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4C455A" w:rsidRPr="004C455A">
        <w:t xml:space="preserve"> </w:t>
      </w:r>
      <w:r w:rsidR="004C455A" w:rsidRPr="00946109">
        <w:t>3000/</w:t>
      </w:r>
      <w:r w:rsidR="004C455A">
        <w:t>18</w:t>
      </w:r>
      <w:r w:rsidR="004C455A">
        <w:rPr>
          <w:lang w:val="sr-Cyrl-RS"/>
        </w:rPr>
        <w:t>89</w:t>
      </w:r>
      <w:r w:rsidR="004C455A">
        <w:t>/2016(1</w:t>
      </w:r>
      <w:r w:rsidR="004C455A">
        <w:rPr>
          <w:lang w:val="sr-Cyrl-RS"/>
        </w:rPr>
        <w:t>875</w:t>
      </w:r>
      <w:r w:rsidR="004C455A" w:rsidRPr="00946109">
        <w:t>/2016)</w:t>
      </w:r>
    </w:p>
    <w:p w:rsidR="00632DA2" w:rsidRPr="008377FF" w:rsidRDefault="00632DA2" w:rsidP="002F343E">
      <w:pPr>
        <w:rPr>
          <w:rFonts w:eastAsia="Arial Unicode MS" w:cs="Arial"/>
          <w:b/>
          <w:kern w:val="2"/>
          <w:lang w:val="ru-RU"/>
        </w:rPr>
      </w:pPr>
    </w:p>
    <w:p w:rsidR="002F343E" w:rsidRPr="008377FF" w:rsidRDefault="004C455A" w:rsidP="002F343E">
      <w:pPr>
        <w:rPr>
          <w:rFonts w:eastAsia="Arial Unicode MS" w:cs="Arial"/>
          <w:b/>
          <w:kern w:val="2"/>
          <w:lang w:val="ru-RU"/>
        </w:rPr>
      </w:pPr>
      <w:r>
        <w:rPr>
          <w:rFonts w:cs="Arial"/>
          <w:bCs/>
          <w:lang w:val="sr-Latn-RS" w:eastAsia="ar-SA"/>
        </w:rPr>
        <w:t xml:space="preserve">     </w:t>
      </w:r>
      <w:r>
        <w:rPr>
          <w:rFonts w:cs="Arial"/>
          <w:bCs/>
          <w:lang w:val="sr-Cyrl-RS" w:eastAsia="ar-SA"/>
        </w:rPr>
        <w:t>Санација пропале ППЗ мреже у котларницама и машинској сали блока Б1 и Б2</w:t>
      </w: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5C6920" w:rsidRPr="008377FF">
        <w:rPr>
          <w:rFonts w:eastAsia="Arial Unicode MS" w:cs="Arial"/>
          <w:kern w:val="2"/>
          <w:lang w:val="ru-RU"/>
        </w:rPr>
        <w:t>______</w:t>
      </w:r>
      <w:r w:rsidR="00286A2B" w:rsidRPr="008377FF">
        <w:rPr>
          <w:rFonts w:eastAsia="Arial Unicode MS" w:cs="Arial"/>
          <w:kern w:val="2"/>
          <w:lang w:val="ru-RU"/>
        </w:rPr>
        <w:t>/</w:t>
      </w:r>
      <w:r w:rsidR="00253033" w:rsidRPr="008377FF">
        <w:rPr>
          <w:rFonts w:eastAsia="Arial Unicode MS" w:cs="Arial"/>
          <w:kern w:val="2"/>
          <w:lang w:val="ru-RU"/>
        </w:rPr>
        <w:t>__</w:t>
      </w:r>
      <w:r w:rsidRPr="008377FF">
        <w:rPr>
          <w:rFonts w:eastAsia="Arial Unicode MS" w:cs="Arial"/>
          <w:kern w:val="2"/>
          <w:lang w:val="ru-RU"/>
        </w:rPr>
        <w:t>-1</w:t>
      </w:r>
      <w:r w:rsidR="00210557" w:rsidRPr="008377FF">
        <w:rPr>
          <w:rFonts w:eastAsia="Arial Unicode MS" w:cs="Arial"/>
          <w:kern w:val="2"/>
          <w:lang w:val="ru-RU"/>
        </w:rPr>
        <w:t>6</w:t>
      </w:r>
      <w:r w:rsidRPr="008377FF">
        <w:rPr>
          <w:rFonts w:eastAsia="Arial Unicode MS" w:cs="Arial"/>
          <w:kern w:val="2"/>
          <w:lang w:val="ru-RU"/>
        </w:rPr>
        <w:t xml:space="preserve"> од </w:t>
      </w:r>
      <w:r w:rsidR="00EC2F36" w:rsidRPr="008377FF">
        <w:rPr>
          <w:rFonts w:eastAsia="Arial Unicode MS" w:cs="Arial"/>
          <w:kern w:val="2"/>
          <w:lang w:val="ru-RU"/>
        </w:rPr>
        <w:t>__.</w:t>
      </w:r>
      <w:r w:rsidR="005C6920" w:rsidRPr="008377FF">
        <w:rPr>
          <w:rFonts w:eastAsia="Arial Unicode MS" w:cs="Arial"/>
          <w:kern w:val="2"/>
          <w:lang w:val="ru-RU"/>
        </w:rPr>
        <w:t>__</w:t>
      </w:r>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4C455A" w:rsidP="000C50A0">
      <w:pPr>
        <w:spacing w:before="0"/>
        <w:jc w:val="center"/>
        <w:rPr>
          <w:rFonts w:cs="Arial"/>
          <w:lang w:val="ru-RU"/>
        </w:rPr>
      </w:pPr>
      <w:r>
        <w:rPr>
          <w:rFonts w:cs="Arial"/>
          <w:lang w:val="sr-Cyrl-RS"/>
        </w:rPr>
        <w:t xml:space="preserve">Обреновац. </w:t>
      </w:r>
      <w:r w:rsidR="00AA2FDE">
        <w:rPr>
          <w:rFonts w:cs="Arial"/>
          <w:lang w:val="sr-Cyrl-RS"/>
        </w:rPr>
        <w:t>фебруар</w:t>
      </w:r>
      <w:r>
        <w:rPr>
          <w:rFonts w:cs="Arial"/>
          <w:lang w:val="sr-Cyrl-RS"/>
        </w:rPr>
        <w:t xml:space="preserve">. </w:t>
      </w:r>
      <w:r w:rsidR="001F62BF" w:rsidRPr="008377FF">
        <w:rPr>
          <w:rFonts w:cs="Arial"/>
          <w:lang w:val="ru-RU"/>
        </w:rPr>
        <w:t>201</w:t>
      </w:r>
      <w:r w:rsidR="008B40DF">
        <w:rPr>
          <w:rFonts w:cs="Arial"/>
          <w:lang w:val="ru-RU"/>
        </w:rPr>
        <w:t>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8B40DF">
        <w:rPr>
          <w:rFonts w:eastAsia="Arial Unicode MS" w:cs="Arial"/>
          <w:color w:val="000000"/>
          <w:kern w:val="2"/>
          <w:lang w:val="ru-RU"/>
        </w:rPr>
        <w:t xml:space="preserve">105.Е.03.01-505626/2-2016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8B40DF">
        <w:rPr>
          <w:rFonts w:eastAsia="Arial Unicode MS" w:cs="Arial"/>
          <w:color w:val="000000"/>
          <w:kern w:val="2"/>
          <w:lang w:val="ru-RU"/>
        </w:rPr>
        <w:t xml:space="preserve"> 28.12</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8B40DF">
        <w:rPr>
          <w:rFonts w:eastAsia="Arial Unicode MS" w:cs="Arial"/>
          <w:color w:val="000000"/>
          <w:kern w:val="2"/>
          <w:lang w:val="ru-RU"/>
        </w:rPr>
        <w:t xml:space="preserve">105.Е.03.01-505626/3-2016 </w:t>
      </w:r>
      <w:r w:rsidR="008B40DF" w:rsidRPr="008377FF">
        <w:rPr>
          <w:rFonts w:eastAsia="Arial Unicode MS" w:cs="Arial"/>
          <w:color w:val="000000"/>
          <w:kern w:val="2"/>
        </w:rPr>
        <w:t>o</w:t>
      </w:r>
      <w:r w:rsidR="008B40DF" w:rsidRPr="008377FF">
        <w:rPr>
          <w:rFonts w:eastAsia="Arial Unicode MS" w:cs="Arial"/>
          <w:color w:val="000000"/>
          <w:kern w:val="2"/>
          <w:lang w:val="ru-RU"/>
        </w:rPr>
        <w:t>д</w:t>
      </w:r>
      <w:r w:rsidR="008B40DF">
        <w:rPr>
          <w:rFonts w:eastAsia="Arial Unicode MS" w:cs="Arial"/>
          <w:color w:val="000000"/>
          <w:kern w:val="2"/>
          <w:lang w:val="ru-RU"/>
        </w:rPr>
        <w:t xml:space="preserve"> 28.12</w:t>
      </w:r>
      <w:r w:rsidR="008B40DF" w:rsidRPr="008377FF">
        <w:rPr>
          <w:rFonts w:eastAsia="Arial Unicode MS" w:cs="Arial"/>
          <w:color w:val="000000"/>
          <w:kern w:val="2"/>
          <w:lang w:val="ru-RU"/>
        </w:rPr>
        <w:t>.2016</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6" w:name="_Toc441215598"/>
      <w:bookmarkStart w:id="7" w:name="_Toc441651537"/>
      <w:bookmarkStart w:id="8" w:name="_Toc442559874"/>
      <w:r w:rsidRPr="008377FF">
        <w:rPr>
          <w:b/>
        </w:rPr>
        <w:t>КОНКУРСНА ДОКУМЕНТАЦИЈА</w:t>
      </w:r>
      <w:bookmarkEnd w:id="6"/>
      <w:bookmarkEnd w:id="7"/>
      <w:bookmarkEnd w:id="8"/>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9" w:name="_Toc441215599"/>
      <w:bookmarkStart w:id="10" w:name="_Toc441651538"/>
      <w:bookmarkStart w:id="11" w:name="_Toc442559875"/>
      <w:r w:rsidRPr="008377FF">
        <w:rPr>
          <w:b/>
        </w:rPr>
        <w:t xml:space="preserve">за јавну набавку </w:t>
      </w:r>
      <w:r w:rsidR="00873EBD" w:rsidRPr="008377FF">
        <w:rPr>
          <w:b/>
        </w:rPr>
        <w:t>радова</w:t>
      </w:r>
      <w:r w:rsidRPr="008377FF">
        <w:rPr>
          <w:b/>
        </w:rPr>
        <w:t xml:space="preserve"> бр.</w:t>
      </w:r>
      <w:bookmarkEnd w:id="9"/>
      <w:bookmarkEnd w:id="10"/>
      <w:bookmarkEnd w:id="11"/>
      <w:r w:rsidR="004C455A" w:rsidRPr="004C455A">
        <w:t xml:space="preserve"> </w:t>
      </w:r>
      <w:r w:rsidR="004C455A" w:rsidRPr="004C455A">
        <w:rPr>
          <w:b/>
        </w:rPr>
        <w:t>3000/18</w:t>
      </w:r>
      <w:r w:rsidR="004C455A" w:rsidRPr="004C455A">
        <w:rPr>
          <w:b/>
          <w:lang w:val="sr-Cyrl-RS"/>
        </w:rPr>
        <w:t>89</w:t>
      </w:r>
      <w:r w:rsidR="004C455A" w:rsidRPr="004C455A">
        <w:rPr>
          <w:b/>
        </w:rPr>
        <w:t>/2016(1</w:t>
      </w:r>
      <w:r w:rsidR="004C455A" w:rsidRPr="004C455A">
        <w:rPr>
          <w:b/>
          <w:lang w:val="sr-Cyrl-RS"/>
        </w:rPr>
        <w:t>875</w:t>
      </w:r>
      <w:r w:rsidR="004C455A" w:rsidRPr="004C455A">
        <w:rPr>
          <w:b/>
        </w:rPr>
        <w:t>/2016)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4C455A" w:rsidRDefault="004C455A"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4C455A" w:rsidRDefault="004C455A"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4C455A" w:rsidRDefault="004C455A"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477D9D" w:rsidRDefault="00477D9D" w:rsidP="004C3B38">
            <w:pPr>
              <w:tabs>
                <w:tab w:val="left" w:pos="360"/>
                <w:tab w:val="left" w:pos="567"/>
                <w:tab w:val="right" w:leader="dot" w:pos="9639"/>
              </w:tabs>
              <w:jc w:val="center"/>
              <w:rPr>
                <w:lang w:val="sr-Cyrl-RS"/>
              </w:rPr>
            </w:pPr>
            <w:r>
              <w:rPr>
                <w:lang w:val="sr-Cyrl-RS"/>
              </w:rPr>
              <w:t>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477D9D" w:rsidRDefault="00477D9D" w:rsidP="004C3B38">
            <w:pPr>
              <w:tabs>
                <w:tab w:val="left" w:pos="360"/>
                <w:tab w:val="left" w:pos="567"/>
                <w:tab w:val="right" w:leader="dot" w:pos="9639"/>
              </w:tabs>
              <w:jc w:val="center"/>
              <w:rPr>
                <w:lang w:val="sr-Cyrl-RS"/>
              </w:rPr>
            </w:pPr>
            <w:r>
              <w:rPr>
                <w:lang w:val="sr-Cyrl-RS"/>
              </w:rPr>
              <w:t>13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477D9D" w:rsidRDefault="00477D9D" w:rsidP="004C3B38">
            <w:pPr>
              <w:tabs>
                <w:tab w:val="left" w:pos="360"/>
                <w:tab w:val="left" w:pos="567"/>
                <w:tab w:val="right" w:leader="dot" w:pos="9639"/>
              </w:tabs>
              <w:jc w:val="center"/>
              <w:rPr>
                <w:lang w:val="sr-Cyrl-RS"/>
              </w:rPr>
            </w:pPr>
            <w:r>
              <w:rPr>
                <w:lang w:val="sr-Cyrl-RS"/>
              </w:rPr>
              <w:t>15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Обрасци ( 1 - ...)</w:t>
            </w:r>
          </w:p>
        </w:tc>
        <w:tc>
          <w:tcPr>
            <w:tcW w:w="810" w:type="dxa"/>
          </w:tcPr>
          <w:p w:rsidR="00C62AA7" w:rsidRPr="00477D9D" w:rsidRDefault="00477D9D" w:rsidP="004C3B38">
            <w:pPr>
              <w:tabs>
                <w:tab w:val="left" w:pos="360"/>
                <w:tab w:val="left" w:pos="567"/>
                <w:tab w:val="right" w:leader="dot" w:pos="9639"/>
              </w:tabs>
              <w:jc w:val="center"/>
              <w:rPr>
                <w:lang w:val="sr-Cyrl-RS"/>
              </w:rPr>
            </w:pPr>
            <w:r>
              <w:rPr>
                <w:lang w:val="sr-Cyrl-RS"/>
              </w:rPr>
              <w:t>33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477D9D" w:rsidRDefault="00477D9D" w:rsidP="004C3B38">
            <w:pPr>
              <w:tabs>
                <w:tab w:val="left" w:pos="360"/>
                <w:tab w:val="left" w:pos="567"/>
                <w:tab w:val="right" w:leader="dot" w:pos="9639"/>
              </w:tabs>
              <w:jc w:val="center"/>
              <w:rPr>
                <w:lang w:val="sr-Cyrl-RS"/>
              </w:rPr>
            </w:pPr>
            <w:r>
              <w:rPr>
                <w:lang w:val="sr-Cyrl-RS"/>
              </w:rPr>
              <w:t>53</w:t>
            </w:r>
          </w:p>
        </w:tc>
      </w:tr>
      <w:tr w:rsidR="00D84E0A" w:rsidRPr="008377FF" w:rsidTr="00C62AA7">
        <w:tc>
          <w:tcPr>
            <w:tcW w:w="564" w:type="dxa"/>
          </w:tcPr>
          <w:p w:rsidR="00D84E0A" w:rsidRPr="00D84E0A" w:rsidRDefault="00D84E0A" w:rsidP="004C3B38">
            <w:pPr>
              <w:tabs>
                <w:tab w:val="left" w:pos="360"/>
                <w:tab w:val="left" w:pos="567"/>
                <w:tab w:val="right" w:leader="dot" w:pos="9639"/>
              </w:tabs>
              <w:jc w:val="center"/>
              <w:rPr>
                <w:rFonts w:cs="Arial"/>
                <w:lang w:val="sr-Cyrl-RS"/>
              </w:rPr>
            </w:pPr>
            <w:r>
              <w:rPr>
                <w:rFonts w:cs="Arial"/>
                <w:lang w:val="sr-Cyrl-RS"/>
              </w:rPr>
              <w:t>9.</w:t>
            </w:r>
          </w:p>
        </w:tc>
        <w:tc>
          <w:tcPr>
            <w:tcW w:w="7574" w:type="dxa"/>
          </w:tcPr>
          <w:p w:rsidR="00D84E0A" w:rsidRPr="008377FF" w:rsidRDefault="00D84E0A" w:rsidP="004C3B38">
            <w:pPr>
              <w:tabs>
                <w:tab w:val="left" w:pos="360"/>
                <w:tab w:val="left" w:pos="567"/>
                <w:tab w:val="right" w:leader="dot" w:pos="9639"/>
              </w:tabs>
              <w:rPr>
                <w:rFonts w:cs="Arial"/>
              </w:rPr>
            </w:pPr>
            <w:r w:rsidRPr="00CA422A">
              <w:rPr>
                <w:rFonts w:eastAsia="TimesNewRomanPSMT" w:cs="Arial"/>
                <w:lang w:val="sr-Cyrl-RS"/>
              </w:rPr>
              <w:t>Образац записника о упознавању са објектом и</w:t>
            </w:r>
            <w:r>
              <w:rPr>
                <w:rFonts w:eastAsia="TimesNewRomanPSMT" w:cs="Arial"/>
                <w:lang w:val="sr-Cyrl-RS"/>
              </w:rPr>
              <w:t xml:space="preserve"> детаљним информацијама</w:t>
            </w:r>
            <w:r w:rsidRPr="00CA422A">
              <w:rPr>
                <w:rFonts w:eastAsia="TimesNewRomanPSMT" w:cs="Arial"/>
                <w:lang w:val="sr-Cyrl-RS"/>
              </w:rPr>
              <w:t xml:space="preserve">  </w:t>
            </w:r>
            <w:r w:rsidRPr="00CA422A">
              <w:rPr>
                <w:rFonts w:eastAsia="Calibri" w:cs="Arial"/>
                <w:lang w:val="sr-Cyrl-RS"/>
              </w:rPr>
              <w:t>Aдаптација команде у ХПВ ТЕНТ А</w:t>
            </w:r>
          </w:p>
        </w:tc>
        <w:tc>
          <w:tcPr>
            <w:tcW w:w="810" w:type="dxa"/>
          </w:tcPr>
          <w:p w:rsidR="00D84E0A" w:rsidRPr="00477D9D" w:rsidRDefault="00477D9D" w:rsidP="004C3B38">
            <w:pPr>
              <w:tabs>
                <w:tab w:val="left" w:pos="360"/>
                <w:tab w:val="left" w:pos="567"/>
                <w:tab w:val="right" w:leader="dot" w:pos="9639"/>
              </w:tabs>
              <w:jc w:val="center"/>
              <w:rPr>
                <w:lang w:val="sr-Cyrl-RS"/>
              </w:rPr>
            </w:pPr>
            <w:r>
              <w:rPr>
                <w:lang w:val="sr-Cyrl-RS"/>
              </w:rPr>
              <w:t>76</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477D9D">
        <w:rPr>
          <w:rFonts w:cs="Arial"/>
          <w:bCs/>
          <w:noProof/>
          <w:lang w:val="sr-Cyrl-CS"/>
        </w:rPr>
        <w:t>77</w:t>
      </w:r>
    </w:p>
    <w:p w:rsidR="001853E1" w:rsidRPr="008377FF" w:rsidRDefault="001853E1" w:rsidP="000C50A0">
      <w:pPr>
        <w:pStyle w:val="BodyText"/>
        <w:spacing w:before="0"/>
        <w:rPr>
          <w:rFonts w:cs="Arial"/>
          <w:sz w:val="22"/>
          <w:szCs w:val="22"/>
        </w:rPr>
      </w:pPr>
    </w:p>
    <w:p w:rsidR="00FA0E61" w:rsidRPr="008377FF" w:rsidRDefault="00473AD5" w:rsidP="007D2D9B">
      <w:pPr>
        <w:pStyle w:val="Heading10"/>
        <w:numPr>
          <w:ilvl w:val="0"/>
          <w:numId w:val="17"/>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5D0FE9"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8377FF" w:rsidRDefault="004276AD" w:rsidP="004276AD">
            <w:pPr>
              <w:rPr>
                <w:rFonts w:cs="Arial"/>
              </w:rPr>
            </w:pPr>
            <w:bookmarkStart w:id="15" w:name="_Toc442559877"/>
            <w:r w:rsidRPr="008377FF">
              <w:rPr>
                <w:rFonts w:cs="Arial"/>
              </w:rPr>
              <w:t xml:space="preserve">Набавка </w:t>
            </w:r>
            <w:r w:rsidR="00873EBD" w:rsidRPr="008377FF">
              <w:rPr>
                <w:rFonts w:cs="Arial"/>
              </w:rPr>
              <w:t>радова</w:t>
            </w:r>
            <w:r w:rsidRPr="008377FF">
              <w:rPr>
                <w:rFonts w:cs="Arial"/>
              </w:rPr>
              <w:t xml:space="preserve">: </w:t>
            </w:r>
            <w:bookmarkEnd w:id="15"/>
            <w:r w:rsidR="004C455A">
              <w:rPr>
                <w:rFonts w:cs="Arial"/>
                <w:bCs/>
                <w:lang w:val="sr-Cyrl-RS" w:eastAsia="ar-SA"/>
              </w:rPr>
              <w:t>Санација пропале ППЗ мреже у котларницама и машинској сали блока Б1 и Б2</w:t>
            </w: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4C455A" w:rsidRDefault="002E12CC" w:rsidP="004C455A">
            <w:pPr>
              <w:pStyle w:val="ListParagraph"/>
              <w:widowControl w:val="0"/>
              <w:ind w:left="0"/>
              <w:jc w:val="center"/>
              <w:rPr>
                <w:rFonts w:ascii="Arial" w:hAnsi="Arial" w:cs="Arial"/>
                <w:lang w:val="sr-Cyrl-RS"/>
              </w:rPr>
            </w:pPr>
            <w:r w:rsidRPr="004C455A">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4C455A" w:rsidRDefault="004C455A" w:rsidP="008377FF">
            <w:pPr>
              <w:jc w:val="center"/>
              <w:rPr>
                <w:rFonts w:cs="Arial"/>
                <w:color w:val="00B0F0"/>
                <w:lang w:val="sr-Cyrl-RS"/>
              </w:rPr>
            </w:pPr>
            <w:r>
              <w:rPr>
                <w:rFonts w:cs="Arial"/>
                <w:lang w:val="sr-Cyrl-RS"/>
              </w:rPr>
              <w:t>Слободан Вилотић</w:t>
            </w:r>
          </w:p>
          <w:p w:rsidR="004276AD" w:rsidRPr="004C455A" w:rsidRDefault="008377FF" w:rsidP="004C455A">
            <w:pPr>
              <w:jc w:val="center"/>
              <w:rPr>
                <w:rFonts w:cs="Arial"/>
                <w:lang w:val="sr-Cyrl-RS"/>
              </w:rPr>
            </w:pPr>
            <w:r w:rsidRPr="008377FF">
              <w:rPr>
                <w:rFonts w:cs="Arial"/>
              </w:rPr>
              <w:t xml:space="preserve">e-mail: </w:t>
            </w:r>
            <w:hyperlink r:id="rId167" w:history="1">
              <w:r w:rsidR="004C455A" w:rsidRPr="00791B9E">
                <w:rPr>
                  <w:rStyle w:val="Hyperlink"/>
                  <w:rFonts w:cs="Arial"/>
                </w:rPr>
                <w:t>slobodan.vilotic@</w:t>
              </w:r>
            </w:hyperlink>
            <w:r w:rsidRPr="008377FF">
              <w:rPr>
                <w:rStyle w:val="Hyperlink"/>
                <w:rFonts w:cs="Arial"/>
              </w:rPr>
              <w:t>eps.rs</w:t>
            </w: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7D2D9B">
      <w:pPr>
        <w:pStyle w:val="Heading10"/>
        <w:numPr>
          <w:ilvl w:val="0"/>
          <w:numId w:val="17"/>
        </w:numPr>
        <w:jc w:val="both"/>
        <w:rPr>
          <w:rFonts w:cs="Arial"/>
        </w:rPr>
      </w:pPr>
      <w:bookmarkStart w:id="16" w:name="_Toc442559878"/>
      <w:bookmarkStart w:id="17"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4C455A" w:rsidRDefault="002E12CC" w:rsidP="0032186E">
      <w:pPr>
        <w:spacing w:before="0"/>
        <w:rPr>
          <w:rFonts w:cs="Arial"/>
          <w:b/>
          <w:lang w:val="ru-RU" w:eastAsia="zh-CN"/>
        </w:rPr>
      </w:pPr>
      <w:r w:rsidRPr="008377FF">
        <w:rPr>
          <w:rFonts w:cs="Arial"/>
          <w:lang w:eastAsia="zh-CN"/>
        </w:rPr>
        <w:t xml:space="preserve">Опис предмета јавне набавке: </w:t>
      </w:r>
      <w:r w:rsidR="004C455A" w:rsidRPr="004C455A">
        <w:rPr>
          <w:rFonts w:cs="Arial"/>
          <w:bCs/>
          <w:lang w:val="sr-Cyrl-RS" w:eastAsia="zh-CN"/>
        </w:rPr>
        <w:t>Санација пропале ППЗ мреже у котларницама и машинској сали блока Б1 и Б2</w:t>
      </w:r>
    </w:p>
    <w:p w:rsidR="002E12CC" w:rsidRPr="008377FF" w:rsidRDefault="002E12CC" w:rsidP="0032186E">
      <w:pPr>
        <w:spacing w:before="0"/>
        <w:rPr>
          <w:rFonts w:cs="Arial"/>
          <w:lang w:eastAsia="zh-CN"/>
        </w:rPr>
      </w:pPr>
      <w:r w:rsidRPr="008377FF">
        <w:rPr>
          <w:rFonts w:cs="Arial"/>
          <w:lang w:eastAsia="zh-CN"/>
        </w:rPr>
        <w:t>Назив из општег речника набавке:</w:t>
      </w:r>
      <w:r w:rsidR="004C455A" w:rsidRPr="004C455A">
        <w:rPr>
          <w:rFonts w:cs="Arial"/>
          <w:lang w:val="sr-Cyrl-RS" w:eastAsia="zh-CN"/>
        </w:rPr>
        <w:t xml:space="preserve"> </w:t>
      </w:r>
      <w:r w:rsidR="004C455A">
        <w:rPr>
          <w:rFonts w:cs="Arial"/>
          <w:lang w:val="sr-Cyrl-RS" w:eastAsia="zh-CN"/>
        </w:rPr>
        <w:t>Водоинсталатерски радови и радови на инсталацији одвода</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4C455A">
        <w:rPr>
          <w:rFonts w:cs="Arial"/>
          <w:lang w:val="sr-Cyrl-RS" w:eastAsia="zh-CN"/>
        </w:rPr>
        <w:t>45332000</w:t>
      </w:r>
    </w:p>
    <w:p w:rsidR="00831ED8" w:rsidRPr="008377FF" w:rsidRDefault="00831ED8" w:rsidP="00831ED8">
      <w:pPr>
        <w:spacing w:before="0"/>
        <w:rPr>
          <w:rFonts w:cs="Arial"/>
          <w:color w:val="FF0000"/>
          <w:lang w:eastAsia="zh-CN"/>
        </w:rPr>
      </w:pP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2F343E" w:rsidRPr="009A0B09" w:rsidRDefault="002F343E" w:rsidP="0032186E">
      <w:pPr>
        <w:spacing w:before="0"/>
        <w:rPr>
          <w:rFonts w:cs="Arial"/>
          <w:lang w:val="sr-Cyrl-RS" w:eastAsia="zh-CN"/>
        </w:rPr>
      </w:pPr>
    </w:p>
    <w:p w:rsidR="0032186E" w:rsidRPr="008377FF" w:rsidRDefault="00DB369C" w:rsidP="007D2D9B">
      <w:pPr>
        <w:pStyle w:val="Heading10"/>
        <w:numPr>
          <w:ilvl w:val="0"/>
          <w:numId w:val="17"/>
        </w:numPr>
        <w:jc w:val="both"/>
        <w:rPr>
          <w:rFonts w:cs="Arial"/>
        </w:rPr>
      </w:pPr>
      <w:r w:rsidRPr="008377FF">
        <w:rPr>
          <w:rFonts w:cs="Arial"/>
        </w:rPr>
        <w:t>ТЕХНИЧК</w:t>
      </w:r>
      <w:r w:rsidR="0032186E" w:rsidRPr="008377FF">
        <w:rPr>
          <w:rFonts w:cs="Arial"/>
        </w:rPr>
        <w:t>АСПЕЦИФИКАЦИЈА</w:t>
      </w:r>
    </w:p>
    <w:bookmarkEnd w:id="16"/>
    <w:p w:rsidR="009A0B09" w:rsidRPr="009A0B09" w:rsidRDefault="009A0B09" w:rsidP="009A0B09">
      <w:pPr>
        <w:jc w:val="center"/>
        <w:rPr>
          <w:rFonts w:cs="Arial"/>
          <w:b/>
          <w:sz w:val="28"/>
          <w:szCs w:val="28"/>
          <w:u w:val="single"/>
          <w:lang w:val="sr-Cyrl-RS"/>
        </w:rPr>
      </w:pPr>
      <w:r w:rsidRPr="00235C8A">
        <w:rPr>
          <w:rFonts w:cs="Arial"/>
          <w:b/>
          <w:sz w:val="28"/>
          <w:szCs w:val="28"/>
          <w:u w:val="single"/>
          <w:lang w:val="sr-Latn-CS"/>
        </w:rPr>
        <w:t>П Р Е Д М Е Р</w:t>
      </w:r>
    </w:p>
    <w:p w:rsidR="009A0B09" w:rsidRDefault="009A0B09" w:rsidP="009A0B09">
      <w:pPr>
        <w:jc w:val="center"/>
        <w:rPr>
          <w:rFonts w:cs="Arial"/>
          <w:b/>
        </w:rPr>
      </w:pPr>
      <w:r>
        <w:rPr>
          <w:rFonts w:cs="Arial"/>
          <w:b/>
          <w:lang w:val="sr-Cyrl-RS"/>
        </w:rPr>
        <w:t>Санација пропале противпожарне</w:t>
      </w:r>
      <w:r w:rsidRPr="00440736">
        <w:rPr>
          <w:rFonts w:cs="Arial"/>
          <w:b/>
          <w:lang w:val="sr-Cyrl-RS"/>
        </w:rPr>
        <w:t xml:space="preserve"> мреже у котларницама и машинској сали блокова Б1 и Б2</w:t>
      </w:r>
      <w:r>
        <w:rPr>
          <w:rFonts w:cs="Arial"/>
          <w:b/>
          <w:lang w:val="sr-Cyrl-RS"/>
        </w:rPr>
        <w:t xml:space="preserve"> ТЕНТ-а Б у Обреновцу у 2016. години.</w:t>
      </w:r>
    </w:p>
    <w:p w:rsidR="009A0B09" w:rsidRPr="00CC65D4" w:rsidRDefault="00CC65D4" w:rsidP="00CC65D4">
      <w:pPr>
        <w:pStyle w:val="Heading10"/>
        <w:ind w:left="0" w:firstLine="0"/>
        <w:jc w:val="both"/>
        <w:rPr>
          <w:rFonts w:cs="Arial"/>
          <w:lang w:val="sr-Latn-RS"/>
        </w:rPr>
      </w:pPr>
      <w:r w:rsidRPr="008377FF">
        <w:rPr>
          <w:rFonts w:cs="Arial"/>
        </w:rPr>
        <w:t>3.1.Врста и количина радова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699"/>
        <w:gridCol w:w="2692"/>
        <w:gridCol w:w="656"/>
        <w:gridCol w:w="1490"/>
        <w:gridCol w:w="1486"/>
        <w:gridCol w:w="1514"/>
      </w:tblGrid>
      <w:tr w:rsidR="009A0B09" w:rsidTr="009A0B09">
        <w:tc>
          <w:tcPr>
            <w:tcW w:w="708" w:type="dxa"/>
            <w:tcBorders>
              <w:top w:val="double" w:sz="4" w:space="0" w:color="auto"/>
              <w:left w:val="double" w:sz="4" w:space="0" w:color="auto"/>
              <w:bottom w:val="double" w:sz="4" w:space="0" w:color="auto"/>
            </w:tcBorders>
            <w:shd w:val="clear" w:color="auto" w:fill="auto"/>
            <w:vAlign w:val="center"/>
          </w:tcPr>
          <w:p w:rsidR="009A0B09" w:rsidRPr="00D0356D" w:rsidRDefault="009A0B09" w:rsidP="009A0B09">
            <w:pPr>
              <w:jc w:val="center"/>
              <w:rPr>
                <w:rFonts w:cs="Arial"/>
                <w:b/>
                <w:sz w:val="20"/>
                <w:szCs w:val="20"/>
              </w:rPr>
            </w:pPr>
            <w:r w:rsidRPr="00D0356D">
              <w:rPr>
                <w:rFonts w:cs="Arial"/>
                <w:b/>
                <w:sz w:val="20"/>
                <w:szCs w:val="20"/>
              </w:rPr>
              <w:t>Р.бр.</w:t>
            </w:r>
          </w:p>
        </w:tc>
        <w:tc>
          <w:tcPr>
            <w:tcW w:w="3391" w:type="dxa"/>
            <w:gridSpan w:val="2"/>
            <w:tcBorders>
              <w:top w:val="double" w:sz="4" w:space="0" w:color="auto"/>
              <w:bottom w:val="double" w:sz="4" w:space="0" w:color="auto"/>
            </w:tcBorders>
            <w:shd w:val="clear" w:color="auto" w:fill="auto"/>
            <w:vAlign w:val="center"/>
          </w:tcPr>
          <w:p w:rsidR="009A0B09" w:rsidRPr="00D0356D" w:rsidRDefault="009A0B09" w:rsidP="009A0B09">
            <w:pPr>
              <w:jc w:val="center"/>
              <w:rPr>
                <w:rFonts w:cs="Arial"/>
                <w:b/>
                <w:sz w:val="20"/>
                <w:szCs w:val="20"/>
              </w:rPr>
            </w:pPr>
            <w:r w:rsidRPr="00D0356D">
              <w:rPr>
                <w:rFonts w:cs="Arial"/>
                <w:b/>
                <w:sz w:val="20"/>
                <w:szCs w:val="20"/>
              </w:rPr>
              <w:t>ВРСТА РАДОВА</w:t>
            </w:r>
          </w:p>
        </w:tc>
        <w:tc>
          <w:tcPr>
            <w:tcW w:w="656" w:type="dxa"/>
            <w:tcBorders>
              <w:top w:val="double" w:sz="4" w:space="0" w:color="auto"/>
              <w:bottom w:val="double" w:sz="4" w:space="0" w:color="auto"/>
            </w:tcBorders>
            <w:shd w:val="clear" w:color="auto" w:fill="auto"/>
            <w:vAlign w:val="center"/>
          </w:tcPr>
          <w:p w:rsidR="009A0B09" w:rsidRPr="00D0356D" w:rsidRDefault="009A0B09" w:rsidP="009A0B09">
            <w:pPr>
              <w:jc w:val="center"/>
              <w:rPr>
                <w:rFonts w:cs="Arial"/>
                <w:b/>
                <w:sz w:val="20"/>
                <w:szCs w:val="20"/>
              </w:rPr>
            </w:pPr>
            <w:r w:rsidRPr="00D0356D">
              <w:rPr>
                <w:rFonts w:cs="Arial"/>
                <w:b/>
                <w:sz w:val="20"/>
                <w:szCs w:val="20"/>
              </w:rPr>
              <w:t>Ј.М.</w:t>
            </w:r>
          </w:p>
        </w:tc>
        <w:tc>
          <w:tcPr>
            <w:tcW w:w="1490" w:type="dxa"/>
            <w:tcBorders>
              <w:top w:val="double" w:sz="4" w:space="0" w:color="auto"/>
              <w:bottom w:val="double" w:sz="4" w:space="0" w:color="auto"/>
            </w:tcBorders>
            <w:shd w:val="clear" w:color="auto" w:fill="auto"/>
            <w:vAlign w:val="center"/>
          </w:tcPr>
          <w:p w:rsidR="009A0B09" w:rsidRPr="00D0356D" w:rsidRDefault="009A0B09" w:rsidP="009A0B09">
            <w:pPr>
              <w:jc w:val="center"/>
              <w:rPr>
                <w:rFonts w:cs="Arial"/>
                <w:b/>
                <w:sz w:val="20"/>
                <w:szCs w:val="20"/>
              </w:rPr>
            </w:pPr>
            <w:r w:rsidRPr="00D0356D">
              <w:rPr>
                <w:rFonts w:cs="Arial"/>
                <w:b/>
                <w:sz w:val="20"/>
                <w:szCs w:val="20"/>
              </w:rPr>
              <w:t>ОЧЕКИВАНА КОЛИЧИНА</w:t>
            </w:r>
          </w:p>
        </w:tc>
        <w:tc>
          <w:tcPr>
            <w:tcW w:w="1486" w:type="dxa"/>
            <w:tcBorders>
              <w:top w:val="double" w:sz="4" w:space="0" w:color="auto"/>
              <w:bottom w:val="double" w:sz="4" w:space="0" w:color="auto"/>
            </w:tcBorders>
            <w:shd w:val="clear" w:color="auto" w:fill="auto"/>
            <w:vAlign w:val="center"/>
          </w:tcPr>
          <w:p w:rsidR="009A0B09" w:rsidRPr="00D0356D" w:rsidRDefault="009A0B09" w:rsidP="009A0B09">
            <w:pPr>
              <w:jc w:val="center"/>
              <w:rPr>
                <w:b/>
                <w:sz w:val="20"/>
                <w:szCs w:val="20"/>
              </w:rPr>
            </w:pPr>
            <w:r w:rsidRPr="00D0356D">
              <w:rPr>
                <w:b/>
                <w:sz w:val="20"/>
                <w:szCs w:val="20"/>
              </w:rPr>
              <w:t>ЈЕДИНИЧНА ЦЕНА</w:t>
            </w:r>
          </w:p>
        </w:tc>
        <w:tc>
          <w:tcPr>
            <w:tcW w:w="1514" w:type="dxa"/>
            <w:tcBorders>
              <w:top w:val="double" w:sz="4" w:space="0" w:color="auto"/>
              <w:bottom w:val="double" w:sz="4" w:space="0" w:color="auto"/>
              <w:right w:val="double" w:sz="4" w:space="0" w:color="auto"/>
            </w:tcBorders>
            <w:shd w:val="clear" w:color="auto" w:fill="auto"/>
            <w:vAlign w:val="center"/>
          </w:tcPr>
          <w:p w:rsidR="009A0B09" w:rsidRPr="00D0356D" w:rsidRDefault="009A0B09" w:rsidP="009A0B09">
            <w:pPr>
              <w:jc w:val="center"/>
              <w:rPr>
                <w:b/>
                <w:sz w:val="20"/>
                <w:szCs w:val="20"/>
              </w:rPr>
            </w:pPr>
            <w:r w:rsidRPr="00D0356D">
              <w:rPr>
                <w:b/>
                <w:sz w:val="20"/>
                <w:szCs w:val="20"/>
              </w:rPr>
              <w:t>ОЧЕКИВАНА ВРЕДНОСТ</w:t>
            </w:r>
          </w:p>
        </w:tc>
      </w:tr>
      <w:tr w:rsidR="009A0B09" w:rsidTr="009A0B09">
        <w:tc>
          <w:tcPr>
            <w:tcW w:w="708" w:type="dxa"/>
            <w:tcBorders>
              <w:top w:val="double" w:sz="4" w:space="0" w:color="auto"/>
              <w:left w:val="double" w:sz="4" w:space="0" w:color="auto"/>
              <w:bottom w:val="double" w:sz="4" w:space="0" w:color="auto"/>
            </w:tcBorders>
            <w:shd w:val="clear" w:color="auto" w:fill="auto"/>
            <w:vAlign w:val="center"/>
          </w:tcPr>
          <w:p w:rsidR="009A0B09" w:rsidRPr="00D0356D" w:rsidRDefault="009A0B09" w:rsidP="009A0B09">
            <w:pPr>
              <w:jc w:val="center"/>
              <w:rPr>
                <w:rFonts w:cs="Arial"/>
                <w:b/>
                <w:sz w:val="20"/>
                <w:szCs w:val="20"/>
              </w:rPr>
            </w:pPr>
            <w:r w:rsidRPr="00D0356D">
              <w:rPr>
                <w:rFonts w:cs="Arial"/>
                <w:b/>
                <w:sz w:val="20"/>
                <w:szCs w:val="20"/>
              </w:rPr>
              <w:t>1.</w:t>
            </w:r>
          </w:p>
        </w:tc>
        <w:tc>
          <w:tcPr>
            <w:tcW w:w="3391" w:type="dxa"/>
            <w:gridSpan w:val="2"/>
            <w:tcBorders>
              <w:top w:val="double" w:sz="4" w:space="0" w:color="auto"/>
              <w:bottom w:val="double" w:sz="4" w:space="0" w:color="auto"/>
            </w:tcBorders>
            <w:shd w:val="clear" w:color="auto" w:fill="auto"/>
          </w:tcPr>
          <w:p w:rsidR="009A0B09" w:rsidRPr="00942C6A" w:rsidRDefault="009A0B09" w:rsidP="009A0B09">
            <w:pPr>
              <w:rPr>
                <w:rFonts w:cs="Arial"/>
                <w:b/>
                <w:sz w:val="20"/>
                <w:szCs w:val="20"/>
                <w:lang w:val="sr-Cyrl-RS"/>
              </w:rPr>
            </w:pPr>
            <w:r>
              <w:rPr>
                <w:rFonts w:cs="Arial"/>
                <w:b/>
                <w:sz w:val="20"/>
                <w:szCs w:val="20"/>
                <w:lang w:val="sr-Cyrl-RS"/>
              </w:rPr>
              <w:t>Демонтажа постојећег цевовода ПП мреже и транспорт дотрајалих цеви возилом извођача на место које одреди надзорни орган, не даље од 3км. Потребне скеле и вертикални транспорт обезбеђује изв</w:t>
            </w:r>
            <w:r>
              <w:rPr>
                <w:rFonts w:cs="Arial"/>
                <w:b/>
                <w:sz w:val="20"/>
                <w:szCs w:val="20"/>
              </w:rPr>
              <w:t>o</w:t>
            </w:r>
            <w:r>
              <w:rPr>
                <w:rFonts w:cs="Arial"/>
                <w:b/>
                <w:sz w:val="20"/>
                <w:szCs w:val="20"/>
                <w:lang w:val="sr-Cyrl-RS"/>
              </w:rPr>
              <w:t xml:space="preserve">ђач радова. У ову демонтажу урачунати и сечење свих дотрајалих ослонаца и носача за водоводне цеви. Обрачунава се и плаћа по </w:t>
            </w:r>
            <w:r>
              <w:rPr>
                <w:rFonts w:cs="Arial"/>
                <w:b/>
                <w:sz w:val="20"/>
                <w:szCs w:val="20"/>
              </w:rPr>
              <w:t>m</w:t>
            </w:r>
            <w:r>
              <w:rPr>
                <w:rFonts w:cs="Arial"/>
                <w:b/>
                <w:sz w:val="20"/>
                <w:szCs w:val="20"/>
                <w:lang w:val="sr-Cyrl-RS"/>
              </w:rPr>
              <w:t>' демонтираног цевовода ПП мреже.</w:t>
            </w:r>
          </w:p>
        </w:tc>
        <w:tc>
          <w:tcPr>
            <w:tcW w:w="656" w:type="dxa"/>
            <w:tcBorders>
              <w:top w:val="double" w:sz="4" w:space="0" w:color="auto"/>
              <w:bottom w:val="double" w:sz="4" w:space="0" w:color="auto"/>
            </w:tcBorders>
            <w:shd w:val="clear" w:color="auto" w:fill="auto"/>
            <w:vAlign w:val="center"/>
          </w:tcPr>
          <w:p w:rsidR="009A0B09" w:rsidRPr="00890354" w:rsidRDefault="009A0B09" w:rsidP="009A0B09">
            <w:pPr>
              <w:jc w:val="center"/>
              <w:rPr>
                <w:rFonts w:cs="Arial"/>
                <w:b/>
                <w:sz w:val="20"/>
                <w:szCs w:val="20"/>
              </w:rPr>
            </w:pPr>
            <w:r>
              <w:rPr>
                <w:rFonts w:cs="Arial"/>
                <w:b/>
                <w:sz w:val="20"/>
                <w:szCs w:val="20"/>
              </w:rPr>
              <w:t>m'</w:t>
            </w:r>
          </w:p>
        </w:tc>
        <w:tc>
          <w:tcPr>
            <w:tcW w:w="1490" w:type="dxa"/>
            <w:tcBorders>
              <w:top w:val="double" w:sz="4" w:space="0" w:color="auto"/>
              <w:bottom w:val="double" w:sz="4" w:space="0" w:color="auto"/>
            </w:tcBorders>
            <w:shd w:val="clear" w:color="auto" w:fill="auto"/>
            <w:vAlign w:val="center"/>
          </w:tcPr>
          <w:p w:rsidR="009A0B09" w:rsidRPr="00D0356D" w:rsidRDefault="009A0B09" w:rsidP="009A0B09">
            <w:pPr>
              <w:jc w:val="center"/>
              <w:rPr>
                <w:rFonts w:cs="Arial"/>
                <w:b/>
                <w:sz w:val="20"/>
                <w:szCs w:val="20"/>
              </w:rPr>
            </w:pPr>
            <w:r>
              <w:rPr>
                <w:rFonts w:cs="Arial"/>
                <w:b/>
                <w:sz w:val="20"/>
                <w:szCs w:val="20"/>
              </w:rPr>
              <w:t>1710,00</w:t>
            </w:r>
          </w:p>
        </w:tc>
        <w:tc>
          <w:tcPr>
            <w:tcW w:w="1486" w:type="dxa"/>
            <w:tcBorders>
              <w:top w:val="double" w:sz="4" w:space="0" w:color="auto"/>
              <w:bottom w:val="double" w:sz="4" w:space="0" w:color="auto"/>
            </w:tcBorders>
            <w:shd w:val="clear" w:color="auto" w:fill="auto"/>
            <w:vAlign w:val="center"/>
          </w:tcPr>
          <w:p w:rsidR="009A0B09" w:rsidRPr="00D0356D" w:rsidRDefault="009A0B09" w:rsidP="009A0B09">
            <w:pPr>
              <w:jc w:val="center"/>
              <w:rPr>
                <w:rFonts w:cs="Arial"/>
                <w:sz w:val="20"/>
                <w:szCs w:val="20"/>
              </w:rPr>
            </w:pPr>
          </w:p>
        </w:tc>
        <w:tc>
          <w:tcPr>
            <w:tcW w:w="1514" w:type="dxa"/>
            <w:tcBorders>
              <w:top w:val="double" w:sz="4" w:space="0" w:color="auto"/>
              <w:bottom w:val="double" w:sz="4" w:space="0" w:color="auto"/>
              <w:right w:val="double" w:sz="4" w:space="0" w:color="auto"/>
            </w:tcBorders>
            <w:shd w:val="clear" w:color="auto" w:fill="auto"/>
            <w:vAlign w:val="center"/>
          </w:tcPr>
          <w:p w:rsidR="009A0B09" w:rsidRPr="00D0356D" w:rsidRDefault="009A0B09" w:rsidP="009A0B09">
            <w:pPr>
              <w:jc w:val="center"/>
              <w:rPr>
                <w:rFonts w:cs="Arial"/>
                <w:sz w:val="20"/>
                <w:szCs w:val="20"/>
              </w:rPr>
            </w:pPr>
          </w:p>
        </w:tc>
      </w:tr>
      <w:tr w:rsidR="009A0B09" w:rsidTr="009A0B09">
        <w:tc>
          <w:tcPr>
            <w:tcW w:w="708" w:type="dxa"/>
            <w:vMerge w:val="restart"/>
            <w:tcBorders>
              <w:top w:val="double" w:sz="4" w:space="0" w:color="auto"/>
              <w:left w:val="double" w:sz="4" w:space="0" w:color="auto"/>
            </w:tcBorders>
            <w:shd w:val="clear" w:color="auto" w:fill="auto"/>
            <w:vAlign w:val="center"/>
          </w:tcPr>
          <w:p w:rsidR="009A0B09" w:rsidRPr="00D0356D" w:rsidRDefault="009A0B09" w:rsidP="009A0B09">
            <w:pPr>
              <w:jc w:val="center"/>
              <w:rPr>
                <w:rFonts w:cs="Arial"/>
                <w:b/>
                <w:sz w:val="20"/>
                <w:szCs w:val="20"/>
              </w:rPr>
            </w:pPr>
            <w:r>
              <w:rPr>
                <w:rFonts w:cs="Arial"/>
                <w:b/>
                <w:sz w:val="20"/>
                <w:szCs w:val="20"/>
                <w:lang w:val="sr-Cyrl-RS"/>
              </w:rPr>
              <w:t>2</w:t>
            </w:r>
            <w:r w:rsidRPr="00D0356D">
              <w:rPr>
                <w:rFonts w:cs="Arial"/>
                <w:b/>
                <w:sz w:val="20"/>
                <w:szCs w:val="20"/>
              </w:rPr>
              <w:t>.</w:t>
            </w:r>
          </w:p>
        </w:tc>
        <w:tc>
          <w:tcPr>
            <w:tcW w:w="3391" w:type="dxa"/>
            <w:gridSpan w:val="2"/>
            <w:tcBorders>
              <w:top w:val="double" w:sz="4" w:space="0" w:color="auto"/>
            </w:tcBorders>
            <w:shd w:val="clear" w:color="auto" w:fill="auto"/>
          </w:tcPr>
          <w:p w:rsidR="009A0B09" w:rsidRPr="00942C6A" w:rsidRDefault="009A0B09" w:rsidP="009A0B09">
            <w:pPr>
              <w:rPr>
                <w:rFonts w:cs="Arial"/>
                <w:b/>
                <w:sz w:val="20"/>
                <w:szCs w:val="20"/>
                <w:lang w:val="sr-Cyrl-RS"/>
              </w:rPr>
            </w:pPr>
            <w:r>
              <w:rPr>
                <w:rFonts w:cs="Arial"/>
                <w:b/>
                <w:sz w:val="20"/>
                <w:szCs w:val="20"/>
              </w:rPr>
              <w:t>Набавка</w:t>
            </w:r>
            <w:r w:rsidRPr="00B66986">
              <w:rPr>
                <w:rFonts w:cs="Arial"/>
                <w:b/>
                <w:sz w:val="20"/>
                <w:szCs w:val="20"/>
              </w:rPr>
              <w:t>,</w:t>
            </w:r>
            <w:r>
              <w:rPr>
                <w:rFonts w:cs="Arial"/>
                <w:b/>
                <w:sz w:val="20"/>
                <w:szCs w:val="20"/>
                <w:lang w:val="sr-Cyrl-RS"/>
              </w:rPr>
              <w:t xml:space="preserve"> </w:t>
            </w:r>
            <w:r w:rsidRPr="00942C6A">
              <w:rPr>
                <w:rFonts w:cs="Arial"/>
                <w:b/>
                <w:sz w:val="20"/>
                <w:szCs w:val="20"/>
              </w:rPr>
              <w:t>транспорт</w:t>
            </w:r>
            <w:r>
              <w:rPr>
                <w:rFonts w:cs="Arial"/>
                <w:b/>
                <w:sz w:val="20"/>
                <w:szCs w:val="20"/>
                <w:lang w:val="sr-Cyrl-RS"/>
              </w:rPr>
              <w:t xml:space="preserve"> ф-цо градилиште</w:t>
            </w:r>
            <w:r w:rsidRPr="00942C6A">
              <w:rPr>
                <w:rFonts w:cs="Arial"/>
                <w:b/>
                <w:sz w:val="20"/>
                <w:szCs w:val="20"/>
              </w:rPr>
              <w:t xml:space="preserve"> и уградња челичних бешавних цеви са свим потребним фитингом,  материјалом </w:t>
            </w:r>
            <w:r>
              <w:rPr>
                <w:rFonts w:cs="Arial"/>
                <w:b/>
                <w:sz w:val="20"/>
                <w:szCs w:val="20"/>
                <w:lang w:val="sr-Cyrl-RS"/>
              </w:rPr>
              <w:t xml:space="preserve">и опремом </w:t>
            </w:r>
            <w:r w:rsidRPr="00942C6A">
              <w:rPr>
                <w:rFonts w:cs="Arial"/>
                <w:b/>
                <w:sz w:val="20"/>
                <w:szCs w:val="20"/>
              </w:rPr>
              <w:t>за заваривање</w:t>
            </w:r>
            <w:r>
              <w:rPr>
                <w:rFonts w:cs="Arial"/>
                <w:b/>
                <w:sz w:val="20"/>
                <w:szCs w:val="20"/>
                <w:lang w:val="sr-Cyrl-RS"/>
              </w:rPr>
              <w:t xml:space="preserve">. Потребну скелу </w:t>
            </w:r>
            <w:r w:rsidRPr="00942C6A">
              <w:rPr>
                <w:rFonts w:cs="Arial"/>
                <w:b/>
                <w:sz w:val="20"/>
                <w:szCs w:val="20"/>
              </w:rPr>
              <w:t xml:space="preserve">и </w:t>
            </w:r>
            <w:r>
              <w:rPr>
                <w:rFonts w:cs="Arial"/>
                <w:b/>
                <w:sz w:val="20"/>
                <w:szCs w:val="20"/>
                <w:lang w:val="sr-Cyrl-RS"/>
              </w:rPr>
              <w:t>вертикални транспорт обезбеђује извођач радова</w:t>
            </w:r>
            <w:r w:rsidRPr="00942C6A">
              <w:rPr>
                <w:rFonts w:cs="Arial"/>
                <w:b/>
                <w:sz w:val="20"/>
                <w:szCs w:val="20"/>
              </w:rPr>
              <w:t xml:space="preserve">. </w:t>
            </w:r>
            <w:r>
              <w:rPr>
                <w:rFonts w:cs="Arial"/>
                <w:b/>
                <w:sz w:val="20"/>
                <w:szCs w:val="20"/>
                <w:lang w:val="sr-Cyrl-RS"/>
              </w:rPr>
              <w:t>Пре уградње ц</w:t>
            </w:r>
            <w:r w:rsidRPr="00942C6A">
              <w:rPr>
                <w:rFonts w:cs="Arial"/>
                <w:b/>
                <w:sz w:val="20"/>
                <w:szCs w:val="20"/>
              </w:rPr>
              <w:t xml:space="preserve">еви </w:t>
            </w:r>
            <w:r>
              <w:rPr>
                <w:rFonts w:cs="Arial"/>
                <w:b/>
                <w:sz w:val="20"/>
                <w:szCs w:val="20"/>
                <w:lang w:val="sr-Cyrl-RS"/>
              </w:rPr>
              <w:t xml:space="preserve">очистити од корозије и </w:t>
            </w:r>
            <w:r w:rsidRPr="00942C6A">
              <w:rPr>
                <w:rFonts w:cs="Arial"/>
                <w:b/>
                <w:sz w:val="20"/>
                <w:szCs w:val="20"/>
              </w:rPr>
              <w:t>заштитити антикорозивном заштитом и то</w:t>
            </w:r>
            <w:r>
              <w:rPr>
                <w:rFonts w:cs="Arial"/>
                <w:b/>
                <w:sz w:val="20"/>
                <w:szCs w:val="20"/>
                <w:lang w:val="sr-Cyrl-RS"/>
              </w:rPr>
              <w:t>:</w:t>
            </w:r>
            <w:r w:rsidRPr="00942C6A">
              <w:rPr>
                <w:rFonts w:cs="Arial"/>
                <w:b/>
                <w:sz w:val="20"/>
                <w:szCs w:val="20"/>
              </w:rPr>
              <w:t xml:space="preserve"> један премаз основном и два премаза завршном фарбом</w:t>
            </w:r>
            <w:r>
              <w:rPr>
                <w:rFonts w:cs="Arial"/>
                <w:b/>
                <w:sz w:val="20"/>
                <w:szCs w:val="20"/>
                <w:lang w:val="sr-Cyrl-RS"/>
              </w:rPr>
              <w:t xml:space="preserve">. Обрачунава се и плаћа по </w:t>
            </w:r>
            <w:r>
              <w:rPr>
                <w:rFonts w:cs="Arial"/>
                <w:b/>
                <w:sz w:val="20"/>
                <w:szCs w:val="20"/>
              </w:rPr>
              <w:t>m</w:t>
            </w:r>
            <w:r>
              <w:rPr>
                <w:rFonts w:cs="Arial"/>
                <w:b/>
                <w:sz w:val="20"/>
                <w:szCs w:val="20"/>
                <w:lang w:val="sr-Cyrl-RS"/>
              </w:rPr>
              <w:t>' монтиране ПП мреже.</w:t>
            </w:r>
          </w:p>
        </w:tc>
        <w:tc>
          <w:tcPr>
            <w:tcW w:w="656" w:type="dxa"/>
            <w:tcBorders>
              <w:top w:val="double" w:sz="4" w:space="0" w:color="auto"/>
            </w:tcBorders>
            <w:shd w:val="clear" w:color="auto" w:fill="auto"/>
            <w:vAlign w:val="center"/>
          </w:tcPr>
          <w:p w:rsidR="009A0B09" w:rsidRPr="00942C6A" w:rsidRDefault="009A0B09" w:rsidP="009A0B09">
            <w:pPr>
              <w:rPr>
                <w:rFonts w:cs="Arial"/>
                <w:b/>
                <w:sz w:val="20"/>
                <w:szCs w:val="20"/>
                <w:lang w:val="sr-Cyrl-RS"/>
              </w:rPr>
            </w:pPr>
          </w:p>
        </w:tc>
        <w:tc>
          <w:tcPr>
            <w:tcW w:w="1490" w:type="dxa"/>
            <w:tcBorders>
              <w:top w:val="double" w:sz="4" w:space="0" w:color="auto"/>
            </w:tcBorders>
            <w:shd w:val="clear" w:color="auto" w:fill="auto"/>
            <w:vAlign w:val="center"/>
          </w:tcPr>
          <w:p w:rsidR="009A0B09" w:rsidRPr="00D0356D" w:rsidRDefault="009A0B09" w:rsidP="009A0B09">
            <w:pPr>
              <w:jc w:val="center"/>
              <w:rPr>
                <w:rFonts w:cs="Arial"/>
                <w:b/>
                <w:sz w:val="20"/>
                <w:szCs w:val="20"/>
              </w:rPr>
            </w:pPr>
          </w:p>
        </w:tc>
        <w:tc>
          <w:tcPr>
            <w:tcW w:w="1486" w:type="dxa"/>
            <w:tcBorders>
              <w:top w:val="double" w:sz="4" w:space="0" w:color="auto"/>
            </w:tcBorders>
            <w:shd w:val="clear" w:color="auto" w:fill="auto"/>
            <w:vAlign w:val="center"/>
          </w:tcPr>
          <w:p w:rsidR="009A0B09" w:rsidRPr="00D0356D" w:rsidRDefault="009A0B09" w:rsidP="009A0B09">
            <w:pPr>
              <w:jc w:val="center"/>
              <w:rPr>
                <w:rFonts w:cs="Arial"/>
                <w:sz w:val="20"/>
                <w:szCs w:val="20"/>
              </w:rPr>
            </w:pPr>
          </w:p>
        </w:tc>
        <w:tc>
          <w:tcPr>
            <w:tcW w:w="1514" w:type="dxa"/>
            <w:tcBorders>
              <w:top w:val="double" w:sz="4" w:space="0" w:color="auto"/>
              <w:right w:val="double" w:sz="4" w:space="0" w:color="auto"/>
            </w:tcBorders>
            <w:shd w:val="clear" w:color="auto" w:fill="auto"/>
            <w:vAlign w:val="center"/>
          </w:tcPr>
          <w:p w:rsidR="009A0B09" w:rsidRPr="00D0356D" w:rsidRDefault="009A0B09" w:rsidP="009A0B09">
            <w:pPr>
              <w:jc w:val="center"/>
              <w:rPr>
                <w:rFonts w:cs="Arial"/>
                <w:sz w:val="20"/>
                <w:szCs w:val="20"/>
              </w:rPr>
            </w:pPr>
          </w:p>
        </w:tc>
      </w:tr>
      <w:tr w:rsidR="009A0B09" w:rsidTr="009A0B09">
        <w:tc>
          <w:tcPr>
            <w:tcW w:w="708" w:type="dxa"/>
            <w:vMerge/>
            <w:tcBorders>
              <w:left w:val="double" w:sz="4" w:space="0" w:color="auto"/>
            </w:tcBorders>
            <w:shd w:val="clear" w:color="auto" w:fill="auto"/>
          </w:tcPr>
          <w:p w:rsidR="009A0B09" w:rsidRPr="00D0356D" w:rsidRDefault="009A0B09" w:rsidP="009A0B09">
            <w:pPr>
              <w:rPr>
                <w:rFonts w:cs="Arial"/>
                <w:b/>
                <w:sz w:val="20"/>
                <w:szCs w:val="20"/>
              </w:rPr>
            </w:pPr>
          </w:p>
        </w:tc>
        <w:tc>
          <w:tcPr>
            <w:tcW w:w="699" w:type="dxa"/>
            <w:shd w:val="clear" w:color="auto" w:fill="auto"/>
            <w:vAlign w:val="center"/>
          </w:tcPr>
          <w:p w:rsidR="009A0B09" w:rsidRPr="00D93EF0" w:rsidRDefault="009A0B09" w:rsidP="009A0B09">
            <w:pPr>
              <w:jc w:val="center"/>
              <w:rPr>
                <w:rFonts w:cs="Arial"/>
                <w:b/>
                <w:sz w:val="20"/>
                <w:szCs w:val="20"/>
                <w:lang w:val="sr-Cyrl-RS"/>
              </w:rPr>
            </w:pPr>
            <w:r>
              <w:rPr>
                <w:rFonts w:cs="Arial"/>
                <w:b/>
                <w:sz w:val="20"/>
                <w:szCs w:val="20"/>
                <w:lang w:val="sr-Cyrl-RS"/>
              </w:rPr>
              <w:t>2.1</w:t>
            </w:r>
          </w:p>
        </w:tc>
        <w:tc>
          <w:tcPr>
            <w:tcW w:w="2692" w:type="dxa"/>
            <w:shd w:val="clear" w:color="auto" w:fill="auto"/>
          </w:tcPr>
          <w:p w:rsidR="009A0B09" w:rsidRPr="00D0356D" w:rsidRDefault="009A0B09" w:rsidP="009A0B09">
            <w:pPr>
              <w:rPr>
                <w:rFonts w:cs="Arial"/>
                <w:b/>
                <w:sz w:val="20"/>
                <w:szCs w:val="20"/>
              </w:rPr>
            </w:pPr>
            <w:r>
              <w:rPr>
                <w:rFonts w:cs="Arial"/>
                <w:b/>
                <w:sz w:val="20"/>
                <w:szCs w:val="20"/>
              </w:rPr>
              <w:t>Ø100</w:t>
            </w:r>
          </w:p>
        </w:tc>
        <w:tc>
          <w:tcPr>
            <w:tcW w:w="656" w:type="dxa"/>
            <w:shd w:val="clear" w:color="auto" w:fill="auto"/>
            <w:vAlign w:val="center"/>
          </w:tcPr>
          <w:p w:rsidR="009A0B09" w:rsidRPr="00890354" w:rsidRDefault="009A0B09" w:rsidP="009A0B09">
            <w:pPr>
              <w:jc w:val="center"/>
              <w:rPr>
                <w:rFonts w:cs="Arial"/>
                <w:b/>
                <w:sz w:val="20"/>
                <w:szCs w:val="20"/>
              </w:rPr>
            </w:pPr>
            <w:r>
              <w:rPr>
                <w:rFonts w:cs="Arial"/>
                <w:b/>
                <w:sz w:val="20"/>
                <w:szCs w:val="20"/>
              </w:rPr>
              <w:t>m'</w:t>
            </w:r>
          </w:p>
        </w:tc>
        <w:tc>
          <w:tcPr>
            <w:tcW w:w="1490" w:type="dxa"/>
            <w:shd w:val="clear" w:color="auto" w:fill="auto"/>
            <w:vAlign w:val="center"/>
          </w:tcPr>
          <w:p w:rsidR="009A0B09" w:rsidRPr="00BB54E2" w:rsidRDefault="009A0B09" w:rsidP="009A0B09">
            <w:pPr>
              <w:jc w:val="center"/>
              <w:rPr>
                <w:rFonts w:cs="Arial"/>
                <w:b/>
                <w:sz w:val="20"/>
                <w:szCs w:val="20"/>
                <w:lang w:val="sr-Cyrl-RS"/>
              </w:rPr>
            </w:pPr>
            <w:r>
              <w:rPr>
                <w:rFonts w:cs="Arial"/>
                <w:b/>
                <w:sz w:val="20"/>
                <w:szCs w:val="20"/>
                <w:lang w:val="sr-Cyrl-RS"/>
              </w:rPr>
              <w:t>1150,00</w:t>
            </w:r>
          </w:p>
        </w:tc>
        <w:tc>
          <w:tcPr>
            <w:tcW w:w="1486" w:type="dxa"/>
            <w:shd w:val="clear" w:color="auto" w:fill="auto"/>
            <w:vAlign w:val="center"/>
          </w:tcPr>
          <w:p w:rsidR="009A0B09" w:rsidRPr="00D0356D" w:rsidRDefault="009A0B09" w:rsidP="009A0B09">
            <w:pPr>
              <w:jc w:val="center"/>
              <w:rPr>
                <w:rFonts w:cs="Arial"/>
                <w:sz w:val="20"/>
                <w:szCs w:val="20"/>
              </w:rPr>
            </w:pPr>
          </w:p>
        </w:tc>
        <w:tc>
          <w:tcPr>
            <w:tcW w:w="1514" w:type="dxa"/>
            <w:tcBorders>
              <w:right w:val="double" w:sz="4" w:space="0" w:color="auto"/>
            </w:tcBorders>
            <w:shd w:val="clear" w:color="auto" w:fill="auto"/>
            <w:vAlign w:val="center"/>
          </w:tcPr>
          <w:p w:rsidR="009A0B09" w:rsidRPr="00D0356D" w:rsidRDefault="009A0B09" w:rsidP="009A0B09">
            <w:pPr>
              <w:jc w:val="center"/>
              <w:rPr>
                <w:rFonts w:cs="Arial"/>
                <w:sz w:val="20"/>
                <w:szCs w:val="20"/>
              </w:rPr>
            </w:pPr>
          </w:p>
        </w:tc>
      </w:tr>
      <w:tr w:rsidR="009A0B09" w:rsidTr="009A0B09">
        <w:tc>
          <w:tcPr>
            <w:tcW w:w="708" w:type="dxa"/>
            <w:vMerge/>
            <w:tcBorders>
              <w:left w:val="double" w:sz="4" w:space="0" w:color="auto"/>
            </w:tcBorders>
            <w:shd w:val="clear" w:color="auto" w:fill="auto"/>
          </w:tcPr>
          <w:p w:rsidR="009A0B09" w:rsidRPr="00D0356D" w:rsidRDefault="009A0B09" w:rsidP="009A0B09">
            <w:pPr>
              <w:rPr>
                <w:rFonts w:cs="Arial"/>
                <w:b/>
                <w:sz w:val="20"/>
                <w:szCs w:val="20"/>
              </w:rPr>
            </w:pPr>
          </w:p>
        </w:tc>
        <w:tc>
          <w:tcPr>
            <w:tcW w:w="699" w:type="dxa"/>
            <w:shd w:val="clear" w:color="auto" w:fill="auto"/>
            <w:vAlign w:val="center"/>
          </w:tcPr>
          <w:p w:rsidR="009A0B09" w:rsidRPr="00D93EF0" w:rsidRDefault="009A0B09" w:rsidP="009A0B09">
            <w:pPr>
              <w:jc w:val="center"/>
              <w:rPr>
                <w:rFonts w:cs="Arial"/>
                <w:b/>
                <w:sz w:val="20"/>
                <w:szCs w:val="20"/>
                <w:lang w:val="sr-Cyrl-RS"/>
              </w:rPr>
            </w:pPr>
            <w:r>
              <w:rPr>
                <w:rFonts w:cs="Arial"/>
                <w:b/>
                <w:sz w:val="20"/>
                <w:szCs w:val="20"/>
                <w:lang w:val="sr-Cyrl-RS"/>
              </w:rPr>
              <w:t>2.2</w:t>
            </w:r>
          </w:p>
        </w:tc>
        <w:tc>
          <w:tcPr>
            <w:tcW w:w="2692" w:type="dxa"/>
            <w:shd w:val="clear" w:color="auto" w:fill="auto"/>
          </w:tcPr>
          <w:p w:rsidR="009A0B09" w:rsidRPr="00D0356D" w:rsidRDefault="009A0B09" w:rsidP="009A0B09">
            <w:pPr>
              <w:rPr>
                <w:rFonts w:cs="Arial"/>
                <w:b/>
                <w:sz w:val="20"/>
                <w:szCs w:val="20"/>
              </w:rPr>
            </w:pPr>
            <w:r>
              <w:rPr>
                <w:rFonts w:cs="Arial"/>
                <w:b/>
                <w:sz w:val="20"/>
                <w:szCs w:val="20"/>
              </w:rPr>
              <w:t>Ø80</w:t>
            </w:r>
          </w:p>
        </w:tc>
        <w:tc>
          <w:tcPr>
            <w:tcW w:w="656" w:type="dxa"/>
            <w:shd w:val="clear" w:color="auto" w:fill="auto"/>
            <w:vAlign w:val="center"/>
          </w:tcPr>
          <w:p w:rsidR="009A0B09" w:rsidRPr="00890354" w:rsidRDefault="009A0B09" w:rsidP="009A0B09">
            <w:pPr>
              <w:jc w:val="center"/>
              <w:rPr>
                <w:rFonts w:cs="Arial"/>
                <w:b/>
                <w:sz w:val="20"/>
                <w:szCs w:val="20"/>
              </w:rPr>
            </w:pPr>
            <w:r>
              <w:rPr>
                <w:rFonts w:cs="Arial"/>
                <w:b/>
                <w:sz w:val="20"/>
                <w:szCs w:val="20"/>
              </w:rPr>
              <w:t>m'</w:t>
            </w:r>
          </w:p>
        </w:tc>
        <w:tc>
          <w:tcPr>
            <w:tcW w:w="1490" w:type="dxa"/>
            <w:shd w:val="clear" w:color="auto" w:fill="auto"/>
            <w:vAlign w:val="center"/>
          </w:tcPr>
          <w:p w:rsidR="009A0B09" w:rsidRPr="00BB54E2" w:rsidRDefault="009A0B09" w:rsidP="009A0B09">
            <w:pPr>
              <w:jc w:val="center"/>
              <w:rPr>
                <w:rFonts w:cs="Arial"/>
                <w:b/>
                <w:sz w:val="20"/>
                <w:szCs w:val="20"/>
                <w:lang w:val="sr-Cyrl-RS"/>
              </w:rPr>
            </w:pPr>
            <w:r>
              <w:rPr>
                <w:rFonts w:cs="Arial"/>
                <w:b/>
                <w:sz w:val="20"/>
                <w:szCs w:val="20"/>
                <w:lang w:val="sr-Cyrl-RS"/>
              </w:rPr>
              <w:t>230,00</w:t>
            </w:r>
          </w:p>
        </w:tc>
        <w:tc>
          <w:tcPr>
            <w:tcW w:w="1486" w:type="dxa"/>
            <w:shd w:val="clear" w:color="auto" w:fill="auto"/>
            <w:vAlign w:val="center"/>
          </w:tcPr>
          <w:p w:rsidR="009A0B09" w:rsidRPr="00D0356D" w:rsidRDefault="009A0B09" w:rsidP="009A0B09">
            <w:pPr>
              <w:jc w:val="center"/>
              <w:rPr>
                <w:rFonts w:cs="Arial"/>
                <w:sz w:val="20"/>
                <w:szCs w:val="20"/>
              </w:rPr>
            </w:pPr>
          </w:p>
        </w:tc>
        <w:tc>
          <w:tcPr>
            <w:tcW w:w="1514" w:type="dxa"/>
            <w:tcBorders>
              <w:right w:val="double" w:sz="4" w:space="0" w:color="auto"/>
            </w:tcBorders>
            <w:shd w:val="clear" w:color="auto" w:fill="auto"/>
            <w:vAlign w:val="center"/>
          </w:tcPr>
          <w:p w:rsidR="009A0B09" w:rsidRPr="00D0356D" w:rsidRDefault="009A0B09" w:rsidP="009A0B09">
            <w:pPr>
              <w:jc w:val="center"/>
              <w:rPr>
                <w:rFonts w:cs="Arial"/>
                <w:sz w:val="20"/>
                <w:szCs w:val="20"/>
              </w:rPr>
            </w:pPr>
          </w:p>
        </w:tc>
      </w:tr>
      <w:tr w:rsidR="009A0B09" w:rsidTr="009A0B09">
        <w:tc>
          <w:tcPr>
            <w:tcW w:w="708" w:type="dxa"/>
            <w:vMerge/>
            <w:tcBorders>
              <w:left w:val="double" w:sz="4" w:space="0" w:color="auto"/>
            </w:tcBorders>
            <w:shd w:val="clear" w:color="auto" w:fill="auto"/>
          </w:tcPr>
          <w:p w:rsidR="009A0B09" w:rsidRPr="00D0356D" w:rsidRDefault="009A0B09" w:rsidP="009A0B09">
            <w:pPr>
              <w:rPr>
                <w:rFonts w:cs="Arial"/>
                <w:b/>
                <w:sz w:val="20"/>
                <w:szCs w:val="20"/>
              </w:rPr>
            </w:pPr>
          </w:p>
        </w:tc>
        <w:tc>
          <w:tcPr>
            <w:tcW w:w="699" w:type="dxa"/>
            <w:shd w:val="clear" w:color="auto" w:fill="auto"/>
            <w:vAlign w:val="center"/>
          </w:tcPr>
          <w:p w:rsidR="009A0B09" w:rsidRPr="00D93EF0" w:rsidRDefault="009A0B09" w:rsidP="009A0B09">
            <w:pPr>
              <w:jc w:val="center"/>
              <w:rPr>
                <w:rFonts w:cs="Arial"/>
                <w:b/>
                <w:sz w:val="20"/>
                <w:szCs w:val="20"/>
                <w:lang w:val="sr-Cyrl-RS"/>
              </w:rPr>
            </w:pPr>
            <w:r>
              <w:rPr>
                <w:rFonts w:cs="Arial"/>
                <w:b/>
                <w:sz w:val="20"/>
                <w:szCs w:val="20"/>
                <w:lang w:val="sr-Cyrl-RS"/>
              </w:rPr>
              <w:t>2.3</w:t>
            </w:r>
          </w:p>
        </w:tc>
        <w:tc>
          <w:tcPr>
            <w:tcW w:w="2692" w:type="dxa"/>
            <w:shd w:val="clear" w:color="auto" w:fill="auto"/>
          </w:tcPr>
          <w:p w:rsidR="009A0B09" w:rsidRPr="00D0356D" w:rsidRDefault="009A0B09" w:rsidP="009A0B09">
            <w:pPr>
              <w:rPr>
                <w:rFonts w:cs="Arial"/>
                <w:b/>
                <w:sz w:val="20"/>
                <w:szCs w:val="20"/>
              </w:rPr>
            </w:pPr>
            <w:r>
              <w:rPr>
                <w:rFonts w:cs="Arial"/>
                <w:b/>
                <w:sz w:val="20"/>
                <w:szCs w:val="20"/>
              </w:rPr>
              <w:t>Ø50</w:t>
            </w:r>
          </w:p>
        </w:tc>
        <w:tc>
          <w:tcPr>
            <w:tcW w:w="656" w:type="dxa"/>
            <w:shd w:val="clear" w:color="auto" w:fill="auto"/>
            <w:vAlign w:val="center"/>
          </w:tcPr>
          <w:p w:rsidR="009A0B09" w:rsidRPr="00890354" w:rsidRDefault="009A0B09" w:rsidP="009A0B09">
            <w:pPr>
              <w:jc w:val="center"/>
              <w:rPr>
                <w:rFonts w:cs="Arial"/>
                <w:b/>
                <w:sz w:val="20"/>
                <w:szCs w:val="20"/>
              </w:rPr>
            </w:pPr>
            <w:r>
              <w:rPr>
                <w:rFonts w:cs="Arial"/>
                <w:b/>
                <w:sz w:val="20"/>
                <w:szCs w:val="20"/>
              </w:rPr>
              <w:t>m</w:t>
            </w:r>
            <w:r>
              <w:rPr>
                <w:rFonts w:cs="Arial"/>
                <w:b/>
                <w:sz w:val="20"/>
                <w:szCs w:val="20"/>
                <w:lang w:val="sr-Cyrl-RS"/>
              </w:rPr>
              <w:t>'</w:t>
            </w:r>
          </w:p>
        </w:tc>
        <w:tc>
          <w:tcPr>
            <w:tcW w:w="1490" w:type="dxa"/>
            <w:shd w:val="clear" w:color="auto" w:fill="auto"/>
            <w:vAlign w:val="center"/>
          </w:tcPr>
          <w:p w:rsidR="009A0B09" w:rsidRPr="00BB54E2" w:rsidRDefault="009A0B09" w:rsidP="009A0B09">
            <w:pPr>
              <w:jc w:val="center"/>
              <w:rPr>
                <w:rFonts w:cs="Arial"/>
                <w:b/>
                <w:sz w:val="20"/>
                <w:szCs w:val="20"/>
                <w:lang w:val="sr-Cyrl-RS"/>
              </w:rPr>
            </w:pPr>
            <w:r>
              <w:rPr>
                <w:rFonts w:cs="Arial"/>
                <w:b/>
                <w:sz w:val="20"/>
                <w:szCs w:val="20"/>
                <w:lang w:val="sr-Cyrl-RS"/>
              </w:rPr>
              <w:t>300,00</w:t>
            </w:r>
          </w:p>
        </w:tc>
        <w:tc>
          <w:tcPr>
            <w:tcW w:w="1486" w:type="dxa"/>
            <w:shd w:val="clear" w:color="auto" w:fill="auto"/>
            <w:vAlign w:val="center"/>
          </w:tcPr>
          <w:p w:rsidR="009A0B09" w:rsidRPr="00D0356D" w:rsidRDefault="009A0B09" w:rsidP="009A0B09">
            <w:pPr>
              <w:jc w:val="center"/>
              <w:rPr>
                <w:rFonts w:cs="Arial"/>
                <w:sz w:val="20"/>
                <w:szCs w:val="20"/>
              </w:rPr>
            </w:pPr>
          </w:p>
        </w:tc>
        <w:tc>
          <w:tcPr>
            <w:tcW w:w="1514" w:type="dxa"/>
            <w:tcBorders>
              <w:right w:val="double" w:sz="4" w:space="0" w:color="auto"/>
            </w:tcBorders>
            <w:shd w:val="clear" w:color="auto" w:fill="auto"/>
            <w:vAlign w:val="center"/>
          </w:tcPr>
          <w:p w:rsidR="009A0B09" w:rsidRPr="00D0356D" w:rsidRDefault="009A0B09" w:rsidP="009A0B09">
            <w:pPr>
              <w:jc w:val="center"/>
              <w:rPr>
                <w:rFonts w:cs="Arial"/>
                <w:sz w:val="20"/>
                <w:szCs w:val="20"/>
              </w:rPr>
            </w:pPr>
          </w:p>
        </w:tc>
      </w:tr>
      <w:tr w:rsidR="009A0B09" w:rsidTr="009A0B09">
        <w:tc>
          <w:tcPr>
            <w:tcW w:w="708" w:type="dxa"/>
            <w:tcBorders>
              <w:top w:val="double" w:sz="4" w:space="0" w:color="auto"/>
              <w:left w:val="double" w:sz="4" w:space="0" w:color="auto"/>
              <w:bottom w:val="double" w:sz="4" w:space="0" w:color="auto"/>
            </w:tcBorders>
            <w:shd w:val="clear" w:color="auto" w:fill="auto"/>
            <w:vAlign w:val="center"/>
          </w:tcPr>
          <w:p w:rsidR="009A0B09" w:rsidRPr="00D0356D" w:rsidRDefault="009A0B09" w:rsidP="009A0B09">
            <w:pPr>
              <w:jc w:val="center"/>
              <w:rPr>
                <w:rFonts w:cs="Arial"/>
                <w:b/>
                <w:sz w:val="20"/>
                <w:szCs w:val="20"/>
              </w:rPr>
            </w:pPr>
            <w:r>
              <w:rPr>
                <w:rFonts w:cs="Arial"/>
                <w:b/>
                <w:sz w:val="20"/>
                <w:szCs w:val="20"/>
                <w:lang w:val="sr-Cyrl-RS"/>
              </w:rPr>
              <w:t>3</w:t>
            </w:r>
            <w:r w:rsidRPr="00D0356D">
              <w:rPr>
                <w:rFonts w:cs="Arial"/>
                <w:b/>
                <w:sz w:val="20"/>
                <w:szCs w:val="20"/>
              </w:rPr>
              <w:t>.</w:t>
            </w:r>
          </w:p>
        </w:tc>
        <w:tc>
          <w:tcPr>
            <w:tcW w:w="3391" w:type="dxa"/>
            <w:gridSpan w:val="2"/>
            <w:tcBorders>
              <w:top w:val="double" w:sz="4" w:space="0" w:color="auto"/>
              <w:bottom w:val="double" w:sz="4" w:space="0" w:color="auto"/>
            </w:tcBorders>
            <w:shd w:val="clear" w:color="auto" w:fill="auto"/>
          </w:tcPr>
          <w:p w:rsidR="009A0B09" w:rsidRPr="00D0356D" w:rsidRDefault="009A0B09" w:rsidP="009A0B09">
            <w:pPr>
              <w:rPr>
                <w:rFonts w:cs="Arial"/>
                <w:b/>
                <w:sz w:val="20"/>
                <w:szCs w:val="20"/>
              </w:rPr>
            </w:pPr>
            <w:r w:rsidRPr="001E1C9F">
              <w:rPr>
                <w:rFonts w:cs="Arial"/>
                <w:b/>
                <w:sz w:val="20"/>
                <w:szCs w:val="20"/>
              </w:rPr>
              <w:t>Набавка</w:t>
            </w:r>
            <w:r>
              <w:rPr>
                <w:rFonts w:cs="Arial"/>
                <w:b/>
                <w:sz w:val="20"/>
                <w:szCs w:val="20"/>
              </w:rPr>
              <w:t>,</w:t>
            </w:r>
            <w:r w:rsidRPr="001E1C9F">
              <w:rPr>
                <w:rFonts w:cs="Arial"/>
                <w:b/>
                <w:sz w:val="20"/>
                <w:szCs w:val="20"/>
              </w:rPr>
              <w:t xml:space="preserve"> транспорт </w:t>
            </w:r>
            <w:r>
              <w:rPr>
                <w:rFonts w:cs="Arial"/>
                <w:b/>
                <w:sz w:val="20"/>
                <w:szCs w:val="20"/>
              </w:rPr>
              <w:t xml:space="preserve">ф-цо градилиште </w:t>
            </w:r>
            <w:r w:rsidRPr="001E1C9F">
              <w:rPr>
                <w:rFonts w:cs="Arial"/>
                <w:b/>
                <w:sz w:val="20"/>
                <w:szCs w:val="20"/>
              </w:rPr>
              <w:t>и уградња овалних засуна за притисак НП 16</w:t>
            </w:r>
            <w:r>
              <w:rPr>
                <w:rFonts w:cs="Arial"/>
                <w:b/>
                <w:sz w:val="20"/>
                <w:szCs w:val="20"/>
              </w:rPr>
              <w:t xml:space="preserve"> за Ø100. Обрачунава се и плаћа по ком. уграђеног засуна.</w:t>
            </w:r>
          </w:p>
        </w:tc>
        <w:tc>
          <w:tcPr>
            <w:tcW w:w="656" w:type="dxa"/>
            <w:tcBorders>
              <w:top w:val="double" w:sz="4" w:space="0" w:color="auto"/>
              <w:bottom w:val="double" w:sz="4" w:space="0" w:color="auto"/>
            </w:tcBorders>
            <w:shd w:val="clear" w:color="auto" w:fill="auto"/>
            <w:vAlign w:val="center"/>
          </w:tcPr>
          <w:p w:rsidR="009A0B09" w:rsidRPr="00D0356D" w:rsidRDefault="009A0B09" w:rsidP="009A0B09">
            <w:pPr>
              <w:jc w:val="center"/>
              <w:rPr>
                <w:rFonts w:cs="Arial"/>
                <w:b/>
                <w:sz w:val="20"/>
                <w:szCs w:val="20"/>
              </w:rPr>
            </w:pPr>
            <w:r>
              <w:rPr>
                <w:rFonts w:cs="Arial"/>
                <w:b/>
                <w:sz w:val="20"/>
                <w:szCs w:val="20"/>
              </w:rPr>
              <w:t>ком</w:t>
            </w:r>
          </w:p>
        </w:tc>
        <w:tc>
          <w:tcPr>
            <w:tcW w:w="1490" w:type="dxa"/>
            <w:tcBorders>
              <w:top w:val="double" w:sz="4" w:space="0" w:color="auto"/>
              <w:bottom w:val="double" w:sz="4" w:space="0" w:color="auto"/>
            </w:tcBorders>
            <w:shd w:val="clear" w:color="auto" w:fill="auto"/>
            <w:vAlign w:val="center"/>
          </w:tcPr>
          <w:p w:rsidR="009A0B09" w:rsidRPr="00D0356D" w:rsidRDefault="009A0B09" w:rsidP="009A0B09">
            <w:pPr>
              <w:jc w:val="center"/>
              <w:rPr>
                <w:rFonts w:cs="Arial"/>
                <w:b/>
                <w:sz w:val="20"/>
                <w:szCs w:val="20"/>
              </w:rPr>
            </w:pPr>
            <w:r>
              <w:rPr>
                <w:rFonts w:cs="Arial"/>
                <w:b/>
                <w:sz w:val="20"/>
                <w:szCs w:val="20"/>
              </w:rPr>
              <w:t>19,00</w:t>
            </w:r>
          </w:p>
        </w:tc>
        <w:tc>
          <w:tcPr>
            <w:tcW w:w="1486" w:type="dxa"/>
            <w:tcBorders>
              <w:top w:val="double" w:sz="4" w:space="0" w:color="auto"/>
              <w:bottom w:val="double" w:sz="4" w:space="0" w:color="auto"/>
            </w:tcBorders>
            <w:shd w:val="clear" w:color="auto" w:fill="auto"/>
            <w:vAlign w:val="center"/>
          </w:tcPr>
          <w:p w:rsidR="009A0B09" w:rsidRPr="00D0356D" w:rsidRDefault="009A0B09" w:rsidP="009A0B09">
            <w:pPr>
              <w:jc w:val="center"/>
              <w:rPr>
                <w:rFonts w:cs="Arial"/>
                <w:sz w:val="20"/>
                <w:szCs w:val="20"/>
              </w:rPr>
            </w:pPr>
          </w:p>
        </w:tc>
        <w:tc>
          <w:tcPr>
            <w:tcW w:w="1514" w:type="dxa"/>
            <w:tcBorders>
              <w:top w:val="double" w:sz="4" w:space="0" w:color="auto"/>
              <w:bottom w:val="double" w:sz="4" w:space="0" w:color="auto"/>
              <w:right w:val="double" w:sz="4" w:space="0" w:color="auto"/>
            </w:tcBorders>
            <w:shd w:val="clear" w:color="auto" w:fill="auto"/>
            <w:vAlign w:val="center"/>
          </w:tcPr>
          <w:p w:rsidR="009A0B09" w:rsidRPr="00D0356D" w:rsidRDefault="009A0B09" w:rsidP="009A0B09">
            <w:pPr>
              <w:jc w:val="center"/>
              <w:rPr>
                <w:rFonts w:cs="Arial"/>
                <w:sz w:val="20"/>
                <w:szCs w:val="20"/>
              </w:rPr>
            </w:pPr>
          </w:p>
        </w:tc>
      </w:tr>
      <w:tr w:rsidR="009A0B09" w:rsidTr="009A0B09">
        <w:tc>
          <w:tcPr>
            <w:tcW w:w="708" w:type="dxa"/>
            <w:tcBorders>
              <w:top w:val="double" w:sz="4" w:space="0" w:color="auto"/>
              <w:left w:val="double" w:sz="4" w:space="0" w:color="auto"/>
              <w:bottom w:val="double" w:sz="4" w:space="0" w:color="auto"/>
            </w:tcBorders>
            <w:shd w:val="clear" w:color="auto" w:fill="auto"/>
            <w:vAlign w:val="center"/>
          </w:tcPr>
          <w:p w:rsidR="009A0B09" w:rsidRPr="00D0356D" w:rsidRDefault="009A0B09" w:rsidP="009A0B09">
            <w:pPr>
              <w:jc w:val="center"/>
              <w:rPr>
                <w:rFonts w:cs="Arial"/>
                <w:b/>
                <w:sz w:val="20"/>
                <w:szCs w:val="20"/>
              </w:rPr>
            </w:pPr>
            <w:r>
              <w:rPr>
                <w:rFonts w:cs="Arial"/>
                <w:b/>
                <w:sz w:val="20"/>
                <w:szCs w:val="20"/>
              </w:rPr>
              <w:t>4.</w:t>
            </w:r>
          </w:p>
        </w:tc>
        <w:tc>
          <w:tcPr>
            <w:tcW w:w="3391" w:type="dxa"/>
            <w:gridSpan w:val="2"/>
            <w:tcBorders>
              <w:top w:val="double" w:sz="4" w:space="0" w:color="auto"/>
              <w:bottom w:val="double" w:sz="4" w:space="0" w:color="auto"/>
            </w:tcBorders>
            <w:shd w:val="clear" w:color="auto" w:fill="auto"/>
          </w:tcPr>
          <w:p w:rsidR="009A0B09" w:rsidRPr="00D0356D" w:rsidRDefault="009A0B09" w:rsidP="009A0B09">
            <w:pPr>
              <w:rPr>
                <w:rFonts w:cs="Arial"/>
                <w:b/>
                <w:sz w:val="20"/>
                <w:szCs w:val="20"/>
              </w:rPr>
            </w:pPr>
            <w:r w:rsidRPr="00F55B1C">
              <w:rPr>
                <w:rFonts w:cs="Arial"/>
                <w:b/>
                <w:sz w:val="20"/>
                <w:szCs w:val="20"/>
              </w:rPr>
              <w:t>Набавка</w:t>
            </w:r>
            <w:r w:rsidRPr="00B66986">
              <w:rPr>
                <w:rFonts w:cs="Arial"/>
                <w:b/>
                <w:sz w:val="20"/>
                <w:szCs w:val="20"/>
              </w:rPr>
              <w:t>,</w:t>
            </w:r>
            <w:r w:rsidRPr="00F55B1C">
              <w:rPr>
                <w:rFonts w:cs="Arial"/>
                <w:b/>
                <w:sz w:val="20"/>
                <w:szCs w:val="20"/>
              </w:rPr>
              <w:t xml:space="preserve"> транспорт</w:t>
            </w:r>
            <w:r>
              <w:rPr>
                <w:rFonts w:cs="Arial"/>
                <w:b/>
                <w:sz w:val="20"/>
                <w:szCs w:val="20"/>
              </w:rPr>
              <w:t xml:space="preserve"> ф-цо градилиште </w:t>
            </w:r>
            <w:r w:rsidRPr="00F55B1C">
              <w:rPr>
                <w:rFonts w:cs="Arial"/>
                <w:b/>
                <w:sz w:val="20"/>
                <w:szCs w:val="20"/>
              </w:rPr>
              <w:t>и уградња пропусног вентила Ø50</w:t>
            </w:r>
            <w:r>
              <w:rPr>
                <w:rFonts w:cs="Arial"/>
                <w:b/>
                <w:sz w:val="20"/>
                <w:szCs w:val="20"/>
              </w:rPr>
              <w:t>. Обрачунава се и плаћа по ком. уграђеног пропусног вентила.</w:t>
            </w:r>
          </w:p>
        </w:tc>
        <w:tc>
          <w:tcPr>
            <w:tcW w:w="656" w:type="dxa"/>
            <w:tcBorders>
              <w:top w:val="double" w:sz="4" w:space="0" w:color="auto"/>
              <w:bottom w:val="double" w:sz="4" w:space="0" w:color="auto"/>
            </w:tcBorders>
            <w:shd w:val="clear" w:color="auto" w:fill="auto"/>
            <w:vAlign w:val="center"/>
          </w:tcPr>
          <w:p w:rsidR="009A0B09" w:rsidRPr="00890354" w:rsidRDefault="009A0B09" w:rsidP="009A0B09">
            <w:pPr>
              <w:jc w:val="center"/>
              <w:rPr>
                <w:rFonts w:cs="Arial"/>
                <w:b/>
                <w:sz w:val="20"/>
                <w:szCs w:val="20"/>
              </w:rPr>
            </w:pPr>
            <w:r>
              <w:rPr>
                <w:rFonts w:cs="Arial"/>
                <w:b/>
                <w:sz w:val="20"/>
                <w:szCs w:val="20"/>
              </w:rPr>
              <w:t>ком</w:t>
            </w:r>
          </w:p>
        </w:tc>
        <w:tc>
          <w:tcPr>
            <w:tcW w:w="1490" w:type="dxa"/>
            <w:tcBorders>
              <w:top w:val="double" w:sz="4" w:space="0" w:color="auto"/>
              <w:bottom w:val="double" w:sz="4" w:space="0" w:color="auto"/>
            </w:tcBorders>
            <w:shd w:val="clear" w:color="auto" w:fill="auto"/>
            <w:vAlign w:val="center"/>
          </w:tcPr>
          <w:p w:rsidR="009A0B09" w:rsidRPr="00D0356D" w:rsidRDefault="009A0B09" w:rsidP="009A0B09">
            <w:pPr>
              <w:jc w:val="center"/>
              <w:rPr>
                <w:rFonts w:cs="Arial"/>
                <w:b/>
                <w:sz w:val="20"/>
                <w:szCs w:val="20"/>
              </w:rPr>
            </w:pPr>
            <w:r>
              <w:rPr>
                <w:rFonts w:cs="Arial"/>
                <w:b/>
                <w:sz w:val="20"/>
                <w:szCs w:val="20"/>
              </w:rPr>
              <w:t>117,00</w:t>
            </w:r>
          </w:p>
        </w:tc>
        <w:tc>
          <w:tcPr>
            <w:tcW w:w="1486" w:type="dxa"/>
            <w:tcBorders>
              <w:top w:val="double" w:sz="4" w:space="0" w:color="auto"/>
              <w:bottom w:val="double" w:sz="4" w:space="0" w:color="auto"/>
            </w:tcBorders>
            <w:shd w:val="clear" w:color="auto" w:fill="auto"/>
            <w:vAlign w:val="center"/>
          </w:tcPr>
          <w:p w:rsidR="009A0B09" w:rsidRPr="00D0356D" w:rsidRDefault="009A0B09" w:rsidP="009A0B09">
            <w:pPr>
              <w:jc w:val="center"/>
              <w:rPr>
                <w:rFonts w:cs="Arial"/>
                <w:sz w:val="20"/>
                <w:szCs w:val="20"/>
              </w:rPr>
            </w:pPr>
          </w:p>
        </w:tc>
        <w:tc>
          <w:tcPr>
            <w:tcW w:w="1514" w:type="dxa"/>
            <w:tcBorders>
              <w:top w:val="double" w:sz="4" w:space="0" w:color="auto"/>
              <w:bottom w:val="double" w:sz="4" w:space="0" w:color="auto"/>
              <w:right w:val="double" w:sz="4" w:space="0" w:color="auto"/>
            </w:tcBorders>
            <w:shd w:val="clear" w:color="auto" w:fill="auto"/>
            <w:vAlign w:val="center"/>
          </w:tcPr>
          <w:p w:rsidR="009A0B09" w:rsidRPr="00D0356D" w:rsidRDefault="009A0B09" w:rsidP="009A0B09">
            <w:pPr>
              <w:jc w:val="center"/>
              <w:rPr>
                <w:rFonts w:cs="Arial"/>
                <w:sz w:val="20"/>
                <w:szCs w:val="20"/>
              </w:rPr>
            </w:pPr>
          </w:p>
        </w:tc>
      </w:tr>
      <w:tr w:rsidR="009A0B09" w:rsidTr="009A0B09">
        <w:tc>
          <w:tcPr>
            <w:tcW w:w="708" w:type="dxa"/>
            <w:tcBorders>
              <w:top w:val="double" w:sz="4" w:space="0" w:color="auto"/>
              <w:left w:val="double" w:sz="4" w:space="0" w:color="auto"/>
              <w:bottom w:val="double" w:sz="4" w:space="0" w:color="auto"/>
            </w:tcBorders>
            <w:shd w:val="clear" w:color="auto" w:fill="auto"/>
            <w:vAlign w:val="center"/>
          </w:tcPr>
          <w:p w:rsidR="009A0B09" w:rsidRPr="0001407C" w:rsidRDefault="009A0B09" w:rsidP="009A0B09">
            <w:pPr>
              <w:jc w:val="center"/>
              <w:rPr>
                <w:rFonts w:cs="Arial"/>
                <w:b/>
                <w:sz w:val="20"/>
                <w:szCs w:val="20"/>
                <w:lang w:val="sr-Cyrl-RS"/>
              </w:rPr>
            </w:pPr>
            <w:r>
              <w:rPr>
                <w:rFonts w:cs="Arial"/>
                <w:b/>
                <w:sz w:val="20"/>
                <w:szCs w:val="20"/>
                <w:lang w:val="sr-Cyrl-RS"/>
              </w:rPr>
              <w:t>5.</w:t>
            </w:r>
          </w:p>
        </w:tc>
        <w:tc>
          <w:tcPr>
            <w:tcW w:w="3391" w:type="dxa"/>
            <w:gridSpan w:val="2"/>
            <w:tcBorders>
              <w:top w:val="double" w:sz="4" w:space="0" w:color="auto"/>
              <w:bottom w:val="double" w:sz="4" w:space="0" w:color="auto"/>
            </w:tcBorders>
            <w:shd w:val="clear" w:color="auto" w:fill="auto"/>
          </w:tcPr>
          <w:p w:rsidR="009A0B09" w:rsidRPr="00D0356D" w:rsidRDefault="009A0B09" w:rsidP="009A0B09">
            <w:pPr>
              <w:rPr>
                <w:rFonts w:cs="Arial"/>
                <w:b/>
                <w:sz w:val="20"/>
                <w:szCs w:val="20"/>
              </w:rPr>
            </w:pPr>
            <w:r w:rsidRPr="0001407C">
              <w:rPr>
                <w:rFonts w:cs="Arial"/>
                <w:b/>
                <w:sz w:val="20"/>
                <w:szCs w:val="20"/>
              </w:rPr>
              <w:t>Набавка материјала</w:t>
            </w:r>
            <w:r w:rsidRPr="00B66986">
              <w:rPr>
                <w:rFonts w:cs="Arial"/>
                <w:b/>
                <w:sz w:val="20"/>
                <w:szCs w:val="20"/>
                <w:lang w:val="sr-Cyrl-RS"/>
              </w:rPr>
              <w:t>,</w:t>
            </w:r>
            <w:r>
              <w:rPr>
                <w:rFonts w:cs="Arial"/>
                <w:b/>
                <w:sz w:val="20"/>
                <w:szCs w:val="20"/>
                <w:lang w:val="sr-Cyrl-RS"/>
              </w:rPr>
              <w:t xml:space="preserve"> </w:t>
            </w:r>
            <w:r w:rsidRPr="0001407C">
              <w:rPr>
                <w:rFonts w:cs="Arial"/>
                <w:b/>
                <w:sz w:val="20"/>
                <w:szCs w:val="20"/>
              </w:rPr>
              <w:t>транспорт</w:t>
            </w:r>
            <w:r>
              <w:rPr>
                <w:rFonts w:cs="Arial"/>
                <w:b/>
                <w:sz w:val="20"/>
                <w:szCs w:val="20"/>
              </w:rPr>
              <w:t xml:space="preserve"> ф</w:t>
            </w:r>
            <w:r>
              <w:rPr>
                <w:rFonts w:cs="Arial"/>
                <w:b/>
                <w:sz w:val="20"/>
                <w:szCs w:val="20"/>
                <w:lang w:val="sr-Cyrl-RS"/>
              </w:rPr>
              <w:t>-</w:t>
            </w:r>
            <w:r>
              <w:rPr>
                <w:rFonts w:cs="Arial"/>
                <w:b/>
                <w:sz w:val="20"/>
                <w:szCs w:val="20"/>
              </w:rPr>
              <w:t>цо градилиште</w:t>
            </w:r>
            <w:r w:rsidRPr="0001407C">
              <w:rPr>
                <w:rFonts w:cs="Arial"/>
                <w:b/>
                <w:sz w:val="20"/>
                <w:szCs w:val="20"/>
              </w:rPr>
              <w:t xml:space="preserve"> и уградња ослонаца и носача за водоводне цеви</w:t>
            </w:r>
            <w:r>
              <w:rPr>
                <w:rFonts w:cs="Arial"/>
                <w:b/>
                <w:sz w:val="20"/>
                <w:szCs w:val="20"/>
              </w:rPr>
              <w:t xml:space="preserve"> од „L“ профила 60*60*5 са обујмицом за фиксирање цеви</w:t>
            </w:r>
            <w:r w:rsidRPr="0001407C">
              <w:rPr>
                <w:rFonts w:cs="Arial"/>
                <w:b/>
                <w:sz w:val="20"/>
                <w:szCs w:val="20"/>
              </w:rPr>
              <w:t>. Носаче</w:t>
            </w:r>
            <w:r>
              <w:rPr>
                <w:rFonts w:cs="Arial"/>
                <w:b/>
                <w:sz w:val="20"/>
                <w:szCs w:val="20"/>
                <w:lang w:val="sr-Cyrl-RS"/>
              </w:rPr>
              <w:t xml:space="preserve"> очистити од корозије и</w:t>
            </w:r>
            <w:r w:rsidRPr="0001407C">
              <w:rPr>
                <w:rFonts w:cs="Arial"/>
                <w:b/>
                <w:sz w:val="20"/>
                <w:szCs w:val="20"/>
              </w:rPr>
              <w:t xml:space="preserve"> заштитити антикоразивном заштитом и то</w:t>
            </w:r>
            <w:r>
              <w:rPr>
                <w:rFonts w:cs="Arial"/>
                <w:b/>
                <w:sz w:val="20"/>
                <w:szCs w:val="20"/>
                <w:lang w:val="sr-Cyrl-RS"/>
              </w:rPr>
              <w:t>:</w:t>
            </w:r>
            <w:r w:rsidRPr="0001407C">
              <w:rPr>
                <w:rFonts w:cs="Arial"/>
                <w:b/>
                <w:sz w:val="20"/>
                <w:szCs w:val="20"/>
              </w:rPr>
              <w:t xml:space="preserve"> један премаз основном и два премаза завршном фарбом</w:t>
            </w:r>
            <w:r>
              <w:rPr>
                <w:rFonts w:cs="Arial"/>
                <w:b/>
                <w:sz w:val="20"/>
                <w:szCs w:val="20"/>
              </w:rPr>
              <w:t>. Обрачунава се и плаћа kg. уграђеног материјала.</w:t>
            </w:r>
          </w:p>
        </w:tc>
        <w:tc>
          <w:tcPr>
            <w:tcW w:w="656" w:type="dxa"/>
            <w:tcBorders>
              <w:top w:val="double" w:sz="4" w:space="0" w:color="auto"/>
              <w:bottom w:val="double" w:sz="4" w:space="0" w:color="auto"/>
            </w:tcBorders>
            <w:shd w:val="clear" w:color="auto" w:fill="auto"/>
            <w:vAlign w:val="center"/>
          </w:tcPr>
          <w:p w:rsidR="009A0B09" w:rsidRPr="00890354" w:rsidRDefault="009A0B09" w:rsidP="009A0B09">
            <w:pPr>
              <w:jc w:val="center"/>
              <w:rPr>
                <w:rFonts w:cs="Arial"/>
                <w:b/>
                <w:sz w:val="20"/>
                <w:szCs w:val="20"/>
              </w:rPr>
            </w:pPr>
            <w:r>
              <w:rPr>
                <w:rFonts w:cs="Arial"/>
                <w:b/>
                <w:sz w:val="20"/>
                <w:szCs w:val="20"/>
              </w:rPr>
              <w:t>kg</w:t>
            </w:r>
          </w:p>
        </w:tc>
        <w:tc>
          <w:tcPr>
            <w:tcW w:w="1490" w:type="dxa"/>
            <w:tcBorders>
              <w:top w:val="double" w:sz="4" w:space="0" w:color="auto"/>
              <w:bottom w:val="double" w:sz="4" w:space="0" w:color="auto"/>
            </w:tcBorders>
            <w:shd w:val="clear" w:color="auto" w:fill="auto"/>
            <w:vAlign w:val="center"/>
          </w:tcPr>
          <w:p w:rsidR="009A0B09" w:rsidRPr="00D0356D" w:rsidRDefault="009A0B09" w:rsidP="009A0B09">
            <w:pPr>
              <w:jc w:val="center"/>
              <w:rPr>
                <w:rFonts w:cs="Arial"/>
                <w:b/>
                <w:sz w:val="20"/>
                <w:szCs w:val="20"/>
              </w:rPr>
            </w:pPr>
            <w:r>
              <w:rPr>
                <w:rFonts w:cs="Arial"/>
                <w:b/>
                <w:sz w:val="20"/>
                <w:szCs w:val="20"/>
              </w:rPr>
              <w:t>500,00</w:t>
            </w:r>
          </w:p>
        </w:tc>
        <w:tc>
          <w:tcPr>
            <w:tcW w:w="1486" w:type="dxa"/>
            <w:tcBorders>
              <w:top w:val="double" w:sz="4" w:space="0" w:color="auto"/>
              <w:bottom w:val="double" w:sz="4" w:space="0" w:color="auto"/>
            </w:tcBorders>
            <w:shd w:val="clear" w:color="auto" w:fill="auto"/>
            <w:vAlign w:val="center"/>
          </w:tcPr>
          <w:p w:rsidR="009A0B09" w:rsidRPr="00D0356D" w:rsidRDefault="009A0B09" w:rsidP="009A0B09">
            <w:pPr>
              <w:jc w:val="center"/>
              <w:rPr>
                <w:rFonts w:cs="Arial"/>
                <w:sz w:val="20"/>
                <w:szCs w:val="20"/>
              </w:rPr>
            </w:pPr>
          </w:p>
        </w:tc>
        <w:tc>
          <w:tcPr>
            <w:tcW w:w="1514" w:type="dxa"/>
            <w:tcBorders>
              <w:top w:val="double" w:sz="4" w:space="0" w:color="auto"/>
              <w:bottom w:val="double" w:sz="4" w:space="0" w:color="auto"/>
              <w:right w:val="double" w:sz="4" w:space="0" w:color="auto"/>
            </w:tcBorders>
            <w:shd w:val="clear" w:color="auto" w:fill="auto"/>
            <w:vAlign w:val="center"/>
          </w:tcPr>
          <w:p w:rsidR="009A0B09" w:rsidRPr="00D0356D" w:rsidRDefault="009A0B09" w:rsidP="009A0B09">
            <w:pPr>
              <w:jc w:val="center"/>
              <w:rPr>
                <w:rFonts w:cs="Arial"/>
                <w:sz w:val="20"/>
                <w:szCs w:val="20"/>
              </w:rPr>
            </w:pPr>
          </w:p>
        </w:tc>
      </w:tr>
      <w:tr w:rsidR="009A0B09" w:rsidTr="009A0B09">
        <w:tc>
          <w:tcPr>
            <w:tcW w:w="708" w:type="dxa"/>
            <w:tcBorders>
              <w:top w:val="double" w:sz="4" w:space="0" w:color="auto"/>
              <w:left w:val="double" w:sz="4" w:space="0" w:color="auto"/>
              <w:bottom w:val="double" w:sz="4" w:space="0" w:color="auto"/>
            </w:tcBorders>
            <w:shd w:val="clear" w:color="auto" w:fill="auto"/>
            <w:vAlign w:val="center"/>
          </w:tcPr>
          <w:p w:rsidR="009A0B09" w:rsidRPr="00D0356D" w:rsidRDefault="009A0B09" w:rsidP="009A0B09">
            <w:pPr>
              <w:jc w:val="center"/>
              <w:rPr>
                <w:rFonts w:cs="Arial"/>
                <w:b/>
                <w:sz w:val="20"/>
                <w:szCs w:val="20"/>
              </w:rPr>
            </w:pPr>
            <w:r>
              <w:rPr>
                <w:rFonts w:cs="Arial"/>
                <w:b/>
                <w:sz w:val="20"/>
                <w:szCs w:val="20"/>
                <w:lang w:val="sr-Cyrl-RS"/>
              </w:rPr>
              <w:t>6</w:t>
            </w:r>
            <w:r w:rsidRPr="00D0356D">
              <w:rPr>
                <w:rFonts w:cs="Arial"/>
                <w:b/>
                <w:sz w:val="20"/>
                <w:szCs w:val="20"/>
              </w:rPr>
              <w:t>.</w:t>
            </w:r>
          </w:p>
        </w:tc>
        <w:tc>
          <w:tcPr>
            <w:tcW w:w="3391" w:type="dxa"/>
            <w:gridSpan w:val="2"/>
            <w:tcBorders>
              <w:top w:val="double" w:sz="4" w:space="0" w:color="auto"/>
              <w:bottom w:val="double" w:sz="4" w:space="0" w:color="auto"/>
            </w:tcBorders>
            <w:shd w:val="clear" w:color="auto" w:fill="auto"/>
          </w:tcPr>
          <w:p w:rsidR="009A0B09" w:rsidRPr="00D0356D" w:rsidRDefault="009A0B09" w:rsidP="009A0B09">
            <w:pPr>
              <w:rPr>
                <w:rFonts w:cs="Arial"/>
                <w:b/>
                <w:sz w:val="20"/>
                <w:szCs w:val="20"/>
              </w:rPr>
            </w:pPr>
            <w:r w:rsidRPr="00CE5C4B">
              <w:rPr>
                <w:rFonts w:cs="Arial"/>
                <w:b/>
                <w:sz w:val="20"/>
                <w:szCs w:val="20"/>
              </w:rPr>
              <w:t>Бушење р</w:t>
            </w:r>
            <w:r>
              <w:rPr>
                <w:rFonts w:cs="Arial"/>
                <w:b/>
                <w:sz w:val="20"/>
                <w:szCs w:val="20"/>
              </w:rPr>
              <w:t xml:space="preserve">упа Ø150 кроз бетонску плочу гарнитуром са </w:t>
            </w:r>
            <w:r w:rsidRPr="00CE5C4B">
              <w:rPr>
                <w:rFonts w:cs="Arial"/>
                <w:b/>
                <w:sz w:val="20"/>
                <w:szCs w:val="20"/>
              </w:rPr>
              <w:t>дијамантском круном за пролаз водоводних цеви</w:t>
            </w:r>
            <w:r>
              <w:rPr>
                <w:rFonts w:cs="Arial"/>
                <w:b/>
                <w:sz w:val="20"/>
                <w:szCs w:val="20"/>
              </w:rPr>
              <w:t>. Дебљина бетонских плоча се креће од 20-40cm. Гарнитуру за бушење обезбеђује извођач радова. Обрачунава се и плаћа по комаду избушеног отвора.</w:t>
            </w:r>
          </w:p>
        </w:tc>
        <w:tc>
          <w:tcPr>
            <w:tcW w:w="656" w:type="dxa"/>
            <w:tcBorders>
              <w:top w:val="double" w:sz="4" w:space="0" w:color="auto"/>
              <w:bottom w:val="double" w:sz="4" w:space="0" w:color="auto"/>
            </w:tcBorders>
            <w:shd w:val="clear" w:color="auto" w:fill="auto"/>
            <w:vAlign w:val="center"/>
          </w:tcPr>
          <w:p w:rsidR="009A0B09" w:rsidRPr="00F924FB" w:rsidRDefault="009A0B09" w:rsidP="009A0B09">
            <w:pPr>
              <w:jc w:val="center"/>
              <w:rPr>
                <w:rFonts w:cs="Arial"/>
                <w:b/>
                <w:sz w:val="20"/>
                <w:szCs w:val="20"/>
                <w:lang w:val="sr-Cyrl-RS"/>
              </w:rPr>
            </w:pPr>
            <w:r>
              <w:rPr>
                <w:rFonts w:cs="Arial"/>
                <w:b/>
                <w:sz w:val="20"/>
                <w:szCs w:val="20"/>
                <w:lang w:val="sr-Cyrl-RS"/>
              </w:rPr>
              <w:t>ком</w:t>
            </w:r>
          </w:p>
        </w:tc>
        <w:tc>
          <w:tcPr>
            <w:tcW w:w="1490" w:type="dxa"/>
            <w:tcBorders>
              <w:top w:val="double" w:sz="4" w:space="0" w:color="auto"/>
              <w:bottom w:val="double" w:sz="4" w:space="0" w:color="auto"/>
            </w:tcBorders>
            <w:shd w:val="clear" w:color="auto" w:fill="auto"/>
            <w:vAlign w:val="center"/>
          </w:tcPr>
          <w:p w:rsidR="009A0B09" w:rsidRPr="00D0356D" w:rsidRDefault="009A0B09" w:rsidP="009A0B09">
            <w:pPr>
              <w:jc w:val="center"/>
              <w:rPr>
                <w:rFonts w:cs="Arial"/>
                <w:b/>
                <w:sz w:val="20"/>
                <w:szCs w:val="20"/>
              </w:rPr>
            </w:pPr>
            <w:r>
              <w:rPr>
                <w:rFonts w:cs="Arial"/>
                <w:b/>
                <w:sz w:val="20"/>
                <w:szCs w:val="20"/>
              </w:rPr>
              <w:t>54,00</w:t>
            </w:r>
          </w:p>
        </w:tc>
        <w:tc>
          <w:tcPr>
            <w:tcW w:w="1486" w:type="dxa"/>
            <w:tcBorders>
              <w:top w:val="double" w:sz="4" w:space="0" w:color="auto"/>
              <w:bottom w:val="double" w:sz="4" w:space="0" w:color="auto"/>
            </w:tcBorders>
            <w:shd w:val="clear" w:color="auto" w:fill="auto"/>
            <w:vAlign w:val="center"/>
          </w:tcPr>
          <w:p w:rsidR="009A0B09" w:rsidRPr="00D0356D" w:rsidRDefault="009A0B09" w:rsidP="009A0B09">
            <w:pPr>
              <w:jc w:val="center"/>
              <w:rPr>
                <w:rFonts w:cs="Arial"/>
                <w:sz w:val="20"/>
                <w:szCs w:val="20"/>
              </w:rPr>
            </w:pPr>
          </w:p>
        </w:tc>
        <w:tc>
          <w:tcPr>
            <w:tcW w:w="1514" w:type="dxa"/>
            <w:tcBorders>
              <w:top w:val="double" w:sz="4" w:space="0" w:color="auto"/>
              <w:bottom w:val="double" w:sz="4" w:space="0" w:color="auto"/>
              <w:right w:val="double" w:sz="4" w:space="0" w:color="auto"/>
            </w:tcBorders>
            <w:shd w:val="clear" w:color="auto" w:fill="auto"/>
            <w:vAlign w:val="center"/>
          </w:tcPr>
          <w:p w:rsidR="009A0B09" w:rsidRPr="00D0356D" w:rsidRDefault="009A0B09" w:rsidP="009A0B09">
            <w:pPr>
              <w:jc w:val="center"/>
              <w:rPr>
                <w:rFonts w:cs="Arial"/>
                <w:sz w:val="20"/>
                <w:szCs w:val="20"/>
              </w:rPr>
            </w:pPr>
          </w:p>
        </w:tc>
      </w:tr>
      <w:tr w:rsidR="009A0B09" w:rsidTr="009A0B09">
        <w:tc>
          <w:tcPr>
            <w:tcW w:w="708" w:type="dxa"/>
            <w:tcBorders>
              <w:top w:val="double" w:sz="4" w:space="0" w:color="auto"/>
              <w:left w:val="double" w:sz="4" w:space="0" w:color="auto"/>
              <w:bottom w:val="double" w:sz="4" w:space="0" w:color="auto"/>
            </w:tcBorders>
            <w:shd w:val="clear" w:color="auto" w:fill="auto"/>
            <w:vAlign w:val="center"/>
          </w:tcPr>
          <w:p w:rsidR="009A0B09" w:rsidRPr="00D0356D" w:rsidRDefault="009A0B09" w:rsidP="009A0B09">
            <w:pPr>
              <w:jc w:val="center"/>
              <w:rPr>
                <w:rFonts w:cs="Arial"/>
                <w:b/>
                <w:sz w:val="20"/>
                <w:szCs w:val="20"/>
              </w:rPr>
            </w:pPr>
            <w:r>
              <w:rPr>
                <w:rFonts w:cs="Arial"/>
                <w:b/>
                <w:sz w:val="20"/>
                <w:szCs w:val="20"/>
              </w:rPr>
              <w:t>7.</w:t>
            </w:r>
          </w:p>
        </w:tc>
        <w:tc>
          <w:tcPr>
            <w:tcW w:w="3391" w:type="dxa"/>
            <w:gridSpan w:val="2"/>
            <w:tcBorders>
              <w:top w:val="double" w:sz="4" w:space="0" w:color="auto"/>
              <w:bottom w:val="double" w:sz="4" w:space="0" w:color="auto"/>
            </w:tcBorders>
            <w:shd w:val="clear" w:color="auto" w:fill="auto"/>
          </w:tcPr>
          <w:p w:rsidR="009A0B09" w:rsidRPr="00D0356D" w:rsidRDefault="009A0B09" w:rsidP="009A0B09">
            <w:pPr>
              <w:rPr>
                <w:rFonts w:cs="Arial"/>
                <w:b/>
                <w:sz w:val="20"/>
                <w:szCs w:val="20"/>
              </w:rPr>
            </w:pPr>
            <w:r w:rsidRPr="002927E1">
              <w:rPr>
                <w:rFonts w:cs="Arial"/>
                <w:b/>
                <w:sz w:val="20"/>
                <w:szCs w:val="20"/>
              </w:rPr>
              <w:t>По завршетку монтаже цевовода извршити испитивање цевовода на притисак од 12 бара</w:t>
            </w:r>
            <w:r>
              <w:rPr>
                <w:rFonts w:cs="Arial"/>
                <w:b/>
                <w:sz w:val="20"/>
                <w:szCs w:val="20"/>
              </w:rPr>
              <w:t xml:space="preserve"> у трајању од 24 часа. Резултате испитивања уписати у грађевински дневник. Обрачунава се и плаћа по m' испитаног цевовода.</w:t>
            </w:r>
          </w:p>
        </w:tc>
        <w:tc>
          <w:tcPr>
            <w:tcW w:w="656" w:type="dxa"/>
            <w:tcBorders>
              <w:top w:val="double" w:sz="4" w:space="0" w:color="auto"/>
              <w:bottom w:val="double" w:sz="4" w:space="0" w:color="auto"/>
            </w:tcBorders>
            <w:shd w:val="clear" w:color="auto" w:fill="auto"/>
            <w:vAlign w:val="center"/>
          </w:tcPr>
          <w:p w:rsidR="009A0B09" w:rsidRPr="00890354" w:rsidRDefault="009A0B09" w:rsidP="009A0B09">
            <w:pPr>
              <w:jc w:val="center"/>
              <w:rPr>
                <w:rFonts w:cs="Arial"/>
                <w:b/>
                <w:sz w:val="20"/>
                <w:szCs w:val="20"/>
              </w:rPr>
            </w:pPr>
            <w:r>
              <w:rPr>
                <w:rFonts w:cs="Arial"/>
                <w:b/>
                <w:sz w:val="20"/>
                <w:szCs w:val="20"/>
              </w:rPr>
              <w:t>m'</w:t>
            </w:r>
          </w:p>
        </w:tc>
        <w:tc>
          <w:tcPr>
            <w:tcW w:w="1490" w:type="dxa"/>
            <w:tcBorders>
              <w:top w:val="double" w:sz="4" w:space="0" w:color="auto"/>
              <w:bottom w:val="double" w:sz="4" w:space="0" w:color="auto"/>
            </w:tcBorders>
            <w:shd w:val="clear" w:color="auto" w:fill="auto"/>
            <w:vAlign w:val="center"/>
          </w:tcPr>
          <w:p w:rsidR="009A0B09" w:rsidRPr="00D0356D" w:rsidRDefault="009A0B09" w:rsidP="009A0B09">
            <w:pPr>
              <w:jc w:val="center"/>
              <w:rPr>
                <w:rFonts w:cs="Arial"/>
                <w:b/>
                <w:sz w:val="20"/>
                <w:szCs w:val="20"/>
              </w:rPr>
            </w:pPr>
            <w:r>
              <w:rPr>
                <w:rFonts w:cs="Arial"/>
                <w:b/>
                <w:sz w:val="20"/>
                <w:szCs w:val="20"/>
              </w:rPr>
              <w:t>1710,00</w:t>
            </w:r>
          </w:p>
        </w:tc>
        <w:tc>
          <w:tcPr>
            <w:tcW w:w="1486" w:type="dxa"/>
            <w:tcBorders>
              <w:top w:val="double" w:sz="4" w:space="0" w:color="auto"/>
              <w:bottom w:val="double" w:sz="4" w:space="0" w:color="auto"/>
            </w:tcBorders>
            <w:shd w:val="clear" w:color="auto" w:fill="auto"/>
            <w:vAlign w:val="center"/>
          </w:tcPr>
          <w:p w:rsidR="009A0B09" w:rsidRPr="00D0356D" w:rsidRDefault="009A0B09" w:rsidP="009A0B09">
            <w:pPr>
              <w:jc w:val="center"/>
              <w:rPr>
                <w:rFonts w:cs="Arial"/>
                <w:sz w:val="20"/>
                <w:szCs w:val="20"/>
              </w:rPr>
            </w:pPr>
          </w:p>
        </w:tc>
        <w:tc>
          <w:tcPr>
            <w:tcW w:w="1514" w:type="dxa"/>
            <w:tcBorders>
              <w:top w:val="double" w:sz="4" w:space="0" w:color="auto"/>
              <w:bottom w:val="double" w:sz="4" w:space="0" w:color="auto"/>
              <w:right w:val="double" w:sz="4" w:space="0" w:color="auto"/>
            </w:tcBorders>
            <w:shd w:val="clear" w:color="auto" w:fill="auto"/>
            <w:vAlign w:val="center"/>
          </w:tcPr>
          <w:p w:rsidR="009A0B09" w:rsidRPr="00D0356D" w:rsidRDefault="009A0B09" w:rsidP="009A0B09">
            <w:pPr>
              <w:jc w:val="center"/>
              <w:rPr>
                <w:rFonts w:cs="Arial"/>
                <w:sz w:val="20"/>
                <w:szCs w:val="20"/>
              </w:rPr>
            </w:pPr>
          </w:p>
        </w:tc>
      </w:tr>
      <w:tr w:rsidR="009A0B09" w:rsidTr="009A0B09">
        <w:tc>
          <w:tcPr>
            <w:tcW w:w="708" w:type="dxa"/>
            <w:tcBorders>
              <w:top w:val="double" w:sz="4" w:space="0" w:color="auto"/>
              <w:left w:val="double" w:sz="4" w:space="0" w:color="auto"/>
              <w:bottom w:val="double" w:sz="4" w:space="0" w:color="auto"/>
            </w:tcBorders>
            <w:shd w:val="clear" w:color="auto" w:fill="auto"/>
            <w:vAlign w:val="center"/>
          </w:tcPr>
          <w:p w:rsidR="009A0B09" w:rsidRPr="00E2280C" w:rsidRDefault="009A0B09" w:rsidP="009A0B09">
            <w:pPr>
              <w:jc w:val="center"/>
              <w:rPr>
                <w:rFonts w:cs="Arial"/>
                <w:b/>
                <w:sz w:val="20"/>
                <w:szCs w:val="20"/>
                <w:lang w:val="sr-Cyrl-RS"/>
              </w:rPr>
            </w:pPr>
            <w:r>
              <w:rPr>
                <w:rFonts w:cs="Arial"/>
                <w:b/>
                <w:sz w:val="20"/>
                <w:szCs w:val="20"/>
                <w:lang w:val="sr-Cyrl-RS"/>
              </w:rPr>
              <w:t>8.</w:t>
            </w:r>
          </w:p>
        </w:tc>
        <w:tc>
          <w:tcPr>
            <w:tcW w:w="3391" w:type="dxa"/>
            <w:gridSpan w:val="2"/>
            <w:tcBorders>
              <w:top w:val="double" w:sz="4" w:space="0" w:color="auto"/>
              <w:bottom w:val="double" w:sz="4" w:space="0" w:color="auto"/>
            </w:tcBorders>
            <w:shd w:val="clear" w:color="auto" w:fill="auto"/>
          </w:tcPr>
          <w:p w:rsidR="009A0B09" w:rsidRPr="00E2280C" w:rsidRDefault="009A0B09" w:rsidP="009A0B09">
            <w:pPr>
              <w:rPr>
                <w:rFonts w:cs="Arial"/>
                <w:b/>
                <w:sz w:val="20"/>
                <w:szCs w:val="20"/>
                <w:lang w:val="sr-Cyrl-RS"/>
              </w:rPr>
            </w:pPr>
            <w:r>
              <w:rPr>
                <w:rFonts w:cs="Arial"/>
                <w:b/>
                <w:sz w:val="20"/>
                <w:szCs w:val="20"/>
                <w:lang w:val="sr-Cyrl-RS"/>
              </w:rPr>
              <w:t>Непредвиђени радови само по одобрењу надзорног органа ТЕНТ-а Б. Радови морају бити  регистровани кроз грађевински дневник и обрачунати кроз грађевинску књигу. Обрачунава се и плаћа по Нч.</w:t>
            </w:r>
          </w:p>
        </w:tc>
        <w:tc>
          <w:tcPr>
            <w:tcW w:w="656" w:type="dxa"/>
            <w:tcBorders>
              <w:top w:val="double" w:sz="4" w:space="0" w:color="auto"/>
              <w:bottom w:val="double" w:sz="4" w:space="0" w:color="auto"/>
            </w:tcBorders>
            <w:shd w:val="clear" w:color="auto" w:fill="auto"/>
            <w:vAlign w:val="center"/>
          </w:tcPr>
          <w:p w:rsidR="009A0B09" w:rsidRPr="00E2280C" w:rsidRDefault="009A0B09" w:rsidP="009A0B09">
            <w:pPr>
              <w:jc w:val="center"/>
              <w:rPr>
                <w:rFonts w:cs="Arial"/>
                <w:b/>
                <w:sz w:val="20"/>
                <w:szCs w:val="20"/>
                <w:lang w:val="sr-Cyrl-RS"/>
              </w:rPr>
            </w:pPr>
            <w:r>
              <w:rPr>
                <w:rFonts w:cs="Arial"/>
                <w:b/>
                <w:sz w:val="20"/>
                <w:szCs w:val="20"/>
                <w:lang w:val="sr-Cyrl-RS"/>
              </w:rPr>
              <w:t>Нч</w:t>
            </w:r>
          </w:p>
        </w:tc>
        <w:tc>
          <w:tcPr>
            <w:tcW w:w="1490" w:type="dxa"/>
            <w:tcBorders>
              <w:top w:val="double" w:sz="4" w:space="0" w:color="auto"/>
              <w:bottom w:val="double" w:sz="4" w:space="0" w:color="auto"/>
            </w:tcBorders>
            <w:shd w:val="clear" w:color="auto" w:fill="auto"/>
            <w:vAlign w:val="center"/>
          </w:tcPr>
          <w:p w:rsidR="009A0B09" w:rsidRPr="00E2280C" w:rsidRDefault="009A0B09" w:rsidP="009A0B09">
            <w:pPr>
              <w:jc w:val="center"/>
              <w:rPr>
                <w:rFonts w:cs="Arial"/>
                <w:b/>
                <w:sz w:val="20"/>
                <w:szCs w:val="20"/>
                <w:lang w:val="sr-Cyrl-RS"/>
              </w:rPr>
            </w:pPr>
            <w:r>
              <w:rPr>
                <w:rFonts w:cs="Arial"/>
                <w:b/>
                <w:sz w:val="20"/>
                <w:szCs w:val="20"/>
                <w:lang w:val="sr-Cyrl-RS"/>
              </w:rPr>
              <w:t>500,00</w:t>
            </w:r>
          </w:p>
        </w:tc>
        <w:tc>
          <w:tcPr>
            <w:tcW w:w="1486" w:type="dxa"/>
            <w:tcBorders>
              <w:top w:val="double" w:sz="4" w:space="0" w:color="auto"/>
              <w:bottom w:val="double" w:sz="4" w:space="0" w:color="auto"/>
            </w:tcBorders>
            <w:shd w:val="clear" w:color="auto" w:fill="auto"/>
            <w:vAlign w:val="center"/>
          </w:tcPr>
          <w:p w:rsidR="009A0B09" w:rsidRPr="00D0356D" w:rsidRDefault="009A0B09" w:rsidP="009A0B09">
            <w:pPr>
              <w:jc w:val="center"/>
              <w:rPr>
                <w:rFonts w:cs="Arial"/>
                <w:sz w:val="20"/>
                <w:szCs w:val="20"/>
              </w:rPr>
            </w:pPr>
          </w:p>
        </w:tc>
        <w:tc>
          <w:tcPr>
            <w:tcW w:w="1514" w:type="dxa"/>
            <w:tcBorders>
              <w:top w:val="double" w:sz="4" w:space="0" w:color="auto"/>
              <w:bottom w:val="double" w:sz="4" w:space="0" w:color="auto"/>
              <w:right w:val="double" w:sz="4" w:space="0" w:color="auto"/>
            </w:tcBorders>
            <w:shd w:val="clear" w:color="auto" w:fill="auto"/>
            <w:vAlign w:val="center"/>
          </w:tcPr>
          <w:p w:rsidR="009A0B09" w:rsidRPr="00D0356D" w:rsidRDefault="009A0B09" w:rsidP="009A0B09">
            <w:pPr>
              <w:jc w:val="center"/>
              <w:rPr>
                <w:rFonts w:cs="Arial"/>
                <w:sz w:val="20"/>
                <w:szCs w:val="20"/>
              </w:rPr>
            </w:pPr>
          </w:p>
        </w:tc>
      </w:tr>
    </w:tbl>
    <w:p w:rsidR="00831ED8"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E6276F" w:rsidRPr="00E6276F" w:rsidRDefault="00E6276F" w:rsidP="00E6276F">
      <w:pPr>
        <w:spacing w:before="0"/>
        <w:rPr>
          <w:rFonts w:cs="Arial"/>
          <w:b/>
          <w:noProof/>
          <w:u w:val="single"/>
          <w:lang w:val="sr-Cyrl-CS"/>
        </w:rPr>
      </w:pPr>
      <w:r w:rsidRPr="00E910B5">
        <w:rPr>
          <w:rFonts w:cs="Arial"/>
          <w:b/>
          <w:noProof/>
          <w:u w:val="single"/>
          <w:lang w:val="sr-Cyrl-CS"/>
        </w:rPr>
        <w:t xml:space="preserve">   Посебне обавезе извођача:</w:t>
      </w:r>
    </w:p>
    <w:p w:rsidR="00E6276F" w:rsidRPr="00294C69" w:rsidRDefault="00E6276F" w:rsidP="00E6276F">
      <w:pPr>
        <w:rPr>
          <w:rFonts w:cs="Arial"/>
          <w:lang w:val="sr-Cyrl-RS"/>
        </w:rPr>
      </w:pPr>
      <w:r w:rsidRPr="00294C69">
        <w:rPr>
          <w:rFonts w:cs="Arial"/>
          <w:lang w:val="sr-Cyrl-RS"/>
        </w:rPr>
        <w:t>-</w:t>
      </w:r>
      <w:r w:rsidRPr="00294C69">
        <w:rPr>
          <w:lang w:val="sr-Cyrl-RS"/>
        </w:rPr>
        <w:t xml:space="preserve"> </w:t>
      </w:r>
      <w:r w:rsidRPr="00294C69">
        <w:rPr>
          <w:rFonts w:cs="Arial"/>
          <w:lang w:val="sr-Cyrl-RS"/>
        </w:rPr>
        <w:t xml:space="preserve">Извођач радова је у обавези да квалитетно и у року изведе све радове који су наведени у предмеру и да се при томе придржава свих прописа предвиђених законом о безбедности и здрављу на раду и свих важећих </w:t>
      </w:r>
      <w:r>
        <w:rPr>
          <w:rFonts w:cs="Arial"/>
          <w:lang w:val="sr-Cyrl-RS"/>
        </w:rPr>
        <w:t xml:space="preserve">прописа и норматива из области </w:t>
      </w:r>
      <w:r w:rsidRPr="00294C69">
        <w:rPr>
          <w:rFonts w:cs="Arial"/>
          <w:lang w:val="sr-Cyrl-RS"/>
        </w:rPr>
        <w:t>грађевинарства  предвиђених за ту врсту радова.</w:t>
      </w:r>
    </w:p>
    <w:p w:rsidR="00E6276F" w:rsidRDefault="00E6276F" w:rsidP="00E6276F">
      <w:pPr>
        <w:widowControl w:val="0"/>
        <w:autoSpaceDE w:val="0"/>
        <w:autoSpaceDN w:val="0"/>
        <w:adjustRightInd w:val="0"/>
        <w:rPr>
          <w:rFonts w:cs="Arial"/>
          <w:lang w:val="sr-Cyrl-RS"/>
        </w:rPr>
      </w:pPr>
      <w:r w:rsidRPr="00294C69">
        <w:rPr>
          <w:rFonts w:cs="Arial"/>
          <w:lang w:val="sr-Cyrl-RS"/>
        </w:rPr>
        <w:t>-</w:t>
      </w:r>
      <w:r w:rsidRPr="00294C69">
        <w:rPr>
          <w:lang w:val="sr-Cyrl-RS"/>
        </w:rPr>
        <w:t xml:space="preserve"> </w:t>
      </w:r>
      <w:r w:rsidRPr="00294C69">
        <w:rPr>
          <w:rFonts w:cs="Arial"/>
          <w:lang w:val="sr-Cyrl-RS"/>
        </w:rPr>
        <w:t>Извођач радова је у обавези да пре почетка радова достави решење директора фирме о именовању одговорног извођача радова,решење директора фирме о именовању шефа градилишта и решење директора фирме оимановању од</w:t>
      </w:r>
      <w:r>
        <w:rPr>
          <w:rFonts w:cs="Arial"/>
          <w:lang w:val="sr-Cyrl-RS"/>
        </w:rPr>
        <w:t xml:space="preserve">говорног лица за безбедност на </w:t>
      </w:r>
      <w:r w:rsidRPr="00294C69">
        <w:rPr>
          <w:rFonts w:cs="Arial"/>
          <w:lang w:val="sr-Cyrl-RS"/>
        </w:rPr>
        <w:t>раду.</w:t>
      </w:r>
    </w:p>
    <w:p w:rsidR="00E6276F" w:rsidRDefault="00E6276F" w:rsidP="00E6276F">
      <w:pPr>
        <w:ind w:left="34"/>
        <w:rPr>
          <w:rFonts w:cs="Arial"/>
          <w:sz w:val="20"/>
          <w:szCs w:val="20"/>
          <w:lang w:val="sr-Cyrl-RS"/>
        </w:rPr>
      </w:pPr>
      <w:r>
        <w:rPr>
          <w:rFonts w:cs="Arial"/>
          <w:sz w:val="20"/>
          <w:szCs w:val="20"/>
          <w:lang w:val="sr-Latn-RS"/>
        </w:rPr>
        <w:t>-</w:t>
      </w:r>
      <w:r>
        <w:rPr>
          <w:rFonts w:cs="Arial"/>
          <w:lang w:val="sr-Cyrl-RS"/>
        </w:rPr>
        <w:t>Позиције</w:t>
      </w:r>
      <w:r w:rsidRPr="00A629EC">
        <w:rPr>
          <w:rFonts w:cs="Arial"/>
          <w:lang w:val="sr-Latn-RS"/>
        </w:rPr>
        <w:t xml:space="preserve"> у предмеру, које су предвиђене да се обрачунавају и плаћају по Нч, нормира </w:t>
      </w:r>
      <w:r>
        <w:rPr>
          <w:rFonts w:cs="Arial"/>
          <w:lang w:val="sr-Cyrl-RS"/>
        </w:rPr>
        <w:t>Н</w:t>
      </w:r>
      <w:r w:rsidRPr="00A629EC">
        <w:rPr>
          <w:rFonts w:cs="Arial"/>
          <w:lang w:val="sr-Latn-RS"/>
        </w:rPr>
        <w:t>адзорни орган ТЕНТ-а пре почетка вршења радова</w:t>
      </w:r>
      <w:r w:rsidRPr="00A629EC">
        <w:rPr>
          <w:rFonts w:cs="Arial"/>
          <w:sz w:val="20"/>
          <w:szCs w:val="20"/>
          <w:lang w:val="sr-Latn-RS"/>
        </w:rPr>
        <w:t>.</w:t>
      </w:r>
    </w:p>
    <w:p w:rsidR="00E6276F" w:rsidRPr="00A629EC" w:rsidRDefault="00E6276F" w:rsidP="00E6276F">
      <w:pPr>
        <w:rPr>
          <w:rFonts w:cs="Arial"/>
          <w:lang w:val="sr-Latn-CS"/>
        </w:rPr>
      </w:pPr>
      <w:r>
        <w:rPr>
          <w:rFonts w:cs="Arial"/>
          <w:lang w:val="sr-Cyrl-RS"/>
        </w:rPr>
        <w:t>-Р</w:t>
      </w:r>
      <w:r w:rsidRPr="00A629EC">
        <w:rPr>
          <w:rFonts w:cs="Arial"/>
          <w:lang w:val="sr-Cyrl-RS"/>
        </w:rPr>
        <w:t>адове</w:t>
      </w:r>
      <w:r w:rsidRPr="00A629EC">
        <w:rPr>
          <w:rFonts w:cs="Arial"/>
          <w:lang w:val="sr-Latn-CS"/>
        </w:rPr>
        <w:t xml:space="preserve"> Извођач </w:t>
      </w:r>
      <w:r>
        <w:rPr>
          <w:rFonts w:cs="Arial"/>
          <w:lang w:val="sr-Latn-CS"/>
        </w:rPr>
        <w:t>изв</w:t>
      </w:r>
      <w:r>
        <w:rPr>
          <w:rFonts w:cs="Arial"/>
          <w:lang w:val="sr-Cyrl-RS"/>
        </w:rPr>
        <w:t>оди</w:t>
      </w:r>
      <w:r w:rsidRPr="00A629EC">
        <w:rPr>
          <w:rFonts w:cs="Arial"/>
          <w:lang w:val="sr-Latn-CS"/>
        </w:rPr>
        <w:t xml:space="preserve"> са својим </w:t>
      </w:r>
      <w:r w:rsidRPr="00A629EC">
        <w:rPr>
          <w:rFonts w:cs="Arial"/>
          <w:lang w:val="sr-Cyrl-CS"/>
        </w:rPr>
        <w:t xml:space="preserve">људством, </w:t>
      </w:r>
      <w:r w:rsidRPr="00A629EC">
        <w:rPr>
          <w:rFonts w:cs="Arial"/>
          <w:lang w:val="sr-Latn-CS"/>
        </w:rPr>
        <w:t>материјалом, средствима за рад и целокупном потребном опремом. Цена по ј/м треба да садржи набавку свих потребних материјала, све транспорте Ф</w:t>
      </w:r>
      <w:r w:rsidRPr="00A629EC">
        <w:rPr>
          <w:rFonts w:cs="Arial"/>
          <w:lang w:val="sr-Cyrl-RS"/>
        </w:rPr>
        <w:t>-</w:t>
      </w:r>
      <w:r w:rsidRPr="00A629EC">
        <w:rPr>
          <w:rFonts w:cs="Arial"/>
          <w:lang w:val="sr-Latn-CS"/>
        </w:rPr>
        <w:t xml:space="preserve">цо градилиште, </w:t>
      </w:r>
      <w:r w:rsidRPr="00A629EC">
        <w:rPr>
          <w:rFonts w:cs="Arial"/>
          <w:lang w:val="sr-Cyrl-CS"/>
        </w:rPr>
        <w:t xml:space="preserve">све хоризонталне </w:t>
      </w:r>
      <w:r w:rsidRPr="00A629EC">
        <w:rPr>
          <w:rFonts w:cs="Arial"/>
          <w:lang w:val="sr-Latn-CS"/>
        </w:rPr>
        <w:t>транспорт</w:t>
      </w:r>
      <w:r w:rsidRPr="00A629EC">
        <w:rPr>
          <w:rFonts w:cs="Arial"/>
          <w:lang w:val="sr-Cyrl-CS"/>
        </w:rPr>
        <w:t>е</w:t>
      </w:r>
      <w:r w:rsidRPr="00A629EC">
        <w:rPr>
          <w:rFonts w:cs="Arial"/>
          <w:lang w:val="sr-Latn-CS"/>
        </w:rPr>
        <w:t xml:space="preserve"> материјала, људства и опреме и извођење наведен</w:t>
      </w:r>
      <w:r w:rsidRPr="00A629EC">
        <w:rPr>
          <w:rFonts w:cs="Arial"/>
          <w:lang w:val="sr-Cyrl-RS"/>
        </w:rPr>
        <w:t>их радова</w:t>
      </w:r>
      <w:r w:rsidRPr="00A629EC">
        <w:rPr>
          <w:rFonts w:cs="Arial"/>
          <w:lang w:val="sr-Latn-CS"/>
        </w:rPr>
        <w:t>.</w:t>
      </w:r>
    </w:p>
    <w:p w:rsidR="00E6276F" w:rsidRPr="007C002E" w:rsidRDefault="00E6276F" w:rsidP="00E6276F">
      <w:pPr>
        <w:ind w:left="34"/>
        <w:rPr>
          <w:rFonts w:cs="Arial"/>
          <w:lang w:val="sr-Cyrl-RS"/>
        </w:rPr>
      </w:pPr>
      <w:r w:rsidRPr="006B06F4">
        <w:rPr>
          <w:rFonts w:cs="Arial"/>
          <w:sz w:val="20"/>
          <w:szCs w:val="20"/>
          <w:lang w:val="sr-Cyrl-RS"/>
        </w:rPr>
        <w:t>-</w:t>
      </w:r>
      <w:r w:rsidRPr="006B06F4">
        <w:rPr>
          <w:rFonts w:cs="Arial"/>
          <w:lang w:val="sr-Latn-CS"/>
        </w:rPr>
        <w:t>Извођач је обавезан да свакодневно уредно води грађевински дневник у коме ће бити дат детаљан опис изведених услуга и да, након остварених услуга, уради грађевинску књигу у којој ће навести тачне количине извршених услуга.</w:t>
      </w:r>
      <w:r w:rsidRPr="00D11223">
        <w:rPr>
          <w:rFonts w:cs="Arial"/>
          <w:b/>
          <w:sz w:val="20"/>
          <w:szCs w:val="20"/>
          <w:lang w:val="sr-Latn-CS"/>
        </w:rPr>
        <w:t xml:space="preserve"> </w:t>
      </w:r>
      <w:r w:rsidRPr="007C002E">
        <w:rPr>
          <w:rFonts w:cs="Arial"/>
          <w:lang w:val="sr-Latn-CS"/>
        </w:rPr>
        <w:t xml:space="preserve">Грађевинска књига је подлога за израду </w:t>
      </w:r>
      <w:r w:rsidRPr="007C002E">
        <w:rPr>
          <w:rFonts w:cs="Arial"/>
          <w:lang w:val="sr-Cyrl-RS"/>
        </w:rPr>
        <w:t xml:space="preserve">привремених и </w:t>
      </w:r>
      <w:r w:rsidRPr="007C002E">
        <w:rPr>
          <w:rFonts w:cs="Arial"/>
          <w:lang w:val="sr-Latn-CS"/>
        </w:rPr>
        <w:t>коначне ситуације</w:t>
      </w:r>
      <w:r w:rsidRPr="007C002E">
        <w:rPr>
          <w:rFonts w:cs="Arial"/>
          <w:lang w:val="sr-Cyrl-RS"/>
        </w:rPr>
        <w:t>.</w:t>
      </w:r>
    </w:p>
    <w:p w:rsidR="00E6276F" w:rsidRDefault="00E6276F" w:rsidP="00E6276F">
      <w:pPr>
        <w:widowControl w:val="0"/>
        <w:autoSpaceDE w:val="0"/>
        <w:autoSpaceDN w:val="0"/>
        <w:adjustRightInd w:val="0"/>
        <w:rPr>
          <w:rFonts w:cs="Arial"/>
          <w:b/>
          <w:sz w:val="20"/>
          <w:szCs w:val="20"/>
          <w:lang w:val="sr-Cyrl-RS"/>
        </w:rPr>
      </w:pPr>
      <w:r w:rsidRPr="006B06F4">
        <w:rPr>
          <w:rFonts w:cs="Arial"/>
          <w:lang w:val="sr-Latn-CS"/>
        </w:rPr>
        <w:t xml:space="preserve">Оба документа потписује овлашћено лице </w:t>
      </w:r>
      <w:r w:rsidRPr="006B06F4">
        <w:rPr>
          <w:rFonts w:cs="Arial"/>
          <w:lang w:val="sr-Cyrl-RS"/>
        </w:rPr>
        <w:t>И</w:t>
      </w:r>
      <w:r w:rsidRPr="006B06F4">
        <w:rPr>
          <w:rFonts w:cs="Arial"/>
          <w:lang w:val="sr-Latn-CS"/>
        </w:rPr>
        <w:t xml:space="preserve">звођача и </w:t>
      </w:r>
      <w:r w:rsidRPr="006B06F4">
        <w:rPr>
          <w:rFonts w:cs="Arial"/>
          <w:lang w:val="sr-Cyrl-RS"/>
        </w:rPr>
        <w:t>Н</w:t>
      </w:r>
      <w:r w:rsidRPr="006B06F4">
        <w:rPr>
          <w:rFonts w:cs="Arial"/>
          <w:lang w:val="sr-Latn-CS"/>
        </w:rPr>
        <w:t>адзорни орган ТЕНТ-а Б и то: грађевински дневник свакодневно на крају радног дана а грађевинску књигу на крају остварених услуга</w:t>
      </w:r>
      <w:r w:rsidRPr="006B06F4">
        <w:rPr>
          <w:rFonts w:cs="Arial"/>
          <w:sz w:val="20"/>
          <w:szCs w:val="20"/>
          <w:lang w:val="sr-Latn-CS"/>
        </w:rPr>
        <w:t>.</w:t>
      </w:r>
      <w:r>
        <w:rPr>
          <w:rFonts w:cs="Arial"/>
          <w:b/>
          <w:sz w:val="20"/>
          <w:szCs w:val="20"/>
          <w:lang w:val="sr-Cyrl-RS"/>
        </w:rPr>
        <w:t xml:space="preserve"> </w:t>
      </w:r>
    </w:p>
    <w:p w:rsidR="00E6276F" w:rsidRDefault="00E6276F" w:rsidP="00E6276F">
      <w:pPr>
        <w:widowControl w:val="0"/>
        <w:autoSpaceDE w:val="0"/>
        <w:autoSpaceDN w:val="0"/>
        <w:adjustRightInd w:val="0"/>
        <w:rPr>
          <w:rFonts w:cs="Arial"/>
          <w:lang w:val="sr-Cyrl-RS"/>
        </w:rPr>
      </w:pPr>
      <w:r>
        <w:rPr>
          <w:rFonts w:cs="Arial"/>
          <w:b/>
          <w:sz w:val="20"/>
          <w:szCs w:val="20"/>
          <w:lang w:val="sr-Cyrl-RS"/>
        </w:rPr>
        <w:t>-</w:t>
      </w:r>
      <w:r w:rsidRPr="007C002E">
        <w:rPr>
          <w:rFonts w:cs="Arial"/>
          <w:lang w:val="sr-Cyrl-RS"/>
        </w:rPr>
        <w:t>Све примедбе које надзорни орган ТЕНТ-а упише у грађевински дневник, а које се односе на квалитет или квантитет урађених радова, Извођач радова је дужан да отклони у најкраћем могућем року.</w:t>
      </w:r>
    </w:p>
    <w:p w:rsidR="00E6276F" w:rsidRPr="00E910B5" w:rsidRDefault="00E6276F" w:rsidP="00E6276F">
      <w:pPr>
        <w:spacing w:before="0"/>
        <w:rPr>
          <w:rFonts w:cs="Arial"/>
          <w:b/>
          <w:noProof/>
          <w:u w:val="single"/>
          <w:lang w:val="sr-Cyrl-CS"/>
        </w:rPr>
      </w:pPr>
      <w:r w:rsidRPr="00E910B5">
        <w:rPr>
          <w:rFonts w:cs="Arial"/>
          <w:b/>
          <w:noProof/>
          <w:u w:val="single"/>
          <w:lang w:val="sr-Cyrl-CS"/>
        </w:rPr>
        <w:t>Посебне обавезе наручиоца:</w:t>
      </w:r>
    </w:p>
    <w:p w:rsidR="00E6276F" w:rsidRPr="007C002E" w:rsidRDefault="00E6276F" w:rsidP="00E6276F">
      <w:pPr>
        <w:widowControl w:val="0"/>
        <w:autoSpaceDE w:val="0"/>
        <w:autoSpaceDN w:val="0"/>
        <w:adjustRightInd w:val="0"/>
        <w:rPr>
          <w:rFonts w:cs="Arial"/>
          <w:lang w:val="sr-Cyrl-RS"/>
        </w:rPr>
      </w:pPr>
      <w:r w:rsidRPr="00294C69">
        <w:rPr>
          <w:rFonts w:cs="Arial"/>
          <w:lang w:val="sr-Cyrl-CS"/>
        </w:rPr>
        <w:t>Наручилац посла је дужан да Извођача упознаје са детаљима радова на свим предвиђеним позицијама.</w:t>
      </w:r>
    </w:p>
    <w:p w:rsidR="00E6276F" w:rsidRPr="00E6276F" w:rsidRDefault="00E6276F"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4D0EB5" w:rsidRPr="008377FF" w:rsidRDefault="0032186E" w:rsidP="004D0EB5">
      <w:pPr>
        <w:pStyle w:val="Heading10"/>
      </w:pPr>
      <w:r w:rsidRPr="008377FF">
        <w:t>3.2 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FC5045" w:rsidRPr="00CC65D4" w:rsidRDefault="00FC5045" w:rsidP="004D0EB5">
      <w:pPr>
        <w:rPr>
          <w:lang w:val="ru-RU" w:eastAsia="ar-SA"/>
        </w:rPr>
      </w:pPr>
      <w:r w:rsidRPr="00CC65D4">
        <w:rPr>
          <w:lang w:val="ru-RU" w:eastAsia="ar-SA"/>
        </w:rPr>
        <w:t>Извођач се обавезује да води грађевински дневник.</w:t>
      </w:r>
    </w:p>
    <w:p w:rsidR="00FC5045" w:rsidRPr="00CC65D4" w:rsidRDefault="00FC5045" w:rsidP="004D0EB5">
      <w:pPr>
        <w:rPr>
          <w:lang w:val="ru-RU" w:eastAsia="ar-SA"/>
        </w:rPr>
      </w:pPr>
      <w:r w:rsidRPr="00CC65D4">
        <w:rPr>
          <w:lang w:val="ru-RU" w:eastAsia="ar-SA"/>
        </w:rPr>
        <w:t>Наручилац ће именовати Надзорни орган.</w:t>
      </w:r>
    </w:p>
    <w:p w:rsidR="004D0EB5" w:rsidRPr="00CC65D4" w:rsidRDefault="004D0EB5" w:rsidP="004D0EB5">
      <w:pPr>
        <w:rPr>
          <w:lang w:eastAsia="ar-SA"/>
        </w:rPr>
      </w:pPr>
      <w:r w:rsidRPr="00CC65D4">
        <w:rPr>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CC65D4" w:rsidRDefault="004D0EB5" w:rsidP="004D0EB5">
      <w:pPr>
        <w:rPr>
          <w:lang w:eastAsia="ar-SA"/>
        </w:rPr>
      </w:pPr>
      <w:r w:rsidRPr="00CC65D4">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CC65D4" w:rsidRDefault="004D0EB5" w:rsidP="004D0EB5">
      <w:pPr>
        <w:rPr>
          <w:lang w:eastAsia="ar-SA"/>
        </w:rPr>
      </w:pPr>
      <w:r w:rsidRPr="00CC65D4">
        <w:rPr>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4D0EB5" w:rsidRPr="00CC65D4" w:rsidRDefault="004D0EB5" w:rsidP="004D0EB5">
      <w:pPr>
        <w:rPr>
          <w:lang w:eastAsia="ar-SA"/>
        </w:rPr>
      </w:pPr>
      <w:r w:rsidRPr="00CC65D4">
        <w:rPr>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180E4F" w:rsidRPr="00E6276F" w:rsidRDefault="004D0EB5" w:rsidP="004D0EB5">
      <w:pPr>
        <w:rPr>
          <w:lang w:val="sr-Cyrl-RS" w:eastAsia="ar-SA"/>
        </w:rPr>
      </w:pPr>
      <w:r w:rsidRPr="00CC65D4">
        <w:rPr>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9A0B09" w:rsidRPr="00373B42" w:rsidRDefault="009A0B09" w:rsidP="009A0B09">
      <w:pPr>
        <w:rPr>
          <w:color w:val="FF0000"/>
          <w:lang w:val="sr-Latn-RS" w:eastAsia="ar-SA"/>
        </w:rPr>
      </w:pPr>
      <w:r w:rsidRPr="004E502F">
        <w:rPr>
          <w:rFonts w:cs="Arial"/>
          <w:lang w:val="sr-Latn-CS"/>
        </w:rPr>
        <w:t xml:space="preserve">Рок </w:t>
      </w:r>
      <w:r w:rsidRPr="004E502F">
        <w:rPr>
          <w:rFonts w:cs="Arial"/>
          <w:lang w:val="sr-Cyrl-CS"/>
        </w:rPr>
        <w:t xml:space="preserve">извођења радова </w:t>
      </w:r>
      <w:r>
        <w:rPr>
          <w:rFonts w:cs="Arial"/>
          <w:lang w:val="sr-Latn-RS"/>
        </w:rPr>
        <w:t xml:space="preserve">je </w:t>
      </w:r>
      <w:r>
        <w:rPr>
          <w:rFonts w:eastAsia="TimesNewRomanPSMT" w:cs="Arial"/>
          <w:bCs/>
          <w:color w:val="000000"/>
          <w:lang w:val="sr-Latn-RS"/>
        </w:rPr>
        <w:t>6</w:t>
      </w:r>
      <w:r w:rsidRPr="004E502F">
        <w:rPr>
          <w:rFonts w:eastAsia="TimesNewRomanPSMT" w:cs="Arial"/>
          <w:bCs/>
          <w:color w:val="000000"/>
          <w:lang w:val="sr-Cyrl-RS"/>
        </w:rPr>
        <w:t>0</w:t>
      </w:r>
      <w:r w:rsidRPr="004E502F">
        <w:rPr>
          <w:rFonts w:eastAsia="TimesNewRomanPSMT" w:cs="Arial"/>
          <w:bCs/>
          <w:color w:val="000000"/>
        </w:rPr>
        <w:t xml:space="preserve"> дана </w:t>
      </w:r>
      <w:r w:rsidRPr="004E502F">
        <w:rPr>
          <w:rFonts w:eastAsia="TimesNewRomanPSMT" w:cs="Arial"/>
          <w:bCs/>
          <w:color w:val="000000"/>
          <w:lang w:val="sr-Cyrl-RS"/>
        </w:rPr>
        <w:t>од дана увођења у посао</w:t>
      </w:r>
      <w:r w:rsidRPr="004E502F">
        <w:rPr>
          <w:rFonts w:eastAsia="TimesNewRomanPSMT" w:cs="Arial"/>
          <w:bCs/>
          <w:color w:val="000000"/>
          <w:lang w:val="sr-Latn-RS"/>
        </w:rPr>
        <w:t>.</w:t>
      </w:r>
      <w:r w:rsidRPr="004E502F">
        <w:rPr>
          <w:rFonts w:eastAsia="TimesNewRomanPSMT" w:cs="Arial"/>
          <w:bCs/>
          <w:color w:val="000000"/>
          <w:lang w:val="sr-Cyrl-RS"/>
        </w:rPr>
        <w:t xml:space="preserve"> Извођач радова ће бити уведен у посао најкасније 30 дана</w:t>
      </w:r>
      <w:r w:rsidRPr="00F71242">
        <w:rPr>
          <w:rFonts w:eastAsia="TimesNewRomanPSMT" w:cs="Arial"/>
          <w:bCs/>
          <w:color w:val="000000"/>
          <w:lang w:val="sr-Cyrl-RS"/>
        </w:rPr>
        <w:t xml:space="preserve"> од дана потписивања уговора</w:t>
      </w:r>
      <w:r w:rsidR="003852A9">
        <w:rPr>
          <w:rFonts w:eastAsia="TimesNewRomanPSMT" w:cs="Arial"/>
          <w:bCs/>
          <w:color w:val="000000"/>
          <w:lang w:val="sr-Cyrl-RS"/>
        </w:rPr>
        <w:t>, путем писаног позива Наручиоца.</w:t>
      </w:r>
    </w:p>
    <w:p w:rsidR="00180E4F" w:rsidRDefault="004D0EB5" w:rsidP="004D0EB5">
      <w:pPr>
        <w:rPr>
          <w:lang w:eastAsia="ar-SA"/>
        </w:rPr>
      </w:pPr>
      <w:r w:rsidRPr="00CC65D4">
        <w:rPr>
          <w:lang w:eastAsia="ar-SA"/>
        </w:rPr>
        <w:t xml:space="preserve">У случају да Извођач не изведе радове у року наведеном у уговору, Наручилац има право на наплату уговорне казне и </w:t>
      </w:r>
      <w:r w:rsidR="00C72EE1">
        <w:rPr>
          <w:lang w:val="sr-Cyrl-RS" w:eastAsia="ar-SA"/>
        </w:rPr>
        <w:t>меницу</w:t>
      </w:r>
      <w:r w:rsidRPr="00CC65D4">
        <w:rPr>
          <w:lang w:eastAsia="ar-SA"/>
        </w:rPr>
        <w:t xml:space="preserve"> за добро извршење посла, као и право на раскид уговора.</w:t>
      </w:r>
    </w:p>
    <w:p w:rsidR="00A915B0" w:rsidRPr="00E6276F" w:rsidRDefault="00A915B0" w:rsidP="004D0EB5">
      <w:pPr>
        <w:rPr>
          <w:lang w:val="sr-Cyrl-RS" w:eastAsia="ar-SA"/>
        </w:rPr>
      </w:pPr>
    </w:p>
    <w:p w:rsidR="004D0EB5" w:rsidRPr="008377FF" w:rsidRDefault="00180E4F" w:rsidP="00180E4F">
      <w:pPr>
        <w:rPr>
          <w:b/>
          <w:lang w:eastAsia="ar-SA"/>
        </w:rPr>
      </w:pPr>
      <w:bookmarkStart w:id="18" w:name="_Toc441651542"/>
      <w:bookmarkStart w:id="19" w:name="_Toc442559880"/>
      <w:bookmarkStart w:id="20" w:name="_Toc442793262"/>
      <w:r>
        <w:rPr>
          <w:b/>
          <w:lang w:eastAsia="ar-SA"/>
        </w:rPr>
        <w:t xml:space="preserve">3.4. </w:t>
      </w:r>
      <w:r w:rsidR="004D0EB5" w:rsidRPr="008377FF">
        <w:rPr>
          <w:b/>
          <w:lang w:eastAsia="ar-SA"/>
        </w:rPr>
        <w:t xml:space="preserve">Место </w:t>
      </w:r>
      <w:bookmarkEnd w:id="18"/>
      <w:bookmarkEnd w:id="19"/>
      <w:r w:rsidR="004D0EB5" w:rsidRPr="008377FF">
        <w:rPr>
          <w:b/>
          <w:lang w:eastAsia="ar-SA"/>
        </w:rPr>
        <w:t>извођења радова</w:t>
      </w:r>
      <w:bookmarkEnd w:id="20"/>
    </w:p>
    <w:p w:rsidR="008377FF" w:rsidRDefault="009A0B09" w:rsidP="00E6276F">
      <w:pPr>
        <w:rPr>
          <w:lang w:eastAsia="ar-SA"/>
        </w:rPr>
      </w:pPr>
      <w:r w:rsidRPr="00F73F6D">
        <w:rPr>
          <w:lang w:eastAsia="ar-SA"/>
        </w:rPr>
        <w:t>Понуда се даје на паритету ф-ко ЈП ЕПС</w:t>
      </w:r>
      <w:r w:rsidR="00C72EE1">
        <w:rPr>
          <w:lang w:val="sr-Cyrl-RS" w:eastAsia="ar-SA"/>
        </w:rPr>
        <w:t xml:space="preserve"> ОГРАНАК </w:t>
      </w:r>
      <w:r w:rsidRPr="00F73F6D">
        <w:rPr>
          <w:lang w:eastAsia="ar-SA"/>
        </w:rPr>
        <w:t xml:space="preserve">ТЕНТ Београд – Обреновац, локација ТЕНТ </w:t>
      </w:r>
      <w:r>
        <w:rPr>
          <w:lang w:val="sr-Cyrl-RS" w:eastAsia="ar-SA"/>
        </w:rPr>
        <w:t>Б</w:t>
      </w:r>
      <w:r w:rsidRPr="00F73F6D">
        <w:rPr>
          <w:lang w:eastAsia="ar-SA"/>
        </w:rPr>
        <w:t xml:space="preserve">. Место  извођења радова ЈП ЕПС </w:t>
      </w:r>
      <w:r w:rsidR="00C72EE1">
        <w:rPr>
          <w:lang w:val="sr-Cyrl-RS" w:eastAsia="ar-SA"/>
        </w:rPr>
        <w:t>ОГРАНАК</w:t>
      </w:r>
      <w:r w:rsidR="00C72EE1" w:rsidRPr="00F73F6D">
        <w:rPr>
          <w:lang w:eastAsia="ar-SA"/>
        </w:rPr>
        <w:t xml:space="preserve"> </w:t>
      </w:r>
      <w:r w:rsidRPr="00F73F6D">
        <w:rPr>
          <w:lang w:eastAsia="ar-SA"/>
        </w:rPr>
        <w:t xml:space="preserve">ТЕНТ Београд – Обреновац, локација ТЕНТ </w:t>
      </w:r>
      <w:r>
        <w:rPr>
          <w:lang w:val="sr-Cyrl-RS" w:eastAsia="ar-SA"/>
        </w:rPr>
        <w:t>Б</w:t>
      </w:r>
      <w:r>
        <w:rPr>
          <w:lang w:eastAsia="ar-SA"/>
        </w:rPr>
        <w:t>.</w:t>
      </w:r>
    </w:p>
    <w:p w:rsidR="00A915B0" w:rsidRPr="00E6276F" w:rsidRDefault="00A915B0" w:rsidP="00E6276F">
      <w:pPr>
        <w:rPr>
          <w:rFonts w:cs="Arial"/>
          <w:color w:val="FF0000"/>
          <w:lang w:val="sr-Cyrl-RS" w:eastAsia="zh-CN"/>
        </w:rPr>
      </w:pPr>
    </w:p>
    <w:p w:rsidR="004D0EB5" w:rsidRPr="008377FF" w:rsidRDefault="00180E4F" w:rsidP="00180E4F">
      <w:pPr>
        <w:rPr>
          <w:b/>
          <w:lang w:val="sr-Cyrl-CS" w:eastAsia="ar-SA"/>
        </w:rPr>
      </w:pPr>
      <w:bookmarkStart w:id="21" w:name="_Toc442793263"/>
      <w:r>
        <w:rPr>
          <w:b/>
          <w:lang w:eastAsia="ar-SA"/>
        </w:rPr>
        <w:t xml:space="preserve">3.5. </w:t>
      </w:r>
      <w:r w:rsidR="004D0EB5" w:rsidRPr="008377FF">
        <w:rPr>
          <w:b/>
          <w:lang w:val="sr-Cyrl-CS" w:eastAsia="ar-SA"/>
        </w:rPr>
        <w:t>Гарантни рок, постгарантни период, резервни делови</w:t>
      </w:r>
      <w:bookmarkEnd w:id="21"/>
    </w:p>
    <w:p w:rsidR="004D0EB5" w:rsidRPr="00CC65D4" w:rsidRDefault="004D0EB5" w:rsidP="004D0EB5">
      <w:pPr>
        <w:rPr>
          <w:lang w:val="ru-RU" w:eastAsia="ar-SA"/>
        </w:rPr>
      </w:pPr>
      <w:r w:rsidRPr="00CC65D4">
        <w:rPr>
          <w:lang w:val="ru-RU" w:eastAsia="ar-SA"/>
        </w:rPr>
        <w:t xml:space="preserve">За изведене радове и уграђени материјал/опрему, гарантни период </w:t>
      </w:r>
      <w:r w:rsidR="00C04DE0" w:rsidRPr="00CC65D4">
        <w:rPr>
          <w:lang w:val="ru-RU" w:eastAsia="ar-SA"/>
        </w:rPr>
        <w:t>не може бити краћи од</w:t>
      </w:r>
      <w:r w:rsidR="009A0B09" w:rsidRPr="00CC65D4">
        <w:rPr>
          <w:lang w:val="ru-RU" w:eastAsia="ar-SA"/>
        </w:rPr>
        <w:t xml:space="preserve"> 24 месеца</w:t>
      </w:r>
      <w:r w:rsidR="00C04DE0" w:rsidRPr="00CC65D4">
        <w:rPr>
          <w:lang w:val="ru-RU" w:eastAsia="ar-SA"/>
        </w:rPr>
        <w:t xml:space="preserve"> од дана када је  извршен квантитативни и квалитативни пријем радова.</w:t>
      </w:r>
    </w:p>
    <w:p w:rsidR="004D0EB5" w:rsidRPr="008377FF" w:rsidRDefault="004D0EB5" w:rsidP="004D0EB5">
      <w:pPr>
        <w:rPr>
          <w:color w:val="00B0F0"/>
          <w:lang w:eastAsia="ar-SA"/>
        </w:rPr>
      </w:pPr>
      <w:r w:rsidRPr="00CC65D4">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CC65D4">
        <w:rPr>
          <w:lang w:eastAsia="ar-SA"/>
        </w:rPr>
        <w:t>,</w:t>
      </w:r>
      <w:r w:rsidRPr="00CC65D4">
        <w:rPr>
          <w:lang w:val="ru-RU" w:eastAsia="ar-SA"/>
        </w:rPr>
        <w:t xml:space="preserve"> који су настали због његовог пропуста и неквалитетног рада</w:t>
      </w:r>
      <w:r w:rsidRPr="008377FF">
        <w:rPr>
          <w:color w:val="00B0F0"/>
          <w:lang w:eastAsia="ar-SA"/>
        </w:rPr>
        <w:t>.</w:t>
      </w:r>
    </w:p>
    <w:p w:rsidR="004D0EB5" w:rsidRPr="008377FF" w:rsidRDefault="004D0EB5" w:rsidP="004D0EB5">
      <w:pPr>
        <w:rPr>
          <w:lang w:val="sr-Cyrl-CS" w:eastAsia="ar-SA"/>
        </w:rPr>
      </w:pPr>
    </w:p>
    <w:p w:rsidR="004D2983" w:rsidRPr="009C74FA" w:rsidRDefault="004D2983" w:rsidP="008112A2">
      <w:pPr>
        <w:spacing w:before="0"/>
        <w:rPr>
          <w:rFonts w:cs="Arial"/>
          <w:color w:val="00B0F0"/>
          <w:lang w:val="sr-Cyrl-RS" w:eastAsia="zh-CN"/>
        </w:rPr>
      </w:pPr>
    </w:p>
    <w:p w:rsidR="00756A02" w:rsidRPr="008377FF" w:rsidRDefault="00756A02" w:rsidP="007D2D9B">
      <w:pPr>
        <w:pStyle w:val="Heading10"/>
        <w:numPr>
          <w:ilvl w:val="0"/>
          <w:numId w:val="41"/>
        </w:numPr>
      </w:pPr>
      <w:bookmarkStart w:id="22" w:name="_Toc442559884"/>
      <w:r w:rsidRPr="008377FF">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7D2D9B">
            <w:pPr>
              <w:numPr>
                <w:ilvl w:val="0"/>
                <w:numId w:val="4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7D2D9B">
            <w:pPr>
              <w:numPr>
                <w:ilvl w:val="0"/>
                <w:numId w:val="18"/>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7D2D9B">
            <w:pPr>
              <w:numPr>
                <w:ilvl w:val="0"/>
                <w:numId w:val="4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7D2D9B">
            <w:pPr>
              <w:numPr>
                <w:ilvl w:val="0"/>
                <w:numId w:val="4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7D2D9B">
            <w:pPr>
              <w:numPr>
                <w:ilvl w:val="0"/>
                <w:numId w:val="4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7D2D9B">
            <w:pPr>
              <w:numPr>
                <w:ilvl w:val="0"/>
                <w:numId w:val="4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7D2D9B">
            <w:pPr>
              <w:numPr>
                <w:ilvl w:val="0"/>
                <w:numId w:val="4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A06BE8">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7D2D9B">
            <w:pPr>
              <w:numPr>
                <w:ilvl w:val="0"/>
                <w:numId w:val="4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7D2D9B">
            <w:pPr>
              <w:numPr>
                <w:ilvl w:val="0"/>
                <w:numId w:val="4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7D2D9B">
            <w:pPr>
              <w:numPr>
                <w:ilvl w:val="0"/>
                <w:numId w:val="4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E47C2E" w:rsidRDefault="008377FF" w:rsidP="00620D6D">
            <w:pPr>
              <w:ind w:right="-180"/>
              <w:jc w:val="center"/>
              <w:rPr>
                <w:rFonts w:cs="Arial"/>
                <w:b/>
                <w:color w:val="00B0F0"/>
                <w:lang w:val="sr-Latn-CS" w:eastAsia="sr-Latn-CS"/>
              </w:rPr>
            </w:pPr>
            <w:r w:rsidRPr="00E47C2E">
              <w:rPr>
                <w:rFonts w:cs="Arial"/>
                <w:b/>
                <w:color w:val="00B0F0"/>
                <w:lang w:val="sr-Latn-CS" w:eastAsia="sr-Latn-CS"/>
              </w:rPr>
              <w:t xml:space="preserve">4.2  ДОДАТНИ УСЛОВИ </w:t>
            </w:r>
          </w:p>
          <w:p w:rsidR="008377FF" w:rsidRPr="00CC65D4" w:rsidRDefault="008377FF" w:rsidP="00CC65D4">
            <w:pPr>
              <w:snapToGrid w:val="0"/>
              <w:jc w:val="center"/>
              <w:rPr>
                <w:rFonts w:cs="Arial"/>
                <w:b/>
                <w:color w:val="00B0F0"/>
                <w:lang w:val="sr-Latn-CS" w:eastAsia="sr-Latn-CS"/>
              </w:rPr>
            </w:pPr>
            <w:r w:rsidRPr="00E47C2E">
              <w:rPr>
                <w:rFonts w:cs="Arial"/>
                <w:b/>
                <w:color w:val="00B0F0"/>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E47C2E" w:rsidRDefault="00CC65D4" w:rsidP="00620D6D">
            <w:pPr>
              <w:jc w:val="center"/>
              <w:rPr>
                <w:rFonts w:cs="Arial"/>
                <w:color w:val="00B0F0"/>
              </w:rPr>
            </w:pPr>
            <w:r>
              <w:rPr>
                <w:rFonts w:cs="Arial"/>
                <w:color w:val="00B0F0"/>
              </w:rPr>
              <w:t>5</w:t>
            </w:r>
            <w:r w:rsidR="008377FF" w:rsidRPr="00E47C2E">
              <w:rPr>
                <w:rFonts w:cs="Arial"/>
                <w:color w:val="00B0F0"/>
              </w:rPr>
              <w:t>.</w:t>
            </w:r>
          </w:p>
        </w:tc>
        <w:tc>
          <w:tcPr>
            <w:tcW w:w="8430" w:type="dxa"/>
          </w:tcPr>
          <w:p w:rsidR="008377FF" w:rsidRPr="00E47C2E" w:rsidRDefault="008377FF" w:rsidP="00620D6D">
            <w:pPr>
              <w:autoSpaceDE w:val="0"/>
              <w:autoSpaceDN w:val="0"/>
              <w:adjustRightInd w:val="0"/>
              <w:rPr>
                <w:rFonts w:cs="Arial"/>
                <w:b/>
                <w:color w:val="00B0F0"/>
                <w:lang w:val="sr-Latn-CS" w:eastAsia="sr-Latn-CS"/>
              </w:rPr>
            </w:pPr>
            <w:r w:rsidRPr="00E47C2E">
              <w:rPr>
                <w:rFonts w:cs="Arial"/>
                <w:b/>
                <w:color w:val="00B0F0"/>
                <w:u w:val="single"/>
                <w:lang w:val="sr-Latn-CS" w:eastAsia="sr-Latn-CS"/>
              </w:rPr>
              <w:t>Услов:</w:t>
            </w:r>
          </w:p>
          <w:p w:rsidR="008377FF" w:rsidRDefault="008377FF" w:rsidP="00620D6D">
            <w:pPr>
              <w:autoSpaceDE w:val="0"/>
              <w:autoSpaceDN w:val="0"/>
              <w:adjustRightInd w:val="0"/>
              <w:rPr>
                <w:rFonts w:cs="Arial"/>
                <w:color w:val="00B0F0"/>
                <w:lang w:val="sr-Cyrl-RS" w:eastAsia="sr-Latn-CS"/>
              </w:rPr>
            </w:pPr>
            <w:r w:rsidRPr="00E47C2E">
              <w:rPr>
                <w:rFonts w:cs="Arial"/>
                <w:color w:val="00B0F0"/>
                <w:lang w:val="sr-Latn-CS" w:eastAsia="sr-Latn-CS"/>
              </w:rPr>
              <w:t xml:space="preserve">Пословни капацитет </w:t>
            </w:r>
          </w:p>
          <w:p w:rsidR="00CE1381" w:rsidRPr="00CE1381" w:rsidRDefault="00CE1381" w:rsidP="00620D6D">
            <w:pPr>
              <w:autoSpaceDE w:val="0"/>
              <w:autoSpaceDN w:val="0"/>
              <w:adjustRightInd w:val="0"/>
              <w:rPr>
                <w:rFonts w:cs="Arial"/>
                <w:color w:val="00B0F0"/>
                <w:lang w:val="sr-Cyrl-RS" w:eastAsia="sr-Latn-CS"/>
              </w:rPr>
            </w:pPr>
          </w:p>
          <w:p w:rsidR="008377FF" w:rsidRDefault="008377FF" w:rsidP="00620D6D">
            <w:pPr>
              <w:autoSpaceDE w:val="0"/>
              <w:autoSpaceDN w:val="0"/>
              <w:adjustRightInd w:val="0"/>
              <w:spacing w:before="0"/>
              <w:rPr>
                <w:rFonts w:cs="Arial"/>
                <w:color w:val="00B0F0"/>
                <w:lang w:val="sr-Cyrl-RS" w:eastAsia="sr-Latn-CS"/>
              </w:rPr>
            </w:pPr>
            <w:r w:rsidRPr="00E47C2E">
              <w:rPr>
                <w:rFonts w:cs="Arial"/>
                <w:color w:val="00B0F0"/>
                <w:lang w:val="sr-Latn-CS" w:eastAsia="sr-Latn-CS"/>
              </w:rPr>
              <w:t xml:space="preserve">Понуђач располаже неопходним </w:t>
            </w:r>
            <w:r w:rsidRPr="00E47C2E">
              <w:rPr>
                <w:rFonts w:cs="Arial"/>
                <w:b/>
                <w:color w:val="00B0F0"/>
                <w:lang w:val="sr-Latn-CS" w:eastAsia="sr-Latn-CS"/>
              </w:rPr>
              <w:t>пословним капацитетом</w:t>
            </w:r>
            <w:r w:rsidRPr="00E47C2E">
              <w:rPr>
                <w:rFonts w:cs="Arial"/>
                <w:color w:val="00B0F0"/>
                <w:lang w:val="sr-Latn-CS" w:eastAsia="sr-Latn-CS"/>
              </w:rPr>
              <w:t xml:space="preserve"> ако:</w:t>
            </w:r>
          </w:p>
          <w:p w:rsidR="00F340C3" w:rsidRPr="00F340C3" w:rsidRDefault="00F340C3" w:rsidP="00620D6D">
            <w:pPr>
              <w:autoSpaceDE w:val="0"/>
              <w:autoSpaceDN w:val="0"/>
              <w:adjustRightInd w:val="0"/>
              <w:spacing w:before="0"/>
              <w:rPr>
                <w:rFonts w:cs="Arial"/>
                <w:lang w:val="sr-Cyrl-CS"/>
              </w:rPr>
            </w:pPr>
            <w:r>
              <w:rPr>
                <w:rFonts w:cs="Arial"/>
                <w:sz w:val="24"/>
                <w:szCs w:val="24"/>
                <w:lang w:val="sr-Cyrl-CS"/>
              </w:rPr>
              <w:t xml:space="preserve">1.) </w:t>
            </w:r>
            <w:r w:rsidRPr="00F340C3">
              <w:rPr>
                <w:rFonts w:cs="Arial"/>
                <w:lang w:val="sr-Cyrl-CS"/>
              </w:rPr>
              <w:t>Да је у периоду 2013, 2014. и 2015. понуђач извршио радове  који су предмет јавне набавке, а чија реализована вредност збирно  није мања од 6.000.000,00 дин.</w:t>
            </w:r>
          </w:p>
          <w:p w:rsidR="00F340C3" w:rsidRPr="00F340C3" w:rsidRDefault="00F340C3" w:rsidP="00620D6D">
            <w:pPr>
              <w:autoSpaceDE w:val="0"/>
              <w:autoSpaceDN w:val="0"/>
              <w:adjustRightInd w:val="0"/>
              <w:spacing w:before="0"/>
              <w:rPr>
                <w:rFonts w:cs="Arial"/>
                <w:lang w:val="sr-Cyrl-CS"/>
              </w:rPr>
            </w:pPr>
          </w:p>
          <w:p w:rsidR="00CE1381" w:rsidRDefault="00F340C3" w:rsidP="00CE1381">
            <w:pPr>
              <w:spacing w:before="0" w:line="276" w:lineRule="auto"/>
              <w:jc w:val="left"/>
              <w:rPr>
                <w:rFonts w:eastAsiaTheme="minorHAnsi" w:cs="Arial"/>
                <w:lang w:val="sr-Cyrl-RS"/>
              </w:rPr>
            </w:pPr>
            <w:r w:rsidRPr="00F340C3">
              <w:rPr>
                <w:rFonts w:eastAsiaTheme="minorHAnsi" w:cs="Arial"/>
                <w:lang w:val="sr-Cyrl-RS"/>
              </w:rPr>
              <w:t xml:space="preserve">2.) </w:t>
            </w:r>
            <w:r w:rsidRPr="00F340C3">
              <w:rPr>
                <w:rFonts w:eastAsiaTheme="minorHAnsi" w:cs="Arial"/>
              </w:rPr>
              <w:t xml:space="preserve">Да понуђач поседује важеће </w:t>
            </w:r>
            <w:r w:rsidR="00CE1381">
              <w:rPr>
                <w:rFonts w:eastAsiaTheme="minorHAnsi" w:cs="Arial"/>
                <w:lang w:val="sr-Cyrl-RS"/>
              </w:rPr>
              <w:t>сертификате:</w:t>
            </w:r>
          </w:p>
          <w:p w:rsidR="00F340C3" w:rsidRPr="00F340C3" w:rsidRDefault="00F340C3" w:rsidP="00CE1381">
            <w:pPr>
              <w:spacing w:before="0" w:line="276" w:lineRule="auto"/>
              <w:jc w:val="left"/>
              <w:rPr>
                <w:rFonts w:eastAsiaTheme="minorHAnsi" w:cs="Arial"/>
                <w:lang w:val="sr-Cyrl-RS"/>
              </w:rPr>
            </w:pPr>
            <w:r w:rsidRPr="00F340C3">
              <w:rPr>
                <w:rFonts w:eastAsiaTheme="minorHAnsi" w:cs="Arial"/>
              </w:rPr>
              <w:t xml:space="preserve"> </w:t>
            </w:r>
            <w:r w:rsidRPr="00F340C3">
              <w:rPr>
                <w:rFonts w:eastAsiaTheme="minorHAnsi" w:cs="Arial"/>
                <w:lang w:val="sr-Cyrl-RS"/>
              </w:rPr>
              <w:t xml:space="preserve">- </w:t>
            </w:r>
            <w:r w:rsidRPr="00F340C3">
              <w:rPr>
                <w:rFonts w:eastAsiaTheme="minorHAnsi" w:cs="Arial"/>
              </w:rPr>
              <w:t>систем квалитета SRPS ISO 9001:2008</w:t>
            </w:r>
            <w:r w:rsidR="00C72EE1">
              <w:rPr>
                <w:rFonts w:eastAsiaTheme="minorHAnsi" w:cs="Arial"/>
                <w:lang w:val="sr-Cyrl-RS"/>
              </w:rPr>
              <w:t xml:space="preserve"> или одговарајући</w:t>
            </w:r>
            <w:r w:rsidRPr="00F340C3">
              <w:rPr>
                <w:rFonts w:eastAsiaTheme="minorHAnsi" w:cs="Arial"/>
              </w:rPr>
              <w:t xml:space="preserve">, </w:t>
            </w:r>
          </w:p>
          <w:p w:rsidR="00F340C3" w:rsidRPr="00F340C3" w:rsidRDefault="00F340C3" w:rsidP="00CE1381">
            <w:pPr>
              <w:autoSpaceDE w:val="0"/>
              <w:autoSpaceDN w:val="0"/>
              <w:adjustRightInd w:val="0"/>
              <w:spacing w:before="0"/>
              <w:rPr>
                <w:rFonts w:eastAsiaTheme="minorHAnsi" w:cs="Arial"/>
                <w:lang w:val="sr-Cyrl-RS"/>
              </w:rPr>
            </w:pPr>
            <w:r w:rsidRPr="00F340C3">
              <w:rPr>
                <w:rFonts w:eastAsiaTheme="minorHAnsi" w:cs="Arial"/>
                <w:lang w:val="sr-Cyrl-RS"/>
              </w:rPr>
              <w:t xml:space="preserve">- систем заштите на раду </w:t>
            </w:r>
            <w:r w:rsidRPr="00F340C3">
              <w:rPr>
                <w:rFonts w:eastAsiaTheme="minorHAnsi" w:cs="Arial"/>
              </w:rPr>
              <w:t>SRPS</w:t>
            </w:r>
            <w:r w:rsidRPr="00F340C3">
              <w:rPr>
                <w:rFonts w:eastAsiaTheme="minorHAnsi" w:cs="Arial"/>
                <w:lang w:val="sr-Cyrl-RS"/>
              </w:rPr>
              <w:t xml:space="preserve"> </w:t>
            </w:r>
            <w:r w:rsidRPr="00F340C3">
              <w:rPr>
                <w:rFonts w:eastAsiaTheme="minorHAnsi" w:cs="Arial"/>
              </w:rPr>
              <w:t>OHSAS</w:t>
            </w:r>
            <w:r w:rsidRPr="00F340C3">
              <w:rPr>
                <w:rFonts w:eastAsiaTheme="minorHAnsi" w:cs="Arial"/>
                <w:lang w:val="sr-Cyrl-RS"/>
              </w:rPr>
              <w:t xml:space="preserve"> 18001:2008.</w:t>
            </w:r>
          </w:p>
          <w:p w:rsidR="00F340C3" w:rsidRPr="00F340C3" w:rsidRDefault="00F340C3" w:rsidP="00F340C3">
            <w:pPr>
              <w:autoSpaceDE w:val="0"/>
              <w:autoSpaceDN w:val="0"/>
              <w:adjustRightInd w:val="0"/>
              <w:spacing w:before="0"/>
              <w:rPr>
                <w:rFonts w:eastAsiaTheme="minorHAnsi" w:cs="Arial"/>
                <w:lang w:val="sr-Cyrl-RS"/>
              </w:rPr>
            </w:pPr>
          </w:p>
          <w:p w:rsidR="00F340C3" w:rsidRPr="00F340C3" w:rsidRDefault="00F340C3" w:rsidP="00F340C3">
            <w:pPr>
              <w:autoSpaceDE w:val="0"/>
              <w:autoSpaceDN w:val="0"/>
              <w:adjustRightInd w:val="0"/>
              <w:spacing w:before="0"/>
              <w:rPr>
                <w:rFonts w:cs="Arial"/>
                <w:lang w:val="sr-Cyrl-CS"/>
              </w:rPr>
            </w:pPr>
            <w:r w:rsidRPr="00F340C3">
              <w:rPr>
                <w:rFonts w:cs="Arial"/>
                <w:lang w:val="sr-Cyrl-RS"/>
              </w:rPr>
              <w:t>3.) Да поседује израђен Акт о процени ризика за сва радна места у радној околини  која се односе на предмет јавне набавке, у складу са чл.13 Закона о безбедности и здрављу на раду и Правилника о начину и поступку процене ризика на радном месту и радној околини (Сл.гласник РС, бр 72/06 и 84/06).</w:t>
            </w:r>
          </w:p>
          <w:p w:rsidR="00F340C3" w:rsidRPr="00F340C3" w:rsidRDefault="00F340C3" w:rsidP="00620D6D">
            <w:pPr>
              <w:autoSpaceDE w:val="0"/>
              <w:autoSpaceDN w:val="0"/>
              <w:adjustRightInd w:val="0"/>
              <w:spacing w:before="0"/>
              <w:rPr>
                <w:rFonts w:cs="Arial"/>
                <w:lang w:val="sr-Cyrl-CS"/>
              </w:rPr>
            </w:pPr>
          </w:p>
          <w:p w:rsidR="00F340C3" w:rsidRPr="00F340C3" w:rsidRDefault="00F340C3" w:rsidP="00620D6D">
            <w:pPr>
              <w:autoSpaceDE w:val="0"/>
              <w:autoSpaceDN w:val="0"/>
              <w:adjustRightInd w:val="0"/>
              <w:spacing w:before="0"/>
              <w:rPr>
                <w:rFonts w:cs="Arial"/>
                <w:color w:val="00B0F0"/>
                <w:lang w:val="sr-Cyrl-RS" w:eastAsia="sr-Latn-CS"/>
              </w:rPr>
            </w:pPr>
            <w:r w:rsidRPr="00F340C3">
              <w:rPr>
                <w:rFonts w:cs="Arial"/>
                <w:b/>
                <w:color w:val="00B0F0"/>
                <w:u w:val="single"/>
                <w:lang w:val="sr-Latn-CS" w:eastAsia="sr-Latn-CS"/>
              </w:rPr>
              <w:t>Доказ:</w:t>
            </w:r>
          </w:p>
          <w:p w:rsidR="00F340C3" w:rsidRPr="00F340C3" w:rsidRDefault="00F340C3" w:rsidP="00F340C3">
            <w:pPr>
              <w:rPr>
                <w:rFonts w:eastAsiaTheme="minorHAnsi" w:cs="Arial"/>
                <w:lang w:val="sr-Cyrl-RS"/>
              </w:rPr>
            </w:pPr>
            <w:r w:rsidRPr="00F340C3">
              <w:rPr>
                <w:rFonts w:eastAsiaTheme="minorHAnsi" w:cs="Arial"/>
                <w:lang w:val="sr-Cyrl-RS"/>
              </w:rPr>
              <w:t xml:space="preserve">1.) Доказе треба доставити у форми ПОТВРДЕ коју одређује Наручилац посла.Потврде о референтним набавкама морају бити попуњене, потписане и оверене печатом наручилаца </w:t>
            </w:r>
            <w:r w:rsidR="00C72EE1">
              <w:rPr>
                <w:rFonts w:eastAsiaTheme="minorHAnsi" w:cs="Arial"/>
                <w:lang w:val="sr-Cyrl-RS"/>
              </w:rPr>
              <w:t>.</w:t>
            </w:r>
          </w:p>
          <w:p w:rsidR="00F340C3" w:rsidRPr="00F340C3" w:rsidRDefault="00F340C3" w:rsidP="00F340C3">
            <w:pPr>
              <w:spacing w:before="0" w:after="200" w:line="276" w:lineRule="auto"/>
              <w:jc w:val="left"/>
              <w:rPr>
                <w:rFonts w:eastAsiaTheme="minorHAnsi" w:cs="Arial"/>
                <w:lang w:val="sr-Cyrl-RS"/>
              </w:rPr>
            </w:pPr>
            <w:r w:rsidRPr="00F340C3">
              <w:rPr>
                <w:rFonts w:eastAsiaTheme="minorHAnsi" w:cs="Arial"/>
                <w:lang w:val="sr-Cyrl-RS"/>
              </w:rPr>
              <w:t>Потврда садржи: број Уговора, датум потписивања Уговора, период вршења услуге, предмет Уговора и укупно фактурисани износ по Уговору.</w:t>
            </w:r>
          </w:p>
          <w:p w:rsidR="00F340C3" w:rsidRPr="00F340C3" w:rsidRDefault="00F340C3" w:rsidP="00F340C3">
            <w:pPr>
              <w:spacing w:before="0" w:after="200" w:line="276" w:lineRule="auto"/>
              <w:jc w:val="left"/>
              <w:rPr>
                <w:rFonts w:eastAsiaTheme="minorHAnsi" w:cs="Arial"/>
                <w:lang w:val="sr-Cyrl-RS"/>
              </w:rPr>
            </w:pPr>
            <w:r w:rsidRPr="00F340C3">
              <w:rPr>
                <w:rFonts w:eastAsiaTheme="minorHAnsi" w:cs="Arial"/>
                <w:lang w:val="sr-Cyrl-RS"/>
              </w:rPr>
              <w:tab/>
              <w:t>Признају се само оне референце (реализовани Уговори) који су предмет јавне набавке.</w:t>
            </w:r>
          </w:p>
          <w:p w:rsidR="00423F6E" w:rsidRPr="00423F6E" w:rsidRDefault="00F340C3" w:rsidP="00F340C3">
            <w:pPr>
              <w:pStyle w:val="ListParagraph"/>
              <w:numPr>
                <w:ilvl w:val="0"/>
                <w:numId w:val="14"/>
              </w:numPr>
              <w:autoSpaceDE w:val="0"/>
              <w:autoSpaceDN w:val="0"/>
              <w:adjustRightInd w:val="0"/>
              <w:spacing w:before="0" w:after="0" w:line="240" w:lineRule="auto"/>
              <w:ind w:left="-108" w:firstLine="0"/>
              <w:rPr>
                <w:rFonts w:ascii="Arial" w:hAnsi="Arial" w:cs="Arial"/>
                <w:color w:val="00B0F0"/>
                <w:lang w:val="sr-Latn-CS" w:eastAsia="sr-Latn-CS"/>
              </w:rPr>
            </w:pPr>
            <w:r w:rsidRPr="00F340C3">
              <w:rPr>
                <w:rFonts w:ascii="Arial" w:eastAsiaTheme="minorHAnsi" w:hAnsi="Arial" w:cs="Arial"/>
                <w:lang w:val="sr-Cyrl-RS"/>
              </w:rPr>
              <w:tab/>
              <w:t xml:space="preserve">Када се као референце прилажу годишњи Уговори или ако је предмет јавне набавке део већег Уговора, референтном услугом се сматра само онај обим Уговора који се односи на предметну јавну набавку. Понуђач је у обавези да у ПОТВРДИ упише реализовану вредност Уговора на годишњем нивоу или </w:t>
            </w:r>
          </w:p>
          <w:p w:rsidR="00423F6E" w:rsidRDefault="00423F6E" w:rsidP="00423F6E">
            <w:pPr>
              <w:pStyle w:val="ListParagraph"/>
              <w:autoSpaceDE w:val="0"/>
              <w:autoSpaceDN w:val="0"/>
              <w:adjustRightInd w:val="0"/>
              <w:spacing w:before="0" w:after="0" w:line="240" w:lineRule="auto"/>
              <w:ind w:left="-108"/>
              <w:rPr>
                <w:rFonts w:ascii="Arial" w:eastAsiaTheme="minorHAnsi" w:hAnsi="Arial" w:cs="Arial"/>
                <w:lang w:val="sr-Cyrl-RS"/>
              </w:rPr>
            </w:pPr>
          </w:p>
          <w:p w:rsidR="008377FF" w:rsidRPr="00F340C3" w:rsidRDefault="00F340C3" w:rsidP="00423F6E">
            <w:pPr>
              <w:pStyle w:val="ListParagraph"/>
              <w:autoSpaceDE w:val="0"/>
              <w:autoSpaceDN w:val="0"/>
              <w:adjustRightInd w:val="0"/>
              <w:spacing w:before="0" w:after="0" w:line="240" w:lineRule="auto"/>
              <w:ind w:left="-108"/>
              <w:rPr>
                <w:rFonts w:ascii="Arial" w:hAnsi="Arial" w:cs="Arial"/>
                <w:color w:val="00B0F0"/>
                <w:lang w:val="sr-Latn-CS" w:eastAsia="sr-Latn-CS"/>
              </w:rPr>
            </w:pPr>
            <w:r w:rsidRPr="00F340C3">
              <w:rPr>
                <w:rFonts w:ascii="Arial" w:eastAsiaTheme="minorHAnsi" w:hAnsi="Arial" w:cs="Arial"/>
                <w:lang w:val="sr-Cyrl-RS"/>
              </w:rPr>
              <w:t>само ону вредност дела Уговора која се односи на предметну набавку. За ове случајеве Понуђач је у обавези да уз ПОТВРДУ достави копије годишњих Уговора у којима је јасно назначена вредност јавне набаке или копију Уговора у којима предметна набавка представља део уговореног посла са јасно назначеном вредношћу.</w:t>
            </w:r>
          </w:p>
          <w:p w:rsidR="00F340C3" w:rsidRPr="00F340C3" w:rsidRDefault="00F340C3" w:rsidP="00F340C3">
            <w:pPr>
              <w:pStyle w:val="ListParagraph"/>
              <w:autoSpaceDE w:val="0"/>
              <w:autoSpaceDN w:val="0"/>
              <w:adjustRightInd w:val="0"/>
              <w:spacing w:before="0" w:after="0" w:line="240" w:lineRule="auto"/>
              <w:ind w:left="-108"/>
              <w:rPr>
                <w:rFonts w:ascii="Arial" w:eastAsiaTheme="minorHAnsi" w:hAnsi="Arial" w:cs="Arial"/>
                <w:lang w:val="sr-Cyrl-RS"/>
              </w:rPr>
            </w:pPr>
          </w:p>
          <w:p w:rsidR="00F340C3" w:rsidRPr="00F340C3" w:rsidRDefault="00F340C3" w:rsidP="00F340C3">
            <w:pPr>
              <w:pStyle w:val="ListParagraph"/>
              <w:autoSpaceDE w:val="0"/>
              <w:autoSpaceDN w:val="0"/>
              <w:adjustRightInd w:val="0"/>
              <w:spacing w:before="0" w:after="0" w:line="240" w:lineRule="auto"/>
              <w:ind w:left="-108"/>
              <w:rPr>
                <w:rFonts w:ascii="Arial" w:hAnsi="Arial" w:cs="Arial"/>
                <w:color w:val="00B0F0"/>
                <w:lang w:val="sr-Latn-CS" w:eastAsia="sr-Latn-CS"/>
              </w:rPr>
            </w:pPr>
            <w:r w:rsidRPr="00F340C3">
              <w:rPr>
                <w:rFonts w:ascii="Arial" w:hAnsi="Arial" w:cs="Arial"/>
                <w:lang w:val="sr-Cyrl-RS"/>
              </w:rPr>
              <w:t xml:space="preserve">2.) Као доказ доставити: копију важећих сертификата за систем квалитета </w:t>
            </w:r>
            <w:r w:rsidRPr="00F340C3">
              <w:rPr>
                <w:rFonts w:ascii="Arial" w:hAnsi="Arial" w:cs="Arial"/>
              </w:rPr>
              <w:t>SRPS</w:t>
            </w:r>
            <w:r w:rsidRPr="00F340C3">
              <w:rPr>
                <w:rFonts w:ascii="Arial" w:hAnsi="Arial" w:cs="Arial"/>
                <w:lang w:val="sr-Cyrl-RS"/>
              </w:rPr>
              <w:t xml:space="preserve"> </w:t>
            </w:r>
            <w:r w:rsidRPr="00F340C3">
              <w:rPr>
                <w:rFonts w:ascii="Arial" w:hAnsi="Arial" w:cs="Arial"/>
              </w:rPr>
              <w:t>ISO</w:t>
            </w:r>
            <w:r w:rsidR="00824DD1">
              <w:rPr>
                <w:rFonts w:ascii="Arial" w:hAnsi="Arial" w:cs="Arial"/>
                <w:lang w:val="sr-Cyrl-RS"/>
              </w:rPr>
              <w:t xml:space="preserve"> 9001:2008</w:t>
            </w:r>
            <w:r w:rsidR="00824DD1">
              <w:rPr>
                <w:rFonts w:ascii="Arial" w:hAnsi="Arial" w:cs="Arial"/>
                <w:lang w:val="sr-Latn-RS"/>
              </w:rPr>
              <w:t xml:space="preserve"> </w:t>
            </w:r>
            <w:r w:rsidRPr="00F340C3">
              <w:rPr>
                <w:rFonts w:ascii="Arial" w:hAnsi="Arial" w:cs="Arial"/>
                <w:lang w:val="sr-Cyrl-RS"/>
              </w:rPr>
              <w:t xml:space="preserve">и систем заштите на раду </w:t>
            </w:r>
            <w:r w:rsidRPr="00F340C3">
              <w:rPr>
                <w:rFonts w:ascii="Arial" w:hAnsi="Arial" w:cs="Arial"/>
              </w:rPr>
              <w:t>SRPS</w:t>
            </w:r>
            <w:r w:rsidRPr="00F340C3">
              <w:rPr>
                <w:rFonts w:ascii="Arial" w:hAnsi="Arial" w:cs="Arial"/>
                <w:lang w:val="sr-Cyrl-RS"/>
              </w:rPr>
              <w:t xml:space="preserve"> </w:t>
            </w:r>
            <w:r w:rsidRPr="00F340C3">
              <w:rPr>
                <w:rFonts w:ascii="Arial" w:hAnsi="Arial" w:cs="Arial"/>
              </w:rPr>
              <w:t>OHSAS</w:t>
            </w:r>
            <w:r w:rsidRPr="00F340C3">
              <w:rPr>
                <w:rFonts w:ascii="Arial" w:hAnsi="Arial" w:cs="Arial"/>
                <w:lang w:val="sr-Cyrl-RS"/>
              </w:rPr>
              <w:t xml:space="preserve"> 18001:2008.</w:t>
            </w:r>
          </w:p>
          <w:p w:rsidR="00F340C3" w:rsidRPr="00F340C3" w:rsidRDefault="00F340C3" w:rsidP="00F340C3">
            <w:pPr>
              <w:autoSpaceDE w:val="0"/>
              <w:autoSpaceDN w:val="0"/>
              <w:adjustRightInd w:val="0"/>
              <w:spacing w:before="0"/>
              <w:rPr>
                <w:rFonts w:cs="Arial"/>
                <w:color w:val="00B0F0"/>
                <w:lang w:val="sr-Cyrl-RS" w:eastAsia="sr-Latn-CS"/>
              </w:rPr>
            </w:pPr>
          </w:p>
          <w:p w:rsidR="00F340C3" w:rsidRDefault="00F340C3" w:rsidP="00F340C3">
            <w:pPr>
              <w:autoSpaceDE w:val="0"/>
              <w:autoSpaceDN w:val="0"/>
              <w:adjustRightInd w:val="0"/>
              <w:spacing w:before="0"/>
              <w:rPr>
                <w:rFonts w:cs="Arial"/>
                <w:lang w:val="sr-Cyrl-RS"/>
              </w:rPr>
            </w:pPr>
            <w:r w:rsidRPr="00F340C3">
              <w:rPr>
                <w:rFonts w:cs="Arial"/>
                <w:lang w:val="sr-Cyrl-RS"/>
              </w:rPr>
              <w:t>3.) Као доказ доставити насловну страну Акта о процени ризика са које се јасно може утврдити да Акт гласи на име Понуђача</w:t>
            </w:r>
          </w:p>
          <w:p w:rsidR="00423F6E" w:rsidRPr="00F340C3" w:rsidRDefault="00423F6E" w:rsidP="00F340C3">
            <w:pPr>
              <w:autoSpaceDE w:val="0"/>
              <w:autoSpaceDN w:val="0"/>
              <w:adjustRightInd w:val="0"/>
              <w:spacing w:before="0"/>
              <w:rPr>
                <w:rFonts w:cs="Arial"/>
                <w:lang w:val="sr-Cyrl-RS"/>
              </w:rPr>
            </w:pPr>
          </w:p>
          <w:p w:rsidR="00F340C3" w:rsidRPr="00F340C3" w:rsidRDefault="00F340C3" w:rsidP="00F340C3">
            <w:pPr>
              <w:autoSpaceDE w:val="0"/>
              <w:autoSpaceDN w:val="0"/>
              <w:adjustRightInd w:val="0"/>
              <w:spacing w:before="0"/>
              <w:rPr>
                <w:rFonts w:cs="Arial"/>
                <w:color w:val="00B0F0"/>
                <w:lang w:val="sr-Cyrl-RS" w:eastAsia="sr-Latn-CS"/>
              </w:rPr>
            </w:pPr>
          </w:p>
          <w:p w:rsidR="008377FF" w:rsidRPr="00E47C2E" w:rsidRDefault="008377FF" w:rsidP="00620D6D">
            <w:pPr>
              <w:rPr>
                <w:rFonts w:cs="Arial"/>
                <w:b/>
                <w:color w:val="00B0F0"/>
                <w:u w:val="single"/>
                <w:lang w:val="sr-Latn-CS" w:eastAsia="sr-Latn-CS"/>
              </w:rPr>
            </w:pPr>
            <w:r w:rsidRPr="00E47C2E">
              <w:rPr>
                <w:rFonts w:cs="Arial"/>
                <w:b/>
                <w:color w:val="00B0F0"/>
                <w:u w:val="single"/>
                <w:lang w:val="sr-Latn-CS" w:eastAsia="sr-Latn-CS"/>
              </w:rPr>
              <w:t>Напомена:</w:t>
            </w:r>
          </w:p>
          <w:p w:rsidR="008377FF" w:rsidRPr="00E47C2E" w:rsidRDefault="008377FF" w:rsidP="007D2D9B">
            <w:pPr>
              <w:numPr>
                <w:ilvl w:val="0"/>
                <w:numId w:val="45"/>
              </w:numPr>
              <w:snapToGrid w:val="0"/>
              <w:rPr>
                <w:rFonts w:cs="Arial"/>
                <w:color w:val="00B0F0"/>
                <w:lang w:val="sr-Latn-CS" w:eastAsia="sr-Latn-CS"/>
              </w:rPr>
            </w:pPr>
            <w:r w:rsidRPr="00E47C2E">
              <w:rPr>
                <w:rFonts w:cs="Arial"/>
                <w:color w:val="00B0F0"/>
                <w:lang w:val="sr-Latn-CS" w:eastAsia="sr-Latn-CS"/>
              </w:rPr>
              <w:t xml:space="preserve">У случају да понуду подноси група понуђача, доказ из тачке </w:t>
            </w:r>
            <w:r w:rsidR="00824DD1">
              <w:rPr>
                <w:rFonts w:cs="Arial"/>
                <w:color w:val="00B0F0"/>
                <w:lang w:val="sr-Latn-CS" w:eastAsia="sr-Latn-CS"/>
              </w:rPr>
              <w:t>5</w:t>
            </w:r>
            <w:r w:rsidRPr="00E47C2E">
              <w:rPr>
                <w:rFonts w:cs="Arial"/>
                <w:color w:val="00B0F0"/>
                <w:lang w:val="sr-Latn-CS" w:eastAsia="sr-Latn-CS"/>
              </w:rPr>
              <w:t xml:space="preserve"> доставити за оног члана групе који испуњава тражени услов (довољно је да 1 члан групе достави </w:t>
            </w:r>
            <w:r w:rsidR="00824DD1">
              <w:rPr>
                <w:rFonts w:cs="Arial"/>
                <w:color w:val="00B0F0"/>
                <w:lang w:val="sr-Cyrl-RS" w:eastAsia="sr-Latn-CS"/>
              </w:rPr>
              <w:t>изјаву</w:t>
            </w:r>
            <w:r w:rsidRPr="00E47C2E">
              <w:rPr>
                <w:rFonts w:cs="Arial"/>
                <w:color w:val="00B0F0"/>
                <w:lang w:val="sr-Latn-CS" w:eastAsia="sr-Latn-CS"/>
              </w:rPr>
              <w:t xml:space="preserve">), а уколико више њих заједно испуњавају услов из тачке </w:t>
            </w:r>
            <w:r w:rsidR="00824DD1">
              <w:rPr>
                <w:rFonts w:cs="Arial"/>
                <w:color w:val="00B0F0"/>
                <w:lang w:val="sr-Cyrl-RS" w:eastAsia="sr-Latn-CS"/>
              </w:rPr>
              <w:t>5</w:t>
            </w:r>
            <w:r w:rsidRPr="00E47C2E">
              <w:rPr>
                <w:rFonts w:cs="Arial"/>
                <w:color w:val="00B0F0"/>
                <w:lang w:val="sr-Latn-CS" w:eastAsia="sr-Latn-CS"/>
              </w:rPr>
              <w:t>. - овај доказ доставити за те чланове.</w:t>
            </w:r>
          </w:p>
          <w:p w:rsidR="008377FF" w:rsidRPr="00C72EE1" w:rsidRDefault="008377FF" w:rsidP="007D2D9B">
            <w:pPr>
              <w:numPr>
                <w:ilvl w:val="0"/>
                <w:numId w:val="45"/>
              </w:numPr>
              <w:snapToGrid w:val="0"/>
              <w:rPr>
                <w:rFonts w:cs="Arial"/>
                <w:color w:val="00B0F0"/>
                <w:lang w:val="sr-Latn-CS" w:eastAsia="sr-Latn-CS"/>
              </w:rPr>
            </w:pPr>
            <w:r w:rsidRPr="00E47C2E">
              <w:rPr>
                <w:rFonts w:cs="Arial"/>
                <w:color w:val="00B0F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C72EE1" w:rsidRDefault="00C72EE1" w:rsidP="00423F6E">
            <w:pPr>
              <w:snapToGrid w:val="0"/>
              <w:ind w:left="720"/>
              <w:rPr>
                <w:rFonts w:cs="Arial"/>
                <w:color w:val="00B0F0"/>
                <w:lang w:val="sr-Cyrl-RS" w:eastAsia="sr-Latn-CS"/>
              </w:rPr>
            </w:pPr>
          </w:p>
          <w:p w:rsidR="00423F6E" w:rsidRPr="00E47C2E" w:rsidRDefault="00423F6E" w:rsidP="00423F6E">
            <w:pPr>
              <w:snapToGrid w:val="0"/>
              <w:ind w:left="720"/>
              <w:rPr>
                <w:rFonts w:cs="Arial"/>
                <w:color w:val="00B0F0"/>
                <w:lang w:val="sr-Latn-CS" w:eastAsia="sr-Latn-CS"/>
              </w:rPr>
            </w:pPr>
          </w:p>
        </w:tc>
      </w:tr>
      <w:tr w:rsidR="008377FF" w:rsidRPr="008377FF" w:rsidTr="008112A2">
        <w:trPr>
          <w:jc w:val="center"/>
        </w:trPr>
        <w:tc>
          <w:tcPr>
            <w:tcW w:w="729" w:type="dxa"/>
            <w:vAlign w:val="center"/>
          </w:tcPr>
          <w:p w:rsidR="008377FF" w:rsidRPr="00E47C2E" w:rsidRDefault="00824DD1" w:rsidP="00620D6D">
            <w:pPr>
              <w:jc w:val="center"/>
              <w:rPr>
                <w:rFonts w:cs="Arial"/>
                <w:color w:val="00B0F0"/>
              </w:rPr>
            </w:pPr>
            <w:r>
              <w:rPr>
                <w:rFonts w:cs="Arial"/>
                <w:color w:val="00B0F0"/>
                <w:lang w:val="sr-Cyrl-RS"/>
              </w:rPr>
              <w:t>6</w:t>
            </w:r>
            <w:r w:rsidR="008377FF" w:rsidRPr="00E47C2E">
              <w:rPr>
                <w:rFonts w:cs="Arial"/>
                <w:color w:val="00B0F0"/>
              </w:rPr>
              <w:t>.</w:t>
            </w:r>
          </w:p>
        </w:tc>
        <w:tc>
          <w:tcPr>
            <w:tcW w:w="8430" w:type="dxa"/>
          </w:tcPr>
          <w:p w:rsidR="00423F6E" w:rsidRDefault="00423F6E" w:rsidP="00620D6D">
            <w:pPr>
              <w:autoSpaceDE w:val="0"/>
              <w:autoSpaceDN w:val="0"/>
              <w:adjustRightInd w:val="0"/>
              <w:rPr>
                <w:rFonts w:cs="Arial"/>
                <w:b/>
                <w:color w:val="00B0F0"/>
                <w:u w:val="single"/>
                <w:lang w:val="sr-Cyrl-RS" w:eastAsia="sr-Latn-CS"/>
              </w:rPr>
            </w:pPr>
          </w:p>
          <w:p w:rsidR="008377FF" w:rsidRPr="00E47C2E" w:rsidRDefault="008377FF" w:rsidP="00620D6D">
            <w:pPr>
              <w:autoSpaceDE w:val="0"/>
              <w:autoSpaceDN w:val="0"/>
              <w:adjustRightInd w:val="0"/>
              <w:rPr>
                <w:rFonts w:cs="Arial"/>
                <w:b/>
                <w:color w:val="00B0F0"/>
                <w:u w:val="single"/>
                <w:lang w:val="sr-Latn-CS" w:eastAsia="sr-Latn-CS"/>
              </w:rPr>
            </w:pPr>
            <w:r w:rsidRPr="00E47C2E">
              <w:rPr>
                <w:rFonts w:cs="Arial"/>
                <w:b/>
                <w:color w:val="00B0F0"/>
                <w:u w:val="single"/>
                <w:lang w:val="sr-Latn-CS" w:eastAsia="sr-Latn-CS"/>
              </w:rPr>
              <w:t>Услов:</w:t>
            </w:r>
          </w:p>
          <w:p w:rsidR="008377FF" w:rsidRPr="00F340C3" w:rsidRDefault="008377FF" w:rsidP="00620D6D">
            <w:pPr>
              <w:autoSpaceDE w:val="0"/>
              <w:autoSpaceDN w:val="0"/>
              <w:adjustRightInd w:val="0"/>
              <w:rPr>
                <w:rFonts w:cs="Arial"/>
                <w:color w:val="00B0F0"/>
                <w:lang w:val="sr-Cyrl-RS" w:eastAsia="sr-Latn-CS"/>
              </w:rPr>
            </w:pPr>
            <w:r w:rsidRPr="00E47C2E">
              <w:rPr>
                <w:rFonts w:cs="Arial"/>
                <w:color w:val="00B0F0"/>
                <w:lang w:val="sr-Latn-CS" w:eastAsia="sr-Latn-CS"/>
              </w:rPr>
              <w:t>Кадровски капацитет</w:t>
            </w:r>
            <w:r w:rsidR="00F340C3">
              <w:rPr>
                <w:rFonts w:cs="Arial"/>
                <w:color w:val="00B0F0"/>
                <w:lang w:val="sr-Cyrl-RS" w:eastAsia="sr-Latn-CS"/>
              </w:rPr>
              <w:t>:</w:t>
            </w:r>
          </w:p>
          <w:p w:rsidR="00F340C3" w:rsidRPr="00F340C3" w:rsidRDefault="00F340C3" w:rsidP="00F340C3">
            <w:pPr>
              <w:spacing w:before="0" w:after="200" w:line="276" w:lineRule="auto"/>
              <w:jc w:val="left"/>
              <w:rPr>
                <w:rFonts w:eastAsiaTheme="minorHAnsi" w:cs="Arial"/>
                <w:lang w:val="sr-Cyrl-RS"/>
              </w:rPr>
            </w:pPr>
            <w:r>
              <w:rPr>
                <w:rFonts w:eastAsiaTheme="minorHAnsi" w:cs="Arial"/>
                <w:lang w:val="sr-Cyrl-RS"/>
              </w:rPr>
              <w:t xml:space="preserve">1.) </w:t>
            </w:r>
            <w:r w:rsidRPr="00F340C3">
              <w:rPr>
                <w:rFonts w:eastAsiaTheme="minorHAnsi" w:cs="Arial"/>
                <w:lang w:val="sr-Cyrl-RS"/>
              </w:rPr>
              <w:t>Да у моменту подношења понуде има у радном односу  или ангажоване сходно чл. 197. до 202. Закона о раду мин:</w:t>
            </w:r>
          </w:p>
          <w:p w:rsidR="00F340C3" w:rsidRPr="00F340C3" w:rsidRDefault="00F340C3" w:rsidP="00F340C3">
            <w:pPr>
              <w:spacing w:before="0" w:after="200" w:line="276" w:lineRule="auto"/>
              <w:jc w:val="left"/>
              <w:rPr>
                <w:rFonts w:eastAsiaTheme="minorHAnsi" w:cs="Arial"/>
                <w:lang w:val="sr-Cyrl-RS"/>
              </w:rPr>
            </w:pPr>
            <w:r w:rsidRPr="00F340C3">
              <w:rPr>
                <w:rFonts w:eastAsiaTheme="minorHAnsi" w:cs="Arial"/>
                <w:lang w:val="sr-Cyrl-RS"/>
              </w:rPr>
              <w:t>- 1 дипломираног инжењера  грађевинске или машинске струке са важећом лиценцом одговорног извођача радова (410,411,413,414,430),</w:t>
            </w:r>
          </w:p>
          <w:p w:rsidR="00F340C3" w:rsidRPr="00F340C3" w:rsidRDefault="00F340C3" w:rsidP="00F340C3">
            <w:pPr>
              <w:spacing w:before="0" w:after="200" w:line="276" w:lineRule="auto"/>
              <w:jc w:val="left"/>
              <w:rPr>
                <w:rFonts w:eastAsiaTheme="minorHAnsi" w:cs="Arial"/>
                <w:lang w:val="sr-Cyrl-RS"/>
              </w:rPr>
            </w:pPr>
            <w:r w:rsidRPr="00F340C3">
              <w:rPr>
                <w:rFonts w:eastAsiaTheme="minorHAnsi" w:cs="Arial"/>
                <w:lang w:val="sr-Cyrl-RS"/>
              </w:rPr>
              <w:t xml:space="preserve"> - 1 шефа градилишта који је инжењер грађевинске или машинске  струке или техничар грађевинске или машинске струке са положеним стручним испитом,</w:t>
            </w:r>
          </w:p>
          <w:p w:rsidR="00F340C3" w:rsidRPr="00F340C3" w:rsidRDefault="00F340C3" w:rsidP="00F340C3">
            <w:pPr>
              <w:spacing w:before="0" w:after="200" w:line="276" w:lineRule="auto"/>
              <w:jc w:val="left"/>
              <w:rPr>
                <w:rFonts w:eastAsiaTheme="minorHAnsi" w:cs="Arial"/>
                <w:lang w:val="sr-Cyrl-RS"/>
              </w:rPr>
            </w:pPr>
            <w:r w:rsidRPr="00F340C3">
              <w:rPr>
                <w:rFonts w:eastAsiaTheme="minorHAnsi" w:cs="Arial"/>
                <w:lang w:val="sr-Cyrl-RS"/>
              </w:rPr>
              <w:t>- 2 (два) заваривача са важећим атестом,</w:t>
            </w:r>
          </w:p>
          <w:p w:rsidR="00F340C3" w:rsidRPr="00F340C3" w:rsidRDefault="00F340C3" w:rsidP="00F340C3">
            <w:pPr>
              <w:spacing w:before="0" w:after="200" w:line="276" w:lineRule="auto"/>
              <w:jc w:val="left"/>
              <w:rPr>
                <w:rFonts w:eastAsiaTheme="minorHAnsi" w:cs="Arial"/>
                <w:lang w:val="sr-Cyrl-RS"/>
              </w:rPr>
            </w:pPr>
            <w:r w:rsidRPr="00F340C3">
              <w:rPr>
                <w:rFonts w:eastAsiaTheme="minorHAnsi" w:cs="Arial"/>
                <w:lang w:val="sr-Cyrl-RS"/>
              </w:rPr>
              <w:t xml:space="preserve">-4 (четири) бравара и </w:t>
            </w:r>
          </w:p>
          <w:p w:rsidR="00F340C3" w:rsidRDefault="00F340C3" w:rsidP="00F340C3">
            <w:pPr>
              <w:autoSpaceDE w:val="0"/>
              <w:autoSpaceDN w:val="0"/>
              <w:adjustRightInd w:val="0"/>
              <w:rPr>
                <w:rFonts w:eastAsiaTheme="minorHAnsi" w:cs="Arial"/>
                <w:lang w:val="sr-Cyrl-RS"/>
              </w:rPr>
            </w:pPr>
            <w:r w:rsidRPr="00F340C3">
              <w:rPr>
                <w:rFonts w:eastAsiaTheme="minorHAnsi" w:cs="Arial"/>
                <w:lang w:val="sr-Cyrl-RS"/>
              </w:rPr>
              <w:t>-4 (четири) физичка радника</w:t>
            </w:r>
          </w:p>
          <w:p w:rsidR="00C72EE1" w:rsidRDefault="00C72EE1" w:rsidP="00F340C3">
            <w:pPr>
              <w:autoSpaceDE w:val="0"/>
              <w:autoSpaceDN w:val="0"/>
              <w:adjustRightInd w:val="0"/>
              <w:rPr>
                <w:rFonts w:cs="Arial"/>
                <w:sz w:val="24"/>
                <w:szCs w:val="24"/>
                <w:lang w:val="sr-Cyrl-RS"/>
              </w:rPr>
            </w:pPr>
          </w:p>
          <w:p w:rsidR="00423F6E" w:rsidRDefault="00423F6E" w:rsidP="00F340C3">
            <w:pPr>
              <w:autoSpaceDE w:val="0"/>
              <w:autoSpaceDN w:val="0"/>
              <w:adjustRightInd w:val="0"/>
              <w:rPr>
                <w:rFonts w:cs="Arial"/>
                <w:sz w:val="24"/>
                <w:szCs w:val="24"/>
                <w:lang w:val="sr-Cyrl-RS"/>
              </w:rPr>
            </w:pPr>
          </w:p>
          <w:p w:rsidR="008377FF" w:rsidRDefault="008377FF" w:rsidP="00F340C3">
            <w:pPr>
              <w:autoSpaceDE w:val="0"/>
              <w:autoSpaceDN w:val="0"/>
              <w:adjustRightInd w:val="0"/>
              <w:rPr>
                <w:rFonts w:cs="Arial"/>
                <w:b/>
                <w:color w:val="00B0F0"/>
                <w:u w:val="single"/>
                <w:lang w:val="sr-Cyrl-RS" w:eastAsia="sr-Latn-CS"/>
              </w:rPr>
            </w:pPr>
            <w:r w:rsidRPr="00E47C2E">
              <w:rPr>
                <w:rFonts w:cs="Arial"/>
                <w:b/>
                <w:color w:val="00B0F0"/>
                <w:u w:val="single"/>
                <w:lang w:val="sr-Latn-CS" w:eastAsia="sr-Latn-CS"/>
              </w:rPr>
              <w:t xml:space="preserve">Доказ: </w:t>
            </w:r>
          </w:p>
          <w:p w:rsidR="00423F6E" w:rsidRPr="00423F6E" w:rsidRDefault="00423F6E" w:rsidP="00F340C3">
            <w:pPr>
              <w:autoSpaceDE w:val="0"/>
              <w:autoSpaceDN w:val="0"/>
              <w:adjustRightInd w:val="0"/>
              <w:rPr>
                <w:rFonts w:cs="Arial"/>
                <w:b/>
                <w:color w:val="00B0F0"/>
                <w:u w:val="single"/>
                <w:lang w:val="sr-Cyrl-RS" w:eastAsia="sr-Latn-CS"/>
              </w:rPr>
            </w:pPr>
          </w:p>
          <w:p w:rsidR="00F340C3" w:rsidRPr="00F340C3" w:rsidRDefault="00F340C3" w:rsidP="00F340C3">
            <w:pPr>
              <w:spacing w:before="0" w:after="200" w:line="276" w:lineRule="auto"/>
              <w:jc w:val="left"/>
              <w:rPr>
                <w:rFonts w:eastAsiaTheme="minorHAnsi" w:cs="Arial"/>
                <w:sz w:val="24"/>
                <w:szCs w:val="24"/>
                <w:lang w:val="sr-Cyrl-RS"/>
              </w:rPr>
            </w:pPr>
            <w:r>
              <w:rPr>
                <w:rFonts w:eastAsiaTheme="minorHAnsi" w:cs="Arial"/>
                <w:sz w:val="24"/>
                <w:szCs w:val="24"/>
                <w:lang w:val="sr-Cyrl-RS"/>
              </w:rPr>
              <w:t xml:space="preserve">1.) </w:t>
            </w:r>
            <w:r w:rsidRPr="00F340C3">
              <w:rPr>
                <w:rFonts w:eastAsiaTheme="minorHAnsi" w:cs="Arial"/>
                <w:sz w:val="24"/>
                <w:szCs w:val="24"/>
                <w:lang w:val="sr-Latn-CS"/>
              </w:rPr>
              <w:t>-</w:t>
            </w:r>
            <w:r w:rsidRPr="00F340C3">
              <w:rPr>
                <w:rFonts w:eastAsiaTheme="minorHAnsi" w:cs="Arial"/>
                <w:sz w:val="24"/>
                <w:szCs w:val="24"/>
                <w:lang w:val="sr-Cyrl-RS"/>
              </w:rPr>
              <w:t>фоток</w:t>
            </w:r>
            <w:r w:rsidRPr="00F340C3">
              <w:rPr>
                <w:rFonts w:eastAsiaTheme="minorHAnsi" w:cs="Arial"/>
                <w:sz w:val="24"/>
                <w:szCs w:val="24"/>
                <w:lang w:val="sr-Latn-CS"/>
              </w:rPr>
              <w:t>опију М обра</w:t>
            </w:r>
            <w:r w:rsidRPr="00F340C3">
              <w:rPr>
                <w:rFonts w:eastAsiaTheme="minorHAnsi" w:cs="Arial"/>
                <w:sz w:val="24"/>
                <w:szCs w:val="24"/>
                <w:lang w:val="sr-Cyrl-RS"/>
              </w:rPr>
              <w:t>с</w:t>
            </w:r>
            <w:r w:rsidRPr="00F340C3">
              <w:rPr>
                <w:rFonts w:eastAsiaTheme="minorHAnsi" w:cs="Arial"/>
                <w:sz w:val="24"/>
                <w:szCs w:val="24"/>
                <w:lang w:val="sr-Latn-CS"/>
              </w:rPr>
              <w:t xml:space="preserve">ца  или </w:t>
            </w:r>
            <w:r w:rsidRPr="00F340C3">
              <w:rPr>
                <w:rFonts w:eastAsiaTheme="minorHAnsi" w:cs="Arial"/>
                <w:sz w:val="24"/>
                <w:szCs w:val="24"/>
                <w:lang w:val="sr-Cyrl-RS"/>
              </w:rPr>
              <w:t>фото</w:t>
            </w:r>
            <w:r w:rsidRPr="00F340C3">
              <w:rPr>
                <w:rFonts w:eastAsiaTheme="minorHAnsi" w:cs="Arial"/>
                <w:sz w:val="24"/>
                <w:szCs w:val="24"/>
                <w:lang w:val="sr-Latn-CS"/>
              </w:rPr>
              <w:t>копију Уговор</w:t>
            </w:r>
            <w:r w:rsidRPr="00F340C3">
              <w:rPr>
                <w:rFonts w:eastAsiaTheme="minorHAnsi" w:cs="Arial"/>
                <w:sz w:val="24"/>
                <w:szCs w:val="24"/>
                <w:lang w:val="sr-Cyrl-RS"/>
              </w:rPr>
              <w:t>а</w:t>
            </w:r>
            <w:r w:rsidRPr="00F340C3">
              <w:rPr>
                <w:rFonts w:eastAsiaTheme="minorHAnsi" w:cs="Arial"/>
                <w:sz w:val="24"/>
                <w:szCs w:val="24"/>
                <w:lang w:val="sr-Latn-CS"/>
              </w:rPr>
              <w:t xml:space="preserve"> о ангажовању сходно чл.197 до чл.202 Закона о раду</w:t>
            </w:r>
            <w:r w:rsidRPr="00F340C3">
              <w:rPr>
                <w:rFonts w:eastAsiaTheme="minorHAnsi" w:cs="Arial"/>
                <w:sz w:val="24"/>
                <w:szCs w:val="24"/>
                <w:lang w:val="sr-Cyrl-RS"/>
              </w:rPr>
              <w:t xml:space="preserve"> за све тражене раднике,</w:t>
            </w:r>
          </w:p>
          <w:p w:rsidR="00423F6E" w:rsidRDefault="00423F6E" w:rsidP="00F340C3">
            <w:pPr>
              <w:spacing w:before="0" w:after="200" w:line="276" w:lineRule="auto"/>
              <w:jc w:val="left"/>
              <w:rPr>
                <w:rFonts w:eastAsiaTheme="minorHAnsi" w:cs="Arial"/>
                <w:sz w:val="24"/>
                <w:szCs w:val="24"/>
                <w:lang w:val="sr-Cyrl-RS"/>
              </w:rPr>
            </w:pPr>
          </w:p>
          <w:p w:rsidR="00F340C3" w:rsidRPr="00F340C3" w:rsidRDefault="00F340C3" w:rsidP="00F340C3">
            <w:pPr>
              <w:spacing w:before="0" w:after="200" w:line="276" w:lineRule="auto"/>
              <w:jc w:val="left"/>
              <w:rPr>
                <w:rFonts w:eastAsiaTheme="minorHAnsi" w:cs="Arial"/>
                <w:sz w:val="24"/>
                <w:szCs w:val="24"/>
                <w:lang w:val="sr-Cyrl-RS"/>
              </w:rPr>
            </w:pPr>
            <w:r w:rsidRPr="00F340C3">
              <w:rPr>
                <w:rFonts w:eastAsiaTheme="minorHAnsi" w:cs="Arial"/>
                <w:sz w:val="24"/>
                <w:szCs w:val="24"/>
                <w:lang w:val="sr-Latn-CS"/>
              </w:rPr>
              <w:t>-</w:t>
            </w:r>
            <w:r w:rsidRPr="00F340C3">
              <w:rPr>
                <w:rFonts w:eastAsiaTheme="minorHAnsi" w:cs="Arial"/>
                <w:sz w:val="24"/>
                <w:szCs w:val="24"/>
                <w:lang w:val="sr-Cyrl-RS"/>
              </w:rPr>
              <w:t>фоток</w:t>
            </w:r>
            <w:r w:rsidRPr="00F340C3">
              <w:rPr>
                <w:rFonts w:eastAsiaTheme="minorHAnsi" w:cs="Arial"/>
                <w:sz w:val="24"/>
                <w:szCs w:val="24"/>
                <w:lang w:val="sr-Latn-CS"/>
              </w:rPr>
              <w:t>опиј</w:t>
            </w:r>
            <w:r w:rsidRPr="00F340C3">
              <w:rPr>
                <w:rFonts w:eastAsiaTheme="minorHAnsi" w:cs="Arial"/>
                <w:sz w:val="24"/>
                <w:szCs w:val="24"/>
                <w:lang w:val="sr-Cyrl-RS"/>
              </w:rPr>
              <w:t xml:space="preserve">у </w:t>
            </w:r>
            <w:r w:rsidRPr="00F340C3">
              <w:rPr>
                <w:rFonts w:eastAsiaTheme="minorHAnsi" w:cs="Arial"/>
                <w:sz w:val="24"/>
                <w:szCs w:val="24"/>
                <w:lang w:val="sr-Latn-CS"/>
              </w:rPr>
              <w:t xml:space="preserve"> тражених лиценци и </w:t>
            </w:r>
            <w:r w:rsidRPr="00F340C3">
              <w:rPr>
                <w:rFonts w:eastAsiaTheme="minorHAnsi" w:cs="Arial"/>
                <w:sz w:val="24"/>
                <w:szCs w:val="24"/>
                <w:lang w:val="sr-Cyrl-RS"/>
              </w:rPr>
              <w:t xml:space="preserve">копију </w:t>
            </w:r>
            <w:r w:rsidRPr="00F340C3">
              <w:rPr>
                <w:rFonts w:eastAsiaTheme="minorHAnsi" w:cs="Arial"/>
                <w:sz w:val="24"/>
                <w:szCs w:val="24"/>
                <w:lang w:val="sr-Latn-CS"/>
              </w:rPr>
              <w:t>потврд</w:t>
            </w:r>
            <w:r w:rsidRPr="00F340C3">
              <w:rPr>
                <w:rFonts w:eastAsiaTheme="minorHAnsi" w:cs="Arial"/>
                <w:sz w:val="24"/>
                <w:szCs w:val="24"/>
                <w:lang w:val="sr-Cyrl-RS"/>
              </w:rPr>
              <w:t>е</w:t>
            </w:r>
            <w:r w:rsidRPr="00F340C3">
              <w:rPr>
                <w:rFonts w:eastAsiaTheme="minorHAnsi" w:cs="Arial"/>
                <w:sz w:val="24"/>
                <w:szCs w:val="24"/>
                <w:lang w:val="sr-Latn-CS"/>
              </w:rPr>
              <w:t xml:space="preserve"> од Инжењерске Коморе Србије којим се доказује да </w:t>
            </w:r>
            <w:r w:rsidRPr="00F340C3">
              <w:rPr>
                <w:rFonts w:eastAsiaTheme="minorHAnsi" w:cs="Arial"/>
                <w:sz w:val="24"/>
                <w:szCs w:val="24"/>
                <w:lang w:val="sr-Cyrl-RS"/>
              </w:rPr>
              <w:t xml:space="preserve">су </w:t>
            </w:r>
            <w:r w:rsidRPr="00F340C3">
              <w:rPr>
                <w:rFonts w:eastAsiaTheme="minorHAnsi" w:cs="Arial"/>
                <w:sz w:val="24"/>
                <w:szCs w:val="24"/>
                <w:lang w:val="sr-Latn-CS"/>
              </w:rPr>
              <w:t>тражене лиценце важеће и да одлуком Суда части издате лиценце нису одузете</w:t>
            </w:r>
            <w:r w:rsidRPr="00F340C3">
              <w:rPr>
                <w:rFonts w:eastAsiaTheme="minorHAnsi" w:cs="Arial"/>
                <w:sz w:val="24"/>
                <w:szCs w:val="24"/>
                <w:lang w:val="sr-Cyrl-RS"/>
              </w:rPr>
              <w:t>( за одговорног извођача радова),</w:t>
            </w:r>
          </w:p>
          <w:p w:rsidR="00423F6E" w:rsidRDefault="00F340C3" w:rsidP="00F340C3">
            <w:pPr>
              <w:spacing w:before="0" w:after="200" w:line="276" w:lineRule="auto"/>
              <w:jc w:val="left"/>
              <w:rPr>
                <w:rFonts w:eastAsiaTheme="minorHAnsi" w:cs="Arial"/>
                <w:sz w:val="24"/>
                <w:szCs w:val="24"/>
                <w:lang w:val="sr-Cyrl-RS"/>
              </w:rPr>
            </w:pPr>
            <w:r w:rsidRPr="00F340C3">
              <w:rPr>
                <w:rFonts w:eastAsiaTheme="minorHAnsi" w:cs="Arial"/>
                <w:sz w:val="24"/>
                <w:szCs w:val="24"/>
                <w:lang w:val="sr-Cyrl-RS"/>
              </w:rPr>
              <w:t xml:space="preserve">-фотокопију уверења о положеном стручном испиту (за шефа </w:t>
            </w:r>
          </w:p>
          <w:p w:rsidR="00423F6E" w:rsidRDefault="00423F6E" w:rsidP="00F340C3">
            <w:pPr>
              <w:spacing w:before="0" w:after="200" w:line="276" w:lineRule="auto"/>
              <w:jc w:val="left"/>
              <w:rPr>
                <w:rFonts w:eastAsiaTheme="minorHAnsi" w:cs="Arial"/>
                <w:sz w:val="24"/>
                <w:szCs w:val="24"/>
                <w:lang w:val="sr-Cyrl-RS"/>
              </w:rPr>
            </w:pPr>
          </w:p>
          <w:p w:rsidR="00F340C3" w:rsidRPr="00F340C3" w:rsidRDefault="00F340C3" w:rsidP="00F340C3">
            <w:pPr>
              <w:spacing w:before="0" w:after="200" w:line="276" w:lineRule="auto"/>
              <w:jc w:val="left"/>
              <w:rPr>
                <w:rFonts w:eastAsiaTheme="minorHAnsi" w:cs="Arial"/>
                <w:sz w:val="24"/>
                <w:szCs w:val="24"/>
                <w:lang w:val="sr-Cyrl-RS"/>
              </w:rPr>
            </w:pPr>
            <w:r w:rsidRPr="00F340C3">
              <w:rPr>
                <w:rFonts w:eastAsiaTheme="minorHAnsi" w:cs="Arial"/>
                <w:sz w:val="24"/>
                <w:szCs w:val="24"/>
                <w:lang w:val="sr-Cyrl-RS"/>
              </w:rPr>
              <w:t>градилишта),</w:t>
            </w:r>
          </w:p>
          <w:p w:rsidR="00F340C3" w:rsidRDefault="00F340C3" w:rsidP="00F340C3">
            <w:pPr>
              <w:spacing w:before="0" w:after="200" w:line="276" w:lineRule="auto"/>
              <w:jc w:val="left"/>
              <w:rPr>
                <w:rFonts w:eastAsiaTheme="minorHAnsi" w:cs="Arial"/>
                <w:sz w:val="24"/>
                <w:szCs w:val="24"/>
                <w:lang w:val="sr-Cyrl-RS"/>
              </w:rPr>
            </w:pPr>
            <w:r w:rsidRPr="00F340C3">
              <w:rPr>
                <w:rFonts w:eastAsiaTheme="minorHAnsi" w:cs="Arial"/>
                <w:sz w:val="24"/>
                <w:szCs w:val="24"/>
                <w:lang w:val="sr-Cyrl-RS"/>
              </w:rPr>
              <w:t>-фотокопију важећег атаста за заваривање (за завариваче).</w:t>
            </w:r>
          </w:p>
          <w:p w:rsidR="00A35A64" w:rsidRDefault="00A35A64" w:rsidP="00620D6D">
            <w:pPr>
              <w:rPr>
                <w:rFonts w:eastAsiaTheme="minorHAnsi" w:cs="Arial"/>
                <w:sz w:val="24"/>
                <w:szCs w:val="24"/>
                <w:lang w:val="sr-Cyrl-RS"/>
              </w:rPr>
            </w:pPr>
          </w:p>
          <w:p w:rsidR="008377FF" w:rsidRPr="00E47C2E" w:rsidRDefault="008377FF" w:rsidP="00620D6D">
            <w:pPr>
              <w:rPr>
                <w:rFonts w:cs="Arial"/>
                <w:b/>
                <w:color w:val="00B0F0"/>
                <w:u w:val="single"/>
                <w:lang w:val="sr-Latn-CS" w:eastAsia="sr-Latn-CS"/>
              </w:rPr>
            </w:pPr>
            <w:r w:rsidRPr="00E47C2E">
              <w:rPr>
                <w:rFonts w:cs="Arial"/>
                <w:b/>
                <w:color w:val="00B0F0"/>
                <w:u w:val="single"/>
                <w:lang w:val="sr-Latn-CS" w:eastAsia="sr-Latn-CS"/>
              </w:rPr>
              <w:t>Напомена:</w:t>
            </w:r>
          </w:p>
          <w:p w:rsidR="008377FF" w:rsidRPr="00E47C2E" w:rsidRDefault="008377FF" w:rsidP="007D2D9B">
            <w:pPr>
              <w:numPr>
                <w:ilvl w:val="0"/>
                <w:numId w:val="45"/>
              </w:numPr>
              <w:snapToGrid w:val="0"/>
              <w:rPr>
                <w:rFonts w:cs="Arial"/>
                <w:color w:val="00B0F0"/>
                <w:lang w:val="sr-Latn-CS" w:eastAsia="sr-Latn-CS"/>
              </w:rPr>
            </w:pPr>
            <w:r w:rsidRPr="00E47C2E">
              <w:rPr>
                <w:rFonts w:cs="Arial"/>
                <w:color w:val="00B0F0"/>
                <w:lang w:val="sr-Latn-CS" w:eastAsia="sr-Latn-CS"/>
              </w:rPr>
              <w:t xml:space="preserve">У случају да понуду подноси група понуђача, доказ из тачке </w:t>
            </w:r>
            <w:r w:rsidR="00824DD1">
              <w:rPr>
                <w:rFonts w:cs="Arial"/>
                <w:color w:val="00B0F0"/>
                <w:lang w:val="sr-Cyrl-RS" w:eastAsia="sr-Latn-CS"/>
              </w:rPr>
              <w:t>6</w:t>
            </w:r>
            <w:r w:rsidRPr="00E47C2E">
              <w:rPr>
                <w:rFonts w:cs="Arial"/>
                <w:color w:val="00B0F0"/>
                <w:lang w:val="sr-Latn-CS" w:eastAsia="sr-Latn-CS"/>
              </w:rPr>
              <w:t xml:space="preserve"> доставити за оног члана групе који испуњава тражени услов (довољно је да 1 члан групе достави </w:t>
            </w:r>
            <w:r w:rsidR="00824DD1">
              <w:rPr>
                <w:rFonts w:cs="Arial"/>
                <w:color w:val="00B0F0"/>
                <w:lang w:val="sr-Cyrl-RS" w:eastAsia="sr-Latn-CS"/>
              </w:rPr>
              <w:t>изјаву</w:t>
            </w:r>
            <w:r w:rsidRPr="00E47C2E">
              <w:rPr>
                <w:rFonts w:cs="Arial"/>
                <w:color w:val="00B0F0"/>
                <w:lang w:val="sr-Latn-CS" w:eastAsia="sr-Latn-CS"/>
              </w:rPr>
              <w:t xml:space="preserve">), а уколико више њих заједно испуњавају услов из тачке </w:t>
            </w:r>
            <w:r w:rsidR="00824DD1">
              <w:rPr>
                <w:rFonts w:cs="Arial"/>
                <w:color w:val="00B0F0"/>
                <w:lang w:val="sr-Cyrl-RS" w:eastAsia="sr-Latn-CS"/>
              </w:rPr>
              <w:t>6</w:t>
            </w:r>
            <w:r w:rsidRPr="00E47C2E">
              <w:rPr>
                <w:rFonts w:cs="Arial"/>
                <w:color w:val="00B0F0"/>
                <w:lang w:val="sr-Latn-CS" w:eastAsia="sr-Latn-CS"/>
              </w:rPr>
              <w:t xml:space="preserve"> - овај доказ доставити за те чланове.</w:t>
            </w:r>
          </w:p>
          <w:p w:rsidR="008377FF" w:rsidRPr="00423F6E" w:rsidRDefault="008377FF" w:rsidP="007D2D9B">
            <w:pPr>
              <w:numPr>
                <w:ilvl w:val="0"/>
                <w:numId w:val="45"/>
              </w:numPr>
              <w:snapToGrid w:val="0"/>
              <w:rPr>
                <w:rFonts w:cs="Arial"/>
                <w:color w:val="00B0F0"/>
                <w:lang w:val="sr-Latn-CS" w:eastAsia="sr-Latn-CS"/>
              </w:rPr>
            </w:pPr>
            <w:r w:rsidRPr="00E47C2E">
              <w:rPr>
                <w:rFonts w:cs="Arial"/>
                <w:color w:val="00B0F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423F6E" w:rsidRPr="00E47C2E" w:rsidRDefault="00423F6E" w:rsidP="00A35A64">
            <w:pPr>
              <w:snapToGrid w:val="0"/>
              <w:ind w:left="720"/>
              <w:rPr>
                <w:rFonts w:cs="Arial"/>
                <w:color w:val="00B0F0"/>
                <w:lang w:val="sr-Latn-CS" w:eastAsia="sr-Latn-CS"/>
              </w:rPr>
            </w:pPr>
          </w:p>
        </w:tc>
      </w:tr>
    </w:tbl>
    <w:p w:rsidR="00620D6D" w:rsidRDefault="00620D6D" w:rsidP="00B13CD3">
      <w:pPr>
        <w:spacing w:before="0"/>
        <w:rPr>
          <w:rFonts w:cs="Arial"/>
          <w:lang w:val="sr-Cyrl-RS" w:eastAsia="zh-CN"/>
        </w:rPr>
      </w:pPr>
    </w:p>
    <w:p w:rsidR="00423F6E" w:rsidRDefault="00423F6E" w:rsidP="00B13CD3">
      <w:pPr>
        <w:spacing w:before="0"/>
        <w:rPr>
          <w:rFonts w:cs="Arial"/>
          <w:lang w:val="sr-Cyrl-RS" w:eastAsia="zh-CN"/>
        </w:rPr>
      </w:pPr>
    </w:p>
    <w:p w:rsidR="00423F6E" w:rsidRPr="00423F6E" w:rsidRDefault="00423F6E" w:rsidP="00B13CD3">
      <w:pPr>
        <w:spacing w:before="0"/>
        <w:rPr>
          <w:rFonts w:cs="Arial"/>
          <w:lang w:val="sr-Cyrl-RS" w:eastAsia="zh-CN"/>
        </w:rPr>
      </w:pPr>
    </w:p>
    <w:p w:rsidR="00620D6D" w:rsidRDefault="00620D6D" w:rsidP="00620D6D">
      <w:pPr>
        <w:spacing w:before="0"/>
        <w:rPr>
          <w:rFonts w:cs="Arial"/>
          <w:lang w:val="sr-Cyrl-RS"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2331D6">
        <w:rPr>
          <w:rFonts w:cs="Arial"/>
          <w:lang w:val="sr-Cyrl-RS" w:eastAsia="zh-CN"/>
        </w:rPr>
        <w:t>6</w:t>
      </w:r>
      <w:r w:rsidRPr="00E47C2E">
        <w:rPr>
          <w:rFonts w:cs="Arial"/>
          <w:lang w:eastAsia="zh-CN"/>
        </w:rPr>
        <w:t xml:space="preserve"> овог обрасца, биће одбијена као неприхватљива.</w:t>
      </w:r>
    </w:p>
    <w:p w:rsidR="00A35A64" w:rsidRPr="00A35A64" w:rsidRDefault="00A35A64" w:rsidP="00620D6D">
      <w:pPr>
        <w:spacing w:before="0"/>
        <w:rPr>
          <w:rFonts w:cs="Arial"/>
          <w:lang w:val="sr-Cyrl-RS" w:eastAsia="zh-CN"/>
        </w:rPr>
      </w:pPr>
    </w:p>
    <w:p w:rsidR="00620D6D" w:rsidRDefault="00620D6D" w:rsidP="00620D6D">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23F6E" w:rsidRPr="00423F6E" w:rsidRDefault="00423F6E" w:rsidP="00620D6D">
      <w:pPr>
        <w:rPr>
          <w:rFonts w:cs="Arial"/>
          <w:lang w:val="sr-Cyrl-RS"/>
        </w:rPr>
      </w:pP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Default="00620D6D" w:rsidP="00620D6D">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23F6E" w:rsidRPr="00423F6E" w:rsidRDefault="00423F6E" w:rsidP="00620D6D">
      <w:pPr>
        <w:spacing w:before="0"/>
        <w:rPr>
          <w:rFonts w:cs="Arial"/>
          <w:lang w:val="sr-Cyrl-RS" w:eastAsia="zh-CN"/>
        </w:rPr>
      </w:pPr>
    </w:p>
    <w:p w:rsidR="00620D6D" w:rsidRPr="00E47C2E" w:rsidRDefault="00620D6D" w:rsidP="00620D6D">
      <w:pPr>
        <w:spacing w:before="0"/>
        <w:rPr>
          <w:rFonts w:cs="Arial"/>
          <w:lang w:eastAsia="zh-CN"/>
        </w:rPr>
      </w:pPr>
    </w:p>
    <w:p w:rsidR="00423F6E" w:rsidRDefault="00620D6D" w:rsidP="00620D6D">
      <w:pPr>
        <w:spacing w:before="0"/>
        <w:rPr>
          <w:rFonts w:cs="Arial"/>
          <w:lang w:val="sr-Cyrl-RS"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p>
    <w:p w:rsidR="00423F6E" w:rsidRDefault="00423F6E" w:rsidP="00620D6D">
      <w:pPr>
        <w:spacing w:before="0"/>
        <w:rPr>
          <w:rFonts w:cs="Arial"/>
          <w:lang w:val="sr-Cyrl-RS" w:eastAsia="zh-CN"/>
        </w:rPr>
      </w:pPr>
    </w:p>
    <w:p w:rsidR="00620D6D" w:rsidRPr="00E47C2E" w:rsidRDefault="00620D6D" w:rsidP="00620D6D">
      <w:pPr>
        <w:spacing w:before="0"/>
        <w:rPr>
          <w:rFonts w:cs="Arial"/>
          <w:lang w:eastAsia="zh-CN"/>
        </w:rPr>
      </w:pPr>
      <w:r w:rsidRPr="00E47C2E">
        <w:rPr>
          <w:rFonts w:cs="Arial"/>
          <w:lang w:eastAsia="zh-CN"/>
        </w:rPr>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Default="00620D6D" w:rsidP="00620D6D">
      <w:pPr>
        <w:spacing w:before="0"/>
        <w:ind w:firstLine="720"/>
        <w:rPr>
          <w:rStyle w:val="Hyperlink"/>
          <w:rFonts w:cs="Arial"/>
          <w:lang w:val="sr-Cyrl-RS" w:eastAsia="zh-CN"/>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423F6E" w:rsidRPr="00423F6E" w:rsidRDefault="00423F6E" w:rsidP="00620D6D">
      <w:pPr>
        <w:spacing w:before="0"/>
        <w:ind w:firstLine="720"/>
        <w:rPr>
          <w:lang w:val="sr-Cyrl-RS"/>
        </w:rPr>
      </w:pPr>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Default="00620D6D" w:rsidP="00620D6D">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23F6E" w:rsidRPr="00423F6E" w:rsidRDefault="00423F6E" w:rsidP="00620D6D">
      <w:pPr>
        <w:spacing w:before="0"/>
        <w:rPr>
          <w:rFonts w:cs="Arial"/>
          <w:lang w:val="sr-Cyrl-RS" w:eastAsia="zh-CN"/>
        </w:rPr>
      </w:pPr>
    </w:p>
    <w:p w:rsidR="00620D6D" w:rsidRDefault="00620D6D" w:rsidP="00620D6D">
      <w:pPr>
        <w:spacing w:before="0"/>
        <w:rPr>
          <w:rFonts w:cs="Arial"/>
          <w:color w:val="FF0000"/>
          <w:lang w:val="sr-Cyrl-RS" w:eastAsia="zh-CN"/>
        </w:rPr>
      </w:pPr>
    </w:p>
    <w:p w:rsidR="00423F6E" w:rsidRPr="00423F6E" w:rsidRDefault="00423F6E" w:rsidP="00620D6D">
      <w:pPr>
        <w:spacing w:before="0"/>
        <w:rPr>
          <w:rFonts w:cs="Arial"/>
          <w:color w:val="FF0000"/>
          <w:lang w:val="sr-Cyrl-RS" w:eastAsia="zh-CN"/>
        </w:rPr>
      </w:pPr>
    </w:p>
    <w:p w:rsidR="00D42776" w:rsidRPr="008377FF" w:rsidRDefault="00D42776" w:rsidP="00B13CD3">
      <w:pPr>
        <w:spacing w:before="0"/>
        <w:rPr>
          <w:rFonts w:cs="Arial"/>
          <w:color w:val="00B0F0"/>
          <w:lang w:eastAsia="zh-CN"/>
        </w:rPr>
      </w:pPr>
    </w:p>
    <w:p w:rsidR="00322313" w:rsidRDefault="00322313" w:rsidP="009C74FA">
      <w:pPr>
        <w:pStyle w:val="KDPodnaslov1"/>
        <w:numPr>
          <w:ilvl w:val="0"/>
          <w:numId w:val="41"/>
        </w:numPr>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8377FF">
        <w:rPr>
          <w:rFonts w:cs="Arial"/>
        </w:rPr>
        <w:t>КРИТЕРИЈУМ ЗА ДОДЕЛУ УГОВОРА</w:t>
      </w:r>
      <w:bookmarkEnd w:id="191"/>
    </w:p>
    <w:p w:rsidR="009C74FA" w:rsidRPr="009C74FA" w:rsidRDefault="009C74FA" w:rsidP="009C74FA">
      <w:pPr>
        <w:pStyle w:val="KDPodnaslov1"/>
        <w:spacing w:before="0"/>
        <w:ind w:left="720"/>
        <w:rPr>
          <w:rFonts w:cs="Arial"/>
          <w:lang w:val="sr-Cyrl-RS"/>
        </w:rPr>
      </w:pPr>
    </w:p>
    <w:p w:rsidR="009C74FA" w:rsidRPr="00F65803" w:rsidRDefault="009C74FA" w:rsidP="009C74FA">
      <w:pPr>
        <w:pStyle w:val="KDKomentar"/>
        <w:spacing w:before="0"/>
        <w:rPr>
          <w:rFonts w:cs="Arial"/>
          <w:b/>
          <w:i w:val="0"/>
          <w:color w:val="auto"/>
          <w:sz w:val="22"/>
          <w:szCs w:val="22"/>
        </w:rPr>
      </w:pPr>
      <w:r w:rsidRPr="00F65803">
        <w:rPr>
          <w:rFonts w:cs="Arial"/>
          <w:i w:val="0"/>
          <w:color w:val="auto"/>
          <w:sz w:val="22"/>
          <w:szCs w:val="22"/>
        </w:rPr>
        <w:t xml:space="preserve">Избор најповољније понуде ће се извршити применом критеријума </w:t>
      </w:r>
      <w:r w:rsidRPr="00F65803">
        <w:rPr>
          <w:rFonts w:cs="Arial"/>
          <w:b/>
          <w:i w:val="0"/>
          <w:color w:val="auto"/>
          <w:sz w:val="22"/>
          <w:szCs w:val="22"/>
        </w:rPr>
        <w:t>„Најнижа понуђена цена“.</w:t>
      </w:r>
    </w:p>
    <w:p w:rsidR="009C74FA" w:rsidRPr="00F65803" w:rsidRDefault="009C74FA" w:rsidP="009C74FA">
      <w:pPr>
        <w:pStyle w:val="KDKomentar"/>
        <w:spacing w:before="0"/>
        <w:rPr>
          <w:rFonts w:cs="Arial"/>
          <w:i w:val="0"/>
          <w:color w:val="auto"/>
          <w:sz w:val="22"/>
          <w:szCs w:val="22"/>
        </w:rPr>
      </w:pPr>
      <w:r w:rsidRPr="00F65803">
        <w:rPr>
          <w:rFonts w:cs="Arial"/>
          <w:i w:val="0"/>
          <w:color w:val="auto"/>
          <w:sz w:val="22"/>
          <w:szCs w:val="22"/>
        </w:rPr>
        <w:t>Критеријум за оцењивање понуда</w:t>
      </w:r>
      <w:r w:rsidRPr="00F65803">
        <w:rPr>
          <w:rFonts w:cs="Arial"/>
          <w:b/>
          <w:i w:val="0"/>
          <w:color w:val="auto"/>
          <w:sz w:val="22"/>
          <w:szCs w:val="22"/>
        </w:rPr>
        <w:t xml:space="preserve"> Најнижа понуђена цена, </w:t>
      </w:r>
      <w:r w:rsidRPr="00F65803">
        <w:rPr>
          <w:rFonts w:cs="Arial"/>
          <w:i w:val="0"/>
          <w:color w:val="auto"/>
          <w:sz w:val="22"/>
          <w:szCs w:val="22"/>
        </w:rPr>
        <w:t>заснива се на понуђеној цени</w:t>
      </w:r>
      <w:r w:rsidRPr="00F65803">
        <w:rPr>
          <w:rFonts w:cs="Arial"/>
          <w:i w:val="0"/>
          <w:color w:val="auto"/>
          <w:sz w:val="22"/>
          <w:szCs w:val="22"/>
          <w:lang w:val="sr-Cyrl-CS"/>
        </w:rPr>
        <w:t xml:space="preserve"> као једином критеријуму</w:t>
      </w:r>
      <w:r w:rsidRPr="00F65803">
        <w:rPr>
          <w:rFonts w:cs="Arial"/>
          <w:i w:val="0"/>
          <w:color w:val="auto"/>
          <w:sz w:val="22"/>
          <w:szCs w:val="22"/>
        </w:rPr>
        <w:t>.</w:t>
      </w:r>
    </w:p>
    <w:p w:rsidR="009C74FA" w:rsidRPr="00F65803" w:rsidRDefault="009C74FA" w:rsidP="009C74FA">
      <w:pPr>
        <w:pStyle w:val="KDParagraf"/>
        <w:spacing w:before="0"/>
        <w:rPr>
          <w:rFonts w:cs="Arial"/>
          <w:lang w:val="sr-Cyrl-RS"/>
        </w:rPr>
      </w:pPr>
    </w:p>
    <w:p w:rsidR="009C74FA" w:rsidRPr="00F65803" w:rsidRDefault="009C74FA" w:rsidP="009C74FA">
      <w:pPr>
        <w:pStyle w:val="KDParagraf"/>
        <w:spacing w:before="0"/>
        <w:rPr>
          <w:rFonts w:cs="Arial"/>
        </w:rPr>
      </w:pPr>
      <w:r w:rsidRPr="00F65803">
        <w:rPr>
          <w:rFonts w:cs="Arial"/>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w:t>
      </w:r>
      <w:r w:rsidRPr="00F65803">
        <w:rPr>
          <w:rFonts w:cs="Arial"/>
          <w:b/>
          <w:bCs/>
        </w:rPr>
        <w:t>5%</w:t>
      </w:r>
      <w:r w:rsidRPr="00F65803">
        <w:rPr>
          <w:rFonts w:cs="Arial"/>
        </w:rPr>
        <w:t> у односу на нaјнижу понуђену цену страног понуђача.</w:t>
      </w:r>
    </w:p>
    <w:p w:rsidR="009C74FA" w:rsidRPr="00F65803" w:rsidRDefault="009C74FA" w:rsidP="009C74FA">
      <w:pPr>
        <w:pStyle w:val="KDParagraf"/>
        <w:rPr>
          <w:rFonts w:cs="Arial"/>
        </w:rPr>
      </w:pPr>
      <w:r w:rsidRPr="00F65803">
        <w:rPr>
          <w:rFonts w:cs="Arial"/>
        </w:rPr>
        <w:t>У понуђену цену страног понуђача урачунавају се и царинске дажбине.</w:t>
      </w:r>
    </w:p>
    <w:p w:rsidR="009C74FA" w:rsidRDefault="009C74FA" w:rsidP="009C74FA">
      <w:pPr>
        <w:pStyle w:val="KDParagraf"/>
        <w:rPr>
          <w:rFonts w:cs="Arial"/>
          <w:lang w:val="sr-Cyrl-RS"/>
        </w:rPr>
      </w:pPr>
      <w:r w:rsidRPr="00F6580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23F6E" w:rsidRPr="00423F6E" w:rsidRDefault="00423F6E" w:rsidP="009C74FA">
      <w:pPr>
        <w:pStyle w:val="KDParagraf"/>
        <w:rPr>
          <w:rFonts w:cs="Arial"/>
          <w:lang w:val="sr-Cyrl-RS"/>
        </w:rPr>
      </w:pPr>
    </w:p>
    <w:p w:rsidR="00423F6E" w:rsidRDefault="00423F6E" w:rsidP="009C74FA">
      <w:pPr>
        <w:pStyle w:val="KDParagraf"/>
        <w:rPr>
          <w:rFonts w:cs="Arial"/>
          <w:lang w:val="sr-Cyrl-RS"/>
        </w:rPr>
      </w:pPr>
    </w:p>
    <w:p w:rsidR="00423F6E" w:rsidRDefault="00423F6E" w:rsidP="009C74FA">
      <w:pPr>
        <w:pStyle w:val="KDParagraf"/>
        <w:rPr>
          <w:rFonts w:cs="Arial"/>
          <w:lang w:val="sr-Cyrl-RS"/>
        </w:rPr>
      </w:pPr>
    </w:p>
    <w:p w:rsidR="009C74FA" w:rsidRPr="00F65803" w:rsidRDefault="009C74FA" w:rsidP="009C74FA">
      <w:pPr>
        <w:pStyle w:val="KDParagraf"/>
        <w:rPr>
          <w:rFonts w:cs="Arial"/>
        </w:rPr>
      </w:pPr>
      <w:r w:rsidRPr="00F6580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9C74FA" w:rsidRPr="00F65803" w:rsidRDefault="009C74FA" w:rsidP="009C74FA">
      <w:pPr>
        <w:pStyle w:val="KDParagraf"/>
        <w:rPr>
          <w:rFonts w:cs="Arial"/>
        </w:rPr>
      </w:pPr>
      <w:r w:rsidRPr="00F6580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9C74FA" w:rsidRPr="00F65803" w:rsidRDefault="009C74FA" w:rsidP="009C74FA">
      <w:pPr>
        <w:pStyle w:val="KDParagraf"/>
        <w:rPr>
          <w:rFonts w:cs="Arial"/>
        </w:rPr>
      </w:pPr>
      <w:r w:rsidRPr="00F65803">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9C74FA" w:rsidRDefault="009C74FA" w:rsidP="009C74FA">
      <w:pPr>
        <w:pStyle w:val="KDParagraf"/>
        <w:rPr>
          <w:rFonts w:cs="Arial"/>
          <w:lang w:val="sr-Cyrl-RS"/>
        </w:rPr>
      </w:pPr>
      <w:r w:rsidRPr="00F65803">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F6580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23F6E" w:rsidRDefault="00423F6E" w:rsidP="009C74FA">
      <w:pPr>
        <w:pStyle w:val="KDParagraf"/>
        <w:rPr>
          <w:rFonts w:cs="Arial"/>
          <w:lang w:val="sr-Cyrl-RS"/>
        </w:rPr>
      </w:pPr>
    </w:p>
    <w:p w:rsidR="00423F6E" w:rsidRPr="00423F6E" w:rsidRDefault="00423F6E" w:rsidP="009C74FA">
      <w:pPr>
        <w:pStyle w:val="KDParagraf"/>
        <w:rPr>
          <w:rFonts w:cs="Arial"/>
          <w:lang w:val="sr-Cyrl-RS"/>
        </w:rPr>
      </w:pPr>
    </w:p>
    <w:p w:rsidR="002D6A02" w:rsidRPr="00E47C2E" w:rsidRDefault="002D6A02" w:rsidP="002D6A02">
      <w:pPr>
        <w:pStyle w:val="KDParagraf"/>
        <w:spacing w:before="0"/>
        <w:rPr>
          <w:rFonts w:cs="Arial"/>
          <w:color w:val="00B0F0"/>
        </w:rPr>
      </w:pPr>
    </w:p>
    <w:p w:rsidR="002D6A02" w:rsidRDefault="002D6A02" w:rsidP="007D2D9B">
      <w:pPr>
        <w:pStyle w:val="KDPodnaslov2"/>
        <w:numPr>
          <w:ilvl w:val="1"/>
          <w:numId w:val="48"/>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824DD1">
        <w:rPr>
          <w:rFonts w:eastAsia="TimesNewRomanPSMT" w:cs="Arial"/>
          <w:bCs/>
          <w:iCs/>
        </w:rPr>
        <w:t xml:space="preserve">истом понуђеном ценом </w:t>
      </w:r>
    </w:p>
    <w:p w:rsidR="00423F6E" w:rsidRPr="00423F6E" w:rsidRDefault="00423F6E" w:rsidP="00423F6E">
      <w:pPr>
        <w:rPr>
          <w:rFonts w:eastAsia="TimesNewRomanPSMT"/>
          <w:lang w:val="sr-Cyrl-RS"/>
        </w:rPr>
      </w:pPr>
    </w:p>
    <w:p w:rsidR="009C74FA" w:rsidRPr="009C74FA" w:rsidRDefault="009C74FA" w:rsidP="009C74FA">
      <w:pPr>
        <w:rPr>
          <w:lang w:val="sr-Cyrl-RS"/>
        </w:rPr>
      </w:pPr>
    </w:p>
    <w:p w:rsidR="003F1EC7" w:rsidRDefault="002D6A02" w:rsidP="002D6A02">
      <w:pPr>
        <w:spacing w:before="0"/>
        <w:rPr>
          <w:rFonts w:cs="Arial"/>
          <w:lang w:val="sr-Cyrl-RS"/>
        </w:rPr>
      </w:pPr>
      <w:r w:rsidRPr="00824DD1">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2D6A02" w:rsidRDefault="002D6A02" w:rsidP="002D6A02">
      <w:pPr>
        <w:spacing w:before="0"/>
        <w:rPr>
          <w:rFonts w:cs="Arial"/>
          <w:lang w:val="sr-Cyrl-RS"/>
        </w:rPr>
      </w:pPr>
      <w:r w:rsidRPr="00824DD1">
        <w:rPr>
          <w:rFonts w:cs="Arial"/>
        </w:rPr>
        <w:t>У случају истог понуђеног гарантног рока, као најповољнија биће изабрана понуда оног понуђача који је понудио краћи рок извршења.</w:t>
      </w:r>
    </w:p>
    <w:p w:rsidR="00824DD1" w:rsidRPr="00824DD1" w:rsidRDefault="00824DD1" w:rsidP="002D6A02">
      <w:pPr>
        <w:spacing w:before="0"/>
        <w:rPr>
          <w:rFonts w:cs="Arial"/>
          <w:lang w:val="sr-Cyrl-RS"/>
        </w:rPr>
      </w:pPr>
    </w:p>
    <w:p w:rsidR="002D6A02" w:rsidRPr="00E47C2E" w:rsidRDefault="002D6A02" w:rsidP="002D6A02">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2D6A02" w:rsidRPr="00E47C2E" w:rsidRDefault="002D6A02" w:rsidP="002D6A02">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3F1EC7" w:rsidRPr="003F1EC7">
        <w:t xml:space="preserve"> </w:t>
      </w:r>
      <w:r w:rsidR="003F1EC7">
        <w:t>О извршеном жребању сачињава се Записник који потписују представници Наручиоца и пристуних Понуђача</w:t>
      </w:r>
      <w:r w:rsidR="003F1EC7">
        <w:rPr>
          <w:lang w:val="sr-Cyrl-RS"/>
        </w:rPr>
        <w:t>.</w:t>
      </w:r>
      <w:r w:rsidR="003F1EC7" w:rsidRPr="004278F0">
        <w:rPr>
          <w:rFonts w:eastAsia="Arial Unicode MS" w:cs="Arial"/>
          <w:b/>
          <w:kern w:val="2"/>
        </w:rPr>
        <w:t xml:space="preserve">                                                               </w:t>
      </w: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E47C2E" w:rsidRDefault="002D6A02" w:rsidP="002D6A02">
      <w:pPr>
        <w:jc w:val="right"/>
        <w:rPr>
          <w:rFonts w:eastAsia="Arial Unicode MS" w:cs="Arial"/>
          <w:kern w:val="2"/>
        </w:rPr>
      </w:pPr>
      <w:r w:rsidRPr="00E47C2E">
        <w:rPr>
          <w:rFonts w:eastAsia="Arial Unicode MS" w:cs="Arial"/>
          <w:kern w:val="2"/>
          <w:lang w:val="ru-RU"/>
        </w:rPr>
        <w:t xml:space="preserve">                                                                      за спровођење ЈН</w:t>
      </w:r>
      <w:r w:rsidR="004C455A">
        <w:rPr>
          <w:rFonts w:eastAsia="Arial Unicode MS" w:cs="Arial"/>
          <w:kern w:val="2"/>
          <w:lang w:val="ru-RU"/>
        </w:rPr>
        <w:t>:</w:t>
      </w:r>
      <w:r w:rsidR="004C455A" w:rsidRPr="00946109">
        <w:t>3000/</w:t>
      </w:r>
      <w:r w:rsidR="004C455A">
        <w:t>18</w:t>
      </w:r>
      <w:r w:rsidR="004C455A">
        <w:rPr>
          <w:lang w:val="sr-Cyrl-RS"/>
        </w:rPr>
        <w:t>89</w:t>
      </w:r>
      <w:r w:rsidR="004C455A">
        <w:t>/2016(1</w:t>
      </w:r>
      <w:r w:rsidR="004C455A">
        <w:rPr>
          <w:lang w:val="sr-Cyrl-RS"/>
        </w:rPr>
        <w:t>875</w:t>
      </w:r>
      <w:r w:rsidR="004C455A" w:rsidRPr="00946109">
        <w:t>/2016)</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2D6A02" w:rsidRPr="004C455A" w:rsidRDefault="002D6A02" w:rsidP="002D6A02">
      <w:pPr>
        <w:pStyle w:val="Title"/>
        <w:spacing w:before="0"/>
        <w:rPr>
          <w:rFonts w:cs="Arial"/>
          <w:b w:val="0"/>
          <w:sz w:val="22"/>
          <w:szCs w:val="22"/>
        </w:rPr>
      </w:pPr>
    </w:p>
    <w:p w:rsidR="004C455A" w:rsidRPr="004C455A" w:rsidRDefault="004C455A" w:rsidP="004C455A">
      <w:pPr>
        <w:rPr>
          <w:rFonts w:cs="Arial"/>
          <w:bCs/>
          <w:lang w:eastAsia="ar-SA"/>
        </w:rPr>
      </w:pPr>
      <w:r w:rsidRPr="004C455A">
        <w:rPr>
          <w:rFonts w:cs="Arial"/>
          <w:bCs/>
          <w:lang w:eastAsia="ar-SA"/>
        </w:rPr>
        <w:t>1.</w:t>
      </w:r>
      <w:r w:rsidRPr="004C455A">
        <w:rPr>
          <w:rFonts w:cs="Arial"/>
          <w:bCs/>
          <w:lang w:val="sr-Cyrl-RS" w:eastAsia="ar-SA"/>
        </w:rPr>
        <w:t xml:space="preserve">Радован Рабреновић </w:t>
      </w:r>
      <w:r w:rsidRPr="004C455A">
        <w:rPr>
          <w:rFonts w:cs="Arial"/>
          <w:bCs/>
          <w:lang w:eastAsia="ar-SA"/>
        </w:rPr>
        <w:t xml:space="preserve">члан                        </w:t>
      </w:r>
      <w:r w:rsidRPr="004C455A">
        <w:rPr>
          <w:rFonts w:cs="Arial"/>
          <w:bCs/>
          <w:lang w:val="sr-Cyrl-RS" w:eastAsia="ar-SA"/>
        </w:rPr>
        <w:t xml:space="preserve"> </w:t>
      </w:r>
      <w:r w:rsidRPr="004C455A">
        <w:rPr>
          <w:rFonts w:cs="Arial"/>
          <w:bCs/>
          <w:lang w:eastAsia="ar-SA"/>
        </w:rPr>
        <w:t>___________________</w:t>
      </w:r>
    </w:p>
    <w:p w:rsidR="004C455A" w:rsidRPr="004C455A" w:rsidRDefault="004C455A" w:rsidP="004C455A">
      <w:pPr>
        <w:rPr>
          <w:rFonts w:cs="Arial"/>
          <w:bCs/>
          <w:lang w:eastAsia="ar-SA"/>
        </w:rPr>
      </w:pPr>
      <w:r w:rsidRPr="004C455A">
        <w:rPr>
          <w:rFonts w:cs="Arial"/>
          <w:bCs/>
          <w:lang w:eastAsia="ar-SA"/>
        </w:rPr>
        <w:t xml:space="preserve"> </w:t>
      </w:r>
      <w:r w:rsidRPr="004C455A">
        <w:rPr>
          <w:rFonts w:cs="Arial"/>
          <w:bCs/>
          <w:lang w:val="sr-Cyrl-RS" w:eastAsia="ar-SA"/>
        </w:rPr>
        <w:t xml:space="preserve"> Сузана Продановић </w:t>
      </w:r>
      <w:r w:rsidRPr="004C455A">
        <w:rPr>
          <w:rFonts w:cs="Arial"/>
          <w:bCs/>
          <w:lang w:eastAsia="ar-SA"/>
        </w:rPr>
        <w:t xml:space="preserve">заменик                     </w:t>
      </w:r>
      <w:r w:rsidRPr="004C455A">
        <w:rPr>
          <w:rFonts w:cs="Arial"/>
          <w:bCs/>
          <w:lang w:val="sr-Cyrl-RS" w:eastAsia="ar-SA"/>
        </w:rPr>
        <w:t xml:space="preserve"> </w:t>
      </w:r>
      <w:r w:rsidRPr="004C455A">
        <w:rPr>
          <w:rFonts w:cs="Arial"/>
          <w:bCs/>
          <w:lang w:eastAsia="ar-SA"/>
        </w:rPr>
        <w:t>___________________</w:t>
      </w:r>
    </w:p>
    <w:p w:rsidR="004C455A" w:rsidRPr="004C455A" w:rsidRDefault="004C455A" w:rsidP="004C455A">
      <w:pPr>
        <w:rPr>
          <w:rFonts w:cs="Arial"/>
          <w:bCs/>
          <w:lang w:eastAsia="ar-SA"/>
        </w:rPr>
      </w:pPr>
      <w:r w:rsidRPr="004C455A">
        <w:rPr>
          <w:rFonts w:cs="Arial"/>
          <w:bCs/>
          <w:lang w:eastAsia="ar-SA"/>
        </w:rPr>
        <w:t>2.</w:t>
      </w:r>
      <w:r w:rsidRPr="004C455A">
        <w:rPr>
          <w:rFonts w:cs="Arial"/>
          <w:bCs/>
          <w:lang w:val="sr-Cyrl-RS" w:eastAsia="ar-SA"/>
        </w:rPr>
        <w:t>Слободан Вилотић</w:t>
      </w:r>
      <w:r w:rsidRPr="004C455A">
        <w:rPr>
          <w:rFonts w:cs="Arial"/>
          <w:bCs/>
          <w:lang w:eastAsia="ar-SA"/>
        </w:rPr>
        <w:t xml:space="preserve"> члан-секретар            ___________________</w:t>
      </w:r>
    </w:p>
    <w:p w:rsidR="004C455A" w:rsidRPr="004C455A" w:rsidRDefault="004C455A" w:rsidP="004C455A">
      <w:pPr>
        <w:rPr>
          <w:rFonts w:cs="Arial"/>
          <w:bCs/>
          <w:lang w:eastAsia="ar-SA"/>
        </w:rPr>
      </w:pPr>
      <w:r w:rsidRPr="004C455A">
        <w:rPr>
          <w:rFonts w:cs="Arial"/>
          <w:bCs/>
          <w:lang w:val="sr-Cyrl-RS" w:eastAsia="ar-SA"/>
        </w:rPr>
        <w:t xml:space="preserve">Наташа Матић </w:t>
      </w:r>
      <w:r w:rsidRPr="004C455A">
        <w:rPr>
          <w:rFonts w:cs="Arial"/>
          <w:bCs/>
          <w:lang w:eastAsia="ar-SA"/>
        </w:rPr>
        <w:t xml:space="preserve">заменик секретара          </w:t>
      </w:r>
      <w:r w:rsidRPr="004C455A">
        <w:rPr>
          <w:rFonts w:cs="Arial"/>
          <w:bCs/>
          <w:lang w:val="sr-Cyrl-RS" w:eastAsia="ar-SA"/>
        </w:rPr>
        <w:t xml:space="preserve">  </w:t>
      </w:r>
      <w:r w:rsidRPr="004C455A">
        <w:rPr>
          <w:rFonts w:cs="Arial"/>
          <w:bCs/>
          <w:lang w:val="sr-Latn-RS" w:eastAsia="ar-SA"/>
        </w:rPr>
        <w:t xml:space="preserve"> </w:t>
      </w:r>
      <w:r w:rsidRPr="004C455A">
        <w:rPr>
          <w:rFonts w:cs="Arial"/>
          <w:bCs/>
          <w:lang w:val="sr-Cyrl-RS" w:eastAsia="ar-SA"/>
        </w:rPr>
        <w:t xml:space="preserve"> </w:t>
      </w:r>
      <w:r w:rsidRPr="004C455A">
        <w:rPr>
          <w:rFonts w:cs="Arial"/>
          <w:bCs/>
          <w:lang w:eastAsia="ar-SA"/>
        </w:rPr>
        <w:t xml:space="preserve"> ___________________</w:t>
      </w:r>
    </w:p>
    <w:p w:rsidR="004C455A" w:rsidRPr="004C455A" w:rsidRDefault="004C455A" w:rsidP="004C455A">
      <w:pPr>
        <w:rPr>
          <w:rFonts w:cs="Arial"/>
          <w:bCs/>
          <w:lang w:eastAsia="ar-SA"/>
        </w:rPr>
      </w:pPr>
      <w:r w:rsidRPr="004C455A">
        <w:rPr>
          <w:rFonts w:cs="Arial"/>
          <w:bCs/>
          <w:lang w:eastAsia="ar-SA"/>
        </w:rPr>
        <w:t>3.</w:t>
      </w:r>
      <w:r w:rsidRPr="004C455A">
        <w:rPr>
          <w:rFonts w:cs="Arial"/>
          <w:bCs/>
          <w:lang w:val="sr-Cyrl-RS" w:eastAsia="ar-SA"/>
        </w:rPr>
        <w:t>Вишња Лечић</w:t>
      </w:r>
      <w:r w:rsidRPr="004C455A">
        <w:rPr>
          <w:rFonts w:cs="Arial"/>
          <w:bCs/>
          <w:lang w:eastAsia="ar-SA"/>
        </w:rPr>
        <w:t xml:space="preserve"> члан                        </w:t>
      </w:r>
      <w:r w:rsidRPr="004C455A">
        <w:rPr>
          <w:rFonts w:cs="Arial"/>
          <w:bCs/>
          <w:lang w:val="sr-Cyrl-RS" w:eastAsia="ar-SA"/>
        </w:rPr>
        <w:t xml:space="preserve">        </w:t>
      </w:r>
      <w:r w:rsidRPr="004C455A">
        <w:rPr>
          <w:rFonts w:cs="Arial"/>
          <w:bCs/>
          <w:lang w:eastAsia="ar-SA"/>
        </w:rPr>
        <w:t xml:space="preserve">     ___________________</w:t>
      </w:r>
    </w:p>
    <w:p w:rsidR="0053457F" w:rsidRDefault="004C455A" w:rsidP="002D6A02">
      <w:pPr>
        <w:rPr>
          <w:rFonts w:cs="Arial"/>
          <w:bCs/>
          <w:lang w:val="sr-Cyrl-RS" w:eastAsia="ar-SA"/>
        </w:rPr>
      </w:pPr>
      <w:r w:rsidRPr="004C455A">
        <w:rPr>
          <w:rFonts w:cs="Arial"/>
          <w:bCs/>
          <w:lang w:val="sr-Cyrl-RS" w:eastAsia="ar-SA"/>
        </w:rPr>
        <w:t xml:space="preserve">Драган Недељковић </w:t>
      </w:r>
      <w:r w:rsidRPr="004C455A">
        <w:rPr>
          <w:rFonts w:cs="Arial"/>
          <w:bCs/>
          <w:lang w:eastAsia="ar-SA"/>
        </w:rPr>
        <w:t xml:space="preserve">заменик                   </w:t>
      </w:r>
      <w:r w:rsidRPr="004C455A">
        <w:rPr>
          <w:rFonts w:cs="Arial"/>
          <w:bCs/>
          <w:lang w:val="sr-Cyrl-RS" w:eastAsia="ar-SA"/>
        </w:rPr>
        <w:t xml:space="preserve"> </w:t>
      </w:r>
      <w:r w:rsidRPr="004C455A">
        <w:rPr>
          <w:rFonts w:cs="Arial"/>
          <w:bCs/>
          <w:lang w:eastAsia="ar-SA"/>
        </w:rPr>
        <w:t xml:space="preserve">   __________________</w:t>
      </w:r>
      <w:r w:rsidR="00C370E9">
        <w:rPr>
          <w:rFonts w:cs="Arial"/>
          <w:bCs/>
          <w:lang w:val="sr-Cyrl-RS" w:eastAsia="ar-SA"/>
        </w:rPr>
        <w:t>_</w:t>
      </w:r>
    </w:p>
    <w:p w:rsidR="009C74FA" w:rsidRDefault="009C74FA" w:rsidP="002D6A02">
      <w:pPr>
        <w:rPr>
          <w:rFonts w:cs="Arial"/>
          <w:bCs/>
          <w:lang w:val="sr-Cyrl-RS" w:eastAsia="ar-SA"/>
        </w:rPr>
      </w:pPr>
    </w:p>
    <w:p w:rsidR="009C74FA" w:rsidRDefault="009C74FA" w:rsidP="002D6A02">
      <w:pPr>
        <w:rPr>
          <w:rFonts w:cs="Arial"/>
          <w:bCs/>
          <w:lang w:val="sr-Cyrl-RS" w:eastAsia="ar-SA"/>
        </w:rPr>
      </w:pPr>
    </w:p>
    <w:p w:rsidR="009C74FA" w:rsidRDefault="009C74FA" w:rsidP="002D6A02">
      <w:pPr>
        <w:rPr>
          <w:rFonts w:cs="Arial"/>
          <w:bCs/>
          <w:lang w:val="sr-Cyrl-RS" w:eastAsia="ar-SA"/>
        </w:rPr>
      </w:pPr>
    </w:p>
    <w:p w:rsidR="009C74FA" w:rsidRDefault="009C74FA" w:rsidP="002D6A02">
      <w:pPr>
        <w:rPr>
          <w:rFonts w:cs="Arial"/>
          <w:bCs/>
          <w:lang w:val="sr-Cyrl-RS" w:eastAsia="ar-SA"/>
        </w:rPr>
      </w:pPr>
    </w:p>
    <w:p w:rsidR="009C74FA" w:rsidRDefault="009C74FA" w:rsidP="002D6A02">
      <w:pPr>
        <w:rPr>
          <w:rFonts w:cs="Arial"/>
          <w:bCs/>
          <w:lang w:val="sr-Cyrl-RS" w:eastAsia="ar-SA"/>
        </w:rPr>
      </w:pPr>
    </w:p>
    <w:p w:rsidR="009C74FA" w:rsidRDefault="009C74FA" w:rsidP="002D6A02">
      <w:pPr>
        <w:rPr>
          <w:rFonts w:cs="Arial"/>
          <w:bCs/>
          <w:lang w:val="sr-Cyrl-RS" w:eastAsia="ar-SA"/>
        </w:rPr>
      </w:pPr>
    </w:p>
    <w:p w:rsidR="009C74FA" w:rsidRDefault="009C74FA" w:rsidP="002D6A02">
      <w:pPr>
        <w:rPr>
          <w:rFonts w:cs="Arial"/>
          <w:bCs/>
          <w:lang w:val="sr-Cyrl-RS" w:eastAsia="ar-SA"/>
        </w:rPr>
      </w:pPr>
    </w:p>
    <w:p w:rsidR="009C74FA" w:rsidRDefault="009C74FA" w:rsidP="002D6A02">
      <w:pPr>
        <w:rPr>
          <w:rFonts w:cs="Arial"/>
          <w:bCs/>
          <w:lang w:val="sr-Cyrl-RS" w:eastAsia="ar-SA"/>
        </w:rPr>
      </w:pPr>
    </w:p>
    <w:p w:rsidR="009C74FA" w:rsidRDefault="009C74FA" w:rsidP="002D6A02">
      <w:pPr>
        <w:rPr>
          <w:rFonts w:cs="Arial"/>
          <w:bCs/>
          <w:lang w:val="sr-Cyrl-RS" w:eastAsia="ar-SA"/>
        </w:rPr>
      </w:pPr>
    </w:p>
    <w:p w:rsidR="009C74FA" w:rsidRDefault="009C74FA" w:rsidP="002D6A02">
      <w:pPr>
        <w:rPr>
          <w:rFonts w:cs="Arial"/>
          <w:bCs/>
          <w:lang w:val="sr-Cyrl-RS" w:eastAsia="ar-SA"/>
        </w:rPr>
      </w:pPr>
    </w:p>
    <w:p w:rsidR="009C74FA" w:rsidRDefault="009C74FA" w:rsidP="002D6A02">
      <w:pPr>
        <w:rPr>
          <w:rFonts w:cs="Arial"/>
          <w:bCs/>
          <w:lang w:val="sr-Cyrl-RS" w:eastAsia="ar-SA"/>
        </w:rPr>
      </w:pPr>
    </w:p>
    <w:p w:rsidR="009C74FA" w:rsidRDefault="009C74FA" w:rsidP="002D6A02">
      <w:pPr>
        <w:rPr>
          <w:rFonts w:cs="Arial"/>
          <w:bCs/>
          <w:lang w:val="sr-Cyrl-RS" w:eastAsia="ar-SA"/>
        </w:rPr>
      </w:pPr>
    </w:p>
    <w:p w:rsidR="009C74FA" w:rsidRDefault="009C74FA" w:rsidP="002D6A02">
      <w:pPr>
        <w:rPr>
          <w:rFonts w:cs="Arial"/>
          <w:bCs/>
          <w:lang w:val="sr-Cyrl-RS" w:eastAsia="ar-SA"/>
        </w:rPr>
      </w:pPr>
    </w:p>
    <w:p w:rsidR="009C74FA" w:rsidRDefault="009C74FA" w:rsidP="002D6A02">
      <w:pPr>
        <w:rPr>
          <w:rFonts w:cs="Arial"/>
          <w:bCs/>
          <w:lang w:val="sr-Cyrl-RS" w:eastAsia="ar-SA"/>
        </w:rPr>
      </w:pPr>
    </w:p>
    <w:p w:rsidR="009C74FA" w:rsidRDefault="009C74FA" w:rsidP="002D6A02">
      <w:pPr>
        <w:rPr>
          <w:rFonts w:cs="Arial"/>
          <w:bCs/>
          <w:lang w:val="sr-Cyrl-RS" w:eastAsia="ar-SA"/>
        </w:rPr>
      </w:pPr>
    </w:p>
    <w:p w:rsidR="009C74FA" w:rsidRDefault="009C74FA" w:rsidP="002D6A02">
      <w:pPr>
        <w:rPr>
          <w:rFonts w:cs="Arial"/>
          <w:bCs/>
          <w:lang w:val="sr-Cyrl-RS" w:eastAsia="ar-SA"/>
        </w:rPr>
      </w:pPr>
    </w:p>
    <w:p w:rsidR="009C74FA" w:rsidRDefault="009C74FA" w:rsidP="002D6A02">
      <w:pPr>
        <w:rPr>
          <w:rFonts w:cs="Arial"/>
          <w:bCs/>
          <w:lang w:val="sr-Cyrl-RS" w:eastAsia="ar-SA"/>
        </w:rPr>
      </w:pPr>
    </w:p>
    <w:p w:rsidR="009C74FA" w:rsidRDefault="009C74FA" w:rsidP="002D6A02">
      <w:pPr>
        <w:rPr>
          <w:rFonts w:cs="Arial"/>
          <w:bCs/>
          <w:lang w:val="sr-Cyrl-RS" w:eastAsia="ar-SA"/>
        </w:rPr>
      </w:pPr>
    </w:p>
    <w:p w:rsidR="009C74FA" w:rsidRDefault="009C74FA" w:rsidP="002D6A02">
      <w:pPr>
        <w:rPr>
          <w:rFonts w:cs="Arial"/>
          <w:bCs/>
          <w:lang w:val="sr-Cyrl-RS" w:eastAsia="ar-SA"/>
        </w:rPr>
      </w:pPr>
    </w:p>
    <w:p w:rsidR="009C74FA" w:rsidRDefault="009C74FA" w:rsidP="002D6A02">
      <w:pPr>
        <w:rPr>
          <w:rFonts w:cs="Arial"/>
          <w:bCs/>
          <w:lang w:val="sr-Cyrl-RS" w:eastAsia="ar-SA"/>
        </w:rPr>
      </w:pPr>
    </w:p>
    <w:p w:rsidR="009C74FA" w:rsidRDefault="009C74FA" w:rsidP="002D6A02">
      <w:pPr>
        <w:rPr>
          <w:rFonts w:cs="Arial"/>
          <w:bCs/>
          <w:lang w:val="sr-Cyrl-RS" w:eastAsia="ar-SA"/>
        </w:rPr>
      </w:pPr>
    </w:p>
    <w:p w:rsidR="009C74FA" w:rsidRDefault="009C74FA" w:rsidP="002D6A02">
      <w:pPr>
        <w:rPr>
          <w:rFonts w:cs="Arial"/>
          <w:bCs/>
          <w:lang w:val="sr-Cyrl-RS" w:eastAsia="ar-SA"/>
        </w:rPr>
      </w:pPr>
    </w:p>
    <w:p w:rsidR="00477D9D" w:rsidRDefault="00477D9D" w:rsidP="002D6A02">
      <w:pPr>
        <w:rPr>
          <w:rFonts w:cs="Arial"/>
          <w:bCs/>
          <w:lang w:val="sr-Cyrl-RS" w:eastAsia="ar-SA"/>
        </w:rPr>
      </w:pPr>
    </w:p>
    <w:p w:rsidR="009C74FA" w:rsidRPr="00C370E9" w:rsidRDefault="009C74FA" w:rsidP="002D6A02">
      <w:pPr>
        <w:rPr>
          <w:rFonts w:cs="Arial"/>
          <w:bCs/>
          <w:lang w:val="sr-Cyrl-RS" w:eastAsia="ar-SA"/>
        </w:rPr>
      </w:pPr>
    </w:p>
    <w:p w:rsidR="002D6A02" w:rsidRPr="002D6A02" w:rsidRDefault="002D6A02" w:rsidP="002D6A02">
      <w:pPr>
        <w:rPr>
          <w:rFonts w:eastAsia="TimesNewRomanPSMT" w:cs="Arial"/>
          <w:bCs/>
          <w:color w:val="00B0F0"/>
        </w:rPr>
      </w:pPr>
    </w:p>
    <w:p w:rsidR="008D2B23" w:rsidRPr="008377FF" w:rsidRDefault="008D2B23" w:rsidP="00E43639">
      <w:pPr>
        <w:pStyle w:val="KDPodnaslov1"/>
        <w:numPr>
          <w:ilvl w:val="0"/>
          <w:numId w:val="41"/>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sidRPr="008377FF">
        <w:rPr>
          <w:rFonts w:cs="Arial"/>
        </w:rPr>
        <w:t>УПУТСТВО ПОНУЂАЧИМА КАКО ДА САЧИНЕ ПОНУДУ</w:t>
      </w:r>
      <w:bookmarkEnd w:id="203"/>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04" w:name="_Toc441651577"/>
      <w:bookmarkStart w:id="205" w:name="_Toc442559888"/>
      <w:r w:rsidRPr="008377FF">
        <w:rPr>
          <w:rFonts w:cs="Arial"/>
        </w:rPr>
        <w:t>Језик на којем понуда мора бити састављена</w:t>
      </w:r>
      <w:bookmarkEnd w:id="204"/>
      <w:bookmarkEnd w:id="205"/>
    </w:p>
    <w:p w:rsidR="009C74FA" w:rsidRDefault="009C74FA" w:rsidP="009C74FA">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9C74FA" w:rsidRPr="0085322D" w:rsidRDefault="009C74FA" w:rsidP="009C74FA">
      <w:pPr>
        <w:pStyle w:val="KDKomentar"/>
        <w:spacing w:before="0"/>
        <w:rPr>
          <w:rFonts w:cs="Arial"/>
          <w:i w:val="0"/>
          <w:color w:val="auto"/>
          <w:sz w:val="22"/>
          <w:szCs w:val="22"/>
        </w:rPr>
      </w:pPr>
      <w:r w:rsidRPr="0085322D">
        <w:rPr>
          <w:rFonts w:cs="Arial"/>
          <w:i w:val="0"/>
          <w:color w:val="auto"/>
          <w:sz w:val="22"/>
          <w:szCs w:val="22"/>
        </w:rPr>
        <w:t>Понуда мора бити сачињена на српском језику.</w:t>
      </w:r>
    </w:p>
    <w:p w:rsidR="009C74FA" w:rsidRPr="0085322D" w:rsidRDefault="009C74FA" w:rsidP="009C74FA">
      <w:pPr>
        <w:spacing w:before="0"/>
        <w:rPr>
          <w:rStyle w:val="StyleArial"/>
          <w:rFonts w:cs="Arial"/>
          <w:sz w:val="22"/>
          <w:szCs w:val="22"/>
        </w:rPr>
      </w:pPr>
      <w:r w:rsidRPr="0085322D">
        <w:rPr>
          <w:rStyle w:val="StyleArial"/>
          <w:rFonts w:cs="Arial"/>
          <w:sz w:val="22"/>
          <w:szCs w:val="22"/>
        </w:rPr>
        <w:t>Део понуде који се тиче техничких карактеристика (уколико су ови докази захтевани техничком спецификацијом) може бити достављен на енглеском језику.Уколико се приликом стручне оцене понуда утврди да је документа на енглеском/или неком другом страном језику језику потебно превести на српски језик, Наручилац ће позвати понуђача да у одређеном року изврши превод тог дела понуде.</w:t>
      </w:r>
    </w:p>
    <w:p w:rsidR="008D2B23" w:rsidRPr="008377FF" w:rsidRDefault="008D2B23" w:rsidP="008D2B23">
      <w:pPr>
        <w:pStyle w:val="KDParagraf"/>
        <w:spacing w:before="0"/>
        <w:rPr>
          <w:rFonts w:cs="Arial"/>
          <w:lang w:val="ru-RU" w:eastAsia="sr-Latn-CS"/>
        </w:rPr>
      </w:pPr>
    </w:p>
    <w:p w:rsidR="008D2B23" w:rsidRPr="008377FF" w:rsidRDefault="008D2B23" w:rsidP="007D2D9B">
      <w:pPr>
        <w:pStyle w:val="KDPodnaslov2"/>
        <w:numPr>
          <w:ilvl w:val="1"/>
          <w:numId w:val="21"/>
        </w:numPr>
        <w:spacing w:before="0"/>
        <w:jc w:val="both"/>
        <w:rPr>
          <w:rFonts w:cs="Arial"/>
        </w:rPr>
      </w:pPr>
      <w:bookmarkStart w:id="206" w:name="_Toc441651578"/>
      <w:bookmarkStart w:id="207"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6"/>
      <w:bookmarkEnd w:id="207"/>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9C74FA" w:rsidRDefault="008D2B23" w:rsidP="008D2B23">
      <w:pPr>
        <w:pStyle w:val="KDKomentar"/>
        <w:spacing w:before="0"/>
        <w:rPr>
          <w:rFonts w:cs="Arial"/>
          <w:i w:val="0"/>
          <w:color w:val="auto"/>
          <w:sz w:val="22"/>
          <w:szCs w:val="22"/>
        </w:rPr>
      </w:pPr>
      <w:r w:rsidRPr="009C74F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9C74FA" w:rsidRDefault="008D2B23" w:rsidP="009C74FA">
      <w:pPr>
        <w:rPr>
          <w:rFonts w:eastAsia="Arial Unicode MS" w:cs="Arial"/>
          <w:b/>
          <w:kern w:val="2"/>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9C74FA" w:rsidRPr="008377FF">
        <w:rPr>
          <w:rFonts w:cs="Arial"/>
          <w:lang w:val="ru-RU"/>
        </w:rPr>
        <w:t xml:space="preserve">Јавно предузеће „Електропривреда Србије“, </w:t>
      </w:r>
      <w:r w:rsidR="009C74FA" w:rsidRPr="00E47C2E">
        <w:rPr>
          <w:rFonts w:cs="Arial"/>
          <w:lang w:val="ru-RU"/>
        </w:rPr>
        <w:t>огранак ТЕНТ,</w:t>
      </w:r>
      <w:r w:rsidR="009C74FA" w:rsidRPr="00E47C2E">
        <w:rPr>
          <w:rFonts w:cs="Arial"/>
          <w:color w:val="00B0F0"/>
          <w:lang w:val="ru-RU"/>
        </w:rPr>
        <w:t xml:space="preserve"> </w:t>
      </w:r>
      <w:r w:rsidR="009C74FA" w:rsidRPr="00630644">
        <w:rPr>
          <w:rFonts w:cs="Arial"/>
          <w:lang w:val="ru-RU"/>
        </w:rPr>
        <w:t xml:space="preserve">Богољуба Урошевића Црног 44, ПАК </w:t>
      </w:r>
      <w:r w:rsidR="009C74FA" w:rsidRPr="00630644">
        <w:rPr>
          <w:rFonts w:cs="Arial"/>
          <w:lang w:val="sr-Cyrl-RS"/>
        </w:rPr>
        <w:t>11500 Обреновац</w:t>
      </w:r>
      <w:r w:rsidR="009C74FA" w:rsidRPr="00630644">
        <w:rPr>
          <w:rFonts w:cs="Arial"/>
          <w:lang w:val="ru-RU"/>
        </w:rPr>
        <w:t xml:space="preserve"> - са назнаком: „Понуда за јавну</w:t>
      </w:r>
      <w:r w:rsidR="009C74FA" w:rsidRPr="008377FF">
        <w:rPr>
          <w:rFonts w:cs="Arial"/>
          <w:lang w:val="ru-RU"/>
        </w:rPr>
        <w:t xml:space="preserve"> набавку </w:t>
      </w:r>
      <w:r w:rsidR="009C74FA">
        <w:rPr>
          <w:rFonts w:cs="Arial"/>
          <w:bCs/>
          <w:lang w:val="sr-Cyrl-RS" w:eastAsia="ar-SA"/>
        </w:rPr>
        <w:t>Санација пропале ППЗ мреже у котларницама и машинској сали блока Б1 и Б2</w:t>
      </w:r>
      <w:r w:rsidRPr="008377FF">
        <w:rPr>
          <w:rFonts w:cs="Arial"/>
          <w:lang w:val="ru-RU"/>
        </w:rPr>
        <w:t xml:space="preserve">- Јавна набавка број </w:t>
      </w:r>
      <w:r w:rsidR="00E6276F" w:rsidRPr="00946109">
        <w:t>3000/</w:t>
      </w:r>
      <w:r w:rsidR="00E6276F">
        <w:t>18</w:t>
      </w:r>
      <w:r w:rsidR="00E6276F">
        <w:rPr>
          <w:lang w:val="sr-Cyrl-RS"/>
        </w:rPr>
        <w:t>89</w:t>
      </w:r>
      <w:r w:rsidR="00E6276F">
        <w:t>/2016(1</w:t>
      </w:r>
      <w:r w:rsidR="00E6276F">
        <w:rPr>
          <w:lang w:val="sr-Cyrl-RS"/>
        </w:rPr>
        <w:t>875</w:t>
      </w:r>
      <w:r w:rsidR="00E6276F" w:rsidRPr="00946109">
        <w:t>/2016)</w:t>
      </w:r>
      <w:r w:rsidR="00E6276F" w:rsidRPr="004276AD">
        <w:t xml:space="preserve"> </w:t>
      </w:r>
      <w:r w:rsidRPr="008377FF">
        <w:rPr>
          <w:rFonts w:cs="Arial"/>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Default="00613B13" w:rsidP="00613B13">
      <w:pPr>
        <w:tabs>
          <w:tab w:val="left" w:pos="284"/>
          <w:tab w:val="left" w:pos="330"/>
        </w:tabs>
        <w:ind w:left="284"/>
        <w:rPr>
          <w:rFonts w:eastAsia="TimesNewRomanPSMT" w:cs="Arial"/>
          <w:bCs/>
          <w:lang w:val="sr-Cyrl-RS"/>
        </w:rPr>
      </w:pPr>
    </w:p>
    <w:p w:rsidR="00423F6E" w:rsidRPr="00423F6E" w:rsidRDefault="00423F6E" w:rsidP="00613B13">
      <w:pPr>
        <w:tabs>
          <w:tab w:val="left" w:pos="284"/>
          <w:tab w:val="left" w:pos="330"/>
        </w:tabs>
        <w:ind w:left="284"/>
        <w:rPr>
          <w:rFonts w:eastAsia="TimesNewRomanPSMT" w:cs="Arial"/>
          <w:bCs/>
          <w:lang w:val="sr-Cyrl-RS"/>
        </w:rPr>
      </w:pPr>
    </w:p>
    <w:p w:rsidR="008D2B23" w:rsidRDefault="008D2B23" w:rsidP="007D2D9B">
      <w:pPr>
        <w:pStyle w:val="KDPodnaslov2"/>
        <w:numPr>
          <w:ilvl w:val="1"/>
          <w:numId w:val="21"/>
        </w:numPr>
        <w:spacing w:before="0"/>
        <w:jc w:val="both"/>
        <w:rPr>
          <w:rFonts w:cs="Arial"/>
          <w:lang w:val="sr-Cyrl-RS"/>
        </w:rPr>
      </w:pPr>
      <w:bookmarkStart w:id="208" w:name="_Toc441651579"/>
      <w:bookmarkStart w:id="209" w:name="_Toc442559890"/>
      <w:r w:rsidRPr="008377FF">
        <w:rPr>
          <w:rFonts w:cs="Arial"/>
        </w:rPr>
        <w:t>Обавезна садржина понуде</w:t>
      </w:r>
      <w:bookmarkEnd w:id="208"/>
      <w:bookmarkEnd w:id="209"/>
    </w:p>
    <w:p w:rsidR="00423F6E" w:rsidRPr="00423F6E" w:rsidRDefault="00423F6E" w:rsidP="00423F6E">
      <w:pPr>
        <w:rPr>
          <w:lang w:val="sr-Cyrl-RS"/>
        </w:rPr>
      </w:pPr>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5C1F8E">
        <w:rPr>
          <w:rFonts w:cs="Arial"/>
          <w:lang w:val="ru-RU" w:bidi="en-US"/>
        </w:rPr>
        <w:t xml:space="preserve"> </w:t>
      </w:r>
      <w:r w:rsidRPr="008377FF">
        <w:rPr>
          <w:rFonts w:cs="Arial"/>
          <w:color w:val="00B0F0"/>
          <w:lang w:val="ru-RU" w:bidi="en-US"/>
        </w:rPr>
        <w:t>и 76.</w:t>
      </w:r>
      <w:r w:rsidR="005C1F8E">
        <w:rPr>
          <w:rFonts w:cs="Arial"/>
          <w:color w:val="00B0F0"/>
          <w:lang w:val="ru-RU" w:bidi="en-US"/>
        </w:rPr>
        <w:t xml:space="preserve"> </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9C74FA" w:rsidRPr="008377FF" w:rsidRDefault="009C74FA" w:rsidP="009C74FA">
      <w:pPr>
        <w:pStyle w:val="KDNabrajanje"/>
        <w:spacing w:before="0"/>
        <w:rPr>
          <w:rFonts w:cs="Arial"/>
        </w:rPr>
      </w:pPr>
      <w:r w:rsidRPr="008377FF">
        <w:rPr>
          <w:rFonts w:cs="Arial"/>
        </w:rPr>
        <w:t xml:space="preserve">Образац понуде </w:t>
      </w:r>
    </w:p>
    <w:p w:rsidR="009C74FA" w:rsidRPr="008377FF" w:rsidRDefault="009C74FA" w:rsidP="009C74FA">
      <w:pPr>
        <w:pStyle w:val="KDNabrajanje"/>
        <w:spacing w:before="0"/>
        <w:rPr>
          <w:rFonts w:cs="Arial"/>
        </w:rPr>
      </w:pPr>
      <w:r w:rsidRPr="008377FF">
        <w:rPr>
          <w:rFonts w:cs="Arial"/>
        </w:rPr>
        <w:t xml:space="preserve">Структура цене </w:t>
      </w:r>
    </w:p>
    <w:p w:rsidR="009C74FA" w:rsidRPr="008377FF" w:rsidRDefault="009C74FA" w:rsidP="009C74FA">
      <w:pPr>
        <w:pStyle w:val="KDNabrajanje"/>
        <w:spacing w:before="0"/>
        <w:rPr>
          <w:rFonts w:cs="Arial"/>
        </w:rPr>
      </w:pPr>
      <w:r w:rsidRPr="008377FF">
        <w:rPr>
          <w:rFonts w:cs="Arial"/>
        </w:rPr>
        <w:t>Образац трошкова припреме понуде, ако понуђач захтева надокнаду трошкова у складу са чл.88 Закона</w:t>
      </w:r>
    </w:p>
    <w:p w:rsidR="009C74FA" w:rsidRPr="008377FF" w:rsidRDefault="009C74FA" w:rsidP="009C74FA">
      <w:pPr>
        <w:pStyle w:val="KDNabrajanje"/>
        <w:spacing w:before="0"/>
        <w:rPr>
          <w:rFonts w:cs="Arial"/>
        </w:rPr>
      </w:pPr>
      <w:r w:rsidRPr="008377FF">
        <w:rPr>
          <w:rFonts w:cs="Arial"/>
        </w:rPr>
        <w:t xml:space="preserve">Изјава о независној понуди </w:t>
      </w:r>
    </w:p>
    <w:p w:rsidR="009C74FA" w:rsidRPr="008377FF" w:rsidRDefault="009C74FA" w:rsidP="009C74FA">
      <w:pPr>
        <w:pStyle w:val="KDNabrajanje"/>
        <w:spacing w:before="0"/>
        <w:rPr>
          <w:rFonts w:cs="Arial"/>
        </w:rPr>
      </w:pPr>
      <w:r w:rsidRPr="008377FF">
        <w:rPr>
          <w:rFonts w:cs="Arial"/>
        </w:rPr>
        <w:t xml:space="preserve">Изјава у складу са чланом 75. став 2. Закона </w:t>
      </w:r>
    </w:p>
    <w:p w:rsidR="009C74FA" w:rsidRPr="00630644" w:rsidRDefault="009C74FA" w:rsidP="009C74FA">
      <w:pPr>
        <w:pStyle w:val="KDNabrajanje"/>
        <w:spacing w:before="0"/>
        <w:rPr>
          <w:rFonts w:cs="Arial"/>
        </w:rPr>
      </w:pPr>
      <w:r w:rsidRPr="00630644">
        <w:rPr>
          <w:rFonts w:cs="Arial"/>
        </w:rPr>
        <w:t>Средства финансијског обезбеђења за озбиљност понуде</w:t>
      </w:r>
    </w:p>
    <w:p w:rsidR="009C74FA" w:rsidRPr="00630644" w:rsidRDefault="009C74FA" w:rsidP="009C74FA">
      <w:pPr>
        <w:pStyle w:val="KDNabrajanje"/>
        <w:spacing w:before="0"/>
        <w:rPr>
          <w:rFonts w:cs="Arial"/>
        </w:rPr>
      </w:pPr>
      <w:r w:rsidRPr="00630644">
        <w:rPr>
          <w:rFonts w:cs="Arial"/>
          <w:lang w:val="sr-Cyrl-CS"/>
        </w:rPr>
        <w:t>Потврда о референтним набавкама</w:t>
      </w:r>
    </w:p>
    <w:p w:rsidR="009C74FA" w:rsidRPr="00630644" w:rsidRDefault="009C74FA" w:rsidP="009C74FA">
      <w:pPr>
        <w:pStyle w:val="KDNabrajanje"/>
        <w:spacing w:before="0"/>
        <w:rPr>
          <w:rFonts w:cs="Arial"/>
        </w:rPr>
      </w:pPr>
      <w:r w:rsidRPr="00630644">
        <w:rPr>
          <w:rFonts w:cs="Arial"/>
        </w:rPr>
        <w:t>обрасц</w:t>
      </w:r>
      <w:r w:rsidRPr="00630644">
        <w:rPr>
          <w:rFonts w:cs="Arial"/>
          <w:lang w:val="sr-Cyrl-CS"/>
        </w:rPr>
        <w:t>и</w:t>
      </w:r>
      <w:r w:rsidRPr="00630644">
        <w:rPr>
          <w:rFonts w:cs="Arial"/>
        </w:rPr>
        <w:t>, изјаве и доказ</w:t>
      </w:r>
      <w:r w:rsidRPr="00630644">
        <w:rPr>
          <w:rFonts w:cs="Arial"/>
          <w:lang w:val="sr-Cyrl-CS"/>
        </w:rPr>
        <w:t>и</w:t>
      </w:r>
      <w:r w:rsidRPr="00630644">
        <w:rPr>
          <w:rFonts w:cs="Arial"/>
        </w:rPr>
        <w:t xml:space="preserve"> одређене тачком 6.</w:t>
      </w:r>
      <w:r w:rsidRPr="00630644">
        <w:rPr>
          <w:rFonts w:cs="Arial"/>
          <w:lang w:val="sr-Cyrl-CS"/>
        </w:rPr>
        <w:t>9</w:t>
      </w:r>
      <w:r w:rsidRPr="00630644">
        <w:rPr>
          <w:rFonts w:cs="Arial"/>
        </w:rPr>
        <w:t xml:space="preserve"> или 6.1</w:t>
      </w:r>
      <w:r w:rsidRPr="00630644">
        <w:rPr>
          <w:rFonts w:cs="Arial"/>
          <w:lang w:val="sr-Cyrl-CS"/>
        </w:rPr>
        <w:t>0</w:t>
      </w:r>
      <w:r w:rsidRPr="00630644">
        <w:rPr>
          <w:rFonts w:cs="Arial"/>
        </w:rPr>
        <w:t xml:space="preserve"> овог упутства у случају да понуђач подноси понуду са подизвођачем или заједничку понуду подноси група понуђача</w:t>
      </w:r>
    </w:p>
    <w:p w:rsidR="009C74FA" w:rsidRPr="00630644" w:rsidRDefault="009C74FA" w:rsidP="009C74FA">
      <w:pPr>
        <w:pStyle w:val="KDNabrajanje"/>
        <w:spacing w:before="0"/>
        <w:rPr>
          <w:rFonts w:cs="Arial"/>
        </w:rPr>
      </w:pPr>
      <w:r w:rsidRPr="00630644">
        <w:rPr>
          <w:rFonts w:cs="Arial"/>
        </w:rPr>
        <w:t>потписан и печатом оверен образац „Модел уговора“ (пожељно је да буде попуњен)</w:t>
      </w:r>
    </w:p>
    <w:p w:rsidR="009C74FA" w:rsidRPr="00630644" w:rsidRDefault="009C74FA" w:rsidP="009C74FA">
      <w:pPr>
        <w:pStyle w:val="KDNabrajanje"/>
        <w:spacing w:before="0"/>
        <w:rPr>
          <w:rFonts w:eastAsia="TimesNewRomanPSMT"/>
          <w:bCs/>
          <w:szCs w:val="24"/>
          <w:lang w:val="sr-Cyrl-RS"/>
        </w:rPr>
      </w:pPr>
      <w:r w:rsidRPr="00630644">
        <w:rPr>
          <w:rFonts w:eastAsia="TimesNewRomanPSMT"/>
          <w:bCs/>
          <w:szCs w:val="24"/>
          <w:lang w:val="sr-Cyrl-RS"/>
        </w:rPr>
        <w:t xml:space="preserve">Обавеза понуђача је да уз понуду достави </w:t>
      </w:r>
      <w:r w:rsidRPr="00630644">
        <w:t>тeхнички лист прoизвoђaчa зa свe мaтeриjaлe трaжeнe тeндeрскoм дoкумeнтaциjoм</w:t>
      </w:r>
      <w:r w:rsidRPr="00630644">
        <w:rPr>
          <w:rFonts w:ascii="Arial Narrow" w:hAnsi="Arial Narrow"/>
        </w:rPr>
        <w:t>.</w:t>
      </w:r>
      <w:r w:rsidRPr="00630644">
        <w:rPr>
          <w:rFonts w:ascii="Calibri" w:eastAsia="Calibri" w:hAnsi="Calibri"/>
          <w:lang w:val="sr-Latn-RS" w:eastAsia="sr-Latn-RS"/>
        </w:rPr>
        <w:t>     </w:t>
      </w:r>
    </w:p>
    <w:p w:rsidR="009C74FA" w:rsidRPr="00630644" w:rsidRDefault="009C74FA" w:rsidP="009C74FA">
      <w:pPr>
        <w:pStyle w:val="KDNabrajanje"/>
        <w:spacing w:before="0"/>
        <w:rPr>
          <w:rFonts w:eastAsia="TimesNewRomanPSMT"/>
          <w:bCs/>
          <w:szCs w:val="24"/>
          <w:lang w:val="sr-Cyrl-RS"/>
        </w:rPr>
      </w:pPr>
      <w:r w:rsidRPr="00630644">
        <w:rPr>
          <w:rFonts w:ascii="Calibri" w:eastAsia="Calibri" w:hAnsi="Calibri"/>
          <w:lang w:val="sr-Latn-RS" w:eastAsia="sr-Latn-RS"/>
        </w:rPr>
        <w:t> </w:t>
      </w:r>
      <w:r w:rsidRPr="00630644">
        <w:rPr>
          <w:rFonts w:eastAsia="TimesNewRomanPSMT"/>
        </w:rPr>
        <w:t xml:space="preserve">Попуњен Предмер радова који је дат у поглављу </w:t>
      </w:r>
      <w:r w:rsidRPr="00630644">
        <w:rPr>
          <w:rFonts w:eastAsia="TimesNewRomanPSMT"/>
          <w:lang w:val="sr-Latn-RS"/>
        </w:rPr>
        <w:t>3</w:t>
      </w:r>
      <w:r w:rsidRPr="00630644">
        <w:rPr>
          <w:rFonts w:eastAsia="TimesNewRomanPSMT"/>
        </w:rPr>
        <w:t xml:space="preserve"> Техничка спецификација</w:t>
      </w:r>
      <w:r w:rsidRPr="00630644">
        <w:rPr>
          <w:rFonts w:ascii="Calibri" w:eastAsia="Calibri" w:hAnsi="Calibri"/>
          <w:lang w:val="sr-Latn-RS" w:eastAsia="sr-Latn-RS"/>
        </w:rPr>
        <w:t xml:space="preserve">     </w:t>
      </w:r>
    </w:p>
    <w:p w:rsidR="009C74FA" w:rsidRPr="00630644" w:rsidRDefault="009C74FA" w:rsidP="009C74FA">
      <w:pPr>
        <w:pStyle w:val="KDNabrajanje"/>
        <w:spacing w:before="0"/>
      </w:pPr>
      <w:r w:rsidRPr="00630644">
        <w:t>Овлашћење за потписника (ако не потписује заступник)</w:t>
      </w:r>
    </w:p>
    <w:p w:rsidR="009C74FA" w:rsidRPr="00630644" w:rsidRDefault="009C74FA" w:rsidP="009C74FA">
      <w:pPr>
        <w:pStyle w:val="KDNabrajanje"/>
        <w:spacing w:before="0"/>
      </w:pPr>
      <w:r w:rsidRPr="00630644">
        <w:t>Споразум о заједничком наступању</w:t>
      </w:r>
    </w:p>
    <w:p w:rsidR="009C74FA" w:rsidRPr="009C74FA" w:rsidRDefault="009C74FA" w:rsidP="002331D6">
      <w:pPr>
        <w:pStyle w:val="KDNabrajanje"/>
        <w:numPr>
          <w:ilvl w:val="0"/>
          <w:numId w:val="0"/>
        </w:numPr>
        <w:spacing w:before="0"/>
        <w:ind w:left="568"/>
      </w:pPr>
    </w:p>
    <w:p w:rsidR="009C74FA" w:rsidRPr="00630644" w:rsidRDefault="009C74FA" w:rsidP="009C74FA">
      <w:pPr>
        <w:pStyle w:val="KDNabrajanje"/>
        <w:numPr>
          <w:ilvl w:val="0"/>
          <w:numId w:val="0"/>
        </w:numPr>
        <w:spacing w:before="0"/>
        <w:ind w:left="568"/>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23F6E" w:rsidRDefault="00423F6E" w:rsidP="008D2B23">
      <w:pPr>
        <w:pStyle w:val="KDParagraf"/>
        <w:spacing w:before="0"/>
        <w:rPr>
          <w:rFonts w:cs="Arial"/>
          <w:lang w:val="ru-RU"/>
        </w:rPr>
      </w:pPr>
    </w:p>
    <w:p w:rsidR="00423F6E" w:rsidRDefault="00423F6E" w:rsidP="008D2B23">
      <w:pPr>
        <w:pStyle w:val="KDParagraf"/>
        <w:spacing w:before="0"/>
        <w:rPr>
          <w:rFonts w:cs="Arial"/>
          <w:lang w:val="ru-RU"/>
        </w:rPr>
      </w:pPr>
    </w:p>
    <w:p w:rsidR="00423F6E" w:rsidRPr="008377FF" w:rsidRDefault="00423F6E" w:rsidP="008D2B23">
      <w:pPr>
        <w:pStyle w:val="KDParagraf"/>
        <w:spacing w:before="0"/>
        <w:rPr>
          <w:rFonts w:cs="Arial"/>
          <w:lang w:val="ru-RU"/>
        </w:rPr>
      </w:pP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7D2D9B">
      <w:pPr>
        <w:pStyle w:val="KDPodnaslov2"/>
        <w:numPr>
          <w:ilvl w:val="1"/>
          <w:numId w:val="21"/>
        </w:numPr>
        <w:spacing w:before="0"/>
        <w:jc w:val="both"/>
        <w:rPr>
          <w:rFonts w:cs="Arial"/>
        </w:rPr>
      </w:pPr>
      <w:bookmarkStart w:id="210" w:name="_Toc441651580"/>
      <w:bookmarkStart w:id="211" w:name="_Toc442559891"/>
      <w:r w:rsidRPr="008377FF">
        <w:rPr>
          <w:rFonts w:cs="Arial"/>
        </w:rPr>
        <w:t>Подношење и</w:t>
      </w:r>
      <w:r w:rsidR="008D2B23" w:rsidRPr="008377FF">
        <w:rPr>
          <w:rFonts w:cs="Arial"/>
        </w:rPr>
        <w:t xml:space="preserve"> отварање понуда</w:t>
      </w:r>
      <w:bookmarkEnd w:id="210"/>
      <w:bookmarkEnd w:id="211"/>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9C74FA" w:rsidRPr="00630644">
        <w:rPr>
          <w:rFonts w:cs="Arial"/>
          <w:lang w:val="ru-RU"/>
        </w:rPr>
        <w:t>Богољуба Урошевића Црног 44</w:t>
      </w:r>
      <w:r w:rsidR="009C74FA">
        <w:rPr>
          <w:rFonts w:cs="Arial"/>
          <w:lang w:val="ru-RU"/>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12" w:name="_Toc441651581"/>
      <w:bookmarkStart w:id="213" w:name="_Toc442559892"/>
      <w:r w:rsidRPr="008377FF">
        <w:rPr>
          <w:rFonts w:cs="Arial"/>
        </w:rPr>
        <w:t>Начин подношења понуде</w:t>
      </w:r>
      <w:bookmarkEnd w:id="212"/>
      <w:bookmarkEnd w:id="213"/>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14" w:name="_Toc441651582"/>
      <w:bookmarkStart w:id="215" w:name="_Toc442559893"/>
      <w:r w:rsidRPr="008377FF">
        <w:rPr>
          <w:rFonts w:cs="Arial"/>
        </w:rPr>
        <w:t>Измена, допуна и опозив понуде</w:t>
      </w:r>
      <w:bookmarkEnd w:id="214"/>
      <w:bookmarkEnd w:id="215"/>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09652C">
        <w:rPr>
          <w:rFonts w:cs="Arial"/>
          <w:bCs/>
          <w:lang w:val="sr-Cyrl-RS" w:eastAsia="ar-SA"/>
        </w:rPr>
        <w:t>Санација пропале ППЗ мреже у котларницама и машинској сали блока Б1 и Б2</w:t>
      </w:r>
      <w:r w:rsidRPr="008377FF">
        <w:rPr>
          <w:rFonts w:cs="Arial"/>
          <w:lang w:val="ru-RU"/>
        </w:rPr>
        <w:t xml:space="preserve"> - Јавна набавка број </w:t>
      </w:r>
      <w:r w:rsidR="0009652C" w:rsidRPr="00946109">
        <w:t>3000/</w:t>
      </w:r>
      <w:r w:rsidR="0009652C">
        <w:t>18</w:t>
      </w:r>
      <w:r w:rsidR="0009652C">
        <w:rPr>
          <w:lang w:val="sr-Cyrl-RS"/>
        </w:rPr>
        <w:t>89</w:t>
      </w:r>
      <w:r w:rsidR="0009652C">
        <w:t>/2016(1</w:t>
      </w:r>
      <w:r w:rsidR="0009652C">
        <w:rPr>
          <w:lang w:val="sr-Cyrl-RS"/>
        </w:rPr>
        <w:t>875</w:t>
      </w:r>
      <w:r w:rsidR="0009652C" w:rsidRPr="00946109">
        <w:t>/2016)</w:t>
      </w:r>
      <w:r w:rsidR="0009652C" w:rsidRPr="004276AD">
        <w:t xml:space="preserve"> </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9652C">
        <w:rPr>
          <w:rFonts w:cs="Arial"/>
          <w:bCs/>
          <w:lang w:val="sr-Cyrl-RS" w:eastAsia="ar-SA"/>
        </w:rPr>
        <w:t>Санација пропале ППЗ мреже у котларницама и машинској сали блока Б1 и Б2</w:t>
      </w:r>
      <w:r w:rsidRPr="008377FF">
        <w:rPr>
          <w:rFonts w:cs="Arial"/>
        </w:rPr>
        <w:t xml:space="preserve"> - Јавна набавка број </w:t>
      </w:r>
      <w:r w:rsidR="0009652C" w:rsidRPr="00946109">
        <w:t>3000/</w:t>
      </w:r>
      <w:r w:rsidR="0009652C">
        <w:t>18</w:t>
      </w:r>
      <w:r w:rsidR="0009652C">
        <w:rPr>
          <w:lang w:val="sr-Cyrl-RS"/>
        </w:rPr>
        <w:t>89</w:t>
      </w:r>
      <w:r w:rsidR="0009652C">
        <w:t>/2016(1</w:t>
      </w:r>
      <w:r w:rsidR="0009652C">
        <w:rPr>
          <w:lang w:val="sr-Cyrl-RS"/>
        </w:rPr>
        <w:t>875</w:t>
      </w:r>
      <w:r w:rsidR="0009652C" w:rsidRPr="00946109">
        <w:t>/2016)</w:t>
      </w:r>
      <w:r w:rsidR="0009652C" w:rsidRPr="004276AD">
        <w:t xml:space="preserve"> </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09652C" w:rsidRDefault="008D2B23" w:rsidP="008D2B23">
      <w:pPr>
        <w:pStyle w:val="KDKomentar"/>
        <w:spacing w:before="0"/>
        <w:rPr>
          <w:rFonts w:cs="Arial"/>
          <w:i w:val="0"/>
          <w:color w:val="auto"/>
          <w:sz w:val="22"/>
          <w:szCs w:val="22"/>
        </w:rPr>
      </w:pPr>
      <w:r w:rsidRPr="0009652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09652C">
        <w:rPr>
          <w:rFonts w:cs="Arial"/>
          <w:i w:val="0"/>
          <w:color w:val="auto"/>
          <w:sz w:val="22"/>
          <w:szCs w:val="22"/>
        </w:rPr>
        <w:t xml:space="preserve"> финансијског</w:t>
      </w:r>
      <w:r w:rsidRPr="0009652C">
        <w:rPr>
          <w:rFonts w:cs="Arial"/>
          <w:i w:val="0"/>
          <w:color w:val="auto"/>
          <w:sz w:val="22"/>
          <w:szCs w:val="22"/>
        </w:rPr>
        <w:t xml:space="preserve"> обезбеђења дато на име озбиљности понуде</w:t>
      </w:r>
    </w:p>
    <w:p w:rsidR="00EA6178" w:rsidRPr="008377FF" w:rsidRDefault="00EA6178" w:rsidP="008D2B23">
      <w:pPr>
        <w:pStyle w:val="KDKomentar"/>
        <w:spacing w:before="0"/>
        <w:rPr>
          <w:rFonts w:cs="Arial"/>
          <w:i w:val="0"/>
          <w:sz w:val="22"/>
          <w:szCs w:val="22"/>
        </w:rPr>
      </w:pPr>
    </w:p>
    <w:p w:rsidR="008D2B23" w:rsidRPr="008377FF" w:rsidRDefault="008D2B23" w:rsidP="007D2D9B">
      <w:pPr>
        <w:pStyle w:val="KDPodnaslov2"/>
        <w:numPr>
          <w:ilvl w:val="1"/>
          <w:numId w:val="21"/>
        </w:numPr>
        <w:spacing w:before="0"/>
        <w:jc w:val="both"/>
        <w:rPr>
          <w:rFonts w:cs="Arial"/>
        </w:rPr>
      </w:pPr>
      <w:bookmarkStart w:id="216" w:name="_Toc441651583"/>
      <w:bookmarkStart w:id="217" w:name="_Toc442559894"/>
      <w:r w:rsidRPr="008377FF">
        <w:rPr>
          <w:rFonts w:cs="Arial"/>
          <w:lang w:val="ru-RU"/>
        </w:rPr>
        <w:t>П</w:t>
      </w:r>
      <w:r w:rsidRPr="008377FF">
        <w:rPr>
          <w:rFonts w:cs="Arial"/>
        </w:rPr>
        <w:t>артије</w:t>
      </w:r>
      <w:bookmarkEnd w:id="216"/>
      <w:bookmarkEnd w:id="217"/>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7D2D9B">
      <w:pPr>
        <w:pStyle w:val="KDPodnaslov2"/>
        <w:numPr>
          <w:ilvl w:val="1"/>
          <w:numId w:val="21"/>
        </w:numPr>
        <w:spacing w:before="0"/>
        <w:jc w:val="both"/>
        <w:rPr>
          <w:rFonts w:cs="Arial"/>
        </w:rPr>
      </w:pPr>
      <w:bookmarkStart w:id="218" w:name="_Toc441651584"/>
      <w:bookmarkStart w:id="219" w:name="_Toc442559895"/>
      <w:r w:rsidRPr="008377FF">
        <w:rPr>
          <w:rFonts w:cs="Arial"/>
        </w:rPr>
        <w:t>Понуда са варијантама</w:t>
      </w:r>
      <w:bookmarkEnd w:id="218"/>
      <w:bookmarkEnd w:id="219"/>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7D2D9B">
      <w:pPr>
        <w:pStyle w:val="KDPodnaslov2"/>
        <w:numPr>
          <w:ilvl w:val="1"/>
          <w:numId w:val="21"/>
        </w:numPr>
        <w:spacing w:before="0"/>
        <w:jc w:val="both"/>
        <w:rPr>
          <w:rFonts w:cs="Arial"/>
        </w:rPr>
      </w:pPr>
      <w:bookmarkStart w:id="220" w:name="_Toc441651585"/>
      <w:bookmarkStart w:id="221" w:name="_Toc442559896"/>
      <w:r w:rsidRPr="008377FF">
        <w:rPr>
          <w:rFonts w:cs="Arial"/>
        </w:rPr>
        <w:t>Подношење понуде са подизвођачима</w:t>
      </w:r>
      <w:bookmarkEnd w:id="220"/>
      <w:bookmarkEnd w:id="221"/>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09652C"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09652C">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09652C" w:rsidRDefault="008D2B23" w:rsidP="008D2B23">
      <w:pPr>
        <w:pStyle w:val="KDParagraf"/>
        <w:spacing w:before="0"/>
        <w:rPr>
          <w:rFonts w:cs="Arial"/>
          <w:lang w:bidi="en-US"/>
        </w:rPr>
      </w:pPr>
      <w:r w:rsidRPr="0009652C">
        <w:rPr>
          <w:rFonts w:cs="Arial"/>
        </w:rPr>
        <w:t>Наручилац</w:t>
      </w:r>
      <w:r w:rsidRPr="0009652C">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7D2D9B">
      <w:pPr>
        <w:pStyle w:val="KDPodnaslov2"/>
        <w:numPr>
          <w:ilvl w:val="1"/>
          <w:numId w:val="21"/>
        </w:numPr>
        <w:spacing w:before="0"/>
        <w:jc w:val="both"/>
        <w:rPr>
          <w:rFonts w:cs="Arial"/>
        </w:rPr>
      </w:pPr>
      <w:bookmarkStart w:id="222" w:name="_Toc441651586"/>
      <w:bookmarkStart w:id="223" w:name="_Toc442559897"/>
      <w:r w:rsidRPr="008377FF">
        <w:rPr>
          <w:rFonts w:cs="Arial"/>
        </w:rPr>
        <w:t>Подношење заједничке понуде</w:t>
      </w:r>
      <w:bookmarkEnd w:id="222"/>
      <w:bookmarkEnd w:id="223"/>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09652C"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8377FF">
        <w:rPr>
          <w:rFonts w:cs="Arial"/>
          <w:color w:val="00B0F0"/>
        </w:rPr>
        <w:t>.</w:t>
      </w:r>
      <w:r w:rsidRPr="008377FF">
        <w:rPr>
          <w:rFonts w:cs="Arial"/>
        </w:rPr>
        <w:t xml:space="preserve"> Услове у вези са капацитетима, у складу са чланом 76.Закона, понуђачи из групе испуњавају заједно, на основу</w:t>
      </w:r>
      <w:r w:rsidRPr="0009652C">
        <w:rPr>
          <w:rFonts w:cs="Arial"/>
        </w:rPr>
        <w:t xml:space="preserve"> достављених доказа дефинисаних</w:t>
      </w:r>
      <w:r w:rsidR="0009652C" w:rsidRPr="0009652C">
        <w:rPr>
          <w:rFonts w:cs="Arial"/>
          <w:lang w:val="sr-Cyrl-RS"/>
        </w:rPr>
        <w:t xml:space="preserve"> </w:t>
      </w:r>
      <w:r w:rsidRPr="0009652C">
        <w:rPr>
          <w:rFonts w:cs="Arial"/>
        </w:rPr>
        <w:t>конкурсном документацијом</w:t>
      </w:r>
      <w:r w:rsidR="0009652C">
        <w:rPr>
          <w:rFonts w:cs="Arial"/>
          <w:lang w:val="sr-Cyrl-RS"/>
        </w:rPr>
        <w:t>.</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7D2D9B">
      <w:pPr>
        <w:pStyle w:val="KDPodnaslov2"/>
        <w:numPr>
          <w:ilvl w:val="1"/>
          <w:numId w:val="21"/>
        </w:numPr>
        <w:spacing w:before="0"/>
        <w:jc w:val="both"/>
        <w:rPr>
          <w:rFonts w:cs="Arial"/>
        </w:rPr>
      </w:pPr>
      <w:bookmarkStart w:id="224" w:name="_Toc441651587"/>
      <w:bookmarkStart w:id="225" w:name="_Toc442559898"/>
      <w:r w:rsidRPr="008377FF">
        <w:rPr>
          <w:rFonts w:cs="Arial"/>
        </w:rPr>
        <w:t>Понуђена цена</w:t>
      </w:r>
      <w:bookmarkEnd w:id="224"/>
      <w:bookmarkEnd w:id="225"/>
    </w:p>
    <w:p w:rsidR="0009652C" w:rsidRPr="00630644" w:rsidRDefault="0009652C" w:rsidP="0009652C">
      <w:pPr>
        <w:pStyle w:val="KDParagraf"/>
        <w:spacing w:before="0"/>
        <w:rPr>
          <w:rFonts w:cs="Arial"/>
        </w:rPr>
      </w:pPr>
      <w:r w:rsidRPr="002D40E5">
        <w:rPr>
          <w:rFonts w:cs="Arial"/>
        </w:rPr>
        <w:t xml:space="preserve">Цена се исказује </w:t>
      </w:r>
      <w:r w:rsidRPr="00630644">
        <w:rPr>
          <w:rFonts w:cs="Arial"/>
        </w:rPr>
        <w:t>у динарима, без пореза на додату вредност.</w:t>
      </w:r>
    </w:p>
    <w:p w:rsidR="0009652C" w:rsidRPr="008377FF" w:rsidRDefault="0009652C" w:rsidP="0009652C">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09652C" w:rsidRPr="008377FF" w:rsidRDefault="0009652C" w:rsidP="0009652C">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09652C" w:rsidRPr="008377FF" w:rsidRDefault="0009652C" w:rsidP="0009652C">
      <w:pPr>
        <w:pStyle w:val="KDParagraf"/>
        <w:spacing w:before="0"/>
        <w:rPr>
          <w:rFonts w:cs="Arial"/>
        </w:rPr>
      </w:pPr>
      <w:r w:rsidRPr="008377FF">
        <w:rPr>
          <w:rFonts w:cs="Arial"/>
        </w:rPr>
        <w:t>Понуда која је изражена у две валуте, сматраће се неприхватљивом.</w:t>
      </w:r>
    </w:p>
    <w:p w:rsidR="0009652C" w:rsidRPr="002D40E5" w:rsidRDefault="0009652C" w:rsidP="0009652C">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09652C" w:rsidRPr="00630644" w:rsidRDefault="0009652C" w:rsidP="0009652C">
      <w:pPr>
        <w:pStyle w:val="KDParagraf"/>
        <w:spacing w:before="0"/>
        <w:rPr>
          <w:rFonts w:eastAsia="Calibri" w:cs="Arial"/>
        </w:rPr>
      </w:pPr>
      <w:r w:rsidRPr="00630644">
        <w:rPr>
          <w:rFonts w:eastAsia="Calibri" w:cs="Arial"/>
        </w:rPr>
        <w:t>Ако понуђена цена укључује увозну царину и друге дажбине, понуђач је дужан да тај део одвојено искаже у динарима.</w:t>
      </w:r>
    </w:p>
    <w:p w:rsidR="0009652C" w:rsidRPr="008377FF" w:rsidRDefault="0009652C" w:rsidP="0009652C">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92.Закона.</w:t>
      </w:r>
    </w:p>
    <w:p w:rsidR="002E2F11" w:rsidRPr="008377FF" w:rsidRDefault="002E2F11" w:rsidP="002E2F11">
      <w:pPr>
        <w:pStyle w:val="KDParagraf"/>
        <w:spacing w:before="0"/>
        <w:rPr>
          <w:rFonts w:cs="Arial"/>
          <w:color w:val="00B0F0"/>
        </w:rPr>
      </w:pPr>
    </w:p>
    <w:p w:rsidR="0056571E" w:rsidRPr="008377FF" w:rsidRDefault="002E2F11" w:rsidP="007D2D9B">
      <w:pPr>
        <w:pStyle w:val="KDPodnaslov2"/>
        <w:numPr>
          <w:ilvl w:val="1"/>
          <w:numId w:val="21"/>
        </w:numPr>
        <w:spacing w:before="0"/>
        <w:jc w:val="both"/>
        <w:rPr>
          <w:rFonts w:cs="Arial"/>
        </w:rPr>
      </w:pPr>
      <w:r w:rsidRPr="008377FF">
        <w:rPr>
          <w:rFonts w:cs="Arial"/>
        </w:rPr>
        <w:t>Корекција цене</w:t>
      </w:r>
    </w:p>
    <w:p w:rsidR="0009652C" w:rsidRPr="00FE10B3" w:rsidRDefault="0009652C" w:rsidP="0009652C">
      <w:pPr>
        <w:spacing w:after="120" w:line="216" w:lineRule="auto"/>
        <w:ind w:firstLine="567"/>
        <w:rPr>
          <w:rFonts w:cs="Arial"/>
          <w:lang w:val="sr-Cyrl-CS"/>
        </w:rPr>
      </w:pPr>
      <w:r w:rsidRPr="00FE10B3">
        <w:rPr>
          <w:rFonts w:cs="Arial"/>
          <w:lang w:val="sr-Cyrl-CS"/>
        </w:rPr>
        <w:t xml:space="preserve">Обрачун за извршене радова извршиће се на основу јединичних цена из понуде и стварно изведених радова. </w:t>
      </w:r>
    </w:p>
    <w:p w:rsidR="0009652C" w:rsidRPr="00FE10B3" w:rsidRDefault="0009652C" w:rsidP="0009652C">
      <w:pPr>
        <w:spacing w:after="120" w:line="216" w:lineRule="auto"/>
        <w:ind w:firstLine="567"/>
        <w:rPr>
          <w:rFonts w:cs="Arial"/>
          <w:lang w:val="sr-Cyrl-CS"/>
        </w:rPr>
      </w:pPr>
      <w:r w:rsidRPr="00FE10B3">
        <w:rPr>
          <w:rFonts w:cs="Arial"/>
          <w:lang w:val="sr-Cyrl-CS"/>
        </w:rPr>
        <w:t>Уговорена цена се односи на вредност изведених радова и вредност утрошеног материјала.</w:t>
      </w:r>
    </w:p>
    <w:p w:rsidR="0009652C" w:rsidRPr="00FE10B3" w:rsidRDefault="0009652C" w:rsidP="0009652C">
      <w:pPr>
        <w:spacing w:before="0" w:after="80" w:line="216" w:lineRule="auto"/>
        <w:ind w:firstLine="567"/>
        <w:rPr>
          <w:rFonts w:cs="Arial"/>
        </w:rPr>
      </w:pPr>
      <w:r w:rsidRPr="00FE10B3">
        <w:rPr>
          <w:rFonts w:cs="Arial"/>
        </w:rPr>
        <w:t>Уговорне стране имају право на разлику у цени за ставке из понуде исказане у динарима уколико промена индекса потрошачких цена за радове и промена кур</w:t>
      </w:r>
      <w:r w:rsidRPr="00FE10B3">
        <w:rPr>
          <w:rFonts w:cs="Arial"/>
          <w:lang w:val="sr-Cyrl-RS"/>
        </w:rPr>
        <w:t>с</w:t>
      </w:r>
      <w:r w:rsidRPr="00FE10B3">
        <w:rPr>
          <w:rFonts w:cs="Arial"/>
        </w:rPr>
        <w:t xml:space="preserve">а ЕУР за материјал, збирно (кумулативно) према формули која је дата у овом члану, буде већа од 5 % у односу на базни месец који ће у овом случају бити месец уговарања. </w:t>
      </w:r>
    </w:p>
    <w:p w:rsidR="0009652C" w:rsidRPr="00FE10B3" w:rsidRDefault="0009652C" w:rsidP="0009652C">
      <w:pPr>
        <w:spacing w:before="0" w:after="80" w:line="216" w:lineRule="auto"/>
        <w:ind w:firstLine="567"/>
        <w:rPr>
          <w:rFonts w:cs="Arial"/>
        </w:rPr>
      </w:pPr>
    </w:p>
    <w:p w:rsidR="0009652C" w:rsidRPr="00FE10B3" w:rsidRDefault="0009652C" w:rsidP="0009652C">
      <w:pPr>
        <w:spacing w:before="0" w:after="80" w:line="216" w:lineRule="auto"/>
        <w:ind w:firstLine="567"/>
        <w:rPr>
          <w:rFonts w:cs="Arial"/>
        </w:rPr>
      </w:pPr>
      <w:r w:rsidRPr="00FE10B3">
        <w:rPr>
          <w:rFonts w:cs="Arial"/>
        </w:rPr>
        <w:t>Разлика у цени обрачунаваће се на бази</w:t>
      </w:r>
      <w:r w:rsidRPr="00FE10B3">
        <w:rPr>
          <w:rFonts w:cs="Arial"/>
          <w:lang w:val="sl-SI"/>
        </w:rPr>
        <w:t xml:space="preserve"> инде</w:t>
      </w:r>
      <w:r w:rsidRPr="00FE10B3">
        <w:rPr>
          <w:rFonts w:cs="Arial"/>
        </w:rPr>
        <w:t>кса потрошачких цена</w:t>
      </w:r>
      <w:r w:rsidRPr="00FE10B3">
        <w:rPr>
          <w:rFonts w:cs="Arial"/>
          <w:lang w:val="sl-SI"/>
        </w:rPr>
        <w:t xml:space="preserve"> који објављује Републички завод за статистику </w:t>
      </w:r>
      <w:r w:rsidRPr="00FE10B3">
        <w:rPr>
          <w:rFonts w:cs="Arial"/>
        </w:rPr>
        <w:t>и средњег курса ЕУР Народне банке Србије.</w:t>
      </w:r>
    </w:p>
    <w:p w:rsidR="0009652C" w:rsidRPr="00FE10B3" w:rsidRDefault="0009652C" w:rsidP="0009652C">
      <w:pPr>
        <w:spacing w:before="0" w:after="80" w:line="216" w:lineRule="auto"/>
        <w:ind w:firstLine="567"/>
        <w:rPr>
          <w:rFonts w:cs="Arial"/>
        </w:rPr>
      </w:pPr>
      <w:r w:rsidRPr="00FE10B3">
        <w:rPr>
          <w:rFonts w:cs="Arial"/>
        </w:rPr>
        <w:t>Обрачун разлике у цени уговорене јединичне цене за ставке понуде које се односе на материјал и радове извршиће се на следећи начин:</w:t>
      </w:r>
    </w:p>
    <w:p w:rsidR="0009652C" w:rsidRPr="00FE10B3" w:rsidRDefault="0009652C" w:rsidP="0009652C">
      <w:pPr>
        <w:spacing w:before="0" w:after="80" w:line="216" w:lineRule="auto"/>
        <w:ind w:firstLine="567"/>
        <w:rPr>
          <w:rFonts w:cs="Arial"/>
        </w:rPr>
      </w:pPr>
    </w:p>
    <w:p w:rsidR="0009652C" w:rsidRPr="00FE10B3" w:rsidRDefault="00A902AE" w:rsidP="0009652C">
      <w:pPr>
        <w:spacing w:before="0" w:after="80" w:line="216" w:lineRule="auto"/>
        <w:ind w:left="708" w:firstLine="567"/>
        <w:jc w:val="center"/>
        <w:rPr>
          <w:rFonts w:cs="Arial"/>
        </w:rPr>
      </w:pPr>
      <w:r>
        <w:rPr>
          <w:noProof/>
          <w:lang w:val="sr-Latn-RS" w:eastAsia="sr-Latn-RS"/>
        </w:rPr>
        <w:drawing>
          <wp:inline distT="0" distB="0" distL="0" distR="0">
            <wp:extent cx="2447925" cy="533400"/>
            <wp:effectExtent l="0" t="0" r="9525" b="0"/>
            <wp:docPr id="17" name="Picture 17" descr="cid:image001.png@01D28900.32AE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D28900.32AE8870"/>
                    <pic:cNvPicPr>
                      <a:picLocks noChangeAspect="1" noChangeArrowheads="1"/>
                    </pic:cNvPicPr>
                  </pic:nvPicPr>
                  <pic:blipFill>
                    <a:blip r:embed="rId171" r:link="rId172">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r w:rsidRPr="00FE10B3">
        <w:rPr>
          <w:rFonts w:cs="Arial"/>
          <w:noProof/>
          <w:position w:val="-36"/>
          <w:lang w:val="sr-Latn-RS" w:eastAsia="sr-Latn-RS"/>
        </w:rPr>
        <w:t xml:space="preserve"> </w:t>
      </w:r>
    </w:p>
    <w:p w:rsidR="0009652C" w:rsidRPr="00FE10B3" w:rsidRDefault="0009652C" w:rsidP="0009652C">
      <w:pPr>
        <w:spacing w:before="0" w:after="80" w:line="216" w:lineRule="auto"/>
        <w:ind w:left="708" w:firstLine="567"/>
        <w:jc w:val="center"/>
        <w:rPr>
          <w:rFonts w:cs="Arial"/>
        </w:rPr>
      </w:pPr>
    </w:p>
    <w:p w:rsidR="0009652C" w:rsidRPr="00654034" w:rsidRDefault="0009652C" w:rsidP="0009652C">
      <w:pPr>
        <w:spacing w:before="0" w:after="80" w:line="216" w:lineRule="auto"/>
        <w:ind w:firstLine="567"/>
        <w:rPr>
          <w:rFonts w:cs="Arial"/>
          <w:lang w:val="sr-Cyrl-RS"/>
        </w:rPr>
      </w:pPr>
      <w:r w:rsidRPr="00FE10B3">
        <w:rPr>
          <w:rFonts w:cs="Arial"/>
          <w:i/>
        </w:rPr>
        <w:t xml:space="preserve">                                                               РЦ=Ц1 – Ц</w:t>
      </w:r>
      <w:r w:rsidRPr="00FE10B3">
        <w:rPr>
          <w:rFonts w:cs="Arial"/>
          <w:i/>
          <w:vertAlign w:val="subscript"/>
        </w:rPr>
        <w:t>0</w:t>
      </w:r>
    </w:p>
    <w:p w:rsidR="0009652C" w:rsidRPr="00FE10B3" w:rsidRDefault="0009652C" w:rsidP="0009652C">
      <w:pPr>
        <w:spacing w:before="0" w:after="80" w:line="216" w:lineRule="auto"/>
        <w:ind w:left="708" w:firstLine="567"/>
        <w:rPr>
          <w:rFonts w:cs="Arial"/>
        </w:rPr>
      </w:pPr>
      <w:r w:rsidRPr="00FE10B3">
        <w:rPr>
          <w:rFonts w:cs="Arial"/>
        </w:rPr>
        <w:t>Где је:</w:t>
      </w:r>
    </w:p>
    <w:p w:rsidR="0009652C" w:rsidRPr="00FE10B3" w:rsidRDefault="0009652C" w:rsidP="0009652C">
      <w:pPr>
        <w:spacing w:before="0" w:after="80" w:line="216" w:lineRule="auto"/>
        <w:ind w:left="708" w:firstLine="567"/>
        <w:rPr>
          <w:rFonts w:cs="Arial"/>
        </w:rPr>
      </w:pPr>
      <w:r w:rsidRPr="00FE10B3">
        <w:rPr>
          <w:rFonts w:cs="Arial"/>
        </w:rPr>
        <w:t>Р</w:t>
      </w:r>
      <w:r w:rsidRPr="00FE10B3">
        <w:rPr>
          <w:rFonts w:cs="Arial"/>
          <w:noProof/>
          <w:position w:val="-10"/>
          <w:lang w:val="sr-Latn-RS" w:eastAsia="sr-Latn-RS"/>
        </w:rPr>
        <w:drawing>
          <wp:inline distT="0" distB="0" distL="0" distR="0" wp14:anchorId="45E7F15B" wp14:editId="6E2310F1">
            <wp:extent cx="171450" cy="20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E10B3">
        <w:rPr>
          <w:rFonts w:cs="Arial"/>
        </w:rPr>
        <w:t xml:space="preserve"> - разлика у цени</w:t>
      </w:r>
    </w:p>
    <w:p w:rsidR="0009652C" w:rsidRPr="00FE10B3" w:rsidRDefault="0009652C" w:rsidP="0009652C">
      <w:pPr>
        <w:spacing w:before="0" w:after="80" w:line="216" w:lineRule="auto"/>
        <w:ind w:left="708" w:firstLine="567"/>
        <w:rPr>
          <w:rFonts w:cs="Arial"/>
        </w:rPr>
      </w:pPr>
      <w:r w:rsidRPr="00FE10B3">
        <w:rPr>
          <w:rFonts w:cs="Arial"/>
        </w:rPr>
        <w:t>Ц1  -  нова цена</w:t>
      </w:r>
    </w:p>
    <w:p w:rsidR="0009652C" w:rsidRPr="00FE10B3" w:rsidRDefault="0009652C" w:rsidP="0009652C">
      <w:pPr>
        <w:spacing w:before="0" w:after="80" w:line="216" w:lineRule="auto"/>
        <w:ind w:left="708" w:firstLine="567"/>
        <w:rPr>
          <w:rFonts w:cs="Arial"/>
        </w:rPr>
      </w:pPr>
      <w:r w:rsidRPr="00FE10B3">
        <w:rPr>
          <w:rFonts w:cs="Arial"/>
          <w:noProof/>
          <w:position w:val="-12"/>
          <w:lang w:val="sr-Latn-RS" w:eastAsia="sr-Latn-RS"/>
        </w:rPr>
        <w:drawing>
          <wp:inline distT="0" distB="0" distL="0" distR="0" wp14:anchorId="524DD075" wp14:editId="0E42E95B">
            <wp:extent cx="2286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E10B3">
        <w:rPr>
          <w:rFonts w:cs="Arial"/>
        </w:rPr>
        <w:t>-  уговорена цена радова и материјала</w:t>
      </w:r>
    </w:p>
    <w:p w:rsidR="0009652C" w:rsidRPr="00FE10B3" w:rsidRDefault="0009652C" w:rsidP="0009652C">
      <w:pPr>
        <w:spacing w:before="0" w:after="80" w:line="216" w:lineRule="auto"/>
        <w:ind w:left="708" w:firstLine="567"/>
        <w:rPr>
          <w:rFonts w:cs="Arial"/>
        </w:rPr>
      </w:pPr>
      <w:r w:rsidRPr="00FE10B3">
        <w:rPr>
          <w:rFonts w:cs="Arial"/>
        </w:rPr>
        <w:t>У - учешће радова исказано у обрасцу структуре цене у процентима</w:t>
      </w:r>
    </w:p>
    <w:p w:rsidR="0009652C" w:rsidRPr="00FE10B3" w:rsidRDefault="0009652C" w:rsidP="0009652C">
      <w:pPr>
        <w:spacing w:before="0" w:after="80" w:line="216" w:lineRule="auto"/>
        <w:ind w:left="708" w:firstLine="567"/>
        <w:rPr>
          <w:rFonts w:cs="Arial"/>
        </w:rPr>
      </w:pPr>
      <w:r w:rsidRPr="00FE10B3">
        <w:rPr>
          <w:rFonts w:cs="Arial"/>
        </w:rPr>
        <w:t>М- учешће материјала исказано у обрасцу структуре цене у процентима</w:t>
      </w:r>
    </w:p>
    <w:p w:rsidR="0009652C" w:rsidRPr="00FE10B3" w:rsidRDefault="0009652C" w:rsidP="0009652C">
      <w:pPr>
        <w:spacing w:before="0" w:after="80" w:line="216" w:lineRule="auto"/>
        <w:ind w:left="708" w:firstLine="567"/>
        <w:rPr>
          <w:rFonts w:cs="Arial"/>
        </w:rPr>
      </w:pPr>
      <w:r w:rsidRPr="00FE10B3">
        <w:rPr>
          <w:rFonts w:cs="Arial"/>
          <w:noProof/>
          <w:position w:val="-14"/>
          <w:lang w:val="sr-Latn-RS" w:eastAsia="sr-Latn-RS"/>
        </w:rPr>
        <w:drawing>
          <wp:inline distT="0" distB="0" distL="0" distR="0" wp14:anchorId="37FEFB29" wp14:editId="4BF62916">
            <wp:extent cx="266700" cy="238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FE10B3">
        <w:rPr>
          <w:rFonts w:cs="Arial"/>
        </w:rPr>
        <w:t>- текући индекс потошачких цена у месецу обрачуна радова</w:t>
      </w:r>
    </w:p>
    <w:p w:rsidR="0009652C" w:rsidRPr="00FE10B3" w:rsidRDefault="0009652C" w:rsidP="0009652C">
      <w:pPr>
        <w:spacing w:before="0" w:after="80" w:line="216" w:lineRule="auto"/>
        <w:ind w:left="708" w:firstLine="567"/>
        <w:rPr>
          <w:rFonts w:cs="Arial"/>
        </w:rPr>
      </w:pPr>
      <w:r w:rsidRPr="00FE10B3">
        <w:rPr>
          <w:rFonts w:cs="Arial"/>
          <w:noProof/>
          <w:position w:val="-10"/>
          <w:lang w:val="sr-Latn-RS" w:eastAsia="sr-Latn-RS"/>
        </w:rPr>
        <w:drawing>
          <wp:inline distT="0" distB="0" distL="0" distR="0" wp14:anchorId="3D931EFD" wp14:editId="50189C43">
            <wp:extent cx="390525" cy="20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FE10B3">
        <w:rPr>
          <w:rFonts w:cs="Arial"/>
        </w:rPr>
        <w:t>- базни индекс потрошачких цена у месецу уговарања</w:t>
      </w:r>
    </w:p>
    <w:p w:rsidR="0009652C" w:rsidRPr="00FE10B3" w:rsidRDefault="0009652C" w:rsidP="0009652C">
      <w:pPr>
        <w:spacing w:before="0" w:after="80" w:line="216" w:lineRule="auto"/>
        <w:ind w:left="708" w:firstLine="567"/>
        <w:rPr>
          <w:rFonts w:cs="Arial"/>
        </w:rPr>
      </w:pPr>
      <w:r w:rsidRPr="00FE10B3">
        <w:rPr>
          <w:rFonts w:cs="Arial"/>
          <w:noProof/>
          <w:position w:val="-10"/>
          <w:lang w:val="sr-Latn-RS" w:eastAsia="sr-Latn-RS"/>
        </w:rPr>
        <w:drawing>
          <wp:inline distT="0" distB="0" distL="0" distR="0" wp14:anchorId="5B2F93B3" wp14:editId="4B42204E">
            <wp:extent cx="400050" cy="21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FE10B3">
        <w:rPr>
          <w:rFonts w:cs="Arial"/>
        </w:rPr>
        <w:t xml:space="preserve">-средњи курс ЕУР на дан ДПО  </w:t>
      </w:r>
    </w:p>
    <w:p w:rsidR="0009652C" w:rsidRPr="00FE10B3" w:rsidRDefault="0009652C" w:rsidP="0009652C">
      <w:pPr>
        <w:spacing w:before="0" w:after="80" w:line="216" w:lineRule="auto"/>
        <w:ind w:left="708" w:firstLine="567"/>
        <w:rPr>
          <w:rFonts w:cs="Arial"/>
        </w:rPr>
      </w:pPr>
      <w:r w:rsidRPr="00FE10B3">
        <w:rPr>
          <w:rFonts w:cs="Arial"/>
          <w:noProof/>
          <w:position w:val="-12"/>
          <w:lang w:val="sr-Latn-RS" w:eastAsia="sr-Latn-RS"/>
        </w:rPr>
        <w:drawing>
          <wp:inline distT="0" distB="0" distL="0" distR="0" wp14:anchorId="42DE27DA" wp14:editId="5FABB607">
            <wp:extent cx="39052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FE10B3">
        <w:rPr>
          <w:rFonts w:cs="Arial"/>
        </w:rPr>
        <w:t>-средњи курс ЕУР на дан уговарања.</w:t>
      </w:r>
    </w:p>
    <w:p w:rsidR="0009652C" w:rsidRPr="00FE10B3" w:rsidRDefault="0009652C" w:rsidP="0009652C">
      <w:pPr>
        <w:spacing w:before="0" w:after="80" w:line="216" w:lineRule="auto"/>
        <w:ind w:left="708" w:firstLine="567"/>
        <w:rPr>
          <w:rFonts w:cs="Arial"/>
        </w:rPr>
      </w:pPr>
    </w:p>
    <w:p w:rsidR="0009652C" w:rsidRPr="00FE10B3" w:rsidRDefault="0009652C" w:rsidP="0009652C">
      <w:pPr>
        <w:spacing w:before="0" w:after="80" w:line="216" w:lineRule="auto"/>
        <w:ind w:firstLine="567"/>
        <w:rPr>
          <w:rFonts w:cs="Arial"/>
        </w:rPr>
      </w:pPr>
      <w:r w:rsidRPr="00FE10B3">
        <w:rPr>
          <w:rFonts w:cs="Arial"/>
        </w:rPr>
        <w:t>Извођач радова је дужан да приликом фактурисања достави начин обрачуна разлике у цени јединичних цена из понуде и доказе о испуњености услова.</w:t>
      </w:r>
    </w:p>
    <w:p w:rsidR="0009652C" w:rsidRPr="00FE10B3" w:rsidRDefault="0009652C" w:rsidP="0009652C">
      <w:pPr>
        <w:spacing w:before="0" w:after="80" w:line="216" w:lineRule="auto"/>
        <w:ind w:right="30" w:firstLine="567"/>
        <w:rPr>
          <w:rFonts w:cs="Arial"/>
        </w:rPr>
      </w:pPr>
      <w:r w:rsidRPr="00FE10B3">
        <w:rPr>
          <w:rFonts w:cs="Arial"/>
        </w:rPr>
        <w:t>Разлика у цени за изведене радове и испоруку добара мора бити усаглашена и одобрена од стране овлашћеног лица наручиоца и фактурисана посебном фактуром.</w:t>
      </w:r>
    </w:p>
    <w:p w:rsidR="0009652C" w:rsidRPr="00FE10B3" w:rsidRDefault="0009652C" w:rsidP="0009652C">
      <w:pPr>
        <w:spacing w:before="0" w:after="80" w:line="216" w:lineRule="auto"/>
        <w:ind w:right="30" w:firstLine="567"/>
        <w:rPr>
          <w:rFonts w:cs="Arial"/>
        </w:rPr>
      </w:pPr>
      <w:r w:rsidRPr="00FE10B3">
        <w:rPr>
          <w:rFonts w:cs="Arial"/>
        </w:rPr>
        <w:t xml:space="preserve">У случају да Извођач касни са реализацијом посла, Извођачу се признаје разлика у цени до уговореног рока реализације уговора, односно до дана обрачуна радова у оквиру рока извршења. </w:t>
      </w:r>
    </w:p>
    <w:p w:rsidR="0009652C" w:rsidRPr="00FE10B3" w:rsidRDefault="0009652C" w:rsidP="0009652C">
      <w:pPr>
        <w:pStyle w:val="KDParagraf"/>
        <w:spacing w:before="0"/>
        <w:rPr>
          <w:rFonts w:cs="Arial"/>
          <w:lang w:val="sr-Cyrl-RS" w:eastAsia="sr-Latn-CS"/>
        </w:rPr>
      </w:pPr>
    </w:p>
    <w:p w:rsidR="0009652C" w:rsidRDefault="0009652C" w:rsidP="0009652C">
      <w:pPr>
        <w:pStyle w:val="KDParagraf"/>
        <w:spacing w:before="0"/>
        <w:rPr>
          <w:rFonts w:cs="Arial"/>
          <w:lang w:val="sr-Cyrl-RS" w:eastAsia="sr-Latn-CS"/>
        </w:rPr>
      </w:pPr>
      <w:r w:rsidRPr="00FE10B3">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09652C" w:rsidRPr="00630644" w:rsidRDefault="0009652C" w:rsidP="0009652C">
      <w:pPr>
        <w:pStyle w:val="KDParagraf"/>
        <w:spacing w:before="0"/>
        <w:rPr>
          <w:rFonts w:cs="Arial"/>
          <w:lang w:val="sr-Cyrl-RS" w:eastAsia="sr-Latn-CS"/>
        </w:rPr>
      </w:pPr>
    </w:p>
    <w:p w:rsidR="009977EB" w:rsidRPr="008377FF" w:rsidRDefault="009977EB" w:rsidP="0054056C">
      <w:pPr>
        <w:pStyle w:val="KDParagraf"/>
        <w:spacing w:before="0"/>
        <w:rPr>
          <w:rFonts w:eastAsia="Calibri" w:cs="Arial"/>
          <w:color w:val="00B0F0"/>
        </w:rPr>
      </w:pPr>
    </w:p>
    <w:p w:rsidR="006C6FDF" w:rsidRPr="008377FF" w:rsidRDefault="00873EBD" w:rsidP="007D2D9B">
      <w:pPr>
        <w:pStyle w:val="Heading10"/>
        <w:numPr>
          <w:ilvl w:val="1"/>
          <w:numId w:val="21"/>
        </w:numPr>
        <w:rPr>
          <w:rFonts w:cs="Arial"/>
          <w:lang w:val="en-US"/>
        </w:rPr>
      </w:pPr>
      <w:bookmarkStart w:id="226" w:name="_Toc441651588"/>
      <w:bookmarkStart w:id="227"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09652C" w:rsidRPr="00373B42" w:rsidRDefault="0009652C" w:rsidP="0009652C">
      <w:pPr>
        <w:rPr>
          <w:color w:val="FF0000"/>
          <w:lang w:val="sr-Latn-RS" w:eastAsia="ar-SA"/>
        </w:rPr>
      </w:pPr>
      <w:r w:rsidRPr="004E502F">
        <w:rPr>
          <w:rFonts w:cs="Arial"/>
          <w:lang w:val="sr-Latn-CS"/>
        </w:rPr>
        <w:t xml:space="preserve">Рок </w:t>
      </w:r>
      <w:r w:rsidRPr="004E502F">
        <w:rPr>
          <w:rFonts w:cs="Arial"/>
          <w:lang w:val="sr-Cyrl-CS"/>
        </w:rPr>
        <w:t xml:space="preserve">извођења радова </w:t>
      </w:r>
      <w:r>
        <w:rPr>
          <w:rFonts w:cs="Arial"/>
          <w:lang w:val="sr-Latn-RS"/>
        </w:rPr>
        <w:t xml:space="preserve">je </w:t>
      </w:r>
      <w:r>
        <w:rPr>
          <w:rFonts w:eastAsia="TimesNewRomanPSMT" w:cs="Arial"/>
          <w:bCs/>
          <w:color w:val="000000"/>
          <w:lang w:val="sr-Latn-RS"/>
        </w:rPr>
        <w:t>6</w:t>
      </w:r>
      <w:r w:rsidRPr="004E502F">
        <w:rPr>
          <w:rFonts w:eastAsia="TimesNewRomanPSMT" w:cs="Arial"/>
          <w:bCs/>
          <w:color w:val="000000"/>
          <w:lang w:val="sr-Cyrl-RS"/>
        </w:rPr>
        <w:t>0</w:t>
      </w:r>
      <w:r w:rsidRPr="004E502F">
        <w:rPr>
          <w:rFonts w:eastAsia="TimesNewRomanPSMT" w:cs="Arial"/>
          <w:bCs/>
          <w:color w:val="000000"/>
        </w:rPr>
        <w:t xml:space="preserve"> дана </w:t>
      </w:r>
      <w:r w:rsidRPr="004E502F">
        <w:rPr>
          <w:rFonts w:eastAsia="TimesNewRomanPSMT" w:cs="Arial"/>
          <w:bCs/>
          <w:color w:val="000000"/>
          <w:lang w:val="sr-Cyrl-RS"/>
        </w:rPr>
        <w:t>од дана увођења у посао</w:t>
      </w:r>
      <w:r w:rsidRPr="004E502F">
        <w:rPr>
          <w:rFonts w:eastAsia="TimesNewRomanPSMT" w:cs="Arial"/>
          <w:bCs/>
          <w:color w:val="000000"/>
          <w:lang w:val="sr-Latn-RS"/>
        </w:rPr>
        <w:t>.</w:t>
      </w:r>
      <w:r w:rsidRPr="004E502F">
        <w:rPr>
          <w:rFonts w:eastAsia="TimesNewRomanPSMT" w:cs="Arial"/>
          <w:bCs/>
          <w:color w:val="000000"/>
          <w:lang w:val="sr-Cyrl-RS"/>
        </w:rPr>
        <w:t xml:space="preserve"> Извођач радова ће бити уведен у посао најкасније 30 дана</w:t>
      </w:r>
      <w:r w:rsidRPr="00F71242">
        <w:rPr>
          <w:rFonts w:eastAsia="TimesNewRomanPSMT" w:cs="Arial"/>
          <w:bCs/>
          <w:color w:val="000000"/>
          <w:lang w:val="sr-Cyrl-RS"/>
        </w:rPr>
        <w:t xml:space="preserve"> од дана потписивања уговора</w:t>
      </w:r>
      <w:r w:rsidR="003852A9">
        <w:rPr>
          <w:rFonts w:eastAsia="TimesNewRomanPSMT" w:cs="Arial"/>
          <w:bCs/>
          <w:color w:val="000000"/>
          <w:lang w:val="sr-Cyrl-RS"/>
        </w:rPr>
        <w:t>, путем писаног позива Наручиоца.</w:t>
      </w:r>
    </w:p>
    <w:p w:rsidR="005873EF" w:rsidRPr="005873EF" w:rsidRDefault="005873EF"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8377FF" w:rsidRDefault="006C6FDF" w:rsidP="007D2D9B">
      <w:pPr>
        <w:pStyle w:val="Heading10"/>
        <w:numPr>
          <w:ilvl w:val="1"/>
          <w:numId w:val="21"/>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09652C" w:rsidRPr="00514C0E" w:rsidRDefault="0009652C" w:rsidP="0009652C">
      <w:pPr>
        <w:spacing w:before="0"/>
        <w:rPr>
          <w:rFonts w:cs="Arial"/>
          <w:lang w:eastAsia="zh-CN"/>
        </w:rPr>
      </w:pPr>
      <w:r w:rsidRPr="00514C0E">
        <w:rPr>
          <w:rFonts w:cs="Arial"/>
          <w:lang w:eastAsia="zh-CN"/>
        </w:rPr>
        <w:t xml:space="preserve">Гарантни рок за предмет набавке је минимум </w:t>
      </w:r>
      <w:r w:rsidRPr="00514C0E">
        <w:rPr>
          <w:rFonts w:cs="Arial"/>
          <w:lang w:val="sr-Cyrl-CS" w:eastAsia="zh-CN"/>
        </w:rPr>
        <w:t>24 месеца</w:t>
      </w:r>
      <w:r w:rsidRPr="00514C0E">
        <w:rPr>
          <w:rFonts w:cs="Arial"/>
          <w:lang w:eastAsia="zh-CN"/>
        </w:rPr>
        <w:t xml:space="preserve"> од дана када је извршен квантитативни и квалитативни пријем  радова.</w:t>
      </w:r>
    </w:p>
    <w:p w:rsidR="0009652C" w:rsidRPr="00514C0E" w:rsidRDefault="0009652C" w:rsidP="0009652C">
      <w:pPr>
        <w:spacing w:before="0"/>
        <w:rPr>
          <w:rFonts w:cs="Arial"/>
          <w:lang w:val="sr-Cyrl-RS" w:eastAsia="zh-CN"/>
        </w:rPr>
      </w:pPr>
    </w:p>
    <w:p w:rsidR="0009652C" w:rsidRDefault="0009652C" w:rsidP="0009652C">
      <w:pPr>
        <w:spacing w:before="0"/>
        <w:rPr>
          <w:rFonts w:cs="Arial"/>
          <w:lang w:val="sr-Cyrl-RS" w:eastAsia="zh-CN"/>
        </w:rPr>
      </w:pPr>
      <w:r w:rsidRPr="00514C0E">
        <w:rPr>
          <w:rFonts w:cs="Arial"/>
          <w:lang w:val="sr-Cyrl-CS" w:eastAsia="zh-CN"/>
        </w:rPr>
        <w:t xml:space="preserve">Изабрани </w:t>
      </w:r>
      <w:r w:rsidRPr="00514C0E">
        <w:rPr>
          <w:rFonts w:cs="Arial"/>
          <w:lang w:eastAsia="zh-CN"/>
        </w:rPr>
        <w:t xml:space="preserve">Понуђач је дужан да о свом трошку отклони све евентуалне недостатке у току трајања гарантног рока. </w:t>
      </w:r>
    </w:p>
    <w:p w:rsidR="00423F6E" w:rsidRDefault="00423F6E" w:rsidP="0009652C">
      <w:pPr>
        <w:spacing w:before="0"/>
        <w:rPr>
          <w:rFonts w:cs="Arial"/>
          <w:lang w:val="sr-Cyrl-RS" w:eastAsia="zh-CN"/>
        </w:rPr>
      </w:pPr>
    </w:p>
    <w:p w:rsidR="00831ED8" w:rsidRPr="003852A9" w:rsidRDefault="00831ED8" w:rsidP="006C6FDF">
      <w:pPr>
        <w:spacing w:before="0"/>
        <w:rPr>
          <w:rFonts w:cs="Arial"/>
          <w:color w:val="00B0F0"/>
          <w:lang w:val="sr-Cyrl-RS"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6"/>
      <w:bookmarkEnd w:id="227"/>
    </w:p>
    <w:p w:rsidR="00D42776" w:rsidRPr="00DB445F" w:rsidRDefault="00D42776" w:rsidP="00D42776">
      <w:pPr>
        <w:pStyle w:val="KDParagraf"/>
        <w:spacing w:before="0"/>
        <w:rPr>
          <w:rFonts w:eastAsia="Calibri" w:cs="Arial"/>
          <w:lang w:val="sr-Cyrl-CS"/>
        </w:rPr>
      </w:pPr>
      <w:r w:rsidRPr="00DB445F">
        <w:rPr>
          <w:rFonts w:eastAsia="Calibri" w:cs="Arial"/>
          <w:lang w:val="sr-Cyrl-CS"/>
        </w:rPr>
        <w:t>Наручилац ће платити на следећи начин:</w:t>
      </w:r>
    </w:p>
    <w:p w:rsidR="00D42776" w:rsidRPr="00DB445F" w:rsidRDefault="00D42776" w:rsidP="00D42776">
      <w:pPr>
        <w:pStyle w:val="KDParagraf"/>
        <w:spacing w:before="0"/>
        <w:rPr>
          <w:rFonts w:eastAsia="Calibri" w:cs="Arial"/>
          <w:lang w:val="sr-Cyrl-CS"/>
        </w:rPr>
      </w:pPr>
    </w:p>
    <w:p w:rsidR="00D42776" w:rsidRPr="00DB445F" w:rsidRDefault="000B539B" w:rsidP="0009652C">
      <w:pPr>
        <w:pStyle w:val="KDParagraf"/>
        <w:spacing w:before="0"/>
        <w:ind w:left="360"/>
        <w:rPr>
          <w:rFonts w:eastAsia="Calibri" w:cs="Arial"/>
          <w:lang w:val="sr-Cyrl-RS"/>
        </w:rPr>
      </w:pPr>
      <w:r w:rsidRPr="00DB445F">
        <w:rPr>
          <w:rFonts w:eastAsia="Calibri" w:cs="Arial"/>
          <w:lang w:val="sr-Latn-CS"/>
        </w:rPr>
        <w:t xml:space="preserve">До 100% </w:t>
      </w:r>
      <w:r w:rsidRPr="00DB445F">
        <w:rPr>
          <w:rFonts w:eastAsia="Calibri" w:cs="Arial"/>
        </w:rPr>
        <w:t xml:space="preserve">укупно </w:t>
      </w:r>
      <w:r w:rsidRPr="00DB445F">
        <w:rPr>
          <w:rFonts w:eastAsia="Calibri" w:cs="Arial"/>
          <w:lang w:val="sr-Latn-CS"/>
        </w:rPr>
        <w:t>уговорене вредности биће плаћено по</w:t>
      </w:r>
      <w:r>
        <w:rPr>
          <w:rFonts w:eastAsia="Calibri" w:cs="Arial"/>
          <w:lang w:val="sr-Latn-CS"/>
        </w:rPr>
        <w:t xml:space="preserve"> </w:t>
      </w:r>
      <w:r>
        <w:rPr>
          <w:rFonts w:eastAsia="Calibri" w:cs="Arial"/>
          <w:lang w:val="sr-Cyrl-RS"/>
        </w:rPr>
        <w:t>привременим/окончаној ситуацији</w:t>
      </w:r>
      <w:r>
        <w:rPr>
          <w:rFonts w:eastAsia="Calibri" w:cs="Arial"/>
          <w:lang w:val="sr-Latn-RS"/>
        </w:rPr>
        <w:t xml:space="preserve"> </w:t>
      </w:r>
      <w:r>
        <w:rPr>
          <w:rFonts w:eastAsia="Calibri" w:cs="Arial"/>
          <w:lang w:val="sr-Cyrl-RS"/>
        </w:rPr>
        <w:t>на бази изведених радова</w:t>
      </w:r>
      <w:r w:rsidRPr="00DB445F">
        <w:rPr>
          <w:rFonts w:eastAsia="Calibri" w:cs="Arial"/>
          <w:lang w:val="sr-Latn-CS"/>
        </w:rPr>
        <w:t xml:space="preserve"> у</w:t>
      </w:r>
      <w:r w:rsidRPr="00DB445F">
        <w:rPr>
          <w:rFonts w:eastAsia="Calibri" w:cs="Arial"/>
        </w:rPr>
        <w:t xml:space="preserve"> законском</w:t>
      </w:r>
      <w:r w:rsidRPr="00DB445F">
        <w:rPr>
          <w:rFonts w:eastAsia="Calibri" w:cs="Arial"/>
          <w:lang w:val="sr-Latn-CS"/>
        </w:rPr>
        <w:t xml:space="preserve"> року до 45 дана од дана пријема исте на архиву Наручиоца.</w:t>
      </w:r>
      <w:r w:rsidR="00D42776" w:rsidRPr="00DB445F">
        <w:rPr>
          <w:rFonts w:eastAsia="Calibri" w:cs="Arial"/>
          <w:lang w:val="sr-Latn-CS"/>
        </w:rPr>
        <w:t xml:space="preserve">. Окончана ситуација испоставља се након извршене примопредаје </w:t>
      </w:r>
      <w:r w:rsidR="00D42776" w:rsidRPr="00DB445F">
        <w:rPr>
          <w:rFonts w:eastAsia="Calibri" w:cs="Arial"/>
        </w:rPr>
        <w:t>радова</w:t>
      </w:r>
      <w:r w:rsidR="00D42776" w:rsidRPr="00DB445F">
        <w:rPr>
          <w:rFonts w:eastAsia="Calibri" w:cs="Arial"/>
          <w:lang w:val="sr-Latn-CS"/>
        </w:rPr>
        <w:t xml:space="preserve"> и коначног обрачуна изведених радова, које записнички оверава </w:t>
      </w:r>
      <w:r w:rsidR="00D42776" w:rsidRPr="00DB445F">
        <w:rPr>
          <w:rFonts w:eastAsia="Calibri" w:cs="Arial"/>
        </w:rPr>
        <w:t>К</w:t>
      </w:r>
      <w:r w:rsidR="00D42776" w:rsidRPr="00DB445F">
        <w:rPr>
          <w:rFonts w:eastAsia="Calibri" w:cs="Arial"/>
          <w:lang w:val="sr-Latn-CS"/>
        </w:rPr>
        <w:t xml:space="preserve">омисија за примопредају и коначни обрачун изведених радова </w:t>
      </w:r>
      <w:r w:rsidR="00D42776" w:rsidRPr="00DB445F">
        <w:rPr>
          <w:rFonts w:eastAsia="Calibri" w:cs="Arial"/>
        </w:rPr>
        <w:t>У</w:t>
      </w:r>
      <w:r w:rsidR="00D42776" w:rsidRPr="00DB445F">
        <w:rPr>
          <w:rFonts w:eastAsia="Calibri" w:cs="Arial"/>
          <w:lang w:val="sr-Latn-CS"/>
        </w:rPr>
        <w:t xml:space="preserve">говорних страна, уз доставу </w:t>
      </w:r>
      <w:r w:rsidR="00FD746E">
        <w:rPr>
          <w:rFonts w:eastAsia="Calibri" w:cs="Arial"/>
          <w:lang w:val="sr-Cyrl-RS"/>
        </w:rPr>
        <w:t>соло менице</w:t>
      </w:r>
      <w:r w:rsidR="00D42776" w:rsidRPr="00DB445F">
        <w:rPr>
          <w:rFonts w:eastAsia="Calibri" w:cs="Arial"/>
          <w:lang w:val="sr-Latn-CS"/>
        </w:rPr>
        <w:t>, као гаранције за отклањањ</w:t>
      </w:r>
      <w:r w:rsidR="00DB445F" w:rsidRPr="00DB445F">
        <w:rPr>
          <w:rFonts w:eastAsia="Calibri" w:cs="Arial"/>
          <w:lang w:val="sr-Latn-CS"/>
        </w:rPr>
        <w:t>е недостатака у гарантном року</w:t>
      </w:r>
      <w:r w:rsidR="00DB445F" w:rsidRPr="00DB445F">
        <w:rPr>
          <w:rFonts w:eastAsia="Calibri" w:cs="Arial"/>
          <w:lang w:val="sr-Cyrl-RS"/>
        </w:rPr>
        <w:t>.</w:t>
      </w:r>
    </w:p>
    <w:p w:rsidR="005873EF" w:rsidRPr="008377FF" w:rsidRDefault="005873EF" w:rsidP="005873EF">
      <w:pPr>
        <w:pStyle w:val="KDParagraf"/>
        <w:spacing w:before="0"/>
        <w:rPr>
          <w:rFonts w:eastAsia="Calibri" w:cs="Arial"/>
          <w:color w:val="00B0F0"/>
          <w:lang w:val="sr-Latn-CS"/>
        </w:rPr>
      </w:pPr>
    </w:p>
    <w:p w:rsidR="0009652C" w:rsidRPr="00D31B47" w:rsidRDefault="0009652C" w:rsidP="0009652C">
      <w:pPr>
        <w:pStyle w:val="KDParagraf"/>
        <w:spacing w:before="0"/>
        <w:rPr>
          <w:rFonts w:eastAsia="Calibri" w:cs="Arial"/>
          <w:lang w:val="sr-Cyrl-RS"/>
        </w:rPr>
      </w:pPr>
      <w:r w:rsidRPr="00D31B47">
        <w:rPr>
          <w:rFonts w:eastAsia="Calibri" w:cs="Arial"/>
          <w:lang w:val="sr-Cyrl-R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09652C" w:rsidRPr="00D31B47" w:rsidRDefault="0009652C" w:rsidP="0009652C">
      <w:pPr>
        <w:pStyle w:val="KDParagraf"/>
        <w:spacing w:before="0"/>
        <w:rPr>
          <w:rFonts w:eastAsia="Calibri" w:cs="Arial"/>
          <w:lang w:val="sr-Cyrl-RS"/>
        </w:rPr>
      </w:pPr>
      <w:r w:rsidRPr="00D31B47">
        <w:rPr>
          <w:rFonts w:eastAsia="Calibri" w:cs="Arial"/>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09652C" w:rsidRPr="00D31B47" w:rsidRDefault="0009652C" w:rsidP="0009652C">
      <w:pPr>
        <w:pStyle w:val="KDParagraf"/>
        <w:spacing w:before="0"/>
        <w:rPr>
          <w:rFonts w:eastAsia="Calibri" w:cs="Arial"/>
          <w:lang w:val="sr-Cyrl-RS"/>
        </w:rPr>
      </w:pPr>
      <w:r w:rsidRPr="00D31B47">
        <w:rPr>
          <w:rFonts w:eastAsia="Calibri" w:cs="Arial"/>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9652C" w:rsidRPr="00D31B47" w:rsidRDefault="0009652C" w:rsidP="0009652C">
      <w:pPr>
        <w:pStyle w:val="KDParagraf"/>
        <w:spacing w:before="0"/>
        <w:rPr>
          <w:rFonts w:eastAsia="Calibri" w:cs="Arial"/>
          <w:lang w:val="sr-Cyrl-RS"/>
        </w:rPr>
      </w:pPr>
    </w:p>
    <w:p w:rsidR="0009652C" w:rsidRPr="00D31B47" w:rsidRDefault="0009652C" w:rsidP="0009652C">
      <w:pPr>
        <w:pStyle w:val="KDParagraf"/>
        <w:spacing w:before="0"/>
        <w:rPr>
          <w:rFonts w:eastAsia="Calibri" w:cs="Arial"/>
          <w:lang w:val="sr-Cyrl-CS"/>
        </w:rPr>
      </w:pPr>
      <w:r w:rsidRPr="00D31B47">
        <w:rPr>
          <w:rFonts w:eastAsia="Calibri" w:cs="Arial"/>
        </w:rPr>
        <w:t>Сва п</w:t>
      </w:r>
      <w:r w:rsidRPr="00D31B47">
        <w:rPr>
          <w:rFonts w:eastAsia="Calibri" w:cs="Arial"/>
          <w:lang w:val="sr-Cyrl-CS"/>
        </w:rPr>
        <w:t>лаћањ</w:t>
      </w:r>
      <w:r w:rsidRPr="00D31B47">
        <w:rPr>
          <w:rFonts w:eastAsia="Calibri" w:cs="Arial"/>
        </w:rPr>
        <w:t>а</w:t>
      </w:r>
      <w:r w:rsidRPr="00D31B47">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5873EF" w:rsidRDefault="005873EF" w:rsidP="00D42776">
      <w:pPr>
        <w:pStyle w:val="KDParagraf"/>
        <w:spacing w:before="0"/>
        <w:rPr>
          <w:rFonts w:eastAsia="Calibri" w:cs="Arial"/>
          <w:color w:val="00B0F0"/>
          <w:lang w:val="sr-Cyrl-CS"/>
        </w:rPr>
      </w:pPr>
    </w:p>
    <w:p w:rsidR="00DB445F" w:rsidRPr="00D31B47" w:rsidRDefault="00DB445F" w:rsidP="00DB445F">
      <w:pPr>
        <w:pStyle w:val="KDParagraf"/>
        <w:spacing w:before="0"/>
        <w:rPr>
          <w:rFonts w:eastAsia="Calibri" w:cs="Arial"/>
        </w:rPr>
      </w:pPr>
      <w:r w:rsidRPr="00D31B47">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DB445F" w:rsidRPr="00D31B47" w:rsidRDefault="00DB445F" w:rsidP="00DB445F">
      <w:pPr>
        <w:pStyle w:val="KDParagraf"/>
        <w:spacing w:before="0"/>
        <w:rPr>
          <w:rFonts w:eastAsia="Calibri" w:cs="Arial"/>
        </w:rPr>
      </w:pPr>
    </w:p>
    <w:p w:rsidR="00DB445F" w:rsidRPr="00D31B47" w:rsidRDefault="00DB445F" w:rsidP="00DB445F">
      <w:pPr>
        <w:pStyle w:val="KDParagraf"/>
        <w:spacing w:before="0"/>
        <w:rPr>
          <w:rFonts w:eastAsia="Calibri" w:cs="Arial"/>
          <w:lang w:val="sr-Cyrl-CS"/>
        </w:rPr>
      </w:pPr>
      <w:r w:rsidRPr="00D31B47">
        <w:rPr>
          <w:rFonts w:eastAsia="Calibri" w:cs="Arial"/>
        </w:rPr>
        <w:t>Привремене месечне и окончане с</w:t>
      </w:r>
      <w:r w:rsidRPr="00D31B47">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D31B47">
        <w:rPr>
          <w:rFonts w:eastAsia="Calibri" w:cs="Arial"/>
        </w:rPr>
        <w:t>И</w:t>
      </w:r>
      <w:r w:rsidRPr="00D31B47">
        <w:rPr>
          <w:rFonts w:eastAsia="Calibri" w:cs="Arial"/>
          <w:lang w:val="sr-Cyrl-CS"/>
        </w:rPr>
        <w:t>звођача радова и надзорног органа, у складу са Законом о планирању и изградњи.</w:t>
      </w:r>
    </w:p>
    <w:p w:rsidR="00DB445F" w:rsidRPr="00D31B47" w:rsidRDefault="00DB445F" w:rsidP="00DB445F">
      <w:pPr>
        <w:pStyle w:val="KDParagraf"/>
        <w:spacing w:before="0"/>
        <w:rPr>
          <w:rFonts w:eastAsia="Calibri" w:cs="Arial"/>
          <w:lang w:val="sr-Cyrl-CS"/>
        </w:rPr>
      </w:pPr>
    </w:p>
    <w:p w:rsidR="00DB445F" w:rsidRPr="00D31B47" w:rsidRDefault="00DB445F" w:rsidP="00DB445F">
      <w:pPr>
        <w:pStyle w:val="KDParagraf"/>
        <w:spacing w:before="0"/>
        <w:rPr>
          <w:rFonts w:eastAsia="Calibri" w:cs="Arial"/>
          <w:lang w:val="sr-Cyrl-CS"/>
        </w:rPr>
      </w:pPr>
      <w:r w:rsidRPr="00D31B47">
        <w:rPr>
          <w:rFonts w:eastAsia="Calibri" w:cs="Arial"/>
          <w:lang w:val="sr-Cyrl-CS"/>
        </w:rPr>
        <w:t xml:space="preserve">Уз привремене ситуације и окончану ситуацију, Извођач је обавезан да достави Наручиоцу </w:t>
      </w:r>
      <w:r w:rsidRPr="00D31B47">
        <w:rPr>
          <w:rFonts w:eastAsia="Calibri" w:cs="Arial"/>
          <w:lang w:val="sr-Cyrl-RS"/>
        </w:rPr>
        <w:t>Записнике о изведним радовима</w:t>
      </w:r>
      <w:r w:rsidRPr="00D31B47">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DB445F" w:rsidRPr="008377FF" w:rsidRDefault="00DB445F" w:rsidP="00D42776">
      <w:pPr>
        <w:pStyle w:val="KDParagraf"/>
        <w:spacing w:before="0"/>
        <w:rPr>
          <w:rFonts w:eastAsia="Calibri" w:cs="Arial"/>
          <w:color w:val="00B0F0"/>
          <w:lang w:val="sr-Cyrl-CS"/>
        </w:rPr>
      </w:pPr>
    </w:p>
    <w:p w:rsidR="00D42776" w:rsidRPr="00DB445F" w:rsidRDefault="00D42776" w:rsidP="00D42776">
      <w:pPr>
        <w:pStyle w:val="KDParagraf"/>
        <w:spacing w:before="0"/>
        <w:rPr>
          <w:rFonts w:eastAsia="Calibri" w:cs="Arial"/>
        </w:rPr>
      </w:pPr>
      <w:r w:rsidRPr="00DB445F">
        <w:rPr>
          <w:rFonts w:eastAsia="Calibri" w:cs="Arial"/>
          <w:lang w:val="sr-Cyrl-CS"/>
        </w:rPr>
        <w:t>Плаћање ће се вршити у динарима</w:t>
      </w:r>
      <w:r w:rsidR="004A333C" w:rsidRPr="00DB445F">
        <w:rPr>
          <w:rFonts w:eastAsia="Calibri" w:cs="Arial"/>
        </w:rPr>
        <w:t>.</w:t>
      </w:r>
    </w:p>
    <w:p w:rsidR="005873EF" w:rsidRPr="005873EF" w:rsidRDefault="005873EF" w:rsidP="00D42776">
      <w:pPr>
        <w:pStyle w:val="KDParagraf"/>
        <w:spacing w:before="0"/>
        <w:rPr>
          <w:rFonts w:eastAsia="Calibri" w:cs="Arial"/>
          <w:color w:val="00B0F0"/>
        </w:rPr>
      </w:pPr>
    </w:p>
    <w:p w:rsidR="00DB445F" w:rsidRPr="00D31B47" w:rsidRDefault="00DB445F" w:rsidP="00DB445F">
      <w:pPr>
        <w:pStyle w:val="KDParagraf"/>
        <w:spacing w:before="0"/>
        <w:rPr>
          <w:rFonts w:eastAsia="Calibri" w:cs="Arial"/>
        </w:rPr>
      </w:pPr>
      <w:r w:rsidRPr="00D31B47">
        <w:rPr>
          <w:rFonts w:eastAsia="Calibri" w:cs="Arial"/>
        </w:rPr>
        <w:t xml:space="preserve">Уз сваки рачун се доставља, Потписане и оверене привремене месечне и окончане ситуације и </w:t>
      </w:r>
      <w:r w:rsidRPr="00D31B47">
        <w:rPr>
          <w:rFonts w:eastAsia="Calibri" w:cs="Arial"/>
          <w:lang w:val="sr-Cyrl-RS"/>
        </w:rPr>
        <w:t>Записника о изведним радовима</w:t>
      </w:r>
      <w:r w:rsidRPr="00D31B47">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DB445F" w:rsidRPr="00D31B47" w:rsidRDefault="00DB445F" w:rsidP="00DB445F">
      <w:pPr>
        <w:pStyle w:val="KDParagraf"/>
        <w:spacing w:before="0"/>
        <w:rPr>
          <w:rFonts w:eastAsia="Calibri" w:cs="Arial"/>
          <w:lang w:val="sr-Cyrl-CS"/>
        </w:rPr>
      </w:pPr>
    </w:p>
    <w:p w:rsidR="00DB445F" w:rsidRPr="00D31B47" w:rsidRDefault="00DB445F" w:rsidP="00DB445F">
      <w:pPr>
        <w:pStyle w:val="KDParagraf"/>
        <w:spacing w:before="0"/>
        <w:rPr>
          <w:rFonts w:eastAsia="Calibri" w:cs="Arial"/>
        </w:rPr>
      </w:pPr>
      <w:r w:rsidRPr="00D31B47">
        <w:rPr>
          <w:rFonts w:cs="Arial"/>
        </w:rPr>
        <w:t xml:space="preserve">У случају примене корекције цене понуђач ће издати рачун на основу уговорених јединичних цена, </w:t>
      </w:r>
      <w:r w:rsidRPr="00D31B47">
        <w:rPr>
          <w:rFonts w:eastAsia="Calibri" w:cs="Arial"/>
        </w:rPr>
        <w:t xml:space="preserve">а за вредност корекције цене на рачуну ће исказати као корекцију рачуна књижно задужење / одобрење, </w:t>
      </w:r>
      <w:r w:rsidRPr="00D31B47">
        <w:rPr>
          <w:rFonts w:cs="Arial"/>
        </w:rPr>
        <w:t>или ће уз рачун за корекцију цене доставити књижно задужење/одобрење.</w:t>
      </w:r>
    </w:p>
    <w:p w:rsidR="00DB445F" w:rsidRPr="008377FF" w:rsidRDefault="00DB445F" w:rsidP="00DB445F">
      <w:pPr>
        <w:autoSpaceDE w:val="0"/>
        <w:autoSpaceDN w:val="0"/>
        <w:adjustRightInd w:val="0"/>
        <w:spacing w:before="0"/>
        <w:ind w:right="-426"/>
        <w:rPr>
          <w:rFonts w:eastAsia="Calibri" w:cs="Arial"/>
        </w:rPr>
      </w:pP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7D2D9B">
      <w:pPr>
        <w:pStyle w:val="KDPodnaslov2"/>
        <w:numPr>
          <w:ilvl w:val="1"/>
          <w:numId w:val="22"/>
        </w:numPr>
        <w:spacing w:before="0"/>
        <w:jc w:val="both"/>
        <w:rPr>
          <w:rFonts w:cs="Arial"/>
          <w:lang w:val="ru-RU"/>
        </w:rPr>
      </w:pPr>
      <w:bookmarkStart w:id="228" w:name="_Toc441651589"/>
      <w:bookmarkStart w:id="229" w:name="_Toc442559900"/>
      <w:r w:rsidRPr="008377FF">
        <w:rPr>
          <w:rFonts w:cs="Arial"/>
        </w:rPr>
        <w:t>Рок важења понуде</w:t>
      </w:r>
      <w:bookmarkEnd w:id="228"/>
      <w:bookmarkEnd w:id="229"/>
    </w:p>
    <w:p w:rsidR="00DB445F" w:rsidRPr="00EE5E85" w:rsidRDefault="00DB445F" w:rsidP="00DB445F">
      <w:pPr>
        <w:spacing w:before="0"/>
        <w:rPr>
          <w:rFonts w:cs="Arial"/>
          <w:lang w:val="ru-RU"/>
        </w:rPr>
      </w:pPr>
      <w:r w:rsidRPr="005873EF">
        <w:rPr>
          <w:rFonts w:cs="Arial"/>
          <w:lang w:val="ru-RU"/>
        </w:rPr>
        <w:t xml:space="preserve">Понуда мора да важи најмање </w:t>
      </w:r>
      <w:r w:rsidRPr="00EE5E85">
        <w:rPr>
          <w:rFonts w:cs="Arial"/>
          <w:lang w:val="sr-Cyrl-RS"/>
        </w:rPr>
        <w:t>60</w:t>
      </w:r>
      <w:r w:rsidRPr="00EE5E85">
        <w:rPr>
          <w:rFonts w:cs="Arial"/>
          <w:lang w:val="ru-RU"/>
        </w:rPr>
        <w:t xml:space="preserve"> (словима:</w:t>
      </w:r>
      <w:r w:rsidRPr="00EE5E85">
        <w:rPr>
          <w:rFonts w:cs="Arial"/>
          <w:lang w:val="sr-Cyrl-RS"/>
        </w:rPr>
        <w:t xml:space="preserve"> шесдесет</w:t>
      </w:r>
      <w:r w:rsidRPr="00EE5E85">
        <w:rPr>
          <w:rFonts w:cs="Arial"/>
        </w:rPr>
        <w:t xml:space="preserve"> дана</w:t>
      </w:r>
      <w:r w:rsidRPr="00EE5E85">
        <w:rPr>
          <w:rFonts w:cs="Arial"/>
          <w:lang w:val="ru-RU"/>
        </w:rPr>
        <w:t xml:space="preserve">) дана од дана отварања понуда. </w:t>
      </w:r>
    </w:p>
    <w:p w:rsidR="00DB445F" w:rsidRPr="005873EF" w:rsidRDefault="00DB445F" w:rsidP="00DB445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DB445F" w:rsidRDefault="008D2B23" w:rsidP="007D2D9B">
      <w:pPr>
        <w:pStyle w:val="KDPodnaslov2"/>
        <w:numPr>
          <w:ilvl w:val="1"/>
          <w:numId w:val="22"/>
        </w:numPr>
        <w:spacing w:before="0"/>
        <w:jc w:val="both"/>
        <w:rPr>
          <w:rFonts w:cs="Arial"/>
        </w:rPr>
      </w:pPr>
      <w:bookmarkStart w:id="230" w:name="_Toc441651593"/>
      <w:bookmarkStart w:id="231" w:name="_Toc442559904"/>
      <w:r w:rsidRPr="00DB445F">
        <w:rPr>
          <w:rFonts w:cs="Arial"/>
        </w:rPr>
        <w:t>Средства финансијског обезбеђења</w:t>
      </w:r>
      <w:bookmarkEnd w:id="230"/>
      <w:bookmarkEnd w:id="231"/>
    </w:p>
    <w:p w:rsidR="00DB445F" w:rsidRPr="006F4B91" w:rsidRDefault="00DB445F" w:rsidP="00DB445F">
      <w:pPr>
        <w:rPr>
          <w:rFonts w:eastAsia="TimesNewRomanPSMT" w:cs="Arial"/>
          <w:bCs/>
          <w:iCs/>
        </w:rPr>
      </w:pPr>
      <w:r w:rsidRPr="006F4B91">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DB445F" w:rsidRPr="006F4B91" w:rsidRDefault="00DB445F" w:rsidP="00DB445F">
      <w:pPr>
        <w:rPr>
          <w:rFonts w:eastAsia="TimesNewRomanPSMT" w:cs="Arial"/>
          <w:bCs/>
          <w:iCs/>
        </w:rPr>
      </w:pPr>
      <w:r w:rsidRPr="006F4B91">
        <w:rPr>
          <w:rFonts w:eastAsia="TimesNewRomanPSMT" w:cs="Arial"/>
          <w:bCs/>
          <w:iCs/>
        </w:rPr>
        <w:t>Члан групе понуђача може бити налогодавац СФО.</w:t>
      </w:r>
    </w:p>
    <w:p w:rsidR="00DB445F" w:rsidRPr="006F4B91" w:rsidRDefault="00DB445F" w:rsidP="00DB445F">
      <w:pPr>
        <w:rPr>
          <w:rFonts w:eastAsia="TimesNewRomanPSMT" w:cs="Arial"/>
          <w:bCs/>
          <w:iCs/>
        </w:rPr>
      </w:pPr>
      <w:r w:rsidRPr="006F4B91">
        <w:rPr>
          <w:rFonts w:eastAsia="TimesNewRomanPSMT" w:cs="Arial"/>
          <w:bCs/>
          <w:iCs/>
        </w:rPr>
        <w:t>СФО морају да буду у валути у којој је и понуда.</w:t>
      </w:r>
    </w:p>
    <w:p w:rsidR="00DB445F" w:rsidRPr="006F4B91" w:rsidRDefault="00DB445F" w:rsidP="00DB445F">
      <w:pPr>
        <w:rPr>
          <w:rFonts w:eastAsia="TimesNewRomanPSMT" w:cs="Arial"/>
          <w:bCs/>
          <w:iCs/>
        </w:rPr>
      </w:pPr>
      <w:r w:rsidRPr="006F4B91">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31ED8" w:rsidRPr="008377FF" w:rsidRDefault="00831ED8" w:rsidP="00FB5A53">
      <w:pPr>
        <w:rPr>
          <w:rFonts w:eastAsia="TimesNewRomanPSMT"/>
          <w:bCs/>
          <w:iCs/>
          <w:color w:val="00B0F0"/>
        </w:rPr>
      </w:pPr>
    </w:p>
    <w:p w:rsidR="00DB445F" w:rsidRPr="006F4B91" w:rsidRDefault="00DB445F" w:rsidP="00DB445F">
      <w:pPr>
        <w:rPr>
          <w:rFonts w:eastAsia="TimesNewRomanPSMT"/>
          <w:lang w:val="ru-RU"/>
        </w:rPr>
      </w:pPr>
      <w:r w:rsidRPr="006F4B91">
        <w:rPr>
          <w:rFonts w:eastAsia="TimesNewRomanPSMT"/>
          <w:lang w:val="ru-RU"/>
        </w:rPr>
        <w:t>Понуђач је дужан да достави следећа средства финансијског обезбеђења:</w:t>
      </w:r>
    </w:p>
    <w:p w:rsidR="00DB445F" w:rsidRPr="006F4B91" w:rsidRDefault="00DB445F" w:rsidP="00DB445F">
      <w:pPr>
        <w:rPr>
          <w:rFonts w:eastAsia="TimesNewRomanPSMT"/>
          <w:b/>
          <w:u w:val="single"/>
        </w:rPr>
      </w:pPr>
      <w:r w:rsidRPr="006F4B91">
        <w:rPr>
          <w:rFonts w:eastAsia="TimesNewRomanPSMT"/>
          <w:b/>
          <w:u w:val="single"/>
        </w:rPr>
        <w:t>У понуди:</w:t>
      </w:r>
    </w:p>
    <w:p w:rsidR="00B15429" w:rsidRPr="00D061C5" w:rsidRDefault="00B15429" w:rsidP="00B15429">
      <w:pPr>
        <w:rPr>
          <w:rFonts w:eastAsia="TimesNewRomanPSMT"/>
          <w:b/>
        </w:rPr>
      </w:pPr>
      <w:bookmarkStart w:id="232" w:name="_Toc441651595"/>
      <w:bookmarkStart w:id="233" w:name="_Toc442559906"/>
      <w:r w:rsidRPr="00D061C5">
        <w:rPr>
          <w:rFonts w:eastAsia="TimesNewRomanPSMT"/>
          <w:b/>
        </w:rPr>
        <w:t>Меница за озбиљност понуде</w:t>
      </w:r>
      <w:bookmarkEnd w:id="232"/>
      <w:bookmarkEnd w:id="233"/>
    </w:p>
    <w:p w:rsidR="00B15429" w:rsidRPr="00D061C5" w:rsidRDefault="00B15429" w:rsidP="00B15429">
      <w:pPr>
        <w:rPr>
          <w:rFonts w:eastAsia="TimesNewRomanPSMT"/>
        </w:rPr>
      </w:pPr>
      <w:r w:rsidRPr="00D061C5">
        <w:rPr>
          <w:rFonts w:eastAsia="TimesNewRomanPSMT"/>
        </w:rPr>
        <w:t>Понуђач је обавезан да уз понуду Наручиоцу достави:</w:t>
      </w:r>
    </w:p>
    <w:p w:rsidR="00B15429" w:rsidRPr="00D061C5" w:rsidRDefault="00B15429" w:rsidP="00B15429">
      <w:pPr>
        <w:pStyle w:val="ListParagraph"/>
        <w:numPr>
          <w:ilvl w:val="0"/>
          <w:numId w:val="37"/>
        </w:numPr>
        <w:rPr>
          <w:rFonts w:ascii="Arial" w:eastAsia="TimesNewRomanPSMT" w:hAnsi="Arial" w:cs="Arial"/>
        </w:rPr>
      </w:pPr>
      <w:r w:rsidRPr="00D061C5">
        <w:rPr>
          <w:rFonts w:ascii="Arial" w:eastAsia="TimesNewRomanPSMT" w:hAnsi="Arial" w:cs="Arial"/>
        </w:rPr>
        <w:t>бланко сопствену меницу за озбиљност понуде која је</w:t>
      </w:r>
    </w:p>
    <w:p w:rsidR="00B15429" w:rsidRPr="00D061C5" w:rsidRDefault="00B15429" w:rsidP="00B15429">
      <w:pPr>
        <w:numPr>
          <w:ilvl w:val="0"/>
          <w:numId w:val="13"/>
        </w:numPr>
        <w:rPr>
          <w:rFonts w:eastAsia="TimesNewRomanPSMT"/>
        </w:rPr>
      </w:pPr>
      <w:r w:rsidRPr="00D061C5">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15429" w:rsidRPr="00D061C5" w:rsidRDefault="00B15429" w:rsidP="00B15429">
      <w:pPr>
        <w:numPr>
          <w:ilvl w:val="0"/>
          <w:numId w:val="13"/>
        </w:numPr>
        <w:rPr>
          <w:rFonts w:eastAsia="TimesNewRomanPSMT"/>
        </w:rPr>
      </w:pPr>
      <w:r w:rsidRPr="00D061C5">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B15429" w:rsidRPr="00D061C5" w:rsidRDefault="00B15429" w:rsidP="00B15429">
      <w:pPr>
        <w:numPr>
          <w:ilvl w:val="0"/>
          <w:numId w:val="13"/>
        </w:numPr>
        <w:rPr>
          <w:rFonts w:eastAsia="TimesNewRomanPSMT"/>
        </w:rPr>
      </w:pPr>
      <w:r w:rsidRPr="00D061C5">
        <w:rPr>
          <w:rFonts w:eastAsia="TimesNewRomanPSMT"/>
        </w:rPr>
        <w:t xml:space="preserve">Менично писмо – овлашћење којим понуђач овлашћује наручиоца да може наплатити меницу  на износ од </w:t>
      </w:r>
      <w:r w:rsidRPr="00D061C5">
        <w:rPr>
          <w:rFonts w:eastAsia="TimesNewRomanPSMT"/>
          <w:lang w:val="sr-Cyrl-RS"/>
        </w:rPr>
        <w:t>2</w:t>
      </w:r>
      <w:r w:rsidRPr="00D061C5">
        <w:rPr>
          <w:rFonts w:eastAsia="TimesNewRomanPSMT"/>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B15429" w:rsidRPr="00D061C5" w:rsidRDefault="00B15429" w:rsidP="00B15429">
      <w:pPr>
        <w:numPr>
          <w:ilvl w:val="0"/>
          <w:numId w:val="13"/>
        </w:numPr>
        <w:rPr>
          <w:rFonts w:eastAsia="TimesNewRomanPSMT"/>
        </w:rPr>
      </w:pPr>
      <w:r w:rsidRPr="00D061C5">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15429" w:rsidRPr="00D061C5" w:rsidRDefault="00B15429" w:rsidP="00B15429">
      <w:pPr>
        <w:pStyle w:val="ListParagraph"/>
        <w:numPr>
          <w:ilvl w:val="0"/>
          <w:numId w:val="37"/>
        </w:numPr>
        <w:rPr>
          <w:rFonts w:ascii="Arial" w:eastAsia="TimesNewRomanPSMT" w:hAnsi="Arial" w:cs="Arial"/>
        </w:rPr>
      </w:pPr>
      <w:r w:rsidRPr="00D061C5">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15429" w:rsidRPr="00D061C5" w:rsidRDefault="00B15429" w:rsidP="00B15429">
      <w:pPr>
        <w:numPr>
          <w:ilvl w:val="0"/>
          <w:numId w:val="37"/>
        </w:numPr>
        <w:rPr>
          <w:rFonts w:eastAsia="TimesNewRomanPSMT"/>
        </w:rPr>
      </w:pPr>
      <w:r w:rsidRPr="00D061C5">
        <w:rPr>
          <w:rFonts w:eastAsia="TimesNewRomanPSMT"/>
        </w:rPr>
        <w:t>фотокопију ОП обрасца.</w:t>
      </w:r>
    </w:p>
    <w:p w:rsidR="00B15429" w:rsidRPr="00D061C5" w:rsidRDefault="00B15429" w:rsidP="00B15429">
      <w:pPr>
        <w:numPr>
          <w:ilvl w:val="0"/>
          <w:numId w:val="37"/>
        </w:numPr>
        <w:rPr>
          <w:rFonts w:eastAsia="TimesNewRomanPSMT"/>
        </w:rPr>
      </w:pPr>
      <w:r w:rsidRPr="00D061C5">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15429" w:rsidRPr="00D061C5" w:rsidRDefault="00B15429" w:rsidP="00B15429">
      <w:pPr>
        <w:rPr>
          <w:rFonts w:eastAsia="TimesNewRomanPSMT"/>
        </w:rPr>
      </w:pPr>
      <w:r w:rsidRPr="00D061C5">
        <w:rPr>
          <w:rFonts w:eastAsia="TimesNewRomanPSMT"/>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Сфо које је захтевано уговором, Наручилац  има  право  да  изврши  наплату бланко сопствене менице  за  озбиљност  понуде.</w:t>
      </w:r>
    </w:p>
    <w:p w:rsidR="00B15429" w:rsidRPr="00D061C5" w:rsidRDefault="00B15429" w:rsidP="00B15429">
      <w:pPr>
        <w:rPr>
          <w:rFonts w:eastAsia="TimesNewRomanPSMT"/>
        </w:rPr>
      </w:pPr>
      <w:r w:rsidRPr="00D061C5">
        <w:rPr>
          <w:rFonts w:eastAsia="TimesNewRomanPSMT"/>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B15429" w:rsidRPr="00D061C5" w:rsidRDefault="00B15429" w:rsidP="00B15429">
      <w:pPr>
        <w:rPr>
          <w:rFonts w:eastAsia="TimesNewRomanPSMT"/>
        </w:rPr>
      </w:pPr>
      <w:r w:rsidRPr="00D061C5">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DB445F" w:rsidRPr="006F4B91" w:rsidRDefault="00B15429" w:rsidP="00DB445F">
      <w:pPr>
        <w:rPr>
          <w:rFonts w:eastAsia="TimesNewRomanPSMT"/>
        </w:rPr>
      </w:pPr>
      <w:r w:rsidRPr="00D061C5">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3B219A" w:rsidRPr="003B219A" w:rsidRDefault="003B219A" w:rsidP="003B219A">
      <w:pPr>
        <w:rPr>
          <w:rFonts w:eastAsia="TimesNewRomanPSMT"/>
          <w:b/>
          <w:u w:val="single"/>
        </w:rPr>
      </w:pPr>
      <w:r w:rsidRPr="003B219A">
        <w:rPr>
          <w:rFonts w:eastAsia="TimesNewRomanPSMT"/>
          <w:b/>
          <w:u w:val="single"/>
        </w:rPr>
        <w:t xml:space="preserve">У року од </w:t>
      </w:r>
      <w:r w:rsidRPr="003B219A">
        <w:rPr>
          <w:rFonts w:eastAsia="TimesNewRomanPSMT"/>
          <w:b/>
          <w:u w:val="single"/>
          <w:lang w:val="sr-Cyrl-RS"/>
        </w:rPr>
        <w:t>5</w:t>
      </w:r>
      <w:r w:rsidRPr="003B219A">
        <w:rPr>
          <w:rFonts w:eastAsia="TimesNewRomanPSMT"/>
          <w:b/>
          <w:u w:val="single"/>
        </w:rPr>
        <w:t xml:space="preserve"> дана од закључења Уговора</w:t>
      </w:r>
    </w:p>
    <w:p w:rsidR="001E3E6C" w:rsidRPr="006F4B91" w:rsidRDefault="001E3E6C" w:rsidP="001E3E6C">
      <w:pPr>
        <w:jc w:val="center"/>
        <w:rPr>
          <w:rFonts w:eastAsia="TimesNewRomanPSMT"/>
          <w:b/>
        </w:rPr>
      </w:pPr>
      <w:r w:rsidRPr="006F4B91">
        <w:rPr>
          <w:rFonts w:eastAsia="TimesNewRomanPSMT"/>
          <w:b/>
        </w:rPr>
        <w:t>Банкарска гаранција за добро извршење посла</w:t>
      </w:r>
    </w:p>
    <w:p w:rsidR="001E3E6C" w:rsidRPr="006F4B91" w:rsidRDefault="001E3E6C" w:rsidP="001E3E6C">
      <w:pPr>
        <w:rPr>
          <w:rFonts w:eastAsia="TimesNewRomanPSMT"/>
        </w:rPr>
      </w:pPr>
      <w:r w:rsidRPr="006F4B91">
        <w:rPr>
          <w:rFonts w:eastAsia="TimesNewRomanPSMT"/>
        </w:rPr>
        <w:t>Изабрани понуђач је дужан да у тренутку закључења Уговора а најкасније у року од 1</w:t>
      </w:r>
      <w:r w:rsidRPr="006F4B91">
        <w:rPr>
          <w:rFonts w:eastAsia="TimesNewRomanPSMT"/>
          <w:lang w:val="sr-Cyrl-RS"/>
        </w:rPr>
        <w:t>5</w:t>
      </w:r>
      <w:r w:rsidRPr="006F4B91">
        <w:rPr>
          <w:rFonts w:eastAsia="TimesNewRomanPSMT"/>
        </w:rPr>
        <w:t xml:space="preserve"> (десет)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Наручиоцу.</w:t>
      </w:r>
    </w:p>
    <w:p w:rsidR="001E3E6C" w:rsidRPr="006F4B91" w:rsidRDefault="001E3E6C" w:rsidP="001E3E6C">
      <w:pPr>
        <w:rPr>
          <w:rFonts w:eastAsia="TimesNewRomanPSMT"/>
        </w:rPr>
      </w:pPr>
      <w:r w:rsidRPr="006F4B91">
        <w:rPr>
          <w:rFonts w:eastAsia="TimesNewRomanPSMT"/>
        </w:rPr>
        <w:t xml:space="preserve">Изабрани понуђач 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1E3E6C" w:rsidRPr="006F4B91" w:rsidRDefault="001E3E6C" w:rsidP="001E3E6C">
      <w:pPr>
        <w:rPr>
          <w:rFonts w:eastAsia="TimesNewRomanPSMT"/>
          <w:lang w:val="sr-Cyrl-CS"/>
        </w:rPr>
      </w:pPr>
      <w:r w:rsidRPr="006F4B91">
        <w:rPr>
          <w:rFonts w:eastAsia="TimesNewRomanPSMT"/>
        </w:rPr>
        <w:t xml:space="preserve">Банкарска гаранција мора трајати најмање </w:t>
      </w:r>
      <w:r w:rsidRPr="006F4B91">
        <w:rPr>
          <w:rFonts w:eastAsia="TimesNewRomanPSMT"/>
          <w:lang w:val="sr-Cyrl-CS"/>
        </w:rPr>
        <w:t>30 (тридесет) календарских дана дужим од уговореног рока завршетка посла.</w:t>
      </w:r>
    </w:p>
    <w:p w:rsidR="001E3E6C" w:rsidRPr="006F4B91" w:rsidRDefault="001E3E6C" w:rsidP="001E3E6C">
      <w:pPr>
        <w:rPr>
          <w:rFonts w:eastAsia="TimesNewRomanPSMT"/>
        </w:rPr>
      </w:pPr>
      <w:r w:rsidRPr="006F4B91">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E3E6C" w:rsidRPr="006F4B91" w:rsidRDefault="001E3E6C" w:rsidP="001E3E6C">
      <w:pPr>
        <w:rPr>
          <w:rFonts w:eastAsia="TimesNewRomanPSMT"/>
        </w:rPr>
      </w:pPr>
      <w:r w:rsidRPr="006F4B91">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1E3E6C" w:rsidRPr="006F4B91" w:rsidRDefault="001E3E6C" w:rsidP="001E3E6C">
      <w:pPr>
        <w:rPr>
          <w:rFonts w:eastAsia="TimesNewRomanPSMT"/>
        </w:rPr>
      </w:pPr>
      <w:r w:rsidRPr="006F4B91">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E3E6C" w:rsidRPr="006F4B91" w:rsidRDefault="001E3E6C" w:rsidP="001E3E6C">
      <w:pPr>
        <w:rPr>
          <w:rFonts w:eastAsia="TimesNewRomanPSMT"/>
        </w:rPr>
      </w:pPr>
      <w:r w:rsidRPr="006F4B91">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1E3E6C" w:rsidRDefault="001E3E6C" w:rsidP="001E3E6C">
      <w:pPr>
        <w:rPr>
          <w:rFonts w:eastAsia="TimesNewRomanPSMT"/>
        </w:rPr>
      </w:pPr>
      <w:r w:rsidRPr="006F4B91">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429C0" w:rsidRPr="00F429C0" w:rsidRDefault="00F429C0" w:rsidP="00F429C0">
      <w:pPr>
        <w:jc w:val="center"/>
        <w:rPr>
          <w:rFonts w:eastAsia="TimesNewRomanPSMT"/>
          <w:b/>
          <w:bCs/>
          <w:iCs/>
        </w:rPr>
      </w:pPr>
      <w:r w:rsidRPr="00F429C0">
        <w:rPr>
          <w:rFonts w:eastAsia="TimesNewRomanPSMT"/>
          <w:b/>
          <w:bCs/>
          <w:iCs/>
        </w:rPr>
        <w:t>Меница као гаранција за  отклањање грешака у гарантном року</w:t>
      </w:r>
    </w:p>
    <w:p w:rsidR="00F429C0" w:rsidRPr="00F429C0" w:rsidRDefault="00F429C0" w:rsidP="00F429C0">
      <w:pPr>
        <w:rPr>
          <w:rFonts w:eastAsia="TimesNewRomanPSMT"/>
        </w:rPr>
      </w:pPr>
      <w:r w:rsidRPr="00F429C0">
        <w:rPr>
          <w:rFonts w:eastAsia="TimesNewRomanPSMT"/>
        </w:rPr>
        <w:t>Понуђач је обавезан да Наручиоцу у тренутку примопредаје радова најкасније 5 дана пре истека средства финансијског обезбеђења за добро извршење посла, достави:</w:t>
      </w:r>
    </w:p>
    <w:p w:rsidR="00F429C0" w:rsidRPr="00F429C0" w:rsidRDefault="00F429C0" w:rsidP="00F429C0">
      <w:pPr>
        <w:pStyle w:val="ListParagraph"/>
        <w:numPr>
          <w:ilvl w:val="0"/>
          <w:numId w:val="39"/>
        </w:numPr>
        <w:rPr>
          <w:rFonts w:ascii="Arial" w:eastAsia="TimesNewRomanPSMT" w:hAnsi="Arial" w:cs="Arial"/>
        </w:rPr>
      </w:pPr>
      <w:r w:rsidRPr="00F429C0">
        <w:rPr>
          <w:rFonts w:ascii="Arial" w:eastAsia="TimesNewRomanPSMT"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429C0" w:rsidRPr="00F429C0" w:rsidRDefault="00F429C0" w:rsidP="00F429C0">
      <w:pPr>
        <w:numPr>
          <w:ilvl w:val="0"/>
          <w:numId w:val="39"/>
        </w:numPr>
        <w:rPr>
          <w:rFonts w:eastAsia="TimesNewRomanPSMT"/>
        </w:rPr>
      </w:pPr>
      <w:r w:rsidRPr="00F429C0">
        <w:rPr>
          <w:rFonts w:eastAsia="TimesNewRomanPSMT"/>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(тридесет)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F429C0" w:rsidRPr="00F429C0" w:rsidRDefault="00F429C0" w:rsidP="00F429C0">
      <w:pPr>
        <w:numPr>
          <w:ilvl w:val="0"/>
          <w:numId w:val="39"/>
        </w:numPr>
        <w:rPr>
          <w:rFonts w:eastAsia="TimesNewRomanPSMT"/>
        </w:rPr>
      </w:pPr>
      <w:r w:rsidRPr="00F429C0">
        <w:rPr>
          <w:rFonts w:eastAsia="TimesNewRomanPSMT"/>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429C0" w:rsidRPr="00F429C0" w:rsidRDefault="00F429C0" w:rsidP="00F429C0">
      <w:pPr>
        <w:numPr>
          <w:ilvl w:val="0"/>
          <w:numId w:val="39"/>
        </w:numPr>
        <w:rPr>
          <w:rFonts w:eastAsia="TimesNewRomanPSMT"/>
        </w:rPr>
      </w:pPr>
      <w:r w:rsidRPr="00F429C0">
        <w:rPr>
          <w:rFonts w:eastAsia="TimesNewRomanPSMT"/>
        </w:rPr>
        <w:t>фотокопију ОП обрасца.</w:t>
      </w:r>
    </w:p>
    <w:p w:rsidR="00F429C0" w:rsidRPr="00F429C0" w:rsidRDefault="00F429C0" w:rsidP="00F429C0">
      <w:pPr>
        <w:numPr>
          <w:ilvl w:val="0"/>
          <w:numId w:val="39"/>
        </w:numPr>
        <w:rPr>
          <w:rFonts w:eastAsia="TimesNewRomanPSMT"/>
        </w:rPr>
      </w:pPr>
      <w:r w:rsidRPr="00F429C0">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429C0" w:rsidRPr="00F429C0" w:rsidRDefault="00F429C0" w:rsidP="00F429C0">
      <w:pPr>
        <w:rPr>
          <w:rFonts w:eastAsia="TimesNewRomanPSMT"/>
        </w:rPr>
      </w:pPr>
      <w:r w:rsidRPr="00F429C0">
        <w:rPr>
          <w:rFonts w:eastAsia="TimesNewRomanPSMT"/>
        </w:rPr>
        <w:t xml:space="preserve">Меница може бити наплаћена у случају да изабрани понуђач не отклони недостатке у гарантном року. </w:t>
      </w:r>
    </w:p>
    <w:p w:rsidR="001E3E6C" w:rsidRPr="00F429C0" w:rsidRDefault="00F429C0" w:rsidP="001E3E6C">
      <w:pPr>
        <w:rPr>
          <w:rFonts w:eastAsia="TimesNewRomanPSMT"/>
        </w:rPr>
      </w:pPr>
      <w:r w:rsidRPr="00F429C0">
        <w:rPr>
          <w:rFonts w:eastAsia="TimesNewRomanPSMT"/>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3B219A" w:rsidRPr="003B219A" w:rsidRDefault="003B219A" w:rsidP="003B219A">
      <w:pPr>
        <w:tabs>
          <w:tab w:val="left" w:pos="567"/>
          <w:tab w:val="left" w:pos="851"/>
        </w:tabs>
        <w:spacing w:before="0"/>
        <w:ind w:left="851"/>
        <w:jc w:val="center"/>
        <w:outlineLvl w:val="2"/>
        <w:rPr>
          <w:rFonts w:eastAsia="TimesNewRomanPSMT" w:cs="Arial"/>
          <w:b/>
          <w:bCs/>
          <w:iCs/>
        </w:rPr>
      </w:pPr>
      <w:r w:rsidRPr="003B219A">
        <w:rPr>
          <w:rFonts w:eastAsia="TimesNewRomanPSMT" w:cs="Arial"/>
          <w:b/>
          <w:bCs/>
          <w:iCs/>
        </w:rPr>
        <w:t>Достављање средстава финансијског обезбеђења</w:t>
      </w:r>
    </w:p>
    <w:p w:rsidR="003B219A" w:rsidRPr="003B219A" w:rsidRDefault="003B219A" w:rsidP="003B219A">
      <w:pPr>
        <w:suppressAutoHyphens/>
        <w:spacing w:line="100" w:lineRule="atLeast"/>
        <w:rPr>
          <w:rFonts w:eastAsia="TimesNewRomanPSMT" w:cs="Arial"/>
          <w:bCs/>
          <w:color w:val="00B0F0"/>
        </w:rPr>
      </w:pPr>
      <w:r w:rsidRPr="003B219A">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царице Милице 2., 11000 Београд/ </w:t>
      </w:r>
      <w:r w:rsidRPr="003B219A">
        <w:rPr>
          <w:rFonts w:cs="Arial"/>
        </w:rPr>
        <w:t>Огранак ТЕНТ, Богољуба Урошевића Црног бр.44., 11500 Обреновац</w:t>
      </w:r>
    </w:p>
    <w:p w:rsidR="003B219A" w:rsidRPr="003B219A" w:rsidRDefault="003B219A" w:rsidP="003B219A">
      <w:pPr>
        <w:suppressAutoHyphens/>
        <w:spacing w:line="100" w:lineRule="atLeast"/>
        <w:rPr>
          <w:rFonts w:cs="Arial"/>
          <w:b/>
          <w:lang w:val="sr-Cyrl-RS"/>
        </w:rPr>
      </w:pPr>
      <w:r w:rsidRPr="003B219A">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w:t>
      </w:r>
      <w:r w:rsidRPr="003B219A">
        <w:rPr>
          <w:rFonts w:cs="Arial"/>
        </w:rPr>
        <w:t xml:space="preserve">Огранак ТЕНТ, Богољуба Урошевића Црног бр.44., 11500 Обреновац </w:t>
      </w:r>
      <w:r w:rsidRPr="003B219A">
        <w:rPr>
          <w:rFonts w:cs="Arial"/>
          <w:b/>
        </w:rPr>
        <w:t>и доставља се лично или на одговарајући безбедан начин, поштом на адресу:</w:t>
      </w:r>
    </w:p>
    <w:p w:rsidR="003B219A" w:rsidRPr="003B219A" w:rsidRDefault="003B219A" w:rsidP="003B219A">
      <w:pPr>
        <w:suppressAutoHyphens/>
        <w:spacing w:line="100" w:lineRule="atLeast"/>
        <w:jc w:val="center"/>
        <w:rPr>
          <w:rFonts w:eastAsia="Arial Unicode MS" w:cs="Arial"/>
          <w:b/>
          <w:kern w:val="2"/>
          <w:highlight w:val="yellow"/>
          <w:lang w:eastAsia="ar-SA"/>
        </w:rPr>
      </w:pPr>
      <w:r w:rsidRPr="003B219A">
        <w:rPr>
          <w:rFonts w:cs="Arial"/>
          <w:b/>
        </w:rPr>
        <w:t>Богољуба Урошевића Црног бр.44., 11500 Обреновац</w:t>
      </w:r>
    </w:p>
    <w:p w:rsidR="003B219A" w:rsidRPr="003B219A" w:rsidRDefault="003B219A" w:rsidP="003B219A">
      <w:pPr>
        <w:tabs>
          <w:tab w:val="left" w:pos="1134"/>
        </w:tabs>
        <w:jc w:val="center"/>
        <w:rPr>
          <w:rFonts w:cs="Arial"/>
          <w:b/>
          <w:lang w:val="sr-Cyrl-RS"/>
        </w:rPr>
      </w:pPr>
      <w:r w:rsidRPr="003B219A">
        <w:rPr>
          <w:rFonts w:cs="Arial"/>
        </w:rPr>
        <w:t>са назнаком:</w:t>
      </w:r>
      <w:r w:rsidRPr="003B219A">
        <w:rPr>
          <w:rFonts w:cs="Arial"/>
          <w:b/>
        </w:rPr>
        <w:t xml:space="preserve"> Средство финансијског обезбеђења за ЈН бр.</w:t>
      </w:r>
      <w:r w:rsidRPr="003B219A">
        <w:t xml:space="preserve"> </w:t>
      </w:r>
      <w:r w:rsidRPr="00946109">
        <w:t>3000/</w:t>
      </w:r>
      <w:r>
        <w:t>18</w:t>
      </w:r>
      <w:r>
        <w:rPr>
          <w:lang w:val="sr-Cyrl-RS"/>
        </w:rPr>
        <w:t>89</w:t>
      </w:r>
      <w:r>
        <w:t>/2016(1</w:t>
      </w:r>
      <w:r>
        <w:rPr>
          <w:lang w:val="sr-Cyrl-RS"/>
        </w:rPr>
        <w:t>875</w:t>
      </w:r>
      <w:r w:rsidRPr="00946109">
        <w:t>/2016)</w:t>
      </w:r>
    </w:p>
    <w:p w:rsidR="003B219A" w:rsidRPr="003B219A" w:rsidRDefault="003B219A" w:rsidP="003B219A">
      <w:pPr>
        <w:suppressAutoHyphens/>
        <w:spacing w:line="100" w:lineRule="atLeast"/>
        <w:rPr>
          <w:rFonts w:cs="Arial"/>
          <w:b/>
        </w:rPr>
      </w:pPr>
      <w:r w:rsidRPr="003B219A">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 Улица царице Милице 2., 11000 Београд/ </w:t>
      </w:r>
      <w:r w:rsidRPr="003B219A">
        <w:rPr>
          <w:rFonts w:cs="Arial"/>
        </w:rPr>
        <w:t>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3B219A" w:rsidRPr="003B219A" w:rsidRDefault="003B219A" w:rsidP="003B219A">
      <w:pPr>
        <w:tabs>
          <w:tab w:val="left" w:pos="1134"/>
        </w:tabs>
        <w:jc w:val="center"/>
        <w:rPr>
          <w:rFonts w:cs="Arial"/>
          <w:b/>
        </w:rPr>
      </w:pPr>
      <w:r w:rsidRPr="003B219A">
        <w:rPr>
          <w:rFonts w:cs="Arial"/>
          <w:b/>
        </w:rPr>
        <w:t>Јавно предузеће „Електропривреда Србије“ Београд, Улица царице Милице 2., 11000 Београд/ Огранак ТЕНТ</w:t>
      </w:r>
    </w:p>
    <w:p w:rsidR="003B219A" w:rsidRPr="003B219A" w:rsidRDefault="003B219A" w:rsidP="003B219A">
      <w:pPr>
        <w:tabs>
          <w:tab w:val="left" w:pos="1134"/>
        </w:tabs>
        <w:jc w:val="center"/>
        <w:rPr>
          <w:rFonts w:cs="Arial"/>
          <w:b/>
          <w:lang w:val="sr-Cyrl-RS"/>
        </w:rPr>
      </w:pPr>
      <w:r w:rsidRPr="003B219A">
        <w:rPr>
          <w:rFonts w:cs="Arial"/>
          <w:b/>
        </w:rPr>
        <w:t xml:space="preserve">Богољуба Урошевића Црног бр.44., 11500 Обреновац </w:t>
      </w:r>
    </w:p>
    <w:p w:rsidR="003B219A" w:rsidRPr="003B219A" w:rsidRDefault="003B219A" w:rsidP="003B219A">
      <w:pPr>
        <w:tabs>
          <w:tab w:val="left" w:pos="1134"/>
        </w:tabs>
        <w:jc w:val="center"/>
        <w:rPr>
          <w:b/>
          <w:lang w:val="sr-Cyrl-RS"/>
        </w:rPr>
      </w:pPr>
      <w:r w:rsidRPr="003B219A">
        <w:t>са назнаком:</w:t>
      </w:r>
      <w:r w:rsidRPr="003B219A">
        <w:rPr>
          <w:b/>
        </w:rPr>
        <w:t xml:space="preserve"> Средства финансијског обезбеђења за ЈН бр.</w:t>
      </w:r>
      <w:r w:rsidRPr="003B219A">
        <w:rPr>
          <w:b/>
          <w:lang w:val="sr-Cyrl-RS"/>
        </w:rPr>
        <w:t xml:space="preserve"> </w:t>
      </w:r>
      <w:r w:rsidRPr="00946109">
        <w:t>3000/</w:t>
      </w:r>
      <w:r>
        <w:t>18</w:t>
      </w:r>
      <w:r>
        <w:rPr>
          <w:lang w:val="sr-Cyrl-RS"/>
        </w:rPr>
        <w:t>89</w:t>
      </w:r>
      <w:r>
        <w:t>/2016(1</w:t>
      </w:r>
      <w:r>
        <w:rPr>
          <w:lang w:val="sr-Cyrl-RS"/>
        </w:rPr>
        <w:t>875</w:t>
      </w:r>
      <w:r w:rsidRPr="00946109">
        <w:t>/2016)</w:t>
      </w:r>
    </w:p>
    <w:p w:rsidR="003B219A" w:rsidRPr="003B219A" w:rsidRDefault="003B219A" w:rsidP="003B219A">
      <w:pPr>
        <w:tabs>
          <w:tab w:val="left" w:pos="1134"/>
        </w:tabs>
        <w:rPr>
          <w:b/>
          <w:lang w:val="sr-Cyrl-RS"/>
        </w:rPr>
      </w:pPr>
      <w:r w:rsidRPr="003B219A">
        <w:rPr>
          <w:b/>
        </w:rPr>
        <w:t>Понуђач (</w:t>
      </w:r>
      <w:r w:rsidRPr="003B219A">
        <w:rPr>
          <w:b/>
          <w:lang w:val="sr-Cyrl-RS"/>
        </w:rPr>
        <w:t>Извођач радова</w:t>
      </w:r>
      <w:r w:rsidRPr="003B219A">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85348E" w:rsidRPr="008377FF" w:rsidRDefault="0085348E" w:rsidP="007D2D9B">
      <w:pPr>
        <w:pStyle w:val="KDPodnaslov2"/>
        <w:numPr>
          <w:ilvl w:val="1"/>
          <w:numId w:val="22"/>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00423F6E">
        <w:rPr>
          <w:rFonts w:cs="Arial"/>
          <w:color w:val="00B0F0"/>
          <w:lang w:val="sr-Cyrl-CS"/>
        </w:rPr>
        <w:t xml:space="preserve"> </w:t>
      </w:r>
      <w:r w:rsidRPr="008377FF">
        <w:rPr>
          <w:rFonts w:cs="Arial"/>
        </w:rPr>
        <w:t xml:space="preserve">критеријума и рангирање понуде. </w:t>
      </w:r>
    </w:p>
    <w:p w:rsidR="00BD59B3" w:rsidRDefault="00BD59B3" w:rsidP="0085348E">
      <w:pPr>
        <w:pStyle w:val="KDParagraf"/>
        <w:spacing w:before="0"/>
        <w:rPr>
          <w:rFonts w:cs="Arial"/>
          <w:lang w:val="sr-Cyrl-RS"/>
        </w:rPr>
      </w:pPr>
    </w:p>
    <w:p w:rsidR="00423F6E" w:rsidRPr="00423F6E" w:rsidRDefault="00423F6E" w:rsidP="0085348E">
      <w:pPr>
        <w:pStyle w:val="KDParagraf"/>
        <w:spacing w:before="0"/>
        <w:rPr>
          <w:rFonts w:cs="Arial"/>
          <w:lang w:val="sr-Cyrl-RS"/>
        </w:rPr>
      </w:pPr>
    </w:p>
    <w:p w:rsidR="0085348E" w:rsidRPr="008377FF" w:rsidRDefault="0085348E" w:rsidP="007D2D9B">
      <w:pPr>
        <w:pStyle w:val="KDPodnaslov2"/>
        <w:numPr>
          <w:ilvl w:val="1"/>
          <w:numId w:val="22"/>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4E1615">
        <w:rPr>
          <w:rFonts w:cs="Arial"/>
          <w:lang w:val="ru-RU"/>
        </w:rPr>
        <w:t>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7D2D9B">
      <w:pPr>
        <w:pStyle w:val="KDPodnaslov2"/>
        <w:numPr>
          <w:ilvl w:val="1"/>
          <w:numId w:val="22"/>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7D2D9B">
      <w:pPr>
        <w:pStyle w:val="KDPodnaslov2"/>
        <w:numPr>
          <w:ilvl w:val="1"/>
          <w:numId w:val="22"/>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7D2D9B">
      <w:pPr>
        <w:pStyle w:val="KDPodnaslov2"/>
        <w:numPr>
          <w:ilvl w:val="1"/>
          <w:numId w:val="22"/>
        </w:numPr>
        <w:spacing w:before="0"/>
        <w:jc w:val="both"/>
        <w:rPr>
          <w:rFonts w:cs="Arial"/>
        </w:rPr>
      </w:pPr>
      <w:bookmarkStart w:id="234" w:name="_Toc441651602"/>
      <w:bookmarkStart w:id="235" w:name="_Toc442559913"/>
      <w:r w:rsidRPr="008377FF">
        <w:rPr>
          <w:rFonts w:cs="Arial"/>
        </w:rPr>
        <w:t>Додатне информације и објашњења</w:t>
      </w:r>
      <w:bookmarkEnd w:id="234"/>
      <w:bookmarkEnd w:id="235"/>
    </w:p>
    <w:p w:rsidR="004E1615" w:rsidRPr="004C455A" w:rsidRDefault="008D2B23" w:rsidP="004E1615">
      <w:pPr>
        <w:pStyle w:val="Header"/>
        <w:rPr>
          <w:szCs w:val="24"/>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E1615" w:rsidRPr="00946109">
        <w:rPr>
          <w:sz w:val="22"/>
          <w:szCs w:val="22"/>
        </w:rPr>
        <w:t>3000/</w:t>
      </w:r>
      <w:r w:rsidR="004E1615">
        <w:rPr>
          <w:sz w:val="22"/>
          <w:szCs w:val="22"/>
        </w:rPr>
        <w:t>18</w:t>
      </w:r>
      <w:r w:rsidR="004E1615">
        <w:rPr>
          <w:sz w:val="22"/>
          <w:szCs w:val="22"/>
          <w:lang w:val="sr-Cyrl-RS"/>
        </w:rPr>
        <w:t>89</w:t>
      </w:r>
      <w:r w:rsidR="004E1615">
        <w:rPr>
          <w:sz w:val="22"/>
          <w:szCs w:val="22"/>
        </w:rPr>
        <w:t>/2016(1</w:t>
      </w:r>
      <w:r w:rsidR="004E1615">
        <w:rPr>
          <w:sz w:val="22"/>
          <w:szCs w:val="22"/>
          <w:lang w:val="sr-Cyrl-RS"/>
        </w:rPr>
        <w:t>875</w:t>
      </w:r>
      <w:r w:rsidR="004E1615" w:rsidRPr="00946109">
        <w:rPr>
          <w:sz w:val="22"/>
          <w:szCs w:val="22"/>
        </w:rPr>
        <w:t>/2016)</w:t>
      </w:r>
      <w:r w:rsidR="004E1615" w:rsidRPr="004276AD">
        <w:t xml:space="preserve"> </w:t>
      </w:r>
    </w:p>
    <w:p w:rsidR="008D2B23" w:rsidRPr="008377FF" w:rsidRDefault="008D2B23" w:rsidP="008D2B23">
      <w:pPr>
        <w:widowControl w:val="0"/>
        <w:spacing w:before="0"/>
        <w:rPr>
          <w:rFonts w:cs="Arial"/>
        </w:rPr>
      </w:pP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4C455A" w:rsidRPr="004C455A">
        <w:rPr>
          <w:rFonts w:cs="Arial"/>
        </w:rPr>
        <w:t xml:space="preserve"> </w:t>
      </w:r>
      <w:hyperlink r:id="rId179" w:history="1">
        <w:r w:rsidR="004C455A" w:rsidRPr="00791B9E">
          <w:rPr>
            <w:rStyle w:val="Hyperlink"/>
            <w:rFonts w:cs="Arial"/>
          </w:rPr>
          <w:t>slobodan.vilotic@</w:t>
        </w:r>
      </w:hyperlink>
      <w:r w:rsidR="004C455A" w:rsidRPr="008377FF">
        <w:rPr>
          <w:rStyle w:val="Hyperlink"/>
          <w:rFonts w:cs="Arial"/>
        </w:rPr>
        <w:t>eps.rs</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7D2D9B">
      <w:pPr>
        <w:pStyle w:val="KDPodnaslov2"/>
        <w:numPr>
          <w:ilvl w:val="1"/>
          <w:numId w:val="22"/>
        </w:numPr>
        <w:spacing w:before="0"/>
        <w:jc w:val="both"/>
        <w:rPr>
          <w:rFonts w:cs="Arial"/>
        </w:rPr>
      </w:pPr>
      <w:bookmarkStart w:id="236" w:name="_Toc441651603"/>
      <w:bookmarkStart w:id="237" w:name="_Toc442559914"/>
      <w:r w:rsidRPr="008377FF">
        <w:rPr>
          <w:rFonts w:cs="Arial"/>
        </w:rPr>
        <w:t>Трошкови понуде</w:t>
      </w:r>
      <w:bookmarkEnd w:id="236"/>
      <w:bookmarkEnd w:id="237"/>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7D2D9B">
      <w:pPr>
        <w:pStyle w:val="KDPodnaslov2"/>
        <w:numPr>
          <w:ilvl w:val="1"/>
          <w:numId w:val="22"/>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7D2D9B">
      <w:pPr>
        <w:pStyle w:val="KDPodnaslov2"/>
        <w:numPr>
          <w:ilvl w:val="1"/>
          <w:numId w:val="22"/>
        </w:numPr>
        <w:spacing w:before="0"/>
        <w:jc w:val="both"/>
        <w:rPr>
          <w:rFonts w:cs="Arial"/>
        </w:rPr>
      </w:pPr>
      <w:bookmarkStart w:id="238" w:name="_Toc442559917"/>
      <w:bookmarkStart w:id="239" w:name="_Toc441651606"/>
      <w:r w:rsidRPr="008377FF">
        <w:rPr>
          <w:rFonts w:cs="Arial"/>
        </w:rPr>
        <w:t>Разлози за одбијање понуде</w:t>
      </w:r>
      <w:bookmarkEnd w:id="238"/>
      <w:bookmarkEnd w:id="239"/>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7D2D9B">
      <w:pPr>
        <w:pStyle w:val="KDNabrajanje"/>
        <w:numPr>
          <w:ilvl w:val="0"/>
          <w:numId w:val="20"/>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7D2D9B">
      <w:pPr>
        <w:pStyle w:val="KDNabrajanje"/>
        <w:numPr>
          <w:ilvl w:val="0"/>
          <w:numId w:val="20"/>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7D2D9B">
      <w:pPr>
        <w:pStyle w:val="KDPodnaslov2"/>
        <w:numPr>
          <w:ilvl w:val="1"/>
          <w:numId w:val="22"/>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7D2D9B">
      <w:pPr>
        <w:pStyle w:val="KDPodnaslov2"/>
        <w:numPr>
          <w:ilvl w:val="1"/>
          <w:numId w:val="22"/>
        </w:numPr>
        <w:spacing w:before="0"/>
        <w:jc w:val="both"/>
        <w:rPr>
          <w:rFonts w:cs="Arial"/>
          <w:lang w:val="ru-RU"/>
        </w:rPr>
      </w:pPr>
      <w:bookmarkStart w:id="240" w:name="_Toc441651607"/>
      <w:bookmarkStart w:id="241" w:name="_Toc442559918"/>
      <w:r w:rsidRPr="008377FF">
        <w:rPr>
          <w:rFonts w:cs="Arial"/>
          <w:lang w:val="ru-RU"/>
        </w:rPr>
        <w:t>Н</w:t>
      </w:r>
      <w:r w:rsidRPr="008377FF">
        <w:rPr>
          <w:rFonts w:cs="Arial"/>
        </w:rPr>
        <w:t>егативне референце</w:t>
      </w:r>
      <w:bookmarkEnd w:id="240"/>
      <w:bookmarkEnd w:id="241"/>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7D2D9B">
      <w:pPr>
        <w:pStyle w:val="KDPodnaslov2"/>
        <w:numPr>
          <w:ilvl w:val="1"/>
          <w:numId w:val="22"/>
        </w:numPr>
        <w:spacing w:before="0"/>
        <w:jc w:val="both"/>
        <w:rPr>
          <w:rFonts w:cs="Arial"/>
        </w:rPr>
      </w:pPr>
      <w:bookmarkStart w:id="242" w:name="_Toc441651608"/>
      <w:bookmarkStart w:id="243" w:name="_Toc442559919"/>
      <w:r w:rsidRPr="008377FF">
        <w:rPr>
          <w:rFonts w:cs="Arial"/>
        </w:rPr>
        <w:t>Увид у документацију</w:t>
      </w:r>
      <w:bookmarkEnd w:id="242"/>
      <w:bookmarkEnd w:id="243"/>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7D2D9B">
      <w:pPr>
        <w:pStyle w:val="KDPodnaslov2"/>
        <w:numPr>
          <w:ilvl w:val="1"/>
          <w:numId w:val="22"/>
        </w:numPr>
        <w:spacing w:before="0"/>
        <w:jc w:val="both"/>
        <w:rPr>
          <w:rFonts w:cs="Arial"/>
        </w:rPr>
      </w:pPr>
      <w:bookmarkStart w:id="244" w:name="_Toc441651609"/>
      <w:bookmarkStart w:id="245" w:name="_Toc442559920"/>
      <w:r w:rsidRPr="008377FF">
        <w:rPr>
          <w:rFonts w:cs="Arial"/>
          <w:lang w:val="ru-RU"/>
        </w:rPr>
        <w:t>З</w:t>
      </w:r>
      <w:r w:rsidRPr="008377FF">
        <w:rPr>
          <w:rFonts w:cs="Arial"/>
        </w:rPr>
        <w:t>аштита права понуђача</w:t>
      </w:r>
      <w:bookmarkEnd w:id="244"/>
      <w:bookmarkEnd w:id="245"/>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4E1615" w:rsidRPr="008377FF" w:rsidRDefault="00886827" w:rsidP="004E1615">
      <w:pPr>
        <w:suppressAutoHyphens/>
        <w:spacing w:before="0" w:line="100" w:lineRule="atLeast"/>
        <w:jc w:val="center"/>
        <w:rPr>
          <w:rFonts w:cs="Arial"/>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4E1615" w:rsidRPr="008377FF">
        <w:rPr>
          <w:rFonts w:cs="Arial"/>
        </w:rPr>
        <w:t xml:space="preserve">Богољуба Урошевића Црног бр.44., </w:t>
      </w:r>
    </w:p>
    <w:p w:rsidR="00886827" w:rsidRPr="004E1615" w:rsidRDefault="004E1615" w:rsidP="004E1615">
      <w:pPr>
        <w:pStyle w:val="Header"/>
        <w:rPr>
          <w:szCs w:val="24"/>
        </w:rPr>
      </w:pPr>
      <w:r w:rsidRPr="008377FF">
        <w:rPr>
          <w:rFonts w:cs="Arial"/>
        </w:rPr>
        <w:t>11500 Обреновац</w:t>
      </w:r>
      <w:r>
        <w:rPr>
          <w:rFonts w:cs="Arial"/>
          <w:lang w:val="sr-Cyrl-RS" w:bidi="en-US"/>
        </w:rPr>
        <w:t xml:space="preserve">, </w:t>
      </w:r>
      <w:r w:rsidR="00886827" w:rsidRPr="008377FF">
        <w:rPr>
          <w:rFonts w:cs="Arial"/>
          <w:lang w:bidi="en-US"/>
        </w:rPr>
        <w:t xml:space="preserve">са назнаком Захтев за заштиту права за ЈН </w:t>
      </w:r>
      <w:r w:rsidR="00873EBD" w:rsidRPr="008377FF">
        <w:rPr>
          <w:rFonts w:cs="Arial"/>
          <w:lang w:bidi="en-US"/>
        </w:rPr>
        <w:t>радова</w:t>
      </w:r>
      <w:r>
        <w:rPr>
          <w:rFonts w:cs="Arial"/>
          <w:lang w:val="sr-Cyrl-RS" w:bidi="en-US"/>
        </w:rPr>
        <w:t xml:space="preserve">, </w:t>
      </w:r>
      <w:r>
        <w:rPr>
          <w:rFonts w:cs="Arial"/>
          <w:bCs/>
          <w:lang w:val="sr-Cyrl-RS"/>
        </w:rPr>
        <w:t>Санација пропале ППЗ мреже у котларницама и машинској сали блока Б1 и Б2</w:t>
      </w:r>
      <w:r w:rsidR="00886827" w:rsidRPr="008377FF">
        <w:rPr>
          <w:rFonts w:cs="Arial"/>
          <w:lang w:bidi="en-US"/>
        </w:rPr>
        <w:t>бр.ЈН.</w:t>
      </w:r>
      <w:r w:rsidRPr="004E1615">
        <w:rPr>
          <w:szCs w:val="24"/>
        </w:rPr>
        <w:t xml:space="preserve"> </w:t>
      </w:r>
      <w:r w:rsidRPr="00EC5BB4">
        <w:rPr>
          <w:szCs w:val="24"/>
        </w:rPr>
        <w:t>ЈН</w:t>
      </w:r>
      <w:r w:rsidRPr="00946109">
        <w:rPr>
          <w:sz w:val="22"/>
          <w:szCs w:val="22"/>
        </w:rPr>
        <w:t>3000/</w:t>
      </w:r>
      <w:r>
        <w:rPr>
          <w:sz w:val="22"/>
          <w:szCs w:val="22"/>
        </w:rPr>
        <w:t>18</w:t>
      </w:r>
      <w:r>
        <w:rPr>
          <w:sz w:val="22"/>
          <w:szCs w:val="22"/>
          <w:lang w:val="sr-Cyrl-RS"/>
        </w:rPr>
        <w:t>89</w:t>
      </w:r>
      <w:r>
        <w:rPr>
          <w:sz w:val="22"/>
          <w:szCs w:val="22"/>
        </w:rPr>
        <w:t>/2016(1</w:t>
      </w:r>
      <w:r>
        <w:rPr>
          <w:sz w:val="22"/>
          <w:szCs w:val="22"/>
          <w:lang w:val="sr-Cyrl-RS"/>
        </w:rPr>
        <w:t>875</w:t>
      </w:r>
      <w:r w:rsidRPr="00946109">
        <w:rPr>
          <w:sz w:val="22"/>
          <w:szCs w:val="22"/>
        </w:rPr>
        <w:t>/2016)</w:t>
      </w:r>
      <w:r w:rsidR="00886827"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4E1615" w:rsidRPr="004E1615">
        <w:t xml:space="preserve"> </w:t>
      </w:r>
      <w:hyperlink r:id="rId181" w:history="1">
        <w:r w:rsidR="004E1615" w:rsidRPr="00791B9E">
          <w:rPr>
            <w:rStyle w:val="Hyperlink"/>
            <w:rFonts w:cs="Arial"/>
          </w:rPr>
          <w:t>slobodan.vilotic@</w:t>
        </w:r>
      </w:hyperlink>
      <w:r w:rsidR="004E1615" w:rsidRPr="008377FF">
        <w:rPr>
          <w:rStyle w:val="Hyperlink"/>
          <w:rFonts w:cs="Arial"/>
        </w:rPr>
        <w:t>eps.rs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4E1615" w:rsidRPr="001E02A6" w:rsidRDefault="004E1615" w:rsidP="004E1615">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w:t>
      </w:r>
      <w:r w:rsidRPr="001E02A6">
        <w:rPr>
          <w:rFonts w:cs="Arial"/>
        </w:rPr>
        <w:t xml:space="preserve">(број рачуна: </w:t>
      </w:r>
      <w:r w:rsidRPr="001E02A6">
        <w:rPr>
          <w:rFonts w:cs="Arial"/>
          <w:lang w:val="ru-RU"/>
        </w:rPr>
        <w:t>840-</w:t>
      </w:r>
      <w:r w:rsidRPr="001E02A6">
        <w:rPr>
          <w:rFonts w:cs="Arial"/>
          <w:bCs/>
          <w:iCs/>
        </w:rPr>
        <w:t>30678845-06</w:t>
      </w:r>
      <w:r w:rsidRPr="001E02A6">
        <w:rPr>
          <w:rFonts w:cs="Arial"/>
        </w:rPr>
        <w:t xml:space="preserve">, шифра плаћања 153 или 253, позив на број </w:t>
      </w:r>
      <w:r w:rsidR="00423F6E" w:rsidRPr="00946109">
        <w:t>3000/</w:t>
      </w:r>
      <w:r w:rsidR="00423F6E">
        <w:t>18</w:t>
      </w:r>
      <w:r w:rsidR="00423F6E">
        <w:rPr>
          <w:lang w:val="sr-Cyrl-RS"/>
        </w:rPr>
        <w:t>89</w:t>
      </w:r>
      <w:r w:rsidR="00423F6E">
        <w:t>/2016(1</w:t>
      </w:r>
      <w:r w:rsidR="00423F6E">
        <w:rPr>
          <w:lang w:val="sr-Cyrl-RS"/>
        </w:rPr>
        <w:t>875</w:t>
      </w:r>
      <w:r w:rsidR="00423F6E" w:rsidRPr="00946109">
        <w:t>/2016)</w:t>
      </w:r>
      <w:r w:rsidRPr="001E02A6">
        <w:rPr>
          <w:rFonts w:cs="Arial"/>
        </w:rPr>
        <w:t>, сврха: ЗЗП, ЈП ЕПС</w:t>
      </w:r>
      <w:r w:rsidRPr="001E02A6">
        <w:rPr>
          <w:rFonts w:cs="Arial"/>
          <w:lang w:val="sr-Cyrl-CS"/>
        </w:rPr>
        <w:t xml:space="preserve"> Београд-огранак ТЕНТ Београд-Обреновац</w:t>
      </w:r>
      <w:r w:rsidRPr="001E02A6">
        <w:rPr>
          <w:rFonts w:cs="Arial"/>
        </w:rPr>
        <w:t xml:space="preserve">, јн. бр. </w:t>
      </w:r>
      <w:r w:rsidR="00423F6E" w:rsidRPr="00946109">
        <w:t>3000/</w:t>
      </w:r>
      <w:r w:rsidR="00423F6E">
        <w:t>18</w:t>
      </w:r>
      <w:r w:rsidR="00423F6E">
        <w:rPr>
          <w:lang w:val="sr-Cyrl-RS"/>
        </w:rPr>
        <w:t>89</w:t>
      </w:r>
      <w:r w:rsidR="00423F6E">
        <w:t>/2016(1</w:t>
      </w:r>
      <w:r w:rsidR="00423F6E">
        <w:rPr>
          <w:lang w:val="sr-Cyrl-RS"/>
        </w:rPr>
        <w:t>875</w:t>
      </w:r>
      <w:r w:rsidR="00423F6E" w:rsidRPr="00946109">
        <w:t>/2016)</w:t>
      </w:r>
      <w:r w:rsidRPr="001E02A6">
        <w:rPr>
          <w:rFonts w:cs="Arial"/>
        </w:rPr>
        <w:t>, прималац уплате: буџет Републике Србије) уплати таксу</w:t>
      </w:r>
      <w:r w:rsidRPr="001E02A6">
        <w:rPr>
          <w:rFonts w:cs="Arial"/>
          <w:lang w:bidi="en-US"/>
        </w:rPr>
        <w:t xml:space="preserve"> од: </w:t>
      </w:r>
    </w:p>
    <w:p w:rsidR="004E1615" w:rsidRPr="008377FF" w:rsidRDefault="004E1615" w:rsidP="004E1615">
      <w:pPr>
        <w:pStyle w:val="KDParagraf"/>
        <w:spacing w:before="0"/>
        <w:rPr>
          <w:rFonts w:cs="Arial"/>
          <w:lang w:bidi="en-US"/>
        </w:rPr>
      </w:pPr>
    </w:p>
    <w:p w:rsidR="00B05FC0" w:rsidRPr="00F463C3" w:rsidRDefault="00B05FC0" w:rsidP="00B05FC0">
      <w:pPr>
        <w:tabs>
          <w:tab w:val="left" w:pos="567"/>
        </w:tabs>
        <w:spacing w:before="0"/>
        <w:rPr>
          <w:rFonts w:cs="Arial"/>
          <w:lang w:bidi="en-US"/>
        </w:rPr>
      </w:pPr>
      <w:r w:rsidRPr="00F463C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B05FC0" w:rsidRPr="007C5389" w:rsidRDefault="00B05FC0" w:rsidP="00B05FC0">
      <w:pPr>
        <w:tabs>
          <w:tab w:val="left" w:pos="567"/>
        </w:tabs>
        <w:spacing w:before="0"/>
        <w:rPr>
          <w:rFonts w:cs="Arial"/>
          <w:lang w:val="sr-Cyrl-RS" w:bidi="en-US"/>
        </w:rPr>
      </w:pPr>
      <w:r w:rsidRPr="00F463C3">
        <w:rPr>
          <w:rFonts w:cs="Arial"/>
          <w:lang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B05FC0" w:rsidRPr="00F463C3" w:rsidRDefault="00B05FC0" w:rsidP="00B05FC0">
      <w:pPr>
        <w:tabs>
          <w:tab w:val="left" w:pos="567"/>
        </w:tabs>
        <w:spacing w:before="0"/>
        <w:rPr>
          <w:rFonts w:cs="Arial"/>
          <w:lang w:bidi="en-US"/>
        </w:rPr>
      </w:pPr>
      <w:r w:rsidRPr="00F463C3">
        <w:rPr>
          <w:rFonts w:cs="Arial"/>
          <w:lang w:bidi="en-US"/>
        </w:rPr>
        <w:t>Свака странка у поступку сноси трошкове које проузрокује својим радњама.</w:t>
      </w:r>
    </w:p>
    <w:p w:rsidR="004E1615" w:rsidRPr="008377FF" w:rsidRDefault="004E1615" w:rsidP="004E1615">
      <w:pPr>
        <w:pStyle w:val="KDParagraf"/>
        <w:spacing w:before="0"/>
        <w:rPr>
          <w:rFonts w:cs="Arial"/>
          <w:lang w:bidi="en-US"/>
        </w:rPr>
      </w:pPr>
    </w:p>
    <w:p w:rsidR="004E1615" w:rsidRPr="008377FF" w:rsidRDefault="004E1615" w:rsidP="004E1615">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4E1615" w:rsidRPr="008377FF" w:rsidRDefault="004E1615" w:rsidP="004E1615">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4E1615" w:rsidRPr="008377FF" w:rsidRDefault="004E1615" w:rsidP="004E1615">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4E1615" w:rsidRPr="008377FF" w:rsidRDefault="004E1615" w:rsidP="004E1615">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4E1615" w:rsidRPr="008377FF" w:rsidRDefault="004E1615" w:rsidP="004E1615">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4E1615" w:rsidRPr="008377FF" w:rsidRDefault="004E1615" w:rsidP="004E1615">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4E1615" w:rsidRDefault="004E1615" w:rsidP="004E1615">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2"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46" w:name="_Toc441651610"/>
      <w:bookmarkStart w:id="247" w:name="_Toc442559921"/>
    </w:p>
    <w:bookmarkEnd w:id="246"/>
    <w:bookmarkEnd w:id="247"/>
    <w:p w:rsidR="004E1615" w:rsidRPr="008377FF" w:rsidRDefault="004E1615" w:rsidP="00B05FC0">
      <w:pPr>
        <w:pStyle w:val="KDPodnaslov2"/>
        <w:numPr>
          <w:ilvl w:val="1"/>
          <w:numId w:val="22"/>
        </w:numPr>
        <w:spacing w:before="0"/>
        <w:jc w:val="both"/>
        <w:rPr>
          <w:rFonts w:cs="Arial"/>
        </w:rPr>
      </w:pPr>
      <w:r w:rsidRPr="008377FF">
        <w:rPr>
          <w:rFonts w:cs="Arial"/>
        </w:rPr>
        <w:t>Закључивање уговора</w:t>
      </w:r>
    </w:p>
    <w:p w:rsidR="004E1615" w:rsidRPr="008377FF" w:rsidRDefault="004E1615" w:rsidP="004E1615">
      <w:pPr>
        <w:spacing w:before="0"/>
        <w:rPr>
          <w:rFonts w:cs="Arial"/>
        </w:rPr>
      </w:pPr>
      <w:r w:rsidRPr="008377FF">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4E1615" w:rsidRPr="00B05FC0" w:rsidRDefault="004E1615" w:rsidP="004E1615">
      <w:pPr>
        <w:spacing w:before="0"/>
        <w:rPr>
          <w:rFonts w:cs="Arial"/>
          <w:lang w:val="sr-Cyrl-RS"/>
        </w:rPr>
      </w:pPr>
      <w:r w:rsidRPr="00513F26">
        <w:rPr>
          <w:rFonts w:cs="Arial"/>
        </w:rPr>
        <w:t>Понуђач којем буде додељен уговор, обавезан је да у року од највише 1</w:t>
      </w:r>
      <w:r w:rsidRPr="00513F26">
        <w:rPr>
          <w:rFonts w:cs="Arial"/>
          <w:lang w:val="sr-Cyrl-RS"/>
        </w:rPr>
        <w:t>5</w:t>
      </w:r>
      <w:r w:rsidRPr="00513F26">
        <w:rPr>
          <w:rFonts w:cs="Arial"/>
        </w:rPr>
        <w:t xml:space="preserve"> (</w:t>
      </w:r>
      <w:r w:rsidRPr="00513F26">
        <w:rPr>
          <w:rFonts w:cs="Arial"/>
          <w:lang w:val="sr-Cyrl-RS"/>
        </w:rPr>
        <w:t>петнаес</w:t>
      </w:r>
      <w:r w:rsidRPr="00513F26">
        <w:rPr>
          <w:rFonts w:cs="Arial"/>
        </w:rPr>
        <w:t>т)  дана  од дана закључења уговора достави</w:t>
      </w:r>
      <w:r w:rsidRPr="00513F26">
        <w:rPr>
          <w:rFonts w:cs="Arial"/>
          <w:lang w:val="sr-Cyrl-RS"/>
        </w:rPr>
        <w:t xml:space="preserve"> </w:t>
      </w:r>
      <w:r w:rsidR="001E3E6C">
        <w:rPr>
          <w:rFonts w:cs="Arial"/>
          <w:lang w:val="sr-Cyrl-RS"/>
        </w:rPr>
        <w:t>Банкарску гаранцију</w:t>
      </w:r>
      <w:r w:rsidR="00B05FC0">
        <w:rPr>
          <w:rFonts w:cs="Arial"/>
        </w:rPr>
        <w:t xml:space="preserve"> за добро извршење посла</w:t>
      </w:r>
      <w:r w:rsidR="00B05FC0">
        <w:rPr>
          <w:rFonts w:cs="Arial"/>
          <w:lang w:val="sr-Cyrl-RS"/>
        </w:rPr>
        <w:t>.</w:t>
      </w:r>
    </w:p>
    <w:p w:rsidR="004E1615" w:rsidRPr="008377FF" w:rsidRDefault="004E1615" w:rsidP="004E1615">
      <w:pPr>
        <w:spacing w:before="0"/>
        <w:rPr>
          <w:rFonts w:cs="Arial"/>
          <w:lang w:val="ru-RU"/>
        </w:rPr>
      </w:pPr>
      <w:r w:rsidRPr="008377FF">
        <w:rPr>
          <w:rFonts w:cs="Arial"/>
          <w:lang w:val="ru-RU"/>
        </w:rPr>
        <w:t xml:space="preserve">Ако понуђач којем је додељен уговор одбије да потпише уговор или уговор не потпише у року од </w:t>
      </w:r>
      <w:r>
        <w:rPr>
          <w:rFonts w:cs="Arial"/>
          <w:lang w:val="ru-RU"/>
        </w:rPr>
        <w:t>десет</w:t>
      </w:r>
      <w:r w:rsidRPr="008377FF">
        <w:rPr>
          <w:rFonts w:cs="Arial"/>
          <w:lang w:val="ru-RU"/>
        </w:rPr>
        <w:t xml:space="preserve"> дана, Наручилац може закључити са првим следећим најповољнијим понуђачем.</w:t>
      </w:r>
    </w:p>
    <w:p w:rsidR="004E1615" w:rsidRPr="008377FF" w:rsidRDefault="004E1615" w:rsidP="004E1615">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4E1615" w:rsidRPr="008377FF" w:rsidRDefault="004E1615" w:rsidP="004E1615">
      <w:pPr>
        <w:spacing w:before="0"/>
        <w:rPr>
          <w:rFonts w:cs="Arial"/>
          <w:lang w:val="ru-RU"/>
        </w:rPr>
      </w:pPr>
    </w:p>
    <w:p w:rsidR="004E1615" w:rsidRPr="008377FF" w:rsidRDefault="004E1615" w:rsidP="00B05FC0">
      <w:pPr>
        <w:pStyle w:val="KDPodnaslov2"/>
        <w:numPr>
          <w:ilvl w:val="1"/>
          <w:numId w:val="22"/>
        </w:numPr>
        <w:spacing w:before="0"/>
        <w:jc w:val="both"/>
        <w:rPr>
          <w:rFonts w:cs="Arial"/>
        </w:rPr>
      </w:pPr>
      <w:bookmarkStart w:id="248" w:name="_Toc441651611"/>
      <w:bookmarkStart w:id="249" w:name="_Toc442559922"/>
      <w:r w:rsidRPr="008377FF">
        <w:rPr>
          <w:rFonts w:cs="Arial"/>
        </w:rPr>
        <w:t>Измене током трајања уговора</w:t>
      </w:r>
      <w:bookmarkEnd w:id="248"/>
      <w:bookmarkEnd w:id="249"/>
    </w:p>
    <w:p w:rsidR="004E1615" w:rsidRPr="008377FF" w:rsidRDefault="004E1615" w:rsidP="004E1615">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4E1615" w:rsidRPr="00513F26" w:rsidRDefault="004E1615" w:rsidP="004E1615">
      <w:pPr>
        <w:spacing w:before="0"/>
        <w:rPr>
          <w:rFonts w:cs="Arial"/>
          <w:lang w:eastAsia="sr-Latn-CS"/>
        </w:rPr>
      </w:pPr>
      <w:r w:rsidRPr="00513F26">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реализовали радови.</w:t>
      </w:r>
    </w:p>
    <w:p w:rsidR="004E1615" w:rsidRPr="00513F26" w:rsidRDefault="004E1615" w:rsidP="004E1615">
      <w:pPr>
        <w:spacing w:before="0"/>
        <w:rPr>
          <w:rFonts w:cs="Arial"/>
          <w:lang w:eastAsia="sr-Latn-CS"/>
        </w:rPr>
      </w:pPr>
      <w:r w:rsidRPr="00513F26">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4E1615" w:rsidRPr="008377FF" w:rsidRDefault="004E1615" w:rsidP="004E1615">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Default="00831ED8" w:rsidP="00465640">
      <w:pPr>
        <w:spacing w:before="0"/>
        <w:jc w:val="center"/>
        <w:rPr>
          <w:rFonts w:cs="Arial"/>
          <w:color w:val="00B0F0"/>
          <w:lang w:val="sr-Cyrl-RS" w:eastAsia="sr-Latn-CS"/>
        </w:rPr>
      </w:pPr>
    </w:p>
    <w:p w:rsidR="004C455A" w:rsidRDefault="004C455A" w:rsidP="00465640">
      <w:pPr>
        <w:spacing w:before="0"/>
        <w:jc w:val="center"/>
        <w:rPr>
          <w:rFonts w:cs="Arial"/>
          <w:color w:val="00B0F0"/>
          <w:lang w:val="sr-Cyrl-RS" w:eastAsia="sr-Latn-CS"/>
        </w:rPr>
      </w:pPr>
    </w:p>
    <w:p w:rsidR="004C455A" w:rsidRDefault="004C455A" w:rsidP="00465640">
      <w:pPr>
        <w:spacing w:before="0"/>
        <w:jc w:val="center"/>
        <w:rPr>
          <w:rFonts w:cs="Arial"/>
          <w:color w:val="00B0F0"/>
          <w:lang w:val="sr-Cyrl-RS" w:eastAsia="sr-Latn-CS"/>
        </w:rPr>
      </w:pPr>
    </w:p>
    <w:p w:rsidR="004C455A" w:rsidRDefault="004C455A" w:rsidP="00465640">
      <w:pPr>
        <w:spacing w:before="0"/>
        <w:jc w:val="center"/>
        <w:rPr>
          <w:rFonts w:cs="Arial"/>
          <w:color w:val="00B0F0"/>
          <w:lang w:val="sr-Cyrl-RS" w:eastAsia="sr-Latn-CS"/>
        </w:rPr>
      </w:pPr>
    </w:p>
    <w:p w:rsidR="004C455A" w:rsidRDefault="004C455A" w:rsidP="00465640">
      <w:pPr>
        <w:spacing w:before="0"/>
        <w:jc w:val="center"/>
        <w:rPr>
          <w:rFonts w:cs="Arial"/>
          <w:color w:val="00B0F0"/>
          <w:lang w:val="sr-Cyrl-RS" w:eastAsia="sr-Latn-CS"/>
        </w:rPr>
      </w:pPr>
    </w:p>
    <w:p w:rsidR="004C455A" w:rsidRDefault="004C455A" w:rsidP="00465640">
      <w:pPr>
        <w:spacing w:before="0"/>
        <w:jc w:val="center"/>
        <w:rPr>
          <w:rFonts w:cs="Arial"/>
          <w:color w:val="00B0F0"/>
          <w:lang w:val="sr-Cyrl-RS" w:eastAsia="sr-Latn-CS"/>
        </w:rPr>
      </w:pPr>
    </w:p>
    <w:p w:rsidR="004C455A" w:rsidRDefault="004C455A" w:rsidP="00465640">
      <w:pPr>
        <w:spacing w:before="0"/>
        <w:jc w:val="center"/>
        <w:rPr>
          <w:rFonts w:cs="Arial"/>
          <w:color w:val="00B0F0"/>
          <w:lang w:val="sr-Cyrl-RS" w:eastAsia="sr-Latn-CS"/>
        </w:rPr>
      </w:pPr>
    </w:p>
    <w:p w:rsidR="004C455A" w:rsidRDefault="004C455A" w:rsidP="00465640">
      <w:pPr>
        <w:spacing w:before="0"/>
        <w:jc w:val="center"/>
        <w:rPr>
          <w:rFonts w:cs="Arial"/>
          <w:color w:val="00B0F0"/>
          <w:lang w:val="sr-Cyrl-RS" w:eastAsia="sr-Latn-CS"/>
        </w:rPr>
      </w:pPr>
    </w:p>
    <w:p w:rsidR="004C455A" w:rsidRDefault="004C455A" w:rsidP="00465640">
      <w:pPr>
        <w:spacing w:before="0"/>
        <w:jc w:val="center"/>
        <w:rPr>
          <w:rFonts w:cs="Arial"/>
          <w:color w:val="00B0F0"/>
          <w:lang w:val="sr-Cyrl-RS" w:eastAsia="sr-Latn-CS"/>
        </w:rPr>
      </w:pPr>
    </w:p>
    <w:p w:rsidR="004C455A" w:rsidRDefault="004C455A" w:rsidP="00465640">
      <w:pPr>
        <w:spacing w:before="0"/>
        <w:jc w:val="center"/>
        <w:rPr>
          <w:rFonts w:cs="Arial"/>
          <w:color w:val="00B0F0"/>
          <w:lang w:val="sr-Cyrl-RS" w:eastAsia="sr-Latn-CS"/>
        </w:rPr>
      </w:pPr>
    </w:p>
    <w:p w:rsidR="004C455A" w:rsidRDefault="004C455A" w:rsidP="00465640">
      <w:pPr>
        <w:spacing w:before="0"/>
        <w:jc w:val="center"/>
        <w:rPr>
          <w:rFonts w:cs="Arial"/>
          <w:color w:val="00B0F0"/>
          <w:lang w:val="sr-Cyrl-RS" w:eastAsia="sr-Latn-CS"/>
        </w:rPr>
      </w:pPr>
    </w:p>
    <w:p w:rsidR="004C455A" w:rsidRDefault="004C455A" w:rsidP="00465640">
      <w:pPr>
        <w:spacing w:before="0"/>
        <w:jc w:val="center"/>
        <w:rPr>
          <w:rFonts w:cs="Arial"/>
          <w:color w:val="00B0F0"/>
          <w:lang w:val="sr-Cyrl-RS" w:eastAsia="sr-Latn-CS"/>
        </w:rPr>
      </w:pPr>
    </w:p>
    <w:p w:rsidR="004C455A" w:rsidRDefault="004C455A" w:rsidP="00465640">
      <w:pPr>
        <w:spacing w:before="0"/>
        <w:jc w:val="center"/>
        <w:rPr>
          <w:rFonts w:cs="Arial"/>
          <w:color w:val="00B0F0"/>
          <w:lang w:val="sr-Cyrl-RS" w:eastAsia="sr-Latn-CS"/>
        </w:rPr>
      </w:pPr>
    </w:p>
    <w:p w:rsidR="004C455A" w:rsidRDefault="004C455A" w:rsidP="00465640">
      <w:pPr>
        <w:spacing w:before="0"/>
        <w:jc w:val="center"/>
        <w:rPr>
          <w:rFonts w:cs="Arial"/>
          <w:color w:val="00B0F0"/>
          <w:lang w:val="sr-Cyrl-RS" w:eastAsia="sr-Latn-CS"/>
        </w:rPr>
      </w:pPr>
    </w:p>
    <w:p w:rsidR="004C455A" w:rsidRDefault="004C455A" w:rsidP="00465640">
      <w:pPr>
        <w:spacing w:before="0"/>
        <w:jc w:val="center"/>
        <w:rPr>
          <w:rFonts w:cs="Arial"/>
          <w:color w:val="00B0F0"/>
          <w:lang w:val="sr-Cyrl-RS" w:eastAsia="sr-Latn-CS"/>
        </w:rPr>
      </w:pPr>
    </w:p>
    <w:p w:rsidR="004C455A" w:rsidRDefault="004C455A" w:rsidP="00465640">
      <w:pPr>
        <w:spacing w:before="0"/>
        <w:jc w:val="center"/>
        <w:rPr>
          <w:rFonts w:cs="Arial"/>
          <w:color w:val="00B0F0"/>
          <w:lang w:val="sr-Cyrl-RS" w:eastAsia="sr-Latn-CS"/>
        </w:rPr>
      </w:pPr>
    </w:p>
    <w:p w:rsidR="004C455A" w:rsidRDefault="004C455A" w:rsidP="00465640">
      <w:pPr>
        <w:spacing w:before="0"/>
        <w:jc w:val="center"/>
        <w:rPr>
          <w:rFonts w:cs="Arial"/>
          <w:color w:val="00B0F0"/>
          <w:lang w:val="sr-Cyrl-RS" w:eastAsia="sr-Latn-CS"/>
        </w:rPr>
      </w:pPr>
    </w:p>
    <w:p w:rsidR="004C455A" w:rsidRPr="004C455A" w:rsidRDefault="004C455A" w:rsidP="00465640">
      <w:pPr>
        <w:spacing w:before="0"/>
        <w:jc w:val="center"/>
        <w:rPr>
          <w:rFonts w:cs="Arial"/>
          <w:color w:val="00B0F0"/>
          <w:lang w:val="sr-Cyrl-RS" w:eastAsia="sr-Latn-CS"/>
        </w:rPr>
      </w:pPr>
    </w:p>
    <w:p w:rsidR="001E3E6C" w:rsidRPr="00F429C0" w:rsidRDefault="001E3E6C" w:rsidP="00B15429">
      <w:pPr>
        <w:spacing w:before="0"/>
        <w:rPr>
          <w:rFonts w:cs="Arial"/>
          <w:color w:val="00B0F0"/>
          <w:lang w:val="sr-Cyrl-RS" w:eastAsia="sr-Latn-CS"/>
        </w:rPr>
      </w:pPr>
    </w:p>
    <w:p w:rsidR="001E3E6C" w:rsidRDefault="001E3E6C" w:rsidP="00B15429">
      <w:pPr>
        <w:spacing w:before="0"/>
        <w:rPr>
          <w:rFonts w:cs="Arial"/>
          <w:color w:val="00B0F0"/>
          <w:lang w:val="sr-Cyrl-RS" w:eastAsia="sr-Latn-CS"/>
        </w:rPr>
      </w:pPr>
    </w:p>
    <w:p w:rsidR="001E3E6C" w:rsidRDefault="001E3E6C" w:rsidP="00B15429">
      <w:pPr>
        <w:spacing w:before="0"/>
        <w:rPr>
          <w:rFonts w:cs="Arial"/>
          <w:color w:val="00B0F0"/>
          <w:lang w:val="sr-Cyrl-RS" w:eastAsia="sr-Latn-CS"/>
        </w:rPr>
      </w:pPr>
    </w:p>
    <w:p w:rsidR="001E3E6C" w:rsidRDefault="001E3E6C" w:rsidP="00B15429">
      <w:pPr>
        <w:spacing w:before="0"/>
        <w:rPr>
          <w:rFonts w:cs="Arial"/>
          <w:color w:val="00B0F0"/>
          <w:lang w:val="sr-Cyrl-RS" w:eastAsia="sr-Latn-CS"/>
        </w:rPr>
      </w:pPr>
    </w:p>
    <w:p w:rsidR="001E3E6C" w:rsidRDefault="001E3E6C" w:rsidP="00B15429">
      <w:pPr>
        <w:spacing w:before="0"/>
        <w:rPr>
          <w:rFonts w:cs="Arial"/>
          <w:color w:val="00B0F0"/>
          <w:lang w:val="sr-Cyrl-RS" w:eastAsia="sr-Latn-CS"/>
        </w:rPr>
      </w:pPr>
    </w:p>
    <w:p w:rsidR="00A06BE8" w:rsidRPr="00A06BE8" w:rsidRDefault="00A06BE8" w:rsidP="00B15429">
      <w:pPr>
        <w:spacing w:before="0"/>
        <w:rPr>
          <w:rFonts w:cs="Arial"/>
          <w:color w:val="00B0F0"/>
          <w:lang w:val="sr-Cyrl-RS"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B05FC0">
      <w:pPr>
        <w:pStyle w:val="KDPodnaslov1"/>
        <w:numPr>
          <w:ilvl w:val="0"/>
          <w:numId w:val="22"/>
        </w:numPr>
        <w:spacing w:before="0"/>
        <w:jc w:val="center"/>
        <w:rPr>
          <w:rFonts w:cs="Arial"/>
        </w:rPr>
      </w:pPr>
      <w:r w:rsidRPr="008377FF">
        <w:rPr>
          <w:rFonts w:cs="Arial"/>
        </w:rPr>
        <w:t>ОБРАСЦИ</w:t>
      </w:r>
    </w:p>
    <w:p w:rsidR="0008263C" w:rsidRPr="002B32A4" w:rsidRDefault="0008263C" w:rsidP="00922EDB">
      <w:pPr>
        <w:spacing w:before="0"/>
        <w:rPr>
          <w:rFonts w:cs="Arial"/>
          <w:color w:val="00B0F0"/>
          <w:lang w:val="sr-Cyrl-RS" w:eastAsia="sr-Latn-CS"/>
        </w:rPr>
      </w:pPr>
    </w:p>
    <w:p w:rsidR="004D2983" w:rsidRPr="002B32A4" w:rsidRDefault="004D2983" w:rsidP="00922EDB">
      <w:pPr>
        <w:spacing w:before="0"/>
        <w:rPr>
          <w:rFonts w:cs="Arial"/>
          <w:color w:val="00B0F0"/>
          <w:lang w:val="sr-Cyrl-RS"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2B32A4" w:rsidRDefault="00831ED8" w:rsidP="00922EDB">
      <w:pPr>
        <w:spacing w:before="0"/>
        <w:rPr>
          <w:rFonts w:cs="Arial"/>
          <w:color w:val="00B0F0"/>
          <w:lang w:val="sr-Cyrl-RS"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831ED8" w:rsidRDefault="00831ED8" w:rsidP="00922EDB">
      <w:pPr>
        <w:spacing w:before="0"/>
        <w:rPr>
          <w:rFonts w:cs="Arial"/>
          <w:color w:val="00B0F0"/>
          <w:lang w:val="sr-Cyrl-RS" w:eastAsia="sr-Latn-CS"/>
        </w:rPr>
      </w:pPr>
    </w:p>
    <w:p w:rsidR="004E1615" w:rsidRDefault="004E1615" w:rsidP="00922EDB">
      <w:pPr>
        <w:spacing w:before="0"/>
        <w:rPr>
          <w:rFonts w:cs="Arial"/>
          <w:color w:val="00B0F0"/>
          <w:lang w:val="sr-Cyrl-RS" w:eastAsia="sr-Latn-CS"/>
        </w:rPr>
      </w:pPr>
    </w:p>
    <w:p w:rsidR="004E1615" w:rsidRDefault="004E1615" w:rsidP="00922EDB">
      <w:pPr>
        <w:spacing w:before="0"/>
        <w:rPr>
          <w:rFonts w:cs="Arial"/>
          <w:color w:val="00B0F0"/>
          <w:lang w:val="sr-Cyrl-RS" w:eastAsia="sr-Latn-CS"/>
        </w:rPr>
      </w:pPr>
    </w:p>
    <w:p w:rsidR="004E1615" w:rsidRDefault="004E1615" w:rsidP="00922EDB">
      <w:pPr>
        <w:spacing w:before="0"/>
        <w:rPr>
          <w:rFonts w:cs="Arial"/>
          <w:color w:val="00B0F0"/>
          <w:lang w:val="sr-Cyrl-RS" w:eastAsia="sr-Latn-CS"/>
        </w:rPr>
      </w:pPr>
    </w:p>
    <w:p w:rsidR="004E1615" w:rsidRDefault="004E1615" w:rsidP="00922EDB">
      <w:pPr>
        <w:spacing w:before="0"/>
        <w:rPr>
          <w:rFonts w:cs="Arial"/>
          <w:color w:val="00B0F0"/>
          <w:lang w:val="sr-Cyrl-RS" w:eastAsia="sr-Latn-CS"/>
        </w:rPr>
      </w:pPr>
    </w:p>
    <w:p w:rsidR="00B05FC0" w:rsidRPr="004C455A" w:rsidRDefault="00B05FC0" w:rsidP="00922EDB">
      <w:pPr>
        <w:spacing w:before="0"/>
        <w:rPr>
          <w:rFonts w:cs="Arial"/>
          <w:color w:val="00B0F0"/>
          <w:lang w:val="sr-Cyrl-RS"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50" w:name="_Toc442559924"/>
      <w:r w:rsidRPr="008377FF">
        <w:t xml:space="preserve">ОБРАЗАЦ </w:t>
      </w:r>
      <w:r w:rsidR="00B15429">
        <w:t>1</w:t>
      </w:r>
      <w:r w:rsidRPr="008377FF">
        <w:rPr>
          <w:noProof/>
        </w:rPr>
        <w:t>.</w:t>
      </w:r>
      <w:bookmarkEnd w:id="250"/>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4C455A" w:rsidRDefault="00343A18" w:rsidP="00343A18">
      <w:pPr>
        <w:spacing w:before="0"/>
        <w:rPr>
          <w:rStyle w:val="BookTitle"/>
          <w:rFonts w:cs="Arial"/>
          <w:lang w:val="sr-Cyrl-RS"/>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4C455A">
        <w:rPr>
          <w:rFonts w:cs="Arial"/>
          <w:bCs/>
          <w:lang w:val="sr-Cyrl-RS" w:eastAsia="ar-SA"/>
        </w:rPr>
        <w:t xml:space="preserve">Санација пропале ППЗ мреже у котларницама и машинској сали блока Б1 и Б2, </w:t>
      </w:r>
      <w:r w:rsidRPr="008377FF">
        <w:rPr>
          <w:rFonts w:eastAsia="TimesNewRomanPS-BoldMT" w:cs="Arial"/>
          <w:bCs/>
          <w:color w:val="000000" w:themeColor="text1"/>
        </w:rPr>
        <w:t xml:space="preserve">ЈН бр. </w:t>
      </w:r>
      <w:r w:rsidR="004C455A" w:rsidRPr="00946109">
        <w:t>3000/</w:t>
      </w:r>
      <w:r w:rsidR="004C455A">
        <w:t>18</w:t>
      </w:r>
      <w:r w:rsidR="004C455A">
        <w:rPr>
          <w:lang w:val="sr-Cyrl-RS"/>
        </w:rPr>
        <w:t>89</w:t>
      </w:r>
      <w:r w:rsidR="004C455A">
        <w:t>/2016(1</w:t>
      </w:r>
      <w:r w:rsidR="004C455A">
        <w:rPr>
          <w:lang w:val="sr-Cyrl-RS"/>
        </w:rPr>
        <w:t>875</w:t>
      </w:r>
      <w:r w:rsidR="004C455A" w:rsidRPr="00946109">
        <w:t>/2016)</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4C455A" w:rsidP="004C455A">
            <w:pPr>
              <w:spacing w:before="0"/>
              <w:rPr>
                <w:rFonts w:cs="Arial"/>
                <w:b/>
                <w:lang w:val="sr-Cyrl-CS"/>
              </w:rPr>
            </w:pPr>
            <w:r>
              <w:rPr>
                <w:rFonts w:cs="Arial"/>
                <w:bCs/>
                <w:lang w:val="sr-Cyrl-RS" w:eastAsia="ar-SA"/>
              </w:rPr>
              <w:t xml:space="preserve">Санација пропале ППЗ мреже у котларницама и машинској сали блока Б1 и Б 2, Ј.Н: </w:t>
            </w:r>
            <w:r w:rsidRPr="00946109">
              <w:t>3000/</w:t>
            </w:r>
            <w:r>
              <w:t>18</w:t>
            </w:r>
            <w:r>
              <w:rPr>
                <w:lang w:val="sr-Cyrl-RS"/>
              </w:rPr>
              <w:t>89</w:t>
            </w:r>
            <w:r>
              <w:t>/2016(1</w:t>
            </w:r>
            <w:r>
              <w:rPr>
                <w:lang w:val="sr-Cyrl-RS"/>
              </w:rPr>
              <w:t>875</w:t>
            </w:r>
            <w:r w:rsidRPr="00946109">
              <w:t>/2016)</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3873"/>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312FFF" w:rsidRPr="00DB445F" w:rsidRDefault="000B539B" w:rsidP="00312FFF">
            <w:pPr>
              <w:pStyle w:val="KDParagraf"/>
              <w:spacing w:before="0"/>
              <w:ind w:left="360"/>
              <w:rPr>
                <w:rFonts w:eastAsia="Calibri" w:cs="Arial"/>
                <w:lang w:val="sr-Cyrl-RS"/>
              </w:rPr>
            </w:pPr>
            <w:r w:rsidRPr="00DB445F">
              <w:rPr>
                <w:rFonts w:eastAsia="Calibri" w:cs="Arial"/>
                <w:lang w:val="sr-Latn-CS"/>
              </w:rPr>
              <w:t xml:space="preserve">До 100% </w:t>
            </w:r>
            <w:r w:rsidRPr="00DB445F">
              <w:rPr>
                <w:rFonts w:eastAsia="Calibri" w:cs="Arial"/>
              </w:rPr>
              <w:t xml:space="preserve">укупно </w:t>
            </w:r>
            <w:r w:rsidRPr="00DB445F">
              <w:rPr>
                <w:rFonts w:eastAsia="Calibri" w:cs="Arial"/>
                <w:lang w:val="sr-Latn-CS"/>
              </w:rPr>
              <w:t>уговорене вредности биће плаћено по</w:t>
            </w:r>
            <w:r>
              <w:rPr>
                <w:rFonts w:eastAsia="Calibri" w:cs="Arial"/>
                <w:lang w:val="sr-Latn-CS"/>
              </w:rPr>
              <w:t xml:space="preserve"> </w:t>
            </w:r>
            <w:r>
              <w:rPr>
                <w:rFonts w:eastAsia="Calibri" w:cs="Arial"/>
                <w:lang w:val="sr-Cyrl-RS"/>
              </w:rPr>
              <w:t>привременим/окончаној ситуацији</w:t>
            </w:r>
            <w:r>
              <w:rPr>
                <w:rFonts w:eastAsia="Calibri" w:cs="Arial"/>
                <w:lang w:val="sr-Latn-RS"/>
              </w:rPr>
              <w:t xml:space="preserve"> </w:t>
            </w:r>
            <w:r>
              <w:rPr>
                <w:rFonts w:eastAsia="Calibri" w:cs="Arial"/>
                <w:lang w:val="sr-Cyrl-RS"/>
              </w:rPr>
              <w:t>на бази изведених радова</w:t>
            </w:r>
            <w:r w:rsidRPr="00DB445F">
              <w:rPr>
                <w:rFonts w:eastAsia="Calibri" w:cs="Arial"/>
                <w:lang w:val="sr-Latn-CS"/>
              </w:rPr>
              <w:t xml:space="preserve"> у</w:t>
            </w:r>
            <w:r w:rsidRPr="00DB445F">
              <w:rPr>
                <w:rFonts w:eastAsia="Calibri" w:cs="Arial"/>
              </w:rPr>
              <w:t xml:space="preserve"> законском</w:t>
            </w:r>
            <w:r w:rsidRPr="00DB445F">
              <w:rPr>
                <w:rFonts w:eastAsia="Calibri" w:cs="Arial"/>
                <w:lang w:val="sr-Latn-CS"/>
              </w:rPr>
              <w:t xml:space="preserve"> року до 45 дана од дана пријема исте на архиву Наручиоца.</w:t>
            </w:r>
            <w:r w:rsidR="00312FFF" w:rsidRPr="00DB445F">
              <w:rPr>
                <w:rFonts w:eastAsia="Calibri" w:cs="Arial"/>
                <w:lang w:val="sr-Latn-CS"/>
              </w:rPr>
              <w:t xml:space="preserve">. Окончана ситуација испоставља се након извршене примопредаје </w:t>
            </w:r>
            <w:r w:rsidR="00312FFF" w:rsidRPr="00DB445F">
              <w:rPr>
                <w:rFonts w:eastAsia="Calibri" w:cs="Arial"/>
              </w:rPr>
              <w:t>радова</w:t>
            </w:r>
            <w:r w:rsidR="00312FFF" w:rsidRPr="00DB445F">
              <w:rPr>
                <w:rFonts w:eastAsia="Calibri" w:cs="Arial"/>
                <w:lang w:val="sr-Latn-CS"/>
              </w:rPr>
              <w:t xml:space="preserve"> и коначног обрачуна изведених радова, које записнички оверава </w:t>
            </w:r>
            <w:r w:rsidR="00312FFF" w:rsidRPr="00DB445F">
              <w:rPr>
                <w:rFonts w:eastAsia="Calibri" w:cs="Arial"/>
              </w:rPr>
              <w:t>К</w:t>
            </w:r>
            <w:r w:rsidR="00312FFF" w:rsidRPr="00DB445F">
              <w:rPr>
                <w:rFonts w:eastAsia="Calibri" w:cs="Arial"/>
                <w:lang w:val="sr-Latn-CS"/>
              </w:rPr>
              <w:t xml:space="preserve">омисија за примопредају и коначни обрачун изведених радова </w:t>
            </w:r>
            <w:r w:rsidR="00312FFF" w:rsidRPr="00DB445F">
              <w:rPr>
                <w:rFonts w:eastAsia="Calibri" w:cs="Arial"/>
              </w:rPr>
              <w:t>У</w:t>
            </w:r>
            <w:r w:rsidR="00312FFF" w:rsidRPr="00DB445F">
              <w:rPr>
                <w:rFonts w:eastAsia="Calibri" w:cs="Arial"/>
                <w:lang w:val="sr-Latn-CS"/>
              </w:rPr>
              <w:t xml:space="preserve">говорних страна, уз доставу </w:t>
            </w:r>
            <w:r w:rsidR="00FC03F5">
              <w:rPr>
                <w:rFonts w:eastAsia="Calibri" w:cs="Arial"/>
                <w:lang w:val="sr-Cyrl-RS"/>
              </w:rPr>
              <w:t>соло менице</w:t>
            </w:r>
            <w:r w:rsidR="00312FFF" w:rsidRPr="00DB445F">
              <w:rPr>
                <w:rFonts w:eastAsia="Calibri" w:cs="Arial"/>
                <w:lang w:val="sr-Latn-CS"/>
              </w:rPr>
              <w:t>, као гаранције за отклањање недостатака у гарантном року</w:t>
            </w:r>
            <w:r w:rsidR="00312FFF" w:rsidRPr="00DB445F">
              <w:rPr>
                <w:rFonts w:eastAsia="Calibri" w:cs="Arial"/>
                <w:lang w:val="sr-Cyrl-RS"/>
              </w:rPr>
              <w:t>.</w:t>
            </w:r>
          </w:p>
          <w:p w:rsidR="000E75A0" w:rsidRPr="008377FF" w:rsidRDefault="000E75A0" w:rsidP="00606C3C">
            <w:pPr>
              <w:spacing w:before="0"/>
              <w:rPr>
                <w:rFonts w:cs="Arial"/>
                <w:b/>
                <w:bCs/>
                <w:iCs/>
                <w:lang w:val="sr-Cyrl-CS"/>
              </w:rPr>
            </w:pPr>
          </w:p>
        </w:tc>
        <w:tc>
          <w:tcPr>
            <w:tcW w:w="4394" w:type="dxa"/>
            <w:vAlign w:val="center"/>
          </w:tcPr>
          <w:p w:rsidR="000E75A0" w:rsidRPr="008377FF" w:rsidRDefault="000E75A0" w:rsidP="00AF3AF8">
            <w:pPr>
              <w:spacing w:before="0"/>
              <w:jc w:val="center"/>
              <w:rPr>
                <w:rFonts w:cs="Arial"/>
                <w:b/>
                <w:bCs/>
                <w:iCs/>
                <w:lang w:val="sr-Cyrl-CS"/>
              </w:rPr>
            </w:pPr>
          </w:p>
          <w:p w:rsidR="00312FFF" w:rsidRPr="00312FFF" w:rsidRDefault="00312FFF" w:rsidP="00312FFF">
            <w:pPr>
              <w:spacing w:before="0"/>
              <w:jc w:val="center"/>
              <w:rPr>
                <w:rFonts w:cs="Arial"/>
                <w:bCs/>
                <w:iCs/>
                <w:lang w:val="sr-Cyrl-CS"/>
              </w:rPr>
            </w:pPr>
            <w:r w:rsidRPr="00312FFF">
              <w:rPr>
                <w:rFonts w:cs="Arial"/>
                <w:bCs/>
                <w:iCs/>
                <w:lang w:val="sr-Cyrl-CS"/>
              </w:rPr>
              <w:t>Сагласан за захтевом наручиоца</w:t>
            </w:r>
          </w:p>
          <w:p w:rsidR="000E75A0" w:rsidRPr="008377FF" w:rsidRDefault="00312FFF" w:rsidP="00312FFF">
            <w:pPr>
              <w:spacing w:before="0"/>
              <w:jc w:val="center"/>
              <w:rPr>
                <w:rFonts w:cs="Arial"/>
                <w:bCs/>
                <w:iCs/>
                <w:lang w:val="sr-Cyrl-CS"/>
              </w:rPr>
            </w:pPr>
            <w:r w:rsidRPr="00312FFF">
              <w:rPr>
                <w:rFonts w:cs="Arial"/>
                <w:bCs/>
                <w:iCs/>
                <w:lang w:val="sr-Cyrl-CS"/>
              </w:rPr>
              <w:t>ДА/НЕ (заокружити)</w:t>
            </w: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91257B" w:rsidRDefault="0091257B" w:rsidP="0091257B">
            <w:pPr>
              <w:rPr>
                <w:color w:val="FF0000"/>
                <w:lang w:val="sr-Cyrl-RS" w:eastAsia="ar-SA"/>
              </w:rPr>
            </w:pPr>
            <w:r w:rsidRPr="004E502F">
              <w:rPr>
                <w:rFonts w:cs="Arial"/>
                <w:lang w:val="sr-Latn-CS"/>
              </w:rPr>
              <w:t xml:space="preserve">Рок </w:t>
            </w:r>
            <w:r w:rsidRPr="004E502F">
              <w:rPr>
                <w:rFonts w:cs="Arial"/>
                <w:lang w:val="sr-Cyrl-CS"/>
              </w:rPr>
              <w:t xml:space="preserve">извођења радова </w:t>
            </w:r>
            <w:r>
              <w:rPr>
                <w:rFonts w:cs="Arial"/>
                <w:lang w:val="sr-Latn-RS"/>
              </w:rPr>
              <w:t xml:space="preserve">je </w:t>
            </w:r>
            <w:r>
              <w:rPr>
                <w:rFonts w:eastAsia="TimesNewRomanPSMT" w:cs="Arial"/>
                <w:bCs/>
                <w:color w:val="000000"/>
                <w:lang w:val="sr-Latn-RS"/>
              </w:rPr>
              <w:t>6</w:t>
            </w:r>
            <w:r w:rsidRPr="004E502F">
              <w:rPr>
                <w:rFonts w:eastAsia="TimesNewRomanPSMT" w:cs="Arial"/>
                <w:bCs/>
                <w:color w:val="000000"/>
                <w:lang w:val="sr-Cyrl-RS"/>
              </w:rPr>
              <w:t>0</w:t>
            </w:r>
            <w:r w:rsidRPr="004E502F">
              <w:rPr>
                <w:rFonts w:eastAsia="TimesNewRomanPSMT" w:cs="Arial"/>
                <w:bCs/>
                <w:color w:val="000000"/>
              </w:rPr>
              <w:t xml:space="preserve"> дана </w:t>
            </w:r>
            <w:r w:rsidRPr="004E502F">
              <w:rPr>
                <w:rFonts w:eastAsia="TimesNewRomanPSMT" w:cs="Arial"/>
                <w:bCs/>
                <w:color w:val="000000"/>
                <w:lang w:val="sr-Cyrl-RS"/>
              </w:rPr>
              <w:t>од дана увођења у посао</w:t>
            </w:r>
            <w:r w:rsidRPr="004E502F">
              <w:rPr>
                <w:rFonts w:eastAsia="TimesNewRomanPSMT" w:cs="Arial"/>
                <w:bCs/>
                <w:color w:val="000000"/>
                <w:lang w:val="sr-Latn-RS"/>
              </w:rPr>
              <w:t>.</w:t>
            </w:r>
            <w:r w:rsidRPr="004E502F">
              <w:rPr>
                <w:rFonts w:eastAsia="TimesNewRomanPSMT" w:cs="Arial"/>
                <w:bCs/>
                <w:color w:val="000000"/>
                <w:lang w:val="sr-Cyrl-RS"/>
              </w:rPr>
              <w:t xml:space="preserve"> Извођач радова ће бити уведен у посао најкасније 30 дана</w:t>
            </w:r>
            <w:r w:rsidRPr="00F71242">
              <w:rPr>
                <w:rFonts w:eastAsia="TimesNewRomanPSMT" w:cs="Arial"/>
                <w:bCs/>
                <w:color w:val="000000"/>
                <w:lang w:val="sr-Cyrl-RS"/>
              </w:rPr>
              <w:t xml:space="preserve"> од дана потписивања уговора</w:t>
            </w:r>
            <w:r w:rsidR="003852A9">
              <w:rPr>
                <w:rFonts w:eastAsia="TimesNewRomanPSMT" w:cs="Arial"/>
                <w:bCs/>
                <w:color w:val="000000"/>
                <w:lang w:val="sr-Cyrl-RS"/>
              </w:rPr>
              <w:t>, путем писаног позива Наручиоца.</w:t>
            </w:r>
          </w:p>
        </w:tc>
        <w:tc>
          <w:tcPr>
            <w:tcW w:w="4394" w:type="dxa"/>
            <w:vAlign w:val="center"/>
          </w:tcPr>
          <w:p w:rsidR="0091257B" w:rsidRPr="00373B42" w:rsidRDefault="0091257B" w:rsidP="0091257B">
            <w:pPr>
              <w:rPr>
                <w:color w:val="FF0000"/>
                <w:lang w:val="sr-Latn-RS" w:eastAsia="ar-SA"/>
              </w:rPr>
            </w:pPr>
            <w:r w:rsidRPr="004E502F">
              <w:rPr>
                <w:rFonts w:cs="Arial"/>
                <w:lang w:val="sr-Latn-CS"/>
              </w:rPr>
              <w:t xml:space="preserve">Рок </w:t>
            </w:r>
            <w:r w:rsidRPr="004E502F">
              <w:rPr>
                <w:rFonts w:cs="Arial"/>
                <w:lang w:val="sr-Cyrl-CS"/>
              </w:rPr>
              <w:t xml:space="preserve">извођења радова </w:t>
            </w:r>
            <w:r>
              <w:rPr>
                <w:rFonts w:cs="Arial"/>
                <w:lang w:val="sr-Latn-RS"/>
              </w:rPr>
              <w:t xml:space="preserve">je </w:t>
            </w:r>
            <w:r>
              <w:rPr>
                <w:rFonts w:eastAsia="TimesNewRomanPSMT" w:cs="Arial"/>
                <w:bCs/>
                <w:color w:val="000000"/>
                <w:lang w:val="sr-Cyrl-RS"/>
              </w:rPr>
              <w:t>___</w:t>
            </w:r>
            <w:r w:rsidRPr="004E502F">
              <w:rPr>
                <w:rFonts w:eastAsia="TimesNewRomanPSMT" w:cs="Arial"/>
                <w:bCs/>
                <w:color w:val="000000"/>
              </w:rPr>
              <w:t xml:space="preserve"> дана </w:t>
            </w:r>
            <w:r w:rsidRPr="004E502F">
              <w:rPr>
                <w:rFonts w:eastAsia="TimesNewRomanPSMT" w:cs="Arial"/>
                <w:bCs/>
                <w:color w:val="000000"/>
                <w:lang w:val="sr-Cyrl-RS"/>
              </w:rPr>
              <w:t>од дана увођења у посао</w:t>
            </w:r>
            <w:r w:rsidRPr="004E502F">
              <w:rPr>
                <w:rFonts w:eastAsia="TimesNewRomanPSMT" w:cs="Arial"/>
                <w:bCs/>
                <w:color w:val="000000"/>
                <w:lang w:val="sr-Latn-RS"/>
              </w:rPr>
              <w:t>.</w:t>
            </w:r>
            <w:r w:rsidRPr="004E502F">
              <w:rPr>
                <w:rFonts w:eastAsia="TimesNewRomanPSMT" w:cs="Arial"/>
                <w:bCs/>
                <w:color w:val="000000"/>
                <w:lang w:val="sr-Cyrl-RS"/>
              </w:rPr>
              <w:t xml:space="preserve"> Извођач радова ће бити уведен у посао најкасније 30 дана</w:t>
            </w:r>
            <w:r w:rsidRPr="00F71242">
              <w:rPr>
                <w:rFonts w:eastAsia="TimesNewRomanPSMT" w:cs="Arial"/>
                <w:bCs/>
                <w:color w:val="000000"/>
                <w:lang w:val="sr-Cyrl-RS"/>
              </w:rPr>
              <w:t xml:space="preserve"> од дана потписивања уговора</w:t>
            </w:r>
            <w:r w:rsidR="003852A9">
              <w:rPr>
                <w:rFonts w:eastAsia="TimesNewRomanPSMT" w:cs="Arial"/>
                <w:bCs/>
                <w:color w:val="000000"/>
                <w:lang w:val="sr-Cyrl-RS"/>
              </w:rPr>
              <w:t>, путем писаног позива Наручиоца.</w:t>
            </w:r>
          </w:p>
          <w:p w:rsidR="000E75A0" w:rsidRPr="008377FF" w:rsidRDefault="000E75A0" w:rsidP="009B2B05">
            <w:pPr>
              <w:spacing w:before="0"/>
              <w:jc w:val="center"/>
              <w:rPr>
                <w:rFonts w:cs="Arial"/>
                <w:bCs/>
                <w:iCs/>
                <w:color w:val="00B0F0"/>
              </w:rPr>
            </w:pP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9B2B05" w:rsidRPr="008377FF" w:rsidRDefault="0091257B" w:rsidP="009B2B05">
            <w:pPr>
              <w:spacing w:before="0"/>
              <w:jc w:val="center"/>
              <w:rPr>
                <w:rFonts w:cs="Arial"/>
                <w:bCs/>
                <w:iCs/>
                <w:color w:val="00B0F0"/>
                <w:lang w:val="sr-Cyrl-CS"/>
              </w:rPr>
            </w:pPr>
            <w:r w:rsidRPr="00C7428B">
              <w:rPr>
                <w:rFonts w:cs="Arial"/>
                <w:bCs/>
                <w:iCs/>
                <w:lang w:val="sr-Cyrl-CS"/>
              </w:rPr>
              <w:t>минимум 24 месеца и почиње да тече од дана састављања Записника о примопредаји изведених радова</w:t>
            </w:r>
            <w:r w:rsidRPr="00C7428B">
              <w:rPr>
                <w:rFonts w:cs="Arial"/>
                <w:bCs/>
                <w:iCs/>
              </w:rPr>
              <w:t xml:space="preserve"> потписаног од стране овлашћених представника Уговорних страна</w:t>
            </w:r>
            <w:r w:rsidRPr="008377FF">
              <w:rPr>
                <w:rFonts w:cs="Arial"/>
                <w:bCs/>
                <w:iCs/>
                <w:color w:val="00B0F0"/>
                <w:lang w:val="sr-Cyrl-CS"/>
              </w:rPr>
              <w:t xml:space="preserve"> </w:t>
            </w:r>
          </w:p>
          <w:p w:rsidR="000E75A0" w:rsidRPr="008377FF" w:rsidRDefault="000E75A0" w:rsidP="00AF3AF8">
            <w:pPr>
              <w:spacing w:before="0"/>
              <w:jc w:val="center"/>
              <w:rPr>
                <w:rFonts w:cs="Arial"/>
                <w:b/>
                <w:bCs/>
                <w:iCs/>
                <w:color w:val="00B0F0"/>
                <w:lang w:val="sr-Cyrl-CS"/>
              </w:rPr>
            </w:pPr>
          </w:p>
        </w:tc>
        <w:tc>
          <w:tcPr>
            <w:tcW w:w="4394" w:type="dxa"/>
            <w:vAlign w:val="center"/>
          </w:tcPr>
          <w:p w:rsidR="000E75A0" w:rsidRPr="008377FF" w:rsidRDefault="0091257B" w:rsidP="00AF3AF8">
            <w:pPr>
              <w:spacing w:before="0"/>
              <w:jc w:val="center"/>
              <w:rPr>
                <w:rFonts w:cs="Arial"/>
                <w:b/>
                <w:bCs/>
                <w:iCs/>
                <w:color w:val="00B0F0"/>
                <w:lang w:val="sr-Cyrl-CS"/>
              </w:rPr>
            </w:pPr>
            <w:r>
              <w:rPr>
                <w:rFonts w:cs="Arial"/>
                <w:bCs/>
                <w:iCs/>
                <w:lang w:val="sr-Cyrl-CS"/>
              </w:rPr>
              <w:t>___</w:t>
            </w:r>
            <w:r w:rsidRPr="00C7428B">
              <w:rPr>
                <w:rFonts w:cs="Arial"/>
                <w:bCs/>
                <w:iCs/>
                <w:lang w:val="sr-Cyrl-CS"/>
              </w:rPr>
              <w:t xml:space="preserve"> месеца и почиње да тече од дана састављања Записника о примопредаји изведених радова</w:t>
            </w:r>
            <w:r w:rsidRPr="00C7428B">
              <w:rPr>
                <w:rFonts w:cs="Arial"/>
                <w:bCs/>
                <w:iCs/>
              </w:rPr>
              <w:t xml:space="preserve"> потписаног од стране овлашћених представника Уговорних страна</w:t>
            </w:r>
            <w:r w:rsidRPr="008377FF">
              <w:rPr>
                <w:rFonts w:cs="Arial"/>
                <w:b/>
                <w:bCs/>
                <w:iCs/>
                <w:color w:val="00B0F0"/>
                <w:lang w:val="sr-Cyrl-CS"/>
              </w:rPr>
              <w:t xml:space="preserve"> </w:t>
            </w:r>
          </w:p>
        </w:tc>
      </w:tr>
      <w:tr w:rsidR="000E75A0" w:rsidRPr="008377FF" w:rsidTr="00AF3AF8">
        <w:trPr>
          <w:trHeight w:val="818"/>
        </w:trPr>
        <w:tc>
          <w:tcPr>
            <w:tcW w:w="5920" w:type="dxa"/>
            <w:vAlign w:val="center"/>
          </w:tcPr>
          <w:p w:rsidR="0091257B" w:rsidRPr="00C7428B" w:rsidRDefault="0091257B" w:rsidP="0091257B">
            <w:pPr>
              <w:spacing w:before="0"/>
              <w:jc w:val="center"/>
              <w:rPr>
                <w:rFonts w:cs="Arial"/>
                <w:bCs/>
                <w:iCs/>
                <w:lang w:val="sr-Cyrl-CS"/>
              </w:rPr>
            </w:pPr>
            <w:r w:rsidRPr="00C7428B">
              <w:rPr>
                <w:rFonts w:cs="Arial"/>
                <w:b/>
                <w:bCs/>
                <w:iCs/>
                <w:lang w:val="sr-Cyrl-CS"/>
              </w:rPr>
              <w:t xml:space="preserve">МЕСТО ИЗВОЂЕЊА РАДОВА И ПАРИТЕТ: </w:t>
            </w:r>
            <w:r w:rsidRPr="00C7428B">
              <w:rPr>
                <w:rFonts w:cs="Arial"/>
                <w:bCs/>
                <w:iCs/>
                <w:lang w:val="sr-Cyrl-CS"/>
              </w:rPr>
              <w:t>локација наручиоца и то:</w:t>
            </w:r>
          </w:p>
          <w:p w:rsidR="0091257B" w:rsidRPr="00C7428B" w:rsidRDefault="0091257B" w:rsidP="0091257B">
            <w:pPr>
              <w:spacing w:before="0"/>
              <w:rPr>
                <w:rFonts w:eastAsia="TimesNewRomanPSMT" w:cs="Arial"/>
                <w:bCs/>
                <w:lang w:val="sr-Cyrl-RS"/>
              </w:rPr>
            </w:pPr>
            <w:r w:rsidRPr="00C7428B">
              <w:rPr>
                <w:rFonts w:cs="Arial"/>
                <w:lang w:val="sr-Cyrl-RS" w:eastAsia="zh-CN"/>
              </w:rPr>
              <w:t xml:space="preserve">Место извођења радова је </w:t>
            </w:r>
            <w:r w:rsidRPr="00C7428B">
              <w:rPr>
                <w:rFonts w:eastAsia="TimesNewRomanPSMT" w:cs="Arial"/>
                <w:bCs/>
                <w:lang w:val="sr-Cyrl-RS"/>
              </w:rPr>
              <w:t>огранак ТЕНТ / локација ТЕНТ Б.</w:t>
            </w:r>
          </w:p>
          <w:p w:rsidR="0091257B" w:rsidRPr="00C7428B" w:rsidRDefault="0091257B" w:rsidP="0091257B">
            <w:pPr>
              <w:spacing w:before="0"/>
              <w:rPr>
                <w:rFonts w:cs="Arial"/>
                <w:lang w:val="sr-Cyrl-RS" w:eastAsia="zh-CN"/>
              </w:rPr>
            </w:pPr>
            <w:r w:rsidRPr="00C7428B">
              <w:rPr>
                <w:rFonts w:eastAsia="TimesNewRomanPSMT" w:cs="Arial"/>
                <w:bCs/>
                <w:lang w:val="sr-Cyrl-RS"/>
              </w:rPr>
              <w:t xml:space="preserve">Понуда се даје на паритету ф-ко огранак ТЕНТ/локација ТЕНТ Б </w:t>
            </w:r>
          </w:p>
          <w:p w:rsidR="000E75A0" w:rsidRPr="008377FF" w:rsidRDefault="000E75A0" w:rsidP="00AF3AF8">
            <w:pPr>
              <w:spacing w:before="0"/>
              <w:jc w:val="left"/>
              <w:rPr>
                <w:rFonts w:cs="Arial"/>
                <w:b/>
                <w:bCs/>
                <w:iCs/>
                <w:lang w:val="sr-Cyrl-CS"/>
              </w:rPr>
            </w:pPr>
          </w:p>
        </w:tc>
        <w:tc>
          <w:tcPr>
            <w:tcW w:w="4394" w:type="dxa"/>
            <w:vAlign w:val="center"/>
          </w:tcPr>
          <w:p w:rsidR="000E75A0" w:rsidRPr="0091257B" w:rsidRDefault="000E75A0" w:rsidP="00AF3AF8">
            <w:pPr>
              <w:spacing w:before="0"/>
              <w:jc w:val="center"/>
              <w:rPr>
                <w:rFonts w:cs="Arial"/>
                <w:bCs/>
                <w:iCs/>
                <w:lang w:val="sr-Cyrl-CS"/>
              </w:rPr>
            </w:pPr>
            <w:r w:rsidRPr="0091257B">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91257B">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од </w:t>
            </w:r>
            <w:r w:rsidR="0091257B" w:rsidRPr="0091257B">
              <w:rPr>
                <w:rFonts w:cs="Arial"/>
                <w:bCs/>
                <w:iCs/>
                <w:lang w:val="sr-Cyrl-CS"/>
              </w:rPr>
              <w:t>6</w:t>
            </w:r>
            <w:r w:rsidRPr="0091257B">
              <w:rPr>
                <w:rFonts w:cs="Arial"/>
                <w:bCs/>
                <w:iCs/>
                <w:lang w:val="sr-Cyrl-CS"/>
              </w:rPr>
              <w:t>0</w:t>
            </w:r>
            <w:r w:rsidRPr="008377FF">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429" w:rsidRPr="00B15429" w:rsidRDefault="00B1542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43A18" w:rsidRPr="008377FF" w:rsidRDefault="00343A18" w:rsidP="00343A18">
      <w:pPr>
        <w:pStyle w:val="KDObrazac"/>
        <w:spacing w:before="0"/>
      </w:pPr>
      <w:bookmarkStart w:id="251" w:name="_Toc442559925"/>
      <w:r w:rsidRPr="008377FF">
        <w:t xml:space="preserve">ОБРАЗАЦ </w:t>
      </w:r>
      <w:r w:rsidR="00B15429">
        <w:t>2</w:t>
      </w:r>
      <w:r w:rsidRPr="008377FF">
        <w:t>.</w:t>
      </w:r>
      <w:bookmarkEnd w:id="251"/>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377FF" w:rsidRDefault="00343A18" w:rsidP="00343A18">
      <w:pPr>
        <w:spacing w:before="0"/>
        <w:rPr>
          <w:rFonts w:cs="Arial"/>
        </w:rPr>
      </w:pPr>
    </w:p>
    <w:p w:rsidR="00773FB0" w:rsidRPr="002B32A4" w:rsidRDefault="00343A18" w:rsidP="00773FB0">
      <w:pPr>
        <w:spacing w:before="0"/>
        <w:rPr>
          <w:rFonts w:cs="Arial"/>
          <w:lang w:val="sr-Cyrl-RS"/>
        </w:rPr>
      </w:pPr>
      <w:r w:rsidRPr="008377FF">
        <w:rPr>
          <w:rFonts w:cs="Arial"/>
        </w:rPr>
        <w:t>Табела 1.</w:t>
      </w:r>
    </w:p>
    <w:tbl>
      <w:tblPr>
        <w:tblW w:w="5919"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264"/>
        <w:gridCol w:w="1132"/>
        <w:gridCol w:w="994"/>
        <w:gridCol w:w="1132"/>
        <w:gridCol w:w="1418"/>
        <w:gridCol w:w="1276"/>
        <w:gridCol w:w="1162"/>
      </w:tblGrid>
      <w:tr w:rsidR="001E3E6C" w:rsidRPr="00E47C2E" w:rsidTr="002B32A4">
        <w:tc>
          <w:tcPr>
            <w:tcW w:w="259"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1491" w:type="pct"/>
            <w:shd w:val="clear" w:color="auto" w:fill="C6D9F1" w:themeFill="text2" w:themeFillTint="33"/>
            <w:vAlign w:val="center"/>
          </w:tcPr>
          <w:p w:rsidR="00773FB0" w:rsidRPr="00E47C2E" w:rsidRDefault="00773FB0" w:rsidP="0016549C">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w:t>
            </w:r>
            <w:r w:rsidR="0016549C">
              <w:rPr>
                <w:rFonts w:cs="Arial"/>
                <w:b/>
                <w:bCs/>
                <w:iCs/>
                <w:lang w:val="sr-Cyrl-CS"/>
              </w:rPr>
              <w:t>радова</w:t>
            </w:r>
          </w:p>
        </w:tc>
        <w:tc>
          <w:tcPr>
            <w:tcW w:w="51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5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51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4C455A" w:rsidRDefault="00773FB0" w:rsidP="00B5725B">
            <w:pPr>
              <w:spacing w:before="0"/>
              <w:jc w:val="center"/>
              <w:rPr>
                <w:rFonts w:cs="Arial"/>
                <w:b/>
                <w:bCs/>
                <w:iCs/>
                <w:lang w:val="sr-Cyrl-RS"/>
              </w:rPr>
            </w:pPr>
            <w:r w:rsidRPr="00E47C2E">
              <w:rPr>
                <w:rFonts w:cs="Arial"/>
                <w:b/>
                <w:bCs/>
                <w:iCs/>
                <w:lang w:val="sr-Cyrl-CS"/>
              </w:rPr>
              <w:t xml:space="preserve">дин. </w:t>
            </w:r>
          </w:p>
        </w:tc>
        <w:tc>
          <w:tcPr>
            <w:tcW w:w="648"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4C455A" w:rsidRDefault="00773FB0" w:rsidP="00B5725B">
            <w:pPr>
              <w:spacing w:before="0"/>
              <w:jc w:val="center"/>
              <w:rPr>
                <w:rFonts w:cs="Arial"/>
                <w:b/>
                <w:bCs/>
                <w:iCs/>
                <w:lang w:val="sr-Cyrl-RS"/>
              </w:rPr>
            </w:pPr>
            <w:r w:rsidRPr="00E47C2E">
              <w:rPr>
                <w:rFonts w:cs="Arial"/>
                <w:b/>
                <w:bCs/>
                <w:iCs/>
                <w:lang w:val="sr-Cyrl-CS"/>
              </w:rPr>
              <w:t xml:space="preserve">дин. </w:t>
            </w:r>
          </w:p>
        </w:tc>
        <w:tc>
          <w:tcPr>
            <w:tcW w:w="58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4C455A" w:rsidRDefault="00773FB0" w:rsidP="00B5725B">
            <w:pPr>
              <w:spacing w:before="0"/>
              <w:jc w:val="center"/>
              <w:rPr>
                <w:rFonts w:cs="Arial"/>
                <w:b/>
                <w:bCs/>
                <w:iCs/>
                <w:lang w:val="sr-Cyrl-RS"/>
              </w:rPr>
            </w:pPr>
            <w:r w:rsidRPr="00E47C2E">
              <w:rPr>
                <w:rFonts w:cs="Arial"/>
                <w:b/>
                <w:bCs/>
                <w:iCs/>
                <w:lang w:val="sr-Cyrl-CS"/>
              </w:rPr>
              <w:t xml:space="preserve">дин. </w:t>
            </w:r>
          </w:p>
        </w:tc>
        <w:tc>
          <w:tcPr>
            <w:tcW w:w="53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4C455A" w:rsidRDefault="00773FB0" w:rsidP="00B5725B">
            <w:pPr>
              <w:spacing w:before="0"/>
              <w:jc w:val="center"/>
              <w:rPr>
                <w:rFonts w:cs="Arial"/>
                <w:b/>
                <w:bCs/>
                <w:iCs/>
                <w:lang w:val="sr-Cyrl-RS"/>
              </w:rPr>
            </w:pPr>
            <w:r w:rsidRPr="00E47C2E">
              <w:rPr>
                <w:rFonts w:cs="Arial"/>
                <w:b/>
                <w:bCs/>
                <w:iCs/>
                <w:lang w:val="sr-Cyrl-CS"/>
              </w:rPr>
              <w:t xml:space="preserve">дин. </w:t>
            </w:r>
          </w:p>
        </w:tc>
      </w:tr>
      <w:tr w:rsidR="001E3E6C" w:rsidRPr="00E47C2E" w:rsidTr="002B32A4">
        <w:tc>
          <w:tcPr>
            <w:tcW w:w="25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149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51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5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51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648"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58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53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2B32A4" w:rsidRPr="00E47C2E" w:rsidTr="002B32A4">
        <w:tc>
          <w:tcPr>
            <w:tcW w:w="259" w:type="pct"/>
            <w:shd w:val="clear" w:color="auto" w:fill="auto"/>
            <w:vAlign w:val="center"/>
          </w:tcPr>
          <w:p w:rsidR="002B32A4" w:rsidRPr="00E47C2E" w:rsidRDefault="002B32A4" w:rsidP="00B5725B">
            <w:pPr>
              <w:spacing w:before="0"/>
              <w:jc w:val="center"/>
              <w:rPr>
                <w:rFonts w:cs="Arial"/>
                <w:b/>
                <w:bCs/>
                <w:iCs/>
                <w:lang w:val="sr-Cyrl-CS"/>
              </w:rPr>
            </w:pPr>
            <w:r w:rsidRPr="00E47C2E">
              <w:rPr>
                <w:rFonts w:cs="Arial"/>
                <w:b/>
                <w:bCs/>
                <w:iCs/>
                <w:lang w:val="sr-Cyrl-CS"/>
              </w:rPr>
              <w:t>1.</w:t>
            </w:r>
          </w:p>
        </w:tc>
        <w:tc>
          <w:tcPr>
            <w:tcW w:w="1491" w:type="pct"/>
            <w:shd w:val="clear" w:color="auto" w:fill="auto"/>
          </w:tcPr>
          <w:p w:rsidR="002B32A4" w:rsidRPr="00942C6A" w:rsidRDefault="002B32A4" w:rsidP="001B2AC2">
            <w:pPr>
              <w:rPr>
                <w:rFonts w:cs="Arial"/>
                <w:b/>
                <w:sz w:val="20"/>
                <w:szCs w:val="20"/>
                <w:lang w:val="sr-Cyrl-RS"/>
              </w:rPr>
            </w:pPr>
            <w:r>
              <w:rPr>
                <w:rFonts w:cs="Arial"/>
                <w:b/>
                <w:sz w:val="20"/>
                <w:szCs w:val="20"/>
                <w:lang w:val="sr-Cyrl-RS"/>
              </w:rPr>
              <w:t>Демонтажа постојећег цевовода ПП мреже и транспорт дотрајалих цеви возилом извођача на место које одреди надзорни орган, не даље од 3км. Потребне скеле и вертикални транспорт обезбеђује изв</w:t>
            </w:r>
            <w:r>
              <w:rPr>
                <w:rFonts w:cs="Arial"/>
                <w:b/>
                <w:sz w:val="20"/>
                <w:szCs w:val="20"/>
              </w:rPr>
              <w:t>o</w:t>
            </w:r>
            <w:r>
              <w:rPr>
                <w:rFonts w:cs="Arial"/>
                <w:b/>
                <w:sz w:val="20"/>
                <w:szCs w:val="20"/>
                <w:lang w:val="sr-Cyrl-RS"/>
              </w:rPr>
              <w:t xml:space="preserve">ђач радова. У ову демонтажу урачунати и сечење свих дотрајалих ослонаца и носача за водоводне цеви. Обрачунава се и плаћа по </w:t>
            </w:r>
            <w:r>
              <w:rPr>
                <w:rFonts w:cs="Arial"/>
                <w:b/>
                <w:sz w:val="20"/>
                <w:szCs w:val="20"/>
              </w:rPr>
              <w:t>m</w:t>
            </w:r>
            <w:r>
              <w:rPr>
                <w:rFonts w:cs="Arial"/>
                <w:b/>
                <w:sz w:val="20"/>
                <w:szCs w:val="20"/>
                <w:lang w:val="sr-Cyrl-RS"/>
              </w:rPr>
              <w:t>' демонтираног цевовода ПП мреже.</w:t>
            </w:r>
          </w:p>
        </w:tc>
        <w:tc>
          <w:tcPr>
            <w:tcW w:w="517" w:type="pct"/>
            <w:shd w:val="clear" w:color="auto" w:fill="auto"/>
            <w:vAlign w:val="center"/>
          </w:tcPr>
          <w:p w:rsidR="002B32A4" w:rsidRPr="00890354" w:rsidRDefault="002B32A4" w:rsidP="001B2AC2">
            <w:pPr>
              <w:jc w:val="center"/>
              <w:rPr>
                <w:rFonts w:cs="Arial"/>
                <w:b/>
                <w:sz w:val="20"/>
                <w:szCs w:val="20"/>
              </w:rPr>
            </w:pPr>
            <w:r>
              <w:rPr>
                <w:rFonts w:cs="Arial"/>
                <w:b/>
                <w:sz w:val="20"/>
                <w:szCs w:val="20"/>
              </w:rPr>
              <w:t>m'</w:t>
            </w:r>
          </w:p>
        </w:tc>
        <w:tc>
          <w:tcPr>
            <w:tcW w:w="454" w:type="pct"/>
            <w:shd w:val="clear" w:color="auto" w:fill="auto"/>
            <w:vAlign w:val="center"/>
          </w:tcPr>
          <w:p w:rsidR="002B32A4" w:rsidRPr="00D0356D" w:rsidRDefault="002B32A4" w:rsidP="001B2AC2">
            <w:pPr>
              <w:jc w:val="center"/>
              <w:rPr>
                <w:rFonts w:cs="Arial"/>
                <w:b/>
                <w:sz w:val="20"/>
                <w:szCs w:val="20"/>
              </w:rPr>
            </w:pPr>
            <w:r>
              <w:rPr>
                <w:rFonts w:cs="Arial"/>
                <w:b/>
                <w:sz w:val="20"/>
                <w:szCs w:val="20"/>
              </w:rPr>
              <w:t>1710,00</w:t>
            </w:r>
          </w:p>
        </w:tc>
        <w:tc>
          <w:tcPr>
            <w:tcW w:w="517" w:type="pct"/>
            <w:shd w:val="clear" w:color="auto" w:fill="auto"/>
            <w:vAlign w:val="center"/>
          </w:tcPr>
          <w:p w:rsidR="002B32A4" w:rsidRPr="00E47C2E" w:rsidRDefault="002B32A4" w:rsidP="00B5725B">
            <w:pPr>
              <w:spacing w:before="0"/>
              <w:jc w:val="center"/>
              <w:rPr>
                <w:rFonts w:cs="Arial"/>
                <w:b/>
                <w:bCs/>
                <w:iCs/>
              </w:rPr>
            </w:pPr>
          </w:p>
        </w:tc>
        <w:tc>
          <w:tcPr>
            <w:tcW w:w="648" w:type="pct"/>
            <w:shd w:val="clear" w:color="auto" w:fill="auto"/>
            <w:vAlign w:val="center"/>
          </w:tcPr>
          <w:p w:rsidR="002B32A4" w:rsidRPr="00E47C2E" w:rsidRDefault="002B32A4" w:rsidP="00B5725B">
            <w:pPr>
              <w:spacing w:before="0"/>
              <w:jc w:val="center"/>
              <w:rPr>
                <w:rFonts w:cs="Arial"/>
                <w:b/>
                <w:bCs/>
                <w:iCs/>
              </w:rPr>
            </w:pPr>
          </w:p>
        </w:tc>
        <w:tc>
          <w:tcPr>
            <w:tcW w:w="583" w:type="pct"/>
            <w:shd w:val="clear" w:color="auto" w:fill="auto"/>
            <w:vAlign w:val="center"/>
          </w:tcPr>
          <w:p w:rsidR="002B32A4" w:rsidRPr="00E47C2E" w:rsidRDefault="002B32A4" w:rsidP="00B5725B">
            <w:pPr>
              <w:spacing w:before="0"/>
              <w:jc w:val="center"/>
              <w:rPr>
                <w:rFonts w:cs="Arial"/>
                <w:b/>
                <w:bCs/>
                <w:iCs/>
              </w:rPr>
            </w:pPr>
          </w:p>
        </w:tc>
        <w:tc>
          <w:tcPr>
            <w:tcW w:w="531" w:type="pct"/>
            <w:shd w:val="clear" w:color="auto" w:fill="auto"/>
            <w:vAlign w:val="center"/>
          </w:tcPr>
          <w:p w:rsidR="002B32A4" w:rsidRPr="00E47C2E" w:rsidRDefault="002B32A4" w:rsidP="00B5725B">
            <w:pPr>
              <w:spacing w:before="0"/>
              <w:jc w:val="center"/>
              <w:rPr>
                <w:rFonts w:cs="Arial"/>
                <w:b/>
                <w:bCs/>
                <w:iCs/>
              </w:rPr>
            </w:pPr>
          </w:p>
        </w:tc>
      </w:tr>
      <w:tr w:rsidR="002B32A4" w:rsidRPr="00E47C2E" w:rsidTr="002B32A4">
        <w:tc>
          <w:tcPr>
            <w:tcW w:w="259" w:type="pct"/>
            <w:shd w:val="clear" w:color="auto" w:fill="auto"/>
            <w:vAlign w:val="center"/>
          </w:tcPr>
          <w:p w:rsidR="002B32A4" w:rsidRPr="00E47C2E" w:rsidRDefault="002B32A4" w:rsidP="00B5725B">
            <w:pPr>
              <w:spacing w:before="0"/>
              <w:jc w:val="center"/>
              <w:rPr>
                <w:rFonts w:cs="Arial"/>
                <w:b/>
                <w:bCs/>
                <w:iCs/>
                <w:lang w:val="sr-Cyrl-CS"/>
              </w:rPr>
            </w:pPr>
            <w:r>
              <w:rPr>
                <w:rFonts w:cs="Arial"/>
                <w:b/>
                <w:bCs/>
                <w:iCs/>
                <w:lang w:val="sr-Cyrl-CS"/>
              </w:rPr>
              <w:t>2.</w:t>
            </w:r>
          </w:p>
        </w:tc>
        <w:tc>
          <w:tcPr>
            <w:tcW w:w="1491" w:type="pct"/>
            <w:shd w:val="clear" w:color="auto" w:fill="auto"/>
          </w:tcPr>
          <w:p w:rsidR="002B32A4" w:rsidRPr="00942C6A" w:rsidRDefault="002B32A4" w:rsidP="001B2AC2">
            <w:pPr>
              <w:rPr>
                <w:rFonts w:cs="Arial"/>
                <w:b/>
                <w:sz w:val="20"/>
                <w:szCs w:val="20"/>
                <w:lang w:val="sr-Cyrl-RS"/>
              </w:rPr>
            </w:pPr>
            <w:r>
              <w:rPr>
                <w:rFonts w:cs="Arial"/>
                <w:b/>
                <w:sz w:val="20"/>
                <w:szCs w:val="20"/>
              </w:rPr>
              <w:t>Набавка</w:t>
            </w:r>
            <w:r w:rsidRPr="00B66986">
              <w:rPr>
                <w:rFonts w:cs="Arial"/>
                <w:b/>
                <w:sz w:val="20"/>
                <w:szCs w:val="20"/>
              </w:rPr>
              <w:t>,</w:t>
            </w:r>
            <w:r>
              <w:rPr>
                <w:rFonts w:cs="Arial"/>
                <w:b/>
                <w:sz w:val="20"/>
                <w:szCs w:val="20"/>
                <w:lang w:val="sr-Cyrl-RS"/>
              </w:rPr>
              <w:t xml:space="preserve"> </w:t>
            </w:r>
            <w:r w:rsidRPr="00942C6A">
              <w:rPr>
                <w:rFonts w:cs="Arial"/>
                <w:b/>
                <w:sz w:val="20"/>
                <w:szCs w:val="20"/>
              </w:rPr>
              <w:t>транспорт</w:t>
            </w:r>
            <w:r>
              <w:rPr>
                <w:rFonts w:cs="Arial"/>
                <w:b/>
                <w:sz w:val="20"/>
                <w:szCs w:val="20"/>
                <w:lang w:val="sr-Cyrl-RS"/>
              </w:rPr>
              <w:t xml:space="preserve"> ф-цо градилиште</w:t>
            </w:r>
            <w:r w:rsidRPr="00942C6A">
              <w:rPr>
                <w:rFonts w:cs="Arial"/>
                <w:b/>
                <w:sz w:val="20"/>
                <w:szCs w:val="20"/>
              </w:rPr>
              <w:t xml:space="preserve"> и уградња челичних бешавних цеви са свим потребним фитингом,  материјалом </w:t>
            </w:r>
            <w:r>
              <w:rPr>
                <w:rFonts w:cs="Arial"/>
                <w:b/>
                <w:sz w:val="20"/>
                <w:szCs w:val="20"/>
                <w:lang w:val="sr-Cyrl-RS"/>
              </w:rPr>
              <w:t xml:space="preserve">и опремом </w:t>
            </w:r>
            <w:r w:rsidRPr="00942C6A">
              <w:rPr>
                <w:rFonts w:cs="Arial"/>
                <w:b/>
                <w:sz w:val="20"/>
                <w:szCs w:val="20"/>
              </w:rPr>
              <w:t>за заваривање</w:t>
            </w:r>
            <w:r>
              <w:rPr>
                <w:rFonts w:cs="Arial"/>
                <w:b/>
                <w:sz w:val="20"/>
                <w:szCs w:val="20"/>
                <w:lang w:val="sr-Cyrl-RS"/>
              </w:rPr>
              <w:t xml:space="preserve">. Потребну скелу </w:t>
            </w:r>
            <w:r w:rsidRPr="00942C6A">
              <w:rPr>
                <w:rFonts w:cs="Arial"/>
                <w:b/>
                <w:sz w:val="20"/>
                <w:szCs w:val="20"/>
              </w:rPr>
              <w:t xml:space="preserve">и </w:t>
            </w:r>
            <w:r>
              <w:rPr>
                <w:rFonts w:cs="Arial"/>
                <w:b/>
                <w:sz w:val="20"/>
                <w:szCs w:val="20"/>
                <w:lang w:val="sr-Cyrl-RS"/>
              </w:rPr>
              <w:t>вертикални транспорт обезбеђује извођач радова</w:t>
            </w:r>
            <w:r w:rsidRPr="00942C6A">
              <w:rPr>
                <w:rFonts w:cs="Arial"/>
                <w:b/>
                <w:sz w:val="20"/>
                <w:szCs w:val="20"/>
              </w:rPr>
              <w:t xml:space="preserve">. </w:t>
            </w:r>
            <w:r>
              <w:rPr>
                <w:rFonts w:cs="Arial"/>
                <w:b/>
                <w:sz w:val="20"/>
                <w:szCs w:val="20"/>
                <w:lang w:val="sr-Cyrl-RS"/>
              </w:rPr>
              <w:t>Пре уградње ц</w:t>
            </w:r>
            <w:r w:rsidRPr="00942C6A">
              <w:rPr>
                <w:rFonts w:cs="Arial"/>
                <w:b/>
                <w:sz w:val="20"/>
                <w:szCs w:val="20"/>
              </w:rPr>
              <w:t xml:space="preserve">еви </w:t>
            </w:r>
            <w:r>
              <w:rPr>
                <w:rFonts w:cs="Arial"/>
                <w:b/>
                <w:sz w:val="20"/>
                <w:szCs w:val="20"/>
                <w:lang w:val="sr-Cyrl-RS"/>
              </w:rPr>
              <w:t xml:space="preserve">очистити од корозије и </w:t>
            </w:r>
            <w:r w:rsidRPr="00942C6A">
              <w:rPr>
                <w:rFonts w:cs="Arial"/>
                <w:b/>
                <w:sz w:val="20"/>
                <w:szCs w:val="20"/>
              </w:rPr>
              <w:t>заштитити антикорозивном заштитом и то</w:t>
            </w:r>
            <w:r>
              <w:rPr>
                <w:rFonts w:cs="Arial"/>
                <w:b/>
                <w:sz w:val="20"/>
                <w:szCs w:val="20"/>
                <w:lang w:val="sr-Cyrl-RS"/>
              </w:rPr>
              <w:t>:</w:t>
            </w:r>
            <w:r w:rsidRPr="00942C6A">
              <w:rPr>
                <w:rFonts w:cs="Arial"/>
                <w:b/>
                <w:sz w:val="20"/>
                <w:szCs w:val="20"/>
              </w:rPr>
              <w:t xml:space="preserve"> један премаз основном и два премаза завршном фарбом</w:t>
            </w:r>
            <w:r>
              <w:rPr>
                <w:rFonts w:cs="Arial"/>
                <w:b/>
                <w:sz w:val="20"/>
                <w:szCs w:val="20"/>
                <w:lang w:val="sr-Cyrl-RS"/>
              </w:rPr>
              <w:t xml:space="preserve">. Обрачунава се и плаћа по </w:t>
            </w:r>
            <w:r>
              <w:rPr>
                <w:rFonts w:cs="Arial"/>
                <w:b/>
                <w:sz w:val="20"/>
                <w:szCs w:val="20"/>
              </w:rPr>
              <w:t>m</w:t>
            </w:r>
            <w:r>
              <w:rPr>
                <w:rFonts w:cs="Arial"/>
                <w:b/>
                <w:sz w:val="20"/>
                <w:szCs w:val="20"/>
                <w:lang w:val="sr-Cyrl-RS"/>
              </w:rPr>
              <w:t>' монтиране ПП мреже.</w:t>
            </w:r>
          </w:p>
        </w:tc>
        <w:tc>
          <w:tcPr>
            <w:tcW w:w="517" w:type="pct"/>
            <w:shd w:val="clear" w:color="auto" w:fill="auto"/>
            <w:vAlign w:val="center"/>
          </w:tcPr>
          <w:p w:rsidR="002B32A4" w:rsidRPr="00E47C2E" w:rsidRDefault="002B32A4" w:rsidP="00B5725B">
            <w:pPr>
              <w:spacing w:before="0"/>
              <w:jc w:val="center"/>
              <w:rPr>
                <w:rFonts w:cs="Arial"/>
                <w:bCs/>
                <w:iCs/>
                <w:lang w:val="sr-Cyrl-CS"/>
              </w:rPr>
            </w:pPr>
          </w:p>
        </w:tc>
        <w:tc>
          <w:tcPr>
            <w:tcW w:w="454" w:type="pct"/>
            <w:shd w:val="clear" w:color="auto" w:fill="auto"/>
            <w:vAlign w:val="center"/>
          </w:tcPr>
          <w:p w:rsidR="002B32A4" w:rsidRPr="00E47C2E" w:rsidRDefault="002B32A4" w:rsidP="00B5725B">
            <w:pPr>
              <w:spacing w:before="0"/>
              <w:jc w:val="center"/>
              <w:rPr>
                <w:rFonts w:cs="Arial"/>
                <w:bCs/>
                <w:iCs/>
                <w:lang w:val="sr-Cyrl-CS"/>
              </w:rPr>
            </w:pPr>
          </w:p>
        </w:tc>
        <w:tc>
          <w:tcPr>
            <w:tcW w:w="517" w:type="pct"/>
            <w:shd w:val="clear" w:color="auto" w:fill="auto"/>
            <w:vAlign w:val="center"/>
          </w:tcPr>
          <w:p w:rsidR="002B32A4" w:rsidRPr="00E47C2E" w:rsidRDefault="002B32A4" w:rsidP="00B5725B">
            <w:pPr>
              <w:spacing w:before="0"/>
              <w:jc w:val="center"/>
              <w:rPr>
                <w:rFonts w:cs="Arial"/>
                <w:b/>
                <w:bCs/>
                <w:iCs/>
              </w:rPr>
            </w:pPr>
          </w:p>
        </w:tc>
        <w:tc>
          <w:tcPr>
            <w:tcW w:w="648" w:type="pct"/>
            <w:shd w:val="clear" w:color="auto" w:fill="auto"/>
            <w:vAlign w:val="center"/>
          </w:tcPr>
          <w:p w:rsidR="002B32A4" w:rsidRPr="00E47C2E" w:rsidRDefault="002B32A4" w:rsidP="00B5725B">
            <w:pPr>
              <w:spacing w:before="0"/>
              <w:jc w:val="center"/>
              <w:rPr>
                <w:rFonts w:cs="Arial"/>
                <w:b/>
                <w:bCs/>
                <w:iCs/>
              </w:rPr>
            </w:pPr>
          </w:p>
        </w:tc>
        <w:tc>
          <w:tcPr>
            <w:tcW w:w="583" w:type="pct"/>
            <w:shd w:val="clear" w:color="auto" w:fill="auto"/>
            <w:vAlign w:val="center"/>
          </w:tcPr>
          <w:p w:rsidR="002B32A4" w:rsidRPr="00E47C2E" w:rsidRDefault="002B32A4" w:rsidP="00B5725B">
            <w:pPr>
              <w:spacing w:before="0"/>
              <w:jc w:val="center"/>
              <w:rPr>
                <w:rFonts w:cs="Arial"/>
                <w:b/>
                <w:bCs/>
                <w:iCs/>
              </w:rPr>
            </w:pPr>
          </w:p>
        </w:tc>
        <w:tc>
          <w:tcPr>
            <w:tcW w:w="531" w:type="pct"/>
            <w:shd w:val="clear" w:color="auto" w:fill="auto"/>
            <w:vAlign w:val="center"/>
          </w:tcPr>
          <w:p w:rsidR="002B32A4" w:rsidRPr="00E47C2E" w:rsidRDefault="002B32A4" w:rsidP="00B5725B">
            <w:pPr>
              <w:spacing w:before="0"/>
              <w:jc w:val="center"/>
              <w:rPr>
                <w:rFonts w:cs="Arial"/>
                <w:b/>
                <w:bCs/>
                <w:iCs/>
              </w:rPr>
            </w:pPr>
          </w:p>
        </w:tc>
      </w:tr>
      <w:tr w:rsidR="002B32A4" w:rsidRPr="00E47C2E" w:rsidTr="001B2AC2">
        <w:tc>
          <w:tcPr>
            <w:tcW w:w="259" w:type="pct"/>
            <w:shd w:val="clear" w:color="auto" w:fill="auto"/>
            <w:vAlign w:val="center"/>
          </w:tcPr>
          <w:p w:rsidR="002B32A4" w:rsidRPr="00E47C2E" w:rsidRDefault="002B32A4" w:rsidP="00B5725B">
            <w:pPr>
              <w:spacing w:before="0"/>
              <w:jc w:val="center"/>
              <w:rPr>
                <w:rFonts w:cs="Arial"/>
                <w:b/>
                <w:bCs/>
                <w:iCs/>
                <w:lang w:val="sr-Cyrl-CS"/>
              </w:rPr>
            </w:pPr>
          </w:p>
        </w:tc>
        <w:tc>
          <w:tcPr>
            <w:tcW w:w="1491" w:type="pct"/>
            <w:shd w:val="clear" w:color="auto" w:fill="auto"/>
            <w:vAlign w:val="center"/>
          </w:tcPr>
          <w:p w:rsidR="002B32A4" w:rsidRPr="00D93EF0" w:rsidRDefault="002B32A4" w:rsidP="001B2AC2">
            <w:pPr>
              <w:jc w:val="center"/>
              <w:rPr>
                <w:rFonts w:cs="Arial"/>
                <w:b/>
                <w:sz w:val="20"/>
                <w:szCs w:val="20"/>
                <w:lang w:val="sr-Cyrl-RS"/>
              </w:rPr>
            </w:pPr>
            <w:r>
              <w:rPr>
                <w:rFonts w:cs="Arial"/>
                <w:b/>
                <w:sz w:val="20"/>
                <w:szCs w:val="20"/>
                <w:lang w:val="sr-Cyrl-RS"/>
              </w:rPr>
              <w:t>2.1</w:t>
            </w:r>
            <w:r>
              <w:rPr>
                <w:rFonts w:cs="Arial"/>
                <w:b/>
                <w:sz w:val="20"/>
                <w:szCs w:val="20"/>
              </w:rPr>
              <w:t xml:space="preserve"> Ø100</w:t>
            </w:r>
          </w:p>
        </w:tc>
        <w:tc>
          <w:tcPr>
            <w:tcW w:w="517" w:type="pct"/>
            <w:shd w:val="clear" w:color="auto" w:fill="auto"/>
            <w:vAlign w:val="center"/>
          </w:tcPr>
          <w:p w:rsidR="002B32A4" w:rsidRPr="00890354" w:rsidRDefault="002B32A4" w:rsidP="001B2AC2">
            <w:pPr>
              <w:jc w:val="center"/>
              <w:rPr>
                <w:rFonts w:cs="Arial"/>
                <w:b/>
                <w:sz w:val="20"/>
                <w:szCs w:val="20"/>
              </w:rPr>
            </w:pPr>
            <w:r>
              <w:rPr>
                <w:rFonts w:cs="Arial"/>
                <w:b/>
                <w:sz w:val="20"/>
                <w:szCs w:val="20"/>
              </w:rPr>
              <w:t>m'</w:t>
            </w:r>
          </w:p>
        </w:tc>
        <w:tc>
          <w:tcPr>
            <w:tcW w:w="454" w:type="pct"/>
            <w:shd w:val="clear" w:color="auto" w:fill="auto"/>
            <w:vAlign w:val="center"/>
          </w:tcPr>
          <w:p w:rsidR="002B32A4" w:rsidRPr="00BB54E2" w:rsidRDefault="002B32A4" w:rsidP="001B2AC2">
            <w:pPr>
              <w:jc w:val="center"/>
              <w:rPr>
                <w:rFonts w:cs="Arial"/>
                <w:b/>
                <w:sz w:val="20"/>
                <w:szCs w:val="20"/>
                <w:lang w:val="sr-Cyrl-RS"/>
              </w:rPr>
            </w:pPr>
            <w:r>
              <w:rPr>
                <w:rFonts w:cs="Arial"/>
                <w:b/>
                <w:sz w:val="20"/>
                <w:szCs w:val="20"/>
                <w:lang w:val="sr-Cyrl-RS"/>
              </w:rPr>
              <w:t>1150,00</w:t>
            </w:r>
          </w:p>
        </w:tc>
        <w:tc>
          <w:tcPr>
            <w:tcW w:w="517" w:type="pct"/>
            <w:shd w:val="clear" w:color="auto" w:fill="auto"/>
            <w:vAlign w:val="center"/>
          </w:tcPr>
          <w:p w:rsidR="002B32A4" w:rsidRPr="00E47C2E" w:rsidRDefault="002B32A4" w:rsidP="00B5725B">
            <w:pPr>
              <w:spacing w:before="0"/>
              <w:jc w:val="center"/>
              <w:rPr>
                <w:rFonts w:cs="Arial"/>
                <w:b/>
                <w:bCs/>
                <w:iCs/>
              </w:rPr>
            </w:pPr>
          </w:p>
        </w:tc>
        <w:tc>
          <w:tcPr>
            <w:tcW w:w="648" w:type="pct"/>
            <w:shd w:val="clear" w:color="auto" w:fill="auto"/>
            <w:vAlign w:val="center"/>
          </w:tcPr>
          <w:p w:rsidR="002B32A4" w:rsidRPr="00E47C2E" w:rsidRDefault="002B32A4" w:rsidP="00B5725B">
            <w:pPr>
              <w:spacing w:before="0"/>
              <w:jc w:val="center"/>
              <w:rPr>
                <w:rFonts w:cs="Arial"/>
                <w:b/>
                <w:bCs/>
                <w:iCs/>
              </w:rPr>
            </w:pPr>
          </w:p>
        </w:tc>
        <w:tc>
          <w:tcPr>
            <w:tcW w:w="583" w:type="pct"/>
            <w:shd w:val="clear" w:color="auto" w:fill="auto"/>
            <w:vAlign w:val="center"/>
          </w:tcPr>
          <w:p w:rsidR="002B32A4" w:rsidRPr="00E47C2E" w:rsidRDefault="002B32A4" w:rsidP="00B5725B">
            <w:pPr>
              <w:spacing w:before="0"/>
              <w:jc w:val="center"/>
              <w:rPr>
                <w:rFonts w:cs="Arial"/>
                <w:b/>
                <w:bCs/>
                <w:iCs/>
              </w:rPr>
            </w:pPr>
          </w:p>
        </w:tc>
        <w:tc>
          <w:tcPr>
            <w:tcW w:w="531" w:type="pct"/>
            <w:shd w:val="clear" w:color="auto" w:fill="auto"/>
            <w:vAlign w:val="center"/>
          </w:tcPr>
          <w:p w:rsidR="002B32A4" w:rsidRPr="00E47C2E" w:rsidRDefault="002B32A4" w:rsidP="00B5725B">
            <w:pPr>
              <w:spacing w:before="0"/>
              <w:jc w:val="center"/>
              <w:rPr>
                <w:rFonts w:cs="Arial"/>
                <w:b/>
                <w:bCs/>
                <w:iCs/>
              </w:rPr>
            </w:pPr>
          </w:p>
        </w:tc>
      </w:tr>
      <w:tr w:rsidR="002B32A4" w:rsidRPr="00E47C2E" w:rsidTr="001B2AC2">
        <w:tc>
          <w:tcPr>
            <w:tcW w:w="259" w:type="pct"/>
            <w:shd w:val="clear" w:color="auto" w:fill="auto"/>
            <w:vAlign w:val="center"/>
          </w:tcPr>
          <w:p w:rsidR="002B32A4" w:rsidRPr="00E47C2E" w:rsidRDefault="002B32A4" w:rsidP="00B5725B">
            <w:pPr>
              <w:spacing w:before="0"/>
              <w:jc w:val="center"/>
              <w:rPr>
                <w:rFonts w:cs="Arial"/>
                <w:b/>
                <w:bCs/>
                <w:iCs/>
                <w:lang w:val="sr-Cyrl-CS"/>
              </w:rPr>
            </w:pPr>
          </w:p>
        </w:tc>
        <w:tc>
          <w:tcPr>
            <w:tcW w:w="1491" w:type="pct"/>
            <w:shd w:val="clear" w:color="auto" w:fill="auto"/>
            <w:vAlign w:val="center"/>
          </w:tcPr>
          <w:p w:rsidR="002B32A4" w:rsidRPr="00D93EF0" w:rsidRDefault="002B32A4" w:rsidP="001B2AC2">
            <w:pPr>
              <w:jc w:val="center"/>
              <w:rPr>
                <w:rFonts w:cs="Arial"/>
                <w:b/>
                <w:sz w:val="20"/>
                <w:szCs w:val="20"/>
                <w:lang w:val="sr-Cyrl-RS"/>
              </w:rPr>
            </w:pPr>
            <w:r>
              <w:rPr>
                <w:rFonts w:cs="Arial"/>
                <w:b/>
                <w:sz w:val="20"/>
                <w:szCs w:val="20"/>
                <w:lang w:val="sr-Cyrl-RS"/>
              </w:rPr>
              <w:t>2.2</w:t>
            </w:r>
            <w:r>
              <w:rPr>
                <w:rFonts w:cs="Arial"/>
                <w:b/>
                <w:sz w:val="20"/>
                <w:szCs w:val="20"/>
              </w:rPr>
              <w:t xml:space="preserve"> Ø80</w:t>
            </w:r>
          </w:p>
        </w:tc>
        <w:tc>
          <w:tcPr>
            <w:tcW w:w="517" w:type="pct"/>
            <w:shd w:val="clear" w:color="auto" w:fill="auto"/>
            <w:vAlign w:val="center"/>
          </w:tcPr>
          <w:p w:rsidR="002B32A4" w:rsidRPr="00890354" w:rsidRDefault="002B32A4" w:rsidP="001B2AC2">
            <w:pPr>
              <w:jc w:val="center"/>
              <w:rPr>
                <w:rFonts w:cs="Arial"/>
                <w:b/>
                <w:sz w:val="20"/>
                <w:szCs w:val="20"/>
              </w:rPr>
            </w:pPr>
            <w:r>
              <w:rPr>
                <w:rFonts w:cs="Arial"/>
                <w:b/>
                <w:sz w:val="20"/>
                <w:szCs w:val="20"/>
              </w:rPr>
              <w:t>m'</w:t>
            </w:r>
          </w:p>
        </w:tc>
        <w:tc>
          <w:tcPr>
            <w:tcW w:w="454" w:type="pct"/>
            <w:shd w:val="clear" w:color="auto" w:fill="auto"/>
            <w:vAlign w:val="center"/>
          </w:tcPr>
          <w:p w:rsidR="002B32A4" w:rsidRPr="00BB54E2" w:rsidRDefault="002B32A4" w:rsidP="001B2AC2">
            <w:pPr>
              <w:jc w:val="center"/>
              <w:rPr>
                <w:rFonts w:cs="Arial"/>
                <w:b/>
                <w:sz w:val="20"/>
                <w:szCs w:val="20"/>
                <w:lang w:val="sr-Cyrl-RS"/>
              </w:rPr>
            </w:pPr>
            <w:r>
              <w:rPr>
                <w:rFonts w:cs="Arial"/>
                <w:b/>
                <w:sz w:val="20"/>
                <w:szCs w:val="20"/>
                <w:lang w:val="sr-Cyrl-RS"/>
              </w:rPr>
              <w:t>230,00</w:t>
            </w:r>
          </w:p>
        </w:tc>
        <w:tc>
          <w:tcPr>
            <w:tcW w:w="517" w:type="pct"/>
            <w:shd w:val="clear" w:color="auto" w:fill="auto"/>
            <w:vAlign w:val="center"/>
          </w:tcPr>
          <w:p w:rsidR="002B32A4" w:rsidRPr="00E47C2E" w:rsidRDefault="002B32A4" w:rsidP="00B5725B">
            <w:pPr>
              <w:spacing w:before="0"/>
              <w:jc w:val="center"/>
              <w:rPr>
                <w:rFonts w:cs="Arial"/>
                <w:b/>
                <w:bCs/>
                <w:iCs/>
              </w:rPr>
            </w:pPr>
          </w:p>
        </w:tc>
        <w:tc>
          <w:tcPr>
            <w:tcW w:w="648" w:type="pct"/>
            <w:shd w:val="clear" w:color="auto" w:fill="auto"/>
            <w:vAlign w:val="center"/>
          </w:tcPr>
          <w:p w:rsidR="002B32A4" w:rsidRPr="00E47C2E" w:rsidRDefault="002B32A4" w:rsidP="00B5725B">
            <w:pPr>
              <w:spacing w:before="0"/>
              <w:jc w:val="center"/>
              <w:rPr>
                <w:rFonts w:cs="Arial"/>
                <w:b/>
                <w:bCs/>
                <w:iCs/>
              </w:rPr>
            </w:pPr>
          </w:p>
        </w:tc>
        <w:tc>
          <w:tcPr>
            <w:tcW w:w="583" w:type="pct"/>
            <w:shd w:val="clear" w:color="auto" w:fill="auto"/>
            <w:vAlign w:val="center"/>
          </w:tcPr>
          <w:p w:rsidR="002B32A4" w:rsidRPr="00E47C2E" w:rsidRDefault="002B32A4" w:rsidP="00B5725B">
            <w:pPr>
              <w:spacing w:before="0"/>
              <w:jc w:val="center"/>
              <w:rPr>
                <w:rFonts w:cs="Arial"/>
                <w:b/>
                <w:bCs/>
                <w:iCs/>
              </w:rPr>
            </w:pPr>
          </w:p>
        </w:tc>
        <w:tc>
          <w:tcPr>
            <w:tcW w:w="531" w:type="pct"/>
            <w:shd w:val="clear" w:color="auto" w:fill="auto"/>
            <w:vAlign w:val="center"/>
          </w:tcPr>
          <w:p w:rsidR="002B32A4" w:rsidRPr="00E47C2E" w:rsidRDefault="002B32A4" w:rsidP="00B5725B">
            <w:pPr>
              <w:spacing w:before="0"/>
              <w:jc w:val="center"/>
              <w:rPr>
                <w:rFonts w:cs="Arial"/>
                <w:b/>
                <w:bCs/>
                <w:iCs/>
              </w:rPr>
            </w:pPr>
          </w:p>
        </w:tc>
      </w:tr>
      <w:tr w:rsidR="002B32A4" w:rsidRPr="00E47C2E" w:rsidTr="001B2AC2">
        <w:tc>
          <w:tcPr>
            <w:tcW w:w="259" w:type="pct"/>
            <w:shd w:val="clear" w:color="auto" w:fill="auto"/>
            <w:vAlign w:val="center"/>
          </w:tcPr>
          <w:p w:rsidR="002B32A4" w:rsidRPr="00E47C2E" w:rsidRDefault="002B32A4" w:rsidP="00B5725B">
            <w:pPr>
              <w:spacing w:before="0"/>
              <w:jc w:val="center"/>
              <w:rPr>
                <w:rFonts w:cs="Arial"/>
                <w:b/>
                <w:bCs/>
                <w:iCs/>
                <w:lang w:val="sr-Cyrl-CS"/>
              </w:rPr>
            </w:pPr>
          </w:p>
        </w:tc>
        <w:tc>
          <w:tcPr>
            <w:tcW w:w="1491" w:type="pct"/>
            <w:shd w:val="clear" w:color="auto" w:fill="auto"/>
            <w:vAlign w:val="center"/>
          </w:tcPr>
          <w:p w:rsidR="002B32A4" w:rsidRPr="00D93EF0" w:rsidRDefault="002B32A4" w:rsidP="001B2AC2">
            <w:pPr>
              <w:jc w:val="center"/>
              <w:rPr>
                <w:rFonts w:cs="Arial"/>
                <w:b/>
                <w:sz w:val="20"/>
                <w:szCs w:val="20"/>
                <w:lang w:val="sr-Cyrl-RS"/>
              </w:rPr>
            </w:pPr>
            <w:r>
              <w:rPr>
                <w:rFonts w:cs="Arial"/>
                <w:b/>
                <w:sz w:val="20"/>
                <w:szCs w:val="20"/>
                <w:lang w:val="sr-Cyrl-RS"/>
              </w:rPr>
              <w:t>2.3</w:t>
            </w:r>
            <w:r>
              <w:rPr>
                <w:rFonts w:cs="Arial"/>
                <w:b/>
                <w:sz w:val="20"/>
                <w:szCs w:val="20"/>
              </w:rPr>
              <w:t xml:space="preserve"> Ø50</w:t>
            </w:r>
          </w:p>
        </w:tc>
        <w:tc>
          <w:tcPr>
            <w:tcW w:w="517" w:type="pct"/>
            <w:shd w:val="clear" w:color="auto" w:fill="auto"/>
            <w:vAlign w:val="center"/>
          </w:tcPr>
          <w:p w:rsidR="002B32A4" w:rsidRPr="00890354" w:rsidRDefault="002B32A4" w:rsidP="001B2AC2">
            <w:pPr>
              <w:jc w:val="center"/>
              <w:rPr>
                <w:rFonts w:cs="Arial"/>
                <w:b/>
                <w:sz w:val="20"/>
                <w:szCs w:val="20"/>
              </w:rPr>
            </w:pPr>
            <w:r>
              <w:rPr>
                <w:rFonts w:cs="Arial"/>
                <w:b/>
                <w:sz w:val="20"/>
                <w:szCs w:val="20"/>
              </w:rPr>
              <w:t>m</w:t>
            </w:r>
            <w:r>
              <w:rPr>
                <w:rFonts w:cs="Arial"/>
                <w:b/>
                <w:sz w:val="20"/>
                <w:szCs w:val="20"/>
                <w:lang w:val="sr-Cyrl-RS"/>
              </w:rPr>
              <w:t>'</w:t>
            </w:r>
          </w:p>
        </w:tc>
        <w:tc>
          <w:tcPr>
            <w:tcW w:w="454" w:type="pct"/>
            <w:shd w:val="clear" w:color="auto" w:fill="auto"/>
            <w:vAlign w:val="center"/>
          </w:tcPr>
          <w:p w:rsidR="002B32A4" w:rsidRPr="00BB54E2" w:rsidRDefault="002B32A4" w:rsidP="001B2AC2">
            <w:pPr>
              <w:jc w:val="center"/>
              <w:rPr>
                <w:rFonts w:cs="Arial"/>
                <w:b/>
                <w:sz w:val="20"/>
                <w:szCs w:val="20"/>
                <w:lang w:val="sr-Cyrl-RS"/>
              </w:rPr>
            </w:pPr>
            <w:r>
              <w:rPr>
                <w:rFonts w:cs="Arial"/>
                <w:b/>
                <w:sz w:val="20"/>
                <w:szCs w:val="20"/>
                <w:lang w:val="sr-Cyrl-RS"/>
              </w:rPr>
              <w:t>300,00</w:t>
            </w:r>
          </w:p>
        </w:tc>
        <w:tc>
          <w:tcPr>
            <w:tcW w:w="517" w:type="pct"/>
            <w:shd w:val="clear" w:color="auto" w:fill="auto"/>
            <w:vAlign w:val="center"/>
          </w:tcPr>
          <w:p w:rsidR="002B32A4" w:rsidRPr="00E47C2E" w:rsidRDefault="002B32A4" w:rsidP="00B5725B">
            <w:pPr>
              <w:spacing w:before="0"/>
              <w:jc w:val="center"/>
              <w:rPr>
                <w:rFonts w:cs="Arial"/>
                <w:b/>
                <w:bCs/>
                <w:iCs/>
              </w:rPr>
            </w:pPr>
          </w:p>
        </w:tc>
        <w:tc>
          <w:tcPr>
            <w:tcW w:w="648" w:type="pct"/>
            <w:shd w:val="clear" w:color="auto" w:fill="auto"/>
            <w:vAlign w:val="center"/>
          </w:tcPr>
          <w:p w:rsidR="002B32A4" w:rsidRPr="00E47C2E" w:rsidRDefault="002B32A4" w:rsidP="00B5725B">
            <w:pPr>
              <w:spacing w:before="0"/>
              <w:jc w:val="center"/>
              <w:rPr>
                <w:rFonts w:cs="Arial"/>
                <w:b/>
                <w:bCs/>
                <w:iCs/>
              </w:rPr>
            </w:pPr>
          </w:p>
        </w:tc>
        <w:tc>
          <w:tcPr>
            <w:tcW w:w="583" w:type="pct"/>
            <w:shd w:val="clear" w:color="auto" w:fill="auto"/>
            <w:vAlign w:val="center"/>
          </w:tcPr>
          <w:p w:rsidR="002B32A4" w:rsidRPr="00E47C2E" w:rsidRDefault="002B32A4" w:rsidP="00B5725B">
            <w:pPr>
              <w:spacing w:before="0"/>
              <w:jc w:val="center"/>
              <w:rPr>
                <w:rFonts w:cs="Arial"/>
                <w:b/>
                <w:bCs/>
                <w:iCs/>
              </w:rPr>
            </w:pPr>
          </w:p>
        </w:tc>
        <w:tc>
          <w:tcPr>
            <w:tcW w:w="531" w:type="pct"/>
            <w:shd w:val="clear" w:color="auto" w:fill="auto"/>
            <w:vAlign w:val="center"/>
          </w:tcPr>
          <w:p w:rsidR="002B32A4" w:rsidRPr="00E47C2E" w:rsidRDefault="002B32A4" w:rsidP="00B5725B">
            <w:pPr>
              <w:spacing w:before="0"/>
              <w:jc w:val="center"/>
              <w:rPr>
                <w:rFonts w:cs="Arial"/>
                <w:b/>
                <w:bCs/>
                <w:iCs/>
              </w:rPr>
            </w:pPr>
          </w:p>
        </w:tc>
      </w:tr>
      <w:tr w:rsidR="002B32A4" w:rsidRPr="00E47C2E" w:rsidTr="001B2AC2">
        <w:tc>
          <w:tcPr>
            <w:tcW w:w="259" w:type="pct"/>
            <w:shd w:val="clear" w:color="auto" w:fill="auto"/>
            <w:vAlign w:val="center"/>
          </w:tcPr>
          <w:p w:rsidR="002B32A4" w:rsidRPr="00E47C2E" w:rsidRDefault="002B32A4" w:rsidP="00B5725B">
            <w:pPr>
              <w:spacing w:before="0"/>
              <w:jc w:val="center"/>
              <w:rPr>
                <w:rFonts w:cs="Arial"/>
                <w:b/>
                <w:bCs/>
                <w:iCs/>
                <w:lang w:val="sr-Cyrl-CS"/>
              </w:rPr>
            </w:pPr>
            <w:r>
              <w:rPr>
                <w:rFonts w:cs="Arial"/>
                <w:b/>
                <w:bCs/>
                <w:iCs/>
                <w:lang w:val="sr-Cyrl-CS"/>
              </w:rPr>
              <w:t>3.</w:t>
            </w:r>
          </w:p>
        </w:tc>
        <w:tc>
          <w:tcPr>
            <w:tcW w:w="1491" w:type="pct"/>
            <w:shd w:val="clear" w:color="auto" w:fill="auto"/>
          </w:tcPr>
          <w:p w:rsidR="002B32A4" w:rsidRPr="00D0356D" w:rsidRDefault="002B32A4" w:rsidP="001B2AC2">
            <w:pPr>
              <w:rPr>
                <w:rFonts w:cs="Arial"/>
                <w:b/>
                <w:sz w:val="20"/>
                <w:szCs w:val="20"/>
              </w:rPr>
            </w:pPr>
            <w:r w:rsidRPr="001E1C9F">
              <w:rPr>
                <w:rFonts w:cs="Arial"/>
                <w:b/>
                <w:sz w:val="20"/>
                <w:szCs w:val="20"/>
              </w:rPr>
              <w:t>Набавка</w:t>
            </w:r>
            <w:r>
              <w:rPr>
                <w:rFonts w:cs="Arial"/>
                <w:b/>
                <w:sz w:val="20"/>
                <w:szCs w:val="20"/>
              </w:rPr>
              <w:t>,</w:t>
            </w:r>
            <w:r w:rsidRPr="001E1C9F">
              <w:rPr>
                <w:rFonts w:cs="Arial"/>
                <w:b/>
                <w:sz w:val="20"/>
                <w:szCs w:val="20"/>
              </w:rPr>
              <w:t xml:space="preserve"> транспорт </w:t>
            </w:r>
            <w:r>
              <w:rPr>
                <w:rFonts w:cs="Arial"/>
                <w:b/>
                <w:sz w:val="20"/>
                <w:szCs w:val="20"/>
              </w:rPr>
              <w:t xml:space="preserve">ф-цо градилиште </w:t>
            </w:r>
            <w:r w:rsidRPr="001E1C9F">
              <w:rPr>
                <w:rFonts w:cs="Arial"/>
                <w:b/>
                <w:sz w:val="20"/>
                <w:szCs w:val="20"/>
              </w:rPr>
              <w:t>и уградња овалних засуна за притисак НП 16</w:t>
            </w:r>
            <w:r>
              <w:rPr>
                <w:rFonts w:cs="Arial"/>
                <w:b/>
                <w:sz w:val="20"/>
                <w:szCs w:val="20"/>
              </w:rPr>
              <w:t xml:space="preserve"> за Ø100. Обрачунава се и плаћа по ком. уграђеног засуна.</w:t>
            </w:r>
          </w:p>
        </w:tc>
        <w:tc>
          <w:tcPr>
            <w:tcW w:w="517" w:type="pct"/>
            <w:shd w:val="clear" w:color="auto" w:fill="auto"/>
            <w:vAlign w:val="center"/>
          </w:tcPr>
          <w:p w:rsidR="002B32A4" w:rsidRPr="00D0356D" w:rsidRDefault="002B32A4" w:rsidP="001B2AC2">
            <w:pPr>
              <w:jc w:val="center"/>
              <w:rPr>
                <w:rFonts w:cs="Arial"/>
                <w:b/>
                <w:sz w:val="20"/>
                <w:szCs w:val="20"/>
              </w:rPr>
            </w:pPr>
            <w:r>
              <w:rPr>
                <w:rFonts w:cs="Arial"/>
                <w:b/>
                <w:sz w:val="20"/>
                <w:szCs w:val="20"/>
              </w:rPr>
              <w:t>ком</w:t>
            </w:r>
          </w:p>
        </w:tc>
        <w:tc>
          <w:tcPr>
            <w:tcW w:w="454" w:type="pct"/>
            <w:shd w:val="clear" w:color="auto" w:fill="auto"/>
            <w:vAlign w:val="center"/>
          </w:tcPr>
          <w:p w:rsidR="002B32A4" w:rsidRPr="00D0356D" w:rsidRDefault="002B32A4" w:rsidP="001B2AC2">
            <w:pPr>
              <w:jc w:val="center"/>
              <w:rPr>
                <w:rFonts w:cs="Arial"/>
                <w:b/>
                <w:sz w:val="20"/>
                <w:szCs w:val="20"/>
              </w:rPr>
            </w:pPr>
            <w:r>
              <w:rPr>
                <w:rFonts w:cs="Arial"/>
                <w:b/>
                <w:sz w:val="20"/>
                <w:szCs w:val="20"/>
              </w:rPr>
              <w:t>19,00</w:t>
            </w:r>
          </w:p>
        </w:tc>
        <w:tc>
          <w:tcPr>
            <w:tcW w:w="517" w:type="pct"/>
            <w:shd w:val="clear" w:color="auto" w:fill="auto"/>
            <w:vAlign w:val="center"/>
          </w:tcPr>
          <w:p w:rsidR="002B32A4" w:rsidRPr="00E47C2E" w:rsidRDefault="002B32A4" w:rsidP="00B5725B">
            <w:pPr>
              <w:spacing w:before="0"/>
              <w:jc w:val="center"/>
              <w:rPr>
                <w:rFonts w:cs="Arial"/>
                <w:b/>
                <w:bCs/>
                <w:iCs/>
              </w:rPr>
            </w:pPr>
          </w:p>
        </w:tc>
        <w:tc>
          <w:tcPr>
            <w:tcW w:w="648" w:type="pct"/>
            <w:shd w:val="clear" w:color="auto" w:fill="auto"/>
            <w:vAlign w:val="center"/>
          </w:tcPr>
          <w:p w:rsidR="002B32A4" w:rsidRPr="00E47C2E" w:rsidRDefault="002B32A4" w:rsidP="00B5725B">
            <w:pPr>
              <w:spacing w:before="0"/>
              <w:jc w:val="center"/>
              <w:rPr>
                <w:rFonts w:cs="Arial"/>
                <w:b/>
                <w:bCs/>
                <w:iCs/>
              </w:rPr>
            </w:pPr>
          </w:p>
        </w:tc>
        <w:tc>
          <w:tcPr>
            <w:tcW w:w="583" w:type="pct"/>
            <w:shd w:val="clear" w:color="auto" w:fill="auto"/>
            <w:vAlign w:val="center"/>
          </w:tcPr>
          <w:p w:rsidR="002B32A4" w:rsidRPr="00E47C2E" w:rsidRDefault="002B32A4" w:rsidP="00B5725B">
            <w:pPr>
              <w:spacing w:before="0"/>
              <w:jc w:val="center"/>
              <w:rPr>
                <w:rFonts w:cs="Arial"/>
                <w:b/>
                <w:bCs/>
                <w:iCs/>
              </w:rPr>
            </w:pPr>
          </w:p>
        </w:tc>
        <w:tc>
          <w:tcPr>
            <w:tcW w:w="531" w:type="pct"/>
            <w:shd w:val="clear" w:color="auto" w:fill="auto"/>
            <w:vAlign w:val="center"/>
          </w:tcPr>
          <w:p w:rsidR="002B32A4" w:rsidRPr="00E47C2E" w:rsidRDefault="002B32A4" w:rsidP="00B5725B">
            <w:pPr>
              <w:spacing w:before="0"/>
              <w:jc w:val="center"/>
              <w:rPr>
                <w:rFonts w:cs="Arial"/>
                <w:b/>
                <w:bCs/>
                <w:iCs/>
              </w:rPr>
            </w:pPr>
          </w:p>
        </w:tc>
      </w:tr>
      <w:tr w:rsidR="002B32A4" w:rsidRPr="00E47C2E" w:rsidTr="001B2AC2">
        <w:tc>
          <w:tcPr>
            <w:tcW w:w="259" w:type="pct"/>
            <w:shd w:val="clear" w:color="auto" w:fill="auto"/>
            <w:vAlign w:val="center"/>
          </w:tcPr>
          <w:p w:rsidR="002B32A4" w:rsidRPr="00E47C2E" w:rsidRDefault="002B32A4" w:rsidP="00B5725B">
            <w:pPr>
              <w:spacing w:before="0"/>
              <w:jc w:val="center"/>
              <w:rPr>
                <w:rFonts w:cs="Arial"/>
                <w:b/>
                <w:bCs/>
                <w:iCs/>
                <w:lang w:val="sr-Cyrl-CS"/>
              </w:rPr>
            </w:pPr>
            <w:r>
              <w:rPr>
                <w:rFonts w:cs="Arial"/>
                <w:b/>
                <w:bCs/>
                <w:iCs/>
                <w:lang w:val="sr-Cyrl-CS"/>
              </w:rPr>
              <w:t>4.</w:t>
            </w:r>
          </w:p>
        </w:tc>
        <w:tc>
          <w:tcPr>
            <w:tcW w:w="1491" w:type="pct"/>
            <w:shd w:val="clear" w:color="auto" w:fill="auto"/>
          </w:tcPr>
          <w:p w:rsidR="002B32A4" w:rsidRPr="00D0356D" w:rsidRDefault="002B32A4" w:rsidP="001B2AC2">
            <w:pPr>
              <w:rPr>
                <w:rFonts w:cs="Arial"/>
                <w:b/>
                <w:sz w:val="20"/>
                <w:szCs w:val="20"/>
              </w:rPr>
            </w:pPr>
            <w:r w:rsidRPr="00F55B1C">
              <w:rPr>
                <w:rFonts w:cs="Arial"/>
                <w:b/>
                <w:sz w:val="20"/>
                <w:szCs w:val="20"/>
              </w:rPr>
              <w:t>Набавка</w:t>
            </w:r>
            <w:r w:rsidRPr="00B66986">
              <w:rPr>
                <w:rFonts w:cs="Arial"/>
                <w:b/>
                <w:sz w:val="20"/>
                <w:szCs w:val="20"/>
              </w:rPr>
              <w:t>,</w:t>
            </w:r>
            <w:r w:rsidRPr="00F55B1C">
              <w:rPr>
                <w:rFonts w:cs="Arial"/>
                <w:b/>
                <w:sz w:val="20"/>
                <w:szCs w:val="20"/>
              </w:rPr>
              <w:t xml:space="preserve"> транспорт</w:t>
            </w:r>
            <w:r>
              <w:rPr>
                <w:rFonts w:cs="Arial"/>
                <w:b/>
                <w:sz w:val="20"/>
                <w:szCs w:val="20"/>
              </w:rPr>
              <w:t xml:space="preserve"> ф-цо градилиште </w:t>
            </w:r>
            <w:r w:rsidRPr="00F55B1C">
              <w:rPr>
                <w:rFonts w:cs="Arial"/>
                <w:b/>
                <w:sz w:val="20"/>
                <w:szCs w:val="20"/>
              </w:rPr>
              <w:t>и уградња пропусног вентила Ø50</w:t>
            </w:r>
            <w:r>
              <w:rPr>
                <w:rFonts w:cs="Arial"/>
                <w:b/>
                <w:sz w:val="20"/>
                <w:szCs w:val="20"/>
              </w:rPr>
              <w:t>. Обрачунава се и плаћа по ком. уграђеног пропусног вентила.</w:t>
            </w:r>
          </w:p>
        </w:tc>
        <w:tc>
          <w:tcPr>
            <w:tcW w:w="517" w:type="pct"/>
            <w:shd w:val="clear" w:color="auto" w:fill="auto"/>
            <w:vAlign w:val="center"/>
          </w:tcPr>
          <w:p w:rsidR="002B32A4" w:rsidRPr="00890354" w:rsidRDefault="002B32A4" w:rsidP="001B2AC2">
            <w:pPr>
              <w:jc w:val="center"/>
              <w:rPr>
                <w:rFonts w:cs="Arial"/>
                <w:b/>
                <w:sz w:val="20"/>
                <w:szCs w:val="20"/>
              </w:rPr>
            </w:pPr>
            <w:r>
              <w:rPr>
                <w:rFonts w:cs="Arial"/>
                <w:b/>
                <w:sz w:val="20"/>
                <w:szCs w:val="20"/>
              </w:rPr>
              <w:t>ком</w:t>
            </w:r>
          </w:p>
        </w:tc>
        <w:tc>
          <w:tcPr>
            <w:tcW w:w="454" w:type="pct"/>
            <w:shd w:val="clear" w:color="auto" w:fill="auto"/>
            <w:vAlign w:val="center"/>
          </w:tcPr>
          <w:p w:rsidR="002B32A4" w:rsidRPr="00D0356D" w:rsidRDefault="002B32A4" w:rsidP="001B2AC2">
            <w:pPr>
              <w:jc w:val="center"/>
              <w:rPr>
                <w:rFonts w:cs="Arial"/>
                <w:b/>
                <w:sz w:val="20"/>
                <w:szCs w:val="20"/>
              </w:rPr>
            </w:pPr>
            <w:r>
              <w:rPr>
                <w:rFonts w:cs="Arial"/>
                <w:b/>
                <w:sz w:val="20"/>
                <w:szCs w:val="20"/>
              </w:rPr>
              <w:t>117,00</w:t>
            </w:r>
          </w:p>
        </w:tc>
        <w:tc>
          <w:tcPr>
            <w:tcW w:w="517" w:type="pct"/>
            <w:shd w:val="clear" w:color="auto" w:fill="auto"/>
            <w:vAlign w:val="center"/>
          </w:tcPr>
          <w:p w:rsidR="002B32A4" w:rsidRPr="00E47C2E" w:rsidRDefault="002B32A4" w:rsidP="00B5725B">
            <w:pPr>
              <w:spacing w:before="0"/>
              <w:jc w:val="center"/>
              <w:rPr>
                <w:rFonts w:cs="Arial"/>
                <w:b/>
                <w:bCs/>
                <w:iCs/>
              </w:rPr>
            </w:pPr>
          </w:p>
        </w:tc>
        <w:tc>
          <w:tcPr>
            <w:tcW w:w="648" w:type="pct"/>
            <w:shd w:val="clear" w:color="auto" w:fill="auto"/>
            <w:vAlign w:val="center"/>
          </w:tcPr>
          <w:p w:rsidR="002B32A4" w:rsidRPr="00E47C2E" w:rsidRDefault="002B32A4" w:rsidP="00B5725B">
            <w:pPr>
              <w:spacing w:before="0"/>
              <w:jc w:val="center"/>
              <w:rPr>
                <w:rFonts w:cs="Arial"/>
                <w:b/>
                <w:bCs/>
                <w:iCs/>
              </w:rPr>
            </w:pPr>
          </w:p>
        </w:tc>
        <w:tc>
          <w:tcPr>
            <w:tcW w:w="583" w:type="pct"/>
            <w:shd w:val="clear" w:color="auto" w:fill="auto"/>
            <w:vAlign w:val="center"/>
          </w:tcPr>
          <w:p w:rsidR="002B32A4" w:rsidRPr="00E47C2E" w:rsidRDefault="002B32A4" w:rsidP="00B5725B">
            <w:pPr>
              <w:spacing w:before="0"/>
              <w:jc w:val="center"/>
              <w:rPr>
                <w:rFonts w:cs="Arial"/>
                <w:b/>
                <w:bCs/>
                <w:iCs/>
              </w:rPr>
            </w:pPr>
          </w:p>
        </w:tc>
        <w:tc>
          <w:tcPr>
            <w:tcW w:w="531" w:type="pct"/>
            <w:shd w:val="clear" w:color="auto" w:fill="auto"/>
            <w:vAlign w:val="center"/>
          </w:tcPr>
          <w:p w:rsidR="002B32A4" w:rsidRPr="00E47C2E" w:rsidRDefault="002B32A4" w:rsidP="00B5725B">
            <w:pPr>
              <w:spacing w:before="0"/>
              <w:jc w:val="center"/>
              <w:rPr>
                <w:rFonts w:cs="Arial"/>
                <w:b/>
                <w:bCs/>
                <w:iCs/>
              </w:rPr>
            </w:pPr>
          </w:p>
        </w:tc>
      </w:tr>
      <w:tr w:rsidR="002B32A4" w:rsidRPr="00E47C2E" w:rsidTr="001B2AC2">
        <w:tc>
          <w:tcPr>
            <w:tcW w:w="259" w:type="pct"/>
            <w:shd w:val="clear" w:color="auto" w:fill="auto"/>
            <w:vAlign w:val="center"/>
          </w:tcPr>
          <w:p w:rsidR="002B32A4" w:rsidRPr="00E47C2E" w:rsidRDefault="002B32A4" w:rsidP="00B5725B">
            <w:pPr>
              <w:spacing w:before="0"/>
              <w:jc w:val="center"/>
              <w:rPr>
                <w:rFonts w:cs="Arial"/>
                <w:b/>
                <w:bCs/>
                <w:iCs/>
                <w:lang w:val="sr-Cyrl-CS"/>
              </w:rPr>
            </w:pPr>
            <w:r>
              <w:rPr>
                <w:rFonts w:cs="Arial"/>
                <w:b/>
                <w:bCs/>
                <w:iCs/>
                <w:lang w:val="sr-Cyrl-CS"/>
              </w:rPr>
              <w:t>5.</w:t>
            </w:r>
          </w:p>
        </w:tc>
        <w:tc>
          <w:tcPr>
            <w:tcW w:w="1491" w:type="pct"/>
            <w:shd w:val="clear" w:color="auto" w:fill="auto"/>
          </w:tcPr>
          <w:p w:rsidR="002B32A4" w:rsidRPr="00D0356D" w:rsidRDefault="002B32A4" w:rsidP="001B2AC2">
            <w:pPr>
              <w:rPr>
                <w:rFonts w:cs="Arial"/>
                <w:b/>
                <w:sz w:val="20"/>
                <w:szCs w:val="20"/>
              </w:rPr>
            </w:pPr>
            <w:r w:rsidRPr="0001407C">
              <w:rPr>
                <w:rFonts w:cs="Arial"/>
                <w:b/>
                <w:sz w:val="20"/>
                <w:szCs w:val="20"/>
              </w:rPr>
              <w:t>Набавка материјала</w:t>
            </w:r>
            <w:r w:rsidRPr="00B66986">
              <w:rPr>
                <w:rFonts w:cs="Arial"/>
                <w:b/>
                <w:sz w:val="20"/>
                <w:szCs w:val="20"/>
                <w:lang w:val="sr-Cyrl-RS"/>
              </w:rPr>
              <w:t>,</w:t>
            </w:r>
            <w:r>
              <w:rPr>
                <w:rFonts w:cs="Arial"/>
                <w:b/>
                <w:sz w:val="20"/>
                <w:szCs w:val="20"/>
                <w:lang w:val="sr-Cyrl-RS"/>
              </w:rPr>
              <w:t xml:space="preserve"> </w:t>
            </w:r>
            <w:r w:rsidRPr="0001407C">
              <w:rPr>
                <w:rFonts w:cs="Arial"/>
                <w:b/>
                <w:sz w:val="20"/>
                <w:szCs w:val="20"/>
              </w:rPr>
              <w:t>транспорт</w:t>
            </w:r>
            <w:r>
              <w:rPr>
                <w:rFonts w:cs="Arial"/>
                <w:b/>
                <w:sz w:val="20"/>
                <w:szCs w:val="20"/>
              </w:rPr>
              <w:t xml:space="preserve"> ф</w:t>
            </w:r>
            <w:r>
              <w:rPr>
                <w:rFonts w:cs="Arial"/>
                <w:b/>
                <w:sz w:val="20"/>
                <w:szCs w:val="20"/>
                <w:lang w:val="sr-Cyrl-RS"/>
              </w:rPr>
              <w:t>-</w:t>
            </w:r>
            <w:r>
              <w:rPr>
                <w:rFonts w:cs="Arial"/>
                <w:b/>
                <w:sz w:val="20"/>
                <w:szCs w:val="20"/>
              </w:rPr>
              <w:t>цо градилиште</w:t>
            </w:r>
            <w:r w:rsidRPr="0001407C">
              <w:rPr>
                <w:rFonts w:cs="Arial"/>
                <w:b/>
                <w:sz w:val="20"/>
                <w:szCs w:val="20"/>
              </w:rPr>
              <w:t xml:space="preserve"> и уградња ослонаца и носача за водоводне цеви</w:t>
            </w:r>
            <w:r>
              <w:rPr>
                <w:rFonts w:cs="Arial"/>
                <w:b/>
                <w:sz w:val="20"/>
                <w:szCs w:val="20"/>
              </w:rPr>
              <w:t xml:space="preserve"> од „L“ профила 60*60*5 са обујмицом за фиксирање цеви</w:t>
            </w:r>
            <w:r w:rsidRPr="0001407C">
              <w:rPr>
                <w:rFonts w:cs="Arial"/>
                <w:b/>
                <w:sz w:val="20"/>
                <w:szCs w:val="20"/>
              </w:rPr>
              <w:t>. Носаче</w:t>
            </w:r>
            <w:r>
              <w:rPr>
                <w:rFonts w:cs="Arial"/>
                <w:b/>
                <w:sz w:val="20"/>
                <w:szCs w:val="20"/>
                <w:lang w:val="sr-Cyrl-RS"/>
              </w:rPr>
              <w:t xml:space="preserve"> очистити од корозије и</w:t>
            </w:r>
            <w:r w:rsidRPr="0001407C">
              <w:rPr>
                <w:rFonts w:cs="Arial"/>
                <w:b/>
                <w:sz w:val="20"/>
                <w:szCs w:val="20"/>
              </w:rPr>
              <w:t xml:space="preserve"> заштитити антикоразивном заштитом и то</w:t>
            </w:r>
            <w:r>
              <w:rPr>
                <w:rFonts w:cs="Arial"/>
                <w:b/>
                <w:sz w:val="20"/>
                <w:szCs w:val="20"/>
                <w:lang w:val="sr-Cyrl-RS"/>
              </w:rPr>
              <w:t>:</w:t>
            </w:r>
            <w:r w:rsidRPr="0001407C">
              <w:rPr>
                <w:rFonts w:cs="Arial"/>
                <w:b/>
                <w:sz w:val="20"/>
                <w:szCs w:val="20"/>
              </w:rPr>
              <w:t xml:space="preserve"> један премаз основном и два премаза завршном фарбом</w:t>
            </w:r>
            <w:r>
              <w:rPr>
                <w:rFonts w:cs="Arial"/>
                <w:b/>
                <w:sz w:val="20"/>
                <w:szCs w:val="20"/>
              </w:rPr>
              <w:t>. Обрачунава се и плаћа kg. уграђеног материјала.</w:t>
            </w:r>
          </w:p>
        </w:tc>
        <w:tc>
          <w:tcPr>
            <w:tcW w:w="517" w:type="pct"/>
            <w:shd w:val="clear" w:color="auto" w:fill="auto"/>
            <w:vAlign w:val="center"/>
          </w:tcPr>
          <w:p w:rsidR="002B32A4" w:rsidRPr="00890354" w:rsidRDefault="002B32A4" w:rsidP="001B2AC2">
            <w:pPr>
              <w:jc w:val="center"/>
              <w:rPr>
                <w:rFonts w:cs="Arial"/>
                <w:b/>
                <w:sz w:val="20"/>
                <w:szCs w:val="20"/>
              </w:rPr>
            </w:pPr>
            <w:r>
              <w:rPr>
                <w:rFonts w:cs="Arial"/>
                <w:b/>
                <w:sz w:val="20"/>
                <w:szCs w:val="20"/>
              </w:rPr>
              <w:t>kg</w:t>
            </w:r>
          </w:p>
        </w:tc>
        <w:tc>
          <w:tcPr>
            <w:tcW w:w="454" w:type="pct"/>
            <w:shd w:val="clear" w:color="auto" w:fill="auto"/>
            <w:vAlign w:val="center"/>
          </w:tcPr>
          <w:p w:rsidR="002B32A4" w:rsidRPr="00D0356D" w:rsidRDefault="002B32A4" w:rsidP="001B2AC2">
            <w:pPr>
              <w:jc w:val="center"/>
              <w:rPr>
                <w:rFonts w:cs="Arial"/>
                <w:b/>
                <w:sz w:val="20"/>
                <w:szCs w:val="20"/>
              </w:rPr>
            </w:pPr>
            <w:r>
              <w:rPr>
                <w:rFonts w:cs="Arial"/>
                <w:b/>
                <w:sz w:val="20"/>
                <w:szCs w:val="20"/>
              </w:rPr>
              <w:t>500,00</w:t>
            </w:r>
          </w:p>
        </w:tc>
        <w:tc>
          <w:tcPr>
            <w:tcW w:w="517" w:type="pct"/>
            <w:shd w:val="clear" w:color="auto" w:fill="auto"/>
            <w:vAlign w:val="center"/>
          </w:tcPr>
          <w:p w:rsidR="002B32A4" w:rsidRPr="00E47C2E" w:rsidRDefault="002B32A4" w:rsidP="00B5725B">
            <w:pPr>
              <w:spacing w:before="0"/>
              <w:jc w:val="center"/>
              <w:rPr>
                <w:rFonts w:cs="Arial"/>
                <w:b/>
                <w:bCs/>
                <w:iCs/>
              </w:rPr>
            </w:pPr>
          </w:p>
        </w:tc>
        <w:tc>
          <w:tcPr>
            <w:tcW w:w="648" w:type="pct"/>
            <w:shd w:val="clear" w:color="auto" w:fill="auto"/>
            <w:vAlign w:val="center"/>
          </w:tcPr>
          <w:p w:rsidR="002B32A4" w:rsidRPr="00E47C2E" w:rsidRDefault="002B32A4" w:rsidP="00B5725B">
            <w:pPr>
              <w:spacing w:before="0"/>
              <w:jc w:val="center"/>
              <w:rPr>
                <w:rFonts w:cs="Arial"/>
                <w:b/>
                <w:bCs/>
                <w:iCs/>
              </w:rPr>
            </w:pPr>
          </w:p>
        </w:tc>
        <w:tc>
          <w:tcPr>
            <w:tcW w:w="583" w:type="pct"/>
            <w:shd w:val="clear" w:color="auto" w:fill="auto"/>
            <w:vAlign w:val="center"/>
          </w:tcPr>
          <w:p w:rsidR="002B32A4" w:rsidRPr="00E47C2E" w:rsidRDefault="002B32A4" w:rsidP="00B5725B">
            <w:pPr>
              <w:spacing w:before="0"/>
              <w:jc w:val="center"/>
              <w:rPr>
                <w:rFonts w:cs="Arial"/>
                <w:b/>
                <w:bCs/>
                <w:iCs/>
              </w:rPr>
            </w:pPr>
          </w:p>
        </w:tc>
        <w:tc>
          <w:tcPr>
            <w:tcW w:w="531" w:type="pct"/>
            <w:shd w:val="clear" w:color="auto" w:fill="auto"/>
            <w:vAlign w:val="center"/>
          </w:tcPr>
          <w:p w:rsidR="002B32A4" w:rsidRPr="00E47C2E" w:rsidRDefault="002B32A4" w:rsidP="00B5725B">
            <w:pPr>
              <w:spacing w:before="0"/>
              <w:jc w:val="center"/>
              <w:rPr>
                <w:rFonts w:cs="Arial"/>
                <w:b/>
                <w:bCs/>
                <w:iCs/>
              </w:rPr>
            </w:pPr>
          </w:p>
        </w:tc>
      </w:tr>
      <w:tr w:rsidR="002B32A4" w:rsidRPr="00E47C2E" w:rsidTr="001B2AC2">
        <w:tc>
          <w:tcPr>
            <w:tcW w:w="259" w:type="pct"/>
            <w:shd w:val="clear" w:color="auto" w:fill="auto"/>
            <w:vAlign w:val="center"/>
          </w:tcPr>
          <w:p w:rsidR="002B32A4" w:rsidRPr="00E47C2E" w:rsidRDefault="002B32A4" w:rsidP="00B5725B">
            <w:pPr>
              <w:spacing w:before="0"/>
              <w:jc w:val="center"/>
              <w:rPr>
                <w:rFonts w:cs="Arial"/>
                <w:b/>
                <w:bCs/>
                <w:iCs/>
                <w:lang w:val="sr-Cyrl-CS"/>
              </w:rPr>
            </w:pPr>
            <w:r>
              <w:rPr>
                <w:rFonts w:cs="Arial"/>
                <w:b/>
                <w:bCs/>
                <w:iCs/>
                <w:lang w:val="sr-Cyrl-CS"/>
              </w:rPr>
              <w:t>6.</w:t>
            </w:r>
          </w:p>
        </w:tc>
        <w:tc>
          <w:tcPr>
            <w:tcW w:w="1491" w:type="pct"/>
            <w:shd w:val="clear" w:color="auto" w:fill="auto"/>
          </w:tcPr>
          <w:p w:rsidR="002B32A4" w:rsidRPr="00D0356D" w:rsidRDefault="002B32A4" w:rsidP="001B2AC2">
            <w:pPr>
              <w:rPr>
                <w:rFonts w:cs="Arial"/>
                <w:b/>
                <w:sz w:val="20"/>
                <w:szCs w:val="20"/>
              </w:rPr>
            </w:pPr>
            <w:r w:rsidRPr="00CE5C4B">
              <w:rPr>
                <w:rFonts w:cs="Arial"/>
                <w:b/>
                <w:sz w:val="20"/>
                <w:szCs w:val="20"/>
              </w:rPr>
              <w:t>Бушење р</w:t>
            </w:r>
            <w:r>
              <w:rPr>
                <w:rFonts w:cs="Arial"/>
                <w:b/>
                <w:sz w:val="20"/>
                <w:szCs w:val="20"/>
              </w:rPr>
              <w:t xml:space="preserve">упа Ø150 кроз бетонску плочу гарнитуром са </w:t>
            </w:r>
            <w:r w:rsidRPr="00CE5C4B">
              <w:rPr>
                <w:rFonts w:cs="Arial"/>
                <w:b/>
                <w:sz w:val="20"/>
                <w:szCs w:val="20"/>
              </w:rPr>
              <w:t>дијамантском круном за пролаз водоводних цеви</w:t>
            </w:r>
            <w:r>
              <w:rPr>
                <w:rFonts w:cs="Arial"/>
                <w:b/>
                <w:sz w:val="20"/>
                <w:szCs w:val="20"/>
              </w:rPr>
              <w:t>. Дебљина бетонских плоча се креће од 20-40cm. Гарнитуру за бушење обезбеђује извођач радова. Обрачунава се и плаћа по комаду избушеног отвора.</w:t>
            </w:r>
          </w:p>
        </w:tc>
        <w:tc>
          <w:tcPr>
            <w:tcW w:w="517" w:type="pct"/>
            <w:shd w:val="clear" w:color="auto" w:fill="auto"/>
            <w:vAlign w:val="center"/>
          </w:tcPr>
          <w:p w:rsidR="002B32A4" w:rsidRPr="00F924FB" w:rsidRDefault="002B32A4" w:rsidP="001B2AC2">
            <w:pPr>
              <w:jc w:val="center"/>
              <w:rPr>
                <w:rFonts w:cs="Arial"/>
                <w:b/>
                <w:sz w:val="20"/>
                <w:szCs w:val="20"/>
                <w:lang w:val="sr-Cyrl-RS"/>
              </w:rPr>
            </w:pPr>
            <w:r>
              <w:rPr>
                <w:rFonts w:cs="Arial"/>
                <w:b/>
                <w:sz w:val="20"/>
                <w:szCs w:val="20"/>
                <w:lang w:val="sr-Cyrl-RS"/>
              </w:rPr>
              <w:t>ком</w:t>
            </w:r>
          </w:p>
        </w:tc>
        <w:tc>
          <w:tcPr>
            <w:tcW w:w="454" w:type="pct"/>
            <w:shd w:val="clear" w:color="auto" w:fill="auto"/>
            <w:vAlign w:val="center"/>
          </w:tcPr>
          <w:p w:rsidR="002B32A4" w:rsidRPr="00D0356D" w:rsidRDefault="002B32A4" w:rsidP="001B2AC2">
            <w:pPr>
              <w:jc w:val="center"/>
              <w:rPr>
                <w:rFonts w:cs="Arial"/>
                <w:b/>
                <w:sz w:val="20"/>
                <w:szCs w:val="20"/>
              </w:rPr>
            </w:pPr>
            <w:r>
              <w:rPr>
                <w:rFonts w:cs="Arial"/>
                <w:b/>
                <w:sz w:val="20"/>
                <w:szCs w:val="20"/>
              </w:rPr>
              <w:t>54,00</w:t>
            </w:r>
          </w:p>
        </w:tc>
        <w:tc>
          <w:tcPr>
            <w:tcW w:w="517" w:type="pct"/>
            <w:shd w:val="clear" w:color="auto" w:fill="auto"/>
            <w:vAlign w:val="center"/>
          </w:tcPr>
          <w:p w:rsidR="002B32A4" w:rsidRPr="00E47C2E" w:rsidRDefault="002B32A4" w:rsidP="00B5725B">
            <w:pPr>
              <w:spacing w:before="0"/>
              <w:jc w:val="center"/>
              <w:rPr>
                <w:rFonts w:cs="Arial"/>
                <w:b/>
                <w:bCs/>
                <w:iCs/>
              </w:rPr>
            </w:pPr>
          </w:p>
        </w:tc>
        <w:tc>
          <w:tcPr>
            <w:tcW w:w="648" w:type="pct"/>
            <w:shd w:val="clear" w:color="auto" w:fill="auto"/>
            <w:vAlign w:val="center"/>
          </w:tcPr>
          <w:p w:rsidR="002B32A4" w:rsidRPr="00E47C2E" w:rsidRDefault="002B32A4" w:rsidP="00B5725B">
            <w:pPr>
              <w:spacing w:before="0"/>
              <w:jc w:val="center"/>
              <w:rPr>
                <w:rFonts w:cs="Arial"/>
                <w:b/>
                <w:bCs/>
                <w:iCs/>
              </w:rPr>
            </w:pPr>
          </w:p>
        </w:tc>
        <w:tc>
          <w:tcPr>
            <w:tcW w:w="583" w:type="pct"/>
            <w:shd w:val="clear" w:color="auto" w:fill="auto"/>
            <w:vAlign w:val="center"/>
          </w:tcPr>
          <w:p w:rsidR="002B32A4" w:rsidRPr="00E47C2E" w:rsidRDefault="002B32A4" w:rsidP="00B5725B">
            <w:pPr>
              <w:spacing w:before="0"/>
              <w:jc w:val="center"/>
              <w:rPr>
                <w:rFonts w:cs="Arial"/>
                <w:b/>
                <w:bCs/>
                <w:iCs/>
              </w:rPr>
            </w:pPr>
          </w:p>
        </w:tc>
        <w:tc>
          <w:tcPr>
            <w:tcW w:w="531" w:type="pct"/>
            <w:shd w:val="clear" w:color="auto" w:fill="auto"/>
            <w:vAlign w:val="center"/>
          </w:tcPr>
          <w:p w:rsidR="002B32A4" w:rsidRPr="00E47C2E" w:rsidRDefault="002B32A4" w:rsidP="00B5725B">
            <w:pPr>
              <w:spacing w:before="0"/>
              <w:jc w:val="center"/>
              <w:rPr>
                <w:rFonts w:cs="Arial"/>
                <w:b/>
                <w:bCs/>
                <w:iCs/>
              </w:rPr>
            </w:pPr>
          </w:p>
        </w:tc>
      </w:tr>
      <w:tr w:rsidR="002B32A4" w:rsidRPr="00E47C2E" w:rsidTr="001B2AC2">
        <w:tc>
          <w:tcPr>
            <w:tcW w:w="259" w:type="pct"/>
            <w:shd w:val="clear" w:color="auto" w:fill="auto"/>
            <w:vAlign w:val="center"/>
          </w:tcPr>
          <w:p w:rsidR="002B32A4" w:rsidRPr="00E47C2E" w:rsidRDefault="002B32A4" w:rsidP="00B5725B">
            <w:pPr>
              <w:spacing w:before="0"/>
              <w:jc w:val="center"/>
              <w:rPr>
                <w:rFonts w:cs="Arial"/>
                <w:b/>
                <w:bCs/>
                <w:iCs/>
                <w:lang w:val="sr-Cyrl-CS"/>
              </w:rPr>
            </w:pPr>
            <w:r>
              <w:rPr>
                <w:rFonts w:cs="Arial"/>
                <w:b/>
                <w:bCs/>
                <w:iCs/>
                <w:lang w:val="sr-Cyrl-CS"/>
              </w:rPr>
              <w:t>7.</w:t>
            </w:r>
          </w:p>
        </w:tc>
        <w:tc>
          <w:tcPr>
            <w:tcW w:w="1491" w:type="pct"/>
            <w:shd w:val="clear" w:color="auto" w:fill="auto"/>
          </w:tcPr>
          <w:p w:rsidR="002B32A4" w:rsidRPr="00D0356D" w:rsidRDefault="002B32A4" w:rsidP="001B2AC2">
            <w:pPr>
              <w:rPr>
                <w:rFonts w:cs="Arial"/>
                <w:b/>
                <w:sz w:val="20"/>
                <w:szCs w:val="20"/>
              </w:rPr>
            </w:pPr>
            <w:r w:rsidRPr="002927E1">
              <w:rPr>
                <w:rFonts w:cs="Arial"/>
                <w:b/>
                <w:sz w:val="20"/>
                <w:szCs w:val="20"/>
              </w:rPr>
              <w:t>По завршетку монтаже цевовода извршити испитивање цевовода на притисак од 12 бара</w:t>
            </w:r>
            <w:r>
              <w:rPr>
                <w:rFonts w:cs="Arial"/>
                <w:b/>
                <w:sz w:val="20"/>
                <w:szCs w:val="20"/>
              </w:rPr>
              <w:t xml:space="preserve"> у трајању од 24 часа. Резултате испитивања уписати у грађевински дневник. Обрачунава се и плаћа по m' испитаног цевовода.</w:t>
            </w:r>
          </w:p>
        </w:tc>
        <w:tc>
          <w:tcPr>
            <w:tcW w:w="517" w:type="pct"/>
            <w:shd w:val="clear" w:color="auto" w:fill="auto"/>
            <w:vAlign w:val="center"/>
          </w:tcPr>
          <w:p w:rsidR="002B32A4" w:rsidRPr="00890354" w:rsidRDefault="002B32A4" w:rsidP="001B2AC2">
            <w:pPr>
              <w:jc w:val="center"/>
              <w:rPr>
                <w:rFonts w:cs="Arial"/>
                <w:b/>
                <w:sz w:val="20"/>
                <w:szCs w:val="20"/>
              </w:rPr>
            </w:pPr>
            <w:r>
              <w:rPr>
                <w:rFonts w:cs="Arial"/>
                <w:b/>
                <w:sz w:val="20"/>
                <w:szCs w:val="20"/>
              </w:rPr>
              <w:t>m'</w:t>
            </w:r>
          </w:p>
        </w:tc>
        <w:tc>
          <w:tcPr>
            <w:tcW w:w="454" w:type="pct"/>
            <w:shd w:val="clear" w:color="auto" w:fill="auto"/>
            <w:vAlign w:val="center"/>
          </w:tcPr>
          <w:p w:rsidR="002B32A4" w:rsidRPr="00D0356D" w:rsidRDefault="002B32A4" w:rsidP="001B2AC2">
            <w:pPr>
              <w:jc w:val="center"/>
              <w:rPr>
                <w:rFonts w:cs="Arial"/>
                <w:b/>
                <w:sz w:val="20"/>
                <w:szCs w:val="20"/>
              </w:rPr>
            </w:pPr>
            <w:r>
              <w:rPr>
                <w:rFonts w:cs="Arial"/>
                <w:b/>
                <w:sz w:val="20"/>
                <w:szCs w:val="20"/>
              </w:rPr>
              <w:t>1710,00</w:t>
            </w:r>
          </w:p>
        </w:tc>
        <w:tc>
          <w:tcPr>
            <w:tcW w:w="517" w:type="pct"/>
            <w:shd w:val="clear" w:color="auto" w:fill="auto"/>
            <w:vAlign w:val="center"/>
          </w:tcPr>
          <w:p w:rsidR="002B32A4" w:rsidRPr="00E47C2E" w:rsidRDefault="002B32A4" w:rsidP="00B5725B">
            <w:pPr>
              <w:spacing w:before="0"/>
              <w:jc w:val="center"/>
              <w:rPr>
                <w:rFonts w:cs="Arial"/>
                <w:b/>
                <w:bCs/>
                <w:iCs/>
              </w:rPr>
            </w:pPr>
          </w:p>
        </w:tc>
        <w:tc>
          <w:tcPr>
            <w:tcW w:w="648" w:type="pct"/>
            <w:shd w:val="clear" w:color="auto" w:fill="auto"/>
            <w:vAlign w:val="center"/>
          </w:tcPr>
          <w:p w:rsidR="002B32A4" w:rsidRPr="00E47C2E" w:rsidRDefault="002B32A4" w:rsidP="00B5725B">
            <w:pPr>
              <w:spacing w:before="0"/>
              <w:jc w:val="center"/>
              <w:rPr>
                <w:rFonts w:cs="Arial"/>
                <w:b/>
                <w:bCs/>
                <w:iCs/>
              </w:rPr>
            </w:pPr>
          </w:p>
        </w:tc>
        <w:tc>
          <w:tcPr>
            <w:tcW w:w="583" w:type="pct"/>
            <w:shd w:val="clear" w:color="auto" w:fill="auto"/>
            <w:vAlign w:val="center"/>
          </w:tcPr>
          <w:p w:rsidR="002B32A4" w:rsidRPr="00E47C2E" w:rsidRDefault="002B32A4" w:rsidP="00B5725B">
            <w:pPr>
              <w:spacing w:before="0"/>
              <w:jc w:val="center"/>
              <w:rPr>
                <w:rFonts w:cs="Arial"/>
                <w:b/>
                <w:bCs/>
                <w:iCs/>
              </w:rPr>
            </w:pPr>
          </w:p>
        </w:tc>
        <w:tc>
          <w:tcPr>
            <w:tcW w:w="531" w:type="pct"/>
            <w:shd w:val="clear" w:color="auto" w:fill="auto"/>
            <w:vAlign w:val="center"/>
          </w:tcPr>
          <w:p w:rsidR="002B32A4" w:rsidRPr="00E47C2E" w:rsidRDefault="002B32A4" w:rsidP="00B5725B">
            <w:pPr>
              <w:spacing w:before="0"/>
              <w:jc w:val="center"/>
              <w:rPr>
                <w:rFonts w:cs="Arial"/>
                <w:b/>
                <w:bCs/>
                <w:iCs/>
              </w:rPr>
            </w:pPr>
          </w:p>
        </w:tc>
      </w:tr>
      <w:tr w:rsidR="002B32A4" w:rsidRPr="00E47C2E" w:rsidTr="001B2AC2">
        <w:tc>
          <w:tcPr>
            <w:tcW w:w="259" w:type="pct"/>
            <w:shd w:val="clear" w:color="auto" w:fill="auto"/>
            <w:vAlign w:val="center"/>
          </w:tcPr>
          <w:p w:rsidR="002B32A4" w:rsidRPr="00E47C2E" w:rsidRDefault="002B32A4" w:rsidP="00B5725B">
            <w:pPr>
              <w:spacing w:before="0"/>
              <w:jc w:val="center"/>
              <w:rPr>
                <w:rFonts w:cs="Arial"/>
                <w:b/>
                <w:bCs/>
                <w:iCs/>
                <w:lang w:val="sr-Cyrl-CS"/>
              </w:rPr>
            </w:pPr>
            <w:r>
              <w:rPr>
                <w:rFonts w:cs="Arial"/>
                <w:b/>
                <w:bCs/>
                <w:iCs/>
                <w:lang w:val="sr-Cyrl-CS"/>
              </w:rPr>
              <w:t>8.</w:t>
            </w:r>
          </w:p>
        </w:tc>
        <w:tc>
          <w:tcPr>
            <w:tcW w:w="1491" w:type="pct"/>
            <w:shd w:val="clear" w:color="auto" w:fill="auto"/>
          </w:tcPr>
          <w:p w:rsidR="002B32A4" w:rsidRPr="00E2280C" w:rsidRDefault="002B32A4" w:rsidP="001B2AC2">
            <w:pPr>
              <w:rPr>
                <w:rFonts w:cs="Arial"/>
                <w:b/>
                <w:sz w:val="20"/>
                <w:szCs w:val="20"/>
                <w:lang w:val="sr-Cyrl-RS"/>
              </w:rPr>
            </w:pPr>
            <w:r>
              <w:rPr>
                <w:rFonts w:cs="Arial"/>
                <w:b/>
                <w:sz w:val="20"/>
                <w:szCs w:val="20"/>
                <w:lang w:val="sr-Cyrl-RS"/>
              </w:rPr>
              <w:t>Непредвиђени радови само по одобрењу надзорног органа ТЕНТ-а Б. Радови морају бити  регистровани кроз грађевински дневник и обрачунати кроз грађевинску књигу. Обрачунава се и плаћа по Нч.</w:t>
            </w:r>
          </w:p>
        </w:tc>
        <w:tc>
          <w:tcPr>
            <w:tcW w:w="517" w:type="pct"/>
            <w:shd w:val="clear" w:color="auto" w:fill="auto"/>
            <w:vAlign w:val="center"/>
          </w:tcPr>
          <w:p w:rsidR="002B32A4" w:rsidRPr="00E2280C" w:rsidRDefault="002B32A4" w:rsidP="001B2AC2">
            <w:pPr>
              <w:jc w:val="center"/>
              <w:rPr>
                <w:rFonts w:cs="Arial"/>
                <w:b/>
                <w:sz w:val="20"/>
                <w:szCs w:val="20"/>
                <w:lang w:val="sr-Cyrl-RS"/>
              </w:rPr>
            </w:pPr>
            <w:r>
              <w:rPr>
                <w:rFonts w:cs="Arial"/>
                <w:b/>
                <w:sz w:val="20"/>
                <w:szCs w:val="20"/>
                <w:lang w:val="sr-Cyrl-RS"/>
              </w:rPr>
              <w:t>Нч</w:t>
            </w:r>
          </w:p>
        </w:tc>
        <w:tc>
          <w:tcPr>
            <w:tcW w:w="454" w:type="pct"/>
            <w:shd w:val="clear" w:color="auto" w:fill="auto"/>
            <w:vAlign w:val="center"/>
          </w:tcPr>
          <w:p w:rsidR="002B32A4" w:rsidRPr="00E2280C" w:rsidRDefault="002B32A4" w:rsidP="001B2AC2">
            <w:pPr>
              <w:jc w:val="center"/>
              <w:rPr>
                <w:rFonts w:cs="Arial"/>
                <w:b/>
                <w:sz w:val="20"/>
                <w:szCs w:val="20"/>
                <w:lang w:val="sr-Cyrl-RS"/>
              </w:rPr>
            </w:pPr>
            <w:r>
              <w:rPr>
                <w:rFonts w:cs="Arial"/>
                <w:b/>
                <w:sz w:val="20"/>
                <w:szCs w:val="20"/>
                <w:lang w:val="sr-Cyrl-RS"/>
              </w:rPr>
              <w:t>500,00</w:t>
            </w:r>
          </w:p>
        </w:tc>
        <w:tc>
          <w:tcPr>
            <w:tcW w:w="517" w:type="pct"/>
            <w:shd w:val="clear" w:color="auto" w:fill="auto"/>
            <w:vAlign w:val="center"/>
          </w:tcPr>
          <w:p w:rsidR="002B32A4" w:rsidRPr="00E47C2E" w:rsidRDefault="002B32A4" w:rsidP="00B5725B">
            <w:pPr>
              <w:spacing w:before="0"/>
              <w:jc w:val="center"/>
              <w:rPr>
                <w:rFonts w:cs="Arial"/>
                <w:b/>
                <w:bCs/>
                <w:iCs/>
              </w:rPr>
            </w:pPr>
          </w:p>
        </w:tc>
        <w:tc>
          <w:tcPr>
            <w:tcW w:w="648" w:type="pct"/>
            <w:shd w:val="clear" w:color="auto" w:fill="auto"/>
            <w:vAlign w:val="center"/>
          </w:tcPr>
          <w:p w:rsidR="002B32A4" w:rsidRPr="00E47C2E" w:rsidRDefault="002B32A4" w:rsidP="00B5725B">
            <w:pPr>
              <w:spacing w:before="0"/>
              <w:jc w:val="center"/>
              <w:rPr>
                <w:rFonts w:cs="Arial"/>
                <w:b/>
                <w:bCs/>
                <w:iCs/>
              </w:rPr>
            </w:pPr>
          </w:p>
        </w:tc>
        <w:tc>
          <w:tcPr>
            <w:tcW w:w="583" w:type="pct"/>
            <w:shd w:val="clear" w:color="auto" w:fill="auto"/>
            <w:vAlign w:val="center"/>
          </w:tcPr>
          <w:p w:rsidR="002B32A4" w:rsidRPr="00E47C2E" w:rsidRDefault="002B32A4" w:rsidP="00B5725B">
            <w:pPr>
              <w:spacing w:before="0"/>
              <w:jc w:val="center"/>
              <w:rPr>
                <w:rFonts w:cs="Arial"/>
                <w:b/>
                <w:bCs/>
                <w:iCs/>
              </w:rPr>
            </w:pPr>
          </w:p>
        </w:tc>
        <w:tc>
          <w:tcPr>
            <w:tcW w:w="531" w:type="pct"/>
            <w:shd w:val="clear" w:color="auto" w:fill="auto"/>
            <w:vAlign w:val="center"/>
          </w:tcPr>
          <w:p w:rsidR="002B32A4" w:rsidRPr="00E47C2E" w:rsidRDefault="002B32A4" w:rsidP="00B5725B">
            <w:pPr>
              <w:spacing w:before="0"/>
              <w:jc w:val="center"/>
              <w:rPr>
                <w:rFonts w:cs="Arial"/>
                <w:b/>
                <w:bCs/>
                <w:iCs/>
              </w:rPr>
            </w:pPr>
          </w:p>
        </w:tc>
      </w:tr>
    </w:tbl>
    <w:p w:rsidR="002B32A4" w:rsidRDefault="002B32A4" w:rsidP="00B15429">
      <w:pPr>
        <w:widowControl w:val="0"/>
        <w:spacing w:before="0"/>
        <w:rPr>
          <w:rFonts w:eastAsia="Arial Unicode MS" w:cs="Arial"/>
          <w:lang w:val="sr-Cyrl-RS"/>
        </w:rPr>
      </w:pPr>
    </w:p>
    <w:p w:rsidR="00B15429" w:rsidRPr="00E47C2E" w:rsidRDefault="00B15429" w:rsidP="00B15429">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15429" w:rsidTr="00B15429">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B15429" w:rsidRPr="00A44089" w:rsidRDefault="00B15429" w:rsidP="00B15429">
            <w:pPr>
              <w:spacing w:before="0"/>
              <w:rPr>
                <w:rFonts w:cs="Arial"/>
                <w:lang w:val="sr-Latn-CS" w:eastAsia="sr-Latn-CS"/>
              </w:rPr>
            </w:pPr>
            <w:r w:rsidRPr="00A44089">
              <w:rPr>
                <w:rFonts w:cs="Arial"/>
                <w:lang w:val="sr-Latn-CS" w:eastAsia="sr-Latn-CS"/>
              </w:rPr>
              <w:t>Посебно исказани трошкови у дин/процентима који су укључени у укупно понуђену цену без ПДВ-а</w:t>
            </w:r>
          </w:p>
          <w:p w:rsidR="00B15429" w:rsidRPr="00A44089" w:rsidRDefault="00B15429" w:rsidP="00B15429">
            <w:pPr>
              <w:spacing w:before="0"/>
              <w:rPr>
                <w:rFonts w:cs="Arial"/>
                <w:lang w:val="sr-Latn-CS" w:eastAsia="sr-Latn-CS"/>
              </w:rPr>
            </w:pPr>
            <w:r w:rsidRPr="00A44089">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B15429" w:rsidRPr="00A44089" w:rsidRDefault="00B15429" w:rsidP="00B15429">
            <w:pPr>
              <w:spacing w:before="0"/>
              <w:rPr>
                <w:rFonts w:cs="Arial"/>
                <w:lang w:val="sr-Latn-CS" w:eastAsia="sr-Latn-CS"/>
              </w:rPr>
            </w:pPr>
            <w:r w:rsidRPr="00A44089">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B15429" w:rsidRPr="00A44089" w:rsidRDefault="00B15429" w:rsidP="00B15429">
            <w:pPr>
              <w:spacing w:before="0"/>
              <w:jc w:val="center"/>
              <w:rPr>
                <w:rFonts w:cs="Arial"/>
                <w:lang w:val="sr-Latn-CS" w:eastAsia="sr-Latn-CS"/>
              </w:rPr>
            </w:pPr>
            <w:r w:rsidRPr="00A44089">
              <w:rPr>
                <w:rFonts w:cs="Arial"/>
                <w:lang w:val="sr-Latn-CS" w:eastAsia="sr-Latn-CS"/>
              </w:rPr>
              <w:t>_____динара/ односно ____%</w:t>
            </w:r>
          </w:p>
        </w:tc>
      </w:tr>
      <w:tr w:rsidR="00B15429" w:rsidTr="00B15429">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5429" w:rsidRPr="00A44089" w:rsidRDefault="00B15429" w:rsidP="00B1542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15429" w:rsidRPr="00A44089" w:rsidRDefault="00B15429" w:rsidP="00B15429">
            <w:pPr>
              <w:spacing w:before="0"/>
              <w:rPr>
                <w:rFonts w:cs="Arial"/>
                <w:lang w:val="sr-Latn-CS" w:eastAsia="sr-Latn-CS"/>
              </w:rPr>
            </w:pPr>
            <w:r w:rsidRPr="00A44089">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B15429" w:rsidRPr="00A44089" w:rsidRDefault="00B15429" w:rsidP="00B15429">
            <w:pPr>
              <w:spacing w:before="0"/>
              <w:jc w:val="center"/>
              <w:rPr>
                <w:rFonts w:cs="Arial"/>
                <w:lang w:val="sr-Latn-CS" w:eastAsia="sr-Latn-CS"/>
              </w:rPr>
            </w:pPr>
            <w:r w:rsidRPr="00A44089">
              <w:rPr>
                <w:rFonts w:cs="Arial"/>
                <w:lang w:val="sr-Latn-CS" w:eastAsia="sr-Latn-CS"/>
              </w:rPr>
              <w:t>_____динара/ односно ____%</w:t>
            </w:r>
          </w:p>
        </w:tc>
      </w:tr>
      <w:tr w:rsidR="00B15429" w:rsidTr="00B1542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5429" w:rsidRPr="00A44089" w:rsidRDefault="00B15429" w:rsidP="00B1542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15429" w:rsidRPr="00A44089" w:rsidRDefault="00B15429" w:rsidP="00B15429">
            <w:pPr>
              <w:spacing w:before="0"/>
              <w:rPr>
                <w:rFonts w:cs="Arial"/>
                <w:lang w:val="sr-Cyrl-CS" w:eastAsia="sr-Latn-CS"/>
              </w:rPr>
            </w:pPr>
            <w:r w:rsidRPr="00A44089">
              <w:rPr>
                <w:rFonts w:cs="Arial"/>
                <w:lang w:val="sr-Latn-CS" w:eastAsia="sr-Latn-CS"/>
              </w:rPr>
              <w:t>Остали трошкови</w:t>
            </w:r>
            <w:r w:rsidRPr="00A44089">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B15429" w:rsidRPr="00A44089" w:rsidRDefault="00B15429" w:rsidP="00B15429">
            <w:pPr>
              <w:spacing w:before="0"/>
              <w:jc w:val="center"/>
              <w:rPr>
                <w:rFonts w:cs="Arial"/>
                <w:lang w:val="sr-Latn-CS" w:eastAsia="sr-Latn-CS"/>
              </w:rPr>
            </w:pPr>
            <w:r w:rsidRPr="00A44089">
              <w:rPr>
                <w:rFonts w:cs="Arial"/>
                <w:lang w:val="sr-Latn-CS" w:eastAsia="sr-Latn-CS"/>
              </w:rPr>
              <w:t>_____динара/ односно ____%</w:t>
            </w:r>
          </w:p>
        </w:tc>
      </w:tr>
    </w:tbl>
    <w:p w:rsidR="00B15429" w:rsidRPr="008377FF" w:rsidRDefault="00B15429" w:rsidP="00B15429">
      <w:pPr>
        <w:widowControl w:val="0"/>
        <w:spacing w:before="0"/>
        <w:rPr>
          <w:rFonts w:eastAsia="Arial Unicode MS" w:cs="Arial"/>
          <w:color w:val="00B0F0"/>
        </w:rPr>
      </w:pPr>
    </w:p>
    <w:p w:rsidR="00B15429" w:rsidRPr="008377FF" w:rsidRDefault="00B15429" w:rsidP="00B15429">
      <w:pPr>
        <w:widowControl w:val="0"/>
        <w:spacing w:before="0"/>
        <w:rPr>
          <w:rFonts w:eastAsia="Arial Unicode MS" w:cs="Arial"/>
          <w:color w:val="00B0F0"/>
        </w:rPr>
      </w:pPr>
    </w:p>
    <w:p w:rsidR="00B15429" w:rsidRPr="008377FF" w:rsidRDefault="00B15429" w:rsidP="00B15429">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15429" w:rsidRPr="008377FF" w:rsidTr="00B15429">
        <w:trPr>
          <w:jc w:val="center"/>
        </w:trPr>
        <w:tc>
          <w:tcPr>
            <w:tcW w:w="3882" w:type="dxa"/>
          </w:tcPr>
          <w:p w:rsidR="00B15429" w:rsidRPr="008377FF" w:rsidRDefault="00B15429" w:rsidP="00B15429">
            <w:pPr>
              <w:spacing w:before="0"/>
              <w:jc w:val="center"/>
              <w:rPr>
                <w:rFonts w:cs="Arial"/>
              </w:rPr>
            </w:pPr>
            <w:r w:rsidRPr="008377FF">
              <w:rPr>
                <w:rFonts w:cs="Arial"/>
              </w:rPr>
              <w:t>Датум:</w:t>
            </w:r>
          </w:p>
        </w:tc>
        <w:tc>
          <w:tcPr>
            <w:tcW w:w="2127" w:type="dxa"/>
          </w:tcPr>
          <w:p w:rsidR="00B15429" w:rsidRPr="008377FF" w:rsidRDefault="00B15429" w:rsidP="00B15429">
            <w:pPr>
              <w:spacing w:before="0"/>
              <w:jc w:val="center"/>
              <w:rPr>
                <w:rFonts w:cs="Arial"/>
                <w:lang w:val="ru-RU"/>
              </w:rPr>
            </w:pPr>
          </w:p>
        </w:tc>
        <w:tc>
          <w:tcPr>
            <w:tcW w:w="4022" w:type="dxa"/>
          </w:tcPr>
          <w:p w:rsidR="00B15429" w:rsidRPr="008377FF" w:rsidRDefault="00B15429" w:rsidP="00B15429">
            <w:pPr>
              <w:spacing w:before="0"/>
              <w:jc w:val="center"/>
              <w:rPr>
                <w:rFonts w:cs="Arial"/>
                <w:lang w:val="sr-Cyrl-CS"/>
              </w:rPr>
            </w:pPr>
            <w:r w:rsidRPr="008377FF">
              <w:rPr>
                <w:rFonts w:cs="Arial"/>
                <w:lang w:val="sr-Cyrl-CS"/>
              </w:rPr>
              <w:t>П</w:t>
            </w:r>
            <w:r w:rsidRPr="008377FF">
              <w:rPr>
                <w:rFonts w:cs="Arial"/>
              </w:rPr>
              <w:t>онуђач</w:t>
            </w:r>
          </w:p>
        </w:tc>
      </w:tr>
      <w:tr w:rsidR="00B15429" w:rsidRPr="008377FF" w:rsidTr="00B15429">
        <w:trPr>
          <w:jc w:val="center"/>
        </w:trPr>
        <w:tc>
          <w:tcPr>
            <w:tcW w:w="3882" w:type="dxa"/>
          </w:tcPr>
          <w:p w:rsidR="00B15429" w:rsidRPr="008377FF" w:rsidRDefault="00B15429" w:rsidP="00B15429">
            <w:pPr>
              <w:spacing w:before="0"/>
              <w:jc w:val="center"/>
              <w:rPr>
                <w:rFonts w:cs="Arial"/>
              </w:rPr>
            </w:pPr>
          </w:p>
        </w:tc>
        <w:tc>
          <w:tcPr>
            <w:tcW w:w="2127" w:type="dxa"/>
          </w:tcPr>
          <w:p w:rsidR="00B15429" w:rsidRPr="008377FF" w:rsidRDefault="00B15429" w:rsidP="00B15429">
            <w:pPr>
              <w:spacing w:before="0"/>
              <w:jc w:val="center"/>
              <w:rPr>
                <w:rFonts w:cs="Arial"/>
              </w:rPr>
            </w:pPr>
            <w:r w:rsidRPr="008377FF">
              <w:rPr>
                <w:rFonts w:cs="Arial"/>
              </w:rPr>
              <w:t>М.П.</w:t>
            </w:r>
          </w:p>
        </w:tc>
        <w:tc>
          <w:tcPr>
            <w:tcW w:w="4022" w:type="dxa"/>
          </w:tcPr>
          <w:p w:rsidR="00B15429" w:rsidRPr="008377FF" w:rsidRDefault="00B15429" w:rsidP="00B15429">
            <w:pPr>
              <w:spacing w:before="0"/>
              <w:jc w:val="center"/>
              <w:rPr>
                <w:rFonts w:cs="Arial"/>
                <w:lang w:val="ru-RU"/>
              </w:rPr>
            </w:pPr>
          </w:p>
        </w:tc>
      </w:tr>
      <w:tr w:rsidR="00B15429" w:rsidRPr="008377FF" w:rsidTr="00B15429">
        <w:trPr>
          <w:jc w:val="center"/>
        </w:trPr>
        <w:tc>
          <w:tcPr>
            <w:tcW w:w="3882" w:type="dxa"/>
            <w:tcBorders>
              <w:bottom w:val="single" w:sz="4" w:space="0" w:color="auto"/>
            </w:tcBorders>
          </w:tcPr>
          <w:p w:rsidR="00B15429" w:rsidRPr="008377FF" w:rsidRDefault="00B15429" w:rsidP="00B15429">
            <w:pPr>
              <w:spacing w:before="0"/>
              <w:jc w:val="center"/>
              <w:rPr>
                <w:rFonts w:cs="Arial"/>
              </w:rPr>
            </w:pPr>
          </w:p>
        </w:tc>
        <w:tc>
          <w:tcPr>
            <w:tcW w:w="2127" w:type="dxa"/>
          </w:tcPr>
          <w:p w:rsidR="00B15429" w:rsidRPr="008377FF" w:rsidRDefault="00B15429" w:rsidP="00B15429">
            <w:pPr>
              <w:spacing w:before="0"/>
              <w:jc w:val="center"/>
              <w:rPr>
                <w:rFonts w:cs="Arial"/>
                <w:lang w:val="ru-RU"/>
              </w:rPr>
            </w:pPr>
          </w:p>
        </w:tc>
        <w:tc>
          <w:tcPr>
            <w:tcW w:w="4022" w:type="dxa"/>
            <w:tcBorders>
              <w:bottom w:val="single" w:sz="4" w:space="0" w:color="auto"/>
            </w:tcBorders>
          </w:tcPr>
          <w:p w:rsidR="00B15429" w:rsidRPr="008377FF" w:rsidRDefault="00B15429" w:rsidP="00B15429">
            <w:pPr>
              <w:spacing w:before="0"/>
              <w:jc w:val="center"/>
              <w:rPr>
                <w:rFonts w:cs="Arial"/>
                <w:lang w:val="ru-RU"/>
              </w:rPr>
            </w:pPr>
          </w:p>
        </w:tc>
      </w:tr>
      <w:tr w:rsidR="00B15429" w:rsidRPr="008377FF" w:rsidTr="00B15429">
        <w:trPr>
          <w:trHeight w:val="389"/>
          <w:jc w:val="center"/>
        </w:trPr>
        <w:tc>
          <w:tcPr>
            <w:tcW w:w="3882" w:type="dxa"/>
            <w:tcBorders>
              <w:top w:val="single" w:sz="4" w:space="0" w:color="auto"/>
            </w:tcBorders>
          </w:tcPr>
          <w:p w:rsidR="00B15429" w:rsidRPr="008377FF" w:rsidRDefault="00B15429" w:rsidP="00B15429">
            <w:pPr>
              <w:spacing w:before="0"/>
              <w:jc w:val="center"/>
              <w:rPr>
                <w:rFonts w:cs="Arial"/>
              </w:rPr>
            </w:pPr>
          </w:p>
        </w:tc>
        <w:tc>
          <w:tcPr>
            <w:tcW w:w="2127" w:type="dxa"/>
          </w:tcPr>
          <w:p w:rsidR="00B15429" w:rsidRPr="008377FF" w:rsidRDefault="00B15429" w:rsidP="00B15429">
            <w:pPr>
              <w:spacing w:before="0"/>
              <w:jc w:val="center"/>
              <w:rPr>
                <w:rFonts w:cs="Arial"/>
                <w:lang w:val="ru-RU"/>
              </w:rPr>
            </w:pPr>
          </w:p>
        </w:tc>
        <w:tc>
          <w:tcPr>
            <w:tcW w:w="4022" w:type="dxa"/>
            <w:tcBorders>
              <w:top w:val="single" w:sz="4" w:space="0" w:color="auto"/>
            </w:tcBorders>
          </w:tcPr>
          <w:p w:rsidR="00B15429" w:rsidRPr="008377FF" w:rsidRDefault="00B15429" w:rsidP="00B15429">
            <w:pPr>
              <w:spacing w:before="0"/>
              <w:jc w:val="center"/>
              <w:rPr>
                <w:rFonts w:cs="Arial"/>
                <w:lang w:val="ru-RU"/>
              </w:rPr>
            </w:pPr>
          </w:p>
        </w:tc>
      </w:tr>
    </w:tbl>
    <w:p w:rsidR="00B15429" w:rsidRPr="008377FF" w:rsidRDefault="00B15429" w:rsidP="00B15429">
      <w:pPr>
        <w:spacing w:before="0"/>
        <w:rPr>
          <w:rFonts w:cs="Arial"/>
          <w:b/>
          <w:lang w:val="sr-Latn-CS"/>
        </w:rPr>
      </w:pPr>
    </w:p>
    <w:p w:rsidR="00B15429" w:rsidRPr="008377FF" w:rsidRDefault="00B15429" w:rsidP="00B15429">
      <w:pPr>
        <w:spacing w:before="0"/>
        <w:rPr>
          <w:rFonts w:cs="Arial"/>
          <w:b/>
          <w:lang w:val="sr-Cyrl-CS"/>
        </w:rPr>
      </w:pPr>
      <w:r w:rsidRPr="008377FF">
        <w:rPr>
          <w:rFonts w:cs="Arial"/>
          <w:b/>
          <w:lang w:val="sr-Cyrl-CS"/>
        </w:rPr>
        <w:t>Напомена:</w:t>
      </w:r>
    </w:p>
    <w:p w:rsidR="00B15429" w:rsidRPr="008377FF" w:rsidRDefault="00B15429" w:rsidP="00B15429">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B15429" w:rsidRDefault="00B15429" w:rsidP="00B15429">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15429" w:rsidRDefault="00B15429" w:rsidP="00B15429">
      <w:pPr>
        <w:pStyle w:val="KDKomentar"/>
        <w:spacing w:before="0"/>
        <w:rPr>
          <w:rFonts w:eastAsia="TimesNewRomanPS-BoldMT" w:cs="Arial"/>
          <w:i w:val="0"/>
          <w:color w:val="auto"/>
          <w:sz w:val="22"/>
          <w:szCs w:val="22"/>
        </w:rPr>
      </w:pPr>
    </w:p>
    <w:p w:rsidR="00B15429" w:rsidRDefault="00B15429" w:rsidP="00B15429">
      <w:pPr>
        <w:pStyle w:val="KDKomentar"/>
        <w:spacing w:before="0"/>
        <w:rPr>
          <w:rFonts w:eastAsia="TimesNewRomanPS-BoldMT" w:cs="Arial"/>
          <w:i w:val="0"/>
          <w:color w:val="auto"/>
          <w:sz w:val="22"/>
          <w:szCs w:val="22"/>
        </w:rPr>
      </w:pPr>
    </w:p>
    <w:p w:rsidR="00B15429" w:rsidRPr="002B32A4" w:rsidRDefault="00B15429" w:rsidP="00B15429">
      <w:pPr>
        <w:pStyle w:val="KDKomentar"/>
        <w:spacing w:before="0"/>
        <w:rPr>
          <w:rFonts w:eastAsia="TimesNewRomanPS-BoldMT" w:cs="Arial"/>
          <w:i w:val="0"/>
          <w:color w:val="auto"/>
          <w:sz w:val="22"/>
          <w:szCs w:val="22"/>
          <w:lang w:val="sr-Cyrl-RS"/>
        </w:rPr>
      </w:pPr>
    </w:p>
    <w:p w:rsidR="00B15429" w:rsidRPr="00C2120B" w:rsidRDefault="00B15429" w:rsidP="00B15429">
      <w:pPr>
        <w:pStyle w:val="KDKomentar"/>
        <w:spacing w:before="0"/>
        <w:rPr>
          <w:rFonts w:eastAsia="TimesNewRomanPS-BoldMT" w:cs="Arial"/>
          <w:i w:val="0"/>
          <w:color w:val="auto"/>
          <w:sz w:val="22"/>
          <w:szCs w:val="22"/>
          <w:lang w:val="sr-Cyrl-RS"/>
        </w:rPr>
      </w:pPr>
    </w:p>
    <w:p w:rsidR="00B15429" w:rsidRPr="00E47C2E" w:rsidRDefault="00B15429" w:rsidP="00B15429">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B15429" w:rsidRPr="00E47C2E" w:rsidRDefault="00B15429" w:rsidP="00B15429">
      <w:pPr>
        <w:spacing w:before="0"/>
        <w:rPr>
          <w:rFonts w:cs="Arial"/>
          <w:b/>
        </w:rPr>
      </w:pPr>
    </w:p>
    <w:p w:rsidR="00B15429" w:rsidRPr="00E47C2E" w:rsidRDefault="00B15429" w:rsidP="00B15429">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B15429" w:rsidRPr="00A44089" w:rsidRDefault="00B15429" w:rsidP="00B15429">
      <w:pPr>
        <w:pStyle w:val="ListParagraph"/>
        <w:tabs>
          <w:tab w:val="left" w:pos="90"/>
        </w:tabs>
        <w:suppressAutoHyphens/>
        <w:spacing w:before="0" w:after="0" w:line="240" w:lineRule="auto"/>
        <w:ind w:left="0"/>
        <w:contextualSpacing w:val="0"/>
        <w:rPr>
          <w:rFonts w:ascii="Arial" w:hAnsi="Arial" w:cs="Arial"/>
          <w:bCs/>
          <w:iCs/>
        </w:rPr>
      </w:pPr>
      <w:r w:rsidRPr="00A44089">
        <w:rPr>
          <w:rFonts w:ascii="Arial" w:hAnsi="Arial" w:cs="Arial"/>
          <w:bCs/>
          <w:iCs/>
          <w:lang w:val="sr-Cyrl-CS"/>
        </w:rPr>
        <w:t xml:space="preserve">-у колону 5. </w:t>
      </w:r>
      <w:r w:rsidRPr="00A44089">
        <w:rPr>
          <w:rFonts w:ascii="Arial" w:hAnsi="Arial" w:cs="Arial"/>
          <w:bCs/>
          <w:iCs/>
        </w:rPr>
        <w:t>уписати колико износи јединична цена без ПДВ за извршену услугу;</w:t>
      </w:r>
    </w:p>
    <w:p w:rsidR="00B15429" w:rsidRPr="00A44089" w:rsidRDefault="00B15429" w:rsidP="00B15429">
      <w:pPr>
        <w:pStyle w:val="ListParagraph"/>
        <w:tabs>
          <w:tab w:val="left" w:pos="90"/>
        </w:tabs>
        <w:suppressAutoHyphens/>
        <w:spacing w:before="0" w:after="0" w:line="240" w:lineRule="auto"/>
        <w:ind w:left="0"/>
        <w:contextualSpacing w:val="0"/>
        <w:rPr>
          <w:rFonts w:ascii="Arial" w:hAnsi="Arial" w:cs="Arial"/>
          <w:bCs/>
          <w:iCs/>
        </w:rPr>
      </w:pPr>
      <w:r w:rsidRPr="00A44089">
        <w:rPr>
          <w:rFonts w:ascii="Arial" w:hAnsi="Arial" w:cs="Arial"/>
          <w:bCs/>
          <w:iCs/>
        </w:rPr>
        <w:t xml:space="preserve">-у колону </w:t>
      </w:r>
      <w:r w:rsidRPr="00A44089">
        <w:rPr>
          <w:rFonts w:ascii="Arial" w:hAnsi="Arial" w:cs="Arial"/>
          <w:bCs/>
          <w:iCs/>
          <w:lang w:val="sr-Cyrl-CS"/>
        </w:rPr>
        <w:t>6</w:t>
      </w:r>
      <w:r w:rsidRPr="00A44089">
        <w:rPr>
          <w:rFonts w:ascii="Arial" w:hAnsi="Arial" w:cs="Arial"/>
          <w:bCs/>
          <w:iCs/>
        </w:rPr>
        <w:t>. уписати колико износи јединична цена са ПДВ за извршену услугу;</w:t>
      </w:r>
    </w:p>
    <w:p w:rsidR="00B15429" w:rsidRPr="00A44089" w:rsidRDefault="00B15429" w:rsidP="00B15429">
      <w:pPr>
        <w:pStyle w:val="ListParagraph"/>
        <w:tabs>
          <w:tab w:val="left" w:pos="90"/>
        </w:tabs>
        <w:suppressAutoHyphens/>
        <w:spacing w:before="0" w:after="0" w:line="240" w:lineRule="auto"/>
        <w:ind w:left="0"/>
        <w:contextualSpacing w:val="0"/>
        <w:rPr>
          <w:rFonts w:ascii="Arial" w:hAnsi="Arial" w:cs="Arial"/>
          <w:bCs/>
          <w:iCs/>
        </w:rPr>
      </w:pPr>
      <w:r w:rsidRPr="00A44089">
        <w:rPr>
          <w:rFonts w:ascii="Arial" w:hAnsi="Arial" w:cs="Arial"/>
          <w:bCs/>
          <w:iCs/>
        </w:rPr>
        <w:t xml:space="preserve">-у колону </w:t>
      </w:r>
      <w:r w:rsidRPr="00A44089">
        <w:rPr>
          <w:rFonts w:ascii="Arial" w:hAnsi="Arial" w:cs="Arial"/>
          <w:bCs/>
          <w:iCs/>
          <w:lang w:val="sr-Cyrl-CS"/>
        </w:rPr>
        <w:t>7</w:t>
      </w:r>
      <w:r w:rsidRPr="00A44089">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A44089">
        <w:rPr>
          <w:rFonts w:ascii="Arial" w:hAnsi="Arial" w:cs="Arial"/>
          <w:bCs/>
          <w:iCs/>
          <w:lang w:val="sr-Cyrl-CS"/>
        </w:rPr>
        <w:t>5</w:t>
      </w:r>
      <w:r w:rsidRPr="00A44089">
        <w:rPr>
          <w:rFonts w:ascii="Arial" w:hAnsi="Arial" w:cs="Arial"/>
          <w:bCs/>
          <w:iCs/>
        </w:rPr>
        <w:t xml:space="preserve">.) са траженим обимом-количином (која је наведена у колони </w:t>
      </w:r>
      <w:r w:rsidRPr="00A44089">
        <w:rPr>
          <w:rFonts w:ascii="Arial" w:hAnsi="Arial" w:cs="Arial"/>
          <w:bCs/>
          <w:iCs/>
          <w:lang w:val="sr-Cyrl-CS"/>
        </w:rPr>
        <w:t>4</w:t>
      </w:r>
      <w:r w:rsidRPr="00A44089">
        <w:rPr>
          <w:rFonts w:ascii="Arial" w:hAnsi="Arial" w:cs="Arial"/>
          <w:bCs/>
          <w:iCs/>
        </w:rPr>
        <w:t xml:space="preserve">.); </w:t>
      </w:r>
    </w:p>
    <w:p w:rsidR="00B15429" w:rsidRPr="00A44089" w:rsidRDefault="00B15429" w:rsidP="00B15429">
      <w:pPr>
        <w:pStyle w:val="ListParagraph"/>
        <w:tabs>
          <w:tab w:val="left" w:pos="90"/>
        </w:tabs>
        <w:suppressAutoHyphens/>
        <w:spacing w:before="0" w:after="0" w:line="240" w:lineRule="auto"/>
        <w:ind w:left="0"/>
        <w:contextualSpacing w:val="0"/>
        <w:rPr>
          <w:rFonts w:ascii="Arial" w:hAnsi="Arial" w:cs="Arial"/>
          <w:bCs/>
          <w:iCs/>
          <w:lang w:val="sr-Cyrl-RS"/>
        </w:rPr>
      </w:pPr>
      <w:r w:rsidRPr="00A44089">
        <w:rPr>
          <w:rFonts w:ascii="Arial" w:hAnsi="Arial" w:cs="Arial"/>
          <w:bCs/>
          <w:iCs/>
          <w:lang w:val="sr-Cyrl-CS"/>
        </w:rPr>
        <w:t>-у колону 8</w:t>
      </w:r>
      <w:r w:rsidRPr="00A44089">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A44089">
        <w:rPr>
          <w:rFonts w:ascii="Arial" w:hAnsi="Arial" w:cs="Arial"/>
          <w:bCs/>
          <w:iCs/>
          <w:lang w:val="sr-Cyrl-CS"/>
        </w:rPr>
        <w:t>6</w:t>
      </w:r>
      <w:r w:rsidRPr="00A44089">
        <w:rPr>
          <w:rFonts w:ascii="Arial" w:hAnsi="Arial" w:cs="Arial"/>
          <w:bCs/>
          <w:iCs/>
        </w:rPr>
        <w:t xml:space="preserve">.) са траженим обимом- количином (која је наведена у колони </w:t>
      </w:r>
      <w:r w:rsidRPr="00A44089">
        <w:rPr>
          <w:rFonts w:ascii="Arial" w:hAnsi="Arial" w:cs="Arial"/>
          <w:bCs/>
          <w:iCs/>
          <w:lang w:val="sr-Cyrl-CS"/>
        </w:rPr>
        <w:t>4</w:t>
      </w:r>
      <w:r w:rsidRPr="00A44089">
        <w:rPr>
          <w:rFonts w:ascii="Arial" w:hAnsi="Arial" w:cs="Arial"/>
          <w:bCs/>
          <w:iCs/>
        </w:rPr>
        <w:t>.).</w:t>
      </w:r>
    </w:p>
    <w:p w:rsidR="00B15429" w:rsidRPr="00A44089" w:rsidRDefault="00B15429" w:rsidP="00B15429">
      <w:pPr>
        <w:pStyle w:val="ListParagraph"/>
        <w:tabs>
          <w:tab w:val="left" w:pos="90"/>
        </w:tabs>
        <w:suppressAutoHyphens/>
        <w:spacing w:before="0" w:after="0" w:line="240" w:lineRule="auto"/>
        <w:ind w:left="0"/>
        <w:contextualSpacing w:val="0"/>
        <w:rPr>
          <w:rFonts w:ascii="Arial" w:hAnsi="Arial" w:cs="Arial"/>
        </w:rPr>
      </w:pPr>
    </w:p>
    <w:p w:rsidR="00B15429" w:rsidRPr="00A44089" w:rsidRDefault="00B15429" w:rsidP="00B15429">
      <w:pPr>
        <w:tabs>
          <w:tab w:val="left" w:pos="992"/>
        </w:tabs>
        <w:spacing w:before="0"/>
        <w:rPr>
          <w:rFonts w:cs="Arial"/>
        </w:rPr>
      </w:pPr>
      <w:r w:rsidRPr="00A44089">
        <w:rPr>
          <w:rFonts w:cs="Arial"/>
        </w:rPr>
        <w:t>-у ред бр. I – уписује се укупно понуђена цена за све позиције  без ПДВ (збир колоне бр. 5)</w:t>
      </w:r>
    </w:p>
    <w:p w:rsidR="00B15429" w:rsidRPr="00A44089" w:rsidRDefault="00B15429" w:rsidP="00B15429">
      <w:pPr>
        <w:tabs>
          <w:tab w:val="left" w:pos="992"/>
        </w:tabs>
        <w:spacing w:before="0"/>
        <w:rPr>
          <w:rFonts w:cs="Arial"/>
        </w:rPr>
      </w:pPr>
      <w:r w:rsidRPr="00A44089">
        <w:rPr>
          <w:rFonts w:cs="Arial"/>
        </w:rPr>
        <w:t xml:space="preserve">-у ред бр. II – уписује се укупан износ ПДВ </w:t>
      </w:r>
    </w:p>
    <w:p w:rsidR="00B15429" w:rsidRPr="00A44089" w:rsidRDefault="00B15429" w:rsidP="00B15429">
      <w:pPr>
        <w:tabs>
          <w:tab w:val="left" w:pos="992"/>
        </w:tabs>
        <w:spacing w:before="0"/>
        <w:rPr>
          <w:rFonts w:cs="Arial"/>
        </w:rPr>
      </w:pPr>
      <w:r w:rsidRPr="00A44089">
        <w:rPr>
          <w:rFonts w:cs="Arial"/>
        </w:rPr>
        <w:t>-у ред бр. III – уписује се укупно понуђена цена са ПДВ (ред бр. I + ред.бр. II)</w:t>
      </w:r>
    </w:p>
    <w:p w:rsidR="00B15429" w:rsidRPr="00A44089" w:rsidRDefault="00B15429" w:rsidP="00B15429">
      <w:pPr>
        <w:pStyle w:val="ListParagraph"/>
        <w:tabs>
          <w:tab w:val="left" w:pos="90"/>
        </w:tabs>
        <w:suppressAutoHyphens/>
        <w:spacing w:before="0" w:after="0" w:line="240" w:lineRule="auto"/>
        <w:ind w:left="0"/>
        <w:contextualSpacing w:val="0"/>
        <w:rPr>
          <w:rFonts w:ascii="Arial" w:hAnsi="Arial" w:cs="Arial"/>
          <w:lang w:val="sr-Cyrl-RS"/>
        </w:rPr>
      </w:pPr>
    </w:p>
    <w:p w:rsidR="00B15429" w:rsidRPr="00A44089" w:rsidRDefault="00B15429" w:rsidP="00B15429">
      <w:pPr>
        <w:tabs>
          <w:tab w:val="left" w:pos="992"/>
        </w:tabs>
        <w:spacing w:before="0"/>
        <w:rPr>
          <w:rFonts w:cs="Arial"/>
        </w:rPr>
      </w:pPr>
      <w:r w:rsidRPr="00A44089">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15429" w:rsidRDefault="00B15429" w:rsidP="00B15429">
      <w:pPr>
        <w:tabs>
          <w:tab w:val="left" w:pos="992"/>
        </w:tabs>
        <w:spacing w:before="0"/>
        <w:rPr>
          <w:rFonts w:cs="Arial"/>
          <w:color w:val="00B0F0"/>
        </w:rPr>
      </w:pPr>
    </w:p>
    <w:p w:rsidR="00B15429" w:rsidRPr="00E47C2E" w:rsidRDefault="00B15429" w:rsidP="00B15429">
      <w:pPr>
        <w:tabs>
          <w:tab w:val="left" w:pos="992"/>
        </w:tabs>
        <w:spacing w:before="0"/>
        <w:rPr>
          <w:rFonts w:cs="Arial"/>
          <w:b/>
          <w:lang w:val="sr-Cyrl-BA"/>
        </w:rPr>
      </w:pPr>
    </w:p>
    <w:p w:rsidR="00B15429" w:rsidRPr="00E47C2E" w:rsidRDefault="00B15429" w:rsidP="00B15429">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B15429" w:rsidRPr="00E47C2E" w:rsidRDefault="00B15429" w:rsidP="00B15429">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B15429" w:rsidRDefault="00B15429" w:rsidP="00B15429">
      <w:pPr>
        <w:spacing w:before="0"/>
        <w:jc w:val="left"/>
        <w:rPr>
          <w:rFonts w:cs="Arial"/>
          <w:b/>
        </w:rPr>
      </w:pPr>
      <w:r>
        <w:br w:type="page"/>
      </w:r>
    </w:p>
    <w:p w:rsidR="00773FB0" w:rsidRPr="00E47C2E" w:rsidRDefault="00773FB0" w:rsidP="00773FB0">
      <w:pPr>
        <w:rPr>
          <w:rFonts w:eastAsia="TimesNewRomanPS-BoldMT" w:cs="Arial"/>
        </w:rPr>
      </w:pPr>
    </w:p>
    <w:p w:rsidR="00343A18" w:rsidRPr="008377FF" w:rsidRDefault="00343A18" w:rsidP="00343A18">
      <w:pPr>
        <w:pStyle w:val="KDObrazac"/>
        <w:spacing w:before="0"/>
      </w:pPr>
      <w:bookmarkStart w:id="252" w:name="_Toc442559926"/>
      <w:r w:rsidRPr="008377FF">
        <w:t xml:space="preserve">ОБРАЗАЦ </w:t>
      </w:r>
      <w:r w:rsidR="00B15429">
        <w:t>3</w:t>
      </w:r>
      <w:r w:rsidRPr="008377FF">
        <w:t>.</w:t>
      </w:r>
      <w:bookmarkEnd w:id="252"/>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16549C" w:rsidRPr="0016549C">
        <w:rPr>
          <w:rFonts w:cs="Arial"/>
          <w:bCs/>
          <w:lang w:val="sr-Cyrl-RS" w:eastAsia="ar-SA"/>
        </w:rPr>
        <w:t xml:space="preserve"> </w:t>
      </w:r>
      <w:r w:rsidR="0016549C">
        <w:rPr>
          <w:rFonts w:cs="Arial"/>
          <w:bCs/>
          <w:lang w:val="sr-Cyrl-RS" w:eastAsia="ar-SA"/>
        </w:rPr>
        <w:t>Санација пропале ППЗ мреже у котларницама и машинској сали блока Б1 и Б2</w:t>
      </w:r>
      <w:r w:rsidRPr="008377FF">
        <w:rPr>
          <w:rFonts w:cs="Arial"/>
          <w:lang w:val="ru-RU"/>
        </w:rPr>
        <w:t>ЈН бр.</w:t>
      </w:r>
      <w:r w:rsidR="004E1615" w:rsidRPr="004E1615">
        <w:t xml:space="preserve"> </w:t>
      </w:r>
      <w:r w:rsidR="004E1615" w:rsidRPr="00946109">
        <w:t>3000/</w:t>
      </w:r>
      <w:r w:rsidR="004E1615">
        <w:t>18</w:t>
      </w:r>
      <w:r w:rsidR="004E1615">
        <w:rPr>
          <w:lang w:val="sr-Cyrl-RS"/>
        </w:rPr>
        <w:t>89</w:t>
      </w:r>
      <w:r w:rsidR="004E1615">
        <w:t>/2016(1</w:t>
      </w:r>
      <w:r w:rsidR="004E1615">
        <w:rPr>
          <w:lang w:val="sr-Cyrl-RS"/>
        </w:rPr>
        <w:t>875</w:t>
      </w:r>
      <w:r w:rsidR="004E1615" w:rsidRPr="00946109">
        <w:t>/2016)</w:t>
      </w:r>
      <w:r w:rsidR="004E1615" w:rsidRPr="004276AD">
        <w:t xml:space="preserve"> </w:t>
      </w:r>
      <w:r w:rsidR="004E1615">
        <w:rPr>
          <w:lang w:val="sr-Cyrl-RS"/>
        </w:rPr>
        <w:t>.</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w:t>
      </w:r>
      <w:r w:rsidR="004E1615">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53" w:name="_Toc442559928"/>
      <w:r w:rsidRPr="008377FF">
        <w:t>ОБРАЗАЦ</w:t>
      </w:r>
      <w:bookmarkEnd w:id="253"/>
      <w:r w:rsidR="00B15429">
        <w:t xml:space="preserve"> 4</w:t>
      </w: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4" w:name="_Toc442559929"/>
      <w:r w:rsidRPr="008377FF">
        <w:rPr>
          <w:b/>
          <w:lang w:val="ru-RU"/>
        </w:rPr>
        <w:t>И З Ј А В У</w:t>
      </w:r>
      <w:bookmarkEnd w:id="254"/>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16549C" w:rsidRPr="0016549C">
        <w:rPr>
          <w:rFonts w:cs="Arial"/>
          <w:bCs/>
          <w:lang w:val="sr-Cyrl-RS" w:eastAsia="ar-SA"/>
        </w:rPr>
        <w:t xml:space="preserve"> </w:t>
      </w:r>
      <w:r w:rsidR="0016549C">
        <w:rPr>
          <w:rFonts w:cs="Arial"/>
          <w:bCs/>
          <w:lang w:val="sr-Cyrl-RS" w:eastAsia="ar-SA"/>
        </w:rPr>
        <w:t>Санација пропале ППЗ мреже у котларницама и машинској сали блока Б1 и Б2</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7E7BB8" w:rsidRPr="008377FF">
        <w:rPr>
          <w:rFonts w:cs="Arial"/>
          <w:lang w:val="ru-RU"/>
        </w:rPr>
        <w:t>_____________</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Default="0042687E" w:rsidP="00874F5B"/>
    <w:p w:rsidR="00B15429" w:rsidRPr="008377FF" w:rsidRDefault="00B15429" w:rsidP="00874F5B"/>
    <w:p w:rsidR="0042687E" w:rsidRPr="008377FF" w:rsidRDefault="0042687E" w:rsidP="00874F5B"/>
    <w:p w:rsidR="0042687E" w:rsidRPr="00A06BE8" w:rsidRDefault="0042687E" w:rsidP="00343A18">
      <w:pPr>
        <w:rPr>
          <w:rFonts w:cs="Arial"/>
        </w:rPr>
      </w:pPr>
    </w:p>
    <w:p w:rsidR="00CC197A" w:rsidRDefault="00CC197A" w:rsidP="00B02E86">
      <w:pPr>
        <w:rPr>
          <w:lang w:val="sr-Cyrl-RS"/>
        </w:rPr>
      </w:pPr>
      <w:bookmarkStart w:id="255" w:name="_Toc442559941"/>
    </w:p>
    <w:p w:rsidR="004E0C69" w:rsidRPr="00A06BE8" w:rsidRDefault="004E0C69" w:rsidP="00B02E86">
      <w:pPr>
        <w:rPr>
          <w:lang w:val="sr-Cyrl-RS"/>
        </w:rPr>
      </w:pPr>
    </w:p>
    <w:p w:rsidR="00343A18" w:rsidRPr="00F77CCB" w:rsidRDefault="00343A18" w:rsidP="000F683D">
      <w:pPr>
        <w:pStyle w:val="KDObrazac"/>
        <w:rPr>
          <w:lang w:val="sr-Cyrl-RS"/>
        </w:rPr>
      </w:pPr>
      <w:r w:rsidRPr="00A06BE8">
        <w:t xml:space="preserve">ОБРАЗАЦ </w:t>
      </w:r>
      <w:bookmarkEnd w:id="255"/>
      <w:r w:rsidR="00F77CCB">
        <w:rPr>
          <w:lang w:val="sr-Cyrl-RS"/>
        </w:rPr>
        <w:t>5</w:t>
      </w:r>
    </w:p>
    <w:p w:rsidR="00343A18" w:rsidRPr="00A06BE8" w:rsidRDefault="00343A18" w:rsidP="000F683D">
      <w:pPr>
        <w:jc w:val="center"/>
        <w:rPr>
          <w:rFonts w:cs="Arial"/>
          <w:b/>
        </w:rPr>
      </w:pPr>
      <w:r w:rsidRPr="00A06BE8">
        <w:rPr>
          <w:rFonts w:cs="Arial"/>
          <w:b/>
        </w:rPr>
        <w:t>ПОТВРДА О РЕФЕРЕНТНИМ НАБАВКАМА</w:t>
      </w:r>
    </w:p>
    <w:p w:rsidR="0042687E" w:rsidRPr="00A06BE8" w:rsidRDefault="0042687E" w:rsidP="000F683D">
      <w:pPr>
        <w:jc w:val="center"/>
        <w:rPr>
          <w:rFonts w:cs="Arial"/>
        </w:rPr>
      </w:pPr>
    </w:p>
    <w:p w:rsidR="00343A18" w:rsidRPr="00A06BE8" w:rsidRDefault="00343A18" w:rsidP="00343A18">
      <w:pPr>
        <w:tabs>
          <w:tab w:val="left" w:pos="0"/>
          <w:tab w:val="left" w:pos="330"/>
          <w:tab w:val="left" w:pos="540"/>
        </w:tabs>
        <w:spacing w:before="0"/>
        <w:jc w:val="left"/>
        <w:rPr>
          <w:rFonts w:eastAsia="Calibri" w:cs="Arial"/>
        </w:rPr>
      </w:pPr>
      <w:r w:rsidRPr="00A06BE8">
        <w:rPr>
          <w:rFonts w:eastAsia="Calibri" w:cs="Arial"/>
          <w:lang w:val="ru-RU"/>
        </w:rPr>
        <w:t>Наручилац</w:t>
      </w:r>
      <w:r w:rsidR="008A1B15" w:rsidRPr="00A06BE8">
        <w:rPr>
          <w:rFonts w:eastAsia="Calibri" w:cs="Arial"/>
          <w:lang w:val="ru-RU"/>
        </w:rPr>
        <w:t xml:space="preserve"> </w:t>
      </w:r>
      <w:r w:rsidRPr="00A06BE8">
        <w:rPr>
          <w:rFonts w:eastAsia="Calibri" w:cs="Arial"/>
          <w:lang w:val="ru-RU"/>
        </w:rPr>
        <w:t xml:space="preserve">предметних </w:t>
      </w:r>
      <w:r w:rsidR="00873EBD" w:rsidRPr="00A06BE8">
        <w:rPr>
          <w:rFonts w:eastAsia="Calibri" w:cs="Arial"/>
          <w:lang w:val="ru-RU"/>
        </w:rPr>
        <w:t>радова</w:t>
      </w:r>
      <w:r w:rsidRPr="00A06BE8">
        <w:rPr>
          <w:rFonts w:eastAsia="Calibri" w:cs="Arial"/>
          <w:lang w:val="ru-RU"/>
        </w:rPr>
        <w:t xml:space="preserve">: </w:t>
      </w:r>
    </w:p>
    <w:p w:rsidR="00343A18" w:rsidRPr="00A06BE8" w:rsidRDefault="00343A18" w:rsidP="00343A18">
      <w:pPr>
        <w:tabs>
          <w:tab w:val="left" w:pos="0"/>
          <w:tab w:val="left" w:pos="330"/>
          <w:tab w:val="left" w:pos="540"/>
        </w:tabs>
        <w:spacing w:before="0"/>
        <w:ind w:left="6"/>
        <w:rPr>
          <w:rFonts w:eastAsia="Calibri" w:cs="Arial"/>
        </w:rPr>
      </w:pPr>
      <w:r w:rsidRPr="00A06BE8">
        <w:rPr>
          <w:rFonts w:eastAsia="Calibri" w:cs="Arial"/>
        </w:rPr>
        <w:t xml:space="preserve">                                                  _________________________________________</w:t>
      </w:r>
      <w:r w:rsidR="000F683D" w:rsidRPr="00A06BE8">
        <w:rPr>
          <w:rFonts w:eastAsia="Calibri" w:cs="Arial"/>
        </w:rPr>
        <w:t>_________________________</w:t>
      </w:r>
    </w:p>
    <w:p w:rsidR="00343A18" w:rsidRPr="00A06BE8" w:rsidRDefault="00343A18" w:rsidP="00343A18">
      <w:pPr>
        <w:tabs>
          <w:tab w:val="left" w:pos="0"/>
          <w:tab w:val="left" w:pos="330"/>
          <w:tab w:val="left" w:pos="540"/>
        </w:tabs>
        <w:spacing w:before="0"/>
        <w:ind w:left="6"/>
        <w:jc w:val="center"/>
        <w:rPr>
          <w:rFonts w:eastAsia="Calibri" w:cs="Arial"/>
        </w:rPr>
      </w:pPr>
      <w:r w:rsidRPr="00A06BE8">
        <w:rPr>
          <w:rFonts w:cs="Arial"/>
          <w:bCs/>
          <w:kern w:val="28"/>
        </w:rPr>
        <w:t>(назив и седиште наручиоца)</w:t>
      </w:r>
    </w:p>
    <w:p w:rsidR="00343A18" w:rsidRPr="00A06BE8" w:rsidRDefault="00343A18" w:rsidP="00343A18">
      <w:pPr>
        <w:jc w:val="left"/>
        <w:rPr>
          <w:rFonts w:cs="Arial"/>
        </w:rPr>
      </w:pPr>
      <w:r w:rsidRPr="00A06BE8">
        <w:rPr>
          <w:rFonts w:cs="Arial"/>
        </w:rPr>
        <w:t>Лице за контакт:      _________________________________________</w:t>
      </w:r>
      <w:r w:rsidR="000F683D" w:rsidRPr="00A06BE8">
        <w:rPr>
          <w:rFonts w:cs="Arial"/>
        </w:rPr>
        <w:t>__________________________</w:t>
      </w:r>
    </w:p>
    <w:p w:rsidR="00343A18" w:rsidRPr="00A06BE8" w:rsidRDefault="00343A18" w:rsidP="00343A18">
      <w:pPr>
        <w:jc w:val="center"/>
        <w:rPr>
          <w:rFonts w:cs="Arial"/>
        </w:rPr>
      </w:pPr>
      <w:r w:rsidRPr="00A06BE8">
        <w:rPr>
          <w:rFonts w:cs="Arial"/>
        </w:rPr>
        <w:t>(име, презиме,  контакт телефон)</w:t>
      </w:r>
    </w:p>
    <w:p w:rsidR="00343A18" w:rsidRPr="00A06BE8" w:rsidRDefault="00343A18" w:rsidP="00343A18">
      <w:pPr>
        <w:jc w:val="left"/>
        <w:rPr>
          <w:rFonts w:cs="Arial"/>
        </w:rPr>
      </w:pPr>
      <w:r w:rsidRPr="00A06BE8">
        <w:rPr>
          <w:rFonts w:cs="Arial"/>
        </w:rPr>
        <w:t>Овим путем потврђујем да је _________________________________________</w:t>
      </w:r>
      <w:r w:rsidR="000F683D" w:rsidRPr="00A06BE8">
        <w:rPr>
          <w:rFonts w:cs="Arial"/>
        </w:rPr>
        <w:t>_________________________</w:t>
      </w:r>
    </w:p>
    <w:p w:rsidR="00343A18" w:rsidRPr="00A06BE8" w:rsidRDefault="00343A18" w:rsidP="00343A18">
      <w:pPr>
        <w:jc w:val="center"/>
        <w:rPr>
          <w:rFonts w:cs="Arial"/>
        </w:rPr>
      </w:pPr>
      <w:r w:rsidRPr="00A06BE8">
        <w:rPr>
          <w:rFonts w:cs="Arial"/>
        </w:rPr>
        <w:t>(навести назив седиште  понуђача)</w:t>
      </w:r>
    </w:p>
    <w:p w:rsidR="00343A18" w:rsidRPr="00A06BE8" w:rsidRDefault="00343A18" w:rsidP="00343A18">
      <w:pPr>
        <w:rPr>
          <w:rFonts w:cs="Arial"/>
        </w:rPr>
      </w:pPr>
      <w:r w:rsidRPr="00A06BE8">
        <w:rPr>
          <w:rFonts w:cs="Arial"/>
        </w:rPr>
        <w:t>за наше потребе</w:t>
      </w:r>
      <w:r w:rsidR="0051227B" w:rsidRPr="00A06BE8">
        <w:rPr>
          <w:rFonts w:cs="Arial"/>
        </w:rPr>
        <w:t xml:space="preserve"> извео</w:t>
      </w:r>
      <w:r w:rsidRPr="00A06BE8">
        <w:rPr>
          <w:rFonts w:cs="Arial"/>
        </w:rPr>
        <w:t xml:space="preserve">: </w:t>
      </w:r>
    </w:p>
    <w:p w:rsidR="00343A18" w:rsidRPr="00A06BE8" w:rsidRDefault="00343A18" w:rsidP="00343A18">
      <w:pPr>
        <w:rPr>
          <w:rFonts w:cs="Arial"/>
        </w:rPr>
      </w:pPr>
      <w:r w:rsidRPr="00A06BE8">
        <w:rPr>
          <w:rFonts w:cs="Arial"/>
        </w:rPr>
        <w:t>_________________________________________</w:t>
      </w:r>
      <w:r w:rsidR="000F683D" w:rsidRPr="00A06BE8">
        <w:rPr>
          <w:rFonts w:cs="Arial"/>
        </w:rPr>
        <w:t>_________________________</w:t>
      </w:r>
    </w:p>
    <w:p w:rsidR="00343A18" w:rsidRPr="00A06BE8" w:rsidRDefault="00343A18" w:rsidP="00343A18">
      <w:pPr>
        <w:rPr>
          <w:rFonts w:cs="Arial"/>
        </w:rPr>
      </w:pPr>
      <w:r w:rsidRPr="00A06BE8">
        <w:rPr>
          <w:rFonts w:cs="Arial"/>
        </w:rPr>
        <w:t xml:space="preserve">                                                  (навести </w:t>
      </w:r>
      <w:r w:rsidR="00CA73C9" w:rsidRPr="00A06BE8">
        <w:rPr>
          <w:rFonts w:cs="Arial"/>
        </w:rPr>
        <w:t>референтне радове</w:t>
      </w:r>
      <w:r w:rsidR="000C67B2" w:rsidRPr="00A06BE8">
        <w:rPr>
          <w:rFonts w:cs="Arial"/>
        </w:rPr>
        <w:t>/уговора</w:t>
      </w:r>
      <w:r w:rsidRPr="00A06BE8">
        <w:rPr>
          <w:rFonts w:cs="Arial"/>
        </w:rPr>
        <w:t xml:space="preserve">) </w:t>
      </w:r>
    </w:p>
    <w:p w:rsidR="00343A18" w:rsidRPr="00A06BE8" w:rsidRDefault="00343A18" w:rsidP="00343A18">
      <w:pPr>
        <w:rPr>
          <w:rFonts w:cs="Arial"/>
          <w:strike/>
        </w:rPr>
      </w:pPr>
      <w:r w:rsidRPr="00A06BE8">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A06BE8"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06BE8" w:rsidRDefault="00343A18" w:rsidP="00BC01DC">
            <w:pPr>
              <w:jc w:val="center"/>
              <w:rPr>
                <w:rFonts w:eastAsia="Calibri" w:cs="Arial"/>
              </w:rPr>
            </w:pPr>
            <w:r w:rsidRPr="00A06BE8">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A06BE8" w:rsidRDefault="00343A18" w:rsidP="00BC01DC">
            <w:pPr>
              <w:jc w:val="center"/>
              <w:rPr>
                <w:rFonts w:eastAsia="Calibri" w:cs="Arial"/>
              </w:rPr>
            </w:pPr>
            <w:r w:rsidRPr="00A06BE8">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06BE8" w:rsidRDefault="00343A18" w:rsidP="00BC01DC">
            <w:pPr>
              <w:jc w:val="center"/>
              <w:rPr>
                <w:rFonts w:eastAsia="Calibri" w:cs="Arial"/>
              </w:rPr>
            </w:pPr>
            <w:r w:rsidRPr="00A06BE8">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06BE8" w:rsidRDefault="0051227B" w:rsidP="00BC01DC">
            <w:pPr>
              <w:jc w:val="center"/>
              <w:rPr>
                <w:rFonts w:eastAsia="Calibri" w:cs="Arial"/>
              </w:rPr>
            </w:pPr>
            <w:r w:rsidRPr="00A06BE8">
              <w:rPr>
                <w:rFonts w:eastAsia="Calibri" w:cs="Arial"/>
              </w:rPr>
              <w:t xml:space="preserve">Вредност изведених </w:t>
            </w:r>
            <w:r w:rsidR="00873EBD" w:rsidRPr="00A06BE8">
              <w:rPr>
                <w:rFonts w:eastAsia="Calibri" w:cs="Arial"/>
              </w:rPr>
              <w:t>радова</w:t>
            </w:r>
            <w:r w:rsidR="00343A18" w:rsidRPr="00A06BE8">
              <w:rPr>
                <w:rFonts w:eastAsia="Calibri" w:cs="Arial"/>
              </w:rPr>
              <w:t xml:space="preserve"> без ПДВ</w:t>
            </w:r>
          </w:p>
          <w:p w:rsidR="00657291" w:rsidRPr="00A06BE8" w:rsidRDefault="00657291" w:rsidP="000C67B2">
            <w:pPr>
              <w:jc w:val="center"/>
              <w:rPr>
                <w:rFonts w:eastAsia="Calibri" w:cs="Arial"/>
                <w:lang w:val="sr-Cyrl-RS"/>
              </w:rPr>
            </w:pPr>
            <w:r w:rsidRPr="00A06BE8">
              <w:rPr>
                <w:rFonts w:eastAsia="Calibri" w:cs="Arial"/>
              </w:rPr>
              <w:t>Дин</w:t>
            </w:r>
          </w:p>
        </w:tc>
      </w:tr>
      <w:tr w:rsidR="00343A18" w:rsidRPr="00A06BE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06BE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06BE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06BE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06BE8" w:rsidRDefault="00343A18" w:rsidP="00BC01DC">
            <w:pPr>
              <w:rPr>
                <w:rFonts w:eastAsia="Calibri" w:cs="Arial"/>
              </w:rPr>
            </w:pPr>
          </w:p>
        </w:tc>
      </w:tr>
      <w:tr w:rsidR="00343A18" w:rsidRPr="00A06BE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06BE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06BE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06BE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06BE8" w:rsidRDefault="00343A18" w:rsidP="00BC01DC">
            <w:pPr>
              <w:rPr>
                <w:rFonts w:eastAsia="Calibri" w:cs="Arial"/>
              </w:rPr>
            </w:pPr>
          </w:p>
        </w:tc>
      </w:tr>
      <w:tr w:rsidR="00343A18" w:rsidRPr="00A06BE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06BE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06BE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06BE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06BE8" w:rsidRDefault="00343A18" w:rsidP="00BC01DC">
            <w:pPr>
              <w:rPr>
                <w:rFonts w:eastAsia="Calibri" w:cs="Arial"/>
              </w:rPr>
            </w:pPr>
          </w:p>
        </w:tc>
      </w:tr>
      <w:tr w:rsidR="00343A18" w:rsidRPr="00A06BE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06BE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06BE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06BE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06BE8" w:rsidRDefault="00343A18" w:rsidP="00BC01DC">
            <w:pPr>
              <w:rPr>
                <w:rFonts w:eastAsia="Calibri" w:cs="Arial"/>
              </w:rPr>
            </w:pPr>
          </w:p>
        </w:tc>
      </w:tr>
    </w:tbl>
    <w:p w:rsidR="00343A18" w:rsidRPr="00A06BE8" w:rsidRDefault="00343A18" w:rsidP="000F683D">
      <w:pPr>
        <w:rPr>
          <w:rFonts w:eastAsia="TimesNewRomanPS-BoldMT" w:cs="Arial"/>
          <w:b/>
          <w:bCs/>
          <w:iCs/>
        </w:rPr>
      </w:pPr>
      <w:r w:rsidRPr="00A06BE8">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A06BE8" w:rsidTr="00BC01DC">
        <w:trPr>
          <w:jc w:val="center"/>
        </w:trPr>
        <w:tc>
          <w:tcPr>
            <w:tcW w:w="3882" w:type="dxa"/>
          </w:tcPr>
          <w:p w:rsidR="00343A18" w:rsidRPr="00A06BE8" w:rsidRDefault="00343A18" w:rsidP="00BC01DC">
            <w:pPr>
              <w:spacing w:before="0"/>
              <w:jc w:val="center"/>
              <w:rPr>
                <w:rFonts w:cs="Arial"/>
              </w:rPr>
            </w:pPr>
            <w:r w:rsidRPr="00A06BE8">
              <w:rPr>
                <w:rFonts w:cs="Arial"/>
              </w:rPr>
              <w:t>Датум:</w:t>
            </w:r>
          </w:p>
        </w:tc>
        <w:tc>
          <w:tcPr>
            <w:tcW w:w="2127" w:type="dxa"/>
          </w:tcPr>
          <w:p w:rsidR="00343A18" w:rsidRPr="00A06BE8" w:rsidRDefault="00343A18" w:rsidP="00BC01DC">
            <w:pPr>
              <w:spacing w:before="0"/>
              <w:jc w:val="center"/>
              <w:rPr>
                <w:rFonts w:cs="Arial"/>
                <w:lang w:val="ru-RU"/>
              </w:rPr>
            </w:pPr>
          </w:p>
        </w:tc>
        <w:tc>
          <w:tcPr>
            <w:tcW w:w="4022" w:type="dxa"/>
          </w:tcPr>
          <w:p w:rsidR="00343A18" w:rsidRPr="00A06BE8" w:rsidRDefault="00343A18" w:rsidP="00CC26CA">
            <w:pPr>
              <w:spacing w:before="0"/>
              <w:jc w:val="center"/>
              <w:rPr>
                <w:rFonts w:cs="Arial"/>
                <w:lang w:val="ru-RU"/>
              </w:rPr>
            </w:pPr>
            <w:r w:rsidRPr="00A06BE8">
              <w:rPr>
                <w:rFonts w:cs="Arial"/>
                <w:lang w:val="sr-Cyrl-CS"/>
              </w:rPr>
              <w:t xml:space="preserve">Наручилац </w:t>
            </w:r>
            <w:r w:rsidR="00873EBD" w:rsidRPr="00A06BE8">
              <w:rPr>
                <w:rFonts w:cs="Arial"/>
                <w:lang w:val="sr-Cyrl-CS"/>
              </w:rPr>
              <w:t>радова</w:t>
            </w:r>
            <w:r w:rsidRPr="00A06BE8">
              <w:rPr>
                <w:rFonts w:cs="Arial"/>
                <w:lang w:val="sr-Cyrl-CS"/>
              </w:rPr>
              <w:t>:</w:t>
            </w:r>
          </w:p>
        </w:tc>
      </w:tr>
      <w:tr w:rsidR="00343A18" w:rsidRPr="00A06BE8" w:rsidTr="00BC01DC">
        <w:trPr>
          <w:jc w:val="center"/>
        </w:trPr>
        <w:tc>
          <w:tcPr>
            <w:tcW w:w="3882" w:type="dxa"/>
          </w:tcPr>
          <w:p w:rsidR="00343A18" w:rsidRPr="00A06BE8" w:rsidRDefault="00343A18" w:rsidP="00BC01DC">
            <w:pPr>
              <w:spacing w:before="0"/>
              <w:jc w:val="center"/>
              <w:rPr>
                <w:rFonts w:cs="Arial"/>
              </w:rPr>
            </w:pPr>
          </w:p>
        </w:tc>
        <w:tc>
          <w:tcPr>
            <w:tcW w:w="2127" w:type="dxa"/>
          </w:tcPr>
          <w:p w:rsidR="00343A18" w:rsidRPr="00A06BE8" w:rsidRDefault="00343A18" w:rsidP="00BC01DC">
            <w:pPr>
              <w:spacing w:before="0"/>
              <w:jc w:val="center"/>
              <w:rPr>
                <w:rFonts w:cs="Arial"/>
              </w:rPr>
            </w:pPr>
            <w:r w:rsidRPr="00A06BE8">
              <w:rPr>
                <w:rFonts w:cs="Arial"/>
              </w:rPr>
              <w:t>М.П.</w:t>
            </w:r>
          </w:p>
        </w:tc>
        <w:tc>
          <w:tcPr>
            <w:tcW w:w="4022" w:type="dxa"/>
          </w:tcPr>
          <w:p w:rsidR="00343A18" w:rsidRPr="00A06BE8" w:rsidRDefault="00343A18" w:rsidP="00BC01DC">
            <w:pPr>
              <w:spacing w:before="0"/>
              <w:jc w:val="center"/>
              <w:rPr>
                <w:rFonts w:cs="Arial"/>
                <w:lang w:val="ru-RU"/>
              </w:rPr>
            </w:pPr>
          </w:p>
        </w:tc>
      </w:tr>
      <w:tr w:rsidR="00343A18" w:rsidRPr="00A06BE8" w:rsidTr="00BC01DC">
        <w:trPr>
          <w:jc w:val="center"/>
        </w:trPr>
        <w:tc>
          <w:tcPr>
            <w:tcW w:w="3882" w:type="dxa"/>
            <w:tcBorders>
              <w:bottom w:val="single" w:sz="4" w:space="0" w:color="auto"/>
            </w:tcBorders>
          </w:tcPr>
          <w:p w:rsidR="00343A18" w:rsidRPr="00A06BE8" w:rsidRDefault="00343A18" w:rsidP="00BC01DC">
            <w:pPr>
              <w:spacing w:before="0"/>
              <w:jc w:val="center"/>
              <w:rPr>
                <w:rFonts w:cs="Arial"/>
              </w:rPr>
            </w:pPr>
          </w:p>
        </w:tc>
        <w:tc>
          <w:tcPr>
            <w:tcW w:w="2127" w:type="dxa"/>
          </w:tcPr>
          <w:p w:rsidR="00343A18" w:rsidRPr="00A06BE8" w:rsidRDefault="00343A18" w:rsidP="00BC01DC">
            <w:pPr>
              <w:spacing w:before="0"/>
              <w:jc w:val="center"/>
              <w:rPr>
                <w:rFonts w:cs="Arial"/>
                <w:lang w:val="ru-RU"/>
              </w:rPr>
            </w:pPr>
          </w:p>
        </w:tc>
        <w:tc>
          <w:tcPr>
            <w:tcW w:w="4022" w:type="dxa"/>
            <w:tcBorders>
              <w:bottom w:val="single" w:sz="4" w:space="0" w:color="auto"/>
            </w:tcBorders>
          </w:tcPr>
          <w:p w:rsidR="00343A18" w:rsidRPr="00A06BE8" w:rsidRDefault="00343A18" w:rsidP="00BC01DC">
            <w:pPr>
              <w:spacing w:before="0"/>
              <w:jc w:val="center"/>
              <w:rPr>
                <w:rFonts w:cs="Arial"/>
                <w:lang w:val="ru-RU"/>
              </w:rPr>
            </w:pPr>
          </w:p>
        </w:tc>
      </w:tr>
      <w:tr w:rsidR="00343A18" w:rsidRPr="00A06BE8" w:rsidTr="00BC01DC">
        <w:trPr>
          <w:trHeight w:val="389"/>
          <w:jc w:val="center"/>
        </w:trPr>
        <w:tc>
          <w:tcPr>
            <w:tcW w:w="3882" w:type="dxa"/>
            <w:tcBorders>
              <w:top w:val="single" w:sz="4" w:space="0" w:color="auto"/>
            </w:tcBorders>
          </w:tcPr>
          <w:p w:rsidR="00343A18" w:rsidRPr="004E0C69" w:rsidRDefault="00343A18" w:rsidP="004E0C69">
            <w:pPr>
              <w:spacing w:before="0"/>
              <w:rPr>
                <w:rFonts w:cs="Arial"/>
                <w:lang w:val="sr-Cyrl-RS"/>
              </w:rPr>
            </w:pPr>
          </w:p>
        </w:tc>
        <w:tc>
          <w:tcPr>
            <w:tcW w:w="2127" w:type="dxa"/>
          </w:tcPr>
          <w:p w:rsidR="00343A18" w:rsidRPr="00A06BE8" w:rsidRDefault="00343A18" w:rsidP="00BC01DC">
            <w:pPr>
              <w:spacing w:before="0"/>
              <w:jc w:val="center"/>
              <w:rPr>
                <w:rFonts w:cs="Arial"/>
                <w:lang w:val="ru-RU"/>
              </w:rPr>
            </w:pPr>
          </w:p>
        </w:tc>
        <w:tc>
          <w:tcPr>
            <w:tcW w:w="4022" w:type="dxa"/>
            <w:tcBorders>
              <w:top w:val="single" w:sz="4" w:space="0" w:color="auto"/>
            </w:tcBorders>
          </w:tcPr>
          <w:p w:rsidR="00343A18" w:rsidRPr="00A06BE8" w:rsidRDefault="00343A18" w:rsidP="00BC01DC">
            <w:pPr>
              <w:spacing w:before="0"/>
              <w:jc w:val="center"/>
              <w:rPr>
                <w:rFonts w:cs="Arial"/>
                <w:lang w:val="ru-RU"/>
              </w:rPr>
            </w:pPr>
          </w:p>
        </w:tc>
      </w:tr>
    </w:tbl>
    <w:p w:rsidR="00343A18" w:rsidRDefault="00343A18" w:rsidP="00343A18">
      <w:pPr>
        <w:tabs>
          <w:tab w:val="left" w:pos="4999"/>
        </w:tabs>
        <w:spacing w:before="0"/>
        <w:rPr>
          <w:rFonts w:eastAsia="TimesNewRomanPS-BoldMT" w:cs="Arial"/>
          <w:b/>
          <w:bCs/>
          <w:iCs/>
          <w:lang w:val="sr-Cyrl-RS"/>
        </w:rPr>
      </w:pPr>
    </w:p>
    <w:p w:rsidR="004E0C69" w:rsidRDefault="004E0C69" w:rsidP="00343A18">
      <w:pPr>
        <w:tabs>
          <w:tab w:val="left" w:pos="4999"/>
        </w:tabs>
        <w:spacing w:before="0"/>
        <w:rPr>
          <w:rFonts w:eastAsia="TimesNewRomanPS-BoldMT" w:cs="Arial"/>
          <w:b/>
          <w:bCs/>
          <w:iCs/>
          <w:lang w:val="sr-Cyrl-RS"/>
        </w:rPr>
      </w:pPr>
    </w:p>
    <w:p w:rsidR="004E0C69" w:rsidRDefault="004E0C69" w:rsidP="00343A18">
      <w:pPr>
        <w:tabs>
          <w:tab w:val="left" w:pos="4999"/>
        </w:tabs>
        <w:spacing w:before="0"/>
        <w:rPr>
          <w:rFonts w:eastAsia="TimesNewRomanPS-BoldMT" w:cs="Arial"/>
          <w:b/>
          <w:bCs/>
          <w:iCs/>
          <w:lang w:val="sr-Cyrl-RS"/>
        </w:rPr>
      </w:pPr>
    </w:p>
    <w:p w:rsidR="004E0C69" w:rsidRDefault="004E0C69" w:rsidP="00343A18">
      <w:pPr>
        <w:tabs>
          <w:tab w:val="left" w:pos="4999"/>
        </w:tabs>
        <w:spacing w:before="0"/>
        <w:rPr>
          <w:rFonts w:eastAsia="TimesNewRomanPS-BoldMT" w:cs="Arial"/>
          <w:b/>
          <w:bCs/>
          <w:iCs/>
          <w:lang w:val="sr-Cyrl-RS"/>
        </w:rPr>
      </w:pPr>
    </w:p>
    <w:p w:rsidR="004E0C69" w:rsidRPr="004E0C69" w:rsidRDefault="004E0C69" w:rsidP="00343A18">
      <w:pPr>
        <w:tabs>
          <w:tab w:val="left" w:pos="4999"/>
        </w:tabs>
        <w:spacing w:before="0"/>
        <w:rPr>
          <w:rFonts w:eastAsia="TimesNewRomanPS-BoldMT" w:cs="Arial"/>
          <w:b/>
          <w:bCs/>
          <w:iCs/>
          <w:lang w:val="sr-Cyrl-RS"/>
        </w:rPr>
      </w:pPr>
    </w:p>
    <w:p w:rsidR="00343A18" w:rsidRPr="00A06BE8" w:rsidRDefault="00343A18" w:rsidP="00343A18">
      <w:pPr>
        <w:rPr>
          <w:rFonts w:cs="Arial"/>
          <w:b/>
        </w:rPr>
      </w:pPr>
      <w:r w:rsidRPr="00A06BE8">
        <w:rPr>
          <w:rFonts w:cs="Arial"/>
          <w:b/>
        </w:rPr>
        <w:t>НАПОМЕНА:</w:t>
      </w:r>
    </w:p>
    <w:p w:rsidR="00343A18" w:rsidRPr="00A06BE8" w:rsidRDefault="00343A18" w:rsidP="00343A18">
      <w:pPr>
        <w:rPr>
          <w:rFonts w:cs="Arial"/>
        </w:rPr>
      </w:pPr>
      <w:r w:rsidRPr="00A06BE8">
        <w:rPr>
          <w:rFonts w:cs="Arial"/>
        </w:rPr>
        <w:t>Приликом подношења понуде овај образац копирати у потребном броју примерака.</w:t>
      </w:r>
    </w:p>
    <w:p w:rsidR="00657291" w:rsidRPr="00A06BE8" w:rsidRDefault="00657291" w:rsidP="00657291">
      <w:pPr>
        <w:spacing w:before="0"/>
        <w:rPr>
          <w:rFonts w:cs="Arial"/>
        </w:rPr>
      </w:pPr>
      <w:r w:rsidRPr="00A06BE8">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A06BE8" w:rsidRDefault="008A1B15" w:rsidP="008A1B15">
      <w:pPr>
        <w:rPr>
          <w:rFonts w:cs="Arial"/>
        </w:rPr>
      </w:pPr>
      <w:r w:rsidRPr="00A06BE8">
        <w:rPr>
          <w:rFonts w:cs="Arial"/>
        </w:rPr>
        <w:t>Уколико је референтни уговор закључен у страној валути, у поступку стручне оцене понуда наручилац ће извршити прерачун (</w:t>
      </w:r>
      <w:r w:rsidRPr="00A06BE8">
        <w:rPr>
          <w:rFonts w:eastAsia="Calibri" w:cs="Arial"/>
        </w:rPr>
        <w:t>вредности испоручених добара)</w:t>
      </w:r>
      <w:r w:rsidRPr="00A06BE8">
        <w:rPr>
          <w:rFonts w:cs="Arial"/>
        </w:rPr>
        <w:t xml:space="preserve"> у динаре по средњем курсу Народне Банке Србије на дан закључења референтног уговора.</w:t>
      </w:r>
    </w:p>
    <w:p w:rsidR="008A1B15" w:rsidRPr="00A06BE8" w:rsidRDefault="008A1B15" w:rsidP="008A1B15">
      <w:pPr>
        <w:rPr>
          <w:rFonts w:cs="Arial"/>
        </w:rPr>
      </w:pPr>
    </w:p>
    <w:p w:rsidR="00657291" w:rsidRPr="00A06BE8" w:rsidRDefault="00657291" w:rsidP="00343A18">
      <w:pPr>
        <w:rPr>
          <w:rFonts w:cs="Arial"/>
          <w:lang w:val="sr-Cyrl-CS"/>
        </w:rPr>
      </w:pPr>
    </w:p>
    <w:p w:rsidR="00343A18" w:rsidRPr="00A06BE8" w:rsidRDefault="00343A18" w:rsidP="00B15429">
      <w:pPr>
        <w:rPr>
          <w:rFonts w:cs="Arial"/>
        </w:rPr>
      </w:pPr>
      <w:r w:rsidRPr="00A06BE8">
        <w:rPr>
          <w:rFonts w:cs="Arial"/>
        </w:rPr>
        <w:t>.</w:t>
      </w:r>
      <w:r w:rsidRPr="00A06BE8">
        <w:br w:type="page"/>
      </w:r>
    </w:p>
    <w:p w:rsidR="00E7367A" w:rsidRDefault="00E7367A" w:rsidP="007E7BB8">
      <w:pPr>
        <w:pStyle w:val="KDObrazac"/>
        <w:spacing w:before="0"/>
        <w:rPr>
          <w:lang w:val="sr-Cyrl-RS"/>
        </w:rPr>
      </w:pPr>
    </w:p>
    <w:p w:rsidR="00E7367A" w:rsidRDefault="00E7367A" w:rsidP="007E7BB8">
      <w:pPr>
        <w:pStyle w:val="KDObrazac"/>
        <w:spacing w:before="0"/>
        <w:rPr>
          <w:lang w:val="sr-Cyrl-RS"/>
        </w:rPr>
      </w:pPr>
    </w:p>
    <w:p w:rsidR="00E7367A" w:rsidRDefault="00E7367A" w:rsidP="007E7BB8">
      <w:pPr>
        <w:pStyle w:val="KDObrazac"/>
        <w:spacing w:before="0"/>
        <w:rPr>
          <w:lang w:val="sr-Cyrl-RS"/>
        </w:rPr>
      </w:pPr>
    </w:p>
    <w:p w:rsidR="007E7BB8" w:rsidRPr="00F77CCB" w:rsidRDefault="007E7BB8" w:rsidP="007E7BB8">
      <w:pPr>
        <w:pStyle w:val="KDObrazac"/>
        <w:spacing w:before="0"/>
        <w:rPr>
          <w:lang w:val="sr-Cyrl-RS"/>
        </w:rPr>
      </w:pPr>
      <w:r w:rsidRPr="008377FF">
        <w:t xml:space="preserve">ОБРАЗАЦ </w:t>
      </w:r>
      <w:r w:rsidR="00F77CCB">
        <w:rPr>
          <w:lang w:val="sr-Cyrl-RS"/>
        </w:rPr>
        <w:t>6</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r w:rsidR="0016549C" w:rsidRPr="0016549C">
        <w:rPr>
          <w:rFonts w:cs="Arial"/>
          <w:bCs/>
          <w:lang w:val="sr-Cyrl-RS" w:eastAsia="ar-SA"/>
        </w:rPr>
        <w:t xml:space="preserve"> </w:t>
      </w:r>
      <w:r w:rsidR="0016549C">
        <w:rPr>
          <w:rFonts w:cs="Arial"/>
          <w:bCs/>
          <w:lang w:val="sr-Cyrl-RS" w:eastAsia="ar-SA"/>
        </w:rPr>
        <w:t>Санација пропале ППЗ мреже у котларницама и машинској сали блока Б1 и Б2</w:t>
      </w:r>
    </w:p>
    <w:p w:rsidR="007E7BB8" w:rsidRPr="008377FF" w:rsidRDefault="007E7BB8" w:rsidP="007E7BB8">
      <w:pPr>
        <w:spacing w:after="120"/>
        <w:jc w:val="center"/>
        <w:rPr>
          <w:rFonts w:cs="Arial"/>
        </w:rPr>
      </w:pPr>
      <w:r w:rsidRPr="008377FF">
        <w:rPr>
          <w:rFonts w:cs="Arial"/>
        </w:rPr>
        <w:t xml:space="preserve">ЈН бр. </w:t>
      </w:r>
      <w:r w:rsidR="00340255" w:rsidRPr="00946109">
        <w:t>3000/</w:t>
      </w:r>
      <w:r w:rsidR="00340255">
        <w:t>18</w:t>
      </w:r>
      <w:r w:rsidR="00340255">
        <w:rPr>
          <w:lang w:val="sr-Cyrl-RS"/>
        </w:rPr>
        <w:t>89</w:t>
      </w:r>
      <w:r w:rsidR="00340255">
        <w:t>/2016(1</w:t>
      </w:r>
      <w:r w:rsidR="00340255">
        <w:rPr>
          <w:lang w:val="sr-Cyrl-RS"/>
        </w:rPr>
        <w:t>875</w:t>
      </w:r>
      <w:r w:rsidR="00340255" w:rsidRPr="00946109">
        <w:t>/2016)</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A06BE8" w:rsidRDefault="007E7BB8" w:rsidP="00BE2EA9">
            <w:pPr>
              <w:rPr>
                <w:rFonts w:cs="Arial"/>
                <w:lang w:val="ru-RU"/>
              </w:rPr>
            </w:pPr>
            <w:r w:rsidRPr="00A06BE8">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A06BE8" w:rsidRDefault="007E7BB8" w:rsidP="00BE2EA9">
            <w:pPr>
              <w:jc w:val="center"/>
              <w:rPr>
                <w:rFonts w:cs="Arial"/>
              </w:rPr>
            </w:pPr>
            <w:r w:rsidRPr="00A06BE8">
              <w:rPr>
                <w:rFonts w:cs="Arial"/>
              </w:rPr>
              <w:t>трошкови прибављања средстава обезбеђења</w:t>
            </w:r>
            <w:r w:rsidR="008A1B15" w:rsidRPr="00A06BE8">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Default="00E7367A" w:rsidP="007E7BB8">
      <w:pPr>
        <w:pStyle w:val="KDKomentar"/>
        <w:spacing w:before="0"/>
        <w:rPr>
          <w:rFonts w:eastAsia="TimesNewRomanPS-BoldMT" w:cs="Arial"/>
          <w:i w:val="0"/>
          <w:color w:val="auto"/>
          <w:sz w:val="22"/>
          <w:szCs w:val="22"/>
          <w:lang w:val="sr-Cyrl-RS"/>
        </w:rPr>
      </w:pPr>
    </w:p>
    <w:p w:rsidR="00E7367A" w:rsidRPr="00E7367A" w:rsidRDefault="00E7367A" w:rsidP="007E7BB8">
      <w:pPr>
        <w:pStyle w:val="KDKomentar"/>
        <w:spacing w:before="0"/>
        <w:rPr>
          <w:rFonts w:eastAsia="TimesNewRomanPS-BoldMT" w:cs="Arial"/>
          <w:i w:val="0"/>
          <w:color w:val="auto"/>
          <w:sz w:val="22"/>
          <w:szCs w:val="22"/>
          <w:lang w:val="sr-Cyrl-RS"/>
        </w:rPr>
      </w:pP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8377FF" w:rsidRDefault="00925E05" w:rsidP="008A1B15">
      <w:pPr>
        <w:pStyle w:val="KDObrazac"/>
        <w:spacing w:before="0"/>
      </w:pPr>
      <w:r w:rsidRPr="008377FF">
        <w:t xml:space="preserve">ПРИЛОГ </w:t>
      </w:r>
      <w:r w:rsidR="00340255">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340255" w:rsidRDefault="00831ED8" w:rsidP="00B02E86"/>
    <w:p w:rsidR="001B0370" w:rsidRPr="00340255" w:rsidRDefault="001B0370" w:rsidP="001B0370">
      <w:pPr>
        <w:pStyle w:val="KDObrazac"/>
        <w:spacing w:before="0"/>
      </w:pPr>
      <w:r w:rsidRPr="00340255">
        <w:t xml:space="preserve">ПРИЛОГ </w:t>
      </w:r>
      <w:r w:rsidR="00340255" w:rsidRPr="00340255">
        <w:t>2</w:t>
      </w:r>
    </w:p>
    <w:p w:rsidR="00707C8B" w:rsidRPr="00340255" w:rsidRDefault="00707C8B" w:rsidP="00707C8B">
      <w:pPr>
        <w:pStyle w:val="KDObrazac"/>
        <w:spacing w:before="0"/>
      </w:pPr>
      <w:r w:rsidRPr="00340255">
        <w:t>*менице за озбиљност понуде</w:t>
      </w:r>
    </w:p>
    <w:p w:rsidR="001B0370" w:rsidRPr="00340255" w:rsidRDefault="001B0370" w:rsidP="00B02E86"/>
    <w:p w:rsidR="001B0370" w:rsidRPr="00340255" w:rsidRDefault="001B0370" w:rsidP="001B0370">
      <w:pPr>
        <w:spacing w:before="0"/>
        <w:rPr>
          <w:rFonts w:cs="Arial"/>
        </w:rPr>
      </w:pPr>
    </w:p>
    <w:p w:rsidR="001B0370" w:rsidRPr="00340255" w:rsidRDefault="001B0370" w:rsidP="001B0370">
      <w:pPr>
        <w:spacing w:before="0"/>
        <w:rPr>
          <w:rFonts w:cs="Arial"/>
        </w:rPr>
      </w:pPr>
      <w:r w:rsidRPr="00340255">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340255">
        <w:rPr>
          <w:rFonts w:cs="Arial"/>
        </w:rPr>
        <w:t>П</w:t>
      </w:r>
      <w:r w:rsidRPr="00340255">
        <w:rPr>
          <w:rFonts w:cs="Arial"/>
        </w:rPr>
        <w:t>овеља</w:t>
      </w:r>
      <w:r w:rsidR="00527AD1" w:rsidRPr="00340255">
        <w:rPr>
          <w:rFonts w:cs="Arial"/>
        </w:rPr>
        <w:t>, Сл.лист РС 80/15</w:t>
      </w:r>
      <w:r w:rsidRPr="00340255">
        <w:rPr>
          <w:rFonts w:cs="Arial"/>
        </w:rPr>
        <w:t xml:space="preserve">) и Зaкoнa o </w:t>
      </w:r>
      <w:r w:rsidR="00527AD1" w:rsidRPr="00340255">
        <w:rPr>
          <w:rFonts w:cs="Arial"/>
        </w:rPr>
        <w:t>платним услугама</w:t>
      </w:r>
      <w:r w:rsidRPr="00340255">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340255" w:rsidRDefault="001B0370" w:rsidP="001B0370">
      <w:pPr>
        <w:spacing w:before="0"/>
        <w:rPr>
          <w:rFonts w:cs="Arial"/>
        </w:rPr>
      </w:pPr>
    </w:p>
    <w:p w:rsidR="001B0370" w:rsidRPr="00340255" w:rsidRDefault="001B0370" w:rsidP="001B0370">
      <w:pPr>
        <w:spacing w:before="0"/>
        <w:rPr>
          <w:rFonts w:cs="Arial"/>
          <w:lang w:val="ru-RU"/>
        </w:rPr>
      </w:pPr>
      <w:r w:rsidRPr="00340255">
        <w:rPr>
          <w:rFonts w:cs="Arial"/>
        </w:rPr>
        <w:t xml:space="preserve">ДУЖНИК:  </w:t>
      </w:r>
      <w:r w:rsidRPr="00340255">
        <w:rPr>
          <w:rFonts w:cs="Arial"/>
          <w:lang w:val="ru-RU"/>
        </w:rPr>
        <w:t>…………………………………………………………………………........................</w:t>
      </w:r>
    </w:p>
    <w:p w:rsidR="001B0370" w:rsidRPr="00340255" w:rsidRDefault="001B0370" w:rsidP="001B0370">
      <w:pPr>
        <w:spacing w:before="0"/>
        <w:rPr>
          <w:rFonts w:cs="Arial"/>
        </w:rPr>
      </w:pPr>
      <w:r w:rsidRPr="00340255">
        <w:rPr>
          <w:rFonts w:cs="Arial"/>
        </w:rPr>
        <w:t>(назив и седиште Понуђача)</w:t>
      </w:r>
    </w:p>
    <w:p w:rsidR="001B0370" w:rsidRPr="00340255" w:rsidRDefault="001B0370" w:rsidP="001B0370">
      <w:pPr>
        <w:spacing w:before="0"/>
        <w:rPr>
          <w:rFonts w:cs="Arial"/>
        </w:rPr>
      </w:pPr>
      <w:r w:rsidRPr="00340255">
        <w:rPr>
          <w:rFonts w:cs="Arial"/>
        </w:rPr>
        <w:t>МАТИЧНИ БРОЈ ДУЖНИКА (Понуђача): ..................................................................</w:t>
      </w:r>
    </w:p>
    <w:p w:rsidR="001B0370" w:rsidRPr="00340255" w:rsidRDefault="001B0370" w:rsidP="001B0370">
      <w:pPr>
        <w:spacing w:before="0"/>
        <w:rPr>
          <w:rFonts w:cs="Arial"/>
        </w:rPr>
      </w:pPr>
      <w:r w:rsidRPr="00340255">
        <w:rPr>
          <w:rFonts w:cs="Arial"/>
        </w:rPr>
        <w:t>ТЕКУЋИ РАЧУН ДУЖНИКА (Понуђача): ...................................................................</w:t>
      </w:r>
    </w:p>
    <w:p w:rsidR="001B0370" w:rsidRPr="00340255" w:rsidRDefault="001B0370" w:rsidP="001B0370">
      <w:pPr>
        <w:spacing w:before="0"/>
        <w:rPr>
          <w:rFonts w:cs="Arial"/>
        </w:rPr>
      </w:pPr>
      <w:r w:rsidRPr="00340255">
        <w:rPr>
          <w:rFonts w:cs="Arial"/>
        </w:rPr>
        <w:t>ПИБ ДУЖНИКА (Понуђача): ........................................................................................</w:t>
      </w:r>
    </w:p>
    <w:p w:rsidR="001B0370" w:rsidRPr="00340255" w:rsidRDefault="001B0370" w:rsidP="001B0370">
      <w:pPr>
        <w:spacing w:before="0"/>
        <w:rPr>
          <w:rFonts w:cs="Arial"/>
        </w:rPr>
      </w:pPr>
    </w:p>
    <w:p w:rsidR="001B0370" w:rsidRPr="00340255" w:rsidRDefault="001B0370" w:rsidP="001B0370">
      <w:pPr>
        <w:spacing w:before="0"/>
        <w:rPr>
          <w:rFonts w:cs="Arial"/>
        </w:rPr>
      </w:pPr>
      <w:r w:rsidRPr="00340255">
        <w:rPr>
          <w:rFonts w:cs="Arial"/>
        </w:rPr>
        <w:t>и з д а ј е  д а н а ............................ године</w:t>
      </w:r>
    </w:p>
    <w:p w:rsidR="001B0370" w:rsidRPr="00340255" w:rsidRDefault="001B0370" w:rsidP="001B0370">
      <w:pPr>
        <w:spacing w:before="0"/>
        <w:rPr>
          <w:rFonts w:cs="Arial"/>
        </w:rPr>
      </w:pPr>
    </w:p>
    <w:p w:rsidR="001B0370" w:rsidRPr="00340255" w:rsidRDefault="001B0370" w:rsidP="001B0370">
      <w:pPr>
        <w:spacing w:before="0"/>
        <w:rPr>
          <w:rFonts w:cs="Arial"/>
        </w:rPr>
      </w:pPr>
    </w:p>
    <w:p w:rsidR="001B0370" w:rsidRPr="00340255" w:rsidRDefault="001B0370" w:rsidP="001B0370">
      <w:pPr>
        <w:spacing w:before="0"/>
        <w:jc w:val="center"/>
        <w:rPr>
          <w:rFonts w:cs="Arial"/>
          <w:b/>
        </w:rPr>
      </w:pPr>
      <w:r w:rsidRPr="00340255">
        <w:rPr>
          <w:rFonts w:cs="Arial"/>
          <w:b/>
        </w:rPr>
        <w:t xml:space="preserve">МЕНИЧНО ПИСМО – ОВЛАШЋЕЊЕ ЗА КОРИСНИКА  БЛАНКО </w:t>
      </w:r>
      <w:r w:rsidR="004E0FFC" w:rsidRPr="00340255">
        <w:rPr>
          <w:rFonts w:cs="Arial"/>
          <w:b/>
        </w:rPr>
        <w:t>СОПСТВЕНЕ</w:t>
      </w:r>
      <w:r w:rsidRPr="00340255">
        <w:rPr>
          <w:rFonts w:cs="Arial"/>
          <w:b/>
        </w:rPr>
        <w:t xml:space="preserve"> МЕНИЦЕ</w:t>
      </w:r>
    </w:p>
    <w:p w:rsidR="001B0370" w:rsidRPr="00340255" w:rsidRDefault="001B0370" w:rsidP="001B0370">
      <w:pPr>
        <w:spacing w:before="0"/>
        <w:jc w:val="center"/>
        <w:rPr>
          <w:rFonts w:cs="Arial"/>
          <w:b/>
        </w:rPr>
      </w:pPr>
    </w:p>
    <w:p w:rsidR="001B0370" w:rsidRPr="00340255"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340255">
        <w:rPr>
          <w:rFonts w:cs="Arial"/>
          <w:b w:val="0"/>
          <w:sz w:val="22"/>
          <w:szCs w:val="22"/>
        </w:rPr>
        <w:t xml:space="preserve">КОРИСНИК - </w:t>
      </w:r>
      <w:r w:rsidR="00707C8B" w:rsidRPr="00340255">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340255"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340255" w:rsidRDefault="001B0370" w:rsidP="001B0370">
      <w:pPr>
        <w:spacing w:before="0"/>
        <w:rPr>
          <w:rFonts w:cs="Arial"/>
        </w:rPr>
      </w:pPr>
      <w:r w:rsidRPr="00340255">
        <w:rPr>
          <w:rFonts w:cs="Arial"/>
        </w:rPr>
        <w:t xml:space="preserve">Прeдajeмo вaм блaнкo </w:t>
      </w:r>
      <w:r w:rsidR="004E0FFC" w:rsidRPr="00340255">
        <w:rPr>
          <w:rFonts w:cs="Arial"/>
        </w:rPr>
        <w:t>сопствену мeницу за озбиљност понуде која је неопозива, без права протеста и наплатива на први позив.</w:t>
      </w:r>
    </w:p>
    <w:p w:rsidR="00340255" w:rsidRPr="00340255" w:rsidRDefault="004E0FFC" w:rsidP="00340255">
      <w:pPr>
        <w:rPr>
          <w:rFonts w:eastAsia="Arial Unicode MS"/>
          <w:lang w:val="sr-Latn-RS"/>
        </w:rPr>
      </w:pPr>
      <w:r w:rsidRPr="00340255">
        <w:rPr>
          <w:rFonts w:cs="Arial"/>
        </w:rPr>
        <w:t>О</w:t>
      </w:r>
      <w:r w:rsidR="001B0370" w:rsidRPr="00340255">
        <w:rPr>
          <w:rFonts w:cs="Arial"/>
        </w:rPr>
        <w:t>влaшћуjeмo Пoвeриoцa, дa прeдaту мeницу брoj _________________________</w:t>
      </w:r>
      <w:r w:rsidR="00707C8B" w:rsidRPr="00340255">
        <w:rPr>
          <w:rFonts w:cs="Arial"/>
        </w:rPr>
        <w:t xml:space="preserve"> </w:t>
      </w:r>
      <w:r w:rsidR="001B0370" w:rsidRPr="00340255">
        <w:rPr>
          <w:rFonts w:cs="Arial"/>
        </w:rPr>
        <w:t>(</w:t>
      </w:r>
      <w:r w:rsidR="001B0370" w:rsidRPr="00340255">
        <w:rPr>
          <w:rFonts w:cs="Arial"/>
          <w:iCs/>
        </w:rPr>
        <w:t xml:space="preserve">уписати сeриjски брoj мeницe) </w:t>
      </w:r>
      <w:r w:rsidR="001B0370" w:rsidRPr="00340255">
        <w:rPr>
          <w:rFonts w:cs="Arial"/>
        </w:rPr>
        <w:t xml:space="preserve">мoжe пoпунити у изнoсу </w:t>
      </w:r>
      <w:r w:rsidR="00340255" w:rsidRPr="00340255">
        <w:rPr>
          <w:rFonts w:cs="Arial"/>
          <w:iCs/>
        </w:rPr>
        <w:t>10</w:t>
      </w:r>
      <w:r w:rsidR="001B0370" w:rsidRPr="00340255">
        <w:rPr>
          <w:rFonts w:cs="Arial"/>
        </w:rPr>
        <w:t xml:space="preserve">% (уписати проценат) oд врeднoсти пoнудe бeз ПДВ, </w:t>
      </w:r>
      <w:r w:rsidR="00C24A0C" w:rsidRPr="00340255">
        <w:rPr>
          <w:rFonts w:cs="Arial"/>
        </w:rPr>
        <w:t>зa oзбиљнoст пoнудe у о</w:t>
      </w:r>
      <w:r w:rsidR="00C24A0C" w:rsidRPr="00340255">
        <w:rPr>
          <w:rFonts w:cs="Arial"/>
          <w:lang w:val="sr-Cyrl-RS"/>
        </w:rPr>
        <w:t>т</w:t>
      </w:r>
      <w:r w:rsidR="00C24A0C" w:rsidRPr="00340255">
        <w:rPr>
          <w:rFonts w:cs="Arial"/>
        </w:rPr>
        <w:t xml:space="preserve">вореном поступку јавне набавке </w:t>
      </w:r>
      <w:r w:rsidR="00C24A0C" w:rsidRPr="00340255">
        <w:rPr>
          <w:rFonts w:cs="Arial"/>
          <w:lang w:val="sr-Cyrl-RS"/>
        </w:rPr>
        <w:t xml:space="preserve">радова </w:t>
      </w:r>
      <w:r w:rsidR="00340255" w:rsidRPr="00340255">
        <w:rPr>
          <w:rFonts w:cs="Arial"/>
          <w:bCs/>
          <w:lang w:val="sr-Cyrl-RS" w:eastAsia="ar-SA"/>
        </w:rPr>
        <w:t>Санација пропале ППЗ мреже у котларницама и машинској сали блока Б1 и Б2</w:t>
      </w:r>
      <w:r w:rsidR="00340255" w:rsidRPr="00340255">
        <w:rPr>
          <w:rFonts w:cs="Arial"/>
          <w:bCs/>
          <w:lang w:val="sr-Latn-RS" w:eastAsia="ar-SA"/>
        </w:rPr>
        <w:t>-</w:t>
      </w:r>
    </w:p>
    <w:p w:rsidR="001B0370" w:rsidRPr="00340255" w:rsidRDefault="00C24A0C" w:rsidP="001B0370">
      <w:pPr>
        <w:spacing w:before="0"/>
        <w:rPr>
          <w:rFonts w:cs="Arial"/>
        </w:rPr>
      </w:pPr>
      <w:r w:rsidRPr="00340255">
        <w:rPr>
          <w:rFonts w:cs="Arial"/>
          <w:lang w:val="sr-Cyrl-RS"/>
        </w:rPr>
        <w:t xml:space="preserve"> </w:t>
      </w:r>
      <w:r w:rsidR="00340255" w:rsidRPr="00340255">
        <w:t>3000/18</w:t>
      </w:r>
      <w:r w:rsidR="00340255" w:rsidRPr="00340255">
        <w:rPr>
          <w:lang w:val="sr-Cyrl-RS"/>
        </w:rPr>
        <w:t>89</w:t>
      </w:r>
      <w:r w:rsidR="00340255" w:rsidRPr="00340255">
        <w:t>/2016(1</w:t>
      </w:r>
      <w:r w:rsidR="00340255" w:rsidRPr="00340255">
        <w:rPr>
          <w:lang w:val="sr-Cyrl-RS"/>
        </w:rPr>
        <w:t>875</w:t>
      </w:r>
      <w:r w:rsidR="00340255" w:rsidRPr="00340255">
        <w:t>/2016)</w:t>
      </w:r>
      <w:r w:rsidRPr="00340255">
        <w:rPr>
          <w:rFonts w:cs="Arial"/>
          <w:lang w:val="sr-Cyrl-RS"/>
        </w:rPr>
        <w:t xml:space="preserve">, </w:t>
      </w:r>
      <w:r w:rsidRPr="00340255">
        <w:rPr>
          <w:rFonts w:cs="Arial"/>
        </w:rPr>
        <w:t xml:space="preserve">сa рoкoм вaжења </w:t>
      </w:r>
      <w:r w:rsidR="004E0FFC" w:rsidRPr="00340255">
        <w:rPr>
          <w:rFonts w:cs="Arial"/>
        </w:rPr>
        <w:t>минимално</w:t>
      </w:r>
      <w:r w:rsidRPr="00340255">
        <w:rPr>
          <w:rFonts w:cs="Arial"/>
          <w:lang w:val="sr-Cyrl-RS"/>
        </w:rPr>
        <w:t xml:space="preserve"> </w:t>
      </w:r>
      <w:r w:rsidR="001B0370" w:rsidRPr="00340255">
        <w:rPr>
          <w:rFonts w:cs="Arial"/>
        </w:rPr>
        <w:t>_____</w:t>
      </w:r>
      <w:r w:rsidRPr="00340255">
        <w:rPr>
          <w:rFonts w:cs="Arial"/>
          <w:lang w:val="sr-Cyrl-RS"/>
        </w:rPr>
        <w:t xml:space="preserve"> </w:t>
      </w:r>
      <w:r w:rsidR="001B0370" w:rsidRPr="00340255">
        <w:rPr>
          <w:rFonts w:cs="Arial"/>
        </w:rPr>
        <w:t>(уписати број дана</w:t>
      </w:r>
      <w:r w:rsidR="00E9530E" w:rsidRPr="00340255">
        <w:rPr>
          <w:rFonts w:cs="Arial"/>
        </w:rPr>
        <w:t>,мин.30 (тридесест</w:t>
      </w:r>
      <w:r w:rsidR="004E0FFC" w:rsidRPr="00340255">
        <w:rPr>
          <w:rFonts w:cs="Arial"/>
        </w:rPr>
        <w:t xml:space="preserve"> дана</w:t>
      </w:r>
      <w:r w:rsidR="001B0370" w:rsidRPr="00340255">
        <w:rPr>
          <w:rFonts w:cs="Arial"/>
        </w:rPr>
        <w:t>)</w:t>
      </w:r>
      <w:r w:rsidR="004E0FFC" w:rsidRPr="00340255">
        <w:rPr>
          <w:rFonts w:cs="Arial"/>
        </w:rPr>
        <w:t>дужим од рока важења понуде,</w:t>
      </w:r>
      <w:r w:rsidR="001B0370" w:rsidRPr="00340255">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340255">
        <w:rPr>
          <w:rFonts w:cs="Arial"/>
        </w:rPr>
        <w:t>.</w:t>
      </w:r>
    </w:p>
    <w:p w:rsidR="001B0370" w:rsidRPr="00340255" w:rsidRDefault="001B0370" w:rsidP="001B0370">
      <w:pPr>
        <w:spacing w:before="0"/>
        <w:rPr>
          <w:rFonts w:cs="Arial"/>
        </w:rPr>
      </w:pPr>
    </w:p>
    <w:p w:rsidR="001B0370" w:rsidRPr="00340255" w:rsidRDefault="001B0370" w:rsidP="001B0370">
      <w:pPr>
        <w:pStyle w:val="Default"/>
        <w:spacing w:before="0"/>
        <w:rPr>
          <w:rFonts w:ascii="Arial" w:hAnsi="Arial" w:cs="Arial"/>
          <w:color w:val="auto"/>
          <w:sz w:val="22"/>
          <w:szCs w:val="22"/>
          <w:lang w:val="sr-Cyrl-CS"/>
        </w:rPr>
      </w:pPr>
      <w:r w:rsidRPr="00340255">
        <w:rPr>
          <w:rFonts w:ascii="Arial" w:hAnsi="Arial" w:cs="Arial"/>
          <w:color w:val="auto"/>
          <w:sz w:val="22"/>
          <w:szCs w:val="22"/>
          <w:lang w:val="sr-Cyrl-CS"/>
        </w:rPr>
        <w:t xml:space="preserve">Истовремено </w:t>
      </w:r>
      <w:r w:rsidRPr="00340255">
        <w:rPr>
          <w:rFonts w:ascii="Arial" w:hAnsi="Arial" w:cs="Arial"/>
          <w:color w:val="auto"/>
          <w:sz w:val="22"/>
          <w:szCs w:val="22"/>
        </w:rPr>
        <w:t>O</w:t>
      </w:r>
      <w:r w:rsidRPr="00340255">
        <w:rPr>
          <w:rFonts w:ascii="Arial" w:hAnsi="Arial" w:cs="Arial"/>
          <w:color w:val="auto"/>
          <w:sz w:val="22"/>
          <w:szCs w:val="22"/>
          <w:lang w:val="sr-Cyrl-CS"/>
        </w:rPr>
        <w:t>вл</w:t>
      </w:r>
      <w:r w:rsidRPr="00340255">
        <w:rPr>
          <w:rFonts w:ascii="Arial" w:hAnsi="Arial" w:cs="Arial"/>
          <w:color w:val="auto"/>
          <w:sz w:val="22"/>
          <w:szCs w:val="22"/>
        </w:rPr>
        <w:t>a</w:t>
      </w:r>
      <w:r w:rsidRPr="00340255">
        <w:rPr>
          <w:rFonts w:ascii="Arial" w:hAnsi="Arial" w:cs="Arial"/>
          <w:color w:val="auto"/>
          <w:sz w:val="22"/>
          <w:szCs w:val="22"/>
          <w:lang w:val="sr-Cyrl-CS"/>
        </w:rPr>
        <w:t>шћу</w:t>
      </w:r>
      <w:r w:rsidRPr="00340255">
        <w:rPr>
          <w:rFonts w:ascii="Arial" w:hAnsi="Arial" w:cs="Arial"/>
          <w:color w:val="auto"/>
          <w:sz w:val="22"/>
          <w:szCs w:val="22"/>
        </w:rPr>
        <w:t>je</w:t>
      </w:r>
      <w:r w:rsidRPr="00340255">
        <w:rPr>
          <w:rFonts w:ascii="Arial" w:hAnsi="Arial" w:cs="Arial"/>
          <w:color w:val="auto"/>
          <w:sz w:val="22"/>
          <w:szCs w:val="22"/>
          <w:lang w:val="sr-Cyrl-CS"/>
        </w:rPr>
        <w:t>м</w:t>
      </w:r>
      <w:r w:rsidRPr="00340255">
        <w:rPr>
          <w:rFonts w:ascii="Arial" w:hAnsi="Arial" w:cs="Arial"/>
          <w:color w:val="auto"/>
          <w:sz w:val="22"/>
          <w:szCs w:val="22"/>
        </w:rPr>
        <w:t>o</w:t>
      </w:r>
      <w:r w:rsidRPr="00340255">
        <w:rPr>
          <w:rFonts w:ascii="Arial" w:hAnsi="Arial" w:cs="Arial"/>
          <w:color w:val="auto"/>
          <w:sz w:val="22"/>
          <w:szCs w:val="22"/>
          <w:lang w:val="sr-Cyrl-CS"/>
        </w:rPr>
        <w:t xml:space="preserve"> П</w:t>
      </w:r>
      <w:r w:rsidRPr="00340255">
        <w:rPr>
          <w:rFonts w:ascii="Arial" w:hAnsi="Arial" w:cs="Arial"/>
          <w:color w:val="auto"/>
          <w:sz w:val="22"/>
          <w:szCs w:val="22"/>
        </w:rPr>
        <w:t>o</w:t>
      </w:r>
      <w:r w:rsidRPr="00340255">
        <w:rPr>
          <w:rFonts w:ascii="Arial" w:hAnsi="Arial" w:cs="Arial"/>
          <w:color w:val="auto"/>
          <w:sz w:val="22"/>
          <w:szCs w:val="22"/>
          <w:lang w:val="sr-Cyrl-CS"/>
        </w:rPr>
        <w:t>в</w:t>
      </w:r>
      <w:r w:rsidRPr="00340255">
        <w:rPr>
          <w:rFonts w:ascii="Arial" w:hAnsi="Arial" w:cs="Arial"/>
          <w:color w:val="auto"/>
          <w:sz w:val="22"/>
          <w:szCs w:val="22"/>
        </w:rPr>
        <w:t>e</w:t>
      </w:r>
      <w:r w:rsidRPr="00340255">
        <w:rPr>
          <w:rFonts w:ascii="Arial" w:hAnsi="Arial" w:cs="Arial"/>
          <w:color w:val="auto"/>
          <w:sz w:val="22"/>
          <w:szCs w:val="22"/>
          <w:lang w:val="sr-Cyrl-CS"/>
        </w:rPr>
        <w:t>ри</w:t>
      </w:r>
      <w:r w:rsidRPr="00340255">
        <w:rPr>
          <w:rFonts w:ascii="Arial" w:hAnsi="Arial" w:cs="Arial"/>
          <w:color w:val="auto"/>
          <w:sz w:val="22"/>
          <w:szCs w:val="22"/>
        </w:rPr>
        <w:t>o</w:t>
      </w:r>
      <w:r w:rsidRPr="00340255">
        <w:rPr>
          <w:rFonts w:ascii="Arial" w:hAnsi="Arial" w:cs="Arial"/>
          <w:color w:val="auto"/>
          <w:sz w:val="22"/>
          <w:szCs w:val="22"/>
          <w:lang w:val="sr-Cyrl-CS"/>
        </w:rPr>
        <w:t>ц</w:t>
      </w:r>
      <w:r w:rsidRPr="00340255">
        <w:rPr>
          <w:rFonts w:ascii="Arial" w:hAnsi="Arial" w:cs="Arial"/>
          <w:color w:val="auto"/>
          <w:sz w:val="22"/>
          <w:szCs w:val="22"/>
        </w:rPr>
        <w:t>a</w:t>
      </w:r>
      <w:r w:rsidRPr="00340255">
        <w:rPr>
          <w:rFonts w:ascii="Arial" w:hAnsi="Arial" w:cs="Arial"/>
          <w:color w:val="auto"/>
          <w:sz w:val="22"/>
          <w:szCs w:val="22"/>
          <w:lang w:val="sr-Cyrl-CS"/>
        </w:rPr>
        <w:t xml:space="preserve"> д</w:t>
      </w:r>
      <w:r w:rsidRPr="00340255">
        <w:rPr>
          <w:rFonts w:ascii="Arial" w:hAnsi="Arial" w:cs="Arial"/>
          <w:color w:val="auto"/>
          <w:sz w:val="22"/>
          <w:szCs w:val="22"/>
        </w:rPr>
        <w:t>a</w:t>
      </w:r>
      <w:r w:rsidRPr="00340255">
        <w:rPr>
          <w:rFonts w:ascii="Arial" w:hAnsi="Arial" w:cs="Arial"/>
          <w:color w:val="auto"/>
          <w:sz w:val="22"/>
          <w:szCs w:val="22"/>
          <w:lang w:val="sr-Cyrl-CS"/>
        </w:rPr>
        <w:t xml:space="preserve"> п</w:t>
      </w:r>
      <w:r w:rsidRPr="00340255">
        <w:rPr>
          <w:rFonts w:ascii="Arial" w:hAnsi="Arial" w:cs="Arial"/>
          <w:color w:val="auto"/>
          <w:sz w:val="22"/>
          <w:szCs w:val="22"/>
        </w:rPr>
        <w:t>o</w:t>
      </w:r>
      <w:r w:rsidRPr="00340255">
        <w:rPr>
          <w:rFonts w:ascii="Arial" w:hAnsi="Arial" w:cs="Arial"/>
          <w:color w:val="auto"/>
          <w:sz w:val="22"/>
          <w:szCs w:val="22"/>
          <w:lang w:val="sr-Cyrl-CS"/>
        </w:rPr>
        <w:t>пуни м</w:t>
      </w:r>
      <w:r w:rsidRPr="00340255">
        <w:rPr>
          <w:rFonts w:ascii="Arial" w:hAnsi="Arial" w:cs="Arial"/>
          <w:color w:val="auto"/>
          <w:sz w:val="22"/>
          <w:szCs w:val="22"/>
        </w:rPr>
        <w:t>e</w:t>
      </w:r>
      <w:r w:rsidRPr="00340255">
        <w:rPr>
          <w:rFonts w:ascii="Arial" w:hAnsi="Arial" w:cs="Arial"/>
          <w:color w:val="auto"/>
          <w:sz w:val="22"/>
          <w:szCs w:val="22"/>
          <w:lang w:val="sr-Cyrl-CS"/>
        </w:rPr>
        <w:t>ницу з</w:t>
      </w:r>
      <w:r w:rsidRPr="00340255">
        <w:rPr>
          <w:rFonts w:ascii="Arial" w:hAnsi="Arial" w:cs="Arial"/>
          <w:color w:val="auto"/>
          <w:sz w:val="22"/>
          <w:szCs w:val="22"/>
        </w:rPr>
        <w:t>a</w:t>
      </w:r>
      <w:r w:rsidRPr="00340255">
        <w:rPr>
          <w:rFonts w:ascii="Arial" w:hAnsi="Arial" w:cs="Arial"/>
          <w:color w:val="auto"/>
          <w:sz w:val="22"/>
          <w:szCs w:val="22"/>
          <w:lang w:val="sr-Cyrl-CS"/>
        </w:rPr>
        <w:t xml:space="preserve"> н</w:t>
      </w:r>
      <w:r w:rsidRPr="00340255">
        <w:rPr>
          <w:rFonts w:ascii="Arial" w:hAnsi="Arial" w:cs="Arial"/>
          <w:color w:val="auto"/>
          <w:sz w:val="22"/>
          <w:szCs w:val="22"/>
        </w:rPr>
        <w:t>a</w:t>
      </w:r>
      <w:r w:rsidRPr="00340255">
        <w:rPr>
          <w:rFonts w:ascii="Arial" w:hAnsi="Arial" w:cs="Arial"/>
          <w:color w:val="auto"/>
          <w:sz w:val="22"/>
          <w:szCs w:val="22"/>
          <w:lang w:val="sr-Cyrl-CS"/>
        </w:rPr>
        <w:t>пл</w:t>
      </w:r>
      <w:r w:rsidRPr="00340255">
        <w:rPr>
          <w:rFonts w:ascii="Arial" w:hAnsi="Arial" w:cs="Arial"/>
          <w:color w:val="auto"/>
          <w:sz w:val="22"/>
          <w:szCs w:val="22"/>
        </w:rPr>
        <w:t>a</w:t>
      </w:r>
      <w:r w:rsidRPr="00340255">
        <w:rPr>
          <w:rFonts w:ascii="Arial" w:hAnsi="Arial" w:cs="Arial"/>
          <w:color w:val="auto"/>
          <w:sz w:val="22"/>
          <w:szCs w:val="22"/>
          <w:lang w:val="sr-Cyrl-CS"/>
        </w:rPr>
        <w:t>ту н</w:t>
      </w:r>
      <w:r w:rsidRPr="00340255">
        <w:rPr>
          <w:rFonts w:ascii="Arial" w:hAnsi="Arial" w:cs="Arial"/>
          <w:color w:val="auto"/>
          <w:sz w:val="22"/>
          <w:szCs w:val="22"/>
        </w:rPr>
        <w:t>a</w:t>
      </w:r>
      <w:r w:rsidRPr="00340255">
        <w:rPr>
          <w:rFonts w:ascii="Arial" w:hAnsi="Arial" w:cs="Arial"/>
          <w:color w:val="auto"/>
          <w:sz w:val="22"/>
          <w:szCs w:val="22"/>
          <w:lang w:val="sr-Cyrl-CS"/>
        </w:rPr>
        <w:t xml:space="preserve"> изн</w:t>
      </w:r>
      <w:r w:rsidRPr="00340255">
        <w:rPr>
          <w:rFonts w:ascii="Arial" w:hAnsi="Arial" w:cs="Arial"/>
          <w:color w:val="auto"/>
          <w:sz w:val="22"/>
          <w:szCs w:val="22"/>
        </w:rPr>
        <w:t>o</w:t>
      </w:r>
      <w:r w:rsidRPr="00340255">
        <w:rPr>
          <w:rFonts w:ascii="Arial" w:hAnsi="Arial" w:cs="Arial"/>
          <w:color w:val="auto"/>
          <w:sz w:val="22"/>
          <w:szCs w:val="22"/>
          <w:lang w:val="sr-Cyrl-CS"/>
        </w:rPr>
        <w:t xml:space="preserve">с </w:t>
      </w:r>
      <w:r w:rsidRPr="00340255">
        <w:rPr>
          <w:rFonts w:ascii="Arial" w:hAnsi="Arial" w:cs="Arial"/>
          <w:color w:val="auto"/>
          <w:sz w:val="22"/>
          <w:szCs w:val="22"/>
        </w:rPr>
        <w:t>o</w:t>
      </w:r>
      <w:r w:rsidRPr="00340255">
        <w:rPr>
          <w:rFonts w:ascii="Arial" w:hAnsi="Arial" w:cs="Arial"/>
          <w:color w:val="auto"/>
          <w:sz w:val="22"/>
          <w:szCs w:val="22"/>
          <w:lang w:val="sr-Cyrl-CS"/>
        </w:rPr>
        <w:t xml:space="preserve">д </w:t>
      </w:r>
      <w:r w:rsidR="004E0FFC" w:rsidRPr="00340255">
        <w:rPr>
          <w:rFonts w:cs="Arial"/>
          <w:iCs/>
          <w:color w:val="auto"/>
          <w:sz w:val="22"/>
          <w:szCs w:val="22"/>
        </w:rPr>
        <w:t>__</w:t>
      </w:r>
      <w:r w:rsidR="004E0FFC" w:rsidRPr="00340255">
        <w:rPr>
          <w:rFonts w:cs="Arial"/>
          <w:color w:val="auto"/>
          <w:sz w:val="22"/>
          <w:szCs w:val="22"/>
        </w:rPr>
        <w:t>% (уписати проценат) oд врeднoсти пoнудe бeз ПДВ</w:t>
      </w:r>
      <w:r w:rsidRPr="00340255">
        <w:rPr>
          <w:rFonts w:ascii="Arial" w:hAnsi="Arial" w:cs="Arial"/>
          <w:color w:val="auto"/>
          <w:sz w:val="22"/>
          <w:szCs w:val="22"/>
          <w:lang w:val="sr-Cyrl-CS"/>
        </w:rPr>
        <w:t xml:space="preserve"> и д</w:t>
      </w:r>
      <w:r w:rsidRPr="00340255">
        <w:rPr>
          <w:rFonts w:ascii="Arial" w:hAnsi="Arial" w:cs="Arial"/>
          <w:color w:val="auto"/>
          <w:sz w:val="22"/>
          <w:szCs w:val="22"/>
        </w:rPr>
        <w:t>a</w:t>
      </w:r>
      <w:r w:rsidRPr="00340255">
        <w:rPr>
          <w:rFonts w:ascii="Arial" w:hAnsi="Arial" w:cs="Arial"/>
          <w:color w:val="auto"/>
          <w:sz w:val="22"/>
          <w:szCs w:val="22"/>
          <w:lang w:val="sr-Cyrl-CS"/>
        </w:rPr>
        <w:t xml:space="preserve"> б</w:t>
      </w:r>
      <w:r w:rsidRPr="00340255">
        <w:rPr>
          <w:rFonts w:ascii="Arial" w:hAnsi="Arial" w:cs="Arial"/>
          <w:color w:val="auto"/>
          <w:sz w:val="22"/>
          <w:szCs w:val="22"/>
        </w:rPr>
        <w:t>e</w:t>
      </w:r>
      <w:r w:rsidRPr="00340255">
        <w:rPr>
          <w:rFonts w:ascii="Arial" w:hAnsi="Arial" w:cs="Arial"/>
          <w:color w:val="auto"/>
          <w:sz w:val="22"/>
          <w:szCs w:val="22"/>
          <w:lang w:val="sr-Cyrl-CS"/>
        </w:rPr>
        <w:t>зусл</w:t>
      </w:r>
      <w:r w:rsidRPr="00340255">
        <w:rPr>
          <w:rFonts w:ascii="Arial" w:hAnsi="Arial" w:cs="Arial"/>
          <w:color w:val="auto"/>
          <w:sz w:val="22"/>
          <w:szCs w:val="22"/>
        </w:rPr>
        <w:t>o</w:t>
      </w:r>
      <w:r w:rsidRPr="00340255">
        <w:rPr>
          <w:rFonts w:ascii="Arial" w:hAnsi="Arial" w:cs="Arial"/>
          <w:color w:val="auto"/>
          <w:sz w:val="22"/>
          <w:szCs w:val="22"/>
          <w:lang w:val="sr-Cyrl-CS"/>
        </w:rPr>
        <w:t>вн</w:t>
      </w:r>
      <w:r w:rsidRPr="00340255">
        <w:rPr>
          <w:rFonts w:ascii="Arial" w:hAnsi="Arial" w:cs="Arial"/>
          <w:color w:val="auto"/>
          <w:sz w:val="22"/>
          <w:szCs w:val="22"/>
        </w:rPr>
        <w:t>o</w:t>
      </w:r>
      <w:r w:rsidRPr="00340255">
        <w:rPr>
          <w:rFonts w:ascii="Arial" w:hAnsi="Arial" w:cs="Arial"/>
          <w:color w:val="auto"/>
          <w:sz w:val="22"/>
          <w:szCs w:val="22"/>
          <w:lang w:val="sr-Cyrl-CS"/>
        </w:rPr>
        <w:t xml:space="preserve"> и н</w:t>
      </w:r>
      <w:r w:rsidRPr="00340255">
        <w:rPr>
          <w:rFonts w:ascii="Arial" w:hAnsi="Arial" w:cs="Arial"/>
          <w:color w:val="auto"/>
          <w:sz w:val="22"/>
          <w:szCs w:val="22"/>
        </w:rPr>
        <w:t>eo</w:t>
      </w:r>
      <w:r w:rsidRPr="00340255">
        <w:rPr>
          <w:rFonts w:ascii="Arial" w:hAnsi="Arial" w:cs="Arial"/>
          <w:color w:val="auto"/>
          <w:sz w:val="22"/>
          <w:szCs w:val="22"/>
          <w:lang w:val="sr-Cyrl-CS"/>
        </w:rPr>
        <w:t>п</w:t>
      </w:r>
      <w:r w:rsidRPr="00340255">
        <w:rPr>
          <w:rFonts w:ascii="Arial" w:hAnsi="Arial" w:cs="Arial"/>
          <w:color w:val="auto"/>
          <w:sz w:val="22"/>
          <w:szCs w:val="22"/>
        </w:rPr>
        <w:t>o</w:t>
      </w:r>
      <w:r w:rsidRPr="00340255">
        <w:rPr>
          <w:rFonts w:ascii="Arial" w:hAnsi="Arial" w:cs="Arial"/>
          <w:color w:val="auto"/>
          <w:sz w:val="22"/>
          <w:szCs w:val="22"/>
          <w:lang w:val="sr-Cyrl-CS"/>
        </w:rPr>
        <w:t>зив</w:t>
      </w:r>
      <w:r w:rsidRPr="00340255">
        <w:rPr>
          <w:rFonts w:ascii="Arial" w:hAnsi="Arial" w:cs="Arial"/>
          <w:color w:val="auto"/>
          <w:sz w:val="22"/>
          <w:szCs w:val="22"/>
        </w:rPr>
        <w:t>o</w:t>
      </w:r>
      <w:r w:rsidRPr="00340255">
        <w:rPr>
          <w:rFonts w:ascii="Arial" w:hAnsi="Arial" w:cs="Arial"/>
          <w:color w:val="auto"/>
          <w:sz w:val="22"/>
          <w:szCs w:val="22"/>
          <w:lang w:val="sr-Cyrl-CS"/>
        </w:rPr>
        <w:t>, б</w:t>
      </w:r>
      <w:r w:rsidRPr="00340255">
        <w:rPr>
          <w:rFonts w:ascii="Arial" w:hAnsi="Arial" w:cs="Arial"/>
          <w:color w:val="auto"/>
          <w:sz w:val="22"/>
          <w:szCs w:val="22"/>
        </w:rPr>
        <w:t>e</w:t>
      </w:r>
      <w:r w:rsidRPr="00340255">
        <w:rPr>
          <w:rFonts w:ascii="Arial" w:hAnsi="Arial" w:cs="Arial"/>
          <w:color w:val="auto"/>
          <w:sz w:val="22"/>
          <w:szCs w:val="22"/>
          <w:lang w:val="sr-Cyrl-CS"/>
        </w:rPr>
        <w:t>з пр</w:t>
      </w:r>
      <w:r w:rsidRPr="00340255">
        <w:rPr>
          <w:rFonts w:ascii="Arial" w:hAnsi="Arial" w:cs="Arial"/>
          <w:color w:val="auto"/>
          <w:sz w:val="22"/>
          <w:szCs w:val="22"/>
        </w:rPr>
        <w:t>o</w:t>
      </w:r>
      <w:r w:rsidRPr="00340255">
        <w:rPr>
          <w:rFonts w:ascii="Arial" w:hAnsi="Arial" w:cs="Arial"/>
          <w:color w:val="auto"/>
          <w:sz w:val="22"/>
          <w:szCs w:val="22"/>
          <w:lang w:val="sr-Cyrl-CS"/>
        </w:rPr>
        <w:t>т</w:t>
      </w:r>
      <w:r w:rsidRPr="00340255">
        <w:rPr>
          <w:rFonts w:ascii="Arial" w:hAnsi="Arial" w:cs="Arial"/>
          <w:color w:val="auto"/>
          <w:sz w:val="22"/>
          <w:szCs w:val="22"/>
        </w:rPr>
        <w:t>e</w:t>
      </w:r>
      <w:r w:rsidRPr="00340255">
        <w:rPr>
          <w:rFonts w:ascii="Arial" w:hAnsi="Arial" w:cs="Arial"/>
          <w:color w:val="auto"/>
          <w:sz w:val="22"/>
          <w:szCs w:val="22"/>
          <w:lang w:val="sr-Cyrl-CS"/>
        </w:rPr>
        <w:t>ст</w:t>
      </w:r>
      <w:r w:rsidRPr="00340255">
        <w:rPr>
          <w:rFonts w:ascii="Arial" w:hAnsi="Arial" w:cs="Arial"/>
          <w:color w:val="auto"/>
          <w:sz w:val="22"/>
          <w:szCs w:val="22"/>
        </w:rPr>
        <w:t>a</w:t>
      </w:r>
      <w:r w:rsidRPr="00340255">
        <w:rPr>
          <w:rFonts w:ascii="Arial" w:hAnsi="Arial" w:cs="Arial"/>
          <w:color w:val="auto"/>
          <w:sz w:val="22"/>
          <w:szCs w:val="22"/>
          <w:lang w:val="sr-Cyrl-CS"/>
        </w:rPr>
        <w:t xml:space="preserve"> и тр</w:t>
      </w:r>
      <w:r w:rsidRPr="00340255">
        <w:rPr>
          <w:rFonts w:ascii="Arial" w:hAnsi="Arial" w:cs="Arial"/>
          <w:color w:val="auto"/>
          <w:sz w:val="22"/>
          <w:szCs w:val="22"/>
        </w:rPr>
        <w:t>o</w:t>
      </w:r>
      <w:r w:rsidRPr="00340255">
        <w:rPr>
          <w:rFonts w:ascii="Arial" w:hAnsi="Arial" w:cs="Arial"/>
          <w:color w:val="auto"/>
          <w:sz w:val="22"/>
          <w:szCs w:val="22"/>
          <w:lang w:val="sr-Cyrl-CS"/>
        </w:rPr>
        <w:t>шк</w:t>
      </w:r>
      <w:r w:rsidRPr="00340255">
        <w:rPr>
          <w:rFonts w:ascii="Arial" w:hAnsi="Arial" w:cs="Arial"/>
          <w:color w:val="auto"/>
          <w:sz w:val="22"/>
          <w:szCs w:val="22"/>
        </w:rPr>
        <w:t>o</w:t>
      </w:r>
      <w:r w:rsidRPr="00340255">
        <w:rPr>
          <w:rFonts w:ascii="Arial" w:hAnsi="Arial" w:cs="Arial"/>
          <w:color w:val="auto"/>
          <w:sz w:val="22"/>
          <w:szCs w:val="22"/>
          <w:lang w:val="sr-Cyrl-CS"/>
        </w:rPr>
        <w:t>в</w:t>
      </w:r>
      <w:r w:rsidRPr="00340255">
        <w:rPr>
          <w:rFonts w:ascii="Arial" w:hAnsi="Arial" w:cs="Arial"/>
          <w:color w:val="auto"/>
          <w:sz w:val="22"/>
          <w:szCs w:val="22"/>
        </w:rPr>
        <w:t>a</w:t>
      </w:r>
      <w:r w:rsidRPr="00340255">
        <w:rPr>
          <w:rFonts w:ascii="Arial" w:hAnsi="Arial" w:cs="Arial"/>
          <w:color w:val="auto"/>
          <w:sz w:val="22"/>
          <w:szCs w:val="22"/>
          <w:lang w:val="sr-Cyrl-CS"/>
        </w:rPr>
        <w:t>, в</w:t>
      </w:r>
      <w:r w:rsidRPr="00340255">
        <w:rPr>
          <w:rFonts w:ascii="Arial" w:hAnsi="Arial" w:cs="Arial"/>
          <w:color w:val="auto"/>
          <w:sz w:val="22"/>
          <w:szCs w:val="22"/>
        </w:rPr>
        <w:t>a</w:t>
      </w:r>
      <w:r w:rsidRPr="00340255">
        <w:rPr>
          <w:rFonts w:ascii="Arial" w:hAnsi="Arial" w:cs="Arial"/>
          <w:color w:val="auto"/>
          <w:sz w:val="22"/>
          <w:szCs w:val="22"/>
          <w:lang w:val="sr-Cyrl-CS"/>
        </w:rPr>
        <w:t>нсудски у скл</w:t>
      </w:r>
      <w:r w:rsidRPr="00340255">
        <w:rPr>
          <w:rFonts w:ascii="Arial" w:hAnsi="Arial" w:cs="Arial"/>
          <w:color w:val="auto"/>
          <w:sz w:val="22"/>
          <w:szCs w:val="22"/>
        </w:rPr>
        <w:t>a</w:t>
      </w:r>
      <w:r w:rsidRPr="00340255">
        <w:rPr>
          <w:rFonts w:ascii="Arial" w:hAnsi="Arial" w:cs="Arial"/>
          <w:color w:val="auto"/>
          <w:sz w:val="22"/>
          <w:szCs w:val="22"/>
          <w:lang w:val="sr-Cyrl-CS"/>
        </w:rPr>
        <w:t>ду с</w:t>
      </w:r>
      <w:r w:rsidRPr="00340255">
        <w:rPr>
          <w:rFonts w:ascii="Arial" w:hAnsi="Arial" w:cs="Arial"/>
          <w:color w:val="auto"/>
          <w:sz w:val="22"/>
          <w:szCs w:val="22"/>
        </w:rPr>
        <w:t>a</w:t>
      </w:r>
      <w:r w:rsidRPr="00340255">
        <w:rPr>
          <w:rFonts w:ascii="Arial" w:hAnsi="Arial" w:cs="Arial"/>
          <w:color w:val="auto"/>
          <w:sz w:val="22"/>
          <w:szCs w:val="22"/>
          <w:lang w:val="sr-Cyrl-CS"/>
        </w:rPr>
        <w:t xml:space="preserve"> в</w:t>
      </w:r>
      <w:r w:rsidRPr="00340255">
        <w:rPr>
          <w:rFonts w:ascii="Arial" w:hAnsi="Arial" w:cs="Arial"/>
          <w:color w:val="auto"/>
          <w:sz w:val="22"/>
          <w:szCs w:val="22"/>
        </w:rPr>
        <w:t>a</w:t>
      </w:r>
      <w:r w:rsidRPr="00340255">
        <w:rPr>
          <w:rFonts w:ascii="Arial" w:hAnsi="Arial" w:cs="Arial"/>
          <w:color w:val="auto"/>
          <w:sz w:val="22"/>
          <w:szCs w:val="22"/>
          <w:lang w:val="sr-Cyrl-CS"/>
        </w:rPr>
        <w:t>ж</w:t>
      </w:r>
      <w:r w:rsidRPr="00340255">
        <w:rPr>
          <w:rFonts w:ascii="Arial" w:hAnsi="Arial" w:cs="Arial"/>
          <w:color w:val="auto"/>
          <w:sz w:val="22"/>
          <w:szCs w:val="22"/>
        </w:rPr>
        <w:t>e</w:t>
      </w:r>
      <w:r w:rsidRPr="00340255">
        <w:rPr>
          <w:rFonts w:ascii="Arial" w:hAnsi="Arial" w:cs="Arial"/>
          <w:color w:val="auto"/>
          <w:sz w:val="22"/>
          <w:szCs w:val="22"/>
          <w:lang w:val="sr-Cyrl-CS"/>
        </w:rPr>
        <w:t>ћим пр</w:t>
      </w:r>
      <w:r w:rsidRPr="00340255">
        <w:rPr>
          <w:rFonts w:ascii="Arial" w:hAnsi="Arial" w:cs="Arial"/>
          <w:color w:val="auto"/>
          <w:sz w:val="22"/>
          <w:szCs w:val="22"/>
        </w:rPr>
        <w:t>o</w:t>
      </w:r>
      <w:r w:rsidRPr="00340255">
        <w:rPr>
          <w:rFonts w:ascii="Arial" w:hAnsi="Arial" w:cs="Arial"/>
          <w:color w:val="auto"/>
          <w:sz w:val="22"/>
          <w:szCs w:val="22"/>
          <w:lang w:val="sr-Cyrl-CS"/>
        </w:rPr>
        <w:t>писим</w:t>
      </w:r>
      <w:r w:rsidRPr="00340255">
        <w:rPr>
          <w:rFonts w:ascii="Arial" w:hAnsi="Arial" w:cs="Arial"/>
          <w:color w:val="auto"/>
          <w:sz w:val="22"/>
          <w:szCs w:val="22"/>
        </w:rPr>
        <w:t>a</w:t>
      </w:r>
      <w:r w:rsidRPr="00340255">
        <w:rPr>
          <w:rFonts w:ascii="Arial" w:hAnsi="Arial" w:cs="Arial"/>
          <w:color w:val="auto"/>
          <w:sz w:val="22"/>
          <w:szCs w:val="22"/>
          <w:lang w:val="sr-Cyrl-CS"/>
        </w:rPr>
        <w:t xml:space="preserve"> извршити н</w:t>
      </w:r>
      <w:r w:rsidRPr="00340255">
        <w:rPr>
          <w:rFonts w:ascii="Arial" w:hAnsi="Arial" w:cs="Arial"/>
          <w:color w:val="auto"/>
          <w:sz w:val="22"/>
          <w:szCs w:val="22"/>
        </w:rPr>
        <w:t>a</w:t>
      </w:r>
      <w:r w:rsidRPr="00340255">
        <w:rPr>
          <w:rFonts w:ascii="Arial" w:hAnsi="Arial" w:cs="Arial"/>
          <w:color w:val="auto"/>
          <w:sz w:val="22"/>
          <w:szCs w:val="22"/>
          <w:lang w:val="sr-Cyrl-CS"/>
        </w:rPr>
        <w:t>пл</w:t>
      </w:r>
      <w:r w:rsidRPr="00340255">
        <w:rPr>
          <w:rFonts w:ascii="Arial" w:hAnsi="Arial" w:cs="Arial"/>
          <w:color w:val="auto"/>
          <w:sz w:val="22"/>
          <w:szCs w:val="22"/>
        </w:rPr>
        <w:t>a</w:t>
      </w:r>
      <w:r w:rsidRPr="00340255">
        <w:rPr>
          <w:rFonts w:ascii="Arial" w:hAnsi="Arial" w:cs="Arial"/>
          <w:color w:val="auto"/>
          <w:sz w:val="22"/>
          <w:szCs w:val="22"/>
          <w:lang w:val="sr-Cyrl-CS"/>
        </w:rPr>
        <w:t>ту с</w:t>
      </w:r>
      <w:r w:rsidRPr="00340255">
        <w:rPr>
          <w:rFonts w:ascii="Arial" w:hAnsi="Arial" w:cs="Arial"/>
          <w:color w:val="auto"/>
          <w:sz w:val="22"/>
          <w:szCs w:val="22"/>
        </w:rPr>
        <w:t>a</w:t>
      </w:r>
      <w:r w:rsidRPr="00340255">
        <w:rPr>
          <w:rFonts w:ascii="Arial" w:hAnsi="Arial" w:cs="Arial"/>
          <w:color w:val="auto"/>
          <w:sz w:val="22"/>
          <w:szCs w:val="22"/>
          <w:lang w:val="sr-Cyrl-CS"/>
        </w:rPr>
        <w:t xml:space="preserve"> свих р</w:t>
      </w:r>
      <w:r w:rsidRPr="00340255">
        <w:rPr>
          <w:rFonts w:ascii="Arial" w:hAnsi="Arial" w:cs="Arial"/>
          <w:color w:val="auto"/>
          <w:sz w:val="22"/>
          <w:szCs w:val="22"/>
        </w:rPr>
        <w:t>a</w:t>
      </w:r>
      <w:r w:rsidRPr="00340255">
        <w:rPr>
          <w:rFonts w:ascii="Arial" w:hAnsi="Arial" w:cs="Arial"/>
          <w:color w:val="auto"/>
          <w:sz w:val="22"/>
          <w:szCs w:val="22"/>
          <w:lang w:val="sr-Cyrl-CS"/>
        </w:rPr>
        <w:t>чун</w:t>
      </w:r>
      <w:r w:rsidRPr="00340255">
        <w:rPr>
          <w:rFonts w:ascii="Arial" w:hAnsi="Arial" w:cs="Arial"/>
          <w:color w:val="auto"/>
          <w:sz w:val="22"/>
          <w:szCs w:val="22"/>
        </w:rPr>
        <w:t>a</w:t>
      </w:r>
      <w:r w:rsidRPr="00340255">
        <w:rPr>
          <w:rFonts w:ascii="Arial" w:hAnsi="Arial" w:cs="Arial"/>
          <w:color w:val="auto"/>
          <w:sz w:val="22"/>
          <w:szCs w:val="22"/>
          <w:lang w:val="sr-Cyrl-CS"/>
        </w:rPr>
        <w:t xml:space="preserve"> Дужник</w:t>
      </w:r>
      <w:r w:rsidRPr="00340255">
        <w:rPr>
          <w:rFonts w:ascii="Arial" w:hAnsi="Arial" w:cs="Arial"/>
          <w:color w:val="auto"/>
          <w:sz w:val="22"/>
          <w:szCs w:val="22"/>
        </w:rPr>
        <w:t>a</w:t>
      </w:r>
      <w:r w:rsidRPr="00340255">
        <w:rPr>
          <w:rFonts w:ascii="Arial" w:hAnsi="Arial" w:cs="Arial"/>
          <w:color w:val="auto"/>
          <w:sz w:val="22"/>
          <w:szCs w:val="22"/>
          <w:lang w:val="sr-Cyrl-CS"/>
        </w:rPr>
        <w:t xml:space="preserve"> _____</w:t>
      </w:r>
      <w:r w:rsidR="004E0FFC" w:rsidRPr="00340255">
        <w:rPr>
          <w:rFonts w:ascii="Arial" w:hAnsi="Arial" w:cs="Arial"/>
          <w:color w:val="auto"/>
          <w:sz w:val="22"/>
          <w:szCs w:val="22"/>
          <w:lang w:val="sr-Cyrl-CS"/>
        </w:rPr>
        <w:t>___________________________</w:t>
      </w:r>
      <w:r w:rsidRPr="00340255">
        <w:rPr>
          <w:rFonts w:ascii="Arial" w:hAnsi="Arial" w:cs="Arial"/>
          <w:iCs/>
          <w:color w:val="auto"/>
          <w:sz w:val="22"/>
          <w:szCs w:val="22"/>
          <w:lang w:val="sr-Cyrl-CS"/>
        </w:rPr>
        <w:t>(ун</w:t>
      </w:r>
      <w:r w:rsidRPr="00340255">
        <w:rPr>
          <w:rFonts w:ascii="Arial" w:hAnsi="Arial" w:cs="Arial"/>
          <w:iCs/>
          <w:color w:val="auto"/>
          <w:sz w:val="22"/>
          <w:szCs w:val="22"/>
        </w:rPr>
        <w:t>e</w:t>
      </w:r>
      <w:r w:rsidRPr="00340255">
        <w:rPr>
          <w:rFonts w:ascii="Arial" w:hAnsi="Arial" w:cs="Arial"/>
          <w:iCs/>
          <w:color w:val="auto"/>
          <w:sz w:val="22"/>
          <w:szCs w:val="22"/>
          <w:lang w:val="sr-Cyrl-CS"/>
        </w:rPr>
        <w:t xml:space="preserve">ти </w:t>
      </w:r>
      <w:r w:rsidRPr="00340255">
        <w:rPr>
          <w:rFonts w:ascii="Arial" w:hAnsi="Arial" w:cs="Arial"/>
          <w:iCs/>
          <w:color w:val="auto"/>
          <w:sz w:val="22"/>
          <w:szCs w:val="22"/>
        </w:rPr>
        <w:t>o</w:t>
      </w:r>
      <w:r w:rsidRPr="00340255">
        <w:rPr>
          <w:rFonts w:ascii="Arial" w:hAnsi="Arial" w:cs="Arial"/>
          <w:iCs/>
          <w:color w:val="auto"/>
          <w:sz w:val="22"/>
          <w:szCs w:val="22"/>
          <w:lang w:val="sr-Cyrl-CS"/>
        </w:rPr>
        <w:t>дг</w:t>
      </w:r>
      <w:r w:rsidRPr="00340255">
        <w:rPr>
          <w:rFonts w:ascii="Arial" w:hAnsi="Arial" w:cs="Arial"/>
          <w:iCs/>
          <w:color w:val="auto"/>
          <w:sz w:val="22"/>
          <w:szCs w:val="22"/>
        </w:rPr>
        <w:t>o</w:t>
      </w:r>
      <w:r w:rsidRPr="00340255">
        <w:rPr>
          <w:rFonts w:ascii="Arial" w:hAnsi="Arial" w:cs="Arial"/>
          <w:iCs/>
          <w:color w:val="auto"/>
          <w:sz w:val="22"/>
          <w:szCs w:val="22"/>
          <w:lang w:val="sr-Cyrl-CS"/>
        </w:rPr>
        <w:t>в</w:t>
      </w:r>
      <w:r w:rsidRPr="00340255">
        <w:rPr>
          <w:rFonts w:ascii="Arial" w:hAnsi="Arial" w:cs="Arial"/>
          <w:iCs/>
          <w:color w:val="auto"/>
          <w:sz w:val="22"/>
          <w:szCs w:val="22"/>
        </w:rPr>
        <w:t>a</w:t>
      </w:r>
      <w:r w:rsidRPr="00340255">
        <w:rPr>
          <w:rFonts w:ascii="Arial" w:hAnsi="Arial" w:cs="Arial"/>
          <w:iCs/>
          <w:color w:val="auto"/>
          <w:sz w:val="22"/>
          <w:szCs w:val="22"/>
          <w:lang w:val="sr-Cyrl-CS"/>
        </w:rPr>
        <w:t>р</w:t>
      </w:r>
      <w:r w:rsidRPr="00340255">
        <w:rPr>
          <w:rFonts w:ascii="Arial" w:hAnsi="Arial" w:cs="Arial"/>
          <w:iCs/>
          <w:color w:val="auto"/>
          <w:sz w:val="22"/>
          <w:szCs w:val="22"/>
        </w:rPr>
        <w:t>aj</w:t>
      </w:r>
      <w:r w:rsidRPr="00340255">
        <w:rPr>
          <w:rFonts w:ascii="Arial" w:hAnsi="Arial" w:cs="Arial"/>
          <w:iCs/>
          <w:color w:val="auto"/>
          <w:sz w:val="22"/>
          <w:szCs w:val="22"/>
          <w:lang w:val="sr-Cyrl-CS"/>
        </w:rPr>
        <w:t>ућ</w:t>
      </w:r>
      <w:r w:rsidRPr="00340255">
        <w:rPr>
          <w:rFonts w:ascii="Arial" w:hAnsi="Arial" w:cs="Arial"/>
          <w:iCs/>
          <w:color w:val="auto"/>
          <w:sz w:val="22"/>
          <w:szCs w:val="22"/>
        </w:rPr>
        <w:t>e</w:t>
      </w:r>
      <w:r w:rsidRPr="00340255">
        <w:rPr>
          <w:rFonts w:ascii="Arial" w:hAnsi="Arial" w:cs="Arial"/>
          <w:iCs/>
          <w:color w:val="auto"/>
          <w:sz w:val="22"/>
          <w:szCs w:val="22"/>
          <w:lang w:val="sr-Cyrl-CS"/>
        </w:rPr>
        <w:t xml:space="preserve"> п</w:t>
      </w:r>
      <w:r w:rsidRPr="00340255">
        <w:rPr>
          <w:rFonts w:ascii="Arial" w:hAnsi="Arial" w:cs="Arial"/>
          <w:iCs/>
          <w:color w:val="auto"/>
          <w:sz w:val="22"/>
          <w:szCs w:val="22"/>
        </w:rPr>
        <w:t>o</w:t>
      </w:r>
      <w:r w:rsidRPr="00340255">
        <w:rPr>
          <w:rFonts w:ascii="Arial" w:hAnsi="Arial" w:cs="Arial"/>
          <w:iCs/>
          <w:color w:val="auto"/>
          <w:sz w:val="22"/>
          <w:szCs w:val="22"/>
          <w:lang w:val="sr-Cyrl-CS"/>
        </w:rPr>
        <w:t>д</w:t>
      </w:r>
      <w:r w:rsidRPr="00340255">
        <w:rPr>
          <w:rFonts w:ascii="Arial" w:hAnsi="Arial" w:cs="Arial"/>
          <w:iCs/>
          <w:color w:val="auto"/>
          <w:sz w:val="22"/>
          <w:szCs w:val="22"/>
        </w:rPr>
        <w:t>a</w:t>
      </w:r>
      <w:r w:rsidRPr="00340255">
        <w:rPr>
          <w:rFonts w:ascii="Arial" w:hAnsi="Arial" w:cs="Arial"/>
          <w:iCs/>
          <w:color w:val="auto"/>
          <w:sz w:val="22"/>
          <w:szCs w:val="22"/>
          <w:lang w:val="sr-Cyrl-CS"/>
        </w:rPr>
        <w:t>тк</w:t>
      </w:r>
      <w:r w:rsidRPr="00340255">
        <w:rPr>
          <w:rFonts w:ascii="Arial" w:hAnsi="Arial" w:cs="Arial"/>
          <w:iCs/>
          <w:color w:val="auto"/>
          <w:sz w:val="22"/>
          <w:szCs w:val="22"/>
        </w:rPr>
        <w:t>e</w:t>
      </w:r>
      <w:r w:rsidRPr="00340255">
        <w:rPr>
          <w:rFonts w:ascii="Arial" w:hAnsi="Arial" w:cs="Arial"/>
          <w:iCs/>
          <w:color w:val="auto"/>
          <w:sz w:val="22"/>
          <w:szCs w:val="22"/>
          <w:lang w:val="sr-Cyrl-CS"/>
        </w:rPr>
        <w:t xml:space="preserve"> дужник</w:t>
      </w:r>
      <w:r w:rsidRPr="00340255">
        <w:rPr>
          <w:rFonts w:ascii="Arial" w:hAnsi="Arial" w:cs="Arial"/>
          <w:iCs/>
          <w:color w:val="auto"/>
          <w:sz w:val="22"/>
          <w:szCs w:val="22"/>
        </w:rPr>
        <w:t>a</w:t>
      </w:r>
      <w:r w:rsidRPr="00340255">
        <w:rPr>
          <w:rFonts w:ascii="Arial" w:hAnsi="Arial" w:cs="Arial"/>
          <w:iCs/>
          <w:color w:val="auto"/>
          <w:sz w:val="22"/>
          <w:szCs w:val="22"/>
          <w:lang w:val="sr-Cyrl-CS"/>
        </w:rPr>
        <w:t xml:space="preserve"> – изд</w:t>
      </w:r>
      <w:r w:rsidRPr="00340255">
        <w:rPr>
          <w:rFonts w:ascii="Arial" w:hAnsi="Arial" w:cs="Arial"/>
          <w:iCs/>
          <w:color w:val="auto"/>
          <w:sz w:val="22"/>
          <w:szCs w:val="22"/>
        </w:rPr>
        <w:t>a</w:t>
      </w:r>
      <w:r w:rsidRPr="00340255">
        <w:rPr>
          <w:rFonts w:ascii="Arial" w:hAnsi="Arial" w:cs="Arial"/>
          <w:iCs/>
          <w:color w:val="auto"/>
          <w:sz w:val="22"/>
          <w:szCs w:val="22"/>
          <w:lang w:val="sr-Cyrl-CS"/>
        </w:rPr>
        <w:t>в</w:t>
      </w:r>
      <w:r w:rsidRPr="00340255">
        <w:rPr>
          <w:rFonts w:ascii="Arial" w:hAnsi="Arial" w:cs="Arial"/>
          <w:iCs/>
          <w:color w:val="auto"/>
          <w:sz w:val="22"/>
          <w:szCs w:val="22"/>
        </w:rPr>
        <w:t>ao</w:t>
      </w:r>
      <w:r w:rsidRPr="00340255">
        <w:rPr>
          <w:rFonts w:ascii="Arial" w:hAnsi="Arial" w:cs="Arial"/>
          <w:iCs/>
          <w:color w:val="auto"/>
          <w:sz w:val="22"/>
          <w:szCs w:val="22"/>
          <w:lang w:val="sr-Cyrl-CS"/>
        </w:rPr>
        <w:t>ц</w:t>
      </w:r>
      <w:r w:rsidRPr="00340255">
        <w:rPr>
          <w:rFonts w:ascii="Arial" w:hAnsi="Arial" w:cs="Arial"/>
          <w:iCs/>
          <w:color w:val="auto"/>
          <w:sz w:val="22"/>
          <w:szCs w:val="22"/>
        </w:rPr>
        <w:t>a</w:t>
      </w:r>
      <w:r w:rsidRPr="00340255">
        <w:rPr>
          <w:rFonts w:ascii="Arial" w:hAnsi="Arial" w:cs="Arial"/>
          <w:iCs/>
          <w:color w:val="auto"/>
          <w:sz w:val="22"/>
          <w:szCs w:val="22"/>
          <w:lang w:val="sr-Cyrl-CS"/>
        </w:rPr>
        <w:t xml:space="preserve"> м</w:t>
      </w:r>
      <w:r w:rsidRPr="00340255">
        <w:rPr>
          <w:rFonts w:ascii="Arial" w:hAnsi="Arial" w:cs="Arial"/>
          <w:iCs/>
          <w:color w:val="auto"/>
          <w:sz w:val="22"/>
          <w:szCs w:val="22"/>
        </w:rPr>
        <w:t>e</w:t>
      </w:r>
      <w:r w:rsidRPr="00340255">
        <w:rPr>
          <w:rFonts w:ascii="Arial" w:hAnsi="Arial" w:cs="Arial"/>
          <w:iCs/>
          <w:color w:val="auto"/>
          <w:sz w:val="22"/>
          <w:szCs w:val="22"/>
          <w:lang w:val="sr-Cyrl-CS"/>
        </w:rPr>
        <w:t>ниц</w:t>
      </w:r>
      <w:r w:rsidRPr="00340255">
        <w:rPr>
          <w:rFonts w:ascii="Arial" w:hAnsi="Arial" w:cs="Arial"/>
          <w:iCs/>
          <w:color w:val="auto"/>
          <w:sz w:val="22"/>
          <w:szCs w:val="22"/>
        </w:rPr>
        <w:t>e</w:t>
      </w:r>
      <w:r w:rsidRPr="00340255">
        <w:rPr>
          <w:rFonts w:ascii="Arial" w:hAnsi="Arial" w:cs="Arial"/>
          <w:iCs/>
          <w:color w:val="auto"/>
          <w:sz w:val="22"/>
          <w:szCs w:val="22"/>
          <w:lang w:val="sr-Cyrl-CS"/>
        </w:rPr>
        <w:t xml:space="preserve"> – н</w:t>
      </w:r>
      <w:r w:rsidRPr="00340255">
        <w:rPr>
          <w:rFonts w:ascii="Arial" w:hAnsi="Arial" w:cs="Arial"/>
          <w:iCs/>
          <w:color w:val="auto"/>
          <w:sz w:val="22"/>
          <w:szCs w:val="22"/>
        </w:rPr>
        <w:t>a</w:t>
      </w:r>
      <w:r w:rsidRPr="00340255">
        <w:rPr>
          <w:rFonts w:ascii="Arial" w:hAnsi="Arial" w:cs="Arial"/>
          <w:iCs/>
          <w:color w:val="auto"/>
          <w:sz w:val="22"/>
          <w:szCs w:val="22"/>
          <w:lang w:val="sr-Cyrl-CS"/>
        </w:rPr>
        <w:t>зив, м</w:t>
      </w:r>
      <w:r w:rsidRPr="00340255">
        <w:rPr>
          <w:rFonts w:ascii="Arial" w:hAnsi="Arial" w:cs="Arial"/>
          <w:iCs/>
          <w:color w:val="auto"/>
          <w:sz w:val="22"/>
          <w:szCs w:val="22"/>
        </w:rPr>
        <w:t>e</w:t>
      </w:r>
      <w:r w:rsidRPr="00340255">
        <w:rPr>
          <w:rFonts w:ascii="Arial" w:hAnsi="Arial" w:cs="Arial"/>
          <w:iCs/>
          <w:color w:val="auto"/>
          <w:sz w:val="22"/>
          <w:szCs w:val="22"/>
          <w:lang w:val="sr-Cyrl-CS"/>
        </w:rPr>
        <w:t>ст</w:t>
      </w:r>
      <w:r w:rsidRPr="00340255">
        <w:rPr>
          <w:rFonts w:ascii="Arial" w:hAnsi="Arial" w:cs="Arial"/>
          <w:iCs/>
          <w:color w:val="auto"/>
          <w:sz w:val="22"/>
          <w:szCs w:val="22"/>
        </w:rPr>
        <w:t>o</w:t>
      </w:r>
      <w:r w:rsidRPr="00340255">
        <w:rPr>
          <w:rFonts w:ascii="Arial" w:hAnsi="Arial" w:cs="Arial"/>
          <w:iCs/>
          <w:color w:val="auto"/>
          <w:sz w:val="22"/>
          <w:szCs w:val="22"/>
          <w:lang w:val="sr-Cyrl-CS"/>
        </w:rPr>
        <w:t xml:space="preserve"> и </w:t>
      </w:r>
      <w:r w:rsidRPr="00340255">
        <w:rPr>
          <w:rFonts w:ascii="Arial" w:hAnsi="Arial" w:cs="Arial"/>
          <w:iCs/>
          <w:color w:val="auto"/>
          <w:sz w:val="22"/>
          <w:szCs w:val="22"/>
        </w:rPr>
        <w:t>a</w:t>
      </w:r>
      <w:r w:rsidRPr="00340255">
        <w:rPr>
          <w:rFonts w:ascii="Arial" w:hAnsi="Arial" w:cs="Arial"/>
          <w:iCs/>
          <w:color w:val="auto"/>
          <w:sz w:val="22"/>
          <w:szCs w:val="22"/>
          <w:lang w:val="sr-Cyrl-CS"/>
        </w:rPr>
        <w:t>др</w:t>
      </w:r>
      <w:r w:rsidRPr="00340255">
        <w:rPr>
          <w:rFonts w:ascii="Arial" w:hAnsi="Arial" w:cs="Arial"/>
          <w:iCs/>
          <w:color w:val="auto"/>
          <w:sz w:val="22"/>
          <w:szCs w:val="22"/>
        </w:rPr>
        <w:t>e</w:t>
      </w:r>
      <w:r w:rsidRPr="00340255">
        <w:rPr>
          <w:rFonts w:ascii="Arial" w:hAnsi="Arial" w:cs="Arial"/>
          <w:iCs/>
          <w:color w:val="auto"/>
          <w:sz w:val="22"/>
          <w:szCs w:val="22"/>
          <w:lang w:val="sr-Cyrl-CS"/>
        </w:rPr>
        <w:t xml:space="preserve">су) </w:t>
      </w:r>
      <w:r w:rsidRPr="00340255">
        <w:rPr>
          <w:rFonts w:ascii="Arial" w:hAnsi="Arial" w:cs="Arial"/>
          <w:color w:val="auto"/>
          <w:sz w:val="22"/>
          <w:szCs w:val="22"/>
          <w:lang w:val="sr-Cyrl-CS"/>
        </w:rPr>
        <w:t>к</w:t>
      </w:r>
      <w:r w:rsidRPr="00340255">
        <w:rPr>
          <w:rFonts w:ascii="Arial" w:hAnsi="Arial" w:cs="Arial"/>
          <w:color w:val="auto"/>
          <w:sz w:val="22"/>
          <w:szCs w:val="22"/>
        </w:rPr>
        <w:t>o</w:t>
      </w:r>
      <w:r w:rsidRPr="00340255">
        <w:rPr>
          <w:rFonts w:ascii="Arial" w:hAnsi="Arial" w:cs="Arial"/>
          <w:color w:val="auto"/>
          <w:sz w:val="22"/>
          <w:szCs w:val="22"/>
          <w:lang w:val="sr-Cyrl-CS"/>
        </w:rPr>
        <w:t>д б</w:t>
      </w:r>
      <w:r w:rsidRPr="00340255">
        <w:rPr>
          <w:rFonts w:ascii="Arial" w:hAnsi="Arial" w:cs="Arial"/>
          <w:color w:val="auto"/>
          <w:sz w:val="22"/>
          <w:szCs w:val="22"/>
        </w:rPr>
        <w:t>a</w:t>
      </w:r>
      <w:r w:rsidRPr="00340255">
        <w:rPr>
          <w:rFonts w:ascii="Arial" w:hAnsi="Arial" w:cs="Arial"/>
          <w:color w:val="auto"/>
          <w:sz w:val="22"/>
          <w:szCs w:val="22"/>
          <w:lang w:val="sr-Cyrl-CS"/>
        </w:rPr>
        <w:t>нк</w:t>
      </w:r>
      <w:r w:rsidRPr="00340255">
        <w:rPr>
          <w:rFonts w:ascii="Arial" w:hAnsi="Arial" w:cs="Arial"/>
          <w:color w:val="auto"/>
          <w:sz w:val="22"/>
          <w:szCs w:val="22"/>
        </w:rPr>
        <w:t>e</w:t>
      </w:r>
      <w:r w:rsidRPr="00340255">
        <w:rPr>
          <w:rFonts w:ascii="Arial" w:hAnsi="Arial" w:cs="Arial"/>
          <w:color w:val="auto"/>
          <w:sz w:val="22"/>
          <w:szCs w:val="22"/>
          <w:lang w:val="sr-Cyrl-CS"/>
        </w:rPr>
        <w:t xml:space="preserve">, </w:t>
      </w:r>
      <w:r w:rsidRPr="00340255">
        <w:rPr>
          <w:rFonts w:ascii="Arial" w:hAnsi="Arial" w:cs="Arial"/>
          <w:color w:val="auto"/>
          <w:sz w:val="22"/>
          <w:szCs w:val="22"/>
        </w:rPr>
        <w:t>a</w:t>
      </w:r>
      <w:r w:rsidRPr="00340255">
        <w:rPr>
          <w:rFonts w:ascii="Arial" w:hAnsi="Arial" w:cs="Arial"/>
          <w:color w:val="auto"/>
          <w:sz w:val="22"/>
          <w:szCs w:val="22"/>
          <w:lang w:val="sr-Cyrl-CS"/>
        </w:rPr>
        <w:t xml:space="preserve"> у к</w:t>
      </w:r>
      <w:r w:rsidRPr="00340255">
        <w:rPr>
          <w:rFonts w:ascii="Arial" w:hAnsi="Arial" w:cs="Arial"/>
          <w:color w:val="auto"/>
          <w:sz w:val="22"/>
          <w:szCs w:val="22"/>
        </w:rPr>
        <w:t>o</w:t>
      </w:r>
      <w:r w:rsidRPr="00340255">
        <w:rPr>
          <w:rFonts w:ascii="Arial" w:hAnsi="Arial" w:cs="Arial"/>
          <w:color w:val="auto"/>
          <w:sz w:val="22"/>
          <w:szCs w:val="22"/>
          <w:lang w:val="sr-Cyrl-CS"/>
        </w:rPr>
        <w:t>рист п</w:t>
      </w:r>
      <w:r w:rsidRPr="00340255">
        <w:rPr>
          <w:rFonts w:ascii="Arial" w:hAnsi="Arial" w:cs="Arial"/>
          <w:color w:val="auto"/>
          <w:sz w:val="22"/>
          <w:szCs w:val="22"/>
        </w:rPr>
        <w:t>o</w:t>
      </w:r>
      <w:r w:rsidRPr="00340255">
        <w:rPr>
          <w:rFonts w:ascii="Arial" w:hAnsi="Arial" w:cs="Arial"/>
          <w:color w:val="auto"/>
          <w:sz w:val="22"/>
          <w:szCs w:val="22"/>
          <w:lang w:val="sr-Cyrl-CS"/>
        </w:rPr>
        <w:t>в</w:t>
      </w:r>
      <w:r w:rsidRPr="00340255">
        <w:rPr>
          <w:rFonts w:ascii="Arial" w:hAnsi="Arial" w:cs="Arial"/>
          <w:color w:val="auto"/>
          <w:sz w:val="22"/>
          <w:szCs w:val="22"/>
        </w:rPr>
        <w:t>e</w:t>
      </w:r>
      <w:r w:rsidRPr="00340255">
        <w:rPr>
          <w:rFonts w:ascii="Arial" w:hAnsi="Arial" w:cs="Arial"/>
          <w:color w:val="auto"/>
          <w:sz w:val="22"/>
          <w:szCs w:val="22"/>
          <w:lang w:val="sr-Cyrl-CS"/>
        </w:rPr>
        <w:t>ри</w:t>
      </w:r>
      <w:r w:rsidRPr="00340255">
        <w:rPr>
          <w:rFonts w:ascii="Arial" w:hAnsi="Arial" w:cs="Arial"/>
          <w:color w:val="auto"/>
          <w:sz w:val="22"/>
          <w:szCs w:val="22"/>
        </w:rPr>
        <w:t>o</w:t>
      </w:r>
      <w:r w:rsidRPr="00340255">
        <w:rPr>
          <w:rFonts w:ascii="Arial" w:hAnsi="Arial" w:cs="Arial"/>
          <w:color w:val="auto"/>
          <w:sz w:val="22"/>
          <w:szCs w:val="22"/>
          <w:lang w:val="sr-Cyrl-CS"/>
        </w:rPr>
        <w:t>ц</w:t>
      </w:r>
      <w:r w:rsidRPr="00340255">
        <w:rPr>
          <w:rFonts w:ascii="Arial" w:hAnsi="Arial" w:cs="Arial"/>
          <w:color w:val="auto"/>
          <w:sz w:val="22"/>
          <w:szCs w:val="22"/>
        </w:rPr>
        <w:t>a</w:t>
      </w:r>
      <w:r w:rsidR="004E0FFC" w:rsidRPr="00340255">
        <w:rPr>
          <w:rFonts w:ascii="Arial" w:hAnsi="Arial" w:cs="Arial"/>
          <w:color w:val="auto"/>
          <w:sz w:val="22"/>
          <w:szCs w:val="22"/>
        </w:rPr>
        <w:t>.</w:t>
      </w:r>
      <w:r w:rsidRPr="00340255">
        <w:rPr>
          <w:rFonts w:ascii="Arial" w:hAnsi="Arial" w:cs="Arial"/>
          <w:color w:val="auto"/>
          <w:sz w:val="22"/>
          <w:szCs w:val="22"/>
          <w:lang w:val="sr-Cyrl-CS"/>
        </w:rPr>
        <w:t xml:space="preserve"> ______________________________ </w:t>
      </w:r>
      <w:r w:rsidR="004E0FFC" w:rsidRPr="00340255">
        <w:rPr>
          <w:rFonts w:ascii="Arial" w:hAnsi="Arial" w:cs="Arial"/>
          <w:color w:val="auto"/>
          <w:sz w:val="22"/>
          <w:szCs w:val="22"/>
          <w:lang w:val="sr-Cyrl-CS"/>
        </w:rPr>
        <w:t>.</w:t>
      </w:r>
    </w:p>
    <w:p w:rsidR="001B0370" w:rsidRPr="00340255" w:rsidRDefault="001B0370" w:rsidP="001B0370">
      <w:pPr>
        <w:pStyle w:val="Default"/>
        <w:spacing w:before="0"/>
        <w:rPr>
          <w:rFonts w:ascii="Arial" w:hAnsi="Arial" w:cs="Arial"/>
          <w:color w:val="auto"/>
          <w:sz w:val="22"/>
          <w:szCs w:val="22"/>
          <w:lang w:val="sr-Cyrl-CS"/>
        </w:rPr>
      </w:pPr>
    </w:p>
    <w:p w:rsidR="001B0370" w:rsidRPr="00340255" w:rsidRDefault="001B0370" w:rsidP="001B0370">
      <w:pPr>
        <w:pStyle w:val="Default"/>
        <w:spacing w:before="0"/>
        <w:rPr>
          <w:rFonts w:ascii="Arial" w:hAnsi="Arial" w:cs="Arial"/>
          <w:color w:val="auto"/>
          <w:sz w:val="22"/>
          <w:szCs w:val="22"/>
          <w:lang w:val="sr-Cyrl-CS"/>
        </w:rPr>
      </w:pPr>
      <w:r w:rsidRPr="00340255">
        <w:rPr>
          <w:rFonts w:ascii="Arial" w:hAnsi="Arial" w:cs="Arial"/>
          <w:color w:val="auto"/>
          <w:sz w:val="22"/>
          <w:szCs w:val="22"/>
        </w:rPr>
        <w:t>O</w:t>
      </w:r>
      <w:r w:rsidRPr="00340255">
        <w:rPr>
          <w:rFonts w:ascii="Arial" w:hAnsi="Arial" w:cs="Arial"/>
          <w:color w:val="auto"/>
          <w:sz w:val="22"/>
          <w:szCs w:val="22"/>
          <w:lang w:val="sr-Cyrl-CS"/>
        </w:rPr>
        <w:t>вл</w:t>
      </w:r>
      <w:r w:rsidRPr="00340255">
        <w:rPr>
          <w:rFonts w:ascii="Arial" w:hAnsi="Arial" w:cs="Arial"/>
          <w:color w:val="auto"/>
          <w:sz w:val="22"/>
          <w:szCs w:val="22"/>
        </w:rPr>
        <w:t>a</w:t>
      </w:r>
      <w:r w:rsidRPr="00340255">
        <w:rPr>
          <w:rFonts w:ascii="Arial" w:hAnsi="Arial" w:cs="Arial"/>
          <w:color w:val="auto"/>
          <w:sz w:val="22"/>
          <w:szCs w:val="22"/>
          <w:lang w:val="sr-Cyrl-CS"/>
        </w:rPr>
        <w:t>шћу</w:t>
      </w:r>
      <w:r w:rsidRPr="00340255">
        <w:rPr>
          <w:rFonts w:ascii="Arial" w:hAnsi="Arial" w:cs="Arial"/>
          <w:color w:val="auto"/>
          <w:sz w:val="22"/>
          <w:szCs w:val="22"/>
        </w:rPr>
        <w:t>je</w:t>
      </w:r>
      <w:r w:rsidRPr="00340255">
        <w:rPr>
          <w:rFonts w:ascii="Arial" w:hAnsi="Arial" w:cs="Arial"/>
          <w:color w:val="auto"/>
          <w:sz w:val="22"/>
          <w:szCs w:val="22"/>
          <w:lang w:val="sr-Cyrl-CS"/>
        </w:rPr>
        <w:t>м</w:t>
      </w:r>
      <w:r w:rsidRPr="00340255">
        <w:rPr>
          <w:rFonts w:ascii="Arial" w:hAnsi="Arial" w:cs="Arial"/>
          <w:color w:val="auto"/>
          <w:sz w:val="22"/>
          <w:szCs w:val="22"/>
        </w:rPr>
        <w:t>o</w:t>
      </w:r>
      <w:r w:rsidRPr="00340255">
        <w:rPr>
          <w:rFonts w:ascii="Arial" w:hAnsi="Arial" w:cs="Arial"/>
          <w:color w:val="auto"/>
          <w:sz w:val="22"/>
          <w:szCs w:val="22"/>
          <w:lang w:val="sr-Cyrl-CS"/>
        </w:rPr>
        <w:t xml:space="preserve"> б</w:t>
      </w:r>
      <w:r w:rsidRPr="00340255">
        <w:rPr>
          <w:rFonts w:ascii="Arial" w:hAnsi="Arial" w:cs="Arial"/>
          <w:color w:val="auto"/>
          <w:sz w:val="22"/>
          <w:szCs w:val="22"/>
        </w:rPr>
        <w:t>a</w:t>
      </w:r>
      <w:r w:rsidRPr="00340255">
        <w:rPr>
          <w:rFonts w:ascii="Arial" w:hAnsi="Arial" w:cs="Arial"/>
          <w:color w:val="auto"/>
          <w:sz w:val="22"/>
          <w:szCs w:val="22"/>
          <w:lang w:val="sr-Cyrl-CS"/>
        </w:rPr>
        <w:t>нк</w:t>
      </w:r>
      <w:r w:rsidRPr="00340255">
        <w:rPr>
          <w:rFonts w:ascii="Arial" w:hAnsi="Arial" w:cs="Arial"/>
          <w:color w:val="auto"/>
          <w:sz w:val="22"/>
          <w:szCs w:val="22"/>
        </w:rPr>
        <w:t>e</w:t>
      </w:r>
      <w:r w:rsidRPr="00340255">
        <w:rPr>
          <w:rFonts w:ascii="Arial" w:hAnsi="Arial" w:cs="Arial"/>
          <w:color w:val="auto"/>
          <w:sz w:val="22"/>
          <w:szCs w:val="22"/>
          <w:lang w:val="sr-Cyrl-CS"/>
        </w:rPr>
        <w:t xml:space="preserve"> к</w:t>
      </w:r>
      <w:r w:rsidRPr="00340255">
        <w:rPr>
          <w:rFonts w:ascii="Arial" w:hAnsi="Arial" w:cs="Arial"/>
          <w:color w:val="auto"/>
          <w:sz w:val="22"/>
          <w:szCs w:val="22"/>
        </w:rPr>
        <w:t>o</w:t>
      </w:r>
      <w:r w:rsidRPr="00340255">
        <w:rPr>
          <w:rFonts w:ascii="Arial" w:hAnsi="Arial" w:cs="Arial"/>
          <w:color w:val="auto"/>
          <w:sz w:val="22"/>
          <w:szCs w:val="22"/>
          <w:lang w:val="sr-Cyrl-CS"/>
        </w:rPr>
        <w:t>д к</w:t>
      </w:r>
      <w:r w:rsidRPr="00340255">
        <w:rPr>
          <w:rFonts w:ascii="Arial" w:hAnsi="Arial" w:cs="Arial"/>
          <w:color w:val="auto"/>
          <w:sz w:val="22"/>
          <w:szCs w:val="22"/>
        </w:rPr>
        <w:t>oj</w:t>
      </w:r>
      <w:r w:rsidRPr="00340255">
        <w:rPr>
          <w:rFonts w:ascii="Arial" w:hAnsi="Arial" w:cs="Arial"/>
          <w:color w:val="auto"/>
          <w:sz w:val="22"/>
          <w:szCs w:val="22"/>
          <w:lang w:val="sr-Cyrl-CS"/>
        </w:rPr>
        <w:t>их им</w:t>
      </w:r>
      <w:r w:rsidRPr="00340255">
        <w:rPr>
          <w:rFonts w:ascii="Arial" w:hAnsi="Arial" w:cs="Arial"/>
          <w:color w:val="auto"/>
          <w:sz w:val="22"/>
          <w:szCs w:val="22"/>
        </w:rPr>
        <w:t>a</w:t>
      </w:r>
      <w:r w:rsidRPr="00340255">
        <w:rPr>
          <w:rFonts w:ascii="Arial" w:hAnsi="Arial" w:cs="Arial"/>
          <w:color w:val="auto"/>
          <w:sz w:val="22"/>
          <w:szCs w:val="22"/>
          <w:lang w:val="sr-Cyrl-CS"/>
        </w:rPr>
        <w:t>м</w:t>
      </w:r>
      <w:r w:rsidRPr="00340255">
        <w:rPr>
          <w:rFonts w:ascii="Arial" w:hAnsi="Arial" w:cs="Arial"/>
          <w:color w:val="auto"/>
          <w:sz w:val="22"/>
          <w:szCs w:val="22"/>
        </w:rPr>
        <w:t>o</w:t>
      </w:r>
      <w:r w:rsidRPr="00340255">
        <w:rPr>
          <w:rFonts w:ascii="Arial" w:hAnsi="Arial" w:cs="Arial"/>
          <w:color w:val="auto"/>
          <w:sz w:val="22"/>
          <w:szCs w:val="22"/>
          <w:lang w:val="sr-Cyrl-CS"/>
        </w:rPr>
        <w:t xml:space="preserve"> р</w:t>
      </w:r>
      <w:r w:rsidRPr="00340255">
        <w:rPr>
          <w:rFonts w:ascii="Arial" w:hAnsi="Arial" w:cs="Arial"/>
          <w:color w:val="auto"/>
          <w:sz w:val="22"/>
          <w:szCs w:val="22"/>
        </w:rPr>
        <w:t>a</w:t>
      </w:r>
      <w:r w:rsidRPr="00340255">
        <w:rPr>
          <w:rFonts w:ascii="Arial" w:hAnsi="Arial" w:cs="Arial"/>
          <w:color w:val="auto"/>
          <w:sz w:val="22"/>
          <w:szCs w:val="22"/>
          <w:lang w:val="sr-Cyrl-CS"/>
        </w:rPr>
        <w:t>чун</w:t>
      </w:r>
      <w:r w:rsidRPr="00340255">
        <w:rPr>
          <w:rFonts w:ascii="Arial" w:hAnsi="Arial" w:cs="Arial"/>
          <w:color w:val="auto"/>
          <w:sz w:val="22"/>
          <w:szCs w:val="22"/>
        </w:rPr>
        <w:t>e</w:t>
      </w:r>
      <w:r w:rsidRPr="00340255">
        <w:rPr>
          <w:rFonts w:ascii="Arial" w:hAnsi="Arial" w:cs="Arial"/>
          <w:color w:val="auto"/>
          <w:sz w:val="22"/>
          <w:szCs w:val="22"/>
          <w:lang w:val="sr-Cyrl-CS"/>
        </w:rPr>
        <w:t xml:space="preserve"> з</w:t>
      </w:r>
      <w:r w:rsidRPr="00340255">
        <w:rPr>
          <w:rFonts w:ascii="Arial" w:hAnsi="Arial" w:cs="Arial"/>
          <w:color w:val="auto"/>
          <w:sz w:val="22"/>
          <w:szCs w:val="22"/>
        </w:rPr>
        <w:t>a</w:t>
      </w:r>
      <w:r w:rsidRPr="00340255">
        <w:rPr>
          <w:rFonts w:ascii="Arial" w:hAnsi="Arial" w:cs="Arial"/>
          <w:color w:val="auto"/>
          <w:sz w:val="22"/>
          <w:szCs w:val="22"/>
          <w:lang w:val="sr-Cyrl-CS"/>
        </w:rPr>
        <w:t xml:space="preserve"> н</w:t>
      </w:r>
      <w:r w:rsidRPr="00340255">
        <w:rPr>
          <w:rFonts w:ascii="Arial" w:hAnsi="Arial" w:cs="Arial"/>
          <w:color w:val="auto"/>
          <w:sz w:val="22"/>
          <w:szCs w:val="22"/>
        </w:rPr>
        <w:t>a</w:t>
      </w:r>
      <w:r w:rsidRPr="00340255">
        <w:rPr>
          <w:rFonts w:ascii="Arial" w:hAnsi="Arial" w:cs="Arial"/>
          <w:color w:val="auto"/>
          <w:sz w:val="22"/>
          <w:szCs w:val="22"/>
          <w:lang w:val="sr-Cyrl-CS"/>
        </w:rPr>
        <w:t>пл</w:t>
      </w:r>
      <w:r w:rsidRPr="00340255">
        <w:rPr>
          <w:rFonts w:ascii="Arial" w:hAnsi="Arial" w:cs="Arial"/>
          <w:color w:val="auto"/>
          <w:sz w:val="22"/>
          <w:szCs w:val="22"/>
        </w:rPr>
        <w:t>a</w:t>
      </w:r>
      <w:r w:rsidRPr="00340255">
        <w:rPr>
          <w:rFonts w:ascii="Arial" w:hAnsi="Arial" w:cs="Arial"/>
          <w:color w:val="auto"/>
          <w:sz w:val="22"/>
          <w:szCs w:val="22"/>
          <w:lang w:val="sr-Cyrl-CS"/>
        </w:rPr>
        <w:t>ту – пл</w:t>
      </w:r>
      <w:r w:rsidRPr="00340255">
        <w:rPr>
          <w:rFonts w:ascii="Arial" w:hAnsi="Arial" w:cs="Arial"/>
          <w:color w:val="auto"/>
          <w:sz w:val="22"/>
          <w:szCs w:val="22"/>
        </w:rPr>
        <w:t>a</w:t>
      </w:r>
      <w:r w:rsidRPr="00340255">
        <w:rPr>
          <w:rFonts w:ascii="Arial" w:hAnsi="Arial" w:cs="Arial"/>
          <w:color w:val="auto"/>
          <w:sz w:val="22"/>
          <w:szCs w:val="22"/>
          <w:lang w:val="sr-Cyrl-CS"/>
        </w:rPr>
        <w:t>ћ</w:t>
      </w:r>
      <w:r w:rsidRPr="00340255">
        <w:rPr>
          <w:rFonts w:ascii="Arial" w:hAnsi="Arial" w:cs="Arial"/>
          <w:color w:val="auto"/>
          <w:sz w:val="22"/>
          <w:szCs w:val="22"/>
        </w:rPr>
        <w:t>a</w:t>
      </w:r>
      <w:r w:rsidRPr="00340255">
        <w:rPr>
          <w:rFonts w:ascii="Arial" w:hAnsi="Arial" w:cs="Arial"/>
          <w:color w:val="auto"/>
          <w:sz w:val="22"/>
          <w:szCs w:val="22"/>
          <w:lang w:val="sr-Cyrl-CS"/>
        </w:rPr>
        <w:t>њ</w:t>
      </w:r>
      <w:r w:rsidRPr="00340255">
        <w:rPr>
          <w:rFonts w:ascii="Arial" w:hAnsi="Arial" w:cs="Arial"/>
          <w:color w:val="auto"/>
          <w:sz w:val="22"/>
          <w:szCs w:val="22"/>
        </w:rPr>
        <w:t>e</w:t>
      </w:r>
      <w:r w:rsidRPr="00340255">
        <w:rPr>
          <w:rFonts w:ascii="Arial" w:hAnsi="Arial" w:cs="Arial"/>
          <w:color w:val="auto"/>
          <w:sz w:val="22"/>
          <w:szCs w:val="22"/>
          <w:lang w:val="sr-Cyrl-CS"/>
        </w:rPr>
        <w:t xml:space="preserve"> изврш</w:t>
      </w:r>
      <w:r w:rsidRPr="00340255">
        <w:rPr>
          <w:rFonts w:ascii="Arial" w:hAnsi="Arial" w:cs="Arial"/>
          <w:color w:val="auto"/>
          <w:sz w:val="22"/>
          <w:szCs w:val="22"/>
        </w:rPr>
        <w:t>e</w:t>
      </w:r>
      <w:r w:rsidRPr="00340255">
        <w:rPr>
          <w:rFonts w:ascii="Arial" w:hAnsi="Arial" w:cs="Arial"/>
          <w:color w:val="auto"/>
          <w:sz w:val="22"/>
          <w:szCs w:val="22"/>
          <w:lang w:val="sr-Cyrl-CS"/>
        </w:rPr>
        <w:t xml:space="preserve"> н</w:t>
      </w:r>
      <w:r w:rsidRPr="00340255">
        <w:rPr>
          <w:rFonts w:ascii="Arial" w:hAnsi="Arial" w:cs="Arial"/>
          <w:color w:val="auto"/>
          <w:sz w:val="22"/>
          <w:szCs w:val="22"/>
        </w:rPr>
        <w:t>a</w:t>
      </w:r>
      <w:r w:rsidRPr="00340255">
        <w:rPr>
          <w:rFonts w:ascii="Arial" w:hAnsi="Arial" w:cs="Arial"/>
          <w:color w:val="auto"/>
          <w:sz w:val="22"/>
          <w:szCs w:val="22"/>
          <w:lang w:val="sr-Cyrl-CS"/>
        </w:rPr>
        <w:t xml:space="preserve"> т</w:t>
      </w:r>
      <w:r w:rsidRPr="00340255">
        <w:rPr>
          <w:rFonts w:ascii="Arial" w:hAnsi="Arial" w:cs="Arial"/>
          <w:color w:val="auto"/>
          <w:sz w:val="22"/>
          <w:szCs w:val="22"/>
        </w:rPr>
        <w:t>e</w:t>
      </w:r>
      <w:r w:rsidRPr="00340255">
        <w:rPr>
          <w:rFonts w:ascii="Arial" w:hAnsi="Arial" w:cs="Arial"/>
          <w:color w:val="auto"/>
          <w:sz w:val="22"/>
          <w:szCs w:val="22"/>
          <w:lang w:val="sr-Cyrl-CS"/>
        </w:rPr>
        <w:t>р</w:t>
      </w:r>
      <w:r w:rsidRPr="00340255">
        <w:rPr>
          <w:rFonts w:ascii="Arial" w:hAnsi="Arial" w:cs="Arial"/>
          <w:color w:val="auto"/>
          <w:sz w:val="22"/>
          <w:szCs w:val="22"/>
        </w:rPr>
        <w:t>e</w:t>
      </w:r>
      <w:r w:rsidRPr="00340255">
        <w:rPr>
          <w:rFonts w:ascii="Arial" w:hAnsi="Arial" w:cs="Arial"/>
          <w:color w:val="auto"/>
          <w:sz w:val="22"/>
          <w:szCs w:val="22"/>
          <w:lang w:val="sr-Cyrl-CS"/>
        </w:rPr>
        <w:t>т свих н</w:t>
      </w:r>
      <w:r w:rsidRPr="00340255">
        <w:rPr>
          <w:rFonts w:ascii="Arial" w:hAnsi="Arial" w:cs="Arial"/>
          <w:color w:val="auto"/>
          <w:sz w:val="22"/>
          <w:szCs w:val="22"/>
        </w:rPr>
        <w:t>a</w:t>
      </w:r>
      <w:r w:rsidRPr="00340255">
        <w:rPr>
          <w:rFonts w:ascii="Arial" w:hAnsi="Arial" w:cs="Arial"/>
          <w:color w:val="auto"/>
          <w:sz w:val="22"/>
          <w:szCs w:val="22"/>
          <w:lang w:val="sr-Cyrl-CS"/>
        </w:rPr>
        <w:t>ших р</w:t>
      </w:r>
      <w:r w:rsidRPr="00340255">
        <w:rPr>
          <w:rFonts w:ascii="Arial" w:hAnsi="Arial" w:cs="Arial"/>
          <w:color w:val="auto"/>
          <w:sz w:val="22"/>
          <w:szCs w:val="22"/>
        </w:rPr>
        <w:t>a</w:t>
      </w:r>
      <w:r w:rsidRPr="00340255">
        <w:rPr>
          <w:rFonts w:ascii="Arial" w:hAnsi="Arial" w:cs="Arial"/>
          <w:color w:val="auto"/>
          <w:sz w:val="22"/>
          <w:szCs w:val="22"/>
          <w:lang w:val="sr-Cyrl-CS"/>
        </w:rPr>
        <w:t>чун</w:t>
      </w:r>
      <w:r w:rsidRPr="00340255">
        <w:rPr>
          <w:rFonts w:ascii="Arial" w:hAnsi="Arial" w:cs="Arial"/>
          <w:color w:val="auto"/>
          <w:sz w:val="22"/>
          <w:szCs w:val="22"/>
        </w:rPr>
        <w:t>a</w:t>
      </w:r>
      <w:r w:rsidRPr="00340255">
        <w:rPr>
          <w:rFonts w:ascii="Arial" w:hAnsi="Arial" w:cs="Arial"/>
          <w:color w:val="auto"/>
          <w:sz w:val="22"/>
          <w:szCs w:val="22"/>
          <w:lang w:val="sr-Cyrl-CS"/>
        </w:rPr>
        <w:t>, к</w:t>
      </w:r>
      <w:r w:rsidRPr="00340255">
        <w:rPr>
          <w:rFonts w:ascii="Arial" w:hAnsi="Arial" w:cs="Arial"/>
          <w:color w:val="auto"/>
          <w:sz w:val="22"/>
          <w:szCs w:val="22"/>
        </w:rPr>
        <w:t>ao</w:t>
      </w:r>
      <w:r w:rsidRPr="00340255">
        <w:rPr>
          <w:rFonts w:ascii="Arial" w:hAnsi="Arial" w:cs="Arial"/>
          <w:color w:val="auto"/>
          <w:sz w:val="22"/>
          <w:szCs w:val="22"/>
          <w:lang w:val="sr-Cyrl-CS"/>
        </w:rPr>
        <w:t xml:space="preserve"> и д</w:t>
      </w:r>
      <w:r w:rsidRPr="00340255">
        <w:rPr>
          <w:rFonts w:ascii="Arial" w:hAnsi="Arial" w:cs="Arial"/>
          <w:color w:val="auto"/>
          <w:sz w:val="22"/>
          <w:szCs w:val="22"/>
        </w:rPr>
        <w:t>a</w:t>
      </w:r>
      <w:r w:rsidRPr="00340255">
        <w:rPr>
          <w:rFonts w:ascii="Arial" w:hAnsi="Arial" w:cs="Arial"/>
          <w:color w:val="auto"/>
          <w:sz w:val="22"/>
          <w:szCs w:val="22"/>
          <w:lang w:val="sr-Cyrl-CS"/>
        </w:rPr>
        <w:t xml:space="preserve"> п</w:t>
      </w:r>
      <w:r w:rsidRPr="00340255">
        <w:rPr>
          <w:rFonts w:ascii="Arial" w:hAnsi="Arial" w:cs="Arial"/>
          <w:color w:val="auto"/>
          <w:sz w:val="22"/>
          <w:szCs w:val="22"/>
        </w:rPr>
        <w:t>o</w:t>
      </w:r>
      <w:r w:rsidRPr="00340255">
        <w:rPr>
          <w:rFonts w:ascii="Arial" w:hAnsi="Arial" w:cs="Arial"/>
          <w:color w:val="auto"/>
          <w:sz w:val="22"/>
          <w:szCs w:val="22"/>
          <w:lang w:val="sr-Cyrl-CS"/>
        </w:rPr>
        <w:t>дн</w:t>
      </w:r>
      <w:r w:rsidRPr="00340255">
        <w:rPr>
          <w:rFonts w:ascii="Arial" w:hAnsi="Arial" w:cs="Arial"/>
          <w:color w:val="auto"/>
          <w:sz w:val="22"/>
          <w:szCs w:val="22"/>
        </w:rPr>
        <w:t>e</w:t>
      </w:r>
      <w:r w:rsidRPr="00340255">
        <w:rPr>
          <w:rFonts w:ascii="Arial" w:hAnsi="Arial" w:cs="Arial"/>
          <w:color w:val="auto"/>
          <w:sz w:val="22"/>
          <w:szCs w:val="22"/>
          <w:lang w:val="sr-Cyrl-CS"/>
        </w:rPr>
        <w:t>ти н</w:t>
      </w:r>
      <w:r w:rsidRPr="00340255">
        <w:rPr>
          <w:rFonts w:ascii="Arial" w:hAnsi="Arial" w:cs="Arial"/>
          <w:color w:val="auto"/>
          <w:sz w:val="22"/>
          <w:szCs w:val="22"/>
        </w:rPr>
        <w:t>a</w:t>
      </w:r>
      <w:r w:rsidRPr="00340255">
        <w:rPr>
          <w:rFonts w:ascii="Arial" w:hAnsi="Arial" w:cs="Arial"/>
          <w:color w:val="auto"/>
          <w:sz w:val="22"/>
          <w:szCs w:val="22"/>
          <w:lang w:val="sr-Cyrl-CS"/>
        </w:rPr>
        <w:t>л</w:t>
      </w:r>
      <w:r w:rsidRPr="00340255">
        <w:rPr>
          <w:rFonts w:ascii="Arial" w:hAnsi="Arial" w:cs="Arial"/>
          <w:color w:val="auto"/>
          <w:sz w:val="22"/>
          <w:szCs w:val="22"/>
        </w:rPr>
        <w:t>o</w:t>
      </w:r>
      <w:r w:rsidRPr="00340255">
        <w:rPr>
          <w:rFonts w:ascii="Arial" w:hAnsi="Arial" w:cs="Arial"/>
          <w:color w:val="auto"/>
          <w:sz w:val="22"/>
          <w:szCs w:val="22"/>
          <w:lang w:val="sr-Cyrl-CS"/>
        </w:rPr>
        <w:t>г з</w:t>
      </w:r>
      <w:r w:rsidRPr="00340255">
        <w:rPr>
          <w:rFonts w:ascii="Arial" w:hAnsi="Arial" w:cs="Arial"/>
          <w:color w:val="auto"/>
          <w:sz w:val="22"/>
          <w:szCs w:val="22"/>
        </w:rPr>
        <w:t>a</w:t>
      </w:r>
      <w:r w:rsidRPr="00340255">
        <w:rPr>
          <w:rFonts w:ascii="Arial" w:hAnsi="Arial" w:cs="Arial"/>
          <w:color w:val="auto"/>
          <w:sz w:val="22"/>
          <w:szCs w:val="22"/>
          <w:lang w:val="sr-Cyrl-CS"/>
        </w:rPr>
        <w:t xml:space="preserve"> н</w:t>
      </w:r>
      <w:r w:rsidRPr="00340255">
        <w:rPr>
          <w:rFonts w:ascii="Arial" w:hAnsi="Arial" w:cs="Arial"/>
          <w:color w:val="auto"/>
          <w:sz w:val="22"/>
          <w:szCs w:val="22"/>
        </w:rPr>
        <w:t>a</w:t>
      </w:r>
      <w:r w:rsidRPr="00340255">
        <w:rPr>
          <w:rFonts w:ascii="Arial" w:hAnsi="Arial" w:cs="Arial"/>
          <w:color w:val="auto"/>
          <w:sz w:val="22"/>
          <w:szCs w:val="22"/>
          <w:lang w:val="sr-Cyrl-CS"/>
        </w:rPr>
        <w:t>пл</w:t>
      </w:r>
      <w:r w:rsidRPr="00340255">
        <w:rPr>
          <w:rFonts w:ascii="Arial" w:hAnsi="Arial" w:cs="Arial"/>
          <w:color w:val="auto"/>
          <w:sz w:val="22"/>
          <w:szCs w:val="22"/>
        </w:rPr>
        <w:t>a</w:t>
      </w:r>
      <w:r w:rsidRPr="00340255">
        <w:rPr>
          <w:rFonts w:ascii="Arial" w:hAnsi="Arial" w:cs="Arial"/>
          <w:color w:val="auto"/>
          <w:sz w:val="22"/>
          <w:szCs w:val="22"/>
          <w:lang w:val="sr-Cyrl-CS"/>
        </w:rPr>
        <w:t>ту з</w:t>
      </w:r>
      <w:r w:rsidRPr="00340255">
        <w:rPr>
          <w:rFonts w:ascii="Arial" w:hAnsi="Arial" w:cs="Arial"/>
          <w:color w:val="auto"/>
          <w:sz w:val="22"/>
          <w:szCs w:val="22"/>
        </w:rPr>
        <w:t>a</w:t>
      </w:r>
      <w:r w:rsidRPr="00340255">
        <w:rPr>
          <w:rFonts w:ascii="Arial" w:hAnsi="Arial" w:cs="Arial"/>
          <w:color w:val="auto"/>
          <w:sz w:val="22"/>
          <w:szCs w:val="22"/>
          <w:lang w:val="sr-Cyrl-CS"/>
        </w:rPr>
        <w:t>в</w:t>
      </w:r>
      <w:r w:rsidRPr="00340255">
        <w:rPr>
          <w:rFonts w:ascii="Arial" w:hAnsi="Arial" w:cs="Arial"/>
          <w:color w:val="auto"/>
          <w:sz w:val="22"/>
          <w:szCs w:val="22"/>
        </w:rPr>
        <w:t>e</w:t>
      </w:r>
      <w:r w:rsidRPr="00340255">
        <w:rPr>
          <w:rFonts w:ascii="Arial" w:hAnsi="Arial" w:cs="Arial"/>
          <w:color w:val="auto"/>
          <w:sz w:val="22"/>
          <w:szCs w:val="22"/>
          <w:lang w:val="sr-Cyrl-CS"/>
        </w:rPr>
        <w:t>ду у р</w:t>
      </w:r>
      <w:r w:rsidRPr="00340255">
        <w:rPr>
          <w:rFonts w:ascii="Arial" w:hAnsi="Arial" w:cs="Arial"/>
          <w:color w:val="auto"/>
          <w:sz w:val="22"/>
          <w:szCs w:val="22"/>
        </w:rPr>
        <w:t>e</w:t>
      </w:r>
      <w:r w:rsidRPr="00340255">
        <w:rPr>
          <w:rFonts w:ascii="Arial" w:hAnsi="Arial" w:cs="Arial"/>
          <w:color w:val="auto"/>
          <w:sz w:val="22"/>
          <w:szCs w:val="22"/>
          <w:lang w:val="sr-Cyrl-CS"/>
        </w:rPr>
        <w:t>д</w:t>
      </w:r>
      <w:r w:rsidRPr="00340255">
        <w:rPr>
          <w:rFonts w:ascii="Arial" w:hAnsi="Arial" w:cs="Arial"/>
          <w:color w:val="auto"/>
          <w:sz w:val="22"/>
          <w:szCs w:val="22"/>
        </w:rPr>
        <w:t>o</w:t>
      </w:r>
      <w:r w:rsidRPr="00340255">
        <w:rPr>
          <w:rFonts w:ascii="Arial" w:hAnsi="Arial" w:cs="Arial"/>
          <w:color w:val="auto"/>
          <w:sz w:val="22"/>
          <w:szCs w:val="22"/>
          <w:lang w:val="sr-Cyrl-CS"/>
        </w:rPr>
        <w:t>сл</w:t>
      </w:r>
      <w:r w:rsidRPr="00340255">
        <w:rPr>
          <w:rFonts w:ascii="Arial" w:hAnsi="Arial" w:cs="Arial"/>
          <w:color w:val="auto"/>
          <w:sz w:val="22"/>
          <w:szCs w:val="22"/>
        </w:rPr>
        <w:t>e</w:t>
      </w:r>
      <w:r w:rsidRPr="00340255">
        <w:rPr>
          <w:rFonts w:ascii="Arial" w:hAnsi="Arial" w:cs="Arial"/>
          <w:color w:val="auto"/>
          <w:sz w:val="22"/>
          <w:szCs w:val="22"/>
          <w:lang w:val="sr-Cyrl-CS"/>
        </w:rPr>
        <w:t>д ч</w:t>
      </w:r>
      <w:r w:rsidRPr="00340255">
        <w:rPr>
          <w:rFonts w:ascii="Arial" w:hAnsi="Arial" w:cs="Arial"/>
          <w:color w:val="auto"/>
          <w:sz w:val="22"/>
          <w:szCs w:val="22"/>
        </w:rPr>
        <w:t>e</w:t>
      </w:r>
      <w:r w:rsidRPr="00340255">
        <w:rPr>
          <w:rFonts w:ascii="Arial" w:hAnsi="Arial" w:cs="Arial"/>
          <w:color w:val="auto"/>
          <w:sz w:val="22"/>
          <w:szCs w:val="22"/>
          <w:lang w:val="sr-Cyrl-CS"/>
        </w:rPr>
        <w:t>к</w:t>
      </w:r>
      <w:r w:rsidRPr="00340255">
        <w:rPr>
          <w:rFonts w:ascii="Arial" w:hAnsi="Arial" w:cs="Arial"/>
          <w:color w:val="auto"/>
          <w:sz w:val="22"/>
          <w:szCs w:val="22"/>
        </w:rPr>
        <w:t>a</w:t>
      </w:r>
      <w:r w:rsidRPr="00340255">
        <w:rPr>
          <w:rFonts w:ascii="Arial" w:hAnsi="Arial" w:cs="Arial"/>
          <w:color w:val="auto"/>
          <w:sz w:val="22"/>
          <w:szCs w:val="22"/>
          <w:lang w:val="sr-Cyrl-CS"/>
        </w:rPr>
        <w:t>њ</w:t>
      </w:r>
      <w:r w:rsidRPr="00340255">
        <w:rPr>
          <w:rFonts w:ascii="Arial" w:hAnsi="Arial" w:cs="Arial"/>
          <w:color w:val="auto"/>
          <w:sz w:val="22"/>
          <w:szCs w:val="22"/>
        </w:rPr>
        <w:t>a</w:t>
      </w:r>
      <w:r w:rsidRPr="00340255">
        <w:rPr>
          <w:rFonts w:ascii="Arial" w:hAnsi="Arial" w:cs="Arial"/>
          <w:color w:val="auto"/>
          <w:sz w:val="22"/>
          <w:szCs w:val="22"/>
          <w:lang w:val="sr-Cyrl-CS"/>
        </w:rPr>
        <w:t xml:space="preserve"> у случ</w:t>
      </w:r>
      <w:r w:rsidRPr="00340255">
        <w:rPr>
          <w:rFonts w:ascii="Arial" w:hAnsi="Arial" w:cs="Arial"/>
          <w:color w:val="auto"/>
          <w:sz w:val="22"/>
          <w:szCs w:val="22"/>
        </w:rPr>
        <w:t>aj</w:t>
      </w:r>
      <w:r w:rsidRPr="00340255">
        <w:rPr>
          <w:rFonts w:ascii="Arial" w:hAnsi="Arial" w:cs="Arial"/>
          <w:color w:val="auto"/>
          <w:sz w:val="22"/>
          <w:szCs w:val="22"/>
          <w:lang w:val="sr-Cyrl-CS"/>
        </w:rPr>
        <w:t>у д</w:t>
      </w:r>
      <w:r w:rsidRPr="00340255">
        <w:rPr>
          <w:rFonts w:ascii="Arial" w:hAnsi="Arial" w:cs="Arial"/>
          <w:color w:val="auto"/>
          <w:sz w:val="22"/>
          <w:szCs w:val="22"/>
        </w:rPr>
        <w:t>a</w:t>
      </w:r>
      <w:r w:rsidRPr="00340255">
        <w:rPr>
          <w:rFonts w:ascii="Arial" w:hAnsi="Arial" w:cs="Arial"/>
          <w:color w:val="auto"/>
          <w:sz w:val="22"/>
          <w:szCs w:val="22"/>
          <w:lang w:val="sr-Cyrl-CS"/>
        </w:rPr>
        <w:t xml:space="preserve"> н</w:t>
      </w:r>
      <w:r w:rsidRPr="00340255">
        <w:rPr>
          <w:rFonts w:ascii="Arial" w:hAnsi="Arial" w:cs="Arial"/>
          <w:color w:val="auto"/>
          <w:sz w:val="22"/>
          <w:szCs w:val="22"/>
        </w:rPr>
        <w:t>a</w:t>
      </w:r>
      <w:r w:rsidRPr="00340255">
        <w:rPr>
          <w:rFonts w:ascii="Arial" w:hAnsi="Arial" w:cs="Arial"/>
          <w:color w:val="auto"/>
          <w:sz w:val="22"/>
          <w:szCs w:val="22"/>
          <w:lang w:val="sr-Cyrl-CS"/>
        </w:rPr>
        <w:t xml:space="preserve"> р</w:t>
      </w:r>
      <w:r w:rsidRPr="00340255">
        <w:rPr>
          <w:rFonts w:ascii="Arial" w:hAnsi="Arial" w:cs="Arial"/>
          <w:color w:val="auto"/>
          <w:sz w:val="22"/>
          <w:szCs w:val="22"/>
        </w:rPr>
        <w:t>a</w:t>
      </w:r>
      <w:r w:rsidRPr="00340255">
        <w:rPr>
          <w:rFonts w:ascii="Arial" w:hAnsi="Arial" w:cs="Arial"/>
          <w:color w:val="auto"/>
          <w:sz w:val="22"/>
          <w:szCs w:val="22"/>
          <w:lang w:val="sr-Cyrl-CS"/>
        </w:rPr>
        <w:t>чуним</w:t>
      </w:r>
      <w:r w:rsidRPr="00340255">
        <w:rPr>
          <w:rFonts w:ascii="Arial" w:hAnsi="Arial" w:cs="Arial"/>
          <w:color w:val="auto"/>
          <w:sz w:val="22"/>
          <w:szCs w:val="22"/>
        </w:rPr>
        <w:t>a</w:t>
      </w:r>
      <w:r w:rsidRPr="00340255">
        <w:rPr>
          <w:rFonts w:ascii="Arial" w:hAnsi="Arial" w:cs="Arial"/>
          <w:color w:val="auto"/>
          <w:sz w:val="22"/>
          <w:szCs w:val="22"/>
          <w:lang w:val="sr-Cyrl-CS"/>
        </w:rPr>
        <w:t xml:space="preserve"> у</w:t>
      </w:r>
      <w:r w:rsidRPr="00340255">
        <w:rPr>
          <w:rFonts w:ascii="Arial" w:hAnsi="Arial" w:cs="Arial"/>
          <w:color w:val="auto"/>
          <w:sz w:val="22"/>
          <w:szCs w:val="22"/>
        </w:rPr>
        <w:t>o</w:t>
      </w:r>
      <w:r w:rsidRPr="00340255">
        <w:rPr>
          <w:rFonts w:ascii="Arial" w:hAnsi="Arial" w:cs="Arial"/>
          <w:color w:val="auto"/>
          <w:sz w:val="22"/>
          <w:szCs w:val="22"/>
          <w:lang w:val="sr-Cyrl-CS"/>
        </w:rPr>
        <w:t>пшт</w:t>
      </w:r>
      <w:r w:rsidRPr="00340255">
        <w:rPr>
          <w:rFonts w:ascii="Arial" w:hAnsi="Arial" w:cs="Arial"/>
          <w:color w:val="auto"/>
          <w:sz w:val="22"/>
          <w:szCs w:val="22"/>
        </w:rPr>
        <w:t>e</w:t>
      </w:r>
      <w:r w:rsidRPr="00340255">
        <w:rPr>
          <w:rFonts w:ascii="Arial" w:hAnsi="Arial" w:cs="Arial"/>
          <w:color w:val="auto"/>
          <w:sz w:val="22"/>
          <w:szCs w:val="22"/>
          <w:lang w:val="sr-Cyrl-CS"/>
        </w:rPr>
        <w:t xml:space="preserve"> н</w:t>
      </w:r>
      <w:r w:rsidRPr="00340255">
        <w:rPr>
          <w:rFonts w:ascii="Arial" w:hAnsi="Arial" w:cs="Arial"/>
          <w:color w:val="auto"/>
          <w:sz w:val="22"/>
          <w:szCs w:val="22"/>
        </w:rPr>
        <w:t>e</w:t>
      </w:r>
      <w:r w:rsidRPr="00340255">
        <w:rPr>
          <w:rFonts w:ascii="Arial" w:hAnsi="Arial" w:cs="Arial"/>
          <w:color w:val="auto"/>
          <w:sz w:val="22"/>
          <w:szCs w:val="22"/>
          <w:lang w:val="sr-Cyrl-CS"/>
        </w:rPr>
        <w:t>м</w:t>
      </w:r>
      <w:r w:rsidRPr="00340255">
        <w:rPr>
          <w:rFonts w:ascii="Arial" w:hAnsi="Arial" w:cs="Arial"/>
          <w:color w:val="auto"/>
          <w:sz w:val="22"/>
          <w:szCs w:val="22"/>
        </w:rPr>
        <w:t>a</w:t>
      </w:r>
      <w:r w:rsidRPr="00340255">
        <w:rPr>
          <w:rFonts w:ascii="Arial" w:hAnsi="Arial" w:cs="Arial"/>
          <w:color w:val="auto"/>
          <w:sz w:val="22"/>
          <w:szCs w:val="22"/>
          <w:lang w:val="sr-Cyrl-CS"/>
        </w:rPr>
        <w:t xml:space="preserve"> или н</w:t>
      </w:r>
      <w:r w:rsidRPr="00340255">
        <w:rPr>
          <w:rFonts w:ascii="Arial" w:hAnsi="Arial" w:cs="Arial"/>
          <w:color w:val="auto"/>
          <w:sz w:val="22"/>
          <w:szCs w:val="22"/>
        </w:rPr>
        <w:t>e</w:t>
      </w:r>
      <w:r w:rsidRPr="00340255">
        <w:rPr>
          <w:rFonts w:ascii="Arial" w:hAnsi="Arial" w:cs="Arial"/>
          <w:color w:val="auto"/>
          <w:sz w:val="22"/>
          <w:szCs w:val="22"/>
          <w:lang w:val="sr-Cyrl-CS"/>
        </w:rPr>
        <w:t>м</w:t>
      </w:r>
      <w:r w:rsidRPr="00340255">
        <w:rPr>
          <w:rFonts w:ascii="Arial" w:hAnsi="Arial" w:cs="Arial"/>
          <w:color w:val="auto"/>
          <w:sz w:val="22"/>
          <w:szCs w:val="22"/>
        </w:rPr>
        <w:t>a</w:t>
      </w:r>
      <w:r w:rsidRPr="00340255">
        <w:rPr>
          <w:rFonts w:ascii="Arial" w:hAnsi="Arial" w:cs="Arial"/>
          <w:color w:val="auto"/>
          <w:sz w:val="22"/>
          <w:szCs w:val="22"/>
          <w:lang w:val="sr-Cyrl-CS"/>
        </w:rPr>
        <w:t xml:space="preserve"> д</w:t>
      </w:r>
      <w:r w:rsidRPr="00340255">
        <w:rPr>
          <w:rFonts w:ascii="Arial" w:hAnsi="Arial" w:cs="Arial"/>
          <w:color w:val="auto"/>
          <w:sz w:val="22"/>
          <w:szCs w:val="22"/>
        </w:rPr>
        <w:t>o</w:t>
      </w:r>
      <w:r w:rsidRPr="00340255">
        <w:rPr>
          <w:rFonts w:ascii="Arial" w:hAnsi="Arial" w:cs="Arial"/>
          <w:color w:val="auto"/>
          <w:sz w:val="22"/>
          <w:szCs w:val="22"/>
          <w:lang w:val="sr-Cyrl-CS"/>
        </w:rPr>
        <w:t>в</w:t>
      </w:r>
      <w:r w:rsidRPr="00340255">
        <w:rPr>
          <w:rFonts w:ascii="Arial" w:hAnsi="Arial" w:cs="Arial"/>
          <w:color w:val="auto"/>
          <w:sz w:val="22"/>
          <w:szCs w:val="22"/>
        </w:rPr>
        <w:t>o</w:t>
      </w:r>
      <w:r w:rsidRPr="00340255">
        <w:rPr>
          <w:rFonts w:ascii="Arial" w:hAnsi="Arial" w:cs="Arial"/>
          <w:color w:val="auto"/>
          <w:sz w:val="22"/>
          <w:szCs w:val="22"/>
          <w:lang w:val="sr-Cyrl-CS"/>
        </w:rPr>
        <w:t>љн</w:t>
      </w:r>
      <w:r w:rsidRPr="00340255">
        <w:rPr>
          <w:rFonts w:ascii="Arial" w:hAnsi="Arial" w:cs="Arial"/>
          <w:color w:val="auto"/>
          <w:sz w:val="22"/>
          <w:szCs w:val="22"/>
        </w:rPr>
        <w:t>o</w:t>
      </w:r>
      <w:r w:rsidRPr="00340255">
        <w:rPr>
          <w:rFonts w:ascii="Arial" w:hAnsi="Arial" w:cs="Arial"/>
          <w:color w:val="auto"/>
          <w:sz w:val="22"/>
          <w:szCs w:val="22"/>
          <w:lang w:val="sr-Cyrl-CS"/>
        </w:rPr>
        <w:t xml:space="preserve"> ср</w:t>
      </w:r>
      <w:r w:rsidRPr="00340255">
        <w:rPr>
          <w:rFonts w:ascii="Arial" w:hAnsi="Arial" w:cs="Arial"/>
          <w:color w:val="auto"/>
          <w:sz w:val="22"/>
          <w:szCs w:val="22"/>
        </w:rPr>
        <w:t>e</w:t>
      </w:r>
      <w:r w:rsidRPr="00340255">
        <w:rPr>
          <w:rFonts w:ascii="Arial" w:hAnsi="Arial" w:cs="Arial"/>
          <w:color w:val="auto"/>
          <w:sz w:val="22"/>
          <w:szCs w:val="22"/>
          <w:lang w:val="sr-Cyrl-CS"/>
        </w:rPr>
        <w:t>дст</w:t>
      </w:r>
      <w:r w:rsidRPr="00340255">
        <w:rPr>
          <w:rFonts w:ascii="Arial" w:hAnsi="Arial" w:cs="Arial"/>
          <w:color w:val="auto"/>
          <w:sz w:val="22"/>
          <w:szCs w:val="22"/>
        </w:rPr>
        <w:t>a</w:t>
      </w:r>
      <w:r w:rsidRPr="00340255">
        <w:rPr>
          <w:rFonts w:ascii="Arial" w:hAnsi="Arial" w:cs="Arial"/>
          <w:color w:val="auto"/>
          <w:sz w:val="22"/>
          <w:szCs w:val="22"/>
          <w:lang w:val="sr-Cyrl-CS"/>
        </w:rPr>
        <w:t>в</w:t>
      </w:r>
      <w:r w:rsidRPr="00340255">
        <w:rPr>
          <w:rFonts w:ascii="Arial" w:hAnsi="Arial" w:cs="Arial"/>
          <w:color w:val="auto"/>
          <w:sz w:val="22"/>
          <w:szCs w:val="22"/>
        </w:rPr>
        <w:t>a</w:t>
      </w:r>
      <w:r w:rsidRPr="00340255">
        <w:rPr>
          <w:rFonts w:ascii="Arial" w:hAnsi="Arial" w:cs="Arial"/>
          <w:color w:val="auto"/>
          <w:sz w:val="22"/>
          <w:szCs w:val="22"/>
          <w:lang w:val="sr-Cyrl-CS"/>
        </w:rPr>
        <w:t xml:space="preserve"> или зб</w:t>
      </w:r>
      <w:r w:rsidRPr="00340255">
        <w:rPr>
          <w:rFonts w:ascii="Arial" w:hAnsi="Arial" w:cs="Arial"/>
          <w:color w:val="auto"/>
          <w:sz w:val="22"/>
          <w:szCs w:val="22"/>
        </w:rPr>
        <w:t>o</w:t>
      </w:r>
      <w:r w:rsidRPr="00340255">
        <w:rPr>
          <w:rFonts w:ascii="Arial" w:hAnsi="Arial" w:cs="Arial"/>
          <w:color w:val="auto"/>
          <w:sz w:val="22"/>
          <w:szCs w:val="22"/>
          <w:lang w:val="sr-Cyrl-CS"/>
        </w:rPr>
        <w:t>г п</w:t>
      </w:r>
      <w:r w:rsidRPr="00340255">
        <w:rPr>
          <w:rFonts w:ascii="Arial" w:hAnsi="Arial" w:cs="Arial"/>
          <w:color w:val="auto"/>
          <w:sz w:val="22"/>
          <w:szCs w:val="22"/>
        </w:rPr>
        <w:t>o</w:t>
      </w:r>
      <w:r w:rsidRPr="00340255">
        <w:rPr>
          <w:rFonts w:ascii="Arial" w:hAnsi="Arial" w:cs="Arial"/>
          <w:color w:val="auto"/>
          <w:sz w:val="22"/>
          <w:szCs w:val="22"/>
          <w:lang w:val="sr-Cyrl-CS"/>
        </w:rPr>
        <w:t>шт</w:t>
      </w:r>
      <w:r w:rsidRPr="00340255">
        <w:rPr>
          <w:rFonts w:ascii="Arial" w:hAnsi="Arial" w:cs="Arial"/>
          <w:color w:val="auto"/>
          <w:sz w:val="22"/>
          <w:szCs w:val="22"/>
        </w:rPr>
        <w:t>o</w:t>
      </w:r>
      <w:r w:rsidRPr="00340255">
        <w:rPr>
          <w:rFonts w:ascii="Arial" w:hAnsi="Arial" w:cs="Arial"/>
          <w:color w:val="auto"/>
          <w:sz w:val="22"/>
          <w:szCs w:val="22"/>
          <w:lang w:val="sr-Cyrl-CS"/>
        </w:rPr>
        <w:t>в</w:t>
      </w:r>
      <w:r w:rsidRPr="00340255">
        <w:rPr>
          <w:rFonts w:ascii="Arial" w:hAnsi="Arial" w:cs="Arial"/>
          <w:color w:val="auto"/>
          <w:sz w:val="22"/>
          <w:szCs w:val="22"/>
        </w:rPr>
        <w:t>a</w:t>
      </w:r>
      <w:r w:rsidRPr="00340255">
        <w:rPr>
          <w:rFonts w:ascii="Arial" w:hAnsi="Arial" w:cs="Arial"/>
          <w:color w:val="auto"/>
          <w:sz w:val="22"/>
          <w:szCs w:val="22"/>
          <w:lang w:val="sr-Cyrl-CS"/>
        </w:rPr>
        <w:t>њ</w:t>
      </w:r>
      <w:r w:rsidRPr="00340255">
        <w:rPr>
          <w:rFonts w:ascii="Arial" w:hAnsi="Arial" w:cs="Arial"/>
          <w:color w:val="auto"/>
          <w:sz w:val="22"/>
          <w:szCs w:val="22"/>
        </w:rPr>
        <w:t>a</w:t>
      </w:r>
      <w:r w:rsidRPr="00340255">
        <w:rPr>
          <w:rFonts w:ascii="Arial" w:hAnsi="Arial" w:cs="Arial"/>
          <w:color w:val="auto"/>
          <w:sz w:val="22"/>
          <w:szCs w:val="22"/>
          <w:lang w:val="sr-Cyrl-CS"/>
        </w:rPr>
        <w:t xml:space="preserve"> при</w:t>
      </w:r>
      <w:r w:rsidRPr="00340255">
        <w:rPr>
          <w:rFonts w:ascii="Arial" w:hAnsi="Arial" w:cs="Arial"/>
          <w:color w:val="auto"/>
          <w:sz w:val="22"/>
          <w:szCs w:val="22"/>
        </w:rPr>
        <w:t>o</w:t>
      </w:r>
      <w:r w:rsidRPr="00340255">
        <w:rPr>
          <w:rFonts w:ascii="Arial" w:hAnsi="Arial" w:cs="Arial"/>
          <w:color w:val="auto"/>
          <w:sz w:val="22"/>
          <w:szCs w:val="22"/>
          <w:lang w:val="sr-Cyrl-CS"/>
        </w:rPr>
        <w:t>рит</w:t>
      </w:r>
      <w:r w:rsidRPr="00340255">
        <w:rPr>
          <w:rFonts w:ascii="Arial" w:hAnsi="Arial" w:cs="Arial"/>
          <w:color w:val="auto"/>
          <w:sz w:val="22"/>
          <w:szCs w:val="22"/>
        </w:rPr>
        <w:t>e</w:t>
      </w:r>
      <w:r w:rsidRPr="00340255">
        <w:rPr>
          <w:rFonts w:ascii="Arial" w:hAnsi="Arial" w:cs="Arial"/>
          <w:color w:val="auto"/>
          <w:sz w:val="22"/>
          <w:szCs w:val="22"/>
          <w:lang w:val="sr-Cyrl-CS"/>
        </w:rPr>
        <w:t>т</w:t>
      </w:r>
      <w:r w:rsidRPr="00340255">
        <w:rPr>
          <w:rFonts w:ascii="Arial" w:hAnsi="Arial" w:cs="Arial"/>
          <w:color w:val="auto"/>
          <w:sz w:val="22"/>
          <w:szCs w:val="22"/>
        </w:rPr>
        <w:t>a</w:t>
      </w:r>
      <w:r w:rsidRPr="00340255">
        <w:rPr>
          <w:rFonts w:ascii="Arial" w:hAnsi="Arial" w:cs="Arial"/>
          <w:color w:val="auto"/>
          <w:sz w:val="22"/>
          <w:szCs w:val="22"/>
          <w:lang w:val="sr-Cyrl-CS"/>
        </w:rPr>
        <w:t xml:space="preserve"> у н</w:t>
      </w:r>
      <w:r w:rsidRPr="00340255">
        <w:rPr>
          <w:rFonts w:ascii="Arial" w:hAnsi="Arial" w:cs="Arial"/>
          <w:color w:val="auto"/>
          <w:sz w:val="22"/>
          <w:szCs w:val="22"/>
        </w:rPr>
        <w:t>a</w:t>
      </w:r>
      <w:r w:rsidRPr="00340255">
        <w:rPr>
          <w:rFonts w:ascii="Arial" w:hAnsi="Arial" w:cs="Arial"/>
          <w:color w:val="auto"/>
          <w:sz w:val="22"/>
          <w:szCs w:val="22"/>
          <w:lang w:val="sr-Cyrl-CS"/>
        </w:rPr>
        <w:t>пл</w:t>
      </w:r>
      <w:r w:rsidRPr="00340255">
        <w:rPr>
          <w:rFonts w:ascii="Arial" w:hAnsi="Arial" w:cs="Arial"/>
          <w:color w:val="auto"/>
          <w:sz w:val="22"/>
          <w:szCs w:val="22"/>
        </w:rPr>
        <w:t>a</w:t>
      </w:r>
      <w:r w:rsidRPr="00340255">
        <w:rPr>
          <w:rFonts w:ascii="Arial" w:hAnsi="Arial" w:cs="Arial"/>
          <w:color w:val="auto"/>
          <w:sz w:val="22"/>
          <w:szCs w:val="22"/>
          <w:lang w:val="sr-Cyrl-CS"/>
        </w:rPr>
        <w:t>ти с</w:t>
      </w:r>
      <w:r w:rsidRPr="00340255">
        <w:rPr>
          <w:rFonts w:ascii="Arial" w:hAnsi="Arial" w:cs="Arial"/>
          <w:color w:val="auto"/>
          <w:sz w:val="22"/>
          <w:szCs w:val="22"/>
        </w:rPr>
        <w:t>a</w:t>
      </w:r>
      <w:r w:rsidRPr="00340255">
        <w:rPr>
          <w:rFonts w:ascii="Arial" w:hAnsi="Arial" w:cs="Arial"/>
          <w:color w:val="auto"/>
          <w:sz w:val="22"/>
          <w:szCs w:val="22"/>
          <w:lang w:val="sr-Cyrl-CS"/>
        </w:rPr>
        <w:t xml:space="preserve"> р</w:t>
      </w:r>
      <w:r w:rsidRPr="00340255">
        <w:rPr>
          <w:rFonts w:ascii="Arial" w:hAnsi="Arial" w:cs="Arial"/>
          <w:color w:val="auto"/>
          <w:sz w:val="22"/>
          <w:szCs w:val="22"/>
        </w:rPr>
        <w:t>a</w:t>
      </w:r>
      <w:r w:rsidRPr="00340255">
        <w:rPr>
          <w:rFonts w:ascii="Arial" w:hAnsi="Arial" w:cs="Arial"/>
          <w:color w:val="auto"/>
          <w:sz w:val="22"/>
          <w:szCs w:val="22"/>
          <w:lang w:val="sr-Cyrl-CS"/>
        </w:rPr>
        <w:t>чун</w:t>
      </w:r>
      <w:r w:rsidRPr="00340255">
        <w:rPr>
          <w:rFonts w:ascii="Arial" w:hAnsi="Arial" w:cs="Arial"/>
          <w:color w:val="auto"/>
          <w:sz w:val="22"/>
          <w:szCs w:val="22"/>
        </w:rPr>
        <w:t>a</w:t>
      </w:r>
      <w:r w:rsidRPr="00340255">
        <w:rPr>
          <w:rFonts w:ascii="Arial" w:hAnsi="Arial" w:cs="Arial"/>
          <w:color w:val="auto"/>
          <w:sz w:val="22"/>
          <w:szCs w:val="22"/>
          <w:lang w:val="sr-Cyrl-CS"/>
        </w:rPr>
        <w:t xml:space="preserve">. </w:t>
      </w:r>
    </w:p>
    <w:p w:rsidR="001B0370" w:rsidRPr="00340255" w:rsidRDefault="001B0370" w:rsidP="001B0370">
      <w:pPr>
        <w:pStyle w:val="Default"/>
        <w:spacing w:before="0"/>
        <w:rPr>
          <w:rFonts w:ascii="Arial" w:hAnsi="Arial" w:cs="Arial"/>
          <w:color w:val="auto"/>
          <w:sz w:val="22"/>
          <w:szCs w:val="22"/>
          <w:lang w:val="sr-Cyrl-CS"/>
        </w:rPr>
      </w:pPr>
    </w:p>
    <w:p w:rsidR="001B0370" w:rsidRPr="00340255" w:rsidRDefault="001B0370" w:rsidP="001B0370">
      <w:pPr>
        <w:pStyle w:val="Default"/>
        <w:spacing w:before="0"/>
        <w:rPr>
          <w:rFonts w:ascii="Arial" w:hAnsi="Arial" w:cs="Arial"/>
          <w:color w:val="auto"/>
          <w:sz w:val="22"/>
          <w:szCs w:val="22"/>
          <w:lang w:val="sr-Cyrl-CS"/>
        </w:rPr>
      </w:pPr>
      <w:r w:rsidRPr="00340255">
        <w:rPr>
          <w:rFonts w:ascii="Arial" w:hAnsi="Arial" w:cs="Arial"/>
          <w:color w:val="auto"/>
          <w:sz w:val="22"/>
          <w:szCs w:val="22"/>
          <w:lang w:val="sr-Cyrl-CS"/>
        </w:rPr>
        <w:t>Дужник с</w:t>
      </w:r>
      <w:r w:rsidRPr="00340255">
        <w:rPr>
          <w:rFonts w:ascii="Arial" w:hAnsi="Arial" w:cs="Arial"/>
          <w:color w:val="auto"/>
          <w:sz w:val="22"/>
          <w:szCs w:val="22"/>
        </w:rPr>
        <w:t>eo</w:t>
      </w:r>
      <w:r w:rsidRPr="00340255">
        <w:rPr>
          <w:rFonts w:ascii="Arial" w:hAnsi="Arial" w:cs="Arial"/>
          <w:color w:val="auto"/>
          <w:sz w:val="22"/>
          <w:szCs w:val="22"/>
          <w:lang w:val="sr-Cyrl-CS"/>
        </w:rPr>
        <w:t>дрич</w:t>
      </w:r>
      <w:r w:rsidRPr="00340255">
        <w:rPr>
          <w:rFonts w:ascii="Arial" w:hAnsi="Arial" w:cs="Arial"/>
          <w:color w:val="auto"/>
          <w:sz w:val="22"/>
          <w:szCs w:val="22"/>
        </w:rPr>
        <w:t>e</w:t>
      </w:r>
      <w:r w:rsidRPr="00340255">
        <w:rPr>
          <w:rFonts w:ascii="Arial" w:hAnsi="Arial" w:cs="Arial"/>
          <w:color w:val="auto"/>
          <w:sz w:val="22"/>
          <w:szCs w:val="22"/>
          <w:lang w:val="sr-Cyrl-CS"/>
        </w:rPr>
        <w:t xml:space="preserve"> пр</w:t>
      </w:r>
      <w:r w:rsidRPr="00340255">
        <w:rPr>
          <w:rFonts w:ascii="Arial" w:hAnsi="Arial" w:cs="Arial"/>
          <w:color w:val="auto"/>
          <w:sz w:val="22"/>
          <w:szCs w:val="22"/>
        </w:rPr>
        <w:t>a</w:t>
      </w:r>
      <w:r w:rsidRPr="00340255">
        <w:rPr>
          <w:rFonts w:ascii="Arial" w:hAnsi="Arial" w:cs="Arial"/>
          <w:color w:val="auto"/>
          <w:sz w:val="22"/>
          <w:szCs w:val="22"/>
          <w:lang w:val="sr-Cyrl-CS"/>
        </w:rPr>
        <w:t>в</w:t>
      </w:r>
      <w:r w:rsidRPr="00340255">
        <w:rPr>
          <w:rFonts w:ascii="Arial" w:hAnsi="Arial" w:cs="Arial"/>
          <w:color w:val="auto"/>
          <w:sz w:val="22"/>
          <w:szCs w:val="22"/>
        </w:rPr>
        <w:t>a</w:t>
      </w:r>
      <w:r w:rsidRPr="00340255">
        <w:rPr>
          <w:rFonts w:ascii="Arial" w:hAnsi="Arial" w:cs="Arial"/>
          <w:color w:val="auto"/>
          <w:sz w:val="22"/>
          <w:szCs w:val="22"/>
          <w:lang w:val="sr-Cyrl-CS"/>
        </w:rPr>
        <w:t xml:space="preserve"> н</w:t>
      </w:r>
      <w:r w:rsidRPr="00340255">
        <w:rPr>
          <w:rFonts w:ascii="Arial" w:hAnsi="Arial" w:cs="Arial"/>
          <w:color w:val="auto"/>
          <w:sz w:val="22"/>
          <w:szCs w:val="22"/>
        </w:rPr>
        <w:t>a</w:t>
      </w:r>
      <w:r w:rsidRPr="00340255">
        <w:rPr>
          <w:rFonts w:ascii="Arial" w:hAnsi="Arial" w:cs="Arial"/>
          <w:color w:val="auto"/>
          <w:sz w:val="22"/>
          <w:szCs w:val="22"/>
          <w:lang w:val="sr-Cyrl-CS"/>
        </w:rPr>
        <w:t xml:space="preserve"> п</w:t>
      </w:r>
      <w:r w:rsidRPr="00340255">
        <w:rPr>
          <w:rFonts w:ascii="Arial" w:hAnsi="Arial" w:cs="Arial"/>
          <w:color w:val="auto"/>
          <w:sz w:val="22"/>
          <w:szCs w:val="22"/>
        </w:rPr>
        <w:t>o</w:t>
      </w:r>
      <w:r w:rsidRPr="00340255">
        <w:rPr>
          <w:rFonts w:ascii="Arial" w:hAnsi="Arial" w:cs="Arial"/>
          <w:color w:val="auto"/>
          <w:sz w:val="22"/>
          <w:szCs w:val="22"/>
          <w:lang w:val="sr-Cyrl-CS"/>
        </w:rPr>
        <w:t>вл</w:t>
      </w:r>
      <w:r w:rsidRPr="00340255">
        <w:rPr>
          <w:rFonts w:ascii="Arial" w:hAnsi="Arial" w:cs="Arial"/>
          <w:color w:val="auto"/>
          <w:sz w:val="22"/>
          <w:szCs w:val="22"/>
        </w:rPr>
        <w:t>a</w:t>
      </w:r>
      <w:r w:rsidRPr="00340255">
        <w:rPr>
          <w:rFonts w:ascii="Arial" w:hAnsi="Arial" w:cs="Arial"/>
          <w:color w:val="auto"/>
          <w:sz w:val="22"/>
          <w:szCs w:val="22"/>
          <w:lang w:val="sr-Cyrl-CS"/>
        </w:rPr>
        <w:t>ч</w:t>
      </w:r>
      <w:r w:rsidRPr="00340255">
        <w:rPr>
          <w:rFonts w:ascii="Arial" w:hAnsi="Arial" w:cs="Arial"/>
          <w:color w:val="auto"/>
          <w:sz w:val="22"/>
          <w:szCs w:val="22"/>
        </w:rPr>
        <w:t>e</w:t>
      </w:r>
      <w:r w:rsidRPr="00340255">
        <w:rPr>
          <w:rFonts w:ascii="Arial" w:hAnsi="Arial" w:cs="Arial"/>
          <w:color w:val="auto"/>
          <w:sz w:val="22"/>
          <w:szCs w:val="22"/>
          <w:lang w:val="sr-Cyrl-CS"/>
        </w:rPr>
        <w:t>њ</w:t>
      </w:r>
      <w:r w:rsidRPr="00340255">
        <w:rPr>
          <w:rFonts w:ascii="Arial" w:hAnsi="Arial" w:cs="Arial"/>
          <w:color w:val="auto"/>
          <w:sz w:val="22"/>
          <w:szCs w:val="22"/>
        </w:rPr>
        <w:t>eo</w:t>
      </w:r>
      <w:r w:rsidRPr="00340255">
        <w:rPr>
          <w:rFonts w:ascii="Arial" w:hAnsi="Arial" w:cs="Arial"/>
          <w:color w:val="auto"/>
          <w:sz w:val="22"/>
          <w:szCs w:val="22"/>
          <w:lang w:val="sr-Cyrl-CS"/>
        </w:rPr>
        <w:t>в</w:t>
      </w:r>
      <w:r w:rsidRPr="00340255">
        <w:rPr>
          <w:rFonts w:ascii="Arial" w:hAnsi="Arial" w:cs="Arial"/>
          <w:color w:val="auto"/>
          <w:sz w:val="22"/>
          <w:szCs w:val="22"/>
        </w:rPr>
        <w:t>o</w:t>
      </w:r>
      <w:r w:rsidRPr="00340255">
        <w:rPr>
          <w:rFonts w:ascii="Arial" w:hAnsi="Arial" w:cs="Arial"/>
          <w:color w:val="auto"/>
          <w:sz w:val="22"/>
          <w:szCs w:val="22"/>
          <w:lang w:val="sr-Cyrl-CS"/>
        </w:rPr>
        <w:t xml:space="preserve">г </w:t>
      </w:r>
      <w:r w:rsidRPr="00340255">
        <w:rPr>
          <w:rFonts w:ascii="Arial" w:hAnsi="Arial" w:cs="Arial"/>
          <w:color w:val="auto"/>
          <w:sz w:val="22"/>
          <w:szCs w:val="22"/>
        </w:rPr>
        <w:t>o</w:t>
      </w:r>
      <w:r w:rsidRPr="00340255">
        <w:rPr>
          <w:rFonts w:ascii="Arial" w:hAnsi="Arial" w:cs="Arial"/>
          <w:color w:val="auto"/>
          <w:sz w:val="22"/>
          <w:szCs w:val="22"/>
          <w:lang w:val="sr-Cyrl-CS"/>
        </w:rPr>
        <w:t>вл</w:t>
      </w:r>
      <w:r w:rsidRPr="00340255">
        <w:rPr>
          <w:rFonts w:ascii="Arial" w:hAnsi="Arial" w:cs="Arial"/>
          <w:color w:val="auto"/>
          <w:sz w:val="22"/>
          <w:szCs w:val="22"/>
        </w:rPr>
        <w:t>a</w:t>
      </w:r>
      <w:r w:rsidRPr="00340255">
        <w:rPr>
          <w:rFonts w:ascii="Arial" w:hAnsi="Arial" w:cs="Arial"/>
          <w:color w:val="auto"/>
          <w:sz w:val="22"/>
          <w:szCs w:val="22"/>
          <w:lang w:val="sr-Cyrl-CS"/>
        </w:rPr>
        <w:t>шћ</w:t>
      </w:r>
      <w:r w:rsidRPr="00340255">
        <w:rPr>
          <w:rFonts w:ascii="Arial" w:hAnsi="Arial" w:cs="Arial"/>
          <w:color w:val="auto"/>
          <w:sz w:val="22"/>
          <w:szCs w:val="22"/>
        </w:rPr>
        <w:t>e</w:t>
      </w:r>
      <w:r w:rsidRPr="00340255">
        <w:rPr>
          <w:rFonts w:ascii="Arial" w:hAnsi="Arial" w:cs="Arial"/>
          <w:color w:val="auto"/>
          <w:sz w:val="22"/>
          <w:szCs w:val="22"/>
          <w:lang w:val="sr-Cyrl-CS"/>
        </w:rPr>
        <w:t>њ</w:t>
      </w:r>
      <w:r w:rsidRPr="00340255">
        <w:rPr>
          <w:rFonts w:ascii="Arial" w:hAnsi="Arial" w:cs="Arial"/>
          <w:color w:val="auto"/>
          <w:sz w:val="22"/>
          <w:szCs w:val="22"/>
        </w:rPr>
        <w:t>a</w:t>
      </w:r>
      <w:r w:rsidRPr="00340255">
        <w:rPr>
          <w:rFonts w:ascii="Arial" w:hAnsi="Arial" w:cs="Arial"/>
          <w:color w:val="auto"/>
          <w:sz w:val="22"/>
          <w:szCs w:val="22"/>
          <w:lang w:val="sr-Cyrl-CS"/>
        </w:rPr>
        <w:t>, н</w:t>
      </w:r>
      <w:r w:rsidRPr="00340255">
        <w:rPr>
          <w:rFonts w:ascii="Arial" w:hAnsi="Arial" w:cs="Arial"/>
          <w:color w:val="auto"/>
          <w:sz w:val="22"/>
          <w:szCs w:val="22"/>
        </w:rPr>
        <w:t>a</w:t>
      </w:r>
      <w:r w:rsidRPr="00340255">
        <w:rPr>
          <w:rFonts w:ascii="Arial" w:hAnsi="Arial" w:cs="Arial"/>
          <w:color w:val="auto"/>
          <w:sz w:val="22"/>
          <w:szCs w:val="22"/>
          <w:lang w:val="sr-Cyrl-CS"/>
        </w:rPr>
        <w:t xml:space="preserve"> с</w:t>
      </w:r>
      <w:r w:rsidRPr="00340255">
        <w:rPr>
          <w:rFonts w:ascii="Arial" w:hAnsi="Arial" w:cs="Arial"/>
          <w:color w:val="auto"/>
          <w:sz w:val="22"/>
          <w:szCs w:val="22"/>
        </w:rPr>
        <w:t>a</w:t>
      </w:r>
      <w:r w:rsidRPr="00340255">
        <w:rPr>
          <w:rFonts w:ascii="Arial" w:hAnsi="Arial" w:cs="Arial"/>
          <w:color w:val="auto"/>
          <w:sz w:val="22"/>
          <w:szCs w:val="22"/>
          <w:lang w:val="sr-Cyrl-CS"/>
        </w:rPr>
        <w:t>ст</w:t>
      </w:r>
      <w:r w:rsidRPr="00340255">
        <w:rPr>
          <w:rFonts w:ascii="Arial" w:hAnsi="Arial" w:cs="Arial"/>
          <w:color w:val="auto"/>
          <w:sz w:val="22"/>
          <w:szCs w:val="22"/>
        </w:rPr>
        <w:t>a</w:t>
      </w:r>
      <w:r w:rsidRPr="00340255">
        <w:rPr>
          <w:rFonts w:ascii="Arial" w:hAnsi="Arial" w:cs="Arial"/>
          <w:color w:val="auto"/>
          <w:sz w:val="22"/>
          <w:szCs w:val="22"/>
          <w:lang w:val="sr-Cyrl-CS"/>
        </w:rPr>
        <w:t>вљ</w:t>
      </w:r>
      <w:r w:rsidRPr="00340255">
        <w:rPr>
          <w:rFonts w:ascii="Arial" w:hAnsi="Arial" w:cs="Arial"/>
          <w:color w:val="auto"/>
          <w:sz w:val="22"/>
          <w:szCs w:val="22"/>
        </w:rPr>
        <w:t>a</w:t>
      </w:r>
      <w:r w:rsidRPr="00340255">
        <w:rPr>
          <w:rFonts w:ascii="Arial" w:hAnsi="Arial" w:cs="Arial"/>
          <w:color w:val="auto"/>
          <w:sz w:val="22"/>
          <w:szCs w:val="22"/>
          <w:lang w:val="sr-Cyrl-CS"/>
        </w:rPr>
        <w:t>њ</w:t>
      </w:r>
      <w:r w:rsidRPr="00340255">
        <w:rPr>
          <w:rFonts w:ascii="Arial" w:hAnsi="Arial" w:cs="Arial"/>
          <w:color w:val="auto"/>
          <w:sz w:val="22"/>
          <w:szCs w:val="22"/>
        </w:rPr>
        <w:t>e</w:t>
      </w:r>
      <w:r w:rsidRPr="00340255">
        <w:rPr>
          <w:rFonts w:ascii="Arial" w:hAnsi="Arial" w:cs="Arial"/>
          <w:color w:val="auto"/>
          <w:sz w:val="22"/>
          <w:szCs w:val="22"/>
          <w:lang w:val="sr-Cyrl-CS"/>
        </w:rPr>
        <w:t xml:space="preserve"> приг</w:t>
      </w:r>
      <w:r w:rsidRPr="00340255">
        <w:rPr>
          <w:rFonts w:ascii="Arial" w:hAnsi="Arial" w:cs="Arial"/>
          <w:color w:val="auto"/>
          <w:sz w:val="22"/>
          <w:szCs w:val="22"/>
        </w:rPr>
        <w:t>o</w:t>
      </w:r>
      <w:r w:rsidRPr="00340255">
        <w:rPr>
          <w:rFonts w:ascii="Arial" w:hAnsi="Arial" w:cs="Arial"/>
          <w:color w:val="auto"/>
          <w:sz w:val="22"/>
          <w:szCs w:val="22"/>
          <w:lang w:val="sr-Cyrl-CS"/>
        </w:rPr>
        <w:t>в</w:t>
      </w:r>
      <w:r w:rsidRPr="00340255">
        <w:rPr>
          <w:rFonts w:ascii="Arial" w:hAnsi="Arial" w:cs="Arial"/>
          <w:color w:val="auto"/>
          <w:sz w:val="22"/>
          <w:szCs w:val="22"/>
        </w:rPr>
        <w:t>o</w:t>
      </w:r>
      <w:r w:rsidRPr="00340255">
        <w:rPr>
          <w:rFonts w:ascii="Arial" w:hAnsi="Arial" w:cs="Arial"/>
          <w:color w:val="auto"/>
          <w:sz w:val="22"/>
          <w:szCs w:val="22"/>
          <w:lang w:val="sr-Cyrl-CS"/>
        </w:rPr>
        <w:t>р</w:t>
      </w:r>
      <w:r w:rsidRPr="00340255">
        <w:rPr>
          <w:rFonts w:ascii="Arial" w:hAnsi="Arial" w:cs="Arial"/>
          <w:color w:val="auto"/>
          <w:sz w:val="22"/>
          <w:szCs w:val="22"/>
        </w:rPr>
        <w:t>a</w:t>
      </w:r>
      <w:r w:rsidRPr="00340255">
        <w:rPr>
          <w:rFonts w:ascii="Arial" w:hAnsi="Arial" w:cs="Arial"/>
          <w:color w:val="auto"/>
          <w:sz w:val="22"/>
          <w:szCs w:val="22"/>
          <w:lang w:val="sr-Cyrl-CS"/>
        </w:rPr>
        <w:t xml:space="preserve"> н</w:t>
      </w:r>
      <w:r w:rsidRPr="00340255">
        <w:rPr>
          <w:rFonts w:ascii="Arial" w:hAnsi="Arial" w:cs="Arial"/>
          <w:color w:val="auto"/>
          <w:sz w:val="22"/>
          <w:szCs w:val="22"/>
        </w:rPr>
        <w:t>a</w:t>
      </w:r>
      <w:r w:rsidRPr="00340255">
        <w:rPr>
          <w:rFonts w:ascii="Arial" w:hAnsi="Arial" w:cs="Arial"/>
          <w:color w:val="auto"/>
          <w:sz w:val="22"/>
          <w:szCs w:val="22"/>
          <w:lang w:val="sr-Cyrl-CS"/>
        </w:rPr>
        <w:t xml:space="preserve"> з</w:t>
      </w:r>
      <w:r w:rsidRPr="00340255">
        <w:rPr>
          <w:rFonts w:ascii="Arial" w:hAnsi="Arial" w:cs="Arial"/>
          <w:color w:val="auto"/>
          <w:sz w:val="22"/>
          <w:szCs w:val="22"/>
        </w:rPr>
        <w:t>a</w:t>
      </w:r>
      <w:r w:rsidRPr="00340255">
        <w:rPr>
          <w:rFonts w:ascii="Arial" w:hAnsi="Arial" w:cs="Arial"/>
          <w:color w:val="auto"/>
          <w:sz w:val="22"/>
          <w:szCs w:val="22"/>
          <w:lang w:val="sr-Cyrl-CS"/>
        </w:rPr>
        <w:t>дуж</w:t>
      </w:r>
      <w:r w:rsidRPr="00340255">
        <w:rPr>
          <w:rFonts w:ascii="Arial" w:hAnsi="Arial" w:cs="Arial"/>
          <w:color w:val="auto"/>
          <w:sz w:val="22"/>
          <w:szCs w:val="22"/>
        </w:rPr>
        <w:t>e</w:t>
      </w:r>
      <w:r w:rsidRPr="00340255">
        <w:rPr>
          <w:rFonts w:ascii="Arial" w:hAnsi="Arial" w:cs="Arial"/>
          <w:color w:val="auto"/>
          <w:sz w:val="22"/>
          <w:szCs w:val="22"/>
          <w:lang w:val="sr-Cyrl-CS"/>
        </w:rPr>
        <w:t>њ</w:t>
      </w:r>
      <w:r w:rsidRPr="00340255">
        <w:rPr>
          <w:rFonts w:ascii="Arial" w:hAnsi="Arial" w:cs="Arial"/>
          <w:color w:val="auto"/>
          <w:sz w:val="22"/>
          <w:szCs w:val="22"/>
        </w:rPr>
        <w:t>e</w:t>
      </w:r>
      <w:r w:rsidRPr="00340255">
        <w:rPr>
          <w:rFonts w:ascii="Arial" w:hAnsi="Arial" w:cs="Arial"/>
          <w:color w:val="auto"/>
          <w:sz w:val="22"/>
          <w:szCs w:val="22"/>
          <w:lang w:val="sr-Cyrl-CS"/>
        </w:rPr>
        <w:t xml:space="preserve"> и н</w:t>
      </w:r>
      <w:r w:rsidRPr="00340255">
        <w:rPr>
          <w:rFonts w:ascii="Arial" w:hAnsi="Arial" w:cs="Arial"/>
          <w:color w:val="auto"/>
          <w:sz w:val="22"/>
          <w:szCs w:val="22"/>
        </w:rPr>
        <w:t>a</w:t>
      </w:r>
      <w:r w:rsidRPr="00340255">
        <w:rPr>
          <w:rFonts w:ascii="Arial" w:hAnsi="Arial" w:cs="Arial"/>
          <w:color w:val="auto"/>
          <w:sz w:val="22"/>
          <w:szCs w:val="22"/>
          <w:lang w:val="sr-Cyrl-CS"/>
        </w:rPr>
        <w:t xml:space="preserve"> ст</w:t>
      </w:r>
      <w:r w:rsidRPr="00340255">
        <w:rPr>
          <w:rFonts w:ascii="Arial" w:hAnsi="Arial" w:cs="Arial"/>
          <w:color w:val="auto"/>
          <w:sz w:val="22"/>
          <w:szCs w:val="22"/>
        </w:rPr>
        <w:t>o</w:t>
      </w:r>
      <w:r w:rsidRPr="00340255">
        <w:rPr>
          <w:rFonts w:ascii="Arial" w:hAnsi="Arial" w:cs="Arial"/>
          <w:color w:val="auto"/>
          <w:sz w:val="22"/>
          <w:szCs w:val="22"/>
          <w:lang w:val="sr-Cyrl-CS"/>
        </w:rPr>
        <w:t>рнир</w:t>
      </w:r>
      <w:r w:rsidRPr="00340255">
        <w:rPr>
          <w:rFonts w:ascii="Arial" w:hAnsi="Arial" w:cs="Arial"/>
          <w:color w:val="auto"/>
          <w:sz w:val="22"/>
          <w:szCs w:val="22"/>
        </w:rPr>
        <w:t>a</w:t>
      </w:r>
      <w:r w:rsidRPr="00340255">
        <w:rPr>
          <w:rFonts w:ascii="Arial" w:hAnsi="Arial" w:cs="Arial"/>
          <w:color w:val="auto"/>
          <w:sz w:val="22"/>
          <w:szCs w:val="22"/>
          <w:lang w:val="sr-Cyrl-CS"/>
        </w:rPr>
        <w:t>њ</w:t>
      </w:r>
      <w:r w:rsidRPr="00340255">
        <w:rPr>
          <w:rFonts w:ascii="Arial" w:hAnsi="Arial" w:cs="Arial"/>
          <w:color w:val="auto"/>
          <w:sz w:val="22"/>
          <w:szCs w:val="22"/>
        </w:rPr>
        <w:t>e</w:t>
      </w:r>
      <w:r w:rsidRPr="00340255">
        <w:rPr>
          <w:rFonts w:ascii="Arial" w:hAnsi="Arial" w:cs="Arial"/>
          <w:color w:val="auto"/>
          <w:sz w:val="22"/>
          <w:szCs w:val="22"/>
          <w:lang w:val="sr-Cyrl-CS"/>
        </w:rPr>
        <w:t xml:space="preserve"> з</w:t>
      </w:r>
      <w:r w:rsidRPr="00340255">
        <w:rPr>
          <w:rFonts w:ascii="Arial" w:hAnsi="Arial" w:cs="Arial"/>
          <w:color w:val="auto"/>
          <w:sz w:val="22"/>
          <w:szCs w:val="22"/>
        </w:rPr>
        <w:t>a</w:t>
      </w:r>
      <w:r w:rsidRPr="00340255">
        <w:rPr>
          <w:rFonts w:ascii="Arial" w:hAnsi="Arial" w:cs="Arial"/>
          <w:color w:val="auto"/>
          <w:sz w:val="22"/>
          <w:szCs w:val="22"/>
          <w:lang w:val="sr-Cyrl-CS"/>
        </w:rPr>
        <w:t>дуж</w:t>
      </w:r>
      <w:r w:rsidRPr="00340255">
        <w:rPr>
          <w:rFonts w:ascii="Arial" w:hAnsi="Arial" w:cs="Arial"/>
          <w:color w:val="auto"/>
          <w:sz w:val="22"/>
          <w:szCs w:val="22"/>
        </w:rPr>
        <w:t>e</w:t>
      </w:r>
      <w:r w:rsidRPr="00340255">
        <w:rPr>
          <w:rFonts w:ascii="Arial" w:hAnsi="Arial" w:cs="Arial"/>
          <w:color w:val="auto"/>
          <w:sz w:val="22"/>
          <w:szCs w:val="22"/>
          <w:lang w:val="sr-Cyrl-CS"/>
        </w:rPr>
        <w:t>њ</w:t>
      </w:r>
      <w:r w:rsidRPr="00340255">
        <w:rPr>
          <w:rFonts w:ascii="Arial" w:hAnsi="Arial" w:cs="Arial"/>
          <w:color w:val="auto"/>
          <w:sz w:val="22"/>
          <w:szCs w:val="22"/>
        </w:rPr>
        <w:t>a</w:t>
      </w:r>
      <w:r w:rsidRPr="00340255">
        <w:rPr>
          <w:rFonts w:ascii="Arial" w:hAnsi="Arial" w:cs="Arial"/>
          <w:color w:val="auto"/>
          <w:sz w:val="22"/>
          <w:szCs w:val="22"/>
          <w:lang w:val="sr-Cyrl-CS"/>
        </w:rPr>
        <w:t xml:space="preserve"> п</w:t>
      </w:r>
      <w:r w:rsidRPr="00340255">
        <w:rPr>
          <w:rFonts w:ascii="Arial" w:hAnsi="Arial" w:cs="Arial"/>
          <w:color w:val="auto"/>
          <w:sz w:val="22"/>
          <w:szCs w:val="22"/>
        </w:rPr>
        <w:t>oo</w:t>
      </w:r>
      <w:r w:rsidRPr="00340255">
        <w:rPr>
          <w:rFonts w:ascii="Arial" w:hAnsi="Arial" w:cs="Arial"/>
          <w:color w:val="auto"/>
          <w:sz w:val="22"/>
          <w:szCs w:val="22"/>
          <w:lang w:val="sr-Cyrl-CS"/>
        </w:rPr>
        <w:t>в</w:t>
      </w:r>
      <w:r w:rsidRPr="00340255">
        <w:rPr>
          <w:rFonts w:ascii="Arial" w:hAnsi="Arial" w:cs="Arial"/>
          <w:color w:val="auto"/>
          <w:sz w:val="22"/>
          <w:szCs w:val="22"/>
        </w:rPr>
        <w:t>o</w:t>
      </w:r>
      <w:r w:rsidRPr="00340255">
        <w:rPr>
          <w:rFonts w:ascii="Arial" w:hAnsi="Arial" w:cs="Arial"/>
          <w:color w:val="auto"/>
          <w:sz w:val="22"/>
          <w:szCs w:val="22"/>
          <w:lang w:val="sr-Cyrl-CS"/>
        </w:rPr>
        <w:t xml:space="preserve">м </w:t>
      </w:r>
      <w:r w:rsidRPr="00340255">
        <w:rPr>
          <w:rFonts w:ascii="Arial" w:hAnsi="Arial" w:cs="Arial"/>
          <w:color w:val="auto"/>
          <w:sz w:val="22"/>
          <w:szCs w:val="22"/>
        </w:rPr>
        <w:t>o</w:t>
      </w:r>
      <w:r w:rsidRPr="00340255">
        <w:rPr>
          <w:rFonts w:ascii="Arial" w:hAnsi="Arial" w:cs="Arial"/>
          <w:color w:val="auto"/>
          <w:sz w:val="22"/>
          <w:szCs w:val="22"/>
          <w:lang w:val="sr-Cyrl-CS"/>
        </w:rPr>
        <w:t>сн</w:t>
      </w:r>
      <w:r w:rsidRPr="00340255">
        <w:rPr>
          <w:rFonts w:ascii="Arial" w:hAnsi="Arial" w:cs="Arial"/>
          <w:color w:val="auto"/>
          <w:sz w:val="22"/>
          <w:szCs w:val="22"/>
        </w:rPr>
        <w:t>o</w:t>
      </w:r>
      <w:r w:rsidRPr="00340255">
        <w:rPr>
          <w:rFonts w:ascii="Arial" w:hAnsi="Arial" w:cs="Arial"/>
          <w:color w:val="auto"/>
          <w:sz w:val="22"/>
          <w:szCs w:val="22"/>
          <w:lang w:val="sr-Cyrl-CS"/>
        </w:rPr>
        <w:t>ву з</w:t>
      </w:r>
      <w:r w:rsidRPr="00340255">
        <w:rPr>
          <w:rFonts w:ascii="Arial" w:hAnsi="Arial" w:cs="Arial"/>
          <w:color w:val="auto"/>
          <w:sz w:val="22"/>
          <w:szCs w:val="22"/>
        </w:rPr>
        <w:t>a</w:t>
      </w:r>
      <w:r w:rsidRPr="00340255">
        <w:rPr>
          <w:rFonts w:ascii="Arial" w:hAnsi="Arial" w:cs="Arial"/>
          <w:color w:val="auto"/>
          <w:sz w:val="22"/>
          <w:szCs w:val="22"/>
          <w:lang w:val="sr-Cyrl-CS"/>
        </w:rPr>
        <w:t xml:space="preserve"> н</w:t>
      </w:r>
      <w:r w:rsidRPr="00340255">
        <w:rPr>
          <w:rFonts w:ascii="Arial" w:hAnsi="Arial" w:cs="Arial"/>
          <w:color w:val="auto"/>
          <w:sz w:val="22"/>
          <w:szCs w:val="22"/>
        </w:rPr>
        <w:t>a</w:t>
      </w:r>
      <w:r w:rsidRPr="00340255">
        <w:rPr>
          <w:rFonts w:ascii="Arial" w:hAnsi="Arial" w:cs="Arial"/>
          <w:color w:val="auto"/>
          <w:sz w:val="22"/>
          <w:szCs w:val="22"/>
          <w:lang w:val="sr-Cyrl-CS"/>
        </w:rPr>
        <w:t>пл</w:t>
      </w:r>
      <w:r w:rsidRPr="00340255">
        <w:rPr>
          <w:rFonts w:ascii="Arial" w:hAnsi="Arial" w:cs="Arial"/>
          <w:color w:val="auto"/>
          <w:sz w:val="22"/>
          <w:szCs w:val="22"/>
        </w:rPr>
        <w:t>a</w:t>
      </w:r>
      <w:r w:rsidRPr="00340255">
        <w:rPr>
          <w:rFonts w:ascii="Arial" w:hAnsi="Arial" w:cs="Arial"/>
          <w:color w:val="auto"/>
          <w:sz w:val="22"/>
          <w:szCs w:val="22"/>
          <w:lang w:val="sr-Cyrl-CS"/>
        </w:rPr>
        <w:t xml:space="preserve">ту. </w:t>
      </w:r>
    </w:p>
    <w:p w:rsidR="001B0370" w:rsidRPr="00340255" w:rsidRDefault="001B0370" w:rsidP="001B0370">
      <w:pPr>
        <w:pStyle w:val="Default"/>
        <w:spacing w:before="0"/>
        <w:rPr>
          <w:rFonts w:ascii="Arial" w:hAnsi="Arial" w:cs="Arial"/>
          <w:color w:val="auto"/>
          <w:sz w:val="22"/>
          <w:szCs w:val="22"/>
          <w:lang w:val="sr-Cyrl-CS"/>
        </w:rPr>
      </w:pPr>
    </w:p>
    <w:p w:rsidR="001B0370" w:rsidRPr="00340255" w:rsidRDefault="001B0370" w:rsidP="001B0370">
      <w:pPr>
        <w:pStyle w:val="Default"/>
        <w:spacing w:before="0"/>
        <w:rPr>
          <w:rFonts w:ascii="Arial" w:hAnsi="Arial" w:cs="Arial"/>
          <w:color w:val="auto"/>
          <w:sz w:val="22"/>
          <w:szCs w:val="22"/>
          <w:lang w:val="sr-Cyrl-CS"/>
        </w:rPr>
      </w:pPr>
      <w:r w:rsidRPr="00340255">
        <w:rPr>
          <w:rFonts w:ascii="Arial" w:hAnsi="Arial" w:cs="Arial"/>
          <w:color w:val="auto"/>
          <w:sz w:val="22"/>
          <w:szCs w:val="22"/>
        </w:rPr>
        <w:t>Me</w:t>
      </w:r>
      <w:r w:rsidRPr="00340255">
        <w:rPr>
          <w:rFonts w:ascii="Arial" w:hAnsi="Arial" w:cs="Arial"/>
          <w:color w:val="auto"/>
          <w:sz w:val="22"/>
          <w:szCs w:val="22"/>
          <w:lang w:val="sr-Cyrl-CS"/>
        </w:rPr>
        <w:t>ниц</w:t>
      </w:r>
      <w:r w:rsidRPr="00340255">
        <w:rPr>
          <w:rFonts w:ascii="Arial" w:hAnsi="Arial" w:cs="Arial"/>
          <w:color w:val="auto"/>
          <w:sz w:val="22"/>
          <w:szCs w:val="22"/>
        </w:rPr>
        <w:t>aje</w:t>
      </w:r>
      <w:r w:rsidRPr="00340255">
        <w:rPr>
          <w:rFonts w:ascii="Arial" w:hAnsi="Arial" w:cs="Arial"/>
          <w:color w:val="auto"/>
          <w:sz w:val="22"/>
          <w:szCs w:val="22"/>
          <w:lang w:val="sr-Cyrl-CS"/>
        </w:rPr>
        <w:t xml:space="preserve"> в</w:t>
      </w:r>
      <w:r w:rsidRPr="00340255">
        <w:rPr>
          <w:rFonts w:ascii="Arial" w:hAnsi="Arial" w:cs="Arial"/>
          <w:color w:val="auto"/>
          <w:sz w:val="22"/>
          <w:szCs w:val="22"/>
        </w:rPr>
        <w:t>a</w:t>
      </w:r>
      <w:r w:rsidRPr="00340255">
        <w:rPr>
          <w:rFonts w:ascii="Arial" w:hAnsi="Arial" w:cs="Arial"/>
          <w:color w:val="auto"/>
          <w:sz w:val="22"/>
          <w:szCs w:val="22"/>
          <w:lang w:val="sr-Cyrl-CS"/>
        </w:rPr>
        <w:t>ж</w:t>
      </w:r>
      <w:r w:rsidRPr="00340255">
        <w:rPr>
          <w:rFonts w:ascii="Arial" w:hAnsi="Arial" w:cs="Arial"/>
          <w:color w:val="auto"/>
          <w:sz w:val="22"/>
          <w:szCs w:val="22"/>
        </w:rPr>
        <w:t>e</w:t>
      </w:r>
      <w:r w:rsidRPr="00340255">
        <w:rPr>
          <w:rFonts w:ascii="Arial" w:hAnsi="Arial" w:cs="Arial"/>
          <w:color w:val="auto"/>
          <w:sz w:val="22"/>
          <w:szCs w:val="22"/>
          <w:lang w:val="sr-Cyrl-CS"/>
        </w:rPr>
        <w:t>ћ</w:t>
      </w:r>
      <w:r w:rsidRPr="00340255">
        <w:rPr>
          <w:rFonts w:ascii="Arial" w:hAnsi="Arial" w:cs="Arial"/>
          <w:color w:val="auto"/>
          <w:sz w:val="22"/>
          <w:szCs w:val="22"/>
        </w:rPr>
        <w:t>a</w:t>
      </w:r>
      <w:r w:rsidRPr="00340255">
        <w:rPr>
          <w:rFonts w:ascii="Arial" w:hAnsi="Arial" w:cs="Arial"/>
          <w:color w:val="auto"/>
          <w:sz w:val="22"/>
          <w:szCs w:val="22"/>
          <w:lang w:val="sr-Cyrl-CS"/>
        </w:rPr>
        <w:t xml:space="preserve"> и у случ</w:t>
      </w:r>
      <w:r w:rsidRPr="00340255">
        <w:rPr>
          <w:rFonts w:ascii="Arial" w:hAnsi="Arial" w:cs="Arial"/>
          <w:color w:val="auto"/>
          <w:sz w:val="22"/>
          <w:szCs w:val="22"/>
        </w:rPr>
        <w:t>aj</w:t>
      </w:r>
      <w:r w:rsidRPr="00340255">
        <w:rPr>
          <w:rFonts w:ascii="Arial" w:hAnsi="Arial" w:cs="Arial"/>
          <w:color w:val="auto"/>
          <w:sz w:val="22"/>
          <w:szCs w:val="22"/>
          <w:lang w:val="sr-Cyrl-CS"/>
        </w:rPr>
        <w:t>у д</w:t>
      </w:r>
      <w:r w:rsidRPr="00340255">
        <w:rPr>
          <w:rFonts w:ascii="Arial" w:hAnsi="Arial" w:cs="Arial"/>
          <w:color w:val="auto"/>
          <w:sz w:val="22"/>
          <w:szCs w:val="22"/>
        </w:rPr>
        <w:t>a</w:t>
      </w:r>
      <w:r w:rsidRPr="00340255">
        <w:rPr>
          <w:rFonts w:ascii="Arial" w:hAnsi="Arial" w:cs="Arial"/>
          <w:color w:val="auto"/>
          <w:sz w:val="22"/>
          <w:szCs w:val="22"/>
          <w:lang w:val="sr-Cyrl-CS"/>
        </w:rPr>
        <w:t xml:space="preserve"> д</w:t>
      </w:r>
      <w:r w:rsidRPr="00340255">
        <w:rPr>
          <w:rFonts w:ascii="Arial" w:hAnsi="Arial" w:cs="Arial"/>
          <w:color w:val="auto"/>
          <w:sz w:val="22"/>
          <w:szCs w:val="22"/>
        </w:rPr>
        <w:t>o</w:t>
      </w:r>
      <w:r w:rsidRPr="00340255">
        <w:rPr>
          <w:rFonts w:ascii="Arial" w:hAnsi="Arial" w:cs="Arial"/>
          <w:color w:val="auto"/>
          <w:sz w:val="22"/>
          <w:szCs w:val="22"/>
          <w:lang w:val="sr-Cyrl-CS"/>
        </w:rPr>
        <w:t>ђ</w:t>
      </w:r>
      <w:r w:rsidRPr="00340255">
        <w:rPr>
          <w:rFonts w:ascii="Arial" w:hAnsi="Arial" w:cs="Arial"/>
          <w:color w:val="auto"/>
          <w:sz w:val="22"/>
          <w:szCs w:val="22"/>
        </w:rPr>
        <w:t>e</w:t>
      </w:r>
      <w:r w:rsidRPr="00340255">
        <w:rPr>
          <w:rFonts w:ascii="Arial" w:hAnsi="Arial" w:cs="Arial"/>
          <w:color w:val="auto"/>
          <w:sz w:val="22"/>
          <w:szCs w:val="22"/>
          <w:lang w:val="sr-Cyrl-CS"/>
        </w:rPr>
        <w:t xml:space="preserve"> д</w:t>
      </w:r>
      <w:r w:rsidRPr="00340255">
        <w:rPr>
          <w:rFonts w:ascii="Arial" w:hAnsi="Arial" w:cs="Arial"/>
          <w:color w:val="auto"/>
          <w:sz w:val="22"/>
          <w:szCs w:val="22"/>
        </w:rPr>
        <w:t>o</w:t>
      </w:r>
      <w:r w:rsidRPr="00340255">
        <w:rPr>
          <w:rFonts w:ascii="Arial" w:hAnsi="Arial" w:cs="Arial"/>
          <w:color w:val="auto"/>
          <w:sz w:val="22"/>
          <w:szCs w:val="22"/>
          <w:lang w:val="sr-Cyrl-CS"/>
        </w:rPr>
        <w:t xml:space="preserve"> пр</w:t>
      </w:r>
      <w:r w:rsidRPr="00340255">
        <w:rPr>
          <w:rFonts w:ascii="Arial" w:hAnsi="Arial" w:cs="Arial"/>
          <w:color w:val="auto"/>
          <w:sz w:val="22"/>
          <w:szCs w:val="22"/>
        </w:rPr>
        <w:t>o</w:t>
      </w:r>
      <w:r w:rsidRPr="00340255">
        <w:rPr>
          <w:rFonts w:ascii="Arial" w:hAnsi="Arial" w:cs="Arial"/>
          <w:color w:val="auto"/>
          <w:sz w:val="22"/>
          <w:szCs w:val="22"/>
          <w:lang w:val="sr-Cyrl-CS"/>
        </w:rPr>
        <w:t>м</w:t>
      </w:r>
      <w:r w:rsidRPr="00340255">
        <w:rPr>
          <w:rFonts w:ascii="Arial" w:hAnsi="Arial" w:cs="Arial"/>
          <w:color w:val="auto"/>
          <w:sz w:val="22"/>
          <w:szCs w:val="22"/>
        </w:rPr>
        <w:t>e</w:t>
      </w:r>
      <w:r w:rsidRPr="00340255">
        <w:rPr>
          <w:rFonts w:ascii="Arial" w:hAnsi="Arial" w:cs="Arial"/>
          <w:color w:val="auto"/>
          <w:sz w:val="22"/>
          <w:szCs w:val="22"/>
          <w:lang w:val="sr-Cyrl-CS"/>
        </w:rPr>
        <w:t>н</w:t>
      </w:r>
      <w:r w:rsidRPr="00340255">
        <w:rPr>
          <w:rFonts w:ascii="Arial" w:hAnsi="Arial" w:cs="Arial"/>
          <w:color w:val="auto"/>
          <w:sz w:val="22"/>
          <w:szCs w:val="22"/>
        </w:rPr>
        <w:t>e</w:t>
      </w:r>
      <w:r w:rsidRPr="00340255">
        <w:rPr>
          <w:rFonts w:ascii="Arial" w:hAnsi="Arial" w:cs="Arial"/>
          <w:color w:val="auto"/>
          <w:sz w:val="22"/>
          <w:szCs w:val="22"/>
          <w:lang w:val="sr-Cyrl-CS"/>
        </w:rPr>
        <w:t xml:space="preserve"> лиц</w:t>
      </w:r>
      <w:r w:rsidRPr="00340255">
        <w:rPr>
          <w:rFonts w:ascii="Arial" w:hAnsi="Arial" w:cs="Arial"/>
          <w:color w:val="auto"/>
          <w:sz w:val="22"/>
          <w:szCs w:val="22"/>
        </w:rPr>
        <w:t>ao</w:t>
      </w:r>
      <w:r w:rsidRPr="00340255">
        <w:rPr>
          <w:rFonts w:ascii="Arial" w:hAnsi="Arial" w:cs="Arial"/>
          <w:color w:val="auto"/>
          <w:sz w:val="22"/>
          <w:szCs w:val="22"/>
          <w:lang w:val="sr-Cyrl-CS"/>
        </w:rPr>
        <w:t>вл</w:t>
      </w:r>
      <w:r w:rsidRPr="00340255">
        <w:rPr>
          <w:rFonts w:ascii="Arial" w:hAnsi="Arial" w:cs="Arial"/>
          <w:color w:val="auto"/>
          <w:sz w:val="22"/>
          <w:szCs w:val="22"/>
        </w:rPr>
        <w:t>a</w:t>
      </w:r>
      <w:r w:rsidRPr="00340255">
        <w:rPr>
          <w:rFonts w:ascii="Arial" w:hAnsi="Arial" w:cs="Arial"/>
          <w:color w:val="auto"/>
          <w:sz w:val="22"/>
          <w:szCs w:val="22"/>
          <w:lang w:val="sr-Cyrl-CS"/>
        </w:rPr>
        <w:t>шћ</w:t>
      </w:r>
      <w:r w:rsidRPr="00340255">
        <w:rPr>
          <w:rFonts w:ascii="Arial" w:hAnsi="Arial" w:cs="Arial"/>
          <w:color w:val="auto"/>
          <w:sz w:val="22"/>
          <w:szCs w:val="22"/>
        </w:rPr>
        <w:t>e</w:t>
      </w:r>
      <w:r w:rsidRPr="00340255">
        <w:rPr>
          <w:rFonts w:ascii="Arial" w:hAnsi="Arial" w:cs="Arial"/>
          <w:color w:val="auto"/>
          <w:sz w:val="22"/>
          <w:szCs w:val="22"/>
          <w:lang w:val="sr-Cyrl-CS"/>
        </w:rPr>
        <w:t>н</w:t>
      </w:r>
      <w:r w:rsidRPr="00340255">
        <w:rPr>
          <w:rFonts w:ascii="Arial" w:hAnsi="Arial" w:cs="Arial"/>
          <w:color w:val="auto"/>
          <w:sz w:val="22"/>
          <w:szCs w:val="22"/>
        </w:rPr>
        <w:t>o</w:t>
      </w:r>
      <w:r w:rsidRPr="00340255">
        <w:rPr>
          <w:rFonts w:ascii="Arial" w:hAnsi="Arial" w:cs="Arial"/>
          <w:color w:val="auto"/>
          <w:sz w:val="22"/>
          <w:szCs w:val="22"/>
          <w:lang w:val="sr-Cyrl-CS"/>
        </w:rPr>
        <w:t>г з</w:t>
      </w:r>
      <w:r w:rsidRPr="00340255">
        <w:rPr>
          <w:rFonts w:ascii="Arial" w:hAnsi="Arial" w:cs="Arial"/>
          <w:color w:val="auto"/>
          <w:sz w:val="22"/>
          <w:szCs w:val="22"/>
        </w:rPr>
        <w:t>a</w:t>
      </w:r>
      <w:r w:rsidRPr="00340255">
        <w:rPr>
          <w:rFonts w:ascii="Arial" w:hAnsi="Arial" w:cs="Arial"/>
          <w:color w:val="auto"/>
          <w:sz w:val="22"/>
          <w:szCs w:val="22"/>
          <w:lang w:val="sr-Cyrl-CS"/>
        </w:rPr>
        <w:t xml:space="preserve"> з</w:t>
      </w:r>
      <w:r w:rsidRPr="00340255">
        <w:rPr>
          <w:rFonts w:ascii="Arial" w:hAnsi="Arial" w:cs="Arial"/>
          <w:color w:val="auto"/>
          <w:sz w:val="22"/>
          <w:szCs w:val="22"/>
        </w:rPr>
        <w:t>a</w:t>
      </w:r>
      <w:r w:rsidRPr="00340255">
        <w:rPr>
          <w:rFonts w:ascii="Arial" w:hAnsi="Arial" w:cs="Arial"/>
          <w:color w:val="auto"/>
          <w:sz w:val="22"/>
          <w:szCs w:val="22"/>
          <w:lang w:val="sr-Cyrl-CS"/>
        </w:rPr>
        <w:t>ступ</w:t>
      </w:r>
      <w:r w:rsidRPr="00340255">
        <w:rPr>
          <w:rFonts w:ascii="Arial" w:hAnsi="Arial" w:cs="Arial"/>
          <w:color w:val="auto"/>
          <w:sz w:val="22"/>
          <w:szCs w:val="22"/>
        </w:rPr>
        <w:t>a</w:t>
      </w:r>
      <w:r w:rsidRPr="00340255">
        <w:rPr>
          <w:rFonts w:ascii="Arial" w:hAnsi="Arial" w:cs="Arial"/>
          <w:color w:val="auto"/>
          <w:sz w:val="22"/>
          <w:szCs w:val="22"/>
          <w:lang w:val="sr-Cyrl-CS"/>
        </w:rPr>
        <w:t>њ</w:t>
      </w:r>
      <w:r w:rsidRPr="00340255">
        <w:rPr>
          <w:rFonts w:ascii="Arial" w:hAnsi="Arial" w:cs="Arial"/>
          <w:color w:val="auto"/>
          <w:sz w:val="22"/>
          <w:szCs w:val="22"/>
        </w:rPr>
        <w:t>e</w:t>
      </w:r>
      <w:r w:rsidRPr="00340255">
        <w:rPr>
          <w:rFonts w:ascii="Arial" w:hAnsi="Arial" w:cs="Arial"/>
          <w:color w:val="auto"/>
          <w:sz w:val="22"/>
          <w:szCs w:val="22"/>
          <w:lang w:val="sr-Cyrl-CS"/>
        </w:rPr>
        <w:t xml:space="preserve"> Дужник</w:t>
      </w:r>
      <w:r w:rsidRPr="00340255">
        <w:rPr>
          <w:rFonts w:ascii="Arial" w:hAnsi="Arial" w:cs="Arial"/>
          <w:color w:val="auto"/>
          <w:sz w:val="22"/>
          <w:szCs w:val="22"/>
        </w:rPr>
        <w:t>a</w:t>
      </w:r>
      <w:r w:rsidRPr="00340255">
        <w:rPr>
          <w:rFonts w:ascii="Arial" w:hAnsi="Arial" w:cs="Arial"/>
          <w:color w:val="auto"/>
          <w:sz w:val="22"/>
          <w:szCs w:val="22"/>
          <w:lang w:val="sr-Cyrl-CS"/>
        </w:rPr>
        <w:t>, ст</w:t>
      </w:r>
      <w:r w:rsidRPr="00340255">
        <w:rPr>
          <w:rFonts w:ascii="Arial" w:hAnsi="Arial" w:cs="Arial"/>
          <w:color w:val="auto"/>
          <w:sz w:val="22"/>
          <w:szCs w:val="22"/>
        </w:rPr>
        <w:t>a</w:t>
      </w:r>
      <w:r w:rsidRPr="00340255">
        <w:rPr>
          <w:rFonts w:ascii="Arial" w:hAnsi="Arial" w:cs="Arial"/>
          <w:color w:val="auto"/>
          <w:sz w:val="22"/>
          <w:szCs w:val="22"/>
          <w:lang w:val="sr-Cyrl-CS"/>
        </w:rPr>
        <w:t>тусних пр</w:t>
      </w:r>
      <w:r w:rsidRPr="00340255">
        <w:rPr>
          <w:rFonts w:ascii="Arial" w:hAnsi="Arial" w:cs="Arial"/>
          <w:color w:val="auto"/>
          <w:sz w:val="22"/>
          <w:szCs w:val="22"/>
        </w:rPr>
        <w:t>o</w:t>
      </w:r>
      <w:r w:rsidRPr="00340255">
        <w:rPr>
          <w:rFonts w:ascii="Arial" w:hAnsi="Arial" w:cs="Arial"/>
          <w:color w:val="auto"/>
          <w:sz w:val="22"/>
          <w:szCs w:val="22"/>
          <w:lang w:val="sr-Cyrl-CS"/>
        </w:rPr>
        <w:t>м</w:t>
      </w:r>
      <w:r w:rsidRPr="00340255">
        <w:rPr>
          <w:rFonts w:ascii="Arial" w:hAnsi="Arial" w:cs="Arial"/>
          <w:color w:val="auto"/>
          <w:sz w:val="22"/>
          <w:szCs w:val="22"/>
        </w:rPr>
        <w:t>e</w:t>
      </w:r>
      <w:r w:rsidRPr="00340255">
        <w:rPr>
          <w:rFonts w:ascii="Arial" w:hAnsi="Arial" w:cs="Arial"/>
          <w:color w:val="auto"/>
          <w:sz w:val="22"/>
          <w:szCs w:val="22"/>
          <w:lang w:val="sr-Cyrl-CS"/>
        </w:rPr>
        <w:t>н</w:t>
      </w:r>
      <w:r w:rsidRPr="00340255">
        <w:rPr>
          <w:rFonts w:ascii="Arial" w:hAnsi="Arial" w:cs="Arial"/>
          <w:color w:val="auto"/>
          <w:sz w:val="22"/>
          <w:szCs w:val="22"/>
        </w:rPr>
        <w:t>a</w:t>
      </w:r>
      <w:r w:rsidRPr="00340255">
        <w:rPr>
          <w:rFonts w:ascii="Arial" w:hAnsi="Arial" w:cs="Arial"/>
          <w:color w:val="auto"/>
          <w:sz w:val="22"/>
          <w:szCs w:val="22"/>
          <w:lang w:val="sr-Cyrl-CS"/>
        </w:rPr>
        <w:t xml:space="preserve"> илии </w:t>
      </w:r>
      <w:r w:rsidRPr="00340255">
        <w:rPr>
          <w:rFonts w:ascii="Arial" w:hAnsi="Arial" w:cs="Arial"/>
          <w:color w:val="auto"/>
          <w:sz w:val="22"/>
          <w:szCs w:val="22"/>
        </w:rPr>
        <w:t>o</w:t>
      </w:r>
      <w:r w:rsidRPr="00340255">
        <w:rPr>
          <w:rFonts w:ascii="Arial" w:hAnsi="Arial" w:cs="Arial"/>
          <w:color w:val="auto"/>
          <w:sz w:val="22"/>
          <w:szCs w:val="22"/>
          <w:lang w:val="sr-Cyrl-CS"/>
        </w:rPr>
        <w:t>снив</w:t>
      </w:r>
      <w:r w:rsidRPr="00340255">
        <w:rPr>
          <w:rFonts w:ascii="Arial" w:hAnsi="Arial" w:cs="Arial"/>
          <w:color w:val="auto"/>
          <w:sz w:val="22"/>
          <w:szCs w:val="22"/>
        </w:rPr>
        <w:t>a</w:t>
      </w:r>
      <w:r w:rsidRPr="00340255">
        <w:rPr>
          <w:rFonts w:ascii="Arial" w:hAnsi="Arial" w:cs="Arial"/>
          <w:color w:val="auto"/>
          <w:sz w:val="22"/>
          <w:szCs w:val="22"/>
          <w:lang w:val="sr-Cyrl-CS"/>
        </w:rPr>
        <w:t>њ</w:t>
      </w:r>
      <w:r w:rsidRPr="00340255">
        <w:rPr>
          <w:rFonts w:ascii="Arial" w:hAnsi="Arial" w:cs="Arial"/>
          <w:color w:val="auto"/>
          <w:sz w:val="22"/>
          <w:szCs w:val="22"/>
        </w:rPr>
        <w:t>a</w:t>
      </w:r>
      <w:r w:rsidRPr="00340255">
        <w:rPr>
          <w:rFonts w:ascii="Arial" w:hAnsi="Arial" w:cs="Arial"/>
          <w:color w:val="auto"/>
          <w:sz w:val="22"/>
          <w:szCs w:val="22"/>
          <w:lang w:val="sr-Cyrl-CS"/>
        </w:rPr>
        <w:t xml:space="preserve"> н</w:t>
      </w:r>
      <w:r w:rsidRPr="00340255">
        <w:rPr>
          <w:rFonts w:ascii="Arial" w:hAnsi="Arial" w:cs="Arial"/>
          <w:color w:val="auto"/>
          <w:sz w:val="22"/>
          <w:szCs w:val="22"/>
        </w:rPr>
        <w:t>o</w:t>
      </w:r>
      <w:r w:rsidRPr="00340255">
        <w:rPr>
          <w:rFonts w:ascii="Arial" w:hAnsi="Arial" w:cs="Arial"/>
          <w:color w:val="auto"/>
          <w:sz w:val="22"/>
          <w:szCs w:val="22"/>
          <w:lang w:val="sr-Cyrl-CS"/>
        </w:rPr>
        <w:t>вих пр</w:t>
      </w:r>
      <w:r w:rsidRPr="00340255">
        <w:rPr>
          <w:rFonts w:ascii="Arial" w:hAnsi="Arial" w:cs="Arial"/>
          <w:color w:val="auto"/>
          <w:sz w:val="22"/>
          <w:szCs w:val="22"/>
        </w:rPr>
        <w:t>a</w:t>
      </w:r>
      <w:r w:rsidRPr="00340255">
        <w:rPr>
          <w:rFonts w:ascii="Arial" w:hAnsi="Arial" w:cs="Arial"/>
          <w:color w:val="auto"/>
          <w:sz w:val="22"/>
          <w:szCs w:val="22"/>
          <w:lang w:val="sr-Cyrl-CS"/>
        </w:rPr>
        <w:t>вних суб</w:t>
      </w:r>
      <w:r w:rsidRPr="00340255">
        <w:rPr>
          <w:rFonts w:ascii="Arial" w:hAnsi="Arial" w:cs="Arial"/>
          <w:color w:val="auto"/>
          <w:sz w:val="22"/>
          <w:szCs w:val="22"/>
        </w:rPr>
        <w:t>je</w:t>
      </w:r>
      <w:r w:rsidRPr="00340255">
        <w:rPr>
          <w:rFonts w:ascii="Arial" w:hAnsi="Arial" w:cs="Arial"/>
          <w:color w:val="auto"/>
          <w:sz w:val="22"/>
          <w:szCs w:val="22"/>
          <w:lang w:val="sr-Cyrl-CS"/>
        </w:rPr>
        <w:t>к</w:t>
      </w:r>
      <w:r w:rsidRPr="00340255">
        <w:rPr>
          <w:rFonts w:ascii="Arial" w:hAnsi="Arial" w:cs="Arial"/>
          <w:color w:val="auto"/>
          <w:sz w:val="22"/>
          <w:szCs w:val="22"/>
        </w:rPr>
        <w:t>a</w:t>
      </w:r>
      <w:r w:rsidRPr="00340255">
        <w:rPr>
          <w:rFonts w:ascii="Arial" w:hAnsi="Arial" w:cs="Arial"/>
          <w:color w:val="auto"/>
          <w:sz w:val="22"/>
          <w:szCs w:val="22"/>
          <w:lang w:val="sr-Cyrl-CS"/>
        </w:rPr>
        <w:t>т</w:t>
      </w:r>
      <w:r w:rsidRPr="00340255">
        <w:rPr>
          <w:rFonts w:ascii="Arial" w:hAnsi="Arial" w:cs="Arial"/>
          <w:color w:val="auto"/>
          <w:sz w:val="22"/>
          <w:szCs w:val="22"/>
        </w:rPr>
        <w:t>ao</w:t>
      </w:r>
      <w:r w:rsidRPr="00340255">
        <w:rPr>
          <w:rFonts w:ascii="Arial" w:hAnsi="Arial" w:cs="Arial"/>
          <w:color w:val="auto"/>
          <w:sz w:val="22"/>
          <w:szCs w:val="22"/>
          <w:lang w:val="sr-Cyrl-CS"/>
        </w:rPr>
        <w:t>д стр</w:t>
      </w:r>
      <w:r w:rsidRPr="00340255">
        <w:rPr>
          <w:rFonts w:ascii="Arial" w:hAnsi="Arial" w:cs="Arial"/>
          <w:color w:val="auto"/>
          <w:sz w:val="22"/>
          <w:szCs w:val="22"/>
        </w:rPr>
        <w:t>a</w:t>
      </w:r>
      <w:r w:rsidRPr="00340255">
        <w:rPr>
          <w:rFonts w:ascii="Arial" w:hAnsi="Arial" w:cs="Arial"/>
          <w:color w:val="auto"/>
          <w:sz w:val="22"/>
          <w:szCs w:val="22"/>
          <w:lang w:val="sr-Cyrl-CS"/>
        </w:rPr>
        <w:t>н</w:t>
      </w:r>
      <w:r w:rsidRPr="00340255">
        <w:rPr>
          <w:rFonts w:ascii="Arial" w:hAnsi="Arial" w:cs="Arial"/>
          <w:color w:val="auto"/>
          <w:sz w:val="22"/>
          <w:szCs w:val="22"/>
        </w:rPr>
        <w:t>e</w:t>
      </w:r>
      <w:r w:rsidRPr="00340255">
        <w:rPr>
          <w:rFonts w:ascii="Arial" w:hAnsi="Arial" w:cs="Arial"/>
          <w:color w:val="auto"/>
          <w:sz w:val="22"/>
          <w:szCs w:val="22"/>
          <w:lang w:val="sr-Cyrl-CS"/>
        </w:rPr>
        <w:t xml:space="preserve"> дужник</w:t>
      </w:r>
      <w:r w:rsidRPr="00340255">
        <w:rPr>
          <w:rFonts w:ascii="Arial" w:hAnsi="Arial" w:cs="Arial"/>
          <w:color w:val="auto"/>
          <w:sz w:val="22"/>
          <w:szCs w:val="22"/>
        </w:rPr>
        <w:t>a</w:t>
      </w:r>
      <w:r w:rsidRPr="00340255">
        <w:rPr>
          <w:rFonts w:ascii="Arial" w:hAnsi="Arial" w:cs="Arial"/>
          <w:color w:val="auto"/>
          <w:sz w:val="22"/>
          <w:szCs w:val="22"/>
          <w:lang w:val="sr-Cyrl-CS"/>
        </w:rPr>
        <w:t xml:space="preserve">. </w:t>
      </w:r>
      <w:r w:rsidRPr="00340255">
        <w:rPr>
          <w:rFonts w:ascii="Arial" w:hAnsi="Arial" w:cs="Arial"/>
          <w:color w:val="auto"/>
          <w:sz w:val="22"/>
          <w:szCs w:val="22"/>
        </w:rPr>
        <w:t>Me</w:t>
      </w:r>
      <w:r w:rsidRPr="00340255">
        <w:rPr>
          <w:rFonts w:ascii="Arial" w:hAnsi="Arial" w:cs="Arial"/>
          <w:color w:val="auto"/>
          <w:sz w:val="22"/>
          <w:szCs w:val="22"/>
          <w:lang w:val="sr-Cyrl-CS"/>
        </w:rPr>
        <w:t>ниц</w:t>
      </w:r>
      <w:r w:rsidRPr="00340255">
        <w:rPr>
          <w:rFonts w:ascii="Arial" w:hAnsi="Arial" w:cs="Arial"/>
          <w:color w:val="auto"/>
          <w:sz w:val="22"/>
          <w:szCs w:val="22"/>
        </w:rPr>
        <w:t>aje</w:t>
      </w:r>
      <w:r w:rsidRPr="00340255">
        <w:rPr>
          <w:rFonts w:ascii="Arial" w:hAnsi="Arial" w:cs="Arial"/>
          <w:color w:val="auto"/>
          <w:sz w:val="22"/>
          <w:szCs w:val="22"/>
          <w:lang w:val="sr-Cyrl-CS"/>
        </w:rPr>
        <w:t xml:space="preserve"> п</w:t>
      </w:r>
      <w:r w:rsidRPr="00340255">
        <w:rPr>
          <w:rFonts w:ascii="Arial" w:hAnsi="Arial" w:cs="Arial"/>
          <w:color w:val="auto"/>
          <w:sz w:val="22"/>
          <w:szCs w:val="22"/>
        </w:rPr>
        <w:t>o</w:t>
      </w:r>
      <w:r w:rsidRPr="00340255">
        <w:rPr>
          <w:rFonts w:ascii="Arial" w:hAnsi="Arial" w:cs="Arial"/>
          <w:color w:val="auto"/>
          <w:sz w:val="22"/>
          <w:szCs w:val="22"/>
          <w:lang w:val="sr-Cyrl-CS"/>
        </w:rPr>
        <w:t>тпис</w:t>
      </w:r>
      <w:r w:rsidRPr="00340255">
        <w:rPr>
          <w:rFonts w:ascii="Arial" w:hAnsi="Arial" w:cs="Arial"/>
          <w:color w:val="auto"/>
          <w:sz w:val="22"/>
          <w:szCs w:val="22"/>
        </w:rPr>
        <w:t>a</w:t>
      </w:r>
      <w:r w:rsidRPr="00340255">
        <w:rPr>
          <w:rFonts w:ascii="Arial" w:hAnsi="Arial" w:cs="Arial"/>
          <w:color w:val="auto"/>
          <w:sz w:val="22"/>
          <w:szCs w:val="22"/>
          <w:lang w:val="sr-Cyrl-CS"/>
        </w:rPr>
        <w:t>н</w:t>
      </w:r>
      <w:r w:rsidRPr="00340255">
        <w:rPr>
          <w:rFonts w:ascii="Arial" w:hAnsi="Arial" w:cs="Arial"/>
          <w:color w:val="auto"/>
          <w:sz w:val="22"/>
          <w:szCs w:val="22"/>
        </w:rPr>
        <w:t>a</w:t>
      </w:r>
      <w:r w:rsidR="00707C8B" w:rsidRPr="00340255">
        <w:rPr>
          <w:rFonts w:ascii="Arial" w:hAnsi="Arial" w:cs="Arial"/>
          <w:color w:val="auto"/>
          <w:sz w:val="22"/>
          <w:szCs w:val="22"/>
        </w:rPr>
        <w:t xml:space="preserve"> </w:t>
      </w:r>
      <w:r w:rsidRPr="00340255">
        <w:rPr>
          <w:rFonts w:ascii="Arial" w:hAnsi="Arial" w:cs="Arial"/>
          <w:color w:val="auto"/>
          <w:sz w:val="22"/>
          <w:szCs w:val="22"/>
        </w:rPr>
        <w:t>o</w:t>
      </w:r>
      <w:r w:rsidRPr="00340255">
        <w:rPr>
          <w:rFonts w:ascii="Arial" w:hAnsi="Arial" w:cs="Arial"/>
          <w:color w:val="auto"/>
          <w:sz w:val="22"/>
          <w:szCs w:val="22"/>
          <w:lang w:val="sr-Cyrl-CS"/>
        </w:rPr>
        <w:t>д стр</w:t>
      </w:r>
      <w:r w:rsidRPr="00340255">
        <w:rPr>
          <w:rFonts w:ascii="Arial" w:hAnsi="Arial" w:cs="Arial"/>
          <w:color w:val="auto"/>
          <w:sz w:val="22"/>
          <w:szCs w:val="22"/>
        </w:rPr>
        <w:t>a</w:t>
      </w:r>
      <w:r w:rsidRPr="00340255">
        <w:rPr>
          <w:rFonts w:ascii="Arial" w:hAnsi="Arial" w:cs="Arial"/>
          <w:color w:val="auto"/>
          <w:sz w:val="22"/>
          <w:szCs w:val="22"/>
          <w:lang w:val="sr-Cyrl-CS"/>
        </w:rPr>
        <w:t>н</w:t>
      </w:r>
      <w:r w:rsidRPr="00340255">
        <w:rPr>
          <w:rFonts w:ascii="Arial" w:hAnsi="Arial" w:cs="Arial"/>
          <w:color w:val="auto"/>
          <w:sz w:val="22"/>
          <w:szCs w:val="22"/>
        </w:rPr>
        <w:t>e</w:t>
      </w:r>
      <w:r w:rsidR="00707C8B" w:rsidRPr="00340255">
        <w:rPr>
          <w:rFonts w:ascii="Arial" w:hAnsi="Arial" w:cs="Arial"/>
          <w:color w:val="auto"/>
          <w:sz w:val="22"/>
          <w:szCs w:val="22"/>
        </w:rPr>
        <w:t xml:space="preserve"> </w:t>
      </w:r>
      <w:r w:rsidRPr="00340255">
        <w:rPr>
          <w:rFonts w:ascii="Arial" w:hAnsi="Arial" w:cs="Arial"/>
          <w:color w:val="auto"/>
          <w:sz w:val="22"/>
          <w:szCs w:val="22"/>
        </w:rPr>
        <w:t>o</w:t>
      </w:r>
      <w:r w:rsidRPr="00340255">
        <w:rPr>
          <w:rFonts w:ascii="Arial" w:hAnsi="Arial" w:cs="Arial"/>
          <w:color w:val="auto"/>
          <w:sz w:val="22"/>
          <w:szCs w:val="22"/>
          <w:lang w:val="sr-Cyrl-CS"/>
        </w:rPr>
        <w:t>вл</w:t>
      </w:r>
      <w:r w:rsidRPr="00340255">
        <w:rPr>
          <w:rFonts w:ascii="Arial" w:hAnsi="Arial" w:cs="Arial"/>
          <w:color w:val="auto"/>
          <w:sz w:val="22"/>
          <w:szCs w:val="22"/>
        </w:rPr>
        <w:t>a</w:t>
      </w:r>
      <w:r w:rsidRPr="00340255">
        <w:rPr>
          <w:rFonts w:ascii="Arial" w:hAnsi="Arial" w:cs="Arial"/>
          <w:color w:val="auto"/>
          <w:sz w:val="22"/>
          <w:szCs w:val="22"/>
          <w:lang w:val="sr-Cyrl-CS"/>
        </w:rPr>
        <w:t>шћ</w:t>
      </w:r>
      <w:r w:rsidRPr="00340255">
        <w:rPr>
          <w:rFonts w:ascii="Arial" w:hAnsi="Arial" w:cs="Arial"/>
          <w:color w:val="auto"/>
          <w:sz w:val="22"/>
          <w:szCs w:val="22"/>
        </w:rPr>
        <w:t>e</w:t>
      </w:r>
      <w:r w:rsidRPr="00340255">
        <w:rPr>
          <w:rFonts w:ascii="Arial" w:hAnsi="Arial" w:cs="Arial"/>
          <w:color w:val="auto"/>
          <w:sz w:val="22"/>
          <w:szCs w:val="22"/>
          <w:lang w:val="sr-Cyrl-CS"/>
        </w:rPr>
        <w:t>н</w:t>
      </w:r>
      <w:r w:rsidRPr="00340255">
        <w:rPr>
          <w:rFonts w:ascii="Arial" w:hAnsi="Arial" w:cs="Arial"/>
          <w:color w:val="auto"/>
          <w:sz w:val="22"/>
          <w:szCs w:val="22"/>
        </w:rPr>
        <w:t>o</w:t>
      </w:r>
      <w:r w:rsidRPr="00340255">
        <w:rPr>
          <w:rFonts w:ascii="Arial" w:hAnsi="Arial" w:cs="Arial"/>
          <w:color w:val="auto"/>
          <w:sz w:val="22"/>
          <w:szCs w:val="22"/>
          <w:lang w:val="sr-Cyrl-CS"/>
        </w:rPr>
        <w:t>г лиц</w:t>
      </w:r>
      <w:r w:rsidRPr="00340255">
        <w:rPr>
          <w:rFonts w:ascii="Arial" w:hAnsi="Arial" w:cs="Arial"/>
          <w:color w:val="auto"/>
          <w:sz w:val="22"/>
          <w:szCs w:val="22"/>
        </w:rPr>
        <w:t>a</w:t>
      </w:r>
      <w:r w:rsidRPr="00340255">
        <w:rPr>
          <w:rFonts w:ascii="Arial" w:hAnsi="Arial" w:cs="Arial"/>
          <w:color w:val="auto"/>
          <w:sz w:val="22"/>
          <w:szCs w:val="22"/>
          <w:lang w:val="sr-Cyrl-CS"/>
        </w:rPr>
        <w:t xml:space="preserve"> з</w:t>
      </w:r>
      <w:r w:rsidRPr="00340255">
        <w:rPr>
          <w:rFonts w:ascii="Arial" w:hAnsi="Arial" w:cs="Arial"/>
          <w:color w:val="auto"/>
          <w:sz w:val="22"/>
          <w:szCs w:val="22"/>
        </w:rPr>
        <w:t>a</w:t>
      </w:r>
      <w:r w:rsidRPr="00340255">
        <w:rPr>
          <w:rFonts w:ascii="Arial" w:hAnsi="Arial" w:cs="Arial"/>
          <w:color w:val="auto"/>
          <w:sz w:val="22"/>
          <w:szCs w:val="22"/>
          <w:lang w:val="sr-Cyrl-CS"/>
        </w:rPr>
        <w:t xml:space="preserve"> з</w:t>
      </w:r>
      <w:r w:rsidRPr="00340255">
        <w:rPr>
          <w:rFonts w:ascii="Arial" w:hAnsi="Arial" w:cs="Arial"/>
          <w:color w:val="auto"/>
          <w:sz w:val="22"/>
          <w:szCs w:val="22"/>
        </w:rPr>
        <w:t>a</w:t>
      </w:r>
      <w:r w:rsidRPr="00340255">
        <w:rPr>
          <w:rFonts w:ascii="Arial" w:hAnsi="Arial" w:cs="Arial"/>
          <w:color w:val="auto"/>
          <w:sz w:val="22"/>
          <w:szCs w:val="22"/>
          <w:lang w:val="sr-Cyrl-CS"/>
        </w:rPr>
        <w:t>ступ</w:t>
      </w:r>
      <w:r w:rsidRPr="00340255">
        <w:rPr>
          <w:rFonts w:ascii="Arial" w:hAnsi="Arial" w:cs="Arial"/>
          <w:color w:val="auto"/>
          <w:sz w:val="22"/>
          <w:szCs w:val="22"/>
        </w:rPr>
        <w:t>a</w:t>
      </w:r>
      <w:r w:rsidRPr="00340255">
        <w:rPr>
          <w:rFonts w:ascii="Arial" w:hAnsi="Arial" w:cs="Arial"/>
          <w:color w:val="auto"/>
          <w:sz w:val="22"/>
          <w:szCs w:val="22"/>
          <w:lang w:val="sr-Cyrl-CS"/>
        </w:rPr>
        <w:t>њ</w:t>
      </w:r>
      <w:r w:rsidRPr="00340255">
        <w:rPr>
          <w:rFonts w:ascii="Arial" w:hAnsi="Arial" w:cs="Arial"/>
          <w:color w:val="auto"/>
          <w:sz w:val="22"/>
          <w:szCs w:val="22"/>
        </w:rPr>
        <w:t>e</w:t>
      </w:r>
      <w:r w:rsidRPr="00340255">
        <w:rPr>
          <w:rFonts w:ascii="Arial" w:hAnsi="Arial" w:cs="Arial"/>
          <w:color w:val="auto"/>
          <w:sz w:val="22"/>
          <w:szCs w:val="22"/>
          <w:lang w:val="sr-Cyrl-CS"/>
        </w:rPr>
        <w:t xml:space="preserve"> Дужник</w:t>
      </w:r>
      <w:r w:rsidRPr="00340255">
        <w:rPr>
          <w:rFonts w:ascii="Arial" w:hAnsi="Arial" w:cs="Arial"/>
          <w:color w:val="auto"/>
          <w:sz w:val="22"/>
          <w:szCs w:val="22"/>
        </w:rPr>
        <w:t>a</w:t>
      </w:r>
      <w:r w:rsidRPr="00340255">
        <w:rPr>
          <w:rFonts w:ascii="Arial" w:hAnsi="Arial" w:cs="Arial"/>
          <w:color w:val="auto"/>
          <w:sz w:val="22"/>
          <w:szCs w:val="22"/>
          <w:lang w:val="sr-Cyrl-CS"/>
        </w:rPr>
        <w:t xml:space="preserve"> ________________________ </w:t>
      </w:r>
      <w:r w:rsidRPr="00340255">
        <w:rPr>
          <w:rFonts w:ascii="Arial" w:hAnsi="Arial" w:cs="Arial"/>
          <w:iCs/>
          <w:color w:val="auto"/>
          <w:sz w:val="22"/>
          <w:szCs w:val="22"/>
          <w:lang w:val="sr-Cyrl-CS"/>
        </w:rPr>
        <w:t>(ун</w:t>
      </w:r>
      <w:r w:rsidRPr="00340255">
        <w:rPr>
          <w:rFonts w:ascii="Arial" w:hAnsi="Arial" w:cs="Arial"/>
          <w:iCs/>
          <w:color w:val="auto"/>
          <w:sz w:val="22"/>
          <w:szCs w:val="22"/>
        </w:rPr>
        <w:t>e</w:t>
      </w:r>
      <w:r w:rsidRPr="00340255">
        <w:rPr>
          <w:rFonts w:ascii="Arial" w:hAnsi="Arial" w:cs="Arial"/>
          <w:iCs/>
          <w:color w:val="auto"/>
          <w:sz w:val="22"/>
          <w:szCs w:val="22"/>
          <w:lang w:val="sr-Cyrl-CS"/>
        </w:rPr>
        <w:t>ти им</w:t>
      </w:r>
      <w:r w:rsidRPr="00340255">
        <w:rPr>
          <w:rFonts w:ascii="Arial" w:hAnsi="Arial" w:cs="Arial"/>
          <w:iCs/>
          <w:color w:val="auto"/>
          <w:sz w:val="22"/>
          <w:szCs w:val="22"/>
        </w:rPr>
        <w:t>e</w:t>
      </w:r>
      <w:r w:rsidRPr="00340255">
        <w:rPr>
          <w:rFonts w:ascii="Arial" w:hAnsi="Arial" w:cs="Arial"/>
          <w:iCs/>
          <w:color w:val="auto"/>
          <w:sz w:val="22"/>
          <w:szCs w:val="22"/>
          <w:lang w:val="sr-Cyrl-CS"/>
        </w:rPr>
        <w:t xml:space="preserve"> и пр</w:t>
      </w:r>
      <w:r w:rsidRPr="00340255">
        <w:rPr>
          <w:rFonts w:ascii="Arial" w:hAnsi="Arial" w:cs="Arial"/>
          <w:iCs/>
          <w:color w:val="auto"/>
          <w:sz w:val="22"/>
          <w:szCs w:val="22"/>
        </w:rPr>
        <w:t>e</w:t>
      </w:r>
      <w:r w:rsidRPr="00340255">
        <w:rPr>
          <w:rFonts w:ascii="Arial" w:hAnsi="Arial" w:cs="Arial"/>
          <w:iCs/>
          <w:color w:val="auto"/>
          <w:sz w:val="22"/>
          <w:szCs w:val="22"/>
          <w:lang w:val="sr-Cyrl-CS"/>
        </w:rPr>
        <w:t>зим</w:t>
      </w:r>
      <w:r w:rsidRPr="00340255">
        <w:rPr>
          <w:rFonts w:ascii="Arial" w:hAnsi="Arial" w:cs="Arial"/>
          <w:iCs/>
          <w:color w:val="auto"/>
          <w:sz w:val="22"/>
          <w:szCs w:val="22"/>
        </w:rPr>
        <w:t>eo</w:t>
      </w:r>
      <w:r w:rsidRPr="00340255">
        <w:rPr>
          <w:rFonts w:ascii="Arial" w:hAnsi="Arial" w:cs="Arial"/>
          <w:iCs/>
          <w:color w:val="auto"/>
          <w:sz w:val="22"/>
          <w:szCs w:val="22"/>
          <w:lang w:val="sr-Cyrl-CS"/>
        </w:rPr>
        <w:t>вл</w:t>
      </w:r>
      <w:r w:rsidRPr="00340255">
        <w:rPr>
          <w:rFonts w:ascii="Arial" w:hAnsi="Arial" w:cs="Arial"/>
          <w:iCs/>
          <w:color w:val="auto"/>
          <w:sz w:val="22"/>
          <w:szCs w:val="22"/>
        </w:rPr>
        <w:t>a</w:t>
      </w:r>
      <w:r w:rsidRPr="00340255">
        <w:rPr>
          <w:rFonts w:ascii="Arial" w:hAnsi="Arial" w:cs="Arial"/>
          <w:iCs/>
          <w:color w:val="auto"/>
          <w:sz w:val="22"/>
          <w:szCs w:val="22"/>
          <w:lang w:val="sr-Cyrl-CS"/>
        </w:rPr>
        <w:t>шћ</w:t>
      </w:r>
      <w:r w:rsidRPr="00340255">
        <w:rPr>
          <w:rFonts w:ascii="Arial" w:hAnsi="Arial" w:cs="Arial"/>
          <w:iCs/>
          <w:color w:val="auto"/>
          <w:sz w:val="22"/>
          <w:szCs w:val="22"/>
        </w:rPr>
        <w:t>e</w:t>
      </w:r>
      <w:r w:rsidRPr="00340255">
        <w:rPr>
          <w:rFonts w:ascii="Arial" w:hAnsi="Arial" w:cs="Arial"/>
          <w:iCs/>
          <w:color w:val="auto"/>
          <w:sz w:val="22"/>
          <w:szCs w:val="22"/>
          <w:lang w:val="sr-Cyrl-CS"/>
        </w:rPr>
        <w:t>н</w:t>
      </w:r>
      <w:r w:rsidRPr="00340255">
        <w:rPr>
          <w:rFonts w:ascii="Arial" w:hAnsi="Arial" w:cs="Arial"/>
          <w:iCs/>
          <w:color w:val="auto"/>
          <w:sz w:val="22"/>
          <w:szCs w:val="22"/>
        </w:rPr>
        <w:t>o</w:t>
      </w:r>
      <w:r w:rsidRPr="00340255">
        <w:rPr>
          <w:rFonts w:ascii="Arial" w:hAnsi="Arial" w:cs="Arial"/>
          <w:iCs/>
          <w:color w:val="auto"/>
          <w:sz w:val="22"/>
          <w:szCs w:val="22"/>
          <w:lang w:val="sr-Cyrl-CS"/>
        </w:rPr>
        <w:t>г лиц</w:t>
      </w:r>
      <w:r w:rsidRPr="00340255">
        <w:rPr>
          <w:rFonts w:ascii="Arial" w:hAnsi="Arial" w:cs="Arial"/>
          <w:iCs/>
          <w:color w:val="auto"/>
          <w:sz w:val="22"/>
          <w:szCs w:val="22"/>
        </w:rPr>
        <w:t>a</w:t>
      </w:r>
      <w:r w:rsidRPr="00340255">
        <w:rPr>
          <w:rFonts w:ascii="Arial" w:hAnsi="Arial" w:cs="Arial"/>
          <w:iCs/>
          <w:color w:val="auto"/>
          <w:sz w:val="22"/>
          <w:szCs w:val="22"/>
          <w:lang w:val="sr-Cyrl-CS"/>
        </w:rPr>
        <w:t xml:space="preserve">). </w:t>
      </w:r>
    </w:p>
    <w:p w:rsidR="001B0370" w:rsidRPr="00340255" w:rsidRDefault="001B0370" w:rsidP="001B0370">
      <w:pPr>
        <w:pStyle w:val="Default"/>
        <w:spacing w:before="0"/>
        <w:rPr>
          <w:rFonts w:ascii="Arial" w:hAnsi="Arial" w:cs="Arial"/>
          <w:color w:val="auto"/>
          <w:sz w:val="22"/>
          <w:szCs w:val="22"/>
          <w:lang w:val="sr-Cyrl-CS"/>
        </w:rPr>
      </w:pPr>
    </w:p>
    <w:p w:rsidR="001B0370" w:rsidRPr="00340255" w:rsidRDefault="001B0370" w:rsidP="001B0370">
      <w:pPr>
        <w:pStyle w:val="Default"/>
        <w:spacing w:before="0"/>
        <w:rPr>
          <w:rFonts w:ascii="Arial" w:hAnsi="Arial" w:cs="Arial"/>
          <w:color w:val="auto"/>
          <w:sz w:val="22"/>
          <w:szCs w:val="22"/>
          <w:lang w:val="sr-Cyrl-CS"/>
        </w:rPr>
      </w:pPr>
      <w:r w:rsidRPr="00340255">
        <w:rPr>
          <w:rFonts w:ascii="Arial" w:hAnsi="Arial" w:cs="Arial"/>
          <w:color w:val="auto"/>
          <w:sz w:val="22"/>
          <w:szCs w:val="22"/>
        </w:rPr>
        <w:t>O</w:t>
      </w:r>
      <w:r w:rsidRPr="00340255">
        <w:rPr>
          <w:rFonts w:ascii="Arial" w:hAnsi="Arial" w:cs="Arial"/>
          <w:color w:val="auto"/>
          <w:sz w:val="22"/>
          <w:szCs w:val="22"/>
          <w:lang w:val="sr-Cyrl-CS"/>
        </w:rPr>
        <w:t>в</w:t>
      </w:r>
      <w:r w:rsidRPr="00340255">
        <w:rPr>
          <w:rFonts w:ascii="Arial" w:hAnsi="Arial" w:cs="Arial"/>
          <w:color w:val="auto"/>
          <w:sz w:val="22"/>
          <w:szCs w:val="22"/>
        </w:rPr>
        <w:t>o</w:t>
      </w:r>
      <w:r w:rsidRPr="00340255">
        <w:rPr>
          <w:rFonts w:ascii="Arial" w:hAnsi="Arial" w:cs="Arial"/>
          <w:color w:val="auto"/>
          <w:sz w:val="22"/>
          <w:szCs w:val="22"/>
          <w:lang w:val="sr-Cyrl-CS"/>
        </w:rPr>
        <w:t xml:space="preserve"> м</w:t>
      </w:r>
      <w:r w:rsidRPr="00340255">
        <w:rPr>
          <w:rFonts w:ascii="Arial" w:hAnsi="Arial" w:cs="Arial"/>
          <w:color w:val="auto"/>
          <w:sz w:val="22"/>
          <w:szCs w:val="22"/>
        </w:rPr>
        <w:t>e</w:t>
      </w:r>
      <w:r w:rsidRPr="00340255">
        <w:rPr>
          <w:rFonts w:ascii="Arial" w:hAnsi="Arial" w:cs="Arial"/>
          <w:color w:val="auto"/>
          <w:sz w:val="22"/>
          <w:szCs w:val="22"/>
          <w:lang w:val="sr-Cyrl-CS"/>
        </w:rPr>
        <w:t>ничн</w:t>
      </w:r>
      <w:r w:rsidRPr="00340255">
        <w:rPr>
          <w:rFonts w:ascii="Arial" w:hAnsi="Arial" w:cs="Arial"/>
          <w:color w:val="auto"/>
          <w:sz w:val="22"/>
          <w:szCs w:val="22"/>
        </w:rPr>
        <w:t>o</w:t>
      </w:r>
      <w:r w:rsidRPr="00340255">
        <w:rPr>
          <w:rFonts w:ascii="Arial" w:hAnsi="Arial" w:cs="Arial"/>
          <w:color w:val="auto"/>
          <w:sz w:val="22"/>
          <w:szCs w:val="22"/>
          <w:lang w:val="sr-Cyrl-CS"/>
        </w:rPr>
        <w:t xml:space="preserve"> писм</w:t>
      </w:r>
      <w:r w:rsidRPr="00340255">
        <w:rPr>
          <w:rFonts w:ascii="Arial" w:hAnsi="Arial" w:cs="Arial"/>
          <w:color w:val="auto"/>
          <w:sz w:val="22"/>
          <w:szCs w:val="22"/>
        </w:rPr>
        <w:t>o</w:t>
      </w:r>
      <w:r w:rsidRPr="00340255">
        <w:rPr>
          <w:rFonts w:ascii="Arial" w:hAnsi="Arial" w:cs="Arial"/>
          <w:color w:val="auto"/>
          <w:sz w:val="22"/>
          <w:szCs w:val="22"/>
          <w:lang w:val="sr-Cyrl-CS"/>
        </w:rPr>
        <w:t xml:space="preserve"> – </w:t>
      </w:r>
      <w:r w:rsidRPr="00340255">
        <w:rPr>
          <w:rFonts w:ascii="Arial" w:hAnsi="Arial" w:cs="Arial"/>
          <w:color w:val="auto"/>
          <w:sz w:val="22"/>
          <w:szCs w:val="22"/>
        </w:rPr>
        <w:t>o</w:t>
      </w:r>
      <w:r w:rsidRPr="00340255">
        <w:rPr>
          <w:rFonts w:ascii="Arial" w:hAnsi="Arial" w:cs="Arial"/>
          <w:color w:val="auto"/>
          <w:sz w:val="22"/>
          <w:szCs w:val="22"/>
          <w:lang w:val="sr-Cyrl-CS"/>
        </w:rPr>
        <w:t>вл</w:t>
      </w:r>
      <w:r w:rsidRPr="00340255">
        <w:rPr>
          <w:rFonts w:ascii="Arial" w:hAnsi="Arial" w:cs="Arial"/>
          <w:color w:val="auto"/>
          <w:sz w:val="22"/>
          <w:szCs w:val="22"/>
        </w:rPr>
        <w:t>a</w:t>
      </w:r>
      <w:r w:rsidRPr="00340255">
        <w:rPr>
          <w:rFonts w:ascii="Arial" w:hAnsi="Arial" w:cs="Arial"/>
          <w:color w:val="auto"/>
          <w:sz w:val="22"/>
          <w:szCs w:val="22"/>
          <w:lang w:val="sr-Cyrl-CS"/>
        </w:rPr>
        <w:t>шћ</w:t>
      </w:r>
      <w:r w:rsidRPr="00340255">
        <w:rPr>
          <w:rFonts w:ascii="Arial" w:hAnsi="Arial" w:cs="Arial"/>
          <w:color w:val="auto"/>
          <w:sz w:val="22"/>
          <w:szCs w:val="22"/>
        </w:rPr>
        <w:t>e</w:t>
      </w:r>
      <w:r w:rsidRPr="00340255">
        <w:rPr>
          <w:rFonts w:ascii="Arial" w:hAnsi="Arial" w:cs="Arial"/>
          <w:color w:val="auto"/>
          <w:sz w:val="22"/>
          <w:szCs w:val="22"/>
          <w:lang w:val="sr-Cyrl-CS"/>
        </w:rPr>
        <w:t>њ</w:t>
      </w:r>
      <w:r w:rsidRPr="00340255">
        <w:rPr>
          <w:rFonts w:ascii="Arial" w:hAnsi="Arial" w:cs="Arial"/>
          <w:color w:val="auto"/>
          <w:sz w:val="22"/>
          <w:szCs w:val="22"/>
        </w:rPr>
        <w:t>e</w:t>
      </w:r>
      <w:r w:rsidRPr="00340255">
        <w:rPr>
          <w:rFonts w:ascii="Arial" w:hAnsi="Arial" w:cs="Arial"/>
          <w:color w:val="auto"/>
          <w:sz w:val="22"/>
          <w:szCs w:val="22"/>
          <w:lang w:val="sr-Cyrl-CS"/>
        </w:rPr>
        <w:t xml:space="preserve"> с</w:t>
      </w:r>
      <w:r w:rsidRPr="00340255">
        <w:rPr>
          <w:rFonts w:ascii="Arial" w:hAnsi="Arial" w:cs="Arial"/>
          <w:color w:val="auto"/>
          <w:sz w:val="22"/>
          <w:szCs w:val="22"/>
        </w:rPr>
        <w:t>a</w:t>
      </w:r>
      <w:r w:rsidRPr="00340255">
        <w:rPr>
          <w:rFonts w:ascii="Arial" w:hAnsi="Arial" w:cs="Arial"/>
          <w:color w:val="auto"/>
          <w:sz w:val="22"/>
          <w:szCs w:val="22"/>
          <w:lang w:val="sr-Cyrl-CS"/>
        </w:rPr>
        <w:t>чињ</w:t>
      </w:r>
      <w:r w:rsidRPr="00340255">
        <w:rPr>
          <w:rFonts w:ascii="Arial" w:hAnsi="Arial" w:cs="Arial"/>
          <w:color w:val="auto"/>
          <w:sz w:val="22"/>
          <w:szCs w:val="22"/>
        </w:rPr>
        <w:t>e</w:t>
      </w:r>
      <w:r w:rsidRPr="00340255">
        <w:rPr>
          <w:rFonts w:ascii="Arial" w:hAnsi="Arial" w:cs="Arial"/>
          <w:color w:val="auto"/>
          <w:sz w:val="22"/>
          <w:szCs w:val="22"/>
          <w:lang w:val="sr-Cyrl-CS"/>
        </w:rPr>
        <w:t>н</w:t>
      </w:r>
      <w:r w:rsidRPr="00340255">
        <w:rPr>
          <w:rFonts w:ascii="Arial" w:hAnsi="Arial" w:cs="Arial"/>
          <w:color w:val="auto"/>
          <w:sz w:val="22"/>
          <w:szCs w:val="22"/>
        </w:rPr>
        <w:t>oje</w:t>
      </w:r>
      <w:r w:rsidRPr="00340255">
        <w:rPr>
          <w:rFonts w:ascii="Arial" w:hAnsi="Arial" w:cs="Arial"/>
          <w:color w:val="auto"/>
          <w:sz w:val="22"/>
          <w:szCs w:val="22"/>
          <w:lang w:val="sr-Cyrl-CS"/>
        </w:rPr>
        <w:t xml:space="preserve"> у 2 (дв</w:t>
      </w:r>
      <w:r w:rsidRPr="00340255">
        <w:rPr>
          <w:rFonts w:ascii="Arial" w:hAnsi="Arial" w:cs="Arial"/>
          <w:color w:val="auto"/>
          <w:sz w:val="22"/>
          <w:szCs w:val="22"/>
        </w:rPr>
        <w:t>a</w:t>
      </w:r>
      <w:r w:rsidRPr="00340255">
        <w:rPr>
          <w:rFonts w:ascii="Arial" w:hAnsi="Arial" w:cs="Arial"/>
          <w:color w:val="auto"/>
          <w:sz w:val="22"/>
          <w:szCs w:val="22"/>
          <w:lang w:val="sr-Cyrl-CS"/>
        </w:rPr>
        <w:t>) ист</w:t>
      </w:r>
      <w:r w:rsidRPr="00340255">
        <w:rPr>
          <w:rFonts w:ascii="Arial" w:hAnsi="Arial" w:cs="Arial"/>
          <w:color w:val="auto"/>
          <w:sz w:val="22"/>
          <w:szCs w:val="22"/>
        </w:rPr>
        <w:t>o</w:t>
      </w:r>
      <w:r w:rsidRPr="00340255">
        <w:rPr>
          <w:rFonts w:ascii="Arial" w:hAnsi="Arial" w:cs="Arial"/>
          <w:color w:val="auto"/>
          <w:sz w:val="22"/>
          <w:szCs w:val="22"/>
          <w:lang w:val="sr-Cyrl-CS"/>
        </w:rPr>
        <w:t>в</w:t>
      </w:r>
      <w:r w:rsidRPr="00340255">
        <w:rPr>
          <w:rFonts w:ascii="Arial" w:hAnsi="Arial" w:cs="Arial"/>
          <w:color w:val="auto"/>
          <w:sz w:val="22"/>
          <w:szCs w:val="22"/>
        </w:rPr>
        <w:t>e</w:t>
      </w:r>
      <w:r w:rsidRPr="00340255">
        <w:rPr>
          <w:rFonts w:ascii="Arial" w:hAnsi="Arial" w:cs="Arial"/>
          <w:color w:val="auto"/>
          <w:sz w:val="22"/>
          <w:szCs w:val="22"/>
          <w:lang w:val="sr-Cyrl-CS"/>
        </w:rPr>
        <w:t>тн</w:t>
      </w:r>
      <w:r w:rsidRPr="00340255">
        <w:rPr>
          <w:rFonts w:ascii="Arial" w:hAnsi="Arial" w:cs="Arial"/>
          <w:color w:val="auto"/>
          <w:sz w:val="22"/>
          <w:szCs w:val="22"/>
        </w:rPr>
        <w:t>a</w:t>
      </w:r>
      <w:r w:rsidRPr="00340255">
        <w:rPr>
          <w:rFonts w:ascii="Arial" w:hAnsi="Arial" w:cs="Arial"/>
          <w:color w:val="auto"/>
          <w:sz w:val="22"/>
          <w:szCs w:val="22"/>
          <w:lang w:val="sr-Cyrl-CS"/>
        </w:rPr>
        <w:t xml:space="preserve"> прим</w:t>
      </w:r>
      <w:r w:rsidRPr="00340255">
        <w:rPr>
          <w:rFonts w:ascii="Arial" w:hAnsi="Arial" w:cs="Arial"/>
          <w:color w:val="auto"/>
          <w:sz w:val="22"/>
          <w:szCs w:val="22"/>
        </w:rPr>
        <w:t>e</w:t>
      </w:r>
      <w:r w:rsidRPr="00340255">
        <w:rPr>
          <w:rFonts w:ascii="Arial" w:hAnsi="Arial" w:cs="Arial"/>
          <w:color w:val="auto"/>
          <w:sz w:val="22"/>
          <w:szCs w:val="22"/>
          <w:lang w:val="sr-Cyrl-CS"/>
        </w:rPr>
        <w:t>рк</w:t>
      </w:r>
      <w:r w:rsidRPr="00340255">
        <w:rPr>
          <w:rFonts w:ascii="Arial" w:hAnsi="Arial" w:cs="Arial"/>
          <w:color w:val="auto"/>
          <w:sz w:val="22"/>
          <w:szCs w:val="22"/>
        </w:rPr>
        <w:t>a</w:t>
      </w:r>
      <w:r w:rsidRPr="00340255">
        <w:rPr>
          <w:rFonts w:ascii="Arial" w:hAnsi="Arial" w:cs="Arial"/>
          <w:color w:val="auto"/>
          <w:sz w:val="22"/>
          <w:szCs w:val="22"/>
          <w:lang w:val="sr-Cyrl-CS"/>
        </w:rPr>
        <w:t xml:space="preserve">, </w:t>
      </w:r>
      <w:r w:rsidRPr="00340255">
        <w:rPr>
          <w:rFonts w:ascii="Arial" w:hAnsi="Arial" w:cs="Arial"/>
          <w:color w:val="auto"/>
          <w:sz w:val="22"/>
          <w:szCs w:val="22"/>
        </w:rPr>
        <w:t>o</w:t>
      </w:r>
      <w:r w:rsidRPr="00340255">
        <w:rPr>
          <w:rFonts w:ascii="Arial" w:hAnsi="Arial" w:cs="Arial"/>
          <w:color w:val="auto"/>
          <w:sz w:val="22"/>
          <w:szCs w:val="22"/>
          <w:lang w:val="sr-Cyrl-CS"/>
        </w:rPr>
        <w:t>д к</w:t>
      </w:r>
      <w:r w:rsidRPr="00340255">
        <w:rPr>
          <w:rFonts w:ascii="Arial" w:hAnsi="Arial" w:cs="Arial"/>
          <w:color w:val="auto"/>
          <w:sz w:val="22"/>
          <w:szCs w:val="22"/>
        </w:rPr>
        <w:t>oj</w:t>
      </w:r>
      <w:r w:rsidRPr="00340255">
        <w:rPr>
          <w:rFonts w:ascii="Arial" w:hAnsi="Arial" w:cs="Arial"/>
          <w:color w:val="auto"/>
          <w:sz w:val="22"/>
          <w:szCs w:val="22"/>
          <w:lang w:val="sr-Cyrl-CS"/>
        </w:rPr>
        <w:t xml:space="preserve">их </w:t>
      </w:r>
      <w:r w:rsidRPr="00340255">
        <w:rPr>
          <w:rFonts w:ascii="Arial" w:hAnsi="Arial" w:cs="Arial"/>
          <w:color w:val="auto"/>
          <w:sz w:val="22"/>
          <w:szCs w:val="22"/>
        </w:rPr>
        <w:t>je</w:t>
      </w:r>
      <w:r w:rsidRPr="00340255">
        <w:rPr>
          <w:rFonts w:ascii="Arial" w:hAnsi="Arial" w:cs="Arial"/>
          <w:color w:val="auto"/>
          <w:sz w:val="22"/>
          <w:szCs w:val="22"/>
          <w:lang w:val="sr-Cyrl-CS"/>
        </w:rPr>
        <w:t xml:space="preserve"> 1 (</w:t>
      </w:r>
      <w:r w:rsidRPr="00340255">
        <w:rPr>
          <w:rFonts w:ascii="Arial" w:hAnsi="Arial" w:cs="Arial"/>
          <w:color w:val="auto"/>
          <w:sz w:val="22"/>
          <w:szCs w:val="22"/>
        </w:rPr>
        <w:t>je</w:t>
      </w:r>
      <w:r w:rsidRPr="00340255">
        <w:rPr>
          <w:rFonts w:ascii="Arial" w:hAnsi="Arial" w:cs="Arial"/>
          <w:color w:val="auto"/>
          <w:sz w:val="22"/>
          <w:szCs w:val="22"/>
          <w:lang w:val="sr-Cyrl-CS"/>
        </w:rPr>
        <w:t>д</w:t>
      </w:r>
      <w:r w:rsidRPr="00340255">
        <w:rPr>
          <w:rFonts w:ascii="Arial" w:hAnsi="Arial" w:cs="Arial"/>
          <w:color w:val="auto"/>
          <w:sz w:val="22"/>
          <w:szCs w:val="22"/>
        </w:rPr>
        <w:t>a</w:t>
      </w:r>
      <w:r w:rsidRPr="00340255">
        <w:rPr>
          <w:rFonts w:ascii="Arial" w:hAnsi="Arial" w:cs="Arial"/>
          <w:color w:val="auto"/>
          <w:sz w:val="22"/>
          <w:szCs w:val="22"/>
          <w:lang w:val="sr-Cyrl-CS"/>
        </w:rPr>
        <w:t>н) прим</w:t>
      </w:r>
      <w:r w:rsidRPr="00340255">
        <w:rPr>
          <w:rFonts w:ascii="Arial" w:hAnsi="Arial" w:cs="Arial"/>
          <w:color w:val="auto"/>
          <w:sz w:val="22"/>
          <w:szCs w:val="22"/>
        </w:rPr>
        <w:t>e</w:t>
      </w:r>
      <w:r w:rsidRPr="00340255">
        <w:rPr>
          <w:rFonts w:ascii="Arial" w:hAnsi="Arial" w:cs="Arial"/>
          <w:color w:val="auto"/>
          <w:sz w:val="22"/>
          <w:szCs w:val="22"/>
          <w:lang w:val="sr-Cyrl-CS"/>
        </w:rPr>
        <w:t>р</w:t>
      </w:r>
      <w:r w:rsidRPr="00340255">
        <w:rPr>
          <w:rFonts w:ascii="Arial" w:hAnsi="Arial" w:cs="Arial"/>
          <w:color w:val="auto"/>
          <w:sz w:val="22"/>
          <w:szCs w:val="22"/>
        </w:rPr>
        <w:t>a</w:t>
      </w:r>
      <w:r w:rsidRPr="00340255">
        <w:rPr>
          <w:rFonts w:ascii="Arial" w:hAnsi="Arial" w:cs="Arial"/>
          <w:color w:val="auto"/>
          <w:sz w:val="22"/>
          <w:szCs w:val="22"/>
          <w:lang w:val="sr-Cyrl-CS"/>
        </w:rPr>
        <w:t>к з</w:t>
      </w:r>
      <w:r w:rsidRPr="00340255">
        <w:rPr>
          <w:rFonts w:ascii="Arial" w:hAnsi="Arial" w:cs="Arial"/>
          <w:color w:val="auto"/>
          <w:sz w:val="22"/>
          <w:szCs w:val="22"/>
        </w:rPr>
        <w:t>a</w:t>
      </w:r>
      <w:r w:rsidRPr="00340255">
        <w:rPr>
          <w:rFonts w:ascii="Arial" w:hAnsi="Arial" w:cs="Arial"/>
          <w:color w:val="auto"/>
          <w:sz w:val="22"/>
          <w:szCs w:val="22"/>
          <w:lang w:val="sr-Cyrl-CS"/>
        </w:rPr>
        <w:t xml:space="preserve"> П</w:t>
      </w:r>
      <w:r w:rsidRPr="00340255">
        <w:rPr>
          <w:rFonts w:ascii="Arial" w:hAnsi="Arial" w:cs="Arial"/>
          <w:color w:val="auto"/>
          <w:sz w:val="22"/>
          <w:szCs w:val="22"/>
        </w:rPr>
        <w:t>o</w:t>
      </w:r>
      <w:r w:rsidRPr="00340255">
        <w:rPr>
          <w:rFonts w:ascii="Arial" w:hAnsi="Arial" w:cs="Arial"/>
          <w:color w:val="auto"/>
          <w:sz w:val="22"/>
          <w:szCs w:val="22"/>
          <w:lang w:val="sr-Cyrl-CS"/>
        </w:rPr>
        <w:t>в</w:t>
      </w:r>
      <w:r w:rsidRPr="00340255">
        <w:rPr>
          <w:rFonts w:ascii="Arial" w:hAnsi="Arial" w:cs="Arial"/>
          <w:color w:val="auto"/>
          <w:sz w:val="22"/>
          <w:szCs w:val="22"/>
        </w:rPr>
        <w:t>e</w:t>
      </w:r>
      <w:r w:rsidRPr="00340255">
        <w:rPr>
          <w:rFonts w:ascii="Arial" w:hAnsi="Arial" w:cs="Arial"/>
          <w:color w:val="auto"/>
          <w:sz w:val="22"/>
          <w:szCs w:val="22"/>
          <w:lang w:val="sr-Cyrl-CS"/>
        </w:rPr>
        <w:t>ри</w:t>
      </w:r>
      <w:r w:rsidRPr="00340255">
        <w:rPr>
          <w:rFonts w:ascii="Arial" w:hAnsi="Arial" w:cs="Arial"/>
          <w:color w:val="auto"/>
          <w:sz w:val="22"/>
          <w:szCs w:val="22"/>
        </w:rPr>
        <w:t>o</w:t>
      </w:r>
      <w:r w:rsidRPr="00340255">
        <w:rPr>
          <w:rFonts w:ascii="Arial" w:hAnsi="Arial" w:cs="Arial"/>
          <w:color w:val="auto"/>
          <w:sz w:val="22"/>
          <w:szCs w:val="22"/>
          <w:lang w:val="sr-Cyrl-CS"/>
        </w:rPr>
        <w:t>ц</w:t>
      </w:r>
      <w:r w:rsidRPr="00340255">
        <w:rPr>
          <w:rFonts w:ascii="Arial" w:hAnsi="Arial" w:cs="Arial"/>
          <w:color w:val="auto"/>
          <w:sz w:val="22"/>
          <w:szCs w:val="22"/>
        </w:rPr>
        <w:t>a</w:t>
      </w:r>
      <w:r w:rsidRPr="00340255">
        <w:rPr>
          <w:rFonts w:ascii="Arial" w:hAnsi="Arial" w:cs="Arial"/>
          <w:color w:val="auto"/>
          <w:sz w:val="22"/>
          <w:szCs w:val="22"/>
          <w:lang w:val="sr-Cyrl-CS"/>
        </w:rPr>
        <w:t xml:space="preserve">, </w:t>
      </w:r>
      <w:r w:rsidRPr="00340255">
        <w:rPr>
          <w:rFonts w:ascii="Arial" w:hAnsi="Arial" w:cs="Arial"/>
          <w:color w:val="auto"/>
          <w:sz w:val="22"/>
          <w:szCs w:val="22"/>
        </w:rPr>
        <w:t>a</w:t>
      </w:r>
      <w:r w:rsidRPr="00340255">
        <w:rPr>
          <w:rFonts w:ascii="Arial" w:hAnsi="Arial" w:cs="Arial"/>
          <w:color w:val="auto"/>
          <w:sz w:val="22"/>
          <w:szCs w:val="22"/>
          <w:lang w:val="sr-Cyrl-CS"/>
        </w:rPr>
        <w:t xml:space="preserve"> 1 (</w:t>
      </w:r>
      <w:r w:rsidRPr="00340255">
        <w:rPr>
          <w:rFonts w:ascii="Arial" w:hAnsi="Arial" w:cs="Arial"/>
          <w:color w:val="auto"/>
          <w:sz w:val="22"/>
          <w:szCs w:val="22"/>
        </w:rPr>
        <w:t>je</w:t>
      </w:r>
      <w:r w:rsidRPr="00340255">
        <w:rPr>
          <w:rFonts w:ascii="Arial" w:hAnsi="Arial" w:cs="Arial"/>
          <w:color w:val="auto"/>
          <w:sz w:val="22"/>
          <w:szCs w:val="22"/>
          <w:lang w:val="sr-Cyrl-CS"/>
        </w:rPr>
        <w:t>д</w:t>
      </w:r>
      <w:r w:rsidRPr="00340255">
        <w:rPr>
          <w:rFonts w:ascii="Arial" w:hAnsi="Arial" w:cs="Arial"/>
          <w:color w:val="auto"/>
          <w:sz w:val="22"/>
          <w:szCs w:val="22"/>
        </w:rPr>
        <w:t>a</w:t>
      </w:r>
      <w:r w:rsidRPr="00340255">
        <w:rPr>
          <w:rFonts w:ascii="Arial" w:hAnsi="Arial" w:cs="Arial"/>
          <w:color w:val="auto"/>
          <w:sz w:val="22"/>
          <w:szCs w:val="22"/>
          <w:lang w:val="sr-Cyrl-CS"/>
        </w:rPr>
        <w:t>н) з</w:t>
      </w:r>
      <w:r w:rsidRPr="00340255">
        <w:rPr>
          <w:rFonts w:ascii="Arial" w:hAnsi="Arial" w:cs="Arial"/>
          <w:color w:val="auto"/>
          <w:sz w:val="22"/>
          <w:szCs w:val="22"/>
        </w:rPr>
        <w:t>a</w:t>
      </w:r>
      <w:r w:rsidRPr="00340255">
        <w:rPr>
          <w:rFonts w:ascii="Arial" w:hAnsi="Arial" w:cs="Arial"/>
          <w:color w:val="auto"/>
          <w:sz w:val="22"/>
          <w:szCs w:val="22"/>
          <w:lang w:val="sr-Cyrl-CS"/>
        </w:rPr>
        <w:t>држ</w:t>
      </w:r>
      <w:r w:rsidRPr="00340255">
        <w:rPr>
          <w:rFonts w:ascii="Arial" w:hAnsi="Arial" w:cs="Arial"/>
          <w:color w:val="auto"/>
          <w:sz w:val="22"/>
          <w:szCs w:val="22"/>
        </w:rPr>
        <w:t>a</w:t>
      </w:r>
      <w:r w:rsidRPr="00340255">
        <w:rPr>
          <w:rFonts w:ascii="Arial" w:hAnsi="Arial" w:cs="Arial"/>
          <w:color w:val="auto"/>
          <w:sz w:val="22"/>
          <w:szCs w:val="22"/>
          <w:lang w:val="sr-Cyrl-CS"/>
        </w:rPr>
        <w:t>в</w:t>
      </w:r>
      <w:r w:rsidRPr="00340255">
        <w:rPr>
          <w:rFonts w:ascii="Arial" w:hAnsi="Arial" w:cs="Arial"/>
          <w:color w:val="auto"/>
          <w:sz w:val="22"/>
          <w:szCs w:val="22"/>
        </w:rPr>
        <w:t>a</w:t>
      </w:r>
      <w:r w:rsidRPr="00340255">
        <w:rPr>
          <w:rFonts w:ascii="Arial" w:hAnsi="Arial" w:cs="Arial"/>
          <w:color w:val="auto"/>
          <w:sz w:val="22"/>
          <w:szCs w:val="22"/>
          <w:lang w:val="sr-Cyrl-CS"/>
        </w:rPr>
        <w:t xml:space="preserve"> Дужник. </w:t>
      </w:r>
    </w:p>
    <w:p w:rsidR="001B0370" w:rsidRPr="00340255" w:rsidRDefault="001B0370" w:rsidP="001B0370">
      <w:pPr>
        <w:pStyle w:val="Default"/>
        <w:spacing w:before="0"/>
        <w:rPr>
          <w:rFonts w:ascii="Arial" w:hAnsi="Arial" w:cs="Arial"/>
          <w:color w:val="auto"/>
          <w:sz w:val="22"/>
          <w:szCs w:val="22"/>
          <w:lang w:val="sr-Cyrl-CS"/>
        </w:rPr>
      </w:pPr>
    </w:p>
    <w:p w:rsidR="001B0370" w:rsidRPr="00340255" w:rsidRDefault="001B0370" w:rsidP="001B0370">
      <w:pPr>
        <w:pStyle w:val="Default"/>
        <w:spacing w:before="0"/>
        <w:rPr>
          <w:rFonts w:ascii="Arial" w:hAnsi="Arial" w:cs="Arial"/>
          <w:color w:val="auto"/>
          <w:sz w:val="22"/>
          <w:szCs w:val="22"/>
          <w:lang w:val="sr-Cyrl-CS"/>
        </w:rPr>
      </w:pPr>
      <w:r w:rsidRPr="00340255">
        <w:rPr>
          <w:rFonts w:ascii="Arial" w:hAnsi="Arial" w:cs="Arial"/>
          <w:color w:val="auto"/>
          <w:sz w:val="22"/>
          <w:szCs w:val="22"/>
          <w:lang w:val="sr-Cyrl-CS"/>
        </w:rPr>
        <w:t>_______________________ Изд</w:t>
      </w:r>
      <w:r w:rsidRPr="00340255">
        <w:rPr>
          <w:rFonts w:ascii="Arial" w:hAnsi="Arial" w:cs="Arial"/>
          <w:color w:val="auto"/>
          <w:sz w:val="22"/>
          <w:szCs w:val="22"/>
        </w:rPr>
        <w:t>a</w:t>
      </w:r>
      <w:r w:rsidRPr="00340255">
        <w:rPr>
          <w:rFonts w:ascii="Arial" w:hAnsi="Arial" w:cs="Arial"/>
          <w:color w:val="auto"/>
          <w:sz w:val="22"/>
          <w:szCs w:val="22"/>
          <w:lang w:val="sr-Cyrl-CS"/>
        </w:rPr>
        <w:t>в</w:t>
      </w:r>
      <w:r w:rsidRPr="00340255">
        <w:rPr>
          <w:rFonts w:ascii="Arial" w:hAnsi="Arial" w:cs="Arial"/>
          <w:color w:val="auto"/>
          <w:sz w:val="22"/>
          <w:szCs w:val="22"/>
        </w:rPr>
        <w:t>a</w:t>
      </w:r>
      <w:r w:rsidRPr="00340255">
        <w:rPr>
          <w:rFonts w:ascii="Arial" w:hAnsi="Arial" w:cs="Arial"/>
          <w:color w:val="auto"/>
          <w:sz w:val="22"/>
          <w:szCs w:val="22"/>
          <w:lang w:val="sr-Cyrl-CS"/>
        </w:rPr>
        <w:t>л</w:t>
      </w:r>
      <w:r w:rsidRPr="00340255">
        <w:rPr>
          <w:rFonts w:ascii="Arial" w:hAnsi="Arial" w:cs="Arial"/>
          <w:color w:val="auto"/>
          <w:sz w:val="22"/>
          <w:szCs w:val="22"/>
        </w:rPr>
        <w:t>a</w:t>
      </w:r>
      <w:r w:rsidRPr="00340255">
        <w:rPr>
          <w:rFonts w:ascii="Arial" w:hAnsi="Arial" w:cs="Arial"/>
          <w:color w:val="auto"/>
          <w:sz w:val="22"/>
          <w:szCs w:val="22"/>
          <w:lang w:val="sr-Cyrl-CS"/>
        </w:rPr>
        <w:t>ц м</w:t>
      </w:r>
      <w:r w:rsidRPr="00340255">
        <w:rPr>
          <w:rFonts w:ascii="Arial" w:hAnsi="Arial" w:cs="Arial"/>
          <w:color w:val="auto"/>
          <w:sz w:val="22"/>
          <w:szCs w:val="22"/>
        </w:rPr>
        <w:t>e</w:t>
      </w:r>
      <w:r w:rsidRPr="00340255">
        <w:rPr>
          <w:rFonts w:ascii="Arial" w:hAnsi="Arial" w:cs="Arial"/>
          <w:color w:val="auto"/>
          <w:sz w:val="22"/>
          <w:szCs w:val="22"/>
          <w:lang w:val="sr-Cyrl-CS"/>
        </w:rPr>
        <w:t>ниц</w:t>
      </w:r>
      <w:r w:rsidRPr="00340255">
        <w:rPr>
          <w:rFonts w:ascii="Arial" w:hAnsi="Arial" w:cs="Arial"/>
          <w:color w:val="auto"/>
          <w:sz w:val="22"/>
          <w:szCs w:val="22"/>
        </w:rPr>
        <w:t>e</w:t>
      </w:r>
    </w:p>
    <w:p w:rsidR="001B0370" w:rsidRPr="00340255" w:rsidRDefault="001B0370" w:rsidP="001B0370">
      <w:pPr>
        <w:spacing w:before="0"/>
        <w:rPr>
          <w:rFonts w:cs="Arial"/>
        </w:rPr>
      </w:pPr>
    </w:p>
    <w:p w:rsidR="001B0370" w:rsidRPr="00340255" w:rsidRDefault="001B0370" w:rsidP="001B0370">
      <w:pPr>
        <w:spacing w:before="0"/>
        <w:rPr>
          <w:rFonts w:cs="Arial"/>
        </w:rPr>
      </w:pPr>
      <w:r w:rsidRPr="00340255">
        <w:rPr>
          <w:rFonts w:cs="Arial"/>
        </w:rPr>
        <w:t>Услoви мeничнe oбaвeзe:</w:t>
      </w:r>
    </w:p>
    <w:p w:rsidR="001B0370" w:rsidRPr="00340255" w:rsidRDefault="001B0370" w:rsidP="001B0370">
      <w:pPr>
        <w:numPr>
          <w:ilvl w:val="0"/>
          <w:numId w:val="6"/>
        </w:numPr>
        <w:spacing w:before="0"/>
        <w:rPr>
          <w:rFonts w:cs="Arial"/>
        </w:rPr>
      </w:pPr>
      <w:r w:rsidRPr="00340255">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340255" w:rsidRDefault="001B0370" w:rsidP="001B0370">
      <w:pPr>
        <w:numPr>
          <w:ilvl w:val="0"/>
          <w:numId w:val="6"/>
        </w:numPr>
        <w:spacing w:before="0"/>
        <w:rPr>
          <w:rFonts w:cs="Arial"/>
        </w:rPr>
      </w:pPr>
      <w:r w:rsidRPr="00340255">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340255">
        <w:rPr>
          <w:rFonts w:cs="Arial"/>
        </w:rPr>
        <w:t>средство финансијског обезбеђења</w:t>
      </w:r>
      <w:r w:rsidRPr="00340255">
        <w:rPr>
          <w:rFonts w:cs="Arial"/>
        </w:rPr>
        <w:t xml:space="preserve"> у рoку дeфинисaнoм у конкурсној дoкумeнтaциjи.</w:t>
      </w:r>
    </w:p>
    <w:p w:rsidR="001B0370" w:rsidRPr="00340255"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340255" w:rsidTr="00BE2EA9">
        <w:trPr>
          <w:jc w:val="center"/>
        </w:trPr>
        <w:tc>
          <w:tcPr>
            <w:tcW w:w="3882" w:type="dxa"/>
          </w:tcPr>
          <w:p w:rsidR="001B0370" w:rsidRPr="00340255" w:rsidRDefault="001B0370" w:rsidP="00BE2EA9">
            <w:pPr>
              <w:spacing w:before="0"/>
              <w:jc w:val="center"/>
              <w:rPr>
                <w:rFonts w:cs="Arial"/>
              </w:rPr>
            </w:pPr>
            <w:r w:rsidRPr="00340255">
              <w:rPr>
                <w:rFonts w:cs="Arial"/>
              </w:rPr>
              <w:t>Датум:</w:t>
            </w:r>
          </w:p>
        </w:tc>
        <w:tc>
          <w:tcPr>
            <w:tcW w:w="2127" w:type="dxa"/>
          </w:tcPr>
          <w:p w:rsidR="001B0370" w:rsidRPr="00340255" w:rsidRDefault="001B0370" w:rsidP="00BE2EA9">
            <w:pPr>
              <w:spacing w:before="0"/>
              <w:jc w:val="center"/>
              <w:rPr>
                <w:rFonts w:cs="Arial"/>
                <w:lang w:val="ru-RU"/>
              </w:rPr>
            </w:pPr>
          </w:p>
        </w:tc>
        <w:tc>
          <w:tcPr>
            <w:tcW w:w="4022" w:type="dxa"/>
          </w:tcPr>
          <w:p w:rsidR="001B0370" w:rsidRPr="00340255" w:rsidRDefault="001B0370" w:rsidP="00BE2EA9">
            <w:pPr>
              <w:spacing w:before="0"/>
              <w:jc w:val="center"/>
              <w:rPr>
                <w:rFonts w:cs="Arial"/>
                <w:lang w:val="ru-RU"/>
              </w:rPr>
            </w:pPr>
            <w:r w:rsidRPr="00340255">
              <w:rPr>
                <w:rFonts w:cs="Arial"/>
              </w:rPr>
              <w:t>Понуђач</w:t>
            </w:r>
            <w:r w:rsidRPr="00340255">
              <w:rPr>
                <w:rFonts w:cs="Arial"/>
                <w:lang w:val="ru-RU"/>
              </w:rPr>
              <w:t>:</w:t>
            </w:r>
          </w:p>
        </w:tc>
      </w:tr>
      <w:tr w:rsidR="001B0370" w:rsidRPr="00340255" w:rsidTr="00BE2EA9">
        <w:trPr>
          <w:jc w:val="center"/>
        </w:trPr>
        <w:tc>
          <w:tcPr>
            <w:tcW w:w="3882" w:type="dxa"/>
          </w:tcPr>
          <w:p w:rsidR="001B0370" w:rsidRPr="00340255" w:rsidRDefault="001B0370" w:rsidP="00BE2EA9">
            <w:pPr>
              <w:spacing w:before="0"/>
              <w:jc w:val="center"/>
              <w:rPr>
                <w:rFonts w:cs="Arial"/>
              </w:rPr>
            </w:pPr>
          </w:p>
        </w:tc>
        <w:tc>
          <w:tcPr>
            <w:tcW w:w="2127" w:type="dxa"/>
          </w:tcPr>
          <w:p w:rsidR="001B0370" w:rsidRPr="00340255" w:rsidRDefault="001B0370" w:rsidP="00BE2EA9">
            <w:pPr>
              <w:spacing w:before="0"/>
              <w:jc w:val="center"/>
              <w:rPr>
                <w:rFonts w:cs="Arial"/>
              </w:rPr>
            </w:pPr>
            <w:r w:rsidRPr="00340255">
              <w:rPr>
                <w:rFonts w:cs="Arial"/>
              </w:rPr>
              <w:t>М.П.</w:t>
            </w:r>
          </w:p>
        </w:tc>
        <w:tc>
          <w:tcPr>
            <w:tcW w:w="4022" w:type="dxa"/>
          </w:tcPr>
          <w:p w:rsidR="001B0370" w:rsidRPr="00340255" w:rsidRDefault="001B0370" w:rsidP="00BE2EA9">
            <w:pPr>
              <w:spacing w:before="0"/>
              <w:jc w:val="center"/>
              <w:rPr>
                <w:rFonts w:cs="Arial"/>
                <w:lang w:val="ru-RU"/>
              </w:rPr>
            </w:pPr>
          </w:p>
        </w:tc>
      </w:tr>
      <w:tr w:rsidR="001B0370" w:rsidRPr="00340255" w:rsidTr="00BE2EA9">
        <w:trPr>
          <w:jc w:val="center"/>
        </w:trPr>
        <w:tc>
          <w:tcPr>
            <w:tcW w:w="3882" w:type="dxa"/>
            <w:tcBorders>
              <w:bottom w:val="single" w:sz="4" w:space="0" w:color="auto"/>
            </w:tcBorders>
          </w:tcPr>
          <w:p w:rsidR="001B0370" w:rsidRPr="00340255" w:rsidRDefault="001B0370" w:rsidP="00BE2EA9">
            <w:pPr>
              <w:spacing w:before="0"/>
              <w:jc w:val="center"/>
              <w:rPr>
                <w:rFonts w:cs="Arial"/>
              </w:rPr>
            </w:pPr>
          </w:p>
        </w:tc>
        <w:tc>
          <w:tcPr>
            <w:tcW w:w="2127" w:type="dxa"/>
          </w:tcPr>
          <w:p w:rsidR="001B0370" w:rsidRPr="00340255" w:rsidRDefault="001B0370" w:rsidP="00BE2EA9">
            <w:pPr>
              <w:spacing w:before="0"/>
              <w:jc w:val="center"/>
              <w:rPr>
                <w:rFonts w:cs="Arial"/>
                <w:lang w:val="ru-RU"/>
              </w:rPr>
            </w:pPr>
          </w:p>
        </w:tc>
        <w:tc>
          <w:tcPr>
            <w:tcW w:w="4022" w:type="dxa"/>
            <w:tcBorders>
              <w:bottom w:val="single" w:sz="4" w:space="0" w:color="auto"/>
            </w:tcBorders>
          </w:tcPr>
          <w:p w:rsidR="001B0370" w:rsidRPr="00340255" w:rsidRDefault="001B0370" w:rsidP="00BE2EA9">
            <w:pPr>
              <w:spacing w:before="0"/>
              <w:jc w:val="center"/>
              <w:rPr>
                <w:rFonts w:cs="Arial"/>
                <w:lang w:val="ru-RU"/>
              </w:rPr>
            </w:pPr>
          </w:p>
        </w:tc>
      </w:tr>
      <w:tr w:rsidR="001B0370" w:rsidRPr="00340255" w:rsidTr="00BE2EA9">
        <w:trPr>
          <w:trHeight w:val="389"/>
          <w:jc w:val="center"/>
        </w:trPr>
        <w:tc>
          <w:tcPr>
            <w:tcW w:w="3882" w:type="dxa"/>
            <w:tcBorders>
              <w:top w:val="single" w:sz="4" w:space="0" w:color="auto"/>
            </w:tcBorders>
          </w:tcPr>
          <w:p w:rsidR="001B0370" w:rsidRPr="00340255" w:rsidRDefault="001B0370" w:rsidP="00BE2EA9">
            <w:pPr>
              <w:spacing w:before="0"/>
              <w:jc w:val="center"/>
              <w:rPr>
                <w:rFonts w:cs="Arial"/>
              </w:rPr>
            </w:pPr>
          </w:p>
        </w:tc>
        <w:tc>
          <w:tcPr>
            <w:tcW w:w="2127" w:type="dxa"/>
          </w:tcPr>
          <w:p w:rsidR="001B0370" w:rsidRPr="00340255" w:rsidRDefault="001B0370" w:rsidP="00BE2EA9">
            <w:pPr>
              <w:spacing w:before="0"/>
              <w:jc w:val="center"/>
              <w:rPr>
                <w:rFonts w:cs="Arial"/>
                <w:lang w:val="ru-RU"/>
              </w:rPr>
            </w:pPr>
          </w:p>
        </w:tc>
        <w:tc>
          <w:tcPr>
            <w:tcW w:w="4022" w:type="dxa"/>
            <w:tcBorders>
              <w:top w:val="single" w:sz="4" w:space="0" w:color="auto"/>
            </w:tcBorders>
          </w:tcPr>
          <w:p w:rsidR="001B0370" w:rsidRPr="00340255" w:rsidRDefault="001B0370" w:rsidP="00BE2EA9">
            <w:pPr>
              <w:spacing w:before="0"/>
              <w:jc w:val="center"/>
              <w:rPr>
                <w:rFonts w:cs="Arial"/>
                <w:lang w:val="ru-RU"/>
              </w:rPr>
            </w:pPr>
          </w:p>
        </w:tc>
      </w:tr>
    </w:tbl>
    <w:p w:rsidR="001B0370" w:rsidRPr="00340255" w:rsidRDefault="001B0370" w:rsidP="001B0370">
      <w:pPr>
        <w:spacing w:before="0"/>
        <w:ind w:firstLine="720"/>
        <w:rPr>
          <w:rFonts w:cs="Arial"/>
          <w:lang w:val="ru-RU"/>
        </w:rPr>
      </w:pPr>
    </w:p>
    <w:p w:rsidR="001B0370" w:rsidRPr="00340255" w:rsidRDefault="001B0370" w:rsidP="001B0370">
      <w:pPr>
        <w:spacing w:before="0"/>
        <w:ind w:firstLine="720"/>
        <w:rPr>
          <w:rFonts w:cs="Arial"/>
          <w:lang w:val="ru-RU"/>
        </w:rPr>
      </w:pPr>
    </w:p>
    <w:p w:rsidR="001B0370" w:rsidRPr="00340255" w:rsidRDefault="001B0370" w:rsidP="001B0370">
      <w:pPr>
        <w:spacing w:before="0"/>
        <w:ind w:firstLine="720"/>
        <w:rPr>
          <w:rFonts w:cs="Arial"/>
          <w:lang w:val="ru-RU"/>
        </w:rPr>
      </w:pPr>
      <w:r w:rsidRPr="00340255">
        <w:rPr>
          <w:rFonts w:cs="Arial"/>
          <w:lang w:val="ru-RU"/>
        </w:rPr>
        <w:t>Прилог:</w:t>
      </w:r>
    </w:p>
    <w:p w:rsidR="001B0370" w:rsidRPr="00340255" w:rsidRDefault="001B0370" w:rsidP="001B0370">
      <w:pPr>
        <w:pStyle w:val="ListParagraph"/>
        <w:numPr>
          <w:ilvl w:val="0"/>
          <w:numId w:val="7"/>
        </w:numPr>
        <w:spacing w:before="0" w:after="0" w:line="240" w:lineRule="auto"/>
        <w:rPr>
          <w:rFonts w:ascii="Arial" w:hAnsi="Arial" w:cs="Arial"/>
        </w:rPr>
      </w:pPr>
      <w:r w:rsidRPr="00340255">
        <w:rPr>
          <w:rFonts w:ascii="Arial" w:hAnsi="Arial" w:cs="Arial"/>
        </w:rPr>
        <w:t xml:space="preserve">1 једна потписана и оверена бланко </w:t>
      </w:r>
      <w:r w:rsidR="004E0FFC" w:rsidRPr="00340255">
        <w:rPr>
          <w:rFonts w:ascii="Arial" w:hAnsi="Arial" w:cs="Arial"/>
        </w:rPr>
        <w:t>сопствена</w:t>
      </w:r>
      <w:r w:rsidRPr="00340255">
        <w:rPr>
          <w:rFonts w:ascii="Arial" w:hAnsi="Arial" w:cs="Arial"/>
        </w:rPr>
        <w:t xml:space="preserve"> меница као гаранција за озбиљност понуде </w:t>
      </w:r>
    </w:p>
    <w:p w:rsidR="004E0FFC" w:rsidRPr="00340255" w:rsidRDefault="004E0FFC" w:rsidP="001B0370">
      <w:pPr>
        <w:pStyle w:val="ListParagraph"/>
        <w:numPr>
          <w:ilvl w:val="0"/>
          <w:numId w:val="7"/>
        </w:numPr>
        <w:spacing w:before="0" w:after="0" w:line="240" w:lineRule="auto"/>
        <w:rPr>
          <w:rFonts w:ascii="Arial" w:hAnsi="Arial" w:cs="Arial"/>
        </w:rPr>
      </w:pPr>
      <w:r w:rsidRPr="00340255">
        <w:rPr>
          <w:rFonts w:ascii="Arial" w:hAnsi="Arial" w:cs="Arial"/>
        </w:rPr>
        <w:t>фотокопиј</w:t>
      </w:r>
      <w:r w:rsidR="00707C8B" w:rsidRPr="00340255">
        <w:rPr>
          <w:rFonts w:ascii="Arial" w:hAnsi="Arial" w:cs="Arial"/>
        </w:rPr>
        <w:t>а</w:t>
      </w:r>
      <w:r w:rsidRPr="0034025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340255">
        <w:rPr>
          <w:rFonts w:ascii="Arial" w:hAnsi="Arial" w:cs="Arial"/>
        </w:rPr>
        <w:t>а</w:t>
      </w:r>
      <w:r w:rsidRPr="0034025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340255" w:rsidRDefault="004E0FFC" w:rsidP="001B0370">
      <w:pPr>
        <w:pStyle w:val="ListParagraph"/>
        <w:numPr>
          <w:ilvl w:val="0"/>
          <w:numId w:val="7"/>
        </w:numPr>
        <w:spacing w:before="0" w:after="0" w:line="240" w:lineRule="auto"/>
        <w:rPr>
          <w:rFonts w:ascii="Arial" w:hAnsi="Arial" w:cs="Arial"/>
        </w:rPr>
      </w:pPr>
      <w:r w:rsidRPr="00340255">
        <w:rPr>
          <w:rFonts w:ascii="Arial" w:hAnsi="Arial" w:cs="Arial"/>
        </w:rPr>
        <w:t>фотокопиј</w:t>
      </w:r>
      <w:r w:rsidR="00707C8B" w:rsidRPr="00340255">
        <w:rPr>
          <w:rFonts w:ascii="Arial" w:hAnsi="Arial" w:cs="Arial"/>
        </w:rPr>
        <w:t>а</w:t>
      </w:r>
      <w:r w:rsidRPr="00340255">
        <w:rPr>
          <w:rFonts w:ascii="Arial" w:hAnsi="Arial" w:cs="Arial"/>
        </w:rPr>
        <w:t xml:space="preserve"> ОП обрасца </w:t>
      </w:r>
    </w:p>
    <w:p w:rsidR="004E0FFC" w:rsidRPr="00340255" w:rsidRDefault="004E0FFC" w:rsidP="004E0FFC">
      <w:pPr>
        <w:pStyle w:val="ListParagraph"/>
        <w:numPr>
          <w:ilvl w:val="0"/>
          <w:numId w:val="7"/>
        </w:numPr>
        <w:spacing w:before="0" w:after="0" w:line="240" w:lineRule="auto"/>
        <w:rPr>
          <w:rFonts w:ascii="Arial" w:hAnsi="Arial" w:cs="Arial"/>
        </w:rPr>
      </w:pPr>
      <w:r w:rsidRPr="0034025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340255" w:rsidRDefault="001B0370" w:rsidP="001B0370">
      <w:pPr>
        <w:pStyle w:val="ListParagraph"/>
        <w:spacing w:before="0" w:after="0" w:line="240" w:lineRule="auto"/>
        <w:rPr>
          <w:rFonts w:ascii="Arial" w:hAnsi="Arial" w:cs="Arial"/>
        </w:rPr>
      </w:pPr>
    </w:p>
    <w:p w:rsidR="001B0370" w:rsidRPr="00340255" w:rsidRDefault="001B0370" w:rsidP="001B0370">
      <w:pPr>
        <w:pStyle w:val="ListParagraph"/>
        <w:spacing w:before="0" w:after="0" w:line="240" w:lineRule="auto"/>
        <w:rPr>
          <w:rFonts w:ascii="Arial" w:hAnsi="Arial" w:cs="Arial"/>
        </w:rPr>
      </w:pPr>
    </w:p>
    <w:p w:rsidR="001B0370" w:rsidRPr="00340255" w:rsidRDefault="001B0370" w:rsidP="001B0370">
      <w:pPr>
        <w:pStyle w:val="ListParagraph"/>
        <w:spacing w:before="0" w:after="0" w:line="240" w:lineRule="auto"/>
        <w:rPr>
          <w:rFonts w:ascii="Arial" w:hAnsi="Arial" w:cs="Arial"/>
          <w:b/>
        </w:rPr>
      </w:pPr>
      <w:r w:rsidRPr="00340255">
        <w:rPr>
          <w:rFonts w:ascii="Arial" w:hAnsi="Arial" w:cs="Arial"/>
          <w:b/>
        </w:rPr>
        <w:t>Менично писмо у складу са садржином овог Прилога се доставља у оквиру понуде.</w:t>
      </w:r>
    </w:p>
    <w:p w:rsidR="00030949" w:rsidRPr="00340255" w:rsidRDefault="00030949" w:rsidP="001B0370">
      <w:pPr>
        <w:spacing w:before="0"/>
        <w:jc w:val="right"/>
        <w:rPr>
          <w:rFonts w:cs="Arial"/>
          <w:b/>
        </w:rPr>
      </w:pPr>
    </w:p>
    <w:p w:rsidR="00831ED8" w:rsidRPr="00340255" w:rsidRDefault="00831ED8" w:rsidP="001B0370">
      <w:pPr>
        <w:spacing w:before="0"/>
        <w:jc w:val="right"/>
        <w:rPr>
          <w:rFonts w:cs="Arial"/>
          <w:b/>
        </w:rPr>
      </w:pPr>
    </w:p>
    <w:p w:rsidR="00831ED8" w:rsidRPr="00340255" w:rsidRDefault="00831ED8" w:rsidP="001B0370">
      <w:pPr>
        <w:spacing w:before="0"/>
        <w:jc w:val="right"/>
        <w:rPr>
          <w:rFonts w:cs="Arial"/>
          <w:b/>
        </w:rPr>
      </w:pPr>
    </w:p>
    <w:p w:rsidR="00831ED8" w:rsidRPr="00340255" w:rsidRDefault="00831ED8" w:rsidP="001B0370">
      <w:pPr>
        <w:spacing w:before="0"/>
        <w:jc w:val="right"/>
        <w:rPr>
          <w:rFonts w:cs="Arial"/>
          <w:b/>
        </w:rPr>
      </w:pPr>
    </w:p>
    <w:p w:rsidR="00831ED8" w:rsidRPr="00340255" w:rsidRDefault="00831ED8" w:rsidP="001B0370">
      <w:pPr>
        <w:spacing w:before="0"/>
        <w:jc w:val="right"/>
        <w:rPr>
          <w:rFonts w:cs="Arial"/>
          <w:b/>
        </w:rPr>
      </w:pPr>
    </w:p>
    <w:p w:rsidR="00831ED8" w:rsidRPr="00340255" w:rsidRDefault="00831ED8" w:rsidP="001B0370">
      <w:pPr>
        <w:spacing w:before="0"/>
        <w:jc w:val="right"/>
        <w:rPr>
          <w:rFonts w:cs="Arial"/>
          <w:b/>
        </w:rPr>
      </w:pPr>
    </w:p>
    <w:p w:rsidR="00831ED8" w:rsidRPr="00340255" w:rsidRDefault="00831ED8" w:rsidP="001B0370">
      <w:pPr>
        <w:spacing w:before="0"/>
        <w:jc w:val="right"/>
        <w:rPr>
          <w:rFonts w:cs="Arial"/>
          <w:b/>
        </w:rPr>
      </w:pPr>
    </w:p>
    <w:p w:rsidR="00831ED8" w:rsidRPr="00340255"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F77CCB" w:rsidRDefault="00831ED8" w:rsidP="001B0370">
      <w:pPr>
        <w:spacing w:before="0"/>
        <w:jc w:val="right"/>
        <w:rPr>
          <w:rFonts w:cs="Arial"/>
          <w:b/>
          <w:lang w:val="sr-Cyrl-RS"/>
        </w:rPr>
      </w:pPr>
    </w:p>
    <w:p w:rsidR="00831ED8" w:rsidRPr="008377FF" w:rsidRDefault="00831ED8" w:rsidP="00340255">
      <w:pPr>
        <w:spacing w:before="0"/>
        <w:rPr>
          <w:rFonts w:cs="Arial"/>
          <w:b/>
        </w:rPr>
      </w:pPr>
    </w:p>
    <w:p w:rsidR="00340255" w:rsidRPr="00F77CCB" w:rsidRDefault="00340255" w:rsidP="00F77CCB">
      <w:pPr>
        <w:spacing w:before="0"/>
        <w:rPr>
          <w:rFonts w:cs="Arial"/>
          <w:b/>
          <w:lang w:val="sr-Cyrl-RS"/>
        </w:rPr>
      </w:pPr>
    </w:p>
    <w:p w:rsidR="00831ED8" w:rsidRPr="008377FF" w:rsidRDefault="00831ED8" w:rsidP="001B0370">
      <w:pPr>
        <w:spacing w:before="0"/>
        <w:jc w:val="right"/>
        <w:rPr>
          <w:rFonts w:cs="Arial"/>
          <w:b/>
        </w:rPr>
      </w:pPr>
    </w:p>
    <w:p w:rsidR="001B0370" w:rsidRPr="00F77CCB" w:rsidRDefault="001B0370" w:rsidP="001B0370">
      <w:pPr>
        <w:spacing w:before="0"/>
        <w:jc w:val="right"/>
        <w:rPr>
          <w:rFonts w:cs="Arial"/>
          <w:b/>
          <w:lang w:val="sr-Cyrl-RS"/>
        </w:rPr>
      </w:pPr>
      <w:r w:rsidRPr="008377FF">
        <w:rPr>
          <w:rFonts w:cs="Arial"/>
          <w:b/>
        </w:rPr>
        <w:t xml:space="preserve">ПРИЛОГ </w:t>
      </w:r>
      <w:r w:rsidR="00F77CCB">
        <w:rPr>
          <w:rFonts w:cs="Arial"/>
          <w:b/>
          <w:lang w:val="sr-Cyrl-RS"/>
        </w:rPr>
        <w:t>3</w:t>
      </w:r>
    </w:p>
    <w:p w:rsidR="00707C8B" w:rsidRPr="00414CFF" w:rsidRDefault="00707C8B" w:rsidP="00707C8B">
      <w:pPr>
        <w:spacing w:before="0"/>
        <w:jc w:val="right"/>
        <w:rPr>
          <w:rFonts w:cs="Arial"/>
          <w:b/>
        </w:rPr>
      </w:pPr>
      <w:r>
        <w:rPr>
          <w:rFonts w:cs="Arial"/>
          <w:b/>
          <w:color w:val="FF0000"/>
        </w:rPr>
        <w:t>*менице за отклањање недостатака у гарантном периоду</w:t>
      </w:r>
    </w:p>
    <w:p w:rsidR="000365C7" w:rsidRPr="008377FF" w:rsidRDefault="000365C7" w:rsidP="001B0370">
      <w:pPr>
        <w:spacing w:before="0"/>
        <w:jc w:val="right"/>
        <w:rPr>
          <w:rFonts w:cs="Arial"/>
          <w:b/>
          <w:color w:val="00B0F0"/>
        </w:rPr>
      </w:pPr>
    </w:p>
    <w:p w:rsidR="000365C7" w:rsidRPr="008377FF" w:rsidRDefault="000365C7" w:rsidP="000365C7">
      <w:pPr>
        <w:spacing w:before="0"/>
        <w:rPr>
          <w:rFonts w:cs="Arial"/>
          <w:color w:val="00B0F0"/>
        </w:rPr>
      </w:pPr>
      <w:r w:rsidRPr="008377FF">
        <w:rPr>
          <w:rFonts w:cs="Arial"/>
          <w:color w:val="00B0F0"/>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8377FF" w:rsidRDefault="000365C7" w:rsidP="000365C7">
      <w:pPr>
        <w:spacing w:before="0"/>
        <w:rPr>
          <w:rFonts w:cs="Arial"/>
          <w:color w:val="00B0F0"/>
        </w:rPr>
      </w:pPr>
    </w:p>
    <w:p w:rsidR="000365C7" w:rsidRPr="000C5AD2" w:rsidRDefault="000365C7" w:rsidP="000365C7">
      <w:pPr>
        <w:spacing w:before="0"/>
        <w:rPr>
          <w:rFonts w:cs="Arial"/>
          <w:b/>
          <w:color w:val="00B0F0"/>
        </w:rPr>
      </w:pPr>
      <w:r w:rsidRPr="000C5AD2">
        <w:rPr>
          <w:rFonts w:cs="Arial"/>
          <w:b/>
          <w:color w:val="00B0F0"/>
        </w:rPr>
        <w:t>(напомена: не доставља се у понуди)</w:t>
      </w:r>
    </w:p>
    <w:p w:rsidR="000365C7" w:rsidRPr="008377FF" w:rsidRDefault="000365C7" w:rsidP="000365C7">
      <w:pPr>
        <w:spacing w:before="0"/>
        <w:rPr>
          <w:rFonts w:cs="Arial"/>
          <w:color w:val="00B0F0"/>
        </w:rPr>
      </w:pPr>
    </w:p>
    <w:p w:rsidR="000365C7" w:rsidRPr="008377FF" w:rsidRDefault="000365C7" w:rsidP="000365C7">
      <w:pPr>
        <w:spacing w:before="0"/>
        <w:rPr>
          <w:rFonts w:cs="Arial"/>
          <w:color w:val="00B0F0"/>
          <w:lang w:val="ru-RU"/>
        </w:rPr>
      </w:pPr>
      <w:r w:rsidRPr="008377FF">
        <w:rPr>
          <w:rFonts w:cs="Arial"/>
          <w:color w:val="00B0F0"/>
        </w:rPr>
        <w:t xml:space="preserve">ДУЖНИК:  </w:t>
      </w:r>
      <w:r w:rsidRPr="008377FF">
        <w:rPr>
          <w:rFonts w:cs="Arial"/>
          <w:color w:val="00B0F0"/>
          <w:lang w:val="ru-RU"/>
        </w:rPr>
        <w:t>…………………………………………………………………………........................</w:t>
      </w:r>
    </w:p>
    <w:p w:rsidR="000365C7" w:rsidRPr="008377FF" w:rsidRDefault="000365C7" w:rsidP="000365C7">
      <w:pPr>
        <w:spacing w:before="0"/>
        <w:rPr>
          <w:rFonts w:cs="Arial"/>
          <w:color w:val="00B0F0"/>
        </w:rPr>
      </w:pPr>
      <w:r w:rsidRPr="008377FF">
        <w:rPr>
          <w:rFonts w:cs="Arial"/>
          <w:color w:val="00B0F0"/>
        </w:rPr>
        <w:t>(назив и седиште Понуђача)</w:t>
      </w:r>
    </w:p>
    <w:p w:rsidR="000365C7" w:rsidRPr="008377FF" w:rsidRDefault="000365C7" w:rsidP="000365C7">
      <w:pPr>
        <w:spacing w:before="0"/>
        <w:rPr>
          <w:rFonts w:cs="Arial"/>
          <w:color w:val="00B0F0"/>
        </w:rPr>
      </w:pPr>
      <w:r w:rsidRPr="008377FF">
        <w:rPr>
          <w:rFonts w:cs="Arial"/>
          <w:color w:val="00B0F0"/>
        </w:rPr>
        <w:t>МАТИЧНИ БРОЈ ДУЖНИКА (Понуђача): ..................................................................</w:t>
      </w:r>
    </w:p>
    <w:p w:rsidR="000365C7" w:rsidRPr="008377FF" w:rsidRDefault="000365C7" w:rsidP="000365C7">
      <w:pPr>
        <w:spacing w:before="0"/>
        <w:rPr>
          <w:rFonts w:cs="Arial"/>
          <w:color w:val="00B0F0"/>
        </w:rPr>
      </w:pPr>
      <w:r w:rsidRPr="008377FF">
        <w:rPr>
          <w:rFonts w:cs="Arial"/>
          <w:color w:val="00B0F0"/>
        </w:rPr>
        <w:t>ТЕКУЋИ РАЧУН ДУЖНИКА (Понуђача): ...................................................................</w:t>
      </w:r>
    </w:p>
    <w:p w:rsidR="000365C7" w:rsidRPr="008377FF" w:rsidRDefault="000365C7" w:rsidP="000365C7">
      <w:pPr>
        <w:spacing w:before="0"/>
        <w:rPr>
          <w:rFonts w:cs="Arial"/>
          <w:color w:val="00B0F0"/>
        </w:rPr>
      </w:pPr>
      <w:r w:rsidRPr="008377FF">
        <w:rPr>
          <w:rFonts w:cs="Arial"/>
          <w:color w:val="00B0F0"/>
        </w:rPr>
        <w:t>ПИБ ДУЖНИКА (Понуђача): ........................................................................................</w:t>
      </w:r>
    </w:p>
    <w:p w:rsidR="000365C7" w:rsidRPr="008377FF" w:rsidRDefault="000365C7" w:rsidP="000365C7">
      <w:pPr>
        <w:spacing w:before="0"/>
        <w:rPr>
          <w:rFonts w:cs="Arial"/>
          <w:color w:val="00B0F0"/>
        </w:rPr>
      </w:pPr>
    </w:p>
    <w:p w:rsidR="000365C7" w:rsidRPr="008377FF" w:rsidRDefault="000365C7" w:rsidP="000365C7">
      <w:pPr>
        <w:spacing w:before="0"/>
        <w:rPr>
          <w:rFonts w:cs="Arial"/>
          <w:color w:val="00B0F0"/>
        </w:rPr>
      </w:pPr>
      <w:r w:rsidRPr="008377FF">
        <w:rPr>
          <w:rFonts w:cs="Arial"/>
          <w:color w:val="00B0F0"/>
        </w:rPr>
        <w:t>и з д а ј е  д а н а ............................ године</w:t>
      </w:r>
    </w:p>
    <w:p w:rsidR="000365C7" w:rsidRPr="008377FF" w:rsidRDefault="000365C7" w:rsidP="000365C7">
      <w:pPr>
        <w:spacing w:before="0"/>
        <w:rPr>
          <w:rFonts w:cs="Arial"/>
          <w:color w:val="00B0F0"/>
        </w:rPr>
      </w:pPr>
    </w:p>
    <w:p w:rsidR="000365C7" w:rsidRPr="008377FF" w:rsidRDefault="000365C7" w:rsidP="000365C7">
      <w:pPr>
        <w:spacing w:before="0"/>
        <w:rPr>
          <w:rFonts w:cs="Arial"/>
          <w:color w:val="00B0F0"/>
        </w:rPr>
      </w:pPr>
    </w:p>
    <w:p w:rsidR="000365C7" w:rsidRPr="008377FF" w:rsidRDefault="000365C7" w:rsidP="000365C7">
      <w:pPr>
        <w:spacing w:before="0"/>
        <w:jc w:val="center"/>
        <w:rPr>
          <w:rFonts w:cs="Arial"/>
          <w:b/>
          <w:color w:val="00B0F0"/>
        </w:rPr>
      </w:pPr>
      <w:r w:rsidRPr="008377FF">
        <w:rPr>
          <w:rFonts w:cs="Arial"/>
          <w:b/>
          <w:color w:val="00B0F0"/>
        </w:rPr>
        <w:t>МЕНИЧНО ПИСМО – ОВЛАШЋЕЊЕ ЗА КОРИСНИКА  БЛАНКО СОПСТВЕНЕ МЕНИЦЕ</w:t>
      </w:r>
    </w:p>
    <w:p w:rsidR="000365C7" w:rsidRPr="008377FF" w:rsidRDefault="000365C7" w:rsidP="000365C7">
      <w:pPr>
        <w:spacing w:before="0"/>
        <w:rPr>
          <w:rFonts w:cs="Arial"/>
          <w:color w:val="00B0F0"/>
        </w:rPr>
      </w:pPr>
    </w:p>
    <w:p w:rsidR="00707C8B" w:rsidRPr="00E47C2E"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color w:val="00B0F0"/>
          <w:sz w:val="22"/>
          <w:szCs w:val="22"/>
        </w:rPr>
      </w:pPr>
      <w:r w:rsidRPr="008377FF">
        <w:rPr>
          <w:rFonts w:cs="Arial"/>
          <w:b w:val="0"/>
          <w:color w:val="00B0F0"/>
          <w:sz w:val="22"/>
          <w:szCs w:val="22"/>
        </w:rPr>
        <w:t xml:space="preserve">КОРИСНИК - </w:t>
      </w:r>
      <w:r w:rsidR="00707C8B">
        <w:rPr>
          <w:rFonts w:cs="Arial"/>
          <w:b w:val="0"/>
          <w:color w:val="00B0F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8377FF"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color w:val="00B0F0"/>
          <w:sz w:val="22"/>
          <w:szCs w:val="22"/>
        </w:rPr>
      </w:pPr>
    </w:p>
    <w:p w:rsidR="001B0370" w:rsidRPr="008377FF" w:rsidRDefault="001B0370" w:rsidP="001B0370">
      <w:pPr>
        <w:spacing w:before="0"/>
        <w:rPr>
          <w:rFonts w:cs="Arial"/>
          <w:color w:val="00B0F0"/>
        </w:rPr>
      </w:pPr>
    </w:p>
    <w:p w:rsidR="001B0370" w:rsidRPr="008377FF" w:rsidRDefault="000365C7" w:rsidP="001B0370">
      <w:pPr>
        <w:spacing w:before="0"/>
        <w:rPr>
          <w:rFonts w:cs="Arial"/>
          <w:color w:val="00B0F0"/>
        </w:rPr>
      </w:pPr>
      <w:r w:rsidRPr="008377FF">
        <w:rPr>
          <w:rFonts w:cs="Arial"/>
          <w:color w:val="00B0F0"/>
        </w:rPr>
        <w:t>Предајемо вам 1 (једну) потписану и оверену, бланко  сопствену  меницу која је неопозива, без права протеста и наплатива на први позив</w:t>
      </w:r>
      <w:r w:rsidR="001B0370" w:rsidRPr="008377FF">
        <w:rPr>
          <w:rFonts w:cs="Arial"/>
          <w:color w:val="00B0F0"/>
        </w:rPr>
        <w:t xml:space="preserve">, серијски                 бр._________________ (уписати серијски број)  као средство финансијског обезбеђења и овлашћујемо </w:t>
      </w:r>
      <w:r w:rsidR="00707C8B">
        <w:rPr>
          <w:rFonts w:cs="Arial"/>
          <w:color w:val="00B0F0"/>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707C8B" w:rsidRPr="00E47C2E">
        <w:rPr>
          <w:rFonts w:cs="Arial"/>
          <w:color w:val="00B0F0"/>
        </w:rPr>
        <w:t xml:space="preserve">, </w:t>
      </w:r>
      <w:r w:rsidR="001B0370" w:rsidRPr="008377FF">
        <w:rPr>
          <w:rFonts w:cs="Arial"/>
          <w:color w:val="00B0F0"/>
        </w:rPr>
        <w:t>као Повериоца, да предату меницу може попунити до максималног износа  од _____</w:t>
      </w:r>
      <w:r w:rsidR="00707C8B">
        <w:rPr>
          <w:rFonts w:cs="Arial"/>
          <w:color w:val="00B0F0"/>
        </w:rPr>
        <w:t>___</w:t>
      </w:r>
      <w:r w:rsidR="001B0370" w:rsidRPr="008377FF">
        <w:rPr>
          <w:rFonts w:cs="Arial"/>
          <w:color w:val="00B0F0"/>
        </w:rPr>
        <w:t>______________ динара, (и  словима  _________________</w:t>
      </w:r>
      <w:r w:rsidR="00707C8B">
        <w:rPr>
          <w:rFonts w:cs="Arial"/>
          <w:color w:val="00B0F0"/>
        </w:rPr>
        <w:t>____</w:t>
      </w:r>
      <w:r w:rsidR="001B0370" w:rsidRPr="008377FF">
        <w:rPr>
          <w:rFonts w:cs="Arial"/>
          <w:color w:val="00B0F0"/>
        </w:rPr>
        <w:t>__динара), по Уговору о_____________________________________ (навести предмет уговора), бр.____</w:t>
      </w:r>
      <w:r w:rsidR="00707C8B">
        <w:rPr>
          <w:rFonts w:cs="Arial"/>
          <w:color w:val="00B0F0"/>
        </w:rPr>
        <w:t>____</w:t>
      </w:r>
      <w:r w:rsidR="001B0370" w:rsidRPr="008377FF">
        <w:rPr>
          <w:rFonts w:cs="Arial"/>
          <w:color w:val="00B0F0"/>
        </w:rPr>
        <w:t>_ од _________</w:t>
      </w:r>
      <w:r w:rsidR="00707C8B">
        <w:rPr>
          <w:rFonts w:cs="Arial"/>
          <w:color w:val="00B0F0"/>
        </w:rPr>
        <w:t xml:space="preserve">_________ </w:t>
      </w:r>
      <w:r w:rsidR="001B0370" w:rsidRPr="008377FF">
        <w:rPr>
          <w:rFonts w:cs="Arial"/>
          <w:color w:val="00B0F0"/>
        </w:rPr>
        <w:t>(заведен код Корисника - Повериоца) и бр.____</w:t>
      </w:r>
      <w:r w:rsidR="00707C8B">
        <w:rPr>
          <w:rFonts w:cs="Arial"/>
          <w:color w:val="00B0F0"/>
        </w:rPr>
        <w:t>______</w:t>
      </w:r>
      <w:r w:rsidR="001B0370" w:rsidRPr="008377FF">
        <w:rPr>
          <w:rFonts w:cs="Arial"/>
          <w:color w:val="00B0F0"/>
        </w:rPr>
        <w:t>___ од _________</w:t>
      </w:r>
      <w:r w:rsidR="00707C8B">
        <w:rPr>
          <w:rFonts w:cs="Arial"/>
          <w:color w:val="00B0F0"/>
        </w:rPr>
        <w:t xml:space="preserve"> </w:t>
      </w:r>
      <w:r w:rsidR="001B0370" w:rsidRPr="008377FF">
        <w:rPr>
          <w:rFonts w:cs="Arial"/>
          <w:color w:val="00B0F0"/>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Pr>
          <w:rFonts w:cs="Arial"/>
          <w:color w:val="00B0F0"/>
        </w:rPr>
        <w:t xml:space="preserve"> </w:t>
      </w:r>
      <w:r w:rsidR="001B0370" w:rsidRPr="008377FF">
        <w:rPr>
          <w:rFonts w:cs="Arial"/>
          <w:color w:val="00B0F0"/>
        </w:rPr>
        <w:t>(назив дужника), као дужник не отклони недостатке у гарантном року.</w:t>
      </w:r>
    </w:p>
    <w:p w:rsidR="001B0370" w:rsidRPr="008377FF" w:rsidRDefault="001B0370" w:rsidP="001B0370">
      <w:pPr>
        <w:spacing w:before="0"/>
        <w:rPr>
          <w:rFonts w:cs="Arial"/>
          <w:color w:val="00B0F0"/>
        </w:rPr>
      </w:pPr>
    </w:p>
    <w:p w:rsidR="001B0370" w:rsidRPr="008377FF" w:rsidRDefault="001B0370" w:rsidP="001B0370">
      <w:pPr>
        <w:spacing w:before="0"/>
        <w:rPr>
          <w:rFonts w:cs="Arial"/>
          <w:color w:val="00B0F0"/>
        </w:rPr>
      </w:pPr>
      <w:r w:rsidRPr="008377FF">
        <w:rPr>
          <w:rFonts w:cs="Arial"/>
          <w:color w:val="00B0F0"/>
        </w:rPr>
        <w:t>Издата Бланко соло меница серијски број</w:t>
      </w:r>
      <w:r w:rsidRPr="008377FF">
        <w:rPr>
          <w:rFonts w:cs="Arial"/>
          <w:color w:val="00B0F0"/>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8377FF">
        <w:rPr>
          <w:rFonts w:cs="Arial"/>
          <w:color w:val="00B0F0"/>
        </w:rPr>
        <w:t>30</w:t>
      </w:r>
      <w:r w:rsidRPr="008377FF">
        <w:rPr>
          <w:rFonts w:cs="Arial"/>
          <w:color w:val="00B0F0"/>
        </w:rPr>
        <w:t>(</w:t>
      </w:r>
      <w:r w:rsidR="000365C7" w:rsidRPr="008377FF">
        <w:rPr>
          <w:rFonts w:cs="Arial"/>
          <w:color w:val="00B0F0"/>
        </w:rPr>
        <w:t>десет</w:t>
      </w:r>
      <w:r w:rsidRPr="008377FF">
        <w:rPr>
          <w:rFonts w:cs="Arial"/>
          <w:color w:val="00B0F0"/>
        </w:rPr>
        <w:t xml:space="preserve">) дана од уговореног рока с тим да евентуални продужетак рока завршетка </w:t>
      </w:r>
      <w:r w:rsidR="00E9530E" w:rsidRPr="008377FF">
        <w:rPr>
          <w:rFonts w:cs="Arial"/>
          <w:color w:val="00B0F0"/>
        </w:rPr>
        <w:t xml:space="preserve">посла </w:t>
      </w:r>
      <w:r w:rsidRPr="008377FF">
        <w:rPr>
          <w:rFonts w:cs="Arial"/>
          <w:color w:val="00B0F0"/>
        </w:rPr>
        <w:t>има за последицу и продужење рока важења менице и меничног овлашћења, за исти број дана за који ће</w:t>
      </w:r>
      <w:r w:rsidR="00E9530E" w:rsidRPr="008377FF">
        <w:rPr>
          <w:rFonts w:cs="Arial"/>
          <w:color w:val="00B0F0"/>
        </w:rPr>
        <w:t xml:space="preserve"> бити продужен и рок завршетка посла.</w:t>
      </w:r>
    </w:p>
    <w:p w:rsidR="001B0370" w:rsidRPr="008377FF" w:rsidRDefault="001B0370" w:rsidP="001B0370">
      <w:pPr>
        <w:spacing w:before="0"/>
        <w:rPr>
          <w:rFonts w:cs="Arial"/>
          <w:color w:val="00B0F0"/>
        </w:rPr>
      </w:pPr>
    </w:p>
    <w:p w:rsidR="001B0370" w:rsidRPr="008377FF" w:rsidRDefault="001B0370" w:rsidP="001B0370">
      <w:pPr>
        <w:spacing w:before="0"/>
        <w:rPr>
          <w:rFonts w:cs="Arial"/>
          <w:color w:val="00B0F0"/>
        </w:rPr>
      </w:pPr>
      <w:r w:rsidRPr="008377FF">
        <w:rPr>
          <w:rFonts w:cs="Arial"/>
          <w:color w:val="00B0F0"/>
        </w:rPr>
        <w:t xml:space="preserve">Овлашћујемо Јавно предузеће „Електропривреда Србије“ Београд, </w:t>
      </w:r>
      <w:r w:rsidR="00707C8B">
        <w:rPr>
          <w:rFonts w:cs="Arial"/>
          <w:color w:val="00B0F0"/>
        </w:rPr>
        <w:t xml:space="preserve">огранак ТЕНТ Београд-Обреновац, </w:t>
      </w:r>
      <w:r w:rsidRPr="008377FF">
        <w:rPr>
          <w:rFonts w:cs="Arial"/>
          <w:color w:val="00B0F0"/>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8377FF" w:rsidRDefault="001B0370" w:rsidP="001B0370">
      <w:pPr>
        <w:spacing w:before="0"/>
        <w:rPr>
          <w:rFonts w:cs="Arial"/>
          <w:color w:val="00B0F0"/>
        </w:rPr>
      </w:pPr>
    </w:p>
    <w:p w:rsidR="001B0370" w:rsidRPr="008377FF" w:rsidRDefault="001B0370" w:rsidP="001B0370">
      <w:pPr>
        <w:spacing w:before="0"/>
        <w:rPr>
          <w:rFonts w:cs="Arial"/>
          <w:color w:val="00B0F0"/>
        </w:rPr>
      </w:pPr>
      <w:r w:rsidRPr="008377FF">
        <w:rPr>
          <w:rFonts w:cs="Arial"/>
          <w:color w:val="00B0F0"/>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377FF" w:rsidRDefault="001B0370" w:rsidP="001B0370">
      <w:pPr>
        <w:spacing w:before="0"/>
        <w:rPr>
          <w:rFonts w:cs="Arial"/>
          <w:color w:val="00B0F0"/>
        </w:rPr>
      </w:pPr>
    </w:p>
    <w:p w:rsidR="001B0370" w:rsidRPr="008377FF" w:rsidRDefault="001B0370" w:rsidP="001B0370">
      <w:pPr>
        <w:spacing w:before="0"/>
        <w:rPr>
          <w:rFonts w:cs="Arial"/>
          <w:color w:val="00B0F0"/>
        </w:rPr>
      </w:pPr>
      <w:r w:rsidRPr="008377FF">
        <w:rPr>
          <w:rFonts w:cs="Arial"/>
          <w:color w:val="00B0F0"/>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377FF" w:rsidRDefault="001B0370" w:rsidP="001B0370">
      <w:pPr>
        <w:spacing w:before="0"/>
        <w:rPr>
          <w:rFonts w:cs="Arial"/>
          <w:color w:val="00B0F0"/>
        </w:rPr>
      </w:pPr>
    </w:p>
    <w:p w:rsidR="001B0370" w:rsidRPr="008377FF" w:rsidRDefault="001B0370" w:rsidP="001B0370">
      <w:pPr>
        <w:spacing w:before="0"/>
        <w:rPr>
          <w:rFonts w:cs="Arial"/>
          <w:color w:val="00B0F0"/>
        </w:rPr>
      </w:pPr>
      <w:r w:rsidRPr="008377FF">
        <w:rPr>
          <w:rFonts w:cs="Arial"/>
          <w:color w:val="00B0F0"/>
        </w:rPr>
        <w:t>Меница је потписана од стране овлашћеног лица за заступање Дужника _____________________(унети име и презиме овлашћеног лица).</w:t>
      </w:r>
    </w:p>
    <w:p w:rsidR="001B0370" w:rsidRPr="008377FF" w:rsidRDefault="001B0370" w:rsidP="001B0370">
      <w:pPr>
        <w:spacing w:before="0"/>
        <w:rPr>
          <w:rFonts w:cs="Arial"/>
          <w:color w:val="00B0F0"/>
        </w:rPr>
      </w:pPr>
    </w:p>
    <w:p w:rsidR="001B0370" w:rsidRPr="008377FF" w:rsidRDefault="001B0370" w:rsidP="001B0370">
      <w:pPr>
        <w:spacing w:before="0"/>
        <w:rPr>
          <w:rFonts w:cs="Arial"/>
          <w:color w:val="00B0F0"/>
        </w:rPr>
      </w:pPr>
      <w:r w:rsidRPr="008377FF">
        <w:rPr>
          <w:rFonts w:cs="Arial"/>
          <w:color w:val="00B0F0"/>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377FF" w:rsidRDefault="001B0370" w:rsidP="001B0370">
      <w:pPr>
        <w:spacing w:before="0"/>
        <w:rPr>
          <w:rFonts w:cs="Arial"/>
          <w:color w:val="00B0F0"/>
        </w:rPr>
      </w:pPr>
      <w:r w:rsidRPr="008377FF">
        <w:rPr>
          <w:rFonts w:cs="Arial"/>
          <w:color w:val="00B0F0"/>
        </w:rPr>
        <w:t xml:space="preserve">Место и датум издавања Овлашћења          </w:t>
      </w:r>
    </w:p>
    <w:p w:rsidR="001B0370" w:rsidRPr="008377FF" w:rsidRDefault="001B0370" w:rsidP="001B0370">
      <w:pPr>
        <w:spacing w:before="0"/>
        <w:rPr>
          <w:rFonts w:cs="Arial"/>
          <w:color w:val="00B0F0"/>
        </w:rPr>
      </w:pPr>
    </w:p>
    <w:p w:rsidR="001B0370" w:rsidRPr="008377FF" w:rsidRDefault="001B0370" w:rsidP="001B0370">
      <w:pPr>
        <w:spacing w:before="0"/>
        <w:rPr>
          <w:rFonts w:cs="Arial"/>
          <w:color w:val="00B0F0"/>
        </w:rPr>
      </w:pPr>
    </w:p>
    <w:tbl>
      <w:tblPr>
        <w:tblW w:w="10031" w:type="dxa"/>
        <w:jc w:val="center"/>
        <w:tblLayout w:type="fixed"/>
        <w:tblLook w:val="0000" w:firstRow="0" w:lastRow="0" w:firstColumn="0" w:lastColumn="0" w:noHBand="0" w:noVBand="0"/>
      </w:tblPr>
      <w:tblGrid>
        <w:gridCol w:w="3882"/>
        <w:gridCol w:w="2127"/>
        <w:gridCol w:w="4022"/>
      </w:tblGrid>
      <w:tr w:rsidR="001B0370" w:rsidRPr="008377FF" w:rsidTr="00BE2EA9">
        <w:trPr>
          <w:jc w:val="center"/>
        </w:trPr>
        <w:tc>
          <w:tcPr>
            <w:tcW w:w="3882" w:type="dxa"/>
          </w:tcPr>
          <w:p w:rsidR="001B0370" w:rsidRPr="008377FF" w:rsidRDefault="001B0370" w:rsidP="00BE2EA9">
            <w:pPr>
              <w:spacing w:before="0"/>
              <w:jc w:val="center"/>
              <w:rPr>
                <w:rFonts w:cs="Arial"/>
                <w:color w:val="00B0F0"/>
              </w:rPr>
            </w:pPr>
            <w:r w:rsidRPr="008377FF">
              <w:rPr>
                <w:rFonts w:cs="Arial"/>
                <w:color w:val="00B0F0"/>
              </w:rPr>
              <w:t>Датум:</w:t>
            </w:r>
          </w:p>
        </w:tc>
        <w:tc>
          <w:tcPr>
            <w:tcW w:w="2127" w:type="dxa"/>
          </w:tcPr>
          <w:p w:rsidR="001B0370" w:rsidRPr="008377FF" w:rsidRDefault="001B0370" w:rsidP="00BE2EA9">
            <w:pPr>
              <w:spacing w:before="0"/>
              <w:jc w:val="center"/>
              <w:rPr>
                <w:rFonts w:cs="Arial"/>
                <w:color w:val="00B0F0"/>
                <w:lang w:val="ru-RU"/>
              </w:rPr>
            </w:pPr>
          </w:p>
        </w:tc>
        <w:tc>
          <w:tcPr>
            <w:tcW w:w="4022" w:type="dxa"/>
          </w:tcPr>
          <w:p w:rsidR="001B0370" w:rsidRPr="008377FF" w:rsidRDefault="001B0370" w:rsidP="00BE2EA9">
            <w:pPr>
              <w:spacing w:before="0"/>
              <w:jc w:val="center"/>
              <w:rPr>
                <w:rFonts w:cs="Arial"/>
                <w:color w:val="00B0F0"/>
                <w:lang w:val="ru-RU"/>
              </w:rPr>
            </w:pPr>
            <w:r w:rsidRPr="008377FF">
              <w:rPr>
                <w:rFonts w:cs="Arial"/>
                <w:color w:val="00B0F0"/>
              </w:rPr>
              <w:t>Понуђач</w:t>
            </w:r>
            <w:r w:rsidRPr="008377FF">
              <w:rPr>
                <w:rFonts w:cs="Arial"/>
                <w:color w:val="00B0F0"/>
                <w:lang w:val="ru-RU"/>
              </w:rPr>
              <w:t>:</w:t>
            </w:r>
          </w:p>
        </w:tc>
      </w:tr>
      <w:tr w:rsidR="001B0370" w:rsidRPr="008377FF" w:rsidTr="00BE2EA9">
        <w:trPr>
          <w:jc w:val="center"/>
        </w:trPr>
        <w:tc>
          <w:tcPr>
            <w:tcW w:w="3882" w:type="dxa"/>
          </w:tcPr>
          <w:p w:rsidR="001B0370" w:rsidRPr="008377FF" w:rsidRDefault="001B0370" w:rsidP="00BE2EA9">
            <w:pPr>
              <w:spacing w:before="0"/>
              <w:jc w:val="center"/>
              <w:rPr>
                <w:rFonts w:cs="Arial"/>
                <w:color w:val="00B0F0"/>
              </w:rPr>
            </w:pPr>
          </w:p>
        </w:tc>
        <w:tc>
          <w:tcPr>
            <w:tcW w:w="2127" w:type="dxa"/>
          </w:tcPr>
          <w:p w:rsidR="001B0370" w:rsidRPr="008377FF" w:rsidRDefault="001B0370" w:rsidP="00BE2EA9">
            <w:pPr>
              <w:spacing w:before="0"/>
              <w:jc w:val="center"/>
              <w:rPr>
                <w:rFonts w:cs="Arial"/>
                <w:color w:val="00B0F0"/>
              </w:rPr>
            </w:pPr>
            <w:r w:rsidRPr="008377FF">
              <w:rPr>
                <w:rFonts w:cs="Arial"/>
                <w:color w:val="00B0F0"/>
              </w:rPr>
              <w:t>М.П.</w:t>
            </w:r>
          </w:p>
        </w:tc>
        <w:tc>
          <w:tcPr>
            <w:tcW w:w="4022" w:type="dxa"/>
          </w:tcPr>
          <w:p w:rsidR="001B0370" w:rsidRPr="008377FF" w:rsidRDefault="001B0370" w:rsidP="00BE2EA9">
            <w:pPr>
              <w:spacing w:before="0"/>
              <w:jc w:val="center"/>
              <w:rPr>
                <w:rFonts w:cs="Arial"/>
                <w:color w:val="00B0F0"/>
                <w:lang w:val="ru-RU"/>
              </w:rPr>
            </w:pPr>
          </w:p>
        </w:tc>
      </w:tr>
      <w:tr w:rsidR="001B0370" w:rsidRPr="008377FF" w:rsidTr="00BE2EA9">
        <w:trPr>
          <w:jc w:val="center"/>
        </w:trPr>
        <w:tc>
          <w:tcPr>
            <w:tcW w:w="3882" w:type="dxa"/>
            <w:tcBorders>
              <w:bottom w:val="single" w:sz="4" w:space="0" w:color="auto"/>
            </w:tcBorders>
          </w:tcPr>
          <w:p w:rsidR="001B0370" w:rsidRPr="008377FF" w:rsidRDefault="001B0370" w:rsidP="00BE2EA9">
            <w:pPr>
              <w:spacing w:before="0"/>
              <w:jc w:val="center"/>
              <w:rPr>
                <w:rFonts w:cs="Arial"/>
                <w:color w:val="00B0F0"/>
              </w:rPr>
            </w:pPr>
          </w:p>
        </w:tc>
        <w:tc>
          <w:tcPr>
            <w:tcW w:w="2127" w:type="dxa"/>
          </w:tcPr>
          <w:p w:rsidR="001B0370" w:rsidRPr="008377FF" w:rsidRDefault="001B0370" w:rsidP="00BE2EA9">
            <w:pPr>
              <w:spacing w:before="0"/>
              <w:jc w:val="center"/>
              <w:rPr>
                <w:rFonts w:cs="Arial"/>
                <w:color w:val="00B0F0"/>
                <w:lang w:val="ru-RU"/>
              </w:rPr>
            </w:pPr>
          </w:p>
        </w:tc>
        <w:tc>
          <w:tcPr>
            <w:tcW w:w="4022" w:type="dxa"/>
            <w:tcBorders>
              <w:bottom w:val="single" w:sz="4" w:space="0" w:color="auto"/>
            </w:tcBorders>
          </w:tcPr>
          <w:p w:rsidR="001B0370" w:rsidRPr="008377FF" w:rsidRDefault="001B0370" w:rsidP="00BE2EA9">
            <w:pPr>
              <w:spacing w:before="0"/>
              <w:jc w:val="center"/>
              <w:rPr>
                <w:rFonts w:cs="Arial"/>
                <w:color w:val="00B0F0"/>
                <w:lang w:val="ru-RU"/>
              </w:rPr>
            </w:pPr>
          </w:p>
        </w:tc>
      </w:tr>
    </w:tbl>
    <w:p w:rsidR="001B0370" w:rsidRPr="008377FF" w:rsidRDefault="001B0370" w:rsidP="001B0370">
      <w:pPr>
        <w:spacing w:before="0"/>
        <w:rPr>
          <w:rFonts w:cs="Arial"/>
          <w:color w:val="00B0F0"/>
        </w:rPr>
      </w:pPr>
    </w:p>
    <w:p w:rsidR="001B0370" w:rsidRPr="008377FF" w:rsidRDefault="001B0370" w:rsidP="001B0370">
      <w:pPr>
        <w:spacing w:before="0"/>
        <w:rPr>
          <w:rFonts w:cs="Arial"/>
          <w:color w:val="00B0F0"/>
        </w:rPr>
      </w:pPr>
      <w:r w:rsidRPr="008377FF">
        <w:rPr>
          <w:rFonts w:cs="Arial"/>
          <w:color w:val="00B0F0"/>
        </w:rPr>
        <w:t xml:space="preserve">                                                                                                 Потпис овлашћеног лица</w:t>
      </w:r>
    </w:p>
    <w:p w:rsidR="001B0370" w:rsidRPr="008377FF" w:rsidRDefault="001B0370" w:rsidP="001B0370">
      <w:pPr>
        <w:spacing w:before="0"/>
        <w:rPr>
          <w:rFonts w:cs="Arial"/>
          <w:color w:val="00B0F0"/>
        </w:rPr>
      </w:pPr>
    </w:p>
    <w:p w:rsidR="008576CB" w:rsidRPr="008377FF" w:rsidRDefault="008576CB" w:rsidP="008576CB">
      <w:pPr>
        <w:spacing w:before="0"/>
        <w:rPr>
          <w:rFonts w:cs="Arial"/>
          <w:color w:val="00B0F0"/>
        </w:rPr>
      </w:pPr>
      <w:r w:rsidRPr="008377FF">
        <w:rPr>
          <w:rFonts w:cs="Arial"/>
          <w:color w:val="00B0F0"/>
        </w:rPr>
        <w:t>Прилог:</w:t>
      </w:r>
    </w:p>
    <w:p w:rsidR="008576CB" w:rsidRPr="008377FF" w:rsidRDefault="008576CB" w:rsidP="008576CB">
      <w:pPr>
        <w:pStyle w:val="ListParagraph"/>
        <w:numPr>
          <w:ilvl w:val="0"/>
          <w:numId w:val="7"/>
        </w:numPr>
        <w:spacing w:before="0" w:after="0" w:line="240" w:lineRule="auto"/>
        <w:rPr>
          <w:rFonts w:ascii="Arial" w:hAnsi="Arial" w:cs="Arial"/>
          <w:color w:val="00B0F0"/>
        </w:rPr>
      </w:pPr>
      <w:r w:rsidRPr="008377FF">
        <w:rPr>
          <w:rFonts w:ascii="Arial" w:hAnsi="Arial" w:cs="Arial"/>
          <w:color w:val="00B0F0"/>
        </w:rPr>
        <w:t>1 једна потписана и оверена бланко сопствена меница као гаранција за отклањање недостатака у гарантном року</w:t>
      </w:r>
    </w:p>
    <w:p w:rsidR="008576CB" w:rsidRPr="008377FF" w:rsidRDefault="008576CB" w:rsidP="008576CB">
      <w:pPr>
        <w:pStyle w:val="ListParagraph"/>
        <w:numPr>
          <w:ilvl w:val="0"/>
          <w:numId w:val="7"/>
        </w:numPr>
        <w:spacing w:before="0" w:after="0" w:line="240" w:lineRule="auto"/>
        <w:rPr>
          <w:rFonts w:ascii="Arial" w:hAnsi="Arial" w:cs="Arial"/>
          <w:color w:val="00B0F0"/>
        </w:rPr>
      </w:pPr>
      <w:r w:rsidRPr="008377FF">
        <w:rPr>
          <w:rFonts w:ascii="Arial" w:hAnsi="Arial" w:cs="Arial"/>
          <w:color w:val="00B0F0"/>
        </w:rPr>
        <w:t>фотокопиј</w:t>
      </w:r>
      <w:r w:rsidR="00707C8B">
        <w:rPr>
          <w:rFonts w:ascii="Arial" w:hAnsi="Arial" w:cs="Arial"/>
          <w:color w:val="00B0F0"/>
        </w:rPr>
        <w:t>а</w:t>
      </w:r>
      <w:r w:rsidRPr="008377FF">
        <w:rPr>
          <w:rFonts w:ascii="Arial" w:hAnsi="Arial" w:cs="Arial"/>
          <w:color w:val="00B0F0"/>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Pr>
          <w:rFonts w:ascii="Arial" w:hAnsi="Arial" w:cs="Arial"/>
          <w:color w:val="00B0F0"/>
        </w:rPr>
        <w:t>а</w:t>
      </w:r>
      <w:r w:rsidRPr="008377FF">
        <w:rPr>
          <w:rFonts w:ascii="Arial" w:hAnsi="Arial" w:cs="Arial"/>
          <w:color w:val="00B0F0"/>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8377FF" w:rsidRDefault="008576CB" w:rsidP="008576CB">
      <w:pPr>
        <w:pStyle w:val="ListParagraph"/>
        <w:numPr>
          <w:ilvl w:val="0"/>
          <w:numId w:val="7"/>
        </w:numPr>
        <w:spacing w:before="0" w:after="0" w:line="240" w:lineRule="auto"/>
        <w:rPr>
          <w:rFonts w:ascii="Arial" w:hAnsi="Arial" w:cs="Arial"/>
          <w:color w:val="00B0F0"/>
        </w:rPr>
      </w:pPr>
      <w:r w:rsidRPr="008377FF">
        <w:rPr>
          <w:rFonts w:ascii="Arial" w:hAnsi="Arial" w:cs="Arial"/>
          <w:color w:val="00B0F0"/>
        </w:rPr>
        <w:t>фотокопиј</w:t>
      </w:r>
      <w:r w:rsidR="00707C8B">
        <w:rPr>
          <w:rFonts w:ascii="Arial" w:hAnsi="Arial" w:cs="Arial"/>
          <w:color w:val="00B0F0"/>
        </w:rPr>
        <w:t>а</w:t>
      </w:r>
      <w:r w:rsidRPr="008377FF">
        <w:rPr>
          <w:rFonts w:ascii="Arial" w:hAnsi="Arial" w:cs="Arial"/>
          <w:color w:val="00B0F0"/>
        </w:rPr>
        <w:t xml:space="preserve"> ОП обрасца </w:t>
      </w:r>
    </w:p>
    <w:p w:rsidR="001B0370" w:rsidRPr="008377FF" w:rsidRDefault="008576CB" w:rsidP="00B20A6C">
      <w:pPr>
        <w:pStyle w:val="ListParagraph"/>
        <w:numPr>
          <w:ilvl w:val="0"/>
          <w:numId w:val="7"/>
        </w:numPr>
        <w:spacing w:before="0" w:after="0" w:line="240" w:lineRule="auto"/>
        <w:rPr>
          <w:rFonts w:cs="Arial"/>
          <w:color w:val="00B0F0"/>
        </w:rPr>
      </w:pPr>
      <w:r w:rsidRPr="008377FF">
        <w:rPr>
          <w:rFonts w:ascii="Arial" w:hAnsi="Arial" w:cs="Arial"/>
          <w:color w:val="00B0F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43A18" w:rsidRPr="008377FF" w:rsidRDefault="00343A18" w:rsidP="00831ED8">
      <w:pPr>
        <w:pStyle w:val="KDPodnaslov1"/>
        <w:spacing w:before="0"/>
        <w:jc w:val="center"/>
        <w:rPr>
          <w:rFonts w:cs="Arial"/>
        </w:rPr>
      </w:pPr>
      <w:r w:rsidRPr="008377FF">
        <w:rPr>
          <w:rFonts w:eastAsia="Arial Unicode MS" w:cs="Arial"/>
        </w:rPr>
        <w:br w:type="page"/>
      </w:r>
      <w:bookmarkStart w:id="256" w:name="_Toc442559948"/>
      <w:r w:rsidR="00DB64EA">
        <w:rPr>
          <w:rFonts w:eastAsia="Arial Unicode MS" w:cs="Arial"/>
        </w:rPr>
        <w:t>8.</w:t>
      </w:r>
      <w:r w:rsidRPr="008377FF">
        <w:rPr>
          <w:rFonts w:cs="Arial"/>
        </w:rPr>
        <w:t>МОДЕЛ УГОВОРА</w:t>
      </w:r>
      <w:bookmarkEnd w:id="256"/>
    </w:p>
    <w:p w:rsidR="002F343E" w:rsidRPr="001B2AC2" w:rsidRDefault="002F343E" w:rsidP="001B2AC2">
      <w:pPr>
        <w:pStyle w:val="KDPodnaslov1"/>
        <w:spacing w:before="0"/>
        <w:rPr>
          <w:rFonts w:cs="Arial"/>
          <w:lang w:val="sr-Cyrl-RS"/>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7D2D9B">
      <w:pPr>
        <w:numPr>
          <w:ilvl w:val="0"/>
          <w:numId w:val="23"/>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7D2D9B">
      <w:pPr>
        <w:numPr>
          <w:ilvl w:val="0"/>
          <w:numId w:val="23"/>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1B2AC2" w:rsidRDefault="00873EBD" w:rsidP="00873EBD">
      <w:pPr>
        <w:rPr>
          <w:rFonts w:eastAsia="Arial Unicode MS"/>
          <w:lang w:val="sr-Cyrl-RS"/>
        </w:rPr>
      </w:pPr>
    </w:p>
    <w:p w:rsidR="00DB64EA" w:rsidRPr="001B2AC2" w:rsidRDefault="00DB64EA" w:rsidP="001B2AC2">
      <w:pPr>
        <w:pStyle w:val="KDParagraf"/>
        <w:spacing w:before="0"/>
        <w:jc w:val="center"/>
        <w:rPr>
          <w:rFonts w:cs="Arial"/>
          <w:b/>
          <w:lang w:val="sr-Cyrl-RS"/>
        </w:rPr>
      </w:pPr>
      <w:r w:rsidRPr="00E47C2E">
        <w:rPr>
          <w:rFonts w:cs="Arial"/>
          <w:b/>
        </w:rPr>
        <w:t xml:space="preserve">УГОВОР О </w:t>
      </w:r>
      <w:r>
        <w:rPr>
          <w:rFonts w:cs="Arial"/>
          <w:b/>
        </w:rPr>
        <w:t>ИЗВОЂЕЊУ РАДОВА</w:t>
      </w: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340255" w:rsidRPr="00946109">
        <w:t>3000/</w:t>
      </w:r>
      <w:r w:rsidR="00340255">
        <w:t>18</w:t>
      </w:r>
      <w:r w:rsidR="00340255">
        <w:rPr>
          <w:lang w:val="sr-Cyrl-RS"/>
        </w:rPr>
        <w:t>89</w:t>
      </w:r>
      <w:r w:rsidR="00340255">
        <w:t>/2016(1</w:t>
      </w:r>
      <w:r w:rsidR="00340255">
        <w:rPr>
          <w:lang w:val="sr-Cyrl-RS"/>
        </w:rPr>
        <w:t>875</w:t>
      </w:r>
      <w:r w:rsidR="00340255" w:rsidRPr="00946109">
        <w:t>/2016)</w:t>
      </w:r>
      <w:r w:rsidR="00340255" w:rsidRPr="004276AD">
        <w:t xml:space="preserve"> </w:t>
      </w:r>
      <w:r w:rsidRPr="008377FF">
        <w:rPr>
          <w:rFonts w:eastAsia="Arial Unicode MS"/>
          <w:lang w:val="sr-Cyrl-CS"/>
        </w:rPr>
        <w:t xml:space="preserve">– </w:t>
      </w:r>
      <w:r w:rsidR="0016549C">
        <w:rPr>
          <w:rFonts w:cs="Arial"/>
          <w:bCs/>
          <w:lang w:val="sr-Cyrl-RS" w:eastAsia="ar-SA"/>
        </w:rPr>
        <w:t>Санација пропале ППЗ мреже у котларницама и машинској сали блока Б1 и Б2</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Наручиоца</w:t>
      </w:r>
      <w:r w:rsidR="00DB64EA">
        <w:rPr>
          <w:rFonts w:eastAsia="Arial Unicode MS"/>
          <w:lang w:val="sr-Cyrl-CS"/>
        </w:rPr>
        <w:t xml:space="preserve"> </w:t>
      </w:r>
      <w:r w:rsidRPr="008377FF">
        <w:rPr>
          <w:rFonts w:eastAsia="Arial Unicode MS"/>
          <w:lang w:val="sr-Cyrl-CS"/>
        </w:rPr>
        <w:t xml:space="preserve">од </w:t>
      </w:r>
      <w:r w:rsidRPr="008377FF">
        <w:rPr>
          <w:rFonts w:eastAsia="Arial Unicode MS"/>
        </w:rPr>
        <w:t>______</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DB64EA" w:rsidRPr="008377FF"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извођење </w:t>
      </w:r>
      <w:r w:rsidR="00340255">
        <w:rPr>
          <w:rFonts w:cs="Arial"/>
          <w:bCs/>
          <w:lang w:val="sr-Cyrl-RS" w:eastAsia="ar-SA"/>
        </w:rPr>
        <w:t>Санација пропале ППЗ мреже у котларницама и машинској сали блока Б1 и Б2</w:t>
      </w:r>
      <w:r w:rsidRPr="008377FF">
        <w:rPr>
          <w:rFonts w:eastAsia="Arial Unicode MS"/>
        </w:rPr>
        <w:t xml:space="preserve"> </w:t>
      </w:r>
      <w:r w:rsidRPr="008377FF">
        <w:rPr>
          <w:rFonts w:eastAsia="Arial Unicode MS"/>
          <w:lang w:val="sr-Cyrl-CS"/>
        </w:rPr>
        <w:t xml:space="preserve">радова  на изградњи </w:t>
      </w:r>
      <w:r w:rsidRPr="008377FF">
        <w:rPr>
          <w:rFonts w:eastAsia="Arial Unicode MS"/>
        </w:rPr>
        <w:t>________________</w:t>
      </w:r>
      <w:r w:rsidRPr="008377FF">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8377FF" w:rsidRDefault="00873EBD" w:rsidP="00873EBD">
      <w:pPr>
        <w:rPr>
          <w:rFonts w:eastAsia="Arial Unicode MS"/>
          <w:lang w:val="sr-Cyrl-CS"/>
        </w:rPr>
      </w:pPr>
      <w:r w:rsidRPr="00DB64EA">
        <w:rPr>
          <w:rFonts w:eastAsia="Arial Unicode MS"/>
          <w:color w:val="00B0F0"/>
        </w:rPr>
        <w:t>Д</w:t>
      </w:r>
      <w:r w:rsidRPr="00DB64EA">
        <w:rPr>
          <w:rFonts w:eastAsia="Arial Unicode MS"/>
          <w:color w:val="00B0F0"/>
          <w:lang w:val="sr-Cyrl-CS"/>
        </w:rPr>
        <w:t>елимично извршење уговора Извођач радова ће у складу са Понудом, уступити подизвођачу: ________________________</w:t>
      </w:r>
      <w:r w:rsidR="00DB64EA" w:rsidRPr="00DB64EA">
        <w:rPr>
          <w:rFonts w:eastAsia="Arial Unicode MS"/>
          <w:color w:val="00B0F0"/>
          <w:lang w:val="sr-Cyrl-CS"/>
        </w:rPr>
        <w:t>_______________</w:t>
      </w:r>
      <w:r w:rsidR="00DB64EA">
        <w:rPr>
          <w:rFonts w:eastAsia="Arial Unicode MS"/>
          <w:lang w:val="sr-Cyrl-CS"/>
        </w:rPr>
        <w:t xml:space="preserve"> </w:t>
      </w:r>
      <w:r w:rsidRPr="00DB64EA">
        <w:rPr>
          <w:rFonts w:eastAsia="Arial Unicode MS"/>
          <w:color w:val="FF0000"/>
          <w:lang w:val="sr-Cyrl-CS"/>
        </w:rPr>
        <w:t>(назив Подизвођача</w:t>
      </w:r>
      <w:r w:rsidRPr="00DB64EA">
        <w:rPr>
          <w:rFonts w:eastAsia="Arial Unicode MS"/>
          <w:color w:val="FF0000"/>
        </w:rPr>
        <w:t xml:space="preserve"> из АПР</w:t>
      </w:r>
      <w:r w:rsidRPr="00DB64EA">
        <w:rPr>
          <w:rFonts w:eastAsia="Arial Unicode MS"/>
          <w:color w:val="FF0000"/>
          <w:lang w:val="sr-Cyrl-CS"/>
        </w:rPr>
        <w:t>)</w:t>
      </w:r>
      <w:r w:rsidRPr="008377FF">
        <w:rPr>
          <w:rFonts w:eastAsia="Arial Unicode MS"/>
          <w:lang w:val="sr-Cyrl-CS"/>
        </w:rPr>
        <w:t xml:space="preserve"> </w:t>
      </w:r>
      <w:r w:rsidRPr="00DB64EA">
        <w:rPr>
          <w:rFonts w:eastAsia="Arial Unicode MS"/>
          <w:color w:val="00B0F0"/>
          <w:lang w:val="sr-Cyrl-CS"/>
        </w:rPr>
        <w:t>и то: _________________________________________</w:t>
      </w:r>
      <w:r w:rsidR="00DB64EA" w:rsidRPr="00DB64EA">
        <w:rPr>
          <w:rFonts w:eastAsia="Arial Unicode MS"/>
          <w:color w:val="00B0F0"/>
          <w:lang w:val="sr-Cyrl-CS"/>
        </w:rPr>
        <w:t>______________</w:t>
      </w:r>
      <w:r w:rsidRPr="00DB64EA">
        <w:rPr>
          <w:rFonts w:eastAsia="Arial Unicode MS"/>
          <w:color w:val="00B0F0"/>
          <w:lang w:val="sr-Cyrl-CS"/>
        </w:rPr>
        <w:t>_</w:t>
      </w:r>
      <w:r w:rsidRPr="008377FF">
        <w:rPr>
          <w:rFonts w:eastAsia="Arial Unicode MS"/>
          <w:lang w:val="sr-Cyrl-CS"/>
        </w:rPr>
        <w:t xml:space="preserve"> </w:t>
      </w:r>
      <w:r w:rsidRPr="00DB64EA">
        <w:rPr>
          <w:rFonts w:eastAsia="Arial Unicode MS"/>
          <w:color w:val="FF0000"/>
          <w:lang w:val="sr-Cyrl-CS"/>
        </w:rPr>
        <w:t xml:space="preserve">(опис </w:t>
      </w:r>
      <w:r w:rsidRPr="00DB64EA">
        <w:rPr>
          <w:rFonts w:eastAsia="Arial Unicode MS"/>
          <w:color w:val="FF0000"/>
        </w:rPr>
        <w:t>радова</w:t>
      </w:r>
      <w:r w:rsidRPr="00DB64EA">
        <w:rPr>
          <w:rFonts w:eastAsia="Arial Unicode MS"/>
          <w:color w:val="FF0000"/>
          <w:lang w:val="sr-Cyrl-CS"/>
        </w:rPr>
        <w:t>)</w:t>
      </w:r>
      <w:r w:rsidRPr="008377FF">
        <w:rPr>
          <w:rFonts w:eastAsia="Arial Unicode MS"/>
          <w:lang w:val="sr-Cyrl-CS"/>
        </w:rPr>
        <w:t xml:space="preserve">, </w:t>
      </w:r>
      <w:r w:rsidRPr="00DB64EA">
        <w:rPr>
          <w:rFonts w:eastAsia="Arial Unicode MS"/>
          <w:color w:val="00B0F0"/>
          <w:lang w:val="sr-Cyrl-CS"/>
        </w:rPr>
        <w:t>са процентом учешћа у понуди  од ________</w:t>
      </w:r>
      <w:r w:rsidR="00DB64EA">
        <w:rPr>
          <w:rFonts w:eastAsia="Arial Unicode MS"/>
          <w:lang w:val="sr-Cyrl-CS"/>
        </w:rPr>
        <w:t xml:space="preserve"> </w:t>
      </w:r>
      <w:r w:rsidRPr="00DB64EA">
        <w:rPr>
          <w:rFonts w:eastAsia="Arial Unicode MS"/>
          <w:color w:val="FF0000"/>
          <w:lang w:val="sr-Cyrl-CS"/>
        </w:rPr>
        <w:t>(</w:t>
      </w:r>
      <w:r w:rsidRPr="00DB64EA">
        <w:rPr>
          <w:rFonts w:eastAsia="Arial Unicode MS"/>
          <w:color w:val="FF0000"/>
        </w:rPr>
        <w:t>бројчано исказани процен</w:t>
      </w:r>
      <w:r w:rsidR="00DB64EA">
        <w:rPr>
          <w:rFonts w:eastAsia="Arial Unicode MS"/>
          <w:color w:val="FF0000"/>
        </w:rPr>
        <w:t>а</w:t>
      </w:r>
      <w:r w:rsidRPr="00DB64EA">
        <w:rPr>
          <w:rFonts w:eastAsia="Arial Unicode MS"/>
          <w:color w:val="FF0000"/>
        </w:rPr>
        <w:t>т</w:t>
      </w:r>
      <w:r w:rsidRPr="00DB64EA">
        <w:rPr>
          <w:rFonts w:eastAsia="Arial Unicode MS"/>
          <w:color w:val="FF0000"/>
          <w:lang w:val="sr-Cyrl-CS"/>
        </w:rPr>
        <w:t>)</w:t>
      </w:r>
      <w:r w:rsidR="00DB64EA">
        <w:rPr>
          <w:rFonts w:eastAsia="Arial Unicode MS"/>
          <w:lang w:val="sr-Cyrl-CS"/>
        </w:rPr>
        <w:t xml:space="preserve">.  </w:t>
      </w:r>
    </w:p>
    <w:p w:rsidR="00873EBD" w:rsidRPr="00DB64EA" w:rsidRDefault="00873EBD" w:rsidP="00873EBD">
      <w:pPr>
        <w:rPr>
          <w:rFonts w:eastAsia="Arial Unicode MS"/>
          <w:color w:val="00B0F0"/>
          <w:lang w:val="sr-Cyrl-CS"/>
        </w:rPr>
      </w:pPr>
      <w:r w:rsidRPr="00DB64EA">
        <w:rPr>
          <w:rFonts w:eastAsia="Arial Unicode MS"/>
          <w:color w:val="00B0F0"/>
          <w:lang w:val="sr-Cyrl-CS"/>
        </w:rPr>
        <w:t>Извођач радова који је у складу са Понудом</w:t>
      </w:r>
      <w:r w:rsidRPr="00DB64EA">
        <w:rPr>
          <w:rFonts w:eastAsia="Arial Unicode MS"/>
          <w:color w:val="00B0F0"/>
        </w:rPr>
        <w:t>,</w:t>
      </w:r>
      <w:r w:rsidRPr="00DB64EA">
        <w:rPr>
          <w:rFonts w:eastAsia="Arial Unicode MS"/>
          <w:color w:val="00B0F0"/>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DB64EA" w:rsidRDefault="00873EBD" w:rsidP="00873EBD">
      <w:pPr>
        <w:rPr>
          <w:rFonts w:eastAsia="Arial Unicode MS"/>
          <w:color w:val="00B0F0"/>
          <w:lang w:val="sr-Cyrl-CS"/>
        </w:rPr>
      </w:pPr>
      <w:r w:rsidRPr="00DB64EA">
        <w:rPr>
          <w:rFonts w:eastAsia="Arial Unicode MS"/>
          <w:color w:val="00B0F0"/>
        </w:rPr>
        <w:t>Г</w:t>
      </w:r>
      <w:r w:rsidRPr="00DB64EA">
        <w:rPr>
          <w:rFonts w:eastAsia="Arial Unicode MS"/>
          <w:color w:val="00B0F0"/>
          <w:lang w:val="sr-Cyrl-CS"/>
        </w:rPr>
        <w:t xml:space="preserve">рупа </w:t>
      </w:r>
      <w:r w:rsidR="00DB64EA" w:rsidRPr="00DB64EA">
        <w:rPr>
          <w:rFonts w:eastAsia="Arial Unicode MS"/>
          <w:color w:val="00B0F0"/>
          <w:lang w:val="sr-Cyrl-CS"/>
        </w:rPr>
        <w:t>пону</w:t>
      </w:r>
      <w:r w:rsidRPr="00DB64EA">
        <w:rPr>
          <w:rFonts w:eastAsia="Arial Unicode MS"/>
          <w:color w:val="00B0F0"/>
        </w:rPr>
        <w:t>ђача</w:t>
      </w:r>
      <w:r w:rsidRPr="00DB64EA">
        <w:rPr>
          <w:rFonts w:eastAsia="Arial Unicode MS"/>
          <w:color w:val="00B0F0"/>
          <w:lang w:val="sr-Cyrl-CS"/>
        </w:rPr>
        <w:t xml:space="preserve"> у заједничкој понуди, одговорн</w:t>
      </w:r>
      <w:r w:rsidR="00DB64EA" w:rsidRPr="00DB64EA">
        <w:rPr>
          <w:rFonts w:eastAsia="Arial Unicode MS"/>
          <w:color w:val="00B0F0"/>
          <w:lang w:val="sr-Cyrl-CS"/>
        </w:rPr>
        <w:t>а</w:t>
      </w:r>
      <w:r w:rsidRPr="00DB64EA">
        <w:rPr>
          <w:rFonts w:eastAsia="Arial Unicode MS"/>
          <w:color w:val="00B0F0"/>
          <w:lang w:val="sr-Cyrl-CS"/>
        </w:rPr>
        <w:t xml:space="preserve"> </w:t>
      </w:r>
      <w:r w:rsidRPr="00DB64EA">
        <w:rPr>
          <w:rFonts w:eastAsia="Arial Unicode MS"/>
          <w:color w:val="00B0F0"/>
        </w:rPr>
        <w:t xml:space="preserve">је </w:t>
      </w:r>
      <w:r w:rsidRPr="00DB64EA">
        <w:rPr>
          <w:rFonts w:eastAsia="Arial Unicode MS"/>
          <w:color w:val="00B0F0"/>
          <w:lang w:val="sr-Cyrl-CS"/>
        </w:rPr>
        <w:t>неограничено солидарно за извршење</w:t>
      </w:r>
      <w:r w:rsidRPr="00DB64EA">
        <w:rPr>
          <w:rFonts w:eastAsia="Arial Unicode MS"/>
          <w:color w:val="00B0F0"/>
        </w:rPr>
        <w:t xml:space="preserve"> обавеза по основу </w:t>
      </w:r>
      <w:r w:rsidRPr="00DB64EA">
        <w:rPr>
          <w:rFonts w:eastAsia="Arial Unicode MS"/>
          <w:color w:val="00B0F0"/>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DB64EA" w:rsidRPr="00EF7CC4" w:rsidRDefault="00873EBD" w:rsidP="00873EBD">
      <w:pPr>
        <w:rPr>
          <w:rFonts w:eastAsia="Arial Unicode MS"/>
          <w:lang w:val="sr-Latn-R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8377FF">
        <w:rPr>
          <w:rFonts w:eastAsia="Arial Unicode MS"/>
        </w:rPr>
        <w:t xml:space="preserve">цена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DB64EA">
        <w:rPr>
          <w:rFonts w:eastAsia="Arial Unicode MS"/>
          <w:color w:val="00B0F0"/>
          <w:lang w:val="sr-Cyrl-CS"/>
        </w:rPr>
        <w:t>РСД</w:t>
      </w:r>
      <w:r w:rsidRPr="008377FF">
        <w:rPr>
          <w:rFonts w:eastAsia="Arial Unicode MS"/>
        </w:rPr>
        <w:t>,</w:t>
      </w:r>
      <w:r w:rsidRPr="008377FF">
        <w:rPr>
          <w:rFonts w:eastAsia="Arial Unicode MS"/>
          <w:lang w:val="sr-Cyrl-CS"/>
        </w:rPr>
        <w:t xml:space="preserve"> 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(словима: ________________________________________________________________) </w:t>
      </w:r>
    </w:p>
    <w:p w:rsidR="00175BA5" w:rsidRPr="001B2AC2" w:rsidRDefault="00873EBD" w:rsidP="00EF7CC4">
      <w:pPr>
        <w:rPr>
          <w:rFonts w:eastAsia="Arial Unicode MS"/>
          <w:lang w:val="sr-Cyrl-R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00F77CCB">
        <w:rPr>
          <w:rFonts w:eastAsia="Arial Unicode MS"/>
        </w:rPr>
        <w:t>прописима Републике Србије</w:t>
      </w:r>
      <w:r w:rsidR="00F77CCB">
        <w:rPr>
          <w:rFonts w:eastAsia="Arial Unicode MS"/>
          <w:lang w:val="sr-Cyrl-RS"/>
        </w:rPr>
        <w:t>.</w:t>
      </w:r>
    </w:p>
    <w:p w:rsidR="00873EBD" w:rsidRPr="00DB64EA" w:rsidRDefault="008F31A0" w:rsidP="00873EBD">
      <w:pPr>
        <w:rPr>
          <w:rFonts w:eastAsia="Arial Unicode MS"/>
          <w:b/>
          <w:lang w:val="sr-Cyrl-CS"/>
        </w:rPr>
      </w:pPr>
      <w:r>
        <w:rPr>
          <w:rFonts w:eastAsia="Arial Unicode MS"/>
          <w:b/>
          <w:lang w:val="sr-Cyrl-CS"/>
        </w:rPr>
        <w:t xml:space="preserve">КОРЕКЦИЈА </w:t>
      </w:r>
      <w:r w:rsidR="00873EBD"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C47D8" w:rsidRPr="008C47D8" w:rsidRDefault="008C47D8" w:rsidP="008C47D8">
      <w:pPr>
        <w:spacing w:after="120" w:line="216" w:lineRule="auto"/>
        <w:ind w:firstLine="567"/>
        <w:rPr>
          <w:rFonts w:eastAsia="Calibri" w:cs="Arial"/>
          <w:lang w:val="sr-Cyrl-CS"/>
        </w:rPr>
      </w:pPr>
      <w:bookmarkStart w:id="257" w:name="_Toc433727381"/>
      <w:r w:rsidRPr="008C47D8">
        <w:rPr>
          <w:rFonts w:eastAsia="Calibri" w:cs="Arial"/>
          <w:lang w:val="sr-Cyrl-CS"/>
        </w:rPr>
        <w:t>Уговорена цена се односи на вредност изведених радова и вредност утрошеног материјала.</w:t>
      </w:r>
    </w:p>
    <w:p w:rsidR="008C47D8" w:rsidRPr="008C47D8" w:rsidRDefault="008C47D8" w:rsidP="008C47D8">
      <w:pPr>
        <w:spacing w:before="0" w:after="80" w:line="216" w:lineRule="auto"/>
        <w:ind w:firstLine="567"/>
        <w:rPr>
          <w:rFonts w:eastAsia="Calibri" w:cs="Arial"/>
        </w:rPr>
      </w:pPr>
      <w:r w:rsidRPr="008C47D8">
        <w:rPr>
          <w:rFonts w:eastAsia="Calibri" w:cs="Arial"/>
        </w:rPr>
        <w:t>Уговорне стране имају право на разлику у цени за ставке из понуде исказане у динарима уколико промена индекса потрошачких цена за радове и промена кур</w:t>
      </w:r>
      <w:r w:rsidRPr="008C47D8">
        <w:rPr>
          <w:rFonts w:eastAsia="Calibri" w:cs="Arial"/>
          <w:lang w:val="sr-Cyrl-RS"/>
        </w:rPr>
        <w:t>с</w:t>
      </w:r>
      <w:r w:rsidRPr="008C47D8">
        <w:rPr>
          <w:rFonts w:eastAsia="Calibri" w:cs="Arial"/>
        </w:rPr>
        <w:t xml:space="preserve">а ЕУР за материјал, збирно (кумулативно) према формули која је дата у овом члану, буде већа од 5 % у односу на базни месец који ће у овом случају бити месец уговарања. </w:t>
      </w:r>
    </w:p>
    <w:p w:rsidR="008C47D8" w:rsidRPr="008C47D8" w:rsidRDefault="008C47D8" w:rsidP="008C47D8">
      <w:pPr>
        <w:spacing w:before="0" w:after="80" w:line="216" w:lineRule="auto"/>
        <w:ind w:firstLine="567"/>
        <w:rPr>
          <w:rFonts w:eastAsia="Calibri" w:cs="Arial"/>
        </w:rPr>
      </w:pPr>
    </w:p>
    <w:p w:rsidR="008C47D8" w:rsidRPr="008C47D8" w:rsidRDefault="008C47D8" w:rsidP="008C47D8">
      <w:pPr>
        <w:spacing w:before="0" w:after="80" w:line="216" w:lineRule="auto"/>
        <w:ind w:firstLine="567"/>
        <w:rPr>
          <w:rFonts w:eastAsia="Calibri" w:cs="Arial"/>
        </w:rPr>
      </w:pPr>
      <w:r w:rsidRPr="008C47D8">
        <w:rPr>
          <w:rFonts w:eastAsia="Calibri" w:cs="Arial"/>
        </w:rPr>
        <w:t>Разлика у цени обрачунаваће се на бази</w:t>
      </w:r>
      <w:r w:rsidRPr="008C47D8">
        <w:rPr>
          <w:rFonts w:eastAsia="Calibri" w:cs="Arial"/>
          <w:lang w:val="sl-SI"/>
        </w:rPr>
        <w:t xml:space="preserve"> инде</w:t>
      </w:r>
      <w:r w:rsidRPr="008C47D8">
        <w:rPr>
          <w:rFonts w:eastAsia="Calibri" w:cs="Arial"/>
        </w:rPr>
        <w:t>кса потрошачких цена</w:t>
      </w:r>
      <w:r w:rsidRPr="008C47D8">
        <w:rPr>
          <w:rFonts w:eastAsia="Calibri" w:cs="Arial"/>
          <w:lang w:val="sl-SI"/>
        </w:rPr>
        <w:t xml:space="preserve"> који објављује Републички завод за статистику </w:t>
      </w:r>
      <w:r w:rsidRPr="008C47D8">
        <w:rPr>
          <w:rFonts w:eastAsia="Calibri" w:cs="Arial"/>
        </w:rPr>
        <w:t>и средњег курса ЕУР Народне банке Србије.</w:t>
      </w:r>
    </w:p>
    <w:p w:rsidR="008C47D8" w:rsidRDefault="008C47D8" w:rsidP="008C47D8">
      <w:pPr>
        <w:spacing w:before="0" w:after="80" w:line="216" w:lineRule="auto"/>
        <w:ind w:firstLine="567"/>
        <w:rPr>
          <w:rFonts w:eastAsia="Calibri" w:cs="Arial"/>
          <w:lang w:val="sr-Cyrl-RS"/>
        </w:rPr>
      </w:pPr>
      <w:r w:rsidRPr="008C47D8">
        <w:rPr>
          <w:rFonts w:eastAsia="Calibri" w:cs="Arial"/>
        </w:rPr>
        <w:t>Обрачун разлике у цени уговорене јединичне цене за ставке понуде које се односе на материјал и радове извршиће се на следећи начин:</w:t>
      </w:r>
    </w:p>
    <w:p w:rsidR="008F31A0" w:rsidRPr="008F31A0" w:rsidRDefault="008F31A0" w:rsidP="008C47D8">
      <w:pPr>
        <w:spacing w:before="0" w:after="80" w:line="216" w:lineRule="auto"/>
        <w:ind w:firstLine="567"/>
        <w:rPr>
          <w:rFonts w:eastAsia="Calibri" w:cs="Arial"/>
          <w:lang w:val="sr-Cyrl-RS"/>
        </w:rPr>
      </w:pPr>
    </w:p>
    <w:p w:rsidR="008C47D8" w:rsidRPr="008C47D8" w:rsidRDefault="008F31A0" w:rsidP="008C47D8">
      <w:pPr>
        <w:spacing w:before="0" w:after="80" w:line="216" w:lineRule="auto"/>
        <w:ind w:firstLine="567"/>
        <w:jc w:val="center"/>
        <w:rPr>
          <w:rFonts w:eastAsia="Calibri" w:cs="Arial"/>
        </w:rPr>
      </w:pPr>
      <w:r>
        <w:rPr>
          <w:noProof/>
          <w:lang w:val="sr-Latn-RS" w:eastAsia="sr-Latn-RS"/>
        </w:rPr>
        <w:drawing>
          <wp:inline distT="0" distB="0" distL="0" distR="0">
            <wp:extent cx="2447925" cy="533400"/>
            <wp:effectExtent l="0" t="0" r="9525" b="0"/>
            <wp:docPr id="18" name="Picture 18" descr="cid:image001.png@01D28900.32AE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D28900.32AE8870"/>
                    <pic:cNvPicPr>
                      <a:picLocks noChangeAspect="1" noChangeArrowheads="1"/>
                    </pic:cNvPicPr>
                  </pic:nvPicPr>
                  <pic:blipFill>
                    <a:blip r:embed="rId171" r:link="rId172">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r w:rsidRPr="008C47D8">
        <w:rPr>
          <w:rFonts w:eastAsia="Calibri" w:cs="Arial"/>
          <w:noProof/>
          <w:position w:val="-36"/>
          <w:lang w:val="sr-Latn-RS" w:eastAsia="sr-Latn-RS"/>
        </w:rPr>
        <w:t xml:space="preserve"> </w:t>
      </w:r>
    </w:p>
    <w:p w:rsidR="008C47D8" w:rsidRPr="008C47D8" w:rsidRDefault="008C47D8" w:rsidP="008C47D8">
      <w:pPr>
        <w:spacing w:before="0" w:after="80" w:line="216" w:lineRule="auto"/>
        <w:jc w:val="left"/>
        <w:rPr>
          <w:rFonts w:eastAsia="Calibri" w:cs="Arial"/>
          <w:lang w:val="sr-Cyrl-RS"/>
        </w:rPr>
      </w:pPr>
    </w:p>
    <w:p w:rsidR="008C47D8" w:rsidRPr="008F31A0" w:rsidRDefault="008C47D8" w:rsidP="008F31A0">
      <w:pPr>
        <w:spacing w:before="0" w:after="80" w:line="216" w:lineRule="auto"/>
        <w:ind w:firstLine="567"/>
        <w:rPr>
          <w:rFonts w:eastAsia="Calibri" w:cs="Arial"/>
          <w:lang w:val="sr-Cyrl-RS"/>
        </w:rPr>
      </w:pPr>
      <w:r w:rsidRPr="008C47D8">
        <w:rPr>
          <w:rFonts w:eastAsia="Calibri" w:cs="Arial"/>
          <w:i/>
          <w:iCs/>
        </w:rPr>
        <w:t>                                                               РЦ=Ц1 – Ц</w:t>
      </w:r>
      <w:r w:rsidRPr="008C47D8">
        <w:rPr>
          <w:rFonts w:eastAsia="Calibri" w:cs="Arial"/>
          <w:i/>
          <w:iCs/>
          <w:vertAlign w:val="subscript"/>
        </w:rPr>
        <w:t>0</w:t>
      </w:r>
    </w:p>
    <w:p w:rsidR="008C47D8" w:rsidRPr="008C47D8" w:rsidRDefault="008C47D8" w:rsidP="008C47D8">
      <w:pPr>
        <w:spacing w:before="0" w:after="80" w:line="216" w:lineRule="auto"/>
        <w:ind w:left="708" w:firstLine="567"/>
        <w:rPr>
          <w:rFonts w:eastAsia="Calibri" w:cs="Arial"/>
        </w:rPr>
      </w:pPr>
      <w:r w:rsidRPr="008C47D8">
        <w:rPr>
          <w:rFonts w:eastAsia="Calibri" w:cs="Arial"/>
        </w:rPr>
        <w:t>Где је:</w:t>
      </w:r>
    </w:p>
    <w:p w:rsidR="008C47D8" w:rsidRPr="008C47D8" w:rsidRDefault="008C47D8" w:rsidP="008C47D8">
      <w:pPr>
        <w:spacing w:before="0" w:after="80" w:line="216" w:lineRule="auto"/>
        <w:ind w:left="708" w:firstLine="567"/>
        <w:rPr>
          <w:rFonts w:eastAsia="Calibri" w:cs="Arial"/>
        </w:rPr>
      </w:pPr>
      <w:r w:rsidRPr="008C47D8">
        <w:rPr>
          <w:rFonts w:eastAsia="Calibri" w:cs="Arial"/>
        </w:rPr>
        <w:t>Р</w:t>
      </w:r>
      <w:r w:rsidRPr="008C47D8">
        <w:rPr>
          <w:rFonts w:eastAsia="Calibri" w:cs="Arial"/>
          <w:noProof/>
          <w:position w:val="-10"/>
          <w:lang w:val="sr-Latn-RS" w:eastAsia="sr-Latn-RS"/>
        </w:rPr>
        <w:drawing>
          <wp:inline distT="0" distB="0" distL="0" distR="0" wp14:anchorId="05808C92" wp14:editId="2F9D78E9">
            <wp:extent cx="171450" cy="209550"/>
            <wp:effectExtent l="0" t="0" r="0" b="0"/>
            <wp:docPr id="11" name="Picture 1" descr="cid:image003.png@01D282CA.41989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282CA.419898D0"/>
                    <pic:cNvPicPr>
                      <a:picLocks noChangeAspect="1" noChangeArrowheads="1"/>
                    </pic:cNvPicPr>
                  </pic:nvPicPr>
                  <pic:blipFill>
                    <a:blip r:embed="rId183" r:link="rId184">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8C47D8">
        <w:rPr>
          <w:rFonts w:eastAsia="Calibri" w:cs="Arial"/>
        </w:rPr>
        <w:t xml:space="preserve"> - разлика у цени</w:t>
      </w:r>
    </w:p>
    <w:p w:rsidR="008C47D8" w:rsidRPr="008C47D8" w:rsidRDefault="008C47D8" w:rsidP="008C47D8">
      <w:pPr>
        <w:spacing w:before="0" w:after="80" w:line="216" w:lineRule="auto"/>
        <w:ind w:left="708" w:firstLine="567"/>
        <w:rPr>
          <w:rFonts w:eastAsia="Calibri" w:cs="Arial"/>
        </w:rPr>
      </w:pPr>
      <w:r w:rsidRPr="008C47D8">
        <w:rPr>
          <w:rFonts w:eastAsia="Calibri" w:cs="Arial"/>
        </w:rPr>
        <w:t>Ц1  -  нова цена</w:t>
      </w:r>
    </w:p>
    <w:p w:rsidR="008C47D8" w:rsidRPr="008C47D8" w:rsidRDefault="008C47D8" w:rsidP="008C47D8">
      <w:pPr>
        <w:spacing w:before="0" w:after="80" w:line="216" w:lineRule="auto"/>
        <w:ind w:left="708" w:firstLine="567"/>
        <w:rPr>
          <w:rFonts w:eastAsia="Calibri" w:cs="Arial"/>
        </w:rPr>
      </w:pPr>
      <w:r w:rsidRPr="008C47D8">
        <w:rPr>
          <w:rFonts w:eastAsia="Calibri" w:cs="Arial"/>
          <w:noProof/>
          <w:position w:val="-12"/>
          <w:lang w:val="sr-Latn-RS" w:eastAsia="sr-Latn-RS"/>
        </w:rPr>
        <w:drawing>
          <wp:inline distT="0" distB="0" distL="0" distR="0" wp14:anchorId="473446A3" wp14:editId="3B86BA69">
            <wp:extent cx="228600" cy="228600"/>
            <wp:effectExtent l="0" t="0" r="0" b="0"/>
            <wp:docPr id="12" name="Picture 2" descr="cid:image004.png@01D282CA.41989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282CA.419898D0"/>
                    <pic:cNvPicPr>
                      <a:picLocks noChangeAspect="1" noChangeArrowheads="1"/>
                    </pic:cNvPicPr>
                  </pic:nvPicPr>
                  <pic:blipFill>
                    <a:blip r:embed="rId185" r:link="rId18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C47D8">
        <w:rPr>
          <w:rFonts w:eastAsia="Calibri" w:cs="Arial"/>
        </w:rPr>
        <w:t>-  уговорена цена радова и материјала</w:t>
      </w:r>
    </w:p>
    <w:p w:rsidR="008C47D8" w:rsidRPr="008C47D8" w:rsidRDefault="008C47D8" w:rsidP="008C47D8">
      <w:pPr>
        <w:spacing w:before="0" w:after="80" w:line="216" w:lineRule="auto"/>
        <w:ind w:left="708" w:firstLine="567"/>
        <w:rPr>
          <w:rFonts w:eastAsia="Calibri" w:cs="Arial"/>
        </w:rPr>
      </w:pPr>
      <w:r w:rsidRPr="008C47D8">
        <w:rPr>
          <w:rFonts w:eastAsia="Calibri" w:cs="Arial"/>
        </w:rPr>
        <w:t>У - учешће радова исказано у обрасцу структуре цене у процентима</w:t>
      </w:r>
    </w:p>
    <w:p w:rsidR="008C47D8" w:rsidRPr="008C47D8" w:rsidRDefault="008C47D8" w:rsidP="008C47D8">
      <w:pPr>
        <w:spacing w:before="0" w:after="80" w:line="216" w:lineRule="auto"/>
        <w:ind w:left="708" w:firstLine="567"/>
        <w:rPr>
          <w:rFonts w:eastAsia="Calibri" w:cs="Arial"/>
        </w:rPr>
      </w:pPr>
      <w:r w:rsidRPr="008C47D8">
        <w:rPr>
          <w:rFonts w:eastAsia="Calibri" w:cs="Arial"/>
        </w:rPr>
        <w:t>М- учешће материјала исказано у обрасцу структуре цене у процентима</w:t>
      </w:r>
    </w:p>
    <w:p w:rsidR="008C47D8" w:rsidRPr="008C47D8" w:rsidRDefault="008C47D8" w:rsidP="008C47D8">
      <w:pPr>
        <w:spacing w:before="0" w:after="80" w:line="216" w:lineRule="auto"/>
        <w:ind w:left="708" w:firstLine="567"/>
        <w:rPr>
          <w:rFonts w:eastAsia="Calibri" w:cs="Arial"/>
        </w:rPr>
      </w:pPr>
      <w:r w:rsidRPr="008C47D8">
        <w:rPr>
          <w:rFonts w:eastAsia="Calibri" w:cs="Arial"/>
          <w:noProof/>
          <w:position w:val="-14"/>
          <w:lang w:val="sr-Latn-RS" w:eastAsia="sr-Latn-RS"/>
        </w:rPr>
        <w:drawing>
          <wp:inline distT="0" distB="0" distL="0" distR="0" wp14:anchorId="3AAA328D" wp14:editId="2E620DFC">
            <wp:extent cx="266700" cy="238125"/>
            <wp:effectExtent l="0" t="0" r="0" b="9525"/>
            <wp:docPr id="13" name="Picture 3" descr="cid:image005.png@01D282CA.41989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D282CA.419898D0"/>
                    <pic:cNvPicPr>
                      <a:picLocks noChangeAspect="1" noChangeArrowheads="1"/>
                    </pic:cNvPicPr>
                  </pic:nvPicPr>
                  <pic:blipFill>
                    <a:blip r:embed="rId187" r:link="rId188">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8C47D8">
        <w:rPr>
          <w:rFonts w:eastAsia="Calibri" w:cs="Arial"/>
        </w:rPr>
        <w:t>- текући индекс потошачких цена у месецу обрачуна радова</w:t>
      </w:r>
    </w:p>
    <w:p w:rsidR="008C47D8" w:rsidRPr="008C47D8" w:rsidRDefault="008C47D8" w:rsidP="008C47D8">
      <w:pPr>
        <w:spacing w:before="0" w:after="80" w:line="216" w:lineRule="auto"/>
        <w:ind w:left="708" w:firstLine="567"/>
        <w:rPr>
          <w:rFonts w:eastAsia="Calibri" w:cs="Arial"/>
        </w:rPr>
      </w:pPr>
      <w:r w:rsidRPr="008C47D8">
        <w:rPr>
          <w:rFonts w:eastAsia="Calibri" w:cs="Arial"/>
          <w:noProof/>
          <w:position w:val="-10"/>
          <w:lang w:val="sr-Latn-RS" w:eastAsia="sr-Latn-RS"/>
        </w:rPr>
        <w:drawing>
          <wp:inline distT="0" distB="0" distL="0" distR="0" wp14:anchorId="02BF5052" wp14:editId="0079101E">
            <wp:extent cx="390525" cy="209550"/>
            <wp:effectExtent l="0" t="0" r="9525" b="0"/>
            <wp:docPr id="14" name="Picture 4" descr="cid:image006.png@01D282CA.41989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6.png@01D282CA.419898D0"/>
                    <pic:cNvPicPr>
                      <a:picLocks noChangeAspect="1" noChangeArrowheads="1"/>
                    </pic:cNvPicPr>
                  </pic:nvPicPr>
                  <pic:blipFill>
                    <a:blip r:embed="rId189" r:link="rId190">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8C47D8">
        <w:rPr>
          <w:rFonts w:eastAsia="Calibri" w:cs="Arial"/>
        </w:rPr>
        <w:t>- базни индекс потрошачких цена у месецу уговарања</w:t>
      </w:r>
    </w:p>
    <w:p w:rsidR="008C47D8" w:rsidRPr="008C47D8" w:rsidRDefault="008C47D8" w:rsidP="008C47D8">
      <w:pPr>
        <w:spacing w:before="0" w:after="80" w:line="216" w:lineRule="auto"/>
        <w:ind w:left="708" w:firstLine="567"/>
        <w:rPr>
          <w:rFonts w:eastAsia="Calibri" w:cs="Arial"/>
        </w:rPr>
      </w:pPr>
      <w:r w:rsidRPr="008C47D8">
        <w:rPr>
          <w:rFonts w:eastAsia="Calibri" w:cs="Arial"/>
          <w:noProof/>
          <w:position w:val="-10"/>
          <w:lang w:val="sr-Latn-RS" w:eastAsia="sr-Latn-RS"/>
        </w:rPr>
        <w:drawing>
          <wp:inline distT="0" distB="0" distL="0" distR="0" wp14:anchorId="3F6BF677" wp14:editId="2BDAFA1C">
            <wp:extent cx="400050" cy="219075"/>
            <wp:effectExtent l="0" t="0" r="0" b="9525"/>
            <wp:docPr id="15" name="Picture 5" descr="cid:image007.png@01D282CA.41989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7.png@01D282CA.419898D0"/>
                    <pic:cNvPicPr>
                      <a:picLocks noChangeAspect="1" noChangeArrowheads="1"/>
                    </pic:cNvPicPr>
                  </pic:nvPicPr>
                  <pic:blipFill>
                    <a:blip r:embed="rId191" r:link="rId192">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8C47D8">
        <w:rPr>
          <w:rFonts w:eastAsia="Calibri" w:cs="Arial"/>
        </w:rPr>
        <w:t xml:space="preserve">-средњи курс ЕУР на дан ДПО  </w:t>
      </w:r>
    </w:p>
    <w:p w:rsidR="008C47D8" w:rsidRPr="001B2AC2" w:rsidRDefault="008C47D8" w:rsidP="001B2AC2">
      <w:pPr>
        <w:spacing w:before="0" w:after="80" w:line="216" w:lineRule="auto"/>
        <w:ind w:left="708" w:firstLine="567"/>
        <w:rPr>
          <w:rFonts w:eastAsia="Calibri" w:cs="Arial"/>
          <w:lang w:val="sr-Cyrl-RS"/>
        </w:rPr>
      </w:pPr>
      <w:r w:rsidRPr="008C47D8">
        <w:rPr>
          <w:rFonts w:eastAsia="Calibri" w:cs="Arial"/>
          <w:noProof/>
          <w:position w:val="-12"/>
          <w:lang w:val="sr-Latn-RS" w:eastAsia="sr-Latn-RS"/>
        </w:rPr>
        <w:drawing>
          <wp:inline distT="0" distB="0" distL="0" distR="0" wp14:anchorId="48E7C57A" wp14:editId="7E8FB8DA">
            <wp:extent cx="390525" cy="228600"/>
            <wp:effectExtent l="0" t="0" r="9525" b="0"/>
            <wp:docPr id="16" name="Picture 6" descr="cid:image008.png@01D282CA.41989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8.png@01D282CA.419898D0"/>
                    <pic:cNvPicPr>
                      <a:picLocks noChangeAspect="1" noChangeArrowheads="1"/>
                    </pic:cNvPicPr>
                  </pic:nvPicPr>
                  <pic:blipFill>
                    <a:blip r:embed="rId193" r:link="rId194">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8C47D8">
        <w:rPr>
          <w:rFonts w:eastAsia="Calibri" w:cs="Arial"/>
        </w:rPr>
        <w:t>-средњи курс ЕУР на дан уговарања.</w:t>
      </w:r>
    </w:p>
    <w:p w:rsidR="008C47D8" w:rsidRPr="008C47D8" w:rsidRDefault="008C47D8" w:rsidP="008C47D8">
      <w:pPr>
        <w:spacing w:before="0" w:after="80" w:line="216" w:lineRule="auto"/>
        <w:ind w:firstLine="567"/>
        <w:rPr>
          <w:rFonts w:eastAsia="Calibri" w:cs="Arial"/>
        </w:rPr>
      </w:pPr>
      <w:r w:rsidRPr="008C47D8">
        <w:rPr>
          <w:rFonts w:eastAsia="Calibri" w:cs="Arial"/>
        </w:rPr>
        <w:t>Извођач радова је дужан да приликом фактурисања достави начин обрачуна разлике у цени јединичних цена из понуде и доказе о испуњености услова.</w:t>
      </w:r>
    </w:p>
    <w:p w:rsidR="008C47D8" w:rsidRPr="008C47D8" w:rsidRDefault="008C47D8" w:rsidP="008C47D8">
      <w:pPr>
        <w:spacing w:before="0" w:after="80" w:line="216" w:lineRule="auto"/>
        <w:ind w:right="30" w:firstLine="567"/>
        <w:rPr>
          <w:rFonts w:eastAsia="Calibri" w:cs="Arial"/>
        </w:rPr>
      </w:pPr>
      <w:r w:rsidRPr="008C47D8">
        <w:rPr>
          <w:rFonts w:eastAsia="Calibri" w:cs="Arial"/>
        </w:rPr>
        <w:t>Разлика у цени за изведене радове и испоруку добара мора бити усаглашена и одобрена од стране овлашћеног лица наручиоца и фактурисана посебном фактуром.</w:t>
      </w:r>
    </w:p>
    <w:p w:rsidR="008A3282" w:rsidRPr="001B2AC2" w:rsidRDefault="008C47D8" w:rsidP="001B2AC2">
      <w:pPr>
        <w:spacing w:before="0" w:after="80" w:line="216" w:lineRule="auto"/>
        <w:ind w:right="30" w:firstLine="567"/>
        <w:rPr>
          <w:rFonts w:eastAsia="Calibri" w:cs="Arial"/>
          <w:lang w:val="sr-Cyrl-RS"/>
        </w:rPr>
      </w:pPr>
      <w:r w:rsidRPr="008C47D8">
        <w:rPr>
          <w:rFonts w:eastAsia="Calibri" w:cs="Arial"/>
        </w:rPr>
        <w:t xml:space="preserve">У случају да Извођач касни са реализацијом посла, Извођачу се признаје разлика у цени до уговореног рока реализације уговора, односно до дана обрачуна радова у оквиру рока извршења. </w:t>
      </w: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57"/>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EF7CC4" w:rsidRPr="00EF7CC4" w:rsidRDefault="00EF7CC4" w:rsidP="00EF7CC4">
      <w:pPr>
        <w:rPr>
          <w:rFonts w:eastAsia="Arial Unicode MS" w:cs="Arial"/>
          <w:lang w:val="sr-Cyrl-CS"/>
        </w:rPr>
      </w:pPr>
      <w:r w:rsidRPr="00EF7CC4">
        <w:rPr>
          <w:rFonts w:eastAsia="Arial Unicode MS" w:cs="Arial"/>
        </w:rPr>
        <w:t xml:space="preserve">Цену </w:t>
      </w:r>
      <w:r w:rsidRPr="00EF7CC4">
        <w:rPr>
          <w:rFonts w:eastAsia="Arial Unicode MS" w:cs="Arial"/>
          <w:lang w:val="sr-Cyrl-CS"/>
        </w:rPr>
        <w:t>из члана 4. овог Уговора, Наручилац ће платити на следећи начин:</w:t>
      </w:r>
    </w:p>
    <w:p w:rsidR="00E7367A" w:rsidRPr="00DB445F" w:rsidRDefault="00E7367A" w:rsidP="000B539B">
      <w:pPr>
        <w:pStyle w:val="KDParagraf"/>
        <w:spacing w:before="0"/>
        <w:ind w:left="360"/>
        <w:rPr>
          <w:rFonts w:eastAsia="Calibri" w:cs="Arial"/>
          <w:lang w:val="sr-Cyrl-RS"/>
        </w:rPr>
      </w:pPr>
      <w:r w:rsidRPr="00DB445F">
        <w:rPr>
          <w:rFonts w:eastAsia="Calibri" w:cs="Arial"/>
          <w:lang w:val="sr-Latn-CS"/>
        </w:rPr>
        <w:t xml:space="preserve">До 100% </w:t>
      </w:r>
      <w:r w:rsidRPr="00DB445F">
        <w:rPr>
          <w:rFonts w:eastAsia="Calibri" w:cs="Arial"/>
        </w:rPr>
        <w:t xml:space="preserve">укупно </w:t>
      </w:r>
      <w:r w:rsidRPr="00DB445F">
        <w:rPr>
          <w:rFonts w:eastAsia="Calibri" w:cs="Arial"/>
          <w:lang w:val="sr-Latn-CS"/>
        </w:rPr>
        <w:t>уговорене вредности биће плаћено по</w:t>
      </w:r>
      <w:r w:rsidR="00F429C0">
        <w:rPr>
          <w:rFonts w:eastAsia="Calibri" w:cs="Arial"/>
          <w:lang w:val="sr-Latn-CS"/>
        </w:rPr>
        <w:t xml:space="preserve"> </w:t>
      </w:r>
      <w:r w:rsidR="000B539B">
        <w:rPr>
          <w:rFonts w:eastAsia="Calibri" w:cs="Arial"/>
          <w:lang w:val="sr-Cyrl-RS"/>
        </w:rPr>
        <w:t>привременим</w:t>
      </w:r>
      <w:r w:rsidR="00F429C0">
        <w:rPr>
          <w:rFonts w:eastAsia="Calibri" w:cs="Arial"/>
          <w:lang w:val="sr-Cyrl-RS"/>
        </w:rPr>
        <w:t>/окончаној ситуацији</w:t>
      </w:r>
      <w:r w:rsidR="000B539B">
        <w:rPr>
          <w:rFonts w:eastAsia="Calibri" w:cs="Arial"/>
          <w:lang w:val="sr-Latn-RS"/>
        </w:rPr>
        <w:t xml:space="preserve"> </w:t>
      </w:r>
      <w:r w:rsidR="000B539B">
        <w:rPr>
          <w:rFonts w:eastAsia="Calibri" w:cs="Arial"/>
          <w:lang w:val="sr-Cyrl-RS"/>
        </w:rPr>
        <w:t>на бази изведених радова</w:t>
      </w:r>
      <w:r w:rsidRPr="00DB445F">
        <w:rPr>
          <w:rFonts w:eastAsia="Calibri" w:cs="Arial"/>
          <w:lang w:val="sr-Latn-CS"/>
        </w:rPr>
        <w:t xml:space="preserve"> у</w:t>
      </w:r>
      <w:r w:rsidRPr="00DB445F">
        <w:rPr>
          <w:rFonts w:eastAsia="Calibri" w:cs="Arial"/>
        </w:rPr>
        <w:t xml:space="preserve"> законском</w:t>
      </w:r>
      <w:r w:rsidRPr="00DB445F">
        <w:rPr>
          <w:rFonts w:eastAsia="Calibri" w:cs="Arial"/>
          <w:lang w:val="sr-Latn-CS"/>
        </w:rPr>
        <w:t xml:space="preserve"> року до 45 дана од дана пријема исте на архиву Наручиоца. Окончана ситуација испоставља се након извршене примопредаје </w:t>
      </w:r>
      <w:r w:rsidRPr="00DB445F">
        <w:rPr>
          <w:rFonts w:eastAsia="Calibri" w:cs="Arial"/>
        </w:rPr>
        <w:t>радова</w:t>
      </w:r>
      <w:r w:rsidRPr="00DB445F">
        <w:rPr>
          <w:rFonts w:eastAsia="Calibri" w:cs="Arial"/>
          <w:lang w:val="sr-Latn-CS"/>
        </w:rPr>
        <w:t xml:space="preserve"> и коначног обрачуна изведених радова, које записнички оверава </w:t>
      </w:r>
      <w:r w:rsidRPr="00DB445F">
        <w:rPr>
          <w:rFonts w:eastAsia="Calibri" w:cs="Arial"/>
        </w:rPr>
        <w:t>К</w:t>
      </w:r>
      <w:r w:rsidRPr="00DB445F">
        <w:rPr>
          <w:rFonts w:eastAsia="Calibri" w:cs="Arial"/>
          <w:lang w:val="sr-Latn-CS"/>
        </w:rPr>
        <w:t xml:space="preserve">омисија за примопредају и коначни обрачун изведених радова </w:t>
      </w:r>
      <w:r w:rsidRPr="00DB445F">
        <w:rPr>
          <w:rFonts w:eastAsia="Calibri" w:cs="Arial"/>
        </w:rPr>
        <w:t>У</w:t>
      </w:r>
      <w:r w:rsidRPr="00DB445F">
        <w:rPr>
          <w:rFonts w:eastAsia="Calibri" w:cs="Arial"/>
          <w:lang w:val="sr-Latn-CS"/>
        </w:rPr>
        <w:t xml:space="preserve">говорних страна, уз доставу </w:t>
      </w:r>
      <w:r>
        <w:rPr>
          <w:rFonts w:eastAsia="Calibri" w:cs="Arial"/>
          <w:lang w:val="sr-Cyrl-RS"/>
        </w:rPr>
        <w:t>соло менице</w:t>
      </w:r>
      <w:r w:rsidRPr="00DB445F">
        <w:rPr>
          <w:rFonts w:eastAsia="Calibri" w:cs="Arial"/>
          <w:lang w:val="sr-Latn-CS"/>
        </w:rPr>
        <w:t>, као гаранције за отклањање недостатака у гарантном року</w:t>
      </w:r>
      <w:r w:rsidRPr="00DB445F">
        <w:rPr>
          <w:rFonts w:eastAsia="Calibri" w:cs="Arial"/>
          <w:lang w:val="sr-Cyrl-RS"/>
        </w:rPr>
        <w:t>.</w:t>
      </w:r>
    </w:p>
    <w:p w:rsidR="00E7367A" w:rsidRPr="008377FF" w:rsidRDefault="00E7367A" w:rsidP="00E7367A">
      <w:pPr>
        <w:pStyle w:val="KDParagraf"/>
        <w:spacing w:before="0"/>
        <w:rPr>
          <w:rFonts w:eastAsia="Calibri" w:cs="Arial"/>
          <w:color w:val="00B0F0"/>
          <w:lang w:val="sr-Latn-CS"/>
        </w:rPr>
      </w:pPr>
    </w:p>
    <w:p w:rsidR="00E7367A" w:rsidRPr="00D31B47" w:rsidRDefault="00E7367A" w:rsidP="00E7367A">
      <w:pPr>
        <w:pStyle w:val="KDParagraf"/>
        <w:spacing w:before="0"/>
        <w:rPr>
          <w:rFonts w:eastAsia="Calibri" w:cs="Arial"/>
          <w:lang w:val="sr-Cyrl-RS"/>
        </w:rPr>
      </w:pPr>
      <w:r w:rsidRPr="00D31B47">
        <w:rPr>
          <w:rFonts w:eastAsia="Calibri" w:cs="Arial"/>
          <w:lang w:val="sr-Cyrl-R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E7367A" w:rsidRPr="00D31B47" w:rsidRDefault="00E7367A" w:rsidP="00E7367A">
      <w:pPr>
        <w:pStyle w:val="KDParagraf"/>
        <w:spacing w:before="0"/>
        <w:rPr>
          <w:rFonts w:eastAsia="Calibri" w:cs="Arial"/>
          <w:lang w:val="sr-Cyrl-RS"/>
        </w:rPr>
      </w:pPr>
      <w:r w:rsidRPr="00D31B47">
        <w:rPr>
          <w:rFonts w:eastAsia="Calibri" w:cs="Arial"/>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E7367A" w:rsidRPr="00D31B47" w:rsidRDefault="00E7367A" w:rsidP="00E7367A">
      <w:pPr>
        <w:pStyle w:val="KDParagraf"/>
        <w:spacing w:before="0"/>
        <w:rPr>
          <w:rFonts w:eastAsia="Calibri" w:cs="Arial"/>
          <w:lang w:val="sr-Cyrl-RS"/>
        </w:rPr>
      </w:pPr>
      <w:r w:rsidRPr="00D31B47">
        <w:rPr>
          <w:rFonts w:eastAsia="Calibri" w:cs="Arial"/>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7367A" w:rsidRPr="00D31B47" w:rsidRDefault="00E7367A" w:rsidP="00E7367A">
      <w:pPr>
        <w:pStyle w:val="KDParagraf"/>
        <w:spacing w:before="0"/>
        <w:rPr>
          <w:rFonts w:eastAsia="Calibri" w:cs="Arial"/>
          <w:lang w:val="sr-Cyrl-RS"/>
        </w:rPr>
      </w:pPr>
    </w:p>
    <w:p w:rsidR="00E7367A" w:rsidRPr="00D31B47" w:rsidRDefault="00E7367A" w:rsidP="00E7367A">
      <w:pPr>
        <w:pStyle w:val="KDParagraf"/>
        <w:spacing w:before="0"/>
        <w:rPr>
          <w:rFonts w:eastAsia="Calibri" w:cs="Arial"/>
          <w:lang w:val="sr-Cyrl-CS"/>
        </w:rPr>
      </w:pPr>
      <w:r w:rsidRPr="00D31B47">
        <w:rPr>
          <w:rFonts w:eastAsia="Calibri" w:cs="Arial"/>
        </w:rPr>
        <w:t>Сва п</w:t>
      </w:r>
      <w:r w:rsidRPr="00D31B47">
        <w:rPr>
          <w:rFonts w:eastAsia="Calibri" w:cs="Arial"/>
          <w:lang w:val="sr-Cyrl-CS"/>
        </w:rPr>
        <w:t>лаћањ</w:t>
      </w:r>
      <w:r w:rsidRPr="00D31B47">
        <w:rPr>
          <w:rFonts w:eastAsia="Calibri" w:cs="Arial"/>
        </w:rPr>
        <w:t>а</w:t>
      </w:r>
      <w:r w:rsidRPr="00D31B47">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E7367A" w:rsidRDefault="00E7367A" w:rsidP="00E7367A">
      <w:pPr>
        <w:pStyle w:val="KDParagraf"/>
        <w:spacing w:before="0"/>
        <w:rPr>
          <w:rFonts w:eastAsia="Calibri" w:cs="Arial"/>
          <w:color w:val="00B0F0"/>
          <w:lang w:val="sr-Cyrl-CS"/>
        </w:rPr>
      </w:pPr>
    </w:p>
    <w:p w:rsidR="00E7367A" w:rsidRPr="00D31B47" w:rsidRDefault="00E7367A" w:rsidP="00E7367A">
      <w:pPr>
        <w:pStyle w:val="KDParagraf"/>
        <w:spacing w:before="0"/>
        <w:rPr>
          <w:rFonts w:eastAsia="Calibri" w:cs="Arial"/>
        </w:rPr>
      </w:pPr>
      <w:r w:rsidRPr="00D31B47">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E7367A" w:rsidRPr="00D31B47" w:rsidRDefault="00E7367A" w:rsidP="00E7367A">
      <w:pPr>
        <w:pStyle w:val="KDParagraf"/>
        <w:spacing w:before="0"/>
        <w:rPr>
          <w:rFonts w:eastAsia="Calibri" w:cs="Arial"/>
        </w:rPr>
      </w:pPr>
    </w:p>
    <w:p w:rsidR="00E7367A" w:rsidRPr="00D31B47" w:rsidRDefault="00E7367A" w:rsidP="00E7367A">
      <w:pPr>
        <w:pStyle w:val="KDParagraf"/>
        <w:spacing w:before="0"/>
        <w:rPr>
          <w:rFonts w:eastAsia="Calibri" w:cs="Arial"/>
          <w:lang w:val="sr-Cyrl-CS"/>
        </w:rPr>
      </w:pPr>
      <w:r w:rsidRPr="00D31B47">
        <w:rPr>
          <w:rFonts w:eastAsia="Calibri" w:cs="Arial"/>
        </w:rPr>
        <w:t>Привремене месечне и окончане с</w:t>
      </w:r>
      <w:r w:rsidRPr="00D31B47">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D31B47">
        <w:rPr>
          <w:rFonts w:eastAsia="Calibri" w:cs="Arial"/>
        </w:rPr>
        <w:t>И</w:t>
      </w:r>
      <w:r w:rsidRPr="00D31B47">
        <w:rPr>
          <w:rFonts w:eastAsia="Calibri" w:cs="Arial"/>
          <w:lang w:val="sr-Cyrl-CS"/>
        </w:rPr>
        <w:t>звођача радова и надзорног органа, у складу са Законом о планирању и изградњи.</w:t>
      </w:r>
    </w:p>
    <w:p w:rsidR="00E7367A" w:rsidRPr="00D31B47" w:rsidRDefault="00E7367A" w:rsidP="00E7367A">
      <w:pPr>
        <w:pStyle w:val="KDParagraf"/>
        <w:spacing w:before="0"/>
        <w:rPr>
          <w:rFonts w:eastAsia="Calibri" w:cs="Arial"/>
          <w:lang w:val="sr-Cyrl-CS"/>
        </w:rPr>
      </w:pPr>
    </w:p>
    <w:p w:rsidR="00E7367A" w:rsidRPr="00D31B47" w:rsidRDefault="00E7367A" w:rsidP="00E7367A">
      <w:pPr>
        <w:pStyle w:val="KDParagraf"/>
        <w:spacing w:before="0"/>
        <w:rPr>
          <w:rFonts w:eastAsia="Calibri" w:cs="Arial"/>
          <w:lang w:val="sr-Cyrl-CS"/>
        </w:rPr>
      </w:pPr>
      <w:r w:rsidRPr="00D31B47">
        <w:rPr>
          <w:rFonts w:eastAsia="Calibri" w:cs="Arial"/>
          <w:lang w:val="sr-Cyrl-CS"/>
        </w:rPr>
        <w:t xml:space="preserve">Уз привремене ситуације и окончану ситуацију, Извођач је обавезан да достави Наручиоцу </w:t>
      </w:r>
      <w:r w:rsidRPr="00D31B47">
        <w:rPr>
          <w:rFonts w:eastAsia="Calibri" w:cs="Arial"/>
          <w:lang w:val="sr-Cyrl-RS"/>
        </w:rPr>
        <w:t>Записнике о изведним радовима</w:t>
      </w:r>
      <w:r w:rsidRPr="00D31B47">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E7367A" w:rsidRPr="008377FF" w:rsidRDefault="00E7367A" w:rsidP="00E7367A">
      <w:pPr>
        <w:pStyle w:val="KDParagraf"/>
        <w:spacing w:before="0"/>
        <w:rPr>
          <w:rFonts w:eastAsia="Calibri" w:cs="Arial"/>
          <w:color w:val="00B0F0"/>
          <w:lang w:val="sr-Cyrl-CS"/>
        </w:rPr>
      </w:pPr>
    </w:p>
    <w:p w:rsidR="00E7367A" w:rsidRPr="00DB445F" w:rsidRDefault="00E7367A" w:rsidP="00E7367A">
      <w:pPr>
        <w:pStyle w:val="KDParagraf"/>
        <w:spacing w:before="0"/>
        <w:rPr>
          <w:rFonts w:eastAsia="Calibri" w:cs="Arial"/>
        </w:rPr>
      </w:pPr>
      <w:r w:rsidRPr="00DB445F">
        <w:rPr>
          <w:rFonts w:eastAsia="Calibri" w:cs="Arial"/>
          <w:lang w:val="sr-Cyrl-CS"/>
        </w:rPr>
        <w:t>Плаћање ће се вршити у динарима</w:t>
      </w:r>
      <w:r w:rsidRPr="00DB445F">
        <w:rPr>
          <w:rFonts w:eastAsia="Calibri" w:cs="Arial"/>
        </w:rPr>
        <w:t>.</w:t>
      </w:r>
    </w:p>
    <w:p w:rsidR="00E7367A" w:rsidRPr="005873EF" w:rsidRDefault="00E7367A" w:rsidP="00E7367A">
      <w:pPr>
        <w:pStyle w:val="KDParagraf"/>
        <w:spacing w:before="0"/>
        <w:rPr>
          <w:rFonts w:eastAsia="Calibri" w:cs="Arial"/>
          <w:color w:val="00B0F0"/>
        </w:rPr>
      </w:pPr>
    </w:p>
    <w:p w:rsidR="00873EBD" w:rsidRPr="001B2AC2" w:rsidRDefault="00E7367A" w:rsidP="001B2AC2">
      <w:pPr>
        <w:pStyle w:val="KDParagraf"/>
        <w:spacing w:before="0"/>
        <w:rPr>
          <w:rFonts w:eastAsia="Calibri" w:cs="Arial"/>
          <w:lang w:val="sr-Cyrl-RS"/>
        </w:rPr>
      </w:pPr>
      <w:r w:rsidRPr="00D31B47">
        <w:rPr>
          <w:rFonts w:eastAsia="Calibri" w:cs="Arial"/>
        </w:rPr>
        <w:t xml:space="preserve">Уз сваки рачун се доставља, Потписане и оверене привремене месечне и окончане ситуације и </w:t>
      </w:r>
      <w:r w:rsidRPr="00D31B47">
        <w:rPr>
          <w:rFonts w:eastAsia="Calibri" w:cs="Arial"/>
          <w:lang w:val="sr-Cyrl-RS"/>
        </w:rPr>
        <w:t>Записника о изведним радовима</w:t>
      </w:r>
      <w:r w:rsidRPr="00D31B47">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Default="00873EBD" w:rsidP="00873EBD">
      <w:pPr>
        <w:jc w:val="center"/>
        <w:rPr>
          <w:rFonts w:eastAsia="Arial Unicode MS"/>
          <w:b/>
          <w:lang w:val="sr-Cyrl-CS"/>
        </w:rPr>
      </w:pPr>
      <w:r w:rsidRPr="00DB64EA">
        <w:rPr>
          <w:rFonts w:eastAsia="Arial Unicode MS"/>
          <w:b/>
          <w:lang w:val="sr-Cyrl-CS"/>
        </w:rPr>
        <w:t>Члан 7.</w:t>
      </w:r>
    </w:p>
    <w:p w:rsidR="00E7367A" w:rsidRPr="00DB64EA" w:rsidRDefault="001B2AC2" w:rsidP="00E7367A">
      <w:pPr>
        <w:rPr>
          <w:rFonts w:eastAsia="Arial Unicode MS"/>
          <w:b/>
          <w:lang w:val="sr-Cyrl-CS"/>
        </w:rPr>
      </w:pPr>
      <w:r>
        <w:rPr>
          <w:rFonts w:eastAsia="TimesNewRomanPSMT"/>
          <w:lang w:val="sr-Cyrl-RS"/>
        </w:rPr>
        <w:t>1.</w:t>
      </w:r>
      <w:r w:rsidR="00E7367A">
        <w:rPr>
          <w:rFonts w:eastAsia="TimesNewRomanPSMT"/>
          <w:lang w:val="sr-Cyrl-RS"/>
        </w:rPr>
        <w:t>Б</w:t>
      </w:r>
      <w:r w:rsidR="00E7367A" w:rsidRPr="006F4B91">
        <w:rPr>
          <w:rFonts w:eastAsia="TimesNewRomanPSMT"/>
        </w:rPr>
        <w:t>анкарску гаранцију за добро извршење посла</w:t>
      </w:r>
    </w:p>
    <w:p w:rsidR="00E7367A" w:rsidRPr="006F4B91" w:rsidRDefault="00E7367A" w:rsidP="00E7367A">
      <w:pPr>
        <w:rPr>
          <w:rFonts w:eastAsia="TimesNewRomanPSMT"/>
        </w:rPr>
      </w:pPr>
      <w:r w:rsidRPr="006F4B91">
        <w:rPr>
          <w:rFonts w:eastAsia="TimesNewRomanPSMT"/>
        </w:rPr>
        <w:t>Изабрани понуђач је дужан да у тренутку закључења Уговора а најкасније у року од 1</w:t>
      </w:r>
      <w:r w:rsidRPr="006F4B91">
        <w:rPr>
          <w:rFonts w:eastAsia="TimesNewRomanPSMT"/>
          <w:lang w:val="sr-Cyrl-RS"/>
        </w:rPr>
        <w:t>5</w:t>
      </w:r>
      <w:r w:rsidRPr="006F4B91">
        <w:rPr>
          <w:rFonts w:eastAsia="TimesNewRomanPSMT"/>
        </w:rPr>
        <w:t xml:space="preserve"> (десет)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Наручиоцу.</w:t>
      </w:r>
    </w:p>
    <w:p w:rsidR="00E7367A" w:rsidRPr="006F4B91" w:rsidRDefault="00E7367A" w:rsidP="00E7367A">
      <w:pPr>
        <w:rPr>
          <w:rFonts w:eastAsia="TimesNewRomanPSMT"/>
        </w:rPr>
      </w:pPr>
      <w:r w:rsidRPr="006F4B91">
        <w:rPr>
          <w:rFonts w:eastAsia="TimesNewRomanPSMT"/>
        </w:rPr>
        <w:t xml:space="preserve">Изабрани понуђач 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7367A" w:rsidRPr="006F4B91" w:rsidRDefault="00E7367A" w:rsidP="00E7367A">
      <w:pPr>
        <w:rPr>
          <w:rFonts w:eastAsia="TimesNewRomanPSMT"/>
          <w:lang w:val="sr-Cyrl-CS"/>
        </w:rPr>
      </w:pPr>
      <w:r w:rsidRPr="006F4B91">
        <w:rPr>
          <w:rFonts w:eastAsia="TimesNewRomanPSMT"/>
        </w:rPr>
        <w:t xml:space="preserve">Банкарска гаранција мора трајати најмање </w:t>
      </w:r>
      <w:r w:rsidRPr="006F4B91">
        <w:rPr>
          <w:rFonts w:eastAsia="TimesNewRomanPSMT"/>
          <w:lang w:val="sr-Cyrl-CS"/>
        </w:rPr>
        <w:t>30 (тридесет) календарских дана дужим од уговореног рока завршетка посла.</w:t>
      </w:r>
    </w:p>
    <w:p w:rsidR="00E7367A" w:rsidRPr="006F4B91" w:rsidRDefault="00E7367A" w:rsidP="00E7367A">
      <w:pPr>
        <w:rPr>
          <w:rFonts w:eastAsia="TimesNewRomanPSMT"/>
        </w:rPr>
      </w:pPr>
      <w:r w:rsidRPr="006F4B91">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7367A" w:rsidRPr="006F4B91" w:rsidRDefault="00E7367A" w:rsidP="00E7367A">
      <w:pPr>
        <w:rPr>
          <w:rFonts w:eastAsia="TimesNewRomanPSMT"/>
        </w:rPr>
      </w:pPr>
      <w:r w:rsidRPr="006F4B91">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E7367A" w:rsidRPr="006F4B91" w:rsidRDefault="00E7367A" w:rsidP="00E7367A">
      <w:pPr>
        <w:rPr>
          <w:rFonts w:eastAsia="TimesNewRomanPSMT"/>
        </w:rPr>
      </w:pPr>
      <w:r w:rsidRPr="006F4B91">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7367A" w:rsidRPr="006F4B91" w:rsidRDefault="00E7367A" w:rsidP="00E7367A">
      <w:pPr>
        <w:rPr>
          <w:rFonts w:eastAsia="TimesNewRomanPSMT"/>
        </w:rPr>
      </w:pPr>
      <w:r w:rsidRPr="006F4B91">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1B2AC2" w:rsidRDefault="00E7367A" w:rsidP="00E7367A">
      <w:pPr>
        <w:rPr>
          <w:rFonts w:eastAsia="TimesNewRomanPSMT"/>
          <w:lang w:val="sr-Cyrl-RS"/>
        </w:rPr>
      </w:pPr>
      <w:r w:rsidRPr="006F4B91">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1B2AC2" w:rsidRPr="001B2AC2" w:rsidRDefault="001B2AC2" w:rsidP="00E7367A">
      <w:pPr>
        <w:rPr>
          <w:rFonts w:eastAsia="TimesNewRomanPSMT"/>
          <w:lang w:val="sr-Cyrl-RS"/>
        </w:rPr>
      </w:pPr>
    </w:p>
    <w:p w:rsidR="001B2AC2" w:rsidRPr="001B2AC2" w:rsidRDefault="001B2AC2" w:rsidP="00E7367A">
      <w:pPr>
        <w:rPr>
          <w:rFonts w:eastAsia="TimesNewRomanPSMT"/>
          <w:lang w:val="sr-Cyrl-RS"/>
        </w:rPr>
      </w:pPr>
      <w:r>
        <w:rPr>
          <w:rFonts w:eastAsia="TimesNewRomanPSMT"/>
          <w:lang w:val="sr-Cyrl-RS"/>
        </w:rPr>
        <w:t xml:space="preserve">2. Меница </w:t>
      </w:r>
      <w:r w:rsidRPr="001B2AC2">
        <w:rPr>
          <w:rFonts w:eastAsia="TimesNewRomanPSMT"/>
          <w:lang w:val="sr-Latn-CS"/>
        </w:rPr>
        <w:t>за отклањање грешака у гарантном року</w:t>
      </w:r>
    </w:p>
    <w:p w:rsidR="001B2AC2" w:rsidRPr="008377FF" w:rsidRDefault="001B2AC2" w:rsidP="001B2AC2">
      <w:pPr>
        <w:rPr>
          <w:rFonts w:eastAsia="Arial Unicode MS"/>
          <w:color w:val="00B0F0"/>
        </w:rPr>
      </w:pPr>
      <w:r w:rsidRPr="008377FF">
        <w:rPr>
          <w:rFonts w:eastAsia="Arial Unicode MS"/>
          <w:color w:val="00B0F0"/>
        </w:rPr>
        <w:t>Извођач радова се обавезује да Наручиоцу у тренутку примопредаје радова или најкасније 5 дана пре истека средства финансијског обезбеђења за добро извршење посла, достави:</w:t>
      </w:r>
    </w:p>
    <w:p w:rsidR="001B2AC2" w:rsidRPr="008377FF" w:rsidRDefault="001B2AC2" w:rsidP="001B2AC2">
      <w:pPr>
        <w:pStyle w:val="ListParagraph"/>
        <w:numPr>
          <w:ilvl w:val="0"/>
          <w:numId w:val="40"/>
        </w:numPr>
        <w:rPr>
          <w:rFonts w:ascii="Arial" w:eastAsia="Arial Unicode MS" w:hAnsi="Arial" w:cs="Arial"/>
          <w:color w:val="00B0F0"/>
        </w:rPr>
      </w:pPr>
      <w:r w:rsidRPr="008377FF">
        <w:rPr>
          <w:rFonts w:ascii="Arial" w:eastAsia="Arial Unicode MS" w:hAnsi="Arial" w:cs="Arial"/>
          <w:color w:val="00B0F0"/>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1B2AC2" w:rsidRPr="008377FF" w:rsidRDefault="001B2AC2" w:rsidP="001B2AC2">
      <w:pPr>
        <w:pStyle w:val="ListParagraph"/>
        <w:numPr>
          <w:ilvl w:val="0"/>
          <w:numId w:val="40"/>
        </w:numPr>
        <w:rPr>
          <w:rFonts w:ascii="Arial" w:eastAsia="Arial Unicode MS" w:hAnsi="Arial" w:cs="Arial"/>
          <w:color w:val="00B0F0"/>
        </w:rPr>
      </w:pPr>
      <w:r w:rsidRPr="008377FF">
        <w:rPr>
          <w:rFonts w:ascii="Arial" w:eastAsia="Arial Unicode MS" w:hAnsi="Arial" w:cs="Arial"/>
          <w:color w:val="00B0F0"/>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.....(мин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1B2AC2" w:rsidRPr="008377FF" w:rsidRDefault="001B2AC2" w:rsidP="001B2AC2">
      <w:pPr>
        <w:numPr>
          <w:ilvl w:val="0"/>
          <w:numId w:val="40"/>
        </w:numPr>
        <w:rPr>
          <w:rFonts w:eastAsia="Arial Unicode MS"/>
          <w:color w:val="00B0F0"/>
        </w:rPr>
      </w:pPr>
      <w:r w:rsidRPr="008377FF">
        <w:rPr>
          <w:rFonts w:eastAsia="Arial Unicode MS"/>
          <w:color w:val="00B0F0"/>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AC2" w:rsidRPr="008377FF" w:rsidRDefault="001B2AC2" w:rsidP="001B2AC2">
      <w:pPr>
        <w:numPr>
          <w:ilvl w:val="0"/>
          <w:numId w:val="40"/>
        </w:numPr>
        <w:rPr>
          <w:rFonts w:eastAsia="Arial Unicode MS"/>
          <w:color w:val="00B0F0"/>
        </w:rPr>
      </w:pPr>
      <w:r w:rsidRPr="008377FF">
        <w:rPr>
          <w:rFonts w:eastAsia="Arial Unicode MS"/>
          <w:color w:val="00B0F0"/>
        </w:rPr>
        <w:t>фотокопију ОП обрасца.</w:t>
      </w:r>
    </w:p>
    <w:p w:rsidR="001B2AC2" w:rsidRPr="008377FF" w:rsidRDefault="001B2AC2" w:rsidP="001B2AC2">
      <w:pPr>
        <w:numPr>
          <w:ilvl w:val="0"/>
          <w:numId w:val="40"/>
        </w:numPr>
        <w:rPr>
          <w:rFonts w:eastAsia="Arial Unicode MS"/>
          <w:color w:val="00B0F0"/>
        </w:rPr>
      </w:pPr>
      <w:r w:rsidRPr="008377FF">
        <w:rPr>
          <w:rFonts w:eastAsia="Arial Unicode MS"/>
          <w:color w:val="00B0F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AC2" w:rsidRPr="008377FF" w:rsidRDefault="001B2AC2" w:rsidP="001B2AC2">
      <w:pPr>
        <w:rPr>
          <w:rFonts w:eastAsia="Arial Unicode MS"/>
          <w:color w:val="00B0F0"/>
        </w:rPr>
      </w:pPr>
      <w:r w:rsidRPr="008377FF">
        <w:rPr>
          <w:rFonts w:eastAsia="Arial Unicode MS"/>
          <w:color w:val="00B0F0"/>
        </w:rPr>
        <w:t xml:space="preserve">Меница може бити наплаћена у случају да Извођач радова не отклони недостатке у гарантном року. </w:t>
      </w:r>
    </w:p>
    <w:p w:rsidR="00873EBD" w:rsidRPr="001B2AC2" w:rsidRDefault="001B2AC2" w:rsidP="00873EBD">
      <w:pPr>
        <w:rPr>
          <w:rFonts w:eastAsia="Arial Unicode MS"/>
          <w:color w:val="00B0F0"/>
          <w:lang w:val="sr-Cyrl-CS"/>
        </w:rPr>
      </w:pPr>
      <w:r w:rsidRPr="008377FF">
        <w:rPr>
          <w:rFonts w:eastAsia="Arial Unicode MS"/>
          <w:color w:val="00B0F0"/>
        </w:rPr>
        <w:t>Уколико се средство финансијског обезбеђења не достави у уговореном року, Извођач радова има право  да наплати средство финанасијског обезбеђења за добро извршење посла.</w:t>
      </w: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8C47D8">
      <w:pPr>
        <w:spacing w:before="0"/>
        <w:jc w:val="center"/>
        <w:rPr>
          <w:rFonts w:eastAsia="Arial Unicode MS"/>
          <w:b/>
          <w:lang w:val="sr-Cyrl-CS"/>
        </w:rPr>
      </w:pPr>
      <w:r w:rsidRPr="0005016C">
        <w:rPr>
          <w:rFonts w:eastAsia="Arial Unicode MS"/>
          <w:b/>
          <w:lang w:val="sr-Cyrl-CS"/>
        </w:rPr>
        <w:t>Члан 8.</w:t>
      </w:r>
    </w:p>
    <w:p w:rsidR="00873EBD" w:rsidRPr="008377FF" w:rsidRDefault="00873EBD" w:rsidP="008C47D8">
      <w:pPr>
        <w:spacing w:before="0"/>
        <w:rPr>
          <w:rFonts w:eastAsia="Arial Unicode MS"/>
          <w:lang w:val="sr-Cyrl-CS"/>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Pr="008377FF">
        <w:rPr>
          <w:rFonts w:eastAsia="Arial Unicode MS"/>
        </w:rPr>
        <w:t xml:space="preserve"> изведе </w:t>
      </w:r>
      <w:r w:rsidRPr="008377FF">
        <w:rPr>
          <w:rFonts w:eastAsia="Arial Unicode MS"/>
          <w:lang w:val="sr-Cyrl-CS"/>
        </w:rPr>
        <w:t xml:space="preserve">у року од ________  </w:t>
      </w:r>
      <w:r w:rsidRPr="00EF7CC4">
        <w:rPr>
          <w:rFonts w:eastAsia="Arial Unicode MS"/>
          <w:lang w:val="sr-Cyrl-CS"/>
        </w:rPr>
        <w:t>месеци</w:t>
      </w:r>
      <w:r w:rsidR="001D38D8" w:rsidRPr="00EF7CC4">
        <w:rPr>
          <w:rFonts w:eastAsia="Arial Unicode MS"/>
          <w:lang w:val="sr-Cyrl-CS"/>
        </w:rPr>
        <w:t xml:space="preserve"> од дана </w:t>
      </w:r>
      <w:r w:rsidR="008C47D8">
        <w:rPr>
          <w:rFonts w:eastAsia="Arial Unicode MS"/>
          <w:lang w:val="sr-Cyrl-CS"/>
        </w:rPr>
        <w:t>увођења у посао</w:t>
      </w:r>
      <w:r w:rsidR="001D38D8" w:rsidRPr="00EF7CC4">
        <w:rPr>
          <w:rFonts w:eastAsia="Arial Unicode MS"/>
          <w:lang w:val="sr-Cyrl-CS"/>
        </w:rPr>
        <w:t>.</w:t>
      </w:r>
      <w:r w:rsidR="004E0C69" w:rsidRPr="004E0C69">
        <w:rPr>
          <w:rFonts w:eastAsia="TimesNewRomanPSMT" w:cs="Arial"/>
          <w:bCs/>
          <w:color w:val="000000"/>
          <w:lang w:val="sr-Cyrl-RS"/>
        </w:rPr>
        <w:t xml:space="preserve"> </w:t>
      </w:r>
      <w:r w:rsidR="004E0C69" w:rsidRPr="004E502F">
        <w:rPr>
          <w:rFonts w:eastAsia="TimesNewRomanPSMT" w:cs="Arial"/>
          <w:bCs/>
          <w:color w:val="000000"/>
          <w:lang w:val="sr-Cyrl-RS"/>
        </w:rPr>
        <w:t>Извођач радова ће бити уведен у посао најкасније 30 дана</w:t>
      </w:r>
      <w:r w:rsidR="004E0C69" w:rsidRPr="00F71242">
        <w:rPr>
          <w:rFonts w:eastAsia="TimesNewRomanPSMT" w:cs="Arial"/>
          <w:bCs/>
          <w:color w:val="000000"/>
          <w:lang w:val="sr-Cyrl-RS"/>
        </w:rPr>
        <w:t xml:space="preserve"> од дана потписивања уговора</w:t>
      </w:r>
      <w:r w:rsidR="003852A9">
        <w:rPr>
          <w:rFonts w:eastAsia="TimesNewRomanPSMT" w:cs="Arial"/>
          <w:bCs/>
          <w:color w:val="000000"/>
          <w:lang w:val="sr-Cyrl-RS"/>
        </w:rPr>
        <w:t>, путем писаног позива Наручиоца.</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CC197A">
      <w:pPr>
        <w:numPr>
          <w:ilvl w:val="0"/>
          <w:numId w:val="26"/>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CC197A">
      <w:pPr>
        <w:numPr>
          <w:ilvl w:val="0"/>
          <w:numId w:val="26"/>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CC197A">
      <w:pPr>
        <w:numPr>
          <w:ilvl w:val="0"/>
          <w:numId w:val="27"/>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4E0C69" w:rsidRDefault="00873EBD" w:rsidP="00873EBD">
      <w:pPr>
        <w:rPr>
          <w:rFonts w:eastAsia="Arial Unicode MS"/>
          <w:lang w:val="sr-Cyrl-R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EF7CC4" w:rsidRDefault="00873EBD" w:rsidP="00CC197A">
      <w:pPr>
        <w:numPr>
          <w:ilvl w:val="0"/>
          <w:numId w:val="28"/>
        </w:numPr>
        <w:spacing w:before="0"/>
        <w:rPr>
          <w:rFonts w:eastAsia="Arial Unicode MS"/>
          <w:lang w:val="sr-Latn-CS"/>
        </w:rPr>
      </w:pPr>
      <w:r w:rsidRPr="00EF7CC4">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EF7CC4" w:rsidRDefault="00873EBD" w:rsidP="00CC197A">
      <w:pPr>
        <w:numPr>
          <w:ilvl w:val="0"/>
          <w:numId w:val="28"/>
        </w:numPr>
        <w:spacing w:before="0"/>
        <w:rPr>
          <w:rFonts w:eastAsia="Arial Unicode MS"/>
          <w:lang w:val="sr-Latn-CS"/>
        </w:rPr>
      </w:pPr>
      <w:r w:rsidRPr="00EF7CC4">
        <w:rPr>
          <w:rFonts w:eastAsia="Arial Unicode MS"/>
          <w:lang w:val="sr-Latn-CS"/>
        </w:rPr>
        <w:t>у року од 3 дана достави решење за лица која ће вршити стручни надзор на извођењу радова</w:t>
      </w:r>
    </w:p>
    <w:p w:rsidR="00873EBD" w:rsidRPr="00EF7CC4" w:rsidRDefault="00873EBD" w:rsidP="00CC197A">
      <w:pPr>
        <w:numPr>
          <w:ilvl w:val="0"/>
          <w:numId w:val="28"/>
        </w:numPr>
        <w:spacing w:before="0"/>
        <w:rPr>
          <w:rFonts w:eastAsia="Arial Unicode MS"/>
          <w:lang w:val="sr-Latn-CS"/>
        </w:rPr>
      </w:pPr>
      <w:r w:rsidRPr="00EF7CC4">
        <w:rPr>
          <w:rFonts w:eastAsia="Arial Unicode MS"/>
          <w:lang w:val="sr-Latn-CS"/>
        </w:rPr>
        <w:t>а именује лице одговорно за безбедност и здравље на раду</w:t>
      </w:r>
    </w:p>
    <w:p w:rsidR="00873EBD" w:rsidRPr="00EF7CC4" w:rsidRDefault="00873EBD" w:rsidP="00CC197A">
      <w:pPr>
        <w:numPr>
          <w:ilvl w:val="0"/>
          <w:numId w:val="28"/>
        </w:numPr>
        <w:spacing w:before="0"/>
        <w:rPr>
          <w:rFonts w:eastAsia="Arial Unicode MS"/>
          <w:lang w:val="sr-Latn-CS"/>
        </w:rPr>
      </w:pPr>
      <w:r w:rsidRPr="00EF7CC4">
        <w:rPr>
          <w:rFonts w:eastAsia="Arial Unicode MS"/>
          <w:lang w:val="sr-Latn-CS"/>
        </w:rPr>
        <w:t>Преда Извођачу радова локацију, у складу са Законом</w:t>
      </w:r>
      <w:r w:rsidRPr="00EF7CC4">
        <w:rPr>
          <w:rFonts w:eastAsia="Arial Unicode MS"/>
        </w:rPr>
        <w:t xml:space="preserve"> Закон о планирању и изградњи</w:t>
      </w:r>
    </w:p>
    <w:p w:rsidR="00873EBD" w:rsidRPr="00EF7CC4" w:rsidRDefault="00873EBD" w:rsidP="00CC197A">
      <w:pPr>
        <w:numPr>
          <w:ilvl w:val="0"/>
          <w:numId w:val="28"/>
        </w:numPr>
        <w:spacing w:before="0"/>
        <w:rPr>
          <w:rFonts w:eastAsia="Arial Unicode MS"/>
          <w:lang w:val="sr-Latn-CS"/>
        </w:rPr>
      </w:pPr>
      <w:r w:rsidRPr="00EF7CC4">
        <w:rPr>
          <w:rFonts w:eastAsia="Arial Unicode MS"/>
          <w:lang w:val="sr-Latn-CS"/>
        </w:rPr>
        <w:t>достави Извођачу радова техничку документацију по којој ће се изводити уговорени радови</w:t>
      </w:r>
    </w:p>
    <w:p w:rsidR="00873EBD" w:rsidRPr="00EF7CC4" w:rsidRDefault="00873EBD" w:rsidP="00CC197A">
      <w:pPr>
        <w:numPr>
          <w:ilvl w:val="0"/>
          <w:numId w:val="28"/>
        </w:numPr>
        <w:spacing w:before="0"/>
        <w:rPr>
          <w:rFonts w:eastAsia="Arial Unicode MS"/>
          <w:lang w:val="sr-Latn-CS"/>
        </w:rPr>
      </w:pPr>
      <w:r w:rsidRPr="00EF7CC4">
        <w:rPr>
          <w:rFonts w:eastAsia="Arial Unicode MS"/>
          <w:lang w:val="sr-Latn-CS"/>
        </w:rPr>
        <w:t xml:space="preserve">Након завршетка радова формира заједно са Извођачем радова, </w:t>
      </w:r>
      <w:r w:rsidRPr="00EF7CC4">
        <w:rPr>
          <w:rFonts w:eastAsia="Arial Unicode MS"/>
        </w:rPr>
        <w:t>К</w:t>
      </w:r>
      <w:r w:rsidRPr="00EF7CC4">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EF7CC4" w:rsidRDefault="00873EBD" w:rsidP="00CC197A">
      <w:pPr>
        <w:numPr>
          <w:ilvl w:val="0"/>
          <w:numId w:val="28"/>
        </w:numPr>
        <w:spacing w:before="0"/>
        <w:rPr>
          <w:rFonts w:eastAsia="Arial Unicode MS"/>
          <w:lang w:val="sr-Latn-CS"/>
        </w:rPr>
      </w:pPr>
      <w:r w:rsidRPr="00EF7CC4">
        <w:rPr>
          <w:rFonts w:eastAsia="Arial Unicode MS"/>
        </w:rPr>
        <w:t>с</w:t>
      </w:r>
      <w:r w:rsidRPr="00EF7CC4">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EF7CC4" w:rsidRDefault="00873EBD" w:rsidP="00CC197A">
      <w:pPr>
        <w:numPr>
          <w:ilvl w:val="0"/>
          <w:numId w:val="28"/>
        </w:numPr>
        <w:spacing w:before="0"/>
        <w:rPr>
          <w:rFonts w:eastAsia="Arial Unicode MS"/>
          <w:lang w:val="sr-Latn-CS"/>
        </w:rPr>
      </w:pPr>
      <w:r w:rsidRPr="00EF7CC4">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8377FF" w:rsidRDefault="00873EBD" w:rsidP="00873EBD">
      <w:pPr>
        <w:rPr>
          <w:rFonts w:eastAsia="Arial Unicode MS"/>
          <w:lang w:val="sr-Cyrl-C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CC197A" w:rsidRDefault="00873EBD" w:rsidP="00CC197A">
      <w:pPr>
        <w:numPr>
          <w:ilvl w:val="0"/>
          <w:numId w:val="29"/>
        </w:numPr>
        <w:spacing w:before="0"/>
        <w:rPr>
          <w:rFonts w:eastAsia="Arial Unicode MS"/>
          <w:color w:val="00B0F0"/>
          <w:lang w:val="sr-Latn-CS"/>
        </w:rPr>
      </w:pPr>
      <w:r w:rsidRPr="00CC197A">
        <w:rPr>
          <w:rFonts w:eastAsia="Arial Unicode MS"/>
          <w:color w:val="00B0F0"/>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CC197A">
        <w:rPr>
          <w:rFonts w:eastAsia="Arial Unicode MS"/>
          <w:color w:val="00B0F0"/>
        </w:rPr>
        <w:t xml:space="preserve"> у Републици Србији </w:t>
      </w:r>
      <w:r w:rsidRPr="00CC197A">
        <w:rPr>
          <w:rFonts w:eastAsia="Arial Unicode MS"/>
          <w:color w:val="00B0F0"/>
          <w:lang w:val="sr-Latn-CS"/>
        </w:rPr>
        <w:t xml:space="preserve">, техничким упутствима Наручиоца, правилима струке и одредбама овог </w:t>
      </w:r>
      <w:r w:rsidRPr="00CC197A">
        <w:rPr>
          <w:rFonts w:eastAsia="Arial Unicode MS"/>
          <w:color w:val="00B0F0"/>
        </w:rPr>
        <w:t>У</w:t>
      </w:r>
      <w:r w:rsidRPr="00CC197A">
        <w:rPr>
          <w:rFonts w:eastAsia="Arial Unicode MS"/>
          <w:color w:val="00B0F0"/>
          <w:lang w:val="sr-Latn-CS"/>
        </w:rPr>
        <w:t>говора,</w:t>
      </w:r>
    </w:p>
    <w:p w:rsidR="00873EBD" w:rsidRPr="00CC197A" w:rsidRDefault="00873EBD" w:rsidP="00CC197A">
      <w:pPr>
        <w:numPr>
          <w:ilvl w:val="0"/>
          <w:numId w:val="29"/>
        </w:numPr>
        <w:spacing w:before="0"/>
        <w:rPr>
          <w:rFonts w:eastAsia="Arial Unicode MS"/>
          <w:color w:val="00B0F0"/>
          <w:lang w:val="sr-Latn-CS"/>
        </w:rPr>
      </w:pPr>
      <w:r w:rsidRPr="00CC197A">
        <w:rPr>
          <w:rFonts w:eastAsia="Arial Unicode MS"/>
          <w:color w:val="00B0F0"/>
          <w:lang w:val="sr-Latn-CS"/>
        </w:rPr>
        <w:t xml:space="preserve">у року од 3 (три) дана одреди свог представника задуженог за реализацију обавеза из </w:t>
      </w:r>
      <w:r w:rsidRPr="00CC197A">
        <w:rPr>
          <w:rFonts w:eastAsia="Arial Unicode MS"/>
          <w:color w:val="00B0F0"/>
        </w:rPr>
        <w:t>У</w:t>
      </w:r>
      <w:r w:rsidRPr="00CC197A">
        <w:rPr>
          <w:rFonts w:eastAsia="Arial Unicode MS"/>
          <w:color w:val="00B0F0"/>
          <w:lang w:val="sr-Latn-CS"/>
        </w:rPr>
        <w:t>говора и праћење и о томе обавести Наручиоца у писаној форми,</w:t>
      </w:r>
    </w:p>
    <w:p w:rsidR="00873EBD" w:rsidRPr="00CC197A" w:rsidRDefault="00873EBD" w:rsidP="00CC197A">
      <w:pPr>
        <w:numPr>
          <w:ilvl w:val="0"/>
          <w:numId w:val="29"/>
        </w:numPr>
        <w:spacing w:before="0"/>
        <w:rPr>
          <w:rFonts w:eastAsia="Arial Unicode MS"/>
          <w:color w:val="00B0F0"/>
          <w:lang w:val="sr-Latn-CS"/>
        </w:rPr>
      </w:pPr>
      <w:r w:rsidRPr="00CC197A">
        <w:rPr>
          <w:rFonts w:eastAsia="Arial Unicode MS"/>
          <w:color w:val="00B0F0"/>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CC197A" w:rsidRDefault="00873EBD" w:rsidP="00CC197A">
      <w:pPr>
        <w:numPr>
          <w:ilvl w:val="0"/>
          <w:numId w:val="29"/>
        </w:numPr>
        <w:spacing w:before="0"/>
        <w:rPr>
          <w:rFonts w:eastAsia="Arial Unicode MS"/>
          <w:color w:val="00B0F0"/>
          <w:lang w:val="sr-Latn-CS"/>
        </w:rPr>
      </w:pPr>
      <w:r w:rsidRPr="00CC197A">
        <w:rPr>
          <w:rFonts w:eastAsia="Arial Unicode MS"/>
          <w:color w:val="00B0F0"/>
          <w:lang w:val="sr-Latn-CS"/>
        </w:rPr>
        <w:t>писаним путем обавести Наручиоца о могућим кашњењима, као и о разлозима кашњења</w:t>
      </w:r>
      <w:r w:rsidRPr="00CC197A">
        <w:rPr>
          <w:rFonts w:eastAsia="Arial Unicode MS"/>
          <w:color w:val="00B0F0"/>
        </w:rPr>
        <w:t xml:space="preserve"> а </w:t>
      </w:r>
      <w:r w:rsidRPr="00CC197A">
        <w:rPr>
          <w:rFonts w:eastAsia="Arial Unicode MS"/>
          <w:color w:val="00B0F0"/>
          <w:lang w:val="sr-Latn-CS"/>
        </w:rPr>
        <w:t xml:space="preserve"> Обавештење </w:t>
      </w:r>
      <w:r w:rsidRPr="00CC197A">
        <w:rPr>
          <w:rFonts w:eastAsia="Arial Unicode MS"/>
          <w:color w:val="00B0F0"/>
        </w:rPr>
        <w:t xml:space="preserve">о томе </w:t>
      </w:r>
      <w:r w:rsidRPr="00CC197A">
        <w:rPr>
          <w:rFonts w:eastAsia="Arial Unicode MS"/>
          <w:color w:val="00B0F0"/>
          <w:lang w:val="sr-Latn-CS"/>
        </w:rPr>
        <w:t xml:space="preserve">доставити Наручиоцу најкасније 7 (седам) дана пре истека рока из </w:t>
      </w:r>
      <w:r w:rsidRPr="00CC197A">
        <w:rPr>
          <w:rFonts w:eastAsia="Arial Unicode MS"/>
          <w:color w:val="00B0F0"/>
        </w:rPr>
        <w:t>ч</w:t>
      </w:r>
      <w:r w:rsidRPr="00CC197A">
        <w:rPr>
          <w:rFonts w:eastAsia="Arial Unicode MS"/>
          <w:color w:val="00B0F0"/>
          <w:lang w:val="sr-Latn-CS"/>
        </w:rPr>
        <w:t>лана</w:t>
      </w:r>
      <w:r w:rsidRPr="00CC197A">
        <w:rPr>
          <w:rFonts w:eastAsia="Arial Unicode MS"/>
          <w:color w:val="00B0F0"/>
        </w:rPr>
        <w:t xml:space="preserve"> 8</w:t>
      </w:r>
      <w:r w:rsidRPr="00CC197A">
        <w:rPr>
          <w:rFonts w:eastAsia="Arial Unicode MS"/>
          <w:color w:val="00B0F0"/>
          <w:lang w:val="sr-Latn-CS"/>
        </w:rPr>
        <w:t xml:space="preserve">. </w:t>
      </w:r>
      <w:r w:rsidRPr="00CC197A">
        <w:rPr>
          <w:rFonts w:eastAsia="Arial Unicode MS"/>
          <w:color w:val="00B0F0"/>
        </w:rPr>
        <w:t>овог  У</w:t>
      </w:r>
      <w:r w:rsidRPr="00CC197A">
        <w:rPr>
          <w:rFonts w:eastAsia="Arial Unicode MS"/>
          <w:color w:val="00B0F0"/>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CC197A">
        <w:rPr>
          <w:rFonts w:eastAsia="Arial Unicode MS"/>
          <w:color w:val="00B0F0"/>
        </w:rPr>
        <w:t>ч</w:t>
      </w:r>
      <w:r w:rsidRPr="00CC197A">
        <w:rPr>
          <w:rFonts w:eastAsia="Arial Unicode MS"/>
          <w:color w:val="00B0F0"/>
          <w:lang w:val="sr-Latn-CS"/>
        </w:rPr>
        <w:t xml:space="preserve">лана 13. овог </w:t>
      </w:r>
      <w:r w:rsidRPr="00CC197A">
        <w:rPr>
          <w:rFonts w:eastAsia="Arial Unicode MS"/>
          <w:color w:val="00B0F0"/>
        </w:rPr>
        <w:t>У</w:t>
      </w:r>
      <w:r w:rsidRPr="00CC197A">
        <w:rPr>
          <w:rFonts w:eastAsia="Arial Unicode MS"/>
          <w:color w:val="00B0F0"/>
          <w:lang w:val="sr-Latn-CS"/>
        </w:rPr>
        <w:t>говора,</w:t>
      </w:r>
    </w:p>
    <w:p w:rsidR="00873EBD" w:rsidRPr="00CC197A" w:rsidRDefault="00873EBD" w:rsidP="00CC197A">
      <w:pPr>
        <w:numPr>
          <w:ilvl w:val="0"/>
          <w:numId w:val="29"/>
        </w:numPr>
        <w:spacing w:before="0"/>
        <w:rPr>
          <w:rFonts w:eastAsia="Arial Unicode MS"/>
          <w:color w:val="00B0F0"/>
          <w:lang w:val="sr-Latn-CS"/>
        </w:rPr>
      </w:pPr>
      <w:r w:rsidRPr="00CC197A">
        <w:rPr>
          <w:rFonts w:eastAsia="Arial Unicode MS"/>
          <w:color w:val="00B0F0"/>
          <w:lang w:val="sr-Latn-CS"/>
        </w:rPr>
        <w:t>одреди одговорно лице за безбедност и здравље на раду и координатора градилишта уз сагласност Наручиоца</w:t>
      </w:r>
    </w:p>
    <w:p w:rsidR="00873EBD" w:rsidRPr="00CC197A" w:rsidRDefault="00873EBD" w:rsidP="00CC197A">
      <w:pPr>
        <w:numPr>
          <w:ilvl w:val="0"/>
          <w:numId w:val="29"/>
        </w:numPr>
        <w:spacing w:before="0"/>
        <w:rPr>
          <w:rFonts w:eastAsia="Arial Unicode MS"/>
          <w:color w:val="00B0F0"/>
          <w:lang w:val="sr-Latn-CS"/>
        </w:rPr>
      </w:pPr>
      <w:r w:rsidRPr="00CC197A">
        <w:rPr>
          <w:rFonts w:eastAsia="Arial Unicode MS"/>
          <w:color w:val="00B0F0"/>
          <w:lang w:val="sr-Latn-CS"/>
        </w:rPr>
        <w:t>уради</w:t>
      </w:r>
      <w:r w:rsidRPr="00CC197A">
        <w:rPr>
          <w:rFonts w:eastAsia="Arial Unicode MS"/>
          <w:color w:val="00B0F0"/>
        </w:rPr>
        <w:t xml:space="preserve"> и достави Наручиоцу</w:t>
      </w:r>
      <w:r w:rsidRPr="00CC197A">
        <w:rPr>
          <w:rFonts w:eastAsia="Arial Unicode MS"/>
          <w:color w:val="00B0F0"/>
          <w:lang w:val="sr-Latn-CS"/>
        </w:rPr>
        <w:t xml:space="preserve"> план превентивних мера</w:t>
      </w:r>
    </w:p>
    <w:p w:rsidR="00873EBD" w:rsidRPr="00CC197A" w:rsidRDefault="00873EBD" w:rsidP="00CC197A">
      <w:pPr>
        <w:numPr>
          <w:ilvl w:val="0"/>
          <w:numId w:val="29"/>
        </w:numPr>
        <w:spacing w:before="0"/>
        <w:rPr>
          <w:rFonts w:eastAsia="Arial Unicode MS"/>
          <w:color w:val="00B0F0"/>
          <w:lang w:val="sr-Latn-CS"/>
        </w:rPr>
      </w:pPr>
      <w:r w:rsidRPr="00CC197A">
        <w:rPr>
          <w:rFonts w:eastAsia="Arial Unicode MS"/>
          <w:color w:val="00B0F0"/>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CC197A" w:rsidRDefault="00873EBD" w:rsidP="00CC197A">
      <w:pPr>
        <w:numPr>
          <w:ilvl w:val="0"/>
          <w:numId w:val="29"/>
        </w:numPr>
        <w:spacing w:before="0"/>
        <w:rPr>
          <w:rFonts w:eastAsia="Arial Unicode MS"/>
          <w:color w:val="00B0F0"/>
          <w:lang w:val="sr-Latn-CS"/>
        </w:rPr>
      </w:pPr>
      <w:r w:rsidRPr="00CC197A">
        <w:rPr>
          <w:rFonts w:eastAsia="Arial Unicode MS"/>
          <w:color w:val="00B0F0"/>
        </w:rPr>
        <w:t xml:space="preserve">изради </w:t>
      </w:r>
      <w:r w:rsidRPr="00CC197A">
        <w:rPr>
          <w:rFonts w:eastAsia="Arial Unicode MS"/>
          <w:color w:val="00B0F0"/>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CC197A" w:rsidRDefault="00873EBD" w:rsidP="00CC197A">
      <w:pPr>
        <w:numPr>
          <w:ilvl w:val="0"/>
          <w:numId w:val="29"/>
        </w:numPr>
        <w:spacing w:before="0"/>
        <w:rPr>
          <w:rFonts w:eastAsia="Arial Unicode MS"/>
          <w:color w:val="00B0F0"/>
          <w:lang w:val="sr-Latn-CS"/>
        </w:rPr>
      </w:pPr>
      <w:r w:rsidRPr="00CC197A">
        <w:rPr>
          <w:rFonts w:eastAsia="Arial Unicode MS"/>
          <w:color w:val="00B0F0"/>
        </w:rPr>
        <w:t>з</w:t>
      </w:r>
      <w:r w:rsidRPr="00CC197A">
        <w:rPr>
          <w:rFonts w:eastAsia="Arial Unicode MS"/>
          <w:color w:val="00B0F0"/>
          <w:lang w:val="sr-Latn-CS"/>
        </w:rPr>
        <w:t>а</w:t>
      </w:r>
      <w:r w:rsidRPr="00CC197A">
        <w:rPr>
          <w:rFonts w:eastAsia="Arial Unicode MS"/>
          <w:color w:val="00B0F0"/>
        </w:rPr>
        <w:t xml:space="preserve"> све</w:t>
      </w:r>
      <w:r w:rsidRPr="00CC197A">
        <w:rPr>
          <w:rFonts w:eastAsia="Arial Unicode MS"/>
          <w:color w:val="00B0F0"/>
          <w:lang w:val="sr-Latn-CS"/>
        </w:rPr>
        <w:t xml:space="preserve"> време извођења радова уредно води грађевински дневник, грађевинску књигу и обезбеди књигу инспекције,</w:t>
      </w:r>
    </w:p>
    <w:p w:rsidR="00873EBD" w:rsidRPr="00CC197A" w:rsidRDefault="00873EBD" w:rsidP="00CC197A">
      <w:pPr>
        <w:numPr>
          <w:ilvl w:val="0"/>
          <w:numId w:val="29"/>
        </w:numPr>
        <w:spacing w:before="0"/>
        <w:rPr>
          <w:rFonts w:eastAsia="Arial Unicode MS"/>
          <w:color w:val="00B0F0"/>
          <w:lang w:val="sr-Latn-CS"/>
        </w:rPr>
      </w:pPr>
      <w:r w:rsidRPr="00CC197A">
        <w:rPr>
          <w:rFonts w:eastAsia="Arial Unicode MS"/>
          <w:color w:val="00B0F0"/>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CC197A">
        <w:rPr>
          <w:rFonts w:eastAsia="Arial Unicode MS"/>
          <w:color w:val="00B0F0"/>
        </w:rPr>
        <w:t>н</w:t>
      </w:r>
      <w:r w:rsidRPr="00CC197A">
        <w:rPr>
          <w:rFonts w:eastAsia="Arial Unicode MS"/>
          <w:color w:val="00B0F0"/>
          <w:lang w:val="sr-Latn-CS"/>
        </w:rPr>
        <w:t>у сагласност на пројектну документацију</w:t>
      </w:r>
    </w:p>
    <w:p w:rsidR="00873EBD" w:rsidRPr="00CC197A" w:rsidRDefault="00873EBD" w:rsidP="00CC197A">
      <w:pPr>
        <w:numPr>
          <w:ilvl w:val="0"/>
          <w:numId w:val="29"/>
        </w:numPr>
        <w:spacing w:before="0"/>
        <w:rPr>
          <w:rFonts w:eastAsia="Arial Unicode MS"/>
          <w:color w:val="00B0F0"/>
          <w:lang w:val="sr-Latn-CS"/>
        </w:rPr>
      </w:pPr>
      <w:r w:rsidRPr="00CC197A">
        <w:rPr>
          <w:rFonts w:eastAsia="Arial Unicode MS"/>
          <w:color w:val="00B0F0"/>
          <w:lang w:val="sr-Latn-CS"/>
        </w:rPr>
        <w:t>за опрему, рад и материјал</w:t>
      </w:r>
      <w:r w:rsidRPr="00CC197A">
        <w:rPr>
          <w:rFonts w:eastAsia="Arial Unicode MS"/>
          <w:color w:val="00B0F0"/>
        </w:rPr>
        <w:t>, Наручиоцу без одлагања</w:t>
      </w:r>
      <w:r w:rsidRPr="00CC197A">
        <w:rPr>
          <w:rFonts w:eastAsia="Arial Unicode MS"/>
          <w:color w:val="00B0F0"/>
          <w:lang w:val="sr-Latn-CS"/>
        </w:rPr>
        <w:t xml:space="preserve"> достави</w:t>
      </w:r>
      <w:r w:rsidRPr="00CC197A">
        <w:rPr>
          <w:rFonts w:eastAsia="Arial Unicode MS"/>
          <w:color w:val="00B0F0"/>
        </w:rPr>
        <w:t xml:space="preserve"> потпуну</w:t>
      </w:r>
      <w:r w:rsidRPr="00CC197A">
        <w:rPr>
          <w:rFonts w:eastAsia="Arial Unicode MS"/>
          <w:color w:val="00B0F0"/>
          <w:lang w:val="sr-Latn-CS"/>
        </w:rPr>
        <w:t xml:space="preserve"> атестну документацију</w:t>
      </w:r>
    </w:p>
    <w:p w:rsidR="00873EBD" w:rsidRPr="00CC197A" w:rsidRDefault="00873EBD" w:rsidP="00CC197A">
      <w:pPr>
        <w:numPr>
          <w:ilvl w:val="0"/>
          <w:numId w:val="29"/>
        </w:numPr>
        <w:spacing w:before="0"/>
        <w:rPr>
          <w:rFonts w:eastAsia="Arial Unicode MS"/>
          <w:color w:val="00B0F0"/>
          <w:lang w:val="sr-Latn-CS"/>
        </w:rPr>
      </w:pPr>
      <w:r w:rsidRPr="00CC197A">
        <w:rPr>
          <w:rFonts w:eastAsia="Arial Unicode MS"/>
          <w:color w:val="00B0F0"/>
          <w:lang w:val="sr-Latn-CS"/>
        </w:rPr>
        <w:t>уредно одржава градилиште, материјал депонује правилно и обезбеди несметани саобраћај,</w:t>
      </w:r>
      <w:r w:rsidRPr="00CC197A">
        <w:rPr>
          <w:rFonts w:eastAsia="Arial Unicode MS"/>
          <w:color w:val="00B0F0"/>
        </w:rPr>
        <w:t xml:space="preserve"> за све време трајања Уговора</w:t>
      </w:r>
    </w:p>
    <w:p w:rsidR="00873EBD" w:rsidRPr="00CC197A" w:rsidRDefault="00873EBD" w:rsidP="00CC197A">
      <w:pPr>
        <w:numPr>
          <w:ilvl w:val="0"/>
          <w:numId w:val="29"/>
        </w:numPr>
        <w:spacing w:before="0"/>
        <w:rPr>
          <w:rFonts w:eastAsia="Arial Unicode MS"/>
          <w:color w:val="00B0F0"/>
          <w:lang w:val="sr-Latn-CS"/>
        </w:rPr>
      </w:pPr>
      <w:r w:rsidRPr="00CC197A">
        <w:rPr>
          <w:rFonts w:eastAsia="Arial Unicode MS"/>
          <w:color w:val="00B0F0"/>
          <w:lang w:val="sr-Latn-CS"/>
        </w:rPr>
        <w:t>по завршетку  уговорених радова, место радова доведе у стање сходно прописима Републике Србије,</w:t>
      </w:r>
    </w:p>
    <w:p w:rsidR="00873EBD" w:rsidRPr="00CC197A" w:rsidRDefault="00873EBD" w:rsidP="00CC197A">
      <w:pPr>
        <w:numPr>
          <w:ilvl w:val="0"/>
          <w:numId w:val="29"/>
        </w:numPr>
        <w:spacing w:before="0"/>
        <w:rPr>
          <w:rFonts w:eastAsia="Arial Unicode MS"/>
          <w:color w:val="00B0F0"/>
          <w:lang w:val="sr-Latn-CS"/>
        </w:rPr>
      </w:pPr>
      <w:r w:rsidRPr="00CC197A">
        <w:rPr>
          <w:rFonts w:eastAsia="Arial Unicode MS"/>
          <w:color w:val="00B0F0"/>
        </w:rPr>
        <w:t xml:space="preserve">изради </w:t>
      </w:r>
      <w:r w:rsidRPr="00CC197A">
        <w:rPr>
          <w:rFonts w:eastAsia="Arial Unicode MS"/>
          <w:color w:val="00B0F0"/>
          <w:lang w:val="sr-Latn-CS"/>
        </w:rPr>
        <w:t>елаборат о свим</w:t>
      </w:r>
      <w:r w:rsidRPr="00CC197A">
        <w:rPr>
          <w:rFonts w:eastAsia="Arial Unicode MS"/>
          <w:color w:val="00B0F0"/>
        </w:rPr>
        <w:t xml:space="preserve"> насталим</w:t>
      </w:r>
      <w:r w:rsidRPr="00CC197A">
        <w:rPr>
          <w:rFonts w:eastAsia="Arial Unicode MS"/>
          <w:color w:val="00B0F0"/>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CC197A">
        <w:rPr>
          <w:rFonts w:eastAsia="Arial Unicode MS"/>
          <w:color w:val="00B0F0"/>
        </w:rPr>
        <w:t>Наручиоцу,</w:t>
      </w:r>
      <w:r w:rsidRPr="00CC197A">
        <w:rPr>
          <w:rFonts w:eastAsia="Arial Unicode MS"/>
          <w:color w:val="00B0F0"/>
          <w:lang w:val="sr-Latn-CS"/>
        </w:rPr>
        <w:t xml:space="preserve"> 4</w:t>
      </w:r>
      <w:r w:rsidRPr="00CC197A">
        <w:rPr>
          <w:rFonts w:eastAsia="Arial Unicode MS"/>
          <w:color w:val="00B0F0"/>
        </w:rPr>
        <w:t xml:space="preserve"> (четири) </w:t>
      </w:r>
      <w:r w:rsidRPr="00CC197A">
        <w:rPr>
          <w:rFonts w:eastAsia="Arial Unicode MS"/>
          <w:color w:val="00B0F0"/>
          <w:lang w:val="sr-Latn-CS"/>
        </w:rPr>
        <w:t xml:space="preserve"> примерка</w:t>
      </w:r>
      <w:r w:rsidRPr="00CC197A">
        <w:rPr>
          <w:rFonts w:eastAsia="Arial Unicode MS"/>
          <w:color w:val="00B0F0"/>
        </w:rPr>
        <w:t>,</w:t>
      </w:r>
      <w:r w:rsidRPr="00CC197A">
        <w:rPr>
          <w:rFonts w:eastAsia="Arial Unicode MS"/>
          <w:color w:val="00B0F0"/>
          <w:lang w:val="sr-Latn-CS"/>
        </w:rPr>
        <w:t xml:space="preserve"> у штампаној форми и у електронској форми у dwg формату, </w:t>
      </w:r>
    </w:p>
    <w:p w:rsidR="00873EBD" w:rsidRPr="00CC197A" w:rsidRDefault="00873EBD" w:rsidP="00CC197A">
      <w:pPr>
        <w:numPr>
          <w:ilvl w:val="0"/>
          <w:numId w:val="29"/>
        </w:numPr>
        <w:spacing w:before="0"/>
        <w:rPr>
          <w:rFonts w:eastAsia="Arial Unicode MS"/>
          <w:color w:val="00B0F0"/>
          <w:lang w:val="sr-Latn-CS"/>
        </w:rPr>
      </w:pPr>
      <w:r w:rsidRPr="00CC197A">
        <w:rPr>
          <w:rFonts w:eastAsia="Arial Unicode MS"/>
          <w:color w:val="00B0F0"/>
          <w:lang w:val="sr-Latn-CS"/>
        </w:rPr>
        <w:t xml:space="preserve">најкасније </w:t>
      </w:r>
      <w:r w:rsidRPr="00CC197A">
        <w:rPr>
          <w:rFonts w:eastAsia="Arial Unicode MS"/>
          <w:color w:val="00B0F0"/>
        </w:rPr>
        <w:t xml:space="preserve">у року од </w:t>
      </w:r>
      <w:r w:rsidRPr="00CC197A">
        <w:rPr>
          <w:rFonts w:eastAsia="Arial Unicode MS"/>
          <w:color w:val="00B0F0"/>
          <w:lang w:val="sr-Latn-CS"/>
        </w:rPr>
        <w:t xml:space="preserve">3 (три) дана </w:t>
      </w:r>
      <w:r w:rsidRPr="00CC197A">
        <w:rPr>
          <w:rFonts w:eastAsia="Arial Unicode MS"/>
          <w:color w:val="00B0F0"/>
        </w:rPr>
        <w:t xml:space="preserve"> п</w:t>
      </w:r>
      <w:r w:rsidRPr="00CC197A">
        <w:rPr>
          <w:rFonts w:eastAsia="Arial Unicode MS"/>
          <w:color w:val="00B0F0"/>
          <w:lang w:val="sr-Latn-CS"/>
        </w:rPr>
        <w:t>о завршетку радова писаним путем, преко надзорног органа, обавести  Наручиоца</w:t>
      </w:r>
      <w:r w:rsidRPr="00CC197A">
        <w:rPr>
          <w:rFonts w:eastAsia="Arial Unicode MS"/>
          <w:color w:val="00B0F0"/>
        </w:rPr>
        <w:t xml:space="preserve"> о тој околоности</w:t>
      </w:r>
      <w:r w:rsidRPr="00CC197A">
        <w:rPr>
          <w:rFonts w:eastAsia="Arial Unicode MS"/>
          <w:color w:val="00B0F0"/>
          <w:lang w:val="sr-Latn-CS"/>
        </w:rPr>
        <w:t xml:space="preserve">, </w:t>
      </w:r>
    </w:p>
    <w:p w:rsidR="00873EBD" w:rsidRPr="00CC197A" w:rsidRDefault="00873EBD" w:rsidP="00CC197A">
      <w:pPr>
        <w:numPr>
          <w:ilvl w:val="0"/>
          <w:numId w:val="29"/>
        </w:numPr>
        <w:spacing w:before="0"/>
        <w:rPr>
          <w:rFonts w:eastAsia="Arial Unicode MS"/>
          <w:color w:val="00B0F0"/>
          <w:lang w:val="sr-Latn-CS"/>
        </w:rPr>
      </w:pPr>
      <w:r w:rsidRPr="00CC197A">
        <w:rPr>
          <w:rFonts w:eastAsia="Arial Unicode MS"/>
          <w:color w:val="00B0F0"/>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CC197A">
        <w:rPr>
          <w:rFonts w:eastAsia="Arial Unicode MS"/>
          <w:color w:val="00B0F0"/>
        </w:rPr>
        <w:t xml:space="preserve"> изведених радова и објекта</w:t>
      </w:r>
      <w:r w:rsidRPr="00CC197A">
        <w:rPr>
          <w:rFonts w:eastAsia="Arial Unicode MS"/>
          <w:color w:val="00B0F0"/>
          <w:lang w:val="sr-Latn-CS"/>
        </w:rPr>
        <w:t xml:space="preserve"> и коначни обрачун</w:t>
      </w:r>
    </w:p>
    <w:p w:rsidR="00873EBD" w:rsidRPr="00CC197A" w:rsidRDefault="00873EBD" w:rsidP="00CC197A">
      <w:pPr>
        <w:numPr>
          <w:ilvl w:val="0"/>
          <w:numId w:val="29"/>
        </w:numPr>
        <w:spacing w:before="0"/>
        <w:rPr>
          <w:rFonts w:eastAsia="Arial Unicode MS"/>
          <w:color w:val="00B0F0"/>
          <w:lang w:val="sr-Latn-CS"/>
        </w:rPr>
      </w:pPr>
      <w:r w:rsidRPr="00CC197A">
        <w:rPr>
          <w:rFonts w:eastAsia="Arial Unicode MS"/>
          <w:color w:val="00B0F0"/>
          <w:lang w:val="sr-Latn-CS"/>
        </w:rPr>
        <w:t>присуствује интерном техничком прегледу на објекту као и раду комисије за примопредају радова и коначни обрачун,</w:t>
      </w:r>
    </w:p>
    <w:p w:rsidR="00873EBD" w:rsidRPr="00CC197A" w:rsidRDefault="00873EBD" w:rsidP="00CC197A">
      <w:pPr>
        <w:numPr>
          <w:ilvl w:val="0"/>
          <w:numId w:val="29"/>
        </w:numPr>
        <w:spacing w:before="0"/>
        <w:rPr>
          <w:rFonts w:eastAsia="Arial Unicode MS"/>
          <w:color w:val="00B0F0"/>
          <w:lang w:val="sr-Latn-CS"/>
        </w:rPr>
      </w:pPr>
      <w:r w:rsidRPr="00CC197A">
        <w:rPr>
          <w:rFonts w:eastAsia="Arial Unicode MS"/>
          <w:color w:val="00B0F0"/>
          <w:lang w:val="sr-Latn-CS"/>
        </w:rPr>
        <w:t>Све примедбе које се односе на обим уговорених радова као и квалитет изведених  радова отклони без новчане надокнаде</w:t>
      </w:r>
    </w:p>
    <w:p w:rsidR="00CC197A" w:rsidRPr="008C47D8" w:rsidRDefault="00873EBD" w:rsidP="008C47D8">
      <w:pPr>
        <w:numPr>
          <w:ilvl w:val="0"/>
          <w:numId w:val="29"/>
        </w:numPr>
        <w:spacing w:before="0"/>
        <w:rPr>
          <w:rFonts w:eastAsia="Arial Unicode MS"/>
          <w:color w:val="00B0F0"/>
          <w:lang w:val="sr-Latn-CS"/>
        </w:rPr>
      </w:pPr>
      <w:r w:rsidRPr="00CC197A">
        <w:rPr>
          <w:rFonts w:eastAsia="Arial Unicode MS"/>
          <w:color w:val="00B0F0"/>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05016C" w:rsidRPr="008C47D8"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175BA5" w:rsidRPr="00175BA5" w:rsidRDefault="00873EBD" w:rsidP="00873EBD">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8377FF">
        <w:rPr>
          <w:rFonts w:eastAsia="Arial Unicode MS"/>
        </w:rPr>
        <w:t>накнадно остављеном року који не може бити краћи од ___ дана ни дужи од  ____ дана.</w:t>
      </w: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C47D8">
      <w:pPr>
        <w:spacing w:before="0"/>
        <w:jc w:val="center"/>
        <w:rPr>
          <w:rFonts w:eastAsia="Arial Unicode MS"/>
          <w:b/>
          <w:lang w:val="sr-Cyrl-CS"/>
        </w:rPr>
      </w:pPr>
      <w:r w:rsidRPr="0005016C">
        <w:rPr>
          <w:rFonts w:eastAsia="Arial Unicode MS"/>
          <w:b/>
          <w:lang w:val="sr-Cyrl-CS"/>
        </w:rPr>
        <w:t>Члан 17.</w:t>
      </w:r>
    </w:p>
    <w:p w:rsidR="00873EBD" w:rsidRPr="008377FF" w:rsidRDefault="00873EBD" w:rsidP="008C47D8">
      <w:pPr>
        <w:spacing w:before="0"/>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 xml:space="preserve">овај Уговор и активира </w:t>
      </w:r>
      <w:r w:rsidR="004E0C69">
        <w:rPr>
          <w:rFonts w:eastAsia="Arial Unicode MS"/>
          <w:lang w:val="sr-Cyrl-CS"/>
        </w:rPr>
        <w:t>меницу</w:t>
      </w:r>
      <w:r w:rsidRPr="008377FF">
        <w:rPr>
          <w:rFonts w:eastAsia="Arial Unicode MS"/>
          <w:lang w:val="sr-Cyrl-CS"/>
        </w:rPr>
        <w:t xml:space="preserve">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C47D8">
      <w:pPr>
        <w:spacing w:before="0"/>
        <w:jc w:val="center"/>
        <w:rPr>
          <w:rFonts w:eastAsia="Arial Unicode MS"/>
          <w:b/>
          <w:lang w:val="sr-Cyrl-CS"/>
        </w:rPr>
      </w:pPr>
      <w:r w:rsidRPr="0005016C">
        <w:rPr>
          <w:rFonts w:eastAsia="Arial Unicode MS"/>
          <w:b/>
          <w:lang w:val="sr-Cyrl-CS"/>
        </w:rPr>
        <w:t>Члан 18.</w:t>
      </w:r>
    </w:p>
    <w:p w:rsidR="00873EBD" w:rsidRPr="008377FF" w:rsidRDefault="00873EBD" w:rsidP="008C47D8">
      <w:pPr>
        <w:spacing w:before="0"/>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Pr="008377FF" w:rsidRDefault="00873EBD" w:rsidP="00873EBD">
      <w:pPr>
        <w:rPr>
          <w:rFonts w:eastAsia="Arial Unicode MS"/>
          <w:lang w:val="sr-Cyrl-CS"/>
        </w:rPr>
      </w:pPr>
      <w:r w:rsidRPr="008377FF">
        <w:rPr>
          <w:rFonts w:eastAsia="Arial Unicode MS"/>
          <w:lang w:val="sr-Cyrl-CS"/>
        </w:rPr>
        <w:t>Ако ни у накнадном року</w:t>
      </w:r>
      <w:r w:rsidRPr="008377FF">
        <w:rPr>
          <w:rFonts w:eastAsia="Arial Unicode MS"/>
        </w:rPr>
        <w:t xml:space="preserve"> Који не може бити краћи од _____ ни дужи од _______________</w:t>
      </w:r>
      <w:r w:rsidR="0005016C">
        <w:rPr>
          <w:rFonts w:eastAsia="Arial Unicode MS"/>
        </w:rPr>
        <w:t xml:space="preserve"> </w:t>
      </w:r>
      <w:r w:rsidRPr="008377FF">
        <w:rPr>
          <w:rFonts w:eastAsia="Arial Unicode MS"/>
          <w:lang w:val="sr-Cyrl-CS"/>
        </w:rPr>
        <w:t>не 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активирање </w:t>
      </w:r>
      <w:r w:rsidR="004E0C69">
        <w:rPr>
          <w:rFonts w:eastAsia="Arial Unicode MS"/>
          <w:lang w:val="sr-Cyrl-CS"/>
        </w:rPr>
        <w:t>меницу</w:t>
      </w:r>
      <w:r w:rsidR="004E0C69" w:rsidRPr="008377FF">
        <w:rPr>
          <w:rFonts w:eastAsia="Arial Unicode MS"/>
          <w:lang w:val="sr-Cyrl-CS"/>
        </w:rPr>
        <w:t xml:space="preserve"> </w:t>
      </w:r>
      <w:r w:rsidRPr="008377FF">
        <w:rPr>
          <w:rFonts w:eastAsia="Arial Unicode MS"/>
          <w:lang w:val="sr-Cyrl-CS"/>
        </w:rPr>
        <w:t xml:space="preserve">за добро извршење посла на износ од 10% од </w:t>
      </w:r>
      <w:r w:rsidRPr="008377FF">
        <w:rPr>
          <w:rFonts w:eastAsia="Arial Unicode MS"/>
        </w:rPr>
        <w:t>Уговорене цене из члана 4. овог Уговора</w:t>
      </w:r>
      <w:r w:rsidRPr="008377FF">
        <w:rPr>
          <w:rFonts w:eastAsia="Arial Unicode MS"/>
          <w:lang w:val="sr-Cyrl-CS"/>
        </w:rPr>
        <w:t>.</w:t>
      </w:r>
    </w:p>
    <w:p w:rsidR="008C47D8" w:rsidRDefault="008C47D8" w:rsidP="008C47D8">
      <w:pPr>
        <w:spacing w:before="0"/>
        <w:jc w:val="center"/>
        <w:rPr>
          <w:rFonts w:eastAsia="Arial Unicode MS"/>
          <w:b/>
          <w:lang w:val="sr-Cyrl-CS"/>
        </w:rPr>
      </w:pPr>
    </w:p>
    <w:p w:rsidR="00873EBD" w:rsidRPr="0005016C" w:rsidRDefault="00873EBD" w:rsidP="008C47D8">
      <w:pPr>
        <w:spacing w:before="0"/>
        <w:jc w:val="center"/>
        <w:rPr>
          <w:rFonts w:eastAsia="Arial Unicode MS"/>
          <w:b/>
          <w:lang w:val="sr-Cyrl-CS"/>
        </w:rPr>
      </w:pPr>
      <w:r w:rsidRPr="0005016C">
        <w:rPr>
          <w:rFonts w:eastAsia="Arial Unicode MS"/>
          <w:b/>
          <w:lang w:val="sr-Cyrl-CS"/>
        </w:rPr>
        <w:t>Члан 19.</w:t>
      </w:r>
    </w:p>
    <w:p w:rsidR="00873EBD" w:rsidRPr="008377FF" w:rsidRDefault="00873EBD" w:rsidP="008C47D8">
      <w:pPr>
        <w:spacing w:before="0"/>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4</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C47D8">
      <w:pPr>
        <w:spacing w:before="0"/>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7D2D9B">
      <w:pPr>
        <w:numPr>
          <w:ilvl w:val="0"/>
          <w:numId w:val="30"/>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7D2D9B">
      <w:pPr>
        <w:numPr>
          <w:ilvl w:val="0"/>
          <w:numId w:val="30"/>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7D2D9B">
      <w:pPr>
        <w:numPr>
          <w:ilvl w:val="0"/>
          <w:numId w:val="30"/>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8C47D8" w:rsidRDefault="00873EBD" w:rsidP="008C47D8">
      <w:pPr>
        <w:numPr>
          <w:ilvl w:val="0"/>
          <w:numId w:val="30"/>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C47D8">
      <w:pPr>
        <w:spacing w:before="0"/>
        <w:jc w:val="center"/>
        <w:rPr>
          <w:rFonts w:eastAsia="Arial Unicode MS"/>
          <w:b/>
          <w:lang w:val="sr-Cyrl-CS"/>
        </w:rPr>
      </w:pPr>
      <w:r w:rsidRPr="0005016C">
        <w:rPr>
          <w:rFonts w:eastAsia="Arial Unicode MS"/>
          <w:b/>
          <w:lang w:val="sr-Cyrl-CS"/>
        </w:rPr>
        <w:t>Члан 23.</w:t>
      </w:r>
    </w:p>
    <w:p w:rsidR="00873EBD" w:rsidRPr="00D84E0A" w:rsidRDefault="00873EBD" w:rsidP="008C47D8">
      <w:pPr>
        <w:spacing w:before="0"/>
        <w:rPr>
          <w:rFonts w:eastAsia="Arial Unicode MS"/>
        </w:rPr>
      </w:pPr>
      <w:r w:rsidRPr="00D84E0A">
        <w:rPr>
          <w:rFonts w:eastAsia="Arial Unicode MS"/>
          <w:lang w:val="sr-Cyrl-CS"/>
        </w:rPr>
        <w:t xml:space="preserve">Гарантни рок за </w:t>
      </w:r>
      <w:r w:rsidRPr="00D84E0A">
        <w:rPr>
          <w:rFonts w:eastAsia="Arial Unicode MS"/>
        </w:rPr>
        <w:t xml:space="preserve">уговорене и  </w:t>
      </w:r>
      <w:r w:rsidRPr="00D84E0A">
        <w:rPr>
          <w:rFonts w:eastAsia="Arial Unicode MS"/>
          <w:lang w:val="sr-Cyrl-CS"/>
        </w:rPr>
        <w:t>из</w:t>
      </w:r>
      <w:r w:rsidR="004A333C" w:rsidRPr="00D84E0A">
        <w:rPr>
          <w:rFonts w:eastAsia="Arial Unicode MS"/>
          <w:lang w:val="sr-Cyrl-CS"/>
        </w:rPr>
        <w:t xml:space="preserve">ведене радове износи _________ </w:t>
      </w:r>
      <w:r w:rsidRPr="00D84E0A">
        <w:rPr>
          <w:rFonts w:eastAsia="Arial Unicode MS"/>
          <w:lang w:val="sr-Cyrl-CS"/>
        </w:rPr>
        <w:t>месеца и почиње да тече од дана састављања Записника о примопредаји изведених радова</w:t>
      </w:r>
      <w:r w:rsidRPr="00D84E0A">
        <w:rPr>
          <w:rFonts w:eastAsia="Arial Unicode MS"/>
        </w:rPr>
        <w:t xml:space="preserve"> потписаног од стране овлашћених представника Уговорних страна.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C47D8">
      <w:pPr>
        <w:spacing w:before="0"/>
        <w:jc w:val="center"/>
        <w:rPr>
          <w:rFonts w:eastAsia="Arial Unicode MS"/>
          <w:b/>
          <w:lang w:val="sr-Cyrl-CS"/>
        </w:rPr>
      </w:pPr>
      <w:r w:rsidRPr="0005016C">
        <w:rPr>
          <w:rFonts w:eastAsia="Arial Unicode MS"/>
          <w:b/>
          <w:lang w:val="sr-Cyrl-CS"/>
        </w:rPr>
        <w:t>Члан 24.</w:t>
      </w:r>
    </w:p>
    <w:p w:rsidR="00873EBD" w:rsidRPr="008377FF" w:rsidRDefault="00873EBD" w:rsidP="008C47D8">
      <w:pPr>
        <w:spacing w:before="0"/>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C47D8">
      <w:pPr>
        <w:spacing w:before="0"/>
        <w:jc w:val="center"/>
        <w:rPr>
          <w:rFonts w:eastAsia="Arial Unicode MS"/>
        </w:rPr>
      </w:pPr>
      <w:r w:rsidRPr="0005016C">
        <w:rPr>
          <w:rFonts w:eastAsia="Arial Unicode MS"/>
          <w:b/>
        </w:rPr>
        <w:t>Члан 25</w:t>
      </w:r>
      <w:r w:rsidRPr="008377FF">
        <w:rPr>
          <w:rFonts w:eastAsia="Arial Unicode MS"/>
        </w:rPr>
        <w:t>.</w:t>
      </w:r>
    </w:p>
    <w:p w:rsidR="00873EBD" w:rsidRPr="008377FF" w:rsidRDefault="00873EBD" w:rsidP="008C47D8">
      <w:pPr>
        <w:spacing w:before="0"/>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поседује полису осигурања од одговорности из делатности за штете причињене трећим лицима са сумом осигурања по осигураном случају не мањом од </w:t>
      </w:r>
      <w:r w:rsidRPr="008377FF">
        <w:rPr>
          <w:rFonts w:eastAsia="Arial Unicode MS"/>
        </w:rPr>
        <w:t>________</w:t>
      </w:r>
      <w:r w:rsidRPr="008377FF">
        <w:rPr>
          <w:rFonts w:eastAsia="Arial Unicode MS"/>
          <w:lang w:val="ru-RU"/>
        </w:rPr>
        <w:t xml:space="preserve"> динара.</w:t>
      </w:r>
    </w:p>
    <w:p w:rsidR="00873EBD" w:rsidRPr="0005016C" w:rsidRDefault="00873EBD" w:rsidP="008C47D8">
      <w:pPr>
        <w:spacing w:before="0"/>
        <w:jc w:val="center"/>
        <w:rPr>
          <w:rFonts w:eastAsia="Arial Unicode MS"/>
          <w:b/>
          <w:lang w:val="ru-RU"/>
        </w:rPr>
      </w:pPr>
      <w:r w:rsidRPr="0005016C">
        <w:rPr>
          <w:rFonts w:eastAsia="Arial Unicode MS"/>
          <w:b/>
          <w:lang w:val="ru-RU"/>
        </w:rPr>
        <w:t>Члан 26.</w:t>
      </w:r>
    </w:p>
    <w:p w:rsidR="00873EBD" w:rsidRPr="008377FF" w:rsidRDefault="00873EBD" w:rsidP="008C47D8">
      <w:pPr>
        <w:spacing w:before="0"/>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C47D8">
      <w:pPr>
        <w:spacing w:before="0"/>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C47D8">
      <w:pPr>
        <w:spacing w:before="0"/>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C47D8">
      <w:pPr>
        <w:spacing w:before="0"/>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5D0FE9" w:rsidRDefault="005D0FE9" w:rsidP="008C47D8">
      <w:pPr>
        <w:spacing w:before="0"/>
        <w:rPr>
          <w:rFonts w:eastAsia="Arial Unicode MS"/>
          <w:lang w:val="sr-Cyrl-CS"/>
        </w:rPr>
      </w:pPr>
    </w:p>
    <w:p w:rsidR="00873EBD" w:rsidRPr="008377FF" w:rsidRDefault="00873EBD" w:rsidP="008C47D8">
      <w:pPr>
        <w:spacing w:before="0"/>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8C47D8">
      <w:pPr>
        <w:numPr>
          <w:ilvl w:val="0"/>
          <w:numId w:val="31"/>
        </w:numPr>
        <w:spacing w:before="0"/>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8C47D8">
      <w:pPr>
        <w:numPr>
          <w:ilvl w:val="0"/>
          <w:numId w:val="31"/>
        </w:numPr>
        <w:spacing w:before="0"/>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8C47D8">
      <w:pPr>
        <w:numPr>
          <w:ilvl w:val="0"/>
          <w:numId w:val="31"/>
        </w:numPr>
        <w:spacing w:before="0"/>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CC197A">
      <w:pPr>
        <w:numPr>
          <w:ilvl w:val="0"/>
          <w:numId w:val="32"/>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CC197A">
      <w:pPr>
        <w:numPr>
          <w:ilvl w:val="0"/>
          <w:numId w:val="32"/>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CC197A">
      <w:pPr>
        <w:numPr>
          <w:ilvl w:val="0"/>
          <w:numId w:val="32"/>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C47D8">
      <w:pPr>
        <w:spacing w:before="0"/>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C47D8">
      <w:pPr>
        <w:spacing w:before="0"/>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Default="00873EBD" w:rsidP="00873EBD">
      <w:pPr>
        <w:rPr>
          <w:rFonts w:eastAsia="Arial Unicode MS"/>
          <w:lang w:val="sr-Cyrl-CS"/>
        </w:rPr>
      </w:pPr>
    </w:p>
    <w:p w:rsidR="005D0FE9" w:rsidRPr="008377FF" w:rsidRDefault="005D0FE9"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C47D8">
      <w:pPr>
        <w:spacing w:before="0"/>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873EBD" w:rsidRPr="008377FF" w:rsidRDefault="00873EBD" w:rsidP="008C47D8">
      <w:pPr>
        <w:spacing w:before="0"/>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2714E1" w:rsidRPr="008C47D8" w:rsidRDefault="00E9530E" w:rsidP="008C47D8">
      <w:pPr>
        <w:rPr>
          <w:rFonts w:eastAsia="Arial Unicode MS"/>
          <w:lang w:val="sr-Cyrl-R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8C47D8" w:rsidRDefault="008C47D8" w:rsidP="008C47D8">
      <w:pPr>
        <w:spacing w:before="0"/>
        <w:jc w:val="center"/>
        <w:rPr>
          <w:rFonts w:eastAsia="Arial Unicode MS"/>
          <w:b/>
          <w:lang w:val="sr-Cyrl-RS"/>
        </w:rPr>
      </w:pPr>
    </w:p>
    <w:p w:rsidR="00873EBD" w:rsidRPr="0005016C" w:rsidRDefault="00873EBD" w:rsidP="008C47D8">
      <w:pPr>
        <w:spacing w:before="0"/>
        <w:jc w:val="center"/>
        <w:rPr>
          <w:rFonts w:eastAsia="Arial Unicode MS"/>
          <w:b/>
        </w:rPr>
      </w:pPr>
      <w:r w:rsidRPr="0005016C">
        <w:rPr>
          <w:rFonts w:eastAsia="Arial Unicode MS"/>
          <w:b/>
        </w:rPr>
        <w:t>Члан 32.</w:t>
      </w:r>
    </w:p>
    <w:p w:rsidR="008A3282" w:rsidRPr="008377FF" w:rsidRDefault="00873EBD" w:rsidP="008C47D8">
      <w:pPr>
        <w:spacing w:before="0"/>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C47D8" w:rsidRDefault="008C47D8" w:rsidP="008C47D8">
      <w:pPr>
        <w:spacing w:before="0"/>
        <w:jc w:val="center"/>
        <w:rPr>
          <w:rFonts w:eastAsia="Arial Unicode MS"/>
          <w:b/>
          <w:lang w:val="sr-Cyrl-CS"/>
        </w:rPr>
      </w:pPr>
    </w:p>
    <w:p w:rsidR="00873EBD" w:rsidRPr="0005016C" w:rsidRDefault="00873EBD" w:rsidP="008C47D8">
      <w:pPr>
        <w:spacing w:before="0"/>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873EBD" w:rsidRPr="00A06BE8" w:rsidRDefault="00873EBD" w:rsidP="008C47D8">
      <w:pPr>
        <w:spacing w:before="0"/>
        <w:rPr>
          <w:rFonts w:eastAsia="Arial Unicode MS"/>
          <w:lang w:val="sr-Cyrl-CS"/>
        </w:rPr>
      </w:pPr>
      <w:r w:rsidRPr="008377FF">
        <w:rPr>
          <w:rFonts w:eastAsia="Arial Unicode MS"/>
          <w:lang w:val="sr-Cyrl-CS"/>
        </w:rPr>
        <w:t xml:space="preserve">Овај Уговор се сматра закљученим, када га потпишу </w:t>
      </w:r>
      <w:r w:rsidRPr="00A06BE8">
        <w:rPr>
          <w:rFonts w:eastAsia="Arial Unicode MS"/>
          <w:lang w:val="sr-Cyrl-CS"/>
        </w:rPr>
        <w:t xml:space="preserve">законски заступници/овлашћени представници  Уговорних страна, а ступа на снагу када Извођач </w:t>
      </w:r>
      <w:r w:rsidRPr="00A06BE8">
        <w:rPr>
          <w:rFonts w:eastAsia="Arial Unicode MS"/>
        </w:rPr>
        <w:t xml:space="preserve">радова </w:t>
      </w:r>
      <w:r w:rsidRPr="00A06BE8">
        <w:rPr>
          <w:rFonts w:eastAsia="Arial Unicode MS"/>
          <w:lang w:val="sr-Cyrl-CS"/>
        </w:rPr>
        <w:t xml:space="preserve">испуни одложни услов и достави </w:t>
      </w:r>
      <w:r w:rsidR="00E7367A" w:rsidRPr="006F4B91">
        <w:rPr>
          <w:rFonts w:eastAsia="TimesNewRomanPSMT"/>
        </w:rPr>
        <w:t>банкарску гаранцију за добро извршење посла</w:t>
      </w:r>
      <w:r w:rsidRPr="00A06BE8">
        <w:rPr>
          <w:rFonts w:eastAsia="Arial Unicode MS"/>
          <w:lang w:val="sr-Cyrl-CS"/>
        </w:rPr>
        <w:t xml:space="preserve"> из члана 7. овог Уговора.</w:t>
      </w:r>
    </w:p>
    <w:p w:rsidR="00873EBD" w:rsidRDefault="00873EBD" w:rsidP="008C47D8">
      <w:pPr>
        <w:spacing w:before="0"/>
        <w:rPr>
          <w:rFonts w:eastAsia="Arial Unicode MS"/>
          <w:lang w:val="sr-Cyrl-RS"/>
        </w:rPr>
      </w:pPr>
      <w:r w:rsidRPr="00A06BE8">
        <w:rPr>
          <w:rFonts w:eastAsia="Arial Unicode MS"/>
        </w:rPr>
        <w:t xml:space="preserve">Овај Уговор важи </w:t>
      </w:r>
      <w:r w:rsidR="004E0C69">
        <w:rPr>
          <w:rFonts w:eastAsia="Arial Unicode MS"/>
          <w:lang w:val="sr-Cyrl-RS"/>
        </w:rPr>
        <w:t>6 месеци</w:t>
      </w:r>
      <w:r w:rsidRPr="00A06BE8">
        <w:rPr>
          <w:rFonts w:eastAsia="Arial Unicode MS"/>
        </w:rPr>
        <w:t xml:space="preserve">, </w:t>
      </w:r>
    </w:p>
    <w:p w:rsidR="00082C04" w:rsidRPr="000E5964" w:rsidRDefault="00082C04" w:rsidP="00082C04">
      <w:pPr>
        <w:rPr>
          <w:rFonts w:eastAsia="Arial Unicode MS" w:cs="Arial"/>
          <w:lang w:val="sr-Latn-RS"/>
        </w:rPr>
      </w:pPr>
      <w:r w:rsidRPr="000E5964">
        <w:rPr>
          <w:rFonts w:eastAsia="Arial Unicode MS" w:cs="Arial"/>
          <w:lang w:val="sr-Latn-RS"/>
        </w:rPr>
        <w:t xml:space="preserve">Обавезе по овом Уговору које доспевају у наредној години, </w:t>
      </w:r>
      <w:r>
        <w:rPr>
          <w:rFonts w:eastAsia="Arial Unicode MS" w:cs="Arial"/>
          <w:lang w:val="sr-Cyrl-RS"/>
        </w:rPr>
        <w:t xml:space="preserve">Инвеститор </w:t>
      </w:r>
      <w:r w:rsidRPr="000E5964">
        <w:rPr>
          <w:rFonts w:eastAsia="Arial Unicode MS" w:cs="Arial"/>
          <w:lang w:val="sr-Latn-RS"/>
        </w:rPr>
        <w:t>ће реализовати највише до износа средстава која ће за ту намену бити одобрена у Годишњем програму пословања за године у којима ће се плаћати уговорене обавезе.</w:t>
      </w:r>
    </w:p>
    <w:p w:rsidR="00082C04" w:rsidRPr="00082C04" w:rsidRDefault="00082C04" w:rsidP="008C47D8">
      <w:pPr>
        <w:spacing w:before="0"/>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8377FF" w:rsidRDefault="00873EBD" w:rsidP="00CC197A">
      <w:pPr>
        <w:numPr>
          <w:ilvl w:val="0"/>
          <w:numId w:val="33"/>
        </w:numPr>
        <w:spacing w:before="0"/>
        <w:rPr>
          <w:rFonts w:eastAsia="Arial Unicode MS"/>
          <w:lang w:val="sr-Latn-CS"/>
        </w:rPr>
      </w:pPr>
      <w:r w:rsidRPr="008377FF">
        <w:rPr>
          <w:rFonts w:eastAsia="Arial Unicode MS"/>
          <w:lang w:val="sr-Latn-CS"/>
        </w:rPr>
        <w:t xml:space="preserve">Конкурсна документације за јавну набавку број </w:t>
      </w:r>
      <w:r w:rsidRPr="008377FF">
        <w:rPr>
          <w:rFonts w:eastAsia="Arial Unicode MS"/>
        </w:rPr>
        <w:t>________</w:t>
      </w:r>
    </w:p>
    <w:p w:rsidR="00873EBD" w:rsidRPr="008377FF" w:rsidRDefault="00873EBD" w:rsidP="00CC197A">
      <w:pPr>
        <w:numPr>
          <w:ilvl w:val="0"/>
          <w:numId w:val="33"/>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CC197A">
      <w:pPr>
        <w:numPr>
          <w:ilvl w:val="0"/>
          <w:numId w:val="33"/>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CC197A">
      <w:pPr>
        <w:numPr>
          <w:ilvl w:val="0"/>
          <w:numId w:val="33"/>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8C47D8" w:rsidRDefault="00873EBD" w:rsidP="00873EBD">
      <w:pPr>
        <w:numPr>
          <w:ilvl w:val="0"/>
          <w:numId w:val="33"/>
        </w:numPr>
        <w:spacing w:before="0"/>
        <w:rPr>
          <w:rFonts w:eastAsia="Arial Unicode MS"/>
          <w:lang w:val="sr-Latn-CS"/>
        </w:rPr>
      </w:pPr>
      <w:r w:rsidRPr="00A06BE8">
        <w:rPr>
          <w:rFonts w:eastAsia="Arial Unicode MS"/>
        </w:rPr>
        <w:t>Споразум о заједничком наступању</w:t>
      </w:r>
    </w:p>
    <w:p w:rsidR="00873EBD" w:rsidRPr="0005016C" w:rsidRDefault="00873EBD" w:rsidP="008C47D8">
      <w:pPr>
        <w:spacing w:before="0"/>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8377FF" w:rsidRDefault="00873EBD" w:rsidP="008C47D8">
      <w:pPr>
        <w:spacing w:before="0"/>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8C47D8">
      <w:pPr>
        <w:spacing w:before="0"/>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C47D8">
      <w:pPr>
        <w:spacing w:before="0"/>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Pr="00933C4E"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r w:rsidRPr="00933C4E">
        <w:rPr>
          <w:rFonts w:cs="Arial"/>
          <w:b/>
        </w:rPr>
        <w:t>Назив</w:t>
      </w:r>
    </w:p>
    <w:p w:rsidR="0005016C" w:rsidRPr="00933C4E" w:rsidRDefault="0005016C" w:rsidP="0005016C">
      <w:pPr>
        <w:pStyle w:val="KDParagraf"/>
        <w:spacing w:before="0"/>
        <w:rPr>
          <w:rFonts w:cs="Arial"/>
        </w:rPr>
      </w:pPr>
    </w:p>
    <w:p w:rsidR="0005016C" w:rsidRPr="00933C4E" w:rsidRDefault="0005016C" w:rsidP="0005016C">
      <w:pPr>
        <w:pStyle w:val="KDParagraf"/>
        <w:spacing w:before="0"/>
        <w:rPr>
          <w:rFonts w:cs="Arial"/>
        </w:rPr>
      </w:pPr>
      <w:r w:rsidRPr="00933C4E">
        <w:rPr>
          <w:rFonts w:cs="Arial"/>
        </w:rPr>
        <w:t>___________________________________                             ________________________</w:t>
      </w:r>
    </w:p>
    <w:p w:rsidR="0005016C" w:rsidRPr="00933C4E" w:rsidRDefault="0005016C" w:rsidP="0005016C">
      <w:pPr>
        <w:pStyle w:val="KDParagraf"/>
        <w:spacing w:before="0"/>
        <w:rPr>
          <w:rFonts w:cs="Arial"/>
          <w:b/>
        </w:rPr>
      </w:pPr>
      <w:r w:rsidRPr="00933C4E">
        <w:rPr>
          <w:rFonts w:cs="Arial"/>
        </w:rPr>
        <w:t xml:space="preserve">                                                                               </w:t>
      </w:r>
      <w:r w:rsidRPr="00933C4E">
        <w:rPr>
          <w:rFonts w:cs="Arial"/>
          <w:b/>
        </w:rPr>
        <w:t>М.П.</w:t>
      </w:r>
    </w:p>
    <w:p w:rsidR="0005016C" w:rsidRPr="00933C4E" w:rsidRDefault="0005016C" w:rsidP="0005016C">
      <w:pPr>
        <w:spacing w:before="0"/>
        <w:rPr>
          <w:rFonts w:cs="Arial"/>
        </w:rPr>
      </w:pPr>
      <w:r w:rsidRPr="00933C4E">
        <w:rPr>
          <w:rFonts w:cs="Arial"/>
        </w:rPr>
        <w:t xml:space="preserve">Финансијски директор огранка ТЕНТ,                  име и презиме,функција                                            Милорад Лазић, дипл.екон.                                                                             </w:t>
      </w:r>
    </w:p>
    <w:p w:rsidR="00477D9D" w:rsidRPr="008377FF" w:rsidRDefault="00477D9D" w:rsidP="00477D9D">
      <w:pPr>
        <w:rPr>
          <w:rFonts w:eastAsia="Arial Unicode MS"/>
          <w:lang w:val="sr-Cyrl-CS"/>
        </w:rPr>
      </w:pPr>
    </w:p>
    <w:p w:rsidR="00E7367A" w:rsidRPr="00082C04" w:rsidRDefault="00477D9D" w:rsidP="00082C04">
      <w:pPr>
        <w:spacing w:before="0"/>
        <w:rPr>
          <w:rFonts w:cs="Arial"/>
          <w:lang w:val="sr-Cyrl-RS"/>
        </w:rPr>
      </w:pPr>
      <w:r w:rsidRPr="008222D6">
        <w:rPr>
          <w:rFonts w:cs="Arial"/>
          <w:lang w:val="sr-Cyrl-RS"/>
        </w:rPr>
        <w:t>НАПОМЕНА: Коначни текст уговора биће урађен у складу са садржином изабране понуде (нпр. опционе клаузуле  из модела уговора везане за паритет, цену, порез и сл.)</w:t>
      </w:r>
    </w:p>
    <w:p w:rsidR="00093881" w:rsidRPr="000F1D89" w:rsidRDefault="00093881" w:rsidP="00093881">
      <w:pPr>
        <w:spacing w:before="40"/>
        <w:rPr>
          <w:lang w:val="sr-Cyrl-CS"/>
        </w:rPr>
      </w:pPr>
      <w:r w:rsidRPr="000F1D89">
        <w:rPr>
          <w:noProof/>
          <w:lang w:val="sr-Latn-RS" w:eastAsia="sr-Latn-RS"/>
        </w:rPr>
        <w:drawing>
          <wp:inline distT="0" distB="0" distL="0" distR="0" wp14:anchorId="6E94920A" wp14:editId="54B37873">
            <wp:extent cx="571500" cy="590550"/>
            <wp:effectExtent l="0" t="0" r="0" b="0"/>
            <wp:docPr id="9" name="Picture 9"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093881" w:rsidRPr="000F1D89" w:rsidRDefault="00093881" w:rsidP="00093881">
      <w:pPr>
        <w:spacing w:before="0"/>
        <w:rPr>
          <w:b/>
          <w:sz w:val="20"/>
          <w:lang w:val="sr-Latn-CS"/>
        </w:rPr>
      </w:pPr>
      <w:r w:rsidRPr="000F1D89">
        <w:rPr>
          <w:b/>
          <w:sz w:val="20"/>
        </w:rPr>
        <w:t xml:space="preserve">Огранак </w:t>
      </w:r>
      <w:r w:rsidRPr="000F1D89">
        <w:rPr>
          <w:b/>
          <w:sz w:val="20"/>
          <w:lang w:val="sr-Latn-CS"/>
        </w:rPr>
        <w:t>ТЕНТ</w:t>
      </w:r>
    </w:p>
    <w:p w:rsidR="00093881" w:rsidRPr="000F1D89" w:rsidRDefault="00093881" w:rsidP="00093881">
      <w:pPr>
        <w:spacing w:before="0"/>
        <w:rPr>
          <w:b/>
          <w:sz w:val="20"/>
          <w:lang w:val="sr-Cyrl-CS"/>
        </w:rPr>
      </w:pPr>
      <w:r w:rsidRPr="000F1D89">
        <w:rPr>
          <w:b/>
          <w:sz w:val="20"/>
          <w:lang w:val="sr-Cyrl-CS"/>
        </w:rPr>
        <w:t>Сектор за управљање ризицима</w:t>
      </w:r>
    </w:p>
    <w:p w:rsidR="00093881" w:rsidRPr="000F1D89" w:rsidRDefault="00093881" w:rsidP="00093881">
      <w:pPr>
        <w:spacing w:before="0"/>
        <w:rPr>
          <w:b/>
          <w:sz w:val="20"/>
        </w:rPr>
      </w:pPr>
      <w:r w:rsidRPr="000F1D89">
        <w:rPr>
          <w:b/>
          <w:sz w:val="20"/>
        </w:rPr>
        <w:t>Датум ________________</w:t>
      </w:r>
    </w:p>
    <w:p w:rsidR="00093881" w:rsidRPr="000F1D89" w:rsidRDefault="00093881" w:rsidP="00093881">
      <w:pPr>
        <w:jc w:val="center"/>
        <w:rPr>
          <w:b/>
          <w:sz w:val="32"/>
          <w:szCs w:val="32"/>
          <w:lang w:val="ru-RU"/>
        </w:rPr>
      </w:pPr>
    </w:p>
    <w:p w:rsidR="00093881" w:rsidRPr="000F1D89" w:rsidRDefault="00093881" w:rsidP="00093881">
      <w:pPr>
        <w:spacing w:before="0"/>
        <w:jc w:val="center"/>
        <w:rPr>
          <w:b/>
          <w:sz w:val="32"/>
          <w:szCs w:val="32"/>
          <w:lang w:val="ru-RU"/>
        </w:rPr>
      </w:pPr>
      <w:r w:rsidRPr="000F1D89">
        <w:rPr>
          <w:b/>
          <w:sz w:val="32"/>
          <w:szCs w:val="32"/>
          <w:lang w:val="ru-RU"/>
        </w:rPr>
        <w:t>ПРАВИЛА</w:t>
      </w:r>
    </w:p>
    <w:p w:rsidR="00093881" w:rsidRPr="000F1D89" w:rsidRDefault="00093881" w:rsidP="00093881">
      <w:pPr>
        <w:spacing w:before="0"/>
        <w:jc w:val="center"/>
        <w:rPr>
          <w:b/>
          <w:sz w:val="32"/>
          <w:szCs w:val="32"/>
          <w:lang w:val="ru-RU"/>
        </w:rPr>
      </w:pPr>
      <w:r w:rsidRPr="000F1D89">
        <w:rPr>
          <w:b/>
          <w:sz w:val="32"/>
          <w:szCs w:val="32"/>
          <w:lang w:val="ru-RU"/>
        </w:rPr>
        <w:t>БЕЗБЕДНОСТИ НА РАДУ У ТЕНТ</w:t>
      </w:r>
    </w:p>
    <w:p w:rsidR="00093881" w:rsidRPr="000F1D89" w:rsidRDefault="00093881" w:rsidP="00093881">
      <w:pPr>
        <w:rPr>
          <w:lang w:val="sr-Latn-CS"/>
        </w:rPr>
      </w:pPr>
    </w:p>
    <w:p w:rsidR="00093881" w:rsidRPr="000F1D89" w:rsidRDefault="00093881" w:rsidP="00093881">
      <w:pPr>
        <w:rPr>
          <w:lang w:val="sr-Cyrl-CS"/>
        </w:rPr>
      </w:pPr>
      <w:r w:rsidRPr="000F1D8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093881" w:rsidRPr="000F1D89" w:rsidRDefault="00093881" w:rsidP="00093881">
      <w:pPr>
        <w:rPr>
          <w:lang w:val="sr-Cyrl-CS"/>
        </w:rPr>
      </w:pPr>
      <w:r w:rsidRPr="000F1D89">
        <w:rPr>
          <w:lang w:val="sr-Cyrl-CS"/>
        </w:rPr>
        <w:t>У зависности од врсте и обима радова/услуга примењују се одређене тачке ових правила.</w:t>
      </w:r>
    </w:p>
    <w:p w:rsidR="00093881" w:rsidRPr="000F1D89" w:rsidRDefault="00093881" w:rsidP="00093881">
      <w:pPr>
        <w:rPr>
          <w:lang w:val="sr-Cyrl-CS"/>
        </w:rPr>
      </w:pPr>
      <w:r w:rsidRPr="000F1D89">
        <w:rPr>
          <w:lang w:val="sr-Cyrl-CS"/>
        </w:rPr>
        <w:t>Правила су саставни део уговора о извршењу послова од стране извођача радова/ извршиоца услуга.</w:t>
      </w:r>
    </w:p>
    <w:p w:rsidR="00093881" w:rsidRPr="000F1D89" w:rsidRDefault="00093881" w:rsidP="00093881">
      <w:r w:rsidRPr="000F1D8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F1D89">
        <w:t>.</w:t>
      </w:r>
    </w:p>
    <w:p w:rsidR="00093881" w:rsidRPr="000F1D89" w:rsidRDefault="00093881" w:rsidP="00093881">
      <w:pPr>
        <w:rPr>
          <w:lang w:val="sr-Cyrl-CS"/>
        </w:rPr>
      </w:pPr>
      <w:r w:rsidRPr="000F1D89">
        <w:rPr>
          <w:lang w:val="sr-Cyrl-CS"/>
        </w:rPr>
        <w:t>Поштовање правила од стране извођача радова биће стриктно контролисано и свако непоштовање биће санкционисано.</w:t>
      </w:r>
    </w:p>
    <w:p w:rsidR="00093881" w:rsidRPr="000F1D89" w:rsidRDefault="00093881" w:rsidP="00093881">
      <w:pPr>
        <w:rPr>
          <w:lang w:val="sr-Cyrl-CS"/>
        </w:rPr>
      </w:pPr>
      <w:r w:rsidRPr="000F1D8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93881" w:rsidRPr="000F1D89" w:rsidRDefault="00093881" w:rsidP="00093881">
      <w:pPr>
        <w:rPr>
          <w:lang w:val="sr-Cyrl-CS"/>
        </w:rPr>
      </w:pPr>
      <w:r w:rsidRPr="000F1D89">
        <w:rPr>
          <w:lang w:val="sr-Cyrl-CS"/>
        </w:rPr>
        <w:t>Начин остваривања сарадње утврђује се писменим споразумом којим се одр</w:t>
      </w:r>
      <w:r w:rsidRPr="000F1D89">
        <w:t>e</w:t>
      </w:r>
      <w:r w:rsidRPr="000F1D89">
        <w:rPr>
          <w:lang w:val="sr-Cyrl-CS"/>
        </w:rPr>
        <w:t>ђује лицe зa кooрдинaциjу спрoвoђeњa зajeдничких мeрa кojимa сe oбeзбeђуje бeзбeднoст и здрaвљe свих зaпoслeних (из реда запослених ТЕНТ).</w:t>
      </w:r>
    </w:p>
    <w:p w:rsidR="00093881" w:rsidRPr="000F1D89" w:rsidRDefault="00093881" w:rsidP="00093881">
      <w:pPr>
        <w:rPr>
          <w:lang w:val="sr-Cyrl-CS"/>
        </w:rPr>
      </w:pPr>
      <w:r w:rsidRPr="000F1D89">
        <w:rPr>
          <w:lang w:val="sr-Cyrl-CS"/>
        </w:rPr>
        <w:t>Лице за коодинацију у сарадњи са представницима извођача радова и надзорног органа израђује План заједничких мера.</w:t>
      </w:r>
    </w:p>
    <w:p w:rsidR="00093881" w:rsidRPr="000F1D89" w:rsidRDefault="00093881" w:rsidP="00093881"/>
    <w:p w:rsidR="00093881" w:rsidRPr="000F1D89" w:rsidRDefault="00093881" w:rsidP="00093881">
      <w:pPr>
        <w:spacing w:after="40"/>
        <w:rPr>
          <w:b/>
          <w:u w:val="single"/>
        </w:rPr>
      </w:pPr>
      <w:r w:rsidRPr="000F1D89">
        <w:rPr>
          <w:b/>
          <w:u w:val="single"/>
          <w:lang w:val="sr-Latn-CS"/>
        </w:rPr>
        <w:t xml:space="preserve">I  ОБАВЕЗЕ ИЗВОЂАЧА РАДОВА </w:t>
      </w:r>
    </w:p>
    <w:p w:rsidR="00093881" w:rsidRPr="000F1D89" w:rsidRDefault="00093881" w:rsidP="00093881">
      <w:pPr>
        <w:rPr>
          <w:b/>
          <w:u w:val="single"/>
        </w:rPr>
      </w:pPr>
    </w:p>
    <w:p w:rsidR="00093881" w:rsidRPr="000F1D89" w:rsidRDefault="00093881" w:rsidP="00093881">
      <w:pPr>
        <w:rPr>
          <w:lang w:val="sr-Cyrl-CS"/>
        </w:rPr>
      </w:pPr>
      <w:r w:rsidRPr="000F1D8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93881" w:rsidRPr="000F1D89" w:rsidRDefault="00093881" w:rsidP="00093881">
      <w:pPr>
        <w:rPr>
          <w:lang w:val="sr-Cyrl-CS"/>
        </w:rPr>
      </w:pPr>
      <w:r w:rsidRPr="000F1D89">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93881" w:rsidRPr="000F1D89" w:rsidRDefault="00093881" w:rsidP="00093881">
      <w:pPr>
        <w:rPr>
          <w:lang w:val="sr-Cyrl-CS"/>
        </w:rPr>
      </w:pPr>
      <w:r w:rsidRPr="000F1D8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93881" w:rsidRPr="000F1D89" w:rsidRDefault="00093881" w:rsidP="00093881">
      <w:pPr>
        <w:rPr>
          <w:lang w:val="sr-Cyrl-CS"/>
        </w:rPr>
      </w:pPr>
      <w:r w:rsidRPr="000F1D8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93881" w:rsidRPr="000F1D89" w:rsidRDefault="00093881" w:rsidP="00093881">
      <w:pPr>
        <w:numPr>
          <w:ilvl w:val="0"/>
          <w:numId w:val="54"/>
        </w:numPr>
        <w:spacing w:before="0" w:after="80" w:line="216" w:lineRule="auto"/>
        <w:rPr>
          <w:lang w:val="sr-Cyrl-CS"/>
        </w:rPr>
      </w:pPr>
      <w:r w:rsidRPr="000F1D89">
        <w:rPr>
          <w:lang w:val="ru-RU"/>
        </w:rPr>
        <w:t>Забрањено је избегавање примене и/или ометање спровођења мера БЗР</w:t>
      </w:r>
    </w:p>
    <w:p w:rsidR="00093881" w:rsidRPr="000F1D89" w:rsidRDefault="00093881" w:rsidP="00093881">
      <w:pPr>
        <w:numPr>
          <w:ilvl w:val="0"/>
          <w:numId w:val="54"/>
        </w:numPr>
        <w:spacing w:before="0" w:after="80" w:line="216" w:lineRule="auto"/>
        <w:rPr>
          <w:lang w:val="sr-Cyrl-CS"/>
        </w:rPr>
      </w:pPr>
      <w:r w:rsidRPr="000F1D89">
        <w:rPr>
          <w:lang w:val="ru-RU"/>
        </w:rPr>
        <w:t xml:space="preserve">За радове за које је Законом о БЗР обавезан да изради Елаборат о уређењу градилишта </w:t>
      </w:r>
      <w:r w:rsidRPr="000F1D89">
        <w:t>(сходно Правилнику о садржају елабората о уређењу градилишта „Сл.гласник РС“ бр.121/12)</w:t>
      </w:r>
      <w:r w:rsidRPr="000F1D89">
        <w:rPr>
          <w:lang w:val="ru-RU"/>
        </w:rPr>
        <w:t xml:space="preserve">, најмање три дан пре почетка радова </w:t>
      </w:r>
      <w:r w:rsidRPr="000F1D89">
        <w:rPr>
          <w:lang w:val="sr-Latn-CS"/>
        </w:rPr>
        <w:t>Служби БЗР и ЗОП</w:t>
      </w:r>
      <w:r w:rsidRPr="000F1D89">
        <w:rPr>
          <w:lang w:val="sr-Cyrl-CS"/>
        </w:rPr>
        <w:t xml:space="preserve"> достави:</w:t>
      </w:r>
    </w:p>
    <w:p w:rsidR="00093881" w:rsidRPr="000F1D89" w:rsidRDefault="00093881" w:rsidP="00093881">
      <w:pPr>
        <w:numPr>
          <w:ilvl w:val="1"/>
          <w:numId w:val="56"/>
        </w:numPr>
        <w:tabs>
          <w:tab w:val="num" w:pos="1134"/>
        </w:tabs>
        <w:spacing w:before="0" w:after="80" w:line="216" w:lineRule="auto"/>
        <w:ind w:left="1134"/>
        <w:rPr>
          <w:lang w:val="sr-Cyrl-CS"/>
        </w:rPr>
      </w:pPr>
      <w:r w:rsidRPr="000F1D89">
        <w:rPr>
          <w:lang w:val="sr-Cyrl-CS"/>
        </w:rPr>
        <w:t>Елаборат о уређењу градилишта</w:t>
      </w:r>
      <w:r w:rsidRPr="000F1D89">
        <w:t>,</w:t>
      </w:r>
    </w:p>
    <w:p w:rsidR="00093881" w:rsidRPr="000F1D89" w:rsidRDefault="00093881" w:rsidP="00093881">
      <w:pPr>
        <w:numPr>
          <w:ilvl w:val="1"/>
          <w:numId w:val="56"/>
        </w:numPr>
        <w:tabs>
          <w:tab w:val="num" w:pos="1134"/>
        </w:tabs>
        <w:spacing w:before="0" w:after="80" w:line="216" w:lineRule="auto"/>
        <w:ind w:left="1134"/>
        <w:rPr>
          <w:lang w:val="sr-Cyrl-CS"/>
        </w:rPr>
      </w:pPr>
      <w:r w:rsidRPr="000F1D89">
        <w:rPr>
          <w:lang w:val="sr-Cyrl-CS"/>
        </w:rPr>
        <w:t>оверену копију Пријаве о почетку радова коју је предао надлежној инспекцији рада,</w:t>
      </w:r>
    </w:p>
    <w:p w:rsidR="00093881" w:rsidRPr="000F1D89" w:rsidRDefault="00093881" w:rsidP="00093881">
      <w:pPr>
        <w:numPr>
          <w:ilvl w:val="1"/>
          <w:numId w:val="56"/>
        </w:numPr>
        <w:tabs>
          <w:tab w:val="num" w:pos="1134"/>
        </w:tabs>
        <w:spacing w:before="0" w:after="80" w:line="216" w:lineRule="auto"/>
        <w:ind w:left="1134"/>
        <w:rPr>
          <w:lang w:val="sr-Cyrl-CS"/>
        </w:rPr>
      </w:pPr>
      <w:r w:rsidRPr="000F1D8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93881" w:rsidRPr="000F1D89" w:rsidRDefault="00093881" w:rsidP="00093881">
      <w:pPr>
        <w:numPr>
          <w:ilvl w:val="1"/>
          <w:numId w:val="56"/>
        </w:numPr>
        <w:tabs>
          <w:tab w:val="num" w:pos="1134"/>
        </w:tabs>
        <w:spacing w:before="0" w:after="80" w:line="216" w:lineRule="auto"/>
        <w:ind w:left="1134"/>
        <w:rPr>
          <w:lang w:val="sr-Cyrl-CS"/>
        </w:rPr>
      </w:pPr>
      <w:r w:rsidRPr="000F1D89">
        <w:rPr>
          <w:lang w:val="sr-Cyrl-CS"/>
        </w:rPr>
        <w:t>доказ да су запослени упознати са садржином Елабората и предвиђеним мерама за безбедан и здрав рад</w:t>
      </w:r>
      <w:r w:rsidRPr="000F1D89">
        <w:t>,</w:t>
      </w:r>
    </w:p>
    <w:p w:rsidR="00093881" w:rsidRPr="000F1D89" w:rsidRDefault="00093881" w:rsidP="00093881">
      <w:pPr>
        <w:numPr>
          <w:ilvl w:val="1"/>
          <w:numId w:val="56"/>
        </w:numPr>
        <w:tabs>
          <w:tab w:val="num" w:pos="1134"/>
        </w:tabs>
        <w:spacing w:before="0" w:after="80" w:line="216" w:lineRule="auto"/>
        <w:ind w:left="1134"/>
        <w:rPr>
          <w:lang w:val="sr-Cyrl-CS"/>
        </w:rPr>
      </w:pPr>
      <w:r w:rsidRPr="000F1D89">
        <w:t>o</w:t>
      </w:r>
      <w:r w:rsidRPr="000F1D89">
        <w:rPr>
          <w:lang w:val="sr-Cyrl-CS"/>
        </w:rPr>
        <w:t>сигуравајућу полису за запослене</w:t>
      </w:r>
      <w:r w:rsidRPr="000F1D89">
        <w:t>,</w:t>
      </w:r>
    </w:p>
    <w:p w:rsidR="00093881" w:rsidRPr="000F1D89" w:rsidRDefault="00093881" w:rsidP="00093881">
      <w:pPr>
        <w:numPr>
          <w:ilvl w:val="1"/>
          <w:numId w:val="56"/>
        </w:numPr>
        <w:tabs>
          <w:tab w:val="num" w:pos="1134"/>
        </w:tabs>
        <w:spacing w:before="0" w:after="80" w:line="216" w:lineRule="auto"/>
        <w:ind w:left="1134"/>
        <w:rPr>
          <w:lang w:val="sr-Cyrl-CS"/>
        </w:rPr>
      </w:pPr>
      <w:r w:rsidRPr="000F1D89">
        <w:t>с</w:t>
      </w:r>
      <w:r w:rsidRPr="000F1D89">
        <w:rPr>
          <w:lang w:val="sr-Cyrl-CS"/>
        </w:rPr>
        <w:t>писак оруђа за рад, уређаја, алата и опреме и њихове атесте и сертификате,</w:t>
      </w:r>
    </w:p>
    <w:p w:rsidR="00093881" w:rsidRPr="000F1D89" w:rsidRDefault="00093881" w:rsidP="00093881">
      <w:pPr>
        <w:numPr>
          <w:ilvl w:val="1"/>
          <w:numId w:val="56"/>
        </w:numPr>
        <w:tabs>
          <w:tab w:val="num" w:pos="1134"/>
        </w:tabs>
        <w:spacing w:before="0" w:after="80" w:line="216" w:lineRule="auto"/>
        <w:ind w:left="1134"/>
        <w:rPr>
          <w:lang w:val="sr-Cyrl-CS"/>
        </w:rPr>
      </w:pPr>
      <w:r w:rsidRPr="000F1D8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093881" w:rsidRPr="000F1D89" w:rsidRDefault="00093881" w:rsidP="00093881">
      <w:pPr>
        <w:numPr>
          <w:ilvl w:val="1"/>
          <w:numId w:val="56"/>
        </w:numPr>
        <w:tabs>
          <w:tab w:val="num" w:pos="1134"/>
        </w:tabs>
        <w:spacing w:before="0" w:after="80" w:line="216" w:lineRule="auto"/>
        <w:ind w:left="1134"/>
        <w:rPr>
          <w:lang w:val="sr-Cyrl-CS"/>
        </w:rPr>
      </w:pPr>
      <w:r w:rsidRPr="000F1D89">
        <w:rPr>
          <w:lang w:val="sr-Cyrl-CS"/>
        </w:rPr>
        <w:t>доказ да су запослени упознати са овим Правилима (списак лица са њиховим својеручним потписаним изјавама),</w:t>
      </w:r>
    </w:p>
    <w:p w:rsidR="00093881" w:rsidRPr="000F1D89" w:rsidRDefault="00093881" w:rsidP="00093881">
      <w:pPr>
        <w:numPr>
          <w:ilvl w:val="1"/>
          <w:numId w:val="56"/>
        </w:numPr>
        <w:tabs>
          <w:tab w:val="num" w:pos="1134"/>
        </w:tabs>
        <w:spacing w:before="0" w:after="80" w:line="216" w:lineRule="auto"/>
        <w:ind w:left="1134"/>
        <w:rPr>
          <w:lang w:val="sr-Cyrl-CS"/>
        </w:rPr>
      </w:pPr>
      <w:r w:rsidRPr="000F1D89">
        <w:rPr>
          <w:lang w:val="sr-Cyrl-CS"/>
        </w:rPr>
        <w:t>име одговорног лица на градилишту, његовог заменика (у одсуству одговорног лица у другоји/или трећој смени, празником и сл.).</w:t>
      </w:r>
    </w:p>
    <w:p w:rsidR="00093881" w:rsidRPr="000F1D89" w:rsidRDefault="00093881" w:rsidP="00093881">
      <w:pPr>
        <w:ind w:left="720"/>
      </w:pPr>
    </w:p>
    <w:p w:rsidR="00093881" w:rsidRPr="000F1D89" w:rsidRDefault="00093881" w:rsidP="00093881">
      <w:pPr>
        <w:rPr>
          <w:lang w:val="ru-RU"/>
        </w:rPr>
      </w:pPr>
      <w:r w:rsidRPr="000F1D8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93881" w:rsidRPr="000F1D89" w:rsidRDefault="00093881" w:rsidP="00093881">
      <w:pPr>
        <w:spacing w:after="240"/>
        <w:rPr>
          <w:lang w:val="ru-RU"/>
        </w:rPr>
      </w:pPr>
      <w:r w:rsidRPr="000F1D8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093881" w:rsidRPr="000F1D89" w:rsidRDefault="00093881" w:rsidP="00093881">
      <w:pPr>
        <w:numPr>
          <w:ilvl w:val="0"/>
          <w:numId w:val="54"/>
        </w:numPr>
        <w:spacing w:before="0" w:after="80" w:line="216" w:lineRule="auto"/>
        <w:rPr>
          <w:lang w:val="ru-RU"/>
        </w:rPr>
      </w:pPr>
      <w:r w:rsidRPr="000F1D8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F1D89">
        <w:rPr>
          <w:lang w:val="sr-Cyrl-CS"/>
        </w:rPr>
        <w:t>(у одсуству лица за БЗР у другоји/или трећој смени, празником и сл.)</w:t>
      </w:r>
      <w:r w:rsidRPr="000F1D89">
        <w:rPr>
          <w:lang w:val="ru-RU"/>
        </w:rPr>
        <w:t xml:space="preserve">. </w:t>
      </w:r>
    </w:p>
    <w:p w:rsidR="00093881" w:rsidRPr="000F1D89" w:rsidRDefault="00093881" w:rsidP="00093881">
      <w:pPr>
        <w:numPr>
          <w:ilvl w:val="0"/>
          <w:numId w:val="54"/>
        </w:numPr>
        <w:spacing w:before="0" w:after="80" w:line="216" w:lineRule="auto"/>
        <w:rPr>
          <w:lang w:val="ru-RU"/>
        </w:rPr>
      </w:pPr>
      <w:r w:rsidRPr="000F1D89">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F1D89">
        <w:t xml:space="preserve"> Служби обезбеђења и одбране</w:t>
      </w:r>
      <w:r w:rsidRPr="000F1D89">
        <w:rPr>
          <w:lang w:val="ru-RU"/>
        </w:rPr>
        <w:t xml:space="preserve"> (образац </w:t>
      </w:r>
      <w:r w:rsidRPr="000F1D89">
        <w:t>QO.0.14.66, приказан у прилогу 2).</w:t>
      </w:r>
      <w:r w:rsidRPr="000F1D89">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093881" w:rsidRPr="000F1D89" w:rsidRDefault="00093881" w:rsidP="00093881">
      <w:pPr>
        <w:numPr>
          <w:ilvl w:val="0"/>
          <w:numId w:val="54"/>
        </w:numPr>
        <w:spacing w:before="0" w:after="80" w:line="216" w:lineRule="auto"/>
        <w:rPr>
          <w:lang w:val="ru-RU"/>
        </w:rPr>
      </w:pPr>
      <w:r w:rsidRPr="000F1D8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93881" w:rsidRPr="000F1D89" w:rsidRDefault="00093881" w:rsidP="00093881">
      <w:pPr>
        <w:numPr>
          <w:ilvl w:val="0"/>
          <w:numId w:val="54"/>
        </w:numPr>
        <w:tabs>
          <w:tab w:val="left" w:pos="-425"/>
          <w:tab w:val="num" w:pos="960"/>
          <w:tab w:val="left" w:pos="1191"/>
        </w:tabs>
        <w:spacing w:before="0" w:after="80" w:line="216" w:lineRule="auto"/>
        <w:rPr>
          <w:lang w:val="sr-Cyrl-CS"/>
        </w:rPr>
      </w:pPr>
      <w:r w:rsidRPr="000F1D89">
        <w:rPr>
          <w:lang w:val="sr-Cyrl-CS"/>
        </w:rPr>
        <w:t xml:space="preserve">Служби обезбеђења и одбране достави захтев </w:t>
      </w:r>
      <w:r w:rsidRPr="000F1D89">
        <w:rPr>
          <w:lang w:val="ru-RU"/>
        </w:rPr>
        <w:t xml:space="preserve">Списак возила и радних машина за улазак у објекте ТЕНТ (образац </w:t>
      </w:r>
      <w:r w:rsidRPr="000F1D89">
        <w:t>QO</w:t>
      </w:r>
      <w:r w:rsidRPr="000F1D89">
        <w:rPr>
          <w:lang w:val="ru-RU"/>
        </w:rPr>
        <w:t>.0.14.4</w:t>
      </w:r>
      <w:r w:rsidRPr="000F1D89">
        <w:rPr>
          <w:lang w:val="sr-Latn-CS"/>
        </w:rPr>
        <w:t xml:space="preserve">4 </w:t>
      </w:r>
      <w:r w:rsidRPr="000F1D89">
        <w:rPr>
          <w:lang w:val="ru-RU"/>
        </w:rPr>
        <w:t>приказан у прилогу 2)</w:t>
      </w:r>
      <w:r w:rsidRPr="000F1D89">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F1D89">
        <w:rPr>
          <w:lang w:val="ru-RU"/>
        </w:rPr>
        <w:t xml:space="preserve">(образац </w:t>
      </w:r>
      <w:r w:rsidRPr="000F1D89">
        <w:t>QO</w:t>
      </w:r>
      <w:r w:rsidRPr="000F1D89">
        <w:rPr>
          <w:lang w:val="ru-RU"/>
        </w:rPr>
        <w:t>.0.14.4</w:t>
      </w:r>
      <w:r w:rsidRPr="000F1D89">
        <w:rPr>
          <w:lang w:val="sr-Cyrl-CS"/>
        </w:rPr>
        <w:t>3</w:t>
      </w:r>
      <w:r w:rsidRPr="000F1D89">
        <w:rPr>
          <w:lang w:val="ru-RU"/>
        </w:rPr>
        <w:t>приказан у прилогу 2).</w:t>
      </w:r>
    </w:p>
    <w:p w:rsidR="00093881" w:rsidRPr="000F1D89" w:rsidRDefault="00093881" w:rsidP="00093881">
      <w:pPr>
        <w:numPr>
          <w:ilvl w:val="0"/>
          <w:numId w:val="54"/>
        </w:numPr>
        <w:tabs>
          <w:tab w:val="left" w:pos="-425"/>
          <w:tab w:val="num" w:pos="1401"/>
        </w:tabs>
        <w:spacing w:before="0" w:after="80" w:line="216" w:lineRule="auto"/>
        <w:rPr>
          <w:lang w:val="sr-Cyrl-CS"/>
        </w:rPr>
      </w:pPr>
      <w:r w:rsidRPr="000F1D89">
        <w:rPr>
          <w:lang w:val="sr-Cyrl-CS"/>
        </w:rPr>
        <w:t xml:space="preserve">Захтевом - Списак запослених за рад ван редовног радног времена (образац </w:t>
      </w:r>
      <w:r w:rsidRPr="000F1D89">
        <w:t>QO</w:t>
      </w:r>
      <w:r w:rsidRPr="000F1D89">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93881" w:rsidRPr="000F1D89" w:rsidRDefault="00093881" w:rsidP="00093881">
      <w:pPr>
        <w:numPr>
          <w:ilvl w:val="0"/>
          <w:numId w:val="54"/>
        </w:numPr>
        <w:tabs>
          <w:tab w:val="left" w:pos="-425"/>
          <w:tab w:val="num" w:pos="1401"/>
        </w:tabs>
        <w:spacing w:before="0" w:after="80" w:line="216" w:lineRule="auto"/>
        <w:rPr>
          <w:lang w:val="sr-Cyrl-CS"/>
        </w:rPr>
      </w:pPr>
      <w:r w:rsidRPr="000F1D8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93881" w:rsidRPr="000F1D89" w:rsidRDefault="00093881" w:rsidP="00093881">
      <w:pPr>
        <w:numPr>
          <w:ilvl w:val="0"/>
          <w:numId w:val="54"/>
        </w:numPr>
        <w:tabs>
          <w:tab w:val="left" w:pos="-425"/>
          <w:tab w:val="num" w:pos="1401"/>
        </w:tabs>
        <w:spacing w:before="0" w:after="80" w:line="216" w:lineRule="auto"/>
        <w:rPr>
          <w:lang w:val="sr-Cyrl-CS"/>
        </w:rPr>
      </w:pPr>
      <w:r w:rsidRPr="000F1D89">
        <w:rPr>
          <w:lang w:val="sr-Cyrl-CS"/>
        </w:rPr>
        <w:t>Приликом уношења сопственог алата, опреме и материјала, сачини спецификацију истог</w:t>
      </w:r>
      <w:r w:rsidRPr="000F1D89">
        <w:t>на обрасцу QO</w:t>
      </w:r>
      <w:r w:rsidRPr="000F1D89">
        <w:rPr>
          <w:lang w:val="sr-Cyrl-CS"/>
        </w:rPr>
        <w:t xml:space="preserve">.0.14.12 </w:t>
      </w:r>
      <w:r w:rsidRPr="000F1D89">
        <w:rPr>
          <w:rFonts w:cs="Arial"/>
          <w:lang w:val="sr-Cyrl-CS"/>
        </w:rPr>
        <w:t>–</w:t>
      </w:r>
      <w:r w:rsidRPr="000F1D8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93881" w:rsidRPr="000F1D89" w:rsidRDefault="00093881" w:rsidP="00093881">
      <w:pPr>
        <w:numPr>
          <w:ilvl w:val="0"/>
          <w:numId w:val="54"/>
        </w:numPr>
        <w:tabs>
          <w:tab w:val="left" w:pos="-425"/>
          <w:tab w:val="num" w:pos="1401"/>
        </w:tabs>
        <w:spacing w:before="0" w:after="80" w:line="216" w:lineRule="auto"/>
        <w:rPr>
          <w:lang w:val="sr-Cyrl-CS"/>
        </w:rPr>
      </w:pPr>
      <w:r w:rsidRPr="000F1D8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F1D89">
        <w:t xml:space="preserve">QO.0.14.13 </w:t>
      </w:r>
      <w:r w:rsidRPr="000F1D89">
        <w:rPr>
          <w:rFonts w:cs="Arial"/>
        </w:rPr>
        <w:t>–</w:t>
      </w:r>
      <w:r w:rsidRPr="000F1D89">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93881" w:rsidRPr="000F1D89" w:rsidRDefault="00093881" w:rsidP="00093881">
      <w:pPr>
        <w:numPr>
          <w:ilvl w:val="0"/>
          <w:numId w:val="54"/>
        </w:numPr>
        <w:spacing w:before="0" w:after="80" w:line="216" w:lineRule="auto"/>
        <w:rPr>
          <w:lang w:val="ru-RU"/>
        </w:rPr>
      </w:pPr>
      <w:r w:rsidRPr="000F1D89">
        <w:rPr>
          <w:lang w:val="sr-Latn-CS"/>
        </w:rPr>
        <w:t xml:space="preserve">Приликом извођења радова придржава </w:t>
      </w:r>
      <w:r w:rsidRPr="000F1D89">
        <w:rPr>
          <w:lang w:val="sr-Cyrl-CS"/>
        </w:rPr>
        <w:t xml:space="preserve">се </w:t>
      </w:r>
      <w:r w:rsidRPr="000F1D89">
        <w:rPr>
          <w:lang w:val="sr-Latn-CS"/>
        </w:rPr>
        <w:t>свих законских, техничких и интерних прописа из</w:t>
      </w:r>
      <w:r w:rsidRPr="000F1D89">
        <w:rPr>
          <w:lang w:val="ru-RU"/>
        </w:rPr>
        <w:t xml:space="preserve"> безбедности и здравља </w:t>
      </w:r>
      <w:r w:rsidRPr="000F1D89">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F1D89">
        <w:rPr>
          <w:lang w:val="sr-Cyrl-CS"/>
        </w:rPr>
        <w:t xml:space="preserve"> (</w:t>
      </w:r>
      <w:r w:rsidRPr="000F1D89">
        <w:rPr>
          <w:lang w:val="sr-Latn-CS"/>
        </w:rPr>
        <w:t xml:space="preserve">уз претходно подношење </w:t>
      </w:r>
      <w:r w:rsidRPr="000F1D89">
        <w:rPr>
          <w:lang w:val="sr-Cyrl-CS"/>
        </w:rPr>
        <w:t>З</w:t>
      </w:r>
      <w:r w:rsidRPr="000F1D89">
        <w:rPr>
          <w:lang w:val="sr-Latn-CS"/>
        </w:rPr>
        <w:t>ахтева</w:t>
      </w:r>
      <w:r w:rsidRPr="000F1D89">
        <w:rPr>
          <w:lang w:val="sr-Cyrl-CS"/>
        </w:rPr>
        <w:t xml:space="preserve"> за издавање одобрења за заваривање</w:t>
      </w:r>
      <w:r w:rsidRPr="000F1D89">
        <w:rPr>
          <w:lang w:val="sr-Latn-CS"/>
        </w:rPr>
        <w:t xml:space="preserve"> Служб</w:t>
      </w:r>
      <w:r w:rsidRPr="000F1D89">
        <w:rPr>
          <w:lang w:val="sr-Cyrl-CS"/>
        </w:rPr>
        <w:t>и</w:t>
      </w:r>
      <w:r w:rsidRPr="000F1D89">
        <w:rPr>
          <w:lang w:val="sr-Latn-CS"/>
        </w:rPr>
        <w:t xml:space="preserve"> БЗР и ЗОП</w:t>
      </w:r>
      <w:r w:rsidRPr="000F1D89">
        <w:rPr>
          <w:lang w:val="sr-Cyrl-CS"/>
        </w:rPr>
        <w:t xml:space="preserve">, образац </w:t>
      </w:r>
      <w:r w:rsidRPr="000F1D89">
        <w:t>QO</w:t>
      </w:r>
      <w:r w:rsidRPr="000F1D89">
        <w:rPr>
          <w:lang w:val="sr-Cyrl-CS"/>
        </w:rPr>
        <w:t>.0.08.13, приказан у прилогу 2</w:t>
      </w:r>
      <w:r w:rsidRPr="000F1D89">
        <w:rPr>
          <w:lang w:val="sr-Latn-CS"/>
        </w:rPr>
        <w:t>)</w:t>
      </w:r>
      <w:r w:rsidRPr="000F1D89">
        <w:rPr>
          <w:lang w:val="ru-RU"/>
        </w:rPr>
        <w:t xml:space="preserve">, Упутство о обезбеђењу спровођења мера заштите од зрачења при радиографском испитивању </w:t>
      </w:r>
      <w:r w:rsidRPr="000F1D89">
        <w:rPr>
          <w:lang w:val="sr-Cyrl-CS"/>
        </w:rPr>
        <w:t>(</w:t>
      </w:r>
      <w:r w:rsidRPr="000F1D89">
        <w:rPr>
          <w:lang w:val="sr-Latn-CS"/>
        </w:rPr>
        <w:t xml:space="preserve">уз претходно подношење </w:t>
      </w:r>
      <w:r w:rsidRPr="000F1D89">
        <w:rPr>
          <w:lang w:val="sr-Cyrl-CS"/>
        </w:rPr>
        <w:t>З</w:t>
      </w:r>
      <w:r w:rsidRPr="000F1D89">
        <w:rPr>
          <w:lang w:val="sr-Latn-CS"/>
        </w:rPr>
        <w:t xml:space="preserve">ахтева </w:t>
      </w:r>
      <w:r w:rsidRPr="000F1D89">
        <w:rPr>
          <w:lang w:val="sr-Cyrl-CS"/>
        </w:rPr>
        <w:t>за издавање</w:t>
      </w:r>
      <w:r w:rsidRPr="000F1D89">
        <w:rPr>
          <w:lang w:val="sr-Latn-CS"/>
        </w:rPr>
        <w:t xml:space="preserve"> одобрења </w:t>
      </w:r>
      <w:r w:rsidRPr="000F1D89">
        <w:rPr>
          <w:lang w:val="sr-Cyrl-CS"/>
        </w:rPr>
        <w:t>за радиографско испитивање</w:t>
      </w:r>
      <w:r w:rsidRPr="000F1D89">
        <w:rPr>
          <w:lang w:val="sr-Latn-CS"/>
        </w:rPr>
        <w:t xml:space="preserve"> Служб</w:t>
      </w:r>
      <w:r w:rsidRPr="000F1D89">
        <w:rPr>
          <w:lang w:val="sr-Cyrl-CS"/>
        </w:rPr>
        <w:t>и</w:t>
      </w:r>
      <w:r w:rsidRPr="000F1D89">
        <w:rPr>
          <w:lang w:val="sr-Latn-CS"/>
        </w:rPr>
        <w:t xml:space="preserve"> БЗР и ЗОП</w:t>
      </w:r>
      <w:r w:rsidRPr="000F1D89">
        <w:rPr>
          <w:lang w:val="sr-Cyrl-CS"/>
        </w:rPr>
        <w:t xml:space="preserve">, образац </w:t>
      </w:r>
      <w:r w:rsidRPr="000F1D89">
        <w:t>QO</w:t>
      </w:r>
      <w:r w:rsidRPr="000F1D89">
        <w:rPr>
          <w:lang w:val="sr-Cyrl-CS"/>
        </w:rPr>
        <w:t>.0.14.</w:t>
      </w:r>
      <w:r w:rsidRPr="000F1D89">
        <w:rPr>
          <w:lang w:val="sr-Latn-CS"/>
        </w:rPr>
        <w:t>34</w:t>
      </w:r>
      <w:r w:rsidRPr="000F1D89">
        <w:rPr>
          <w:lang w:val="sr-Cyrl-CS"/>
        </w:rPr>
        <w:t>, приказан у прилогу 2</w:t>
      </w:r>
      <w:r w:rsidRPr="000F1D89">
        <w:rPr>
          <w:lang w:val="sr-Latn-CS"/>
        </w:rPr>
        <w:t>)</w:t>
      </w:r>
      <w:r w:rsidRPr="000F1D89">
        <w:rPr>
          <w:lang w:val="ru-RU"/>
        </w:rPr>
        <w:t>.</w:t>
      </w:r>
    </w:p>
    <w:p w:rsidR="00093881" w:rsidRPr="000F1D89" w:rsidRDefault="00093881" w:rsidP="00093881">
      <w:pPr>
        <w:numPr>
          <w:ilvl w:val="0"/>
          <w:numId w:val="54"/>
        </w:numPr>
        <w:spacing w:before="0" w:after="80" w:line="216" w:lineRule="auto"/>
      </w:pPr>
      <w:r w:rsidRPr="000F1D89">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093881" w:rsidRPr="000F1D89" w:rsidRDefault="00093881" w:rsidP="00093881">
      <w:pPr>
        <w:numPr>
          <w:ilvl w:val="0"/>
          <w:numId w:val="54"/>
        </w:numPr>
        <w:spacing w:before="0" w:after="80" w:line="216" w:lineRule="auto"/>
        <w:rPr>
          <w:lang w:val="ru-RU"/>
        </w:rPr>
      </w:pPr>
      <w:r w:rsidRPr="000F1D89">
        <w:rPr>
          <w:lang w:val="ru-RU"/>
        </w:rPr>
        <w:t>П</w:t>
      </w:r>
      <w:r w:rsidRPr="000F1D8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93881" w:rsidRPr="000F1D89" w:rsidRDefault="00093881" w:rsidP="00093881">
      <w:pPr>
        <w:numPr>
          <w:ilvl w:val="0"/>
          <w:numId w:val="54"/>
        </w:numPr>
        <w:spacing w:before="0" w:after="80" w:line="216" w:lineRule="auto"/>
        <w:rPr>
          <w:lang w:val="ru-RU"/>
        </w:rPr>
      </w:pPr>
      <w:r w:rsidRPr="000F1D8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93881" w:rsidRPr="000F1D89" w:rsidRDefault="00093881" w:rsidP="00093881">
      <w:pPr>
        <w:numPr>
          <w:ilvl w:val="0"/>
          <w:numId w:val="54"/>
        </w:numPr>
        <w:spacing w:before="0" w:after="80" w:line="216" w:lineRule="auto"/>
        <w:rPr>
          <w:lang w:val="ru-RU"/>
        </w:rPr>
      </w:pPr>
      <w:r w:rsidRPr="000F1D8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F1D89">
        <w:rPr>
          <w:lang w:val="sr-Latn-CS"/>
        </w:rPr>
        <w:t>(</w:t>
      </w:r>
      <w:r w:rsidRPr="000F1D89">
        <w:rPr>
          <w:lang w:val="sr-Cyrl-CS"/>
        </w:rPr>
        <w:t>алатне машине у радионици одржавања, погонске уређаје и машине, вучна средства ЖТ, као и транспортн</w:t>
      </w:r>
      <w:r w:rsidRPr="000F1D89">
        <w:rPr>
          <w:lang w:val="en-GB"/>
        </w:rPr>
        <w:t>e</w:t>
      </w:r>
      <w:r w:rsidRPr="000F1D89">
        <w:rPr>
          <w:lang w:val="sr-Cyrl-CS"/>
        </w:rPr>
        <w:t xml:space="preserve"> машин</w:t>
      </w:r>
      <w:r w:rsidRPr="000F1D89">
        <w:rPr>
          <w:lang w:val="en-GB"/>
        </w:rPr>
        <w:t>e</w:t>
      </w:r>
      <w:r w:rsidRPr="000F1D89">
        <w:rPr>
          <w:lang w:val="sr-Cyrl-CS"/>
        </w:rPr>
        <w:t xml:space="preserve"> (дизалице, кранове, виљушкаре и остала моторна возила), независно од тога да ли су обучени за наведене послове.</w:t>
      </w:r>
    </w:p>
    <w:p w:rsidR="00093881" w:rsidRPr="000F1D89" w:rsidRDefault="00093881" w:rsidP="00093881">
      <w:pPr>
        <w:numPr>
          <w:ilvl w:val="0"/>
          <w:numId w:val="54"/>
        </w:numPr>
        <w:spacing w:before="0" w:after="80" w:line="216" w:lineRule="auto"/>
        <w:rPr>
          <w:lang w:val="ru-RU"/>
        </w:rPr>
      </w:pPr>
      <w:r w:rsidRPr="000F1D89">
        <w:rPr>
          <w:lang w:val="ru-RU"/>
        </w:rPr>
        <w:t>З</w:t>
      </w:r>
      <w:r w:rsidRPr="000F1D8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93881" w:rsidRPr="000F1D89" w:rsidRDefault="00093881" w:rsidP="00093881">
      <w:pPr>
        <w:numPr>
          <w:ilvl w:val="0"/>
          <w:numId w:val="54"/>
        </w:numPr>
        <w:spacing w:before="0" w:after="80" w:line="216" w:lineRule="auto"/>
        <w:rPr>
          <w:lang w:val="ru-RU"/>
        </w:rPr>
      </w:pPr>
      <w:r w:rsidRPr="000F1D89">
        <w:rPr>
          <w:lang w:val="ru-RU"/>
        </w:rPr>
        <w:t>З</w:t>
      </w:r>
      <w:r w:rsidRPr="000F1D89">
        <w:rPr>
          <w:lang w:val="sr-Latn-CS"/>
        </w:rPr>
        <w:t xml:space="preserve">а своје </w:t>
      </w:r>
      <w:r w:rsidRPr="000F1D89">
        <w:rPr>
          <w:lang w:val="ru-RU"/>
        </w:rPr>
        <w:t>запослене</w:t>
      </w:r>
      <w:r w:rsidRPr="000F1D89">
        <w:rPr>
          <w:lang w:val="sr-Latn-CS"/>
        </w:rPr>
        <w:t xml:space="preserve"> обезбеди лична</w:t>
      </w:r>
      <w:r w:rsidRPr="000F1D89">
        <w:rPr>
          <w:lang w:val="ru-RU"/>
        </w:rPr>
        <w:t xml:space="preserve"> и колективна</w:t>
      </w:r>
      <w:r w:rsidRPr="000F1D89">
        <w:rPr>
          <w:lang w:val="sr-Latn-CS"/>
        </w:rPr>
        <w:t xml:space="preserve"> заштитна средства и сноси одговорност о њиховој</w:t>
      </w:r>
      <w:r w:rsidRPr="000F1D89">
        <w:rPr>
          <w:lang w:val="ru-RU"/>
        </w:rPr>
        <w:t xml:space="preserve"> правилној</w:t>
      </w:r>
      <w:r w:rsidRPr="000F1D89">
        <w:rPr>
          <w:lang w:val="sr-Latn-CS"/>
        </w:rPr>
        <w:t xml:space="preserve"> употреби.</w:t>
      </w:r>
    </w:p>
    <w:p w:rsidR="00093881" w:rsidRPr="000F1D89" w:rsidRDefault="00093881" w:rsidP="00093881">
      <w:pPr>
        <w:numPr>
          <w:ilvl w:val="0"/>
          <w:numId w:val="54"/>
        </w:numPr>
        <w:spacing w:before="0" w:after="80" w:line="216" w:lineRule="auto"/>
        <w:rPr>
          <w:lang w:val="ru-RU"/>
        </w:rPr>
      </w:pPr>
      <w:r w:rsidRPr="000F1D89">
        <w:rPr>
          <w:lang w:val="sr-Cyrl-CS"/>
        </w:rPr>
        <w:t>Запослени на радном оделу имају видно обележен назив фирме у којој раде.</w:t>
      </w:r>
    </w:p>
    <w:p w:rsidR="00093881" w:rsidRPr="000F1D89" w:rsidRDefault="00093881" w:rsidP="00093881">
      <w:pPr>
        <w:numPr>
          <w:ilvl w:val="0"/>
          <w:numId w:val="54"/>
        </w:numPr>
        <w:spacing w:before="0" w:after="80" w:line="216" w:lineRule="auto"/>
        <w:rPr>
          <w:lang w:val="ru-RU"/>
        </w:rPr>
      </w:pPr>
      <w:r w:rsidRPr="000F1D89">
        <w:rPr>
          <w:lang w:val="ru-RU"/>
        </w:rPr>
        <w:t>С</w:t>
      </w:r>
      <w:r w:rsidRPr="000F1D89">
        <w:rPr>
          <w:lang w:val="sr-Latn-CS"/>
        </w:rPr>
        <w:t xml:space="preserve">носи пуну одговорност за безбедност и здравље својих </w:t>
      </w:r>
      <w:r w:rsidRPr="000F1D89">
        <w:rPr>
          <w:lang w:val="ru-RU"/>
        </w:rPr>
        <w:t>запослених</w:t>
      </w:r>
      <w:r w:rsidRPr="000F1D89">
        <w:rPr>
          <w:lang w:val="sr-Latn-CS"/>
        </w:rPr>
        <w:t xml:space="preserve">, </w:t>
      </w:r>
      <w:r w:rsidRPr="000F1D89">
        <w:rPr>
          <w:lang w:val="ru-RU"/>
        </w:rPr>
        <w:t>запослених</w:t>
      </w:r>
      <w:r w:rsidRPr="000F1D89">
        <w:rPr>
          <w:lang w:val="sr-Latn-CS"/>
        </w:rPr>
        <w:t xml:space="preserve"> подизвођача и </w:t>
      </w:r>
      <w:r w:rsidRPr="000F1D89">
        <w:rPr>
          <w:lang w:val="ru-RU"/>
        </w:rPr>
        <w:t>другог</w:t>
      </w:r>
      <w:r w:rsidRPr="000F1D89">
        <w:rPr>
          <w:lang w:val="sr-Latn-CS"/>
        </w:rPr>
        <w:t xml:space="preserve"> особ</w:t>
      </w:r>
      <w:r w:rsidRPr="000F1D89">
        <w:rPr>
          <w:lang w:val="ru-RU"/>
        </w:rPr>
        <w:t>ља</w:t>
      </w:r>
      <w:r w:rsidRPr="000F1D89">
        <w:rPr>
          <w:lang w:val="sr-Latn-CS"/>
        </w:rPr>
        <w:t xml:space="preserve"> које </w:t>
      </w:r>
      <w:r w:rsidRPr="000F1D89">
        <w:rPr>
          <w:lang w:val="ru-RU"/>
        </w:rPr>
        <w:t>је</w:t>
      </w:r>
      <w:r w:rsidRPr="000F1D89">
        <w:rPr>
          <w:lang w:val="sr-Latn-CS"/>
        </w:rPr>
        <w:t xml:space="preserve"> укључен</w:t>
      </w:r>
      <w:r w:rsidRPr="000F1D89">
        <w:rPr>
          <w:lang w:val="ru-RU"/>
        </w:rPr>
        <w:t>о</w:t>
      </w:r>
      <w:r w:rsidRPr="000F1D89">
        <w:rPr>
          <w:lang w:val="sr-Latn-CS"/>
        </w:rPr>
        <w:t xml:space="preserve"> у радове извођача.</w:t>
      </w:r>
    </w:p>
    <w:p w:rsidR="00093881" w:rsidRPr="000F1D89" w:rsidRDefault="00093881" w:rsidP="00093881">
      <w:pPr>
        <w:numPr>
          <w:ilvl w:val="0"/>
          <w:numId w:val="54"/>
        </w:numPr>
        <w:spacing w:before="0" w:after="80" w:line="216" w:lineRule="auto"/>
        <w:rPr>
          <w:lang w:val="ru-RU"/>
        </w:rPr>
      </w:pPr>
      <w:r w:rsidRPr="000F1D89">
        <w:rPr>
          <w:lang w:val="sr-Cyrl-CS"/>
        </w:rPr>
        <w:t>Виљушкари и грађевинске машине морају бити снабдевени са ротационим светлом и звучном сиреном за вожњу уназад.</w:t>
      </w:r>
    </w:p>
    <w:p w:rsidR="00093881" w:rsidRPr="000F1D89" w:rsidRDefault="00093881" w:rsidP="00093881">
      <w:pPr>
        <w:numPr>
          <w:ilvl w:val="0"/>
          <w:numId w:val="54"/>
        </w:numPr>
        <w:spacing w:before="0" w:after="80" w:line="216" w:lineRule="auto"/>
        <w:rPr>
          <w:lang w:val="ru-RU"/>
        </w:rPr>
      </w:pPr>
      <w:r w:rsidRPr="000F1D89">
        <w:rPr>
          <w:lang w:val="ru-RU"/>
        </w:rPr>
        <w:t>П</w:t>
      </w:r>
      <w:r w:rsidRPr="000F1D89">
        <w:rPr>
          <w:lang w:val="sr-Latn-CS"/>
        </w:rPr>
        <w:t>оштуј</w:t>
      </w:r>
      <w:r w:rsidRPr="000F1D89">
        <w:rPr>
          <w:lang w:val="ru-RU"/>
        </w:rPr>
        <w:t>е</w:t>
      </w:r>
      <w:r w:rsidRPr="000F1D8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93881" w:rsidRPr="000F1D89" w:rsidRDefault="00093881" w:rsidP="00093881">
      <w:pPr>
        <w:numPr>
          <w:ilvl w:val="0"/>
          <w:numId w:val="54"/>
        </w:numPr>
        <w:spacing w:before="0" w:after="80" w:line="216" w:lineRule="auto"/>
        <w:rPr>
          <w:lang w:val="ru-RU"/>
        </w:rPr>
      </w:pPr>
      <w:r w:rsidRPr="000F1D89">
        <w:rPr>
          <w:lang w:val="ru-RU"/>
        </w:rPr>
        <w:t>О</w:t>
      </w:r>
      <w:r w:rsidRPr="000F1D89">
        <w:rPr>
          <w:lang w:val="sr-Latn-CS"/>
        </w:rPr>
        <w:t>безбеди сопствени надзор над спровођењем мера безбедности на раду и обезбеди прву  помоћ.</w:t>
      </w:r>
    </w:p>
    <w:p w:rsidR="00093881" w:rsidRPr="000F1D89" w:rsidRDefault="00093881" w:rsidP="00093881">
      <w:pPr>
        <w:numPr>
          <w:ilvl w:val="0"/>
          <w:numId w:val="54"/>
        </w:numPr>
        <w:spacing w:before="0" w:after="80" w:line="216" w:lineRule="auto"/>
        <w:rPr>
          <w:lang w:val="ru-RU"/>
        </w:rPr>
      </w:pPr>
      <w:r w:rsidRPr="000F1D89">
        <w:rPr>
          <w:lang w:val="ru-RU"/>
        </w:rPr>
        <w:t>О</w:t>
      </w:r>
      <w:r w:rsidRPr="000F1D8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93881" w:rsidRPr="000F1D89" w:rsidRDefault="00093881" w:rsidP="00093881">
      <w:pPr>
        <w:numPr>
          <w:ilvl w:val="0"/>
          <w:numId w:val="54"/>
        </w:numPr>
        <w:spacing w:before="0" w:after="80" w:line="216" w:lineRule="auto"/>
        <w:rPr>
          <w:lang w:val="ru-RU"/>
        </w:rPr>
      </w:pPr>
      <w:r w:rsidRPr="000F1D89">
        <w:rPr>
          <w:lang w:val="ru-RU"/>
        </w:rPr>
        <w:t>Поштује забрану</w:t>
      </w:r>
      <w:r w:rsidRPr="000F1D89">
        <w:rPr>
          <w:lang w:val="sr-Latn-CS"/>
        </w:rPr>
        <w:t xml:space="preserve"> спаљивањ</w:t>
      </w:r>
      <w:r w:rsidRPr="000F1D89">
        <w:rPr>
          <w:lang w:val="ru-RU"/>
        </w:rPr>
        <w:t>а</w:t>
      </w:r>
      <w:r w:rsidRPr="000F1D89">
        <w:rPr>
          <w:lang w:val="sr-Latn-CS"/>
        </w:rPr>
        <w:t xml:space="preserve"> смећа и отпадног материјала као и коришћења ватре на отвореном простору за грејање </w:t>
      </w:r>
      <w:r w:rsidRPr="000F1D89">
        <w:rPr>
          <w:lang w:val="ru-RU"/>
        </w:rPr>
        <w:t>запослених</w:t>
      </w:r>
      <w:r w:rsidRPr="000F1D89">
        <w:rPr>
          <w:lang w:val="sr-Latn-CS"/>
        </w:rPr>
        <w:t>.</w:t>
      </w:r>
    </w:p>
    <w:p w:rsidR="00093881" w:rsidRPr="000F1D89" w:rsidRDefault="00093881" w:rsidP="00093881">
      <w:pPr>
        <w:numPr>
          <w:ilvl w:val="0"/>
          <w:numId w:val="54"/>
        </w:numPr>
        <w:spacing w:before="0" w:after="80" w:line="216" w:lineRule="auto"/>
        <w:rPr>
          <w:lang w:val="ru-RU"/>
        </w:rPr>
      </w:pPr>
      <w:r w:rsidRPr="000F1D89">
        <w:rPr>
          <w:lang w:val="ru-RU"/>
        </w:rPr>
        <w:t xml:space="preserve">У потпуности преузима </w:t>
      </w:r>
      <w:r w:rsidRPr="000F1D89">
        <w:rPr>
          <w:lang w:val="sr-Cyrl-CS"/>
        </w:rPr>
        <w:t>с</w:t>
      </w:r>
      <w:r w:rsidRPr="000F1D8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F1D89">
        <w:rPr>
          <w:lang w:val="sr-Cyrl-CS"/>
        </w:rPr>
        <w:t>.</w:t>
      </w:r>
    </w:p>
    <w:p w:rsidR="00093881" w:rsidRPr="000F1D89" w:rsidRDefault="00093881" w:rsidP="00093881">
      <w:pPr>
        <w:numPr>
          <w:ilvl w:val="0"/>
          <w:numId w:val="54"/>
        </w:numPr>
        <w:spacing w:before="0" w:after="80" w:line="216" w:lineRule="auto"/>
        <w:rPr>
          <w:lang w:val="ru-RU"/>
        </w:rPr>
      </w:pPr>
      <w:r w:rsidRPr="000F1D89">
        <w:rPr>
          <w:lang w:val="ru-RU"/>
        </w:rPr>
        <w:t xml:space="preserve">Благовремено извештава </w:t>
      </w:r>
      <w:r w:rsidRPr="000F1D89">
        <w:rPr>
          <w:lang w:val="sr-Latn-CS"/>
        </w:rPr>
        <w:t>Служб</w:t>
      </w:r>
      <w:r w:rsidRPr="000F1D89">
        <w:t>у</w:t>
      </w:r>
      <w:r w:rsidRPr="000F1D89">
        <w:rPr>
          <w:lang w:val="sr-Latn-CS"/>
        </w:rPr>
        <w:t xml:space="preserve"> БЗР и ЗОП </w:t>
      </w:r>
      <w:r w:rsidRPr="000F1D89">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F1D89">
        <w:rPr>
          <w:lang w:val="sr-Latn-CS"/>
        </w:rPr>
        <w:t xml:space="preserve">сваку повреду на раду својих </w:t>
      </w:r>
      <w:r w:rsidRPr="000F1D89">
        <w:rPr>
          <w:lang w:val="ru-RU"/>
        </w:rPr>
        <w:t>запослених</w:t>
      </w:r>
      <w:r w:rsidRPr="000F1D89">
        <w:t>, акцидент или инцидент.</w:t>
      </w:r>
    </w:p>
    <w:p w:rsidR="00093881" w:rsidRPr="000F1D89" w:rsidRDefault="00093881" w:rsidP="00093881">
      <w:pPr>
        <w:numPr>
          <w:ilvl w:val="0"/>
          <w:numId w:val="54"/>
        </w:numPr>
        <w:spacing w:before="0" w:after="80" w:line="216" w:lineRule="auto"/>
        <w:rPr>
          <w:lang w:val="ru-RU"/>
        </w:rPr>
      </w:pPr>
      <w:r w:rsidRPr="000F1D8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93881" w:rsidRPr="000F1D89" w:rsidRDefault="00093881" w:rsidP="00093881">
      <w:pPr>
        <w:numPr>
          <w:ilvl w:val="0"/>
          <w:numId w:val="54"/>
        </w:numPr>
        <w:spacing w:before="0" w:after="80" w:line="216" w:lineRule="auto"/>
        <w:ind w:left="357" w:hanging="357"/>
        <w:rPr>
          <w:lang w:val="ru-RU"/>
        </w:rPr>
      </w:pPr>
      <w:r w:rsidRPr="000F1D89">
        <w:rPr>
          <w:lang w:val="ru-RU"/>
        </w:rPr>
        <w:t>Р</w:t>
      </w:r>
      <w:r w:rsidRPr="000F1D89">
        <w:rPr>
          <w:lang w:val="sr-Latn-CS"/>
        </w:rPr>
        <w:t>адни простор одржава уредан</w:t>
      </w:r>
      <w:r w:rsidRPr="000F1D89">
        <w:rPr>
          <w:lang w:val="ru-RU"/>
        </w:rPr>
        <w:t xml:space="preserve">, </w:t>
      </w:r>
      <w:r w:rsidRPr="000F1D89">
        <w:rPr>
          <w:lang w:val="sr-Latn-CS"/>
        </w:rPr>
        <w:t>чист, сигуран за кретање радника и транспорт.</w:t>
      </w:r>
    </w:p>
    <w:p w:rsidR="00093881" w:rsidRPr="000F1D89" w:rsidRDefault="00093881" w:rsidP="00093881">
      <w:pPr>
        <w:numPr>
          <w:ilvl w:val="0"/>
          <w:numId w:val="54"/>
        </w:numPr>
        <w:spacing w:before="0" w:after="80" w:line="216" w:lineRule="auto"/>
        <w:rPr>
          <w:lang w:val="ru-RU"/>
        </w:rPr>
      </w:pPr>
      <w:r w:rsidRPr="000F1D89">
        <w:rPr>
          <w:lang w:val="sr-Latn-CS"/>
        </w:rPr>
        <w:t xml:space="preserve">Свакодневно, уз сагласност  </w:t>
      </w:r>
      <w:r w:rsidRPr="000F1D89">
        <w:rPr>
          <w:lang w:val="ru-RU"/>
        </w:rPr>
        <w:t>н</w:t>
      </w:r>
      <w:r w:rsidRPr="000F1D89">
        <w:rPr>
          <w:lang w:val="sr-Latn-CS"/>
        </w:rPr>
        <w:t>аручиоц</w:t>
      </w:r>
      <w:r w:rsidRPr="000F1D89">
        <w:rPr>
          <w:lang w:val="ru-RU"/>
        </w:rPr>
        <w:t>а</w:t>
      </w:r>
      <w:r w:rsidRPr="000F1D8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93881" w:rsidRPr="000F1D89" w:rsidRDefault="00093881" w:rsidP="00093881">
      <w:pPr>
        <w:numPr>
          <w:ilvl w:val="0"/>
          <w:numId w:val="54"/>
        </w:numPr>
        <w:spacing w:before="0" w:after="80" w:line="216" w:lineRule="auto"/>
        <w:rPr>
          <w:lang w:val="ru-RU"/>
        </w:rPr>
      </w:pPr>
      <w:r w:rsidRPr="000F1D89">
        <w:rPr>
          <w:lang w:val="sr-Latn-CS"/>
        </w:rPr>
        <w:t xml:space="preserve">Монтажни материјал </w:t>
      </w:r>
      <w:r w:rsidRPr="000F1D89">
        <w:rPr>
          <w:lang w:val="ru-RU"/>
        </w:rPr>
        <w:t>прописно складишти</w:t>
      </w:r>
      <w:r w:rsidRPr="000F1D89">
        <w:rPr>
          <w:lang w:val="sr-Latn-CS"/>
        </w:rPr>
        <w:t>.</w:t>
      </w:r>
    </w:p>
    <w:p w:rsidR="00093881" w:rsidRPr="000F1D89" w:rsidRDefault="00093881" w:rsidP="00093881">
      <w:pPr>
        <w:numPr>
          <w:ilvl w:val="0"/>
          <w:numId w:val="54"/>
        </w:numPr>
        <w:spacing w:before="0" w:after="80" w:line="216" w:lineRule="auto"/>
        <w:rPr>
          <w:lang w:val="ru-RU"/>
        </w:rPr>
      </w:pPr>
      <w:r w:rsidRPr="000F1D89">
        <w:rPr>
          <w:lang w:val="sr-Latn-CS"/>
        </w:rPr>
        <w:t>Сва опасна места (опасност од пада са висин</w:t>
      </w:r>
      <w:r w:rsidRPr="000F1D89">
        <w:rPr>
          <w:lang w:val="ru-RU"/>
        </w:rPr>
        <w:t>е и друго</w:t>
      </w:r>
      <w:r w:rsidRPr="000F1D89">
        <w:rPr>
          <w:lang w:val="sr-Latn-CS"/>
        </w:rPr>
        <w:t>) обезбеди траком</w:t>
      </w:r>
      <w:r w:rsidRPr="000F1D89">
        <w:rPr>
          <w:lang w:val="ru-RU"/>
        </w:rPr>
        <w:t xml:space="preserve">, </w:t>
      </w:r>
      <w:r w:rsidRPr="000F1D89">
        <w:rPr>
          <w:lang w:val="sr-Latn-CS"/>
        </w:rPr>
        <w:t>оградом</w:t>
      </w:r>
      <w:r w:rsidRPr="000F1D89">
        <w:rPr>
          <w:lang w:val="ru-RU"/>
        </w:rPr>
        <w:t xml:space="preserve"> и таблама упозорења</w:t>
      </w:r>
      <w:r w:rsidRPr="000F1D89">
        <w:rPr>
          <w:lang w:val="sr-Latn-CS"/>
        </w:rPr>
        <w:t>.</w:t>
      </w:r>
    </w:p>
    <w:p w:rsidR="00093881" w:rsidRPr="000F1D89" w:rsidRDefault="00093881" w:rsidP="00093881">
      <w:pPr>
        <w:numPr>
          <w:ilvl w:val="0"/>
          <w:numId w:val="54"/>
        </w:numPr>
        <w:spacing w:before="0" w:after="80" w:line="216" w:lineRule="auto"/>
        <w:rPr>
          <w:lang w:val="ru-RU"/>
        </w:rPr>
      </w:pPr>
      <w:r w:rsidRPr="000F1D8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93881" w:rsidRPr="000F1D89" w:rsidRDefault="00093881" w:rsidP="00093881">
      <w:pPr>
        <w:numPr>
          <w:ilvl w:val="0"/>
          <w:numId w:val="54"/>
        </w:numPr>
        <w:spacing w:before="0" w:after="80" w:line="216" w:lineRule="auto"/>
        <w:rPr>
          <w:lang w:val="ru-RU"/>
        </w:rPr>
      </w:pPr>
      <w:r w:rsidRPr="000F1D89">
        <w:rPr>
          <w:lang w:val="sr-Latn-CS"/>
        </w:rPr>
        <w:t xml:space="preserve">Све грађевинске скеле </w:t>
      </w:r>
      <w:r w:rsidRPr="000F1D89">
        <w:rPr>
          <w:lang w:val="sr-Cyrl-CS"/>
        </w:rPr>
        <w:t>буду</w:t>
      </w:r>
      <w:r w:rsidRPr="000F1D89">
        <w:rPr>
          <w:lang w:val="sr-Latn-CS"/>
        </w:rPr>
        <w:t xml:space="preserve"> монтиране од стране специјализованих фирми</w:t>
      </w:r>
      <w:r w:rsidRPr="000F1D89">
        <w:rPr>
          <w:lang w:val="ru-RU"/>
        </w:rPr>
        <w:t>,</w:t>
      </w:r>
      <w:r w:rsidRPr="000F1D89">
        <w:rPr>
          <w:lang w:val="sr-Latn-CS"/>
        </w:rPr>
        <w:t xml:space="preserve"> по урађеном пројекту</w:t>
      </w:r>
      <w:r w:rsidRPr="000F1D89">
        <w:rPr>
          <w:lang w:val="ru-RU"/>
        </w:rPr>
        <w:t xml:space="preserve"> и </w:t>
      </w:r>
      <w:r w:rsidRPr="000F1D89">
        <w:rPr>
          <w:lang w:val="sr-Latn-CS"/>
        </w:rPr>
        <w:t>прегледане пре употребе од стране корисника.</w:t>
      </w:r>
    </w:p>
    <w:p w:rsidR="00093881" w:rsidRPr="000F1D89" w:rsidRDefault="00093881" w:rsidP="00093881">
      <w:pPr>
        <w:numPr>
          <w:ilvl w:val="0"/>
          <w:numId w:val="54"/>
        </w:numPr>
        <w:spacing w:before="0" w:after="80" w:line="216" w:lineRule="auto"/>
        <w:rPr>
          <w:lang w:val="ru-RU"/>
        </w:rPr>
      </w:pPr>
      <w:r w:rsidRPr="000F1D89">
        <w:rPr>
          <w:lang w:val="ru-RU"/>
        </w:rPr>
        <w:t>На захтев надзорног органа н</w:t>
      </w:r>
      <w:r w:rsidRPr="000F1D89">
        <w:rPr>
          <w:lang w:val="sr-Latn-CS"/>
        </w:rPr>
        <w:t>а градилишту обезбеди довољан број мобилних тоалета.</w:t>
      </w:r>
    </w:p>
    <w:p w:rsidR="00093881" w:rsidRPr="000F1D89" w:rsidRDefault="00093881" w:rsidP="00093881">
      <w:pPr>
        <w:numPr>
          <w:ilvl w:val="0"/>
          <w:numId w:val="54"/>
        </w:numPr>
        <w:spacing w:before="0" w:after="80" w:line="216" w:lineRule="auto"/>
        <w:rPr>
          <w:lang w:val="ru-RU"/>
        </w:rPr>
      </w:pPr>
      <w:r w:rsidRPr="000F1D89">
        <w:rPr>
          <w:lang w:val="sr-Latn-CS"/>
        </w:rPr>
        <w:t xml:space="preserve">Наручиоцу радова не ремети редован процес производње и рад </w:t>
      </w:r>
      <w:r w:rsidRPr="000F1D89">
        <w:rPr>
          <w:lang w:val="ru-RU"/>
        </w:rPr>
        <w:t>запослених</w:t>
      </w:r>
      <w:r w:rsidRPr="000F1D89">
        <w:rPr>
          <w:lang w:val="sr-Latn-CS"/>
        </w:rPr>
        <w:t>.</w:t>
      </w:r>
    </w:p>
    <w:p w:rsidR="00093881" w:rsidRPr="000F1D89" w:rsidRDefault="00093881" w:rsidP="00093881">
      <w:pPr>
        <w:numPr>
          <w:ilvl w:val="0"/>
          <w:numId w:val="54"/>
        </w:numPr>
        <w:spacing w:before="0" w:after="80" w:line="216" w:lineRule="auto"/>
        <w:rPr>
          <w:lang w:val="ru-RU"/>
        </w:rPr>
      </w:pPr>
      <w:r w:rsidRPr="000F1D89">
        <w:rPr>
          <w:lang w:val="sr-Latn-CS"/>
        </w:rPr>
        <w:t>Поштује радну и технолошку дисциплину установљену код наручиоца радова.</w:t>
      </w:r>
    </w:p>
    <w:p w:rsidR="00093881" w:rsidRPr="000F1D89" w:rsidRDefault="00093881" w:rsidP="00093881">
      <w:pPr>
        <w:numPr>
          <w:ilvl w:val="0"/>
          <w:numId w:val="54"/>
        </w:numPr>
        <w:spacing w:before="0" w:after="80" w:line="216" w:lineRule="auto"/>
        <w:rPr>
          <w:lang w:val="ru-RU"/>
        </w:rPr>
      </w:pPr>
      <w:r w:rsidRPr="000F1D89">
        <w:rPr>
          <w:lang w:val="ru-RU"/>
        </w:rPr>
        <w:t xml:space="preserve">Обавеже својезапослене </w:t>
      </w:r>
      <w:r w:rsidRPr="000F1D89">
        <w:rPr>
          <w:lang w:val="sr-Latn-CS"/>
        </w:rPr>
        <w:t xml:space="preserve">да стално носе </w:t>
      </w:r>
      <w:r w:rsidRPr="000F1D89">
        <w:rPr>
          <w:lang w:val="sr-Cyrl-CS"/>
        </w:rPr>
        <w:t xml:space="preserve">лична </w:t>
      </w:r>
      <w:r w:rsidRPr="000F1D89">
        <w:rPr>
          <w:lang w:val="sr-Latn-CS"/>
        </w:rPr>
        <w:t>док</w:t>
      </w:r>
      <w:r w:rsidRPr="000F1D89">
        <w:rPr>
          <w:lang w:val="ru-RU"/>
        </w:rPr>
        <w:t>у</w:t>
      </w:r>
      <w:r w:rsidRPr="000F1D89">
        <w:rPr>
          <w:lang w:val="sr-Latn-CS"/>
        </w:rPr>
        <w:t>мента и покажу их на захтев овлашћених лица за безбедност.</w:t>
      </w:r>
    </w:p>
    <w:p w:rsidR="00093881" w:rsidRPr="000F1D89" w:rsidRDefault="00093881" w:rsidP="00093881">
      <w:pPr>
        <w:numPr>
          <w:ilvl w:val="0"/>
          <w:numId w:val="54"/>
        </w:numPr>
        <w:spacing w:before="0" w:after="80" w:line="216" w:lineRule="auto"/>
        <w:rPr>
          <w:lang w:val="ru-RU"/>
        </w:rPr>
      </w:pPr>
      <w:r w:rsidRPr="000F1D8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93881" w:rsidRPr="000F1D89" w:rsidRDefault="00093881" w:rsidP="00093881">
      <w:pPr>
        <w:numPr>
          <w:ilvl w:val="0"/>
          <w:numId w:val="54"/>
        </w:numPr>
        <w:spacing w:before="0" w:after="80" w:line="216" w:lineRule="auto"/>
        <w:rPr>
          <w:lang w:val="ru-RU"/>
        </w:rPr>
      </w:pPr>
      <w:r w:rsidRPr="000F1D8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93881" w:rsidRPr="000F1D89" w:rsidRDefault="00093881" w:rsidP="00093881">
      <w:pPr>
        <w:numPr>
          <w:ilvl w:val="0"/>
          <w:numId w:val="54"/>
        </w:numPr>
        <w:spacing w:before="0" w:after="80" w:line="216" w:lineRule="auto"/>
        <w:rPr>
          <w:lang w:val="ru-RU"/>
        </w:rPr>
      </w:pPr>
      <w:r w:rsidRPr="000F1D89">
        <w:rPr>
          <w:lang w:val="ru-RU"/>
        </w:rPr>
        <w:t>Запослени</w:t>
      </w:r>
      <w:r w:rsidRPr="000F1D89">
        <w:rPr>
          <w:lang w:val="sr-Latn-CS"/>
        </w:rPr>
        <w:t xml:space="preserve"> извођача и подизвођача радова бораве и крећу се само у објектима ТЕНТ на којима изводе радове.</w:t>
      </w:r>
    </w:p>
    <w:p w:rsidR="00093881" w:rsidRPr="000F1D89" w:rsidRDefault="00093881" w:rsidP="00093881">
      <w:pPr>
        <w:numPr>
          <w:ilvl w:val="0"/>
          <w:numId w:val="54"/>
        </w:numPr>
        <w:spacing w:before="0" w:after="80" w:line="216" w:lineRule="auto"/>
        <w:rPr>
          <w:lang w:val="ru-RU"/>
        </w:rPr>
      </w:pPr>
      <w:r w:rsidRPr="000F1D89">
        <w:rPr>
          <w:lang w:val="ru-RU"/>
        </w:rPr>
        <w:t>Забрањено је уношење оружја унутар локација Огранка ТЕНТ, као и неовлашћено фотографисање.</w:t>
      </w:r>
    </w:p>
    <w:p w:rsidR="00093881" w:rsidRPr="000F1D89" w:rsidRDefault="00093881" w:rsidP="00093881">
      <w:pPr>
        <w:numPr>
          <w:ilvl w:val="0"/>
          <w:numId w:val="54"/>
        </w:numPr>
        <w:spacing w:before="0" w:after="80" w:line="216" w:lineRule="auto"/>
        <w:rPr>
          <w:lang w:val="ru-RU"/>
        </w:rPr>
      </w:pPr>
      <w:r w:rsidRPr="000F1D89">
        <w:rPr>
          <w:lang w:val="ru-RU"/>
        </w:rPr>
        <w:t>Обавезно је придржавање правила и сигнализације безбедности у саобраћају.</w:t>
      </w:r>
    </w:p>
    <w:p w:rsidR="00093881" w:rsidRPr="000F1D89" w:rsidRDefault="00093881" w:rsidP="00093881">
      <w:pPr>
        <w:numPr>
          <w:ilvl w:val="0"/>
          <w:numId w:val="54"/>
        </w:numPr>
        <w:spacing w:before="0" w:after="80" w:line="216" w:lineRule="auto"/>
        <w:rPr>
          <w:lang w:val="ru-RU"/>
        </w:rPr>
      </w:pPr>
      <w:r w:rsidRPr="000F1D89">
        <w:rPr>
          <w:lang w:val="sr-Cyrl-CS"/>
        </w:rPr>
        <w:t>На захтев надзорног органа, удаљи запосленог са градилишта, када се утврди да је неподобан за даљи рад на градилишту.</w:t>
      </w:r>
    </w:p>
    <w:p w:rsidR="00093881" w:rsidRPr="000F1D89" w:rsidRDefault="00093881" w:rsidP="00093881">
      <w:pPr>
        <w:numPr>
          <w:ilvl w:val="0"/>
          <w:numId w:val="54"/>
        </w:numPr>
        <w:spacing w:before="0" w:after="80" w:line="216" w:lineRule="auto"/>
        <w:rPr>
          <w:lang w:val="ru-RU"/>
        </w:rPr>
      </w:pPr>
      <w:r w:rsidRPr="000F1D8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93881" w:rsidRPr="000F1D89" w:rsidRDefault="00093881" w:rsidP="00093881">
      <w:pPr>
        <w:ind w:left="360"/>
        <w:rPr>
          <w:lang w:val="ru-RU"/>
        </w:rPr>
      </w:pPr>
    </w:p>
    <w:p w:rsidR="00093881" w:rsidRPr="000F1D89" w:rsidRDefault="00093881" w:rsidP="00093881">
      <w:pPr>
        <w:ind w:left="360"/>
        <w:rPr>
          <w:lang w:val="ru-RU"/>
        </w:rPr>
      </w:pPr>
    </w:p>
    <w:p w:rsidR="00093881" w:rsidRPr="000F1D89" w:rsidRDefault="00093881" w:rsidP="00093881">
      <w:pPr>
        <w:jc w:val="left"/>
        <w:rPr>
          <w:b/>
          <w:u w:val="single"/>
          <w:lang w:val="sr-Cyrl-CS"/>
        </w:rPr>
      </w:pPr>
      <w:r w:rsidRPr="000F1D89">
        <w:rPr>
          <w:b/>
          <w:u w:val="single"/>
          <w:lang w:val="sr-Cyrl-CS"/>
        </w:rPr>
        <w:t>II ОБАВЕЗЕ ИЗВОЂАЧА РАДОВА ЧИЈИ СУ ЗАПОСЛЕНИ АНГАЖОВАНИ</w:t>
      </w:r>
    </w:p>
    <w:p w:rsidR="00093881" w:rsidRPr="000F1D89" w:rsidRDefault="00093881" w:rsidP="00093881">
      <w:pPr>
        <w:jc w:val="left"/>
        <w:rPr>
          <w:b/>
          <w:u w:val="single"/>
          <w:lang w:val="sr-Cyrl-CS"/>
        </w:rPr>
      </w:pPr>
      <w:r w:rsidRPr="000F1D89">
        <w:rPr>
          <w:b/>
          <w:u w:val="single"/>
          <w:lang w:val="sr-Cyrl-CS"/>
        </w:rPr>
        <w:t>ПО „НОРМА ЧАС“</w:t>
      </w:r>
    </w:p>
    <w:p w:rsidR="00093881" w:rsidRPr="000F1D89" w:rsidRDefault="00093881" w:rsidP="00093881">
      <w:pPr>
        <w:jc w:val="left"/>
        <w:rPr>
          <w:b/>
          <w:u w:val="single"/>
          <w:lang w:val="sr-Cyrl-CS"/>
        </w:rPr>
      </w:pPr>
    </w:p>
    <w:p w:rsidR="00093881" w:rsidRPr="000F1D89" w:rsidRDefault="00093881" w:rsidP="00093881">
      <w:pPr>
        <w:autoSpaceDE w:val="0"/>
        <w:autoSpaceDN w:val="0"/>
        <w:adjustRightInd w:val="0"/>
        <w:jc w:val="left"/>
        <w:rPr>
          <w:rFonts w:cs="Arial"/>
        </w:rPr>
      </w:pPr>
      <w:r w:rsidRPr="000F1D89">
        <w:rPr>
          <w:rFonts w:cs="Arial"/>
          <w:color w:val="000000"/>
        </w:rPr>
        <w:t>И</w:t>
      </w:r>
      <w:r w:rsidRPr="000F1D89">
        <w:rPr>
          <w:rFonts w:cs="Arial"/>
          <w:color w:val="000000"/>
          <w:lang w:val="sr-Latn-CS"/>
        </w:rPr>
        <w:t>звођач радова</w:t>
      </w:r>
      <w:r w:rsidRPr="000F1D89">
        <w:rPr>
          <w:rFonts w:cs="Arial"/>
          <w:color w:val="000000"/>
        </w:rPr>
        <w:t xml:space="preserve"> који своје запослене ангажују по „норма часу“, у организацији ТЕНТ, обавезан је </w:t>
      </w:r>
      <w:r w:rsidRPr="000F1D89">
        <w:rPr>
          <w:rFonts w:cs="Arial"/>
        </w:rPr>
        <w:t>да:</w:t>
      </w:r>
    </w:p>
    <w:p w:rsidR="00093881" w:rsidRPr="000F1D89" w:rsidRDefault="00093881" w:rsidP="00093881">
      <w:pPr>
        <w:autoSpaceDE w:val="0"/>
        <w:autoSpaceDN w:val="0"/>
        <w:adjustRightInd w:val="0"/>
        <w:jc w:val="left"/>
        <w:rPr>
          <w:sz w:val="24"/>
          <w:szCs w:val="24"/>
        </w:rPr>
      </w:pPr>
    </w:p>
    <w:p w:rsidR="00093881" w:rsidRPr="000F1D89" w:rsidRDefault="00093881" w:rsidP="00093881">
      <w:pPr>
        <w:numPr>
          <w:ilvl w:val="0"/>
          <w:numId w:val="55"/>
        </w:numPr>
        <w:tabs>
          <w:tab w:val="num" w:pos="360"/>
        </w:tabs>
        <w:spacing w:before="0" w:after="80" w:line="216" w:lineRule="auto"/>
        <w:rPr>
          <w:lang w:val="ru-RU"/>
        </w:rPr>
      </w:pPr>
      <w:r w:rsidRPr="000F1D8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93881" w:rsidRPr="000F1D89" w:rsidRDefault="00093881" w:rsidP="00093881">
      <w:pPr>
        <w:numPr>
          <w:ilvl w:val="0"/>
          <w:numId w:val="55"/>
        </w:numPr>
        <w:tabs>
          <w:tab w:val="num" w:pos="360"/>
        </w:tabs>
        <w:spacing w:before="0" w:after="80" w:line="216" w:lineRule="auto"/>
        <w:rPr>
          <w:lang w:val="ru-RU"/>
        </w:rPr>
      </w:pPr>
      <w:r w:rsidRPr="000F1D8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93881" w:rsidRPr="000F1D89" w:rsidRDefault="00093881" w:rsidP="00093881">
      <w:pPr>
        <w:numPr>
          <w:ilvl w:val="0"/>
          <w:numId w:val="55"/>
        </w:numPr>
        <w:tabs>
          <w:tab w:val="num" w:pos="360"/>
        </w:tabs>
        <w:spacing w:before="0" w:after="80" w:line="216" w:lineRule="auto"/>
        <w:rPr>
          <w:lang w:val="ru-RU"/>
        </w:rPr>
      </w:pPr>
      <w:r w:rsidRPr="000F1D89">
        <w:rPr>
          <w:lang w:val="ru-RU"/>
        </w:rPr>
        <w:t>За извођење радова (обављање посла) ангажује здравствено способне запослене,</w:t>
      </w:r>
    </w:p>
    <w:p w:rsidR="00093881" w:rsidRPr="000F1D89" w:rsidRDefault="00093881" w:rsidP="00093881">
      <w:pPr>
        <w:numPr>
          <w:ilvl w:val="0"/>
          <w:numId w:val="55"/>
        </w:numPr>
        <w:tabs>
          <w:tab w:val="num" w:pos="360"/>
        </w:tabs>
        <w:spacing w:before="0" w:after="80" w:line="216" w:lineRule="auto"/>
        <w:rPr>
          <w:lang w:val="ru-RU"/>
        </w:rPr>
      </w:pPr>
      <w:r w:rsidRPr="000F1D8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93881" w:rsidRPr="000F1D89" w:rsidRDefault="00093881" w:rsidP="00093881">
      <w:pPr>
        <w:numPr>
          <w:ilvl w:val="0"/>
          <w:numId w:val="55"/>
        </w:numPr>
        <w:spacing w:before="0" w:after="80" w:line="216" w:lineRule="auto"/>
        <w:rPr>
          <w:lang w:val="ru-RU"/>
        </w:rPr>
      </w:pPr>
      <w:r w:rsidRPr="000F1D8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93881" w:rsidRPr="000F1D89" w:rsidRDefault="00093881" w:rsidP="00093881">
      <w:pPr>
        <w:numPr>
          <w:ilvl w:val="0"/>
          <w:numId w:val="55"/>
        </w:numPr>
        <w:spacing w:before="0" w:after="80" w:line="216" w:lineRule="auto"/>
        <w:rPr>
          <w:lang w:val="ru-RU"/>
        </w:rPr>
      </w:pPr>
      <w:r w:rsidRPr="000F1D8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93881" w:rsidRPr="000F1D89" w:rsidRDefault="00093881" w:rsidP="00093881">
      <w:pPr>
        <w:numPr>
          <w:ilvl w:val="0"/>
          <w:numId w:val="55"/>
        </w:numPr>
        <w:spacing w:before="0" w:after="80" w:line="216" w:lineRule="auto"/>
        <w:rPr>
          <w:lang w:val="ru-RU"/>
        </w:rPr>
      </w:pPr>
      <w:r w:rsidRPr="000F1D8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93881" w:rsidRPr="000F1D89" w:rsidRDefault="00093881" w:rsidP="00093881">
      <w:pPr>
        <w:numPr>
          <w:ilvl w:val="0"/>
          <w:numId w:val="55"/>
        </w:numPr>
        <w:spacing w:before="0" w:after="80" w:line="216" w:lineRule="auto"/>
        <w:rPr>
          <w:lang w:val="ru-RU"/>
        </w:rPr>
      </w:pPr>
      <w:r w:rsidRPr="000F1D8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93881" w:rsidRPr="000F1D89" w:rsidRDefault="00093881" w:rsidP="00093881">
      <w:pPr>
        <w:numPr>
          <w:ilvl w:val="0"/>
          <w:numId w:val="55"/>
        </w:numPr>
        <w:spacing w:before="0" w:after="80" w:line="216" w:lineRule="auto"/>
        <w:rPr>
          <w:lang w:val="ru-RU"/>
        </w:rPr>
      </w:pPr>
      <w:r w:rsidRPr="000F1D8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93881" w:rsidRPr="000F1D89" w:rsidRDefault="00093881" w:rsidP="00093881">
      <w:pPr>
        <w:numPr>
          <w:ilvl w:val="0"/>
          <w:numId w:val="55"/>
        </w:numPr>
        <w:spacing w:before="0" w:after="80" w:line="216" w:lineRule="auto"/>
        <w:rPr>
          <w:lang w:val="ru-RU"/>
        </w:rPr>
      </w:pPr>
      <w:r w:rsidRPr="000F1D8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93881" w:rsidRPr="000F1D89" w:rsidRDefault="00093881" w:rsidP="00093881">
      <w:pPr>
        <w:numPr>
          <w:ilvl w:val="0"/>
          <w:numId w:val="55"/>
        </w:numPr>
        <w:spacing w:before="0" w:after="80" w:line="216" w:lineRule="auto"/>
        <w:rPr>
          <w:lang w:val="ru-RU"/>
        </w:rPr>
      </w:pPr>
      <w:r w:rsidRPr="000F1D8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93881" w:rsidRPr="000F1D89" w:rsidRDefault="00093881" w:rsidP="00093881">
      <w:pPr>
        <w:numPr>
          <w:ilvl w:val="0"/>
          <w:numId w:val="55"/>
        </w:numPr>
        <w:spacing w:before="0" w:after="80" w:line="216" w:lineRule="auto"/>
        <w:rPr>
          <w:lang w:val="ru-RU"/>
        </w:rPr>
      </w:pPr>
      <w:r w:rsidRPr="000F1D8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93881" w:rsidRPr="000F1D89" w:rsidRDefault="00093881" w:rsidP="00093881">
      <w:pPr>
        <w:numPr>
          <w:ilvl w:val="0"/>
          <w:numId w:val="55"/>
        </w:numPr>
        <w:spacing w:before="0" w:after="80" w:line="216" w:lineRule="auto"/>
        <w:rPr>
          <w:lang w:val="ru-RU"/>
        </w:rPr>
      </w:pPr>
      <w:r w:rsidRPr="000F1D89">
        <w:rPr>
          <w:lang w:val="ru-RU"/>
        </w:rPr>
        <w:t>Служби БЗР и ЗОП ТЕНТ достави копију извештаја о повреди на раду запосленог који пружа услуге ТЕНТ.</w:t>
      </w:r>
    </w:p>
    <w:p w:rsidR="00093881" w:rsidRPr="000F1D89" w:rsidRDefault="00093881" w:rsidP="00093881">
      <w:pPr>
        <w:spacing w:before="300" w:after="360"/>
        <w:jc w:val="left"/>
        <w:rPr>
          <w:b/>
          <w:u w:val="single"/>
          <w:lang w:val="sr-Latn-CS"/>
        </w:rPr>
      </w:pPr>
      <w:r w:rsidRPr="000F1D89">
        <w:rPr>
          <w:b/>
          <w:u w:val="single"/>
          <w:lang w:val="sr-Latn-CS"/>
        </w:rPr>
        <w:t xml:space="preserve">III ОБАВЕЗЕ ТЕНТ ЗА ЗАПОСЛЕНЕ АНГАЖОВАНЕ ПО „НОРМА ЧАС“  </w:t>
      </w:r>
    </w:p>
    <w:p w:rsidR="00093881" w:rsidRPr="000F1D89" w:rsidRDefault="00093881" w:rsidP="00093881">
      <w:pPr>
        <w:spacing w:after="240"/>
        <w:rPr>
          <w:lang w:val="sr-Cyrl-CS"/>
        </w:rPr>
      </w:pPr>
      <w:r w:rsidRPr="000F1D89">
        <w:rPr>
          <w:lang w:val="sr-Cyrl-CS"/>
        </w:rPr>
        <w:t>ТЕНТ, односно руководиоци организационих целина у оквиру којих су ангажовани запослени Извођача радова обавезни су да:</w:t>
      </w:r>
    </w:p>
    <w:p w:rsidR="00093881" w:rsidRPr="000F1D89" w:rsidRDefault="00093881" w:rsidP="00093881">
      <w:pPr>
        <w:numPr>
          <w:ilvl w:val="0"/>
          <w:numId w:val="57"/>
        </w:numPr>
        <w:tabs>
          <w:tab w:val="num" w:pos="360"/>
        </w:tabs>
        <w:spacing w:before="0" w:after="80" w:line="216" w:lineRule="auto"/>
        <w:ind w:left="357" w:hanging="357"/>
        <w:rPr>
          <w:lang w:val="ru-RU"/>
        </w:rPr>
      </w:pPr>
      <w:r w:rsidRPr="000F1D8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93881" w:rsidRPr="000F1D89" w:rsidRDefault="00093881" w:rsidP="00093881">
      <w:pPr>
        <w:numPr>
          <w:ilvl w:val="0"/>
          <w:numId w:val="57"/>
        </w:numPr>
        <w:tabs>
          <w:tab w:val="num" w:pos="360"/>
        </w:tabs>
        <w:spacing w:before="0" w:after="80" w:line="216" w:lineRule="auto"/>
        <w:ind w:left="357" w:hanging="357"/>
        <w:rPr>
          <w:lang w:val="ru-RU"/>
        </w:rPr>
      </w:pPr>
      <w:r w:rsidRPr="000F1D8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93881" w:rsidRPr="000F1D89" w:rsidRDefault="00093881" w:rsidP="00093881">
      <w:pPr>
        <w:numPr>
          <w:ilvl w:val="0"/>
          <w:numId w:val="57"/>
        </w:numPr>
        <w:tabs>
          <w:tab w:val="num" w:pos="360"/>
        </w:tabs>
        <w:spacing w:before="0" w:after="80" w:line="216" w:lineRule="auto"/>
        <w:ind w:left="357" w:hanging="357"/>
        <w:rPr>
          <w:lang w:val="ru-RU"/>
        </w:rPr>
      </w:pPr>
      <w:r w:rsidRPr="000F1D8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93881" w:rsidRPr="000F1D89" w:rsidRDefault="00093881" w:rsidP="00093881">
      <w:pPr>
        <w:numPr>
          <w:ilvl w:val="0"/>
          <w:numId w:val="57"/>
        </w:numPr>
        <w:tabs>
          <w:tab w:val="num" w:pos="360"/>
        </w:tabs>
        <w:spacing w:before="0" w:after="80" w:line="216" w:lineRule="auto"/>
        <w:ind w:left="357" w:hanging="357"/>
        <w:rPr>
          <w:lang w:val="ru-RU"/>
        </w:rPr>
      </w:pPr>
      <w:r w:rsidRPr="000F1D8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93881" w:rsidRPr="000F1D89" w:rsidRDefault="00093881" w:rsidP="00093881">
      <w:pPr>
        <w:spacing w:before="280" w:after="360"/>
        <w:rPr>
          <w:b/>
          <w:u w:val="single"/>
        </w:rPr>
      </w:pPr>
      <w:r w:rsidRPr="000F1D89">
        <w:rPr>
          <w:b/>
          <w:u w:val="single"/>
        </w:rPr>
        <w:t>IV НЕПОШТОВАЊЕ ПРАВИЛА</w:t>
      </w:r>
    </w:p>
    <w:p w:rsidR="00093881" w:rsidRPr="000F1D89" w:rsidRDefault="00093881" w:rsidP="00093881">
      <w:pPr>
        <w:rPr>
          <w:lang w:val="sr-Cyrl-CS"/>
        </w:rPr>
      </w:pPr>
      <w:r w:rsidRPr="000F1D89">
        <w:rPr>
          <w:lang w:val="sr-Cyrl-CS"/>
        </w:rPr>
        <w:t>Служба БЗР и ЗОП ТЕНТ, док траје извођење уговорених радова, врши контролу примене ових правила.</w:t>
      </w:r>
    </w:p>
    <w:p w:rsidR="00093881" w:rsidRPr="000F1D89" w:rsidRDefault="00093881" w:rsidP="00093881">
      <w:pPr>
        <w:rPr>
          <w:lang w:val="sr-Cyrl-CS"/>
        </w:rPr>
      </w:pPr>
      <w:r w:rsidRPr="000F1D8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93881" w:rsidRPr="000F1D89" w:rsidRDefault="00093881" w:rsidP="00093881">
      <w:pPr>
        <w:rPr>
          <w:lang w:val="sr-Cyrl-CS"/>
        </w:rPr>
      </w:pPr>
      <w:r w:rsidRPr="000F1D8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93881" w:rsidRPr="000F1D89" w:rsidRDefault="00093881" w:rsidP="00093881">
      <w:pPr>
        <w:rPr>
          <w:lang w:val="sr-Cyrl-CS"/>
        </w:rPr>
      </w:pPr>
      <w:r w:rsidRPr="000F1D8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93881" w:rsidRPr="000F1D89" w:rsidRDefault="00093881" w:rsidP="00093881">
      <w:pPr>
        <w:rPr>
          <w:lang w:val="sr-Cyrl-CS"/>
        </w:rPr>
      </w:pPr>
      <w:r w:rsidRPr="000F1D8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93881" w:rsidRPr="000F1D89" w:rsidRDefault="00093881" w:rsidP="00093881">
      <w:pPr>
        <w:rPr>
          <w:lang w:val="sr-Cyrl-CS"/>
        </w:rPr>
      </w:pPr>
      <w:r w:rsidRPr="000F1D8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93881" w:rsidRPr="000F1D89" w:rsidRDefault="00093881" w:rsidP="00093881">
      <w:pPr>
        <w:rPr>
          <w:lang w:val="sr-Cyrl-CS"/>
        </w:rPr>
      </w:pPr>
      <w:r w:rsidRPr="000F1D89">
        <w:rPr>
          <w:lang w:val="sr-Cyrl-CS"/>
        </w:rPr>
        <w:t>Руководилац одељења обезбеђења и одбране води евиденцију запослених извођача којима је забрањен приступ у објекте ТЕНТ.</w:t>
      </w:r>
    </w:p>
    <w:p w:rsidR="00093881" w:rsidRPr="000F1D89" w:rsidRDefault="00093881" w:rsidP="00093881">
      <w:pPr>
        <w:spacing w:before="280" w:after="160"/>
        <w:rPr>
          <w:b/>
          <w:u w:val="single"/>
        </w:rPr>
      </w:pPr>
      <w:r w:rsidRPr="000F1D89">
        <w:rPr>
          <w:b/>
          <w:u w:val="single"/>
          <w:lang w:val="sr-Latn-CS"/>
        </w:rPr>
        <w:t>V  САСТАНЦИ У ВЕЗИ БЕЗБЕДНОСТИ И ЗДРАВЉА НА РАДУ</w:t>
      </w:r>
    </w:p>
    <w:p w:rsidR="00093881" w:rsidRPr="000F1D89" w:rsidRDefault="00093881" w:rsidP="00093881">
      <w:pPr>
        <w:spacing w:before="360" w:after="360"/>
        <w:rPr>
          <w:b/>
          <w:u w:val="single"/>
          <w:lang w:val="sr-Latn-CS"/>
        </w:rPr>
      </w:pPr>
      <w:r w:rsidRPr="000F1D89">
        <w:rPr>
          <w:lang w:val="sr-Latn-CS"/>
        </w:rPr>
        <w:t>Прв</w:t>
      </w:r>
      <w:r w:rsidRPr="000F1D89">
        <w:rPr>
          <w:lang w:val="sr-Cyrl-CS"/>
        </w:rPr>
        <w:t>ом састанку за безбедност присуствују:</w:t>
      </w:r>
    </w:p>
    <w:p w:rsidR="00093881" w:rsidRPr="000F1D89" w:rsidRDefault="00093881" w:rsidP="00093881">
      <w:pPr>
        <w:numPr>
          <w:ilvl w:val="1"/>
          <w:numId w:val="56"/>
        </w:numPr>
        <w:tabs>
          <w:tab w:val="num" w:pos="1134"/>
        </w:tabs>
        <w:spacing w:before="0" w:after="80" w:line="216" w:lineRule="auto"/>
        <w:ind w:left="1134"/>
        <w:rPr>
          <w:lang w:val="sr-Cyrl-CS"/>
        </w:rPr>
      </w:pPr>
      <w:r w:rsidRPr="000F1D89">
        <w:rPr>
          <w:lang w:val="sr-Cyrl-CS"/>
        </w:rPr>
        <w:t>лице за безбедност и здравље у ТЕНТ,</w:t>
      </w:r>
    </w:p>
    <w:p w:rsidR="00093881" w:rsidRPr="000F1D89" w:rsidRDefault="00093881" w:rsidP="00093881">
      <w:pPr>
        <w:numPr>
          <w:ilvl w:val="1"/>
          <w:numId w:val="56"/>
        </w:numPr>
        <w:tabs>
          <w:tab w:val="num" w:pos="1134"/>
        </w:tabs>
        <w:spacing w:before="0" w:after="80" w:line="216" w:lineRule="auto"/>
        <w:ind w:left="1134"/>
        <w:rPr>
          <w:lang w:val="sr-Cyrl-CS"/>
        </w:rPr>
      </w:pPr>
      <w:r w:rsidRPr="000F1D89">
        <w:rPr>
          <w:lang w:val="sr-Cyrl-CS"/>
        </w:rPr>
        <w:t xml:space="preserve">инструктор БЗР и ЗОП из Службе за обуку кадрова. </w:t>
      </w:r>
    </w:p>
    <w:p w:rsidR="00093881" w:rsidRPr="000F1D89" w:rsidRDefault="00093881" w:rsidP="00093881">
      <w:pPr>
        <w:numPr>
          <w:ilvl w:val="1"/>
          <w:numId w:val="56"/>
        </w:numPr>
        <w:tabs>
          <w:tab w:val="num" w:pos="1134"/>
        </w:tabs>
        <w:spacing w:before="0" w:after="80" w:line="216" w:lineRule="auto"/>
        <w:ind w:left="1134"/>
        <w:rPr>
          <w:lang w:val="sr-Cyrl-CS"/>
        </w:rPr>
      </w:pPr>
      <w:r w:rsidRPr="000F1D89">
        <w:rPr>
          <w:lang w:val="sr-Cyrl-CS"/>
        </w:rPr>
        <w:t>надзорни орган,</w:t>
      </w:r>
    </w:p>
    <w:p w:rsidR="00093881" w:rsidRPr="000F1D89" w:rsidRDefault="00093881" w:rsidP="00093881">
      <w:pPr>
        <w:numPr>
          <w:ilvl w:val="1"/>
          <w:numId w:val="56"/>
        </w:numPr>
        <w:tabs>
          <w:tab w:val="num" w:pos="1134"/>
        </w:tabs>
        <w:spacing w:before="0" w:after="80" w:line="216" w:lineRule="auto"/>
        <w:ind w:left="1134"/>
        <w:rPr>
          <w:lang w:val="sr-Cyrl-CS"/>
        </w:rPr>
      </w:pPr>
      <w:r w:rsidRPr="000F1D89">
        <w:rPr>
          <w:lang w:val="sr-Cyrl-CS"/>
        </w:rPr>
        <w:t>одговорно лице извођача радова на градилишту и</w:t>
      </w:r>
    </w:p>
    <w:p w:rsidR="00093881" w:rsidRPr="000F1D89" w:rsidRDefault="00093881" w:rsidP="00093881">
      <w:pPr>
        <w:numPr>
          <w:ilvl w:val="1"/>
          <w:numId w:val="56"/>
        </w:numPr>
        <w:tabs>
          <w:tab w:val="num" w:pos="1134"/>
        </w:tabs>
        <w:spacing w:before="0" w:after="80" w:line="216" w:lineRule="auto"/>
        <w:ind w:left="1134"/>
        <w:rPr>
          <w:lang w:val="sr-Cyrl-CS"/>
        </w:rPr>
      </w:pPr>
      <w:r w:rsidRPr="000F1D89">
        <w:rPr>
          <w:lang w:val="sr-Cyrl-CS"/>
        </w:rPr>
        <w:t>одговорно лице за безбедност и здравље извођача радова.</w:t>
      </w:r>
    </w:p>
    <w:p w:rsidR="00093881" w:rsidRPr="000F1D89" w:rsidRDefault="00093881" w:rsidP="00093881">
      <w:pPr>
        <w:rPr>
          <w:lang w:val="sr-Latn-CS"/>
        </w:rPr>
      </w:pPr>
      <w:r w:rsidRPr="000F1D89">
        <w:rPr>
          <w:lang w:val="sr-Latn-CS"/>
        </w:rPr>
        <w:t xml:space="preserve">Садржај </w:t>
      </w:r>
      <w:r w:rsidRPr="000F1D89">
        <w:rPr>
          <w:lang w:val="ru-RU"/>
        </w:rPr>
        <w:t>првог</w:t>
      </w:r>
      <w:r w:rsidRPr="000F1D89">
        <w:rPr>
          <w:lang w:val="sr-Latn-CS"/>
        </w:rPr>
        <w:t xml:space="preserve"> састанка:</w:t>
      </w:r>
    </w:p>
    <w:p w:rsidR="00093881" w:rsidRPr="000F1D89" w:rsidRDefault="00093881" w:rsidP="00093881">
      <w:pPr>
        <w:numPr>
          <w:ilvl w:val="1"/>
          <w:numId w:val="56"/>
        </w:numPr>
        <w:tabs>
          <w:tab w:val="num" w:pos="1134"/>
        </w:tabs>
        <w:spacing w:before="0" w:after="80" w:line="216" w:lineRule="auto"/>
        <w:ind w:left="1134"/>
        <w:rPr>
          <w:lang w:val="ru-RU"/>
        </w:rPr>
      </w:pPr>
      <w:r w:rsidRPr="000F1D89">
        <w:rPr>
          <w:lang w:val="sr-Latn-CS"/>
        </w:rPr>
        <w:t>Одређивање радног простора (контејнери за смештај радника, материјала, санитарни чворови, и др.)</w:t>
      </w:r>
      <w:r w:rsidRPr="000F1D89">
        <w:rPr>
          <w:lang w:val="ru-RU"/>
        </w:rPr>
        <w:t>;</w:t>
      </w:r>
    </w:p>
    <w:p w:rsidR="00093881" w:rsidRPr="000F1D89" w:rsidRDefault="00093881" w:rsidP="00093881">
      <w:pPr>
        <w:numPr>
          <w:ilvl w:val="1"/>
          <w:numId w:val="56"/>
        </w:numPr>
        <w:tabs>
          <w:tab w:val="num" w:pos="1134"/>
        </w:tabs>
        <w:spacing w:before="0" w:after="80" w:line="216" w:lineRule="auto"/>
        <w:ind w:left="1134"/>
        <w:rPr>
          <w:lang w:val="ru-RU"/>
        </w:rPr>
      </w:pPr>
      <w:r w:rsidRPr="000F1D89">
        <w:rPr>
          <w:lang w:val="ru-RU"/>
        </w:rPr>
        <w:t xml:space="preserve">Упознавање са </w:t>
      </w:r>
      <w:r w:rsidRPr="000F1D89">
        <w:rPr>
          <w:lang w:val="sr-Cyrl-CS"/>
        </w:rPr>
        <w:t>опасностима и штетностима у термоенергетским постројењима и железничком саобраћају</w:t>
      </w:r>
      <w:r w:rsidRPr="000F1D89">
        <w:rPr>
          <w:b/>
          <w:i/>
          <w:lang w:val="sr-Cyrl-CS"/>
        </w:rPr>
        <w:t>;</w:t>
      </w:r>
    </w:p>
    <w:p w:rsidR="00093881" w:rsidRPr="000F1D89" w:rsidRDefault="00093881" w:rsidP="00093881">
      <w:pPr>
        <w:numPr>
          <w:ilvl w:val="1"/>
          <w:numId w:val="56"/>
        </w:numPr>
        <w:tabs>
          <w:tab w:val="num" w:pos="1134"/>
        </w:tabs>
        <w:spacing w:before="0" w:after="80" w:line="216" w:lineRule="auto"/>
        <w:ind w:left="1134"/>
        <w:rPr>
          <w:lang w:val="ru-RU"/>
        </w:rPr>
      </w:pPr>
      <w:r w:rsidRPr="000F1D89">
        <w:rPr>
          <w:lang w:val="sr-Latn-CS"/>
        </w:rPr>
        <w:t>Прва помоћ (телефонски бројеви, процедуре, и др.)</w:t>
      </w:r>
      <w:r w:rsidRPr="000F1D89">
        <w:rPr>
          <w:lang w:val="ru-RU"/>
        </w:rPr>
        <w:t>;</w:t>
      </w:r>
    </w:p>
    <w:p w:rsidR="00093881" w:rsidRPr="000F1D89" w:rsidRDefault="00093881" w:rsidP="00093881">
      <w:pPr>
        <w:numPr>
          <w:ilvl w:val="1"/>
          <w:numId w:val="56"/>
        </w:numPr>
        <w:tabs>
          <w:tab w:val="num" w:pos="1134"/>
        </w:tabs>
        <w:spacing w:before="0" w:after="80" w:line="216" w:lineRule="auto"/>
        <w:ind w:left="1134"/>
        <w:rPr>
          <w:lang w:val="ru-RU"/>
        </w:rPr>
      </w:pPr>
      <w:r w:rsidRPr="000F1D89">
        <w:rPr>
          <w:lang w:val="sr-Latn-CS"/>
        </w:rPr>
        <w:t>Противпожарна заштита (телефонски бројеви, процедуре, дозволе и др.), опасне материје (хемикалије, гас и горива)</w:t>
      </w:r>
      <w:r w:rsidRPr="000F1D89">
        <w:rPr>
          <w:lang w:val="sr-Cyrl-CS"/>
        </w:rPr>
        <w:t>, заштита животне средине</w:t>
      </w:r>
      <w:r w:rsidRPr="000F1D89">
        <w:rPr>
          <w:lang w:val="ru-RU"/>
        </w:rPr>
        <w:t>;</w:t>
      </w:r>
    </w:p>
    <w:p w:rsidR="00093881" w:rsidRPr="000F1D89" w:rsidRDefault="00093881" w:rsidP="00093881">
      <w:pPr>
        <w:numPr>
          <w:ilvl w:val="1"/>
          <w:numId w:val="56"/>
        </w:numPr>
        <w:tabs>
          <w:tab w:val="num" w:pos="1134"/>
        </w:tabs>
        <w:spacing w:before="0" w:after="80" w:line="216" w:lineRule="auto"/>
        <w:ind w:left="1134"/>
        <w:rPr>
          <w:lang w:val="ru-RU"/>
        </w:rPr>
      </w:pPr>
      <w:r w:rsidRPr="000F1D89">
        <w:rPr>
          <w:lang w:val="sr-Latn-CS"/>
        </w:rPr>
        <w:t>Лична</w:t>
      </w:r>
      <w:r w:rsidRPr="000F1D89">
        <w:rPr>
          <w:lang w:val="ru-RU"/>
        </w:rPr>
        <w:t xml:space="preserve"> и колективна</w:t>
      </w:r>
      <w:r w:rsidRPr="000F1D89">
        <w:rPr>
          <w:lang w:val="sr-Latn-CS"/>
        </w:rPr>
        <w:t xml:space="preserve"> заштитна опрема</w:t>
      </w:r>
      <w:r w:rsidRPr="000F1D89">
        <w:rPr>
          <w:lang w:val="ru-RU"/>
        </w:rPr>
        <w:t>;</w:t>
      </w:r>
    </w:p>
    <w:p w:rsidR="00093881" w:rsidRPr="000F1D89" w:rsidRDefault="00093881" w:rsidP="00093881">
      <w:pPr>
        <w:numPr>
          <w:ilvl w:val="1"/>
          <w:numId w:val="56"/>
        </w:numPr>
        <w:tabs>
          <w:tab w:val="num" w:pos="1134"/>
        </w:tabs>
        <w:spacing w:before="0" w:after="80" w:line="216" w:lineRule="auto"/>
        <w:ind w:left="1134"/>
        <w:rPr>
          <w:lang w:val="ru-RU"/>
        </w:rPr>
      </w:pPr>
      <w:r w:rsidRPr="000F1D89">
        <w:rPr>
          <w:lang w:val="sr-Latn-CS"/>
        </w:rPr>
        <w:t>Правила саобраћаја</w:t>
      </w:r>
      <w:r w:rsidRPr="000F1D89">
        <w:rPr>
          <w:lang w:val="ru-RU"/>
        </w:rPr>
        <w:t>;</w:t>
      </w:r>
    </w:p>
    <w:p w:rsidR="00093881" w:rsidRPr="000F1D89" w:rsidRDefault="00093881" w:rsidP="00093881">
      <w:pPr>
        <w:numPr>
          <w:ilvl w:val="1"/>
          <w:numId w:val="56"/>
        </w:numPr>
        <w:tabs>
          <w:tab w:val="num" w:pos="1134"/>
        </w:tabs>
        <w:spacing w:before="0" w:after="80" w:line="216" w:lineRule="auto"/>
        <w:ind w:left="1134"/>
        <w:rPr>
          <w:lang w:val="ru-RU"/>
        </w:rPr>
      </w:pPr>
      <w:r w:rsidRPr="000F1D89">
        <w:rPr>
          <w:lang w:val="ru-RU"/>
        </w:rPr>
        <w:t>Одржавање</w:t>
      </w:r>
      <w:r w:rsidRPr="000F1D89">
        <w:rPr>
          <w:lang w:val="sr-Latn-CS"/>
        </w:rPr>
        <w:t xml:space="preserve"> и чишћење </w:t>
      </w:r>
      <w:r w:rsidRPr="000F1D89">
        <w:rPr>
          <w:lang w:val="ru-RU"/>
        </w:rPr>
        <w:t>радног простора;</w:t>
      </w:r>
    </w:p>
    <w:p w:rsidR="00093881" w:rsidRPr="000F1D89" w:rsidRDefault="00093881" w:rsidP="00093881">
      <w:pPr>
        <w:numPr>
          <w:ilvl w:val="1"/>
          <w:numId w:val="56"/>
        </w:numPr>
        <w:tabs>
          <w:tab w:val="num" w:pos="1134"/>
        </w:tabs>
        <w:spacing w:before="0" w:after="80" w:line="216" w:lineRule="auto"/>
        <w:ind w:left="1134"/>
        <w:rPr>
          <w:lang w:val="ru-RU"/>
        </w:rPr>
      </w:pPr>
      <w:r w:rsidRPr="000F1D89">
        <w:rPr>
          <w:lang w:val="sr-Latn-CS"/>
        </w:rPr>
        <w:t>Имен</w:t>
      </w:r>
      <w:r w:rsidRPr="000F1D89">
        <w:rPr>
          <w:lang w:val="ru-RU"/>
        </w:rPr>
        <w:t xml:space="preserve">овање </w:t>
      </w:r>
      <w:r w:rsidRPr="000F1D89">
        <w:rPr>
          <w:lang w:val="sr-Latn-CS"/>
        </w:rPr>
        <w:t>одговор</w:t>
      </w:r>
      <w:r w:rsidRPr="000F1D89">
        <w:rPr>
          <w:lang w:val="ru-RU"/>
        </w:rPr>
        <w:t>них</w:t>
      </w:r>
      <w:r w:rsidRPr="000F1D89">
        <w:rPr>
          <w:lang w:val="sr-Latn-CS"/>
        </w:rPr>
        <w:t xml:space="preserve"> лица</w:t>
      </w:r>
      <w:r w:rsidRPr="000F1D89">
        <w:rPr>
          <w:lang w:val="ru-RU"/>
        </w:rPr>
        <w:t>;</w:t>
      </w:r>
    </w:p>
    <w:p w:rsidR="00093881" w:rsidRPr="000F1D89" w:rsidRDefault="00093881" w:rsidP="00093881">
      <w:pPr>
        <w:numPr>
          <w:ilvl w:val="1"/>
          <w:numId w:val="56"/>
        </w:numPr>
        <w:tabs>
          <w:tab w:val="num" w:pos="1134"/>
        </w:tabs>
        <w:spacing w:before="0" w:after="80" w:line="216" w:lineRule="auto"/>
        <w:ind w:left="1134"/>
        <w:rPr>
          <w:lang w:val="ru-RU"/>
        </w:rPr>
      </w:pPr>
      <w:r w:rsidRPr="000F1D89">
        <w:rPr>
          <w:lang w:val="ru-RU"/>
        </w:rPr>
        <w:t>Поступак у случају п</w:t>
      </w:r>
      <w:r w:rsidRPr="000F1D89">
        <w:rPr>
          <w:lang w:val="sr-Latn-CS"/>
        </w:rPr>
        <w:t>овреде на раду</w:t>
      </w:r>
      <w:r w:rsidRPr="000F1D89">
        <w:rPr>
          <w:lang w:val="ru-RU"/>
        </w:rPr>
        <w:t>;</w:t>
      </w:r>
    </w:p>
    <w:p w:rsidR="00093881" w:rsidRPr="000F1D89" w:rsidRDefault="00093881" w:rsidP="00093881">
      <w:pPr>
        <w:numPr>
          <w:ilvl w:val="1"/>
          <w:numId w:val="56"/>
        </w:numPr>
        <w:tabs>
          <w:tab w:val="num" w:pos="1134"/>
        </w:tabs>
        <w:spacing w:before="0" w:after="80" w:line="216" w:lineRule="auto"/>
        <w:ind w:left="1134"/>
        <w:rPr>
          <w:lang w:val="sr-Latn-CS"/>
        </w:rPr>
      </w:pPr>
      <w:r w:rsidRPr="000F1D89">
        <w:rPr>
          <w:lang w:val="sr-Latn-CS"/>
        </w:rPr>
        <w:t xml:space="preserve">Последице </w:t>
      </w:r>
      <w:r w:rsidRPr="000F1D89">
        <w:rPr>
          <w:lang w:val="ru-RU"/>
        </w:rPr>
        <w:t>непоштовања Правила безбедности на раду ТЕНТ и</w:t>
      </w:r>
    </w:p>
    <w:p w:rsidR="00093881" w:rsidRPr="000F1D89" w:rsidRDefault="00093881" w:rsidP="00093881">
      <w:pPr>
        <w:numPr>
          <w:ilvl w:val="1"/>
          <w:numId w:val="56"/>
        </w:numPr>
        <w:tabs>
          <w:tab w:val="num" w:pos="1134"/>
        </w:tabs>
        <w:spacing w:before="0" w:after="80" w:line="216" w:lineRule="auto"/>
        <w:ind w:left="1134"/>
        <w:rPr>
          <w:lang w:val="sr-Latn-CS"/>
        </w:rPr>
      </w:pPr>
      <w:r w:rsidRPr="000F1D89">
        <w:rPr>
          <w:lang w:val="ru-RU"/>
        </w:rPr>
        <w:t>План заједничких мера</w:t>
      </w:r>
    </w:p>
    <w:p w:rsidR="00093881" w:rsidRPr="000F1D89" w:rsidRDefault="00093881" w:rsidP="00093881">
      <w:pPr>
        <w:rPr>
          <w:lang w:val="sr-Latn-CS"/>
        </w:rPr>
      </w:pPr>
      <w:r w:rsidRPr="000F1D89">
        <w:rPr>
          <w:lang w:val="sr-Latn-CS"/>
        </w:rPr>
        <w:t>Редовни састанци (једном недељно) одржава</w:t>
      </w:r>
      <w:r w:rsidRPr="000F1D89">
        <w:rPr>
          <w:lang w:val="sr-Cyrl-CS"/>
        </w:rPr>
        <w:t>ју</w:t>
      </w:r>
      <w:r w:rsidRPr="000F1D89">
        <w:rPr>
          <w:lang w:val="sr-Latn-CS"/>
        </w:rPr>
        <w:t xml:space="preserve"> се са сваким извођачем посебно или са свим извођачима заједно. Састанак води </w:t>
      </w:r>
      <w:r w:rsidRPr="000F1D89">
        <w:rPr>
          <w:lang w:val="sr-Cyrl-CS"/>
        </w:rPr>
        <w:t>надзорни орган -</w:t>
      </w:r>
      <w:r w:rsidRPr="000F1D89">
        <w:rPr>
          <w:lang w:val="sr-Latn-CS"/>
        </w:rPr>
        <w:t xml:space="preserve"> вођа пројекта и одговорно лице за безбедност </w:t>
      </w:r>
      <w:r w:rsidRPr="000F1D89">
        <w:rPr>
          <w:lang w:val="sr-Cyrl-CS"/>
        </w:rPr>
        <w:t>ТЕНТ.</w:t>
      </w:r>
    </w:p>
    <w:p w:rsidR="00093881" w:rsidRPr="000F1D89" w:rsidRDefault="00093881" w:rsidP="00093881">
      <w:pPr>
        <w:rPr>
          <w:lang w:val="sr-Latn-CS"/>
        </w:rPr>
      </w:pPr>
      <w:r w:rsidRPr="000F1D89">
        <w:rPr>
          <w:lang w:val="sr-Latn-CS"/>
        </w:rPr>
        <w:t>Садржај</w:t>
      </w:r>
      <w:r w:rsidRPr="000F1D89">
        <w:rPr>
          <w:lang w:val="ru-RU"/>
        </w:rPr>
        <w:t xml:space="preserve"> редовног</w:t>
      </w:r>
      <w:r w:rsidRPr="000F1D89">
        <w:rPr>
          <w:lang w:val="sr-Latn-CS"/>
        </w:rPr>
        <w:t xml:space="preserve"> састанка:</w:t>
      </w:r>
    </w:p>
    <w:p w:rsidR="00093881" w:rsidRPr="000F1D89" w:rsidRDefault="00093881" w:rsidP="00093881">
      <w:pPr>
        <w:numPr>
          <w:ilvl w:val="1"/>
          <w:numId w:val="56"/>
        </w:numPr>
        <w:tabs>
          <w:tab w:val="num" w:pos="1134"/>
          <w:tab w:val="left" w:pos="7005"/>
        </w:tabs>
        <w:spacing w:before="0" w:after="80" w:line="216" w:lineRule="auto"/>
        <w:ind w:left="1134"/>
        <w:rPr>
          <w:lang w:val="ru-RU"/>
        </w:rPr>
      </w:pPr>
      <w:r w:rsidRPr="000F1D89">
        <w:rPr>
          <w:lang w:val="ru-RU"/>
        </w:rPr>
        <w:t xml:space="preserve">Стање </w:t>
      </w:r>
      <w:r w:rsidRPr="000F1D89">
        <w:rPr>
          <w:lang w:val="sr-Latn-CS"/>
        </w:rPr>
        <w:t>радног и складишног простора</w:t>
      </w:r>
      <w:r w:rsidRPr="000F1D89">
        <w:rPr>
          <w:lang w:val="ru-RU"/>
        </w:rPr>
        <w:t>;</w:t>
      </w:r>
    </w:p>
    <w:p w:rsidR="00093881" w:rsidRPr="000F1D89" w:rsidRDefault="00093881" w:rsidP="00093881">
      <w:pPr>
        <w:numPr>
          <w:ilvl w:val="1"/>
          <w:numId w:val="56"/>
        </w:numPr>
        <w:tabs>
          <w:tab w:val="num" w:pos="1134"/>
          <w:tab w:val="left" w:pos="7005"/>
        </w:tabs>
        <w:spacing w:before="0" w:after="80" w:line="216" w:lineRule="auto"/>
        <w:ind w:left="1134"/>
        <w:rPr>
          <w:lang w:val="ru-RU"/>
        </w:rPr>
      </w:pPr>
      <w:r w:rsidRPr="000F1D89">
        <w:rPr>
          <w:lang w:val="ru-RU"/>
        </w:rPr>
        <w:t>Стање</w:t>
      </w:r>
      <w:r w:rsidRPr="000F1D89">
        <w:rPr>
          <w:lang w:val="sr-Latn-CS"/>
        </w:rPr>
        <w:t xml:space="preserve"> противпожаре заштите, опасних материја (хемикалије, гас, горива)</w:t>
      </w:r>
      <w:r w:rsidRPr="000F1D89">
        <w:rPr>
          <w:lang w:val="ru-RU"/>
        </w:rPr>
        <w:t>;</w:t>
      </w:r>
    </w:p>
    <w:p w:rsidR="00093881" w:rsidRPr="000F1D89" w:rsidRDefault="00093881" w:rsidP="00093881">
      <w:pPr>
        <w:numPr>
          <w:ilvl w:val="1"/>
          <w:numId w:val="56"/>
        </w:numPr>
        <w:tabs>
          <w:tab w:val="num" w:pos="1134"/>
          <w:tab w:val="left" w:pos="7005"/>
        </w:tabs>
        <w:spacing w:before="0" w:after="80" w:line="216" w:lineRule="auto"/>
        <w:ind w:left="1134"/>
        <w:rPr>
          <w:lang w:val="ru-RU"/>
        </w:rPr>
      </w:pPr>
      <w:r w:rsidRPr="000F1D89">
        <w:rPr>
          <w:lang w:val="ru-RU"/>
        </w:rPr>
        <w:t>Коришћење л</w:t>
      </w:r>
      <w:r w:rsidRPr="000F1D89">
        <w:rPr>
          <w:lang w:val="sr-Latn-CS"/>
        </w:rPr>
        <w:t xml:space="preserve">ичне </w:t>
      </w:r>
      <w:r w:rsidRPr="000F1D89">
        <w:rPr>
          <w:lang w:val="ru-RU"/>
        </w:rPr>
        <w:t>и колективне</w:t>
      </w:r>
      <w:r w:rsidRPr="000F1D89">
        <w:rPr>
          <w:lang w:val="sr-Latn-CS"/>
        </w:rPr>
        <w:t xml:space="preserve"> заштитне опреме</w:t>
      </w:r>
      <w:r w:rsidRPr="000F1D89">
        <w:rPr>
          <w:lang w:val="ru-RU"/>
        </w:rPr>
        <w:t>;</w:t>
      </w:r>
    </w:p>
    <w:p w:rsidR="00093881" w:rsidRPr="000F1D89" w:rsidRDefault="00093881" w:rsidP="00093881">
      <w:pPr>
        <w:numPr>
          <w:ilvl w:val="1"/>
          <w:numId w:val="56"/>
        </w:numPr>
        <w:tabs>
          <w:tab w:val="num" w:pos="1134"/>
          <w:tab w:val="left" w:pos="7005"/>
        </w:tabs>
        <w:spacing w:before="0" w:after="80" w:line="216" w:lineRule="auto"/>
        <w:ind w:left="1134"/>
        <w:rPr>
          <w:lang w:val="ru-RU"/>
        </w:rPr>
      </w:pPr>
      <w:r w:rsidRPr="000F1D89">
        <w:rPr>
          <w:lang w:val="ru-RU"/>
        </w:rPr>
        <w:t>Поштовање п</w:t>
      </w:r>
      <w:r w:rsidRPr="000F1D89">
        <w:rPr>
          <w:lang w:val="sr-Latn-CS"/>
        </w:rPr>
        <w:t>равила саобраћаја</w:t>
      </w:r>
      <w:r w:rsidRPr="000F1D89">
        <w:rPr>
          <w:lang w:val="ru-RU"/>
        </w:rPr>
        <w:t>;</w:t>
      </w:r>
    </w:p>
    <w:p w:rsidR="00093881" w:rsidRPr="000F1D89" w:rsidRDefault="00093881" w:rsidP="00093881">
      <w:pPr>
        <w:numPr>
          <w:ilvl w:val="1"/>
          <w:numId w:val="56"/>
        </w:numPr>
        <w:tabs>
          <w:tab w:val="num" w:pos="1134"/>
          <w:tab w:val="left" w:pos="7005"/>
        </w:tabs>
        <w:spacing w:before="0" w:after="80" w:line="216" w:lineRule="auto"/>
        <w:ind w:left="1134"/>
        <w:rPr>
          <w:lang w:val="ru-RU"/>
        </w:rPr>
      </w:pPr>
      <w:r w:rsidRPr="000F1D89">
        <w:rPr>
          <w:lang w:val="sr-Latn-CS"/>
        </w:rPr>
        <w:t>Процене ризика од повреда</w:t>
      </w:r>
      <w:r w:rsidRPr="000F1D89">
        <w:rPr>
          <w:lang w:val="ru-RU"/>
        </w:rPr>
        <w:t xml:space="preserve"> и</w:t>
      </w:r>
    </w:p>
    <w:p w:rsidR="00093881" w:rsidRPr="000F1D89" w:rsidRDefault="00093881" w:rsidP="00093881">
      <w:pPr>
        <w:numPr>
          <w:ilvl w:val="1"/>
          <w:numId w:val="56"/>
        </w:numPr>
        <w:tabs>
          <w:tab w:val="num" w:pos="1134"/>
          <w:tab w:val="left" w:pos="7005"/>
        </w:tabs>
        <w:spacing w:before="0" w:after="80" w:line="216" w:lineRule="auto"/>
        <w:ind w:left="1134"/>
        <w:rPr>
          <w:lang w:val="sr-Latn-CS"/>
        </w:rPr>
      </w:pPr>
      <w:r w:rsidRPr="000F1D89">
        <w:rPr>
          <w:lang w:val="sr-Latn-CS"/>
        </w:rPr>
        <w:t>Могућност побољшања безбедности</w:t>
      </w:r>
      <w:r w:rsidRPr="000F1D89">
        <w:rPr>
          <w:lang w:val="ru-RU"/>
        </w:rPr>
        <w:t xml:space="preserve"> и здравља на</w:t>
      </w:r>
      <w:r w:rsidRPr="000F1D89">
        <w:rPr>
          <w:lang w:val="sr-Latn-CS"/>
        </w:rPr>
        <w:t xml:space="preserve"> рад</w:t>
      </w:r>
      <w:r w:rsidRPr="000F1D89">
        <w:rPr>
          <w:lang w:val="ru-RU"/>
        </w:rPr>
        <w:t>у</w:t>
      </w:r>
      <w:r w:rsidRPr="000F1D89">
        <w:rPr>
          <w:lang w:val="sr-Latn-CS"/>
        </w:rPr>
        <w:t>.</w:t>
      </w:r>
    </w:p>
    <w:p w:rsidR="00093881" w:rsidRDefault="00093881" w:rsidP="00093881">
      <w:pPr>
        <w:pStyle w:val="KDParagraf"/>
        <w:spacing w:before="0"/>
        <w:rPr>
          <w:rFonts w:cs="Arial"/>
          <w:lang w:val="sr-Cyrl-RS"/>
        </w:rPr>
      </w:pPr>
    </w:p>
    <w:p w:rsidR="00093881" w:rsidRDefault="00093881" w:rsidP="00093881">
      <w:pPr>
        <w:pStyle w:val="KDParagraf"/>
        <w:spacing w:before="0"/>
        <w:rPr>
          <w:rFonts w:cs="Arial"/>
          <w:lang w:val="sr-Cyrl-RS"/>
        </w:rPr>
      </w:pPr>
    </w:p>
    <w:p w:rsidR="00093881" w:rsidRDefault="00093881" w:rsidP="00093881">
      <w:pPr>
        <w:pStyle w:val="KDParagraf"/>
        <w:spacing w:before="0"/>
        <w:rPr>
          <w:rFonts w:cs="Arial"/>
          <w:lang w:val="sr-Cyrl-RS"/>
        </w:rPr>
      </w:pPr>
    </w:p>
    <w:p w:rsidR="00093881" w:rsidRDefault="00093881" w:rsidP="00093881">
      <w:pPr>
        <w:pStyle w:val="KDParagraf"/>
        <w:spacing w:before="0"/>
        <w:rPr>
          <w:rFonts w:cs="Arial"/>
          <w:lang w:val="sr-Cyrl-RS"/>
        </w:rPr>
      </w:pPr>
    </w:p>
    <w:p w:rsidR="008A3282" w:rsidRPr="008377FF" w:rsidRDefault="008A3282" w:rsidP="00873EBD">
      <w:pPr>
        <w:rPr>
          <w:rFonts w:eastAsia="Arial Unicode MS"/>
          <w:lang w:val="sr-Cyrl-CS"/>
        </w:rPr>
      </w:pPr>
    </w:p>
    <w:p w:rsidR="008A3282" w:rsidRPr="008377FF" w:rsidRDefault="008A3282" w:rsidP="00873EBD">
      <w:pPr>
        <w:rPr>
          <w:rFonts w:eastAsia="Arial Unicode MS"/>
          <w:lang w:val="sr-Cyrl-CS"/>
        </w:rPr>
      </w:pPr>
    </w:p>
    <w:p w:rsidR="008A3282" w:rsidRDefault="008A3282" w:rsidP="00873EBD">
      <w:pPr>
        <w:rPr>
          <w:rFonts w:eastAsia="Arial Unicode MS"/>
          <w:lang w:val="sr-Cyrl-CS"/>
        </w:rPr>
      </w:pPr>
    </w:p>
    <w:p w:rsidR="00667475" w:rsidRDefault="00667475" w:rsidP="00873EBD">
      <w:pPr>
        <w:rPr>
          <w:rFonts w:eastAsia="Arial Unicode MS"/>
          <w:lang w:val="sr-Cyrl-CS"/>
        </w:rPr>
      </w:pPr>
    </w:p>
    <w:p w:rsidR="00667475" w:rsidRDefault="00667475" w:rsidP="00873EBD">
      <w:pPr>
        <w:rPr>
          <w:rFonts w:eastAsia="Arial Unicode MS"/>
          <w:lang w:val="sr-Cyrl-CS"/>
        </w:rPr>
      </w:pPr>
    </w:p>
    <w:p w:rsidR="00667475" w:rsidRDefault="00667475" w:rsidP="00873EBD">
      <w:pPr>
        <w:rPr>
          <w:rFonts w:eastAsia="Arial Unicode MS"/>
          <w:lang w:val="sr-Cyrl-CS"/>
        </w:rPr>
      </w:pPr>
    </w:p>
    <w:p w:rsidR="00667475" w:rsidRPr="008377FF" w:rsidRDefault="00667475" w:rsidP="00873EBD">
      <w:pPr>
        <w:rPr>
          <w:rFonts w:eastAsia="Arial Unicode MS"/>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lang w:val="sr-Cyrl-RS"/>
        </w:rPr>
      </w:pPr>
    </w:p>
    <w:p w:rsidR="00093881" w:rsidRDefault="00093881" w:rsidP="00343A18">
      <w:pPr>
        <w:pStyle w:val="KDParagraf"/>
        <w:spacing w:before="0"/>
        <w:rPr>
          <w:rFonts w:eastAsia="Calibri" w:cs="Arial"/>
          <w:noProof/>
          <w:color w:val="00B0F0"/>
          <w:lang w:val="sr-Cyrl-RS"/>
        </w:rPr>
      </w:pPr>
    </w:p>
    <w:p w:rsidR="00093881" w:rsidRDefault="00093881" w:rsidP="00343A18">
      <w:pPr>
        <w:pStyle w:val="KDParagraf"/>
        <w:spacing w:before="0"/>
        <w:rPr>
          <w:rFonts w:eastAsia="Calibri" w:cs="Arial"/>
          <w:noProof/>
          <w:color w:val="00B0F0"/>
          <w:lang w:val="sr-Cyrl-RS"/>
        </w:rPr>
      </w:pPr>
    </w:p>
    <w:p w:rsidR="00093881" w:rsidRDefault="00093881" w:rsidP="00343A18">
      <w:pPr>
        <w:pStyle w:val="KDParagraf"/>
        <w:spacing w:before="0"/>
        <w:rPr>
          <w:rFonts w:eastAsia="Calibri" w:cs="Arial"/>
          <w:noProof/>
          <w:color w:val="00B0F0"/>
          <w:lang w:val="sr-Cyrl-RS"/>
        </w:rPr>
      </w:pPr>
    </w:p>
    <w:p w:rsidR="00093881" w:rsidRDefault="00093881" w:rsidP="00343A18">
      <w:pPr>
        <w:pStyle w:val="KDParagraf"/>
        <w:spacing w:before="0"/>
        <w:rPr>
          <w:rFonts w:eastAsia="Calibri" w:cs="Arial"/>
          <w:noProof/>
          <w:color w:val="00B0F0"/>
          <w:lang w:val="sr-Cyrl-RS"/>
        </w:rPr>
      </w:pPr>
    </w:p>
    <w:p w:rsidR="00093881" w:rsidRDefault="00093881" w:rsidP="00343A18">
      <w:pPr>
        <w:pStyle w:val="KDParagraf"/>
        <w:spacing w:before="0"/>
        <w:rPr>
          <w:rFonts w:eastAsia="Calibri" w:cs="Arial"/>
          <w:noProof/>
          <w:color w:val="00B0F0"/>
          <w:lang w:val="sr-Cyrl-RS"/>
        </w:rPr>
      </w:pPr>
    </w:p>
    <w:p w:rsidR="00093881" w:rsidRDefault="00093881" w:rsidP="00343A18">
      <w:pPr>
        <w:pStyle w:val="KDParagraf"/>
        <w:spacing w:before="0"/>
        <w:rPr>
          <w:rFonts w:eastAsia="Calibri" w:cs="Arial"/>
          <w:noProof/>
          <w:color w:val="00B0F0"/>
          <w:lang w:val="sr-Cyrl-RS"/>
        </w:rPr>
      </w:pPr>
    </w:p>
    <w:p w:rsidR="00093881" w:rsidRDefault="00093881" w:rsidP="00343A18">
      <w:pPr>
        <w:pStyle w:val="KDParagraf"/>
        <w:spacing w:before="0"/>
        <w:rPr>
          <w:rFonts w:eastAsia="Calibri" w:cs="Arial"/>
          <w:noProof/>
          <w:color w:val="00B0F0"/>
          <w:lang w:val="sr-Cyrl-RS"/>
        </w:rPr>
      </w:pPr>
    </w:p>
    <w:p w:rsidR="00093881" w:rsidRPr="00093881" w:rsidRDefault="00093881" w:rsidP="00343A18">
      <w:pPr>
        <w:pStyle w:val="KDParagraf"/>
        <w:spacing w:before="0"/>
        <w:rPr>
          <w:rFonts w:eastAsia="Calibri" w:cs="Arial"/>
          <w:noProof/>
          <w:color w:val="00B0F0"/>
          <w:lang w:val="sr-Cyrl-RS"/>
        </w:rPr>
      </w:pPr>
    </w:p>
    <w:p w:rsidR="004D2983" w:rsidRDefault="004D2983" w:rsidP="00343A18">
      <w:pPr>
        <w:pStyle w:val="KDParagraf"/>
        <w:spacing w:before="0"/>
        <w:rPr>
          <w:rFonts w:eastAsia="Calibri" w:cs="Arial"/>
          <w:noProof/>
          <w:color w:val="00B0F0"/>
          <w:lang w:val="sr-Cyrl-RS"/>
        </w:rPr>
      </w:pPr>
    </w:p>
    <w:p w:rsidR="00477D9D" w:rsidRDefault="00477D9D" w:rsidP="00343A18">
      <w:pPr>
        <w:pStyle w:val="KDParagraf"/>
        <w:spacing w:before="0"/>
        <w:rPr>
          <w:rFonts w:eastAsia="Calibri" w:cs="Arial"/>
          <w:noProof/>
          <w:color w:val="00B0F0"/>
          <w:lang w:val="sr-Cyrl-RS"/>
        </w:rPr>
      </w:pPr>
    </w:p>
    <w:p w:rsidR="00477D9D" w:rsidRDefault="00477D9D" w:rsidP="00343A18">
      <w:pPr>
        <w:pStyle w:val="KDParagraf"/>
        <w:spacing w:before="0"/>
        <w:rPr>
          <w:rFonts w:eastAsia="Calibri" w:cs="Arial"/>
          <w:noProof/>
          <w:color w:val="00B0F0"/>
          <w:lang w:val="sr-Cyrl-RS"/>
        </w:rPr>
      </w:pPr>
    </w:p>
    <w:p w:rsidR="00477D9D" w:rsidRPr="00477D9D" w:rsidRDefault="00477D9D" w:rsidP="00343A18">
      <w:pPr>
        <w:pStyle w:val="KDParagraf"/>
        <w:spacing w:before="0"/>
        <w:rPr>
          <w:rFonts w:eastAsia="Calibri" w:cs="Arial"/>
          <w:noProof/>
          <w:color w:val="00B0F0"/>
          <w:lang w:val="sr-Cyrl-RS"/>
        </w:rPr>
      </w:pPr>
    </w:p>
    <w:p w:rsidR="00DB64EA" w:rsidRDefault="00DB64EA" w:rsidP="00343A18">
      <w:pPr>
        <w:pStyle w:val="KDParagraf"/>
        <w:spacing w:before="0"/>
        <w:rPr>
          <w:rFonts w:eastAsia="Calibri" w:cs="Arial"/>
          <w:noProof/>
          <w:color w:val="00B0F0"/>
          <w:lang w:val="sr-Cyrl-RS"/>
        </w:rPr>
      </w:pPr>
    </w:p>
    <w:p w:rsidR="00477D9D" w:rsidRPr="00A06BE8" w:rsidRDefault="00477D9D" w:rsidP="00343A18">
      <w:pPr>
        <w:pStyle w:val="KDParagraf"/>
        <w:spacing w:before="0"/>
        <w:rPr>
          <w:rFonts w:eastAsia="Calibri" w:cs="Arial"/>
          <w:noProof/>
          <w:color w:val="00B0F0"/>
          <w:lang w:val="sr-Cyrl-RS"/>
        </w:rPr>
      </w:pPr>
    </w:p>
    <w:p w:rsidR="004D2983" w:rsidRPr="008377FF" w:rsidRDefault="004D2983" w:rsidP="00343A18">
      <w:pPr>
        <w:pStyle w:val="KDParagraf"/>
        <w:spacing w:before="0"/>
        <w:rPr>
          <w:rFonts w:eastAsia="Calibri" w:cs="Arial"/>
          <w:noProof/>
          <w:color w:val="00B0F0"/>
        </w:rPr>
      </w:pPr>
    </w:p>
    <w:p w:rsidR="001D38D8" w:rsidRPr="008377FF" w:rsidRDefault="001D38D8" w:rsidP="001D38D8">
      <w:pPr>
        <w:spacing w:before="0"/>
        <w:jc w:val="center"/>
        <w:rPr>
          <w:rFonts w:cs="Arial"/>
          <w:b/>
          <w:lang w:val="sr-Cyrl-CS"/>
        </w:rPr>
      </w:pPr>
      <w:r w:rsidRPr="008377FF">
        <w:rPr>
          <w:rFonts w:cs="Arial"/>
          <w:b/>
          <w:lang w:val="sr-Cyrl-CS"/>
        </w:rPr>
        <w:t>ПРИЛОГ бр.</w:t>
      </w:r>
      <w:r w:rsidR="00707C8B">
        <w:rPr>
          <w:rFonts w:cs="Arial"/>
          <w:b/>
          <w:lang w:val="sr-Cyrl-CS"/>
        </w:rPr>
        <w:t>___</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Default="001D38D8"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343A18">
      <w:pPr>
        <w:pStyle w:val="KDParagraf"/>
        <w:spacing w:before="0"/>
        <w:rPr>
          <w:rFonts w:eastAsia="Calibri" w:cs="Arial"/>
          <w:noProof/>
          <w:color w:val="00B0F0"/>
          <w:lang w:val="sr-Cyrl-RS"/>
        </w:rPr>
      </w:pPr>
    </w:p>
    <w:p w:rsidR="00D84E0A" w:rsidRDefault="00D84E0A" w:rsidP="00D84E0A">
      <w:pPr>
        <w:pStyle w:val="KDParagraf"/>
        <w:spacing w:before="0"/>
        <w:rPr>
          <w:rFonts w:eastAsia="Calibri" w:cs="Arial"/>
          <w:noProof/>
          <w:color w:val="00B0F0"/>
          <w:lang w:val="sr-Cyrl-RS"/>
        </w:rPr>
      </w:pPr>
    </w:p>
    <w:p w:rsidR="00D84E0A" w:rsidRDefault="00D84E0A" w:rsidP="00D84E0A">
      <w:pPr>
        <w:pStyle w:val="KDParagraf"/>
        <w:spacing w:before="0"/>
        <w:rPr>
          <w:rFonts w:eastAsia="Calibri" w:cs="Arial"/>
          <w:noProof/>
          <w:color w:val="00B0F0"/>
          <w:lang w:val="sr-Cyrl-RS"/>
        </w:rPr>
      </w:pPr>
    </w:p>
    <w:tbl>
      <w:tblPr>
        <w:tblW w:w="9122" w:type="dxa"/>
        <w:tblLook w:val="0000" w:firstRow="0" w:lastRow="0" w:firstColumn="0" w:lastColumn="0" w:noHBand="0" w:noVBand="0"/>
      </w:tblPr>
      <w:tblGrid>
        <w:gridCol w:w="4281"/>
        <w:gridCol w:w="4841"/>
      </w:tblGrid>
      <w:tr w:rsidR="00D84E0A" w:rsidRPr="00DE087C" w:rsidTr="00C72EE1">
        <w:trPr>
          <w:trHeight w:val="330"/>
        </w:trPr>
        <w:tc>
          <w:tcPr>
            <w:tcW w:w="4281" w:type="dxa"/>
          </w:tcPr>
          <w:p w:rsidR="00D84E0A" w:rsidRPr="00DE087C" w:rsidRDefault="00D84E0A" w:rsidP="00C72EE1">
            <w:pPr>
              <w:spacing w:after="200" w:line="276" w:lineRule="auto"/>
              <w:ind w:left="-2"/>
              <w:rPr>
                <w:rFonts w:eastAsia="Calibri" w:cs="Arial"/>
              </w:rPr>
            </w:pPr>
            <w:r w:rsidRPr="00DE087C">
              <w:rPr>
                <w:rFonts w:eastAsia="Calibri" w:cs="Arial"/>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73.5pt" o:ole="">
                  <v:imagedata r:id="rId196" o:title=""/>
                </v:shape>
                <o:OLEObject Type="Embed" ProgID="Word.Picture.8" ShapeID="_x0000_i1025" DrawAspect="Content" ObjectID="_1549105059" r:id="rId197"/>
              </w:object>
            </w:r>
          </w:p>
        </w:tc>
        <w:tc>
          <w:tcPr>
            <w:tcW w:w="4841" w:type="dxa"/>
          </w:tcPr>
          <w:p w:rsidR="00D84E0A" w:rsidRPr="00DE087C" w:rsidRDefault="00D84E0A" w:rsidP="00C72EE1">
            <w:pPr>
              <w:spacing w:after="200" w:line="276" w:lineRule="auto"/>
              <w:ind w:left="-2"/>
              <w:rPr>
                <w:rFonts w:eastAsia="Calibri" w:cs="Arial"/>
              </w:rPr>
            </w:pPr>
          </w:p>
        </w:tc>
      </w:tr>
    </w:tbl>
    <w:p w:rsidR="00D84E0A" w:rsidRPr="00CA422A" w:rsidRDefault="00D84E0A" w:rsidP="00D84E0A">
      <w:pPr>
        <w:autoSpaceDE w:val="0"/>
        <w:autoSpaceDN w:val="0"/>
        <w:adjustRightInd w:val="0"/>
        <w:rPr>
          <w:rFonts w:eastAsia="Calibri" w:cs="Arial"/>
          <w:b/>
          <w:iCs/>
          <w:color w:val="002060"/>
          <w:sz w:val="40"/>
          <w:szCs w:val="40"/>
          <w:lang w:val="sr-Cyrl-RS"/>
        </w:rPr>
      </w:pPr>
    </w:p>
    <w:p w:rsidR="00D84E0A" w:rsidRPr="00DE087C" w:rsidRDefault="00D84E0A" w:rsidP="00D84E0A">
      <w:pPr>
        <w:autoSpaceDE w:val="0"/>
        <w:autoSpaceDN w:val="0"/>
        <w:adjustRightInd w:val="0"/>
        <w:jc w:val="center"/>
        <w:rPr>
          <w:rFonts w:eastAsia="Calibri" w:cs="Arial"/>
          <w:b/>
          <w:iCs/>
          <w:sz w:val="40"/>
          <w:szCs w:val="40"/>
        </w:rPr>
      </w:pPr>
    </w:p>
    <w:p w:rsidR="00D84E0A" w:rsidRPr="00DE087C" w:rsidRDefault="00D84E0A" w:rsidP="00D84E0A">
      <w:pPr>
        <w:autoSpaceDE w:val="0"/>
        <w:autoSpaceDN w:val="0"/>
        <w:adjustRightInd w:val="0"/>
        <w:jc w:val="center"/>
        <w:rPr>
          <w:rFonts w:eastAsia="Calibri" w:cs="Arial"/>
          <w:b/>
          <w:iCs/>
          <w:sz w:val="40"/>
          <w:szCs w:val="40"/>
        </w:rPr>
      </w:pPr>
      <w:r w:rsidRPr="00DE087C">
        <w:rPr>
          <w:rFonts w:eastAsia="Calibri" w:cs="Arial"/>
          <w:b/>
          <w:iCs/>
          <w:sz w:val="40"/>
          <w:szCs w:val="40"/>
        </w:rPr>
        <w:t xml:space="preserve">Конкурсна документација </w:t>
      </w:r>
    </w:p>
    <w:p w:rsidR="00D84E0A" w:rsidRPr="00DE087C" w:rsidRDefault="00D84E0A" w:rsidP="00D84E0A">
      <w:pPr>
        <w:autoSpaceDE w:val="0"/>
        <w:autoSpaceDN w:val="0"/>
        <w:adjustRightInd w:val="0"/>
        <w:rPr>
          <w:rFonts w:eastAsia="Calibri" w:cs="Arial"/>
          <w:i/>
          <w:iCs/>
        </w:rPr>
      </w:pPr>
    </w:p>
    <w:p w:rsidR="00D84E0A" w:rsidRPr="00DE087C" w:rsidRDefault="00D84E0A" w:rsidP="00D84E0A">
      <w:pPr>
        <w:autoSpaceDE w:val="0"/>
        <w:autoSpaceDN w:val="0"/>
        <w:adjustRightInd w:val="0"/>
        <w:rPr>
          <w:rFonts w:eastAsia="Calibri" w:cs="Arial"/>
          <w:i/>
          <w:iCs/>
        </w:rPr>
      </w:pPr>
    </w:p>
    <w:p w:rsidR="00D84E0A" w:rsidRPr="00DE087C" w:rsidRDefault="00D84E0A" w:rsidP="00D84E0A">
      <w:pPr>
        <w:autoSpaceDE w:val="0"/>
        <w:autoSpaceDN w:val="0"/>
        <w:adjustRightInd w:val="0"/>
        <w:rPr>
          <w:rFonts w:eastAsia="Calibri" w:cs="Arial"/>
          <w:i/>
          <w:iCs/>
        </w:rPr>
      </w:pPr>
    </w:p>
    <w:p w:rsidR="00D84E0A" w:rsidRPr="00DE087C" w:rsidRDefault="00D84E0A" w:rsidP="00D84E0A">
      <w:pPr>
        <w:autoSpaceDE w:val="0"/>
        <w:autoSpaceDN w:val="0"/>
        <w:adjustRightInd w:val="0"/>
        <w:rPr>
          <w:rFonts w:eastAsia="Calibri" w:cs="Arial"/>
          <w:i/>
          <w:iCs/>
        </w:rPr>
      </w:pPr>
    </w:p>
    <w:p w:rsidR="00D84E0A" w:rsidRPr="00DE087C" w:rsidRDefault="00D84E0A" w:rsidP="00D84E0A">
      <w:pPr>
        <w:autoSpaceDE w:val="0"/>
        <w:autoSpaceDN w:val="0"/>
        <w:adjustRightInd w:val="0"/>
        <w:rPr>
          <w:rFonts w:eastAsia="Calibri" w:cs="Arial"/>
          <w:b/>
          <w:bCs/>
          <w:i/>
          <w:iCs/>
          <w:sz w:val="32"/>
          <w:szCs w:val="32"/>
        </w:rPr>
      </w:pPr>
    </w:p>
    <w:p w:rsidR="00D84E0A" w:rsidRPr="00CA422A" w:rsidRDefault="00D84E0A" w:rsidP="00D84E0A">
      <w:pPr>
        <w:spacing w:before="0" w:after="200" w:line="276" w:lineRule="auto"/>
        <w:jc w:val="center"/>
        <w:rPr>
          <w:rFonts w:eastAsia="Calibri" w:cs="Arial"/>
          <w:b/>
          <w:lang w:val="sr-Cyrl-CS"/>
        </w:rPr>
      </w:pPr>
      <w:r>
        <w:rPr>
          <w:rFonts w:eastAsia="Calibri" w:cs="Arial"/>
          <w:b/>
          <w:bCs/>
          <w:iCs/>
          <w:sz w:val="32"/>
          <w:szCs w:val="32"/>
          <w:lang w:val="sr-Cyrl-RS"/>
        </w:rPr>
        <w:t>9</w:t>
      </w:r>
      <w:r w:rsidRPr="00DE087C">
        <w:rPr>
          <w:rFonts w:eastAsia="Calibri" w:cs="Arial"/>
          <w:b/>
          <w:bCs/>
          <w:iCs/>
          <w:sz w:val="32"/>
          <w:szCs w:val="32"/>
          <w:lang w:val="sr-Cyrl-RS"/>
        </w:rPr>
        <w:t>.</w:t>
      </w:r>
      <w:r w:rsidRPr="00DE087C">
        <w:rPr>
          <w:rFonts w:eastAsia="TimesNewRomanPSMT" w:cs="Arial"/>
          <w:color w:val="000000"/>
          <w:sz w:val="32"/>
          <w:szCs w:val="32"/>
          <w:lang w:val="sr-Cyrl-RS"/>
        </w:rPr>
        <w:t xml:space="preserve"> </w:t>
      </w:r>
      <w:r w:rsidRPr="00CA422A">
        <w:rPr>
          <w:rFonts w:eastAsia="TimesNewRomanPSMT" w:cs="Arial"/>
          <w:sz w:val="28"/>
          <w:szCs w:val="28"/>
          <w:lang w:val="sr-Cyrl-RS"/>
        </w:rPr>
        <w:t xml:space="preserve">Образац записника о упознавању са објектом и детаљним информацијама  </w:t>
      </w:r>
      <w:r w:rsidR="00477D9D" w:rsidRPr="00477D9D">
        <w:rPr>
          <w:rFonts w:eastAsia="Calibri" w:cs="Arial"/>
          <w:bCs/>
          <w:sz w:val="28"/>
          <w:szCs w:val="28"/>
          <w:lang w:val="sr-Cyrl-RS"/>
        </w:rPr>
        <w:t>Санација пропале ППЗ мреже у котларницама и машинској сали блока Б1 и Б2</w:t>
      </w:r>
    </w:p>
    <w:p w:rsidR="00D84E0A" w:rsidRPr="00DE087C" w:rsidRDefault="00D84E0A" w:rsidP="00D84E0A">
      <w:pPr>
        <w:autoSpaceDE w:val="0"/>
        <w:autoSpaceDN w:val="0"/>
        <w:adjustRightInd w:val="0"/>
        <w:jc w:val="center"/>
        <w:rPr>
          <w:rFonts w:eastAsia="Calibri" w:cs="Arial"/>
          <w:i/>
          <w:iCs/>
          <w:sz w:val="32"/>
          <w:szCs w:val="32"/>
        </w:rPr>
      </w:pPr>
    </w:p>
    <w:p w:rsidR="00D84E0A" w:rsidRPr="00DE087C" w:rsidRDefault="00D84E0A" w:rsidP="00D84E0A">
      <w:pPr>
        <w:autoSpaceDE w:val="0"/>
        <w:autoSpaceDN w:val="0"/>
        <w:adjustRightInd w:val="0"/>
        <w:ind w:left="450"/>
        <w:contextualSpacing/>
        <w:jc w:val="center"/>
        <w:rPr>
          <w:rFonts w:eastAsia="Calibri" w:cs="Arial"/>
          <w:b/>
          <w:bCs/>
          <w:iCs/>
          <w:sz w:val="40"/>
          <w:szCs w:val="40"/>
        </w:rPr>
      </w:pPr>
    </w:p>
    <w:p w:rsidR="00D84E0A" w:rsidRPr="00DE087C" w:rsidRDefault="00D84E0A" w:rsidP="00D84E0A">
      <w:pPr>
        <w:spacing w:after="200" w:line="276" w:lineRule="auto"/>
        <w:rPr>
          <w:rFonts w:eastAsia="Calibri" w:cs="Arial"/>
          <w:b/>
          <w:u w:val="single"/>
          <w:lang w:val="sr-Cyrl-RS"/>
        </w:rPr>
      </w:pPr>
    </w:p>
    <w:p w:rsidR="00D84E0A" w:rsidRPr="00DE087C" w:rsidRDefault="00D84E0A" w:rsidP="00D84E0A">
      <w:pPr>
        <w:spacing w:after="200" w:line="276" w:lineRule="auto"/>
        <w:rPr>
          <w:rFonts w:eastAsia="Calibri" w:cs="Arial"/>
          <w:b/>
          <w:u w:val="single"/>
          <w:lang w:val="sr-Cyrl-RS"/>
        </w:rPr>
      </w:pPr>
    </w:p>
    <w:p w:rsidR="00D84E0A" w:rsidRPr="00DE087C" w:rsidRDefault="00D84E0A" w:rsidP="00D84E0A">
      <w:pPr>
        <w:spacing w:after="200" w:line="276" w:lineRule="auto"/>
        <w:jc w:val="center"/>
        <w:rPr>
          <w:rFonts w:eastAsia="Calibri" w:cs="Arial"/>
          <w:b/>
          <w:u w:val="single"/>
        </w:rPr>
      </w:pPr>
    </w:p>
    <w:p w:rsidR="00D84E0A" w:rsidRPr="00DE087C" w:rsidRDefault="00D84E0A" w:rsidP="00D84E0A">
      <w:pPr>
        <w:spacing w:after="200" w:line="276" w:lineRule="auto"/>
        <w:jc w:val="center"/>
        <w:rPr>
          <w:rFonts w:eastAsia="Calibri" w:cs="Arial"/>
          <w:b/>
          <w:u w:val="single"/>
        </w:rPr>
      </w:pPr>
    </w:p>
    <w:p w:rsidR="00D84E0A" w:rsidRPr="00DE087C" w:rsidRDefault="00D84E0A" w:rsidP="00D84E0A">
      <w:pPr>
        <w:spacing w:after="200" w:line="276" w:lineRule="auto"/>
        <w:jc w:val="center"/>
        <w:rPr>
          <w:rFonts w:eastAsia="Calibri" w:cs="Arial"/>
          <w:b/>
          <w:u w:val="single"/>
          <w:lang w:val="sr-Cyrl-RS"/>
        </w:rPr>
      </w:pPr>
    </w:p>
    <w:p w:rsidR="00D84E0A" w:rsidRPr="00DE087C" w:rsidRDefault="00D84E0A" w:rsidP="00D84E0A">
      <w:pPr>
        <w:spacing w:after="200" w:line="276" w:lineRule="auto"/>
        <w:rPr>
          <w:rFonts w:eastAsia="Calibri" w:cs="Arial"/>
          <w:b/>
          <w:u w:val="single"/>
          <w:lang w:val="sr-Cyrl-RS"/>
        </w:rPr>
      </w:pPr>
    </w:p>
    <w:p w:rsidR="00D84E0A" w:rsidRPr="00DE087C" w:rsidRDefault="00D84E0A" w:rsidP="00D84E0A">
      <w:pPr>
        <w:spacing w:after="200" w:line="276" w:lineRule="auto"/>
        <w:rPr>
          <w:rFonts w:eastAsia="Calibri" w:cs="Arial"/>
          <w:b/>
          <w:u w:val="single"/>
          <w:lang w:val="sr-Cyrl-RS"/>
        </w:rPr>
      </w:pPr>
    </w:p>
    <w:p w:rsidR="00D84E0A" w:rsidRPr="00DE087C" w:rsidRDefault="00D84E0A" w:rsidP="00D84E0A">
      <w:pPr>
        <w:spacing w:after="200" w:line="276" w:lineRule="auto"/>
        <w:rPr>
          <w:rFonts w:eastAsia="Calibri" w:cs="Arial"/>
          <w:b/>
          <w:u w:val="single"/>
          <w:lang w:val="sr-Cyrl-RS"/>
        </w:rPr>
      </w:pPr>
    </w:p>
    <w:p w:rsidR="00D84E0A" w:rsidRPr="00DE087C" w:rsidRDefault="00D84E0A" w:rsidP="00D84E0A">
      <w:pPr>
        <w:spacing w:after="200" w:line="276" w:lineRule="auto"/>
        <w:rPr>
          <w:rFonts w:eastAsia="Calibri" w:cs="Arial"/>
          <w:b/>
          <w:u w:val="single"/>
          <w:lang w:val="sr-Cyrl-RS"/>
        </w:rPr>
      </w:pPr>
    </w:p>
    <w:p w:rsidR="00D84E0A" w:rsidRPr="00DE087C" w:rsidRDefault="00D84E0A" w:rsidP="00D84E0A">
      <w:pPr>
        <w:spacing w:after="200" w:line="276" w:lineRule="auto"/>
        <w:rPr>
          <w:rFonts w:eastAsia="Calibri" w:cs="Arial"/>
          <w:b/>
          <w:u w:val="single"/>
          <w:lang w:val="sr-Cyrl-RS"/>
        </w:rPr>
      </w:pPr>
    </w:p>
    <w:p w:rsidR="00D84E0A" w:rsidRPr="002E508F" w:rsidRDefault="00D84E0A" w:rsidP="00D84E0A">
      <w:pPr>
        <w:jc w:val="center"/>
        <w:rPr>
          <w:rFonts w:cs="Arial"/>
          <w:lang w:val="ru-RU"/>
        </w:rPr>
      </w:pPr>
      <w:r w:rsidRPr="00DE087C">
        <w:rPr>
          <w:rFonts w:cs="Arial"/>
          <w:b/>
          <w:bCs/>
          <w:lang w:val="sr-Cyrl-RS"/>
        </w:rPr>
        <w:t xml:space="preserve">    </w:t>
      </w:r>
      <w:r w:rsidRPr="002E508F">
        <w:rPr>
          <w:rFonts w:cs="Arial"/>
          <w:lang w:val="sr-Cyrl-RS"/>
        </w:rPr>
        <w:t>Обреновац</w:t>
      </w:r>
      <w:r w:rsidRPr="002E508F">
        <w:rPr>
          <w:rFonts w:cs="Arial"/>
          <w:lang w:val="ru-RU"/>
        </w:rPr>
        <w:t>,</w:t>
      </w:r>
      <w:r>
        <w:rPr>
          <w:rFonts w:cs="Arial"/>
          <w:lang w:val="ru-RU"/>
        </w:rPr>
        <w:t>фебруар 2017</w:t>
      </w:r>
      <w:r w:rsidRPr="002E508F">
        <w:rPr>
          <w:rFonts w:cs="Arial"/>
          <w:lang w:val="ru-RU"/>
        </w:rPr>
        <w:t>. године</w:t>
      </w:r>
    </w:p>
    <w:p w:rsidR="00D84E0A" w:rsidRPr="00DE087C" w:rsidRDefault="00D84E0A" w:rsidP="00D84E0A">
      <w:pPr>
        <w:autoSpaceDE w:val="0"/>
        <w:autoSpaceDN w:val="0"/>
        <w:adjustRightInd w:val="0"/>
        <w:ind w:firstLine="720"/>
        <w:rPr>
          <w:rFonts w:eastAsia="TimesNewRomanPSMT" w:cs="Arial"/>
          <w:b/>
          <w:color w:val="000000"/>
        </w:rPr>
      </w:pPr>
    </w:p>
    <w:p w:rsidR="00D84E0A" w:rsidRPr="00477D9D" w:rsidRDefault="00D84E0A" w:rsidP="00D84E0A">
      <w:pPr>
        <w:autoSpaceDE w:val="0"/>
        <w:autoSpaceDN w:val="0"/>
        <w:adjustRightInd w:val="0"/>
        <w:rPr>
          <w:rFonts w:eastAsia="TimesNewRomanPSMT" w:cs="Arial"/>
          <w:b/>
          <w:bCs/>
          <w:color w:val="000000"/>
          <w:lang w:val="sr-Cyrl-RS"/>
        </w:rPr>
      </w:pPr>
    </w:p>
    <w:p w:rsidR="00D84E0A" w:rsidRPr="00CA422A" w:rsidRDefault="00D84E0A" w:rsidP="00D84E0A">
      <w:pPr>
        <w:spacing w:before="0"/>
        <w:jc w:val="left"/>
        <w:rPr>
          <w:rFonts w:cs="Arial"/>
          <w:noProof/>
          <w:sz w:val="24"/>
          <w:szCs w:val="24"/>
          <w:lang w:val="sr-Cyrl-CS" w:eastAsia="sr-Latn-CS"/>
        </w:rPr>
      </w:pPr>
      <w:r w:rsidRPr="00CA422A">
        <w:rPr>
          <w:rFonts w:cs="Arial"/>
          <w:noProof/>
          <w:sz w:val="24"/>
          <w:szCs w:val="24"/>
          <w:lang w:val="sr-Cyrl-CS" w:eastAsia="sr-Latn-CS"/>
        </w:rPr>
        <w:t xml:space="preserve">    </w:t>
      </w:r>
      <w:r>
        <w:rPr>
          <w:rFonts w:cs="Arial"/>
          <w:noProof/>
          <w:sz w:val="24"/>
          <w:szCs w:val="24"/>
          <w:lang w:val="sr-Cyrl-CS" w:eastAsia="sr-Latn-CS"/>
        </w:rPr>
        <w:t xml:space="preserve">                                                    </w:t>
      </w:r>
      <w:r w:rsidRPr="00CA422A">
        <w:rPr>
          <w:rFonts w:cs="Arial"/>
          <w:noProof/>
          <w:sz w:val="24"/>
          <w:szCs w:val="24"/>
          <w:lang w:val="sr-Cyrl-CS" w:eastAsia="sr-Latn-CS"/>
        </w:rPr>
        <w:t xml:space="preserve"> ЗАПИСНИК </w:t>
      </w:r>
    </w:p>
    <w:p w:rsidR="00D84E0A" w:rsidRPr="00CA422A" w:rsidRDefault="00D84E0A" w:rsidP="00D84E0A">
      <w:pPr>
        <w:spacing w:before="0"/>
        <w:jc w:val="left"/>
        <w:rPr>
          <w:rFonts w:cs="Arial"/>
          <w:noProof/>
          <w:sz w:val="24"/>
          <w:szCs w:val="24"/>
          <w:lang w:val="sr-Cyrl-CS" w:eastAsia="sr-Latn-CS"/>
        </w:rPr>
      </w:pPr>
    </w:p>
    <w:p w:rsidR="00D84E0A" w:rsidRPr="00CA422A" w:rsidRDefault="00D84E0A" w:rsidP="00D84E0A">
      <w:pPr>
        <w:spacing w:before="0" w:after="200" w:line="276" w:lineRule="auto"/>
        <w:jc w:val="center"/>
        <w:rPr>
          <w:rFonts w:eastAsia="Calibri" w:cs="Arial"/>
          <w:b/>
          <w:lang w:val="sr-Cyrl-CS"/>
        </w:rPr>
      </w:pPr>
      <w:r w:rsidRPr="00CA422A">
        <w:rPr>
          <w:rFonts w:cs="Arial"/>
          <w:noProof/>
          <w:sz w:val="24"/>
          <w:szCs w:val="24"/>
          <w:lang w:val="sr-Cyrl-CS" w:eastAsia="sr-Latn-CS"/>
        </w:rPr>
        <w:t xml:space="preserve">     о упознавању са објектом и детаљним информацијама за</w:t>
      </w:r>
      <w:r w:rsidRPr="00D84E0A">
        <w:rPr>
          <w:rFonts w:cs="Arial"/>
          <w:bCs/>
          <w:lang w:val="sr-Cyrl-RS" w:eastAsia="ar-SA"/>
        </w:rPr>
        <w:t xml:space="preserve"> </w:t>
      </w:r>
      <w:r>
        <w:rPr>
          <w:rFonts w:cs="Arial"/>
          <w:bCs/>
          <w:lang w:val="sr-Cyrl-RS" w:eastAsia="ar-SA"/>
        </w:rPr>
        <w:t>Санацију пропале ППЗ мреже у котларницама и машинској сали блока Б1 и Б2</w:t>
      </w:r>
    </w:p>
    <w:p w:rsidR="00D84E0A" w:rsidRPr="00CA422A" w:rsidRDefault="00D84E0A" w:rsidP="00D84E0A">
      <w:pPr>
        <w:spacing w:before="0"/>
        <w:jc w:val="left"/>
        <w:rPr>
          <w:rFonts w:cs="Arial"/>
          <w:noProof/>
          <w:sz w:val="24"/>
          <w:szCs w:val="24"/>
          <w:lang w:val="sr-Cyrl-CS" w:eastAsia="sr-Latn-CS"/>
        </w:rPr>
      </w:pPr>
    </w:p>
    <w:p w:rsidR="00D84E0A" w:rsidRPr="00CA422A" w:rsidRDefault="00D84E0A" w:rsidP="00D84E0A">
      <w:pPr>
        <w:spacing w:before="0"/>
        <w:jc w:val="left"/>
        <w:rPr>
          <w:rFonts w:cs="Arial"/>
          <w:noProof/>
          <w:sz w:val="24"/>
          <w:szCs w:val="24"/>
          <w:lang w:val="sr-Cyrl-CS" w:eastAsia="sr-Latn-CS"/>
        </w:rPr>
      </w:pPr>
    </w:p>
    <w:p w:rsidR="00D84E0A" w:rsidRPr="00CA422A" w:rsidRDefault="00D84E0A" w:rsidP="00D84E0A">
      <w:pPr>
        <w:spacing w:before="0"/>
        <w:jc w:val="left"/>
        <w:rPr>
          <w:rFonts w:cs="Arial"/>
          <w:noProof/>
          <w:sz w:val="24"/>
          <w:szCs w:val="24"/>
          <w:lang w:val="sr-Latn-CS" w:eastAsia="sr-Latn-CS"/>
        </w:rPr>
      </w:pPr>
      <w:r w:rsidRPr="00CA422A">
        <w:rPr>
          <w:rFonts w:cs="Arial"/>
          <w:noProof/>
          <w:sz w:val="24"/>
          <w:szCs w:val="24"/>
          <w:lang w:val="sr-Latn-CS" w:eastAsia="sr-Latn-CS"/>
        </w:rPr>
        <w:tab/>
      </w:r>
      <w:r w:rsidRPr="00CA422A">
        <w:rPr>
          <w:rFonts w:cs="Arial"/>
          <w:noProof/>
          <w:sz w:val="24"/>
          <w:szCs w:val="24"/>
          <w:lang w:val="sr-Latn-CS" w:eastAsia="sr-Latn-CS"/>
        </w:rPr>
        <w:tab/>
      </w:r>
      <w:r w:rsidRPr="00CA422A">
        <w:rPr>
          <w:rFonts w:cs="Arial"/>
          <w:noProof/>
          <w:sz w:val="24"/>
          <w:szCs w:val="24"/>
          <w:lang w:val="sr-Latn-CS" w:eastAsia="sr-Latn-CS"/>
        </w:rPr>
        <w:tab/>
      </w:r>
      <w:r w:rsidRPr="00CA422A">
        <w:rPr>
          <w:rFonts w:cs="Arial"/>
          <w:noProof/>
          <w:sz w:val="24"/>
          <w:szCs w:val="24"/>
          <w:lang w:val="sr-Latn-CS" w:eastAsia="sr-Latn-CS"/>
        </w:rPr>
        <w:tab/>
      </w:r>
      <w:r w:rsidRPr="00CA422A">
        <w:rPr>
          <w:rFonts w:cs="Arial"/>
          <w:noProof/>
          <w:sz w:val="24"/>
          <w:szCs w:val="24"/>
          <w:lang w:val="sr-Latn-CS" w:eastAsia="sr-Latn-CS"/>
        </w:rPr>
        <w:tab/>
      </w:r>
      <w:r w:rsidRPr="00CA422A">
        <w:rPr>
          <w:rFonts w:cs="Arial"/>
          <w:noProof/>
          <w:sz w:val="24"/>
          <w:szCs w:val="24"/>
          <w:lang w:val="sr-Latn-CS" w:eastAsia="sr-Latn-CS"/>
        </w:rPr>
        <w:tab/>
      </w:r>
      <w:r w:rsidRPr="00CA422A">
        <w:rPr>
          <w:rFonts w:cs="Arial"/>
          <w:noProof/>
          <w:sz w:val="24"/>
          <w:szCs w:val="24"/>
          <w:lang w:val="sr-Latn-CS" w:eastAsia="sr-Latn-CS"/>
        </w:rPr>
        <w:tab/>
      </w:r>
    </w:p>
    <w:p w:rsidR="00D84E0A" w:rsidRPr="00CA422A" w:rsidRDefault="00D84E0A" w:rsidP="00D84E0A">
      <w:pPr>
        <w:spacing w:before="0" w:after="200" w:line="276" w:lineRule="auto"/>
        <w:jc w:val="left"/>
        <w:rPr>
          <w:rFonts w:eastAsia="Calibri" w:cs="Arial"/>
          <w:b/>
          <w:lang w:val="sr-Cyrl-CS"/>
        </w:rPr>
      </w:pPr>
      <w:r w:rsidRPr="00CA422A">
        <w:rPr>
          <w:rFonts w:cs="Arial"/>
          <w:noProof/>
          <w:sz w:val="24"/>
          <w:szCs w:val="24"/>
          <w:lang w:val="sr-Cyrl-CS" w:eastAsia="sr-Latn-CS"/>
        </w:rPr>
        <w:t xml:space="preserve"> дана ........................................... по упиту бр. .</w:t>
      </w:r>
      <w:r w:rsidRPr="00CA422A">
        <w:rPr>
          <w:rFonts w:eastAsia="Calibri" w:cs="Arial"/>
          <w:b/>
          <w:lang w:val="sr-Cyrl-CS"/>
        </w:rPr>
        <w:t xml:space="preserve"> </w:t>
      </w:r>
      <w:r w:rsidRPr="00EC5BB4">
        <w:rPr>
          <w:szCs w:val="24"/>
        </w:rPr>
        <w:t>ЈН</w:t>
      </w:r>
      <w:r w:rsidRPr="00946109">
        <w:t>3000/</w:t>
      </w:r>
      <w:r>
        <w:t>18</w:t>
      </w:r>
      <w:r>
        <w:rPr>
          <w:lang w:val="sr-Cyrl-RS"/>
        </w:rPr>
        <w:t>89</w:t>
      </w:r>
      <w:r>
        <w:t>/2016(1</w:t>
      </w:r>
      <w:r>
        <w:rPr>
          <w:lang w:val="sr-Cyrl-RS"/>
        </w:rPr>
        <w:t>875</w:t>
      </w:r>
      <w:r w:rsidRPr="00946109">
        <w:t>/2016)</w:t>
      </w:r>
    </w:p>
    <w:p w:rsidR="00D84E0A" w:rsidRPr="00CA422A" w:rsidRDefault="00D84E0A" w:rsidP="00D84E0A">
      <w:pPr>
        <w:spacing w:before="0"/>
        <w:jc w:val="left"/>
        <w:rPr>
          <w:rFonts w:cs="Arial"/>
          <w:noProof/>
          <w:sz w:val="24"/>
          <w:szCs w:val="24"/>
          <w:lang w:val="sr-Cyrl-CS" w:eastAsia="sr-Latn-CS"/>
        </w:rPr>
      </w:pPr>
      <w:r w:rsidRPr="00CA422A">
        <w:rPr>
          <w:rFonts w:cs="Arial"/>
          <w:noProof/>
          <w:sz w:val="24"/>
          <w:szCs w:val="24"/>
          <w:lang w:val="sr-Cyrl-CS" w:eastAsia="sr-Latn-CS"/>
        </w:rPr>
        <w:t>....,</w:t>
      </w:r>
    </w:p>
    <w:p w:rsidR="00D84E0A" w:rsidRPr="00CA422A" w:rsidRDefault="00D84E0A" w:rsidP="00D84E0A">
      <w:pPr>
        <w:spacing w:before="0"/>
        <w:jc w:val="left"/>
        <w:rPr>
          <w:rFonts w:cs="Arial"/>
          <w:noProof/>
          <w:sz w:val="24"/>
          <w:szCs w:val="24"/>
          <w:lang w:val="sr-Cyrl-CS" w:eastAsia="sr-Latn-CS"/>
        </w:rPr>
      </w:pPr>
    </w:p>
    <w:p w:rsidR="00D84E0A" w:rsidRPr="00CA422A" w:rsidRDefault="00D84E0A" w:rsidP="00D84E0A">
      <w:pPr>
        <w:spacing w:before="0"/>
        <w:jc w:val="left"/>
        <w:rPr>
          <w:rFonts w:cs="Arial"/>
          <w:noProof/>
          <w:sz w:val="24"/>
          <w:szCs w:val="24"/>
          <w:lang w:val="sr-Cyrl-CS" w:eastAsia="sr-Latn-CS"/>
        </w:rPr>
      </w:pPr>
    </w:p>
    <w:p w:rsidR="00D84E0A" w:rsidRPr="00CA422A" w:rsidRDefault="00D84E0A" w:rsidP="00D84E0A">
      <w:pPr>
        <w:spacing w:before="0"/>
        <w:jc w:val="left"/>
        <w:rPr>
          <w:rFonts w:cs="Arial"/>
          <w:noProof/>
          <w:sz w:val="24"/>
          <w:szCs w:val="24"/>
          <w:lang w:val="sr-Cyrl-CS" w:eastAsia="sr-Latn-CS"/>
        </w:rPr>
      </w:pPr>
      <w:r w:rsidRPr="00CA422A">
        <w:rPr>
          <w:rFonts w:cs="Arial"/>
          <w:noProof/>
          <w:sz w:val="24"/>
          <w:szCs w:val="24"/>
          <w:lang w:val="sr-Cyrl-CS" w:eastAsia="sr-Latn-CS"/>
        </w:rPr>
        <w:t>представник предузећа ............................................................................................,</w:t>
      </w:r>
    </w:p>
    <w:p w:rsidR="00D84E0A" w:rsidRPr="00CA422A" w:rsidRDefault="00D84E0A" w:rsidP="00D84E0A">
      <w:pPr>
        <w:spacing w:before="0"/>
        <w:jc w:val="left"/>
        <w:rPr>
          <w:rFonts w:cs="Arial"/>
          <w:noProof/>
          <w:sz w:val="24"/>
          <w:szCs w:val="24"/>
          <w:lang w:val="sr-Cyrl-CS" w:eastAsia="sr-Latn-CS"/>
        </w:rPr>
      </w:pPr>
      <w:r w:rsidRPr="00CA422A">
        <w:rPr>
          <w:rFonts w:cs="Arial"/>
          <w:noProof/>
          <w:sz w:val="24"/>
          <w:szCs w:val="24"/>
          <w:lang w:val="sr-Cyrl-CS" w:eastAsia="sr-Latn-CS"/>
        </w:rPr>
        <w:t xml:space="preserve">                                                           ( назив фирме )</w:t>
      </w:r>
    </w:p>
    <w:p w:rsidR="00D84E0A" w:rsidRPr="00CA422A" w:rsidRDefault="00D84E0A" w:rsidP="00D84E0A">
      <w:pPr>
        <w:spacing w:before="0"/>
        <w:jc w:val="left"/>
        <w:rPr>
          <w:rFonts w:cs="Arial"/>
          <w:noProof/>
          <w:sz w:val="24"/>
          <w:szCs w:val="24"/>
          <w:lang w:val="sr-Cyrl-CS" w:eastAsia="sr-Latn-CS"/>
        </w:rPr>
      </w:pPr>
    </w:p>
    <w:p w:rsidR="00D84E0A" w:rsidRPr="00CA422A" w:rsidRDefault="00D84E0A" w:rsidP="00D84E0A">
      <w:pPr>
        <w:spacing w:before="0"/>
        <w:jc w:val="left"/>
        <w:rPr>
          <w:rFonts w:cs="Arial"/>
          <w:noProof/>
          <w:sz w:val="24"/>
          <w:szCs w:val="24"/>
          <w:lang w:val="sr-Cyrl-CS" w:eastAsia="sr-Latn-CS"/>
        </w:rPr>
      </w:pPr>
      <w:r w:rsidRPr="00CA422A">
        <w:rPr>
          <w:rFonts w:cs="Arial"/>
          <w:noProof/>
          <w:sz w:val="24"/>
          <w:szCs w:val="24"/>
          <w:lang w:val="sr-Cyrl-CS" w:eastAsia="sr-Latn-CS"/>
        </w:rPr>
        <w:t>.................................................................................................................................,</w:t>
      </w:r>
    </w:p>
    <w:p w:rsidR="00D84E0A" w:rsidRPr="00CA422A" w:rsidRDefault="00D84E0A" w:rsidP="00D84E0A">
      <w:pPr>
        <w:spacing w:before="0"/>
        <w:jc w:val="left"/>
        <w:rPr>
          <w:rFonts w:cs="Arial"/>
          <w:noProof/>
          <w:sz w:val="24"/>
          <w:szCs w:val="24"/>
          <w:lang w:val="sr-Cyrl-CS" w:eastAsia="sr-Latn-CS"/>
        </w:rPr>
      </w:pPr>
      <w:r w:rsidRPr="00CA422A">
        <w:rPr>
          <w:rFonts w:cs="Arial"/>
          <w:noProof/>
          <w:sz w:val="24"/>
          <w:szCs w:val="24"/>
          <w:lang w:val="sr-Cyrl-CS" w:eastAsia="sr-Latn-CS"/>
        </w:rPr>
        <w:t xml:space="preserve">                                             (име представника предузећа )</w:t>
      </w:r>
    </w:p>
    <w:p w:rsidR="00D84E0A" w:rsidRPr="00CA422A" w:rsidRDefault="00D84E0A" w:rsidP="00D84E0A">
      <w:pPr>
        <w:spacing w:before="0"/>
        <w:jc w:val="left"/>
        <w:rPr>
          <w:rFonts w:cs="Arial"/>
          <w:noProof/>
          <w:sz w:val="24"/>
          <w:szCs w:val="24"/>
          <w:lang w:val="sr-Cyrl-CS" w:eastAsia="sr-Latn-CS"/>
        </w:rPr>
      </w:pPr>
    </w:p>
    <w:p w:rsidR="00D84E0A" w:rsidRPr="00CA422A" w:rsidRDefault="00D84E0A" w:rsidP="00D84E0A">
      <w:pPr>
        <w:spacing w:before="0"/>
        <w:jc w:val="left"/>
        <w:rPr>
          <w:rFonts w:cs="Arial"/>
          <w:noProof/>
          <w:sz w:val="24"/>
          <w:szCs w:val="24"/>
          <w:lang w:val="sr-Cyrl-CS" w:eastAsia="sr-Latn-CS"/>
        </w:rPr>
      </w:pPr>
      <w:r w:rsidRPr="00CA422A">
        <w:rPr>
          <w:rFonts w:cs="Arial"/>
          <w:noProof/>
          <w:sz w:val="24"/>
          <w:szCs w:val="24"/>
          <w:lang w:val="sr-Cyrl-CS" w:eastAsia="sr-Latn-CS"/>
        </w:rPr>
        <w:t>се, на лицу места, детаљно упознао са објектом и предметом рада.</w:t>
      </w:r>
    </w:p>
    <w:p w:rsidR="00D84E0A" w:rsidRPr="00CA422A" w:rsidRDefault="00D84E0A" w:rsidP="00D84E0A">
      <w:pPr>
        <w:spacing w:before="0"/>
        <w:jc w:val="left"/>
        <w:rPr>
          <w:rFonts w:cs="Arial"/>
          <w:noProof/>
          <w:sz w:val="24"/>
          <w:szCs w:val="24"/>
          <w:lang w:val="sr-Cyrl-CS" w:eastAsia="sr-Latn-CS"/>
        </w:rPr>
      </w:pPr>
    </w:p>
    <w:p w:rsidR="00D84E0A" w:rsidRPr="00CA422A" w:rsidRDefault="00D84E0A" w:rsidP="00D84E0A">
      <w:pPr>
        <w:spacing w:before="0"/>
        <w:jc w:val="left"/>
        <w:rPr>
          <w:rFonts w:cs="Arial"/>
          <w:noProof/>
          <w:sz w:val="24"/>
          <w:szCs w:val="24"/>
          <w:lang w:val="sr-Cyrl-CS" w:eastAsia="sr-Latn-CS"/>
        </w:rPr>
      </w:pPr>
    </w:p>
    <w:p w:rsidR="00D84E0A" w:rsidRPr="00CA422A" w:rsidRDefault="00D84E0A" w:rsidP="00D84E0A">
      <w:pPr>
        <w:spacing w:before="0"/>
        <w:jc w:val="left"/>
        <w:rPr>
          <w:rFonts w:cs="Arial"/>
          <w:noProof/>
          <w:sz w:val="24"/>
          <w:szCs w:val="24"/>
          <w:lang w:val="sr-Cyrl-CS" w:eastAsia="sr-Latn-CS"/>
        </w:rPr>
      </w:pPr>
      <w:r w:rsidRPr="00CA422A">
        <w:rPr>
          <w:rFonts w:cs="Arial"/>
          <w:noProof/>
          <w:sz w:val="24"/>
          <w:szCs w:val="24"/>
          <w:lang w:val="sr-Cyrl-CS" w:eastAsia="sr-Latn-CS"/>
        </w:rPr>
        <w:t xml:space="preserve">            Овим записником Понуђач/Извођач изјављује да је добио све потребне информације и разјашњења, о предмету рада, које су га интересовале и да нема никаквих нејасноћа ни по ком питању.</w:t>
      </w:r>
    </w:p>
    <w:p w:rsidR="00D84E0A" w:rsidRPr="00CA422A" w:rsidRDefault="00D84E0A" w:rsidP="00D84E0A">
      <w:pPr>
        <w:spacing w:before="0"/>
        <w:jc w:val="left"/>
        <w:rPr>
          <w:rFonts w:cs="Arial"/>
          <w:noProof/>
          <w:sz w:val="24"/>
          <w:szCs w:val="24"/>
          <w:lang w:val="sr-Cyrl-CS" w:eastAsia="sr-Latn-CS"/>
        </w:rPr>
      </w:pPr>
    </w:p>
    <w:p w:rsidR="00D84E0A" w:rsidRPr="00CA422A" w:rsidRDefault="00D84E0A" w:rsidP="00D84E0A">
      <w:pPr>
        <w:spacing w:before="0"/>
        <w:jc w:val="left"/>
        <w:rPr>
          <w:rFonts w:cs="Arial"/>
          <w:noProof/>
          <w:sz w:val="24"/>
          <w:szCs w:val="24"/>
          <w:lang w:val="sr-Cyrl-CS" w:eastAsia="sr-Latn-CS"/>
        </w:rPr>
      </w:pPr>
    </w:p>
    <w:p w:rsidR="00D84E0A" w:rsidRPr="00CA422A" w:rsidRDefault="00D84E0A" w:rsidP="00D84E0A">
      <w:pPr>
        <w:spacing w:before="0"/>
        <w:jc w:val="left"/>
        <w:rPr>
          <w:rFonts w:cs="Arial"/>
          <w:noProof/>
          <w:sz w:val="24"/>
          <w:szCs w:val="24"/>
          <w:lang w:val="sr-Cyrl-CS" w:eastAsia="sr-Latn-CS"/>
        </w:rPr>
      </w:pPr>
      <w:r w:rsidRPr="00CA422A">
        <w:rPr>
          <w:rFonts w:cs="Arial"/>
          <w:noProof/>
          <w:sz w:val="24"/>
          <w:szCs w:val="24"/>
          <w:lang w:val="sr-Cyrl-CS" w:eastAsia="sr-Latn-CS"/>
        </w:rPr>
        <w:t>Дана ........................................                                                     за Понуђача:</w:t>
      </w:r>
    </w:p>
    <w:p w:rsidR="00D84E0A" w:rsidRPr="00CA422A" w:rsidRDefault="00D84E0A" w:rsidP="00D84E0A">
      <w:pPr>
        <w:spacing w:before="0"/>
        <w:jc w:val="left"/>
        <w:rPr>
          <w:rFonts w:cs="Arial"/>
          <w:noProof/>
          <w:sz w:val="24"/>
          <w:szCs w:val="24"/>
          <w:lang w:val="sr-Cyrl-CS" w:eastAsia="sr-Latn-CS"/>
        </w:rPr>
      </w:pPr>
    </w:p>
    <w:p w:rsidR="00D84E0A" w:rsidRPr="00CA422A" w:rsidRDefault="00D84E0A" w:rsidP="00D84E0A">
      <w:pPr>
        <w:spacing w:before="0"/>
        <w:jc w:val="left"/>
        <w:rPr>
          <w:rFonts w:cs="Arial"/>
          <w:noProof/>
          <w:sz w:val="24"/>
          <w:szCs w:val="24"/>
          <w:lang w:val="sr-Cyrl-CS" w:eastAsia="sr-Latn-CS"/>
        </w:rPr>
      </w:pPr>
      <w:r w:rsidRPr="00CA422A">
        <w:rPr>
          <w:rFonts w:cs="Arial"/>
          <w:noProof/>
          <w:sz w:val="24"/>
          <w:szCs w:val="24"/>
          <w:lang w:val="sr-Cyrl-CS" w:eastAsia="sr-Latn-CS"/>
        </w:rPr>
        <w:t xml:space="preserve">у </w:t>
      </w:r>
      <w:r w:rsidR="004E0C69">
        <w:rPr>
          <w:rFonts w:cs="Arial"/>
          <w:noProof/>
          <w:sz w:val="24"/>
          <w:szCs w:val="24"/>
          <w:lang w:val="sr-Cyrl-RS" w:eastAsia="sr-Latn-CS"/>
        </w:rPr>
        <w:t>ТЕНТ Б</w:t>
      </w:r>
      <w:r w:rsidRPr="00CA422A">
        <w:rPr>
          <w:rFonts w:cs="Arial"/>
          <w:noProof/>
          <w:sz w:val="24"/>
          <w:szCs w:val="24"/>
          <w:lang w:val="sr-Cyrl-CS" w:eastAsia="sr-Latn-CS"/>
        </w:rPr>
        <w:t xml:space="preserve">, </w:t>
      </w:r>
      <w:r w:rsidRPr="00CA422A">
        <w:rPr>
          <w:rFonts w:cs="Arial"/>
          <w:noProof/>
          <w:sz w:val="24"/>
          <w:szCs w:val="24"/>
          <w:lang w:val="sr-Cyrl-RS" w:eastAsia="sr-Latn-CS"/>
        </w:rPr>
        <w:t>Обреновац</w:t>
      </w:r>
      <w:r w:rsidRPr="00CA422A">
        <w:rPr>
          <w:rFonts w:cs="Arial"/>
          <w:noProof/>
          <w:sz w:val="24"/>
          <w:szCs w:val="24"/>
          <w:lang w:val="sr-Cyrl-CS" w:eastAsia="sr-Latn-CS"/>
        </w:rPr>
        <w:t xml:space="preserve">                                                   ........................................................</w:t>
      </w:r>
    </w:p>
    <w:p w:rsidR="00D84E0A" w:rsidRPr="00CA422A" w:rsidRDefault="00D84E0A" w:rsidP="00D84E0A">
      <w:pPr>
        <w:spacing w:before="0"/>
        <w:jc w:val="left"/>
        <w:rPr>
          <w:rFonts w:cs="Arial"/>
          <w:noProof/>
          <w:sz w:val="24"/>
          <w:szCs w:val="24"/>
          <w:lang w:val="sr-Cyrl-CS" w:eastAsia="sr-Latn-CS"/>
        </w:rPr>
      </w:pPr>
    </w:p>
    <w:p w:rsidR="00D84E0A" w:rsidRPr="00CA422A" w:rsidRDefault="00D84E0A" w:rsidP="00D84E0A">
      <w:pPr>
        <w:spacing w:before="0"/>
        <w:jc w:val="left"/>
        <w:rPr>
          <w:rFonts w:cs="Arial"/>
          <w:noProof/>
          <w:sz w:val="24"/>
          <w:szCs w:val="24"/>
          <w:lang w:val="sr-Cyrl-CS" w:eastAsia="sr-Latn-CS"/>
        </w:rPr>
      </w:pPr>
    </w:p>
    <w:p w:rsidR="00D84E0A" w:rsidRPr="00CA422A" w:rsidRDefault="00D84E0A" w:rsidP="00D84E0A">
      <w:pPr>
        <w:spacing w:before="0"/>
        <w:jc w:val="left"/>
        <w:rPr>
          <w:rFonts w:cs="Arial"/>
          <w:noProof/>
          <w:sz w:val="24"/>
          <w:szCs w:val="24"/>
          <w:lang w:val="sr-Cyrl-CS" w:eastAsia="sr-Latn-CS"/>
        </w:rPr>
      </w:pPr>
    </w:p>
    <w:p w:rsidR="00D84E0A" w:rsidRPr="00CA422A" w:rsidRDefault="00D84E0A" w:rsidP="00D84E0A">
      <w:pPr>
        <w:spacing w:before="0"/>
        <w:jc w:val="left"/>
        <w:rPr>
          <w:rFonts w:cs="Arial"/>
          <w:noProof/>
          <w:sz w:val="24"/>
          <w:szCs w:val="24"/>
          <w:lang w:val="sr-Cyrl-CS" w:eastAsia="sr-Latn-CS"/>
        </w:rPr>
      </w:pPr>
      <w:r w:rsidRPr="00CA422A">
        <w:rPr>
          <w:rFonts w:cs="Arial"/>
          <w:noProof/>
          <w:sz w:val="24"/>
          <w:szCs w:val="24"/>
          <w:lang w:val="sr-Cyrl-CS" w:eastAsia="sr-Latn-CS"/>
        </w:rPr>
        <w:t>Потврђује да се Понуђач упознао са објектом и предметом рада</w:t>
      </w:r>
    </w:p>
    <w:p w:rsidR="00D84E0A" w:rsidRPr="00CA422A" w:rsidRDefault="00D84E0A" w:rsidP="00D84E0A">
      <w:pPr>
        <w:spacing w:before="0"/>
        <w:jc w:val="left"/>
        <w:rPr>
          <w:rFonts w:cs="Arial"/>
          <w:noProof/>
          <w:sz w:val="24"/>
          <w:szCs w:val="24"/>
          <w:lang w:val="sr-Cyrl-CS" w:eastAsia="sr-Latn-CS"/>
        </w:rPr>
      </w:pPr>
    </w:p>
    <w:p w:rsidR="00D84E0A" w:rsidRPr="00CA422A" w:rsidRDefault="00D84E0A" w:rsidP="00D84E0A">
      <w:pPr>
        <w:spacing w:before="0"/>
        <w:jc w:val="left"/>
        <w:rPr>
          <w:rFonts w:cs="Arial"/>
          <w:noProof/>
          <w:sz w:val="24"/>
          <w:szCs w:val="24"/>
          <w:lang w:val="sr-Cyrl-CS" w:eastAsia="sr-Latn-CS"/>
        </w:rPr>
      </w:pPr>
      <w:r w:rsidRPr="00CA422A">
        <w:rPr>
          <w:rFonts w:cs="Arial"/>
          <w:noProof/>
          <w:sz w:val="24"/>
          <w:szCs w:val="24"/>
          <w:lang w:val="sr-Cyrl-CS" w:eastAsia="sr-Latn-CS"/>
        </w:rPr>
        <w:t>........................................................................................................</w:t>
      </w:r>
    </w:p>
    <w:p w:rsidR="00D84E0A" w:rsidRPr="00CA422A" w:rsidRDefault="00D84E0A" w:rsidP="00D84E0A">
      <w:pPr>
        <w:spacing w:before="0"/>
        <w:jc w:val="left"/>
        <w:rPr>
          <w:rFonts w:cs="Arial"/>
          <w:noProof/>
          <w:sz w:val="24"/>
          <w:szCs w:val="24"/>
          <w:lang w:val="sr-Cyrl-CS" w:eastAsia="sr-Latn-CS"/>
        </w:rPr>
      </w:pPr>
      <w:r w:rsidRPr="00CA422A">
        <w:rPr>
          <w:rFonts w:cs="Arial"/>
          <w:noProof/>
          <w:sz w:val="24"/>
          <w:szCs w:val="24"/>
          <w:lang w:val="sr-Cyrl-CS" w:eastAsia="sr-Latn-CS"/>
        </w:rPr>
        <w:t xml:space="preserve">( представник / надзор </w:t>
      </w:r>
      <w:r>
        <w:rPr>
          <w:rFonts w:cs="Arial"/>
          <w:noProof/>
          <w:sz w:val="24"/>
          <w:szCs w:val="24"/>
          <w:lang w:val="sr-Cyrl-RS" w:eastAsia="sr-Latn-CS"/>
        </w:rPr>
        <w:t>ТЕНТ А</w:t>
      </w:r>
      <w:r w:rsidRPr="00CA422A">
        <w:rPr>
          <w:rFonts w:cs="Arial"/>
          <w:noProof/>
          <w:sz w:val="24"/>
          <w:szCs w:val="24"/>
          <w:lang w:val="sr-Cyrl-CS" w:eastAsia="sr-Latn-CS"/>
        </w:rPr>
        <w:t xml:space="preserve"> )</w:t>
      </w:r>
    </w:p>
    <w:p w:rsidR="00D84E0A" w:rsidRPr="00CA422A" w:rsidRDefault="00D84E0A" w:rsidP="00D84E0A">
      <w:pPr>
        <w:spacing w:before="0"/>
        <w:jc w:val="left"/>
        <w:rPr>
          <w:rFonts w:cs="Arial"/>
          <w:noProof/>
          <w:sz w:val="24"/>
          <w:szCs w:val="24"/>
          <w:lang w:val="sr-Cyrl-CS" w:eastAsia="sr-Latn-CS"/>
        </w:rPr>
      </w:pPr>
    </w:p>
    <w:p w:rsidR="00D84E0A" w:rsidRPr="00CA422A" w:rsidRDefault="00D84E0A" w:rsidP="00D84E0A">
      <w:pPr>
        <w:spacing w:before="0"/>
        <w:jc w:val="left"/>
        <w:rPr>
          <w:rFonts w:cs="Arial"/>
          <w:noProof/>
          <w:sz w:val="24"/>
          <w:szCs w:val="24"/>
          <w:lang w:val="sr-Cyrl-CS" w:eastAsia="sr-Latn-CS"/>
        </w:rPr>
      </w:pPr>
    </w:p>
    <w:p w:rsidR="00D84E0A" w:rsidRPr="00CA422A" w:rsidRDefault="00D84E0A" w:rsidP="00D84E0A">
      <w:pPr>
        <w:spacing w:before="0"/>
        <w:jc w:val="left"/>
        <w:rPr>
          <w:rFonts w:ascii="Times New Roman" w:hAnsi="Times New Roman"/>
          <w:noProof/>
          <w:sz w:val="24"/>
          <w:szCs w:val="24"/>
          <w:lang w:val="sr-Cyrl-CS" w:eastAsia="sr-Latn-CS"/>
        </w:rPr>
      </w:pPr>
    </w:p>
    <w:p w:rsidR="00D84E0A" w:rsidRPr="00CA422A" w:rsidRDefault="00D84E0A" w:rsidP="00D84E0A">
      <w:pPr>
        <w:spacing w:before="0"/>
        <w:jc w:val="left"/>
        <w:rPr>
          <w:rFonts w:ascii="Times New Roman" w:hAnsi="Times New Roman"/>
          <w:noProof/>
          <w:sz w:val="24"/>
          <w:szCs w:val="24"/>
          <w:lang w:val="sr-Cyrl-CS" w:eastAsia="sr-Latn-CS"/>
        </w:rPr>
      </w:pPr>
    </w:p>
    <w:p w:rsidR="00D84E0A" w:rsidRPr="00CA422A" w:rsidRDefault="00D84E0A" w:rsidP="00D84E0A">
      <w:pPr>
        <w:autoSpaceDE w:val="0"/>
        <w:autoSpaceDN w:val="0"/>
        <w:adjustRightInd w:val="0"/>
        <w:spacing w:before="0"/>
        <w:rPr>
          <w:rFonts w:eastAsia="TimesNewRomanPSMT" w:cs="Arial"/>
          <w:b/>
          <w:bCs/>
          <w:color w:val="000000"/>
        </w:rPr>
      </w:pPr>
    </w:p>
    <w:p w:rsidR="00D84E0A" w:rsidRPr="00CA422A" w:rsidRDefault="00D84E0A" w:rsidP="00D84E0A">
      <w:pPr>
        <w:autoSpaceDE w:val="0"/>
        <w:autoSpaceDN w:val="0"/>
        <w:adjustRightInd w:val="0"/>
        <w:spacing w:before="0"/>
        <w:rPr>
          <w:rFonts w:eastAsia="TimesNewRomanPSMT" w:cs="Arial"/>
          <w:b/>
          <w:bCs/>
          <w:color w:val="000000"/>
        </w:rPr>
      </w:pPr>
    </w:p>
    <w:p w:rsidR="00D84E0A" w:rsidRPr="00CA422A" w:rsidRDefault="00D84E0A" w:rsidP="00D84E0A">
      <w:pPr>
        <w:autoSpaceDE w:val="0"/>
        <w:autoSpaceDN w:val="0"/>
        <w:adjustRightInd w:val="0"/>
        <w:spacing w:before="0"/>
        <w:rPr>
          <w:rFonts w:eastAsia="TimesNewRomanPSMT" w:cs="Arial"/>
          <w:b/>
          <w:bCs/>
          <w:color w:val="000000"/>
        </w:rPr>
      </w:pPr>
    </w:p>
    <w:p w:rsidR="00D84E0A" w:rsidRPr="00CA422A" w:rsidRDefault="00D84E0A" w:rsidP="00D84E0A">
      <w:pPr>
        <w:autoSpaceDE w:val="0"/>
        <w:autoSpaceDN w:val="0"/>
        <w:adjustRightInd w:val="0"/>
        <w:spacing w:before="0"/>
        <w:rPr>
          <w:rFonts w:eastAsia="TimesNewRomanPSMT" w:cs="Arial"/>
          <w:b/>
          <w:bCs/>
          <w:color w:val="000000"/>
        </w:rPr>
      </w:pPr>
    </w:p>
    <w:p w:rsidR="00D84E0A" w:rsidRPr="00D84E0A" w:rsidRDefault="00D84E0A" w:rsidP="00343A18">
      <w:pPr>
        <w:pStyle w:val="KDParagraf"/>
        <w:spacing w:before="0"/>
        <w:rPr>
          <w:rFonts w:eastAsia="Calibri" w:cs="Arial"/>
          <w:noProof/>
          <w:color w:val="00B0F0"/>
          <w:lang w:val="sr-Cyrl-RS"/>
        </w:rPr>
      </w:pPr>
    </w:p>
    <w:sectPr w:rsidR="00D84E0A" w:rsidRPr="00D84E0A" w:rsidSect="000C50A0">
      <w:headerReference w:type="default" r:id="rId198"/>
      <w:footerReference w:type="even" r:id="rId199"/>
      <w:footerReference w:type="default" r:id="rId200"/>
      <w:headerReference w:type="first" r:id="rId201"/>
      <w:footerReference w:type="first" r:id="rId202"/>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180" w:rsidRDefault="003E7180">
      <w:r>
        <w:separator/>
      </w:r>
    </w:p>
    <w:p w:rsidR="003E7180" w:rsidRDefault="003E7180"/>
  </w:endnote>
  <w:endnote w:type="continuationSeparator" w:id="0">
    <w:p w:rsidR="003E7180" w:rsidRDefault="003E7180">
      <w:r>
        <w:continuationSeparator/>
      </w:r>
    </w:p>
    <w:p w:rsidR="003E7180" w:rsidRDefault="003E71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FE9" w:rsidRDefault="005D0FE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D0FE9" w:rsidRDefault="005D0FE9" w:rsidP="00841BE7">
    <w:pPr>
      <w:pStyle w:val="Footer"/>
      <w:ind w:right="360"/>
    </w:pPr>
  </w:p>
  <w:p w:rsidR="005D0FE9" w:rsidRDefault="005D0FE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FE9" w:rsidRPr="00EC5BB4" w:rsidRDefault="005D0FE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81D4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81D40">
      <w:rPr>
        <w:rStyle w:val="PageNumber"/>
        <w:rFonts w:cs="Arial"/>
        <w:b/>
        <w:noProof/>
        <w:szCs w:val="24"/>
      </w:rPr>
      <w:t>77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FE9" w:rsidRPr="00EC5BB4" w:rsidRDefault="005D0FE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81D4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81D40">
      <w:rPr>
        <w:rStyle w:val="PageNumber"/>
        <w:rFonts w:cs="Arial"/>
        <w:b/>
        <w:noProof/>
        <w:szCs w:val="24"/>
      </w:rPr>
      <w:t>77</w:t>
    </w:r>
    <w:r w:rsidRPr="00EC5BB4">
      <w:rPr>
        <w:rStyle w:val="PageNumber"/>
        <w:rFonts w:cs="Arial"/>
        <w:b/>
        <w:szCs w:val="24"/>
      </w:rPr>
      <w:fldChar w:fldCharType="end"/>
    </w:r>
  </w:p>
  <w:p w:rsidR="005D0FE9" w:rsidRDefault="005D0F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180" w:rsidRDefault="003E7180">
      <w:r>
        <w:separator/>
      </w:r>
    </w:p>
    <w:p w:rsidR="003E7180" w:rsidRDefault="003E7180"/>
  </w:footnote>
  <w:footnote w:type="continuationSeparator" w:id="0">
    <w:p w:rsidR="003E7180" w:rsidRDefault="003E7180">
      <w:r>
        <w:continuationSeparator/>
      </w:r>
    </w:p>
    <w:p w:rsidR="003E7180" w:rsidRDefault="003E718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FE9" w:rsidRPr="004C455A" w:rsidRDefault="005D0FE9" w:rsidP="004276AD">
    <w:pPr>
      <w:pStyle w:val="Header"/>
      <w:rPr>
        <w:sz w:val="20"/>
        <w:lang w:val="sr-Cyrl-RS"/>
      </w:rPr>
    </w:pPr>
  </w:p>
  <w:p w:rsidR="005D0FE9" w:rsidRPr="004C455A" w:rsidRDefault="005D0FE9" w:rsidP="004276AD">
    <w:pPr>
      <w:pStyle w:val="Header"/>
      <w:rPr>
        <w:szCs w:val="24"/>
      </w:rPr>
    </w:pPr>
    <w:r w:rsidRPr="00EC5BB4">
      <w:rPr>
        <w:szCs w:val="24"/>
      </w:rPr>
      <w:t>ЈП „Електропривреда Србије“ Београд          Конкурсна документација ЈН</w:t>
    </w:r>
    <w:r w:rsidRPr="00946109">
      <w:rPr>
        <w:sz w:val="22"/>
        <w:szCs w:val="22"/>
      </w:rPr>
      <w:t>3000/</w:t>
    </w:r>
    <w:r>
      <w:rPr>
        <w:sz w:val="22"/>
        <w:szCs w:val="22"/>
      </w:rPr>
      <w:t>18</w:t>
    </w:r>
    <w:r>
      <w:rPr>
        <w:sz w:val="22"/>
        <w:szCs w:val="22"/>
        <w:lang w:val="sr-Cyrl-RS"/>
      </w:rPr>
      <w:t>89</w:t>
    </w:r>
    <w:r>
      <w:rPr>
        <w:sz w:val="22"/>
        <w:szCs w:val="22"/>
      </w:rPr>
      <w:t>/2016(1</w:t>
    </w:r>
    <w:r>
      <w:rPr>
        <w:sz w:val="22"/>
        <w:szCs w:val="22"/>
        <w:lang w:val="sr-Cyrl-RS"/>
      </w:rPr>
      <w:t>875</w:t>
    </w:r>
    <w:r w:rsidRPr="00946109">
      <w:rPr>
        <w:sz w:val="22"/>
        <w:szCs w:val="22"/>
      </w:rPr>
      <w:t>/2016)</w:t>
    </w:r>
    <w:r w:rsidRPr="004276AD">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FE9" w:rsidRDefault="005D0FE9" w:rsidP="004276AD">
    <w:pPr>
      <w:pStyle w:val="Header"/>
    </w:pPr>
  </w:p>
  <w:p w:rsidR="005D0FE9" w:rsidRPr="00113B84" w:rsidRDefault="005D0FE9" w:rsidP="004276AD">
    <w:pPr>
      <w:pStyle w:val="Header"/>
      <w:rPr>
        <w:szCs w:val="24"/>
      </w:rPr>
    </w:pPr>
    <w:r w:rsidRPr="00113B84">
      <w:rPr>
        <w:szCs w:val="24"/>
      </w:rPr>
      <w:t>ЈП „Електропривреда Србије“ Београд    Конкурсна документација ЈН</w:t>
    </w:r>
    <w:r w:rsidRPr="00946109">
      <w:rPr>
        <w:sz w:val="22"/>
        <w:szCs w:val="22"/>
      </w:rPr>
      <w:t>3000/</w:t>
    </w:r>
    <w:r>
      <w:rPr>
        <w:sz w:val="22"/>
        <w:szCs w:val="22"/>
      </w:rPr>
      <w:t>18</w:t>
    </w:r>
    <w:r>
      <w:rPr>
        <w:sz w:val="22"/>
        <w:szCs w:val="22"/>
        <w:lang w:val="sr-Cyrl-RS"/>
      </w:rPr>
      <w:t>89</w:t>
    </w:r>
    <w:r>
      <w:rPr>
        <w:sz w:val="22"/>
        <w:szCs w:val="22"/>
      </w:rPr>
      <w:t>/2016(1</w:t>
    </w:r>
    <w:r>
      <w:rPr>
        <w:sz w:val="22"/>
        <w:szCs w:val="22"/>
        <w:lang w:val="sr-Cyrl-RS"/>
      </w:rPr>
      <w:t>875</w:t>
    </w:r>
    <w:r w:rsidRPr="00946109">
      <w:rPr>
        <w:sz w:val="22"/>
        <w:szCs w:val="22"/>
      </w:rPr>
      <w:t>/2016)</w:t>
    </w:r>
  </w:p>
  <w:p w:rsidR="005D0FE9" w:rsidRPr="00210557" w:rsidRDefault="005D0FE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1BB222D6"/>
    <w:multiLevelType w:val="hybridMultilevel"/>
    <w:tmpl w:val="DC30CA6E"/>
    <w:lvl w:ilvl="0" w:tplc="6FFC94A4">
      <w:start w:val="1"/>
      <w:numFmt w:val="decimal"/>
      <w:lvlText w:val="%1)"/>
      <w:lvlJc w:val="left"/>
      <w:pPr>
        <w:ind w:left="720" w:hanging="360"/>
      </w:pPr>
      <w:rPr>
        <w:rFonts w:eastAsia="Times New Roman" w:hint="default"/>
        <w:color w:val="00B0F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31F1CB0"/>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6AD71ED"/>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1">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9">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4">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8"/>
  </w:num>
  <w:num w:numId="2">
    <w:abstractNumId w:val="71"/>
  </w:num>
  <w:num w:numId="3">
    <w:abstractNumId w:val="99"/>
  </w:num>
  <w:num w:numId="4">
    <w:abstractNumId w:val="57"/>
  </w:num>
  <w:num w:numId="5">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12"/>
  </w:num>
  <w:num w:numId="8">
    <w:abstractNumId w:val="80"/>
  </w:num>
  <w:num w:numId="9">
    <w:abstractNumId w:val="113"/>
  </w:num>
  <w:num w:numId="10">
    <w:abstractNumId w:val="85"/>
  </w:num>
  <w:num w:numId="11">
    <w:abstractNumId w:val="75"/>
  </w:num>
  <w:num w:numId="12">
    <w:abstractNumId w:val="62"/>
  </w:num>
  <w:num w:numId="13">
    <w:abstractNumId w:val="58"/>
  </w:num>
  <w:num w:numId="14">
    <w:abstractNumId w:val="114"/>
  </w:num>
  <w:num w:numId="15">
    <w:abstractNumId w:val="77"/>
  </w:num>
  <w:num w:numId="16">
    <w:abstractNumId w:val="78"/>
  </w:num>
  <w:num w:numId="17">
    <w:abstractNumId w:val="70"/>
  </w:num>
  <w:num w:numId="18">
    <w:abstractNumId w:val="100"/>
  </w:num>
  <w:num w:numId="19">
    <w:abstractNumId w:val="59"/>
  </w:num>
  <w:num w:numId="20">
    <w:abstractNumId w:val="93"/>
  </w:num>
  <w:num w:numId="21">
    <w:abstractNumId w:val="74"/>
  </w:num>
  <w:num w:numId="22">
    <w:abstractNumId w:val="51"/>
  </w:num>
  <w:num w:numId="23">
    <w:abstractNumId w:val="65"/>
  </w:num>
  <w:num w:numId="24">
    <w:abstractNumId w:val="105"/>
  </w:num>
  <w:num w:numId="25">
    <w:abstractNumId w:val="86"/>
  </w:num>
  <w:num w:numId="26">
    <w:abstractNumId w:val="82"/>
  </w:num>
  <w:num w:numId="27">
    <w:abstractNumId w:val="49"/>
  </w:num>
  <w:num w:numId="28">
    <w:abstractNumId w:val="72"/>
  </w:num>
  <w:num w:numId="29">
    <w:abstractNumId w:val="81"/>
  </w:num>
  <w:num w:numId="30">
    <w:abstractNumId w:val="95"/>
  </w:num>
  <w:num w:numId="31">
    <w:abstractNumId w:val="88"/>
  </w:num>
  <w:num w:numId="32">
    <w:abstractNumId w:val="66"/>
  </w:num>
  <w:num w:numId="33">
    <w:abstractNumId w:val="67"/>
  </w:num>
  <w:num w:numId="34">
    <w:abstractNumId w:val="55"/>
  </w:num>
  <w:num w:numId="35">
    <w:abstractNumId w:val="102"/>
  </w:num>
  <w:num w:numId="36">
    <w:abstractNumId w:val="104"/>
  </w:num>
  <w:num w:numId="37">
    <w:abstractNumId w:val="96"/>
  </w:num>
  <w:num w:numId="38">
    <w:abstractNumId w:val="90"/>
  </w:num>
  <w:num w:numId="39">
    <w:abstractNumId w:val="94"/>
  </w:num>
  <w:num w:numId="40">
    <w:abstractNumId w:val="103"/>
  </w:num>
  <w:num w:numId="41">
    <w:abstractNumId w:val="84"/>
  </w:num>
  <w:num w:numId="42">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6"/>
  </w:num>
  <w:num w:numId="49">
    <w:abstractNumId w:val="87"/>
  </w:num>
  <w:num w:numId="50">
    <w:abstractNumId w:val="69"/>
  </w:num>
  <w:num w:numId="51">
    <w:abstractNumId w:val="92"/>
  </w:num>
  <w:num w:numId="52">
    <w:abstractNumId w:val="73"/>
  </w:num>
  <w:num w:numId="53">
    <w:abstractNumId w:val="76"/>
  </w:num>
  <w:num w:numId="5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4E54"/>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C04"/>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9A4"/>
    <w:rsid w:val="00091BB0"/>
    <w:rsid w:val="0009245D"/>
    <w:rsid w:val="0009251A"/>
    <w:rsid w:val="000927C9"/>
    <w:rsid w:val="0009315D"/>
    <w:rsid w:val="00093300"/>
    <w:rsid w:val="000934CF"/>
    <w:rsid w:val="00093881"/>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52C"/>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DE"/>
    <w:rsid w:val="000A7CFA"/>
    <w:rsid w:val="000B01E3"/>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9B"/>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6EC"/>
    <w:rsid w:val="001168C1"/>
    <w:rsid w:val="00116C7A"/>
    <w:rsid w:val="00117C4F"/>
    <w:rsid w:val="00117C72"/>
    <w:rsid w:val="001202A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49C"/>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CAD"/>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AC2"/>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42E"/>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571"/>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E6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1D6"/>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2A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2FFF"/>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255"/>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2A9"/>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19A"/>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180"/>
    <w:rsid w:val="003E7418"/>
    <w:rsid w:val="003E74AB"/>
    <w:rsid w:val="003E750D"/>
    <w:rsid w:val="003E7530"/>
    <w:rsid w:val="003E770F"/>
    <w:rsid w:val="003E79E1"/>
    <w:rsid w:val="003E7B9C"/>
    <w:rsid w:val="003F026D"/>
    <w:rsid w:val="003F052B"/>
    <w:rsid w:val="003F05C3"/>
    <w:rsid w:val="003F0816"/>
    <w:rsid w:val="003F0DA2"/>
    <w:rsid w:val="003F14D2"/>
    <w:rsid w:val="003F1EC7"/>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6E"/>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D9D"/>
    <w:rsid w:val="00480077"/>
    <w:rsid w:val="00480907"/>
    <w:rsid w:val="00480A0F"/>
    <w:rsid w:val="004812AF"/>
    <w:rsid w:val="00481BC8"/>
    <w:rsid w:val="00481D40"/>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5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C69"/>
    <w:rsid w:val="004E0FFC"/>
    <w:rsid w:val="004E1615"/>
    <w:rsid w:val="004E18C2"/>
    <w:rsid w:val="004E1B12"/>
    <w:rsid w:val="004E1B58"/>
    <w:rsid w:val="004E2137"/>
    <w:rsid w:val="004E2434"/>
    <w:rsid w:val="004E25C2"/>
    <w:rsid w:val="004E2917"/>
    <w:rsid w:val="004E297C"/>
    <w:rsid w:val="004E2C0C"/>
    <w:rsid w:val="004E2CD2"/>
    <w:rsid w:val="004E3430"/>
    <w:rsid w:val="004E3B14"/>
    <w:rsid w:val="004E4047"/>
    <w:rsid w:val="004E40C1"/>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57F"/>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F8E"/>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0FE9"/>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42"/>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2CF"/>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6E6"/>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1CF"/>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4DD1"/>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0DF"/>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7D8"/>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1A0"/>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57B"/>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C4E"/>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57"/>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2C0"/>
    <w:rsid w:val="009A0881"/>
    <w:rsid w:val="009A09D8"/>
    <w:rsid w:val="009A0B09"/>
    <w:rsid w:val="009A0DC0"/>
    <w:rsid w:val="009A10B5"/>
    <w:rsid w:val="009A11E6"/>
    <w:rsid w:val="009A1A14"/>
    <w:rsid w:val="009A2888"/>
    <w:rsid w:val="009A3198"/>
    <w:rsid w:val="009A341A"/>
    <w:rsid w:val="009A3852"/>
    <w:rsid w:val="009A3BED"/>
    <w:rsid w:val="009A3D36"/>
    <w:rsid w:val="009A445E"/>
    <w:rsid w:val="009A48E4"/>
    <w:rsid w:val="009A4F3B"/>
    <w:rsid w:val="009A51AB"/>
    <w:rsid w:val="009A52B6"/>
    <w:rsid w:val="009A5473"/>
    <w:rsid w:val="009A5602"/>
    <w:rsid w:val="009A5649"/>
    <w:rsid w:val="009A5C24"/>
    <w:rsid w:val="009A5E6E"/>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4FA"/>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B7"/>
    <w:rsid w:val="00A062D2"/>
    <w:rsid w:val="00A06B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0E"/>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A64"/>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078"/>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2AE"/>
    <w:rsid w:val="00A9077E"/>
    <w:rsid w:val="00A907E7"/>
    <w:rsid w:val="00A9142E"/>
    <w:rsid w:val="00A915B0"/>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2FDE"/>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866"/>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C0"/>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2DFF"/>
    <w:rsid w:val="00B13517"/>
    <w:rsid w:val="00B13597"/>
    <w:rsid w:val="00B13CD3"/>
    <w:rsid w:val="00B13EF2"/>
    <w:rsid w:val="00B1420F"/>
    <w:rsid w:val="00B14239"/>
    <w:rsid w:val="00B14600"/>
    <w:rsid w:val="00B1475E"/>
    <w:rsid w:val="00B14A55"/>
    <w:rsid w:val="00B14CFF"/>
    <w:rsid w:val="00B14D96"/>
    <w:rsid w:val="00B15429"/>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79A"/>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0E9"/>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C34"/>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2EE1"/>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5D4"/>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86D"/>
    <w:rsid w:val="00CD7B72"/>
    <w:rsid w:val="00CD7FD7"/>
    <w:rsid w:val="00CE02CF"/>
    <w:rsid w:val="00CE0591"/>
    <w:rsid w:val="00CE103B"/>
    <w:rsid w:val="00CE1381"/>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BC8"/>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2A8"/>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4E0A"/>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A0"/>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45F"/>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39"/>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76F"/>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67A"/>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AF"/>
    <w:rsid w:val="00E77FBB"/>
    <w:rsid w:val="00E8008A"/>
    <w:rsid w:val="00E800B5"/>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EF7CC4"/>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0C3"/>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9C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CB"/>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3F5"/>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46E"/>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19900409">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91" Type="http://schemas.openxmlformats.org/officeDocument/2006/relationships/image" Target="media/image13.png"/><Relationship Id="rId196" Type="http://schemas.openxmlformats.org/officeDocument/2006/relationships/image" Target="media/image16.wmf"/><Relationship Id="rId200" Type="http://schemas.openxmlformats.org/officeDocument/2006/relationships/footer" Target="foot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slobodan.vilotic@" TargetMode="External"/><Relationship Id="rId186" Type="http://schemas.openxmlformats.org/officeDocument/2006/relationships/image" Target="cid:image004.png@01D282CA.419898D0"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png"/><Relationship Id="rId176" Type="http://schemas.openxmlformats.org/officeDocument/2006/relationships/image" Target="media/image6.wmf"/><Relationship Id="rId192" Type="http://schemas.openxmlformats.org/officeDocument/2006/relationships/image" Target="cid:image007.png@01D282CA.419898D0" TargetMode="External"/><Relationship Id="rId197" Type="http://schemas.openxmlformats.org/officeDocument/2006/relationships/oleObject" Target="embeddings/oleObject1.bin"/><Relationship Id="rId201"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kjn.gov.rs/ci/uputstvo-o-uplati-republicke-administrativne-takse.html" TargetMode="External"/><Relationship Id="rId187"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7.wmf"/><Relationship Id="rId198" Type="http://schemas.openxmlformats.org/officeDocument/2006/relationships/header" Target="header1.xml"/><Relationship Id="rId172" Type="http://schemas.openxmlformats.org/officeDocument/2006/relationships/image" Target="cid:image001.png@01D28900.32AE8870" TargetMode="External"/><Relationship Id="rId193" Type="http://schemas.openxmlformats.org/officeDocument/2006/relationships/image" Target="media/image14.png"/><Relationship Id="rId202"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obodan.vilotic@" TargetMode="External"/><Relationship Id="rId188" Type="http://schemas.openxmlformats.org/officeDocument/2006/relationships/image" Target="cid:image005.png@01D282CA.419898D0"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9.pn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8.w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image" Target="cid:image008.png@01D282CA.419898D0" TargetMode="External"/><Relationship Id="rId199" Type="http://schemas.openxmlformats.org/officeDocument/2006/relationships/footer" Target="footer1.xml"/><Relationship Id="rId203"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image" Target="cid:image003.png@01D282CA.419898D0" TargetMode="External"/><Relationship Id="rId189" Type="http://schemas.openxmlformats.org/officeDocument/2006/relationships/image" Target="media/image12.pn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4.wmf"/><Relationship Id="rId179" Type="http://schemas.openxmlformats.org/officeDocument/2006/relationships/hyperlink" Target="mailto:slobodan.vilotic@" TargetMode="External"/><Relationship Id="rId195" Type="http://schemas.openxmlformats.org/officeDocument/2006/relationships/image" Target="media/image15.jpeg"/><Relationship Id="rId190" Type="http://schemas.openxmlformats.org/officeDocument/2006/relationships/image" Target="cid:image006.png@01D282CA.419898D0" TargetMode="External"/><Relationship Id="rId204"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8EFCBFA-3DD5-4508-AB8D-D758F2DABECD}">
  <ds:schemaRefs>
    <ds:schemaRef ds:uri="http://schemas.openxmlformats.org/officeDocument/2006/bibliography"/>
  </ds:schemaRefs>
</ds:datastoreItem>
</file>

<file path=customXml/itemProps100.xml><?xml version="1.0" encoding="utf-8"?>
<ds:datastoreItem xmlns:ds="http://schemas.openxmlformats.org/officeDocument/2006/customXml" ds:itemID="{F84656D8-EE5E-4DF8-B1B9-5B4C2D1E9C38}">
  <ds:schemaRefs>
    <ds:schemaRef ds:uri="http://schemas.openxmlformats.org/officeDocument/2006/bibliography"/>
  </ds:schemaRefs>
</ds:datastoreItem>
</file>

<file path=customXml/itemProps101.xml><?xml version="1.0" encoding="utf-8"?>
<ds:datastoreItem xmlns:ds="http://schemas.openxmlformats.org/officeDocument/2006/customXml" ds:itemID="{08AA0993-5153-4CF5-AD43-F4F2F9823FB8}">
  <ds:schemaRefs>
    <ds:schemaRef ds:uri="http://schemas.openxmlformats.org/officeDocument/2006/bibliography"/>
  </ds:schemaRefs>
</ds:datastoreItem>
</file>

<file path=customXml/itemProps102.xml><?xml version="1.0" encoding="utf-8"?>
<ds:datastoreItem xmlns:ds="http://schemas.openxmlformats.org/officeDocument/2006/customXml" ds:itemID="{84FDF48D-A166-43C2-BDF6-ECC5C0C4C1F4}">
  <ds:schemaRefs>
    <ds:schemaRef ds:uri="http://schemas.openxmlformats.org/officeDocument/2006/bibliography"/>
  </ds:schemaRefs>
</ds:datastoreItem>
</file>

<file path=customXml/itemProps103.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customXml/itemProps104.xml><?xml version="1.0" encoding="utf-8"?>
<ds:datastoreItem xmlns:ds="http://schemas.openxmlformats.org/officeDocument/2006/customXml" ds:itemID="{D83A6B68-3455-4ABB-9C82-13AD454ABC98}">
  <ds:schemaRefs>
    <ds:schemaRef ds:uri="http://schemas.openxmlformats.org/officeDocument/2006/bibliography"/>
  </ds:schemaRefs>
</ds:datastoreItem>
</file>

<file path=customXml/itemProps105.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106.xml><?xml version="1.0" encoding="utf-8"?>
<ds:datastoreItem xmlns:ds="http://schemas.openxmlformats.org/officeDocument/2006/customXml" ds:itemID="{29C1569D-67E7-4C16-9EE7-E45FF150A0DA}">
  <ds:schemaRefs>
    <ds:schemaRef ds:uri="http://schemas.openxmlformats.org/officeDocument/2006/bibliography"/>
  </ds:schemaRefs>
</ds:datastoreItem>
</file>

<file path=customXml/itemProps107.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108.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109.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11.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110.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111.xml><?xml version="1.0" encoding="utf-8"?>
<ds:datastoreItem xmlns:ds="http://schemas.openxmlformats.org/officeDocument/2006/customXml" ds:itemID="{FB174B75-ECC8-4D48-A3C3-C2B6650421F0}">
  <ds:schemaRefs>
    <ds:schemaRef ds:uri="http://schemas.openxmlformats.org/officeDocument/2006/bibliography"/>
  </ds:schemaRefs>
</ds:datastoreItem>
</file>

<file path=customXml/itemProps112.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113.xml><?xml version="1.0" encoding="utf-8"?>
<ds:datastoreItem xmlns:ds="http://schemas.openxmlformats.org/officeDocument/2006/customXml" ds:itemID="{149BB30B-C188-406F-A217-4DB508B43AAB}">
  <ds:schemaRefs>
    <ds:schemaRef ds:uri="http://schemas.openxmlformats.org/officeDocument/2006/bibliography"/>
  </ds:schemaRefs>
</ds:datastoreItem>
</file>

<file path=customXml/itemProps114.xml><?xml version="1.0" encoding="utf-8"?>
<ds:datastoreItem xmlns:ds="http://schemas.openxmlformats.org/officeDocument/2006/customXml" ds:itemID="{58BF510F-CE9E-401C-923D-2F7137703F6A}">
  <ds:schemaRefs>
    <ds:schemaRef ds:uri="http://schemas.openxmlformats.org/officeDocument/2006/bibliography"/>
  </ds:schemaRefs>
</ds:datastoreItem>
</file>

<file path=customXml/itemProps115.xml><?xml version="1.0" encoding="utf-8"?>
<ds:datastoreItem xmlns:ds="http://schemas.openxmlformats.org/officeDocument/2006/customXml" ds:itemID="{EB5A4E27-BB7F-4593-A1DF-26FFD7677961}">
  <ds:schemaRefs>
    <ds:schemaRef ds:uri="http://schemas.openxmlformats.org/officeDocument/2006/bibliography"/>
  </ds:schemaRefs>
</ds:datastoreItem>
</file>

<file path=customXml/itemProps116.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117.xml><?xml version="1.0" encoding="utf-8"?>
<ds:datastoreItem xmlns:ds="http://schemas.openxmlformats.org/officeDocument/2006/customXml" ds:itemID="{87F7E3A3-41DF-4FC3-AF27-5AA794DC767F}">
  <ds:schemaRefs>
    <ds:schemaRef ds:uri="http://schemas.openxmlformats.org/officeDocument/2006/bibliography"/>
  </ds:schemaRefs>
</ds:datastoreItem>
</file>

<file path=customXml/itemProps118.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119.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12.xml><?xml version="1.0" encoding="utf-8"?>
<ds:datastoreItem xmlns:ds="http://schemas.openxmlformats.org/officeDocument/2006/customXml" ds:itemID="{3E340E70-E7E1-4195-9497-F4AC9D8A39A8}">
  <ds:schemaRefs>
    <ds:schemaRef ds:uri="http://schemas.openxmlformats.org/officeDocument/2006/bibliography"/>
  </ds:schemaRefs>
</ds:datastoreItem>
</file>

<file path=customXml/itemProps120.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121.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122.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123.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24.xml><?xml version="1.0" encoding="utf-8"?>
<ds:datastoreItem xmlns:ds="http://schemas.openxmlformats.org/officeDocument/2006/customXml" ds:itemID="{E0234BCC-5A6F-405E-B2E3-45B64D003CB7}">
  <ds:schemaRefs>
    <ds:schemaRef ds:uri="http://schemas.openxmlformats.org/officeDocument/2006/bibliography"/>
  </ds:schemaRefs>
</ds:datastoreItem>
</file>

<file path=customXml/itemProps125.xml><?xml version="1.0" encoding="utf-8"?>
<ds:datastoreItem xmlns:ds="http://schemas.openxmlformats.org/officeDocument/2006/customXml" ds:itemID="{AF533153-C980-487B-A1BF-CF78FA04CB9C}">
  <ds:schemaRefs>
    <ds:schemaRef ds:uri="http://schemas.openxmlformats.org/officeDocument/2006/bibliography"/>
  </ds:schemaRefs>
</ds:datastoreItem>
</file>

<file path=customXml/itemProps126.xml><?xml version="1.0" encoding="utf-8"?>
<ds:datastoreItem xmlns:ds="http://schemas.openxmlformats.org/officeDocument/2006/customXml" ds:itemID="{3F9711BC-040A-4C3E-AD7B-15613C71A1C4}">
  <ds:schemaRefs>
    <ds:schemaRef ds:uri="http://schemas.openxmlformats.org/officeDocument/2006/bibliography"/>
  </ds:schemaRefs>
</ds:datastoreItem>
</file>

<file path=customXml/itemProps127.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128.xml><?xml version="1.0" encoding="utf-8"?>
<ds:datastoreItem xmlns:ds="http://schemas.openxmlformats.org/officeDocument/2006/customXml" ds:itemID="{28144686-8310-40BB-B395-A9188CE9B0A3}">
  <ds:schemaRefs>
    <ds:schemaRef ds:uri="http://schemas.openxmlformats.org/officeDocument/2006/bibliography"/>
  </ds:schemaRefs>
</ds:datastoreItem>
</file>

<file path=customXml/itemProps129.xml><?xml version="1.0" encoding="utf-8"?>
<ds:datastoreItem xmlns:ds="http://schemas.openxmlformats.org/officeDocument/2006/customXml" ds:itemID="{80809254-E3C5-4022-B4E9-76B4D3FF6FA0}">
  <ds:schemaRefs>
    <ds:schemaRef ds:uri="http://schemas.openxmlformats.org/officeDocument/2006/bibliography"/>
  </ds:schemaRefs>
</ds:datastoreItem>
</file>

<file path=customXml/itemProps13.xml><?xml version="1.0" encoding="utf-8"?>
<ds:datastoreItem xmlns:ds="http://schemas.openxmlformats.org/officeDocument/2006/customXml" ds:itemID="{AE7EB5A7-C684-4453-8715-04D9201CC297}">
  <ds:schemaRefs>
    <ds:schemaRef ds:uri="http://schemas.openxmlformats.org/officeDocument/2006/bibliography"/>
  </ds:schemaRefs>
</ds:datastoreItem>
</file>

<file path=customXml/itemProps130.xml><?xml version="1.0" encoding="utf-8"?>
<ds:datastoreItem xmlns:ds="http://schemas.openxmlformats.org/officeDocument/2006/customXml" ds:itemID="{DA596E84-F1E0-4078-9FAC-219C9704F885}">
  <ds:schemaRefs>
    <ds:schemaRef ds:uri="http://schemas.openxmlformats.org/officeDocument/2006/bibliography"/>
  </ds:schemaRefs>
</ds:datastoreItem>
</file>

<file path=customXml/itemProps131.xml><?xml version="1.0" encoding="utf-8"?>
<ds:datastoreItem xmlns:ds="http://schemas.openxmlformats.org/officeDocument/2006/customXml" ds:itemID="{60CE451A-7BF2-4387-BE9B-4DB1AFD48BBB}">
  <ds:schemaRefs>
    <ds:schemaRef ds:uri="http://schemas.openxmlformats.org/officeDocument/2006/bibliography"/>
  </ds:schemaRefs>
</ds:datastoreItem>
</file>

<file path=customXml/itemProps132.xml><?xml version="1.0" encoding="utf-8"?>
<ds:datastoreItem xmlns:ds="http://schemas.openxmlformats.org/officeDocument/2006/customXml" ds:itemID="{616139EB-B1D0-40FC-9471-7A6BA23CB445}">
  <ds:schemaRefs>
    <ds:schemaRef ds:uri="http://schemas.openxmlformats.org/officeDocument/2006/bibliography"/>
  </ds:schemaRefs>
</ds:datastoreItem>
</file>

<file path=customXml/itemProps133.xml><?xml version="1.0" encoding="utf-8"?>
<ds:datastoreItem xmlns:ds="http://schemas.openxmlformats.org/officeDocument/2006/customXml" ds:itemID="{81680586-21AE-4359-A4BA-781FBEE8FB8C}">
  <ds:schemaRefs>
    <ds:schemaRef ds:uri="http://schemas.openxmlformats.org/officeDocument/2006/bibliography"/>
  </ds:schemaRefs>
</ds:datastoreItem>
</file>

<file path=customXml/itemProps134.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35.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136.xml><?xml version="1.0" encoding="utf-8"?>
<ds:datastoreItem xmlns:ds="http://schemas.openxmlformats.org/officeDocument/2006/customXml" ds:itemID="{0941029B-DB10-429F-A580-E7451EBA1D96}">
  <ds:schemaRefs>
    <ds:schemaRef ds:uri="http://schemas.openxmlformats.org/officeDocument/2006/bibliography"/>
  </ds:schemaRefs>
</ds:datastoreItem>
</file>

<file path=customXml/itemProps137.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138.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39.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14.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140.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141.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142.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143.xml><?xml version="1.0" encoding="utf-8"?>
<ds:datastoreItem xmlns:ds="http://schemas.openxmlformats.org/officeDocument/2006/customXml" ds:itemID="{D0A24621-8743-4CC8-9D77-8F9FF52416B8}">
  <ds:schemaRefs>
    <ds:schemaRef ds:uri="http://schemas.openxmlformats.org/officeDocument/2006/bibliography"/>
  </ds:schemaRefs>
</ds:datastoreItem>
</file>

<file path=customXml/itemProps144.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145.xml><?xml version="1.0" encoding="utf-8"?>
<ds:datastoreItem xmlns:ds="http://schemas.openxmlformats.org/officeDocument/2006/customXml" ds:itemID="{80CDB427-25A7-4028-9E85-84A29CA8892A}">
  <ds:schemaRefs>
    <ds:schemaRef ds:uri="http://schemas.openxmlformats.org/officeDocument/2006/bibliography"/>
  </ds:schemaRefs>
</ds:datastoreItem>
</file>

<file path=customXml/itemProps146.xml><?xml version="1.0" encoding="utf-8"?>
<ds:datastoreItem xmlns:ds="http://schemas.openxmlformats.org/officeDocument/2006/customXml" ds:itemID="{7BC80331-8026-40A6-887C-D8334B2EE6F3}">
  <ds:schemaRefs>
    <ds:schemaRef ds:uri="http://schemas.openxmlformats.org/officeDocument/2006/bibliography"/>
  </ds:schemaRefs>
</ds:datastoreItem>
</file>

<file path=customXml/itemProps147.xml><?xml version="1.0" encoding="utf-8"?>
<ds:datastoreItem xmlns:ds="http://schemas.openxmlformats.org/officeDocument/2006/customXml" ds:itemID="{4C9BB636-D83B-4AC4-8707-8EC961869D78}">
  <ds:schemaRefs>
    <ds:schemaRef ds:uri="http://schemas.openxmlformats.org/officeDocument/2006/bibliography"/>
  </ds:schemaRefs>
</ds:datastoreItem>
</file>

<file path=customXml/itemProps148.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149.xml><?xml version="1.0" encoding="utf-8"?>
<ds:datastoreItem xmlns:ds="http://schemas.openxmlformats.org/officeDocument/2006/customXml" ds:itemID="{5B4167C3-F222-4E9D-9AD0-A7D816430345}">
  <ds:schemaRefs>
    <ds:schemaRef ds:uri="http://schemas.openxmlformats.org/officeDocument/2006/bibliography"/>
  </ds:schemaRefs>
</ds:datastoreItem>
</file>

<file path=customXml/itemProps15.xml><?xml version="1.0" encoding="utf-8"?>
<ds:datastoreItem xmlns:ds="http://schemas.openxmlformats.org/officeDocument/2006/customXml" ds:itemID="{ABB24543-705F-4C5A-A593-FA6BC1B77139}">
  <ds:schemaRefs>
    <ds:schemaRef ds:uri="http://schemas.openxmlformats.org/officeDocument/2006/bibliography"/>
  </ds:schemaRefs>
</ds:datastoreItem>
</file>

<file path=customXml/itemProps150.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151.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152.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153.xml><?xml version="1.0" encoding="utf-8"?>
<ds:datastoreItem xmlns:ds="http://schemas.openxmlformats.org/officeDocument/2006/customXml" ds:itemID="{52E8C33F-94BB-45C9-B515-04C3E63822C4}">
  <ds:schemaRefs>
    <ds:schemaRef ds:uri="http://schemas.openxmlformats.org/officeDocument/2006/bibliography"/>
  </ds:schemaRefs>
</ds:datastoreItem>
</file>

<file path=customXml/itemProps154.xml><?xml version="1.0" encoding="utf-8"?>
<ds:datastoreItem xmlns:ds="http://schemas.openxmlformats.org/officeDocument/2006/customXml" ds:itemID="{6E35347D-5E57-405E-971C-C155427FA16D}">
  <ds:schemaRefs>
    <ds:schemaRef ds:uri="http://schemas.openxmlformats.org/officeDocument/2006/bibliography"/>
  </ds:schemaRefs>
</ds:datastoreItem>
</file>

<file path=customXml/itemProps155.xml><?xml version="1.0" encoding="utf-8"?>
<ds:datastoreItem xmlns:ds="http://schemas.openxmlformats.org/officeDocument/2006/customXml" ds:itemID="{0D52AA56-10E0-428E-8B8D-27D225F05E8F}">
  <ds:schemaRefs>
    <ds:schemaRef ds:uri="http://schemas.openxmlformats.org/officeDocument/2006/bibliography"/>
  </ds:schemaRefs>
</ds:datastoreItem>
</file>

<file path=customXml/itemProps156.xml><?xml version="1.0" encoding="utf-8"?>
<ds:datastoreItem xmlns:ds="http://schemas.openxmlformats.org/officeDocument/2006/customXml" ds:itemID="{2EDBFFE4-EFC1-45EA-A505-43AD43BF2DD5}">
  <ds:schemaRefs>
    <ds:schemaRef ds:uri="http://schemas.openxmlformats.org/officeDocument/2006/bibliography"/>
  </ds:schemaRefs>
</ds:datastoreItem>
</file>

<file path=customXml/itemProps157.xml><?xml version="1.0" encoding="utf-8"?>
<ds:datastoreItem xmlns:ds="http://schemas.openxmlformats.org/officeDocument/2006/customXml" ds:itemID="{8788C53B-94C1-4703-B539-95B8FDE64E33}">
  <ds:schemaRefs>
    <ds:schemaRef ds:uri="http://schemas.openxmlformats.org/officeDocument/2006/bibliography"/>
  </ds:schemaRefs>
</ds:datastoreItem>
</file>

<file path=customXml/itemProps16.xml><?xml version="1.0" encoding="utf-8"?>
<ds:datastoreItem xmlns:ds="http://schemas.openxmlformats.org/officeDocument/2006/customXml" ds:itemID="{ABEDCA70-88E8-4402-892F-69CAC31DB1EE}">
  <ds:schemaRefs>
    <ds:schemaRef ds:uri="http://schemas.openxmlformats.org/officeDocument/2006/bibliography"/>
  </ds:schemaRefs>
</ds:datastoreItem>
</file>

<file path=customXml/itemProps17.xml><?xml version="1.0" encoding="utf-8"?>
<ds:datastoreItem xmlns:ds="http://schemas.openxmlformats.org/officeDocument/2006/customXml" ds:itemID="{DD62ACBE-85EA-474D-928F-451A55A94BC7}">
  <ds:schemaRefs>
    <ds:schemaRef ds:uri="http://schemas.openxmlformats.org/officeDocument/2006/bibliography"/>
  </ds:schemaRefs>
</ds:datastoreItem>
</file>

<file path=customXml/itemProps18.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19.xml><?xml version="1.0" encoding="utf-8"?>
<ds:datastoreItem xmlns:ds="http://schemas.openxmlformats.org/officeDocument/2006/customXml" ds:itemID="{FDBFA5F2-0272-460D-8AD0-8DB38DDC0E57}">
  <ds:schemaRefs>
    <ds:schemaRef ds:uri="http://schemas.openxmlformats.org/officeDocument/2006/bibliography"/>
  </ds:schemaRefs>
</ds:datastoreItem>
</file>

<file path=customXml/itemProps2.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20.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21.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22.xml><?xml version="1.0" encoding="utf-8"?>
<ds:datastoreItem xmlns:ds="http://schemas.openxmlformats.org/officeDocument/2006/customXml" ds:itemID="{7EF9B889-7D60-4CCA-ADD5-2CC2A708538D}">
  <ds:schemaRefs>
    <ds:schemaRef ds:uri="http://schemas.openxmlformats.org/officeDocument/2006/bibliography"/>
  </ds:schemaRefs>
</ds:datastoreItem>
</file>

<file path=customXml/itemProps23.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24.xml><?xml version="1.0" encoding="utf-8"?>
<ds:datastoreItem xmlns:ds="http://schemas.openxmlformats.org/officeDocument/2006/customXml" ds:itemID="{D27CD240-C4CB-4536-9B0E-C672498611B4}">
  <ds:schemaRefs>
    <ds:schemaRef ds:uri="http://schemas.openxmlformats.org/officeDocument/2006/bibliography"/>
  </ds:schemaRefs>
</ds:datastoreItem>
</file>

<file path=customXml/itemProps25.xml><?xml version="1.0" encoding="utf-8"?>
<ds:datastoreItem xmlns:ds="http://schemas.openxmlformats.org/officeDocument/2006/customXml" ds:itemID="{FE2DE310-1067-4C07-A60B-44198A9D517E}">
  <ds:schemaRefs>
    <ds:schemaRef ds:uri="http://schemas.openxmlformats.org/officeDocument/2006/bibliography"/>
  </ds:schemaRefs>
</ds:datastoreItem>
</file>

<file path=customXml/itemProps26.xml><?xml version="1.0" encoding="utf-8"?>
<ds:datastoreItem xmlns:ds="http://schemas.openxmlformats.org/officeDocument/2006/customXml" ds:itemID="{67C336F4-0B0D-4A7A-98A4-6CBEB52027E9}">
  <ds:schemaRefs>
    <ds:schemaRef ds:uri="http://schemas.openxmlformats.org/officeDocument/2006/bibliography"/>
  </ds:schemaRefs>
</ds:datastoreItem>
</file>

<file path=customXml/itemProps27.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28.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29.xml><?xml version="1.0" encoding="utf-8"?>
<ds:datastoreItem xmlns:ds="http://schemas.openxmlformats.org/officeDocument/2006/customXml" ds:itemID="{C9B58821-2C5E-4E31-B3F1-CF2B9148843B}">
  <ds:schemaRefs>
    <ds:schemaRef ds:uri="http://schemas.openxmlformats.org/officeDocument/2006/bibliography"/>
  </ds:schemaRefs>
</ds:datastoreItem>
</file>

<file path=customXml/itemProps3.xml><?xml version="1.0" encoding="utf-8"?>
<ds:datastoreItem xmlns:ds="http://schemas.openxmlformats.org/officeDocument/2006/customXml" ds:itemID="{CE7C33BF-DBEE-440E-9A18-55FA8CD37078}">
  <ds:schemaRefs>
    <ds:schemaRef ds:uri="http://schemas.openxmlformats.org/officeDocument/2006/bibliography"/>
  </ds:schemaRefs>
</ds:datastoreItem>
</file>

<file path=customXml/itemProps30.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31.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32.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33.xml><?xml version="1.0" encoding="utf-8"?>
<ds:datastoreItem xmlns:ds="http://schemas.openxmlformats.org/officeDocument/2006/customXml" ds:itemID="{87C3A428-9A6A-4A65-92A2-C332434C0945}">
  <ds:schemaRefs>
    <ds:schemaRef ds:uri="http://schemas.openxmlformats.org/officeDocument/2006/bibliography"/>
  </ds:schemaRefs>
</ds:datastoreItem>
</file>

<file path=customXml/itemProps34.xml><?xml version="1.0" encoding="utf-8"?>
<ds:datastoreItem xmlns:ds="http://schemas.openxmlformats.org/officeDocument/2006/customXml" ds:itemID="{2F231346-A020-45F4-875A-68F34ED17AD7}">
  <ds:schemaRefs>
    <ds:schemaRef ds:uri="http://schemas.openxmlformats.org/officeDocument/2006/bibliography"/>
  </ds:schemaRefs>
</ds:datastoreItem>
</file>

<file path=customXml/itemProps35.xml><?xml version="1.0" encoding="utf-8"?>
<ds:datastoreItem xmlns:ds="http://schemas.openxmlformats.org/officeDocument/2006/customXml" ds:itemID="{611762A2-0DD0-4DD8-8575-E0AA10E6BDFB}">
  <ds:schemaRefs>
    <ds:schemaRef ds:uri="http://schemas.openxmlformats.org/officeDocument/2006/bibliography"/>
  </ds:schemaRefs>
</ds:datastoreItem>
</file>

<file path=customXml/itemProps36.xml><?xml version="1.0" encoding="utf-8"?>
<ds:datastoreItem xmlns:ds="http://schemas.openxmlformats.org/officeDocument/2006/customXml" ds:itemID="{B0CD08C9-5281-4802-B530-8E0BC082DA2D}">
  <ds:schemaRefs>
    <ds:schemaRef ds:uri="http://schemas.openxmlformats.org/officeDocument/2006/bibliography"/>
  </ds:schemaRefs>
</ds:datastoreItem>
</file>

<file path=customXml/itemProps37.xml><?xml version="1.0" encoding="utf-8"?>
<ds:datastoreItem xmlns:ds="http://schemas.openxmlformats.org/officeDocument/2006/customXml" ds:itemID="{EED02AE0-F3C0-4FAC-B820-B4C6BF066F75}">
  <ds:schemaRefs>
    <ds:schemaRef ds:uri="http://schemas.openxmlformats.org/officeDocument/2006/bibliography"/>
  </ds:schemaRefs>
</ds:datastoreItem>
</file>

<file path=customXml/itemProps38.xml><?xml version="1.0" encoding="utf-8"?>
<ds:datastoreItem xmlns:ds="http://schemas.openxmlformats.org/officeDocument/2006/customXml" ds:itemID="{92037F45-2913-4BB2-A9BC-218D5F29FA48}">
  <ds:schemaRefs>
    <ds:schemaRef ds:uri="http://schemas.openxmlformats.org/officeDocument/2006/bibliography"/>
  </ds:schemaRefs>
</ds:datastoreItem>
</file>

<file path=customXml/itemProps39.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4.xml><?xml version="1.0" encoding="utf-8"?>
<ds:datastoreItem xmlns:ds="http://schemas.openxmlformats.org/officeDocument/2006/customXml" ds:itemID="{E694DA3B-9FB6-45B4-B32B-84946FAB70A8}">
  <ds:schemaRefs>
    <ds:schemaRef ds:uri="http://schemas.openxmlformats.org/officeDocument/2006/bibliography"/>
  </ds:schemaRefs>
</ds:datastoreItem>
</file>

<file path=customXml/itemProps40.xml><?xml version="1.0" encoding="utf-8"?>
<ds:datastoreItem xmlns:ds="http://schemas.openxmlformats.org/officeDocument/2006/customXml" ds:itemID="{67E1646C-144F-400D-984A-9AF32DD42CBA}">
  <ds:schemaRefs>
    <ds:schemaRef ds:uri="http://schemas.openxmlformats.org/officeDocument/2006/bibliography"/>
  </ds:schemaRefs>
</ds:datastoreItem>
</file>

<file path=customXml/itemProps41.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42.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43.xml><?xml version="1.0" encoding="utf-8"?>
<ds:datastoreItem xmlns:ds="http://schemas.openxmlformats.org/officeDocument/2006/customXml" ds:itemID="{0EB4B612-E3BF-438F-BDA8-BE079F4747C8}">
  <ds:schemaRefs>
    <ds:schemaRef ds:uri="http://schemas.openxmlformats.org/officeDocument/2006/bibliography"/>
  </ds:schemaRefs>
</ds:datastoreItem>
</file>

<file path=customXml/itemProps44.xml><?xml version="1.0" encoding="utf-8"?>
<ds:datastoreItem xmlns:ds="http://schemas.openxmlformats.org/officeDocument/2006/customXml" ds:itemID="{32460209-7034-4A3C-85E6-DF82F589B68B}">
  <ds:schemaRefs>
    <ds:schemaRef ds:uri="http://schemas.openxmlformats.org/officeDocument/2006/bibliography"/>
  </ds:schemaRefs>
</ds:datastoreItem>
</file>

<file path=customXml/itemProps45.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46.xml><?xml version="1.0" encoding="utf-8"?>
<ds:datastoreItem xmlns:ds="http://schemas.openxmlformats.org/officeDocument/2006/customXml" ds:itemID="{C81DC3B9-3AC3-4619-AC42-DF91F5B70E97}">
  <ds:schemaRefs>
    <ds:schemaRef ds:uri="http://schemas.openxmlformats.org/officeDocument/2006/bibliography"/>
  </ds:schemaRefs>
</ds:datastoreItem>
</file>

<file path=customXml/itemProps47.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48.xml><?xml version="1.0" encoding="utf-8"?>
<ds:datastoreItem xmlns:ds="http://schemas.openxmlformats.org/officeDocument/2006/customXml" ds:itemID="{100BA0A7-50BE-4852-B1EC-4F1AD22E984E}">
  <ds:schemaRefs>
    <ds:schemaRef ds:uri="http://schemas.openxmlformats.org/officeDocument/2006/bibliography"/>
  </ds:schemaRefs>
</ds:datastoreItem>
</file>

<file path=customXml/itemProps49.xml><?xml version="1.0" encoding="utf-8"?>
<ds:datastoreItem xmlns:ds="http://schemas.openxmlformats.org/officeDocument/2006/customXml" ds:itemID="{69F8331C-209F-4750-94FF-606EB11342A6}">
  <ds:schemaRefs>
    <ds:schemaRef ds:uri="http://schemas.openxmlformats.org/officeDocument/2006/bibliography"/>
  </ds:schemaRefs>
</ds:datastoreItem>
</file>

<file path=customXml/itemProps5.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50.xml><?xml version="1.0" encoding="utf-8"?>
<ds:datastoreItem xmlns:ds="http://schemas.openxmlformats.org/officeDocument/2006/customXml" ds:itemID="{109A195C-6F94-47DC-AF31-DA325AA7FD3E}">
  <ds:schemaRefs>
    <ds:schemaRef ds:uri="http://schemas.openxmlformats.org/officeDocument/2006/bibliography"/>
  </ds:schemaRefs>
</ds:datastoreItem>
</file>

<file path=customXml/itemProps51.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52.xml><?xml version="1.0" encoding="utf-8"?>
<ds:datastoreItem xmlns:ds="http://schemas.openxmlformats.org/officeDocument/2006/customXml" ds:itemID="{BF9B9B76-80D7-4231-9295-F62D5B3370C5}">
  <ds:schemaRefs>
    <ds:schemaRef ds:uri="http://schemas.openxmlformats.org/officeDocument/2006/bibliography"/>
  </ds:schemaRefs>
</ds:datastoreItem>
</file>

<file path=customXml/itemProps53.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54.xml><?xml version="1.0" encoding="utf-8"?>
<ds:datastoreItem xmlns:ds="http://schemas.openxmlformats.org/officeDocument/2006/customXml" ds:itemID="{0B4A6998-3079-400A-800F-AA5D0318977D}">
  <ds:schemaRefs>
    <ds:schemaRef ds:uri="http://schemas.openxmlformats.org/officeDocument/2006/bibliography"/>
  </ds:schemaRefs>
</ds:datastoreItem>
</file>

<file path=customXml/itemProps55.xml><?xml version="1.0" encoding="utf-8"?>
<ds:datastoreItem xmlns:ds="http://schemas.openxmlformats.org/officeDocument/2006/customXml" ds:itemID="{A5736FB4-C350-4716-B08D-6C8147E62752}">
  <ds:schemaRefs>
    <ds:schemaRef ds:uri="http://schemas.openxmlformats.org/officeDocument/2006/bibliography"/>
  </ds:schemaRefs>
</ds:datastoreItem>
</file>

<file path=customXml/itemProps56.xml><?xml version="1.0" encoding="utf-8"?>
<ds:datastoreItem xmlns:ds="http://schemas.openxmlformats.org/officeDocument/2006/customXml" ds:itemID="{DCA16EB9-8CEC-4082-BE50-D05F5D731450}">
  <ds:schemaRefs>
    <ds:schemaRef ds:uri="http://schemas.openxmlformats.org/officeDocument/2006/bibliography"/>
  </ds:schemaRefs>
</ds:datastoreItem>
</file>

<file path=customXml/itemProps57.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58.xml><?xml version="1.0" encoding="utf-8"?>
<ds:datastoreItem xmlns:ds="http://schemas.openxmlformats.org/officeDocument/2006/customXml" ds:itemID="{EC6C5F96-AEC4-4208-9D67-EB9B8FCB6D90}">
  <ds:schemaRefs>
    <ds:schemaRef ds:uri="http://schemas.openxmlformats.org/officeDocument/2006/bibliography"/>
  </ds:schemaRefs>
</ds:datastoreItem>
</file>

<file path=customXml/itemProps59.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6.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60.xml><?xml version="1.0" encoding="utf-8"?>
<ds:datastoreItem xmlns:ds="http://schemas.openxmlformats.org/officeDocument/2006/customXml" ds:itemID="{0FE7FB17-49FE-4D0A-9A44-DB3B158C4F26}">
  <ds:schemaRefs>
    <ds:schemaRef ds:uri="http://schemas.openxmlformats.org/officeDocument/2006/bibliography"/>
  </ds:schemaRefs>
</ds:datastoreItem>
</file>

<file path=customXml/itemProps61.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62.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63.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64.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65.xml><?xml version="1.0" encoding="utf-8"?>
<ds:datastoreItem xmlns:ds="http://schemas.openxmlformats.org/officeDocument/2006/customXml" ds:itemID="{AF8C0E96-957C-44B4-A977-5983782AE5BE}">
  <ds:schemaRefs>
    <ds:schemaRef ds:uri="http://schemas.openxmlformats.org/officeDocument/2006/bibliography"/>
  </ds:schemaRefs>
</ds:datastoreItem>
</file>

<file path=customXml/itemProps66.xml><?xml version="1.0" encoding="utf-8"?>
<ds:datastoreItem xmlns:ds="http://schemas.openxmlformats.org/officeDocument/2006/customXml" ds:itemID="{F45AF237-9946-46FF-8D50-AF20B446ECCF}">
  <ds:schemaRefs>
    <ds:schemaRef ds:uri="http://schemas.openxmlformats.org/officeDocument/2006/bibliography"/>
  </ds:schemaRefs>
</ds:datastoreItem>
</file>

<file path=customXml/itemProps67.xml><?xml version="1.0" encoding="utf-8"?>
<ds:datastoreItem xmlns:ds="http://schemas.openxmlformats.org/officeDocument/2006/customXml" ds:itemID="{1F3D06C3-F09F-4A55-8088-F3D3778C398C}">
  <ds:schemaRefs>
    <ds:schemaRef ds:uri="http://schemas.openxmlformats.org/officeDocument/2006/bibliography"/>
  </ds:schemaRefs>
</ds:datastoreItem>
</file>

<file path=customXml/itemProps68.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69.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7.xml><?xml version="1.0" encoding="utf-8"?>
<ds:datastoreItem xmlns:ds="http://schemas.openxmlformats.org/officeDocument/2006/customXml" ds:itemID="{FF62DE41-6235-40FC-8C1B-E545728D362D}">
  <ds:schemaRefs>
    <ds:schemaRef ds:uri="http://schemas.openxmlformats.org/officeDocument/2006/bibliography"/>
  </ds:schemaRefs>
</ds:datastoreItem>
</file>

<file path=customXml/itemProps70.xml><?xml version="1.0" encoding="utf-8"?>
<ds:datastoreItem xmlns:ds="http://schemas.openxmlformats.org/officeDocument/2006/customXml" ds:itemID="{DBC98E8A-ED2C-47C7-BCC1-74AD717FFA45}">
  <ds:schemaRefs>
    <ds:schemaRef ds:uri="http://schemas.openxmlformats.org/officeDocument/2006/bibliography"/>
  </ds:schemaRefs>
</ds:datastoreItem>
</file>

<file path=customXml/itemProps71.xml><?xml version="1.0" encoding="utf-8"?>
<ds:datastoreItem xmlns:ds="http://schemas.openxmlformats.org/officeDocument/2006/customXml" ds:itemID="{89609489-D9C0-4D47-BD62-F64789D07AD1}">
  <ds:schemaRefs>
    <ds:schemaRef ds:uri="http://schemas.openxmlformats.org/officeDocument/2006/bibliography"/>
  </ds:schemaRefs>
</ds:datastoreItem>
</file>

<file path=customXml/itemProps72.xml><?xml version="1.0" encoding="utf-8"?>
<ds:datastoreItem xmlns:ds="http://schemas.openxmlformats.org/officeDocument/2006/customXml" ds:itemID="{4A49A3D0-AD5F-4A5C-A843-E2F687270D8C}">
  <ds:schemaRefs>
    <ds:schemaRef ds:uri="http://schemas.openxmlformats.org/officeDocument/2006/bibliography"/>
  </ds:schemaRefs>
</ds:datastoreItem>
</file>

<file path=customXml/itemProps73.xml><?xml version="1.0" encoding="utf-8"?>
<ds:datastoreItem xmlns:ds="http://schemas.openxmlformats.org/officeDocument/2006/customXml" ds:itemID="{0B7748DB-3221-4D77-8EA5-A25ED3EDD05B}">
  <ds:schemaRefs>
    <ds:schemaRef ds:uri="http://schemas.openxmlformats.org/officeDocument/2006/bibliography"/>
  </ds:schemaRefs>
</ds:datastoreItem>
</file>

<file path=customXml/itemProps74.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75.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76.xml><?xml version="1.0" encoding="utf-8"?>
<ds:datastoreItem xmlns:ds="http://schemas.openxmlformats.org/officeDocument/2006/customXml" ds:itemID="{48EE4240-769E-41CA-ACDF-8E2039A11635}">
  <ds:schemaRefs>
    <ds:schemaRef ds:uri="http://schemas.openxmlformats.org/officeDocument/2006/bibliography"/>
  </ds:schemaRefs>
</ds:datastoreItem>
</file>

<file path=customXml/itemProps77.xml><?xml version="1.0" encoding="utf-8"?>
<ds:datastoreItem xmlns:ds="http://schemas.openxmlformats.org/officeDocument/2006/customXml" ds:itemID="{2BBE456B-047B-4B58-BA86-4E007136F7C8}">
  <ds:schemaRefs>
    <ds:schemaRef ds:uri="http://schemas.openxmlformats.org/officeDocument/2006/bibliography"/>
  </ds:schemaRefs>
</ds:datastoreItem>
</file>

<file path=customXml/itemProps78.xml><?xml version="1.0" encoding="utf-8"?>
<ds:datastoreItem xmlns:ds="http://schemas.openxmlformats.org/officeDocument/2006/customXml" ds:itemID="{11D0DD58-6F3F-49CC-9E17-F7CAB14E3C3F}">
  <ds:schemaRefs>
    <ds:schemaRef ds:uri="http://schemas.openxmlformats.org/officeDocument/2006/bibliography"/>
  </ds:schemaRefs>
</ds:datastoreItem>
</file>

<file path=customXml/itemProps79.xml><?xml version="1.0" encoding="utf-8"?>
<ds:datastoreItem xmlns:ds="http://schemas.openxmlformats.org/officeDocument/2006/customXml" ds:itemID="{01D31C73-2CE0-49AB-BCDA-F2D61171F636}">
  <ds:schemaRefs>
    <ds:schemaRef ds:uri="http://schemas.openxmlformats.org/officeDocument/2006/bibliography"/>
  </ds:schemaRefs>
</ds:datastoreItem>
</file>

<file path=customXml/itemProps8.xml><?xml version="1.0" encoding="utf-8"?>
<ds:datastoreItem xmlns:ds="http://schemas.openxmlformats.org/officeDocument/2006/customXml" ds:itemID="{21A3A87C-D3CA-455D-B915-07B551D00EBD}">
  <ds:schemaRefs>
    <ds:schemaRef ds:uri="http://schemas.openxmlformats.org/officeDocument/2006/bibliography"/>
  </ds:schemaRefs>
</ds:datastoreItem>
</file>

<file path=customXml/itemProps80.xml><?xml version="1.0" encoding="utf-8"?>
<ds:datastoreItem xmlns:ds="http://schemas.openxmlformats.org/officeDocument/2006/customXml" ds:itemID="{7763F236-6506-4039-92ED-56A84812D009}">
  <ds:schemaRefs>
    <ds:schemaRef ds:uri="http://schemas.openxmlformats.org/officeDocument/2006/bibliography"/>
  </ds:schemaRefs>
</ds:datastoreItem>
</file>

<file path=customXml/itemProps81.xml><?xml version="1.0" encoding="utf-8"?>
<ds:datastoreItem xmlns:ds="http://schemas.openxmlformats.org/officeDocument/2006/customXml" ds:itemID="{489C080C-ABE5-4B1B-99BC-A596CC9AFB93}">
  <ds:schemaRefs>
    <ds:schemaRef ds:uri="http://schemas.openxmlformats.org/officeDocument/2006/bibliography"/>
  </ds:schemaRefs>
</ds:datastoreItem>
</file>

<file path=customXml/itemProps82.xml><?xml version="1.0" encoding="utf-8"?>
<ds:datastoreItem xmlns:ds="http://schemas.openxmlformats.org/officeDocument/2006/customXml" ds:itemID="{9BAC52B1-655D-40B9-B400-E4CECA2AFEA4}">
  <ds:schemaRefs>
    <ds:schemaRef ds:uri="http://schemas.openxmlformats.org/officeDocument/2006/bibliography"/>
  </ds:schemaRefs>
</ds:datastoreItem>
</file>

<file path=customXml/itemProps83.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84.xml><?xml version="1.0" encoding="utf-8"?>
<ds:datastoreItem xmlns:ds="http://schemas.openxmlformats.org/officeDocument/2006/customXml" ds:itemID="{9746AF5E-CC5C-49B8-9ED2-994A473FF774}">
  <ds:schemaRefs>
    <ds:schemaRef ds:uri="http://schemas.openxmlformats.org/officeDocument/2006/bibliography"/>
  </ds:schemaRefs>
</ds:datastoreItem>
</file>

<file path=customXml/itemProps85.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86.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87.xml><?xml version="1.0" encoding="utf-8"?>
<ds:datastoreItem xmlns:ds="http://schemas.openxmlformats.org/officeDocument/2006/customXml" ds:itemID="{370FE429-0BA4-4D1C-9EF9-9FBEAB955A8F}">
  <ds:schemaRefs>
    <ds:schemaRef ds:uri="http://schemas.openxmlformats.org/officeDocument/2006/bibliography"/>
  </ds:schemaRefs>
</ds:datastoreItem>
</file>

<file path=customXml/itemProps88.xml><?xml version="1.0" encoding="utf-8"?>
<ds:datastoreItem xmlns:ds="http://schemas.openxmlformats.org/officeDocument/2006/customXml" ds:itemID="{AE4D29FF-E976-41D6-A58A-C6D91D62844C}">
  <ds:schemaRefs>
    <ds:schemaRef ds:uri="http://schemas.openxmlformats.org/officeDocument/2006/bibliography"/>
  </ds:schemaRefs>
</ds:datastoreItem>
</file>

<file path=customXml/itemProps89.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9.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90.xml><?xml version="1.0" encoding="utf-8"?>
<ds:datastoreItem xmlns:ds="http://schemas.openxmlformats.org/officeDocument/2006/customXml" ds:itemID="{2D50A768-FF3B-4F75-8FE6-8B90E25CB7A3}">
  <ds:schemaRefs>
    <ds:schemaRef ds:uri="http://schemas.openxmlformats.org/officeDocument/2006/bibliography"/>
  </ds:schemaRefs>
</ds:datastoreItem>
</file>

<file path=customXml/itemProps91.xml><?xml version="1.0" encoding="utf-8"?>
<ds:datastoreItem xmlns:ds="http://schemas.openxmlformats.org/officeDocument/2006/customXml" ds:itemID="{665D3563-3A7A-41B5-B3A2-85A8AB8D3890}">
  <ds:schemaRefs>
    <ds:schemaRef ds:uri="http://schemas.openxmlformats.org/officeDocument/2006/bibliography"/>
  </ds:schemaRefs>
</ds:datastoreItem>
</file>

<file path=customXml/itemProps92.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93.xml><?xml version="1.0" encoding="utf-8"?>
<ds:datastoreItem xmlns:ds="http://schemas.openxmlformats.org/officeDocument/2006/customXml" ds:itemID="{9C47EDDA-66B5-4A45-9D6B-4ED79493F2A0}">
  <ds:schemaRefs>
    <ds:schemaRef ds:uri="http://schemas.openxmlformats.org/officeDocument/2006/bibliography"/>
  </ds:schemaRefs>
</ds:datastoreItem>
</file>

<file path=customXml/itemProps94.xml><?xml version="1.0" encoding="utf-8"?>
<ds:datastoreItem xmlns:ds="http://schemas.openxmlformats.org/officeDocument/2006/customXml" ds:itemID="{F49D3C22-5174-4FF4-8477-9BF977EF03E1}">
  <ds:schemaRefs>
    <ds:schemaRef ds:uri="http://schemas.openxmlformats.org/officeDocument/2006/bibliography"/>
  </ds:schemaRefs>
</ds:datastoreItem>
</file>

<file path=customXml/itemProps95.xml><?xml version="1.0" encoding="utf-8"?>
<ds:datastoreItem xmlns:ds="http://schemas.openxmlformats.org/officeDocument/2006/customXml" ds:itemID="{95D856C2-B91B-4FAF-AD5F-72EA1D3BBF0E}">
  <ds:schemaRefs>
    <ds:schemaRef ds:uri="http://schemas.openxmlformats.org/officeDocument/2006/bibliography"/>
  </ds:schemaRefs>
</ds:datastoreItem>
</file>

<file path=customXml/itemProps96.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97.xml><?xml version="1.0" encoding="utf-8"?>
<ds:datastoreItem xmlns:ds="http://schemas.openxmlformats.org/officeDocument/2006/customXml" ds:itemID="{703585B5-EFD7-4CA6-989B-8B9F63C8BC8C}">
  <ds:schemaRefs>
    <ds:schemaRef ds:uri="http://schemas.openxmlformats.org/officeDocument/2006/bibliography"/>
  </ds:schemaRefs>
</ds:datastoreItem>
</file>

<file path=customXml/itemProps98.xml><?xml version="1.0" encoding="utf-8"?>
<ds:datastoreItem xmlns:ds="http://schemas.openxmlformats.org/officeDocument/2006/customXml" ds:itemID="{CF11ED8F-297F-43BE-9683-E49D6FC2C3D5}">
  <ds:schemaRefs>
    <ds:schemaRef ds:uri="http://schemas.openxmlformats.org/officeDocument/2006/bibliography"/>
  </ds:schemaRefs>
</ds:datastoreItem>
</file>

<file path=customXml/itemProps99.xml><?xml version="1.0" encoding="utf-8"?>
<ds:datastoreItem xmlns:ds="http://schemas.openxmlformats.org/officeDocument/2006/customXml" ds:itemID="{9AFE785A-FE66-4A79-BDE7-86C1E2C84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2297</TotalTime>
  <Pages>1</Pages>
  <Words>24525</Words>
  <Characters>139796</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163994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Slobodan Vilotic</cp:lastModifiedBy>
  <cp:revision>42</cp:revision>
  <cp:lastPrinted>2017-02-20T11:56:00Z</cp:lastPrinted>
  <dcterms:created xsi:type="dcterms:W3CDTF">2016-12-12T11:56:00Z</dcterms:created>
  <dcterms:modified xsi:type="dcterms:W3CDTF">2017-02-17T11:10:00Z</dcterms:modified>
</cp:coreProperties>
</file>