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44AA6" w:rsidP="00210557">
      <w:pPr>
        <w:jc w:val="center"/>
        <w:rPr>
          <w:rFonts w:cs="Arial"/>
          <w:b/>
        </w:rPr>
      </w:pPr>
      <w:r w:rsidRPr="00E47C2E">
        <w:rPr>
          <w:rFonts w:cs="Arial"/>
          <w:b/>
        </w:rPr>
        <w:t xml:space="preserve">      </w:t>
      </w:r>
      <w:r w:rsidR="00AF3AF8"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340A2B" w:rsidRPr="00340A2B" w:rsidRDefault="00210557" w:rsidP="00340A2B">
      <w:pPr>
        <w:ind w:left="-360" w:right="-19"/>
        <w:jc w:val="center"/>
        <w:outlineLvl w:val="0"/>
        <w:rPr>
          <w:rFonts w:cs="Arial"/>
          <w:b/>
          <w:lang w:val="sr-Cyrl-RS"/>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340A2B">
        <w:rPr>
          <w:rFonts w:cs="Arial"/>
        </w:rPr>
        <w:t>.</w:t>
      </w:r>
      <w:r w:rsidR="00340A2B" w:rsidRPr="00340A2B">
        <w:rPr>
          <w:rFonts w:cs="Arial"/>
          <w:b/>
          <w:lang w:val="sr-Cyrl-CS"/>
        </w:rPr>
        <w:t xml:space="preserve"> 3000/0960/2016 (</w:t>
      </w:r>
      <w:r w:rsidR="00340A2B" w:rsidRPr="00340A2B">
        <w:rPr>
          <w:rFonts w:cs="Arial"/>
          <w:b/>
          <w:lang w:val="sr-Cyrl-RS"/>
        </w:rPr>
        <w:t>2192</w:t>
      </w:r>
      <w:r w:rsidR="00340A2B" w:rsidRPr="00340A2B">
        <w:rPr>
          <w:rFonts w:cs="Arial"/>
          <w:b/>
          <w:lang w:val="sr-Cyrl-CS"/>
        </w:rPr>
        <w:t>/2016)</w:t>
      </w:r>
    </w:p>
    <w:p w:rsidR="00210557" w:rsidRPr="00E47C2E" w:rsidRDefault="00210557" w:rsidP="00781B02">
      <w:pPr>
        <w:jc w:val="center"/>
        <w:rPr>
          <w:rFonts w:cs="Arial"/>
        </w:rPr>
      </w:pPr>
    </w:p>
    <w:p w:rsidR="00210557" w:rsidRPr="00E47C2E" w:rsidRDefault="00210557" w:rsidP="00781B02">
      <w:pPr>
        <w:rPr>
          <w:rFonts w:cs="Arial"/>
        </w:rPr>
      </w:pPr>
    </w:p>
    <w:p w:rsidR="00210557" w:rsidRPr="00340A2B" w:rsidRDefault="00340A2B" w:rsidP="00210557">
      <w:pPr>
        <w:pStyle w:val="Title"/>
        <w:spacing w:before="0"/>
        <w:rPr>
          <w:rFonts w:cs="Arial"/>
          <w:sz w:val="22"/>
          <w:szCs w:val="22"/>
          <w:lang w:val="sr-Cyrl-RS"/>
        </w:rPr>
      </w:pPr>
      <w:r>
        <w:rPr>
          <w:rFonts w:cs="Arial"/>
          <w:sz w:val="22"/>
          <w:szCs w:val="22"/>
          <w:lang w:val="ru-RU"/>
        </w:rPr>
        <w:t>Н</w:t>
      </w:r>
      <w:r w:rsidRPr="00963F9D">
        <w:rPr>
          <w:rFonts w:cs="Arial"/>
          <w:sz w:val="22"/>
          <w:szCs w:val="22"/>
          <w:lang w:val="ru-RU"/>
        </w:rPr>
        <w:t xml:space="preserve">абавку </w:t>
      </w:r>
      <w:r w:rsidRPr="001E12D9">
        <w:rPr>
          <w:rFonts w:cs="Arial"/>
          <w:sz w:val="22"/>
          <w:szCs w:val="22"/>
          <w:lang w:val="ru-RU"/>
        </w:rPr>
        <w:t>услуга</w:t>
      </w:r>
      <w:r w:rsidRPr="00963F9D">
        <w:rPr>
          <w:rFonts w:cs="Arial"/>
          <w:i/>
          <w:sz w:val="22"/>
          <w:szCs w:val="22"/>
          <w:lang w:val="ru-RU"/>
        </w:rPr>
        <w:t>:</w:t>
      </w:r>
      <w:r>
        <w:rPr>
          <w:rFonts w:cs="Arial"/>
          <w:sz w:val="22"/>
          <w:szCs w:val="22"/>
          <w:lang w:val="ru-RU"/>
        </w:rPr>
        <w:t xml:space="preserve"> Геодетска снимања за потребе ТЕНТ А</w:t>
      </w:r>
    </w:p>
    <w:p w:rsidR="00E13FFC" w:rsidRPr="00E47C2E" w:rsidRDefault="00D445B5" w:rsidP="00D445B5">
      <w:pPr>
        <w:pStyle w:val="Title"/>
        <w:tabs>
          <w:tab w:val="center" w:pos="4514"/>
          <w:tab w:val="left" w:pos="6750"/>
        </w:tabs>
        <w:spacing w:before="0"/>
        <w:jc w:val="left"/>
        <w:rPr>
          <w:rFonts w:cs="Arial"/>
          <w:color w:val="FF0000"/>
          <w:sz w:val="22"/>
          <w:szCs w:val="22"/>
        </w:rPr>
      </w:pPr>
      <w:r>
        <w:rPr>
          <w:rFonts w:cs="Arial"/>
          <w:color w:val="FF0000"/>
          <w:sz w:val="22"/>
          <w:szCs w:val="22"/>
        </w:rPr>
        <w:tab/>
      </w:r>
      <w:r>
        <w:rPr>
          <w:rFonts w:cs="Arial"/>
          <w:color w:val="FF0000"/>
          <w:sz w:val="22"/>
          <w:szCs w:val="22"/>
        </w:rPr>
        <w:tab/>
      </w:r>
    </w:p>
    <w:p w:rsidR="00210557" w:rsidRPr="00E47C2E" w:rsidRDefault="00210557" w:rsidP="00210557">
      <w:pPr>
        <w:pStyle w:val="Title"/>
        <w:spacing w:before="0"/>
        <w:rPr>
          <w:rFonts w:cs="Arial"/>
          <w:sz w:val="22"/>
          <w:szCs w:val="22"/>
        </w:rPr>
      </w:pPr>
    </w:p>
    <w:p w:rsidR="00210557" w:rsidRPr="00E47C2E"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Lucida Sans Unicode" w:cs="Arial"/>
          <w:iCs/>
          <w:color w:val="00B0F0"/>
          <w:lang w:eastAsia="ar-SA"/>
        </w:rPr>
      </w:pPr>
    </w:p>
    <w:p w:rsidR="00150FCE" w:rsidRPr="00E47C2E" w:rsidRDefault="00150FCE"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A23055">
        <w:rPr>
          <w:rFonts w:eastAsia="Arial Unicode MS" w:cs="Arial"/>
          <w:kern w:val="2"/>
          <w:lang w:val="ru-RU"/>
        </w:rPr>
        <w:t>105.Е.03.01.</w:t>
      </w:r>
      <w:r w:rsidR="00A23055">
        <w:rPr>
          <w:rFonts w:eastAsia="Arial Unicode MS" w:cs="Arial"/>
          <w:kern w:val="2"/>
          <w:lang w:val="sr-Latn-RS"/>
        </w:rPr>
        <w:t>145140/2</w:t>
      </w:r>
      <w:r w:rsidR="00A23055">
        <w:rPr>
          <w:rFonts w:eastAsia="Arial Unicode MS" w:cs="Arial"/>
          <w:kern w:val="2"/>
          <w:lang w:val="ru-RU"/>
        </w:rPr>
        <w:t xml:space="preserve">-17 од </w:t>
      </w:r>
      <w:r w:rsidR="00A23055">
        <w:rPr>
          <w:rFonts w:eastAsia="Arial Unicode MS" w:cs="Arial"/>
          <w:kern w:val="2"/>
          <w:lang w:val="sr-Latn-RS"/>
        </w:rPr>
        <w:t>17</w:t>
      </w:r>
      <w:r w:rsidR="00A23055">
        <w:rPr>
          <w:rFonts w:eastAsia="Arial Unicode MS" w:cs="Arial"/>
          <w:kern w:val="2"/>
          <w:lang w:val="ru-RU"/>
        </w:rPr>
        <w:t>.</w:t>
      </w:r>
      <w:r w:rsidR="00A23055">
        <w:rPr>
          <w:rFonts w:eastAsia="Arial Unicode MS" w:cs="Arial"/>
          <w:kern w:val="2"/>
          <w:lang w:val="sr-Latn-RS"/>
        </w:rPr>
        <w:t>03</w:t>
      </w:r>
      <w:r w:rsidR="00340A2B">
        <w:rPr>
          <w:rFonts w:eastAsia="Arial Unicode MS" w:cs="Arial"/>
          <w:kern w:val="2"/>
          <w:lang w:val="ru-RU"/>
        </w:rPr>
        <w:t>.2017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340A2B" w:rsidRDefault="00340A2B" w:rsidP="00340A2B">
      <w:pPr>
        <w:spacing w:before="0"/>
        <w:jc w:val="center"/>
        <w:rPr>
          <w:rFonts w:cs="Arial"/>
          <w:lang w:val="ru-RU"/>
        </w:rPr>
      </w:pPr>
      <w:r w:rsidRPr="00340A2B">
        <w:rPr>
          <w:rFonts w:cs="Arial"/>
          <w:sz w:val="24"/>
          <w:szCs w:val="24"/>
          <w:lang w:val="ru-RU"/>
        </w:rPr>
        <w:t xml:space="preserve"> </w:t>
      </w:r>
      <w:r>
        <w:rPr>
          <w:rFonts w:cs="Arial"/>
          <w:sz w:val="24"/>
          <w:szCs w:val="24"/>
          <w:lang w:val="ru-RU"/>
        </w:rPr>
        <w:t>Обреновац</w:t>
      </w:r>
      <w:r>
        <w:rPr>
          <w:rFonts w:cs="Arial"/>
          <w:lang w:val="ru-RU"/>
        </w:rPr>
        <w:t>,Фебруар 2017</w:t>
      </w:r>
      <w:r w:rsidR="00E13FFC" w:rsidRPr="00E47C2E">
        <w:rPr>
          <w:rFonts w:cs="Arial"/>
          <w:lang w:val="ru-RU"/>
        </w:rPr>
        <w:t>. године</w:t>
      </w:r>
    </w:p>
    <w:p w:rsidR="00E13FFC" w:rsidRPr="00E47C2E" w:rsidRDefault="00E13FFC" w:rsidP="00E13FFC">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w:t>
      </w:r>
      <w:r w:rsidR="00E13FFC" w:rsidRPr="00E47C2E">
        <w:rPr>
          <w:rFonts w:eastAsia="TimesNewRomanPSMT" w:cs="Arial"/>
          <w:color w:val="000000"/>
          <w:kern w:val="2"/>
        </w:rPr>
        <w:t xml:space="preserve"> </w:t>
      </w:r>
      <w:r w:rsidR="00010E49" w:rsidRPr="00E47C2E">
        <w:rPr>
          <w:rFonts w:eastAsia="TimesNewRomanPSMT" w:cs="Arial"/>
          <w:color w:val="000000"/>
          <w:kern w:val="2"/>
          <w:lang w:val="ru-RU"/>
        </w:rPr>
        <w:t>50</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proofErr w:type="gramStart"/>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340A2B">
        <w:rPr>
          <w:rFonts w:eastAsia="Arial Unicode MS" w:cs="Arial"/>
          <w:color w:val="000000"/>
          <w:kern w:val="2"/>
          <w:lang w:val="ru-RU"/>
        </w:rPr>
        <w:t xml:space="preserve">105.Е.03.01.556984/2-2016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340A2B">
        <w:rPr>
          <w:rFonts w:eastAsia="Arial Unicode MS" w:cs="Arial"/>
          <w:color w:val="000000"/>
          <w:kern w:val="2"/>
          <w:lang w:val="ru-RU"/>
        </w:rPr>
        <w:t xml:space="preserve"> 29.12</w:t>
      </w:r>
      <w:r w:rsidR="00005800" w:rsidRPr="00E47C2E">
        <w:rPr>
          <w:rFonts w:eastAsia="Arial Unicode MS" w:cs="Arial"/>
          <w:color w:val="000000"/>
          <w:kern w:val="2"/>
          <w:lang w:val="ru-RU"/>
        </w:rPr>
        <w:t>.</w:t>
      </w:r>
      <w:r w:rsidR="00413BCE" w:rsidRPr="00E47C2E">
        <w:rPr>
          <w:rFonts w:eastAsia="Arial Unicode MS" w:cs="Arial"/>
          <w:color w:val="000000"/>
          <w:kern w:val="2"/>
          <w:lang w:val="ru-RU"/>
        </w:rPr>
        <w:t>201</w:t>
      </w:r>
      <w:r w:rsidR="00210557" w:rsidRPr="00E47C2E">
        <w:rPr>
          <w:rFonts w:eastAsia="Arial Unicode MS" w:cs="Arial"/>
          <w:color w:val="000000"/>
          <w:kern w:val="2"/>
          <w:lang w:val="ru-RU"/>
        </w:rPr>
        <w:t>6</w:t>
      </w:r>
      <w:r w:rsidR="00413BCE" w:rsidRPr="00E47C2E">
        <w:rPr>
          <w:rFonts w:eastAsia="Arial Unicode MS" w:cs="Arial"/>
          <w:color w:val="000000"/>
          <w:kern w:val="2"/>
          <w:lang w:val="ru-RU"/>
        </w:rPr>
        <w:t>.</w:t>
      </w:r>
      <w:proofErr w:type="gramEnd"/>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340A2B">
        <w:rPr>
          <w:rFonts w:eastAsia="Arial Unicode MS" w:cs="Arial"/>
          <w:color w:val="000000"/>
          <w:kern w:val="2"/>
          <w:lang w:val="ru-RU"/>
        </w:rPr>
        <w:t xml:space="preserve">105.Е.03.01.556984/3-2016 </w:t>
      </w:r>
      <w:r w:rsidR="00005800" w:rsidRPr="00E47C2E">
        <w:rPr>
          <w:rFonts w:eastAsia="Arial Unicode MS" w:cs="Arial"/>
          <w:color w:val="000000"/>
          <w:kern w:val="2"/>
        </w:rPr>
        <w:t>o</w:t>
      </w:r>
      <w:r w:rsidR="00005800" w:rsidRPr="00E47C2E">
        <w:rPr>
          <w:rFonts w:eastAsia="Arial Unicode MS" w:cs="Arial"/>
          <w:color w:val="000000"/>
          <w:kern w:val="2"/>
          <w:lang w:val="ru-RU"/>
        </w:rPr>
        <w:t xml:space="preserve">д </w:t>
      </w:r>
      <w:r w:rsidR="00340A2B">
        <w:rPr>
          <w:rFonts w:eastAsia="Arial Unicode MS" w:cs="Arial"/>
          <w:color w:val="000000"/>
          <w:kern w:val="2"/>
          <w:lang w:val="ru-RU"/>
        </w:rPr>
        <w:t>29.12</w:t>
      </w:r>
      <w:r w:rsidR="00005800" w:rsidRPr="00E47C2E">
        <w:rPr>
          <w:rFonts w:eastAsia="Arial Unicode MS" w:cs="Arial"/>
          <w:color w:val="000000"/>
          <w:kern w:val="2"/>
          <w:lang w:val="ru-RU"/>
        </w:rPr>
        <w:t>.201</w:t>
      </w:r>
      <w:r w:rsidR="00210557" w:rsidRPr="00E47C2E">
        <w:rPr>
          <w:rFonts w:eastAsia="Arial Unicode MS" w:cs="Arial"/>
          <w:color w:val="000000"/>
          <w:kern w:val="2"/>
          <w:lang w:val="ru-RU"/>
        </w:rPr>
        <w:t>6</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340A2B" w:rsidRPr="00340A2B" w:rsidRDefault="00210557" w:rsidP="00340A2B">
      <w:pPr>
        <w:ind w:left="-360" w:right="-19"/>
        <w:jc w:val="center"/>
        <w:outlineLvl w:val="0"/>
        <w:rPr>
          <w:rFonts w:cs="Arial"/>
          <w:b/>
          <w:lang w:val="sr-Cyrl-RS"/>
        </w:rPr>
      </w:pPr>
      <w:bookmarkStart w:id="9" w:name="_Toc441215599"/>
      <w:bookmarkStart w:id="10" w:name="_Toc441651538"/>
      <w:bookmarkStart w:id="11"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9"/>
      <w:bookmarkEnd w:id="10"/>
      <w:bookmarkEnd w:id="11"/>
      <w:r w:rsidR="00340A2B" w:rsidRPr="00340A2B">
        <w:rPr>
          <w:rFonts w:cs="Arial"/>
          <w:b/>
          <w:lang w:val="sr-Cyrl-CS"/>
        </w:rPr>
        <w:t xml:space="preserve"> 3000/0960/2016 (</w:t>
      </w:r>
      <w:r w:rsidR="00340A2B" w:rsidRPr="00340A2B">
        <w:rPr>
          <w:rFonts w:cs="Arial"/>
          <w:b/>
          <w:lang w:val="sr-Cyrl-RS"/>
        </w:rPr>
        <w:t>2192</w:t>
      </w:r>
      <w:r w:rsidR="00340A2B" w:rsidRPr="00340A2B">
        <w:rPr>
          <w:rFonts w:cs="Arial"/>
          <w:b/>
          <w:lang w:val="sr-Cyrl-CS"/>
        </w:rPr>
        <w:t>/2016)</w:t>
      </w:r>
    </w:p>
    <w:p w:rsidR="00210557" w:rsidRPr="00E47C2E" w:rsidRDefault="00210557" w:rsidP="00781B02">
      <w:pPr>
        <w:jc w:val="center"/>
        <w:rPr>
          <w:rFonts w:cs="Arial"/>
          <w:b/>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40A2B" w:rsidRPr="00E47C2E" w:rsidTr="00C62AA7">
        <w:tc>
          <w:tcPr>
            <w:tcW w:w="564" w:type="dxa"/>
          </w:tcPr>
          <w:p w:rsidR="00340A2B" w:rsidRPr="00E47C2E" w:rsidRDefault="00340A2B" w:rsidP="004C3B38">
            <w:pPr>
              <w:tabs>
                <w:tab w:val="left" w:pos="360"/>
                <w:tab w:val="left" w:pos="567"/>
                <w:tab w:val="right" w:leader="dot" w:pos="9639"/>
              </w:tabs>
              <w:jc w:val="center"/>
              <w:rPr>
                <w:rFonts w:cs="Arial"/>
              </w:rPr>
            </w:pPr>
            <w:r w:rsidRPr="00E47C2E">
              <w:rPr>
                <w:rFonts w:cs="Arial"/>
              </w:rPr>
              <w:t>1.</w:t>
            </w:r>
          </w:p>
        </w:tc>
        <w:tc>
          <w:tcPr>
            <w:tcW w:w="7574" w:type="dxa"/>
          </w:tcPr>
          <w:p w:rsidR="00340A2B" w:rsidRPr="00E47C2E" w:rsidRDefault="00340A2B"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340A2B" w:rsidRPr="004B2182" w:rsidRDefault="00340A2B" w:rsidP="00340A2B">
            <w:r w:rsidRPr="004B2182">
              <w:t>3</w:t>
            </w:r>
          </w:p>
        </w:tc>
      </w:tr>
      <w:tr w:rsidR="00340A2B" w:rsidRPr="00E47C2E" w:rsidTr="00C62AA7">
        <w:tc>
          <w:tcPr>
            <w:tcW w:w="564" w:type="dxa"/>
          </w:tcPr>
          <w:p w:rsidR="00340A2B" w:rsidRPr="00E47C2E" w:rsidRDefault="00340A2B" w:rsidP="004C3B38">
            <w:pPr>
              <w:tabs>
                <w:tab w:val="left" w:pos="360"/>
                <w:tab w:val="left" w:pos="567"/>
                <w:tab w:val="right" w:leader="dot" w:pos="9639"/>
              </w:tabs>
              <w:jc w:val="center"/>
              <w:rPr>
                <w:rFonts w:cs="Arial"/>
              </w:rPr>
            </w:pPr>
            <w:r w:rsidRPr="00E47C2E">
              <w:rPr>
                <w:rFonts w:cs="Arial"/>
              </w:rPr>
              <w:t>2.</w:t>
            </w:r>
          </w:p>
        </w:tc>
        <w:tc>
          <w:tcPr>
            <w:tcW w:w="7574" w:type="dxa"/>
          </w:tcPr>
          <w:p w:rsidR="00340A2B" w:rsidRPr="00E47C2E" w:rsidRDefault="00340A2B"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340A2B" w:rsidRPr="004B2182" w:rsidRDefault="00340A2B" w:rsidP="00340A2B">
            <w:r w:rsidRPr="004B2182">
              <w:t>4</w:t>
            </w:r>
          </w:p>
        </w:tc>
      </w:tr>
      <w:tr w:rsidR="00340A2B" w:rsidRPr="00E47C2E" w:rsidTr="00C62AA7">
        <w:tc>
          <w:tcPr>
            <w:tcW w:w="564" w:type="dxa"/>
          </w:tcPr>
          <w:p w:rsidR="00340A2B" w:rsidRPr="00E47C2E" w:rsidRDefault="00340A2B" w:rsidP="004C3B38">
            <w:pPr>
              <w:tabs>
                <w:tab w:val="left" w:pos="360"/>
                <w:tab w:val="left" w:pos="567"/>
                <w:tab w:val="right" w:leader="dot" w:pos="9639"/>
              </w:tabs>
              <w:jc w:val="center"/>
              <w:rPr>
                <w:rFonts w:cs="Arial"/>
              </w:rPr>
            </w:pPr>
            <w:r w:rsidRPr="00E47C2E">
              <w:rPr>
                <w:rFonts w:cs="Arial"/>
              </w:rPr>
              <w:t>3.</w:t>
            </w:r>
          </w:p>
        </w:tc>
        <w:tc>
          <w:tcPr>
            <w:tcW w:w="7574" w:type="dxa"/>
          </w:tcPr>
          <w:p w:rsidR="00340A2B" w:rsidRPr="00E47C2E" w:rsidRDefault="00340A2B" w:rsidP="006F517A">
            <w:pPr>
              <w:tabs>
                <w:tab w:val="left" w:pos="317"/>
                <w:tab w:val="left" w:pos="360"/>
                <w:tab w:val="right" w:leader="dot" w:pos="9639"/>
              </w:tabs>
              <w:rPr>
                <w:rFonts w:cs="Arial"/>
              </w:rPr>
            </w:pPr>
            <w:r w:rsidRPr="00E47C2E">
              <w:rPr>
                <w:rFonts w:cs="Arial"/>
              </w:rPr>
              <w:t>Техничка спецификација (врста, техничке карактеристике, квалитет, обим и опис услуга...)</w:t>
            </w:r>
          </w:p>
        </w:tc>
        <w:tc>
          <w:tcPr>
            <w:tcW w:w="810" w:type="dxa"/>
          </w:tcPr>
          <w:p w:rsidR="00340A2B" w:rsidRPr="004B2182" w:rsidRDefault="00340A2B" w:rsidP="00340A2B">
            <w:r w:rsidRPr="004B2182">
              <w:t>4</w:t>
            </w:r>
          </w:p>
        </w:tc>
      </w:tr>
      <w:tr w:rsidR="00340A2B" w:rsidRPr="00E47C2E" w:rsidTr="00C62AA7">
        <w:tc>
          <w:tcPr>
            <w:tcW w:w="564" w:type="dxa"/>
          </w:tcPr>
          <w:p w:rsidR="00340A2B" w:rsidRPr="00E47C2E" w:rsidRDefault="00340A2B" w:rsidP="004C3B38">
            <w:pPr>
              <w:tabs>
                <w:tab w:val="left" w:pos="360"/>
                <w:tab w:val="left" w:pos="567"/>
                <w:tab w:val="right" w:leader="dot" w:pos="9639"/>
              </w:tabs>
              <w:jc w:val="center"/>
              <w:rPr>
                <w:rFonts w:cs="Arial"/>
              </w:rPr>
            </w:pPr>
            <w:r w:rsidRPr="00E47C2E">
              <w:rPr>
                <w:rFonts w:cs="Arial"/>
              </w:rPr>
              <w:t>4.</w:t>
            </w:r>
          </w:p>
        </w:tc>
        <w:tc>
          <w:tcPr>
            <w:tcW w:w="7574" w:type="dxa"/>
          </w:tcPr>
          <w:p w:rsidR="00340A2B" w:rsidRPr="00E47C2E" w:rsidRDefault="00340A2B"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340A2B" w:rsidRPr="004B2182" w:rsidRDefault="00340A2B" w:rsidP="00340A2B">
            <w:r w:rsidRPr="004B2182">
              <w:t>6</w:t>
            </w:r>
          </w:p>
        </w:tc>
      </w:tr>
      <w:tr w:rsidR="00340A2B" w:rsidRPr="00E47C2E" w:rsidTr="00C62AA7">
        <w:tc>
          <w:tcPr>
            <w:tcW w:w="564" w:type="dxa"/>
          </w:tcPr>
          <w:p w:rsidR="00340A2B" w:rsidRPr="00E47C2E" w:rsidRDefault="00340A2B" w:rsidP="004C3B38">
            <w:pPr>
              <w:tabs>
                <w:tab w:val="left" w:pos="360"/>
                <w:tab w:val="left" w:pos="567"/>
                <w:tab w:val="right" w:leader="dot" w:pos="9639"/>
              </w:tabs>
              <w:jc w:val="center"/>
              <w:rPr>
                <w:rFonts w:cs="Arial"/>
              </w:rPr>
            </w:pPr>
            <w:r w:rsidRPr="00E47C2E">
              <w:rPr>
                <w:rFonts w:cs="Arial"/>
              </w:rPr>
              <w:t>5.</w:t>
            </w:r>
          </w:p>
        </w:tc>
        <w:tc>
          <w:tcPr>
            <w:tcW w:w="7574" w:type="dxa"/>
          </w:tcPr>
          <w:p w:rsidR="00340A2B" w:rsidRPr="00E47C2E" w:rsidRDefault="00340A2B"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340A2B" w:rsidRPr="00FC6F12" w:rsidRDefault="00FC6F12" w:rsidP="00340A2B">
            <w:pPr>
              <w:rPr>
                <w:lang w:val="sr-Cyrl-RS"/>
              </w:rPr>
            </w:pPr>
            <w:r w:rsidRPr="00FC6F12">
              <w:t>1</w:t>
            </w:r>
            <w:r w:rsidRPr="00FC6F12">
              <w:rPr>
                <w:lang w:val="sr-Cyrl-RS"/>
              </w:rPr>
              <w:t>3</w:t>
            </w:r>
          </w:p>
        </w:tc>
      </w:tr>
      <w:tr w:rsidR="00340A2B" w:rsidRPr="00E47C2E" w:rsidTr="00C62AA7">
        <w:tc>
          <w:tcPr>
            <w:tcW w:w="564" w:type="dxa"/>
          </w:tcPr>
          <w:p w:rsidR="00340A2B" w:rsidRPr="00E47C2E" w:rsidRDefault="00340A2B" w:rsidP="004C3B38">
            <w:pPr>
              <w:tabs>
                <w:tab w:val="left" w:pos="360"/>
                <w:tab w:val="left" w:pos="567"/>
                <w:tab w:val="right" w:leader="dot" w:pos="9639"/>
              </w:tabs>
              <w:jc w:val="center"/>
              <w:rPr>
                <w:rFonts w:cs="Arial"/>
              </w:rPr>
            </w:pPr>
            <w:r w:rsidRPr="00E47C2E">
              <w:rPr>
                <w:rFonts w:cs="Arial"/>
              </w:rPr>
              <w:t>6.</w:t>
            </w:r>
          </w:p>
        </w:tc>
        <w:tc>
          <w:tcPr>
            <w:tcW w:w="7574" w:type="dxa"/>
          </w:tcPr>
          <w:p w:rsidR="00340A2B" w:rsidRPr="00E47C2E" w:rsidRDefault="00340A2B"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340A2B" w:rsidRPr="00FC6F12" w:rsidRDefault="00340A2B" w:rsidP="00340A2B">
            <w:r w:rsidRPr="00FC6F12">
              <w:t>14</w:t>
            </w:r>
          </w:p>
        </w:tc>
      </w:tr>
      <w:tr w:rsidR="00340A2B" w:rsidRPr="00E47C2E" w:rsidTr="00C62AA7">
        <w:tc>
          <w:tcPr>
            <w:tcW w:w="564" w:type="dxa"/>
          </w:tcPr>
          <w:p w:rsidR="00340A2B" w:rsidRPr="00E47C2E" w:rsidRDefault="00340A2B" w:rsidP="004C3B38">
            <w:pPr>
              <w:tabs>
                <w:tab w:val="left" w:pos="360"/>
                <w:tab w:val="left" w:pos="567"/>
                <w:tab w:val="right" w:leader="dot" w:pos="9639"/>
              </w:tabs>
              <w:jc w:val="center"/>
              <w:rPr>
                <w:rFonts w:cs="Arial"/>
              </w:rPr>
            </w:pPr>
            <w:r w:rsidRPr="00E47C2E">
              <w:rPr>
                <w:rFonts w:cs="Arial"/>
              </w:rPr>
              <w:t>7.</w:t>
            </w:r>
          </w:p>
        </w:tc>
        <w:tc>
          <w:tcPr>
            <w:tcW w:w="7574" w:type="dxa"/>
          </w:tcPr>
          <w:p w:rsidR="00340A2B" w:rsidRPr="00E47C2E" w:rsidRDefault="00340A2B" w:rsidP="004C3B38">
            <w:pPr>
              <w:tabs>
                <w:tab w:val="left" w:pos="360"/>
                <w:tab w:val="left" w:pos="567"/>
                <w:tab w:val="right" w:leader="dot" w:pos="9639"/>
              </w:tabs>
              <w:rPr>
                <w:rFonts w:cs="Arial"/>
              </w:rPr>
            </w:pPr>
            <w:r w:rsidRPr="00FC6F12">
              <w:rPr>
                <w:rFonts w:cs="Arial"/>
              </w:rPr>
              <w:t xml:space="preserve">Обрасци </w:t>
            </w:r>
            <w:r w:rsidR="00D70AB7">
              <w:rPr>
                <w:rFonts w:cs="Arial"/>
                <w:sz w:val="24"/>
                <w:szCs w:val="24"/>
              </w:rPr>
              <w:t xml:space="preserve"> (1-8) и прилози (1 - </w:t>
            </w:r>
            <w:r w:rsidR="00D70AB7">
              <w:rPr>
                <w:rFonts w:cs="Arial"/>
                <w:sz w:val="24"/>
                <w:szCs w:val="24"/>
                <w:lang w:val="sr-Cyrl-RS"/>
              </w:rPr>
              <w:t>4</w:t>
            </w:r>
            <w:r w:rsidRPr="00FC6F12">
              <w:rPr>
                <w:rFonts w:cs="Arial"/>
                <w:sz w:val="24"/>
                <w:szCs w:val="24"/>
              </w:rPr>
              <w:t>)</w:t>
            </w:r>
          </w:p>
        </w:tc>
        <w:tc>
          <w:tcPr>
            <w:tcW w:w="810" w:type="dxa"/>
          </w:tcPr>
          <w:p w:rsidR="00340A2B" w:rsidRPr="001E12D9" w:rsidRDefault="00340A2B" w:rsidP="00340A2B">
            <w:pPr>
              <w:rPr>
                <w:highlight w:val="yellow"/>
              </w:rPr>
            </w:pPr>
            <w:r w:rsidRPr="00FC6F12">
              <w:t>3</w:t>
            </w:r>
            <w:r w:rsidR="00B50728">
              <w:t>1</w:t>
            </w:r>
          </w:p>
        </w:tc>
      </w:tr>
      <w:tr w:rsidR="00340A2B" w:rsidRPr="00E47C2E" w:rsidTr="00C62AA7">
        <w:tc>
          <w:tcPr>
            <w:tcW w:w="564" w:type="dxa"/>
          </w:tcPr>
          <w:p w:rsidR="00340A2B" w:rsidRPr="00E47C2E" w:rsidRDefault="00340A2B" w:rsidP="004C3B38">
            <w:pPr>
              <w:tabs>
                <w:tab w:val="left" w:pos="360"/>
                <w:tab w:val="left" w:pos="567"/>
                <w:tab w:val="right" w:leader="dot" w:pos="9639"/>
              </w:tabs>
              <w:jc w:val="center"/>
              <w:rPr>
                <w:rFonts w:cs="Arial"/>
              </w:rPr>
            </w:pPr>
            <w:r w:rsidRPr="00E47C2E">
              <w:rPr>
                <w:rFonts w:cs="Arial"/>
              </w:rPr>
              <w:t>8.</w:t>
            </w:r>
          </w:p>
        </w:tc>
        <w:tc>
          <w:tcPr>
            <w:tcW w:w="7574" w:type="dxa"/>
          </w:tcPr>
          <w:p w:rsidR="00340A2B" w:rsidRPr="00E47C2E" w:rsidRDefault="00340A2B" w:rsidP="004C3B38">
            <w:pPr>
              <w:tabs>
                <w:tab w:val="left" w:pos="360"/>
                <w:tab w:val="left" w:pos="567"/>
                <w:tab w:val="right" w:leader="dot" w:pos="9639"/>
              </w:tabs>
              <w:rPr>
                <w:rFonts w:cs="Arial"/>
              </w:rPr>
            </w:pPr>
            <w:r w:rsidRPr="00E47C2E">
              <w:rPr>
                <w:rFonts w:cs="Arial"/>
              </w:rPr>
              <w:t>Модел уговора</w:t>
            </w:r>
          </w:p>
        </w:tc>
        <w:tc>
          <w:tcPr>
            <w:tcW w:w="810" w:type="dxa"/>
          </w:tcPr>
          <w:p w:rsidR="00340A2B" w:rsidRPr="00D70AB7" w:rsidRDefault="00340A2B" w:rsidP="00340A2B">
            <w:pPr>
              <w:rPr>
                <w:highlight w:val="yellow"/>
                <w:lang w:val="sr-Cyrl-RS"/>
              </w:rPr>
            </w:pPr>
            <w:r w:rsidRPr="00FC6F12">
              <w:t>5</w:t>
            </w:r>
            <w:r w:rsidR="00D70AB7">
              <w:rPr>
                <w:lang w:val="sr-Cyrl-RS"/>
              </w:rPr>
              <w:t>2</w:t>
            </w:r>
          </w:p>
        </w:tc>
      </w:tr>
    </w:tbl>
    <w:p w:rsidR="009D3699" w:rsidRPr="00E47C2E" w:rsidRDefault="009D3699" w:rsidP="000C50A0">
      <w:pPr>
        <w:pStyle w:val="BodyText"/>
        <w:spacing w:before="0"/>
        <w:rPr>
          <w:rFonts w:cs="Arial"/>
          <w:b/>
          <w:spacing w:val="80"/>
          <w:sz w:val="22"/>
          <w:szCs w:val="22"/>
          <w:highlight w:val="yellow"/>
        </w:rPr>
      </w:pPr>
    </w:p>
    <w:p w:rsidR="00340A2B" w:rsidRPr="001E12D9" w:rsidRDefault="00C53AC6" w:rsidP="00340A2B">
      <w:pPr>
        <w:jc w:val="right"/>
        <w:rPr>
          <w:rFonts w:cs="Arial"/>
          <w:color w:val="548DD4" w:themeColor="text2" w:themeTint="99"/>
          <w:sz w:val="24"/>
          <w:szCs w:val="24"/>
          <w:lang w:val="sr-Cyrl-RS"/>
        </w:rPr>
      </w:pPr>
      <w:r w:rsidRPr="00E47C2E">
        <w:rPr>
          <w:rFonts w:cs="Arial"/>
          <w:bCs/>
          <w:noProof/>
          <w:lang w:val="sr-Cyrl-CS"/>
        </w:rPr>
        <w:t>Укупа</w:t>
      </w:r>
      <w:r w:rsidR="00340A2B">
        <w:rPr>
          <w:rFonts w:cs="Arial"/>
          <w:bCs/>
          <w:noProof/>
          <w:lang w:val="sr-Cyrl-CS"/>
        </w:rPr>
        <w:t xml:space="preserve">н број страна документације: </w:t>
      </w:r>
      <w:r w:rsidR="00D16603">
        <w:rPr>
          <w:rFonts w:cs="Arial"/>
          <w:bCs/>
          <w:noProof/>
          <w:sz w:val="24"/>
          <w:szCs w:val="24"/>
          <w:lang w:val="sr-Cyrl-CS"/>
        </w:rPr>
        <w:t>6</w:t>
      </w:r>
      <w:r w:rsidR="004A3663">
        <w:rPr>
          <w:rFonts w:cs="Arial"/>
          <w:bCs/>
          <w:noProof/>
          <w:sz w:val="24"/>
          <w:szCs w:val="24"/>
          <w:lang w:val="sr-Cyrl-CS"/>
        </w:rPr>
        <w:t>1</w:t>
      </w:r>
    </w:p>
    <w:p w:rsidR="00F5264D" w:rsidRPr="00E47C2E" w:rsidRDefault="00F5264D" w:rsidP="00C53AC6">
      <w:pPr>
        <w:jc w:val="right"/>
        <w:rPr>
          <w:rFonts w:cs="Arial"/>
          <w:color w:val="548DD4" w:themeColor="text2" w:themeTint="99"/>
          <w:lang w:val="sr-Cyrl-CS"/>
        </w:rPr>
      </w:pPr>
    </w:p>
    <w:p w:rsidR="001853E1" w:rsidRPr="00E47C2E" w:rsidRDefault="001853E1" w:rsidP="000C50A0">
      <w:pPr>
        <w:pStyle w:val="BodyText"/>
        <w:spacing w:before="0"/>
        <w:rPr>
          <w:rFonts w:cs="Arial"/>
          <w:sz w:val="22"/>
          <w:szCs w:val="22"/>
        </w:rPr>
      </w:pPr>
    </w:p>
    <w:p w:rsidR="00FA0E61" w:rsidRPr="00E47C2E" w:rsidRDefault="00473AD5" w:rsidP="00937F7F">
      <w:pPr>
        <w:pStyle w:val="Heading10"/>
        <w:numPr>
          <w:ilvl w:val="0"/>
          <w:numId w:val="15"/>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D445B5">
            <w:pPr>
              <w:suppressAutoHyphens/>
              <w:spacing w:before="0"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D445B5">
            <w:pPr>
              <w:suppressAutoHyphens/>
              <w:spacing w:before="0" w:line="100" w:lineRule="atLeast"/>
              <w:jc w:val="center"/>
              <w:rPr>
                <w:rFonts w:cs="Arial"/>
              </w:rPr>
            </w:pPr>
            <w:r w:rsidRPr="00E47C2E">
              <w:rPr>
                <w:rFonts w:cs="Arial"/>
              </w:rPr>
              <w:t>Улица царице Милице бр.2, 11000 Београд</w:t>
            </w:r>
          </w:p>
          <w:p w:rsidR="00E13FFC" w:rsidRPr="00E47C2E" w:rsidRDefault="00C6752E" w:rsidP="00D445B5">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D445B5">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DF1C3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E47C2E" w:rsidTr="001E12D9">
        <w:trPr>
          <w:trHeight w:val="575"/>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1E12D9" w:rsidRDefault="004276AD" w:rsidP="002E12CC">
            <w:pPr>
              <w:pStyle w:val="Heading10"/>
              <w:jc w:val="center"/>
              <w:rPr>
                <w:rFonts w:cs="Arial"/>
                <w:lang w:val="ru-RU"/>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5"/>
            <w:r w:rsidR="00340A2B">
              <w:rPr>
                <w:rFonts w:cs="Arial"/>
                <w:lang w:val="ru-RU"/>
              </w:rPr>
              <w:t xml:space="preserve"> </w:t>
            </w:r>
          </w:p>
          <w:p w:rsidR="004276AD" w:rsidRPr="00E47C2E" w:rsidRDefault="00340A2B" w:rsidP="002E12CC">
            <w:pPr>
              <w:pStyle w:val="Heading10"/>
              <w:jc w:val="center"/>
              <w:rPr>
                <w:rFonts w:cs="Arial"/>
                <w:b w:val="0"/>
              </w:rPr>
            </w:pPr>
            <w:r>
              <w:rPr>
                <w:rFonts w:cs="Arial"/>
                <w:lang w:val="ru-RU"/>
              </w:rPr>
              <w:t>Геодетска снимања за потребе ТЕНТ А</w:t>
            </w:r>
          </w:p>
          <w:p w:rsidR="004276AD" w:rsidRPr="00E47C2E" w:rsidRDefault="004276AD" w:rsidP="004276AD">
            <w:pPr>
              <w:rPr>
                <w:rFonts w:cs="Arial"/>
              </w:rPr>
            </w:pP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jc w:val="center"/>
              <w:rPr>
                <w:rFonts w:eastAsia="TimesNewRomanPSMT" w:cs="Arial"/>
                <w:bCs/>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D5630A" w:rsidRDefault="002E12CC" w:rsidP="002E12CC">
            <w:pPr>
              <w:pStyle w:val="ListParagraph"/>
              <w:widowControl w:val="0"/>
              <w:ind w:left="0"/>
              <w:jc w:val="center"/>
              <w:rPr>
                <w:rFonts w:ascii="Arial" w:hAnsi="Arial" w:cs="Arial"/>
              </w:rPr>
            </w:pPr>
            <w:r w:rsidRPr="00D5630A">
              <w:rPr>
                <w:rFonts w:ascii="Arial" w:hAnsi="Arial" w:cs="Arial"/>
              </w:rPr>
              <w:t>Jавна набавка није обликована по партијама</w:t>
            </w:r>
          </w:p>
          <w:p w:rsidR="002E12CC" w:rsidRPr="00D5630A" w:rsidRDefault="002E12CC" w:rsidP="00E13FFC">
            <w:pPr>
              <w:autoSpaceDE w:val="0"/>
              <w:autoSpaceDN w:val="0"/>
              <w:adjustRightInd w:val="0"/>
              <w:ind w:left="252"/>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D5A17" w:rsidRPr="00E47C2E" w:rsidTr="002E12CC">
        <w:trPr>
          <w:trHeight w:val="1057"/>
        </w:trPr>
        <w:tc>
          <w:tcPr>
            <w:tcW w:w="3032" w:type="dxa"/>
            <w:shd w:val="clear" w:color="auto" w:fill="auto"/>
          </w:tcPr>
          <w:p w:rsidR="004D5A17" w:rsidRPr="00EC5BB4" w:rsidRDefault="004D5A17" w:rsidP="00D5630A">
            <w:pPr>
              <w:autoSpaceDE w:val="0"/>
              <w:autoSpaceDN w:val="0"/>
              <w:adjustRightInd w:val="0"/>
              <w:jc w:val="center"/>
              <w:rPr>
                <w:rFonts w:eastAsia="TimesNewRomanPSMT" w:cs="Arial"/>
                <w:bCs/>
                <w:sz w:val="24"/>
                <w:szCs w:val="24"/>
              </w:rPr>
            </w:pPr>
          </w:p>
          <w:p w:rsidR="004D5A17" w:rsidRPr="00EC5BB4" w:rsidRDefault="004D5A17" w:rsidP="00D5630A">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D5A17" w:rsidRPr="00584CC1" w:rsidRDefault="004D5A17" w:rsidP="00D5630A">
            <w:pPr>
              <w:jc w:val="center"/>
              <w:rPr>
                <w:rFonts w:cs="Arial"/>
                <w:i/>
                <w:color w:val="00B0F0"/>
                <w:sz w:val="24"/>
                <w:szCs w:val="24"/>
              </w:rPr>
            </w:pPr>
            <w:r>
              <w:rPr>
                <w:rFonts w:cs="Arial"/>
                <w:sz w:val="24"/>
                <w:szCs w:val="24"/>
              </w:rPr>
              <w:t>Срђан Јанковић</w:t>
            </w:r>
          </w:p>
          <w:p w:rsidR="004D5A17" w:rsidRPr="00584CC1" w:rsidRDefault="004D5A17" w:rsidP="00D5630A">
            <w:pPr>
              <w:jc w:val="center"/>
              <w:rPr>
                <w:rFonts w:cs="Arial"/>
                <w:sz w:val="24"/>
                <w:szCs w:val="24"/>
              </w:rPr>
            </w:pPr>
            <w:r w:rsidRPr="00EC5BB4">
              <w:rPr>
                <w:rFonts w:cs="Arial"/>
                <w:sz w:val="24"/>
                <w:szCs w:val="24"/>
              </w:rPr>
              <w:t xml:space="preserve">e-mail: </w:t>
            </w:r>
            <w:hyperlink r:id="rId167" w:history="1">
              <w:r w:rsidRPr="00B53257">
                <w:rPr>
                  <w:rStyle w:val="Hyperlink"/>
                  <w:rFonts w:cs="Arial"/>
                  <w:sz w:val="24"/>
                  <w:szCs w:val="24"/>
                </w:rPr>
                <w:t>srdjan.jankovic@eps.rs</w:t>
              </w:r>
            </w:hyperlink>
            <w:r>
              <w:rPr>
                <w:rStyle w:val="Hyperlink"/>
                <w:rFonts w:cs="Arial"/>
                <w:color w:val="00B0F0"/>
                <w:sz w:val="24"/>
                <w:szCs w:val="24"/>
              </w:rPr>
              <w:t xml:space="preserve"> </w:t>
            </w:r>
          </w:p>
          <w:p w:rsidR="004D5A17" w:rsidRPr="00EC5BB4" w:rsidRDefault="004D5A17" w:rsidP="00D5630A">
            <w:pPr>
              <w:jc w:val="center"/>
              <w:rPr>
                <w:rFonts w:cs="Arial"/>
                <w:sz w:val="24"/>
                <w:szCs w:val="24"/>
              </w:rPr>
            </w:pPr>
          </w:p>
        </w:tc>
      </w:tr>
      <w:tr w:rsidR="004D5A17" w:rsidRPr="00E47C2E" w:rsidTr="00D5630A">
        <w:trPr>
          <w:trHeight w:val="1057"/>
        </w:trPr>
        <w:tc>
          <w:tcPr>
            <w:tcW w:w="3032" w:type="dxa"/>
            <w:shd w:val="clear" w:color="auto" w:fill="auto"/>
          </w:tcPr>
          <w:p w:rsidR="004D5A17" w:rsidRPr="004D5A17" w:rsidRDefault="004D5A17" w:rsidP="00D5630A">
            <w:pPr>
              <w:jc w:val="left"/>
            </w:pPr>
            <w:r w:rsidRPr="004D5A17">
              <w:t>Контакт за  обилазак објекта</w:t>
            </w:r>
          </w:p>
        </w:tc>
        <w:tc>
          <w:tcPr>
            <w:tcW w:w="6213" w:type="dxa"/>
            <w:shd w:val="clear" w:color="auto" w:fill="auto"/>
          </w:tcPr>
          <w:p w:rsidR="004D5A17" w:rsidRPr="004D5A17" w:rsidRDefault="004D5A17" w:rsidP="00D5630A">
            <w:pPr>
              <w:jc w:val="center"/>
              <w:rPr>
                <w:rFonts w:cs="Arial"/>
                <w:sz w:val="24"/>
                <w:szCs w:val="24"/>
              </w:rPr>
            </w:pPr>
            <w:r w:rsidRPr="004D5A17">
              <w:rPr>
                <w:rFonts w:cs="Arial"/>
                <w:sz w:val="24"/>
                <w:szCs w:val="24"/>
                <w:lang w:val="sr-Cyrl-RS"/>
              </w:rPr>
              <w:t>Стеван Бабић</w:t>
            </w:r>
          </w:p>
          <w:p w:rsidR="004D5A17" w:rsidRPr="004D5A17" w:rsidRDefault="004D5A17" w:rsidP="00D5630A">
            <w:pPr>
              <w:jc w:val="center"/>
            </w:pPr>
            <w:r w:rsidRPr="004D5A17">
              <w:rPr>
                <w:rFonts w:cs="Arial"/>
                <w:sz w:val="24"/>
                <w:szCs w:val="24"/>
              </w:rPr>
              <w:t xml:space="preserve">e-mail: </w:t>
            </w:r>
            <w:hyperlink r:id="rId168" w:history="1">
              <w:r w:rsidRPr="004D5A17">
                <w:rPr>
                  <w:rStyle w:val="Hyperlink"/>
                  <w:rFonts w:cs="Arial"/>
                  <w:sz w:val="24"/>
                  <w:szCs w:val="24"/>
                </w:rPr>
                <w:t>stvan.babic@eps.rs</w:t>
              </w:r>
            </w:hyperlink>
          </w:p>
        </w:tc>
      </w:tr>
    </w:tbl>
    <w:p w:rsidR="00FA0E61" w:rsidRPr="00E47C2E" w:rsidRDefault="00FA0E61" w:rsidP="000C50A0">
      <w:pPr>
        <w:spacing w:before="0"/>
        <w:rPr>
          <w:rFonts w:cs="Arial"/>
        </w:rPr>
      </w:pPr>
    </w:p>
    <w:p w:rsidR="002E12CC" w:rsidRPr="00E47C2E" w:rsidRDefault="002E12CC" w:rsidP="000C50A0">
      <w:pPr>
        <w:spacing w:before="0"/>
        <w:rPr>
          <w:rFonts w:cs="Arial"/>
        </w:rPr>
      </w:pPr>
    </w:p>
    <w:p w:rsidR="002E12CC" w:rsidRPr="00E47C2E" w:rsidRDefault="002E12CC" w:rsidP="000C50A0">
      <w:pPr>
        <w:spacing w:before="0"/>
        <w:rPr>
          <w:rFonts w:cs="Arial"/>
        </w:rPr>
      </w:pPr>
    </w:p>
    <w:p w:rsidR="002E12CC" w:rsidRPr="00E47C2E" w:rsidRDefault="002E12CC" w:rsidP="00937F7F">
      <w:pPr>
        <w:pStyle w:val="Heading10"/>
        <w:numPr>
          <w:ilvl w:val="0"/>
          <w:numId w:val="15"/>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E47C2E" w:rsidRDefault="002E12CC" w:rsidP="0032186E">
      <w:pPr>
        <w:spacing w:before="0"/>
        <w:rPr>
          <w:rFonts w:cs="Arial"/>
          <w:lang w:eastAsia="zh-CN"/>
        </w:rPr>
      </w:pPr>
      <w:r w:rsidRPr="00E47C2E">
        <w:rPr>
          <w:rFonts w:cs="Arial"/>
          <w:lang w:eastAsia="zh-CN"/>
        </w:rPr>
        <w:t xml:space="preserve">Опис предмета јавне набавке: </w:t>
      </w:r>
      <w:r w:rsidR="004D5A17" w:rsidRPr="004D5A17">
        <w:rPr>
          <w:rFonts w:cs="Arial"/>
          <w:szCs w:val="24"/>
          <w:lang w:val="sr-Cyrl-RS"/>
        </w:rPr>
        <w:t xml:space="preserve"> </w:t>
      </w:r>
      <w:r w:rsidR="004D5A17">
        <w:rPr>
          <w:rFonts w:cs="Arial"/>
          <w:szCs w:val="24"/>
          <w:lang w:val="sr-Cyrl-RS"/>
        </w:rPr>
        <w:t>Геодетска снимања за потребе огранка ТЕНТ</w:t>
      </w:r>
    </w:p>
    <w:p w:rsidR="002E12CC" w:rsidRPr="00E47C2E" w:rsidRDefault="002E12CC" w:rsidP="0032186E">
      <w:pPr>
        <w:spacing w:before="0"/>
        <w:rPr>
          <w:rFonts w:cs="Arial"/>
          <w:lang w:eastAsia="zh-CN"/>
        </w:rPr>
      </w:pPr>
      <w:r w:rsidRPr="00E47C2E">
        <w:rPr>
          <w:rFonts w:cs="Arial"/>
          <w:lang w:eastAsia="zh-CN"/>
        </w:rPr>
        <w:t>Назив из општег речника набавке:</w:t>
      </w:r>
      <w:r w:rsidR="004D5A17" w:rsidRPr="004D5A17">
        <w:rPr>
          <w:rFonts w:cs="Arial"/>
          <w:lang w:val="sr-Cyrl-RS" w:eastAsia="zh-CN"/>
        </w:rPr>
        <w:t xml:space="preserve"> </w:t>
      </w:r>
      <w:r w:rsidR="004D5A17">
        <w:rPr>
          <w:rFonts w:cs="Arial"/>
          <w:lang w:val="sr-Cyrl-RS" w:eastAsia="zh-CN"/>
        </w:rPr>
        <w:t>71354300- Услуге катастарског премера</w:t>
      </w:r>
    </w:p>
    <w:p w:rsidR="0032186E" w:rsidRPr="00E47C2E" w:rsidRDefault="0032186E" w:rsidP="0032186E">
      <w:pPr>
        <w:spacing w:before="0"/>
        <w:rPr>
          <w:rFonts w:cs="Arial"/>
          <w:lang w:eastAsia="zh-CN"/>
        </w:rPr>
      </w:pPr>
    </w:p>
    <w:p w:rsidR="002E12CC" w:rsidRPr="00E47C2E" w:rsidRDefault="002E12CC" w:rsidP="0032186E">
      <w:pPr>
        <w:spacing w:before="0"/>
        <w:rPr>
          <w:rFonts w:cs="Arial"/>
          <w:lang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p>
    <w:p w:rsidR="00C6752E" w:rsidRDefault="00C6752E" w:rsidP="002E12CC">
      <w:pPr>
        <w:tabs>
          <w:tab w:val="left" w:pos="1134"/>
        </w:tabs>
        <w:rPr>
          <w:rFonts w:cs="Arial"/>
          <w:lang w:val="sr-Cyrl-RS"/>
        </w:rPr>
      </w:pPr>
    </w:p>
    <w:p w:rsidR="004D5A17" w:rsidRDefault="004D5A17">
      <w:pPr>
        <w:spacing w:before="0"/>
        <w:jc w:val="left"/>
        <w:rPr>
          <w:rFonts w:cs="Arial"/>
          <w:lang w:val="sr-Cyrl-RS"/>
        </w:rPr>
      </w:pPr>
      <w:r>
        <w:rPr>
          <w:rFonts w:cs="Arial"/>
          <w:lang w:val="sr-Cyrl-RS"/>
        </w:rPr>
        <w:br w:type="page"/>
      </w:r>
    </w:p>
    <w:p w:rsidR="00D445B5" w:rsidRPr="00D445B5" w:rsidRDefault="00D445B5" w:rsidP="002E12CC">
      <w:pPr>
        <w:tabs>
          <w:tab w:val="left" w:pos="1134"/>
        </w:tabs>
        <w:rPr>
          <w:rFonts w:cs="Arial"/>
          <w:lang w:val="sr-Cyrl-RS"/>
        </w:rPr>
      </w:pPr>
    </w:p>
    <w:p w:rsidR="0032186E" w:rsidRPr="00E47C2E" w:rsidRDefault="00DB369C" w:rsidP="00937F7F">
      <w:pPr>
        <w:pStyle w:val="Heading10"/>
        <w:numPr>
          <w:ilvl w:val="0"/>
          <w:numId w:val="15"/>
        </w:numPr>
        <w:jc w:val="both"/>
        <w:rPr>
          <w:rFonts w:cs="Arial"/>
        </w:rPr>
      </w:pPr>
      <w:r w:rsidRPr="00E47C2E">
        <w:rPr>
          <w:rFonts w:cs="Arial"/>
        </w:rPr>
        <w:t>ТЕХНИЧК</w:t>
      </w:r>
      <w:r w:rsidR="0032186E" w:rsidRPr="00E47C2E">
        <w:rPr>
          <w:rFonts w:cs="Arial"/>
        </w:rPr>
        <w:t>АСПЕЦИФИКАЦИЈА</w:t>
      </w:r>
    </w:p>
    <w:p w:rsidR="00E13FFC" w:rsidRPr="004D5A17" w:rsidRDefault="0032186E" w:rsidP="004D5A17">
      <w:pPr>
        <w:rPr>
          <w:rFonts w:cs="Arial"/>
          <w:lang w:val="sr-Cyrl-RS"/>
        </w:rPr>
      </w:pPr>
      <w:r w:rsidRPr="00E47C2E">
        <w:rPr>
          <w:rFonts w:cs="Arial"/>
        </w:rPr>
        <w:t xml:space="preserve">(Врста,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proofErr w:type="gramStart"/>
      <w:r w:rsidRPr="00E47C2E">
        <w:rPr>
          <w:rFonts w:cs="Arial"/>
        </w:rPr>
        <w:t>,техничка</w:t>
      </w:r>
      <w:proofErr w:type="gramEnd"/>
      <w:r w:rsidRPr="00E47C2E">
        <w:rPr>
          <w:rFonts w:cs="Arial"/>
        </w:rPr>
        <w:t xml:space="preserve"> документација и планови, начин спровођења контроле и обезбеђивања гаранције квалитета, рок </w:t>
      </w:r>
      <w:r w:rsidR="00A63575" w:rsidRPr="00E47C2E">
        <w:rPr>
          <w:rFonts w:cs="Arial"/>
        </w:rPr>
        <w:t>извршења</w:t>
      </w:r>
      <w:r w:rsidRPr="00E47C2E">
        <w:rPr>
          <w:rFonts w:cs="Arial"/>
        </w:rPr>
        <w:t xml:space="preserve">, место </w:t>
      </w:r>
      <w:r w:rsidR="00A63575" w:rsidRPr="00E47C2E">
        <w:rPr>
          <w:rFonts w:cs="Arial"/>
        </w:rPr>
        <w:t>извршења услуга</w:t>
      </w:r>
      <w:r w:rsidRPr="00E47C2E">
        <w:rPr>
          <w:rFonts w:cs="Arial"/>
        </w:rPr>
        <w:t>, гарантни рок, евентуалне додатне услуге и сл</w:t>
      </w:r>
      <w:r w:rsidR="00DB369C" w:rsidRPr="00E47C2E">
        <w:rPr>
          <w:rFonts w:cs="Arial"/>
        </w:rPr>
        <w:t>.</w:t>
      </w:r>
      <w:bookmarkEnd w:id="16"/>
      <w:r w:rsidRPr="00E47C2E">
        <w:rPr>
          <w:rFonts w:cs="Arial"/>
        </w:rPr>
        <w:t>)</w:t>
      </w:r>
      <w:bookmarkStart w:id="18" w:name="_Toc441651541"/>
      <w:bookmarkStart w:id="19" w:name="_Toc442559879"/>
    </w:p>
    <w:p w:rsidR="00DB369C" w:rsidRPr="00E47C2E" w:rsidRDefault="0032186E" w:rsidP="0032186E">
      <w:pPr>
        <w:pStyle w:val="Heading1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E13FFC" w:rsidRPr="00E47C2E">
        <w:rPr>
          <w:rFonts w:cs="Arial"/>
          <w:lang w:val="en-US"/>
        </w:rPr>
        <w:t xml:space="preserve"> </w:t>
      </w:r>
      <w:r w:rsidR="00A63575" w:rsidRPr="00E47C2E">
        <w:rPr>
          <w:rFonts w:cs="Arial"/>
        </w:rPr>
        <w:t>услуга</w:t>
      </w:r>
    </w:p>
    <w:p w:rsidR="0032186E" w:rsidRPr="00347D2C" w:rsidRDefault="004D5A17"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r w:rsidRPr="004D5A17">
        <w:rPr>
          <w:rFonts w:ascii="Arial" w:hAnsi="Arial" w:cs="Arial"/>
          <w:lang w:val="ru-RU"/>
        </w:rPr>
        <w:t xml:space="preserve"> </w:t>
      </w:r>
      <w:r>
        <w:rPr>
          <w:rFonts w:ascii="Arial" w:hAnsi="Arial" w:cs="Arial"/>
          <w:lang w:val="ru-RU"/>
        </w:rPr>
        <w:t>Н</w:t>
      </w:r>
      <w:r w:rsidRPr="00963F9D">
        <w:rPr>
          <w:rFonts w:ascii="Arial" w:hAnsi="Arial" w:cs="Arial"/>
          <w:lang w:val="ru-RU"/>
        </w:rPr>
        <w:t xml:space="preserve">абавку </w:t>
      </w:r>
      <w:r w:rsidRPr="00963F9D">
        <w:rPr>
          <w:rFonts w:ascii="Arial" w:hAnsi="Arial" w:cs="Arial"/>
          <w:i/>
          <w:lang w:val="ru-RU"/>
        </w:rPr>
        <w:t>услуга:</w:t>
      </w:r>
      <w:r>
        <w:rPr>
          <w:rFonts w:ascii="Arial" w:hAnsi="Arial" w:cs="Arial"/>
          <w:lang w:val="ru-RU"/>
        </w:rPr>
        <w:t xml:space="preserve"> Геодетска снимања за потребе ТЕНТ А</w:t>
      </w:r>
    </w:p>
    <w:p w:rsidR="00E13FFC" w:rsidRPr="00E47C2E" w:rsidRDefault="00E13FFC" w:rsidP="0032186E">
      <w:pPr>
        <w:pStyle w:val="ListParagraph"/>
        <w:autoSpaceDE w:val="0"/>
        <w:autoSpaceDN w:val="0"/>
        <w:adjustRightInd w:val="0"/>
        <w:spacing w:before="0" w:after="0" w:line="240" w:lineRule="auto"/>
        <w:ind w:left="0"/>
        <w:contextualSpacing w:val="0"/>
        <w:jc w:val="left"/>
        <w:rPr>
          <w:rFonts w:ascii="Arial" w:hAnsi="Arial" w:cs="Arial"/>
          <w:color w:val="00B0F0"/>
        </w:rPr>
      </w:pPr>
    </w:p>
    <w:p w:rsidR="00DB369C" w:rsidRPr="00E47C2E" w:rsidRDefault="0032186E" w:rsidP="0032186E">
      <w:pPr>
        <w:pStyle w:val="Heading1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0628D0" w:rsidRPr="00CA570F" w:rsidRDefault="000628D0" w:rsidP="000628D0">
      <w:pPr>
        <w:pStyle w:val="ListParagraph"/>
        <w:autoSpaceDE w:val="0"/>
        <w:autoSpaceDN w:val="0"/>
        <w:adjustRightInd w:val="0"/>
        <w:spacing w:before="0" w:after="0" w:line="240" w:lineRule="auto"/>
        <w:ind w:left="0"/>
        <w:contextualSpacing w:val="0"/>
        <w:rPr>
          <w:rFonts w:ascii="Arial" w:hAnsi="Arial" w:cs="Arial"/>
        </w:rPr>
      </w:pPr>
      <w:r w:rsidRPr="00CA570F">
        <w:rPr>
          <w:rFonts w:ascii="Arial" w:hAnsi="Arial" w:cs="Arial"/>
        </w:rPr>
        <w:t xml:space="preserve">(Техничка документација која се доставља као саставни део понуде, а којом се </w:t>
      </w:r>
      <w:proofErr w:type="gramStart"/>
      <w:r w:rsidRPr="00CA570F">
        <w:rPr>
          <w:rFonts w:ascii="Arial" w:hAnsi="Arial" w:cs="Arial"/>
        </w:rPr>
        <w:t>доказује  да</w:t>
      </w:r>
      <w:proofErr w:type="gramEnd"/>
      <w:r w:rsidRPr="00CA570F">
        <w:rPr>
          <w:rFonts w:ascii="Arial" w:hAnsi="Arial" w:cs="Arial"/>
        </w:rPr>
        <w:t xml:space="preserve"> понуђен</w:t>
      </w:r>
      <w:r w:rsidR="00A63575" w:rsidRPr="00CA570F">
        <w:rPr>
          <w:rFonts w:ascii="Arial" w:hAnsi="Arial" w:cs="Arial"/>
        </w:rPr>
        <w:t xml:space="preserve">е услуге </w:t>
      </w:r>
      <w:r w:rsidRPr="00CA570F">
        <w:rPr>
          <w:rFonts w:ascii="Arial" w:hAnsi="Arial" w:cs="Arial"/>
        </w:rPr>
        <w:t>испуњавају за</w:t>
      </w:r>
      <w:r w:rsidR="006F517A" w:rsidRPr="00CA570F">
        <w:rPr>
          <w:rFonts w:ascii="Arial" w:hAnsi="Arial" w:cs="Arial"/>
        </w:rPr>
        <w:t>хтеване техничке карактеристике)</w:t>
      </w:r>
    </w:p>
    <w:tbl>
      <w:tblPr>
        <w:tblW w:w="5000" w:type="pct"/>
        <w:tblLayout w:type="fixed"/>
        <w:tblLook w:val="04A0" w:firstRow="1" w:lastRow="0" w:firstColumn="1" w:lastColumn="0" w:noHBand="0" w:noVBand="1"/>
      </w:tblPr>
      <w:tblGrid>
        <w:gridCol w:w="1243"/>
        <w:gridCol w:w="4397"/>
        <w:gridCol w:w="1274"/>
        <w:gridCol w:w="852"/>
        <w:gridCol w:w="1479"/>
      </w:tblGrid>
      <w:tr w:rsidR="004D5A17" w:rsidRPr="004D5A17" w:rsidTr="004D5A17">
        <w:trPr>
          <w:trHeight w:val="645"/>
        </w:trPr>
        <w:tc>
          <w:tcPr>
            <w:tcW w:w="672" w:type="pct"/>
            <w:tcBorders>
              <w:top w:val="single" w:sz="8" w:space="0" w:color="auto"/>
              <w:left w:val="single" w:sz="8" w:space="0" w:color="auto"/>
              <w:bottom w:val="single" w:sz="8" w:space="0" w:color="auto"/>
              <w:right w:val="single" w:sz="8" w:space="0" w:color="auto"/>
            </w:tcBorders>
            <w:vAlign w:val="center"/>
            <w:hideMark/>
          </w:tcPr>
          <w:p w:rsidR="004D5A17" w:rsidRPr="004D5A17" w:rsidRDefault="004D5A17" w:rsidP="004D5A17">
            <w:pPr>
              <w:spacing w:before="0"/>
              <w:jc w:val="center"/>
              <w:rPr>
                <w:rFonts w:cs="Arial"/>
                <w:sz w:val="24"/>
                <w:szCs w:val="24"/>
                <w:lang w:val="sr-Latn-CS" w:eastAsia="sr-Latn-CS"/>
              </w:rPr>
            </w:pPr>
            <w:r w:rsidRPr="004D5A17">
              <w:rPr>
                <w:rFonts w:cs="Arial"/>
                <w:sz w:val="24"/>
                <w:szCs w:val="24"/>
                <w:lang w:val="sr-Latn-CS" w:eastAsia="sr-Latn-CS"/>
              </w:rPr>
              <w:t>Редни број</w:t>
            </w:r>
          </w:p>
        </w:tc>
        <w:tc>
          <w:tcPr>
            <w:tcW w:w="2378" w:type="pct"/>
            <w:tcBorders>
              <w:top w:val="single" w:sz="8" w:space="0" w:color="auto"/>
              <w:left w:val="nil"/>
              <w:bottom w:val="single" w:sz="8" w:space="0" w:color="auto"/>
              <w:right w:val="single" w:sz="8" w:space="0" w:color="auto"/>
            </w:tcBorders>
            <w:noWrap/>
            <w:vAlign w:val="center"/>
            <w:hideMark/>
          </w:tcPr>
          <w:p w:rsidR="004D5A17" w:rsidRPr="004D5A17" w:rsidRDefault="004D5A17" w:rsidP="004D5A17">
            <w:pPr>
              <w:spacing w:before="0"/>
              <w:jc w:val="center"/>
              <w:rPr>
                <w:rFonts w:cs="Arial"/>
                <w:sz w:val="24"/>
                <w:szCs w:val="24"/>
                <w:lang w:val="sr-Cyrl-RS" w:eastAsia="sr-Latn-CS"/>
              </w:rPr>
            </w:pPr>
            <w:r w:rsidRPr="004D5A17">
              <w:rPr>
                <w:rFonts w:cs="Arial"/>
                <w:sz w:val="24"/>
                <w:szCs w:val="24"/>
                <w:lang w:val="sr-Cyrl-RS" w:eastAsia="sr-Latn-CS"/>
              </w:rPr>
              <w:t>Опис услуга</w:t>
            </w:r>
          </w:p>
        </w:tc>
        <w:tc>
          <w:tcPr>
            <w:tcW w:w="689" w:type="pct"/>
            <w:tcBorders>
              <w:top w:val="single" w:sz="8" w:space="0" w:color="auto"/>
              <w:left w:val="nil"/>
              <w:bottom w:val="single" w:sz="8" w:space="0" w:color="auto"/>
              <w:right w:val="single" w:sz="8" w:space="0" w:color="auto"/>
            </w:tcBorders>
            <w:vAlign w:val="center"/>
          </w:tcPr>
          <w:p w:rsidR="004D5A17" w:rsidRPr="004D5A17" w:rsidRDefault="004D5A17" w:rsidP="004D5A17">
            <w:pPr>
              <w:spacing w:before="0"/>
              <w:jc w:val="center"/>
              <w:rPr>
                <w:rFonts w:cs="Arial"/>
                <w:sz w:val="24"/>
                <w:szCs w:val="24"/>
                <w:lang w:val="sr-Cyrl-RS" w:eastAsia="sr-Latn-CS"/>
              </w:rPr>
            </w:pPr>
            <w:r w:rsidRPr="004D5A17">
              <w:rPr>
                <w:rFonts w:cs="Arial"/>
                <w:sz w:val="24"/>
                <w:szCs w:val="24"/>
                <w:lang w:val="sr-Cyrl-RS" w:eastAsia="sr-Latn-CS"/>
              </w:rPr>
              <w:t>Јединица мере</w:t>
            </w:r>
          </w:p>
        </w:tc>
        <w:tc>
          <w:tcPr>
            <w:tcW w:w="461" w:type="pct"/>
            <w:tcBorders>
              <w:top w:val="single" w:sz="8" w:space="0" w:color="auto"/>
              <w:left w:val="nil"/>
              <w:bottom w:val="single" w:sz="8" w:space="0" w:color="auto"/>
              <w:right w:val="single" w:sz="8" w:space="0" w:color="auto"/>
            </w:tcBorders>
            <w:noWrap/>
            <w:vAlign w:val="center"/>
            <w:hideMark/>
          </w:tcPr>
          <w:p w:rsidR="004D5A17" w:rsidRPr="004D5A17" w:rsidRDefault="004D5A17" w:rsidP="004D5A17">
            <w:pPr>
              <w:spacing w:before="0"/>
              <w:jc w:val="center"/>
              <w:rPr>
                <w:rFonts w:cs="Arial"/>
                <w:sz w:val="24"/>
                <w:szCs w:val="24"/>
                <w:lang w:val="sr-Cyrl-RS" w:eastAsia="sr-Latn-CS"/>
              </w:rPr>
            </w:pPr>
            <w:r w:rsidRPr="004D5A17">
              <w:rPr>
                <w:rFonts w:cs="Arial"/>
                <w:sz w:val="24"/>
                <w:szCs w:val="24"/>
                <w:lang w:val="sr-Cyrl-RS" w:eastAsia="sr-Latn-CS"/>
              </w:rPr>
              <w:t>количина</w:t>
            </w:r>
          </w:p>
        </w:tc>
        <w:tc>
          <w:tcPr>
            <w:tcW w:w="801" w:type="pct"/>
            <w:tcBorders>
              <w:top w:val="single" w:sz="8" w:space="0" w:color="auto"/>
              <w:left w:val="nil"/>
              <w:bottom w:val="single" w:sz="8" w:space="0" w:color="auto"/>
              <w:right w:val="single" w:sz="8" w:space="0" w:color="auto"/>
            </w:tcBorders>
            <w:noWrap/>
            <w:vAlign w:val="center"/>
            <w:hideMark/>
          </w:tcPr>
          <w:p w:rsidR="004D5A17" w:rsidRPr="004D5A17" w:rsidRDefault="004D5A17" w:rsidP="004D5A17">
            <w:pPr>
              <w:spacing w:before="0"/>
              <w:jc w:val="center"/>
              <w:rPr>
                <w:rFonts w:cs="Arial"/>
                <w:sz w:val="24"/>
                <w:szCs w:val="24"/>
                <w:lang w:val="sr-Latn-CS" w:eastAsia="sr-Latn-CS"/>
              </w:rPr>
            </w:pPr>
            <w:r w:rsidRPr="004D5A17">
              <w:rPr>
                <w:rFonts w:cs="Arial"/>
                <w:sz w:val="20"/>
                <w:szCs w:val="20"/>
                <w:lang w:val="sr-Cyrl-CS" w:eastAsia="hr-HR"/>
              </w:rPr>
              <w:t>Цена/Ј.М.</w:t>
            </w:r>
            <w:r w:rsidRPr="004D5A17">
              <w:rPr>
                <w:rFonts w:cs="Arial"/>
                <w:sz w:val="20"/>
                <w:szCs w:val="20"/>
                <w:lang w:eastAsia="hr-HR"/>
              </w:rPr>
              <w:t>(без ПДВ-а)</w:t>
            </w:r>
          </w:p>
        </w:tc>
      </w:tr>
      <w:tr w:rsidR="004D5A17" w:rsidRPr="004D5A17" w:rsidTr="004D5A17">
        <w:trPr>
          <w:trHeight w:val="181"/>
        </w:trPr>
        <w:tc>
          <w:tcPr>
            <w:tcW w:w="672" w:type="pct"/>
            <w:tcBorders>
              <w:top w:val="nil"/>
              <w:left w:val="single" w:sz="8" w:space="0" w:color="auto"/>
              <w:bottom w:val="single" w:sz="4" w:space="0" w:color="auto"/>
              <w:right w:val="single" w:sz="4" w:space="0" w:color="auto"/>
            </w:tcBorders>
            <w:noWrap/>
            <w:vAlign w:val="center"/>
          </w:tcPr>
          <w:p w:rsidR="004D5A17" w:rsidRPr="004D5A17" w:rsidRDefault="004D5A17" w:rsidP="004D5A17">
            <w:pPr>
              <w:spacing w:before="0"/>
              <w:jc w:val="center"/>
              <w:rPr>
                <w:rFonts w:cs="Arial"/>
                <w:sz w:val="24"/>
                <w:szCs w:val="24"/>
                <w:lang w:val="sr-Cyrl-RS" w:eastAsia="sr-Latn-CS"/>
              </w:rPr>
            </w:pPr>
            <w:r w:rsidRPr="004D5A17">
              <w:rPr>
                <w:rFonts w:cs="Arial"/>
                <w:sz w:val="24"/>
                <w:szCs w:val="24"/>
                <w:lang w:val="sr-Cyrl-RS" w:eastAsia="sr-Latn-CS"/>
              </w:rPr>
              <w:t>1</w:t>
            </w:r>
          </w:p>
        </w:tc>
        <w:tc>
          <w:tcPr>
            <w:tcW w:w="2378" w:type="pct"/>
            <w:tcBorders>
              <w:top w:val="nil"/>
              <w:left w:val="nil"/>
              <w:bottom w:val="single" w:sz="4" w:space="0" w:color="auto"/>
              <w:right w:val="single" w:sz="4" w:space="0" w:color="auto"/>
            </w:tcBorders>
            <w:noWrap/>
            <w:vAlign w:val="center"/>
          </w:tcPr>
          <w:p w:rsidR="004D5A17" w:rsidRPr="004D5A17" w:rsidRDefault="004D5A17" w:rsidP="004D5A17">
            <w:pPr>
              <w:spacing w:before="0"/>
              <w:jc w:val="left"/>
              <w:rPr>
                <w:rFonts w:cs="Arial"/>
                <w:lang w:val="sr-Cyrl-CS" w:eastAsia="sr-Latn-CS"/>
              </w:rPr>
            </w:pPr>
            <w:r w:rsidRPr="004D5A17">
              <w:rPr>
                <w:rFonts w:cs="Arial"/>
                <w:lang w:val="sr-Cyrl-CS" w:eastAsia="sr-Latn-CS"/>
              </w:rPr>
              <w:t>Геодетско снимање и израда ситуационог плана путне мреже за потребе пројектовања у кругу ТЕНТ А</w:t>
            </w:r>
          </w:p>
        </w:tc>
        <w:tc>
          <w:tcPr>
            <w:tcW w:w="689" w:type="pct"/>
            <w:tcBorders>
              <w:top w:val="single" w:sz="4" w:space="0" w:color="auto"/>
              <w:left w:val="single" w:sz="4" w:space="0" w:color="auto"/>
              <w:bottom w:val="single" w:sz="4" w:space="0" w:color="auto"/>
              <w:right w:val="nil"/>
            </w:tcBorders>
            <w:vAlign w:val="center"/>
          </w:tcPr>
          <w:p w:rsidR="004D5A17" w:rsidRPr="004D5A17" w:rsidRDefault="004D5A17" w:rsidP="004D5A17">
            <w:pPr>
              <w:spacing w:before="0"/>
              <w:jc w:val="left"/>
              <w:rPr>
                <w:rFonts w:cs="Arial"/>
                <w:lang w:val="sr-Cyrl-CS" w:eastAsia="sr-Latn-CS"/>
              </w:rPr>
            </w:pPr>
            <w:r w:rsidRPr="004D5A17">
              <w:rPr>
                <w:rFonts w:cs="Arial"/>
                <w:lang w:val="sr-Cyrl-CS" w:eastAsia="sr-Latn-CS"/>
              </w:rPr>
              <w:t>Км</w:t>
            </w:r>
          </w:p>
        </w:tc>
        <w:tc>
          <w:tcPr>
            <w:tcW w:w="461" w:type="pct"/>
            <w:tcBorders>
              <w:top w:val="nil"/>
              <w:left w:val="single" w:sz="4" w:space="0" w:color="auto"/>
              <w:bottom w:val="single" w:sz="4" w:space="0" w:color="auto"/>
              <w:right w:val="single" w:sz="4" w:space="0" w:color="auto"/>
            </w:tcBorders>
            <w:noWrap/>
            <w:vAlign w:val="center"/>
          </w:tcPr>
          <w:p w:rsidR="004D5A17" w:rsidRPr="004D5A17" w:rsidRDefault="004D5A17" w:rsidP="004D5A17">
            <w:pPr>
              <w:spacing w:before="0"/>
              <w:jc w:val="center"/>
              <w:rPr>
                <w:rFonts w:cs="Arial"/>
                <w:lang w:val="sr-Cyrl-RS" w:eastAsia="sr-Latn-CS"/>
              </w:rPr>
            </w:pPr>
            <w:r w:rsidRPr="004D5A17">
              <w:rPr>
                <w:rFonts w:cs="Arial"/>
                <w:lang w:val="sr-Cyrl-RS" w:eastAsia="sr-Latn-CS"/>
              </w:rPr>
              <w:t>25</w:t>
            </w:r>
          </w:p>
        </w:tc>
        <w:tc>
          <w:tcPr>
            <w:tcW w:w="801" w:type="pct"/>
            <w:tcBorders>
              <w:top w:val="nil"/>
              <w:left w:val="nil"/>
              <w:bottom w:val="single" w:sz="4" w:space="0" w:color="auto"/>
              <w:right w:val="single" w:sz="8" w:space="0" w:color="auto"/>
            </w:tcBorders>
            <w:noWrap/>
            <w:vAlign w:val="center"/>
            <w:hideMark/>
          </w:tcPr>
          <w:p w:rsidR="004D5A17" w:rsidRPr="004D5A17" w:rsidRDefault="004D5A17" w:rsidP="004D5A17">
            <w:pPr>
              <w:spacing w:before="0"/>
              <w:jc w:val="center"/>
              <w:rPr>
                <w:rFonts w:cs="Arial"/>
                <w:sz w:val="24"/>
                <w:szCs w:val="24"/>
                <w:lang w:val="sr-Cyrl-CS" w:eastAsia="sr-Latn-CS"/>
              </w:rPr>
            </w:pPr>
            <w:r w:rsidRPr="004D5A17">
              <w:rPr>
                <w:rFonts w:cs="Arial"/>
                <w:sz w:val="24"/>
                <w:szCs w:val="24"/>
                <w:lang w:val="sr-Latn-CS" w:eastAsia="sr-Latn-CS"/>
              </w:rPr>
              <w:t> </w:t>
            </w:r>
          </w:p>
        </w:tc>
      </w:tr>
      <w:tr w:rsidR="004D5A17" w:rsidRPr="004D5A17" w:rsidTr="004D5A17">
        <w:trPr>
          <w:trHeight w:val="181"/>
        </w:trPr>
        <w:tc>
          <w:tcPr>
            <w:tcW w:w="672" w:type="pct"/>
            <w:tcBorders>
              <w:top w:val="nil"/>
              <w:left w:val="single" w:sz="8" w:space="0" w:color="auto"/>
              <w:bottom w:val="single" w:sz="4" w:space="0" w:color="auto"/>
              <w:right w:val="single" w:sz="4" w:space="0" w:color="auto"/>
            </w:tcBorders>
            <w:noWrap/>
            <w:vAlign w:val="center"/>
          </w:tcPr>
          <w:p w:rsidR="004D5A17" w:rsidRPr="004D5A17" w:rsidRDefault="004D5A17" w:rsidP="004D5A17">
            <w:pPr>
              <w:spacing w:before="0"/>
              <w:jc w:val="center"/>
              <w:rPr>
                <w:rFonts w:cs="Arial"/>
                <w:sz w:val="24"/>
                <w:szCs w:val="24"/>
                <w:lang w:val="sr-Cyrl-RS" w:eastAsia="sr-Latn-CS"/>
              </w:rPr>
            </w:pPr>
            <w:r w:rsidRPr="004D5A17">
              <w:rPr>
                <w:rFonts w:cs="Arial"/>
                <w:sz w:val="24"/>
                <w:szCs w:val="24"/>
                <w:lang w:val="sr-Cyrl-RS" w:eastAsia="sr-Latn-CS"/>
              </w:rPr>
              <w:t>2</w:t>
            </w:r>
          </w:p>
        </w:tc>
        <w:tc>
          <w:tcPr>
            <w:tcW w:w="2378" w:type="pct"/>
            <w:tcBorders>
              <w:top w:val="single" w:sz="4" w:space="0" w:color="auto"/>
              <w:left w:val="nil"/>
              <w:bottom w:val="single" w:sz="4" w:space="0" w:color="auto"/>
              <w:right w:val="single" w:sz="4" w:space="0" w:color="auto"/>
            </w:tcBorders>
            <w:noWrap/>
            <w:vAlign w:val="center"/>
          </w:tcPr>
          <w:p w:rsidR="004D5A17" w:rsidRPr="004D5A17" w:rsidRDefault="004D5A17" w:rsidP="004D5A17">
            <w:pPr>
              <w:spacing w:before="0"/>
              <w:jc w:val="left"/>
              <w:rPr>
                <w:rFonts w:cs="Arial"/>
                <w:lang w:val="sr-Latn-CS" w:eastAsia="sr-Latn-CS"/>
              </w:rPr>
            </w:pPr>
            <w:r w:rsidRPr="004D5A17">
              <w:rPr>
                <w:rFonts w:cs="Arial"/>
                <w:lang w:val="sr-Cyrl-CS" w:eastAsia="sr-Latn-CS"/>
              </w:rPr>
              <w:t>Геодетско снимање и израда ситуационог плана платоа и паркинга за потребе пројектовања у кругу ТЕНТ А</w:t>
            </w:r>
          </w:p>
        </w:tc>
        <w:tc>
          <w:tcPr>
            <w:tcW w:w="689" w:type="pct"/>
            <w:tcBorders>
              <w:top w:val="single" w:sz="4" w:space="0" w:color="auto"/>
              <w:left w:val="single" w:sz="4" w:space="0" w:color="auto"/>
              <w:bottom w:val="single" w:sz="4" w:space="0" w:color="auto"/>
              <w:right w:val="nil"/>
            </w:tcBorders>
            <w:vAlign w:val="center"/>
          </w:tcPr>
          <w:p w:rsidR="004D5A17" w:rsidRPr="004D5A17" w:rsidRDefault="004D5A17" w:rsidP="004D5A17">
            <w:pPr>
              <w:spacing w:before="0"/>
              <w:jc w:val="left"/>
              <w:rPr>
                <w:rFonts w:cs="Arial"/>
                <w:lang w:val="sr-Latn-CS" w:eastAsia="sr-Latn-CS"/>
              </w:rPr>
            </w:pPr>
            <w:r w:rsidRPr="004D5A17">
              <w:rPr>
                <w:rFonts w:cs="Arial"/>
                <w:lang w:val="sr-Latn-CS" w:eastAsia="sr-Latn-CS"/>
              </w:rPr>
              <w:t>ha</w:t>
            </w:r>
          </w:p>
        </w:tc>
        <w:tc>
          <w:tcPr>
            <w:tcW w:w="461" w:type="pct"/>
            <w:tcBorders>
              <w:top w:val="nil"/>
              <w:left w:val="single" w:sz="4" w:space="0" w:color="auto"/>
              <w:bottom w:val="single" w:sz="4" w:space="0" w:color="auto"/>
              <w:right w:val="single" w:sz="4" w:space="0" w:color="auto"/>
            </w:tcBorders>
            <w:noWrap/>
            <w:vAlign w:val="center"/>
          </w:tcPr>
          <w:p w:rsidR="004D5A17" w:rsidRPr="004D5A17" w:rsidRDefault="004D5A17" w:rsidP="004D5A17">
            <w:pPr>
              <w:spacing w:before="0"/>
              <w:jc w:val="center"/>
              <w:rPr>
                <w:rFonts w:cs="Arial"/>
                <w:lang w:val="sr-Cyrl-RS" w:eastAsia="sr-Latn-CS"/>
              </w:rPr>
            </w:pPr>
            <w:r w:rsidRPr="004D5A17">
              <w:rPr>
                <w:rFonts w:cs="Arial"/>
                <w:lang w:val="sr-Cyrl-RS" w:eastAsia="sr-Latn-CS"/>
              </w:rPr>
              <w:t>5</w:t>
            </w:r>
          </w:p>
        </w:tc>
        <w:tc>
          <w:tcPr>
            <w:tcW w:w="801" w:type="pct"/>
            <w:tcBorders>
              <w:top w:val="nil"/>
              <w:left w:val="nil"/>
              <w:bottom w:val="single" w:sz="4" w:space="0" w:color="auto"/>
              <w:right w:val="single" w:sz="8" w:space="0" w:color="auto"/>
            </w:tcBorders>
            <w:noWrap/>
            <w:vAlign w:val="center"/>
          </w:tcPr>
          <w:p w:rsidR="004D5A17" w:rsidRPr="004D5A17" w:rsidRDefault="004D5A17" w:rsidP="004D5A17">
            <w:pPr>
              <w:spacing w:before="0"/>
              <w:jc w:val="center"/>
              <w:rPr>
                <w:rFonts w:cs="Arial"/>
                <w:sz w:val="24"/>
                <w:szCs w:val="24"/>
                <w:lang w:val="sr-Latn-CS" w:eastAsia="sr-Latn-CS"/>
              </w:rPr>
            </w:pPr>
          </w:p>
        </w:tc>
      </w:tr>
      <w:tr w:rsidR="004D5A17" w:rsidRPr="004D5A17" w:rsidTr="004D5A17">
        <w:trPr>
          <w:trHeight w:val="402"/>
        </w:trPr>
        <w:tc>
          <w:tcPr>
            <w:tcW w:w="672" w:type="pct"/>
            <w:tcBorders>
              <w:top w:val="nil"/>
              <w:left w:val="single" w:sz="8" w:space="0" w:color="auto"/>
              <w:bottom w:val="single" w:sz="4" w:space="0" w:color="auto"/>
              <w:right w:val="single" w:sz="4" w:space="0" w:color="auto"/>
            </w:tcBorders>
            <w:noWrap/>
            <w:vAlign w:val="center"/>
          </w:tcPr>
          <w:p w:rsidR="004D5A17" w:rsidRPr="004D5A17" w:rsidRDefault="004D5A17" w:rsidP="004D5A17">
            <w:pPr>
              <w:spacing w:before="0"/>
              <w:jc w:val="center"/>
              <w:rPr>
                <w:rFonts w:cs="Arial"/>
                <w:sz w:val="24"/>
                <w:szCs w:val="24"/>
                <w:lang w:val="sr-Cyrl-RS" w:eastAsia="sr-Latn-CS"/>
              </w:rPr>
            </w:pPr>
            <w:r w:rsidRPr="004D5A17">
              <w:rPr>
                <w:rFonts w:cs="Arial"/>
                <w:sz w:val="24"/>
                <w:szCs w:val="24"/>
                <w:lang w:val="sr-Cyrl-RS" w:eastAsia="sr-Latn-CS"/>
              </w:rPr>
              <w:t>3</w:t>
            </w:r>
          </w:p>
        </w:tc>
        <w:tc>
          <w:tcPr>
            <w:tcW w:w="2378" w:type="pct"/>
            <w:tcBorders>
              <w:top w:val="single" w:sz="4" w:space="0" w:color="auto"/>
              <w:left w:val="nil"/>
              <w:bottom w:val="single" w:sz="4" w:space="0" w:color="auto"/>
              <w:right w:val="single" w:sz="4" w:space="0" w:color="auto"/>
            </w:tcBorders>
            <w:noWrap/>
            <w:vAlign w:val="center"/>
          </w:tcPr>
          <w:p w:rsidR="004D5A17" w:rsidRPr="004D5A17" w:rsidRDefault="004D5A17" w:rsidP="004D5A17">
            <w:pPr>
              <w:spacing w:before="0"/>
              <w:jc w:val="left"/>
              <w:rPr>
                <w:rFonts w:cs="Arial"/>
                <w:lang w:val="sr-Cyrl-RS" w:eastAsia="sr-Latn-CS"/>
              </w:rPr>
            </w:pPr>
            <w:r w:rsidRPr="004D5A17">
              <w:rPr>
                <w:rFonts w:cs="Arial"/>
                <w:lang w:val="sr-Cyrl-RS" w:eastAsia="sr-Latn-CS"/>
              </w:rPr>
              <w:t>Откривање, геодетско снимање и израда ситуационог плана свих подземних инсталација и бетонских канала у кругу ТЕНТ А</w:t>
            </w:r>
          </w:p>
        </w:tc>
        <w:tc>
          <w:tcPr>
            <w:tcW w:w="689" w:type="pct"/>
            <w:tcBorders>
              <w:top w:val="single" w:sz="4" w:space="0" w:color="auto"/>
              <w:left w:val="single" w:sz="4" w:space="0" w:color="auto"/>
              <w:bottom w:val="single" w:sz="4" w:space="0" w:color="auto"/>
              <w:right w:val="nil"/>
            </w:tcBorders>
            <w:vAlign w:val="center"/>
          </w:tcPr>
          <w:p w:rsidR="004D5A17" w:rsidRPr="004D5A17" w:rsidRDefault="004D5A17" w:rsidP="004D5A17">
            <w:pPr>
              <w:spacing w:before="0"/>
              <w:jc w:val="left"/>
              <w:rPr>
                <w:rFonts w:cs="Arial"/>
                <w:lang w:val="sr-Latn-CS" w:eastAsia="sr-Latn-CS"/>
              </w:rPr>
            </w:pPr>
            <w:r w:rsidRPr="004D5A17">
              <w:rPr>
                <w:rFonts w:cs="Arial"/>
                <w:lang w:val="sr-Latn-CS" w:eastAsia="sr-Latn-CS"/>
              </w:rPr>
              <w:t>ha</w:t>
            </w:r>
          </w:p>
        </w:tc>
        <w:tc>
          <w:tcPr>
            <w:tcW w:w="461" w:type="pct"/>
            <w:tcBorders>
              <w:top w:val="nil"/>
              <w:left w:val="single" w:sz="4" w:space="0" w:color="auto"/>
              <w:bottom w:val="single" w:sz="4" w:space="0" w:color="auto"/>
              <w:right w:val="single" w:sz="4" w:space="0" w:color="auto"/>
            </w:tcBorders>
            <w:noWrap/>
            <w:vAlign w:val="center"/>
          </w:tcPr>
          <w:p w:rsidR="004D5A17" w:rsidRPr="004D5A17" w:rsidRDefault="004D5A17" w:rsidP="004D5A17">
            <w:pPr>
              <w:spacing w:before="0"/>
              <w:jc w:val="center"/>
              <w:rPr>
                <w:rFonts w:cs="Arial"/>
                <w:lang w:val="sr-Cyrl-CS" w:eastAsia="sr-Latn-CS"/>
              </w:rPr>
            </w:pPr>
            <w:r w:rsidRPr="004D5A17">
              <w:rPr>
                <w:rFonts w:cs="Arial"/>
                <w:lang w:val="sr-Latn-RS" w:eastAsia="sr-Latn-CS"/>
              </w:rPr>
              <w:t>7</w:t>
            </w:r>
            <w:r w:rsidRPr="004D5A17">
              <w:rPr>
                <w:rFonts w:cs="Arial"/>
                <w:lang w:val="sr-Cyrl-CS" w:eastAsia="sr-Latn-CS"/>
              </w:rPr>
              <w:t>0</w:t>
            </w:r>
          </w:p>
        </w:tc>
        <w:tc>
          <w:tcPr>
            <w:tcW w:w="801" w:type="pct"/>
            <w:tcBorders>
              <w:top w:val="nil"/>
              <w:left w:val="nil"/>
              <w:bottom w:val="single" w:sz="4" w:space="0" w:color="auto"/>
              <w:right w:val="single" w:sz="8" w:space="0" w:color="auto"/>
            </w:tcBorders>
            <w:noWrap/>
            <w:vAlign w:val="center"/>
            <w:hideMark/>
          </w:tcPr>
          <w:p w:rsidR="004D5A17" w:rsidRPr="004D5A17" w:rsidRDefault="004D5A17" w:rsidP="004D5A17">
            <w:pPr>
              <w:spacing w:before="0"/>
              <w:jc w:val="center"/>
              <w:rPr>
                <w:rFonts w:cs="Arial"/>
                <w:sz w:val="24"/>
                <w:szCs w:val="24"/>
                <w:lang w:val="sr-Latn-CS" w:eastAsia="sr-Latn-CS"/>
              </w:rPr>
            </w:pPr>
            <w:r w:rsidRPr="004D5A17">
              <w:rPr>
                <w:rFonts w:cs="Arial"/>
                <w:sz w:val="24"/>
                <w:szCs w:val="24"/>
                <w:lang w:val="sr-Latn-CS" w:eastAsia="sr-Latn-CS"/>
              </w:rPr>
              <w:t> </w:t>
            </w:r>
          </w:p>
        </w:tc>
      </w:tr>
      <w:tr w:rsidR="004D5A17" w:rsidRPr="004D5A17" w:rsidTr="004D5A17">
        <w:trPr>
          <w:trHeight w:val="213"/>
        </w:trPr>
        <w:tc>
          <w:tcPr>
            <w:tcW w:w="672" w:type="pct"/>
            <w:tcBorders>
              <w:top w:val="nil"/>
              <w:left w:val="single" w:sz="8" w:space="0" w:color="auto"/>
              <w:bottom w:val="single" w:sz="4" w:space="0" w:color="auto"/>
              <w:right w:val="single" w:sz="4" w:space="0" w:color="auto"/>
            </w:tcBorders>
            <w:noWrap/>
            <w:vAlign w:val="center"/>
          </w:tcPr>
          <w:p w:rsidR="004D5A17" w:rsidRPr="004D5A17" w:rsidRDefault="004D5A17" w:rsidP="004D5A17">
            <w:pPr>
              <w:spacing w:before="0"/>
              <w:jc w:val="center"/>
              <w:rPr>
                <w:rFonts w:cs="Arial"/>
                <w:sz w:val="24"/>
                <w:szCs w:val="24"/>
                <w:lang w:val="sr-Latn-RS" w:eastAsia="sr-Latn-CS"/>
              </w:rPr>
            </w:pPr>
            <w:r w:rsidRPr="004D5A17">
              <w:rPr>
                <w:rFonts w:cs="Arial"/>
                <w:sz w:val="24"/>
                <w:szCs w:val="24"/>
                <w:lang w:val="sr-Latn-RS" w:eastAsia="sr-Latn-CS"/>
              </w:rPr>
              <w:t>4</w:t>
            </w:r>
          </w:p>
        </w:tc>
        <w:tc>
          <w:tcPr>
            <w:tcW w:w="2378" w:type="pct"/>
            <w:tcBorders>
              <w:top w:val="single" w:sz="4" w:space="0" w:color="auto"/>
              <w:left w:val="nil"/>
              <w:bottom w:val="single" w:sz="4" w:space="0" w:color="auto"/>
              <w:right w:val="single" w:sz="4" w:space="0" w:color="auto"/>
            </w:tcBorders>
            <w:noWrap/>
            <w:vAlign w:val="center"/>
          </w:tcPr>
          <w:p w:rsidR="004D5A17" w:rsidRPr="004D5A17" w:rsidRDefault="004D5A17" w:rsidP="004D5A17">
            <w:pPr>
              <w:spacing w:before="0"/>
              <w:jc w:val="left"/>
              <w:rPr>
                <w:rFonts w:cs="Arial"/>
                <w:sz w:val="24"/>
                <w:szCs w:val="24"/>
                <w:lang w:val="sr-Cyrl-CS" w:eastAsia="sr-Latn-CS"/>
              </w:rPr>
            </w:pPr>
            <w:r w:rsidRPr="004D5A17">
              <w:rPr>
                <w:rFonts w:cs="Arial"/>
                <w:sz w:val="24"/>
                <w:szCs w:val="24"/>
                <w:lang w:val="sr-Cyrl-CS" w:eastAsia="sr-Latn-CS"/>
              </w:rPr>
              <w:t>Непредвиђени радови</w:t>
            </w:r>
          </w:p>
        </w:tc>
        <w:tc>
          <w:tcPr>
            <w:tcW w:w="689" w:type="pct"/>
            <w:tcBorders>
              <w:top w:val="single" w:sz="4" w:space="0" w:color="auto"/>
              <w:left w:val="single" w:sz="4" w:space="0" w:color="auto"/>
              <w:bottom w:val="single" w:sz="4" w:space="0" w:color="auto"/>
              <w:right w:val="nil"/>
            </w:tcBorders>
            <w:vAlign w:val="center"/>
          </w:tcPr>
          <w:p w:rsidR="004D5A17" w:rsidRPr="004D5A17" w:rsidRDefault="004D5A17" w:rsidP="004D5A17">
            <w:pPr>
              <w:spacing w:before="0"/>
              <w:jc w:val="left"/>
              <w:rPr>
                <w:rFonts w:cs="Arial"/>
                <w:lang w:val="sr-Cyrl-RS" w:eastAsia="sr-Latn-CS"/>
              </w:rPr>
            </w:pPr>
            <w:r w:rsidRPr="004D5A17">
              <w:rPr>
                <w:rFonts w:cs="Arial"/>
                <w:lang w:val="sr-Latn-RS" w:eastAsia="sr-Latn-CS"/>
              </w:rPr>
              <w:t>Нoрмa сaт</w:t>
            </w:r>
          </w:p>
        </w:tc>
        <w:tc>
          <w:tcPr>
            <w:tcW w:w="461" w:type="pct"/>
            <w:tcBorders>
              <w:top w:val="nil"/>
              <w:left w:val="single" w:sz="4" w:space="0" w:color="auto"/>
              <w:bottom w:val="single" w:sz="4" w:space="0" w:color="auto"/>
              <w:right w:val="single" w:sz="4" w:space="0" w:color="auto"/>
            </w:tcBorders>
            <w:noWrap/>
            <w:vAlign w:val="center"/>
          </w:tcPr>
          <w:p w:rsidR="004D5A17" w:rsidRPr="004D5A17" w:rsidRDefault="004D5A17" w:rsidP="004D5A17">
            <w:pPr>
              <w:spacing w:before="0"/>
              <w:jc w:val="center"/>
              <w:rPr>
                <w:rFonts w:cs="Arial"/>
                <w:lang w:val="sr-Cyrl-RS" w:eastAsia="sr-Latn-CS"/>
              </w:rPr>
            </w:pPr>
            <w:r w:rsidRPr="004D5A17">
              <w:rPr>
                <w:rFonts w:cs="Arial"/>
                <w:lang w:val="sr-Latn-RS" w:eastAsia="sr-Latn-CS"/>
              </w:rPr>
              <w:t>30</w:t>
            </w:r>
            <w:r w:rsidRPr="004D5A17">
              <w:rPr>
                <w:rFonts w:cs="Arial"/>
                <w:lang w:val="sr-Cyrl-RS" w:eastAsia="sr-Latn-CS"/>
              </w:rPr>
              <w:t>0</w:t>
            </w:r>
          </w:p>
        </w:tc>
        <w:tc>
          <w:tcPr>
            <w:tcW w:w="801" w:type="pct"/>
            <w:tcBorders>
              <w:top w:val="nil"/>
              <w:left w:val="nil"/>
              <w:bottom w:val="single" w:sz="4" w:space="0" w:color="auto"/>
              <w:right w:val="single" w:sz="8" w:space="0" w:color="auto"/>
            </w:tcBorders>
            <w:noWrap/>
            <w:vAlign w:val="center"/>
          </w:tcPr>
          <w:p w:rsidR="004D5A17" w:rsidRPr="004D5A17" w:rsidRDefault="004D5A17" w:rsidP="004D5A17">
            <w:pPr>
              <w:spacing w:before="0"/>
              <w:jc w:val="center"/>
              <w:rPr>
                <w:rFonts w:cs="Arial"/>
                <w:sz w:val="24"/>
                <w:szCs w:val="24"/>
                <w:lang w:val="sr-Latn-CS" w:eastAsia="sr-Latn-CS"/>
              </w:rPr>
            </w:pPr>
          </w:p>
        </w:tc>
      </w:tr>
      <w:tr w:rsidR="004D5A17" w:rsidRPr="004D5A17" w:rsidTr="004D5A17">
        <w:trPr>
          <w:trHeight w:val="213"/>
        </w:trPr>
        <w:tc>
          <w:tcPr>
            <w:tcW w:w="672" w:type="pct"/>
            <w:tcBorders>
              <w:top w:val="nil"/>
              <w:left w:val="single" w:sz="8" w:space="0" w:color="auto"/>
              <w:bottom w:val="single" w:sz="4" w:space="0" w:color="auto"/>
              <w:right w:val="single" w:sz="4" w:space="0" w:color="auto"/>
            </w:tcBorders>
            <w:noWrap/>
            <w:vAlign w:val="center"/>
          </w:tcPr>
          <w:p w:rsidR="004D5A17" w:rsidRPr="004D5A17" w:rsidRDefault="004D5A17" w:rsidP="004D5A17">
            <w:pPr>
              <w:spacing w:before="0"/>
              <w:jc w:val="center"/>
              <w:rPr>
                <w:rFonts w:cs="Arial"/>
                <w:sz w:val="24"/>
                <w:szCs w:val="24"/>
                <w:lang w:val="sr-Cyrl-RS" w:eastAsia="sr-Latn-CS"/>
              </w:rPr>
            </w:pPr>
          </w:p>
        </w:tc>
        <w:tc>
          <w:tcPr>
            <w:tcW w:w="3527" w:type="pct"/>
            <w:gridSpan w:val="3"/>
            <w:tcBorders>
              <w:top w:val="single" w:sz="4" w:space="0" w:color="auto"/>
              <w:left w:val="nil"/>
              <w:bottom w:val="single" w:sz="4" w:space="0" w:color="auto"/>
              <w:right w:val="single" w:sz="4" w:space="0" w:color="auto"/>
            </w:tcBorders>
            <w:noWrap/>
            <w:vAlign w:val="center"/>
          </w:tcPr>
          <w:p w:rsidR="004D5A17" w:rsidRPr="004D5A17" w:rsidRDefault="004D5A17" w:rsidP="004D5A17">
            <w:pPr>
              <w:spacing w:before="0"/>
              <w:jc w:val="center"/>
              <w:rPr>
                <w:rFonts w:cs="Arial"/>
                <w:sz w:val="20"/>
                <w:szCs w:val="20"/>
                <w:lang w:eastAsia="hr-HR"/>
              </w:rPr>
            </w:pPr>
            <w:r w:rsidRPr="004D5A17">
              <w:rPr>
                <w:rFonts w:cs="Arial"/>
                <w:sz w:val="20"/>
                <w:szCs w:val="20"/>
                <w:lang w:val="sr-Cyrl-CS" w:eastAsia="hr-HR"/>
              </w:rPr>
              <w:t>Износ</w:t>
            </w:r>
            <w:r w:rsidRPr="004D5A17">
              <w:rPr>
                <w:rFonts w:cs="Arial"/>
                <w:sz w:val="20"/>
                <w:szCs w:val="20"/>
                <w:lang w:val="sr-Cyrl-RS" w:eastAsia="hr-HR"/>
              </w:rPr>
              <w:t xml:space="preserve">  </w:t>
            </w:r>
            <w:r w:rsidRPr="004D5A17">
              <w:rPr>
                <w:rFonts w:cs="Arial"/>
                <w:sz w:val="20"/>
                <w:szCs w:val="20"/>
                <w:lang w:eastAsia="hr-HR"/>
              </w:rPr>
              <w:t>(без ПДВ-а)</w:t>
            </w:r>
          </w:p>
        </w:tc>
        <w:tc>
          <w:tcPr>
            <w:tcW w:w="801" w:type="pct"/>
            <w:tcBorders>
              <w:top w:val="nil"/>
              <w:left w:val="nil"/>
              <w:bottom w:val="single" w:sz="4" w:space="0" w:color="auto"/>
              <w:right w:val="single" w:sz="8" w:space="0" w:color="auto"/>
            </w:tcBorders>
            <w:noWrap/>
            <w:vAlign w:val="center"/>
          </w:tcPr>
          <w:p w:rsidR="004D5A17" w:rsidRPr="004D5A17" w:rsidRDefault="004D5A17" w:rsidP="004D5A17">
            <w:pPr>
              <w:spacing w:before="0"/>
              <w:jc w:val="center"/>
              <w:rPr>
                <w:rFonts w:cs="Arial"/>
                <w:sz w:val="24"/>
                <w:szCs w:val="24"/>
                <w:lang w:val="sr-Latn-CS" w:eastAsia="sr-Latn-CS"/>
              </w:rPr>
            </w:pPr>
          </w:p>
        </w:tc>
      </w:tr>
      <w:tr w:rsidR="004D5A17" w:rsidRPr="004D5A17" w:rsidTr="004D5A17">
        <w:trPr>
          <w:trHeight w:val="213"/>
        </w:trPr>
        <w:tc>
          <w:tcPr>
            <w:tcW w:w="672" w:type="pct"/>
            <w:tcBorders>
              <w:top w:val="nil"/>
              <w:left w:val="single" w:sz="8" w:space="0" w:color="auto"/>
              <w:bottom w:val="single" w:sz="4" w:space="0" w:color="auto"/>
              <w:right w:val="single" w:sz="4" w:space="0" w:color="auto"/>
            </w:tcBorders>
            <w:noWrap/>
            <w:vAlign w:val="center"/>
          </w:tcPr>
          <w:p w:rsidR="004D5A17" w:rsidRPr="004D5A17" w:rsidRDefault="004D5A17" w:rsidP="004D5A17">
            <w:pPr>
              <w:spacing w:before="0"/>
              <w:jc w:val="center"/>
              <w:rPr>
                <w:rFonts w:cs="Arial"/>
                <w:sz w:val="24"/>
                <w:szCs w:val="24"/>
                <w:lang w:val="sr-Cyrl-RS" w:eastAsia="sr-Latn-CS"/>
              </w:rPr>
            </w:pPr>
          </w:p>
        </w:tc>
        <w:tc>
          <w:tcPr>
            <w:tcW w:w="3527" w:type="pct"/>
            <w:gridSpan w:val="3"/>
            <w:tcBorders>
              <w:top w:val="single" w:sz="4" w:space="0" w:color="auto"/>
              <w:left w:val="nil"/>
              <w:bottom w:val="single" w:sz="4" w:space="0" w:color="auto"/>
              <w:right w:val="single" w:sz="4" w:space="0" w:color="auto"/>
            </w:tcBorders>
            <w:noWrap/>
            <w:vAlign w:val="center"/>
          </w:tcPr>
          <w:p w:rsidR="004D5A17" w:rsidRPr="004D5A17" w:rsidRDefault="004D5A17" w:rsidP="004D5A17">
            <w:pPr>
              <w:spacing w:before="0"/>
              <w:jc w:val="center"/>
              <w:rPr>
                <w:rFonts w:cs="Arial"/>
                <w:sz w:val="24"/>
                <w:szCs w:val="24"/>
                <w:lang w:val="sr-Cyrl-RS" w:eastAsia="sr-Latn-CS"/>
              </w:rPr>
            </w:pPr>
            <w:r w:rsidRPr="004D5A17">
              <w:rPr>
                <w:rFonts w:cs="Arial"/>
                <w:sz w:val="24"/>
                <w:szCs w:val="24"/>
                <w:lang w:val="sr-Cyrl-RS" w:eastAsia="sr-Latn-CS"/>
              </w:rPr>
              <w:t>ПДВ</w:t>
            </w:r>
          </w:p>
        </w:tc>
        <w:tc>
          <w:tcPr>
            <w:tcW w:w="801" w:type="pct"/>
            <w:tcBorders>
              <w:top w:val="nil"/>
              <w:left w:val="nil"/>
              <w:bottom w:val="single" w:sz="4" w:space="0" w:color="auto"/>
              <w:right w:val="single" w:sz="8" w:space="0" w:color="auto"/>
            </w:tcBorders>
            <w:noWrap/>
            <w:vAlign w:val="center"/>
          </w:tcPr>
          <w:p w:rsidR="004D5A17" w:rsidRPr="004D5A17" w:rsidRDefault="004D5A17" w:rsidP="004D5A17">
            <w:pPr>
              <w:spacing w:before="0"/>
              <w:jc w:val="center"/>
              <w:rPr>
                <w:rFonts w:cs="Arial"/>
                <w:sz w:val="24"/>
                <w:szCs w:val="24"/>
                <w:lang w:val="sr-Latn-CS" w:eastAsia="sr-Latn-CS"/>
              </w:rPr>
            </w:pPr>
          </w:p>
        </w:tc>
      </w:tr>
      <w:tr w:rsidR="004D5A17" w:rsidRPr="004D5A17" w:rsidTr="004D5A17">
        <w:trPr>
          <w:trHeight w:val="213"/>
        </w:trPr>
        <w:tc>
          <w:tcPr>
            <w:tcW w:w="672" w:type="pct"/>
            <w:tcBorders>
              <w:top w:val="nil"/>
              <w:left w:val="single" w:sz="8" w:space="0" w:color="auto"/>
              <w:bottom w:val="single" w:sz="4" w:space="0" w:color="auto"/>
              <w:right w:val="single" w:sz="4" w:space="0" w:color="auto"/>
            </w:tcBorders>
            <w:noWrap/>
            <w:vAlign w:val="center"/>
          </w:tcPr>
          <w:p w:rsidR="004D5A17" w:rsidRPr="004D5A17" w:rsidRDefault="004D5A17" w:rsidP="004D5A17">
            <w:pPr>
              <w:spacing w:before="0"/>
              <w:jc w:val="center"/>
              <w:rPr>
                <w:rFonts w:cs="Arial"/>
                <w:sz w:val="24"/>
                <w:szCs w:val="24"/>
                <w:lang w:val="sr-Cyrl-RS" w:eastAsia="sr-Latn-CS"/>
              </w:rPr>
            </w:pPr>
          </w:p>
        </w:tc>
        <w:tc>
          <w:tcPr>
            <w:tcW w:w="3527" w:type="pct"/>
            <w:gridSpan w:val="3"/>
            <w:tcBorders>
              <w:top w:val="single" w:sz="4" w:space="0" w:color="auto"/>
              <w:left w:val="nil"/>
              <w:bottom w:val="single" w:sz="4" w:space="0" w:color="auto"/>
              <w:right w:val="single" w:sz="4" w:space="0" w:color="auto"/>
            </w:tcBorders>
            <w:noWrap/>
            <w:vAlign w:val="center"/>
          </w:tcPr>
          <w:p w:rsidR="004D5A17" w:rsidRPr="004D5A17" w:rsidRDefault="004D5A17" w:rsidP="004D5A17">
            <w:pPr>
              <w:spacing w:before="0"/>
              <w:jc w:val="center"/>
              <w:rPr>
                <w:rFonts w:cs="Arial"/>
                <w:sz w:val="20"/>
                <w:szCs w:val="20"/>
                <w:lang w:eastAsia="hr-HR"/>
              </w:rPr>
            </w:pPr>
            <w:r w:rsidRPr="004D5A17">
              <w:rPr>
                <w:rFonts w:cs="Arial"/>
                <w:sz w:val="20"/>
                <w:szCs w:val="20"/>
                <w:lang w:val="sr-Cyrl-CS" w:eastAsia="hr-HR"/>
              </w:rPr>
              <w:t>Износ</w:t>
            </w:r>
            <w:r w:rsidRPr="004D5A17">
              <w:rPr>
                <w:rFonts w:cs="Arial"/>
                <w:sz w:val="24"/>
                <w:szCs w:val="24"/>
                <w:lang w:val="sr-Cyrl-RS" w:eastAsia="sr-Latn-CS"/>
              </w:rPr>
              <w:t xml:space="preserve"> (са ПДВ-ом)</w:t>
            </w:r>
          </w:p>
        </w:tc>
        <w:tc>
          <w:tcPr>
            <w:tcW w:w="801" w:type="pct"/>
            <w:tcBorders>
              <w:top w:val="nil"/>
              <w:left w:val="nil"/>
              <w:bottom w:val="single" w:sz="4" w:space="0" w:color="auto"/>
              <w:right w:val="single" w:sz="8" w:space="0" w:color="auto"/>
            </w:tcBorders>
            <w:noWrap/>
            <w:vAlign w:val="center"/>
          </w:tcPr>
          <w:p w:rsidR="004D5A17" w:rsidRPr="004D5A17" w:rsidRDefault="004D5A17" w:rsidP="004D5A17">
            <w:pPr>
              <w:spacing w:before="0"/>
              <w:jc w:val="center"/>
              <w:rPr>
                <w:rFonts w:cs="Arial"/>
                <w:sz w:val="24"/>
                <w:szCs w:val="24"/>
                <w:lang w:val="sr-Latn-CS" w:eastAsia="sr-Latn-CS"/>
              </w:rPr>
            </w:pPr>
          </w:p>
        </w:tc>
      </w:tr>
    </w:tbl>
    <w:p w:rsidR="00E13FFC" w:rsidRPr="00E47C2E" w:rsidRDefault="00E13FFC"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4D5A17" w:rsidRPr="00FC6F12" w:rsidRDefault="004D5A17" w:rsidP="004D5A17">
      <w:pPr>
        <w:autoSpaceDE w:val="0"/>
        <w:autoSpaceDN w:val="0"/>
        <w:adjustRightInd w:val="0"/>
        <w:spacing w:before="0"/>
        <w:rPr>
          <w:rFonts w:eastAsia="Calibri" w:cs="Arial"/>
          <w:i/>
          <w:sz w:val="24"/>
          <w:szCs w:val="24"/>
          <w:lang w:val="sr-Cyrl-RS"/>
        </w:rPr>
      </w:pPr>
      <w:r w:rsidRPr="004D5A17">
        <w:rPr>
          <w:rFonts w:eastAsia="Calibri" w:cs="Arial"/>
          <w:i/>
          <w:sz w:val="24"/>
          <w:szCs w:val="24"/>
        </w:rPr>
        <w:t xml:space="preserve">Изабрани </w:t>
      </w:r>
      <w:r w:rsidRPr="00FC6F12">
        <w:rPr>
          <w:rFonts w:eastAsia="Calibri" w:cs="Arial"/>
          <w:i/>
          <w:sz w:val="24"/>
          <w:szCs w:val="24"/>
        </w:rPr>
        <w:t xml:space="preserve">понуђач је обавезан да услугу изврши </w:t>
      </w:r>
      <w:proofErr w:type="gramStart"/>
      <w:r w:rsidRPr="00FC6F12">
        <w:rPr>
          <w:rFonts w:eastAsia="Calibri" w:cs="Arial"/>
          <w:i/>
          <w:sz w:val="24"/>
          <w:szCs w:val="24"/>
        </w:rPr>
        <w:t xml:space="preserve">у </w:t>
      </w:r>
      <w:r w:rsidRPr="00FC6F12">
        <w:rPr>
          <w:rFonts w:eastAsia="Calibri" w:cs="Arial"/>
          <w:i/>
          <w:sz w:val="24"/>
          <w:szCs w:val="24"/>
          <w:lang w:val="sr-Cyrl-RS"/>
        </w:rPr>
        <w:t xml:space="preserve"> следећим</w:t>
      </w:r>
      <w:proofErr w:type="gramEnd"/>
      <w:r w:rsidRPr="00FC6F12">
        <w:rPr>
          <w:rFonts w:eastAsia="Calibri" w:cs="Arial"/>
          <w:i/>
          <w:sz w:val="24"/>
          <w:szCs w:val="24"/>
          <w:lang w:val="sr-Cyrl-RS"/>
        </w:rPr>
        <w:t xml:space="preserve"> </w:t>
      </w:r>
      <w:r w:rsidRPr="00FC6F12">
        <w:rPr>
          <w:rFonts w:eastAsia="Calibri" w:cs="Arial"/>
          <w:i/>
          <w:sz w:val="24"/>
          <w:szCs w:val="24"/>
        </w:rPr>
        <w:t>рок</w:t>
      </w:r>
      <w:r w:rsidRPr="00FC6F12">
        <w:rPr>
          <w:rFonts w:eastAsia="Calibri" w:cs="Arial"/>
          <w:i/>
          <w:sz w:val="24"/>
          <w:szCs w:val="24"/>
          <w:lang w:val="sr-Cyrl-RS"/>
        </w:rPr>
        <w:t>овима рачунајући од дана</w:t>
      </w:r>
      <w:r w:rsidRPr="00FC6F12">
        <w:rPr>
          <w:rFonts w:cs="Arial"/>
        </w:rPr>
        <w:t xml:space="preserve"> ступања Уговора на снагу</w:t>
      </w:r>
      <w:r w:rsidRPr="00FC6F12">
        <w:rPr>
          <w:rFonts w:eastAsia="Calibri" w:cs="Arial"/>
          <w:i/>
          <w:sz w:val="24"/>
          <w:szCs w:val="24"/>
          <w:lang w:val="sr-Cyrl-RS"/>
        </w:rPr>
        <w:t xml:space="preserve"> :</w:t>
      </w:r>
    </w:p>
    <w:p w:rsidR="004D5A17" w:rsidRPr="004D5A17" w:rsidRDefault="004D5A17" w:rsidP="00937F7F">
      <w:pPr>
        <w:numPr>
          <w:ilvl w:val="0"/>
          <w:numId w:val="26"/>
        </w:numPr>
        <w:autoSpaceDE w:val="0"/>
        <w:autoSpaceDN w:val="0"/>
        <w:adjustRightInd w:val="0"/>
        <w:spacing w:before="0"/>
        <w:rPr>
          <w:rFonts w:eastAsia="Calibri" w:cs="Arial"/>
          <w:i/>
          <w:sz w:val="24"/>
          <w:szCs w:val="24"/>
          <w:lang w:val="sr-Cyrl-RS"/>
        </w:rPr>
      </w:pPr>
      <w:r w:rsidRPr="004D5A17">
        <w:rPr>
          <w:rFonts w:eastAsia="Calibri" w:cs="Arial"/>
          <w:i/>
          <w:sz w:val="24"/>
          <w:szCs w:val="24"/>
          <w:lang w:val="sr-Cyrl-RS"/>
        </w:rPr>
        <w:t>Позиција 1: 30 дана од дана позива Наручиоца</w:t>
      </w:r>
    </w:p>
    <w:p w:rsidR="004D5A17" w:rsidRPr="004D5A17" w:rsidRDefault="004D5A17" w:rsidP="00937F7F">
      <w:pPr>
        <w:numPr>
          <w:ilvl w:val="0"/>
          <w:numId w:val="26"/>
        </w:numPr>
        <w:autoSpaceDE w:val="0"/>
        <w:autoSpaceDN w:val="0"/>
        <w:adjustRightInd w:val="0"/>
        <w:spacing w:before="0"/>
        <w:rPr>
          <w:rFonts w:eastAsia="Calibri" w:cs="Arial"/>
          <w:i/>
          <w:sz w:val="24"/>
          <w:szCs w:val="24"/>
          <w:lang w:val="sr-Cyrl-RS"/>
        </w:rPr>
      </w:pPr>
      <w:r w:rsidRPr="004D5A17">
        <w:rPr>
          <w:rFonts w:eastAsia="Calibri" w:cs="Arial"/>
          <w:i/>
          <w:sz w:val="24"/>
          <w:szCs w:val="24"/>
          <w:lang w:val="sr-Cyrl-RS"/>
        </w:rPr>
        <w:t>Позиција 2:  30 дана од дана позива Наручиоца</w:t>
      </w:r>
    </w:p>
    <w:p w:rsidR="004D5A17" w:rsidRPr="004D5A17" w:rsidRDefault="004D5A17" w:rsidP="00937F7F">
      <w:pPr>
        <w:numPr>
          <w:ilvl w:val="0"/>
          <w:numId w:val="26"/>
        </w:numPr>
        <w:autoSpaceDE w:val="0"/>
        <w:autoSpaceDN w:val="0"/>
        <w:adjustRightInd w:val="0"/>
        <w:spacing w:before="0"/>
        <w:rPr>
          <w:rFonts w:eastAsia="Calibri" w:cs="Arial"/>
          <w:i/>
          <w:sz w:val="24"/>
          <w:szCs w:val="24"/>
          <w:lang w:val="sr-Cyrl-RS"/>
        </w:rPr>
      </w:pPr>
      <w:r w:rsidRPr="004D5A17">
        <w:rPr>
          <w:rFonts w:eastAsia="Calibri" w:cs="Arial"/>
          <w:i/>
          <w:sz w:val="24"/>
          <w:szCs w:val="24"/>
          <w:lang w:val="sr-Cyrl-RS"/>
        </w:rPr>
        <w:t>Позиција 3: 60 дана од дана позива Наручиоца</w:t>
      </w:r>
    </w:p>
    <w:p w:rsidR="004D5A17" w:rsidRPr="004D5A17" w:rsidRDefault="004D5A17" w:rsidP="00937F7F">
      <w:pPr>
        <w:numPr>
          <w:ilvl w:val="0"/>
          <w:numId w:val="26"/>
        </w:numPr>
        <w:autoSpaceDE w:val="0"/>
        <w:autoSpaceDN w:val="0"/>
        <w:adjustRightInd w:val="0"/>
        <w:spacing w:before="0"/>
        <w:rPr>
          <w:rFonts w:eastAsia="Calibri" w:cs="Arial"/>
          <w:i/>
          <w:sz w:val="24"/>
          <w:szCs w:val="24"/>
          <w:lang w:val="sr-Cyrl-RS"/>
        </w:rPr>
      </w:pPr>
      <w:r w:rsidRPr="004D5A17">
        <w:rPr>
          <w:rFonts w:eastAsia="Calibri" w:cs="Arial"/>
          <w:i/>
          <w:sz w:val="24"/>
          <w:szCs w:val="24"/>
          <w:lang w:val="sr-Cyrl-RS"/>
        </w:rPr>
        <w:t xml:space="preserve">Позиција </w:t>
      </w:r>
      <w:r w:rsidRPr="004D5A17">
        <w:rPr>
          <w:rFonts w:eastAsia="Calibri" w:cs="Arial"/>
          <w:i/>
          <w:sz w:val="24"/>
          <w:szCs w:val="24"/>
          <w:lang w:val="sr-Latn-RS"/>
        </w:rPr>
        <w:t>4</w:t>
      </w:r>
      <w:r w:rsidRPr="004D5A17">
        <w:rPr>
          <w:rFonts w:eastAsia="Calibri" w:cs="Arial"/>
          <w:i/>
          <w:sz w:val="24"/>
          <w:szCs w:val="24"/>
          <w:lang w:val="sr-Cyrl-RS"/>
        </w:rPr>
        <w:t>: 5 дана од дана позива Наручиоца</w:t>
      </w:r>
    </w:p>
    <w:p w:rsidR="004D5A17" w:rsidRPr="004D5A17" w:rsidRDefault="004D5A17" w:rsidP="004D5A17">
      <w:pPr>
        <w:autoSpaceDE w:val="0"/>
        <w:autoSpaceDN w:val="0"/>
        <w:adjustRightInd w:val="0"/>
        <w:spacing w:before="0"/>
        <w:rPr>
          <w:rFonts w:eastAsia="Calibri" w:cs="Arial"/>
          <w:lang w:val="sr-Cyrl-RS"/>
        </w:rPr>
      </w:pPr>
      <w:r w:rsidRPr="004D5A17">
        <w:rPr>
          <w:rFonts w:eastAsia="Calibri" w:cs="Arial"/>
          <w:lang w:val="sr-Cyrl-RS"/>
        </w:rPr>
        <w:t>Напомена: Очекивани термин извршења услуга је 2017. Година</w:t>
      </w:r>
    </w:p>
    <w:p w:rsidR="00E13FFC" w:rsidRPr="000C1400" w:rsidRDefault="004D5A17" w:rsidP="000C1400">
      <w:pPr>
        <w:shd w:val="clear" w:color="auto" w:fill="FFFFFF" w:themeFill="background1"/>
        <w:tabs>
          <w:tab w:val="left" w:pos="454"/>
        </w:tabs>
        <w:spacing w:after="180"/>
        <w:rPr>
          <w:rFonts w:cs="Arial"/>
          <w:lang w:val="sr-Cyrl-RS"/>
        </w:rPr>
      </w:pPr>
      <w:r w:rsidRPr="004D5A17">
        <w:rPr>
          <w:rFonts w:cs="Arial"/>
        </w:rPr>
        <w:t>Наручилац ће позвати изабраног понуђача на почетак извршења услуга (увођење у посао), писаним путем и то 7 (словима: седам) дана, пре почетка вршења услуга.</w:t>
      </w:r>
    </w:p>
    <w:p w:rsidR="00DB369C" w:rsidRPr="00E47C2E" w:rsidRDefault="00781B02" w:rsidP="00781B02">
      <w:pPr>
        <w:pStyle w:val="Heading10"/>
        <w:rPr>
          <w:rFonts w:cs="Arial"/>
        </w:rPr>
      </w:pPr>
      <w:bookmarkStart w:id="20" w:name="_Toc441651542"/>
      <w:bookmarkStart w:id="21" w:name="_Toc442559880"/>
      <w:r w:rsidRPr="00E47C2E">
        <w:rPr>
          <w:rFonts w:cs="Arial"/>
        </w:rPr>
        <w:t>3.4.</w:t>
      </w:r>
      <w:r w:rsidR="00DB369C" w:rsidRPr="00E47C2E">
        <w:rPr>
          <w:rFonts w:cs="Arial"/>
        </w:rPr>
        <w:t xml:space="preserve">Место </w:t>
      </w:r>
      <w:bookmarkEnd w:id="20"/>
      <w:bookmarkEnd w:id="21"/>
      <w:r w:rsidR="00A63575" w:rsidRPr="00E47C2E">
        <w:rPr>
          <w:rFonts w:cs="Arial"/>
        </w:rPr>
        <w:t>извршења услуга</w:t>
      </w:r>
    </w:p>
    <w:p w:rsidR="00FC6F12" w:rsidRDefault="00FC6F12" w:rsidP="004D5A17">
      <w:pPr>
        <w:autoSpaceDE w:val="0"/>
        <w:autoSpaceDN w:val="0"/>
        <w:adjustRightInd w:val="0"/>
        <w:spacing w:before="0"/>
        <w:contextualSpacing/>
        <w:rPr>
          <w:rFonts w:eastAsia="TimesNewRomanPSMT" w:cs="Arial"/>
          <w:bCs/>
          <w:color w:val="000000"/>
          <w:lang w:val="sr-Cyrl-RS"/>
        </w:rPr>
      </w:pPr>
    </w:p>
    <w:p w:rsidR="004D5A17" w:rsidRPr="004D5A17" w:rsidRDefault="004D5A17" w:rsidP="004D5A17">
      <w:pPr>
        <w:autoSpaceDE w:val="0"/>
        <w:autoSpaceDN w:val="0"/>
        <w:adjustRightInd w:val="0"/>
        <w:spacing w:before="0"/>
        <w:contextualSpacing/>
        <w:rPr>
          <w:rFonts w:eastAsia="TimesNewRomanPSMT" w:cs="Arial"/>
          <w:bCs/>
          <w:color w:val="000000"/>
          <w:lang w:val="sr-Cyrl-RS"/>
        </w:rPr>
      </w:pPr>
      <w:r w:rsidRPr="004D5A17">
        <w:rPr>
          <w:rFonts w:eastAsia="TimesNewRomanPSMT" w:cs="Arial"/>
          <w:bCs/>
          <w:color w:val="000000"/>
          <w:lang w:val="sr-Latn-RS"/>
        </w:rPr>
        <w:t xml:space="preserve">Понуда се даје на паритету ф-ко </w:t>
      </w:r>
      <w:r w:rsidRPr="004D5A17">
        <w:rPr>
          <w:rFonts w:eastAsia="TimesNewRomanPSMT" w:cs="Arial"/>
          <w:bCs/>
          <w:color w:val="000000"/>
          <w:lang w:val="sr-Cyrl-RS"/>
        </w:rPr>
        <w:t xml:space="preserve"> градилиште </w:t>
      </w:r>
      <w:r w:rsidRPr="004D5A17">
        <w:rPr>
          <w:rFonts w:eastAsia="TimesNewRomanPSMT" w:cs="Arial"/>
          <w:bCs/>
          <w:color w:val="000000"/>
          <w:lang w:val="sr-Latn-RS"/>
        </w:rPr>
        <w:t xml:space="preserve"> огранак ТЕНТ</w:t>
      </w:r>
      <w:r w:rsidRPr="004D5A17">
        <w:rPr>
          <w:rFonts w:eastAsia="TimesNewRomanPSMT" w:cs="Arial"/>
          <w:bCs/>
          <w:color w:val="000000"/>
          <w:lang w:val="sr-Cyrl-RS"/>
        </w:rPr>
        <w:t xml:space="preserve"> </w:t>
      </w:r>
      <w:r w:rsidRPr="004D5A17">
        <w:rPr>
          <w:rFonts w:eastAsia="TimesNewRomanPSMT" w:cs="Arial"/>
          <w:bCs/>
          <w:color w:val="000000"/>
          <w:lang w:val="sr-Latn-RS"/>
        </w:rPr>
        <w:t xml:space="preserve">, а  </w:t>
      </w:r>
      <w:r w:rsidRPr="004D5A17">
        <w:rPr>
          <w:rFonts w:eastAsia="TimesNewRomanPSMT" w:cs="Arial"/>
          <w:b/>
          <w:bCs/>
          <w:color w:val="000000"/>
          <w:lang w:val="sr-Latn-RS"/>
        </w:rPr>
        <w:t xml:space="preserve">место извршења услуга је </w:t>
      </w:r>
      <w:r w:rsidRPr="004D5A17">
        <w:rPr>
          <w:rFonts w:eastAsia="TimesNewRomanPSMT" w:cs="Arial"/>
          <w:bCs/>
          <w:color w:val="000000"/>
          <w:lang w:val="sr-Latn-RS"/>
        </w:rPr>
        <w:t xml:space="preserve">локација ТЕНТ </w:t>
      </w:r>
      <w:r w:rsidRPr="004D5A17">
        <w:rPr>
          <w:rFonts w:eastAsia="TimesNewRomanPSMT" w:cs="Arial"/>
          <w:bCs/>
          <w:color w:val="000000"/>
          <w:lang w:val="sr-Cyrl-RS"/>
        </w:rPr>
        <w:t>А</w:t>
      </w:r>
      <w:r>
        <w:rPr>
          <w:rFonts w:eastAsia="TimesNewRomanPSMT" w:cs="Arial"/>
          <w:b/>
          <w:bCs/>
          <w:color w:val="000000"/>
          <w:lang w:val="sr-Cyrl-RS"/>
        </w:rPr>
        <w:t>, Ул. Богољуба урошевића Црног бр. 44, 11500 Обреновац</w:t>
      </w:r>
    </w:p>
    <w:p w:rsidR="00E13FFC" w:rsidRPr="004D5A17" w:rsidRDefault="000C1400" w:rsidP="000C1400">
      <w:pPr>
        <w:spacing w:before="0"/>
        <w:jc w:val="left"/>
        <w:rPr>
          <w:rFonts w:cs="Arial"/>
          <w:color w:val="00B0F0"/>
          <w:lang w:val="sr-Cyrl-RS" w:eastAsia="zh-CN"/>
        </w:rPr>
      </w:pPr>
      <w:r>
        <w:rPr>
          <w:rFonts w:cs="Arial"/>
          <w:color w:val="00B0F0"/>
          <w:lang w:val="sr-Cyrl-RS" w:eastAsia="zh-CN"/>
        </w:rPr>
        <w:br w:type="page"/>
      </w:r>
    </w:p>
    <w:p w:rsidR="008112A2" w:rsidRPr="00E47C2E" w:rsidRDefault="00781B02" w:rsidP="00781B02">
      <w:pPr>
        <w:pStyle w:val="Heading10"/>
        <w:rPr>
          <w:rFonts w:cs="Arial"/>
        </w:rPr>
      </w:pPr>
      <w:r w:rsidRPr="00E47C2E">
        <w:rPr>
          <w:rFonts w:cs="Arial"/>
          <w:lang w:val="en-US"/>
        </w:rPr>
        <w:lastRenderedPageBreak/>
        <w:t xml:space="preserve">3.5. </w:t>
      </w:r>
      <w:r w:rsidR="008112A2" w:rsidRPr="00E47C2E">
        <w:rPr>
          <w:rFonts w:cs="Arial"/>
        </w:rPr>
        <w:t>Квалитативни и квантитативни пријем</w:t>
      </w:r>
    </w:p>
    <w:p w:rsidR="000C1400" w:rsidRPr="000C1400" w:rsidRDefault="000C1400" w:rsidP="000C1400">
      <w:pPr>
        <w:rPr>
          <w:lang w:val="sr-Cyrl-RS" w:eastAsia="ar-SA"/>
        </w:rPr>
      </w:pPr>
      <w:proofErr w:type="gramStart"/>
      <w:r w:rsidRPr="000C1400">
        <w:rPr>
          <w:lang w:eastAsia="ar-SA"/>
        </w:rPr>
        <w:t xml:space="preserve">Корисник услуге и пружалац услуге извршиће </w:t>
      </w:r>
      <w:r w:rsidRPr="000C1400">
        <w:t>квалитативни и квантитативни пријем обостраним потписивањем записника о пруженим услугама.</w:t>
      </w:r>
      <w:proofErr w:type="gramEnd"/>
      <w:r w:rsidRPr="000C1400">
        <w:t xml:space="preserve"> </w:t>
      </w:r>
    </w:p>
    <w:p w:rsidR="00E13FFC" w:rsidRPr="00E47C2E" w:rsidRDefault="00E13FFC" w:rsidP="00280127">
      <w:pPr>
        <w:spacing w:before="0"/>
        <w:rPr>
          <w:rFonts w:cs="Arial"/>
          <w:color w:val="00B0F0"/>
          <w:lang w:eastAsia="zh-CN"/>
        </w:rPr>
      </w:pPr>
    </w:p>
    <w:p w:rsidR="00DB369C" w:rsidRPr="00E47C2E" w:rsidRDefault="00CA570F" w:rsidP="00781B02">
      <w:pPr>
        <w:pStyle w:val="Heading10"/>
        <w:rPr>
          <w:rFonts w:cs="Arial"/>
        </w:rPr>
      </w:pPr>
      <w:bookmarkStart w:id="22" w:name="_Toc441651544"/>
      <w:bookmarkStart w:id="23" w:name="_Toc442559882"/>
      <w:r>
        <w:rPr>
          <w:rFonts w:cs="Arial"/>
        </w:rPr>
        <w:t>3.</w:t>
      </w:r>
      <w:r>
        <w:rPr>
          <w:rFonts w:cs="Arial"/>
          <w:lang w:val="sr-Latn-RS"/>
        </w:rPr>
        <w:t>6</w:t>
      </w:r>
      <w:r w:rsidR="00781B02" w:rsidRPr="00E47C2E">
        <w:rPr>
          <w:rFonts w:cs="Arial"/>
        </w:rPr>
        <w:t xml:space="preserve">. </w:t>
      </w:r>
      <w:r w:rsidR="00D45DAA" w:rsidRPr="00E47C2E">
        <w:rPr>
          <w:rFonts w:cs="Arial"/>
        </w:rPr>
        <w:t>Евентуалне додатне услуге</w:t>
      </w:r>
      <w:bookmarkEnd w:id="22"/>
      <w:bookmarkEnd w:id="23"/>
    </w:p>
    <w:p w:rsidR="000C1400" w:rsidRPr="000C1400" w:rsidRDefault="000C1400" w:rsidP="000C1400">
      <w:pPr>
        <w:spacing w:before="0"/>
        <w:rPr>
          <w:rFonts w:cs="Arial"/>
          <w:sz w:val="24"/>
          <w:szCs w:val="24"/>
          <w:lang w:eastAsia="zh-CN"/>
        </w:rPr>
      </w:pPr>
      <w:r w:rsidRPr="000C1400">
        <w:rPr>
          <w:rFonts w:cs="Arial"/>
          <w:lang w:val="sr-Cyrl-CS"/>
        </w:rPr>
        <w:t xml:space="preserve"> Нису предвиђене предметном јавном набавком.</w:t>
      </w:r>
    </w:p>
    <w:p w:rsidR="00532089" w:rsidRPr="00347D2C" w:rsidRDefault="00532089" w:rsidP="008112A2">
      <w:pPr>
        <w:spacing w:before="0"/>
        <w:rPr>
          <w:rFonts w:cs="Arial"/>
          <w:color w:val="FF0000"/>
          <w:lang w:eastAsia="zh-CN"/>
        </w:rPr>
      </w:pPr>
    </w:p>
    <w:p w:rsidR="000C1400" w:rsidRPr="000C1400" w:rsidRDefault="000C1400" w:rsidP="000C1400">
      <w:pPr>
        <w:spacing w:after="200" w:line="276" w:lineRule="auto"/>
        <w:contextualSpacing/>
        <w:rPr>
          <w:b/>
          <w:lang w:val="sr-Cyrl-CS" w:eastAsia="ar-SA"/>
        </w:rPr>
      </w:pPr>
      <w:r w:rsidRPr="000C1400">
        <w:rPr>
          <w:b/>
          <w:lang w:val="sr-Cyrl-CS" w:eastAsia="ar-SA"/>
        </w:rPr>
        <w:t>3.</w:t>
      </w:r>
      <w:r w:rsidR="00CA570F">
        <w:rPr>
          <w:b/>
          <w:lang w:val="sr-Latn-RS" w:eastAsia="ar-SA"/>
        </w:rPr>
        <w:t>7</w:t>
      </w:r>
      <w:r w:rsidRPr="000C1400">
        <w:rPr>
          <w:b/>
          <w:lang w:val="sr-Cyrl-CS" w:eastAsia="ar-SA"/>
        </w:rPr>
        <w:t>. Препоручена посета објекту пре достављања понуде.</w:t>
      </w:r>
    </w:p>
    <w:p w:rsidR="000C1400" w:rsidRPr="000C1400" w:rsidRDefault="000C1400" w:rsidP="000C1400">
      <w:pPr>
        <w:ind w:firstLine="30"/>
        <w:rPr>
          <w:rFonts w:cs="Arial"/>
          <w:lang w:val="sr-Cyrl-CS"/>
        </w:rPr>
      </w:pPr>
      <w:r w:rsidRPr="000C1400">
        <w:rPr>
          <w:rFonts w:cs="Arial"/>
          <w:lang w:val="sr-Cyrl-CS"/>
        </w:rPr>
        <w:t>Посета објекту је могућа пре достављања понуде.</w:t>
      </w:r>
    </w:p>
    <w:p w:rsidR="000C1400" w:rsidRPr="000C1400" w:rsidRDefault="000C1400" w:rsidP="000C1400">
      <w:pPr>
        <w:ind w:left="30" w:right="284"/>
        <w:rPr>
          <w:rFonts w:eastAsia="TimesNewRomanPS-BoldMT" w:cs="Arial"/>
          <w:u w:val="single"/>
        </w:rPr>
      </w:pPr>
      <w:r w:rsidRPr="000C1400">
        <w:rPr>
          <w:rFonts w:cs="Arial"/>
          <w:noProof/>
        </w:rPr>
        <w:t xml:space="preserve">Обилазак објекта је </w:t>
      </w:r>
      <w:r w:rsidRPr="000C1400">
        <w:rPr>
          <w:rFonts w:cs="Arial"/>
          <w:noProof/>
          <w:lang w:val="sr-Cyrl-RS"/>
        </w:rPr>
        <w:t>могућ</w:t>
      </w:r>
      <w:r w:rsidRPr="000C1400">
        <w:rPr>
          <w:rFonts w:cs="Arial"/>
          <w:noProof/>
        </w:rPr>
        <w:t xml:space="preserve"> и обавља се пре истека рока за подношење понуда. Од понуђача се  очекује да ће</w:t>
      </w:r>
      <w:r w:rsidRPr="000C1400">
        <w:rPr>
          <w:rFonts w:cs="Arial"/>
          <w:noProof/>
          <w:lang w:val="hr-HR"/>
        </w:rPr>
        <w:t xml:space="preserve"> евентуалне нејасноће о предмету </w:t>
      </w:r>
      <w:r w:rsidRPr="000C1400">
        <w:rPr>
          <w:rFonts w:cs="Arial"/>
          <w:noProof/>
        </w:rPr>
        <w:t>набавке</w:t>
      </w:r>
      <w:r w:rsidRPr="000C1400">
        <w:rPr>
          <w:rFonts w:cs="Arial"/>
          <w:noProof/>
          <w:lang w:val="hr-HR"/>
        </w:rPr>
        <w:t xml:space="preserve"> или по било ком другом питању разјаснити пре давања понуде, тражењем додатних информација и разјашњења</w:t>
      </w:r>
      <w:r w:rsidRPr="000C1400">
        <w:rPr>
          <w:rFonts w:cs="Arial"/>
          <w:noProof/>
        </w:rPr>
        <w:t xml:space="preserve">, </w:t>
      </w:r>
      <w:r w:rsidRPr="000C1400">
        <w:rPr>
          <w:rFonts w:cs="Arial"/>
          <w:noProof/>
          <w:lang w:val="hr-HR"/>
        </w:rPr>
        <w:t>писаним путем у складу са  ЗЈН и Упутством за понуђаче</w:t>
      </w:r>
      <w:r w:rsidRPr="000C1400">
        <w:rPr>
          <w:rFonts w:cs="Arial"/>
          <w:noProof/>
        </w:rPr>
        <w:t>.</w:t>
      </w:r>
      <w:r w:rsidRPr="000C1400">
        <w:rPr>
          <w:rFonts w:eastAsia="TimesNewRomanPS-BoldMT" w:cs="Arial"/>
          <w:u w:val="single"/>
        </w:rPr>
        <w:t xml:space="preserve"> </w:t>
      </w:r>
    </w:p>
    <w:p w:rsidR="000C1400" w:rsidRPr="000C1400" w:rsidRDefault="000C1400" w:rsidP="000C1400">
      <w:pPr>
        <w:ind w:left="30" w:right="284"/>
        <w:rPr>
          <w:rFonts w:eastAsia="TimesNewRomanPS-BoldMT" w:cs="Arial"/>
        </w:rPr>
      </w:pPr>
      <w:r w:rsidRPr="000C1400">
        <w:rPr>
          <w:rFonts w:eastAsia="TimesNewRomanPS-BoldMT" w:cs="Arial"/>
          <w:u w:val="single"/>
        </w:rPr>
        <w:t xml:space="preserve">Начин заказивања посете: </w:t>
      </w:r>
      <w:r w:rsidRPr="000C1400">
        <w:rPr>
          <w:rFonts w:eastAsia="TimesNewRomanPS-BoldMT" w:cs="Arial"/>
        </w:rPr>
        <w:t xml:space="preserve">Заинтересована лица обилазак могу обавити на сопствени захтев, у термину који електронском поштом договоре директно са надлежним инжењером: </w:t>
      </w:r>
      <w:r w:rsidRPr="000C1400">
        <w:rPr>
          <w:rFonts w:eastAsia="TimesNewRomanPS-BoldMT" w:cs="Arial"/>
          <w:lang w:val="sr-Cyrl-RS"/>
        </w:rPr>
        <w:t>Стеван Бабић</w:t>
      </w:r>
      <w:r w:rsidRPr="000C1400">
        <w:rPr>
          <w:rFonts w:eastAsia="TimesNewRomanPS-BoldMT" w:cs="Arial"/>
        </w:rPr>
        <w:t xml:space="preserve">, е-мail: </w:t>
      </w:r>
      <w:hyperlink r:id="rId169" w:history="1">
        <w:r w:rsidRPr="000C1400">
          <w:rPr>
            <w:rFonts w:eastAsia="TimesNewRomanPS-BoldMT" w:cs="Arial"/>
            <w:color w:val="0000FF"/>
            <w:u w:val="single"/>
          </w:rPr>
          <w:t>stevan.babic@eps.rs</w:t>
        </w:r>
      </w:hyperlink>
      <w:r w:rsidRPr="000C1400">
        <w:rPr>
          <w:rFonts w:eastAsia="TimesNewRomanPS-BoldMT" w:cs="Arial"/>
          <w:u w:val="single"/>
        </w:rPr>
        <w:t xml:space="preserve"> </w:t>
      </w:r>
      <w:proofErr w:type="gramStart"/>
      <w:r w:rsidRPr="000C1400">
        <w:rPr>
          <w:rFonts w:eastAsia="TimesNewRomanPS-BoldMT" w:cs="Arial"/>
        </w:rPr>
        <w:t>или  контакт</w:t>
      </w:r>
      <w:proofErr w:type="gramEnd"/>
      <w:r w:rsidRPr="000C1400">
        <w:rPr>
          <w:rFonts w:eastAsia="TimesNewRomanPS-BoldMT" w:cs="Arial"/>
        </w:rPr>
        <w:t xml:space="preserve"> особом за предметну јавну набавку </w:t>
      </w:r>
      <w:r w:rsidRPr="000C1400">
        <w:rPr>
          <w:rFonts w:cs="Arial"/>
        </w:rPr>
        <w:t>e-mail:</w:t>
      </w:r>
      <w:r w:rsidRPr="000C1400">
        <w:rPr>
          <w:color w:val="002060"/>
        </w:rPr>
        <w:t>srdjan.jankovic@eps.rs</w:t>
      </w:r>
      <w:r w:rsidRPr="000C1400">
        <w:rPr>
          <w:rFonts w:eastAsia="TimesNewRomanPS-BoldMT" w:cs="Arial"/>
        </w:rPr>
        <w:t>.</w:t>
      </w:r>
    </w:p>
    <w:p w:rsidR="000C1400" w:rsidRPr="000C1400" w:rsidRDefault="000C1400" w:rsidP="000C1400">
      <w:pPr>
        <w:ind w:left="30" w:right="284"/>
        <w:rPr>
          <w:rFonts w:eastAsia="TimesNewRomanPS-BoldMT" w:cs="Arial"/>
          <w:lang w:val="sr-Latn-RS"/>
        </w:rPr>
      </w:pPr>
      <w:r w:rsidRPr="000C1400">
        <w:rPr>
          <w:rFonts w:eastAsia="TimesNewRomanPS-BoldMT" w:cs="Arial"/>
        </w:rPr>
        <w:t xml:space="preserve">Локација: Огранак ТЕНТ Београд – Обреновац, </w:t>
      </w:r>
      <w:r w:rsidRPr="000C1400">
        <w:rPr>
          <w:rFonts w:eastAsia="TimesNewRomanPS-BoldMT" w:cs="Arial"/>
          <w:b/>
        </w:rPr>
        <w:t xml:space="preserve">локација </w:t>
      </w:r>
      <w:r w:rsidRPr="000C1400">
        <w:rPr>
          <w:rFonts w:eastAsia="TimesNewRomanPS-BoldMT" w:cs="Arial"/>
          <w:b/>
          <w:lang w:val="sr-Cyrl-RS"/>
        </w:rPr>
        <w:t>ТЕНТ А</w:t>
      </w:r>
    </w:p>
    <w:p w:rsidR="000C1400" w:rsidRPr="000C1400" w:rsidRDefault="000C1400" w:rsidP="000C1400">
      <w:pPr>
        <w:ind w:left="30" w:right="284"/>
        <w:rPr>
          <w:rFonts w:eastAsia="TimesNewRomanPSMT" w:cs="Arial"/>
          <w:b/>
          <w:bCs/>
        </w:rPr>
      </w:pPr>
      <w:r w:rsidRPr="000C1400">
        <w:rPr>
          <w:rFonts w:eastAsia="TimesNewRomanPS-BoldMT" w:cs="Arial"/>
          <w:u w:val="single"/>
        </w:rPr>
        <w:t>Препоручени рок за обилазак локације:</w:t>
      </w:r>
      <w:r w:rsidRPr="000C1400">
        <w:rPr>
          <w:rFonts w:eastAsia="TimesNewRomanPS-BoldMT" w:cs="Arial"/>
        </w:rPr>
        <w:t xml:space="preserve"> Заинтересована лица посету могу обавити до истека рока за подношење понуде, али је пожељно да је обаве најкасније пет дана пре истека рока за подношење понуде, како би искористили законску могућност тражења додатних информација или појашњења у вези са припремањем понуде у законском року (члан 63 ЗЈН).</w:t>
      </w:r>
    </w:p>
    <w:p w:rsidR="00532089" w:rsidRPr="000C1400" w:rsidRDefault="000C1400" w:rsidP="000C1400">
      <w:pPr>
        <w:spacing w:before="0"/>
        <w:jc w:val="left"/>
        <w:rPr>
          <w:rFonts w:cs="Arial"/>
          <w:color w:val="00B0F0"/>
          <w:lang w:val="sr-Cyrl-RS" w:eastAsia="zh-CN"/>
        </w:rPr>
      </w:pPr>
      <w:r>
        <w:rPr>
          <w:rFonts w:cs="Arial"/>
          <w:color w:val="00B0F0"/>
          <w:lang w:eastAsia="zh-CN"/>
        </w:rPr>
        <w:br w:type="page"/>
      </w:r>
    </w:p>
    <w:p w:rsidR="00756A02" w:rsidRPr="00E47C2E" w:rsidRDefault="00756A02" w:rsidP="00937F7F">
      <w:pPr>
        <w:pStyle w:val="Heading10"/>
        <w:numPr>
          <w:ilvl w:val="0"/>
          <w:numId w:val="15"/>
        </w:numPr>
        <w:jc w:val="both"/>
        <w:rPr>
          <w:rFonts w:cs="Arial"/>
        </w:rPr>
      </w:pPr>
      <w:bookmarkStart w:id="24"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937F7F">
            <w:pPr>
              <w:numPr>
                <w:ilvl w:val="0"/>
                <w:numId w:val="20"/>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937F7F">
            <w:pPr>
              <w:numPr>
                <w:ilvl w:val="0"/>
                <w:numId w:val="16"/>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937F7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937F7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937F7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937F7F">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937F7F">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937F7F">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937F7F">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937F7F">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w:t>
            </w:r>
            <w:r w:rsidR="000C1400">
              <w:rPr>
                <w:rFonts w:cs="Arial"/>
                <w:lang w:val="sr-Latn-CS" w:eastAsia="sr-Latn-CS"/>
              </w:rPr>
              <w:t>а 75. став 2. ЗЈН(Образац бр.</w:t>
            </w:r>
            <w:r w:rsidR="000C1400">
              <w:rPr>
                <w:rFonts w:cs="Arial"/>
                <w:lang w:val="sr-Cyrl-RS" w:eastAsia="sr-Latn-CS"/>
              </w:rPr>
              <w:t>4</w:t>
            </w:r>
            <w:r w:rsidRPr="00E47C2E">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937F7F">
            <w:pPr>
              <w:numPr>
                <w:ilvl w:val="0"/>
                <w:numId w:val="23"/>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937F7F">
            <w:pPr>
              <w:numPr>
                <w:ilvl w:val="0"/>
                <w:numId w:val="23"/>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937F7F">
            <w:pPr>
              <w:numPr>
                <w:ilvl w:val="0"/>
                <w:numId w:val="23"/>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E47C2E" w:rsidRDefault="00175774" w:rsidP="003A4822">
            <w:pPr>
              <w:jc w:val="center"/>
              <w:rPr>
                <w:rFonts w:cs="Arial"/>
                <w:color w:val="00B0F0"/>
              </w:rPr>
            </w:pPr>
          </w:p>
        </w:tc>
        <w:tc>
          <w:tcPr>
            <w:tcW w:w="8430" w:type="dxa"/>
          </w:tcPr>
          <w:p w:rsidR="00562AED" w:rsidRDefault="00562AED" w:rsidP="00562AED">
            <w:pPr>
              <w:ind w:right="-180"/>
              <w:jc w:val="center"/>
              <w:rPr>
                <w:rFonts w:cs="Arial"/>
                <w:b/>
                <w:color w:val="00B0F0"/>
                <w:lang w:val="sr-Latn-CS" w:eastAsia="sr-Latn-CS"/>
              </w:rPr>
            </w:pPr>
            <w:r w:rsidRPr="00E47C2E">
              <w:rPr>
                <w:rFonts w:cs="Arial"/>
                <w:b/>
                <w:color w:val="00B0F0"/>
                <w:lang w:val="sr-Latn-CS" w:eastAsia="sr-Latn-CS"/>
              </w:rPr>
              <w:t xml:space="preserve">4.2  ДОДАТНИ УСЛОВИ </w:t>
            </w:r>
          </w:p>
          <w:p w:rsidR="00C31F0D" w:rsidRPr="00E47C2E" w:rsidRDefault="00C31F0D" w:rsidP="00562AED">
            <w:pPr>
              <w:ind w:right="-180"/>
              <w:jc w:val="center"/>
              <w:rPr>
                <w:rFonts w:cs="Arial"/>
                <w:b/>
                <w:color w:val="00B0F0"/>
                <w:lang w:val="sr-Latn-CS" w:eastAsia="sr-Latn-CS"/>
              </w:rPr>
            </w:pPr>
          </w:p>
          <w:p w:rsidR="00175774" w:rsidRDefault="00562AED" w:rsidP="000C1400">
            <w:pPr>
              <w:snapToGrid w:val="0"/>
              <w:jc w:val="center"/>
              <w:rPr>
                <w:rFonts w:cs="Arial"/>
                <w:b/>
                <w:color w:val="00B0F0"/>
                <w:lang w:val="sr-Latn-CS" w:eastAsia="sr-Latn-CS"/>
              </w:rPr>
            </w:pPr>
            <w:r w:rsidRPr="00E47C2E">
              <w:rPr>
                <w:rFonts w:cs="Arial"/>
                <w:b/>
                <w:color w:val="00B0F0"/>
                <w:lang w:val="sr-Latn-CS" w:eastAsia="sr-Latn-CS"/>
              </w:rPr>
              <w:t>ЗА УЧЕШЋЕ У ПОСТУПКУ ЈАВНЕ НАБАВКЕ ИЗ ЧЛАНА 76. ЗАКОНА</w:t>
            </w:r>
          </w:p>
          <w:p w:rsidR="00C31F0D" w:rsidRDefault="00C31F0D" w:rsidP="000C1400">
            <w:pPr>
              <w:snapToGrid w:val="0"/>
              <w:jc w:val="center"/>
              <w:rPr>
                <w:rFonts w:cs="Arial"/>
                <w:b/>
                <w:color w:val="00B0F0"/>
                <w:lang w:val="sr-Latn-CS" w:eastAsia="sr-Latn-CS"/>
              </w:rPr>
            </w:pPr>
          </w:p>
          <w:p w:rsidR="00C31F0D" w:rsidRDefault="00C31F0D" w:rsidP="000C1400">
            <w:pPr>
              <w:snapToGrid w:val="0"/>
              <w:jc w:val="center"/>
              <w:rPr>
                <w:rFonts w:cs="Arial"/>
                <w:b/>
                <w:color w:val="00B0F0"/>
                <w:lang w:val="sr-Latn-CS" w:eastAsia="sr-Latn-CS"/>
              </w:rPr>
            </w:pPr>
          </w:p>
          <w:p w:rsidR="00C31F0D" w:rsidRPr="000C1400" w:rsidRDefault="00C31F0D" w:rsidP="000C1400">
            <w:pPr>
              <w:snapToGrid w:val="0"/>
              <w:jc w:val="center"/>
              <w:rPr>
                <w:rFonts w:cs="Arial"/>
                <w:b/>
                <w:color w:val="00B0F0"/>
                <w:lang w:val="sr-Cyrl-RS" w:eastAsia="sr-Latn-CS"/>
              </w:rPr>
            </w:pPr>
          </w:p>
        </w:tc>
      </w:tr>
      <w:tr w:rsidR="00175774" w:rsidRPr="00E47C2E" w:rsidTr="00926B08">
        <w:trPr>
          <w:trHeight w:val="1160"/>
          <w:jc w:val="center"/>
        </w:trPr>
        <w:tc>
          <w:tcPr>
            <w:tcW w:w="729" w:type="dxa"/>
            <w:vAlign w:val="center"/>
          </w:tcPr>
          <w:p w:rsidR="00175774" w:rsidRPr="00E47C2E" w:rsidRDefault="00C31F0D" w:rsidP="003A4822">
            <w:pPr>
              <w:jc w:val="center"/>
              <w:rPr>
                <w:rFonts w:cs="Arial"/>
                <w:color w:val="00B0F0"/>
              </w:rPr>
            </w:pPr>
            <w:r>
              <w:rPr>
                <w:rFonts w:cs="Arial"/>
                <w:color w:val="00B0F0"/>
                <w:lang w:val="sr-Latn-RS"/>
              </w:rPr>
              <w:t>5</w:t>
            </w:r>
            <w:r w:rsidR="00175774" w:rsidRPr="00E47C2E">
              <w:rPr>
                <w:rFonts w:cs="Arial"/>
                <w:color w:val="00B0F0"/>
              </w:rPr>
              <w:t>.</w:t>
            </w:r>
          </w:p>
        </w:tc>
        <w:tc>
          <w:tcPr>
            <w:tcW w:w="8430" w:type="dxa"/>
          </w:tcPr>
          <w:p w:rsidR="00926B08" w:rsidRPr="00FC6F12" w:rsidRDefault="00926B08" w:rsidP="00926B08">
            <w:pPr>
              <w:autoSpaceDE w:val="0"/>
              <w:autoSpaceDN w:val="0"/>
              <w:adjustRightInd w:val="0"/>
              <w:rPr>
                <w:rFonts w:cs="Arial"/>
                <w:b/>
                <w:color w:val="00B0F0"/>
                <w:lang w:val="sr-Latn-CS" w:eastAsia="sr-Latn-CS"/>
              </w:rPr>
            </w:pPr>
            <w:r w:rsidRPr="00FC6F12">
              <w:rPr>
                <w:rFonts w:cs="Arial"/>
                <w:b/>
                <w:color w:val="00B0F0"/>
                <w:u w:val="single"/>
                <w:lang w:val="sr-Latn-CS" w:eastAsia="sr-Latn-CS"/>
              </w:rPr>
              <w:t>Услов:</w:t>
            </w:r>
          </w:p>
          <w:p w:rsidR="00926B08" w:rsidRDefault="00926B08" w:rsidP="00926B08">
            <w:pPr>
              <w:autoSpaceDE w:val="0"/>
              <w:autoSpaceDN w:val="0"/>
              <w:adjustRightInd w:val="0"/>
              <w:rPr>
                <w:rFonts w:cs="Arial"/>
                <w:color w:val="00B0F0"/>
                <w:lang w:val="sr-Latn-CS" w:eastAsia="sr-Latn-CS"/>
              </w:rPr>
            </w:pPr>
            <w:r w:rsidRPr="00FC6F12">
              <w:rPr>
                <w:rFonts w:cs="Arial"/>
                <w:color w:val="00B0F0"/>
                <w:lang w:val="sr-Latn-CS" w:eastAsia="sr-Latn-CS"/>
              </w:rPr>
              <w:t xml:space="preserve">Пословни капацитет </w:t>
            </w:r>
          </w:p>
          <w:p w:rsidR="00C31F0D" w:rsidRPr="00FC6F12" w:rsidRDefault="00C31F0D" w:rsidP="00926B08">
            <w:pPr>
              <w:autoSpaceDE w:val="0"/>
              <w:autoSpaceDN w:val="0"/>
              <w:adjustRightInd w:val="0"/>
              <w:rPr>
                <w:rFonts w:cs="Arial"/>
                <w:color w:val="00B0F0"/>
                <w:lang w:val="sr-Latn-CS" w:eastAsia="sr-Latn-CS"/>
              </w:rPr>
            </w:pPr>
          </w:p>
          <w:p w:rsidR="00926B08" w:rsidRPr="00FC6F12" w:rsidRDefault="00926B08" w:rsidP="00926B08">
            <w:pPr>
              <w:autoSpaceDE w:val="0"/>
              <w:autoSpaceDN w:val="0"/>
              <w:adjustRightInd w:val="0"/>
              <w:spacing w:before="0"/>
              <w:rPr>
                <w:rFonts w:cs="Arial"/>
                <w:lang w:val="sr-Latn-CS" w:eastAsia="sr-Latn-CS"/>
              </w:rPr>
            </w:pPr>
            <w:r w:rsidRPr="00FC6F12">
              <w:rPr>
                <w:rFonts w:cs="Arial"/>
                <w:lang w:val="sr-Latn-CS" w:eastAsia="sr-Latn-CS"/>
              </w:rPr>
              <w:t xml:space="preserve">Понуђач располаже неопходним </w:t>
            </w:r>
            <w:r w:rsidRPr="00FC6F12">
              <w:rPr>
                <w:rFonts w:cs="Arial"/>
                <w:b/>
                <w:lang w:val="sr-Latn-CS" w:eastAsia="sr-Latn-CS"/>
              </w:rPr>
              <w:t>пословним капацитетом</w:t>
            </w:r>
            <w:r w:rsidRPr="00FC6F12">
              <w:rPr>
                <w:rFonts w:cs="Arial"/>
                <w:lang w:val="sr-Latn-CS" w:eastAsia="sr-Latn-CS"/>
              </w:rPr>
              <w:t xml:space="preserve"> ако:</w:t>
            </w:r>
          </w:p>
          <w:p w:rsidR="00926B08" w:rsidRPr="00FC6F12" w:rsidRDefault="00926B08" w:rsidP="00937F7F">
            <w:pPr>
              <w:pStyle w:val="ListParagraph"/>
              <w:numPr>
                <w:ilvl w:val="0"/>
                <w:numId w:val="27"/>
              </w:numPr>
              <w:autoSpaceDE w:val="0"/>
              <w:autoSpaceDN w:val="0"/>
              <w:adjustRightInd w:val="0"/>
              <w:spacing w:before="0" w:after="0" w:line="240" w:lineRule="auto"/>
              <w:rPr>
                <w:rFonts w:ascii="Arial" w:hAnsi="Arial" w:cs="Arial"/>
                <w:lang w:val="sr-Cyrl-RS" w:eastAsia="sr-Latn-CS"/>
              </w:rPr>
            </w:pPr>
            <w:r w:rsidRPr="00FC6F12">
              <w:rPr>
                <w:rFonts w:ascii="Arial" w:hAnsi="Arial" w:cs="Arial"/>
                <w:lang w:val="sr-Latn-CS" w:eastAsia="sr-Latn-CS"/>
              </w:rPr>
              <w:t xml:space="preserve">је у </w:t>
            </w:r>
            <w:r w:rsidRPr="00FC6F12">
              <w:rPr>
                <w:rFonts w:ascii="Arial" w:hAnsi="Arial" w:cs="Arial"/>
                <w:lang w:val="sr-Cyrl-CS" w:eastAsia="sr-Latn-CS"/>
              </w:rPr>
              <w:t>претходне</w:t>
            </w:r>
            <w:r w:rsidRPr="00FC6F12">
              <w:rPr>
                <w:rFonts w:ascii="Arial" w:hAnsi="Arial" w:cs="Arial"/>
                <w:lang w:val="sr-Latn-CS" w:eastAsia="sr-Latn-CS"/>
              </w:rPr>
              <w:t xml:space="preserve"> три  године </w:t>
            </w:r>
            <w:r w:rsidRPr="00FC6F12">
              <w:rPr>
                <w:rFonts w:ascii="Arial" w:hAnsi="Arial" w:cs="Arial"/>
                <w:lang w:val="sr-Cyrl-CS" w:eastAsia="sr-Latn-CS"/>
              </w:rPr>
              <w:t xml:space="preserve">до дана објављивања Позива за подношење понуда </w:t>
            </w:r>
            <w:r w:rsidRPr="00FC6F12">
              <w:rPr>
                <w:rFonts w:ascii="Arial" w:hAnsi="Arial" w:cs="Arial"/>
                <w:lang w:val="sr-Latn-CS" w:eastAsia="sr-Latn-CS"/>
              </w:rPr>
              <w:t xml:space="preserve">на Порталу јавних набавки извршио најмање </w:t>
            </w:r>
            <w:r w:rsidR="000C1400" w:rsidRPr="00FC6F12">
              <w:rPr>
                <w:rFonts w:ascii="Arial" w:hAnsi="Arial" w:cs="Arial"/>
                <w:lang w:val="sr-Cyrl-RS" w:eastAsia="sr-Latn-CS"/>
              </w:rPr>
              <w:t xml:space="preserve"> 1 (један)</w:t>
            </w:r>
            <w:r w:rsidR="00D84E1D" w:rsidRPr="00FC6F12">
              <w:rPr>
                <w:rFonts w:ascii="Arial" w:hAnsi="Arial" w:cs="Arial"/>
                <w:lang w:val="sr-Cyrl-RS" w:eastAsia="sr-Latn-CS"/>
              </w:rPr>
              <w:t xml:space="preserve"> Уговор</w:t>
            </w:r>
            <w:r w:rsidR="000C1400" w:rsidRPr="00FC6F12">
              <w:rPr>
                <w:rFonts w:ascii="Arial" w:hAnsi="Arial" w:cs="Arial"/>
                <w:lang w:val="sr-Cyrl-RS" w:eastAsia="sr-Latn-CS"/>
              </w:rPr>
              <w:t xml:space="preserve"> из области услуга које су предмет ЈН, где је </w:t>
            </w:r>
            <w:r w:rsidR="00B66919" w:rsidRPr="00FC6F12">
              <w:rPr>
                <w:rFonts w:ascii="Arial" w:hAnsi="Arial" w:cs="Arial"/>
                <w:lang w:val="sr-Cyrl-RS" w:eastAsia="sr-Latn-CS"/>
              </w:rPr>
              <w:t xml:space="preserve">минималне </w:t>
            </w:r>
            <w:r w:rsidR="000C1400" w:rsidRPr="00FC6F12">
              <w:rPr>
                <w:rFonts w:ascii="Arial" w:hAnsi="Arial" w:cs="Arial"/>
                <w:lang w:val="sr-Cyrl-RS" w:eastAsia="sr-Latn-CS"/>
              </w:rPr>
              <w:t>вредност</w:t>
            </w:r>
            <w:r w:rsidR="00B66919" w:rsidRPr="00FC6F12">
              <w:rPr>
                <w:rFonts w:ascii="Arial" w:hAnsi="Arial" w:cs="Arial"/>
                <w:lang w:val="sr-Cyrl-RS" w:eastAsia="sr-Latn-CS"/>
              </w:rPr>
              <w:t xml:space="preserve"> 6.000.000,00 без ПДВ-а</w:t>
            </w:r>
            <w:r w:rsidR="000C1400" w:rsidRPr="00FC6F12">
              <w:rPr>
                <w:rFonts w:ascii="Arial" w:hAnsi="Arial" w:cs="Arial"/>
                <w:lang w:val="sr-Cyrl-RS" w:eastAsia="sr-Latn-CS"/>
              </w:rPr>
              <w:t xml:space="preserve"> </w:t>
            </w:r>
            <w:r w:rsidR="00B66919" w:rsidRPr="00FC6F12">
              <w:rPr>
                <w:rFonts w:ascii="Arial" w:hAnsi="Arial" w:cs="Arial"/>
                <w:lang w:val="sr-Cyrl-RS" w:eastAsia="sr-Latn-CS"/>
              </w:rPr>
              <w:t>.</w:t>
            </w:r>
          </w:p>
          <w:p w:rsidR="00926B08" w:rsidRPr="00FC6F12" w:rsidRDefault="00926B08" w:rsidP="00937F7F">
            <w:pPr>
              <w:pStyle w:val="ListParagraph"/>
              <w:numPr>
                <w:ilvl w:val="0"/>
                <w:numId w:val="27"/>
              </w:numPr>
              <w:autoSpaceDE w:val="0"/>
              <w:autoSpaceDN w:val="0"/>
              <w:adjustRightInd w:val="0"/>
              <w:spacing w:before="0" w:after="0" w:line="240" w:lineRule="auto"/>
              <w:rPr>
                <w:rFonts w:ascii="Arial" w:hAnsi="Arial" w:cs="Arial"/>
                <w:lang w:val="sr-Latn-CS" w:eastAsia="sr-Latn-CS"/>
              </w:rPr>
            </w:pPr>
            <w:r w:rsidRPr="00FC6F12">
              <w:rPr>
                <w:rFonts w:ascii="Arial" w:hAnsi="Arial" w:cs="Arial"/>
                <w:lang w:val="sr-Latn-CS" w:eastAsia="sr-Latn-CS"/>
              </w:rPr>
              <w:t xml:space="preserve">има уведен систем управљања квалитетом у складу са захтевима стандарда  </w:t>
            </w:r>
            <w:r w:rsidR="007E45BF" w:rsidRPr="00FC6F12">
              <w:rPr>
                <w:rFonts w:ascii="Arial" w:hAnsi="Arial" w:cs="Arial"/>
                <w:lang w:val="sr-Latn-CS" w:eastAsia="sr-Latn-CS"/>
              </w:rPr>
              <w:t xml:space="preserve">SRPS </w:t>
            </w:r>
            <w:r w:rsidRPr="00FC6F12">
              <w:rPr>
                <w:rFonts w:ascii="Arial" w:hAnsi="Arial" w:cs="Arial"/>
                <w:lang w:val="sr-Latn-CS" w:eastAsia="sr-Latn-CS"/>
              </w:rPr>
              <w:t>ISO 9001:2008</w:t>
            </w:r>
          </w:p>
          <w:p w:rsidR="00926B08" w:rsidRPr="00FC6F12" w:rsidRDefault="00926B08" w:rsidP="00926B08">
            <w:pPr>
              <w:autoSpaceDE w:val="0"/>
              <w:autoSpaceDN w:val="0"/>
              <w:adjustRightInd w:val="0"/>
              <w:rPr>
                <w:rFonts w:cs="Arial"/>
                <w:b/>
                <w:u w:val="single"/>
                <w:lang w:val="sr-Latn-CS" w:eastAsia="sr-Latn-CS"/>
              </w:rPr>
            </w:pPr>
            <w:r w:rsidRPr="00FC6F12">
              <w:rPr>
                <w:rFonts w:cs="Arial"/>
                <w:b/>
                <w:u w:val="single"/>
                <w:lang w:val="sr-Latn-CS" w:eastAsia="sr-Latn-CS"/>
              </w:rPr>
              <w:t xml:space="preserve">Доказ: </w:t>
            </w:r>
          </w:p>
          <w:p w:rsidR="00926B08" w:rsidRPr="00FC6F12" w:rsidRDefault="00926B08" w:rsidP="00B66919">
            <w:pPr>
              <w:autoSpaceDE w:val="0"/>
              <w:autoSpaceDN w:val="0"/>
              <w:adjustRightInd w:val="0"/>
              <w:spacing w:before="0"/>
              <w:ind w:left="279" w:hanging="220"/>
              <w:rPr>
                <w:rFonts w:cs="Arial"/>
                <w:sz w:val="20"/>
                <w:szCs w:val="20"/>
                <w:lang w:val="sr-Cyrl-RS"/>
              </w:rPr>
            </w:pPr>
            <w:r w:rsidRPr="00FC6F12">
              <w:rPr>
                <w:rFonts w:cs="Arial"/>
                <w:lang w:val="sr-Latn-CS" w:eastAsia="sr-Latn-CS"/>
              </w:rPr>
              <w:t xml:space="preserve">- Референтна листа </w:t>
            </w:r>
            <w:r w:rsidR="00B66919" w:rsidRPr="00FC6F12">
              <w:rPr>
                <w:rFonts w:cs="Arial"/>
                <w:sz w:val="20"/>
                <w:szCs w:val="20"/>
              </w:rPr>
              <w:t xml:space="preserve"> (Списак извршених услуга - образац број 6.);</w:t>
            </w:r>
          </w:p>
          <w:p w:rsidR="00926B08" w:rsidRPr="00FC6F12" w:rsidRDefault="00D84E1D" w:rsidP="00B66919">
            <w:pPr>
              <w:autoSpaceDE w:val="0"/>
              <w:autoSpaceDN w:val="0"/>
              <w:adjustRightInd w:val="0"/>
              <w:spacing w:before="0"/>
              <w:rPr>
                <w:rFonts w:cs="Arial"/>
                <w:sz w:val="20"/>
                <w:szCs w:val="20"/>
                <w:lang w:val="sr-Cyrl-RS"/>
              </w:rPr>
            </w:pPr>
            <w:r w:rsidRPr="00FC6F12">
              <w:rPr>
                <w:rFonts w:cs="Arial"/>
                <w:lang w:val="sr-Latn-CS" w:eastAsia="sr-Latn-CS"/>
              </w:rPr>
              <w:t xml:space="preserve"> </w:t>
            </w:r>
            <w:r w:rsidR="00926B08" w:rsidRPr="00FC6F12">
              <w:rPr>
                <w:rFonts w:cs="Arial"/>
                <w:lang w:val="sr-Latn-CS" w:eastAsia="sr-Latn-CS"/>
              </w:rPr>
              <w:t>-Потписане и оверене потврде купаца</w:t>
            </w:r>
            <w:r w:rsidR="00B66919" w:rsidRPr="00FC6F12">
              <w:rPr>
                <w:rFonts w:cs="Arial"/>
                <w:lang w:val="sr-Cyrl-RS" w:eastAsia="sr-Latn-CS"/>
              </w:rPr>
              <w:t xml:space="preserve"> </w:t>
            </w:r>
            <w:r w:rsidR="00B66919" w:rsidRPr="00FC6F12">
              <w:rPr>
                <w:rFonts w:cs="Arial"/>
                <w:sz w:val="20"/>
                <w:szCs w:val="20"/>
              </w:rPr>
              <w:t>(образац бр. 7.);</w:t>
            </w:r>
          </w:p>
          <w:p w:rsidR="00926B08" w:rsidRPr="00FC6F12" w:rsidRDefault="00926B08" w:rsidP="00926B08">
            <w:pPr>
              <w:autoSpaceDE w:val="0"/>
              <w:autoSpaceDN w:val="0"/>
              <w:adjustRightInd w:val="0"/>
              <w:spacing w:before="0"/>
              <w:ind w:left="279" w:hanging="220"/>
              <w:rPr>
                <w:rFonts w:cs="Arial"/>
                <w:lang w:val="sr-Latn-CS" w:eastAsia="sr-Latn-CS"/>
              </w:rPr>
            </w:pPr>
            <w:r w:rsidRPr="00FC6F12">
              <w:rPr>
                <w:rFonts w:cs="Arial"/>
                <w:lang w:val="sr-Latn-CS" w:eastAsia="sr-Latn-CS"/>
              </w:rPr>
              <w:t>- Копија важећег сертификата  ISO 9001:2008</w:t>
            </w:r>
          </w:p>
          <w:p w:rsidR="00926B08" w:rsidRPr="00FC6F12" w:rsidRDefault="00926B08" w:rsidP="00926B08">
            <w:pPr>
              <w:rPr>
                <w:rFonts w:cs="Arial"/>
                <w:b/>
                <w:u w:val="single"/>
                <w:lang w:val="sr-Latn-CS" w:eastAsia="sr-Latn-CS"/>
              </w:rPr>
            </w:pPr>
            <w:r w:rsidRPr="00FC6F12">
              <w:rPr>
                <w:rFonts w:cs="Arial"/>
                <w:b/>
                <w:u w:val="single"/>
                <w:lang w:val="sr-Latn-CS" w:eastAsia="sr-Latn-CS"/>
              </w:rPr>
              <w:t>Напомена:</w:t>
            </w:r>
          </w:p>
          <w:p w:rsidR="00926B08" w:rsidRPr="00FC6F12" w:rsidRDefault="00926B08" w:rsidP="00937F7F">
            <w:pPr>
              <w:numPr>
                <w:ilvl w:val="0"/>
                <w:numId w:val="23"/>
              </w:numPr>
              <w:snapToGrid w:val="0"/>
              <w:rPr>
                <w:rFonts w:cs="Arial"/>
                <w:lang w:val="sr-Latn-CS" w:eastAsia="sr-Latn-CS"/>
              </w:rPr>
            </w:pPr>
            <w:r w:rsidRPr="00FC6F12">
              <w:rPr>
                <w:rFonts w:cs="Arial"/>
                <w:lang w:val="sr-Latn-CS" w:eastAsia="sr-Latn-CS"/>
              </w:rPr>
              <w:t>У случају да понуду подноси г</w:t>
            </w:r>
            <w:r w:rsidR="00B66919" w:rsidRPr="00FC6F12">
              <w:rPr>
                <w:rFonts w:cs="Arial"/>
                <w:lang w:val="sr-Latn-CS" w:eastAsia="sr-Latn-CS"/>
              </w:rPr>
              <w:t xml:space="preserve">рупа понуђача, доказ из тачке </w:t>
            </w:r>
            <w:r w:rsidR="00B66919" w:rsidRPr="00FC6F12">
              <w:rPr>
                <w:rFonts w:cs="Arial"/>
                <w:lang w:val="sr-Cyrl-RS" w:eastAsia="sr-Latn-CS"/>
              </w:rPr>
              <w:t>1</w:t>
            </w:r>
            <w:r w:rsidRPr="00FC6F12">
              <w:rPr>
                <w:rFonts w:cs="Arial"/>
                <w:lang w:val="sr-Latn-CS" w:eastAsia="sr-Latn-CS"/>
              </w:rPr>
              <w:t xml:space="preserve"> доставити за оног члана групе који испуњава тражени услов (довољно </w:t>
            </w:r>
            <w:r w:rsidR="00B66919" w:rsidRPr="00FC6F12">
              <w:rPr>
                <w:rFonts w:cs="Arial"/>
                <w:lang w:val="sr-Latn-CS" w:eastAsia="sr-Latn-CS"/>
              </w:rPr>
              <w:t xml:space="preserve">је да 1 члан групе достави </w:t>
            </w:r>
            <w:r w:rsidR="00B66919" w:rsidRPr="00FC6F12">
              <w:rPr>
                <w:rFonts w:cs="Arial"/>
                <w:lang w:val="sr-Cyrl-RS" w:eastAsia="sr-Latn-CS"/>
              </w:rPr>
              <w:t>тражени доказ</w:t>
            </w:r>
            <w:r w:rsidRPr="00FC6F12">
              <w:rPr>
                <w:rFonts w:cs="Arial"/>
                <w:lang w:val="sr-Latn-CS" w:eastAsia="sr-Latn-CS"/>
              </w:rPr>
              <w:t>), а уколико више њих заједно испуњавају услов из</w:t>
            </w:r>
            <w:r w:rsidR="00B66919" w:rsidRPr="00FC6F12">
              <w:rPr>
                <w:rFonts w:cs="Arial"/>
                <w:lang w:val="sr-Latn-CS" w:eastAsia="sr-Latn-CS"/>
              </w:rPr>
              <w:t xml:space="preserve"> тачке </w:t>
            </w:r>
            <w:r w:rsidR="00B66919" w:rsidRPr="00FC6F12">
              <w:rPr>
                <w:rFonts w:cs="Arial"/>
                <w:lang w:val="sr-Cyrl-RS" w:eastAsia="sr-Latn-CS"/>
              </w:rPr>
              <w:t>1</w:t>
            </w:r>
            <w:r w:rsidR="00B66919" w:rsidRPr="00FC6F12">
              <w:rPr>
                <w:rFonts w:cs="Arial"/>
                <w:lang w:val="sr-Latn-CS" w:eastAsia="sr-Latn-CS"/>
              </w:rPr>
              <w:t>. (</w:t>
            </w:r>
            <w:r w:rsidR="00B66919" w:rsidRPr="00FC6F12">
              <w:rPr>
                <w:rFonts w:cs="Arial"/>
                <w:lang w:val="sr-Cyrl-RS" w:eastAsia="sr-Latn-CS"/>
              </w:rPr>
              <w:t>референце</w:t>
            </w:r>
            <w:r w:rsidRPr="00FC6F12">
              <w:rPr>
                <w:rFonts w:cs="Arial"/>
                <w:lang w:val="sr-Latn-CS" w:eastAsia="sr-Latn-CS"/>
              </w:rPr>
              <w:t>)- овај доказ доставити за те чланове.</w:t>
            </w:r>
          </w:p>
          <w:p w:rsidR="00175774" w:rsidRPr="00FC6F12" w:rsidRDefault="00926B08" w:rsidP="00937F7F">
            <w:pPr>
              <w:numPr>
                <w:ilvl w:val="0"/>
                <w:numId w:val="23"/>
              </w:numPr>
              <w:snapToGrid w:val="0"/>
              <w:rPr>
                <w:rFonts w:cs="Arial"/>
                <w:color w:val="00B0F0"/>
                <w:lang w:val="sr-Latn-CS" w:eastAsia="sr-Latn-CS"/>
              </w:rPr>
            </w:pPr>
            <w:r w:rsidRPr="00FC6F12">
              <w:rPr>
                <w:rFonts w:cs="Arial"/>
                <w:lang w:val="sr-Latn-CS" w:eastAsia="sr-Latn-CS"/>
              </w:rPr>
              <w:lastRenderedPageBreak/>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E47C2E" w:rsidTr="008112A2">
        <w:trPr>
          <w:jc w:val="center"/>
        </w:trPr>
        <w:tc>
          <w:tcPr>
            <w:tcW w:w="729" w:type="dxa"/>
            <w:vAlign w:val="center"/>
          </w:tcPr>
          <w:p w:rsidR="00175774" w:rsidRPr="00E47C2E" w:rsidRDefault="00C31F0D" w:rsidP="003A4822">
            <w:pPr>
              <w:jc w:val="center"/>
              <w:rPr>
                <w:rFonts w:cs="Arial"/>
                <w:color w:val="00B0F0"/>
              </w:rPr>
            </w:pPr>
            <w:r>
              <w:rPr>
                <w:rFonts w:cs="Arial"/>
                <w:color w:val="00B0F0"/>
                <w:lang w:val="sr-Latn-RS"/>
              </w:rPr>
              <w:lastRenderedPageBreak/>
              <w:t>6</w:t>
            </w:r>
            <w:r w:rsidR="00175774" w:rsidRPr="00E47C2E">
              <w:rPr>
                <w:rFonts w:cs="Arial"/>
                <w:color w:val="00B0F0"/>
              </w:rPr>
              <w:t>.</w:t>
            </w:r>
          </w:p>
        </w:tc>
        <w:tc>
          <w:tcPr>
            <w:tcW w:w="8430" w:type="dxa"/>
          </w:tcPr>
          <w:p w:rsidR="00926B08" w:rsidRPr="003E627F" w:rsidRDefault="00926B08" w:rsidP="00926B08">
            <w:pPr>
              <w:autoSpaceDE w:val="0"/>
              <w:autoSpaceDN w:val="0"/>
              <w:adjustRightInd w:val="0"/>
              <w:rPr>
                <w:rFonts w:cs="Arial"/>
                <w:b/>
                <w:color w:val="00B0F0"/>
                <w:u w:val="single"/>
                <w:lang w:val="sr-Latn-CS" w:eastAsia="sr-Latn-CS"/>
              </w:rPr>
            </w:pPr>
            <w:r w:rsidRPr="003E627F">
              <w:rPr>
                <w:rFonts w:cs="Arial"/>
                <w:b/>
                <w:color w:val="00B0F0"/>
                <w:u w:val="single"/>
                <w:lang w:val="sr-Latn-CS" w:eastAsia="sr-Latn-CS"/>
              </w:rPr>
              <w:t>Услов:</w:t>
            </w:r>
          </w:p>
          <w:p w:rsidR="00926B08" w:rsidRPr="003E627F" w:rsidRDefault="00926B08" w:rsidP="00926B08">
            <w:pPr>
              <w:autoSpaceDE w:val="0"/>
              <w:autoSpaceDN w:val="0"/>
              <w:adjustRightInd w:val="0"/>
              <w:rPr>
                <w:rFonts w:cs="Arial"/>
                <w:lang w:val="sr-Latn-CS" w:eastAsia="sr-Latn-CS"/>
              </w:rPr>
            </w:pPr>
            <w:r w:rsidRPr="003E627F">
              <w:rPr>
                <w:rFonts w:cs="Arial"/>
                <w:lang w:val="sr-Latn-CS" w:eastAsia="sr-Latn-CS"/>
              </w:rPr>
              <w:t>Технички капацитет</w:t>
            </w:r>
          </w:p>
          <w:p w:rsidR="00926B08" w:rsidRPr="003E627F" w:rsidRDefault="00926B08" w:rsidP="00926B08">
            <w:pPr>
              <w:spacing w:before="0"/>
              <w:rPr>
                <w:rFonts w:cs="Arial"/>
                <w:lang w:val="sr-Cyrl-RS" w:eastAsia="sr-Latn-CS"/>
              </w:rPr>
            </w:pPr>
            <w:r w:rsidRPr="003E627F">
              <w:rPr>
                <w:rFonts w:cs="Arial"/>
                <w:lang w:val="ru-RU" w:eastAsia="sr-Latn-CS"/>
              </w:rPr>
              <w:t xml:space="preserve">Понуђач располаже довољним </w:t>
            </w:r>
            <w:r w:rsidRPr="003E627F">
              <w:rPr>
                <w:rFonts w:cs="Arial"/>
                <w:lang w:val="sr-Latn-CS" w:eastAsia="sr-Latn-CS"/>
              </w:rPr>
              <w:t>техничким</w:t>
            </w:r>
            <w:r w:rsidRPr="003E627F">
              <w:rPr>
                <w:rFonts w:cs="Arial"/>
                <w:lang w:val="ru-RU" w:eastAsia="sr-Latn-CS"/>
              </w:rPr>
              <w:t xml:space="preserve"> капацитетом</w:t>
            </w:r>
            <w:r w:rsidR="008777DB" w:rsidRPr="003E627F">
              <w:rPr>
                <w:rFonts w:cs="Arial"/>
                <w:lang w:val="sr-Latn-CS" w:eastAsia="sr-Latn-CS"/>
              </w:rPr>
              <w:t xml:space="preserve"> ако поседује</w:t>
            </w:r>
            <w:r w:rsidR="00B25815">
              <w:rPr>
                <w:rFonts w:cs="Arial"/>
                <w:lang w:val="sr-Cyrl-RS" w:eastAsia="sr-Latn-CS"/>
              </w:rPr>
              <w:t xml:space="preserve"> у власништву или закупу</w:t>
            </w:r>
            <w:r w:rsidR="008777DB" w:rsidRPr="003E627F">
              <w:rPr>
                <w:rFonts w:cs="Arial"/>
                <w:lang w:val="sr-Cyrl-RS" w:eastAsia="sr-Latn-CS"/>
              </w:rPr>
              <w:t>:</w:t>
            </w:r>
          </w:p>
          <w:p w:rsidR="008777DB" w:rsidRPr="003E627F" w:rsidRDefault="008777DB" w:rsidP="008777DB">
            <w:pPr>
              <w:widowControl w:val="0"/>
              <w:suppressAutoHyphens/>
              <w:autoSpaceDE w:val="0"/>
              <w:spacing w:before="0"/>
              <w:rPr>
                <w:rFonts w:eastAsia="Arial" w:cs="Arial"/>
                <w:kern w:val="1"/>
                <w:sz w:val="24"/>
                <w:szCs w:val="24"/>
              </w:rPr>
            </w:pPr>
            <w:r w:rsidRPr="003E627F">
              <w:rPr>
                <w:rFonts w:eastAsia="Arial" w:cs="Arial"/>
                <w:kern w:val="1"/>
                <w:sz w:val="24"/>
                <w:szCs w:val="24"/>
                <w:lang w:val="sr-Cyrl-RS"/>
              </w:rPr>
              <w:t xml:space="preserve">1. </w:t>
            </w:r>
            <w:r w:rsidRPr="003E627F">
              <w:rPr>
                <w:rFonts w:eastAsia="Arial" w:cs="Arial"/>
                <w:kern w:val="1"/>
                <w:sz w:val="24"/>
                <w:szCs w:val="24"/>
              </w:rPr>
              <w:t xml:space="preserve">  - </w:t>
            </w:r>
            <w:r w:rsidRPr="003E627F">
              <w:rPr>
                <w:rFonts w:eastAsia="Arial" w:cs="Arial"/>
                <w:kern w:val="1"/>
                <w:sz w:val="24"/>
                <w:szCs w:val="24"/>
                <w:lang w:val="sr-Cyrl-RS"/>
              </w:rPr>
              <w:t>најмање 2</w:t>
            </w:r>
            <w:r w:rsidRPr="003E627F">
              <w:rPr>
                <w:rFonts w:eastAsia="Arial" w:cs="Arial"/>
                <w:kern w:val="1"/>
                <w:sz w:val="24"/>
                <w:szCs w:val="24"/>
              </w:rPr>
              <w:t xml:space="preserve"> плотер</w:t>
            </w:r>
            <w:r w:rsidRPr="003E627F">
              <w:rPr>
                <w:rFonts w:eastAsia="Arial" w:cs="Arial"/>
                <w:kern w:val="1"/>
                <w:sz w:val="24"/>
                <w:szCs w:val="24"/>
                <w:lang w:val="sr-Cyrl-RS"/>
              </w:rPr>
              <w:t>а</w:t>
            </w:r>
            <w:r w:rsidRPr="003E627F">
              <w:rPr>
                <w:rFonts w:eastAsia="Arial" w:cs="Arial"/>
                <w:kern w:val="1"/>
                <w:sz w:val="24"/>
                <w:szCs w:val="24"/>
              </w:rPr>
              <w:t xml:space="preserve"> формата А0  </w:t>
            </w:r>
          </w:p>
          <w:p w:rsidR="008777DB" w:rsidRPr="003E627F" w:rsidRDefault="006B2954" w:rsidP="008777DB">
            <w:pPr>
              <w:widowControl w:val="0"/>
              <w:suppressAutoHyphens/>
              <w:autoSpaceDE w:val="0"/>
              <w:spacing w:before="0"/>
              <w:rPr>
                <w:rFonts w:eastAsia="Arial" w:cs="Arial"/>
                <w:kern w:val="1"/>
                <w:sz w:val="24"/>
                <w:szCs w:val="24"/>
                <w:lang w:val="sr-Cyrl-RS"/>
              </w:rPr>
            </w:pPr>
            <w:r w:rsidRPr="003E627F">
              <w:rPr>
                <w:rFonts w:eastAsia="Arial" w:cs="Arial"/>
                <w:kern w:val="1"/>
                <w:sz w:val="24"/>
                <w:szCs w:val="24"/>
                <w:lang w:val="sr-Cyrl-RS"/>
              </w:rPr>
              <w:t xml:space="preserve">     </w:t>
            </w:r>
            <w:r w:rsidR="008777DB" w:rsidRPr="003E627F">
              <w:rPr>
                <w:rFonts w:eastAsia="Arial" w:cs="Arial"/>
                <w:kern w:val="1"/>
                <w:sz w:val="24"/>
                <w:szCs w:val="24"/>
              </w:rPr>
              <w:t xml:space="preserve">- програм за цртање на „CAD“ основи или еквивалентно </w:t>
            </w:r>
          </w:p>
          <w:p w:rsidR="008777DB" w:rsidRPr="003E627F" w:rsidRDefault="006B2954" w:rsidP="008777DB">
            <w:pPr>
              <w:widowControl w:val="0"/>
              <w:suppressAutoHyphens/>
              <w:autoSpaceDE w:val="0"/>
              <w:spacing w:before="0"/>
              <w:rPr>
                <w:rFonts w:eastAsia="Arial" w:cs="Arial"/>
                <w:kern w:val="1"/>
                <w:sz w:val="24"/>
                <w:szCs w:val="24"/>
                <w:lang w:val="sr-Cyrl-RS"/>
              </w:rPr>
            </w:pPr>
            <w:r w:rsidRPr="003E627F">
              <w:rPr>
                <w:rFonts w:eastAsia="Arial" w:cs="Arial"/>
                <w:kern w:val="1"/>
                <w:sz w:val="24"/>
                <w:szCs w:val="24"/>
                <w:lang w:val="sr-Cyrl-RS"/>
              </w:rPr>
              <w:t xml:space="preserve">      </w:t>
            </w:r>
            <w:r w:rsidR="008777DB" w:rsidRPr="003E627F">
              <w:rPr>
                <w:rFonts w:eastAsia="Arial" w:cs="Arial"/>
                <w:kern w:val="1"/>
                <w:sz w:val="24"/>
                <w:szCs w:val="24"/>
                <w:lang w:val="sr-Cyrl-RS"/>
              </w:rPr>
              <w:t>- најмање 3 лиценцирана софтверска система за израду дигиталних планова</w:t>
            </w:r>
          </w:p>
          <w:p w:rsidR="008777DB" w:rsidRPr="003E627F" w:rsidRDefault="006B2954" w:rsidP="008777DB">
            <w:pPr>
              <w:spacing w:before="0"/>
              <w:rPr>
                <w:rFonts w:eastAsia="Lucida Sans Unicode" w:cs="Arial"/>
                <w:kern w:val="1"/>
                <w:sz w:val="24"/>
                <w:szCs w:val="24"/>
                <w:lang w:val="sr-Cyrl-CS"/>
              </w:rPr>
            </w:pPr>
            <w:r w:rsidRPr="003E627F">
              <w:rPr>
                <w:rFonts w:eastAsia="Arial" w:cs="Arial"/>
                <w:kern w:val="1"/>
                <w:sz w:val="24"/>
                <w:szCs w:val="24"/>
                <w:lang w:val="sr-Cyrl-RS"/>
              </w:rPr>
              <w:t xml:space="preserve">     </w:t>
            </w:r>
            <w:r w:rsidR="008777DB" w:rsidRPr="003E627F">
              <w:rPr>
                <w:rFonts w:eastAsia="Arial" w:cs="Arial"/>
                <w:kern w:val="1"/>
                <w:sz w:val="24"/>
                <w:szCs w:val="24"/>
                <w:lang w:val="sr-Cyrl-RS"/>
              </w:rPr>
              <w:t xml:space="preserve">- најмање </w:t>
            </w:r>
            <w:r w:rsidR="008777DB" w:rsidRPr="003E627F">
              <w:rPr>
                <w:rFonts w:eastAsia="Lucida Sans Unicode" w:cs="Arial"/>
                <w:kern w:val="1"/>
                <w:sz w:val="24"/>
                <w:szCs w:val="24"/>
                <w:lang w:val="sr-Cyrl-CS"/>
              </w:rPr>
              <w:t xml:space="preserve">3 </w:t>
            </w:r>
            <w:r w:rsidR="008777DB" w:rsidRPr="003E627F">
              <w:rPr>
                <w:rFonts w:eastAsia="Lucida Sans Unicode" w:cs="Arial"/>
                <w:kern w:val="1"/>
                <w:sz w:val="24"/>
                <w:szCs w:val="24"/>
              </w:rPr>
              <w:t>GPS</w:t>
            </w:r>
            <w:r w:rsidR="008777DB" w:rsidRPr="003E627F">
              <w:rPr>
                <w:rFonts w:eastAsia="Lucida Sans Unicode" w:cs="Arial"/>
                <w:kern w:val="1"/>
                <w:sz w:val="24"/>
                <w:szCs w:val="24"/>
                <w:lang w:val="sr-Cyrl-RS"/>
              </w:rPr>
              <w:t xml:space="preserve"> уређаја </w:t>
            </w:r>
            <w:r w:rsidR="008777DB" w:rsidRPr="003E627F">
              <w:rPr>
                <w:rFonts w:eastAsia="Lucida Sans Unicode" w:cs="Arial"/>
                <w:kern w:val="1"/>
                <w:sz w:val="24"/>
                <w:szCs w:val="24"/>
              </w:rPr>
              <w:t xml:space="preserve"> (</w:t>
            </w:r>
            <w:r w:rsidR="008777DB" w:rsidRPr="003E627F">
              <w:rPr>
                <w:rFonts w:eastAsia="Lucida Sans Unicode" w:cs="Arial"/>
                <w:kern w:val="1"/>
                <w:sz w:val="24"/>
                <w:szCs w:val="24"/>
                <w:lang w:val="sr-Cyrl-CS"/>
              </w:rPr>
              <w:t>глобални позициони систем).</w:t>
            </w:r>
          </w:p>
          <w:p w:rsidR="008777DB" w:rsidRPr="003E627F" w:rsidRDefault="006B2954" w:rsidP="008777DB">
            <w:pPr>
              <w:spacing w:before="0"/>
              <w:rPr>
                <w:rFonts w:eastAsia="Lucida Sans Unicode" w:cs="Arial"/>
                <w:kern w:val="1"/>
                <w:sz w:val="24"/>
                <w:szCs w:val="24"/>
                <w:lang w:val="sr-Cyrl-CS"/>
              </w:rPr>
            </w:pPr>
            <w:r w:rsidRPr="003E627F">
              <w:rPr>
                <w:rFonts w:eastAsia="Lucida Sans Unicode" w:cs="Arial"/>
                <w:kern w:val="1"/>
                <w:sz w:val="24"/>
                <w:szCs w:val="24"/>
                <w:lang w:val="sr-Cyrl-CS"/>
              </w:rPr>
              <w:t xml:space="preserve">     </w:t>
            </w:r>
            <w:r w:rsidR="008777DB" w:rsidRPr="003E627F">
              <w:rPr>
                <w:rFonts w:eastAsia="Lucida Sans Unicode" w:cs="Arial"/>
                <w:kern w:val="1"/>
                <w:sz w:val="24"/>
                <w:szCs w:val="24"/>
                <w:lang w:val="sr-Cyrl-CS"/>
              </w:rPr>
              <w:t>- 3 тоталне станице, од којих једна са карактеристикама мерне несигурности:</w:t>
            </w:r>
          </w:p>
          <w:p w:rsidR="008777DB" w:rsidRPr="003E627F" w:rsidRDefault="008777DB" w:rsidP="008777DB">
            <w:pPr>
              <w:spacing w:before="0"/>
              <w:ind w:left="518" w:hanging="518"/>
              <w:rPr>
                <w:rFonts w:eastAsia="Lucida Sans Unicode" w:cs="Arial"/>
                <w:kern w:val="1"/>
                <w:sz w:val="24"/>
                <w:szCs w:val="24"/>
                <w:lang w:val="sr-Cyrl-RS"/>
              </w:rPr>
            </w:pPr>
            <w:r w:rsidRPr="003E627F">
              <w:rPr>
                <w:rFonts w:eastAsia="Lucida Sans Unicode" w:cs="Arial"/>
                <w:kern w:val="1"/>
                <w:sz w:val="24"/>
                <w:szCs w:val="24"/>
                <w:lang w:val="sr-Cyrl-CS"/>
              </w:rPr>
              <w:t xml:space="preserve">   - σ</w:t>
            </w:r>
            <w:r w:rsidRPr="003E627F">
              <w:rPr>
                <w:rFonts w:eastAsia="Lucida Sans Unicode" w:cs="Arial"/>
                <w:kern w:val="1"/>
                <w:sz w:val="24"/>
                <w:szCs w:val="24"/>
                <w:vertAlign w:val="subscript"/>
                <w:lang w:val="sr-Latn-RS"/>
              </w:rPr>
              <w:t>p</w:t>
            </w:r>
            <w:r w:rsidRPr="003E627F">
              <w:rPr>
                <w:rFonts w:eastAsia="Lucida Sans Unicode" w:cs="Arial"/>
                <w:kern w:val="1"/>
                <w:sz w:val="24"/>
                <w:szCs w:val="24"/>
                <w:lang w:val="sr-Cyrl-RS"/>
              </w:rPr>
              <w:t>≤0</w:t>
            </w:r>
            <w:r w:rsidRPr="003E627F">
              <w:rPr>
                <w:rFonts w:eastAsia="Lucida Sans Unicode" w:cs="Arial"/>
                <w:kern w:val="1"/>
                <w:sz w:val="24"/>
                <w:szCs w:val="24"/>
                <w:vertAlign w:val="superscript"/>
                <w:lang w:val="sr-Cyrl-RS"/>
              </w:rPr>
              <w:t>``</w:t>
            </w:r>
            <w:r w:rsidRPr="003E627F">
              <w:rPr>
                <w:rFonts w:eastAsia="Lucida Sans Unicode" w:cs="Arial"/>
                <w:kern w:val="1"/>
                <w:sz w:val="24"/>
                <w:szCs w:val="24"/>
                <w:lang w:val="sr-Cyrl-RS"/>
              </w:rPr>
              <w:t>,5 – за опажане     правце</w:t>
            </w:r>
          </w:p>
          <w:p w:rsidR="008777DB" w:rsidRPr="003E627F" w:rsidRDefault="008777DB" w:rsidP="008777DB">
            <w:pPr>
              <w:spacing w:before="0"/>
              <w:ind w:left="518" w:hanging="518"/>
              <w:rPr>
                <w:rFonts w:eastAsia="Lucida Sans Unicode" w:cs="Arial"/>
                <w:kern w:val="1"/>
                <w:sz w:val="24"/>
                <w:szCs w:val="24"/>
                <w:lang w:val="sr-Cyrl-RS"/>
              </w:rPr>
            </w:pPr>
            <w:r w:rsidRPr="003E627F">
              <w:rPr>
                <w:rFonts w:eastAsia="Lucida Sans Unicode" w:cs="Arial"/>
                <w:kern w:val="1"/>
                <w:sz w:val="24"/>
                <w:szCs w:val="24"/>
                <w:lang w:val="sr-Cyrl-RS"/>
              </w:rPr>
              <w:t xml:space="preserve">   </w:t>
            </w:r>
            <w:r w:rsidRPr="003E627F">
              <w:rPr>
                <w:rFonts w:eastAsia="Lucida Sans Unicode" w:cs="Arial"/>
                <w:kern w:val="1"/>
                <w:sz w:val="24"/>
                <w:szCs w:val="24"/>
                <w:lang w:val="sr-Cyrl-CS"/>
              </w:rPr>
              <w:t>- σ</w:t>
            </w:r>
            <w:r w:rsidRPr="003E627F">
              <w:rPr>
                <w:rFonts w:eastAsia="Lucida Sans Unicode" w:cs="Arial"/>
                <w:kern w:val="1"/>
                <w:sz w:val="24"/>
                <w:szCs w:val="24"/>
                <w:vertAlign w:val="subscript"/>
                <w:lang w:val="sr-Latn-RS"/>
              </w:rPr>
              <w:t>p</w:t>
            </w:r>
            <w:r w:rsidRPr="003E627F">
              <w:rPr>
                <w:rFonts w:eastAsia="Lucida Sans Unicode" w:cs="Arial"/>
                <w:kern w:val="1"/>
                <w:sz w:val="24"/>
                <w:szCs w:val="24"/>
                <w:lang w:val="sr-Cyrl-RS"/>
              </w:rPr>
              <w:t>≤0</w:t>
            </w:r>
            <w:r w:rsidRPr="003E627F">
              <w:rPr>
                <w:rFonts w:eastAsia="Lucida Sans Unicode" w:cs="Arial"/>
                <w:kern w:val="1"/>
                <w:sz w:val="24"/>
                <w:szCs w:val="24"/>
                <w:vertAlign w:val="superscript"/>
                <w:lang w:val="sr-Cyrl-RS"/>
              </w:rPr>
              <w:t>``</w:t>
            </w:r>
            <w:r w:rsidRPr="003E627F">
              <w:rPr>
                <w:rFonts w:eastAsia="Lucida Sans Unicode" w:cs="Arial"/>
                <w:kern w:val="1"/>
                <w:sz w:val="24"/>
                <w:szCs w:val="24"/>
                <w:lang w:val="sr-Cyrl-RS"/>
              </w:rPr>
              <w:t>,5 – за мерена зенитна одстојања и</w:t>
            </w:r>
          </w:p>
          <w:p w:rsidR="008777DB" w:rsidRPr="003E627F" w:rsidRDefault="008777DB" w:rsidP="008777DB">
            <w:pPr>
              <w:spacing w:before="0"/>
              <w:ind w:left="518" w:hanging="518"/>
              <w:rPr>
                <w:rFonts w:eastAsia="Lucida Sans Unicode" w:cs="Arial"/>
                <w:kern w:val="1"/>
                <w:sz w:val="24"/>
                <w:szCs w:val="24"/>
                <w:lang w:val="sr-Cyrl-RS"/>
              </w:rPr>
            </w:pPr>
            <w:r w:rsidRPr="003E627F">
              <w:rPr>
                <w:rFonts w:eastAsia="Lucida Sans Unicode" w:cs="Arial"/>
                <w:kern w:val="1"/>
                <w:sz w:val="24"/>
                <w:szCs w:val="24"/>
                <w:lang w:val="sr-Cyrl-CS"/>
              </w:rPr>
              <w:t xml:space="preserve">   - σ</w:t>
            </w:r>
            <w:r w:rsidRPr="003E627F">
              <w:rPr>
                <w:rFonts w:eastAsia="Lucida Sans Unicode" w:cs="Arial"/>
                <w:kern w:val="1"/>
                <w:sz w:val="24"/>
                <w:szCs w:val="24"/>
                <w:vertAlign w:val="subscript"/>
                <w:lang w:val="sr-Latn-RS"/>
              </w:rPr>
              <w:t>d</w:t>
            </w:r>
            <w:r w:rsidRPr="003E627F">
              <w:rPr>
                <w:rFonts w:eastAsia="Lucida Sans Unicode" w:cs="Arial"/>
                <w:kern w:val="1"/>
                <w:sz w:val="24"/>
                <w:szCs w:val="24"/>
                <w:lang w:val="sr-Cyrl-RS"/>
              </w:rPr>
              <w:t>≤0,</w:t>
            </w:r>
            <w:r w:rsidRPr="003E627F">
              <w:rPr>
                <w:rFonts w:eastAsia="Lucida Sans Unicode" w:cs="Arial"/>
                <w:kern w:val="1"/>
                <w:sz w:val="24"/>
                <w:szCs w:val="24"/>
                <w:lang w:val="sr-Latn-RS"/>
              </w:rPr>
              <w:t>8+1ppm</w:t>
            </w:r>
            <w:r w:rsidRPr="003E627F">
              <w:rPr>
                <w:rFonts w:eastAsia="Lucida Sans Unicode" w:cs="Arial"/>
                <w:kern w:val="1"/>
                <w:sz w:val="24"/>
                <w:szCs w:val="24"/>
                <w:lang w:val="sr-Cyrl-RS"/>
              </w:rPr>
              <w:t xml:space="preserve"> – за мерене дужине</w:t>
            </w:r>
          </w:p>
          <w:p w:rsidR="008777DB" w:rsidRPr="003E627F" w:rsidRDefault="006B2954" w:rsidP="008777DB">
            <w:pPr>
              <w:spacing w:before="0"/>
              <w:rPr>
                <w:rFonts w:eastAsia="Lucida Sans Unicode" w:cs="Arial"/>
                <w:kern w:val="1"/>
                <w:sz w:val="24"/>
                <w:szCs w:val="24"/>
                <w:lang w:val="sr-Cyrl-CS"/>
              </w:rPr>
            </w:pPr>
            <w:r w:rsidRPr="003E627F">
              <w:rPr>
                <w:rFonts w:eastAsia="Lucida Sans Unicode" w:cs="Arial"/>
                <w:kern w:val="1"/>
                <w:sz w:val="24"/>
                <w:szCs w:val="24"/>
                <w:lang w:val="sr-Cyrl-CS"/>
              </w:rPr>
              <w:t xml:space="preserve">     </w:t>
            </w:r>
            <w:r w:rsidR="008777DB" w:rsidRPr="003E627F">
              <w:rPr>
                <w:rFonts w:eastAsia="Lucida Sans Unicode" w:cs="Arial"/>
                <w:kern w:val="1"/>
                <w:sz w:val="24"/>
                <w:szCs w:val="24"/>
                <w:lang w:val="sr-Cyrl-CS"/>
              </w:rPr>
              <w:t>- 3 нивелира, од којих један мерне несигурности одређивања висинских разлика:</w:t>
            </w:r>
          </w:p>
          <w:p w:rsidR="008777DB" w:rsidRPr="003E627F" w:rsidRDefault="008777DB" w:rsidP="008777DB">
            <w:pPr>
              <w:spacing w:before="0"/>
              <w:rPr>
                <w:rFonts w:eastAsia="Lucida Sans Unicode" w:cs="Arial"/>
                <w:kern w:val="1"/>
                <w:sz w:val="24"/>
                <w:szCs w:val="24"/>
                <w:lang w:val="sr-Cyrl-CS"/>
              </w:rPr>
            </w:pPr>
            <w:r w:rsidRPr="003E627F">
              <w:rPr>
                <w:rFonts w:eastAsia="Lucida Sans Unicode" w:cs="Arial"/>
                <w:kern w:val="1"/>
                <w:sz w:val="24"/>
                <w:szCs w:val="24"/>
                <w:lang w:val="sr-Cyrl-CS"/>
              </w:rPr>
              <w:t xml:space="preserve">     - σ</w:t>
            </w:r>
            <w:r w:rsidRPr="003E627F">
              <w:rPr>
                <w:rFonts w:eastAsia="Lucida Sans Unicode" w:cs="Arial"/>
                <w:kern w:val="1"/>
                <w:sz w:val="24"/>
                <w:szCs w:val="24"/>
                <w:vertAlign w:val="subscript"/>
                <w:lang w:val="sr-Latn-RS"/>
              </w:rPr>
              <w:t>h</w:t>
            </w:r>
            <w:r w:rsidRPr="003E627F">
              <w:rPr>
                <w:rFonts w:eastAsia="Lucida Sans Unicode" w:cs="Arial"/>
                <w:kern w:val="1"/>
                <w:sz w:val="24"/>
                <w:szCs w:val="24"/>
                <w:lang w:val="sr-Cyrl-RS"/>
              </w:rPr>
              <w:t>≤0,</w:t>
            </w:r>
            <w:r w:rsidRPr="003E627F">
              <w:rPr>
                <w:rFonts w:eastAsia="Lucida Sans Unicode" w:cs="Arial"/>
                <w:kern w:val="1"/>
                <w:sz w:val="24"/>
                <w:szCs w:val="24"/>
                <w:lang w:val="sr-Latn-RS"/>
              </w:rPr>
              <w:t xml:space="preserve">3 </w:t>
            </w:r>
            <m:oMath>
              <m:f>
                <m:fPr>
                  <m:ctrlPr>
                    <w:rPr>
                      <w:rFonts w:ascii="Cambria Math" w:hAnsi="Cambria Math"/>
                      <w:i/>
                      <w:iCs/>
                      <w:sz w:val="24"/>
                      <w:szCs w:val="24"/>
                    </w:rPr>
                  </m:ctrlPr>
                </m:fPr>
                <m:num>
                  <m:r>
                    <m:rPr>
                      <m:sty m:val="p"/>
                    </m:rPr>
                    <w:rPr>
                      <w:rFonts w:ascii="Cambria Math" w:hAnsi="Cambria Math"/>
                      <w:lang w:val="en-GB"/>
                    </w:rPr>
                    <m:t>mm</m:t>
                  </m:r>
                </m:num>
                <m:den>
                  <m:r>
                    <m:rPr>
                      <m:sty m:val="p"/>
                    </m:rPr>
                    <w:rPr>
                      <w:rFonts w:ascii="Cambria Math" w:hAnsi="Cambria Math"/>
                      <w:lang w:val="en-GB"/>
                    </w:rPr>
                    <m:t>km</m:t>
                  </m:r>
                </m:den>
              </m:f>
            </m:oMath>
            <w:r w:rsidRPr="003E627F">
              <w:rPr>
                <w:rFonts w:eastAsia="Lucida Sans Unicode" w:cs="Arial"/>
                <w:kern w:val="1"/>
                <w:sz w:val="24"/>
                <w:szCs w:val="24"/>
                <w:lang w:val="sr-Cyrl-CS"/>
              </w:rPr>
              <w:t>.</w:t>
            </w:r>
          </w:p>
          <w:p w:rsidR="008777DB" w:rsidRPr="003E627F" w:rsidRDefault="006B2954" w:rsidP="008777DB">
            <w:pPr>
              <w:spacing w:before="0"/>
              <w:rPr>
                <w:rFonts w:eastAsia="Lucida Sans Unicode" w:cs="Arial"/>
                <w:kern w:val="1"/>
                <w:sz w:val="24"/>
                <w:szCs w:val="24"/>
                <w:lang w:val="sr-Latn-RS"/>
              </w:rPr>
            </w:pPr>
            <w:r w:rsidRPr="003E627F">
              <w:rPr>
                <w:rFonts w:eastAsia="Lucida Sans Unicode" w:cs="Arial"/>
                <w:kern w:val="1"/>
                <w:sz w:val="24"/>
                <w:szCs w:val="24"/>
                <w:lang w:val="sr-Cyrl-CS"/>
              </w:rPr>
              <w:t xml:space="preserve">     </w:t>
            </w:r>
            <w:r w:rsidR="005B380E" w:rsidRPr="003E627F">
              <w:rPr>
                <w:rFonts w:eastAsia="Lucida Sans Unicode" w:cs="Arial"/>
                <w:kern w:val="1"/>
                <w:sz w:val="24"/>
                <w:szCs w:val="24"/>
                <w:lang w:val="sr-Cyrl-CS"/>
              </w:rPr>
              <w:t xml:space="preserve">- најмање </w:t>
            </w:r>
            <w:r w:rsidR="005B380E" w:rsidRPr="003E627F">
              <w:rPr>
                <w:rFonts w:eastAsia="Lucida Sans Unicode" w:cs="Arial"/>
                <w:kern w:val="1"/>
                <w:sz w:val="24"/>
                <w:szCs w:val="24"/>
                <w:lang w:val="sr-Cyrl-RS"/>
              </w:rPr>
              <w:t>п</w:t>
            </w:r>
            <w:r w:rsidR="008777DB" w:rsidRPr="003E627F">
              <w:rPr>
                <w:rFonts w:eastAsia="Lucida Sans Unicode" w:cs="Arial"/>
                <w:kern w:val="1"/>
                <w:sz w:val="24"/>
                <w:szCs w:val="24"/>
                <w:lang w:val="sr-Cyrl-CS"/>
              </w:rPr>
              <w:t>ар прецизних нивелманских летви</w:t>
            </w:r>
            <w:r w:rsidR="008777DB" w:rsidRPr="003E627F">
              <w:rPr>
                <w:rFonts w:eastAsia="Lucida Sans Unicode" w:cs="Arial"/>
                <w:kern w:val="1"/>
                <w:sz w:val="24"/>
                <w:szCs w:val="24"/>
                <w:lang w:val="sr-Latn-RS"/>
              </w:rPr>
              <w:t>.</w:t>
            </w:r>
          </w:p>
          <w:p w:rsidR="008777DB" w:rsidRPr="003E627F" w:rsidRDefault="006B2954" w:rsidP="008777DB">
            <w:pPr>
              <w:spacing w:before="0"/>
              <w:rPr>
                <w:rFonts w:eastAsia="Lucida Sans Unicode" w:cs="Arial"/>
                <w:kern w:val="1"/>
                <w:sz w:val="24"/>
                <w:szCs w:val="24"/>
                <w:lang w:val="sr-Cyrl-RS"/>
              </w:rPr>
            </w:pPr>
            <w:r w:rsidRPr="003E627F">
              <w:rPr>
                <w:rFonts w:eastAsia="Lucida Sans Unicode" w:cs="Arial"/>
                <w:kern w:val="1"/>
                <w:sz w:val="24"/>
                <w:szCs w:val="24"/>
                <w:lang w:val="sr-Cyrl-RS"/>
              </w:rPr>
              <w:t xml:space="preserve">     </w:t>
            </w:r>
            <w:r w:rsidR="008777DB" w:rsidRPr="003E627F">
              <w:rPr>
                <w:rFonts w:eastAsia="Lucida Sans Unicode" w:cs="Arial"/>
                <w:kern w:val="1"/>
                <w:sz w:val="24"/>
                <w:szCs w:val="24"/>
                <w:lang w:val="sr-Latn-RS"/>
              </w:rPr>
              <w:t xml:space="preserve">- </w:t>
            </w:r>
            <w:r w:rsidR="008777DB" w:rsidRPr="003E627F">
              <w:rPr>
                <w:rFonts w:eastAsia="Lucida Sans Unicode" w:cs="Arial"/>
                <w:kern w:val="1"/>
                <w:sz w:val="24"/>
                <w:szCs w:val="24"/>
                <w:lang w:val="sr-Cyrl-RS"/>
              </w:rPr>
              <w:t xml:space="preserve">најмање </w:t>
            </w:r>
            <w:r w:rsidR="008777DB" w:rsidRPr="003E627F">
              <w:rPr>
                <w:rFonts w:eastAsia="Lucida Sans Unicode" w:cs="Arial"/>
                <w:kern w:val="1"/>
                <w:sz w:val="24"/>
                <w:szCs w:val="24"/>
                <w:lang w:val="sr-Latn-RS"/>
              </w:rPr>
              <w:t xml:space="preserve">1 </w:t>
            </w:r>
            <w:r w:rsidR="008777DB" w:rsidRPr="003E627F">
              <w:rPr>
                <w:rFonts w:eastAsia="Lucida Sans Unicode" w:cs="Arial"/>
                <w:kern w:val="1"/>
                <w:sz w:val="24"/>
                <w:szCs w:val="24"/>
                <w:lang w:val="sr-Cyrl-RS"/>
              </w:rPr>
              <w:t>локатор металних подземних инсталација</w:t>
            </w:r>
          </w:p>
          <w:p w:rsidR="008777DB" w:rsidRPr="00FC6F12" w:rsidRDefault="006B2954" w:rsidP="00926B08">
            <w:pPr>
              <w:spacing w:before="0"/>
              <w:rPr>
                <w:rFonts w:eastAsia="Lucida Sans Unicode" w:cs="Arial"/>
                <w:kern w:val="1"/>
                <w:sz w:val="24"/>
                <w:szCs w:val="24"/>
                <w:lang w:val="sr-Cyrl-RS"/>
              </w:rPr>
            </w:pPr>
            <w:r w:rsidRPr="003E627F">
              <w:rPr>
                <w:rFonts w:eastAsia="Lucida Sans Unicode" w:cs="Arial"/>
                <w:kern w:val="1"/>
                <w:sz w:val="24"/>
                <w:szCs w:val="24"/>
                <w:lang w:val="sr-Cyrl-RS"/>
              </w:rPr>
              <w:t xml:space="preserve">     </w:t>
            </w:r>
            <w:r w:rsidR="008777DB" w:rsidRPr="003E627F">
              <w:rPr>
                <w:rFonts w:eastAsia="Lucida Sans Unicode" w:cs="Arial"/>
                <w:kern w:val="1"/>
                <w:sz w:val="24"/>
                <w:szCs w:val="24"/>
                <w:lang w:val="sr-Cyrl-RS"/>
              </w:rPr>
              <w:t>- најмање 1 георадар са одговарајућим софтвером за обраду података снимања</w:t>
            </w:r>
            <w:r w:rsidR="005B380E" w:rsidRPr="003E627F">
              <w:rPr>
                <w:rFonts w:eastAsia="Lucida Sans Unicode" w:cs="Arial"/>
                <w:kern w:val="1"/>
                <w:sz w:val="24"/>
                <w:szCs w:val="24"/>
                <w:lang w:val="sr-Latn-RS"/>
              </w:rPr>
              <w:t>.</w:t>
            </w:r>
          </w:p>
          <w:p w:rsidR="00926B08" w:rsidRPr="003E627F" w:rsidRDefault="00926B08" w:rsidP="005D6B86">
            <w:pPr>
              <w:autoSpaceDE w:val="0"/>
              <w:autoSpaceDN w:val="0"/>
              <w:adjustRightInd w:val="0"/>
              <w:rPr>
                <w:rFonts w:cs="Arial"/>
                <w:b/>
                <w:color w:val="00B0F0"/>
                <w:u w:val="single"/>
                <w:lang w:val="sr-Cyrl-RS" w:eastAsia="sr-Latn-CS"/>
              </w:rPr>
            </w:pPr>
            <w:r w:rsidRPr="003E627F">
              <w:rPr>
                <w:rFonts w:cs="Arial"/>
                <w:b/>
                <w:color w:val="00B0F0"/>
                <w:u w:val="single"/>
                <w:lang w:val="sr-Latn-CS" w:eastAsia="sr-Latn-CS"/>
              </w:rPr>
              <w:t xml:space="preserve">Доказ: </w:t>
            </w:r>
          </w:p>
          <w:p w:rsidR="005D6B86" w:rsidRPr="003E627F" w:rsidRDefault="005D6B86" w:rsidP="00937F7F">
            <w:pPr>
              <w:pStyle w:val="ListParagraph"/>
              <w:numPr>
                <w:ilvl w:val="0"/>
                <w:numId w:val="30"/>
              </w:numPr>
              <w:spacing w:before="0"/>
              <w:rPr>
                <w:rFonts w:ascii="Arial" w:hAnsi="Arial" w:cs="Arial"/>
                <w:lang w:val="sr-Cyrl-CS"/>
              </w:rPr>
            </w:pPr>
            <w:r w:rsidRPr="003E627F">
              <w:rPr>
                <w:rFonts w:ascii="Arial" w:hAnsi="Arial" w:cs="Arial"/>
                <w:lang w:val="sr-Cyrl-CS"/>
              </w:rPr>
              <w:t>власништво над опремом доказати копијом пописне листе са стањем на дан 31.12.2015.год,  или другим доказом о својини ИЛИ</w:t>
            </w:r>
          </w:p>
          <w:p w:rsidR="005D6B86" w:rsidRPr="003E627F" w:rsidRDefault="005D6B86" w:rsidP="005D6B86">
            <w:pPr>
              <w:pStyle w:val="ListParagraph"/>
              <w:spacing w:before="0"/>
              <w:rPr>
                <w:rFonts w:ascii="Arial" w:hAnsi="Arial" w:cs="Arial"/>
                <w:lang w:val="sr-Cyrl-CS"/>
              </w:rPr>
            </w:pPr>
            <w:r w:rsidRPr="003E627F">
              <w:rPr>
                <w:rFonts w:ascii="Arial" w:hAnsi="Arial" w:cs="Arial"/>
                <w:lang w:val="sr-Cyrl-CS"/>
              </w:rPr>
              <w:t>-ако је опрема изнајмљена доставити фотокопију уговора о закупу</w:t>
            </w:r>
          </w:p>
          <w:p w:rsidR="0016669C" w:rsidRPr="003E627F" w:rsidRDefault="0016669C" w:rsidP="0016669C">
            <w:pPr>
              <w:pStyle w:val="ListParagraph"/>
              <w:spacing w:before="0"/>
              <w:ind w:left="0" w:firstLine="362"/>
              <w:jc w:val="left"/>
              <w:rPr>
                <w:rFonts w:ascii="Arial" w:hAnsi="Arial" w:cs="Arial"/>
                <w:lang w:val="sr-Cyrl-CS"/>
              </w:rPr>
            </w:pPr>
            <w:r w:rsidRPr="003E627F">
              <w:rPr>
                <w:rFonts w:ascii="Arial" w:hAnsi="Arial" w:cs="Arial"/>
                <w:lang w:val="sr-Cyrl-CS"/>
              </w:rPr>
              <w:t xml:space="preserve">2. Уверења о исправности мерила издата од стране акредитоване   </w:t>
            </w:r>
          </w:p>
          <w:p w:rsidR="005D6B86" w:rsidRPr="003E627F" w:rsidRDefault="0016669C" w:rsidP="0016669C">
            <w:pPr>
              <w:pStyle w:val="ListParagraph"/>
              <w:spacing w:before="0"/>
              <w:ind w:left="0" w:firstLine="362"/>
              <w:jc w:val="left"/>
              <w:rPr>
                <w:rFonts w:ascii="Arial" w:hAnsi="Arial" w:cs="Arial"/>
                <w:sz w:val="20"/>
                <w:szCs w:val="20"/>
                <w:lang w:val="sr-Cyrl-RS"/>
              </w:rPr>
            </w:pPr>
            <w:r w:rsidRPr="003E627F">
              <w:rPr>
                <w:rFonts w:ascii="Arial" w:hAnsi="Arial" w:cs="Arial"/>
                <w:lang w:val="sr-Cyrl-CS"/>
              </w:rPr>
              <w:t xml:space="preserve">    метеоролошке лабораторије.</w:t>
            </w:r>
          </w:p>
          <w:p w:rsidR="00926B08" w:rsidRPr="003E627F" w:rsidRDefault="00926B08" w:rsidP="00926B08">
            <w:pPr>
              <w:rPr>
                <w:rFonts w:cs="Arial"/>
                <w:b/>
                <w:color w:val="00B0F0"/>
                <w:u w:val="single"/>
                <w:lang w:val="sr-Latn-CS" w:eastAsia="sr-Latn-CS"/>
              </w:rPr>
            </w:pPr>
            <w:r w:rsidRPr="003E627F">
              <w:rPr>
                <w:rFonts w:cs="Arial"/>
                <w:b/>
                <w:color w:val="00B0F0"/>
                <w:u w:val="single"/>
                <w:lang w:val="sr-Latn-CS" w:eastAsia="sr-Latn-CS"/>
              </w:rPr>
              <w:t>Напомена:</w:t>
            </w:r>
          </w:p>
          <w:p w:rsidR="00926B08" w:rsidRPr="00CA570F" w:rsidRDefault="00926B08" w:rsidP="00937F7F">
            <w:pPr>
              <w:numPr>
                <w:ilvl w:val="0"/>
                <w:numId w:val="23"/>
              </w:numPr>
              <w:snapToGrid w:val="0"/>
              <w:rPr>
                <w:rFonts w:cs="Arial"/>
                <w:lang w:val="sr-Latn-CS" w:eastAsia="sr-Latn-CS"/>
              </w:rPr>
            </w:pPr>
            <w:r w:rsidRPr="00CA570F">
              <w:rPr>
                <w:rFonts w:cs="Arial"/>
                <w:lang w:val="sr-Latn-CS" w:eastAsia="sr-Latn-CS"/>
              </w:rPr>
              <w:t>У случају да понуду подноси гр</w:t>
            </w:r>
            <w:r w:rsidR="008235AA" w:rsidRPr="00CA570F">
              <w:rPr>
                <w:rFonts w:cs="Arial"/>
                <w:lang w:val="sr-Latn-CS" w:eastAsia="sr-Latn-CS"/>
              </w:rPr>
              <w:t xml:space="preserve">упа понуђача, доказ из тачке </w:t>
            </w:r>
            <w:r w:rsidR="008235AA" w:rsidRPr="00CA570F">
              <w:rPr>
                <w:rFonts w:cs="Arial"/>
                <w:lang w:val="sr-Cyrl-RS" w:eastAsia="sr-Latn-CS"/>
              </w:rPr>
              <w:t xml:space="preserve">1 </w:t>
            </w:r>
            <w:r w:rsidRPr="00CA570F">
              <w:rPr>
                <w:rFonts w:cs="Arial"/>
                <w:lang w:val="sr-Latn-CS" w:eastAsia="sr-Latn-CS"/>
              </w:rPr>
              <w:t xml:space="preserve">доставити за оног члана групе који испуњава тражени услов (довољно је да 1 члан </w:t>
            </w:r>
            <w:r w:rsidR="008235AA" w:rsidRPr="00CA570F">
              <w:rPr>
                <w:rFonts w:cs="Arial"/>
                <w:lang w:val="sr-Latn-CS" w:eastAsia="sr-Latn-CS"/>
              </w:rPr>
              <w:t xml:space="preserve">групе достави </w:t>
            </w:r>
            <w:r w:rsidR="008235AA" w:rsidRPr="00CA570F">
              <w:rPr>
                <w:rFonts w:cs="Arial"/>
                <w:lang w:val="sr-Cyrl-RS" w:eastAsia="sr-Latn-CS"/>
              </w:rPr>
              <w:t>тражени доказ</w:t>
            </w:r>
            <w:r w:rsidRPr="00CA570F">
              <w:rPr>
                <w:rFonts w:cs="Arial"/>
                <w:lang w:val="sr-Latn-CS" w:eastAsia="sr-Latn-CS"/>
              </w:rPr>
              <w:t>), а уколико више њих заједн</w:t>
            </w:r>
            <w:r w:rsidR="008235AA" w:rsidRPr="00CA570F">
              <w:rPr>
                <w:rFonts w:cs="Arial"/>
                <w:lang w:val="sr-Latn-CS" w:eastAsia="sr-Latn-CS"/>
              </w:rPr>
              <w:t xml:space="preserve">о испуњавају услов из тачке </w:t>
            </w:r>
            <w:r w:rsidR="008235AA" w:rsidRPr="00CA570F">
              <w:rPr>
                <w:rFonts w:cs="Arial"/>
                <w:lang w:val="sr-Cyrl-RS" w:eastAsia="sr-Latn-CS"/>
              </w:rPr>
              <w:t>2</w:t>
            </w:r>
            <w:r w:rsidR="003E627F" w:rsidRPr="00CA570F">
              <w:rPr>
                <w:rFonts w:cs="Arial"/>
                <w:lang w:val="sr-Latn-CS" w:eastAsia="sr-Latn-CS"/>
              </w:rPr>
              <w:t xml:space="preserve">. </w:t>
            </w:r>
            <w:r w:rsidRPr="00CA570F">
              <w:rPr>
                <w:rFonts w:cs="Arial"/>
                <w:lang w:val="sr-Latn-CS" w:eastAsia="sr-Latn-CS"/>
              </w:rPr>
              <w:t xml:space="preserve"> овај доказ доставити за те чланове.</w:t>
            </w:r>
          </w:p>
          <w:p w:rsidR="00175774" w:rsidRPr="003E627F" w:rsidRDefault="00926B08" w:rsidP="00937F7F">
            <w:pPr>
              <w:numPr>
                <w:ilvl w:val="0"/>
                <w:numId w:val="23"/>
              </w:numPr>
              <w:snapToGrid w:val="0"/>
              <w:rPr>
                <w:rFonts w:eastAsia="Calibri" w:cs="Arial"/>
                <w:color w:val="00B0F0"/>
                <w:lang w:val="sr-Latn-CS" w:eastAsia="sr-Latn-CS"/>
              </w:rPr>
            </w:pPr>
            <w:r w:rsidRPr="00CA570F">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E47C2E" w:rsidTr="008112A2">
        <w:trPr>
          <w:jc w:val="center"/>
        </w:trPr>
        <w:tc>
          <w:tcPr>
            <w:tcW w:w="729" w:type="dxa"/>
            <w:vAlign w:val="center"/>
          </w:tcPr>
          <w:p w:rsidR="00175774" w:rsidRPr="00E47C2E" w:rsidRDefault="00C31F0D" w:rsidP="003A4822">
            <w:pPr>
              <w:jc w:val="center"/>
              <w:rPr>
                <w:rFonts w:cs="Arial"/>
                <w:color w:val="00B0F0"/>
              </w:rPr>
            </w:pPr>
            <w:r>
              <w:rPr>
                <w:rFonts w:cs="Arial"/>
                <w:color w:val="00B0F0"/>
                <w:lang w:val="sr-Latn-RS"/>
              </w:rPr>
              <w:t>7</w:t>
            </w:r>
            <w:r w:rsidR="00175774" w:rsidRPr="00E47C2E">
              <w:rPr>
                <w:rFonts w:cs="Arial"/>
                <w:color w:val="00B0F0"/>
              </w:rPr>
              <w:t>.</w:t>
            </w:r>
          </w:p>
        </w:tc>
        <w:tc>
          <w:tcPr>
            <w:tcW w:w="8430" w:type="dxa"/>
          </w:tcPr>
          <w:p w:rsidR="00926B08" w:rsidRPr="003E627F" w:rsidRDefault="00926B08" w:rsidP="00926B08">
            <w:pPr>
              <w:autoSpaceDE w:val="0"/>
              <w:autoSpaceDN w:val="0"/>
              <w:adjustRightInd w:val="0"/>
              <w:rPr>
                <w:rFonts w:cs="Arial"/>
                <w:b/>
                <w:u w:val="single"/>
                <w:lang w:val="sr-Latn-CS" w:eastAsia="sr-Latn-CS"/>
              </w:rPr>
            </w:pPr>
            <w:r w:rsidRPr="003E627F">
              <w:rPr>
                <w:rFonts w:cs="Arial"/>
                <w:b/>
                <w:u w:val="single"/>
                <w:lang w:val="sr-Latn-CS" w:eastAsia="sr-Latn-CS"/>
              </w:rPr>
              <w:t>Услов:</w:t>
            </w:r>
          </w:p>
          <w:p w:rsidR="00956FA6" w:rsidRPr="00956FA6" w:rsidRDefault="00956FA6" w:rsidP="00956FA6">
            <w:pPr>
              <w:autoSpaceDE w:val="0"/>
              <w:autoSpaceDN w:val="0"/>
              <w:spacing w:before="0"/>
              <w:jc w:val="left"/>
              <w:rPr>
                <w:rFonts w:ascii="Calibri" w:eastAsia="Calibri" w:hAnsi="Calibri"/>
                <w:lang w:val="sr-Latn-RS" w:eastAsia="sr-Latn-CS"/>
              </w:rPr>
            </w:pPr>
            <w:r w:rsidRPr="00956FA6">
              <w:rPr>
                <w:rFonts w:ascii="Calibri" w:eastAsia="Calibri" w:hAnsi="Calibri"/>
                <w:lang w:val="sr-Latn-RS" w:eastAsia="sr-Latn-CS"/>
              </w:rPr>
              <w:t>Кадровски капацитет</w:t>
            </w:r>
          </w:p>
          <w:p w:rsidR="00956FA6" w:rsidRDefault="00956FA6" w:rsidP="00956FA6">
            <w:pPr>
              <w:autoSpaceDE w:val="0"/>
              <w:autoSpaceDN w:val="0"/>
              <w:spacing w:before="0"/>
              <w:jc w:val="left"/>
              <w:rPr>
                <w:rFonts w:ascii="Calibri" w:eastAsia="Calibri" w:hAnsi="Calibri"/>
                <w:lang w:val="sr-Latn-RS" w:eastAsia="sr-Latn-CS"/>
              </w:rPr>
            </w:pPr>
          </w:p>
          <w:p w:rsidR="00956FA6" w:rsidRPr="00956FA6" w:rsidRDefault="00956FA6" w:rsidP="00956FA6">
            <w:pPr>
              <w:autoSpaceDE w:val="0"/>
              <w:autoSpaceDN w:val="0"/>
              <w:spacing w:before="0"/>
              <w:jc w:val="left"/>
              <w:rPr>
                <w:rFonts w:ascii="Calibri" w:eastAsia="Calibri" w:hAnsi="Calibri"/>
                <w:lang w:val="sr-Cyrl-RS" w:eastAsia="sr-Latn-CS"/>
              </w:rPr>
            </w:pPr>
            <w:r w:rsidRPr="00956FA6">
              <w:rPr>
                <w:rFonts w:ascii="Calibri" w:eastAsia="Calibri" w:hAnsi="Calibri"/>
                <w:lang w:val="sr-Latn-RS" w:eastAsia="sr-Latn-CS"/>
              </w:rPr>
              <w:t xml:space="preserve">Понуђач располаже довољним кадровским капацитетом ако има запослене односно </w:t>
            </w:r>
            <w:r w:rsidRPr="00956FA6">
              <w:rPr>
                <w:rFonts w:ascii="Calibri" w:eastAsia="Calibri" w:hAnsi="Calibri"/>
                <w:lang w:val="sr-Cyrl-CS" w:eastAsia="sr-Latn-CS"/>
              </w:rPr>
              <w:t xml:space="preserve">има радно ангажоване извршиоце </w:t>
            </w:r>
            <w:r w:rsidRPr="00956FA6">
              <w:rPr>
                <w:rFonts w:ascii="Calibri" w:eastAsia="Calibri" w:hAnsi="Calibri"/>
                <w:lang w:val="sr-Latn-RS" w:eastAsia="sr-Latn-CS"/>
              </w:rPr>
              <w:t>(по основу другог облика ангажовања ван радног односа, предвиђеног члановима 197-202. Закона о раду)</w:t>
            </w:r>
            <w:r w:rsidRPr="00956FA6">
              <w:rPr>
                <w:rFonts w:ascii="Calibri" w:eastAsia="Calibri" w:hAnsi="Calibri"/>
                <w:lang w:val="sr-Cyrl-RS" w:eastAsia="sr-Latn-CS"/>
              </w:rPr>
              <w:t xml:space="preserve"> најмање следеће:</w:t>
            </w:r>
          </w:p>
          <w:p w:rsidR="00956FA6" w:rsidRPr="00956FA6" w:rsidRDefault="00956FA6" w:rsidP="00956FA6">
            <w:pPr>
              <w:autoSpaceDE w:val="0"/>
              <w:autoSpaceDN w:val="0"/>
              <w:spacing w:after="200" w:line="276" w:lineRule="auto"/>
              <w:ind w:left="405" w:hanging="360"/>
              <w:contextualSpacing/>
              <w:rPr>
                <w:rFonts w:ascii="Calibri" w:hAnsi="Calibri"/>
                <w:sz w:val="20"/>
                <w:szCs w:val="20"/>
                <w:lang w:val="sr-Cyrl-RS" w:eastAsia="sr-Latn-CS"/>
              </w:rPr>
            </w:pPr>
            <w:r w:rsidRPr="00956FA6">
              <w:rPr>
                <w:rFonts w:ascii="Calibri" w:hAnsi="Calibri"/>
                <w:sz w:val="20"/>
                <w:szCs w:val="20"/>
                <w:lang w:val="sr-Cyrl-RS" w:eastAsia="sr-Latn-CS"/>
              </w:rPr>
              <w:lastRenderedPageBreak/>
              <w:t>-</w:t>
            </w:r>
            <w:r w:rsidRPr="00956FA6">
              <w:rPr>
                <w:rFonts w:ascii="Times New Roman" w:hAnsi="Times New Roman"/>
                <w:sz w:val="14"/>
                <w:szCs w:val="14"/>
                <w:lang w:val="sr-Cyrl-RS" w:eastAsia="sr-Latn-CS"/>
              </w:rPr>
              <w:t xml:space="preserve">          </w:t>
            </w:r>
            <w:r w:rsidRPr="00956FA6">
              <w:rPr>
                <w:rFonts w:ascii="Calibri" w:hAnsi="Calibri"/>
                <w:sz w:val="20"/>
                <w:szCs w:val="20"/>
                <w:lang w:val="sr-Cyrl-RS" w:eastAsia="sr-Latn-CS"/>
              </w:rPr>
              <w:t xml:space="preserve">2 дипломирана инжењера геодезије, који поседују личну лиценцу </w:t>
            </w:r>
            <w:r w:rsidRPr="00956FA6">
              <w:rPr>
                <w:rFonts w:ascii="Calibri" w:hAnsi="Calibri"/>
                <w:sz w:val="20"/>
                <w:szCs w:val="20"/>
                <w:lang w:val="sr-Latn-CS" w:eastAsia="sr-Latn-CS"/>
              </w:rPr>
              <w:t>I</w:t>
            </w:r>
            <w:r w:rsidRPr="00956FA6">
              <w:rPr>
                <w:rFonts w:ascii="Calibri" w:hAnsi="Calibri"/>
                <w:sz w:val="20"/>
                <w:szCs w:val="20"/>
                <w:lang w:val="sr-Cyrl-RS" w:eastAsia="sr-Latn-CS"/>
              </w:rPr>
              <w:t xml:space="preserve"> реда издату од РГЗ-а  </w:t>
            </w:r>
          </w:p>
          <w:p w:rsidR="00926B08" w:rsidRPr="00C22FD2" w:rsidRDefault="00956FA6" w:rsidP="00C22FD2">
            <w:pPr>
              <w:autoSpaceDE w:val="0"/>
              <w:autoSpaceDN w:val="0"/>
              <w:adjustRightInd w:val="0"/>
              <w:rPr>
                <w:rFonts w:cs="Arial"/>
                <w:b/>
                <w:color w:val="00B0F0"/>
                <w:u w:val="single"/>
                <w:lang w:val="sr-Cyrl-RS" w:eastAsia="sr-Latn-CS"/>
              </w:rPr>
            </w:pPr>
            <w:r>
              <w:rPr>
                <w:rFonts w:cs="Arial"/>
                <w:b/>
                <w:color w:val="00B0F0"/>
                <w:u w:val="single"/>
                <w:lang w:val="sr-Latn-CS" w:eastAsia="sr-Latn-CS"/>
              </w:rPr>
              <w:br/>
            </w:r>
            <w:r w:rsidR="00926B08" w:rsidRPr="00E47C2E">
              <w:rPr>
                <w:rFonts w:cs="Arial"/>
                <w:b/>
                <w:color w:val="00B0F0"/>
                <w:u w:val="single"/>
                <w:lang w:val="sr-Latn-CS" w:eastAsia="sr-Latn-CS"/>
              </w:rPr>
              <w:t xml:space="preserve">Доказ: </w:t>
            </w:r>
          </w:p>
          <w:p w:rsidR="00926B08" w:rsidRPr="003E627F" w:rsidRDefault="00926B08" w:rsidP="00937F7F">
            <w:pPr>
              <w:numPr>
                <w:ilvl w:val="0"/>
                <w:numId w:val="24"/>
              </w:numPr>
              <w:autoSpaceDE w:val="0"/>
              <w:autoSpaceDN w:val="0"/>
              <w:adjustRightInd w:val="0"/>
              <w:spacing w:before="0"/>
              <w:rPr>
                <w:rFonts w:cs="Arial"/>
                <w:lang w:val="sr-Latn-CS" w:eastAsia="sr-Latn-CS"/>
              </w:rPr>
            </w:pPr>
            <w:r w:rsidRPr="003E627F">
              <w:rPr>
                <w:rFonts w:cs="Arial"/>
                <w:lang w:val="sr-Latn-CS" w:eastAsia="sr-Latn-CS"/>
              </w:rPr>
              <w:t xml:space="preserve">Фотокопија пријаве - одјаве на обавезно социјално осигурање издате од надлежног </w:t>
            </w:r>
            <w:r w:rsidR="00956FA6">
              <w:rPr>
                <w:rFonts w:cs="Arial"/>
                <w:lang w:val="sr-Latn-CS" w:eastAsia="sr-Latn-CS"/>
              </w:rPr>
              <w:t>Фонда ПИО (образац М (или М3А)</w:t>
            </w:r>
            <w:r w:rsidRPr="003E627F">
              <w:rPr>
                <w:rFonts w:cs="Arial"/>
                <w:lang w:val="sr-Latn-CS" w:eastAsia="sr-Latn-CS"/>
              </w:rPr>
              <w:t xml:space="preserve">- </w:t>
            </w:r>
            <w:r w:rsidRPr="003E627F">
              <w:rPr>
                <w:rFonts w:eastAsia="Calibri" w:cs="Arial"/>
                <w:lang w:val="sr-Latn-CS" w:eastAsia="sr-Latn-CS"/>
              </w:rPr>
              <w:t>за лица у радном односу</w:t>
            </w:r>
          </w:p>
          <w:p w:rsidR="00926B08" w:rsidRPr="003E627F" w:rsidRDefault="00926B08" w:rsidP="00937F7F">
            <w:pPr>
              <w:pStyle w:val="ListParagraph"/>
              <w:numPr>
                <w:ilvl w:val="0"/>
                <w:numId w:val="24"/>
              </w:numPr>
              <w:tabs>
                <w:tab w:val="left" w:pos="122"/>
                <w:tab w:val="left" w:pos="287"/>
              </w:tabs>
              <w:spacing w:before="0" w:after="0" w:line="240" w:lineRule="auto"/>
              <w:rPr>
                <w:rFonts w:ascii="Arial" w:hAnsi="Arial" w:cs="Arial"/>
                <w:b/>
                <w:lang w:val="sr-Latn-CS" w:eastAsia="sr-Latn-CS"/>
              </w:rPr>
            </w:pPr>
            <w:r w:rsidRPr="003E627F">
              <w:rPr>
                <w:rFonts w:ascii="Arial" w:hAnsi="Arial" w:cs="Arial"/>
                <w:lang w:val="sr-Latn-CS" w:eastAsia="sr-Latn-CS"/>
              </w:rPr>
              <w:t xml:space="preserve">Фотокопија </w:t>
            </w:r>
            <w:r w:rsidRPr="003E627F">
              <w:rPr>
                <w:rFonts w:ascii="Arial" w:hAnsi="Arial" w:cs="Arial"/>
                <w:lang w:val="sr-Cyrl-CS" w:eastAsia="sr-Latn-CS"/>
              </w:rPr>
              <w:t xml:space="preserve">важећег </w:t>
            </w:r>
            <w:r w:rsidRPr="003E627F">
              <w:rPr>
                <w:rFonts w:ascii="Arial" w:hAnsi="Arial" w:cs="Arial"/>
                <w:lang w:val="sr-Latn-CS" w:eastAsia="sr-Latn-CS"/>
              </w:rPr>
              <w:t>уговора о ангажовању (за лица ангажована ван радног односа)</w:t>
            </w:r>
          </w:p>
          <w:p w:rsidR="00926B08" w:rsidRPr="00C62F33" w:rsidRDefault="00926B08" w:rsidP="00C62F33">
            <w:pPr>
              <w:numPr>
                <w:ilvl w:val="0"/>
                <w:numId w:val="24"/>
              </w:numPr>
              <w:autoSpaceDE w:val="0"/>
              <w:autoSpaceDN w:val="0"/>
              <w:adjustRightInd w:val="0"/>
              <w:spacing w:before="0"/>
              <w:rPr>
                <w:rFonts w:cs="Arial"/>
                <w:lang w:val="sr-Latn-CS" w:eastAsia="sr-Latn-CS"/>
              </w:rPr>
            </w:pPr>
            <w:r w:rsidRPr="003E627F">
              <w:rPr>
                <w:rFonts w:cs="Arial"/>
                <w:lang w:val="sr-Cyrl-CS" w:eastAsia="sr-Latn-CS"/>
              </w:rPr>
              <w:t>Фотокопија дипломе о стеченој стручној спреми</w:t>
            </w:r>
          </w:p>
          <w:p w:rsidR="00926B08" w:rsidRPr="003E627F" w:rsidRDefault="003E627F" w:rsidP="00937F7F">
            <w:pPr>
              <w:numPr>
                <w:ilvl w:val="0"/>
                <w:numId w:val="24"/>
              </w:numPr>
              <w:autoSpaceDE w:val="0"/>
              <w:autoSpaceDN w:val="0"/>
              <w:adjustRightInd w:val="0"/>
              <w:spacing w:before="0"/>
              <w:rPr>
                <w:rFonts w:cs="Arial"/>
                <w:lang w:val="sr-Latn-CS" w:eastAsia="sr-Latn-CS"/>
              </w:rPr>
            </w:pPr>
            <w:r w:rsidRPr="003E627F">
              <w:rPr>
                <w:rFonts w:eastAsia="Calibri" w:cs="Arial"/>
                <w:lang w:val="sr-Latn-CS" w:eastAsia="sr-Latn-CS"/>
              </w:rPr>
              <w:t>Фотокопија важеће лиценце</w:t>
            </w:r>
            <w:r w:rsidRPr="003E627F">
              <w:rPr>
                <w:rFonts w:eastAsia="Arial" w:cs="Arial"/>
                <w:kern w:val="1"/>
              </w:rPr>
              <w:t xml:space="preserve"> I </w:t>
            </w:r>
            <w:r w:rsidRPr="003E627F">
              <w:rPr>
                <w:rFonts w:eastAsia="Arial" w:cs="Arial"/>
                <w:kern w:val="1"/>
                <w:lang w:val="sr-Cyrl-RS"/>
              </w:rPr>
              <w:t>реда издату од РГЗ-а</w:t>
            </w:r>
          </w:p>
          <w:p w:rsidR="00926B08" w:rsidRPr="007918B7" w:rsidRDefault="00926B08" w:rsidP="00926B08">
            <w:pPr>
              <w:rPr>
                <w:rFonts w:cs="Arial"/>
                <w:b/>
                <w:u w:val="single"/>
                <w:lang w:val="sr-Latn-CS" w:eastAsia="sr-Latn-CS"/>
              </w:rPr>
            </w:pPr>
            <w:r w:rsidRPr="007918B7">
              <w:rPr>
                <w:rFonts w:cs="Arial"/>
                <w:b/>
                <w:u w:val="single"/>
                <w:lang w:val="sr-Latn-CS" w:eastAsia="sr-Latn-CS"/>
              </w:rPr>
              <w:t>Напомена:</w:t>
            </w:r>
          </w:p>
          <w:p w:rsidR="00926B08" w:rsidRPr="007918B7" w:rsidRDefault="00926B08" w:rsidP="00937F7F">
            <w:pPr>
              <w:numPr>
                <w:ilvl w:val="0"/>
                <w:numId w:val="23"/>
              </w:numPr>
              <w:snapToGrid w:val="0"/>
              <w:rPr>
                <w:rFonts w:cs="Arial"/>
                <w:lang w:val="sr-Latn-CS" w:eastAsia="sr-Latn-CS"/>
              </w:rPr>
            </w:pPr>
            <w:r w:rsidRPr="007918B7">
              <w:rPr>
                <w:rFonts w:cs="Arial"/>
                <w:lang w:val="sr-Latn-CS" w:eastAsia="sr-Latn-CS"/>
              </w:rPr>
              <w:t>У случају да понуду подноси г</w:t>
            </w:r>
            <w:r w:rsidR="003E627F" w:rsidRPr="007918B7">
              <w:rPr>
                <w:rFonts w:cs="Arial"/>
                <w:lang w:val="sr-Latn-CS" w:eastAsia="sr-Latn-CS"/>
              </w:rPr>
              <w:t xml:space="preserve">рупа понуђача, доказ из тачке </w:t>
            </w:r>
            <w:r w:rsidR="003E627F" w:rsidRPr="007918B7">
              <w:rPr>
                <w:rFonts w:cs="Arial"/>
                <w:lang w:val="sr-Cyrl-RS" w:eastAsia="sr-Latn-CS"/>
              </w:rPr>
              <w:t>1,2,3,4</w:t>
            </w:r>
            <w:r w:rsidRPr="007918B7">
              <w:rPr>
                <w:rFonts w:cs="Arial"/>
                <w:lang w:val="sr-Latn-CS" w:eastAsia="sr-Latn-CS"/>
              </w:rPr>
              <w:t xml:space="preserve"> доставити за оног члана групе који испуњава тражени услов (довољно је да 1 члан групе достави</w:t>
            </w:r>
            <w:r w:rsidR="003E627F" w:rsidRPr="007918B7">
              <w:rPr>
                <w:rFonts w:cs="Arial"/>
                <w:lang w:val="sr-Cyrl-RS" w:eastAsia="sr-Latn-CS"/>
              </w:rPr>
              <w:t xml:space="preserve"> наведене доказе</w:t>
            </w:r>
            <w:r w:rsidRPr="007918B7">
              <w:rPr>
                <w:rFonts w:cs="Arial"/>
                <w:lang w:val="sr-Latn-CS" w:eastAsia="sr-Latn-CS"/>
              </w:rPr>
              <w:t>), а уколико више њих заједн</w:t>
            </w:r>
            <w:r w:rsidR="007918B7" w:rsidRPr="007918B7">
              <w:rPr>
                <w:rFonts w:cs="Arial"/>
                <w:lang w:val="sr-Latn-CS" w:eastAsia="sr-Latn-CS"/>
              </w:rPr>
              <w:t xml:space="preserve">о испуњавају услов из тачке </w:t>
            </w:r>
            <w:r w:rsidR="007918B7" w:rsidRPr="007918B7">
              <w:rPr>
                <w:rFonts w:cs="Arial"/>
                <w:lang w:val="sr-Cyrl-RS" w:eastAsia="sr-Latn-CS"/>
              </w:rPr>
              <w:t>1,2,3,4</w:t>
            </w:r>
            <w:r w:rsidR="007918B7" w:rsidRPr="007918B7">
              <w:rPr>
                <w:rFonts w:cs="Arial"/>
                <w:lang w:val="sr-Latn-CS" w:eastAsia="sr-Latn-CS"/>
              </w:rPr>
              <w:t>.</w:t>
            </w:r>
            <w:r w:rsidR="007918B7" w:rsidRPr="007918B7">
              <w:rPr>
                <w:rFonts w:cs="Arial"/>
                <w:lang w:val="sr-Cyrl-RS" w:eastAsia="sr-Latn-CS"/>
              </w:rPr>
              <w:t>,</w:t>
            </w:r>
            <w:r w:rsidRPr="007918B7">
              <w:rPr>
                <w:rFonts w:cs="Arial"/>
                <w:lang w:val="sr-Latn-CS" w:eastAsia="sr-Latn-CS"/>
              </w:rPr>
              <w:t xml:space="preserve"> доказ</w:t>
            </w:r>
            <w:r w:rsidR="007918B7" w:rsidRPr="007918B7">
              <w:rPr>
                <w:rFonts w:cs="Arial"/>
                <w:lang w:val="sr-Cyrl-RS" w:eastAsia="sr-Latn-CS"/>
              </w:rPr>
              <w:t>е</w:t>
            </w:r>
            <w:r w:rsidRPr="007918B7">
              <w:rPr>
                <w:rFonts w:cs="Arial"/>
                <w:lang w:val="sr-Latn-CS" w:eastAsia="sr-Latn-CS"/>
              </w:rPr>
              <w:t xml:space="preserve"> доставити за те чланове.</w:t>
            </w:r>
          </w:p>
          <w:p w:rsidR="00175774" w:rsidRPr="00E47C2E" w:rsidRDefault="00926B08" w:rsidP="00937F7F">
            <w:pPr>
              <w:numPr>
                <w:ilvl w:val="0"/>
                <w:numId w:val="23"/>
              </w:numPr>
              <w:snapToGrid w:val="0"/>
              <w:rPr>
                <w:rFonts w:cs="Arial"/>
                <w:color w:val="00B0F0"/>
                <w:lang w:val="sr-Latn-CS" w:eastAsia="sr-Latn-CS"/>
              </w:rPr>
            </w:pPr>
            <w:r w:rsidRPr="007918B7">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p>
    <w:p w:rsidR="00956FA6" w:rsidRDefault="00956FA6" w:rsidP="00BE2596">
      <w:pPr>
        <w:spacing w:before="0"/>
        <w:rPr>
          <w:rFonts w:cs="Arial"/>
          <w:lang w:eastAsia="zh-CN"/>
        </w:rPr>
      </w:pPr>
    </w:p>
    <w:p w:rsidR="00BE2596" w:rsidRPr="00E47C2E" w:rsidRDefault="00BE2596" w:rsidP="00BE2596">
      <w:pPr>
        <w:spacing w:before="0"/>
        <w:rPr>
          <w:rFonts w:cs="Arial"/>
          <w:lang w:eastAsia="zh-CN"/>
        </w:rPr>
      </w:pPr>
      <w:proofErr w:type="gramStart"/>
      <w:r w:rsidRPr="00E47C2E">
        <w:rPr>
          <w:rFonts w:cs="Arial"/>
          <w:lang w:eastAsia="zh-CN"/>
        </w:rPr>
        <w:t xml:space="preserve">Понуда понуђача који не докаже да испуњава наведене обавезне и додатне услове из </w:t>
      </w:r>
      <w:r w:rsidRPr="007918B7">
        <w:rPr>
          <w:rFonts w:cs="Arial"/>
          <w:lang w:eastAsia="zh-CN"/>
        </w:rPr>
        <w:t xml:space="preserve">тачака 1.до </w:t>
      </w:r>
      <w:r w:rsidR="00C31F0D">
        <w:rPr>
          <w:rFonts w:cs="Arial"/>
          <w:lang w:val="sr-Latn-RS" w:eastAsia="zh-CN"/>
        </w:rPr>
        <w:t>7</w:t>
      </w:r>
      <w:r w:rsidRPr="007918B7">
        <w:rPr>
          <w:rFonts w:cs="Arial"/>
          <w:lang w:eastAsia="zh-CN"/>
        </w:rPr>
        <w:t xml:space="preserve"> овог обрасца</w:t>
      </w:r>
      <w:r w:rsidRPr="00E47C2E">
        <w:rPr>
          <w:rFonts w:cs="Arial"/>
          <w:lang w:eastAsia="zh-CN"/>
        </w:rPr>
        <w:t>, биће одбијена као неприхватљива.</w:t>
      </w:r>
      <w:proofErr w:type="gramEnd"/>
    </w:p>
    <w:p w:rsidR="00BE2596" w:rsidRPr="00E47C2E" w:rsidRDefault="00BE2596" w:rsidP="00BE2596">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E2596" w:rsidRPr="00E47C2E" w:rsidRDefault="00BE2596" w:rsidP="00BE2596">
      <w:pPr>
        <w:rPr>
          <w:rFonts w:cs="Arial"/>
        </w:rPr>
      </w:pPr>
    </w:p>
    <w:p w:rsidR="00BE2596" w:rsidRPr="00E47C2E" w:rsidRDefault="00BE2596" w:rsidP="00BE2596">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lastRenderedPageBreak/>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71"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72"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E47C2E" w:rsidRDefault="00BE2596" w:rsidP="00BE2596">
      <w:pPr>
        <w:spacing w:before="0"/>
        <w:rPr>
          <w:rFonts w:cs="Arial"/>
          <w:lang w:val="sr-Cyrl-CS" w:eastAsia="zh-CN"/>
        </w:rPr>
      </w:pP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Pr="00E47C2E" w:rsidRDefault="00BE2596" w:rsidP="00BE2596">
      <w:pPr>
        <w:spacing w:before="0"/>
        <w:rPr>
          <w:rFonts w:cs="Arial"/>
          <w:lang w:eastAsia="zh-CN"/>
        </w:rPr>
      </w:pPr>
    </w:p>
    <w:p w:rsidR="00BE2596" w:rsidRPr="00DA442E" w:rsidRDefault="00BE2596" w:rsidP="00BE2596">
      <w:pPr>
        <w:spacing w:before="0"/>
        <w:rPr>
          <w:rFonts w:cs="Arial"/>
          <w:lang w:eastAsia="zh-CN"/>
        </w:rPr>
      </w:pPr>
      <w:proofErr w:type="gramStart"/>
      <w:r w:rsidRPr="00DA442E">
        <w:rPr>
          <w:rFonts w:cs="Arial"/>
          <w:lang w:eastAsia="zh-CN"/>
        </w:rPr>
        <w:t>Испуњеност обавезних услова из члана 75.став 1.</w:t>
      </w:r>
      <w:proofErr w:type="gramEnd"/>
      <w:r w:rsidRPr="00DA442E">
        <w:rPr>
          <w:rFonts w:cs="Arial"/>
          <w:lang w:eastAsia="zh-CN"/>
        </w:rPr>
        <w:t xml:space="preserve"> </w:t>
      </w:r>
      <w:proofErr w:type="gramStart"/>
      <w:r w:rsidRPr="00DA442E">
        <w:rPr>
          <w:rFonts w:cs="Arial"/>
        </w:rPr>
        <w:t>, члана 75.</w:t>
      </w:r>
      <w:proofErr w:type="gramEnd"/>
      <w:r w:rsidRPr="00DA442E">
        <w:rPr>
          <w:rFonts w:cs="Arial"/>
        </w:rPr>
        <w:t xml:space="preserve"> </w:t>
      </w:r>
      <w:proofErr w:type="gramStart"/>
      <w:r w:rsidRPr="00DA442E">
        <w:rPr>
          <w:rFonts w:cs="Arial"/>
        </w:rPr>
        <w:t>став</w:t>
      </w:r>
      <w:proofErr w:type="gramEnd"/>
      <w:r w:rsidRPr="00DA442E">
        <w:rPr>
          <w:rFonts w:cs="Arial"/>
        </w:rPr>
        <w:t xml:space="preserve"> 2. </w:t>
      </w:r>
      <w:proofErr w:type="gramStart"/>
      <w:r w:rsidRPr="00DA442E">
        <w:rPr>
          <w:rFonts w:cs="Arial"/>
          <w:lang w:eastAsia="zh-CN"/>
        </w:rPr>
        <w:t>, сходно ставу 4.</w:t>
      </w:r>
      <w:proofErr w:type="gramEnd"/>
      <w:r w:rsidRPr="00DA442E">
        <w:rPr>
          <w:rFonts w:cs="Arial"/>
          <w:lang w:eastAsia="zh-CN"/>
        </w:rPr>
        <w:t xml:space="preserve"> </w:t>
      </w:r>
      <w:proofErr w:type="gramStart"/>
      <w:r w:rsidRPr="00DA442E">
        <w:rPr>
          <w:rFonts w:cs="Arial"/>
          <w:lang w:eastAsia="zh-CN"/>
        </w:rPr>
        <w:t>члана</w:t>
      </w:r>
      <w:proofErr w:type="gramEnd"/>
      <w:r w:rsidRPr="00DA442E">
        <w:rPr>
          <w:rFonts w:cs="Arial"/>
          <w:lang w:eastAsia="zh-CN"/>
        </w:rPr>
        <w:t xml:space="preserve"> 77. </w:t>
      </w:r>
      <w:proofErr w:type="gramStart"/>
      <w:r w:rsidRPr="00DA442E">
        <w:rPr>
          <w:rFonts w:cs="Arial"/>
          <w:lang w:eastAsia="zh-CN"/>
        </w:rPr>
        <w:t>Закона, понуђач доказује достављањем Изјаве (</w:t>
      </w:r>
      <w:r w:rsidR="00DA442E" w:rsidRPr="00DA442E">
        <w:rPr>
          <w:rFonts w:cs="Arial"/>
          <w:lang w:eastAsia="zh-CN"/>
        </w:rPr>
        <w:t>Образац бр. 5</w:t>
      </w:r>
      <w:r w:rsidRPr="00DA442E">
        <w:rPr>
          <w:rFonts w:cs="Arial"/>
          <w:lang w:eastAsia="zh-CN"/>
        </w:rPr>
        <w:t>) којом под пуном материјалном и кривичном одговорношћу, потврђује да испуњава услове за учешће у поступку јавне набавке.</w:t>
      </w:r>
      <w:proofErr w:type="gramEnd"/>
    </w:p>
    <w:p w:rsidR="00BE2596" w:rsidRDefault="00BE2596" w:rsidP="00BE2596">
      <w:pPr>
        <w:spacing w:before="0"/>
        <w:rPr>
          <w:rFonts w:cs="Arial"/>
          <w:lang w:eastAsia="zh-CN"/>
        </w:rPr>
      </w:pPr>
    </w:p>
    <w:p w:rsidR="00BB1268" w:rsidRPr="00DA442E" w:rsidRDefault="00BB1268" w:rsidP="00BE2596">
      <w:pPr>
        <w:spacing w:before="0"/>
        <w:rPr>
          <w:rFonts w:cs="Arial"/>
          <w:lang w:eastAsia="zh-CN"/>
        </w:rPr>
      </w:pPr>
    </w:p>
    <w:p w:rsidR="00BE2596" w:rsidRPr="00DA442E" w:rsidRDefault="00BE2596" w:rsidP="00BE2596">
      <w:pPr>
        <w:pStyle w:val="KDParagraf"/>
        <w:spacing w:before="0"/>
        <w:rPr>
          <w:rFonts w:cs="Arial"/>
        </w:rPr>
      </w:pPr>
      <w:r w:rsidRPr="00DA442E">
        <w:rPr>
          <w:rFonts w:cs="Arial"/>
          <w:lang w:val="ru-RU"/>
        </w:rPr>
        <w:t xml:space="preserve">Сваки подизвођач мора да испуњава услове из члана 75. став 1. тачка 1), 2) и 4) </w:t>
      </w:r>
      <w:r w:rsidRPr="00DA442E">
        <w:rPr>
          <w:rFonts w:cs="Arial"/>
        </w:rPr>
        <w:t xml:space="preserve">и члана 75. </w:t>
      </w:r>
      <w:proofErr w:type="gramStart"/>
      <w:r w:rsidRPr="00DA442E">
        <w:rPr>
          <w:rFonts w:cs="Arial"/>
        </w:rPr>
        <w:t>став</w:t>
      </w:r>
      <w:proofErr w:type="gramEnd"/>
      <w:r w:rsidRPr="00DA442E">
        <w:rPr>
          <w:rFonts w:cs="Arial"/>
        </w:rPr>
        <w:t xml:space="preserve"> 2. </w:t>
      </w:r>
      <w:r w:rsidRPr="00DA442E">
        <w:rPr>
          <w:rFonts w:cs="Arial"/>
          <w:lang w:val="ru-RU"/>
        </w:rPr>
        <w:t>Закона, што доказује достављањем тражене Изјаве</w:t>
      </w:r>
      <w:r w:rsidRPr="00DA442E">
        <w:rPr>
          <w:rFonts w:cs="Arial"/>
        </w:rPr>
        <w:t xml:space="preserve"> (</w:t>
      </w:r>
      <w:r w:rsidR="00DA442E" w:rsidRPr="00DA442E">
        <w:rPr>
          <w:rFonts w:cs="Arial"/>
          <w:lang w:eastAsia="zh-CN"/>
        </w:rPr>
        <w:t xml:space="preserve">Образац бр. </w:t>
      </w:r>
      <w:proofErr w:type="gramStart"/>
      <w:r w:rsidR="00DA442E" w:rsidRPr="00DA442E">
        <w:rPr>
          <w:rFonts w:cs="Arial"/>
          <w:lang w:eastAsia="zh-CN"/>
        </w:rPr>
        <w:t>5</w:t>
      </w:r>
      <w:r w:rsidR="00DA442E" w:rsidRPr="00DA442E">
        <w:rPr>
          <w:rFonts w:cs="Arial"/>
          <w:lang w:val="sr-Cyrl-RS" w:eastAsia="zh-CN"/>
        </w:rPr>
        <w:t>А</w:t>
      </w:r>
      <w:r w:rsidRPr="00DA442E">
        <w:rPr>
          <w:rFonts w:cs="Arial"/>
          <w:lang w:eastAsia="zh-CN"/>
        </w:rPr>
        <w:t>.</w:t>
      </w:r>
      <w:r w:rsidRPr="00DA442E">
        <w:rPr>
          <w:rFonts w:cs="Arial"/>
        </w:rPr>
        <w:t>)</w:t>
      </w:r>
      <w:r w:rsidRPr="00DA442E">
        <w:rPr>
          <w:rFonts w:cs="Arial"/>
          <w:lang w:val="ru-RU"/>
        </w:rPr>
        <w:t xml:space="preserve">. </w:t>
      </w:r>
      <w:r w:rsidRPr="00DA442E">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E2596" w:rsidRPr="00DA442E" w:rsidRDefault="00BE2596" w:rsidP="00BE2596">
      <w:pPr>
        <w:pStyle w:val="KDParagraf"/>
        <w:spacing w:before="0"/>
        <w:rPr>
          <w:rFonts w:cs="Arial"/>
        </w:rPr>
      </w:pPr>
    </w:p>
    <w:p w:rsidR="00BE2596" w:rsidRPr="00DA442E" w:rsidRDefault="00BE2596" w:rsidP="00BE2596">
      <w:pPr>
        <w:spacing w:before="0"/>
        <w:rPr>
          <w:rFonts w:cs="Arial"/>
        </w:rPr>
      </w:pPr>
      <w:r w:rsidRPr="00DA442E">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DA442E">
        <w:rPr>
          <w:rFonts w:cs="Arial"/>
        </w:rPr>
        <w:t xml:space="preserve">и члана 75. </w:t>
      </w:r>
      <w:proofErr w:type="gramStart"/>
      <w:r w:rsidRPr="00DA442E">
        <w:rPr>
          <w:rFonts w:cs="Arial"/>
        </w:rPr>
        <w:t>став</w:t>
      </w:r>
      <w:proofErr w:type="gramEnd"/>
      <w:r w:rsidRPr="00DA442E">
        <w:rPr>
          <w:rFonts w:cs="Arial"/>
        </w:rPr>
        <w:t xml:space="preserve"> 2. </w:t>
      </w:r>
      <w:r w:rsidRPr="00DA442E">
        <w:rPr>
          <w:rFonts w:cs="Arial"/>
          <w:lang w:val="ru-RU"/>
        </w:rPr>
        <w:t>Закона, што доказује достављањем тражене Изјаве</w:t>
      </w:r>
      <w:r w:rsidRPr="00DA442E">
        <w:rPr>
          <w:rFonts w:cs="Arial"/>
          <w:lang w:eastAsia="zh-CN"/>
        </w:rPr>
        <w:t>(</w:t>
      </w:r>
      <w:r w:rsidR="00DA442E" w:rsidRPr="00DA442E">
        <w:rPr>
          <w:rFonts w:cs="Arial"/>
          <w:lang w:eastAsia="zh-CN"/>
        </w:rPr>
        <w:t xml:space="preserve">Образац бр. </w:t>
      </w:r>
      <w:proofErr w:type="gramStart"/>
      <w:r w:rsidR="00DA442E" w:rsidRPr="00DA442E">
        <w:rPr>
          <w:rFonts w:cs="Arial"/>
          <w:lang w:eastAsia="zh-CN"/>
        </w:rPr>
        <w:t>5А</w:t>
      </w:r>
      <w:r w:rsidRPr="00DA442E">
        <w:rPr>
          <w:rFonts w:cs="Arial"/>
          <w:lang w:eastAsia="zh-CN"/>
        </w:rPr>
        <w:t>)</w:t>
      </w:r>
      <w:r w:rsidRPr="00DA442E">
        <w:rPr>
          <w:rFonts w:cs="Arial"/>
          <w:lang w:val="sr-Cyrl-CS" w:eastAsia="zh-CN"/>
        </w:rPr>
        <w:t>.</w:t>
      </w:r>
      <w:r w:rsidRPr="00DA442E">
        <w:rPr>
          <w:rFonts w:cs="Arial"/>
          <w:lang w:val="ru-RU"/>
        </w:rPr>
        <w:t>Услове у вези са капацитетима из члана 76.</w:t>
      </w:r>
      <w:proofErr w:type="gramEnd"/>
      <w:r w:rsidRPr="00DA442E">
        <w:rPr>
          <w:rFonts w:cs="Arial"/>
          <w:lang w:val="ru-RU"/>
        </w:rPr>
        <w:t xml:space="preserve"> </w:t>
      </w:r>
      <w:proofErr w:type="gramStart"/>
      <w:r w:rsidRPr="00DA442E">
        <w:rPr>
          <w:rFonts w:cs="Arial"/>
        </w:rPr>
        <w:t>Закона понуђачи из групе испуњавају заједно, на основу достављених доказа</w:t>
      </w:r>
      <w:r w:rsidRPr="00DA442E">
        <w:rPr>
          <w:rFonts w:cs="Arial"/>
          <w:lang w:val="sr-Cyrl-CS"/>
        </w:rPr>
        <w:t>/Изјаве</w:t>
      </w:r>
      <w:r w:rsidRPr="00DA442E">
        <w:rPr>
          <w:rFonts w:cs="Arial"/>
        </w:rPr>
        <w:t xml:space="preserve"> у складу са oвим одељком конкурсне документације.</w:t>
      </w:r>
      <w:proofErr w:type="gramEnd"/>
    </w:p>
    <w:p w:rsidR="00BE2596" w:rsidRPr="00DA442E" w:rsidRDefault="00BE2596" w:rsidP="00BE2596">
      <w:pPr>
        <w:spacing w:before="0"/>
        <w:rPr>
          <w:rFonts w:cs="Arial"/>
          <w:lang w:eastAsia="zh-CN"/>
        </w:rPr>
      </w:pPr>
    </w:p>
    <w:p w:rsidR="00BE2596" w:rsidRPr="00DA442E" w:rsidRDefault="00BE2596" w:rsidP="00BE2596">
      <w:pPr>
        <w:spacing w:before="0"/>
        <w:rPr>
          <w:rFonts w:cs="Arial"/>
          <w:lang w:eastAsia="zh-CN"/>
        </w:rPr>
      </w:pPr>
      <w:r w:rsidRPr="00DA442E">
        <w:rPr>
          <w:rFonts w:cs="Arial"/>
          <w:lang w:eastAsia="zh-CN"/>
        </w:rPr>
        <w:t xml:space="preserve">Ако је понуђач доставио Изјаву из члана 77.став 4 Закона </w:t>
      </w:r>
      <w:r w:rsidRPr="00DA442E">
        <w:rPr>
          <w:rFonts w:cs="Arial"/>
          <w:lang w:val="sr-Cyrl-CS" w:eastAsia="zh-CN"/>
        </w:rPr>
        <w:t xml:space="preserve">Наручилац је обавезан да </w:t>
      </w:r>
      <w:r w:rsidRPr="00DA442E">
        <w:rPr>
          <w:rFonts w:cs="Arial"/>
          <w:lang w:eastAsia="zh-CN"/>
        </w:rPr>
        <w:t>пре доношења одлуке о додели уговора од понуђача чија понуда је изабрана као најповољнија затражи</w:t>
      </w:r>
      <w:r w:rsidRPr="00DA442E">
        <w:rPr>
          <w:rFonts w:cs="Arial"/>
          <w:lang w:val="sr-Cyrl-CS" w:eastAsia="zh-CN"/>
        </w:rPr>
        <w:t>ти</w:t>
      </w:r>
      <w:r w:rsidRPr="00DA442E">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E2596" w:rsidRPr="00DA442E" w:rsidRDefault="00BE2596" w:rsidP="00BE2596">
      <w:pPr>
        <w:spacing w:before="0"/>
        <w:rPr>
          <w:rFonts w:cs="Arial"/>
          <w:lang w:eastAsia="zh-CN"/>
        </w:rPr>
      </w:pPr>
      <w:proofErr w:type="gramStart"/>
      <w:r w:rsidRPr="00DA442E">
        <w:rPr>
          <w:rFonts w:cs="Arial"/>
          <w:lang w:eastAsia="zh-CN"/>
        </w:rPr>
        <w:t xml:space="preserve">Наручилац </w:t>
      </w:r>
      <w:r w:rsidRPr="00DA442E">
        <w:rPr>
          <w:rFonts w:cs="Arial"/>
          <w:lang w:val="sr-Cyrl-CS" w:eastAsia="zh-CN"/>
        </w:rPr>
        <w:t xml:space="preserve">може </w:t>
      </w:r>
      <w:r w:rsidRPr="00DA442E">
        <w:rPr>
          <w:rFonts w:cs="Arial"/>
          <w:lang w:eastAsia="zh-CN"/>
        </w:rPr>
        <w:t>и од осталих понуђача затражи</w:t>
      </w:r>
      <w:r w:rsidRPr="00DA442E">
        <w:rPr>
          <w:rFonts w:cs="Arial"/>
          <w:lang w:val="sr-Cyrl-CS" w:eastAsia="zh-CN"/>
        </w:rPr>
        <w:t xml:space="preserve">ти </w:t>
      </w:r>
      <w:r w:rsidRPr="00DA442E">
        <w:rPr>
          <w:rFonts w:cs="Arial"/>
          <w:lang w:eastAsia="zh-CN"/>
        </w:rPr>
        <w:t>да доставе копију захтеваних доказа о испуњености услова.</w:t>
      </w:r>
      <w:proofErr w:type="gramEnd"/>
    </w:p>
    <w:p w:rsidR="00BE2596" w:rsidRPr="00DA442E" w:rsidRDefault="00BE2596" w:rsidP="00BE2596">
      <w:pPr>
        <w:spacing w:before="0"/>
        <w:rPr>
          <w:rFonts w:cs="Arial"/>
          <w:lang w:eastAsia="zh-CN"/>
        </w:rPr>
      </w:pPr>
    </w:p>
    <w:p w:rsidR="00BE2596" w:rsidRPr="00DA442E" w:rsidRDefault="00BE2596" w:rsidP="00BE2596">
      <w:pPr>
        <w:spacing w:before="0"/>
        <w:rPr>
          <w:rFonts w:cs="Arial"/>
          <w:lang w:eastAsia="zh-CN"/>
        </w:rPr>
      </w:pPr>
      <w:proofErr w:type="gramStart"/>
      <w:r w:rsidRPr="00DA442E">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rsidR="00BE2596" w:rsidRPr="00DA442E" w:rsidRDefault="00BE2596" w:rsidP="00BE2596">
      <w:pPr>
        <w:spacing w:before="0"/>
        <w:rPr>
          <w:rFonts w:cs="Arial"/>
          <w:lang w:eastAsia="zh-CN"/>
        </w:rPr>
      </w:pPr>
      <w:proofErr w:type="gramStart"/>
      <w:r w:rsidRPr="00DA442E">
        <w:rPr>
          <w:rFonts w:cs="Arial"/>
          <w:lang w:eastAsia="zh-CN"/>
        </w:rPr>
        <w:t xml:space="preserve">Ако понуђач у остављеном, примереном року који не може бити краћи од 5 (пет) дана не достави </w:t>
      </w:r>
      <w:r w:rsidRPr="00DA442E">
        <w:rPr>
          <w:rFonts w:cs="Arial"/>
          <w:lang w:val="sr-Cyrl-CS" w:eastAsia="zh-CN"/>
        </w:rPr>
        <w:t>тражене доказе</w:t>
      </w:r>
      <w:r w:rsidRPr="00DA442E">
        <w:rPr>
          <w:rFonts w:cs="Arial"/>
          <w:lang w:eastAsia="zh-CN"/>
        </w:rPr>
        <w:t>, његова понуда ће се одбити као неприхватљива.</w:t>
      </w:r>
      <w:proofErr w:type="gramEnd"/>
    </w:p>
    <w:p w:rsidR="00BE7496" w:rsidRPr="0016256F" w:rsidRDefault="008777DB" w:rsidP="0016256F">
      <w:pPr>
        <w:spacing w:before="0"/>
        <w:jc w:val="left"/>
        <w:rPr>
          <w:rFonts w:cs="Arial"/>
          <w:color w:val="00B0F0"/>
          <w:lang w:val="sr-Cyrl-RS" w:eastAsia="zh-CN"/>
        </w:rPr>
      </w:pPr>
      <w:r>
        <w:rPr>
          <w:rFonts w:cs="Arial"/>
          <w:color w:val="00B0F0"/>
          <w:lang w:eastAsia="zh-CN"/>
        </w:rPr>
        <w:br w:type="page"/>
      </w:r>
    </w:p>
    <w:p w:rsidR="00322313" w:rsidRPr="00E47C2E"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47C2E">
        <w:rPr>
          <w:rFonts w:cs="Arial"/>
        </w:rPr>
        <w:lastRenderedPageBreak/>
        <w:t xml:space="preserve">5. </w:t>
      </w:r>
      <w:r w:rsidR="00322313" w:rsidRPr="00E47C2E">
        <w:rPr>
          <w:rFonts w:cs="Arial"/>
        </w:rPr>
        <w:t>КРИТЕРИЈУМ ЗА ДОДЕЛУ УГОВОРА</w:t>
      </w:r>
      <w:bookmarkEnd w:id="193"/>
    </w:p>
    <w:p w:rsidR="00BE2596" w:rsidRPr="00FE3A39" w:rsidRDefault="00BE2596" w:rsidP="00BE2596">
      <w:pPr>
        <w:pStyle w:val="KDKomentar"/>
        <w:spacing w:before="0"/>
        <w:rPr>
          <w:rFonts w:cs="Arial"/>
          <w:b/>
          <w:i w:val="0"/>
          <w:color w:val="auto"/>
          <w:sz w:val="22"/>
          <w:szCs w:val="22"/>
        </w:rPr>
      </w:pPr>
      <w:r w:rsidRPr="00FE3A39">
        <w:rPr>
          <w:rFonts w:cs="Arial"/>
          <w:i w:val="0"/>
          <w:color w:val="auto"/>
          <w:sz w:val="22"/>
          <w:szCs w:val="22"/>
        </w:rPr>
        <w:t xml:space="preserve">Избор најповољније понуде ће се извршити применом критеријума </w:t>
      </w:r>
      <w:r w:rsidRPr="00FE3A39">
        <w:rPr>
          <w:rFonts w:cs="Arial"/>
          <w:b/>
          <w:i w:val="0"/>
          <w:color w:val="auto"/>
          <w:sz w:val="22"/>
          <w:szCs w:val="22"/>
        </w:rPr>
        <w:t>„Најнижа понуђена цена“.</w:t>
      </w:r>
    </w:p>
    <w:p w:rsidR="00BE2596" w:rsidRPr="00FE3A39" w:rsidRDefault="00BE2596" w:rsidP="00BE2596">
      <w:pPr>
        <w:pStyle w:val="KDKomentar"/>
        <w:spacing w:before="0"/>
        <w:rPr>
          <w:rFonts w:cs="Arial"/>
          <w:i w:val="0"/>
          <w:color w:val="auto"/>
          <w:sz w:val="22"/>
          <w:szCs w:val="22"/>
        </w:rPr>
      </w:pPr>
      <w:r w:rsidRPr="00FE3A39">
        <w:rPr>
          <w:rFonts w:cs="Arial"/>
          <w:i w:val="0"/>
          <w:color w:val="auto"/>
          <w:sz w:val="22"/>
          <w:szCs w:val="22"/>
        </w:rPr>
        <w:t>Критеријум за оцењивање понуда</w:t>
      </w:r>
      <w:r w:rsidRPr="00FE3A39">
        <w:rPr>
          <w:rFonts w:cs="Arial"/>
          <w:b/>
          <w:i w:val="0"/>
          <w:color w:val="auto"/>
          <w:sz w:val="22"/>
          <w:szCs w:val="22"/>
        </w:rPr>
        <w:t xml:space="preserve"> Најнижа понуђена цена, </w:t>
      </w:r>
      <w:r w:rsidRPr="00FE3A39">
        <w:rPr>
          <w:rFonts w:cs="Arial"/>
          <w:i w:val="0"/>
          <w:color w:val="auto"/>
          <w:sz w:val="22"/>
          <w:szCs w:val="22"/>
        </w:rPr>
        <w:t>заснива се на понуђеној цени</w:t>
      </w:r>
      <w:r w:rsidRPr="00FE3A39">
        <w:rPr>
          <w:rFonts w:cs="Arial"/>
          <w:i w:val="0"/>
          <w:color w:val="auto"/>
          <w:sz w:val="22"/>
          <w:szCs w:val="22"/>
          <w:lang w:val="sr-Cyrl-CS"/>
        </w:rPr>
        <w:t xml:space="preserve"> као једином критеријуму</w:t>
      </w:r>
      <w:r w:rsidRPr="00FE3A39">
        <w:rPr>
          <w:rFonts w:cs="Arial"/>
          <w:i w:val="0"/>
          <w:color w:val="auto"/>
          <w:sz w:val="22"/>
          <w:szCs w:val="22"/>
        </w:rPr>
        <w:t>.</w:t>
      </w:r>
    </w:p>
    <w:p w:rsidR="00970BA4" w:rsidRPr="0016256F" w:rsidRDefault="00970BA4" w:rsidP="00970BA4">
      <w:pPr>
        <w:pStyle w:val="KDParagraf"/>
        <w:spacing w:before="0"/>
        <w:rPr>
          <w:rFonts w:cs="Arial"/>
          <w:lang w:val="sr-Cyrl-RS"/>
        </w:rPr>
      </w:pPr>
      <w:r w:rsidRPr="0016256F">
        <w:rPr>
          <w:rFonts w:cs="Arial"/>
          <w:lang w:val="sr-Cyrl-R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970BA4" w:rsidRPr="0016256F" w:rsidRDefault="00970BA4" w:rsidP="00970BA4">
      <w:pPr>
        <w:pStyle w:val="KDParagraf"/>
        <w:spacing w:before="0"/>
        <w:rPr>
          <w:rFonts w:cs="Arial"/>
          <w:lang w:val="sr-Latn-RS"/>
        </w:rPr>
      </w:pPr>
    </w:p>
    <w:p w:rsidR="00970BA4" w:rsidRPr="0016256F" w:rsidRDefault="00970BA4" w:rsidP="00970BA4">
      <w:pPr>
        <w:pStyle w:val="KDParagraf"/>
        <w:spacing w:before="0"/>
        <w:rPr>
          <w:rFonts w:cs="Arial"/>
          <w:lang w:val="sr-Cyrl-RS"/>
        </w:rPr>
      </w:pPr>
      <w:r w:rsidRPr="0016256F">
        <w:rPr>
          <w:rFonts w:cs="Arial"/>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970BA4" w:rsidRPr="0016256F" w:rsidRDefault="00970BA4" w:rsidP="00970BA4">
      <w:pPr>
        <w:pStyle w:val="KDParagraf"/>
        <w:spacing w:before="0"/>
        <w:rPr>
          <w:rFonts w:cs="Arial"/>
          <w:lang w:val="sr-Cyrl-RS"/>
        </w:rPr>
      </w:pPr>
    </w:p>
    <w:p w:rsidR="00970BA4" w:rsidRPr="0016256F" w:rsidRDefault="00970BA4" w:rsidP="00970BA4">
      <w:pPr>
        <w:pStyle w:val="KDParagraf"/>
        <w:spacing w:before="0"/>
        <w:rPr>
          <w:rFonts w:cs="Arial"/>
          <w:lang w:val="sr-Cyrl-RS"/>
        </w:rPr>
      </w:pPr>
      <w:r w:rsidRPr="0016256F">
        <w:rPr>
          <w:rFonts w:cs="Arial"/>
          <w:lang w:val="sr-Cyrl-RS"/>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970BA4" w:rsidRPr="0016256F" w:rsidRDefault="00970BA4" w:rsidP="00970BA4">
      <w:pPr>
        <w:pStyle w:val="KDParagraf"/>
        <w:spacing w:before="0"/>
        <w:rPr>
          <w:rFonts w:cs="Arial"/>
          <w:lang w:val="sr-Cyrl-RS"/>
        </w:rPr>
      </w:pPr>
    </w:p>
    <w:p w:rsidR="00970BA4" w:rsidRDefault="00970BA4" w:rsidP="00970BA4">
      <w:pPr>
        <w:pStyle w:val="KDParagraf"/>
        <w:spacing w:before="0"/>
        <w:rPr>
          <w:rFonts w:cs="Arial"/>
          <w:lang w:val="sr-Cyrl-RS"/>
        </w:rPr>
      </w:pPr>
      <w:r w:rsidRPr="0016256F">
        <w:rPr>
          <w:rFonts w:cs="Arial"/>
          <w:lang w:val="sr-Cyrl-RS"/>
        </w:rPr>
        <w:t xml:space="preserve">Предност дата за домаће понуђаче и добра домаћег порекла (члан 86. став 1. до 4.Закона) у поступцима јавних набавки у којима учествују </w:t>
      </w:r>
      <w:r w:rsidRPr="0016256F">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47C2E" w:rsidRDefault="00A477F6" w:rsidP="00621752">
      <w:pPr>
        <w:pStyle w:val="KDParagraf"/>
        <w:spacing w:before="0"/>
        <w:rPr>
          <w:rFonts w:cs="Arial"/>
          <w:color w:val="00B0F0"/>
        </w:rPr>
      </w:pPr>
    </w:p>
    <w:p w:rsidR="00D5630A" w:rsidRPr="00970BA4" w:rsidRDefault="00BE2596" w:rsidP="00BE2596">
      <w:pPr>
        <w:pStyle w:val="KDPodnaslov2"/>
        <w:numPr>
          <w:ilvl w:val="1"/>
          <w:numId w:val="18"/>
        </w:numPr>
        <w:spacing w:before="0"/>
        <w:jc w:val="both"/>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w:t>
      </w:r>
      <w:r w:rsidRPr="00D5630A">
        <w:rPr>
          <w:rFonts w:eastAsia="TimesNewRomanPSMT" w:cs="Arial"/>
          <w:bCs/>
          <w:iCs/>
        </w:rPr>
        <w:t>више понуда са истом понуђеном ценом :</w:t>
      </w:r>
    </w:p>
    <w:p w:rsidR="00D5630A" w:rsidRDefault="00BE2596" w:rsidP="00BE2596">
      <w:pPr>
        <w:spacing w:before="0"/>
        <w:rPr>
          <w:rFonts w:cs="Arial"/>
        </w:rPr>
      </w:pPr>
      <w:proofErr w:type="gramStart"/>
      <w:r w:rsidRPr="00D5630A">
        <w:rPr>
          <w:rFonts w:cs="Arial"/>
        </w:rPr>
        <w:t>Уколико две или више понуда имају исту најнижу понуђену цену, као најповољнија биће изабрана понуда оног понуђа</w:t>
      </w:r>
      <w:r w:rsidR="00E07BC3">
        <w:rPr>
          <w:rFonts w:cs="Arial"/>
        </w:rPr>
        <w:t>ча који је</w:t>
      </w:r>
      <w:r w:rsidRPr="00D5630A">
        <w:rPr>
          <w:rFonts w:cs="Arial"/>
        </w:rPr>
        <w:t xml:space="preserve"> понудио</w:t>
      </w:r>
      <w:r w:rsidR="0016256F">
        <w:rPr>
          <w:rFonts w:cs="Arial"/>
        </w:rPr>
        <w:t xml:space="preserve"> </w:t>
      </w:r>
      <w:r w:rsidR="0016256F">
        <w:rPr>
          <w:rFonts w:cs="Arial"/>
          <w:lang w:val="sr-Cyrl-RS"/>
        </w:rPr>
        <w:t>дужи рок важности понуде</w:t>
      </w:r>
      <w:r w:rsidRPr="00D5630A">
        <w:rPr>
          <w:rFonts w:cs="Arial"/>
        </w:rPr>
        <w:t>.</w:t>
      </w:r>
      <w:proofErr w:type="gramEnd"/>
    </w:p>
    <w:p w:rsidR="00BE2596" w:rsidRPr="00E47C2E" w:rsidRDefault="00BE2596" w:rsidP="00BE2596">
      <w:pPr>
        <w:spacing w:before="0"/>
        <w:rPr>
          <w:rFonts w:cs="Arial"/>
        </w:rPr>
      </w:pPr>
      <w:r w:rsidRPr="00E47C2E">
        <w:rPr>
          <w:rFonts w:cs="Arial"/>
        </w:rPr>
        <w:t xml:space="preserve">Уколико ни после примене резервних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rsidR="008777DB" w:rsidRPr="0016256F" w:rsidRDefault="00BE2596" w:rsidP="0016256F">
      <w:pPr>
        <w:spacing w:before="0"/>
        <w:rPr>
          <w:rFonts w:cs="Arial"/>
          <w:b/>
          <w:lang w:val="sr-Latn-RS"/>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rsidR="00C6752E" w:rsidRPr="00E47C2E" w:rsidRDefault="00C6752E" w:rsidP="00BE2596">
      <w:pPr>
        <w:jc w:val="right"/>
        <w:rPr>
          <w:rFonts w:eastAsia="Arial Unicode MS" w:cs="Arial"/>
          <w:b/>
          <w:kern w:val="2"/>
          <w:lang w:val="ru-RU"/>
        </w:rPr>
      </w:pPr>
      <w:r w:rsidRPr="00E47C2E">
        <w:rPr>
          <w:rFonts w:eastAsia="Arial Unicode MS" w:cs="Arial"/>
          <w:b/>
          <w:kern w:val="2"/>
          <w:lang w:val="ru-RU"/>
        </w:rPr>
        <w:t>К О М И С И Ј А</w:t>
      </w:r>
    </w:p>
    <w:p w:rsidR="00C6752E" w:rsidRPr="0016256F" w:rsidRDefault="00C6752E" w:rsidP="0016256F">
      <w:pPr>
        <w:ind w:left="-360" w:right="-19"/>
        <w:jc w:val="center"/>
        <w:outlineLvl w:val="0"/>
        <w:rPr>
          <w:rFonts w:cs="Arial"/>
          <w:b/>
          <w:lang w:val="sr-Latn-RS"/>
        </w:rPr>
      </w:pPr>
      <w:r w:rsidRPr="00E47C2E">
        <w:rPr>
          <w:rFonts w:eastAsia="Arial Unicode MS" w:cs="Arial"/>
          <w:kern w:val="2"/>
          <w:lang w:val="ru-RU"/>
        </w:rPr>
        <w:t xml:space="preserve">                                                                      за спровођење ЈН</w:t>
      </w:r>
      <w:r w:rsidR="003B56BC">
        <w:rPr>
          <w:rFonts w:eastAsia="Arial Unicode MS" w:cs="Arial"/>
          <w:kern w:val="2"/>
          <w:lang w:val="sr-Cyrl-RS"/>
        </w:rPr>
        <w:t xml:space="preserve"> </w:t>
      </w:r>
      <w:r w:rsidR="003B56BC" w:rsidRPr="003B56BC">
        <w:rPr>
          <w:rFonts w:cs="Arial"/>
          <w:b/>
          <w:lang w:val="sr-Cyrl-CS"/>
        </w:rPr>
        <w:t>3000/0960/2016 (</w:t>
      </w:r>
      <w:r w:rsidR="003B56BC" w:rsidRPr="003B56BC">
        <w:rPr>
          <w:rFonts w:cs="Arial"/>
          <w:b/>
          <w:lang w:val="sr-Cyrl-RS"/>
        </w:rPr>
        <w:t>2192</w:t>
      </w:r>
      <w:r w:rsidR="003B56BC" w:rsidRPr="003B56BC">
        <w:rPr>
          <w:rFonts w:cs="Arial"/>
          <w:b/>
          <w:lang w:val="sr-Cyrl-CS"/>
        </w:rPr>
        <w:t>/2016)</w:t>
      </w:r>
    </w:p>
    <w:p w:rsidR="003B56BC" w:rsidRPr="0016256F" w:rsidRDefault="00C6752E" w:rsidP="0016256F">
      <w:pPr>
        <w:jc w:val="right"/>
        <w:rPr>
          <w:rFonts w:eastAsia="Arial Unicode MS" w:cs="Arial"/>
          <w:kern w:val="2"/>
          <w:lang w:val="sr-Cyrl-RS"/>
        </w:rPr>
      </w:pPr>
      <w:r w:rsidRPr="00E47C2E">
        <w:rPr>
          <w:rFonts w:eastAsia="Arial Unicode MS" w:cs="Arial"/>
          <w:kern w:val="2"/>
          <w:lang w:val="ru-RU"/>
        </w:rPr>
        <w:t xml:space="preserve">                                                       формирана Решењем бр.12.01. _____________</w:t>
      </w:r>
    </w:p>
    <w:p w:rsidR="00BE7496" w:rsidRPr="00E47C2E" w:rsidRDefault="008512C6" w:rsidP="003B56BC">
      <w:pPr>
        <w:autoSpaceDE w:val="0"/>
        <w:autoSpaceDN w:val="0"/>
        <w:adjustRightInd w:val="0"/>
        <w:spacing w:before="0"/>
        <w:rPr>
          <w:rFonts w:eastAsia="TimesNewRomanPSMT" w:cs="Arial"/>
          <w:bCs/>
          <w:color w:val="FF0000"/>
        </w:rPr>
      </w:pPr>
      <w:bookmarkStart w:id="199" w:name="_GoBack"/>
      <w:bookmarkEnd w:id="199"/>
      <w:r w:rsidRPr="00E47C2E">
        <w:rPr>
          <w:rFonts w:eastAsia="TimesNewRomanPSMT" w:cs="Arial"/>
          <w:bCs/>
          <w:color w:val="FF0000"/>
        </w:rPr>
        <w:br w:type="page"/>
      </w:r>
    </w:p>
    <w:p w:rsidR="008D2B23" w:rsidRPr="00E47C2E" w:rsidRDefault="007918B7" w:rsidP="007918B7">
      <w:pPr>
        <w:pStyle w:val="KDPodnaslov1"/>
        <w:spacing w:before="0"/>
        <w:ind w:left="72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4"/>
      <w:bookmarkEnd w:id="195"/>
      <w:bookmarkEnd w:id="196"/>
      <w:bookmarkEnd w:id="197"/>
      <w:bookmarkEnd w:id="198"/>
      <w:bookmarkEnd w:id="200"/>
      <w:bookmarkEnd w:id="201"/>
      <w:bookmarkEnd w:id="202"/>
      <w:bookmarkEnd w:id="203"/>
      <w:bookmarkEnd w:id="204"/>
      <w:bookmarkEnd w:id="205"/>
      <w:r>
        <w:rPr>
          <w:rFonts w:cs="Arial"/>
          <w:lang w:val="sr-Cyrl-RS"/>
        </w:rPr>
        <w:lastRenderedPageBreak/>
        <w:t>6.</w:t>
      </w:r>
      <w:r w:rsidR="008D2B23" w:rsidRPr="00E47C2E">
        <w:rPr>
          <w:rFonts w:cs="Arial"/>
        </w:rPr>
        <w:t>УПУТСТВО ПОНУЂАЧИМА КАКО ДА САЧИНЕ ПОНУДУ</w:t>
      </w:r>
      <w:bookmarkEnd w:id="206"/>
    </w:p>
    <w:p w:rsidR="007918B7" w:rsidRDefault="007918B7" w:rsidP="008D2B23">
      <w:pPr>
        <w:pStyle w:val="KDParagraf"/>
        <w:spacing w:before="0"/>
        <w:rPr>
          <w:rFonts w:cs="Arial"/>
          <w:lang w:val="ru-RU"/>
        </w:rPr>
      </w:pPr>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7918B7" w:rsidRDefault="007918B7" w:rsidP="008D2B23">
      <w:pPr>
        <w:pStyle w:val="KDParagraf"/>
        <w:spacing w:before="0"/>
        <w:rPr>
          <w:rFonts w:cs="Arial"/>
          <w:lang w:val="sr-Cyrl-RS"/>
        </w:rPr>
      </w:pP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937F7F">
      <w:pPr>
        <w:pStyle w:val="KDPodnaslov2"/>
        <w:numPr>
          <w:ilvl w:val="1"/>
          <w:numId w:val="19"/>
        </w:numPr>
        <w:spacing w:before="0"/>
        <w:jc w:val="both"/>
        <w:rPr>
          <w:rFonts w:cs="Arial"/>
        </w:rPr>
      </w:pPr>
      <w:bookmarkStart w:id="207" w:name="_Toc441651577"/>
      <w:bookmarkStart w:id="208" w:name="_Toc442559888"/>
      <w:r w:rsidRPr="00E47C2E">
        <w:rPr>
          <w:rFonts w:cs="Arial"/>
        </w:rPr>
        <w:t>Језик на којем понуда мора бити састављена</w:t>
      </w:r>
      <w:bookmarkEnd w:id="207"/>
      <w:bookmarkEnd w:id="208"/>
    </w:p>
    <w:p w:rsidR="008D2B23" w:rsidRPr="00D5630A" w:rsidRDefault="008D2B23" w:rsidP="008D2B23">
      <w:pPr>
        <w:pStyle w:val="KDParagraf"/>
        <w:spacing w:before="0"/>
        <w:rPr>
          <w:rFonts w:cs="Arial"/>
        </w:rPr>
      </w:pPr>
      <w:proofErr w:type="gramStart"/>
      <w:r w:rsidRPr="00E47C2E">
        <w:rPr>
          <w:rFonts w:cs="Arial"/>
        </w:rPr>
        <w:t xml:space="preserve">Наручилац је припремио конкурсну документацију на српском језику и водиће поступак </w:t>
      </w:r>
      <w:r w:rsidRPr="00D5630A">
        <w:rPr>
          <w:rFonts w:cs="Arial"/>
        </w:rPr>
        <w:t>јавне набавке на српском језику.</w:t>
      </w:r>
      <w:proofErr w:type="gramEnd"/>
      <w:r w:rsidRPr="00D5630A">
        <w:rPr>
          <w:rFonts w:cs="Arial"/>
        </w:rPr>
        <w:t xml:space="preserve"> </w:t>
      </w:r>
    </w:p>
    <w:p w:rsidR="008D2B23" w:rsidRPr="00D5630A" w:rsidRDefault="008D2B23" w:rsidP="008D2B23">
      <w:pPr>
        <w:pStyle w:val="KDKomentar"/>
        <w:spacing w:before="0"/>
        <w:rPr>
          <w:rFonts w:cs="Arial"/>
          <w:i w:val="0"/>
          <w:color w:val="auto"/>
          <w:sz w:val="22"/>
          <w:szCs w:val="22"/>
        </w:rPr>
      </w:pPr>
      <w:r w:rsidRPr="00D5630A">
        <w:rPr>
          <w:rFonts w:cs="Arial"/>
          <w:i w:val="0"/>
          <w:color w:val="auto"/>
          <w:sz w:val="22"/>
          <w:szCs w:val="22"/>
        </w:rPr>
        <w:t>Понуда са свим прилозима мора бити сачињена на српском језику.</w:t>
      </w:r>
    </w:p>
    <w:p w:rsidR="008D2B23" w:rsidRPr="00D5630A" w:rsidRDefault="008D2B23" w:rsidP="008D2B23">
      <w:pPr>
        <w:pStyle w:val="KDKomentar"/>
        <w:spacing w:before="0"/>
        <w:rPr>
          <w:rStyle w:val="StyleArial"/>
          <w:rFonts w:cs="Arial"/>
          <w:i w:val="0"/>
          <w:color w:val="auto"/>
          <w:sz w:val="22"/>
          <w:szCs w:val="22"/>
        </w:rPr>
      </w:pPr>
      <w:r w:rsidRPr="00D5630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937F7F">
      <w:pPr>
        <w:pStyle w:val="KDPodnaslov2"/>
        <w:numPr>
          <w:ilvl w:val="1"/>
          <w:numId w:val="19"/>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D5630A" w:rsidRDefault="00D5630A" w:rsidP="008D2B23">
      <w:pPr>
        <w:pStyle w:val="KDParagraf"/>
        <w:spacing w:before="0"/>
        <w:rPr>
          <w:rFonts w:cs="Arial"/>
        </w:rPr>
      </w:pP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7918B7" w:rsidRDefault="007918B7" w:rsidP="008D2B23">
      <w:pPr>
        <w:pStyle w:val="KDParagraf"/>
        <w:spacing w:before="0"/>
        <w:rPr>
          <w:rFonts w:cs="Arial"/>
          <w:lang w:val="ru-RU"/>
        </w:rPr>
      </w:pP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D5630A" w:rsidRDefault="00D5630A" w:rsidP="008D2B23">
      <w:pPr>
        <w:pStyle w:val="KDKomentar"/>
        <w:spacing w:before="0"/>
        <w:rPr>
          <w:rFonts w:cs="Arial"/>
          <w:i w:val="0"/>
          <w:sz w:val="22"/>
          <w:szCs w:val="22"/>
          <w:lang w:val="sr-Latn-RS"/>
        </w:rPr>
      </w:pPr>
    </w:p>
    <w:p w:rsidR="008D2B23" w:rsidRPr="007918B7" w:rsidRDefault="008D2B23" w:rsidP="008D2B23">
      <w:pPr>
        <w:pStyle w:val="KDKomentar"/>
        <w:spacing w:before="0"/>
        <w:rPr>
          <w:rFonts w:cs="Arial"/>
          <w:i w:val="0"/>
          <w:color w:val="auto"/>
          <w:sz w:val="22"/>
          <w:szCs w:val="22"/>
        </w:rPr>
      </w:pPr>
      <w:r w:rsidRPr="007918B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D5630A" w:rsidRDefault="00D5630A" w:rsidP="008D2B23">
      <w:pPr>
        <w:pStyle w:val="KDParagraf"/>
        <w:spacing w:before="0"/>
        <w:rPr>
          <w:rFonts w:cs="Arial"/>
          <w:lang w:val="sr-Latn-RS"/>
        </w:rPr>
      </w:pP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w:t>
      </w:r>
      <w:r w:rsidRPr="00F87F8E">
        <w:rPr>
          <w:rFonts w:cs="Arial"/>
          <w:lang w:val="ru-RU"/>
        </w:rPr>
        <w:t xml:space="preserve">у затвореној коверти </w:t>
      </w:r>
      <w:r w:rsidRPr="00F87F8E">
        <w:rPr>
          <w:rFonts w:cs="Arial"/>
        </w:rPr>
        <w:t>или кутији</w:t>
      </w:r>
      <w:r w:rsidRPr="00F87F8E">
        <w:rPr>
          <w:rFonts w:cs="Arial"/>
          <w:lang w:val="ru-RU"/>
        </w:rPr>
        <w:t xml:space="preserve">, тако да се </w:t>
      </w:r>
      <w:r w:rsidR="00613B13" w:rsidRPr="00F87F8E">
        <w:rPr>
          <w:rFonts w:cs="Arial"/>
          <w:lang w:val="ru-RU"/>
        </w:rPr>
        <w:t>при отварању може проверити да ли је затворена, као и када</w:t>
      </w:r>
      <w:r w:rsidRPr="00F87F8E">
        <w:rPr>
          <w:rFonts w:cs="Arial"/>
          <w:lang w:val="ru-RU"/>
        </w:rPr>
        <w:t xml:space="preserve">, на адресу: Јавно предузеће „Електропривреда Србије“, </w:t>
      </w:r>
      <w:r w:rsidR="002A4077" w:rsidRPr="00F87F8E">
        <w:rPr>
          <w:rFonts w:cs="Arial"/>
          <w:lang w:val="ru-RU"/>
        </w:rPr>
        <w:t xml:space="preserve">огранак ТЕНТ, </w:t>
      </w:r>
      <w:r w:rsidR="008777DB" w:rsidRPr="00F87F8E">
        <w:rPr>
          <w:rFonts w:cs="Arial"/>
          <w:lang w:val="ru-RU"/>
        </w:rPr>
        <w:t>ул. Богољуба Урошевића Црног бр. 44, 11500 Обреновац</w:t>
      </w:r>
      <w:r w:rsidR="002A4077" w:rsidRPr="00F87F8E">
        <w:rPr>
          <w:rFonts w:cs="Arial"/>
          <w:lang w:val="ru-RU"/>
        </w:rPr>
        <w:t>, ПАК</w:t>
      </w:r>
      <w:r w:rsidR="002A4077" w:rsidRPr="00E47C2E">
        <w:rPr>
          <w:rFonts w:cs="Arial"/>
          <w:lang w:val="ru-RU"/>
        </w:rPr>
        <w:t xml:space="preserve"> </w:t>
      </w:r>
      <w:r w:rsidR="00D5630A">
        <w:rPr>
          <w:rFonts w:cs="Arial"/>
          <w:lang w:val="sr-Cyrl-RS"/>
        </w:rPr>
        <w:t>ТЕНТ</w:t>
      </w:r>
      <w:r w:rsidR="002A4077" w:rsidRPr="00E47C2E">
        <w:rPr>
          <w:rFonts w:cs="Arial"/>
          <w:color w:val="00B0F0"/>
          <w:lang w:val="ru-RU"/>
        </w:rPr>
        <w:t xml:space="preserve"> </w:t>
      </w:r>
      <w:r w:rsidR="002A4077" w:rsidRPr="00E47C2E">
        <w:rPr>
          <w:rFonts w:cs="Arial"/>
          <w:lang w:val="ru-RU"/>
        </w:rPr>
        <w:t>писарница</w:t>
      </w:r>
      <w:r w:rsidRPr="00E47C2E">
        <w:rPr>
          <w:rFonts w:cs="Arial"/>
          <w:lang w:val="ru-RU"/>
        </w:rPr>
        <w:t xml:space="preserve"> - са назнак</w:t>
      </w:r>
      <w:r w:rsidR="008777DB">
        <w:rPr>
          <w:rFonts w:cs="Arial"/>
          <w:lang w:val="ru-RU"/>
        </w:rPr>
        <w:t xml:space="preserve">ом: „Понуда за јавну </w:t>
      </w:r>
      <w:r w:rsidR="008777DB" w:rsidRPr="008777DB">
        <w:rPr>
          <w:rFonts w:cs="Arial"/>
          <w:lang w:val="ru-RU"/>
        </w:rPr>
        <w:t xml:space="preserve"> </w:t>
      </w:r>
      <w:r w:rsidR="008777DB" w:rsidRPr="00963F9D">
        <w:rPr>
          <w:rFonts w:cs="Arial"/>
          <w:lang w:val="ru-RU"/>
        </w:rPr>
        <w:t xml:space="preserve">набавку </w:t>
      </w:r>
      <w:r w:rsidR="008777DB" w:rsidRPr="00963F9D">
        <w:rPr>
          <w:rFonts w:cs="Arial"/>
          <w:i/>
          <w:lang w:val="ru-RU"/>
        </w:rPr>
        <w:t>услуга:</w:t>
      </w:r>
      <w:r w:rsidR="008777DB">
        <w:rPr>
          <w:rFonts w:cs="Arial"/>
          <w:lang w:val="ru-RU"/>
        </w:rPr>
        <w:t xml:space="preserve"> Геодетска снимања за потребе ТЕНТ А</w:t>
      </w:r>
      <w:r w:rsidR="008777DB" w:rsidRPr="00E47C2E">
        <w:rPr>
          <w:rFonts w:cs="Arial"/>
          <w:lang w:val="ru-RU"/>
        </w:rPr>
        <w:t xml:space="preserve"> </w:t>
      </w:r>
      <w:r w:rsidRPr="00E47C2E">
        <w:rPr>
          <w:rFonts w:cs="Arial"/>
          <w:lang w:val="ru-RU"/>
        </w:rPr>
        <w:t xml:space="preserve">- Јавна набавка број </w:t>
      </w:r>
      <w:r w:rsidR="008777DB">
        <w:rPr>
          <w:rFonts w:cs="Arial"/>
          <w:b/>
          <w:lang w:val="sr-Cyrl-RS"/>
        </w:rPr>
        <w:t>3000/0960/2016 (2192/2016)</w:t>
      </w:r>
      <w:r w:rsidRPr="00E47C2E">
        <w:rPr>
          <w:rFonts w:cs="Arial"/>
          <w:lang w:val="ru-RU"/>
        </w:rPr>
        <w:t xml:space="preserve"> - НЕ ОТВАРАТИ“.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lastRenderedPageBreak/>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7918B7" w:rsidRDefault="007918B7" w:rsidP="00613B13">
      <w:pPr>
        <w:pStyle w:val="KDParagraf"/>
        <w:spacing w:before="0"/>
        <w:rPr>
          <w:rFonts w:cs="Arial"/>
          <w:lang w:val="sr-Cyrl-RS"/>
        </w:rPr>
      </w:pPr>
    </w:p>
    <w:p w:rsidR="007918B7" w:rsidRPr="007918B7" w:rsidRDefault="00613B13" w:rsidP="00613B13">
      <w:pPr>
        <w:pStyle w:val="KDParagraf"/>
        <w:spacing w:before="0"/>
        <w:rPr>
          <w:rFonts w:cs="Arial"/>
          <w:lang w:val="sr-Cyrl-RS"/>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7918B7" w:rsidRPr="007918B7" w:rsidRDefault="00613B13" w:rsidP="00D5630A">
      <w:pPr>
        <w:pStyle w:val="KDParagraf"/>
        <w:spacing w:before="0"/>
        <w:rPr>
          <w:rFonts w:cs="Arial"/>
          <w:lang w:val="sr-Cyrl-RS"/>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Default="00613B13" w:rsidP="00D5630A">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D5630A" w:rsidRPr="00D5630A" w:rsidRDefault="00D5630A" w:rsidP="00D5630A">
      <w:pPr>
        <w:pStyle w:val="KDParagraf"/>
        <w:spacing w:before="0"/>
        <w:rPr>
          <w:rFonts w:cs="Arial"/>
          <w:lang w:val="sr-Cyrl-RS"/>
        </w:rPr>
      </w:pPr>
    </w:p>
    <w:p w:rsidR="008D2B23" w:rsidRPr="007918B7" w:rsidRDefault="008D2B23" w:rsidP="00937F7F">
      <w:pPr>
        <w:pStyle w:val="KDPodnaslov2"/>
        <w:numPr>
          <w:ilvl w:val="1"/>
          <w:numId w:val="19"/>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8D2B23" w:rsidRPr="00E47C2E" w:rsidRDefault="008D2B23" w:rsidP="008D2B23">
      <w:pPr>
        <w:pStyle w:val="KDParagraf"/>
        <w:spacing w:before="0"/>
        <w:rPr>
          <w:rFonts w:cs="Arial"/>
        </w:rPr>
      </w:pPr>
      <w:r w:rsidRPr="007918B7">
        <w:rPr>
          <w:rFonts w:cs="Arial"/>
          <w:lang w:val="ru-RU" w:bidi="en-US"/>
        </w:rPr>
        <w:t xml:space="preserve">Садржину понуде, поред Обрасца понуде, чине и сви остали докази </w:t>
      </w:r>
      <w:r w:rsidR="007267FC" w:rsidRPr="007918B7">
        <w:rPr>
          <w:rFonts w:cs="Arial"/>
          <w:lang w:val="ru-RU" w:bidi="en-US"/>
        </w:rPr>
        <w:t>/ Изјаве</w:t>
      </w:r>
      <w:r w:rsidR="00A44AA6" w:rsidRPr="007918B7">
        <w:rPr>
          <w:rFonts w:cs="Arial"/>
          <w:lang w:val="ru-RU" w:bidi="en-US"/>
        </w:rPr>
        <w:t xml:space="preserve"> </w:t>
      </w:r>
      <w:r w:rsidRPr="007918B7">
        <w:rPr>
          <w:rFonts w:cs="Arial"/>
          <w:lang w:val="ru-RU" w:bidi="en-US"/>
        </w:rPr>
        <w:t>о испуњености услова из чл. 75.и 76.</w:t>
      </w:r>
      <w:r w:rsidRPr="007918B7">
        <w:rPr>
          <w:rFonts w:cs="Arial"/>
        </w:rPr>
        <w:t>Закона о јавним</w:t>
      </w:r>
      <w:r w:rsidRPr="007918B7">
        <w:rPr>
          <w:rFonts w:cs="Arial"/>
          <w:lang w:bidi="en-US"/>
        </w:rPr>
        <w:t xml:space="preserve"> набавкама, предвиђени </w:t>
      </w:r>
      <w:r w:rsidRPr="00E47C2E">
        <w:rPr>
          <w:rFonts w:cs="Arial"/>
          <w:lang w:bidi="en-US"/>
        </w:rPr>
        <w:t>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7267FC" w:rsidRPr="007918B7" w:rsidRDefault="008D2B23" w:rsidP="008D2B23">
      <w:pPr>
        <w:pStyle w:val="KDNabrajanje"/>
        <w:spacing w:before="0"/>
        <w:rPr>
          <w:rFonts w:cs="Arial"/>
        </w:rPr>
      </w:pPr>
      <w:r w:rsidRPr="007918B7">
        <w:rPr>
          <w:rFonts w:cs="Arial"/>
        </w:rPr>
        <w:t xml:space="preserve">Изјава </w:t>
      </w:r>
      <w:r w:rsidR="007267FC" w:rsidRPr="007918B7">
        <w:rPr>
          <w:rFonts w:cs="Arial"/>
          <w:lang w:val="sr-Cyrl-CS"/>
        </w:rPr>
        <w:t>којом понуђач</w:t>
      </w:r>
      <w:r w:rsidR="009B6CFC" w:rsidRPr="007918B7">
        <w:rPr>
          <w:rFonts w:cs="Arial"/>
          <w:lang w:val="sr-Cyrl-CS"/>
        </w:rPr>
        <w:t>/члан групе понуђача</w:t>
      </w:r>
      <w:r w:rsidR="007267FC" w:rsidRPr="007918B7">
        <w:rPr>
          <w:rFonts w:cs="Arial"/>
          <w:lang w:val="sr-Cyrl-CS"/>
        </w:rPr>
        <w:t xml:space="preserve"> потврђује да</w:t>
      </w:r>
      <w:r w:rsidR="007267FC" w:rsidRPr="007918B7">
        <w:rPr>
          <w:rFonts w:cs="Arial"/>
        </w:rPr>
        <w:t xml:space="preserve"> испуњавањ</w:t>
      </w:r>
      <w:r w:rsidR="007267FC" w:rsidRPr="007918B7">
        <w:rPr>
          <w:rFonts w:cs="Arial"/>
          <w:lang w:val="sr-Cyrl-CS"/>
        </w:rPr>
        <w:t>а</w:t>
      </w:r>
      <w:r w:rsidR="007267FC" w:rsidRPr="007918B7">
        <w:rPr>
          <w:rFonts w:cs="Arial"/>
        </w:rPr>
        <w:t xml:space="preserve"> услов</w:t>
      </w:r>
      <w:r w:rsidR="007267FC" w:rsidRPr="007918B7">
        <w:rPr>
          <w:rFonts w:cs="Arial"/>
          <w:lang w:val="sr-Cyrl-CS"/>
        </w:rPr>
        <w:t>еза учешће у поступку јавне набавке</w:t>
      </w:r>
    </w:p>
    <w:p w:rsidR="008D2B23" w:rsidRPr="007918B7" w:rsidRDefault="007267FC" w:rsidP="008D2B23">
      <w:pPr>
        <w:pStyle w:val="KDNabrajanje"/>
        <w:spacing w:before="0"/>
        <w:rPr>
          <w:rFonts w:cs="Arial"/>
        </w:rPr>
      </w:pPr>
      <w:r w:rsidRPr="007918B7">
        <w:rPr>
          <w:rFonts w:cs="Arial"/>
        </w:rPr>
        <w:t xml:space="preserve">Изјава </w:t>
      </w:r>
      <w:r w:rsidRPr="007918B7">
        <w:rPr>
          <w:rFonts w:cs="Arial"/>
          <w:lang w:val="sr-Cyrl-CS"/>
        </w:rPr>
        <w:t>којом подизвођач потврђује да</w:t>
      </w:r>
      <w:r w:rsidRPr="007918B7">
        <w:rPr>
          <w:rFonts w:cs="Arial"/>
        </w:rPr>
        <w:t xml:space="preserve"> испуњавањ</w:t>
      </w:r>
      <w:r w:rsidRPr="007918B7">
        <w:rPr>
          <w:rFonts w:cs="Arial"/>
          <w:lang w:val="sr-Cyrl-CS"/>
        </w:rPr>
        <w:t>а</w:t>
      </w:r>
      <w:r w:rsidRPr="007918B7">
        <w:rPr>
          <w:rFonts w:cs="Arial"/>
        </w:rPr>
        <w:t xml:space="preserve"> услов</w:t>
      </w:r>
      <w:r w:rsidRPr="007918B7">
        <w:rPr>
          <w:rFonts w:cs="Arial"/>
          <w:lang w:val="sr-Cyrl-CS"/>
        </w:rPr>
        <w:t>еза учешће у поступку јавне набавке</w:t>
      </w:r>
      <w:r w:rsidR="007918B7" w:rsidRPr="007918B7">
        <w:rPr>
          <w:rFonts w:cs="Arial"/>
        </w:rPr>
        <w:t>,</w:t>
      </w:r>
      <w:r w:rsidRPr="007918B7">
        <w:rPr>
          <w:rFonts w:cs="Arial"/>
          <w:lang w:val="sr-Cyrl-CS"/>
        </w:rPr>
        <w:t xml:space="preserve"> у случају подношења понуде са подизвођачем</w:t>
      </w:r>
    </w:p>
    <w:p w:rsidR="009B6CFC" w:rsidRPr="007918B7" w:rsidRDefault="009B6CFC" w:rsidP="008D2B23">
      <w:pPr>
        <w:pStyle w:val="KDNabrajanje"/>
        <w:spacing w:before="0"/>
        <w:rPr>
          <w:rFonts w:cs="Arial"/>
        </w:rPr>
      </w:pPr>
      <w:r w:rsidRPr="007918B7">
        <w:rPr>
          <w:rFonts w:cs="Arial"/>
          <w:lang w:val="sr-Cyrl-CS"/>
        </w:rPr>
        <w:t>Овлашћење из тачке 6.2 Конкурсне документације</w:t>
      </w:r>
    </w:p>
    <w:p w:rsidR="00645F72" w:rsidRPr="007918B7" w:rsidRDefault="00F76D54" w:rsidP="00645F72">
      <w:pPr>
        <w:pStyle w:val="KDNabrajanje"/>
        <w:spacing w:before="0"/>
        <w:rPr>
          <w:rFonts w:cs="Arial"/>
        </w:rPr>
      </w:pPr>
      <w:r w:rsidRPr="007918B7">
        <w:rPr>
          <w:rFonts w:cs="Arial"/>
        </w:rPr>
        <w:t>С</w:t>
      </w:r>
      <w:r w:rsidR="00645F72" w:rsidRPr="007918B7">
        <w:rPr>
          <w:rFonts w:cs="Arial"/>
        </w:rPr>
        <w:t xml:space="preserve">редства финансијског обезбеђења </w:t>
      </w:r>
      <w:r w:rsidRPr="007918B7">
        <w:rPr>
          <w:rFonts w:cs="Arial"/>
        </w:rPr>
        <w:t>за озбиљност понуде</w:t>
      </w:r>
    </w:p>
    <w:p w:rsidR="0056571E" w:rsidRPr="007918B7" w:rsidRDefault="007267FC" w:rsidP="000A2143">
      <w:pPr>
        <w:numPr>
          <w:ilvl w:val="0"/>
          <w:numId w:val="3"/>
        </w:numPr>
        <w:spacing w:before="0"/>
        <w:rPr>
          <w:rFonts w:cs="Arial"/>
          <w:lang w:val="ru-RU"/>
        </w:rPr>
      </w:pPr>
      <w:r w:rsidRPr="007918B7">
        <w:rPr>
          <w:rFonts w:cs="Arial"/>
          <w:lang w:val="sr-Cyrl-CS"/>
        </w:rPr>
        <w:t xml:space="preserve">Списак </w:t>
      </w:r>
      <w:r w:rsidR="00AE4A05" w:rsidRPr="007918B7">
        <w:rPr>
          <w:rFonts w:cs="Arial"/>
          <w:lang w:val="sr-Cyrl-CS"/>
        </w:rPr>
        <w:t>извршених услуга</w:t>
      </w:r>
      <w:r w:rsidR="000A2143" w:rsidRPr="007918B7">
        <w:rPr>
          <w:rFonts w:cs="Arial"/>
          <w:lang w:val="sr-Cyrl-CS"/>
        </w:rPr>
        <w:t xml:space="preserve"> (образац бр. 6.)</w:t>
      </w:r>
    </w:p>
    <w:p w:rsidR="0056571E" w:rsidRPr="007918B7" w:rsidRDefault="007267FC" w:rsidP="007918B7">
      <w:pPr>
        <w:pStyle w:val="KDNabrajanje"/>
        <w:numPr>
          <w:ilvl w:val="0"/>
          <w:numId w:val="3"/>
        </w:numPr>
        <w:spacing w:before="0"/>
        <w:rPr>
          <w:rFonts w:cs="Arial"/>
        </w:rPr>
      </w:pPr>
      <w:r w:rsidRPr="007918B7">
        <w:rPr>
          <w:rFonts w:cs="Arial"/>
          <w:lang w:val="sr-Cyrl-CS"/>
        </w:rPr>
        <w:t>Потврда о референтним набавкама</w:t>
      </w:r>
      <w:r w:rsidR="000A2143" w:rsidRPr="007918B7">
        <w:rPr>
          <w:rFonts w:cs="Arial"/>
          <w:lang w:val="sr-Cyrl-CS"/>
        </w:rPr>
        <w:t xml:space="preserve"> (образац бр. 7.)</w:t>
      </w:r>
    </w:p>
    <w:p w:rsidR="00EA6178" w:rsidRPr="007918B7" w:rsidRDefault="002A4077" w:rsidP="00EA6178">
      <w:pPr>
        <w:pStyle w:val="KDNabrajanje"/>
        <w:spacing w:before="0"/>
        <w:rPr>
          <w:rFonts w:cs="Arial"/>
        </w:rPr>
      </w:pPr>
      <w:r w:rsidRPr="007918B7">
        <w:rPr>
          <w:rFonts w:cs="Arial"/>
        </w:rPr>
        <w:t>О</w:t>
      </w:r>
      <w:r w:rsidR="007267FC" w:rsidRPr="007918B7">
        <w:rPr>
          <w:rFonts w:cs="Arial"/>
        </w:rPr>
        <w:t>брасц</w:t>
      </w:r>
      <w:r w:rsidR="007267FC" w:rsidRPr="007918B7">
        <w:rPr>
          <w:rFonts w:cs="Arial"/>
          <w:lang w:val="sr-Cyrl-CS"/>
        </w:rPr>
        <w:t>и</w:t>
      </w:r>
      <w:r w:rsidR="00EA6178" w:rsidRPr="007918B7">
        <w:rPr>
          <w:rFonts w:cs="Arial"/>
        </w:rPr>
        <w:t>, изјаве и доказ</w:t>
      </w:r>
      <w:r w:rsidR="007267FC" w:rsidRPr="007918B7">
        <w:rPr>
          <w:rFonts w:cs="Arial"/>
          <w:lang w:val="sr-Cyrl-CS"/>
        </w:rPr>
        <w:t>и</w:t>
      </w:r>
      <w:r w:rsidR="007267FC" w:rsidRPr="007918B7">
        <w:rPr>
          <w:rFonts w:cs="Arial"/>
        </w:rPr>
        <w:t xml:space="preserve"> одређене тачком </w:t>
      </w:r>
      <w:r w:rsidR="003C4E60" w:rsidRPr="007918B7">
        <w:rPr>
          <w:rFonts w:cs="Arial"/>
        </w:rPr>
        <w:t>6</w:t>
      </w:r>
      <w:r w:rsidR="007267FC" w:rsidRPr="007918B7">
        <w:rPr>
          <w:rFonts w:cs="Arial"/>
        </w:rPr>
        <w:t>.</w:t>
      </w:r>
      <w:r w:rsidR="007267FC" w:rsidRPr="007918B7">
        <w:rPr>
          <w:rFonts w:cs="Arial"/>
          <w:lang w:val="sr-Cyrl-CS"/>
        </w:rPr>
        <w:t>9</w:t>
      </w:r>
      <w:r w:rsidR="007267FC" w:rsidRPr="007918B7">
        <w:rPr>
          <w:rFonts w:cs="Arial"/>
        </w:rPr>
        <w:t xml:space="preserve"> или </w:t>
      </w:r>
      <w:r w:rsidR="003C4E60" w:rsidRPr="007918B7">
        <w:rPr>
          <w:rFonts w:cs="Arial"/>
        </w:rPr>
        <w:t>6</w:t>
      </w:r>
      <w:r w:rsidR="007267FC" w:rsidRPr="007918B7">
        <w:rPr>
          <w:rFonts w:cs="Arial"/>
        </w:rPr>
        <w:t>.1</w:t>
      </w:r>
      <w:r w:rsidR="007267FC" w:rsidRPr="007918B7">
        <w:rPr>
          <w:rFonts w:cs="Arial"/>
          <w:lang w:val="sr-Cyrl-CS"/>
        </w:rPr>
        <w:t>0</w:t>
      </w:r>
      <w:r w:rsidR="00EA6178" w:rsidRPr="007918B7">
        <w:rPr>
          <w:rFonts w:cs="Arial"/>
        </w:rPr>
        <w:t xml:space="preserve"> овог упутства у случају да понуђач подноси понуду са подизвођачем или заједничку понуду подноси група понуђача</w:t>
      </w:r>
    </w:p>
    <w:p w:rsidR="00EA6178" w:rsidRPr="002A0930" w:rsidRDefault="008D2B23" w:rsidP="002A0930">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7918B7" w:rsidRPr="007918B7" w:rsidRDefault="002A4077" w:rsidP="007918B7">
      <w:pPr>
        <w:numPr>
          <w:ilvl w:val="0"/>
          <w:numId w:val="3"/>
        </w:numPr>
        <w:spacing w:before="80"/>
        <w:rPr>
          <w:lang w:val="ru-RU"/>
        </w:rPr>
      </w:pPr>
      <w:proofErr w:type="gramStart"/>
      <w:r w:rsidRPr="00E47C2E">
        <w:t>докази</w:t>
      </w:r>
      <w:proofErr w:type="gramEnd"/>
      <w:r w:rsidRPr="00E47C2E">
        <w:t xml:space="preserve"> о испуњености услова </w:t>
      </w:r>
      <w:r w:rsidRPr="00E47C2E">
        <w:rPr>
          <w:lang w:bidi="en-US"/>
        </w:rPr>
        <w:t xml:space="preserve">из чл. 75. </w:t>
      </w:r>
      <w:proofErr w:type="gramStart"/>
      <w:r w:rsidRPr="00E47C2E">
        <w:rPr>
          <w:lang w:bidi="en-US"/>
        </w:rPr>
        <w:t>и</w:t>
      </w:r>
      <w:proofErr w:type="gramEnd"/>
      <w:r w:rsidRPr="00E47C2E">
        <w:rPr>
          <w:lang w:bidi="en-US"/>
        </w:rPr>
        <w:t xml:space="preserve"> 76.</w:t>
      </w:r>
      <w:r w:rsidRPr="00E47C2E">
        <w:t xml:space="preserve"> Закона у складу са чланом 77. Закона и Одељком 4. </w:t>
      </w:r>
      <w:proofErr w:type="gramStart"/>
      <w:r w:rsidRPr="00E47C2E">
        <w:t>конкурсне</w:t>
      </w:r>
      <w:proofErr w:type="gramEnd"/>
      <w:r w:rsidRPr="00E47C2E">
        <w:t xml:space="preserve"> документације</w:t>
      </w:r>
      <w:r w:rsidRPr="007918B7">
        <w:rPr>
          <w:color w:val="00B0F0"/>
        </w:rPr>
        <w:t xml:space="preserve"> </w:t>
      </w:r>
      <w:r w:rsidR="007918B7" w:rsidRPr="007918B7">
        <w:rPr>
          <w:lang w:val="ru-RU" w:bidi="en-US"/>
        </w:rPr>
        <w:t>/Изјава о испуњености услова из члана 75. (обрасци бр. 5 и 5А)</w:t>
      </w:r>
      <w:r w:rsidR="007918B7" w:rsidRPr="007918B7">
        <w:rPr>
          <w:color w:val="00B0F0"/>
          <w:lang w:val="ru-RU"/>
        </w:rPr>
        <w:t xml:space="preserve"> </w:t>
      </w:r>
      <w:r w:rsidR="007918B7" w:rsidRPr="007918B7">
        <w:rPr>
          <w:lang w:val="ru-RU"/>
        </w:rPr>
        <w:t>Закона</w:t>
      </w:r>
    </w:p>
    <w:p w:rsidR="002A4077" w:rsidRPr="00E47C2E" w:rsidRDefault="002A4077" w:rsidP="002A4077">
      <w:pPr>
        <w:pStyle w:val="KDNabrajanje"/>
      </w:pPr>
      <w:r w:rsidRPr="00E47C2E">
        <w:t>Овлашћење за потписника (ако не потписује заступник)</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937F7F">
      <w:pPr>
        <w:pStyle w:val="KDPodnaslov2"/>
        <w:numPr>
          <w:ilvl w:val="1"/>
          <w:numId w:val="19"/>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E3A39" w:rsidRDefault="00FE3A39" w:rsidP="0066644E">
      <w:pPr>
        <w:pStyle w:val="KDParagraf"/>
        <w:spacing w:before="0"/>
        <w:rPr>
          <w:rFonts w:cs="Arial"/>
        </w:rPr>
      </w:pP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color w:val="00B0F0"/>
        </w:rPr>
        <w:t xml:space="preserve"> </w:t>
      </w:r>
      <w:r w:rsidR="0066644E" w:rsidRPr="00E47C2E">
        <w:rPr>
          <w:rFonts w:cs="Arial"/>
          <w:lang w:val="ru-RU"/>
        </w:rPr>
        <w:t xml:space="preserve">ул. </w:t>
      </w:r>
      <w:r w:rsidR="00F87F8E">
        <w:rPr>
          <w:rFonts w:cs="Arial"/>
          <w:lang w:val="sr-Cyrl-RS"/>
        </w:rPr>
        <w:t>Богољуба Урошевића Црног бр. 44, 11500 Обреновац, у просторијама ПКА ТЕНТ А</w:t>
      </w:r>
      <w:r w:rsidR="0066644E" w:rsidRPr="00E47C2E">
        <w:rPr>
          <w:rFonts w:cs="Arial"/>
        </w:rPr>
        <w:t>.</w:t>
      </w:r>
    </w:p>
    <w:p w:rsidR="00FE3A39" w:rsidRDefault="00FE3A39" w:rsidP="008D2B23">
      <w:pPr>
        <w:pStyle w:val="KDParagraf"/>
        <w:spacing w:before="0"/>
        <w:rPr>
          <w:rFonts w:cs="Arial"/>
        </w:rPr>
      </w:pP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FE3A39" w:rsidRDefault="00FE3A39" w:rsidP="008D2B23">
      <w:pPr>
        <w:pStyle w:val="KDParagraf"/>
        <w:spacing w:before="0"/>
        <w:rPr>
          <w:rFonts w:cs="Arial"/>
        </w:rPr>
      </w:pPr>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937F7F">
      <w:pPr>
        <w:pStyle w:val="KDPodnaslov2"/>
        <w:numPr>
          <w:ilvl w:val="1"/>
          <w:numId w:val="19"/>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FE3A39" w:rsidRDefault="00FE3A39" w:rsidP="008D2B23">
      <w:pPr>
        <w:pStyle w:val="KDParagraf"/>
        <w:spacing w:before="0"/>
        <w:rPr>
          <w:rFonts w:cs="Arial"/>
        </w:rPr>
      </w:pP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FE3A39" w:rsidRDefault="00FE3A39" w:rsidP="008D2B23">
      <w:pPr>
        <w:pStyle w:val="KDParagraf"/>
        <w:spacing w:before="0"/>
        <w:rPr>
          <w:rFonts w:cs="Arial"/>
        </w:rPr>
      </w:pPr>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937F7F">
      <w:pPr>
        <w:pStyle w:val="KDPodnaslov2"/>
        <w:numPr>
          <w:ilvl w:val="1"/>
          <w:numId w:val="19"/>
        </w:numPr>
        <w:spacing w:before="0"/>
        <w:jc w:val="both"/>
        <w:rPr>
          <w:rFonts w:cs="Arial"/>
        </w:rPr>
      </w:pPr>
      <w:bookmarkStart w:id="217" w:name="_Toc441651582"/>
      <w:bookmarkStart w:id="218" w:name="_Toc442559893"/>
      <w:r w:rsidRPr="00E47C2E">
        <w:rPr>
          <w:rFonts w:cs="Arial"/>
        </w:rPr>
        <w:lastRenderedPageBreak/>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F87F8E">
        <w:rPr>
          <w:rFonts w:cs="Arial"/>
          <w:lang w:val="ru-RU"/>
        </w:rPr>
        <w:t xml:space="preserve">НА - Понуде за јавну набавку </w:t>
      </w:r>
      <w:r w:rsidR="00F87F8E" w:rsidRPr="00F87F8E">
        <w:rPr>
          <w:rFonts w:cs="Arial"/>
          <w:i/>
          <w:lang w:val="ru-RU"/>
        </w:rPr>
        <w:t xml:space="preserve"> </w:t>
      </w:r>
      <w:r w:rsidR="00F87F8E" w:rsidRPr="00963F9D">
        <w:rPr>
          <w:rFonts w:cs="Arial"/>
          <w:i/>
          <w:lang w:val="ru-RU"/>
        </w:rPr>
        <w:t>услуга:</w:t>
      </w:r>
      <w:r w:rsidR="00F87F8E">
        <w:rPr>
          <w:rFonts w:cs="Arial"/>
          <w:lang w:val="ru-RU"/>
        </w:rPr>
        <w:t xml:space="preserve"> Геодетска снимања за потребе ТЕНТ А</w:t>
      </w:r>
      <w:r w:rsidRPr="00E47C2E">
        <w:rPr>
          <w:rFonts w:cs="Arial"/>
          <w:lang w:val="ru-RU"/>
        </w:rPr>
        <w:t xml:space="preserve"> -</w:t>
      </w:r>
      <w:r w:rsidR="00F87F8E">
        <w:rPr>
          <w:rFonts w:cs="Arial"/>
          <w:lang w:val="ru-RU"/>
        </w:rPr>
        <w:t xml:space="preserve"> Јавна набавка број 3000/0960/2016 (2192/2016)</w:t>
      </w:r>
      <w:r w:rsidRPr="00E47C2E">
        <w:rPr>
          <w:rFonts w:cs="Arial"/>
          <w:lang w:val="ru-RU"/>
        </w:rPr>
        <w:t xml:space="preserve"> – НЕ ОТВАРАТИ“.</w:t>
      </w:r>
    </w:p>
    <w:p w:rsidR="00FE3A39" w:rsidRDefault="00FE3A39" w:rsidP="008D2B23">
      <w:pPr>
        <w:pStyle w:val="KDParagraf"/>
        <w:spacing w:before="0"/>
        <w:rPr>
          <w:rFonts w:cs="Arial"/>
        </w:rPr>
      </w:pP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8D2B23">
      <w:pPr>
        <w:pStyle w:val="KDParagraf"/>
        <w:spacing w:before="0"/>
        <w:rPr>
          <w:rFonts w:cs="Arial"/>
        </w:rPr>
      </w:pPr>
      <w:r w:rsidRPr="00E47C2E">
        <w:rPr>
          <w:rFonts w:cs="Arial"/>
        </w:rPr>
        <w:t>У року за подношење понуде понуђач може да опозове поднету понуду писаним путем, на адресу Наручиоца, са назнаком „ОПОЗ</w:t>
      </w:r>
      <w:r w:rsidR="00F87F8E">
        <w:rPr>
          <w:rFonts w:cs="Arial"/>
        </w:rPr>
        <w:t xml:space="preserve">ИВ - Понуде за јавну </w:t>
      </w:r>
      <w:proofErr w:type="gramStart"/>
      <w:r w:rsidR="00F87F8E">
        <w:rPr>
          <w:rFonts w:cs="Arial"/>
        </w:rPr>
        <w:t xml:space="preserve">набавку </w:t>
      </w:r>
      <w:r w:rsidR="00F87F8E" w:rsidRPr="00F87F8E">
        <w:rPr>
          <w:rFonts w:cs="Arial"/>
          <w:i/>
          <w:lang w:val="ru-RU"/>
        </w:rPr>
        <w:t xml:space="preserve"> </w:t>
      </w:r>
      <w:r w:rsidR="00F87F8E" w:rsidRPr="00963F9D">
        <w:rPr>
          <w:rFonts w:cs="Arial"/>
          <w:i/>
          <w:lang w:val="ru-RU"/>
        </w:rPr>
        <w:t>услуга</w:t>
      </w:r>
      <w:proofErr w:type="gramEnd"/>
      <w:r w:rsidR="00F87F8E" w:rsidRPr="00963F9D">
        <w:rPr>
          <w:rFonts w:cs="Arial"/>
          <w:i/>
          <w:lang w:val="ru-RU"/>
        </w:rPr>
        <w:t>:</w:t>
      </w:r>
      <w:r w:rsidR="00F87F8E">
        <w:rPr>
          <w:rFonts w:cs="Arial"/>
          <w:lang w:val="ru-RU"/>
        </w:rPr>
        <w:t xml:space="preserve"> Геодетска снимања за потребе ТЕНТ А</w:t>
      </w:r>
      <w:r w:rsidRPr="00E47C2E">
        <w:rPr>
          <w:rFonts w:cs="Arial"/>
        </w:rPr>
        <w:t xml:space="preserve"> -</w:t>
      </w:r>
      <w:r w:rsidR="00F87F8E">
        <w:rPr>
          <w:rFonts w:cs="Arial"/>
        </w:rPr>
        <w:t xml:space="preserve"> Јавна набавка број </w:t>
      </w:r>
      <w:r w:rsidR="00F87F8E">
        <w:rPr>
          <w:rFonts w:cs="Arial"/>
          <w:lang w:val="sr-Cyrl-RS"/>
        </w:rPr>
        <w:t>3000/0960/2016 (2192/2016)</w:t>
      </w:r>
      <w:r w:rsidRPr="00E47C2E">
        <w:rPr>
          <w:rFonts w:cs="Arial"/>
        </w:rPr>
        <w:t xml:space="preserve"> – НЕ ОТВАРАТИ“.</w:t>
      </w:r>
    </w:p>
    <w:p w:rsidR="00FE3A39" w:rsidRDefault="00FE3A39" w:rsidP="008D2B23">
      <w:pPr>
        <w:pStyle w:val="KDParagraf"/>
        <w:spacing w:before="0"/>
        <w:rPr>
          <w:rFonts w:cs="Arial"/>
        </w:rPr>
      </w:pPr>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C6196F" w:rsidRDefault="008D2B23" w:rsidP="008D2B23">
      <w:pPr>
        <w:pStyle w:val="KDKomentar"/>
        <w:spacing w:before="0"/>
        <w:rPr>
          <w:rFonts w:cs="Arial"/>
          <w:i w:val="0"/>
          <w:color w:val="auto"/>
          <w:sz w:val="22"/>
          <w:szCs w:val="22"/>
        </w:rPr>
      </w:pPr>
      <w:r w:rsidRPr="00C6196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47C2E" w:rsidRDefault="00EA6178" w:rsidP="008D2B23">
      <w:pPr>
        <w:pStyle w:val="KDKomentar"/>
        <w:spacing w:before="0"/>
        <w:rPr>
          <w:rFonts w:cs="Arial"/>
          <w:i w:val="0"/>
          <w:sz w:val="22"/>
          <w:szCs w:val="22"/>
        </w:rPr>
      </w:pPr>
    </w:p>
    <w:p w:rsidR="008D2B23" w:rsidRPr="00E47C2E" w:rsidRDefault="008D2B23" w:rsidP="00937F7F">
      <w:pPr>
        <w:pStyle w:val="KDPodnaslov2"/>
        <w:numPr>
          <w:ilvl w:val="1"/>
          <w:numId w:val="19"/>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66644E" w:rsidRPr="007918B7" w:rsidRDefault="0066644E" w:rsidP="0066644E">
      <w:pPr>
        <w:pStyle w:val="KDParagraf"/>
        <w:spacing w:before="0"/>
        <w:ind w:left="360"/>
        <w:rPr>
          <w:rFonts w:cs="Arial"/>
        </w:rPr>
      </w:pPr>
      <w:proofErr w:type="gramStart"/>
      <w:r w:rsidRPr="007918B7">
        <w:rPr>
          <w:rFonts w:cs="Arial"/>
        </w:rPr>
        <w:t>Набавка није обликована по партијама.</w:t>
      </w:r>
      <w:proofErr w:type="gramEnd"/>
    </w:p>
    <w:p w:rsidR="008D2B23" w:rsidRPr="00E47C2E" w:rsidRDefault="008D2B23" w:rsidP="008D2B23">
      <w:pPr>
        <w:spacing w:before="0"/>
        <w:rPr>
          <w:rFonts w:cs="Arial"/>
          <w:color w:val="00B0F0"/>
        </w:rPr>
      </w:pPr>
    </w:p>
    <w:p w:rsidR="008D2B23" w:rsidRPr="00E47C2E" w:rsidRDefault="008D2B23" w:rsidP="00937F7F">
      <w:pPr>
        <w:pStyle w:val="KDPodnaslov2"/>
        <w:numPr>
          <w:ilvl w:val="1"/>
          <w:numId w:val="19"/>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937F7F">
      <w:pPr>
        <w:pStyle w:val="KDPodnaslov2"/>
        <w:numPr>
          <w:ilvl w:val="1"/>
          <w:numId w:val="19"/>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E3A39" w:rsidRDefault="00FE3A39" w:rsidP="0066644E">
      <w:pPr>
        <w:pStyle w:val="KDParagraf"/>
        <w:spacing w:before="0"/>
        <w:rPr>
          <w:rFonts w:cs="Arial"/>
        </w:rPr>
      </w:pP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FE3A39" w:rsidRDefault="0066644E" w:rsidP="0066644E">
      <w:pPr>
        <w:pStyle w:val="KDParagraf"/>
        <w:spacing w:before="0"/>
        <w:rPr>
          <w:rFonts w:cs="Arial"/>
          <w:lang w:val="sr-Cyrl-RS"/>
        </w:rPr>
      </w:pPr>
      <w:proofErr w:type="gramStart"/>
      <w:r w:rsidRPr="00E47C2E">
        <w:rPr>
          <w:rFonts w:cs="Arial"/>
        </w:rPr>
        <w:t xml:space="preserve">Обавеза </w:t>
      </w:r>
      <w:r w:rsidRPr="00C6196F">
        <w:rPr>
          <w:rFonts w:cs="Arial"/>
        </w:rPr>
        <w:t>понуђача је да за подизвођача достави доказе о испуњености обавезних услова из члана 75.</w:t>
      </w:r>
      <w:proofErr w:type="gramEnd"/>
      <w:r w:rsidRPr="00C6196F">
        <w:rPr>
          <w:rFonts w:cs="Arial"/>
        </w:rPr>
        <w:t xml:space="preserve"> </w:t>
      </w:r>
      <w:proofErr w:type="gramStart"/>
      <w:r w:rsidRPr="00C6196F">
        <w:rPr>
          <w:rFonts w:cs="Arial"/>
        </w:rPr>
        <w:t>став</w:t>
      </w:r>
      <w:proofErr w:type="gramEnd"/>
      <w:r w:rsidRPr="00C6196F">
        <w:rPr>
          <w:rFonts w:cs="Arial"/>
        </w:rPr>
        <w:t xml:space="preserve"> 1. </w:t>
      </w:r>
      <w:proofErr w:type="gramStart"/>
      <w:r w:rsidRPr="00C6196F">
        <w:rPr>
          <w:rFonts w:cs="Arial"/>
        </w:rPr>
        <w:t>тачка</w:t>
      </w:r>
      <w:proofErr w:type="gramEnd"/>
      <w:r w:rsidRPr="00C6196F">
        <w:rPr>
          <w:rFonts w:cs="Arial"/>
        </w:rPr>
        <w:t xml:space="preserve"> 1), 2) и 4) и члана 75. </w:t>
      </w:r>
      <w:proofErr w:type="gramStart"/>
      <w:r w:rsidRPr="00C6196F">
        <w:rPr>
          <w:rFonts w:cs="Arial"/>
        </w:rPr>
        <w:t>став</w:t>
      </w:r>
      <w:proofErr w:type="gramEnd"/>
      <w:r w:rsidRPr="00C6196F">
        <w:rPr>
          <w:rFonts w:cs="Arial"/>
        </w:rPr>
        <w:t xml:space="preserve"> 2. </w:t>
      </w:r>
      <w:proofErr w:type="gramStart"/>
      <w:r w:rsidRPr="00C6196F">
        <w:rPr>
          <w:rFonts w:cs="Arial"/>
        </w:rPr>
        <w:t>Закона наведених у одељку Услови за учешће из члана 75.</w:t>
      </w:r>
      <w:proofErr w:type="gramEnd"/>
      <w:r w:rsidRPr="00C6196F">
        <w:rPr>
          <w:rFonts w:cs="Arial"/>
        </w:rPr>
        <w:t xml:space="preserve"> </w:t>
      </w:r>
      <w:proofErr w:type="gramStart"/>
      <w:r w:rsidRPr="00C6196F">
        <w:rPr>
          <w:rFonts w:cs="Arial"/>
        </w:rPr>
        <w:t>и</w:t>
      </w:r>
      <w:proofErr w:type="gramEnd"/>
      <w:r w:rsidRPr="00C6196F">
        <w:rPr>
          <w:rFonts w:cs="Arial"/>
        </w:rPr>
        <w:t xml:space="preserve"> 76. </w:t>
      </w:r>
      <w:proofErr w:type="gramStart"/>
      <w:r w:rsidRPr="00C6196F">
        <w:rPr>
          <w:rFonts w:cs="Arial"/>
        </w:rPr>
        <w:t>Закона и Упутство како се доказује испуњеност тих услова, што доказује достављањем Изјаве.</w:t>
      </w:r>
      <w:proofErr w:type="gramEnd"/>
      <w:r w:rsidRPr="00C6196F">
        <w:rPr>
          <w:rFonts w:cs="Arial"/>
        </w:rPr>
        <w:t xml:space="preserve"> </w:t>
      </w:r>
    </w:p>
    <w:p w:rsidR="00A40B0B" w:rsidRPr="00A40B0B" w:rsidRDefault="00A40B0B" w:rsidP="0066644E">
      <w:pPr>
        <w:pStyle w:val="KDParagraf"/>
        <w:spacing w:before="0"/>
        <w:rPr>
          <w:rFonts w:cs="Arial"/>
          <w:lang w:val="sr-Cyrl-RS"/>
        </w:rPr>
      </w:pPr>
    </w:p>
    <w:p w:rsidR="0066644E" w:rsidRPr="00E47C2E" w:rsidRDefault="0066644E" w:rsidP="0066644E">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FE3A39" w:rsidRDefault="00FE3A39" w:rsidP="0066644E">
      <w:pPr>
        <w:pStyle w:val="KDParagraf"/>
        <w:spacing w:before="0"/>
        <w:rPr>
          <w:rFonts w:cs="Arial"/>
        </w:rPr>
      </w:pPr>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E47C2E" w:rsidRDefault="0066644E" w:rsidP="0066644E">
      <w:pPr>
        <w:pStyle w:val="KDParagraf"/>
        <w:spacing w:before="0"/>
        <w:rPr>
          <w:rFonts w:cs="Arial"/>
        </w:rPr>
      </w:pPr>
      <w:r w:rsidRPr="00E47C2E">
        <w:rPr>
          <w:rFonts w:cs="Arial"/>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66644E" w:rsidRPr="00C6196F" w:rsidRDefault="0066644E" w:rsidP="0066644E">
      <w:pPr>
        <w:pStyle w:val="KDParagraf"/>
        <w:spacing w:before="0"/>
        <w:rPr>
          <w:rFonts w:cs="Arial"/>
          <w:lang w:bidi="en-US"/>
        </w:rPr>
      </w:pPr>
      <w:proofErr w:type="gramStart"/>
      <w:r w:rsidRPr="00C6196F">
        <w:rPr>
          <w:rFonts w:cs="Arial"/>
        </w:rPr>
        <w:t>Наручилац</w:t>
      </w:r>
      <w:r w:rsidRPr="00C6196F">
        <w:rPr>
          <w:rFonts w:cs="Arial"/>
          <w:lang w:bidi="en-US"/>
        </w:rPr>
        <w:t xml:space="preserve"> у овом поступку не предвиђа примену одредби става 9.и 10.</w:t>
      </w:r>
      <w:proofErr w:type="gramEnd"/>
      <w:r w:rsidRPr="00C6196F">
        <w:rPr>
          <w:rFonts w:cs="Arial"/>
          <w:lang w:bidi="en-US"/>
        </w:rPr>
        <w:t xml:space="preserve"> </w:t>
      </w:r>
      <w:proofErr w:type="gramStart"/>
      <w:r w:rsidRPr="00C6196F">
        <w:rPr>
          <w:rFonts w:cs="Arial"/>
          <w:lang w:bidi="en-US"/>
        </w:rPr>
        <w:t>члана</w:t>
      </w:r>
      <w:proofErr w:type="gramEnd"/>
      <w:r w:rsidRPr="00C6196F">
        <w:rPr>
          <w:rFonts w:cs="Arial"/>
          <w:lang w:bidi="en-US"/>
        </w:rPr>
        <w:t xml:space="preserve"> 80. </w:t>
      </w:r>
      <w:proofErr w:type="gramStart"/>
      <w:r w:rsidRPr="00C6196F">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937F7F">
      <w:pPr>
        <w:pStyle w:val="KDPodnaslov2"/>
        <w:numPr>
          <w:ilvl w:val="1"/>
          <w:numId w:val="19"/>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C701FD" w:rsidRDefault="0066644E" w:rsidP="0066644E">
      <w:pPr>
        <w:pStyle w:val="KDNabrajanje"/>
      </w:pPr>
      <w:bookmarkStart w:id="227" w:name="_Toc441651587"/>
      <w:bookmarkStart w:id="228" w:name="_Toc442559898"/>
      <w:r w:rsidRPr="00E47C2E">
        <w:t xml:space="preserve">Сваки понуђач из групе понуђача  </w:t>
      </w:r>
      <w:r w:rsidRPr="00C6196F">
        <w:t>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што доказује достављањем Изјаве. Услове у вези са капацитетима, у складу са чланом 76.Закона, понуђачи из групе испуњавају заједно, на основу достављених доказа дефинисаних</w:t>
      </w:r>
      <w:r w:rsidR="00C6196F">
        <w:rPr>
          <w:lang w:val="sr-Cyrl-RS"/>
        </w:rPr>
        <w:t xml:space="preserve"> </w:t>
      </w:r>
      <w:r w:rsidRPr="00C6196F">
        <w:t>конкурсном документацијом/Изјавом.</w:t>
      </w:r>
    </w:p>
    <w:p w:rsidR="00C701FD" w:rsidRPr="00C6196F" w:rsidRDefault="00C701FD" w:rsidP="00C701FD">
      <w:pPr>
        <w:pStyle w:val="KDNabrajanje"/>
        <w:numPr>
          <w:ilvl w:val="0"/>
          <w:numId w:val="0"/>
        </w:numPr>
        <w:ind w:left="720"/>
      </w:pP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937F7F">
      <w:pPr>
        <w:pStyle w:val="KDPodnaslov2"/>
        <w:numPr>
          <w:ilvl w:val="1"/>
          <w:numId w:val="19"/>
        </w:numPr>
        <w:spacing w:before="0"/>
        <w:jc w:val="both"/>
        <w:rPr>
          <w:rFonts w:cs="Arial"/>
        </w:rPr>
      </w:pPr>
      <w:r w:rsidRPr="00E47C2E">
        <w:rPr>
          <w:rFonts w:cs="Arial"/>
        </w:rPr>
        <w:t>Понуђена цена</w:t>
      </w:r>
      <w:bookmarkEnd w:id="227"/>
      <w:bookmarkEnd w:id="228"/>
    </w:p>
    <w:p w:rsidR="008D2B23" w:rsidRPr="00C6196F" w:rsidRDefault="008D2B23" w:rsidP="008D2B23">
      <w:pPr>
        <w:pStyle w:val="KDParagraf"/>
        <w:spacing w:before="0"/>
        <w:rPr>
          <w:rFonts w:cs="Arial"/>
        </w:rPr>
      </w:pPr>
      <w:proofErr w:type="gramStart"/>
      <w:r w:rsidRPr="00C6196F">
        <w:rPr>
          <w:rFonts w:cs="Arial"/>
        </w:rPr>
        <w:t>Цена се исказује у динарима, 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Default="002E2F11" w:rsidP="002E2F11">
      <w:pPr>
        <w:pStyle w:val="KDParagraf"/>
        <w:spacing w:before="0"/>
        <w:rPr>
          <w:rFonts w:cs="Arial"/>
          <w:lang w:val="sr-Cyrl-RS"/>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C701FD" w:rsidRDefault="00C701FD" w:rsidP="002E2F11">
      <w:pPr>
        <w:pStyle w:val="KDParagraf"/>
        <w:spacing w:before="0"/>
        <w:rPr>
          <w:rFonts w:cs="Arial"/>
          <w:lang w:val="sr-Cyrl-RS"/>
        </w:rPr>
      </w:pPr>
    </w:p>
    <w:p w:rsidR="00C701FD" w:rsidRPr="00C701FD" w:rsidRDefault="00C701FD" w:rsidP="002E2F11">
      <w:pPr>
        <w:pStyle w:val="KDParagraf"/>
        <w:spacing w:before="0"/>
        <w:rPr>
          <w:rFonts w:cs="Arial"/>
          <w:color w:val="F79646" w:themeColor="accent6"/>
          <w:lang w:val="sr-Cyrl-RS"/>
        </w:rPr>
      </w:pPr>
    </w:p>
    <w:p w:rsidR="002E2F11" w:rsidRPr="00E47C2E" w:rsidRDefault="002E2F11" w:rsidP="002E2F11">
      <w:pPr>
        <w:pStyle w:val="KDParagraf"/>
        <w:spacing w:before="0"/>
        <w:rPr>
          <w:rFonts w:cs="Arial"/>
        </w:rPr>
      </w:pPr>
      <w:proofErr w:type="gramStart"/>
      <w:r w:rsidRPr="00E47C2E">
        <w:rPr>
          <w:rFonts w:cs="Arial"/>
        </w:rPr>
        <w:lastRenderedPageBreak/>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66644E" w:rsidRPr="00E47C2E" w:rsidRDefault="0066644E" w:rsidP="002E2F11">
      <w:pPr>
        <w:pStyle w:val="KDParagraf"/>
        <w:spacing w:before="0"/>
        <w:rPr>
          <w:rFonts w:cs="Arial"/>
        </w:rPr>
      </w:pPr>
    </w:p>
    <w:p w:rsidR="0056571E" w:rsidRPr="004A3663" w:rsidRDefault="002E2F11" w:rsidP="00937F7F">
      <w:pPr>
        <w:pStyle w:val="KDPodnaslov2"/>
        <w:numPr>
          <w:ilvl w:val="1"/>
          <w:numId w:val="19"/>
        </w:numPr>
        <w:spacing w:before="0"/>
        <w:jc w:val="both"/>
        <w:rPr>
          <w:rFonts w:cs="Arial"/>
        </w:rPr>
      </w:pPr>
      <w:r w:rsidRPr="004A3663">
        <w:rPr>
          <w:rFonts w:cs="Arial"/>
        </w:rPr>
        <w:t>Корекција цене</w:t>
      </w:r>
    </w:p>
    <w:p w:rsidR="00A150AF" w:rsidRDefault="00A150AF" w:rsidP="00A150AF">
      <w:pPr>
        <w:pStyle w:val="KDParagraf"/>
        <w:spacing w:before="0"/>
        <w:rPr>
          <w:rFonts w:cs="Arial"/>
          <w:lang w:val="sr-Cyrl-RS"/>
        </w:rPr>
      </w:pPr>
    </w:p>
    <w:p w:rsidR="00A150AF" w:rsidRPr="00A150AF" w:rsidRDefault="00A150AF" w:rsidP="00A150AF">
      <w:pPr>
        <w:pStyle w:val="KDParagraf"/>
        <w:spacing w:before="0"/>
        <w:rPr>
          <w:rFonts w:cs="Arial"/>
        </w:rPr>
      </w:pPr>
      <w:proofErr w:type="gramStart"/>
      <w:r w:rsidRPr="00A150AF">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Pr="00A150AF">
        <w:rPr>
          <w:rFonts w:cs="Arial"/>
        </w:rPr>
        <w:t xml:space="preserve"> </w:t>
      </w:r>
      <w:proofErr w:type="gramStart"/>
      <w:r w:rsidRPr="00A150AF">
        <w:rPr>
          <w:rFonts w:cs="Arial"/>
        </w:rPr>
        <w:t>Објективан разлог је промена индекса потрошачких цена преко +/-5% у месецу извршења услуге у односу на индекс потошачких цена у месецу када је извршено отварање понуда, према подацима Републичког органа за послове статистике.</w:t>
      </w:r>
      <w:proofErr w:type="gramEnd"/>
      <w:r w:rsidRPr="00A150AF">
        <w:rPr>
          <w:rFonts w:cs="Arial"/>
        </w:rPr>
        <w:t xml:space="preserve"> </w:t>
      </w:r>
      <w:proofErr w:type="gramStart"/>
      <w:r w:rsidRPr="00A150AF">
        <w:rPr>
          <w:rFonts w:cs="Arial"/>
        </w:rPr>
        <w:t>Изабрани понуђач ће обавестити наручиоца о наведној промени писаним путем.</w:t>
      </w:r>
      <w:proofErr w:type="gramEnd"/>
    </w:p>
    <w:p w:rsidR="001227A3" w:rsidRDefault="00A150AF" w:rsidP="00A150AF">
      <w:pPr>
        <w:pStyle w:val="KDParagraf"/>
        <w:spacing w:before="0"/>
        <w:rPr>
          <w:rFonts w:cs="Arial"/>
          <w:lang w:val="sr-Cyrl-RS"/>
        </w:rPr>
      </w:pPr>
      <w:r w:rsidRPr="00A150AF">
        <w:rPr>
          <w:rFonts w:cs="Arial"/>
        </w:rPr>
        <w:t>Након писане сагласности наручиоца</w:t>
      </w:r>
      <w:proofErr w:type="gramStart"/>
      <w:r w:rsidRPr="00A150AF">
        <w:rPr>
          <w:rFonts w:cs="Arial"/>
        </w:rPr>
        <w:t>,  понуђач</w:t>
      </w:r>
      <w:proofErr w:type="gramEnd"/>
      <w:r w:rsidRPr="00A150AF">
        <w:rPr>
          <w:rFonts w:cs="Arial"/>
        </w:rPr>
        <w:t xml:space="preserve"> ће издати рачун на основу јединичних уговорених цена, а износ корекције цене ће исказати као корекцију рачуна у виду књижног задужења/одобрења.</w:t>
      </w:r>
    </w:p>
    <w:p w:rsidR="00A150AF" w:rsidRDefault="00A150AF" w:rsidP="00A150AF">
      <w:pPr>
        <w:pStyle w:val="KDParagraf"/>
        <w:spacing w:before="0"/>
        <w:rPr>
          <w:lang w:val="sr-Cyrl-RS" w:eastAsia="sr-Latn-CS"/>
        </w:rPr>
      </w:pPr>
      <w:r w:rsidRPr="00A150AF">
        <w:rPr>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
    <w:p w:rsidR="00A150AF" w:rsidRPr="00A150AF" w:rsidRDefault="00A150AF" w:rsidP="00A150AF">
      <w:pPr>
        <w:pStyle w:val="KDParagraf"/>
        <w:spacing w:before="0"/>
        <w:rPr>
          <w:rFonts w:eastAsia="Calibri" w:cs="Arial"/>
          <w:color w:val="00B0F0"/>
          <w:lang w:val="sr-Cyrl-RS"/>
        </w:rPr>
      </w:pPr>
    </w:p>
    <w:p w:rsidR="006E6F46" w:rsidRPr="00E47C2E" w:rsidRDefault="006E6F46" w:rsidP="00937F7F">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5C560B" w:rsidRDefault="005C560B" w:rsidP="00041FE3">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C6196F" w:rsidRPr="004D5A17" w:rsidRDefault="00C6196F" w:rsidP="00C6196F">
      <w:pPr>
        <w:autoSpaceDE w:val="0"/>
        <w:autoSpaceDN w:val="0"/>
        <w:adjustRightInd w:val="0"/>
        <w:spacing w:before="0"/>
        <w:rPr>
          <w:rFonts w:eastAsia="Calibri" w:cs="Arial"/>
          <w:i/>
          <w:sz w:val="24"/>
          <w:szCs w:val="24"/>
          <w:lang w:val="sr-Cyrl-RS"/>
        </w:rPr>
      </w:pPr>
      <w:r w:rsidRPr="004D5A17">
        <w:rPr>
          <w:rFonts w:eastAsia="Calibri" w:cs="Arial"/>
          <w:i/>
          <w:sz w:val="24"/>
          <w:szCs w:val="24"/>
        </w:rPr>
        <w:t xml:space="preserve">Изабрани понуђач је обавезан да услугу изврши </w:t>
      </w:r>
      <w:proofErr w:type="gramStart"/>
      <w:r w:rsidRPr="004D5A17">
        <w:rPr>
          <w:rFonts w:eastAsia="Calibri" w:cs="Arial"/>
          <w:i/>
          <w:sz w:val="24"/>
          <w:szCs w:val="24"/>
        </w:rPr>
        <w:t xml:space="preserve">у </w:t>
      </w:r>
      <w:r w:rsidRPr="004D5A17">
        <w:rPr>
          <w:rFonts w:eastAsia="Calibri" w:cs="Arial"/>
          <w:i/>
          <w:sz w:val="24"/>
          <w:szCs w:val="24"/>
          <w:lang w:val="sr-Cyrl-RS"/>
        </w:rPr>
        <w:t xml:space="preserve"> следећим</w:t>
      </w:r>
      <w:proofErr w:type="gramEnd"/>
      <w:r w:rsidRPr="004D5A17">
        <w:rPr>
          <w:rFonts w:eastAsia="Calibri" w:cs="Arial"/>
          <w:i/>
          <w:sz w:val="24"/>
          <w:szCs w:val="24"/>
          <w:lang w:val="sr-Cyrl-RS"/>
        </w:rPr>
        <w:t xml:space="preserve"> </w:t>
      </w:r>
      <w:r w:rsidRPr="004D5A17">
        <w:rPr>
          <w:rFonts w:eastAsia="Calibri" w:cs="Arial"/>
          <w:i/>
          <w:sz w:val="24"/>
          <w:szCs w:val="24"/>
        </w:rPr>
        <w:t>рок</w:t>
      </w:r>
      <w:r w:rsidRPr="004D5A17">
        <w:rPr>
          <w:rFonts w:eastAsia="Calibri" w:cs="Arial"/>
          <w:i/>
          <w:sz w:val="24"/>
          <w:szCs w:val="24"/>
          <w:lang w:val="sr-Cyrl-RS"/>
        </w:rPr>
        <w:t>овима</w:t>
      </w:r>
      <w:r>
        <w:rPr>
          <w:rFonts w:eastAsia="Calibri" w:cs="Arial"/>
          <w:i/>
          <w:sz w:val="24"/>
          <w:szCs w:val="24"/>
          <w:lang w:val="sr-Cyrl-RS"/>
        </w:rPr>
        <w:t xml:space="preserve"> рачунајући од </w:t>
      </w:r>
      <w:r w:rsidRPr="000C1400">
        <w:rPr>
          <w:rFonts w:eastAsia="Calibri" w:cs="Arial"/>
          <w:i/>
          <w:sz w:val="24"/>
          <w:szCs w:val="24"/>
          <w:lang w:val="sr-Cyrl-RS"/>
        </w:rPr>
        <w:t>дана</w:t>
      </w:r>
      <w:r w:rsidRPr="000C1400">
        <w:rPr>
          <w:rFonts w:cs="Arial"/>
          <w:color w:val="00B0F0"/>
        </w:rPr>
        <w:t xml:space="preserve"> ступања Уговора на снагу</w:t>
      </w:r>
      <w:r w:rsidRPr="000C1400">
        <w:rPr>
          <w:rFonts w:eastAsia="Calibri" w:cs="Arial"/>
          <w:i/>
          <w:sz w:val="24"/>
          <w:szCs w:val="24"/>
          <w:lang w:val="sr-Cyrl-RS"/>
        </w:rPr>
        <w:t xml:space="preserve"> </w:t>
      </w:r>
      <w:r w:rsidRPr="004D5A17">
        <w:rPr>
          <w:rFonts w:eastAsia="Calibri" w:cs="Arial"/>
          <w:i/>
          <w:sz w:val="24"/>
          <w:szCs w:val="24"/>
          <w:lang w:val="sr-Cyrl-RS"/>
        </w:rPr>
        <w:t>:</w:t>
      </w:r>
    </w:p>
    <w:p w:rsidR="00C6196F" w:rsidRPr="004D5A17" w:rsidRDefault="00C6196F" w:rsidP="00937F7F">
      <w:pPr>
        <w:numPr>
          <w:ilvl w:val="0"/>
          <w:numId w:val="26"/>
        </w:numPr>
        <w:autoSpaceDE w:val="0"/>
        <w:autoSpaceDN w:val="0"/>
        <w:adjustRightInd w:val="0"/>
        <w:spacing w:before="0"/>
        <w:rPr>
          <w:rFonts w:eastAsia="Calibri" w:cs="Arial"/>
          <w:i/>
          <w:sz w:val="24"/>
          <w:szCs w:val="24"/>
          <w:lang w:val="sr-Cyrl-RS"/>
        </w:rPr>
      </w:pPr>
      <w:r w:rsidRPr="004D5A17">
        <w:rPr>
          <w:rFonts w:eastAsia="Calibri" w:cs="Arial"/>
          <w:i/>
          <w:sz w:val="24"/>
          <w:szCs w:val="24"/>
          <w:lang w:val="sr-Cyrl-RS"/>
        </w:rPr>
        <w:t>Позиција 1: 30 дана од дана позива Наручиоца</w:t>
      </w:r>
    </w:p>
    <w:p w:rsidR="00C6196F" w:rsidRPr="004D5A17" w:rsidRDefault="00C6196F" w:rsidP="00937F7F">
      <w:pPr>
        <w:numPr>
          <w:ilvl w:val="0"/>
          <w:numId w:val="26"/>
        </w:numPr>
        <w:autoSpaceDE w:val="0"/>
        <w:autoSpaceDN w:val="0"/>
        <w:adjustRightInd w:val="0"/>
        <w:spacing w:before="0"/>
        <w:rPr>
          <w:rFonts w:eastAsia="Calibri" w:cs="Arial"/>
          <w:i/>
          <w:sz w:val="24"/>
          <w:szCs w:val="24"/>
          <w:lang w:val="sr-Cyrl-RS"/>
        </w:rPr>
      </w:pPr>
      <w:r w:rsidRPr="004D5A17">
        <w:rPr>
          <w:rFonts w:eastAsia="Calibri" w:cs="Arial"/>
          <w:i/>
          <w:sz w:val="24"/>
          <w:szCs w:val="24"/>
          <w:lang w:val="sr-Cyrl-RS"/>
        </w:rPr>
        <w:t>Позиција 2:  30 дана од дана позива Наручиоца</w:t>
      </w:r>
    </w:p>
    <w:p w:rsidR="00C6196F" w:rsidRPr="004D5A17" w:rsidRDefault="00C6196F" w:rsidP="00937F7F">
      <w:pPr>
        <w:numPr>
          <w:ilvl w:val="0"/>
          <w:numId w:val="26"/>
        </w:numPr>
        <w:autoSpaceDE w:val="0"/>
        <w:autoSpaceDN w:val="0"/>
        <w:adjustRightInd w:val="0"/>
        <w:spacing w:before="0"/>
        <w:rPr>
          <w:rFonts w:eastAsia="Calibri" w:cs="Arial"/>
          <w:i/>
          <w:sz w:val="24"/>
          <w:szCs w:val="24"/>
          <w:lang w:val="sr-Cyrl-RS"/>
        </w:rPr>
      </w:pPr>
      <w:r w:rsidRPr="004D5A17">
        <w:rPr>
          <w:rFonts w:eastAsia="Calibri" w:cs="Arial"/>
          <w:i/>
          <w:sz w:val="24"/>
          <w:szCs w:val="24"/>
          <w:lang w:val="sr-Cyrl-RS"/>
        </w:rPr>
        <w:t>Позиција 3: 60 дана од дана позива Наручиоца</w:t>
      </w:r>
    </w:p>
    <w:p w:rsidR="00C6196F" w:rsidRPr="004D5A17" w:rsidRDefault="00C6196F" w:rsidP="00937F7F">
      <w:pPr>
        <w:numPr>
          <w:ilvl w:val="0"/>
          <w:numId w:val="26"/>
        </w:numPr>
        <w:autoSpaceDE w:val="0"/>
        <w:autoSpaceDN w:val="0"/>
        <w:adjustRightInd w:val="0"/>
        <w:spacing w:before="0"/>
        <w:rPr>
          <w:rFonts w:eastAsia="Calibri" w:cs="Arial"/>
          <w:i/>
          <w:sz w:val="24"/>
          <w:szCs w:val="24"/>
          <w:lang w:val="sr-Cyrl-RS"/>
        </w:rPr>
      </w:pPr>
      <w:r w:rsidRPr="004D5A17">
        <w:rPr>
          <w:rFonts w:eastAsia="Calibri" w:cs="Arial"/>
          <w:i/>
          <w:sz w:val="24"/>
          <w:szCs w:val="24"/>
          <w:lang w:val="sr-Cyrl-RS"/>
        </w:rPr>
        <w:t xml:space="preserve">Позиција </w:t>
      </w:r>
      <w:r w:rsidRPr="004D5A17">
        <w:rPr>
          <w:rFonts w:eastAsia="Calibri" w:cs="Arial"/>
          <w:i/>
          <w:sz w:val="24"/>
          <w:szCs w:val="24"/>
          <w:lang w:val="sr-Latn-RS"/>
        </w:rPr>
        <w:t>4</w:t>
      </w:r>
      <w:r w:rsidRPr="004D5A17">
        <w:rPr>
          <w:rFonts w:eastAsia="Calibri" w:cs="Arial"/>
          <w:i/>
          <w:sz w:val="24"/>
          <w:szCs w:val="24"/>
          <w:lang w:val="sr-Cyrl-RS"/>
        </w:rPr>
        <w:t>: 5 дана од дана позива Наручиоца</w:t>
      </w:r>
    </w:p>
    <w:p w:rsidR="00C6196F" w:rsidRPr="004D5A17" w:rsidRDefault="00C6196F" w:rsidP="00C6196F">
      <w:pPr>
        <w:autoSpaceDE w:val="0"/>
        <w:autoSpaceDN w:val="0"/>
        <w:adjustRightInd w:val="0"/>
        <w:spacing w:before="0"/>
        <w:rPr>
          <w:rFonts w:eastAsia="Calibri" w:cs="Arial"/>
          <w:lang w:val="sr-Cyrl-RS"/>
        </w:rPr>
      </w:pPr>
      <w:r w:rsidRPr="004D5A17">
        <w:rPr>
          <w:rFonts w:eastAsia="Calibri" w:cs="Arial"/>
          <w:lang w:val="sr-Cyrl-RS"/>
        </w:rPr>
        <w:t>Напомена: Очекивани термин извршења услуга је 2017. Година</w:t>
      </w:r>
    </w:p>
    <w:p w:rsidR="006E6F46" w:rsidRPr="00CA570F" w:rsidRDefault="00C6196F" w:rsidP="00CA570F">
      <w:pPr>
        <w:shd w:val="clear" w:color="auto" w:fill="FFFFFF" w:themeFill="background1"/>
        <w:tabs>
          <w:tab w:val="left" w:pos="454"/>
        </w:tabs>
        <w:spacing w:after="180"/>
        <w:rPr>
          <w:rFonts w:cs="Arial"/>
          <w:lang w:val="sr-Latn-RS"/>
        </w:rPr>
      </w:pPr>
      <w:r w:rsidRPr="004D5A17">
        <w:rPr>
          <w:rFonts w:cs="Arial"/>
        </w:rPr>
        <w:t>Наручилац ће позвати изабраног понуђача на почетак извршења услуга (увођење у посао), писаним путем и то 7 (словима: седам) дана, пре почетка вршења услуга.</w:t>
      </w:r>
    </w:p>
    <w:p w:rsidR="008D2B23" w:rsidRPr="00E47C2E" w:rsidRDefault="008D2B23" w:rsidP="00937F7F">
      <w:pPr>
        <w:pStyle w:val="KDPodnaslov2"/>
        <w:numPr>
          <w:ilvl w:val="1"/>
          <w:numId w:val="29"/>
        </w:numPr>
        <w:spacing w:before="0"/>
        <w:jc w:val="both"/>
        <w:rPr>
          <w:rFonts w:cs="Arial"/>
        </w:rPr>
      </w:pPr>
      <w:bookmarkStart w:id="229" w:name="_Toc441651588"/>
      <w:bookmarkStart w:id="230" w:name="_Toc442559899"/>
      <w:r w:rsidRPr="00E47C2E">
        <w:rPr>
          <w:rFonts w:cs="Arial"/>
        </w:rPr>
        <w:t>Начин и услови плаћања</w:t>
      </w:r>
      <w:bookmarkEnd w:id="229"/>
      <w:bookmarkEnd w:id="230"/>
    </w:p>
    <w:p w:rsidR="00041FE3" w:rsidRPr="00F87F8E" w:rsidRDefault="00041FE3" w:rsidP="00041FE3">
      <w:pPr>
        <w:pStyle w:val="KDParagraf"/>
        <w:spacing w:before="0"/>
        <w:rPr>
          <w:rFonts w:eastAsia="Calibri" w:cs="Arial"/>
        </w:rPr>
      </w:pPr>
      <w:r w:rsidRPr="00F87F8E">
        <w:rPr>
          <w:rFonts w:eastAsia="Calibri" w:cs="Arial"/>
        </w:rPr>
        <w:t>Корисник услуге се обавезује да Пружаоцу услуга плати из</w:t>
      </w:r>
      <w:r w:rsidR="00A150AF">
        <w:rPr>
          <w:rFonts w:eastAsia="Calibri" w:cs="Arial"/>
        </w:rPr>
        <w:t>вршену Услугу динарском</w:t>
      </w:r>
      <w:r w:rsidRPr="00F87F8E">
        <w:rPr>
          <w:rFonts w:eastAsia="Calibri" w:cs="Arial"/>
        </w:rPr>
        <w:t xml:space="preserve"> </w:t>
      </w:r>
      <w:proofErr w:type="gramStart"/>
      <w:r w:rsidRPr="00F87F8E">
        <w:rPr>
          <w:rFonts w:eastAsia="Calibri" w:cs="Arial"/>
        </w:rPr>
        <w:t>дознаком ,</w:t>
      </w:r>
      <w:proofErr w:type="gramEnd"/>
      <w:r w:rsidRPr="00F87F8E">
        <w:rPr>
          <w:rFonts w:eastAsia="Calibri" w:cs="Arial"/>
        </w:rPr>
        <w:t xml:space="preserve"> на следећи начин:</w:t>
      </w:r>
    </w:p>
    <w:p w:rsidR="00C6196F" w:rsidRDefault="00C6196F" w:rsidP="00041FE3">
      <w:pPr>
        <w:pStyle w:val="KDParagraf"/>
        <w:spacing w:before="0"/>
        <w:rPr>
          <w:rFonts w:eastAsia="Calibri" w:cs="Arial"/>
          <w:lang w:val="sr-Cyrl-RS"/>
        </w:rPr>
      </w:pPr>
    </w:p>
    <w:p w:rsidR="00041FE3" w:rsidRPr="00F87F8E" w:rsidRDefault="00A150AF" w:rsidP="00041FE3">
      <w:pPr>
        <w:pStyle w:val="KDParagraf"/>
        <w:spacing w:before="0"/>
        <w:rPr>
          <w:rFonts w:eastAsia="Calibri" w:cs="Arial"/>
        </w:rPr>
      </w:pPr>
      <w:r>
        <w:rPr>
          <w:rFonts w:eastAsia="Calibri" w:cs="Arial"/>
        </w:rPr>
        <w:t>•</w:t>
      </w:r>
      <w:r>
        <w:rPr>
          <w:rFonts w:eastAsia="Calibri" w:cs="Arial"/>
        </w:rPr>
        <w:tab/>
      </w:r>
      <w:proofErr w:type="gramStart"/>
      <w:r>
        <w:rPr>
          <w:rFonts w:eastAsia="Calibri" w:cs="Arial"/>
          <w:lang w:val="sr-Cyrl-RS"/>
        </w:rPr>
        <w:t>сукцесивно</w:t>
      </w:r>
      <w:proofErr w:type="gramEnd"/>
      <w:r>
        <w:rPr>
          <w:rFonts w:eastAsia="Calibri" w:cs="Arial"/>
          <w:lang w:val="sr-Cyrl-RS"/>
        </w:rPr>
        <w:t xml:space="preserve"> са</w:t>
      </w:r>
      <w:r w:rsidR="00041FE3" w:rsidRPr="00F87F8E">
        <w:rPr>
          <w:rFonts w:eastAsia="Calibri" w:cs="Arial"/>
        </w:rPr>
        <w:t xml:space="preserve"> припадајућим порезом на додату вредност биће плаћено након извршења Услуге, у року </w:t>
      </w:r>
      <w:r w:rsidR="004C0776" w:rsidRPr="00F87F8E">
        <w:rPr>
          <w:rFonts w:eastAsia="Calibri" w:cs="Arial"/>
        </w:rPr>
        <w:t>до</w:t>
      </w:r>
      <w:r w:rsidR="00041FE3" w:rsidRPr="00F87F8E">
        <w:rPr>
          <w:rFonts w:eastAsia="Calibri" w:cs="Arial"/>
        </w:rPr>
        <w:t xml:space="preserve">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r w:rsidR="004A499B" w:rsidRPr="00F87F8E">
        <w:rPr>
          <w:rFonts w:eastAsia="Calibri" w:cs="Arial"/>
        </w:rPr>
        <w:t>.</w:t>
      </w:r>
    </w:p>
    <w:p w:rsidR="00C6196F" w:rsidRDefault="00C6196F" w:rsidP="00041FE3">
      <w:pPr>
        <w:pStyle w:val="KDParagraf"/>
        <w:spacing w:before="0"/>
        <w:rPr>
          <w:rFonts w:eastAsia="Calibri" w:cs="Arial"/>
          <w:lang w:val="sr-Cyrl-RS"/>
        </w:rPr>
      </w:pPr>
    </w:p>
    <w:p w:rsidR="00AB3AD1" w:rsidRPr="00F87F8E" w:rsidRDefault="00944B67" w:rsidP="00944B67">
      <w:pPr>
        <w:spacing w:before="0"/>
        <w:jc w:val="left"/>
        <w:rPr>
          <w:rFonts w:eastAsia="Calibri" w:cs="Arial"/>
          <w:lang w:val="sr-Cyrl-RS"/>
        </w:rPr>
      </w:pPr>
      <w:r>
        <w:rPr>
          <w:rFonts w:eastAsia="Calibri" w:cs="Arial"/>
          <w:lang w:val="sr-Cyrl-RS"/>
        </w:rPr>
        <w:br w:type="page"/>
      </w:r>
    </w:p>
    <w:p w:rsidR="00A150AF" w:rsidRPr="00A150AF" w:rsidRDefault="00A150AF" w:rsidP="00944B67">
      <w:pPr>
        <w:pStyle w:val="KDParagraf"/>
        <w:spacing w:before="0"/>
        <w:rPr>
          <w:rFonts w:cs="Arial"/>
          <w:color w:val="00B0F0"/>
          <w:lang w:val="sr-Cyrl-RS"/>
        </w:rPr>
      </w:pPr>
      <w:r w:rsidRPr="00A150AF">
        <w:rPr>
          <w:rFonts w:eastAsia="Calibri" w:cs="Arial"/>
          <w:b/>
          <w:bCs/>
          <w:lang w:val="sr-Cyrl-RS"/>
        </w:rPr>
        <w:lastRenderedPageBreak/>
        <w:t>Рачун мора да гласи на: Јавно предузеће „Електропривреда Србије“, Улица царице Милице 2, Београд, ПИБ 103920327, Огранак ТЕНТ Београд-Обреновац, Богољуба Урошевића Црног 44</w:t>
      </w:r>
      <w:r w:rsidRPr="00A150AF">
        <w:rPr>
          <w:rFonts w:eastAsia="Calibri" w:cs="Arial"/>
          <w:b/>
          <w:bCs/>
          <w:lang w:val="sr-Latn-RS"/>
        </w:rPr>
        <w:t xml:space="preserve">. </w:t>
      </w:r>
      <w:r w:rsidRPr="00A150AF">
        <w:rPr>
          <w:rFonts w:eastAsia="Calibri" w:cs="Arial"/>
          <w:lang w:val="sr-Latn-RS"/>
        </w:rPr>
        <w:t xml:space="preserve">Рачун мора бити достављен на адресу Korisnika: Јавно предузеће „Електропривреда Србије“ Београд, </w:t>
      </w:r>
      <w:r w:rsidRPr="00A150AF">
        <w:rPr>
          <w:rFonts w:eastAsia="Calibri" w:cs="Arial"/>
          <w:lang w:val="sr-Cyrl-RS"/>
        </w:rPr>
        <w:t>Огранак ТЕНТ Београд-Обреновац, Богољуба Урошевића Црног 44</w:t>
      </w:r>
      <w:r w:rsidRPr="00A150AF">
        <w:rPr>
          <w:rFonts w:eastAsia="Calibri" w:cs="Arial"/>
          <w:lang w:val="sr-Latn-RS"/>
        </w:rPr>
        <w:t>,</w:t>
      </w:r>
      <w:r w:rsidRPr="00A150AF">
        <w:rPr>
          <w:rFonts w:eastAsia="Calibri" w:cs="Arial"/>
          <w:lang w:val="sr-Cyrl-RS"/>
        </w:rPr>
        <w:t xml:space="preserve"> 11500 Обреновац</w:t>
      </w:r>
      <w:r w:rsidRPr="00A150AF">
        <w:rPr>
          <w:rFonts w:eastAsia="Calibri" w:cs="Arial"/>
          <w:lang w:val="sr-Latn-RS"/>
        </w:rPr>
        <w:t>, са обавезним прилозима и то</w:t>
      </w:r>
      <w:r w:rsidR="00944B67" w:rsidRPr="00944B67">
        <w:rPr>
          <w:rFonts w:eastAsia="Calibri" w:cs="Arial"/>
          <w:lang w:val="sr-Cyrl-RS"/>
        </w:rPr>
        <w:t>:</w:t>
      </w:r>
      <w:r w:rsidR="00944B67" w:rsidRPr="00944B67">
        <w:rPr>
          <w:rFonts w:cs="Arial"/>
        </w:rPr>
        <w:t>Записник о квалитативном пријему, са читко написаним именом и презименом и потписом овлашћеног лица Корисника услуга</w:t>
      </w:r>
      <w:r w:rsidR="00944B67" w:rsidRPr="00944B67">
        <w:rPr>
          <w:rFonts w:cs="Arial"/>
          <w:color w:val="00B0F0"/>
        </w:rPr>
        <w:t>.</w:t>
      </w:r>
    </w:p>
    <w:p w:rsidR="003508B5" w:rsidRPr="00E47C2E" w:rsidRDefault="003508B5" w:rsidP="005A3029">
      <w:pPr>
        <w:pStyle w:val="KDParagraf"/>
        <w:spacing w:before="0"/>
        <w:rPr>
          <w:rFonts w:cs="Arial"/>
          <w:color w:val="FF0000"/>
        </w:rPr>
      </w:pPr>
    </w:p>
    <w:p w:rsidR="00B00642" w:rsidRPr="00E47C2E" w:rsidRDefault="00B00642" w:rsidP="00B00642">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5A3029" w:rsidRPr="00F87F8E" w:rsidRDefault="005A3029" w:rsidP="005A3029">
      <w:pPr>
        <w:pStyle w:val="KDParagraf"/>
        <w:spacing w:before="0"/>
        <w:rPr>
          <w:rFonts w:eastAsia="Calibri" w:cs="Arial"/>
        </w:rPr>
      </w:pPr>
      <w:proofErr w:type="gramStart"/>
      <w:r w:rsidRPr="00F87F8E">
        <w:rPr>
          <w:rFonts w:cs="Arial"/>
        </w:rPr>
        <w:t xml:space="preserve">У случају примене корекције цене понуђач ће издати рачун на основу </w:t>
      </w:r>
      <w:r w:rsidR="00250031" w:rsidRPr="00F87F8E">
        <w:rPr>
          <w:rFonts w:cs="Arial"/>
        </w:rPr>
        <w:t xml:space="preserve">уговорених </w:t>
      </w:r>
      <w:r w:rsidRPr="00F87F8E">
        <w:rPr>
          <w:rFonts w:cs="Arial"/>
        </w:rPr>
        <w:t xml:space="preserve">јединичних цена, </w:t>
      </w:r>
      <w:r w:rsidRPr="00F87F8E">
        <w:rPr>
          <w:rFonts w:eastAsia="Calibri" w:cs="Arial"/>
        </w:rPr>
        <w:t xml:space="preserve">а за вредност корекције цене на рачуну ће исказати као корекцију рачуна књижно задужење / одобрење, </w:t>
      </w:r>
      <w:r w:rsidRPr="00F87F8E">
        <w:rPr>
          <w:rFonts w:cs="Arial"/>
        </w:rPr>
        <w:t>или ће уз рачун за корекцију цене доставити књижно задужење/одобрење.</w:t>
      </w:r>
      <w:proofErr w:type="gramEnd"/>
    </w:p>
    <w:p w:rsidR="008D2B23" w:rsidRPr="00E47C2E" w:rsidRDefault="008D2B23" w:rsidP="008D2B23">
      <w:pPr>
        <w:autoSpaceDE w:val="0"/>
        <w:autoSpaceDN w:val="0"/>
        <w:adjustRightInd w:val="0"/>
        <w:spacing w:before="0"/>
        <w:ind w:right="-426"/>
        <w:rPr>
          <w:rFonts w:eastAsia="Calibri" w:cs="Arial"/>
        </w:rPr>
      </w:pPr>
    </w:p>
    <w:p w:rsidR="008D2B23" w:rsidRPr="00E47C2E" w:rsidRDefault="008D2B23" w:rsidP="00937F7F">
      <w:pPr>
        <w:pStyle w:val="KDPodnaslov2"/>
        <w:numPr>
          <w:ilvl w:val="1"/>
          <w:numId w:val="29"/>
        </w:numPr>
        <w:spacing w:before="0"/>
        <w:jc w:val="both"/>
        <w:rPr>
          <w:rFonts w:cs="Arial"/>
          <w:lang w:val="ru-RU"/>
        </w:rPr>
      </w:pPr>
      <w:bookmarkStart w:id="231" w:name="_Toc441651589"/>
      <w:bookmarkStart w:id="232" w:name="_Toc442559900"/>
      <w:r w:rsidRPr="00E47C2E">
        <w:rPr>
          <w:rFonts w:cs="Arial"/>
        </w:rPr>
        <w:t>Рок важења понуде</w:t>
      </w:r>
      <w:bookmarkEnd w:id="231"/>
      <w:bookmarkEnd w:id="232"/>
    </w:p>
    <w:p w:rsidR="0066644E" w:rsidRPr="00A54C9F" w:rsidRDefault="0066644E" w:rsidP="0066644E">
      <w:pPr>
        <w:pStyle w:val="ListParagraph"/>
        <w:spacing w:before="0"/>
        <w:ind w:left="360"/>
        <w:rPr>
          <w:rFonts w:ascii="Arial" w:hAnsi="Arial" w:cs="Arial"/>
          <w:lang w:val="ru-RU"/>
        </w:rPr>
      </w:pPr>
      <w:r w:rsidRPr="00E47C2E">
        <w:rPr>
          <w:rFonts w:ascii="Arial" w:hAnsi="Arial" w:cs="Arial"/>
          <w:lang w:val="ru-RU"/>
        </w:rPr>
        <w:t xml:space="preserve">Понуда мора да важи </w:t>
      </w:r>
      <w:r w:rsidRPr="00A54C9F">
        <w:rPr>
          <w:rFonts w:ascii="Arial" w:hAnsi="Arial" w:cs="Arial"/>
          <w:lang w:val="ru-RU"/>
        </w:rPr>
        <w:t xml:space="preserve">најмање </w:t>
      </w:r>
      <w:r w:rsidR="00F87F8E" w:rsidRPr="00A54C9F">
        <w:rPr>
          <w:rFonts w:ascii="Arial" w:hAnsi="Arial" w:cs="Arial"/>
          <w:lang w:val="sr-Cyrl-RS"/>
        </w:rPr>
        <w:t>60</w:t>
      </w:r>
      <w:r w:rsidRPr="00A54C9F">
        <w:rPr>
          <w:rFonts w:ascii="Arial" w:hAnsi="Arial" w:cs="Arial"/>
          <w:lang w:val="ru-RU"/>
        </w:rPr>
        <w:t xml:space="preserve"> (словима:</w:t>
      </w:r>
      <w:r w:rsidR="00F87F8E" w:rsidRPr="00A54C9F">
        <w:rPr>
          <w:rFonts w:ascii="Arial" w:hAnsi="Arial" w:cs="Arial"/>
          <w:lang w:val="sr-Cyrl-RS"/>
        </w:rPr>
        <w:t xml:space="preserve"> шездесет</w:t>
      </w:r>
      <w:r w:rsidRPr="00A54C9F">
        <w:rPr>
          <w:rFonts w:ascii="Arial" w:hAnsi="Arial" w:cs="Arial"/>
          <w:lang w:val="ru-RU"/>
        </w:rPr>
        <w:t xml:space="preserve">) дана од дана отварања понуда. </w:t>
      </w:r>
    </w:p>
    <w:p w:rsidR="0066644E" w:rsidRPr="00E47C2E" w:rsidRDefault="0066644E" w:rsidP="0066644E">
      <w:pPr>
        <w:pStyle w:val="ListParagraph"/>
        <w:spacing w:before="0"/>
        <w:ind w:left="360"/>
        <w:rPr>
          <w:rFonts w:ascii="Arial" w:hAnsi="Arial" w:cs="Arial"/>
        </w:rPr>
      </w:pPr>
      <w:proofErr w:type="gramStart"/>
      <w:r w:rsidRPr="00E47C2E">
        <w:rPr>
          <w:rFonts w:ascii="Arial" w:hAnsi="Arial" w:cs="Arial"/>
        </w:rPr>
        <w:t>У случају да понуђач наведе краћи рок важења понуде, понуда ће бити одбијена, као неприхватљива.</w:t>
      </w:r>
      <w:proofErr w:type="gramEnd"/>
      <w:r w:rsidRPr="00E47C2E">
        <w:rPr>
          <w:rFonts w:ascii="Arial" w:hAnsi="Arial" w:cs="Arial"/>
        </w:rPr>
        <w:t xml:space="preserve"> </w:t>
      </w:r>
    </w:p>
    <w:p w:rsidR="008D2B23" w:rsidRPr="00FE3A39" w:rsidRDefault="008D2B23" w:rsidP="00937F7F">
      <w:pPr>
        <w:pStyle w:val="KDPodnaslov2"/>
        <w:numPr>
          <w:ilvl w:val="1"/>
          <w:numId w:val="29"/>
        </w:numPr>
        <w:spacing w:before="0"/>
        <w:jc w:val="both"/>
        <w:rPr>
          <w:rFonts w:cs="Arial"/>
        </w:rPr>
      </w:pPr>
      <w:bookmarkStart w:id="233" w:name="_Toc441651593"/>
      <w:bookmarkStart w:id="234" w:name="_Toc442559904"/>
      <w:r w:rsidRPr="00FE3A39">
        <w:rPr>
          <w:rFonts w:cs="Arial"/>
        </w:rPr>
        <w:t>Средства финансијског обезбеђења</w:t>
      </w:r>
      <w:bookmarkEnd w:id="233"/>
      <w:bookmarkEnd w:id="234"/>
    </w:p>
    <w:p w:rsidR="00541E19" w:rsidRPr="00FE3A39" w:rsidRDefault="00541E19" w:rsidP="00541E19">
      <w:pPr>
        <w:rPr>
          <w:rFonts w:eastAsia="TimesNewRomanPSMT" w:cs="Arial"/>
          <w:bCs/>
          <w:iCs/>
        </w:rPr>
      </w:pPr>
      <w:proofErr w:type="gramStart"/>
      <w:r w:rsidRPr="00FE3A3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FE3A39" w:rsidRDefault="001A72BF" w:rsidP="00541E19">
      <w:pPr>
        <w:rPr>
          <w:rFonts w:eastAsia="TimesNewRomanPSMT" w:cs="Arial"/>
          <w:bCs/>
          <w:iCs/>
        </w:rPr>
      </w:pPr>
      <w:proofErr w:type="gramStart"/>
      <w:r w:rsidRPr="00FE3A39">
        <w:rPr>
          <w:rFonts w:eastAsia="TimesNewRomanPSMT" w:cs="Arial"/>
          <w:bCs/>
          <w:iCs/>
        </w:rPr>
        <w:t xml:space="preserve">Члан групе понуђача може бити налогодавац </w:t>
      </w:r>
      <w:r w:rsidR="002A0A12" w:rsidRPr="00FE3A39">
        <w:rPr>
          <w:rFonts w:eastAsia="TimesNewRomanPSMT" w:cs="Arial"/>
          <w:bCs/>
          <w:iCs/>
        </w:rPr>
        <w:t>СФО</w:t>
      </w:r>
      <w:r w:rsidRPr="00FE3A39">
        <w:rPr>
          <w:rFonts w:eastAsia="TimesNewRomanPSMT" w:cs="Arial"/>
          <w:bCs/>
          <w:iCs/>
        </w:rPr>
        <w:t>.</w:t>
      </w:r>
      <w:proofErr w:type="gramEnd"/>
    </w:p>
    <w:p w:rsidR="00541E19" w:rsidRPr="00FE3A39" w:rsidRDefault="002A0A12" w:rsidP="00541E19">
      <w:pPr>
        <w:rPr>
          <w:rFonts w:eastAsia="TimesNewRomanPSMT" w:cs="Arial"/>
          <w:bCs/>
          <w:iCs/>
        </w:rPr>
      </w:pPr>
      <w:proofErr w:type="gramStart"/>
      <w:r w:rsidRPr="00FE3A39">
        <w:rPr>
          <w:rFonts w:eastAsia="TimesNewRomanPSMT" w:cs="Arial"/>
          <w:bCs/>
          <w:iCs/>
        </w:rPr>
        <w:t>СФО</w:t>
      </w:r>
      <w:r w:rsidR="001A72BF" w:rsidRPr="00FE3A39">
        <w:rPr>
          <w:rFonts w:eastAsia="TimesNewRomanPSMT" w:cs="Arial"/>
          <w:bCs/>
          <w:iCs/>
        </w:rPr>
        <w:t xml:space="preserve"> морају да буду у валути у којој је и понуда.</w:t>
      </w:r>
      <w:proofErr w:type="gramEnd"/>
    </w:p>
    <w:p w:rsidR="008D2B23" w:rsidRPr="00FE3A39" w:rsidRDefault="00541E19" w:rsidP="005C560B">
      <w:pPr>
        <w:rPr>
          <w:rFonts w:eastAsia="TimesNewRomanPSMT" w:cs="Arial"/>
          <w:bCs/>
          <w:iCs/>
          <w:lang w:val="sr-Cyrl-RS"/>
        </w:rPr>
      </w:pPr>
      <w:r w:rsidRPr="00FE3A39">
        <w:rPr>
          <w:rFonts w:eastAsia="TimesNewRomanPSMT" w:cs="Arial"/>
          <w:bCs/>
          <w:iCs/>
        </w:rPr>
        <w:t xml:space="preserve">Ако се за време трајања Уговора промене рокови за извршење уговорне обавезе, </w:t>
      </w:r>
      <w:proofErr w:type="gramStart"/>
      <w:r w:rsidRPr="00FE3A39">
        <w:rPr>
          <w:rFonts w:eastAsia="TimesNewRomanPSMT" w:cs="Arial"/>
          <w:bCs/>
          <w:iCs/>
        </w:rPr>
        <w:t>важност  СФО</w:t>
      </w:r>
      <w:proofErr w:type="gramEnd"/>
      <w:r w:rsidRPr="00FE3A39">
        <w:rPr>
          <w:rFonts w:eastAsia="TimesNewRomanPSMT" w:cs="Arial"/>
          <w:bCs/>
          <w:iCs/>
        </w:rPr>
        <w:t xml:space="preserve"> мора се продужити. </w:t>
      </w:r>
    </w:p>
    <w:p w:rsidR="008D2B23" w:rsidRPr="00FE3A39" w:rsidRDefault="008D2B23" w:rsidP="008D2B23">
      <w:pPr>
        <w:spacing w:before="0"/>
        <w:rPr>
          <w:rFonts w:cs="Arial"/>
          <w:lang w:val="ru-RU"/>
        </w:rPr>
      </w:pPr>
      <w:r w:rsidRPr="00FE3A39">
        <w:rPr>
          <w:rFonts w:cs="Arial"/>
          <w:lang w:val="ru-RU"/>
        </w:rPr>
        <w:t>Понуђач је дужан да достави следећа средства финансијског обезбеђења:</w:t>
      </w:r>
    </w:p>
    <w:p w:rsidR="008D2B23" w:rsidRPr="00E47C2E" w:rsidRDefault="008D2B23" w:rsidP="008D2B23">
      <w:pPr>
        <w:spacing w:before="0"/>
        <w:rPr>
          <w:rFonts w:cs="Arial"/>
          <w:color w:val="00B0F0"/>
          <w:lang w:val="ru-RU"/>
        </w:rPr>
      </w:pPr>
    </w:p>
    <w:p w:rsidR="008D2B23" w:rsidRPr="00FE3A39" w:rsidRDefault="008D2B23" w:rsidP="008D2B23">
      <w:pPr>
        <w:pStyle w:val="ListParagraph"/>
        <w:spacing w:before="0" w:after="0" w:line="240" w:lineRule="auto"/>
        <w:ind w:left="0"/>
        <w:rPr>
          <w:rFonts w:ascii="Arial" w:hAnsi="Arial" w:cs="Arial"/>
          <w:b/>
          <w:u w:val="single"/>
        </w:rPr>
      </w:pPr>
      <w:r w:rsidRPr="00FE3A39">
        <w:rPr>
          <w:rFonts w:ascii="Arial" w:hAnsi="Arial" w:cs="Arial"/>
          <w:b/>
          <w:u w:val="single"/>
        </w:rPr>
        <w:t>У понуди:</w:t>
      </w:r>
    </w:p>
    <w:p w:rsidR="007C0E7C" w:rsidRPr="00FE3A39" w:rsidRDefault="007C0E7C" w:rsidP="00A54C9F">
      <w:pPr>
        <w:tabs>
          <w:tab w:val="left" w:pos="1786"/>
        </w:tabs>
        <w:spacing w:before="0"/>
        <w:ind w:right="-6"/>
        <w:rPr>
          <w:rFonts w:cs="Arial"/>
          <w:lang w:val="sr-Cyrl-RS"/>
        </w:rPr>
      </w:pPr>
    </w:p>
    <w:p w:rsidR="008D2B23" w:rsidRPr="00FE3A39" w:rsidRDefault="008D2B23" w:rsidP="007C0E7C">
      <w:pPr>
        <w:pStyle w:val="KDPodnaslov3"/>
        <w:keepNext w:val="0"/>
        <w:spacing w:before="0"/>
        <w:ind w:left="851"/>
        <w:rPr>
          <w:rFonts w:cs="Arial"/>
          <w:b/>
        </w:rPr>
      </w:pPr>
      <w:bookmarkStart w:id="235" w:name="_Toc441651595"/>
      <w:bookmarkStart w:id="236" w:name="_Toc442559906"/>
      <w:r w:rsidRPr="00FE3A39">
        <w:rPr>
          <w:rFonts w:cs="Arial"/>
          <w:b/>
        </w:rPr>
        <w:t>Меница за озбиљност понуде</w:t>
      </w:r>
      <w:bookmarkEnd w:id="235"/>
      <w:bookmarkEnd w:id="236"/>
    </w:p>
    <w:p w:rsidR="002A0A12" w:rsidRPr="00FE3A39" w:rsidRDefault="0046240B" w:rsidP="002A0A12">
      <w:pPr>
        <w:rPr>
          <w:rFonts w:cs="Arial"/>
        </w:rPr>
      </w:pPr>
      <w:r w:rsidRPr="00FE3A39">
        <w:rPr>
          <w:rFonts w:cs="Arial"/>
        </w:rPr>
        <w:t>Понуђач је обавезан да уз понуду Наручиоцу достави:</w:t>
      </w:r>
    </w:p>
    <w:p w:rsidR="0046240B" w:rsidRPr="00FE3A39" w:rsidRDefault="002A0A12" w:rsidP="002A0A12">
      <w:pPr>
        <w:rPr>
          <w:rFonts w:cs="Arial"/>
        </w:rPr>
      </w:pPr>
      <w:r w:rsidRPr="00FE3A39">
        <w:rPr>
          <w:rFonts w:cs="Arial"/>
        </w:rPr>
        <w:t xml:space="preserve">1) </w:t>
      </w:r>
      <w:proofErr w:type="gramStart"/>
      <w:r w:rsidR="0046240B" w:rsidRPr="00FE3A39">
        <w:rPr>
          <w:rFonts w:cs="Arial"/>
        </w:rPr>
        <w:t>бланко</w:t>
      </w:r>
      <w:proofErr w:type="gramEnd"/>
      <w:r w:rsidR="0046240B" w:rsidRPr="00FE3A39">
        <w:rPr>
          <w:rFonts w:cs="Arial"/>
        </w:rPr>
        <w:t xml:space="preserve"> сопствену меницу за озбиљност понуде која је</w:t>
      </w:r>
    </w:p>
    <w:p w:rsidR="0046240B" w:rsidRPr="00FE3A39" w:rsidRDefault="0046240B" w:rsidP="0046240B">
      <w:pPr>
        <w:numPr>
          <w:ilvl w:val="0"/>
          <w:numId w:val="14"/>
        </w:numPr>
        <w:ind w:left="1710"/>
        <w:rPr>
          <w:rFonts w:cs="Arial"/>
        </w:rPr>
      </w:pPr>
      <w:r w:rsidRPr="00FE3A39">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FE3A39" w:rsidRDefault="0046240B" w:rsidP="0046240B">
      <w:pPr>
        <w:numPr>
          <w:ilvl w:val="0"/>
          <w:numId w:val="14"/>
        </w:numPr>
        <w:ind w:left="1710"/>
        <w:rPr>
          <w:rFonts w:cs="Arial"/>
        </w:rPr>
      </w:pPr>
      <w:r w:rsidRPr="00FE3A3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E3A39">
        <w:rPr>
          <w:rFonts w:cs="Arial"/>
        </w:rPr>
        <w:t>“ бр</w:t>
      </w:r>
      <w:proofErr w:type="gramEnd"/>
      <w:r w:rsidRPr="00FE3A39">
        <w:rPr>
          <w:rFonts w:cs="Arial"/>
        </w:rPr>
        <w:t xml:space="preserve">. </w:t>
      </w:r>
      <w:r w:rsidRPr="00FE3A39">
        <w:rPr>
          <w:rFonts w:cs="Arial"/>
        </w:rPr>
        <w:lastRenderedPageBreak/>
        <w:t>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FE3A39" w:rsidRDefault="0046240B" w:rsidP="0046240B">
      <w:pPr>
        <w:numPr>
          <w:ilvl w:val="0"/>
          <w:numId w:val="14"/>
        </w:numPr>
        <w:ind w:left="1710"/>
        <w:rPr>
          <w:rFonts w:cs="Arial"/>
        </w:rPr>
      </w:pPr>
      <w:r w:rsidRPr="00FE3A39">
        <w:rPr>
          <w:rFonts w:cs="Arial"/>
        </w:rPr>
        <w:t>Менично писмо – овлашћење којим понуђач овлашћује наручиоца да може наплат</w:t>
      </w:r>
      <w:r w:rsidR="00E8798E">
        <w:rPr>
          <w:rFonts w:cs="Arial"/>
        </w:rPr>
        <w:t xml:space="preserve">ити меницу  на износ од </w:t>
      </w:r>
      <w:r w:rsidR="00E8798E">
        <w:rPr>
          <w:rFonts w:cs="Arial"/>
          <w:lang w:val="sr-Cyrl-RS"/>
        </w:rPr>
        <w:t>2</w:t>
      </w:r>
      <w:r w:rsidRPr="00FE3A39">
        <w:rPr>
          <w:rFonts w:cs="Arial"/>
        </w:rPr>
        <w:t xml:space="preserve">% од вредности понуде (без ПДВ-а) са роком важења минимално </w:t>
      </w:r>
      <w:r w:rsidR="00E8798E">
        <w:rPr>
          <w:rFonts w:cs="Arial"/>
        </w:rPr>
        <w:t>30 дана</w:t>
      </w:r>
      <w:r w:rsidRPr="00FE3A39">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240B" w:rsidRPr="00FE3A39" w:rsidRDefault="0046240B" w:rsidP="0046240B">
      <w:pPr>
        <w:numPr>
          <w:ilvl w:val="0"/>
          <w:numId w:val="14"/>
        </w:numPr>
        <w:ind w:left="1710"/>
        <w:rPr>
          <w:rFonts w:cs="Arial"/>
        </w:rPr>
      </w:pPr>
      <w:r w:rsidRPr="00FE3A39">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FE3A39" w:rsidRDefault="002A0A12" w:rsidP="002A0A12">
      <w:pPr>
        <w:rPr>
          <w:rFonts w:cs="Arial"/>
        </w:rPr>
      </w:pPr>
      <w:r w:rsidRPr="00FE3A39">
        <w:rPr>
          <w:rFonts w:cs="Arial"/>
        </w:rPr>
        <w:t xml:space="preserve">2)  </w:t>
      </w:r>
      <w:proofErr w:type="gramStart"/>
      <w:r w:rsidR="004D4636" w:rsidRPr="00FE3A39">
        <w:rPr>
          <w:rFonts w:cs="Arial"/>
        </w:rPr>
        <w:t>фотокопију</w:t>
      </w:r>
      <w:proofErr w:type="gramEnd"/>
      <w:r w:rsidR="004D4636" w:rsidRPr="00FE3A39">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FE3A39" w:rsidRDefault="002A0A12" w:rsidP="002A0A12">
      <w:pPr>
        <w:rPr>
          <w:rFonts w:cs="Arial"/>
        </w:rPr>
      </w:pPr>
      <w:r w:rsidRPr="00FE3A39">
        <w:rPr>
          <w:rFonts w:cs="Arial"/>
        </w:rPr>
        <w:t xml:space="preserve">3)  </w:t>
      </w:r>
      <w:proofErr w:type="gramStart"/>
      <w:r w:rsidR="004D4636" w:rsidRPr="00FE3A39">
        <w:rPr>
          <w:rFonts w:cs="Arial"/>
        </w:rPr>
        <w:t>фотокопију</w:t>
      </w:r>
      <w:proofErr w:type="gramEnd"/>
      <w:r w:rsidR="004D4636" w:rsidRPr="00FE3A39">
        <w:rPr>
          <w:rFonts w:cs="Arial"/>
        </w:rPr>
        <w:t xml:space="preserve"> ОП обрасца.</w:t>
      </w:r>
    </w:p>
    <w:p w:rsidR="004D4636" w:rsidRPr="00FE3A39" w:rsidRDefault="002A0A12" w:rsidP="002A0A12">
      <w:pPr>
        <w:rPr>
          <w:rFonts w:cs="Arial"/>
        </w:rPr>
      </w:pPr>
      <w:r w:rsidRPr="00FE3A39">
        <w:rPr>
          <w:rFonts w:cs="Arial"/>
        </w:rPr>
        <w:t xml:space="preserve">4) </w:t>
      </w:r>
      <w:r w:rsidR="004D4636" w:rsidRPr="00FE3A39">
        <w:rPr>
          <w:rFonts w:cs="Arial"/>
        </w:rPr>
        <w:t>Доказ о регистрацији менице у Регистру меница Народне банке Србије (</w:t>
      </w:r>
      <w:proofErr w:type="gramStart"/>
      <w:r w:rsidR="004D4636" w:rsidRPr="00FE3A39">
        <w:rPr>
          <w:rFonts w:cs="Arial"/>
        </w:rPr>
        <w:t>фотокопија  Захтева</w:t>
      </w:r>
      <w:proofErr w:type="gramEnd"/>
      <w:r w:rsidR="004D4636" w:rsidRPr="00FE3A39">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FE3A39" w:rsidRDefault="004D4636" w:rsidP="004D4636">
      <w:pPr>
        <w:rPr>
          <w:rFonts w:cs="Arial"/>
        </w:rPr>
      </w:pPr>
      <w:r w:rsidRPr="00FE3A39">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FE3A39" w:rsidRDefault="004D4636" w:rsidP="004D4636">
      <w:pPr>
        <w:rPr>
          <w:rFonts w:cs="Arial"/>
        </w:rPr>
      </w:pPr>
      <w:proofErr w:type="gramStart"/>
      <w:r w:rsidRPr="00FE3A39">
        <w:rPr>
          <w:rFonts w:cs="Arial"/>
        </w:rPr>
        <w:t>Меница ће бити враћена Пр</w:t>
      </w:r>
      <w:r w:rsidR="00591222" w:rsidRPr="00FE3A39">
        <w:rPr>
          <w:rFonts w:cs="Arial"/>
        </w:rPr>
        <w:t>ужаоцу</w:t>
      </w:r>
      <w:r w:rsidRPr="00FE3A39">
        <w:rPr>
          <w:rFonts w:cs="Arial"/>
        </w:rPr>
        <w:t xml:space="preserve"> у року од осам дана од дана предаје К</w:t>
      </w:r>
      <w:r w:rsidR="00591222" w:rsidRPr="00FE3A39">
        <w:rPr>
          <w:rFonts w:cs="Arial"/>
        </w:rPr>
        <w:t>ориснику</w:t>
      </w:r>
      <w:r w:rsidRPr="00FE3A39">
        <w:rPr>
          <w:rFonts w:cs="Arial"/>
        </w:rPr>
        <w:t xml:space="preserve"> средства финансијског обезбеђења која су захтевана у закљученом уговору.</w:t>
      </w:r>
      <w:proofErr w:type="gramEnd"/>
    </w:p>
    <w:p w:rsidR="004D4636" w:rsidRPr="00FE3A39" w:rsidRDefault="004D4636" w:rsidP="004D4636">
      <w:pPr>
        <w:rPr>
          <w:rFonts w:cs="Arial"/>
        </w:rPr>
      </w:pPr>
      <w:proofErr w:type="gramStart"/>
      <w:r w:rsidRPr="00FE3A39">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D4636" w:rsidRPr="00FE3A39" w:rsidRDefault="004D4636" w:rsidP="004D4636">
      <w:pPr>
        <w:rPr>
          <w:rFonts w:cs="Arial"/>
        </w:rPr>
      </w:pPr>
      <w:proofErr w:type="gramStart"/>
      <w:r w:rsidRPr="00FE3A3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D2B23" w:rsidRPr="00A54C9F" w:rsidRDefault="008D2B23" w:rsidP="00A54C9F">
      <w:pPr>
        <w:spacing w:before="0"/>
        <w:rPr>
          <w:rFonts w:cs="Arial"/>
          <w:color w:val="00B0F0"/>
          <w:lang w:val="sr-Cyrl-RS"/>
        </w:rPr>
      </w:pPr>
    </w:p>
    <w:p w:rsidR="008D2B23" w:rsidRPr="00FE3A39" w:rsidRDefault="00572146" w:rsidP="008D2B23">
      <w:pPr>
        <w:pStyle w:val="ListParagraph"/>
        <w:spacing w:before="0" w:after="0" w:line="240" w:lineRule="auto"/>
        <w:ind w:left="0"/>
        <w:rPr>
          <w:rFonts w:ascii="Arial" w:hAnsi="Arial" w:cs="Arial"/>
          <w:b/>
          <w:u w:val="single"/>
        </w:rPr>
      </w:pPr>
      <w:r w:rsidRPr="00FE3A39">
        <w:rPr>
          <w:rFonts w:ascii="Arial" w:hAnsi="Arial" w:cs="Arial"/>
          <w:b/>
          <w:u w:val="single"/>
        </w:rPr>
        <w:t xml:space="preserve">У року од </w:t>
      </w:r>
      <w:r w:rsidR="00BE2EA9" w:rsidRPr="00FE3A39">
        <w:rPr>
          <w:rFonts w:ascii="Arial" w:hAnsi="Arial" w:cs="Arial"/>
          <w:b/>
          <w:u w:val="single"/>
        </w:rPr>
        <w:t>10</w:t>
      </w:r>
      <w:r w:rsidRPr="00FE3A39">
        <w:rPr>
          <w:rFonts w:ascii="Arial" w:hAnsi="Arial" w:cs="Arial"/>
          <w:b/>
          <w:u w:val="single"/>
        </w:rPr>
        <w:t xml:space="preserve"> дана од</w:t>
      </w:r>
      <w:r w:rsidR="008D2B23" w:rsidRPr="00FE3A39">
        <w:rPr>
          <w:rFonts w:ascii="Arial" w:hAnsi="Arial" w:cs="Arial"/>
          <w:b/>
          <w:u w:val="single"/>
        </w:rPr>
        <w:t xml:space="preserve"> закључења Уговора</w:t>
      </w:r>
    </w:p>
    <w:p w:rsidR="008D2B23" w:rsidRPr="00FE3A39" w:rsidRDefault="008D2B23" w:rsidP="008D2B23">
      <w:pPr>
        <w:pStyle w:val="ListParagraph"/>
        <w:spacing w:before="0" w:after="0" w:line="240" w:lineRule="auto"/>
        <w:ind w:left="0"/>
        <w:rPr>
          <w:rFonts w:ascii="Arial" w:hAnsi="Arial" w:cs="Arial"/>
          <w:b/>
          <w:u w:val="single"/>
        </w:rPr>
      </w:pPr>
    </w:p>
    <w:p w:rsidR="00944B67" w:rsidRPr="00944B67" w:rsidRDefault="00944B67" w:rsidP="00944B67">
      <w:pPr>
        <w:pStyle w:val="KDPodnaslov3"/>
        <w:keepNext w:val="0"/>
        <w:spacing w:before="0"/>
        <w:ind w:left="1530"/>
        <w:rPr>
          <w:rFonts w:cs="Arial"/>
          <w:b/>
        </w:rPr>
      </w:pPr>
      <w:r w:rsidRPr="00944B67">
        <w:rPr>
          <w:rFonts w:cs="Arial"/>
          <w:b/>
        </w:rPr>
        <w:t>Банкарска гаранција за добро извршење посла</w:t>
      </w:r>
    </w:p>
    <w:p w:rsidR="00944B67" w:rsidRPr="00944B67" w:rsidRDefault="00944B67" w:rsidP="00944B67">
      <w:pPr>
        <w:rPr>
          <w:rFonts w:cs="Arial"/>
        </w:rPr>
      </w:pPr>
      <w:r w:rsidRPr="00944B67">
        <w:rPr>
          <w:rFonts w:cs="Arial"/>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944B67">
        <w:rPr>
          <w:rFonts w:cs="Arial"/>
        </w:rPr>
        <w:t>,а</w:t>
      </w:r>
      <w:proofErr w:type="gramEnd"/>
      <w:r w:rsidRPr="00944B67">
        <w:rPr>
          <w:rFonts w:cs="Arial"/>
        </w:rPr>
        <w:t xml:space="preserve"> пре извршења, као одложни услов из члана 74. </w:t>
      </w:r>
      <w:proofErr w:type="gramStart"/>
      <w:r w:rsidRPr="00944B67">
        <w:rPr>
          <w:rFonts w:cs="Arial"/>
        </w:rPr>
        <w:t>став</w:t>
      </w:r>
      <w:proofErr w:type="gramEnd"/>
      <w:r w:rsidRPr="00944B67">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944B67" w:rsidRPr="00944B67" w:rsidRDefault="00944B67" w:rsidP="00944B67">
      <w:pPr>
        <w:rPr>
          <w:rFonts w:cs="Arial"/>
        </w:rPr>
      </w:pPr>
      <w:r w:rsidRPr="00944B67">
        <w:rPr>
          <w:rFonts w:cs="Arial"/>
        </w:rPr>
        <w:t>Изабрани понуђач је дужан да Наручиоцу достави неопозиву</w:t>
      </w:r>
      <w:proofErr w:type="gramStart"/>
      <w:r w:rsidRPr="00944B67">
        <w:rPr>
          <w:rFonts w:cs="Arial"/>
        </w:rPr>
        <w:t>,  безусловну</w:t>
      </w:r>
      <w:proofErr w:type="gramEnd"/>
      <w:r w:rsidRPr="00944B67">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944B67" w:rsidRPr="00944B67" w:rsidRDefault="00944B67" w:rsidP="00944B67">
      <w:pPr>
        <w:rPr>
          <w:rFonts w:cs="Arial"/>
        </w:rPr>
      </w:pPr>
      <w:r w:rsidRPr="00944B67">
        <w:rPr>
          <w:rFonts w:cs="Arial"/>
        </w:rPr>
        <w:lastRenderedPageBreak/>
        <w:t>Банкарска гаранција мора трајати најмање 20 (словима</w:t>
      </w:r>
      <w:proofErr w:type="gramStart"/>
      <w:r w:rsidRPr="00944B67">
        <w:rPr>
          <w:rFonts w:cs="Arial"/>
        </w:rPr>
        <w:t>:двадесет</w:t>
      </w:r>
      <w:proofErr w:type="gramEnd"/>
      <w:r w:rsidRPr="00944B67">
        <w:rPr>
          <w:rFonts w:cs="Arial"/>
        </w:rPr>
        <w:t>) календарских дана дуже од рока одређеног за коначно извршење посла.</w:t>
      </w:r>
    </w:p>
    <w:p w:rsidR="00944B67" w:rsidRPr="00944B67" w:rsidRDefault="00944B67" w:rsidP="00944B67">
      <w:pPr>
        <w:rPr>
          <w:rFonts w:cs="Arial"/>
        </w:rPr>
      </w:pPr>
      <w:proofErr w:type="gramStart"/>
      <w:r w:rsidRPr="00944B67">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944B67" w:rsidRPr="00944B67" w:rsidRDefault="00944B67" w:rsidP="00944B67">
      <w:pPr>
        <w:rPr>
          <w:rFonts w:cs="Arial"/>
        </w:rPr>
      </w:pPr>
      <w:proofErr w:type="gramStart"/>
      <w:r w:rsidRPr="00944B67">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944B67">
        <w:rPr>
          <w:rFonts w:cs="Arial"/>
        </w:rPr>
        <w:t xml:space="preserve"> </w:t>
      </w:r>
    </w:p>
    <w:p w:rsidR="00944B67" w:rsidRPr="00944B67" w:rsidRDefault="00944B67" w:rsidP="00944B67">
      <w:pPr>
        <w:rPr>
          <w:rFonts w:cs="Arial"/>
        </w:rPr>
      </w:pPr>
      <w:proofErr w:type="gramStart"/>
      <w:r w:rsidRPr="00944B67">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944B67">
        <w:rPr>
          <w:rFonts w:cs="Arial"/>
        </w:rPr>
        <w:t xml:space="preserve"> </w:t>
      </w:r>
    </w:p>
    <w:p w:rsidR="00EA6A03" w:rsidRPr="00944B67" w:rsidRDefault="00944B67" w:rsidP="00781B02">
      <w:pPr>
        <w:rPr>
          <w:rFonts w:cs="Arial"/>
          <w:lang w:val="sr-Cyrl-RS"/>
        </w:rPr>
      </w:pPr>
      <w:proofErr w:type="gramStart"/>
      <w:r w:rsidRPr="00944B67">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944B67" w:rsidRPr="00944B67" w:rsidRDefault="00944B67" w:rsidP="00781B02">
      <w:pPr>
        <w:rPr>
          <w:rFonts w:cs="Arial"/>
          <w:color w:val="00B0F0"/>
          <w:lang w:val="sr-Cyrl-RS"/>
        </w:rPr>
      </w:pPr>
    </w:p>
    <w:p w:rsidR="004C3B38" w:rsidRPr="005950F0" w:rsidRDefault="004C3B38" w:rsidP="004C3B38">
      <w:pPr>
        <w:pStyle w:val="KDPodnaslov3"/>
        <w:keepNext w:val="0"/>
        <w:spacing w:before="0"/>
        <w:ind w:left="851"/>
        <w:rPr>
          <w:rFonts w:eastAsia="TimesNewRomanPSMT" w:cs="Arial"/>
          <w:b/>
          <w:bCs/>
          <w:iCs/>
        </w:rPr>
      </w:pPr>
      <w:r w:rsidRPr="005950F0">
        <w:rPr>
          <w:rFonts w:eastAsia="TimesNewRomanPSMT" w:cs="Arial"/>
          <w:b/>
          <w:bCs/>
          <w:iCs/>
        </w:rPr>
        <w:t>Достављање средстава финансијског обезбеђења</w:t>
      </w:r>
    </w:p>
    <w:p w:rsidR="00F066DE" w:rsidRPr="00E8798E" w:rsidRDefault="00F066DE" w:rsidP="00F066DE">
      <w:pPr>
        <w:tabs>
          <w:tab w:val="left" w:pos="567"/>
          <w:tab w:val="left" w:pos="709"/>
        </w:tabs>
        <w:spacing w:after="120"/>
        <w:rPr>
          <w:rFonts w:eastAsia="TimesNewRomanPSMT" w:cs="Arial"/>
          <w:bCs/>
        </w:rPr>
      </w:pPr>
      <w:r w:rsidRPr="00E8798E">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A44AA6" w:rsidRPr="00E8798E">
        <w:rPr>
          <w:rFonts w:eastAsia="TimesNewRomanPSMT" w:cs="Arial"/>
          <w:bCs/>
        </w:rPr>
        <w:t>царице Милице 2., 11000</w:t>
      </w:r>
      <w:r w:rsidRPr="00E8798E">
        <w:rPr>
          <w:rFonts w:eastAsia="TimesNewRomanPSMT" w:cs="Arial"/>
          <w:bCs/>
        </w:rPr>
        <w:t xml:space="preserve"> Београд/</w:t>
      </w:r>
      <w:r w:rsidR="00A44AA6" w:rsidRPr="00E8798E">
        <w:rPr>
          <w:rFonts w:cs="Arial"/>
        </w:rPr>
        <w:t xml:space="preserve"> Огранак ТЕНТ, Богољуба Урошевића Црног бр.44., 11500 Обреновац</w:t>
      </w:r>
    </w:p>
    <w:p w:rsidR="00F066DE" w:rsidRPr="00E8798E" w:rsidRDefault="00F066DE" w:rsidP="00F066DE">
      <w:pPr>
        <w:tabs>
          <w:tab w:val="left" w:pos="567"/>
          <w:tab w:val="left" w:pos="709"/>
        </w:tabs>
        <w:spacing w:after="120"/>
        <w:rPr>
          <w:rFonts w:cs="Arial"/>
          <w:b/>
        </w:rPr>
      </w:pPr>
      <w:r w:rsidRPr="00E8798E">
        <w:rPr>
          <w:rFonts w:eastAsia="TimesNewRomanPSMT" w:cs="Arial"/>
          <w:bCs/>
        </w:rPr>
        <w:t xml:space="preserve">Средство финансијског обезбеђења за добро извршење посла  гласи на </w:t>
      </w:r>
      <w:r w:rsidR="00A44AA6" w:rsidRPr="00E8798E">
        <w:rPr>
          <w:rFonts w:eastAsia="TimesNewRomanPSMT" w:cs="Arial"/>
          <w:bCs/>
        </w:rPr>
        <w:t>Јавно предузеће „Електропривреда Србије“ Београд,Улица царице Милице 2., 11000 Београд/</w:t>
      </w:r>
      <w:r w:rsidR="00A44AA6" w:rsidRPr="00E8798E">
        <w:rPr>
          <w:rFonts w:cs="Arial"/>
        </w:rPr>
        <w:t xml:space="preserve"> Огранак ТЕНТ, Богољуба Урошевића Црног бр.44., 11500 Обреновац </w:t>
      </w:r>
      <w:r w:rsidRPr="00E8798E">
        <w:rPr>
          <w:rFonts w:cs="Arial"/>
          <w:b/>
        </w:rPr>
        <w:t xml:space="preserve">и доставља се лично или поштом на адресу: </w:t>
      </w:r>
    </w:p>
    <w:p w:rsidR="00FD4A4E" w:rsidRPr="00E8798E" w:rsidRDefault="00F066DE" w:rsidP="00FD4A4E">
      <w:pPr>
        <w:suppressAutoHyphens/>
        <w:spacing w:line="100" w:lineRule="atLeast"/>
        <w:jc w:val="center"/>
        <w:rPr>
          <w:rFonts w:eastAsia="Arial Unicode MS" w:cs="Arial"/>
          <w:b/>
          <w:kern w:val="2"/>
          <w:highlight w:val="yellow"/>
          <w:lang w:val="sr-Cyrl-RS" w:eastAsia="ar-SA"/>
        </w:rPr>
      </w:pPr>
      <w:r w:rsidRPr="00E8798E">
        <w:rPr>
          <w:rFonts w:cs="Arial"/>
          <w:b/>
        </w:rPr>
        <w:t xml:space="preserve"> </w:t>
      </w:r>
      <w:r w:rsidR="00A54C9F" w:rsidRPr="00E8798E">
        <w:rPr>
          <w:rFonts w:cs="Arial"/>
          <w:b/>
          <w:lang w:val="sr-Cyrl-RS"/>
        </w:rPr>
        <w:t>Ул. Богољуба Урошевића Црног бр. 11, 11500 Обреновац</w:t>
      </w:r>
      <w:r w:rsidR="00FD4A4E" w:rsidRPr="00E8798E">
        <w:rPr>
          <w:rFonts w:cs="Arial"/>
          <w:b/>
        </w:rPr>
        <w:t xml:space="preserve"> </w:t>
      </w:r>
    </w:p>
    <w:p w:rsidR="00E8798E" w:rsidRPr="00E8798E" w:rsidRDefault="00F066DE" w:rsidP="00E8798E">
      <w:pPr>
        <w:ind w:left="-360" w:right="-19"/>
        <w:jc w:val="center"/>
        <w:outlineLvl w:val="0"/>
        <w:rPr>
          <w:rFonts w:cs="Arial"/>
          <w:b/>
          <w:lang w:val="sr-Cyrl-RS"/>
        </w:rPr>
      </w:pPr>
      <w:proofErr w:type="gramStart"/>
      <w:r w:rsidRPr="00E8798E">
        <w:rPr>
          <w:rFonts w:cs="Arial"/>
        </w:rPr>
        <w:t>са</w:t>
      </w:r>
      <w:proofErr w:type="gramEnd"/>
      <w:r w:rsidRPr="00E8798E">
        <w:rPr>
          <w:rFonts w:cs="Arial"/>
        </w:rPr>
        <w:t xml:space="preserve"> назнаком:</w:t>
      </w:r>
      <w:r w:rsidRPr="00E8798E">
        <w:rPr>
          <w:rFonts w:cs="Arial"/>
          <w:b/>
        </w:rPr>
        <w:t xml:space="preserve"> Средство финансијског обезбеђења за ЈН бр.</w:t>
      </w:r>
      <w:r w:rsidR="00E8798E" w:rsidRPr="00E8798E">
        <w:rPr>
          <w:rFonts w:cs="Arial"/>
          <w:b/>
          <w:lang w:val="sr-Cyrl-CS"/>
        </w:rPr>
        <w:t xml:space="preserve"> 3000/0960/2016 (</w:t>
      </w:r>
      <w:r w:rsidR="00E8798E" w:rsidRPr="00E8798E">
        <w:rPr>
          <w:rFonts w:cs="Arial"/>
          <w:b/>
          <w:lang w:val="sr-Cyrl-RS"/>
        </w:rPr>
        <w:t>2192</w:t>
      </w:r>
      <w:r w:rsidR="00E8798E" w:rsidRPr="00E8798E">
        <w:rPr>
          <w:rFonts w:cs="Arial"/>
          <w:b/>
          <w:lang w:val="sr-Cyrl-CS"/>
        </w:rPr>
        <w:t>/2016)</w:t>
      </w:r>
    </w:p>
    <w:p w:rsidR="00FD4A4E" w:rsidRPr="00944B67" w:rsidRDefault="00944B67" w:rsidP="00944B67">
      <w:pPr>
        <w:tabs>
          <w:tab w:val="left" w:pos="1134"/>
        </w:tabs>
        <w:rPr>
          <w:lang w:val="sr-Cyrl-RS"/>
        </w:rPr>
      </w:pPr>
      <w:r w:rsidRPr="00944B67">
        <w:rPr>
          <w:rFonts w:cs="Arial"/>
          <w:lang w:val="sr-Cyrl-RS"/>
        </w:rPr>
        <w:t>Понуђач је одговоран за безбедан и прописан начин достављања СФО Наручиоцу.</w:t>
      </w:r>
    </w:p>
    <w:p w:rsidR="0085348E" w:rsidRPr="00E47C2E" w:rsidRDefault="0085348E" w:rsidP="00937F7F">
      <w:pPr>
        <w:pStyle w:val="KDPodnaslov2"/>
        <w:numPr>
          <w:ilvl w:val="1"/>
          <w:numId w:val="29"/>
        </w:numPr>
        <w:spacing w:before="0"/>
        <w:jc w:val="both"/>
        <w:rPr>
          <w:rFonts w:cs="Arial"/>
        </w:rPr>
      </w:pPr>
      <w:r w:rsidRPr="00E47C2E">
        <w:rPr>
          <w:rFonts w:cs="Arial"/>
        </w:rPr>
        <w:t>Начин означавања поверљивих података у понуди</w:t>
      </w:r>
    </w:p>
    <w:p w:rsidR="00D5630A" w:rsidRDefault="00D5630A" w:rsidP="0085348E">
      <w:pPr>
        <w:pStyle w:val="KDParagraf"/>
        <w:spacing w:before="0"/>
        <w:rPr>
          <w:rFonts w:cs="Arial"/>
          <w:lang w:val="sr-Cyrl-RS"/>
        </w:rPr>
      </w:pP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D5630A" w:rsidRDefault="00D5630A" w:rsidP="0085348E">
      <w:pPr>
        <w:pStyle w:val="KDParagraf"/>
        <w:spacing w:before="0"/>
        <w:rPr>
          <w:rFonts w:cs="Arial"/>
          <w:lang w:val="sr-Cyrl-RS"/>
        </w:rPr>
      </w:pP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D5630A" w:rsidRDefault="00D5630A" w:rsidP="0085348E">
      <w:pPr>
        <w:pStyle w:val="KDParagraf"/>
        <w:spacing w:before="0"/>
        <w:rPr>
          <w:rFonts w:cs="Arial"/>
          <w:lang w:val="sr-Cyrl-RS"/>
        </w:rPr>
      </w:pPr>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 xml:space="preserve">Понуђач ће то </w:t>
      </w:r>
      <w:r w:rsidRPr="00E47C2E">
        <w:rPr>
          <w:rFonts w:cs="Arial"/>
        </w:rPr>
        <w:lastRenderedPageBreak/>
        <w:t>учинити тако што ће његов представник изнад ознаке поверљивости написати „ОПОЗИВ“, уписати датум, време и потписати се.</w:t>
      </w:r>
      <w:proofErr w:type="gramEnd"/>
    </w:p>
    <w:p w:rsidR="00FE3A39" w:rsidRDefault="00FE3A39" w:rsidP="0085348E">
      <w:pPr>
        <w:pStyle w:val="KDParagraf"/>
        <w:spacing w:before="0"/>
        <w:rPr>
          <w:rFonts w:cs="Arial"/>
          <w:lang w:val="sr-Latn-RS"/>
        </w:rPr>
      </w:pP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 xml:space="preserve">Неће се сматрати поверљивим докази </w:t>
      </w:r>
      <w:r w:rsidRPr="00E8798E">
        <w:rPr>
          <w:rFonts w:cs="Arial"/>
        </w:rPr>
        <w:t>о испуњености обавезних услова</w:t>
      </w:r>
      <w:proofErr w:type="gramStart"/>
      <w:r w:rsidRPr="00E8798E">
        <w:rPr>
          <w:rFonts w:cs="Arial"/>
        </w:rPr>
        <w:t>,цена</w:t>
      </w:r>
      <w:proofErr w:type="gramEnd"/>
      <w:r w:rsidRPr="00E8798E">
        <w:rPr>
          <w:rFonts w:cs="Arial"/>
        </w:rPr>
        <w:t xml:space="preserve"> и други подаци из понуде који су од значаја за примену </w:t>
      </w:r>
      <w:r w:rsidRPr="00E8798E">
        <w:rPr>
          <w:rFonts w:cs="Arial"/>
          <w:lang w:val="sr-Cyrl-CS"/>
        </w:rPr>
        <w:t xml:space="preserve">(елемената) </w:t>
      </w:r>
      <w:r w:rsidRPr="00E8798E">
        <w:rPr>
          <w:rFonts w:cs="Arial"/>
        </w:rPr>
        <w:t xml:space="preserve">критеријума </w:t>
      </w:r>
      <w:r w:rsidRPr="00E47C2E">
        <w:rPr>
          <w:rFonts w:cs="Arial"/>
        </w:rPr>
        <w:t xml:space="preserve">и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937F7F">
      <w:pPr>
        <w:pStyle w:val="KDPodnaslov2"/>
        <w:numPr>
          <w:ilvl w:val="1"/>
          <w:numId w:val="29"/>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8798E">
        <w:rPr>
          <w:rFonts w:cs="Arial"/>
          <w:lang w:val="ru-RU"/>
        </w:rPr>
        <w:t>(</w:t>
      </w:r>
      <w:r w:rsidR="00E8798E" w:rsidRPr="00E8798E">
        <w:rPr>
          <w:rFonts w:cs="Arial"/>
          <w:lang w:val="ru-RU"/>
        </w:rPr>
        <w:t>Образац 4</w:t>
      </w:r>
      <w:r w:rsidRPr="00E8798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937F7F">
      <w:pPr>
        <w:pStyle w:val="KDPodnaslov2"/>
        <w:numPr>
          <w:ilvl w:val="1"/>
          <w:numId w:val="2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937F7F">
      <w:pPr>
        <w:pStyle w:val="KDPodnaslov2"/>
        <w:numPr>
          <w:ilvl w:val="1"/>
          <w:numId w:val="29"/>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937F7F">
      <w:pPr>
        <w:pStyle w:val="KDPodnaslov2"/>
        <w:numPr>
          <w:ilvl w:val="1"/>
          <w:numId w:val="29"/>
        </w:numPr>
        <w:spacing w:before="0"/>
        <w:jc w:val="both"/>
        <w:rPr>
          <w:rFonts w:cs="Arial"/>
        </w:rPr>
      </w:pPr>
      <w:bookmarkStart w:id="237" w:name="_Toc441651602"/>
      <w:bookmarkStart w:id="238" w:name="_Toc442559913"/>
      <w:r w:rsidRPr="00E47C2E">
        <w:rPr>
          <w:rFonts w:cs="Arial"/>
        </w:rPr>
        <w:t>Додатне информације и објашњења</w:t>
      </w:r>
      <w:bookmarkEnd w:id="237"/>
      <w:bookmarkEnd w:id="238"/>
    </w:p>
    <w:p w:rsidR="008D2B23" w:rsidRPr="00D5630A" w:rsidRDefault="008D2B23" w:rsidP="00D5630A">
      <w:pPr>
        <w:ind w:right="-19"/>
        <w:jc w:val="left"/>
        <w:outlineLvl w:val="0"/>
        <w:rPr>
          <w:rFonts w:cs="Arial"/>
          <w:b/>
          <w:sz w:val="20"/>
          <w:szCs w:val="20"/>
          <w:lang w:val="sr-Cyrl-RS"/>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5630A" w:rsidRPr="00340A2B">
        <w:rPr>
          <w:rFonts w:cs="Arial"/>
          <w:b/>
          <w:sz w:val="20"/>
          <w:szCs w:val="20"/>
          <w:lang w:val="sr-Cyrl-CS"/>
        </w:rPr>
        <w:t>3000/0960/2016 (</w:t>
      </w:r>
      <w:r w:rsidR="00D5630A" w:rsidRPr="00340A2B">
        <w:rPr>
          <w:rFonts w:cs="Arial"/>
          <w:b/>
          <w:sz w:val="20"/>
          <w:szCs w:val="20"/>
          <w:lang w:val="sr-Cyrl-RS"/>
        </w:rPr>
        <w:t>2192</w:t>
      </w:r>
      <w:r w:rsidR="00D5630A" w:rsidRPr="00340A2B">
        <w:rPr>
          <w:rFonts w:cs="Arial"/>
          <w:b/>
          <w:sz w:val="20"/>
          <w:szCs w:val="20"/>
          <w:lang w:val="sr-Cyrl-CS"/>
        </w:rPr>
        <w:t>/2016)</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hyperlink r:id="rId173" w:history="1">
        <w:r w:rsidR="00D5630A" w:rsidRPr="006D278F">
          <w:rPr>
            <w:rStyle w:val="Hyperlink"/>
            <w:rFonts w:cs="Arial"/>
          </w:rPr>
          <w:t>srdjan.jankovic</w:t>
        </w:r>
        <w:r w:rsidR="00D5630A" w:rsidRPr="006D278F">
          <w:rPr>
            <w:rStyle w:val="Hyperlink"/>
            <w:rFonts w:cs="Arial"/>
            <w:lang w:val="ru-RU"/>
          </w:rPr>
          <w:t>@</w:t>
        </w:r>
      </w:hyperlink>
      <w:r w:rsidR="00D5630A">
        <w:rPr>
          <w:rStyle w:val="Hyperlink"/>
          <w:rFonts w:cs="Arial"/>
        </w:rPr>
        <w:t>eps.rs</w:t>
      </w:r>
      <w:r w:rsidRPr="00E47C2E">
        <w:rPr>
          <w:rFonts w:cs="Arial"/>
          <w:lang w:val="ru-RU"/>
        </w:rPr>
        <w:t xml:space="preserve">,радним данима (понедељак – петак) у времену од </w:t>
      </w:r>
      <w:r w:rsidRPr="00E47C2E">
        <w:rPr>
          <w:rFonts w:cs="Arial"/>
          <w:color w:val="00B0F0"/>
          <w:lang w:val="ru-RU"/>
        </w:rPr>
        <w:t>0</w:t>
      </w:r>
      <w:r w:rsidR="00FD4A4E" w:rsidRPr="00E47C2E">
        <w:rPr>
          <w:rFonts w:cs="Arial"/>
          <w:color w:val="00B0F0"/>
          <w:lang w:val="ru-RU"/>
        </w:rPr>
        <w:t>7,00</w:t>
      </w:r>
      <w:r w:rsidRPr="00E47C2E">
        <w:rPr>
          <w:rFonts w:cs="Arial"/>
          <w:color w:val="00B0F0"/>
          <w:lang w:val="ru-RU"/>
        </w:rPr>
        <w:t xml:space="preserve"> до 1</w:t>
      </w:r>
      <w:r w:rsidR="00FD4A4E" w:rsidRPr="00E47C2E">
        <w:rPr>
          <w:rFonts w:cs="Arial"/>
          <w:color w:val="00B0F0"/>
          <w:lang w:val="ru-RU"/>
        </w:rPr>
        <w:t>4,00</w:t>
      </w:r>
      <w:r w:rsidRPr="00E47C2E">
        <w:rPr>
          <w:rFonts w:cs="Arial"/>
          <w:lang w:val="ru-RU"/>
        </w:rPr>
        <w:t xml:space="preserve"> часова. </w:t>
      </w:r>
      <w:proofErr w:type="gramStart"/>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D5630A" w:rsidRDefault="00D5630A" w:rsidP="008D2B23">
      <w:pPr>
        <w:spacing w:before="0"/>
        <w:rPr>
          <w:rFonts w:cs="Arial"/>
        </w:rPr>
      </w:pP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5630A" w:rsidRDefault="00D5630A" w:rsidP="00C14152">
      <w:pPr>
        <w:spacing w:before="0"/>
        <w:rPr>
          <w:rFonts w:cs="Arial"/>
        </w:rPr>
      </w:pP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937F7F">
      <w:pPr>
        <w:pStyle w:val="KDPodnaslov2"/>
        <w:numPr>
          <w:ilvl w:val="1"/>
          <w:numId w:val="29"/>
        </w:numPr>
        <w:spacing w:before="0"/>
        <w:jc w:val="both"/>
        <w:rPr>
          <w:rFonts w:cs="Arial"/>
        </w:rPr>
      </w:pPr>
      <w:bookmarkStart w:id="239" w:name="_Toc441651603"/>
      <w:bookmarkStart w:id="240" w:name="_Toc442559914"/>
      <w:r w:rsidRPr="00E47C2E">
        <w:rPr>
          <w:rFonts w:cs="Arial"/>
        </w:rPr>
        <w:t>Трошкови понуде</w:t>
      </w:r>
      <w:bookmarkEnd w:id="239"/>
      <w:bookmarkEnd w:id="240"/>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937F7F">
      <w:pPr>
        <w:pStyle w:val="KDPodnaslov2"/>
        <w:numPr>
          <w:ilvl w:val="1"/>
          <w:numId w:val="29"/>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937F7F">
      <w:pPr>
        <w:pStyle w:val="KDPodnaslov2"/>
        <w:numPr>
          <w:ilvl w:val="1"/>
          <w:numId w:val="29"/>
        </w:numPr>
        <w:spacing w:before="0"/>
        <w:jc w:val="both"/>
        <w:rPr>
          <w:rFonts w:cs="Arial"/>
        </w:rPr>
      </w:pPr>
      <w:bookmarkStart w:id="241" w:name="_Toc442559917"/>
      <w:bookmarkStart w:id="242" w:name="_Toc441651606"/>
      <w:r w:rsidRPr="00E47C2E">
        <w:rPr>
          <w:rFonts w:cs="Arial"/>
        </w:rPr>
        <w:t>Разлози за одбијање понуде</w:t>
      </w:r>
      <w:bookmarkEnd w:id="241"/>
      <w:bookmarkEnd w:id="242"/>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937F7F">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937F7F">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937F7F">
      <w:pPr>
        <w:pStyle w:val="KDNabrajanje"/>
        <w:numPr>
          <w:ilvl w:val="0"/>
          <w:numId w:val="1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937F7F">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937F7F">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937F7F">
      <w:pPr>
        <w:pStyle w:val="KDPodnaslov2"/>
        <w:numPr>
          <w:ilvl w:val="1"/>
          <w:numId w:val="29"/>
        </w:numPr>
        <w:spacing w:before="0"/>
        <w:jc w:val="both"/>
        <w:rPr>
          <w:rFonts w:cs="Arial"/>
        </w:rPr>
      </w:pPr>
      <w:r w:rsidRPr="00E47C2E">
        <w:rPr>
          <w:rFonts w:cs="Arial"/>
        </w:rPr>
        <w:lastRenderedPageBreak/>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937F7F">
      <w:pPr>
        <w:pStyle w:val="KDPodnaslov2"/>
        <w:numPr>
          <w:ilvl w:val="1"/>
          <w:numId w:val="29"/>
        </w:numPr>
        <w:spacing w:before="0"/>
        <w:jc w:val="both"/>
        <w:rPr>
          <w:rFonts w:cs="Arial"/>
          <w:lang w:val="ru-RU"/>
        </w:rPr>
      </w:pPr>
      <w:bookmarkStart w:id="243" w:name="_Toc441651607"/>
      <w:bookmarkStart w:id="244" w:name="_Toc442559918"/>
      <w:r w:rsidRPr="00E47C2E">
        <w:rPr>
          <w:rFonts w:cs="Arial"/>
          <w:lang w:val="ru-RU"/>
        </w:rPr>
        <w:t>Н</w:t>
      </w:r>
      <w:r w:rsidRPr="00E47C2E">
        <w:rPr>
          <w:rFonts w:cs="Arial"/>
        </w:rPr>
        <w:t>егативне референце</w:t>
      </w:r>
      <w:bookmarkEnd w:id="243"/>
      <w:bookmarkEnd w:id="244"/>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937F7F">
      <w:pPr>
        <w:pStyle w:val="KDPodnaslov2"/>
        <w:numPr>
          <w:ilvl w:val="1"/>
          <w:numId w:val="29"/>
        </w:numPr>
        <w:spacing w:before="0"/>
        <w:jc w:val="both"/>
        <w:rPr>
          <w:rFonts w:cs="Arial"/>
        </w:rPr>
      </w:pPr>
      <w:bookmarkStart w:id="245" w:name="_Toc441651608"/>
      <w:bookmarkStart w:id="246" w:name="_Toc442559919"/>
      <w:r w:rsidRPr="00E47C2E">
        <w:rPr>
          <w:rFonts w:cs="Arial"/>
        </w:rPr>
        <w:t>Увид у документацију</w:t>
      </w:r>
      <w:bookmarkEnd w:id="245"/>
      <w:bookmarkEnd w:id="246"/>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937F7F">
      <w:pPr>
        <w:pStyle w:val="KDPodnaslov2"/>
        <w:numPr>
          <w:ilvl w:val="1"/>
          <w:numId w:val="29"/>
        </w:numPr>
        <w:spacing w:before="0"/>
        <w:ind w:left="0" w:firstLine="0"/>
        <w:jc w:val="both"/>
        <w:rPr>
          <w:rFonts w:cs="Arial"/>
        </w:rPr>
      </w:pPr>
      <w:bookmarkStart w:id="247" w:name="_Toc441651609"/>
      <w:bookmarkStart w:id="248" w:name="_Toc442559920"/>
      <w:r w:rsidRPr="00E47C2E">
        <w:rPr>
          <w:rFonts w:cs="Arial"/>
          <w:lang w:val="ru-RU"/>
        </w:rPr>
        <w:t>З</w:t>
      </w:r>
      <w:r w:rsidRPr="00E47C2E">
        <w:rPr>
          <w:rFonts w:cs="Arial"/>
        </w:rPr>
        <w:t>аштита права понуђача</w:t>
      </w:r>
      <w:bookmarkEnd w:id="247"/>
      <w:bookmarkEnd w:id="248"/>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w:t>
      </w:r>
      <w:r w:rsidRPr="00E47C2E">
        <w:rPr>
          <w:rFonts w:cs="Arial"/>
        </w:rPr>
        <w:lastRenderedPageBreak/>
        <w:t xml:space="preserve">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D5630A" w:rsidRDefault="0031435B" w:rsidP="00D5630A">
      <w:pPr>
        <w:ind w:right="-19"/>
        <w:jc w:val="left"/>
        <w:outlineLvl w:val="0"/>
        <w:rPr>
          <w:rFonts w:cs="Arial"/>
          <w:b/>
          <w:sz w:val="20"/>
          <w:szCs w:val="20"/>
          <w:lang w:val="sr-Cyrl-RS"/>
        </w:rPr>
      </w:pPr>
      <w:r w:rsidRPr="00E47C2E">
        <w:rPr>
          <w:rFonts w:cs="Arial"/>
        </w:rPr>
        <w:t xml:space="preserve">Захтев за заштиту права подноси се лично или </w:t>
      </w:r>
      <w:r w:rsidRPr="00D5630A">
        <w:rPr>
          <w:rFonts w:cs="Arial"/>
        </w:rPr>
        <w:t>путем поште на адресу: ЈП „Електропривреда Србије</w:t>
      </w:r>
      <w:proofErr w:type="gramStart"/>
      <w:r w:rsidRPr="00D5630A">
        <w:rPr>
          <w:rFonts w:cs="Arial"/>
        </w:rPr>
        <w:t>“ Београд</w:t>
      </w:r>
      <w:proofErr w:type="gramEnd"/>
      <w:r w:rsidRPr="00D5630A">
        <w:rPr>
          <w:rFonts w:cs="Arial"/>
        </w:rPr>
        <w:t>,</w:t>
      </w:r>
      <w:r w:rsidR="00643389" w:rsidRPr="00D5630A">
        <w:rPr>
          <w:rFonts w:cs="Arial"/>
        </w:rPr>
        <w:t xml:space="preserve"> </w:t>
      </w:r>
      <w:r w:rsidR="00643389" w:rsidRPr="00D5630A">
        <w:rPr>
          <w:rFonts w:cs="Arial"/>
          <w:lang w:bidi="en-US"/>
        </w:rPr>
        <w:t xml:space="preserve">- огранак ТЕНТ, </w:t>
      </w:r>
      <w:r w:rsidR="00D5630A" w:rsidRPr="00D5630A">
        <w:rPr>
          <w:rFonts w:cs="Arial"/>
          <w:lang w:val="sr-Cyrl-RS" w:bidi="en-US"/>
        </w:rPr>
        <w:t>Ул. Богољуба Урошевића Црног бр. 44, 11500 Обреновац</w:t>
      </w:r>
      <w:r w:rsidR="00643389" w:rsidRPr="00D5630A">
        <w:rPr>
          <w:rFonts w:cs="Arial"/>
          <w:lang w:bidi="en-US"/>
        </w:rPr>
        <w:t xml:space="preserve">, </w:t>
      </w:r>
      <w:r w:rsidRPr="00D5630A">
        <w:rPr>
          <w:rFonts w:cs="Arial"/>
        </w:rPr>
        <w:t xml:space="preserve">са назнаком Захтев за заштиту права за </w:t>
      </w:r>
      <w:r w:rsidRPr="00E47C2E">
        <w:rPr>
          <w:rFonts w:cs="Arial"/>
        </w:rPr>
        <w:t xml:space="preserve">ЈН </w:t>
      </w:r>
      <w:r w:rsidR="00873133" w:rsidRPr="00E47C2E">
        <w:rPr>
          <w:rFonts w:cs="Arial"/>
        </w:rPr>
        <w:t>услуга</w:t>
      </w:r>
      <w:r w:rsidR="00D5630A" w:rsidRPr="00D5630A">
        <w:rPr>
          <w:rFonts w:cs="Arial"/>
          <w:lang w:val="ru-RU"/>
        </w:rPr>
        <w:t xml:space="preserve"> </w:t>
      </w:r>
      <w:r w:rsidR="00D5630A">
        <w:rPr>
          <w:rFonts w:cs="Arial"/>
          <w:lang w:val="ru-RU"/>
        </w:rPr>
        <w:t>Геодетска снимања за потребе ТЕНТ А</w:t>
      </w:r>
      <w:r w:rsidR="00D5630A">
        <w:rPr>
          <w:rFonts w:cs="Arial"/>
        </w:rPr>
        <w:t xml:space="preserve"> бр.ЈН.</w:t>
      </w:r>
      <w:r w:rsidR="00D5630A" w:rsidRPr="00D5630A">
        <w:rPr>
          <w:rFonts w:cs="Arial"/>
          <w:b/>
          <w:sz w:val="20"/>
          <w:szCs w:val="20"/>
          <w:lang w:val="sr-Cyrl-CS"/>
        </w:rPr>
        <w:t xml:space="preserve"> </w:t>
      </w:r>
      <w:r w:rsidR="00D5630A" w:rsidRPr="00340A2B">
        <w:rPr>
          <w:rFonts w:cs="Arial"/>
          <w:b/>
          <w:sz w:val="20"/>
          <w:szCs w:val="20"/>
          <w:lang w:val="sr-Cyrl-CS"/>
        </w:rPr>
        <w:t>3000/0960/2016 (</w:t>
      </w:r>
      <w:r w:rsidR="00D5630A" w:rsidRPr="00340A2B">
        <w:rPr>
          <w:rFonts w:cs="Arial"/>
          <w:b/>
          <w:sz w:val="20"/>
          <w:szCs w:val="20"/>
          <w:lang w:val="sr-Cyrl-RS"/>
        </w:rPr>
        <w:t>2192</w:t>
      </w:r>
      <w:r w:rsidR="00D5630A" w:rsidRPr="00340A2B">
        <w:rPr>
          <w:rFonts w:cs="Arial"/>
          <w:b/>
          <w:sz w:val="20"/>
          <w:szCs w:val="20"/>
          <w:lang w:val="sr-Cyrl-CS"/>
        </w:rPr>
        <w:t>/2016)</w:t>
      </w:r>
      <w:r w:rsidRPr="00E47C2E">
        <w:rPr>
          <w:rFonts w:cs="Arial"/>
        </w:rPr>
        <w:t>, а копија се истовремено доставља Републичкој комисији.</w:t>
      </w:r>
    </w:p>
    <w:p w:rsidR="00D5630A" w:rsidRDefault="00D5630A" w:rsidP="00643389">
      <w:pPr>
        <w:spacing w:before="0"/>
        <w:rPr>
          <w:rFonts w:cs="Arial"/>
          <w:lang w:val="sr-Cyrl-RS"/>
        </w:rPr>
      </w:pP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D5630A">
        <w:rPr>
          <w:rFonts w:cs="Arial"/>
        </w:rPr>
        <w:t>mail:</w:t>
      </w:r>
      <w:r w:rsidR="00D5630A" w:rsidRPr="00D5630A">
        <w:rPr>
          <w:rFonts w:cs="Arial"/>
        </w:rPr>
        <w:t xml:space="preserve"> </w:t>
      </w:r>
      <w:hyperlink r:id="rId175" w:history="1">
        <w:r w:rsidR="00D5630A" w:rsidRPr="006D278F">
          <w:rPr>
            <w:rStyle w:val="Hyperlink"/>
            <w:rFonts w:cs="Arial"/>
          </w:rPr>
          <w:t>srdjan.jankovic</w:t>
        </w:r>
        <w:r w:rsidR="00D5630A" w:rsidRPr="006D278F">
          <w:rPr>
            <w:rStyle w:val="Hyperlink"/>
            <w:rFonts w:cs="Arial"/>
            <w:lang w:val="ru-RU"/>
          </w:rPr>
          <w:t>@</w:t>
        </w:r>
      </w:hyperlink>
      <w:r w:rsidR="00D5630A">
        <w:rPr>
          <w:rStyle w:val="Hyperlink"/>
          <w:rFonts w:cs="Arial"/>
        </w:rPr>
        <w:t>eps.rs</w:t>
      </w:r>
      <w:r w:rsidRPr="00E47C2E">
        <w:rPr>
          <w:rFonts w:cs="Arial"/>
        </w:rPr>
        <w:t xml:space="preserve"> радним данима (понедељак-петак) од </w:t>
      </w:r>
      <w:r w:rsidR="00643389" w:rsidRPr="00E47C2E">
        <w:rPr>
          <w:rFonts w:cs="Arial"/>
          <w:color w:val="00B0F0"/>
        </w:rPr>
        <w:t>7</w:t>
      </w:r>
      <w:proofErr w:type="gramStart"/>
      <w:r w:rsidRPr="00E47C2E">
        <w:rPr>
          <w:rFonts w:cs="Arial"/>
          <w:color w:val="00B0F0"/>
        </w:rPr>
        <w:t>,00</w:t>
      </w:r>
      <w:proofErr w:type="gramEnd"/>
      <w:r w:rsidRPr="00E47C2E">
        <w:rPr>
          <w:rFonts w:cs="Arial"/>
          <w:color w:val="00B0F0"/>
        </w:rPr>
        <w:t xml:space="preserve">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643389" w:rsidRPr="00E47C2E" w:rsidRDefault="00643389" w:rsidP="0031435B">
      <w:pPr>
        <w:rPr>
          <w:rFonts w:cs="Arial"/>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lastRenderedPageBreak/>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D5630A" w:rsidRDefault="0031435B" w:rsidP="00D5630A">
      <w:pPr>
        <w:ind w:right="-19"/>
        <w:jc w:val="left"/>
        <w:outlineLvl w:val="0"/>
        <w:rPr>
          <w:rFonts w:cs="Arial"/>
          <w:b/>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w:t>
      </w:r>
      <w:r w:rsidR="00D5630A">
        <w:rPr>
          <w:rFonts w:cs="Arial"/>
        </w:rPr>
        <w:t xml:space="preserve">и 253, позив на број </w:t>
      </w:r>
      <w:r w:rsidR="00D5630A" w:rsidRPr="00D5630A">
        <w:rPr>
          <w:rFonts w:cs="Arial"/>
          <w:b/>
          <w:lang w:val="sr-Cyrl-CS"/>
        </w:rPr>
        <w:t>3000/0960/2016 (</w:t>
      </w:r>
      <w:r w:rsidR="00D5630A" w:rsidRPr="00D5630A">
        <w:rPr>
          <w:rFonts w:cs="Arial"/>
          <w:b/>
          <w:lang w:val="sr-Cyrl-RS"/>
        </w:rPr>
        <w:t>2192</w:t>
      </w:r>
      <w:r w:rsidR="00D5630A" w:rsidRPr="00D5630A">
        <w:rPr>
          <w:rFonts w:cs="Arial"/>
          <w:b/>
          <w:lang w:val="sr-Cyrl-CS"/>
        </w:rPr>
        <w:t>/2016)</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00D5630A">
        <w:rPr>
          <w:rFonts w:cs="Arial"/>
        </w:rPr>
        <w:t xml:space="preserve">, јн. бр. </w:t>
      </w:r>
      <w:r w:rsidR="00D5630A" w:rsidRPr="00D5630A">
        <w:rPr>
          <w:rFonts w:cs="Arial"/>
          <w:b/>
          <w:lang w:val="sr-Cyrl-CS"/>
        </w:rPr>
        <w:t>3000/0960/2016 (</w:t>
      </w:r>
      <w:r w:rsidR="00D5630A" w:rsidRPr="00D5630A">
        <w:rPr>
          <w:rFonts w:cs="Arial"/>
          <w:b/>
          <w:lang w:val="sr-Cyrl-RS"/>
        </w:rPr>
        <w:t>2192</w:t>
      </w:r>
      <w:r w:rsidR="00D5630A" w:rsidRPr="00D5630A">
        <w:rPr>
          <w:rFonts w:cs="Arial"/>
          <w:b/>
          <w:lang w:val="sr-Cyrl-CS"/>
        </w:rPr>
        <w:t>/2016)</w:t>
      </w:r>
      <w:r w:rsidRPr="00E47C2E">
        <w:rPr>
          <w:rFonts w:cs="Arial"/>
        </w:rPr>
        <w:t xml:space="preserve">, прималац уплате: буџет Републике Србије) уплати таксу од: </w:t>
      </w:r>
    </w:p>
    <w:p w:rsidR="00D5630A" w:rsidRPr="00D5630A" w:rsidRDefault="00D5630A" w:rsidP="00D5630A">
      <w:pPr>
        <w:spacing w:before="0"/>
        <w:rPr>
          <w:rFonts w:cs="Arial"/>
        </w:rPr>
      </w:pPr>
      <w:r w:rsidRPr="00D5630A">
        <w:rPr>
          <w:rFonts w:cs="Arial"/>
        </w:rPr>
        <w:t xml:space="preserve">1) 120.000,00 динара ако се захтев за заштиту права подноси пре отварања понуда и </w:t>
      </w:r>
    </w:p>
    <w:p w:rsidR="00D5630A" w:rsidRPr="00D5630A" w:rsidRDefault="00D5630A" w:rsidP="00D5630A">
      <w:pPr>
        <w:spacing w:before="0"/>
        <w:rPr>
          <w:rFonts w:cs="Arial"/>
        </w:rPr>
      </w:pPr>
      <w:r w:rsidRPr="00D5630A">
        <w:rPr>
          <w:rFonts w:cs="Arial"/>
        </w:rPr>
        <w:t xml:space="preserve">2) 120.000,00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lastRenderedPageBreak/>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E8798E" w:rsidRDefault="0031435B" w:rsidP="0031435B">
      <w:pPr>
        <w:rPr>
          <w:rFonts w:cs="Arial"/>
          <w:lang w:val="sr-Cyrl-RS"/>
        </w:rPr>
      </w:pPr>
      <w:proofErr w:type="gramStart"/>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r w:rsidR="00E8798E">
        <w:rPr>
          <w:rFonts w:cs="Arial"/>
          <w:lang w:val="sr-Cyrl-RS"/>
        </w:rPr>
        <w:t>.</w:t>
      </w:r>
      <w:proofErr w:type="gramEnd"/>
    </w:p>
    <w:p w:rsidR="0031435B" w:rsidRPr="00E47C2E" w:rsidRDefault="0031435B" w:rsidP="0031435B">
      <w:pPr>
        <w:rPr>
          <w:rFonts w:cs="Arial"/>
        </w:rPr>
      </w:pPr>
      <w:r w:rsidRPr="00E47C2E">
        <w:rPr>
          <w:rFonts w:cs="Arial"/>
        </w:rPr>
        <w:t>УПЛАТА ИЗ ИНОСТРАНСТВА</w:t>
      </w:r>
    </w:p>
    <w:p w:rsidR="0031435B" w:rsidRPr="00E47C2E" w:rsidRDefault="0031435B" w:rsidP="0031435B">
      <w:pPr>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БАНКЕ:</w:t>
      </w:r>
    </w:p>
    <w:p w:rsidR="0031435B" w:rsidRPr="00E47C2E" w:rsidRDefault="0031435B" w:rsidP="0031435B">
      <w:pPr>
        <w:rPr>
          <w:rFonts w:cs="Arial"/>
        </w:rPr>
      </w:pPr>
      <w:r w:rsidRPr="00E47C2E">
        <w:rPr>
          <w:rFonts w:cs="Arial"/>
        </w:rPr>
        <w:t>Народна банка Србије (НБС)</w:t>
      </w:r>
    </w:p>
    <w:p w:rsidR="0031435B" w:rsidRPr="00E47C2E" w:rsidRDefault="0031435B" w:rsidP="0031435B">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31435B">
      <w:pPr>
        <w:rPr>
          <w:rFonts w:cs="Arial"/>
        </w:rPr>
      </w:pPr>
      <w:r w:rsidRPr="00E47C2E">
        <w:rPr>
          <w:rFonts w:cs="Arial"/>
        </w:rPr>
        <w:t>Србија</w:t>
      </w:r>
    </w:p>
    <w:p w:rsidR="0031435B" w:rsidRPr="00E47C2E" w:rsidRDefault="0031435B" w:rsidP="0031435B">
      <w:pPr>
        <w:rPr>
          <w:rFonts w:cs="Arial"/>
        </w:rPr>
      </w:pPr>
      <w:r w:rsidRPr="00E47C2E">
        <w:rPr>
          <w:rFonts w:cs="Arial"/>
        </w:rPr>
        <w:t>SWIFT CODE: NBSRRSBGXXX</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ИНСТИТУЦИЈЕ:</w:t>
      </w:r>
    </w:p>
    <w:p w:rsidR="0031435B" w:rsidRPr="00E47C2E" w:rsidRDefault="0031435B" w:rsidP="0031435B">
      <w:pPr>
        <w:rPr>
          <w:rFonts w:cs="Arial"/>
        </w:rPr>
      </w:pPr>
      <w:r w:rsidRPr="00E47C2E">
        <w:rPr>
          <w:rFonts w:cs="Arial"/>
        </w:rPr>
        <w:t>Министарство финансија</w:t>
      </w:r>
    </w:p>
    <w:p w:rsidR="0031435B" w:rsidRPr="00E47C2E" w:rsidRDefault="0031435B" w:rsidP="0031435B">
      <w:pPr>
        <w:rPr>
          <w:rFonts w:cs="Arial"/>
        </w:rPr>
      </w:pPr>
      <w:r w:rsidRPr="00E47C2E">
        <w:rPr>
          <w:rFonts w:cs="Arial"/>
        </w:rPr>
        <w:t>Управа за трезор</w:t>
      </w:r>
    </w:p>
    <w:p w:rsidR="0031435B" w:rsidRPr="00E47C2E" w:rsidRDefault="0031435B" w:rsidP="0031435B">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31435B">
      <w:pPr>
        <w:rPr>
          <w:rFonts w:cs="Arial"/>
        </w:rPr>
      </w:pPr>
      <w:r w:rsidRPr="00E47C2E">
        <w:rPr>
          <w:rFonts w:cs="Arial"/>
        </w:rPr>
        <w:lastRenderedPageBreak/>
        <w:t>11000 Београд</w:t>
      </w:r>
    </w:p>
    <w:p w:rsidR="0031435B" w:rsidRPr="004707B4" w:rsidRDefault="0031435B" w:rsidP="0031435B">
      <w:pPr>
        <w:rPr>
          <w:rFonts w:cs="Arial"/>
          <w:lang w:val="sr-Cyrl-RS"/>
        </w:rPr>
      </w:pPr>
      <w:r w:rsidRPr="00E47C2E">
        <w:rPr>
          <w:rFonts w:cs="Arial"/>
        </w:rPr>
        <w:t>IBAN: RS 35908500103019323073</w:t>
      </w:r>
    </w:p>
    <w:p w:rsidR="0031435B" w:rsidRPr="00E47C2E" w:rsidRDefault="0031435B" w:rsidP="0031435B">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31435B">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31435B">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31435B">
      <w:pPr>
        <w:rPr>
          <w:rFonts w:cs="Arial"/>
        </w:rPr>
      </w:pPr>
      <w:r w:rsidRPr="00E47C2E">
        <w:rPr>
          <w:rFonts w:cs="Arial"/>
        </w:rPr>
        <w:t>У прилогу су инструкције за уплате у валутама: EUR и USD.</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DEUTDEFFXXX</w:t>
            </w:r>
          </w:p>
          <w:p w:rsidR="00886827" w:rsidRPr="00E47C2E" w:rsidRDefault="00886827" w:rsidP="00886827">
            <w:pPr>
              <w:pStyle w:val="KDParagraf"/>
              <w:spacing w:before="0"/>
              <w:rPr>
                <w:rFonts w:cs="Arial"/>
                <w:lang w:bidi="en-US"/>
              </w:rPr>
            </w:pPr>
            <w:r w:rsidRPr="00E47C2E">
              <w:rPr>
                <w:rFonts w:cs="Arial"/>
                <w:lang w:bidi="en-US"/>
              </w:rPr>
              <w:t>DEUTSCHE BANK AG, F/M</w:t>
            </w:r>
          </w:p>
          <w:p w:rsidR="00886827" w:rsidRPr="00E47C2E" w:rsidRDefault="00886827" w:rsidP="00886827">
            <w:pPr>
              <w:pStyle w:val="KDParagraf"/>
              <w:spacing w:before="0"/>
              <w:rPr>
                <w:rFonts w:cs="Arial"/>
                <w:lang w:bidi="en-US"/>
              </w:rPr>
            </w:pPr>
            <w:r w:rsidRPr="00E47C2E">
              <w:rPr>
                <w:rFonts w:cs="Arial"/>
                <w:lang w:bidi="en-US"/>
              </w:rPr>
              <w:t>TAUNUSANLAGE 12</w:t>
            </w:r>
          </w:p>
          <w:p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/DE20500700100935930800</w:t>
            </w:r>
          </w:p>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NBS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p>
        </w:tc>
        <w:tc>
          <w:tcPr>
            <w:tcW w:w="4788" w:type="dxa"/>
            <w:shd w:val="clear" w:color="auto" w:fill="auto"/>
          </w:tcPr>
          <w:p w:rsidR="00886827" w:rsidRPr="00E47C2E" w:rsidRDefault="00886827" w:rsidP="00886827">
            <w:pPr>
              <w:pStyle w:val="KDParagraf"/>
              <w:spacing w:before="0"/>
              <w:rPr>
                <w:rFonts w:cs="Arial"/>
                <w:lang w:bidi="en-US"/>
              </w:rPr>
            </w:pPr>
          </w:p>
        </w:tc>
      </w:tr>
    </w:tbl>
    <w:p w:rsidR="00886827" w:rsidRPr="00E47C2E" w:rsidRDefault="00886827" w:rsidP="00886827">
      <w:pPr>
        <w:pStyle w:val="KDParagraf"/>
        <w:spacing w:before="0"/>
        <w:rPr>
          <w:rFonts w:cs="Arial"/>
          <w:lang w:bidi="en-US"/>
        </w:rPr>
      </w:pPr>
    </w:p>
    <w:p w:rsidR="00886827" w:rsidRPr="00E47C2E"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886827">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BKTRUS33XXX</w:t>
            </w:r>
          </w:p>
          <w:p w:rsidR="00886827" w:rsidRPr="00E47C2E" w:rsidRDefault="00886827" w:rsidP="00886827">
            <w:pPr>
              <w:pStyle w:val="KDParagraf"/>
              <w:spacing w:before="0"/>
              <w:rPr>
                <w:rFonts w:cs="Arial"/>
                <w:lang w:bidi="en-US"/>
              </w:rPr>
            </w:pPr>
            <w:r w:rsidRPr="00E47C2E">
              <w:rPr>
                <w:rFonts w:cs="Arial"/>
                <w:lang w:bidi="en-US"/>
              </w:rPr>
              <w:t>DEUTSCHE BANK TRUST COMPANIY</w:t>
            </w:r>
          </w:p>
          <w:p w:rsidR="00886827" w:rsidRPr="00E47C2E" w:rsidRDefault="00886827" w:rsidP="00886827">
            <w:pPr>
              <w:pStyle w:val="KDParagraf"/>
              <w:spacing w:before="0"/>
              <w:rPr>
                <w:rFonts w:cs="Arial"/>
                <w:lang w:bidi="en-US"/>
              </w:rPr>
            </w:pPr>
            <w:r w:rsidRPr="00E47C2E">
              <w:rPr>
                <w:rFonts w:cs="Arial"/>
                <w:lang w:bidi="en-US"/>
              </w:rPr>
              <w:t>AMERICAS, NEW YORK</w:t>
            </w:r>
          </w:p>
          <w:p w:rsidR="00886827" w:rsidRPr="00E47C2E" w:rsidRDefault="00886827" w:rsidP="00886827">
            <w:pPr>
              <w:pStyle w:val="KDParagraf"/>
              <w:spacing w:before="0"/>
              <w:rPr>
                <w:rFonts w:cs="Arial"/>
                <w:lang w:bidi="en-US"/>
              </w:rPr>
            </w:pPr>
            <w:r w:rsidRPr="00E47C2E">
              <w:rPr>
                <w:rFonts w:cs="Arial"/>
                <w:lang w:bidi="en-US"/>
              </w:rPr>
              <w:t>60 WALL STREET</w:t>
            </w:r>
          </w:p>
          <w:p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lastRenderedPageBreak/>
              <w:t xml:space="preserve">FIELD 70: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B043D1" w:rsidRPr="004707B4" w:rsidRDefault="00B043D1" w:rsidP="004707B4">
      <w:pPr>
        <w:pStyle w:val="KDPodnaslov2"/>
        <w:spacing w:before="0"/>
        <w:jc w:val="both"/>
        <w:rPr>
          <w:rFonts w:cs="Arial"/>
          <w:lang w:val="sr-Cyrl-RS"/>
        </w:rPr>
      </w:pPr>
      <w:bookmarkStart w:id="249" w:name="_Toc441651610"/>
      <w:bookmarkStart w:id="250" w:name="_Toc442559921"/>
    </w:p>
    <w:p w:rsidR="008D2B23" w:rsidRPr="00E47C2E" w:rsidRDefault="008D2B23" w:rsidP="00937F7F">
      <w:pPr>
        <w:pStyle w:val="KDPodnaslov2"/>
        <w:numPr>
          <w:ilvl w:val="1"/>
          <w:numId w:val="29"/>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9"/>
      <w:bookmarkEnd w:id="250"/>
    </w:p>
    <w:p w:rsidR="008D2B23" w:rsidRPr="004707B4"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w:t>
      </w:r>
      <w:r w:rsidRPr="004707B4">
        <w:rPr>
          <w:rFonts w:cs="Arial"/>
        </w:rPr>
        <w:t xml:space="preserve">року од </w:t>
      </w:r>
      <w:r w:rsidR="00B02ADD" w:rsidRPr="004707B4">
        <w:rPr>
          <w:rFonts w:cs="Arial"/>
        </w:rPr>
        <w:t>8(</w:t>
      </w:r>
      <w:r w:rsidRPr="004707B4">
        <w:rPr>
          <w:rFonts w:cs="Arial"/>
        </w:rPr>
        <w:t>осам</w:t>
      </w:r>
      <w:r w:rsidR="00B02ADD" w:rsidRPr="004707B4">
        <w:rPr>
          <w:rFonts w:cs="Arial"/>
        </w:rPr>
        <w:t>)</w:t>
      </w:r>
      <w:r w:rsidRPr="004707B4">
        <w:rPr>
          <w:rFonts w:cs="Arial"/>
        </w:rPr>
        <w:t xml:space="preserve"> дана од протека рока за под</w:t>
      </w:r>
      <w:r w:rsidR="007E3AF6" w:rsidRPr="004707B4">
        <w:rPr>
          <w:rFonts w:cs="Arial"/>
        </w:rPr>
        <w:t>ношење захтева за заштиту права.</w:t>
      </w:r>
      <w:proofErr w:type="gramEnd"/>
    </w:p>
    <w:p w:rsidR="007E3AF6" w:rsidRPr="004707B4" w:rsidRDefault="007E3AF6" w:rsidP="007E3AF6">
      <w:pPr>
        <w:spacing w:before="0"/>
        <w:rPr>
          <w:rFonts w:cs="Arial"/>
        </w:rPr>
      </w:pPr>
      <w:r w:rsidRPr="004707B4">
        <w:rPr>
          <w:rFonts w:cs="Arial"/>
        </w:rPr>
        <w:t>Понуђач којем буде додељен уговор, обавезан је да у року од највише 10</w:t>
      </w:r>
      <w:r w:rsidR="00B02ADD" w:rsidRPr="004707B4">
        <w:rPr>
          <w:rFonts w:cs="Arial"/>
        </w:rPr>
        <w:t>(десет</w:t>
      </w:r>
      <w:proofErr w:type="gramStart"/>
      <w:r w:rsidR="00B02ADD" w:rsidRPr="004707B4">
        <w:rPr>
          <w:rFonts w:cs="Arial"/>
        </w:rPr>
        <w:t>)  дана</w:t>
      </w:r>
      <w:proofErr w:type="gramEnd"/>
      <w:r w:rsidR="00B02ADD" w:rsidRPr="004707B4">
        <w:rPr>
          <w:rFonts w:cs="Arial"/>
        </w:rPr>
        <w:t xml:space="preserve"> </w:t>
      </w:r>
      <w:r w:rsidRPr="004707B4">
        <w:rPr>
          <w:rFonts w:cs="Arial"/>
        </w:rPr>
        <w:t>од дана закључења уго</w:t>
      </w:r>
      <w:r w:rsidR="00D5630A" w:rsidRPr="004707B4">
        <w:rPr>
          <w:rFonts w:cs="Arial"/>
        </w:rPr>
        <w:t xml:space="preserve">вора достави </w:t>
      </w:r>
      <w:r w:rsidR="00B02ADD" w:rsidRPr="004707B4">
        <w:rPr>
          <w:rFonts w:cs="Arial"/>
        </w:rPr>
        <w:t>меницу</w:t>
      </w:r>
      <w:r w:rsidR="00D5630A" w:rsidRPr="004707B4">
        <w:rPr>
          <w:rFonts w:cs="Arial"/>
        </w:rPr>
        <w:t xml:space="preserve"> за добро извршење посла</w:t>
      </w:r>
      <w:r w:rsidRPr="004707B4">
        <w:rPr>
          <w:rFonts w:cs="Arial"/>
        </w:rPr>
        <w:t>.</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D5630A">
        <w:rPr>
          <w:rFonts w:cs="Arial"/>
          <w:lang w:val="ru-RU"/>
        </w:rPr>
        <w:t xml:space="preserve"> од 10 (десет)</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937F7F">
      <w:pPr>
        <w:pStyle w:val="KDPodnaslov2"/>
        <w:numPr>
          <w:ilvl w:val="1"/>
          <w:numId w:val="29"/>
        </w:numPr>
        <w:spacing w:before="0"/>
        <w:jc w:val="both"/>
        <w:rPr>
          <w:rFonts w:cs="Arial"/>
        </w:rPr>
      </w:pPr>
      <w:bookmarkStart w:id="251" w:name="_Toc441651611"/>
      <w:bookmarkStart w:id="252" w:name="_Toc442559922"/>
      <w:r w:rsidRPr="00E47C2E">
        <w:rPr>
          <w:rFonts w:cs="Arial"/>
        </w:rPr>
        <w:t>Измене током трајања уговора</w:t>
      </w:r>
      <w:bookmarkEnd w:id="251"/>
      <w:bookmarkEnd w:id="252"/>
    </w:p>
    <w:p w:rsidR="004707B4" w:rsidRDefault="004707B4" w:rsidP="008D2B23">
      <w:pPr>
        <w:spacing w:before="0"/>
        <w:rPr>
          <w:rFonts w:cs="Arial"/>
          <w:lang w:val="sr-Cyrl-RS" w:eastAsia="sr-Latn-CS"/>
        </w:rPr>
      </w:pPr>
    </w:p>
    <w:p w:rsidR="008D2B23" w:rsidRPr="00E47C2E" w:rsidRDefault="008D2B23" w:rsidP="008D2B23">
      <w:pPr>
        <w:spacing w:before="0"/>
        <w:rPr>
          <w:rFonts w:cs="Arial"/>
          <w:lang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4707B4" w:rsidRDefault="004707B4" w:rsidP="00922EDB">
      <w:pPr>
        <w:spacing w:before="0"/>
        <w:rPr>
          <w:rFonts w:cs="Arial"/>
          <w:color w:val="00B0F0"/>
          <w:lang w:val="sr-Cyrl-RS" w:eastAsia="sr-Latn-CS"/>
        </w:rPr>
      </w:pPr>
    </w:p>
    <w:p w:rsidR="00922EDB" w:rsidRPr="004707B4" w:rsidRDefault="007E3AF6" w:rsidP="00922EDB">
      <w:pPr>
        <w:spacing w:before="0"/>
        <w:rPr>
          <w:rFonts w:cs="Arial"/>
          <w:lang w:val="sr-Cyrl-RS" w:eastAsia="sr-Latn-CS"/>
        </w:rPr>
      </w:pPr>
      <w:r w:rsidRPr="004707B4">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w:t>
      </w:r>
      <w:r w:rsidR="004707B4" w:rsidRPr="004707B4">
        <w:rPr>
          <w:rFonts w:cs="Arial"/>
          <w:lang w:eastAsia="sr-Latn-CS"/>
        </w:rPr>
        <w:t xml:space="preserve">финансијска средства, </w:t>
      </w:r>
      <w:r w:rsidR="00922EDB" w:rsidRPr="004707B4">
        <w:rPr>
          <w:rFonts w:cs="Arial"/>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4707B4">
        <w:rPr>
          <w:rFonts w:cs="Arial"/>
          <w:lang w:eastAsia="sr-Latn-CS"/>
        </w:rPr>
        <w:t>у неопходне да би се реализовао предмет набавке.</w:t>
      </w:r>
    </w:p>
    <w:p w:rsidR="004707B4" w:rsidRPr="004707B4" w:rsidRDefault="004707B4" w:rsidP="00922EDB">
      <w:pPr>
        <w:spacing w:before="0"/>
        <w:rPr>
          <w:rFonts w:cs="Arial"/>
          <w:lang w:val="sr-Cyrl-RS" w:eastAsia="sr-Latn-CS"/>
        </w:rPr>
      </w:pPr>
    </w:p>
    <w:p w:rsidR="00922EDB" w:rsidRPr="004707B4" w:rsidRDefault="00191706" w:rsidP="00922EDB">
      <w:pPr>
        <w:spacing w:before="0"/>
        <w:rPr>
          <w:rFonts w:cs="Arial"/>
          <w:lang w:eastAsia="sr-Latn-CS"/>
        </w:rPr>
      </w:pPr>
      <w:r w:rsidRPr="004707B4">
        <w:rPr>
          <w:rFonts w:cs="Arial"/>
          <w:lang w:eastAsia="sr-Latn-CS"/>
        </w:rPr>
        <w:t xml:space="preserve">Након закључења уговора о јавној набавци наручилац може да дозволи </w:t>
      </w:r>
      <w:r w:rsidR="00611A8D" w:rsidRPr="004707B4">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4707B4">
        <w:rPr>
          <w:rFonts w:cs="Arial"/>
          <w:lang w:eastAsia="sr-Latn-CS"/>
        </w:rPr>
        <w:t>,као</w:t>
      </w:r>
      <w:proofErr w:type="gramEnd"/>
      <w:r w:rsidR="00922EDB" w:rsidRPr="004707B4">
        <w:rPr>
          <w:rFonts w:cs="Arial"/>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rsidR="00922EDB" w:rsidRPr="004707B4" w:rsidRDefault="00922EDB" w:rsidP="00781B02">
      <w:pPr>
        <w:rPr>
          <w:rFonts w:cs="Arial"/>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4707B4" w:rsidRPr="00FE3A39" w:rsidRDefault="004707B4" w:rsidP="004707B4">
      <w:pPr>
        <w:pStyle w:val="KDPodnaslov1"/>
        <w:spacing w:before="0"/>
        <w:rPr>
          <w:rFonts w:cs="Arial"/>
          <w:lang w:val="sr-Latn-RS"/>
        </w:rPr>
      </w:pPr>
    </w:p>
    <w:p w:rsidR="00FE3A39" w:rsidRPr="00FE3A39" w:rsidRDefault="00FE3A39" w:rsidP="004707B4">
      <w:pPr>
        <w:pStyle w:val="KDPodnaslov1"/>
        <w:spacing w:before="0"/>
        <w:rPr>
          <w:rFonts w:cs="Arial"/>
          <w:lang w:val="sr-Latn-RS"/>
        </w:rPr>
      </w:pPr>
    </w:p>
    <w:p w:rsidR="00FE3A39" w:rsidRPr="00FE3A39" w:rsidRDefault="00FE3A39" w:rsidP="004707B4">
      <w:pPr>
        <w:pStyle w:val="KDPodnaslov1"/>
        <w:spacing w:before="0"/>
        <w:rPr>
          <w:rFonts w:cs="Arial"/>
          <w:lang w:val="sr-Latn-RS"/>
        </w:rPr>
      </w:pPr>
    </w:p>
    <w:p w:rsidR="004707B4" w:rsidRDefault="004707B4" w:rsidP="004707B4">
      <w:pPr>
        <w:pStyle w:val="KDPodnaslov1"/>
        <w:spacing w:before="0"/>
        <w:rPr>
          <w:rFonts w:cs="Arial"/>
          <w:lang w:val="sr-Cyrl-RS"/>
        </w:rPr>
      </w:pPr>
    </w:p>
    <w:p w:rsidR="00E8798E" w:rsidRDefault="00E8798E" w:rsidP="004707B4">
      <w:pPr>
        <w:pStyle w:val="KDPodnaslov1"/>
        <w:spacing w:before="0"/>
        <w:rPr>
          <w:rFonts w:cs="Arial"/>
          <w:lang w:val="sr-Cyrl-RS"/>
        </w:rPr>
      </w:pPr>
    </w:p>
    <w:p w:rsidR="00E8798E" w:rsidRDefault="00E8798E" w:rsidP="004707B4">
      <w:pPr>
        <w:pStyle w:val="KDPodnaslov1"/>
        <w:spacing w:before="0"/>
        <w:rPr>
          <w:rFonts w:cs="Arial"/>
          <w:lang w:val="sr-Cyrl-RS"/>
        </w:rPr>
      </w:pPr>
    </w:p>
    <w:p w:rsidR="00E8798E" w:rsidRDefault="00E8798E" w:rsidP="004707B4">
      <w:pPr>
        <w:pStyle w:val="KDPodnaslov1"/>
        <w:spacing w:before="0"/>
        <w:rPr>
          <w:rFonts w:cs="Arial"/>
          <w:lang w:val="sr-Cyrl-RS"/>
        </w:rPr>
      </w:pPr>
    </w:p>
    <w:p w:rsidR="00E8798E" w:rsidRDefault="00E8798E" w:rsidP="004707B4">
      <w:pPr>
        <w:pStyle w:val="KDPodnaslov1"/>
        <w:spacing w:before="0"/>
        <w:rPr>
          <w:rFonts w:cs="Arial"/>
          <w:lang w:val="sr-Cyrl-RS"/>
        </w:rPr>
      </w:pPr>
    </w:p>
    <w:p w:rsidR="00E8798E" w:rsidRDefault="00E8798E" w:rsidP="004707B4">
      <w:pPr>
        <w:pStyle w:val="KDPodnaslov1"/>
        <w:spacing w:before="0"/>
        <w:rPr>
          <w:rFonts w:cs="Arial"/>
          <w:lang w:val="sr-Cyrl-RS"/>
        </w:rPr>
      </w:pPr>
    </w:p>
    <w:p w:rsidR="00E8798E" w:rsidRDefault="00E8798E" w:rsidP="004707B4">
      <w:pPr>
        <w:pStyle w:val="KDPodnaslov1"/>
        <w:spacing w:before="0"/>
        <w:rPr>
          <w:rFonts w:cs="Arial"/>
          <w:lang w:val="sr-Cyrl-RS"/>
        </w:rPr>
      </w:pPr>
    </w:p>
    <w:p w:rsidR="00E8798E" w:rsidRDefault="00E8798E" w:rsidP="004707B4">
      <w:pPr>
        <w:pStyle w:val="KDPodnaslov1"/>
        <w:spacing w:before="0"/>
        <w:rPr>
          <w:rFonts w:cs="Arial"/>
          <w:lang w:val="sr-Cyrl-RS"/>
        </w:rPr>
      </w:pPr>
    </w:p>
    <w:p w:rsidR="00E8798E" w:rsidRDefault="00E8798E" w:rsidP="004707B4">
      <w:pPr>
        <w:pStyle w:val="KDPodnaslov1"/>
        <w:spacing w:before="0"/>
        <w:rPr>
          <w:rFonts w:cs="Arial"/>
          <w:lang w:val="sr-Cyrl-RS"/>
        </w:rPr>
      </w:pPr>
    </w:p>
    <w:p w:rsidR="00E8798E" w:rsidRDefault="00E8798E" w:rsidP="004707B4">
      <w:pPr>
        <w:pStyle w:val="KDPodnaslov1"/>
        <w:spacing w:before="0"/>
        <w:rPr>
          <w:rFonts w:cs="Arial"/>
          <w:lang w:val="sr-Cyrl-RS"/>
        </w:rPr>
      </w:pPr>
    </w:p>
    <w:p w:rsidR="00E8798E" w:rsidRDefault="00E8798E" w:rsidP="004707B4">
      <w:pPr>
        <w:pStyle w:val="KDPodnaslov1"/>
        <w:spacing w:before="0"/>
        <w:rPr>
          <w:rFonts w:cs="Arial"/>
          <w:lang w:val="sr-Cyrl-RS"/>
        </w:rPr>
      </w:pPr>
    </w:p>
    <w:p w:rsidR="00E8798E" w:rsidRDefault="00E8798E" w:rsidP="004707B4">
      <w:pPr>
        <w:pStyle w:val="KDPodnaslov1"/>
        <w:spacing w:before="0"/>
        <w:rPr>
          <w:rFonts w:cs="Arial"/>
          <w:lang w:val="sr-Cyrl-RS"/>
        </w:rPr>
      </w:pPr>
    </w:p>
    <w:p w:rsidR="00E8798E" w:rsidRDefault="00E8798E" w:rsidP="004707B4">
      <w:pPr>
        <w:pStyle w:val="KDPodnaslov1"/>
        <w:spacing w:before="0"/>
        <w:rPr>
          <w:rFonts w:cs="Arial"/>
          <w:lang w:val="sr-Cyrl-RS"/>
        </w:rPr>
      </w:pPr>
    </w:p>
    <w:p w:rsidR="00E8798E" w:rsidRDefault="00E8798E" w:rsidP="004707B4">
      <w:pPr>
        <w:pStyle w:val="KDPodnaslov1"/>
        <w:spacing w:before="0"/>
        <w:rPr>
          <w:rFonts w:cs="Arial"/>
          <w:lang w:val="sr-Cyrl-RS"/>
        </w:rPr>
      </w:pPr>
    </w:p>
    <w:p w:rsidR="00E8798E" w:rsidRDefault="00E8798E" w:rsidP="004707B4">
      <w:pPr>
        <w:pStyle w:val="KDPodnaslov1"/>
        <w:spacing w:before="0"/>
        <w:rPr>
          <w:rFonts w:cs="Arial"/>
          <w:lang w:val="sr-Cyrl-RS"/>
        </w:rPr>
      </w:pPr>
    </w:p>
    <w:p w:rsidR="00E8798E" w:rsidRPr="004707B4" w:rsidRDefault="00E8798E" w:rsidP="004707B4">
      <w:pPr>
        <w:pStyle w:val="KDPodnaslov1"/>
        <w:spacing w:before="0"/>
        <w:rPr>
          <w:rFonts w:cs="Arial"/>
          <w:lang w:val="sr-Cyrl-RS"/>
        </w:rPr>
      </w:pPr>
    </w:p>
    <w:p w:rsidR="008C3986" w:rsidRPr="00E47C2E" w:rsidRDefault="008C3986" w:rsidP="00937F7F">
      <w:pPr>
        <w:pStyle w:val="KDPodnaslov1"/>
        <w:numPr>
          <w:ilvl w:val="0"/>
          <w:numId w:val="2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E3A39" w:rsidRPr="00E8798E" w:rsidRDefault="00FE3A39"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4707B4" w:rsidP="00B043D1">
      <w:pPr>
        <w:pStyle w:val="KDObrazac"/>
        <w:spacing w:before="0"/>
        <w:rPr>
          <w:noProof/>
        </w:rPr>
      </w:pPr>
      <w:bookmarkStart w:id="253" w:name="_Toc442559924"/>
      <w:proofErr w:type="gramStart"/>
      <w:r>
        <w:lastRenderedPageBreak/>
        <w:t xml:space="preserve">ОБРАЗАЦ </w:t>
      </w:r>
      <w:r>
        <w:rPr>
          <w:lang w:val="sr-Cyrl-RS"/>
        </w:rPr>
        <w:t>1</w:t>
      </w:r>
      <w:r w:rsidR="00B043D1" w:rsidRPr="00E47C2E">
        <w:rPr>
          <w:noProof/>
        </w:rPr>
        <w:t>.</w:t>
      </w:r>
      <w:bookmarkEnd w:id="253"/>
      <w:proofErr w:type="gramEnd"/>
    </w:p>
    <w:p w:rsidR="00B043D1" w:rsidRPr="00E47C2E" w:rsidRDefault="00B043D1" w:rsidP="00343A18">
      <w:pPr>
        <w:spacing w:before="0"/>
        <w:jc w:val="center"/>
        <w:rPr>
          <w:rStyle w:val="BookTitle"/>
          <w:rFonts w:cs="Arial"/>
        </w:rPr>
      </w:pPr>
    </w:p>
    <w:p w:rsidR="00343A18" w:rsidRPr="00E8798E" w:rsidRDefault="00343A18" w:rsidP="00E8798E">
      <w:pPr>
        <w:spacing w:before="0"/>
        <w:jc w:val="center"/>
        <w:rPr>
          <w:rStyle w:val="BookTitle"/>
          <w:rFonts w:cs="Arial"/>
          <w:lang w:val="sr-Cyrl-RS"/>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4707B4" w:rsidRPr="004707B4" w:rsidRDefault="00343A18" w:rsidP="004707B4">
      <w:pPr>
        <w:ind w:left="-360" w:right="-19"/>
        <w:jc w:val="center"/>
        <w:outlineLvl w:val="0"/>
        <w:rPr>
          <w:rFonts w:cs="Arial"/>
          <w:b/>
          <w:lang w:val="sr-Cyrl-RS"/>
        </w:rPr>
      </w:pPr>
      <w:proofErr w:type="gramStart"/>
      <w:r w:rsidRPr="00E47C2E">
        <w:rPr>
          <w:rFonts w:eastAsia="TimesNewRomanPS-BoldMT" w:cs="Arial"/>
          <w:bCs/>
          <w:color w:val="000000"/>
        </w:rPr>
        <w:t>Понуда</w:t>
      </w:r>
      <w:r w:rsidR="004707B4">
        <w:rPr>
          <w:rFonts w:eastAsia="TimesNewRomanPS-BoldMT" w:cs="Arial"/>
          <w:bCs/>
          <w:color w:val="000000"/>
        </w:rPr>
        <w:t xml:space="preserve"> бр._________ од ___</w:t>
      </w:r>
      <w:r w:rsidR="004707B4">
        <w:rPr>
          <w:rFonts w:eastAsia="TimesNewRomanPS-BoldMT" w:cs="Arial"/>
          <w:bCs/>
          <w:color w:val="000000"/>
          <w:lang w:val="sr-Cyrl-RS"/>
        </w:rPr>
        <w:t>.</w:t>
      </w:r>
      <w:r w:rsidR="004707B4">
        <w:rPr>
          <w:rFonts w:eastAsia="TimesNewRomanPS-BoldMT" w:cs="Arial"/>
          <w:bCs/>
          <w:color w:val="000000"/>
        </w:rPr>
        <w:t>__</w:t>
      </w:r>
      <w:r w:rsidR="004707B4">
        <w:rPr>
          <w:rFonts w:eastAsia="TimesNewRomanPS-BoldMT" w:cs="Arial"/>
          <w:bCs/>
          <w:color w:val="000000"/>
          <w:lang w:val="sr-Cyrl-RS"/>
        </w:rPr>
        <w:t>__.2017.год.</w:t>
      </w:r>
      <w:proofErr w:type="gramEnd"/>
      <w:r w:rsidRPr="00E47C2E">
        <w:rPr>
          <w:rFonts w:eastAsia="TimesNewRomanPS-BoldMT" w:cs="Arial"/>
          <w:bCs/>
          <w:color w:val="000000"/>
        </w:rPr>
        <w:t xml:space="preserve">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Pr="00E47C2E">
        <w:rPr>
          <w:rFonts w:eastAsia="TimesNewRomanPS-BoldMT" w:cs="Arial"/>
          <w:bCs/>
          <w:color w:val="000000" w:themeColor="text1"/>
        </w:rPr>
        <w:t xml:space="preserve"> </w:t>
      </w:r>
      <w:r w:rsidR="004707B4" w:rsidRPr="004707B4">
        <w:rPr>
          <w:rFonts w:cs="Arial"/>
          <w:lang w:val="ru-RU"/>
        </w:rPr>
        <w:t xml:space="preserve"> </w:t>
      </w:r>
      <w:r w:rsidR="004707B4">
        <w:rPr>
          <w:rFonts w:cs="Arial"/>
          <w:lang w:val="ru-RU"/>
        </w:rPr>
        <w:t>Геодетска снимања за потребе ТЕНТ А</w:t>
      </w:r>
      <w:r w:rsidR="004707B4" w:rsidRPr="00E47C2E">
        <w:rPr>
          <w:rFonts w:eastAsia="TimesNewRomanPS-BoldMT" w:cs="Arial"/>
          <w:bCs/>
          <w:color w:val="000000" w:themeColor="text1"/>
        </w:rPr>
        <w:t xml:space="preserve"> </w:t>
      </w:r>
      <w:r w:rsidRPr="00E47C2E">
        <w:rPr>
          <w:rFonts w:eastAsia="TimesNewRomanPS-BoldMT" w:cs="Arial"/>
          <w:bCs/>
          <w:color w:val="000000" w:themeColor="text1"/>
        </w:rPr>
        <w:t xml:space="preserve">ЈН бр. </w:t>
      </w:r>
      <w:r w:rsidR="004707B4" w:rsidRPr="004707B4">
        <w:rPr>
          <w:rFonts w:cs="Arial"/>
          <w:b/>
          <w:lang w:val="sr-Cyrl-CS"/>
        </w:rPr>
        <w:t>3000/0960/2016 (</w:t>
      </w:r>
      <w:r w:rsidR="004707B4" w:rsidRPr="004707B4">
        <w:rPr>
          <w:rFonts w:cs="Arial"/>
          <w:b/>
          <w:lang w:val="sr-Cyrl-RS"/>
        </w:rPr>
        <w:t>2192</w:t>
      </w:r>
      <w:r w:rsidR="004707B4" w:rsidRPr="004707B4">
        <w:rPr>
          <w:rFonts w:cs="Arial"/>
          <w:b/>
          <w:lang w:val="sr-Cyrl-CS"/>
        </w:rPr>
        <w:t>/2016)</w:t>
      </w:r>
    </w:p>
    <w:p w:rsidR="00343A18" w:rsidRPr="00E8798E" w:rsidRDefault="00343A18" w:rsidP="00343A18">
      <w:pPr>
        <w:spacing w:before="0"/>
        <w:rPr>
          <w:rFonts w:eastAsia="TimesNewRomanPS-BoldMT" w:cs="Arial"/>
          <w:bCs/>
          <w:color w:val="00B0F0"/>
          <w:lang w:val="sr-Cyrl-RS"/>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Врста правног лица</w:t>
            </w:r>
            <w:r w:rsidR="004707B4" w:rsidRPr="00376DCA">
              <w:rPr>
                <w:i/>
                <w:iCs/>
              </w:rPr>
              <w:t>(микро, мало, средње, велико) или физичко лице)</w:t>
            </w:r>
            <w:r w:rsidRPr="00E47C2E">
              <w:rPr>
                <w:rFonts w:cs="Arial"/>
                <w:iCs/>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Врста правног лица</w:t>
            </w:r>
            <w:r w:rsidR="004707B4" w:rsidRPr="00376DCA">
              <w:rPr>
                <w:i/>
                <w:iCs/>
              </w:rPr>
              <w:t>(микро, мало, средње, велико) или физичко лице)</w:t>
            </w:r>
            <w:r w:rsidRPr="00E47C2E">
              <w:rPr>
                <w:rFonts w:eastAsia="TimesNewRomanPSMT" w:cs="Arial"/>
                <w:bCs/>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8798E" w:rsidRDefault="00E8798E" w:rsidP="00343A18">
      <w:pPr>
        <w:spacing w:before="0"/>
        <w:rPr>
          <w:rFonts w:eastAsia="TimesNewRomanPSMT" w:cs="Arial"/>
          <w:b/>
          <w:bCs/>
          <w:lang w:val="ru-RU"/>
        </w:rPr>
      </w:pPr>
    </w:p>
    <w:p w:rsidR="00E8798E" w:rsidRDefault="00E8798E" w:rsidP="00343A18">
      <w:pPr>
        <w:spacing w:before="0"/>
        <w:rPr>
          <w:rFonts w:eastAsia="TimesNewRomanPSMT" w:cs="Arial"/>
          <w:b/>
          <w:bCs/>
          <w:lang w:val="ru-RU"/>
        </w:rPr>
      </w:pPr>
    </w:p>
    <w:p w:rsidR="00E8798E" w:rsidRPr="00E47C2E" w:rsidRDefault="00E8798E"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Врста правног лица</w:t>
            </w:r>
            <w:r w:rsidR="004707B4" w:rsidRPr="00376DCA">
              <w:rPr>
                <w:i/>
                <w:iCs/>
              </w:rPr>
              <w:t>(микро, мало, средње, велико) или физичко лице)</w:t>
            </w:r>
            <w:r w:rsidRPr="00E47C2E">
              <w:rPr>
                <w:rFonts w:eastAsia="TimesNewRomanPSMT" w:cs="Arial"/>
                <w:bCs/>
                <w:lang w:val="ru-RU"/>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3867"/>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D62F6B">
              <w:rPr>
                <w:rFonts w:eastAsia="Arial Unicode MS" w:cs="Arial"/>
                <w:b/>
                <w:bCs/>
                <w:iCs/>
                <w:color w:val="00B0F0"/>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0E75A0" w:rsidRDefault="004707B4" w:rsidP="004707B4">
            <w:pPr>
              <w:spacing w:before="0"/>
              <w:ind w:left="720"/>
              <w:jc w:val="left"/>
              <w:rPr>
                <w:rFonts w:cs="Arial"/>
                <w:lang w:val="ru-RU"/>
              </w:rPr>
            </w:pPr>
            <w:r w:rsidRPr="004707B4">
              <w:rPr>
                <w:rFonts w:cs="Arial"/>
                <w:lang w:val="ru-RU"/>
              </w:rPr>
              <w:t>Геодетска снимања за потребе ТЕНТ А</w:t>
            </w:r>
          </w:p>
          <w:p w:rsidR="004707B4" w:rsidRPr="00E47C2E" w:rsidRDefault="004707B4" w:rsidP="004707B4">
            <w:pPr>
              <w:spacing w:before="0"/>
              <w:ind w:left="720"/>
              <w:jc w:val="left"/>
              <w:rPr>
                <w:rFonts w:cs="Arial"/>
                <w:b/>
                <w:lang w:val="sr-Cyrl-CS"/>
              </w:rPr>
            </w:pPr>
            <w:r>
              <w:rPr>
                <w:rFonts w:cs="Arial"/>
                <w:lang w:val="ru-RU"/>
              </w:rPr>
              <w:t xml:space="preserve">ЈН </w:t>
            </w:r>
            <w:r>
              <w:rPr>
                <w:rFonts w:cs="Arial"/>
              </w:rPr>
              <w:t>3000/</w:t>
            </w:r>
            <w:r>
              <w:rPr>
                <w:rFonts w:cs="Arial"/>
                <w:lang w:val="sr-Cyrl-RS"/>
              </w:rPr>
              <w:t>0960</w:t>
            </w:r>
            <w:r>
              <w:rPr>
                <w:rFonts w:cs="Arial"/>
              </w:rPr>
              <w:t>/2016 (</w:t>
            </w:r>
            <w:r>
              <w:rPr>
                <w:rFonts w:cs="Arial"/>
                <w:lang w:val="sr-Cyrl-RS"/>
              </w:rPr>
              <w:t>2192</w:t>
            </w:r>
            <w:r w:rsidRPr="00134A61">
              <w:rPr>
                <w:rFonts w:cs="Arial"/>
              </w:rPr>
              <w:t>/2016)</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4707B4">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4707B4">
        <w:tc>
          <w:tcPr>
            <w:tcW w:w="5242"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И НАЧИН ПЛАЋАЊА:</w:t>
            </w:r>
          </w:p>
          <w:p w:rsidR="00944B67" w:rsidRPr="00F87F8E" w:rsidRDefault="00944B67" w:rsidP="00944B67">
            <w:pPr>
              <w:pStyle w:val="KDParagraf"/>
              <w:spacing w:before="0"/>
              <w:rPr>
                <w:rFonts w:eastAsia="Calibri" w:cs="Arial"/>
              </w:rPr>
            </w:pPr>
            <w:r>
              <w:rPr>
                <w:rFonts w:eastAsia="Calibri" w:cs="Arial"/>
                <w:lang w:val="sr-Cyrl-RS"/>
              </w:rPr>
              <w:t>сукцесивно са</w:t>
            </w:r>
            <w:r w:rsidRPr="00F87F8E">
              <w:rPr>
                <w:rFonts w:eastAsia="Calibri" w:cs="Arial"/>
              </w:rPr>
              <w:t xml:space="preserve">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p w:rsidR="000E75A0" w:rsidRPr="00E47C2E" w:rsidRDefault="000E75A0" w:rsidP="004707B4">
            <w:pPr>
              <w:spacing w:before="0"/>
              <w:jc w:val="center"/>
              <w:rPr>
                <w:rFonts w:cs="Arial"/>
                <w:b/>
                <w:bCs/>
                <w:iCs/>
                <w:lang w:val="sr-Cyrl-CS"/>
              </w:rPr>
            </w:pPr>
          </w:p>
        </w:tc>
        <w:tc>
          <w:tcPr>
            <w:tcW w:w="4003" w:type="dxa"/>
            <w:vAlign w:val="center"/>
          </w:tcPr>
          <w:p w:rsidR="000E75A0" w:rsidRPr="00E47C2E" w:rsidRDefault="000E75A0" w:rsidP="00AF3AF8">
            <w:pPr>
              <w:spacing w:before="0"/>
              <w:jc w:val="center"/>
              <w:rPr>
                <w:rFonts w:cs="Arial"/>
                <w:b/>
                <w:bCs/>
                <w:iCs/>
                <w:lang w:val="sr-Cyrl-CS"/>
              </w:rPr>
            </w:pPr>
          </w:p>
          <w:p w:rsidR="00944B67" w:rsidRPr="00EF34A9" w:rsidRDefault="00944B67" w:rsidP="00944B67">
            <w:pPr>
              <w:spacing w:before="0"/>
              <w:jc w:val="center"/>
              <w:rPr>
                <w:rFonts w:cs="Arial"/>
                <w:bCs/>
                <w:iCs/>
                <w:lang w:val="sr-Cyrl-CS"/>
              </w:rPr>
            </w:pPr>
            <w:r w:rsidRPr="00EF34A9">
              <w:rPr>
                <w:rFonts w:cs="Arial"/>
                <w:bCs/>
                <w:iCs/>
                <w:lang w:val="sr-Cyrl-CS"/>
              </w:rPr>
              <w:t>Сагласан за захтевом наручиоца</w:t>
            </w:r>
          </w:p>
          <w:p w:rsidR="000E75A0" w:rsidRPr="00E47C2E" w:rsidRDefault="00944B67" w:rsidP="00944B67">
            <w:pPr>
              <w:spacing w:before="0"/>
              <w:jc w:val="center"/>
              <w:rPr>
                <w:rFonts w:cs="Arial"/>
                <w:b/>
                <w:bCs/>
                <w:iCs/>
                <w:lang w:val="sr-Cyrl-CS"/>
              </w:rPr>
            </w:pPr>
            <w:r w:rsidRPr="00EF34A9">
              <w:rPr>
                <w:rFonts w:cs="Arial"/>
                <w:bCs/>
                <w:iCs/>
                <w:lang w:val="sr-Cyrl-CS"/>
              </w:rPr>
              <w:t>ДА/НЕ (заокружити</w:t>
            </w:r>
            <w:r w:rsidRPr="00CA5EF9">
              <w:rPr>
                <w:rFonts w:cs="Arial"/>
                <w:bCs/>
                <w:iCs/>
                <w:lang w:val="sr-Cyrl-CS"/>
              </w:rPr>
              <w:t>)</w:t>
            </w:r>
          </w:p>
        </w:tc>
      </w:tr>
      <w:tr w:rsidR="000E75A0" w:rsidRPr="00E47C2E" w:rsidTr="004707B4">
        <w:tc>
          <w:tcPr>
            <w:tcW w:w="5242" w:type="dxa"/>
            <w:vAlign w:val="center"/>
          </w:tcPr>
          <w:p w:rsidR="000E75A0" w:rsidRPr="005950F0" w:rsidRDefault="000E75A0" w:rsidP="00AF3AF8">
            <w:pPr>
              <w:spacing w:before="0"/>
              <w:jc w:val="center"/>
              <w:rPr>
                <w:rFonts w:cs="Arial"/>
                <w:b/>
                <w:bCs/>
                <w:iCs/>
                <w:lang w:val="sr-Cyrl-CS"/>
              </w:rPr>
            </w:pPr>
            <w:r w:rsidRPr="005950F0">
              <w:rPr>
                <w:rFonts w:cs="Arial"/>
                <w:b/>
                <w:bCs/>
                <w:iCs/>
                <w:lang w:val="sr-Cyrl-CS"/>
              </w:rPr>
              <w:t>РОК И</w:t>
            </w:r>
            <w:r w:rsidR="00DF169D" w:rsidRPr="005950F0">
              <w:rPr>
                <w:rFonts w:cs="Arial"/>
                <w:b/>
                <w:bCs/>
                <w:iCs/>
                <w:lang w:val="sr-Cyrl-CS"/>
              </w:rPr>
              <w:t>ЗВРШЕЊА</w:t>
            </w:r>
            <w:r w:rsidRPr="005950F0">
              <w:rPr>
                <w:rFonts w:cs="Arial"/>
                <w:b/>
                <w:bCs/>
                <w:iCs/>
                <w:lang w:val="sr-Cyrl-CS"/>
              </w:rPr>
              <w:t>:</w:t>
            </w:r>
          </w:p>
          <w:p w:rsidR="00E8798E" w:rsidRPr="00E8798E" w:rsidRDefault="00E8798E" w:rsidP="00E8798E">
            <w:pPr>
              <w:autoSpaceDE w:val="0"/>
              <w:autoSpaceDN w:val="0"/>
              <w:adjustRightInd w:val="0"/>
              <w:spacing w:before="0"/>
              <w:rPr>
                <w:rFonts w:eastAsia="Calibri" w:cs="Arial"/>
                <w:i/>
                <w:sz w:val="24"/>
                <w:szCs w:val="24"/>
                <w:lang w:val="sr-Cyrl-RS"/>
              </w:rPr>
            </w:pPr>
            <w:r w:rsidRPr="00E8798E">
              <w:rPr>
                <w:rFonts w:eastAsia="Calibri" w:cs="Arial"/>
                <w:i/>
                <w:sz w:val="24"/>
                <w:szCs w:val="24"/>
              </w:rPr>
              <w:t xml:space="preserve">Изабрани понуђач је обавезан да услугу изврши у </w:t>
            </w:r>
            <w:r w:rsidRPr="00E8798E">
              <w:rPr>
                <w:rFonts w:eastAsia="Calibri" w:cs="Arial"/>
                <w:i/>
                <w:sz w:val="24"/>
                <w:szCs w:val="24"/>
                <w:lang w:val="sr-Cyrl-RS"/>
              </w:rPr>
              <w:t xml:space="preserve"> следећим </w:t>
            </w:r>
            <w:r w:rsidRPr="00E8798E">
              <w:rPr>
                <w:rFonts w:eastAsia="Calibri" w:cs="Arial"/>
                <w:i/>
                <w:sz w:val="24"/>
                <w:szCs w:val="24"/>
              </w:rPr>
              <w:t>рок</w:t>
            </w:r>
            <w:r w:rsidRPr="00E8798E">
              <w:rPr>
                <w:rFonts w:eastAsia="Calibri" w:cs="Arial"/>
                <w:i/>
                <w:sz w:val="24"/>
                <w:szCs w:val="24"/>
                <w:lang w:val="sr-Cyrl-RS"/>
              </w:rPr>
              <w:t>овима рачунајући од дана</w:t>
            </w:r>
            <w:r w:rsidRPr="00E8798E">
              <w:rPr>
                <w:rFonts w:cs="Arial"/>
              </w:rPr>
              <w:t xml:space="preserve"> ступања Уговора на снагу</w:t>
            </w:r>
            <w:r w:rsidRPr="00E8798E">
              <w:rPr>
                <w:rFonts w:eastAsia="Calibri" w:cs="Arial"/>
                <w:i/>
                <w:sz w:val="24"/>
                <w:szCs w:val="24"/>
                <w:lang w:val="sr-Cyrl-RS"/>
              </w:rPr>
              <w:t xml:space="preserve"> :</w:t>
            </w:r>
          </w:p>
          <w:p w:rsidR="00E8798E" w:rsidRPr="004D5A17" w:rsidRDefault="00E8798E" w:rsidP="00937F7F">
            <w:pPr>
              <w:numPr>
                <w:ilvl w:val="0"/>
                <w:numId w:val="26"/>
              </w:numPr>
              <w:autoSpaceDE w:val="0"/>
              <w:autoSpaceDN w:val="0"/>
              <w:adjustRightInd w:val="0"/>
              <w:spacing w:before="0"/>
              <w:jc w:val="left"/>
              <w:rPr>
                <w:rFonts w:eastAsia="Calibri" w:cs="Arial"/>
                <w:i/>
                <w:sz w:val="24"/>
                <w:szCs w:val="24"/>
                <w:lang w:val="sr-Cyrl-RS"/>
              </w:rPr>
            </w:pPr>
            <w:r w:rsidRPr="004D5A17">
              <w:rPr>
                <w:rFonts w:eastAsia="Calibri" w:cs="Arial"/>
                <w:i/>
                <w:sz w:val="24"/>
                <w:szCs w:val="24"/>
                <w:lang w:val="sr-Cyrl-RS"/>
              </w:rPr>
              <w:t>Позиција 1: 30 дана од дана позива Наручиоца</w:t>
            </w:r>
          </w:p>
          <w:p w:rsidR="00E8798E" w:rsidRPr="004D5A17" w:rsidRDefault="00E8798E" w:rsidP="00937F7F">
            <w:pPr>
              <w:numPr>
                <w:ilvl w:val="0"/>
                <w:numId w:val="26"/>
              </w:numPr>
              <w:autoSpaceDE w:val="0"/>
              <w:autoSpaceDN w:val="0"/>
              <w:adjustRightInd w:val="0"/>
              <w:spacing w:before="0"/>
              <w:jc w:val="left"/>
              <w:rPr>
                <w:rFonts w:eastAsia="Calibri" w:cs="Arial"/>
                <w:i/>
                <w:sz w:val="24"/>
                <w:szCs w:val="24"/>
                <w:lang w:val="sr-Cyrl-RS"/>
              </w:rPr>
            </w:pPr>
            <w:r w:rsidRPr="004D5A17">
              <w:rPr>
                <w:rFonts w:eastAsia="Calibri" w:cs="Arial"/>
                <w:i/>
                <w:sz w:val="24"/>
                <w:szCs w:val="24"/>
                <w:lang w:val="sr-Cyrl-RS"/>
              </w:rPr>
              <w:t>Позиција 2:  30 дана од дана позива Наручиоца</w:t>
            </w:r>
          </w:p>
          <w:p w:rsidR="00E8798E" w:rsidRPr="004D5A17" w:rsidRDefault="00E8798E" w:rsidP="00937F7F">
            <w:pPr>
              <w:numPr>
                <w:ilvl w:val="0"/>
                <w:numId w:val="26"/>
              </w:numPr>
              <w:autoSpaceDE w:val="0"/>
              <w:autoSpaceDN w:val="0"/>
              <w:adjustRightInd w:val="0"/>
              <w:spacing w:before="0"/>
              <w:jc w:val="left"/>
              <w:rPr>
                <w:rFonts w:eastAsia="Calibri" w:cs="Arial"/>
                <w:i/>
                <w:sz w:val="24"/>
                <w:szCs w:val="24"/>
                <w:lang w:val="sr-Cyrl-RS"/>
              </w:rPr>
            </w:pPr>
            <w:r w:rsidRPr="004D5A17">
              <w:rPr>
                <w:rFonts w:eastAsia="Calibri" w:cs="Arial"/>
                <w:i/>
                <w:sz w:val="24"/>
                <w:szCs w:val="24"/>
                <w:lang w:val="sr-Cyrl-RS"/>
              </w:rPr>
              <w:t>Позиција 3: 60 дана од дана позива Наручиоца</w:t>
            </w:r>
          </w:p>
          <w:p w:rsidR="00E8798E" w:rsidRPr="004D5A17" w:rsidRDefault="00E8798E" w:rsidP="00937F7F">
            <w:pPr>
              <w:numPr>
                <w:ilvl w:val="0"/>
                <w:numId w:val="26"/>
              </w:numPr>
              <w:autoSpaceDE w:val="0"/>
              <w:autoSpaceDN w:val="0"/>
              <w:adjustRightInd w:val="0"/>
              <w:spacing w:before="0"/>
              <w:jc w:val="left"/>
              <w:rPr>
                <w:rFonts w:eastAsia="Calibri" w:cs="Arial"/>
                <w:i/>
                <w:sz w:val="24"/>
                <w:szCs w:val="24"/>
                <w:lang w:val="sr-Cyrl-RS"/>
              </w:rPr>
            </w:pPr>
            <w:r w:rsidRPr="004D5A17">
              <w:rPr>
                <w:rFonts w:eastAsia="Calibri" w:cs="Arial"/>
                <w:i/>
                <w:sz w:val="24"/>
                <w:szCs w:val="24"/>
                <w:lang w:val="sr-Cyrl-RS"/>
              </w:rPr>
              <w:t xml:space="preserve">Позиција </w:t>
            </w:r>
            <w:r w:rsidRPr="004D5A17">
              <w:rPr>
                <w:rFonts w:eastAsia="Calibri" w:cs="Arial"/>
                <w:i/>
                <w:sz w:val="24"/>
                <w:szCs w:val="24"/>
                <w:lang w:val="sr-Latn-RS"/>
              </w:rPr>
              <w:t>4</w:t>
            </w:r>
            <w:r w:rsidRPr="004D5A17">
              <w:rPr>
                <w:rFonts w:eastAsia="Calibri" w:cs="Arial"/>
                <w:i/>
                <w:sz w:val="24"/>
                <w:szCs w:val="24"/>
                <w:lang w:val="sr-Cyrl-RS"/>
              </w:rPr>
              <w:t>: 5 дана од дана позива Наручиоца</w:t>
            </w:r>
          </w:p>
          <w:p w:rsidR="00E8798E" w:rsidRPr="004D5A17" w:rsidRDefault="00E8798E" w:rsidP="00E8798E">
            <w:pPr>
              <w:autoSpaceDE w:val="0"/>
              <w:autoSpaceDN w:val="0"/>
              <w:adjustRightInd w:val="0"/>
              <w:spacing w:before="0"/>
              <w:rPr>
                <w:rFonts w:eastAsia="Calibri" w:cs="Arial"/>
                <w:lang w:val="sr-Cyrl-RS"/>
              </w:rPr>
            </w:pPr>
            <w:r w:rsidRPr="004D5A17">
              <w:rPr>
                <w:rFonts w:eastAsia="Calibri" w:cs="Arial"/>
                <w:lang w:val="sr-Cyrl-RS"/>
              </w:rPr>
              <w:t>Напомена: Очекивани термин извршења услуга је 2017. Година</w:t>
            </w:r>
          </w:p>
          <w:p w:rsidR="000E75A0" w:rsidRPr="004707B4" w:rsidRDefault="000E75A0" w:rsidP="00AF3AF8">
            <w:pPr>
              <w:spacing w:before="0"/>
              <w:jc w:val="center"/>
              <w:rPr>
                <w:rFonts w:cs="Arial"/>
                <w:bCs/>
                <w:iCs/>
                <w:color w:val="00B0F0"/>
                <w:highlight w:val="yellow"/>
                <w:lang w:val="sr-Cyrl-CS"/>
              </w:rPr>
            </w:pPr>
          </w:p>
        </w:tc>
        <w:tc>
          <w:tcPr>
            <w:tcW w:w="4003" w:type="dxa"/>
            <w:vAlign w:val="center"/>
          </w:tcPr>
          <w:p w:rsidR="001A3010" w:rsidRPr="00EF34A9" w:rsidRDefault="001A3010" w:rsidP="001A3010">
            <w:pPr>
              <w:spacing w:before="0"/>
              <w:jc w:val="center"/>
              <w:rPr>
                <w:rFonts w:cs="Arial"/>
                <w:bCs/>
                <w:iCs/>
                <w:lang w:val="sr-Cyrl-CS"/>
              </w:rPr>
            </w:pPr>
            <w:r w:rsidRPr="00EF34A9">
              <w:rPr>
                <w:rFonts w:cs="Arial"/>
                <w:bCs/>
                <w:iCs/>
                <w:lang w:val="sr-Cyrl-CS"/>
              </w:rPr>
              <w:t>Сагласан за захтевом наручиоца</w:t>
            </w:r>
          </w:p>
          <w:p w:rsidR="000E75A0" w:rsidRPr="004707B4" w:rsidRDefault="001A3010" w:rsidP="001A3010">
            <w:pPr>
              <w:spacing w:before="0"/>
              <w:jc w:val="center"/>
              <w:rPr>
                <w:rFonts w:cs="Arial"/>
                <w:bCs/>
                <w:iCs/>
                <w:color w:val="00B0F0"/>
                <w:highlight w:val="yellow"/>
              </w:rPr>
            </w:pPr>
            <w:r w:rsidRPr="00EF34A9">
              <w:rPr>
                <w:rFonts w:cs="Arial"/>
                <w:bCs/>
                <w:iCs/>
                <w:lang w:val="sr-Cyrl-CS"/>
              </w:rPr>
              <w:t>ДА/НЕ (заокружити</w:t>
            </w:r>
            <w:r w:rsidRPr="00CA5EF9">
              <w:rPr>
                <w:rFonts w:cs="Arial"/>
                <w:bCs/>
                <w:iCs/>
                <w:lang w:val="sr-Cyrl-CS"/>
              </w:rPr>
              <w:t>)</w:t>
            </w:r>
          </w:p>
        </w:tc>
      </w:tr>
      <w:tr w:rsidR="004707B4" w:rsidRPr="00E47C2E" w:rsidTr="004707B4">
        <w:tc>
          <w:tcPr>
            <w:tcW w:w="5242" w:type="dxa"/>
            <w:vAlign w:val="center"/>
          </w:tcPr>
          <w:p w:rsidR="004707B4" w:rsidRPr="004707B4" w:rsidRDefault="004707B4" w:rsidP="007E45BF">
            <w:pPr>
              <w:spacing w:before="0"/>
              <w:rPr>
                <w:rFonts w:cs="Arial"/>
                <w:b/>
                <w:bCs/>
                <w:iCs/>
                <w:lang w:val="sr-Cyrl-CS"/>
              </w:rPr>
            </w:pPr>
            <w:r w:rsidRPr="004707B4">
              <w:rPr>
                <w:rFonts w:cs="Arial"/>
                <w:b/>
                <w:bCs/>
                <w:iCs/>
                <w:lang w:val="sr-Cyrl-CS"/>
              </w:rPr>
              <w:t>ПАРИТЕТ:</w:t>
            </w:r>
          </w:p>
          <w:p w:rsidR="004707B4" w:rsidRPr="004707B4" w:rsidRDefault="004707B4" w:rsidP="007E45BF">
            <w:pPr>
              <w:autoSpaceDE w:val="0"/>
              <w:autoSpaceDN w:val="0"/>
              <w:adjustRightInd w:val="0"/>
              <w:spacing w:before="0"/>
              <w:contextualSpacing/>
              <w:rPr>
                <w:rFonts w:eastAsia="TimesNewRomanPSMT" w:cs="Arial"/>
                <w:bCs/>
                <w:color w:val="000000"/>
                <w:lang w:val="sr-Cyrl-RS"/>
              </w:rPr>
            </w:pPr>
            <w:r w:rsidRPr="004707B4">
              <w:rPr>
                <w:rFonts w:eastAsia="TimesNewRomanPSMT" w:cs="Arial"/>
                <w:bCs/>
                <w:color w:val="000000"/>
                <w:lang w:val="sr-Latn-RS"/>
              </w:rPr>
              <w:t xml:space="preserve">Понуда се даје на паритету ф-ко </w:t>
            </w:r>
            <w:r w:rsidRPr="004707B4">
              <w:rPr>
                <w:rFonts w:eastAsia="TimesNewRomanPSMT" w:cs="Arial"/>
                <w:bCs/>
                <w:color w:val="000000"/>
                <w:lang w:val="sr-Cyrl-RS"/>
              </w:rPr>
              <w:t>градилиште</w:t>
            </w:r>
            <w:r w:rsidRPr="004707B4">
              <w:rPr>
                <w:rFonts w:eastAsia="TimesNewRomanPSMT" w:cs="Arial"/>
                <w:bCs/>
                <w:color w:val="000000"/>
                <w:lang w:val="sr-Latn-RS"/>
              </w:rPr>
              <w:t xml:space="preserve"> огранак ТЕНТ  /локација ТЕНТ </w:t>
            </w:r>
            <w:r w:rsidRPr="004707B4">
              <w:rPr>
                <w:rFonts w:eastAsia="TimesNewRomanPSMT" w:cs="Arial"/>
                <w:bCs/>
                <w:color w:val="000000"/>
                <w:lang w:val="sr-Cyrl-RS"/>
              </w:rPr>
              <w:t>А</w:t>
            </w:r>
          </w:p>
        </w:tc>
        <w:tc>
          <w:tcPr>
            <w:tcW w:w="4003" w:type="dxa"/>
            <w:vAlign w:val="center"/>
          </w:tcPr>
          <w:p w:rsidR="004707B4" w:rsidRPr="00EF34A9" w:rsidRDefault="004707B4" w:rsidP="007E45BF">
            <w:pPr>
              <w:spacing w:before="0"/>
              <w:jc w:val="center"/>
              <w:rPr>
                <w:rFonts w:cs="Arial"/>
                <w:bCs/>
                <w:iCs/>
                <w:lang w:val="sr-Cyrl-CS"/>
              </w:rPr>
            </w:pPr>
            <w:r w:rsidRPr="00EF34A9">
              <w:rPr>
                <w:rFonts w:cs="Arial"/>
                <w:bCs/>
                <w:iCs/>
                <w:lang w:val="sr-Cyrl-CS"/>
              </w:rPr>
              <w:t>Сагласан за захтевом наручиоца</w:t>
            </w:r>
          </w:p>
          <w:p w:rsidR="004707B4" w:rsidRPr="00765DB9" w:rsidRDefault="004707B4" w:rsidP="007E45BF">
            <w:pPr>
              <w:spacing w:before="0"/>
              <w:jc w:val="center"/>
              <w:rPr>
                <w:rFonts w:cs="Arial"/>
                <w:b/>
                <w:bCs/>
                <w:iCs/>
                <w:lang w:val="sr-Cyrl-CS"/>
              </w:rPr>
            </w:pPr>
            <w:r w:rsidRPr="00EF34A9">
              <w:rPr>
                <w:rFonts w:cs="Arial"/>
                <w:bCs/>
                <w:iCs/>
                <w:lang w:val="sr-Cyrl-CS"/>
              </w:rPr>
              <w:t>ДА/НЕ (заокружити</w:t>
            </w:r>
            <w:r w:rsidRPr="00CA5EF9">
              <w:rPr>
                <w:rFonts w:cs="Arial"/>
                <w:bCs/>
                <w:iCs/>
                <w:lang w:val="sr-Cyrl-CS"/>
              </w:rPr>
              <w:t>)</w:t>
            </w:r>
          </w:p>
        </w:tc>
      </w:tr>
      <w:tr w:rsidR="000E75A0" w:rsidRPr="00E47C2E" w:rsidTr="004707B4">
        <w:trPr>
          <w:trHeight w:val="818"/>
        </w:trPr>
        <w:tc>
          <w:tcPr>
            <w:tcW w:w="5242" w:type="dxa"/>
            <w:vAlign w:val="center"/>
          </w:tcPr>
          <w:p w:rsidR="000E75A0" w:rsidRPr="00E8798E" w:rsidRDefault="000E75A0" w:rsidP="00AF3AF8">
            <w:pPr>
              <w:spacing w:before="0"/>
              <w:jc w:val="center"/>
              <w:rPr>
                <w:rFonts w:cs="Arial"/>
                <w:bCs/>
                <w:iCs/>
                <w:lang w:val="sr-Cyrl-CS"/>
              </w:rPr>
            </w:pPr>
            <w:r w:rsidRPr="004707B4">
              <w:rPr>
                <w:rFonts w:cs="Arial"/>
                <w:b/>
                <w:bCs/>
                <w:iCs/>
                <w:lang w:val="sr-Cyrl-CS"/>
              </w:rPr>
              <w:t xml:space="preserve">МЕСТО </w:t>
            </w:r>
            <w:r w:rsidRPr="00E8798E">
              <w:rPr>
                <w:rFonts w:cs="Arial"/>
                <w:b/>
                <w:bCs/>
                <w:iCs/>
                <w:lang w:val="sr-Cyrl-CS"/>
              </w:rPr>
              <w:t>И</w:t>
            </w:r>
            <w:r w:rsidR="00750A33" w:rsidRPr="00E8798E">
              <w:rPr>
                <w:rFonts w:cs="Arial"/>
                <w:b/>
                <w:bCs/>
                <w:iCs/>
                <w:lang w:val="sr-Cyrl-CS"/>
              </w:rPr>
              <w:t>ЗВРШЕЊА</w:t>
            </w:r>
            <w:r w:rsidRPr="00E8798E">
              <w:rPr>
                <w:rFonts w:cs="Arial"/>
                <w:b/>
                <w:bCs/>
                <w:iCs/>
                <w:lang w:val="sr-Cyrl-CS"/>
              </w:rPr>
              <w:t xml:space="preserve">: </w:t>
            </w:r>
            <w:r w:rsidRPr="00E8798E">
              <w:rPr>
                <w:rFonts w:cs="Arial"/>
                <w:bCs/>
                <w:iCs/>
                <w:lang w:val="sr-Cyrl-CS"/>
              </w:rPr>
              <w:t>локација наручиоца и</w:t>
            </w:r>
            <w:r w:rsidR="004707B4" w:rsidRPr="00E8798E">
              <w:rPr>
                <w:rFonts w:cs="Arial"/>
                <w:bCs/>
                <w:iCs/>
                <w:lang w:val="sr-Cyrl-CS"/>
              </w:rPr>
              <w:t xml:space="preserve"> </w:t>
            </w:r>
            <w:r w:rsidRPr="00E8798E">
              <w:rPr>
                <w:rFonts w:cs="Arial"/>
                <w:bCs/>
                <w:iCs/>
                <w:lang w:val="sr-Cyrl-CS"/>
              </w:rPr>
              <w:t>то:</w:t>
            </w:r>
          </w:p>
          <w:p w:rsidR="000E75A0" w:rsidRPr="004707B4" w:rsidRDefault="004707B4" w:rsidP="00AF3AF8">
            <w:pPr>
              <w:spacing w:before="0"/>
              <w:jc w:val="left"/>
              <w:rPr>
                <w:rFonts w:cs="Arial"/>
                <w:b/>
                <w:spacing w:val="4"/>
                <w:lang w:val="sr-Cyrl-CS"/>
              </w:rPr>
            </w:pPr>
            <w:r w:rsidRPr="00E8798E">
              <w:rPr>
                <w:rFonts w:eastAsia="TimesNewRomanPSMT" w:cs="Arial"/>
                <w:bCs/>
                <w:lang w:val="sr-Latn-RS"/>
              </w:rPr>
              <w:t xml:space="preserve">локација ТЕНТ </w:t>
            </w:r>
            <w:r w:rsidRPr="00E8798E">
              <w:rPr>
                <w:rFonts w:eastAsia="TimesNewRomanPSMT" w:cs="Arial"/>
                <w:bCs/>
                <w:lang w:val="sr-Cyrl-RS"/>
              </w:rPr>
              <w:t>А</w:t>
            </w:r>
          </w:p>
        </w:tc>
        <w:tc>
          <w:tcPr>
            <w:tcW w:w="4003" w:type="dxa"/>
            <w:vAlign w:val="center"/>
          </w:tcPr>
          <w:p w:rsidR="000E75A0" w:rsidRPr="004707B4" w:rsidRDefault="000E75A0" w:rsidP="00AF3AF8">
            <w:pPr>
              <w:spacing w:before="0"/>
              <w:jc w:val="center"/>
              <w:rPr>
                <w:rFonts w:cs="Arial"/>
                <w:bCs/>
                <w:iCs/>
                <w:lang w:val="sr-Cyrl-CS"/>
              </w:rPr>
            </w:pPr>
            <w:r w:rsidRPr="004707B4">
              <w:rPr>
                <w:rFonts w:cs="Arial"/>
                <w:bCs/>
                <w:iCs/>
                <w:lang w:val="sr-Cyrl-CS"/>
              </w:rPr>
              <w:t>Сагласан за захтевом наручиоца</w:t>
            </w:r>
          </w:p>
          <w:p w:rsidR="000E75A0" w:rsidRPr="004707B4" w:rsidRDefault="000E75A0" w:rsidP="00AF3AF8">
            <w:pPr>
              <w:spacing w:before="0"/>
              <w:jc w:val="center"/>
              <w:rPr>
                <w:rFonts w:cs="Arial"/>
                <w:b/>
                <w:bCs/>
                <w:iCs/>
                <w:lang w:val="sr-Cyrl-CS"/>
              </w:rPr>
            </w:pPr>
            <w:r w:rsidRPr="004707B4">
              <w:rPr>
                <w:rFonts w:cs="Arial"/>
                <w:bCs/>
                <w:iCs/>
                <w:lang w:val="sr-Cyrl-CS"/>
              </w:rPr>
              <w:t>ДА/НЕ (заокружити)</w:t>
            </w:r>
          </w:p>
        </w:tc>
      </w:tr>
      <w:tr w:rsidR="000E75A0" w:rsidRPr="00E47C2E" w:rsidTr="004707B4">
        <w:trPr>
          <w:trHeight w:val="800"/>
        </w:trPr>
        <w:tc>
          <w:tcPr>
            <w:tcW w:w="5242"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w:t>
            </w:r>
            <w:r w:rsidRPr="00E8798E">
              <w:rPr>
                <w:rFonts w:cs="Arial"/>
                <w:bCs/>
                <w:iCs/>
                <w:lang w:val="sr-Cyrl-CS"/>
              </w:rPr>
              <w:t xml:space="preserve">од </w:t>
            </w:r>
            <w:r w:rsidR="00E8798E" w:rsidRPr="00E8798E">
              <w:rPr>
                <w:rFonts w:cs="Arial"/>
                <w:bCs/>
                <w:iCs/>
                <w:lang w:val="sr-Cyrl-CS"/>
              </w:rPr>
              <w:t>45</w:t>
            </w:r>
            <w:r w:rsidRPr="00E8798E">
              <w:rPr>
                <w:rFonts w:cs="Arial"/>
                <w:bCs/>
                <w:iCs/>
                <w:lang w:val="sr-Cyrl-CS"/>
              </w:rPr>
              <w:t xml:space="preserve"> дана од дана отварања понуда</w:t>
            </w:r>
          </w:p>
        </w:tc>
        <w:tc>
          <w:tcPr>
            <w:tcW w:w="4003"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4707B4">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Default="00B043D1" w:rsidP="00BA2C2D">
      <w:pPr>
        <w:spacing w:before="0"/>
        <w:rPr>
          <w:rFonts w:cs="Arial"/>
          <w:b/>
          <w:bCs/>
          <w:iCs/>
          <w:lang w:val="sr-Cyrl-CS"/>
        </w:rPr>
      </w:pPr>
    </w:p>
    <w:p w:rsidR="00E8798E" w:rsidRDefault="00E8798E" w:rsidP="00BA2C2D">
      <w:pPr>
        <w:spacing w:before="0"/>
        <w:rPr>
          <w:rFonts w:cs="Arial"/>
          <w:b/>
          <w:bCs/>
          <w:iCs/>
          <w:lang w:val="sr-Cyrl-CS"/>
        </w:rPr>
      </w:pPr>
    </w:p>
    <w:p w:rsidR="00E8798E" w:rsidRDefault="00E8798E" w:rsidP="00BA2C2D">
      <w:pPr>
        <w:spacing w:before="0"/>
        <w:rPr>
          <w:rFonts w:cs="Arial"/>
          <w:b/>
          <w:bCs/>
          <w:iCs/>
          <w:lang w:val="sr-Cyrl-CS"/>
        </w:rPr>
      </w:pPr>
    </w:p>
    <w:p w:rsidR="00E8798E" w:rsidRPr="00E47C2E" w:rsidRDefault="00E8798E"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A44AA6" w:rsidRPr="00E47C2E">
        <w:rPr>
          <w:rFonts w:eastAsia="TimesNewRomanPSMT" w:cs="Arial"/>
          <w:bC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E47C2E" w:rsidRPr="004707B4" w:rsidRDefault="00BA2C2D" w:rsidP="004707B4">
      <w:pPr>
        <w:autoSpaceDE w:val="0"/>
        <w:autoSpaceDN w:val="0"/>
        <w:adjustRightInd w:val="0"/>
        <w:rPr>
          <w:rFonts w:eastAsia="TimesNewRomanPS-BoldMT" w:cs="Arial"/>
          <w:bCs/>
          <w:iCs/>
          <w:lang w:val="sr-Cyrl-R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E8798E" w:rsidRDefault="00E8798E">
      <w:pPr>
        <w:spacing w:before="0"/>
        <w:jc w:val="left"/>
        <w:rPr>
          <w:rFonts w:cs="Arial"/>
        </w:rPr>
      </w:pPr>
      <w:bookmarkStart w:id="254" w:name="_Toc442559925"/>
      <w:r>
        <w:rPr>
          <w:rFonts w:cs="Arial"/>
        </w:rPr>
        <w:br w:type="page"/>
      </w:r>
    </w:p>
    <w:p w:rsidR="0042687E" w:rsidRPr="00E47C2E" w:rsidRDefault="0042687E" w:rsidP="00781B02">
      <w:pPr>
        <w:rPr>
          <w:rFonts w:cs="Arial"/>
        </w:rPr>
      </w:pPr>
    </w:p>
    <w:p w:rsidR="00343A18" w:rsidRPr="00E47C2E" w:rsidRDefault="00343A18" w:rsidP="00343A18">
      <w:pPr>
        <w:pStyle w:val="KDObrazac"/>
        <w:spacing w:before="0"/>
      </w:pPr>
      <w:proofErr w:type="gramStart"/>
      <w:r w:rsidRPr="00E47C2E">
        <w:t xml:space="preserve">ОБРАЗАЦ </w:t>
      </w:r>
      <w:r w:rsidR="004707B4">
        <w:rPr>
          <w:lang w:val="sr-Cyrl-RS"/>
        </w:rPr>
        <w:t>2</w:t>
      </w:r>
      <w:r w:rsidRPr="00E47C2E">
        <w:t>.</w:t>
      </w:r>
      <w:bookmarkEnd w:id="254"/>
      <w:proofErr w:type="gramEnd"/>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
    <w:p w:rsidR="00343A18" w:rsidRPr="00E47C2E" w:rsidRDefault="00343A18" w:rsidP="00343A18">
      <w:pPr>
        <w:spacing w:before="0"/>
        <w:rPr>
          <w:rFonts w:cs="Arial"/>
        </w:rPr>
      </w:pPr>
      <w:proofErr w:type="gramStart"/>
      <w:r w:rsidRPr="00E47C2E">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2D5D85" w:rsidRPr="00E47C2E" w:rsidTr="0076789C">
        <w:tc>
          <w:tcPr>
            <w:tcW w:w="335"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863"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399"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8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9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4707B4" w:rsidRDefault="002D5D85" w:rsidP="00BC01DC">
            <w:pPr>
              <w:spacing w:before="0"/>
              <w:jc w:val="center"/>
              <w:rPr>
                <w:rFonts w:cs="Arial"/>
                <w:b/>
                <w:bCs/>
                <w:iCs/>
                <w:lang w:val="sr-Cyrl-RS"/>
              </w:rPr>
            </w:pPr>
            <w:r w:rsidRPr="0012418C">
              <w:rPr>
                <w:rFonts w:cs="Arial"/>
                <w:b/>
                <w:bCs/>
                <w:iCs/>
                <w:color w:val="00B0F0"/>
                <w:lang w:val="sr-Cyrl-CS"/>
              </w:rPr>
              <w:t>дин.</w:t>
            </w:r>
            <w:r w:rsidRPr="00E47C2E">
              <w:rPr>
                <w:rFonts w:cs="Arial"/>
                <w:b/>
                <w:bCs/>
                <w:iCs/>
                <w:lang w:val="sr-Cyrl-CS"/>
              </w:rPr>
              <w:t xml:space="preserve"> </w:t>
            </w:r>
          </w:p>
        </w:tc>
        <w:tc>
          <w:tcPr>
            <w:tcW w:w="77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4707B4" w:rsidRDefault="002D5D85" w:rsidP="00BC01DC">
            <w:pPr>
              <w:spacing w:before="0"/>
              <w:jc w:val="center"/>
              <w:rPr>
                <w:rFonts w:cs="Arial"/>
                <w:b/>
                <w:bCs/>
                <w:iCs/>
                <w:lang w:val="sr-Cyrl-RS"/>
              </w:rPr>
            </w:pPr>
            <w:r w:rsidRPr="0012418C">
              <w:rPr>
                <w:rFonts w:cs="Arial"/>
                <w:b/>
                <w:bCs/>
                <w:iCs/>
                <w:color w:val="00B0F0"/>
                <w:lang w:val="sr-Cyrl-CS"/>
              </w:rPr>
              <w:t xml:space="preserve">дин. </w:t>
            </w:r>
          </w:p>
        </w:tc>
        <w:tc>
          <w:tcPr>
            <w:tcW w:w="68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4707B4" w:rsidRDefault="002D5D85" w:rsidP="00BC01DC">
            <w:pPr>
              <w:spacing w:before="0"/>
              <w:jc w:val="center"/>
              <w:rPr>
                <w:rFonts w:cs="Arial"/>
                <w:b/>
                <w:bCs/>
                <w:iCs/>
                <w:color w:val="00B0F0"/>
                <w:lang w:val="sr-Cyrl-RS"/>
              </w:rPr>
            </w:pPr>
            <w:r w:rsidRPr="0012418C">
              <w:rPr>
                <w:rFonts w:cs="Arial"/>
                <w:b/>
                <w:bCs/>
                <w:iCs/>
                <w:color w:val="00B0F0"/>
                <w:lang w:val="sr-Cyrl-CS"/>
              </w:rPr>
              <w:t xml:space="preserve">дин. </w:t>
            </w:r>
          </w:p>
        </w:tc>
        <w:tc>
          <w:tcPr>
            <w:tcW w:w="77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4707B4" w:rsidRDefault="002D5D85" w:rsidP="00BC01DC">
            <w:pPr>
              <w:spacing w:before="0"/>
              <w:jc w:val="center"/>
              <w:rPr>
                <w:rFonts w:cs="Arial"/>
                <w:b/>
                <w:bCs/>
                <w:iCs/>
                <w:color w:val="00B0F0"/>
                <w:lang w:val="sr-Cyrl-RS"/>
              </w:rPr>
            </w:pPr>
            <w:r w:rsidRPr="0012418C">
              <w:rPr>
                <w:rFonts w:cs="Arial"/>
                <w:b/>
                <w:bCs/>
                <w:iCs/>
                <w:color w:val="00B0F0"/>
                <w:lang w:val="sr-Cyrl-CS"/>
              </w:rPr>
              <w:t xml:space="preserve">дин. </w:t>
            </w:r>
          </w:p>
        </w:tc>
      </w:tr>
      <w:tr w:rsidR="002D5D85" w:rsidRPr="00E47C2E" w:rsidTr="0076789C">
        <w:tc>
          <w:tcPr>
            <w:tcW w:w="33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86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39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8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9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77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68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77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76789C" w:rsidRPr="00E47C2E" w:rsidTr="0076789C">
        <w:tc>
          <w:tcPr>
            <w:tcW w:w="335" w:type="pct"/>
            <w:shd w:val="clear" w:color="auto" w:fill="auto"/>
            <w:vAlign w:val="center"/>
          </w:tcPr>
          <w:p w:rsidR="0076789C" w:rsidRPr="00E47C2E" w:rsidRDefault="0076789C" w:rsidP="00BC01DC">
            <w:pPr>
              <w:spacing w:before="0"/>
              <w:jc w:val="center"/>
              <w:rPr>
                <w:rFonts w:cs="Arial"/>
                <w:b/>
                <w:bCs/>
                <w:iCs/>
                <w:lang w:val="sr-Cyrl-CS"/>
              </w:rPr>
            </w:pPr>
            <w:r w:rsidRPr="00E47C2E">
              <w:rPr>
                <w:rFonts w:cs="Arial"/>
                <w:b/>
                <w:bCs/>
                <w:iCs/>
                <w:lang w:val="sr-Cyrl-CS"/>
              </w:rPr>
              <w:t>1.</w:t>
            </w:r>
          </w:p>
        </w:tc>
        <w:tc>
          <w:tcPr>
            <w:tcW w:w="863" w:type="pct"/>
            <w:shd w:val="clear" w:color="auto" w:fill="auto"/>
            <w:vAlign w:val="center"/>
          </w:tcPr>
          <w:p w:rsidR="0076789C" w:rsidRPr="0076789C" w:rsidRDefault="0076789C" w:rsidP="005950F0">
            <w:pPr>
              <w:spacing w:before="0"/>
              <w:jc w:val="left"/>
              <w:rPr>
                <w:rFonts w:cs="Arial"/>
                <w:sz w:val="16"/>
                <w:szCs w:val="16"/>
                <w:lang w:val="sr-Cyrl-CS" w:eastAsia="sr-Latn-CS"/>
              </w:rPr>
            </w:pPr>
            <w:r w:rsidRPr="0076789C">
              <w:rPr>
                <w:rFonts w:cs="Arial"/>
                <w:sz w:val="16"/>
                <w:szCs w:val="16"/>
                <w:lang w:val="sr-Cyrl-CS" w:eastAsia="sr-Latn-CS"/>
              </w:rPr>
              <w:t>Геодетско снимање и израда ситуационог плана путне мреже за потребе пројектовања у кругу ТЕНТ А</w:t>
            </w:r>
          </w:p>
        </w:tc>
        <w:tc>
          <w:tcPr>
            <w:tcW w:w="399" w:type="pct"/>
            <w:shd w:val="clear" w:color="auto" w:fill="auto"/>
            <w:vAlign w:val="center"/>
          </w:tcPr>
          <w:p w:rsidR="0076789C" w:rsidRPr="0076789C" w:rsidRDefault="0076789C" w:rsidP="005950F0">
            <w:pPr>
              <w:spacing w:before="0"/>
              <w:jc w:val="left"/>
              <w:rPr>
                <w:rFonts w:cs="Arial"/>
                <w:sz w:val="16"/>
                <w:szCs w:val="16"/>
                <w:lang w:val="sr-Cyrl-CS" w:eastAsia="sr-Latn-CS"/>
              </w:rPr>
            </w:pPr>
            <w:r w:rsidRPr="0076789C">
              <w:rPr>
                <w:rFonts w:cs="Arial"/>
                <w:sz w:val="16"/>
                <w:szCs w:val="16"/>
                <w:lang w:val="sr-Cyrl-CS" w:eastAsia="sr-Latn-CS"/>
              </w:rPr>
              <w:t>Км</w:t>
            </w:r>
          </w:p>
        </w:tc>
        <w:tc>
          <w:tcPr>
            <w:tcW w:w="487" w:type="pct"/>
            <w:shd w:val="clear" w:color="auto" w:fill="auto"/>
            <w:vAlign w:val="center"/>
          </w:tcPr>
          <w:p w:rsidR="0076789C" w:rsidRPr="0076789C" w:rsidRDefault="0076789C" w:rsidP="005950F0">
            <w:pPr>
              <w:spacing w:before="0"/>
              <w:jc w:val="center"/>
              <w:rPr>
                <w:rFonts w:cs="Arial"/>
                <w:sz w:val="16"/>
                <w:szCs w:val="16"/>
                <w:lang w:val="sr-Cyrl-RS" w:eastAsia="sr-Latn-CS"/>
              </w:rPr>
            </w:pPr>
            <w:r w:rsidRPr="0076789C">
              <w:rPr>
                <w:rFonts w:cs="Arial"/>
                <w:sz w:val="16"/>
                <w:szCs w:val="16"/>
                <w:lang w:val="sr-Cyrl-RS" w:eastAsia="sr-Latn-CS"/>
              </w:rPr>
              <w:t>25</w:t>
            </w:r>
          </w:p>
        </w:tc>
        <w:tc>
          <w:tcPr>
            <w:tcW w:w="693" w:type="pct"/>
            <w:shd w:val="clear" w:color="auto" w:fill="auto"/>
            <w:vAlign w:val="center"/>
          </w:tcPr>
          <w:p w:rsidR="0076789C" w:rsidRPr="00E47C2E" w:rsidRDefault="0076789C" w:rsidP="00BC01DC">
            <w:pPr>
              <w:spacing w:before="0"/>
              <w:jc w:val="center"/>
              <w:rPr>
                <w:rFonts w:cs="Arial"/>
                <w:b/>
                <w:bCs/>
                <w:iCs/>
              </w:rPr>
            </w:pPr>
          </w:p>
        </w:tc>
        <w:tc>
          <w:tcPr>
            <w:tcW w:w="771" w:type="pct"/>
            <w:shd w:val="clear" w:color="auto" w:fill="auto"/>
            <w:vAlign w:val="center"/>
          </w:tcPr>
          <w:p w:rsidR="0076789C" w:rsidRPr="00E47C2E" w:rsidRDefault="0076789C" w:rsidP="00BC01DC">
            <w:pPr>
              <w:spacing w:before="0"/>
              <w:jc w:val="center"/>
              <w:rPr>
                <w:rFonts w:cs="Arial"/>
                <w:b/>
                <w:bCs/>
                <w:iCs/>
              </w:rPr>
            </w:pPr>
          </w:p>
        </w:tc>
        <w:tc>
          <w:tcPr>
            <w:tcW w:w="681" w:type="pct"/>
            <w:shd w:val="clear" w:color="auto" w:fill="auto"/>
            <w:vAlign w:val="center"/>
          </w:tcPr>
          <w:p w:rsidR="0076789C" w:rsidRPr="00E47C2E" w:rsidRDefault="0076789C" w:rsidP="00BC01DC">
            <w:pPr>
              <w:spacing w:before="0"/>
              <w:jc w:val="center"/>
              <w:rPr>
                <w:rFonts w:cs="Arial"/>
                <w:b/>
                <w:bCs/>
                <w:iCs/>
              </w:rPr>
            </w:pPr>
          </w:p>
        </w:tc>
        <w:tc>
          <w:tcPr>
            <w:tcW w:w="771" w:type="pct"/>
            <w:shd w:val="clear" w:color="auto" w:fill="auto"/>
            <w:vAlign w:val="center"/>
          </w:tcPr>
          <w:p w:rsidR="0076789C" w:rsidRPr="00E47C2E" w:rsidRDefault="0076789C" w:rsidP="00BC01DC">
            <w:pPr>
              <w:spacing w:before="0"/>
              <w:jc w:val="center"/>
              <w:rPr>
                <w:rFonts w:cs="Arial"/>
                <w:b/>
                <w:bCs/>
                <w:iCs/>
              </w:rPr>
            </w:pPr>
          </w:p>
        </w:tc>
      </w:tr>
      <w:tr w:rsidR="0076789C" w:rsidRPr="00E47C2E" w:rsidTr="0076789C">
        <w:tc>
          <w:tcPr>
            <w:tcW w:w="335" w:type="pct"/>
            <w:shd w:val="clear" w:color="auto" w:fill="auto"/>
            <w:vAlign w:val="center"/>
          </w:tcPr>
          <w:p w:rsidR="0076789C" w:rsidRPr="00E47C2E" w:rsidRDefault="0076789C" w:rsidP="00BC01DC">
            <w:pPr>
              <w:spacing w:before="0"/>
              <w:jc w:val="center"/>
              <w:rPr>
                <w:rFonts w:cs="Arial"/>
                <w:b/>
                <w:bCs/>
                <w:iCs/>
                <w:lang w:val="sr-Cyrl-CS"/>
              </w:rPr>
            </w:pPr>
            <w:r w:rsidRPr="00E47C2E">
              <w:rPr>
                <w:rFonts w:cs="Arial"/>
                <w:b/>
                <w:bCs/>
                <w:iCs/>
                <w:lang w:val="sr-Cyrl-CS"/>
              </w:rPr>
              <w:t>2.</w:t>
            </w:r>
          </w:p>
        </w:tc>
        <w:tc>
          <w:tcPr>
            <w:tcW w:w="863" w:type="pct"/>
            <w:shd w:val="clear" w:color="auto" w:fill="auto"/>
            <w:vAlign w:val="center"/>
          </w:tcPr>
          <w:p w:rsidR="0076789C" w:rsidRPr="0076789C" w:rsidRDefault="0076789C" w:rsidP="005950F0">
            <w:pPr>
              <w:spacing w:before="0"/>
              <w:jc w:val="left"/>
              <w:rPr>
                <w:rFonts w:cs="Arial"/>
                <w:sz w:val="16"/>
                <w:szCs w:val="16"/>
                <w:lang w:val="sr-Latn-CS" w:eastAsia="sr-Latn-CS"/>
              </w:rPr>
            </w:pPr>
            <w:r w:rsidRPr="0076789C">
              <w:rPr>
                <w:rFonts w:cs="Arial"/>
                <w:sz w:val="16"/>
                <w:szCs w:val="16"/>
                <w:lang w:val="sr-Cyrl-CS" w:eastAsia="sr-Latn-CS"/>
              </w:rPr>
              <w:t>Геодетско снимање и израда ситуационог плана платоа и паркинга за потребе пројектовања у кругу ТЕНТ А</w:t>
            </w:r>
          </w:p>
        </w:tc>
        <w:tc>
          <w:tcPr>
            <w:tcW w:w="399" w:type="pct"/>
            <w:shd w:val="clear" w:color="auto" w:fill="auto"/>
            <w:vAlign w:val="center"/>
          </w:tcPr>
          <w:p w:rsidR="0076789C" w:rsidRPr="0076789C" w:rsidRDefault="0076789C" w:rsidP="005950F0">
            <w:pPr>
              <w:spacing w:before="0"/>
              <w:jc w:val="left"/>
              <w:rPr>
                <w:rFonts w:cs="Arial"/>
                <w:sz w:val="16"/>
                <w:szCs w:val="16"/>
                <w:lang w:val="sr-Latn-CS" w:eastAsia="sr-Latn-CS"/>
              </w:rPr>
            </w:pPr>
            <w:r w:rsidRPr="0076789C">
              <w:rPr>
                <w:rFonts w:cs="Arial"/>
                <w:sz w:val="16"/>
                <w:szCs w:val="16"/>
                <w:lang w:val="sr-Latn-CS" w:eastAsia="sr-Latn-CS"/>
              </w:rPr>
              <w:t>ha</w:t>
            </w:r>
          </w:p>
        </w:tc>
        <w:tc>
          <w:tcPr>
            <w:tcW w:w="487" w:type="pct"/>
            <w:shd w:val="clear" w:color="auto" w:fill="auto"/>
            <w:vAlign w:val="center"/>
          </w:tcPr>
          <w:p w:rsidR="0076789C" w:rsidRPr="0076789C" w:rsidRDefault="0076789C" w:rsidP="005950F0">
            <w:pPr>
              <w:spacing w:before="0"/>
              <w:jc w:val="center"/>
              <w:rPr>
                <w:rFonts w:cs="Arial"/>
                <w:sz w:val="16"/>
                <w:szCs w:val="16"/>
                <w:lang w:val="sr-Cyrl-RS" w:eastAsia="sr-Latn-CS"/>
              </w:rPr>
            </w:pPr>
            <w:r w:rsidRPr="0076789C">
              <w:rPr>
                <w:rFonts w:cs="Arial"/>
                <w:sz w:val="16"/>
                <w:szCs w:val="16"/>
                <w:lang w:val="sr-Cyrl-RS" w:eastAsia="sr-Latn-CS"/>
              </w:rPr>
              <w:t>5</w:t>
            </w:r>
          </w:p>
        </w:tc>
        <w:tc>
          <w:tcPr>
            <w:tcW w:w="693" w:type="pct"/>
            <w:shd w:val="clear" w:color="auto" w:fill="auto"/>
            <w:vAlign w:val="center"/>
          </w:tcPr>
          <w:p w:rsidR="0076789C" w:rsidRPr="00E47C2E" w:rsidRDefault="0076789C" w:rsidP="00BC01DC">
            <w:pPr>
              <w:spacing w:before="0"/>
              <w:jc w:val="center"/>
              <w:rPr>
                <w:rFonts w:cs="Arial"/>
                <w:b/>
                <w:bCs/>
                <w:iCs/>
              </w:rPr>
            </w:pPr>
          </w:p>
        </w:tc>
        <w:tc>
          <w:tcPr>
            <w:tcW w:w="771" w:type="pct"/>
            <w:shd w:val="clear" w:color="auto" w:fill="auto"/>
            <w:vAlign w:val="center"/>
          </w:tcPr>
          <w:p w:rsidR="0076789C" w:rsidRPr="00E47C2E" w:rsidRDefault="0076789C" w:rsidP="00BC01DC">
            <w:pPr>
              <w:spacing w:before="0"/>
              <w:jc w:val="center"/>
              <w:rPr>
                <w:rFonts w:cs="Arial"/>
                <w:b/>
                <w:bCs/>
                <w:iCs/>
              </w:rPr>
            </w:pPr>
          </w:p>
        </w:tc>
        <w:tc>
          <w:tcPr>
            <w:tcW w:w="681" w:type="pct"/>
            <w:shd w:val="clear" w:color="auto" w:fill="auto"/>
            <w:vAlign w:val="center"/>
          </w:tcPr>
          <w:p w:rsidR="0076789C" w:rsidRPr="00E47C2E" w:rsidRDefault="0076789C" w:rsidP="00BC01DC">
            <w:pPr>
              <w:spacing w:before="0"/>
              <w:jc w:val="center"/>
              <w:rPr>
                <w:rFonts w:cs="Arial"/>
                <w:b/>
                <w:bCs/>
                <w:iCs/>
              </w:rPr>
            </w:pPr>
          </w:p>
        </w:tc>
        <w:tc>
          <w:tcPr>
            <w:tcW w:w="771" w:type="pct"/>
            <w:shd w:val="clear" w:color="auto" w:fill="auto"/>
            <w:vAlign w:val="center"/>
          </w:tcPr>
          <w:p w:rsidR="0076789C" w:rsidRPr="00E47C2E" w:rsidRDefault="0076789C" w:rsidP="00BC01DC">
            <w:pPr>
              <w:spacing w:before="0"/>
              <w:jc w:val="center"/>
              <w:rPr>
                <w:rFonts w:cs="Arial"/>
                <w:b/>
                <w:bCs/>
                <w:iCs/>
              </w:rPr>
            </w:pPr>
          </w:p>
        </w:tc>
      </w:tr>
      <w:tr w:rsidR="0076789C" w:rsidRPr="00E47C2E" w:rsidTr="0076789C">
        <w:tc>
          <w:tcPr>
            <w:tcW w:w="335" w:type="pct"/>
            <w:shd w:val="clear" w:color="auto" w:fill="auto"/>
            <w:vAlign w:val="center"/>
          </w:tcPr>
          <w:p w:rsidR="0076789C" w:rsidRPr="00E47C2E" w:rsidRDefault="0076789C" w:rsidP="00BC01DC">
            <w:pPr>
              <w:spacing w:before="0"/>
              <w:jc w:val="center"/>
              <w:rPr>
                <w:rFonts w:cs="Arial"/>
                <w:b/>
                <w:bCs/>
                <w:iCs/>
                <w:lang w:val="sr-Cyrl-CS"/>
              </w:rPr>
            </w:pPr>
            <w:r>
              <w:rPr>
                <w:rFonts w:cs="Arial"/>
                <w:b/>
                <w:bCs/>
                <w:iCs/>
                <w:lang w:val="sr-Cyrl-CS"/>
              </w:rPr>
              <w:t>3.</w:t>
            </w:r>
          </w:p>
        </w:tc>
        <w:tc>
          <w:tcPr>
            <w:tcW w:w="863" w:type="pct"/>
            <w:shd w:val="clear" w:color="auto" w:fill="auto"/>
            <w:vAlign w:val="center"/>
          </w:tcPr>
          <w:p w:rsidR="0076789C" w:rsidRPr="0076789C" w:rsidRDefault="0076789C" w:rsidP="005950F0">
            <w:pPr>
              <w:spacing w:before="0"/>
              <w:jc w:val="left"/>
              <w:rPr>
                <w:rFonts w:cs="Arial"/>
                <w:sz w:val="16"/>
                <w:szCs w:val="16"/>
                <w:lang w:val="sr-Cyrl-RS" w:eastAsia="sr-Latn-CS"/>
              </w:rPr>
            </w:pPr>
            <w:r w:rsidRPr="0076789C">
              <w:rPr>
                <w:rFonts w:cs="Arial"/>
                <w:sz w:val="16"/>
                <w:szCs w:val="16"/>
                <w:lang w:val="sr-Cyrl-RS" w:eastAsia="sr-Latn-CS"/>
              </w:rPr>
              <w:t>Откривање, геодетско снимање и израда ситуационог плана свих подземних инсталација и бетонских канала у кругу ТЕНТ А</w:t>
            </w:r>
          </w:p>
        </w:tc>
        <w:tc>
          <w:tcPr>
            <w:tcW w:w="399" w:type="pct"/>
            <w:shd w:val="clear" w:color="auto" w:fill="auto"/>
            <w:vAlign w:val="center"/>
          </w:tcPr>
          <w:p w:rsidR="0076789C" w:rsidRPr="0076789C" w:rsidRDefault="0076789C" w:rsidP="005950F0">
            <w:pPr>
              <w:spacing w:before="0"/>
              <w:jc w:val="left"/>
              <w:rPr>
                <w:rFonts w:cs="Arial"/>
                <w:sz w:val="16"/>
                <w:szCs w:val="16"/>
                <w:lang w:val="sr-Latn-CS" w:eastAsia="sr-Latn-CS"/>
              </w:rPr>
            </w:pPr>
            <w:r w:rsidRPr="0076789C">
              <w:rPr>
                <w:rFonts w:cs="Arial"/>
                <w:sz w:val="16"/>
                <w:szCs w:val="16"/>
                <w:lang w:val="sr-Latn-CS" w:eastAsia="sr-Latn-CS"/>
              </w:rPr>
              <w:t>ha</w:t>
            </w:r>
          </w:p>
        </w:tc>
        <w:tc>
          <w:tcPr>
            <w:tcW w:w="487" w:type="pct"/>
            <w:shd w:val="clear" w:color="auto" w:fill="auto"/>
            <w:vAlign w:val="center"/>
          </w:tcPr>
          <w:p w:rsidR="0076789C" w:rsidRPr="0076789C" w:rsidRDefault="0076789C" w:rsidP="005950F0">
            <w:pPr>
              <w:spacing w:before="0"/>
              <w:jc w:val="center"/>
              <w:rPr>
                <w:rFonts w:cs="Arial"/>
                <w:sz w:val="16"/>
                <w:szCs w:val="16"/>
                <w:lang w:val="sr-Cyrl-CS" w:eastAsia="sr-Latn-CS"/>
              </w:rPr>
            </w:pPr>
            <w:r w:rsidRPr="0076789C">
              <w:rPr>
                <w:rFonts w:cs="Arial"/>
                <w:sz w:val="16"/>
                <w:szCs w:val="16"/>
                <w:lang w:val="sr-Latn-RS" w:eastAsia="sr-Latn-CS"/>
              </w:rPr>
              <w:t>7</w:t>
            </w:r>
            <w:r w:rsidRPr="0076789C">
              <w:rPr>
                <w:rFonts w:cs="Arial"/>
                <w:sz w:val="16"/>
                <w:szCs w:val="16"/>
                <w:lang w:val="sr-Cyrl-CS" w:eastAsia="sr-Latn-CS"/>
              </w:rPr>
              <w:t>0</w:t>
            </w:r>
          </w:p>
        </w:tc>
        <w:tc>
          <w:tcPr>
            <w:tcW w:w="693" w:type="pct"/>
            <w:shd w:val="clear" w:color="auto" w:fill="auto"/>
            <w:vAlign w:val="center"/>
          </w:tcPr>
          <w:p w:rsidR="0076789C" w:rsidRPr="00E47C2E" w:rsidRDefault="0076789C" w:rsidP="00BC01DC">
            <w:pPr>
              <w:spacing w:before="0"/>
              <w:jc w:val="center"/>
              <w:rPr>
                <w:rFonts w:cs="Arial"/>
                <w:b/>
                <w:bCs/>
                <w:iCs/>
              </w:rPr>
            </w:pPr>
          </w:p>
        </w:tc>
        <w:tc>
          <w:tcPr>
            <w:tcW w:w="771" w:type="pct"/>
            <w:shd w:val="clear" w:color="auto" w:fill="auto"/>
            <w:vAlign w:val="center"/>
          </w:tcPr>
          <w:p w:rsidR="0076789C" w:rsidRPr="00E47C2E" w:rsidRDefault="0076789C" w:rsidP="00BC01DC">
            <w:pPr>
              <w:spacing w:before="0"/>
              <w:jc w:val="center"/>
              <w:rPr>
                <w:rFonts w:cs="Arial"/>
                <w:b/>
                <w:bCs/>
                <w:iCs/>
              </w:rPr>
            </w:pPr>
          </w:p>
        </w:tc>
        <w:tc>
          <w:tcPr>
            <w:tcW w:w="681" w:type="pct"/>
            <w:shd w:val="clear" w:color="auto" w:fill="auto"/>
            <w:vAlign w:val="center"/>
          </w:tcPr>
          <w:p w:rsidR="0076789C" w:rsidRPr="00E47C2E" w:rsidRDefault="0076789C" w:rsidP="00BC01DC">
            <w:pPr>
              <w:spacing w:before="0"/>
              <w:jc w:val="center"/>
              <w:rPr>
                <w:rFonts w:cs="Arial"/>
                <w:b/>
                <w:bCs/>
                <w:iCs/>
              </w:rPr>
            </w:pPr>
          </w:p>
        </w:tc>
        <w:tc>
          <w:tcPr>
            <w:tcW w:w="771" w:type="pct"/>
            <w:shd w:val="clear" w:color="auto" w:fill="auto"/>
            <w:vAlign w:val="center"/>
          </w:tcPr>
          <w:p w:rsidR="0076789C" w:rsidRPr="00E47C2E" w:rsidRDefault="0076789C" w:rsidP="00BC01DC">
            <w:pPr>
              <w:spacing w:before="0"/>
              <w:jc w:val="center"/>
              <w:rPr>
                <w:rFonts w:cs="Arial"/>
                <w:b/>
                <w:bCs/>
                <w:iCs/>
              </w:rPr>
            </w:pPr>
          </w:p>
        </w:tc>
      </w:tr>
      <w:tr w:rsidR="0076789C" w:rsidRPr="00E47C2E" w:rsidTr="0076789C">
        <w:tc>
          <w:tcPr>
            <w:tcW w:w="335" w:type="pct"/>
            <w:shd w:val="clear" w:color="auto" w:fill="auto"/>
            <w:vAlign w:val="center"/>
          </w:tcPr>
          <w:p w:rsidR="0076789C" w:rsidRPr="00E47C2E" w:rsidRDefault="0076789C" w:rsidP="00BC01DC">
            <w:pPr>
              <w:spacing w:before="0"/>
              <w:jc w:val="center"/>
              <w:rPr>
                <w:rFonts w:cs="Arial"/>
                <w:b/>
                <w:bCs/>
                <w:iCs/>
                <w:lang w:val="sr-Cyrl-CS"/>
              </w:rPr>
            </w:pPr>
            <w:r>
              <w:rPr>
                <w:rFonts w:cs="Arial"/>
                <w:b/>
                <w:bCs/>
                <w:iCs/>
                <w:lang w:val="sr-Cyrl-CS"/>
              </w:rPr>
              <w:t>4.</w:t>
            </w:r>
          </w:p>
        </w:tc>
        <w:tc>
          <w:tcPr>
            <w:tcW w:w="863" w:type="pct"/>
            <w:shd w:val="clear" w:color="auto" w:fill="auto"/>
            <w:vAlign w:val="center"/>
          </w:tcPr>
          <w:p w:rsidR="0076789C" w:rsidRPr="0076789C" w:rsidRDefault="0076789C" w:rsidP="005950F0">
            <w:pPr>
              <w:spacing w:before="0"/>
              <w:jc w:val="left"/>
              <w:rPr>
                <w:rFonts w:cs="Arial"/>
                <w:sz w:val="16"/>
                <w:szCs w:val="16"/>
                <w:lang w:val="sr-Cyrl-CS" w:eastAsia="sr-Latn-CS"/>
              </w:rPr>
            </w:pPr>
            <w:r w:rsidRPr="0076789C">
              <w:rPr>
                <w:rFonts w:cs="Arial"/>
                <w:sz w:val="16"/>
                <w:szCs w:val="16"/>
                <w:lang w:val="sr-Cyrl-CS" w:eastAsia="sr-Latn-CS"/>
              </w:rPr>
              <w:t>Непредвиђени радови</w:t>
            </w:r>
          </w:p>
        </w:tc>
        <w:tc>
          <w:tcPr>
            <w:tcW w:w="399" w:type="pct"/>
            <w:shd w:val="clear" w:color="auto" w:fill="auto"/>
            <w:vAlign w:val="center"/>
          </w:tcPr>
          <w:p w:rsidR="0076789C" w:rsidRPr="0076789C" w:rsidRDefault="0076789C" w:rsidP="005950F0">
            <w:pPr>
              <w:spacing w:before="0"/>
              <w:jc w:val="left"/>
              <w:rPr>
                <w:rFonts w:cs="Arial"/>
                <w:sz w:val="16"/>
                <w:szCs w:val="16"/>
                <w:lang w:val="sr-Cyrl-RS" w:eastAsia="sr-Latn-CS"/>
              </w:rPr>
            </w:pPr>
            <w:r w:rsidRPr="0076789C">
              <w:rPr>
                <w:rFonts w:cs="Arial"/>
                <w:sz w:val="16"/>
                <w:szCs w:val="16"/>
                <w:lang w:val="sr-Latn-RS" w:eastAsia="sr-Latn-CS"/>
              </w:rPr>
              <w:t>Нoрмa сaт</w:t>
            </w:r>
          </w:p>
        </w:tc>
        <w:tc>
          <w:tcPr>
            <w:tcW w:w="487" w:type="pct"/>
            <w:shd w:val="clear" w:color="auto" w:fill="auto"/>
            <w:vAlign w:val="center"/>
          </w:tcPr>
          <w:p w:rsidR="0076789C" w:rsidRPr="0076789C" w:rsidRDefault="0076789C" w:rsidP="005950F0">
            <w:pPr>
              <w:spacing w:before="0"/>
              <w:jc w:val="center"/>
              <w:rPr>
                <w:rFonts w:cs="Arial"/>
                <w:sz w:val="16"/>
                <w:szCs w:val="16"/>
                <w:lang w:val="sr-Cyrl-RS" w:eastAsia="sr-Latn-CS"/>
              </w:rPr>
            </w:pPr>
            <w:r w:rsidRPr="0076789C">
              <w:rPr>
                <w:rFonts w:cs="Arial"/>
                <w:sz w:val="16"/>
                <w:szCs w:val="16"/>
                <w:lang w:val="sr-Latn-RS" w:eastAsia="sr-Latn-CS"/>
              </w:rPr>
              <w:t>30</w:t>
            </w:r>
            <w:r w:rsidRPr="0076789C">
              <w:rPr>
                <w:rFonts w:cs="Arial"/>
                <w:sz w:val="16"/>
                <w:szCs w:val="16"/>
                <w:lang w:val="sr-Cyrl-RS" w:eastAsia="sr-Latn-CS"/>
              </w:rPr>
              <w:t>0</w:t>
            </w:r>
          </w:p>
        </w:tc>
        <w:tc>
          <w:tcPr>
            <w:tcW w:w="693" w:type="pct"/>
            <w:shd w:val="clear" w:color="auto" w:fill="auto"/>
            <w:vAlign w:val="center"/>
          </w:tcPr>
          <w:p w:rsidR="0076789C" w:rsidRPr="00E47C2E" w:rsidRDefault="0076789C" w:rsidP="00BC01DC">
            <w:pPr>
              <w:spacing w:before="0"/>
              <w:jc w:val="center"/>
              <w:rPr>
                <w:rFonts w:cs="Arial"/>
                <w:b/>
                <w:bCs/>
                <w:iCs/>
              </w:rPr>
            </w:pPr>
          </w:p>
        </w:tc>
        <w:tc>
          <w:tcPr>
            <w:tcW w:w="771" w:type="pct"/>
            <w:shd w:val="clear" w:color="auto" w:fill="auto"/>
            <w:vAlign w:val="center"/>
          </w:tcPr>
          <w:p w:rsidR="0076789C" w:rsidRPr="00E47C2E" w:rsidRDefault="0076789C" w:rsidP="00BC01DC">
            <w:pPr>
              <w:spacing w:before="0"/>
              <w:jc w:val="center"/>
              <w:rPr>
                <w:rFonts w:cs="Arial"/>
                <w:b/>
                <w:bCs/>
                <w:iCs/>
              </w:rPr>
            </w:pPr>
          </w:p>
        </w:tc>
        <w:tc>
          <w:tcPr>
            <w:tcW w:w="681" w:type="pct"/>
            <w:shd w:val="clear" w:color="auto" w:fill="auto"/>
            <w:vAlign w:val="center"/>
          </w:tcPr>
          <w:p w:rsidR="0076789C" w:rsidRPr="00E47C2E" w:rsidRDefault="0076789C" w:rsidP="00BC01DC">
            <w:pPr>
              <w:spacing w:before="0"/>
              <w:jc w:val="center"/>
              <w:rPr>
                <w:rFonts w:cs="Arial"/>
                <w:b/>
                <w:bCs/>
                <w:iCs/>
              </w:rPr>
            </w:pPr>
          </w:p>
        </w:tc>
        <w:tc>
          <w:tcPr>
            <w:tcW w:w="771" w:type="pct"/>
            <w:shd w:val="clear" w:color="auto" w:fill="auto"/>
            <w:vAlign w:val="center"/>
          </w:tcPr>
          <w:p w:rsidR="0076789C" w:rsidRPr="00E47C2E" w:rsidRDefault="0076789C"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4707B4" w:rsidRDefault="007F7D7A" w:rsidP="00BE2EA9">
            <w:pPr>
              <w:spacing w:before="0"/>
              <w:jc w:val="center"/>
              <w:rPr>
                <w:rFonts w:cs="Arial"/>
                <w:b/>
                <w:lang w:val="sr-Cyrl-RS"/>
              </w:rPr>
            </w:pPr>
            <w:r w:rsidRPr="00E47C2E">
              <w:rPr>
                <w:rFonts w:cs="Arial"/>
                <w:b/>
              </w:rPr>
              <w:t xml:space="preserve">УКУПНО ПОНУЂЕНА ЦЕНА  без ПДВ </w:t>
            </w:r>
            <w:r w:rsidRPr="00E47C2E">
              <w:rPr>
                <w:rFonts w:cs="Arial"/>
                <w:b/>
                <w:color w:val="00B0F0"/>
              </w:rPr>
              <w:t>динара</w:t>
            </w:r>
          </w:p>
          <w:p w:rsidR="007F7D7A" w:rsidRPr="00E47C2E" w:rsidRDefault="007F7D7A" w:rsidP="00BE2EA9">
            <w:pPr>
              <w:spacing w:before="0"/>
              <w:jc w:val="center"/>
              <w:rPr>
                <w:rFonts w:cs="Arial"/>
                <w:b/>
              </w:rPr>
            </w:pPr>
            <w:r w:rsidRPr="00E47C2E">
              <w:rPr>
                <w:rFonts w:cs="Arial"/>
                <w:b/>
                <w:color w:val="000000"/>
              </w:rPr>
              <w:t xml:space="preserve">(збир колоне бр. </w:t>
            </w:r>
            <w:r w:rsidRPr="00E47C2E">
              <w:rPr>
                <w:rFonts w:cs="Arial"/>
                <w:b/>
                <w:color w:val="000000"/>
                <w:lang w:val="sr-Cyrl-CS"/>
              </w:rPr>
              <w:t>7</w:t>
            </w:r>
            <w:r w:rsidRPr="00E47C2E">
              <w:rPr>
                <w:rFonts w:cs="Arial"/>
                <w:b/>
                <w:color w:val="000000"/>
              </w:rPr>
              <w:t>)</w:t>
            </w: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4707B4" w:rsidRDefault="007F7D7A" w:rsidP="00BE2EA9">
            <w:pPr>
              <w:spacing w:before="0"/>
              <w:jc w:val="center"/>
              <w:rPr>
                <w:rFonts w:cs="Arial"/>
                <w:b/>
                <w:color w:val="00B050"/>
                <w:lang w:val="sr-Cyrl-RS"/>
              </w:rPr>
            </w:pPr>
            <w:r w:rsidRPr="00E47C2E">
              <w:rPr>
                <w:rFonts w:cs="Arial"/>
                <w:b/>
              </w:rPr>
              <w:t xml:space="preserve">УКУПАН ИЗНОС  ПДВ </w:t>
            </w:r>
            <w:r w:rsidRPr="00E47C2E">
              <w:rPr>
                <w:rFonts w:cs="Arial"/>
                <w:b/>
                <w:color w:val="00B0F0"/>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4707B4" w:rsidRDefault="007F7D7A" w:rsidP="00BE2EA9">
            <w:pPr>
              <w:spacing w:before="0"/>
              <w:jc w:val="center"/>
              <w:rPr>
                <w:rFonts w:cs="Arial"/>
                <w:b/>
                <w:lang w:val="sr-Cyrl-RS"/>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E47C2E">
              <w:rPr>
                <w:rFonts w:cs="Arial"/>
                <w:b/>
                <w:color w:val="00B0F0"/>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Pr="00E47C2E" w:rsidRDefault="00343A18"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4D46C6" w:rsidTr="004D46C6">
        <w:trPr>
          <w:trHeight w:val="806"/>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4D46C6" w:rsidRDefault="004D46C6">
            <w:pPr>
              <w:spacing w:before="0"/>
              <w:rPr>
                <w:rFonts w:cs="Arial"/>
                <w:color w:val="00B0F0"/>
                <w:lang w:val="sr-Latn-CS" w:eastAsia="sr-Latn-CS"/>
              </w:rPr>
            </w:pPr>
            <w:r>
              <w:rPr>
                <w:rFonts w:cs="Arial"/>
                <w:color w:val="00B0F0"/>
                <w:lang w:val="sr-Latn-CS" w:eastAsia="sr-Latn-CS"/>
              </w:rPr>
              <w:t>Посебно исказани трошкови у дин/ процентима који су укључени у укупно понуђену цену без ПДВ-а</w:t>
            </w:r>
          </w:p>
          <w:p w:rsidR="004D46C6" w:rsidRDefault="004D46C6">
            <w:pPr>
              <w:spacing w:before="0"/>
              <w:rPr>
                <w:rFonts w:cs="Arial"/>
                <w:color w:val="00B0F0"/>
                <w:lang w:val="sr-Latn-CS" w:eastAsia="sr-Latn-CS"/>
              </w:rPr>
            </w:pPr>
            <w:r>
              <w:rPr>
                <w:rFonts w:cs="Arial"/>
                <w:color w:val="00B0F0"/>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4D46C6" w:rsidRPr="004D46C6" w:rsidRDefault="004D46C6" w:rsidP="007E45BF">
            <w:pPr>
              <w:spacing w:before="0"/>
              <w:rPr>
                <w:rFonts w:cs="Arial"/>
                <w:color w:val="00B0F0"/>
                <w:lang w:val="sr-Latn-CS" w:eastAsia="sr-Latn-CS"/>
              </w:rPr>
            </w:pPr>
            <w:r w:rsidRPr="004D46C6">
              <w:rPr>
                <w:rFonts w:cs="Arial"/>
                <w:color w:val="00B0F0"/>
                <w:lang w:val="sr-Latn-CS" w:eastAsia="sr-Latn-CS"/>
              </w:rPr>
              <w:t>Трошкови превоза</w:t>
            </w:r>
          </w:p>
        </w:tc>
        <w:tc>
          <w:tcPr>
            <w:tcW w:w="3960" w:type="dxa"/>
            <w:tcBorders>
              <w:top w:val="single" w:sz="4" w:space="0" w:color="auto"/>
              <w:left w:val="single" w:sz="4" w:space="0" w:color="auto"/>
              <w:right w:val="single" w:sz="4" w:space="0" w:color="auto"/>
            </w:tcBorders>
            <w:vAlign w:val="center"/>
          </w:tcPr>
          <w:p w:rsidR="004D46C6" w:rsidRPr="004D46C6" w:rsidRDefault="005950F0" w:rsidP="004D46C6">
            <w:pPr>
              <w:spacing w:before="0"/>
              <w:jc w:val="left"/>
              <w:rPr>
                <w:rFonts w:cs="Arial"/>
                <w:color w:val="00B0F0"/>
                <w:lang w:val="sr-Latn-CS" w:eastAsia="sr-Latn-CS"/>
              </w:rPr>
            </w:pPr>
            <w:r>
              <w:rPr>
                <w:rFonts w:cs="Arial"/>
                <w:color w:val="00B0F0"/>
                <w:lang w:val="sr-Latn-CS" w:eastAsia="sr-Latn-CS"/>
              </w:rPr>
              <w:t>_____динара</w:t>
            </w:r>
            <w:r w:rsidR="004D46C6" w:rsidRPr="004D46C6">
              <w:rPr>
                <w:rFonts w:cs="Arial"/>
                <w:color w:val="00B0F0"/>
                <w:lang w:val="sr-Latn-CS" w:eastAsia="sr-Latn-CS"/>
              </w:rPr>
              <w:t xml:space="preserve"> односно ____%</w:t>
            </w:r>
          </w:p>
        </w:tc>
      </w:tr>
      <w:tr w:rsidR="00E47C2E"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Pr>
                <w:rFonts w:cs="Arial"/>
                <w:color w:val="00B0F0"/>
                <w:lang w:val="sr-Latn-CS" w:eastAsia="sr-Latn-CS"/>
              </w:rPr>
              <w:t>Остали трошкови</w:t>
            </w:r>
            <w:r>
              <w:rPr>
                <w:rFonts w:cs="Arial"/>
                <w:color w:val="00B0F0"/>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4707B4">
            <w:pPr>
              <w:spacing w:before="0"/>
              <w:jc w:val="center"/>
              <w:rPr>
                <w:rFonts w:cs="Arial"/>
                <w:color w:val="00B0F0"/>
                <w:lang w:val="sr-Latn-CS" w:eastAsia="sr-Latn-CS"/>
              </w:rPr>
            </w:pPr>
            <w:r>
              <w:rPr>
                <w:rFonts w:cs="Arial"/>
                <w:color w:val="00B0F0"/>
                <w:lang w:val="sr-Latn-CS" w:eastAsia="sr-Latn-CS"/>
              </w:rPr>
              <w:t>_____динара</w:t>
            </w:r>
            <w:r w:rsidR="00E47C2E">
              <w:rPr>
                <w:rFonts w:cs="Arial"/>
                <w:color w:val="00B0F0"/>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6789C" w:rsidRDefault="0076789C" w:rsidP="00343A18">
      <w:pPr>
        <w:spacing w:before="0"/>
        <w:rPr>
          <w:rFonts w:cs="Arial"/>
          <w:lang w:val="sr-Cyrl-RS"/>
        </w:rPr>
      </w:pPr>
    </w:p>
    <w:p w:rsidR="00343A18" w:rsidRPr="00E47C2E" w:rsidRDefault="00343A18" w:rsidP="00343A18">
      <w:pPr>
        <w:spacing w:before="0"/>
        <w:rPr>
          <w:rFonts w:cs="Arial"/>
          <w:b/>
          <w:lang w:val="ru-RU"/>
        </w:rPr>
      </w:pPr>
      <w:r w:rsidRPr="00E47C2E">
        <w:rPr>
          <w:rFonts w:cs="Arial"/>
          <w:b/>
          <w:lang w:val="sr-Latn-CS"/>
        </w:rPr>
        <w:t>Упутство</w:t>
      </w:r>
      <w:r w:rsidR="00E47C2E">
        <w:rPr>
          <w:rFonts w:cs="Arial"/>
          <w:b/>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(збир</w:t>
      </w:r>
      <w:r>
        <w:rPr>
          <w:rFonts w:cs="Arial"/>
        </w:rPr>
        <w:t xml:space="preserve"> </w:t>
      </w:r>
      <w:r w:rsidRPr="00E47C2E">
        <w:rPr>
          <w:rFonts w:cs="Arial"/>
        </w:rPr>
        <w:t>колоне бр. 5)</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E47C2E" w:rsidRPr="00E47C2E" w:rsidRDefault="00E47C2E" w:rsidP="00E47C2E">
      <w:pPr>
        <w:tabs>
          <w:tab w:val="left" w:pos="992"/>
        </w:tabs>
        <w:spacing w:before="0"/>
        <w:rPr>
          <w:rFonts w:cs="Arial"/>
        </w:rPr>
      </w:pPr>
    </w:p>
    <w:p w:rsidR="00E47C2E" w:rsidRPr="004D46C6" w:rsidRDefault="00E47C2E" w:rsidP="00343A18">
      <w:pPr>
        <w:pStyle w:val="ListParagraph"/>
        <w:tabs>
          <w:tab w:val="left" w:pos="90"/>
        </w:tabs>
        <w:suppressAutoHyphens/>
        <w:spacing w:before="0" w:after="0" w:line="240" w:lineRule="auto"/>
        <w:ind w:left="0"/>
        <w:contextualSpacing w:val="0"/>
        <w:rPr>
          <w:rFonts w:ascii="Arial" w:hAnsi="Arial" w:cs="Arial"/>
        </w:rPr>
      </w:pPr>
    </w:p>
    <w:p w:rsidR="00E47C2E" w:rsidRPr="004D46C6" w:rsidRDefault="00E47C2E" w:rsidP="00E47C2E">
      <w:pPr>
        <w:tabs>
          <w:tab w:val="left" w:pos="992"/>
        </w:tabs>
        <w:spacing w:before="0"/>
        <w:rPr>
          <w:rFonts w:cs="Arial"/>
        </w:rPr>
      </w:pPr>
      <w:r w:rsidRPr="004D46C6">
        <w:rPr>
          <w:rFonts w:cs="Arial"/>
        </w:rPr>
        <w:t xml:space="preserve">- </w:t>
      </w:r>
      <w:proofErr w:type="gramStart"/>
      <w:r w:rsidRPr="004D46C6">
        <w:rPr>
          <w:rFonts w:cs="Arial"/>
        </w:rPr>
        <w:t>у</w:t>
      </w:r>
      <w:proofErr w:type="gramEnd"/>
      <w:r w:rsidRPr="004D46C6">
        <w:rPr>
          <w:rFonts w:cs="Arial"/>
        </w:rPr>
        <w:t xml:space="preserve"> Табелу 2. </w:t>
      </w:r>
      <w:proofErr w:type="gramStart"/>
      <w:r w:rsidRPr="004D46C6">
        <w:rPr>
          <w:rFonts w:cs="Arial"/>
        </w:rPr>
        <w:t>уписују</w:t>
      </w:r>
      <w:proofErr w:type="gramEnd"/>
      <w:r w:rsidRPr="004D46C6">
        <w:rPr>
          <w:rFonts w:cs="Arial"/>
        </w:rPr>
        <w:t xml:space="preserve"> се посебно исказани трошков</w:t>
      </w:r>
      <w:r w:rsidR="004D46C6" w:rsidRPr="004D46C6">
        <w:rPr>
          <w:rFonts w:cs="Arial"/>
        </w:rPr>
        <w:t>и у ди</w:t>
      </w:r>
      <w:r w:rsidR="004D46C6" w:rsidRPr="004D46C6">
        <w:rPr>
          <w:rFonts w:cs="Arial"/>
          <w:lang w:val="sr-Cyrl-RS"/>
        </w:rPr>
        <w:t>н.</w:t>
      </w:r>
      <w:r w:rsidRPr="004D46C6">
        <w:rPr>
          <w:rFonts w:cs="Arial"/>
        </w:rPr>
        <w:t xml:space="preserve"> </w:t>
      </w:r>
      <w:proofErr w:type="gramStart"/>
      <w:r w:rsidRPr="004D46C6">
        <w:rPr>
          <w:rFonts w:cs="Arial"/>
        </w:rPr>
        <w:t>који</w:t>
      </w:r>
      <w:proofErr w:type="gramEnd"/>
      <w:r w:rsidRPr="004D46C6">
        <w:rPr>
          <w:rFonts w:cs="Arial"/>
        </w:rPr>
        <w:t xml:space="preserve"> су укључени у укупно понуђену цену без ПДВ (ред бр. </w:t>
      </w:r>
      <w:proofErr w:type="gramStart"/>
      <w:r w:rsidRPr="004D46C6">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4D46C6">
        <w:rPr>
          <w:rFonts w:cs="Arial"/>
        </w:rPr>
        <w:t xml:space="preserve"> I из табеле 1)</w:t>
      </w:r>
    </w:p>
    <w:p w:rsidR="00E47C2E" w:rsidRDefault="00E47C2E" w:rsidP="00E47C2E">
      <w:pPr>
        <w:tabs>
          <w:tab w:val="left" w:pos="992"/>
        </w:tabs>
        <w:spacing w:before="0"/>
        <w:rPr>
          <w:rFonts w:cs="Arial"/>
          <w:color w:val="00B0F0"/>
        </w:rPr>
      </w:pP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proofErr w:type="gramStart"/>
      <w:r>
        <w:rPr>
          <w:rFonts w:cs="Arial"/>
        </w:rPr>
        <w:t>-</w:t>
      </w:r>
      <w:r w:rsidR="00343A18" w:rsidRPr="00E47C2E">
        <w:rPr>
          <w:rFonts w:cs="Arial"/>
        </w:rPr>
        <w:t>на место предвиђено за место и датум уписује се место и датум попуњавања</w:t>
      </w:r>
      <w:r w:rsidR="004D46C6">
        <w:rPr>
          <w:rFonts w:cs="Arial"/>
          <w:lang w:val="sr-Cyrl-RS"/>
        </w:rPr>
        <w:t xml:space="preserve"> </w:t>
      </w:r>
      <w:r w:rsidR="00343A18" w:rsidRPr="00E47C2E">
        <w:rPr>
          <w:rFonts w:cs="Arial"/>
        </w:rPr>
        <w:t>обрасца структуре цене.</w:t>
      </w:r>
      <w:proofErr w:type="gramEnd"/>
    </w:p>
    <w:p w:rsidR="00343A18" w:rsidRPr="00E47C2E" w:rsidRDefault="00E47C2E" w:rsidP="00E47C2E">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537552" w:rsidRPr="00E47C2E" w:rsidRDefault="00537552" w:rsidP="00781B02">
      <w:pPr>
        <w:rPr>
          <w:rFonts w:eastAsia="TimesNewRomanPS-BoldMT" w:cs="Arial"/>
        </w:rPr>
      </w:pPr>
    </w:p>
    <w:p w:rsidR="00537552" w:rsidRPr="00E47C2E" w:rsidRDefault="00537552" w:rsidP="00537552">
      <w:pPr>
        <w:rPr>
          <w:rFonts w:eastAsia="TimesNewRomanPS-BoldMT" w:cs="Arial"/>
        </w:rPr>
      </w:pPr>
    </w:p>
    <w:p w:rsidR="007E7BB8" w:rsidRPr="00E47C2E" w:rsidRDefault="007E7BB8" w:rsidP="00537552">
      <w:pPr>
        <w:rPr>
          <w:rFonts w:eastAsia="TimesNewRomanPS-BoldMT" w:cs="Arial"/>
        </w:rPr>
      </w:pPr>
    </w:p>
    <w:p w:rsidR="004D46C6" w:rsidRDefault="004D46C6">
      <w:pPr>
        <w:spacing w:before="0"/>
        <w:jc w:val="left"/>
        <w:rPr>
          <w:rFonts w:eastAsia="TimesNewRomanPS-BoldMT" w:cs="Arial"/>
        </w:rPr>
      </w:pPr>
      <w:r>
        <w:rPr>
          <w:rFonts w:eastAsia="TimesNewRomanPS-BoldMT" w:cs="Arial"/>
        </w:rPr>
        <w:br w:type="page"/>
      </w: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55" w:name="_Toc442559926"/>
      <w:proofErr w:type="gramStart"/>
      <w:r w:rsidRPr="00E47C2E">
        <w:t xml:space="preserve">ОБРАЗАЦ </w:t>
      </w:r>
      <w:r w:rsidR="004D46C6">
        <w:rPr>
          <w:lang w:val="sr-Cyrl-RS"/>
        </w:rPr>
        <w:t>3</w:t>
      </w:r>
      <w:r w:rsidRPr="00E47C2E">
        <w:t>.</w:t>
      </w:r>
      <w:bookmarkEnd w:id="255"/>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На основу члана 26. Закона о јавним набавкама ( „Службени гласник РС“, бр. 1</w:t>
      </w:r>
      <w:r w:rsidR="00697727">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4D46C6" w:rsidRPr="004D46C6" w:rsidRDefault="00343A18" w:rsidP="004D46C6">
      <w:pPr>
        <w:ind w:right="-19"/>
        <w:jc w:val="left"/>
        <w:outlineLvl w:val="0"/>
        <w:rPr>
          <w:rFonts w:cs="Arial"/>
          <w:b/>
          <w:lang w:val="sr-Cyrl-RS"/>
        </w:rPr>
      </w:pPr>
      <w:r w:rsidRPr="00E47C2E">
        <w:rPr>
          <w:rFonts w:cs="Arial"/>
          <w:lang w:val="ru-RU"/>
        </w:rPr>
        <w:t>и под пуном материјалном и кривичном одговорношћу потврђује да је Понуду број:________</w:t>
      </w:r>
      <w:r w:rsidR="004D46C6">
        <w:rPr>
          <w:rFonts w:cs="Arial"/>
          <w:lang w:val="ru-RU"/>
        </w:rPr>
        <w:t>______</w:t>
      </w:r>
      <w:r w:rsidRPr="00E47C2E">
        <w:rPr>
          <w:rFonts w:cs="Arial"/>
          <w:lang w:val="ru-RU"/>
        </w:rPr>
        <w:t xml:space="preserve"> за јавну набавку </w:t>
      </w:r>
      <w:r w:rsidR="00FD6BCE" w:rsidRPr="00E47C2E">
        <w:rPr>
          <w:rFonts w:cs="Arial"/>
          <w:lang w:val="ru-RU"/>
        </w:rPr>
        <w:t>услуга</w:t>
      </w:r>
      <w:r w:rsidR="004D46C6">
        <w:rPr>
          <w:rFonts w:cs="Arial"/>
          <w:lang w:val="ru-RU"/>
        </w:rPr>
        <w:t>:</w:t>
      </w:r>
      <w:r w:rsidR="004D46C6" w:rsidRPr="004D46C6">
        <w:rPr>
          <w:rFonts w:cs="Arial"/>
          <w:lang w:val="ru-RU"/>
        </w:rPr>
        <w:t xml:space="preserve"> </w:t>
      </w:r>
      <w:r w:rsidR="004D46C6">
        <w:rPr>
          <w:rFonts w:cs="Arial"/>
          <w:lang w:val="ru-RU"/>
        </w:rPr>
        <w:t>Геодетска снимања за потребе ТЕНТ А</w:t>
      </w:r>
      <w:r w:rsidR="004D46C6"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4D46C6" w:rsidRPr="004D46C6">
        <w:rPr>
          <w:rFonts w:cs="Arial"/>
          <w:b/>
          <w:lang w:val="sr-Cyrl-CS"/>
        </w:rPr>
        <w:t xml:space="preserve"> 3000/0960/2016 (</w:t>
      </w:r>
      <w:r w:rsidR="004D46C6" w:rsidRPr="004D46C6">
        <w:rPr>
          <w:rFonts w:cs="Arial"/>
          <w:b/>
          <w:lang w:val="sr-Cyrl-RS"/>
        </w:rPr>
        <w:t>2192</w:t>
      </w:r>
      <w:r w:rsidR="004D46C6" w:rsidRPr="004D46C6">
        <w:rPr>
          <w:rFonts w:cs="Arial"/>
          <w:b/>
          <w:lang w:val="sr-Cyrl-CS"/>
        </w:rPr>
        <w:t>/2016)</w:t>
      </w:r>
      <w:r w:rsidR="004D46C6">
        <w:rPr>
          <w:rFonts w:cs="Arial"/>
          <w:b/>
          <w:lang w:val="sr-Cyrl-CS"/>
        </w:rPr>
        <w:t>.</w:t>
      </w:r>
    </w:p>
    <w:p w:rsidR="00343A18" w:rsidRPr="00E47C2E" w:rsidRDefault="00343A18" w:rsidP="00343A18">
      <w:pPr>
        <w:rPr>
          <w:rFonts w:cs="Arial"/>
          <w:lang w:val="ru-RU"/>
        </w:rPr>
      </w:pP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w:t>
      </w:r>
      <w:r w:rsidR="004D46C6">
        <w:rPr>
          <w:rFonts w:cs="Arial"/>
          <w:lang w:val="ru-RU"/>
        </w:rPr>
        <w:t>аници Наручиоца дана ___.___2017</w:t>
      </w:r>
      <w:r w:rsidRPr="00E47C2E">
        <w:rPr>
          <w:rFonts w:cs="Arial"/>
          <w:lang w:val="ru-RU"/>
        </w:rPr>
        <w:t>.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343A18">
      <w:pPr>
        <w:rPr>
          <w:rFonts w:cs="Arial"/>
        </w:rPr>
      </w:pPr>
    </w:p>
    <w:p w:rsidR="00343A18" w:rsidRPr="00E47C2E" w:rsidRDefault="00343A18" w:rsidP="00343A18">
      <w:pPr>
        <w:rPr>
          <w:rFonts w:cs="Arial"/>
        </w:rPr>
      </w:pPr>
    </w:p>
    <w:p w:rsidR="00343A18" w:rsidRPr="004D46C6" w:rsidRDefault="00343A18" w:rsidP="00343A18">
      <w:pPr>
        <w:rPr>
          <w:rFonts w:cs="Arial"/>
          <w:lang w:val="sr-Cyrl-RS"/>
        </w:rPr>
      </w:pPr>
    </w:p>
    <w:p w:rsidR="00343A18" w:rsidRPr="00E47C2E" w:rsidRDefault="00343A18" w:rsidP="00343A18">
      <w:pPr>
        <w:pStyle w:val="KDObrazac"/>
        <w:spacing w:before="0"/>
      </w:pPr>
      <w:bookmarkStart w:id="256" w:name="_Toc442559928"/>
      <w:proofErr w:type="gramStart"/>
      <w:r w:rsidRPr="00E47C2E">
        <w:t xml:space="preserve">ОБРАЗАЦ </w:t>
      </w:r>
      <w:r w:rsidR="004D46C6">
        <w:rPr>
          <w:lang w:val="sr-Cyrl-RS"/>
        </w:rPr>
        <w:t>4</w:t>
      </w:r>
      <w:r w:rsidRPr="00E47C2E">
        <w:t>.</w:t>
      </w:r>
      <w:bookmarkEnd w:id="256"/>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7" w:name="_Toc442559929"/>
      <w:r w:rsidRPr="00E47C2E">
        <w:rPr>
          <w:rFonts w:cs="Arial"/>
          <w:b/>
          <w:lang w:val="ru-RU"/>
        </w:rPr>
        <w:t>И З Ј А В У</w:t>
      </w:r>
      <w:bookmarkEnd w:id="257"/>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4D46C6">
        <w:rPr>
          <w:rFonts w:cs="Arial"/>
          <w:lang w:val="sr-Cyrl-RS"/>
        </w:rPr>
        <w:t>:</w:t>
      </w:r>
      <w:r w:rsidR="004D46C6" w:rsidRPr="004D46C6">
        <w:rPr>
          <w:rFonts w:cs="Arial"/>
          <w:lang w:val="ru-RU"/>
        </w:rPr>
        <w:t xml:space="preserve"> </w:t>
      </w:r>
      <w:r w:rsidR="004D46C6">
        <w:rPr>
          <w:rFonts w:cs="Arial"/>
          <w:lang w:val="ru-RU"/>
        </w:rPr>
        <w:t>Геодетска снимања за потребе ТЕНТ А</w:t>
      </w:r>
      <w:r w:rsidRPr="00E47C2E">
        <w:rPr>
          <w:rFonts w:cs="Arial"/>
        </w:rPr>
        <w:t xml:space="preserve"> у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4D46C6" w:rsidRPr="004D46C6">
        <w:rPr>
          <w:rFonts w:cs="Arial"/>
          <w:b/>
          <w:lang w:val="sr-Cyrl-CS"/>
        </w:rPr>
        <w:t xml:space="preserve"> 3000/0960/2016 (</w:t>
      </w:r>
      <w:r w:rsidR="004D46C6" w:rsidRPr="004D46C6">
        <w:rPr>
          <w:rFonts w:cs="Arial"/>
          <w:b/>
          <w:lang w:val="sr-Cyrl-RS"/>
        </w:rPr>
        <w:t>2192</w:t>
      </w:r>
      <w:r w:rsidR="004D46C6" w:rsidRPr="004D46C6">
        <w:rPr>
          <w:rFonts w:cs="Arial"/>
          <w:b/>
          <w:lang w:val="sr-Cyrl-CS"/>
        </w:rPr>
        <w:t>/2016)</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781B02">
      <w:pPr>
        <w:rPr>
          <w:rFonts w:cs="Arial"/>
        </w:rPr>
      </w:pPr>
    </w:p>
    <w:p w:rsidR="000F683D" w:rsidRPr="00E47C2E" w:rsidRDefault="000F683D" w:rsidP="00781B02">
      <w:pPr>
        <w:rPr>
          <w:rFonts w:cs="Arial"/>
        </w:rPr>
      </w:pPr>
    </w:p>
    <w:p w:rsidR="0042687E" w:rsidRPr="00E47C2E" w:rsidRDefault="0042687E" w:rsidP="00781B02">
      <w:pPr>
        <w:rPr>
          <w:rFonts w:cs="Arial"/>
        </w:rPr>
      </w:pPr>
    </w:p>
    <w:p w:rsidR="0042687E" w:rsidRPr="00E47C2E" w:rsidRDefault="0042687E" w:rsidP="00781B02">
      <w:pPr>
        <w:rPr>
          <w:rFonts w:cs="Arial"/>
        </w:rPr>
      </w:pPr>
    </w:p>
    <w:p w:rsidR="0042687E" w:rsidRPr="00E47C2E" w:rsidRDefault="0042687E" w:rsidP="00781B02">
      <w:pPr>
        <w:rPr>
          <w:rFonts w:cs="Arial"/>
        </w:rPr>
      </w:pPr>
    </w:p>
    <w:p w:rsidR="0042687E" w:rsidRPr="00E47C2E" w:rsidRDefault="0042687E" w:rsidP="00781B02">
      <w:pPr>
        <w:rPr>
          <w:rFonts w:cs="Arial"/>
        </w:rPr>
      </w:pPr>
    </w:p>
    <w:p w:rsidR="00343A18" w:rsidRPr="0076789C" w:rsidRDefault="00343A18" w:rsidP="00343A18">
      <w:pPr>
        <w:pStyle w:val="KDObrazac"/>
        <w:spacing w:before="0"/>
      </w:pPr>
      <w:bookmarkStart w:id="258" w:name="_Toc442559930"/>
      <w:proofErr w:type="gramStart"/>
      <w:r w:rsidRPr="0076789C">
        <w:lastRenderedPageBreak/>
        <w:t xml:space="preserve">OБРАЗАЦ </w:t>
      </w:r>
      <w:r w:rsidR="004D46C6" w:rsidRPr="0076789C">
        <w:rPr>
          <w:lang w:val="sr-Cyrl-RS"/>
        </w:rPr>
        <w:t>5</w:t>
      </w:r>
      <w:r w:rsidRPr="0076789C">
        <w:t>.</w:t>
      </w:r>
      <w:bookmarkEnd w:id="258"/>
      <w:proofErr w:type="gramEnd"/>
    </w:p>
    <w:p w:rsidR="00343A18" w:rsidRPr="0076789C" w:rsidRDefault="00343A18" w:rsidP="00C56A52">
      <w:pPr>
        <w:jc w:val="center"/>
        <w:rPr>
          <w:rFonts w:cs="Arial"/>
          <w:b/>
        </w:rPr>
      </w:pPr>
      <w:bookmarkStart w:id="259" w:name="_Toc442559931"/>
      <w:r w:rsidRPr="0076789C">
        <w:rPr>
          <w:rFonts w:cs="Arial"/>
          <w:b/>
        </w:rPr>
        <w:t>И З Ј А В А</w:t>
      </w:r>
      <w:bookmarkEnd w:id="259"/>
    </w:p>
    <w:p w:rsidR="00343A18" w:rsidRPr="0076789C" w:rsidRDefault="00343A18" w:rsidP="00C56A52">
      <w:pPr>
        <w:jc w:val="center"/>
        <w:rPr>
          <w:rFonts w:cs="Arial"/>
          <w:b/>
          <w:lang w:val="ru-RU"/>
        </w:rPr>
      </w:pPr>
      <w:bookmarkStart w:id="260" w:name="_Toc442559932"/>
      <w:r w:rsidRPr="0076789C">
        <w:rPr>
          <w:rFonts w:cs="Arial"/>
          <w:b/>
          <w:lang w:val="ru-RU"/>
        </w:rPr>
        <w:t>КОЈОМ ПОНУЂАЧ/ЧЛАН ГРУПЕ  ПОТВРЂУЈЕ ДА ИСПУЊАВА УСЛОВЕ ЗА УЧЕШЋЕ</w:t>
      </w:r>
      <w:bookmarkEnd w:id="260"/>
      <w:r w:rsidR="00316C50" w:rsidRPr="0076789C">
        <w:rPr>
          <w:rFonts w:cs="Arial"/>
          <w:b/>
          <w:lang w:val="ru-RU"/>
        </w:rPr>
        <w:t xml:space="preserve"> </w:t>
      </w:r>
      <w:bookmarkStart w:id="261" w:name="_Toc442559933"/>
      <w:r w:rsidRPr="0076789C">
        <w:rPr>
          <w:rFonts w:cs="Arial"/>
          <w:b/>
          <w:lang w:val="ru-RU"/>
        </w:rPr>
        <w:t>У ПОСТУПКУ ЈАВНЕ НАБАВКЕ</w:t>
      </w:r>
      <w:bookmarkEnd w:id="261"/>
    </w:p>
    <w:p w:rsidR="00343A18" w:rsidRPr="0076789C" w:rsidRDefault="00343A18" w:rsidP="00343A18">
      <w:pPr>
        <w:ind w:right="-360"/>
        <w:rPr>
          <w:rFonts w:cs="Arial"/>
          <w:noProof/>
        </w:rPr>
      </w:pPr>
      <w:proofErr w:type="gramStart"/>
      <w:r w:rsidRPr="0076789C">
        <w:rPr>
          <w:rFonts w:cs="Arial"/>
        </w:rPr>
        <w:t>На основу члана 77.</w:t>
      </w:r>
      <w:proofErr w:type="gramEnd"/>
      <w:r w:rsidRPr="0076789C">
        <w:rPr>
          <w:rFonts w:cs="Arial"/>
        </w:rPr>
        <w:t xml:space="preserve"> </w:t>
      </w:r>
      <w:proofErr w:type="gramStart"/>
      <w:r w:rsidRPr="0076789C">
        <w:rPr>
          <w:rFonts w:cs="Arial"/>
        </w:rPr>
        <w:t>став</w:t>
      </w:r>
      <w:proofErr w:type="gramEnd"/>
      <w:r w:rsidRPr="0076789C">
        <w:rPr>
          <w:rFonts w:cs="Arial"/>
        </w:rPr>
        <w:t xml:space="preserve"> 4. Закона о јавним набавкама („Службени гланик РС“, бр.124/12, 14/15 и 68/15)</w:t>
      </w:r>
      <w:r w:rsidR="00316C50" w:rsidRPr="0076789C">
        <w:rPr>
          <w:rFonts w:cs="Arial"/>
          <w:noProof/>
          <w:lang w:val="sr-Latn-CS"/>
        </w:rPr>
        <w:t xml:space="preserve"> Понуђач</w:t>
      </w:r>
      <w:r w:rsidR="00316C50" w:rsidRPr="0076789C">
        <w:rPr>
          <w:rFonts w:cs="Arial"/>
          <w:noProof/>
        </w:rPr>
        <w:t xml:space="preserve">/члан групе понуђача </w:t>
      </w:r>
      <w:r w:rsidRPr="0076789C">
        <w:rPr>
          <w:rFonts w:cs="Arial"/>
          <w:noProof/>
          <w:lang w:val="sr-Latn-CS"/>
        </w:rPr>
        <w:t>даје под пуном материјалном и кривичном одговорношћу</w:t>
      </w:r>
    </w:p>
    <w:p w:rsidR="00343A18" w:rsidRPr="0076789C" w:rsidRDefault="00343A18" w:rsidP="00343A18">
      <w:pPr>
        <w:jc w:val="center"/>
        <w:rPr>
          <w:rFonts w:cs="Arial"/>
          <w:b/>
          <w:noProof/>
          <w:lang w:val="sr-Latn-CS"/>
        </w:rPr>
      </w:pPr>
      <w:r w:rsidRPr="0076789C">
        <w:rPr>
          <w:rFonts w:cs="Arial"/>
          <w:b/>
          <w:noProof/>
          <w:lang w:val="sr-Latn-CS"/>
        </w:rPr>
        <w:t>И З Ј А В У</w:t>
      </w:r>
    </w:p>
    <w:p w:rsidR="00343A18" w:rsidRPr="0076789C" w:rsidRDefault="00343A18" w:rsidP="00343A18">
      <w:pPr>
        <w:ind w:left="6"/>
        <w:rPr>
          <w:rFonts w:cs="Arial"/>
          <w:noProof/>
        </w:rPr>
      </w:pPr>
      <w:proofErr w:type="gramStart"/>
      <w:r w:rsidRPr="0076789C">
        <w:rPr>
          <w:rFonts w:cs="Arial"/>
          <w:noProof/>
        </w:rPr>
        <w:t xml:space="preserve">којом потврђује </w:t>
      </w:r>
      <w:r w:rsidRPr="0076789C">
        <w:rPr>
          <w:rFonts w:cs="Arial"/>
          <w:noProof/>
          <w:lang w:val="sr-Latn-CS"/>
        </w:rPr>
        <w:t xml:space="preserve">да испуњава </w:t>
      </w:r>
      <w:r w:rsidRPr="0076789C">
        <w:rPr>
          <w:rFonts w:cs="Arial"/>
          <w:noProof/>
        </w:rPr>
        <w:t>обавезне и додатне условесадржане у</w:t>
      </w:r>
      <w:r w:rsidRPr="0076789C">
        <w:rPr>
          <w:rFonts w:cs="Arial"/>
          <w:noProof/>
          <w:lang w:val="sr-Latn-CS"/>
        </w:rPr>
        <w:t xml:space="preserve"> Конкурсно</w:t>
      </w:r>
      <w:r w:rsidRPr="0076789C">
        <w:rPr>
          <w:rFonts w:cs="Arial"/>
          <w:noProof/>
        </w:rPr>
        <w:t>ј</w:t>
      </w:r>
      <w:r w:rsidRPr="0076789C">
        <w:rPr>
          <w:rFonts w:cs="Arial"/>
          <w:noProof/>
          <w:lang w:val="sr-Latn-CS"/>
        </w:rPr>
        <w:t xml:space="preserve"> документациј</w:t>
      </w:r>
      <w:r w:rsidRPr="0076789C">
        <w:rPr>
          <w:rFonts w:cs="Arial"/>
          <w:noProof/>
        </w:rPr>
        <w:t>и</w:t>
      </w:r>
      <w:r w:rsidRPr="0076789C">
        <w:rPr>
          <w:rFonts w:cs="Arial"/>
          <w:noProof/>
          <w:lang w:val="sr-Latn-CS"/>
        </w:rPr>
        <w:t xml:space="preserve"> за јавну набавку </w:t>
      </w:r>
      <w:r w:rsidR="00FD6BCE" w:rsidRPr="0076789C">
        <w:rPr>
          <w:rFonts w:cs="Arial"/>
          <w:noProof/>
        </w:rPr>
        <w:t>услуга</w:t>
      </w:r>
      <w:r w:rsidRPr="0076789C">
        <w:rPr>
          <w:rFonts w:cs="Arial"/>
          <w:noProof/>
        </w:rPr>
        <w:t xml:space="preserve"> –</w:t>
      </w:r>
      <w:r w:rsidR="004D46C6" w:rsidRPr="0076789C">
        <w:rPr>
          <w:rFonts w:cs="Arial"/>
          <w:noProof/>
        </w:rPr>
        <w:t xml:space="preserve">  </w:t>
      </w:r>
      <w:r w:rsidR="004D46C6" w:rsidRPr="0076789C">
        <w:rPr>
          <w:rFonts w:cs="Arial"/>
          <w:lang w:val="ru-RU"/>
        </w:rPr>
        <w:t xml:space="preserve"> Геодетска снимања за потребе ТЕНТ А</w:t>
      </w:r>
      <w:r w:rsidRPr="0076789C">
        <w:rPr>
          <w:rFonts w:cs="Arial"/>
          <w:noProof/>
          <w:lang w:val="sr-Latn-CS"/>
        </w:rPr>
        <w:t>,</w:t>
      </w:r>
      <w:r w:rsidR="006825F2" w:rsidRPr="0076789C">
        <w:rPr>
          <w:rFonts w:cs="Arial"/>
          <w:noProof/>
        </w:rPr>
        <w:t xml:space="preserve"> ЈН</w:t>
      </w:r>
      <w:r w:rsidR="004D46C6" w:rsidRPr="0076789C">
        <w:rPr>
          <w:rFonts w:cs="Arial"/>
          <w:noProof/>
        </w:rPr>
        <w:t xml:space="preserve"> бр.</w:t>
      </w:r>
      <w:proofErr w:type="gramEnd"/>
      <w:r w:rsidR="004D46C6" w:rsidRPr="0076789C">
        <w:rPr>
          <w:rFonts w:cs="Arial"/>
          <w:noProof/>
        </w:rPr>
        <w:t xml:space="preserve"> </w:t>
      </w:r>
      <w:r w:rsidR="004D46C6" w:rsidRPr="0076789C">
        <w:rPr>
          <w:rFonts w:cs="Arial"/>
          <w:b/>
          <w:lang w:val="sr-Cyrl-CS"/>
        </w:rPr>
        <w:t>3000/0960/2016 (</w:t>
      </w:r>
      <w:r w:rsidR="004D46C6" w:rsidRPr="0076789C">
        <w:rPr>
          <w:rFonts w:cs="Arial"/>
          <w:b/>
          <w:lang w:val="sr-Cyrl-RS"/>
        </w:rPr>
        <w:t>2192</w:t>
      </w:r>
      <w:r w:rsidR="004D46C6" w:rsidRPr="0076789C">
        <w:rPr>
          <w:rFonts w:cs="Arial"/>
          <w:b/>
          <w:lang w:val="sr-Cyrl-CS"/>
        </w:rPr>
        <w:t xml:space="preserve">/2016) </w:t>
      </w:r>
      <w:r w:rsidRPr="0076789C">
        <w:rPr>
          <w:rFonts w:cs="Arial"/>
          <w:noProof/>
        </w:rPr>
        <w:t>по Позиву  објављеном на Порталу јавних набавки и интернет страни</w:t>
      </w:r>
      <w:r w:rsidR="004D46C6" w:rsidRPr="0076789C">
        <w:rPr>
          <w:rFonts w:cs="Arial"/>
          <w:noProof/>
        </w:rPr>
        <w:t>ци Наручиоца дана _____</w:t>
      </w:r>
      <w:r w:rsidR="004D46C6" w:rsidRPr="0076789C">
        <w:rPr>
          <w:rFonts w:cs="Arial"/>
          <w:noProof/>
          <w:lang w:val="sr-Cyrl-RS"/>
        </w:rPr>
        <w:t>.</w:t>
      </w:r>
      <w:r w:rsidR="004D46C6" w:rsidRPr="0076789C">
        <w:rPr>
          <w:rFonts w:cs="Arial"/>
          <w:noProof/>
        </w:rPr>
        <w:t>_____</w:t>
      </w:r>
      <w:r w:rsidR="004D46C6" w:rsidRPr="0076789C">
        <w:rPr>
          <w:rFonts w:cs="Arial"/>
          <w:noProof/>
          <w:lang w:val="sr-Cyrl-RS"/>
        </w:rPr>
        <w:t>.</w:t>
      </w:r>
      <w:r w:rsidR="004D46C6" w:rsidRPr="0076789C">
        <w:rPr>
          <w:rFonts w:cs="Arial"/>
          <w:noProof/>
        </w:rPr>
        <w:t>201</w:t>
      </w:r>
      <w:r w:rsidR="004D46C6" w:rsidRPr="0076789C">
        <w:rPr>
          <w:rFonts w:cs="Arial"/>
          <w:noProof/>
          <w:lang w:val="sr-Cyrl-RS"/>
        </w:rPr>
        <w:t>7</w:t>
      </w:r>
      <w:r w:rsidRPr="0076789C">
        <w:rPr>
          <w:rFonts w:cs="Arial"/>
          <w:noProof/>
        </w:rPr>
        <w:t>.године.</w:t>
      </w:r>
    </w:p>
    <w:p w:rsidR="00343A18" w:rsidRPr="0076789C" w:rsidRDefault="00343A18" w:rsidP="00343A18">
      <w:pPr>
        <w:ind w:left="6"/>
        <w:rPr>
          <w:rFonts w:cs="Arial"/>
          <w:noProof/>
        </w:rPr>
      </w:pPr>
      <w:r w:rsidRPr="0076789C">
        <w:rPr>
          <w:rFonts w:cs="Arial"/>
          <w:noProof/>
        </w:rPr>
        <w:tab/>
        <w:t>Обавезни услови:</w:t>
      </w:r>
    </w:p>
    <w:p w:rsidR="00343A18" w:rsidRPr="0076789C" w:rsidRDefault="00343A18" w:rsidP="00343A18">
      <w:pPr>
        <w:ind w:firstLine="708"/>
        <w:rPr>
          <w:rFonts w:cs="Arial"/>
          <w:lang w:val="sr-Latn-CS" w:eastAsia="sr-Latn-CS"/>
        </w:rPr>
      </w:pPr>
      <w:r w:rsidRPr="0076789C">
        <w:rPr>
          <w:rFonts w:cs="Arial"/>
          <w:lang w:val="sr-Latn-CS" w:eastAsia="sr-Latn-CS"/>
        </w:rPr>
        <w:t>1) да је регистрован код надлежног органа, односно уписан у одговарајући регистар;</w:t>
      </w:r>
    </w:p>
    <w:p w:rsidR="00343A18" w:rsidRPr="0076789C" w:rsidRDefault="00343A18" w:rsidP="00343A18">
      <w:pPr>
        <w:ind w:firstLine="708"/>
        <w:rPr>
          <w:rFonts w:cs="Arial"/>
          <w:lang w:val="sr-Latn-CS" w:eastAsia="sr-Latn-CS"/>
        </w:rPr>
      </w:pPr>
      <w:r w:rsidRPr="0076789C">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76789C" w:rsidRDefault="00343A18" w:rsidP="00343A18">
      <w:pPr>
        <w:ind w:firstLine="708"/>
        <w:rPr>
          <w:rFonts w:cs="Arial"/>
          <w:lang w:val="sr-Latn-CS" w:eastAsia="sr-Latn-CS"/>
        </w:rPr>
      </w:pPr>
      <w:r w:rsidRPr="0076789C">
        <w:rPr>
          <w:rFonts w:cs="Arial"/>
          <w:lang w:eastAsia="sr-Latn-CS"/>
        </w:rPr>
        <w:t>3</w:t>
      </w:r>
      <w:r w:rsidRPr="0076789C">
        <w:rPr>
          <w:rFonts w:cs="Arial"/>
          <w:lang w:val="sr-Latn-CS" w:eastAsia="sr-Latn-CS"/>
        </w:rPr>
        <w:t xml:space="preserve">) </w:t>
      </w:r>
      <w:proofErr w:type="gramStart"/>
      <w:r w:rsidRPr="0076789C">
        <w:rPr>
          <w:rFonts w:cs="Arial"/>
          <w:lang w:val="sr-Latn-CS" w:eastAsia="sr-Latn-CS"/>
        </w:rPr>
        <w:t>да</w:t>
      </w:r>
      <w:proofErr w:type="gramEnd"/>
      <w:r w:rsidRPr="0076789C">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76789C" w:rsidRDefault="00343A18" w:rsidP="004D46C6">
      <w:pPr>
        <w:ind w:firstLine="708"/>
        <w:rPr>
          <w:rFonts w:cs="Arial"/>
          <w:noProof/>
          <w:lang w:val="ru-RU"/>
        </w:rPr>
      </w:pPr>
      <w:r w:rsidRPr="0076789C">
        <w:rPr>
          <w:rFonts w:cs="Arial"/>
          <w:noProof/>
          <w:lang w:val="ru-RU"/>
        </w:rPr>
        <w:tab/>
      </w:r>
      <w:r w:rsidRPr="0076789C">
        <w:rPr>
          <w:rFonts w:cs="Arial"/>
          <w:noProof/>
          <w:lang w:val="ru-RU"/>
        </w:rPr>
        <w:tab/>
      </w:r>
    </w:p>
    <w:p w:rsidR="00343A18" w:rsidRPr="0076789C" w:rsidRDefault="00343A18" w:rsidP="00343A18">
      <w:pPr>
        <w:tabs>
          <w:tab w:val="left" w:pos="378"/>
        </w:tabs>
        <w:rPr>
          <w:rFonts w:cs="Arial"/>
          <w:lang w:val="ru-RU"/>
        </w:rPr>
      </w:pPr>
      <w:r w:rsidRPr="0076789C">
        <w:rPr>
          <w:rFonts w:cs="Arial"/>
          <w:noProof/>
          <w:lang w:val="ru-RU"/>
        </w:rPr>
        <w:tab/>
      </w:r>
      <w:r w:rsidRPr="0076789C">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76789C" w:rsidTr="00BC01DC">
        <w:trPr>
          <w:jc w:val="center"/>
        </w:trPr>
        <w:tc>
          <w:tcPr>
            <w:tcW w:w="3882" w:type="dxa"/>
          </w:tcPr>
          <w:p w:rsidR="00343A18" w:rsidRPr="0076789C" w:rsidRDefault="00343A18" w:rsidP="00BC01DC">
            <w:pPr>
              <w:spacing w:before="0"/>
              <w:jc w:val="center"/>
              <w:rPr>
                <w:rFonts w:cs="Arial"/>
              </w:rPr>
            </w:pPr>
            <w:r w:rsidRPr="0076789C">
              <w:rPr>
                <w:rFonts w:cs="Arial"/>
              </w:rPr>
              <w:t>Датум:</w:t>
            </w:r>
          </w:p>
        </w:tc>
        <w:tc>
          <w:tcPr>
            <w:tcW w:w="2127" w:type="dxa"/>
          </w:tcPr>
          <w:p w:rsidR="00343A18" w:rsidRPr="0076789C" w:rsidRDefault="00343A18" w:rsidP="00BC01DC">
            <w:pPr>
              <w:spacing w:before="0"/>
              <w:jc w:val="center"/>
              <w:rPr>
                <w:rFonts w:cs="Arial"/>
                <w:lang w:val="ru-RU"/>
              </w:rPr>
            </w:pPr>
          </w:p>
        </w:tc>
        <w:tc>
          <w:tcPr>
            <w:tcW w:w="4022" w:type="dxa"/>
          </w:tcPr>
          <w:p w:rsidR="00343A18" w:rsidRPr="0076789C" w:rsidRDefault="00316C50" w:rsidP="00BC01DC">
            <w:pPr>
              <w:spacing w:before="0"/>
              <w:jc w:val="center"/>
              <w:rPr>
                <w:rFonts w:cs="Arial"/>
              </w:rPr>
            </w:pPr>
            <w:r w:rsidRPr="0076789C">
              <w:rPr>
                <w:rFonts w:cs="Arial"/>
                <w:lang w:val="sr-Cyrl-CS"/>
              </w:rPr>
              <w:t>П</w:t>
            </w:r>
            <w:r w:rsidRPr="0076789C">
              <w:rPr>
                <w:rFonts w:cs="Arial"/>
              </w:rPr>
              <w:t>онуђач/члан групе понуђача</w:t>
            </w:r>
          </w:p>
        </w:tc>
      </w:tr>
      <w:tr w:rsidR="00343A18" w:rsidRPr="0076789C" w:rsidTr="00BC01DC">
        <w:trPr>
          <w:jc w:val="center"/>
        </w:trPr>
        <w:tc>
          <w:tcPr>
            <w:tcW w:w="3882" w:type="dxa"/>
          </w:tcPr>
          <w:p w:rsidR="00343A18" w:rsidRPr="0076789C" w:rsidRDefault="00343A18" w:rsidP="00BC01DC">
            <w:pPr>
              <w:spacing w:before="0"/>
              <w:jc w:val="center"/>
              <w:rPr>
                <w:rFonts w:cs="Arial"/>
              </w:rPr>
            </w:pPr>
          </w:p>
        </w:tc>
        <w:tc>
          <w:tcPr>
            <w:tcW w:w="2127" w:type="dxa"/>
          </w:tcPr>
          <w:p w:rsidR="00343A18" w:rsidRPr="0076789C" w:rsidRDefault="00343A18" w:rsidP="00BC01DC">
            <w:pPr>
              <w:spacing w:before="0"/>
              <w:jc w:val="center"/>
              <w:rPr>
                <w:rFonts w:cs="Arial"/>
              </w:rPr>
            </w:pPr>
            <w:r w:rsidRPr="0076789C">
              <w:rPr>
                <w:rFonts w:cs="Arial"/>
              </w:rPr>
              <w:t>М.П.</w:t>
            </w:r>
          </w:p>
        </w:tc>
        <w:tc>
          <w:tcPr>
            <w:tcW w:w="4022" w:type="dxa"/>
          </w:tcPr>
          <w:p w:rsidR="00343A18" w:rsidRPr="0076789C" w:rsidRDefault="00343A18" w:rsidP="00BC01DC">
            <w:pPr>
              <w:spacing w:before="0"/>
              <w:jc w:val="center"/>
              <w:rPr>
                <w:rFonts w:cs="Arial"/>
                <w:lang w:val="ru-RU"/>
              </w:rPr>
            </w:pPr>
          </w:p>
        </w:tc>
      </w:tr>
      <w:tr w:rsidR="00343A18" w:rsidRPr="0076789C" w:rsidTr="00BC01DC">
        <w:trPr>
          <w:jc w:val="center"/>
        </w:trPr>
        <w:tc>
          <w:tcPr>
            <w:tcW w:w="3882" w:type="dxa"/>
            <w:tcBorders>
              <w:bottom w:val="single" w:sz="4" w:space="0" w:color="auto"/>
            </w:tcBorders>
          </w:tcPr>
          <w:p w:rsidR="00343A18" w:rsidRPr="0076789C" w:rsidRDefault="00343A18" w:rsidP="00BC01DC">
            <w:pPr>
              <w:spacing w:before="0"/>
              <w:jc w:val="center"/>
              <w:rPr>
                <w:rFonts w:cs="Arial"/>
              </w:rPr>
            </w:pPr>
          </w:p>
        </w:tc>
        <w:tc>
          <w:tcPr>
            <w:tcW w:w="2127" w:type="dxa"/>
          </w:tcPr>
          <w:p w:rsidR="00343A18" w:rsidRPr="0076789C" w:rsidRDefault="00343A18" w:rsidP="00BC01DC">
            <w:pPr>
              <w:spacing w:before="0"/>
              <w:jc w:val="center"/>
              <w:rPr>
                <w:rFonts w:cs="Arial"/>
                <w:lang w:val="ru-RU"/>
              </w:rPr>
            </w:pPr>
          </w:p>
        </w:tc>
        <w:tc>
          <w:tcPr>
            <w:tcW w:w="4022" w:type="dxa"/>
            <w:tcBorders>
              <w:bottom w:val="single" w:sz="4" w:space="0" w:color="auto"/>
            </w:tcBorders>
          </w:tcPr>
          <w:p w:rsidR="00343A18" w:rsidRPr="0076789C" w:rsidRDefault="00343A18" w:rsidP="00BC01DC">
            <w:pPr>
              <w:spacing w:before="0"/>
              <w:jc w:val="center"/>
              <w:rPr>
                <w:rFonts w:cs="Arial"/>
                <w:lang w:val="ru-RU"/>
              </w:rPr>
            </w:pPr>
          </w:p>
        </w:tc>
      </w:tr>
    </w:tbl>
    <w:p w:rsidR="00343A18" w:rsidRPr="0076789C" w:rsidRDefault="00343A18" w:rsidP="00343A18">
      <w:pPr>
        <w:rPr>
          <w:rFonts w:cs="Arial"/>
          <w:lang w:val="sr-Cyrl-CS"/>
        </w:rPr>
      </w:pPr>
      <w:r w:rsidRPr="0076789C">
        <w:rPr>
          <w:rFonts w:cs="Arial"/>
          <w:b/>
          <w:lang w:val="sr-Cyrl-CS"/>
        </w:rPr>
        <w:t>Напомена:</w:t>
      </w:r>
      <w:r w:rsidRPr="0076789C">
        <w:rPr>
          <w:rFonts w:cs="Arial"/>
        </w:rPr>
        <w:t xml:space="preserve">Уколико </w:t>
      </w:r>
      <w:r w:rsidRPr="0076789C">
        <w:rPr>
          <w:rFonts w:cs="Arial"/>
          <w:lang w:val="sr-Cyrl-CS"/>
        </w:rPr>
        <w:t xml:space="preserve">заједничку </w:t>
      </w:r>
      <w:r w:rsidRPr="0076789C">
        <w:rPr>
          <w:rFonts w:cs="Arial"/>
        </w:rPr>
        <w:t xml:space="preserve">понуду подноси група понуђача Изјава </w:t>
      </w:r>
      <w:r w:rsidRPr="0076789C">
        <w:rPr>
          <w:rFonts w:cs="Arial"/>
          <w:lang w:val="sr-Cyrl-CS"/>
        </w:rPr>
        <w:t xml:space="preserve">се доставља за сваког члана групе понуђача. Изјава </w:t>
      </w:r>
      <w:r w:rsidRPr="0076789C">
        <w:rPr>
          <w:rFonts w:cs="Arial"/>
        </w:rPr>
        <w:t>мора бити попуњена, потписана од стране овлашћеног лица</w:t>
      </w:r>
      <w:r w:rsidRPr="0076789C">
        <w:rPr>
          <w:rFonts w:cs="Arial"/>
          <w:lang w:val="sr-Cyrl-CS"/>
        </w:rPr>
        <w:t xml:space="preserve"> за заступање</w:t>
      </w:r>
      <w:r w:rsidRPr="0076789C">
        <w:rPr>
          <w:rFonts w:cs="Arial"/>
        </w:rPr>
        <w:t xml:space="preserve"> понуђача из групе понуђача и оверена печатом. </w:t>
      </w:r>
      <w:r w:rsidRPr="0076789C">
        <w:rPr>
          <w:rFonts w:cs="Arial"/>
          <w:lang w:val="sr-Cyrl-CS"/>
        </w:rPr>
        <w:t xml:space="preserve">Сваки члан групе заокружује број испред додатног услова који испуњава. </w:t>
      </w:r>
    </w:p>
    <w:p w:rsidR="00343A18" w:rsidRPr="0076789C" w:rsidRDefault="00343A18" w:rsidP="00343A18">
      <w:pPr>
        <w:rPr>
          <w:rFonts w:cs="Arial"/>
        </w:rPr>
      </w:pPr>
      <w:proofErr w:type="gramStart"/>
      <w:r w:rsidRPr="0076789C">
        <w:rPr>
          <w:rFonts w:eastAsia="Calibri" w:cs="Arial"/>
        </w:rPr>
        <w:t xml:space="preserve">Изјава </w:t>
      </w:r>
      <w:r w:rsidRPr="0076789C">
        <w:rPr>
          <w:rFonts w:eastAsia="Calibri" w:cs="Arial"/>
          <w:lang w:val="sr-Cyrl-CS"/>
        </w:rPr>
        <w:t>се доставља за понуђача.</w:t>
      </w:r>
      <w:proofErr w:type="gramEnd"/>
      <w:r w:rsidRPr="0076789C">
        <w:rPr>
          <w:rFonts w:eastAsia="Calibri" w:cs="Arial"/>
          <w:lang w:val="sr-Cyrl-CS"/>
        </w:rPr>
        <w:t xml:space="preserve"> Изјава </w:t>
      </w:r>
      <w:r w:rsidRPr="0076789C">
        <w:rPr>
          <w:rFonts w:eastAsia="Calibri" w:cs="Arial"/>
        </w:rPr>
        <w:t xml:space="preserve">мора бити </w:t>
      </w:r>
      <w:r w:rsidRPr="0076789C">
        <w:rPr>
          <w:rFonts w:eastAsia="Calibri" w:cs="Arial"/>
          <w:lang w:val="sr-Cyrl-CS"/>
        </w:rPr>
        <w:t>попуњена,</w:t>
      </w:r>
      <w:r w:rsidRPr="0076789C">
        <w:rPr>
          <w:rFonts w:eastAsia="Calibri" w:cs="Arial"/>
        </w:rPr>
        <w:t xml:space="preserve"> потписана</w:t>
      </w:r>
      <w:r w:rsidRPr="0076789C">
        <w:rPr>
          <w:rFonts w:eastAsia="Calibri" w:cs="Arial"/>
          <w:lang w:val="sr-Cyrl-CS"/>
        </w:rPr>
        <w:t xml:space="preserve"> и оверена</w:t>
      </w:r>
      <w:r w:rsidRPr="0076789C">
        <w:rPr>
          <w:rFonts w:eastAsia="Calibri" w:cs="Arial"/>
        </w:rPr>
        <w:t xml:space="preserve"> од стране овлашћеног лица за заступање </w:t>
      </w:r>
      <w:r w:rsidRPr="0076789C">
        <w:rPr>
          <w:rFonts w:eastAsia="Calibri" w:cs="Arial"/>
          <w:lang w:val="sr-Cyrl-CS"/>
        </w:rPr>
        <w:t>понуђача.</w:t>
      </w:r>
    </w:p>
    <w:p w:rsidR="00343A18" w:rsidRPr="0076789C" w:rsidRDefault="00343A18" w:rsidP="00343A18">
      <w:pPr>
        <w:rPr>
          <w:rFonts w:cs="Arial"/>
          <w:lang w:val="sr-Cyrl-CS"/>
        </w:rPr>
      </w:pPr>
      <w:proofErr w:type="gramStart"/>
      <w:r w:rsidRPr="0076789C">
        <w:rPr>
          <w:rFonts w:cs="Arial"/>
        </w:rPr>
        <w:t>Приликом подношења понуде овај образац копирати у потребном броју примерака.</w:t>
      </w:r>
      <w:proofErr w:type="gramEnd"/>
    </w:p>
    <w:p w:rsidR="00343A18" w:rsidRPr="0076789C" w:rsidRDefault="00343A18" w:rsidP="00343A18">
      <w:pPr>
        <w:pStyle w:val="KDObrazac"/>
        <w:spacing w:before="0"/>
      </w:pPr>
      <w:r w:rsidRPr="00E47C2E">
        <w:rPr>
          <w:color w:val="00B0F0"/>
        </w:rPr>
        <w:br w:type="page"/>
      </w:r>
      <w:bookmarkStart w:id="262" w:name="_Toc442559934"/>
      <w:proofErr w:type="gramStart"/>
      <w:r w:rsidRPr="0076789C">
        <w:lastRenderedPageBreak/>
        <w:t xml:space="preserve">ОБРАЗАЦ </w:t>
      </w:r>
      <w:r w:rsidR="004D46C6" w:rsidRPr="0076789C">
        <w:rPr>
          <w:lang w:val="sr-Cyrl-RS"/>
        </w:rPr>
        <w:t>5</w:t>
      </w:r>
      <w:r w:rsidRPr="0076789C">
        <w:t>А.</w:t>
      </w:r>
      <w:bookmarkEnd w:id="262"/>
      <w:proofErr w:type="gramEnd"/>
    </w:p>
    <w:p w:rsidR="00343A18" w:rsidRPr="0076789C" w:rsidRDefault="00343A18" w:rsidP="00781B02">
      <w:pPr>
        <w:rPr>
          <w:rFonts w:cs="Arial"/>
        </w:rPr>
      </w:pPr>
    </w:p>
    <w:p w:rsidR="00343A18" w:rsidRPr="0076789C" w:rsidRDefault="00343A18" w:rsidP="00C56A52">
      <w:pPr>
        <w:jc w:val="center"/>
        <w:rPr>
          <w:rFonts w:cs="Arial"/>
          <w:b/>
          <w:lang w:val="ru-RU"/>
        </w:rPr>
      </w:pPr>
      <w:bookmarkStart w:id="263" w:name="_Toc442559935"/>
      <w:r w:rsidRPr="0076789C">
        <w:rPr>
          <w:rFonts w:cs="Arial"/>
          <w:b/>
          <w:lang w:val="ru-RU"/>
        </w:rPr>
        <w:t>И З Ј А В А</w:t>
      </w:r>
      <w:bookmarkEnd w:id="263"/>
    </w:p>
    <w:p w:rsidR="00343A18" w:rsidRPr="0076789C" w:rsidRDefault="00343A18" w:rsidP="00C56A52">
      <w:pPr>
        <w:jc w:val="center"/>
        <w:rPr>
          <w:rFonts w:cs="Arial"/>
          <w:b/>
          <w:lang w:val="ru-RU"/>
        </w:rPr>
      </w:pPr>
      <w:bookmarkStart w:id="264" w:name="_Toc442559936"/>
      <w:r w:rsidRPr="0076789C">
        <w:rPr>
          <w:rFonts w:cs="Arial"/>
          <w:b/>
          <w:lang w:val="ru-RU"/>
        </w:rPr>
        <w:t>КОЈОМ ПОДИЗВОЂАЧ ПОТВРЂУЈЕ ДА ИСПУЊАВА УСЛОВЕ ЗА УЧЕШЋЕ У ПОСТУПКУ ЈАВНЕ НАБАВКЕ</w:t>
      </w:r>
      <w:bookmarkEnd w:id="264"/>
    </w:p>
    <w:p w:rsidR="00343A18" w:rsidRPr="0076789C" w:rsidRDefault="00343A18" w:rsidP="00343A18">
      <w:pPr>
        <w:rPr>
          <w:rFonts w:cs="Arial"/>
        </w:rPr>
      </w:pPr>
    </w:p>
    <w:p w:rsidR="00343A18" w:rsidRPr="0076789C" w:rsidRDefault="00343A18" w:rsidP="00343A18">
      <w:pPr>
        <w:ind w:right="-360"/>
        <w:rPr>
          <w:rFonts w:cs="Arial"/>
          <w:noProof/>
        </w:rPr>
      </w:pPr>
      <w:proofErr w:type="gramStart"/>
      <w:r w:rsidRPr="0076789C">
        <w:rPr>
          <w:rFonts w:cs="Arial"/>
        </w:rPr>
        <w:t>На основу члана 77.</w:t>
      </w:r>
      <w:proofErr w:type="gramEnd"/>
      <w:r w:rsidRPr="0076789C">
        <w:rPr>
          <w:rFonts w:cs="Arial"/>
        </w:rPr>
        <w:t xml:space="preserve"> </w:t>
      </w:r>
      <w:proofErr w:type="gramStart"/>
      <w:r w:rsidRPr="0076789C">
        <w:rPr>
          <w:rFonts w:cs="Arial"/>
        </w:rPr>
        <w:t>став</w:t>
      </w:r>
      <w:proofErr w:type="gramEnd"/>
      <w:r w:rsidRPr="0076789C">
        <w:rPr>
          <w:rFonts w:cs="Arial"/>
        </w:rPr>
        <w:t xml:space="preserve"> 4. Закона о јавним набавкама („Службени гланик РС“, бр.124/12, 14/15 и 68/15) </w:t>
      </w:r>
      <w:r w:rsidRPr="0076789C">
        <w:rPr>
          <w:rFonts w:cs="Arial"/>
          <w:noProof/>
          <w:lang w:val="sr-Cyrl-CS"/>
        </w:rPr>
        <w:t>Подизвођач</w:t>
      </w:r>
      <w:r w:rsidR="00316C50" w:rsidRPr="0076789C">
        <w:rPr>
          <w:rFonts w:cs="Arial"/>
          <w:noProof/>
          <w:lang w:val="sr-Cyrl-CS"/>
        </w:rPr>
        <w:t xml:space="preserve"> </w:t>
      </w:r>
      <w:r w:rsidRPr="0076789C">
        <w:rPr>
          <w:rFonts w:cs="Arial"/>
          <w:noProof/>
          <w:lang w:val="sr-Latn-CS"/>
        </w:rPr>
        <w:t>даје под пуном материјалном и кривичном одговорношћу</w:t>
      </w:r>
    </w:p>
    <w:p w:rsidR="00343A18" w:rsidRPr="0076789C" w:rsidRDefault="00343A18" w:rsidP="00343A18">
      <w:pPr>
        <w:jc w:val="center"/>
        <w:rPr>
          <w:rFonts w:cs="Arial"/>
          <w:b/>
          <w:noProof/>
          <w:lang w:val="sr-Latn-CS"/>
        </w:rPr>
      </w:pPr>
      <w:r w:rsidRPr="0076789C">
        <w:rPr>
          <w:rFonts w:cs="Arial"/>
          <w:b/>
          <w:noProof/>
          <w:lang w:val="sr-Latn-CS"/>
        </w:rPr>
        <w:t>И З Ј А В У</w:t>
      </w:r>
    </w:p>
    <w:p w:rsidR="00343A18" w:rsidRPr="0076789C" w:rsidRDefault="00343A18" w:rsidP="00343A18">
      <w:pPr>
        <w:ind w:left="6"/>
        <w:rPr>
          <w:rFonts w:cs="Arial"/>
          <w:noProof/>
        </w:rPr>
      </w:pPr>
      <w:proofErr w:type="gramStart"/>
      <w:r w:rsidRPr="0076789C">
        <w:rPr>
          <w:rFonts w:cs="Arial"/>
          <w:noProof/>
        </w:rPr>
        <w:t xml:space="preserve">којом потврђује </w:t>
      </w:r>
      <w:r w:rsidRPr="0076789C">
        <w:rPr>
          <w:rFonts w:cs="Arial"/>
          <w:noProof/>
          <w:lang w:val="sr-Latn-CS"/>
        </w:rPr>
        <w:t xml:space="preserve">да испуњава </w:t>
      </w:r>
      <w:r w:rsidRPr="0076789C">
        <w:rPr>
          <w:rFonts w:cs="Arial"/>
          <w:noProof/>
        </w:rPr>
        <w:t>обавезне условесадржане у</w:t>
      </w:r>
      <w:r w:rsidRPr="0076789C">
        <w:rPr>
          <w:rFonts w:cs="Arial"/>
          <w:noProof/>
          <w:lang w:val="sr-Latn-CS"/>
        </w:rPr>
        <w:t xml:space="preserve"> Конкурсно</w:t>
      </w:r>
      <w:r w:rsidRPr="0076789C">
        <w:rPr>
          <w:rFonts w:cs="Arial"/>
          <w:noProof/>
        </w:rPr>
        <w:t>ј</w:t>
      </w:r>
      <w:r w:rsidRPr="0076789C">
        <w:rPr>
          <w:rFonts w:cs="Arial"/>
          <w:noProof/>
          <w:lang w:val="sr-Latn-CS"/>
        </w:rPr>
        <w:t xml:space="preserve"> документациј</w:t>
      </w:r>
      <w:r w:rsidRPr="0076789C">
        <w:rPr>
          <w:rFonts w:cs="Arial"/>
          <w:noProof/>
        </w:rPr>
        <w:t>и</w:t>
      </w:r>
      <w:r w:rsidRPr="0076789C">
        <w:rPr>
          <w:rFonts w:cs="Arial"/>
          <w:noProof/>
          <w:lang w:val="sr-Latn-CS"/>
        </w:rPr>
        <w:t xml:space="preserve"> за јавну набавку </w:t>
      </w:r>
      <w:r w:rsidR="00FD6BCE" w:rsidRPr="0076789C">
        <w:rPr>
          <w:rFonts w:cs="Arial"/>
          <w:noProof/>
        </w:rPr>
        <w:t>услуга</w:t>
      </w:r>
      <w:r w:rsidRPr="0076789C">
        <w:rPr>
          <w:rFonts w:cs="Arial"/>
          <w:noProof/>
        </w:rPr>
        <w:t>–</w:t>
      </w:r>
      <w:r w:rsidR="004D46C6" w:rsidRPr="0076789C">
        <w:rPr>
          <w:rFonts w:cs="Arial"/>
          <w:noProof/>
        </w:rPr>
        <w:t xml:space="preserve">  </w:t>
      </w:r>
      <w:r w:rsidR="004D46C6" w:rsidRPr="0076789C">
        <w:rPr>
          <w:rFonts w:cs="Arial"/>
          <w:lang w:val="ru-RU"/>
        </w:rPr>
        <w:t xml:space="preserve"> Геодетска снимања за потребе ТЕНТ А</w:t>
      </w:r>
      <w:r w:rsidRPr="0076789C">
        <w:rPr>
          <w:rFonts w:cs="Arial"/>
          <w:noProof/>
          <w:lang w:val="sr-Latn-CS"/>
        </w:rPr>
        <w:t>,</w:t>
      </w:r>
      <w:r w:rsidR="006825F2" w:rsidRPr="0076789C">
        <w:rPr>
          <w:rFonts w:cs="Arial"/>
          <w:noProof/>
        </w:rPr>
        <w:t xml:space="preserve"> ЈН</w:t>
      </w:r>
      <w:r w:rsidRPr="0076789C">
        <w:rPr>
          <w:rFonts w:cs="Arial"/>
          <w:noProof/>
        </w:rPr>
        <w:t xml:space="preserve"> бр.</w:t>
      </w:r>
      <w:proofErr w:type="gramEnd"/>
      <w:r w:rsidRPr="0076789C">
        <w:rPr>
          <w:rFonts w:cs="Arial"/>
          <w:noProof/>
        </w:rPr>
        <w:t xml:space="preserve"> </w:t>
      </w:r>
      <w:r w:rsidR="004D46C6" w:rsidRPr="0076789C">
        <w:rPr>
          <w:rFonts w:cs="Arial"/>
          <w:b/>
          <w:lang w:val="sr-Cyrl-CS"/>
        </w:rPr>
        <w:t>3000/0960/2016 (</w:t>
      </w:r>
      <w:r w:rsidR="004D46C6" w:rsidRPr="0076789C">
        <w:rPr>
          <w:rFonts w:cs="Arial"/>
          <w:b/>
          <w:lang w:val="sr-Cyrl-RS"/>
        </w:rPr>
        <w:t>2192</w:t>
      </w:r>
      <w:r w:rsidR="004D46C6" w:rsidRPr="0076789C">
        <w:rPr>
          <w:rFonts w:cs="Arial"/>
          <w:b/>
          <w:lang w:val="sr-Cyrl-CS"/>
        </w:rPr>
        <w:t>/2016)</w:t>
      </w:r>
      <w:r w:rsidR="00FE3A39" w:rsidRPr="0076789C">
        <w:rPr>
          <w:rFonts w:cs="Arial"/>
          <w:b/>
          <w:lang w:val="sr-Latn-RS"/>
        </w:rPr>
        <w:t xml:space="preserve"> </w:t>
      </w:r>
      <w:r w:rsidRPr="0076789C">
        <w:rPr>
          <w:rFonts w:cs="Arial"/>
          <w:noProof/>
        </w:rPr>
        <w:t>по Позиву  објављеном на Порталу јавних набавки и интернет страни</w:t>
      </w:r>
      <w:r w:rsidR="004D46C6" w:rsidRPr="0076789C">
        <w:rPr>
          <w:rFonts w:cs="Arial"/>
          <w:noProof/>
        </w:rPr>
        <w:t>ци Наручиоца дана ____</w:t>
      </w:r>
      <w:r w:rsidR="004D46C6" w:rsidRPr="0076789C">
        <w:rPr>
          <w:rFonts w:cs="Arial"/>
          <w:noProof/>
          <w:lang w:val="sr-Cyrl-RS"/>
        </w:rPr>
        <w:t>.</w:t>
      </w:r>
      <w:r w:rsidR="004D46C6" w:rsidRPr="0076789C">
        <w:rPr>
          <w:rFonts w:cs="Arial"/>
          <w:noProof/>
        </w:rPr>
        <w:t>____</w:t>
      </w:r>
      <w:r w:rsidR="005950F0">
        <w:rPr>
          <w:rFonts w:cs="Arial"/>
          <w:noProof/>
        </w:rPr>
        <w:t>.</w:t>
      </w:r>
      <w:r w:rsidR="004D46C6" w:rsidRPr="0076789C">
        <w:rPr>
          <w:rFonts w:cs="Arial"/>
          <w:noProof/>
        </w:rPr>
        <w:t>201</w:t>
      </w:r>
      <w:r w:rsidR="004D46C6" w:rsidRPr="0076789C">
        <w:rPr>
          <w:rFonts w:cs="Arial"/>
          <w:noProof/>
          <w:lang w:val="sr-Cyrl-RS"/>
        </w:rPr>
        <w:t>7</w:t>
      </w:r>
      <w:r w:rsidRPr="0076789C">
        <w:rPr>
          <w:rFonts w:cs="Arial"/>
          <w:noProof/>
        </w:rPr>
        <w:t>.године.</w:t>
      </w:r>
    </w:p>
    <w:p w:rsidR="00343A18" w:rsidRPr="0076789C" w:rsidRDefault="00343A18" w:rsidP="00343A18">
      <w:pPr>
        <w:ind w:left="6"/>
        <w:rPr>
          <w:rFonts w:cs="Arial"/>
          <w:noProof/>
        </w:rPr>
      </w:pPr>
      <w:r w:rsidRPr="0076789C">
        <w:rPr>
          <w:rFonts w:cs="Arial"/>
          <w:noProof/>
        </w:rPr>
        <w:tab/>
        <w:t>Обавезни услови:</w:t>
      </w:r>
    </w:p>
    <w:p w:rsidR="00343A18" w:rsidRPr="0076789C" w:rsidRDefault="00343A18" w:rsidP="00343A18">
      <w:pPr>
        <w:ind w:firstLine="708"/>
        <w:rPr>
          <w:rFonts w:cs="Arial"/>
          <w:lang w:val="sr-Latn-CS" w:eastAsia="sr-Latn-CS"/>
        </w:rPr>
      </w:pPr>
      <w:r w:rsidRPr="0076789C">
        <w:rPr>
          <w:rFonts w:cs="Arial"/>
          <w:lang w:val="sr-Latn-CS" w:eastAsia="sr-Latn-CS"/>
        </w:rPr>
        <w:t>1) да је регистрован код надлежног органа, односно уписан у одговарајући регистар;</w:t>
      </w:r>
    </w:p>
    <w:p w:rsidR="00343A18" w:rsidRPr="0076789C" w:rsidRDefault="00343A18" w:rsidP="00343A18">
      <w:pPr>
        <w:ind w:firstLine="708"/>
        <w:rPr>
          <w:rFonts w:cs="Arial"/>
          <w:lang w:val="sr-Latn-CS" w:eastAsia="sr-Latn-CS"/>
        </w:rPr>
      </w:pPr>
      <w:r w:rsidRPr="0076789C">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76789C" w:rsidRDefault="00343A18" w:rsidP="00343A18">
      <w:pPr>
        <w:ind w:firstLine="708"/>
        <w:rPr>
          <w:rFonts w:cs="Arial"/>
          <w:lang w:val="sr-Latn-CS" w:eastAsia="sr-Latn-CS"/>
        </w:rPr>
      </w:pPr>
      <w:r w:rsidRPr="0076789C">
        <w:rPr>
          <w:rFonts w:cs="Arial"/>
          <w:lang w:eastAsia="sr-Latn-CS"/>
        </w:rPr>
        <w:t>3</w:t>
      </w:r>
      <w:r w:rsidRPr="0076789C">
        <w:rPr>
          <w:rFonts w:cs="Arial"/>
          <w:lang w:val="sr-Latn-CS" w:eastAsia="sr-Latn-CS"/>
        </w:rPr>
        <w:t xml:space="preserve">) </w:t>
      </w:r>
      <w:proofErr w:type="gramStart"/>
      <w:r w:rsidRPr="0076789C">
        <w:rPr>
          <w:rFonts w:cs="Arial"/>
          <w:lang w:val="sr-Latn-CS" w:eastAsia="sr-Latn-CS"/>
        </w:rPr>
        <w:t>да</w:t>
      </w:r>
      <w:proofErr w:type="gramEnd"/>
      <w:r w:rsidRPr="0076789C">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76789C" w:rsidRDefault="00343A18" w:rsidP="00343A18">
      <w:pPr>
        <w:tabs>
          <w:tab w:val="left" w:pos="378"/>
        </w:tabs>
        <w:rPr>
          <w:rFonts w:cs="Arial"/>
          <w:noProof/>
          <w:lang w:val="ru-RU"/>
        </w:rPr>
      </w:pPr>
    </w:p>
    <w:p w:rsidR="00343A18" w:rsidRPr="0076789C" w:rsidRDefault="00343A18" w:rsidP="00343A18">
      <w:pPr>
        <w:tabs>
          <w:tab w:val="left" w:pos="378"/>
        </w:tabs>
        <w:rPr>
          <w:rFonts w:eastAsia="Arial Unicode MS" w:cs="Arial"/>
        </w:rPr>
      </w:pPr>
      <w:r w:rsidRPr="0076789C">
        <w:rPr>
          <w:rFonts w:cs="Arial"/>
          <w:noProof/>
          <w:lang w:val="ru-RU"/>
        </w:rPr>
        <w:tab/>
      </w:r>
      <w:r w:rsidRPr="0076789C">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76789C" w:rsidTr="00BC01DC">
        <w:trPr>
          <w:jc w:val="center"/>
        </w:trPr>
        <w:tc>
          <w:tcPr>
            <w:tcW w:w="3882" w:type="dxa"/>
          </w:tcPr>
          <w:p w:rsidR="00343A18" w:rsidRPr="0076789C" w:rsidRDefault="00343A18" w:rsidP="00BC01DC">
            <w:pPr>
              <w:spacing w:before="0"/>
              <w:jc w:val="center"/>
              <w:rPr>
                <w:rFonts w:cs="Arial"/>
              </w:rPr>
            </w:pPr>
            <w:r w:rsidRPr="0076789C">
              <w:rPr>
                <w:rFonts w:cs="Arial"/>
              </w:rPr>
              <w:t>Датум:</w:t>
            </w:r>
          </w:p>
        </w:tc>
        <w:tc>
          <w:tcPr>
            <w:tcW w:w="2127" w:type="dxa"/>
          </w:tcPr>
          <w:p w:rsidR="00343A18" w:rsidRPr="0076789C" w:rsidRDefault="00343A18" w:rsidP="00BC01DC">
            <w:pPr>
              <w:spacing w:before="0"/>
              <w:jc w:val="center"/>
              <w:rPr>
                <w:rFonts w:cs="Arial"/>
                <w:lang w:val="ru-RU"/>
              </w:rPr>
            </w:pPr>
          </w:p>
        </w:tc>
        <w:tc>
          <w:tcPr>
            <w:tcW w:w="4022" w:type="dxa"/>
          </w:tcPr>
          <w:p w:rsidR="00343A18" w:rsidRPr="0076789C" w:rsidRDefault="00343A18" w:rsidP="00BC01DC">
            <w:pPr>
              <w:spacing w:before="0"/>
              <w:jc w:val="center"/>
              <w:rPr>
                <w:rFonts w:cs="Arial"/>
                <w:lang w:val="sr-Cyrl-CS"/>
              </w:rPr>
            </w:pPr>
            <w:r w:rsidRPr="0076789C">
              <w:rPr>
                <w:rFonts w:cs="Arial"/>
                <w:lang w:val="sr-Cyrl-CS"/>
              </w:rPr>
              <w:t>П</w:t>
            </w:r>
            <w:r w:rsidRPr="0076789C">
              <w:rPr>
                <w:rFonts w:cs="Arial"/>
              </w:rPr>
              <w:t>о</w:t>
            </w:r>
            <w:r w:rsidRPr="0076789C">
              <w:rPr>
                <w:rFonts w:cs="Arial"/>
                <w:lang w:val="sr-Cyrl-CS"/>
              </w:rPr>
              <w:t>дизвођач</w:t>
            </w:r>
          </w:p>
        </w:tc>
      </w:tr>
      <w:tr w:rsidR="00343A18" w:rsidRPr="0076789C" w:rsidTr="00BC01DC">
        <w:trPr>
          <w:jc w:val="center"/>
        </w:trPr>
        <w:tc>
          <w:tcPr>
            <w:tcW w:w="3882" w:type="dxa"/>
          </w:tcPr>
          <w:p w:rsidR="00343A18" w:rsidRPr="0076789C" w:rsidRDefault="00343A18" w:rsidP="00BC01DC">
            <w:pPr>
              <w:spacing w:before="0"/>
              <w:jc w:val="center"/>
              <w:rPr>
                <w:rFonts w:cs="Arial"/>
              </w:rPr>
            </w:pPr>
          </w:p>
        </w:tc>
        <w:tc>
          <w:tcPr>
            <w:tcW w:w="2127" w:type="dxa"/>
          </w:tcPr>
          <w:p w:rsidR="00343A18" w:rsidRPr="0076789C" w:rsidRDefault="00343A18" w:rsidP="00BC01DC">
            <w:pPr>
              <w:spacing w:before="0"/>
              <w:jc w:val="center"/>
              <w:rPr>
                <w:rFonts w:cs="Arial"/>
              </w:rPr>
            </w:pPr>
            <w:r w:rsidRPr="0076789C">
              <w:rPr>
                <w:rFonts w:cs="Arial"/>
              </w:rPr>
              <w:t>М.П.</w:t>
            </w:r>
          </w:p>
        </w:tc>
        <w:tc>
          <w:tcPr>
            <w:tcW w:w="4022" w:type="dxa"/>
          </w:tcPr>
          <w:p w:rsidR="00343A18" w:rsidRPr="0076789C" w:rsidRDefault="00343A18" w:rsidP="00BC01DC">
            <w:pPr>
              <w:spacing w:before="0"/>
              <w:jc w:val="center"/>
              <w:rPr>
                <w:rFonts w:cs="Arial"/>
                <w:lang w:val="ru-RU"/>
              </w:rPr>
            </w:pPr>
          </w:p>
        </w:tc>
      </w:tr>
      <w:tr w:rsidR="00343A18" w:rsidRPr="0076789C" w:rsidTr="00BC01DC">
        <w:trPr>
          <w:jc w:val="center"/>
        </w:trPr>
        <w:tc>
          <w:tcPr>
            <w:tcW w:w="3882" w:type="dxa"/>
            <w:tcBorders>
              <w:bottom w:val="single" w:sz="4" w:space="0" w:color="auto"/>
            </w:tcBorders>
          </w:tcPr>
          <w:p w:rsidR="00343A18" w:rsidRPr="0076789C" w:rsidRDefault="00343A18" w:rsidP="00BC01DC">
            <w:pPr>
              <w:spacing w:before="0"/>
              <w:jc w:val="center"/>
              <w:rPr>
                <w:rFonts w:cs="Arial"/>
              </w:rPr>
            </w:pPr>
          </w:p>
        </w:tc>
        <w:tc>
          <w:tcPr>
            <w:tcW w:w="2127" w:type="dxa"/>
          </w:tcPr>
          <w:p w:rsidR="00343A18" w:rsidRPr="0076789C" w:rsidRDefault="00343A18" w:rsidP="00BC01DC">
            <w:pPr>
              <w:spacing w:before="0"/>
              <w:jc w:val="center"/>
              <w:rPr>
                <w:rFonts w:cs="Arial"/>
                <w:lang w:val="ru-RU"/>
              </w:rPr>
            </w:pPr>
          </w:p>
        </w:tc>
        <w:tc>
          <w:tcPr>
            <w:tcW w:w="4022" w:type="dxa"/>
            <w:tcBorders>
              <w:bottom w:val="single" w:sz="4" w:space="0" w:color="auto"/>
            </w:tcBorders>
          </w:tcPr>
          <w:p w:rsidR="00343A18" w:rsidRPr="0076789C" w:rsidRDefault="00343A18" w:rsidP="00BC01DC">
            <w:pPr>
              <w:spacing w:before="0"/>
              <w:jc w:val="center"/>
              <w:rPr>
                <w:rFonts w:cs="Arial"/>
                <w:lang w:val="ru-RU"/>
              </w:rPr>
            </w:pPr>
          </w:p>
        </w:tc>
      </w:tr>
    </w:tbl>
    <w:p w:rsidR="00343A18" w:rsidRPr="0076789C" w:rsidRDefault="00343A18" w:rsidP="00343A18">
      <w:pPr>
        <w:tabs>
          <w:tab w:val="left" w:pos="378"/>
        </w:tabs>
        <w:rPr>
          <w:rFonts w:eastAsia="Arial Unicode MS" w:cs="Arial"/>
        </w:rPr>
      </w:pPr>
    </w:p>
    <w:p w:rsidR="00343A18" w:rsidRPr="0076789C" w:rsidRDefault="00343A18" w:rsidP="00343A18">
      <w:pPr>
        <w:rPr>
          <w:rFonts w:cs="Arial"/>
        </w:rPr>
      </w:pPr>
      <w:r w:rsidRPr="0076789C">
        <w:rPr>
          <w:rFonts w:eastAsia="Calibri" w:cs="Arial"/>
          <w:b/>
          <w:lang w:val="sr-Cyrl-CS"/>
        </w:rPr>
        <w:t>Напомена:</w:t>
      </w:r>
      <w:r w:rsidRPr="0076789C">
        <w:rPr>
          <w:rFonts w:eastAsia="Calibri" w:cs="Arial"/>
        </w:rPr>
        <w:t xml:space="preserve">У случају да понуђач подноси понуду са подизвођачем, Изјава </w:t>
      </w:r>
      <w:r w:rsidRPr="0076789C">
        <w:rPr>
          <w:rFonts w:eastAsia="Calibri" w:cs="Arial"/>
          <w:lang w:val="sr-Cyrl-CS"/>
        </w:rPr>
        <w:t xml:space="preserve">се доставља за сваког подизвођача. Изјава </w:t>
      </w:r>
      <w:r w:rsidRPr="0076789C">
        <w:rPr>
          <w:rFonts w:eastAsia="Calibri" w:cs="Arial"/>
        </w:rPr>
        <w:t xml:space="preserve">мора бити </w:t>
      </w:r>
      <w:r w:rsidRPr="0076789C">
        <w:rPr>
          <w:rFonts w:eastAsia="Calibri" w:cs="Arial"/>
          <w:lang w:val="sr-Cyrl-CS"/>
        </w:rPr>
        <w:t>попуњена,</w:t>
      </w:r>
      <w:r w:rsidRPr="0076789C">
        <w:rPr>
          <w:rFonts w:eastAsia="Calibri" w:cs="Arial"/>
        </w:rPr>
        <w:t xml:space="preserve"> потписана</w:t>
      </w:r>
      <w:r w:rsidRPr="0076789C">
        <w:rPr>
          <w:rFonts w:eastAsia="Calibri" w:cs="Arial"/>
          <w:lang w:val="sr-Cyrl-CS"/>
        </w:rPr>
        <w:t xml:space="preserve"> и оверена</w:t>
      </w:r>
      <w:r w:rsidRPr="0076789C">
        <w:rPr>
          <w:rFonts w:eastAsia="Calibri" w:cs="Arial"/>
        </w:rPr>
        <w:t xml:space="preserve"> од стране овлашћеног лица за заступање подизвођача</w:t>
      </w:r>
      <w:r w:rsidRPr="0076789C">
        <w:rPr>
          <w:rFonts w:eastAsia="Calibri" w:cs="Arial"/>
          <w:lang w:val="sr-Cyrl-CS"/>
        </w:rPr>
        <w:t xml:space="preserve"> и оверена печатом.</w:t>
      </w:r>
    </w:p>
    <w:p w:rsidR="00343A18" w:rsidRPr="0076789C" w:rsidRDefault="00343A18" w:rsidP="00343A18">
      <w:pPr>
        <w:rPr>
          <w:rFonts w:cs="Arial"/>
          <w:lang w:val="sr-Cyrl-CS"/>
        </w:rPr>
      </w:pPr>
      <w:proofErr w:type="gramStart"/>
      <w:r w:rsidRPr="0076789C">
        <w:rPr>
          <w:rFonts w:cs="Arial"/>
        </w:rPr>
        <w:t>Приликом подношења понуде овај образац копирати у потребном броју примерака.</w:t>
      </w:r>
      <w:proofErr w:type="gramEnd"/>
    </w:p>
    <w:p w:rsidR="00343A18" w:rsidRPr="00E47C2E" w:rsidRDefault="00343A18" w:rsidP="00781B02">
      <w:pPr>
        <w:rPr>
          <w:rFonts w:cs="Arial"/>
        </w:rPr>
      </w:pPr>
    </w:p>
    <w:p w:rsidR="00343A18" w:rsidRPr="00E47C2E" w:rsidRDefault="00343A18" w:rsidP="00343A18">
      <w:pPr>
        <w:rPr>
          <w:rFonts w:cs="Arial"/>
        </w:rPr>
      </w:pPr>
    </w:p>
    <w:p w:rsidR="0042687E" w:rsidRPr="00E47C2E" w:rsidRDefault="0042687E" w:rsidP="00343A18">
      <w:pPr>
        <w:rPr>
          <w:rFonts w:cs="Arial"/>
        </w:rPr>
      </w:pPr>
    </w:p>
    <w:p w:rsidR="00B043D1" w:rsidRPr="00E47C2E" w:rsidRDefault="00B043D1" w:rsidP="00343A18">
      <w:pPr>
        <w:rPr>
          <w:rFonts w:cs="Arial"/>
        </w:rPr>
      </w:pPr>
    </w:p>
    <w:p w:rsidR="0042687E" w:rsidRDefault="0042687E" w:rsidP="00343A18">
      <w:pPr>
        <w:rPr>
          <w:rFonts w:cs="Arial"/>
          <w:lang w:val="sr-Cyrl-RS"/>
        </w:rPr>
      </w:pPr>
    </w:p>
    <w:p w:rsidR="004D46C6" w:rsidRDefault="004D46C6" w:rsidP="00343A18">
      <w:pPr>
        <w:rPr>
          <w:rFonts w:cs="Arial"/>
          <w:lang w:val="sr-Cyrl-RS"/>
        </w:rPr>
      </w:pPr>
    </w:p>
    <w:p w:rsidR="004D46C6" w:rsidRPr="004D46C6" w:rsidRDefault="004D46C6" w:rsidP="00343A18">
      <w:pPr>
        <w:rPr>
          <w:rFonts w:cs="Arial"/>
          <w:lang w:val="sr-Cyrl-RS"/>
        </w:rPr>
      </w:pPr>
    </w:p>
    <w:p w:rsidR="0042687E" w:rsidRPr="00E47C2E" w:rsidRDefault="0042687E" w:rsidP="00343A18">
      <w:pPr>
        <w:rPr>
          <w:rFonts w:cs="Arial"/>
        </w:rPr>
      </w:pPr>
    </w:p>
    <w:p w:rsidR="00343A18" w:rsidRPr="004D46C6" w:rsidRDefault="00343A18" w:rsidP="00343A18">
      <w:pPr>
        <w:pStyle w:val="KDObrazac"/>
        <w:rPr>
          <w:lang w:val="sr-Cyrl-RS"/>
        </w:rPr>
      </w:pPr>
      <w:bookmarkStart w:id="265" w:name="_Toc442559940"/>
      <w:proofErr w:type="gramStart"/>
      <w:r w:rsidRPr="004D46C6">
        <w:lastRenderedPageBreak/>
        <w:t xml:space="preserve">ОБРАЗАЦ </w:t>
      </w:r>
      <w:bookmarkEnd w:id="265"/>
      <w:r w:rsidR="004D46C6" w:rsidRPr="004D46C6">
        <w:rPr>
          <w:lang w:val="sr-Cyrl-RS"/>
        </w:rPr>
        <w:t>6.</w:t>
      </w:r>
      <w:proofErr w:type="gramEnd"/>
    </w:p>
    <w:p w:rsidR="00343A18" w:rsidRPr="004D46C6" w:rsidRDefault="00343A18" w:rsidP="00343A18">
      <w:pPr>
        <w:spacing w:before="0"/>
        <w:rPr>
          <w:rFonts w:cs="Arial"/>
        </w:rPr>
      </w:pPr>
    </w:p>
    <w:p w:rsidR="00343A18" w:rsidRPr="004D46C6" w:rsidRDefault="00343A18" w:rsidP="00343A18">
      <w:pPr>
        <w:spacing w:before="0"/>
        <w:jc w:val="center"/>
        <w:rPr>
          <w:rFonts w:cs="Arial"/>
          <w:b/>
        </w:rPr>
      </w:pPr>
    </w:p>
    <w:p w:rsidR="00343A18" w:rsidRPr="004D46C6" w:rsidRDefault="00343A18" w:rsidP="00343A18">
      <w:pPr>
        <w:spacing w:before="0"/>
        <w:jc w:val="center"/>
        <w:rPr>
          <w:rFonts w:cs="Arial"/>
          <w:b/>
        </w:rPr>
      </w:pPr>
      <w:r w:rsidRPr="004D46C6">
        <w:rPr>
          <w:rFonts w:cs="Arial"/>
          <w:b/>
        </w:rPr>
        <w:t xml:space="preserve">СПИСАК </w:t>
      </w:r>
      <w:r w:rsidR="00FD6BCE" w:rsidRPr="004D46C6">
        <w:rPr>
          <w:rFonts w:cs="Arial"/>
          <w:b/>
        </w:rPr>
        <w:t>ИЗВРШЕНИХ УСЛУГА</w:t>
      </w:r>
      <w:r w:rsidRPr="004D46C6">
        <w:rPr>
          <w:rFonts w:cs="Arial"/>
          <w:b/>
        </w:rPr>
        <w:t>– СТРУЧНЕ РЕФЕРЕНЦЕ</w:t>
      </w:r>
    </w:p>
    <w:p w:rsidR="00343A18" w:rsidRPr="004D46C6"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4D46C6" w:rsidRPr="004D46C6" w:rsidTr="00BC01DC">
        <w:tc>
          <w:tcPr>
            <w:tcW w:w="213" w:type="pct"/>
            <w:shd w:val="clear" w:color="auto" w:fill="auto"/>
          </w:tcPr>
          <w:p w:rsidR="00343A18" w:rsidRPr="004D46C6" w:rsidRDefault="00343A18" w:rsidP="00BC01DC">
            <w:pPr>
              <w:spacing w:before="0"/>
              <w:jc w:val="center"/>
              <w:rPr>
                <w:rFonts w:eastAsia="Calibri" w:cs="Arial"/>
                <w:b/>
                <w:bCs/>
                <w:iCs/>
              </w:rPr>
            </w:pPr>
          </w:p>
        </w:tc>
        <w:tc>
          <w:tcPr>
            <w:tcW w:w="951" w:type="pct"/>
            <w:shd w:val="clear" w:color="auto" w:fill="auto"/>
          </w:tcPr>
          <w:p w:rsidR="00343A18" w:rsidRPr="004D46C6" w:rsidRDefault="00343A18" w:rsidP="00BC01DC">
            <w:pPr>
              <w:spacing w:before="0"/>
              <w:jc w:val="center"/>
              <w:rPr>
                <w:rFonts w:eastAsia="Calibri" w:cs="Arial"/>
                <w:bCs/>
                <w:iCs/>
              </w:rPr>
            </w:pPr>
          </w:p>
          <w:p w:rsidR="00343A18" w:rsidRPr="004D46C6" w:rsidRDefault="00343A18" w:rsidP="00FD6BCE">
            <w:pPr>
              <w:spacing w:before="0"/>
              <w:jc w:val="center"/>
              <w:rPr>
                <w:rFonts w:eastAsia="Calibri" w:cs="Arial"/>
                <w:bCs/>
                <w:iCs/>
              </w:rPr>
            </w:pPr>
            <w:r w:rsidRPr="004D46C6">
              <w:rPr>
                <w:rFonts w:eastAsia="Calibri" w:cs="Arial"/>
                <w:bCs/>
                <w:iCs/>
              </w:rPr>
              <w:t>Референтни наручилац</w:t>
            </w:r>
            <w:r w:rsidR="000C67B2" w:rsidRPr="004D46C6">
              <w:rPr>
                <w:rFonts w:eastAsia="Calibri" w:cs="Arial"/>
                <w:bCs/>
                <w:iCs/>
              </w:rPr>
              <w:t xml:space="preserve"> односно </w:t>
            </w:r>
            <w:r w:rsidR="00FD6BCE" w:rsidRPr="004D46C6">
              <w:rPr>
                <w:rFonts w:eastAsia="Calibri" w:cs="Arial"/>
                <w:bCs/>
                <w:iCs/>
              </w:rPr>
              <w:t>корисник услуга</w:t>
            </w:r>
          </w:p>
        </w:tc>
        <w:tc>
          <w:tcPr>
            <w:tcW w:w="908" w:type="pct"/>
            <w:shd w:val="clear" w:color="auto" w:fill="auto"/>
          </w:tcPr>
          <w:p w:rsidR="00343A18" w:rsidRPr="004D46C6" w:rsidRDefault="00343A18" w:rsidP="00BC01DC">
            <w:pPr>
              <w:spacing w:before="0"/>
              <w:jc w:val="center"/>
              <w:rPr>
                <w:rFonts w:eastAsia="Calibri" w:cs="Arial"/>
                <w:bCs/>
                <w:iCs/>
              </w:rPr>
            </w:pPr>
          </w:p>
          <w:p w:rsidR="00343A18" w:rsidRPr="004D46C6" w:rsidRDefault="00343A18" w:rsidP="00BC01DC">
            <w:pPr>
              <w:spacing w:before="0"/>
              <w:jc w:val="center"/>
              <w:rPr>
                <w:rFonts w:eastAsia="Calibri" w:cs="Arial"/>
                <w:b/>
                <w:bCs/>
                <w:iCs/>
              </w:rPr>
            </w:pPr>
            <w:r w:rsidRPr="004D46C6">
              <w:rPr>
                <w:rFonts w:eastAsia="Calibri" w:cs="Arial"/>
                <w:bCs/>
                <w:iCs/>
                <w:lang w:val="ru-RU"/>
              </w:rPr>
              <w:t>Лице за контакт</w:t>
            </w:r>
            <w:r w:rsidRPr="004D46C6">
              <w:rPr>
                <w:rFonts w:eastAsia="Calibri" w:cs="Arial"/>
                <w:bCs/>
                <w:iCs/>
              </w:rPr>
              <w:t xml:space="preserve"> и број телефона</w:t>
            </w:r>
          </w:p>
        </w:tc>
        <w:tc>
          <w:tcPr>
            <w:tcW w:w="923" w:type="pct"/>
            <w:shd w:val="clear" w:color="auto" w:fill="auto"/>
          </w:tcPr>
          <w:p w:rsidR="00343A18" w:rsidRPr="004D46C6" w:rsidRDefault="00343A18" w:rsidP="00BC01DC">
            <w:pPr>
              <w:spacing w:before="0"/>
              <w:jc w:val="center"/>
              <w:rPr>
                <w:rFonts w:eastAsia="Calibri" w:cs="Arial"/>
                <w:bCs/>
                <w:iCs/>
              </w:rPr>
            </w:pPr>
          </w:p>
          <w:p w:rsidR="00343A18" w:rsidRPr="004D46C6" w:rsidRDefault="00343A18" w:rsidP="00BC01DC">
            <w:pPr>
              <w:spacing w:before="0"/>
              <w:jc w:val="center"/>
              <w:rPr>
                <w:rFonts w:eastAsia="Calibri" w:cs="Arial"/>
                <w:b/>
                <w:bCs/>
                <w:iCs/>
              </w:rPr>
            </w:pPr>
            <w:r w:rsidRPr="004D46C6">
              <w:rPr>
                <w:rFonts w:eastAsia="Calibri" w:cs="Arial"/>
                <w:bCs/>
                <w:iCs/>
              </w:rPr>
              <w:t>Број и датум закључења уговора</w:t>
            </w:r>
          </w:p>
        </w:tc>
        <w:tc>
          <w:tcPr>
            <w:tcW w:w="859" w:type="pct"/>
            <w:shd w:val="clear" w:color="auto" w:fill="auto"/>
            <w:vAlign w:val="center"/>
          </w:tcPr>
          <w:p w:rsidR="00343A18" w:rsidRPr="004D46C6" w:rsidRDefault="00343A18" w:rsidP="00BC01DC">
            <w:pPr>
              <w:spacing w:before="0"/>
              <w:jc w:val="center"/>
              <w:rPr>
                <w:rFonts w:eastAsia="Calibri" w:cs="Arial"/>
                <w:bCs/>
                <w:iCs/>
                <w:lang w:val="sr-Cyrl-CS"/>
              </w:rPr>
            </w:pPr>
          </w:p>
          <w:p w:rsidR="00343A18" w:rsidRPr="004D46C6" w:rsidRDefault="00343A18" w:rsidP="00BC01DC">
            <w:pPr>
              <w:spacing w:before="0"/>
              <w:jc w:val="center"/>
              <w:rPr>
                <w:rFonts w:eastAsia="Calibri" w:cs="Arial"/>
                <w:bCs/>
                <w:iCs/>
              </w:rPr>
            </w:pPr>
            <w:r w:rsidRPr="004D46C6">
              <w:rPr>
                <w:rFonts w:eastAsia="Calibri" w:cs="Arial"/>
                <w:bCs/>
                <w:iCs/>
                <w:lang w:val="sr-Cyrl-CS"/>
              </w:rPr>
              <w:t xml:space="preserve">Датум </w:t>
            </w:r>
            <w:r w:rsidRPr="004D46C6">
              <w:rPr>
                <w:rFonts w:eastAsia="Calibri" w:cs="Arial"/>
                <w:bCs/>
                <w:iCs/>
              </w:rPr>
              <w:t>реализације уговора</w:t>
            </w:r>
          </w:p>
          <w:p w:rsidR="00343A18" w:rsidRPr="004D46C6" w:rsidRDefault="00343A18" w:rsidP="00BC01DC">
            <w:pPr>
              <w:spacing w:before="0"/>
              <w:jc w:val="center"/>
              <w:rPr>
                <w:rFonts w:eastAsia="Calibri" w:cs="Arial"/>
                <w:b/>
                <w:bCs/>
                <w:iCs/>
              </w:rPr>
            </w:pPr>
          </w:p>
        </w:tc>
        <w:tc>
          <w:tcPr>
            <w:tcW w:w="1145" w:type="pct"/>
          </w:tcPr>
          <w:p w:rsidR="00343A18" w:rsidRPr="004D46C6" w:rsidRDefault="00343A18" w:rsidP="00BC01DC">
            <w:pPr>
              <w:spacing w:before="0"/>
              <w:jc w:val="center"/>
              <w:rPr>
                <w:rFonts w:eastAsia="Calibri" w:cs="Arial"/>
                <w:bCs/>
                <w:iCs/>
              </w:rPr>
            </w:pPr>
          </w:p>
          <w:p w:rsidR="00343A18" w:rsidRPr="004D46C6" w:rsidRDefault="00343A18" w:rsidP="00BC01DC">
            <w:pPr>
              <w:spacing w:before="0"/>
              <w:jc w:val="center"/>
              <w:rPr>
                <w:rFonts w:eastAsia="Calibri" w:cs="Arial"/>
                <w:bCs/>
                <w:iCs/>
              </w:rPr>
            </w:pPr>
            <w:r w:rsidRPr="004D46C6">
              <w:rPr>
                <w:rFonts w:eastAsia="Calibri" w:cs="Arial"/>
                <w:bCs/>
                <w:iCs/>
              </w:rPr>
              <w:t xml:space="preserve">Вредност </w:t>
            </w:r>
            <w:r w:rsidR="00FD6BCE" w:rsidRPr="004D46C6">
              <w:rPr>
                <w:rFonts w:eastAsia="Calibri" w:cs="Arial"/>
                <w:bCs/>
                <w:iCs/>
              </w:rPr>
              <w:t>извршених услуга</w:t>
            </w:r>
            <w:r w:rsidRPr="004D46C6">
              <w:rPr>
                <w:rFonts w:eastAsia="Calibri" w:cs="Arial"/>
                <w:bCs/>
                <w:iCs/>
              </w:rPr>
              <w:t xml:space="preserve"> без ПДВ</w:t>
            </w:r>
          </w:p>
          <w:p w:rsidR="00657291" w:rsidRPr="004D46C6" w:rsidRDefault="00657291" w:rsidP="000C67B2">
            <w:pPr>
              <w:spacing w:before="0"/>
              <w:jc w:val="center"/>
              <w:rPr>
                <w:rFonts w:eastAsia="Calibri" w:cs="Arial"/>
                <w:bCs/>
                <w:iCs/>
                <w:lang w:val="sr-Cyrl-RS"/>
              </w:rPr>
            </w:pPr>
            <w:r w:rsidRPr="004D46C6">
              <w:rPr>
                <w:rFonts w:eastAsia="Calibri" w:cs="Arial"/>
                <w:bCs/>
                <w:iCs/>
              </w:rPr>
              <w:t>Дин</w:t>
            </w:r>
          </w:p>
        </w:tc>
      </w:tr>
      <w:tr w:rsidR="00343A18" w:rsidRPr="00E47C2E" w:rsidTr="00BC01DC">
        <w:tc>
          <w:tcPr>
            <w:tcW w:w="213" w:type="pct"/>
            <w:shd w:val="clear" w:color="auto" w:fill="auto"/>
          </w:tcPr>
          <w:p w:rsidR="00343A18" w:rsidRPr="0076789C" w:rsidRDefault="00343A18" w:rsidP="00BC01DC">
            <w:pPr>
              <w:spacing w:before="0"/>
              <w:jc w:val="center"/>
              <w:rPr>
                <w:rFonts w:eastAsia="Calibri" w:cs="Arial"/>
                <w:bCs/>
                <w:iCs/>
              </w:rPr>
            </w:pPr>
          </w:p>
          <w:p w:rsidR="00343A18" w:rsidRPr="0076789C" w:rsidRDefault="00343A18" w:rsidP="00BC01DC">
            <w:pPr>
              <w:spacing w:before="0"/>
              <w:jc w:val="center"/>
              <w:rPr>
                <w:rFonts w:eastAsia="Calibri" w:cs="Arial"/>
                <w:bCs/>
                <w:iCs/>
              </w:rPr>
            </w:pPr>
            <w:r w:rsidRPr="0076789C">
              <w:rPr>
                <w:rFonts w:eastAsia="Calibri" w:cs="Arial"/>
                <w:bCs/>
                <w:iCs/>
              </w:rPr>
              <w:t>1.</w:t>
            </w:r>
          </w:p>
        </w:tc>
        <w:tc>
          <w:tcPr>
            <w:tcW w:w="951" w:type="pct"/>
            <w:shd w:val="clear" w:color="auto" w:fill="auto"/>
          </w:tcPr>
          <w:p w:rsidR="00343A18" w:rsidRPr="0076789C" w:rsidRDefault="00343A18" w:rsidP="00BC01DC">
            <w:pPr>
              <w:spacing w:before="0"/>
              <w:jc w:val="center"/>
              <w:rPr>
                <w:rFonts w:eastAsia="Calibri" w:cs="Arial"/>
                <w:b/>
                <w:bCs/>
                <w:iCs/>
              </w:rPr>
            </w:pPr>
          </w:p>
          <w:p w:rsidR="00343A18" w:rsidRPr="0076789C" w:rsidRDefault="00343A18" w:rsidP="00BC01DC">
            <w:pPr>
              <w:spacing w:before="0"/>
              <w:jc w:val="center"/>
              <w:rPr>
                <w:rFonts w:eastAsia="Calibri" w:cs="Arial"/>
                <w:b/>
                <w:bCs/>
                <w:iCs/>
              </w:rPr>
            </w:pPr>
          </w:p>
          <w:p w:rsidR="00343A18" w:rsidRPr="0076789C" w:rsidRDefault="00343A18" w:rsidP="00BC01DC">
            <w:pPr>
              <w:spacing w:before="0"/>
              <w:jc w:val="center"/>
              <w:rPr>
                <w:rFonts w:eastAsia="Calibri" w:cs="Arial"/>
                <w:b/>
                <w:bCs/>
                <w:iCs/>
              </w:rPr>
            </w:pPr>
          </w:p>
        </w:tc>
        <w:tc>
          <w:tcPr>
            <w:tcW w:w="908" w:type="pct"/>
            <w:shd w:val="clear" w:color="auto" w:fill="auto"/>
          </w:tcPr>
          <w:p w:rsidR="00343A18" w:rsidRPr="00E47C2E" w:rsidRDefault="00343A18" w:rsidP="00BC01DC">
            <w:pPr>
              <w:spacing w:before="0"/>
              <w:jc w:val="center"/>
              <w:rPr>
                <w:rFonts w:eastAsia="Calibri" w:cs="Arial"/>
                <w:b/>
                <w:bCs/>
                <w:iCs/>
                <w:color w:val="00B0F0"/>
              </w:rPr>
            </w:pPr>
          </w:p>
        </w:tc>
        <w:tc>
          <w:tcPr>
            <w:tcW w:w="923" w:type="pct"/>
            <w:shd w:val="clear" w:color="auto" w:fill="auto"/>
          </w:tcPr>
          <w:p w:rsidR="00343A18" w:rsidRPr="00E47C2E" w:rsidRDefault="00343A18" w:rsidP="00BC01DC">
            <w:pPr>
              <w:spacing w:before="0"/>
              <w:jc w:val="center"/>
              <w:rPr>
                <w:rFonts w:eastAsia="Calibri" w:cs="Arial"/>
                <w:b/>
                <w:bCs/>
                <w:iCs/>
                <w:color w:val="00B0F0"/>
              </w:rPr>
            </w:pPr>
          </w:p>
        </w:tc>
        <w:tc>
          <w:tcPr>
            <w:tcW w:w="859" w:type="pct"/>
            <w:shd w:val="clear" w:color="auto" w:fill="auto"/>
          </w:tcPr>
          <w:p w:rsidR="00343A18" w:rsidRPr="00E47C2E" w:rsidRDefault="00343A18" w:rsidP="00BC01DC">
            <w:pPr>
              <w:spacing w:before="0"/>
              <w:jc w:val="center"/>
              <w:rPr>
                <w:rFonts w:eastAsia="Calibri" w:cs="Arial"/>
                <w:b/>
                <w:bCs/>
                <w:iCs/>
                <w:color w:val="00B0F0"/>
              </w:rPr>
            </w:pPr>
          </w:p>
        </w:tc>
        <w:tc>
          <w:tcPr>
            <w:tcW w:w="1145" w:type="pct"/>
          </w:tcPr>
          <w:p w:rsidR="00343A18" w:rsidRPr="00E47C2E" w:rsidRDefault="00343A18" w:rsidP="00BC01DC">
            <w:pPr>
              <w:spacing w:before="0"/>
              <w:jc w:val="center"/>
              <w:rPr>
                <w:rFonts w:eastAsia="Calibri" w:cs="Arial"/>
                <w:b/>
                <w:bCs/>
                <w:iCs/>
                <w:color w:val="00B0F0"/>
              </w:rPr>
            </w:pPr>
          </w:p>
        </w:tc>
      </w:tr>
      <w:tr w:rsidR="00343A18" w:rsidRPr="00E47C2E" w:rsidTr="00BC01DC">
        <w:tc>
          <w:tcPr>
            <w:tcW w:w="213" w:type="pct"/>
            <w:shd w:val="clear" w:color="auto" w:fill="auto"/>
          </w:tcPr>
          <w:p w:rsidR="00343A18" w:rsidRPr="0076789C" w:rsidRDefault="00343A18" w:rsidP="00BC01DC">
            <w:pPr>
              <w:spacing w:before="0"/>
              <w:jc w:val="center"/>
              <w:rPr>
                <w:rFonts w:eastAsia="Calibri" w:cs="Arial"/>
                <w:bCs/>
                <w:iCs/>
              </w:rPr>
            </w:pPr>
          </w:p>
          <w:p w:rsidR="00343A18" w:rsidRPr="0076789C" w:rsidRDefault="00343A18" w:rsidP="00BC01DC">
            <w:pPr>
              <w:spacing w:before="0"/>
              <w:jc w:val="center"/>
              <w:rPr>
                <w:rFonts w:eastAsia="Calibri" w:cs="Arial"/>
                <w:bCs/>
                <w:iCs/>
              </w:rPr>
            </w:pPr>
            <w:r w:rsidRPr="0076789C">
              <w:rPr>
                <w:rFonts w:eastAsia="Calibri" w:cs="Arial"/>
                <w:bCs/>
                <w:iCs/>
              </w:rPr>
              <w:t>2.</w:t>
            </w:r>
          </w:p>
        </w:tc>
        <w:tc>
          <w:tcPr>
            <w:tcW w:w="951" w:type="pct"/>
            <w:shd w:val="clear" w:color="auto" w:fill="auto"/>
          </w:tcPr>
          <w:p w:rsidR="00343A18" w:rsidRPr="0076789C" w:rsidRDefault="00343A18" w:rsidP="00BC01DC">
            <w:pPr>
              <w:spacing w:before="0"/>
              <w:jc w:val="center"/>
              <w:rPr>
                <w:rFonts w:eastAsia="Calibri" w:cs="Arial"/>
                <w:b/>
                <w:bCs/>
                <w:iCs/>
              </w:rPr>
            </w:pPr>
          </w:p>
          <w:p w:rsidR="00343A18" w:rsidRPr="0076789C" w:rsidRDefault="00343A18" w:rsidP="00BC01DC">
            <w:pPr>
              <w:spacing w:before="0"/>
              <w:jc w:val="center"/>
              <w:rPr>
                <w:rFonts w:eastAsia="Calibri" w:cs="Arial"/>
                <w:b/>
                <w:bCs/>
                <w:iCs/>
              </w:rPr>
            </w:pPr>
          </w:p>
          <w:p w:rsidR="00343A18" w:rsidRPr="0076789C" w:rsidRDefault="00343A18" w:rsidP="00BC01DC">
            <w:pPr>
              <w:spacing w:before="0"/>
              <w:jc w:val="center"/>
              <w:rPr>
                <w:rFonts w:eastAsia="Calibri" w:cs="Arial"/>
                <w:b/>
                <w:bCs/>
                <w:iCs/>
              </w:rPr>
            </w:pPr>
          </w:p>
        </w:tc>
        <w:tc>
          <w:tcPr>
            <w:tcW w:w="908" w:type="pct"/>
            <w:shd w:val="clear" w:color="auto" w:fill="auto"/>
          </w:tcPr>
          <w:p w:rsidR="00343A18" w:rsidRPr="00E47C2E" w:rsidRDefault="00343A18" w:rsidP="00BC01DC">
            <w:pPr>
              <w:spacing w:before="0"/>
              <w:jc w:val="center"/>
              <w:rPr>
                <w:rFonts w:eastAsia="Calibri" w:cs="Arial"/>
                <w:b/>
                <w:bCs/>
                <w:iCs/>
                <w:color w:val="00B0F0"/>
              </w:rPr>
            </w:pPr>
          </w:p>
        </w:tc>
        <w:tc>
          <w:tcPr>
            <w:tcW w:w="923" w:type="pct"/>
            <w:shd w:val="clear" w:color="auto" w:fill="auto"/>
          </w:tcPr>
          <w:p w:rsidR="00343A18" w:rsidRPr="00E47C2E" w:rsidRDefault="00343A18" w:rsidP="00BC01DC">
            <w:pPr>
              <w:spacing w:before="0"/>
              <w:jc w:val="center"/>
              <w:rPr>
                <w:rFonts w:eastAsia="Calibri" w:cs="Arial"/>
                <w:b/>
                <w:bCs/>
                <w:iCs/>
                <w:color w:val="00B0F0"/>
              </w:rPr>
            </w:pPr>
          </w:p>
        </w:tc>
        <w:tc>
          <w:tcPr>
            <w:tcW w:w="859" w:type="pct"/>
            <w:shd w:val="clear" w:color="auto" w:fill="auto"/>
          </w:tcPr>
          <w:p w:rsidR="00343A18" w:rsidRPr="00E47C2E" w:rsidRDefault="00343A18" w:rsidP="00BC01DC">
            <w:pPr>
              <w:spacing w:before="0"/>
              <w:jc w:val="center"/>
              <w:rPr>
                <w:rFonts w:eastAsia="Calibri" w:cs="Arial"/>
                <w:b/>
                <w:bCs/>
                <w:iCs/>
                <w:color w:val="00B0F0"/>
              </w:rPr>
            </w:pPr>
          </w:p>
        </w:tc>
        <w:tc>
          <w:tcPr>
            <w:tcW w:w="1145" w:type="pct"/>
          </w:tcPr>
          <w:p w:rsidR="00343A18" w:rsidRPr="00E47C2E" w:rsidRDefault="00343A18" w:rsidP="00BC01DC">
            <w:pPr>
              <w:spacing w:before="0"/>
              <w:jc w:val="center"/>
              <w:rPr>
                <w:rFonts w:eastAsia="Calibri" w:cs="Arial"/>
                <w:b/>
                <w:bCs/>
                <w:iCs/>
                <w:color w:val="00B0F0"/>
              </w:rPr>
            </w:pPr>
          </w:p>
        </w:tc>
      </w:tr>
      <w:tr w:rsidR="00343A18" w:rsidRPr="00E47C2E" w:rsidTr="00BC01DC">
        <w:tc>
          <w:tcPr>
            <w:tcW w:w="213" w:type="pct"/>
            <w:shd w:val="clear" w:color="auto" w:fill="auto"/>
          </w:tcPr>
          <w:p w:rsidR="00343A18" w:rsidRPr="0076789C" w:rsidRDefault="00343A18" w:rsidP="00BC01DC">
            <w:pPr>
              <w:spacing w:before="0"/>
              <w:jc w:val="center"/>
              <w:rPr>
                <w:rFonts w:eastAsia="Calibri" w:cs="Arial"/>
                <w:bCs/>
                <w:iCs/>
              </w:rPr>
            </w:pPr>
          </w:p>
          <w:p w:rsidR="00343A18" w:rsidRPr="0076789C" w:rsidRDefault="00343A18" w:rsidP="00BC01DC">
            <w:pPr>
              <w:spacing w:before="0"/>
              <w:jc w:val="center"/>
              <w:rPr>
                <w:rFonts w:eastAsia="Calibri" w:cs="Arial"/>
                <w:bCs/>
                <w:iCs/>
              </w:rPr>
            </w:pPr>
            <w:r w:rsidRPr="0076789C">
              <w:rPr>
                <w:rFonts w:eastAsia="Calibri" w:cs="Arial"/>
                <w:bCs/>
                <w:iCs/>
              </w:rPr>
              <w:t>3.</w:t>
            </w:r>
          </w:p>
        </w:tc>
        <w:tc>
          <w:tcPr>
            <w:tcW w:w="951" w:type="pct"/>
            <w:shd w:val="clear" w:color="auto" w:fill="auto"/>
          </w:tcPr>
          <w:p w:rsidR="00343A18" w:rsidRPr="0076789C" w:rsidRDefault="00343A18" w:rsidP="00BC01DC">
            <w:pPr>
              <w:spacing w:before="0"/>
              <w:jc w:val="center"/>
              <w:rPr>
                <w:rFonts w:eastAsia="Calibri" w:cs="Arial"/>
                <w:b/>
                <w:bCs/>
                <w:iCs/>
              </w:rPr>
            </w:pPr>
          </w:p>
          <w:p w:rsidR="00343A18" w:rsidRPr="0076789C" w:rsidRDefault="00343A18" w:rsidP="00BC01DC">
            <w:pPr>
              <w:spacing w:before="0"/>
              <w:jc w:val="center"/>
              <w:rPr>
                <w:rFonts w:eastAsia="Calibri" w:cs="Arial"/>
                <w:b/>
                <w:bCs/>
                <w:iCs/>
              </w:rPr>
            </w:pPr>
          </w:p>
          <w:p w:rsidR="00343A18" w:rsidRPr="0076789C" w:rsidRDefault="00343A18" w:rsidP="00BC01DC">
            <w:pPr>
              <w:spacing w:before="0"/>
              <w:jc w:val="center"/>
              <w:rPr>
                <w:rFonts w:eastAsia="Calibri" w:cs="Arial"/>
                <w:b/>
                <w:bCs/>
                <w:iCs/>
              </w:rPr>
            </w:pPr>
          </w:p>
        </w:tc>
        <w:tc>
          <w:tcPr>
            <w:tcW w:w="908" w:type="pct"/>
            <w:shd w:val="clear" w:color="auto" w:fill="auto"/>
          </w:tcPr>
          <w:p w:rsidR="00343A18" w:rsidRPr="00E47C2E" w:rsidRDefault="00343A18" w:rsidP="00BC01DC">
            <w:pPr>
              <w:spacing w:before="0"/>
              <w:jc w:val="center"/>
              <w:rPr>
                <w:rFonts w:eastAsia="Calibri" w:cs="Arial"/>
                <w:b/>
                <w:bCs/>
                <w:iCs/>
                <w:color w:val="00B0F0"/>
              </w:rPr>
            </w:pPr>
          </w:p>
        </w:tc>
        <w:tc>
          <w:tcPr>
            <w:tcW w:w="923" w:type="pct"/>
            <w:shd w:val="clear" w:color="auto" w:fill="auto"/>
          </w:tcPr>
          <w:p w:rsidR="00343A18" w:rsidRPr="00E47C2E" w:rsidRDefault="00343A18" w:rsidP="00BC01DC">
            <w:pPr>
              <w:spacing w:before="0"/>
              <w:jc w:val="center"/>
              <w:rPr>
                <w:rFonts w:eastAsia="Calibri" w:cs="Arial"/>
                <w:b/>
                <w:bCs/>
                <w:iCs/>
                <w:color w:val="00B0F0"/>
              </w:rPr>
            </w:pPr>
          </w:p>
        </w:tc>
        <w:tc>
          <w:tcPr>
            <w:tcW w:w="859" w:type="pct"/>
            <w:shd w:val="clear" w:color="auto" w:fill="auto"/>
          </w:tcPr>
          <w:p w:rsidR="00343A18" w:rsidRPr="00E47C2E" w:rsidRDefault="00343A18" w:rsidP="00BC01DC">
            <w:pPr>
              <w:spacing w:before="0"/>
              <w:jc w:val="center"/>
              <w:rPr>
                <w:rFonts w:eastAsia="Calibri" w:cs="Arial"/>
                <w:b/>
                <w:bCs/>
                <w:iCs/>
                <w:color w:val="00B0F0"/>
              </w:rPr>
            </w:pPr>
          </w:p>
        </w:tc>
        <w:tc>
          <w:tcPr>
            <w:tcW w:w="1145" w:type="pct"/>
          </w:tcPr>
          <w:p w:rsidR="00343A18" w:rsidRPr="00E47C2E" w:rsidRDefault="00343A18" w:rsidP="00BC01DC">
            <w:pPr>
              <w:spacing w:before="0"/>
              <w:jc w:val="center"/>
              <w:rPr>
                <w:rFonts w:eastAsia="Calibri" w:cs="Arial"/>
                <w:b/>
                <w:bCs/>
                <w:iCs/>
                <w:color w:val="00B0F0"/>
              </w:rPr>
            </w:pPr>
          </w:p>
        </w:tc>
      </w:tr>
      <w:tr w:rsidR="00343A18" w:rsidRPr="00E47C2E" w:rsidTr="00BC01DC">
        <w:tc>
          <w:tcPr>
            <w:tcW w:w="213" w:type="pct"/>
            <w:shd w:val="clear" w:color="auto" w:fill="auto"/>
          </w:tcPr>
          <w:p w:rsidR="00343A18" w:rsidRPr="0076789C" w:rsidRDefault="00343A18" w:rsidP="00BC01DC">
            <w:pPr>
              <w:spacing w:before="0"/>
              <w:jc w:val="center"/>
              <w:rPr>
                <w:rFonts w:eastAsia="Calibri" w:cs="Arial"/>
                <w:bCs/>
                <w:iCs/>
              </w:rPr>
            </w:pPr>
          </w:p>
          <w:p w:rsidR="00343A18" w:rsidRPr="0076789C" w:rsidRDefault="00343A18" w:rsidP="00BC01DC">
            <w:pPr>
              <w:spacing w:before="0"/>
              <w:jc w:val="center"/>
              <w:rPr>
                <w:rFonts w:eastAsia="Calibri" w:cs="Arial"/>
                <w:bCs/>
                <w:iCs/>
              </w:rPr>
            </w:pPr>
            <w:r w:rsidRPr="0076789C">
              <w:rPr>
                <w:rFonts w:eastAsia="Calibri" w:cs="Arial"/>
                <w:bCs/>
                <w:iCs/>
              </w:rPr>
              <w:t>4.</w:t>
            </w:r>
          </w:p>
        </w:tc>
        <w:tc>
          <w:tcPr>
            <w:tcW w:w="951" w:type="pct"/>
            <w:shd w:val="clear" w:color="auto" w:fill="auto"/>
          </w:tcPr>
          <w:p w:rsidR="00343A18" w:rsidRPr="0076789C" w:rsidRDefault="00343A18" w:rsidP="00BC01DC">
            <w:pPr>
              <w:spacing w:before="0"/>
              <w:jc w:val="center"/>
              <w:rPr>
                <w:rFonts w:eastAsia="Calibri" w:cs="Arial"/>
                <w:b/>
                <w:bCs/>
                <w:iCs/>
              </w:rPr>
            </w:pPr>
          </w:p>
          <w:p w:rsidR="00343A18" w:rsidRPr="0076789C" w:rsidRDefault="00343A18" w:rsidP="00BC01DC">
            <w:pPr>
              <w:spacing w:before="0"/>
              <w:jc w:val="center"/>
              <w:rPr>
                <w:rFonts w:eastAsia="Calibri" w:cs="Arial"/>
                <w:b/>
                <w:bCs/>
                <w:iCs/>
              </w:rPr>
            </w:pPr>
          </w:p>
          <w:p w:rsidR="00343A18" w:rsidRPr="0076789C" w:rsidRDefault="00343A18" w:rsidP="00BC01DC">
            <w:pPr>
              <w:spacing w:before="0"/>
              <w:jc w:val="center"/>
              <w:rPr>
                <w:rFonts w:eastAsia="Calibri" w:cs="Arial"/>
                <w:b/>
                <w:bCs/>
                <w:iCs/>
              </w:rPr>
            </w:pPr>
          </w:p>
        </w:tc>
        <w:tc>
          <w:tcPr>
            <w:tcW w:w="908" w:type="pct"/>
            <w:shd w:val="clear" w:color="auto" w:fill="auto"/>
          </w:tcPr>
          <w:p w:rsidR="00343A18" w:rsidRPr="00E47C2E" w:rsidRDefault="00343A18" w:rsidP="00BC01DC">
            <w:pPr>
              <w:spacing w:before="0"/>
              <w:jc w:val="center"/>
              <w:rPr>
                <w:rFonts w:eastAsia="Calibri" w:cs="Arial"/>
                <w:b/>
                <w:bCs/>
                <w:iCs/>
                <w:color w:val="00B0F0"/>
              </w:rPr>
            </w:pPr>
          </w:p>
        </w:tc>
        <w:tc>
          <w:tcPr>
            <w:tcW w:w="923" w:type="pct"/>
            <w:shd w:val="clear" w:color="auto" w:fill="auto"/>
          </w:tcPr>
          <w:p w:rsidR="00343A18" w:rsidRPr="00E47C2E" w:rsidRDefault="00343A18" w:rsidP="00BC01DC">
            <w:pPr>
              <w:spacing w:before="0"/>
              <w:jc w:val="center"/>
              <w:rPr>
                <w:rFonts w:eastAsia="Calibri" w:cs="Arial"/>
                <w:b/>
                <w:bCs/>
                <w:iCs/>
                <w:color w:val="00B0F0"/>
              </w:rPr>
            </w:pPr>
          </w:p>
        </w:tc>
        <w:tc>
          <w:tcPr>
            <w:tcW w:w="859" w:type="pct"/>
            <w:shd w:val="clear" w:color="auto" w:fill="auto"/>
          </w:tcPr>
          <w:p w:rsidR="00343A18" w:rsidRPr="00E47C2E" w:rsidRDefault="00343A18" w:rsidP="00BC01DC">
            <w:pPr>
              <w:spacing w:before="0"/>
              <w:jc w:val="center"/>
              <w:rPr>
                <w:rFonts w:eastAsia="Calibri" w:cs="Arial"/>
                <w:b/>
                <w:bCs/>
                <w:iCs/>
                <w:color w:val="00B0F0"/>
              </w:rPr>
            </w:pPr>
          </w:p>
        </w:tc>
        <w:tc>
          <w:tcPr>
            <w:tcW w:w="1145" w:type="pct"/>
          </w:tcPr>
          <w:p w:rsidR="00343A18" w:rsidRPr="00E47C2E" w:rsidRDefault="00343A18" w:rsidP="00BC01DC">
            <w:pPr>
              <w:spacing w:before="0"/>
              <w:jc w:val="center"/>
              <w:rPr>
                <w:rFonts w:eastAsia="Calibri" w:cs="Arial"/>
                <w:b/>
                <w:bCs/>
                <w:iCs/>
                <w:color w:val="00B0F0"/>
              </w:rPr>
            </w:pPr>
          </w:p>
        </w:tc>
      </w:tr>
      <w:tr w:rsidR="00343A18" w:rsidRPr="00E47C2E" w:rsidTr="00BC01DC">
        <w:tc>
          <w:tcPr>
            <w:tcW w:w="213" w:type="pct"/>
            <w:shd w:val="clear" w:color="auto" w:fill="auto"/>
          </w:tcPr>
          <w:p w:rsidR="00343A18" w:rsidRPr="0076789C" w:rsidRDefault="00343A18" w:rsidP="00BC01DC">
            <w:pPr>
              <w:spacing w:before="0"/>
              <w:jc w:val="center"/>
              <w:rPr>
                <w:rFonts w:eastAsia="Calibri" w:cs="Arial"/>
                <w:bCs/>
                <w:iCs/>
              </w:rPr>
            </w:pPr>
          </w:p>
          <w:p w:rsidR="00343A18" w:rsidRPr="0076789C" w:rsidRDefault="00343A18" w:rsidP="00BC01DC">
            <w:pPr>
              <w:spacing w:before="0"/>
              <w:jc w:val="center"/>
              <w:rPr>
                <w:rFonts w:eastAsia="Calibri" w:cs="Arial"/>
                <w:bCs/>
                <w:iCs/>
              </w:rPr>
            </w:pPr>
            <w:r w:rsidRPr="0076789C">
              <w:rPr>
                <w:rFonts w:eastAsia="Calibri" w:cs="Arial"/>
                <w:bCs/>
                <w:iCs/>
              </w:rPr>
              <w:t>5.</w:t>
            </w:r>
          </w:p>
        </w:tc>
        <w:tc>
          <w:tcPr>
            <w:tcW w:w="951" w:type="pct"/>
            <w:shd w:val="clear" w:color="auto" w:fill="auto"/>
          </w:tcPr>
          <w:p w:rsidR="00343A18" w:rsidRPr="0076789C" w:rsidRDefault="00343A18" w:rsidP="00BC01DC">
            <w:pPr>
              <w:spacing w:before="0"/>
              <w:jc w:val="center"/>
              <w:rPr>
                <w:rFonts w:eastAsia="Calibri" w:cs="Arial"/>
                <w:b/>
                <w:bCs/>
                <w:iCs/>
              </w:rPr>
            </w:pPr>
          </w:p>
          <w:p w:rsidR="00343A18" w:rsidRPr="0076789C" w:rsidRDefault="00343A18" w:rsidP="00BC01DC">
            <w:pPr>
              <w:spacing w:before="0"/>
              <w:jc w:val="center"/>
              <w:rPr>
                <w:rFonts w:eastAsia="Calibri" w:cs="Arial"/>
                <w:b/>
                <w:bCs/>
                <w:iCs/>
              </w:rPr>
            </w:pPr>
          </w:p>
          <w:p w:rsidR="00343A18" w:rsidRPr="0076789C" w:rsidRDefault="00343A18" w:rsidP="00BC01DC">
            <w:pPr>
              <w:spacing w:before="0"/>
              <w:jc w:val="center"/>
              <w:rPr>
                <w:rFonts w:eastAsia="Calibri" w:cs="Arial"/>
                <w:b/>
                <w:bCs/>
                <w:iCs/>
              </w:rPr>
            </w:pPr>
          </w:p>
        </w:tc>
        <w:tc>
          <w:tcPr>
            <w:tcW w:w="908" w:type="pct"/>
            <w:shd w:val="clear" w:color="auto" w:fill="auto"/>
          </w:tcPr>
          <w:p w:rsidR="00343A18" w:rsidRPr="00E47C2E" w:rsidRDefault="00343A18" w:rsidP="00BC01DC">
            <w:pPr>
              <w:spacing w:before="0"/>
              <w:jc w:val="center"/>
              <w:rPr>
                <w:rFonts w:eastAsia="Calibri" w:cs="Arial"/>
                <w:b/>
                <w:bCs/>
                <w:iCs/>
                <w:color w:val="00B0F0"/>
              </w:rPr>
            </w:pPr>
          </w:p>
        </w:tc>
        <w:tc>
          <w:tcPr>
            <w:tcW w:w="923" w:type="pct"/>
            <w:shd w:val="clear" w:color="auto" w:fill="auto"/>
          </w:tcPr>
          <w:p w:rsidR="00343A18" w:rsidRPr="00E47C2E" w:rsidRDefault="00343A18" w:rsidP="00BC01DC">
            <w:pPr>
              <w:spacing w:before="0"/>
              <w:jc w:val="center"/>
              <w:rPr>
                <w:rFonts w:eastAsia="Calibri" w:cs="Arial"/>
                <w:b/>
                <w:bCs/>
                <w:iCs/>
                <w:color w:val="00B0F0"/>
              </w:rPr>
            </w:pPr>
          </w:p>
        </w:tc>
        <w:tc>
          <w:tcPr>
            <w:tcW w:w="859" w:type="pct"/>
            <w:shd w:val="clear" w:color="auto" w:fill="auto"/>
          </w:tcPr>
          <w:p w:rsidR="00343A18" w:rsidRPr="00E47C2E" w:rsidRDefault="00343A18" w:rsidP="00BC01DC">
            <w:pPr>
              <w:spacing w:before="0"/>
              <w:jc w:val="center"/>
              <w:rPr>
                <w:rFonts w:eastAsia="Calibri" w:cs="Arial"/>
                <w:b/>
                <w:bCs/>
                <w:iCs/>
                <w:color w:val="00B0F0"/>
              </w:rPr>
            </w:pPr>
          </w:p>
        </w:tc>
        <w:tc>
          <w:tcPr>
            <w:tcW w:w="1145" w:type="pct"/>
          </w:tcPr>
          <w:p w:rsidR="00343A18" w:rsidRPr="00E47C2E" w:rsidRDefault="00343A18" w:rsidP="00BC01DC">
            <w:pPr>
              <w:spacing w:before="0"/>
              <w:jc w:val="center"/>
              <w:rPr>
                <w:rFonts w:eastAsia="Calibri" w:cs="Arial"/>
                <w:b/>
                <w:bCs/>
                <w:iCs/>
                <w:color w:val="00B0F0"/>
              </w:rPr>
            </w:pPr>
          </w:p>
        </w:tc>
      </w:tr>
      <w:tr w:rsidR="00343A18" w:rsidRPr="004D46C6"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4D46C6" w:rsidRDefault="00343A18" w:rsidP="00BC01DC">
            <w:pPr>
              <w:spacing w:before="0"/>
              <w:jc w:val="center"/>
              <w:rPr>
                <w:rFonts w:eastAsia="Calibri" w:cs="Arial"/>
                <w:b/>
                <w:bCs/>
                <w:iCs/>
              </w:rPr>
            </w:pPr>
          </w:p>
        </w:tc>
        <w:tc>
          <w:tcPr>
            <w:tcW w:w="859" w:type="pct"/>
            <w:shd w:val="clear" w:color="auto" w:fill="auto"/>
          </w:tcPr>
          <w:p w:rsidR="00343A18" w:rsidRPr="004D46C6" w:rsidRDefault="00343A18" w:rsidP="000C67B2">
            <w:pPr>
              <w:spacing w:before="0"/>
              <w:jc w:val="center"/>
              <w:rPr>
                <w:rFonts w:eastAsia="Calibri" w:cs="Arial"/>
                <w:b/>
                <w:bCs/>
                <w:iCs/>
              </w:rPr>
            </w:pPr>
          </w:p>
          <w:p w:rsidR="00343A18" w:rsidRPr="004D46C6" w:rsidRDefault="00343A18" w:rsidP="000C67B2">
            <w:pPr>
              <w:spacing w:before="0"/>
              <w:jc w:val="center"/>
              <w:rPr>
                <w:rFonts w:eastAsia="Calibri" w:cs="Arial"/>
                <w:b/>
                <w:bCs/>
                <w:iCs/>
              </w:rPr>
            </w:pPr>
            <w:r w:rsidRPr="004D46C6">
              <w:rPr>
                <w:rFonts w:eastAsia="Calibri" w:cs="Arial"/>
                <w:b/>
                <w:bCs/>
                <w:iCs/>
              </w:rPr>
              <w:t>Укупна вредност</w:t>
            </w:r>
          </w:p>
          <w:p w:rsidR="00343A18" w:rsidRPr="004D46C6" w:rsidRDefault="00FD6BCE" w:rsidP="000C67B2">
            <w:pPr>
              <w:spacing w:before="0"/>
              <w:jc w:val="center"/>
              <w:rPr>
                <w:rFonts w:eastAsia="Calibri" w:cs="Arial"/>
                <w:b/>
                <w:bCs/>
                <w:iCs/>
              </w:rPr>
            </w:pPr>
            <w:r w:rsidRPr="004D46C6">
              <w:rPr>
                <w:rFonts w:eastAsia="Calibri" w:cs="Arial"/>
                <w:b/>
                <w:bCs/>
                <w:iCs/>
              </w:rPr>
              <w:t>извршених услуга</w:t>
            </w:r>
            <w:r w:rsidR="00343A18" w:rsidRPr="004D46C6">
              <w:rPr>
                <w:rFonts w:eastAsia="Calibri" w:cs="Arial"/>
                <w:b/>
                <w:bCs/>
                <w:iCs/>
              </w:rPr>
              <w:t xml:space="preserve"> без</w:t>
            </w:r>
          </w:p>
          <w:p w:rsidR="00343A18" w:rsidRPr="004D46C6" w:rsidRDefault="00343A18" w:rsidP="000C67B2">
            <w:pPr>
              <w:spacing w:before="0"/>
              <w:jc w:val="center"/>
              <w:rPr>
                <w:rFonts w:eastAsia="Calibri" w:cs="Arial"/>
                <w:b/>
                <w:bCs/>
                <w:iCs/>
              </w:rPr>
            </w:pPr>
            <w:r w:rsidRPr="004D46C6">
              <w:rPr>
                <w:rFonts w:eastAsia="Calibri" w:cs="Arial"/>
                <w:b/>
                <w:bCs/>
                <w:iCs/>
              </w:rPr>
              <w:t>ПДВ</w:t>
            </w:r>
          </w:p>
          <w:p w:rsidR="00343A18" w:rsidRPr="004D46C6" w:rsidRDefault="000C67B2" w:rsidP="000C67B2">
            <w:pPr>
              <w:spacing w:before="0"/>
              <w:rPr>
                <w:rFonts w:eastAsia="Calibri" w:cs="Arial"/>
                <w:b/>
                <w:bCs/>
                <w:iCs/>
                <w:lang w:val="sr-Cyrl-RS"/>
              </w:rPr>
            </w:pPr>
            <w:r w:rsidRPr="004D46C6">
              <w:rPr>
                <w:rFonts w:eastAsia="Calibri" w:cs="Arial"/>
                <w:b/>
                <w:bCs/>
                <w:iCs/>
              </w:rPr>
              <w:t xml:space="preserve">     Дин</w:t>
            </w:r>
          </w:p>
        </w:tc>
        <w:tc>
          <w:tcPr>
            <w:tcW w:w="1145" w:type="pct"/>
          </w:tcPr>
          <w:p w:rsidR="00343A18" w:rsidRPr="004D46C6" w:rsidRDefault="00343A18" w:rsidP="000C67B2">
            <w:pPr>
              <w:spacing w:before="0"/>
              <w:ind w:left="720"/>
              <w:jc w:val="center"/>
              <w:rPr>
                <w:rFonts w:eastAsia="Calibri" w:cs="Arial"/>
                <w:b/>
                <w:bCs/>
                <w:iCs/>
              </w:rPr>
            </w:pPr>
          </w:p>
        </w:tc>
      </w:tr>
    </w:tbl>
    <w:p w:rsidR="00343A18" w:rsidRPr="004D46C6"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4D46C6" w:rsidTr="00BC01DC">
        <w:trPr>
          <w:jc w:val="center"/>
        </w:trPr>
        <w:tc>
          <w:tcPr>
            <w:tcW w:w="3882" w:type="dxa"/>
          </w:tcPr>
          <w:p w:rsidR="00343A18" w:rsidRPr="004D46C6" w:rsidRDefault="00343A18" w:rsidP="00BC01DC">
            <w:pPr>
              <w:spacing w:before="0"/>
              <w:jc w:val="center"/>
              <w:rPr>
                <w:rFonts w:cs="Arial"/>
              </w:rPr>
            </w:pPr>
            <w:r w:rsidRPr="004D46C6">
              <w:rPr>
                <w:rFonts w:cs="Arial"/>
              </w:rPr>
              <w:t>Датум:</w:t>
            </w:r>
          </w:p>
        </w:tc>
        <w:tc>
          <w:tcPr>
            <w:tcW w:w="2127" w:type="dxa"/>
          </w:tcPr>
          <w:p w:rsidR="00343A18" w:rsidRPr="004D46C6" w:rsidRDefault="00343A18" w:rsidP="00BC01DC">
            <w:pPr>
              <w:spacing w:before="0"/>
              <w:jc w:val="center"/>
              <w:rPr>
                <w:rFonts w:cs="Arial"/>
                <w:lang w:val="ru-RU"/>
              </w:rPr>
            </w:pPr>
          </w:p>
        </w:tc>
        <w:tc>
          <w:tcPr>
            <w:tcW w:w="4022" w:type="dxa"/>
          </w:tcPr>
          <w:p w:rsidR="00343A18" w:rsidRPr="004D46C6" w:rsidRDefault="00343A18" w:rsidP="00BC01DC">
            <w:pPr>
              <w:spacing w:before="0"/>
              <w:jc w:val="center"/>
              <w:rPr>
                <w:rFonts w:cs="Arial"/>
                <w:lang w:val="ru-RU"/>
              </w:rPr>
            </w:pPr>
            <w:r w:rsidRPr="004D46C6">
              <w:rPr>
                <w:rFonts w:cs="Arial"/>
                <w:lang w:val="sr-Cyrl-CS"/>
              </w:rPr>
              <w:t>П</w:t>
            </w:r>
            <w:r w:rsidRPr="004D46C6">
              <w:rPr>
                <w:rFonts w:cs="Arial"/>
              </w:rPr>
              <w:t>онуђач</w:t>
            </w:r>
            <w:r w:rsidRPr="004D46C6">
              <w:rPr>
                <w:rFonts w:cs="Arial"/>
                <w:lang w:val="ru-RU"/>
              </w:rPr>
              <w:t>:</w:t>
            </w:r>
          </w:p>
        </w:tc>
      </w:tr>
      <w:tr w:rsidR="00343A18" w:rsidRPr="004D46C6" w:rsidTr="00BC01DC">
        <w:trPr>
          <w:jc w:val="center"/>
        </w:trPr>
        <w:tc>
          <w:tcPr>
            <w:tcW w:w="3882" w:type="dxa"/>
          </w:tcPr>
          <w:p w:rsidR="00343A18" w:rsidRPr="004D46C6" w:rsidRDefault="00343A18" w:rsidP="00BC01DC">
            <w:pPr>
              <w:spacing w:before="0"/>
              <w:jc w:val="center"/>
              <w:rPr>
                <w:rFonts w:cs="Arial"/>
              </w:rPr>
            </w:pPr>
          </w:p>
        </w:tc>
        <w:tc>
          <w:tcPr>
            <w:tcW w:w="2127" w:type="dxa"/>
          </w:tcPr>
          <w:p w:rsidR="00343A18" w:rsidRPr="004D46C6" w:rsidRDefault="00343A18" w:rsidP="00BC01DC">
            <w:pPr>
              <w:spacing w:before="0"/>
              <w:jc w:val="center"/>
              <w:rPr>
                <w:rFonts w:cs="Arial"/>
              </w:rPr>
            </w:pPr>
            <w:r w:rsidRPr="004D46C6">
              <w:rPr>
                <w:rFonts w:cs="Arial"/>
              </w:rPr>
              <w:t>М.П.</w:t>
            </w:r>
          </w:p>
        </w:tc>
        <w:tc>
          <w:tcPr>
            <w:tcW w:w="4022" w:type="dxa"/>
          </w:tcPr>
          <w:p w:rsidR="00343A18" w:rsidRPr="004D46C6" w:rsidRDefault="00343A18" w:rsidP="00BC01DC">
            <w:pPr>
              <w:spacing w:before="0"/>
              <w:jc w:val="center"/>
              <w:rPr>
                <w:rFonts w:cs="Arial"/>
                <w:lang w:val="ru-RU"/>
              </w:rPr>
            </w:pPr>
          </w:p>
        </w:tc>
      </w:tr>
      <w:tr w:rsidR="00343A18" w:rsidRPr="004D46C6" w:rsidTr="00BC01DC">
        <w:trPr>
          <w:jc w:val="center"/>
        </w:trPr>
        <w:tc>
          <w:tcPr>
            <w:tcW w:w="3882" w:type="dxa"/>
            <w:tcBorders>
              <w:bottom w:val="single" w:sz="4" w:space="0" w:color="auto"/>
            </w:tcBorders>
          </w:tcPr>
          <w:p w:rsidR="00343A18" w:rsidRPr="004D46C6" w:rsidRDefault="00343A18" w:rsidP="00BC01DC">
            <w:pPr>
              <w:spacing w:before="0"/>
              <w:jc w:val="center"/>
              <w:rPr>
                <w:rFonts w:cs="Arial"/>
              </w:rPr>
            </w:pPr>
          </w:p>
        </w:tc>
        <w:tc>
          <w:tcPr>
            <w:tcW w:w="2127" w:type="dxa"/>
          </w:tcPr>
          <w:p w:rsidR="00343A18" w:rsidRPr="004D46C6" w:rsidRDefault="00343A18" w:rsidP="00BC01DC">
            <w:pPr>
              <w:spacing w:before="0"/>
              <w:jc w:val="center"/>
              <w:rPr>
                <w:rFonts w:cs="Arial"/>
                <w:lang w:val="ru-RU"/>
              </w:rPr>
            </w:pPr>
          </w:p>
        </w:tc>
        <w:tc>
          <w:tcPr>
            <w:tcW w:w="4022" w:type="dxa"/>
            <w:tcBorders>
              <w:bottom w:val="single" w:sz="4" w:space="0" w:color="auto"/>
            </w:tcBorders>
          </w:tcPr>
          <w:p w:rsidR="00343A18" w:rsidRPr="004D46C6" w:rsidRDefault="00343A18" w:rsidP="00BC01DC">
            <w:pPr>
              <w:spacing w:before="0"/>
              <w:jc w:val="center"/>
              <w:rPr>
                <w:rFonts w:cs="Arial"/>
                <w:lang w:val="ru-RU"/>
              </w:rPr>
            </w:pPr>
          </w:p>
        </w:tc>
      </w:tr>
      <w:tr w:rsidR="00343A18" w:rsidRPr="004D46C6" w:rsidTr="00BC01DC">
        <w:trPr>
          <w:trHeight w:val="389"/>
          <w:jc w:val="center"/>
        </w:trPr>
        <w:tc>
          <w:tcPr>
            <w:tcW w:w="3882" w:type="dxa"/>
            <w:tcBorders>
              <w:top w:val="single" w:sz="4" w:space="0" w:color="auto"/>
            </w:tcBorders>
          </w:tcPr>
          <w:p w:rsidR="00343A18" w:rsidRPr="004D46C6" w:rsidRDefault="00343A18" w:rsidP="00BC01DC">
            <w:pPr>
              <w:spacing w:before="0"/>
              <w:jc w:val="center"/>
              <w:rPr>
                <w:rFonts w:cs="Arial"/>
              </w:rPr>
            </w:pPr>
          </w:p>
        </w:tc>
        <w:tc>
          <w:tcPr>
            <w:tcW w:w="2127" w:type="dxa"/>
          </w:tcPr>
          <w:p w:rsidR="00343A18" w:rsidRPr="004D46C6" w:rsidRDefault="00343A18" w:rsidP="00BC01DC">
            <w:pPr>
              <w:spacing w:before="0"/>
              <w:jc w:val="center"/>
              <w:rPr>
                <w:rFonts w:cs="Arial"/>
                <w:lang w:val="ru-RU"/>
              </w:rPr>
            </w:pPr>
          </w:p>
        </w:tc>
        <w:tc>
          <w:tcPr>
            <w:tcW w:w="4022" w:type="dxa"/>
            <w:tcBorders>
              <w:top w:val="single" w:sz="4" w:space="0" w:color="auto"/>
            </w:tcBorders>
          </w:tcPr>
          <w:p w:rsidR="00343A18" w:rsidRPr="004D46C6" w:rsidRDefault="00343A18" w:rsidP="00BC01DC">
            <w:pPr>
              <w:spacing w:before="0"/>
              <w:jc w:val="center"/>
              <w:rPr>
                <w:rFonts w:cs="Arial"/>
                <w:lang w:val="ru-RU"/>
              </w:rPr>
            </w:pPr>
          </w:p>
        </w:tc>
      </w:tr>
    </w:tbl>
    <w:p w:rsidR="00343A18" w:rsidRPr="004D46C6" w:rsidRDefault="00343A18" w:rsidP="00343A18">
      <w:pPr>
        <w:rPr>
          <w:rFonts w:eastAsia="Symbol" w:cs="Arial"/>
          <w:b/>
          <w:bCs/>
          <w:kern w:val="28"/>
        </w:rPr>
      </w:pPr>
      <w:r w:rsidRPr="004D46C6">
        <w:rPr>
          <w:rFonts w:eastAsia="Symbol" w:cs="Arial"/>
          <w:b/>
          <w:bCs/>
          <w:kern w:val="28"/>
        </w:rPr>
        <w:t xml:space="preserve">Напомена: </w:t>
      </w:r>
    </w:p>
    <w:p w:rsidR="00343A18" w:rsidRPr="004D46C6" w:rsidRDefault="00343A18" w:rsidP="00343A18">
      <w:pPr>
        <w:rPr>
          <w:rFonts w:eastAsia="TimesNewRomanPS-BoldMT" w:cs="Arial"/>
          <w:lang w:val="sr-Cyrl-CS"/>
        </w:rPr>
      </w:pPr>
      <w:proofErr w:type="gramStart"/>
      <w:r w:rsidRPr="004D46C6">
        <w:rPr>
          <w:rFonts w:eastAsia="TimesNewRomanPS-BoldMT" w:cs="Arial"/>
        </w:rPr>
        <w:t xml:space="preserve">Уколико </w:t>
      </w:r>
      <w:r w:rsidRPr="004D46C6">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4D46C6">
        <w:rPr>
          <w:rFonts w:eastAsia="TimesNewRomanPS-BoldMT" w:cs="Arial"/>
        </w:rPr>
        <w:t>.</w:t>
      </w:r>
      <w:proofErr w:type="gramEnd"/>
    </w:p>
    <w:p w:rsidR="00657291" w:rsidRPr="004D46C6" w:rsidRDefault="00657291" w:rsidP="00657291">
      <w:pPr>
        <w:rPr>
          <w:rFonts w:cs="Arial"/>
          <w:lang w:val="sr-Cyrl-CS"/>
        </w:rPr>
      </w:pPr>
      <w:bookmarkStart w:id="266" w:name="_Toc442559941"/>
      <w:proofErr w:type="gramStart"/>
      <w:r w:rsidRPr="004D46C6">
        <w:rPr>
          <w:rFonts w:cs="Arial"/>
        </w:rPr>
        <w:t>Приликом подношења понуде овај образац копирати у потребном броју примерака.</w:t>
      </w:r>
      <w:proofErr w:type="gramEnd"/>
    </w:p>
    <w:p w:rsidR="00657291" w:rsidRPr="00E47C2E" w:rsidRDefault="00657291" w:rsidP="000C67B2">
      <w:pPr>
        <w:rPr>
          <w:rFonts w:cs="Arial"/>
          <w:b/>
          <w:bCs/>
          <w:color w:val="FF0000"/>
          <w:kern w:val="28"/>
          <w:lang w:val="sr-Cyrl-CS" w:eastAsia="ar-SA"/>
        </w:rPr>
      </w:pPr>
      <w:proofErr w:type="gramStart"/>
      <w:r w:rsidRPr="004D46C6">
        <w:rPr>
          <w:rFonts w:eastAsia="TimesNewRomanPS-BoldMT" w:cs="Arial"/>
        </w:rPr>
        <w:t>Понуђач који даје нетачне податке у погледу стручних референци, чини прекршај по члану 170.</w:t>
      </w:r>
      <w:proofErr w:type="gramEnd"/>
      <w:r w:rsidRPr="004D46C6">
        <w:rPr>
          <w:rFonts w:eastAsia="TimesNewRomanPS-BoldMT" w:cs="Arial"/>
        </w:rPr>
        <w:t xml:space="preserve"> </w:t>
      </w:r>
      <w:proofErr w:type="gramStart"/>
      <w:r w:rsidRPr="004D46C6">
        <w:rPr>
          <w:rFonts w:eastAsia="TimesNewRomanPS-BoldMT" w:cs="Arial"/>
        </w:rPr>
        <w:t>став</w:t>
      </w:r>
      <w:proofErr w:type="gramEnd"/>
      <w:r w:rsidRPr="004D46C6">
        <w:rPr>
          <w:rFonts w:eastAsia="TimesNewRomanPS-BoldMT" w:cs="Arial"/>
        </w:rPr>
        <w:t xml:space="preserve"> 1. </w:t>
      </w:r>
      <w:proofErr w:type="gramStart"/>
      <w:r w:rsidRPr="004D46C6">
        <w:rPr>
          <w:rFonts w:eastAsia="TimesNewRomanPS-BoldMT" w:cs="Arial"/>
        </w:rPr>
        <w:t>тачка</w:t>
      </w:r>
      <w:proofErr w:type="gramEnd"/>
      <w:r w:rsidRPr="004D46C6">
        <w:rPr>
          <w:rFonts w:eastAsia="TimesNewRomanPS-BoldMT" w:cs="Arial"/>
        </w:rPr>
        <w:t xml:space="preserve"> 3. </w:t>
      </w:r>
      <w:proofErr w:type="gramStart"/>
      <w:r w:rsidRPr="004D46C6">
        <w:rPr>
          <w:rFonts w:eastAsia="TimesNewRomanPS-BoldMT" w:cs="Arial"/>
        </w:rPr>
        <w:t>Закона о јавним набавкама.</w:t>
      </w:r>
      <w:proofErr w:type="gramEnd"/>
      <w:r w:rsidRPr="004D46C6">
        <w:rPr>
          <w:rFonts w:eastAsia="TimesNewRomanPS-BoldMT" w:cs="Arial"/>
        </w:rPr>
        <w:t xml:space="preserve"> </w:t>
      </w:r>
      <w:proofErr w:type="gramStart"/>
      <w:r w:rsidRPr="004D46C6">
        <w:rPr>
          <w:rFonts w:eastAsia="TimesNewRomanPS-BoldMT" w:cs="Arial"/>
        </w:rPr>
        <w:t>Давање неистинитих података у понуди је основ за негативну референцу у смислу члана 82.</w:t>
      </w:r>
      <w:proofErr w:type="gramEnd"/>
      <w:r w:rsidRPr="004D46C6">
        <w:rPr>
          <w:rFonts w:eastAsia="TimesNewRomanPS-BoldMT" w:cs="Arial"/>
        </w:rPr>
        <w:t xml:space="preserve"> </w:t>
      </w:r>
      <w:proofErr w:type="gramStart"/>
      <w:r w:rsidRPr="004D46C6">
        <w:rPr>
          <w:rFonts w:eastAsia="TimesNewRomanPS-BoldMT" w:cs="Arial"/>
        </w:rPr>
        <w:t>став</w:t>
      </w:r>
      <w:proofErr w:type="gramEnd"/>
      <w:r w:rsidRPr="004D46C6">
        <w:rPr>
          <w:rFonts w:eastAsia="TimesNewRomanPS-BoldMT" w:cs="Arial"/>
        </w:rPr>
        <w:t xml:space="preserve"> 1. </w:t>
      </w:r>
      <w:proofErr w:type="gramStart"/>
      <w:r w:rsidRPr="004D46C6">
        <w:rPr>
          <w:rFonts w:eastAsia="TimesNewRomanPS-BoldMT" w:cs="Arial"/>
        </w:rPr>
        <w:t>тачка</w:t>
      </w:r>
      <w:proofErr w:type="gramEnd"/>
      <w:r w:rsidRPr="004D46C6">
        <w:rPr>
          <w:rFonts w:eastAsia="TimesNewRomanPS-BoldMT" w:cs="Arial"/>
        </w:rPr>
        <w:t xml:space="preserve"> 3) Закона</w:t>
      </w:r>
    </w:p>
    <w:p w:rsidR="0042687E" w:rsidRPr="00E47C2E" w:rsidRDefault="0042687E" w:rsidP="00781B02">
      <w:pPr>
        <w:rPr>
          <w:rFonts w:cs="Arial"/>
        </w:rPr>
      </w:pPr>
    </w:p>
    <w:p w:rsidR="00B043D1" w:rsidRDefault="00B043D1" w:rsidP="00781B02">
      <w:pPr>
        <w:rPr>
          <w:rFonts w:cs="Arial"/>
        </w:rPr>
      </w:pPr>
    </w:p>
    <w:p w:rsidR="00316C50" w:rsidRPr="00316C50" w:rsidRDefault="00316C50" w:rsidP="00781B02">
      <w:pPr>
        <w:rPr>
          <w:rFonts w:cs="Arial"/>
        </w:rPr>
      </w:pPr>
    </w:p>
    <w:p w:rsidR="00B043D1" w:rsidRPr="00E47C2E" w:rsidRDefault="00B043D1" w:rsidP="00781B02">
      <w:pPr>
        <w:rPr>
          <w:rFonts w:cs="Arial"/>
        </w:rPr>
      </w:pPr>
    </w:p>
    <w:p w:rsidR="00343A18" w:rsidRPr="004D46C6" w:rsidRDefault="00343A18" w:rsidP="000F683D">
      <w:pPr>
        <w:pStyle w:val="KDObrazac"/>
        <w:rPr>
          <w:lang w:val="sr-Cyrl-RS"/>
        </w:rPr>
      </w:pPr>
      <w:proofErr w:type="gramStart"/>
      <w:r w:rsidRPr="004D46C6">
        <w:t xml:space="preserve">ОБРАЗАЦ </w:t>
      </w:r>
      <w:bookmarkEnd w:id="266"/>
      <w:r w:rsidR="004D46C6" w:rsidRPr="004D46C6">
        <w:rPr>
          <w:lang w:val="sr-Cyrl-RS"/>
        </w:rPr>
        <w:t>7.</w:t>
      </w:r>
      <w:proofErr w:type="gramEnd"/>
    </w:p>
    <w:p w:rsidR="00343A18" w:rsidRPr="004D46C6" w:rsidRDefault="00343A18" w:rsidP="000F683D">
      <w:pPr>
        <w:jc w:val="center"/>
        <w:rPr>
          <w:rFonts w:cs="Arial"/>
          <w:b/>
        </w:rPr>
      </w:pPr>
      <w:r w:rsidRPr="004D46C6">
        <w:rPr>
          <w:rFonts w:cs="Arial"/>
          <w:b/>
        </w:rPr>
        <w:t>ПОТВРДА О РЕФЕРЕНТНИМ НАБАВКАМА</w:t>
      </w:r>
    </w:p>
    <w:p w:rsidR="0042687E" w:rsidRPr="004D46C6" w:rsidRDefault="0042687E" w:rsidP="000F683D">
      <w:pPr>
        <w:jc w:val="center"/>
        <w:rPr>
          <w:rFonts w:cs="Arial"/>
        </w:rPr>
      </w:pPr>
    </w:p>
    <w:p w:rsidR="00343A18" w:rsidRPr="004D46C6" w:rsidRDefault="00343A18" w:rsidP="00343A18">
      <w:pPr>
        <w:tabs>
          <w:tab w:val="left" w:pos="0"/>
          <w:tab w:val="left" w:pos="330"/>
          <w:tab w:val="left" w:pos="540"/>
        </w:tabs>
        <w:spacing w:before="0"/>
        <w:jc w:val="left"/>
        <w:rPr>
          <w:rFonts w:eastAsia="Calibri" w:cs="Arial"/>
        </w:rPr>
      </w:pPr>
      <w:r w:rsidRPr="004D46C6">
        <w:rPr>
          <w:rFonts w:eastAsia="Calibri" w:cs="Arial"/>
          <w:lang w:val="ru-RU"/>
        </w:rPr>
        <w:t>Наручилац</w:t>
      </w:r>
      <w:r w:rsidR="000C67B2" w:rsidRPr="004D46C6">
        <w:rPr>
          <w:rFonts w:eastAsia="Calibri" w:cs="Arial"/>
          <w:lang w:val="ru-RU"/>
        </w:rPr>
        <w:t xml:space="preserve"> односно </w:t>
      </w:r>
      <w:r w:rsidR="00FD6BCE" w:rsidRPr="004D46C6">
        <w:rPr>
          <w:rFonts w:eastAsia="Calibri" w:cs="Arial"/>
          <w:lang w:val="ru-RU"/>
        </w:rPr>
        <w:t>корисник</w:t>
      </w:r>
      <w:r w:rsidRPr="004D46C6">
        <w:rPr>
          <w:rFonts w:eastAsia="Calibri" w:cs="Arial"/>
          <w:lang w:val="ru-RU"/>
        </w:rPr>
        <w:t xml:space="preserve"> предметних </w:t>
      </w:r>
      <w:r w:rsidR="00FD6BCE" w:rsidRPr="004D46C6">
        <w:rPr>
          <w:rFonts w:eastAsia="Calibri" w:cs="Arial"/>
          <w:lang w:val="ru-RU"/>
        </w:rPr>
        <w:t>услуга</w:t>
      </w:r>
      <w:r w:rsidRPr="004D46C6">
        <w:rPr>
          <w:rFonts w:eastAsia="Calibri" w:cs="Arial"/>
          <w:lang w:val="ru-RU"/>
        </w:rPr>
        <w:t xml:space="preserve">: </w:t>
      </w:r>
    </w:p>
    <w:p w:rsidR="00343A18" w:rsidRPr="004D46C6" w:rsidRDefault="00343A18" w:rsidP="00343A18">
      <w:pPr>
        <w:tabs>
          <w:tab w:val="left" w:pos="0"/>
          <w:tab w:val="left" w:pos="330"/>
          <w:tab w:val="left" w:pos="540"/>
        </w:tabs>
        <w:spacing w:before="0"/>
        <w:ind w:left="6"/>
        <w:rPr>
          <w:rFonts w:eastAsia="Calibri" w:cs="Arial"/>
        </w:rPr>
      </w:pPr>
      <w:r w:rsidRPr="004D46C6">
        <w:rPr>
          <w:rFonts w:eastAsia="Calibri" w:cs="Arial"/>
        </w:rPr>
        <w:t xml:space="preserve">                                                  _________________________________________</w:t>
      </w:r>
      <w:r w:rsidR="000F683D" w:rsidRPr="004D46C6">
        <w:rPr>
          <w:rFonts w:eastAsia="Calibri" w:cs="Arial"/>
        </w:rPr>
        <w:t>_________________________</w:t>
      </w:r>
    </w:p>
    <w:p w:rsidR="00343A18" w:rsidRPr="004D46C6" w:rsidRDefault="00343A18" w:rsidP="00343A18">
      <w:pPr>
        <w:tabs>
          <w:tab w:val="left" w:pos="0"/>
          <w:tab w:val="left" w:pos="330"/>
          <w:tab w:val="left" w:pos="540"/>
        </w:tabs>
        <w:spacing w:before="0"/>
        <w:ind w:left="6"/>
        <w:jc w:val="center"/>
        <w:rPr>
          <w:rFonts w:eastAsia="Calibri" w:cs="Arial"/>
        </w:rPr>
      </w:pPr>
      <w:r w:rsidRPr="004D46C6">
        <w:rPr>
          <w:rFonts w:cs="Arial"/>
          <w:bCs/>
          <w:kern w:val="28"/>
        </w:rPr>
        <w:t>(</w:t>
      </w:r>
      <w:proofErr w:type="gramStart"/>
      <w:r w:rsidRPr="004D46C6">
        <w:rPr>
          <w:rFonts w:cs="Arial"/>
          <w:bCs/>
          <w:kern w:val="28"/>
        </w:rPr>
        <w:t>назив</w:t>
      </w:r>
      <w:proofErr w:type="gramEnd"/>
      <w:r w:rsidRPr="004D46C6">
        <w:rPr>
          <w:rFonts w:cs="Arial"/>
          <w:bCs/>
          <w:kern w:val="28"/>
        </w:rPr>
        <w:t xml:space="preserve"> и седиште наручиоца)</w:t>
      </w:r>
    </w:p>
    <w:p w:rsidR="00343A18" w:rsidRPr="004D46C6" w:rsidRDefault="00343A18" w:rsidP="00343A18">
      <w:pPr>
        <w:jc w:val="left"/>
        <w:rPr>
          <w:rFonts w:cs="Arial"/>
        </w:rPr>
      </w:pPr>
      <w:r w:rsidRPr="004D46C6">
        <w:rPr>
          <w:rFonts w:cs="Arial"/>
        </w:rPr>
        <w:t>Лице за контакт:      _________________________________________</w:t>
      </w:r>
      <w:r w:rsidR="000F683D" w:rsidRPr="004D46C6">
        <w:rPr>
          <w:rFonts w:cs="Arial"/>
        </w:rPr>
        <w:t>__________________________</w:t>
      </w:r>
    </w:p>
    <w:p w:rsidR="00343A18" w:rsidRPr="004D46C6" w:rsidRDefault="00343A18" w:rsidP="00343A18">
      <w:pPr>
        <w:jc w:val="center"/>
        <w:rPr>
          <w:rFonts w:cs="Arial"/>
        </w:rPr>
      </w:pPr>
      <w:r w:rsidRPr="004D46C6">
        <w:rPr>
          <w:rFonts w:cs="Arial"/>
        </w:rPr>
        <w:t>(</w:t>
      </w:r>
      <w:proofErr w:type="gramStart"/>
      <w:r w:rsidRPr="004D46C6">
        <w:rPr>
          <w:rFonts w:cs="Arial"/>
        </w:rPr>
        <w:t>име</w:t>
      </w:r>
      <w:proofErr w:type="gramEnd"/>
      <w:r w:rsidRPr="004D46C6">
        <w:rPr>
          <w:rFonts w:cs="Arial"/>
        </w:rPr>
        <w:t>, презиме,  контакт телефон)</w:t>
      </w:r>
    </w:p>
    <w:p w:rsidR="00343A18" w:rsidRPr="004D46C6" w:rsidRDefault="00343A18" w:rsidP="00343A18">
      <w:pPr>
        <w:jc w:val="left"/>
        <w:rPr>
          <w:rFonts w:cs="Arial"/>
        </w:rPr>
      </w:pPr>
      <w:r w:rsidRPr="004D46C6">
        <w:rPr>
          <w:rFonts w:cs="Arial"/>
        </w:rPr>
        <w:t>Овим путем потврђујем да је _________________________________________</w:t>
      </w:r>
      <w:r w:rsidR="000F683D" w:rsidRPr="004D46C6">
        <w:rPr>
          <w:rFonts w:cs="Arial"/>
        </w:rPr>
        <w:t>_________________________</w:t>
      </w:r>
    </w:p>
    <w:p w:rsidR="00343A18" w:rsidRPr="004D46C6" w:rsidRDefault="00343A18" w:rsidP="00343A18">
      <w:pPr>
        <w:jc w:val="center"/>
        <w:rPr>
          <w:rFonts w:cs="Arial"/>
        </w:rPr>
      </w:pPr>
      <w:r w:rsidRPr="004D46C6">
        <w:rPr>
          <w:rFonts w:cs="Arial"/>
        </w:rPr>
        <w:t>(</w:t>
      </w:r>
      <w:proofErr w:type="gramStart"/>
      <w:r w:rsidRPr="004D46C6">
        <w:rPr>
          <w:rFonts w:cs="Arial"/>
        </w:rPr>
        <w:t>навести</w:t>
      </w:r>
      <w:proofErr w:type="gramEnd"/>
      <w:r w:rsidRPr="004D46C6">
        <w:rPr>
          <w:rFonts w:cs="Arial"/>
        </w:rPr>
        <w:t xml:space="preserve"> назив седиште  понуђача)</w:t>
      </w:r>
    </w:p>
    <w:p w:rsidR="00343A18" w:rsidRPr="004D46C6" w:rsidRDefault="00343A18" w:rsidP="00343A18">
      <w:pPr>
        <w:rPr>
          <w:rFonts w:cs="Arial"/>
        </w:rPr>
      </w:pPr>
      <w:proofErr w:type="gramStart"/>
      <w:r w:rsidRPr="004D46C6">
        <w:rPr>
          <w:rFonts w:cs="Arial"/>
        </w:rPr>
        <w:t>за</w:t>
      </w:r>
      <w:proofErr w:type="gramEnd"/>
      <w:r w:rsidRPr="004D46C6">
        <w:rPr>
          <w:rFonts w:cs="Arial"/>
        </w:rPr>
        <w:t xml:space="preserve"> наше потребе извршио: </w:t>
      </w:r>
    </w:p>
    <w:p w:rsidR="00343A18" w:rsidRPr="004D46C6" w:rsidRDefault="00343A18" w:rsidP="00343A18">
      <w:pPr>
        <w:rPr>
          <w:rFonts w:cs="Arial"/>
        </w:rPr>
      </w:pPr>
      <w:r w:rsidRPr="004D46C6">
        <w:rPr>
          <w:rFonts w:cs="Arial"/>
        </w:rPr>
        <w:t>_________________________________________</w:t>
      </w:r>
      <w:r w:rsidR="000F683D" w:rsidRPr="004D46C6">
        <w:rPr>
          <w:rFonts w:cs="Arial"/>
        </w:rPr>
        <w:t>_________________________</w:t>
      </w:r>
    </w:p>
    <w:p w:rsidR="00343A18" w:rsidRPr="004D46C6" w:rsidRDefault="00343A18" w:rsidP="00343A18">
      <w:pPr>
        <w:rPr>
          <w:rFonts w:cs="Arial"/>
        </w:rPr>
      </w:pPr>
      <w:r w:rsidRPr="004D46C6">
        <w:rPr>
          <w:rFonts w:cs="Arial"/>
        </w:rPr>
        <w:t xml:space="preserve">                                                  (</w:t>
      </w:r>
      <w:proofErr w:type="gramStart"/>
      <w:r w:rsidRPr="004D46C6">
        <w:rPr>
          <w:rFonts w:cs="Arial"/>
        </w:rPr>
        <w:t>навести</w:t>
      </w:r>
      <w:proofErr w:type="gramEnd"/>
      <w:r w:rsidRPr="004D46C6">
        <w:rPr>
          <w:rFonts w:cs="Arial"/>
        </w:rPr>
        <w:t xml:space="preserve">) </w:t>
      </w:r>
    </w:p>
    <w:p w:rsidR="00343A18" w:rsidRPr="004D46C6" w:rsidRDefault="00343A18" w:rsidP="00343A18">
      <w:pPr>
        <w:rPr>
          <w:rFonts w:cs="Arial"/>
        </w:rPr>
      </w:pPr>
      <w:proofErr w:type="gramStart"/>
      <w:r w:rsidRPr="004D46C6">
        <w:rPr>
          <w:rFonts w:cs="Arial"/>
        </w:rPr>
        <w:t>у</w:t>
      </w:r>
      <w:proofErr w:type="gramEnd"/>
      <w:r w:rsidRPr="004D46C6">
        <w:rPr>
          <w:rFonts w:cs="Arial"/>
        </w:rPr>
        <w:t xml:space="preserve"> уговореном року, обиму и квалитету и да </w:t>
      </w:r>
      <w:r w:rsidR="004C0776" w:rsidRPr="004D46C6">
        <w:rPr>
          <w:rFonts w:cs="Arial"/>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343A18" w:rsidRPr="004D46C6"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D46C6" w:rsidRDefault="00343A18" w:rsidP="00BC01DC">
            <w:pPr>
              <w:jc w:val="center"/>
              <w:rPr>
                <w:rFonts w:eastAsia="Calibri" w:cs="Arial"/>
              </w:rPr>
            </w:pPr>
            <w:r w:rsidRPr="004D46C6">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4D46C6" w:rsidRDefault="00343A18" w:rsidP="00BC01DC">
            <w:pPr>
              <w:jc w:val="center"/>
              <w:rPr>
                <w:rFonts w:eastAsia="Calibri" w:cs="Arial"/>
              </w:rPr>
            </w:pPr>
            <w:r w:rsidRPr="004D46C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D46C6" w:rsidRDefault="00343A18" w:rsidP="00BC01DC">
            <w:pPr>
              <w:jc w:val="center"/>
              <w:rPr>
                <w:rFonts w:eastAsia="Calibri" w:cs="Arial"/>
              </w:rPr>
            </w:pPr>
            <w:r w:rsidRPr="004D46C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D46C6" w:rsidRDefault="00343A18" w:rsidP="00BC01DC">
            <w:pPr>
              <w:jc w:val="center"/>
              <w:rPr>
                <w:rFonts w:eastAsia="Calibri" w:cs="Arial"/>
              </w:rPr>
            </w:pPr>
            <w:r w:rsidRPr="004D46C6">
              <w:rPr>
                <w:rFonts w:eastAsia="Calibri" w:cs="Arial"/>
              </w:rPr>
              <w:t xml:space="preserve">Вредност </w:t>
            </w:r>
            <w:r w:rsidR="00FD6BCE" w:rsidRPr="004D46C6">
              <w:rPr>
                <w:rFonts w:eastAsia="Calibri" w:cs="Arial"/>
              </w:rPr>
              <w:t>извршених услуга</w:t>
            </w:r>
            <w:r w:rsidRPr="004D46C6">
              <w:rPr>
                <w:rFonts w:eastAsia="Calibri" w:cs="Arial"/>
              </w:rPr>
              <w:t xml:space="preserve"> без ПДВ</w:t>
            </w:r>
          </w:p>
          <w:p w:rsidR="00657291" w:rsidRPr="004D46C6" w:rsidRDefault="00657291" w:rsidP="000C67B2">
            <w:pPr>
              <w:jc w:val="center"/>
              <w:rPr>
                <w:rFonts w:eastAsia="Calibri" w:cs="Arial"/>
                <w:lang w:val="sr-Cyrl-RS"/>
              </w:rPr>
            </w:pPr>
            <w:r w:rsidRPr="004D46C6">
              <w:rPr>
                <w:rFonts w:eastAsia="Calibri" w:cs="Arial"/>
              </w:rPr>
              <w:t>Дин</w:t>
            </w:r>
          </w:p>
        </w:tc>
      </w:tr>
      <w:tr w:rsidR="00343A18" w:rsidRPr="004D46C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D46C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D46C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D46C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D46C6" w:rsidRDefault="00343A18" w:rsidP="00BC01DC">
            <w:pPr>
              <w:rPr>
                <w:rFonts w:eastAsia="Calibri" w:cs="Arial"/>
              </w:rPr>
            </w:pPr>
          </w:p>
        </w:tc>
      </w:tr>
      <w:tr w:rsidR="00343A18" w:rsidRPr="004D46C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D46C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D46C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D46C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D46C6" w:rsidRDefault="00343A18" w:rsidP="00BC01DC">
            <w:pPr>
              <w:rPr>
                <w:rFonts w:eastAsia="Calibri" w:cs="Arial"/>
              </w:rPr>
            </w:pPr>
          </w:p>
        </w:tc>
      </w:tr>
      <w:tr w:rsidR="00343A18" w:rsidRPr="004D46C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D46C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D46C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D46C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D46C6" w:rsidRDefault="00343A18" w:rsidP="00BC01DC">
            <w:pPr>
              <w:rPr>
                <w:rFonts w:eastAsia="Calibri" w:cs="Arial"/>
              </w:rPr>
            </w:pPr>
          </w:p>
        </w:tc>
      </w:tr>
      <w:tr w:rsidR="00343A18" w:rsidRPr="004D46C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D46C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D46C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D46C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D46C6" w:rsidRDefault="00343A18" w:rsidP="00BC01DC">
            <w:pPr>
              <w:rPr>
                <w:rFonts w:eastAsia="Calibri" w:cs="Arial"/>
              </w:rPr>
            </w:pPr>
          </w:p>
        </w:tc>
      </w:tr>
    </w:tbl>
    <w:p w:rsidR="00343A18" w:rsidRPr="004D46C6" w:rsidRDefault="00343A18" w:rsidP="000F683D">
      <w:pPr>
        <w:rPr>
          <w:rFonts w:eastAsia="TimesNewRomanPS-BoldMT" w:cs="Arial"/>
          <w:b/>
          <w:bCs/>
          <w:iCs/>
        </w:rPr>
      </w:pPr>
      <w:r w:rsidRPr="004D46C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4D46C6" w:rsidTr="00BC01DC">
        <w:trPr>
          <w:jc w:val="center"/>
        </w:trPr>
        <w:tc>
          <w:tcPr>
            <w:tcW w:w="3882" w:type="dxa"/>
          </w:tcPr>
          <w:p w:rsidR="00343A18" w:rsidRPr="004D46C6" w:rsidRDefault="00343A18" w:rsidP="00BC01DC">
            <w:pPr>
              <w:spacing w:before="0"/>
              <w:jc w:val="center"/>
              <w:rPr>
                <w:rFonts w:cs="Arial"/>
              </w:rPr>
            </w:pPr>
            <w:r w:rsidRPr="004D46C6">
              <w:rPr>
                <w:rFonts w:cs="Arial"/>
              </w:rPr>
              <w:t>Датум:</w:t>
            </w:r>
          </w:p>
        </w:tc>
        <w:tc>
          <w:tcPr>
            <w:tcW w:w="2127" w:type="dxa"/>
          </w:tcPr>
          <w:p w:rsidR="00343A18" w:rsidRPr="004D46C6" w:rsidRDefault="00343A18" w:rsidP="00BC01DC">
            <w:pPr>
              <w:spacing w:before="0"/>
              <w:jc w:val="center"/>
              <w:rPr>
                <w:rFonts w:cs="Arial"/>
                <w:lang w:val="ru-RU"/>
              </w:rPr>
            </w:pPr>
          </w:p>
        </w:tc>
        <w:tc>
          <w:tcPr>
            <w:tcW w:w="4022" w:type="dxa"/>
          </w:tcPr>
          <w:p w:rsidR="00343A18" w:rsidRPr="004D46C6" w:rsidRDefault="00343A18" w:rsidP="00FD6BCE">
            <w:pPr>
              <w:spacing w:before="0"/>
              <w:jc w:val="center"/>
              <w:rPr>
                <w:rFonts w:cs="Arial"/>
                <w:lang w:val="ru-RU"/>
              </w:rPr>
            </w:pPr>
            <w:r w:rsidRPr="004D46C6">
              <w:rPr>
                <w:rFonts w:cs="Arial"/>
                <w:lang w:val="sr-Cyrl-CS"/>
              </w:rPr>
              <w:t>Наручилац</w:t>
            </w:r>
            <w:r w:rsidR="000C67B2" w:rsidRPr="004D46C6">
              <w:rPr>
                <w:rFonts w:cs="Arial"/>
                <w:lang w:val="sr-Cyrl-CS"/>
              </w:rPr>
              <w:t>/</w:t>
            </w:r>
            <w:r w:rsidR="00FD6BCE" w:rsidRPr="004D46C6">
              <w:rPr>
                <w:rFonts w:cs="Arial"/>
                <w:lang w:val="sr-Cyrl-CS"/>
              </w:rPr>
              <w:t>корисник услуга</w:t>
            </w:r>
            <w:r w:rsidRPr="004D46C6">
              <w:rPr>
                <w:rFonts w:cs="Arial"/>
                <w:lang w:val="sr-Cyrl-CS"/>
              </w:rPr>
              <w:t>:</w:t>
            </w:r>
          </w:p>
        </w:tc>
      </w:tr>
      <w:tr w:rsidR="00343A18" w:rsidRPr="004D46C6" w:rsidTr="00BC01DC">
        <w:trPr>
          <w:jc w:val="center"/>
        </w:trPr>
        <w:tc>
          <w:tcPr>
            <w:tcW w:w="3882" w:type="dxa"/>
          </w:tcPr>
          <w:p w:rsidR="00343A18" w:rsidRPr="004D46C6" w:rsidRDefault="00343A18" w:rsidP="00BC01DC">
            <w:pPr>
              <w:spacing w:before="0"/>
              <w:jc w:val="center"/>
              <w:rPr>
                <w:rFonts w:cs="Arial"/>
              </w:rPr>
            </w:pPr>
          </w:p>
        </w:tc>
        <w:tc>
          <w:tcPr>
            <w:tcW w:w="2127" w:type="dxa"/>
          </w:tcPr>
          <w:p w:rsidR="00343A18" w:rsidRPr="004D46C6" w:rsidRDefault="00343A18" w:rsidP="00BC01DC">
            <w:pPr>
              <w:spacing w:before="0"/>
              <w:jc w:val="center"/>
              <w:rPr>
                <w:rFonts w:cs="Arial"/>
              </w:rPr>
            </w:pPr>
            <w:r w:rsidRPr="004D46C6">
              <w:rPr>
                <w:rFonts w:cs="Arial"/>
              </w:rPr>
              <w:t>М.П.</w:t>
            </w:r>
          </w:p>
        </w:tc>
        <w:tc>
          <w:tcPr>
            <w:tcW w:w="4022" w:type="dxa"/>
          </w:tcPr>
          <w:p w:rsidR="00343A18" w:rsidRPr="004D46C6" w:rsidRDefault="00343A18" w:rsidP="00BC01DC">
            <w:pPr>
              <w:spacing w:before="0"/>
              <w:jc w:val="center"/>
              <w:rPr>
                <w:rFonts w:cs="Arial"/>
                <w:lang w:val="ru-RU"/>
              </w:rPr>
            </w:pPr>
          </w:p>
        </w:tc>
      </w:tr>
      <w:tr w:rsidR="00343A18" w:rsidRPr="004D46C6" w:rsidTr="00BC01DC">
        <w:trPr>
          <w:jc w:val="center"/>
        </w:trPr>
        <w:tc>
          <w:tcPr>
            <w:tcW w:w="3882" w:type="dxa"/>
            <w:tcBorders>
              <w:bottom w:val="single" w:sz="4" w:space="0" w:color="auto"/>
            </w:tcBorders>
          </w:tcPr>
          <w:p w:rsidR="00343A18" w:rsidRPr="004D46C6" w:rsidRDefault="00343A18" w:rsidP="00BC01DC">
            <w:pPr>
              <w:spacing w:before="0"/>
              <w:jc w:val="center"/>
              <w:rPr>
                <w:rFonts w:cs="Arial"/>
              </w:rPr>
            </w:pPr>
          </w:p>
        </w:tc>
        <w:tc>
          <w:tcPr>
            <w:tcW w:w="2127" w:type="dxa"/>
          </w:tcPr>
          <w:p w:rsidR="00343A18" w:rsidRPr="004D46C6" w:rsidRDefault="00343A18" w:rsidP="00BC01DC">
            <w:pPr>
              <w:spacing w:before="0"/>
              <w:jc w:val="center"/>
              <w:rPr>
                <w:rFonts w:cs="Arial"/>
                <w:lang w:val="ru-RU"/>
              </w:rPr>
            </w:pPr>
          </w:p>
        </w:tc>
        <w:tc>
          <w:tcPr>
            <w:tcW w:w="4022" w:type="dxa"/>
            <w:tcBorders>
              <w:bottom w:val="single" w:sz="4" w:space="0" w:color="auto"/>
            </w:tcBorders>
          </w:tcPr>
          <w:p w:rsidR="00343A18" w:rsidRPr="004D46C6" w:rsidRDefault="00343A18" w:rsidP="00BC01DC">
            <w:pPr>
              <w:spacing w:before="0"/>
              <w:jc w:val="center"/>
              <w:rPr>
                <w:rFonts w:cs="Arial"/>
                <w:lang w:val="ru-RU"/>
              </w:rPr>
            </w:pPr>
          </w:p>
        </w:tc>
      </w:tr>
      <w:tr w:rsidR="00343A18" w:rsidRPr="004D46C6" w:rsidTr="00BC01DC">
        <w:trPr>
          <w:trHeight w:val="389"/>
          <w:jc w:val="center"/>
        </w:trPr>
        <w:tc>
          <w:tcPr>
            <w:tcW w:w="3882" w:type="dxa"/>
            <w:tcBorders>
              <w:top w:val="single" w:sz="4" w:space="0" w:color="auto"/>
            </w:tcBorders>
          </w:tcPr>
          <w:p w:rsidR="00343A18" w:rsidRPr="004D46C6" w:rsidRDefault="00343A18" w:rsidP="00BC01DC">
            <w:pPr>
              <w:spacing w:before="0"/>
              <w:jc w:val="center"/>
              <w:rPr>
                <w:rFonts w:cs="Arial"/>
              </w:rPr>
            </w:pPr>
          </w:p>
        </w:tc>
        <w:tc>
          <w:tcPr>
            <w:tcW w:w="2127" w:type="dxa"/>
          </w:tcPr>
          <w:p w:rsidR="00343A18" w:rsidRPr="004D46C6" w:rsidRDefault="00343A18" w:rsidP="00BC01DC">
            <w:pPr>
              <w:spacing w:before="0"/>
              <w:jc w:val="center"/>
              <w:rPr>
                <w:rFonts w:cs="Arial"/>
                <w:lang w:val="ru-RU"/>
              </w:rPr>
            </w:pPr>
          </w:p>
        </w:tc>
        <w:tc>
          <w:tcPr>
            <w:tcW w:w="4022" w:type="dxa"/>
            <w:tcBorders>
              <w:top w:val="single" w:sz="4" w:space="0" w:color="auto"/>
            </w:tcBorders>
          </w:tcPr>
          <w:p w:rsidR="00343A18" w:rsidRPr="004D46C6" w:rsidRDefault="00343A18" w:rsidP="00BC01DC">
            <w:pPr>
              <w:spacing w:before="0"/>
              <w:jc w:val="center"/>
              <w:rPr>
                <w:rFonts w:cs="Arial"/>
                <w:lang w:val="ru-RU"/>
              </w:rPr>
            </w:pPr>
          </w:p>
        </w:tc>
      </w:tr>
    </w:tbl>
    <w:p w:rsidR="00343A18" w:rsidRPr="004D46C6" w:rsidRDefault="00343A18" w:rsidP="00343A18">
      <w:pPr>
        <w:tabs>
          <w:tab w:val="left" w:pos="4999"/>
        </w:tabs>
        <w:spacing w:before="0"/>
        <w:rPr>
          <w:rFonts w:eastAsia="TimesNewRomanPS-BoldMT" w:cs="Arial"/>
          <w:b/>
          <w:bCs/>
          <w:iCs/>
        </w:rPr>
      </w:pPr>
    </w:p>
    <w:p w:rsidR="00343A18" w:rsidRPr="004D46C6" w:rsidRDefault="00343A18" w:rsidP="00343A18">
      <w:pPr>
        <w:rPr>
          <w:rFonts w:cs="Arial"/>
          <w:b/>
        </w:rPr>
      </w:pPr>
      <w:r w:rsidRPr="004D46C6">
        <w:rPr>
          <w:rFonts w:cs="Arial"/>
          <w:b/>
        </w:rPr>
        <w:t>НАПОМЕНА:</w:t>
      </w:r>
    </w:p>
    <w:p w:rsidR="00343A18" w:rsidRPr="004D46C6" w:rsidRDefault="00343A18" w:rsidP="00343A18">
      <w:pPr>
        <w:rPr>
          <w:rFonts w:cs="Arial"/>
        </w:rPr>
      </w:pPr>
      <w:proofErr w:type="gramStart"/>
      <w:r w:rsidRPr="004D46C6">
        <w:rPr>
          <w:rFonts w:cs="Arial"/>
        </w:rPr>
        <w:t>Приликом подношења понуде овај образац копирати у потребном броју примерака.</w:t>
      </w:r>
      <w:proofErr w:type="gramEnd"/>
    </w:p>
    <w:p w:rsidR="00657291" w:rsidRPr="004D46C6" w:rsidRDefault="00657291" w:rsidP="00657291">
      <w:pPr>
        <w:spacing w:before="0"/>
        <w:rPr>
          <w:rFonts w:cs="Arial"/>
        </w:rPr>
      </w:pPr>
      <w:proofErr w:type="gramStart"/>
      <w:r w:rsidRPr="004D46C6">
        <w:rPr>
          <w:rFonts w:cs="Arial"/>
        </w:rPr>
        <w:t>Понуђач који даје нетачне податке у погледу стручних референци, чини прекршај по члану 170.</w:t>
      </w:r>
      <w:proofErr w:type="gramEnd"/>
      <w:r w:rsidRPr="004D46C6">
        <w:rPr>
          <w:rFonts w:cs="Arial"/>
        </w:rPr>
        <w:t xml:space="preserve"> </w:t>
      </w:r>
      <w:proofErr w:type="gramStart"/>
      <w:r w:rsidRPr="004D46C6">
        <w:rPr>
          <w:rFonts w:cs="Arial"/>
        </w:rPr>
        <w:t>став</w:t>
      </w:r>
      <w:proofErr w:type="gramEnd"/>
      <w:r w:rsidRPr="004D46C6">
        <w:rPr>
          <w:rFonts w:cs="Arial"/>
        </w:rPr>
        <w:t xml:space="preserve"> 1. </w:t>
      </w:r>
      <w:proofErr w:type="gramStart"/>
      <w:r w:rsidRPr="004D46C6">
        <w:rPr>
          <w:rFonts w:cs="Arial"/>
        </w:rPr>
        <w:t>тачка</w:t>
      </w:r>
      <w:proofErr w:type="gramEnd"/>
      <w:r w:rsidRPr="004D46C6">
        <w:rPr>
          <w:rFonts w:cs="Arial"/>
        </w:rPr>
        <w:t xml:space="preserve"> 3. </w:t>
      </w:r>
      <w:proofErr w:type="gramStart"/>
      <w:r w:rsidRPr="004D46C6">
        <w:rPr>
          <w:rFonts w:cs="Arial"/>
        </w:rPr>
        <w:t>Закона о јавним набавкама.</w:t>
      </w:r>
      <w:proofErr w:type="gramEnd"/>
      <w:r w:rsidRPr="004D46C6">
        <w:rPr>
          <w:rFonts w:cs="Arial"/>
        </w:rPr>
        <w:t xml:space="preserve"> </w:t>
      </w:r>
      <w:proofErr w:type="gramStart"/>
      <w:r w:rsidRPr="004D46C6">
        <w:rPr>
          <w:rFonts w:cs="Arial"/>
        </w:rPr>
        <w:t>Давање неистинитих података у понуди је основ за негативну референцу у смислу члана 82.</w:t>
      </w:r>
      <w:proofErr w:type="gramEnd"/>
      <w:r w:rsidRPr="004D46C6">
        <w:rPr>
          <w:rFonts w:cs="Arial"/>
        </w:rPr>
        <w:t xml:space="preserve"> </w:t>
      </w:r>
      <w:proofErr w:type="gramStart"/>
      <w:r w:rsidRPr="004D46C6">
        <w:rPr>
          <w:rFonts w:cs="Arial"/>
        </w:rPr>
        <w:t>став</w:t>
      </w:r>
      <w:proofErr w:type="gramEnd"/>
      <w:r w:rsidRPr="004D46C6">
        <w:rPr>
          <w:rFonts w:cs="Arial"/>
        </w:rPr>
        <w:t xml:space="preserve"> 1. </w:t>
      </w:r>
      <w:proofErr w:type="gramStart"/>
      <w:r w:rsidRPr="004D46C6">
        <w:rPr>
          <w:rFonts w:cs="Arial"/>
        </w:rPr>
        <w:t>тачка</w:t>
      </w:r>
      <w:proofErr w:type="gramEnd"/>
      <w:r w:rsidRPr="004D46C6">
        <w:rPr>
          <w:rFonts w:cs="Arial"/>
        </w:rPr>
        <w:t xml:space="preserve"> 3) Закона</w:t>
      </w:r>
    </w:p>
    <w:p w:rsidR="00657291" w:rsidRPr="004D46C6" w:rsidRDefault="00657291" w:rsidP="00343A18">
      <w:pPr>
        <w:rPr>
          <w:rFonts w:cs="Arial"/>
          <w:lang w:val="sr-Cyrl-CS"/>
        </w:rPr>
      </w:pPr>
    </w:p>
    <w:p w:rsidR="00B043D1" w:rsidRDefault="00316C50" w:rsidP="00C22FD2">
      <w:pPr>
        <w:rPr>
          <w:rFonts w:cs="Arial"/>
          <w:lang w:val="sr-Cyrl-RS"/>
        </w:rPr>
      </w:pPr>
      <w:proofErr w:type="gramStart"/>
      <w:r w:rsidRPr="004D46C6">
        <w:rPr>
          <w:rFonts w:cs="Arial"/>
        </w:rPr>
        <w:t>Уколико је референтни уговор закључен у страној валути, у поступку стручне оцене понуда наручилац ће извршити прерачун (</w:t>
      </w:r>
      <w:r w:rsidRPr="004D46C6">
        <w:rPr>
          <w:rFonts w:eastAsia="Calibri" w:cs="Arial"/>
        </w:rPr>
        <w:t>вредности испоручених добара)</w:t>
      </w:r>
      <w:r w:rsidRPr="004D46C6">
        <w:rPr>
          <w:rFonts w:cs="Arial"/>
        </w:rPr>
        <w:t xml:space="preserve"> у динаре по средњем курсу Народне Банке Србије на дан закључења референтног уговора.</w:t>
      </w:r>
      <w:proofErr w:type="gramEnd"/>
    </w:p>
    <w:p w:rsidR="00C22FD2" w:rsidRPr="00C22FD2" w:rsidRDefault="00C22FD2" w:rsidP="00C22FD2">
      <w:pPr>
        <w:spacing w:before="0"/>
        <w:jc w:val="right"/>
        <w:outlineLvl w:val="1"/>
        <w:rPr>
          <w:rFonts w:cs="Arial"/>
          <w:b/>
          <w:lang w:val="sr-Cyrl-RS"/>
        </w:rPr>
      </w:pPr>
      <w:r w:rsidRPr="0076789C">
        <w:rPr>
          <w:rFonts w:cs="Arial"/>
          <w:b/>
          <w:lang w:val="ru-RU"/>
        </w:rPr>
        <w:lastRenderedPageBreak/>
        <w:t xml:space="preserve">ОБРАЗАЦ </w:t>
      </w:r>
      <w:r w:rsidRPr="0076789C">
        <w:rPr>
          <w:rFonts w:cs="Arial"/>
          <w:b/>
          <w:lang w:val="sr-Cyrl-RS"/>
        </w:rPr>
        <w:t>8</w:t>
      </w:r>
    </w:p>
    <w:p w:rsidR="00C22FD2" w:rsidRPr="00C22FD2" w:rsidRDefault="00C22FD2" w:rsidP="00C22FD2">
      <w:pPr>
        <w:rPr>
          <w:rFonts w:cs="Arial"/>
          <w:lang w:val="sr-Cyrl-RS"/>
        </w:rPr>
      </w:pPr>
    </w:p>
    <w:p w:rsidR="007E7BB8" w:rsidRPr="00C22FD2" w:rsidRDefault="007E7BB8" w:rsidP="00C22FD2">
      <w:pPr>
        <w:pStyle w:val="KDObrazac"/>
        <w:jc w:val="center"/>
        <w:rPr>
          <w:lang w:val="sr-Cyrl-RS"/>
        </w:rPr>
      </w:pPr>
      <w:r w:rsidRPr="00E47C2E">
        <w:rPr>
          <w:b w:val="0"/>
        </w:rPr>
        <w:t>ОБРАЗАЦ ТРОШКОВА ПРИПРЕМЕ ПОНУДЕ</w:t>
      </w:r>
    </w:p>
    <w:p w:rsidR="007E7BB8" w:rsidRPr="00E47C2E" w:rsidRDefault="007E7BB8" w:rsidP="007E7BB8">
      <w:pPr>
        <w:spacing w:after="120"/>
        <w:jc w:val="center"/>
        <w:rPr>
          <w:rFonts w:cs="Arial"/>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004D46C6">
        <w:rPr>
          <w:rFonts w:cs="Arial"/>
        </w:rPr>
        <w:t>:</w:t>
      </w:r>
      <w:r w:rsidR="004D46C6" w:rsidRPr="004D46C6">
        <w:rPr>
          <w:rFonts w:cs="Arial"/>
          <w:lang w:val="ru-RU"/>
        </w:rPr>
        <w:t xml:space="preserve"> </w:t>
      </w:r>
      <w:r w:rsidR="004D46C6">
        <w:rPr>
          <w:rFonts w:cs="Arial"/>
          <w:lang w:val="ru-RU"/>
        </w:rPr>
        <w:t>Геодетска снимања за потребе ТЕНТ А</w:t>
      </w:r>
    </w:p>
    <w:p w:rsidR="004D46C6" w:rsidRPr="004D46C6" w:rsidRDefault="006825F2" w:rsidP="004D46C6">
      <w:pPr>
        <w:ind w:left="-360" w:right="-19"/>
        <w:jc w:val="center"/>
        <w:outlineLvl w:val="0"/>
        <w:rPr>
          <w:rFonts w:cs="Arial"/>
          <w:b/>
          <w:lang w:val="sr-Cyrl-RS"/>
        </w:rPr>
      </w:pPr>
      <w:proofErr w:type="gramStart"/>
      <w:r w:rsidRPr="00E47C2E">
        <w:rPr>
          <w:rFonts w:cs="Arial"/>
        </w:rPr>
        <w:t>ЈН</w:t>
      </w:r>
      <w:r w:rsidR="004D46C6">
        <w:rPr>
          <w:rFonts w:cs="Arial"/>
        </w:rPr>
        <w:t xml:space="preserve"> бр.</w:t>
      </w:r>
      <w:proofErr w:type="gramEnd"/>
      <w:r w:rsidR="004D46C6">
        <w:rPr>
          <w:rFonts w:cs="Arial"/>
        </w:rPr>
        <w:t xml:space="preserve"> </w:t>
      </w:r>
      <w:r w:rsidR="004D46C6" w:rsidRPr="004D46C6">
        <w:rPr>
          <w:rFonts w:cs="Arial"/>
          <w:b/>
          <w:lang w:val="sr-Cyrl-CS"/>
        </w:rPr>
        <w:t xml:space="preserve"> 3000/0960/2016 (</w:t>
      </w:r>
      <w:r w:rsidR="004D46C6" w:rsidRPr="004D46C6">
        <w:rPr>
          <w:rFonts w:cs="Arial"/>
          <w:b/>
          <w:lang w:val="sr-Cyrl-RS"/>
        </w:rPr>
        <w:t>2192</w:t>
      </w:r>
      <w:r w:rsidR="004D46C6" w:rsidRPr="004D46C6">
        <w:rPr>
          <w:rFonts w:cs="Arial"/>
          <w:b/>
          <w:lang w:val="sr-Cyrl-CS"/>
        </w:rPr>
        <w:t>/2016)</w:t>
      </w:r>
    </w:p>
    <w:p w:rsidR="007E7BB8" w:rsidRPr="00E47C2E" w:rsidRDefault="007E7BB8" w:rsidP="007E7BB8">
      <w:pPr>
        <w:spacing w:after="120"/>
        <w:jc w:val="center"/>
        <w:rPr>
          <w:rFonts w:cs="Arial"/>
        </w:rPr>
      </w:pP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49"/>
          <w:tblCellSpacing w:w="20" w:type="dxa"/>
        </w:trPr>
        <w:tc>
          <w:tcPr>
            <w:tcW w:w="5323" w:type="dxa"/>
            <w:shd w:val="clear" w:color="auto" w:fill="auto"/>
            <w:vAlign w:val="center"/>
          </w:tcPr>
          <w:p w:rsidR="007E7BB8" w:rsidRPr="00860151" w:rsidRDefault="007E7BB8" w:rsidP="00BE2EA9">
            <w:pPr>
              <w:jc w:val="center"/>
              <w:rPr>
                <w:rFonts w:cs="Arial"/>
              </w:rPr>
            </w:pPr>
            <w:r w:rsidRPr="00860151">
              <w:rPr>
                <w:rFonts w:cs="Arial"/>
              </w:rPr>
              <w:t>трошкови прибављања средстава обезбеђења</w:t>
            </w:r>
            <w:r w:rsidR="00316C50" w:rsidRPr="00860151">
              <w:rPr>
                <w:rFonts w:cs="Arial"/>
              </w:rPr>
              <w:t xml:space="preserve"> за озбиљност понуде</w:t>
            </w:r>
          </w:p>
        </w:tc>
        <w:tc>
          <w:tcPr>
            <w:tcW w:w="4260" w:type="dxa"/>
            <w:shd w:val="clear" w:color="auto" w:fill="auto"/>
          </w:tcPr>
          <w:p w:rsidR="007E7BB8" w:rsidRPr="00860151" w:rsidRDefault="007E7BB8" w:rsidP="00BE2EA9">
            <w:pPr>
              <w:rPr>
                <w:rFonts w:cs="Arial"/>
              </w:rPr>
            </w:pPr>
          </w:p>
          <w:p w:rsidR="007E7BB8" w:rsidRPr="00860151" w:rsidRDefault="007E7BB8" w:rsidP="007E7BB8">
            <w:pPr>
              <w:rPr>
                <w:rFonts w:cs="Arial"/>
              </w:rPr>
            </w:pPr>
            <w:r w:rsidRPr="00860151">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22FD2" w:rsidRDefault="007E7BB8" w:rsidP="00925E05">
      <w:pPr>
        <w:pStyle w:val="KDObrazac"/>
        <w:spacing w:before="0"/>
        <w:rPr>
          <w:lang w:val="sr-Cyrl-RS"/>
        </w:rPr>
      </w:pPr>
      <w:r w:rsidRPr="00E47C2E">
        <w:rPr>
          <w:lang w:val="sr-Latn-CS"/>
        </w:rPr>
        <w:br w:type="page"/>
      </w:r>
      <w:r w:rsidR="00C22FD2" w:rsidRPr="0076789C">
        <w:lastRenderedPageBreak/>
        <w:t xml:space="preserve">ПРИЛОГ </w:t>
      </w:r>
      <w:r w:rsidR="00C22FD2" w:rsidRPr="0076789C">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76789C" w:rsidRDefault="00B043D1" w:rsidP="00781B02">
      <w:pPr>
        <w:rPr>
          <w:rFonts w:cs="Arial"/>
          <w:lang w:val="sr-Cyrl-RS"/>
        </w:rPr>
      </w:pPr>
    </w:p>
    <w:p w:rsidR="001B0370" w:rsidRPr="00C22FD2" w:rsidRDefault="00C22FD2" w:rsidP="001B0370">
      <w:pPr>
        <w:pStyle w:val="KDObrazac"/>
        <w:spacing w:before="0"/>
        <w:rPr>
          <w:lang w:val="sr-Cyrl-RS"/>
        </w:rPr>
      </w:pPr>
      <w:r w:rsidRPr="0076789C">
        <w:lastRenderedPageBreak/>
        <w:t xml:space="preserve">ПРИЛОГ </w:t>
      </w:r>
      <w:r w:rsidRPr="0076789C">
        <w:rPr>
          <w:lang w:val="sr-Cyrl-RS"/>
        </w:rPr>
        <w:t>2</w:t>
      </w:r>
    </w:p>
    <w:p w:rsidR="001B0370" w:rsidRPr="0076789C" w:rsidRDefault="001B0370" w:rsidP="001B0370">
      <w:pPr>
        <w:spacing w:before="0"/>
        <w:rPr>
          <w:rFonts w:cs="Arial"/>
          <w:color w:val="00B0F0"/>
          <w:lang w:val="sr-Cyrl-RS"/>
        </w:rPr>
      </w:pPr>
    </w:p>
    <w:p w:rsidR="001B0370" w:rsidRPr="0076789C" w:rsidRDefault="001B0370" w:rsidP="001B0370">
      <w:pPr>
        <w:spacing w:before="0"/>
        <w:rPr>
          <w:rFonts w:cs="Arial"/>
        </w:rPr>
      </w:pPr>
      <w:proofErr w:type="gramStart"/>
      <w:r w:rsidRPr="0076789C">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76789C">
        <w:rPr>
          <w:rFonts w:cs="Arial"/>
        </w:rPr>
        <w:t>П</w:t>
      </w:r>
      <w:r w:rsidRPr="0076789C">
        <w:rPr>
          <w:rFonts w:cs="Arial"/>
        </w:rPr>
        <w:t>овеља</w:t>
      </w:r>
      <w:r w:rsidR="00527AD1" w:rsidRPr="0076789C">
        <w:rPr>
          <w:rFonts w:cs="Arial"/>
        </w:rPr>
        <w:t>, Сл.лист РС 80/15</w:t>
      </w:r>
      <w:r w:rsidRPr="0076789C">
        <w:rPr>
          <w:rFonts w:cs="Arial"/>
        </w:rPr>
        <w:t xml:space="preserve">) и Зaкoнa o </w:t>
      </w:r>
      <w:r w:rsidR="00527AD1" w:rsidRPr="0076789C">
        <w:rPr>
          <w:rFonts w:cs="Arial"/>
        </w:rPr>
        <w:t>платним услугама</w:t>
      </w:r>
      <w:r w:rsidRPr="0076789C">
        <w:rPr>
          <w:rFonts w:cs="Arial"/>
        </w:rPr>
        <w:t xml:space="preserve"> (Сл. лист СРЈ бр. 03/02 и 05/03, Сл. гл.</w:t>
      </w:r>
      <w:proofErr w:type="gramEnd"/>
      <w:r w:rsidRPr="0076789C">
        <w:rPr>
          <w:rFonts w:cs="Arial"/>
        </w:rPr>
        <w:t xml:space="preserve"> </w:t>
      </w:r>
      <w:proofErr w:type="gramStart"/>
      <w:r w:rsidRPr="0076789C">
        <w:rPr>
          <w:rFonts w:cs="Arial"/>
        </w:rPr>
        <w:t>РС бр.</w:t>
      </w:r>
      <w:proofErr w:type="gramEnd"/>
      <w:r w:rsidRPr="0076789C">
        <w:rPr>
          <w:rFonts w:cs="Arial"/>
        </w:rPr>
        <w:t xml:space="preserve"> </w:t>
      </w:r>
      <w:proofErr w:type="gramStart"/>
      <w:r w:rsidRPr="0076789C">
        <w:rPr>
          <w:rFonts w:cs="Arial"/>
        </w:rPr>
        <w:t>43/04, 62/06, 111/09 др.</w:t>
      </w:r>
      <w:proofErr w:type="gramEnd"/>
      <w:r w:rsidRPr="0076789C">
        <w:rPr>
          <w:rFonts w:cs="Arial"/>
        </w:rPr>
        <w:t xml:space="preserve"> </w:t>
      </w:r>
      <w:proofErr w:type="gramStart"/>
      <w:r w:rsidRPr="0076789C">
        <w:rPr>
          <w:rFonts w:cs="Arial"/>
        </w:rPr>
        <w:t>закон</w:t>
      </w:r>
      <w:proofErr w:type="gramEnd"/>
      <w:r w:rsidRPr="0076789C">
        <w:rPr>
          <w:rFonts w:cs="Arial"/>
        </w:rPr>
        <w:t xml:space="preserve"> и 31/11) и тачке 1, 2. </w:t>
      </w:r>
      <w:proofErr w:type="gramStart"/>
      <w:r w:rsidRPr="0076789C">
        <w:rPr>
          <w:rFonts w:cs="Arial"/>
        </w:rPr>
        <w:t>и</w:t>
      </w:r>
      <w:proofErr w:type="gramEnd"/>
      <w:r w:rsidRPr="0076789C">
        <w:rPr>
          <w:rFonts w:cs="Arial"/>
        </w:rPr>
        <w:t xml:space="preserve"> 6. Одлуке о облику садржини и начину коришћења јединствених инструмената платног промета</w:t>
      </w:r>
    </w:p>
    <w:p w:rsidR="001B0370" w:rsidRPr="0076789C" w:rsidRDefault="001B0370" w:rsidP="001B0370">
      <w:pPr>
        <w:spacing w:before="0"/>
        <w:rPr>
          <w:rFonts w:cs="Arial"/>
        </w:rPr>
      </w:pPr>
    </w:p>
    <w:p w:rsidR="001B0370" w:rsidRPr="0076789C" w:rsidRDefault="001B0370" w:rsidP="001B0370">
      <w:pPr>
        <w:spacing w:before="0"/>
        <w:rPr>
          <w:rFonts w:cs="Arial"/>
          <w:lang w:val="ru-RU"/>
        </w:rPr>
      </w:pPr>
      <w:r w:rsidRPr="0076789C">
        <w:rPr>
          <w:rFonts w:cs="Arial"/>
        </w:rPr>
        <w:t>ДУЖНИК</w:t>
      </w:r>
      <w:proofErr w:type="gramStart"/>
      <w:r w:rsidRPr="0076789C">
        <w:rPr>
          <w:rFonts w:cs="Arial"/>
        </w:rPr>
        <w:t xml:space="preserve">:  </w:t>
      </w:r>
      <w:r w:rsidRPr="0076789C">
        <w:rPr>
          <w:rFonts w:cs="Arial"/>
          <w:lang w:val="ru-RU"/>
        </w:rPr>
        <w:t>…………………………………………………………………………........................</w:t>
      </w:r>
      <w:proofErr w:type="gramEnd"/>
    </w:p>
    <w:p w:rsidR="001B0370" w:rsidRPr="0076789C" w:rsidRDefault="001B0370" w:rsidP="001B0370">
      <w:pPr>
        <w:spacing w:before="0"/>
        <w:rPr>
          <w:rFonts w:cs="Arial"/>
        </w:rPr>
      </w:pPr>
      <w:r w:rsidRPr="0076789C">
        <w:rPr>
          <w:rFonts w:cs="Arial"/>
        </w:rPr>
        <w:t>(</w:t>
      </w:r>
      <w:proofErr w:type="gramStart"/>
      <w:r w:rsidRPr="0076789C">
        <w:rPr>
          <w:rFonts w:cs="Arial"/>
        </w:rPr>
        <w:t>назив</w:t>
      </w:r>
      <w:proofErr w:type="gramEnd"/>
      <w:r w:rsidRPr="0076789C">
        <w:rPr>
          <w:rFonts w:cs="Arial"/>
        </w:rPr>
        <w:t xml:space="preserve"> и седиште Понуђача)</w:t>
      </w:r>
    </w:p>
    <w:p w:rsidR="001B0370" w:rsidRPr="0076789C" w:rsidRDefault="001B0370" w:rsidP="001B0370">
      <w:pPr>
        <w:spacing w:before="0"/>
        <w:rPr>
          <w:rFonts w:cs="Arial"/>
        </w:rPr>
      </w:pPr>
      <w:r w:rsidRPr="0076789C">
        <w:rPr>
          <w:rFonts w:cs="Arial"/>
        </w:rPr>
        <w:t>МАТИЧНИ БРОЈ ДУЖНИКА (Понуђача): ..................................................................</w:t>
      </w:r>
    </w:p>
    <w:p w:rsidR="001B0370" w:rsidRPr="0076789C" w:rsidRDefault="001B0370" w:rsidP="001B0370">
      <w:pPr>
        <w:spacing w:before="0"/>
        <w:rPr>
          <w:rFonts w:cs="Arial"/>
        </w:rPr>
      </w:pPr>
      <w:r w:rsidRPr="0076789C">
        <w:rPr>
          <w:rFonts w:cs="Arial"/>
        </w:rPr>
        <w:t>ТЕКУЋИ РАЧУН ДУЖНИКА (Понуђача): ...................................................................</w:t>
      </w:r>
    </w:p>
    <w:p w:rsidR="001B0370" w:rsidRPr="0076789C" w:rsidRDefault="001B0370" w:rsidP="001B0370">
      <w:pPr>
        <w:spacing w:before="0"/>
        <w:rPr>
          <w:rFonts w:cs="Arial"/>
        </w:rPr>
      </w:pPr>
      <w:r w:rsidRPr="0076789C">
        <w:rPr>
          <w:rFonts w:cs="Arial"/>
        </w:rPr>
        <w:t>ПИБ ДУЖНИКА (Понуђача): ........................................................................................</w:t>
      </w:r>
    </w:p>
    <w:p w:rsidR="001B0370" w:rsidRPr="0076789C" w:rsidRDefault="001B0370" w:rsidP="001B0370">
      <w:pPr>
        <w:spacing w:before="0"/>
        <w:rPr>
          <w:rFonts w:cs="Arial"/>
        </w:rPr>
      </w:pPr>
    </w:p>
    <w:p w:rsidR="001B0370" w:rsidRPr="0076789C" w:rsidRDefault="001B0370" w:rsidP="001B0370">
      <w:pPr>
        <w:spacing w:before="0"/>
        <w:rPr>
          <w:rFonts w:cs="Arial"/>
        </w:rPr>
      </w:pPr>
      <w:proofErr w:type="gramStart"/>
      <w:r w:rsidRPr="0076789C">
        <w:rPr>
          <w:rFonts w:cs="Arial"/>
        </w:rPr>
        <w:t>и</w:t>
      </w:r>
      <w:proofErr w:type="gramEnd"/>
      <w:r w:rsidRPr="0076789C">
        <w:rPr>
          <w:rFonts w:cs="Arial"/>
        </w:rPr>
        <w:t xml:space="preserve"> з д а ј е  д а н а ............................ године</w:t>
      </w:r>
    </w:p>
    <w:p w:rsidR="001B0370" w:rsidRPr="0076789C" w:rsidRDefault="001B0370" w:rsidP="001B0370">
      <w:pPr>
        <w:spacing w:before="0"/>
        <w:rPr>
          <w:rFonts w:cs="Arial"/>
        </w:rPr>
      </w:pPr>
    </w:p>
    <w:p w:rsidR="001B0370" w:rsidRPr="0076789C" w:rsidRDefault="001B0370" w:rsidP="001B0370">
      <w:pPr>
        <w:spacing w:before="0"/>
        <w:rPr>
          <w:rFonts w:cs="Arial"/>
        </w:rPr>
      </w:pPr>
    </w:p>
    <w:p w:rsidR="001B0370" w:rsidRPr="0076789C" w:rsidRDefault="001B0370" w:rsidP="001B0370">
      <w:pPr>
        <w:spacing w:before="0"/>
        <w:jc w:val="center"/>
        <w:rPr>
          <w:rFonts w:cs="Arial"/>
          <w:b/>
        </w:rPr>
      </w:pPr>
      <w:r w:rsidRPr="0076789C">
        <w:rPr>
          <w:rFonts w:cs="Arial"/>
          <w:b/>
        </w:rPr>
        <w:t xml:space="preserve">МЕНИЧНО ПИСМО – ОВЛАШЋЕЊЕ ЗА </w:t>
      </w:r>
      <w:proofErr w:type="gramStart"/>
      <w:r w:rsidRPr="0076789C">
        <w:rPr>
          <w:rFonts w:cs="Arial"/>
          <w:b/>
        </w:rPr>
        <w:t>КОРИСНИКА  БЛАНКО</w:t>
      </w:r>
      <w:proofErr w:type="gramEnd"/>
      <w:r w:rsidRPr="0076789C">
        <w:rPr>
          <w:rFonts w:cs="Arial"/>
          <w:b/>
        </w:rPr>
        <w:t xml:space="preserve"> </w:t>
      </w:r>
      <w:r w:rsidR="004E0FFC" w:rsidRPr="0076789C">
        <w:rPr>
          <w:rFonts w:cs="Arial"/>
          <w:b/>
        </w:rPr>
        <w:t>СОПСТВЕНЕ</w:t>
      </w:r>
      <w:r w:rsidRPr="0076789C">
        <w:rPr>
          <w:rFonts w:cs="Arial"/>
          <w:b/>
        </w:rPr>
        <w:t xml:space="preserve"> МЕНИЦЕ</w:t>
      </w:r>
    </w:p>
    <w:p w:rsidR="001B0370" w:rsidRPr="0076789C" w:rsidRDefault="001B0370" w:rsidP="001B0370">
      <w:pPr>
        <w:spacing w:before="0"/>
        <w:jc w:val="center"/>
        <w:rPr>
          <w:rFonts w:cs="Arial"/>
          <w:b/>
        </w:rPr>
      </w:pPr>
    </w:p>
    <w:p w:rsidR="00316C50" w:rsidRPr="0076789C"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76789C">
        <w:rPr>
          <w:rFonts w:cs="Arial"/>
          <w:b w:val="0"/>
          <w:sz w:val="22"/>
          <w:szCs w:val="22"/>
        </w:rPr>
        <w:t xml:space="preserve">КОРИСНИК - ПОВЕРИЛАЦ:Јавно предузеће „Електроприведа Србије“ </w:t>
      </w:r>
      <w:r w:rsidR="008576CB" w:rsidRPr="0076789C">
        <w:rPr>
          <w:rFonts w:cs="Arial"/>
          <w:b w:val="0"/>
          <w:sz w:val="22"/>
          <w:szCs w:val="22"/>
        </w:rPr>
        <w:t xml:space="preserve">Београд, </w:t>
      </w:r>
      <w:r w:rsidR="00316C50" w:rsidRPr="0076789C">
        <w:rPr>
          <w:rFonts w:cs="Arial"/>
          <w:b w:val="0"/>
          <w:sz w:val="22"/>
          <w:szCs w:val="22"/>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00316C50" w:rsidRPr="0076789C">
        <w:rPr>
          <w:rFonts w:cs="Arial"/>
          <w:b w:val="0"/>
          <w:sz w:val="22"/>
          <w:szCs w:val="22"/>
        </w:rPr>
        <w:t>тек</w:t>
      </w:r>
      <w:proofErr w:type="gramEnd"/>
      <w:r w:rsidR="00316C50" w:rsidRPr="0076789C">
        <w:rPr>
          <w:rFonts w:cs="Arial"/>
          <w:b w:val="0"/>
          <w:sz w:val="22"/>
          <w:szCs w:val="22"/>
        </w:rPr>
        <w:t xml:space="preserve">. </w:t>
      </w:r>
      <w:proofErr w:type="gramStart"/>
      <w:r w:rsidR="00316C50" w:rsidRPr="0076789C">
        <w:rPr>
          <w:rFonts w:cs="Arial"/>
          <w:b w:val="0"/>
          <w:sz w:val="22"/>
          <w:szCs w:val="22"/>
        </w:rPr>
        <w:t>рачуна</w:t>
      </w:r>
      <w:proofErr w:type="gramEnd"/>
      <w:r w:rsidR="00316C50" w:rsidRPr="0076789C">
        <w:rPr>
          <w:rFonts w:cs="Arial"/>
          <w:b w:val="0"/>
          <w:sz w:val="22"/>
          <w:szCs w:val="22"/>
        </w:rPr>
        <w:t xml:space="preserve">: 160-700-13 Banka Intesa, </w:t>
      </w:r>
    </w:p>
    <w:p w:rsidR="004C0776" w:rsidRPr="0076789C"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rPr>
      </w:pPr>
      <w:r w:rsidRPr="0076789C">
        <w:rPr>
          <w:rFonts w:cs="Arial"/>
          <w:b w:val="0"/>
          <w:sz w:val="22"/>
          <w:szCs w:val="22"/>
        </w:rPr>
        <w:tab/>
      </w:r>
    </w:p>
    <w:p w:rsidR="004E0FFC" w:rsidRPr="0076789C" w:rsidRDefault="001B0370" w:rsidP="001B0370">
      <w:pPr>
        <w:spacing w:before="0"/>
        <w:rPr>
          <w:rFonts w:cs="Arial"/>
        </w:rPr>
      </w:pPr>
      <w:proofErr w:type="gramStart"/>
      <w:r w:rsidRPr="0076789C">
        <w:rPr>
          <w:rFonts w:cs="Arial"/>
        </w:rPr>
        <w:t xml:space="preserve">Прeдajeмo вaм блaнкo </w:t>
      </w:r>
      <w:r w:rsidR="004E0FFC" w:rsidRPr="0076789C">
        <w:rPr>
          <w:rFonts w:cs="Arial"/>
        </w:rPr>
        <w:t>сопствену мeницу за озбиљност понуде која је неопозива, без права протеста и наплатива на први позив.</w:t>
      </w:r>
      <w:proofErr w:type="gramEnd"/>
    </w:p>
    <w:p w:rsidR="001B0370" w:rsidRPr="0076789C" w:rsidRDefault="004E0FFC" w:rsidP="001B0370">
      <w:pPr>
        <w:spacing w:before="0"/>
        <w:rPr>
          <w:rFonts w:cs="Arial"/>
        </w:rPr>
      </w:pPr>
      <w:r w:rsidRPr="0076789C">
        <w:rPr>
          <w:rFonts w:cs="Arial"/>
        </w:rPr>
        <w:t>О</w:t>
      </w:r>
      <w:r w:rsidR="001B0370" w:rsidRPr="0076789C">
        <w:rPr>
          <w:rFonts w:cs="Arial"/>
        </w:rPr>
        <w:t>влaшћуjeмo Пoвeриoцa, дa прeдaту мeниц</w:t>
      </w:r>
      <w:r w:rsidR="00316C50" w:rsidRPr="0076789C">
        <w:rPr>
          <w:rFonts w:cs="Arial"/>
        </w:rPr>
        <w:t>у брoj ________________________</w:t>
      </w:r>
      <w:r w:rsidR="001B0370" w:rsidRPr="0076789C">
        <w:rPr>
          <w:rFonts w:cs="Arial"/>
        </w:rPr>
        <w:t>(</w:t>
      </w:r>
      <w:r w:rsidR="001B0370" w:rsidRPr="0076789C">
        <w:rPr>
          <w:rFonts w:cs="Arial"/>
          <w:iCs/>
        </w:rPr>
        <w:t xml:space="preserve">уписати сeриjски брoj мeницe) </w:t>
      </w:r>
      <w:r w:rsidR="001B0370" w:rsidRPr="0076789C">
        <w:rPr>
          <w:rFonts w:cs="Arial"/>
        </w:rPr>
        <w:t xml:space="preserve">мoжe пoпунити у изнoсу </w:t>
      </w:r>
      <w:r w:rsidR="001B0370" w:rsidRPr="0076789C">
        <w:rPr>
          <w:rFonts w:cs="Arial"/>
          <w:iCs/>
        </w:rPr>
        <w:t>__</w:t>
      </w:r>
      <w:r w:rsidR="001B0370" w:rsidRPr="0076789C">
        <w:rPr>
          <w:rFonts w:cs="Arial"/>
        </w:rPr>
        <w:t xml:space="preserve">% (уписати проценат) oд врeднoсти пoнудe бeз ПДВ, зa oзбиљнoст пoнудe </w:t>
      </w:r>
      <w:r w:rsidR="001F6213" w:rsidRPr="0076789C">
        <w:rPr>
          <w:rFonts w:cs="Arial"/>
        </w:rPr>
        <w:t>у о</w:t>
      </w:r>
      <w:r w:rsidR="001F6213" w:rsidRPr="0076789C">
        <w:rPr>
          <w:rFonts w:cs="Arial"/>
          <w:lang w:val="sr-Cyrl-RS"/>
        </w:rPr>
        <w:t>т</w:t>
      </w:r>
      <w:r w:rsidR="001F6213" w:rsidRPr="0076789C">
        <w:rPr>
          <w:rFonts w:cs="Arial"/>
        </w:rPr>
        <w:t xml:space="preserve">вореном поступку јавне набавке </w:t>
      </w:r>
      <w:r w:rsidR="001F6213" w:rsidRPr="0076789C">
        <w:rPr>
          <w:rFonts w:cs="Arial"/>
          <w:lang w:val="sr-Cyrl-RS"/>
        </w:rPr>
        <w:t xml:space="preserve">услуга </w:t>
      </w:r>
      <w:r w:rsidR="001F6213" w:rsidRPr="0076789C">
        <w:rPr>
          <w:rFonts w:cs="Arial"/>
        </w:rPr>
        <w:t>____________(</w:t>
      </w:r>
      <w:r w:rsidR="001F6213" w:rsidRPr="0076789C">
        <w:rPr>
          <w:rFonts w:cs="Arial"/>
          <w:lang w:val="sr-Cyrl-RS"/>
        </w:rPr>
        <w:t>предмет</w:t>
      </w:r>
      <w:r w:rsidR="001F6213" w:rsidRPr="0076789C">
        <w:rPr>
          <w:rFonts w:cs="Arial"/>
        </w:rPr>
        <w:t>)</w:t>
      </w:r>
      <w:r w:rsidR="001F6213" w:rsidRPr="0076789C">
        <w:rPr>
          <w:rFonts w:cs="Arial"/>
          <w:lang w:val="sr-Cyrl-RS"/>
        </w:rPr>
        <w:t>_________(бројЈН),</w:t>
      </w:r>
      <w:r w:rsidR="001B0370" w:rsidRPr="0076789C">
        <w:rPr>
          <w:rFonts w:cs="Arial"/>
        </w:rPr>
        <w:t xml:space="preserve">сa рoкoм вaжења </w:t>
      </w:r>
      <w:r w:rsidRPr="0076789C">
        <w:rPr>
          <w:rFonts w:cs="Arial"/>
        </w:rPr>
        <w:t>минимално</w:t>
      </w:r>
      <w:r w:rsidR="001F6213" w:rsidRPr="0076789C">
        <w:rPr>
          <w:rFonts w:cs="Arial"/>
        </w:rPr>
        <w:t>___</w:t>
      </w:r>
      <w:r w:rsidR="001B0370" w:rsidRPr="0076789C">
        <w:rPr>
          <w:rFonts w:cs="Arial"/>
        </w:rPr>
        <w:t>_(уписати број дана</w:t>
      </w:r>
      <w:r w:rsidR="004C0776" w:rsidRPr="0076789C">
        <w:rPr>
          <w:rFonts w:cs="Arial"/>
        </w:rPr>
        <w:t>,мин.3</w:t>
      </w:r>
      <w:r w:rsidRPr="0076789C">
        <w:rPr>
          <w:rFonts w:cs="Arial"/>
        </w:rPr>
        <w:t>0 дана</w:t>
      </w:r>
      <w:r w:rsidR="001B0370" w:rsidRPr="0076789C">
        <w:rPr>
          <w:rFonts w:cs="Arial"/>
        </w:rPr>
        <w:t>)</w:t>
      </w:r>
      <w:r w:rsidRPr="0076789C">
        <w:rPr>
          <w:rFonts w:cs="Arial"/>
        </w:rPr>
        <w:t>дужим од рока важења понуде,</w:t>
      </w:r>
      <w:r w:rsidR="001B0370" w:rsidRPr="0076789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76789C">
        <w:rPr>
          <w:rFonts w:cs="Arial"/>
        </w:rPr>
        <w:t>.</w:t>
      </w:r>
    </w:p>
    <w:p w:rsidR="001B0370" w:rsidRPr="0076789C" w:rsidRDefault="001B0370" w:rsidP="001B0370">
      <w:pPr>
        <w:spacing w:before="0"/>
        <w:rPr>
          <w:rFonts w:cs="Arial"/>
        </w:rPr>
      </w:pPr>
    </w:p>
    <w:p w:rsidR="001B0370" w:rsidRPr="0076789C" w:rsidRDefault="001B0370" w:rsidP="001B0370">
      <w:pPr>
        <w:pStyle w:val="Default"/>
        <w:spacing w:before="0"/>
        <w:rPr>
          <w:rFonts w:ascii="Arial" w:hAnsi="Arial" w:cs="Arial"/>
          <w:color w:val="auto"/>
          <w:sz w:val="22"/>
          <w:szCs w:val="22"/>
          <w:lang w:val="sr-Cyrl-CS"/>
        </w:rPr>
      </w:pPr>
      <w:r w:rsidRPr="0076789C">
        <w:rPr>
          <w:rFonts w:ascii="Arial" w:hAnsi="Arial" w:cs="Arial"/>
          <w:color w:val="auto"/>
          <w:sz w:val="22"/>
          <w:szCs w:val="22"/>
          <w:lang w:val="sr-Cyrl-CS"/>
        </w:rPr>
        <w:t xml:space="preserve">Истовремено </w:t>
      </w:r>
      <w:r w:rsidRPr="0076789C">
        <w:rPr>
          <w:rFonts w:ascii="Arial" w:hAnsi="Arial" w:cs="Arial"/>
          <w:color w:val="auto"/>
          <w:sz w:val="22"/>
          <w:szCs w:val="22"/>
        </w:rPr>
        <w:t>O</w:t>
      </w:r>
      <w:r w:rsidRPr="0076789C">
        <w:rPr>
          <w:rFonts w:ascii="Arial" w:hAnsi="Arial" w:cs="Arial"/>
          <w:color w:val="auto"/>
          <w:sz w:val="22"/>
          <w:szCs w:val="22"/>
          <w:lang w:val="sr-Cyrl-CS"/>
        </w:rPr>
        <w:t>вл</w:t>
      </w:r>
      <w:r w:rsidRPr="0076789C">
        <w:rPr>
          <w:rFonts w:ascii="Arial" w:hAnsi="Arial" w:cs="Arial"/>
          <w:color w:val="auto"/>
          <w:sz w:val="22"/>
          <w:szCs w:val="22"/>
        </w:rPr>
        <w:t>a</w:t>
      </w:r>
      <w:r w:rsidRPr="0076789C">
        <w:rPr>
          <w:rFonts w:ascii="Arial" w:hAnsi="Arial" w:cs="Arial"/>
          <w:color w:val="auto"/>
          <w:sz w:val="22"/>
          <w:szCs w:val="22"/>
          <w:lang w:val="sr-Cyrl-CS"/>
        </w:rPr>
        <w:t>шћу</w:t>
      </w:r>
      <w:r w:rsidRPr="0076789C">
        <w:rPr>
          <w:rFonts w:ascii="Arial" w:hAnsi="Arial" w:cs="Arial"/>
          <w:color w:val="auto"/>
          <w:sz w:val="22"/>
          <w:szCs w:val="22"/>
        </w:rPr>
        <w:t>je</w:t>
      </w:r>
      <w:r w:rsidRPr="0076789C">
        <w:rPr>
          <w:rFonts w:ascii="Arial" w:hAnsi="Arial" w:cs="Arial"/>
          <w:color w:val="auto"/>
          <w:sz w:val="22"/>
          <w:szCs w:val="22"/>
          <w:lang w:val="sr-Cyrl-CS"/>
        </w:rPr>
        <w:t>м</w:t>
      </w:r>
      <w:r w:rsidRPr="0076789C">
        <w:rPr>
          <w:rFonts w:ascii="Arial" w:hAnsi="Arial" w:cs="Arial"/>
          <w:color w:val="auto"/>
          <w:sz w:val="22"/>
          <w:szCs w:val="22"/>
        </w:rPr>
        <w:t>o</w:t>
      </w:r>
      <w:r w:rsidRPr="0076789C">
        <w:rPr>
          <w:rFonts w:ascii="Arial" w:hAnsi="Arial" w:cs="Arial"/>
          <w:color w:val="auto"/>
          <w:sz w:val="22"/>
          <w:szCs w:val="22"/>
          <w:lang w:val="sr-Cyrl-CS"/>
        </w:rPr>
        <w:t xml:space="preserve"> П</w:t>
      </w:r>
      <w:r w:rsidRPr="0076789C">
        <w:rPr>
          <w:rFonts w:ascii="Arial" w:hAnsi="Arial" w:cs="Arial"/>
          <w:color w:val="auto"/>
          <w:sz w:val="22"/>
          <w:szCs w:val="22"/>
        </w:rPr>
        <w:t>o</w:t>
      </w:r>
      <w:r w:rsidRPr="0076789C">
        <w:rPr>
          <w:rFonts w:ascii="Arial" w:hAnsi="Arial" w:cs="Arial"/>
          <w:color w:val="auto"/>
          <w:sz w:val="22"/>
          <w:szCs w:val="22"/>
          <w:lang w:val="sr-Cyrl-CS"/>
        </w:rPr>
        <w:t>в</w:t>
      </w:r>
      <w:r w:rsidRPr="0076789C">
        <w:rPr>
          <w:rFonts w:ascii="Arial" w:hAnsi="Arial" w:cs="Arial"/>
          <w:color w:val="auto"/>
          <w:sz w:val="22"/>
          <w:szCs w:val="22"/>
        </w:rPr>
        <w:t>e</w:t>
      </w:r>
      <w:r w:rsidRPr="0076789C">
        <w:rPr>
          <w:rFonts w:ascii="Arial" w:hAnsi="Arial" w:cs="Arial"/>
          <w:color w:val="auto"/>
          <w:sz w:val="22"/>
          <w:szCs w:val="22"/>
          <w:lang w:val="sr-Cyrl-CS"/>
        </w:rPr>
        <w:t>ри</w:t>
      </w:r>
      <w:r w:rsidRPr="0076789C">
        <w:rPr>
          <w:rFonts w:ascii="Arial" w:hAnsi="Arial" w:cs="Arial"/>
          <w:color w:val="auto"/>
          <w:sz w:val="22"/>
          <w:szCs w:val="22"/>
        </w:rPr>
        <w:t>o</w:t>
      </w:r>
      <w:r w:rsidRPr="0076789C">
        <w:rPr>
          <w:rFonts w:ascii="Arial" w:hAnsi="Arial" w:cs="Arial"/>
          <w:color w:val="auto"/>
          <w:sz w:val="22"/>
          <w:szCs w:val="22"/>
          <w:lang w:val="sr-Cyrl-CS"/>
        </w:rPr>
        <w:t>ц</w:t>
      </w:r>
      <w:r w:rsidRPr="0076789C">
        <w:rPr>
          <w:rFonts w:ascii="Arial" w:hAnsi="Arial" w:cs="Arial"/>
          <w:color w:val="auto"/>
          <w:sz w:val="22"/>
          <w:szCs w:val="22"/>
        </w:rPr>
        <w:t>a</w:t>
      </w:r>
      <w:r w:rsidRPr="0076789C">
        <w:rPr>
          <w:rFonts w:ascii="Arial" w:hAnsi="Arial" w:cs="Arial"/>
          <w:color w:val="auto"/>
          <w:sz w:val="22"/>
          <w:szCs w:val="22"/>
          <w:lang w:val="sr-Cyrl-CS"/>
        </w:rPr>
        <w:t xml:space="preserve"> д</w:t>
      </w:r>
      <w:r w:rsidRPr="0076789C">
        <w:rPr>
          <w:rFonts w:ascii="Arial" w:hAnsi="Arial" w:cs="Arial"/>
          <w:color w:val="auto"/>
          <w:sz w:val="22"/>
          <w:szCs w:val="22"/>
        </w:rPr>
        <w:t>a</w:t>
      </w:r>
      <w:r w:rsidRPr="0076789C">
        <w:rPr>
          <w:rFonts w:ascii="Arial" w:hAnsi="Arial" w:cs="Arial"/>
          <w:color w:val="auto"/>
          <w:sz w:val="22"/>
          <w:szCs w:val="22"/>
          <w:lang w:val="sr-Cyrl-CS"/>
        </w:rPr>
        <w:t xml:space="preserve"> п</w:t>
      </w:r>
      <w:r w:rsidRPr="0076789C">
        <w:rPr>
          <w:rFonts w:ascii="Arial" w:hAnsi="Arial" w:cs="Arial"/>
          <w:color w:val="auto"/>
          <w:sz w:val="22"/>
          <w:szCs w:val="22"/>
        </w:rPr>
        <w:t>o</w:t>
      </w:r>
      <w:r w:rsidRPr="0076789C">
        <w:rPr>
          <w:rFonts w:ascii="Arial" w:hAnsi="Arial" w:cs="Arial"/>
          <w:color w:val="auto"/>
          <w:sz w:val="22"/>
          <w:szCs w:val="22"/>
          <w:lang w:val="sr-Cyrl-CS"/>
        </w:rPr>
        <w:t>пуни м</w:t>
      </w:r>
      <w:r w:rsidRPr="0076789C">
        <w:rPr>
          <w:rFonts w:ascii="Arial" w:hAnsi="Arial" w:cs="Arial"/>
          <w:color w:val="auto"/>
          <w:sz w:val="22"/>
          <w:szCs w:val="22"/>
        </w:rPr>
        <w:t>e</w:t>
      </w:r>
      <w:r w:rsidRPr="0076789C">
        <w:rPr>
          <w:rFonts w:ascii="Arial" w:hAnsi="Arial" w:cs="Arial"/>
          <w:color w:val="auto"/>
          <w:sz w:val="22"/>
          <w:szCs w:val="22"/>
          <w:lang w:val="sr-Cyrl-CS"/>
        </w:rPr>
        <w:t>ницу з</w:t>
      </w:r>
      <w:r w:rsidRPr="0076789C">
        <w:rPr>
          <w:rFonts w:ascii="Arial" w:hAnsi="Arial" w:cs="Arial"/>
          <w:color w:val="auto"/>
          <w:sz w:val="22"/>
          <w:szCs w:val="22"/>
        </w:rPr>
        <w:t>a</w:t>
      </w:r>
      <w:r w:rsidRPr="0076789C">
        <w:rPr>
          <w:rFonts w:ascii="Arial" w:hAnsi="Arial" w:cs="Arial"/>
          <w:color w:val="auto"/>
          <w:sz w:val="22"/>
          <w:szCs w:val="22"/>
          <w:lang w:val="sr-Cyrl-CS"/>
        </w:rPr>
        <w:t xml:space="preserve"> н</w:t>
      </w:r>
      <w:r w:rsidRPr="0076789C">
        <w:rPr>
          <w:rFonts w:ascii="Arial" w:hAnsi="Arial" w:cs="Arial"/>
          <w:color w:val="auto"/>
          <w:sz w:val="22"/>
          <w:szCs w:val="22"/>
        </w:rPr>
        <w:t>a</w:t>
      </w:r>
      <w:r w:rsidRPr="0076789C">
        <w:rPr>
          <w:rFonts w:ascii="Arial" w:hAnsi="Arial" w:cs="Arial"/>
          <w:color w:val="auto"/>
          <w:sz w:val="22"/>
          <w:szCs w:val="22"/>
          <w:lang w:val="sr-Cyrl-CS"/>
        </w:rPr>
        <w:t>пл</w:t>
      </w:r>
      <w:r w:rsidRPr="0076789C">
        <w:rPr>
          <w:rFonts w:ascii="Arial" w:hAnsi="Arial" w:cs="Arial"/>
          <w:color w:val="auto"/>
          <w:sz w:val="22"/>
          <w:szCs w:val="22"/>
        </w:rPr>
        <w:t>a</w:t>
      </w:r>
      <w:r w:rsidRPr="0076789C">
        <w:rPr>
          <w:rFonts w:ascii="Arial" w:hAnsi="Arial" w:cs="Arial"/>
          <w:color w:val="auto"/>
          <w:sz w:val="22"/>
          <w:szCs w:val="22"/>
          <w:lang w:val="sr-Cyrl-CS"/>
        </w:rPr>
        <w:t>ту н</w:t>
      </w:r>
      <w:r w:rsidRPr="0076789C">
        <w:rPr>
          <w:rFonts w:ascii="Arial" w:hAnsi="Arial" w:cs="Arial"/>
          <w:color w:val="auto"/>
          <w:sz w:val="22"/>
          <w:szCs w:val="22"/>
        </w:rPr>
        <w:t>a</w:t>
      </w:r>
      <w:r w:rsidRPr="0076789C">
        <w:rPr>
          <w:rFonts w:ascii="Arial" w:hAnsi="Arial" w:cs="Arial"/>
          <w:color w:val="auto"/>
          <w:sz w:val="22"/>
          <w:szCs w:val="22"/>
          <w:lang w:val="sr-Cyrl-CS"/>
        </w:rPr>
        <w:t xml:space="preserve"> изн</w:t>
      </w:r>
      <w:r w:rsidRPr="0076789C">
        <w:rPr>
          <w:rFonts w:ascii="Arial" w:hAnsi="Arial" w:cs="Arial"/>
          <w:color w:val="auto"/>
          <w:sz w:val="22"/>
          <w:szCs w:val="22"/>
        </w:rPr>
        <w:t>o</w:t>
      </w:r>
      <w:r w:rsidRPr="0076789C">
        <w:rPr>
          <w:rFonts w:ascii="Arial" w:hAnsi="Arial" w:cs="Arial"/>
          <w:color w:val="auto"/>
          <w:sz w:val="22"/>
          <w:szCs w:val="22"/>
          <w:lang w:val="sr-Cyrl-CS"/>
        </w:rPr>
        <w:t xml:space="preserve">с </w:t>
      </w:r>
      <w:r w:rsidRPr="0076789C">
        <w:rPr>
          <w:rFonts w:ascii="Arial" w:hAnsi="Arial" w:cs="Arial"/>
          <w:color w:val="auto"/>
          <w:sz w:val="22"/>
          <w:szCs w:val="22"/>
        </w:rPr>
        <w:t>o</w:t>
      </w:r>
      <w:r w:rsidRPr="0076789C">
        <w:rPr>
          <w:rFonts w:ascii="Arial" w:hAnsi="Arial" w:cs="Arial"/>
          <w:color w:val="auto"/>
          <w:sz w:val="22"/>
          <w:szCs w:val="22"/>
          <w:lang w:val="sr-Cyrl-CS"/>
        </w:rPr>
        <w:t xml:space="preserve">д </w:t>
      </w:r>
      <w:r w:rsidR="004E0FFC" w:rsidRPr="0076789C">
        <w:rPr>
          <w:rFonts w:ascii="Arial" w:hAnsi="Arial" w:cs="Arial"/>
          <w:iCs/>
          <w:color w:val="auto"/>
          <w:sz w:val="22"/>
          <w:szCs w:val="22"/>
        </w:rPr>
        <w:t>__</w:t>
      </w:r>
      <w:r w:rsidR="004E0FFC" w:rsidRPr="0076789C">
        <w:rPr>
          <w:rFonts w:ascii="Arial" w:hAnsi="Arial" w:cs="Arial"/>
          <w:color w:val="auto"/>
          <w:sz w:val="22"/>
          <w:szCs w:val="22"/>
        </w:rPr>
        <w:t>% (уписати проценат) oд врeднoсти пoнудe бeз ПДВ</w:t>
      </w:r>
      <w:r w:rsidRPr="0076789C">
        <w:rPr>
          <w:rFonts w:ascii="Arial" w:hAnsi="Arial" w:cs="Arial"/>
          <w:color w:val="auto"/>
          <w:sz w:val="22"/>
          <w:szCs w:val="22"/>
          <w:lang w:val="sr-Cyrl-CS"/>
        </w:rPr>
        <w:t xml:space="preserve"> и д</w:t>
      </w:r>
      <w:r w:rsidRPr="0076789C">
        <w:rPr>
          <w:rFonts w:ascii="Arial" w:hAnsi="Arial" w:cs="Arial"/>
          <w:color w:val="auto"/>
          <w:sz w:val="22"/>
          <w:szCs w:val="22"/>
        </w:rPr>
        <w:t>a</w:t>
      </w:r>
      <w:r w:rsidRPr="0076789C">
        <w:rPr>
          <w:rFonts w:ascii="Arial" w:hAnsi="Arial" w:cs="Arial"/>
          <w:color w:val="auto"/>
          <w:sz w:val="22"/>
          <w:szCs w:val="22"/>
          <w:lang w:val="sr-Cyrl-CS"/>
        </w:rPr>
        <w:t xml:space="preserve"> б</w:t>
      </w:r>
      <w:r w:rsidRPr="0076789C">
        <w:rPr>
          <w:rFonts w:ascii="Arial" w:hAnsi="Arial" w:cs="Arial"/>
          <w:color w:val="auto"/>
          <w:sz w:val="22"/>
          <w:szCs w:val="22"/>
        </w:rPr>
        <w:t>e</w:t>
      </w:r>
      <w:r w:rsidRPr="0076789C">
        <w:rPr>
          <w:rFonts w:ascii="Arial" w:hAnsi="Arial" w:cs="Arial"/>
          <w:color w:val="auto"/>
          <w:sz w:val="22"/>
          <w:szCs w:val="22"/>
          <w:lang w:val="sr-Cyrl-CS"/>
        </w:rPr>
        <w:t>зусл</w:t>
      </w:r>
      <w:r w:rsidRPr="0076789C">
        <w:rPr>
          <w:rFonts w:ascii="Arial" w:hAnsi="Arial" w:cs="Arial"/>
          <w:color w:val="auto"/>
          <w:sz w:val="22"/>
          <w:szCs w:val="22"/>
        </w:rPr>
        <w:t>o</w:t>
      </w:r>
      <w:r w:rsidRPr="0076789C">
        <w:rPr>
          <w:rFonts w:ascii="Arial" w:hAnsi="Arial" w:cs="Arial"/>
          <w:color w:val="auto"/>
          <w:sz w:val="22"/>
          <w:szCs w:val="22"/>
          <w:lang w:val="sr-Cyrl-CS"/>
        </w:rPr>
        <w:t>вн</w:t>
      </w:r>
      <w:r w:rsidRPr="0076789C">
        <w:rPr>
          <w:rFonts w:ascii="Arial" w:hAnsi="Arial" w:cs="Arial"/>
          <w:color w:val="auto"/>
          <w:sz w:val="22"/>
          <w:szCs w:val="22"/>
        </w:rPr>
        <w:t>o</w:t>
      </w:r>
      <w:r w:rsidRPr="0076789C">
        <w:rPr>
          <w:rFonts w:ascii="Arial" w:hAnsi="Arial" w:cs="Arial"/>
          <w:color w:val="auto"/>
          <w:sz w:val="22"/>
          <w:szCs w:val="22"/>
          <w:lang w:val="sr-Cyrl-CS"/>
        </w:rPr>
        <w:t xml:space="preserve"> и н</w:t>
      </w:r>
      <w:r w:rsidRPr="0076789C">
        <w:rPr>
          <w:rFonts w:ascii="Arial" w:hAnsi="Arial" w:cs="Arial"/>
          <w:color w:val="auto"/>
          <w:sz w:val="22"/>
          <w:szCs w:val="22"/>
        </w:rPr>
        <w:t>eo</w:t>
      </w:r>
      <w:r w:rsidRPr="0076789C">
        <w:rPr>
          <w:rFonts w:ascii="Arial" w:hAnsi="Arial" w:cs="Arial"/>
          <w:color w:val="auto"/>
          <w:sz w:val="22"/>
          <w:szCs w:val="22"/>
          <w:lang w:val="sr-Cyrl-CS"/>
        </w:rPr>
        <w:t>п</w:t>
      </w:r>
      <w:r w:rsidRPr="0076789C">
        <w:rPr>
          <w:rFonts w:ascii="Arial" w:hAnsi="Arial" w:cs="Arial"/>
          <w:color w:val="auto"/>
          <w:sz w:val="22"/>
          <w:szCs w:val="22"/>
        </w:rPr>
        <w:t>o</w:t>
      </w:r>
      <w:r w:rsidRPr="0076789C">
        <w:rPr>
          <w:rFonts w:ascii="Arial" w:hAnsi="Arial" w:cs="Arial"/>
          <w:color w:val="auto"/>
          <w:sz w:val="22"/>
          <w:szCs w:val="22"/>
          <w:lang w:val="sr-Cyrl-CS"/>
        </w:rPr>
        <w:t>зив</w:t>
      </w:r>
      <w:r w:rsidRPr="0076789C">
        <w:rPr>
          <w:rFonts w:ascii="Arial" w:hAnsi="Arial" w:cs="Arial"/>
          <w:color w:val="auto"/>
          <w:sz w:val="22"/>
          <w:szCs w:val="22"/>
        </w:rPr>
        <w:t>o</w:t>
      </w:r>
      <w:r w:rsidRPr="0076789C">
        <w:rPr>
          <w:rFonts w:ascii="Arial" w:hAnsi="Arial" w:cs="Arial"/>
          <w:color w:val="auto"/>
          <w:sz w:val="22"/>
          <w:szCs w:val="22"/>
          <w:lang w:val="sr-Cyrl-CS"/>
        </w:rPr>
        <w:t>, б</w:t>
      </w:r>
      <w:r w:rsidRPr="0076789C">
        <w:rPr>
          <w:rFonts w:ascii="Arial" w:hAnsi="Arial" w:cs="Arial"/>
          <w:color w:val="auto"/>
          <w:sz w:val="22"/>
          <w:szCs w:val="22"/>
        </w:rPr>
        <w:t>e</w:t>
      </w:r>
      <w:r w:rsidRPr="0076789C">
        <w:rPr>
          <w:rFonts w:ascii="Arial" w:hAnsi="Arial" w:cs="Arial"/>
          <w:color w:val="auto"/>
          <w:sz w:val="22"/>
          <w:szCs w:val="22"/>
          <w:lang w:val="sr-Cyrl-CS"/>
        </w:rPr>
        <w:t>з пр</w:t>
      </w:r>
      <w:r w:rsidRPr="0076789C">
        <w:rPr>
          <w:rFonts w:ascii="Arial" w:hAnsi="Arial" w:cs="Arial"/>
          <w:color w:val="auto"/>
          <w:sz w:val="22"/>
          <w:szCs w:val="22"/>
        </w:rPr>
        <w:t>o</w:t>
      </w:r>
      <w:r w:rsidRPr="0076789C">
        <w:rPr>
          <w:rFonts w:ascii="Arial" w:hAnsi="Arial" w:cs="Arial"/>
          <w:color w:val="auto"/>
          <w:sz w:val="22"/>
          <w:szCs w:val="22"/>
          <w:lang w:val="sr-Cyrl-CS"/>
        </w:rPr>
        <w:t>т</w:t>
      </w:r>
      <w:r w:rsidRPr="0076789C">
        <w:rPr>
          <w:rFonts w:ascii="Arial" w:hAnsi="Arial" w:cs="Arial"/>
          <w:color w:val="auto"/>
          <w:sz w:val="22"/>
          <w:szCs w:val="22"/>
        </w:rPr>
        <w:t>e</w:t>
      </w:r>
      <w:r w:rsidRPr="0076789C">
        <w:rPr>
          <w:rFonts w:ascii="Arial" w:hAnsi="Arial" w:cs="Arial"/>
          <w:color w:val="auto"/>
          <w:sz w:val="22"/>
          <w:szCs w:val="22"/>
          <w:lang w:val="sr-Cyrl-CS"/>
        </w:rPr>
        <w:t>ст</w:t>
      </w:r>
      <w:r w:rsidRPr="0076789C">
        <w:rPr>
          <w:rFonts w:ascii="Arial" w:hAnsi="Arial" w:cs="Arial"/>
          <w:color w:val="auto"/>
          <w:sz w:val="22"/>
          <w:szCs w:val="22"/>
        </w:rPr>
        <w:t>a</w:t>
      </w:r>
      <w:r w:rsidRPr="0076789C">
        <w:rPr>
          <w:rFonts w:ascii="Arial" w:hAnsi="Arial" w:cs="Arial"/>
          <w:color w:val="auto"/>
          <w:sz w:val="22"/>
          <w:szCs w:val="22"/>
          <w:lang w:val="sr-Cyrl-CS"/>
        </w:rPr>
        <w:t xml:space="preserve"> и тр</w:t>
      </w:r>
      <w:r w:rsidRPr="0076789C">
        <w:rPr>
          <w:rFonts w:ascii="Arial" w:hAnsi="Arial" w:cs="Arial"/>
          <w:color w:val="auto"/>
          <w:sz w:val="22"/>
          <w:szCs w:val="22"/>
        </w:rPr>
        <w:t>o</w:t>
      </w:r>
      <w:r w:rsidRPr="0076789C">
        <w:rPr>
          <w:rFonts w:ascii="Arial" w:hAnsi="Arial" w:cs="Arial"/>
          <w:color w:val="auto"/>
          <w:sz w:val="22"/>
          <w:szCs w:val="22"/>
          <w:lang w:val="sr-Cyrl-CS"/>
        </w:rPr>
        <w:t>шк</w:t>
      </w:r>
      <w:r w:rsidRPr="0076789C">
        <w:rPr>
          <w:rFonts w:ascii="Arial" w:hAnsi="Arial" w:cs="Arial"/>
          <w:color w:val="auto"/>
          <w:sz w:val="22"/>
          <w:szCs w:val="22"/>
        </w:rPr>
        <w:t>o</w:t>
      </w:r>
      <w:r w:rsidRPr="0076789C">
        <w:rPr>
          <w:rFonts w:ascii="Arial" w:hAnsi="Arial" w:cs="Arial"/>
          <w:color w:val="auto"/>
          <w:sz w:val="22"/>
          <w:szCs w:val="22"/>
          <w:lang w:val="sr-Cyrl-CS"/>
        </w:rPr>
        <w:t>в</w:t>
      </w:r>
      <w:r w:rsidRPr="0076789C">
        <w:rPr>
          <w:rFonts w:ascii="Arial" w:hAnsi="Arial" w:cs="Arial"/>
          <w:color w:val="auto"/>
          <w:sz w:val="22"/>
          <w:szCs w:val="22"/>
        </w:rPr>
        <w:t>a</w:t>
      </w:r>
      <w:r w:rsidRPr="0076789C">
        <w:rPr>
          <w:rFonts w:ascii="Arial" w:hAnsi="Arial" w:cs="Arial"/>
          <w:color w:val="auto"/>
          <w:sz w:val="22"/>
          <w:szCs w:val="22"/>
          <w:lang w:val="sr-Cyrl-CS"/>
        </w:rPr>
        <w:t>, в</w:t>
      </w:r>
      <w:r w:rsidRPr="0076789C">
        <w:rPr>
          <w:rFonts w:ascii="Arial" w:hAnsi="Arial" w:cs="Arial"/>
          <w:color w:val="auto"/>
          <w:sz w:val="22"/>
          <w:szCs w:val="22"/>
        </w:rPr>
        <w:t>a</w:t>
      </w:r>
      <w:r w:rsidRPr="0076789C">
        <w:rPr>
          <w:rFonts w:ascii="Arial" w:hAnsi="Arial" w:cs="Arial"/>
          <w:color w:val="auto"/>
          <w:sz w:val="22"/>
          <w:szCs w:val="22"/>
          <w:lang w:val="sr-Cyrl-CS"/>
        </w:rPr>
        <w:t>нсудски у скл</w:t>
      </w:r>
      <w:r w:rsidRPr="0076789C">
        <w:rPr>
          <w:rFonts w:ascii="Arial" w:hAnsi="Arial" w:cs="Arial"/>
          <w:color w:val="auto"/>
          <w:sz w:val="22"/>
          <w:szCs w:val="22"/>
        </w:rPr>
        <w:t>a</w:t>
      </w:r>
      <w:r w:rsidRPr="0076789C">
        <w:rPr>
          <w:rFonts w:ascii="Arial" w:hAnsi="Arial" w:cs="Arial"/>
          <w:color w:val="auto"/>
          <w:sz w:val="22"/>
          <w:szCs w:val="22"/>
          <w:lang w:val="sr-Cyrl-CS"/>
        </w:rPr>
        <w:t>ду с</w:t>
      </w:r>
      <w:r w:rsidRPr="0076789C">
        <w:rPr>
          <w:rFonts w:ascii="Arial" w:hAnsi="Arial" w:cs="Arial"/>
          <w:color w:val="auto"/>
          <w:sz w:val="22"/>
          <w:szCs w:val="22"/>
        </w:rPr>
        <w:t>a</w:t>
      </w:r>
      <w:r w:rsidRPr="0076789C">
        <w:rPr>
          <w:rFonts w:ascii="Arial" w:hAnsi="Arial" w:cs="Arial"/>
          <w:color w:val="auto"/>
          <w:sz w:val="22"/>
          <w:szCs w:val="22"/>
          <w:lang w:val="sr-Cyrl-CS"/>
        </w:rPr>
        <w:t xml:space="preserve"> в</w:t>
      </w:r>
      <w:r w:rsidRPr="0076789C">
        <w:rPr>
          <w:rFonts w:ascii="Arial" w:hAnsi="Arial" w:cs="Arial"/>
          <w:color w:val="auto"/>
          <w:sz w:val="22"/>
          <w:szCs w:val="22"/>
        </w:rPr>
        <w:t>a</w:t>
      </w:r>
      <w:r w:rsidRPr="0076789C">
        <w:rPr>
          <w:rFonts w:ascii="Arial" w:hAnsi="Arial" w:cs="Arial"/>
          <w:color w:val="auto"/>
          <w:sz w:val="22"/>
          <w:szCs w:val="22"/>
          <w:lang w:val="sr-Cyrl-CS"/>
        </w:rPr>
        <w:t>ж</w:t>
      </w:r>
      <w:r w:rsidRPr="0076789C">
        <w:rPr>
          <w:rFonts w:ascii="Arial" w:hAnsi="Arial" w:cs="Arial"/>
          <w:color w:val="auto"/>
          <w:sz w:val="22"/>
          <w:szCs w:val="22"/>
        </w:rPr>
        <w:t>e</w:t>
      </w:r>
      <w:r w:rsidRPr="0076789C">
        <w:rPr>
          <w:rFonts w:ascii="Arial" w:hAnsi="Arial" w:cs="Arial"/>
          <w:color w:val="auto"/>
          <w:sz w:val="22"/>
          <w:szCs w:val="22"/>
          <w:lang w:val="sr-Cyrl-CS"/>
        </w:rPr>
        <w:t>ћим пр</w:t>
      </w:r>
      <w:r w:rsidRPr="0076789C">
        <w:rPr>
          <w:rFonts w:ascii="Arial" w:hAnsi="Arial" w:cs="Arial"/>
          <w:color w:val="auto"/>
          <w:sz w:val="22"/>
          <w:szCs w:val="22"/>
        </w:rPr>
        <w:t>o</w:t>
      </w:r>
      <w:r w:rsidRPr="0076789C">
        <w:rPr>
          <w:rFonts w:ascii="Arial" w:hAnsi="Arial" w:cs="Arial"/>
          <w:color w:val="auto"/>
          <w:sz w:val="22"/>
          <w:szCs w:val="22"/>
          <w:lang w:val="sr-Cyrl-CS"/>
        </w:rPr>
        <w:t>писим</w:t>
      </w:r>
      <w:r w:rsidRPr="0076789C">
        <w:rPr>
          <w:rFonts w:ascii="Arial" w:hAnsi="Arial" w:cs="Arial"/>
          <w:color w:val="auto"/>
          <w:sz w:val="22"/>
          <w:szCs w:val="22"/>
        </w:rPr>
        <w:t>a</w:t>
      </w:r>
      <w:r w:rsidRPr="0076789C">
        <w:rPr>
          <w:rFonts w:ascii="Arial" w:hAnsi="Arial" w:cs="Arial"/>
          <w:color w:val="auto"/>
          <w:sz w:val="22"/>
          <w:szCs w:val="22"/>
          <w:lang w:val="sr-Cyrl-CS"/>
        </w:rPr>
        <w:t xml:space="preserve"> извршити н</w:t>
      </w:r>
      <w:r w:rsidRPr="0076789C">
        <w:rPr>
          <w:rFonts w:ascii="Arial" w:hAnsi="Arial" w:cs="Arial"/>
          <w:color w:val="auto"/>
          <w:sz w:val="22"/>
          <w:szCs w:val="22"/>
        </w:rPr>
        <w:t>a</w:t>
      </w:r>
      <w:r w:rsidRPr="0076789C">
        <w:rPr>
          <w:rFonts w:ascii="Arial" w:hAnsi="Arial" w:cs="Arial"/>
          <w:color w:val="auto"/>
          <w:sz w:val="22"/>
          <w:szCs w:val="22"/>
          <w:lang w:val="sr-Cyrl-CS"/>
        </w:rPr>
        <w:t>пл</w:t>
      </w:r>
      <w:r w:rsidRPr="0076789C">
        <w:rPr>
          <w:rFonts w:ascii="Arial" w:hAnsi="Arial" w:cs="Arial"/>
          <w:color w:val="auto"/>
          <w:sz w:val="22"/>
          <w:szCs w:val="22"/>
        </w:rPr>
        <w:t>a</w:t>
      </w:r>
      <w:r w:rsidRPr="0076789C">
        <w:rPr>
          <w:rFonts w:ascii="Arial" w:hAnsi="Arial" w:cs="Arial"/>
          <w:color w:val="auto"/>
          <w:sz w:val="22"/>
          <w:szCs w:val="22"/>
          <w:lang w:val="sr-Cyrl-CS"/>
        </w:rPr>
        <w:t>ту с</w:t>
      </w:r>
      <w:r w:rsidRPr="0076789C">
        <w:rPr>
          <w:rFonts w:ascii="Arial" w:hAnsi="Arial" w:cs="Arial"/>
          <w:color w:val="auto"/>
          <w:sz w:val="22"/>
          <w:szCs w:val="22"/>
        </w:rPr>
        <w:t>a</w:t>
      </w:r>
      <w:r w:rsidRPr="0076789C">
        <w:rPr>
          <w:rFonts w:ascii="Arial" w:hAnsi="Arial" w:cs="Arial"/>
          <w:color w:val="auto"/>
          <w:sz w:val="22"/>
          <w:szCs w:val="22"/>
          <w:lang w:val="sr-Cyrl-CS"/>
        </w:rPr>
        <w:t xml:space="preserve"> свих р</w:t>
      </w:r>
      <w:r w:rsidRPr="0076789C">
        <w:rPr>
          <w:rFonts w:ascii="Arial" w:hAnsi="Arial" w:cs="Arial"/>
          <w:color w:val="auto"/>
          <w:sz w:val="22"/>
          <w:szCs w:val="22"/>
        </w:rPr>
        <w:t>a</w:t>
      </w:r>
      <w:r w:rsidRPr="0076789C">
        <w:rPr>
          <w:rFonts w:ascii="Arial" w:hAnsi="Arial" w:cs="Arial"/>
          <w:color w:val="auto"/>
          <w:sz w:val="22"/>
          <w:szCs w:val="22"/>
          <w:lang w:val="sr-Cyrl-CS"/>
        </w:rPr>
        <w:t>чун</w:t>
      </w:r>
      <w:r w:rsidRPr="0076789C">
        <w:rPr>
          <w:rFonts w:ascii="Arial" w:hAnsi="Arial" w:cs="Arial"/>
          <w:color w:val="auto"/>
          <w:sz w:val="22"/>
          <w:szCs w:val="22"/>
        </w:rPr>
        <w:t>a</w:t>
      </w:r>
      <w:r w:rsidRPr="0076789C">
        <w:rPr>
          <w:rFonts w:ascii="Arial" w:hAnsi="Arial" w:cs="Arial"/>
          <w:color w:val="auto"/>
          <w:sz w:val="22"/>
          <w:szCs w:val="22"/>
          <w:lang w:val="sr-Cyrl-CS"/>
        </w:rPr>
        <w:t xml:space="preserve"> Дужник</w:t>
      </w:r>
      <w:r w:rsidRPr="0076789C">
        <w:rPr>
          <w:rFonts w:ascii="Arial" w:hAnsi="Arial" w:cs="Arial"/>
          <w:color w:val="auto"/>
          <w:sz w:val="22"/>
          <w:szCs w:val="22"/>
        </w:rPr>
        <w:t>a</w:t>
      </w:r>
      <w:r w:rsidRPr="0076789C">
        <w:rPr>
          <w:rFonts w:ascii="Arial" w:hAnsi="Arial" w:cs="Arial"/>
          <w:color w:val="auto"/>
          <w:sz w:val="22"/>
          <w:szCs w:val="22"/>
          <w:lang w:val="sr-Cyrl-CS"/>
        </w:rPr>
        <w:t xml:space="preserve"> _____</w:t>
      </w:r>
      <w:r w:rsidR="004E0FFC" w:rsidRPr="0076789C">
        <w:rPr>
          <w:rFonts w:ascii="Arial" w:hAnsi="Arial" w:cs="Arial"/>
          <w:color w:val="auto"/>
          <w:sz w:val="22"/>
          <w:szCs w:val="22"/>
          <w:lang w:val="sr-Cyrl-CS"/>
        </w:rPr>
        <w:t>___________________________</w:t>
      </w:r>
      <w:r w:rsidRPr="0076789C">
        <w:rPr>
          <w:rFonts w:ascii="Arial" w:hAnsi="Arial" w:cs="Arial"/>
          <w:iCs/>
          <w:color w:val="auto"/>
          <w:sz w:val="22"/>
          <w:szCs w:val="22"/>
          <w:lang w:val="sr-Cyrl-CS"/>
        </w:rPr>
        <w:t>(ун</w:t>
      </w:r>
      <w:r w:rsidRPr="0076789C">
        <w:rPr>
          <w:rFonts w:ascii="Arial" w:hAnsi="Arial" w:cs="Arial"/>
          <w:iCs/>
          <w:color w:val="auto"/>
          <w:sz w:val="22"/>
          <w:szCs w:val="22"/>
        </w:rPr>
        <w:t>e</w:t>
      </w:r>
      <w:r w:rsidRPr="0076789C">
        <w:rPr>
          <w:rFonts w:ascii="Arial" w:hAnsi="Arial" w:cs="Arial"/>
          <w:iCs/>
          <w:color w:val="auto"/>
          <w:sz w:val="22"/>
          <w:szCs w:val="22"/>
          <w:lang w:val="sr-Cyrl-CS"/>
        </w:rPr>
        <w:t xml:space="preserve">ти </w:t>
      </w:r>
      <w:r w:rsidRPr="0076789C">
        <w:rPr>
          <w:rFonts w:ascii="Arial" w:hAnsi="Arial" w:cs="Arial"/>
          <w:iCs/>
          <w:color w:val="auto"/>
          <w:sz w:val="22"/>
          <w:szCs w:val="22"/>
        </w:rPr>
        <w:t>o</w:t>
      </w:r>
      <w:r w:rsidRPr="0076789C">
        <w:rPr>
          <w:rFonts w:ascii="Arial" w:hAnsi="Arial" w:cs="Arial"/>
          <w:iCs/>
          <w:color w:val="auto"/>
          <w:sz w:val="22"/>
          <w:szCs w:val="22"/>
          <w:lang w:val="sr-Cyrl-CS"/>
        </w:rPr>
        <w:t>дг</w:t>
      </w:r>
      <w:r w:rsidRPr="0076789C">
        <w:rPr>
          <w:rFonts w:ascii="Arial" w:hAnsi="Arial" w:cs="Arial"/>
          <w:iCs/>
          <w:color w:val="auto"/>
          <w:sz w:val="22"/>
          <w:szCs w:val="22"/>
        </w:rPr>
        <w:t>o</w:t>
      </w:r>
      <w:r w:rsidRPr="0076789C">
        <w:rPr>
          <w:rFonts w:ascii="Arial" w:hAnsi="Arial" w:cs="Arial"/>
          <w:iCs/>
          <w:color w:val="auto"/>
          <w:sz w:val="22"/>
          <w:szCs w:val="22"/>
          <w:lang w:val="sr-Cyrl-CS"/>
        </w:rPr>
        <w:t>в</w:t>
      </w:r>
      <w:r w:rsidRPr="0076789C">
        <w:rPr>
          <w:rFonts w:ascii="Arial" w:hAnsi="Arial" w:cs="Arial"/>
          <w:iCs/>
          <w:color w:val="auto"/>
          <w:sz w:val="22"/>
          <w:szCs w:val="22"/>
        </w:rPr>
        <w:t>a</w:t>
      </w:r>
      <w:r w:rsidRPr="0076789C">
        <w:rPr>
          <w:rFonts w:ascii="Arial" w:hAnsi="Arial" w:cs="Arial"/>
          <w:iCs/>
          <w:color w:val="auto"/>
          <w:sz w:val="22"/>
          <w:szCs w:val="22"/>
          <w:lang w:val="sr-Cyrl-CS"/>
        </w:rPr>
        <w:t>р</w:t>
      </w:r>
      <w:r w:rsidRPr="0076789C">
        <w:rPr>
          <w:rFonts w:ascii="Arial" w:hAnsi="Arial" w:cs="Arial"/>
          <w:iCs/>
          <w:color w:val="auto"/>
          <w:sz w:val="22"/>
          <w:szCs w:val="22"/>
        </w:rPr>
        <w:t>aj</w:t>
      </w:r>
      <w:r w:rsidRPr="0076789C">
        <w:rPr>
          <w:rFonts w:ascii="Arial" w:hAnsi="Arial" w:cs="Arial"/>
          <w:iCs/>
          <w:color w:val="auto"/>
          <w:sz w:val="22"/>
          <w:szCs w:val="22"/>
          <w:lang w:val="sr-Cyrl-CS"/>
        </w:rPr>
        <w:t>ућ</w:t>
      </w:r>
      <w:r w:rsidRPr="0076789C">
        <w:rPr>
          <w:rFonts w:ascii="Arial" w:hAnsi="Arial" w:cs="Arial"/>
          <w:iCs/>
          <w:color w:val="auto"/>
          <w:sz w:val="22"/>
          <w:szCs w:val="22"/>
        </w:rPr>
        <w:t>e</w:t>
      </w:r>
      <w:r w:rsidRPr="0076789C">
        <w:rPr>
          <w:rFonts w:ascii="Arial" w:hAnsi="Arial" w:cs="Arial"/>
          <w:iCs/>
          <w:color w:val="auto"/>
          <w:sz w:val="22"/>
          <w:szCs w:val="22"/>
          <w:lang w:val="sr-Cyrl-CS"/>
        </w:rPr>
        <w:t xml:space="preserve"> п</w:t>
      </w:r>
      <w:r w:rsidRPr="0076789C">
        <w:rPr>
          <w:rFonts w:ascii="Arial" w:hAnsi="Arial" w:cs="Arial"/>
          <w:iCs/>
          <w:color w:val="auto"/>
          <w:sz w:val="22"/>
          <w:szCs w:val="22"/>
        </w:rPr>
        <w:t>o</w:t>
      </w:r>
      <w:r w:rsidRPr="0076789C">
        <w:rPr>
          <w:rFonts w:ascii="Arial" w:hAnsi="Arial" w:cs="Arial"/>
          <w:iCs/>
          <w:color w:val="auto"/>
          <w:sz w:val="22"/>
          <w:szCs w:val="22"/>
          <w:lang w:val="sr-Cyrl-CS"/>
        </w:rPr>
        <w:t>д</w:t>
      </w:r>
      <w:r w:rsidRPr="0076789C">
        <w:rPr>
          <w:rFonts w:ascii="Arial" w:hAnsi="Arial" w:cs="Arial"/>
          <w:iCs/>
          <w:color w:val="auto"/>
          <w:sz w:val="22"/>
          <w:szCs w:val="22"/>
        </w:rPr>
        <w:t>a</w:t>
      </w:r>
      <w:r w:rsidRPr="0076789C">
        <w:rPr>
          <w:rFonts w:ascii="Arial" w:hAnsi="Arial" w:cs="Arial"/>
          <w:iCs/>
          <w:color w:val="auto"/>
          <w:sz w:val="22"/>
          <w:szCs w:val="22"/>
          <w:lang w:val="sr-Cyrl-CS"/>
        </w:rPr>
        <w:t>тк</w:t>
      </w:r>
      <w:r w:rsidRPr="0076789C">
        <w:rPr>
          <w:rFonts w:ascii="Arial" w:hAnsi="Arial" w:cs="Arial"/>
          <w:iCs/>
          <w:color w:val="auto"/>
          <w:sz w:val="22"/>
          <w:szCs w:val="22"/>
        </w:rPr>
        <w:t>e</w:t>
      </w:r>
      <w:r w:rsidRPr="0076789C">
        <w:rPr>
          <w:rFonts w:ascii="Arial" w:hAnsi="Arial" w:cs="Arial"/>
          <w:iCs/>
          <w:color w:val="auto"/>
          <w:sz w:val="22"/>
          <w:szCs w:val="22"/>
          <w:lang w:val="sr-Cyrl-CS"/>
        </w:rPr>
        <w:t xml:space="preserve"> дужник</w:t>
      </w:r>
      <w:r w:rsidRPr="0076789C">
        <w:rPr>
          <w:rFonts w:ascii="Arial" w:hAnsi="Arial" w:cs="Arial"/>
          <w:iCs/>
          <w:color w:val="auto"/>
          <w:sz w:val="22"/>
          <w:szCs w:val="22"/>
        </w:rPr>
        <w:t>a</w:t>
      </w:r>
      <w:r w:rsidRPr="0076789C">
        <w:rPr>
          <w:rFonts w:ascii="Arial" w:hAnsi="Arial" w:cs="Arial"/>
          <w:iCs/>
          <w:color w:val="auto"/>
          <w:sz w:val="22"/>
          <w:szCs w:val="22"/>
          <w:lang w:val="sr-Cyrl-CS"/>
        </w:rPr>
        <w:t xml:space="preserve"> – изд</w:t>
      </w:r>
      <w:r w:rsidRPr="0076789C">
        <w:rPr>
          <w:rFonts w:ascii="Arial" w:hAnsi="Arial" w:cs="Arial"/>
          <w:iCs/>
          <w:color w:val="auto"/>
          <w:sz w:val="22"/>
          <w:szCs w:val="22"/>
        </w:rPr>
        <w:t>a</w:t>
      </w:r>
      <w:r w:rsidRPr="0076789C">
        <w:rPr>
          <w:rFonts w:ascii="Arial" w:hAnsi="Arial" w:cs="Arial"/>
          <w:iCs/>
          <w:color w:val="auto"/>
          <w:sz w:val="22"/>
          <w:szCs w:val="22"/>
          <w:lang w:val="sr-Cyrl-CS"/>
        </w:rPr>
        <w:t>в</w:t>
      </w:r>
      <w:r w:rsidRPr="0076789C">
        <w:rPr>
          <w:rFonts w:ascii="Arial" w:hAnsi="Arial" w:cs="Arial"/>
          <w:iCs/>
          <w:color w:val="auto"/>
          <w:sz w:val="22"/>
          <w:szCs w:val="22"/>
        </w:rPr>
        <w:t>ao</w:t>
      </w:r>
      <w:r w:rsidRPr="0076789C">
        <w:rPr>
          <w:rFonts w:ascii="Arial" w:hAnsi="Arial" w:cs="Arial"/>
          <w:iCs/>
          <w:color w:val="auto"/>
          <w:sz w:val="22"/>
          <w:szCs w:val="22"/>
          <w:lang w:val="sr-Cyrl-CS"/>
        </w:rPr>
        <w:t>ц</w:t>
      </w:r>
      <w:r w:rsidRPr="0076789C">
        <w:rPr>
          <w:rFonts w:ascii="Arial" w:hAnsi="Arial" w:cs="Arial"/>
          <w:iCs/>
          <w:color w:val="auto"/>
          <w:sz w:val="22"/>
          <w:szCs w:val="22"/>
        </w:rPr>
        <w:t>a</w:t>
      </w:r>
      <w:r w:rsidRPr="0076789C">
        <w:rPr>
          <w:rFonts w:ascii="Arial" w:hAnsi="Arial" w:cs="Arial"/>
          <w:iCs/>
          <w:color w:val="auto"/>
          <w:sz w:val="22"/>
          <w:szCs w:val="22"/>
          <w:lang w:val="sr-Cyrl-CS"/>
        </w:rPr>
        <w:t xml:space="preserve"> м</w:t>
      </w:r>
      <w:r w:rsidRPr="0076789C">
        <w:rPr>
          <w:rFonts w:ascii="Arial" w:hAnsi="Arial" w:cs="Arial"/>
          <w:iCs/>
          <w:color w:val="auto"/>
          <w:sz w:val="22"/>
          <w:szCs w:val="22"/>
        </w:rPr>
        <w:t>e</w:t>
      </w:r>
      <w:r w:rsidRPr="0076789C">
        <w:rPr>
          <w:rFonts w:ascii="Arial" w:hAnsi="Arial" w:cs="Arial"/>
          <w:iCs/>
          <w:color w:val="auto"/>
          <w:sz w:val="22"/>
          <w:szCs w:val="22"/>
          <w:lang w:val="sr-Cyrl-CS"/>
        </w:rPr>
        <w:t>ниц</w:t>
      </w:r>
      <w:r w:rsidRPr="0076789C">
        <w:rPr>
          <w:rFonts w:ascii="Arial" w:hAnsi="Arial" w:cs="Arial"/>
          <w:iCs/>
          <w:color w:val="auto"/>
          <w:sz w:val="22"/>
          <w:szCs w:val="22"/>
        </w:rPr>
        <w:t>e</w:t>
      </w:r>
      <w:r w:rsidRPr="0076789C">
        <w:rPr>
          <w:rFonts w:ascii="Arial" w:hAnsi="Arial" w:cs="Arial"/>
          <w:iCs/>
          <w:color w:val="auto"/>
          <w:sz w:val="22"/>
          <w:szCs w:val="22"/>
          <w:lang w:val="sr-Cyrl-CS"/>
        </w:rPr>
        <w:t xml:space="preserve"> – н</w:t>
      </w:r>
      <w:r w:rsidRPr="0076789C">
        <w:rPr>
          <w:rFonts w:ascii="Arial" w:hAnsi="Arial" w:cs="Arial"/>
          <w:iCs/>
          <w:color w:val="auto"/>
          <w:sz w:val="22"/>
          <w:szCs w:val="22"/>
        </w:rPr>
        <w:t>a</w:t>
      </w:r>
      <w:r w:rsidRPr="0076789C">
        <w:rPr>
          <w:rFonts w:ascii="Arial" w:hAnsi="Arial" w:cs="Arial"/>
          <w:iCs/>
          <w:color w:val="auto"/>
          <w:sz w:val="22"/>
          <w:szCs w:val="22"/>
          <w:lang w:val="sr-Cyrl-CS"/>
        </w:rPr>
        <w:t>зив, м</w:t>
      </w:r>
      <w:r w:rsidRPr="0076789C">
        <w:rPr>
          <w:rFonts w:ascii="Arial" w:hAnsi="Arial" w:cs="Arial"/>
          <w:iCs/>
          <w:color w:val="auto"/>
          <w:sz w:val="22"/>
          <w:szCs w:val="22"/>
        </w:rPr>
        <w:t>e</w:t>
      </w:r>
      <w:r w:rsidRPr="0076789C">
        <w:rPr>
          <w:rFonts w:ascii="Arial" w:hAnsi="Arial" w:cs="Arial"/>
          <w:iCs/>
          <w:color w:val="auto"/>
          <w:sz w:val="22"/>
          <w:szCs w:val="22"/>
          <w:lang w:val="sr-Cyrl-CS"/>
        </w:rPr>
        <w:t>ст</w:t>
      </w:r>
      <w:r w:rsidRPr="0076789C">
        <w:rPr>
          <w:rFonts w:ascii="Arial" w:hAnsi="Arial" w:cs="Arial"/>
          <w:iCs/>
          <w:color w:val="auto"/>
          <w:sz w:val="22"/>
          <w:szCs w:val="22"/>
        </w:rPr>
        <w:t>o</w:t>
      </w:r>
      <w:r w:rsidRPr="0076789C">
        <w:rPr>
          <w:rFonts w:ascii="Arial" w:hAnsi="Arial" w:cs="Arial"/>
          <w:iCs/>
          <w:color w:val="auto"/>
          <w:sz w:val="22"/>
          <w:szCs w:val="22"/>
          <w:lang w:val="sr-Cyrl-CS"/>
        </w:rPr>
        <w:t xml:space="preserve"> и </w:t>
      </w:r>
      <w:r w:rsidRPr="0076789C">
        <w:rPr>
          <w:rFonts w:ascii="Arial" w:hAnsi="Arial" w:cs="Arial"/>
          <w:iCs/>
          <w:color w:val="auto"/>
          <w:sz w:val="22"/>
          <w:szCs w:val="22"/>
        </w:rPr>
        <w:t>a</w:t>
      </w:r>
      <w:r w:rsidRPr="0076789C">
        <w:rPr>
          <w:rFonts w:ascii="Arial" w:hAnsi="Arial" w:cs="Arial"/>
          <w:iCs/>
          <w:color w:val="auto"/>
          <w:sz w:val="22"/>
          <w:szCs w:val="22"/>
          <w:lang w:val="sr-Cyrl-CS"/>
        </w:rPr>
        <w:t>др</w:t>
      </w:r>
      <w:r w:rsidRPr="0076789C">
        <w:rPr>
          <w:rFonts w:ascii="Arial" w:hAnsi="Arial" w:cs="Arial"/>
          <w:iCs/>
          <w:color w:val="auto"/>
          <w:sz w:val="22"/>
          <w:szCs w:val="22"/>
        </w:rPr>
        <w:t>e</w:t>
      </w:r>
      <w:r w:rsidRPr="0076789C">
        <w:rPr>
          <w:rFonts w:ascii="Arial" w:hAnsi="Arial" w:cs="Arial"/>
          <w:iCs/>
          <w:color w:val="auto"/>
          <w:sz w:val="22"/>
          <w:szCs w:val="22"/>
          <w:lang w:val="sr-Cyrl-CS"/>
        </w:rPr>
        <w:t xml:space="preserve">су) </w:t>
      </w:r>
      <w:r w:rsidRPr="0076789C">
        <w:rPr>
          <w:rFonts w:ascii="Arial" w:hAnsi="Arial" w:cs="Arial"/>
          <w:color w:val="auto"/>
          <w:sz w:val="22"/>
          <w:szCs w:val="22"/>
          <w:lang w:val="sr-Cyrl-CS"/>
        </w:rPr>
        <w:t>к</w:t>
      </w:r>
      <w:r w:rsidRPr="0076789C">
        <w:rPr>
          <w:rFonts w:ascii="Arial" w:hAnsi="Arial" w:cs="Arial"/>
          <w:color w:val="auto"/>
          <w:sz w:val="22"/>
          <w:szCs w:val="22"/>
        </w:rPr>
        <w:t>o</w:t>
      </w:r>
      <w:r w:rsidRPr="0076789C">
        <w:rPr>
          <w:rFonts w:ascii="Arial" w:hAnsi="Arial" w:cs="Arial"/>
          <w:color w:val="auto"/>
          <w:sz w:val="22"/>
          <w:szCs w:val="22"/>
          <w:lang w:val="sr-Cyrl-CS"/>
        </w:rPr>
        <w:t>д б</w:t>
      </w:r>
      <w:r w:rsidRPr="0076789C">
        <w:rPr>
          <w:rFonts w:ascii="Arial" w:hAnsi="Arial" w:cs="Arial"/>
          <w:color w:val="auto"/>
          <w:sz w:val="22"/>
          <w:szCs w:val="22"/>
        </w:rPr>
        <w:t>a</w:t>
      </w:r>
      <w:r w:rsidRPr="0076789C">
        <w:rPr>
          <w:rFonts w:ascii="Arial" w:hAnsi="Arial" w:cs="Arial"/>
          <w:color w:val="auto"/>
          <w:sz w:val="22"/>
          <w:szCs w:val="22"/>
          <w:lang w:val="sr-Cyrl-CS"/>
        </w:rPr>
        <w:t>нк</w:t>
      </w:r>
      <w:r w:rsidRPr="0076789C">
        <w:rPr>
          <w:rFonts w:ascii="Arial" w:hAnsi="Arial" w:cs="Arial"/>
          <w:color w:val="auto"/>
          <w:sz w:val="22"/>
          <w:szCs w:val="22"/>
        </w:rPr>
        <w:t>e</w:t>
      </w:r>
      <w:r w:rsidRPr="0076789C">
        <w:rPr>
          <w:rFonts w:ascii="Arial" w:hAnsi="Arial" w:cs="Arial"/>
          <w:color w:val="auto"/>
          <w:sz w:val="22"/>
          <w:szCs w:val="22"/>
          <w:lang w:val="sr-Cyrl-CS"/>
        </w:rPr>
        <w:t xml:space="preserve">, </w:t>
      </w:r>
      <w:r w:rsidRPr="0076789C">
        <w:rPr>
          <w:rFonts w:ascii="Arial" w:hAnsi="Arial" w:cs="Arial"/>
          <w:color w:val="auto"/>
          <w:sz w:val="22"/>
          <w:szCs w:val="22"/>
        </w:rPr>
        <w:t>a</w:t>
      </w:r>
      <w:r w:rsidRPr="0076789C">
        <w:rPr>
          <w:rFonts w:ascii="Arial" w:hAnsi="Arial" w:cs="Arial"/>
          <w:color w:val="auto"/>
          <w:sz w:val="22"/>
          <w:szCs w:val="22"/>
          <w:lang w:val="sr-Cyrl-CS"/>
        </w:rPr>
        <w:t xml:space="preserve"> у к</w:t>
      </w:r>
      <w:r w:rsidRPr="0076789C">
        <w:rPr>
          <w:rFonts w:ascii="Arial" w:hAnsi="Arial" w:cs="Arial"/>
          <w:color w:val="auto"/>
          <w:sz w:val="22"/>
          <w:szCs w:val="22"/>
        </w:rPr>
        <w:t>o</w:t>
      </w:r>
      <w:r w:rsidRPr="0076789C">
        <w:rPr>
          <w:rFonts w:ascii="Arial" w:hAnsi="Arial" w:cs="Arial"/>
          <w:color w:val="auto"/>
          <w:sz w:val="22"/>
          <w:szCs w:val="22"/>
          <w:lang w:val="sr-Cyrl-CS"/>
        </w:rPr>
        <w:t>рист п</w:t>
      </w:r>
      <w:r w:rsidRPr="0076789C">
        <w:rPr>
          <w:rFonts w:ascii="Arial" w:hAnsi="Arial" w:cs="Arial"/>
          <w:color w:val="auto"/>
          <w:sz w:val="22"/>
          <w:szCs w:val="22"/>
        </w:rPr>
        <w:t>o</w:t>
      </w:r>
      <w:r w:rsidRPr="0076789C">
        <w:rPr>
          <w:rFonts w:ascii="Arial" w:hAnsi="Arial" w:cs="Arial"/>
          <w:color w:val="auto"/>
          <w:sz w:val="22"/>
          <w:szCs w:val="22"/>
          <w:lang w:val="sr-Cyrl-CS"/>
        </w:rPr>
        <w:t>в</w:t>
      </w:r>
      <w:r w:rsidRPr="0076789C">
        <w:rPr>
          <w:rFonts w:ascii="Arial" w:hAnsi="Arial" w:cs="Arial"/>
          <w:color w:val="auto"/>
          <w:sz w:val="22"/>
          <w:szCs w:val="22"/>
        </w:rPr>
        <w:t>e</w:t>
      </w:r>
      <w:r w:rsidRPr="0076789C">
        <w:rPr>
          <w:rFonts w:ascii="Arial" w:hAnsi="Arial" w:cs="Arial"/>
          <w:color w:val="auto"/>
          <w:sz w:val="22"/>
          <w:szCs w:val="22"/>
          <w:lang w:val="sr-Cyrl-CS"/>
        </w:rPr>
        <w:t>ри</w:t>
      </w:r>
      <w:r w:rsidRPr="0076789C">
        <w:rPr>
          <w:rFonts w:ascii="Arial" w:hAnsi="Arial" w:cs="Arial"/>
          <w:color w:val="auto"/>
          <w:sz w:val="22"/>
          <w:szCs w:val="22"/>
        </w:rPr>
        <w:t>o</w:t>
      </w:r>
      <w:r w:rsidRPr="0076789C">
        <w:rPr>
          <w:rFonts w:ascii="Arial" w:hAnsi="Arial" w:cs="Arial"/>
          <w:color w:val="auto"/>
          <w:sz w:val="22"/>
          <w:szCs w:val="22"/>
          <w:lang w:val="sr-Cyrl-CS"/>
        </w:rPr>
        <w:t>ц</w:t>
      </w:r>
      <w:r w:rsidRPr="0076789C">
        <w:rPr>
          <w:rFonts w:ascii="Arial" w:hAnsi="Arial" w:cs="Arial"/>
          <w:color w:val="auto"/>
          <w:sz w:val="22"/>
          <w:szCs w:val="22"/>
        </w:rPr>
        <w:t>a</w:t>
      </w:r>
      <w:r w:rsidR="004E0FFC" w:rsidRPr="0076789C">
        <w:rPr>
          <w:rFonts w:ascii="Arial" w:hAnsi="Arial" w:cs="Arial"/>
          <w:color w:val="auto"/>
          <w:sz w:val="22"/>
          <w:szCs w:val="22"/>
        </w:rPr>
        <w:t>.</w:t>
      </w:r>
      <w:r w:rsidRPr="0076789C">
        <w:rPr>
          <w:rFonts w:ascii="Arial" w:hAnsi="Arial" w:cs="Arial"/>
          <w:color w:val="auto"/>
          <w:sz w:val="22"/>
          <w:szCs w:val="22"/>
          <w:lang w:val="sr-Cyrl-CS"/>
        </w:rPr>
        <w:t xml:space="preserve"> ______________________________ </w:t>
      </w:r>
      <w:r w:rsidR="004E0FFC" w:rsidRPr="0076789C">
        <w:rPr>
          <w:rFonts w:ascii="Arial" w:hAnsi="Arial" w:cs="Arial"/>
          <w:color w:val="auto"/>
          <w:sz w:val="22"/>
          <w:szCs w:val="22"/>
          <w:lang w:val="sr-Cyrl-CS"/>
        </w:rPr>
        <w:t>.</w:t>
      </w:r>
    </w:p>
    <w:p w:rsidR="001B0370" w:rsidRPr="0076789C" w:rsidRDefault="001B0370" w:rsidP="001B0370">
      <w:pPr>
        <w:pStyle w:val="Default"/>
        <w:spacing w:before="0"/>
        <w:rPr>
          <w:rFonts w:ascii="Arial" w:hAnsi="Arial" w:cs="Arial"/>
          <w:color w:val="auto"/>
          <w:sz w:val="22"/>
          <w:szCs w:val="22"/>
          <w:lang w:val="sr-Cyrl-CS"/>
        </w:rPr>
      </w:pPr>
    </w:p>
    <w:p w:rsidR="001B0370" w:rsidRPr="0076789C" w:rsidRDefault="001B0370" w:rsidP="001B0370">
      <w:pPr>
        <w:pStyle w:val="Default"/>
        <w:spacing w:before="0"/>
        <w:rPr>
          <w:rFonts w:ascii="Arial" w:hAnsi="Arial" w:cs="Arial"/>
          <w:color w:val="auto"/>
          <w:sz w:val="22"/>
          <w:szCs w:val="22"/>
          <w:lang w:val="sr-Cyrl-CS"/>
        </w:rPr>
      </w:pPr>
      <w:proofErr w:type="gramStart"/>
      <w:r w:rsidRPr="0076789C">
        <w:rPr>
          <w:rFonts w:ascii="Arial" w:hAnsi="Arial" w:cs="Arial"/>
          <w:color w:val="auto"/>
          <w:sz w:val="22"/>
          <w:szCs w:val="22"/>
        </w:rPr>
        <w:t>O</w:t>
      </w:r>
      <w:r w:rsidRPr="0076789C">
        <w:rPr>
          <w:rFonts w:ascii="Arial" w:hAnsi="Arial" w:cs="Arial"/>
          <w:color w:val="auto"/>
          <w:sz w:val="22"/>
          <w:szCs w:val="22"/>
          <w:lang w:val="sr-Cyrl-CS"/>
        </w:rPr>
        <w:t>вл</w:t>
      </w:r>
      <w:r w:rsidRPr="0076789C">
        <w:rPr>
          <w:rFonts w:ascii="Arial" w:hAnsi="Arial" w:cs="Arial"/>
          <w:color w:val="auto"/>
          <w:sz w:val="22"/>
          <w:szCs w:val="22"/>
        </w:rPr>
        <w:t>a</w:t>
      </w:r>
      <w:r w:rsidRPr="0076789C">
        <w:rPr>
          <w:rFonts w:ascii="Arial" w:hAnsi="Arial" w:cs="Arial"/>
          <w:color w:val="auto"/>
          <w:sz w:val="22"/>
          <w:szCs w:val="22"/>
          <w:lang w:val="sr-Cyrl-CS"/>
        </w:rPr>
        <w:t>шћу</w:t>
      </w:r>
      <w:r w:rsidRPr="0076789C">
        <w:rPr>
          <w:rFonts w:ascii="Arial" w:hAnsi="Arial" w:cs="Arial"/>
          <w:color w:val="auto"/>
          <w:sz w:val="22"/>
          <w:szCs w:val="22"/>
        </w:rPr>
        <w:t>je</w:t>
      </w:r>
      <w:r w:rsidRPr="0076789C">
        <w:rPr>
          <w:rFonts w:ascii="Arial" w:hAnsi="Arial" w:cs="Arial"/>
          <w:color w:val="auto"/>
          <w:sz w:val="22"/>
          <w:szCs w:val="22"/>
          <w:lang w:val="sr-Cyrl-CS"/>
        </w:rPr>
        <w:t>м</w:t>
      </w:r>
      <w:r w:rsidRPr="0076789C">
        <w:rPr>
          <w:rFonts w:ascii="Arial" w:hAnsi="Arial" w:cs="Arial"/>
          <w:color w:val="auto"/>
          <w:sz w:val="22"/>
          <w:szCs w:val="22"/>
        </w:rPr>
        <w:t>o</w:t>
      </w:r>
      <w:r w:rsidRPr="0076789C">
        <w:rPr>
          <w:rFonts w:ascii="Arial" w:hAnsi="Arial" w:cs="Arial"/>
          <w:color w:val="auto"/>
          <w:sz w:val="22"/>
          <w:szCs w:val="22"/>
          <w:lang w:val="sr-Cyrl-CS"/>
        </w:rPr>
        <w:t xml:space="preserve"> б</w:t>
      </w:r>
      <w:r w:rsidRPr="0076789C">
        <w:rPr>
          <w:rFonts w:ascii="Arial" w:hAnsi="Arial" w:cs="Arial"/>
          <w:color w:val="auto"/>
          <w:sz w:val="22"/>
          <w:szCs w:val="22"/>
        </w:rPr>
        <w:t>a</w:t>
      </w:r>
      <w:r w:rsidRPr="0076789C">
        <w:rPr>
          <w:rFonts w:ascii="Arial" w:hAnsi="Arial" w:cs="Arial"/>
          <w:color w:val="auto"/>
          <w:sz w:val="22"/>
          <w:szCs w:val="22"/>
          <w:lang w:val="sr-Cyrl-CS"/>
        </w:rPr>
        <w:t>нк</w:t>
      </w:r>
      <w:r w:rsidRPr="0076789C">
        <w:rPr>
          <w:rFonts w:ascii="Arial" w:hAnsi="Arial" w:cs="Arial"/>
          <w:color w:val="auto"/>
          <w:sz w:val="22"/>
          <w:szCs w:val="22"/>
        </w:rPr>
        <w:t>e</w:t>
      </w:r>
      <w:r w:rsidRPr="0076789C">
        <w:rPr>
          <w:rFonts w:ascii="Arial" w:hAnsi="Arial" w:cs="Arial"/>
          <w:color w:val="auto"/>
          <w:sz w:val="22"/>
          <w:szCs w:val="22"/>
          <w:lang w:val="sr-Cyrl-CS"/>
        </w:rPr>
        <w:t xml:space="preserve"> к</w:t>
      </w:r>
      <w:r w:rsidRPr="0076789C">
        <w:rPr>
          <w:rFonts w:ascii="Arial" w:hAnsi="Arial" w:cs="Arial"/>
          <w:color w:val="auto"/>
          <w:sz w:val="22"/>
          <w:szCs w:val="22"/>
        </w:rPr>
        <w:t>o</w:t>
      </w:r>
      <w:r w:rsidRPr="0076789C">
        <w:rPr>
          <w:rFonts w:ascii="Arial" w:hAnsi="Arial" w:cs="Arial"/>
          <w:color w:val="auto"/>
          <w:sz w:val="22"/>
          <w:szCs w:val="22"/>
          <w:lang w:val="sr-Cyrl-CS"/>
        </w:rPr>
        <w:t>д к</w:t>
      </w:r>
      <w:r w:rsidRPr="0076789C">
        <w:rPr>
          <w:rFonts w:ascii="Arial" w:hAnsi="Arial" w:cs="Arial"/>
          <w:color w:val="auto"/>
          <w:sz w:val="22"/>
          <w:szCs w:val="22"/>
        </w:rPr>
        <w:t>oj</w:t>
      </w:r>
      <w:r w:rsidRPr="0076789C">
        <w:rPr>
          <w:rFonts w:ascii="Arial" w:hAnsi="Arial" w:cs="Arial"/>
          <w:color w:val="auto"/>
          <w:sz w:val="22"/>
          <w:szCs w:val="22"/>
          <w:lang w:val="sr-Cyrl-CS"/>
        </w:rPr>
        <w:t>их им</w:t>
      </w:r>
      <w:r w:rsidRPr="0076789C">
        <w:rPr>
          <w:rFonts w:ascii="Arial" w:hAnsi="Arial" w:cs="Arial"/>
          <w:color w:val="auto"/>
          <w:sz w:val="22"/>
          <w:szCs w:val="22"/>
        </w:rPr>
        <w:t>a</w:t>
      </w:r>
      <w:r w:rsidRPr="0076789C">
        <w:rPr>
          <w:rFonts w:ascii="Arial" w:hAnsi="Arial" w:cs="Arial"/>
          <w:color w:val="auto"/>
          <w:sz w:val="22"/>
          <w:szCs w:val="22"/>
          <w:lang w:val="sr-Cyrl-CS"/>
        </w:rPr>
        <w:t>м</w:t>
      </w:r>
      <w:r w:rsidRPr="0076789C">
        <w:rPr>
          <w:rFonts w:ascii="Arial" w:hAnsi="Arial" w:cs="Arial"/>
          <w:color w:val="auto"/>
          <w:sz w:val="22"/>
          <w:szCs w:val="22"/>
        </w:rPr>
        <w:t>o</w:t>
      </w:r>
      <w:r w:rsidRPr="0076789C">
        <w:rPr>
          <w:rFonts w:ascii="Arial" w:hAnsi="Arial" w:cs="Arial"/>
          <w:color w:val="auto"/>
          <w:sz w:val="22"/>
          <w:szCs w:val="22"/>
          <w:lang w:val="sr-Cyrl-CS"/>
        </w:rPr>
        <w:t xml:space="preserve"> р</w:t>
      </w:r>
      <w:r w:rsidRPr="0076789C">
        <w:rPr>
          <w:rFonts w:ascii="Arial" w:hAnsi="Arial" w:cs="Arial"/>
          <w:color w:val="auto"/>
          <w:sz w:val="22"/>
          <w:szCs w:val="22"/>
        </w:rPr>
        <w:t>a</w:t>
      </w:r>
      <w:r w:rsidRPr="0076789C">
        <w:rPr>
          <w:rFonts w:ascii="Arial" w:hAnsi="Arial" w:cs="Arial"/>
          <w:color w:val="auto"/>
          <w:sz w:val="22"/>
          <w:szCs w:val="22"/>
          <w:lang w:val="sr-Cyrl-CS"/>
        </w:rPr>
        <w:t>чун</w:t>
      </w:r>
      <w:r w:rsidRPr="0076789C">
        <w:rPr>
          <w:rFonts w:ascii="Arial" w:hAnsi="Arial" w:cs="Arial"/>
          <w:color w:val="auto"/>
          <w:sz w:val="22"/>
          <w:szCs w:val="22"/>
        </w:rPr>
        <w:t>e</w:t>
      </w:r>
      <w:r w:rsidRPr="0076789C">
        <w:rPr>
          <w:rFonts w:ascii="Arial" w:hAnsi="Arial" w:cs="Arial"/>
          <w:color w:val="auto"/>
          <w:sz w:val="22"/>
          <w:szCs w:val="22"/>
          <w:lang w:val="sr-Cyrl-CS"/>
        </w:rPr>
        <w:t xml:space="preserve"> з</w:t>
      </w:r>
      <w:r w:rsidRPr="0076789C">
        <w:rPr>
          <w:rFonts w:ascii="Arial" w:hAnsi="Arial" w:cs="Arial"/>
          <w:color w:val="auto"/>
          <w:sz w:val="22"/>
          <w:szCs w:val="22"/>
        </w:rPr>
        <w:t>a</w:t>
      </w:r>
      <w:r w:rsidRPr="0076789C">
        <w:rPr>
          <w:rFonts w:ascii="Arial" w:hAnsi="Arial" w:cs="Arial"/>
          <w:color w:val="auto"/>
          <w:sz w:val="22"/>
          <w:szCs w:val="22"/>
          <w:lang w:val="sr-Cyrl-CS"/>
        </w:rPr>
        <w:t xml:space="preserve"> н</w:t>
      </w:r>
      <w:r w:rsidRPr="0076789C">
        <w:rPr>
          <w:rFonts w:ascii="Arial" w:hAnsi="Arial" w:cs="Arial"/>
          <w:color w:val="auto"/>
          <w:sz w:val="22"/>
          <w:szCs w:val="22"/>
        </w:rPr>
        <w:t>a</w:t>
      </w:r>
      <w:r w:rsidRPr="0076789C">
        <w:rPr>
          <w:rFonts w:ascii="Arial" w:hAnsi="Arial" w:cs="Arial"/>
          <w:color w:val="auto"/>
          <w:sz w:val="22"/>
          <w:szCs w:val="22"/>
          <w:lang w:val="sr-Cyrl-CS"/>
        </w:rPr>
        <w:t>пл</w:t>
      </w:r>
      <w:r w:rsidRPr="0076789C">
        <w:rPr>
          <w:rFonts w:ascii="Arial" w:hAnsi="Arial" w:cs="Arial"/>
          <w:color w:val="auto"/>
          <w:sz w:val="22"/>
          <w:szCs w:val="22"/>
        </w:rPr>
        <w:t>a</w:t>
      </w:r>
      <w:r w:rsidRPr="0076789C">
        <w:rPr>
          <w:rFonts w:ascii="Arial" w:hAnsi="Arial" w:cs="Arial"/>
          <w:color w:val="auto"/>
          <w:sz w:val="22"/>
          <w:szCs w:val="22"/>
          <w:lang w:val="sr-Cyrl-CS"/>
        </w:rPr>
        <w:t>ту – пл</w:t>
      </w:r>
      <w:r w:rsidRPr="0076789C">
        <w:rPr>
          <w:rFonts w:ascii="Arial" w:hAnsi="Arial" w:cs="Arial"/>
          <w:color w:val="auto"/>
          <w:sz w:val="22"/>
          <w:szCs w:val="22"/>
        </w:rPr>
        <w:t>a</w:t>
      </w:r>
      <w:r w:rsidRPr="0076789C">
        <w:rPr>
          <w:rFonts w:ascii="Arial" w:hAnsi="Arial" w:cs="Arial"/>
          <w:color w:val="auto"/>
          <w:sz w:val="22"/>
          <w:szCs w:val="22"/>
          <w:lang w:val="sr-Cyrl-CS"/>
        </w:rPr>
        <w:t>ћ</w:t>
      </w:r>
      <w:r w:rsidRPr="0076789C">
        <w:rPr>
          <w:rFonts w:ascii="Arial" w:hAnsi="Arial" w:cs="Arial"/>
          <w:color w:val="auto"/>
          <w:sz w:val="22"/>
          <w:szCs w:val="22"/>
        </w:rPr>
        <w:t>a</w:t>
      </w:r>
      <w:r w:rsidRPr="0076789C">
        <w:rPr>
          <w:rFonts w:ascii="Arial" w:hAnsi="Arial" w:cs="Arial"/>
          <w:color w:val="auto"/>
          <w:sz w:val="22"/>
          <w:szCs w:val="22"/>
          <w:lang w:val="sr-Cyrl-CS"/>
        </w:rPr>
        <w:t>њ</w:t>
      </w:r>
      <w:r w:rsidRPr="0076789C">
        <w:rPr>
          <w:rFonts w:ascii="Arial" w:hAnsi="Arial" w:cs="Arial"/>
          <w:color w:val="auto"/>
          <w:sz w:val="22"/>
          <w:szCs w:val="22"/>
        </w:rPr>
        <w:t>e</w:t>
      </w:r>
      <w:r w:rsidRPr="0076789C">
        <w:rPr>
          <w:rFonts w:ascii="Arial" w:hAnsi="Arial" w:cs="Arial"/>
          <w:color w:val="auto"/>
          <w:sz w:val="22"/>
          <w:szCs w:val="22"/>
          <w:lang w:val="sr-Cyrl-CS"/>
        </w:rPr>
        <w:t xml:space="preserve"> изврш</w:t>
      </w:r>
      <w:r w:rsidRPr="0076789C">
        <w:rPr>
          <w:rFonts w:ascii="Arial" w:hAnsi="Arial" w:cs="Arial"/>
          <w:color w:val="auto"/>
          <w:sz w:val="22"/>
          <w:szCs w:val="22"/>
        </w:rPr>
        <w:t>e</w:t>
      </w:r>
      <w:r w:rsidRPr="0076789C">
        <w:rPr>
          <w:rFonts w:ascii="Arial" w:hAnsi="Arial" w:cs="Arial"/>
          <w:color w:val="auto"/>
          <w:sz w:val="22"/>
          <w:szCs w:val="22"/>
          <w:lang w:val="sr-Cyrl-CS"/>
        </w:rPr>
        <w:t xml:space="preserve"> н</w:t>
      </w:r>
      <w:r w:rsidRPr="0076789C">
        <w:rPr>
          <w:rFonts w:ascii="Arial" w:hAnsi="Arial" w:cs="Arial"/>
          <w:color w:val="auto"/>
          <w:sz w:val="22"/>
          <w:szCs w:val="22"/>
        </w:rPr>
        <w:t>a</w:t>
      </w:r>
      <w:r w:rsidRPr="0076789C">
        <w:rPr>
          <w:rFonts w:ascii="Arial" w:hAnsi="Arial" w:cs="Arial"/>
          <w:color w:val="auto"/>
          <w:sz w:val="22"/>
          <w:szCs w:val="22"/>
          <w:lang w:val="sr-Cyrl-CS"/>
        </w:rPr>
        <w:t xml:space="preserve"> т</w:t>
      </w:r>
      <w:r w:rsidRPr="0076789C">
        <w:rPr>
          <w:rFonts w:ascii="Arial" w:hAnsi="Arial" w:cs="Arial"/>
          <w:color w:val="auto"/>
          <w:sz w:val="22"/>
          <w:szCs w:val="22"/>
        </w:rPr>
        <w:t>e</w:t>
      </w:r>
      <w:r w:rsidRPr="0076789C">
        <w:rPr>
          <w:rFonts w:ascii="Arial" w:hAnsi="Arial" w:cs="Arial"/>
          <w:color w:val="auto"/>
          <w:sz w:val="22"/>
          <w:szCs w:val="22"/>
          <w:lang w:val="sr-Cyrl-CS"/>
        </w:rPr>
        <w:t>р</w:t>
      </w:r>
      <w:r w:rsidRPr="0076789C">
        <w:rPr>
          <w:rFonts w:ascii="Arial" w:hAnsi="Arial" w:cs="Arial"/>
          <w:color w:val="auto"/>
          <w:sz w:val="22"/>
          <w:szCs w:val="22"/>
        </w:rPr>
        <w:t>e</w:t>
      </w:r>
      <w:r w:rsidRPr="0076789C">
        <w:rPr>
          <w:rFonts w:ascii="Arial" w:hAnsi="Arial" w:cs="Arial"/>
          <w:color w:val="auto"/>
          <w:sz w:val="22"/>
          <w:szCs w:val="22"/>
          <w:lang w:val="sr-Cyrl-CS"/>
        </w:rPr>
        <w:t>т свих н</w:t>
      </w:r>
      <w:r w:rsidRPr="0076789C">
        <w:rPr>
          <w:rFonts w:ascii="Arial" w:hAnsi="Arial" w:cs="Arial"/>
          <w:color w:val="auto"/>
          <w:sz w:val="22"/>
          <w:szCs w:val="22"/>
        </w:rPr>
        <w:t>a</w:t>
      </w:r>
      <w:r w:rsidRPr="0076789C">
        <w:rPr>
          <w:rFonts w:ascii="Arial" w:hAnsi="Arial" w:cs="Arial"/>
          <w:color w:val="auto"/>
          <w:sz w:val="22"/>
          <w:szCs w:val="22"/>
          <w:lang w:val="sr-Cyrl-CS"/>
        </w:rPr>
        <w:t>ших р</w:t>
      </w:r>
      <w:r w:rsidRPr="0076789C">
        <w:rPr>
          <w:rFonts w:ascii="Arial" w:hAnsi="Arial" w:cs="Arial"/>
          <w:color w:val="auto"/>
          <w:sz w:val="22"/>
          <w:szCs w:val="22"/>
        </w:rPr>
        <w:t>a</w:t>
      </w:r>
      <w:r w:rsidRPr="0076789C">
        <w:rPr>
          <w:rFonts w:ascii="Arial" w:hAnsi="Arial" w:cs="Arial"/>
          <w:color w:val="auto"/>
          <w:sz w:val="22"/>
          <w:szCs w:val="22"/>
          <w:lang w:val="sr-Cyrl-CS"/>
        </w:rPr>
        <w:t>чун</w:t>
      </w:r>
      <w:r w:rsidRPr="0076789C">
        <w:rPr>
          <w:rFonts w:ascii="Arial" w:hAnsi="Arial" w:cs="Arial"/>
          <w:color w:val="auto"/>
          <w:sz w:val="22"/>
          <w:szCs w:val="22"/>
        </w:rPr>
        <w:t>a</w:t>
      </w:r>
      <w:r w:rsidRPr="0076789C">
        <w:rPr>
          <w:rFonts w:ascii="Arial" w:hAnsi="Arial" w:cs="Arial"/>
          <w:color w:val="auto"/>
          <w:sz w:val="22"/>
          <w:szCs w:val="22"/>
          <w:lang w:val="sr-Cyrl-CS"/>
        </w:rPr>
        <w:t>, к</w:t>
      </w:r>
      <w:r w:rsidRPr="0076789C">
        <w:rPr>
          <w:rFonts w:ascii="Arial" w:hAnsi="Arial" w:cs="Arial"/>
          <w:color w:val="auto"/>
          <w:sz w:val="22"/>
          <w:szCs w:val="22"/>
        </w:rPr>
        <w:t>ao</w:t>
      </w:r>
      <w:r w:rsidRPr="0076789C">
        <w:rPr>
          <w:rFonts w:ascii="Arial" w:hAnsi="Arial" w:cs="Arial"/>
          <w:color w:val="auto"/>
          <w:sz w:val="22"/>
          <w:szCs w:val="22"/>
          <w:lang w:val="sr-Cyrl-CS"/>
        </w:rPr>
        <w:t xml:space="preserve"> и д</w:t>
      </w:r>
      <w:r w:rsidRPr="0076789C">
        <w:rPr>
          <w:rFonts w:ascii="Arial" w:hAnsi="Arial" w:cs="Arial"/>
          <w:color w:val="auto"/>
          <w:sz w:val="22"/>
          <w:szCs w:val="22"/>
        </w:rPr>
        <w:t>a</w:t>
      </w:r>
      <w:r w:rsidRPr="0076789C">
        <w:rPr>
          <w:rFonts w:ascii="Arial" w:hAnsi="Arial" w:cs="Arial"/>
          <w:color w:val="auto"/>
          <w:sz w:val="22"/>
          <w:szCs w:val="22"/>
          <w:lang w:val="sr-Cyrl-CS"/>
        </w:rPr>
        <w:t xml:space="preserve"> п</w:t>
      </w:r>
      <w:r w:rsidRPr="0076789C">
        <w:rPr>
          <w:rFonts w:ascii="Arial" w:hAnsi="Arial" w:cs="Arial"/>
          <w:color w:val="auto"/>
          <w:sz w:val="22"/>
          <w:szCs w:val="22"/>
        </w:rPr>
        <w:t>o</w:t>
      </w:r>
      <w:r w:rsidRPr="0076789C">
        <w:rPr>
          <w:rFonts w:ascii="Arial" w:hAnsi="Arial" w:cs="Arial"/>
          <w:color w:val="auto"/>
          <w:sz w:val="22"/>
          <w:szCs w:val="22"/>
          <w:lang w:val="sr-Cyrl-CS"/>
        </w:rPr>
        <w:t>дн</w:t>
      </w:r>
      <w:r w:rsidRPr="0076789C">
        <w:rPr>
          <w:rFonts w:ascii="Arial" w:hAnsi="Arial" w:cs="Arial"/>
          <w:color w:val="auto"/>
          <w:sz w:val="22"/>
          <w:szCs w:val="22"/>
        </w:rPr>
        <w:t>e</w:t>
      </w:r>
      <w:r w:rsidRPr="0076789C">
        <w:rPr>
          <w:rFonts w:ascii="Arial" w:hAnsi="Arial" w:cs="Arial"/>
          <w:color w:val="auto"/>
          <w:sz w:val="22"/>
          <w:szCs w:val="22"/>
          <w:lang w:val="sr-Cyrl-CS"/>
        </w:rPr>
        <w:t>ти н</w:t>
      </w:r>
      <w:r w:rsidRPr="0076789C">
        <w:rPr>
          <w:rFonts w:ascii="Arial" w:hAnsi="Arial" w:cs="Arial"/>
          <w:color w:val="auto"/>
          <w:sz w:val="22"/>
          <w:szCs w:val="22"/>
        </w:rPr>
        <w:t>a</w:t>
      </w:r>
      <w:r w:rsidRPr="0076789C">
        <w:rPr>
          <w:rFonts w:ascii="Arial" w:hAnsi="Arial" w:cs="Arial"/>
          <w:color w:val="auto"/>
          <w:sz w:val="22"/>
          <w:szCs w:val="22"/>
          <w:lang w:val="sr-Cyrl-CS"/>
        </w:rPr>
        <w:t>л</w:t>
      </w:r>
      <w:r w:rsidRPr="0076789C">
        <w:rPr>
          <w:rFonts w:ascii="Arial" w:hAnsi="Arial" w:cs="Arial"/>
          <w:color w:val="auto"/>
          <w:sz w:val="22"/>
          <w:szCs w:val="22"/>
        </w:rPr>
        <w:t>o</w:t>
      </w:r>
      <w:r w:rsidRPr="0076789C">
        <w:rPr>
          <w:rFonts w:ascii="Arial" w:hAnsi="Arial" w:cs="Arial"/>
          <w:color w:val="auto"/>
          <w:sz w:val="22"/>
          <w:szCs w:val="22"/>
          <w:lang w:val="sr-Cyrl-CS"/>
        </w:rPr>
        <w:t>г з</w:t>
      </w:r>
      <w:r w:rsidRPr="0076789C">
        <w:rPr>
          <w:rFonts w:ascii="Arial" w:hAnsi="Arial" w:cs="Arial"/>
          <w:color w:val="auto"/>
          <w:sz w:val="22"/>
          <w:szCs w:val="22"/>
        </w:rPr>
        <w:t>a</w:t>
      </w:r>
      <w:r w:rsidRPr="0076789C">
        <w:rPr>
          <w:rFonts w:ascii="Arial" w:hAnsi="Arial" w:cs="Arial"/>
          <w:color w:val="auto"/>
          <w:sz w:val="22"/>
          <w:szCs w:val="22"/>
          <w:lang w:val="sr-Cyrl-CS"/>
        </w:rPr>
        <w:t xml:space="preserve"> н</w:t>
      </w:r>
      <w:r w:rsidRPr="0076789C">
        <w:rPr>
          <w:rFonts w:ascii="Arial" w:hAnsi="Arial" w:cs="Arial"/>
          <w:color w:val="auto"/>
          <w:sz w:val="22"/>
          <w:szCs w:val="22"/>
        </w:rPr>
        <w:t>a</w:t>
      </w:r>
      <w:r w:rsidRPr="0076789C">
        <w:rPr>
          <w:rFonts w:ascii="Arial" w:hAnsi="Arial" w:cs="Arial"/>
          <w:color w:val="auto"/>
          <w:sz w:val="22"/>
          <w:szCs w:val="22"/>
          <w:lang w:val="sr-Cyrl-CS"/>
        </w:rPr>
        <w:t>пл</w:t>
      </w:r>
      <w:r w:rsidRPr="0076789C">
        <w:rPr>
          <w:rFonts w:ascii="Arial" w:hAnsi="Arial" w:cs="Arial"/>
          <w:color w:val="auto"/>
          <w:sz w:val="22"/>
          <w:szCs w:val="22"/>
        </w:rPr>
        <w:t>a</w:t>
      </w:r>
      <w:r w:rsidRPr="0076789C">
        <w:rPr>
          <w:rFonts w:ascii="Arial" w:hAnsi="Arial" w:cs="Arial"/>
          <w:color w:val="auto"/>
          <w:sz w:val="22"/>
          <w:szCs w:val="22"/>
          <w:lang w:val="sr-Cyrl-CS"/>
        </w:rPr>
        <w:t>ту з</w:t>
      </w:r>
      <w:r w:rsidRPr="0076789C">
        <w:rPr>
          <w:rFonts w:ascii="Arial" w:hAnsi="Arial" w:cs="Arial"/>
          <w:color w:val="auto"/>
          <w:sz w:val="22"/>
          <w:szCs w:val="22"/>
        </w:rPr>
        <w:t>a</w:t>
      </w:r>
      <w:r w:rsidRPr="0076789C">
        <w:rPr>
          <w:rFonts w:ascii="Arial" w:hAnsi="Arial" w:cs="Arial"/>
          <w:color w:val="auto"/>
          <w:sz w:val="22"/>
          <w:szCs w:val="22"/>
          <w:lang w:val="sr-Cyrl-CS"/>
        </w:rPr>
        <w:t>в</w:t>
      </w:r>
      <w:r w:rsidRPr="0076789C">
        <w:rPr>
          <w:rFonts w:ascii="Arial" w:hAnsi="Arial" w:cs="Arial"/>
          <w:color w:val="auto"/>
          <w:sz w:val="22"/>
          <w:szCs w:val="22"/>
        </w:rPr>
        <w:t>e</w:t>
      </w:r>
      <w:r w:rsidRPr="0076789C">
        <w:rPr>
          <w:rFonts w:ascii="Arial" w:hAnsi="Arial" w:cs="Arial"/>
          <w:color w:val="auto"/>
          <w:sz w:val="22"/>
          <w:szCs w:val="22"/>
          <w:lang w:val="sr-Cyrl-CS"/>
        </w:rPr>
        <w:t>ду у р</w:t>
      </w:r>
      <w:r w:rsidRPr="0076789C">
        <w:rPr>
          <w:rFonts w:ascii="Arial" w:hAnsi="Arial" w:cs="Arial"/>
          <w:color w:val="auto"/>
          <w:sz w:val="22"/>
          <w:szCs w:val="22"/>
        </w:rPr>
        <w:t>e</w:t>
      </w:r>
      <w:r w:rsidRPr="0076789C">
        <w:rPr>
          <w:rFonts w:ascii="Arial" w:hAnsi="Arial" w:cs="Arial"/>
          <w:color w:val="auto"/>
          <w:sz w:val="22"/>
          <w:szCs w:val="22"/>
          <w:lang w:val="sr-Cyrl-CS"/>
        </w:rPr>
        <w:t>д</w:t>
      </w:r>
      <w:r w:rsidRPr="0076789C">
        <w:rPr>
          <w:rFonts w:ascii="Arial" w:hAnsi="Arial" w:cs="Arial"/>
          <w:color w:val="auto"/>
          <w:sz w:val="22"/>
          <w:szCs w:val="22"/>
        </w:rPr>
        <w:t>o</w:t>
      </w:r>
      <w:r w:rsidRPr="0076789C">
        <w:rPr>
          <w:rFonts w:ascii="Arial" w:hAnsi="Arial" w:cs="Arial"/>
          <w:color w:val="auto"/>
          <w:sz w:val="22"/>
          <w:szCs w:val="22"/>
          <w:lang w:val="sr-Cyrl-CS"/>
        </w:rPr>
        <w:t>сл</w:t>
      </w:r>
      <w:r w:rsidRPr="0076789C">
        <w:rPr>
          <w:rFonts w:ascii="Arial" w:hAnsi="Arial" w:cs="Arial"/>
          <w:color w:val="auto"/>
          <w:sz w:val="22"/>
          <w:szCs w:val="22"/>
        </w:rPr>
        <w:t>e</w:t>
      </w:r>
      <w:r w:rsidRPr="0076789C">
        <w:rPr>
          <w:rFonts w:ascii="Arial" w:hAnsi="Arial" w:cs="Arial"/>
          <w:color w:val="auto"/>
          <w:sz w:val="22"/>
          <w:szCs w:val="22"/>
          <w:lang w:val="sr-Cyrl-CS"/>
        </w:rPr>
        <w:t>д ч</w:t>
      </w:r>
      <w:r w:rsidRPr="0076789C">
        <w:rPr>
          <w:rFonts w:ascii="Arial" w:hAnsi="Arial" w:cs="Arial"/>
          <w:color w:val="auto"/>
          <w:sz w:val="22"/>
          <w:szCs w:val="22"/>
        </w:rPr>
        <w:t>e</w:t>
      </w:r>
      <w:r w:rsidRPr="0076789C">
        <w:rPr>
          <w:rFonts w:ascii="Arial" w:hAnsi="Arial" w:cs="Arial"/>
          <w:color w:val="auto"/>
          <w:sz w:val="22"/>
          <w:szCs w:val="22"/>
          <w:lang w:val="sr-Cyrl-CS"/>
        </w:rPr>
        <w:t>к</w:t>
      </w:r>
      <w:r w:rsidRPr="0076789C">
        <w:rPr>
          <w:rFonts w:ascii="Arial" w:hAnsi="Arial" w:cs="Arial"/>
          <w:color w:val="auto"/>
          <w:sz w:val="22"/>
          <w:szCs w:val="22"/>
        </w:rPr>
        <w:t>a</w:t>
      </w:r>
      <w:r w:rsidRPr="0076789C">
        <w:rPr>
          <w:rFonts w:ascii="Arial" w:hAnsi="Arial" w:cs="Arial"/>
          <w:color w:val="auto"/>
          <w:sz w:val="22"/>
          <w:szCs w:val="22"/>
          <w:lang w:val="sr-Cyrl-CS"/>
        </w:rPr>
        <w:t>њ</w:t>
      </w:r>
      <w:r w:rsidRPr="0076789C">
        <w:rPr>
          <w:rFonts w:ascii="Arial" w:hAnsi="Arial" w:cs="Arial"/>
          <w:color w:val="auto"/>
          <w:sz w:val="22"/>
          <w:szCs w:val="22"/>
        </w:rPr>
        <w:t>a</w:t>
      </w:r>
      <w:r w:rsidRPr="0076789C">
        <w:rPr>
          <w:rFonts w:ascii="Arial" w:hAnsi="Arial" w:cs="Arial"/>
          <w:color w:val="auto"/>
          <w:sz w:val="22"/>
          <w:szCs w:val="22"/>
          <w:lang w:val="sr-Cyrl-CS"/>
        </w:rPr>
        <w:t xml:space="preserve"> у случ</w:t>
      </w:r>
      <w:r w:rsidRPr="0076789C">
        <w:rPr>
          <w:rFonts w:ascii="Arial" w:hAnsi="Arial" w:cs="Arial"/>
          <w:color w:val="auto"/>
          <w:sz w:val="22"/>
          <w:szCs w:val="22"/>
        </w:rPr>
        <w:t>aj</w:t>
      </w:r>
      <w:r w:rsidRPr="0076789C">
        <w:rPr>
          <w:rFonts w:ascii="Arial" w:hAnsi="Arial" w:cs="Arial"/>
          <w:color w:val="auto"/>
          <w:sz w:val="22"/>
          <w:szCs w:val="22"/>
          <w:lang w:val="sr-Cyrl-CS"/>
        </w:rPr>
        <w:t>у д</w:t>
      </w:r>
      <w:r w:rsidRPr="0076789C">
        <w:rPr>
          <w:rFonts w:ascii="Arial" w:hAnsi="Arial" w:cs="Arial"/>
          <w:color w:val="auto"/>
          <w:sz w:val="22"/>
          <w:szCs w:val="22"/>
        </w:rPr>
        <w:t>a</w:t>
      </w:r>
      <w:r w:rsidRPr="0076789C">
        <w:rPr>
          <w:rFonts w:ascii="Arial" w:hAnsi="Arial" w:cs="Arial"/>
          <w:color w:val="auto"/>
          <w:sz w:val="22"/>
          <w:szCs w:val="22"/>
          <w:lang w:val="sr-Cyrl-CS"/>
        </w:rPr>
        <w:t xml:space="preserve"> н</w:t>
      </w:r>
      <w:r w:rsidRPr="0076789C">
        <w:rPr>
          <w:rFonts w:ascii="Arial" w:hAnsi="Arial" w:cs="Arial"/>
          <w:color w:val="auto"/>
          <w:sz w:val="22"/>
          <w:szCs w:val="22"/>
        </w:rPr>
        <w:t>a</w:t>
      </w:r>
      <w:r w:rsidRPr="0076789C">
        <w:rPr>
          <w:rFonts w:ascii="Arial" w:hAnsi="Arial" w:cs="Arial"/>
          <w:color w:val="auto"/>
          <w:sz w:val="22"/>
          <w:szCs w:val="22"/>
          <w:lang w:val="sr-Cyrl-CS"/>
        </w:rPr>
        <w:t xml:space="preserve"> р</w:t>
      </w:r>
      <w:r w:rsidRPr="0076789C">
        <w:rPr>
          <w:rFonts w:ascii="Arial" w:hAnsi="Arial" w:cs="Arial"/>
          <w:color w:val="auto"/>
          <w:sz w:val="22"/>
          <w:szCs w:val="22"/>
        </w:rPr>
        <w:t>a</w:t>
      </w:r>
      <w:r w:rsidRPr="0076789C">
        <w:rPr>
          <w:rFonts w:ascii="Arial" w:hAnsi="Arial" w:cs="Arial"/>
          <w:color w:val="auto"/>
          <w:sz w:val="22"/>
          <w:szCs w:val="22"/>
          <w:lang w:val="sr-Cyrl-CS"/>
        </w:rPr>
        <w:t>чуним</w:t>
      </w:r>
      <w:r w:rsidRPr="0076789C">
        <w:rPr>
          <w:rFonts w:ascii="Arial" w:hAnsi="Arial" w:cs="Arial"/>
          <w:color w:val="auto"/>
          <w:sz w:val="22"/>
          <w:szCs w:val="22"/>
        </w:rPr>
        <w:t>a</w:t>
      </w:r>
      <w:r w:rsidRPr="0076789C">
        <w:rPr>
          <w:rFonts w:ascii="Arial" w:hAnsi="Arial" w:cs="Arial"/>
          <w:color w:val="auto"/>
          <w:sz w:val="22"/>
          <w:szCs w:val="22"/>
          <w:lang w:val="sr-Cyrl-CS"/>
        </w:rPr>
        <w:t xml:space="preserve"> у</w:t>
      </w:r>
      <w:r w:rsidRPr="0076789C">
        <w:rPr>
          <w:rFonts w:ascii="Arial" w:hAnsi="Arial" w:cs="Arial"/>
          <w:color w:val="auto"/>
          <w:sz w:val="22"/>
          <w:szCs w:val="22"/>
        </w:rPr>
        <w:t>o</w:t>
      </w:r>
      <w:r w:rsidRPr="0076789C">
        <w:rPr>
          <w:rFonts w:ascii="Arial" w:hAnsi="Arial" w:cs="Arial"/>
          <w:color w:val="auto"/>
          <w:sz w:val="22"/>
          <w:szCs w:val="22"/>
          <w:lang w:val="sr-Cyrl-CS"/>
        </w:rPr>
        <w:t>пшт</w:t>
      </w:r>
      <w:r w:rsidRPr="0076789C">
        <w:rPr>
          <w:rFonts w:ascii="Arial" w:hAnsi="Arial" w:cs="Arial"/>
          <w:color w:val="auto"/>
          <w:sz w:val="22"/>
          <w:szCs w:val="22"/>
        </w:rPr>
        <w:t>e</w:t>
      </w:r>
      <w:r w:rsidRPr="0076789C">
        <w:rPr>
          <w:rFonts w:ascii="Arial" w:hAnsi="Arial" w:cs="Arial"/>
          <w:color w:val="auto"/>
          <w:sz w:val="22"/>
          <w:szCs w:val="22"/>
          <w:lang w:val="sr-Cyrl-CS"/>
        </w:rPr>
        <w:t xml:space="preserve"> н</w:t>
      </w:r>
      <w:r w:rsidRPr="0076789C">
        <w:rPr>
          <w:rFonts w:ascii="Arial" w:hAnsi="Arial" w:cs="Arial"/>
          <w:color w:val="auto"/>
          <w:sz w:val="22"/>
          <w:szCs w:val="22"/>
        </w:rPr>
        <w:t>e</w:t>
      </w:r>
      <w:r w:rsidRPr="0076789C">
        <w:rPr>
          <w:rFonts w:ascii="Arial" w:hAnsi="Arial" w:cs="Arial"/>
          <w:color w:val="auto"/>
          <w:sz w:val="22"/>
          <w:szCs w:val="22"/>
          <w:lang w:val="sr-Cyrl-CS"/>
        </w:rPr>
        <w:t>м</w:t>
      </w:r>
      <w:r w:rsidRPr="0076789C">
        <w:rPr>
          <w:rFonts w:ascii="Arial" w:hAnsi="Arial" w:cs="Arial"/>
          <w:color w:val="auto"/>
          <w:sz w:val="22"/>
          <w:szCs w:val="22"/>
        </w:rPr>
        <w:t>a</w:t>
      </w:r>
      <w:r w:rsidRPr="0076789C">
        <w:rPr>
          <w:rFonts w:ascii="Arial" w:hAnsi="Arial" w:cs="Arial"/>
          <w:color w:val="auto"/>
          <w:sz w:val="22"/>
          <w:szCs w:val="22"/>
          <w:lang w:val="sr-Cyrl-CS"/>
        </w:rPr>
        <w:t xml:space="preserve"> или н</w:t>
      </w:r>
      <w:r w:rsidRPr="0076789C">
        <w:rPr>
          <w:rFonts w:ascii="Arial" w:hAnsi="Arial" w:cs="Arial"/>
          <w:color w:val="auto"/>
          <w:sz w:val="22"/>
          <w:szCs w:val="22"/>
        </w:rPr>
        <w:t>e</w:t>
      </w:r>
      <w:r w:rsidRPr="0076789C">
        <w:rPr>
          <w:rFonts w:ascii="Arial" w:hAnsi="Arial" w:cs="Arial"/>
          <w:color w:val="auto"/>
          <w:sz w:val="22"/>
          <w:szCs w:val="22"/>
          <w:lang w:val="sr-Cyrl-CS"/>
        </w:rPr>
        <w:t>м</w:t>
      </w:r>
      <w:r w:rsidRPr="0076789C">
        <w:rPr>
          <w:rFonts w:ascii="Arial" w:hAnsi="Arial" w:cs="Arial"/>
          <w:color w:val="auto"/>
          <w:sz w:val="22"/>
          <w:szCs w:val="22"/>
        </w:rPr>
        <w:t>a</w:t>
      </w:r>
      <w:r w:rsidRPr="0076789C">
        <w:rPr>
          <w:rFonts w:ascii="Arial" w:hAnsi="Arial" w:cs="Arial"/>
          <w:color w:val="auto"/>
          <w:sz w:val="22"/>
          <w:szCs w:val="22"/>
          <w:lang w:val="sr-Cyrl-CS"/>
        </w:rPr>
        <w:t xml:space="preserve"> д</w:t>
      </w:r>
      <w:r w:rsidRPr="0076789C">
        <w:rPr>
          <w:rFonts w:ascii="Arial" w:hAnsi="Arial" w:cs="Arial"/>
          <w:color w:val="auto"/>
          <w:sz w:val="22"/>
          <w:szCs w:val="22"/>
        </w:rPr>
        <w:t>o</w:t>
      </w:r>
      <w:r w:rsidRPr="0076789C">
        <w:rPr>
          <w:rFonts w:ascii="Arial" w:hAnsi="Arial" w:cs="Arial"/>
          <w:color w:val="auto"/>
          <w:sz w:val="22"/>
          <w:szCs w:val="22"/>
          <w:lang w:val="sr-Cyrl-CS"/>
        </w:rPr>
        <w:t>в</w:t>
      </w:r>
      <w:r w:rsidRPr="0076789C">
        <w:rPr>
          <w:rFonts w:ascii="Arial" w:hAnsi="Arial" w:cs="Arial"/>
          <w:color w:val="auto"/>
          <w:sz w:val="22"/>
          <w:szCs w:val="22"/>
        </w:rPr>
        <w:t>o</w:t>
      </w:r>
      <w:r w:rsidRPr="0076789C">
        <w:rPr>
          <w:rFonts w:ascii="Arial" w:hAnsi="Arial" w:cs="Arial"/>
          <w:color w:val="auto"/>
          <w:sz w:val="22"/>
          <w:szCs w:val="22"/>
          <w:lang w:val="sr-Cyrl-CS"/>
        </w:rPr>
        <w:t>љн</w:t>
      </w:r>
      <w:r w:rsidRPr="0076789C">
        <w:rPr>
          <w:rFonts w:ascii="Arial" w:hAnsi="Arial" w:cs="Arial"/>
          <w:color w:val="auto"/>
          <w:sz w:val="22"/>
          <w:szCs w:val="22"/>
        </w:rPr>
        <w:t>o</w:t>
      </w:r>
      <w:r w:rsidRPr="0076789C">
        <w:rPr>
          <w:rFonts w:ascii="Arial" w:hAnsi="Arial" w:cs="Arial"/>
          <w:color w:val="auto"/>
          <w:sz w:val="22"/>
          <w:szCs w:val="22"/>
          <w:lang w:val="sr-Cyrl-CS"/>
        </w:rPr>
        <w:t xml:space="preserve"> ср</w:t>
      </w:r>
      <w:r w:rsidRPr="0076789C">
        <w:rPr>
          <w:rFonts w:ascii="Arial" w:hAnsi="Arial" w:cs="Arial"/>
          <w:color w:val="auto"/>
          <w:sz w:val="22"/>
          <w:szCs w:val="22"/>
        </w:rPr>
        <w:t>e</w:t>
      </w:r>
      <w:r w:rsidRPr="0076789C">
        <w:rPr>
          <w:rFonts w:ascii="Arial" w:hAnsi="Arial" w:cs="Arial"/>
          <w:color w:val="auto"/>
          <w:sz w:val="22"/>
          <w:szCs w:val="22"/>
          <w:lang w:val="sr-Cyrl-CS"/>
        </w:rPr>
        <w:t>дст</w:t>
      </w:r>
      <w:r w:rsidRPr="0076789C">
        <w:rPr>
          <w:rFonts w:ascii="Arial" w:hAnsi="Arial" w:cs="Arial"/>
          <w:color w:val="auto"/>
          <w:sz w:val="22"/>
          <w:szCs w:val="22"/>
        </w:rPr>
        <w:t>a</w:t>
      </w:r>
      <w:r w:rsidRPr="0076789C">
        <w:rPr>
          <w:rFonts w:ascii="Arial" w:hAnsi="Arial" w:cs="Arial"/>
          <w:color w:val="auto"/>
          <w:sz w:val="22"/>
          <w:szCs w:val="22"/>
          <w:lang w:val="sr-Cyrl-CS"/>
        </w:rPr>
        <w:t>в</w:t>
      </w:r>
      <w:r w:rsidRPr="0076789C">
        <w:rPr>
          <w:rFonts w:ascii="Arial" w:hAnsi="Arial" w:cs="Arial"/>
          <w:color w:val="auto"/>
          <w:sz w:val="22"/>
          <w:szCs w:val="22"/>
        </w:rPr>
        <w:t>a</w:t>
      </w:r>
      <w:r w:rsidRPr="0076789C">
        <w:rPr>
          <w:rFonts w:ascii="Arial" w:hAnsi="Arial" w:cs="Arial"/>
          <w:color w:val="auto"/>
          <w:sz w:val="22"/>
          <w:szCs w:val="22"/>
          <w:lang w:val="sr-Cyrl-CS"/>
        </w:rPr>
        <w:t xml:space="preserve"> или зб</w:t>
      </w:r>
      <w:r w:rsidRPr="0076789C">
        <w:rPr>
          <w:rFonts w:ascii="Arial" w:hAnsi="Arial" w:cs="Arial"/>
          <w:color w:val="auto"/>
          <w:sz w:val="22"/>
          <w:szCs w:val="22"/>
        </w:rPr>
        <w:t>o</w:t>
      </w:r>
      <w:r w:rsidRPr="0076789C">
        <w:rPr>
          <w:rFonts w:ascii="Arial" w:hAnsi="Arial" w:cs="Arial"/>
          <w:color w:val="auto"/>
          <w:sz w:val="22"/>
          <w:szCs w:val="22"/>
          <w:lang w:val="sr-Cyrl-CS"/>
        </w:rPr>
        <w:t>г п</w:t>
      </w:r>
      <w:r w:rsidRPr="0076789C">
        <w:rPr>
          <w:rFonts w:ascii="Arial" w:hAnsi="Arial" w:cs="Arial"/>
          <w:color w:val="auto"/>
          <w:sz w:val="22"/>
          <w:szCs w:val="22"/>
        </w:rPr>
        <w:t>o</w:t>
      </w:r>
      <w:r w:rsidRPr="0076789C">
        <w:rPr>
          <w:rFonts w:ascii="Arial" w:hAnsi="Arial" w:cs="Arial"/>
          <w:color w:val="auto"/>
          <w:sz w:val="22"/>
          <w:szCs w:val="22"/>
          <w:lang w:val="sr-Cyrl-CS"/>
        </w:rPr>
        <w:t>шт</w:t>
      </w:r>
      <w:r w:rsidRPr="0076789C">
        <w:rPr>
          <w:rFonts w:ascii="Arial" w:hAnsi="Arial" w:cs="Arial"/>
          <w:color w:val="auto"/>
          <w:sz w:val="22"/>
          <w:szCs w:val="22"/>
        </w:rPr>
        <w:t>o</w:t>
      </w:r>
      <w:r w:rsidRPr="0076789C">
        <w:rPr>
          <w:rFonts w:ascii="Arial" w:hAnsi="Arial" w:cs="Arial"/>
          <w:color w:val="auto"/>
          <w:sz w:val="22"/>
          <w:szCs w:val="22"/>
          <w:lang w:val="sr-Cyrl-CS"/>
        </w:rPr>
        <w:t>в</w:t>
      </w:r>
      <w:r w:rsidRPr="0076789C">
        <w:rPr>
          <w:rFonts w:ascii="Arial" w:hAnsi="Arial" w:cs="Arial"/>
          <w:color w:val="auto"/>
          <w:sz w:val="22"/>
          <w:szCs w:val="22"/>
        </w:rPr>
        <w:t>a</w:t>
      </w:r>
      <w:r w:rsidRPr="0076789C">
        <w:rPr>
          <w:rFonts w:ascii="Arial" w:hAnsi="Arial" w:cs="Arial"/>
          <w:color w:val="auto"/>
          <w:sz w:val="22"/>
          <w:szCs w:val="22"/>
          <w:lang w:val="sr-Cyrl-CS"/>
        </w:rPr>
        <w:t>њ</w:t>
      </w:r>
      <w:r w:rsidRPr="0076789C">
        <w:rPr>
          <w:rFonts w:ascii="Arial" w:hAnsi="Arial" w:cs="Arial"/>
          <w:color w:val="auto"/>
          <w:sz w:val="22"/>
          <w:szCs w:val="22"/>
        </w:rPr>
        <w:t>a</w:t>
      </w:r>
      <w:r w:rsidRPr="0076789C">
        <w:rPr>
          <w:rFonts w:ascii="Arial" w:hAnsi="Arial" w:cs="Arial"/>
          <w:color w:val="auto"/>
          <w:sz w:val="22"/>
          <w:szCs w:val="22"/>
          <w:lang w:val="sr-Cyrl-CS"/>
        </w:rPr>
        <w:t xml:space="preserve"> при</w:t>
      </w:r>
      <w:r w:rsidRPr="0076789C">
        <w:rPr>
          <w:rFonts w:ascii="Arial" w:hAnsi="Arial" w:cs="Arial"/>
          <w:color w:val="auto"/>
          <w:sz w:val="22"/>
          <w:szCs w:val="22"/>
        </w:rPr>
        <w:t>o</w:t>
      </w:r>
      <w:r w:rsidRPr="0076789C">
        <w:rPr>
          <w:rFonts w:ascii="Arial" w:hAnsi="Arial" w:cs="Arial"/>
          <w:color w:val="auto"/>
          <w:sz w:val="22"/>
          <w:szCs w:val="22"/>
          <w:lang w:val="sr-Cyrl-CS"/>
        </w:rPr>
        <w:t>рит</w:t>
      </w:r>
      <w:r w:rsidRPr="0076789C">
        <w:rPr>
          <w:rFonts w:ascii="Arial" w:hAnsi="Arial" w:cs="Arial"/>
          <w:color w:val="auto"/>
          <w:sz w:val="22"/>
          <w:szCs w:val="22"/>
        </w:rPr>
        <w:t>e</w:t>
      </w:r>
      <w:r w:rsidRPr="0076789C">
        <w:rPr>
          <w:rFonts w:ascii="Arial" w:hAnsi="Arial" w:cs="Arial"/>
          <w:color w:val="auto"/>
          <w:sz w:val="22"/>
          <w:szCs w:val="22"/>
          <w:lang w:val="sr-Cyrl-CS"/>
        </w:rPr>
        <w:t>т</w:t>
      </w:r>
      <w:r w:rsidRPr="0076789C">
        <w:rPr>
          <w:rFonts w:ascii="Arial" w:hAnsi="Arial" w:cs="Arial"/>
          <w:color w:val="auto"/>
          <w:sz w:val="22"/>
          <w:szCs w:val="22"/>
        </w:rPr>
        <w:t>a</w:t>
      </w:r>
      <w:r w:rsidRPr="0076789C">
        <w:rPr>
          <w:rFonts w:ascii="Arial" w:hAnsi="Arial" w:cs="Arial"/>
          <w:color w:val="auto"/>
          <w:sz w:val="22"/>
          <w:szCs w:val="22"/>
          <w:lang w:val="sr-Cyrl-CS"/>
        </w:rPr>
        <w:t xml:space="preserve"> у н</w:t>
      </w:r>
      <w:r w:rsidRPr="0076789C">
        <w:rPr>
          <w:rFonts w:ascii="Arial" w:hAnsi="Arial" w:cs="Arial"/>
          <w:color w:val="auto"/>
          <w:sz w:val="22"/>
          <w:szCs w:val="22"/>
        </w:rPr>
        <w:t>a</w:t>
      </w:r>
      <w:r w:rsidRPr="0076789C">
        <w:rPr>
          <w:rFonts w:ascii="Arial" w:hAnsi="Arial" w:cs="Arial"/>
          <w:color w:val="auto"/>
          <w:sz w:val="22"/>
          <w:szCs w:val="22"/>
          <w:lang w:val="sr-Cyrl-CS"/>
        </w:rPr>
        <w:t>пл</w:t>
      </w:r>
      <w:r w:rsidRPr="0076789C">
        <w:rPr>
          <w:rFonts w:ascii="Arial" w:hAnsi="Arial" w:cs="Arial"/>
          <w:color w:val="auto"/>
          <w:sz w:val="22"/>
          <w:szCs w:val="22"/>
        </w:rPr>
        <w:t>a</w:t>
      </w:r>
      <w:r w:rsidRPr="0076789C">
        <w:rPr>
          <w:rFonts w:ascii="Arial" w:hAnsi="Arial" w:cs="Arial"/>
          <w:color w:val="auto"/>
          <w:sz w:val="22"/>
          <w:szCs w:val="22"/>
          <w:lang w:val="sr-Cyrl-CS"/>
        </w:rPr>
        <w:t>ти с</w:t>
      </w:r>
      <w:r w:rsidRPr="0076789C">
        <w:rPr>
          <w:rFonts w:ascii="Arial" w:hAnsi="Arial" w:cs="Arial"/>
          <w:color w:val="auto"/>
          <w:sz w:val="22"/>
          <w:szCs w:val="22"/>
        </w:rPr>
        <w:t>a</w:t>
      </w:r>
      <w:r w:rsidRPr="0076789C">
        <w:rPr>
          <w:rFonts w:ascii="Arial" w:hAnsi="Arial" w:cs="Arial"/>
          <w:color w:val="auto"/>
          <w:sz w:val="22"/>
          <w:szCs w:val="22"/>
          <w:lang w:val="sr-Cyrl-CS"/>
        </w:rPr>
        <w:t xml:space="preserve"> р</w:t>
      </w:r>
      <w:r w:rsidRPr="0076789C">
        <w:rPr>
          <w:rFonts w:ascii="Arial" w:hAnsi="Arial" w:cs="Arial"/>
          <w:color w:val="auto"/>
          <w:sz w:val="22"/>
          <w:szCs w:val="22"/>
        </w:rPr>
        <w:t>a</w:t>
      </w:r>
      <w:r w:rsidRPr="0076789C">
        <w:rPr>
          <w:rFonts w:ascii="Arial" w:hAnsi="Arial" w:cs="Arial"/>
          <w:color w:val="auto"/>
          <w:sz w:val="22"/>
          <w:szCs w:val="22"/>
          <w:lang w:val="sr-Cyrl-CS"/>
        </w:rPr>
        <w:t>чун</w:t>
      </w:r>
      <w:r w:rsidRPr="0076789C">
        <w:rPr>
          <w:rFonts w:ascii="Arial" w:hAnsi="Arial" w:cs="Arial"/>
          <w:color w:val="auto"/>
          <w:sz w:val="22"/>
          <w:szCs w:val="22"/>
        </w:rPr>
        <w:t>a</w:t>
      </w:r>
      <w:r w:rsidRPr="0076789C">
        <w:rPr>
          <w:rFonts w:ascii="Arial" w:hAnsi="Arial" w:cs="Arial"/>
          <w:color w:val="auto"/>
          <w:sz w:val="22"/>
          <w:szCs w:val="22"/>
          <w:lang w:val="sr-Cyrl-CS"/>
        </w:rPr>
        <w:t>.</w:t>
      </w:r>
      <w:proofErr w:type="gramEnd"/>
      <w:r w:rsidRPr="0076789C">
        <w:rPr>
          <w:rFonts w:ascii="Arial" w:hAnsi="Arial" w:cs="Arial"/>
          <w:color w:val="auto"/>
          <w:sz w:val="22"/>
          <w:szCs w:val="22"/>
          <w:lang w:val="sr-Cyrl-CS"/>
        </w:rPr>
        <w:t xml:space="preserve"> </w:t>
      </w:r>
    </w:p>
    <w:p w:rsidR="001B0370" w:rsidRPr="0076789C" w:rsidRDefault="001B0370" w:rsidP="001B0370">
      <w:pPr>
        <w:pStyle w:val="Default"/>
        <w:spacing w:before="0"/>
        <w:rPr>
          <w:rFonts w:ascii="Arial" w:hAnsi="Arial" w:cs="Arial"/>
          <w:color w:val="auto"/>
          <w:sz w:val="22"/>
          <w:szCs w:val="22"/>
          <w:lang w:val="sr-Cyrl-CS"/>
        </w:rPr>
      </w:pPr>
    </w:p>
    <w:p w:rsidR="001B0370" w:rsidRPr="0076789C" w:rsidRDefault="001B0370" w:rsidP="001B0370">
      <w:pPr>
        <w:pStyle w:val="Default"/>
        <w:spacing w:before="0"/>
        <w:rPr>
          <w:rFonts w:ascii="Arial" w:hAnsi="Arial" w:cs="Arial"/>
          <w:color w:val="auto"/>
          <w:sz w:val="22"/>
          <w:szCs w:val="22"/>
          <w:lang w:val="sr-Cyrl-CS"/>
        </w:rPr>
      </w:pPr>
      <w:r w:rsidRPr="0076789C">
        <w:rPr>
          <w:rFonts w:ascii="Arial" w:hAnsi="Arial" w:cs="Arial"/>
          <w:color w:val="auto"/>
          <w:sz w:val="22"/>
          <w:szCs w:val="22"/>
          <w:lang w:val="sr-Cyrl-CS"/>
        </w:rPr>
        <w:t>Дужник с</w:t>
      </w:r>
      <w:r w:rsidRPr="0076789C">
        <w:rPr>
          <w:rFonts w:ascii="Arial" w:hAnsi="Arial" w:cs="Arial"/>
          <w:color w:val="auto"/>
          <w:sz w:val="22"/>
          <w:szCs w:val="22"/>
        </w:rPr>
        <w:t>eo</w:t>
      </w:r>
      <w:r w:rsidRPr="0076789C">
        <w:rPr>
          <w:rFonts w:ascii="Arial" w:hAnsi="Arial" w:cs="Arial"/>
          <w:color w:val="auto"/>
          <w:sz w:val="22"/>
          <w:szCs w:val="22"/>
          <w:lang w:val="sr-Cyrl-CS"/>
        </w:rPr>
        <w:t>дрич</w:t>
      </w:r>
      <w:r w:rsidRPr="0076789C">
        <w:rPr>
          <w:rFonts w:ascii="Arial" w:hAnsi="Arial" w:cs="Arial"/>
          <w:color w:val="auto"/>
          <w:sz w:val="22"/>
          <w:szCs w:val="22"/>
        </w:rPr>
        <w:t>e</w:t>
      </w:r>
      <w:r w:rsidRPr="0076789C">
        <w:rPr>
          <w:rFonts w:ascii="Arial" w:hAnsi="Arial" w:cs="Arial"/>
          <w:color w:val="auto"/>
          <w:sz w:val="22"/>
          <w:szCs w:val="22"/>
          <w:lang w:val="sr-Cyrl-CS"/>
        </w:rPr>
        <w:t xml:space="preserve"> пр</w:t>
      </w:r>
      <w:r w:rsidRPr="0076789C">
        <w:rPr>
          <w:rFonts w:ascii="Arial" w:hAnsi="Arial" w:cs="Arial"/>
          <w:color w:val="auto"/>
          <w:sz w:val="22"/>
          <w:szCs w:val="22"/>
        </w:rPr>
        <w:t>a</w:t>
      </w:r>
      <w:r w:rsidRPr="0076789C">
        <w:rPr>
          <w:rFonts w:ascii="Arial" w:hAnsi="Arial" w:cs="Arial"/>
          <w:color w:val="auto"/>
          <w:sz w:val="22"/>
          <w:szCs w:val="22"/>
          <w:lang w:val="sr-Cyrl-CS"/>
        </w:rPr>
        <w:t>в</w:t>
      </w:r>
      <w:r w:rsidRPr="0076789C">
        <w:rPr>
          <w:rFonts w:ascii="Arial" w:hAnsi="Arial" w:cs="Arial"/>
          <w:color w:val="auto"/>
          <w:sz w:val="22"/>
          <w:szCs w:val="22"/>
        </w:rPr>
        <w:t>a</w:t>
      </w:r>
      <w:r w:rsidRPr="0076789C">
        <w:rPr>
          <w:rFonts w:ascii="Arial" w:hAnsi="Arial" w:cs="Arial"/>
          <w:color w:val="auto"/>
          <w:sz w:val="22"/>
          <w:szCs w:val="22"/>
          <w:lang w:val="sr-Cyrl-CS"/>
        </w:rPr>
        <w:t xml:space="preserve"> н</w:t>
      </w:r>
      <w:r w:rsidRPr="0076789C">
        <w:rPr>
          <w:rFonts w:ascii="Arial" w:hAnsi="Arial" w:cs="Arial"/>
          <w:color w:val="auto"/>
          <w:sz w:val="22"/>
          <w:szCs w:val="22"/>
        </w:rPr>
        <w:t>a</w:t>
      </w:r>
      <w:r w:rsidRPr="0076789C">
        <w:rPr>
          <w:rFonts w:ascii="Arial" w:hAnsi="Arial" w:cs="Arial"/>
          <w:color w:val="auto"/>
          <w:sz w:val="22"/>
          <w:szCs w:val="22"/>
          <w:lang w:val="sr-Cyrl-CS"/>
        </w:rPr>
        <w:t xml:space="preserve"> п</w:t>
      </w:r>
      <w:r w:rsidRPr="0076789C">
        <w:rPr>
          <w:rFonts w:ascii="Arial" w:hAnsi="Arial" w:cs="Arial"/>
          <w:color w:val="auto"/>
          <w:sz w:val="22"/>
          <w:szCs w:val="22"/>
        </w:rPr>
        <w:t>o</w:t>
      </w:r>
      <w:r w:rsidRPr="0076789C">
        <w:rPr>
          <w:rFonts w:ascii="Arial" w:hAnsi="Arial" w:cs="Arial"/>
          <w:color w:val="auto"/>
          <w:sz w:val="22"/>
          <w:szCs w:val="22"/>
          <w:lang w:val="sr-Cyrl-CS"/>
        </w:rPr>
        <w:t>вл</w:t>
      </w:r>
      <w:r w:rsidRPr="0076789C">
        <w:rPr>
          <w:rFonts w:ascii="Arial" w:hAnsi="Arial" w:cs="Arial"/>
          <w:color w:val="auto"/>
          <w:sz w:val="22"/>
          <w:szCs w:val="22"/>
        </w:rPr>
        <w:t>a</w:t>
      </w:r>
      <w:r w:rsidRPr="0076789C">
        <w:rPr>
          <w:rFonts w:ascii="Arial" w:hAnsi="Arial" w:cs="Arial"/>
          <w:color w:val="auto"/>
          <w:sz w:val="22"/>
          <w:szCs w:val="22"/>
          <w:lang w:val="sr-Cyrl-CS"/>
        </w:rPr>
        <w:t>ч</w:t>
      </w:r>
      <w:r w:rsidRPr="0076789C">
        <w:rPr>
          <w:rFonts w:ascii="Arial" w:hAnsi="Arial" w:cs="Arial"/>
          <w:color w:val="auto"/>
          <w:sz w:val="22"/>
          <w:szCs w:val="22"/>
        </w:rPr>
        <w:t>e</w:t>
      </w:r>
      <w:r w:rsidRPr="0076789C">
        <w:rPr>
          <w:rFonts w:ascii="Arial" w:hAnsi="Arial" w:cs="Arial"/>
          <w:color w:val="auto"/>
          <w:sz w:val="22"/>
          <w:szCs w:val="22"/>
          <w:lang w:val="sr-Cyrl-CS"/>
        </w:rPr>
        <w:t>њ</w:t>
      </w:r>
      <w:r w:rsidRPr="0076789C">
        <w:rPr>
          <w:rFonts w:ascii="Arial" w:hAnsi="Arial" w:cs="Arial"/>
          <w:color w:val="auto"/>
          <w:sz w:val="22"/>
          <w:szCs w:val="22"/>
        </w:rPr>
        <w:t>e</w:t>
      </w:r>
      <w:r w:rsidR="00316C50" w:rsidRPr="0076789C">
        <w:rPr>
          <w:rFonts w:ascii="Arial" w:hAnsi="Arial" w:cs="Arial"/>
          <w:color w:val="auto"/>
          <w:sz w:val="22"/>
          <w:szCs w:val="22"/>
        </w:rPr>
        <w:t xml:space="preserve"> </w:t>
      </w:r>
      <w:r w:rsidRPr="0076789C">
        <w:rPr>
          <w:rFonts w:ascii="Arial" w:hAnsi="Arial" w:cs="Arial"/>
          <w:color w:val="auto"/>
          <w:sz w:val="22"/>
          <w:szCs w:val="22"/>
        </w:rPr>
        <w:t>o</w:t>
      </w:r>
      <w:r w:rsidRPr="0076789C">
        <w:rPr>
          <w:rFonts w:ascii="Arial" w:hAnsi="Arial" w:cs="Arial"/>
          <w:color w:val="auto"/>
          <w:sz w:val="22"/>
          <w:szCs w:val="22"/>
          <w:lang w:val="sr-Cyrl-CS"/>
        </w:rPr>
        <w:t>в</w:t>
      </w:r>
      <w:r w:rsidRPr="0076789C">
        <w:rPr>
          <w:rFonts w:ascii="Arial" w:hAnsi="Arial" w:cs="Arial"/>
          <w:color w:val="auto"/>
          <w:sz w:val="22"/>
          <w:szCs w:val="22"/>
        </w:rPr>
        <w:t>o</w:t>
      </w:r>
      <w:r w:rsidRPr="0076789C">
        <w:rPr>
          <w:rFonts w:ascii="Arial" w:hAnsi="Arial" w:cs="Arial"/>
          <w:color w:val="auto"/>
          <w:sz w:val="22"/>
          <w:szCs w:val="22"/>
          <w:lang w:val="sr-Cyrl-CS"/>
        </w:rPr>
        <w:t xml:space="preserve">г </w:t>
      </w:r>
      <w:r w:rsidRPr="0076789C">
        <w:rPr>
          <w:rFonts w:ascii="Arial" w:hAnsi="Arial" w:cs="Arial"/>
          <w:color w:val="auto"/>
          <w:sz w:val="22"/>
          <w:szCs w:val="22"/>
        </w:rPr>
        <w:t>o</w:t>
      </w:r>
      <w:r w:rsidRPr="0076789C">
        <w:rPr>
          <w:rFonts w:ascii="Arial" w:hAnsi="Arial" w:cs="Arial"/>
          <w:color w:val="auto"/>
          <w:sz w:val="22"/>
          <w:szCs w:val="22"/>
          <w:lang w:val="sr-Cyrl-CS"/>
        </w:rPr>
        <w:t>вл</w:t>
      </w:r>
      <w:r w:rsidRPr="0076789C">
        <w:rPr>
          <w:rFonts w:ascii="Arial" w:hAnsi="Arial" w:cs="Arial"/>
          <w:color w:val="auto"/>
          <w:sz w:val="22"/>
          <w:szCs w:val="22"/>
        </w:rPr>
        <w:t>a</w:t>
      </w:r>
      <w:r w:rsidRPr="0076789C">
        <w:rPr>
          <w:rFonts w:ascii="Arial" w:hAnsi="Arial" w:cs="Arial"/>
          <w:color w:val="auto"/>
          <w:sz w:val="22"/>
          <w:szCs w:val="22"/>
          <w:lang w:val="sr-Cyrl-CS"/>
        </w:rPr>
        <w:t>шћ</w:t>
      </w:r>
      <w:r w:rsidRPr="0076789C">
        <w:rPr>
          <w:rFonts w:ascii="Arial" w:hAnsi="Arial" w:cs="Arial"/>
          <w:color w:val="auto"/>
          <w:sz w:val="22"/>
          <w:szCs w:val="22"/>
        </w:rPr>
        <w:t>e</w:t>
      </w:r>
      <w:r w:rsidRPr="0076789C">
        <w:rPr>
          <w:rFonts w:ascii="Arial" w:hAnsi="Arial" w:cs="Arial"/>
          <w:color w:val="auto"/>
          <w:sz w:val="22"/>
          <w:szCs w:val="22"/>
          <w:lang w:val="sr-Cyrl-CS"/>
        </w:rPr>
        <w:t>њ</w:t>
      </w:r>
      <w:r w:rsidRPr="0076789C">
        <w:rPr>
          <w:rFonts w:ascii="Arial" w:hAnsi="Arial" w:cs="Arial"/>
          <w:color w:val="auto"/>
          <w:sz w:val="22"/>
          <w:szCs w:val="22"/>
        </w:rPr>
        <w:t>a</w:t>
      </w:r>
      <w:r w:rsidRPr="0076789C">
        <w:rPr>
          <w:rFonts w:ascii="Arial" w:hAnsi="Arial" w:cs="Arial"/>
          <w:color w:val="auto"/>
          <w:sz w:val="22"/>
          <w:szCs w:val="22"/>
          <w:lang w:val="sr-Cyrl-CS"/>
        </w:rPr>
        <w:t>, н</w:t>
      </w:r>
      <w:r w:rsidRPr="0076789C">
        <w:rPr>
          <w:rFonts w:ascii="Arial" w:hAnsi="Arial" w:cs="Arial"/>
          <w:color w:val="auto"/>
          <w:sz w:val="22"/>
          <w:szCs w:val="22"/>
        </w:rPr>
        <w:t>a</w:t>
      </w:r>
      <w:r w:rsidRPr="0076789C">
        <w:rPr>
          <w:rFonts w:ascii="Arial" w:hAnsi="Arial" w:cs="Arial"/>
          <w:color w:val="auto"/>
          <w:sz w:val="22"/>
          <w:szCs w:val="22"/>
          <w:lang w:val="sr-Cyrl-CS"/>
        </w:rPr>
        <w:t xml:space="preserve"> с</w:t>
      </w:r>
      <w:r w:rsidRPr="0076789C">
        <w:rPr>
          <w:rFonts w:ascii="Arial" w:hAnsi="Arial" w:cs="Arial"/>
          <w:color w:val="auto"/>
          <w:sz w:val="22"/>
          <w:szCs w:val="22"/>
        </w:rPr>
        <w:t>a</w:t>
      </w:r>
      <w:r w:rsidRPr="0076789C">
        <w:rPr>
          <w:rFonts w:ascii="Arial" w:hAnsi="Arial" w:cs="Arial"/>
          <w:color w:val="auto"/>
          <w:sz w:val="22"/>
          <w:szCs w:val="22"/>
          <w:lang w:val="sr-Cyrl-CS"/>
        </w:rPr>
        <w:t>ст</w:t>
      </w:r>
      <w:r w:rsidRPr="0076789C">
        <w:rPr>
          <w:rFonts w:ascii="Arial" w:hAnsi="Arial" w:cs="Arial"/>
          <w:color w:val="auto"/>
          <w:sz w:val="22"/>
          <w:szCs w:val="22"/>
        </w:rPr>
        <w:t>a</w:t>
      </w:r>
      <w:r w:rsidRPr="0076789C">
        <w:rPr>
          <w:rFonts w:ascii="Arial" w:hAnsi="Arial" w:cs="Arial"/>
          <w:color w:val="auto"/>
          <w:sz w:val="22"/>
          <w:szCs w:val="22"/>
          <w:lang w:val="sr-Cyrl-CS"/>
        </w:rPr>
        <w:t>вљ</w:t>
      </w:r>
      <w:r w:rsidRPr="0076789C">
        <w:rPr>
          <w:rFonts w:ascii="Arial" w:hAnsi="Arial" w:cs="Arial"/>
          <w:color w:val="auto"/>
          <w:sz w:val="22"/>
          <w:szCs w:val="22"/>
        </w:rPr>
        <w:t>a</w:t>
      </w:r>
      <w:r w:rsidRPr="0076789C">
        <w:rPr>
          <w:rFonts w:ascii="Arial" w:hAnsi="Arial" w:cs="Arial"/>
          <w:color w:val="auto"/>
          <w:sz w:val="22"/>
          <w:szCs w:val="22"/>
          <w:lang w:val="sr-Cyrl-CS"/>
        </w:rPr>
        <w:t>њ</w:t>
      </w:r>
      <w:r w:rsidRPr="0076789C">
        <w:rPr>
          <w:rFonts w:ascii="Arial" w:hAnsi="Arial" w:cs="Arial"/>
          <w:color w:val="auto"/>
          <w:sz w:val="22"/>
          <w:szCs w:val="22"/>
        </w:rPr>
        <w:t>e</w:t>
      </w:r>
      <w:r w:rsidRPr="0076789C">
        <w:rPr>
          <w:rFonts w:ascii="Arial" w:hAnsi="Arial" w:cs="Arial"/>
          <w:color w:val="auto"/>
          <w:sz w:val="22"/>
          <w:szCs w:val="22"/>
          <w:lang w:val="sr-Cyrl-CS"/>
        </w:rPr>
        <w:t xml:space="preserve"> приг</w:t>
      </w:r>
      <w:r w:rsidRPr="0076789C">
        <w:rPr>
          <w:rFonts w:ascii="Arial" w:hAnsi="Arial" w:cs="Arial"/>
          <w:color w:val="auto"/>
          <w:sz w:val="22"/>
          <w:szCs w:val="22"/>
        </w:rPr>
        <w:t>o</w:t>
      </w:r>
      <w:r w:rsidRPr="0076789C">
        <w:rPr>
          <w:rFonts w:ascii="Arial" w:hAnsi="Arial" w:cs="Arial"/>
          <w:color w:val="auto"/>
          <w:sz w:val="22"/>
          <w:szCs w:val="22"/>
          <w:lang w:val="sr-Cyrl-CS"/>
        </w:rPr>
        <w:t>в</w:t>
      </w:r>
      <w:r w:rsidRPr="0076789C">
        <w:rPr>
          <w:rFonts w:ascii="Arial" w:hAnsi="Arial" w:cs="Arial"/>
          <w:color w:val="auto"/>
          <w:sz w:val="22"/>
          <w:szCs w:val="22"/>
        </w:rPr>
        <w:t>o</w:t>
      </w:r>
      <w:r w:rsidRPr="0076789C">
        <w:rPr>
          <w:rFonts w:ascii="Arial" w:hAnsi="Arial" w:cs="Arial"/>
          <w:color w:val="auto"/>
          <w:sz w:val="22"/>
          <w:szCs w:val="22"/>
          <w:lang w:val="sr-Cyrl-CS"/>
        </w:rPr>
        <w:t>р</w:t>
      </w:r>
      <w:r w:rsidRPr="0076789C">
        <w:rPr>
          <w:rFonts w:ascii="Arial" w:hAnsi="Arial" w:cs="Arial"/>
          <w:color w:val="auto"/>
          <w:sz w:val="22"/>
          <w:szCs w:val="22"/>
        </w:rPr>
        <w:t>a</w:t>
      </w:r>
      <w:r w:rsidRPr="0076789C">
        <w:rPr>
          <w:rFonts w:ascii="Arial" w:hAnsi="Arial" w:cs="Arial"/>
          <w:color w:val="auto"/>
          <w:sz w:val="22"/>
          <w:szCs w:val="22"/>
          <w:lang w:val="sr-Cyrl-CS"/>
        </w:rPr>
        <w:t xml:space="preserve"> н</w:t>
      </w:r>
      <w:r w:rsidRPr="0076789C">
        <w:rPr>
          <w:rFonts w:ascii="Arial" w:hAnsi="Arial" w:cs="Arial"/>
          <w:color w:val="auto"/>
          <w:sz w:val="22"/>
          <w:szCs w:val="22"/>
        </w:rPr>
        <w:t>a</w:t>
      </w:r>
      <w:r w:rsidRPr="0076789C">
        <w:rPr>
          <w:rFonts w:ascii="Arial" w:hAnsi="Arial" w:cs="Arial"/>
          <w:color w:val="auto"/>
          <w:sz w:val="22"/>
          <w:szCs w:val="22"/>
          <w:lang w:val="sr-Cyrl-CS"/>
        </w:rPr>
        <w:t xml:space="preserve"> з</w:t>
      </w:r>
      <w:r w:rsidRPr="0076789C">
        <w:rPr>
          <w:rFonts w:ascii="Arial" w:hAnsi="Arial" w:cs="Arial"/>
          <w:color w:val="auto"/>
          <w:sz w:val="22"/>
          <w:szCs w:val="22"/>
        </w:rPr>
        <w:t>a</w:t>
      </w:r>
      <w:r w:rsidRPr="0076789C">
        <w:rPr>
          <w:rFonts w:ascii="Arial" w:hAnsi="Arial" w:cs="Arial"/>
          <w:color w:val="auto"/>
          <w:sz w:val="22"/>
          <w:szCs w:val="22"/>
          <w:lang w:val="sr-Cyrl-CS"/>
        </w:rPr>
        <w:t>дуж</w:t>
      </w:r>
      <w:r w:rsidRPr="0076789C">
        <w:rPr>
          <w:rFonts w:ascii="Arial" w:hAnsi="Arial" w:cs="Arial"/>
          <w:color w:val="auto"/>
          <w:sz w:val="22"/>
          <w:szCs w:val="22"/>
        </w:rPr>
        <w:t>e</w:t>
      </w:r>
      <w:r w:rsidRPr="0076789C">
        <w:rPr>
          <w:rFonts w:ascii="Arial" w:hAnsi="Arial" w:cs="Arial"/>
          <w:color w:val="auto"/>
          <w:sz w:val="22"/>
          <w:szCs w:val="22"/>
          <w:lang w:val="sr-Cyrl-CS"/>
        </w:rPr>
        <w:t>њ</w:t>
      </w:r>
      <w:r w:rsidRPr="0076789C">
        <w:rPr>
          <w:rFonts w:ascii="Arial" w:hAnsi="Arial" w:cs="Arial"/>
          <w:color w:val="auto"/>
          <w:sz w:val="22"/>
          <w:szCs w:val="22"/>
        </w:rPr>
        <w:t>e</w:t>
      </w:r>
      <w:r w:rsidRPr="0076789C">
        <w:rPr>
          <w:rFonts w:ascii="Arial" w:hAnsi="Arial" w:cs="Arial"/>
          <w:color w:val="auto"/>
          <w:sz w:val="22"/>
          <w:szCs w:val="22"/>
          <w:lang w:val="sr-Cyrl-CS"/>
        </w:rPr>
        <w:t xml:space="preserve"> и н</w:t>
      </w:r>
      <w:r w:rsidRPr="0076789C">
        <w:rPr>
          <w:rFonts w:ascii="Arial" w:hAnsi="Arial" w:cs="Arial"/>
          <w:color w:val="auto"/>
          <w:sz w:val="22"/>
          <w:szCs w:val="22"/>
        </w:rPr>
        <w:t>a</w:t>
      </w:r>
      <w:r w:rsidRPr="0076789C">
        <w:rPr>
          <w:rFonts w:ascii="Arial" w:hAnsi="Arial" w:cs="Arial"/>
          <w:color w:val="auto"/>
          <w:sz w:val="22"/>
          <w:szCs w:val="22"/>
          <w:lang w:val="sr-Cyrl-CS"/>
        </w:rPr>
        <w:t xml:space="preserve"> ст</w:t>
      </w:r>
      <w:r w:rsidRPr="0076789C">
        <w:rPr>
          <w:rFonts w:ascii="Arial" w:hAnsi="Arial" w:cs="Arial"/>
          <w:color w:val="auto"/>
          <w:sz w:val="22"/>
          <w:szCs w:val="22"/>
        </w:rPr>
        <w:t>o</w:t>
      </w:r>
      <w:r w:rsidRPr="0076789C">
        <w:rPr>
          <w:rFonts w:ascii="Arial" w:hAnsi="Arial" w:cs="Arial"/>
          <w:color w:val="auto"/>
          <w:sz w:val="22"/>
          <w:szCs w:val="22"/>
          <w:lang w:val="sr-Cyrl-CS"/>
        </w:rPr>
        <w:t>рнир</w:t>
      </w:r>
      <w:r w:rsidRPr="0076789C">
        <w:rPr>
          <w:rFonts w:ascii="Arial" w:hAnsi="Arial" w:cs="Arial"/>
          <w:color w:val="auto"/>
          <w:sz w:val="22"/>
          <w:szCs w:val="22"/>
        </w:rPr>
        <w:t>a</w:t>
      </w:r>
      <w:r w:rsidRPr="0076789C">
        <w:rPr>
          <w:rFonts w:ascii="Arial" w:hAnsi="Arial" w:cs="Arial"/>
          <w:color w:val="auto"/>
          <w:sz w:val="22"/>
          <w:szCs w:val="22"/>
          <w:lang w:val="sr-Cyrl-CS"/>
        </w:rPr>
        <w:t>њ</w:t>
      </w:r>
      <w:r w:rsidRPr="0076789C">
        <w:rPr>
          <w:rFonts w:ascii="Arial" w:hAnsi="Arial" w:cs="Arial"/>
          <w:color w:val="auto"/>
          <w:sz w:val="22"/>
          <w:szCs w:val="22"/>
        </w:rPr>
        <w:t>e</w:t>
      </w:r>
      <w:r w:rsidRPr="0076789C">
        <w:rPr>
          <w:rFonts w:ascii="Arial" w:hAnsi="Arial" w:cs="Arial"/>
          <w:color w:val="auto"/>
          <w:sz w:val="22"/>
          <w:szCs w:val="22"/>
          <w:lang w:val="sr-Cyrl-CS"/>
        </w:rPr>
        <w:t xml:space="preserve"> з</w:t>
      </w:r>
      <w:r w:rsidRPr="0076789C">
        <w:rPr>
          <w:rFonts w:ascii="Arial" w:hAnsi="Arial" w:cs="Arial"/>
          <w:color w:val="auto"/>
          <w:sz w:val="22"/>
          <w:szCs w:val="22"/>
        </w:rPr>
        <w:t>a</w:t>
      </w:r>
      <w:r w:rsidRPr="0076789C">
        <w:rPr>
          <w:rFonts w:ascii="Arial" w:hAnsi="Arial" w:cs="Arial"/>
          <w:color w:val="auto"/>
          <w:sz w:val="22"/>
          <w:szCs w:val="22"/>
          <w:lang w:val="sr-Cyrl-CS"/>
        </w:rPr>
        <w:t>дуж</w:t>
      </w:r>
      <w:r w:rsidRPr="0076789C">
        <w:rPr>
          <w:rFonts w:ascii="Arial" w:hAnsi="Arial" w:cs="Arial"/>
          <w:color w:val="auto"/>
          <w:sz w:val="22"/>
          <w:szCs w:val="22"/>
        </w:rPr>
        <w:t>e</w:t>
      </w:r>
      <w:r w:rsidRPr="0076789C">
        <w:rPr>
          <w:rFonts w:ascii="Arial" w:hAnsi="Arial" w:cs="Arial"/>
          <w:color w:val="auto"/>
          <w:sz w:val="22"/>
          <w:szCs w:val="22"/>
          <w:lang w:val="sr-Cyrl-CS"/>
        </w:rPr>
        <w:t>њ</w:t>
      </w:r>
      <w:r w:rsidRPr="0076789C">
        <w:rPr>
          <w:rFonts w:ascii="Arial" w:hAnsi="Arial" w:cs="Arial"/>
          <w:color w:val="auto"/>
          <w:sz w:val="22"/>
          <w:szCs w:val="22"/>
        </w:rPr>
        <w:t>a</w:t>
      </w:r>
      <w:r w:rsidRPr="0076789C">
        <w:rPr>
          <w:rFonts w:ascii="Arial" w:hAnsi="Arial" w:cs="Arial"/>
          <w:color w:val="auto"/>
          <w:sz w:val="22"/>
          <w:szCs w:val="22"/>
          <w:lang w:val="sr-Cyrl-CS"/>
        </w:rPr>
        <w:t xml:space="preserve"> п</w:t>
      </w:r>
      <w:r w:rsidRPr="0076789C">
        <w:rPr>
          <w:rFonts w:ascii="Arial" w:hAnsi="Arial" w:cs="Arial"/>
          <w:color w:val="auto"/>
          <w:sz w:val="22"/>
          <w:szCs w:val="22"/>
        </w:rPr>
        <w:t>oo</w:t>
      </w:r>
      <w:r w:rsidRPr="0076789C">
        <w:rPr>
          <w:rFonts w:ascii="Arial" w:hAnsi="Arial" w:cs="Arial"/>
          <w:color w:val="auto"/>
          <w:sz w:val="22"/>
          <w:szCs w:val="22"/>
          <w:lang w:val="sr-Cyrl-CS"/>
        </w:rPr>
        <w:t>в</w:t>
      </w:r>
      <w:r w:rsidRPr="0076789C">
        <w:rPr>
          <w:rFonts w:ascii="Arial" w:hAnsi="Arial" w:cs="Arial"/>
          <w:color w:val="auto"/>
          <w:sz w:val="22"/>
          <w:szCs w:val="22"/>
        </w:rPr>
        <w:t>o</w:t>
      </w:r>
      <w:r w:rsidRPr="0076789C">
        <w:rPr>
          <w:rFonts w:ascii="Arial" w:hAnsi="Arial" w:cs="Arial"/>
          <w:color w:val="auto"/>
          <w:sz w:val="22"/>
          <w:szCs w:val="22"/>
          <w:lang w:val="sr-Cyrl-CS"/>
        </w:rPr>
        <w:t xml:space="preserve">м </w:t>
      </w:r>
      <w:r w:rsidRPr="0076789C">
        <w:rPr>
          <w:rFonts w:ascii="Arial" w:hAnsi="Arial" w:cs="Arial"/>
          <w:color w:val="auto"/>
          <w:sz w:val="22"/>
          <w:szCs w:val="22"/>
        </w:rPr>
        <w:t>o</w:t>
      </w:r>
      <w:r w:rsidRPr="0076789C">
        <w:rPr>
          <w:rFonts w:ascii="Arial" w:hAnsi="Arial" w:cs="Arial"/>
          <w:color w:val="auto"/>
          <w:sz w:val="22"/>
          <w:szCs w:val="22"/>
          <w:lang w:val="sr-Cyrl-CS"/>
        </w:rPr>
        <w:t>сн</w:t>
      </w:r>
      <w:r w:rsidRPr="0076789C">
        <w:rPr>
          <w:rFonts w:ascii="Arial" w:hAnsi="Arial" w:cs="Arial"/>
          <w:color w:val="auto"/>
          <w:sz w:val="22"/>
          <w:szCs w:val="22"/>
        </w:rPr>
        <w:t>o</w:t>
      </w:r>
      <w:r w:rsidRPr="0076789C">
        <w:rPr>
          <w:rFonts w:ascii="Arial" w:hAnsi="Arial" w:cs="Arial"/>
          <w:color w:val="auto"/>
          <w:sz w:val="22"/>
          <w:szCs w:val="22"/>
          <w:lang w:val="sr-Cyrl-CS"/>
        </w:rPr>
        <w:t>ву з</w:t>
      </w:r>
      <w:r w:rsidRPr="0076789C">
        <w:rPr>
          <w:rFonts w:ascii="Arial" w:hAnsi="Arial" w:cs="Arial"/>
          <w:color w:val="auto"/>
          <w:sz w:val="22"/>
          <w:szCs w:val="22"/>
        </w:rPr>
        <w:t>a</w:t>
      </w:r>
      <w:r w:rsidRPr="0076789C">
        <w:rPr>
          <w:rFonts w:ascii="Arial" w:hAnsi="Arial" w:cs="Arial"/>
          <w:color w:val="auto"/>
          <w:sz w:val="22"/>
          <w:szCs w:val="22"/>
          <w:lang w:val="sr-Cyrl-CS"/>
        </w:rPr>
        <w:t xml:space="preserve"> н</w:t>
      </w:r>
      <w:r w:rsidRPr="0076789C">
        <w:rPr>
          <w:rFonts w:ascii="Arial" w:hAnsi="Arial" w:cs="Arial"/>
          <w:color w:val="auto"/>
          <w:sz w:val="22"/>
          <w:szCs w:val="22"/>
        </w:rPr>
        <w:t>a</w:t>
      </w:r>
      <w:r w:rsidRPr="0076789C">
        <w:rPr>
          <w:rFonts w:ascii="Arial" w:hAnsi="Arial" w:cs="Arial"/>
          <w:color w:val="auto"/>
          <w:sz w:val="22"/>
          <w:szCs w:val="22"/>
          <w:lang w:val="sr-Cyrl-CS"/>
        </w:rPr>
        <w:t>пл</w:t>
      </w:r>
      <w:r w:rsidRPr="0076789C">
        <w:rPr>
          <w:rFonts w:ascii="Arial" w:hAnsi="Arial" w:cs="Arial"/>
          <w:color w:val="auto"/>
          <w:sz w:val="22"/>
          <w:szCs w:val="22"/>
        </w:rPr>
        <w:t>a</w:t>
      </w:r>
      <w:r w:rsidRPr="0076789C">
        <w:rPr>
          <w:rFonts w:ascii="Arial" w:hAnsi="Arial" w:cs="Arial"/>
          <w:color w:val="auto"/>
          <w:sz w:val="22"/>
          <w:szCs w:val="22"/>
          <w:lang w:val="sr-Cyrl-CS"/>
        </w:rPr>
        <w:t xml:space="preserve">ту. </w:t>
      </w:r>
    </w:p>
    <w:p w:rsidR="001B0370" w:rsidRPr="0076789C" w:rsidRDefault="001B0370" w:rsidP="001B0370">
      <w:pPr>
        <w:pStyle w:val="Default"/>
        <w:spacing w:before="0"/>
        <w:rPr>
          <w:rFonts w:ascii="Arial" w:hAnsi="Arial" w:cs="Arial"/>
          <w:color w:val="auto"/>
          <w:sz w:val="22"/>
          <w:szCs w:val="22"/>
          <w:lang w:val="sr-Cyrl-CS"/>
        </w:rPr>
      </w:pPr>
    </w:p>
    <w:p w:rsidR="001B0370" w:rsidRPr="0076789C" w:rsidRDefault="001B0370" w:rsidP="001B0370">
      <w:pPr>
        <w:pStyle w:val="Default"/>
        <w:spacing w:before="0"/>
        <w:rPr>
          <w:rFonts w:ascii="Arial" w:hAnsi="Arial" w:cs="Arial"/>
          <w:color w:val="auto"/>
          <w:sz w:val="22"/>
          <w:szCs w:val="22"/>
          <w:lang w:val="sr-Cyrl-CS"/>
        </w:rPr>
      </w:pPr>
      <w:proofErr w:type="gramStart"/>
      <w:r w:rsidRPr="0076789C">
        <w:rPr>
          <w:rFonts w:ascii="Arial" w:hAnsi="Arial" w:cs="Arial"/>
          <w:color w:val="auto"/>
          <w:sz w:val="22"/>
          <w:szCs w:val="22"/>
        </w:rPr>
        <w:t>Me</w:t>
      </w:r>
      <w:r w:rsidRPr="0076789C">
        <w:rPr>
          <w:rFonts w:ascii="Arial" w:hAnsi="Arial" w:cs="Arial"/>
          <w:color w:val="auto"/>
          <w:sz w:val="22"/>
          <w:szCs w:val="22"/>
          <w:lang w:val="sr-Cyrl-CS"/>
        </w:rPr>
        <w:t>ниц</w:t>
      </w:r>
      <w:r w:rsidRPr="0076789C">
        <w:rPr>
          <w:rFonts w:ascii="Arial" w:hAnsi="Arial" w:cs="Arial"/>
          <w:color w:val="auto"/>
          <w:sz w:val="22"/>
          <w:szCs w:val="22"/>
        </w:rPr>
        <w:t>aje</w:t>
      </w:r>
      <w:r w:rsidRPr="0076789C">
        <w:rPr>
          <w:rFonts w:ascii="Arial" w:hAnsi="Arial" w:cs="Arial"/>
          <w:color w:val="auto"/>
          <w:sz w:val="22"/>
          <w:szCs w:val="22"/>
          <w:lang w:val="sr-Cyrl-CS"/>
        </w:rPr>
        <w:t xml:space="preserve"> в</w:t>
      </w:r>
      <w:r w:rsidRPr="0076789C">
        <w:rPr>
          <w:rFonts w:ascii="Arial" w:hAnsi="Arial" w:cs="Arial"/>
          <w:color w:val="auto"/>
          <w:sz w:val="22"/>
          <w:szCs w:val="22"/>
        </w:rPr>
        <w:t>a</w:t>
      </w:r>
      <w:r w:rsidRPr="0076789C">
        <w:rPr>
          <w:rFonts w:ascii="Arial" w:hAnsi="Arial" w:cs="Arial"/>
          <w:color w:val="auto"/>
          <w:sz w:val="22"/>
          <w:szCs w:val="22"/>
          <w:lang w:val="sr-Cyrl-CS"/>
        </w:rPr>
        <w:t>ж</w:t>
      </w:r>
      <w:r w:rsidRPr="0076789C">
        <w:rPr>
          <w:rFonts w:ascii="Arial" w:hAnsi="Arial" w:cs="Arial"/>
          <w:color w:val="auto"/>
          <w:sz w:val="22"/>
          <w:szCs w:val="22"/>
        </w:rPr>
        <w:t>e</w:t>
      </w:r>
      <w:r w:rsidRPr="0076789C">
        <w:rPr>
          <w:rFonts w:ascii="Arial" w:hAnsi="Arial" w:cs="Arial"/>
          <w:color w:val="auto"/>
          <w:sz w:val="22"/>
          <w:szCs w:val="22"/>
          <w:lang w:val="sr-Cyrl-CS"/>
        </w:rPr>
        <w:t>ћ</w:t>
      </w:r>
      <w:r w:rsidRPr="0076789C">
        <w:rPr>
          <w:rFonts w:ascii="Arial" w:hAnsi="Arial" w:cs="Arial"/>
          <w:color w:val="auto"/>
          <w:sz w:val="22"/>
          <w:szCs w:val="22"/>
        </w:rPr>
        <w:t>a</w:t>
      </w:r>
      <w:r w:rsidRPr="0076789C">
        <w:rPr>
          <w:rFonts w:ascii="Arial" w:hAnsi="Arial" w:cs="Arial"/>
          <w:color w:val="auto"/>
          <w:sz w:val="22"/>
          <w:szCs w:val="22"/>
          <w:lang w:val="sr-Cyrl-CS"/>
        </w:rPr>
        <w:t xml:space="preserve"> и у случ</w:t>
      </w:r>
      <w:r w:rsidRPr="0076789C">
        <w:rPr>
          <w:rFonts w:ascii="Arial" w:hAnsi="Arial" w:cs="Arial"/>
          <w:color w:val="auto"/>
          <w:sz w:val="22"/>
          <w:szCs w:val="22"/>
        </w:rPr>
        <w:t>aj</w:t>
      </w:r>
      <w:r w:rsidRPr="0076789C">
        <w:rPr>
          <w:rFonts w:ascii="Arial" w:hAnsi="Arial" w:cs="Arial"/>
          <w:color w:val="auto"/>
          <w:sz w:val="22"/>
          <w:szCs w:val="22"/>
          <w:lang w:val="sr-Cyrl-CS"/>
        </w:rPr>
        <w:t>у д</w:t>
      </w:r>
      <w:r w:rsidRPr="0076789C">
        <w:rPr>
          <w:rFonts w:ascii="Arial" w:hAnsi="Arial" w:cs="Arial"/>
          <w:color w:val="auto"/>
          <w:sz w:val="22"/>
          <w:szCs w:val="22"/>
        </w:rPr>
        <w:t>a</w:t>
      </w:r>
      <w:r w:rsidRPr="0076789C">
        <w:rPr>
          <w:rFonts w:ascii="Arial" w:hAnsi="Arial" w:cs="Arial"/>
          <w:color w:val="auto"/>
          <w:sz w:val="22"/>
          <w:szCs w:val="22"/>
          <w:lang w:val="sr-Cyrl-CS"/>
        </w:rPr>
        <w:t xml:space="preserve"> д</w:t>
      </w:r>
      <w:r w:rsidRPr="0076789C">
        <w:rPr>
          <w:rFonts w:ascii="Arial" w:hAnsi="Arial" w:cs="Arial"/>
          <w:color w:val="auto"/>
          <w:sz w:val="22"/>
          <w:szCs w:val="22"/>
        </w:rPr>
        <w:t>o</w:t>
      </w:r>
      <w:r w:rsidRPr="0076789C">
        <w:rPr>
          <w:rFonts w:ascii="Arial" w:hAnsi="Arial" w:cs="Arial"/>
          <w:color w:val="auto"/>
          <w:sz w:val="22"/>
          <w:szCs w:val="22"/>
          <w:lang w:val="sr-Cyrl-CS"/>
        </w:rPr>
        <w:t>ђ</w:t>
      </w:r>
      <w:r w:rsidRPr="0076789C">
        <w:rPr>
          <w:rFonts w:ascii="Arial" w:hAnsi="Arial" w:cs="Arial"/>
          <w:color w:val="auto"/>
          <w:sz w:val="22"/>
          <w:szCs w:val="22"/>
        </w:rPr>
        <w:t>e</w:t>
      </w:r>
      <w:r w:rsidRPr="0076789C">
        <w:rPr>
          <w:rFonts w:ascii="Arial" w:hAnsi="Arial" w:cs="Arial"/>
          <w:color w:val="auto"/>
          <w:sz w:val="22"/>
          <w:szCs w:val="22"/>
          <w:lang w:val="sr-Cyrl-CS"/>
        </w:rPr>
        <w:t xml:space="preserve"> д</w:t>
      </w:r>
      <w:r w:rsidRPr="0076789C">
        <w:rPr>
          <w:rFonts w:ascii="Arial" w:hAnsi="Arial" w:cs="Arial"/>
          <w:color w:val="auto"/>
          <w:sz w:val="22"/>
          <w:szCs w:val="22"/>
        </w:rPr>
        <w:t>o</w:t>
      </w:r>
      <w:r w:rsidRPr="0076789C">
        <w:rPr>
          <w:rFonts w:ascii="Arial" w:hAnsi="Arial" w:cs="Arial"/>
          <w:color w:val="auto"/>
          <w:sz w:val="22"/>
          <w:szCs w:val="22"/>
          <w:lang w:val="sr-Cyrl-CS"/>
        </w:rPr>
        <w:t xml:space="preserve"> пр</w:t>
      </w:r>
      <w:r w:rsidRPr="0076789C">
        <w:rPr>
          <w:rFonts w:ascii="Arial" w:hAnsi="Arial" w:cs="Arial"/>
          <w:color w:val="auto"/>
          <w:sz w:val="22"/>
          <w:szCs w:val="22"/>
        </w:rPr>
        <w:t>o</w:t>
      </w:r>
      <w:r w:rsidRPr="0076789C">
        <w:rPr>
          <w:rFonts w:ascii="Arial" w:hAnsi="Arial" w:cs="Arial"/>
          <w:color w:val="auto"/>
          <w:sz w:val="22"/>
          <w:szCs w:val="22"/>
          <w:lang w:val="sr-Cyrl-CS"/>
        </w:rPr>
        <w:t>м</w:t>
      </w:r>
      <w:r w:rsidRPr="0076789C">
        <w:rPr>
          <w:rFonts w:ascii="Arial" w:hAnsi="Arial" w:cs="Arial"/>
          <w:color w:val="auto"/>
          <w:sz w:val="22"/>
          <w:szCs w:val="22"/>
        </w:rPr>
        <w:t>e</w:t>
      </w:r>
      <w:r w:rsidRPr="0076789C">
        <w:rPr>
          <w:rFonts w:ascii="Arial" w:hAnsi="Arial" w:cs="Arial"/>
          <w:color w:val="auto"/>
          <w:sz w:val="22"/>
          <w:szCs w:val="22"/>
          <w:lang w:val="sr-Cyrl-CS"/>
        </w:rPr>
        <w:t>н</w:t>
      </w:r>
      <w:r w:rsidRPr="0076789C">
        <w:rPr>
          <w:rFonts w:ascii="Arial" w:hAnsi="Arial" w:cs="Arial"/>
          <w:color w:val="auto"/>
          <w:sz w:val="22"/>
          <w:szCs w:val="22"/>
        </w:rPr>
        <w:t>e</w:t>
      </w:r>
      <w:r w:rsidRPr="0076789C">
        <w:rPr>
          <w:rFonts w:ascii="Arial" w:hAnsi="Arial" w:cs="Arial"/>
          <w:color w:val="auto"/>
          <w:sz w:val="22"/>
          <w:szCs w:val="22"/>
          <w:lang w:val="sr-Cyrl-CS"/>
        </w:rPr>
        <w:t xml:space="preserve"> лиц</w:t>
      </w:r>
      <w:r w:rsidRPr="0076789C">
        <w:rPr>
          <w:rFonts w:ascii="Arial" w:hAnsi="Arial" w:cs="Arial"/>
          <w:color w:val="auto"/>
          <w:sz w:val="22"/>
          <w:szCs w:val="22"/>
        </w:rPr>
        <w:t>a</w:t>
      </w:r>
      <w:r w:rsidR="00316C50" w:rsidRPr="0076789C">
        <w:rPr>
          <w:rFonts w:ascii="Arial" w:hAnsi="Arial" w:cs="Arial"/>
          <w:color w:val="auto"/>
          <w:sz w:val="22"/>
          <w:szCs w:val="22"/>
        </w:rPr>
        <w:t xml:space="preserve"> </w:t>
      </w:r>
      <w:r w:rsidRPr="0076789C">
        <w:rPr>
          <w:rFonts w:ascii="Arial" w:hAnsi="Arial" w:cs="Arial"/>
          <w:color w:val="auto"/>
          <w:sz w:val="22"/>
          <w:szCs w:val="22"/>
        </w:rPr>
        <w:t>o</w:t>
      </w:r>
      <w:r w:rsidRPr="0076789C">
        <w:rPr>
          <w:rFonts w:ascii="Arial" w:hAnsi="Arial" w:cs="Arial"/>
          <w:color w:val="auto"/>
          <w:sz w:val="22"/>
          <w:szCs w:val="22"/>
          <w:lang w:val="sr-Cyrl-CS"/>
        </w:rPr>
        <w:t>вл</w:t>
      </w:r>
      <w:r w:rsidRPr="0076789C">
        <w:rPr>
          <w:rFonts w:ascii="Arial" w:hAnsi="Arial" w:cs="Arial"/>
          <w:color w:val="auto"/>
          <w:sz w:val="22"/>
          <w:szCs w:val="22"/>
        </w:rPr>
        <w:t>a</w:t>
      </w:r>
      <w:r w:rsidRPr="0076789C">
        <w:rPr>
          <w:rFonts w:ascii="Arial" w:hAnsi="Arial" w:cs="Arial"/>
          <w:color w:val="auto"/>
          <w:sz w:val="22"/>
          <w:szCs w:val="22"/>
          <w:lang w:val="sr-Cyrl-CS"/>
        </w:rPr>
        <w:t>шћ</w:t>
      </w:r>
      <w:r w:rsidRPr="0076789C">
        <w:rPr>
          <w:rFonts w:ascii="Arial" w:hAnsi="Arial" w:cs="Arial"/>
          <w:color w:val="auto"/>
          <w:sz w:val="22"/>
          <w:szCs w:val="22"/>
        </w:rPr>
        <w:t>e</w:t>
      </w:r>
      <w:r w:rsidRPr="0076789C">
        <w:rPr>
          <w:rFonts w:ascii="Arial" w:hAnsi="Arial" w:cs="Arial"/>
          <w:color w:val="auto"/>
          <w:sz w:val="22"/>
          <w:szCs w:val="22"/>
          <w:lang w:val="sr-Cyrl-CS"/>
        </w:rPr>
        <w:t>н</w:t>
      </w:r>
      <w:r w:rsidRPr="0076789C">
        <w:rPr>
          <w:rFonts w:ascii="Arial" w:hAnsi="Arial" w:cs="Arial"/>
          <w:color w:val="auto"/>
          <w:sz w:val="22"/>
          <w:szCs w:val="22"/>
        </w:rPr>
        <w:t>o</w:t>
      </w:r>
      <w:r w:rsidRPr="0076789C">
        <w:rPr>
          <w:rFonts w:ascii="Arial" w:hAnsi="Arial" w:cs="Arial"/>
          <w:color w:val="auto"/>
          <w:sz w:val="22"/>
          <w:szCs w:val="22"/>
          <w:lang w:val="sr-Cyrl-CS"/>
        </w:rPr>
        <w:t>г з</w:t>
      </w:r>
      <w:r w:rsidRPr="0076789C">
        <w:rPr>
          <w:rFonts w:ascii="Arial" w:hAnsi="Arial" w:cs="Arial"/>
          <w:color w:val="auto"/>
          <w:sz w:val="22"/>
          <w:szCs w:val="22"/>
        </w:rPr>
        <w:t>a</w:t>
      </w:r>
      <w:r w:rsidRPr="0076789C">
        <w:rPr>
          <w:rFonts w:ascii="Arial" w:hAnsi="Arial" w:cs="Arial"/>
          <w:color w:val="auto"/>
          <w:sz w:val="22"/>
          <w:szCs w:val="22"/>
          <w:lang w:val="sr-Cyrl-CS"/>
        </w:rPr>
        <w:t xml:space="preserve"> з</w:t>
      </w:r>
      <w:r w:rsidRPr="0076789C">
        <w:rPr>
          <w:rFonts w:ascii="Arial" w:hAnsi="Arial" w:cs="Arial"/>
          <w:color w:val="auto"/>
          <w:sz w:val="22"/>
          <w:szCs w:val="22"/>
        </w:rPr>
        <w:t>a</w:t>
      </w:r>
      <w:r w:rsidRPr="0076789C">
        <w:rPr>
          <w:rFonts w:ascii="Arial" w:hAnsi="Arial" w:cs="Arial"/>
          <w:color w:val="auto"/>
          <w:sz w:val="22"/>
          <w:szCs w:val="22"/>
          <w:lang w:val="sr-Cyrl-CS"/>
        </w:rPr>
        <w:t>ступ</w:t>
      </w:r>
      <w:r w:rsidRPr="0076789C">
        <w:rPr>
          <w:rFonts w:ascii="Arial" w:hAnsi="Arial" w:cs="Arial"/>
          <w:color w:val="auto"/>
          <w:sz w:val="22"/>
          <w:szCs w:val="22"/>
        </w:rPr>
        <w:t>a</w:t>
      </w:r>
      <w:r w:rsidRPr="0076789C">
        <w:rPr>
          <w:rFonts w:ascii="Arial" w:hAnsi="Arial" w:cs="Arial"/>
          <w:color w:val="auto"/>
          <w:sz w:val="22"/>
          <w:szCs w:val="22"/>
          <w:lang w:val="sr-Cyrl-CS"/>
        </w:rPr>
        <w:t>њ</w:t>
      </w:r>
      <w:r w:rsidRPr="0076789C">
        <w:rPr>
          <w:rFonts w:ascii="Arial" w:hAnsi="Arial" w:cs="Arial"/>
          <w:color w:val="auto"/>
          <w:sz w:val="22"/>
          <w:szCs w:val="22"/>
        </w:rPr>
        <w:t>e</w:t>
      </w:r>
      <w:r w:rsidRPr="0076789C">
        <w:rPr>
          <w:rFonts w:ascii="Arial" w:hAnsi="Arial" w:cs="Arial"/>
          <w:color w:val="auto"/>
          <w:sz w:val="22"/>
          <w:szCs w:val="22"/>
          <w:lang w:val="sr-Cyrl-CS"/>
        </w:rPr>
        <w:t xml:space="preserve"> Дужник</w:t>
      </w:r>
      <w:r w:rsidRPr="0076789C">
        <w:rPr>
          <w:rFonts w:ascii="Arial" w:hAnsi="Arial" w:cs="Arial"/>
          <w:color w:val="auto"/>
          <w:sz w:val="22"/>
          <w:szCs w:val="22"/>
        </w:rPr>
        <w:t>a</w:t>
      </w:r>
      <w:r w:rsidRPr="0076789C">
        <w:rPr>
          <w:rFonts w:ascii="Arial" w:hAnsi="Arial" w:cs="Arial"/>
          <w:color w:val="auto"/>
          <w:sz w:val="22"/>
          <w:szCs w:val="22"/>
          <w:lang w:val="sr-Cyrl-CS"/>
        </w:rPr>
        <w:t>, ст</w:t>
      </w:r>
      <w:r w:rsidRPr="0076789C">
        <w:rPr>
          <w:rFonts w:ascii="Arial" w:hAnsi="Arial" w:cs="Arial"/>
          <w:color w:val="auto"/>
          <w:sz w:val="22"/>
          <w:szCs w:val="22"/>
        </w:rPr>
        <w:t>a</w:t>
      </w:r>
      <w:r w:rsidRPr="0076789C">
        <w:rPr>
          <w:rFonts w:ascii="Arial" w:hAnsi="Arial" w:cs="Arial"/>
          <w:color w:val="auto"/>
          <w:sz w:val="22"/>
          <w:szCs w:val="22"/>
          <w:lang w:val="sr-Cyrl-CS"/>
        </w:rPr>
        <w:t>тусних пр</w:t>
      </w:r>
      <w:r w:rsidRPr="0076789C">
        <w:rPr>
          <w:rFonts w:ascii="Arial" w:hAnsi="Arial" w:cs="Arial"/>
          <w:color w:val="auto"/>
          <w:sz w:val="22"/>
          <w:szCs w:val="22"/>
        </w:rPr>
        <w:t>o</w:t>
      </w:r>
      <w:r w:rsidRPr="0076789C">
        <w:rPr>
          <w:rFonts w:ascii="Arial" w:hAnsi="Arial" w:cs="Arial"/>
          <w:color w:val="auto"/>
          <w:sz w:val="22"/>
          <w:szCs w:val="22"/>
          <w:lang w:val="sr-Cyrl-CS"/>
        </w:rPr>
        <w:t>м</w:t>
      </w:r>
      <w:r w:rsidRPr="0076789C">
        <w:rPr>
          <w:rFonts w:ascii="Arial" w:hAnsi="Arial" w:cs="Arial"/>
          <w:color w:val="auto"/>
          <w:sz w:val="22"/>
          <w:szCs w:val="22"/>
        </w:rPr>
        <w:t>e</w:t>
      </w:r>
      <w:r w:rsidRPr="0076789C">
        <w:rPr>
          <w:rFonts w:ascii="Arial" w:hAnsi="Arial" w:cs="Arial"/>
          <w:color w:val="auto"/>
          <w:sz w:val="22"/>
          <w:szCs w:val="22"/>
          <w:lang w:val="sr-Cyrl-CS"/>
        </w:rPr>
        <w:t>н</w:t>
      </w:r>
      <w:r w:rsidRPr="0076789C">
        <w:rPr>
          <w:rFonts w:ascii="Arial" w:hAnsi="Arial" w:cs="Arial"/>
          <w:color w:val="auto"/>
          <w:sz w:val="22"/>
          <w:szCs w:val="22"/>
        </w:rPr>
        <w:t>a</w:t>
      </w:r>
      <w:r w:rsidRPr="0076789C">
        <w:rPr>
          <w:rFonts w:ascii="Arial" w:hAnsi="Arial" w:cs="Arial"/>
          <w:color w:val="auto"/>
          <w:sz w:val="22"/>
          <w:szCs w:val="22"/>
          <w:lang w:val="sr-Cyrl-CS"/>
        </w:rPr>
        <w:t xml:space="preserve"> или</w:t>
      </w:r>
      <w:r w:rsidR="00316C50" w:rsidRPr="0076789C">
        <w:rPr>
          <w:rFonts w:ascii="Arial" w:hAnsi="Arial" w:cs="Arial"/>
          <w:color w:val="auto"/>
          <w:sz w:val="22"/>
          <w:szCs w:val="22"/>
          <w:lang w:val="sr-Cyrl-CS"/>
        </w:rPr>
        <w:t>/</w:t>
      </w:r>
      <w:r w:rsidRPr="0076789C">
        <w:rPr>
          <w:rFonts w:ascii="Arial" w:hAnsi="Arial" w:cs="Arial"/>
          <w:color w:val="auto"/>
          <w:sz w:val="22"/>
          <w:szCs w:val="22"/>
          <w:lang w:val="sr-Cyrl-CS"/>
        </w:rPr>
        <w:t xml:space="preserve">и </w:t>
      </w:r>
      <w:r w:rsidRPr="0076789C">
        <w:rPr>
          <w:rFonts w:ascii="Arial" w:hAnsi="Arial" w:cs="Arial"/>
          <w:color w:val="auto"/>
          <w:sz w:val="22"/>
          <w:szCs w:val="22"/>
        </w:rPr>
        <w:t>o</w:t>
      </w:r>
      <w:r w:rsidRPr="0076789C">
        <w:rPr>
          <w:rFonts w:ascii="Arial" w:hAnsi="Arial" w:cs="Arial"/>
          <w:color w:val="auto"/>
          <w:sz w:val="22"/>
          <w:szCs w:val="22"/>
          <w:lang w:val="sr-Cyrl-CS"/>
        </w:rPr>
        <w:t>снив</w:t>
      </w:r>
      <w:r w:rsidRPr="0076789C">
        <w:rPr>
          <w:rFonts w:ascii="Arial" w:hAnsi="Arial" w:cs="Arial"/>
          <w:color w:val="auto"/>
          <w:sz w:val="22"/>
          <w:szCs w:val="22"/>
        </w:rPr>
        <w:t>a</w:t>
      </w:r>
      <w:r w:rsidRPr="0076789C">
        <w:rPr>
          <w:rFonts w:ascii="Arial" w:hAnsi="Arial" w:cs="Arial"/>
          <w:color w:val="auto"/>
          <w:sz w:val="22"/>
          <w:szCs w:val="22"/>
          <w:lang w:val="sr-Cyrl-CS"/>
        </w:rPr>
        <w:t>њ</w:t>
      </w:r>
      <w:r w:rsidRPr="0076789C">
        <w:rPr>
          <w:rFonts w:ascii="Arial" w:hAnsi="Arial" w:cs="Arial"/>
          <w:color w:val="auto"/>
          <w:sz w:val="22"/>
          <w:szCs w:val="22"/>
        </w:rPr>
        <w:t>a</w:t>
      </w:r>
      <w:r w:rsidRPr="0076789C">
        <w:rPr>
          <w:rFonts w:ascii="Arial" w:hAnsi="Arial" w:cs="Arial"/>
          <w:color w:val="auto"/>
          <w:sz w:val="22"/>
          <w:szCs w:val="22"/>
          <w:lang w:val="sr-Cyrl-CS"/>
        </w:rPr>
        <w:t xml:space="preserve"> н</w:t>
      </w:r>
      <w:r w:rsidRPr="0076789C">
        <w:rPr>
          <w:rFonts w:ascii="Arial" w:hAnsi="Arial" w:cs="Arial"/>
          <w:color w:val="auto"/>
          <w:sz w:val="22"/>
          <w:szCs w:val="22"/>
        </w:rPr>
        <w:t>o</w:t>
      </w:r>
      <w:r w:rsidRPr="0076789C">
        <w:rPr>
          <w:rFonts w:ascii="Arial" w:hAnsi="Arial" w:cs="Arial"/>
          <w:color w:val="auto"/>
          <w:sz w:val="22"/>
          <w:szCs w:val="22"/>
          <w:lang w:val="sr-Cyrl-CS"/>
        </w:rPr>
        <w:t>вих пр</w:t>
      </w:r>
      <w:r w:rsidRPr="0076789C">
        <w:rPr>
          <w:rFonts w:ascii="Arial" w:hAnsi="Arial" w:cs="Arial"/>
          <w:color w:val="auto"/>
          <w:sz w:val="22"/>
          <w:szCs w:val="22"/>
        </w:rPr>
        <w:t>a</w:t>
      </w:r>
      <w:r w:rsidRPr="0076789C">
        <w:rPr>
          <w:rFonts w:ascii="Arial" w:hAnsi="Arial" w:cs="Arial"/>
          <w:color w:val="auto"/>
          <w:sz w:val="22"/>
          <w:szCs w:val="22"/>
          <w:lang w:val="sr-Cyrl-CS"/>
        </w:rPr>
        <w:t>вних суб</w:t>
      </w:r>
      <w:r w:rsidRPr="0076789C">
        <w:rPr>
          <w:rFonts w:ascii="Arial" w:hAnsi="Arial" w:cs="Arial"/>
          <w:color w:val="auto"/>
          <w:sz w:val="22"/>
          <w:szCs w:val="22"/>
        </w:rPr>
        <w:t>je</w:t>
      </w:r>
      <w:r w:rsidRPr="0076789C">
        <w:rPr>
          <w:rFonts w:ascii="Arial" w:hAnsi="Arial" w:cs="Arial"/>
          <w:color w:val="auto"/>
          <w:sz w:val="22"/>
          <w:szCs w:val="22"/>
          <w:lang w:val="sr-Cyrl-CS"/>
        </w:rPr>
        <w:t>к</w:t>
      </w:r>
      <w:r w:rsidRPr="0076789C">
        <w:rPr>
          <w:rFonts w:ascii="Arial" w:hAnsi="Arial" w:cs="Arial"/>
          <w:color w:val="auto"/>
          <w:sz w:val="22"/>
          <w:szCs w:val="22"/>
        </w:rPr>
        <w:t>a</w:t>
      </w:r>
      <w:r w:rsidRPr="0076789C">
        <w:rPr>
          <w:rFonts w:ascii="Arial" w:hAnsi="Arial" w:cs="Arial"/>
          <w:color w:val="auto"/>
          <w:sz w:val="22"/>
          <w:szCs w:val="22"/>
          <w:lang w:val="sr-Cyrl-CS"/>
        </w:rPr>
        <w:t>т</w:t>
      </w:r>
      <w:r w:rsidRPr="0076789C">
        <w:rPr>
          <w:rFonts w:ascii="Arial" w:hAnsi="Arial" w:cs="Arial"/>
          <w:color w:val="auto"/>
          <w:sz w:val="22"/>
          <w:szCs w:val="22"/>
        </w:rPr>
        <w:t>ao</w:t>
      </w:r>
      <w:r w:rsidRPr="0076789C">
        <w:rPr>
          <w:rFonts w:ascii="Arial" w:hAnsi="Arial" w:cs="Arial"/>
          <w:color w:val="auto"/>
          <w:sz w:val="22"/>
          <w:szCs w:val="22"/>
          <w:lang w:val="sr-Cyrl-CS"/>
        </w:rPr>
        <w:t>д стр</w:t>
      </w:r>
      <w:r w:rsidRPr="0076789C">
        <w:rPr>
          <w:rFonts w:ascii="Arial" w:hAnsi="Arial" w:cs="Arial"/>
          <w:color w:val="auto"/>
          <w:sz w:val="22"/>
          <w:szCs w:val="22"/>
        </w:rPr>
        <w:t>a</w:t>
      </w:r>
      <w:r w:rsidRPr="0076789C">
        <w:rPr>
          <w:rFonts w:ascii="Arial" w:hAnsi="Arial" w:cs="Arial"/>
          <w:color w:val="auto"/>
          <w:sz w:val="22"/>
          <w:szCs w:val="22"/>
          <w:lang w:val="sr-Cyrl-CS"/>
        </w:rPr>
        <w:t>н</w:t>
      </w:r>
      <w:r w:rsidRPr="0076789C">
        <w:rPr>
          <w:rFonts w:ascii="Arial" w:hAnsi="Arial" w:cs="Arial"/>
          <w:color w:val="auto"/>
          <w:sz w:val="22"/>
          <w:szCs w:val="22"/>
        </w:rPr>
        <w:t>e</w:t>
      </w:r>
      <w:r w:rsidRPr="0076789C">
        <w:rPr>
          <w:rFonts w:ascii="Arial" w:hAnsi="Arial" w:cs="Arial"/>
          <w:color w:val="auto"/>
          <w:sz w:val="22"/>
          <w:szCs w:val="22"/>
          <w:lang w:val="sr-Cyrl-CS"/>
        </w:rPr>
        <w:t xml:space="preserve"> дужник</w:t>
      </w:r>
      <w:r w:rsidRPr="0076789C">
        <w:rPr>
          <w:rFonts w:ascii="Arial" w:hAnsi="Arial" w:cs="Arial"/>
          <w:color w:val="auto"/>
          <w:sz w:val="22"/>
          <w:szCs w:val="22"/>
        </w:rPr>
        <w:t>a</w:t>
      </w:r>
      <w:r w:rsidRPr="0076789C">
        <w:rPr>
          <w:rFonts w:ascii="Arial" w:hAnsi="Arial" w:cs="Arial"/>
          <w:color w:val="auto"/>
          <w:sz w:val="22"/>
          <w:szCs w:val="22"/>
          <w:lang w:val="sr-Cyrl-CS"/>
        </w:rPr>
        <w:t>.</w:t>
      </w:r>
      <w:proofErr w:type="gramEnd"/>
      <w:r w:rsidRPr="0076789C">
        <w:rPr>
          <w:rFonts w:ascii="Arial" w:hAnsi="Arial" w:cs="Arial"/>
          <w:color w:val="auto"/>
          <w:sz w:val="22"/>
          <w:szCs w:val="22"/>
          <w:lang w:val="sr-Cyrl-CS"/>
        </w:rPr>
        <w:t xml:space="preserve"> </w:t>
      </w:r>
      <w:proofErr w:type="gramStart"/>
      <w:r w:rsidRPr="0076789C">
        <w:rPr>
          <w:rFonts w:ascii="Arial" w:hAnsi="Arial" w:cs="Arial"/>
          <w:color w:val="auto"/>
          <w:sz w:val="22"/>
          <w:szCs w:val="22"/>
        </w:rPr>
        <w:t>Me</w:t>
      </w:r>
      <w:r w:rsidRPr="0076789C">
        <w:rPr>
          <w:rFonts w:ascii="Arial" w:hAnsi="Arial" w:cs="Arial"/>
          <w:color w:val="auto"/>
          <w:sz w:val="22"/>
          <w:szCs w:val="22"/>
          <w:lang w:val="sr-Cyrl-CS"/>
        </w:rPr>
        <w:t>ниц</w:t>
      </w:r>
      <w:r w:rsidRPr="0076789C">
        <w:rPr>
          <w:rFonts w:ascii="Arial" w:hAnsi="Arial" w:cs="Arial"/>
          <w:color w:val="auto"/>
          <w:sz w:val="22"/>
          <w:szCs w:val="22"/>
        </w:rPr>
        <w:t>a</w:t>
      </w:r>
      <w:r w:rsidR="00316C50" w:rsidRPr="0076789C">
        <w:rPr>
          <w:rFonts w:ascii="Arial" w:hAnsi="Arial" w:cs="Arial"/>
          <w:color w:val="auto"/>
          <w:sz w:val="22"/>
          <w:szCs w:val="22"/>
        </w:rPr>
        <w:t xml:space="preserve"> </w:t>
      </w:r>
      <w:r w:rsidRPr="0076789C">
        <w:rPr>
          <w:rFonts w:ascii="Arial" w:hAnsi="Arial" w:cs="Arial"/>
          <w:color w:val="auto"/>
          <w:sz w:val="22"/>
          <w:szCs w:val="22"/>
        </w:rPr>
        <w:t>je</w:t>
      </w:r>
      <w:r w:rsidRPr="0076789C">
        <w:rPr>
          <w:rFonts w:ascii="Arial" w:hAnsi="Arial" w:cs="Arial"/>
          <w:color w:val="auto"/>
          <w:sz w:val="22"/>
          <w:szCs w:val="22"/>
          <w:lang w:val="sr-Cyrl-CS"/>
        </w:rPr>
        <w:t xml:space="preserve"> п</w:t>
      </w:r>
      <w:r w:rsidRPr="0076789C">
        <w:rPr>
          <w:rFonts w:ascii="Arial" w:hAnsi="Arial" w:cs="Arial"/>
          <w:color w:val="auto"/>
          <w:sz w:val="22"/>
          <w:szCs w:val="22"/>
        </w:rPr>
        <w:t>o</w:t>
      </w:r>
      <w:r w:rsidRPr="0076789C">
        <w:rPr>
          <w:rFonts w:ascii="Arial" w:hAnsi="Arial" w:cs="Arial"/>
          <w:color w:val="auto"/>
          <w:sz w:val="22"/>
          <w:szCs w:val="22"/>
          <w:lang w:val="sr-Cyrl-CS"/>
        </w:rPr>
        <w:t>тпис</w:t>
      </w:r>
      <w:r w:rsidRPr="0076789C">
        <w:rPr>
          <w:rFonts w:ascii="Arial" w:hAnsi="Arial" w:cs="Arial"/>
          <w:color w:val="auto"/>
          <w:sz w:val="22"/>
          <w:szCs w:val="22"/>
        </w:rPr>
        <w:t>a</w:t>
      </w:r>
      <w:r w:rsidRPr="0076789C">
        <w:rPr>
          <w:rFonts w:ascii="Arial" w:hAnsi="Arial" w:cs="Arial"/>
          <w:color w:val="auto"/>
          <w:sz w:val="22"/>
          <w:szCs w:val="22"/>
          <w:lang w:val="sr-Cyrl-CS"/>
        </w:rPr>
        <w:t>н</w:t>
      </w:r>
      <w:r w:rsidRPr="0076789C">
        <w:rPr>
          <w:rFonts w:ascii="Arial" w:hAnsi="Arial" w:cs="Arial"/>
          <w:color w:val="auto"/>
          <w:sz w:val="22"/>
          <w:szCs w:val="22"/>
        </w:rPr>
        <w:t>a</w:t>
      </w:r>
      <w:r w:rsidR="00316C50" w:rsidRPr="0076789C">
        <w:rPr>
          <w:rFonts w:ascii="Arial" w:hAnsi="Arial" w:cs="Arial"/>
          <w:color w:val="auto"/>
          <w:sz w:val="22"/>
          <w:szCs w:val="22"/>
        </w:rPr>
        <w:t xml:space="preserve"> </w:t>
      </w:r>
      <w:r w:rsidRPr="0076789C">
        <w:rPr>
          <w:rFonts w:ascii="Arial" w:hAnsi="Arial" w:cs="Arial"/>
          <w:color w:val="auto"/>
          <w:sz w:val="22"/>
          <w:szCs w:val="22"/>
        </w:rPr>
        <w:t>o</w:t>
      </w:r>
      <w:r w:rsidRPr="0076789C">
        <w:rPr>
          <w:rFonts w:ascii="Arial" w:hAnsi="Arial" w:cs="Arial"/>
          <w:color w:val="auto"/>
          <w:sz w:val="22"/>
          <w:szCs w:val="22"/>
          <w:lang w:val="sr-Cyrl-CS"/>
        </w:rPr>
        <w:t>д стр</w:t>
      </w:r>
      <w:r w:rsidRPr="0076789C">
        <w:rPr>
          <w:rFonts w:ascii="Arial" w:hAnsi="Arial" w:cs="Arial"/>
          <w:color w:val="auto"/>
          <w:sz w:val="22"/>
          <w:szCs w:val="22"/>
        </w:rPr>
        <w:t>a</w:t>
      </w:r>
      <w:r w:rsidRPr="0076789C">
        <w:rPr>
          <w:rFonts w:ascii="Arial" w:hAnsi="Arial" w:cs="Arial"/>
          <w:color w:val="auto"/>
          <w:sz w:val="22"/>
          <w:szCs w:val="22"/>
          <w:lang w:val="sr-Cyrl-CS"/>
        </w:rPr>
        <w:t>н</w:t>
      </w:r>
      <w:r w:rsidRPr="0076789C">
        <w:rPr>
          <w:rFonts w:ascii="Arial" w:hAnsi="Arial" w:cs="Arial"/>
          <w:color w:val="auto"/>
          <w:sz w:val="22"/>
          <w:szCs w:val="22"/>
        </w:rPr>
        <w:t>e</w:t>
      </w:r>
      <w:r w:rsidR="00316C50" w:rsidRPr="0076789C">
        <w:rPr>
          <w:rFonts w:ascii="Arial" w:hAnsi="Arial" w:cs="Arial"/>
          <w:color w:val="auto"/>
          <w:sz w:val="22"/>
          <w:szCs w:val="22"/>
        </w:rPr>
        <w:t xml:space="preserve"> </w:t>
      </w:r>
      <w:r w:rsidRPr="0076789C">
        <w:rPr>
          <w:rFonts w:ascii="Arial" w:hAnsi="Arial" w:cs="Arial"/>
          <w:color w:val="auto"/>
          <w:sz w:val="22"/>
          <w:szCs w:val="22"/>
        </w:rPr>
        <w:t>o</w:t>
      </w:r>
      <w:r w:rsidRPr="0076789C">
        <w:rPr>
          <w:rFonts w:ascii="Arial" w:hAnsi="Arial" w:cs="Arial"/>
          <w:color w:val="auto"/>
          <w:sz w:val="22"/>
          <w:szCs w:val="22"/>
          <w:lang w:val="sr-Cyrl-CS"/>
        </w:rPr>
        <w:t>вл</w:t>
      </w:r>
      <w:r w:rsidRPr="0076789C">
        <w:rPr>
          <w:rFonts w:ascii="Arial" w:hAnsi="Arial" w:cs="Arial"/>
          <w:color w:val="auto"/>
          <w:sz w:val="22"/>
          <w:szCs w:val="22"/>
        </w:rPr>
        <w:t>a</w:t>
      </w:r>
      <w:r w:rsidRPr="0076789C">
        <w:rPr>
          <w:rFonts w:ascii="Arial" w:hAnsi="Arial" w:cs="Arial"/>
          <w:color w:val="auto"/>
          <w:sz w:val="22"/>
          <w:szCs w:val="22"/>
          <w:lang w:val="sr-Cyrl-CS"/>
        </w:rPr>
        <w:t>шћ</w:t>
      </w:r>
      <w:r w:rsidRPr="0076789C">
        <w:rPr>
          <w:rFonts w:ascii="Arial" w:hAnsi="Arial" w:cs="Arial"/>
          <w:color w:val="auto"/>
          <w:sz w:val="22"/>
          <w:szCs w:val="22"/>
        </w:rPr>
        <w:t>e</w:t>
      </w:r>
      <w:r w:rsidRPr="0076789C">
        <w:rPr>
          <w:rFonts w:ascii="Arial" w:hAnsi="Arial" w:cs="Arial"/>
          <w:color w:val="auto"/>
          <w:sz w:val="22"/>
          <w:szCs w:val="22"/>
          <w:lang w:val="sr-Cyrl-CS"/>
        </w:rPr>
        <w:t>н</w:t>
      </w:r>
      <w:r w:rsidRPr="0076789C">
        <w:rPr>
          <w:rFonts w:ascii="Arial" w:hAnsi="Arial" w:cs="Arial"/>
          <w:color w:val="auto"/>
          <w:sz w:val="22"/>
          <w:szCs w:val="22"/>
        </w:rPr>
        <w:t>o</w:t>
      </w:r>
      <w:r w:rsidRPr="0076789C">
        <w:rPr>
          <w:rFonts w:ascii="Arial" w:hAnsi="Arial" w:cs="Arial"/>
          <w:color w:val="auto"/>
          <w:sz w:val="22"/>
          <w:szCs w:val="22"/>
          <w:lang w:val="sr-Cyrl-CS"/>
        </w:rPr>
        <w:t>г лиц</w:t>
      </w:r>
      <w:r w:rsidRPr="0076789C">
        <w:rPr>
          <w:rFonts w:ascii="Arial" w:hAnsi="Arial" w:cs="Arial"/>
          <w:color w:val="auto"/>
          <w:sz w:val="22"/>
          <w:szCs w:val="22"/>
        </w:rPr>
        <w:t>a</w:t>
      </w:r>
      <w:r w:rsidRPr="0076789C">
        <w:rPr>
          <w:rFonts w:ascii="Arial" w:hAnsi="Arial" w:cs="Arial"/>
          <w:color w:val="auto"/>
          <w:sz w:val="22"/>
          <w:szCs w:val="22"/>
          <w:lang w:val="sr-Cyrl-CS"/>
        </w:rPr>
        <w:t xml:space="preserve"> з</w:t>
      </w:r>
      <w:r w:rsidRPr="0076789C">
        <w:rPr>
          <w:rFonts w:ascii="Arial" w:hAnsi="Arial" w:cs="Arial"/>
          <w:color w:val="auto"/>
          <w:sz w:val="22"/>
          <w:szCs w:val="22"/>
        </w:rPr>
        <w:t>a</w:t>
      </w:r>
      <w:r w:rsidRPr="0076789C">
        <w:rPr>
          <w:rFonts w:ascii="Arial" w:hAnsi="Arial" w:cs="Arial"/>
          <w:color w:val="auto"/>
          <w:sz w:val="22"/>
          <w:szCs w:val="22"/>
          <w:lang w:val="sr-Cyrl-CS"/>
        </w:rPr>
        <w:t xml:space="preserve"> з</w:t>
      </w:r>
      <w:r w:rsidRPr="0076789C">
        <w:rPr>
          <w:rFonts w:ascii="Arial" w:hAnsi="Arial" w:cs="Arial"/>
          <w:color w:val="auto"/>
          <w:sz w:val="22"/>
          <w:szCs w:val="22"/>
        </w:rPr>
        <w:t>a</w:t>
      </w:r>
      <w:r w:rsidRPr="0076789C">
        <w:rPr>
          <w:rFonts w:ascii="Arial" w:hAnsi="Arial" w:cs="Arial"/>
          <w:color w:val="auto"/>
          <w:sz w:val="22"/>
          <w:szCs w:val="22"/>
          <w:lang w:val="sr-Cyrl-CS"/>
        </w:rPr>
        <w:t>ступ</w:t>
      </w:r>
      <w:r w:rsidRPr="0076789C">
        <w:rPr>
          <w:rFonts w:ascii="Arial" w:hAnsi="Arial" w:cs="Arial"/>
          <w:color w:val="auto"/>
          <w:sz w:val="22"/>
          <w:szCs w:val="22"/>
        </w:rPr>
        <w:t>a</w:t>
      </w:r>
      <w:r w:rsidRPr="0076789C">
        <w:rPr>
          <w:rFonts w:ascii="Arial" w:hAnsi="Arial" w:cs="Arial"/>
          <w:color w:val="auto"/>
          <w:sz w:val="22"/>
          <w:szCs w:val="22"/>
          <w:lang w:val="sr-Cyrl-CS"/>
        </w:rPr>
        <w:t>њ</w:t>
      </w:r>
      <w:r w:rsidRPr="0076789C">
        <w:rPr>
          <w:rFonts w:ascii="Arial" w:hAnsi="Arial" w:cs="Arial"/>
          <w:color w:val="auto"/>
          <w:sz w:val="22"/>
          <w:szCs w:val="22"/>
        </w:rPr>
        <w:t>e</w:t>
      </w:r>
      <w:r w:rsidRPr="0076789C">
        <w:rPr>
          <w:rFonts w:ascii="Arial" w:hAnsi="Arial" w:cs="Arial"/>
          <w:color w:val="auto"/>
          <w:sz w:val="22"/>
          <w:szCs w:val="22"/>
          <w:lang w:val="sr-Cyrl-CS"/>
        </w:rPr>
        <w:t xml:space="preserve"> Дужник</w:t>
      </w:r>
      <w:r w:rsidRPr="0076789C">
        <w:rPr>
          <w:rFonts w:ascii="Arial" w:hAnsi="Arial" w:cs="Arial"/>
          <w:color w:val="auto"/>
          <w:sz w:val="22"/>
          <w:szCs w:val="22"/>
        </w:rPr>
        <w:t>a</w:t>
      </w:r>
      <w:r w:rsidRPr="0076789C">
        <w:rPr>
          <w:rFonts w:ascii="Arial" w:hAnsi="Arial" w:cs="Arial"/>
          <w:color w:val="auto"/>
          <w:sz w:val="22"/>
          <w:szCs w:val="22"/>
          <w:lang w:val="sr-Cyrl-CS"/>
        </w:rPr>
        <w:t xml:space="preserve"> </w:t>
      </w:r>
      <w:r w:rsidRPr="0076789C">
        <w:rPr>
          <w:rFonts w:ascii="Arial" w:hAnsi="Arial" w:cs="Arial"/>
          <w:color w:val="auto"/>
          <w:sz w:val="22"/>
          <w:szCs w:val="22"/>
          <w:lang w:val="sr-Cyrl-CS"/>
        </w:rPr>
        <w:lastRenderedPageBreak/>
        <w:t xml:space="preserve">________________________ </w:t>
      </w:r>
      <w:r w:rsidRPr="0076789C">
        <w:rPr>
          <w:rFonts w:ascii="Arial" w:hAnsi="Arial" w:cs="Arial"/>
          <w:iCs/>
          <w:color w:val="auto"/>
          <w:sz w:val="22"/>
          <w:szCs w:val="22"/>
          <w:lang w:val="sr-Cyrl-CS"/>
        </w:rPr>
        <w:t>(ун</w:t>
      </w:r>
      <w:r w:rsidRPr="0076789C">
        <w:rPr>
          <w:rFonts w:ascii="Arial" w:hAnsi="Arial" w:cs="Arial"/>
          <w:iCs/>
          <w:color w:val="auto"/>
          <w:sz w:val="22"/>
          <w:szCs w:val="22"/>
        </w:rPr>
        <w:t>e</w:t>
      </w:r>
      <w:r w:rsidRPr="0076789C">
        <w:rPr>
          <w:rFonts w:ascii="Arial" w:hAnsi="Arial" w:cs="Arial"/>
          <w:iCs/>
          <w:color w:val="auto"/>
          <w:sz w:val="22"/>
          <w:szCs w:val="22"/>
          <w:lang w:val="sr-Cyrl-CS"/>
        </w:rPr>
        <w:t>ти им</w:t>
      </w:r>
      <w:r w:rsidRPr="0076789C">
        <w:rPr>
          <w:rFonts w:ascii="Arial" w:hAnsi="Arial" w:cs="Arial"/>
          <w:iCs/>
          <w:color w:val="auto"/>
          <w:sz w:val="22"/>
          <w:szCs w:val="22"/>
        </w:rPr>
        <w:t>e</w:t>
      </w:r>
      <w:r w:rsidRPr="0076789C">
        <w:rPr>
          <w:rFonts w:ascii="Arial" w:hAnsi="Arial" w:cs="Arial"/>
          <w:iCs/>
          <w:color w:val="auto"/>
          <w:sz w:val="22"/>
          <w:szCs w:val="22"/>
          <w:lang w:val="sr-Cyrl-CS"/>
        </w:rPr>
        <w:t xml:space="preserve"> и пр</w:t>
      </w:r>
      <w:r w:rsidRPr="0076789C">
        <w:rPr>
          <w:rFonts w:ascii="Arial" w:hAnsi="Arial" w:cs="Arial"/>
          <w:iCs/>
          <w:color w:val="auto"/>
          <w:sz w:val="22"/>
          <w:szCs w:val="22"/>
        </w:rPr>
        <w:t>e</w:t>
      </w:r>
      <w:r w:rsidRPr="0076789C">
        <w:rPr>
          <w:rFonts w:ascii="Arial" w:hAnsi="Arial" w:cs="Arial"/>
          <w:iCs/>
          <w:color w:val="auto"/>
          <w:sz w:val="22"/>
          <w:szCs w:val="22"/>
          <w:lang w:val="sr-Cyrl-CS"/>
        </w:rPr>
        <w:t>зим</w:t>
      </w:r>
      <w:r w:rsidRPr="0076789C">
        <w:rPr>
          <w:rFonts w:ascii="Arial" w:hAnsi="Arial" w:cs="Arial"/>
          <w:iCs/>
          <w:color w:val="auto"/>
          <w:sz w:val="22"/>
          <w:szCs w:val="22"/>
        </w:rPr>
        <w:t>eo</w:t>
      </w:r>
      <w:r w:rsidRPr="0076789C">
        <w:rPr>
          <w:rFonts w:ascii="Arial" w:hAnsi="Arial" w:cs="Arial"/>
          <w:iCs/>
          <w:color w:val="auto"/>
          <w:sz w:val="22"/>
          <w:szCs w:val="22"/>
          <w:lang w:val="sr-Cyrl-CS"/>
        </w:rPr>
        <w:t>вл</w:t>
      </w:r>
      <w:r w:rsidRPr="0076789C">
        <w:rPr>
          <w:rFonts w:ascii="Arial" w:hAnsi="Arial" w:cs="Arial"/>
          <w:iCs/>
          <w:color w:val="auto"/>
          <w:sz w:val="22"/>
          <w:szCs w:val="22"/>
        </w:rPr>
        <w:t>a</w:t>
      </w:r>
      <w:r w:rsidRPr="0076789C">
        <w:rPr>
          <w:rFonts w:ascii="Arial" w:hAnsi="Arial" w:cs="Arial"/>
          <w:iCs/>
          <w:color w:val="auto"/>
          <w:sz w:val="22"/>
          <w:szCs w:val="22"/>
          <w:lang w:val="sr-Cyrl-CS"/>
        </w:rPr>
        <w:t>шћ</w:t>
      </w:r>
      <w:r w:rsidRPr="0076789C">
        <w:rPr>
          <w:rFonts w:ascii="Arial" w:hAnsi="Arial" w:cs="Arial"/>
          <w:iCs/>
          <w:color w:val="auto"/>
          <w:sz w:val="22"/>
          <w:szCs w:val="22"/>
        </w:rPr>
        <w:t>e</w:t>
      </w:r>
      <w:r w:rsidRPr="0076789C">
        <w:rPr>
          <w:rFonts w:ascii="Arial" w:hAnsi="Arial" w:cs="Arial"/>
          <w:iCs/>
          <w:color w:val="auto"/>
          <w:sz w:val="22"/>
          <w:szCs w:val="22"/>
          <w:lang w:val="sr-Cyrl-CS"/>
        </w:rPr>
        <w:t>н</w:t>
      </w:r>
      <w:r w:rsidRPr="0076789C">
        <w:rPr>
          <w:rFonts w:ascii="Arial" w:hAnsi="Arial" w:cs="Arial"/>
          <w:iCs/>
          <w:color w:val="auto"/>
          <w:sz w:val="22"/>
          <w:szCs w:val="22"/>
        </w:rPr>
        <w:t>o</w:t>
      </w:r>
      <w:r w:rsidRPr="0076789C">
        <w:rPr>
          <w:rFonts w:ascii="Arial" w:hAnsi="Arial" w:cs="Arial"/>
          <w:iCs/>
          <w:color w:val="auto"/>
          <w:sz w:val="22"/>
          <w:szCs w:val="22"/>
          <w:lang w:val="sr-Cyrl-CS"/>
        </w:rPr>
        <w:t>г лиц</w:t>
      </w:r>
      <w:r w:rsidRPr="0076789C">
        <w:rPr>
          <w:rFonts w:ascii="Arial" w:hAnsi="Arial" w:cs="Arial"/>
          <w:iCs/>
          <w:color w:val="auto"/>
          <w:sz w:val="22"/>
          <w:szCs w:val="22"/>
        </w:rPr>
        <w:t>a</w:t>
      </w:r>
      <w:r w:rsidRPr="0076789C">
        <w:rPr>
          <w:rFonts w:ascii="Arial" w:hAnsi="Arial" w:cs="Arial"/>
          <w:iCs/>
          <w:color w:val="auto"/>
          <w:sz w:val="22"/>
          <w:szCs w:val="22"/>
          <w:lang w:val="sr-Cyrl-CS"/>
        </w:rPr>
        <w:t>).</w:t>
      </w:r>
      <w:proofErr w:type="gramEnd"/>
      <w:r w:rsidRPr="0076789C">
        <w:rPr>
          <w:rFonts w:ascii="Arial" w:hAnsi="Arial" w:cs="Arial"/>
          <w:iCs/>
          <w:color w:val="auto"/>
          <w:sz w:val="22"/>
          <w:szCs w:val="22"/>
          <w:lang w:val="sr-Cyrl-CS"/>
        </w:rPr>
        <w:t xml:space="preserve"> </w:t>
      </w:r>
    </w:p>
    <w:p w:rsidR="001B0370" w:rsidRPr="0076789C" w:rsidRDefault="001B0370" w:rsidP="001B0370">
      <w:pPr>
        <w:pStyle w:val="Default"/>
        <w:spacing w:before="0"/>
        <w:rPr>
          <w:rFonts w:ascii="Arial" w:hAnsi="Arial" w:cs="Arial"/>
          <w:color w:val="auto"/>
          <w:sz w:val="22"/>
          <w:szCs w:val="22"/>
          <w:lang w:val="sr-Cyrl-CS"/>
        </w:rPr>
      </w:pPr>
    </w:p>
    <w:p w:rsidR="001B0370" w:rsidRPr="0076789C" w:rsidRDefault="001B0370" w:rsidP="001B0370">
      <w:pPr>
        <w:pStyle w:val="Default"/>
        <w:spacing w:before="0"/>
        <w:rPr>
          <w:rFonts w:ascii="Arial" w:hAnsi="Arial" w:cs="Arial"/>
          <w:color w:val="auto"/>
          <w:sz w:val="22"/>
          <w:szCs w:val="22"/>
          <w:lang w:val="sr-Cyrl-CS"/>
        </w:rPr>
      </w:pPr>
      <w:proofErr w:type="gramStart"/>
      <w:r w:rsidRPr="0076789C">
        <w:rPr>
          <w:rFonts w:ascii="Arial" w:hAnsi="Arial" w:cs="Arial"/>
          <w:color w:val="auto"/>
          <w:sz w:val="22"/>
          <w:szCs w:val="22"/>
        </w:rPr>
        <w:t>O</w:t>
      </w:r>
      <w:r w:rsidRPr="0076789C">
        <w:rPr>
          <w:rFonts w:ascii="Arial" w:hAnsi="Arial" w:cs="Arial"/>
          <w:color w:val="auto"/>
          <w:sz w:val="22"/>
          <w:szCs w:val="22"/>
          <w:lang w:val="sr-Cyrl-CS"/>
        </w:rPr>
        <w:t>в</w:t>
      </w:r>
      <w:r w:rsidRPr="0076789C">
        <w:rPr>
          <w:rFonts w:ascii="Arial" w:hAnsi="Arial" w:cs="Arial"/>
          <w:color w:val="auto"/>
          <w:sz w:val="22"/>
          <w:szCs w:val="22"/>
        </w:rPr>
        <w:t>o</w:t>
      </w:r>
      <w:r w:rsidRPr="0076789C">
        <w:rPr>
          <w:rFonts w:ascii="Arial" w:hAnsi="Arial" w:cs="Arial"/>
          <w:color w:val="auto"/>
          <w:sz w:val="22"/>
          <w:szCs w:val="22"/>
          <w:lang w:val="sr-Cyrl-CS"/>
        </w:rPr>
        <w:t xml:space="preserve"> м</w:t>
      </w:r>
      <w:r w:rsidRPr="0076789C">
        <w:rPr>
          <w:rFonts w:ascii="Arial" w:hAnsi="Arial" w:cs="Arial"/>
          <w:color w:val="auto"/>
          <w:sz w:val="22"/>
          <w:szCs w:val="22"/>
        </w:rPr>
        <w:t>e</w:t>
      </w:r>
      <w:r w:rsidRPr="0076789C">
        <w:rPr>
          <w:rFonts w:ascii="Arial" w:hAnsi="Arial" w:cs="Arial"/>
          <w:color w:val="auto"/>
          <w:sz w:val="22"/>
          <w:szCs w:val="22"/>
          <w:lang w:val="sr-Cyrl-CS"/>
        </w:rPr>
        <w:t>ничн</w:t>
      </w:r>
      <w:r w:rsidRPr="0076789C">
        <w:rPr>
          <w:rFonts w:ascii="Arial" w:hAnsi="Arial" w:cs="Arial"/>
          <w:color w:val="auto"/>
          <w:sz w:val="22"/>
          <w:szCs w:val="22"/>
        </w:rPr>
        <w:t>o</w:t>
      </w:r>
      <w:r w:rsidRPr="0076789C">
        <w:rPr>
          <w:rFonts w:ascii="Arial" w:hAnsi="Arial" w:cs="Arial"/>
          <w:color w:val="auto"/>
          <w:sz w:val="22"/>
          <w:szCs w:val="22"/>
          <w:lang w:val="sr-Cyrl-CS"/>
        </w:rPr>
        <w:t xml:space="preserve"> писм</w:t>
      </w:r>
      <w:r w:rsidRPr="0076789C">
        <w:rPr>
          <w:rFonts w:ascii="Arial" w:hAnsi="Arial" w:cs="Arial"/>
          <w:color w:val="auto"/>
          <w:sz w:val="22"/>
          <w:szCs w:val="22"/>
        </w:rPr>
        <w:t>o</w:t>
      </w:r>
      <w:r w:rsidRPr="0076789C">
        <w:rPr>
          <w:rFonts w:ascii="Arial" w:hAnsi="Arial" w:cs="Arial"/>
          <w:color w:val="auto"/>
          <w:sz w:val="22"/>
          <w:szCs w:val="22"/>
          <w:lang w:val="sr-Cyrl-CS"/>
        </w:rPr>
        <w:t xml:space="preserve"> – </w:t>
      </w:r>
      <w:r w:rsidRPr="0076789C">
        <w:rPr>
          <w:rFonts w:ascii="Arial" w:hAnsi="Arial" w:cs="Arial"/>
          <w:color w:val="auto"/>
          <w:sz w:val="22"/>
          <w:szCs w:val="22"/>
        </w:rPr>
        <w:t>o</w:t>
      </w:r>
      <w:r w:rsidRPr="0076789C">
        <w:rPr>
          <w:rFonts w:ascii="Arial" w:hAnsi="Arial" w:cs="Arial"/>
          <w:color w:val="auto"/>
          <w:sz w:val="22"/>
          <w:szCs w:val="22"/>
          <w:lang w:val="sr-Cyrl-CS"/>
        </w:rPr>
        <w:t>вл</w:t>
      </w:r>
      <w:r w:rsidRPr="0076789C">
        <w:rPr>
          <w:rFonts w:ascii="Arial" w:hAnsi="Arial" w:cs="Arial"/>
          <w:color w:val="auto"/>
          <w:sz w:val="22"/>
          <w:szCs w:val="22"/>
        </w:rPr>
        <w:t>a</w:t>
      </w:r>
      <w:r w:rsidRPr="0076789C">
        <w:rPr>
          <w:rFonts w:ascii="Arial" w:hAnsi="Arial" w:cs="Arial"/>
          <w:color w:val="auto"/>
          <w:sz w:val="22"/>
          <w:szCs w:val="22"/>
          <w:lang w:val="sr-Cyrl-CS"/>
        </w:rPr>
        <w:t>шћ</w:t>
      </w:r>
      <w:r w:rsidRPr="0076789C">
        <w:rPr>
          <w:rFonts w:ascii="Arial" w:hAnsi="Arial" w:cs="Arial"/>
          <w:color w:val="auto"/>
          <w:sz w:val="22"/>
          <w:szCs w:val="22"/>
        </w:rPr>
        <w:t>e</w:t>
      </w:r>
      <w:r w:rsidRPr="0076789C">
        <w:rPr>
          <w:rFonts w:ascii="Arial" w:hAnsi="Arial" w:cs="Arial"/>
          <w:color w:val="auto"/>
          <w:sz w:val="22"/>
          <w:szCs w:val="22"/>
          <w:lang w:val="sr-Cyrl-CS"/>
        </w:rPr>
        <w:t>њ</w:t>
      </w:r>
      <w:r w:rsidRPr="0076789C">
        <w:rPr>
          <w:rFonts w:ascii="Arial" w:hAnsi="Arial" w:cs="Arial"/>
          <w:color w:val="auto"/>
          <w:sz w:val="22"/>
          <w:szCs w:val="22"/>
        </w:rPr>
        <w:t>e</w:t>
      </w:r>
      <w:r w:rsidRPr="0076789C">
        <w:rPr>
          <w:rFonts w:ascii="Arial" w:hAnsi="Arial" w:cs="Arial"/>
          <w:color w:val="auto"/>
          <w:sz w:val="22"/>
          <w:szCs w:val="22"/>
          <w:lang w:val="sr-Cyrl-CS"/>
        </w:rPr>
        <w:t xml:space="preserve"> с</w:t>
      </w:r>
      <w:r w:rsidRPr="0076789C">
        <w:rPr>
          <w:rFonts w:ascii="Arial" w:hAnsi="Arial" w:cs="Arial"/>
          <w:color w:val="auto"/>
          <w:sz w:val="22"/>
          <w:szCs w:val="22"/>
        </w:rPr>
        <w:t>a</w:t>
      </w:r>
      <w:r w:rsidRPr="0076789C">
        <w:rPr>
          <w:rFonts w:ascii="Arial" w:hAnsi="Arial" w:cs="Arial"/>
          <w:color w:val="auto"/>
          <w:sz w:val="22"/>
          <w:szCs w:val="22"/>
          <w:lang w:val="sr-Cyrl-CS"/>
        </w:rPr>
        <w:t>чињ</w:t>
      </w:r>
      <w:r w:rsidRPr="0076789C">
        <w:rPr>
          <w:rFonts w:ascii="Arial" w:hAnsi="Arial" w:cs="Arial"/>
          <w:color w:val="auto"/>
          <w:sz w:val="22"/>
          <w:szCs w:val="22"/>
        </w:rPr>
        <w:t>e</w:t>
      </w:r>
      <w:r w:rsidRPr="0076789C">
        <w:rPr>
          <w:rFonts w:ascii="Arial" w:hAnsi="Arial" w:cs="Arial"/>
          <w:color w:val="auto"/>
          <w:sz w:val="22"/>
          <w:szCs w:val="22"/>
          <w:lang w:val="sr-Cyrl-CS"/>
        </w:rPr>
        <w:t>н</w:t>
      </w:r>
      <w:r w:rsidRPr="0076789C">
        <w:rPr>
          <w:rFonts w:ascii="Arial" w:hAnsi="Arial" w:cs="Arial"/>
          <w:color w:val="auto"/>
          <w:sz w:val="22"/>
          <w:szCs w:val="22"/>
        </w:rPr>
        <w:t>oje</w:t>
      </w:r>
      <w:r w:rsidRPr="0076789C">
        <w:rPr>
          <w:rFonts w:ascii="Arial" w:hAnsi="Arial" w:cs="Arial"/>
          <w:color w:val="auto"/>
          <w:sz w:val="22"/>
          <w:szCs w:val="22"/>
          <w:lang w:val="sr-Cyrl-CS"/>
        </w:rPr>
        <w:t xml:space="preserve"> у 2 (дв</w:t>
      </w:r>
      <w:r w:rsidRPr="0076789C">
        <w:rPr>
          <w:rFonts w:ascii="Arial" w:hAnsi="Arial" w:cs="Arial"/>
          <w:color w:val="auto"/>
          <w:sz w:val="22"/>
          <w:szCs w:val="22"/>
        </w:rPr>
        <w:t>a</w:t>
      </w:r>
      <w:r w:rsidRPr="0076789C">
        <w:rPr>
          <w:rFonts w:ascii="Arial" w:hAnsi="Arial" w:cs="Arial"/>
          <w:color w:val="auto"/>
          <w:sz w:val="22"/>
          <w:szCs w:val="22"/>
          <w:lang w:val="sr-Cyrl-CS"/>
        </w:rPr>
        <w:t>) ист</w:t>
      </w:r>
      <w:r w:rsidRPr="0076789C">
        <w:rPr>
          <w:rFonts w:ascii="Arial" w:hAnsi="Arial" w:cs="Arial"/>
          <w:color w:val="auto"/>
          <w:sz w:val="22"/>
          <w:szCs w:val="22"/>
        </w:rPr>
        <w:t>o</w:t>
      </w:r>
      <w:r w:rsidRPr="0076789C">
        <w:rPr>
          <w:rFonts w:ascii="Arial" w:hAnsi="Arial" w:cs="Arial"/>
          <w:color w:val="auto"/>
          <w:sz w:val="22"/>
          <w:szCs w:val="22"/>
          <w:lang w:val="sr-Cyrl-CS"/>
        </w:rPr>
        <w:t>в</w:t>
      </w:r>
      <w:r w:rsidRPr="0076789C">
        <w:rPr>
          <w:rFonts w:ascii="Arial" w:hAnsi="Arial" w:cs="Arial"/>
          <w:color w:val="auto"/>
          <w:sz w:val="22"/>
          <w:szCs w:val="22"/>
        </w:rPr>
        <w:t>e</w:t>
      </w:r>
      <w:r w:rsidRPr="0076789C">
        <w:rPr>
          <w:rFonts w:ascii="Arial" w:hAnsi="Arial" w:cs="Arial"/>
          <w:color w:val="auto"/>
          <w:sz w:val="22"/>
          <w:szCs w:val="22"/>
          <w:lang w:val="sr-Cyrl-CS"/>
        </w:rPr>
        <w:t>тн</w:t>
      </w:r>
      <w:r w:rsidRPr="0076789C">
        <w:rPr>
          <w:rFonts w:ascii="Arial" w:hAnsi="Arial" w:cs="Arial"/>
          <w:color w:val="auto"/>
          <w:sz w:val="22"/>
          <w:szCs w:val="22"/>
        </w:rPr>
        <w:t>a</w:t>
      </w:r>
      <w:r w:rsidRPr="0076789C">
        <w:rPr>
          <w:rFonts w:ascii="Arial" w:hAnsi="Arial" w:cs="Arial"/>
          <w:color w:val="auto"/>
          <w:sz w:val="22"/>
          <w:szCs w:val="22"/>
          <w:lang w:val="sr-Cyrl-CS"/>
        </w:rPr>
        <w:t xml:space="preserve"> прим</w:t>
      </w:r>
      <w:r w:rsidRPr="0076789C">
        <w:rPr>
          <w:rFonts w:ascii="Arial" w:hAnsi="Arial" w:cs="Arial"/>
          <w:color w:val="auto"/>
          <w:sz w:val="22"/>
          <w:szCs w:val="22"/>
        </w:rPr>
        <w:t>e</w:t>
      </w:r>
      <w:r w:rsidRPr="0076789C">
        <w:rPr>
          <w:rFonts w:ascii="Arial" w:hAnsi="Arial" w:cs="Arial"/>
          <w:color w:val="auto"/>
          <w:sz w:val="22"/>
          <w:szCs w:val="22"/>
          <w:lang w:val="sr-Cyrl-CS"/>
        </w:rPr>
        <w:t>рк</w:t>
      </w:r>
      <w:r w:rsidRPr="0076789C">
        <w:rPr>
          <w:rFonts w:ascii="Arial" w:hAnsi="Arial" w:cs="Arial"/>
          <w:color w:val="auto"/>
          <w:sz w:val="22"/>
          <w:szCs w:val="22"/>
        </w:rPr>
        <w:t>a</w:t>
      </w:r>
      <w:r w:rsidRPr="0076789C">
        <w:rPr>
          <w:rFonts w:ascii="Arial" w:hAnsi="Arial" w:cs="Arial"/>
          <w:color w:val="auto"/>
          <w:sz w:val="22"/>
          <w:szCs w:val="22"/>
          <w:lang w:val="sr-Cyrl-CS"/>
        </w:rPr>
        <w:t xml:space="preserve">, </w:t>
      </w:r>
      <w:r w:rsidRPr="0076789C">
        <w:rPr>
          <w:rFonts w:ascii="Arial" w:hAnsi="Arial" w:cs="Arial"/>
          <w:color w:val="auto"/>
          <w:sz w:val="22"/>
          <w:szCs w:val="22"/>
        </w:rPr>
        <w:t>o</w:t>
      </w:r>
      <w:r w:rsidRPr="0076789C">
        <w:rPr>
          <w:rFonts w:ascii="Arial" w:hAnsi="Arial" w:cs="Arial"/>
          <w:color w:val="auto"/>
          <w:sz w:val="22"/>
          <w:szCs w:val="22"/>
          <w:lang w:val="sr-Cyrl-CS"/>
        </w:rPr>
        <w:t>д к</w:t>
      </w:r>
      <w:r w:rsidRPr="0076789C">
        <w:rPr>
          <w:rFonts w:ascii="Arial" w:hAnsi="Arial" w:cs="Arial"/>
          <w:color w:val="auto"/>
          <w:sz w:val="22"/>
          <w:szCs w:val="22"/>
        </w:rPr>
        <w:t>oj</w:t>
      </w:r>
      <w:r w:rsidRPr="0076789C">
        <w:rPr>
          <w:rFonts w:ascii="Arial" w:hAnsi="Arial" w:cs="Arial"/>
          <w:color w:val="auto"/>
          <w:sz w:val="22"/>
          <w:szCs w:val="22"/>
          <w:lang w:val="sr-Cyrl-CS"/>
        </w:rPr>
        <w:t xml:space="preserve">их </w:t>
      </w:r>
      <w:r w:rsidRPr="0076789C">
        <w:rPr>
          <w:rFonts w:ascii="Arial" w:hAnsi="Arial" w:cs="Arial"/>
          <w:color w:val="auto"/>
          <w:sz w:val="22"/>
          <w:szCs w:val="22"/>
        </w:rPr>
        <w:t>je</w:t>
      </w:r>
      <w:r w:rsidRPr="0076789C">
        <w:rPr>
          <w:rFonts w:ascii="Arial" w:hAnsi="Arial" w:cs="Arial"/>
          <w:color w:val="auto"/>
          <w:sz w:val="22"/>
          <w:szCs w:val="22"/>
          <w:lang w:val="sr-Cyrl-CS"/>
        </w:rPr>
        <w:t xml:space="preserve"> 1 (</w:t>
      </w:r>
      <w:r w:rsidRPr="0076789C">
        <w:rPr>
          <w:rFonts w:ascii="Arial" w:hAnsi="Arial" w:cs="Arial"/>
          <w:color w:val="auto"/>
          <w:sz w:val="22"/>
          <w:szCs w:val="22"/>
        </w:rPr>
        <w:t>je</w:t>
      </w:r>
      <w:r w:rsidRPr="0076789C">
        <w:rPr>
          <w:rFonts w:ascii="Arial" w:hAnsi="Arial" w:cs="Arial"/>
          <w:color w:val="auto"/>
          <w:sz w:val="22"/>
          <w:szCs w:val="22"/>
          <w:lang w:val="sr-Cyrl-CS"/>
        </w:rPr>
        <w:t>д</w:t>
      </w:r>
      <w:r w:rsidRPr="0076789C">
        <w:rPr>
          <w:rFonts w:ascii="Arial" w:hAnsi="Arial" w:cs="Arial"/>
          <w:color w:val="auto"/>
          <w:sz w:val="22"/>
          <w:szCs w:val="22"/>
        </w:rPr>
        <w:t>a</w:t>
      </w:r>
      <w:r w:rsidRPr="0076789C">
        <w:rPr>
          <w:rFonts w:ascii="Arial" w:hAnsi="Arial" w:cs="Arial"/>
          <w:color w:val="auto"/>
          <w:sz w:val="22"/>
          <w:szCs w:val="22"/>
          <w:lang w:val="sr-Cyrl-CS"/>
        </w:rPr>
        <w:t>н) прим</w:t>
      </w:r>
      <w:r w:rsidRPr="0076789C">
        <w:rPr>
          <w:rFonts w:ascii="Arial" w:hAnsi="Arial" w:cs="Arial"/>
          <w:color w:val="auto"/>
          <w:sz w:val="22"/>
          <w:szCs w:val="22"/>
        </w:rPr>
        <w:t>e</w:t>
      </w:r>
      <w:r w:rsidRPr="0076789C">
        <w:rPr>
          <w:rFonts w:ascii="Arial" w:hAnsi="Arial" w:cs="Arial"/>
          <w:color w:val="auto"/>
          <w:sz w:val="22"/>
          <w:szCs w:val="22"/>
          <w:lang w:val="sr-Cyrl-CS"/>
        </w:rPr>
        <w:t>р</w:t>
      </w:r>
      <w:r w:rsidRPr="0076789C">
        <w:rPr>
          <w:rFonts w:ascii="Arial" w:hAnsi="Arial" w:cs="Arial"/>
          <w:color w:val="auto"/>
          <w:sz w:val="22"/>
          <w:szCs w:val="22"/>
        </w:rPr>
        <w:t>a</w:t>
      </w:r>
      <w:r w:rsidRPr="0076789C">
        <w:rPr>
          <w:rFonts w:ascii="Arial" w:hAnsi="Arial" w:cs="Arial"/>
          <w:color w:val="auto"/>
          <w:sz w:val="22"/>
          <w:szCs w:val="22"/>
          <w:lang w:val="sr-Cyrl-CS"/>
        </w:rPr>
        <w:t>к з</w:t>
      </w:r>
      <w:r w:rsidRPr="0076789C">
        <w:rPr>
          <w:rFonts w:ascii="Arial" w:hAnsi="Arial" w:cs="Arial"/>
          <w:color w:val="auto"/>
          <w:sz w:val="22"/>
          <w:szCs w:val="22"/>
        </w:rPr>
        <w:t>a</w:t>
      </w:r>
      <w:r w:rsidRPr="0076789C">
        <w:rPr>
          <w:rFonts w:ascii="Arial" w:hAnsi="Arial" w:cs="Arial"/>
          <w:color w:val="auto"/>
          <w:sz w:val="22"/>
          <w:szCs w:val="22"/>
          <w:lang w:val="sr-Cyrl-CS"/>
        </w:rPr>
        <w:t xml:space="preserve"> П</w:t>
      </w:r>
      <w:r w:rsidRPr="0076789C">
        <w:rPr>
          <w:rFonts w:ascii="Arial" w:hAnsi="Arial" w:cs="Arial"/>
          <w:color w:val="auto"/>
          <w:sz w:val="22"/>
          <w:szCs w:val="22"/>
        </w:rPr>
        <w:t>o</w:t>
      </w:r>
      <w:r w:rsidRPr="0076789C">
        <w:rPr>
          <w:rFonts w:ascii="Arial" w:hAnsi="Arial" w:cs="Arial"/>
          <w:color w:val="auto"/>
          <w:sz w:val="22"/>
          <w:szCs w:val="22"/>
          <w:lang w:val="sr-Cyrl-CS"/>
        </w:rPr>
        <w:t>в</w:t>
      </w:r>
      <w:r w:rsidRPr="0076789C">
        <w:rPr>
          <w:rFonts w:ascii="Arial" w:hAnsi="Arial" w:cs="Arial"/>
          <w:color w:val="auto"/>
          <w:sz w:val="22"/>
          <w:szCs w:val="22"/>
        </w:rPr>
        <w:t>e</w:t>
      </w:r>
      <w:r w:rsidRPr="0076789C">
        <w:rPr>
          <w:rFonts w:ascii="Arial" w:hAnsi="Arial" w:cs="Arial"/>
          <w:color w:val="auto"/>
          <w:sz w:val="22"/>
          <w:szCs w:val="22"/>
          <w:lang w:val="sr-Cyrl-CS"/>
        </w:rPr>
        <w:t>ри</w:t>
      </w:r>
      <w:r w:rsidRPr="0076789C">
        <w:rPr>
          <w:rFonts w:ascii="Arial" w:hAnsi="Arial" w:cs="Arial"/>
          <w:color w:val="auto"/>
          <w:sz w:val="22"/>
          <w:szCs w:val="22"/>
        </w:rPr>
        <w:t>o</w:t>
      </w:r>
      <w:r w:rsidRPr="0076789C">
        <w:rPr>
          <w:rFonts w:ascii="Arial" w:hAnsi="Arial" w:cs="Arial"/>
          <w:color w:val="auto"/>
          <w:sz w:val="22"/>
          <w:szCs w:val="22"/>
          <w:lang w:val="sr-Cyrl-CS"/>
        </w:rPr>
        <w:t>ц</w:t>
      </w:r>
      <w:r w:rsidRPr="0076789C">
        <w:rPr>
          <w:rFonts w:ascii="Arial" w:hAnsi="Arial" w:cs="Arial"/>
          <w:color w:val="auto"/>
          <w:sz w:val="22"/>
          <w:szCs w:val="22"/>
        </w:rPr>
        <w:t>a</w:t>
      </w:r>
      <w:r w:rsidRPr="0076789C">
        <w:rPr>
          <w:rFonts w:ascii="Arial" w:hAnsi="Arial" w:cs="Arial"/>
          <w:color w:val="auto"/>
          <w:sz w:val="22"/>
          <w:szCs w:val="22"/>
          <w:lang w:val="sr-Cyrl-CS"/>
        </w:rPr>
        <w:t xml:space="preserve">, </w:t>
      </w:r>
      <w:r w:rsidRPr="0076789C">
        <w:rPr>
          <w:rFonts w:ascii="Arial" w:hAnsi="Arial" w:cs="Arial"/>
          <w:color w:val="auto"/>
          <w:sz w:val="22"/>
          <w:szCs w:val="22"/>
        </w:rPr>
        <w:t>a</w:t>
      </w:r>
      <w:r w:rsidRPr="0076789C">
        <w:rPr>
          <w:rFonts w:ascii="Arial" w:hAnsi="Arial" w:cs="Arial"/>
          <w:color w:val="auto"/>
          <w:sz w:val="22"/>
          <w:szCs w:val="22"/>
          <w:lang w:val="sr-Cyrl-CS"/>
        </w:rPr>
        <w:t xml:space="preserve"> 1 (</w:t>
      </w:r>
      <w:r w:rsidRPr="0076789C">
        <w:rPr>
          <w:rFonts w:ascii="Arial" w:hAnsi="Arial" w:cs="Arial"/>
          <w:color w:val="auto"/>
          <w:sz w:val="22"/>
          <w:szCs w:val="22"/>
        </w:rPr>
        <w:t>je</w:t>
      </w:r>
      <w:r w:rsidRPr="0076789C">
        <w:rPr>
          <w:rFonts w:ascii="Arial" w:hAnsi="Arial" w:cs="Arial"/>
          <w:color w:val="auto"/>
          <w:sz w:val="22"/>
          <w:szCs w:val="22"/>
          <w:lang w:val="sr-Cyrl-CS"/>
        </w:rPr>
        <w:t>д</w:t>
      </w:r>
      <w:r w:rsidRPr="0076789C">
        <w:rPr>
          <w:rFonts w:ascii="Arial" w:hAnsi="Arial" w:cs="Arial"/>
          <w:color w:val="auto"/>
          <w:sz w:val="22"/>
          <w:szCs w:val="22"/>
        </w:rPr>
        <w:t>a</w:t>
      </w:r>
      <w:r w:rsidRPr="0076789C">
        <w:rPr>
          <w:rFonts w:ascii="Arial" w:hAnsi="Arial" w:cs="Arial"/>
          <w:color w:val="auto"/>
          <w:sz w:val="22"/>
          <w:szCs w:val="22"/>
          <w:lang w:val="sr-Cyrl-CS"/>
        </w:rPr>
        <w:t>н) з</w:t>
      </w:r>
      <w:r w:rsidRPr="0076789C">
        <w:rPr>
          <w:rFonts w:ascii="Arial" w:hAnsi="Arial" w:cs="Arial"/>
          <w:color w:val="auto"/>
          <w:sz w:val="22"/>
          <w:szCs w:val="22"/>
        </w:rPr>
        <w:t>a</w:t>
      </w:r>
      <w:r w:rsidRPr="0076789C">
        <w:rPr>
          <w:rFonts w:ascii="Arial" w:hAnsi="Arial" w:cs="Arial"/>
          <w:color w:val="auto"/>
          <w:sz w:val="22"/>
          <w:szCs w:val="22"/>
          <w:lang w:val="sr-Cyrl-CS"/>
        </w:rPr>
        <w:t>држ</w:t>
      </w:r>
      <w:r w:rsidRPr="0076789C">
        <w:rPr>
          <w:rFonts w:ascii="Arial" w:hAnsi="Arial" w:cs="Arial"/>
          <w:color w:val="auto"/>
          <w:sz w:val="22"/>
          <w:szCs w:val="22"/>
        </w:rPr>
        <w:t>a</w:t>
      </w:r>
      <w:r w:rsidRPr="0076789C">
        <w:rPr>
          <w:rFonts w:ascii="Arial" w:hAnsi="Arial" w:cs="Arial"/>
          <w:color w:val="auto"/>
          <w:sz w:val="22"/>
          <w:szCs w:val="22"/>
          <w:lang w:val="sr-Cyrl-CS"/>
        </w:rPr>
        <w:t>в</w:t>
      </w:r>
      <w:r w:rsidRPr="0076789C">
        <w:rPr>
          <w:rFonts w:ascii="Arial" w:hAnsi="Arial" w:cs="Arial"/>
          <w:color w:val="auto"/>
          <w:sz w:val="22"/>
          <w:szCs w:val="22"/>
        </w:rPr>
        <w:t>a</w:t>
      </w:r>
      <w:r w:rsidRPr="0076789C">
        <w:rPr>
          <w:rFonts w:ascii="Arial" w:hAnsi="Arial" w:cs="Arial"/>
          <w:color w:val="auto"/>
          <w:sz w:val="22"/>
          <w:szCs w:val="22"/>
          <w:lang w:val="sr-Cyrl-CS"/>
        </w:rPr>
        <w:t xml:space="preserve"> Дужник.</w:t>
      </w:r>
      <w:proofErr w:type="gramEnd"/>
      <w:r w:rsidRPr="0076789C">
        <w:rPr>
          <w:rFonts w:ascii="Arial" w:hAnsi="Arial" w:cs="Arial"/>
          <w:color w:val="auto"/>
          <w:sz w:val="22"/>
          <w:szCs w:val="22"/>
          <w:lang w:val="sr-Cyrl-CS"/>
        </w:rPr>
        <w:t xml:space="preserve"> </w:t>
      </w:r>
    </w:p>
    <w:p w:rsidR="001B0370" w:rsidRPr="0076789C" w:rsidRDefault="001B0370" w:rsidP="001B0370">
      <w:pPr>
        <w:pStyle w:val="Default"/>
        <w:spacing w:before="0"/>
        <w:rPr>
          <w:rFonts w:ascii="Arial" w:hAnsi="Arial" w:cs="Arial"/>
          <w:color w:val="auto"/>
          <w:sz w:val="22"/>
          <w:szCs w:val="22"/>
          <w:lang w:val="sr-Cyrl-CS"/>
        </w:rPr>
      </w:pPr>
    </w:p>
    <w:p w:rsidR="001B0370" w:rsidRPr="0076789C" w:rsidRDefault="001B0370" w:rsidP="001B0370">
      <w:pPr>
        <w:pStyle w:val="Default"/>
        <w:spacing w:before="0"/>
        <w:rPr>
          <w:rFonts w:ascii="Arial" w:hAnsi="Arial" w:cs="Arial"/>
          <w:color w:val="auto"/>
          <w:sz w:val="22"/>
          <w:szCs w:val="22"/>
          <w:lang w:val="sr-Cyrl-CS"/>
        </w:rPr>
      </w:pPr>
      <w:r w:rsidRPr="0076789C">
        <w:rPr>
          <w:rFonts w:ascii="Arial" w:hAnsi="Arial" w:cs="Arial"/>
          <w:color w:val="auto"/>
          <w:sz w:val="22"/>
          <w:szCs w:val="22"/>
          <w:lang w:val="sr-Cyrl-CS"/>
        </w:rPr>
        <w:t>_______________________ Изд</w:t>
      </w:r>
      <w:r w:rsidRPr="0076789C">
        <w:rPr>
          <w:rFonts w:ascii="Arial" w:hAnsi="Arial" w:cs="Arial"/>
          <w:color w:val="auto"/>
          <w:sz w:val="22"/>
          <w:szCs w:val="22"/>
        </w:rPr>
        <w:t>a</w:t>
      </w:r>
      <w:r w:rsidRPr="0076789C">
        <w:rPr>
          <w:rFonts w:ascii="Arial" w:hAnsi="Arial" w:cs="Arial"/>
          <w:color w:val="auto"/>
          <w:sz w:val="22"/>
          <w:szCs w:val="22"/>
          <w:lang w:val="sr-Cyrl-CS"/>
        </w:rPr>
        <w:t>в</w:t>
      </w:r>
      <w:r w:rsidRPr="0076789C">
        <w:rPr>
          <w:rFonts w:ascii="Arial" w:hAnsi="Arial" w:cs="Arial"/>
          <w:color w:val="auto"/>
          <w:sz w:val="22"/>
          <w:szCs w:val="22"/>
        </w:rPr>
        <w:t>a</w:t>
      </w:r>
      <w:r w:rsidRPr="0076789C">
        <w:rPr>
          <w:rFonts w:ascii="Arial" w:hAnsi="Arial" w:cs="Arial"/>
          <w:color w:val="auto"/>
          <w:sz w:val="22"/>
          <w:szCs w:val="22"/>
          <w:lang w:val="sr-Cyrl-CS"/>
        </w:rPr>
        <w:t>л</w:t>
      </w:r>
      <w:r w:rsidRPr="0076789C">
        <w:rPr>
          <w:rFonts w:ascii="Arial" w:hAnsi="Arial" w:cs="Arial"/>
          <w:color w:val="auto"/>
          <w:sz w:val="22"/>
          <w:szCs w:val="22"/>
        </w:rPr>
        <w:t>a</w:t>
      </w:r>
      <w:r w:rsidRPr="0076789C">
        <w:rPr>
          <w:rFonts w:ascii="Arial" w:hAnsi="Arial" w:cs="Arial"/>
          <w:color w:val="auto"/>
          <w:sz w:val="22"/>
          <w:szCs w:val="22"/>
          <w:lang w:val="sr-Cyrl-CS"/>
        </w:rPr>
        <w:t>ц м</w:t>
      </w:r>
      <w:r w:rsidRPr="0076789C">
        <w:rPr>
          <w:rFonts w:ascii="Arial" w:hAnsi="Arial" w:cs="Arial"/>
          <w:color w:val="auto"/>
          <w:sz w:val="22"/>
          <w:szCs w:val="22"/>
        </w:rPr>
        <w:t>e</w:t>
      </w:r>
      <w:r w:rsidRPr="0076789C">
        <w:rPr>
          <w:rFonts w:ascii="Arial" w:hAnsi="Arial" w:cs="Arial"/>
          <w:color w:val="auto"/>
          <w:sz w:val="22"/>
          <w:szCs w:val="22"/>
          <w:lang w:val="sr-Cyrl-CS"/>
        </w:rPr>
        <w:t>ниц</w:t>
      </w:r>
      <w:r w:rsidRPr="0076789C">
        <w:rPr>
          <w:rFonts w:ascii="Arial" w:hAnsi="Arial" w:cs="Arial"/>
          <w:color w:val="auto"/>
          <w:sz w:val="22"/>
          <w:szCs w:val="22"/>
        </w:rPr>
        <w:t>e</w:t>
      </w:r>
    </w:p>
    <w:p w:rsidR="001B0370" w:rsidRPr="0076789C" w:rsidRDefault="001B0370" w:rsidP="001B0370">
      <w:pPr>
        <w:spacing w:before="0"/>
        <w:rPr>
          <w:rFonts w:cs="Arial"/>
        </w:rPr>
      </w:pPr>
    </w:p>
    <w:p w:rsidR="001B0370" w:rsidRPr="0076789C" w:rsidRDefault="001B0370" w:rsidP="001B0370">
      <w:pPr>
        <w:spacing w:before="0"/>
        <w:rPr>
          <w:rFonts w:cs="Arial"/>
        </w:rPr>
      </w:pPr>
      <w:r w:rsidRPr="0076789C">
        <w:rPr>
          <w:rFonts w:cs="Arial"/>
        </w:rPr>
        <w:t>Услoви мeничнe oбaвeзe:</w:t>
      </w:r>
    </w:p>
    <w:p w:rsidR="001B0370" w:rsidRPr="0076789C" w:rsidRDefault="001B0370" w:rsidP="001B0370">
      <w:pPr>
        <w:numPr>
          <w:ilvl w:val="0"/>
          <w:numId w:val="6"/>
        </w:numPr>
        <w:spacing w:before="0"/>
        <w:rPr>
          <w:rFonts w:cs="Arial"/>
        </w:rPr>
      </w:pPr>
      <w:r w:rsidRPr="0076789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76789C" w:rsidRDefault="001B0370" w:rsidP="001B0370">
      <w:pPr>
        <w:numPr>
          <w:ilvl w:val="0"/>
          <w:numId w:val="6"/>
        </w:numPr>
        <w:spacing w:before="0"/>
        <w:rPr>
          <w:rFonts w:cs="Arial"/>
        </w:rPr>
      </w:pPr>
      <w:r w:rsidRPr="0076789C">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76789C">
        <w:rPr>
          <w:rFonts w:cs="Arial"/>
        </w:rPr>
        <w:t>средство финансијског обезбеђења</w:t>
      </w:r>
      <w:r w:rsidRPr="0076789C">
        <w:rPr>
          <w:rFonts w:cs="Arial"/>
        </w:rPr>
        <w:t xml:space="preserve"> у рoку дeфинисaнoм у конкурсној дoкумeнтaциjи.</w:t>
      </w:r>
    </w:p>
    <w:p w:rsidR="001B0370" w:rsidRPr="0076789C"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76789C" w:rsidTr="00BE2EA9">
        <w:trPr>
          <w:jc w:val="center"/>
        </w:trPr>
        <w:tc>
          <w:tcPr>
            <w:tcW w:w="3882" w:type="dxa"/>
          </w:tcPr>
          <w:p w:rsidR="001B0370" w:rsidRPr="0076789C" w:rsidRDefault="001B0370" w:rsidP="00BE2EA9">
            <w:pPr>
              <w:spacing w:before="0"/>
              <w:jc w:val="center"/>
              <w:rPr>
                <w:rFonts w:cs="Arial"/>
              </w:rPr>
            </w:pPr>
            <w:r w:rsidRPr="0076789C">
              <w:rPr>
                <w:rFonts w:cs="Arial"/>
              </w:rPr>
              <w:t>Датум:</w:t>
            </w:r>
          </w:p>
        </w:tc>
        <w:tc>
          <w:tcPr>
            <w:tcW w:w="2127" w:type="dxa"/>
          </w:tcPr>
          <w:p w:rsidR="001B0370" w:rsidRPr="0076789C" w:rsidRDefault="001B0370" w:rsidP="00BE2EA9">
            <w:pPr>
              <w:spacing w:before="0"/>
              <w:jc w:val="center"/>
              <w:rPr>
                <w:rFonts w:cs="Arial"/>
                <w:lang w:val="ru-RU"/>
              </w:rPr>
            </w:pPr>
          </w:p>
        </w:tc>
        <w:tc>
          <w:tcPr>
            <w:tcW w:w="4022" w:type="dxa"/>
          </w:tcPr>
          <w:p w:rsidR="001B0370" w:rsidRPr="0076789C" w:rsidRDefault="001B0370" w:rsidP="00BE2EA9">
            <w:pPr>
              <w:spacing w:before="0"/>
              <w:jc w:val="center"/>
              <w:rPr>
                <w:rFonts w:cs="Arial"/>
                <w:lang w:val="ru-RU"/>
              </w:rPr>
            </w:pPr>
            <w:r w:rsidRPr="0076789C">
              <w:rPr>
                <w:rFonts w:cs="Arial"/>
              </w:rPr>
              <w:t>Понуђач</w:t>
            </w:r>
            <w:r w:rsidRPr="0076789C">
              <w:rPr>
                <w:rFonts w:cs="Arial"/>
                <w:lang w:val="ru-RU"/>
              </w:rPr>
              <w:t>:</w:t>
            </w:r>
          </w:p>
        </w:tc>
      </w:tr>
      <w:tr w:rsidR="001B0370" w:rsidRPr="0076789C" w:rsidTr="00BE2EA9">
        <w:trPr>
          <w:jc w:val="center"/>
        </w:trPr>
        <w:tc>
          <w:tcPr>
            <w:tcW w:w="3882" w:type="dxa"/>
          </w:tcPr>
          <w:p w:rsidR="001B0370" w:rsidRPr="0076789C" w:rsidRDefault="001B0370" w:rsidP="00BE2EA9">
            <w:pPr>
              <w:spacing w:before="0"/>
              <w:jc w:val="center"/>
              <w:rPr>
                <w:rFonts w:cs="Arial"/>
              </w:rPr>
            </w:pPr>
          </w:p>
        </w:tc>
        <w:tc>
          <w:tcPr>
            <w:tcW w:w="2127" w:type="dxa"/>
          </w:tcPr>
          <w:p w:rsidR="001B0370" w:rsidRPr="0076789C" w:rsidRDefault="001B0370" w:rsidP="00BE2EA9">
            <w:pPr>
              <w:spacing w:before="0"/>
              <w:jc w:val="center"/>
              <w:rPr>
                <w:rFonts w:cs="Arial"/>
              </w:rPr>
            </w:pPr>
            <w:r w:rsidRPr="0076789C">
              <w:rPr>
                <w:rFonts w:cs="Arial"/>
              </w:rPr>
              <w:t>М.П.</w:t>
            </w:r>
          </w:p>
        </w:tc>
        <w:tc>
          <w:tcPr>
            <w:tcW w:w="4022" w:type="dxa"/>
          </w:tcPr>
          <w:p w:rsidR="001B0370" w:rsidRPr="0076789C" w:rsidRDefault="001B0370" w:rsidP="00BE2EA9">
            <w:pPr>
              <w:spacing w:before="0"/>
              <w:jc w:val="center"/>
              <w:rPr>
                <w:rFonts w:cs="Arial"/>
                <w:lang w:val="ru-RU"/>
              </w:rPr>
            </w:pPr>
          </w:p>
        </w:tc>
      </w:tr>
      <w:tr w:rsidR="001B0370" w:rsidRPr="0076789C" w:rsidTr="00BE2EA9">
        <w:trPr>
          <w:jc w:val="center"/>
        </w:trPr>
        <w:tc>
          <w:tcPr>
            <w:tcW w:w="3882" w:type="dxa"/>
            <w:tcBorders>
              <w:bottom w:val="single" w:sz="4" w:space="0" w:color="auto"/>
            </w:tcBorders>
          </w:tcPr>
          <w:p w:rsidR="001B0370" w:rsidRPr="0076789C" w:rsidRDefault="001B0370" w:rsidP="00BE2EA9">
            <w:pPr>
              <w:spacing w:before="0"/>
              <w:jc w:val="center"/>
              <w:rPr>
                <w:rFonts w:cs="Arial"/>
              </w:rPr>
            </w:pPr>
          </w:p>
        </w:tc>
        <w:tc>
          <w:tcPr>
            <w:tcW w:w="2127" w:type="dxa"/>
          </w:tcPr>
          <w:p w:rsidR="001B0370" w:rsidRPr="0076789C" w:rsidRDefault="001B0370" w:rsidP="00BE2EA9">
            <w:pPr>
              <w:spacing w:before="0"/>
              <w:jc w:val="center"/>
              <w:rPr>
                <w:rFonts w:cs="Arial"/>
                <w:lang w:val="ru-RU"/>
              </w:rPr>
            </w:pPr>
          </w:p>
        </w:tc>
        <w:tc>
          <w:tcPr>
            <w:tcW w:w="4022" w:type="dxa"/>
            <w:tcBorders>
              <w:bottom w:val="single" w:sz="4" w:space="0" w:color="auto"/>
            </w:tcBorders>
          </w:tcPr>
          <w:p w:rsidR="001B0370" w:rsidRPr="0076789C" w:rsidRDefault="001B0370" w:rsidP="00BE2EA9">
            <w:pPr>
              <w:spacing w:before="0"/>
              <w:jc w:val="center"/>
              <w:rPr>
                <w:rFonts w:cs="Arial"/>
                <w:lang w:val="ru-RU"/>
              </w:rPr>
            </w:pPr>
          </w:p>
        </w:tc>
      </w:tr>
      <w:tr w:rsidR="001B0370" w:rsidRPr="0076789C" w:rsidTr="00BE2EA9">
        <w:trPr>
          <w:trHeight w:val="389"/>
          <w:jc w:val="center"/>
        </w:trPr>
        <w:tc>
          <w:tcPr>
            <w:tcW w:w="3882" w:type="dxa"/>
            <w:tcBorders>
              <w:top w:val="single" w:sz="4" w:space="0" w:color="auto"/>
            </w:tcBorders>
          </w:tcPr>
          <w:p w:rsidR="001B0370" w:rsidRPr="0076789C" w:rsidRDefault="001B0370" w:rsidP="00BE2EA9">
            <w:pPr>
              <w:spacing w:before="0"/>
              <w:jc w:val="center"/>
              <w:rPr>
                <w:rFonts w:cs="Arial"/>
              </w:rPr>
            </w:pPr>
          </w:p>
        </w:tc>
        <w:tc>
          <w:tcPr>
            <w:tcW w:w="2127" w:type="dxa"/>
          </w:tcPr>
          <w:p w:rsidR="001B0370" w:rsidRPr="0076789C" w:rsidRDefault="001B0370" w:rsidP="00BE2EA9">
            <w:pPr>
              <w:spacing w:before="0"/>
              <w:jc w:val="center"/>
              <w:rPr>
                <w:rFonts w:cs="Arial"/>
                <w:lang w:val="ru-RU"/>
              </w:rPr>
            </w:pPr>
          </w:p>
        </w:tc>
        <w:tc>
          <w:tcPr>
            <w:tcW w:w="4022" w:type="dxa"/>
            <w:tcBorders>
              <w:top w:val="single" w:sz="4" w:space="0" w:color="auto"/>
            </w:tcBorders>
          </w:tcPr>
          <w:p w:rsidR="001B0370" w:rsidRPr="0076789C" w:rsidRDefault="001B0370" w:rsidP="00BE2EA9">
            <w:pPr>
              <w:spacing w:before="0"/>
              <w:jc w:val="center"/>
              <w:rPr>
                <w:rFonts w:cs="Arial"/>
                <w:lang w:val="ru-RU"/>
              </w:rPr>
            </w:pPr>
          </w:p>
        </w:tc>
      </w:tr>
    </w:tbl>
    <w:p w:rsidR="001B0370" w:rsidRPr="0076789C" w:rsidRDefault="001B0370" w:rsidP="001B0370">
      <w:pPr>
        <w:spacing w:before="0"/>
        <w:ind w:firstLine="720"/>
        <w:rPr>
          <w:rFonts w:cs="Arial"/>
          <w:lang w:val="ru-RU"/>
        </w:rPr>
      </w:pPr>
    </w:p>
    <w:p w:rsidR="001B0370" w:rsidRPr="0076789C" w:rsidRDefault="001B0370" w:rsidP="001B0370">
      <w:pPr>
        <w:spacing w:before="0"/>
        <w:ind w:firstLine="720"/>
        <w:rPr>
          <w:rFonts w:cs="Arial"/>
          <w:lang w:val="ru-RU"/>
        </w:rPr>
      </w:pPr>
    </w:p>
    <w:p w:rsidR="001B0370" w:rsidRPr="0076789C" w:rsidRDefault="001B0370" w:rsidP="001B0370">
      <w:pPr>
        <w:spacing w:before="0"/>
        <w:ind w:firstLine="720"/>
        <w:rPr>
          <w:rFonts w:cs="Arial"/>
          <w:lang w:val="ru-RU"/>
        </w:rPr>
      </w:pPr>
      <w:r w:rsidRPr="0076789C">
        <w:rPr>
          <w:rFonts w:cs="Arial"/>
          <w:lang w:val="ru-RU"/>
        </w:rPr>
        <w:t>Прилог:</w:t>
      </w:r>
    </w:p>
    <w:p w:rsidR="001B0370" w:rsidRPr="0076789C" w:rsidRDefault="001B0370" w:rsidP="001B0370">
      <w:pPr>
        <w:pStyle w:val="ListParagraph"/>
        <w:numPr>
          <w:ilvl w:val="0"/>
          <w:numId w:val="7"/>
        </w:numPr>
        <w:spacing w:before="0" w:after="0" w:line="240" w:lineRule="auto"/>
        <w:rPr>
          <w:rFonts w:ascii="Arial" w:hAnsi="Arial" w:cs="Arial"/>
        </w:rPr>
      </w:pPr>
      <w:r w:rsidRPr="0076789C">
        <w:rPr>
          <w:rFonts w:ascii="Arial" w:hAnsi="Arial" w:cs="Arial"/>
        </w:rPr>
        <w:t xml:space="preserve">1 једна потписана и оверена бланко </w:t>
      </w:r>
      <w:r w:rsidR="004E0FFC" w:rsidRPr="0076789C">
        <w:rPr>
          <w:rFonts w:ascii="Arial" w:hAnsi="Arial" w:cs="Arial"/>
        </w:rPr>
        <w:t>сопствена</w:t>
      </w:r>
      <w:r w:rsidRPr="0076789C">
        <w:rPr>
          <w:rFonts w:ascii="Arial" w:hAnsi="Arial" w:cs="Arial"/>
        </w:rPr>
        <w:t xml:space="preserve"> меница као гаранција за озбиљност понуде </w:t>
      </w:r>
    </w:p>
    <w:p w:rsidR="004E0FFC" w:rsidRPr="0076789C" w:rsidRDefault="004E0FFC" w:rsidP="001B0370">
      <w:pPr>
        <w:pStyle w:val="ListParagraph"/>
        <w:numPr>
          <w:ilvl w:val="0"/>
          <w:numId w:val="7"/>
        </w:numPr>
        <w:spacing w:before="0" w:after="0" w:line="240" w:lineRule="auto"/>
        <w:rPr>
          <w:rFonts w:ascii="Arial" w:hAnsi="Arial" w:cs="Arial"/>
        </w:rPr>
      </w:pPr>
      <w:r w:rsidRPr="0076789C">
        <w:rPr>
          <w:rFonts w:ascii="Arial" w:hAnsi="Arial" w:cs="Arial"/>
        </w:rPr>
        <w:t>фотокопиј</w:t>
      </w:r>
      <w:r w:rsidR="00316C50" w:rsidRPr="0076789C">
        <w:rPr>
          <w:rFonts w:ascii="Arial" w:hAnsi="Arial" w:cs="Arial"/>
        </w:rPr>
        <w:t>а</w:t>
      </w:r>
      <w:r w:rsidRPr="0076789C">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76789C">
        <w:rPr>
          <w:rFonts w:ascii="Arial" w:hAnsi="Arial" w:cs="Arial"/>
        </w:rPr>
        <w:t>а</w:t>
      </w:r>
      <w:r w:rsidRPr="0076789C">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76789C" w:rsidRDefault="004E0FFC" w:rsidP="001B0370">
      <w:pPr>
        <w:pStyle w:val="ListParagraph"/>
        <w:numPr>
          <w:ilvl w:val="0"/>
          <w:numId w:val="7"/>
        </w:numPr>
        <w:spacing w:before="0" w:after="0" w:line="240" w:lineRule="auto"/>
        <w:rPr>
          <w:rFonts w:ascii="Arial" w:hAnsi="Arial" w:cs="Arial"/>
        </w:rPr>
      </w:pPr>
      <w:r w:rsidRPr="0076789C">
        <w:rPr>
          <w:rFonts w:ascii="Arial" w:hAnsi="Arial" w:cs="Arial"/>
        </w:rPr>
        <w:t>фотокопиј</w:t>
      </w:r>
      <w:r w:rsidR="00316C50" w:rsidRPr="0076789C">
        <w:rPr>
          <w:rFonts w:ascii="Arial" w:hAnsi="Arial" w:cs="Arial"/>
        </w:rPr>
        <w:t>а</w:t>
      </w:r>
      <w:r w:rsidRPr="0076789C">
        <w:rPr>
          <w:rFonts w:ascii="Arial" w:hAnsi="Arial" w:cs="Arial"/>
        </w:rPr>
        <w:t xml:space="preserve"> ОП обрасца </w:t>
      </w:r>
    </w:p>
    <w:p w:rsidR="004E0FFC" w:rsidRPr="0076789C" w:rsidRDefault="004E0FFC" w:rsidP="004E0FFC">
      <w:pPr>
        <w:pStyle w:val="ListParagraph"/>
        <w:numPr>
          <w:ilvl w:val="0"/>
          <w:numId w:val="7"/>
        </w:numPr>
        <w:spacing w:before="0" w:after="0" w:line="240" w:lineRule="auto"/>
        <w:rPr>
          <w:rFonts w:ascii="Arial" w:hAnsi="Arial" w:cs="Arial"/>
        </w:rPr>
      </w:pPr>
      <w:r w:rsidRPr="0076789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76789C" w:rsidRDefault="001B0370" w:rsidP="001B0370">
      <w:pPr>
        <w:pStyle w:val="ListParagraph"/>
        <w:spacing w:before="0" w:after="0" w:line="240" w:lineRule="auto"/>
        <w:rPr>
          <w:rFonts w:ascii="Arial" w:hAnsi="Arial" w:cs="Arial"/>
        </w:rPr>
      </w:pPr>
    </w:p>
    <w:p w:rsidR="001B0370" w:rsidRPr="0076789C" w:rsidRDefault="001B0370" w:rsidP="001B0370">
      <w:pPr>
        <w:pStyle w:val="ListParagraph"/>
        <w:spacing w:before="0" w:after="0" w:line="240" w:lineRule="auto"/>
        <w:rPr>
          <w:rFonts w:ascii="Arial" w:hAnsi="Arial" w:cs="Arial"/>
        </w:rPr>
      </w:pPr>
    </w:p>
    <w:p w:rsidR="001B0370" w:rsidRPr="0076789C" w:rsidRDefault="001B0370" w:rsidP="001B0370">
      <w:pPr>
        <w:pStyle w:val="ListParagraph"/>
        <w:spacing w:before="0" w:after="0" w:line="240" w:lineRule="auto"/>
        <w:rPr>
          <w:rFonts w:ascii="Arial" w:hAnsi="Arial" w:cs="Arial"/>
          <w:b/>
        </w:rPr>
      </w:pPr>
      <w:proofErr w:type="gramStart"/>
      <w:r w:rsidRPr="0076789C">
        <w:rPr>
          <w:rFonts w:ascii="Arial" w:hAnsi="Arial" w:cs="Arial"/>
          <w:b/>
        </w:rPr>
        <w:t>Менично писмо у складу са садржином овог Прилога се доставља у оквиру понуде.</w:t>
      </w:r>
      <w:proofErr w:type="gramEnd"/>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D70AB7" w:rsidRDefault="00D70AB7" w:rsidP="00AD1279">
      <w:pPr>
        <w:spacing w:before="0"/>
        <w:rPr>
          <w:rFonts w:eastAsia="Calibri" w:cs="Arial"/>
          <w:color w:val="00B0F0"/>
          <w:lang w:val="sr-Cyrl-RS"/>
        </w:rPr>
      </w:pPr>
    </w:p>
    <w:p w:rsidR="00D70AB7" w:rsidRPr="00D70AB7" w:rsidRDefault="00D70AB7" w:rsidP="00AD1279">
      <w:pPr>
        <w:spacing w:before="0"/>
        <w:rPr>
          <w:rFonts w:cs="Arial"/>
          <w:color w:val="00B0F0"/>
          <w:lang w:val="sr-Cyrl-RS"/>
        </w:rPr>
      </w:pPr>
    </w:p>
    <w:p w:rsidR="00D70AB7" w:rsidRPr="00D70AB7" w:rsidRDefault="00D70AB7" w:rsidP="00AD1279">
      <w:pPr>
        <w:spacing w:before="0"/>
        <w:rPr>
          <w:rFonts w:cs="Arial"/>
          <w:color w:val="00B0F0"/>
          <w:lang w:val="sr-Cyrl-RS"/>
        </w:rPr>
      </w:pPr>
    </w:p>
    <w:p w:rsidR="00D70AB7" w:rsidRPr="008220BE" w:rsidRDefault="00D70AB7" w:rsidP="00D70AB7">
      <w:pPr>
        <w:spacing w:before="0"/>
        <w:jc w:val="right"/>
        <w:outlineLvl w:val="1"/>
        <w:rPr>
          <w:rFonts w:cs="Arial"/>
          <w:b/>
        </w:rPr>
      </w:pPr>
      <w:proofErr w:type="gramStart"/>
      <w:r>
        <w:rPr>
          <w:rFonts w:cs="Arial"/>
          <w:b/>
        </w:rPr>
        <w:lastRenderedPageBreak/>
        <w:t xml:space="preserve">ПРИЛОГ </w:t>
      </w:r>
      <w:r>
        <w:rPr>
          <w:rFonts w:cs="Arial"/>
          <w:b/>
          <w:lang w:val="sr-Cyrl-RS"/>
        </w:rPr>
        <w:t>3</w:t>
      </w:r>
      <w:r w:rsidRPr="007E2429">
        <w:rPr>
          <w:rFonts w:cs="Arial"/>
          <w:b/>
        </w:rPr>
        <w:t>.</w:t>
      </w:r>
      <w:proofErr w:type="gramEnd"/>
    </w:p>
    <w:p w:rsidR="00D70AB7" w:rsidRPr="008220BE" w:rsidRDefault="00D70AB7" w:rsidP="00D70AB7">
      <w:pPr>
        <w:spacing w:before="0"/>
        <w:ind w:left="720"/>
        <w:contextualSpacing/>
        <w:jc w:val="right"/>
        <w:rPr>
          <w:rFonts w:eastAsia="Calibri" w:cs="Arial"/>
          <w:b/>
        </w:rPr>
      </w:pPr>
      <w:r w:rsidRPr="008220BE">
        <w:rPr>
          <w:rFonts w:eastAsia="Calibri" w:cs="Arial"/>
          <w:b/>
        </w:rPr>
        <w:t>Банкарске гаранције за добро извршење посла</w:t>
      </w:r>
    </w:p>
    <w:p w:rsidR="00D70AB7" w:rsidRPr="000F6015" w:rsidRDefault="00D70AB7" w:rsidP="00D70AB7">
      <w:pPr>
        <w:shd w:val="clear" w:color="auto" w:fill="FFFFFF"/>
        <w:tabs>
          <w:tab w:val="right" w:pos="9029"/>
        </w:tabs>
        <w:rPr>
          <w:rFonts w:cs="Arial"/>
          <w:b/>
          <w:bCs/>
          <w:i/>
          <w:u w:val="single"/>
          <w:lang w:eastAsia="hr-HR"/>
        </w:rPr>
      </w:pPr>
      <w:r w:rsidRPr="008220BE">
        <w:rPr>
          <w:rFonts w:cs="Arial"/>
          <w:b/>
          <w:bCs/>
          <w:i/>
          <w:u w:val="single"/>
          <w:lang w:eastAsia="hr-HR"/>
        </w:rPr>
        <w:t>(</w:t>
      </w:r>
      <w:proofErr w:type="gramStart"/>
      <w:r w:rsidRPr="008220BE">
        <w:rPr>
          <w:rFonts w:cs="Arial"/>
          <w:b/>
          <w:bCs/>
          <w:i/>
          <w:u w:val="single"/>
          <w:lang w:eastAsia="hr-HR"/>
        </w:rPr>
        <w:t>назив</w:t>
      </w:r>
      <w:proofErr w:type="gramEnd"/>
      <w:r w:rsidRPr="008220BE">
        <w:rPr>
          <w:rFonts w:cs="Arial"/>
          <w:b/>
          <w:bCs/>
          <w:i/>
          <w:u w:val="single"/>
          <w:lang w:eastAsia="hr-HR"/>
        </w:rPr>
        <w:t xml:space="preserve"> банке, адреса филијале издаваоца или огранка)</w:t>
      </w:r>
      <w:r>
        <w:rPr>
          <w:rFonts w:cs="Arial"/>
          <w:b/>
          <w:bCs/>
          <w:i/>
          <w:u w:val="single"/>
          <w:lang w:eastAsia="hr-HR"/>
        </w:rPr>
        <w:tab/>
      </w:r>
    </w:p>
    <w:p w:rsidR="00D70AB7" w:rsidRPr="000F6015" w:rsidRDefault="00D70AB7" w:rsidP="00D70AB7">
      <w:pPr>
        <w:rPr>
          <w:rFonts w:cs="Arial"/>
          <w:bCs/>
          <w:lang w:eastAsia="hr-HR"/>
        </w:rPr>
      </w:pPr>
      <w:proofErr w:type="gramStart"/>
      <w:r w:rsidRPr="000F6015">
        <w:rPr>
          <w:rFonts w:cs="Arial"/>
          <w:bCs/>
          <w:spacing w:val="9"/>
          <w:lang w:eastAsia="hr-HR"/>
        </w:rPr>
        <w:t>за</w:t>
      </w:r>
      <w:proofErr w:type="gramEnd"/>
      <w:r w:rsidRPr="000F6015">
        <w:rPr>
          <w:rFonts w:cs="Arial"/>
          <w:bCs/>
          <w:spacing w:val="9"/>
          <w:lang w:eastAsia="hr-HR"/>
        </w:rPr>
        <w:t xml:space="preserve">: </w:t>
      </w:r>
      <w:r w:rsidRPr="000F6015">
        <w:rPr>
          <w:rFonts w:cs="Arial"/>
          <w:bCs/>
          <w:lang w:eastAsia="hr-HR"/>
        </w:rPr>
        <w:t>Јавно предузеће  "Електропривреда Србије"Београд</w:t>
      </w:r>
    </w:p>
    <w:p w:rsidR="00D70AB7" w:rsidRPr="000F6015" w:rsidRDefault="00D70AB7" w:rsidP="00D70AB7">
      <w:pPr>
        <w:rPr>
          <w:rFonts w:cs="Arial"/>
          <w:bCs/>
          <w:lang w:val="sr-Cyrl-CS" w:eastAsia="hr-HR"/>
        </w:rPr>
      </w:pPr>
      <w:r>
        <w:rPr>
          <w:rFonts w:cs="Arial"/>
          <w:bCs/>
          <w:lang w:val="sr-Cyrl-CS" w:eastAsia="hr-HR"/>
        </w:rPr>
        <w:t>Царице Милице 2</w:t>
      </w:r>
    </w:p>
    <w:p w:rsidR="00D70AB7" w:rsidRPr="000F6015" w:rsidRDefault="00D70AB7" w:rsidP="00D70AB7">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D70AB7" w:rsidRDefault="00D70AB7" w:rsidP="00D70AB7">
      <w:pPr>
        <w:shd w:val="clear" w:color="auto" w:fill="FFFFFF"/>
        <w:rPr>
          <w:rFonts w:cs="Arial"/>
          <w:b/>
          <w:lang w:eastAsia="hr-HR"/>
        </w:rPr>
      </w:pPr>
      <w:r w:rsidRPr="002F3245">
        <w:rPr>
          <w:rFonts w:cs="Arial"/>
          <w:bCs/>
          <w:lang w:val="sr-Cyrl-CS" w:eastAsia="hr-HR"/>
        </w:rPr>
        <w:t>Богољуба Урошевића Црног 44, 11500 Обреновац</w:t>
      </w:r>
      <w:r w:rsidRPr="000F6015">
        <w:rPr>
          <w:rFonts w:cs="Arial"/>
          <w:b/>
          <w:lang w:eastAsia="hr-HR"/>
        </w:rPr>
        <w:t xml:space="preserve"> </w:t>
      </w:r>
    </w:p>
    <w:p w:rsidR="00D70AB7" w:rsidRDefault="00D70AB7" w:rsidP="00D70AB7">
      <w:pPr>
        <w:shd w:val="clear" w:color="auto" w:fill="FFFFFF"/>
        <w:rPr>
          <w:rFonts w:cs="Arial"/>
          <w:b/>
          <w:lang w:eastAsia="hr-HR"/>
        </w:rPr>
      </w:pPr>
    </w:p>
    <w:p w:rsidR="00D70AB7" w:rsidRDefault="00D70AB7" w:rsidP="00D70AB7">
      <w:pPr>
        <w:shd w:val="clear" w:color="auto" w:fill="FFFFFF"/>
        <w:rPr>
          <w:rFonts w:cs="Arial"/>
          <w:b/>
          <w:spacing w:val="-2"/>
          <w:lang w:eastAsia="hr-HR"/>
        </w:rPr>
      </w:pPr>
      <w:r w:rsidRPr="000F6015">
        <w:rPr>
          <w:rFonts w:cs="Arial"/>
          <w:b/>
          <w:lang w:eastAsia="hr-HR"/>
        </w:rPr>
        <w:t xml:space="preserve">ГАРАНЦИЈА ЗА ДОБРО ИЗВРШЕЊЕ ПОСЛА </w:t>
      </w:r>
      <w:r w:rsidRPr="000F6015">
        <w:rPr>
          <w:rFonts w:cs="Arial"/>
          <w:b/>
          <w:bCs/>
          <w:lang w:eastAsia="hr-HR"/>
        </w:rPr>
        <w:t>БР</w:t>
      </w:r>
      <w:r w:rsidRPr="000F6015">
        <w:rPr>
          <w:rFonts w:cs="Arial"/>
          <w:b/>
          <w:spacing w:val="-2"/>
          <w:lang w:val="sr-Latn-CS" w:eastAsia="hr-HR"/>
        </w:rPr>
        <w:t>.................</w:t>
      </w:r>
    </w:p>
    <w:p w:rsidR="00D70AB7" w:rsidRPr="00AA3D70" w:rsidRDefault="00D70AB7" w:rsidP="00D70AB7">
      <w:pPr>
        <w:shd w:val="clear" w:color="auto" w:fill="FFFFFF"/>
        <w:rPr>
          <w:rFonts w:cs="Arial"/>
          <w:lang w:eastAsia="hr-HR"/>
        </w:rPr>
      </w:pPr>
    </w:p>
    <w:p w:rsidR="00D70AB7" w:rsidRPr="000F6015" w:rsidRDefault="00D70AB7" w:rsidP="00D70AB7">
      <w:pPr>
        <w:rPr>
          <w:rFonts w:cs="Arial"/>
          <w:iCs/>
          <w:lang w:eastAsia="hr-HR"/>
        </w:rPr>
      </w:pPr>
      <w:proofErr w:type="gramStart"/>
      <w:r w:rsidRPr="000F6015">
        <w:rPr>
          <w:rFonts w:cs="Arial"/>
          <w:iCs/>
          <w:lang w:eastAsia="hr-HR"/>
        </w:rPr>
        <w:t>Према нашем сазнању Ви сте закључили Уговор бр.</w:t>
      </w:r>
      <w:proofErr w:type="gramEnd"/>
      <w:r w:rsidRPr="000F6015">
        <w:rPr>
          <w:rFonts w:cs="Arial"/>
          <w:iCs/>
          <w:lang w:eastAsia="hr-HR"/>
        </w:rPr>
        <w:t xml:space="preserve"> ...........од</w:t>
      </w:r>
      <w:proofErr w:type="gramStart"/>
      <w:r w:rsidRPr="000F6015">
        <w:rPr>
          <w:rFonts w:cs="Arial"/>
          <w:iCs/>
          <w:lang w:eastAsia="hr-HR"/>
        </w:rPr>
        <w:t>............(</w:t>
      </w:r>
      <w:proofErr w:type="gramEnd"/>
      <w:r w:rsidRPr="000F6015">
        <w:rPr>
          <w:rFonts w:cs="Arial"/>
          <w:iCs/>
          <w:lang w:eastAsia="hr-HR"/>
        </w:rPr>
        <w:t>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D70AB7" w:rsidRPr="000F6015" w:rsidRDefault="00D70AB7" w:rsidP="00D70AB7">
      <w:pPr>
        <w:rPr>
          <w:rFonts w:cs="Arial"/>
          <w:iCs/>
          <w:lang w:eastAsia="hr-HR"/>
        </w:rPr>
      </w:pPr>
      <w:r w:rsidRPr="000F6015">
        <w:rPr>
          <w:rFonts w:cs="Arial"/>
          <w:iCs/>
          <w:lang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D70AB7" w:rsidRPr="000F6015" w:rsidRDefault="00D70AB7" w:rsidP="00D70AB7">
      <w:pPr>
        <w:rPr>
          <w:rFonts w:cs="Arial"/>
          <w:iCs/>
          <w:lang w:eastAsia="hr-HR"/>
        </w:rPr>
      </w:pPr>
      <w:r w:rsidRPr="000F6015">
        <w:rPr>
          <w:rFonts w:cs="Arial"/>
          <w:iCs/>
          <w:lang w:eastAsia="hr-HR"/>
        </w:rPr>
        <w:t>.................................................../износ у цифрама/</w:t>
      </w:r>
    </w:p>
    <w:p w:rsidR="00D70AB7" w:rsidRPr="000F6015" w:rsidRDefault="00D70AB7" w:rsidP="00D70AB7">
      <w:pPr>
        <w:rPr>
          <w:rFonts w:cs="Arial"/>
          <w:iCs/>
          <w:lang w:eastAsia="hr-HR"/>
        </w:rPr>
      </w:pPr>
      <w:r w:rsidRPr="000F6015">
        <w:rPr>
          <w:rFonts w:cs="Arial"/>
          <w:iCs/>
          <w:lang w:eastAsia="hr-HR"/>
        </w:rPr>
        <w:t>(</w:t>
      </w:r>
      <w:proofErr w:type="gramStart"/>
      <w:r w:rsidRPr="000F6015">
        <w:rPr>
          <w:rFonts w:cs="Arial"/>
          <w:iCs/>
          <w:lang w:eastAsia="hr-HR"/>
        </w:rPr>
        <w:t>словима</w:t>
      </w:r>
      <w:proofErr w:type="gramEnd"/>
      <w:r w:rsidRPr="000F6015">
        <w:rPr>
          <w:rFonts w:cs="Arial"/>
          <w:iCs/>
          <w:lang w:eastAsia="hr-HR"/>
        </w:rPr>
        <w:t>: ............................................................)</w:t>
      </w:r>
    </w:p>
    <w:p w:rsidR="00D70AB7" w:rsidRPr="000F6015" w:rsidRDefault="00D70AB7" w:rsidP="00D70AB7">
      <w:pPr>
        <w:rPr>
          <w:rFonts w:cs="Arial"/>
          <w:iCs/>
          <w:lang w:eastAsia="hr-HR"/>
        </w:rPr>
      </w:pPr>
      <w:proofErr w:type="gramStart"/>
      <w:r w:rsidRPr="000F6015">
        <w:rPr>
          <w:rFonts w:cs="Arial"/>
          <w:iCs/>
          <w:lang w:eastAsia="hr-HR"/>
        </w:rPr>
        <w:t>по</w:t>
      </w:r>
      <w:proofErr w:type="gramEnd"/>
      <w:r w:rsidRPr="000F6015">
        <w:rPr>
          <w:rFonts w:cs="Arial"/>
          <w:iCs/>
          <w:lang w:eastAsia="hr-HR"/>
        </w:rPr>
        <w:t xml:space="preserve">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D70AB7" w:rsidRPr="000F6015" w:rsidRDefault="00D70AB7" w:rsidP="00D70AB7">
      <w:pPr>
        <w:rPr>
          <w:rFonts w:cs="Arial"/>
          <w:iCs/>
          <w:lang w:eastAsia="hr-HR"/>
        </w:rPr>
      </w:pPr>
      <w:proofErr w:type="gramStart"/>
      <w:r w:rsidRPr="000F6015">
        <w:rPr>
          <w:rFonts w:cs="Arial"/>
          <w:iCs/>
          <w:lang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roofErr w:type="gramEnd"/>
    </w:p>
    <w:p w:rsidR="00D70AB7" w:rsidRPr="000F6015" w:rsidRDefault="00D70AB7" w:rsidP="00D70AB7">
      <w:pPr>
        <w:rPr>
          <w:rFonts w:cs="Arial"/>
          <w:iCs/>
          <w:lang w:eastAsia="hr-HR"/>
        </w:rPr>
      </w:pPr>
      <w:r w:rsidRPr="000F6015">
        <w:rPr>
          <w:rFonts w:cs="Arial"/>
          <w:iCs/>
          <w:lang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eastAsia="hr-HR"/>
        </w:rPr>
        <w:t xml:space="preserve"> поруком посредством банке, која потвр</w:t>
      </w:r>
      <w:r w:rsidRPr="000F6015">
        <w:rPr>
          <w:rFonts w:cs="Arial"/>
          <w:iCs/>
          <w:lang w:val="sr-Latn-CS" w:eastAsia="hr-HR"/>
        </w:rPr>
        <w:t>ђ</w:t>
      </w:r>
      <w:r w:rsidRPr="000F6015">
        <w:rPr>
          <w:rFonts w:cs="Arial"/>
          <w:iCs/>
          <w:lang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D70AB7" w:rsidRPr="000F6015" w:rsidRDefault="00D70AB7" w:rsidP="00D70AB7">
      <w:pPr>
        <w:rPr>
          <w:rFonts w:cs="Arial"/>
          <w:iCs/>
          <w:lang w:eastAsia="hr-HR"/>
        </w:rPr>
      </w:pPr>
      <w:proofErr w:type="gramStart"/>
      <w:r w:rsidRPr="000F6015">
        <w:rPr>
          <w:rFonts w:cs="Arial"/>
          <w:iCs/>
          <w:lang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roofErr w:type="gramEnd"/>
    </w:p>
    <w:p w:rsidR="00D70AB7" w:rsidRPr="000F6015" w:rsidRDefault="00D70AB7" w:rsidP="00D70AB7">
      <w:pPr>
        <w:rPr>
          <w:rFonts w:cs="Arial"/>
          <w:iCs/>
          <w:lang w:eastAsia="hr-HR"/>
        </w:rPr>
      </w:pPr>
      <w:proofErr w:type="gramStart"/>
      <w:r w:rsidRPr="000F6015">
        <w:rPr>
          <w:rFonts w:cs="Arial"/>
          <w:iCs/>
          <w:lang w:eastAsia="hr-HR"/>
        </w:rPr>
        <w:t>Ова Гаранција се издаје лично Вама и не може се преносити или асигнирати.</w:t>
      </w:r>
      <w:proofErr w:type="gramEnd"/>
    </w:p>
    <w:p w:rsidR="00D70AB7" w:rsidRPr="00D70AB7" w:rsidRDefault="00D70AB7" w:rsidP="00D70AB7">
      <w:pPr>
        <w:rPr>
          <w:rFonts w:cs="Arial"/>
          <w:iCs/>
          <w:lang w:val="sr-Cyrl-RS" w:eastAsia="hr-HR"/>
        </w:rPr>
      </w:pPr>
      <w:r w:rsidRPr="000F6015">
        <w:rPr>
          <w:rFonts w:cs="Arial"/>
          <w:iCs/>
          <w:lang w:eastAsia="hr-HR"/>
        </w:rPr>
        <w:t>Ова Гаранција подлеже Једнообразним правилима за гаранције на позив, Публикација бр.758.МТК</w:t>
      </w:r>
    </w:p>
    <w:p w:rsidR="00D70AB7" w:rsidRPr="000F6015" w:rsidRDefault="00D70AB7" w:rsidP="00D70AB7">
      <w:pPr>
        <w:autoSpaceDE w:val="0"/>
        <w:autoSpaceDN w:val="0"/>
        <w:adjustRightInd w:val="0"/>
        <w:rPr>
          <w:rFonts w:cs="Arial"/>
          <w:i/>
          <w:iCs/>
          <w:lang w:val="sr-Cyrl-CS" w:eastAsia="hr-HR"/>
        </w:rPr>
      </w:pPr>
    </w:p>
    <w:p w:rsidR="00D70AB7" w:rsidRPr="000F6015" w:rsidRDefault="00D70AB7" w:rsidP="00D70AB7">
      <w:pPr>
        <w:rPr>
          <w:rFonts w:cs="Arial"/>
          <w:iCs/>
          <w:lang w:val="sr-Cyrl-CS" w:eastAsia="hr-HR"/>
        </w:rPr>
      </w:pPr>
      <w:r w:rsidRPr="000F6015">
        <w:rPr>
          <w:rFonts w:cs="Arial"/>
          <w:iCs/>
          <w:lang w:val="sr-Cyrl-CS" w:eastAsia="hr-HR"/>
        </w:rPr>
        <w:t xml:space="preserve">                                                                                               Потпис </w:t>
      </w:r>
    </w:p>
    <w:p w:rsidR="00AD1279" w:rsidRPr="00E47C2E" w:rsidRDefault="00AD1279"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D70AB7" w:rsidRDefault="00B043D1" w:rsidP="00AD1279">
      <w:pPr>
        <w:spacing w:before="0"/>
        <w:rPr>
          <w:rFonts w:cs="Arial"/>
          <w:color w:val="00B0F0"/>
          <w:lang w:val="sr-Cyrl-RS"/>
        </w:rPr>
      </w:pPr>
    </w:p>
    <w:p w:rsidR="00AD1279" w:rsidRPr="008035FD" w:rsidRDefault="00414CFF" w:rsidP="00AD1279">
      <w:pPr>
        <w:spacing w:before="0"/>
        <w:rPr>
          <w:rFonts w:cs="Arial"/>
          <w:lang w:val="sr-Cyrl-RS"/>
        </w:rPr>
      </w:pPr>
      <w:r w:rsidRPr="008035FD">
        <w:rPr>
          <w:rFonts w:cs="Arial"/>
        </w:rPr>
        <w:lastRenderedPageBreak/>
        <w:t xml:space="preserve">                                                                   </w:t>
      </w:r>
      <w:r w:rsidR="00AD1279" w:rsidRPr="0076789C">
        <w:rPr>
          <w:rFonts w:cs="Arial"/>
        </w:rPr>
        <w:t>ПРИЛОГ бр.</w:t>
      </w:r>
      <w:r w:rsidR="00D70AB7">
        <w:rPr>
          <w:rFonts w:cs="Arial"/>
          <w:lang w:val="sr-Cyrl-RS"/>
        </w:rPr>
        <w:t>4</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8035FD" w:rsidRDefault="00212A5F" w:rsidP="00AD1279">
      <w:pPr>
        <w:spacing w:before="0"/>
        <w:rPr>
          <w:rFonts w:cs="Arial"/>
        </w:rPr>
      </w:pPr>
      <w:r w:rsidRPr="008035FD">
        <w:rPr>
          <w:rFonts w:cs="Arial"/>
        </w:rPr>
        <w:t>_________________________</w:t>
      </w:r>
      <w:r w:rsidRPr="008035FD">
        <w:rPr>
          <w:rFonts w:cs="Arial"/>
        </w:rPr>
        <w:tab/>
      </w:r>
      <w:r w:rsidRPr="008035FD">
        <w:rPr>
          <w:rFonts w:cs="Arial"/>
        </w:rPr>
        <w:tab/>
      </w:r>
      <w:r w:rsidR="00414CFF" w:rsidRPr="008035FD">
        <w:rPr>
          <w:rFonts w:cs="Arial"/>
        </w:rPr>
        <w:t xml:space="preserve">     </w:t>
      </w:r>
      <w:r w:rsidRPr="008035FD">
        <w:rPr>
          <w:rFonts w:cs="Arial"/>
        </w:rPr>
        <w:t>___________________________</w:t>
      </w:r>
    </w:p>
    <w:p w:rsidR="00AD1279" w:rsidRPr="008035FD" w:rsidRDefault="00AD1279" w:rsidP="00AD1279">
      <w:pPr>
        <w:spacing w:before="0"/>
        <w:rPr>
          <w:rFonts w:cs="Arial"/>
        </w:rPr>
      </w:pPr>
      <w:r w:rsidRPr="008035FD">
        <w:rPr>
          <w:rFonts w:cs="Arial"/>
        </w:rPr>
        <w:t xml:space="preserve">    (Назив </w:t>
      </w:r>
      <w:proofErr w:type="gramStart"/>
      <w:r w:rsidRPr="008035FD">
        <w:rPr>
          <w:rFonts w:cs="Arial"/>
        </w:rPr>
        <w:t>пра</w:t>
      </w:r>
      <w:r w:rsidR="00212A5F" w:rsidRPr="008035FD">
        <w:rPr>
          <w:rFonts w:cs="Arial"/>
        </w:rPr>
        <w:t>вног  лица</w:t>
      </w:r>
      <w:proofErr w:type="gramEnd"/>
      <w:r w:rsidR="00212A5F" w:rsidRPr="008035FD">
        <w:rPr>
          <w:rFonts w:cs="Arial"/>
        </w:rPr>
        <w:t xml:space="preserve">) </w:t>
      </w:r>
      <w:r w:rsidR="00212A5F" w:rsidRPr="008035FD">
        <w:rPr>
          <w:rFonts w:cs="Arial"/>
        </w:rPr>
        <w:tab/>
      </w:r>
      <w:r w:rsidR="00212A5F" w:rsidRPr="008035FD">
        <w:rPr>
          <w:rFonts w:cs="Arial"/>
        </w:rPr>
        <w:tab/>
      </w:r>
      <w:r w:rsidR="00212A5F" w:rsidRPr="008035FD">
        <w:rPr>
          <w:rFonts w:cs="Arial"/>
        </w:rPr>
        <w:tab/>
        <w:t xml:space="preserve">(Назив организационог дела ЈП </w:t>
      </w:r>
      <w:r w:rsidRPr="008035FD">
        <w:rPr>
          <w:rFonts w:cs="Arial"/>
        </w:rPr>
        <w:t>ЕПС)</w:t>
      </w:r>
    </w:p>
    <w:p w:rsidR="00212A5F" w:rsidRPr="008035FD" w:rsidRDefault="00212A5F" w:rsidP="00AD1279">
      <w:pPr>
        <w:spacing w:before="0"/>
        <w:rPr>
          <w:rFonts w:cs="Arial"/>
        </w:rPr>
      </w:pPr>
    </w:p>
    <w:p w:rsidR="00212A5F" w:rsidRPr="008035FD" w:rsidRDefault="00212A5F" w:rsidP="00AD1279">
      <w:pPr>
        <w:spacing w:before="0"/>
        <w:rPr>
          <w:rFonts w:cs="Arial"/>
        </w:rPr>
      </w:pPr>
    </w:p>
    <w:p w:rsidR="00212A5F" w:rsidRPr="008035FD" w:rsidRDefault="00212A5F" w:rsidP="00212A5F">
      <w:pPr>
        <w:tabs>
          <w:tab w:val="center" w:pos="4514"/>
        </w:tabs>
        <w:spacing w:before="0"/>
        <w:rPr>
          <w:rFonts w:cs="Arial"/>
        </w:rPr>
      </w:pPr>
      <w:r w:rsidRPr="008035FD">
        <w:rPr>
          <w:rFonts w:cs="Arial"/>
        </w:rPr>
        <w:t>__________________________</w:t>
      </w:r>
      <w:r w:rsidRPr="008035FD">
        <w:rPr>
          <w:rFonts w:cs="Arial"/>
        </w:rPr>
        <w:tab/>
        <w:t xml:space="preserve">                      ______________________________</w:t>
      </w:r>
    </w:p>
    <w:p w:rsidR="00AD1279" w:rsidRPr="008035FD" w:rsidRDefault="00AD1279" w:rsidP="00AD1279">
      <w:pPr>
        <w:spacing w:before="0"/>
        <w:rPr>
          <w:rFonts w:cs="Arial"/>
        </w:rPr>
      </w:pPr>
      <w:r w:rsidRPr="008035FD">
        <w:rPr>
          <w:rFonts w:cs="Arial"/>
        </w:rPr>
        <w:t>(</w:t>
      </w:r>
      <w:r w:rsidR="00212A5F" w:rsidRPr="008035FD">
        <w:rPr>
          <w:rFonts w:cs="Arial"/>
        </w:rPr>
        <w:t xml:space="preserve">Адреса </w:t>
      </w:r>
      <w:proofErr w:type="gramStart"/>
      <w:r w:rsidR="00212A5F" w:rsidRPr="008035FD">
        <w:rPr>
          <w:rFonts w:cs="Arial"/>
        </w:rPr>
        <w:t>правног  лица</w:t>
      </w:r>
      <w:proofErr w:type="gramEnd"/>
      <w:r w:rsidR="00212A5F" w:rsidRPr="008035FD">
        <w:rPr>
          <w:rFonts w:cs="Arial"/>
        </w:rPr>
        <w:t xml:space="preserve">) </w:t>
      </w:r>
      <w:r w:rsidR="00212A5F" w:rsidRPr="008035FD">
        <w:rPr>
          <w:rFonts w:cs="Arial"/>
        </w:rPr>
        <w:tab/>
      </w:r>
      <w:r w:rsidR="00212A5F" w:rsidRPr="008035FD">
        <w:rPr>
          <w:rFonts w:cs="Arial"/>
        </w:rPr>
        <w:tab/>
      </w:r>
      <w:r w:rsidR="00212A5F" w:rsidRPr="008035FD">
        <w:rPr>
          <w:rFonts w:cs="Arial"/>
        </w:rPr>
        <w:tab/>
      </w:r>
      <w:r w:rsidRPr="008035FD">
        <w:rPr>
          <w:rFonts w:cs="Arial"/>
        </w:rPr>
        <w:t>(Адреса организационог дела ЈП ЕПС)</w:t>
      </w:r>
    </w:p>
    <w:p w:rsidR="00AD1279" w:rsidRPr="008035FD" w:rsidRDefault="00AD1279" w:rsidP="00AD1279">
      <w:pPr>
        <w:spacing w:before="0"/>
        <w:rPr>
          <w:rFonts w:cs="Arial"/>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Pr="00642BB8" w:rsidRDefault="00AD1279" w:rsidP="00AD1279">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rsidR="00AD1279" w:rsidRPr="00642BB8" w:rsidRDefault="00AD1279" w:rsidP="00AD1279">
      <w:pPr>
        <w:spacing w:before="0"/>
        <w:rPr>
          <w:rFonts w:cs="Arial"/>
        </w:rPr>
      </w:pPr>
      <w:proofErr w:type="gramStart"/>
      <w:r w:rsidRPr="00642BB8">
        <w:rPr>
          <w:rFonts w:cs="Arial"/>
        </w:rPr>
        <w:t xml:space="preserve">Предмет уговора </w:t>
      </w:r>
      <w:r w:rsidR="00876242" w:rsidRPr="00642BB8">
        <w:rPr>
          <w:rFonts w:cs="Arial"/>
        </w:rPr>
        <w:t>(</w:t>
      </w:r>
      <w:r w:rsidRPr="00642BB8">
        <w:rPr>
          <w:rFonts w:cs="Arial"/>
        </w:rPr>
        <w:t>услуге) одговара траженим техничким карактеристикама.</w:t>
      </w:r>
      <w:proofErr w:type="gramEnd"/>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8035FD" w:rsidRDefault="00AD1279" w:rsidP="00AD1279">
      <w:pPr>
        <w:spacing w:before="0"/>
        <w:rPr>
          <w:rFonts w:cs="Arial"/>
        </w:rPr>
      </w:pPr>
      <w:r w:rsidRPr="008035FD">
        <w:rPr>
          <w:rFonts w:cs="Arial"/>
        </w:rPr>
        <w:t xml:space="preserve">    ПР</w:t>
      </w:r>
      <w:r w:rsidR="00212A5F" w:rsidRPr="008035FD">
        <w:rPr>
          <w:rFonts w:cs="Arial"/>
        </w:rPr>
        <w:t>УЖАЛАЦ:</w:t>
      </w:r>
      <w:r w:rsidR="00212A5F" w:rsidRPr="008035FD">
        <w:rPr>
          <w:rFonts w:cs="Arial"/>
        </w:rPr>
        <w:tab/>
        <w:t xml:space="preserve">            КОРИСНИК:                 </w:t>
      </w:r>
      <w:r w:rsidR="00414CFF" w:rsidRPr="008035FD">
        <w:rPr>
          <w:rFonts w:cs="Arial"/>
          <w:lang w:val="ru-RU"/>
        </w:rPr>
        <w:t>ОВЕРА НАДЗОРНОГ ОРГАНА</w:t>
      </w:r>
      <w:r w:rsidR="00414CFF" w:rsidRPr="008035FD">
        <w:rPr>
          <w:rFonts w:cs="Arial"/>
          <w:vertAlign w:val="superscript"/>
          <w:lang w:val="ru-RU"/>
        </w:rPr>
        <w:t xml:space="preserve"> 2</w:t>
      </w:r>
    </w:p>
    <w:p w:rsidR="00AD1279" w:rsidRPr="008035FD" w:rsidRDefault="00AD1279" w:rsidP="00AD1279">
      <w:pPr>
        <w:spacing w:before="0"/>
        <w:rPr>
          <w:rFonts w:cs="Arial"/>
        </w:rPr>
      </w:pPr>
    </w:p>
    <w:p w:rsidR="00AD1279" w:rsidRPr="008035FD" w:rsidRDefault="00212A5F" w:rsidP="00AD1279">
      <w:pPr>
        <w:spacing w:before="0"/>
        <w:rPr>
          <w:rFonts w:cs="Arial"/>
        </w:rPr>
      </w:pPr>
      <w:r w:rsidRPr="008035FD">
        <w:rPr>
          <w:rFonts w:cs="Arial"/>
        </w:rPr>
        <w:t>_______________</w:t>
      </w:r>
      <w:r w:rsidR="00AD1279" w:rsidRPr="008035FD">
        <w:rPr>
          <w:rFonts w:cs="Arial"/>
        </w:rPr>
        <w:tab/>
        <w:t>____________________         __________________________</w:t>
      </w:r>
    </w:p>
    <w:p w:rsidR="00414CFF" w:rsidRPr="008035FD" w:rsidRDefault="00414CFF" w:rsidP="00414CFF">
      <w:pPr>
        <w:rPr>
          <w:rFonts w:cs="Arial"/>
          <w:lang w:val="ru-RU"/>
        </w:rPr>
      </w:pPr>
      <w:r w:rsidRPr="008035FD">
        <w:rPr>
          <w:rFonts w:cs="Arial"/>
          <w:lang w:val="ru-RU"/>
        </w:rPr>
        <w:t xml:space="preserve">    (Име и презиме)</w:t>
      </w:r>
      <w:r w:rsidRPr="008035FD">
        <w:rPr>
          <w:rFonts w:cs="Arial"/>
          <w:lang w:val="ru-RU"/>
        </w:rPr>
        <w:tab/>
      </w:r>
      <w:r w:rsidRPr="008035FD">
        <w:rPr>
          <w:rFonts w:cs="Arial"/>
          <w:lang w:val="ru-RU"/>
        </w:rPr>
        <w:tab/>
        <w:t xml:space="preserve">   (Име и презиме)                   Руководилац пројекта/</w:t>
      </w:r>
    </w:p>
    <w:p w:rsidR="00414CFF" w:rsidRPr="008035FD" w:rsidRDefault="00414CFF" w:rsidP="00414CFF">
      <w:pPr>
        <w:rPr>
          <w:rFonts w:cs="Arial"/>
          <w:lang w:val="ru-RU"/>
        </w:rPr>
      </w:pPr>
      <w:r w:rsidRPr="008035FD">
        <w:rPr>
          <w:rFonts w:cs="Arial"/>
          <w:lang w:val="ru-RU"/>
        </w:rPr>
        <w:t xml:space="preserve">                                                                                            Одговорно лице по Решењу</w:t>
      </w:r>
    </w:p>
    <w:p w:rsidR="00AD1279" w:rsidRPr="008035FD" w:rsidRDefault="00AD1279" w:rsidP="00AD1279">
      <w:pPr>
        <w:spacing w:before="0"/>
        <w:rPr>
          <w:rFonts w:cs="Arial"/>
        </w:rPr>
      </w:pPr>
    </w:p>
    <w:p w:rsidR="00AD1279" w:rsidRPr="008035FD" w:rsidRDefault="00AD1279" w:rsidP="00AD1279">
      <w:pPr>
        <w:spacing w:before="0"/>
        <w:rPr>
          <w:rFonts w:cs="Arial"/>
        </w:rPr>
      </w:pPr>
    </w:p>
    <w:p w:rsidR="00AD1279" w:rsidRPr="008035FD" w:rsidRDefault="00AD1279" w:rsidP="00AD1279">
      <w:pPr>
        <w:spacing w:before="0"/>
        <w:rPr>
          <w:rFonts w:cs="Arial"/>
        </w:rPr>
      </w:pPr>
      <w:r w:rsidRPr="008035FD">
        <w:rPr>
          <w:rFonts w:cs="Arial"/>
        </w:rPr>
        <w:t>______________</w:t>
      </w:r>
      <w:r w:rsidR="00414CFF" w:rsidRPr="008035FD">
        <w:rPr>
          <w:rFonts w:cs="Arial"/>
        </w:rPr>
        <w:t>______</w:t>
      </w:r>
      <w:r w:rsidR="00414CFF" w:rsidRPr="008035FD">
        <w:rPr>
          <w:rFonts w:cs="Arial"/>
        </w:rPr>
        <w:tab/>
        <w:t xml:space="preserve">_____________________  </w:t>
      </w:r>
      <w:r w:rsidRPr="008035FD">
        <w:rPr>
          <w:rFonts w:cs="Arial"/>
        </w:rPr>
        <w:t xml:space="preserve">    __________________________</w:t>
      </w:r>
    </w:p>
    <w:p w:rsidR="00AD1279" w:rsidRPr="008035FD" w:rsidRDefault="00AD1279" w:rsidP="00AD1279">
      <w:pPr>
        <w:spacing w:before="0"/>
        <w:rPr>
          <w:rFonts w:cs="Arial"/>
        </w:rPr>
      </w:pPr>
      <w:r w:rsidRPr="008035FD">
        <w:rPr>
          <w:rFonts w:cs="Arial"/>
        </w:rPr>
        <w:t xml:space="preserve">    (Потпис)</w:t>
      </w:r>
      <w:r w:rsidRPr="008035FD">
        <w:rPr>
          <w:rFonts w:cs="Arial"/>
        </w:rPr>
        <w:tab/>
      </w:r>
      <w:r w:rsidRPr="008035FD">
        <w:rPr>
          <w:rFonts w:cs="Arial"/>
        </w:rPr>
        <w:tab/>
      </w:r>
      <w:r w:rsidRPr="008035FD">
        <w:rPr>
          <w:rFonts w:cs="Arial"/>
        </w:rPr>
        <w:tab/>
        <w:t xml:space="preserve">        (Потпис)                                (Потпис и лиценцни печат)</w:t>
      </w:r>
    </w:p>
    <w:p w:rsidR="00AD1279" w:rsidRPr="00414CFF" w:rsidRDefault="00AD1279" w:rsidP="00AD1279">
      <w:pPr>
        <w:spacing w:before="0"/>
        <w:rPr>
          <w:rFonts w:cs="Arial"/>
          <w:color w:val="FF0000"/>
        </w:rPr>
      </w:pPr>
    </w:p>
    <w:p w:rsidR="00AD1279" w:rsidRPr="00E47C2E" w:rsidRDefault="00AD1279" w:rsidP="00AD1279">
      <w:pPr>
        <w:spacing w:before="0"/>
        <w:rPr>
          <w:rFonts w:cs="Arial"/>
          <w:color w:val="00B0F0"/>
        </w:rPr>
      </w:pPr>
    </w:p>
    <w:p w:rsidR="00AD1279" w:rsidRPr="008035FD" w:rsidRDefault="00414CFF" w:rsidP="00AD1279">
      <w:pPr>
        <w:spacing w:before="0"/>
        <w:rPr>
          <w:rFonts w:cs="Arial"/>
        </w:rPr>
      </w:pPr>
      <w:r w:rsidRPr="008035FD">
        <w:rPr>
          <w:rFonts w:cs="Arial"/>
          <w:vertAlign w:val="superscript"/>
          <w:lang w:val="ru-RU"/>
        </w:rPr>
        <w:t>1)</w:t>
      </w:r>
      <w:r w:rsidR="00AD1279" w:rsidRPr="008035FD">
        <w:rPr>
          <w:rFonts w:cs="Arial"/>
        </w:rPr>
        <w:t xml:space="preserve">  у случају да се услуга односи на већи број МТ, уз Записник приложити посебну спецификацију по МТ</w:t>
      </w:r>
    </w:p>
    <w:p w:rsidR="00AD1279" w:rsidRPr="008035FD" w:rsidRDefault="00414CFF" w:rsidP="00AD1279">
      <w:pPr>
        <w:spacing w:before="0"/>
        <w:rPr>
          <w:rFonts w:cs="Arial"/>
        </w:rPr>
      </w:pPr>
      <w:r w:rsidRPr="008035FD">
        <w:rPr>
          <w:rFonts w:cs="Arial"/>
          <w:vertAlign w:val="superscript"/>
          <w:lang w:val="ru-RU"/>
        </w:rPr>
        <w:t>2)</w:t>
      </w:r>
      <w:r w:rsidRPr="008035FD">
        <w:rPr>
          <w:rFonts w:cs="Arial"/>
          <w:lang w:val="ru-RU"/>
        </w:rPr>
        <w:t xml:space="preserve">   </w:t>
      </w:r>
      <w:r w:rsidR="00AD1279" w:rsidRPr="008035FD">
        <w:rPr>
          <w:rFonts w:cs="Arial"/>
        </w:rPr>
        <w:t>потписује и печатира Надзорни орган за услуге инвестиционих пројеката</w:t>
      </w:r>
    </w:p>
    <w:p w:rsidR="00AD1279" w:rsidRPr="008035FD" w:rsidRDefault="00AD1279" w:rsidP="00AD1279">
      <w:pPr>
        <w:spacing w:before="0"/>
        <w:rPr>
          <w:rFonts w:cs="Arial"/>
        </w:rPr>
      </w:pPr>
    </w:p>
    <w:p w:rsidR="00AD1279" w:rsidRPr="008035FD" w:rsidRDefault="00414CFF" w:rsidP="00AD1279">
      <w:pPr>
        <w:spacing w:before="0"/>
        <w:rPr>
          <w:rFonts w:cs="Arial"/>
        </w:rPr>
      </w:pPr>
      <w:r w:rsidRPr="008035FD">
        <w:rPr>
          <w:rFonts w:cs="Arial"/>
        </w:rPr>
        <w:t>*</w:t>
      </w:r>
      <w:r w:rsidR="00AD1279" w:rsidRPr="008035FD">
        <w:rPr>
          <w:rFonts w:cs="Arial"/>
        </w:rPr>
        <w:t>Појашњења:</w:t>
      </w:r>
    </w:p>
    <w:p w:rsidR="00AD1279" w:rsidRPr="008035FD" w:rsidRDefault="00642BB8" w:rsidP="00AD1279">
      <w:pPr>
        <w:spacing w:before="0"/>
        <w:rPr>
          <w:rFonts w:cs="Arial"/>
        </w:rPr>
      </w:pPr>
      <w:r w:rsidRPr="008035FD">
        <w:rPr>
          <w:rFonts w:cs="Arial"/>
        </w:rPr>
        <w:t>-</w:t>
      </w:r>
      <w:r w:rsidR="00AD1279" w:rsidRPr="008035FD">
        <w:rPr>
          <w:rFonts w:cs="Arial"/>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8035FD" w:rsidRDefault="00642BB8" w:rsidP="00AD1279">
      <w:pPr>
        <w:spacing w:before="0"/>
        <w:rPr>
          <w:rFonts w:cs="Arial"/>
        </w:rPr>
      </w:pPr>
      <w:r w:rsidRPr="008035FD">
        <w:rPr>
          <w:rFonts w:cs="Arial"/>
        </w:rPr>
        <w:t>-</w:t>
      </w:r>
      <w:r w:rsidR="00AD1279" w:rsidRPr="008035FD">
        <w:rPr>
          <w:rFont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8035FD" w:rsidRDefault="00642BB8" w:rsidP="00AD1279">
      <w:pPr>
        <w:spacing w:before="0"/>
        <w:rPr>
          <w:rFonts w:cs="Arial"/>
        </w:rPr>
      </w:pPr>
      <w:proofErr w:type="gramStart"/>
      <w:r w:rsidRPr="008035FD">
        <w:rPr>
          <w:rFonts w:cs="Arial"/>
        </w:rPr>
        <w:t>-</w:t>
      </w:r>
      <w:r w:rsidR="00AD1279" w:rsidRPr="008035FD">
        <w:rPr>
          <w:rFonts w:cs="Arial"/>
        </w:rPr>
        <w:t>Сви добављачи биће дужни да уз фактуру доставе и обострано потписани Записник.</w:t>
      </w:r>
      <w:proofErr w:type="gramEnd"/>
    </w:p>
    <w:p w:rsidR="00AD1279" w:rsidRPr="008035FD" w:rsidRDefault="00642BB8" w:rsidP="00AD1279">
      <w:pPr>
        <w:spacing w:before="0"/>
        <w:rPr>
          <w:rFonts w:cs="Arial"/>
        </w:rPr>
      </w:pPr>
      <w:r w:rsidRPr="008035FD">
        <w:rPr>
          <w:rFonts w:cs="Arial"/>
        </w:rPr>
        <w:t>-</w:t>
      </w:r>
      <w:r w:rsidR="00AD1279" w:rsidRPr="008035FD">
        <w:rPr>
          <w:rFonts w:cs="Arial"/>
        </w:rPr>
        <w:t>Обавеза Наручиоца је издавање писменог Налога за набавк</w:t>
      </w:r>
      <w:r w:rsidR="00414CFF" w:rsidRPr="008035FD">
        <w:rPr>
          <w:rFonts w:cs="Arial"/>
        </w:rPr>
        <w:t>у без обзира на предмет набавке</w:t>
      </w:r>
      <w:r w:rsidR="00AD1279" w:rsidRPr="008035FD">
        <w:rPr>
          <w:rFonts w:cs="Arial"/>
        </w:rPr>
        <w:t xml:space="preserve"> </w:t>
      </w:r>
    </w:p>
    <w:p w:rsidR="00641324" w:rsidRPr="00641324" w:rsidRDefault="00641324" w:rsidP="00AD1279">
      <w:pPr>
        <w:spacing w:before="0"/>
        <w:rPr>
          <w:rFonts w:cs="Arial"/>
          <w:color w:val="FF0000"/>
        </w:rPr>
      </w:pPr>
    </w:p>
    <w:p w:rsidR="00B16DCF" w:rsidRDefault="00B16DCF" w:rsidP="00641324">
      <w:pPr>
        <w:pStyle w:val="KDPodnaslov1"/>
        <w:spacing w:before="0"/>
        <w:jc w:val="center"/>
        <w:rPr>
          <w:rFonts w:eastAsia="Arial Unicode MS" w:cs="Arial"/>
        </w:rPr>
      </w:pPr>
      <w:bookmarkStart w:id="267"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B16DCF">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rsidR="00641324" w:rsidRDefault="00641324" w:rsidP="007C646E">
      <w:pPr>
        <w:pStyle w:val="KDPodnaslov1"/>
        <w:spacing w:before="0"/>
        <w:ind w:left="360"/>
        <w:jc w:val="center"/>
        <w:rPr>
          <w:rFonts w:cs="Arial"/>
        </w:rPr>
      </w:pPr>
    </w:p>
    <w:p w:rsidR="00B16DCF" w:rsidRDefault="00B16DCF" w:rsidP="007C646E">
      <w:pPr>
        <w:pStyle w:val="KDPodnaslov1"/>
        <w:spacing w:before="0"/>
        <w:ind w:left="360"/>
        <w:jc w:val="center"/>
        <w:rPr>
          <w:rFonts w:cs="Arial"/>
        </w:rPr>
      </w:pPr>
    </w:p>
    <w:p w:rsidR="0076789C" w:rsidRDefault="007C646E" w:rsidP="00937F7F">
      <w:pPr>
        <w:pStyle w:val="KDParagraf"/>
        <w:numPr>
          <w:ilvl w:val="0"/>
          <w:numId w:val="29"/>
        </w:numPr>
        <w:spacing w:before="0"/>
        <w:jc w:val="center"/>
        <w:rPr>
          <w:rFonts w:cs="Arial"/>
          <w:lang w:val="sr-Cyrl-RS"/>
        </w:rPr>
      </w:pPr>
      <w:r w:rsidRPr="00E47C2E">
        <w:rPr>
          <w:rFonts w:cs="Arial"/>
        </w:rPr>
        <w:t>МОДЕЛ УГОВОРА</w:t>
      </w:r>
    </w:p>
    <w:p w:rsidR="0076789C" w:rsidRPr="00860151" w:rsidRDefault="0076789C" w:rsidP="0076789C">
      <w:pPr>
        <w:pStyle w:val="KDParagraf"/>
        <w:spacing w:before="0"/>
        <w:ind w:left="480"/>
        <w:rPr>
          <w:rFonts w:cs="Arial"/>
          <w:b/>
          <w:lang w:val="sr-Cyrl-RS"/>
        </w:rPr>
      </w:pPr>
      <w:r w:rsidRPr="0076789C">
        <w:rPr>
          <w:rFonts w:cs="Arial"/>
          <w:b/>
        </w:rPr>
        <w:t xml:space="preserve"> </w:t>
      </w:r>
      <w:r w:rsidRPr="00E47C2E">
        <w:rPr>
          <w:rFonts w:cs="Arial"/>
          <w:b/>
        </w:rPr>
        <w:t>УГОВОР О ПРУЖАЊУ УСЛУГЕ</w:t>
      </w:r>
      <w:r>
        <w:rPr>
          <w:rFonts w:cs="Arial"/>
          <w:b/>
          <w:lang w:val="sr-Cyrl-RS"/>
        </w:rPr>
        <w:t>:</w:t>
      </w:r>
      <w:r w:rsidRPr="00860151">
        <w:rPr>
          <w:rFonts w:cs="Arial"/>
          <w:lang w:val="ru-RU"/>
        </w:rPr>
        <w:t xml:space="preserve"> </w:t>
      </w:r>
      <w:r>
        <w:rPr>
          <w:rFonts w:cs="Arial"/>
          <w:lang w:val="ru-RU"/>
        </w:rPr>
        <w:t>Геодетска снимања за потребе ТЕНТ А</w:t>
      </w:r>
    </w:p>
    <w:p w:rsidR="007C646E" w:rsidRPr="00E47C2E" w:rsidRDefault="007C646E" w:rsidP="007C646E">
      <w:pPr>
        <w:pStyle w:val="KDPodnaslov1"/>
        <w:spacing w:before="0"/>
        <w:ind w:left="360"/>
        <w:jc w:val="center"/>
        <w:rPr>
          <w:rFonts w:cs="Arial"/>
        </w:rPr>
      </w:pPr>
    </w:p>
    <w:p w:rsidR="007C646E" w:rsidRPr="00860151" w:rsidRDefault="007C646E" w:rsidP="00860151">
      <w:pPr>
        <w:pStyle w:val="KDPodnaslov1"/>
        <w:spacing w:before="0"/>
        <w:jc w:val="both"/>
        <w:rPr>
          <w:rFonts w:eastAsia="Arial Unicode MS" w:cs="Arial"/>
          <w:lang w:val="sr-Cyrl-RS"/>
        </w:rPr>
      </w:pPr>
    </w:p>
    <w:bookmarkEnd w:id="267"/>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76789C" w:rsidRDefault="00B16DCF" w:rsidP="00EE793E">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w:t>
      </w:r>
      <w:r w:rsidRPr="0076789C">
        <w:rPr>
          <w:rFonts w:cs="Arial"/>
        </w:rPr>
        <w:t xml:space="preserve">ПИБ 103920327, текући рачун 160-700-13 Banka Intesа ад Београд, које, у име и за рачун ЈП ЕПС, по пуномоћју бр. </w:t>
      </w:r>
      <w:proofErr w:type="gramStart"/>
      <w:r w:rsidRPr="0076789C">
        <w:rPr>
          <w:rFonts w:cs="Arial"/>
        </w:rPr>
        <w:t>12.01.72300/3-16 од 01.03.2016.године, заступа финансијски директор ТЕНТ Милорад Лазић, дипл.</w:t>
      </w:r>
      <w:proofErr w:type="gramEnd"/>
      <w:r w:rsidRPr="0076789C">
        <w:rPr>
          <w:rFonts w:cs="Arial"/>
        </w:rPr>
        <w:t xml:space="preserve"> </w:t>
      </w:r>
      <w:proofErr w:type="gramStart"/>
      <w:r w:rsidRPr="0076789C">
        <w:rPr>
          <w:rFonts w:cs="Arial"/>
        </w:rPr>
        <w:t>екон</w:t>
      </w:r>
      <w:proofErr w:type="gramEnd"/>
      <w:r w:rsidRPr="0076789C">
        <w:rPr>
          <w:rFonts w:cs="Arial"/>
        </w:rPr>
        <w:t xml:space="preserve">. </w:t>
      </w:r>
      <w:r w:rsidR="00EE793E" w:rsidRPr="0076789C">
        <w:rPr>
          <w:rFonts w:cs="Arial"/>
        </w:rPr>
        <w:t>(</w:t>
      </w:r>
      <w:proofErr w:type="gramStart"/>
      <w:r w:rsidR="00EE793E" w:rsidRPr="0076789C">
        <w:rPr>
          <w:rFonts w:cs="Arial"/>
        </w:rPr>
        <w:t>у</w:t>
      </w:r>
      <w:proofErr w:type="gramEnd"/>
      <w:r w:rsidR="00EE793E" w:rsidRPr="0076789C">
        <w:rPr>
          <w:rFonts w:cs="Arial"/>
        </w:rPr>
        <w:t xml:space="preserve">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Default="00B16DCF" w:rsidP="00B16DCF">
      <w:pPr>
        <w:pStyle w:val="ListParagraph"/>
        <w:numPr>
          <w:ilvl w:val="0"/>
          <w:numId w:val="9"/>
        </w:numPr>
        <w:spacing w:before="0" w:after="0" w:line="240" w:lineRule="auto"/>
        <w:ind w:left="0" w:firstLine="0"/>
        <w:rPr>
          <w:rFonts w:ascii="Arial" w:hAnsi="Arial" w:cs="Arial"/>
        </w:rPr>
      </w:pPr>
      <w:r>
        <w:rPr>
          <w:rFonts w:ascii="Arial" w:hAnsi="Arial" w:cs="Arial"/>
        </w:rPr>
        <w:t xml:space="preserve">_________________ </w:t>
      </w:r>
      <w:proofErr w:type="gramStart"/>
      <w:r>
        <w:rPr>
          <w:rFonts w:ascii="Arial" w:hAnsi="Arial" w:cs="Arial"/>
        </w:rPr>
        <w:t>из</w:t>
      </w:r>
      <w:proofErr w:type="gramEnd"/>
      <w:r>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w:t>
      </w:r>
      <w:r>
        <w:rPr>
          <w:rFonts w:ascii="Arial" w:hAnsi="Arial" w:cs="Arial"/>
          <w:color w:val="00B0F0"/>
        </w:rPr>
        <w:t>као лидер у име и за рачун групе понуђача)</w:t>
      </w:r>
      <w:r>
        <w:rPr>
          <w:rFonts w:ascii="Arial" w:hAnsi="Arial" w:cs="Arial"/>
        </w:rPr>
        <w:t xml:space="preserve"> </w:t>
      </w:r>
    </w:p>
    <w:p w:rsidR="00B16DCF" w:rsidRDefault="00B16DCF" w:rsidP="00B16DCF">
      <w:pPr>
        <w:spacing w:before="0"/>
        <w:ind w:left="360"/>
        <w:rPr>
          <w:rFonts w:cs="Arial"/>
        </w:rPr>
      </w:pPr>
    </w:p>
    <w:p w:rsidR="00B16DCF" w:rsidRDefault="00B16DCF" w:rsidP="00B16DCF">
      <w:pPr>
        <w:spacing w:before="0"/>
        <w:rPr>
          <w:rFonts w:eastAsia="Calibri" w:cs="Arial"/>
          <w:lang w:val="sr-Cyrl-BA"/>
        </w:rPr>
      </w:pPr>
      <w:r>
        <w:rPr>
          <w:rFonts w:eastAsia="Calibri" w:cs="Arial"/>
        </w:rPr>
        <w:t>2а</w:t>
      </w:r>
      <w:proofErr w:type="gramStart"/>
      <w:r>
        <w:rPr>
          <w:rFonts w:eastAsia="Calibri" w:cs="Arial"/>
        </w:rPr>
        <w:t>)_</w:t>
      </w:r>
      <w:proofErr w:type="gramEnd"/>
      <w:r>
        <w:rPr>
          <w:rFonts w:eastAsia="Calibri" w:cs="Arial"/>
        </w:rPr>
        <w:t>_______________________________________из</w:t>
      </w:r>
      <w:r>
        <w:rPr>
          <w:rFonts w:eastAsia="Calibri" w:cs="Arial"/>
        </w:rPr>
        <w:tab/>
        <w:t>_____________, улица</w:t>
      </w:r>
    </w:p>
    <w:p w:rsidR="00F84689" w:rsidRDefault="00B16DCF" w:rsidP="00F84689">
      <w:pPr>
        <w:pStyle w:val="KDParagraf"/>
        <w:spacing w:before="0"/>
        <w:rPr>
          <w:rFonts w:cs="Arial"/>
        </w:rPr>
      </w:pPr>
      <w:r>
        <w:rPr>
          <w:rFonts w:eastAsia="Calibri" w:cs="Arial"/>
        </w:rPr>
        <w:t xml:space="preserve"> ___________________ </w:t>
      </w:r>
      <w:proofErr w:type="gramStart"/>
      <w:r>
        <w:rPr>
          <w:rFonts w:eastAsia="Calibri" w:cs="Arial"/>
        </w:rPr>
        <w:t>бр</w:t>
      </w:r>
      <w:proofErr w:type="gramEnd"/>
      <w:r>
        <w:rPr>
          <w:rFonts w:eastAsia="Calibri" w:cs="Arial"/>
        </w:rPr>
        <w:t xml:space="preserve">. ___, ПИБ: _____________, матични број _____________, </w:t>
      </w:r>
      <w:r>
        <w:rPr>
          <w:rFonts w:cs="Arial"/>
        </w:rPr>
        <w:t>текући рачун ____________</w:t>
      </w:r>
      <w:proofErr w:type="gramStart"/>
      <w:r>
        <w:rPr>
          <w:rFonts w:cs="Arial"/>
        </w:rPr>
        <w:t>,банка</w:t>
      </w:r>
      <w:proofErr w:type="gramEnd"/>
      <w:r>
        <w:rPr>
          <w:rFonts w:cs="Arial"/>
        </w:rPr>
        <w:t xml:space="preserve"> ______________ ,</w:t>
      </w:r>
      <w:r>
        <w:rPr>
          <w:rFonts w:eastAsia="Calibri" w:cs="Arial"/>
        </w:rPr>
        <w:t>кога заступа __________________________, (</w:t>
      </w:r>
      <w:r>
        <w:rPr>
          <w:rFonts w:eastAsia="Calibri" w:cs="Arial"/>
          <w:color w:val="00B0F0"/>
        </w:rPr>
        <w:t>члан групе понуђача или подизвођач</w:t>
      </w:r>
      <w:r>
        <w:rPr>
          <w:rFonts w:eastAsia="Calibri" w:cs="Arial"/>
        </w:rPr>
        <w:t>)</w:t>
      </w:r>
      <w:r w:rsidR="00F84689" w:rsidRPr="00F84689">
        <w:rPr>
          <w:rFonts w:cs="Arial"/>
        </w:rPr>
        <w:t xml:space="preserve"> </w:t>
      </w:r>
    </w:p>
    <w:p w:rsidR="00F84689" w:rsidRPr="00E47C2E" w:rsidRDefault="00F84689" w:rsidP="00F84689">
      <w:pPr>
        <w:pStyle w:val="KDParagraf"/>
        <w:spacing w:before="0"/>
        <w:rPr>
          <w:rFonts w:cs="Arial"/>
        </w:rPr>
      </w:pPr>
      <w:r w:rsidRPr="00E47C2E">
        <w:rPr>
          <w:rFonts w:cs="Arial"/>
        </w:rPr>
        <w:t>(</w:t>
      </w:r>
      <w:proofErr w:type="gramStart"/>
      <w:r w:rsidRPr="00E47C2E">
        <w:rPr>
          <w:rFonts w:cs="Arial"/>
        </w:rPr>
        <w:t>у</w:t>
      </w:r>
      <w:proofErr w:type="gramEnd"/>
      <w:r w:rsidRPr="00E47C2E">
        <w:rPr>
          <w:rFonts w:cs="Arial"/>
        </w:rPr>
        <w:t xml:space="preserve"> даљем тексту заједно: Уговорне стране)</w:t>
      </w:r>
    </w:p>
    <w:p w:rsidR="00B16DCF" w:rsidRDefault="00B16DCF" w:rsidP="00B16DCF">
      <w:pPr>
        <w:spacing w:before="0"/>
        <w:rPr>
          <w:rFonts w:eastAsia="Calibri" w:cs="Arial"/>
        </w:rPr>
      </w:pPr>
    </w:p>
    <w:p w:rsidR="00B16DCF" w:rsidRDefault="00B16DCF" w:rsidP="00B16DCF">
      <w:pPr>
        <w:spacing w:before="0"/>
        <w:rPr>
          <w:rFonts w:eastAsia="Calibri" w:cs="Arial"/>
          <w:lang w:val="sr-Cyrl-BA"/>
        </w:rPr>
      </w:pPr>
      <w:r>
        <w:rPr>
          <w:rFonts w:eastAsia="Calibri" w:cs="Arial"/>
        </w:rPr>
        <w:t>2б</w:t>
      </w:r>
      <w:proofErr w:type="gramStart"/>
      <w:r>
        <w:rPr>
          <w:rFonts w:eastAsia="Calibri" w:cs="Arial"/>
        </w:rPr>
        <w:t>)_</w:t>
      </w:r>
      <w:proofErr w:type="gramEnd"/>
      <w:r>
        <w:rPr>
          <w:rFonts w:eastAsia="Calibri" w:cs="Arial"/>
        </w:rPr>
        <w:t>______________________________________из</w:t>
      </w:r>
      <w:r>
        <w:rPr>
          <w:rFonts w:eastAsia="Calibri" w:cs="Arial"/>
        </w:rPr>
        <w:tab/>
        <w:t>_____________, улица</w:t>
      </w:r>
    </w:p>
    <w:p w:rsidR="00B16DCF" w:rsidRDefault="00B16DCF" w:rsidP="00B16DCF">
      <w:pPr>
        <w:spacing w:before="0"/>
        <w:rPr>
          <w:rFonts w:eastAsia="Calibri" w:cs="Arial"/>
        </w:rPr>
      </w:pPr>
      <w:r>
        <w:rPr>
          <w:rFonts w:eastAsia="Calibri" w:cs="Arial"/>
        </w:rPr>
        <w:t xml:space="preserve"> ___________________ </w:t>
      </w:r>
      <w:proofErr w:type="gramStart"/>
      <w:r>
        <w:rPr>
          <w:rFonts w:eastAsia="Calibri" w:cs="Arial"/>
        </w:rPr>
        <w:t>бр</w:t>
      </w:r>
      <w:proofErr w:type="gramEnd"/>
      <w:r>
        <w:rPr>
          <w:rFonts w:eastAsia="Calibri" w:cs="Arial"/>
        </w:rPr>
        <w:t xml:space="preserve">. ___, ПИБ: _____________, матични број _____________, </w:t>
      </w:r>
    </w:p>
    <w:p w:rsidR="00B16DCF" w:rsidRDefault="00B16DCF" w:rsidP="00B16DCF">
      <w:pPr>
        <w:spacing w:before="0"/>
        <w:rPr>
          <w:rFonts w:eastAsia="Calibri" w:cs="Arial"/>
        </w:rPr>
      </w:pPr>
      <w:proofErr w:type="gramStart"/>
      <w:r>
        <w:rPr>
          <w:rFonts w:cs="Arial"/>
        </w:rPr>
        <w:t>текући</w:t>
      </w:r>
      <w:proofErr w:type="gramEnd"/>
      <w:r>
        <w:rPr>
          <w:rFonts w:cs="Arial"/>
        </w:rPr>
        <w:t xml:space="preserve"> рачун ____________,банка ______________ ,</w:t>
      </w:r>
      <w:r>
        <w:rPr>
          <w:rFonts w:eastAsia="Calibri" w:cs="Arial"/>
        </w:rPr>
        <w:t>кога  заступа _______________________, (</w:t>
      </w:r>
      <w:r>
        <w:rPr>
          <w:rFonts w:eastAsia="Calibri" w:cs="Arial"/>
          <w:color w:val="00B0F0"/>
        </w:rPr>
        <w:t>члан групе понуђача или подизвођач</w:t>
      </w:r>
      <w:r>
        <w:rPr>
          <w:rFonts w:eastAsia="Calibri" w:cs="Arial"/>
        </w:rPr>
        <w:t>),</w:t>
      </w:r>
    </w:p>
    <w:p w:rsidR="00EE793E" w:rsidRPr="00B16DCF" w:rsidRDefault="00EE793E" w:rsidP="00B16DCF">
      <w:pPr>
        <w:spacing w:before="0"/>
        <w:rPr>
          <w:rFonts w:eastAsia="Calibri" w:cs="Arial"/>
        </w:rPr>
      </w:pPr>
      <w:r w:rsidRPr="00E47C2E">
        <w:rPr>
          <w:rFonts w:cs="Arial"/>
        </w:rPr>
        <w:t xml:space="preserve"> (</w:t>
      </w:r>
      <w:proofErr w:type="gramStart"/>
      <w:r w:rsidRPr="00E47C2E">
        <w:rPr>
          <w:rFonts w:cs="Arial"/>
        </w:rPr>
        <w:t>у</w:t>
      </w:r>
      <w:proofErr w:type="gramEnd"/>
      <w:r w:rsidRPr="00E47C2E">
        <w:rPr>
          <w:rFonts w:cs="Arial"/>
        </w:rPr>
        <w:t xml:space="preserve">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proofErr w:type="gramStart"/>
      <w:r w:rsidRPr="00E47C2E">
        <w:rPr>
          <w:rFonts w:cs="Arial"/>
        </w:rPr>
        <w:t>закључиле</w:t>
      </w:r>
      <w:proofErr w:type="gramEnd"/>
      <w:r w:rsidRPr="00E47C2E">
        <w:rPr>
          <w:rFonts w:cs="Arial"/>
        </w:rPr>
        <w:t xml:space="preserve"> су у </w:t>
      </w:r>
      <w:r w:rsidR="00B16DCF" w:rsidRPr="00D920E5">
        <w:rPr>
          <w:rFonts w:cs="Arial"/>
          <w:color w:val="00B0F0"/>
        </w:rPr>
        <w:t>Обреновцу</w:t>
      </w:r>
      <w:r w:rsidRPr="00E47C2E">
        <w:rPr>
          <w:rFonts w:cs="Arial"/>
        </w:rPr>
        <w:t>,</w:t>
      </w:r>
      <w:r w:rsidR="00D920E5" w:rsidRPr="00D920E5">
        <w:rPr>
          <w:rFonts w:cs="Arial"/>
        </w:rPr>
        <w:t xml:space="preserve"> </w:t>
      </w:r>
      <w:r w:rsidR="00D920E5">
        <w:rPr>
          <w:rFonts w:cs="Arial"/>
        </w:rPr>
        <w:t>дана __________.године следећи:</w:t>
      </w:r>
    </w:p>
    <w:p w:rsidR="00D920E5" w:rsidRPr="00D920E5" w:rsidRDefault="00D920E5" w:rsidP="00EE793E">
      <w:pPr>
        <w:pStyle w:val="KDParagraf"/>
        <w:spacing w:before="0"/>
        <w:rPr>
          <w:rFonts w:cs="Arial"/>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lang w:val="sr-Cyrl-RS"/>
        </w:rPr>
      </w:pPr>
    </w:p>
    <w:p w:rsidR="00860151" w:rsidRDefault="00860151" w:rsidP="00EE793E">
      <w:pPr>
        <w:pStyle w:val="KDParagraf"/>
        <w:spacing w:before="0"/>
        <w:rPr>
          <w:rFonts w:cs="Arial"/>
          <w:lang w:val="sr-Cyrl-RS"/>
        </w:rPr>
      </w:pPr>
    </w:p>
    <w:p w:rsidR="00860151" w:rsidRDefault="00860151" w:rsidP="00EE793E">
      <w:pPr>
        <w:pStyle w:val="KDParagraf"/>
        <w:spacing w:before="0"/>
        <w:rPr>
          <w:rFonts w:cs="Arial"/>
          <w:lang w:val="sr-Cyrl-RS"/>
        </w:rPr>
      </w:pPr>
    </w:p>
    <w:p w:rsidR="00860151" w:rsidRDefault="00860151" w:rsidP="00EE793E">
      <w:pPr>
        <w:pStyle w:val="KDParagraf"/>
        <w:spacing w:before="0"/>
        <w:rPr>
          <w:rFonts w:cs="Arial"/>
          <w:lang w:val="sr-Cyrl-RS"/>
        </w:rPr>
      </w:pPr>
    </w:p>
    <w:p w:rsidR="00860151" w:rsidRPr="00860151" w:rsidRDefault="00860151" w:rsidP="00EE793E">
      <w:pPr>
        <w:pStyle w:val="KDParagraf"/>
        <w:spacing w:before="0"/>
        <w:rPr>
          <w:rFonts w:cs="Arial"/>
          <w:lang w:val="sr-Cyrl-RS"/>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76789C" w:rsidRDefault="00B16DCF" w:rsidP="00937F7F">
      <w:pPr>
        <w:pStyle w:val="ListParagraph"/>
        <w:numPr>
          <w:ilvl w:val="0"/>
          <w:numId w:val="28"/>
        </w:numPr>
        <w:ind w:right="-19"/>
        <w:jc w:val="left"/>
        <w:outlineLvl w:val="0"/>
        <w:rPr>
          <w:rFonts w:ascii="Arial" w:hAnsi="Arial" w:cs="Arial"/>
          <w:b/>
          <w:lang w:val="sr-Cyrl-RS"/>
        </w:rPr>
      </w:pPr>
      <w:proofErr w:type="gramStart"/>
      <w:r w:rsidRPr="0076789C">
        <w:rPr>
          <w:rFonts w:ascii="Arial" w:hAnsi="Arial" w:cs="Arial"/>
        </w:rPr>
        <w:t>да</w:t>
      </w:r>
      <w:proofErr w:type="gramEnd"/>
      <w:r w:rsidRPr="0076789C">
        <w:rPr>
          <w:rFonts w:ascii="Arial" w:hAnsi="Arial"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76789C">
        <w:rPr>
          <w:rFonts w:ascii="Arial" w:hAnsi="Arial" w:cs="Arial"/>
        </w:rPr>
        <w:t xml:space="preserve">поступак </w:t>
      </w:r>
      <w:r w:rsidR="00EE793E" w:rsidRPr="0076789C">
        <w:rPr>
          <w:rFonts w:ascii="Arial" w:hAnsi="Arial" w:cs="Arial"/>
        </w:rPr>
        <w:t xml:space="preserve"> за</w:t>
      </w:r>
      <w:proofErr w:type="gramEnd"/>
      <w:r w:rsidR="00EE793E" w:rsidRPr="0076789C">
        <w:rPr>
          <w:rFonts w:ascii="Arial" w:hAnsi="Arial" w:cs="Arial"/>
        </w:rPr>
        <w:t xml:space="preserve"> ј</w:t>
      </w:r>
      <w:r w:rsidR="00860151" w:rsidRPr="0076789C">
        <w:rPr>
          <w:rFonts w:ascii="Arial" w:hAnsi="Arial" w:cs="Arial"/>
        </w:rPr>
        <w:t>авну набавку услуге</w:t>
      </w:r>
      <w:r w:rsidR="00860151" w:rsidRPr="0076789C">
        <w:rPr>
          <w:rFonts w:ascii="Arial" w:hAnsi="Arial" w:cs="Arial"/>
          <w:lang w:val="sr-Cyrl-RS"/>
        </w:rPr>
        <w:t>:</w:t>
      </w:r>
      <w:r w:rsidR="00860151" w:rsidRPr="0076789C">
        <w:rPr>
          <w:rFonts w:ascii="Arial" w:hAnsi="Arial" w:cs="Arial"/>
          <w:lang w:val="ru-RU"/>
        </w:rPr>
        <w:t xml:space="preserve"> Геодетска снимања за потребе ТЕНТ А</w:t>
      </w:r>
      <w:r w:rsidRPr="0076789C">
        <w:rPr>
          <w:rFonts w:ascii="Arial" w:hAnsi="Arial" w:cs="Arial"/>
        </w:rPr>
        <w:t xml:space="preserve"> </w:t>
      </w:r>
      <w:r w:rsidR="00EE793E" w:rsidRPr="0076789C">
        <w:rPr>
          <w:rFonts w:ascii="Arial" w:hAnsi="Arial" w:cs="Arial"/>
        </w:rPr>
        <w:t xml:space="preserve">(у даљем тексту: Услуга), </w:t>
      </w:r>
      <w:r w:rsidRPr="0076789C">
        <w:rPr>
          <w:rFonts w:ascii="Arial" w:hAnsi="Arial" w:cs="Arial"/>
        </w:rPr>
        <w:t>бр.ЈН</w:t>
      </w:r>
      <w:r w:rsidR="00860151" w:rsidRPr="0076789C">
        <w:rPr>
          <w:rFonts w:ascii="Arial" w:hAnsi="Arial" w:cs="Arial"/>
          <w:lang w:val="sr-Cyrl-RS"/>
        </w:rPr>
        <w:t xml:space="preserve"> </w:t>
      </w:r>
      <w:r w:rsidR="00860151" w:rsidRPr="0076789C">
        <w:rPr>
          <w:rFonts w:ascii="Arial" w:hAnsi="Arial" w:cs="Arial"/>
          <w:lang w:val="sr-Cyrl-CS"/>
        </w:rPr>
        <w:t>3000/0960/2016 (</w:t>
      </w:r>
      <w:r w:rsidR="00860151" w:rsidRPr="0076789C">
        <w:rPr>
          <w:rFonts w:ascii="Arial" w:hAnsi="Arial" w:cs="Arial"/>
          <w:lang w:val="sr-Cyrl-RS"/>
        </w:rPr>
        <w:t>2192</w:t>
      </w:r>
      <w:r w:rsidR="00860151" w:rsidRPr="0076789C">
        <w:rPr>
          <w:rFonts w:ascii="Arial" w:hAnsi="Arial" w:cs="Arial"/>
          <w:lang w:val="sr-Cyrl-CS"/>
        </w:rPr>
        <w:t>/2016)</w:t>
      </w:r>
      <w:r w:rsidR="00860151" w:rsidRPr="0076789C">
        <w:rPr>
          <w:rFonts w:ascii="Arial" w:hAnsi="Arial" w:cs="Arial"/>
          <w:b/>
          <w:lang w:val="sr-Cyrl-CS"/>
        </w:rPr>
        <w:t>.</w:t>
      </w:r>
    </w:p>
    <w:p w:rsidR="00B16DCF" w:rsidRPr="0076789C" w:rsidRDefault="00EE793E" w:rsidP="00937F7F">
      <w:pPr>
        <w:pStyle w:val="KDNabrajanje"/>
        <w:tabs>
          <w:tab w:val="num" w:pos="567"/>
        </w:tabs>
        <w:spacing w:before="0"/>
        <w:ind w:left="568" w:hanging="284"/>
        <w:rPr>
          <w:rFonts w:cs="Arial"/>
        </w:rPr>
      </w:pPr>
      <w:r w:rsidRPr="0076789C">
        <w:rPr>
          <w:rFonts w:cs="Arial"/>
        </w:rPr>
        <w:tab/>
        <w:t>да је Позив за подношење понуда у вези предметне јавне набавке објављен на Порталу јавних набавки дана ___</w:t>
      </w:r>
      <w:r w:rsidR="00A27EDA" w:rsidRPr="0076789C">
        <w:rPr>
          <w:rFonts w:cs="Arial"/>
          <w:lang w:val="sr-Cyrl-RS"/>
        </w:rPr>
        <w:t>.</w:t>
      </w:r>
      <w:r w:rsidRPr="0076789C">
        <w:rPr>
          <w:rFonts w:cs="Arial"/>
        </w:rPr>
        <w:t>___</w:t>
      </w:r>
      <w:r w:rsidR="00A27EDA" w:rsidRPr="0076789C">
        <w:rPr>
          <w:rFonts w:cs="Arial"/>
          <w:lang w:val="sr-Cyrl-RS"/>
        </w:rPr>
        <w:t>.2017.</w:t>
      </w:r>
      <w:r w:rsidRPr="0076789C">
        <w:rPr>
          <w:rFonts w:cs="Arial"/>
        </w:rPr>
        <w:t xml:space="preserve"> године, као и на интернет страници  Корисника услуге</w:t>
      </w:r>
      <w:r w:rsidR="00B16DCF" w:rsidRPr="0076789C">
        <w:rPr>
          <w:rFonts w:cs="Arial"/>
        </w:rPr>
        <w:t xml:space="preserve"> и на Порталу Службених гласила и база прописа.</w:t>
      </w:r>
    </w:p>
    <w:p w:rsidR="00EE793E" w:rsidRPr="0076789C" w:rsidRDefault="00EE793E" w:rsidP="00937F7F">
      <w:pPr>
        <w:pStyle w:val="KDNabrajanje"/>
        <w:tabs>
          <w:tab w:val="num" w:pos="567"/>
        </w:tabs>
        <w:spacing w:before="0"/>
        <w:ind w:left="568" w:hanging="284"/>
        <w:rPr>
          <w:rFonts w:cs="Arial"/>
        </w:rPr>
      </w:pPr>
      <w:r w:rsidRPr="0076789C">
        <w:rPr>
          <w:rFonts w:cs="Arial"/>
        </w:rPr>
        <w:tab/>
        <w:t>да Понуда Понуђача (у даљем текс</w:t>
      </w:r>
      <w:r w:rsidR="00860151" w:rsidRPr="0076789C">
        <w:rPr>
          <w:rFonts w:cs="Arial"/>
        </w:rPr>
        <w:t xml:space="preserve">ту: Пружалац услуге) у </w:t>
      </w:r>
      <w:r w:rsidR="00860151" w:rsidRPr="0076789C">
        <w:rPr>
          <w:rFonts w:cs="Arial"/>
          <w:lang w:val="sr-Cyrl-RS"/>
        </w:rPr>
        <w:t xml:space="preserve"> </w:t>
      </w:r>
      <w:r w:rsidR="00FD5422" w:rsidRPr="0076789C">
        <w:rPr>
          <w:rFonts w:cs="Arial"/>
        </w:rPr>
        <w:t>отвореном</w:t>
      </w:r>
      <w:r w:rsidRPr="0076789C">
        <w:rPr>
          <w:rFonts w:cs="Arial"/>
        </w:rPr>
        <w:t xml:space="preserve"> поступку за </w:t>
      </w:r>
      <w:r w:rsidR="00FD5422" w:rsidRPr="0076789C">
        <w:rPr>
          <w:rFonts w:cs="Arial"/>
        </w:rPr>
        <w:t>ЈН</w:t>
      </w:r>
      <w:r w:rsidR="00860151" w:rsidRPr="0076789C">
        <w:rPr>
          <w:rFonts w:cs="Arial"/>
        </w:rPr>
        <w:t xml:space="preserve"> број </w:t>
      </w:r>
      <w:r w:rsidR="00860151" w:rsidRPr="0076789C">
        <w:rPr>
          <w:rFonts w:cs="Arial"/>
          <w:lang w:val="sr-Cyrl-CS"/>
        </w:rPr>
        <w:t>3000/0960/2016 (</w:t>
      </w:r>
      <w:r w:rsidR="00860151" w:rsidRPr="0076789C">
        <w:rPr>
          <w:rFonts w:cs="Arial"/>
          <w:lang w:val="sr-Cyrl-RS"/>
        </w:rPr>
        <w:t>2192</w:t>
      </w:r>
      <w:r w:rsidR="00860151" w:rsidRPr="0076789C">
        <w:rPr>
          <w:rFonts w:cs="Arial"/>
          <w:lang w:val="sr-Cyrl-CS"/>
        </w:rPr>
        <w:t>/2016)</w:t>
      </w:r>
      <w:r w:rsidRPr="0076789C">
        <w:rPr>
          <w:rFonts w:cs="Arial"/>
        </w:rPr>
        <w:t>, која је заведена код Корисника услуге под   бројем ______</w:t>
      </w:r>
      <w:r w:rsidR="00FD5422" w:rsidRPr="0076789C">
        <w:rPr>
          <w:rFonts w:cs="Arial"/>
        </w:rPr>
        <w:t xml:space="preserve"> од __</w:t>
      </w:r>
      <w:r w:rsidR="00860151" w:rsidRPr="0076789C">
        <w:rPr>
          <w:rFonts w:cs="Arial"/>
        </w:rPr>
        <w:t>_</w:t>
      </w:r>
      <w:r w:rsidR="00860151" w:rsidRPr="0076789C">
        <w:rPr>
          <w:rFonts w:cs="Arial"/>
          <w:lang w:val="sr-Cyrl-RS"/>
        </w:rPr>
        <w:t>.</w:t>
      </w:r>
      <w:r w:rsidR="00860151" w:rsidRPr="0076789C">
        <w:rPr>
          <w:rFonts w:cs="Arial"/>
        </w:rPr>
        <w:t>__.201</w:t>
      </w:r>
      <w:r w:rsidR="00860151" w:rsidRPr="0076789C">
        <w:rPr>
          <w:rFonts w:cs="Arial"/>
          <w:lang w:val="sr-Cyrl-RS"/>
        </w:rPr>
        <w:t>7</w:t>
      </w:r>
      <w:r w:rsidRPr="0076789C">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76789C" w:rsidRDefault="00EE793E" w:rsidP="0076789C">
      <w:pPr>
        <w:pStyle w:val="KDNabrajanje"/>
        <w:rPr>
          <w:rFonts w:cs="Arial"/>
        </w:rPr>
      </w:pPr>
      <w:r w:rsidRPr="0076789C">
        <w:rPr>
          <w:rFonts w:cs="Arial"/>
        </w:rPr>
        <w:t>да је Корисник услуге, на основу Понуде Пружаоца услуге  и Одлуке о додели Уговора</w:t>
      </w:r>
      <w:r w:rsidR="004A3663">
        <w:rPr>
          <w:rFonts w:cs="Arial"/>
          <w:lang w:val="sr-Cyrl-RS"/>
        </w:rPr>
        <w:t xml:space="preserve"> бр. _______ од </w:t>
      </w:r>
      <w:r w:rsidR="004A3663" w:rsidRPr="0076789C">
        <w:rPr>
          <w:rFonts w:cs="Arial"/>
        </w:rPr>
        <w:t>___</w:t>
      </w:r>
      <w:r w:rsidR="004A3663" w:rsidRPr="0076789C">
        <w:rPr>
          <w:rFonts w:cs="Arial"/>
          <w:lang w:val="sr-Cyrl-RS"/>
        </w:rPr>
        <w:t>.</w:t>
      </w:r>
      <w:r w:rsidR="004A3663" w:rsidRPr="0076789C">
        <w:rPr>
          <w:rFonts w:cs="Arial"/>
        </w:rPr>
        <w:t>___</w:t>
      </w:r>
      <w:r w:rsidR="004A3663" w:rsidRPr="0076789C">
        <w:rPr>
          <w:rFonts w:cs="Arial"/>
          <w:lang w:val="sr-Cyrl-RS"/>
        </w:rPr>
        <w:t>.2017.</w:t>
      </w:r>
      <w:r w:rsidR="004A3663" w:rsidRPr="0076789C">
        <w:rPr>
          <w:rFonts w:cs="Arial"/>
        </w:rPr>
        <w:t xml:space="preserve"> године</w:t>
      </w:r>
      <w:r w:rsidRPr="0076789C">
        <w:rPr>
          <w:rFonts w:cs="Arial"/>
        </w:rPr>
        <w:t>, изабрао Пружао</w:t>
      </w:r>
      <w:r w:rsidR="000350BD" w:rsidRPr="0076789C">
        <w:rPr>
          <w:rFonts w:cs="Arial"/>
        </w:rPr>
        <w:t>ца услуге за реализацију услуге</w:t>
      </w:r>
      <w:r w:rsidRPr="0076789C">
        <w:rPr>
          <w:rFonts w:cs="Arial"/>
        </w:rPr>
        <w:t xml:space="preserve"> </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860151">
        <w:rPr>
          <w:rFonts w:cs="Arial"/>
        </w:rPr>
        <w:t>зврши и пружи услугу: „</w:t>
      </w:r>
      <w:r w:rsidR="00860151" w:rsidRPr="00860151">
        <w:rPr>
          <w:rFonts w:cs="Arial"/>
          <w:lang w:val="ru-RU"/>
        </w:rPr>
        <w:t xml:space="preserve"> Геодетска снимања за потребе ТЕНТ А</w:t>
      </w:r>
      <w:r w:rsidR="00860151" w:rsidRPr="00E47C2E">
        <w:rPr>
          <w:rFonts w:cs="Arial"/>
        </w:rPr>
        <w:t xml:space="preserve"> </w:t>
      </w:r>
      <w:proofErr w:type="gramStart"/>
      <w:r w:rsidRPr="00E47C2E">
        <w:rPr>
          <w:rFonts w:cs="Arial"/>
        </w:rPr>
        <w:t>“ (</w:t>
      </w:r>
      <w:proofErr w:type="gramEnd"/>
      <w:r w:rsidRPr="00E47C2E">
        <w:rPr>
          <w:rFonts w:cs="Arial"/>
        </w:rPr>
        <w:t>у даљем тексту: Услуга) која се састоји од:</w:t>
      </w:r>
    </w:p>
    <w:p w:rsidR="00EE793E" w:rsidRPr="00A27EDA" w:rsidRDefault="00EE793E" w:rsidP="00EE793E">
      <w:pPr>
        <w:pStyle w:val="KDParagraf"/>
        <w:spacing w:before="0"/>
        <w:rPr>
          <w:rFonts w:cs="Arial"/>
          <w:color w:val="FF0000"/>
          <w:lang w:val="sr-Cyrl-RS"/>
        </w:rPr>
      </w:pPr>
    </w:p>
    <w:p w:rsidR="00EE793E" w:rsidRPr="00A27EDA" w:rsidRDefault="00A27EDA" w:rsidP="00937F7F">
      <w:pPr>
        <w:pStyle w:val="KDParagraf"/>
        <w:numPr>
          <w:ilvl w:val="0"/>
          <w:numId w:val="28"/>
        </w:numPr>
        <w:spacing w:before="0"/>
        <w:rPr>
          <w:rFonts w:cs="Arial"/>
          <w:lang w:val="sr-Cyrl-RS"/>
        </w:rPr>
      </w:pPr>
      <w:r w:rsidRPr="004D5A17">
        <w:rPr>
          <w:rFonts w:cs="Arial"/>
          <w:lang w:val="sr-Cyrl-CS" w:eastAsia="sr-Latn-CS"/>
        </w:rPr>
        <w:t>Геодетско снимање и израда ситуационог плана путне мреже за потребе пројектовања у кругу ТЕНТ А</w:t>
      </w:r>
    </w:p>
    <w:p w:rsidR="00A27EDA" w:rsidRPr="00A27EDA" w:rsidRDefault="00A27EDA" w:rsidP="00937F7F">
      <w:pPr>
        <w:pStyle w:val="KDParagraf"/>
        <w:numPr>
          <w:ilvl w:val="0"/>
          <w:numId w:val="28"/>
        </w:numPr>
        <w:spacing w:before="0"/>
        <w:rPr>
          <w:rFonts w:cs="Arial"/>
          <w:lang w:val="sr-Cyrl-RS"/>
        </w:rPr>
      </w:pPr>
      <w:r w:rsidRPr="004D5A17">
        <w:rPr>
          <w:rFonts w:cs="Arial"/>
          <w:lang w:val="sr-Cyrl-CS" w:eastAsia="sr-Latn-CS"/>
        </w:rPr>
        <w:t>Геодетско снимање и израда ситуационог плана платоа и паркинга за потребе пројектовања у кругу ТЕНТ А</w:t>
      </w:r>
    </w:p>
    <w:p w:rsidR="00A27EDA" w:rsidRDefault="00A27EDA" w:rsidP="00937F7F">
      <w:pPr>
        <w:pStyle w:val="KDParagraf"/>
        <w:numPr>
          <w:ilvl w:val="0"/>
          <w:numId w:val="28"/>
        </w:numPr>
        <w:spacing w:before="0"/>
        <w:rPr>
          <w:rFonts w:cs="Arial"/>
          <w:lang w:val="sr-Cyrl-RS"/>
        </w:rPr>
      </w:pPr>
      <w:r w:rsidRPr="004D5A17">
        <w:rPr>
          <w:rFonts w:cs="Arial"/>
          <w:lang w:val="sr-Cyrl-RS" w:eastAsia="sr-Latn-CS"/>
        </w:rPr>
        <w:t>Откривање, геодетско снимање и израда ситуационог плана свих подземних инсталација и бетонских канала у кругу ТЕНТ А</w:t>
      </w:r>
    </w:p>
    <w:p w:rsidR="00A27EDA" w:rsidRPr="00A27EDA" w:rsidRDefault="00A27EDA" w:rsidP="00937F7F">
      <w:pPr>
        <w:pStyle w:val="KDParagraf"/>
        <w:numPr>
          <w:ilvl w:val="0"/>
          <w:numId w:val="28"/>
        </w:numPr>
        <w:spacing w:before="0"/>
        <w:rPr>
          <w:rFonts w:cs="Arial"/>
          <w:lang w:val="sr-Cyrl-RS"/>
        </w:rPr>
      </w:pPr>
      <w:r w:rsidRPr="004D5A17">
        <w:rPr>
          <w:rFonts w:cs="Arial"/>
          <w:sz w:val="24"/>
          <w:szCs w:val="24"/>
          <w:lang w:val="sr-Cyrl-CS" w:eastAsia="sr-Latn-CS"/>
        </w:rPr>
        <w:t>Непредвиђени радови</w:t>
      </w:r>
      <w:r>
        <w:rPr>
          <w:rFonts w:cs="Arial"/>
          <w:lang w:val="sr-Cyrl-RS"/>
        </w:rPr>
        <w:t>.</w:t>
      </w:r>
    </w:p>
    <w:p w:rsidR="00A27EDA" w:rsidRPr="00A27EDA" w:rsidRDefault="00A27EDA" w:rsidP="00EE793E">
      <w:pPr>
        <w:pStyle w:val="KDParagraf"/>
        <w:spacing w:before="0"/>
        <w:rPr>
          <w:rFonts w:cs="Arial"/>
          <w:lang w:val="sr-Cyrl-RS"/>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________________________) </w:t>
      </w:r>
      <w:r w:rsidRPr="00BB58C1">
        <w:rPr>
          <w:rFonts w:cs="Arial"/>
          <w:color w:val="00B0F0"/>
        </w:rPr>
        <w:t>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4A3663" w:rsidRDefault="00EE793E" w:rsidP="00EE793E">
      <w:pPr>
        <w:pStyle w:val="KDParagraf"/>
        <w:spacing w:before="0"/>
        <w:rPr>
          <w:rFonts w:cs="Arial"/>
          <w:lang w:val="sr-Cyrl-RS"/>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DC4C36" w:rsidRPr="00A27EDA" w:rsidRDefault="00DC4C36" w:rsidP="00A8303D">
      <w:pPr>
        <w:pStyle w:val="KDParagraf"/>
        <w:spacing w:before="0"/>
        <w:rPr>
          <w:rFonts w:cs="Arial"/>
          <w:color w:val="00B0F0"/>
          <w:lang w:val="sr-Cyrl-RS"/>
        </w:rPr>
      </w:pPr>
    </w:p>
    <w:p w:rsidR="004A3663" w:rsidRPr="004A3663" w:rsidRDefault="004A3663" w:rsidP="004A3663">
      <w:pPr>
        <w:spacing w:before="0"/>
        <w:jc w:val="left"/>
        <w:rPr>
          <w:rFonts w:eastAsia="Calibri" w:cs="Arial"/>
          <w:lang w:val="sr-Cyrl-RS"/>
        </w:rPr>
      </w:pPr>
      <w:r w:rsidRPr="004A3663">
        <w:rPr>
          <w:rFonts w:eastAsia="Calibri" w:cs="Arial"/>
          <w:lang w:val="sr-Latn-RS"/>
        </w:rPr>
        <w:t xml:space="preserve">Након закључења уговора, наручилац може дозволити промену уговорене цене изражене у динарима само из објективних разлога. Објективан разлог </w:t>
      </w:r>
      <w:r w:rsidRPr="004A3663">
        <w:rPr>
          <w:rFonts w:eastAsia="Calibri" w:cs="Arial"/>
          <w:lang w:val="sr-Cyrl-RS"/>
        </w:rPr>
        <w:t xml:space="preserve">је промена индекса </w:t>
      </w:r>
      <w:r w:rsidRPr="004A3663">
        <w:rPr>
          <w:rFonts w:eastAsia="Calibri" w:cs="Arial"/>
          <w:lang w:val="sr-Latn-RS"/>
        </w:rPr>
        <w:t xml:space="preserve">потрошачких цена преко </w:t>
      </w:r>
      <w:r w:rsidRPr="004A3663">
        <w:rPr>
          <w:rFonts w:eastAsia="Calibri" w:cs="Arial"/>
          <w:lang w:val="sr-Cyrl-RS"/>
        </w:rPr>
        <w:t>+/-</w:t>
      </w:r>
      <w:r w:rsidRPr="004A3663">
        <w:rPr>
          <w:rFonts w:eastAsia="Calibri" w:cs="Arial"/>
          <w:lang w:val="sr-Latn-RS"/>
        </w:rPr>
        <w:t xml:space="preserve">5% </w:t>
      </w:r>
      <w:r w:rsidRPr="004A3663">
        <w:rPr>
          <w:rFonts w:eastAsia="Calibri" w:cs="Arial"/>
          <w:lang w:val="sr-Cyrl-RS"/>
        </w:rPr>
        <w:t xml:space="preserve">у месецу извршења услуге у односу на индекс потошачких цена у месецу када је извршено отварање понуда, </w:t>
      </w:r>
      <w:r w:rsidRPr="004A3663">
        <w:rPr>
          <w:rFonts w:eastAsia="Calibri" w:cs="Arial"/>
          <w:lang w:val="sr-Latn-RS"/>
        </w:rPr>
        <w:t xml:space="preserve">према подацима Републичког органа за послове статистике. </w:t>
      </w:r>
      <w:r w:rsidRPr="004A3663">
        <w:rPr>
          <w:rFonts w:eastAsia="Calibri" w:cs="Arial"/>
          <w:lang w:val="sr-Cyrl-RS"/>
        </w:rPr>
        <w:t>Изабрани п</w:t>
      </w:r>
      <w:r w:rsidRPr="004A3663">
        <w:rPr>
          <w:rFonts w:eastAsia="Calibri" w:cs="Arial"/>
          <w:lang w:val="sr-Latn-RS"/>
        </w:rPr>
        <w:t xml:space="preserve">онуђач </w:t>
      </w:r>
      <w:r w:rsidRPr="004A3663">
        <w:rPr>
          <w:rFonts w:eastAsia="Calibri" w:cs="Arial"/>
          <w:lang w:val="sr-Cyrl-RS"/>
        </w:rPr>
        <w:t>ће обавестити наручиоца о наведној промени писаним путем</w:t>
      </w:r>
      <w:r w:rsidRPr="004A3663">
        <w:rPr>
          <w:rFonts w:eastAsia="Calibri" w:cs="Arial"/>
          <w:lang w:val="sr-Latn-RS"/>
        </w:rPr>
        <w:t>.</w:t>
      </w:r>
    </w:p>
    <w:p w:rsidR="004A3663" w:rsidRPr="004A3663" w:rsidRDefault="004A3663" w:rsidP="004A3663">
      <w:pPr>
        <w:spacing w:before="0"/>
        <w:jc w:val="left"/>
        <w:rPr>
          <w:rFonts w:eastAsia="Calibri" w:cs="Arial"/>
          <w:lang w:val="sr-Cyrl-RS"/>
        </w:rPr>
      </w:pPr>
      <w:r w:rsidRPr="004A3663">
        <w:rPr>
          <w:rFonts w:eastAsia="Calibri" w:cs="Arial"/>
          <w:lang w:val="sr-Cyrl-RS"/>
        </w:rPr>
        <w:lastRenderedPageBreak/>
        <w:t xml:space="preserve">Након писане сагласности наручиоца, </w:t>
      </w:r>
      <w:r w:rsidRPr="004A3663">
        <w:rPr>
          <w:rFonts w:eastAsia="Calibri" w:cs="Arial"/>
          <w:lang w:val="sr-Latn-RS"/>
        </w:rPr>
        <w:t> понуђач ће издати рачун на основу јединичних уговорених цена, а износ корекције цене ће исказати као корекцију рачуна у виду књижног задужења</w:t>
      </w:r>
      <w:r w:rsidRPr="004A3663">
        <w:rPr>
          <w:rFonts w:eastAsia="Calibri" w:cs="Arial"/>
          <w:lang w:val="sr-Cyrl-RS"/>
        </w:rPr>
        <w:t>/одобрења</w:t>
      </w:r>
      <w:r w:rsidRPr="004A3663">
        <w:rPr>
          <w:rFonts w:eastAsia="Calibri" w:cs="Arial"/>
          <w:lang w:val="sr-Latn-RS"/>
        </w:rPr>
        <w:t>.</w:t>
      </w:r>
    </w:p>
    <w:p w:rsidR="004A3663" w:rsidRPr="004A3663" w:rsidRDefault="004A3663" w:rsidP="004A3663">
      <w:pPr>
        <w:spacing w:before="0"/>
        <w:rPr>
          <w:rFonts w:eastAsia="Calibri" w:cs="Arial"/>
          <w:lang w:eastAsia="sr-Latn-CS"/>
        </w:rPr>
      </w:pPr>
      <w:r w:rsidRPr="004A3663">
        <w:rPr>
          <w:rFonts w:eastAsia="Calibri"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860151"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EE793E" w:rsidRPr="00E47C2E" w:rsidRDefault="00EE793E" w:rsidP="00EE793E">
      <w:pPr>
        <w:pStyle w:val="KDParagraf"/>
        <w:spacing w:before="0"/>
        <w:rPr>
          <w:rFonts w:cs="Arial"/>
        </w:rPr>
      </w:pPr>
    </w:p>
    <w:p w:rsidR="00EE793E" w:rsidRPr="00860151" w:rsidRDefault="00EE793E" w:rsidP="00EE793E">
      <w:pPr>
        <w:pStyle w:val="KDParagraf"/>
        <w:spacing w:before="0"/>
        <w:rPr>
          <w:rFonts w:cs="Arial"/>
        </w:rPr>
      </w:pPr>
      <w:r w:rsidRPr="00860151">
        <w:rPr>
          <w:rFonts w:cs="Arial"/>
        </w:rPr>
        <w:t>Корисник услуге се обавезује да Пружаоцу услуге плати извршене услуге на следећи начин:</w:t>
      </w:r>
    </w:p>
    <w:p w:rsidR="00EE793E" w:rsidRPr="00860151" w:rsidRDefault="004A3663" w:rsidP="00EE793E">
      <w:pPr>
        <w:pStyle w:val="KDParagraf"/>
        <w:spacing w:before="0"/>
        <w:rPr>
          <w:rFonts w:cs="Arial"/>
          <w:lang w:val="sr-Cyrl-RS"/>
        </w:rPr>
      </w:pPr>
      <w:r>
        <w:rPr>
          <w:rFonts w:cs="Arial"/>
        </w:rPr>
        <w:t>•</w:t>
      </w:r>
      <w:r>
        <w:rPr>
          <w:rFonts w:cs="Arial"/>
        </w:rPr>
        <w:tab/>
      </w:r>
      <w:proofErr w:type="gramStart"/>
      <w:r>
        <w:rPr>
          <w:rFonts w:cs="Arial"/>
          <w:lang w:val="sr-Cyrl-RS"/>
        </w:rPr>
        <w:t>сукцесивно</w:t>
      </w:r>
      <w:proofErr w:type="gramEnd"/>
      <w:r w:rsidR="00EE793E" w:rsidRPr="00860151">
        <w:rPr>
          <w:rFonts w:cs="Arial"/>
        </w:rPr>
        <w:t xml:space="preserve"> са припадајућим порезом на додату вредност биће плаћено након извршења Услуге, у року </w:t>
      </w:r>
      <w:r w:rsidR="00FE6030" w:rsidRPr="00860151">
        <w:rPr>
          <w:rFonts w:cs="Arial"/>
        </w:rPr>
        <w:t>до</w:t>
      </w:r>
      <w:r w:rsidR="00EE793E" w:rsidRPr="00860151">
        <w:rPr>
          <w:rFonts w:cs="Arial"/>
        </w:rPr>
        <w:t xml:space="preserve"> 45 (словима: четрдесет пет) дана од дана пријема одговарајућег рачуна издатог на основу прихваћеног и одобреног извештаја о извшеној услузи из чл. 4. </w:t>
      </w:r>
      <w:proofErr w:type="gramStart"/>
      <w:r w:rsidR="00EE793E" w:rsidRPr="00860151">
        <w:rPr>
          <w:rFonts w:cs="Arial"/>
        </w:rPr>
        <w:t>и</w:t>
      </w:r>
      <w:proofErr w:type="gramEnd"/>
      <w:r w:rsidR="00EE793E" w:rsidRPr="00860151">
        <w:rPr>
          <w:rFonts w:cs="Arial"/>
        </w:rPr>
        <w:t xml:space="preserve"> 22. </w:t>
      </w:r>
      <w:proofErr w:type="gramStart"/>
      <w:r w:rsidR="00EE793E" w:rsidRPr="00860151">
        <w:rPr>
          <w:rFonts w:cs="Arial"/>
        </w:rPr>
        <w:t>овог</w:t>
      </w:r>
      <w:proofErr w:type="gramEnd"/>
      <w:r w:rsidR="00EE793E" w:rsidRPr="00860151">
        <w:rPr>
          <w:rFonts w:cs="Arial"/>
        </w:rPr>
        <w:t xml:space="preserve"> Уговора ,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p w:rsidR="00BB58C1" w:rsidRPr="00BB58C1" w:rsidRDefault="00BB58C1" w:rsidP="00EE793E">
      <w:pPr>
        <w:pStyle w:val="KDParagraf"/>
        <w:spacing w:before="0"/>
        <w:rPr>
          <w:rFonts w:cs="Arial"/>
          <w:color w:val="00B0F0"/>
          <w:lang w:val="sr-Cyrl-RS"/>
        </w:rPr>
      </w:pPr>
    </w:p>
    <w:p w:rsidR="00DC4C36" w:rsidRPr="000350BD" w:rsidRDefault="00DC4C36" w:rsidP="00DC4C36">
      <w:pPr>
        <w:pStyle w:val="KDParagraf"/>
        <w:spacing w:before="0"/>
        <w:ind w:left="1650"/>
        <w:rPr>
          <w:rFonts w:cs="Arial"/>
          <w:color w:val="00B0F0"/>
        </w:rPr>
      </w:pPr>
    </w:p>
    <w:p w:rsidR="00EE793E" w:rsidRPr="00E47C2E" w:rsidRDefault="00EE793E" w:rsidP="00EE793E">
      <w:pPr>
        <w:pStyle w:val="KDParagraf"/>
        <w:spacing w:before="0"/>
        <w:rPr>
          <w:rFonts w:cs="Arial"/>
          <w:b/>
        </w:rPr>
      </w:pPr>
      <w:r w:rsidRPr="00E47C2E">
        <w:rPr>
          <w:rFonts w:cs="Arial"/>
          <w:b/>
        </w:rPr>
        <w:t>ИЗВЕШТАЈИ И КОРЕСПОНДЕНЦИЈА</w:t>
      </w:r>
    </w:p>
    <w:p w:rsidR="00EE793E" w:rsidRPr="00E47C2E" w:rsidRDefault="00EE793E" w:rsidP="000350BD">
      <w:pPr>
        <w:pStyle w:val="KDParagraf"/>
        <w:spacing w:before="0"/>
        <w:jc w:val="center"/>
        <w:rPr>
          <w:rFonts w:cs="Arial"/>
        </w:rPr>
      </w:pPr>
      <w:proofErr w:type="gramStart"/>
      <w:r w:rsidRPr="00E47C2E">
        <w:rPr>
          <w:rFonts w:cs="Arial"/>
          <w:b/>
        </w:rPr>
        <w:t>Члан</w:t>
      </w:r>
      <w:r w:rsidR="007C646E" w:rsidRPr="00E47C2E">
        <w:rPr>
          <w:rFonts w:cs="Arial"/>
          <w:b/>
        </w:rPr>
        <w:t xml:space="preserve"> </w:t>
      </w:r>
      <w:r w:rsidRPr="00E47C2E">
        <w:rPr>
          <w:rFonts w:cs="Arial"/>
          <w:b/>
        </w:rPr>
        <w:t>4</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Пружалац услуге се обавезује да Кориснику услуге у току реализације овог Уговора, достави следеће:</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месечни</w:t>
      </w:r>
      <w:proofErr w:type="gramEnd"/>
      <w:r w:rsidRPr="00E47C2E">
        <w:rPr>
          <w:rFonts w:cs="Arial"/>
        </w:rPr>
        <w:t xml:space="preserve"> извештај и месечну рачун </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коначни</w:t>
      </w:r>
      <w:proofErr w:type="gramEnd"/>
      <w:r w:rsidRPr="00E47C2E">
        <w:rPr>
          <w:rFonts w:cs="Arial"/>
        </w:rPr>
        <w:t xml:space="preserve"> извештај и њему припадајући рачун </w:t>
      </w:r>
    </w:p>
    <w:p w:rsidR="00EE793E" w:rsidRPr="00E47C2E" w:rsidRDefault="00EE793E" w:rsidP="00EE793E">
      <w:pPr>
        <w:pStyle w:val="KDParagraf"/>
        <w:spacing w:before="0"/>
        <w:rPr>
          <w:rFonts w:cs="Arial"/>
        </w:rPr>
      </w:pPr>
      <w:proofErr w:type="gramStart"/>
      <w:r w:rsidRPr="00E47C2E">
        <w:rPr>
          <w:rFonts w:cs="Arial"/>
        </w:rPr>
        <w:t>Месечни извештај из става 1.</w:t>
      </w:r>
      <w:proofErr w:type="gramEnd"/>
      <w:r w:rsidRPr="00E47C2E">
        <w:rPr>
          <w:rFonts w:cs="Arial"/>
        </w:rPr>
        <w:t xml:space="preserve">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FE3A39" w:rsidRDefault="00FE3A39"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EE793E" w:rsidRPr="00E47C2E" w:rsidRDefault="00EE793E" w:rsidP="00EE793E">
      <w:pPr>
        <w:pStyle w:val="KDParagraf"/>
        <w:spacing w:before="0"/>
        <w:rPr>
          <w:rFonts w:cs="Arial"/>
        </w:rPr>
      </w:pPr>
      <w:proofErr w:type="gramStart"/>
      <w:r w:rsidRPr="00E47C2E">
        <w:rPr>
          <w:rFonts w:cs="Arial"/>
        </w:rPr>
        <w:t>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w:t>
      </w:r>
      <w:proofErr w:type="gramEnd"/>
      <w:r w:rsidRPr="00E47C2E">
        <w:rPr>
          <w:rFonts w:cs="Arial"/>
        </w:rPr>
        <w:t xml:space="preserve"> </w:t>
      </w:r>
    </w:p>
    <w:p w:rsidR="00A27EDA" w:rsidRDefault="00A27EDA" w:rsidP="00EE793E">
      <w:pPr>
        <w:pStyle w:val="KDParagraf"/>
        <w:spacing w:before="0"/>
        <w:rPr>
          <w:rFonts w:cs="Arial"/>
          <w:lang w:val="sr-Cyrl-RS"/>
        </w:rPr>
      </w:pPr>
    </w:p>
    <w:p w:rsidR="00EE793E" w:rsidRPr="00E47C2E" w:rsidRDefault="00EE793E" w:rsidP="00EE793E">
      <w:pPr>
        <w:pStyle w:val="KDParagraf"/>
        <w:spacing w:before="0"/>
        <w:rPr>
          <w:rFonts w:cs="Arial"/>
        </w:rPr>
      </w:pPr>
      <w:proofErr w:type="gramStart"/>
      <w:r w:rsidRPr="00E47C2E">
        <w:rPr>
          <w:rFonts w:cs="Arial"/>
        </w:rPr>
        <w:t>Пружалац услуге доставља Кориснику услуге рачун за део услуге који је реализовао по прихваћеном месечном извештају најкасније до 8.</w:t>
      </w:r>
      <w:proofErr w:type="gramEnd"/>
      <w:r w:rsidRPr="00E47C2E">
        <w:rPr>
          <w:rFonts w:cs="Arial"/>
        </w:rPr>
        <w:t xml:space="preserve"> (</w:t>
      </w:r>
      <w:proofErr w:type="gramStart"/>
      <w:r w:rsidRPr="00E47C2E">
        <w:rPr>
          <w:rFonts w:cs="Arial"/>
        </w:rPr>
        <w:t>словима:</w:t>
      </w:r>
      <w:proofErr w:type="gramEnd"/>
      <w:r w:rsidRPr="00E47C2E">
        <w:rPr>
          <w:rFonts w:cs="Arial"/>
        </w:rPr>
        <w:t>осмог) дана у месецу за претходни месец.</w:t>
      </w:r>
    </w:p>
    <w:p w:rsidR="00EE793E" w:rsidRPr="00E47C2E" w:rsidRDefault="00EE793E" w:rsidP="00EE793E">
      <w:pPr>
        <w:pStyle w:val="KDParagraf"/>
        <w:spacing w:before="0"/>
        <w:rPr>
          <w:rFonts w:cs="Arial"/>
        </w:rPr>
      </w:pPr>
      <w:r w:rsidRPr="00E47C2E">
        <w:rPr>
          <w:rFonts w:cs="Arial"/>
        </w:rPr>
        <w:t xml:space="preserve">Сви извештаји из овог члана морају бити прихваћени и одобрени од </w:t>
      </w:r>
      <w:proofErr w:type="gramStart"/>
      <w:r w:rsidRPr="00E47C2E">
        <w:rPr>
          <w:rFonts w:cs="Arial"/>
        </w:rPr>
        <w:t>стране  овлашћених</w:t>
      </w:r>
      <w:proofErr w:type="gramEnd"/>
      <w:r w:rsidRPr="00E47C2E">
        <w:rPr>
          <w:rFonts w:cs="Arial"/>
        </w:rPr>
        <w:t xml:space="preserve"> представника за праћење и реализацију Уговора на страни Корисника услуге.</w:t>
      </w:r>
    </w:p>
    <w:p w:rsidR="007C646E" w:rsidRPr="00E47C2E" w:rsidRDefault="007C646E" w:rsidP="00EE793E">
      <w:pPr>
        <w:pStyle w:val="KDParagraf"/>
        <w:spacing w:before="0"/>
        <w:rPr>
          <w:rFonts w:cs="Arial"/>
        </w:rPr>
      </w:pPr>
    </w:p>
    <w:p w:rsidR="00EE793E" w:rsidRPr="00E47C2E" w:rsidRDefault="00EE793E" w:rsidP="000350BD">
      <w:pPr>
        <w:pStyle w:val="KDParagraf"/>
        <w:spacing w:before="0"/>
        <w:jc w:val="center"/>
        <w:rPr>
          <w:rFonts w:cs="Arial"/>
        </w:rPr>
      </w:pPr>
      <w:proofErr w:type="gramStart"/>
      <w:r w:rsidRPr="00E47C2E">
        <w:rPr>
          <w:rFonts w:cs="Arial"/>
          <w:b/>
        </w:rPr>
        <w:t>Члан 5</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Након реализације </w:t>
      </w:r>
      <w:proofErr w:type="gramStart"/>
      <w:r w:rsidRPr="00E47C2E">
        <w:rPr>
          <w:rFonts w:cs="Arial"/>
        </w:rPr>
        <w:t>Услуге  утврђене</w:t>
      </w:r>
      <w:proofErr w:type="gramEnd"/>
      <w:r w:rsidRPr="00E47C2E">
        <w:rPr>
          <w:rFonts w:cs="Arial"/>
        </w:rPr>
        <w:t xml:space="preserve"> чланом 1. </w:t>
      </w:r>
      <w:proofErr w:type="gramStart"/>
      <w:r w:rsidRPr="00E47C2E">
        <w:rPr>
          <w:rFonts w:cs="Arial"/>
        </w:rPr>
        <w:t>овог</w:t>
      </w:r>
      <w:proofErr w:type="gramEnd"/>
      <w:r w:rsidRPr="00E47C2E">
        <w:rPr>
          <w:rFonts w:cs="Arial"/>
        </w:rPr>
        <w:t xml:space="preserve"> Уговора Пружалац услуге доставља Кориснику услуге Коначни извештај.</w:t>
      </w:r>
    </w:p>
    <w:p w:rsidR="00EE793E" w:rsidRPr="00E47C2E" w:rsidRDefault="00EE793E" w:rsidP="00EE793E">
      <w:pPr>
        <w:pStyle w:val="KDParagraf"/>
        <w:spacing w:before="0"/>
        <w:rPr>
          <w:rFonts w:cs="Arial"/>
        </w:rPr>
      </w:pPr>
      <w:proofErr w:type="gramStart"/>
      <w:r w:rsidRPr="00E47C2E">
        <w:rPr>
          <w:rFonts w:cs="Arial"/>
        </w:rPr>
        <w:t>Коначни извештај из става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EE793E" w:rsidRPr="00E47C2E" w:rsidRDefault="00EE793E" w:rsidP="00EE793E">
      <w:pPr>
        <w:pStyle w:val="KDParagraf"/>
        <w:spacing w:before="0"/>
        <w:rPr>
          <w:rFonts w:cs="Arial"/>
        </w:rPr>
      </w:pPr>
      <w:proofErr w:type="gramStart"/>
      <w:r w:rsidRPr="00E47C2E">
        <w:rPr>
          <w:rFonts w:cs="Arial"/>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roofErr w:type="gramEnd"/>
      <w:r w:rsidRPr="00E47C2E">
        <w:rPr>
          <w:rFonts w:cs="Arial"/>
        </w:rPr>
        <w:t xml:space="preserve"> </w:t>
      </w:r>
    </w:p>
    <w:p w:rsidR="00860151" w:rsidRDefault="00860151" w:rsidP="00EE793E">
      <w:pPr>
        <w:pStyle w:val="KDParagraf"/>
        <w:spacing w:before="0"/>
        <w:rPr>
          <w:rFonts w:cs="Arial"/>
          <w:lang w:val="sr-Cyrl-RS"/>
        </w:rPr>
      </w:pPr>
    </w:p>
    <w:p w:rsidR="00EE793E" w:rsidRPr="00E47C2E" w:rsidRDefault="00EE793E" w:rsidP="00EE793E">
      <w:pPr>
        <w:pStyle w:val="KDParagraf"/>
        <w:spacing w:before="0"/>
        <w:rPr>
          <w:rFonts w:cs="Arial"/>
        </w:rPr>
      </w:pPr>
      <w:r w:rsidRPr="00A27EDA">
        <w:rPr>
          <w:rFonts w:cs="Arial"/>
        </w:rPr>
        <w:lastRenderedPageBreak/>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A27EDA" w:rsidRPr="00A27EDA">
        <w:rPr>
          <w:rFonts w:cs="Arial"/>
          <w:lang w:val="sr-Cyrl-RS"/>
        </w:rPr>
        <w:t>7</w:t>
      </w:r>
      <w:r w:rsidR="00A27EDA" w:rsidRPr="00A27EDA">
        <w:rPr>
          <w:rFonts w:cs="Arial"/>
        </w:rPr>
        <w:t xml:space="preserve"> (словима</w:t>
      </w:r>
      <w:proofErr w:type="gramStart"/>
      <w:r w:rsidR="00A27EDA" w:rsidRPr="00A27EDA">
        <w:rPr>
          <w:rFonts w:cs="Arial"/>
        </w:rPr>
        <w:t>:</w:t>
      </w:r>
      <w:r w:rsidR="00A27EDA" w:rsidRPr="00A27EDA">
        <w:rPr>
          <w:rFonts w:cs="Arial"/>
          <w:lang w:val="sr-Cyrl-RS"/>
        </w:rPr>
        <w:t>седам</w:t>
      </w:r>
      <w:proofErr w:type="gramEnd"/>
      <w:r w:rsidRPr="00A27EDA">
        <w:rPr>
          <w:rFonts w:cs="Arial"/>
        </w:rPr>
        <w:t>) дана.</w:t>
      </w:r>
    </w:p>
    <w:p w:rsidR="00860151" w:rsidRDefault="00860151" w:rsidP="00EE793E">
      <w:pPr>
        <w:pStyle w:val="KDParagraf"/>
        <w:spacing w:before="0"/>
        <w:rPr>
          <w:rFonts w:cs="Arial"/>
          <w:lang w:val="sr-Cyrl-RS"/>
        </w:rPr>
      </w:pPr>
    </w:p>
    <w:p w:rsidR="00EE793E" w:rsidRPr="00E47C2E" w:rsidRDefault="00EE793E" w:rsidP="00EE793E">
      <w:pPr>
        <w:pStyle w:val="KDParagraf"/>
        <w:spacing w:before="0"/>
        <w:rPr>
          <w:rFonts w:cs="Arial"/>
        </w:rPr>
      </w:pPr>
      <w:proofErr w:type="gramStart"/>
      <w:r w:rsidRPr="00E47C2E">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roofErr w:type="gramEnd"/>
    </w:p>
    <w:p w:rsidR="00EE793E" w:rsidRPr="00E47C2E" w:rsidRDefault="00EE793E" w:rsidP="00EE793E">
      <w:pPr>
        <w:pStyle w:val="KDParagraf"/>
        <w:spacing w:before="0"/>
        <w:rPr>
          <w:rFonts w:cs="Arial"/>
        </w:rPr>
      </w:pPr>
      <w:r w:rsidRPr="00E47C2E">
        <w:rPr>
          <w:rFonts w:cs="Arial"/>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w:t>
      </w:r>
      <w:proofErr w:type="gramStart"/>
      <w:r w:rsidRPr="00E47C2E">
        <w:rPr>
          <w:rFonts w:cs="Arial"/>
        </w:rPr>
        <w:t>У супротном било који разлози за непоступање у датом року који је одредио Корисник услуге ће се сматрати неоправданим.</w:t>
      </w:r>
      <w:proofErr w:type="gramEnd"/>
    </w:p>
    <w:p w:rsidR="00A27EDA" w:rsidRDefault="00A27EDA" w:rsidP="00EE793E">
      <w:pPr>
        <w:pStyle w:val="KDParagraf"/>
        <w:spacing w:before="0"/>
        <w:rPr>
          <w:rFonts w:cs="Arial"/>
          <w:lang w:val="sr-Cyrl-RS"/>
        </w:rPr>
      </w:pPr>
    </w:p>
    <w:p w:rsidR="00EE793E" w:rsidRPr="00E47C2E" w:rsidRDefault="00EE793E" w:rsidP="00EE793E">
      <w:pPr>
        <w:pStyle w:val="KDParagraf"/>
        <w:spacing w:before="0"/>
        <w:rPr>
          <w:rFonts w:cs="Arial"/>
        </w:rPr>
      </w:pPr>
      <w:r w:rsidRPr="00E47C2E">
        <w:rPr>
          <w:rFonts w:cs="Arial"/>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sidRPr="00E47C2E">
        <w:rPr>
          <w:rFonts w:cs="Arial"/>
        </w:rPr>
        <w:t>до</w:t>
      </w:r>
      <w:r w:rsidRPr="00E47C2E">
        <w:rPr>
          <w:rFonts w:cs="Arial"/>
        </w:rPr>
        <w:t xml:space="preserve">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rsidR="00EE793E" w:rsidRPr="00E47C2E" w:rsidRDefault="00EE793E" w:rsidP="00EE793E">
      <w:pPr>
        <w:pStyle w:val="KDParagraf"/>
        <w:spacing w:before="0"/>
        <w:rPr>
          <w:rFonts w:cs="Arial"/>
        </w:rPr>
      </w:pPr>
    </w:p>
    <w:p w:rsidR="00EE793E" w:rsidRPr="00E47C2E" w:rsidRDefault="00EE793E" w:rsidP="000350BD">
      <w:pPr>
        <w:pStyle w:val="KDParagraf"/>
        <w:spacing w:before="0"/>
        <w:jc w:val="center"/>
        <w:rPr>
          <w:rFonts w:cs="Arial"/>
        </w:rPr>
      </w:pPr>
      <w:proofErr w:type="gramStart"/>
      <w:r w:rsidRPr="00E47C2E">
        <w:rPr>
          <w:rFonts w:cs="Arial"/>
          <w:b/>
        </w:rPr>
        <w:t>Члан 6</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rsidR="00EE793E" w:rsidRPr="001E12D9" w:rsidRDefault="00EE793E" w:rsidP="00EE793E">
      <w:pPr>
        <w:pStyle w:val="KDParagraf"/>
        <w:spacing w:before="0"/>
        <w:rPr>
          <w:rFonts w:cs="Arial"/>
          <w:lang w:val="sr-Cyrl-RS"/>
        </w:rPr>
      </w:pPr>
      <w:r w:rsidRPr="00E47C2E">
        <w:rPr>
          <w:rFonts w:cs="Arial"/>
        </w:rPr>
        <w:t>Корисник услуге:</w:t>
      </w:r>
      <w:r w:rsidRPr="00E47C2E">
        <w:rPr>
          <w:rFonts w:cs="Arial"/>
        </w:rPr>
        <w:tab/>
        <w:t>Јавно предузеће „Електропривреда Србије</w:t>
      </w:r>
      <w:proofErr w:type="gramStart"/>
      <w:r w:rsidRPr="00E47C2E">
        <w:rPr>
          <w:rFonts w:cs="Arial"/>
        </w:rPr>
        <w:t>“ Београд</w:t>
      </w:r>
      <w:proofErr w:type="gramEnd"/>
      <w:r w:rsidRPr="00E47C2E">
        <w:rPr>
          <w:rFonts w:cs="Arial"/>
        </w:rPr>
        <w:t>, Улица царице Милице 2, 11000 Београд</w:t>
      </w:r>
      <w:r w:rsidR="000350BD">
        <w:rPr>
          <w:rFonts w:cs="Arial"/>
        </w:rPr>
        <w:t xml:space="preserve">, </w:t>
      </w:r>
      <w:r w:rsidRPr="00E47C2E">
        <w:rPr>
          <w:rFonts w:cs="Arial"/>
        </w:rPr>
        <w:t>огран</w:t>
      </w:r>
      <w:r w:rsidR="000350BD">
        <w:rPr>
          <w:rFonts w:cs="Arial"/>
        </w:rPr>
        <w:t>а</w:t>
      </w:r>
      <w:r w:rsidRPr="00E47C2E">
        <w:rPr>
          <w:rFonts w:cs="Arial"/>
        </w:rPr>
        <w:t>к</w:t>
      </w:r>
      <w:r w:rsidR="000350BD">
        <w:rPr>
          <w:rFonts w:cs="Arial"/>
        </w:rPr>
        <w:t xml:space="preserve"> ТЕНТ, Богољуба Урошевића Црног 44, 11500 Обреновац, локација ТЕНТ </w:t>
      </w:r>
      <w:r w:rsidR="00BB58C1">
        <w:rPr>
          <w:rFonts w:cs="Arial"/>
          <w:lang w:val="sr-Cyrl-RS"/>
        </w:rPr>
        <w:t xml:space="preserve"> </w:t>
      </w:r>
      <w:r w:rsidR="000350BD">
        <w:rPr>
          <w:rFonts w:cs="Arial"/>
        </w:rPr>
        <w:t xml:space="preserve"> на адреси:</w:t>
      </w:r>
      <w:r w:rsidR="001E12D9">
        <w:rPr>
          <w:rFonts w:cs="Arial"/>
        </w:rPr>
        <w:t xml:space="preserve"> </w:t>
      </w:r>
      <w:r w:rsidR="001E12D9">
        <w:rPr>
          <w:rFonts w:cs="Arial"/>
          <w:lang w:val="sr-Cyrl-RS"/>
        </w:rPr>
        <w:t>Богољуба Урошевића Црног бр. 44</w:t>
      </w:r>
    </w:p>
    <w:p w:rsidR="00EE793E" w:rsidRPr="00E47C2E" w:rsidRDefault="00BB58C1" w:rsidP="00BB58C1">
      <w:pPr>
        <w:pStyle w:val="KDParagraf"/>
        <w:tabs>
          <w:tab w:val="clear" w:pos="567"/>
          <w:tab w:val="left" w:pos="2115"/>
        </w:tabs>
        <w:spacing w:before="0"/>
        <w:rPr>
          <w:rFonts w:cs="Arial"/>
        </w:rPr>
      </w:pPr>
      <w:r>
        <w:rPr>
          <w:rFonts w:cs="Arial"/>
        </w:rPr>
        <w:tab/>
      </w:r>
    </w:p>
    <w:p w:rsidR="00EE793E" w:rsidRPr="00E47C2E" w:rsidRDefault="00EE793E" w:rsidP="00EE793E">
      <w:pPr>
        <w:pStyle w:val="KDParagraf"/>
        <w:spacing w:before="0"/>
        <w:rPr>
          <w:rFonts w:cs="Arial"/>
        </w:rPr>
      </w:pPr>
      <w:r w:rsidRPr="00E47C2E">
        <w:rPr>
          <w:rFonts w:cs="Arial"/>
        </w:rPr>
        <w:t>Пружалац услуге:</w:t>
      </w:r>
      <w:r w:rsidRPr="00E47C2E">
        <w:rPr>
          <w:rFonts w:cs="Arial"/>
        </w:rPr>
        <w:tab/>
        <w:t>__________________________________________</w:t>
      </w:r>
    </w:p>
    <w:p w:rsidR="00EE793E" w:rsidRPr="00E47C2E" w:rsidRDefault="000350BD" w:rsidP="000350BD">
      <w:pPr>
        <w:pStyle w:val="KDParagraf"/>
        <w:spacing w:before="0"/>
        <w:rPr>
          <w:rFonts w:cs="Arial"/>
        </w:rPr>
      </w:pPr>
      <w:r>
        <w:rPr>
          <w:rFonts w:cs="Arial"/>
        </w:rPr>
        <w:tab/>
      </w:r>
      <w:r>
        <w:rPr>
          <w:rFonts w:cs="Arial"/>
        </w:rPr>
        <w:tab/>
      </w:r>
      <w:r>
        <w:rPr>
          <w:rFonts w:cs="Arial"/>
        </w:rPr>
        <w:tab/>
      </w:r>
      <w:r>
        <w:rPr>
          <w:rFonts w:cs="Arial"/>
        </w:rPr>
        <w:tab/>
      </w:r>
      <w:r w:rsidR="00EE793E" w:rsidRPr="00E47C2E">
        <w:rPr>
          <w:rFonts w:cs="Arial"/>
        </w:rPr>
        <w:t xml:space="preserve"> </w:t>
      </w:r>
    </w:p>
    <w:p w:rsidR="00EE793E" w:rsidRPr="00E47C2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EE793E" w:rsidRPr="00E47C2E" w:rsidRDefault="00EE793E" w:rsidP="00EE793E">
      <w:pPr>
        <w:pStyle w:val="KDParagraf"/>
        <w:spacing w:before="0"/>
        <w:rPr>
          <w:rFonts w:cs="Arial"/>
        </w:rPr>
      </w:pPr>
      <w:r w:rsidRPr="00E47C2E">
        <w:rPr>
          <w:rFonts w:cs="Arial"/>
        </w:rPr>
        <w:tab/>
      </w:r>
      <w:r w:rsidRPr="00E47C2E">
        <w:rPr>
          <w:rFonts w:cs="Arial"/>
        </w:rPr>
        <w:tab/>
      </w:r>
      <w:r w:rsidRPr="00E47C2E">
        <w:rPr>
          <w:rFonts w:cs="Arial"/>
        </w:rPr>
        <w:tab/>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ОБАВЕЗЕ КОРИСНИКА УСЛУГЕ </w:t>
      </w:r>
    </w:p>
    <w:p w:rsidR="00EE793E" w:rsidRPr="00E47C2E" w:rsidRDefault="00EE793E" w:rsidP="000350BD">
      <w:pPr>
        <w:pStyle w:val="KDParagraf"/>
        <w:spacing w:before="0"/>
        <w:jc w:val="center"/>
        <w:rPr>
          <w:rFonts w:cs="Arial"/>
        </w:rPr>
      </w:pPr>
      <w:proofErr w:type="gramStart"/>
      <w:r w:rsidRPr="00E47C2E">
        <w:rPr>
          <w:rFonts w:cs="Arial"/>
          <w:b/>
        </w:rPr>
        <w:t>Члан 7</w:t>
      </w:r>
      <w:r w:rsidRPr="00E47C2E">
        <w:rPr>
          <w:rFonts w:cs="Arial"/>
        </w:rPr>
        <w:t>.</w:t>
      </w:r>
      <w:proofErr w:type="gramEnd"/>
    </w:p>
    <w:p w:rsidR="00EE793E" w:rsidRPr="00A27EDA" w:rsidRDefault="00EE793E" w:rsidP="00EE793E">
      <w:pPr>
        <w:pStyle w:val="KDParagraf"/>
        <w:spacing w:before="0"/>
        <w:rPr>
          <w:rFonts w:cs="Arial"/>
        </w:rPr>
      </w:pPr>
      <w:proofErr w:type="gramStart"/>
      <w:r w:rsidRPr="00A27EDA">
        <w:rPr>
          <w:rFonts w:cs="Arial"/>
        </w:rPr>
        <w:t>Корисник услуге се обавезује да Пружаоцу услуге изврши исплату цене Услуге из члана 2.</w:t>
      </w:r>
      <w:proofErr w:type="gramEnd"/>
      <w:r w:rsidRPr="00A27EDA">
        <w:rPr>
          <w:rFonts w:cs="Arial"/>
        </w:rPr>
        <w:t xml:space="preserve"> </w:t>
      </w:r>
      <w:proofErr w:type="gramStart"/>
      <w:r w:rsidRPr="00A27EDA">
        <w:rPr>
          <w:rFonts w:cs="Arial"/>
        </w:rPr>
        <w:t>у</w:t>
      </w:r>
      <w:proofErr w:type="gramEnd"/>
      <w:r w:rsidRPr="00A27EDA">
        <w:rPr>
          <w:rFonts w:cs="Arial"/>
        </w:rPr>
        <w:t xml:space="preserve"> складу са извршеним активностима из Прилога 4 и 5   овог Уговора, на начин и у роковима утврђеним чланом 3. </w:t>
      </w:r>
      <w:proofErr w:type="gramStart"/>
      <w:r w:rsidRPr="00A27EDA">
        <w:rPr>
          <w:rFonts w:cs="Arial"/>
        </w:rPr>
        <w:t>овог</w:t>
      </w:r>
      <w:proofErr w:type="gramEnd"/>
      <w:r w:rsidRPr="00A27EDA">
        <w:rPr>
          <w:rFonts w:cs="Arial"/>
        </w:rPr>
        <w:t xml:space="preserve"> Уговора. </w:t>
      </w:r>
    </w:p>
    <w:p w:rsidR="00EE793E" w:rsidRPr="00A27EDA" w:rsidRDefault="00EE793E" w:rsidP="00EE793E">
      <w:pPr>
        <w:pStyle w:val="KDParagraf"/>
        <w:spacing w:before="0"/>
        <w:rPr>
          <w:rFonts w:cs="Arial"/>
        </w:rPr>
      </w:pPr>
      <w:r w:rsidRPr="00A27EDA">
        <w:rPr>
          <w:rFonts w:cs="Arial"/>
        </w:rPr>
        <w:t xml:space="preserve">Све исплате по основу овог Уговора биће извршене на рачун Пружаоца услуге: </w:t>
      </w:r>
      <w:r w:rsidRPr="00A27EDA">
        <w:rPr>
          <w:rFonts w:cs="Arial"/>
        </w:rPr>
        <w:tab/>
      </w:r>
    </w:p>
    <w:p w:rsidR="00EE793E" w:rsidRPr="00A27EDA" w:rsidRDefault="00A27EDA" w:rsidP="00EE793E">
      <w:pPr>
        <w:pStyle w:val="KDParagraf"/>
        <w:spacing w:before="0"/>
        <w:rPr>
          <w:rFonts w:cs="Arial"/>
        </w:rPr>
      </w:pPr>
      <w:r w:rsidRPr="00A27EDA">
        <w:rPr>
          <w:rFonts w:cs="Arial"/>
        </w:rPr>
        <w:t>Б</w:t>
      </w:r>
      <w:r w:rsidR="00EE793E" w:rsidRPr="00A27EDA">
        <w:rPr>
          <w:rFonts w:cs="Arial"/>
        </w:rPr>
        <w:t>р</w:t>
      </w:r>
      <w:r w:rsidRPr="00A27EDA">
        <w:rPr>
          <w:rFonts w:cs="Arial"/>
          <w:lang w:val="sr-Cyrl-RS"/>
        </w:rPr>
        <w:t>.</w:t>
      </w:r>
      <w:r w:rsidR="00EE793E" w:rsidRPr="00A27EDA">
        <w:rPr>
          <w:rFonts w:cs="Arial"/>
        </w:rPr>
        <w:t xml:space="preserve"> рачуна: _____________________________ код банке</w:t>
      </w:r>
      <w:proofErr w:type="gramStart"/>
      <w:r w:rsidR="00EE793E" w:rsidRPr="00A27EDA">
        <w:rPr>
          <w:rFonts w:cs="Arial"/>
        </w:rPr>
        <w:t>:_</w:t>
      </w:r>
      <w:proofErr w:type="gramEnd"/>
      <w:r w:rsidR="00EE793E" w:rsidRPr="00A27EDA">
        <w:rPr>
          <w:rFonts w:cs="Arial"/>
        </w:rPr>
        <w:t xml:space="preserve">___________ </w:t>
      </w:r>
    </w:p>
    <w:p w:rsidR="00EE793E" w:rsidRPr="00E47C2E" w:rsidRDefault="00EE793E" w:rsidP="00EE793E">
      <w:pPr>
        <w:pStyle w:val="KDParagraf"/>
        <w:spacing w:before="0"/>
        <w:rPr>
          <w:rFonts w:cs="Arial"/>
        </w:rPr>
      </w:pPr>
    </w:p>
    <w:p w:rsidR="00EE793E" w:rsidRPr="00E47C2E" w:rsidRDefault="00EE793E" w:rsidP="000350BD">
      <w:pPr>
        <w:pStyle w:val="KDParagraf"/>
        <w:spacing w:before="0"/>
        <w:jc w:val="center"/>
        <w:rPr>
          <w:rFonts w:cs="Arial"/>
        </w:rPr>
      </w:pPr>
      <w:proofErr w:type="gramStart"/>
      <w:r w:rsidRPr="00E47C2E">
        <w:rPr>
          <w:rFonts w:cs="Arial"/>
          <w:b/>
        </w:rPr>
        <w:t>Члан 8</w:t>
      </w:r>
      <w:r w:rsidRPr="00E47C2E">
        <w:rPr>
          <w:rFonts w:cs="Arial"/>
        </w:rPr>
        <w:t>.</w:t>
      </w:r>
      <w:proofErr w:type="gramEnd"/>
    </w:p>
    <w:p w:rsidR="00EE793E" w:rsidRPr="005950F0" w:rsidRDefault="00EE793E" w:rsidP="00EE793E">
      <w:pPr>
        <w:pStyle w:val="KDParagraf"/>
        <w:spacing w:before="0"/>
        <w:rPr>
          <w:rFonts w:cs="Arial"/>
        </w:rPr>
      </w:pPr>
      <w:r w:rsidRPr="005950F0">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5950F0" w:rsidRDefault="00EE793E" w:rsidP="00EE793E">
      <w:pPr>
        <w:pStyle w:val="KDParagraf"/>
        <w:spacing w:before="0"/>
        <w:rPr>
          <w:rFonts w:cs="Arial"/>
        </w:rPr>
      </w:pPr>
      <w:r w:rsidRPr="005950F0">
        <w:rPr>
          <w:rFonts w:cs="Arial"/>
        </w:rPr>
        <w:t xml:space="preserve">Корисник услуге има право да затражи од Пружаоца услуга сва </w:t>
      </w:r>
      <w:proofErr w:type="gramStart"/>
      <w:r w:rsidRPr="005950F0">
        <w:rPr>
          <w:rFonts w:cs="Arial"/>
        </w:rPr>
        <w:t>неопходна  образложења</w:t>
      </w:r>
      <w:proofErr w:type="gramEnd"/>
      <w:r w:rsidRPr="005950F0">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586A59" w:rsidRDefault="00EE793E" w:rsidP="00EE793E">
      <w:pPr>
        <w:pStyle w:val="KDParagraf"/>
        <w:spacing w:before="0"/>
        <w:rPr>
          <w:rFonts w:cs="Arial"/>
          <w:color w:val="00B0F0"/>
        </w:rPr>
      </w:pPr>
    </w:p>
    <w:p w:rsidR="00EE793E" w:rsidRPr="00E47C2E" w:rsidRDefault="00EE793E" w:rsidP="000350BD">
      <w:pPr>
        <w:pStyle w:val="KDParagraf"/>
        <w:spacing w:before="0"/>
        <w:jc w:val="center"/>
        <w:rPr>
          <w:rFonts w:cs="Arial"/>
        </w:rPr>
      </w:pPr>
      <w:proofErr w:type="gramStart"/>
      <w:r w:rsidRPr="00E47C2E">
        <w:rPr>
          <w:rFonts w:cs="Arial"/>
          <w:b/>
        </w:rPr>
        <w:t>Члан 9</w:t>
      </w:r>
      <w:r w:rsidRPr="00E47C2E">
        <w:rPr>
          <w:rFonts w:cs="Arial"/>
        </w:rPr>
        <w:t>.</w:t>
      </w:r>
      <w:proofErr w:type="gramEnd"/>
    </w:p>
    <w:p w:rsidR="00EE793E" w:rsidRPr="005950F0" w:rsidRDefault="00EE793E" w:rsidP="00EE793E">
      <w:pPr>
        <w:pStyle w:val="KDParagraf"/>
        <w:spacing w:before="0"/>
        <w:rPr>
          <w:rFonts w:cs="Arial"/>
        </w:rPr>
      </w:pPr>
      <w:proofErr w:type="gramStart"/>
      <w:r w:rsidRPr="005950F0">
        <w:rPr>
          <w:rFonts w:cs="Arial"/>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w:t>
      </w:r>
      <w:r w:rsidRPr="005950F0">
        <w:rPr>
          <w:rFonts w:cs="Arial"/>
        </w:rPr>
        <w:lastRenderedPageBreak/>
        <w:t>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roofErr w:type="gramEnd"/>
    </w:p>
    <w:p w:rsidR="00EE793E" w:rsidRDefault="00EE793E" w:rsidP="00EE793E">
      <w:pPr>
        <w:pStyle w:val="KDParagraf"/>
        <w:spacing w:before="0"/>
        <w:rPr>
          <w:rFonts w:cs="Arial"/>
          <w:color w:val="00B0F0"/>
          <w:lang w:val="sr-Cyrl-RS"/>
        </w:rPr>
      </w:pPr>
    </w:p>
    <w:p w:rsidR="00A27EDA" w:rsidRPr="00A27EDA" w:rsidRDefault="00A27EDA" w:rsidP="00EE793E">
      <w:pPr>
        <w:pStyle w:val="KDParagraf"/>
        <w:spacing w:before="0"/>
        <w:rPr>
          <w:rFonts w:cs="Arial"/>
          <w:color w:val="00B0F0"/>
          <w:lang w:val="sr-Cyrl-RS"/>
        </w:rPr>
      </w:pPr>
    </w:p>
    <w:p w:rsidR="00EE793E" w:rsidRPr="00E47C2E" w:rsidRDefault="00EE793E" w:rsidP="00EE793E">
      <w:pPr>
        <w:pStyle w:val="KDParagraf"/>
        <w:spacing w:before="0"/>
        <w:rPr>
          <w:rFonts w:cs="Arial"/>
          <w:b/>
        </w:rPr>
      </w:pPr>
      <w:r w:rsidRPr="00E47C2E">
        <w:rPr>
          <w:rFonts w:cs="Arial"/>
          <w:b/>
        </w:rPr>
        <w:t>ОБАВЕЗЕ ПРУЖАОЦА УСЛУГЕ</w:t>
      </w:r>
    </w:p>
    <w:p w:rsidR="00EE793E" w:rsidRPr="00E47C2E" w:rsidRDefault="00EE793E" w:rsidP="000350BD">
      <w:pPr>
        <w:pStyle w:val="KDParagraf"/>
        <w:spacing w:before="0"/>
        <w:jc w:val="center"/>
        <w:rPr>
          <w:rFonts w:cs="Arial"/>
        </w:rPr>
      </w:pPr>
      <w:proofErr w:type="gramStart"/>
      <w:r w:rsidRPr="00E47C2E">
        <w:rPr>
          <w:rFonts w:cs="Arial"/>
          <w:b/>
        </w:rPr>
        <w:t>Члан 10</w:t>
      </w:r>
      <w:r w:rsidRPr="00E47C2E">
        <w:rPr>
          <w:rFonts w:cs="Arial"/>
        </w:rPr>
        <w:t>.</w:t>
      </w:r>
      <w:proofErr w:type="gramEnd"/>
    </w:p>
    <w:p w:rsidR="00EE793E" w:rsidRPr="005950F0" w:rsidRDefault="00EE793E" w:rsidP="00EE793E">
      <w:pPr>
        <w:pStyle w:val="KDParagraf"/>
        <w:spacing w:before="0"/>
        <w:rPr>
          <w:rFonts w:cs="Arial"/>
        </w:rPr>
      </w:pPr>
      <w:r w:rsidRPr="005950F0">
        <w:rPr>
          <w:rFonts w:cs="Arial"/>
        </w:rPr>
        <w:t>Пружалац услуге је дужан да у року од _____ (словима: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5950F0" w:rsidRDefault="00EE793E" w:rsidP="00EE793E">
      <w:pPr>
        <w:pStyle w:val="KDParagraf"/>
        <w:spacing w:before="0"/>
        <w:rPr>
          <w:rFonts w:cs="Arial"/>
        </w:rPr>
      </w:pPr>
      <w:proofErr w:type="gramStart"/>
      <w:r w:rsidRPr="005950F0">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roofErr w:type="gramEnd"/>
    </w:p>
    <w:p w:rsidR="00EE793E" w:rsidRPr="005950F0" w:rsidRDefault="00EE793E" w:rsidP="00EE793E">
      <w:pPr>
        <w:pStyle w:val="KDParagraf"/>
        <w:spacing w:before="0"/>
        <w:rPr>
          <w:rFonts w:cs="Arial"/>
        </w:rPr>
      </w:pPr>
      <w:proofErr w:type="gramStart"/>
      <w:r w:rsidRPr="005950F0">
        <w:rPr>
          <w:rFonts w:cs="Arial"/>
        </w:rPr>
        <w:t>Пружалац услуге је дужан да прибави потребне сагласности и потврде за ослобађање од плаћања такси и пореза за део услуга које су утврђене у Прилогу ___.</w:t>
      </w:r>
      <w:proofErr w:type="gramEnd"/>
      <w:r w:rsidRPr="005950F0">
        <w:rPr>
          <w:rFonts w:cs="Arial"/>
        </w:rPr>
        <w:t xml:space="preserve"> </w:t>
      </w:r>
      <w:proofErr w:type="gramStart"/>
      <w:r w:rsidRPr="005950F0">
        <w:rPr>
          <w:rFonts w:cs="Arial"/>
        </w:rPr>
        <w:t>овог</w:t>
      </w:r>
      <w:proofErr w:type="gramEnd"/>
      <w:r w:rsidRPr="005950F0">
        <w:rPr>
          <w:rFonts w:cs="Arial"/>
        </w:rPr>
        <w:t xml:space="preserve"> Уговора, а у складу са прописима Републике Србије.</w:t>
      </w:r>
    </w:p>
    <w:p w:rsidR="00860151" w:rsidRPr="005950F0" w:rsidRDefault="00860151" w:rsidP="00EE793E">
      <w:pPr>
        <w:pStyle w:val="KDParagraf"/>
        <w:spacing w:before="0"/>
        <w:rPr>
          <w:rFonts w:cs="Arial"/>
          <w:lang w:val="sr-Cyrl-RS"/>
        </w:rPr>
      </w:pPr>
    </w:p>
    <w:p w:rsidR="00EE793E" w:rsidRPr="005950F0" w:rsidRDefault="00EE793E" w:rsidP="00EE793E">
      <w:pPr>
        <w:pStyle w:val="KDParagraf"/>
        <w:spacing w:before="0"/>
        <w:rPr>
          <w:rFonts w:cs="Arial"/>
        </w:rPr>
      </w:pPr>
      <w:proofErr w:type="gramStart"/>
      <w:r w:rsidRPr="005950F0">
        <w:rPr>
          <w:rFonts w:cs="Arial"/>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roofErr w:type="gramEnd"/>
      <w:r w:rsidRPr="005950F0">
        <w:rPr>
          <w:rFonts w:cs="Arial"/>
        </w:rPr>
        <w:t xml:space="preserve"> </w:t>
      </w:r>
    </w:p>
    <w:p w:rsidR="00EE793E" w:rsidRPr="005950F0" w:rsidRDefault="00EE793E" w:rsidP="00EE793E">
      <w:pPr>
        <w:pStyle w:val="KDParagraf"/>
        <w:spacing w:before="0"/>
        <w:rPr>
          <w:rFonts w:cs="Arial"/>
        </w:rPr>
      </w:pPr>
      <w:r w:rsidRPr="005950F0">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860151" w:rsidRPr="005950F0" w:rsidRDefault="00860151" w:rsidP="00EE793E">
      <w:pPr>
        <w:pStyle w:val="KDParagraf"/>
        <w:spacing w:before="0"/>
        <w:rPr>
          <w:rFonts w:cs="Arial"/>
          <w:lang w:val="sr-Cyrl-RS"/>
        </w:rPr>
      </w:pPr>
    </w:p>
    <w:p w:rsidR="00EE793E" w:rsidRPr="005950F0" w:rsidRDefault="00EE793E" w:rsidP="00EE793E">
      <w:pPr>
        <w:pStyle w:val="KDParagraf"/>
        <w:spacing w:before="0"/>
        <w:rPr>
          <w:rFonts w:cs="Arial"/>
        </w:rPr>
      </w:pPr>
      <w:proofErr w:type="gramStart"/>
      <w:r w:rsidRPr="005950F0">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надлежних институција о резултатима анализа и припремљеним актима везаним за реализацију предмета овог Уговора.</w:t>
      </w:r>
      <w:proofErr w:type="gramEnd"/>
    </w:p>
    <w:p w:rsidR="007C646E" w:rsidRPr="00E47C2E" w:rsidRDefault="007C646E" w:rsidP="00EE793E">
      <w:pPr>
        <w:pStyle w:val="KDParagraf"/>
        <w:spacing w:before="0"/>
        <w:rPr>
          <w:rFonts w:cs="Arial"/>
          <w:b/>
        </w:rPr>
      </w:pPr>
    </w:p>
    <w:p w:rsidR="00EE793E" w:rsidRPr="00E47C2E" w:rsidRDefault="00EE793E" w:rsidP="00586A59">
      <w:pPr>
        <w:pStyle w:val="KDParagraf"/>
        <w:spacing w:before="0"/>
        <w:jc w:val="center"/>
        <w:rPr>
          <w:rFonts w:cs="Arial"/>
        </w:rPr>
      </w:pPr>
      <w:proofErr w:type="gramStart"/>
      <w:r w:rsidRPr="00E47C2E">
        <w:rPr>
          <w:rFonts w:cs="Arial"/>
          <w:b/>
        </w:rPr>
        <w:t>Члан 11</w:t>
      </w:r>
      <w:r w:rsidRPr="00E47C2E">
        <w:rPr>
          <w:rFonts w:cs="Arial"/>
        </w:rPr>
        <w:t>.</w:t>
      </w:r>
      <w:proofErr w:type="gramEnd"/>
    </w:p>
    <w:p w:rsidR="00EE793E" w:rsidRPr="00D16603" w:rsidRDefault="00EE793E" w:rsidP="00EE793E">
      <w:pPr>
        <w:pStyle w:val="KDParagraf"/>
        <w:spacing w:before="0"/>
        <w:rPr>
          <w:rFonts w:cs="Arial"/>
        </w:rPr>
      </w:pPr>
      <w:r w:rsidRPr="00D16603">
        <w:rPr>
          <w:rFonts w:cs="Arial"/>
        </w:rPr>
        <w:t>Пружалац услуге се обавезује да ће након извршења целокупне Услуге, предати Кориснику услуге</w:t>
      </w:r>
      <w:r w:rsidR="00D16603" w:rsidRPr="00D16603">
        <w:rPr>
          <w:rFonts w:cs="Arial"/>
        </w:rPr>
        <w:t xml:space="preserve"> у изворном електронском и </w:t>
      </w:r>
      <w:r w:rsidR="00D16603" w:rsidRPr="00D16603">
        <w:rPr>
          <w:rFonts w:cs="Arial"/>
          <w:lang w:val="sr-Cyrl-RS"/>
        </w:rPr>
        <w:t>дигиталном</w:t>
      </w:r>
      <w:r w:rsidRPr="00D16603">
        <w:rPr>
          <w:rFonts w:cs="Arial"/>
        </w:rPr>
        <w:t xml:space="preserve"> облику: </w:t>
      </w:r>
    </w:p>
    <w:p w:rsidR="00EE793E" w:rsidRPr="00D16603" w:rsidRDefault="00D16603" w:rsidP="00EE793E">
      <w:pPr>
        <w:pStyle w:val="KDParagraf"/>
        <w:spacing w:before="0"/>
        <w:rPr>
          <w:rFonts w:cs="Arial"/>
        </w:rPr>
      </w:pPr>
      <w:r w:rsidRPr="00D16603">
        <w:rPr>
          <w:rFonts w:cs="Arial"/>
        </w:rPr>
        <w:t>„</w:t>
      </w:r>
      <w:r w:rsidRPr="00D16603">
        <w:rPr>
          <w:rFonts w:cs="Arial"/>
          <w:lang w:val="sr-Cyrl-RS"/>
        </w:rPr>
        <w:t>Геодетско снимање и ситуаци план</w:t>
      </w:r>
      <w:r w:rsidR="00EE793E" w:rsidRPr="00D16603">
        <w:rPr>
          <w:rFonts w:cs="Arial"/>
        </w:rPr>
        <w:t>“</w:t>
      </w:r>
      <w:r>
        <w:rPr>
          <w:rFonts w:cs="Arial"/>
        </w:rPr>
        <w:t xml:space="preserve"> </w:t>
      </w:r>
      <w:r w:rsidR="005950F0" w:rsidRPr="00D16603">
        <w:rPr>
          <w:rFonts w:cs="Arial"/>
        </w:rPr>
        <w:t xml:space="preserve"> </w:t>
      </w:r>
      <w:r w:rsidR="00EE793E" w:rsidRPr="00D16603">
        <w:rPr>
          <w:rFonts w:cs="Arial"/>
        </w:rPr>
        <w:t xml:space="preserve"> у елек</w:t>
      </w:r>
      <w:r w:rsidRPr="00D16603">
        <w:rPr>
          <w:rFonts w:cs="Arial"/>
        </w:rPr>
        <w:t xml:space="preserve">тронском облику (CD) у </w:t>
      </w:r>
      <w:r w:rsidRPr="00D16603">
        <w:rPr>
          <w:rFonts w:cs="Arial"/>
          <w:lang w:val="sr-Cyrl-RS"/>
        </w:rPr>
        <w:t>3</w:t>
      </w:r>
      <w:r w:rsidR="00EE793E" w:rsidRPr="00D16603">
        <w:rPr>
          <w:rFonts w:cs="Arial"/>
        </w:rPr>
        <w:t xml:space="preserve"> (словима: </w:t>
      </w:r>
      <w:r w:rsidRPr="00D16603">
        <w:rPr>
          <w:rFonts w:cs="Arial"/>
          <w:lang w:val="sr-Cyrl-RS"/>
        </w:rPr>
        <w:t>три</w:t>
      </w:r>
      <w:r>
        <w:rPr>
          <w:rFonts w:cs="Arial"/>
        </w:rPr>
        <w:t>) пример</w:t>
      </w:r>
      <w:r>
        <w:rPr>
          <w:rFonts w:cs="Arial"/>
          <w:lang w:val="sr-Cyrl-RS"/>
        </w:rPr>
        <w:t>ка.</w:t>
      </w:r>
      <w:r w:rsidR="00EE793E" w:rsidRPr="00D16603">
        <w:rPr>
          <w:rFonts w:cs="Arial"/>
        </w:rPr>
        <w:t xml:space="preserve">  </w:t>
      </w:r>
      <w:proofErr w:type="gramStart"/>
      <w:r w:rsidR="00EE793E" w:rsidRPr="00D16603">
        <w:rPr>
          <w:rFonts w:cs="Arial"/>
        </w:rPr>
        <w:t>Предате примерке из става првог овог члана верификује лице овлашћено за праћење реализације овог Уговора на страни Корисника услуге.</w:t>
      </w:r>
      <w:proofErr w:type="gramEnd"/>
      <w:r w:rsidR="00EE793E" w:rsidRPr="00D16603">
        <w:rPr>
          <w:rFonts w:cs="Arial"/>
        </w:rPr>
        <w:t xml:space="preserve">  </w:t>
      </w:r>
    </w:p>
    <w:p w:rsidR="00EE793E" w:rsidRPr="00E47C2E" w:rsidRDefault="00EE793E" w:rsidP="00EE793E">
      <w:pPr>
        <w:pStyle w:val="KDParagraf"/>
        <w:spacing w:before="0"/>
        <w:rPr>
          <w:rFonts w:cs="Arial"/>
        </w:rPr>
      </w:pPr>
    </w:p>
    <w:p w:rsidR="00EE793E" w:rsidRPr="00E47C2E" w:rsidRDefault="00EE793E" w:rsidP="00586A59">
      <w:pPr>
        <w:pStyle w:val="KDParagraf"/>
        <w:spacing w:before="0"/>
        <w:jc w:val="center"/>
        <w:rPr>
          <w:rFonts w:cs="Arial"/>
        </w:rPr>
      </w:pPr>
      <w:proofErr w:type="gramStart"/>
      <w:r w:rsidRPr="00E47C2E">
        <w:rPr>
          <w:rFonts w:cs="Arial"/>
          <w:b/>
        </w:rPr>
        <w:t>Члан 12</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roofErr w:type="gramEnd"/>
    </w:p>
    <w:p w:rsidR="00EE793E" w:rsidRPr="00E47C2E" w:rsidRDefault="00EE793E" w:rsidP="00EE793E">
      <w:pPr>
        <w:pStyle w:val="KDParagraf"/>
        <w:spacing w:before="0"/>
        <w:rPr>
          <w:rFonts w:cs="Arial"/>
        </w:rPr>
      </w:pPr>
      <w:proofErr w:type="gramStart"/>
      <w:r w:rsidRPr="00E47C2E">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proofErr w:type="gramStart"/>
      <w:r w:rsidRPr="00E47C2E">
        <w:rPr>
          <w:rFonts w:cs="Arial"/>
          <w:b/>
        </w:rPr>
        <w:t>РОК  И</w:t>
      </w:r>
      <w:proofErr w:type="gramEnd"/>
      <w:r w:rsidRPr="00E47C2E">
        <w:rPr>
          <w:rFonts w:cs="Arial"/>
          <w:b/>
        </w:rPr>
        <w:t xml:space="preserve"> ДИНАМКА ПРУЖАЊА УСЛУГЕ</w:t>
      </w:r>
    </w:p>
    <w:p w:rsidR="00EE793E" w:rsidRPr="00E47C2E" w:rsidRDefault="00EE793E" w:rsidP="00586A59">
      <w:pPr>
        <w:pStyle w:val="KDParagraf"/>
        <w:spacing w:before="0"/>
        <w:jc w:val="center"/>
        <w:rPr>
          <w:rFonts w:cs="Arial"/>
        </w:rPr>
      </w:pPr>
      <w:proofErr w:type="gramStart"/>
      <w:r w:rsidRPr="00E47C2E">
        <w:rPr>
          <w:rFonts w:cs="Arial"/>
          <w:b/>
        </w:rPr>
        <w:t>Члан 13</w:t>
      </w:r>
      <w:r w:rsidRPr="00E47C2E">
        <w:rPr>
          <w:rFonts w:cs="Arial"/>
        </w:rPr>
        <w:t>.</w:t>
      </w:r>
      <w:proofErr w:type="gramEnd"/>
    </w:p>
    <w:p w:rsidR="0035275A" w:rsidRDefault="0035275A" w:rsidP="0035275A">
      <w:pPr>
        <w:autoSpaceDE w:val="0"/>
        <w:autoSpaceDN w:val="0"/>
        <w:adjustRightInd w:val="0"/>
        <w:spacing w:before="0"/>
        <w:rPr>
          <w:rFonts w:eastAsia="Calibri" w:cs="Arial"/>
          <w:i/>
          <w:sz w:val="24"/>
          <w:szCs w:val="24"/>
          <w:lang w:val="sr-Cyrl-RS"/>
        </w:rPr>
      </w:pPr>
    </w:p>
    <w:p w:rsidR="0035275A" w:rsidRPr="006C37EB" w:rsidRDefault="0035275A" w:rsidP="0035275A">
      <w:pPr>
        <w:autoSpaceDE w:val="0"/>
        <w:autoSpaceDN w:val="0"/>
        <w:adjustRightInd w:val="0"/>
        <w:spacing w:before="0"/>
        <w:rPr>
          <w:rFonts w:eastAsia="Calibri" w:cs="Arial"/>
          <w:i/>
          <w:sz w:val="24"/>
          <w:szCs w:val="24"/>
          <w:lang w:val="sr-Cyrl-RS"/>
        </w:rPr>
      </w:pPr>
      <w:r>
        <w:rPr>
          <w:rFonts w:eastAsia="Calibri" w:cs="Arial"/>
          <w:i/>
          <w:sz w:val="24"/>
          <w:szCs w:val="24"/>
          <w:lang w:val="sr-Cyrl-RS"/>
        </w:rPr>
        <w:t>Пружалац услуге</w:t>
      </w:r>
      <w:r w:rsidRPr="004D5A17">
        <w:rPr>
          <w:rFonts w:eastAsia="Calibri" w:cs="Arial"/>
          <w:i/>
          <w:sz w:val="24"/>
          <w:szCs w:val="24"/>
        </w:rPr>
        <w:t xml:space="preserve"> </w:t>
      </w:r>
      <w:r w:rsidRPr="006C37EB">
        <w:rPr>
          <w:rFonts w:eastAsia="Calibri" w:cs="Arial"/>
          <w:i/>
          <w:sz w:val="24"/>
          <w:szCs w:val="24"/>
        </w:rPr>
        <w:t xml:space="preserve">је обавезан да услугу изврши у </w:t>
      </w:r>
      <w:r w:rsidRPr="006C37EB">
        <w:rPr>
          <w:rFonts w:eastAsia="Calibri" w:cs="Arial"/>
          <w:i/>
          <w:sz w:val="24"/>
          <w:szCs w:val="24"/>
          <w:lang w:val="sr-Cyrl-RS"/>
        </w:rPr>
        <w:t xml:space="preserve"> следећим </w:t>
      </w:r>
      <w:r w:rsidRPr="006C37EB">
        <w:rPr>
          <w:rFonts w:eastAsia="Calibri" w:cs="Arial"/>
          <w:i/>
          <w:sz w:val="24"/>
          <w:szCs w:val="24"/>
        </w:rPr>
        <w:t>рок</w:t>
      </w:r>
      <w:r w:rsidRPr="006C37EB">
        <w:rPr>
          <w:rFonts w:eastAsia="Calibri" w:cs="Arial"/>
          <w:i/>
          <w:sz w:val="24"/>
          <w:szCs w:val="24"/>
          <w:lang w:val="sr-Cyrl-RS"/>
        </w:rPr>
        <w:t>овима рачунајући од дана</w:t>
      </w:r>
      <w:r w:rsidRPr="006C37EB">
        <w:rPr>
          <w:rFonts w:cs="Arial"/>
        </w:rPr>
        <w:t xml:space="preserve"> ступања Уговора на снагу</w:t>
      </w:r>
      <w:r w:rsidRPr="006C37EB">
        <w:rPr>
          <w:rFonts w:eastAsia="Calibri" w:cs="Arial"/>
          <w:i/>
          <w:sz w:val="24"/>
          <w:szCs w:val="24"/>
          <w:lang w:val="sr-Cyrl-RS"/>
        </w:rPr>
        <w:t xml:space="preserve"> :</w:t>
      </w:r>
    </w:p>
    <w:p w:rsidR="006C37EB" w:rsidRPr="004D5A17" w:rsidRDefault="006C37EB" w:rsidP="0035275A">
      <w:pPr>
        <w:autoSpaceDE w:val="0"/>
        <w:autoSpaceDN w:val="0"/>
        <w:adjustRightInd w:val="0"/>
        <w:spacing w:before="0"/>
        <w:rPr>
          <w:rFonts w:eastAsia="Calibri" w:cs="Arial"/>
          <w:i/>
          <w:sz w:val="24"/>
          <w:szCs w:val="24"/>
          <w:lang w:val="sr-Cyrl-RS"/>
        </w:rPr>
      </w:pPr>
    </w:p>
    <w:p w:rsidR="0035275A" w:rsidRPr="004D5A17" w:rsidRDefault="0035275A" w:rsidP="00937F7F">
      <w:pPr>
        <w:numPr>
          <w:ilvl w:val="0"/>
          <w:numId w:val="26"/>
        </w:numPr>
        <w:autoSpaceDE w:val="0"/>
        <w:autoSpaceDN w:val="0"/>
        <w:adjustRightInd w:val="0"/>
        <w:spacing w:before="0"/>
        <w:rPr>
          <w:rFonts w:eastAsia="Calibri" w:cs="Arial"/>
          <w:i/>
          <w:sz w:val="24"/>
          <w:szCs w:val="24"/>
          <w:lang w:val="sr-Cyrl-RS"/>
        </w:rPr>
      </w:pPr>
      <w:r w:rsidRPr="004D5A17">
        <w:rPr>
          <w:rFonts w:eastAsia="Calibri" w:cs="Arial"/>
          <w:i/>
          <w:sz w:val="24"/>
          <w:szCs w:val="24"/>
          <w:lang w:val="sr-Cyrl-RS"/>
        </w:rPr>
        <w:t xml:space="preserve">Позиција 1: 30 дана од дана позива </w:t>
      </w:r>
      <w:r w:rsidR="006C37EB">
        <w:rPr>
          <w:rFonts w:cs="Arial"/>
          <w:lang w:val="sr-Cyrl-RS"/>
        </w:rPr>
        <w:t>Корисника услуге</w:t>
      </w:r>
    </w:p>
    <w:p w:rsidR="0035275A" w:rsidRPr="004D5A17" w:rsidRDefault="0035275A" w:rsidP="00937F7F">
      <w:pPr>
        <w:numPr>
          <w:ilvl w:val="0"/>
          <w:numId w:val="26"/>
        </w:numPr>
        <w:autoSpaceDE w:val="0"/>
        <w:autoSpaceDN w:val="0"/>
        <w:adjustRightInd w:val="0"/>
        <w:spacing w:before="0"/>
        <w:rPr>
          <w:rFonts w:eastAsia="Calibri" w:cs="Arial"/>
          <w:i/>
          <w:sz w:val="24"/>
          <w:szCs w:val="24"/>
          <w:lang w:val="sr-Cyrl-RS"/>
        </w:rPr>
      </w:pPr>
      <w:r w:rsidRPr="004D5A17">
        <w:rPr>
          <w:rFonts w:eastAsia="Calibri" w:cs="Arial"/>
          <w:i/>
          <w:sz w:val="24"/>
          <w:szCs w:val="24"/>
          <w:lang w:val="sr-Cyrl-RS"/>
        </w:rPr>
        <w:t xml:space="preserve">Позиција 2:  30 дана од дана позива </w:t>
      </w:r>
      <w:r w:rsidR="006C37EB">
        <w:rPr>
          <w:rFonts w:cs="Arial"/>
          <w:lang w:val="sr-Cyrl-RS"/>
        </w:rPr>
        <w:t>Корисника услуге</w:t>
      </w:r>
    </w:p>
    <w:p w:rsidR="006C37EB" w:rsidRDefault="0035275A" w:rsidP="00937F7F">
      <w:pPr>
        <w:numPr>
          <w:ilvl w:val="0"/>
          <w:numId w:val="26"/>
        </w:numPr>
        <w:autoSpaceDE w:val="0"/>
        <w:autoSpaceDN w:val="0"/>
        <w:adjustRightInd w:val="0"/>
        <w:spacing w:before="0"/>
        <w:rPr>
          <w:rFonts w:eastAsia="Calibri" w:cs="Arial"/>
          <w:i/>
          <w:sz w:val="24"/>
          <w:szCs w:val="24"/>
          <w:lang w:val="sr-Cyrl-RS"/>
        </w:rPr>
      </w:pPr>
      <w:r w:rsidRPr="006C37EB">
        <w:rPr>
          <w:rFonts w:eastAsia="Calibri" w:cs="Arial"/>
          <w:i/>
          <w:sz w:val="24"/>
          <w:szCs w:val="24"/>
          <w:lang w:val="sr-Cyrl-RS"/>
        </w:rPr>
        <w:t xml:space="preserve">Позиција 3: 60 дана од дана позива </w:t>
      </w:r>
      <w:r w:rsidR="006C37EB">
        <w:rPr>
          <w:rFonts w:cs="Arial"/>
          <w:lang w:val="sr-Cyrl-RS"/>
        </w:rPr>
        <w:t>Корисника услуге</w:t>
      </w:r>
      <w:r w:rsidR="006C37EB" w:rsidRPr="006C37EB">
        <w:rPr>
          <w:rFonts w:eastAsia="Calibri" w:cs="Arial"/>
          <w:i/>
          <w:sz w:val="24"/>
          <w:szCs w:val="24"/>
          <w:lang w:val="sr-Cyrl-RS"/>
        </w:rPr>
        <w:t xml:space="preserve"> </w:t>
      </w:r>
    </w:p>
    <w:p w:rsidR="0035275A" w:rsidRPr="006C37EB" w:rsidRDefault="0035275A" w:rsidP="00937F7F">
      <w:pPr>
        <w:numPr>
          <w:ilvl w:val="0"/>
          <w:numId w:val="26"/>
        </w:numPr>
        <w:autoSpaceDE w:val="0"/>
        <w:autoSpaceDN w:val="0"/>
        <w:adjustRightInd w:val="0"/>
        <w:spacing w:before="0"/>
        <w:rPr>
          <w:rFonts w:eastAsia="Calibri" w:cs="Arial"/>
          <w:i/>
          <w:sz w:val="24"/>
          <w:szCs w:val="24"/>
          <w:lang w:val="sr-Cyrl-RS"/>
        </w:rPr>
      </w:pPr>
      <w:r w:rsidRPr="006C37EB">
        <w:rPr>
          <w:rFonts w:eastAsia="Calibri" w:cs="Arial"/>
          <w:i/>
          <w:sz w:val="24"/>
          <w:szCs w:val="24"/>
          <w:lang w:val="sr-Cyrl-RS"/>
        </w:rPr>
        <w:lastRenderedPageBreak/>
        <w:t xml:space="preserve">Позиција </w:t>
      </w:r>
      <w:r w:rsidRPr="006C37EB">
        <w:rPr>
          <w:rFonts w:eastAsia="Calibri" w:cs="Arial"/>
          <w:i/>
          <w:sz w:val="24"/>
          <w:szCs w:val="24"/>
          <w:lang w:val="sr-Latn-RS"/>
        </w:rPr>
        <w:t>4</w:t>
      </w:r>
      <w:r w:rsidRPr="006C37EB">
        <w:rPr>
          <w:rFonts w:eastAsia="Calibri" w:cs="Arial"/>
          <w:i/>
          <w:sz w:val="24"/>
          <w:szCs w:val="24"/>
          <w:lang w:val="sr-Cyrl-RS"/>
        </w:rPr>
        <w:t xml:space="preserve">: 5 дана од дана позива </w:t>
      </w:r>
      <w:r w:rsidR="006C37EB">
        <w:rPr>
          <w:rFonts w:cs="Arial"/>
          <w:lang w:val="sr-Cyrl-RS"/>
        </w:rPr>
        <w:t>Корисника услуге</w:t>
      </w:r>
    </w:p>
    <w:p w:rsidR="006C37EB" w:rsidRDefault="006C37EB" w:rsidP="0035275A">
      <w:pPr>
        <w:autoSpaceDE w:val="0"/>
        <w:autoSpaceDN w:val="0"/>
        <w:adjustRightInd w:val="0"/>
        <w:spacing w:before="0"/>
        <w:rPr>
          <w:rFonts w:eastAsia="Calibri" w:cs="Arial"/>
          <w:lang w:val="sr-Cyrl-RS"/>
        </w:rPr>
      </w:pPr>
    </w:p>
    <w:p w:rsidR="0035275A" w:rsidRPr="004D5A17" w:rsidRDefault="0035275A" w:rsidP="0035275A">
      <w:pPr>
        <w:autoSpaceDE w:val="0"/>
        <w:autoSpaceDN w:val="0"/>
        <w:adjustRightInd w:val="0"/>
        <w:spacing w:before="0"/>
        <w:rPr>
          <w:rFonts w:eastAsia="Calibri" w:cs="Arial"/>
          <w:lang w:val="sr-Cyrl-RS"/>
        </w:rPr>
      </w:pPr>
      <w:r w:rsidRPr="004D5A17">
        <w:rPr>
          <w:rFonts w:eastAsia="Calibri" w:cs="Arial"/>
          <w:lang w:val="sr-Cyrl-RS"/>
        </w:rPr>
        <w:t>Напомена: Очекивани термин извршења услуга је 2017. Година</w:t>
      </w:r>
    </w:p>
    <w:p w:rsidR="0035275A" w:rsidRPr="00C6196F" w:rsidRDefault="0035275A" w:rsidP="0035275A">
      <w:pPr>
        <w:shd w:val="clear" w:color="auto" w:fill="FFFFFF" w:themeFill="background1"/>
        <w:tabs>
          <w:tab w:val="left" w:pos="454"/>
        </w:tabs>
        <w:spacing w:after="180"/>
        <w:rPr>
          <w:rFonts w:cs="Arial"/>
          <w:lang w:val="sr-Cyrl-RS"/>
        </w:rPr>
      </w:pPr>
      <w:r>
        <w:rPr>
          <w:rFonts w:cs="Arial"/>
          <w:lang w:val="sr-Cyrl-RS"/>
        </w:rPr>
        <w:t>Корисник услуге</w:t>
      </w:r>
      <w:r>
        <w:rPr>
          <w:rFonts w:cs="Arial"/>
        </w:rPr>
        <w:t xml:space="preserve"> ће позвати </w:t>
      </w:r>
      <w:r>
        <w:rPr>
          <w:rFonts w:cs="Arial"/>
          <w:lang w:val="sr-Cyrl-RS"/>
        </w:rPr>
        <w:t>Пружаоца услуге</w:t>
      </w:r>
      <w:r w:rsidRPr="004D5A17">
        <w:rPr>
          <w:rFonts w:cs="Arial"/>
        </w:rPr>
        <w:t xml:space="preserve"> на почетак извршења услуга (увођење у посао), писаним путем и то 7 (словима: седам) дана, пре почетка вршења услуга.</w:t>
      </w:r>
    </w:p>
    <w:p w:rsidR="00A27EDA" w:rsidRPr="00A27EDA" w:rsidRDefault="00A27EDA" w:rsidP="00EE793E">
      <w:pPr>
        <w:pStyle w:val="KDParagraf"/>
        <w:spacing w:before="0"/>
        <w:rPr>
          <w:rFonts w:cs="Arial"/>
          <w:lang w:val="sr-Cyrl-RS"/>
        </w:rPr>
      </w:pPr>
    </w:p>
    <w:p w:rsidR="00EE793E" w:rsidRPr="001E12D9" w:rsidRDefault="00EE793E" w:rsidP="00EE793E">
      <w:pPr>
        <w:pStyle w:val="KDParagraf"/>
        <w:spacing w:before="0"/>
        <w:rPr>
          <w:rFonts w:cs="Arial"/>
          <w:b/>
        </w:rPr>
      </w:pPr>
      <w:r w:rsidRPr="001E12D9">
        <w:rPr>
          <w:rFonts w:cs="Arial"/>
          <w:b/>
        </w:rPr>
        <w:t xml:space="preserve">СРЕДСТВА ФИНАНСИЈСКОГ ОБЕЗБЕЂЕЊА </w:t>
      </w:r>
    </w:p>
    <w:p w:rsidR="00EE793E" w:rsidRPr="006C37EB" w:rsidRDefault="00EE793E" w:rsidP="00586A59">
      <w:pPr>
        <w:pStyle w:val="KDParagraf"/>
        <w:spacing w:before="0"/>
        <w:jc w:val="center"/>
        <w:rPr>
          <w:rFonts w:cs="Arial"/>
        </w:rPr>
      </w:pPr>
      <w:proofErr w:type="gramStart"/>
      <w:r w:rsidRPr="006C37EB">
        <w:rPr>
          <w:rFonts w:cs="Arial"/>
          <w:b/>
        </w:rPr>
        <w:t>Члан 14</w:t>
      </w:r>
      <w:r w:rsidRPr="006C37EB">
        <w:rPr>
          <w:rFonts w:cs="Arial"/>
        </w:rPr>
        <w:t>.</w:t>
      </w:r>
      <w:proofErr w:type="gramEnd"/>
    </w:p>
    <w:p w:rsidR="004A3663" w:rsidRPr="00C12685" w:rsidRDefault="004A3663" w:rsidP="004A3663">
      <w:pPr>
        <w:tabs>
          <w:tab w:val="left" w:pos="567"/>
        </w:tabs>
        <w:spacing w:before="0"/>
        <w:rPr>
          <w:rFonts w:cs="Arial"/>
        </w:rPr>
      </w:pPr>
      <w:r w:rsidRPr="00C12685">
        <w:rPr>
          <w:rFonts w:cs="Arial"/>
          <w:b/>
        </w:rPr>
        <w:t>Банкарску гаранцију као средство финансијског обезбеђења за добро извршење посла</w:t>
      </w:r>
      <w:r w:rsidRPr="00C12685">
        <w:rPr>
          <w:rFonts w:cs="Arial"/>
        </w:rPr>
        <w:t xml:space="preserve">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 (словима</w:t>
      </w:r>
      <w:proofErr w:type="gramStart"/>
      <w:r w:rsidRPr="00C12685">
        <w:rPr>
          <w:rFonts w:cs="Arial"/>
        </w:rPr>
        <w:t>:тридесет</w:t>
      </w:r>
      <w:proofErr w:type="gramEnd"/>
      <w:r w:rsidRPr="00C12685">
        <w:rPr>
          <w:rFonts w:cs="Arial"/>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4A3663" w:rsidRPr="00C12685" w:rsidRDefault="004A3663" w:rsidP="004A3663">
      <w:pPr>
        <w:tabs>
          <w:tab w:val="left" w:pos="567"/>
        </w:tabs>
        <w:spacing w:before="0"/>
        <w:rPr>
          <w:rFonts w:cs="Arial"/>
        </w:rPr>
      </w:pPr>
    </w:p>
    <w:p w:rsidR="004A3663" w:rsidRPr="00ED2BA3" w:rsidRDefault="004A3663" w:rsidP="004A3663">
      <w:pPr>
        <w:tabs>
          <w:tab w:val="left" w:pos="567"/>
        </w:tabs>
        <w:spacing w:before="0"/>
        <w:rPr>
          <w:rFonts w:cs="Arial"/>
          <w:lang w:val="sr-Cyrl-RS"/>
        </w:rPr>
      </w:pPr>
      <w:r w:rsidRPr="00C12685">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претходног става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EE793E" w:rsidRPr="004A3663" w:rsidRDefault="00EE793E"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ИЗВРШИОЦИ</w:t>
      </w:r>
      <w:r w:rsidRPr="00E47C2E">
        <w:rPr>
          <w:rFonts w:cs="Arial"/>
          <w:b/>
        </w:rPr>
        <w:tab/>
      </w:r>
    </w:p>
    <w:p w:rsidR="00EE793E" w:rsidRPr="00E47C2E" w:rsidRDefault="00EE793E" w:rsidP="00586A59">
      <w:pPr>
        <w:pStyle w:val="KDParagraf"/>
        <w:spacing w:before="0"/>
        <w:jc w:val="center"/>
        <w:rPr>
          <w:rFonts w:cs="Arial"/>
        </w:rPr>
      </w:pPr>
      <w:proofErr w:type="gramStart"/>
      <w:r w:rsidRPr="00E47C2E">
        <w:rPr>
          <w:rFonts w:cs="Arial"/>
          <w:b/>
        </w:rPr>
        <w:t>Члан 15</w:t>
      </w:r>
      <w:r w:rsidRPr="00E47C2E">
        <w:rPr>
          <w:rFonts w:cs="Arial"/>
        </w:rPr>
        <w:t>.</w:t>
      </w:r>
      <w:proofErr w:type="gramEnd"/>
    </w:p>
    <w:p w:rsidR="00EE793E" w:rsidRPr="00586A59" w:rsidRDefault="00EE793E" w:rsidP="00EE793E">
      <w:pPr>
        <w:pStyle w:val="KDParagraf"/>
        <w:spacing w:before="0"/>
        <w:rPr>
          <w:rFonts w:cs="Arial"/>
        </w:rPr>
      </w:pPr>
      <w:proofErr w:type="gramStart"/>
      <w:r w:rsidRPr="00E47C2E">
        <w:rPr>
          <w:rFonts w:cs="Arial"/>
        </w:rPr>
        <w:t>Извршиоци су ангажована лица од стране Пружаоца услуге.</w:t>
      </w:r>
      <w:proofErr w:type="gramEnd"/>
    </w:p>
    <w:p w:rsidR="00EE793E" w:rsidRPr="00586A59" w:rsidRDefault="00EE793E" w:rsidP="00EE793E">
      <w:pPr>
        <w:pStyle w:val="KDParagraf"/>
        <w:spacing w:before="0"/>
        <w:rPr>
          <w:rFonts w:cs="Arial"/>
        </w:rPr>
      </w:pPr>
      <w:r w:rsidRPr="00E47C2E">
        <w:rPr>
          <w:rFonts w:cs="Arial"/>
        </w:rPr>
        <w:t>Пружалац услуге доставља Кориснику услуге:</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E47C2E">
        <w:rPr>
          <w:rFonts w:cs="Arial"/>
        </w:rPr>
        <w:t>је  у</w:t>
      </w:r>
      <w:proofErr w:type="gramEnd"/>
      <w:r w:rsidRPr="00E47C2E">
        <w:rPr>
          <w:rFonts w:cs="Arial"/>
        </w:rPr>
        <w:t xml:space="preserve"> Прилогу 6. овог Уговора) и</w:t>
      </w:r>
    </w:p>
    <w:p w:rsidR="00EE793E" w:rsidRPr="00586A59" w:rsidRDefault="00EE793E" w:rsidP="00EE793E">
      <w:pPr>
        <w:pStyle w:val="KDParagraf"/>
        <w:spacing w:before="0"/>
        <w:rPr>
          <w:rFonts w:cs="Arial"/>
        </w:rPr>
      </w:pPr>
      <w:r w:rsidRPr="00E47C2E">
        <w:rPr>
          <w:rFonts w:cs="Arial"/>
        </w:rPr>
        <w:t>-</w:t>
      </w:r>
      <w:r w:rsidRPr="00E47C2E">
        <w:rPr>
          <w:rFonts w:cs="Arial"/>
        </w:rPr>
        <w:tab/>
        <w:t xml:space="preserve">Резервни списак извршилаца са наведеним квалификацијама резервних извршилаца (Списак резервних </w:t>
      </w:r>
      <w:proofErr w:type="gramStart"/>
      <w:r w:rsidRPr="00E47C2E">
        <w:rPr>
          <w:rFonts w:cs="Arial"/>
        </w:rPr>
        <w:t>извршилаца  дат</w:t>
      </w:r>
      <w:proofErr w:type="gramEnd"/>
      <w:r w:rsidRPr="00E47C2E">
        <w:rPr>
          <w:rFonts w:cs="Arial"/>
        </w:rPr>
        <w:t xml:space="preserve"> је у Прилогу 6 овог Уговора). </w:t>
      </w:r>
    </w:p>
    <w:p w:rsidR="00EE793E" w:rsidRPr="00586A59" w:rsidRDefault="00EE793E" w:rsidP="00EE793E">
      <w:pPr>
        <w:pStyle w:val="KDParagraf"/>
        <w:spacing w:before="0"/>
        <w:rPr>
          <w:rFonts w:cs="Arial"/>
        </w:rPr>
      </w:pPr>
      <w:r w:rsidRPr="00E47C2E">
        <w:rPr>
          <w:rFonts w:cs="Arial"/>
        </w:rPr>
        <w:t>Уколико се током извршења Услуге, појави оправдана потреба за заменом једног или више извршилаца</w:t>
      </w:r>
      <w:proofErr w:type="gramStart"/>
      <w:r w:rsidRPr="00E47C2E">
        <w:rPr>
          <w:rFonts w:cs="Arial"/>
        </w:rPr>
        <w:t>,  као</w:t>
      </w:r>
      <w:proofErr w:type="gramEnd"/>
      <w:r w:rsidRPr="00E47C2E">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6C37EB" w:rsidRPr="00D16603" w:rsidRDefault="00EE793E" w:rsidP="00EE793E">
      <w:pPr>
        <w:pStyle w:val="KDParagraf"/>
        <w:spacing w:before="0"/>
        <w:rPr>
          <w:rFonts w:cs="Arial"/>
          <w:lang w:val="sr-Cyrl-RS"/>
        </w:rPr>
      </w:pPr>
      <w:proofErr w:type="gramStart"/>
      <w:r w:rsidRPr="00E47C2E">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roofErr w:type="gramEnd"/>
    </w:p>
    <w:p w:rsidR="00EE793E" w:rsidRPr="00E47C2E" w:rsidRDefault="00EE793E" w:rsidP="00586A59">
      <w:pPr>
        <w:pStyle w:val="KDParagraf"/>
        <w:spacing w:before="0"/>
        <w:jc w:val="center"/>
        <w:rPr>
          <w:rFonts w:cs="Arial"/>
        </w:rPr>
      </w:pPr>
      <w:proofErr w:type="gramStart"/>
      <w:r w:rsidRPr="00E47C2E">
        <w:rPr>
          <w:rFonts w:cs="Arial"/>
          <w:b/>
        </w:rPr>
        <w:t>Члан 16</w:t>
      </w:r>
      <w:r w:rsidRPr="00E47C2E">
        <w:rPr>
          <w:rFonts w:cs="Arial"/>
        </w:rPr>
        <w:t>.</w:t>
      </w:r>
      <w:proofErr w:type="gramEnd"/>
    </w:p>
    <w:p w:rsidR="001463A3" w:rsidRPr="00D16603" w:rsidRDefault="00EE793E" w:rsidP="00EE793E">
      <w:pPr>
        <w:pStyle w:val="KDParagraf"/>
        <w:spacing w:before="0"/>
        <w:rPr>
          <w:rFonts w:cs="Arial"/>
        </w:rPr>
      </w:pPr>
      <w:r w:rsidRPr="00D16603">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EE793E" w:rsidRPr="00D16603" w:rsidRDefault="00EE793E" w:rsidP="00EE793E">
      <w:pPr>
        <w:pStyle w:val="KDParagraf"/>
        <w:spacing w:before="0"/>
        <w:rPr>
          <w:rFonts w:cs="Arial"/>
        </w:rPr>
      </w:pPr>
      <w:proofErr w:type="gramStart"/>
      <w:r w:rsidRPr="00D16603">
        <w:rPr>
          <w:rFonts w:cs="Arial"/>
        </w:rPr>
        <w:t>техничким</w:t>
      </w:r>
      <w:proofErr w:type="gramEnd"/>
      <w:r w:rsidRPr="00D16603">
        <w:rPr>
          <w:rFonts w:cs="Arial"/>
        </w:rPr>
        <w:t xml:space="preserve">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rsidR="00EE793E" w:rsidRPr="00D16603" w:rsidRDefault="00EE793E" w:rsidP="00EE793E">
      <w:pPr>
        <w:pStyle w:val="KDParagraf"/>
        <w:spacing w:before="0"/>
        <w:rPr>
          <w:rFonts w:cs="Arial"/>
        </w:rPr>
      </w:pPr>
      <w:proofErr w:type="gramStart"/>
      <w:r w:rsidRPr="00D16603">
        <w:rPr>
          <w:rFonts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r w:rsidRPr="00D16603">
        <w:rPr>
          <w:rFonts w:cs="Arial"/>
        </w:rPr>
        <w:t xml:space="preserve"> </w:t>
      </w:r>
    </w:p>
    <w:p w:rsidR="00A27EDA" w:rsidRDefault="00A27EDA" w:rsidP="00EE793E">
      <w:pPr>
        <w:pStyle w:val="KDParagraf"/>
        <w:spacing w:before="0"/>
        <w:rPr>
          <w:rFonts w:cs="Arial"/>
          <w:color w:val="00B0F0"/>
          <w:lang w:val="sr-Cyrl-RS"/>
        </w:rPr>
      </w:pPr>
    </w:p>
    <w:p w:rsidR="004A3663" w:rsidRPr="00A27EDA" w:rsidRDefault="004A3663" w:rsidP="00EE793E">
      <w:pPr>
        <w:pStyle w:val="KDParagraf"/>
        <w:spacing w:before="0"/>
        <w:rPr>
          <w:rFonts w:cs="Arial"/>
          <w:color w:val="00B0F0"/>
          <w:lang w:val="sr-Cyrl-RS"/>
        </w:rPr>
      </w:pPr>
    </w:p>
    <w:p w:rsidR="00EE793E" w:rsidRPr="00E47C2E" w:rsidRDefault="00EE793E" w:rsidP="00586A59">
      <w:pPr>
        <w:pStyle w:val="KDParagraf"/>
        <w:spacing w:before="0"/>
        <w:jc w:val="center"/>
        <w:rPr>
          <w:rFonts w:cs="Arial"/>
        </w:rPr>
      </w:pPr>
      <w:proofErr w:type="gramStart"/>
      <w:r w:rsidRPr="00E47C2E">
        <w:rPr>
          <w:rFonts w:cs="Arial"/>
          <w:b/>
        </w:rPr>
        <w:lastRenderedPageBreak/>
        <w:t>Члан 17</w:t>
      </w:r>
      <w:r w:rsidRPr="00E47C2E">
        <w:rPr>
          <w:rFonts w:cs="Arial"/>
        </w:rPr>
        <w:t>.</w:t>
      </w:r>
      <w:proofErr w:type="gramEnd"/>
    </w:p>
    <w:p w:rsidR="00EE793E" w:rsidRPr="00D16603" w:rsidRDefault="00EE793E" w:rsidP="00EE793E">
      <w:pPr>
        <w:pStyle w:val="KDParagraf"/>
        <w:spacing w:before="0"/>
        <w:rPr>
          <w:rFonts w:cs="Arial"/>
        </w:rPr>
      </w:pPr>
      <w:proofErr w:type="gramStart"/>
      <w:r w:rsidRPr="00D16603">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17826" w:rsidRPr="00D16603" w:rsidRDefault="00EE793E" w:rsidP="00EE793E">
      <w:pPr>
        <w:pStyle w:val="KDParagraf"/>
        <w:spacing w:before="0"/>
        <w:rPr>
          <w:rFonts w:cs="Arial"/>
          <w:lang w:val="sr-Cyrl-RS"/>
        </w:rPr>
      </w:pPr>
      <w:r w:rsidRPr="00D16603">
        <w:rPr>
          <w:rFonts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D16603">
        <w:rPr>
          <w:rFonts w:cs="Arial"/>
        </w:rPr>
        <w:t>лицима .</w:t>
      </w:r>
      <w:proofErr w:type="gramEnd"/>
      <w:r w:rsidRPr="00D16603">
        <w:rPr>
          <w:rFonts w:cs="Arial"/>
        </w:rPr>
        <w:t xml:space="preserve"> </w:t>
      </w:r>
    </w:p>
    <w:p w:rsidR="00EE793E" w:rsidRPr="00D16603" w:rsidRDefault="00EE793E" w:rsidP="00EE793E">
      <w:pPr>
        <w:pStyle w:val="KDParagraf"/>
        <w:spacing w:before="0"/>
        <w:rPr>
          <w:rFonts w:cs="Arial"/>
        </w:rPr>
      </w:pPr>
    </w:p>
    <w:p w:rsidR="00EE793E" w:rsidRPr="00D16603" w:rsidRDefault="00EE793E" w:rsidP="00EE793E">
      <w:pPr>
        <w:pStyle w:val="KDParagraf"/>
        <w:spacing w:before="0"/>
        <w:rPr>
          <w:rFonts w:cs="Arial"/>
          <w:b/>
        </w:rPr>
      </w:pPr>
      <w:r w:rsidRPr="00D16603">
        <w:rPr>
          <w:rFonts w:cs="Arial"/>
          <w:b/>
        </w:rPr>
        <w:t xml:space="preserve">ИНТЕЛЕКТУАЛНА СВОЈИНА </w:t>
      </w:r>
    </w:p>
    <w:p w:rsidR="00EE793E" w:rsidRPr="00D16603" w:rsidRDefault="00EE793E" w:rsidP="00586A59">
      <w:pPr>
        <w:pStyle w:val="KDParagraf"/>
        <w:spacing w:before="0"/>
        <w:jc w:val="center"/>
        <w:rPr>
          <w:rFonts w:cs="Arial"/>
        </w:rPr>
      </w:pPr>
      <w:proofErr w:type="gramStart"/>
      <w:r w:rsidRPr="00D16603">
        <w:rPr>
          <w:rFonts w:cs="Arial"/>
          <w:b/>
        </w:rPr>
        <w:t>Члан 18</w:t>
      </w:r>
      <w:r w:rsidRPr="00D16603">
        <w:rPr>
          <w:rFonts w:cs="Arial"/>
        </w:rPr>
        <w:t>.</w:t>
      </w:r>
      <w:proofErr w:type="gramEnd"/>
    </w:p>
    <w:p w:rsidR="00EE793E" w:rsidRPr="00D16603" w:rsidRDefault="00EE793E" w:rsidP="00EE793E">
      <w:pPr>
        <w:pStyle w:val="KDParagraf"/>
        <w:spacing w:before="0"/>
        <w:rPr>
          <w:rFonts w:cs="Arial"/>
        </w:rPr>
      </w:pPr>
      <w:proofErr w:type="gramStart"/>
      <w:r w:rsidRPr="00D16603">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roofErr w:type="gramEnd"/>
    </w:p>
    <w:p w:rsidR="00EE793E" w:rsidRPr="00D16603" w:rsidRDefault="00EE793E" w:rsidP="00EE793E">
      <w:pPr>
        <w:pStyle w:val="KDParagraf"/>
        <w:spacing w:before="0"/>
        <w:rPr>
          <w:rFonts w:cs="Arial"/>
        </w:rPr>
      </w:pPr>
      <w:proofErr w:type="gramStart"/>
      <w:r w:rsidRPr="00D16603">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roofErr w:type="gramEnd"/>
    </w:p>
    <w:p w:rsidR="001E12D9" w:rsidRPr="00D16603" w:rsidRDefault="001E12D9" w:rsidP="00EE793E">
      <w:pPr>
        <w:pStyle w:val="KDParagraf"/>
        <w:spacing w:before="0"/>
        <w:rPr>
          <w:rFonts w:cs="Arial"/>
          <w:lang w:val="sr-Cyrl-RS"/>
        </w:rPr>
      </w:pPr>
    </w:p>
    <w:p w:rsidR="00EE793E" w:rsidRPr="00D16603" w:rsidRDefault="00EE793E" w:rsidP="00EE793E">
      <w:pPr>
        <w:pStyle w:val="KDParagraf"/>
        <w:spacing w:before="0"/>
        <w:rPr>
          <w:rFonts w:cs="Arial"/>
        </w:rPr>
      </w:pPr>
      <w:proofErr w:type="gramStart"/>
      <w:r w:rsidRPr="00D16603">
        <w:rPr>
          <w:rFonts w:cs="Arial"/>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roofErr w:type="gramEnd"/>
      <w:r w:rsidRPr="00D16603">
        <w:rPr>
          <w:rFonts w:cs="Arial"/>
        </w:rPr>
        <w:t xml:space="preserve"> </w:t>
      </w:r>
    </w:p>
    <w:p w:rsidR="005D0470" w:rsidRPr="006C37EB" w:rsidRDefault="005D0470"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 xml:space="preserve">ЗАКЉУЧИВАЊЕ И СТУПАЊЕ НА СНАГУ </w:t>
      </w:r>
    </w:p>
    <w:p w:rsidR="00EE793E" w:rsidRPr="00E47C2E" w:rsidRDefault="00EE793E" w:rsidP="00586A59">
      <w:pPr>
        <w:pStyle w:val="KDParagraf"/>
        <w:spacing w:before="0"/>
        <w:jc w:val="center"/>
        <w:rPr>
          <w:rFonts w:cs="Arial"/>
        </w:rPr>
      </w:pPr>
      <w:proofErr w:type="gramStart"/>
      <w:r w:rsidRPr="00E47C2E">
        <w:rPr>
          <w:rFonts w:cs="Arial"/>
          <w:b/>
        </w:rPr>
        <w:t>Члан 19</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Овај Уговор сматра се закљученим када га потпишу овлашћени представници Уговорних страна.</w:t>
      </w:r>
      <w:proofErr w:type="gramEnd"/>
    </w:p>
    <w:p w:rsidR="00EE793E" w:rsidRPr="00E47C2E" w:rsidRDefault="00EE793E" w:rsidP="00EE793E">
      <w:pPr>
        <w:pStyle w:val="KDParagraf"/>
        <w:spacing w:before="0"/>
        <w:rPr>
          <w:rFonts w:cs="Arial"/>
        </w:rPr>
      </w:pPr>
      <w:proofErr w:type="gramStart"/>
      <w:r w:rsidRPr="00E47C2E">
        <w:rPr>
          <w:rFonts w:cs="Arial"/>
        </w:rPr>
        <w:t>Овај Уговор ступа на снагу када Пружалац услуге у складу са роковима из члана 14.</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достави средстава финансијског обезбеђења</w:t>
      </w:r>
      <w:r w:rsidR="004A3663">
        <w:rPr>
          <w:rFonts w:cs="Arial"/>
          <w:lang w:val="sr-Cyrl-RS"/>
        </w:rPr>
        <w:t>, банкарску гаранцију за добро извршење посла</w:t>
      </w:r>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EE793E" w:rsidP="00586A59">
      <w:pPr>
        <w:pStyle w:val="KDParagraf"/>
        <w:spacing w:before="0"/>
        <w:jc w:val="center"/>
        <w:rPr>
          <w:rFonts w:cs="Arial"/>
        </w:rPr>
      </w:pPr>
      <w:proofErr w:type="gramStart"/>
      <w:r w:rsidRPr="00E47C2E">
        <w:rPr>
          <w:rFonts w:cs="Arial"/>
          <w:b/>
        </w:rPr>
        <w:t>Члан 20</w:t>
      </w:r>
      <w:r w:rsidRPr="00E47C2E">
        <w:rPr>
          <w:rFonts w:cs="Arial"/>
        </w:rPr>
        <w:t>.</w:t>
      </w:r>
      <w:proofErr w:type="gramEnd"/>
    </w:p>
    <w:p w:rsidR="00EE793E" w:rsidRPr="00A27EDA" w:rsidRDefault="00EE793E" w:rsidP="00EE793E">
      <w:pPr>
        <w:pStyle w:val="KDParagraf"/>
        <w:spacing w:before="0"/>
        <w:rPr>
          <w:rFonts w:cs="Arial"/>
        </w:rPr>
      </w:pPr>
      <w:r w:rsidRPr="00A27EDA">
        <w:rPr>
          <w:rFonts w:cs="Arial"/>
        </w:rPr>
        <w:t xml:space="preserve">Овај Уговор се закључује за период </w:t>
      </w:r>
      <w:r w:rsidRPr="00D16603">
        <w:rPr>
          <w:rFonts w:cs="Arial"/>
        </w:rPr>
        <w:t xml:space="preserve">од </w:t>
      </w:r>
      <w:r w:rsidR="00A27EDA" w:rsidRPr="00D16603">
        <w:rPr>
          <w:rFonts w:cs="Arial"/>
          <w:lang w:val="sr-Cyrl-RS"/>
        </w:rPr>
        <w:t>12</w:t>
      </w:r>
      <w:r w:rsidR="00A27EDA" w:rsidRPr="00D16603">
        <w:rPr>
          <w:rFonts w:cs="Arial"/>
        </w:rPr>
        <w:t xml:space="preserve"> (словима</w:t>
      </w:r>
      <w:proofErr w:type="gramStart"/>
      <w:r w:rsidR="00A27EDA" w:rsidRPr="00D16603">
        <w:rPr>
          <w:rFonts w:cs="Arial"/>
        </w:rPr>
        <w:t>:</w:t>
      </w:r>
      <w:r w:rsidR="00A27EDA" w:rsidRPr="00D16603">
        <w:rPr>
          <w:rFonts w:cs="Arial"/>
          <w:lang w:val="sr-Cyrl-RS"/>
        </w:rPr>
        <w:t>дванаест</w:t>
      </w:r>
      <w:proofErr w:type="gramEnd"/>
      <w:r w:rsidRPr="00D16603">
        <w:rPr>
          <w:rFonts w:cs="Arial"/>
        </w:rPr>
        <w:t>)</w:t>
      </w:r>
      <w:r w:rsidR="00A27EDA" w:rsidRPr="00D16603">
        <w:rPr>
          <w:rFonts w:cs="Arial"/>
          <w:lang w:val="sr-Cyrl-RS"/>
        </w:rPr>
        <w:t xml:space="preserve"> месеци</w:t>
      </w:r>
      <w:r w:rsidRPr="00A27EDA">
        <w:rPr>
          <w:rFonts w:cs="Arial"/>
        </w:rPr>
        <w:t xml:space="preserve">, односно до обостраног испуњења уговорених обавеза и/или до исцрпљења уговореног износа из члана 2. </w:t>
      </w:r>
      <w:proofErr w:type="gramStart"/>
      <w:r w:rsidRPr="00A27EDA">
        <w:rPr>
          <w:rFonts w:cs="Arial"/>
        </w:rPr>
        <w:t>овог</w:t>
      </w:r>
      <w:proofErr w:type="gramEnd"/>
      <w:r w:rsidRPr="00A27EDA">
        <w:rPr>
          <w:rFonts w:cs="Arial"/>
        </w:rPr>
        <w:t xml:space="preserve"> Уговора.</w:t>
      </w:r>
    </w:p>
    <w:p w:rsidR="001E12D9" w:rsidRDefault="001E12D9" w:rsidP="00EE793E">
      <w:pPr>
        <w:pStyle w:val="KDParagraf"/>
        <w:spacing w:before="0"/>
        <w:rPr>
          <w:rFonts w:cs="Arial"/>
          <w:color w:val="00B0F0"/>
          <w:lang w:val="sr-Cyrl-RS"/>
        </w:rPr>
      </w:pPr>
    </w:p>
    <w:p w:rsidR="00EE793E" w:rsidRPr="00A27EDA" w:rsidRDefault="00EE793E" w:rsidP="00EE793E">
      <w:pPr>
        <w:pStyle w:val="KDParagraf"/>
        <w:spacing w:before="0"/>
        <w:rPr>
          <w:rFonts w:cs="Arial"/>
        </w:rPr>
      </w:pPr>
      <w:r w:rsidRPr="00A27EDA">
        <w:rPr>
          <w:rFonts w:cs="Arial"/>
        </w:rPr>
        <w:t xml:space="preserve">Обавезе </w:t>
      </w:r>
      <w:proofErr w:type="gramStart"/>
      <w:r w:rsidRPr="00A27EDA">
        <w:rPr>
          <w:rFonts w:cs="Arial"/>
        </w:rPr>
        <w:t>по  овом</w:t>
      </w:r>
      <w:proofErr w:type="gramEnd"/>
      <w:r w:rsidRPr="00A27EDA">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D16603" w:rsidRDefault="00EE793E" w:rsidP="00EE793E">
      <w:pPr>
        <w:pStyle w:val="KDParagraf"/>
        <w:spacing w:before="0"/>
        <w:rPr>
          <w:rFonts w:cs="Arial"/>
          <w:color w:val="00B0F0"/>
          <w:lang w:val="sr-Cyrl-RS"/>
        </w:rPr>
      </w:pPr>
    </w:p>
    <w:p w:rsidR="00EE793E" w:rsidRPr="00E47C2E" w:rsidRDefault="00EE793E" w:rsidP="00586A59">
      <w:pPr>
        <w:pStyle w:val="KDParagraf"/>
        <w:spacing w:before="0"/>
        <w:jc w:val="center"/>
        <w:rPr>
          <w:rFonts w:cs="Arial"/>
        </w:rPr>
      </w:pPr>
      <w:proofErr w:type="gramStart"/>
      <w:r w:rsidRPr="00E47C2E">
        <w:rPr>
          <w:rFonts w:cs="Arial"/>
          <w:b/>
        </w:rPr>
        <w:t>Члан 21</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Овај Уговор и његови </w:t>
      </w:r>
      <w:proofErr w:type="gramStart"/>
      <w:r w:rsidRPr="00E47C2E">
        <w:rPr>
          <w:rFonts w:cs="Arial"/>
        </w:rPr>
        <w:t xml:space="preserve">Прилози  </w:t>
      </w:r>
      <w:r w:rsidRPr="00D16603">
        <w:rPr>
          <w:rFonts w:cs="Arial"/>
        </w:rPr>
        <w:t>од</w:t>
      </w:r>
      <w:proofErr w:type="gramEnd"/>
      <w:r w:rsidRPr="00D16603">
        <w:rPr>
          <w:rFonts w:cs="Arial"/>
        </w:rPr>
        <w:t xml:space="preserve"> 1 до </w:t>
      </w:r>
      <w:r w:rsidR="001E12D9" w:rsidRPr="00D16603">
        <w:rPr>
          <w:rFonts w:cs="Arial"/>
          <w:lang w:val="sr-Cyrl-RS"/>
        </w:rPr>
        <w:t>6</w:t>
      </w:r>
      <w:r w:rsidRPr="00D16603">
        <w:rPr>
          <w:rFonts w:cs="Arial"/>
        </w:rPr>
        <w:t xml:space="preserve">  </w:t>
      </w:r>
      <w:r w:rsidR="00D16603">
        <w:rPr>
          <w:rFonts w:cs="Arial"/>
        </w:rPr>
        <w:t>из члана 3</w:t>
      </w:r>
      <w:r w:rsidR="00D16603">
        <w:rPr>
          <w:rFonts w:cs="Arial"/>
          <w:lang w:val="sr-Cyrl-RS"/>
        </w:rPr>
        <w:t>3</w:t>
      </w:r>
      <w:r w:rsidRPr="00D16603">
        <w:rPr>
          <w:rFonts w:cs="Arial"/>
        </w:rPr>
        <w:t xml:space="preserve">. </w:t>
      </w:r>
      <w:proofErr w:type="gramStart"/>
      <w:r w:rsidRPr="00D16603">
        <w:rPr>
          <w:rFonts w:cs="Arial"/>
        </w:rPr>
        <w:t>овог</w:t>
      </w:r>
      <w:proofErr w:type="gramEnd"/>
      <w:r w:rsidRPr="00D16603">
        <w:rPr>
          <w:rFonts w:cs="Arial"/>
        </w:rPr>
        <w:t xml:space="preserve"> Уговора, </w:t>
      </w:r>
      <w:r w:rsidRPr="00E47C2E">
        <w:rPr>
          <w:rFonts w:cs="Arial"/>
        </w:rPr>
        <w:t xml:space="preserve">сачињени су на српском језику. </w:t>
      </w:r>
    </w:p>
    <w:p w:rsidR="00EE793E" w:rsidRPr="00E47C2E" w:rsidRDefault="00EE793E" w:rsidP="00EE793E">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EE793E" w:rsidRPr="00E47C2E" w:rsidRDefault="00EE793E" w:rsidP="00EE793E">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ОВЛАШЋЕНИ ПРЕДСТАВНИЦИ ЗА ПРАЋЕЊЕ УГОВОРА</w:t>
      </w:r>
    </w:p>
    <w:p w:rsidR="00EE793E" w:rsidRPr="00E47C2E" w:rsidRDefault="00EE793E" w:rsidP="00586A59">
      <w:pPr>
        <w:pStyle w:val="KDParagraf"/>
        <w:spacing w:before="0"/>
        <w:jc w:val="center"/>
        <w:rPr>
          <w:rFonts w:cs="Arial"/>
        </w:rPr>
      </w:pPr>
      <w:proofErr w:type="gramStart"/>
      <w:r w:rsidRPr="00E47C2E">
        <w:rPr>
          <w:rFonts w:cs="Arial"/>
          <w:b/>
        </w:rPr>
        <w:t>Члан 22</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Овлашћени представници за праћење реализације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су: </w:t>
      </w:r>
    </w:p>
    <w:p w:rsidR="00EE793E" w:rsidRPr="00E47C2E" w:rsidRDefault="00A27EDA" w:rsidP="00EE793E">
      <w:pPr>
        <w:pStyle w:val="KDParagraf"/>
        <w:spacing w:before="0"/>
        <w:rPr>
          <w:rFonts w:cs="Arial"/>
        </w:rPr>
      </w:pPr>
      <w:r>
        <w:rPr>
          <w:rFonts w:cs="Arial"/>
        </w:rPr>
        <w:tab/>
        <w:t xml:space="preserve">- </w:t>
      </w:r>
      <w:proofErr w:type="gramStart"/>
      <w:r>
        <w:rPr>
          <w:rFonts w:cs="Arial"/>
        </w:rPr>
        <w:t>за</w:t>
      </w:r>
      <w:proofErr w:type="gramEnd"/>
      <w:r>
        <w:rPr>
          <w:rFonts w:cs="Arial"/>
        </w:rPr>
        <w:t xml:space="preserve"> Корисника услуге: </w:t>
      </w:r>
      <w:r w:rsidR="00EE793E" w:rsidRPr="00E47C2E">
        <w:rPr>
          <w:rFonts w:cs="Arial"/>
        </w:rPr>
        <w:t>________________________________</w:t>
      </w:r>
    </w:p>
    <w:p w:rsidR="00EE793E" w:rsidRPr="00E47C2E" w:rsidRDefault="00EE793E" w:rsidP="00EE793E">
      <w:pPr>
        <w:pStyle w:val="KDParagraf"/>
        <w:spacing w:before="0"/>
        <w:rPr>
          <w:rFonts w:cs="Arial"/>
        </w:rPr>
      </w:pPr>
      <w:r w:rsidRPr="00E47C2E">
        <w:rPr>
          <w:rFonts w:cs="Arial"/>
        </w:rPr>
        <w:tab/>
        <w:t xml:space="preserve">- </w:t>
      </w:r>
      <w:proofErr w:type="gramStart"/>
      <w:r w:rsidRPr="00E47C2E">
        <w:rPr>
          <w:rFonts w:cs="Arial"/>
        </w:rPr>
        <w:t>за</w:t>
      </w:r>
      <w:proofErr w:type="gramEnd"/>
      <w:r w:rsidRPr="00E47C2E">
        <w:rPr>
          <w:rFonts w:cs="Arial"/>
        </w:rPr>
        <w:t xml:space="preserve"> Пружаоца услуге: </w:t>
      </w:r>
      <w:r w:rsidRPr="00E47C2E">
        <w:rPr>
          <w:rFonts w:cs="Arial"/>
        </w:rPr>
        <w:tab/>
        <w:t>________________________________</w:t>
      </w:r>
    </w:p>
    <w:p w:rsidR="00EE793E" w:rsidRPr="00E47C2E" w:rsidRDefault="00EE793E" w:rsidP="00EE793E">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примају</w:t>
      </w:r>
      <w:proofErr w:type="gramEnd"/>
      <w:r w:rsidRPr="00E47C2E">
        <w:rPr>
          <w:rFonts w:cs="Arial"/>
        </w:rPr>
        <w:t xml:space="preserve"> месечне извештаје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EE793E" w:rsidRPr="00E47C2E" w:rsidRDefault="00A27EDA" w:rsidP="00EE793E">
      <w:pPr>
        <w:pStyle w:val="KDParagraf"/>
        <w:spacing w:before="0"/>
        <w:rPr>
          <w:rFonts w:cs="Arial"/>
        </w:rPr>
      </w:pPr>
      <w:r>
        <w:rPr>
          <w:rFonts w:cs="Arial"/>
        </w:rPr>
        <w:lastRenderedPageBreak/>
        <w:t xml:space="preserve">-       </w:t>
      </w:r>
      <w:r w:rsidR="00EE793E" w:rsidRPr="00E47C2E">
        <w:rPr>
          <w:rFonts w:cs="Arial"/>
        </w:rPr>
        <w:t>Д</w:t>
      </w:r>
      <w:r w:rsidR="00FD5422" w:rsidRPr="00E47C2E">
        <w:rPr>
          <w:rFonts w:cs="Arial"/>
        </w:rPr>
        <w:t xml:space="preserve">а </w:t>
      </w:r>
      <w:r w:rsidR="00EE793E"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благовремено</w:t>
      </w:r>
      <w:proofErr w:type="gramEnd"/>
      <w:r w:rsidRPr="00E47C2E">
        <w:rPr>
          <w:rFonts w:cs="Arial"/>
        </w:rPr>
        <w:t xml:space="preserve"> приме Коначан извештај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извршавају</w:t>
      </w:r>
      <w:proofErr w:type="gramEnd"/>
      <w:r w:rsidRPr="00E47C2E">
        <w:rPr>
          <w:rFonts w:cs="Arial"/>
        </w:rPr>
        <w:t xml:space="preserve"> и друге дужности везане за реализацију предмета овог Уговора, по потреби.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КВАЛИТАТИВНИ И КВАНТИТАТИВНИ ПРИЈЕМ </w:t>
      </w:r>
    </w:p>
    <w:p w:rsidR="00EE793E" w:rsidRPr="00E47C2E" w:rsidRDefault="00EE793E" w:rsidP="00586A59">
      <w:pPr>
        <w:pStyle w:val="KDParagraf"/>
        <w:spacing w:before="0"/>
        <w:jc w:val="center"/>
        <w:rPr>
          <w:rFonts w:cs="Arial"/>
        </w:rPr>
      </w:pPr>
      <w:proofErr w:type="gramStart"/>
      <w:r w:rsidRPr="00E47C2E">
        <w:rPr>
          <w:rFonts w:cs="Arial"/>
          <w:b/>
        </w:rPr>
        <w:t>Члан 23</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6C37EB">
        <w:rPr>
          <w:rFonts w:cs="Arial"/>
          <w:lang w:val="sr-Cyrl-RS"/>
        </w:rPr>
        <w:t xml:space="preserve"> </w:t>
      </w:r>
      <w:r w:rsidR="00D16603">
        <w:rPr>
          <w:rFonts w:cs="Arial"/>
          <w:lang w:val="sr-Cyrl-RS"/>
        </w:rPr>
        <w:t>ТЕНТ А</w:t>
      </w:r>
      <w:r w:rsidRPr="00E47C2E">
        <w:rPr>
          <w:rFonts w:cs="Arial"/>
        </w:rPr>
        <w:t>.</w:t>
      </w:r>
      <w:proofErr w:type="gramEnd"/>
    </w:p>
    <w:p w:rsidR="00A27EDA" w:rsidRDefault="00A27EDA" w:rsidP="00EE793E">
      <w:pPr>
        <w:pStyle w:val="KDParagraf"/>
        <w:spacing w:before="0"/>
        <w:rPr>
          <w:rFonts w:cs="Arial"/>
          <w:lang w:val="sr-Cyrl-RS"/>
        </w:rPr>
      </w:pPr>
    </w:p>
    <w:p w:rsidR="00EE793E" w:rsidRPr="00E47C2E" w:rsidRDefault="00EE793E" w:rsidP="00EE793E">
      <w:pPr>
        <w:pStyle w:val="KDParagraf"/>
        <w:spacing w:before="0"/>
        <w:rPr>
          <w:rFonts w:cs="Arial"/>
        </w:rPr>
      </w:pPr>
      <w:r w:rsidRPr="00E47C2E">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w:t>
      </w:r>
      <w:r w:rsidR="00D16603">
        <w:rPr>
          <w:rFonts w:cs="Arial"/>
        </w:rPr>
        <w:t xml:space="preserve">ави Пружаоцу услуге у року од </w:t>
      </w:r>
      <w:r w:rsidR="00D16603">
        <w:rPr>
          <w:rFonts w:cs="Arial"/>
          <w:lang w:val="sr-Cyrl-RS"/>
        </w:rPr>
        <w:t>7</w:t>
      </w:r>
      <w:r w:rsidR="00D16603">
        <w:rPr>
          <w:rFonts w:cs="Arial"/>
        </w:rPr>
        <w:t xml:space="preserve"> (словима</w:t>
      </w:r>
      <w:proofErr w:type="gramStart"/>
      <w:r w:rsidR="00D16603">
        <w:rPr>
          <w:rFonts w:cs="Arial"/>
        </w:rPr>
        <w:t>:</w:t>
      </w:r>
      <w:r w:rsidR="00D16603">
        <w:rPr>
          <w:rFonts w:cs="Arial"/>
          <w:lang w:val="sr-Cyrl-RS"/>
        </w:rPr>
        <w:t>седам</w:t>
      </w:r>
      <w:proofErr w:type="gramEnd"/>
      <w:r w:rsidRPr="00E47C2E">
        <w:rPr>
          <w:rFonts w:cs="Arial"/>
        </w:rPr>
        <w:t>) дана.</w:t>
      </w:r>
    </w:p>
    <w:p w:rsidR="00A27EDA" w:rsidRDefault="00A27EDA" w:rsidP="00EE793E">
      <w:pPr>
        <w:pStyle w:val="KDParagraf"/>
        <w:spacing w:before="0"/>
        <w:rPr>
          <w:rFonts w:cs="Arial"/>
          <w:lang w:val="sr-Cyrl-RS"/>
        </w:rPr>
      </w:pPr>
    </w:p>
    <w:p w:rsidR="00EE793E" w:rsidRPr="00E47C2E" w:rsidRDefault="00EE793E" w:rsidP="00EE793E">
      <w:pPr>
        <w:pStyle w:val="KDParagraf"/>
        <w:spacing w:before="0"/>
        <w:rPr>
          <w:rFonts w:cs="Arial"/>
        </w:rPr>
      </w:pPr>
      <w:r w:rsidRPr="00E47C2E">
        <w:rPr>
          <w:rFonts w:cs="Arial"/>
        </w:rPr>
        <w:t xml:space="preserve">Пружалац </w:t>
      </w:r>
      <w:proofErr w:type="gramStart"/>
      <w:r w:rsidRPr="00E47C2E">
        <w:rPr>
          <w:rFonts w:cs="Arial"/>
        </w:rPr>
        <w:t>услуге  се</w:t>
      </w:r>
      <w:proofErr w:type="gramEnd"/>
      <w:r w:rsidRPr="00E47C2E">
        <w:rPr>
          <w:rFonts w:cs="Arial"/>
        </w:rPr>
        <w:t xml:space="preserve"> обавезује да недостатке установљене од стране Корисника услуге приликом квантитативног и квалитативн</w:t>
      </w:r>
      <w:r w:rsidR="00D16603">
        <w:rPr>
          <w:rFonts w:cs="Arial"/>
        </w:rPr>
        <w:t xml:space="preserve">ог пријема отклони у року од </w:t>
      </w:r>
      <w:r w:rsidR="00D16603">
        <w:rPr>
          <w:rFonts w:cs="Arial"/>
          <w:lang w:val="sr-Cyrl-RS"/>
        </w:rPr>
        <w:t>7</w:t>
      </w:r>
      <w:r w:rsidR="00D16603">
        <w:rPr>
          <w:rFonts w:cs="Arial"/>
        </w:rPr>
        <w:t xml:space="preserve"> (словима: </w:t>
      </w:r>
      <w:r w:rsidR="00D16603">
        <w:rPr>
          <w:rFonts w:cs="Arial"/>
          <w:lang w:val="sr-Cyrl-RS"/>
        </w:rPr>
        <w:t xml:space="preserve">седам </w:t>
      </w:r>
      <w:r w:rsidRPr="00E47C2E">
        <w:rPr>
          <w:rFonts w:cs="Arial"/>
        </w:rPr>
        <w:t>дана) од момента пријема рекламације о свом трошку.</w:t>
      </w:r>
    </w:p>
    <w:p w:rsidR="00EE793E" w:rsidRPr="00A27EDA" w:rsidRDefault="00EE793E"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proofErr w:type="gramStart"/>
      <w:r w:rsidRPr="00E47C2E">
        <w:rPr>
          <w:rFonts w:cs="Arial"/>
          <w:b/>
        </w:rPr>
        <w:t>Члан 2</w:t>
      </w:r>
      <w:r w:rsidR="00D16603">
        <w:rPr>
          <w:rFonts w:cs="Arial"/>
          <w:b/>
          <w:lang w:val="sr-Cyrl-RS"/>
        </w:rPr>
        <w:t>4</w:t>
      </w:r>
      <w:r w:rsidRPr="00E47C2E">
        <w:rPr>
          <w:rFonts w:cs="Arial"/>
        </w:rPr>
        <w:t>.</w:t>
      </w:r>
      <w:proofErr w:type="gramEnd"/>
    </w:p>
    <w:p w:rsidR="00EE793E" w:rsidRPr="006C37EB" w:rsidRDefault="00EE793E" w:rsidP="00EE793E">
      <w:pPr>
        <w:pStyle w:val="KDParagraf"/>
        <w:spacing w:before="0"/>
        <w:rPr>
          <w:rFonts w:cs="Arial"/>
        </w:rPr>
      </w:pPr>
      <w:r w:rsidRPr="006C37EB">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1E12D9" w:rsidRPr="006C37EB" w:rsidRDefault="001E12D9" w:rsidP="00EE793E">
      <w:pPr>
        <w:pStyle w:val="KDParagraf"/>
        <w:spacing w:before="0"/>
        <w:rPr>
          <w:rFonts w:cs="Arial"/>
          <w:lang w:val="sr-Cyrl-RS"/>
        </w:rPr>
      </w:pPr>
    </w:p>
    <w:p w:rsidR="00EE793E" w:rsidRPr="006C37EB" w:rsidRDefault="00EE793E" w:rsidP="00EE793E">
      <w:pPr>
        <w:pStyle w:val="KDParagraf"/>
        <w:spacing w:before="0"/>
        <w:rPr>
          <w:rFonts w:cs="Arial"/>
        </w:rPr>
      </w:pPr>
      <w:r w:rsidRPr="006C37EB">
        <w:rPr>
          <w:rFonts w:cs="Arial"/>
        </w:rPr>
        <w:t xml:space="preserve">Уговорна страна којој је извршавање </w:t>
      </w:r>
      <w:proofErr w:type="gramStart"/>
      <w:r w:rsidRPr="006C37EB">
        <w:rPr>
          <w:rFonts w:cs="Arial"/>
        </w:rPr>
        <w:t>уговорних  Услуга</w:t>
      </w:r>
      <w:proofErr w:type="gramEnd"/>
      <w:r w:rsidRPr="006C37EB">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6C37EB" w:rsidRDefault="00EE793E" w:rsidP="00EE793E">
      <w:pPr>
        <w:pStyle w:val="KDParagraf"/>
        <w:spacing w:before="0"/>
        <w:rPr>
          <w:rFonts w:cs="Arial"/>
        </w:rPr>
      </w:pPr>
      <w:r w:rsidRPr="006C37EB">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1E12D9" w:rsidRPr="006C37EB" w:rsidRDefault="001E12D9" w:rsidP="00EE793E">
      <w:pPr>
        <w:pStyle w:val="KDParagraf"/>
        <w:spacing w:before="0"/>
        <w:rPr>
          <w:rFonts w:cs="Arial"/>
          <w:lang w:val="sr-Cyrl-RS"/>
        </w:rPr>
      </w:pPr>
    </w:p>
    <w:p w:rsidR="00EE793E" w:rsidRPr="00D16603" w:rsidRDefault="00EE793E" w:rsidP="00EE793E">
      <w:pPr>
        <w:pStyle w:val="KDParagraf"/>
        <w:spacing w:before="0"/>
        <w:rPr>
          <w:rFonts w:cs="Arial"/>
        </w:rPr>
      </w:pPr>
      <w:r w:rsidRPr="006C37EB">
        <w:rPr>
          <w:rFonts w:cs="Arial"/>
        </w:rPr>
        <w:t>Уколико деловање више силе траје дуже од 30 (словима</w:t>
      </w:r>
      <w:proofErr w:type="gramStart"/>
      <w:r w:rsidRPr="006C37EB">
        <w:rPr>
          <w:rFonts w:cs="Arial"/>
        </w:rPr>
        <w:t>:тридесет</w:t>
      </w:r>
      <w:proofErr w:type="gramEnd"/>
      <w:r w:rsidRPr="006C37EB">
        <w:rPr>
          <w:rFonts w:cs="Arial"/>
        </w:rPr>
        <w:t xml:space="preserve">)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w:t>
      </w:r>
      <w:r w:rsidRPr="00D16603">
        <w:rPr>
          <w:rFonts w:cs="Arial"/>
        </w:rPr>
        <w:t>– ниједна од Уговорних страна не стиче право на накнаду било какве штете.</w:t>
      </w:r>
    </w:p>
    <w:p w:rsidR="00EE793E" w:rsidRPr="006C37EB" w:rsidRDefault="00EE793E" w:rsidP="00EE793E">
      <w:pPr>
        <w:pStyle w:val="KDParagraf"/>
        <w:spacing w:before="0"/>
        <w:rPr>
          <w:rFonts w:cs="Arial"/>
        </w:rPr>
      </w:pPr>
      <w:proofErr w:type="gramStart"/>
      <w:r w:rsidRPr="00D16603">
        <w:rPr>
          <w:rFonts w:cs="Arial"/>
        </w:rPr>
        <w:t>У случају из претходног става овог члана Уговора Корисник услуге ће поступати у складу са чланом 115.</w:t>
      </w:r>
      <w:proofErr w:type="gramEnd"/>
      <w:r w:rsidRPr="00D16603">
        <w:rPr>
          <w:rFonts w:cs="Arial"/>
        </w:rPr>
        <w:t xml:space="preserve"> </w:t>
      </w:r>
      <w:proofErr w:type="gramStart"/>
      <w:r w:rsidRPr="00D16603">
        <w:rPr>
          <w:rFonts w:cs="Arial"/>
        </w:rPr>
        <w:t>Закона.</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Члан 2</w:t>
      </w:r>
      <w:r w:rsidR="00D16603">
        <w:rPr>
          <w:rFonts w:cs="Arial"/>
          <w:b/>
          <w:lang w:val="sr-Cyrl-RS"/>
        </w:rPr>
        <w:t>5</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1E12D9" w:rsidRDefault="001E12D9" w:rsidP="00EE793E">
      <w:pPr>
        <w:pStyle w:val="KDParagraf"/>
        <w:spacing w:before="0"/>
        <w:rPr>
          <w:rFonts w:cs="Arial"/>
          <w:lang w:val="sr-Cyrl-RS"/>
        </w:rPr>
      </w:pP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E12D9" w:rsidRDefault="001E12D9" w:rsidP="00EE793E">
      <w:pPr>
        <w:pStyle w:val="KDParagraf"/>
        <w:spacing w:before="0"/>
        <w:rPr>
          <w:rFonts w:cs="Arial"/>
          <w:lang w:val="sr-Cyrl-RS"/>
        </w:rPr>
      </w:pPr>
    </w:p>
    <w:p w:rsidR="00EE793E" w:rsidRPr="001E12D9" w:rsidRDefault="00EE793E" w:rsidP="00EE793E">
      <w:pPr>
        <w:pStyle w:val="KDParagraf"/>
        <w:spacing w:before="0"/>
        <w:rPr>
          <w:rFonts w:cs="Arial"/>
          <w:lang w:val="sr-Cyrl-RS"/>
        </w:rPr>
      </w:pPr>
      <w:proofErr w:type="gramStart"/>
      <w:r w:rsidRPr="00E47C2E">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w:t>
      </w:r>
      <w:r w:rsidR="008B21A3">
        <w:rPr>
          <w:rFonts w:cs="Arial"/>
        </w:rPr>
        <w:t>ословних тајни</w:t>
      </w:r>
      <w:r w:rsidRPr="00E47C2E">
        <w:rPr>
          <w:rFonts w:cs="Arial"/>
        </w:rPr>
        <w:t>.</w:t>
      </w:r>
      <w:proofErr w:type="gramEnd"/>
    </w:p>
    <w:p w:rsidR="006C37EB" w:rsidRDefault="006C37EB"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Члан 2</w:t>
      </w:r>
      <w:r w:rsidR="00D16603">
        <w:rPr>
          <w:rFonts w:cs="Arial"/>
          <w:b/>
          <w:lang w:val="sr-Cyrl-RS"/>
        </w:rPr>
        <w:t>6</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47C2E" w:rsidRDefault="00EE793E" w:rsidP="00EE793E">
      <w:pPr>
        <w:pStyle w:val="KDParagraf"/>
        <w:spacing w:before="0"/>
        <w:rPr>
          <w:rFonts w:cs="Arial"/>
        </w:rPr>
      </w:pPr>
      <w:proofErr w:type="gramStart"/>
      <w:r w:rsidRPr="00E47C2E">
        <w:rPr>
          <w:rFonts w:cs="Arial"/>
        </w:rPr>
        <w:t>Уколико Корисник услуге услед кашњења из ст.1.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Члан 2</w:t>
      </w:r>
      <w:r w:rsidR="00D16603">
        <w:rPr>
          <w:rFonts w:cs="Arial"/>
          <w:b/>
          <w:lang w:val="sr-Cyrl-RS"/>
        </w:rPr>
        <w:t>7</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E12D9" w:rsidRDefault="001E12D9" w:rsidP="00EE793E">
      <w:pPr>
        <w:pStyle w:val="KDParagraf"/>
        <w:spacing w:before="0"/>
        <w:rPr>
          <w:rFonts w:cs="Arial"/>
          <w:lang w:val="sr-Cyrl-RS"/>
        </w:rPr>
      </w:pP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E12D9" w:rsidRDefault="001E12D9" w:rsidP="00EE793E">
      <w:pPr>
        <w:pStyle w:val="KDParagraf"/>
        <w:spacing w:before="0"/>
        <w:rPr>
          <w:rFonts w:cs="Arial"/>
          <w:lang w:val="sr-Cyrl-RS"/>
        </w:rPr>
      </w:pPr>
    </w:p>
    <w:p w:rsidR="00EE793E" w:rsidRPr="00E47C2E" w:rsidRDefault="00EE793E" w:rsidP="00EE793E">
      <w:pPr>
        <w:pStyle w:val="KDParagraf"/>
        <w:spacing w:before="0"/>
        <w:rPr>
          <w:rFonts w:cs="Arial"/>
        </w:rPr>
      </w:pPr>
      <w:proofErr w:type="gramStart"/>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4A3663">
        <w:rPr>
          <w:rFonts w:cs="Arial"/>
        </w:rPr>
        <w:t>плати уговорну казну из члана 2</w:t>
      </w:r>
      <w:r w:rsidR="004A3663">
        <w:rPr>
          <w:rFonts w:cs="Arial"/>
          <w:lang w:val="sr-Cyrl-RS"/>
        </w:rPr>
        <w:t>6</w:t>
      </w:r>
      <w:r w:rsidRPr="00E47C2E">
        <w:rPr>
          <w:rFonts w:cs="Arial"/>
        </w:rPr>
        <w:t>.</w:t>
      </w:r>
      <w:proofErr w:type="gramEnd"/>
      <w:r w:rsidRPr="00E47C2E">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lastRenderedPageBreak/>
        <w:t>ЗАВРШНЕ ОДРЕДБЕ</w:t>
      </w:r>
    </w:p>
    <w:p w:rsidR="00EE793E" w:rsidRPr="00E47C2E" w:rsidRDefault="00EE793E" w:rsidP="00B17826">
      <w:pPr>
        <w:pStyle w:val="KDParagraf"/>
        <w:spacing w:before="0"/>
        <w:jc w:val="center"/>
        <w:rPr>
          <w:rFonts w:cs="Arial"/>
        </w:rPr>
      </w:pPr>
      <w:proofErr w:type="gramStart"/>
      <w:r w:rsidRPr="00E47C2E">
        <w:rPr>
          <w:rFonts w:cs="Arial"/>
          <w:b/>
        </w:rPr>
        <w:t>Члан 2</w:t>
      </w:r>
      <w:r w:rsidR="00D16603">
        <w:rPr>
          <w:rFonts w:cs="Arial"/>
          <w:b/>
          <w:lang w:val="sr-Cyrl-RS"/>
        </w:rPr>
        <w:t>8</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roofErr w:type="gramEnd"/>
    </w:p>
    <w:p w:rsidR="00EE793E" w:rsidRPr="00E47C2E" w:rsidRDefault="00EE793E"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D16603">
        <w:rPr>
          <w:rFonts w:cs="Arial"/>
          <w:b/>
          <w:lang w:val="sr-Cyrl-RS"/>
        </w:rPr>
        <w:t>29</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Pr="00E47C2E" w:rsidRDefault="00EE793E"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Члан 3</w:t>
      </w:r>
      <w:r w:rsidR="00D16603">
        <w:rPr>
          <w:rFonts w:cs="Arial"/>
          <w:b/>
          <w:lang w:val="sr-Cyrl-RS"/>
        </w:rPr>
        <w:t>0</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w:t>
      </w:r>
      <w:proofErr w:type="gramStart"/>
      <w:r w:rsidRPr="00E47C2E">
        <w:rPr>
          <w:rFonts w:cs="Arial"/>
        </w:rPr>
        <w:t>Закона, могу у писменој форми путем Анекса извршити измене и допуне овог Уговора.</w:t>
      </w:r>
      <w:proofErr w:type="gramEnd"/>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Члан 3</w:t>
      </w:r>
      <w:r w:rsidR="00D16603">
        <w:rPr>
          <w:rFonts w:cs="Arial"/>
          <w:b/>
          <w:lang w:val="sr-Cyrl-RS"/>
        </w:rPr>
        <w:t>1</w:t>
      </w:r>
      <w:r w:rsidRPr="00E47C2E">
        <w:rPr>
          <w:rFonts w:cs="Arial"/>
        </w:rPr>
        <w:t>.</w:t>
      </w:r>
      <w:proofErr w:type="gramEnd"/>
    </w:p>
    <w:p w:rsidR="00EE793E" w:rsidRPr="00D16603" w:rsidRDefault="00EE793E" w:rsidP="00EE793E">
      <w:pPr>
        <w:pStyle w:val="KDParagraf"/>
        <w:spacing w:before="0"/>
        <w:rPr>
          <w:rFonts w:cs="Arial"/>
          <w:lang w:val="sr-Cyrl-RS"/>
        </w:rPr>
      </w:pPr>
      <w:r w:rsidRPr="006C37EB">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6C37EB" w:rsidRPr="006C37EB">
        <w:rPr>
          <w:rFonts w:cs="Arial"/>
        </w:rPr>
        <w:t xml:space="preserve"> стварно надлежног суда </w:t>
      </w:r>
      <w:proofErr w:type="gramStart"/>
      <w:r w:rsidR="006C37EB" w:rsidRPr="006C37EB">
        <w:rPr>
          <w:rFonts w:cs="Arial"/>
        </w:rPr>
        <w:t>у  Београду</w:t>
      </w:r>
      <w:proofErr w:type="gramEnd"/>
      <w:r w:rsidRPr="006C37EB">
        <w:rPr>
          <w:rFonts w:cs="Arial"/>
        </w:rPr>
        <w:t>.</w:t>
      </w:r>
    </w:p>
    <w:p w:rsidR="00EE793E" w:rsidRPr="00E47C2E" w:rsidRDefault="00EE793E" w:rsidP="00B17826">
      <w:pPr>
        <w:pStyle w:val="KDParagraf"/>
        <w:spacing w:before="0"/>
        <w:jc w:val="center"/>
        <w:rPr>
          <w:rFonts w:cs="Arial"/>
        </w:rPr>
      </w:pPr>
      <w:proofErr w:type="gramStart"/>
      <w:r w:rsidRPr="00E47C2E">
        <w:rPr>
          <w:rFonts w:cs="Arial"/>
          <w:b/>
        </w:rPr>
        <w:t>Члан 3</w:t>
      </w:r>
      <w:r w:rsidR="00D16603">
        <w:rPr>
          <w:rFonts w:cs="Arial"/>
          <w:b/>
          <w:lang w:val="sr-Cyrl-RS"/>
        </w:rPr>
        <w:t>2</w:t>
      </w:r>
      <w:r w:rsidRPr="00E47C2E">
        <w:rPr>
          <w:rFonts w:cs="Arial"/>
        </w:rPr>
        <w:t>.</w:t>
      </w:r>
      <w:proofErr w:type="gramEnd"/>
    </w:p>
    <w:p w:rsidR="00EE793E" w:rsidRPr="00D16603" w:rsidRDefault="00EE793E" w:rsidP="00EE793E">
      <w:pPr>
        <w:pStyle w:val="KDParagraf"/>
        <w:spacing w:before="0"/>
        <w:rPr>
          <w:rFonts w:cs="Arial"/>
          <w:lang w:val="sr-Cyrl-RS"/>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EE793E" w:rsidRPr="00E47C2E" w:rsidRDefault="00EE793E" w:rsidP="00B17826">
      <w:pPr>
        <w:pStyle w:val="KDParagraf"/>
        <w:spacing w:before="0"/>
        <w:jc w:val="center"/>
        <w:rPr>
          <w:rFonts w:cs="Arial"/>
        </w:rPr>
      </w:pPr>
      <w:proofErr w:type="gramStart"/>
      <w:r w:rsidRPr="00E47C2E">
        <w:rPr>
          <w:rFonts w:cs="Arial"/>
          <w:b/>
        </w:rPr>
        <w:t>Члан 3</w:t>
      </w:r>
      <w:r w:rsidR="00D16603">
        <w:rPr>
          <w:rFonts w:cs="Arial"/>
          <w:b/>
          <w:lang w:val="sr-Cyrl-RS"/>
        </w:rPr>
        <w:t>3</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EE793E" w:rsidRPr="00E47C2E" w:rsidRDefault="00D06CFD" w:rsidP="00EE793E">
      <w:pPr>
        <w:pStyle w:val="KDParagraf"/>
        <w:spacing w:before="0"/>
        <w:rPr>
          <w:rFonts w:cs="Arial"/>
        </w:rPr>
      </w:pPr>
      <w:r w:rsidRPr="00E47C2E">
        <w:rPr>
          <w:rFonts w:cs="Arial"/>
        </w:rPr>
        <w:t>Прилог број 1</w:t>
      </w:r>
      <w:r w:rsidRPr="00E47C2E">
        <w:rPr>
          <w:rFonts w:cs="Arial"/>
        </w:rPr>
        <w:tab/>
      </w:r>
      <w:r w:rsidR="00EE793E" w:rsidRPr="00E47C2E">
        <w:rPr>
          <w:rFonts w:cs="Arial"/>
        </w:rPr>
        <w:t>Конкурсна документација;</w:t>
      </w:r>
    </w:p>
    <w:p w:rsidR="00EE793E" w:rsidRPr="00E47C2E" w:rsidRDefault="00EE793E" w:rsidP="00EE793E">
      <w:pPr>
        <w:pStyle w:val="KDParagraf"/>
        <w:spacing w:before="0"/>
        <w:rPr>
          <w:rFonts w:cs="Arial"/>
        </w:rPr>
      </w:pPr>
      <w:r w:rsidRPr="00E47C2E">
        <w:rPr>
          <w:rFonts w:cs="Arial"/>
        </w:rPr>
        <w:t>Прилог број 2</w:t>
      </w:r>
      <w:r w:rsidRPr="00E47C2E">
        <w:rPr>
          <w:rFonts w:cs="Arial"/>
        </w:rPr>
        <w:tab/>
        <w:t>Понуда;</w:t>
      </w:r>
      <w:r w:rsidRPr="00E47C2E">
        <w:rPr>
          <w:rFonts w:cs="Arial"/>
        </w:rPr>
        <w:tab/>
      </w:r>
    </w:p>
    <w:p w:rsidR="00EE793E" w:rsidRPr="00E47C2E" w:rsidRDefault="00EE793E" w:rsidP="00EE793E">
      <w:pPr>
        <w:pStyle w:val="KDParagraf"/>
        <w:spacing w:before="0"/>
        <w:rPr>
          <w:rFonts w:cs="Arial"/>
        </w:rPr>
      </w:pPr>
      <w:r w:rsidRPr="00E47C2E">
        <w:rPr>
          <w:rFonts w:cs="Arial"/>
        </w:rPr>
        <w:t>Прилог број 3</w:t>
      </w:r>
      <w:r w:rsidRPr="00E47C2E">
        <w:rPr>
          <w:rFonts w:cs="Arial"/>
        </w:rPr>
        <w:tab/>
        <w:t xml:space="preserve">Опис и врста </w:t>
      </w:r>
      <w:proofErr w:type="gramStart"/>
      <w:r w:rsidRPr="00E47C2E">
        <w:rPr>
          <w:rFonts w:cs="Arial"/>
        </w:rPr>
        <w:t>услуге ;</w:t>
      </w:r>
      <w:proofErr w:type="gramEnd"/>
    </w:p>
    <w:p w:rsidR="00EE793E" w:rsidRPr="001E12D9" w:rsidRDefault="00EE793E" w:rsidP="00EE793E">
      <w:pPr>
        <w:pStyle w:val="KDParagraf"/>
        <w:spacing w:before="0"/>
        <w:rPr>
          <w:rFonts w:cs="Arial"/>
          <w:lang w:val="sr-Cyrl-RS"/>
        </w:rPr>
      </w:pPr>
      <w:r w:rsidRPr="00E47C2E">
        <w:rPr>
          <w:rFonts w:cs="Arial"/>
        </w:rPr>
        <w:t>Прилог број 4</w:t>
      </w:r>
      <w:r w:rsidRPr="00E47C2E">
        <w:rPr>
          <w:rFonts w:cs="Arial"/>
        </w:rPr>
        <w:tab/>
        <w:t>Структура цене из Понуде;</w:t>
      </w:r>
    </w:p>
    <w:p w:rsidR="00EE793E" w:rsidRPr="006C37EB" w:rsidRDefault="001E12D9" w:rsidP="00EE793E">
      <w:pPr>
        <w:pStyle w:val="KDParagraf"/>
        <w:spacing w:before="0"/>
        <w:rPr>
          <w:rFonts w:cs="Arial"/>
        </w:rPr>
      </w:pPr>
      <w:r>
        <w:rPr>
          <w:rFonts w:cs="Arial"/>
        </w:rPr>
        <w:t xml:space="preserve">Прилог број </w:t>
      </w:r>
      <w:r>
        <w:rPr>
          <w:rFonts w:cs="Arial"/>
          <w:lang w:val="sr-Cyrl-RS"/>
        </w:rPr>
        <w:t>5</w:t>
      </w:r>
      <w:r w:rsidR="00EE793E" w:rsidRPr="006C37EB">
        <w:rPr>
          <w:rFonts w:cs="Arial"/>
        </w:rPr>
        <w:tab/>
        <w:t xml:space="preserve">Безбедност и здравље на раду; </w:t>
      </w:r>
    </w:p>
    <w:p w:rsidR="00D06CFD" w:rsidRPr="006C37EB" w:rsidRDefault="001E12D9" w:rsidP="00EE793E">
      <w:pPr>
        <w:pStyle w:val="KDParagraf"/>
        <w:spacing w:before="0"/>
        <w:rPr>
          <w:rFonts w:cs="Arial"/>
        </w:rPr>
      </w:pPr>
      <w:r w:rsidRPr="006C37EB">
        <w:rPr>
          <w:rFonts w:cs="Arial"/>
        </w:rPr>
        <w:t xml:space="preserve">Прилог број </w:t>
      </w:r>
      <w:r w:rsidRPr="006C37EB">
        <w:rPr>
          <w:rFonts w:cs="Arial"/>
          <w:lang w:val="sr-Cyrl-RS"/>
        </w:rPr>
        <w:t>6</w:t>
      </w:r>
      <w:r w:rsidR="00B17826" w:rsidRPr="006C37EB">
        <w:rPr>
          <w:rFonts w:cs="Arial"/>
        </w:rPr>
        <w:t xml:space="preserve"> </w:t>
      </w:r>
      <w:r w:rsidR="00EE793E" w:rsidRPr="006C37EB">
        <w:rPr>
          <w:rFonts w:cs="Arial"/>
        </w:rPr>
        <w:t>Споразум о заједничком извршењу услуге</w:t>
      </w:r>
    </w:p>
    <w:p w:rsidR="00EE793E" w:rsidRPr="006C37EB" w:rsidRDefault="00EE793E" w:rsidP="00EE793E">
      <w:pPr>
        <w:pStyle w:val="KDParagraf"/>
        <w:spacing w:before="0"/>
        <w:rPr>
          <w:rFonts w:cs="Arial"/>
        </w:rPr>
      </w:pPr>
    </w:p>
    <w:p w:rsidR="00EE793E" w:rsidRPr="006C37EB" w:rsidRDefault="00EE793E" w:rsidP="00B17826">
      <w:pPr>
        <w:pStyle w:val="KDParagraf"/>
        <w:spacing w:before="0"/>
        <w:jc w:val="center"/>
        <w:rPr>
          <w:rFonts w:cs="Arial"/>
        </w:rPr>
      </w:pPr>
      <w:proofErr w:type="gramStart"/>
      <w:r w:rsidRPr="006C37EB">
        <w:rPr>
          <w:rFonts w:cs="Arial"/>
          <w:b/>
        </w:rPr>
        <w:t>Члан 3</w:t>
      </w:r>
      <w:r w:rsidR="00D16603">
        <w:rPr>
          <w:rFonts w:cs="Arial"/>
          <w:b/>
          <w:lang w:val="sr-Cyrl-RS"/>
        </w:rPr>
        <w:t>4</w:t>
      </w:r>
      <w:r w:rsidRPr="006C37EB">
        <w:rPr>
          <w:rFonts w:cs="Arial"/>
        </w:rPr>
        <w:t>.</w:t>
      </w:r>
      <w:proofErr w:type="gramEnd"/>
    </w:p>
    <w:p w:rsidR="00B17826" w:rsidRPr="006C37EB" w:rsidRDefault="00B17826" w:rsidP="00B17826">
      <w:pPr>
        <w:pStyle w:val="KDParagraf"/>
        <w:spacing w:before="0"/>
        <w:rPr>
          <w:rFonts w:eastAsia="Calibri" w:cs="Arial"/>
          <w:noProof/>
        </w:rPr>
      </w:pPr>
      <w:r w:rsidRPr="006C37EB">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6C37EB" w:rsidRDefault="00B17826" w:rsidP="00B17826">
      <w:pPr>
        <w:pStyle w:val="KDParagraf"/>
        <w:spacing w:before="0"/>
        <w:rPr>
          <w:rFonts w:eastAsia="Calibri" w:cs="Arial"/>
          <w:noProof/>
        </w:rPr>
      </w:pPr>
    </w:p>
    <w:p w:rsidR="00CC5210" w:rsidRPr="00D16603" w:rsidRDefault="00B17826" w:rsidP="00EE793E">
      <w:pPr>
        <w:pStyle w:val="KDParagraf"/>
        <w:spacing w:before="0"/>
        <w:rPr>
          <w:rFonts w:eastAsia="Calibri" w:cs="Arial"/>
          <w:noProof/>
          <w:lang w:val="sr-Cyrl-RS"/>
        </w:rPr>
      </w:pPr>
      <w:r w:rsidRPr="006C37E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06791" w:rsidRPr="00E47C2E" w:rsidRDefault="00906791" w:rsidP="00EE793E">
      <w:pPr>
        <w:pStyle w:val="KDParagraf"/>
        <w:spacing w:before="0"/>
        <w:rPr>
          <w:rFonts w:cs="Arial"/>
        </w:rPr>
      </w:pPr>
    </w:p>
    <w:p w:rsidR="00B17826" w:rsidRPr="00B17826" w:rsidRDefault="00906791" w:rsidP="00B17826">
      <w:pPr>
        <w:pStyle w:val="KDParagraf"/>
        <w:spacing w:before="0"/>
        <w:rPr>
          <w:rFonts w:cs="Arial"/>
          <w:b/>
        </w:rPr>
      </w:pPr>
      <w:r w:rsidRPr="00E47C2E">
        <w:rPr>
          <w:rFonts w:cs="Arial"/>
          <w:b/>
        </w:rPr>
        <w:t xml:space="preserve">         </w:t>
      </w:r>
      <w:r w:rsidR="00B17826">
        <w:rPr>
          <w:rFonts w:cs="Arial"/>
          <w:b/>
        </w:rPr>
        <w:t xml:space="preserve">       КОРИСНИК </w:t>
      </w:r>
      <w:r w:rsidR="002D6F0B">
        <w:rPr>
          <w:rFonts w:cs="Arial"/>
          <w:b/>
        </w:rPr>
        <w:t>УСЛУГА</w:t>
      </w:r>
      <w:r w:rsidR="00B17826">
        <w:rPr>
          <w:rFonts w:cs="Arial"/>
          <w:b/>
        </w:rPr>
        <w:t xml:space="preserve">                                           </w:t>
      </w:r>
      <w:r w:rsidR="002D6F0B">
        <w:rPr>
          <w:rFonts w:cs="Arial"/>
          <w:b/>
        </w:rPr>
        <w:t xml:space="preserve">       </w:t>
      </w:r>
      <w:r w:rsidR="00B17826">
        <w:rPr>
          <w:rFonts w:cs="Arial"/>
          <w:b/>
        </w:rPr>
        <w:t>ПРУЖАЛАЦ</w:t>
      </w:r>
      <w:r w:rsidR="002D6F0B">
        <w:rPr>
          <w:rFonts w:cs="Arial"/>
          <w:b/>
        </w:rPr>
        <w:t xml:space="preserve"> УСЛУГА</w:t>
      </w:r>
    </w:p>
    <w:p w:rsidR="00B17826" w:rsidRPr="001E12D9" w:rsidRDefault="00B17826" w:rsidP="00B17826">
      <w:pPr>
        <w:spacing w:before="0"/>
        <w:rPr>
          <w:rFonts w:cs="Arial"/>
          <w:b/>
        </w:rPr>
      </w:pPr>
      <w:r>
        <w:rPr>
          <w:rFonts w:cs="Arial"/>
          <w:b/>
        </w:rPr>
        <w:t xml:space="preserve">ЈП „Електропривреда Србије“Београд                                                </w:t>
      </w:r>
      <w:r w:rsidRPr="001E12D9">
        <w:rPr>
          <w:rFonts w:cs="Arial"/>
          <w:b/>
        </w:rPr>
        <w:t>Назив</w:t>
      </w:r>
    </w:p>
    <w:p w:rsidR="00B17826" w:rsidRPr="001E12D9" w:rsidRDefault="00B17826" w:rsidP="00B17826">
      <w:pPr>
        <w:pStyle w:val="KDParagraf"/>
        <w:spacing w:before="0"/>
        <w:rPr>
          <w:rFonts w:cs="Arial"/>
        </w:rPr>
      </w:pPr>
    </w:p>
    <w:p w:rsidR="00B17826" w:rsidRPr="001E12D9" w:rsidRDefault="00B17826" w:rsidP="00B17826">
      <w:pPr>
        <w:pStyle w:val="KDParagraf"/>
        <w:spacing w:before="0"/>
        <w:rPr>
          <w:rFonts w:cs="Arial"/>
        </w:rPr>
      </w:pPr>
      <w:r w:rsidRPr="001E12D9">
        <w:rPr>
          <w:rFonts w:cs="Arial"/>
        </w:rPr>
        <w:t>___________________________________                             ________________________</w:t>
      </w:r>
    </w:p>
    <w:p w:rsidR="00B17826" w:rsidRPr="001E12D9" w:rsidRDefault="00B17826" w:rsidP="00B17826">
      <w:pPr>
        <w:pStyle w:val="KDParagraf"/>
        <w:spacing w:before="0"/>
        <w:rPr>
          <w:rFonts w:cs="Arial"/>
          <w:b/>
        </w:rPr>
      </w:pPr>
      <w:r w:rsidRPr="001E12D9">
        <w:rPr>
          <w:rFonts w:cs="Arial"/>
        </w:rPr>
        <w:t xml:space="preserve">                                                                               </w:t>
      </w:r>
      <w:proofErr w:type="gramStart"/>
      <w:r w:rsidRPr="001E12D9">
        <w:rPr>
          <w:rFonts w:cs="Arial"/>
          <w:b/>
        </w:rPr>
        <w:t>М.П.</w:t>
      </w:r>
      <w:proofErr w:type="gramEnd"/>
    </w:p>
    <w:p w:rsidR="00A676E8" w:rsidRPr="004A3663" w:rsidRDefault="00B17826" w:rsidP="004A3663">
      <w:pPr>
        <w:spacing w:before="0"/>
        <w:rPr>
          <w:rFonts w:cs="Arial"/>
          <w:color w:val="00B0F0"/>
          <w:lang w:val="sr-Cyrl-RS"/>
        </w:rPr>
      </w:pPr>
      <w:r w:rsidRPr="001E12D9">
        <w:rPr>
          <w:rFonts w:cs="Arial"/>
        </w:rPr>
        <w:t>Финансијски директор огранка ТЕНТ,                  име и презиме</w:t>
      </w:r>
      <w:proofErr w:type="gramStart"/>
      <w:r w:rsidRPr="001E12D9">
        <w:rPr>
          <w:rFonts w:cs="Arial"/>
        </w:rPr>
        <w:t>,функција</w:t>
      </w:r>
      <w:proofErr w:type="gramEnd"/>
      <w:r w:rsidRPr="001E12D9">
        <w:rPr>
          <w:rFonts w:cs="Arial"/>
        </w:rPr>
        <w:t xml:space="preserve">                                            </w:t>
      </w:r>
      <w:r>
        <w:rPr>
          <w:rFonts w:cs="Arial"/>
        </w:rPr>
        <w:t xml:space="preserve">Милорад Лазић, дипл.екон.                                                                             </w:t>
      </w:r>
    </w:p>
    <w:p w:rsidR="00A676E8" w:rsidRPr="00E47C2E" w:rsidRDefault="00A676E8" w:rsidP="00A676E8">
      <w:pPr>
        <w:pStyle w:val="KDParagraf"/>
        <w:spacing w:before="0"/>
        <w:rPr>
          <w:rFonts w:cs="Arial"/>
          <w:b/>
        </w:rPr>
      </w:pPr>
    </w:p>
    <w:p w:rsidR="00A676E8" w:rsidRPr="00E47C2E" w:rsidRDefault="00A676E8" w:rsidP="00A676E8">
      <w:pPr>
        <w:pStyle w:val="KDParagraf"/>
        <w:spacing w:before="0"/>
        <w:rPr>
          <w:rFonts w:cs="Arial"/>
          <w:b/>
        </w:rPr>
      </w:pPr>
    </w:p>
    <w:p w:rsidR="00A676E8" w:rsidRPr="00E47C2E" w:rsidRDefault="00A676E8" w:rsidP="00A676E8">
      <w:pPr>
        <w:pStyle w:val="KDParagraf"/>
        <w:spacing w:before="0"/>
        <w:rPr>
          <w:rFonts w:cs="Arial"/>
          <w:b/>
        </w:rPr>
      </w:pPr>
    </w:p>
    <w:p w:rsidR="00EE793E" w:rsidRPr="004A3663" w:rsidRDefault="00EE793E" w:rsidP="00A676E8">
      <w:pPr>
        <w:pStyle w:val="KDParagraf"/>
        <w:spacing w:before="0"/>
        <w:rPr>
          <w:rFonts w:cs="Arial"/>
          <w:lang w:val="sr-Cyrl-RS"/>
        </w:rPr>
      </w:pPr>
    </w:p>
    <w:sectPr w:rsidR="00EE793E" w:rsidRPr="004A3663"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32" w:rsidRDefault="00DF1C32">
      <w:r>
        <w:separator/>
      </w:r>
    </w:p>
    <w:p w:rsidR="00DF1C32" w:rsidRDefault="00DF1C32"/>
  </w:endnote>
  <w:endnote w:type="continuationSeparator" w:id="0">
    <w:p w:rsidR="00DF1C32" w:rsidRDefault="00DF1C32">
      <w:r>
        <w:continuationSeparator/>
      </w:r>
    </w:p>
    <w:p w:rsidR="00DF1C32" w:rsidRDefault="00DF1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A6" w:rsidRDefault="00956FA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FA6" w:rsidRDefault="00956FA6" w:rsidP="00841BE7">
    <w:pPr>
      <w:pStyle w:val="Footer"/>
      <w:ind w:right="360"/>
    </w:pPr>
  </w:p>
  <w:p w:rsidR="00956FA6" w:rsidRDefault="00956FA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A6" w:rsidRPr="00EC5BB4" w:rsidRDefault="00956FA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23055">
      <w:rPr>
        <w:rStyle w:val="PageNumber"/>
        <w:rFonts w:cs="Arial"/>
        <w:b/>
        <w:noProof/>
        <w:szCs w:val="24"/>
      </w:rPr>
      <w:t>14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23055">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A6" w:rsidRPr="00EC5BB4" w:rsidRDefault="00956FA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2305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23055">
      <w:rPr>
        <w:rStyle w:val="PageNumber"/>
        <w:rFonts w:cs="Arial"/>
        <w:b/>
        <w:noProof/>
        <w:szCs w:val="24"/>
      </w:rPr>
      <w:t>61</w:t>
    </w:r>
    <w:r w:rsidRPr="00EC5BB4">
      <w:rPr>
        <w:rStyle w:val="PageNumber"/>
        <w:rFonts w:cs="Arial"/>
        <w:b/>
        <w:szCs w:val="24"/>
      </w:rPr>
      <w:fldChar w:fldCharType="end"/>
    </w:r>
  </w:p>
  <w:p w:rsidR="00956FA6" w:rsidRDefault="00956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32" w:rsidRDefault="00DF1C32">
      <w:r>
        <w:separator/>
      </w:r>
    </w:p>
    <w:p w:rsidR="00DF1C32" w:rsidRDefault="00DF1C32"/>
  </w:footnote>
  <w:footnote w:type="continuationSeparator" w:id="0">
    <w:p w:rsidR="00DF1C32" w:rsidRDefault="00DF1C32">
      <w:r>
        <w:continuationSeparator/>
      </w:r>
    </w:p>
    <w:p w:rsidR="00DF1C32" w:rsidRDefault="00DF1C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A6" w:rsidRDefault="00956FA6" w:rsidP="004276AD">
    <w:pPr>
      <w:pStyle w:val="Header"/>
      <w:rPr>
        <w:sz w:val="20"/>
      </w:rPr>
    </w:pPr>
  </w:p>
  <w:p w:rsidR="00956FA6" w:rsidRPr="00340A2B" w:rsidRDefault="00956FA6" w:rsidP="00340A2B">
    <w:pPr>
      <w:ind w:left="-360" w:right="-19"/>
      <w:jc w:val="center"/>
      <w:outlineLvl w:val="0"/>
      <w:rPr>
        <w:rFonts w:cs="Arial"/>
        <w:b/>
        <w:sz w:val="20"/>
        <w:szCs w:val="20"/>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lang w:val="sr-Cyrl-RS"/>
      </w:rPr>
      <w:t xml:space="preserve"> </w:t>
    </w:r>
    <w:r w:rsidRPr="00340A2B">
      <w:rPr>
        <w:rFonts w:cs="Arial"/>
        <w:b/>
        <w:sz w:val="20"/>
        <w:szCs w:val="20"/>
        <w:lang w:val="sr-Cyrl-CS"/>
      </w:rPr>
      <w:t>3000/0960/2016 (</w:t>
    </w:r>
    <w:r w:rsidRPr="00340A2B">
      <w:rPr>
        <w:rFonts w:cs="Arial"/>
        <w:b/>
        <w:sz w:val="20"/>
        <w:szCs w:val="20"/>
        <w:lang w:val="sr-Cyrl-RS"/>
      </w:rPr>
      <w:t>2192</w:t>
    </w:r>
    <w:r w:rsidRPr="00340A2B">
      <w:rPr>
        <w:rFonts w:cs="Arial"/>
        <w:b/>
        <w:sz w:val="20"/>
        <w:szCs w:val="20"/>
        <w:lang w:val="sr-Cyrl-CS"/>
      </w:rPr>
      <w:t>/2016)</w:t>
    </w:r>
  </w:p>
  <w:p w:rsidR="00956FA6" w:rsidRPr="00340A2B" w:rsidRDefault="00956FA6" w:rsidP="004276AD">
    <w:pPr>
      <w:pStyle w:val="Header"/>
      <w:rPr>
        <w:szCs w:val="24"/>
        <w:lang w:val="sr-Cyrl-RS"/>
      </w:rPr>
    </w:pPr>
  </w:p>
  <w:p w:rsidR="00956FA6" w:rsidRPr="004276AD" w:rsidRDefault="00956FA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A6" w:rsidRDefault="00956FA6" w:rsidP="004276AD">
    <w:pPr>
      <w:pStyle w:val="Header"/>
    </w:pPr>
  </w:p>
  <w:p w:rsidR="00956FA6" w:rsidRPr="00340A2B" w:rsidRDefault="00956FA6" w:rsidP="004276AD">
    <w:pPr>
      <w:pStyle w:val="Header"/>
      <w:rPr>
        <w:sz w:val="16"/>
        <w:szCs w:val="16"/>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w:t>
    </w:r>
    <w:r>
      <w:rPr>
        <w:b/>
        <w:szCs w:val="24"/>
      </w:rPr>
      <w:t xml:space="preserve"> </w:t>
    </w:r>
    <w:r w:rsidRPr="00340A2B">
      <w:rPr>
        <w:sz w:val="16"/>
        <w:szCs w:val="16"/>
      </w:rPr>
      <w:t>3000/0960/2016 (2192/2016)</w:t>
    </w:r>
  </w:p>
  <w:p w:rsidR="00956FA6" w:rsidRPr="00210557" w:rsidRDefault="00956FA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47626A7"/>
    <w:multiLevelType w:val="hybridMultilevel"/>
    <w:tmpl w:val="BA0AB00A"/>
    <w:lvl w:ilvl="0" w:tplc="98E61DDA">
      <w:start w:val="3"/>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07E29F3"/>
    <w:multiLevelType w:val="hybridMultilevel"/>
    <w:tmpl w:val="1F1CC5A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71A56DE"/>
    <w:multiLevelType w:val="hybridMultilevel"/>
    <w:tmpl w:val="E8C69F3E"/>
    <w:lvl w:ilvl="0" w:tplc="0CFC6D62">
      <w:start w:val="1"/>
      <w:numFmt w:val="decimal"/>
      <w:lvlText w:val="%1."/>
      <w:lvlJc w:val="left"/>
      <w:pPr>
        <w:ind w:left="720" w:hanging="360"/>
      </w:pPr>
      <w:rPr>
        <w:rFonts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4210E47"/>
    <w:multiLevelType w:val="hybridMultilevel"/>
    <w:tmpl w:val="8C88A52A"/>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FA5E96"/>
    <w:multiLevelType w:val="hybridMultilevel"/>
    <w:tmpl w:val="3B7419F2"/>
    <w:lvl w:ilvl="0" w:tplc="2F54F0D8">
      <w:start w:val="1"/>
      <w:numFmt w:val="decimal"/>
      <w:lvlText w:val="%1."/>
      <w:lvlJc w:val="left"/>
      <w:pPr>
        <w:ind w:left="252" w:hanging="360"/>
      </w:pPr>
      <w:rPr>
        <w:rFonts w:hint="default"/>
        <w:color w:val="00B0F0"/>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73">
    <w:nsid w:val="3FF83DCF"/>
    <w:multiLevelType w:val="multilevel"/>
    <w:tmpl w:val="F02ED1DC"/>
    <w:lvl w:ilvl="0">
      <w:start w:val="6"/>
      <w:numFmt w:val="decimal"/>
      <w:lvlText w:val="%1."/>
      <w:lvlJc w:val="left"/>
      <w:pPr>
        <w:ind w:left="480" w:hanging="480"/>
      </w:pPr>
      <w:rPr>
        <w:rFonts w:hint="default"/>
      </w:rPr>
    </w:lvl>
    <w:lvl w:ilvl="1">
      <w:start w:val="14"/>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F6C793B"/>
    <w:multiLevelType w:val="hybridMultilevel"/>
    <w:tmpl w:val="5A6A0DF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2"/>
  </w:num>
  <w:num w:numId="3">
    <w:abstractNumId w:val="80"/>
  </w:num>
  <w:num w:numId="4">
    <w:abstractNumId w:val="54"/>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89"/>
  </w:num>
  <w:num w:numId="8">
    <w:abstractNumId w:val="68"/>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71"/>
  </w:num>
  <w:num w:numId="12">
    <w:abstractNumId w:val="65"/>
  </w:num>
  <w:num w:numId="13">
    <w:abstractNumId w:val="58"/>
  </w:num>
  <w:num w:numId="14">
    <w:abstractNumId w:val="55"/>
  </w:num>
  <w:num w:numId="15">
    <w:abstractNumId w:val="61"/>
  </w:num>
  <w:num w:numId="16">
    <w:abstractNumId w:val="81"/>
  </w:num>
  <w:num w:numId="17">
    <w:abstractNumId w:val="76"/>
  </w:num>
  <w:num w:numId="18">
    <w:abstractNumId w:val="83"/>
  </w:num>
  <w:num w:numId="19">
    <w:abstractNumId w:val="64"/>
  </w:num>
  <w:num w:numId="2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num>
  <w:num w:numId="26">
    <w:abstractNumId w:val="56"/>
  </w:num>
  <w:num w:numId="27">
    <w:abstractNumId w:val="72"/>
  </w:num>
  <w:num w:numId="28">
    <w:abstractNumId w:val="69"/>
  </w:num>
  <w:num w:numId="29">
    <w:abstractNumId w:val="73"/>
  </w:num>
  <w:num w:numId="30">
    <w:abstractNumId w:val="66"/>
  </w:num>
  <w:num w:numId="31">
    <w:abstractNumId w:val="6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94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4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400"/>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00"/>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56F"/>
    <w:rsid w:val="00162A6D"/>
    <w:rsid w:val="00162B82"/>
    <w:rsid w:val="00162C5E"/>
    <w:rsid w:val="001639C5"/>
    <w:rsid w:val="00164411"/>
    <w:rsid w:val="00164470"/>
    <w:rsid w:val="001644F1"/>
    <w:rsid w:val="001651DE"/>
    <w:rsid w:val="00165568"/>
    <w:rsid w:val="0016626F"/>
    <w:rsid w:val="00166649"/>
    <w:rsid w:val="0016669C"/>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7D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01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2D9"/>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C7"/>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930"/>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6B6"/>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A2B"/>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5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D85"/>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4E9"/>
    <w:rsid w:val="003B36F4"/>
    <w:rsid w:val="003B38C3"/>
    <w:rsid w:val="003B3D6E"/>
    <w:rsid w:val="003B40FC"/>
    <w:rsid w:val="003B4152"/>
    <w:rsid w:val="003B42AD"/>
    <w:rsid w:val="003B4978"/>
    <w:rsid w:val="003B4FCA"/>
    <w:rsid w:val="003B51FA"/>
    <w:rsid w:val="003B53C5"/>
    <w:rsid w:val="003B56BC"/>
    <w:rsid w:val="003B5BC3"/>
    <w:rsid w:val="003B5D08"/>
    <w:rsid w:val="003B612E"/>
    <w:rsid w:val="003B69C2"/>
    <w:rsid w:val="003B6CE1"/>
    <w:rsid w:val="003B6E2D"/>
    <w:rsid w:val="003B77F9"/>
    <w:rsid w:val="003B78F6"/>
    <w:rsid w:val="003B7972"/>
    <w:rsid w:val="003B7AE0"/>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7F"/>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EE5"/>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66B"/>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7B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D9A"/>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663"/>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6C6"/>
    <w:rsid w:val="004D4A56"/>
    <w:rsid w:val="004D5405"/>
    <w:rsid w:val="004D5546"/>
    <w:rsid w:val="004D55E9"/>
    <w:rsid w:val="004D5A17"/>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BCA"/>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0F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380E"/>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60B"/>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B8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727"/>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196"/>
    <w:rsid w:val="006B13DA"/>
    <w:rsid w:val="006B1413"/>
    <w:rsid w:val="006B1833"/>
    <w:rsid w:val="006B1939"/>
    <w:rsid w:val="006B1A33"/>
    <w:rsid w:val="006B1A4A"/>
    <w:rsid w:val="006B1D58"/>
    <w:rsid w:val="006B2301"/>
    <w:rsid w:val="006B2954"/>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7E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750"/>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89C"/>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F16"/>
    <w:rsid w:val="007918B7"/>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5BF"/>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5FD"/>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5AA"/>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151"/>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7DB"/>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1A3"/>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C1B"/>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732"/>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7F"/>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B67"/>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6FA6"/>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BA4"/>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969"/>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0A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055"/>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EDA"/>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21"/>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0B0B"/>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C9F"/>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A4"/>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81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72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58E"/>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19"/>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268"/>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71"/>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68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FD2"/>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0D"/>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6F"/>
    <w:rsid w:val="00C6201F"/>
    <w:rsid w:val="00C62855"/>
    <w:rsid w:val="00C62AA7"/>
    <w:rsid w:val="00C62D6D"/>
    <w:rsid w:val="00C62DFA"/>
    <w:rsid w:val="00C62F33"/>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1FD"/>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0F"/>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603"/>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D23"/>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0A"/>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AB7"/>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E1D"/>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42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B41"/>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1C32"/>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BC3"/>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8798E"/>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90"/>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93E"/>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6A9"/>
    <w:rsid w:val="00F85B74"/>
    <w:rsid w:val="00F85E5F"/>
    <w:rsid w:val="00F865E8"/>
    <w:rsid w:val="00F868C1"/>
    <w:rsid w:val="00F868CA"/>
    <w:rsid w:val="00F86BCA"/>
    <w:rsid w:val="00F87F8E"/>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6F1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A39"/>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25"/>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25"/>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100412">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261341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6780741">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srdjan.jankovic@" TargetMode="Externa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rdjan.jan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rdjan.jan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stvan.bab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mailto:stevan.bab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573B548-5288-4E6C-8866-A9F12D3DBD3B}">
  <ds:schemaRefs>
    <ds:schemaRef ds:uri="http://schemas.openxmlformats.org/officeDocument/2006/bibliography"/>
  </ds:schemaRefs>
</ds:datastoreItem>
</file>

<file path=customXml/itemProps100.xml><?xml version="1.0" encoding="utf-8"?>
<ds:datastoreItem xmlns:ds="http://schemas.openxmlformats.org/officeDocument/2006/customXml" ds:itemID="{624B36B2-A7E6-4303-8028-A174E80C9BFC}">
  <ds:schemaRefs>
    <ds:schemaRef ds:uri="http://schemas.openxmlformats.org/officeDocument/2006/bibliography"/>
  </ds:schemaRefs>
</ds:datastoreItem>
</file>

<file path=customXml/itemProps101.xml><?xml version="1.0" encoding="utf-8"?>
<ds:datastoreItem xmlns:ds="http://schemas.openxmlformats.org/officeDocument/2006/customXml" ds:itemID="{23ADB937-4A86-4260-AE73-1FC85ADD8345}">
  <ds:schemaRefs>
    <ds:schemaRef ds:uri="http://schemas.openxmlformats.org/officeDocument/2006/bibliography"/>
  </ds:schemaRefs>
</ds:datastoreItem>
</file>

<file path=customXml/itemProps102.xml><?xml version="1.0" encoding="utf-8"?>
<ds:datastoreItem xmlns:ds="http://schemas.openxmlformats.org/officeDocument/2006/customXml" ds:itemID="{E353054A-73F2-4EC8-AD93-276A5E07F5DE}">
  <ds:schemaRefs>
    <ds:schemaRef ds:uri="http://schemas.openxmlformats.org/officeDocument/2006/bibliography"/>
  </ds:schemaRefs>
</ds:datastoreItem>
</file>

<file path=customXml/itemProps103.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104.xml><?xml version="1.0" encoding="utf-8"?>
<ds:datastoreItem xmlns:ds="http://schemas.openxmlformats.org/officeDocument/2006/customXml" ds:itemID="{58906D70-F867-42AA-9BB7-1043E90D3C2A}">
  <ds:schemaRefs>
    <ds:schemaRef ds:uri="http://schemas.openxmlformats.org/officeDocument/2006/bibliography"/>
  </ds:schemaRefs>
</ds:datastoreItem>
</file>

<file path=customXml/itemProps105.xml><?xml version="1.0" encoding="utf-8"?>
<ds:datastoreItem xmlns:ds="http://schemas.openxmlformats.org/officeDocument/2006/customXml" ds:itemID="{8023768D-53F9-48F7-B885-5E691A2F4307}">
  <ds:schemaRefs>
    <ds:schemaRef ds:uri="http://schemas.openxmlformats.org/officeDocument/2006/bibliography"/>
  </ds:schemaRefs>
</ds:datastoreItem>
</file>

<file path=customXml/itemProps106.xml><?xml version="1.0" encoding="utf-8"?>
<ds:datastoreItem xmlns:ds="http://schemas.openxmlformats.org/officeDocument/2006/customXml" ds:itemID="{FF0AC644-C376-4422-8F9B-F3E8669B8EC8}">
  <ds:schemaRefs>
    <ds:schemaRef ds:uri="http://schemas.openxmlformats.org/officeDocument/2006/bibliography"/>
  </ds:schemaRefs>
</ds:datastoreItem>
</file>

<file path=customXml/itemProps107.xml><?xml version="1.0" encoding="utf-8"?>
<ds:datastoreItem xmlns:ds="http://schemas.openxmlformats.org/officeDocument/2006/customXml" ds:itemID="{201E91D2-EF9B-4F91-AF6B-6AC0034051D0}">
  <ds:schemaRefs>
    <ds:schemaRef ds:uri="http://schemas.openxmlformats.org/officeDocument/2006/bibliography"/>
  </ds:schemaRefs>
</ds:datastoreItem>
</file>

<file path=customXml/itemProps108.xml><?xml version="1.0" encoding="utf-8"?>
<ds:datastoreItem xmlns:ds="http://schemas.openxmlformats.org/officeDocument/2006/customXml" ds:itemID="{693FE951-7DFA-42E0-A43E-07D1FF8C27FB}">
  <ds:schemaRefs>
    <ds:schemaRef ds:uri="http://schemas.openxmlformats.org/officeDocument/2006/bibliography"/>
  </ds:schemaRefs>
</ds:datastoreItem>
</file>

<file path=customXml/itemProps109.xml><?xml version="1.0" encoding="utf-8"?>
<ds:datastoreItem xmlns:ds="http://schemas.openxmlformats.org/officeDocument/2006/customXml" ds:itemID="{EF449AB0-FBE1-46F0-AEDD-8A4B1AB832E0}">
  <ds:schemaRefs>
    <ds:schemaRef ds:uri="http://schemas.openxmlformats.org/officeDocument/2006/bibliography"/>
  </ds:schemaRefs>
</ds:datastoreItem>
</file>

<file path=customXml/itemProps11.xml><?xml version="1.0" encoding="utf-8"?>
<ds:datastoreItem xmlns:ds="http://schemas.openxmlformats.org/officeDocument/2006/customXml" ds:itemID="{64F4BBF8-D487-44C6-B11E-ACF20AF754A5}">
  <ds:schemaRefs>
    <ds:schemaRef ds:uri="http://schemas.openxmlformats.org/officeDocument/2006/bibliography"/>
  </ds:schemaRefs>
</ds:datastoreItem>
</file>

<file path=customXml/itemProps110.xml><?xml version="1.0" encoding="utf-8"?>
<ds:datastoreItem xmlns:ds="http://schemas.openxmlformats.org/officeDocument/2006/customXml" ds:itemID="{CE44577A-F4A3-4AAE-A2BB-B9F6BC76A7CA}">
  <ds:schemaRefs>
    <ds:schemaRef ds:uri="http://schemas.openxmlformats.org/officeDocument/2006/bibliography"/>
  </ds:schemaRefs>
</ds:datastoreItem>
</file>

<file path=customXml/itemProps111.xml><?xml version="1.0" encoding="utf-8"?>
<ds:datastoreItem xmlns:ds="http://schemas.openxmlformats.org/officeDocument/2006/customXml" ds:itemID="{1FDE3022-B9CF-45B9-A620-F92DAE29D1D1}">
  <ds:schemaRefs>
    <ds:schemaRef ds:uri="http://schemas.openxmlformats.org/officeDocument/2006/bibliography"/>
  </ds:schemaRefs>
</ds:datastoreItem>
</file>

<file path=customXml/itemProps112.xml><?xml version="1.0" encoding="utf-8"?>
<ds:datastoreItem xmlns:ds="http://schemas.openxmlformats.org/officeDocument/2006/customXml" ds:itemID="{69CBFB07-9D35-4C49-A24A-FDCAE182514C}">
  <ds:schemaRefs>
    <ds:schemaRef ds:uri="http://schemas.openxmlformats.org/officeDocument/2006/bibliography"/>
  </ds:schemaRefs>
</ds:datastoreItem>
</file>

<file path=customXml/itemProps113.xml><?xml version="1.0" encoding="utf-8"?>
<ds:datastoreItem xmlns:ds="http://schemas.openxmlformats.org/officeDocument/2006/customXml" ds:itemID="{CFFD6250-3B00-41E8-B6B2-033C9F3ACBC5}">
  <ds:schemaRefs>
    <ds:schemaRef ds:uri="http://schemas.openxmlformats.org/officeDocument/2006/bibliography"/>
  </ds:schemaRefs>
</ds:datastoreItem>
</file>

<file path=customXml/itemProps114.xml><?xml version="1.0" encoding="utf-8"?>
<ds:datastoreItem xmlns:ds="http://schemas.openxmlformats.org/officeDocument/2006/customXml" ds:itemID="{FFAF2033-AA78-4EDC-8D48-DC6016BFAB1D}">
  <ds:schemaRefs>
    <ds:schemaRef ds:uri="http://schemas.openxmlformats.org/officeDocument/2006/bibliography"/>
  </ds:schemaRefs>
</ds:datastoreItem>
</file>

<file path=customXml/itemProps115.xml><?xml version="1.0" encoding="utf-8"?>
<ds:datastoreItem xmlns:ds="http://schemas.openxmlformats.org/officeDocument/2006/customXml" ds:itemID="{83F7FBBD-3541-4A25-B3D4-0A5CA28C8FF8}">
  <ds:schemaRefs>
    <ds:schemaRef ds:uri="http://schemas.openxmlformats.org/officeDocument/2006/bibliography"/>
  </ds:schemaRefs>
</ds:datastoreItem>
</file>

<file path=customXml/itemProps116.xml><?xml version="1.0" encoding="utf-8"?>
<ds:datastoreItem xmlns:ds="http://schemas.openxmlformats.org/officeDocument/2006/customXml" ds:itemID="{D74A1838-CB1F-4CFD-B3A4-3F83C2FDAF7A}">
  <ds:schemaRefs>
    <ds:schemaRef ds:uri="http://schemas.openxmlformats.org/officeDocument/2006/bibliography"/>
  </ds:schemaRefs>
</ds:datastoreItem>
</file>

<file path=customXml/itemProps117.xml><?xml version="1.0" encoding="utf-8"?>
<ds:datastoreItem xmlns:ds="http://schemas.openxmlformats.org/officeDocument/2006/customXml" ds:itemID="{92066D9A-7AF5-4390-981D-948CB7F9E954}">
  <ds:schemaRefs>
    <ds:schemaRef ds:uri="http://schemas.openxmlformats.org/officeDocument/2006/bibliography"/>
  </ds:schemaRefs>
</ds:datastoreItem>
</file>

<file path=customXml/itemProps118.xml><?xml version="1.0" encoding="utf-8"?>
<ds:datastoreItem xmlns:ds="http://schemas.openxmlformats.org/officeDocument/2006/customXml" ds:itemID="{657AEA22-7C85-43AB-8BAC-05AB57B5474D}">
  <ds:schemaRefs>
    <ds:schemaRef ds:uri="http://schemas.openxmlformats.org/officeDocument/2006/bibliography"/>
  </ds:schemaRefs>
</ds:datastoreItem>
</file>

<file path=customXml/itemProps119.xml><?xml version="1.0" encoding="utf-8"?>
<ds:datastoreItem xmlns:ds="http://schemas.openxmlformats.org/officeDocument/2006/customXml" ds:itemID="{5DC3E23A-3714-4AF1-A83A-98D54C36FBF1}">
  <ds:schemaRefs>
    <ds:schemaRef ds:uri="http://schemas.openxmlformats.org/officeDocument/2006/bibliography"/>
  </ds:schemaRefs>
</ds:datastoreItem>
</file>

<file path=customXml/itemProps12.xml><?xml version="1.0" encoding="utf-8"?>
<ds:datastoreItem xmlns:ds="http://schemas.openxmlformats.org/officeDocument/2006/customXml" ds:itemID="{7DF28F9C-5D8A-43C9-A78F-4A411AD78547}">
  <ds:schemaRefs>
    <ds:schemaRef ds:uri="http://schemas.openxmlformats.org/officeDocument/2006/bibliography"/>
  </ds:schemaRefs>
</ds:datastoreItem>
</file>

<file path=customXml/itemProps120.xml><?xml version="1.0" encoding="utf-8"?>
<ds:datastoreItem xmlns:ds="http://schemas.openxmlformats.org/officeDocument/2006/customXml" ds:itemID="{6A7E088C-4C2D-444D-A53A-6885EFA19629}">
  <ds:schemaRefs>
    <ds:schemaRef ds:uri="http://schemas.openxmlformats.org/officeDocument/2006/bibliography"/>
  </ds:schemaRefs>
</ds:datastoreItem>
</file>

<file path=customXml/itemProps121.xml><?xml version="1.0" encoding="utf-8"?>
<ds:datastoreItem xmlns:ds="http://schemas.openxmlformats.org/officeDocument/2006/customXml" ds:itemID="{ACB1287B-2845-48C5-95BC-BBC633F63EE7}">
  <ds:schemaRefs>
    <ds:schemaRef ds:uri="http://schemas.openxmlformats.org/officeDocument/2006/bibliography"/>
  </ds:schemaRefs>
</ds:datastoreItem>
</file>

<file path=customXml/itemProps122.xml><?xml version="1.0" encoding="utf-8"?>
<ds:datastoreItem xmlns:ds="http://schemas.openxmlformats.org/officeDocument/2006/customXml" ds:itemID="{5A706746-5D83-4888-B51D-C4617621B56D}">
  <ds:schemaRefs>
    <ds:schemaRef ds:uri="http://schemas.openxmlformats.org/officeDocument/2006/bibliography"/>
  </ds:schemaRefs>
</ds:datastoreItem>
</file>

<file path=customXml/itemProps123.xml><?xml version="1.0" encoding="utf-8"?>
<ds:datastoreItem xmlns:ds="http://schemas.openxmlformats.org/officeDocument/2006/customXml" ds:itemID="{2005C88F-68F0-4969-828A-D6718AC55B61}">
  <ds:schemaRefs>
    <ds:schemaRef ds:uri="http://schemas.openxmlformats.org/officeDocument/2006/bibliography"/>
  </ds:schemaRefs>
</ds:datastoreItem>
</file>

<file path=customXml/itemProps124.xml><?xml version="1.0" encoding="utf-8"?>
<ds:datastoreItem xmlns:ds="http://schemas.openxmlformats.org/officeDocument/2006/customXml" ds:itemID="{0635C55B-F672-49DB-8FC6-BB7B8ADE7A6E}">
  <ds:schemaRefs>
    <ds:schemaRef ds:uri="http://schemas.openxmlformats.org/officeDocument/2006/bibliography"/>
  </ds:schemaRefs>
</ds:datastoreItem>
</file>

<file path=customXml/itemProps125.xml><?xml version="1.0" encoding="utf-8"?>
<ds:datastoreItem xmlns:ds="http://schemas.openxmlformats.org/officeDocument/2006/customXml" ds:itemID="{9C109B78-0291-4560-B074-ECB27DAC4563}">
  <ds:schemaRefs>
    <ds:schemaRef ds:uri="http://schemas.openxmlformats.org/officeDocument/2006/bibliography"/>
  </ds:schemaRefs>
</ds:datastoreItem>
</file>

<file path=customXml/itemProps126.xml><?xml version="1.0" encoding="utf-8"?>
<ds:datastoreItem xmlns:ds="http://schemas.openxmlformats.org/officeDocument/2006/customXml" ds:itemID="{29B4805C-AFFB-4AC6-B687-FF48F6B5830F}">
  <ds:schemaRefs>
    <ds:schemaRef ds:uri="http://schemas.openxmlformats.org/officeDocument/2006/bibliography"/>
  </ds:schemaRefs>
</ds:datastoreItem>
</file>

<file path=customXml/itemProps127.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28.xml><?xml version="1.0" encoding="utf-8"?>
<ds:datastoreItem xmlns:ds="http://schemas.openxmlformats.org/officeDocument/2006/customXml" ds:itemID="{FC9D9B43-54A9-4B75-B8BE-C262BAF92212}">
  <ds:schemaRefs>
    <ds:schemaRef ds:uri="http://schemas.openxmlformats.org/officeDocument/2006/bibliography"/>
  </ds:schemaRefs>
</ds:datastoreItem>
</file>

<file path=customXml/itemProps129.xml><?xml version="1.0" encoding="utf-8"?>
<ds:datastoreItem xmlns:ds="http://schemas.openxmlformats.org/officeDocument/2006/customXml" ds:itemID="{46DE314E-09A9-493A-A43B-7A27EE62634C}">
  <ds:schemaRefs>
    <ds:schemaRef ds:uri="http://schemas.openxmlformats.org/officeDocument/2006/bibliography"/>
  </ds:schemaRefs>
</ds:datastoreItem>
</file>

<file path=customXml/itemProps13.xml><?xml version="1.0" encoding="utf-8"?>
<ds:datastoreItem xmlns:ds="http://schemas.openxmlformats.org/officeDocument/2006/customXml" ds:itemID="{B4943641-D2E5-4D3A-855D-77340EC668B1}">
  <ds:schemaRefs>
    <ds:schemaRef ds:uri="http://schemas.openxmlformats.org/officeDocument/2006/bibliography"/>
  </ds:schemaRefs>
</ds:datastoreItem>
</file>

<file path=customXml/itemProps130.xml><?xml version="1.0" encoding="utf-8"?>
<ds:datastoreItem xmlns:ds="http://schemas.openxmlformats.org/officeDocument/2006/customXml" ds:itemID="{4E60CFC6-58CA-4582-B9BA-9A51D0F37BE0}">
  <ds:schemaRefs>
    <ds:schemaRef ds:uri="http://schemas.openxmlformats.org/officeDocument/2006/bibliography"/>
  </ds:schemaRefs>
</ds:datastoreItem>
</file>

<file path=customXml/itemProps131.xml><?xml version="1.0" encoding="utf-8"?>
<ds:datastoreItem xmlns:ds="http://schemas.openxmlformats.org/officeDocument/2006/customXml" ds:itemID="{B24D30F4-F0A3-4D84-B5FD-E3924EB6CFF1}">
  <ds:schemaRefs>
    <ds:schemaRef ds:uri="http://schemas.openxmlformats.org/officeDocument/2006/bibliography"/>
  </ds:schemaRefs>
</ds:datastoreItem>
</file>

<file path=customXml/itemProps132.xml><?xml version="1.0" encoding="utf-8"?>
<ds:datastoreItem xmlns:ds="http://schemas.openxmlformats.org/officeDocument/2006/customXml" ds:itemID="{8EA074D7-FFD5-44FC-8959-2C58F563AB29}">
  <ds:schemaRefs>
    <ds:schemaRef ds:uri="http://schemas.openxmlformats.org/officeDocument/2006/bibliography"/>
  </ds:schemaRefs>
</ds:datastoreItem>
</file>

<file path=customXml/itemProps133.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134.xml><?xml version="1.0" encoding="utf-8"?>
<ds:datastoreItem xmlns:ds="http://schemas.openxmlformats.org/officeDocument/2006/customXml" ds:itemID="{B1115997-721B-4B86-A4E6-77A6B0C5EEFB}">
  <ds:schemaRefs>
    <ds:schemaRef ds:uri="http://schemas.openxmlformats.org/officeDocument/2006/bibliography"/>
  </ds:schemaRefs>
</ds:datastoreItem>
</file>

<file path=customXml/itemProps135.xml><?xml version="1.0" encoding="utf-8"?>
<ds:datastoreItem xmlns:ds="http://schemas.openxmlformats.org/officeDocument/2006/customXml" ds:itemID="{87F52D79-2C17-4E34-A095-B2FBFEBF8BB0}">
  <ds:schemaRefs>
    <ds:schemaRef ds:uri="http://schemas.openxmlformats.org/officeDocument/2006/bibliography"/>
  </ds:schemaRefs>
</ds:datastoreItem>
</file>

<file path=customXml/itemProps136.xml><?xml version="1.0" encoding="utf-8"?>
<ds:datastoreItem xmlns:ds="http://schemas.openxmlformats.org/officeDocument/2006/customXml" ds:itemID="{E9C98FD8-2FF0-450F-B794-1FBFDD883466}">
  <ds:schemaRefs>
    <ds:schemaRef ds:uri="http://schemas.openxmlformats.org/officeDocument/2006/bibliography"/>
  </ds:schemaRefs>
</ds:datastoreItem>
</file>

<file path=customXml/itemProps137.xml><?xml version="1.0" encoding="utf-8"?>
<ds:datastoreItem xmlns:ds="http://schemas.openxmlformats.org/officeDocument/2006/customXml" ds:itemID="{4C736CEC-68DC-491F-8EEE-F219078399A8}">
  <ds:schemaRefs>
    <ds:schemaRef ds:uri="http://schemas.openxmlformats.org/officeDocument/2006/bibliography"/>
  </ds:schemaRefs>
</ds:datastoreItem>
</file>

<file path=customXml/itemProps138.xml><?xml version="1.0" encoding="utf-8"?>
<ds:datastoreItem xmlns:ds="http://schemas.openxmlformats.org/officeDocument/2006/customXml" ds:itemID="{2C8A84E2-7F4E-4999-93DE-409BEE6BEEAA}">
  <ds:schemaRefs>
    <ds:schemaRef ds:uri="http://schemas.openxmlformats.org/officeDocument/2006/bibliography"/>
  </ds:schemaRefs>
</ds:datastoreItem>
</file>

<file path=customXml/itemProps139.xml><?xml version="1.0" encoding="utf-8"?>
<ds:datastoreItem xmlns:ds="http://schemas.openxmlformats.org/officeDocument/2006/customXml" ds:itemID="{03AA4CB8-98C4-4B97-B86A-C873FC26BC5A}">
  <ds:schemaRefs>
    <ds:schemaRef ds:uri="http://schemas.openxmlformats.org/officeDocument/2006/bibliography"/>
  </ds:schemaRefs>
</ds:datastoreItem>
</file>

<file path=customXml/itemProps14.xml><?xml version="1.0" encoding="utf-8"?>
<ds:datastoreItem xmlns:ds="http://schemas.openxmlformats.org/officeDocument/2006/customXml" ds:itemID="{0F62FE5B-79EE-43C7-AD55-96437C0CBA6E}">
  <ds:schemaRefs>
    <ds:schemaRef ds:uri="http://schemas.openxmlformats.org/officeDocument/2006/bibliography"/>
  </ds:schemaRefs>
</ds:datastoreItem>
</file>

<file path=customXml/itemProps140.xml><?xml version="1.0" encoding="utf-8"?>
<ds:datastoreItem xmlns:ds="http://schemas.openxmlformats.org/officeDocument/2006/customXml" ds:itemID="{CB9A45ED-2255-4148-9606-9173B47CD9A5}">
  <ds:schemaRefs>
    <ds:schemaRef ds:uri="http://schemas.openxmlformats.org/officeDocument/2006/bibliography"/>
  </ds:schemaRefs>
</ds:datastoreItem>
</file>

<file path=customXml/itemProps141.xml><?xml version="1.0" encoding="utf-8"?>
<ds:datastoreItem xmlns:ds="http://schemas.openxmlformats.org/officeDocument/2006/customXml" ds:itemID="{433F8343-3FA5-4613-AE4B-D3FF6A799673}">
  <ds:schemaRefs>
    <ds:schemaRef ds:uri="http://schemas.openxmlformats.org/officeDocument/2006/bibliography"/>
  </ds:schemaRefs>
</ds:datastoreItem>
</file>

<file path=customXml/itemProps142.xml><?xml version="1.0" encoding="utf-8"?>
<ds:datastoreItem xmlns:ds="http://schemas.openxmlformats.org/officeDocument/2006/customXml" ds:itemID="{7D57E26B-B839-468A-AFFC-D65F7705D452}">
  <ds:schemaRefs>
    <ds:schemaRef ds:uri="http://schemas.openxmlformats.org/officeDocument/2006/bibliography"/>
  </ds:schemaRefs>
</ds:datastoreItem>
</file>

<file path=customXml/itemProps143.xml><?xml version="1.0" encoding="utf-8"?>
<ds:datastoreItem xmlns:ds="http://schemas.openxmlformats.org/officeDocument/2006/customXml" ds:itemID="{14CC2EDB-522B-4E98-AD21-2078675B9BC8}">
  <ds:schemaRefs>
    <ds:schemaRef ds:uri="http://schemas.openxmlformats.org/officeDocument/2006/bibliography"/>
  </ds:schemaRefs>
</ds:datastoreItem>
</file>

<file path=customXml/itemProps144.xml><?xml version="1.0" encoding="utf-8"?>
<ds:datastoreItem xmlns:ds="http://schemas.openxmlformats.org/officeDocument/2006/customXml" ds:itemID="{883C8F96-8C50-42D4-AF32-F69556F1F2EB}">
  <ds:schemaRefs>
    <ds:schemaRef ds:uri="http://schemas.openxmlformats.org/officeDocument/2006/bibliography"/>
  </ds:schemaRefs>
</ds:datastoreItem>
</file>

<file path=customXml/itemProps145.xml><?xml version="1.0" encoding="utf-8"?>
<ds:datastoreItem xmlns:ds="http://schemas.openxmlformats.org/officeDocument/2006/customXml" ds:itemID="{B542C536-38B5-4772-9E80-C23ACD75DBB3}">
  <ds:schemaRefs>
    <ds:schemaRef ds:uri="http://schemas.openxmlformats.org/officeDocument/2006/bibliography"/>
  </ds:schemaRefs>
</ds:datastoreItem>
</file>

<file path=customXml/itemProps146.xml><?xml version="1.0" encoding="utf-8"?>
<ds:datastoreItem xmlns:ds="http://schemas.openxmlformats.org/officeDocument/2006/customXml" ds:itemID="{9CC17D64-03EE-4B5E-92D2-3AE18E88609A}">
  <ds:schemaRefs>
    <ds:schemaRef ds:uri="http://schemas.openxmlformats.org/officeDocument/2006/bibliography"/>
  </ds:schemaRefs>
</ds:datastoreItem>
</file>

<file path=customXml/itemProps147.xml><?xml version="1.0" encoding="utf-8"?>
<ds:datastoreItem xmlns:ds="http://schemas.openxmlformats.org/officeDocument/2006/customXml" ds:itemID="{D5A13265-49B9-45F2-8E4E-B51A83BD0370}">
  <ds:schemaRefs>
    <ds:schemaRef ds:uri="http://schemas.openxmlformats.org/officeDocument/2006/bibliography"/>
  </ds:schemaRefs>
</ds:datastoreItem>
</file>

<file path=customXml/itemProps148.xml><?xml version="1.0" encoding="utf-8"?>
<ds:datastoreItem xmlns:ds="http://schemas.openxmlformats.org/officeDocument/2006/customXml" ds:itemID="{29FBC5D5-3862-481B-B10A-03CD790702BA}">
  <ds:schemaRefs>
    <ds:schemaRef ds:uri="http://schemas.openxmlformats.org/officeDocument/2006/bibliography"/>
  </ds:schemaRefs>
</ds:datastoreItem>
</file>

<file path=customXml/itemProps149.xml><?xml version="1.0" encoding="utf-8"?>
<ds:datastoreItem xmlns:ds="http://schemas.openxmlformats.org/officeDocument/2006/customXml" ds:itemID="{3B325A7D-2AE0-4862-9BBD-F2F732C3076B}">
  <ds:schemaRefs>
    <ds:schemaRef ds:uri="http://schemas.openxmlformats.org/officeDocument/2006/bibliography"/>
  </ds:schemaRefs>
</ds:datastoreItem>
</file>

<file path=customXml/itemProps15.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150.xml><?xml version="1.0" encoding="utf-8"?>
<ds:datastoreItem xmlns:ds="http://schemas.openxmlformats.org/officeDocument/2006/customXml" ds:itemID="{91E826B9-FBB5-4989-9559-BC80EC124FC0}">
  <ds:schemaRefs>
    <ds:schemaRef ds:uri="http://schemas.openxmlformats.org/officeDocument/2006/bibliography"/>
  </ds:schemaRefs>
</ds:datastoreItem>
</file>

<file path=customXml/itemProps151.xml><?xml version="1.0" encoding="utf-8"?>
<ds:datastoreItem xmlns:ds="http://schemas.openxmlformats.org/officeDocument/2006/customXml" ds:itemID="{9D16F04F-658E-49C2-A970-0146B4777041}">
  <ds:schemaRefs>
    <ds:schemaRef ds:uri="http://schemas.openxmlformats.org/officeDocument/2006/bibliography"/>
  </ds:schemaRefs>
</ds:datastoreItem>
</file>

<file path=customXml/itemProps152.xml><?xml version="1.0" encoding="utf-8"?>
<ds:datastoreItem xmlns:ds="http://schemas.openxmlformats.org/officeDocument/2006/customXml" ds:itemID="{D5F5E990-895D-4F72-9068-D3BF919F1A48}">
  <ds:schemaRefs>
    <ds:schemaRef ds:uri="http://schemas.openxmlformats.org/officeDocument/2006/bibliography"/>
  </ds:schemaRefs>
</ds:datastoreItem>
</file>

<file path=customXml/itemProps153.xml><?xml version="1.0" encoding="utf-8"?>
<ds:datastoreItem xmlns:ds="http://schemas.openxmlformats.org/officeDocument/2006/customXml" ds:itemID="{1D0442F9-7309-43EA-BC9D-30817E83BF0C}">
  <ds:schemaRefs>
    <ds:schemaRef ds:uri="http://schemas.openxmlformats.org/officeDocument/2006/bibliography"/>
  </ds:schemaRefs>
</ds:datastoreItem>
</file>

<file path=customXml/itemProps154.xml><?xml version="1.0" encoding="utf-8"?>
<ds:datastoreItem xmlns:ds="http://schemas.openxmlformats.org/officeDocument/2006/customXml" ds:itemID="{FFA73FF1-E1ED-42EC-AB2E-2A6C3BB961EA}">
  <ds:schemaRefs>
    <ds:schemaRef ds:uri="http://schemas.openxmlformats.org/officeDocument/2006/bibliography"/>
  </ds:schemaRefs>
</ds:datastoreItem>
</file>

<file path=customXml/itemProps155.xml><?xml version="1.0" encoding="utf-8"?>
<ds:datastoreItem xmlns:ds="http://schemas.openxmlformats.org/officeDocument/2006/customXml" ds:itemID="{2303EAA8-77A8-4511-81DB-E80A2F72C9B1}">
  <ds:schemaRefs>
    <ds:schemaRef ds:uri="http://schemas.openxmlformats.org/officeDocument/2006/bibliography"/>
  </ds:schemaRefs>
</ds:datastoreItem>
</file>

<file path=customXml/itemProps156.xml><?xml version="1.0" encoding="utf-8"?>
<ds:datastoreItem xmlns:ds="http://schemas.openxmlformats.org/officeDocument/2006/customXml" ds:itemID="{6C3C23D1-0F99-4F83-9754-E6EC274A6A98}">
  <ds:schemaRefs>
    <ds:schemaRef ds:uri="http://schemas.openxmlformats.org/officeDocument/2006/bibliography"/>
  </ds:schemaRefs>
</ds:datastoreItem>
</file>

<file path=customXml/itemProps157.xml><?xml version="1.0" encoding="utf-8"?>
<ds:datastoreItem xmlns:ds="http://schemas.openxmlformats.org/officeDocument/2006/customXml" ds:itemID="{32D1DA7E-506F-412B-ABC2-BB3A85A14E00}">
  <ds:schemaRefs>
    <ds:schemaRef ds:uri="http://schemas.openxmlformats.org/officeDocument/2006/bibliography"/>
  </ds:schemaRefs>
</ds:datastoreItem>
</file>

<file path=customXml/itemProps16.xml><?xml version="1.0" encoding="utf-8"?>
<ds:datastoreItem xmlns:ds="http://schemas.openxmlformats.org/officeDocument/2006/customXml" ds:itemID="{8BA1ACDF-1358-4D26-A8F7-9E8E698266F1}">
  <ds:schemaRefs>
    <ds:schemaRef ds:uri="http://schemas.openxmlformats.org/officeDocument/2006/bibliography"/>
  </ds:schemaRefs>
</ds:datastoreItem>
</file>

<file path=customXml/itemProps17.xml><?xml version="1.0" encoding="utf-8"?>
<ds:datastoreItem xmlns:ds="http://schemas.openxmlformats.org/officeDocument/2006/customXml" ds:itemID="{A6083A6F-8425-432A-83A9-543BDFAA1149}">
  <ds:schemaRefs>
    <ds:schemaRef ds:uri="http://schemas.openxmlformats.org/officeDocument/2006/bibliography"/>
  </ds:schemaRefs>
</ds:datastoreItem>
</file>

<file path=customXml/itemProps18.xml><?xml version="1.0" encoding="utf-8"?>
<ds:datastoreItem xmlns:ds="http://schemas.openxmlformats.org/officeDocument/2006/customXml" ds:itemID="{A920E98F-E2EE-4BF2-8CEF-F3972EB24F2E}">
  <ds:schemaRefs>
    <ds:schemaRef ds:uri="http://schemas.openxmlformats.org/officeDocument/2006/bibliography"/>
  </ds:schemaRefs>
</ds:datastoreItem>
</file>

<file path=customXml/itemProps19.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2.xml><?xml version="1.0" encoding="utf-8"?>
<ds:datastoreItem xmlns:ds="http://schemas.openxmlformats.org/officeDocument/2006/customXml" ds:itemID="{6D44DBF4-9FAC-491D-9E64-BE8614FB79CE}">
  <ds:schemaRefs>
    <ds:schemaRef ds:uri="http://schemas.openxmlformats.org/officeDocument/2006/bibliography"/>
  </ds:schemaRefs>
</ds:datastoreItem>
</file>

<file path=customXml/itemProps20.xml><?xml version="1.0" encoding="utf-8"?>
<ds:datastoreItem xmlns:ds="http://schemas.openxmlformats.org/officeDocument/2006/customXml" ds:itemID="{43505087-9BF9-407D-823A-549C083DCB9B}">
  <ds:schemaRefs>
    <ds:schemaRef ds:uri="http://schemas.openxmlformats.org/officeDocument/2006/bibliography"/>
  </ds:schemaRefs>
</ds:datastoreItem>
</file>

<file path=customXml/itemProps21.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22.xml><?xml version="1.0" encoding="utf-8"?>
<ds:datastoreItem xmlns:ds="http://schemas.openxmlformats.org/officeDocument/2006/customXml" ds:itemID="{0BB9DABF-8E37-4120-A8B9-06CB9DE31E34}">
  <ds:schemaRefs>
    <ds:schemaRef ds:uri="http://schemas.openxmlformats.org/officeDocument/2006/bibliography"/>
  </ds:schemaRefs>
</ds:datastoreItem>
</file>

<file path=customXml/itemProps23.xml><?xml version="1.0" encoding="utf-8"?>
<ds:datastoreItem xmlns:ds="http://schemas.openxmlformats.org/officeDocument/2006/customXml" ds:itemID="{5128AE2D-18F3-4AFD-8F97-3C659BDBFF5A}">
  <ds:schemaRefs>
    <ds:schemaRef ds:uri="http://schemas.openxmlformats.org/officeDocument/2006/bibliography"/>
  </ds:schemaRefs>
</ds:datastoreItem>
</file>

<file path=customXml/itemProps24.xml><?xml version="1.0" encoding="utf-8"?>
<ds:datastoreItem xmlns:ds="http://schemas.openxmlformats.org/officeDocument/2006/customXml" ds:itemID="{A3E0D6C5-042F-4D64-9A2F-DB8DE9AD1C45}">
  <ds:schemaRefs>
    <ds:schemaRef ds:uri="http://schemas.openxmlformats.org/officeDocument/2006/bibliography"/>
  </ds:schemaRefs>
</ds:datastoreItem>
</file>

<file path=customXml/itemProps25.xml><?xml version="1.0" encoding="utf-8"?>
<ds:datastoreItem xmlns:ds="http://schemas.openxmlformats.org/officeDocument/2006/customXml" ds:itemID="{F999BE26-6AEA-4DA0-8286-CB8189EA8636}">
  <ds:schemaRefs>
    <ds:schemaRef ds:uri="http://schemas.openxmlformats.org/officeDocument/2006/bibliography"/>
  </ds:schemaRefs>
</ds:datastoreItem>
</file>

<file path=customXml/itemProps26.xml><?xml version="1.0" encoding="utf-8"?>
<ds:datastoreItem xmlns:ds="http://schemas.openxmlformats.org/officeDocument/2006/customXml" ds:itemID="{AB6A62E7-5A4D-4E6E-8894-5008F6379E42}">
  <ds:schemaRefs>
    <ds:schemaRef ds:uri="http://schemas.openxmlformats.org/officeDocument/2006/bibliography"/>
  </ds:schemaRefs>
</ds:datastoreItem>
</file>

<file path=customXml/itemProps27.xml><?xml version="1.0" encoding="utf-8"?>
<ds:datastoreItem xmlns:ds="http://schemas.openxmlformats.org/officeDocument/2006/customXml" ds:itemID="{342754EB-FA02-43EE-BA20-19C1A12EBDEE}">
  <ds:schemaRefs>
    <ds:schemaRef ds:uri="http://schemas.openxmlformats.org/officeDocument/2006/bibliography"/>
  </ds:schemaRefs>
</ds:datastoreItem>
</file>

<file path=customXml/itemProps28.xml><?xml version="1.0" encoding="utf-8"?>
<ds:datastoreItem xmlns:ds="http://schemas.openxmlformats.org/officeDocument/2006/customXml" ds:itemID="{CFE50F0D-1698-4920-9AA3-FD77E1DC02E0}">
  <ds:schemaRefs>
    <ds:schemaRef ds:uri="http://schemas.openxmlformats.org/officeDocument/2006/bibliography"/>
  </ds:schemaRefs>
</ds:datastoreItem>
</file>

<file path=customXml/itemProps29.xml><?xml version="1.0" encoding="utf-8"?>
<ds:datastoreItem xmlns:ds="http://schemas.openxmlformats.org/officeDocument/2006/customXml" ds:itemID="{F48655CF-9429-4E36-BCF3-35FAC0B4A1B7}">
  <ds:schemaRefs>
    <ds:schemaRef ds:uri="http://schemas.openxmlformats.org/officeDocument/2006/bibliography"/>
  </ds:schemaRefs>
</ds:datastoreItem>
</file>

<file path=customXml/itemProps3.xml><?xml version="1.0" encoding="utf-8"?>
<ds:datastoreItem xmlns:ds="http://schemas.openxmlformats.org/officeDocument/2006/customXml" ds:itemID="{5056224F-3AB4-4EAA-8CF6-DD6EB76D2C09}">
  <ds:schemaRefs>
    <ds:schemaRef ds:uri="http://schemas.openxmlformats.org/officeDocument/2006/bibliography"/>
  </ds:schemaRefs>
</ds:datastoreItem>
</file>

<file path=customXml/itemProps30.xml><?xml version="1.0" encoding="utf-8"?>
<ds:datastoreItem xmlns:ds="http://schemas.openxmlformats.org/officeDocument/2006/customXml" ds:itemID="{FAA37554-8333-4453-A4C4-6FB809DE258B}">
  <ds:schemaRefs>
    <ds:schemaRef ds:uri="http://schemas.openxmlformats.org/officeDocument/2006/bibliography"/>
  </ds:schemaRefs>
</ds:datastoreItem>
</file>

<file path=customXml/itemProps31.xml><?xml version="1.0" encoding="utf-8"?>
<ds:datastoreItem xmlns:ds="http://schemas.openxmlformats.org/officeDocument/2006/customXml" ds:itemID="{E7175BA2-0415-43D3-BC63-B69C994EC536}">
  <ds:schemaRefs>
    <ds:schemaRef ds:uri="http://schemas.openxmlformats.org/officeDocument/2006/bibliography"/>
  </ds:schemaRefs>
</ds:datastoreItem>
</file>

<file path=customXml/itemProps32.xml><?xml version="1.0" encoding="utf-8"?>
<ds:datastoreItem xmlns:ds="http://schemas.openxmlformats.org/officeDocument/2006/customXml" ds:itemID="{CB71ACB3-74AC-4CF1-94DA-EA83C5F9045E}">
  <ds:schemaRefs>
    <ds:schemaRef ds:uri="http://schemas.openxmlformats.org/officeDocument/2006/bibliography"/>
  </ds:schemaRefs>
</ds:datastoreItem>
</file>

<file path=customXml/itemProps33.xml><?xml version="1.0" encoding="utf-8"?>
<ds:datastoreItem xmlns:ds="http://schemas.openxmlformats.org/officeDocument/2006/customXml" ds:itemID="{70CD64AA-032D-4CBC-A81E-E78A33DEA6F2}">
  <ds:schemaRefs>
    <ds:schemaRef ds:uri="http://schemas.openxmlformats.org/officeDocument/2006/bibliography"/>
  </ds:schemaRefs>
</ds:datastoreItem>
</file>

<file path=customXml/itemProps34.xml><?xml version="1.0" encoding="utf-8"?>
<ds:datastoreItem xmlns:ds="http://schemas.openxmlformats.org/officeDocument/2006/customXml" ds:itemID="{FF82C62C-5CC2-4B9F-BA97-10CA8DF4DA1C}">
  <ds:schemaRefs>
    <ds:schemaRef ds:uri="http://schemas.openxmlformats.org/officeDocument/2006/bibliography"/>
  </ds:schemaRefs>
</ds:datastoreItem>
</file>

<file path=customXml/itemProps35.xml><?xml version="1.0" encoding="utf-8"?>
<ds:datastoreItem xmlns:ds="http://schemas.openxmlformats.org/officeDocument/2006/customXml" ds:itemID="{063E2C60-F31B-4DE0-8217-4D4473605CF5}">
  <ds:schemaRefs>
    <ds:schemaRef ds:uri="http://schemas.openxmlformats.org/officeDocument/2006/bibliography"/>
  </ds:schemaRefs>
</ds:datastoreItem>
</file>

<file path=customXml/itemProps36.xml><?xml version="1.0" encoding="utf-8"?>
<ds:datastoreItem xmlns:ds="http://schemas.openxmlformats.org/officeDocument/2006/customXml" ds:itemID="{C7F687EF-B4A9-457B-AA7C-5E3E518C87FA}">
  <ds:schemaRefs>
    <ds:schemaRef ds:uri="http://schemas.openxmlformats.org/officeDocument/2006/bibliography"/>
  </ds:schemaRefs>
</ds:datastoreItem>
</file>

<file path=customXml/itemProps37.xml><?xml version="1.0" encoding="utf-8"?>
<ds:datastoreItem xmlns:ds="http://schemas.openxmlformats.org/officeDocument/2006/customXml" ds:itemID="{5FD70091-C879-454B-A62E-504824C2BAEE}">
  <ds:schemaRefs>
    <ds:schemaRef ds:uri="http://schemas.openxmlformats.org/officeDocument/2006/bibliography"/>
  </ds:schemaRefs>
</ds:datastoreItem>
</file>

<file path=customXml/itemProps38.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39.xml><?xml version="1.0" encoding="utf-8"?>
<ds:datastoreItem xmlns:ds="http://schemas.openxmlformats.org/officeDocument/2006/customXml" ds:itemID="{36CE3474-BED4-4582-AC2A-9502F86938B4}">
  <ds:schemaRefs>
    <ds:schemaRef ds:uri="http://schemas.openxmlformats.org/officeDocument/2006/bibliography"/>
  </ds:schemaRefs>
</ds:datastoreItem>
</file>

<file path=customXml/itemProps4.xml><?xml version="1.0" encoding="utf-8"?>
<ds:datastoreItem xmlns:ds="http://schemas.openxmlformats.org/officeDocument/2006/customXml" ds:itemID="{E94E00E9-7284-4B42-9C4C-0AEC9D225CD6}">
  <ds:schemaRefs>
    <ds:schemaRef ds:uri="http://schemas.openxmlformats.org/officeDocument/2006/bibliography"/>
  </ds:schemaRefs>
</ds:datastoreItem>
</file>

<file path=customXml/itemProps40.xml><?xml version="1.0" encoding="utf-8"?>
<ds:datastoreItem xmlns:ds="http://schemas.openxmlformats.org/officeDocument/2006/customXml" ds:itemID="{4BBFED02-6441-419C-8EED-30F30166330A}">
  <ds:schemaRefs>
    <ds:schemaRef ds:uri="http://schemas.openxmlformats.org/officeDocument/2006/bibliography"/>
  </ds:schemaRefs>
</ds:datastoreItem>
</file>

<file path=customXml/itemProps41.xml><?xml version="1.0" encoding="utf-8"?>
<ds:datastoreItem xmlns:ds="http://schemas.openxmlformats.org/officeDocument/2006/customXml" ds:itemID="{402A5493-41BE-4F09-ACBE-122841EBAA22}">
  <ds:schemaRefs>
    <ds:schemaRef ds:uri="http://schemas.openxmlformats.org/officeDocument/2006/bibliography"/>
  </ds:schemaRefs>
</ds:datastoreItem>
</file>

<file path=customXml/itemProps42.xml><?xml version="1.0" encoding="utf-8"?>
<ds:datastoreItem xmlns:ds="http://schemas.openxmlformats.org/officeDocument/2006/customXml" ds:itemID="{59700C08-CB68-4409-A0EC-0251CCE8D6DE}">
  <ds:schemaRefs>
    <ds:schemaRef ds:uri="http://schemas.openxmlformats.org/officeDocument/2006/bibliography"/>
  </ds:schemaRefs>
</ds:datastoreItem>
</file>

<file path=customXml/itemProps43.xml><?xml version="1.0" encoding="utf-8"?>
<ds:datastoreItem xmlns:ds="http://schemas.openxmlformats.org/officeDocument/2006/customXml" ds:itemID="{8ABDA219-944B-4BD4-89B9-CF52D43A0175}">
  <ds:schemaRefs>
    <ds:schemaRef ds:uri="http://schemas.openxmlformats.org/officeDocument/2006/bibliography"/>
  </ds:schemaRefs>
</ds:datastoreItem>
</file>

<file path=customXml/itemProps44.xml><?xml version="1.0" encoding="utf-8"?>
<ds:datastoreItem xmlns:ds="http://schemas.openxmlformats.org/officeDocument/2006/customXml" ds:itemID="{4352203A-BE2C-4D8E-BBED-0313315221E2}">
  <ds:schemaRefs>
    <ds:schemaRef ds:uri="http://schemas.openxmlformats.org/officeDocument/2006/bibliography"/>
  </ds:schemaRefs>
</ds:datastoreItem>
</file>

<file path=customXml/itemProps45.xml><?xml version="1.0" encoding="utf-8"?>
<ds:datastoreItem xmlns:ds="http://schemas.openxmlformats.org/officeDocument/2006/customXml" ds:itemID="{6976566F-6551-47D0-9E29-509B1994D176}">
  <ds:schemaRefs>
    <ds:schemaRef ds:uri="http://schemas.openxmlformats.org/officeDocument/2006/bibliography"/>
  </ds:schemaRefs>
</ds:datastoreItem>
</file>

<file path=customXml/itemProps46.xml><?xml version="1.0" encoding="utf-8"?>
<ds:datastoreItem xmlns:ds="http://schemas.openxmlformats.org/officeDocument/2006/customXml" ds:itemID="{0C6FA5AA-5900-4303-844F-04C67947BC30}">
  <ds:schemaRefs>
    <ds:schemaRef ds:uri="http://schemas.openxmlformats.org/officeDocument/2006/bibliography"/>
  </ds:schemaRefs>
</ds:datastoreItem>
</file>

<file path=customXml/itemProps47.xml><?xml version="1.0" encoding="utf-8"?>
<ds:datastoreItem xmlns:ds="http://schemas.openxmlformats.org/officeDocument/2006/customXml" ds:itemID="{5673ED57-D8F4-4DCB-A4E1-C07B9FE35D94}">
  <ds:schemaRefs>
    <ds:schemaRef ds:uri="http://schemas.openxmlformats.org/officeDocument/2006/bibliography"/>
  </ds:schemaRefs>
</ds:datastoreItem>
</file>

<file path=customXml/itemProps48.xml><?xml version="1.0" encoding="utf-8"?>
<ds:datastoreItem xmlns:ds="http://schemas.openxmlformats.org/officeDocument/2006/customXml" ds:itemID="{8BE58674-F9F9-419B-806D-5C796A4FCD6A}">
  <ds:schemaRefs>
    <ds:schemaRef ds:uri="http://schemas.openxmlformats.org/officeDocument/2006/bibliography"/>
  </ds:schemaRefs>
</ds:datastoreItem>
</file>

<file path=customXml/itemProps49.xml><?xml version="1.0" encoding="utf-8"?>
<ds:datastoreItem xmlns:ds="http://schemas.openxmlformats.org/officeDocument/2006/customXml" ds:itemID="{203BA162-0B07-4EED-879D-CABBF175F243}">
  <ds:schemaRefs>
    <ds:schemaRef ds:uri="http://schemas.openxmlformats.org/officeDocument/2006/bibliography"/>
  </ds:schemaRefs>
</ds:datastoreItem>
</file>

<file path=customXml/itemProps5.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50.xml><?xml version="1.0" encoding="utf-8"?>
<ds:datastoreItem xmlns:ds="http://schemas.openxmlformats.org/officeDocument/2006/customXml" ds:itemID="{D1FE1820-4A81-424F-8C3D-12E00DB068E5}">
  <ds:schemaRefs>
    <ds:schemaRef ds:uri="http://schemas.openxmlformats.org/officeDocument/2006/bibliography"/>
  </ds:schemaRefs>
</ds:datastoreItem>
</file>

<file path=customXml/itemProps51.xml><?xml version="1.0" encoding="utf-8"?>
<ds:datastoreItem xmlns:ds="http://schemas.openxmlformats.org/officeDocument/2006/customXml" ds:itemID="{B89B680B-E631-428A-95D1-70FBC61E63D4}">
  <ds:schemaRefs>
    <ds:schemaRef ds:uri="http://schemas.openxmlformats.org/officeDocument/2006/bibliography"/>
  </ds:schemaRefs>
</ds:datastoreItem>
</file>

<file path=customXml/itemProps52.xml><?xml version="1.0" encoding="utf-8"?>
<ds:datastoreItem xmlns:ds="http://schemas.openxmlformats.org/officeDocument/2006/customXml" ds:itemID="{8E671028-5487-4E70-9B4F-C144BBE71197}">
  <ds:schemaRefs>
    <ds:schemaRef ds:uri="http://schemas.openxmlformats.org/officeDocument/2006/bibliography"/>
  </ds:schemaRefs>
</ds:datastoreItem>
</file>

<file path=customXml/itemProps53.xml><?xml version="1.0" encoding="utf-8"?>
<ds:datastoreItem xmlns:ds="http://schemas.openxmlformats.org/officeDocument/2006/customXml" ds:itemID="{2633EB6A-A015-4DB0-9B2F-2F57156A53FE}">
  <ds:schemaRefs>
    <ds:schemaRef ds:uri="http://schemas.openxmlformats.org/officeDocument/2006/bibliography"/>
  </ds:schemaRefs>
</ds:datastoreItem>
</file>

<file path=customXml/itemProps54.xml><?xml version="1.0" encoding="utf-8"?>
<ds:datastoreItem xmlns:ds="http://schemas.openxmlformats.org/officeDocument/2006/customXml" ds:itemID="{D31C596E-3C49-47BE-A3BB-FBC3532EC94E}">
  <ds:schemaRefs>
    <ds:schemaRef ds:uri="http://schemas.openxmlformats.org/officeDocument/2006/bibliography"/>
  </ds:schemaRefs>
</ds:datastoreItem>
</file>

<file path=customXml/itemProps55.xml><?xml version="1.0" encoding="utf-8"?>
<ds:datastoreItem xmlns:ds="http://schemas.openxmlformats.org/officeDocument/2006/customXml" ds:itemID="{103C8813-0877-4EA0-908E-955D9852399D}">
  <ds:schemaRefs>
    <ds:schemaRef ds:uri="http://schemas.openxmlformats.org/officeDocument/2006/bibliography"/>
  </ds:schemaRefs>
</ds:datastoreItem>
</file>

<file path=customXml/itemProps56.xml><?xml version="1.0" encoding="utf-8"?>
<ds:datastoreItem xmlns:ds="http://schemas.openxmlformats.org/officeDocument/2006/customXml" ds:itemID="{78FB9FB6-549D-4A53-AA81-DF32782F47F9}">
  <ds:schemaRefs>
    <ds:schemaRef ds:uri="http://schemas.openxmlformats.org/officeDocument/2006/bibliography"/>
  </ds:schemaRefs>
</ds:datastoreItem>
</file>

<file path=customXml/itemProps57.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58.xml><?xml version="1.0" encoding="utf-8"?>
<ds:datastoreItem xmlns:ds="http://schemas.openxmlformats.org/officeDocument/2006/customXml" ds:itemID="{A0276527-64C9-4C76-998C-76A3976D4837}">
  <ds:schemaRefs>
    <ds:schemaRef ds:uri="http://schemas.openxmlformats.org/officeDocument/2006/bibliography"/>
  </ds:schemaRefs>
</ds:datastoreItem>
</file>

<file path=customXml/itemProps59.xml><?xml version="1.0" encoding="utf-8"?>
<ds:datastoreItem xmlns:ds="http://schemas.openxmlformats.org/officeDocument/2006/customXml" ds:itemID="{F905157E-E8D6-4BCD-8538-5A06ACD1D713}">
  <ds:schemaRefs>
    <ds:schemaRef ds:uri="http://schemas.openxmlformats.org/officeDocument/2006/bibliography"/>
  </ds:schemaRefs>
</ds:datastoreItem>
</file>

<file path=customXml/itemProps6.xml><?xml version="1.0" encoding="utf-8"?>
<ds:datastoreItem xmlns:ds="http://schemas.openxmlformats.org/officeDocument/2006/customXml" ds:itemID="{BAB10E46-D547-4804-AFBB-A496D6082752}">
  <ds:schemaRefs>
    <ds:schemaRef ds:uri="http://schemas.openxmlformats.org/officeDocument/2006/bibliography"/>
  </ds:schemaRefs>
</ds:datastoreItem>
</file>

<file path=customXml/itemProps60.xml><?xml version="1.0" encoding="utf-8"?>
<ds:datastoreItem xmlns:ds="http://schemas.openxmlformats.org/officeDocument/2006/customXml" ds:itemID="{BEB2E1D9-A7EF-4D53-B14D-21FC8B9A252D}">
  <ds:schemaRefs>
    <ds:schemaRef ds:uri="http://schemas.openxmlformats.org/officeDocument/2006/bibliography"/>
  </ds:schemaRefs>
</ds:datastoreItem>
</file>

<file path=customXml/itemProps61.xml><?xml version="1.0" encoding="utf-8"?>
<ds:datastoreItem xmlns:ds="http://schemas.openxmlformats.org/officeDocument/2006/customXml" ds:itemID="{EA4273DF-9BEE-43C8-B0B2-7BCD24E1D9A2}">
  <ds:schemaRefs>
    <ds:schemaRef ds:uri="http://schemas.openxmlformats.org/officeDocument/2006/bibliography"/>
  </ds:schemaRefs>
</ds:datastoreItem>
</file>

<file path=customXml/itemProps62.xml><?xml version="1.0" encoding="utf-8"?>
<ds:datastoreItem xmlns:ds="http://schemas.openxmlformats.org/officeDocument/2006/customXml" ds:itemID="{A1DC4DFB-45F5-4E47-A536-C8536DA8E40A}">
  <ds:schemaRefs>
    <ds:schemaRef ds:uri="http://schemas.openxmlformats.org/officeDocument/2006/bibliography"/>
  </ds:schemaRefs>
</ds:datastoreItem>
</file>

<file path=customXml/itemProps63.xml><?xml version="1.0" encoding="utf-8"?>
<ds:datastoreItem xmlns:ds="http://schemas.openxmlformats.org/officeDocument/2006/customXml" ds:itemID="{8CA28038-4718-416B-9659-9BECC9970FF5}">
  <ds:schemaRefs>
    <ds:schemaRef ds:uri="http://schemas.openxmlformats.org/officeDocument/2006/bibliography"/>
  </ds:schemaRefs>
</ds:datastoreItem>
</file>

<file path=customXml/itemProps64.xml><?xml version="1.0" encoding="utf-8"?>
<ds:datastoreItem xmlns:ds="http://schemas.openxmlformats.org/officeDocument/2006/customXml" ds:itemID="{A9BF21C2-CE05-4B83-BD00-F49B59E164D8}">
  <ds:schemaRefs>
    <ds:schemaRef ds:uri="http://schemas.openxmlformats.org/officeDocument/2006/bibliography"/>
  </ds:schemaRefs>
</ds:datastoreItem>
</file>

<file path=customXml/itemProps65.xml><?xml version="1.0" encoding="utf-8"?>
<ds:datastoreItem xmlns:ds="http://schemas.openxmlformats.org/officeDocument/2006/customXml" ds:itemID="{3C3106DC-FDF4-408B-B97D-CFACB1ACA202}">
  <ds:schemaRefs>
    <ds:schemaRef ds:uri="http://schemas.openxmlformats.org/officeDocument/2006/bibliography"/>
  </ds:schemaRefs>
</ds:datastoreItem>
</file>

<file path=customXml/itemProps66.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67.xml><?xml version="1.0" encoding="utf-8"?>
<ds:datastoreItem xmlns:ds="http://schemas.openxmlformats.org/officeDocument/2006/customXml" ds:itemID="{E193E287-0897-4F9A-95C5-4F3C7F3D21E5}">
  <ds:schemaRefs>
    <ds:schemaRef ds:uri="http://schemas.openxmlformats.org/officeDocument/2006/bibliography"/>
  </ds:schemaRefs>
</ds:datastoreItem>
</file>

<file path=customXml/itemProps68.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69.xml><?xml version="1.0" encoding="utf-8"?>
<ds:datastoreItem xmlns:ds="http://schemas.openxmlformats.org/officeDocument/2006/customXml" ds:itemID="{1E96AD58-249C-4DD0-B838-A535E3522B45}">
  <ds:schemaRefs>
    <ds:schemaRef ds:uri="http://schemas.openxmlformats.org/officeDocument/2006/bibliography"/>
  </ds:schemaRefs>
</ds:datastoreItem>
</file>

<file path=customXml/itemProps7.xml><?xml version="1.0" encoding="utf-8"?>
<ds:datastoreItem xmlns:ds="http://schemas.openxmlformats.org/officeDocument/2006/customXml" ds:itemID="{A3667F38-92F1-4D3E-9494-4F48AE1D081D}">
  <ds:schemaRefs>
    <ds:schemaRef ds:uri="http://schemas.openxmlformats.org/officeDocument/2006/bibliography"/>
  </ds:schemaRefs>
</ds:datastoreItem>
</file>

<file path=customXml/itemProps70.xml><?xml version="1.0" encoding="utf-8"?>
<ds:datastoreItem xmlns:ds="http://schemas.openxmlformats.org/officeDocument/2006/customXml" ds:itemID="{BFA54125-65C4-4DD1-9F77-0F9F05D6EC3E}">
  <ds:schemaRefs>
    <ds:schemaRef ds:uri="http://schemas.openxmlformats.org/officeDocument/2006/bibliography"/>
  </ds:schemaRefs>
</ds:datastoreItem>
</file>

<file path=customXml/itemProps71.xml><?xml version="1.0" encoding="utf-8"?>
<ds:datastoreItem xmlns:ds="http://schemas.openxmlformats.org/officeDocument/2006/customXml" ds:itemID="{0DE77CB4-8C2E-43D3-AE4A-257788FA6A97}">
  <ds:schemaRefs>
    <ds:schemaRef ds:uri="http://schemas.openxmlformats.org/officeDocument/2006/bibliography"/>
  </ds:schemaRefs>
</ds:datastoreItem>
</file>

<file path=customXml/itemProps72.xml><?xml version="1.0" encoding="utf-8"?>
<ds:datastoreItem xmlns:ds="http://schemas.openxmlformats.org/officeDocument/2006/customXml" ds:itemID="{53452153-4C87-48E9-B35C-F30DC9B22CA4}">
  <ds:schemaRefs>
    <ds:schemaRef ds:uri="http://schemas.openxmlformats.org/officeDocument/2006/bibliography"/>
  </ds:schemaRefs>
</ds:datastoreItem>
</file>

<file path=customXml/itemProps73.xml><?xml version="1.0" encoding="utf-8"?>
<ds:datastoreItem xmlns:ds="http://schemas.openxmlformats.org/officeDocument/2006/customXml" ds:itemID="{B89D407C-579C-4B46-A6F0-4435B0B994BC}">
  <ds:schemaRefs>
    <ds:schemaRef ds:uri="http://schemas.openxmlformats.org/officeDocument/2006/bibliography"/>
  </ds:schemaRefs>
</ds:datastoreItem>
</file>

<file path=customXml/itemProps74.xml><?xml version="1.0" encoding="utf-8"?>
<ds:datastoreItem xmlns:ds="http://schemas.openxmlformats.org/officeDocument/2006/customXml" ds:itemID="{24E75D46-5D6E-4B18-8148-01917B708D52}">
  <ds:schemaRefs>
    <ds:schemaRef ds:uri="http://schemas.openxmlformats.org/officeDocument/2006/bibliography"/>
  </ds:schemaRefs>
</ds:datastoreItem>
</file>

<file path=customXml/itemProps75.xml><?xml version="1.0" encoding="utf-8"?>
<ds:datastoreItem xmlns:ds="http://schemas.openxmlformats.org/officeDocument/2006/customXml" ds:itemID="{4EBBEC95-7B0B-4DDF-B9BB-D60A52F4A799}">
  <ds:schemaRefs>
    <ds:schemaRef ds:uri="http://schemas.openxmlformats.org/officeDocument/2006/bibliography"/>
  </ds:schemaRefs>
</ds:datastoreItem>
</file>

<file path=customXml/itemProps76.xml><?xml version="1.0" encoding="utf-8"?>
<ds:datastoreItem xmlns:ds="http://schemas.openxmlformats.org/officeDocument/2006/customXml" ds:itemID="{13E20B95-FEB6-4399-A30B-DD4E3A4AC227}">
  <ds:schemaRefs>
    <ds:schemaRef ds:uri="http://schemas.openxmlformats.org/officeDocument/2006/bibliography"/>
  </ds:schemaRefs>
</ds:datastoreItem>
</file>

<file path=customXml/itemProps77.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78.xml><?xml version="1.0" encoding="utf-8"?>
<ds:datastoreItem xmlns:ds="http://schemas.openxmlformats.org/officeDocument/2006/customXml" ds:itemID="{F73BA198-9A48-4076-A26D-4F356091B3BC}">
  <ds:schemaRefs>
    <ds:schemaRef ds:uri="http://schemas.openxmlformats.org/officeDocument/2006/bibliography"/>
  </ds:schemaRefs>
</ds:datastoreItem>
</file>

<file path=customXml/itemProps79.xml><?xml version="1.0" encoding="utf-8"?>
<ds:datastoreItem xmlns:ds="http://schemas.openxmlformats.org/officeDocument/2006/customXml" ds:itemID="{B819571C-F264-4223-99C6-B68B0F540F7E}">
  <ds:schemaRefs>
    <ds:schemaRef ds:uri="http://schemas.openxmlformats.org/officeDocument/2006/bibliography"/>
  </ds:schemaRefs>
</ds:datastoreItem>
</file>

<file path=customXml/itemProps8.xml><?xml version="1.0" encoding="utf-8"?>
<ds:datastoreItem xmlns:ds="http://schemas.openxmlformats.org/officeDocument/2006/customXml" ds:itemID="{F7206415-F717-4EE4-9BB9-0533919FDF03}">
  <ds:schemaRefs>
    <ds:schemaRef ds:uri="http://schemas.openxmlformats.org/officeDocument/2006/bibliography"/>
  </ds:schemaRefs>
</ds:datastoreItem>
</file>

<file path=customXml/itemProps80.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81.xml><?xml version="1.0" encoding="utf-8"?>
<ds:datastoreItem xmlns:ds="http://schemas.openxmlformats.org/officeDocument/2006/customXml" ds:itemID="{94157146-193F-448A-BF5F-932A4F08EBBD}">
  <ds:schemaRefs>
    <ds:schemaRef ds:uri="http://schemas.openxmlformats.org/officeDocument/2006/bibliography"/>
  </ds:schemaRefs>
</ds:datastoreItem>
</file>

<file path=customXml/itemProps82.xml><?xml version="1.0" encoding="utf-8"?>
<ds:datastoreItem xmlns:ds="http://schemas.openxmlformats.org/officeDocument/2006/customXml" ds:itemID="{AF1FD9AF-BAA9-48D5-9126-07FDCEB177D3}">
  <ds:schemaRefs>
    <ds:schemaRef ds:uri="http://schemas.openxmlformats.org/officeDocument/2006/bibliography"/>
  </ds:schemaRefs>
</ds:datastoreItem>
</file>

<file path=customXml/itemProps83.xml><?xml version="1.0" encoding="utf-8"?>
<ds:datastoreItem xmlns:ds="http://schemas.openxmlformats.org/officeDocument/2006/customXml" ds:itemID="{10532E4F-5243-40FB-ADE0-C64C8B7C7EA1}">
  <ds:schemaRefs>
    <ds:schemaRef ds:uri="http://schemas.openxmlformats.org/officeDocument/2006/bibliography"/>
  </ds:schemaRefs>
</ds:datastoreItem>
</file>

<file path=customXml/itemProps84.xml><?xml version="1.0" encoding="utf-8"?>
<ds:datastoreItem xmlns:ds="http://schemas.openxmlformats.org/officeDocument/2006/customXml" ds:itemID="{EB3C95D9-166C-4F10-B6CD-82F5573EDB72}">
  <ds:schemaRefs>
    <ds:schemaRef ds:uri="http://schemas.openxmlformats.org/officeDocument/2006/bibliography"/>
  </ds:schemaRefs>
</ds:datastoreItem>
</file>

<file path=customXml/itemProps85.xml><?xml version="1.0" encoding="utf-8"?>
<ds:datastoreItem xmlns:ds="http://schemas.openxmlformats.org/officeDocument/2006/customXml" ds:itemID="{59230638-0AA9-4582-9287-54FC98EB8ED3}">
  <ds:schemaRefs>
    <ds:schemaRef ds:uri="http://schemas.openxmlformats.org/officeDocument/2006/bibliography"/>
  </ds:schemaRefs>
</ds:datastoreItem>
</file>

<file path=customXml/itemProps86.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87.xml><?xml version="1.0" encoding="utf-8"?>
<ds:datastoreItem xmlns:ds="http://schemas.openxmlformats.org/officeDocument/2006/customXml" ds:itemID="{16AB91DB-3BF9-49DA-95A1-103032D5C2BA}">
  <ds:schemaRefs>
    <ds:schemaRef ds:uri="http://schemas.openxmlformats.org/officeDocument/2006/bibliography"/>
  </ds:schemaRefs>
</ds:datastoreItem>
</file>

<file path=customXml/itemProps88.xml><?xml version="1.0" encoding="utf-8"?>
<ds:datastoreItem xmlns:ds="http://schemas.openxmlformats.org/officeDocument/2006/customXml" ds:itemID="{5DE26F8A-192B-424B-AA58-BA23D81C040E}">
  <ds:schemaRefs>
    <ds:schemaRef ds:uri="http://schemas.openxmlformats.org/officeDocument/2006/bibliography"/>
  </ds:schemaRefs>
</ds:datastoreItem>
</file>

<file path=customXml/itemProps89.xml><?xml version="1.0" encoding="utf-8"?>
<ds:datastoreItem xmlns:ds="http://schemas.openxmlformats.org/officeDocument/2006/customXml" ds:itemID="{4198D361-5FE7-4E08-A5DA-271814E64AE0}">
  <ds:schemaRefs>
    <ds:schemaRef ds:uri="http://schemas.openxmlformats.org/officeDocument/2006/bibliography"/>
  </ds:schemaRefs>
</ds:datastoreItem>
</file>

<file path=customXml/itemProps9.xml><?xml version="1.0" encoding="utf-8"?>
<ds:datastoreItem xmlns:ds="http://schemas.openxmlformats.org/officeDocument/2006/customXml" ds:itemID="{919F5840-0CF2-47BF-B250-ED85FC173807}">
  <ds:schemaRefs>
    <ds:schemaRef ds:uri="http://schemas.openxmlformats.org/officeDocument/2006/bibliography"/>
  </ds:schemaRefs>
</ds:datastoreItem>
</file>

<file path=customXml/itemProps90.xml><?xml version="1.0" encoding="utf-8"?>
<ds:datastoreItem xmlns:ds="http://schemas.openxmlformats.org/officeDocument/2006/customXml" ds:itemID="{984F8D3C-44E6-4E07-AD7E-39A1785DBBFE}">
  <ds:schemaRefs>
    <ds:schemaRef ds:uri="http://schemas.openxmlformats.org/officeDocument/2006/bibliography"/>
  </ds:schemaRefs>
</ds:datastoreItem>
</file>

<file path=customXml/itemProps91.xml><?xml version="1.0" encoding="utf-8"?>
<ds:datastoreItem xmlns:ds="http://schemas.openxmlformats.org/officeDocument/2006/customXml" ds:itemID="{AF63FC79-B483-4373-9DF8-9D0A4C684672}">
  <ds:schemaRefs>
    <ds:schemaRef ds:uri="http://schemas.openxmlformats.org/officeDocument/2006/bibliography"/>
  </ds:schemaRefs>
</ds:datastoreItem>
</file>

<file path=customXml/itemProps92.xml><?xml version="1.0" encoding="utf-8"?>
<ds:datastoreItem xmlns:ds="http://schemas.openxmlformats.org/officeDocument/2006/customXml" ds:itemID="{67C3D4F2-601D-44FD-81F3-829674604D05}">
  <ds:schemaRefs>
    <ds:schemaRef ds:uri="http://schemas.openxmlformats.org/officeDocument/2006/bibliography"/>
  </ds:schemaRefs>
</ds:datastoreItem>
</file>

<file path=customXml/itemProps93.xml><?xml version="1.0" encoding="utf-8"?>
<ds:datastoreItem xmlns:ds="http://schemas.openxmlformats.org/officeDocument/2006/customXml" ds:itemID="{60552C35-930A-44A0-8283-6C446CDBD4BC}">
  <ds:schemaRefs>
    <ds:schemaRef ds:uri="http://schemas.openxmlformats.org/officeDocument/2006/bibliography"/>
  </ds:schemaRefs>
</ds:datastoreItem>
</file>

<file path=customXml/itemProps94.xml><?xml version="1.0" encoding="utf-8"?>
<ds:datastoreItem xmlns:ds="http://schemas.openxmlformats.org/officeDocument/2006/customXml" ds:itemID="{CD72070E-E88A-4B1F-8218-DDC225001C21}">
  <ds:schemaRefs>
    <ds:schemaRef ds:uri="http://schemas.openxmlformats.org/officeDocument/2006/bibliography"/>
  </ds:schemaRefs>
</ds:datastoreItem>
</file>

<file path=customXml/itemProps95.xml><?xml version="1.0" encoding="utf-8"?>
<ds:datastoreItem xmlns:ds="http://schemas.openxmlformats.org/officeDocument/2006/customXml" ds:itemID="{55C74FE7-E51E-4383-8859-48D0C7FBD608}">
  <ds:schemaRefs>
    <ds:schemaRef ds:uri="http://schemas.openxmlformats.org/officeDocument/2006/bibliography"/>
  </ds:schemaRefs>
</ds:datastoreItem>
</file>

<file path=customXml/itemProps96.xml><?xml version="1.0" encoding="utf-8"?>
<ds:datastoreItem xmlns:ds="http://schemas.openxmlformats.org/officeDocument/2006/customXml" ds:itemID="{7FF5D7CE-BB7C-4B8B-948B-2CF8A120B373}">
  <ds:schemaRefs>
    <ds:schemaRef ds:uri="http://schemas.openxmlformats.org/officeDocument/2006/bibliography"/>
  </ds:schemaRefs>
</ds:datastoreItem>
</file>

<file path=customXml/itemProps97.xml><?xml version="1.0" encoding="utf-8"?>
<ds:datastoreItem xmlns:ds="http://schemas.openxmlformats.org/officeDocument/2006/customXml" ds:itemID="{9D3BDA83-C71A-4D2C-B848-291F980EB7AA}">
  <ds:schemaRefs>
    <ds:schemaRef ds:uri="http://schemas.openxmlformats.org/officeDocument/2006/bibliography"/>
  </ds:schemaRefs>
</ds:datastoreItem>
</file>

<file path=customXml/itemProps98.xml><?xml version="1.0" encoding="utf-8"?>
<ds:datastoreItem xmlns:ds="http://schemas.openxmlformats.org/officeDocument/2006/customXml" ds:itemID="{257AA028-26A3-4F40-A331-3A7D3FC7AA56}">
  <ds:schemaRefs>
    <ds:schemaRef ds:uri="http://schemas.openxmlformats.org/officeDocument/2006/bibliography"/>
  </ds:schemaRefs>
</ds:datastoreItem>
</file>

<file path=customXml/itemProps99.xml><?xml version="1.0" encoding="utf-8"?>
<ds:datastoreItem xmlns:ds="http://schemas.openxmlformats.org/officeDocument/2006/customXml" ds:itemID="{E2C2AA75-95EB-4E13-B880-9A857301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61</Pages>
  <Words>18138</Words>
  <Characters>103387</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121283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Srdjan Jankovic</cp:lastModifiedBy>
  <cp:revision>20</cp:revision>
  <cp:lastPrinted>2017-03-16T09:05:00Z</cp:lastPrinted>
  <dcterms:created xsi:type="dcterms:W3CDTF">2017-03-07T11:40:00Z</dcterms:created>
  <dcterms:modified xsi:type="dcterms:W3CDTF">2017-03-17T12:33:00Z</dcterms:modified>
</cp:coreProperties>
</file>