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F28AB" w:rsidRPr="00AF28AB">
        <w:t xml:space="preserve"> </w:t>
      </w:r>
      <w:r w:rsidR="00AF28AB" w:rsidRPr="00AF28AB">
        <w:rPr>
          <w:rFonts w:ascii="Arial" w:hAnsi="Arial"/>
        </w:rPr>
        <w:t>5364-Е.03.02-147291/4-2017</w:t>
      </w:r>
    </w:p>
    <w:p w:rsidR="00AF28AB" w:rsidRDefault="00AF28AB" w:rsidP="00FF7AD0">
      <w:pPr>
        <w:ind w:left="-360" w:right="-19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07.04.2017. године</w:t>
      </w:r>
    </w:p>
    <w:p w:rsidR="00AF28AB" w:rsidRDefault="00AF28AB" w:rsidP="00FF7AD0">
      <w:pPr>
        <w:ind w:left="-360" w:right="-19"/>
        <w:outlineLvl w:val="0"/>
        <w:rPr>
          <w:rFonts w:ascii="Arial" w:hAnsi="Arial"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2D99" w:rsidRPr="00CC2D99">
        <w:rPr>
          <w:b/>
          <w:lang w:val="sr-Cyrl-RS"/>
        </w:rPr>
        <w:t>3000/0066/2016 (1836/2016)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CC2D99" w:rsidRPr="00CC2D99">
        <w:rPr>
          <w:lang w:val="ru-RU"/>
        </w:rPr>
        <w:t>Дизалице 5t и 1t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CC2D99" w:rsidRPr="008E4C6A" w:rsidRDefault="008E4C6A" w:rsidP="00CC2D99">
      <w:pPr>
        <w:rPr>
          <w:rFonts w:ascii="Arial" w:hAnsi="Arial"/>
          <w:iCs/>
          <w:lang w:val="en-US"/>
        </w:rPr>
      </w:pPr>
      <w:proofErr w:type="spellStart"/>
      <w:proofErr w:type="gramStart"/>
      <w:r w:rsidRPr="008E4C6A">
        <w:rPr>
          <w:rFonts w:ascii="Arial" w:hAnsi="Arial"/>
          <w:iCs/>
          <w:lang w:val="en-US"/>
        </w:rPr>
        <w:t>На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страни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7 </w:t>
      </w:r>
      <w:proofErr w:type="spellStart"/>
      <w:r w:rsidRPr="008E4C6A">
        <w:rPr>
          <w:rFonts w:ascii="Arial" w:hAnsi="Arial"/>
          <w:iCs/>
          <w:lang w:val="en-US"/>
        </w:rPr>
        <w:t>под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тачком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3.5 </w:t>
      </w:r>
      <w:proofErr w:type="spellStart"/>
      <w:r w:rsidRPr="008E4C6A">
        <w:rPr>
          <w:rFonts w:ascii="Arial" w:hAnsi="Arial"/>
          <w:iCs/>
          <w:lang w:val="en-US"/>
        </w:rPr>
        <w:t>Квантитативан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r w:rsidRPr="008E4C6A">
        <w:rPr>
          <w:rFonts w:ascii="Arial" w:hAnsi="Arial"/>
          <w:iCs/>
          <w:lang w:val="en-US"/>
        </w:rPr>
        <w:t>и</w:t>
      </w:r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квалитативни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пријем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робе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, </w:t>
      </w:r>
      <w:proofErr w:type="spellStart"/>
      <w:r w:rsidRPr="008E4C6A">
        <w:rPr>
          <w:rFonts w:ascii="Arial" w:hAnsi="Arial"/>
          <w:iCs/>
          <w:lang w:val="en-US"/>
        </w:rPr>
        <w:t>тражи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се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да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доставимо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списак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приоритетних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резервних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делова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r w:rsidRPr="008E4C6A">
        <w:rPr>
          <w:rFonts w:ascii="Arial" w:hAnsi="Arial"/>
          <w:iCs/>
          <w:lang w:val="en-US"/>
        </w:rPr>
        <w:t>и</w:t>
      </w:r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потрошног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материјала</w:t>
      </w:r>
      <w:proofErr w:type="spellEnd"/>
      <w:r w:rsidR="00CC2D99" w:rsidRPr="008E4C6A">
        <w:rPr>
          <w:rFonts w:ascii="Arial" w:hAnsi="Arial"/>
          <w:iCs/>
          <w:lang w:val="en-US"/>
        </w:rPr>
        <w:t>.</w:t>
      </w:r>
      <w:proofErr w:type="gramEnd"/>
    </w:p>
    <w:p w:rsidR="00E412B3" w:rsidRPr="008E4C6A" w:rsidRDefault="008E4C6A" w:rsidP="00CC2D99">
      <w:pPr>
        <w:rPr>
          <w:rFonts w:ascii="Arial" w:hAnsi="Arial"/>
          <w:iCs/>
          <w:lang w:val="en-US"/>
        </w:rPr>
      </w:pPr>
      <w:proofErr w:type="spellStart"/>
      <w:r w:rsidRPr="008E4C6A">
        <w:rPr>
          <w:rFonts w:ascii="Arial" w:hAnsi="Arial"/>
          <w:iCs/>
          <w:lang w:val="en-US"/>
        </w:rPr>
        <w:t>Шта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под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тим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Pr="008E4C6A">
        <w:rPr>
          <w:rFonts w:ascii="Arial" w:hAnsi="Arial"/>
          <w:iCs/>
          <w:lang w:val="en-US"/>
        </w:rPr>
        <w:t>подразумевате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?</w:t>
      </w:r>
      <w:proofErr w:type="gram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Треба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ли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само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списак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или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r w:rsidRPr="008E4C6A">
        <w:rPr>
          <w:rFonts w:ascii="Arial" w:hAnsi="Arial"/>
          <w:iCs/>
          <w:lang w:val="en-US"/>
        </w:rPr>
        <w:t>дати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</w:t>
      </w:r>
      <w:r w:rsidRPr="008E4C6A">
        <w:rPr>
          <w:rFonts w:ascii="Arial" w:hAnsi="Arial"/>
          <w:iCs/>
          <w:lang w:val="en-US"/>
        </w:rPr>
        <w:t>и</w:t>
      </w:r>
      <w:r w:rsidR="00CC2D99" w:rsidRPr="008E4C6A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Pr="008E4C6A">
        <w:rPr>
          <w:rFonts w:ascii="Arial" w:hAnsi="Arial"/>
          <w:iCs/>
          <w:lang w:val="en-US"/>
        </w:rPr>
        <w:t>понуду</w:t>
      </w:r>
      <w:proofErr w:type="spellEnd"/>
      <w:r w:rsidR="00CC2D99" w:rsidRPr="008E4C6A">
        <w:rPr>
          <w:rFonts w:ascii="Arial" w:hAnsi="Arial"/>
          <w:iCs/>
          <w:lang w:val="en-US"/>
        </w:rPr>
        <w:t xml:space="preserve"> ?</w:t>
      </w:r>
      <w:proofErr w:type="gramEnd"/>
    </w:p>
    <w:p w:rsidR="00F52B8E" w:rsidRPr="008E4C6A" w:rsidRDefault="00E412B3" w:rsidP="00E412B3">
      <w:pPr>
        <w:rPr>
          <w:rFonts w:ascii="Arial" w:hAnsi="Arial"/>
          <w:b/>
          <w:iCs/>
          <w:lang w:val="sr-Cyrl-RS"/>
        </w:rPr>
      </w:pPr>
      <w:r w:rsidRPr="008E4C6A">
        <w:rPr>
          <w:rFonts w:ascii="Arial" w:hAnsi="Arial"/>
          <w:b/>
          <w:iCs/>
        </w:rPr>
        <w:t xml:space="preserve">ОДГОВОР </w:t>
      </w:r>
      <w:r w:rsidR="00823373" w:rsidRPr="008E4C6A">
        <w:rPr>
          <w:rFonts w:ascii="Arial" w:hAnsi="Arial"/>
          <w:b/>
          <w:iCs/>
        </w:rPr>
        <w:t xml:space="preserve">1: </w:t>
      </w:r>
    </w:p>
    <w:p w:rsidR="00CC2D99" w:rsidRDefault="008E4C6A" w:rsidP="00E412B3">
      <w:pPr>
        <w:rPr>
          <w:rFonts w:ascii="Arial" w:hAnsi="Arial"/>
          <w:iCs/>
          <w:lang w:val="sr-Cyrl-RS"/>
        </w:rPr>
      </w:pPr>
      <w:r w:rsidRPr="008E4C6A">
        <w:rPr>
          <w:rFonts w:ascii="Arial" w:hAnsi="Arial"/>
          <w:iCs/>
          <w:lang w:val="sr-Cyrl-RS"/>
        </w:rPr>
        <w:t>У складу са захтевом конкурсне документације, т</w:t>
      </w:r>
      <w:r w:rsidR="00CC2D99" w:rsidRPr="008E4C6A">
        <w:rPr>
          <w:rFonts w:ascii="Arial" w:hAnsi="Arial"/>
          <w:iCs/>
          <w:lang w:val="sr-Cyrl-RS"/>
        </w:rPr>
        <w:t>реба доставити</w:t>
      </w:r>
      <w:r w:rsidRPr="008E4C6A">
        <w:rPr>
          <w:rFonts w:ascii="Arial" w:hAnsi="Arial"/>
          <w:iCs/>
          <w:lang w:val="sr-Cyrl-RS"/>
        </w:rPr>
        <w:t xml:space="preserve"> само</w:t>
      </w:r>
      <w:r w:rsidR="00CC2D99" w:rsidRPr="008E4C6A">
        <w:rPr>
          <w:rFonts w:ascii="Arial" w:hAnsi="Arial"/>
          <w:iCs/>
          <w:lang w:val="sr-Cyrl-RS"/>
        </w:rPr>
        <w:t xml:space="preserve"> списак (без цена и сл.)</w:t>
      </w:r>
      <w:r w:rsidRPr="008E4C6A">
        <w:rPr>
          <w:rFonts w:ascii="Arial" w:hAnsi="Arial"/>
          <w:iCs/>
          <w:lang w:val="sr-Cyrl-RS"/>
        </w:rPr>
        <w:t>.</w:t>
      </w:r>
    </w:p>
    <w:p w:rsidR="008E4C6A" w:rsidRPr="008E4C6A" w:rsidRDefault="008E4C6A" w:rsidP="00E412B3">
      <w:pPr>
        <w:rPr>
          <w:rFonts w:ascii="Arial" w:hAnsi="Arial"/>
          <w:iCs/>
          <w:lang w:val="sr-Cyrl-RS"/>
        </w:rPr>
      </w:pPr>
    </w:p>
    <w:p w:rsidR="00F52B8E" w:rsidRDefault="00CC2D99" w:rsidP="00E412B3">
      <w:pPr>
        <w:rPr>
          <w:rFonts w:ascii="Arial" w:hAnsi="Arial"/>
          <w:b/>
          <w:iCs/>
          <w:lang w:val="sr-Cyrl-RS"/>
        </w:rPr>
      </w:pPr>
      <w:r w:rsidRPr="00CC2D99">
        <w:rPr>
          <w:rFonts w:ascii="Arial" w:hAnsi="Arial"/>
          <w:b/>
          <w:iCs/>
          <w:lang w:val="sr-Cyrl-RS"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CC2D99">
        <w:rPr>
          <w:rFonts w:ascii="Arial" w:hAnsi="Arial"/>
          <w:b/>
          <w:iCs/>
          <w:lang w:val="sr-Cyrl-RS"/>
        </w:rPr>
        <w:t>:</w:t>
      </w:r>
    </w:p>
    <w:p w:rsidR="008E4C6A" w:rsidRPr="008E4C6A" w:rsidRDefault="008E4C6A" w:rsidP="008E4C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E4C6A">
        <w:rPr>
          <w:rFonts w:ascii="Arial" w:hAnsi="Arial" w:cs="Arial"/>
          <w:sz w:val="22"/>
          <w:szCs w:val="22"/>
        </w:rPr>
        <w:t>На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стани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4 и 5 </w:t>
      </w:r>
      <w:proofErr w:type="spellStart"/>
      <w:r w:rsidRPr="008E4C6A">
        <w:rPr>
          <w:rFonts w:ascii="Arial" w:hAnsi="Arial" w:cs="Arial"/>
          <w:sz w:val="22"/>
          <w:szCs w:val="22"/>
        </w:rPr>
        <w:t>под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тачком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3.Техничка </w:t>
      </w:r>
      <w:proofErr w:type="spellStart"/>
      <w:r w:rsidRPr="008E4C6A">
        <w:rPr>
          <w:rFonts w:ascii="Arial" w:hAnsi="Arial" w:cs="Arial"/>
          <w:sz w:val="22"/>
          <w:szCs w:val="22"/>
        </w:rPr>
        <w:t>спецификација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обе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дизалице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тражите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командно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управљачки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ормар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као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саставни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део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дизалице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4C6A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8E4C6A">
        <w:rPr>
          <w:rFonts w:ascii="Arial" w:hAnsi="Arial" w:cs="Arial"/>
          <w:sz w:val="22"/>
          <w:szCs w:val="22"/>
        </w:rPr>
        <w:t>покретан</w:t>
      </w:r>
      <w:proofErr w:type="spellEnd"/>
      <w:proofErr w:type="gram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дизалицом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) </w:t>
      </w:r>
      <w:proofErr w:type="spellStart"/>
      <w:r w:rsidRPr="008E4C6A">
        <w:rPr>
          <w:rFonts w:ascii="Arial" w:hAnsi="Arial" w:cs="Arial"/>
          <w:sz w:val="22"/>
          <w:szCs w:val="22"/>
        </w:rPr>
        <w:t>буде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понуђен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>IP</w:t>
      </w:r>
      <w:r w:rsidRPr="008E4C6A">
        <w:rPr>
          <w:rFonts w:ascii="Arial" w:hAnsi="Arial" w:cs="Arial"/>
          <w:sz w:val="22"/>
          <w:szCs w:val="22"/>
        </w:rPr>
        <w:t xml:space="preserve">67 </w:t>
      </w:r>
      <w:proofErr w:type="spellStart"/>
      <w:r w:rsidRPr="008E4C6A">
        <w:rPr>
          <w:rFonts w:ascii="Arial" w:hAnsi="Arial" w:cs="Arial"/>
          <w:sz w:val="22"/>
          <w:szCs w:val="22"/>
        </w:rPr>
        <w:t>заштити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4C6A">
        <w:rPr>
          <w:rFonts w:ascii="Arial" w:hAnsi="Arial" w:cs="Arial"/>
          <w:sz w:val="22"/>
          <w:szCs w:val="22"/>
        </w:rPr>
        <w:t>према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Е</w:t>
      </w:r>
      <w:r>
        <w:rPr>
          <w:rFonts w:ascii="Arial" w:hAnsi="Arial" w:cs="Arial"/>
          <w:sz w:val="22"/>
          <w:szCs w:val="22"/>
        </w:rPr>
        <w:t>N</w:t>
      </w:r>
      <w:r w:rsidRPr="008E4C6A">
        <w:rPr>
          <w:rFonts w:ascii="Arial" w:hAnsi="Arial" w:cs="Arial"/>
          <w:sz w:val="22"/>
          <w:szCs w:val="22"/>
        </w:rPr>
        <w:t xml:space="preserve"> 60529).</w:t>
      </w:r>
    </w:p>
    <w:p w:rsidR="008E4C6A" w:rsidRPr="008E4C6A" w:rsidRDefault="008E4C6A" w:rsidP="008E4C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E4C6A">
        <w:rPr>
          <w:rFonts w:ascii="Arial" w:hAnsi="Arial" w:cs="Arial"/>
          <w:sz w:val="22"/>
          <w:szCs w:val="22"/>
        </w:rPr>
        <w:t>Према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том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стандарду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захтевате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управљачки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ормар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има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потпуну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заштиту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од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прашине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што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је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разумљиво</w:t>
      </w:r>
      <w:proofErr w:type="spellEnd"/>
      <w:r w:rsidRPr="008E4C6A">
        <w:rPr>
          <w:rFonts w:ascii="Arial" w:hAnsi="Arial" w:cs="Arial"/>
          <w:sz w:val="22"/>
          <w:szCs w:val="22"/>
        </w:rPr>
        <w:t>.</w:t>
      </w:r>
      <w:proofErr w:type="gram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Нејасно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је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истовремено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тај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исти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ормар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има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заштиту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од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потапања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у </w:t>
      </w:r>
      <w:proofErr w:type="spellStart"/>
      <w:proofErr w:type="gramStart"/>
      <w:r w:rsidRPr="008E4C6A">
        <w:rPr>
          <w:rFonts w:ascii="Arial" w:hAnsi="Arial" w:cs="Arial"/>
          <w:sz w:val="22"/>
          <w:szCs w:val="22"/>
        </w:rPr>
        <w:t>воду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?</w:t>
      </w:r>
      <w:proofErr w:type="gramEnd"/>
    </w:p>
    <w:p w:rsidR="008E4C6A" w:rsidRPr="008E4C6A" w:rsidRDefault="008E4C6A" w:rsidP="008E4C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E4C6A">
        <w:rPr>
          <w:rFonts w:ascii="Arial" w:hAnsi="Arial" w:cs="Arial"/>
          <w:sz w:val="22"/>
          <w:szCs w:val="22"/>
        </w:rPr>
        <w:t>Истовремено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као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заштиту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електро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мотора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тражите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</w:t>
      </w:r>
      <w:r w:rsidRPr="008E4C6A">
        <w:rPr>
          <w:rFonts w:ascii="Arial" w:hAnsi="Arial" w:cs="Arial"/>
          <w:sz w:val="22"/>
          <w:szCs w:val="22"/>
        </w:rPr>
        <w:t xml:space="preserve"> 55 и </w:t>
      </w:r>
      <w:proofErr w:type="spellStart"/>
      <w:r w:rsidRPr="008E4C6A">
        <w:rPr>
          <w:rFonts w:ascii="Arial" w:hAnsi="Arial" w:cs="Arial"/>
          <w:sz w:val="22"/>
          <w:szCs w:val="22"/>
        </w:rPr>
        <w:t>заштиту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електро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кочнице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</w:t>
      </w:r>
      <w:r w:rsidRPr="008E4C6A">
        <w:rPr>
          <w:rFonts w:ascii="Arial" w:hAnsi="Arial" w:cs="Arial"/>
          <w:sz w:val="22"/>
          <w:szCs w:val="22"/>
        </w:rPr>
        <w:t xml:space="preserve"> 23 а </w:t>
      </w:r>
      <w:proofErr w:type="spellStart"/>
      <w:r w:rsidRPr="008E4C6A">
        <w:rPr>
          <w:rFonts w:ascii="Arial" w:hAnsi="Arial" w:cs="Arial"/>
          <w:sz w:val="22"/>
          <w:szCs w:val="22"/>
        </w:rPr>
        <w:t>све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ово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конпоненте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дизаице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E4C6A">
        <w:rPr>
          <w:rFonts w:ascii="Arial" w:hAnsi="Arial" w:cs="Arial"/>
          <w:sz w:val="22"/>
          <w:szCs w:val="22"/>
        </w:rPr>
        <w:t>налазе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тој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истој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дизалици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где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се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налази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E4C6A">
        <w:rPr>
          <w:rFonts w:ascii="Arial" w:hAnsi="Arial" w:cs="Arial"/>
          <w:sz w:val="22"/>
          <w:szCs w:val="22"/>
        </w:rPr>
        <w:t>управљачки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ормар</w:t>
      </w:r>
      <w:proofErr w:type="spellEnd"/>
      <w:r w:rsidRPr="008E4C6A">
        <w:rPr>
          <w:rFonts w:ascii="Arial" w:hAnsi="Arial" w:cs="Arial"/>
          <w:sz w:val="22"/>
          <w:szCs w:val="22"/>
        </w:rPr>
        <w:t>.</w:t>
      </w:r>
      <w:r w:rsidRPr="008E4C6A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Локација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обе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дизалице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E4C6A">
        <w:rPr>
          <w:rFonts w:ascii="Arial" w:hAnsi="Arial" w:cs="Arial"/>
          <w:sz w:val="22"/>
          <w:szCs w:val="22"/>
        </w:rPr>
        <w:t>је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наводите,је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8E4C6A">
        <w:rPr>
          <w:rFonts w:ascii="Arial" w:hAnsi="Arial" w:cs="Arial"/>
          <w:sz w:val="22"/>
          <w:szCs w:val="22"/>
        </w:rPr>
        <w:t>затворен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производни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простор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4C6A">
        <w:rPr>
          <w:rFonts w:ascii="Arial" w:hAnsi="Arial" w:cs="Arial"/>
          <w:sz w:val="22"/>
          <w:szCs w:val="22"/>
        </w:rPr>
        <w:t>котларница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Термоелектарана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угаљ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као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гориво</w:t>
      </w:r>
      <w:proofErr w:type="spellEnd"/>
      <w:r w:rsidRPr="008E4C6A">
        <w:rPr>
          <w:rFonts w:ascii="Arial" w:hAnsi="Arial" w:cs="Arial"/>
          <w:sz w:val="22"/>
          <w:szCs w:val="22"/>
        </w:rPr>
        <w:t>).</w:t>
      </w:r>
      <w:r w:rsidRPr="008E4C6A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Замолио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бих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Вас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нам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појасните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због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чега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тражите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да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заштита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управљачког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ормара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C6A">
        <w:rPr>
          <w:rFonts w:ascii="Arial" w:hAnsi="Arial" w:cs="Arial"/>
          <w:sz w:val="22"/>
          <w:szCs w:val="22"/>
        </w:rPr>
        <w:t>буде</w:t>
      </w:r>
      <w:proofErr w:type="spellEnd"/>
      <w:proofErr w:type="gramStart"/>
      <w:r w:rsidRPr="008E4C6A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IP</w:t>
      </w:r>
      <w:r w:rsidRPr="008E4C6A">
        <w:rPr>
          <w:rFonts w:ascii="Arial" w:hAnsi="Arial" w:cs="Arial"/>
          <w:sz w:val="22"/>
          <w:szCs w:val="22"/>
        </w:rPr>
        <w:t>67</w:t>
      </w:r>
      <w:proofErr w:type="gramEnd"/>
      <w:r w:rsidRPr="008E4C6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E4C6A">
        <w:rPr>
          <w:rFonts w:ascii="Arial" w:hAnsi="Arial" w:cs="Arial"/>
          <w:sz w:val="22"/>
          <w:szCs w:val="22"/>
        </w:rPr>
        <w:t>потапања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E4C6A">
        <w:rPr>
          <w:rFonts w:ascii="Arial" w:hAnsi="Arial" w:cs="Arial"/>
          <w:sz w:val="22"/>
          <w:szCs w:val="22"/>
        </w:rPr>
        <w:t>воду</w:t>
      </w:r>
      <w:proofErr w:type="spellEnd"/>
      <w:r w:rsidRPr="008E4C6A">
        <w:rPr>
          <w:rFonts w:ascii="Arial" w:hAnsi="Arial" w:cs="Arial"/>
          <w:sz w:val="22"/>
          <w:szCs w:val="22"/>
        </w:rPr>
        <w:t xml:space="preserve"> ?</w:t>
      </w:r>
    </w:p>
    <w:p w:rsidR="008E4C6A" w:rsidRPr="008E4C6A" w:rsidRDefault="008E4C6A" w:rsidP="008E4C6A">
      <w:pPr>
        <w:pStyle w:val="stil1tekst"/>
        <w:ind w:left="0" w:firstLine="0"/>
        <w:rPr>
          <w:rFonts w:ascii="Arial" w:hAnsi="Arial"/>
          <w:b/>
          <w:iCs/>
          <w:sz w:val="22"/>
          <w:szCs w:val="22"/>
          <w:lang w:val="sr-Cyrl-RS"/>
        </w:rPr>
      </w:pPr>
      <w:r w:rsidRPr="008E4C6A">
        <w:rPr>
          <w:rFonts w:ascii="Arial" w:hAnsi="Arial"/>
          <w:b/>
          <w:iCs/>
          <w:sz w:val="22"/>
          <w:szCs w:val="22"/>
          <w:lang w:val="sr-Cyrl-RS"/>
        </w:rPr>
        <w:t>ОДГОВОР 2:</w:t>
      </w:r>
      <w:r w:rsidRPr="008E4C6A">
        <w:rPr>
          <w:rFonts w:ascii="Arial" w:hAnsi="Arial"/>
          <w:b/>
          <w:iCs/>
          <w:sz w:val="22"/>
          <w:szCs w:val="22"/>
          <w:lang w:val="sr-Cyrl-RS"/>
        </w:rPr>
        <w:tab/>
      </w:r>
    </w:p>
    <w:p w:rsidR="00435757" w:rsidRPr="008E4C6A" w:rsidRDefault="008E4C6A" w:rsidP="008E4C6A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>Прихвата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се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сугестија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да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„</w:t>
      </w:r>
      <w:r>
        <w:rPr>
          <w:rFonts w:ascii="Arial" w:hAnsi="Arial"/>
          <w:iCs/>
          <w:sz w:val="22"/>
          <w:szCs w:val="22"/>
          <w:lang w:val="sr-Cyrl-RS"/>
        </w:rPr>
        <w:t>Заштита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управљачког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ормара</w:t>
      </w:r>
      <w:r w:rsidRPr="008E4C6A">
        <w:rPr>
          <w:rFonts w:ascii="Arial" w:hAnsi="Arial"/>
          <w:iCs/>
          <w:sz w:val="22"/>
          <w:szCs w:val="22"/>
          <w:lang w:val="sr-Cyrl-RS"/>
        </w:rPr>
        <w:t>“ (</w:t>
      </w:r>
      <w:r>
        <w:rPr>
          <w:rFonts w:ascii="Arial" w:hAnsi="Arial"/>
          <w:iCs/>
          <w:sz w:val="22"/>
          <w:szCs w:val="22"/>
          <w:lang w:val="sr-Cyrl-RS"/>
        </w:rPr>
        <w:t>тачка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3 </w:t>
      </w:r>
      <w:r>
        <w:rPr>
          <w:rFonts w:ascii="Arial" w:hAnsi="Arial"/>
          <w:iCs/>
          <w:sz w:val="22"/>
          <w:szCs w:val="22"/>
          <w:lang w:val="sr-Cyrl-RS"/>
        </w:rPr>
        <w:t>Техничке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спецификације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) </w:t>
      </w:r>
      <w:r>
        <w:rPr>
          <w:rFonts w:ascii="Arial" w:hAnsi="Arial"/>
          <w:iCs/>
          <w:sz w:val="22"/>
          <w:szCs w:val="22"/>
          <w:lang w:val="sr-Cyrl-RS"/>
        </w:rPr>
        <w:t>буде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у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класи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заштите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мин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. </w:t>
      </w:r>
      <w:r>
        <w:rPr>
          <w:rFonts w:ascii="Arial" w:hAnsi="Arial"/>
          <w:iCs/>
          <w:sz w:val="22"/>
          <w:szCs w:val="22"/>
          <w:lang w:val="en-US"/>
        </w:rPr>
        <w:t>IP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65 </w:t>
      </w:r>
      <w:proofErr w:type="gramStart"/>
      <w:r>
        <w:rPr>
          <w:rFonts w:ascii="Arial" w:hAnsi="Arial"/>
          <w:iCs/>
          <w:sz w:val="22"/>
          <w:szCs w:val="22"/>
          <w:lang w:val="sr-Cyrl-RS"/>
        </w:rPr>
        <w:t>уместо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iCs/>
          <w:sz w:val="22"/>
          <w:szCs w:val="22"/>
          <w:lang w:val="en-US"/>
        </w:rPr>
        <w:t>IP</w:t>
      </w:r>
      <w:proofErr w:type="gramEnd"/>
      <w:r w:rsidRPr="008E4C6A">
        <w:rPr>
          <w:rFonts w:ascii="Arial" w:hAnsi="Arial"/>
          <w:iCs/>
          <w:sz w:val="22"/>
          <w:szCs w:val="22"/>
          <w:lang w:val="sr-Cyrl-RS"/>
        </w:rPr>
        <w:t xml:space="preserve"> 67 (</w:t>
      </w:r>
      <w:r>
        <w:rPr>
          <w:rFonts w:ascii="Arial" w:hAnsi="Arial"/>
          <w:iCs/>
          <w:sz w:val="22"/>
          <w:szCs w:val="22"/>
          <w:lang w:val="sr-Cyrl-RS"/>
        </w:rPr>
        <w:t>према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Е</w:t>
      </w:r>
      <w:r>
        <w:rPr>
          <w:rFonts w:ascii="Arial" w:hAnsi="Arial"/>
          <w:iCs/>
          <w:sz w:val="22"/>
          <w:szCs w:val="22"/>
          <w:lang w:val="en-US"/>
        </w:rPr>
        <w:t>N</w:t>
      </w:r>
      <w:r w:rsidRPr="008E4C6A">
        <w:rPr>
          <w:rFonts w:ascii="Arial" w:hAnsi="Arial"/>
          <w:iCs/>
          <w:sz w:val="22"/>
          <w:szCs w:val="22"/>
          <w:lang w:val="sr-Cyrl-RS"/>
        </w:rPr>
        <w:t xml:space="preserve"> 60529).</w:t>
      </w:r>
      <w:r>
        <w:rPr>
          <w:rFonts w:ascii="Arial" w:hAnsi="Arial"/>
          <w:iCs/>
          <w:sz w:val="22"/>
          <w:szCs w:val="22"/>
          <w:lang w:val="en-US"/>
        </w:rPr>
        <w:t xml:space="preserve">  </w:t>
      </w:r>
      <w:r>
        <w:rPr>
          <w:rFonts w:ascii="Arial" w:hAnsi="Arial"/>
          <w:iCs/>
          <w:sz w:val="22"/>
          <w:szCs w:val="22"/>
          <w:lang w:val="sr-Cyrl-RS"/>
        </w:rPr>
        <w:t>На основу наведеног биће измењена конкурсна документација,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AF28AB" w:rsidRPr="00D97D88" w:rsidRDefault="00E412B3" w:rsidP="00AF28A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C7" w:rsidRDefault="00A707C7" w:rsidP="004A61DF">
      <w:pPr>
        <w:spacing w:line="240" w:lineRule="auto"/>
      </w:pPr>
      <w:r>
        <w:separator/>
      </w:r>
    </w:p>
  </w:endnote>
  <w:endnote w:type="continuationSeparator" w:id="0">
    <w:p w:rsidR="00A707C7" w:rsidRDefault="00A707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28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28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C7" w:rsidRDefault="00A707C7" w:rsidP="004A61DF">
      <w:pPr>
        <w:spacing w:line="240" w:lineRule="auto"/>
      </w:pPr>
      <w:r>
        <w:separator/>
      </w:r>
    </w:p>
  </w:footnote>
  <w:footnote w:type="continuationSeparator" w:id="0">
    <w:p w:rsidR="00A707C7" w:rsidRDefault="00A707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1917652" wp14:editId="347500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28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28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F15EC1"/>
    <w:multiLevelType w:val="hybridMultilevel"/>
    <w:tmpl w:val="2AB4C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3409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E55A9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C6A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7C7"/>
    <w:rsid w:val="00A70CB7"/>
    <w:rsid w:val="00A9334D"/>
    <w:rsid w:val="00A9548A"/>
    <w:rsid w:val="00AA54F2"/>
    <w:rsid w:val="00AB3121"/>
    <w:rsid w:val="00AD2393"/>
    <w:rsid w:val="00AD6C18"/>
    <w:rsid w:val="00AF28AB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7EE5"/>
    <w:rsid w:val="00CC2D99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52B8E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D0AC7"/>
    <w:rsid w:val="00AA7E38"/>
    <w:rsid w:val="00D377A7"/>
    <w:rsid w:val="00E440C8"/>
    <w:rsid w:val="00E447EC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27</cp:revision>
  <cp:lastPrinted>2017-04-07T09:19:00Z</cp:lastPrinted>
  <dcterms:created xsi:type="dcterms:W3CDTF">2015-10-27T11:33:00Z</dcterms:created>
  <dcterms:modified xsi:type="dcterms:W3CDTF">2017-04-07T11:52:00Z</dcterms:modified>
</cp:coreProperties>
</file>