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jc w:val="right"/>
        <w:rPr>
          <w:rFonts w:ascii="Arial" w:hAnsi="Arial"/>
          <w:i/>
          <w:color w:val="4F81BD" w:themeColor="accent1"/>
        </w:rPr>
      </w:pPr>
    </w:p>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273A5F" w:rsidRDefault="0046231D" w:rsidP="00BB77FC">
      <w:pPr>
        <w:tabs>
          <w:tab w:val="left" w:pos="8640"/>
        </w:tabs>
        <w:spacing w:line="240" w:lineRule="auto"/>
        <w:ind w:left="-360" w:right="-19"/>
        <w:rPr>
          <w:rFonts w:ascii="Arial" w:hAnsi="Arial"/>
          <w:i/>
          <w:lang w:val="sr-Latn-RS"/>
        </w:rPr>
      </w:pPr>
      <w:r w:rsidRPr="0046231D">
        <w:rPr>
          <w:rFonts w:ascii="Arial" w:hAnsi="Arial"/>
        </w:rPr>
        <w:t>Број</w:t>
      </w:r>
      <w:r w:rsidR="00BB77FC">
        <w:rPr>
          <w:rFonts w:ascii="Arial" w:hAnsi="Arial"/>
          <w:lang w:val="sr-Cyrl-RS"/>
        </w:rPr>
        <w:t>:</w:t>
      </w:r>
      <w:r w:rsidR="00273A5F">
        <w:rPr>
          <w:rFonts w:ascii="Arial" w:hAnsi="Arial"/>
          <w:lang w:val="sr-Latn-RS"/>
        </w:rPr>
        <w:t>105-E.03.01-206469/15-2017</w:t>
      </w:r>
    </w:p>
    <w:p w:rsidR="00FC01E0" w:rsidRPr="00D97D88" w:rsidRDefault="00FC01E0" w:rsidP="00FC01E0">
      <w:pPr>
        <w:tabs>
          <w:tab w:val="left" w:pos="8640"/>
        </w:tabs>
        <w:spacing w:line="240" w:lineRule="auto"/>
        <w:ind w:left="-360" w:right="-19"/>
        <w:rPr>
          <w:rFonts w:ascii="Arial" w:hAnsi="Arial"/>
          <w:i/>
          <w:lang w:val="sr-Cyrl-RS"/>
        </w:rPr>
      </w:pP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BB77FC">
      <w:pPr>
        <w:ind w:left="-360" w:right="-19"/>
        <w:jc w:val="center"/>
        <w:outlineLvl w:val="0"/>
        <w:rPr>
          <w:rFonts w:ascii="Arial" w:hAnsi="Arial"/>
          <w:iC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BB77FC">
        <w:rPr>
          <w:rFonts w:ascii="Arial" w:hAnsi="Arial"/>
          <w:iCs/>
        </w:rPr>
        <w:t>е</w:t>
      </w:r>
      <w:r w:rsidR="008C28EE" w:rsidRPr="00D97D88">
        <w:rPr>
          <w:rFonts w:ascii="Arial" w:hAnsi="Arial"/>
          <w:iCs/>
        </w:rPr>
        <w:t>ни гл</w:t>
      </w:r>
      <w:r w:rsidR="00BB77FC">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BB77FC" w:rsidRPr="00BB77FC">
        <w:rPr>
          <w:rFonts w:ascii="Arial" w:hAnsi="Arial"/>
          <w:b/>
          <w:lang w:val="sr-Latn-RS"/>
        </w:rPr>
        <w:t>1000/0015/2016(2188/2016)</w:t>
      </w:r>
      <w:r w:rsidRPr="00D97D88">
        <w:rPr>
          <w:rFonts w:ascii="Arial" w:hAnsi="Arial"/>
          <w:lang w:val="ru-RU"/>
        </w:rPr>
        <w:t xml:space="preserve">, </w:t>
      </w:r>
      <w:r w:rsidRPr="00D97D88">
        <w:rPr>
          <w:rFonts w:ascii="Arial" w:hAnsi="Arial"/>
        </w:rPr>
        <w:t xml:space="preserve">за набавку </w:t>
      </w:r>
      <w:r w:rsidR="00BB77FC">
        <w:rPr>
          <w:rFonts w:ascii="Arial" w:hAnsi="Arial"/>
          <w:lang w:val="sr-Cyrl-RS"/>
        </w:rPr>
        <w:t>Намештај</w:t>
      </w:r>
      <w:r w:rsidRPr="00D97D88">
        <w:rPr>
          <w:rFonts w:ascii="Arial" w:hAnsi="Arial"/>
        </w:rPr>
        <w:t xml:space="preserve">, </w:t>
      </w:r>
      <w:r w:rsidRPr="00D97D88">
        <w:rPr>
          <w:rFonts w:ascii="Arial" w:hAnsi="Arial"/>
          <w:iCs/>
        </w:rPr>
        <w:t xml:space="preserve">на захтев заинтересованог лица, даје </w:t>
      </w:r>
    </w:p>
    <w:p w:rsidR="005944B6" w:rsidRDefault="005944B6" w:rsidP="00BB77FC">
      <w:pPr>
        <w:ind w:left="-360" w:right="-19"/>
        <w:jc w:val="center"/>
        <w:outlineLvl w:val="0"/>
        <w:rPr>
          <w:rFonts w:ascii="Arial" w:hAnsi="Arial"/>
          <w:iCs/>
        </w:rPr>
      </w:pPr>
    </w:p>
    <w:p w:rsidR="00DA50A5" w:rsidRPr="00BB77FC" w:rsidRDefault="00DA50A5" w:rsidP="00BB77FC">
      <w:pPr>
        <w:ind w:left="-360" w:right="-19"/>
        <w:jc w:val="center"/>
        <w:outlineLvl w:val="0"/>
        <w:rPr>
          <w:rFonts w:ascii="Arial" w:hAnsi="Arial"/>
          <w:b/>
          <w:lang w:val="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BB77FC">
      <w:pPr>
        <w:spacing w:line="240" w:lineRule="auto"/>
        <w:jc w:val="center"/>
        <w:rPr>
          <w:rFonts w:ascii="Arial" w:hAnsi="Arial"/>
          <w:b/>
          <w:iCs/>
          <w:lang w:val="sr-Cyrl-RS"/>
        </w:rPr>
      </w:pPr>
      <w:r w:rsidRPr="00D97D88">
        <w:rPr>
          <w:rFonts w:ascii="Arial" w:hAnsi="Arial"/>
          <w:b/>
          <w:iCs/>
        </w:rPr>
        <w:t xml:space="preserve">Бр. </w:t>
      </w:r>
      <w:r w:rsidR="005A113E">
        <w:rPr>
          <w:rFonts w:ascii="Arial" w:hAnsi="Arial"/>
          <w:b/>
          <w:iCs/>
          <w:lang w:val="sr-Cyrl-RS"/>
        </w:rPr>
        <w:t>6</w:t>
      </w:r>
    </w:p>
    <w:p w:rsidR="005A113E" w:rsidRDefault="005A113E" w:rsidP="00BB77FC">
      <w:pPr>
        <w:spacing w:line="240" w:lineRule="auto"/>
        <w:jc w:val="center"/>
        <w:rPr>
          <w:rFonts w:ascii="Arial" w:hAnsi="Arial"/>
          <w:b/>
          <w:iCs/>
          <w:lang w:val="sr-Cyrl-RS"/>
        </w:rPr>
      </w:pPr>
    </w:p>
    <w:p w:rsidR="005A113E" w:rsidRPr="009369C5" w:rsidRDefault="005A113E" w:rsidP="00BB77FC">
      <w:pPr>
        <w:spacing w:line="240" w:lineRule="auto"/>
        <w:jc w:val="center"/>
        <w:rPr>
          <w:rFonts w:ascii="Arial" w:hAnsi="Arial"/>
          <w:b/>
          <w:iCs/>
          <w:lang w:val="sr-Cyrl-RS"/>
        </w:rPr>
      </w:pPr>
    </w:p>
    <w:p w:rsidR="009369C5" w:rsidRPr="00BC2488" w:rsidRDefault="00823373" w:rsidP="00BC2488">
      <w:pPr>
        <w:spacing w:before="240" w:after="240" w:line="240" w:lineRule="auto"/>
        <w:rPr>
          <w:rFonts w:ascii="Arial" w:hAnsi="Arial"/>
          <w:iC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BB77FC"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9369C5" w:rsidP="00BC2488">
      <w:pPr>
        <w:pStyle w:val="Default"/>
        <w:rPr>
          <w:rFonts w:ascii="Arial" w:hAnsi="Arial" w:cs="Arial"/>
          <w:sz w:val="22"/>
          <w:szCs w:val="22"/>
        </w:rPr>
      </w:pPr>
      <w:r w:rsidRPr="00BC2488">
        <w:rPr>
          <w:rFonts w:ascii="Arial" w:hAnsi="Arial" w:cs="Arial"/>
          <w:sz w:val="22"/>
          <w:szCs w:val="22"/>
        </w:rPr>
        <w:t>На страни 13/32 у измењеној конкурсној документацији пише „за све тражене елементе прилажу се графички цртежи према којима треба урадити канцеларијски намештај“. Да ли то значи да треба да доставимо наше техничке цртеже или се то односи на в</w:t>
      </w:r>
      <w:r w:rsidR="00BC2488">
        <w:rPr>
          <w:rFonts w:ascii="Arial" w:hAnsi="Arial" w:cs="Arial"/>
          <w:sz w:val="22"/>
          <w:szCs w:val="22"/>
        </w:rPr>
        <w:t xml:space="preserve">аше приложене у документацији? </w:t>
      </w:r>
    </w:p>
    <w:p w:rsidR="001E4972" w:rsidRPr="00BC2488" w:rsidRDefault="001E4972" w:rsidP="00BC2488">
      <w:pPr>
        <w:pStyle w:val="Default"/>
        <w:rPr>
          <w:rFonts w:ascii="Arial" w:hAnsi="Arial" w:cs="Arial"/>
          <w:sz w:val="22"/>
          <w:szCs w:val="22"/>
        </w:rPr>
      </w:pPr>
    </w:p>
    <w:p w:rsidR="00823373" w:rsidRDefault="00823373" w:rsidP="00051D51">
      <w:pPr>
        <w:spacing w:after="240"/>
        <w:rPr>
          <w:rFonts w:ascii="Arial" w:hAnsi="Arial"/>
          <w:b/>
          <w:iCs/>
        </w:rPr>
      </w:pPr>
      <w:r w:rsidRPr="00D97D88">
        <w:rPr>
          <w:rFonts w:ascii="Arial" w:hAnsi="Arial"/>
          <w:b/>
          <w:iCs/>
        </w:rPr>
        <w:t xml:space="preserve">ОДГОВОР 1: </w:t>
      </w:r>
    </w:p>
    <w:p w:rsidR="001E4972" w:rsidRDefault="00BC2488" w:rsidP="006510E3">
      <w:pPr>
        <w:rPr>
          <w:rFonts w:ascii="Arial" w:hAnsi="Arial"/>
          <w:lang w:val="sr-Cyrl-RS"/>
        </w:rPr>
      </w:pPr>
      <w:r w:rsidRPr="001E4972">
        <w:rPr>
          <w:rFonts w:ascii="Arial" w:hAnsi="Arial"/>
          <w:lang w:val="sr-Cyrl-RS"/>
        </w:rPr>
        <w:t>Односи се на цртеже који су саставни део Конкурсне документације</w:t>
      </w:r>
      <w:r w:rsidR="001E4972" w:rsidRPr="001E4972">
        <w:rPr>
          <w:rFonts w:ascii="Arial" w:hAnsi="Arial"/>
          <w:lang w:val="sr-Cyrl-RS"/>
        </w:rPr>
        <w:t>-Тачка 3.1 –Техничка спецфикација</w:t>
      </w:r>
      <w:r w:rsidR="001E4972">
        <w:rPr>
          <w:rFonts w:ascii="Arial" w:hAnsi="Arial"/>
          <w:lang w:val="sr-Cyrl-RS"/>
        </w:rPr>
        <w:t>.</w:t>
      </w:r>
    </w:p>
    <w:p w:rsidR="005A113E" w:rsidRPr="005A113E" w:rsidRDefault="005A113E" w:rsidP="006510E3">
      <w:pPr>
        <w:rPr>
          <w:rFonts w:ascii="Arial" w:hAnsi="Arial"/>
          <w:lang w:val="sr-Cyrl-RS"/>
        </w:rPr>
      </w:pPr>
    </w:p>
    <w:p w:rsidR="006510E3" w:rsidRDefault="006510E3" w:rsidP="006510E3">
      <w:pPr>
        <w:rPr>
          <w:rFonts w:ascii="Arial" w:hAnsi="Arial"/>
          <w:iCs/>
          <w:lang w:val="ru-RU"/>
        </w:rPr>
      </w:pPr>
      <w:r w:rsidRPr="006510E3">
        <w:rPr>
          <w:rFonts w:ascii="Arial" w:hAnsi="Arial"/>
          <w:b/>
          <w:iCs/>
        </w:rPr>
        <w:t xml:space="preserve"> </w:t>
      </w:r>
      <w:r>
        <w:rPr>
          <w:rFonts w:ascii="Arial" w:hAnsi="Arial"/>
          <w:b/>
          <w:iCs/>
        </w:rPr>
        <w:t>ПИТАЊЕ 2</w:t>
      </w:r>
      <w:r w:rsidRPr="00D97D88">
        <w:rPr>
          <w:rFonts w:ascii="Arial" w:hAnsi="Arial"/>
          <w:iCs/>
        </w:rPr>
        <w:t>:</w:t>
      </w:r>
      <w:r w:rsidRPr="00D97D88">
        <w:rPr>
          <w:rFonts w:ascii="Arial" w:hAnsi="Arial"/>
          <w:iCs/>
          <w:lang w:val="ru-RU"/>
        </w:rPr>
        <w:t xml:space="preserve"> </w:t>
      </w:r>
    </w:p>
    <w:p w:rsidR="005A113E" w:rsidRDefault="005A113E" w:rsidP="006510E3">
      <w:pPr>
        <w:rPr>
          <w:rFonts w:ascii="Arial" w:hAnsi="Arial"/>
          <w:iCs/>
          <w:lang w:val="ru-RU"/>
        </w:rPr>
      </w:pPr>
    </w:p>
    <w:p w:rsidR="001E4972" w:rsidRDefault="009369C5" w:rsidP="001E4972">
      <w:pPr>
        <w:pStyle w:val="Default"/>
        <w:rPr>
          <w:rFonts w:ascii="Arial" w:hAnsi="Arial" w:cs="Arial"/>
          <w:sz w:val="22"/>
          <w:szCs w:val="22"/>
        </w:rPr>
      </w:pPr>
      <w:r w:rsidRPr="001E4972">
        <w:rPr>
          <w:rFonts w:ascii="Arial" w:hAnsi="Arial" w:cs="Arial"/>
          <w:sz w:val="22"/>
          <w:szCs w:val="22"/>
        </w:rPr>
        <w:t>Позиција 8 - Орман двокрилни архивски „тамни храст“ – да ли је дезе</w:t>
      </w:r>
      <w:r w:rsidR="001E4972">
        <w:rPr>
          <w:rFonts w:ascii="Arial" w:hAnsi="Arial" w:cs="Arial"/>
          <w:sz w:val="22"/>
          <w:szCs w:val="22"/>
        </w:rPr>
        <w:t xml:space="preserve">н сјај, браон или тамни храст? </w:t>
      </w:r>
    </w:p>
    <w:p w:rsidR="005A113E" w:rsidRPr="001E4972" w:rsidRDefault="005A113E" w:rsidP="001E4972">
      <w:pPr>
        <w:pStyle w:val="Default"/>
        <w:rPr>
          <w:rFonts w:ascii="Arial" w:hAnsi="Arial" w:cs="Arial"/>
          <w:sz w:val="22"/>
          <w:szCs w:val="22"/>
        </w:rPr>
      </w:pPr>
    </w:p>
    <w:p w:rsidR="001E4972" w:rsidRDefault="006510E3" w:rsidP="001E4972">
      <w:pPr>
        <w:spacing w:after="240"/>
        <w:rPr>
          <w:rFonts w:ascii="Arial" w:hAnsi="Arial"/>
          <w:b/>
          <w:iCs/>
        </w:rPr>
      </w:pPr>
      <w:r>
        <w:rPr>
          <w:rFonts w:ascii="Arial" w:hAnsi="Arial"/>
          <w:b/>
          <w:iCs/>
        </w:rPr>
        <w:t>ОДГОВОР 2</w:t>
      </w:r>
      <w:r w:rsidRPr="00D97D88">
        <w:rPr>
          <w:rFonts w:ascii="Arial" w:hAnsi="Arial"/>
          <w:b/>
          <w:iCs/>
        </w:rPr>
        <w:t xml:space="preserve">: </w:t>
      </w:r>
    </w:p>
    <w:p w:rsidR="006510E3" w:rsidRPr="005A113E" w:rsidRDefault="001E4972" w:rsidP="002E19C9">
      <w:pPr>
        <w:jc w:val="left"/>
        <w:rPr>
          <w:rFonts w:ascii="Arial" w:hAnsi="Arial"/>
          <w:lang w:val="sr-Cyrl-RS"/>
        </w:rPr>
      </w:pPr>
      <w:r>
        <w:rPr>
          <w:rFonts w:ascii="Arial" w:hAnsi="Arial"/>
        </w:rPr>
        <w:t>Тамни храст</w:t>
      </w:r>
      <w:r>
        <w:rPr>
          <w:rFonts w:ascii="Arial" w:hAnsi="Arial"/>
          <w:lang w:val="sr-Cyrl-RS"/>
        </w:rPr>
        <w:t xml:space="preserve">- како је наведено у </w:t>
      </w:r>
      <w:r w:rsidRPr="001E4972">
        <w:rPr>
          <w:rFonts w:ascii="Arial" w:hAnsi="Arial"/>
          <w:lang w:val="sr-Cyrl-RS"/>
        </w:rPr>
        <w:t>Конкурсне документације-</w:t>
      </w:r>
      <w:r w:rsidR="005A113E">
        <w:rPr>
          <w:rFonts w:ascii="Arial" w:hAnsi="Arial"/>
          <w:lang w:val="sr-Cyrl-RS"/>
        </w:rPr>
        <w:t>Тачка 3.1 –Техничка спецфикаци</w:t>
      </w:r>
      <w:r w:rsidR="002E19C9">
        <w:rPr>
          <w:rFonts w:ascii="Arial" w:hAnsi="Arial"/>
          <w:lang w:val="sr-Cyrl-RS"/>
        </w:rPr>
        <w:t>ја.</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t xml:space="preserve"> </w:t>
      </w:r>
      <w:r w:rsidR="00823373" w:rsidRPr="00D97D88">
        <w:rPr>
          <w:rFonts w:ascii="Arial" w:hAnsi="Arial"/>
          <w:iCs/>
          <w:lang w:val="ru-RU"/>
        </w:rPr>
        <w:tab/>
      </w:r>
    </w:p>
    <w:p w:rsidR="006510E3" w:rsidRDefault="006510E3" w:rsidP="006510E3">
      <w:pPr>
        <w:rPr>
          <w:rFonts w:ascii="Arial" w:hAnsi="Arial"/>
          <w:iCs/>
        </w:rPr>
      </w:pPr>
      <w:r>
        <w:rPr>
          <w:rFonts w:ascii="Arial" w:hAnsi="Arial"/>
          <w:b/>
          <w:iCs/>
        </w:rPr>
        <w:t>ПИТАЊЕ 3</w:t>
      </w:r>
      <w:r w:rsidRPr="00D97D88">
        <w:rPr>
          <w:rFonts w:ascii="Arial" w:hAnsi="Arial"/>
          <w:iCs/>
        </w:rPr>
        <w:t>:</w:t>
      </w:r>
    </w:p>
    <w:p w:rsidR="005A113E" w:rsidRDefault="005A113E" w:rsidP="006510E3">
      <w:pPr>
        <w:rPr>
          <w:rFonts w:ascii="Arial" w:hAnsi="Arial"/>
          <w:iCs/>
        </w:rPr>
      </w:pPr>
    </w:p>
    <w:p w:rsidR="009369C5" w:rsidRPr="001E4972" w:rsidRDefault="009369C5" w:rsidP="009369C5">
      <w:pPr>
        <w:pStyle w:val="Default"/>
        <w:rPr>
          <w:rFonts w:ascii="Arial" w:hAnsi="Arial" w:cs="Arial"/>
          <w:sz w:val="22"/>
          <w:szCs w:val="22"/>
        </w:rPr>
      </w:pPr>
      <w:r w:rsidRPr="001E4972">
        <w:rPr>
          <w:rFonts w:ascii="Arial" w:hAnsi="Arial" w:cs="Arial"/>
          <w:sz w:val="22"/>
          <w:szCs w:val="22"/>
        </w:rPr>
        <w:t xml:space="preserve">Позиција 13 – Да ли сто има једну или две касете? </w:t>
      </w:r>
    </w:p>
    <w:p w:rsidR="006510E3" w:rsidRDefault="006510E3" w:rsidP="006510E3">
      <w:pPr>
        <w:rPr>
          <w:rFonts w:ascii="Arial" w:hAnsi="Arial"/>
        </w:rPr>
      </w:pPr>
    </w:p>
    <w:p w:rsidR="005A113E" w:rsidRDefault="005A113E" w:rsidP="006510E3">
      <w:pPr>
        <w:rPr>
          <w:rFonts w:ascii="Arial" w:hAnsi="Arial"/>
        </w:rPr>
      </w:pPr>
    </w:p>
    <w:p w:rsidR="005A113E" w:rsidRDefault="005A113E" w:rsidP="006510E3">
      <w:pPr>
        <w:rPr>
          <w:rFonts w:ascii="Arial" w:hAnsi="Arial"/>
        </w:rPr>
      </w:pPr>
    </w:p>
    <w:p w:rsidR="005A113E" w:rsidRPr="00D97D88" w:rsidRDefault="005A113E" w:rsidP="006510E3">
      <w:pPr>
        <w:rPr>
          <w:rFonts w:ascii="Arial" w:hAnsi="Arial"/>
        </w:rPr>
      </w:pPr>
    </w:p>
    <w:p w:rsidR="006510E3" w:rsidRDefault="006510E3" w:rsidP="006510E3">
      <w:pPr>
        <w:spacing w:after="240"/>
        <w:rPr>
          <w:rFonts w:ascii="Arial" w:hAnsi="Arial"/>
          <w:b/>
          <w:iCs/>
        </w:rPr>
      </w:pPr>
      <w:r>
        <w:rPr>
          <w:rFonts w:ascii="Arial" w:hAnsi="Arial"/>
          <w:b/>
          <w:iCs/>
        </w:rPr>
        <w:t>ОДГОВОР 3</w:t>
      </w:r>
      <w:r w:rsidRPr="00D97D88">
        <w:rPr>
          <w:rFonts w:ascii="Arial" w:hAnsi="Arial"/>
          <w:b/>
          <w:iCs/>
        </w:rPr>
        <w:t xml:space="preserve">: </w:t>
      </w:r>
    </w:p>
    <w:p w:rsidR="009369C5" w:rsidRPr="002E19C9" w:rsidRDefault="001E4972" w:rsidP="00A67CEE">
      <w:pPr>
        <w:spacing w:line="240" w:lineRule="auto"/>
        <w:jc w:val="left"/>
        <w:rPr>
          <w:rFonts w:ascii="Arial" w:hAnsi="Arial"/>
          <w:iCs/>
          <w:lang w:val="sr-Cyrl-RS"/>
        </w:rPr>
      </w:pPr>
      <w:r>
        <w:rPr>
          <w:rFonts w:ascii="Arial" w:hAnsi="Arial"/>
          <w:iCs/>
          <w:lang w:val="ru-RU"/>
        </w:rPr>
        <w:t>Једну касету са три фиоке. (на једном столу фиксна касета са леве ,а на другом са десне стране</w:t>
      </w:r>
      <w:r w:rsidR="00A67CEE">
        <w:rPr>
          <w:rFonts w:ascii="Arial" w:hAnsi="Arial"/>
          <w:iCs/>
          <w:lang w:val="ru-RU"/>
        </w:rPr>
        <w:t>)</w:t>
      </w:r>
      <w:r w:rsidR="002E19C9">
        <w:rPr>
          <w:rFonts w:ascii="Arial" w:hAnsi="Arial"/>
          <w:iCs/>
          <w:lang w:val="sr-Latn-RS"/>
        </w:rPr>
        <w:t xml:space="preserve">- </w:t>
      </w:r>
      <w:r w:rsidR="002E19C9">
        <w:rPr>
          <w:rFonts w:ascii="Arial" w:hAnsi="Arial"/>
          <w:lang w:val="sr-Cyrl-RS"/>
        </w:rPr>
        <w:t xml:space="preserve">наведено у Конкурсној  документацији </w:t>
      </w:r>
      <w:r w:rsidR="002E19C9" w:rsidRPr="001E4972">
        <w:rPr>
          <w:rFonts w:ascii="Arial" w:hAnsi="Arial"/>
          <w:lang w:val="sr-Cyrl-RS"/>
        </w:rPr>
        <w:t>-</w:t>
      </w:r>
      <w:r w:rsidR="002E19C9">
        <w:rPr>
          <w:rFonts w:ascii="Arial" w:hAnsi="Arial"/>
          <w:lang w:val="sr-Cyrl-RS"/>
        </w:rPr>
        <w:t>Тачка 3.1 –Техничка спецфикација</w:t>
      </w:r>
    </w:p>
    <w:p w:rsidR="009369C5" w:rsidRDefault="009369C5" w:rsidP="00FC01E0">
      <w:pPr>
        <w:spacing w:line="240" w:lineRule="auto"/>
        <w:jc w:val="right"/>
        <w:rPr>
          <w:rFonts w:ascii="Arial" w:hAnsi="Arial"/>
          <w:iCs/>
          <w:lang w:val="ru-RU"/>
        </w:rPr>
      </w:pPr>
    </w:p>
    <w:p w:rsidR="009369C5" w:rsidRDefault="009369C5" w:rsidP="009369C5">
      <w:pPr>
        <w:rPr>
          <w:rFonts w:ascii="Arial" w:hAnsi="Arial"/>
          <w:iCs/>
          <w:lang w:val="ru-RU"/>
        </w:rPr>
      </w:pPr>
      <w:r w:rsidRPr="00D97D88">
        <w:rPr>
          <w:rFonts w:ascii="Arial" w:hAnsi="Arial"/>
          <w:b/>
          <w:iCs/>
        </w:rPr>
        <w:t xml:space="preserve">ПИТАЊЕ </w:t>
      </w:r>
      <w:r>
        <w:rPr>
          <w:rFonts w:ascii="Arial" w:hAnsi="Arial"/>
          <w:b/>
          <w:iCs/>
          <w:lang w:val="sr-Cyrl-RS"/>
        </w:rPr>
        <w:t>4</w:t>
      </w:r>
      <w:r w:rsidRPr="00D97D88">
        <w:rPr>
          <w:rFonts w:ascii="Arial" w:hAnsi="Arial"/>
          <w:iCs/>
        </w:rPr>
        <w:t>:</w:t>
      </w:r>
      <w:r w:rsidRPr="00D97D88">
        <w:rPr>
          <w:rFonts w:ascii="Arial" w:hAnsi="Arial"/>
          <w:iCs/>
          <w:lang w:val="ru-RU"/>
        </w:rPr>
        <w:t xml:space="preserve"> </w:t>
      </w:r>
    </w:p>
    <w:p w:rsidR="005A113E" w:rsidRDefault="005A113E" w:rsidP="009369C5">
      <w:pPr>
        <w:rPr>
          <w:rFonts w:ascii="Arial" w:hAnsi="Arial"/>
          <w:iCs/>
          <w:lang w:val="ru-RU"/>
        </w:rPr>
      </w:pPr>
    </w:p>
    <w:p w:rsidR="009369C5" w:rsidRPr="00172CBB" w:rsidRDefault="009369C5" w:rsidP="009369C5">
      <w:pPr>
        <w:rPr>
          <w:rFonts w:ascii="Arial" w:hAnsi="Arial"/>
          <w:iCs/>
          <w:lang w:val="sr-Latn-RS"/>
        </w:rPr>
      </w:pPr>
      <w:r w:rsidRPr="00A67CEE">
        <w:rPr>
          <w:rFonts w:ascii="Arial" w:hAnsi="Arial"/>
        </w:rPr>
        <w:t>Позиција 15 – Да ли су странице касете од дрвета или иверице? Да ли можете да доставите тип и модел</w:t>
      </w:r>
      <w:r w:rsidR="00172CBB">
        <w:rPr>
          <w:rFonts w:ascii="Arial" w:hAnsi="Arial"/>
          <w:lang w:val="sr-Latn-RS"/>
        </w:rPr>
        <w:t>.</w:t>
      </w:r>
    </w:p>
    <w:p w:rsidR="009369C5" w:rsidRPr="00D97D88" w:rsidRDefault="009369C5" w:rsidP="009369C5">
      <w:pPr>
        <w:rPr>
          <w:rFonts w:ascii="Arial" w:hAnsi="Arial"/>
          <w:iCs/>
          <w:lang w:val="ru-RU"/>
        </w:rPr>
      </w:pPr>
    </w:p>
    <w:p w:rsidR="009369C5" w:rsidRDefault="009369C5" w:rsidP="009369C5">
      <w:pPr>
        <w:spacing w:after="240"/>
        <w:rPr>
          <w:rFonts w:ascii="Arial" w:hAnsi="Arial"/>
          <w:b/>
          <w:iCs/>
        </w:rPr>
      </w:pPr>
      <w:r w:rsidRPr="00D97D88">
        <w:rPr>
          <w:rFonts w:ascii="Arial" w:hAnsi="Arial"/>
          <w:b/>
          <w:iCs/>
        </w:rPr>
        <w:t xml:space="preserve">ОДГОВОР </w:t>
      </w:r>
      <w:r>
        <w:rPr>
          <w:rFonts w:ascii="Arial" w:hAnsi="Arial"/>
          <w:b/>
          <w:iCs/>
          <w:lang w:val="sr-Cyrl-RS"/>
        </w:rPr>
        <w:t>4</w:t>
      </w:r>
      <w:r w:rsidRPr="00D97D88">
        <w:rPr>
          <w:rFonts w:ascii="Arial" w:hAnsi="Arial"/>
          <w:b/>
          <w:iCs/>
        </w:rPr>
        <w:t xml:space="preserve">: </w:t>
      </w:r>
    </w:p>
    <w:p w:rsidR="00BC2488" w:rsidRPr="00A67CEE" w:rsidRDefault="00BC2488" w:rsidP="00A67CEE">
      <w:pPr>
        <w:spacing w:line="240" w:lineRule="auto"/>
        <w:jc w:val="left"/>
        <w:rPr>
          <w:rFonts w:ascii="Arial" w:hAnsi="Arial"/>
          <w:lang w:val="en-US"/>
        </w:rPr>
      </w:pPr>
      <w:r w:rsidRPr="00A67CEE">
        <w:rPr>
          <w:rFonts w:ascii="Arial" w:hAnsi="Arial"/>
          <w:lang w:val="sr-Cyrl-RS"/>
        </w:rPr>
        <w:t>Странице касета су од иверице,битно је да точкићи буду алуминијумски (</w:t>
      </w:r>
      <w:r w:rsidR="002E19C9">
        <w:rPr>
          <w:rFonts w:ascii="Arial" w:hAnsi="Arial"/>
          <w:lang w:val="sr-Cyrl-RS"/>
        </w:rPr>
        <w:t>није битан тип и модел)</w:t>
      </w:r>
    </w:p>
    <w:p w:rsidR="009369C5" w:rsidRDefault="009369C5" w:rsidP="009369C5">
      <w:pPr>
        <w:rPr>
          <w:rFonts w:ascii="Arial" w:hAnsi="Arial"/>
          <w:iCs/>
          <w:lang w:val="sr-Cyrl-RS"/>
        </w:rPr>
      </w:pPr>
    </w:p>
    <w:p w:rsidR="009369C5" w:rsidRDefault="009369C5" w:rsidP="009369C5">
      <w:pPr>
        <w:rPr>
          <w:rFonts w:ascii="Arial" w:hAnsi="Arial"/>
          <w:iCs/>
          <w:lang w:val="ru-RU"/>
        </w:rPr>
      </w:pPr>
      <w:r w:rsidRPr="006510E3">
        <w:rPr>
          <w:rFonts w:ascii="Arial" w:hAnsi="Arial"/>
          <w:b/>
          <w:iCs/>
        </w:rPr>
        <w:t xml:space="preserve"> </w:t>
      </w:r>
      <w:r>
        <w:rPr>
          <w:rFonts w:ascii="Arial" w:hAnsi="Arial"/>
          <w:b/>
          <w:iCs/>
        </w:rPr>
        <w:t xml:space="preserve">ПИТАЊЕ </w:t>
      </w:r>
      <w:r>
        <w:rPr>
          <w:rFonts w:ascii="Arial" w:hAnsi="Arial"/>
          <w:b/>
          <w:iCs/>
          <w:lang w:val="sr-Cyrl-RS"/>
        </w:rPr>
        <w:t>5</w:t>
      </w:r>
      <w:r w:rsidRPr="00D97D88">
        <w:rPr>
          <w:rFonts w:ascii="Arial" w:hAnsi="Arial"/>
          <w:iCs/>
          <w:lang w:val="ru-RU"/>
        </w:rPr>
        <w:t xml:space="preserve"> </w:t>
      </w:r>
      <w:r>
        <w:rPr>
          <w:rFonts w:ascii="Arial" w:hAnsi="Arial"/>
          <w:iCs/>
          <w:lang w:val="ru-RU"/>
        </w:rPr>
        <w:t>:</w:t>
      </w:r>
    </w:p>
    <w:p w:rsidR="005A113E" w:rsidRDefault="005A113E" w:rsidP="009369C5">
      <w:pPr>
        <w:rPr>
          <w:rFonts w:ascii="Arial" w:hAnsi="Arial"/>
          <w:iCs/>
          <w:lang w:val="ru-RU"/>
        </w:rPr>
      </w:pPr>
    </w:p>
    <w:p w:rsidR="009369C5" w:rsidRPr="00A67CEE" w:rsidRDefault="009369C5" w:rsidP="009369C5">
      <w:pPr>
        <w:pStyle w:val="Default"/>
        <w:rPr>
          <w:rFonts w:ascii="Arial" w:hAnsi="Arial" w:cs="Arial"/>
          <w:sz w:val="22"/>
          <w:szCs w:val="22"/>
        </w:rPr>
      </w:pPr>
      <w:r w:rsidRPr="00A67CEE">
        <w:rPr>
          <w:rFonts w:ascii="Arial" w:hAnsi="Arial" w:cs="Arial"/>
          <w:sz w:val="22"/>
          <w:szCs w:val="22"/>
        </w:rPr>
        <w:t xml:space="preserve">Позиција 16 – Да ли можете да доставите тип металне ноге и опишете угаони додатак стола? </w:t>
      </w:r>
    </w:p>
    <w:p w:rsidR="009369C5" w:rsidRDefault="009369C5" w:rsidP="009369C5">
      <w:pPr>
        <w:rPr>
          <w:rFonts w:ascii="Arial" w:hAnsi="Arial"/>
          <w:iCs/>
          <w:lang w:val="ru-RU"/>
        </w:rPr>
      </w:pPr>
    </w:p>
    <w:p w:rsidR="009369C5" w:rsidRPr="00A67CEE" w:rsidRDefault="009369C5" w:rsidP="00A67CEE">
      <w:pPr>
        <w:spacing w:after="240"/>
        <w:rPr>
          <w:rFonts w:ascii="Arial" w:hAnsi="Arial"/>
          <w:b/>
          <w:iCs/>
        </w:rPr>
      </w:pPr>
      <w:r>
        <w:rPr>
          <w:rFonts w:ascii="Arial" w:hAnsi="Arial"/>
          <w:b/>
          <w:iCs/>
        </w:rPr>
        <w:t xml:space="preserve">ОДГОВОР </w:t>
      </w:r>
      <w:r>
        <w:rPr>
          <w:rFonts w:ascii="Arial" w:hAnsi="Arial"/>
          <w:b/>
          <w:iCs/>
          <w:lang w:val="sr-Cyrl-RS"/>
        </w:rPr>
        <w:t>5</w:t>
      </w:r>
      <w:r w:rsidRPr="00D97D88">
        <w:rPr>
          <w:rFonts w:ascii="Arial" w:hAnsi="Arial"/>
          <w:b/>
          <w:iCs/>
        </w:rPr>
        <w:t xml:space="preserve">: </w:t>
      </w:r>
    </w:p>
    <w:p w:rsidR="00BC2488" w:rsidRPr="00A67CEE" w:rsidRDefault="00BC2488" w:rsidP="00A67CEE">
      <w:pPr>
        <w:spacing w:line="240" w:lineRule="auto"/>
        <w:jc w:val="left"/>
        <w:rPr>
          <w:rFonts w:ascii="Arial" w:hAnsi="Arial"/>
          <w:lang w:val="en-US"/>
        </w:rPr>
      </w:pPr>
      <w:r w:rsidRPr="00A67CEE">
        <w:rPr>
          <w:rFonts w:ascii="Arial" w:hAnsi="Arial"/>
          <w:lang w:val="sr-Cyrl-RS"/>
        </w:rPr>
        <w:t xml:space="preserve">Битно је да угаони додатак стола буде у висини </w:t>
      </w:r>
      <w:r w:rsidR="002E19C9">
        <w:rPr>
          <w:rFonts w:ascii="Arial" w:hAnsi="Arial"/>
          <w:lang w:val="sr-Cyrl-RS"/>
        </w:rPr>
        <w:t>траженог стола , тип металне ноге није битан.</w:t>
      </w:r>
    </w:p>
    <w:p w:rsidR="009369C5" w:rsidRPr="005944B6" w:rsidRDefault="009369C5" w:rsidP="009369C5">
      <w:pPr>
        <w:rPr>
          <w:rFonts w:ascii="Arial" w:hAnsi="Arial"/>
          <w:b/>
          <w:lang w:val="sr-Latn-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6</w:t>
      </w:r>
      <w:r w:rsidRPr="00D97D88">
        <w:rPr>
          <w:rFonts w:ascii="Arial" w:hAnsi="Arial"/>
          <w:iCs/>
        </w:rPr>
        <w:t>:</w:t>
      </w:r>
    </w:p>
    <w:p w:rsidR="009369C5" w:rsidRDefault="009369C5" w:rsidP="009369C5">
      <w:pPr>
        <w:rPr>
          <w:rFonts w:ascii="Arial" w:hAnsi="Arial"/>
          <w:iCs/>
        </w:rPr>
      </w:pPr>
    </w:p>
    <w:p w:rsidR="009369C5" w:rsidRPr="00A67CEE" w:rsidRDefault="009369C5" w:rsidP="009369C5">
      <w:pPr>
        <w:pStyle w:val="Default"/>
        <w:rPr>
          <w:rFonts w:ascii="Arial" w:hAnsi="Arial" w:cs="Arial"/>
          <w:sz w:val="22"/>
          <w:szCs w:val="22"/>
        </w:rPr>
      </w:pPr>
      <w:r w:rsidRPr="00A67CEE">
        <w:rPr>
          <w:rFonts w:ascii="Arial" w:hAnsi="Arial" w:cs="Arial"/>
          <w:sz w:val="22"/>
          <w:szCs w:val="22"/>
        </w:rPr>
        <w:t xml:space="preserve">Позиција 18 – Да ли можете прецизније да опишете тражени ормар, да ли је од универа, колико полица има , да ли је потребна бравица за закључавање, тип окова и сл? </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6</w:t>
      </w:r>
      <w:r w:rsidRPr="00D97D88">
        <w:rPr>
          <w:rFonts w:ascii="Arial" w:hAnsi="Arial"/>
          <w:b/>
          <w:iCs/>
        </w:rPr>
        <w:t xml:space="preserve">: </w:t>
      </w:r>
    </w:p>
    <w:p w:rsidR="002E19C9" w:rsidRPr="002E19C9" w:rsidRDefault="00BC2488" w:rsidP="002E19C9">
      <w:pPr>
        <w:rPr>
          <w:rFonts w:ascii="Arial" w:eastAsia="Calibri" w:hAnsi="Arial"/>
          <w:lang w:val="sr-Cyrl-RS"/>
        </w:rPr>
      </w:pPr>
      <w:r w:rsidRPr="00A67CEE">
        <w:rPr>
          <w:rFonts w:ascii="Arial" w:hAnsi="Arial"/>
          <w:lang w:val="sr-Cyrl-RS"/>
        </w:rPr>
        <w:t xml:space="preserve">Ормар је од </w:t>
      </w:r>
      <w:r w:rsidR="00A67CEE">
        <w:rPr>
          <w:rFonts w:ascii="Arial" w:hAnsi="Arial"/>
          <w:lang w:val="sr-Cyrl-RS"/>
        </w:rPr>
        <w:t xml:space="preserve">универа , </w:t>
      </w:r>
      <w:r w:rsidR="002E19C9" w:rsidRPr="002E19C9">
        <w:rPr>
          <w:rFonts w:ascii="Arial" w:eastAsia="Calibri" w:hAnsi="Arial"/>
          <w:lang w:val="sr-Cyrl-RS"/>
        </w:rPr>
        <w:t>дебљине 18 мм</w:t>
      </w:r>
      <w:r w:rsidR="002E19C9">
        <w:rPr>
          <w:rFonts w:ascii="Arial" w:eastAsia="Calibri" w:hAnsi="Arial"/>
          <w:lang w:val="sr-Cyrl-RS"/>
        </w:rPr>
        <w:t xml:space="preserve">, </w:t>
      </w:r>
      <w:r w:rsidR="002E19C9" w:rsidRPr="002E19C9">
        <w:rPr>
          <w:rFonts w:ascii="Arial" w:eastAsia="Calibri" w:hAnsi="Arial"/>
          <w:lang w:val="sr-Cyrl-RS"/>
        </w:rPr>
        <w:t>4 полице</w:t>
      </w:r>
      <w:r w:rsidR="004A5230">
        <w:rPr>
          <w:rFonts w:ascii="Arial" w:eastAsia="Calibri" w:hAnsi="Arial"/>
          <w:lang w:val="sr-Cyrl-RS"/>
        </w:rPr>
        <w:t>, бравица није потребна.</w:t>
      </w:r>
    </w:p>
    <w:p w:rsidR="00BC2488" w:rsidRPr="00A67CEE" w:rsidRDefault="00BC2488" w:rsidP="00A67CEE">
      <w:pPr>
        <w:spacing w:line="240" w:lineRule="auto"/>
        <w:jc w:val="left"/>
        <w:rPr>
          <w:rFonts w:ascii="Arial" w:hAnsi="Arial"/>
          <w:lang w:val="en-US"/>
        </w:rPr>
      </w:pPr>
    </w:p>
    <w:p w:rsidR="009369C5" w:rsidRDefault="009369C5" w:rsidP="00A67CEE">
      <w:pPr>
        <w:spacing w:line="240" w:lineRule="auto"/>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7</w:t>
      </w:r>
      <w:r w:rsidRPr="00D97D88">
        <w:rPr>
          <w:rFonts w:ascii="Arial" w:hAnsi="Arial"/>
          <w:iCs/>
        </w:rPr>
        <w:t>:</w:t>
      </w:r>
    </w:p>
    <w:p w:rsidR="009369C5" w:rsidRDefault="009369C5" w:rsidP="009369C5">
      <w:pPr>
        <w:pStyle w:val="Default"/>
      </w:pPr>
    </w:p>
    <w:p w:rsidR="009369C5" w:rsidRPr="00A67CEE" w:rsidRDefault="009369C5" w:rsidP="009369C5">
      <w:pPr>
        <w:rPr>
          <w:rFonts w:ascii="Arial" w:hAnsi="Arial"/>
          <w:iCs/>
        </w:rPr>
      </w:pPr>
      <w:r>
        <w:t xml:space="preserve"> </w:t>
      </w:r>
      <w:r w:rsidRPr="00A67CEE">
        <w:rPr>
          <w:rFonts w:ascii="Arial" w:hAnsi="Arial"/>
        </w:rPr>
        <w:t>Позиција 19 – Да ли можете да дефинишете дебљину стакла, да ли је у раму или не и да ли има некакву обраду?</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7</w:t>
      </w:r>
      <w:r w:rsidRPr="00D97D88">
        <w:rPr>
          <w:rFonts w:ascii="Arial" w:hAnsi="Arial"/>
          <w:b/>
          <w:iCs/>
        </w:rPr>
        <w:t xml:space="preserve">: </w:t>
      </w:r>
    </w:p>
    <w:p w:rsidR="00BC2488" w:rsidRDefault="006E29BF" w:rsidP="00A67CEE">
      <w:pPr>
        <w:spacing w:line="240" w:lineRule="auto"/>
        <w:jc w:val="left"/>
        <w:rPr>
          <w:rFonts w:ascii="Arial" w:hAnsi="Arial"/>
          <w:lang w:val="sr-Cyrl-RS"/>
        </w:rPr>
      </w:pPr>
      <w:r w:rsidRPr="006E29BF">
        <w:rPr>
          <w:rFonts w:ascii="Arial" w:hAnsi="Arial"/>
          <w:lang w:val="sr-Cyrl-RS"/>
        </w:rPr>
        <w:t>Дебљина стакла треба да буде 6 мм, не треба да буде у раму и</w:t>
      </w:r>
      <w:r w:rsidR="00BC2488" w:rsidRPr="006E29BF">
        <w:rPr>
          <w:rFonts w:ascii="Arial" w:hAnsi="Arial"/>
          <w:lang w:val="sr-Cyrl-RS"/>
        </w:rPr>
        <w:t xml:space="preserve"> треба да буде</w:t>
      </w:r>
      <w:r w:rsidRPr="006E29BF">
        <w:rPr>
          <w:rFonts w:ascii="Arial" w:hAnsi="Arial"/>
          <w:lang w:val="sr-Cyrl-RS"/>
        </w:rPr>
        <w:t xml:space="preserve"> од </w:t>
      </w:r>
      <w:r w:rsidR="00BC2488" w:rsidRPr="006E29BF">
        <w:rPr>
          <w:rFonts w:ascii="Arial" w:hAnsi="Arial"/>
          <w:lang w:val="sr-Cyrl-RS"/>
        </w:rPr>
        <w:t xml:space="preserve"> </w:t>
      </w:r>
      <w:r w:rsidRPr="006E29BF">
        <w:rPr>
          <w:rFonts w:ascii="Arial" w:hAnsi="Arial"/>
          <w:lang w:val="sr-Cyrl-RS"/>
        </w:rPr>
        <w:t xml:space="preserve">димованог  стакла са </w:t>
      </w:r>
      <w:r w:rsidR="00BC2488" w:rsidRPr="006E29BF">
        <w:rPr>
          <w:rFonts w:ascii="Arial" w:hAnsi="Arial"/>
          <w:lang w:val="sr-Cyrl-RS"/>
        </w:rPr>
        <w:t>одговарајућом ручицом.</w:t>
      </w:r>
    </w:p>
    <w:p w:rsidR="005A113E" w:rsidRDefault="005A113E" w:rsidP="00A67CEE">
      <w:pPr>
        <w:spacing w:line="240" w:lineRule="auto"/>
        <w:jc w:val="left"/>
        <w:rPr>
          <w:rFonts w:ascii="Arial" w:hAnsi="Arial"/>
          <w:lang w:val="sr-Cyrl-RS"/>
        </w:rPr>
      </w:pPr>
    </w:p>
    <w:p w:rsidR="005A113E" w:rsidRDefault="005A113E" w:rsidP="00A67CEE">
      <w:pPr>
        <w:spacing w:line="240" w:lineRule="auto"/>
        <w:jc w:val="left"/>
        <w:rPr>
          <w:rFonts w:ascii="Arial" w:hAnsi="Arial"/>
          <w:lang w:val="sr-Cyrl-RS"/>
        </w:rPr>
      </w:pPr>
    </w:p>
    <w:p w:rsidR="005A113E" w:rsidRPr="006E29BF" w:rsidRDefault="005A113E" w:rsidP="00A67CEE">
      <w:pPr>
        <w:spacing w:line="240" w:lineRule="auto"/>
        <w:jc w:val="left"/>
        <w:rPr>
          <w:rFonts w:ascii="Arial" w:hAnsi="Arial"/>
          <w:lang w:val="en-US"/>
        </w:rPr>
      </w:pPr>
    </w:p>
    <w:p w:rsidR="009369C5" w:rsidRDefault="009369C5" w:rsidP="00A67CEE">
      <w:pPr>
        <w:spacing w:line="240" w:lineRule="auto"/>
        <w:rPr>
          <w:rFonts w:ascii="Arial" w:hAnsi="Arial"/>
          <w:iCs/>
          <w:lang w:val="ru-RU"/>
        </w:rPr>
      </w:pPr>
    </w:p>
    <w:p w:rsidR="009369C5" w:rsidRDefault="009369C5" w:rsidP="00FC01E0">
      <w:pPr>
        <w:spacing w:line="240" w:lineRule="auto"/>
        <w:jc w:val="right"/>
        <w:rPr>
          <w:rFonts w:ascii="Arial" w:hAnsi="Arial"/>
          <w:iCs/>
          <w:lang w:val="ru-RU"/>
        </w:rPr>
      </w:pPr>
    </w:p>
    <w:p w:rsidR="009369C5" w:rsidRDefault="009369C5" w:rsidP="009369C5">
      <w:pPr>
        <w:rPr>
          <w:rFonts w:ascii="Arial" w:hAnsi="Arial"/>
          <w:iCs/>
        </w:rPr>
      </w:pPr>
      <w:r>
        <w:rPr>
          <w:rFonts w:ascii="Arial" w:hAnsi="Arial"/>
          <w:b/>
          <w:iCs/>
        </w:rPr>
        <w:lastRenderedPageBreak/>
        <w:t xml:space="preserve">ПИТАЊЕ </w:t>
      </w:r>
      <w:r>
        <w:rPr>
          <w:rFonts w:ascii="Arial" w:hAnsi="Arial"/>
          <w:b/>
          <w:iCs/>
          <w:lang w:val="sr-Cyrl-RS"/>
        </w:rPr>
        <w:t>8</w:t>
      </w:r>
      <w:r w:rsidRPr="00D97D88">
        <w:rPr>
          <w:rFonts w:ascii="Arial" w:hAnsi="Arial"/>
          <w:iCs/>
        </w:rPr>
        <w:t>:</w:t>
      </w:r>
    </w:p>
    <w:p w:rsidR="009369C5" w:rsidRDefault="009369C5" w:rsidP="009369C5">
      <w:pPr>
        <w:pStyle w:val="Default"/>
      </w:pPr>
    </w:p>
    <w:p w:rsidR="009369C5" w:rsidRPr="00A67CEE" w:rsidRDefault="009369C5" w:rsidP="009369C5">
      <w:pPr>
        <w:rPr>
          <w:rFonts w:ascii="Arial" w:hAnsi="Arial"/>
          <w:iCs/>
        </w:rPr>
      </w:pPr>
      <w:r>
        <w:t xml:space="preserve"> </w:t>
      </w:r>
      <w:r w:rsidRPr="00A67CEE">
        <w:rPr>
          <w:rFonts w:ascii="Arial" w:hAnsi="Arial"/>
        </w:rPr>
        <w:t>Позиције 23. и 24. – У документацији пише „Универ дебљине 30*25*18мм“, да ли можете да прецизирате и појасните које је дебљине?</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8</w:t>
      </w:r>
      <w:r w:rsidRPr="00D97D88">
        <w:rPr>
          <w:rFonts w:ascii="Arial" w:hAnsi="Arial"/>
          <w:b/>
          <w:iCs/>
        </w:rPr>
        <w:t xml:space="preserve">: </w:t>
      </w:r>
    </w:p>
    <w:p w:rsidR="00BC2488" w:rsidRPr="00A67CEE" w:rsidRDefault="002A79B1" w:rsidP="00A67CEE">
      <w:pPr>
        <w:spacing w:line="240" w:lineRule="auto"/>
        <w:jc w:val="left"/>
        <w:rPr>
          <w:rFonts w:ascii="Arial" w:hAnsi="Arial"/>
          <w:color w:val="1F497D"/>
          <w:lang w:val="en-US"/>
        </w:rPr>
      </w:pPr>
      <w:r>
        <w:rPr>
          <w:rFonts w:ascii="Arial" w:hAnsi="Arial"/>
          <w:lang w:val="sr-Cyrl-RS"/>
        </w:rPr>
        <w:t xml:space="preserve"> Из Техничке спецификације може се утврдити да је у</w:t>
      </w:r>
      <w:r w:rsidR="00BC2488" w:rsidRPr="00A67CEE">
        <w:rPr>
          <w:rFonts w:ascii="Arial" w:hAnsi="Arial"/>
          <w:lang w:val="sr-Cyrl-RS"/>
        </w:rPr>
        <w:t>нивер дебљине 18 мм</w:t>
      </w:r>
      <w:r w:rsidR="00BC2488" w:rsidRPr="00A67CEE">
        <w:rPr>
          <w:rFonts w:ascii="Arial" w:hAnsi="Arial"/>
          <w:color w:val="1F497D"/>
          <w:lang w:val="sr-Cyrl-RS"/>
        </w:rPr>
        <w:t>.</w:t>
      </w:r>
    </w:p>
    <w:p w:rsidR="009369C5" w:rsidRDefault="009369C5" w:rsidP="00FC01E0">
      <w:pPr>
        <w:spacing w:line="240" w:lineRule="auto"/>
        <w:jc w:val="right"/>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9</w:t>
      </w:r>
      <w:r w:rsidRPr="00D97D88">
        <w:rPr>
          <w:rFonts w:ascii="Arial" w:hAnsi="Arial"/>
          <w:iCs/>
        </w:rPr>
        <w:t>:</w:t>
      </w:r>
    </w:p>
    <w:p w:rsidR="009369C5" w:rsidRDefault="009369C5" w:rsidP="009369C5">
      <w:pPr>
        <w:pStyle w:val="Default"/>
      </w:pPr>
    </w:p>
    <w:p w:rsidR="009369C5" w:rsidRDefault="009369C5" w:rsidP="009369C5">
      <w:pPr>
        <w:rPr>
          <w:rFonts w:ascii="Arial" w:hAnsi="Arial"/>
        </w:rPr>
      </w:pPr>
      <w:r w:rsidRPr="00A67CEE">
        <w:rPr>
          <w:rFonts w:ascii="Arial" w:hAnsi="Arial"/>
        </w:rPr>
        <w:t xml:space="preserve"> Позиција 26 – Да ли на ормар од висине 140цм, треба да буду нижа врата тј.од 110цм висине, како је написано?</w:t>
      </w:r>
    </w:p>
    <w:p w:rsidR="00A67CEE" w:rsidRPr="00A67CEE" w:rsidRDefault="00A67CEE"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9</w:t>
      </w:r>
      <w:r w:rsidRPr="00D97D88">
        <w:rPr>
          <w:rFonts w:ascii="Arial" w:hAnsi="Arial"/>
          <w:b/>
          <w:iCs/>
        </w:rPr>
        <w:t xml:space="preserve">: </w:t>
      </w:r>
    </w:p>
    <w:p w:rsidR="009369C5" w:rsidRPr="00A67CEE" w:rsidRDefault="00BC2488" w:rsidP="00A67CEE">
      <w:pPr>
        <w:spacing w:after="240"/>
        <w:rPr>
          <w:rFonts w:ascii="Arial" w:hAnsi="Arial"/>
          <w:b/>
          <w:iCs/>
          <w:lang w:val="sr-Cyrl-RS"/>
        </w:rPr>
      </w:pPr>
      <w:r w:rsidRPr="00A67CEE">
        <w:rPr>
          <w:rFonts w:ascii="Arial" w:hAnsi="Arial"/>
          <w:lang w:val="sr-Cyrl-RS"/>
        </w:rPr>
        <w:t xml:space="preserve">Висина врата треба да буде како је </w:t>
      </w:r>
      <w:r w:rsidR="00A67CEE" w:rsidRPr="00A67CEE">
        <w:rPr>
          <w:rFonts w:ascii="Arial" w:hAnsi="Arial"/>
          <w:lang w:val="sr-Cyrl-RS"/>
        </w:rPr>
        <w:t>дато у Тачки 3.1-Техничке спецификације</w:t>
      </w:r>
      <w:r w:rsidR="00A67CEE">
        <w:rPr>
          <w:rFonts w:ascii="Arial" w:hAnsi="Arial"/>
          <w:b/>
          <w:iCs/>
          <w:lang w:val="sr-Cyrl-RS"/>
        </w:rPr>
        <w:t>.</w:t>
      </w: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10</w:t>
      </w:r>
      <w:r w:rsidRPr="00D97D88">
        <w:rPr>
          <w:rFonts w:ascii="Arial" w:hAnsi="Arial"/>
          <w:iCs/>
        </w:rPr>
        <w:t>:</w:t>
      </w:r>
    </w:p>
    <w:p w:rsidR="009369C5" w:rsidRDefault="009369C5" w:rsidP="009369C5">
      <w:pPr>
        <w:pStyle w:val="Default"/>
      </w:pPr>
    </w:p>
    <w:p w:rsidR="009369C5" w:rsidRPr="00A67CEE" w:rsidRDefault="009369C5" w:rsidP="009369C5">
      <w:pPr>
        <w:rPr>
          <w:rFonts w:ascii="Arial" w:hAnsi="Arial"/>
          <w:iCs/>
        </w:rPr>
      </w:pPr>
      <w:r>
        <w:t xml:space="preserve"> </w:t>
      </w:r>
      <w:r w:rsidRPr="00A67CEE">
        <w:rPr>
          <w:rFonts w:ascii="Arial" w:hAnsi="Arial"/>
        </w:rPr>
        <w:t>Позиција 27 – Од чега су израђена леђа датог ормара?</w:t>
      </w:r>
    </w:p>
    <w:p w:rsidR="009369C5" w:rsidRPr="00D97D88" w:rsidRDefault="009369C5" w:rsidP="009369C5">
      <w:pPr>
        <w:rPr>
          <w:rFonts w:ascii="Arial" w:hAnsi="Arial"/>
        </w:rPr>
      </w:pPr>
    </w:p>
    <w:p w:rsidR="00BC2488"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10</w:t>
      </w:r>
      <w:r w:rsidRPr="00D97D88">
        <w:rPr>
          <w:rFonts w:ascii="Arial" w:hAnsi="Arial"/>
          <w:b/>
          <w:iCs/>
        </w:rPr>
        <w:t>:</w:t>
      </w:r>
    </w:p>
    <w:p w:rsidR="00A67CEE" w:rsidRPr="00172CBB" w:rsidRDefault="001B4596" w:rsidP="00172CBB">
      <w:pPr>
        <w:spacing w:after="240"/>
        <w:rPr>
          <w:rFonts w:ascii="Arial" w:hAnsi="Arial"/>
          <w:b/>
          <w:iCs/>
        </w:rPr>
      </w:pPr>
      <w:r>
        <w:rPr>
          <w:rFonts w:ascii="Arial" w:hAnsi="Arial"/>
          <w:color w:val="1F497D"/>
          <w:lang w:val="en-US"/>
        </w:rPr>
        <w:t>Л</w:t>
      </w:r>
      <w:r w:rsidRPr="00172CBB">
        <w:rPr>
          <w:rFonts w:ascii="Arial" w:hAnsi="Arial"/>
          <w:lang w:val="en-US"/>
        </w:rPr>
        <w:t>еђа ормара су од иверице дебљине минимум 10мм</w:t>
      </w: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11</w:t>
      </w:r>
      <w:r w:rsidRPr="00D97D88">
        <w:rPr>
          <w:rFonts w:ascii="Arial" w:hAnsi="Arial"/>
          <w:iCs/>
        </w:rPr>
        <w:t>:</w:t>
      </w:r>
    </w:p>
    <w:p w:rsidR="009369C5" w:rsidRDefault="009369C5" w:rsidP="009369C5">
      <w:pPr>
        <w:pStyle w:val="Default"/>
      </w:pPr>
    </w:p>
    <w:p w:rsidR="009369C5" w:rsidRPr="00A67CEE" w:rsidRDefault="009369C5" w:rsidP="009369C5">
      <w:pPr>
        <w:rPr>
          <w:rFonts w:ascii="Arial" w:hAnsi="Arial"/>
          <w:iCs/>
        </w:rPr>
      </w:pPr>
      <w:r w:rsidRPr="00A67CEE">
        <w:rPr>
          <w:rFonts w:ascii="Arial" w:hAnsi="Arial"/>
        </w:rPr>
        <w:t xml:space="preserve"> Позиција 28 и 29 – Навести ширину ормара, тип материјала, тип леђа ормара и број полица и за позицију 29 јошда ли је подела ормара на гардеробни и архивски на 50-50%?</w:t>
      </w:r>
    </w:p>
    <w:p w:rsidR="009369C5" w:rsidRPr="00D97D88" w:rsidRDefault="009369C5" w:rsidP="009369C5">
      <w:pPr>
        <w:rPr>
          <w:rFonts w:ascii="Arial" w:hAnsi="Arial"/>
        </w:rPr>
      </w:pPr>
    </w:p>
    <w:p w:rsidR="00A67CEE"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11</w:t>
      </w:r>
      <w:r w:rsidRPr="00D97D88">
        <w:rPr>
          <w:rFonts w:ascii="Arial" w:hAnsi="Arial"/>
          <w:b/>
          <w:iCs/>
        </w:rPr>
        <w:t>:</w:t>
      </w:r>
    </w:p>
    <w:p w:rsidR="001B4596" w:rsidRPr="00172CBB" w:rsidRDefault="009369C5" w:rsidP="001B4596">
      <w:pPr>
        <w:rPr>
          <w:rFonts w:ascii="Arial" w:hAnsi="Arial"/>
          <w:lang w:val="en-US"/>
        </w:rPr>
      </w:pPr>
      <w:r w:rsidRPr="00172CBB">
        <w:rPr>
          <w:rFonts w:ascii="Arial" w:hAnsi="Arial"/>
          <w:b/>
          <w:iCs/>
        </w:rPr>
        <w:t xml:space="preserve"> </w:t>
      </w:r>
      <w:r w:rsidR="001B4596" w:rsidRPr="00172CBB">
        <w:rPr>
          <w:rFonts w:ascii="Arial" w:hAnsi="Arial"/>
          <w:lang w:val="en-US"/>
        </w:rPr>
        <w:t>Позиција 28: Ширина ормара 1м, материјал универ 80 грамски, леђа иверице дебљине минимум 10мм, 4 полице</w:t>
      </w:r>
    </w:p>
    <w:p w:rsidR="009369C5" w:rsidRDefault="001B4596" w:rsidP="00172CBB">
      <w:pPr>
        <w:rPr>
          <w:rFonts w:ascii="Arial" w:hAnsi="Arial"/>
          <w:lang w:val="en-US"/>
        </w:rPr>
      </w:pPr>
      <w:r w:rsidRPr="00172CBB">
        <w:rPr>
          <w:rFonts w:ascii="Arial" w:hAnsi="Arial"/>
          <w:lang w:val="en-US"/>
        </w:rPr>
        <w:t>Позиција 29: Ширина ормара 1м, материјал универ 80 грамски, леђа иверице дебљине минимум 10мм, 5 полица, подела ормара је 50-50%</w:t>
      </w:r>
    </w:p>
    <w:p w:rsidR="00172CBB" w:rsidRPr="00172CBB" w:rsidRDefault="00172CBB" w:rsidP="00172CBB">
      <w:pPr>
        <w:rPr>
          <w:rFonts w:ascii="Arial" w:hAnsi="Arial"/>
          <w:lang w:val="en-US"/>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12</w:t>
      </w:r>
      <w:r w:rsidRPr="00D97D88">
        <w:rPr>
          <w:rFonts w:ascii="Arial" w:hAnsi="Arial"/>
          <w:iCs/>
        </w:rPr>
        <w:t>:</w:t>
      </w:r>
    </w:p>
    <w:p w:rsidR="001B4596" w:rsidRDefault="001B4596" w:rsidP="001B4596">
      <w:pPr>
        <w:pStyle w:val="Default"/>
      </w:pPr>
    </w:p>
    <w:p w:rsidR="009369C5" w:rsidRPr="00172CBB" w:rsidRDefault="001B4596" w:rsidP="001B4596">
      <w:pPr>
        <w:pStyle w:val="Default"/>
        <w:rPr>
          <w:rFonts w:ascii="Arial" w:hAnsi="Arial" w:cs="Arial"/>
          <w:sz w:val="22"/>
          <w:szCs w:val="22"/>
        </w:rPr>
      </w:pPr>
      <w:r>
        <w:t xml:space="preserve"> </w:t>
      </w:r>
      <w:r w:rsidRPr="00172CBB">
        <w:rPr>
          <w:rFonts w:ascii="Arial" w:hAnsi="Arial" w:cs="Arial"/>
          <w:sz w:val="22"/>
          <w:szCs w:val="22"/>
        </w:rPr>
        <w:t>Позиција 30 – Дефинисати материјал, тип леђа и конструктивних елемената везе, и на који начин се ормар поставља на зид и о каквом зиду је реч?</w:t>
      </w:r>
    </w:p>
    <w:p w:rsidR="009369C5" w:rsidRPr="00A67CEE" w:rsidRDefault="009369C5" w:rsidP="009369C5">
      <w:pPr>
        <w:rPr>
          <w:rFonts w:ascii="Arial" w:hAnsi="Arial"/>
        </w:rPr>
      </w:pPr>
      <w:r>
        <w:t xml:space="preserve"> </w:t>
      </w: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12</w:t>
      </w:r>
      <w:r w:rsidRPr="00D97D88">
        <w:rPr>
          <w:rFonts w:ascii="Arial" w:hAnsi="Arial"/>
          <w:b/>
          <w:iCs/>
        </w:rPr>
        <w:t xml:space="preserve">: </w:t>
      </w:r>
    </w:p>
    <w:p w:rsidR="009A26A4" w:rsidRDefault="00172CBB" w:rsidP="009369C5">
      <w:pPr>
        <w:spacing w:after="240"/>
        <w:rPr>
          <w:rFonts w:ascii="Arial" w:hAnsi="Arial"/>
          <w:lang w:val="en-US"/>
        </w:rPr>
      </w:pPr>
      <w:r>
        <w:rPr>
          <w:rFonts w:ascii="Arial" w:hAnsi="Arial"/>
          <w:lang w:val="en-US"/>
        </w:rPr>
        <w:t>М</w:t>
      </w:r>
      <w:r w:rsidR="001B4596" w:rsidRPr="00172CBB">
        <w:rPr>
          <w:rFonts w:ascii="Arial" w:hAnsi="Arial"/>
          <w:lang w:val="en-US"/>
        </w:rPr>
        <w:t>атеријал универ 80 грамски, леђа иверице дебљине минимум 10мм, без качења на зид</w:t>
      </w:r>
    </w:p>
    <w:p w:rsidR="005A113E" w:rsidRPr="00172CBB" w:rsidRDefault="005A113E" w:rsidP="009369C5">
      <w:pPr>
        <w:spacing w:after="240"/>
        <w:rPr>
          <w:rFonts w:ascii="Arial" w:hAnsi="Arial"/>
          <w:b/>
          <w:iCs/>
        </w:rPr>
      </w:pPr>
    </w:p>
    <w:p w:rsidR="009369C5" w:rsidRDefault="009369C5" w:rsidP="009369C5">
      <w:pPr>
        <w:rPr>
          <w:rFonts w:ascii="Arial" w:hAnsi="Arial"/>
          <w:iCs/>
        </w:rPr>
      </w:pPr>
      <w:r>
        <w:rPr>
          <w:rFonts w:ascii="Arial" w:hAnsi="Arial"/>
          <w:b/>
          <w:iCs/>
        </w:rPr>
        <w:lastRenderedPageBreak/>
        <w:t xml:space="preserve">ПИТАЊЕ </w:t>
      </w:r>
      <w:r>
        <w:rPr>
          <w:rFonts w:ascii="Arial" w:hAnsi="Arial"/>
          <w:b/>
          <w:iCs/>
          <w:lang w:val="sr-Cyrl-RS"/>
        </w:rPr>
        <w:t>13</w:t>
      </w:r>
      <w:r w:rsidRPr="00D97D88">
        <w:rPr>
          <w:rFonts w:ascii="Arial" w:hAnsi="Arial"/>
          <w:iCs/>
        </w:rPr>
        <w:t>:</w:t>
      </w:r>
    </w:p>
    <w:p w:rsidR="009369C5" w:rsidRDefault="009369C5" w:rsidP="009369C5">
      <w:pPr>
        <w:pStyle w:val="Default"/>
      </w:pPr>
    </w:p>
    <w:p w:rsidR="009369C5" w:rsidRPr="009A26A4" w:rsidRDefault="009369C5" w:rsidP="009369C5">
      <w:pPr>
        <w:rPr>
          <w:rFonts w:ascii="Arial" w:hAnsi="Arial"/>
          <w:iCs/>
        </w:rPr>
      </w:pPr>
      <w:r>
        <w:t xml:space="preserve"> </w:t>
      </w:r>
      <w:r w:rsidRPr="009A26A4">
        <w:rPr>
          <w:rFonts w:ascii="Arial" w:hAnsi="Arial"/>
        </w:rPr>
        <w:t>Позиција 33 – Дефинисати тачне димензије, колико фиока садржи ( да ли је само једна у питању) и да ли је на точкићима пошто је покретна, дебљина материјала и начин обраде</w:t>
      </w:r>
    </w:p>
    <w:p w:rsidR="009369C5" w:rsidRPr="00D97D88" w:rsidRDefault="009369C5" w:rsidP="009369C5">
      <w:pPr>
        <w:rPr>
          <w:rFonts w:ascii="Arial" w:hAnsi="Arial"/>
        </w:rPr>
      </w:pPr>
    </w:p>
    <w:p w:rsidR="00BC2488"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13</w:t>
      </w:r>
      <w:r w:rsidRPr="00D97D88">
        <w:rPr>
          <w:rFonts w:ascii="Arial" w:hAnsi="Arial"/>
          <w:b/>
          <w:iCs/>
        </w:rPr>
        <w:t>:</w:t>
      </w:r>
    </w:p>
    <w:p w:rsidR="00172CBB" w:rsidRDefault="00172CBB" w:rsidP="009369C5">
      <w:pPr>
        <w:rPr>
          <w:rFonts w:ascii="Arial" w:hAnsi="Arial"/>
          <w:lang w:val="en-US"/>
        </w:rPr>
      </w:pPr>
      <w:r w:rsidRPr="00172CBB">
        <w:rPr>
          <w:rFonts w:ascii="Arial" w:hAnsi="Arial"/>
          <w:lang w:val="en-US"/>
        </w:rPr>
        <w:t>Димензиеј 40x40, са 3 фиоке на точкићима, дебљина 18мм, обрада АБС кант траком дебљине 2мм</w:t>
      </w:r>
      <w:r w:rsidR="005A113E">
        <w:rPr>
          <w:rFonts w:ascii="Arial" w:hAnsi="Arial"/>
          <w:lang w:val="en-US"/>
        </w:rPr>
        <w:t>.</w:t>
      </w:r>
    </w:p>
    <w:p w:rsidR="005A113E" w:rsidRPr="00172CBB" w:rsidRDefault="005A113E" w:rsidP="009369C5">
      <w:pPr>
        <w:rPr>
          <w:rFonts w:ascii="Arial" w:hAnsi="Arial"/>
          <w:lang w:val="en-US"/>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14</w:t>
      </w:r>
      <w:r w:rsidRPr="00D97D88">
        <w:rPr>
          <w:rFonts w:ascii="Arial" w:hAnsi="Arial"/>
          <w:iCs/>
        </w:rPr>
        <w:t>:</w:t>
      </w:r>
    </w:p>
    <w:p w:rsidR="009369C5" w:rsidRDefault="009369C5" w:rsidP="009369C5">
      <w:pPr>
        <w:pStyle w:val="Default"/>
      </w:pPr>
    </w:p>
    <w:p w:rsidR="009369C5" w:rsidRPr="009A26A4" w:rsidRDefault="009369C5" w:rsidP="009369C5">
      <w:pPr>
        <w:rPr>
          <w:rFonts w:ascii="Arial" w:hAnsi="Arial"/>
          <w:iCs/>
        </w:rPr>
      </w:pPr>
      <w:r>
        <w:t xml:space="preserve"> </w:t>
      </w:r>
      <w:r w:rsidRPr="009A26A4">
        <w:rPr>
          <w:rFonts w:ascii="Arial" w:hAnsi="Arial"/>
        </w:rPr>
        <w:t>Позиција 34 – Дефинишите тип конструкције датог стола, масив, метал или иверица, које дебљине</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14</w:t>
      </w:r>
      <w:r w:rsidRPr="00D97D88">
        <w:rPr>
          <w:rFonts w:ascii="Arial" w:hAnsi="Arial"/>
          <w:b/>
          <w:iCs/>
        </w:rPr>
        <w:t xml:space="preserve">: </w:t>
      </w:r>
    </w:p>
    <w:p w:rsidR="001B4596" w:rsidRPr="00172CBB" w:rsidRDefault="001B4596" w:rsidP="009369C5">
      <w:pPr>
        <w:spacing w:after="240"/>
        <w:rPr>
          <w:rFonts w:ascii="Arial" w:hAnsi="Arial"/>
          <w:b/>
          <w:iCs/>
        </w:rPr>
      </w:pPr>
      <w:r w:rsidRPr="00172CBB">
        <w:rPr>
          <w:rFonts w:ascii="Arial" w:hAnsi="Arial"/>
          <w:lang w:val="en-US"/>
        </w:rPr>
        <w:t>Иверица 80 грамска дебљине 25мм (корпус), укрућење од иверице дебљине 18мм.</w:t>
      </w:r>
    </w:p>
    <w:p w:rsidR="009369C5" w:rsidRDefault="009369C5" w:rsidP="009A26A4">
      <w:pPr>
        <w:spacing w:line="240" w:lineRule="auto"/>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15</w:t>
      </w:r>
      <w:r w:rsidRPr="00D97D88">
        <w:rPr>
          <w:rFonts w:ascii="Arial" w:hAnsi="Arial"/>
          <w:iCs/>
        </w:rPr>
        <w:t>:</w:t>
      </w:r>
    </w:p>
    <w:p w:rsidR="009369C5" w:rsidRDefault="009369C5" w:rsidP="009369C5">
      <w:pPr>
        <w:pStyle w:val="Default"/>
      </w:pPr>
    </w:p>
    <w:p w:rsidR="009369C5" w:rsidRPr="009A26A4" w:rsidRDefault="009369C5" w:rsidP="009369C5">
      <w:pPr>
        <w:rPr>
          <w:rFonts w:ascii="Arial" w:hAnsi="Arial"/>
          <w:iCs/>
        </w:rPr>
      </w:pPr>
      <w:r>
        <w:t xml:space="preserve"> </w:t>
      </w:r>
      <w:r w:rsidRPr="009A26A4">
        <w:rPr>
          <w:rFonts w:ascii="Arial" w:hAnsi="Arial"/>
        </w:rPr>
        <w:t>Позиција 35 – Потребне су димензије траженог елемента и да ли се судопера уграђује у исти или се доставља независно (није наведено).</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15</w:t>
      </w:r>
      <w:r w:rsidRPr="00D97D88">
        <w:rPr>
          <w:rFonts w:ascii="Arial" w:hAnsi="Arial"/>
          <w:b/>
          <w:iCs/>
        </w:rPr>
        <w:t xml:space="preserve">: </w:t>
      </w:r>
    </w:p>
    <w:p w:rsidR="001B4596" w:rsidRPr="002A79B1" w:rsidRDefault="002A79B1" w:rsidP="002A79B1">
      <w:pPr>
        <w:pStyle w:val="ListParagraph"/>
        <w:numPr>
          <w:ilvl w:val="0"/>
          <w:numId w:val="20"/>
        </w:numPr>
        <w:spacing w:after="240"/>
        <w:rPr>
          <w:rFonts w:ascii="Arial" w:hAnsi="Arial"/>
          <w:b/>
          <w:iCs/>
          <w:lang w:val="sr-Cyrl-RS"/>
        </w:rPr>
      </w:pPr>
      <w:r>
        <w:rPr>
          <w:rFonts w:ascii="Arial" w:hAnsi="Arial"/>
          <w:lang w:val="sr-Cyrl-RS"/>
        </w:rPr>
        <w:t xml:space="preserve">Елемент </w:t>
      </w:r>
      <w:r>
        <w:rPr>
          <w:rFonts w:ascii="Arial" w:hAnsi="Arial"/>
          <w:lang w:val="en-US"/>
        </w:rPr>
        <w:t>дужине</w:t>
      </w:r>
      <w:r w:rsidR="001B4596" w:rsidRPr="002A79B1">
        <w:rPr>
          <w:rFonts w:ascii="Arial" w:hAnsi="Arial"/>
          <w:lang w:val="en-US"/>
        </w:rPr>
        <w:t xml:space="preserve"> 180</w:t>
      </w:r>
      <w:r>
        <w:rPr>
          <w:rFonts w:ascii="Arial" w:hAnsi="Arial"/>
          <w:lang w:val="sr-Cyrl-RS"/>
        </w:rPr>
        <w:t>цм</w:t>
      </w:r>
      <w:r w:rsidR="001B4596" w:rsidRPr="002A79B1">
        <w:rPr>
          <w:rFonts w:ascii="Arial" w:hAnsi="Arial"/>
          <w:lang w:val="en-US"/>
        </w:rPr>
        <w:t>, судопера се уграђује у исти</w:t>
      </w:r>
      <w:r w:rsidR="00172CBB" w:rsidRPr="002A79B1">
        <w:rPr>
          <w:rFonts w:ascii="Arial" w:hAnsi="Arial"/>
          <w:lang w:val="sr-Cyrl-RS"/>
        </w:rPr>
        <w:t>.</w:t>
      </w:r>
    </w:p>
    <w:p w:rsidR="009369C5" w:rsidRDefault="009369C5" w:rsidP="00172CBB">
      <w:pPr>
        <w:spacing w:line="240" w:lineRule="auto"/>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16</w:t>
      </w:r>
      <w:r w:rsidRPr="00D97D88">
        <w:rPr>
          <w:rFonts w:ascii="Arial" w:hAnsi="Arial"/>
          <w:iCs/>
        </w:rPr>
        <w:t>:</w:t>
      </w:r>
    </w:p>
    <w:p w:rsidR="00BC2488" w:rsidRDefault="00BC2488" w:rsidP="00BC2488">
      <w:pPr>
        <w:pStyle w:val="Default"/>
      </w:pPr>
    </w:p>
    <w:p w:rsidR="009369C5" w:rsidRPr="009A26A4" w:rsidRDefault="00BC2488" w:rsidP="00BC2488">
      <w:pPr>
        <w:rPr>
          <w:rFonts w:ascii="Arial" w:hAnsi="Arial"/>
          <w:iCs/>
        </w:rPr>
      </w:pPr>
      <w:r>
        <w:t xml:space="preserve"> </w:t>
      </w:r>
      <w:r w:rsidRPr="009A26A4">
        <w:rPr>
          <w:rFonts w:ascii="Arial" w:hAnsi="Arial"/>
        </w:rPr>
        <w:t>Позиција 37 – Да ли тражени ормар има вертикалу, од којег је дезена израђени од чега су израђена леђа</w:t>
      </w:r>
    </w:p>
    <w:p w:rsidR="009369C5" w:rsidRPr="00D97D88" w:rsidRDefault="009369C5" w:rsidP="009369C5">
      <w:pPr>
        <w:rPr>
          <w:rFonts w:ascii="Arial" w:hAnsi="Arial"/>
        </w:rPr>
      </w:pPr>
    </w:p>
    <w:p w:rsidR="00BC2488" w:rsidRDefault="009369C5" w:rsidP="009369C5">
      <w:pPr>
        <w:spacing w:after="240"/>
        <w:rPr>
          <w:rFonts w:ascii="Arial" w:hAnsi="Arial"/>
          <w:b/>
          <w:iCs/>
        </w:rPr>
      </w:pPr>
      <w:r w:rsidRPr="009A26A4">
        <w:rPr>
          <w:rFonts w:ascii="Arial" w:hAnsi="Arial"/>
          <w:b/>
          <w:iCs/>
        </w:rPr>
        <w:t xml:space="preserve">ОДГОВОР </w:t>
      </w:r>
      <w:r w:rsidRPr="009A26A4">
        <w:rPr>
          <w:rFonts w:ascii="Arial" w:hAnsi="Arial"/>
          <w:b/>
          <w:iCs/>
          <w:lang w:val="sr-Cyrl-RS"/>
        </w:rPr>
        <w:t>16</w:t>
      </w:r>
      <w:r w:rsidRPr="009A26A4">
        <w:rPr>
          <w:rFonts w:ascii="Arial" w:hAnsi="Arial"/>
          <w:b/>
          <w:iCs/>
        </w:rPr>
        <w:t>:</w:t>
      </w:r>
    </w:p>
    <w:p w:rsidR="009B1B92" w:rsidRPr="009B1B92" w:rsidRDefault="009B1B92" w:rsidP="009B1B92">
      <w:pPr>
        <w:suppressAutoHyphens/>
        <w:spacing w:line="240" w:lineRule="auto"/>
        <w:rPr>
          <w:rFonts w:ascii="Arial" w:hAnsi="Arial"/>
          <w:lang w:val="sr-Cyrl-RS" w:eastAsia="ar-SA"/>
        </w:rPr>
      </w:pPr>
      <w:r w:rsidRPr="009B1B92">
        <w:rPr>
          <w:rFonts w:ascii="Arial" w:hAnsi="Arial"/>
          <w:lang w:val="sr-Cyrl-RS" w:eastAsia="ar-SA"/>
        </w:rPr>
        <w:t>Орман ма вертикалу, леђа иверице дебљине минимум 10мм, боја храст</w:t>
      </w:r>
    </w:p>
    <w:p w:rsidR="009369C5" w:rsidRDefault="009369C5" w:rsidP="00FC01E0">
      <w:pPr>
        <w:spacing w:line="240" w:lineRule="auto"/>
        <w:jc w:val="right"/>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17</w:t>
      </w:r>
      <w:r w:rsidRPr="00D97D88">
        <w:rPr>
          <w:rFonts w:ascii="Arial" w:hAnsi="Arial"/>
          <w:iCs/>
        </w:rPr>
        <w:t>:</w:t>
      </w:r>
    </w:p>
    <w:p w:rsidR="00BC2488" w:rsidRDefault="00BC2488" w:rsidP="00BC2488">
      <w:pPr>
        <w:pStyle w:val="Default"/>
      </w:pPr>
    </w:p>
    <w:p w:rsidR="009369C5" w:rsidRPr="009A26A4" w:rsidRDefault="00BC2488" w:rsidP="00BC2488">
      <w:pPr>
        <w:rPr>
          <w:rFonts w:ascii="Arial" w:hAnsi="Arial"/>
          <w:iCs/>
        </w:rPr>
      </w:pPr>
      <w:r>
        <w:t xml:space="preserve"> </w:t>
      </w:r>
      <w:r w:rsidRPr="009A26A4">
        <w:rPr>
          <w:rFonts w:ascii="Arial" w:hAnsi="Arial"/>
        </w:rPr>
        <w:t>Позиција 48 – Која је висина траженог клуб стола?</w:t>
      </w:r>
    </w:p>
    <w:p w:rsidR="009369C5" w:rsidRPr="00D97D88" w:rsidRDefault="009369C5" w:rsidP="009369C5">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17</w:t>
      </w:r>
      <w:r w:rsidRPr="00D97D88">
        <w:rPr>
          <w:rFonts w:ascii="Arial" w:hAnsi="Arial"/>
          <w:b/>
          <w:iCs/>
        </w:rPr>
        <w:t xml:space="preserve">: </w:t>
      </w:r>
    </w:p>
    <w:p w:rsidR="00BC2488" w:rsidRPr="009A26A4" w:rsidRDefault="00BC2488" w:rsidP="009369C5">
      <w:pPr>
        <w:spacing w:after="240"/>
        <w:rPr>
          <w:rFonts w:ascii="Arial" w:hAnsi="Arial"/>
          <w:b/>
          <w:iCs/>
        </w:rPr>
      </w:pPr>
      <w:r w:rsidRPr="009A26A4">
        <w:rPr>
          <w:rFonts w:ascii="Arial" w:hAnsi="Arial"/>
          <w:lang w:val="sr-Cyrl-RS"/>
        </w:rPr>
        <w:t>Висина клуб стола је 45 цм.</w:t>
      </w: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18</w:t>
      </w:r>
      <w:r w:rsidRPr="00D97D88">
        <w:rPr>
          <w:rFonts w:ascii="Arial" w:hAnsi="Arial"/>
          <w:iCs/>
        </w:rPr>
        <w:t>:</w:t>
      </w:r>
    </w:p>
    <w:p w:rsidR="00BC2488" w:rsidRDefault="00BC2488" w:rsidP="00BC2488">
      <w:pPr>
        <w:pStyle w:val="Default"/>
      </w:pPr>
    </w:p>
    <w:p w:rsidR="009369C5" w:rsidRDefault="00BC2488" w:rsidP="00BC2488">
      <w:pPr>
        <w:rPr>
          <w:rFonts w:ascii="Arial" w:hAnsi="Arial"/>
        </w:rPr>
      </w:pPr>
      <w:r>
        <w:t xml:space="preserve"> </w:t>
      </w:r>
      <w:r w:rsidRPr="009A26A4">
        <w:rPr>
          <w:rFonts w:ascii="Arial" w:hAnsi="Arial"/>
        </w:rPr>
        <w:t>Позиција 49 – Да ли се качи на зид или је самостојећа (тип ногица)?</w:t>
      </w:r>
    </w:p>
    <w:p w:rsidR="005A113E" w:rsidRPr="009A26A4" w:rsidRDefault="005A113E" w:rsidP="00BC2488">
      <w:pPr>
        <w:rPr>
          <w:rFonts w:ascii="Arial" w:hAnsi="Arial"/>
        </w:rPr>
      </w:pPr>
    </w:p>
    <w:p w:rsidR="00BC2488"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18</w:t>
      </w:r>
      <w:r w:rsidRPr="00D97D88">
        <w:rPr>
          <w:rFonts w:ascii="Arial" w:hAnsi="Arial"/>
          <w:b/>
          <w:iCs/>
        </w:rPr>
        <w:t xml:space="preserve">: </w:t>
      </w:r>
    </w:p>
    <w:p w:rsidR="009369C5" w:rsidRDefault="00BC2488" w:rsidP="009369C5">
      <w:pPr>
        <w:spacing w:after="240"/>
        <w:rPr>
          <w:rFonts w:ascii="Arial" w:hAnsi="Arial"/>
          <w:b/>
          <w:iCs/>
        </w:rPr>
      </w:pPr>
      <w:r w:rsidRPr="009A26A4">
        <w:rPr>
          <w:rFonts w:ascii="Arial" w:hAnsi="Arial"/>
          <w:lang w:val="sr-Cyrl-RS"/>
        </w:rPr>
        <w:t>Пол</w:t>
      </w:r>
      <w:r w:rsidR="0070730F">
        <w:rPr>
          <w:rFonts w:ascii="Arial" w:hAnsi="Arial"/>
          <w:lang w:val="sr-Cyrl-RS"/>
        </w:rPr>
        <w:t>ица је самостојећа, тип ногица није битан.</w:t>
      </w: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19</w:t>
      </w:r>
      <w:r w:rsidRPr="00D97D88">
        <w:rPr>
          <w:rFonts w:ascii="Arial" w:hAnsi="Arial"/>
          <w:iCs/>
        </w:rPr>
        <w:t>:</w:t>
      </w:r>
    </w:p>
    <w:p w:rsidR="00BC2488" w:rsidRDefault="00BC2488" w:rsidP="00BC2488">
      <w:pPr>
        <w:pStyle w:val="Default"/>
      </w:pPr>
    </w:p>
    <w:p w:rsidR="009369C5" w:rsidRDefault="00BC2488" w:rsidP="00BC2488">
      <w:pPr>
        <w:rPr>
          <w:rFonts w:ascii="Arial" w:hAnsi="Arial"/>
        </w:rPr>
      </w:pPr>
      <w:r>
        <w:t xml:space="preserve"> </w:t>
      </w:r>
      <w:r w:rsidRPr="009A26A4">
        <w:rPr>
          <w:rFonts w:ascii="Arial" w:hAnsi="Arial"/>
        </w:rPr>
        <w:t>Позиција 50 и 51– Описати облик угаоног сегмента и да ли има конструкцију или оков?</w:t>
      </w:r>
    </w:p>
    <w:p w:rsidR="009A26A4" w:rsidRPr="009A26A4" w:rsidRDefault="009A26A4" w:rsidP="00BC2488">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19</w:t>
      </w:r>
      <w:r w:rsidRPr="00D97D88">
        <w:rPr>
          <w:rFonts w:ascii="Arial" w:hAnsi="Arial"/>
          <w:b/>
          <w:iCs/>
        </w:rPr>
        <w:t xml:space="preserve">: </w:t>
      </w:r>
    </w:p>
    <w:p w:rsidR="00BC2488" w:rsidRDefault="00BC2488" w:rsidP="009369C5">
      <w:pPr>
        <w:spacing w:after="240"/>
        <w:rPr>
          <w:rFonts w:ascii="Arial" w:hAnsi="Arial"/>
          <w:b/>
          <w:iCs/>
        </w:rPr>
      </w:pPr>
      <w:r>
        <w:rPr>
          <w:color w:val="1F497D"/>
          <w:lang w:val="sr-Cyrl-RS"/>
        </w:rPr>
        <w:t>.</w:t>
      </w:r>
      <w:r w:rsidR="009A26A4">
        <w:rPr>
          <w:rFonts w:ascii="Arial" w:hAnsi="Arial"/>
          <w:b/>
          <w:bCs/>
          <w:lang w:val="en-US"/>
        </w:rPr>
        <w:t>Угаони</w:t>
      </w:r>
      <w:r>
        <w:rPr>
          <w:rFonts w:ascii="Arial" w:hAnsi="Arial"/>
          <w:b/>
          <w:bCs/>
          <w:lang w:val="en-US"/>
        </w:rPr>
        <w:t xml:space="preserve"> </w:t>
      </w:r>
      <w:r w:rsidR="009A26A4">
        <w:rPr>
          <w:rFonts w:ascii="Arial" w:hAnsi="Arial"/>
          <w:b/>
          <w:bCs/>
          <w:lang w:val="en-US"/>
        </w:rPr>
        <w:t>сегмент</w:t>
      </w:r>
      <w:r>
        <w:rPr>
          <w:rFonts w:ascii="Arial" w:hAnsi="Arial"/>
          <w:b/>
          <w:bCs/>
          <w:lang w:val="en-US"/>
        </w:rPr>
        <w:t xml:space="preserve"> </w:t>
      </w:r>
      <w:r w:rsidR="009A26A4">
        <w:rPr>
          <w:rFonts w:ascii="Arial" w:hAnsi="Arial"/>
          <w:b/>
          <w:bCs/>
          <w:lang w:val="en-US"/>
        </w:rPr>
        <w:t>за</w:t>
      </w:r>
      <w:r>
        <w:rPr>
          <w:rFonts w:ascii="Arial" w:hAnsi="Arial"/>
          <w:b/>
          <w:bCs/>
          <w:lang w:val="en-US"/>
        </w:rPr>
        <w:t xml:space="preserve"> </w:t>
      </w:r>
      <w:r w:rsidR="009A26A4">
        <w:rPr>
          <w:rFonts w:ascii="Arial" w:hAnsi="Arial"/>
          <w:b/>
          <w:bCs/>
          <w:lang w:val="en-US"/>
        </w:rPr>
        <w:t>радни</w:t>
      </w:r>
      <w:r>
        <w:rPr>
          <w:rFonts w:ascii="Arial" w:hAnsi="Arial"/>
          <w:b/>
          <w:bCs/>
          <w:lang w:val="en-US"/>
        </w:rPr>
        <w:t xml:space="preserve"> </w:t>
      </w:r>
      <w:r w:rsidR="009A26A4">
        <w:rPr>
          <w:rFonts w:ascii="Arial" w:hAnsi="Arial"/>
          <w:b/>
          <w:bCs/>
          <w:lang w:val="en-US"/>
        </w:rPr>
        <w:t>сто</w:t>
      </w:r>
      <w:r>
        <w:rPr>
          <w:rFonts w:ascii="Arial" w:hAnsi="Arial"/>
          <w:b/>
          <w:bCs/>
          <w:lang w:val="en-US"/>
        </w:rPr>
        <w:t>;</w:t>
      </w:r>
    </w:p>
    <w:p w:rsidR="00BC2488" w:rsidRDefault="009A26A4" w:rsidP="009A26A4">
      <w:pPr>
        <w:jc w:val="left"/>
        <w:rPr>
          <w:rFonts w:ascii="Arial" w:hAnsi="Arial"/>
          <w:lang w:val="en-US"/>
        </w:rPr>
      </w:pPr>
      <w:r>
        <w:rPr>
          <w:rFonts w:ascii="Arial" w:hAnsi="Arial"/>
          <w:lang w:val="en-US"/>
        </w:rPr>
        <w:t>Плоче</w:t>
      </w:r>
      <w:r w:rsidR="00BC2488">
        <w:rPr>
          <w:rFonts w:ascii="Arial" w:hAnsi="Arial"/>
          <w:lang w:val="en-US"/>
        </w:rPr>
        <w:t xml:space="preserve"> </w:t>
      </w:r>
      <w:r>
        <w:rPr>
          <w:rFonts w:ascii="Arial" w:hAnsi="Arial"/>
          <w:lang w:val="en-US"/>
        </w:rPr>
        <w:t>сегмента</w:t>
      </w:r>
      <w:r w:rsidR="00BC2488">
        <w:rPr>
          <w:rFonts w:ascii="Arial" w:hAnsi="Arial"/>
          <w:lang w:val="en-US"/>
        </w:rPr>
        <w:t xml:space="preserve"> </w:t>
      </w:r>
      <w:r>
        <w:rPr>
          <w:rFonts w:ascii="Arial" w:hAnsi="Arial"/>
          <w:lang w:val="en-US"/>
        </w:rPr>
        <w:t>је</w:t>
      </w:r>
      <w:r w:rsidR="00BC2488">
        <w:rPr>
          <w:rFonts w:ascii="Arial" w:hAnsi="Arial"/>
          <w:lang w:val="en-US"/>
        </w:rPr>
        <w:t xml:space="preserve"> </w:t>
      </w:r>
      <w:r>
        <w:rPr>
          <w:rFonts w:ascii="Arial" w:hAnsi="Arial"/>
          <w:lang w:val="en-US"/>
        </w:rPr>
        <w:t>израђена</w:t>
      </w:r>
      <w:r w:rsidR="00BC2488">
        <w:rPr>
          <w:rFonts w:ascii="Arial" w:hAnsi="Arial"/>
          <w:lang w:val="en-US"/>
        </w:rPr>
        <w:t xml:space="preserve"> </w:t>
      </w:r>
      <w:r>
        <w:rPr>
          <w:rFonts w:ascii="Arial" w:hAnsi="Arial"/>
          <w:lang w:val="en-US"/>
        </w:rPr>
        <w:t>од</w:t>
      </w:r>
      <w:r w:rsidR="00BC2488">
        <w:rPr>
          <w:rFonts w:ascii="Arial" w:hAnsi="Arial"/>
          <w:lang w:val="en-US"/>
        </w:rPr>
        <w:t xml:space="preserve"> </w:t>
      </w:r>
      <w:r>
        <w:rPr>
          <w:rFonts w:ascii="Arial" w:hAnsi="Arial"/>
          <w:lang w:val="en-US"/>
        </w:rPr>
        <w:t>универа</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дебљини</w:t>
      </w:r>
      <w:r w:rsidR="00BC2488">
        <w:rPr>
          <w:rFonts w:ascii="Arial" w:hAnsi="Arial"/>
          <w:lang w:val="en-US"/>
        </w:rPr>
        <w:t xml:space="preserve"> 25</w:t>
      </w:r>
      <w:r>
        <w:rPr>
          <w:rFonts w:ascii="Arial" w:hAnsi="Arial"/>
          <w:lang w:val="en-US"/>
        </w:rPr>
        <w:t>мм</w:t>
      </w:r>
      <w:r w:rsidR="00BC2488">
        <w:rPr>
          <w:rFonts w:ascii="Arial" w:hAnsi="Arial"/>
          <w:lang w:val="en-US"/>
        </w:rPr>
        <w:t xml:space="preserve">, </w:t>
      </w:r>
      <w:r>
        <w:rPr>
          <w:rFonts w:ascii="Arial" w:hAnsi="Arial"/>
          <w:lang w:val="en-US"/>
        </w:rPr>
        <w:t>оплемењена</w:t>
      </w:r>
      <w:r w:rsidR="00BC2488">
        <w:rPr>
          <w:rFonts w:ascii="Arial" w:hAnsi="Arial"/>
          <w:lang w:val="en-US"/>
        </w:rPr>
        <w:t xml:space="preserve"> </w:t>
      </w:r>
      <w:r>
        <w:rPr>
          <w:rFonts w:ascii="Arial" w:hAnsi="Arial"/>
          <w:lang w:val="en-US"/>
        </w:rPr>
        <w:t>квалитетном</w:t>
      </w:r>
      <w:r w:rsidR="00BC2488">
        <w:rPr>
          <w:rFonts w:ascii="Arial" w:hAnsi="Arial"/>
          <w:lang w:val="en-US"/>
        </w:rPr>
        <w:t xml:space="preserve"> </w:t>
      </w:r>
      <w:r>
        <w:rPr>
          <w:rFonts w:ascii="Arial" w:hAnsi="Arial"/>
          <w:lang w:val="en-US"/>
        </w:rPr>
        <w:t>меламинском</w:t>
      </w:r>
      <w:r w:rsidR="00BC2488">
        <w:rPr>
          <w:rFonts w:ascii="Arial" w:hAnsi="Arial"/>
          <w:lang w:val="en-US"/>
        </w:rPr>
        <w:t xml:space="preserve"> </w:t>
      </w:r>
      <w:r>
        <w:rPr>
          <w:rFonts w:ascii="Arial" w:hAnsi="Arial"/>
          <w:lang w:val="en-US"/>
        </w:rPr>
        <w:t>фолијом</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дезену</w:t>
      </w:r>
      <w:r w:rsidR="00BC2488">
        <w:rPr>
          <w:rFonts w:ascii="Arial" w:hAnsi="Arial"/>
          <w:lang w:val="en-US"/>
        </w:rPr>
        <w:t xml:space="preserve">  </w:t>
      </w:r>
      <w:r>
        <w:rPr>
          <w:rFonts w:ascii="Arial" w:hAnsi="Arial"/>
          <w:lang w:val="en-US"/>
        </w:rPr>
        <w:t>Америчка</w:t>
      </w:r>
      <w:r w:rsidR="00BC2488">
        <w:rPr>
          <w:rFonts w:ascii="Arial" w:hAnsi="Arial"/>
          <w:lang w:val="en-US"/>
        </w:rPr>
        <w:t xml:space="preserve"> </w:t>
      </w:r>
      <w:r>
        <w:rPr>
          <w:rFonts w:ascii="Arial" w:hAnsi="Arial"/>
          <w:lang w:val="en-US"/>
        </w:rPr>
        <w:t>трешња</w:t>
      </w:r>
      <w:r w:rsidR="00BC2488">
        <w:rPr>
          <w:rFonts w:ascii="Arial" w:hAnsi="Arial"/>
          <w:lang w:val="en-US"/>
        </w:rPr>
        <w:t>  (</w:t>
      </w:r>
      <w:r>
        <w:rPr>
          <w:rFonts w:ascii="Arial" w:hAnsi="Arial"/>
          <w:lang w:val="en-US"/>
        </w:rPr>
        <w:t>типа</w:t>
      </w:r>
      <w:r w:rsidR="00BC2488">
        <w:rPr>
          <w:rFonts w:ascii="Arial" w:hAnsi="Arial"/>
          <w:lang w:val="en-US"/>
        </w:rPr>
        <w:t xml:space="preserve"> </w:t>
      </w:r>
      <w:r>
        <w:rPr>
          <w:rFonts w:ascii="Arial" w:hAnsi="Arial"/>
          <w:lang w:val="en-US"/>
        </w:rPr>
        <w:t>Кроноспан</w:t>
      </w:r>
      <w:r w:rsidR="00BC2488">
        <w:rPr>
          <w:rFonts w:ascii="Arial" w:hAnsi="Arial"/>
          <w:lang w:val="en-US"/>
        </w:rPr>
        <w:t xml:space="preserve"> </w:t>
      </w:r>
      <w:r>
        <w:rPr>
          <w:rFonts w:ascii="Arial" w:hAnsi="Arial"/>
          <w:lang w:val="en-US"/>
        </w:rPr>
        <w:t>шифра</w:t>
      </w:r>
      <w:r w:rsidR="00BC2488">
        <w:rPr>
          <w:rFonts w:ascii="Arial" w:hAnsi="Arial"/>
          <w:lang w:val="en-US"/>
        </w:rPr>
        <w:t xml:space="preserve"> 9345 </w:t>
      </w:r>
      <w:r>
        <w:rPr>
          <w:rFonts w:ascii="Arial" w:hAnsi="Arial"/>
          <w:lang w:val="en-US"/>
        </w:rPr>
        <w:t>или</w:t>
      </w:r>
      <w:r w:rsidR="00BC2488">
        <w:rPr>
          <w:rFonts w:ascii="Arial" w:hAnsi="Arial"/>
          <w:lang w:val="en-US"/>
        </w:rPr>
        <w:t xml:space="preserve"> </w:t>
      </w:r>
      <w:r>
        <w:rPr>
          <w:rFonts w:ascii="Arial" w:hAnsi="Arial"/>
          <w:lang w:val="en-US"/>
        </w:rPr>
        <w:t>најсличније</w:t>
      </w:r>
      <w:r w:rsidR="00BC2488">
        <w:rPr>
          <w:rFonts w:ascii="Arial" w:hAnsi="Arial"/>
          <w:lang w:val="en-US"/>
        </w:rPr>
        <w:t xml:space="preserve">),  </w:t>
      </w:r>
      <w:r>
        <w:rPr>
          <w:rFonts w:ascii="Arial" w:hAnsi="Arial"/>
          <w:lang w:val="en-US"/>
        </w:rPr>
        <w:t>а</w:t>
      </w:r>
      <w:r w:rsidR="00BC2488">
        <w:rPr>
          <w:rFonts w:ascii="Arial" w:hAnsi="Arial"/>
          <w:lang w:val="en-US"/>
        </w:rPr>
        <w:t xml:space="preserve"> </w:t>
      </w:r>
      <w:r>
        <w:rPr>
          <w:rFonts w:ascii="Arial" w:hAnsi="Arial"/>
          <w:lang w:val="en-US"/>
        </w:rPr>
        <w:t>рубних</w:t>
      </w:r>
      <w:r w:rsidR="00BC2488">
        <w:rPr>
          <w:rFonts w:ascii="Arial" w:hAnsi="Arial"/>
          <w:lang w:val="en-US"/>
        </w:rPr>
        <w:t xml:space="preserve"> </w:t>
      </w:r>
      <w:r>
        <w:rPr>
          <w:rFonts w:ascii="Arial" w:hAnsi="Arial"/>
          <w:lang w:val="en-US"/>
        </w:rPr>
        <w:t>ивица</w:t>
      </w:r>
      <w:r w:rsidR="00BC2488">
        <w:rPr>
          <w:rFonts w:ascii="Arial" w:hAnsi="Arial"/>
          <w:lang w:val="en-US"/>
        </w:rPr>
        <w:t xml:space="preserve"> </w:t>
      </w:r>
      <w:r>
        <w:rPr>
          <w:rFonts w:ascii="Arial" w:hAnsi="Arial"/>
          <w:lang w:val="en-US"/>
        </w:rPr>
        <w:t>такође</w:t>
      </w:r>
      <w:r w:rsidR="00BC2488">
        <w:rPr>
          <w:rFonts w:ascii="Arial" w:hAnsi="Arial"/>
          <w:lang w:val="en-US"/>
        </w:rPr>
        <w:t xml:space="preserve"> </w:t>
      </w:r>
      <w:r>
        <w:rPr>
          <w:rFonts w:ascii="Arial" w:hAnsi="Arial"/>
          <w:lang w:val="en-US"/>
        </w:rPr>
        <w:t>обрађениих</w:t>
      </w:r>
      <w:r w:rsidR="00BC2488">
        <w:rPr>
          <w:rFonts w:ascii="Arial" w:hAnsi="Arial"/>
          <w:lang w:val="en-US"/>
        </w:rPr>
        <w:t xml:space="preserve">  </w:t>
      </w:r>
      <w:r>
        <w:rPr>
          <w:rFonts w:ascii="Arial" w:hAnsi="Arial"/>
          <w:lang w:val="en-US"/>
        </w:rPr>
        <w:t>абс</w:t>
      </w:r>
      <w:r w:rsidR="00BC2488">
        <w:rPr>
          <w:rFonts w:ascii="Arial" w:hAnsi="Arial"/>
          <w:lang w:val="en-US"/>
        </w:rPr>
        <w:t xml:space="preserve"> </w:t>
      </w:r>
      <w:r>
        <w:rPr>
          <w:rFonts w:ascii="Arial" w:hAnsi="Arial"/>
          <w:lang w:val="en-US"/>
        </w:rPr>
        <w:t>траком</w:t>
      </w:r>
      <w:r w:rsidR="00BC2488">
        <w:rPr>
          <w:rFonts w:ascii="Arial" w:hAnsi="Arial"/>
          <w:lang w:val="en-US"/>
        </w:rPr>
        <w:t xml:space="preserve"> </w:t>
      </w:r>
      <w:r>
        <w:rPr>
          <w:rFonts w:ascii="Arial" w:hAnsi="Arial"/>
          <w:lang w:val="en-US"/>
        </w:rPr>
        <w:t>дебљине</w:t>
      </w:r>
      <w:r w:rsidR="00BC2488">
        <w:rPr>
          <w:rFonts w:ascii="Arial" w:hAnsi="Arial"/>
          <w:lang w:val="en-US"/>
        </w:rPr>
        <w:t xml:space="preserve"> 2</w:t>
      </w:r>
      <w:r>
        <w:rPr>
          <w:rFonts w:ascii="Arial" w:hAnsi="Arial"/>
          <w:lang w:val="en-US"/>
        </w:rPr>
        <w:t>мм</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истом</w:t>
      </w:r>
      <w:r w:rsidR="00BC2488">
        <w:rPr>
          <w:rFonts w:ascii="Arial" w:hAnsi="Arial"/>
          <w:lang w:val="en-US"/>
        </w:rPr>
        <w:t xml:space="preserve"> </w:t>
      </w:r>
      <w:r>
        <w:rPr>
          <w:rFonts w:ascii="Arial" w:hAnsi="Arial"/>
          <w:lang w:val="en-US"/>
        </w:rPr>
        <w:t>дезену</w:t>
      </w:r>
      <w:r w:rsidR="00BC2488">
        <w:rPr>
          <w:rFonts w:ascii="Arial" w:hAnsi="Arial"/>
          <w:lang w:val="en-US"/>
        </w:rPr>
        <w:t xml:space="preserve">. </w:t>
      </w:r>
      <w:r w:rsidR="00BC2488">
        <w:rPr>
          <w:rFonts w:ascii="Arial" w:hAnsi="Arial"/>
          <w:lang w:val="en-US"/>
        </w:rPr>
        <w:br/>
      </w:r>
      <w:r>
        <w:rPr>
          <w:rFonts w:ascii="Arial" w:hAnsi="Arial"/>
          <w:lang w:val="en-US"/>
        </w:rPr>
        <w:t>За</w:t>
      </w:r>
      <w:r w:rsidR="00BC2488">
        <w:rPr>
          <w:rFonts w:ascii="Arial" w:hAnsi="Arial"/>
          <w:lang w:val="en-US"/>
        </w:rPr>
        <w:t xml:space="preserve"> </w:t>
      </w:r>
      <w:r>
        <w:rPr>
          <w:rFonts w:ascii="Arial" w:hAnsi="Arial"/>
          <w:lang w:val="en-US"/>
        </w:rPr>
        <w:t>елементе</w:t>
      </w:r>
      <w:r w:rsidR="00BC2488">
        <w:rPr>
          <w:rFonts w:ascii="Arial" w:hAnsi="Arial"/>
          <w:lang w:val="en-US"/>
        </w:rPr>
        <w:t xml:space="preserve"> </w:t>
      </w:r>
      <w:r>
        <w:rPr>
          <w:rFonts w:ascii="Arial" w:hAnsi="Arial"/>
          <w:lang w:val="en-US"/>
        </w:rPr>
        <w:t>везе</w:t>
      </w:r>
      <w:r w:rsidR="00BC2488">
        <w:rPr>
          <w:rFonts w:ascii="Arial" w:hAnsi="Arial"/>
          <w:lang w:val="en-US"/>
        </w:rPr>
        <w:t xml:space="preserve"> </w:t>
      </w:r>
      <w:r>
        <w:rPr>
          <w:rFonts w:ascii="Arial" w:hAnsi="Arial"/>
          <w:lang w:val="en-US"/>
        </w:rPr>
        <w:t>користи</w:t>
      </w:r>
      <w:r w:rsidR="00BC2488">
        <w:rPr>
          <w:rFonts w:ascii="Arial" w:hAnsi="Arial"/>
          <w:lang w:val="en-US"/>
        </w:rPr>
        <w:t xml:space="preserve"> </w:t>
      </w:r>
      <w:r>
        <w:rPr>
          <w:rFonts w:ascii="Arial" w:hAnsi="Arial"/>
          <w:lang w:val="en-US"/>
        </w:rPr>
        <w:t>се</w:t>
      </w:r>
      <w:r w:rsidR="00BC2488">
        <w:rPr>
          <w:rFonts w:ascii="Arial" w:hAnsi="Arial"/>
          <w:lang w:val="en-US"/>
        </w:rPr>
        <w:t xml:space="preserve"> </w:t>
      </w:r>
      <w:r>
        <w:rPr>
          <w:rFonts w:ascii="Arial" w:hAnsi="Arial"/>
          <w:lang w:val="en-US"/>
        </w:rPr>
        <w:t>кваллитетни</w:t>
      </w:r>
      <w:r w:rsidR="00BC2488">
        <w:rPr>
          <w:rFonts w:ascii="Arial" w:hAnsi="Arial"/>
          <w:lang w:val="en-US"/>
        </w:rPr>
        <w:t xml:space="preserve">  </w:t>
      </w:r>
      <w:r>
        <w:rPr>
          <w:rFonts w:ascii="Arial" w:hAnsi="Arial"/>
          <w:lang w:val="en-US"/>
        </w:rPr>
        <w:t>оков</w:t>
      </w:r>
      <w:r w:rsidR="00BC2488">
        <w:rPr>
          <w:rFonts w:ascii="Arial" w:hAnsi="Arial"/>
          <w:lang w:val="en-US"/>
        </w:rPr>
        <w:t xml:space="preserve"> </w:t>
      </w:r>
      <w:r>
        <w:rPr>
          <w:rFonts w:ascii="Arial" w:hAnsi="Arial"/>
          <w:lang w:val="en-US"/>
        </w:rPr>
        <w:t>типа</w:t>
      </w:r>
      <w:r w:rsidR="00BC2488">
        <w:rPr>
          <w:rFonts w:ascii="Arial" w:hAnsi="Arial"/>
          <w:lang w:val="en-US"/>
        </w:rPr>
        <w:t xml:space="preserve"> </w:t>
      </w:r>
      <w:r>
        <w:rPr>
          <w:rFonts w:ascii="Arial" w:hAnsi="Arial"/>
          <w:lang w:val="en-US"/>
        </w:rPr>
        <w:t>Хаффеле</w:t>
      </w:r>
      <w:r w:rsidR="00BC2488">
        <w:rPr>
          <w:rFonts w:ascii="Arial" w:hAnsi="Arial"/>
          <w:lang w:val="en-US"/>
        </w:rPr>
        <w:t xml:space="preserve"> </w:t>
      </w:r>
      <w:r>
        <w:rPr>
          <w:rFonts w:ascii="Arial" w:hAnsi="Arial"/>
          <w:lang w:val="en-US"/>
        </w:rPr>
        <w:t>или</w:t>
      </w:r>
      <w:r w:rsidR="00BC2488">
        <w:rPr>
          <w:rFonts w:ascii="Arial" w:hAnsi="Arial"/>
          <w:lang w:val="en-US"/>
        </w:rPr>
        <w:t xml:space="preserve"> </w:t>
      </w:r>
      <w:r>
        <w:rPr>
          <w:rFonts w:ascii="Arial" w:hAnsi="Arial"/>
          <w:lang w:val="en-US"/>
        </w:rPr>
        <w:t>слично</w:t>
      </w:r>
      <w:r w:rsidR="00BC2488">
        <w:rPr>
          <w:rFonts w:ascii="Arial" w:hAnsi="Arial"/>
          <w:lang w:val="en-US"/>
        </w:rPr>
        <w:t>.</w:t>
      </w:r>
      <w:r w:rsidR="00BC2488">
        <w:rPr>
          <w:rFonts w:ascii="Arial" w:hAnsi="Arial"/>
          <w:lang w:val="en-US"/>
        </w:rPr>
        <w:br/>
      </w:r>
      <w:r>
        <w:rPr>
          <w:rFonts w:ascii="Arial" w:hAnsi="Arial"/>
          <w:b/>
          <w:bCs/>
          <w:lang w:val="en-US"/>
        </w:rPr>
        <w:t>димензије : 80х</w:t>
      </w:r>
      <w:r w:rsidR="00BC2488">
        <w:rPr>
          <w:rFonts w:ascii="Arial" w:hAnsi="Arial"/>
          <w:b/>
          <w:bCs/>
          <w:lang w:val="en-US"/>
        </w:rPr>
        <w:t>60</w:t>
      </w:r>
      <w:r>
        <w:rPr>
          <w:rFonts w:ascii="Arial" w:hAnsi="Arial"/>
          <w:b/>
          <w:bCs/>
          <w:lang w:val="en-US"/>
        </w:rPr>
        <w:t>цм</w:t>
      </w:r>
      <w:r>
        <w:rPr>
          <w:rFonts w:ascii="Arial" w:hAnsi="Arial"/>
          <w:lang w:val="sr-Cyrl-RS"/>
        </w:rPr>
        <w:t xml:space="preserve"> </w:t>
      </w:r>
      <w:r>
        <w:rPr>
          <w:rFonts w:ascii="Arial" w:hAnsi="Arial"/>
          <w:b/>
          <w:bCs/>
          <w:lang w:val="en-US"/>
        </w:rPr>
        <w:t>угаони</w:t>
      </w:r>
      <w:r w:rsidR="00BC2488">
        <w:rPr>
          <w:rFonts w:ascii="Arial" w:hAnsi="Arial"/>
          <w:b/>
          <w:bCs/>
          <w:lang w:val="en-US"/>
        </w:rPr>
        <w:t xml:space="preserve"> </w:t>
      </w:r>
      <w:r>
        <w:rPr>
          <w:rFonts w:ascii="Arial" w:hAnsi="Arial"/>
          <w:b/>
          <w:bCs/>
          <w:lang w:val="en-US"/>
        </w:rPr>
        <w:t>сегмент</w:t>
      </w:r>
      <w:r w:rsidR="00BC2488">
        <w:rPr>
          <w:rFonts w:ascii="Arial" w:hAnsi="Arial"/>
          <w:b/>
          <w:bCs/>
          <w:lang w:val="en-US"/>
        </w:rPr>
        <w:t xml:space="preserve"> </w:t>
      </w:r>
      <w:r>
        <w:rPr>
          <w:rFonts w:ascii="Arial" w:hAnsi="Arial"/>
          <w:b/>
          <w:bCs/>
          <w:lang w:val="en-US"/>
        </w:rPr>
        <w:t>за</w:t>
      </w:r>
      <w:r w:rsidR="00BC2488">
        <w:rPr>
          <w:rFonts w:ascii="Arial" w:hAnsi="Arial"/>
          <w:b/>
          <w:bCs/>
          <w:lang w:val="en-US"/>
        </w:rPr>
        <w:t xml:space="preserve"> </w:t>
      </w:r>
      <w:r>
        <w:rPr>
          <w:rFonts w:ascii="Arial" w:hAnsi="Arial"/>
          <w:b/>
          <w:bCs/>
          <w:lang w:val="en-US"/>
        </w:rPr>
        <w:t>радни</w:t>
      </w:r>
      <w:r w:rsidR="00BC2488">
        <w:rPr>
          <w:rFonts w:ascii="Arial" w:hAnsi="Arial"/>
          <w:b/>
          <w:bCs/>
          <w:lang w:val="en-US"/>
        </w:rPr>
        <w:t xml:space="preserve"> </w:t>
      </w:r>
      <w:r>
        <w:rPr>
          <w:rFonts w:ascii="Arial" w:hAnsi="Arial"/>
          <w:b/>
          <w:bCs/>
          <w:lang w:val="en-US"/>
        </w:rPr>
        <w:t>сто</w:t>
      </w:r>
      <w:r w:rsidR="00BC2488">
        <w:rPr>
          <w:rFonts w:ascii="Arial" w:hAnsi="Arial"/>
          <w:b/>
          <w:bCs/>
          <w:lang w:val="en-US"/>
        </w:rPr>
        <w:t>;</w:t>
      </w:r>
      <w:r w:rsidR="00BC2488">
        <w:rPr>
          <w:rFonts w:ascii="Arial" w:hAnsi="Arial"/>
          <w:lang w:val="en-US"/>
        </w:rPr>
        <w:br/>
      </w:r>
      <w:r>
        <w:rPr>
          <w:rFonts w:ascii="Arial" w:hAnsi="Arial"/>
          <w:lang w:val="en-US"/>
        </w:rPr>
        <w:t>Плоче</w:t>
      </w:r>
      <w:r w:rsidR="00BC2488">
        <w:rPr>
          <w:rFonts w:ascii="Arial" w:hAnsi="Arial"/>
          <w:lang w:val="en-US"/>
        </w:rPr>
        <w:t xml:space="preserve"> </w:t>
      </w:r>
      <w:r>
        <w:rPr>
          <w:rFonts w:ascii="Arial" w:hAnsi="Arial"/>
          <w:lang w:val="en-US"/>
        </w:rPr>
        <w:t>сегмента</w:t>
      </w:r>
      <w:r w:rsidR="00BC2488">
        <w:rPr>
          <w:rFonts w:ascii="Arial" w:hAnsi="Arial"/>
          <w:lang w:val="en-US"/>
        </w:rPr>
        <w:t xml:space="preserve"> </w:t>
      </w:r>
      <w:r>
        <w:rPr>
          <w:rFonts w:ascii="Arial" w:hAnsi="Arial"/>
          <w:lang w:val="en-US"/>
        </w:rPr>
        <w:t>је</w:t>
      </w:r>
      <w:r w:rsidR="00BC2488">
        <w:rPr>
          <w:rFonts w:ascii="Arial" w:hAnsi="Arial"/>
          <w:lang w:val="en-US"/>
        </w:rPr>
        <w:t xml:space="preserve"> </w:t>
      </w:r>
      <w:r>
        <w:rPr>
          <w:rFonts w:ascii="Arial" w:hAnsi="Arial"/>
          <w:lang w:val="en-US"/>
        </w:rPr>
        <w:t>израђена</w:t>
      </w:r>
      <w:r w:rsidR="00BC2488">
        <w:rPr>
          <w:rFonts w:ascii="Arial" w:hAnsi="Arial"/>
          <w:lang w:val="en-US"/>
        </w:rPr>
        <w:t xml:space="preserve"> </w:t>
      </w:r>
      <w:r>
        <w:rPr>
          <w:rFonts w:ascii="Arial" w:hAnsi="Arial"/>
          <w:lang w:val="en-US"/>
        </w:rPr>
        <w:t>од</w:t>
      </w:r>
      <w:r w:rsidR="00BC2488">
        <w:rPr>
          <w:rFonts w:ascii="Arial" w:hAnsi="Arial"/>
          <w:lang w:val="en-US"/>
        </w:rPr>
        <w:t xml:space="preserve"> </w:t>
      </w:r>
      <w:r>
        <w:rPr>
          <w:rFonts w:ascii="Arial" w:hAnsi="Arial"/>
          <w:lang w:val="en-US"/>
        </w:rPr>
        <w:t>универа</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дебљини</w:t>
      </w:r>
      <w:r w:rsidR="00BC2488">
        <w:rPr>
          <w:rFonts w:ascii="Arial" w:hAnsi="Arial"/>
          <w:lang w:val="en-US"/>
        </w:rPr>
        <w:t xml:space="preserve"> 25</w:t>
      </w:r>
      <w:r>
        <w:rPr>
          <w:rFonts w:ascii="Arial" w:hAnsi="Arial"/>
          <w:lang w:val="en-US"/>
        </w:rPr>
        <w:t>мм</w:t>
      </w:r>
      <w:r w:rsidR="00BC2488">
        <w:rPr>
          <w:rFonts w:ascii="Arial" w:hAnsi="Arial"/>
          <w:lang w:val="en-US"/>
        </w:rPr>
        <w:t xml:space="preserve">, </w:t>
      </w:r>
      <w:r>
        <w:rPr>
          <w:rFonts w:ascii="Arial" w:hAnsi="Arial"/>
          <w:lang w:val="en-US"/>
        </w:rPr>
        <w:t>оплемењена</w:t>
      </w:r>
      <w:r w:rsidR="00BC2488">
        <w:rPr>
          <w:rFonts w:ascii="Arial" w:hAnsi="Arial"/>
          <w:lang w:val="en-US"/>
        </w:rPr>
        <w:t xml:space="preserve"> </w:t>
      </w:r>
      <w:r>
        <w:rPr>
          <w:rFonts w:ascii="Arial" w:hAnsi="Arial"/>
          <w:lang w:val="en-US"/>
        </w:rPr>
        <w:t>квалитетном</w:t>
      </w:r>
      <w:r w:rsidR="00BC2488">
        <w:rPr>
          <w:rFonts w:ascii="Arial" w:hAnsi="Arial"/>
          <w:lang w:val="en-US"/>
        </w:rPr>
        <w:t xml:space="preserve"> </w:t>
      </w:r>
      <w:r>
        <w:rPr>
          <w:rFonts w:ascii="Arial" w:hAnsi="Arial"/>
          <w:lang w:val="en-US"/>
        </w:rPr>
        <w:t>меламинском</w:t>
      </w:r>
      <w:r w:rsidR="00BC2488">
        <w:rPr>
          <w:rFonts w:ascii="Arial" w:hAnsi="Arial"/>
          <w:lang w:val="en-US"/>
        </w:rPr>
        <w:t xml:space="preserve"> </w:t>
      </w:r>
      <w:r>
        <w:rPr>
          <w:rFonts w:ascii="Arial" w:hAnsi="Arial"/>
          <w:lang w:val="en-US"/>
        </w:rPr>
        <w:t>фолијом</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дезену</w:t>
      </w:r>
      <w:r w:rsidR="00BC2488">
        <w:rPr>
          <w:rFonts w:ascii="Arial" w:hAnsi="Arial"/>
          <w:lang w:val="en-US"/>
        </w:rPr>
        <w:t xml:space="preserve">  </w:t>
      </w:r>
      <w:r>
        <w:rPr>
          <w:rFonts w:ascii="Arial" w:hAnsi="Arial"/>
          <w:lang w:val="en-US"/>
        </w:rPr>
        <w:t>Америчка</w:t>
      </w:r>
      <w:r w:rsidR="00BC2488">
        <w:rPr>
          <w:rFonts w:ascii="Arial" w:hAnsi="Arial"/>
          <w:lang w:val="en-US"/>
        </w:rPr>
        <w:t xml:space="preserve"> </w:t>
      </w:r>
      <w:r>
        <w:rPr>
          <w:rFonts w:ascii="Arial" w:hAnsi="Arial"/>
          <w:lang w:val="en-US"/>
        </w:rPr>
        <w:t>трешња</w:t>
      </w:r>
      <w:r w:rsidR="00BC2488">
        <w:rPr>
          <w:rFonts w:ascii="Arial" w:hAnsi="Arial"/>
          <w:lang w:val="en-US"/>
        </w:rPr>
        <w:t>  (</w:t>
      </w:r>
      <w:r>
        <w:rPr>
          <w:rFonts w:ascii="Arial" w:hAnsi="Arial"/>
          <w:lang w:val="en-US"/>
        </w:rPr>
        <w:t>типа</w:t>
      </w:r>
      <w:r w:rsidR="00BC2488">
        <w:rPr>
          <w:rFonts w:ascii="Arial" w:hAnsi="Arial"/>
          <w:lang w:val="en-US"/>
        </w:rPr>
        <w:t xml:space="preserve"> </w:t>
      </w:r>
      <w:r>
        <w:rPr>
          <w:rFonts w:ascii="Arial" w:hAnsi="Arial"/>
          <w:lang w:val="en-US"/>
        </w:rPr>
        <w:t>Кроноспан</w:t>
      </w:r>
      <w:r w:rsidR="00BC2488">
        <w:rPr>
          <w:rFonts w:ascii="Arial" w:hAnsi="Arial"/>
          <w:lang w:val="en-US"/>
        </w:rPr>
        <w:t xml:space="preserve"> </w:t>
      </w:r>
      <w:r>
        <w:rPr>
          <w:rFonts w:ascii="Arial" w:hAnsi="Arial"/>
          <w:lang w:val="en-US"/>
        </w:rPr>
        <w:t>шифра</w:t>
      </w:r>
      <w:r w:rsidR="00BC2488">
        <w:rPr>
          <w:rFonts w:ascii="Arial" w:hAnsi="Arial"/>
          <w:lang w:val="en-US"/>
        </w:rPr>
        <w:t xml:space="preserve"> 9345 </w:t>
      </w:r>
      <w:r>
        <w:rPr>
          <w:rFonts w:ascii="Arial" w:hAnsi="Arial"/>
          <w:lang w:val="en-US"/>
        </w:rPr>
        <w:t>или</w:t>
      </w:r>
      <w:r w:rsidR="00BC2488">
        <w:rPr>
          <w:rFonts w:ascii="Arial" w:hAnsi="Arial"/>
          <w:lang w:val="en-US"/>
        </w:rPr>
        <w:t xml:space="preserve"> </w:t>
      </w:r>
      <w:r>
        <w:rPr>
          <w:rFonts w:ascii="Arial" w:hAnsi="Arial"/>
          <w:lang w:val="en-US"/>
        </w:rPr>
        <w:t>најсличније</w:t>
      </w:r>
      <w:r w:rsidR="00BC2488">
        <w:rPr>
          <w:rFonts w:ascii="Arial" w:hAnsi="Arial"/>
          <w:lang w:val="en-US"/>
        </w:rPr>
        <w:t xml:space="preserve">),  </w:t>
      </w:r>
      <w:r>
        <w:rPr>
          <w:rFonts w:ascii="Arial" w:hAnsi="Arial"/>
          <w:lang w:val="en-US"/>
        </w:rPr>
        <w:t>а</w:t>
      </w:r>
      <w:r w:rsidR="00BC2488">
        <w:rPr>
          <w:rFonts w:ascii="Arial" w:hAnsi="Arial"/>
          <w:lang w:val="en-US"/>
        </w:rPr>
        <w:t xml:space="preserve"> </w:t>
      </w:r>
      <w:r>
        <w:rPr>
          <w:rFonts w:ascii="Arial" w:hAnsi="Arial"/>
          <w:lang w:val="en-US"/>
        </w:rPr>
        <w:t>рубних</w:t>
      </w:r>
      <w:r w:rsidR="00BC2488">
        <w:rPr>
          <w:rFonts w:ascii="Arial" w:hAnsi="Arial"/>
          <w:lang w:val="en-US"/>
        </w:rPr>
        <w:t xml:space="preserve"> </w:t>
      </w:r>
      <w:r>
        <w:rPr>
          <w:rFonts w:ascii="Arial" w:hAnsi="Arial"/>
          <w:lang w:val="en-US"/>
        </w:rPr>
        <w:t>ивица</w:t>
      </w:r>
      <w:r w:rsidR="00BC2488">
        <w:rPr>
          <w:rFonts w:ascii="Arial" w:hAnsi="Arial"/>
          <w:lang w:val="en-US"/>
        </w:rPr>
        <w:t xml:space="preserve"> </w:t>
      </w:r>
      <w:r>
        <w:rPr>
          <w:rFonts w:ascii="Arial" w:hAnsi="Arial"/>
          <w:lang w:val="en-US"/>
        </w:rPr>
        <w:t>такође</w:t>
      </w:r>
      <w:r w:rsidR="00BC2488">
        <w:rPr>
          <w:rFonts w:ascii="Arial" w:hAnsi="Arial"/>
          <w:lang w:val="en-US"/>
        </w:rPr>
        <w:t xml:space="preserve"> </w:t>
      </w:r>
      <w:r>
        <w:rPr>
          <w:rFonts w:ascii="Arial" w:hAnsi="Arial"/>
          <w:lang w:val="en-US"/>
        </w:rPr>
        <w:t>обрађениих</w:t>
      </w:r>
      <w:r w:rsidR="00BC2488">
        <w:rPr>
          <w:rFonts w:ascii="Arial" w:hAnsi="Arial"/>
          <w:lang w:val="en-US"/>
        </w:rPr>
        <w:t xml:space="preserve">  </w:t>
      </w:r>
      <w:r>
        <w:rPr>
          <w:rFonts w:ascii="Arial" w:hAnsi="Arial"/>
          <w:lang w:val="en-US"/>
        </w:rPr>
        <w:t>абс</w:t>
      </w:r>
      <w:r w:rsidR="00BC2488">
        <w:rPr>
          <w:rFonts w:ascii="Arial" w:hAnsi="Arial"/>
          <w:lang w:val="en-US"/>
        </w:rPr>
        <w:t xml:space="preserve"> </w:t>
      </w:r>
      <w:r>
        <w:rPr>
          <w:rFonts w:ascii="Arial" w:hAnsi="Arial"/>
          <w:lang w:val="en-US"/>
        </w:rPr>
        <w:t>траком</w:t>
      </w:r>
      <w:r w:rsidR="00BC2488">
        <w:rPr>
          <w:rFonts w:ascii="Arial" w:hAnsi="Arial"/>
          <w:lang w:val="en-US"/>
        </w:rPr>
        <w:t xml:space="preserve"> </w:t>
      </w:r>
      <w:r>
        <w:rPr>
          <w:rFonts w:ascii="Arial" w:hAnsi="Arial"/>
          <w:lang w:val="en-US"/>
        </w:rPr>
        <w:t>дебљине</w:t>
      </w:r>
      <w:r w:rsidR="00BC2488">
        <w:rPr>
          <w:rFonts w:ascii="Arial" w:hAnsi="Arial"/>
          <w:lang w:val="en-US"/>
        </w:rPr>
        <w:t xml:space="preserve"> 2</w:t>
      </w:r>
      <w:r>
        <w:rPr>
          <w:rFonts w:ascii="Arial" w:hAnsi="Arial"/>
          <w:lang w:val="en-US"/>
        </w:rPr>
        <w:t>мм</w:t>
      </w:r>
      <w:r w:rsidR="00BC2488">
        <w:rPr>
          <w:rFonts w:ascii="Arial" w:hAnsi="Arial"/>
          <w:lang w:val="en-US"/>
        </w:rPr>
        <w:t xml:space="preserve"> </w:t>
      </w:r>
      <w:r>
        <w:rPr>
          <w:rFonts w:ascii="Arial" w:hAnsi="Arial"/>
          <w:lang w:val="en-US"/>
        </w:rPr>
        <w:t>у</w:t>
      </w:r>
      <w:r w:rsidR="00BC2488">
        <w:rPr>
          <w:rFonts w:ascii="Arial" w:hAnsi="Arial"/>
          <w:lang w:val="en-US"/>
        </w:rPr>
        <w:t xml:space="preserve"> </w:t>
      </w:r>
      <w:r>
        <w:rPr>
          <w:rFonts w:ascii="Arial" w:hAnsi="Arial"/>
          <w:lang w:val="en-US"/>
        </w:rPr>
        <w:t>истом</w:t>
      </w:r>
      <w:r w:rsidR="00BC2488">
        <w:rPr>
          <w:rFonts w:ascii="Arial" w:hAnsi="Arial"/>
          <w:lang w:val="en-US"/>
        </w:rPr>
        <w:t xml:space="preserve"> </w:t>
      </w:r>
      <w:r>
        <w:rPr>
          <w:rFonts w:ascii="Arial" w:hAnsi="Arial"/>
          <w:lang w:val="en-US"/>
        </w:rPr>
        <w:t>дезену</w:t>
      </w:r>
      <w:r w:rsidR="00BC2488">
        <w:rPr>
          <w:rFonts w:ascii="Arial" w:hAnsi="Arial"/>
          <w:lang w:val="en-US"/>
        </w:rPr>
        <w:t xml:space="preserve">. </w:t>
      </w:r>
      <w:r w:rsidR="00BC2488">
        <w:rPr>
          <w:rFonts w:ascii="Arial" w:hAnsi="Arial"/>
          <w:lang w:val="en-US"/>
        </w:rPr>
        <w:br/>
      </w:r>
      <w:r>
        <w:rPr>
          <w:rFonts w:ascii="Arial" w:hAnsi="Arial"/>
          <w:lang w:val="en-US"/>
        </w:rPr>
        <w:t>За</w:t>
      </w:r>
      <w:r w:rsidR="00BC2488">
        <w:rPr>
          <w:rFonts w:ascii="Arial" w:hAnsi="Arial"/>
          <w:lang w:val="en-US"/>
        </w:rPr>
        <w:t xml:space="preserve"> </w:t>
      </w:r>
      <w:r>
        <w:rPr>
          <w:rFonts w:ascii="Arial" w:hAnsi="Arial"/>
          <w:lang w:val="en-US"/>
        </w:rPr>
        <w:t>елементе</w:t>
      </w:r>
      <w:r w:rsidR="00BC2488">
        <w:rPr>
          <w:rFonts w:ascii="Arial" w:hAnsi="Arial"/>
          <w:lang w:val="en-US"/>
        </w:rPr>
        <w:t xml:space="preserve"> </w:t>
      </w:r>
      <w:r>
        <w:rPr>
          <w:rFonts w:ascii="Arial" w:hAnsi="Arial"/>
          <w:lang w:val="en-US"/>
        </w:rPr>
        <w:t>везе</w:t>
      </w:r>
      <w:r w:rsidR="00BC2488">
        <w:rPr>
          <w:rFonts w:ascii="Arial" w:hAnsi="Arial"/>
          <w:lang w:val="en-US"/>
        </w:rPr>
        <w:t xml:space="preserve"> </w:t>
      </w:r>
      <w:r>
        <w:rPr>
          <w:rFonts w:ascii="Arial" w:hAnsi="Arial"/>
          <w:lang w:val="en-US"/>
        </w:rPr>
        <w:t>користи</w:t>
      </w:r>
      <w:r w:rsidR="00BC2488">
        <w:rPr>
          <w:rFonts w:ascii="Arial" w:hAnsi="Arial"/>
          <w:lang w:val="en-US"/>
        </w:rPr>
        <w:t xml:space="preserve"> </w:t>
      </w:r>
      <w:r>
        <w:rPr>
          <w:rFonts w:ascii="Arial" w:hAnsi="Arial"/>
          <w:lang w:val="en-US"/>
        </w:rPr>
        <w:t>се</w:t>
      </w:r>
      <w:r w:rsidR="00BC2488">
        <w:rPr>
          <w:rFonts w:ascii="Arial" w:hAnsi="Arial"/>
          <w:lang w:val="en-US"/>
        </w:rPr>
        <w:t xml:space="preserve"> </w:t>
      </w:r>
      <w:r>
        <w:rPr>
          <w:rFonts w:ascii="Arial" w:hAnsi="Arial"/>
          <w:lang w:val="en-US"/>
        </w:rPr>
        <w:t>кваллитетни</w:t>
      </w:r>
      <w:r w:rsidR="00BC2488">
        <w:rPr>
          <w:rFonts w:ascii="Arial" w:hAnsi="Arial"/>
          <w:lang w:val="en-US"/>
        </w:rPr>
        <w:t xml:space="preserve">  </w:t>
      </w:r>
      <w:r>
        <w:rPr>
          <w:rFonts w:ascii="Arial" w:hAnsi="Arial"/>
          <w:lang w:val="en-US"/>
        </w:rPr>
        <w:t>оков</w:t>
      </w:r>
      <w:r w:rsidR="00BC2488">
        <w:rPr>
          <w:rFonts w:ascii="Arial" w:hAnsi="Arial"/>
          <w:lang w:val="en-US"/>
        </w:rPr>
        <w:t xml:space="preserve"> </w:t>
      </w:r>
      <w:r>
        <w:rPr>
          <w:rFonts w:ascii="Arial" w:hAnsi="Arial"/>
          <w:lang w:val="en-US"/>
        </w:rPr>
        <w:t>типа</w:t>
      </w:r>
      <w:r w:rsidR="00BC2488">
        <w:rPr>
          <w:rFonts w:ascii="Arial" w:hAnsi="Arial"/>
          <w:lang w:val="en-US"/>
        </w:rPr>
        <w:t xml:space="preserve"> </w:t>
      </w:r>
      <w:r>
        <w:rPr>
          <w:rFonts w:ascii="Arial" w:hAnsi="Arial"/>
          <w:lang w:val="en-US"/>
        </w:rPr>
        <w:t>Хаффеле</w:t>
      </w:r>
      <w:r w:rsidR="00BC2488">
        <w:rPr>
          <w:rFonts w:ascii="Arial" w:hAnsi="Arial"/>
          <w:lang w:val="en-US"/>
        </w:rPr>
        <w:t xml:space="preserve"> </w:t>
      </w:r>
      <w:r>
        <w:rPr>
          <w:rFonts w:ascii="Arial" w:hAnsi="Arial"/>
          <w:lang w:val="en-US"/>
        </w:rPr>
        <w:t>или</w:t>
      </w:r>
      <w:r w:rsidR="00BC2488">
        <w:rPr>
          <w:rFonts w:ascii="Arial" w:hAnsi="Arial"/>
          <w:lang w:val="en-US"/>
        </w:rPr>
        <w:t xml:space="preserve"> </w:t>
      </w:r>
      <w:r>
        <w:rPr>
          <w:rFonts w:ascii="Arial" w:hAnsi="Arial"/>
          <w:lang w:val="en-US"/>
        </w:rPr>
        <w:t>слично</w:t>
      </w:r>
      <w:r w:rsidR="00BC2488">
        <w:rPr>
          <w:rFonts w:ascii="Arial" w:hAnsi="Arial"/>
          <w:lang w:val="en-US"/>
        </w:rPr>
        <w:t>.</w:t>
      </w:r>
      <w:r w:rsidR="00BC2488">
        <w:rPr>
          <w:rFonts w:ascii="Arial" w:hAnsi="Arial"/>
          <w:lang w:val="en-US"/>
        </w:rPr>
        <w:br/>
      </w:r>
      <w:r>
        <w:rPr>
          <w:rFonts w:ascii="Arial" w:hAnsi="Arial"/>
          <w:b/>
          <w:bCs/>
          <w:lang w:val="en-US"/>
        </w:rPr>
        <w:t>димензије : 80х</w:t>
      </w:r>
      <w:r w:rsidR="00BC2488">
        <w:rPr>
          <w:rFonts w:ascii="Arial" w:hAnsi="Arial"/>
          <w:b/>
          <w:bCs/>
          <w:lang w:val="en-US"/>
        </w:rPr>
        <w:t>80</w:t>
      </w:r>
      <w:r>
        <w:rPr>
          <w:rFonts w:ascii="Arial" w:hAnsi="Arial"/>
          <w:b/>
          <w:bCs/>
          <w:lang w:val="en-US"/>
        </w:rPr>
        <w:t>цм</w:t>
      </w:r>
    </w:p>
    <w:p w:rsidR="009369C5" w:rsidRDefault="009369C5" w:rsidP="009369C5">
      <w:pPr>
        <w:spacing w:after="240"/>
        <w:rPr>
          <w:rFonts w:ascii="Arial" w:hAnsi="Arial"/>
          <w:b/>
          <w:iCs/>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20</w:t>
      </w:r>
      <w:r w:rsidRPr="00D97D88">
        <w:rPr>
          <w:rFonts w:ascii="Arial" w:hAnsi="Arial"/>
          <w:iCs/>
        </w:rPr>
        <w:t>:</w:t>
      </w:r>
    </w:p>
    <w:p w:rsidR="00BC2488" w:rsidRDefault="00BC2488" w:rsidP="00BC2488">
      <w:pPr>
        <w:pStyle w:val="Default"/>
      </w:pPr>
    </w:p>
    <w:p w:rsidR="009369C5" w:rsidRDefault="00BC2488" w:rsidP="00BC2488">
      <w:pPr>
        <w:rPr>
          <w:rFonts w:ascii="Arial" w:hAnsi="Arial"/>
        </w:rPr>
      </w:pPr>
      <w:r w:rsidRPr="009A26A4">
        <w:rPr>
          <w:rFonts w:ascii="Arial" w:hAnsi="Arial"/>
        </w:rPr>
        <w:t xml:space="preserve"> Позиција 1 (ТЕ Колубара) – Дебљина иверице није дефинисана (кострукција стола и плоча).</w:t>
      </w:r>
    </w:p>
    <w:p w:rsidR="005A113E" w:rsidRPr="009A26A4" w:rsidRDefault="005A113E" w:rsidP="00BC2488">
      <w:pPr>
        <w:rPr>
          <w:rFonts w:ascii="Arial" w:hAnsi="Arial"/>
        </w:rPr>
      </w:pPr>
    </w:p>
    <w:p w:rsidR="009369C5"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20</w:t>
      </w:r>
      <w:r w:rsidRPr="00D97D88">
        <w:rPr>
          <w:rFonts w:ascii="Arial" w:hAnsi="Arial"/>
          <w:b/>
          <w:iCs/>
        </w:rPr>
        <w:t xml:space="preserve">: </w:t>
      </w:r>
    </w:p>
    <w:p w:rsidR="00BC2488" w:rsidRPr="009A26A4" w:rsidRDefault="00BC2488" w:rsidP="009369C5">
      <w:pPr>
        <w:spacing w:after="240"/>
        <w:rPr>
          <w:rFonts w:ascii="Arial" w:hAnsi="Arial"/>
          <w:b/>
          <w:iCs/>
        </w:rPr>
      </w:pPr>
      <w:r w:rsidRPr="009A26A4">
        <w:rPr>
          <w:rFonts w:ascii="Arial" w:hAnsi="Arial"/>
          <w:lang w:val="sr-Cyrl-RS"/>
        </w:rPr>
        <w:t>Универ дебљине 18 мм,АБС кант трака 2 мм</w:t>
      </w:r>
    </w:p>
    <w:p w:rsidR="009369C5" w:rsidRDefault="009369C5" w:rsidP="009A26A4">
      <w:pPr>
        <w:spacing w:line="240" w:lineRule="auto"/>
        <w:rPr>
          <w:rFonts w:ascii="Arial" w:hAnsi="Arial"/>
          <w:iCs/>
          <w:lang w:val="ru-RU"/>
        </w:rPr>
      </w:pPr>
    </w:p>
    <w:p w:rsidR="009369C5" w:rsidRDefault="009369C5" w:rsidP="009369C5">
      <w:pPr>
        <w:rPr>
          <w:rFonts w:ascii="Arial" w:hAnsi="Arial"/>
          <w:iCs/>
        </w:rPr>
      </w:pPr>
      <w:r>
        <w:rPr>
          <w:rFonts w:ascii="Arial" w:hAnsi="Arial"/>
          <w:b/>
          <w:iCs/>
        </w:rPr>
        <w:t xml:space="preserve">ПИТАЊЕ </w:t>
      </w:r>
      <w:r>
        <w:rPr>
          <w:rFonts w:ascii="Arial" w:hAnsi="Arial"/>
          <w:b/>
          <w:iCs/>
          <w:lang w:val="sr-Cyrl-RS"/>
        </w:rPr>
        <w:t>21</w:t>
      </w:r>
      <w:r w:rsidRPr="00D97D88">
        <w:rPr>
          <w:rFonts w:ascii="Arial" w:hAnsi="Arial"/>
          <w:iCs/>
        </w:rPr>
        <w:t>:</w:t>
      </w:r>
    </w:p>
    <w:p w:rsidR="00BC2488" w:rsidRDefault="00BC2488" w:rsidP="00BC2488">
      <w:pPr>
        <w:pStyle w:val="Default"/>
      </w:pPr>
    </w:p>
    <w:p w:rsidR="009369C5" w:rsidRPr="009A26A4" w:rsidRDefault="00BC2488" w:rsidP="00BC2488">
      <w:pPr>
        <w:rPr>
          <w:rFonts w:ascii="Arial" w:hAnsi="Arial"/>
          <w:iCs/>
        </w:rPr>
      </w:pPr>
      <w:r w:rsidRPr="009A26A4">
        <w:rPr>
          <w:rFonts w:ascii="Arial" w:hAnsi="Arial"/>
        </w:rPr>
        <w:t xml:space="preserve"> Позиција 4 ( стр.13/32 измењена документација) – Од ког материјала је тражени ноћни сточић ако је кревет од пуног дрвета и колико фиока садржи?</w:t>
      </w:r>
    </w:p>
    <w:p w:rsidR="009369C5" w:rsidRPr="00D97D88" w:rsidRDefault="009369C5" w:rsidP="009369C5">
      <w:pPr>
        <w:rPr>
          <w:rFonts w:ascii="Arial" w:hAnsi="Arial"/>
        </w:rPr>
      </w:pPr>
    </w:p>
    <w:p w:rsidR="00BC2488" w:rsidRDefault="009369C5" w:rsidP="009369C5">
      <w:pPr>
        <w:spacing w:after="240"/>
        <w:rPr>
          <w:rFonts w:ascii="Arial" w:hAnsi="Arial"/>
          <w:b/>
          <w:iCs/>
        </w:rPr>
      </w:pPr>
      <w:r>
        <w:rPr>
          <w:rFonts w:ascii="Arial" w:hAnsi="Arial"/>
          <w:b/>
          <w:iCs/>
        </w:rPr>
        <w:t xml:space="preserve">ОДГОВОР </w:t>
      </w:r>
      <w:r>
        <w:rPr>
          <w:rFonts w:ascii="Arial" w:hAnsi="Arial"/>
          <w:b/>
          <w:iCs/>
          <w:lang w:val="sr-Cyrl-RS"/>
        </w:rPr>
        <w:t>21</w:t>
      </w:r>
      <w:r w:rsidRPr="00D97D88">
        <w:rPr>
          <w:rFonts w:ascii="Arial" w:hAnsi="Arial"/>
          <w:b/>
          <w:iCs/>
        </w:rPr>
        <w:t xml:space="preserve">: </w:t>
      </w:r>
    </w:p>
    <w:p w:rsidR="00BC2488" w:rsidRPr="009A26A4" w:rsidRDefault="00BC2488" w:rsidP="009369C5">
      <w:pPr>
        <w:spacing w:after="240"/>
        <w:rPr>
          <w:rFonts w:ascii="Arial" w:hAnsi="Arial"/>
          <w:b/>
          <w:iCs/>
        </w:rPr>
      </w:pPr>
      <w:r w:rsidRPr="009A26A4">
        <w:rPr>
          <w:rFonts w:ascii="Arial" w:hAnsi="Arial"/>
          <w:lang w:val="sr-Cyrl-RS"/>
        </w:rPr>
        <w:t>Ноћни сточић је од дрвета као и кревет са 2 фиоке.</w:t>
      </w:r>
    </w:p>
    <w:p w:rsidR="009369C5" w:rsidRDefault="009369C5" w:rsidP="00FC01E0">
      <w:pPr>
        <w:spacing w:line="240" w:lineRule="auto"/>
        <w:jc w:val="right"/>
        <w:rPr>
          <w:rFonts w:ascii="Arial" w:hAnsi="Arial"/>
          <w:iCs/>
          <w:lang w:val="ru-RU"/>
        </w:rPr>
      </w:pPr>
    </w:p>
    <w:p w:rsidR="009369C5" w:rsidRDefault="009369C5" w:rsidP="00FC01E0">
      <w:pPr>
        <w:spacing w:line="240" w:lineRule="auto"/>
        <w:jc w:val="right"/>
        <w:rPr>
          <w:rFonts w:ascii="Arial" w:hAnsi="Arial"/>
          <w:iCs/>
          <w:lang w:val="ru-RU"/>
        </w:rPr>
      </w:pPr>
    </w:p>
    <w:p w:rsidR="005A113E" w:rsidRPr="005A113E" w:rsidRDefault="005A113E" w:rsidP="005A113E">
      <w:pPr>
        <w:tabs>
          <w:tab w:val="left" w:pos="9180"/>
          <w:tab w:val="left" w:pos="9900"/>
        </w:tabs>
        <w:spacing w:before="240" w:after="240" w:line="240" w:lineRule="auto"/>
        <w:rPr>
          <w:rFonts w:ascii="Arial" w:hAnsi="Arial"/>
          <w:iCs/>
          <w:lang w:val="sr-Cyrl-RS"/>
        </w:rPr>
      </w:pPr>
      <w:r w:rsidRPr="005A113E">
        <w:rPr>
          <w:rFonts w:ascii="Arial" w:hAnsi="Arial"/>
          <w:iCs/>
          <w:lang w:val="sr-Cyrl-RS"/>
        </w:rPr>
        <w:lastRenderedPageBreak/>
        <w:t xml:space="preserve">У складу са наведеним појашњењима </w:t>
      </w:r>
      <w:r>
        <w:rPr>
          <w:rFonts w:ascii="Arial" w:hAnsi="Arial"/>
          <w:iCs/>
          <w:lang w:val="sr-Cyrl-RS"/>
        </w:rPr>
        <w:t>Комисија ће израдити измену и допуну конкурсне документације и исту</w:t>
      </w:r>
      <w:r w:rsidRPr="005A113E">
        <w:rPr>
          <w:rFonts w:ascii="Arial" w:hAnsi="Arial"/>
          <w:iCs/>
          <w:lang w:val="sr-Cyrl-RS"/>
        </w:rPr>
        <w:t xml:space="preserve"> објавити на </w:t>
      </w:r>
      <w:r w:rsidRPr="005A113E">
        <w:rPr>
          <w:rFonts w:ascii="Arial" w:hAnsi="Arial"/>
          <w:iCs/>
        </w:rPr>
        <w:t xml:space="preserve">Порталу јавних набавки и интернет страници </w:t>
      </w:r>
      <w:r w:rsidRPr="005A113E">
        <w:rPr>
          <w:rFonts w:ascii="Arial" w:hAnsi="Arial"/>
          <w:iCs/>
          <w:lang w:val="sr-Cyrl-RS"/>
        </w:rPr>
        <w:t>Н</w:t>
      </w:r>
      <w:r w:rsidRPr="005A113E">
        <w:rPr>
          <w:rFonts w:ascii="Arial" w:hAnsi="Arial"/>
          <w:iCs/>
        </w:rPr>
        <w:t>аручиоца.</w:t>
      </w:r>
    </w:p>
    <w:p w:rsidR="006510E3" w:rsidRDefault="006510E3" w:rsidP="00172CBB">
      <w:pPr>
        <w:spacing w:line="240" w:lineRule="auto"/>
        <w:rPr>
          <w:rFonts w:ascii="Arial" w:hAnsi="Arial"/>
          <w:iCs/>
          <w:lang w:val="ru-RU"/>
        </w:rPr>
      </w:pPr>
    </w:p>
    <w:p w:rsidR="005A113E" w:rsidRDefault="005A113E" w:rsidP="00172CBB">
      <w:pPr>
        <w:spacing w:line="240" w:lineRule="auto"/>
        <w:rPr>
          <w:rFonts w:ascii="Arial" w:hAnsi="Arial"/>
          <w:iCs/>
          <w:lang w:val="ru-RU"/>
        </w:rPr>
      </w:pPr>
    </w:p>
    <w:p w:rsidR="005A113E" w:rsidRDefault="005A113E" w:rsidP="00172CBB">
      <w:pPr>
        <w:spacing w:line="240" w:lineRule="auto"/>
        <w:rPr>
          <w:rFonts w:ascii="Arial" w:hAnsi="Arial"/>
          <w:iCs/>
          <w:lang w:val="ru-RU"/>
        </w:rPr>
      </w:pPr>
    </w:p>
    <w:p w:rsidR="005A113E" w:rsidRDefault="005A113E" w:rsidP="00172CBB">
      <w:pPr>
        <w:spacing w:line="240" w:lineRule="auto"/>
        <w:rPr>
          <w:rFonts w:ascii="Arial" w:hAnsi="Arial"/>
          <w:iCs/>
          <w:lang w:val="ru-RU"/>
        </w:rPr>
      </w:pPr>
    </w:p>
    <w:p w:rsidR="006510E3" w:rsidRDefault="006510E3" w:rsidP="00FC01E0">
      <w:pPr>
        <w:spacing w:line="240" w:lineRule="auto"/>
        <w:jc w:val="right"/>
        <w:rPr>
          <w:rFonts w:ascii="Arial" w:hAnsi="Arial"/>
          <w:iCs/>
          <w:lang w:val="ru-RU"/>
        </w:rPr>
      </w:pPr>
    </w:p>
    <w:p w:rsidR="00823373" w:rsidRPr="00D97D88" w:rsidRDefault="00823373" w:rsidP="00FC01E0">
      <w:pPr>
        <w:spacing w:line="240" w:lineRule="auto"/>
        <w:jc w:val="right"/>
        <w:rPr>
          <w:rFonts w:ascii="Arial" w:hAnsi="Arial"/>
          <w:iCs/>
          <w:lang w:val="en-US"/>
        </w:rPr>
      </w:pPr>
      <w:r w:rsidRPr="00D97D88">
        <w:rPr>
          <w:rFonts w:ascii="Arial" w:hAnsi="Arial"/>
          <w:iCs/>
          <w:lang w:val="ru-RU"/>
        </w:rPr>
        <w:tab/>
      </w:r>
      <w:r w:rsidRPr="00D97D88">
        <w:rPr>
          <w:rFonts w:ascii="Arial" w:hAnsi="Arial"/>
          <w:iCs/>
        </w:rPr>
        <w:t xml:space="preserve">   КОМИСИЈА </w:t>
      </w:r>
    </w:p>
    <w:p w:rsidR="006510E3" w:rsidRDefault="006510E3" w:rsidP="00BB77FC">
      <w:pPr>
        <w:spacing w:line="240" w:lineRule="auto"/>
        <w:jc w:val="right"/>
        <w:rPr>
          <w:rFonts w:ascii="Arial" w:hAnsi="Arial"/>
          <w:iCs/>
          <w:lang w:val="sr-Cyrl-RS"/>
        </w:rPr>
      </w:pPr>
    </w:p>
    <w:p w:rsidR="006510E3" w:rsidRDefault="006510E3" w:rsidP="00BB77FC">
      <w:pPr>
        <w:spacing w:line="240" w:lineRule="auto"/>
        <w:jc w:val="right"/>
        <w:rPr>
          <w:rFonts w:ascii="Arial" w:hAnsi="Arial"/>
          <w:iCs/>
          <w:lang w:val="sr-Cyrl-RS"/>
        </w:rPr>
      </w:pPr>
    </w:p>
    <w:p w:rsidR="006510E3" w:rsidRDefault="006510E3" w:rsidP="00BB77FC">
      <w:pPr>
        <w:spacing w:line="240" w:lineRule="auto"/>
        <w:jc w:val="right"/>
        <w:rPr>
          <w:rFonts w:ascii="Arial" w:hAnsi="Arial"/>
          <w:iCs/>
          <w:lang w:val="sr-Cyrl-RS"/>
        </w:rPr>
      </w:pPr>
    </w:p>
    <w:p w:rsidR="00FC01E0" w:rsidRPr="00D97D88" w:rsidRDefault="00FC01E0" w:rsidP="00BB77FC">
      <w:pPr>
        <w:spacing w:line="240" w:lineRule="auto"/>
        <w:jc w:val="right"/>
        <w:rPr>
          <w:rFonts w:ascii="Arial" w:hAnsi="Arial"/>
          <w:iCs/>
          <w:lang w:val="sr-Cyrl-RS"/>
        </w:rPr>
      </w:pPr>
      <w:r w:rsidRPr="00D97D88">
        <w:rPr>
          <w:rFonts w:ascii="Arial" w:hAnsi="Arial"/>
          <w:iCs/>
          <w:lang w:val="sr-Cyrl-RS"/>
        </w:rPr>
        <w:t>____________-члан</w:t>
      </w:r>
    </w:p>
    <w:p w:rsidR="00FC01E0" w:rsidRPr="00D97D88" w:rsidRDefault="00FC01E0" w:rsidP="00FC01E0">
      <w:pPr>
        <w:spacing w:line="240" w:lineRule="auto"/>
        <w:jc w:val="right"/>
        <w:rPr>
          <w:rFonts w:ascii="Arial" w:hAnsi="Arial"/>
          <w:iCs/>
          <w:lang w:val="sr-Cyrl-RS"/>
        </w:rPr>
      </w:pPr>
    </w:p>
    <w:p w:rsidR="00FC01E0" w:rsidRDefault="00FC01E0" w:rsidP="00BB77FC">
      <w:pPr>
        <w:spacing w:line="240" w:lineRule="auto"/>
        <w:jc w:val="right"/>
        <w:rPr>
          <w:rFonts w:ascii="Arial" w:hAnsi="Arial"/>
          <w:iCs/>
          <w:lang w:val="sr-Cyrl-RS"/>
        </w:rPr>
      </w:pPr>
      <w:r w:rsidRPr="00D97D88">
        <w:rPr>
          <w:rFonts w:ascii="Arial" w:hAnsi="Arial"/>
          <w:iCs/>
          <w:lang w:val="sr-Cyrl-RS"/>
        </w:rPr>
        <w:t>____________-члан</w:t>
      </w:r>
    </w:p>
    <w:p w:rsidR="00BB77FC" w:rsidRPr="00D97D88" w:rsidRDefault="00BB77FC" w:rsidP="00BB77FC">
      <w:pPr>
        <w:spacing w:line="240" w:lineRule="auto"/>
        <w:jc w:val="right"/>
        <w:rPr>
          <w:rFonts w:ascii="Arial" w:hAnsi="Arial"/>
          <w:iCs/>
          <w:lang w:val="sr-Cyrl-RS"/>
        </w:rPr>
      </w:pPr>
    </w:p>
    <w:p w:rsidR="00BB77FC" w:rsidRPr="00D97D88" w:rsidRDefault="00FC01E0" w:rsidP="00BB77FC">
      <w:pPr>
        <w:spacing w:line="240" w:lineRule="auto"/>
        <w:jc w:val="right"/>
        <w:rPr>
          <w:rFonts w:ascii="Arial" w:hAnsi="Arial"/>
          <w:iCs/>
        </w:rPr>
      </w:pPr>
      <w:r w:rsidRPr="00D97D88">
        <w:rPr>
          <w:rFonts w:ascii="Arial" w:hAnsi="Arial"/>
          <w:iCs/>
          <w:lang w:val="sr-Cyrl-RS"/>
        </w:rPr>
        <w:t>____________-члан</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79" w:rsidRDefault="002A5D79" w:rsidP="004A61DF">
      <w:pPr>
        <w:spacing w:line="240" w:lineRule="auto"/>
      </w:pPr>
      <w:r>
        <w:separator/>
      </w:r>
    </w:p>
  </w:endnote>
  <w:endnote w:type="continuationSeparator" w:id="0">
    <w:p w:rsidR="002A5D79" w:rsidRDefault="002A5D7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C5" w:rsidRPr="00911D08" w:rsidRDefault="009369C5">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73A5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73A5F">
      <w:rPr>
        <w:rFonts w:ascii="Calibri" w:hAnsi="Calibri"/>
        <w:bCs/>
        <w:i/>
        <w:noProof/>
        <w:sz w:val="16"/>
        <w:szCs w:val="16"/>
      </w:rPr>
      <w:t>6</w:t>
    </w:r>
    <w:r w:rsidRPr="00911D08">
      <w:rPr>
        <w:rFonts w:ascii="Calibri" w:hAnsi="Calibri"/>
        <w:bCs/>
        <w:i/>
        <w:sz w:val="16"/>
        <w:szCs w:val="16"/>
      </w:rPr>
      <w:fldChar w:fldCharType="end"/>
    </w:r>
  </w:p>
  <w:p w:rsidR="009369C5" w:rsidRDefault="0093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79" w:rsidRDefault="002A5D79" w:rsidP="004A61DF">
      <w:pPr>
        <w:spacing w:line="240" w:lineRule="auto"/>
      </w:pPr>
      <w:r>
        <w:separator/>
      </w:r>
    </w:p>
  </w:footnote>
  <w:footnote w:type="continuationSeparator" w:id="0">
    <w:p w:rsidR="002A5D79" w:rsidRDefault="002A5D79"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C5" w:rsidRDefault="009369C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9369C5" w:rsidRPr="00933BCC" w:rsidTr="009369C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369C5" w:rsidRPr="00933BCC" w:rsidRDefault="009369C5" w:rsidP="009369C5">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9369C5" w:rsidRPr="00E23434" w:rsidRDefault="009369C5"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9369C5" w:rsidRPr="00933BCC" w:rsidRDefault="009369C5" w:rsidP="009369C5">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369C5" w:rsidRPr="00E23434" w:rsidRDefault="009369C5" w:rsidP="009369C5">
              <w:pPr>
                <w:jc w:val="center"/>
                <w:rPr>
                  <w:b/>
                  <w:lang w:val="sr-Latn-RS"/>
                </w:rPr>
              </w:pPr>
              <w:r>
                <w:rPr>
                  <w:b/>
                </w:rPr>
                <w:t>QF-G-029</w:t>
              </w:r>
            </w:p>
          </w:sdtContent>
        </w:sdt>
      </w:tc>
    </w:tr>
    <w:tr w:rsidR="009369C5" w:rsidRPr="00B86FF2" w:rsidTr="009369C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369C5" w:rsidRPr="00933BCC" w:rsidRDefault="009369C5" w:rsidP="009369C5">
          <w:pPr>
            <w:spacing w:before="30"/>
            <w:rPr>
              <w:noProof/>
            </w:rPr>
          </w:pPr>
        </w:p>
      </w:tc>
      <w:tc>
        <w:tcPr>
          <w:tcW w:w="3544" w:type="dxa"/>
          <w:vMerge/>
          <w:tcBorders>
            <w:bottom w:val="double" w:sz="12" w:space="0" w:color="auto"/>
          </w:tcBorders>
          <w:shd w:val="clear" w:color="auto" w:fill="F3F3F3"/>
          <w:vAlign w:val="center"/>
        </w:tcPr>
        <w:p w:rsidR="009369C5" w:rsidRPr="00933BCC" w:rsidRDefault="009369C5" w:rsidP="009369C5">
          <w:pPr>
            <w:jc w:val="center"/>
          </w:pPr>
        </w:p>
      </w:tc>
      <w:tc>
        <w:tcPr>
          <w:tcW w:w="1559" w:type="dxa"/>
          <w:tcBorders>
            <w:top w:val="single" w:sz="4" w:space="0" w:color="auto"/>
            <w:bottom w:val="double" w:sz="12" w:space="0" w:color="auto"/>
          </w:tcBorders>
          <w:shd w:val="clear" w:color="auto" w:fill="CCCCCC"/>
          <w:vAlign w:val="center"/>
        </w:tcPr>
        <w:p w:rsidR="009369C5" w:rsidRPr="00933BCC" w:rsidRDefault="009369C5" w:rsidP="009369C5">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369C5" w:rsidRPr="00552D0C" w:rsidRDefault="009369C5" w:rsidP="009369C5">
          <w:pPr>
            <w:jc w:val="center"/>
            <w:rPr>
              <w:b/>
            </w:rPr>
          </w:pPr>
          <w:r w:rsidRPr="0081700D">
            <w:rPr>
              <w:b/>
            </w:rPr>
            <w:fldChar w:fldCharType="begin"/>
          </w:r>
          <w:r w:rsidRPr="0081700D">
            <w:rPr>
              <w:b/>
            </w:rPr>
            <w:instrText xml:space="preserve"> PAGE </w:instrText>
          </w:r>
          <w:r w:rsidRPr="0081700D">
            <w:rPr>
              <w:b/>
            </w:rPr>
            <w:fldChar w:fldCharType="separate"/>
          </w:r>
          <w:r w:rsidR="00273A5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73A5F">
            <w:rPr>
              <w:b/>
              <w:noProof/>
            </w:rPr>
            <w:t>6</w:t>
          </w:r>
          <w:r w:rsidRPr="0081700D">
            <w:rPr>
              <w:b/>
            </w:rPr>
            <w:fldChar w:fldCharType="end"/>
          </w:r>
        </w:p>
      </w:tc>
    </w:tr>
  </w:tbl>
  <w:p w:rsidR="009369C5" w:rsidRDefault="009369C5">
    <w:pPr>
      <w:pStyle w:val="Header"/>
    </w:pPr>
  </w:p>
  <w:p w:rsidR="009369C5" w:rsidRDefault="0093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7B0995"/>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30F02"/>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D1468F"/>
    <w:multiLevelType w:val="hybridMultilevel"/>
    <w:tmpl w:val="858248FA"/>
    <w:lvl w:ilvl="0" w:tplc="F3A00134">
      <w:start w:val="35"/>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EED578D"/>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D5FB7"/>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55212E1"/>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DA49E2"/>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A04B00"/>
    <w:multiLevelType w:val="hybridMultilevel"/>
    <w:tmpl w:val="FEA0CA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7AD7EF9"/>
    <w:multiLevelType w:val="hybridMultilevel"/>
    <w:tmpl w:val="FEA0CA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094A5C"/>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7" w15:restartNumberingAfterBreak="0">
    <w:nsid w:val="6E463492"/>
    <w:multiLevelType w:val="hybridMultilevel"/>
    <w:tmpl w:val="A2564466"/>
    <w:lvl w:ilvl="0" w:tplc="77C647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18D0D14"/>
    <w:multiLevelType w:val="hybridMultilevel"/>
    <w:tmpl w:val="83BE9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6"/>
  </w:num>
  <w:num w:numId="5">
    <w:abstractNumId w:val="10"/>
  </w:num>
  <w:num w:numId="6">
    <w:abstractNumId w:val="13"/>
  </w:num>
  <w:num w:numId="7">
    <w:abstractNumId w:val="0"/>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8"/>
  </w:num>
  <w:num w:numId="15">
    <w:abstractNumId w:val="4"/>
  </w:num>
  <w:num w:numId="16">
    <w:abstractNumId w:val="7"/>
  </w:num>
  <w:num w:numId="17">
    <w:abstractNumId w:val="8"/>
  </w:num>
  <w:num w:numId="18">
    <w:abstractNumId w:val="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B1274"/>
    <w:rsid w:val="000C3D4F"/>
    <w:rsid w:val="000C6C05"/>
    <w:rsid w:val="000F0A61"/>
    <w:rsid w:val="00120A8B"/>
    <w:rsid w:val="00131177"/>
    <w:rsid w:val="00154E5B"/>
    <w:rsid w:val="00161DB4"/>
    <w:rsid w:val="00170BB3"/>
    <w:rsid w:val="00172CBB"/>
    <w:rsid w:val="001B4596"/>
    <w:rsid w:val="001D74C3"/>
    <w:rsid w:val="001E4972"/>
    <w:rsid w:val="001F070C"/>
    <w:rsid w:val="001F1486"/>
    <w:rsid w:val="00201791"/>
    <w:rsid w:val="0020564A"/>
    <w:rsid w:val="002070F8"/>
    <w:rsid w:val="00217E8C"/>
    <w:rsid w:val="00273A5F"/>
    <w:rsid w:val="002A2D9F"/>
    <w:rsid w:val="002A5D79"/>
    <w:rsid w:val="002A79B1"/>
    <w:rsid w:val="002B182D"/>
    <w:rsid w:val="002B4659"/>
    <w:rsid w:val="002C2407"/>
    <w:rsid w:val="002E19C9"/>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5230"/>
    <w:rsid w:val="004A61DF"/>
    <w:rsid w:val="004B20A0"/>
    <w:rsid w:val="004B4668"/>
    <w:rsid w:val="004C1CA3"/>
    <w:rsid w:val="0051101B"/>
    <w:rsid w:val="00532302"/>
    <w:rsid w:val="005649E0"/>
    <w:rsid w:val="005944B6"/>
    <w:rsid w:val="005A113E"/>
    <w:rsid w:val="005B59C7"/>
    <w:rsid w:val="005D014C"/>
    <w:rsid w:val="005F421D"/>
    <w:rsid w:val="00603D2C"/>
    <w:rsid w:val="006078A2"/>
    <w:rsid w:val="00614419"/>
    <w:rsid w:val="00617F52"/>
    <w:rsid w:val="0062749F"/>
    <w:rsid w:val="00627566"/>
    <w:rsid w:val="006510E3"/>
    <w:rsid w:val="006A2AE7"/>
    <w:rsid w:val="006A7204"/>
    <w:rsid w:val="006B1D8A"/>
    <w:rsid w:val="006B38CE"/>
    <w:rsid w:val="006C3BED"/>
    <w:rsid w:val="006E29BF"/>
    <w:rsid w:val="0070730F"/>
    <w:rsid w:val="00714B24"/>
    <w:rsid w:val="00753BB6"/>
    <w:rsid w:val="00754F8B"/>
    <w:rsid w:val="007A6514"/>
    <w:rsid w:val="007B5CFB"/>
    <w:rsid w:val="007F61D9"/>
    <w:rsid w:val="008031F2"/>
    <w:rsid w:val="00812250"/>
    <w:rsid w:val="00823373"/>
    <w:rsid w:val="008266DF"/>
    <w:rsid w:val="00866BB4"/>
    <w:rsid w:val="00880B15"/>
    <w:rsid w:val="0089671E"/>
    <w:rsid w:val="008A3599"/>
    <w:rsid w:val="008A4FE4"/>
    <w:rsid w:val="008C28EE"/>
    <w:rsid w:val="008C7FD1"/>
    <w:rsid w:val="008D056C"/>
    <w:rsid w:val="00905C03"/>
    <w:rsid w:val="00911D08"/>
    <w:rsid w:val="009369C5"/>
    <w:rsid w:val="009558C4"/>
    <w:rsid w:val="00955C04"/>
    <w:rsid w:val="00975013"/>
    <w:rsid w:val="00990A0E"/>
    <w:rsid w:val="009A26A4"/>
    <w:rsid w:val="009B1B92"/>
    <w:rsid w:val="009E6CE5"/>
    <w:rsid w:val="009F4C4B"/>
    <w:rsid w:val="00A20DDE"/>
    <w:rsid w:val="00A22F88"/>
    <w:rsid w:val="00A4295C"/>
    <w:rsid w:val="00A51CB8"/>
    <w:rsid w:val="00A67CEE"/>
    <w:rsid w:val="00A70CB7"/>
    <w:rsid w:val="00A71C45"/>
    <w:rsid w:val="00A9334D"/>
    <w:rsid w:val="00A93901"/>
    <w:rsid w:val="00A9548A"/>
    <w:rsid w:val="00AA54F2"/>
    <w:rsid w:val="00AB3121"/>
    <w:rsid w:val="00AF4BC3"/>
    <w:rsid w:val="00B163E4"/>
    <w:rsid w:val="00B30C16"/>
    <w:rsid w:val="00B43364"/>
    <w:rsid w:val="00B75FD0"/>
    <w:rsid w:val="00BB5173"/>
    <w:rsid w:val="00BB77FC"/>
    <w:rsid w:val="00BC2488"/>
    <w:rsid w:val="00C04B2D"/>
    <w:rsid w:val="00C16405"/>
    <w:rsid w:val="00C200E0"/>
    <w:rsid w:val="00C32ABE"/>
    <w:rsid w:val="00C34240"/>
    <w:rsid w:val="00C45350"/>
    <w:rsid w:val="00C56384"/>
    <w:rsid w:val="00C667F3"/>
    <w:rsid w:val="00C70428"/>
    <w:rsid w:val="00C74EB8"/>
    <w:rsid w:val="00C75494"/>
    <w:rsid w:val="00C807D3"/>
    <w:rsid w:val="00C87CF3"/>
    <w:rsid w:val="00CC7442"/>
    <w:rsid w:val="00D109F3"/>
    <w:rsid w:val="00D12CB8"/>
    <w:rsid w:val="00D305E2"/>
    <w:rsid w:val="00D97D88"/>
    <w:rsid w:val="00DA50A5"/>
    <w:rsid w:val="00DB25EE"/>
    <w:rsid w:val="00DD31A0"/>
    <w:rsid w:val="00E1300D"/>
    <w:rsid w:val="00E173B4"/>
    <w:rsid w:val="00E25EB3"/>
    <w:rsid w:val="00E323DC"/>
    <w:rsid w:val="00E450F3"/>
    <w:rsid w:val="00E61B0F"/>
    <w:rsid w:val="00E67599"/>
    <w:rsid w:val="00E912CB"/>
    <w:rsid w:val="00EB53F8"/>
    <w:rsid w:val="00EC2442"/>
    <w:rsid w:val="00ED75CE"/>
    <w:rsid w:val="00F33CFB"/>
    <w:rsid w:val="00F514F8"/>
    <w:rsid w:val="00F75895"/>
    <w:rsid w:val="00FA1B0D"/>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1B31"/>
  <w15:docId w15:val="{631725E4-A6BA-465C-99F3-8C19E6F9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9369C5"/>
    <w:pPr>
      <w:autoSpaceDE w:val="0"/>
      <w:autoSpaceDN w:val="0"/>
      <w:adjustRightInd w:val="0"/>
    </w:pPr>
    <w:rPr>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569">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7216321">
      <w:bodyDiv w:val="1"/>
      <w:marLeft w:val="0"/>
      <w:marRight w:val="0"/>
      <w:marTop w:val="0"/>
      <w:marBottom w:val="0"/>
      <w:divBdr>
        <w:top w:val="none" w:sz="0" w:space="0" w:color="auto"/>
        <w:left w:val="none" w:sz="0" w:space="0" w:color="auto"/>
        <w:bottom w:val="none" w:sz="0" w:space="0" w:color="auto"/>
        <w:right w:val="none" w:sz="0" w:space="0" w:color="auto"/>
      </w:divBdr>
    </w:div>
    <w:div w:id="115027166">
      <w:bodyDiv w:val="1"/>
      <w:marLeft w:val="0"/>
      <w:marRight w:val="0"/>
      <w:marTop w:val="0"/>
      <w:marBottom w:val="0"/>
      <w:divBdr>
        <w:top w:val="none" w:sz="0" w:space="0" w:color="auto"/>
        <w:left w:val="none" w:sz="0" w:space="0" w:color="auto"/>
        <w:bottom w:val="none" w:sz="0" w:space="0" w:color="auto"/>
        <w:right w:val="none" w:sz="0" w:space="0" w:color="auto"/>
      </w:divBdr>
    </w:div>
    <w:div w:id="215897460">
      <w:bodyDiv w:val="1"/>
      <w:marLeft w:val="0"/>
      <w:marRight w:val="0"/>
      <w:marTop w:val="0"/>
      <w:marBottom w:val="0"/>
      <w:divBdr>
        <w:top w:val="none" w:sz="0" w:space="0" w:color="auto"/>
        <w:left w:val="none" w:sz="0" w:space="0" w:color="auto"/>
        <w:bottom w:val="none" w:sz="0" w:space="0" w:color="auto"/>
        <w:right w:val="none" w:sz="0" w:space="0" w:color="auto"/>
      </w:divBdr>
    </w:div>
    <w:div w:id="303316434">
      <w:bodyDiv w:val="1"/>
      <w:marLeft w:val="0"/>
      <w:marRight w:val="0"/>
      <w:marTop w:val="0"/>
      <w:marBottom w:val="0"/>
      <w:divBdr>
        <w:top w:val="none" w:sz="0" w:space="0" w:color="auto"/>
        <w:left w:val="none" w:sz="0" w:space="0" w:color="auto"/>
        <w:bottom w:val="none" w:sz="0" w:space="0" w:color="auto"/>
        <w:right w:val="none" w:sz="0" w:space="0" w:color="auto"/>
      </w:divBdr>
    </w:div>
    <w:div w:id="373772141">
      <w:bodyDiv w:val="1"/>
      <w:marLeft w:val="0"/>
      <w:marRight w:val="0"/>
      <w:marTop w:val="0"/>
      <w:marBottom w:val="0"/>
      <w:divBdr>
        <w:top w:val="none" w:sz="0" w:space="0" w:color="auto"/>
        <w:left w:val="none" w:sz="0" w:space="0" w:color="auto"/>
        <w:bottom w:val="none" w:sz="0" w:space="0" w:color="auto"/>
        <w:right w:val="none" w:sz="0" w:space="0" w:color="auto"/>
      </w:divBdr>
    </w:div>
    <w:div w:id="590624873">
      <w:bodyDiv w:val="1"/>
      <w:marLeft w:val="0"/>
      <w:marRight w:val="0"/>
      <w:marTop w:val="0"/>
      <w:marBottom w:val="0"/>
      <w:divBdr>
        <w:top w:val="none" w:sz="0" w:space="0" w:color="auto"/>
        <w:left w:val="none" w:sz="0" w:space="0" w:color="auto"/>
        <w:bottom w:val="none" w:sz="0" w:space="0" w:color="auto"/>
        <w:right w:val="none" w:sz="0" w:space="0" w:color="auto"/>
      </w:divBdr>
    </w:div>
    <w:div w:id="74838762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54751044">
      <w:bodyDiv w:val="1"/>
      <w:marLeft w:val="0"/>
      <w:marRight w:val="0"/>
      <w:marTop w:val="0"/>
      <w:marBottom w:val="0"/>
      <w:divBdr>
        <w:top w:val="none" w:sz="0" w:space="0" w:color="auto"/>
        <w:left w:val="none" w:sz="0" w:space="0" w:color="auto"/>
        <w:bottom w:val="none" w:sz="0" w:space="0" w:color="auto"/>
        <w:right w:val="none" w:sz="0" w:space="0" w:color="auto"/>
      </w:divBdr>
    </w:div>
    <w:div w:id="1075784697">
      <w:bodyDiv w:val="1"/>
      <w:marLeft w:val="0"/>
      <w:marRight w:val="0"/>
      <w:marTop w:val="0"/>
      <w:marBottom w:val="0"/>
      <w:divBdr>
        <w:top w:val="none" w:sz="0" w:space="0" w:color="auto"/>
        <w:left w:val="none" w:sz="0" w:space="0" w:color="auto"/>
        <w:bottom w:val="none" w:sz="0" w:space="0" w:color="auto"/>
        <w:right w:val="none" w:sz="0" w:space="0" w:color="auto"/>
      </w:divBdr>
    </w:div>
    <w:div w:id="1115440975">
      <w:bodyDiv w:val="1"/>
      <w:marLeft w:val="0"/>
      <w:marRight w:val="0"/>
      <w:marTop w:val="0"/>
      <w:marBottom w:val="0"/>
      <w:divBdr>
        <w:top w:val="none" w:sz="0" w:space="0" w:color="auto"/>
        <w:left w:val="none" w:sz="0" w:space="0" w:color="auto"/>
        <w:bottom w:val="none" w:sz="0" w:space="0" w:color="auto"/>
        <w:right w:val="none" w:sz="0" w:space="0" w:color="auto"/>
      </w:divBdr>
    </w:div>
    <w:div w:id="1207447575">
      <w:bodyDiv w:val="1"/>
      <w:marLeft w:val="0"/>
      <w:marRight w:val="0"/>
      <w:marTop w:val="0"/>
      <w:marBottom w:val="0"/>
      <w:divBdr>
        <w:top w:val="none" w:sz="0" w:space="0" w:color="auto"/>
        <w:left w:val="none" w:sz="0" w:space="0" w:color="auto"/>
        <w:bottom w:val="none" w:sz="0" w:space="0" w:color="auto"/>
        <w:right w:val="none" w:sz="0" w:space="0" w:color="auto"/>
      </w:divBdr>
    </w:div>
    <w:div w:id="1509905557">
      <w:bodyDiv w:val="1"/>
      <w:marLeft w:val="0"/>
      <w:marRight w:val="0"/>
      <w:marTop w:val="0"/>
      <w:marBottom w:val="0"/>
      <w:divBdr>
        <w:top w:val="none" w:sz="0" w:space="0" w:color="auto"/>
        <w:left w:val="none" w:sz="0" w:space="0" w:color="auto"/>
        <w:bottom w:val="none" w:sz="0" w:space="0" w:color="auto"/>
        <w:right w:val="none" w:sz="0" w:space="0" w:color="auto"/>
      </w:divBdr>
    </w:div>
    <w:div w:id="1523738698">
      <w:bodyDiv w:val="1"/>
      <w:marLeft w:val="0"/>
      <w:marRight w:val="0"/>
      <w:marTop w:val="0"/>
      <w:marBottom w:val="0"/>
      <w:divBdr>
        <w:top w:val="none" w:sz="0" w:space="0" w:color="auto"/>
        <w:left w:val="none" w:sz="0" w:space="0" w:color="auto"/>
        <w:bottom w:val="none" w:sz="0" w:space="0" w:color="auto"/>
        <w:right w:val="none" w:sz="0" w:space="0" w:color="auto"/>
      </w:divBdr>
    </w:div>
    <w:div w:id="1585382018">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 w:id="2132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3066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3066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33618"/>
    <w:rsid w:val="00145D7A"/>
    <w:rsid w:val="00150C75"/>
    <w:rsid w:val="00190F77"/>
    <w:rsid w:val="00356100"/>
    <w:rsid w:val="004127B5"/>
    <w:rsid w:val="00494767"/>
    <w:rsid w:val="0049597A"/>
    <w:rsid w:val="005B14CB"/>
    <w:rsid w:val="0073066E"/>
    <w:rsid w:val="007A586A"/>
    <w:rsid w:val="00884603"/>
    <w:rsid w:val="00890113"/>
    <w:rsid w:val="00B76947"/>
    <w:rsid w:val="00D04037"/>
    <w:rsid w:val="00D554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Janjić</cp:lastModifiedBy>
  <cp:revision>26</cp:revision>
  <cp:lastPrinted>2017-05-30T06:59:00Z</cp:lastPrinted>
  <dcterms:created xsi:type="dcterms:W3CDTF">2015-10-27T11:33:00Z</dcterms:created>
  <dcterms:modified xsi:type="dcterms:W3CDTF">2017-05-30T09:42:00Z</dcterms:modified>
</cp:coreProperties>
</file>