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64485">
        <w:rPr>
          <w:rFonts w:ascii="Arial" w:eastAsia="Times New Roman" w:hAnsi="Arial" w:cs="Arial"/>
          <w:b/>
          <w:lang w:val="sr-Cyrl-RS"/>
        </w:rPr>
        <w:t>3000/0645/2016 (1832/2016)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64485">
        <w:rPr>
          <w:rFonts w:ascii="Arial" w:eastAsia="Times New Roman" w:hAnsi="Arial" w:cs="Arial"/>
          <w:lang w:val="ru-RU"/>
        </w:rPr>
        <w:t>Алати за потребе сектора одржавања и производње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74576A" w:rsidRPr="0074576A">
        <w:rPr>
          <w:rFonts w:ascii="Arial" w:eastAsia="Arial Unicode MS" w:hAnsi="Arial" w:cs="Arial"/>
          <w:kern w:val="2"/>
          <w:lang w:val="ru-RU"/>
        </w:rPr>
        <w:t>5364-E.03.02-224100/</w:t>
      </w:r>
      <w:r w:rsidR="0074576A">
        <w:rPr>
          <w:rFonts w:ascii="Arial" w:eastAsia="Arial Unicode MS" w:hAnsi="Arial" w:cs="Arial"/>
          <w:kern w:val="2"/>
          <w:lang w:val="ru-RU"/>
        </w:rPr>
        <w:t>3</w:t>
      </w:r>
      <w:r w:rsidR="0074576A" w:rsidRPr="0074576A">
        <w:rPr>
          <w:rFonts w:ascii="Arial" w:eastAsia="Arial Unicode MS" w:hAnsi="Arial" w:cs="Arial"/>
          <w:kern w:val="2"/>
          <w:lang w:val="ru-RU"/>
        </w:rPr>
        <w:t>-2017</w:t>
      </w:r>
      <w:r w:rsidRPr="00327718">
        <w:rPr>
          <w:rFonts w:ascii="Arial" w:eastAsia="Arial Unicode MS" w:hAnsi="Arial" w:cs="Arial"/>
          <w:kern w:val="2"/>
          <w:lang w:val="ru-RU"/>
        </w:rPr>
        <w:t xml:space="preserve"> од </w:t>
      </w:r>
      <w:r w:rsidR="0074576A">
        <w:rPr>
          <w:rFonts w:ascii="Arial" w:eastAsia="Arial Unicode MS" w:hAnsi="Arial" w:cs="Arial"/>
          <w:kern w:val="2"/>
          <w:lang w:val="ru-RU"/>
        </w:rPr>
        <w:t>08</w:t>
      </w:r>
      <w:r w:rsidRPr="00327718">
        <w:rPr>
          <w:rFonts w:ascii="Arial" w:eastAsia="Arial Unicode MS" w:hAnsi="Arial" w:cs="Arial"/>
          <w:kern w:val="2"/>
          <w:lang w:val="ru-RU"/>
        </w:rPr>
        <w:t>.</w:t>
      </w:r>
      <w:r w:rsidR="0074576A">
        <w:rPr>
          <w:rFonts w:ascii="Arial" w:eastAsia="Arial Unicode MS" w:hAnsi="Arial" w:cs="Arial"/>
          <w:kern w:val="2"/>
          <w:lang w:val="ru-RU"/>
        </w:rPr>
        <w:t>05</w:t>
      </w:r>
      <w:r w:rsidRPr="00327718">
        <w:rPr>
          <w:rFonts w:ascii="Arial" w:eastAsia="Arial Unicode MS" w:hAnsi="Arial" w:cs="Arial"/>
          <w:kern w:val="2"/>
          <w:lang w:val="ru-RU"/>
        </w:rPr>
        <w:t>.201</w:t>
      </w:r>
      <w:r w:rsidR="00664490">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9255BB">
        <w:rPr>
          <w:rFonts w:ascii="Arial" w:eastAsia="TimesNewRomanPSMT" w:hAnsi="Arial" w:cs="Arial"/>
          <w:color w:val="000000"/>
          <w:lang w:val="sr-Cyrl-RS"/>
        </w:rPr>
        <w:t>5364-Е.03.02-</w:t>
      </w:r>
      <w:r w:rsidR="00464485">
        <w:rPr>
          <w:rFonts w:ascii="Arial" w:eastAsia="TimesNewRomanPSMT" w:hAnsi="Arial" w:cs="Arial"/>
          <w:color w:val="000000"/>
          <w:lang w:val="sr-Latn-RS"/>
        </w:rPr>
        <w:t>500219</w:t>
      </w:r>
      <w:r w:rsidR="009255BB">
        <w:rPr>
          <w:rFonts w:ascii="Arial" w:eastAsia="TimesNewRomanPSMT" w:hAnsi="Arial" w:cs="Arial"/>
          <w:color w:val="000000"/>
          <w:lang w:val="sr-Cyrl-RS"/>
        </w:rPr>
        <w:t>/2-2</w:t>
      </w:r>
      <w:r w:rsidR="00664490">
        <w:rPr>
          <w:rFonts w:ascii="Arial" w:eastAsia="TimesNewRomanPSMT" w:hAnsi="Arial" w:cs="Arial"/>
          <w:color w:val="000000"/>
          <w:lang w:val="sr-Cyrl-RS"/>
        </w:rPr>
        <w:t>016</w:t>
      </w:r>
      <w:r w:rsidR="009255BB">
        <w:rPr>
          <w:rFonts w:ascii="Arial" w:eastAsia="TimesNewRomanPSMT" w:hAnsi="Arial" w:cs="Arial"/>
          <w:color w:val="000000"/>
          <w:lang w:val="sr-Cyrl-RS"/>
        </w:rPr>
        <w:t xml:space="preserve"> </w:t>
      </w:r>
      <w:r w:rsidRPr="00327718">
        <w:rPr>
          <w:rFonts w:ascii="Arial" w:eastAsia="TimesNewRomanPSMT" w:hAnsi="Arial" w:cs="Arial"/>
          <w:color w:val="000000"/>
        </w:rPr>
        <w:t xml:space="preserve">од </w:t>
      </w:r>
      <w:r w:rsidR="00464485">
        <w:rPr>
          <w:rFonts w:ascii="Arial" w:eastAsia="TimesNewRomanPSMT" w:hAnsi="Arial" w:cs="Arial"/>
          <w:color w:val="000000"/>
          <w:lang w:val="sr-Latn-RS"/>
        </w:rPr>
        <w:t>15</w:t>
      </w:r>
      <w:r w:rsidR="009255BB">
        <w:rPr>
          <w:rFonts w:ascii="Arial" w:eastAsia="TimesNewRomanPSMT" w:hAnsi="Arial" w:cs="Arial"/>
          <w:color w:val="000000"/>
          <w:lang w:val="sr-Cyrl-RS"/>
        </w:rPr>
        <w:t>.12.2016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9255BB">
        <w:rPr>
          <w:rFonts w:ascii="Arial" w:eastAsia="TimesNewRomanPSMT" w:hAnsi="Arial" w:cs="Arial"/>
          <w:color w:val="000000"/>
          <w:lang w:val="sr-Cyrl-RS"/>
        </w:rPr>
        <w:t>5364-Е.03.02-</w:t>
      </w:r>
      <w:r w:rsidR="00464485" w:rsidRPr="00464485">
        <w:rPr>
          <w:rFonts w:ascii="Arial" w:eastAsia="TimesNewRomanPSMT" w:hAnsi="Arial" w:cs="Arial"/>
          <w:color w:val="000000"/>
          <w:lang w:val="sr-Cyrl-RS"/>
        </w:rPr>
        <w:t>500219</w:t>
      </w:r>
      <w:r w:rsidR="009255BB">
        <w:rPr>
          <w:rFonts w:ascii="Arial" w:eastAsia="TimesNewRomanPSMT" w:hAnsi="Arial" w:cs="Arial"/>
          <w:color w:val="000000"/>
          <w:lang w:val="sr-Cyrl-RS"/>
        </w:rPr>
        <w:t>/3-2106</w:t>
      </w:r>
      <w:r w:rsidR="00664490">
        <w:rPr>
          <w:rFonts w:ascii="Arial" w:eastAsia="TimesNewRomanPSMT" w:hAnsi="Arial" w:cs="Arial"/>
          <w:color w:val="000000"/>
          <w:lang w:val="sr-Cyrl-RS"/>
        </w:rPr>
        <w:t xml:space="preserve"> </w:t>
      </w:r>
      <w:r w:rsidR="009255BB">
        <w:rPr>
          <w:rFonts w:ascii="Arial" w:eastAsia="TimesNewRomanPSMT" w:hAnsi="Arial" w:cs="Arial"/>
          <w:color w:val="000000"/>
          <w:lang w:val="sr-Cyrl-RS"/>
        </w:rPr>
        <w:t xml:space="preserve"> од </w:t>
      </w:r>
      <w:r w:rsidR="00464485">
        <w:rPr>
          <w:rFonts w:ascii="Arial" w:eastAsia="TimesNewRomanPSMT" w:hAnsi="Arial" w:cs="Arial"/>
          <w:color w:val="000000"/>
          <w:lang w:val="sr-Latn-RS"/>
        </w:rPr>
        <w:t>15</w:t>
      </w:r>
      <w:r w:rsidR="009255BB">
        <w:rPr>
          <w:rFonts w:ascii="Arial" w:eastAsia="TimesNewRomanPSMT" w:hAnsi="Arial" w:cs="Arial"/>
          <w:color w:val="000000"/>
          <w:lang w:val="sr-Cyrl-RS"/>
        </w:rPr>
        <w:t>.12.2016.године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64485">
        <w:rPr>
          <w:rFonts w:ascii="Arial" w:eastAsia="Times New Roman" w:hAnsi="Arial" w:cs="Arial"/>
          <w:b/>
          <w:lang w:val="sr-Cyrl-RS"/>
        </w:rPr>
        <w:t>3000/0645/2016 (1832/2016)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5467FE"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4530F1" w:rsidP="005467FE">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5467FE">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5467FE" w:rsidP="004530F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5467FE" w:rsidP="00FE38C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FE38C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FE38C8" w:rsidP="005F72D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52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5467FE">
        <w:rPr>
          <w:rFonts w:ascii="Calibri" w:eastAsia="Calibri" w:hAnsi="Calibri" w:cs="Arial"/>
          <w:bCs/>
          <w:noProof/>
          <w:color w:val="FF0000"/>
          <w:lang w:val="sr-Cyrl-RS"/>
        </w:rPr>
        <w:t>5</w:t>
      </w:r>
      <w:r w:rsidR="00FE38C8">
        <w:rPr>
          <w:rFonts w:ascii="Calibri" w:eastAsia="Calibri" w:hAnsi="Calibri" w:cs="Arial"/>
          <w:bCs/>
          <w:noProof/>
          <w:color w:val="FF0000"/>
          <w:lang w:val="sr-Cyrl-RS"/>
        </w:rPr>
        <w:t>9</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492F83">
      <w:pPr>
        <w:spacing w:before="120" w:after="0" w:line="240" w:lineRule="auto"/>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E3C2D"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Default="00327718" w:rsidP="00327718">
      <w:pPr>
        <w:rPr>
          <w:rFonts w:ascii="Calibri" w:eastAsia="Calibri" w:hAnsi="Calibri" w:cs="Arial"/>
          <w:lang w:val="sr-Cyrl-RS"/>
        </w:rPr>
      </w:pPr>
    </w:p>
    <w:p w:rsidR="00664490" w:rsidRPr="00327718" w:rsidRDefault="00664490"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p>
    <w:p w:rsidR="00464485" w:rsidRDefault="003C2714" w:rsidP="00327718">
      <w:pPr>
        <w:spacing w:after="0" w:line="240" w:lineRule="auto"/>
        <w:rPr>
          <w:rFonts w:ascii="Arial" w:eastAsia="Times New Roman" w:hAnsi="Arial" w:cs="Arial"/>
          <w:lang w:val="sr-Latn-RS"/>
        </w:rPr>
      </w:pPr>
      <w:r w:rsidRPr="003C2714">
        <w:rPr>
          <w:rFonts w:ascii="Arial" w:eastAsia="Calibri" w:hAnsi="Arial" w:cs="Arial"/>
          <w:lang w:eastAsia="zh-CN"/>
        </w:rPr>
        <w:t xml:space="preserve">Назив и ознака из општег речника набавки: </w:t>
      </w:r>
      <w:r w:rsidR="00464485" w:rsidRPr="00464485">
        <w:rPr>
          <w:rFonts w:ascii="Arial" w:eastAsia="Times New Roman" w:hAnsi="Arial" w:cs="Arial"/>
          <w:lang w:val="sr-Cyrl-RS"/>
        </w:rPr>
        <w:t xml:space="preserve">44510000 – Алати </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eastAsia="zh-CN"/>
        </w:rPr>
      </w:pPr>
    </w:p>
    <w:p w:rsidR="00082B81" w:rsidRPr="00082B81" w:rsidRDefault="00082B81" w:rsidP="00327718">
      <w:pPr>
        <w:spacing w:after="0" w:line="240" w:lineRule="auto"/>
        <w:rPr>
          <w:rFonts w:ascii="Arial" w:eastAsia="Calibri" w:hAnsi="Arial" w:cs="Arial"/>
          <w:lang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tbl>
      <w:tblPr>
        <w:tblW w:w="10363" w:type="dxa"/>
        <w:tblInd w:w="93" w:type="dxa"/>
        <w:tblLook w:val="04A0" w:firstRow="1" w:lastRow="0" w:firstColumn="1" w:lastColumn="0" w:noHBand="0" w:noVBand="1"/>
      </w:tblPr>
      <w:tblGrid>
        <w:gridCol w:w="640"/>
        <w:gridCol w:w="8164"/>
        <w:gridCol w:w="709"/>
        <w:gridCol w:w="850"/>
      </w:tblGrid>
      <w:tr w:rsidR="00464485" w:rsidRPr="00464485" w:rsidTr="00D37808">
        <w:trPr>
          <w:trHeight w:val="300"/>
        </w:trPr>
        <w:tc>
          <w:tcPr>
            <w:tcW w:w="64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c>
          <w:tcPr>
            <w:tcW w:w="8164"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c>
          <w:tcPr>
            <w:tcW w:w="709"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r>
      <w:tr w:rsidR="00464485" w:rsidRPr="00464485" w:rsidTr="00D37808">
        <w:trPr>
          <w:trHeight w:val="300"/>
        </w:trPr>
        <w:tc>
          <w:tcPr>
            <w:tcW w:w="64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c>
          <w:tcPr>
            <w:tcW w:w="8164"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c>
          <w:tcPr>
            <w:tcW w:w="709"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Calibri" w:eastAsia="Times New Roman" w:hAnsi="Calibri" w:cs="Calibri"/>
                <w:color w:val="000000"/>
              </w:rPr>
            </w:pPr>
          </w:p>
        </w:tc>
      </w:tr>
      <w:tr w:rsidR="00464485" w:rsidRPr="00464485" w:rsidTr="00D37808">
        <w:trPr>
          <w:trHeight w:val="300"/>
        </w:trPr>
        <w:tc>
          <w:tcPr>
            <w:tcW w:w="64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jc w:val="right"/>
              <w:rPr>
                <w:rFonts w:ascii="Arial" w:eastAsia="Times New Roman" w:hAnsi="Arial" w:cs="Arial"/>
                <w:color w:val="000000"/>
                <w:sz w:val="20"/>
                <w:szCs w:val="20"/>
              </w:rPr>
            </w:pPr>
          </w:p>
        </w:tc>
        <w:tc>
          <w:tcPr>
            <w:tcW w:w="8164" w:type="dxa"/>
            <w:tcBorders>
              <w:top w:val="nil"/>
              <w:left w:val="nil"/>
              <w:bottom w:val="nil"/>
              <w:right w:val="nil"/>
            </w:tcBorders>
            <w:shd w:val="clear" w:color="auto" w:fill="auto"/>
            <w:noWrap/>
            <w:vAlign w:val="bottom"/>
            <w:hideMark/>
          </w:tcPr>
          <w:p w:rsidR="00464485" w:rsidRPr="00BB1843" w:rsidRDefault="00464485" w:rsidP="00BB1843">
            <w:pPr>
              <w:spacing w:after="0" w:line="240" w:lineRule="auto"/>
              <w:rPr>
                <w:rFonts w:ascii="Arial" w:eastAsia="Times New Roman" w:hAnsi="Arial" w:cs="Arial"/>
                <w:b/>
                <w:bCs/>
                <w:color w:val="000000"/>
                <w:sz w:val="20"/>
                <w:szCs w:val="20"/>
                <w:lang w:val="sr-Cyrl-RS"/>
              </w:rPr>
            </w:pPr>
            <w:r w:rsidRPr="00464485">
              <w:rPr>
                <w:rFonts w:ascii="Arial" w:eastAsia="Times New Roman" w:hAnsi="Arial" w:cs="Arial"/>
                <w:b/>
                <w:bCs/>
                <w:color w:val="000000"/>
                <w:sz w:val="20"/>
                <w:szCs w:val="20"/>
              </w:rPr>
              <w:t xml:space="preserve">1. </w:t>
            </w:r>
            <w:r w:rsidR="00BB1843">
              <w:rPr>
                <w:rFonts w:ascii="Arial" w:eastAsia="Times New Roman" w:hAnsi="Arial" w:cs="Arial"/>
                <w:b/>
                <w:bCs/>
                <w:color w:val="000000"/>
                <w:sz w:val="20"/>
                <w:szCs w:val="20"/>
              </w:rPr>
              <w:t>ГАРНИТУРА</w:t>
            </w:r>
            <w:r w:rsidRPr="00464485">
              <w:rPr>
                <w:rFonts w:ascii="Arial" w:eastAsia="Times New Roman" w:hAnsi="Arial" w:cs="Arial"/>
                <w:b/>
                <w:bCs/>
                <w:color w:val="000000"/>
                <w:sz w:val="20"/>
                <w:szCs w:val="20"/>
              </w:rPr>
              <w:t xml:space="preserve"> </w:t>
            </w:r>
            <w:r w:rsidR="00BB1843">
              <w:rPr>
                <w:rFonts w:ascii="Arial" w:eastAsia="Times New Roman" w:hAnsi="Arial" w:cs="Arial"/>
                <w:b/>
                <w:bCs/>
                <w:color w:val="000000"/>
                <w:sz w:val="20"/>
                <w:szCs w:val="20"/>
              </w:rPr>
              <w:t>БРАВАРСКОГ</w:t>
            </w:r>
            <w:r w:rsidRPr="00464485">
              <w:rPr>
                <w:rFonts w:ascii="Arial" w:eastAsia="Times New Roman" w:hAnsi="Arial" w:cs="Arial"/>
                <w:b/>
                <w:bCs/>
                <w:color w:val="000000"/>
                <w:sz w:val="20"/>
                <w:szCs w:val="20"/>
              </w:rPr>
              <w:t xml:space="preserve"> </w:t>
            </w:r>
            <w:r w:rsidR="00BB1843">
              <w:rPr>
                <w:rFonts w:ascii="Arial" w:eastAsia="Times New Roman" w:hAnsi="Arial" w:cs="Arial"/>
                <w:b/>
                <w:bCs/>
                <w:color w:val="000000"/>
                <w:sz w:val="20"/>
                <w:szCs w:val="20"/>
              </w:rPr>
              <w:t>АЛАТА</w:t>
            </w:r>
            <w:r w:rsidR="00BB1843">
              <w:rPr>
                <w:rFonts w:ascii="Arial" w:eastAsia="Times New Roman" w:hAnsi="Arial" w:cs="Arial"/>
                <w:b/>
                <w:bCs/>
                <w:color w:val="000000"/>
                <w:sz w:val="20"/>
                <w:szCs w:val="20"/>
                <w:lang w:val="sr-Cyrl-RS"/>
              </w:rPr>
              <w:t xml:space="preserve"> ставка 1</w:t>
            </w:r>
          </w:p>
        </w:tc>
        <w:tc>
          <w:tcPr>
            <w:tcW w:w="709"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jc w:val="center"/>
              <w:rPr>
                <w:rFonts w:ascii="Arial" w:eastAsia="Times New Roman" w:hAnsi="Arial" w:cs="Arial"/>
                <w:color w:val="000000"/>
                <w:sz w:val="20"/>
                <w:szCs w:val="20"/>
              </w:rPr>
            </w:pPr>
          </w:p>
        </w:tc>
        <w:tc>
          <w:tcPr>
            <w:tcW w:w="85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jc w:val="center"/>
              <w:rPr>
                <w:rFonts w:ascii="Arial" w:eastAsia="Times New Roman" w:hAnsi="Arial" w:cs="Arial"/>
                <w:color w:val="000000"/>
                <w:sz w:val="20"/>
                <w:szCs w:val="20"/>
              </w:rPr>
            </w:pPr>
          </w:p>
        </w:tc>
      </w:tr>
      <w:tr w:rsidR="00464485" w:rsidRPr="00464485" w:rsidTr="00D37808">
        <w:trPr>
          <w:trHeight w:val="300"/>
        </w:trPr>
        <w:tc>
          <w:tcPr>
            <w:tcW w:w="64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jc w:val="right"/>
              <w:rPr>
                <w:rFonts w:ascii="Arial" w:eastAsia="Times New Roman" w:hAnsi="Arial" w:cs="Arial"/>
                <w:color w:val="000000"/>
                <w:sz w:val="20"/>
                <w:szCs w:val="20"/>
              </w:rPr>
            </w:pPr>
          </w:p>
        </w:tc>
        <w:tc>
          <w:tcPr>
            <w:tcW w:w="8164"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jc w:val="center"/>
              <w:rPr>
                <w:rFonts w:ascii="Arial" w:eastAsia="Times New Roman" w:hAnsi="Arial" w:cs="Arial"/>
                <w:color w:val="000000"/>
                <w:sz w:val="20"/>
                <w:szCs w:val="20"/>
              </w:rPr>
            </w:pPr>
          </w:p>
        </w:tc>
        <w:tc>
          <w:tcPr>
            <w:tcW w:w="850" w:type="dxa"/>
            <w:tcBorders>
              <w:top w:val="nil"/>
              <w:left w:val="nil"/>
              <w:bottom w:val="nil"/>
              <w:right w:val="nil"/>
            </w:tcBorders>
            <w:shd w:val="clear" w:color="auto" w:fill="auto"/>
            <w:noWrap/>
            <w:vAlign w:val="bottom"/>
            <w:hideMark/>
          </w:tcPr>
          <w:p w:rsidR="00464485" w:rsidRPr="00464485" w:rsidRDefault="00464485" w:rsidP="00464485">
            <w:pPr>
              <w:spacing w:after="0" w:line="240" w:lineRule="auto"/>
              <w:jc w:val="center"/>
              <w:rPr>
                <w:rFonts w:ascii="Arial" w:eastAsia="Times New Roman" w:hAnsi="Arial" w:cs="Arial"/>
                <w:color w:val="000000"/>
                <w:sz w:val="20"/>
                <w:szCs w:val="20"/>
              </w:rPr>
            </w:pPr>
          </w:p>
        </w:tc>
      </w:tr>
      <w:tr w:rsidR="00464485" w:rsidRPr="00BB1843" w:rsidTr="00D3780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РБ</w:t>
            </w:r>
            <w:r w:rsidR="00464485" w:rsidRPr="00BB1843">
              <w:rPr>
                <w:rFonts w:ascii="Arial" w:eastAsia="Times New Roman" w:hAnsi="Arial" w:cs="Arial"/>
                <w:b/>
                <w:bCs/>
                <w:color w:val="000000"/>
                <w:sz w:val="20"/>
                <w:szCs w:val="20"/>
              </w:rPr>
              <w:t>.</w:t>
            </w:r>
          </w:p>
        </w:tc>
        <w:tc>
          <w:tcPr>
            <w:tcW w:w="8164" w:type="dxa"/>
            <w:tcBorders>
              <w:top w:val="single" w:sz="4" w:space="0" w:color="auto"/>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ОПИС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ЈМ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КОЛ</w:t>
            </w:r>
            <w:r w:rsidR="00464485" w:rsidRPr="00BB1843">
              <w:rPr>
                <w:rFonts w:ascii="Arial" w:eastAsia="Times New Roman" w:hAnsi="Arial" w:cs="Arial"/>
                <w:b/>
                <w:bCs/>
                <w:color w:val="000000"/>
                <w:sz w:val="20"/>
                <w:szCs w:val="20"/>
              </w:rPr>
              <w:t>.</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Кутија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алат</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PVC</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отпорна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уље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ударе</w:t>
            </w:r>
            <w:r w:rsidR="00464485" w:rsidRPr="00BB1843">
              <w:rPr>
                <w:rFonts w:ascii="Arial" w:eastAsia="Times New Roman" w:hAnsi="Arial" w:cs="Arial"/>
                <w:color w:val="000000"/>
                <w:sz w:val="20"/>
                <w:szCs w:val="20"/>
              </w:rPr>
              <w:t xml:space="preserve"> 590x260x280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+/-20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спољном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оплатом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нерђајућег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челика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алуминијума</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Гарнитура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насадних</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кључева</w:t>
            </w:r>
            <w:r w:rsidR="00464485" w:rsidRPr="00BB1843">
              <w:rPr>
                <w:rFonts w:ascii="Arial" w:eastAsia="Times New Roman" w:hAnsi="Arial" w:cs="Arial"/>
                <w:color w:val="000000"/>
                <w:sz w:val="20"/>
                <w:szCs w:val="20"/>
              </w:rPr>
              <w:t xml:space="preserve"> 1/4" 6-</w:t>
            </w:r>
            <w:r>
              <w:rPr>
                <w:rFonts w:ascii="Arial" w:eastAsia="Times New Roman" w:hAnsi="Arial" w:cs="Arial"/>
                <w:color w:val="000000"/>
                <w:sz w:val="20"/>
                <w:szCs w:val="20"/>
              </w:rPr>
              <w:t>угаони</w:t>
            </w:r>
            <w:r w:rsidR="00464485" w:rsidRPr="00BB1843">
              <w:rPr>
                <w:rFonts w:ascii="Arial" w:eastAsia="Times New Roman" w:hAnsi="Arial" w:cs="Arial"/>
                <w:color w:val="000000"/>
                <w:sz w:val="20"/>
                <w:szCs w:val="20"/>
              </w:rPr>
              <w:t xml:space="preserve"> (4, 4.5, 5, 5.5, 6, 7, 8, 9, 10, 11, 12, 13, 14</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базом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продужецима</w:t>
            </w:r>
            <w:r w:rsidR="00464485" w:rsidRPr="00BB1843">
              <w:rPr>
                <w:rFonts w:ascii="Arial" w:eastAsia="Times New Roman" w:hAnsi="Arial" w:cs="Arial"/>
                <w:color w:val="000000"/>
                <w:sz w:val="20"/>
                <w:szCs w:val="20"/>
              </w:rPr>
              <w:t xml:space="preserve"> 75</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150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осигурачем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фиксирање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ручицом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зглобом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крцкалицом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72 </w:t>
            </w:r>
            <w:r>
              <w:rPr>
                <w:rFonts w:ascii="Arial" w:eastAsia="Times New Roman" w:hAnsi="Arial" w:cs="Arial"/>
                <w:color w:val="000000"/>
                <w:sz w:val="20"/>
                <w:szCs w:val="20"/>
              </w:rPr>
              <w:t>зуба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ротирајућом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главом</w:t>
            </w:r>
            <w:r w:rsidR="00464485" w:rsidRPr="00BB1843">
              <w:rPr>
                <w:rFonts w:ascii="Arial" w:eastAsia="Times New Roman" w:hAnsi="Arial" w:cs="Arial"/>
                <w:color w:val="000000"/>
                <w:sz w:val="20"/>
                <w:szCs w:val="20"/>
              </w:rPr>
              <w:t xml:space="preserve"> 180°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забрављењем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64485" w:rsidRPr="00BB1843">
              <w:rPr>
                <w:rFonts w:ascii="Arial" w:eastAsia="Times New Roman" w:hAnsi="Arial" w:cs="Arial"/>
                <w:color w:val="000000"/>
                <w:sz w:val="20"/>
                <w:szCs w:val="20"/>
              </w:rPr>
              <w:t xml:space="preserve"> 0°, 15°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90°) </w:t>
            </w:r>
            <w:r>
              <w:rPr>
                <w:rFonts w:ascii="Arial" w:eastAsia="Times New Roman" w:hAnsi="Arial" w:cs="Arial"/>
                <w:color w:val="000000"/>
                <w:sz w:val="20"/>
                <w:szCs w:val="20"/>
              </w:rPr>
              <w:t>у</w:t>
            </w:r>
            <w:r w:rsidR="00464485" w:rsidRPr="00BB1843">
              <w:rPr>
                <w:rFonts w:ascii="Arial" w:eastAsia="Times New Roman" w:hAnsi="Arial" w:cs="Arial"/>
                <w:color w:val="000000"/>
                <w:sz w:val="20"/>
                <w:szCs w:val="20"/>
              </w:rPr>
              <w:t xml:space="preserve"> </w:t>
            </w:r>
            <w:r w:rsidRPr="00BB1843">
              <w:rPr>
                <w:rFonts w:ascii="Arial" w:eastAsia="Times New Roman" w:hAnsi="Arial" w:cs="Arial"/>
                <w:color w:val="000000"/>
                <w:sz w:val="20"/>
                <w:szCs w:val="20"/>
              </w:rPr>
              <w:t>PVC</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металној</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кутији</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3</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Кључеви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насадни</w:t>
            </w:r>
            <w:r w:rsidR="00464485" w:rsidRPr="00BB1843">
              <w:rPr>
                <w:rFonts w:ascii="Arial" w:eastAsia="Times New Roman" w:hAnsi="Arial" w:cs="Arial"/>
                <w:color w:val="000000"/>
                <w:sz w:val="20"/>
                <w:szCs w:val="20"/>
              </w:rPr>
              <w:t xml:space="preserve"> ½’’ 8-32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6-</w:t>
            </w:r>
            <w:r>
              <w:rPr>
                <w:rFonts w:ascii="Arial" w:eastAsia="Times New Roman" w:hAnsi="Arial" w:cs="Arial"/>
                <w:color w:val="000000"/>
                <w:sz w:val="20"/>
                <w:szCs w:val="20"/>
              </w:rPr>
              <w:t>угаони</w:t>
            </w:r>
            <w:r w:rsidR="00464485" w:rsidRPr="00BB1843">
              <w:rPr>
                <w:rFonts w:ascii="Arial" w:eastAsia="Times New Roman" w:hAnsi="Arial" w:cs="Arial"/>
                <w:color w:val="000000"/>
                <w:sz w:val="20"/>
                <w:szCs w:val="20"/>
              </w:rPr>
              <w:t xml:space="preserve"> (8-9-10-11-12-13-14-15-16-17-18-19-20-21-22-23-24-27-30-32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64485" w:rsidRPr="00BB1843">
              <w:rPr>
                <w:rFonts w:ascii="Arial" w:eastAsia="Times New Roman" w:hAnsi="Arial" w:cs="Arial"/>
                <w:color w:val="000000"/>
                <w:sz w:val="20"/>
                <w:szCs w:val="20"/>
              </w:rPr>
              <w:t xml:space="preserve"> </w:t>
            </w:r>
            <w:r w:rsidRPr="00BB1843">
              <w:rPr>
                <w:rFonts w:ascii="Arial" w:eastAsia="Times New Roman" w:hAnsi="Arial" w:cs="Arial"/>
                <w:color w:val="000000"/>
                <w:sz w:val="20"/>
                <w:szCs w:val="20"/>
              </w:rPr>
              <w:t>PVC</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кутији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продужецима</w:t>
            </w:r>
            <w:r w:rsidR="00464485" w:rsidRPr="00BB1843">
              <w:rPr>
                <w:rFonts w:ascii="Arial" w:eastAsia="Times New Roman" w:hAnsi="Arial" w:cs="Arial"/>
                <w:color w:val="000000"/>
                <w:sz w:val="20"/>
                <w:szCs w:val="20"/>
              </w:rPr>
              <w:t xml:space="preserve"> 125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250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зглоб</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ручица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адаптер</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крцкалица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72 </w:t>
            </w:r>
            <w:r>
              <w:rPr>
                <w:rFonts w:ascii="Arial" w:eastAsia="Times New Roman" w:hAnsi="Arial" w:cs="Arial"/>
                <w:color w:val="000000"/>
                <w:sz w:val="20"/>
                <w:szCs w:val="20"/>
              </w:rPr>
              <w:t>поделе</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L</w:t>
            </w:r>
            <w:r w:rsidR="00464485" w:rsidRPr="00BB1843">
              <w:rPr>
                <w:rFonts w:ascii="Arial" w:eastAsia="Times New Roman" w:hAnsi="Arial" w:cs="Arial"/>
                <w:color w:val="000000"/>
                <w:sz w:val="20"/>
                <w:szCs w:val="20"/>
              </w:rPr>
              <w:t>-260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хромирани</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 3124/3122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4</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B18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Кључ</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штелујући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L</w:t>
            </w:r>
            <w:r w:rsidR="00464485" w:rsidRPr="00BB1843">
              <w:rPr>
                <w:rFonts w:ascii="Arial" w:eastAsia="Times New Roman" w:hAnsi="Arial" w:cs="Arial"/>
                <w:color w:val="000000"/>
                <w:sz w:val="20"/>
                <w:szCs w:val="20"/>
              </w:rPr>
              <w:t>-250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 0-34</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инчном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скалом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 3117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5</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B18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Кључеви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имбус</w:t>
            </w:r>
            <w:r w:rsidR="00464485" w:rsidRPr="00BB1843">
              <w:rPr>
                <w:rFonts w:ascii="Arial" w:eastAsia="Times New Roman" w:hAnsi="Arial" w:cs="Arial"/>
                <w:color w:val="000000"/>
                <w:sz w:val="20"/>
                <w:szCs w:val="20"/>
              </w:rPr>
              <w:t xml:space="preserve"> 1.5-10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дуги</w:t>
            </w:r>
            <w:r w:rsidR="00464485" w:rsidRPr="00BB1843">
              <w:rPr>
                <w:rFonts w:ascii="Arial" w:eastAsia="Times New Roman" w:hAnsi="Arial" w:cs="Arial"/>
                <w:color w:val="000000"/>
                <w:sz w:val="20"/>
                <w:szCs w:val="20"/>
              </w:rPr>
              <w:t xml:space="preserve"> 9/1 </w:t>
            </w:r>
            <w:r>
              <w:rPr>
                <w:rFonts w:ascii="Arial" w:eastAsia="Times New Roman" w:hAnsi="Arial" w:cs="Arial"/>
                <w:color w:val="000000"/>
                <w:sz w:val="20"/>
                <w:szCs w:val="20"/>
              </w:rPr>
              <w:t>у</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носачу</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пластике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главом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углом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осигурачем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задржавање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завртњева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ISO</w:t>
            </w:r>
            <w:r w:rsidR="00464485" w:rsidRPr="00BB1843">
              <w:rPr>
                <w:rFonts w:ascii="Arial" w:eastAsia="Times New Roman" w:hAnsi="Arial" w:cs="Arial"/>
                <w:color w:val="000000"/>
                <w:sz w:val="20"/>
                <w:szCs w:val="20"/>
              </w:rPr>
              <w:t xml:space="preserve"> 2936</w:t>
            </w:r>
            <w:r>
              <w:rPr>
                <w:rFonts w:ascii="Arial" w:eastAsia="Times New Roman" w:hAnsi="Arial" w:cs="Arial"/>
                <w:color w:val="000000"/>
                <w:sz w:val="20"/>
                <w:szCs w:val="20"/>
              </w:rPr>
              <w:t>L</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6</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B18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Гарнитура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хромираних</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окасто</w:t>
            </w:r>
            <w:r w:rsidR="00464485" w:rsidRPr="00BB1843">
              <w:rPr>
                <w:rFonts w:ascii="Arial" w:eastAsia="Times New Roman" w:hAnsi="Arial" w:cs="Arial"/>
                <w:color w:val="000000"/>
                <w:sz w:val="20"/>
                <w:szCs w:val="20"/>
              </w:rPr>
              <w:t xml:space="preserve"> - </w:t>
            </w:r>
            <w:r>
              <w:rPr>
                <w:rFonts w:ascii="Arial" w:eastAsia="Times New Roman" w:hAnsi="Arial" w:cs="Arial"/>
                <w:color w:val="000000"/>
                <w:sz w:val="20"/>
                <w:szCs w:val="20"/>
              </w:rPr>
              <w:t>виљушкастих</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кључева</w:t>
            </w:r>
            <w:r w:rsidR="00464485" w:rsidRPr="00BB1843">
              <w:rPr>
                <w:rFonts w:ascii="Arial" w:eastAsia="Times New Roman" w:hAnsi="Arial" w:cs="Arial"/>
                <w:color w:val="000000"/>
                <w:sz w:val="20"/>
                <w:szCs w:val="20"/>
              </w:rPr>
              <w:t xml:space="preserve"> 6, 7, 8, 9, 10, 11, 12, 13, 14, 15, 16, 17, 18, 19, 20, 21, 22, 23, 24, 25, 26, 27, 28, 29, 30, 32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 3113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Сет</w:t>
            </w:r>
            <w:r w:rsidR="00464485" w:rsidRPr="00BB1843">
              <w:rPr>
                <w:rFonts w:ascii="Arial" w:eastAsia="Times New Roman" w:hAnsi="Arial" w:cs="Arial"/>
                <w:color w:val="000000"/>
                <w:sz w:val="20"/>
                <w:szCs w:val="20"/>
              </w:rPr>
              <w:t xml:space="preserve"> 26/1 </w:t>
            </w:r>
            <w:r>
              <w:rPr>
                <w:rFonts w:ascii="Arial" w:eastAsia="Times New Roman" w:hAnsi="Arial" w:cs="Arial"/>
                <w:color w:val="000000"/>
                <w:sz w:val="20"/>
                <w:szCs w:val="20"/>
              </w:rPr>
              <w:t>у</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платненој</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футроли</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7</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Гарнитура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одвијача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равни</w:t>
            </w:r>
            <w:r w:rsidR="00464485" w:rsidRPr="00BB1843">
              <w:rPr>
                <w:rFonts w:ascii="Arial" w:eastAsia="Times New Roman" w:hAnsi="Arial" w:cs="Arial"/>
                <w:color w:val="000000"/>
                <w:sz w:val="20"/>
                <w:szCs w:val="20"/>
              </w:rPr>
              <w:t xml:space="preserve"> 0.4x2.5x50, 0.5x3x75, 0.8x4x100, 1.0x5.5x100, 1.2x6.5x150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крстасти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PH</w:t>
            </w:r>
            <w:r w:rsidR="00464485" w:rsidRPr="00BB1843">
              <w:rPr>
                <w:rFonts w:ascii="Arial" w:eastAsia="Times New Roman" w:hAnsi="Arial" w:cs="Arial"/>
                <w:color w:val="000000"/>
                <w:sz w:val="20"/>
                <w:szCs w:val="20"/>
              </w:rPr>
              <w:t xml:space="preserve">0x60, </w:t>
            </w:r>
            <w:r w:rsidRPr="00BB1843">
              <w:rPr>
                <w:rFonts w:ascii="Arial" w:eastAsia="Times New Roman" w:hAnsi="Arial" w:cs="Arial"/>
                <w:color w:val="000000"/>
                <w:sz w:val="20"/>
                <w:szCs w:val="20"/>
              </w:rPr>
              <w:t xml:space="preserve">PH </w:t>
            </w:r>
            <w:r w:rsidR="00464485" w:rsidRPr="00BB1843">
              <w:rPr>
                <w:rFonts w:ascii="Arial" w:eastAsia="Times New Roman" w:hAnsi="Arial" w:cs="Arial"/>
                <w:color w:val="000000"/>
                <w:sz w:val="20"/>
                <w:szCs w:val="20"/>
              </w:rPr>
              <w:t xml:space="preserve">1x80, </w:t>
            </w:r>
            <w:r>
              <w:rPr>
                <w:rFonts w:ascii="Arial" w:eastAsia="Times New Roman" w:hAnsi="Arial" w:cs="Arial"/>
                <w:color w:val="000000"/>
                <w:sz w:val="20"/>
                <w:szCs w:val="20"/>
              </w:rPr>
              <w:t>ПХ</w:t>
            </w:r>
            <w:r w:rsidR="00464485" w:rsidRPr="00BB1843">
              <w:rPr>
                <w:rFonts w:ascii="Arial" w:eastAsia="Times New Roman" w:hAnsi="Arial" w:cs="Arial"/>
                <w:color w:val="000000"/>
                <w:sz w:val="20"/>
                <w:szCs w:val="20"/>
              </w:rPr>
              <w:t>2x100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5265/5262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8</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папагајке</w:t>
            </w:r>
            <w:r w:rsidR="00464485" w:rsidRPr="00BB1843">
              <w:rPr>
                <w:rFonts w:ascii="Arial" w:eastAsia="Times New Roman" w:hAnsi="Arial" w:cs="Arial"/>
                <w:color w:val="000000"/>
                <w:sz w:val="20"/>
                <w:szCs w:val="20"/>
              </w:rPr>
              <w:t xml:space="preserve"> 250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самостежућим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индуктивно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 60</w:t>
            </w:r>
            <w:r>
              <w:rPr>
                <w:rFonts w:ascii="Arial" w:eastAsia="Times New Roman" w:hAnsi="Arial" w:cs="Arial"/>
                <w:color w:val="000000"/>
                <w:sz w:val="20"/>
                <w:szCs w:val="20"/>
              </w:rPr>
              <w:t>ХРЦ</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цеви</w:t>
            </w:r>
            <w:r w:rsidR="00464485" w:rsidRPr="00BB1843">
              <w:rPr>
                <w:rFonts w:ascii="Arial" w:eastAsia="Times New Roman" w:hAnsi="Arial" w:cs="Arial"/>
                <w:color w:val="000000"/>
                <w:sz w:val="20"/>
                <w:szCs w:val="20"/>
              </w:rPr>
              <w:t xml:space="preserve"> 2", </w:t>
            </w:r>
            <w:r>
              <w:rPr>
                <w:rFonts w:ascii="Arial" w:eastAsia="Times New Roman" w:hAnsi="Arial" w:cs="Arial"/>
                <w:color w:val="000000"/>
                <w:sz w:val="20"/>
                <w:szCs w:val="20"/>
              </w:rPr>
              <w:t>прецизно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подешавање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 xml:space="preserve">. 25 </w:t>
            </w:r>
            <w:r>
              <w:rPr>
                <w:rFonts w:ascii="Arial" w:eastAsia="Times New Roman" w:hAnsi="Arial" w:cs="Arial"/>
                <w:color w:val="000000"/>
                <w:sz w:val="20"/>
                <w:szCs w:val="20"/>
              </w:rPr>
              <w:t>позиција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дугметом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хромирана</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 8976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одговарајућа</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9</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шпиц</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права</w:t>
            </w:r>
            <w:r w:rsidR="00464485"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радног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.70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полуоблим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64485" w:rsidRPr="00BB1843">
              <w:rPr>
                <w:rFonts w:ascii="Arial" w:eastAsia="Times New Roman" w:hAnsi="Arial" w:cs="Arial"/>
                <w:color w:val="000000"/>
                <w:sz w:val="20"/>
                <w:szCs w:val="20"/>
              </w:rPr>
              <w:t xml:space="preserve"> 2.2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(1800</w:t>
            </w:r>
            <w:r>
              <w:rPr>
                <w:rFonts w:ascii="Arial" w:eastAsia="Times New Roman" w:hAnsi="Arial" w:cs="Arial"/>
                <w:color w:val="000000"/>
                <w:sz w:val="20"/>
                <w:szCs w:val="20"/>
              </w:rPr>
              <w:t>Н</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полиране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 5745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10</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шпиц</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крива</w:t>
            </w:r>
            <w:r w:rsidR="00464485"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радног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 70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полуоблим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64485" w:rsidRPr="00BB1843">
              <w:rPr>
                <w:rFonts w:ascii="Arial" w:eastAsia="Times New Roman" w:hAnsi="Arial" w:cs="Arial"/>
                <w:color w:val="000000"/>
                <w:sz w:val="20"/>
                <w:szCs w:val="20"/>
              </w:rPr>
              <w:t xml:space="preserve"> 2.2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(1800</w:t>
            </w:r>
            <w:r>
              <w:rPr>
                <w:rFonts w:ascii="Arial" w:eastAsia="Times New Roman" w:hAnsi="Arial" w:cs="Arial"/>
                <w:color w:val="000000"/>
                <w:sz w:val="20"/>
                <w:szCs w:val="20"/>
              </w:rPr>
              <w:t>Н</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полиране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5745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11</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комбинована</w:t>
            </w:r>
            <w:r w:rsidR="00464485" w:rsidRPr="00BB1843">
              <w:rPr>
                <w:rFonts w:ascii="Arial" w:eastAsia="Times New Roman" w:hAnsi="Arial" w:cs="Arial"/>
                <w:color w:val="000000"/>
                <w:sz w:val="20"/>
                <w:szCs w:val="20"/>
              </w:rPr>
              <w:t xml:space="preserve"> 180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.63</w:t>
            </w:r>
            <w:r w:rsidR="00B858D3">
              <w:rPr>
                <w:rFonts w:ascii="Arial" w:eastAsia="Times New Roman" w:hAnsi="Arial" w:cs="Arial"/>
                <w:color w:val="000000"/>
                <w:sz w:val="20"/>
                <w:szCs w:val="20"/>
              </w:rPr>
              <w:t>HRC</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 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тврдоће</w:t>
            </w:r>
            <w:r w:rsidR="00464485" w:rsidRPr="00BB1843">
              <w:rPr>
                <w:rFonts w:ascii="Arial" w:eastAsia="Times New Roman" w:hAnsi="Arial" w:cs="Arial"/>
                <w:color w:val="000000"/>
                <w:sz w:val="20"/>
                <w:szCs w:val="20"/>
              </w:rPr>
              <w:t xml:space="preserve"> 2300</w:t>
            </w:r>
            <w:r w:rsidR="00B858D3">
              <w:rPr>
                <w:rFonts w:ascii="Arial" w:eastAsia="Times New Roman" w:hAnsi="Arial" w:cs="Arial"/>
                <w:color w:val="000000"/>
                <w:sz w:val="20"/>
                <w:szCs w:val="20"/>
              </w:rPr>
              <w:t>N</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полиране</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5746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12</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Смрт</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стандардна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никлована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хромирана</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L</w:t>
            </w:r>
            <w:r w:rsidR="00464485" w:rsidRPr="00BB1843">
              <w:rPr>
                <w:rFonts w:ascii="Arial" w:eastAsia="Times New Roman" w:hAnsi="Arial" w:cs="Arial"/>
                <w:color w:val="000000"/>
                <w:sz w:val="20"/>
                <w:szCs w:val="20"/>
              </w:rPr>
              <w:t>-250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цеви</w:t>
            </w:r>
            <w:r w:rsidR="00464485" w:rsidRPr="00BB1843">
              <w:rPr>
                <w:rFonts w:ascii="Arial" w:eastAsia="Times New Roman" w:hAnsi="Arial" w:cs="Arial"/>
                <w:color w:val="000000"/>
                <w:sz w:val="20"/>
                <w:szCs w:val="20"/>
              </w:rPr>
              <w:t xml:space="preserve"> 8-40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секачем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жицу</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13</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Сечице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косе</w:t>
            </w:r>
            <w:r w:rsidR="00464485" w:rsidRPr="00BB1843">
              <w:rPr>
                <w:rFonts w:ascii="Arial" w:eastAsia="Times New Roman" w:hAnsi="Arial" w:cs="Arial"/>
                <w:color w:val="000000"/>
                <w:sz w:val="20"/>
                <w:szCs w:val="20"/>
              </w:rPr>
              <w:t xml:space="preserve"> 160-170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ергономским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64485" w:rsidRPr="00BB1843">
              <w:rPr>
                <w:rFonts w:ascii="Arial" w:eastAsia="Times New Roman" w:hAnsi="Arial" w:cs="Arial"/>
                <w:color w:val="000000"/>
                <w:sz w:val="20"/>
                <w:szCs w:val="20"/>
              </w:rPr>
              <w:t>. 2.2</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тврдоће</w:t>
            </w:r>
            <w:r w:rsidR="00464485" w:rsidRPr="00BB1843">
              <w:rPr>
                <w:rFonts w:ascii="Arial" w:eastAsia="Times New Roman" w:hAnsi="Arial" w:cs="Arial"/>
                <w:color w:val="000000"/>
                <w:sz w:val="20"/>
                <w:szCs w:val="20"/>
              </w:rPr>
              <w:t xml:space="preserve"> 2300</w:t>
            </w:r>
            <w:r w:rsidR="00B858D3">
              <w:rPr>
                <w:rFonts w:ascii="Arial" w:eastAsia="Times New Roman" w:hAnsi="Arial" w:cs="Arial"/>
                <w:color w:val="000000"/>
                <w:sz w:val="20"/>
                <w:szCs w:val="20"/>
              </w:rPr>
              <w:t>N</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сачињене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ванадијума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полирана</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14</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Маказе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лим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десне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компаунд</w:t>
            </w:r>
            <w:r w:rsidR="00464485" w:rsidRPr="00BB1843">
              <w:rPr>
                <w:rFonts w:ascii="Arial" w:eastAsia="Times New Roman" w:hAnsi="Arial" w:cs="Arial"/>
                <w:color w:val="000000"/>
                <w:sz w:val="20"/>
                <w:szCs w:val="20"/>
              </w:rPr>
              <w:t>' 250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сечива</w:t>
            </w:r>
            <w:r w:rsidR="00464485" w:rsidRPr="00BB1843">
              <w:rPr>
                <w:rFonts w:ascii="Arial" w:eastAsia="Times New Roman" w:hAnsi="Arial" w:cs="Arial"/>
                <w:color w:val="000000"/>
                <w:sz w:val="20"/>
                <w:szCs w:val="20"/>
              </w:rPr>
              <w:t xml:space="preserve"> 40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нерђајућег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челика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64485" w:rsidRPr="00BB1843">
              <w:rPr>
                <w:rFonts w:ascii="Arial" w:eastAsia="Times New Roman" w:hAnsi="Arial" w:cs="Arial"/>
                <w:color w:val="000000"/>
                <w:sz w:val="20"/>
                <w:szCs w:val="20"/>
              </w:rPr>
              <w:t xml:space="preserve"> 1</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lastRenderedPageBreak/>
              <w:t>15</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Чекић</w:t>
            </w:r>
            <w:r w:rsidR="00464485" w:rsidRPr="00BB1843">
              <w:rPr>
                <w:rFonts w:ascii="Arial" w:eastAsia="Times New Roman" w:hAnsi="Arial" w:cs="Arial"/>
                <w:color w:val="000000"/>
                <w:sz w:val="20"/>
                <w:szCs w:val="20"/>
              </w:rPr>
              <w:t xml:space="preserve"> 500</w:t>
            </w:r>
            <w:r>
              <w:rPr>
                <w:rFonts w:ascii="Arial" w:eastAsia="Times New Roman" w:hAnsi="Arial" w:cs="Arial"/>
                <w:color w:val="000000"/>
                <w:sz w:val="20"/>
                <w:szCs w:val="20"/>
              </w:rPr>
              <w:t>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браварски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држаљом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фибергласа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гумираним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64485" w:rsidRPr="00BB1843">
              <w:rPr>
                <w:rFonts w:ascii="Arial" w:eastAsia="Times New Roman" w:hAnsi="Arial" w:cs="Arial"/>
                <w:color w:val="000000"/>
                <w:sz w:val="20"/>
                <w:szCs w:val="20"/>
              </w:rPr>
              <w:t xml:space="preserve"> 320-350</w:t>
            </w:r>
            <w:r>
              <w:rPr>
                <w:rFonts w:ascii="Arial" w:eastAsia="Times New Roman" w:hAnsi="Arial" w:cs="Arial"/>
                <w:color w:val="000000"/>
                <w:sz w:val="20"/>
                <w:szCs w:val="20"/>
              </w:rPr>
              <w:t>мм</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16</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Гарнитура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турпија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ергономским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радног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00464485"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полуобла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округла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четвртаста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троугла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пљосната</w:t>
            </w:r>
            <w:r w:rsidR="00464485" w:rsidRPr="00BB1843">
              <w:rPr>
                <w:rFonts w:ascii="Arial" w:eastAsia="Times New Roman"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17</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Нож</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преклопни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сечиво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делом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равно</w:t>
            </w:r>
            <w:r w:rsidR="00464485" w:rsidRPr="00BB1843">
              <w:rPr>
                <w:rFonts w:ascii="Arial" w:eastAsia="Times New Roman" w:hAnsi="Arial" w:cs="Arial"/>
                <w:color w:val="000000"/>
                <w:sz w:val="20"/>
                <w:szCs w:val="20"/>
              </w:rPr>
              <w:t xml:space="preserve"> - </w:t>
            </w:r>
            <w:r>
              <w:rPr>
                <w:rFonts w:ascii="Arial" w:eastAsia="Times New Roman" w:hAnsi="Arial" w:cs="Arial"/>
                <w:color w:val="000000"/>
                <w:sz w:val="20"/>
                <w:szCs w:val="20"/>
              </w:rPr>
              <w:t>делом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сечива</w:t>
            </w:r>
            <w:r w:rsidR="00464485" w:rsidRPr="00BB1843">
              <w:rPr>
                <w:rFonts w:ascii="Arial" w:eastAsia="Times New Roman" w:hAnsi="Arial" w:cs="Arial"/>
                <w:color w:val="000000"/>
                <w:sz w:val="20"/>
                <w:szCs w:val="20"/>
              </w:rPr>
              <w:t xml:space="preserve"> 80-90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плочицом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ломљење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стакла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сечивом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пресецање</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сигурносних</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појасева</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18</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Секач</w:t>
            </w:r>
            <w:r w:rsidR="00464485" w:rsidRPr="00BB1843">
              <w:rPr>
                <w:rFonts w:ascii="Arial" w:eastAsia="Times New Roman" w:hAnsi="Arial" w:cs="Arial"/>
                <w:color w:val="000000"/>
                <w:sz w:val="20"/>
                <w:szCs w:val="20"/>
              </w:rPr>
              <w:t xml:space="preserve"> 250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гуменом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дршком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целом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ДИН</w:t>
            </w:r>
            <w:r w:rsidR="00464485" w:rsidRPr="00BB1843">
              <w:rPr>
                <w:rFonts w:ascii="Arial" w:eastAsia="Times New Roman" w:hAnsi="Arial" w:cs="Arial"/>
                <w:color w:val="000000"/>
                <w:sz w:val="20"/>
                <w:szCs w:val="20"/>
              </w:rPr>
              <w:t xml:space="preserve"> 6453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19</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Шпиц</w:t>
            </w:r>
            <w:r w:rsidR="00464485"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гуменом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дршком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целом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дужином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ДИН</w:t>
            </w:r>
            <w:r w:rsidR="00464485" w:rsidRPr="00BB1843">
              <w:rPr>
                <w:rFonts w:ascii="Arial" w:eastAsia="Times New Roman" w:hAnsi="Arial" w:cs="Arial"/>
                <w:color w:val="000000"/>
                <w:sz w:val="20"/>
                <w:szCs w:val="20"/>
              </w:rPr>
              <w:t xml:space="preserve">6451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20</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Аутоматски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тачкаш</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кирнер</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L</w:t>
            </w:r>
            <w:r w:rsidR="00464485" w:rsidRPr="00BB1843">
              <w:rPr>
                <w:rFonts w:ascii="Arial" w:eastAsia="Times New Roman" w:hAnsi="Arial" w:cs="Arial"/>
                <w:color w:val="000000"/>
                <w:sz w:val="20"/>
                <w:szCs w:val="20"/>
              </w:rPr>
              <w:t>-120-130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тело</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21</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Избијачи</w:t>
            </w:r>
            <w:r w:rsidR="00464485" w:rsidRPr="00BB1843">
              <w:rPr>
                <w:rFonts w:ascii="Arial" w:eastAsia="Times New Roman" w:hAnsi="Arial" w:cs="Arial"/>
                <w:color w:val="000000"/>
                <w:sz w:val="20"/>
                <w:szCs w:val="20"/>
              </w:rPr>
              <w:t xml:space="preserve"> 3</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5</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6450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22</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Челична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четка</w:t>
            </w:r>
            <w:r w:rsidR="00464485" w:rsidRPr="00BB1843">
              <w:rPr>
                <w:rFonts w:ascii="Arial" w:eastAsia="Times New Roman" w:hAnsi="Arial" w:cs="Arial"/>
                <w:color w:val="000000"/>
                <w:sz w:val="20"/>
                <w:szCs w:val="20"/>
              </w:rPr>
              <w:t xml:space="preserve"> 4-5 </w:t>
            </w:r>
            <w:r>
              <w:rPr>
                <w:rFonts w:ascii="Arial" w:eastAsia="Times New Roman" w:hAnsi="Arial" w:cs="Arial"/>
                <w:color w:val="000000"/>
                <w:sz w:val="20"/>
                <w:szCs w:val="20"/>
              </w:rPr>
              <w:t>реда</w:t>
            </w:r>
            <w:r w:rsidR="00464485" w:rsidRPr="00BB1843">
              <w:rPr>
                <w:rFonts w:ascii="Arial" w:eastAsia="Times New Roman" w:hAnsi="Arial" w:cs="Arial"/>
                <w:color w:val="000000"/>
                <w:sz w:val="20"/>
                <w:szCs w:val="20"/>
              </w:rPr>
              <w:t xml:space="preserve"> 270-300</w:t>
            </w:r>
            <w:r>
              <w:rPr>
                <w:rFonts w:ascii="Arial" w:eastAsia="Times New Roman" w:hAnsi="Arial" w:cs="Arial"/>
                <w:color w:val="000000"/>
                <w:sz w:val="20"/>
                <w:szCs w:val="20"/>
              </w:rPr>
              <w:t>мм</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23</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Пајсер</w:t>
            </w:r>
            <w:r w:rsidR="00464485" w:rsidRPr="00BB1843">
              <w:rPr>
                <w:rFonts w:ascii="Arial" w:eastAsia="Times New Roman" w:hAnsi="Arial" w:cs="Arial"/>
                <w:color w:val="000000"/>
                <w:sz w:val="20"/>
                <w:szCs w:val="20"/>
              </w:rPr>
              <w:t xml:space="preserve"> - </w:t>
            </w:r>
            <w:r>
              <w:rPr>
                <w:rFonts w:ascii="Arial" w:eastAsia="Times New Roman" w:hAnsi="Arial" w:cs="Arial"/>
                <w:color w:val="000000"/>
                <w:sz w:val="20"/>
                <w:szCs w:val="20"/>
              </w:rPr>
              <w:t>монтирач</w:t>
            </w:r>
            <w:r w:rsidR="00464485" w:rsidRPr="00BB1843">
              <w:rPr>
                <w:rFonts w:ascii="Arial" w:eastAsia="Times New Roman" w:hAnsi="Arial" w:cs="Arial"/>
                <w:color w:val="000000"/>
                <w:sz w:val="20"/>
                <w:szCs w:val="20"/>
              </w:rPr>
              <w:t xml:space="preserve"> 500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ширине</w:t>
            </w:r>
            <w:r w:rsidR="00464485" w:rsidRPr="00BB1843">
              <w:rPr>
                <w:rFonts w:ascii="Arial" w:eastAsia="Times New Roman" w:hAnsi="Arial" w:cs="Arial"/>
                <w:color w:val="000000"/>
                <w:sz w:val="20"/>
                <w:szCs w:val="20"/>
              </w:rPr>
              <w:t xml:space="preserve"> 25-30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w:t>
            </w:r>
            <w:r w:rsidR="00464485" w:rsidRPr="00BB1843">
              <w:rPr>
                <w:rFonts w:ascii="Arial" w:eastAsia="Times New Roman" w:hAnsi="Arial" w:cs="Arial"/>
                <w:color w:val="000000"/>
                <w:sz w:val="20"/>
                <w:szCs w:val="20"/>
              </w:rPr>
              <w:t xml:space="preserve"> 2/1</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ПАР</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24</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Магнетизер</w:t>
            </w:r>
            <w:r w:rsidR="00464485" w:rsidRPr="00BB1843">
              <w:rPr>
                <w:rFonts w:ascii="Arial" w:eastAsia="Times New Roman" w:hAnsi="Arial" w:cs="Arial"/>
                <w:color w:val="000000"/>
                <w:sz w:val="20"/>
                <w:szCs w:val="20"/>
              </w:rPr>
              <w:t>-</w:t>
            </w:r>
            <w:r>
              <w:rPr>
                <w:rFonts w:ascii="Arial" w:eastAsia="Times New Roman" w:hAnsi="Arial" w:cs="Arial"/>
                <w:color w:val="000000"/>
                <w:sz w:val="20"/>
                <w:szCs w:val="20"/>
              </w:rPr>
              <w:t>Демагнетизер</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25</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Сет</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сегер</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 xml:space="preserve"> 4/1 (</w:t>
            </w:r>
            <w:r>
              <w:rPr>
                <w:rFonts w:ascii="Arial" w:eastAsia="Times New Roman" w:hAnsi="Arial" w:cs="Arial"/>
                <w:color w:val="000000"/>
                <w:sz w:val="20"/>
                <w:szCs w:val="20"/>
              </w:rPr>
              <w:t>права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крива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спољна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унутрашња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сегер</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осигураче</w:t>
            </w:r>
            <w:r w:rsidR="00464485" w:rsidRPr="00BB1843">
              <w:rPr>
                <w:rFonts w:ascii="Arial" w:eastAsia="Times New Roman" w:hAnsi="Arial" w:cs="Arial"/>
                <w:color w:val="000000"/>
                <w:sz w:val="20"/>
                <w:szCs w:val="20"/>
              </w:rPr>
              <w:t xml:space="preserve"> 19-60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врхови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клешта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упресованог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опружног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челика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PVC</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5256 / 5254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50" w:type="dxa"/>
            <w:tcBorders>
              <w:top w:val="nil"/>
              <w:left w:val="nil"/>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26</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4644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Угаоник</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челични</w:t>
            </w:r>
            <w:r w:rsidR="00464485" w:rsidRPr="00BB1843">
              <w:rPr>
                <w:rFonts w:ascii="Arial" w:eastAsia="Times New Roman" w:hAnsi="Arial" w:cs="Arial"/>
                <w:color w:val="000000"/>
                <w:sz w:val="20"/>
                <w:szCs w:val="20"/>
              </w:rPr>
              <w:t xml:space="preserve"> 45°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наслоном</w:t>
            </w:r>
            <w:r w:rsidR="00464485" w:rsidRPr="00BB1843">
              <w:rPr>
                <w:rFonts w:ascii="Arial" w:eastAsia="Times New Roman" w:hAnsi="Arial" w:cs="Arial"/>
                <w:color w:val="000000"/>
                <w:sz w:val="20"/>
                <w:szCs w:val="20"/>
              </w:rPr>
              <w:t xml:space="preserve"> 150X100</w:t>
            </w:r>
            <w:r>
              <w:rPr>
                <w:rFonts w:ascii="Arial" w:eastAsia="Times New Roman" w:hAnsi="Arial" w:cs="Arial"/>
                <w:color w:val="000000"/>
                <w:sz w:val="20"/>
                <w:szCs w:val="20"/>
              </w:rPr>
              <w:t>мм</w:t>
            </w:r>
          </w:p>
        </w:tc>
        <w:tc>
          <w:tcPr>
            <w:tcW w:w="709" w:type="dxa"/>
            <w:tcBorders>
              <w:top w:val="nil"/>
              <w:left w:val="nil"/>
              <w:bottom w:val="single" w:sz="4" w:space="0" w:color="auto"/>
              <w:right w:val="single" w:sz="4" w:space="0" w:color="auto"/>
            </w:tcBorders>
            <w:shd w:val="clear" w:color="auto" w:fill="auto"/>
            <w:noWrap/>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noWrap/>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64485" w:rsidRPr="00BB1843" w:rsidTr="00D37808">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64485" w:rsidRPr="00BB1843" w:rsidRDefault="00464485" w:rsidP="00464485">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27</w:t>
            </w:r>
          </w:p>
        </w:tc>
        <w:tc>
          <w:tcPr>
            <w:tcW w:w="8164" w:type="dxa"/>
            <w:tcBorders>
              <w:top w:val="nil"/>
              <w:left w:val="nil"/>
              <w:bottom w:val="single" w:sz="4" w:space="0" w:color="auto"/>
              <w:right w:val="single" w:sz="4" w:space="0" w:color="auto"/>
            </w:tcBorders>
            <w:shd w:val="clear" w:color="auto" w:fill="auto"/>
            <w:vAlign w:val="center"/>
            <w:hideMark/>
          </w:tcPr>
          <w:p w:rsidR="00464485"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Помично</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мерило</w:t>
            </w:r>
            <w:r w:rsidR="00464485" w:rsidRPr="00BB1843">
              <w:rPr>
                <w:rFonts w:ascii="Arial" w:eastAsia="Times New Roman" w:hAnsi="Arial" w:cs="Arial"/>
                <w:color w:val="000000"/>
                <w:sz w:val="20"/>
                <w:szCs w:val="20"/>
              </w:rPr>
              <w:t xml:space="preserve"> 150</w:t>
            </w:r>
            <w:r>
              <w:rPr>
                <w:rFonts w:ascii="Arial" w:eastAsia="Times New Roman" w:hAnsi="Arial" w:cs="Arial"/>
                <w:color w:val="000000"/>
                <w:sz w:val="20"/>
                <w:szCs w:val="20"/>
              </w:rPr>
              <w:t>мм</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завртњем</w:t>
            </w:r>
            <w:r w:rsidR="00464485" w:rsidRPr="00BB1843">
              <w:rPr>
                <w:rFonts w:ascii="Arial" w:eastAsia="Times New Roman" w:hAnsi="Arial" w:cs="Arial"/>
                <w:color w:val="000000"/>
                <w:sz w:val="20"/>
                <w:szCs w:val="20"/>
              </w:rPr>
              <w:t xml:space="preserve">, 1/50, </w:t>
            </w:r>
            <w:r>
              <w:rPr>
                <w:rFonts w:ascii="Arial" w:eastAsia="Times New Roman" w:hAnsi="Arial" w:cs="Arial"/>
                <w:color w:val="000000"/>
                <w:sz w:val="20"/>
                <w:szCs w:val="20"/>
              </w:rPr>
              <w:t>од</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нерђајућег</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челика</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футроли</w:t>
            </w:r>
            <w:r w:rsidR="00464485"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64485" w:rsidRPr="00BB1843">
              <w:rPr>
                <w:rFonts w:ascii="Arial" w:eastAsia="Times New Roman" w:hAnsi="Arial" w:cs="Arial"/>
                <w:color w:val="000000"/>
                <w:sz w:val="20"/>
                <w:szCs w:val="20"/>
              </w:rPr>
              <w:t xml:space="preserve"> 862 </w:t>
            </w:r>
            <w:r>
              <w:rPr>
                <w:rFonts w:ascii="Arial" w:eastAsia="Times New Roman" w:hAnsi="Arial" w:cs="Arial"/>
                <w:color w:val="000000"/>
                <w:sz w:val="20"/>
                <w:szCs w:val="20"/>
              </w:rPr>
              <w:t>или</w:t>
            </w:r>
            <w:r w:rsidR="00464485"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noWrap/>
            <w:vAlign w:val="center"/>
            <w:hideMark/>
          </w:tcPr>
          <w:p w:rsidR="00464485" w:rsidRPr="00BB1843" w:rsidRDefault="00BB1843" w:rsidP="0046448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noWrap/>
            <w:vAlign w:val="center"/>
            <w:hideMark/>
          </w:tcPr>
          <w:p w:rsidR="00464485" w:rsidRPr="00BB1843" w:rsidRDefault="00464485" w:rsidP="00464485">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bl>
    <w:p w:rsidR="001F76C0" w:rsidRPr="00BB1843" w:rsidRDefault="001F76C0" w:rsidP="00327718">
      <w:pPr>
        <w:rPr>
          <w:rFonts w:ascii="Arial" w:eastAsia="Calibri" w:hAnsi="Arial" w:cs="Arial"/>
          <w:iCs/>
          <w:lang w:val="sr-Cyrl-RS"/>
        </w:rPr>
      </w:pPr>
    </w:p>
    <w:tbl>
      <w:tblPr>
        <w:tblW w:w="10337" w:type="dxa"/>
        <w:tblInd w:w="93" w:type="dxa"/>
        <w:tblLook w:val="04A0" w:firstRow="1" w:lastRow="0" w:firstColumn="1" w:lastColumn="0" w:noHBand="0" w:noVBand="1"/>
      </w:tblPr>
      <w:tblGrid>
        <w:gridCol w:w="582"/>
        <w:gridCol w:w="8222"/>
        <w:gridCol w:w="709"/>
        <w:gridCol w:w="824"/>
      </w:tblGrid>
      <w:tr w:rsidR="004E5E61" w:rsidRPr="00BB1843" w:rsidTr="00D37808">
        <w:trPr>
          <w:trHeight w:val="300"/>
        </w:trPr>
        <w:tc>
          <w:tcPr>
            <w:tcW w:w="582" w:type="dxa"/>
            <w:tcBorders>
              <w:top w:val="nil"/>
              <w:left w:val="nil"/>
              <w:bottom w:val="nil"/>
              <w:right w:val="nil"/>
            </w:tcBorders>
            <w:shd w:val="clear" w:color="auto" w:fill="auto"/>
            <w:noWrap/>
            <w:vAlign w:val="bottom"/>
            <w:hideMark/>
          </w:tcPr>
          <w:p w:rsidR="004E5E61" w:rsidRPr="00BB1843" w:rsidRDefault="004E5E61" w:rsidP="00D37808">
            <w:pPr>
              <w:rPr>
                <w:rFonts w:ascii="Arial" w:eastAsia="Times New Roman" w:hAnsi="Arial" w:cs="Arial"/>
                <w:color w:val="000000"/>
                <w:sz w:val="20"/>
                <w:szCs w:val="20"/>
              </w:rPr>
            </w:pPr>
          </w:p>
        </w:tc>
        <w:tc>
          <w:tcPr>
            <w:tcW w:w="8931" w:type="dxa"/>
            <w:gridSpan w:val="2"/>
            <w:tcBorders>
              <w:top w:val="nil"/>
              <w:left w:val="nil"/>
              <w:bottom w:val="nil"/>
              <w:right w:val="nil"/>
            </w:tcBorders>
            <w:shd w:val="clear" w:color="auto" w:fill="auto"/>
            <w:noWrap/>
            <w:vAlign w:val="bottom"/>
            <w:hideMark/>
          </w:tcPr>
          <w:p w:rsidR="004E5E61" w:rsidRPr="00BB1843" w:rsidRDefault="004E5E61" w:rsidP="004E5E61">
            <w:pPr>
              <w:spacing w:after="0" w:line="240" w:lineRule="auto"/>
              <w:rPr>
                <w:rFonts w:ascii="Arial" w:eastAsia="Times New Roman" w:hAnsi="Arial" w:cs="Arial"/>
                <w:b/>
                <w:bCs/>
                <w:color w:val="000000"/>
                <w:sz w:val="20"/>
                <w:szCs w:val="20"/>
              </w:rPr>
            </w:pPr>
            <w:r w:rsidRPr="00BB1843">
              <w:rPr>
                <w:rFonts w:ascii="Arial" w:eastAsia="Times New Roman" w:hAnsi="Arial" w:cs="Arial"/>
                <w:b/>
                <w:bCs/>
                <w:color w:val="000000"/>
                <w:sz w:val="20"/>
                <w:szCs w:val="20"/>
              </w:rPr>
              <w:t xml:space="preserve">2. </w:t>
            </w:r>
            <w:r w:rsidR="00BB1843">
              <w:rPr>
                <w:rFonts w:ascii="Arial" w:eastAsia="Times New Roman" w:hAnsi="Arial" w:cs="Arial"/>
                <w:b/>
                <w:bCs/>
                <w:color w:val="000000"/>
                <w:sz w:val="20"/>
                <w:szCs w:val="20"/>
              </w:rPr>
              <w:t>ГАРНИТУРА</w:t>
            </w:r>
            <w:r w:rsidRPr="00BB1843">
              <w:rPr>
                <w:rFonts w:ascii="Arial" w:eastAsia="Times New Roman" w:hAnsi="Arial" w:cs="Arial"/>
                <w:b/>
                <w:bCs/>
                <w:color w:val="000000"/>
                <w:sz w:val="20"/>
                <w:szCs w:val="20"/>
              </w:rPr>
              <w:t xml:space="preserve"> </w:t>
            </w:r>
            <w:r w:rsidR="00BB1843">
              <w:rPr>
                <w:rFonts w:ascii="Arial" w:eastAsia="Times New Roman" w:hAnsi="Arial" w:cs="Arial"/>
                <w:b/>
                <w:bCs/>
                <w:color w:val="000000"/>
                <w:sz w:val="20"/>
                <w:szCs w:val="20"/>
              </w:rPr>
              <w:t>ЕЛЕКТРОМЕХАНИЧАРСКОГ</w:t>
            </w:r>
            <w:r w:rsidRPr="00BB1843">
              <w:rPr>
                <w:rFonts w:ascii="Arial" w:eastAsia="Times New Roman" w:hAnsi="Arial" w:cs="Arial"/>
                <w:b/>
                <w:bCs/>
                <w:color w:val="000000"/>
                <w:sz w:val="20"/>
                <w:szCs w:val="20"/>
              </w:rPr>
              <w:t xml:space="preserve"> </w:t>
            </w:r>
            <w:r w:rsidR="00BB1843">
              <w:rPr>
                <w:rFonts w:ascii="Arial" w:eastAsia="Times New Roman" w:hAnsi="Arial" w:cs="Arial"/>
                <w:b/>
                <w:bCs/>
                <w:color w:val="000000"/>
                <w:sz w:val="20"/>
                <w:szCs w:val="20"/>
              </w:rPr>
              <w:t>АЛАТА</w:t>
            </w:r>
            <w:r w:rsidRPr="00BB1843">
              <w:rPr>
                <w:rFonts w:ascii="Arial" w:eastAsia="Times New Roman" w:hAnsi="Arial" w:cs="Arial"/>
                <w:b/>
                <w:bCs/>
                <w:color w:val="000000"/>
                <w:sz w:val="20"/>
                <w:szCs w:val="20"/>
              </w:rPr>
              <w:t xml:space="preserve"> </w:t>
            </w:r>
            <w:r w:rsidR="00BB1843">
              <w:rPr>
                <w:rFonts w:ascii="Arial" w:eastAsia="Times New Roman" w:hAnsi="Arial" w:cs="Arial"/>
                <w:b/>
                <w:bCs/>
                <w:color w:val="000000"/>
                <w:sz w:val="20"/>
                <w:szCs w:val="20"/>
              </w:rPr>
              <w:t>СП</w:t>
            </w:r>
            <w:r w:rsidRPr="00BB1843">
              <w:rPr>
                <w:rFonts w:ascii="Arial" w:eastAsia="Times New Roman" w:hAnsi="Arial" w:cs="Arial"/>
                <w:b/>
                <w:bCs/>
                <w:color w:val="000000"/>
                <w:sz w:val="20"/>
                <w:szCs w:val="20"/>
              </w:rPr>
              <w:t>2</w:t>
            </w:r>
          </w:p>
        </w:tc>
        <w:tc>
          <w:tcPr>
            <w:tcW w:w="824" w:type="dxa"/>
            <w:tcBorders>
              <w:top w:val="nil"/>
              <w:left w:val="nil"/>
              <w:bottom w:val="nil"/>
              <w:right w:val="nil"/>
            </w:tcBorders>
            <w:shd w:val="clear" w:color="auto" w:fill="auto"/>
            <w:noWrap/>
            <w:vAlign w:val="center"/>
            <w:hideMark/>
          </w:tcPr>
          <w:p w:rsidR="004E5E61" w:rsidRPr="00BB1843" w:rsidRDefault="00BB1843" w:rsidP="00BB1843">
            <w:pPr>
              <w:spacing w:after="0" w:line="240" w:lineRule="auto"/>
              <w:rPr>
                <w:rFonts w:ascii="Arial" w:eastAsia="Times New Roman" w:hAnsi="Arial" w:cs="Arial"/>
                <w:color w:val="000000"/>
                <w:sz w:val="20"/>
                <w:szCs w:val="20"/>
                <w:lang w:val="sr-Cyrl-RS"/>
              </w:rPr>
            </w:pPr>
            <w:r w:rsidRPr="00BB1843">
              <w:rPr>
                <w:rFonts w:ascii="Arial" w:eastAsia="Times New Roman" w:hAnsi="Arial" w:cs="Arial"/>
                <w:color w:val="000000"/>
                <w:sz w:val="20"/>
                <w:szCs w:val="20"/>
                <w:lang w:val="sr-Cyrl-RS"/>
              </w:rPr>
              <w:t>ставка 2</w:t>
            </w:r>
          </w:p>
        </w:tc>
      </w:tr>
      <w:tr w:rsidR="004E5E61" w:rsidRPr="00BB1843" w:rsidTr="00D37808">
        <w:trPr>
          <w:trHeight w:val="300"/>
        </w:trPr>
        <w:tc>
          <w:tcPr>
            <w:tcW w:w="582" w:type="dxa"/>
            <w:tcBorders>
              <w:top w:val="nil"/>
              <w:left w:val="nil"/>
              <w:bottom w:val="nil"/>
              <w:right w:val="nil"/>
            </w:tcBorders>
            <w:shd w:val="clear" w:color="auto" w:fill="auto"/>
            <w:noWrap/>
            <w:vAlign w:val="bottom"/>
            <w:hideMark/>
          </w:tcPr>
          <w:p w:rsidR="004E5E61" w:rsidRPr="00BB1843" w:rsidRDefault="004E5E61" w:rsidP="004E5E61">
            <w:pPr>
              <w:spacing w:after="0" w:line="240" w:lineRule="auto"/>
              <w:rPr>
                <w:rFonts w:ascii="Arial" w:eastAsia="Times New Roman" w:hAnsi="Arial" w:cs="Arial"/>
                <w:color w:val="000000"/>
                <w:sz w:val="20"/>
                <w:szCs w:val="20"/>
              </w:rPr>
            </w:pPr>
          </w:p>
        </w:tc>
        <w:tc>
          <w:tcPr>
            <w:tcW w:w="8222" w:type="dxa"/>
            <w:tcBorders>
              <w:top w:val="nil"/>
              <w:left w:val="nil"/>
              <w:bottom w:val="nil"/>
              <w:right w:val="nil"/>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p>
        </w:tc>
        <w:tc>
          <w:tcPr>
            <w:tcW w:w="824" w:type="dxa"/>
            <w:tcBorders>
              <w:top w:val="nil"/>
              <w:left w:val="nil"/>
              <w:bottom w:val="nil"/>
              <w:right w:val="nil"/>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p>
        </w:tc>
      </w:tr>
      <w:tr w:rsidR="004E5E61" w:rsidRPr="00BB1843" w:rsidTr="00D3780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РБ</w:t>
            </w:r>
            <w:r w:rsidR="004E5E61" w:rsidRPr="00BB1843">
              <w:rPr>
                <w:rFonts w:ascii="Arial" w:eastAsia="Times New Roman" w:hAnsi="Arial" w:cs="Arial"/>
                <w:b/>
                <w:bCs/>
                <w:color w:val="000000"/>
                <w:sz w:val="20"/>
                <w:szCs w:val="20"/>
              </w:rPr>
              <w:t>.</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ОПИС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ЈМ</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КОЛ</w:t>
            </w:r>
            <w:r w:rsidR="004E5E61" w:rsidRPr="00BB1843">
              <w:rPr>
                <w:rFonts w:ascii="Arial" w:eastAsia="Times New Roman" w:hAnsi="Arial" w:cs="Arial"/>
                <w:b/>
                <w:bCs/>
                <w:color w:val="000000"/>
                <w:sz w:val="20"/>
                <w:szCs w:val="20"/>
              </w:rPr>
              <w:t>.</w:t>
            </w:r>
          </w:p>
        </w:tc>
      </w:tr>
      <w:tr w:rsidR="004E5E61" w:rsidRPr="00BB1843" w:rsidTr="00D37808">
        <w:trPr>
          <w:trHeight w:val="25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B858D3">
            <w:pPr>
              <w:spacing w:after="0" w:line="240" w:lineRule="auto"/>
              <w:rPr>
                <w:rFonts w:ascii="Arial" w:eastAsia="Times New Roman" w:hAnsi="Arial" w:cs="Arial"/>
                <w:sz w:val="20"/>
                <w:szCs w:val="20"/>
              </w:rPr>
            </w:pPr>
            <w:r>
              <w:rPr>
                <w:rFonts w:ascii="Arial" w:eastAsia="Times New Roman" w:hAnsi="Arial" w:cs="Arial"/>
                <w:sz w:val="20"/>
                <w:szCs w:val="20"/>
              </w:rPr>
              <w:t>Дигитални</w:t>
            </w:r>
            <w:r w:rsidR="004E5E61" w:rsidRPr="00BB1843">
              <w:rPr>
                <w:rFonts w:ascii="Arial" w:eastAsia="Times New Roman" w:hAnsi="Arial" w:cs="Arial"/>
                <w:sz w:val="20"/>
                <w:szCs w:val="20"/>
              </w:rPr>
              <w:t xml:space="preserve"> </w:t>
            </w:r>
            <w:r>
              <w:rPr>
                <w:rFonts w:ascii="Arial" w:eastAsia="Times New Roman" w:hAnsi="Arial" w:cs="Arial"/>
                <w:sz w:val="20"/>
                <w:szCs w:val="20"/>
              </w:rPr>
              <w:t>мултиметар</w:t>
            </w:r>
            <w:r w:rsidR="004E5E61" w:rsidRPr="00BB1843">
              <w:rPr>
                <w:rFonts w:ascii="Arial" w:eastAsia="Times New Roman" w:hAnsi="Arial" w:cs="Arial"/>
                <w:sz w:val="20"/>
                <w:szCs w:val="20"/>
              </w:rPr>
              <w:t xml:space="preserve"> </w:t>
            </w:r>
            <w:r>
              <w:rPr>
                <w:rFonts w:ascii="Arial" w:eastAsia="Times New Roman" w:hAnsi="Arial" w:cs="Arial"/>
                <w:sz w:val="20"/>
                <w:szCs w:val="20"/>
              </w:rPr>
              <w:t>са</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LCD</w:t>
            </w:r>
            <w:r>
              <w:rPr>
                <w:rFonts w:ascii="Arial" w:eastAsia="Times New Roman" w:hAnsi="Arial" w:cs="Arial"/>
                <w:sz w:val="20"/>
                <w:szCs w:val="20"/>
              </w:rPr>
              <w:t>дисплејом</w:t>
            </w:r>
            <w:r w:rsidR="004E5E61" w:rsidRPr="00BB1843">
              <w:rPr>
                <w:rFonts w:ascii="Arial" w:eastAsia="Times New Roman" w:hAnsi="Arial" w:cs="Arial"/>
                <w:sz w:val="20"/>
                <w:szCs w:val="20"/>
              </w:rPr>
              <w:t xml:space="preserve">, </w:t>
            </w:r>
            <w:r>
              <w:rPr>
                <w:rFonts w:ascii="Arial" w:eastAsia="Times New Roman" w:hAnsi="Arial" w:cs="Arial"/>
                <w:sz w:val="20"/>
                <w:szCs w:val="20"/>
              </w:rPr>
              <w:t>позадинско</w:t>
            </w:r>
            <w:r w:rsidR="004E5E61" w:rsidRPr="00BB1843">
              <w:rPr>
                <w:rFonts w:ascii="Arial" w:eastAsia="Times New Roman" w:hAnsi="Arial" w:cs="Arial"/>
                <w:sz w:val="20"/>
                <w:szCs w:val="20"/>
              </w:rPr>
              <w:t xml:space="preserve"> </w:t>
            </w:r>
            <w:r>
              <w:rPr>
                <w:rFonts w:ascii="Arial" w:eastAsia="Times New Roman" w:hAnsi="Arial" w:cs="Arial"/>
                <w:sz w:val="20"/>
                <w:szCs w:val="20"/>
              </w:rPr>
              <w:t>осветљење</w:t>
            </w:r>
            <w:r w:rsidR="004E5E61" w:rsidRPr="00BB1843">
              <w:rPr>
                <w:rFonts w:ascii="Arial" w:eastAsia="Times New Roman" w:hAnsi="Arial" w:cs="Arial"/>
                <w:sz w:val="20"/>
                <w:szCs w:val="20"/>
              </w:rPr>
              <w:t xml:space="preserve">, </w:t>
            </w:r>
            <w:r>
              <w:rPr>
                <w:rFonts w:ascii="Arial" w:eastAsia="Times New Roman" w:hAnsi="Arial" w:cs="Arial"/>
                <w:sz w:val="20"/>
                <w:szCs w:val="20"/>
              </w:rPr>
              <w:t>Труе</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RMS</w:t>
            </w:r>
            <w:r w:rsidR="004E5E61" w:rsidRPr="00BB1843">
              <w:rPr>
                <w:rFonts w:ascii="Arial" w:eastAsia="Times New Roman" w:hAnsi="Arial" w:cs="Arial"/>
                <w:sz w:val="20"/>
                <w:szCs w:val="20"/>
              </w:rPr>
              <w:t xml:space="preserve">, </w:t>
            </w:r>
            <w:r>
              <w:rPr>
                <w:rFonts w:ascii="Arial" w:eastAsia="Times New Roman" w:hAnsi="Arial" w:cs="Arial"/>
                <w:sz w:val="20"/>
                <w:szCs w:val="20"/>
              </w:rPr>
              <w:t>напон</w:t>
            </w:r>
            <w:r w:rsidR="004E5E61" w:rsidRPr="00BB1843">
              <w:rPr>
                <w:rFonts w:ascii="Arial" w:eastAsia="Times New Roman" w:hAnsi="Arial" w:cs="Arial"/>
                <w:sz w:val="20"/>
                <w:szCs w:val="20"/>
              </w:rPr>
              <w:t xml:space="preserve"> 0.1</w:t>
            </w:r>
            <w:r>
              <w:rPr>
                <w:rFonts w:ascii="Arial" w:eastAsia="Times New Roman" w:hAnsi="Arial" w:cs="Arial"/>
                <w:sz w:val="20"/>
                <w:szCs w:val="20"/>
              </w:rPr>
              <w:t>мВ</w:t>
            </w:r>
            <w:r w:rsidR="004E5E61" w:rsidRPr="00BB1843">
              <w:rPr>
                <w:rFonts w:ascii="Arial" w:eastAsia="Times New Roman" w:hAnsi="Arial" w:cs="Arial"/>
                <w:sz w:val="20"/>
                <w:szCs w:val="20"/>
              </w:rPr>
              <w:t>-1000</w:t>
            </w:r>
            <w:r>
              <w:rPr>
                <w:rFonts w:ascii="Arial" w:eastAsia="Times New Roman" w:hAnsi="Arial" w:cs="Arial"/>
                <w:sz w:val="20"/>
                <w:szCs w:val="20"/>
              </w:rPr>
              <w:t>В</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AC</w:t>
            </w:r>
            <w:r w:rsidR="004E5E61" w:rsidRPr="00BB1843">
              <w:rPr>
                <w:rFonts w:ascii="Arial" w:eastAsia="Times New Roman" w:hAnsi="Arial" w:cs="Arial"/>
                <w:sz w:val="20"/>
                <w:szCs w:val="20"/>
              </w:rPr>
              <w:t>/</w:t>
            </w:r>
            <w:r w:rsidR="00B858D3">
              <w:rPr>
                <w:rFonts w:ascii="Arial" w:eastAsia="Times New Roman" w:hAnsi="Arial" w:cs="Arial"/>
                <w:sz w:val="20"/>
                <w:szCs w:val="20"/>
              </w:rPr>
              <w:t>DC</w:t>
            </w:r>
            <w:r w:rsidR="004E5E61" w:rsidRPr="00BB1843">
              <w:rPr>
                <w:rFonts w:ascii="Arial" w:eastAsia="Times New Roman" w:hAnsi="Arial" w:cs="Arial"/>
                <w:sz w:val="20"/>
                <w:szCs w:val="20"/>
              </w:rPr>
              <w:t xml:space="preserve">, </w:t>
            </w:r>
            <w:r>
              <w:rPr>
                <w:rFonts w:ascii="Arial" w:eastAsia="Times New Roman" w:hAnsi="Arial" w:cs="Arial"/>
                <w:sz w:val="20"/>
                <w:szCs w:val="20"/>
              </w:rPr>
              <w:t>струја</w:t>
            </w:r>
            <w:r w:rsidR="004E5E61" w:rsidRPr="00BB1843">
              <w:rPr>
                <w:rFonts w:ascii="Arial" w:eastAsia="Times New Roman" w:hAnsi="Arial" w:cs="Arial"/>
                <w:sz w:val="20"/>
                <w:szCs w:val="20"/>
              </w:rPr>
              <w:t xml:space="preserve"> 0.1µ</w:t>
            </w:r>
            <w:r>
              <w:rPr>
                <w:rFonts w:ascii="Arial" w:eastAsia="Times New Roman" w:hAnsi="Arial" w:cs="Arial"/>
                <w:sz w:val="20"/>
                <w:szCs w:val="20"/>
              </w:rPr>
              <w:t>А</w:t>
            </w:r>
            <w:r w:rsidR="004E5E61" w:rsidRPr="00BB1843">
              <w:rPr>
                <w:rFonts w:ascii="Arial" w:eastAsia="Times New Roman" w:hAnsi="Arial" w:cs="Arial"/>
                <w:sz w:val="20"/>
                <w:szCs w:val="20"/>
              </w:rPr>
              <w:t>-10</w:t>
            </w:r>
            <w:r>
              <w:rPr>
                <w:rFonts w:ascii="Arial" w:eastAsia="Times New Roman" w:hAnsi="Arial" w:cs="Arial"/>
                <w:sz w:val="20"/>
                <w:szCs w:val="20"/>
              </w:rPr>
              <w:t>А</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ACDC</w:t>
            </w:r>
            <w:r w:rsidR="004E5E61" w:rsidRPr="00BB1843">
              <w:rPr>
                <w:rFonts w:ascii="Arial" w:eastAsia="Times New Roman" w:hAnsi="Arial" w:cs="Arial"/>
                <w:sz w:val="20"/>
                <w:szCs w:val="20"/>
              </w:rPr>
              <w:t xml:space="preserve">, </w:t>
            </w:r>
            <w:r>
              <w:rPr>
                <w:rFonts w:ascii="Arial" w:eastAsia="Times New Roman" w:hAnsi="Arial" w:cs="Arial"/>
                <w:sz w:val="20"/>
                <w:szCs w:val="20"/>
              </w:rPr>
              <w:t>фреквенција</w:t>
            </w:r>
            <w:r w:rsidR="004E5E61" w:rsidRPr="00BB1843">
              <w:rPr>
                <w:rFonts w:ascii="Arial" w:eastAsia="Times New Roman" w:hAnsi="Arial" w:cs="Arial"/>
                <w:sz w:val="20"/>
                <w:szCs w:val="20"/>
              </w:rPr>
              <w:t xml:space="preserve"> 0.001</w:t>
            </w:r>
            <w:r w:rsidR="00B858D3">
              <w:rPr>
                <w:rFonts w:ascii="Arial" w:eastAsia="Times New Roman" w:hAnsi="Arial" w:cs="Arial"/>
                <w:sz w:val="20"/>
                <w:szCs w:val="20"/>
              </w:rPr>
              <w:t>Hz</w:t>
            </w:r>
            <w:r w:rsidR="004E5E61" w:rsidRPr="00BB1843">
              <w:rPr>
                <w:rFonts w:ascii="Arial" w:eastAsia="Times New Roman" w:hAnsi="Arial" w:cs="Arial"/>
                <w:sz w:val="20"/>
                <w:szCs w:val="20"/>
              </w:rPr>
              <w:t>-10</w:t>
            </w:r>
            <w:r>
              <w:rPr>
                <w:rFonts w:ascii="Arial" w:eastAsia="Times New Roman" w:hAnsi="Arial" w:cs="Arial"/>
                <w:sz w:val="20"/>
                <w:szCs w:val="20"/>
              </w:rPr>
              <w:t>М</w:t>
            </w:r>
            <w:r w:rsidR="00B858D3">
              <w:rPr>
                <w:rFonts w:ascii="Arial" w:eastAsia="Times New Roman" w:hAnsi="Arial" w:cs="Arial"/>
                <w:sz w:val="20"/>
                <w:szCs w:val="20"/>
              </w:rPr>
              <w:t>Hz</w:t>
            </w:r>
            <w:r w:rsidR="004E5E61" w:rsidRPr="00BB1843">
              <w:rPr>
                <w:rFonts w:ascii="Arial" w:eastAsia="Times New Roman" w:hAnsi="Arial" w:cs="Arial"/>
                <w:sz w:val="20"/>
                <w:szCs w:val="20"/>
              </w:rPr>
              <w:t xml:space="preserve">, </w:t>
            </w:r>
            <w:r>
              <w:rPr>
                <w:rFonts w:ascii="Arial" w:eastAsia="Times New Roman" w:hAnsi="Arial" w:cs="Arial"/>
                <w:sz w:val="20"/>
                <w:szCs w:val="20"/>
              </w:rPr>
              <w:t>капацитет</w:t>
            </w:r>
            <w:r w:rsidR="004E5E61" w:rsidRPr="00BB1843">
              <w:rPr>
                <w:rFonts w:ascii="Arial" w:eastAsia="Times New Roman" w:hAnsi="Arial" w:cs="Arial"/>
                <w:sz w:val="20"/>
                <w:szCs w:val="20"/>
              </w:rPr>
              <w:t xml:space="preserve"> 0.01</w:t>
            </w:r>
            <w:r>
              <w:rPr>
                <w:rFonts w:ascii="Arial" w:eastAsia="Times New Roman" w:hAnsi="Arial" w:cs="Arial"/>
                <w:sz w:val="20"/>
                <w:szCs w:val="20"/>
              </w:rPr>
              <w:t>н</w:t>
            </w:r>
            <w:r w:rsidR="00B858D3">
              <w:rPr>
                <w:rFonts w:ascii="Arial" w:eastAsia="Times New Roman" w:hAnsi="Arial" w:cs="Arial"/>
                <w:sz w:val="20"/>
                <w:szCs w:val="20"/>
              </w:rPr>
              <w:t>F</w:t>
            </w:r>
            <w:r w:rsidR="004E5E61" w:rsidRPr="00BB1843">
              <w:rPr>
                <w:rFonts w:ascii="Arial" w:eastAsia="Times New Roman" w:hAnsi="Arial" w:cs="Arial"/>
                <w:sz w:val="20"/>
                <w:szCs w:val="20"/>
              </w:rPr>
              <w:t>-100µ</w:t>
            </w:r>
            <w:r w:rsidR="00B858D3">
              <w:rPr>
                <w:rFonts w:ascii="Arial" w:eastAsia="Times New Roman" w:hAnsi="Arial" w:cs="Arial"/>
                <w:sz w:val="20"/>
                <w:szCs w:val="20"/>
              </w:rPr>
              <w:t>F</w:t>
            </w:r>
            <w:r w:rsidR="004E5E61" w:rsidRPr="00BB1843">
              <w:rPr>
                <w:rFonts w:ascii="Arial" w:eastAsia="Times New Roman" w:hAnsi="Arial" w:cs="Arial"/>
                <w:sz w:val="20"/>
                <w:szCs w:val="20"/>
              </w:rPr>
              <w:t xml:space="preserve">, </w:t>
            </w:r>
            <w:r>
              <w:rPr>
                <w:rFonts w:ascii="Arial" w:eastAsia="Times New Roman" w:hAnsi="Arial" w:cs="Arial"/>
                <w:sz w:val="20"/>
                <w:szCs w:val="20"/>
              </w:rPr>
              <w:t>отпор</w:t>
            </w:r>
            <w:r w:rsidR="004E5E61" w:rsidRPr="00BB1843">
              <w:rPr>
                <w:rFonts w:ascii="Arial" w:eastAsia="Times New Roman" w:hAnsi="Arial" w:cs="Arial"/>
                <w:sz w:val="20"/>
                <w:szCs w:val="20"/>
              </w:rPr>
              <w:t xml:space="preserve"> 0.1Ω-40</w:t>
            </w:r>
            <w:r>
              <w:rPr>
                <w:rFonts w:ascii="Arial" w:eastAsia="Times New Roman" w:hAnsi="Arial" w:cs="Arial"/>
                <w:sz w:val="20"/>
                <w:szCs w:val="20"/>
              </w:rPr>
              <w:t>М</w:t>
            </w:r>
            <w:r w:rsidR="004E5E61" w:rsidRPr="00BB1843">
              <w:rPr>
                <w:rFonts w:ascii="Arial" w:eastAsia="Times New Roman" w:hAnsi="Arial" w:cs="Arial"/>
                <w:sz w:val="20"/>
                <w:szCs w:val="20"/>
              </w:rPr>
              <w:t xml:space="preserve">Ω, </w:t>
            </w:r>
            <w:r>
              <w:rPr>
                <w:rFonts w:ascii="Arial" w:eastAsia="Times New Roman" w:hAnsi="Arial" w:cs="Arial"/>
                <w:sz w:val="20"/>
                <w:szCs w:val="20"/>
              </w:rPr>
              <w:t>температура</w:t>
            </w:r>
            <w:r w:rsidR="004E5E61" w:rsidRPr="00BB1843">
              <w:rPr>
                <w:rFonts w:ascii="Arial" w:eastAsia="Times New Roman" w:hAnsi="Arial" w:cs="Arial"/>
                <w:sz w:val="20"/>
                <w:szCs w:val="20"/>
              </w:rPr>
              <w:t xml:space="preserve"> -20°</w:t>
            </w:r>
            <w:r w:rsidR="00B858D3">
              <w:rPr>
                <w:rFonts w:ascii="Arial" w:eastAsia="Times New Roman" w:hAnsi="Arial" w:cs="Arial"/>
                <w:sz w:val="20"/>
                <w:szCs w:val="20"/>
              </w:rPr>
              <w:t>C</w:t>
            </w:r>
            <w:r w:rsidR="004E5E61" w:rsidRPr="00BB1843">
              <w:rPr>
                <w:rFonts w:ascii="Arial" w:eastAsia="Times New Roman" w:hAnsi="Arial" w:cs="Arial"/>
                <w:sz w:val="20"/>
                <w:szCs w:val="20"/>
              </w:rPr>
              <w:t xml:space="preserve"> </w:t>
            </w:r>
            <w:r>
              <w:rPr>
                <w:rFonts w:ascii="Arial" w:eastAsia="Times New Roman" w:hAnsi="Arial" w:cs="Arial"/>
                <w:sz w:val="20"/>
                <w:szCs w:val="20"/>
              </w:rPr>
              <w:t>до</w:t>
            </w:r>
            <w:r w:rsidR="004E5E61" w:rsidRPr="00BB1843">
              <w:rPr>
                <w:rFonts w:ascii="Arial" w:eastAsia="Times New Roman" w:hAnsi="Arial" w:cs="Arial"/>
                <w:sz w:val="20"/>
                <w:szCs w:val="20"/>
              </w:rPr>
              <w:t xml:space="preserve"> 750°</w:t>
            </w:r>
            <w:r w:rsidR="00B858D3">
              <w:rPr>
                <w:rFonts w:ascii="Arial" w:eastAsia="Times New Roman" w:hAnsi="Arial" w:cs="Arial"/>
                <w:sz w:val="20"/>
                <w:szCs w:val="20"/>
              </w:rPr>
              <w:t>C</w:t>
            </w:r>
            <w:r w:rsidR="004E5E61" w:rsidRPr="00BB1843">
              <w:rPr>
                <w:rFonts w:ascii="Arial" w:eastAsia="Times New Roman" w:hAnsi="Arial" w:cs="Arial"/>
                <w:sz w:val="20"/>
                <w:szCs w:val="20"/>
              </w:rPr>
              <w:t xml:space="preserve">, </w:t>
            </w:r>
            <w:r>
              <w:rPr>
                <w:rFonts w:ascii="Arial" w:eastAsia="Times New Roman" w:hAnsi="Arial" w:cs="Arial"/>
                <w:sz w:val="20"/>
                <w:szCs w:val="20"/>
              </w:rPr>
              <w:t>тест</w:t>
            </w:r>
            <w:r w:rsidR="004E5E61" w:rsidRPr="00BB1843">
              <w:rPr>
                <w:rFonts w:ascii="Arial" w:eastAsia="Times New Roman" w:hAnsi="Arial" w:cs="Arial"/>
                <w:sz w:val="20"/>
                <w:szCs w:val="20"/>
              </w:rPr>
              <w:t xml:space="preserve"> </w:t>
            </w:r>
            <w:r>
              <w:rPr>
                <w:rFonts w:ascii="Arial" w:eastAsia="Times New Roman" w:hAnsi="Arial" w:cs="Arial"/>
                <w:sz w:val="20"/>
                <w:szCs w:val="20"/>
              </w:rPr>
              <w:t>диода</w:t>
            </w:r>
            <w:r w:rsidR="004E5E61" w:rsidRPr="00BB1843">
              <w:rPr>
                <w:rFonts w:ascii="Arial" w:eastAsia="Times New Roman" w:hAnsi="Arial" w:cs="Arial"/>
                <w:sz w:val="20"/>
                <w:szCs w:val="20"/>
              </w:rPr>
              <w:t xml:space="preserve"> </w:t>
            </w:r>
            <w:r>
              <w:rPr>
                <w:rFonts w:ascii="Arial" w:eastAsia="Times New Roman" w:hAnsi="Arial" w:cs="Arial"/>
                <w:sz w:val="20"/>
                <w:szCs w:val="20"/>
              </w:rPr>
              <w:t>и</w:t>
            </w:r>
            <w:r w:rsidR="004E5E61" w:rsidRPr="00BB1843">
              <w:rPr>
                <w:rFonts w:ascii="Arial" w:eastAsia="Times New Roman" w:hAnsi="Arial" w:cs="Arial"/>
                <w:sz w:val="20"/>
                <w:szCs w:val="20"/>
              </w:rPr>
              <w:t xml:space="preserve"> </w:t>
            </w:r>
            <w:r>
              <w:rPr>
                <w:rFonts w:ascii="Arial" w:eastAsia="Times New Roman" w:hAnsi="Arial" w:cs="Arial"/>
                <w:sz w:val="20"/>
                <w:szCs w:val="20"/>
              </w:rPr>
              <w:t>континуитета</w:t>
            </w:r>
            <w:r w:rsidR="004E5E61" w:rsidRPr="00BB1843">
              <w:rPr>
                <w:rFonts w:ascii="Arial" w:eastAsia="Times New Roman" w:hAnsi="Arial" w:cs="Arial"/>
                <w:sz w:val="20"/>
                <w:szCs w:val="20"/>
              </w:rPr>
              <w:t xml:space="preserve">, </w:t>
            </w:r>
            <w:r>
              <w:rPr>
                <w:rFonts w:ascii="Arial" w:eastAsia="Times New Roman" w:hAnsi="Arial" w:cs="Arial"/>
                <w:sz w:val="20"/>
                <w:szCs w:val="20"/>
              </w:rPr>
              <w:t>заштита</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CAT</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III</w:t>
            </w:r>
            <w:r w:rsidR="004E5E61" w:rsidRPr="00BB1843">
              <w:rPr>
                <w:rFonts w:ascii="Arial" w:eastAsia="Times New Roman" w:hAnsi="Arial" w:cs="Arial"/>
                <w:sz w:val="20"/>
                <w:szCs w:val="20"/>
              </w:rPr>
              <w:t xml:space="preserve"> 1000</w:t>
            </w:r>
            <w:r>
              <w:rPr>
                <w:rFonts w:ascii="Arial" w:eastAsia="Times New Roman" w:hAnsi="Arial" w:cs="Arial"/>
                <w:sz w:val="20"/>
                <w:szCs w:val="20"/>
              </w:rPr>
              <w:t>В</w:t>
            </w:r>
            <w:r w:rsidR="004E5E61" w:rsidRPr="00BB1843">
              <w:rPr>
                <w:rFonts w:ascii="Arial" w:eastAsia="Times New Roman" w:hAnsi="Arial" w:cs="Arial"/>
                <w:sz w:val="20"/>
                <w:szCs w:val="20"/>
              </w:rPr>
              <w:t>/</w:t>
            </w:r>
            <w:r w:rsidR="00B858D3">
              <w:rPr>
                <w:rFonts w:ascii="Arial" w:eastAsia="Times New Roman" w:hAnsi="Arial" w:cs="Arial"/>
                <w:sz w:val="20"/>
                <w:szCs w:val="20"/>
              </w:rPr>
              <w:t>CAT</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IV</w:t>
            </w:r>
            <w:r w:rsidR="004E5E61" w:rsidRPr="00BB1843">
              <w:rPr>
                <w:rFonts w:ascii="Arial" w:eastAsia="Times New Roman" w:hAnsi="Arial" w:cs="Arial"/>
                <w:sz w:val="20"/>
                <w:szCs w:val="20"/>
              </w:rPr>
              <w:t xml:space="preserve"> 600</w:t>
            </w:r>
            <w:r w:rsidR="00B858D3">
              <w:rPr>
                <w:rFonts w:ascii="Arial" w:eastAsia="Times New Roman" w:hAnsi="Arial" w:cs="Arial"/>
                <w:sz w:val="20"/>
                <w:szCs w:val="20"/>
              </w:rPr>
              <w:t>V</w:t>
            </w:r>
            <w:r w:rsidR="004E5E61" w:rsidRPr="00BB1843">
              <w:rPr>
                <w:rFonts w:ascii="Arial" w:eastAsia="Times New Roman" w:hAnsi="Arial" w:cs="Arial"/>
                <w:sz w:val="20"/>
                <w:szCs w:val="20"/>
              </w:rPr>
              <w:t xml:space="preserve">, </w:t>
            </w:r>
            <w:r w:rsidR="00B858D3">
              <w:rPr>
                <w:rFonts w:ascii="Arial" w:eastAsia="Times New Roman" w:hAnsi="Arial" w:cs="Arial"/>
                <w:sz w:val="20"/>
                <w:szCs w:val="20"/>
              </w:rPr>
              <w:t>IP</w:t>
            </w:r>
            <w:r w:rsidR="004E5E61" w:rsidRPr="00BB1843">
              <w:rPr>
                <w:rFonts w:ascii="Arial" w:eastAsia="Times New Roman" w:hAnsi="Arial" w:cs="Arial"/>
                <w:sz w:val="20"/>
                <w:szCs w:val="20"/>
              </w:rPr>
              <w:t xml:space="preserve">67, </w:t>
            </w:r>
            <w:r>
              <w:rPr>
                <w:rFonts w:ascii="Arial" w:eastAsia="Times New Roman" w:hAnsi="Arial" w:cs="Arial"/>
                <w:sz w:val="20"/>
                <w:szCs w:val="20"/>
              </w:rPr>
              <w:t>гумирано</w:t>
            </w:r>
            <w:r w:rsidR="004E5E61" w:rsidRPr="00BB1843">
              <w:rPr>
                <w:rFonts w:ascii="Arial" w:eastAsia="Times New Roman" w:hAnsi="Arial" w:cs="Arial"/>
                <w:sz w:val="20"/>
                <w:szCs w:val="20"/>
              </w:rPr>
              <w:t xml:space="preserve"> </w:t>
            </w:r>
            <w:r>
              <w:rPr>
                <w:rFonts w:ascii="Arial" w:eastAsia="Times New Roman" w:hAnsi="Arial" w:cs="Arial"/>
                <w:sz w:val="20"/>
                <w:szCs w:val="20"/>
              </w:rPr>
              <w:t>кућиште</w:t>
            </w:r>
            <w:r w:rsidR="004E5E61" w:rsidRPr="00BB1843">
              <w:rPr>
                <w:rFonts w:ascii="Arial" w:eastAsia="Times New Roman" w:hAnsi="Arial" w:cs="Arial"/>
                <w:sz w:val="20"/>
                <w:szCs w:val="20"/>
              </w:rPr>
              <w:t xml:space="preserve"> </w:t>
            </w:r>
            <w:r>
              <w:rPr>
                <w:rFonts w:ascii="Arial" w:eastAsia="Times New Roman" w:hAnsi="Arial" w:cs="Arial"/>
                <w:sz w:val="20"/>
                <w:szCs w:val="20"/>
              </w:rPr>
              <w:t>за</w:t>
            </w:r>
            <w:r w:rsidR="004E5E61" w:rsidRPr="00BB1843">
              <w:rPr>
                <w:rFonts w:ascii="Arial" w:eastAsia="Times New Roman" w:hAnsi="Arial" w:cs="Arial"/>
                <w:sz w:val="20"/>
                <w:szCs w:val="20"/>
              </w:rPr>
              <w:t xml:space="preserve"> </w:t>
            </w:r>
            <w:r>
              <w:rPr>
                <w:rFonts w:ascii="Arial" w:eastAsia="Times New Roman" w:hAnsi="Arial" w:cs="Arial"/>
                <w:sz w:val="20"/>
                <w:szCs w:val="20"/>
              </w:rPr>
              <w:t>заштитом</w:t>
            </w:r>
            <w:r w:rsidR="004E5E61" w:rsidRPr="00BB1843">
              <w:rPr>
                <w:rFonts w:ascii="Arial" w:eastAsia="Times New Roman" w:hAnsi="Arial" w:cs="Arial"/>
                <w:sz w:val="20"/>
                <w:szCs w:val="20"/>
              </w:rPr>
              <w:t xml:space="preserve"> </w:t>
            </w:r>
            <w:r>
              <w:rPr>
                <w:rFonts w:ascii="Arial" w:eastAsia="Times New Roman" w:hAnsi="Arial" w:cs="Arial"/>
                <w:sz w:val="20"/>
                <w:szCs w:val="20"/>
              </w:rPr>
              <w:t>од</w:t>
            </w:r>
            <w:r w:rsidR="004E5E61" w:rsidRPr="00BB1843">
              <w:rPr>
                <w:rFonts w:ascii="Arial" w:eastAsia="Times New Roman" w:hAnsi="Arial" w:cs="Arial"/>
                <w:sz w:val="20"/>
                <w:szCs w:val="20"/>
              </w:rPr>
              <w:t xml:space="preserve"> </w:t>
            </w:r>
            <w:r>
              <w:rPr>
                <w:rFonts w:ascii="Arial" w:eastAsia="Times New Roman" w:hAnsi="Arial" w:cs="Arial"/>
                <w:sz w:val="20"/>
                <w:szCs w:val="20"/>
              </w:rPr>
              <w:t>пада</w:t>
            </w:r>
            <w:r w:rsidR="004E5E61" w:rsidRPr="00BB1843">
              <w:rPr>
                <w:rFonts w:ascii="Arial" w:eastAsia="Times New Roman" w:hAnsi="Arial" w:cs="Arial"/>
                <w:sz w:val="20"/>
                <w:szCs w:val="20"/>
              </w:rPr>
              <w:t xml:space="preserve"> </w:t>
            </w:r>
            <w:r>
              <w:rPr>
                <w:rFonts w:ascii="Arial" w:eastAsia="Times New Roman" w:hAnsi="Arial" w:cs="Arial"/>
                <w:sz w:val="20"/>
                <w:szCs w:val="20"/>
              </w:rPr>
              <w:t>са</w:t>
            </w:r>
            <w:r w:rsidR="004E5E61" w:rsidRPr="00BB1843">
              <w:rPr>
                <w:rFonts w:ascii="Arial" w:eastAsia="Times New Roman" w:hAnsi="Arial" w:cs="Arial"/>
                <w:sz w:val="20"/>
                <w:szCs w:val="20"/>
              </w:rPr>
              <w:t xml:space="preserve"> </w:t>
            </w:r>
            <w:r>
              <w:rPr>
                <w:rFonts w:ascii="Arial" w:eastAsia="Times New Roman" w:hAnsi="Arial" w:cs="Arial"/>
                <w:sz w:val="20"/>
                <w:szCs w:val="20"/>
              </w:rPr>
              <w:t>висине</w:t>
            </w:r>
            <w:r w:rsidR="004E5E61" w:rsidRPr="00BB1843">
              <w:rPr>
                <w:rFonts w:ascii="Arial" w:eastAsia="Times New Roman" w:hAnsi="Arial" w:cs="Arial"/>
                <w:sz w:val="20"/>
                <w:szCs w:val="20"/>
              </w:rPr>
              <w:t xml:space="preserve"> </w:t>
            </w:r>
            <w:r>
              <w:rPr>
                <w:rFonts w:ascii="Arial" w:eastAsia="Times New Roman" w:hAnsi="Arial" w:cs="Arial"/>
                <w:sz w:val="20"/>
                <w:szCs w:val="20"/>
              </w:rPr>
              <w:t>мин</w:t>
            </w:r>
            <w:r w:rsidR="004E5E61" w:rsidRPr="00BB1843">
              <w:rPr>
                <w:rFonts w:ascii="Arial" w:eastAsia="Times New Roman" w:hAnsi="Arial" w:cs="Arial"/>
                <w:sz w:val="20"/>
                <w:szCs w:val="20"/>
              </w:rPr>
              <w:t>. 2</w:t>
            </w:r>
            <w:r>
              <w:rPr>
                <w:rFonts w:ascii="Arial" w:eastAsia="Times New Roman" w:hAnsi="Arial" w:cs="Arial"/>
                <w:sz w:val="20"/>
                <w:szCs w:val="20"/>
              </w:rPr>
              <w:t>м</w:t>
            </w:r>
            <w:r w:rsidR="004E5E61" w:rsidRPr="00BB1843">
              <w:rPr>
                <w:rFonts w:ascii="Arial" w:eastAsia="Times New Roman" w:hAnsi="Arial" w:cs="Arial"/>
                <w:sz w:val="20"/>
                <w:szCs w:val="20"/>
              </w:rPr>
              <w:t xml:space="preserve">, </w:t>
            </w:r>
            <w:r>
              <w:rPr>
                <w:rFonts w:ascii="Arial" w:eastAsia="Times New Roman" w:hAnsi="Arial" w:cs="Arial"/>
                <w:sz w:val="20"/>
                <w:szCs w:val="20"/>
              </w:rPr>
              <w:t>са</w:t>
            </w:r>
            <w:r w:rsidR="004E5E61" w:rsidRPr="00BB1843">
              <w:rPr>
                <w:rFonts w:ascii="Arial" w:eastAsia="Times New Roman" w:hAnsi="Arial" w:cs="Arial"/>
                <w:sz w:val="20"/>
                <w:szCs w:val="20"/>
              </w:rPr>
              <w:t xml:space="preserve"> </w:t>
            </w:r>
            <w:r>
              <w:rPr>
                <w:rFonts w:ascii="Arial" w:eastAsia="Times New Roman" w:hAnsi="Arial" w:cs="Arial"/>
                <w:sz w:val="20"/>
                <w:szCs w:val="20"/>
              </w:rPr>
              <w:t>пипалицама</w:t>
            </w:r>
            <w:r w:rsidR="004E5E61" w:rsidRPr="00BB1843">
              <w:rPr>
                <w:rFonts w:ascii="Arial" w:eastAsia="Times New Roman" w:hAnsi="Arial" w:cs="Arial"/>
                <w:sz w:val="20"/>
                <w:szCs w:val="20"/>
              </w:rPr>
              <w:t xml:space="preserve">, </w:t>
            </w:r>
            <w:r>
              <w:rPr>
                <w:rFonts w:ascii="Arial" w:eastAsia="Times New Roman" w:hAnsi="Arial" w:cs="Arial"/>
                <w:sz w:val="20"/>
                <w:szCs w:val="20"/>
              </w:rPr>
              <w:t>магнетним</w:t>
            </w:r>
            <w:r w:rsidR="004E5E61" w:rsidRPr="00BB1843">
              <w:rPr>
                <w:rFonts w:ascii="Arial" w:eastAsia="Times New Roman" w:hAnsi="Arial" w:cs="Arial"/>
                <w:sz w:val="20"/>
                <w:szCs w:val="20"/>
              </w:rPr>
              <w:t xml:space="preserve"> </w:t>
            </w:r>
            <w:r>
              <w:rPr>
                <w:rFonts w:ascii="Arial" w:eastAsia="Times New Roman" w:hAnsi="Arial" w:cs="Arial"/>
                <w:sz w:val="20"/>
                <w:szCs w:val="20"/>
              </w:rPr>
              <w:t>носачем</w:t>
            </w:r>
            <w:r w:rsidR="004E5E61" w:rsidRPr="00BB1843">
              <w:rPr>
                <w:rFonts w:ascii="Arial" w:eastAsia="Times New Roman" w:hAnsi="Arial" w:cs="Arial"/>
                <w:sz w:val="20"/>
                <w:szCs w:val="20"/>
              </w:rPr>
              <w:t xml:space="preserve"> </w:t>
            </w:r>
            <w:r>
              <w:rPr>
                <w:rFonts w:ascii="Arial" w:eastAsia="Times New Roman" w:hAnsi="Arial" w:cs="Arial"/>
                <w:sz w:val="20"/>
                <w:szCs w:val="20"/>
              </w:rPr>
              <w:t>и</w:t>
            </w:r>
            <w:r w:rsidR="004E5E61" w:rsidRPr="00BB1843">
              <w:rPr>
                <w:rFonts w:ascii="Arial" w:eastAsia="Times New Roman" w:hAnsi="Arial" w:cs="Arial"/>
                <w:sz w:val="20"/>
                <w:szCs w:val="20"/>
              </w:rPr>
              <w:t xml:space="preserve"> </w:t>
            </w:r>
            <w:r>
              <w:rPr>
                <w:rFonts w:ascii="Arial" w:eastAsia="Times New Roman" w:hAnsi="Arial" w:cs="Arial"/>
                <w:sz w:val="20"/>
                <w:szCs w:val="20"/>
              </w:rPr>
              <w:t>температурном</w:t>
            </w:r>
            <w:r w:rsidR="004E5E61" w:rsidRPr="00BB1843">
              <w:rPr>
                <w:rFonts w:ascii="Arial" w:eastAsia="Times New Roman" w:hAnsi="Arial" w:cs="Arial"/>
                <w:sz w:val="20"/>
                <w:szCs w:val="20"/>
              </w:rPr>
              <w:t xml:space="preserve"> </w:t>
            </w:r>
            <w:r>
              <w:rPr>
                <w:rFonts w:ascii="Arial" w:eastAsia="Times New Roman" w:hAnsi="Arial" w:cs="Arial"/>
                <w:sz w:val="20"/>
                <w:szCs w:val="20"/>
              </w:rPr>
              <w:t>сондом</w:t>
            </w:r>
            <w:r w:rsidR="004E5E61" w:rsidRPr="00BB1843">
              <w:rPr>
                <w:rFonts w:ascii="Arial" w:eastAsia="Times New Roman" w:hAnsi="Arial" w:cs="Arial"/>
                <w:sz w:val="20"/>
                <w:szCs w:val="20"/>
              </w:rPr>
              <w:t xml:space="preserve"> </w:t>
            </w:r>
            <w:r>
              <w:rPr>
                <w:rFonts w:ascii="Arial" w:eastAsia="Times New Roman" w:hAnsi="Arial" w:cs="Arial"/>
                <w:sz w:val="20"/>
                <w:szCs w:val="20"/>
              </w:rPr>
              <w:t>у</w:t>
            </w:r>
            <w:r w:rsidR="004E5E61" w:rsidRPr="00BB1843">
              <w:rPr>
                <w:rFonts w:ascii="Arial" w:eastAsia="Times New Roman" w:hAnsi="Arial" w:cs="Arial"/>
                <w:sz w:val="20"/>
                <w:szCs w:val="20"/>
              </w:rPr>
              <w:t xml:space="preserve"> </w:t>
            </w:r>
            <w:r>
              <w:rPr>
                <w:rFonts w:ascii="Arial" w:eastAsia="Times New Roman" w:hAnsi="Arial" w:cs="Arial"/>
                <w:sz w:val="20"/>
                <w:szCs w:val="20"/>
              </w:rPr>
              <w:t>торбици</w:t>
            </w:r>
            <w:r w:rsidR="004E5E61" w:rsidRPr="00BB1843">
              <w:rPr>
                <w:rFonts w:ascii="Arial" w:eastAsia="Times New Roman" w:hAnsi="Arial" w:cs="Arial"/>
                <w:sz w:val="20"/>
                <w:szCs w:val="20"/>
              </w:rPr>
              <w:t xml:space="preserve"> </w:t>
            </w:r>
            <w:r>
              <w:rPr>
                <w:rFonts w:ascii="Arial" w:eastAsia="Times New Roman" w:hAnsi="Arial" w:cs="Arial"/>
                <w:sz w:val="20"/>
                <w:szCs w:val="20"/>
              </w:rPr>
              <w:t>или</w:t>
            </w:r>
            <w:r w:rsidR="004E5E61" w:rsidRPr="00BB1843">
              <w:rPr>
                <w:rFonts w:ascii="Arial" w:eastAsia="Times New Roman" w:hAnsi="Arial" w:cs="Arial"/>
                <w:sz w:val="20"/>
                <w:szCs w:val="20"/>
              </w:rPr>
              <w:t xml:space="preserve"> </w:t>
            </w:r>
            <w:r>
              <w:rPr>
                <w:rFonts w:ascii="Arial" w:eastAsia="Times New Roman" w:hAnsi="Arial" w:cs="Arial"/>
                <w:sz w:val="20"/>
                <w:szCs w:val="20"/>
              </w:rPr>
              <w:t>одговарајуће</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20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2</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Одвијачи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равни</w:t>
            </w:r>
            <w:r w:rsidR="004E5E61" w:rsidRPr="00BB1843">
              <w:rPr>
                <w:rFonts w:ascii="Arial" w:eastAsia="Times New Roman" w:hAnsi="Arial" w:cs="Arial"/>
                <w:color w:val="000000"/>
                <w:sz w:val="20"/>
                <w:szCs w:val="20"/>
              </w:rPr>
              <w:t xml:space="preserve"> 2.5x80, 3,5x100, 4x100, 5,5x125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крстасти</w:t>
            </w:r>
            <w:r w:rsidR="004E5E61"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PH</w:t>
            </w:r>
            <w:r w:rsidR="004E5E61" w:rsidRPr="00BB1843">
              <w:rPr>
                <w:rFonts w:ascii="Arial" w:eastAsia="Times New Roman" w:hAnsi="Arial" w:cs="Arial"/>
                <w:color w:val="000000"/>
                <w:sz w:val="20"/>
                <w:szCs w:val="20"/>
              </w:rPr>
              <w:t>1x80, 2x100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димензије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преко</w:t>
            </w:r>
            <w:r w:rsidR="004E5E61" w:rsidRPr="00BB1843">
              <w:rPr>
                <w:rFonts w:ascii="Arial" w:eastAsia="Times New Roman" w:hAnsi="Arial" w:cs="Arial"/>
                <w:color w:val="000000"/>
                <w:sz w:val="20"/>
                <w:szCs w:val="20"/>
              </w:rPr>
              <w:t xml:space="preserve"> 2.5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додатно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врхом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рељефне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површине</w:t>
            </w:r>
            <w:r w:rsidR="004E5E61" w:rsidRPr="00BB1843">
              <w:rPr>
                <w:rFonts w:ascii="Arial" w:eastAsia="Times New Roman" w:hAnsi="Arial" w:cs="Arial"/>
                <w:color w:val="000000"/>
                <w:sz w:val="20"/>
                <w:szCs w:val="20"/>
              </w:rPr>
              <w:t xml:space="preserve"> - </w:t>
            </w:r>
            <w:r>
              <w:rPr>
                <w:rFonts w:ascii="Arial" w:eastAsia="Times New Roman" w:hAnsi="Arial" w:cs="Arial"/>
                <w:color w:val="000000"/>
                <w:sz w:val="20"/>
                <w:szCs w:val="20"/>
              </w:rPr>
              <w:t>ситно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боље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пријањање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завртњева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вишекомпонентни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трајно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ознаком</w:t>
            </w:r>
            <w:r w:rsidR="004E5E61" w:rsidRPr="00BB1843">
              <w:rPr>
                <w:rFonts w:ascii="Arial" w:eastAsia="Times New Roman" w:hAnsi="Arial" w:cs="Arial"/>
                <w:color w:val="000000"/>
                <w:sz w:val="20"/>
                <w:szCs w:val="20"/>
              </w:rPr>
              <w:t xml:space="preserve"> </w:t>
            </w:r>
            <w:r w:rsidR="002E40CD">
              <w:rPr>
                <w:rFonts w:ascii="Arial" w:eastAsia="Times New Roman" w:hAnsi="Arial" w:cs="Arial"/>
                <w:color w:val="000000"/>
                <w:sz w:val="20"/>
                <w:szCs w:val="20"/>
              </w:rPr>
              <w:t>VDE</w:t>
            </w:r>
            <w:r w:rsidR="004E5E61" w:rsidRPr="00BB1843">
              <w:rPr>
                <w:rFonts w:ascii="Arial" w:eastAsia="Times New Roman" w:hAnsi="Arial" w:cs="Arial"/>
                <w:color w:val="000000"/>
                <w:sz w:val="20"/>
                <w:szCs w:val="20"/>
              </w:rPr>
              <w:t xml:space="preserve"> 1000</w:t>
            </w:r>
            <w:r>
              <w:rPr>
                <w:rFonts w:ascii="Arial" w:eastAsia="Times New Roman" w:hAnsi="Arial" w:cs="Arial"/>
                <w:color w:val="000000"/>
                <w:sz w:val="20"/>
                <w:szCs w:val="20"/>
              </w:rPr>
              <w:t>В</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w:t>
            </w:r>
            <w:r w:rsidR="00B858D3">
              <w:rPr>
                <w:rFonts w:ascii="Arial" w:eastAsia="Times New Roman" w:hAnsi="Arial" w:cs="Arial"/>
                <w:color w:val="000000"/>
                <w:sz w:val="20"/>
                <w:szCs w:val="20"/>
              </w:rPr>
              <w:t>N</w:t>
            </w:r>
            <w:r w:rsidR="004E5E61"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глимерицом</w:t>
            </w:r>
            <w:r w:rsidR="004E5E61" w:rsidRPr="00BB1843">
              <w:rPr>
                <w:rFonts w:ascii="Arial" w:eastAsia="Times New Roman" w:hAnsi="Arial" w:cs="Arial"/>
                <w:color w:val="000000"/>
                <w:sz w:val="20"/>
                <w:szCs w:val="20"/>
              </w:rPr>
              <w:t xml:space="preserve"> 250</w:t>
            </w:r>
            <w:r w:rsidR="00B858D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3,0x70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пластичном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носачу</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3</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комбинована</w:t>
            </w:r>
            <w:r w:rsidR="004E5E61" w:rsidRPr="00BB1843">
              <w:rPr>
                <w:rFonts w:ascii="Arial" w:eastAsia="Times New Roman" w:hAnsi="Arial" w:cs="Arial"/>
                <w:color w:val="000000"/>
                <w:sz w:val="20"/>
                <w:szCs w:val="20"/>
              </w:rPr>
              <w:t xml:space="preserve"> 180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ергономским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E5E61" w:rsidRPr="00BB1843">
              <w:rPr>
                <w:rFonts w:ascii="Arial" w:eastAsia="Times New Roman" w:hAnsi="Arial" w:cs="Arial"/>
                <w:color w:val="000000"/>
                <w:sz w:val="20"/>
                <w:szCs w:val="20"/>
              </w:rPr>
              <w:t xml:space="preserve"> 1000</w:t>
            </w:r>
            <w:r w:rsidR="00B858D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63</w:t>
            </w:r>
            <w:r w:rsidR="00B858D3">
              <w:rPr>
                <w:rFonts w:ascii="Arial" w:eastAsia="Times New Roman" w:hAnsi="Arial" w:cs="Arial"/>
                <w:color w:val="000000"/>
                <w:sz w:val="20"/>
                <w:szCs w:val="20"/>
              </w:rPr>
              <w:t>HRC</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2</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тврдоће</w:t>
            </w:r>
            <w:r w:rsidR="004E5E61" w:rsidRPr="00BB1843">
              <w:rPr>
                <w:rFonts w:ascii="Arial" w:eastAsia="Times New Roman" w:hAnsi="Arial" w:cs="Arial"/>
                <w:color w:val="000000"/>
                <w:sz w:val="20"/>
                <w:szCs w:val="20"/>
              </w:rPr>
              <w:t xml:space="preserve"> 2300</w:t>
            </w:r>
            <w:r w:rsidR="00B858D3">
              <w:rPr>
                <w:rFonts w:ascii="Arial" w:eastAsia="Times New Roman" w:hAnsi="Arial" w:cs="Arial"/>
                <w:color w:val="000000"/>
                <w:sz w:val="20"/>
                <w:szCs w:val="20"/>
              </w:rPr>
              <w:t>N</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полиране</w:t>
            </w:r>
            <w:r w:rsidR="004E5E61"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5746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дршкама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ознака</w:t>
            </w:r>
            <w:r w:rsidR="004E5E61" w:rsidRPr="00BB1843">
              <w:rPr>
                <w:rFonts w:ascii="Arial" w:eastAsia="Times New Roman" w:hAnsi="Arial" w:cs="Arial"/>
                <w:color w:val="000000"/>
                <w:sz w:val="20"/>
                <w:szCs w:val="20"/>
              </w:rPr>
              <w:t xml:space="preserve"> 1000</w:t>
            </w:r>
            <w:r w:rsidR="00B858D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стандард</w:t>
            </w:r>
            <w:r w:rsidR="004E5E61"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IEC</w:t>
            </w:r>
            <w:r w:rsidR="004E5E61"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7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lastRenderedPageBreak/>
              <w:t>4</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B858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шпиц</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права</w:t>
            </w:r>
            <w:r w:rsidR="004E5E61"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радног</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.70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полуоблим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E5E61" w:rsidRPr="00BB1843">
              <w:rPr>
                <w:rFonts w:ascii="Arial" w:eastAsia="Times New Roman" w:hAnsi="Arial" w:cs="Arial"/>
                <w:color w:val="000000"/>
                <w:sz w:val="20"/>
                <w:szCs w:val="20"/>
              </w:rPr>
              <w:t xml:space="preserve"> 2.2</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-1800</w:t>
            </w:r>
            <w:r w:rsidR="00B858D3">
              <w:rPr>
                <w:rFonts w:ascii="Arial" w:eastAsia="Times New Roman" w:hAnsi="Arial" w:cs="Arial"/>
                <w:color w:val="000000"/>
                <w:sz w:val="20"/>
                <w:szCs w:val="20"/>
              </w:rPr>
              <w:t>N</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полиране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ознаком</w:t>
            </w:r>
            <w:r w:rsidR="004E5E61" w:rsidRPr="00BB1843">
              <w:rPr>
                <w:rFonts w:ascii="Arial" w:eastAsia="Times New Roman" w:hAnsi="Arial" w:cs="Arial"/>
                <w:color w:val="000000"/>
                <w:sz w:val="20"/>
                <w:szCs w:val="20"/>
              </w:rPr>
              <w:t xml:space="preserve"> 1000</w:t>
            </w:r>
            <w:r w:rsidR="00B858D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sidR="00B858D3">
              <w:rPr>
                <w:rFonts w:ascii="Arial" w:eastAsia="Times New Roman" w:hAnsi="Arial" w:cs="Arial"/>
                <w:color w:val="000000"/>
                <w:sz w:val="20"/>
                <w:szCs w:val="20"/>
              </w:rPr>
              <w:t>VDE</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w:t>
            </w:r>
            <w:r w:rsidR="00B858D3">
              <w:rPr>
                <w:rFonts w:ascii="Arial" w:eastAsia="Times New Roman" w:hAnsi="Arial" w:cs="Arial"/>
                <w:color w:val="000000"/>
                <w:sz w:val="20"/>
                <w:szCs w:val="20"/>
              </w:rPr>
              <w:t>N</w:t>
            </w:r>
            <w:r w:rsidR="004E5E61" w:rsidRPr="00BB1843">
              <w:rPr>
                <w:rFonts w:ascii="Arial" w:eastAsia="Times New Roman" w:hAnsi="Arial" w:cs="Arial"/>
                <w:color w:val="000000"/>
                <w:sz w:val="20"/>
                <w:szCs w:val="20"/>
              </w:rPr>
              <w:t xml:space="preserve"> 60900; </w:t>
            </w:r>
            <w:r w:rsidR="00B858D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 5745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7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5</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електричарска</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шпиц</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вишефункцијска</w:t>
            </w:r>
            <w:r w:rsidR="004E5E61"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дужине</w:t>
            </w:r>
            <w:r w:rsidR="004E5E61"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шпицасте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Cu</w:t>
            </w:r>
            <w:r w:rsidR="004E5E61" w:rsidRPr="00BB1843">
              <w:rPr>
                <w:rFonts w:ascii="Arial" w:eastAsia="Times New Roman" w:hAnsi="Arial" w:cs="Arial"/>
                <w:color w:val="000000"/>
                <w:sz w:val="20"/>
                <w:szCs w:val="20"/>
              </w:rPr>
              <w:t>/</w:t>
            </w:r>
            <w:r w:rsidR="00DF6E93">
              <w:rPr>
                <w:rFonts w:ascii="Arial" w:eastAsia="Times New Roman" w:hAnsi="Arial" w:cs="Arial"/>
                <w:color w:val="000000"/>
                <w:sz w:val="20"/>
                <w:szCs w:val="20"/>
              </w:rPr>
              <w:t>Al</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каблова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E5E61" w:rsidRPr="00BB1843">
              <w:rPr>
                <w:rFonts w:ascii="Arial" w:eastAsia="Times New Roman" w:hAnsi="Arial" w:cs="Arial"/>
                <w:color w:val="000000"/>
                <w:sz w:val="20"/>
                <w:szCs w:val="20"/>
              </w:rPr>
              <w:t xml:space="preserve"> Ø15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- 50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кримповање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хилзни</w:t>
            </w:r>
            <w:r w:rsidR="004E5E61" w:rsidRPr="00BB1843">
              <w:rPr>
                <w:rFonts w:ascii="Arial" w:eastAsia="Times New Roman" w:hAnsi="Arial" w:cs="Arial"/>
                <w:color w:val="000000"/>
                <w:sz w:val="20"/>
                <w:szCs w:val="20"/>
              </w:rPr>
              <w:t xml:space="preserve"> 0.5-2.5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скидање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изолације</w:t>
            </w:r>
            <w:r w:rsidR="004E5E61" w:rsidRPr="00BB1843">
              <w:rPr>
                <w:rFonts w:ascii="Arial" w:eastAsia="Times New Roman" w:hAnsi="Arial" w:cs="Arial"/>
                <w:color w:val="000000"/>
                <w:sz w:val="20"/>
                <w:szCs w:val="20"/>
              </w:rPr>
              <w:t xml:space="preserve"> 0.7,1.5,2.5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опругом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враћање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отворени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положај</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дршкама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ознака</w:t>
            </w:r>
            <w:r w:rsidR="004E5E61"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стандард</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IEC</w:t>
            </w:r>
            <w:r w:rsidR="004E5E61"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6</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Сечице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косе</w:t>
            </w:r>
            <w:r w:rsidR="004E5E61" w:rsidRPr="00BB1843">
              <w:rPr>
                <w:rFonts w:ascii="Arial" w:eastAsia="Times New Roman" w:hAnsi="Arial" w:cs="Arial"/>
                <w:color w:val="000000"/>
                <w:sz w:val="20"/>
                <w:szCs w:val="20"/>
              </w:rPr>
              <w:t xml:space="preserve"> 160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E5E61"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64</w:t>
            </w:r>
            <w:r w:rsidR="00DF6E93">
              <w:rPr>
                <w:rFonts w:ascii="Arial" w:eastAsia="Times New Roman" w:hAnsi="Arial" w:cs="Arial"/>
                <w:color w:val="000000"/>
                <w:sz w:val="20"/>
                <w:szCs w:val="20"/>
              </w:rPr>
              <w:t>HRC</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Ø2</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тврдоће</w:t>
            </w:r>
            <w:r w:rsidR="004E5E61" w:rsidRPr="00BB1843">
              <w:rPr>
                <w:rFonts w:ascii="Arial" w:eastAsia="Times New Roman" w:hAnsi="Arial" w:cs="Arial"/>
                <w:color w:val="000000"/>
                <w:sz w:val="20"/>
                <w:szCs w:val="20"/>
              </w:rPr>
              <w:t xml:space="preserve"> 2300</w:t>
            </w:r>
            <w:r w:rsidR="00DF6E93">
              <w:rPr>
                <w:rFonts w:ascii="Arial" w:eastAsia="Times New Roman" w:hAnsi="Arial" w:cs="Arial"/>
                <w:color w:val="000000"/>
                <w:sz w:val="20"/>
                <w:szCs w:val="20"/>
              </w:rPr>
              <w:t>N</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полиране</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5749,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ручкама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ознака</w:t>
            </w:r>
            <w:r w:rsidR="004E5E61"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w:t>
            </w:r>
            <w:r w:rsidR="00DF6E93">
              <w:rPr>
                <w:rFonts w:ascii="Arial" w:eastAsia="Times New Roman" w:hAnsi="Arial" w:cs="Arial"/>
                <w:color w:val="000000"/>
                <w:sz w:val="20"/>
                <w:szCs w:val="20"/>
              </w:rPr>
              <w:t>N</w:t>
            </w:r>
            <w:r w:rsidR="004E5E61"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7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7</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насадних</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кључева</w:t>
            </w:r>
            <w:r w:rsidR="004E5E61" w:rsidRPr="00BB1843">
              <w:rPr>
                <w:rFonts w:ascii="Arial" w:eastAsia="Times New Roman" w:hAnsi="Arial" w:cs="Arial"/>
                <w:color w:val="000000"/>
                <w:sz w:val="20"/>
                <w:szCs w:val="20"/>
              </w:rPr>
              <w:t xml:space="preserve"> 1/4" 6-</w:t>
            </w:r>
            <w:r>
              <w:rPr>
                <w:rFonts w:ascii="Arial" w:eastAsia="Times New Roman" w:hAnsi="Arial" w:cs="Arial"/>
                <w:color w:val="000000"/>
                <w:sz w:val="20"/>
                <w:szCs w:val="20"/>
              </w:rPr>
              <w:t>угаони</w:t>
            </w:r>
            <w:r w:rsidR="004E5E61" w:rsidRPr="00BB1843">
              <w:rPr>
                <w:rFonts w:ascii="Arial" w:eastAsia="Times New Roman" w:hAnsi="Arial" w:cs="Arial"/>
                <w:color w:val="000000"/>
                <w:sz w:val="20"/>
                <w:szCs w:val="20"/>
              </w:rPr>
              <w:t xml:space="preserve"> (4-4.5-5-5.5-6-7-8-9-10-11-13- 14</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продужецим</w:t>
            </w:r>
            <w:r w:rsidR="004E5E61" w:rsidRPr="00BB1843">
              <w:rPr>
                <w:rFonts w:ascii="Arial" w:eastAsia="Times New Roman" w:hAnsi="Arial" w:cs="Arial"/>
                <w:color w:val="000000"/>
                <w:sz w:val="20"/>
                <w:szCs w:val="20"/>
              </w:rPr>
              <w:t xml:space="preserve"> 50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100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ручицом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крцкалицом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48 </w:t>
            </w:r>
            <w:r>
              <w:rPr>
                <w:rFonts w:ascii="Arial" w:eastAsia="Times New Roman" w:hAnsi="Arial" w:cs="Arial"/>
                <w:color w:val="000000"/>
                <w:sz w:val="20"/>
                <w:szCs w:val="20"/>
              </w:rPr>
              <w:t>подела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зглобом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ручица</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одвијач</w:t>
            </w:r>
            <w:r w:rsidR="004E5E61" w:rsidRPr="00BB1843">
              <w:rPr>
                <w:rFonts w:ascii="Arial" w:eastAsia="Times New Roman" w:hAnsi="Arial" w:cs="Arial"/>
                <w:color w:val="000000"/>
                <w:sz w:val="20"/>
                <w:szCs w:val="20"/>
              </w:rPr>
              <w:t xml:space="preserve"> 1/4"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битсевима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w:t>
            </w:r>
            <w:r w:rsidR="004E5E61" w:rsidRPr="00BB1843">
              <w:rPr>
                <w:rFonts w:ascii="Arial" w:eastAsia="Times New Roman" w:hAnsi="Arial" w:cs="Arial"/>
                <w:color w:val="000000"/>
                <w:sz w:val="20"/>
                <w:szCs w:val="20"/>
              </w:rPr>
              <w:t xml:space="preserve"> 1/4" (</w:t>
            </w:r>
            <w:r>
              <w:rPr>
                <w:rFonts w:ascii="Arial" w:eastAsia="Times New Roman" w:hAnsi="Arial" w:cs="Arial"/>
                <w:color w:val="000000"/>
                <w:sz w:val="20"/>
                <w:szCs w:val="20"/>
              </w:rPr>
              <w:t>равни</w:t>
            </w:r>
            <w:r w:rsidR="004E5E61" w:rsidRPr="00BB1843">
              <w:rPr>
                <w:rFonts w:ascii="Arial" w:eastAsia="Times New Roman" w:hAnsi="Arial" w:cs="Arial"/>
                <w:color w:val="000000"/>
                <w:sz w:val="20"/>
                <w:szCs w:val="20"/>
              </w:rPr>
              <w:t xml:space="preserve"> 4-5.5-6.5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PH</w:t>
            </w:r>
            <w:r w:rsidR="004E5E61" w:rsidRPr="00BB1843">
              <w:rPr>
                <w:rFonts w:ascii="Arial" w:eastAsia="Times New Roman" w:hAnsi="Arial" w:cs="Arial"/>
                <w:color w:val="000000"/>
                <w:sz w:val="20"/>
                <w:szCs w:val="20"/>
              </w:rPr>
              <w:t xml:space="preserve">1-2-3, </w:t>
            </w:r>
            <w:r w:rsidR="00DF6E93">
              <w:rPr>
                <w:rFonts w:ascii="Arial" w:eastAsia="Times New Roman" w:hAnsi="Arial" w:cs="Arial"/>
                <w:color w:val="000000"/>
                <w:sz w:val="20"/>
                <w:szCs w:val="20"/>
              </w:rPr>
              <w:t>P</w:t>
            </w:r>
            <w:r>
              <w:rPr>
                <w:rFonts w:ascii="Arial" w:eastAsia="Times New Roman" w:hAnsi="Arial" w:cs="Arial"/>
                <w:color w:val="000000"/>
                <w:sz w:val="20"/>
                <w:szCs w:val="20"/>
              </w:rPr>
              <w:t>З</w:t>
            </w:r>
            <w:r w:rsidR="004E5E61" w:rsidRPr="00BB1843">
              <w:rPr>
                <w:rFonts w:ascii="Arial" w:eastAsia="Times New Roman" w:hAnsi="Arial" w:cs="Arial"/>
                <w:color w:val="000000"/>
                <w:sz w:val="20"/>
                <w:szCs w:val="20"/>
              </w:rPr>
              <w:t xml:space="preserve">1-2-3 </w:t>
            </w:r>
            <w:r>
              <w:rPr>
                <w:rFonts w:ascii="Arial" w:eastAsia="Times New Roman" w:hAnsi="Arial" w:cs="Arial"/>
                <w:color w:val="000000"/>
                <w:sz w:val="20"/>
                <w:szCs w:val="20"/>
              </w:rPr>
              <w:t>инбус</w:t>
            </w:r>
            <w:r w:rsidR="004E5E61" w:rsidRPr="00BB1843">
              <w:rPr>
                <w:rFonts w:ascii="Arial" w:eastAsia="Times New Roman" w:hAnsi="Arial" w:cs="Arial"/>
                <w:color w:val="000000"/>
                <w:sz w:val="20"/>
                <w:szCs w:val="20"/>
              </w:rPr>
              <w:t xml:space="preserve"> 3-4-5-6</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Torx</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w:t>
            </w:r>
            <w:r w:rsidR="004E5E61" w:rsidRPr="00BB1843">
              <w:rPr>
                <w:rFonts w:ascii="Arial" w:eastAsia="Times New Roman" w:hAnsi="Arial" w:cs="Arial"/>
                <w:color w:val="000000"/>
                <w:sz w:val="20"/>
                <w:szCs w:val="20"/>
              </w:rPr>
              <w:t xml:space="preserve">10-15-20-25-30), </w:t>
            </w:r>
            <w:r>
              <w:rPr>
                <w:rFonts w:ascii="Arial" w:eastAsia="Times New Roman" w:hAnsi="Arial" w:cs="Arial"/>
                <w:color w:val="000000"/>
                <w:sz w:val="20"/>
                <w:szCs w:val="20"/>
              </w:rPr>
              <w:t>Л</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инбус</w:t>
            </w:r>
            <w:r w:rsidR="004E5E61" w:rsidRPr="00BB1843">
              <w:rPr>
                <w:rFonts w:ascii="Arial" w:eastAsia="Times New Roman" w:hAnsi="Arial" w:cs="Arial"/>
                <w:color w:val="000000"/>
                <w:sz w:val="20"/>
                <w:szCs w:val="20"/>
              </w:rPr>
              <w:t xml:space="preserve"> 1.3-1.5-2-2.5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металној</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PVC</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кутији</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0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8</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Гарнитура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хромираних</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виљушкастих</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кључева</w:t>
            </w:r>
            <w:r w:rsidR="004E5E61" w:rsidRPr="00BB1843">
              <w:rPr>
                <w:rFonts w:ascii="Arial" w:eastAsia="Times New Roman" w:hAnsi="Arial" w:cs="Arial"/>
                <w:color w:val="000000"/>
                <w:sz w:val="20"/>
                <w:szCs w:val="20"/>
              </w:rPr>
              <w:t xml:space="preserve"> 6x7, 8x9, 10x11, 12x13, 14x15, 16x17, 18x19, 20x22, 21x23, 24x27, 25x28, 30x32</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3110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сет</w:t>
            </w:r>
            <w:r w:rsidR="004E5E61" w:rsidRPr="00BB1843">
              <w:rPr>
                <w:rFonts w:ascii="Arial" w:eastAsia="Times New Roman" w:hAnsi="Arial" w:cs="Arial"/>
                <w:color w:val="000000"/>
                <w:sz w:val="20"/>
                <w:szCs w:val="20"/>
              </w:rPr>
              <w:t xml:space="preserve"> 12/1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платненој</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футроли</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9</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rPr>
                <w:rFonts w:ascii="Arial" w:eastAsia="Times New Roman" w:hAnsi="Arial" w:cs="Arial"/>
                <w:sz w:val="20"/>
                <w:szCs w:val="20"/>
              </w:rPr>
            </w:pPr>
            <w:r>
              <w:rPr>
                <w:rFonts w:ascii="Arial" w:eastAsia="Times New Roman" w:hAnsi="Arial" w:cs="Arial"/>
                <w:sz w:val="20"/>
                <w:szCs w:val="20"/>
              </w:rPr>
              <w:t>Кључеви</w:t>
            </w:r>
            <w:r w:rsidR="004E5E61" w:rsidRPr="00BB1843">
              <w:rPr>
                <w:rFonts w:ascii="Arial" w:eastAsia="Times New Roman" w:hAnsi="Arial" w:cs="Arial"/>
                <w:sz w:val="20"/>
                <w:szCs w:val="20"/>
              </w:rPr>
              <w:t xml:space="preserve"> </w:t>
            </w:r>
            <w:r>
              <w:rPr>
                <w:rFonts w:ascii="Arial" w:eastAsia="Times New Roman" w:hAnsi="Arial" w:cs="Arial"/>
                <w:sz w:val="20"/>
                <w:szCs w:val="20"/>
              </w:rPr>
              <w:t>окасти</w:t>
            </w:r>
            <w:r w:rsidR="004E5E61" w:rsidRPr="00BB1843">
              <w:rPr>
                <w:rFonts w:ascii="Arial" w:eastAsia="Times New Roman" w:hAnsi="Arial" w:cs="Arial"/>
                <w:sz w:val="20"/>
                <w:szCs w:val="20"/>
              </w:rPr>
              <w:t xml:space="preserve"> </w:t>
            </w:r>
            <w:r>
              <w:rPr>
                <w:rFonts w:ascii="Arial" w:eastAsia="Times New Roman" w:hAnsi="Arial" w:cs="Arial"/>
                <w:sz w:val="20"/>
                <w:szCs w:val="20"/>
              </w:rPr>
              <w:t>са</w:t>
            </w:r>
            <w:r w:rsidR="004E5E61" w:rsidRPr="00BB1843">
              <w:rPr>
                <w:rFonts w:ascii="Arial" w:eastAsia="Times New Roman" w:hAnsi="Arial" w:cs="Arial"/>
                <w:sz w:val="20"/>
                <w:szCs w:val="20"/>
              </w:rPr>
              <w:t xml:space="preserve"> </w:t>
            </w:r>
            <w:r>
              <w:rPr>
                <w:rFonts w:ascii="Arial" w:eastAsia="Times New Roman" w:hAnsi="Arial" w:cs="Arial"/>
                <w:sz w:val="20"/>
                <w:szCs w:val="20"/>
              </w:rPr>
              <w:t>крцкалицом</w:t>
            </w:r>
            <w:r w:rsidR="004E5E61" w:rsidRPr="00BB1843">
              <w:rPr>
                <w:rFonts w:ascii="Arial" w:eastAsia="Times New Roman" w:hAnsi="Arial" w:cs="Arial"/>
                <w:sz w:val="20"/>
                <w:szCs w:val="20"/>
              </w:rPr>
              <w:t xml:space="preserve"> 8-19</w:t>
            </w:r>
            <w:r>
              <w:rPr>
                <w:rFonts w:ascii="Arial" w:eastAsia="Times New Roman" w:hAnsi="Arial" w:cs="Arial"/>
                <w:sz w:val="20"/>
                <w:szCs w:val="20"/>
              </w:rPr>
              <w:t>мм</w:t>
            </w:r>
            <w:r w:rsidR="004E5E61" w:rsidRPr="00BB1843">
              <w:rPr>
                <w:rFonts w:ascii="Arial" w:eastAsia="Times New Roman" w:hAnsi="Arial" w:cs="Arial"/>
                <w:sz w:val="20"/>
                <w:szCs w:val="20"/>
              </w:rPr>
              <w:t xml:space="preserve">, 4 </w:t>
            </w:r>
            <w:r>
              <w:rPr>
                <w:rFonts w:ascii="Arial" w:eastAsia="Times New Roman" w:hAnsi="Arial" w:cs="Arial"/>
                <w:sz w:val="20"/>
                <w:szCs w:val="20"/>
              </w:rPr>
              <w:t>димензије</w:t>
            </w:r>
            <w:r w:rsidR="004E5E61" w:rsidRPr="00BB1843">
              <w:rPr>
                <w:rFonts w:ascii="Arial" w:eastAsia="Times New Roman" w:hAnsi="Arial" w:cs="Arial"/>
                <w:sz w:val="20"/>
                <w:szCs w:val="20"/>
              </w:rPr>
              <w:t xml:space="preserve"> </w:t>
            </w:r>
            <w:r>
              <w:rPr>
                <w:rFonts w:ascii="Arial" w:eastAsia="Times New Roman" w:hAnsi="Arial" w:cs="Arial"/>
                <w:sz w:val="20"/>
                <w:szCs w:val="20"/>
              </w:rPr>
              <w:t>на</w:t>
            </w:r>
            <w:r w:rsidR="004E5E61" w:rsidRPr="00BB1843">
              <w:rPr>
                <w:rFonts w:ascii="Arial" w:eastAsia="Times New Roman" w:hAnsi="Arial" w:cs="Arial"/>
                <w:sz w:val="20"/>
                <w:szCs w:val="20"/>
              </w:rPr>
              <w:t xml:space="preserve"> </w:t>
            </w:r>
            <w:r>
              <w:rPr>
                <w:rFonts w:ascii="Arial" w:eastAsia="Times New Roman" w:hAnsi="Arial" w:cs="Arial"/>
                <w:sz w:val="20"/>
                <w:szCs w:val="20"/>
              </w:rPr>
              <w:t>једном</w:t>
            </w:r>
            <w:r w:rsidR="004E5E61" w:rsidRPr="00BB1843">
              <w:rPr>
                <w:rFonts w:ascii="Arial" w:eastAsia="Times New Roman" w:hAnsi="Arial" w:cs="Arial"/>
                <w:sz w:val="20"/>
                <w:szCs w:val="20"/>
              </w:rPr>
              <w:t xml:space="preserve"> </w:t>
            </w:r>
            <w:r>
              <w:rPr>
                <w:rFonts w:ascii="Arial" w:eastAsia="Times New Roman" w:hAnsi="Arial" w:cs="Arial"/>
                <w:sz w:val="20"/>
                <w:szCs w:val="20"/>
              </w:rPr>
              <w:t>кључу</w:t>
            </w:r>
            <w:r w:rsidR="004E5E61" w:rsidRPr="00BB1843">
              <w:rPr>
                <w:rFonts w:ascii="Arial" w:eastAsia="Times New Roman" w:hAnsi="Arial" w:cs="Arial"/>
                <w:sz w:val="20"/>
                <w:szCs w:val="20"/>
              </w:rPr>
              <w:t xml:space="preserve"> (8x10-12x13; 16x17-18x19</w:t>
            </w:r>
            <w:r>
              <w:rPr>
                <w:rFonts w:ascii="Arial" w:eastAsia="Times New Roman" w:hAnsi="Arial" w:cs="Arial"/>
                <w:sz w:val="20"/>
                <w:szCs w:val="20"/>
              </w:rPr>
              <w:t>мм</w:t>
            </w:r>
            <w:r w:rsidR="004E5E61" w:rsidRPr="00BB1843">
              <w:rPr>
                <w:rFonts w:ascii="Arial" w:eastAsia="Times New Roman"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25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10</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Кључеви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насадни</w:t>
            </w:r>
            <w:r w:rsidR="004E5E61" w:rsidRPr="00BB1843">
              <w:rPr>
                <w:rFonts w:ascii="Arial" w:eastAsia="Times New Roman" w:hAnsi="Arial" w:cs="Arial"/>
                <w:color w:val="000000"/>
                <w:sz w:val="20"/>
                <w:szCs w:val="20"/>
              </w:rPr>
              <w:t xml:space="preserve"> 1/2" 10-32</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6-</w:t>
            </w:r>
            <w:r>
              <w:rPr>
                <w:rFonts w:ascii="Arial" w:eastAsia="Times New Roman" w:hAnsi="Arial" w:cs="Arial"/>
                <w:color w:val="000000"/>
                <w:sz w:val="20"/>
                <w:szCs w:val="20"/>
              </w:rPr>
              <w:t>угаони</w:t>
            </w:r>
            <w:r w:rsidR="004E5E61" w:rsidRPr="00BB1843">
              <w:rPr>
                <w:rFonts w:ascii="Arial" w:eastAsia="Times New Roman" w:hAnsi="Arial" w:cs="Arial"/>
                <w:color w:val="000000"/>
                <w:sz w:val="20"/>
                <w:szCs w:val="20"/>
              </w:rPr>
              <w:t xml:space="preserve"> (10-11-12-13-14-15-16-17-18-19-20-21-22-24-27-30-32</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профилисаном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пенастом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улошку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металној</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кутији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продужецима</w:t>
            </w:r>
            <w:r w:rsidR="004E5E61" w:rsidRPr="00BB1843">
              <w:rPr>
                <w:rFonts w:ascii="Arial" w:eastAsia="Times New Roman" w:hAnsi="Arial" w:cs="Arial"/>
                <w:color w:val="000000"/>
                <w:sz w:val="20"/>
                <w:szCs w:val="20"/>
              </w:rPr>
              <w:t xml:space="preserve"> 125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255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зглоб</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клизна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ручица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крцкалица</w:t>
            </w:r>
            <w:r w:rsidR="004E5E61" w:rsidRPr="00BB1843">
              <w:rPr>
                <w:rFonts w:ascii="Arial" w:eastAsia="Times New Roman" w:hAnsi="Arial" w:cs="Arial"/>
                <w:color w:val="000000"/>
                <w:sz w:val="20"/>
                <w:szCs w:val="20"/>
              </w:rPr>
              <w:t xml:space="preserve"> 1/2"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280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ширина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главе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E5E61" w:rsidRPr="00BB1843">
              <w:rPr>
                <w:rFonts w:ascii="Arial" w:eastAsia="Times New Roman" w:hAnsi="Arial" w:cs="Arial"/>
                <w:color w:val="000000"/>
                <w:sz w:val="20"/>
                <w:szCs w:val="20"/>
              </w:rPr>
              <w:t xml:space="preserve"> 45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xml:space="preserve">. 55 </w:t>
            </w:r>
            <w:r>
              <w:rPr>
                <w:rFonts w:ascii="Arial" w:eastAsia="Times New Roman" w:hAnsi="Arial" w:cs="Arial"/>
                <w:color w:val="000000"/>
                <w:sz w:val="20"/>
                <w:szCs w:val="20"/>
              </w:rPr>
              <w:t>зуба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промена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смера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осигурач</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додатном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могућношћу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стезања</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отпуштања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увртањем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хромирани</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3124/3122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11</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Нож</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Јокари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скидање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изолације</w:t>
            </w:r>
            <w:r w:rsidR="004E5E61" w:rsidRPr="00BB1843">
              <w:rPr>
                <w:rFonts w:ascii="Arial" w:eastAsia="Times New Roman" w:hAnsi="Arial" w:cs="Arial"/>
                <w:color w:val="000000"/>
                <w:sz w:val="20"/>
                <w:szCs w:val="20"/>
              </w:rPr>
              <w:t xml:space="preserve"> 8-28</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додатним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кривим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кукастим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ножем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резервним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ножем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кућишту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0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12</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сегер</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клешта</w:t>
            </w:r>
            <w:r w:rsidR="004E5E61" w:rsidRPr="00BB1843">
              <w:rPr>
                <w:rFonts w:ascii="Arial" w:eastAsia="Times New Roman" w:hAnsi="Arial" w:cs="Arial"/>
                <w:color w:val="000000"/>
                <w:sz w:val="20"/>
                <w:szCs w:val="20"/>
              </w:rPr>
              <w:t xml:space="preserve"> 4/1 (</w:t>
            </w:r>
            <w:r>
              <w:rPr>
                <w:rFonts w:ascii="Arial" w:eastAsia="Times New Roman" w:hAnsi="Arial" w:cs="Arial"/>
                <w:color w:val="000000"/>
                <w:sz w:val="20"/>
                <w:szCs w:val="20"/>
              </w:rPr>
              <w:t>права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крива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спољна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унутрашња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сегер</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осигураче</w:t>
            </w:r>
            <w:r w:rsidR="004E5E61" w:rsidRPr="00BB1843">
              <w:rPr>
                <w:rFonts w:ascii="Arial" w:eastAsia="Times New Roman" w:hAnsi="Arial" w:cs="Arial"/>
                <w:color w:val="000000"/>
                <w:sz w:val="20"/>
                <w:szCs w:val="20"/>
              </w:rPr>
              <w:t xml:space="preserve"> 19-60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врхови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клешта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упресованог</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опружног</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челика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ПВЦ</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5256 / 5254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2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13</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папагајке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дужине</w:t>
            </w:r>
            <w:r w:rsidR="004E5E61" w:rsidRPr="00BB1843">
              <w:rPr>
                <w:rFonts w:ascii="Arial" w:eastAsia="Times New Roman" w:hAnsi="Arial" w:cs="Arial"/>
                <w:color w:val="000000"/>
                <w:sz w:val="20"/>
                <w:szCs w:val="20"/>
              </w:rPr>
              <w:t xml:space="preserve"> 250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глатким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увек</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паралелним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отвора</w:t>
            </w:r>
            <w:r w:rsidR="004E5E61" w:rsidRPr="00BB1843">
              <w:rPr>
                <w:rFonts w:ascii="Arial" w:eastAsia="Times New Roman" w:hAnsi="Arial" w:cs="Arial"/>
                <w:color w:val="000000"/>
                <w:sz w:val="20"/>
                <w:szCs w:val="20"/>
              </w:rPr>
              <w:t xml:space="preserve"> 0-45</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подесива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xml:space="preserve">.15 </w:t>
            </w:r>
            <w:r>
              <w:rPr>
                <w:rFonts w:ascii="Arial" w:eastAsia="Times New Roman" w:hAnsi="Arial" w:cs="Arial"/>
                <w:color w:val="000000"/>
                <w:sz w:val="20"/>
                <w:szCs w:val="20"/>
              </w:rPr>
              <w:t>положаја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ширина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макс</w:t>
            </w:r>
            <w:r w:rsidR="004E5E61" w:rsidRPr="00BB1843">
              <w:rPr>
                <w:rFonts w:ascii="Arial" w:eastAsia="Times New Roman" w:hAnsi="Arial" w:cs="Arial"/>
                <w:color w:val="000000"/>
                <w:sz w:val="20"/>
                <w:szCs w:val="20"/>
              </w:rPr>
              <w:t>. 8</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дугметом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подешавање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изолован</w:t>
            </w:r>
            <w:r w:rsidR="004E5E61" w:rsidRPr="00BB1843">
              <w:rPr>
                <w:rFonts w:ascii="Arial" w:eastAsia="Times New Roman" w:hAnsi="Arial" w:cs="Arial"/>
                <w:color w:val="000000"/>
                <w:sz w:val="20"/>
                <w:szCs w:val="20"/>
              </w:rPr>
              <w:t xml:space="preserve"> 1000</w:t>
            </w:r>
            <w:r>
              <w:rPr>
                <w:rFonts w:ascii="Arial" w:eastAsia="Times New Roman" w:hAnsi="Arial" w:cs="Arial"/>
                <w:color w:val="000000"/>
                <w:sz w:val="20"/>
                <w:szCs w:val="20"/>
              </w:rPr>
              <w:t>В</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одговарајућа</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lastRenderedPageBreak/>
              <w:t>14</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Гарнитура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цевастих</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кључева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дим</w:t>
            </w:r>
            <w:r w:rsidR="004E5E61" w:rsidRPr="00BB1843">
              <w:rPr>
                <w:rFonts w:ascii="Arial" w:eastAsia="Times New Roman" w:hAnsi="Arial" w:cs="Arial"/>
                <w:color w:val="000000"/>
                <w:sz w:val="20"/>
                <w:szCs w:val="20"/>
              </w:rPr>
              <w:t xml:space="preserve">. 6x7 </w:t>
            </w:r>
            <w:r>
              <w:rPr>
                <w:rFonts w:ascii="Arial" w:eastAsia="Times New Roman" w:hAnsi="Arial" w:cs="Arial"/>
                <w:color w:val="000000"/>
                <w:sz w:val="20"/>
                <w:szCs w:val="20"/>
              </w:rPr>
              <w:t>Л</w:t>
            </w:r>
            <w:r w:rsidR="004E5E61" w:rsidRPr="00BB1843">
              <w:rPr>
                <w:rFonts w:ascii="Arial" w:eastAsia="Times New Roman" w:hAnsi="Arial" w:cs="Arial"/>
                <w:color w:val="000000"/>
                <w:sz w:val="20"/>
                <w:szCs w:val="20"/>
              </w:rPr>
              <w:t xml:space="preserve">-100, 8x9 </w:t>
            </w:r>
            <w:r>
              <w:rPr>
                <w:rFonts w:ascii="Arial" w:eastAsia="Times New Roman" w:hAnsi="Arial" w:cs="Arial"/>
                <w:color w:val="000000"/>
                <w:sz w:val="20"/>
                <w:szCs w:val="20"/>
              </w:rPr>
              <w:t>Л</w:t>
            </w:r>
            <w:r w:rsidR="004E5E61" w:rsidRPr="00BB1843">
              <w:rPr>
                <w:rFonts w:ascii="Arial" w:eastAsia="Times New Roman" w:hAnsi="Arial" w:cs="Arial"/>
                <w:color w:val="000000"/>
                <w:sz w:val="20"/>
                <w:szCs w:val="20"/>
              </w:rPr>
              <w:t xml:space="preserve">-110, 10x11 </w:t>
            </w:r>
            <w:r>
              <w:rPr>
                <w:rFonts w:ascii="Arial" w:eastAsia="Times New Roman" w:hAnsi="Arial" w:cs="Arial"/>
                <w:color w:val="000000"/>
                <w:sz w:val="20"/>
                <w:szCs w:val="20"/>
              </w:rPr>
              <w:t>Л</w:t>
            </w:r>
            <w:r w:rsidR="004E5E61" w:rsidRPr="00BB1843">
              <w:rPr>
                <w:rFonts w:ascii="Arial" w:eastAsia="Times New Roman" w:hAnsi="Arial" w:cs="Arial"/>
                <w:color w:val="000000"/>
                <w:sz w:val="20"/>
                <w:szCs w:val="20"/>
              </w:rPr>
              <w:t xml:space="preserve">-120, 12x13 </w:t>
            </w:r>
            <w:r>
              <w:rPr>
                <w:rFonts w:ascii="Arial" w:eastAsia="Times New Roman" w:hAnsi="Arial" w:cs="Arial"/>
                <w:color w:val="000000"/>
                <w:sz w:val="20"/>
                <w:szCs w:val="20"/>
              </w:rPr>
              <w:t>Л</w:t>
            </w:r>
            <w:r w:rsidR="004E5E61" w:rsidRPr="00BB1843">
              <w:rPr>
                <w:rFonts w:ascii="Arial" w:eastAsia="Times New Roman" w:hAnsi="Arial" w:cs="Arial"/>
                <w:color w:val="000000"/>
                <w:sz w:val="20"/>
                <w:szCs w:val="20"/>
              </w:rPr>
              <w:t xml:space="preserve">-130, 14x15 </w:t>
            </w:r>
            <w:r w:rsidR="00DF6E93">
              <w:rPr>
                <w:rFonts w:ascii="Arial" w:eastAsia="Times New Roman" w:hAnsi="Arial" w:cs="Arial"/>
                <w:color w:val="000000"/>
                <w:sz w:val="20"/>
                <w:szCs w:val="20"/>
              </w:rPr>
              <w:t>L</w:t>
            </w:r>
            <w:r w:rsidR="004E5E61" w:rsidRPr="00BB1843">
              <w:rPr>
                <w:rFonts w:ascii="Arial" w:eastAsia="Times New Roman" w:hAnsi="Arial" w:cs="Arial"/>
                <w:color w:val="000000"/>
                <w:sz w:val="20"/>
                <w:szCs w:val="20"/>
              </w:rPr>
              <w:t xml:space="preserve">-140, 16x17 </w:t>
            </w:r>
            <w:r w:rsidR="00DF6E93">
              <w:rPr>
                <w:rFonts w:ascii="Arial" w:eastAsia="Times New Roman" w:hAnsi="Arial" w:cs="Arial"/>
                <w:color w:val="000000"/>
                <w:sz w:val="20"/>
                <w:szCs w:val="20"/>
              </w:rPr>
              <w:t>L</w:t>
            </w:r>
            <w:r w:rsidR="004E5E61" w:rsidRPr="00BB1843">
              <w:rPr>
                <w:rFonts w:ascii="Arial" w:eastAsia="Times New Roman" w:hAnsi="Arial" w:cs="Arial"/>
                <w:color w:val="000000"/>
                <w:sz w:val="20"/>
                <w:szCs w:val="20"/>
              </w:rPr>
              <w:t xml:space="preserve">-150, 18x19 </w:t>
            </w:r>
            <w:r w:rsidR="00DF6E93">
              <w:rPr>
                <w:rFonts w:ascii="Arial" w:eastAsia="Times New Roman" w:hAnsi="Arial" w:cs="Arial"/>
                <w:color w:val="000000"/>
                <w:sz w:val="20"/>
                <w:szCs w:val="20"/>
              </w:rPr>
              <w:t>L</w:t>
            </w:r>
            <w:r w:rsidR="004E5E61" w:rsidRPr="00BB1843">
              <w:rPr>
                <w:rFonts w:ascii="Arial" w:eastAsia="Times New Roman" w:hAnsi="Arial" w:cs="Arial"/>
                <w:color w:val="000000"/>
                <w:sz w:val="20"/>
                <w:szCs w:val="20"/>
              </w:rPr>
              <w:t xml:space="preserve">-160, 20x22 </w:t>
            </w:r>
            <w:r w:rsidR="00DF6E93">
              <w:rPr>
                <w:rFonts w:ascii="Arial" w:eastAsia="Times New Roman" w:hAnsi="Arial" w:cs="Arial"/>
                <w:color w:val="000000"/>
                <w:sz w:val="20"/>
                <w:szCs w:val="20"/>
              </w:rPr>
              <w:t>L</w:t>
            </w:r>
            <w:r w:rsidR="004E5E61" w:rsidRPr="00BB1843">
              <w:rPr>
                <w:rFonts w:ascii="Arial" w:eastAsia="Times New Roman" w:hAnsi="Arial" w:cs="Arial"/>
                <w:color w:val="000000"/>
                <w:sz w:val="20"/>
                <w:szCs w:val="20"/>
              </w:rPr>
              <w:t>-170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 896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површински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заштићени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никовањем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хромирањем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вишестепеним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полугама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окретање</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10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15</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Кључеви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имбус</w:t>
            </w:r>
            <w:r w:rsidR="004E5E61" w:rsidRPr="00BB1843">
              <w:rPr>
                <w:rFonts w:ascii="Arial" w:eastAsia="Times New Roman" w:hAnsi="Arial" w:cs="Arial"/>
                <w:color w:val="000000"/>
                <w:sz w:val="20"/>
                <w:szCs w:val="20"/>
              </w:rPr>
              <w:t xml:space="preserve"> 1.5-10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дуги</w:t>
            </w:r>
            <w:r w:rsidR="004E5E61" w:rsidRPr="00BB1843">
              <w:rPr>
                <w:rFonts w:ascii="Arial" w:eastAsia="Times New Roman" w:hAnsi="Arial" w:cs="Arial"/>
                <w:color w:val="000000"/>
                <w:sz w:val="20"/>
                <w:szCs w:val="20"/>
              </w:rPr>
              <w:t xml:space="preserve"> 9/1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носачу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пластике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главом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углом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осигурачем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задржавање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завртњева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хромирани</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 xml:space="preserve">ISO </w:t>
            </w:r>
            <w:r w:rsidR="004E5E61" w:rsidRPr="00BB1843">
              <w:rPr>
                <w:rFonts w:ascii="Arial" w:eastAsia="Times New Roman" w:hAnsi="Arial" w:cs="Arial"/>
                <w:color w:val="000000"/>
                <w:sz w:val="20"/>
                <w:szCs w:val="20"/>
              </w:rPr>
              <w:t>2936</w:t>
            </w:r>
            <w:r w:rsidR="00DF6E93">
              <w:rPr>
                <w:rFonts w:ascii="Arial" w:eastAsia="Times New Roman" w:hAnsi="Arial" w:cs="Arial"/>
                <w:color w:val="000000"/>
                <w:sz w:val="20"/>
                <w:szCs w:val="20"/>
              </w:rPr>
              <w:t>L</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16</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Кључеви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имбус</w:t>
            </w:r>
            <w:r w:rsidR="004E5E61" w:rsidRPr="00BB1843">
              <w:rPr>
                <w:rFonts w:ascii="Arial" w:eastAsia="Times New Roman" w:hAnsi="Arial" w:cs="Arial"/>
                <w:color w:val="000000"/>
                <w:sz w:val="20"/>
                <w:szCs w:val="20"/>
              </w:rPr>
              <w:t xml:space="preserve"> 1.5-2-2,5-3-4-5-6-8-10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9/1 </w:t>
            </w:r>
            <w:r>
              <w:rPr>
                <w:rFonts w:ascii="Arial" w:eastAsia="Times New Roman" w:hAnsi="Arial" w:cs="Arial"/>
                <w:color w:val="000000"/>
                <w:sz w:val="20"/>
                <w:szCs w:val="20"/>
              </w:rPr>
              <w:t>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носачу</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пластике</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004E5E61" w:rsidRPr="00BB1843">
              <w:rPr>
                <w:rFonts w:ascii="Arial" w:eastAsia="Times New Roman" w:hAnsi="Arial" w:cs="Arial"/>
                <w:color w:val="000000"/>
                <w:sz w:val="20"/>
                <w:szCs w:val="20"/>
              </w:rPr>
              <w:t xml:space="preserve">911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одговарајућа</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17</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Глимерица</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L</w:t>
            </w:r>
            <w:r w:rsidR="004E5E61" w:rsidRPr="00BB1843">
              <w:rPr>
                <w:rFonts w:ascii="Arial" w:eastAsia="Times New Roman" w:hAnsi="Arial" w:cs="Arial"/>
                <w:color w:val="000000"/>
                <w:sz w:val="20"/>
                <w:szCs w:val="20"/>
              </w:rPr>
              <w:t>-140-150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 </w:t>
            </w:r>
            <w:r>
              <w:rPr>
                <w:rFonts w:ascii="Arial" w:eastAsia="Times New Roman" w:hAnsi="Arial" w:cs="Arial"/>
                <w:color w:val="000000"/>
                <w:sz w:val="20"/>
                <w:szCs w:val="20"/>
              </w:rPr>
              <w:t>једнополни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тестер</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напона</w:t>
            </w:r>
            <w:r w:rsidR="004E5E61" w:rsidRPr="00BB1843">
              <w:rPr>
                <w:rFonts w:ascii="Arial" w:eastAsia="Times New Roman" w:hAnsi="Arial" w:cs="Arial"/>
                <w:color w:val="000000"/>
                <w:sz w:val="20"/>
                <w:szCs w:val="20"/>
              </w:rPr>
              <w:t xml:space="preserve"> 220-250</w:t>
            </w:r>
            <w:r w:rsidR="00DF6E93">
              <w:rPr>
                <w:rFonts w:ascii="Arial" w:eastAsia="Times New Roman" w:hAnsi="Arial" w:cs="Arial"/>
                <w:color w:val="000000"/>
                <w:sz w:val="20"/>
                <w:szCs w:val="20"/>
              </w:rPr>
              <w:t>V</w:t>
            </w:r>
            <w:r w:rsidR="004E5E61" w:rsidRPr="00BB1843">
              <w:rPr>
                <w:rFonts w:ascii="Arial" w:eastAsia="Times New Roman" w:hAnsi="Arial" w:cs="Arial"/>
                <w:color w:val="000000"/>
                <w:sz w:val="20"/>
                <w:szCs w:val="20"/>
              </w:rPr>
              <w:t xml:space="preserve"> 3,0x60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004E5E61" w:rsidRPr="00BB1843">
              <w:rPr>
                <w:rFonts w:ascii="Arial" w:eastAsia="Times New Roman" w:hAnsi="Arial" w:cs="Arial"/>
                <w:color w:val="000000"/>
                <w:sz w:val="20"/>
                <w:szCs w:val="20"/>
              </w:rPr>
              <w:t xml:space="preserve"> 0680/6 </w:t>
            </w:r>
            <w:r>
              <w:rPr>
                <w:rFonts w:ascii="Arial" w:eastAsia="Times New Roman" w:hAnsi="Arial" w:cs="Arial"/>
                <w:color w:val="000000"/>
                <w:sz w:val="20"/>
                <w:szCs w:val="20"/>
              </w:rPr>
              <w:t>или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одговарајућа</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18</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Магнетизер</w:t>
            </w:r>
            <w:r w:rsidR="004E5E61" w:rsidRPr="00BB1843">
              <w:rPr>
                <w:rFonts w:ascii="Arial" w:eastAsia="Times New Roman" w:hAnsi="Arial" w:cs="Arial"/>
                <w:color w:val="000000"/>
                <w:sz w:val="20"/>
                <w:szCs w:val="20"/>
              </w:rPr>
              <w:t>-</w:t>
            </w:r>
            <w:r>
              <w:rPr>
                <w:rFonts w:ascii="Arial" w:eastAsia="Times New Roman" w:hAnsi="Arial" w:cs="Arial"/>
                <w:color w:val="000000"/>
                <w:sz w:val="20"/>
                <w:szCs w:val="20"/>
              </w:rPr>
              <w:t>Демагнетизер</w:t>
            </w:r>
          </w:p>
        </w:tc>
        <w:tc>
          <w:tcPr>
            <w:tcW w:w="709"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20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right"/>
              <w:rPr>
                <w:rFonts w:ascii="Arial" w:eastAsia="Times New Roman" w:hAnsi="Arial" w:cs="Arial"/>
                <w:color w:val="000000"/>
                <w:sz w:val="20"/>
                <w:szCs w:val="20"/>
              </w:rPr>
            </w:pPr>
            <w:r w:rsidRPr="00BB1843">
              <w:rPr>
                <w:rFonts w:ascii="Arial" w:eastAsia="Times New Roman" w:hAnsi="Arial" w:cs="Arial"/>
                <w:color w:val="000000"/>
                <w:sz w:val="20"/>
                <w:szCs w:val="20"/>
              </w:rPr>
              <w:t>19</w:t>
            </w:r>
          </w:p>
        </w:tc>
        <w:tc>
          <w:tcPr>
            <w:tcW w:w="8222" w:type="dxa"/>
            <w:tcBorders>
              <w:top w:val="nil"/>
              <w:left w:val="nil"/>
              <w:bottom w:val="single" w:sz="4" w:space="0" w:color="auto"/>
              <w:right w:val="single" w:sz="4" w:space="0" w:color="auto"/>
            </w:tcBorders>
            <w:shd w:val="clear" w:color="auto" w:fill="auto"/>
            <w:vAlign w:val="center"/>
            <w:hideMark/>
          </w:tcPr>
          <w:p w:rsidR="004E5E61" w:rsidRPr="00BB1843" w:rsidRDefault="00BB1843" w:rsidP="004E5E6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Торба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алат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природне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коже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унутрашњих</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димензија</w:t>
            </w:r>
            <w:r w:rsidR="004E5E61" w:rsidRPr="00BB1843">
              <w:rPr>
                <w:rFonts w:ascii="Arial" w:eastAsia="Times New Roman" w:hAnsi="Arial" w:cs="Arial"/>
                <w:color w:val="000000"/>
                <w:sz w:val="20"/>
                <w:szCs w:val="20"/>
              </w:rPr>
              <w:t xml:space="preserve"> 430x160x260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+/-10</w:t>
            </w:r>
            <w:r>
              <w:rPr>
                <w:rFonts w:ascii="Arial" w:eastAsia="Times New Roman" w:hAnsi="Arial" w:cs="Arial"/>
                <w:color w:val="000000"/>
                <w:sz w:val="20"/>
                <w:szCs w:val="20"/>
              </w:rPr>
              <w:t>мм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металним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ојачањем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ивица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могућност</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обарања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предње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стране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004E5E61" w:rsidRPr="00BB1843">
              <w:rPr>
                <w:rFonts w:ascii="Arial" w:eastAsia="Times New Roman" w:hAnsi="Arial" w:cs="Arial"/>
                <w:color w:val="000000"/>
                <w:sz w:val="20"/>
                <w:szCs w:val="20"/>
              </w:rPr>
              <w:t xml:space="preserve">. 20 </w:t>
            </w:r>
            <w:r>
              <w:rPr>
                <w:rFonts w:ascii="Arial" w:eastAsia="Times New Roman" w:hAnsi="Arial" w:cs="Arial"/>
                <w:color w:val="000000"/>
                <w:sz w:val="20"/>
                <w:szCs w:val="20"/>
              </w:rPr>
              <w:t>прстенова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качење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алате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џеп</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предњој</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страни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w:t>
            </w:r>
            <w:r w:rsidR="004E5E61" w:rsidRPr="00BB1843">
              <w:rPr>
                <w:rFonts w:ascii="Arial" w:eastAsia="Times New Roman" w:hAnsi="Arial" w:cs="Arial"/>
                <w:color w:val="000000"/>
                <w:sz w:val="20"/>
                <w:szCs w:val="20"/>
              </w:rPr>
              <w:t xml:space="preserve">4 </w:t>
            </w:r>
            <w:r>
              <w:rPr>
                <w:rFonts w:ascii="Arial" w:eastAsia="Times New Roman" w:hAnsi="Arial" w:cs="Arial"/>
                <w:color w:val="000000"/>
                <w:sz w:val="20"/>
                <w:szCs w:val="20"/>
              </w:rPr>
              <w:t>документа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бравице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закључавањем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каишем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ношење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преко</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рамена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проширењем</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раме</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тежина</w:t>
            </w:r>
            <w:r w:rsidR="004E5E61"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004E5E61" w:rsidRPr="00BB1843">
              <w:rPr>
                <w:rFonts w:ascii="Arial" w:eastAsia="Times New Roman" w:hAnsi="Arial" w:cs="Arial"/>
                <w:color w:val="000000"/>
                <w:sz w:val="20"/>
                <w:szCs w:val="20"/>
              </w:rPr>
              <w:t xml:space="preserve"> 3</w:t>
            </w:r>
            <w:r>
              <w:rPr>
                <w:rFonts w:ascii="Arial" w:eastAsia="Times New Roman" w:hAnsi="Arial" w:cs="Arial"/>
                <w:color w:val="000000"/>
                <w:sz w:val="20"/>
                <w:szCs w:val="20"/>
              </w:rPr>
              <w:t>Кг</w:t>
            </w:r>
          </w:p>
        </w:tc>
        <w:tc>
          <w:tcPr>
            <w:tcW w:w="709" w:type="dxa"/>
            <w:tcBorders>
              <w:top w:val="nil"/>
              <w:left w:val="nil"/>
              <w:bottom w:val="single" w:sz="4" w:space="0" w:color="auto"/>
              <w:right w:val="single" w:sz="4" w:space="0" w:color="auto"/>
            </w:tcBorders>
            <w:shd w:val="clear" w:color="auto" w:fill="auto"/>
            <w:noWrap/>
            <w:vAlign w:val="center"/>
            <w:hideMark/>
          </w:tcPr>
          <w:p w:rsidR="004E5E61" w:rsidRPr="00BB1843" w:rsidRDefault="00BB1843"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4E5E61" w:rsidRPr="00BB1843" w:rsidTr="00D37808">
        <w:trPr>
          <w:trHeight w:val="300"/>
        </w:trPr>
        <w:tc>
          <w:tcPr>
            <w:tcW w:w="582" w:type="dxa"/>
            <w:tcBorders>
              <w:top w:val="nil"/>
              <w:left w:val="nil"/>
              <w:bottom w:val="nil"/>
              <w:right w:val="nil"/>
            </w:tcBorders>
            <w:shd w:val="clear" w:color="auto" w:fill="auto"/>
            <w:noWrap/>
            <w:vAlign w:val="bottom"/>
            <w:hideMark/>
          </w:tcPr>
          <w:p w:rsidR="004E5E61" w:rsidRPr="00BB1843" w:rsidRDefault="004E5E61" w:rsidP="004E5E61">
            <w:pPr>
              <w:spacing w:after="0" w:line="240" w:lineRule="auto"/>
              <w:rPr>
                <w:rFonts w:ascii="Arial" w:eastAsia="Times New Roman" w:hAnsi="Arial" w:cs="Arial"/>
                <w:color w:val="000000"/>
                <w:sz w:val="20"/>
                <w:szCs w:val="20"/>
              </w:rPr>
            </w:pPr>
          </w:p>
        </w:tc>
        <w:tc>
          <w:tcPr>
            <w:tcW w:w="8222" w:type="dxa"/>
            <w:tcBorders>
              <w:top w:val="nil"/>
              <w:left w:val="nil"/>
              <w:bottom w:val="nil"/>
              <w:right w:val="nil"/>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p>
        </w:tc>
        <w:tc>
          <w:tcPr>
            <w:tcW w:w="824" w:type="dxa"/>
            <w:tcBorders>
              <w:top w:val="nil"/>
              <w:left w:val="nil"/>
              <w:bottom w:val="nil"/>
              <w:right w:val="nil"/>
            </w:tcBorders>
            <w:shd w:val="clear" w:color="auto" w:fill="auto"/>
            <w:noWrap/>
            <w:vAlign w:val="center"/>
            <w:hideMark/>
          </w:tcPr>
          <w:p w:rsidR="004E5E61" w:rsidRPr="00BB1843" w:rsidRDefault="004E5E61" w:rsidP="004E5E61">
            <w:pPr>
              <w:spacing w:after="0" w:line="240" w:lineRule="auto"/>
              <w:jc w:val="center"/>
              <w:rPr>
                <w:rFonts w:ascii="Arial" w:eastAsia="Times New Roman" w:hAnsi="Arial" w:cs="Arial"/>
                <w:color w:val="000000"/>
                <w:sz w:val="20"/>
                <w:szCs w:val="20"/>
              </w:rPr>
            </w:pPr>
          </w:p>
        </w:tc>
      </w:tr>
    </w:tbl>
    <w:p w:rsidR="004E5E61" w:rsidRDefault="004E5E61" w:rsidP="00327718">
      <w:pPr>
        <w:rPr>
          <w:rFonts w:ascii="Arial" w:eastAsia="Calibri" w:hAnsi="Arial" w:cs="Arial"/>
          <w:iCs/>
          <w:lang w:val="sr-Cyrl-RS"/>
        </w:rPr>
      </w:pPr>
    </w:p>
    <w:p w:rsidR="00D37808" w:rsidRDefault="00D37808" w:rsidP="00327718">
      <w:pPr>
        <w:rPr>
          <w:rFonts w:ascii="Arial" w:eastAsia="Calibri" w:hAnsi="Arial" w:cs="Arial"/>
          <w:iCs/>
          <w:lang w:val="sr-Cyrl-RS"/>
        </w:rPr>
      </w:pPr>
    </w:p>
    <w:p w:rsidR="00D37808" w:rsidRPr="00BB1843" w:rsidRDefault="00D37808" w:rsidP="00327718">
      <w:pPr>
        <w:rPr>
          <w:rFonts w:ascii="Arial" w:eastAsia="Calibri" w:hAnsi="Arial" w:cs="Arial"/>
          <w:iCs/>
          <w:lang w:val="sr-Cyrl-RS"/>
        </w:rPr>
      </w:pPr>
    </w:p>
    <w:p w:rsidR="004E5E61" w:rsidRPr="00BB1843" w:rsidRDefault="004E5E61" w:rsidP="00327718">
      <w:pPr>
        <w:rPr>
          <w:rFonts w:ascii="Arial" w:eastAsia="Calibri" w:hAnsi="Arial" w:cs="Arial"/>
          <w:iCs/>
          <w:lang w:val="sr-Cyrl-RS"/>
        </w:rPr>
      </w:pPr>
    </w:p>
    <w:tbl>
      <w:tblPr>
        <w:tblW w:w="10188" w:type="dxa"/>
        <w:tblInd w:w="93" w:type="dxa"/>
        <w:tblLook w:val="04A0" w:firstRow="1" w:lastRow="0" w:firstColumn="1" w:lastColumn="0" w:noHBand="0" w:noVBand="1"/>
      </w:tblPr>
      <w:tblGrid>
        <w:gridCol w:w="441"/>
        <w:gridCol w:w="8402"/>
        <w:gridCol w:w="655"/>
        <w:gridCol w:w="690"/>
      </w:tblGrid>
      <w:tr w:rsidR="00D37808" w:rsidRPr="00BB1843" w:rsidTr="00D37808">
        <w:trPr>
          <w:trHeight w:val="255"/>
        </w:trPr>
        <w:tc>
          <w:tcPr>
            <w:tcW w:w="441" w:type="dxa"/>
            <w:tcBorders>
              <w:top w:val="nil"/>
              <w:left w:val="nil"/>
              <w:bottom w:val="nil"/>
              <w:right w:val="nil"/>
            </w:tcBorders>
          </w:tcPr>
          <w:p w:rsidR="00D37808" w:rsidRPr="00BB1843" w:rsidRDefault="00D37808" w:rsidP="004E5E61">
            <w:pPr>
              <w:spacing w:after="0" w:line="240" w:lineRule="auto"/>
              <w:rPr>
                <w:rFonts w:ascii="Arial" w:eastAsia="Times New Roman" w:hAnsi="Arial" w:cs="Arial"/>
                <w:color w:val="000000"/>
                <w:sz w:val="20"/>
                <w:szCs w:val="20"/>
              </w:rPr>
            </w:pPr>
          </w:p>
        </w:tc>
        <w:tc>
          <w:tcPr>
            <w:tcW w:w="8402"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55"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90"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r>
      <w:tr w:rsidR="00D37808" w:rsidRPr="00BB1843" w:rsidTr="00D37808">
        <w:trPr>
          <w:trHeight w:val="255"/>
        </w:trPr>
        <w:tc>
          <w:tcPr>
            <w:tcW w:w="441" w:type="dxa"/>
            <w:tcBorders>
              <w:top w:val="nil"/>
              <w:left w:val="nil"/>
              <w:bottom w:val="nil"/>
              <w:right w:val="nil"/>
            </w:tcBorders>
          </w:tcPr>
          <w:p w:rsidR="00D37808" w:rsidRPr="00BB1843" w:rsidRDefault="00D37808" w:rsidP="00BB1843">
            <w:pPr>
              <w:spacing w:after="0" w:line="240" w:lineRule="auto"/>
              <w:rPr>
                <w:rFonts w:ascii="Arial" w:eastAsia="Times New Roman" w:hAnsi="Arial" w:cs="Arial"/>
                <w:b/>
                <w:bCs/>
                <w:color w:val="000000"/>
                <w:sz w:val="20"/>
                <w:szCs w:val="20"/>
              </w:rPr>
            </w:pPr>
          </w:p>
        </w:tc>
        <w:tc>
          <w:tcPr>
            <w:tcW w:w="8402" w:type="dxa"/>
            <w:tcBorders>
              <w:top w:val="nil"/>
              <w:left w:val="nil"/>
              <w:bottom w:val="nil"/>
              <w:right w:val="nil"/>
            </w:tcBorders>
            <w:shd w:val="clear" w:color="auto" w:fill="auto"/>
            <w:noWrap/>
            <w:vAlign w:val="bottom"/>
            <w:hideMark/>
          </w:tcPr>
          <w:p w:rsidR="00D37808" w:rsidRPr="00BB1843" w:rsidRDefault="00D37808" w:rsidP="00BB1843">
            <w:pPr>
              <w:spacing w:after="0" w:line="240" w:lineRule="auto"/>
              <w:rPr>
                <w:rFonts w:ascii="Arial" w:eastAsia="Times New Roman" w:hAnsi="Arial" w:cs="Arial"/>
                <w:b/>
                <w:bCs/>
                <w:color w:val="000000"/>
                <w:sz w:val="20"/>
                <w:szCs w:val="20"/>
                <w:lang w:val="sr-Cyrl-RS"/>
              </w:rPr>
            </w:pPr>
            <w:r w:rsidRPr="00BB1843">
              <w:rPr>
                <w:rFonts w:ascii="Arial" w:eastAsia="Times New Roman" w:hAnsi="Arial" w:cs="Arial"/>
                <w:b/>
                <w:bCs/>
                <w:color w:val="000000"/>
                <w:sz w:val="20"/>
                <w:szCs w:val="20"/>
              </w:rPr>
              <w:t xml:space="preserve">3. </w:t>
            </w:r>
            <w:r>
              <w:rPr>
                <w:rFonts w:ascii="Arial" w:eastAsia="Times New Roman" w:hAnsi="Arial" w:cs="Arial"/>
                <w:b/>
                <w:bCs/>
                <w:color w:val="000000"/>
                <w:sz w:val="20"/>
                <w:szCs w:val="20"/>
              </w:rPr>
              <w:t>ГАРНИТУРА</w:t>
            </w:r>
            <w:r w:rsidRPr="00BB184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ЕЛЕКТРИЧАРСКОГ</w:t>
            </w:r>
            <w:r w:rsidRPr="00BB184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АЛАТА</w:t>
            </w:r>
            <w:r w:rsidRPr="00BB1843">
              <w:rPr>
                <w:rFonts w:ascii="Arial" w:eastAsia="Times New Roman" w:hAnsi="Arial" w:cs="Arial"/>
                <w:b/>
                <w:bCs/>
                <w:color w:val="000000"/>
                <w:sz w:val="20"/>
                <w:szCs w:val="20"/>
                <w:lang w:val="sr-Cyrl-RS"/>
              </w:rPr>
              <w:t xml:space="preserve"> ставка 3</w:t>
            </w:r>
          </w:p>
        </w:tc>
        <w:tc>
          <w:tcPr>
            <w:tcW w:w="655"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90"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r>
      <w:tr w:rsidR="00D37808" w:rsidRPr="00BB1843" w:rsidTr="00D37808">
        <w:trPr>
          <w:trHeight w:val="255"/>
        </w:trPr>
        <w:tc>
          <w:tcPr>
            <w:tcW w:w="441" w:type="dxa"/>
            <w:tcBorders>
              <w:top w:val="nil"/>
              <w:left w:val="nil"/>
              <w:bottom w:val="nil"/>
              <w:right w:val="nil"/>
            </w:tcBorders>
          </w:tcPr>
          <w:p w:rsidR="00D37808" w:rsidRPr="00BB1843" w:rsidRDefault="00D37808" w:rsidP="004E5E61">
            <w:pPr>
              <w:spacing w:after="0" w:line="240" w:lineRule="auto"/>
              <w:rPr>
                <w:rFonts w:ascii="Arial" w:eastAsia="Times New Roman" w:hAnsi="Arial" w:cs="Arial"/>
                <w:color w:val="000000"/>
                <w:sz w:val="20"/>
                <w:szCs w:val="20"/>
              </w:rPr>
            </w:pPr>
          </w:p>
        </w:tc>
        <w:tc>
          <w:tcPr>
            <w:tcW w:w="8402"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55"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90"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r>
      <w:tr w:rsidR="00D37808" w:rsidRPr="00BB1843" w:rsidTr="00D37808">
        <w:trPr>
          <w:trHeight w:val="255"/>
        </w:trPr>
        <w:tc>
          <w:tcPr>
            <w:tcW w:w="441" w:type="dxa"/>
            <w:tcBorders>
              <w:top w:val="single" w:sz="4" w:space="0" w:color="auto"/>
              <w:left w:val="single" w:sz="4" w:space="0" w:color="auto"/>
              <w:bottom w:val="single" w:sz="4" w:space="0" w:color="auto"/>
              <w:right w:val="single" w:sz="4" w:space="0" w:color="auto"/>
            </w:tcBorders>
          </w:tcPr>
          <w:p w:rsidR="00D37808" w:rsidRDefault="00D37808" w:rsidP="004E5E61">
            <w:pPr>
              <w:spacing w:after="0" w:line="240" w:lineRule="auto"/>
              <w:jc w:val="center"/>
              <w:rPr>
                <w:rFonts w:ascii="Arial" w:eastAsia="Times New Roman" w:hAnsi="Arial" w:cs="Arial"/>
                <w:b/>
                <w:bCs/>
                <w:color w:val="000000"/>
                <w:sz w:val="20"/>
                <w:szCs w:val="20"/>
              </w:rPr>
            </w:pPr>
          </w:p>
        </w:tc>
        <w:tc>
          <w:tcPr>
            <w:tcW w:w="8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08" w:rsidRPr="00BB1843" w:rsidRDefault="00D37808" w:rsidP="004E5E6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НАЗИВ</w:t>
            </w:r>
            <w:r w:rsidRPr="00BB184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АРТИКЛА</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D37808" w:rsidRPr="00BB1843" w:rsidRDefault="00D37808" w:rsidP="004E5E61">
            <w:pPr>
              <w:spacing w:after="0" w:line="240" w:lineRule="auto"/>
              <w:jc w:val="center"/>
              <w:rPr>
                <w:rFonts w:ascii="Arial" w:eastAsia="Times New Roman" w:hAnsi="Arial" w:cs="Arial"/>
                <w:b/>
                <w:bCs/>
                <w:color w:val="000000"/>
                <w:sz w:val="20"/>
                <w:szCs w:val="20"/>
              </w:rPr>
            </w:pPr>
            <w:r w:rsidRPr="00BB184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ЈМ</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D37808" w:rsidRPr="00BB1843" w:rsidRDefault="00D37808" w:rsidP="004E5E6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КОЛ</w:t>
            </w:r>
            <w:r w:rsidRPr="00BB1843">
              <w:rPr>
                <w:rFonts w:ascii="Arial" w:eastAsia="Times New Roman" w:hAnsi="Arial" w:cs="Arial"/>
                <w:b/>
                <w:bCs/>
                <w:color w:val="000000"/>
                <w:sz w:val="20"/>
                <w:szCs w:val="20"/>
              </w:rPr>
              <w:t>.</w:t>
            </w:r>
          </w:p>
        </w:tc>
      </w:tr>
      <w:tr w:rsidR="00D37808" w:rsidRPr="00BB1843" w:rsidTr="00D37808">
        <w:trPr>
          <w:trHeight w:val="1275"/>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1</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Торба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алат</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природне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коже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унутрашњих</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димензија</w:t>
            </w:r>
            <w:r w:rsidRPr="00BB1843">
              <w:rPr>
                <w:rFonts w:ascii="Arial" w:eastAsia="Times New Roman" w:hAnsi="Arial" w:cs="Arial"/>
                <w:color w:val="000000"/>
                <w:sz w:val="20"/>
                <w:szCs w:val="20"/>
              </w:rPr>
              <w:t xml:space="preserve"> 430x160x260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+/-10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металним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ојачањем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ивица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могућност</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обарања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предње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стране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Pr="00BB1843">
              <w:rPr>
                <w:rFonts w:ascii="Arial" w:eastAsia="Times New Roman" w:hAnsi="Arial" w:cs="Arial"/>
                <w:color w:val="000000"/>
                <w:sz w:val="20"/>
                <w:szCs w:val="20"/>
              </w:rPr>
              <w:t xml:space="preserve">. 20 </w:t>
            </w:r>
            <w:r>
              <w:rPr>
                <w:rFonts w:ascii="Arial" w:eastAsia="Times New Roman" w:hAnsi="Arial" w:cs="Arial"/>
                <w:color w:val="000000"/>
                <w:sz w:val="20"/>
                <w:szCs w:val="20"/>
              </w:rPr>
              <w:t>прстенова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качење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алате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џеп</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предњој</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страни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А</w:t>
            </w:r>
            <w:r w:rsidRPr="00BB1843">
              <w:rPr>
                <w:rFonts w:ascii="Arial" w:eastAsia="Times New Roman" w:hAnsi="Arial" w:cs="Arial"/>
                <w:color w:val="000000"/>
                <w:sz w:val="20"/>
                <w:szCs w:val="20"/>
              </w:rPr>
              <w:t xml:space="preserve">4 </w:t>
            </w:r>
            <w:r>
              <w:rPr>
                <w:rFonts w:ascii="Arial" w:eastAsia="Times New Roman" w:hAnsi="Arial" w:cs="Arial"/>
                <w:color w:val="000000"/>
                <w:sz w:val="20"/>
                <w:szCs w:val="20"/>
              </w:rPr>
              <w:t>документа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бравице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закључавањем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каишем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ношење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преко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рамена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проширењем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раме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тежина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Pr="00BB1843">
              <w:rPr>
                <w:rFonts w:ascii="Arial" w:eastAsia="Times New Roman" w:hAnsi="Arial" w:cs="Arial"/>
                <w:color w:val="000000"/>
                <w:sz w:val="20"/>
                <w:szCs w:val="20"/>
              </w:rPr>
              <w:t xml:space="preserve"> 3</w:t>
            </w:r>
            <w:r>
              <w:rPr>
                <w:rFonts w:ascii="Arial" w:eastAsia="Times New Roman" w:hAnsi="Arial" w:cs="Arial"/>
                <w:color w:val="000000"/>
                <w:sz w:val="20"/>
                <w:szCs w:val="20"/>
              </w:rPr>
              <w:t>Кг</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1020"/>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2</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комбинована</w:t>
            </w:r>
            <w:r w:rsidRPr="00BB1843">
              <w:rPr>
                <w:rFonts w:ascii="Arial" w:eastAsia="Times New Roman" w:hAnsi="Arial" w:cs="Arial"/>
                <w:color w:val="000000"/>
                <w:sz w:val="20"/>
                <w:szCs w:val="20"/>
              </w:rPr>
              <w:t xml:space="preserve"> 180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ергономским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Pr="00BB1843">
              <w:rPr>
                <w:rFonts w:ascii="Arial" w:eastAsia="Times New Roman" w:hAnsi="Arial" w:cs="Arial"/>
                <w:color w:val="000000"/>
                <w:sz w:val="20"/>
                <w:szCs w:val="20"/>
              </w:rPr>
              <w:t xml:space="preserve"> 1000</w:t>
            </w:r>
            <w:r>
              <w:rPr>
                <w:rFonts w:ascii="Arial" w:eastAsia="Times New Roman" w:hAnsi="Arial" w:cs="Arial"/>
                <w:color w:val="000000"/>
                <w:sz w:val="20"/>
                <w:szCs w:val="20"/>
              </w:rPr>
              <w:t>В</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окаљене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Pr="00BB1843">
              <w:rPr>
                <w:rFonts w:ascii="Arial" w:eastAsia="Times New Roman" w:hAnsi="Arial" w:cs="Arial"/>
                <w:color w:val="000000"/>
                <w:sz w:val="20"/>
                <w:szCs w:val="20"/>
              </w:rPr>
              <w:t>. 63</w:t>
            </w:r>
            <w:r w:rsidR="00DF6E93">
              <w:rPr>
                <w:rFonts w:ascii="Arial" w:eastAsia="Times New Roman" w:hAnsi="Arial" w:cs="Arial"/>
                <w:color w:val="000000"/>
                <w:sz w:val="20"/>
                <w:szCs w:val="20"/>
              </w:rPr>
              <w:t>HRC</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Pr="00BB1843">
              <w:rPr>
                <w:rFonts w:ascii="Arial" w:eastAsia="Times New Roman" w:hAnsi="Arial" w:cs="Arial"/>
                <w:color w:val="000000"/>
                <w:sz w:val="20"/>
                <w:szCs w:val="20"/>
              </w:rPr>
              <w:t>. 2</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тврдоће</w:t>
            </w:r>
            <w:r w:rsidRPr="00BB1843">
              <w:rPr>
                <w:rFonts w:ascii="Arial" w:eastAsia="Times New Roman" w:hAnsi="Arial" w:cs="Arial"/>
                <w:color w:val="000000"/>
                <w:sz w:val="20"/>
                <w:szCs w:val="20"/>
              </w:rPr>
              <w:t xml:space="preserve"> 2300</w:t>
            </w:r>
            <w:r w:rsidR="00DF6E93">
              <w:rPr>
                <w:rFonts w:ascii="Arial" w:eastAsia="Times New Roman" w:hAnsi="Arial" w:cs="Arial"/>
                <w:color w:val="000000"/>
                <w:sz w:val="20"/>
                <w:szCs w:val="20"/>
              </w:rPr>
              <w:t>N</w:t>
            </w:r>
            <w:r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полиране</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DIN</w:t>
            </w:r>
            <w:r w:rsidRPr="00BB1843">
              <w:rPr>
                <w:rFonts w:ascii="Arial" w:eastAsia="Times New Roman" w:hAnsi="Arial" w:cs="Arial"/>
                <w:color w:val="000000"/>
                <w:sz w:val="20"/>
                <w:szCs w:val="20"/>
              </w:rPr>
              <w:t xml:space="preserve">5746 </w:t>
            </w:r>
            <w:r>
              <w:rPr>
                <w:rFonts w:ascii="Arial" w:eastAsia="Times New Roman" w:hAnsi="Arial" w:cs="Arial"/>
                <w:color w:val="000000"/>
                <w:sz w:val="20"/>
                <w:szCs w:val="20"/>
              </w:rPr>
              <w:t>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дршкама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ознака</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стандард</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IEC</w:t>
            </w:r>
            <w:r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1020"/>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3</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шпиц</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права</w:t>
            </w:r>
            <w:r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радног</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Pr="00BB1843">
              <w:rPr>
                <w:rFonts w:ascii="Arial" w:eastAsia="Times New Roman" w:hAnsi="Arial" w:cs="Arial"/>
                <w:color w:val="000000"/>
                <w:sz w:val="20"/>
                <w:szCs w:val="20"/>
              </w:rPr>
              <w:t>.70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полуоблим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Pr="00BB1843">
              <w:rPr>
                <w:rFonts w:ascii="Arial" w:eastAsia="Times New Roman" w:hAnsi="Arial" w:cs="Arial"/>
                <w:color w:val="000000"/>
                <w:sz w:val="20"/>
                <w:szCs w:val="20"/>
              </w:rPr>
              <w:t xml:space="preserve"> 2.2</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-1800</w:t>
            </w:r>
            <w:r>
              <w:rPr>
                <w:rFonts w:ascii="Arial" w:eastAsia="Times New Roman" w:hAnsi="Arial" w:cs="Arial"/>
                <w:color w:val="000000"/>
                <w:sz w:val="20"/>
                <w:szCs w:val="20"/>
              </w:rPr>
              <w:t>Н</w:t>
            </w:r>
            <w:r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хромирано</w:t>
            </w:r>
            <w:r w:rsidRPr="00BB1843">
              <w:rPr>
                <w:rFonts w:ascii="Arial" w:eastAsia="Times New Roman" w:hAnsi="Arial" w:cs="Arial"/>
                <w:color w:val="000000"/>
                <w:sz w:val="20"/>
                <w:szCs w:val="20"/>
              </w:rPr>
              <w:t>-</w:t>
            </w:r>
            <w:r>
              <w:rPr>
                <w:rFonts w:ascii="Arial" w:eastAsia="Times New Roman" w:hAnsi="Arial" w:cs="Arial"/>
                <w:color w:val="000000"/>
                <w:sz w:val="20"/>
                <w:szCs w:val="20"/>
              </w:rPr>
              <w:t>полиране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ознаком</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w:t>
            </w:r>
            <w:r w:rsidR="00DF6E93">
              <w:rPr>
                <w:rFonts w:ascii="Arial" w:eastAsia="Times New Roman" w:hAnsi="Arial" w:cs="Arial"/>
                <w:color w:val="000000"/>
                <w:sz w:val="20"/>
                <w:szCs w:val="20"/>
              </w:rPr>
              <w:t>N</w:t>
            </w:r>
            <w:r w:rsidRPr="00BB1843">
              <w:rPr>
                <w:rFonts w:ascii="Arial" w:eastAsia="Times New Roman" w:hAnsi="Arial" w:cs="Arial"/>
                <w:color w:val="000000"/>
                <w:sz w:val="20"/>
                <w:szCs w:val="20"/>
              </w:rPr>
              <w:t xml:space="preserve"> 60900; </w:t>
            </w:r>
            <w:r w:rsidR="00DF6E93">
              <w:rPr>
                <w:rFonts w:ascii="Arial" w:eastAsia="Times New Roman" w:hAnsi="Arial" w:cs="Arial"/>
                <w:color w:val="000000"/>
                <w:sz w:val="20"/>
                <w:szCs w:val="20"/>
              </w:rPr>
              <w:t>DIN</w:t>
            </w:r>
            <w:r w:rsidRPr="00BB1843">
              <w:rPr>
                <w:rFonts w:ascii="Arial" w:eastAsia="Times New Roman" w:hAnsi="Arial" w:cs="Arial"/>
                <w:color w:val="000000"/>
                <w:sz w:val="20"/>
                <w:szCs w:val="20"/>
              </w:rPr>
              <w:t xml:space="preserve"> 5745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1275"/>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4</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електричарска</w:t>
            </w:r>
            <w:r w:rsidRPr="00BB1843">
              <w:rPr>
                <w:rFonts w:ascii="Arial" w:eastAsia="Times New Roman" w:hAnsi="Arial" w:cs="Arial"/>
                <w:color w:val="000000"/>
                <w:sz w:val="20"/>
                <w:szCs w:val="20"/>
              </w:rPr>
              <w:t>-</w:t>
            </w:r>
            <w:r>
              <w:rPr>
                <w:rFonts w:ascii="Arial" w:eastAsia="Times New Roman" w:hAnsi="Arial" w:cs="Arial"/>
                <w:color w:val="000000"/>
                <w:sz w:val="20"/>
                <w:szCs w:val="20"/>
              </w:rPr>
              <w:t>шпиц</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вишефункцијска</w:t>
            </w:r>
            <w:r w:rsidRPr="00BB1843">
              <w:rPr>
                <w:rFonts w:ascii="Arial" w:eastAsia="Times New Roman" w:hAnsi="Arial" w:cs="Arial"/>
                <w:color w:val="000000"/>
                <w:sz w:val="20"/>
                <w:szCs w:val="20"/>
              </w:rPr>
              <w:t xml:space="preserve"> 1000</w:t>
            </w:r>
            <w:r>
              <w:rPr>
                <w:rFonts w:ascii="Arial" w:eastAsia="Times New Roman" w:hAnsi="Arial" w:cs="Arial"/>
                <w:color w:val="000000"/>
                <w:sz w:val="20"/>
                <w:szCs w:val="20"/>
              </w:rPr>
              <w:t>В</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дужине</w:t>
            </w:r>
            <w:r w:rsidRPr="00BB1843">
              <w:rPr>
                <w:rFonts w:ascii="Arial" w:eastAsia="Times New Roman" w:hAnsi="Arial" w:cs="Arial"/>
                <w:color w:val="000000"/>
                <w:sz w:val="20"/>
                <w:szCs w:val="20"/>
              </w:rPr>
              <w:t xml:space="preserve"> 200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шпицасте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део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Cu</w:t>
            </w:r>
            <w:r w:rsidRPr="00BB1843">
              <w:rPr>
                <w:rFonts w:ascii="Arial" w:eastAsia="Times New Roman" w:hAnsi="Arial" w:cs="Arial"/>
                <w:color w:val="000000"/>
                <w:sz w:val="20"/>
                <w:szCs w:val="20"/>
              </w:rPr>
              <w:t>/</w:t>
            </w:r>
            <w:r w:rsidR="00DF6E93">
              <w:rPr>
                <w:rFonts w:ascii="Arial" w:eastAsia="Times New Roman" w:hAnsi="Arial" w:cs="Arial"/>
                <w:color w:val="000000"/>
                <w:sz w:val="20"/>
                <w:szCs w:val="20"/>
              </w:rPr>
              <w:t>Al</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каблова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w:t>
            </w:r>
            <w:r w:rsidRPr="00BB1843">
              <w:rPr>
                <w:rFonts w:ascii="Arial" w:eastAsia="Times New Roman" w:hAnsi="Arial" w:cs="Arial"/>
                <w:color w:val="000000"/>
                <w:sz w:val="20"/>
                <w:szCs w:val="20"/>
              </w:rPr>
              <w:t xml:space="preserve"> Ø15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- 50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кримповање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хилзни</w:t>
            </w:r>
            <w:r w:rsidRPr="00BB1843">
              <w:rPr>
                <w:rFonts w:ascii="Arial" w:eastAsia="Times New Roman" w:hAnsi="Arial" w:cs="Arial"/>
                <w:color w:val="000000"/>
                <w:sz w:val="20"/>
                <w:szCs w:val="20"/>
              </w:rPr>
              <w:t xml:space="preserve"> 0.5-2.5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скидање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изолације</w:t>
            </w:r>
            <w:r w:rsidRPr="00BB1843">
              <w:rPr>
                <w:rFonts w:ascii="Arial" w:eastAsia="Times New Roman" w:hAnsi="Arial" w:cs="Arial"/>
                <w:color w:val="000000"/>
                <w:sz w:val="20"/>
                <w:szCs w:val="20"/>
              </w:rPr>
              <w:t xml:space="preserve"> 0.7,1.5,2.5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опругом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враћање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отворени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положај</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дршкама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ознака</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стандард</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IEC</w:t>
            </w:r>
            <w:r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1020"/>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lastRenderedPageBreak/>
              <w:t>5</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Сечице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косе</w:t>
            </w:r>
            <w:r w:rsidRPr="00BB1843">
              <w:rPr>
                <w:rFonts w:ascii="Arial" w:eastAsia="Times New Roman" w:hAnsi="Arial" w:cs="Arial"/>
                <w:color w:val="000000"/>
                <w:sz w:val="20"/>
                <w:szCs w:val="20"/>
              </w:rPr>
              <w:t xml:space="preserve"> 160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сечење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челичне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опружне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жице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Pr="00BB1843">
              <w:rPr>
                <w:rFonts w:ascii="Arial" w:eastAsia="Times New Roman" w:hAnsi="Arial" w:cs="Arial"/>
                <w:color w:val="000000"/>
                <w:sz w:val="20"/>
                <w:szCs w:val="20"/>
              </w:rPr>
              <w:t>.2.2</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тврдоће</w:t>
            </w:r>
            <w:r w:rsidRPr="00BB1843">
              <w:rPr>
                <w:rFonts w:ascii="Arial" w:eastAsia="Times New Roman" w:hAnsi="Arial" w:cs="Arial"/>
                <w:color w:val="000000"/>
                <w:sz w:val="20"/>
                <w:szCs w:val="20"/>
              </w:rPr>
              <w:t xml:space="preserve"> 2300</w:t>
            </w:r>
            <w:r>
              <w:rPr>
                <w:rFonts w:ascii="Arial" w:eastAsia="Times New Roman" w:hAnsi="Arial" w:cs="Arial"/>
                <w:color w:val="000000"/>
                <w:sz w:val="20"/>
                <w:szCs w:val="20"/>
              </w:rPr>
              <w:t>Н</w:t>
            </w:r>
            <w:r w:rsidRPr="00BB1843">
              <w:rPr>
                <w:rFonts w:ascii="Arial" w:eastAsia="Times New Roman" w:hAnsi="Arial" w:cs="Arial"/>
                <w:color w:val="000000"/>
                <w:sz w:val="20"/>
                <w:szCs w:val="20"/>
              </w:rPr>
              <w:t>/</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2, </w:t>
            </w:r>
            <w:r>
              <w:rPr>
                <w:rFonts w:ascii="Arial" w:eastAsia="Times New Roman" w:hAnsi="Arial" w:cs="Arial"/>
                <w:color w:val="000000"/>
                <w:sz w:val="20"/>
                <w:szCs w:val="20"/>
              </w:rPr>
              <w:t>од</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w:t>
            </w:r>
            <w:r w:rsidRPr="00BB1843">
              <w:rPr>
                <w:rFonts w:ascii="Arial" w:eastAsia="Times New Roman" w:hAnsi="Arial" w:cs="Arial"/>
                <w:color w:val="000000"/>
                <w:sz w:val="20"/>
                <w:szCs w:val="20"/>
              </w:rPr>
              <w:t>-</w:t>
            </w:r>
            <w:r>
              <w:rPr>
                <w:rFonts w:ascii="Arial" w:eastAsia="Times New Roman" w:hAnsi="Arial" w:cs="Arial"/>
                <w:color w:val="000000"/>
                <w:sz w:val="20"/>
                <w:szCs w:val="20"/>
              </w:rPr>
              <w:t>ванадијума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полиране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ручкама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ознака</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 xml:space="preserve">VDE DIN </w:t>
            </w:r>
            <w:r>
              <w:rPr>
                <w:rFonts w:ascii="Arial" w:eastAsia="Times New Roman" w:hAnsi="Arial" w:cs="Arial"/>
                <w:color w:val="000000"/>
                <w:sz w:val="20"/>
                <w:szCs w:val="20"/>
              </w:rPr>
              <w:t>Е</w:t>
            </w:r>
            <w:r w:rsidR="00DF6E93">
              <w:rPr>
                <w:rFonts w:ascii="Arial" w:eastAsia="Times New Roman" w:hAnsi="Arial" w:cs="Arial"/>
                <w:color w:val="000000"/>
                <w:sz w:val="20"/>
                <w:szCs w:val="20"/>
              </w:rPr>
              <w:t>N</w:t>
            </w:r>
            <w:r w:rsidRPr="00BB1843">
              <w:rPr>
                <w:rFonts w:ascii="Arial" w:eastAsia="Times New Roman" w:hAnsi="Arial" w:cs="Arial"/>
                <w:color w:val="000000"/>
                <w:sz w:val="20"/>
                <w:szCs w:val="20"/>
              </w:rPr>
              <w:t xml:space="preserve"> 60900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1275"/>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6</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Одвијачи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сет</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равни</w:t>
            </w:r>
            <w:r w:rsidRPr="00BB1843">
              <w:rPr>
                <w:rFonts w:ascii="Arial" w:eastAsia="Times New Roman" w:hAnsi="Arial" w:cs="Arial"/>
                <w:color w:val="000000"/>
                <w:sz w:val="20"/>
                <w:szCs w:val="20"/>
              </w:rPr>
              <w:t xml:space="preserve"> 2.5x80, 3,5x100, 4x100, 5,5x125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крстасти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ПХ</w:t>
            </w:r>
            <w:r w:rsidRPr="00BB1843">
              <w:rPr>
                <w:rFonts w:ascii="Arial" w:eastAsia="Times New Roman" w:hAnsi="Arial" w:cs="Arial"/>
                <w:color w:val="000000"/>
                <w:sz w:val="20"/>
                <w:szCs w:val="20"/>
              </w:rPr>
              <w:t>1x80, 2x100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димензије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преко</w:t>
            </w:r>
            <w:r w:rsidRPr="00BB1843">
              <w:rPr>
                <w:rFonts w:ascii="Arial" w:eastAsia="Times New Roman" w:hAnsi="Arial" w:cs="Arial"/>
                <w:color w:val="000000"/>
                <w:sz w:val="20"/>
                <w:szCs w:val="20"/>
              </w:rPr>
              <w:t xml:space="preserve"> 2.5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додатно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ојачаним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врхом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рељефне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површине</w:t>
            </w:r>
            <w:r w:rsidRPr="00BB1843">
              <w:rPr>
                <w:rFonts w:ascii="Arial" w:eastAsia="Times New Roman" w:hAnsi="Arial" w:cs="Arial"/>
                <w:color w:val="000000"/>
                <w:sz w:val="20"/>
                <w:szCs w:val="20"/>
              </w:rPr>
              <w:t xml:space="preserve"> - </w:t>
            </w:r>
            <w:r>
              <w:rPr>
                <w:rFonts w:ascii="Arial" w:eastAsia="Times New Roman" w:hAnsi="Arial" w:cs="Arial"/>
                <w:color w:val="000000"/>
                <w:sz w:val="20"/>
                <w:szCs w:val="20"/>
              </w:rPr>
              <w:t>ситно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назубљене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боље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пријањање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завртњева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вишекомпонентни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трајно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ознаком</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w:t>
            </w:r>
            <w:r w:rsidR="00DF6E93">
              <w:rPr>
                <w:rFonts w:ascii="Arial" w:eastAsia="Times New Roman" w:hAnsi="Arial" w:cs="Arial"/>
                <w:color w:val="000000"/>
                <w:sz w:val="20"/>
                <w:szCs w:val="20"/>
              </w:rPr>
              <w:t>N</w:t>
            </w:r>
            <w:r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глимерицом</w:t>
            </w:r>
            <w:r w:rsidRPr="00BB1843">
              <w:rPr>
                <w:rFonts w:ascii="Arial" w:eastAsia="Times New Roman" w:hAnsi="Arial" w:cs="Arial"/>
                <w:color w:val="000000"/>
                <w:sz w:val="20"/>
                <w:szCs w:val="20"/>
              </w:rPr>
              <w:t xml:space="preserve"> 250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3,0x70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пластичном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носачу</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СЕТ</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765"/>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7</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Одвијачи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насадни</w:t>
            </w:r>
            <w:r w:rsidRPr="00BB1843">
              <w:rPr>
                <w:rFonts w:ascii="Arial" w:eastAsia="Times New Roman" w:hAnsi="Arial" w:cs="Arial"/>
                <w:color w:val="000000"/>
                <w:sz w:val="20"/>
                <w:szCs w:val="20"/>
              </w:rPr>
              <w:t xml:space="preserve"> 8, 10, 13</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радне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дужине</w:t>
            </w:r>
            <w:r w:rsidRPr="00BB1843">
              <w:rPr>
                <w:rFonts w:ascii="Arial" w:eastAsia="Times New Roman" w:hAnsi="Arial" w:cs="Arial"/>
                <w:color w:val="000000"/>
                <w:sz w:val="20"/>
                <w:szCs w:val="20"/>
              </w:rPr>
              <w:t xml:space="preserve"> 125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изолованим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двокомпонентним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ерго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рукохватом</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трајно</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утиснутом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изливеном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ознаком</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Е</w:t>
            </w:r>
            <w:r w:rsidR="00DF6E93">
              <w:rPr>
                <w:rFonts w:ascii="Arial" w:eastAsia="Times New Roman" w:hAnsi="Arial" w:cs="Arial"/>
                <w:color w:val="000000"/>
                <w:sz w:val="20"/>
                <w:szCs w:val="20"/>
              </w:rPr>
              <w:t>N</w:t>
            </w:r>
            <w:r w:rsidRPr="00BB1843">
              <w:rPr>
                <w:rFonts w:ascii="Arial" w:eastAsia="Times New Roman" w:hAnsi="Arial" w:cs="Arial"/>
                <w:color w:val="000000"/>
                <w:sz w:val="20"/>
                <w:szCs w:val="20"/>
              </w:rPr>
              <w:t xml:space="preserve">60900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СЕТ</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1020"/>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8</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Клешта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папагајке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дужине</w:t>
            </w:r>
            <w:r w:rsidRPr="00BB1843">
              <w:rPr>
                <w:rFonts w:ascii="Arial" w:eastAsia="Times New Roman" w:hAnsi="Arial" w:cs="Arial"/>
                <w:color w:val="000000"/>
                <w:sz w:val="20"/>
                <w:szCs w:val="20"/>
              </w:rPr>
              <w:t xml:space="preserve"> 250</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глатким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увек</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паралелним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чељустима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отвора</w:t>
            </w:r>
            <w:r w:rsidRPr="00BB1843">
              <w:rPr>
                <w:rFonts w:ascii="Arial" w:eastAsia="Times New Roman" w:hAnsi="Arial" w:cs="Arial"/>
                <w:color w:val="000000"/>
                <w:sz w:val="20"/>
                <w:szCs w:val="20"/>
              </w:rPr>
              <w:t xml:space="preserve"> 0-45</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подесива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у</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мин</w:t>
            </w:r>
            <w:r w:rsidRPr="00BB1843">
              <w:rPr>
                <w:rFonts w:ascii="Arial" w:eastAsia="Times New Roman" w:hAnsi="Arial" w:cs="Arial"/>
                <w:color w:val="000000"/>
                <w:sz w:val="20"/>
                <w:szCs w:val="20"/>
              </w:rPr>
              <w:t xml:space="preserve">.15 </w:t>
            </w:r>
            <w:r>
              <w:rPr>
                <w:rFonts w:ascii="Arial" w:eastAsia="Times New Roman" w:hAnsi="Arial" w:cs="Arial"/>
                <w:color w:val="000000"/>
                <w:sz w:val="20"/>
                <w:szCs w:val="20"/>
              </w:rPr>
              <w:t>положаја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ширина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чељусти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макс</w:t>
            </w:r>
            <w:r w:rsidRPr="00BB1843">
              <w:rPr>
                <w:rFonts w:ascii="Arial" w:eastAsia="Times New Roman" w:hAnsi="Arial" w:cs="Arial"/>
                <w:color w:val="000000"/>
                <w:sz w:val="20"/>
                <w:szCs w:val="20"/>
              </w:rPr>
              <w:t>. 8</w:t>
            </w:r>
            <w:r>
              <w:rPr>
                <w:rFonts w:ascii="Arial" w:eastAsia="Times New Roman" w:hAnsi="Arial" w:cs="Arial"/>
                <w:color w:val="000000"/>
                <w:sz w:val="20"/>
                <w:szCs w:val="20"/>
              </w:rPr>
              <w:t>мм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хромирана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дугметом</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подешавање</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отвора</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рукохват</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изолован</w:t>
            </w:r>
            <w:r w:rsidRPr="00BB1843">
              <w:rPr>
                <w:rFonts w:ascii="Arial" w:eastAsia="Times New Roman" w:hAnsi="Arial" w:cs="Arial"/>
                <w:color w:val="000000"/>
                <w:sz w:val="20"/>
                <w:szCs w:val="20"/>
              </w:rPr>
              <w:t xml:space="preserve"> 1000</w:t>
            </w:r>
            <w:r w:rsidR="00DF6E93">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VDE</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одговарајућа</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765"/>
        </w:trPr>
        <w:tc>
          <w:tcPr>
            <w:tcW w:w="441" w:type="dxa"/>
            <w:tcBorders>
              <w:top w:val="nil"/>
              <w:left w:val="single" w:sz="4" w:space="0" w:color="auto"/>
              <w:bottom w:val="single" w:sz="4" w:space="0" w:color="auto"/>
              <w:right w:val="single" w:sz="4" w:space="0" w:color="auto"/>
            </w:tcBorders>
          </w:tcPr>
          <w:p w:rsidR="00D37808" w:rsidRPr="00D37808" w:rsidRDefault="00D37808" w:rsidP="004E5E61">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9</w:t>
            </w:r>
          </w:p>
        </w:tc>
        <w:tc>
          <w:tcPr>
            <w:tcW w:w="8402" w:type="dxa"/>
            <w:tcBorders>
              <w:top w:val="nil"/>
              <w:left w:val="single" w:sz="4" w:space="0" w:color="auto"/>
              <w:bottom w:val="single" w:sz="4" w:space="0" w:color="auto"/>
              <w:right w:val="single" w:sz="4" w:space="0" w:color="auto"/>
            </w:tcBorders>
            <w:shd w:val="clear" w:color="auto" w:fill="auto"/>
            <w:vAlign w:val="center"/>
            <w:hideMark/>
          </w:tcPr>
          <w:p w:rsidR="00D37808" w:rsidRPr="00BB1843" w:rsidRDefault="00D37808" w:rsidP="00DF6E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Мултиметар</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дигитални</w:t>
            </w:r>
            <w:r w:rsidRPr="00BB1843">
              <w:rPr>
                <w:rFonts w:ascii="Arial" w:eastAsia="Times New Roman" w:hAnsi="Arial" w:cs="Arial"/>
                <w:color w:val="000000"/>
                <w:sz w:val="20"/>
                <w:szCs w:val="20"/>
              </w:rPr>
              <w:t xml:space="preserve"> 0.1</w:t>
            </w:r>
            <w:r>
              <w:rPr>
                <w:rFonts w:ascii="Arial" w:eastAsia="Times New Roman" w:hAnsi="Arial" w:cs="Arial"/>
                <w:color w:val="000000"/>
                <w:sz w:val="20"/>
                <w:szCs w:val="20"/>
              </w:rPr>
              <w:t>мВ</w:t>
            </w:r>
            <w:r w:rsidRPr="00BB1843">
              <w:rPr>
                <w:rFonts w:ascii="Arial" w:eastAsia="Times New Roman" w:hAnsi="Arial" w:cs="Arial"/>
                <w:color w:val="000000"/>
                <w:sz w:val="20"/>
                <w:szCs w:val="20"/>
              </w:rPr>
              <w:t>-750</w:t>
            </w:r>
            <w:r w:rsidR="00DF6E93">
              <w:rPr>
                <w:rFonts w:ascii="Arial" w:eastAsia="Times New Roman" w:hAnsi="Arial" w:cs="Arial"/>
                <w:color w:val="000000"/>
                <w:sz w:val="20"/>
                <w:szCs w:val="20"/>
              </w:rPr>
              <w:t>VAC</w:t>
            </w:r>
            <w:r w:rsidRPr="00BB1843">
              <w:rPr>
                <w:rFonts w:ascii="Arial" w:eastAsia="Times New Roman" w:hAnsi="Arial" w:cs="Arial"/>
                <w:color w:val="000000"/>
                <w:sz w:val="20"/>
                <w:szCs w:val="20"/>
              </w:rPr>
              <w:t xml:space="preserve"> / 1000</w:t>
            </w:r>
            <w:r w:rsidR="00DF6E93">
              <w:rPr>
                <w:rFonts w:ascii="Arial" w:eastAsia="Times New Roman" w:hAnsi="Arial" w:cs="Arial"/>
                <w:color w:val="000000"/>
                <w:sz w:val="20"/>
                <w:szCs w:val="20"/>
              </w:rPr>
              <w:t>VDC</w:t>
            </w:r>
            <w:r w:rsidRPr="00BB1843">
              <w:rPr>
                <w:rFonts w:ascii="Arial" w:eastAsia="Times New Roman" w:hAnsi="Arial" w:cs="Arial"/>
                <w:color w:val="000000"/>
                <w:sz w:val="20"/>
                <w:szCs w:val="20"/>
              </w:rPr>
              <w:t>, 0.1µ</w:t>
            </w:r>
            <w:r>
              <w:rPr>
                <w:rFonts w:ascii="Arial" w:eastAsia="Times New Roman" w:hAnsi="Arial" w:cs="Arial"/>
                <w:color w:val="000000"/>
                <w:sz w:val="20"/>
                <w:szCs w:val="20"/>
              </w:rPr>
              <w:t>А</w:t>
            </w:r>
            <w:r w:rsidRPr="00BB1843">
              <w:rPr>
                <w:rFonts w:ascii="Arial" w:eastAsia="Times New Roman" w:hAnsi="Arial" w:cs="Arial"/>
                <w:color w:val="000000"/>
                <w:sz w:val="20"/>
                <w:szCs w:val="20"/>
              </w:rPr>
              <w:t>-20</w:t>
            </w:r>
            <w:r>
              <w:rPr>
                <w:rFonts w:ascii="Arial" w:eastAsia="Times New Roman" w:hAnsi="Arial" w:cs="Arial"/>
                <w:color w:val="000000"/>
                <w:sz w:val="20"/>
                <w:szCs w:val="20"/>
              </w:rPr>
              <w:t>А</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AC</w:t>
            </w:r>
            <w:r w:rsidRPr="00BB1843">
              <w:rPr>
                <w:rFonts w:ascii="Arial" w:eastAsia="Times New Roman" w:hAnsi="Arial" w:cs="Arial"/>
                <w:color w:val="000000"/>
                <w:sz w:val="20"/>
                <w:szCs w:val="20"/>
              </w:rPr>
              <w:t>/</w:t>
            </w:r>
            <w:r w:rsidR="00DF6E93">
              <w:rPr>
                <w:rFonts w:ascii="Arial" w:eastAsia="Times New Roman" w:hAnsi="Arial" w:cs="Arial"/>
                <w:color w:val="000000"/>
                <w:sz w:val="20"/>
                <w:szCs w:val="20"/>
              </w:rPr>
              <w:t>DC</w:t>
            </w:r>
            <w:r w:rsidRPr="00BB1843">
              <w:rPr>
                <w:rFonts w:ascii="Arial" w:eastAsia="Times New Roman" w:hAnsi="Arial" w:cs="Arial"/>
                <w:color w:val="000000"/>
                <w:sz w:val="20"/>
                <w:szCs w:val="20"/>
              </w:rPr>
              <w:t>, 0.1</w:t>
            </w:r>
            <w:r>
              <w:rPr>
                <w:rFonts w:ascii="Arial" w:eastAsia="Times New Roman" w:hAnsi="Arial" w:cs="Arial"/>
                <w:color w:val="000000"/>
                <w:sz w:val="20"/>
                <w:szCs w:val="20"/>
              </w:rPr>
              <w:t>Охм</w:t>
            </w:r>
            <w:r w:rsidRPr="00BB1843">
              <w:rPr>
                <w:rFonts w:ascii="Arial" w:eastAsia="Times New Roman" w:hAnsi="Arial" w:cs="Arial"/>
                <w:color w:val="000000"/>
                <w:sz w:val="20"/>
                <w:szCs w:val="20"/>
              </w:rPr>
              <w:t>-40</w:t>
            </w:r>
            <w:r>
              <w:rPr>
                <w:rFonts w:ascii="Arial" w:eastAsia="Times New Roman" w:hAnsi="Arial" w:cs="Arial"/>
                <w:color w:val="000000"/>
                <w:sz w:val="20"/>
                <w:szCs w:val="20"/>
              </w:rPr>
              <w:t>МОхм</w:t>
            </w:r>
            <w:r w:rsidRPr="00BB1843">
              <w:rPr>
                <w:rFonts w:ascii="Arial" w:eastAsia="Times New Roman" w:hAnsi="Arial" w:cs="Arial"/>
                <w:color w:val="000000"/>
                <w:sz w:val="20"/>
                <w:szCs w:val="20"/>
              </w:rPr>
              <w:t>, 0.01</w:t>
            </w:r>
            <w:r w:rsidR="00DF6E93">
              <w:rPr>
                <w:rFonts w:ascii="Arial" w:eastAsia="Times New Roman" w:hAnsi="Arial" w:cs="Arial"/>
                <w:color w:val="000000"/>
                <w:sz w:val="20"/>
                <w:szCs w:val="20"/>
              </w:rPr>
              <w:t>nF</w:t>
            </w:r>
            <w:r w:rsidRPr="00BB1843">
              <w:rPr>
                <w:rFonts w:ascii="Arial" w:eastAsia="Times New Roman" w:hAnsi="Arial" w:cs="Arial"/>
                <w:color w:val="000000"/>
                <w:sz w:val="20"/>
                <w:szCs w:val="20"/>
              </w:rPr>
              <w:t>-100µ</w:t>
            </w:r>
            <w:r w:rsidR="00DF6E93">
              <w:rPr>
                <w:rFonts w:ascii="Arial" w:eastAsia="Times New Roman" w:hAnsi="Arial" w:cs="Arial"/>
                <w:color w:val="000000"/>
                <w:sz w:val="20"/>
                <w:szCs w:val="20"/>
              </w:rPr>
              <w:t>F</w:t>
            </w:r>
            <w:r w:rsidRPr="00BB1843">
              <w:rPr>
                <w:rFonts w:ascii="Arial" w:eastAsia="Times New Roman" w:hAnsi="Arial" w:cs="Arial"/>
                <w:color w:val="000000"/>
                <w:sz w:val="20"/>
                <w:szCs w:val="20"/>
              </w:rPr>
              <w:t xml:space="preserve"> 0.001</w:t>
            </w:r>
            <w:r w:rsidR="00DF6E93">
              <w:rPr>
                <w:rFonts w:ascii="Arial" w:eastAsia="Times New Roman" w:hAnsi="Arial" w:cs="Arial"/>
                <w:color w:val="000000"/>
                <w:sz w:val="20"/>
                <w:szCs w:val="20"/>
              </w:rPr>
              <w:t>Hz</w:t>
            </w:r>
            <w:r w:rsidRPr="00BB1843">
              <w:rPr>
                <w:rFonts w:ascii="Arial" w:eastAsia="Times New Roman" w:hAnsi="Arial" w:cs="Arial"/>
                <w:color w:val="000000"/>
                <w:sz w:val="20"/>
                <w:szCs w:val="20"/>
              </w:rPr>
              <w:t>-10</w:t>
            </w:r>
            <w:r>
              <w:rPr>
                <w:rFonts w:ascii="Arial" w:eastAsia="Times New Roman" w:hAnsi="Arial" w:cs="Arial"/>
                <w:color w:val="000000"/>
                <w:sz w:val="20"/>
                <w:szCs w:val="20"/>
              </w:rPr>
              <w:t>М</w:t>
            </w:r>
            <w:r w:rsidR="00DF6E93">
              <w:rPr>
                <w:rFonts w:ascii="Arial" w:eastAsia="Times New Roman" w:hAnsi="Arial" w:cs="Arial"/>
                <w:color w:val="000000"/>
                <w:sz w:val="20"/>
                <w:szCs w:val="20"/>
              </w:rPr>
              <w:t>Hz</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температура</w:t>
            </w:r>
            <w:r w:rsidRPr="00BB1843">
              <w:rPr>
                <w:rFonts w:ascii="Arial" w:eastAsia="Times New Roman" w:hAnsi="Arial" w:cs="Arial"/>
                <w:color w:val="000000"/>
                <w:sz w:val="20"/>
                <w:szCs w:val="20"/>
              </w:rPr>
              <w:t xml:space="preserve"> -20 </w:t>
            </w:r>
            <w:r>
              <w:rPr>
                <w:rFonts w:ascii="Arial" w:eastAsia="Times New Roman" w:hAnsi="Arial" w:cs="Arial"/>
                <w:color w:val="000000"/>
                <w:sz w:val="20"/>
                <w:szCs w:val="20"/>
              </w:rPr>
              <w:t>до</w:t>
            </w:r>
            <w:r w:rsidRPr="00BB1843">
              <w:rPr>
                <w:rFonts w:ascii="Arial" w:eastAsia="Times New Roman" w:hAnsi="Arial" w:cs="Arial"/>
                <w:color w:val="000000"/>
                <w:sz w:val="20"/>
                <w:szCs w:val="20"/>
              </w:rPr>
              <w:t xml:space="preserve"> 750°</w:t>
            </w:r>
            <w:r w:rsidR="00DF6E93">
              <w:rPr>
                <w:rFonts w:ascii="Arial" w:eastAsia="Times New Roman" w:hAnsi="Arial" w:cs="Arial"/>
                <w:color w:val="000000"/>
                <w:sz w:val="20"/>
                <w:szCs w:val="20"/>
              </w:rPr>
              <w:t>C</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заштита</w:t>
            </w:r>
            <w:r w:rsidRPr="00BB1843">
              <w:rPr>
                <w:rFonts w:ascii="Arial" w:eastAsia="Times New Roman" w:hAnsi="Arial" w:cs="Arial"/>
                <w:color w:val="000000"/>
                <w:sz w:val="20"/>
                <w:szCs w:val="20"/>
              </w:rPr>
              <w:t xml:space="preserve"> </w:t>
            </w:r>
            <w:r w:rsidR="00DF6E93">
              <w:rPr>
                <w:rFonts w:ascii="Arial" w:eastAsia="Times New Roman" w:hAnsi="Arial" w:cs="Arial"/>
                <w:color w:val="000000"/>
                <w:sz w:val="20"/>
                <w:szCs w:val="20"/>
              </w:rPr>
              <w:t>CAT</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III</w:t>
            </w:r>
            <w:r w:rsidRPr="00BB1843">
              <w:rPr>
                <w:rFonts w:ascii="Arial" w:eastAsia="Times New Roman" w:hAnsi="Arial" w:cs="Arial"/>
                <w:color w:val="000000"/>
                <w:sz w:val="20"/>
                <w:szCs w:val="20"/>
              </w:rPr>
              <w:t>-600</w:t>
            </w:r>
            <w:r>
              <w:rPr>
                <w:rFonts w:ascii="Arial" w:eastAsia="Times New Roman" w:hAnsi="Arial" w:cs="Arial"/>
                <w:color w:val="000000"/>
                <w:sz w:val="20"/>
                <w:szCs w:val="20"/>
              </w:rPr>
              <w:t>V</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или</w:t>
            </w: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одговарајуће</w:t>
            </w:r>
          </w:p>
        </w:tc>
        <w:tc>
          <w:tcPr>
            <w:tcW w:w="655"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 xml:space="preserve"> </w:t>
            </w:r>
            <w:r>
              <w:rPr>
                <w:rFonts w:ascii="Arial" w:eastAsia="Times New Roman" w:hAnsi="Arial" w:cs="Arial"/>
                <w:color w:val="000000"/>
                <w:sz w:val="20"/>
                <w:szCs w:val="20"/>
              </w:rPr>
              <w:t>КОМ</w:t>
            </w:r>
          </w:p>
        </w:tc>
        <w:tc>
          <w:tcPr>
            <w:tcW w:w="690" w:type="dxa"/>
            <w:tcBorders>
              <w:top w:val="nil"/>
              <w:left w:val="nil"/>
              <w:bottom w:val="single" w:sz="4" w:space="0" w:color="auto"/>
              <w:right w:val="single" w:sz="4" w:space="0" w:color="auto"/>
            </w:tcBorders>
            <w:shd w:val="clear" w:color="auto" w:fill="auto"/>
            <w:vAlign w:val="center"/>
            <w:hideMark/>
          </w:tcPr>
          <w:p w:rsidR="00D37808" w:rsidRPr="00BB1843" w:rsidRDefault="00D37808" w:rsidP="004E5E61">
            <w:pPr>
              <w:spacing w:after="0" w:line="240" w:lineRule="auto"/>
              <w:jc w:val="center"/>
              <w:rPr>
                <w:rFonts w:ascii="Arial" w:eastAsia="Times New Roman" w:hAnsi="Arial" w:cs="Arial"/>
                <w:color w:val="000000"/>
                <w:sz w:val="20"/>
                <w:szCs w:val="20"/>
              </w:rPr>
            </w:pPr>
            <w:r w:rsidRPr="00BB1843">
              <w:rPr>
                <w:rFonts w:ascii="Arial" w:eastAsia="Times New Roman" w:hAnsi="Arial" w:cs="Arial"/>
                <w:color w:val="000000"/>
                <w:sz w:val="20"/>
                <w:szCs w:val="20"/>
              </w:rPr>
              <w:t>1</w:t>
            </w:r>
          </w:p>
        </w:tc>
      </w:tr>
      <w:tr w:rsidR="00D37808" w:rsidRPr="00BB1843" w:rsidTr="00D37808">
        <w:trPr>
          <w:trHeight w:val="255"/>
        </w:trPr>
        <w:tc>
          <w:tcPr>
            <w:tcW w:w="441" w:type="dxa"/>
            <w:tcBorders>
              <w:top w:val="nil"/>
              <w:left w:val="nil"/>
              <w:bottom w:val="nil"/>
              <w:right w:val="nil"/>
            </w:tcBorders>
          </w:tcPr>
          <w:p w:rsidR="00D37808" w:rsidRPr="00BB1843" w:rsidRDefault="00D37808" w:rsidP="004E5E61">
            <w:pPr>
              <w:spacing w:after="0" w:line="240" w:lineRule="auto"/>
              <w:rPr>
                <w:rFonts w:ascii="Arial" w:eastAsia="Times New Roman" w:hAnsi="Arial" w:cs="Arial"/>
                <w:color w:val="000000"/>
                <w:sz w:val="20"/>
                <w:szCs w:val="20"/>
              </w:rPr>
            </w:pPr>
          </w:p>
        </w:tc>
        <w:tc>
          <w:tcPr>
            <w:tcW w:w="8402"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55"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90"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r>
      <w:tr w:rsidR="00D37808" w:rsidRPr="00BB1843" w:rsidTr="00D37808">
        <w:trPr>
          <w:trHeight w:val="765"/>
        </w:trPr>
        <w:tc>
          <w:tcPr>
            <w:tcW w:w="441" w:type="dxa"/>
            <w:tcBorders>
              <w:top w:val="nil"/>
              <w:left w:val="nil"/>
              <w:bottom w:val="nil"/>
              <w:right w:val="nil"/>
            </w:tcBorders>
          </w:tcPr>
          <w:p w:rsidR="00D37808" w:rsidRPr="00BB1843" w:rsidRDefault="00D37808" w:rsidP="004E5E61">
            <w:pPr>
              <w:spacing w:after="0" w:line="240" w:lineRule="auto"/>
              <w:rPr>
                <w:rFonts w:ascii="Arial" w:eastAsia="Times New Roman" w:hAnsi="Arial" w:cs="Arial"/>
                <w:b/>
                <w:bCs/>
                <w:color w:val="000000"/>
                <w:sz w:val="20"/>
                <w:szCs w:val="20"/>
              </w:rPr>
            </w:pPr>
          </w:p>
        </w:tc>
        <w:tc>
          <w:tcPr>
            <w:tcW w:w="8402" w:type="dxa"/>
            <w:tcBorders>
              <w:top w:val="nil"/>
              <w:left w:val="nil"/>
              <w:bottom w:val="nil"/>
              <w:right w:val="nil"/>
            </w:tcBorders>
            <w:shd w:val="clear" w:color="auto" w:fill="auto"/>
            <w:vAlign w:val="center"/>
            <w:hideMark/>
          </w:tcPr>
          <w:p w:rsidR="00D37808" w:rsidRPr="00BB1843" w:rsidRDefault="00D37808" w:rsidP="004E5E61">
            <w:pPr>
              <w:spacing w:after="0" w:line="240" w:lineRule="auto"/>
              <w:rPr>
                <w:rFonts w:ascii="Arial" w:eastAsia="Times New Roman" w:hAnsi="Arial" w:cs="Arial"/>
                <w:b/>
                <w:bCs/>
                <w:color w:val="000000"/>
                <w:sz w:val="20"/>
                <w:szCs w:val="20"/>
              </w:rPr>
            </w:pPr>
          </w:p>
        </w:tc>
        <w:tc>
          <w:tcPr>
            <w:tcW w:w="655"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c>
          <w:tcPr>
            <w:tcW w:w="690" w:type="dxa"/>
            <w:tcBorders>
              <w:top w:val="nil"/>
              <w:left w:val="nil"/>
              <w:bottom w:val="nil"/>
              <w:right w:val="nil"/>
            </w:tcBorders>
            <w:shd w:val="clear" w:color="auto" w:fill="auto"/>
            <w:noWrap/>
            <w:vAlign w:val="bottom"/>
            <w:hideMark/>
          </w:tcPr>
          <w:p w:rsidR="00D37808" w:rsidRPr="00BB1843" w:rsidRDefault="00D37808" w:rsidP="004E5E61">
            <w:pPr>
              <w:spacing w:after="0" w:line="240" w:lineRule="auto"/>
              <w:rPr>
                <w:rFonts w:ascii="Arial" w:eastAsia="Times New Roman" w:hAnsi="Arial" w:cs="Arial"/>
                <w:color w:val="000000"/>
                <w:sz w:val="20"/>
                <w:szCs w:val="20"/>
              </w:rPr>
            </w:pPr>
          </w:p>
        </w:tc>
      </w:tr>
      <w:tr w:rsidR="00D37808" w:rsidRPr="004E5E61" w:rsidTr="00D37808">
        <w:trPr>
          <w:trHeight w:val="255"/>
        </w:trPr>
        <w:tc>
          <w:tcPr>
            <w:tcW w:w="441" w:type="dxa"/>
            <w:tcBorders>
              <w:top w:val="nil"/>
              <w:left w:val="nil"/>
              <w:bottom w:val="nil"/>
              <w:right w:val="nil"/>
            </w:tcBorders>
          </w:tcPr>
          <w:p w:rsidR="00D37808" w:rsidRPr="004E5E61" w:rsidRDefault="00D37808" w:rsidP="004E5E61">
            <w:pPr>
              <w:spacing w:after="0" w:line="240" w:lineRule="auto"/>
              <w:rPr>
                <w:rFonts w:ascii="Arial" w:eastAsia="Times New Roman" w:hAnsi="Arial" w:cs="Arial"/>
                <w:color w:val="000000"/>
                <w:sz w:val="20"/>
                <w:szCs w:val="20"/>
              </w:rPr>
            </w:pPr>
          </w:p>
        </w:tc>
        <w:tc>
          <w:tcPr>
            <w:tcW w:w="8402" w:type="dxa"/>
            <w:tcBorders>
              <w:top w:val="nil"/>
              <w:left w:val="nil"/>
              <w:bottom w:val="nil"/>
              <w:right w:val="nil"/>
            </w:tcBorders>
            <w:shd w:val="clear" w:color="auto" w:fill="auto"/>
            <w:noWrap/>
            <w:vAlign w:val="bottom"/>
            <w:hideMark/>
          </w:tcPr>
          <w:p w:rsidR="00D37808" w:rsidRPr="004E5E61" w:rsidRDefault="00D37808" w:rsidP="004E5E61">
            <w:pPr>
              <w:spacing w:after="0" w:line="240" w:lineRule="auto"/>
              <w:rPr>
                <w:rFonts w:ascii="Arial" w:eastAsia="Times New Roman" w:hAnsi="Arial" w:cs="Arial"/>
                <w:color w:val="000000"/>
                <w:sz w:val="20"/>
                <w:szCs w:val="20"/>
              </w:rPr>
            </w:pPr>
          </w:p>
        </w:tc>
        <w:tc>
          <w:tcPr>
            <w:tcW w:w="655" w:type="dxa"/>
            <w:tcBorders>
              <w:top w:val="nil"/>
              <w:left w:val="nil"/>
              <w:bottom w:val="nil"/>
              <w:right w:val="nil"/>
            </w:tcBorders>
            <w:shd w:val="clear" w:color="auto" w:fill="auto"/>
            <w:noWrap/>
            <w:vAlign w:val="bottom"/>
            <w:hideMark/>
          </w:tcPr>
          <w:p w:rsidR="00D37808" w:rsidRPr="004E5E61" w:rsidRDefault="00D37808" w:rsidP="004E5E61">
            <w:pPr>
              <w:spacing w:after="0" w:line="240" w:lineRule="auto"/>
              <w:rPr>
                <w:rFonts w:ascii="Arial" w:eastAsia="Times New Roman" w:hAnsi="Arial" w:cs="Arial"/>
                <w:color w:val="000000"/>
                <w:sz w:val="20"/>
                <w:szCs w:val="20"/>
              </w:rPr>
            </w:pPr>
          </w:p>
        </w:tc>
        <w:tc>
          <w:tcPr>
            <w:tcW w:w="690" w:type="dxa"/>
            <w:tcBorders>
              <w:top w:val="nil"/>
              <w:left w:val="nil"/>
              <w:bottom w:val="nil"/>
              <w:right w:val="nil"/>
            </w:tcBorders>
            <w:shd w:val="clear" w:color="auto" w:fill="auto"/>
            <w:noWrap/>
            <w:vAlign w:val="bottom"/>
            <w:hideMark/>
          </w:tcPr>
          <w:p w:rsidR="00D37808" w:rsidRPr="004E5E61" w:rsidRDefault="00D37808" w:rsidP="004E5E61">
            <w:pPr>
              <w:spacing w:after="0" w:line="240" w:lineRule="auto"/>
              <w:rPr>
                <w:rFonts w:ascii="Arial" w:eastAsia="Times New Roman" w:hAnsi="Arial" w:cs="Arial"/>
                <w:color w:val="000000"/>
                <w:sz w:val="20"/>
                <w:szCs w:val="20"/>
              </w:rPr>
            </w:pPr>
          </w:p>
        </w:tc>
      </w:tr>
    </w:tbl>
    <w:p w:rsidR="004E5E61" w:rsidRDefault="004E5E61" w:rsidP="00327718">
      <w:pPr>
        <w:rPr>
          <w:rFonts w:ascii="Arial" w:eastAsia="Calibri" w:hAnsi="Arial" w:cs="Arial"/>
          <w:iCs/>
          <w:lang w:val="sr-Cyrl-RS"/>
        </w:rPr>
      </w:pPr>
    </w:p>
    <w:p w:rsidR="004E5E61" w:rsidRDefault="004E5E61" w:rsidP="00327718">
      <w:pPr>
        <w:rPr>
          <w:rFonts w:ascii="Arial" w:eastAsia="Calibri" w:hAnsi="Arial" w:cs="Arial"/>
          <w:iCs/>
          <w:lang w:val="sr-Cyrl-RS"/>
        </w:rPr>
      </w:pPr>
    </w:p>
    <w:p w:rsidR="004E5E61" w:rsidRDefault="004E5E61" w:rsidP="00327718">
      <w:pPr>
        <w:rPr>
          <w:rFonts w:ascii="Arial" w:eastAsia="Calibri" w:hAnsi="Arial" w:cs="Arial"/>
          <w:iCs/>
          <w:lang w:val="sr-Cyrl-RS"/>
        </w:rPr>
      </w:pPr>
    </w:p>
    <w:p w:rsidR="004E5E61" w:rsidRDefault="00BB1843" w:rsidP="00327718">
      <w:pPr>
        <w:rPr>
          <w:rFonts w:ascii="Arial" w:eastAsia="Calibri" w:hAnsi="Arial" w:cs="Arial"/>
          <w:iCs/>
          <w:lang w:val="sr-Cyrl-RS"/>
        </w:rPr>
      </w:pPr>
      <w:r>
        <w:rPr>
          <w:rFonts w:ascii="Arial" w:eastAsia="Calibri" w:hAnsi="Arial" w:cs="Arial"/>
          <w:iCs/>
          <w:lang w:val="sr-Cyrl-RS"/>
        </w:rPr>
        <w:t>Ставке 4-</w:t>
      </w:r>
      <w:r w:rsidR="00E11A72">
        <w:rPr>
          <w:rFonts w:ascii="Arial" w:eastAsia="Calibri" w:hAnsi="Arial" w:cs="Arial"/>
          <w:iCs/>
          <w:lang w:val="sr-Cyrl-RS"/>
        </w:rPr>
        <w:t>81</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42"/>
        <w:gridCol w:w="7754"/>
        <w:gridCol w:w="710"/>
        <w:gridCol w:w="708"/>
      </w:tblGrid>
      <w:tr w:rsidR="004E5E61" w:rsidRPr="004E5E61" w:rsidTr="00D37808">
        <w:trPr>
          <w:cantSplit/>
          <w:trHeight w:val="288"/>
          <w:tblHeader/>
        </w:trPr>
        <w:tc>
          <w:tcPr>
            <w:tcW w:w="554" w:type="pct"/>
            <w:tcBorders>
              <w:top w:val="single" w:sz="4" w:space="0" w:color="auto"/>
              <w:left w:val="single" w:sz="4" w:space="0" w:color="auto"/>
              <w:bottom w:val="single" w:sz="4" w:space="0" w:color="auto"/>
              <w:right w:val="single" w:sz="4" w:space="0" w:color="auto"/>
            </w:tcBorders>
            <w:shd w:val="clear" w:color="auto" w:fill="FFFFFF"/>
            <w:hideMark/>
          </w:tcPr>
          <w:p w:rsidR="004E5E61" w:rsidRPr="004E5E61" w:rsidRDefault="004E5E61" w:rsidP="002B60DC">
            <w:pPr>
              <w:rPr>
                <w:rFonts w:ascii="Arial" w:eastAsia="Times New Roman" w:hAnsi="Arial" w:cs="Arial"/>
                <w:sz w:val="20"/>
                <w:szCs w:val="20"/>
                <w:lang w:val="sr-Cyrl-CS" w:eastAsia="hr-HR"/>
              </w:rPr>
            </w:pPr>
            <w:r w:rsidRPr="004E5E61">
              <w:rPr>
                <w:rFonts w:ascii="Arial" w:hAnsi="Arial" w:cs="Arial"/>
              </w:rPr>
              <w:t>Ред број</w:t>
            </w:r>
          </w:p>
        </w:tc>
        <w:tc>
          <w:tcPr>
            <w:tcW w:w="3759" w:type="pct"/>
            <w:tcBorders>
              <w:top w:val="single" w:sz="4" w:space="0" w:color="auto"/>
              <w:left w:val="single" w:sz="4" w:space="0" w:color="auto"/>
              <w:bottom w:val="single" w:sz="4" w:space="0" w:color="auto"/>
              <w:right w:val="single" w:sz="4" w:space="0" w:color="auto"/>
            </w:tcBorders>
            <w:shd w:val="clear" w:color="auto" w:fill="FFFFFF"/>
            <w:hideMark/>
          </w:tcPr>
          <w:p w:rsidR="004E5E61" w:rsidRPr="008A52D2" w:rsidRDefault="004E5E61" w:rsidP="002B60DC">
            <w:r>
              <w:t>НАЗИВ</w:t>
            </w:r>
            <w:r w:rsidRPr="008A52D2">
              <w:t xml:space="preserve"> </w:t>
            </w:r>
            <w:r>
              <w:t>АРТИКЛА</w:t>
            </w:r>
          </w:p>
        </w:tc>
        <w:tc>
          <w:tcPr>
            <w:tcW w:w="344" w:type="pct"/>
            <w:tcBorders>
              <w:top w:val="single" w:sz="4" w:space="0" w:color="auto"/>
              <w:left w:val="single" w:sz="4" w:space="0" w:color="auto"/>
              <w:bottom w:val="single" w:sz="4" w:space="0" w:color="auto"/>
              <w:right w:val="single" w:sz="4" w:space="0" w:color="auto"/>
            </w:tcBorders>
            <w:shd w:val="clear" w:color="auto" w:fill="FFFFFF"/>
            <w:hideMark/>
          </w:tcPr>
          <w:p w:rsidR="004E5E61" w:rsidRPr="008A52D2" w:rsidRDefault="004E5E61" w:rsidP="002B60DC">
            <w:r w:rsidRPr="008A52D2">
              <w:t xml:space="preserve"> </w:t>
            </w:r>
            <w:r>
              <w:t>ЈМ</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4E5E61" w:rsidRDefault="004E5E61" w:rsidP="002B60DC">
            <w:r>
              <w:t>КОЛ</w:t>
            </w:r>
            <w:r w:rsidRPr="008A52D2">
              <w:t>.</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rPr>
                <w:rFonts w:ascii="Arial" w:hAnsi="Arial" w:cs="Arial"/>
                <w:color w:val="000000"/>
                <w:sz w:val="20"/>
                <w:szCs w:val="20"/>
              </w:rPr>
            </w:pPr>
            <w:r>
              <w:rPr>
                <w:rFonts w:ascii="Arial" w:hAnsi="Arial" w:cs="Arial"/>
                <w:color w:val="000000"/>
                <w:sz w:val="20"/>
                <w:szCs w:val="20"/>
              </w:rPr>
              <w:t>Ključ okasti jednostrani  udarni OK30mm, kovani, površina pocinkovana ili hromirana, dužina min.190mm, DIN 7444 ili odgovarajuće</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rPr>
                <w:rFonts w:ascii="Arial" w:hAnsi="Arial" w:cs="Arial"/>
                <w:color w:val="000000"/>
                <w:sz w:val="20"/>
                <w:szCs w:val="20"/>
              </w:rPr>
            </w:pPr>
            <w:r>
              <w:rPr>
                <w:rFonts w:ascii="Arial" w:hAnsi="Arial" w:cs="Arial"/>
                <w:color w:val="000000"/>
                <w:sz w:val="20"/>
                <w:szCs w:val="20"/>
              </w:rPr>
              <w:t>Ključ okasti jednostrani  udarni OK46mm, kovani, površina pocinkovana ili hromirana, dužina min.235mm, DIN 7444 ili odgovarajuće</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8</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rPr>
                <w:rFonts w:ascii="Arial" w:hAnsi="Arial" w:cs="Arial"/>
                <w:color w:val="000000"/>
                <w:sz w:val="20"/>
                <w:szCs w:val="20"/>
              </w:rPr>
            </w:pPr>
            <w:r>
              <w:rPr>
                <w:rFonts w:ascii="Arial" w:hAnsi="Arial" w:cs="Arial"/>
                <w:color w:val="000000"/>
                <w:sz w:val="20"/>
                <w:szCs w:val="20"/>
              </w:rPr>
              <w:t>Ključ okasti jednostrani  udarni OK55mm, kovani, površina pocinkovana ili hromirana, dužina min.265mm, DIN 7444 ili odgovarajuće</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DC3E21" w:rsidP="00DC3E21">
            <w:pPr>
              <w:rPr>
                <w:rFonts w:ascii="Arial" w:hAnsi="Arial" w:cs="Arial"/>
                <w:color w:val="000000"/>
                <w:sz w:val="20"/>
                <w:szCs w:val="20"/>
              </w:rPr>
            </w:pPr>
            <w:r>
              <w:rPr>
                <w:rFonts w:ascii="Arial" w:hAnsi="Arial" w:cs="Arial"/>
                <w:color w:val="000000"/>
                <w:sz w:val="20"/>
                <w:szCs w:val="20"/>
              </w:rPr>
              <w:t>Одвијач</w:t>
            </w:r>
            <w:r w:rsidRPr="00DC3E21">
              <w:rPr>
                <w:rFonts w:ascii="Arial" w:hAnsi="Arial" w:cs="Arial"/>
                <w:color w:val="000000"/>
                <w:sz w:val="20"/>
                <w:szCs w:val="20"/>
              </w:rPr>
              <w:t xml:space="preserve"> </w:t>
            </w:r>
            <w:r>
              <w:rPr>
                <w:rFonts w:ascii="Arial" w:hAnsi="Arial" w:cs="Arial"/>
                <w:color w:val="000000"/>
                <w:sz w:val="20"/>
                <w:szCs w:val="20"/>
              </w:rPr>
              <w:t>ударни</w:t>
            </w:r>
            <w:r w:rsidRPr="00DC3E21">
              <w:rPr>
                <w:rFonts w:ascii="Arial" w:hAnsi="Arial" w:cs="Arial"/>
                <w:color w:val="000000"/>
                <w:sz w:val="20"/>
                <w:szCs w:val="20"/>
              </w:rPr>
              <w:t xml:space="preserve"> 1/2" </w:t>
            </w:r>
            <w:r>
              <w:rPr>
                <w:rFonts w:ascii="Arial" w:hAnsi="Arial" w:cs="Arial"/>
                <w:color w:val="000000"/>
                <w:sz w:val="20"/>
                <w:szCs w:val="20"/>
              </w:rPr>
              <w:t>акумулаторски</w:t>
            </w:r>
            <w:r w:rsidRPr="00DC3E21">
              <w:rPr>
                <w:rFonts w:ascii="Arial" w:hAnsi="Arial" w:cs="Arial"/>
                <w:color w:val="000000"/>
                <w:sz w:val="20"/>
                <w:szCs w:val="20"/>
              </w:rPr>
              <w:t xml:space="preserve"> 18V, 2 </w:t>
            </w:r>
            <w:r>
              <w:rPr>
                <w:rFonts w:ascii="Arial" w:hAnsi="Arial" w:cs="Arial"/>
                <w:color w:val="000000"/>
                <w:sz w:val="20"/>
                <w:szCs w:val="20"/>
                <w:lang w:val="sr-Cyrl-RS"/>
              </w:rPr>
              <w:t>батерије</w:t>
            </w:r>
            <w:r w:rsidRPr="00DC3E21">
              <w:rPr>
                <w:rFonts w:ascii="Arial" w:hAnsi="Arial" w:cs="Arial"/>
                <w:color w:val="000000"/>
                <w:sz w:val="20"/>
                <w:szCs w:val="20"/>
              </w:rPr>
              <w:t xml:space="preserve"> 5Ah LiION </w:t>
            </w:r>
            <w:r>
              <w:rPr>
                <w:rFonts w:ascii="Arial" w:hAnsi="Arial" w:cs="Arial"/>
                <w:color w:val="000000"/>
                <w:sz w:val="20"/>
                <w:szCs w:val="20"/>
              </w:rPr>
              <w:t>са</w:t>
            </w:r>
            <w:r w:rsidRPr="00DC3E21">
              <w:rPr>
                <w:rFonts w:ascii="Arial" w:hAnsi="Arial" w:cs="Arial"/>
                <w:color w:val="000000"/>
                <w:sz w:val="20"/>
                <w:szCs w:val="20"/>
              </w:rPr>
              <w:t xml:space="preserve"> </w:t>
            </w:r>
            <w:r>
              <w:rPr>
                <w:rFonts w:ascii="Arial" w:hAnsi="Arial" w:cs="Arial"/>
                <w:color w:val="000000"/>
                <w:sz w:val="20"/>
                <w:szCs w:val="20"/>
              </w:rPr>
              <w:t>индикатором</w:t>
            </w:r>
            <w:r w:rsidRPr="00DC3E21">
              <w:rPr>
                <w:rFonts w:ascii="Arial" w:hAnsi="Arial" w:cs="Arial"/>
                <w:color w:val="000000"/>
                <w:sz w:val="20"/>
                <w:szCs w:val="20"/>
              </w:rPr>
              <w:t xml:space="preserve"> </w:t>
            </w:r>
            <w:r>
              <w:rPr>
                <w:rFonts w:ascii="Arial" w:hAnsi="Arial" w:cs="Arial"/>
                <w:color w:val="000000"/>
                <w:sz w:val="20"/>
                <w:szCs w:val="20"/>
              </w:rPr>
              <w:t>напуњености</w:t>
            </w:r>
            <w:r w:rsidRPr="00DC3E21">
              <w:rPr>
                <w:rFonts w:ascii="Arial" w:hAnsi="Arial" w:cs="Arial"/>
                <w:color w:val="000000"/>
                <w:sz w:val="20"/>
                <w:szCs w:val="20"/>
              </w:rPr>
              <w:t xml:space="preserve">, </w:t>
            </w:r>
            <w:r>
              <w:rPr>
                <w:rFonts w:ascii="Arial" w:hAnsi="Arial" w:cs="Arial"/>
                <w:color w:val="000000"/>
                <w:sz w:val="20"/>
                <w:szCs w:val="20"/>
              </w:rPr>
              <w:t>мин</w:t>
            </w:r>
            <w:r w:rsidRPr="00DC3E21">
              <w:rPr>
                <w:rFonts w:ascii="Arial" w:hAnsi="Arial" w:cs="Arial"/>
                <w:color w:val="000000"/>
                <w:sz w:val="20"/>
                <w:szCs w:val="20"/>
              </w:rPr>
              <w:t xml:space="preserve">. </w:t>
            </w:r>
            <w:r>
              <w:rPr>
                <w:rFonts w:ascii="Arial" w:hAnsi="Arial" w:cs="Arial"/>
                <w:color w:val="000000"/>
                <w:sz w:val="20"/>
                <w:szCs w:val="20"/>
              </w:rPr>
              <w:t>Момент</w:t>
            </w:r>
            <w:r w:rsidRPr="00DC3E21">
              <w:rPr>
                <w:rFonts w:ascii="Arial" w:hAnsi="Arial" w:cs="Arial"/>
                <w:color w:val="000000"/>
                <w:sz w:val="20"/>
                <w:szCs w:val="20"/>
              </w:rPr>
              <w:t xml:space="preserve"> </w:t>
            </w:r>
            <w:r>
              <w:rPr>
                <w:rFonts w:ascii="Arial" w:hAnsi="Arial" w:cs="Arial"/>
                <w:color w:val="000000"/>
                <w:sz w:val="20"/>
                <w:szCs w:val="20"/>
              </w:rPr>
              <w:t>одвијања</w:t>
            </w:r>
            <w:r w:rsidRPr="00DC3E21">
              <w:rPr>
                <w:rFonts w:ascii="Arial" w:hAnsi="Arial" w:cs="Arial"/>
                <w:color w:val="000000"/>
                <w:sz w:val="20"/>
                <w:szCs w:val="20"/>
              </w:rPr>
              <w:t xml:space="preserve"> 1450Nm, 2 </w:t>
            </w:r>
            <w:r>
              <w:rPr>
                <w:rFonts w:ascii="Arial" w:hAnsi="Arial" w:cs="Arial"/>
                <w:color w:val="000000"/>
                <w:sz w:val="20"/>
                <w:szCs w:val="20"/>
              </w:rPr>
              <w:t>момента</w:t>
            </w:r>
            <w:r w:rsidRPr="00DC3E21">
              <w:rPr>
                <w:rFonts w:ascii="Arial" w:hAnsi="Arial" w:cs="Arial"/>
                <w:color w:val="000000"/>
                <w:sz w:val="20"/>
                <w:szCs w:val="20"/>
              </w:rPr>
              <w:t xml:space="preserve"> </w:t>
            </w:r>
            <w:r>
              <w:rPr>
                <w:rFonts w:ascii="Arial" w:hAnsi="Arial" w:cs="Arial"/>
                <w:color w:val="000000"/>
                <w:sz w:val="20"/>
                <w:szCs w:val="20"/>
              </w:rPr>
              <w:t>стезања</w:t>
            </w:r>
            <w:r w:rsidRPr="00DC3E21">
              <w:rPr>
                <w:rFonts w:ascii="Arial" w:hAnsi="Arial" w:cs="Arial"/>
                <w:color w:val="000000"/>
                <w:sz w:val="20"/>
                <w:szCs w:val="20"/>
              </w:rPr>
              <w:t>: 130-150</w:t>
            </w:r>
            <w:r>
              <w:rPr>
                <w:rFonts w:ascii="Arial" w:hAnsi="Arial" w:cs="Arial"/>
                <w:color w:val="000000"/>
                <w:sz w:val="20"/>
                <w:szCs w:val="20"/>
              </w:rPr>
              <w:t>Nm</w:t>
            </w:r>
            <w:r w:rsidRPr="00DC3E21">
              <w:rPr>
                <w:rFonts w:ascii="Arial" w:hAnsi="Arial" w:cs="Arial"/>
                <w:color w:val="000000"/>
                <w:sz w:val="20"/>
                <w:szCs w:val="20"/>
              </w:rPr>
              <w:t xml:space="preserve"> </w:t>
            </w:r>
            <w:r>
              <w:rPr>
                <w:rFonts w:ascii="Arial" w:hAnsi="Arial" w:cs="Arial"/>
                <w:color w:val="000000"/>
                <w:sz w:val="20"/>
                <w:szCs w:val="20"/>
              </w:rPr>
              <w:t>и</w:t>
            </w:r>
            <w:r w:rsidRPr="00DC3E21">
              <w:rPr>
                <w:rFonts w:ascii="Arial" w:hAnsi="Arial" w:cs="Arial"/>
                <w:color w:val="000000"/>
                <w:sz w:val="20"/>
                <w:szCs w:val="20"/>
              </w:rPr>
              <w:t xml:space="preserve"> 950-1000</w:t>
            </w:r>
            <w:r>
              <w:rPr>
                <w:rFonts w:ascii="Arial" w:hAnsi="Arial" w:cs="Arial"/>
                <w:color w:val="000000"/>
                <w:sz w:val="20"/>
                <w:szCs w:val="20"/>
              </w:rPr>
              <w:t>Nm</w:t>
            </w:r>
            <w:r w:rsidRPr="00DC3E21">
              <w:rPr>
                <w:rFonts w:ascii="Arial" w:hAnsi="Arial" w:cs="Arial"/>
                <w:color w:val="000000"/>
                <w:sz w:val="20"/>
                <w:szCs w:val="20"/>
              </w:rPr>
              <w:t xml:space="preserve">, </w:t>
            </w:r>
            <w:r>
              <w:rPr>
                <w:rFonts w:ascii="Arial" w:hAnsi="Arial" w:cs="Arial"/>
                <w:color w:val="000000"/>
                <w:sz w:val="20"/>
                <w:szCs w:val="20"/>
              </w:rPr>
              <w:t>мотор</w:t>
            </w:r>
            <w:r w:rsidRPr="00DC3E21">
              <w:rPr>
                <w:rFonts w:ascii="Arial" w:hAnsi="Arial" w:cs="Arial"/>
                <w:color w:val="000000"/>
                <w:sz w:val="20"/>
                <w:szCs w:val="20"/>
              </w:rPr>
              <w:t xml:space="preserve"> </w:t>
            </w:r>
            <w:r>
              <w:rPr>
                <w:rFonts w:ascii="Arial" w:hAnsi="Arial" w:cs="Arial"/>
                <w:color w:val="000000"/>
                <w:sz w:val="20"/>
                <w:szCs w:val="20"/>
              </w:rPr>
              <w:t>без</w:t>
            </w:r>
            <w:r w:rsidRPr="00DC3E21">
              <w:rPr>
                <w:rFonts w:ascii="Arial" w:hAnsi="Arial" w:cs="Arial"/>
                <w:color w:val="000000"/>
                <w:sz w:val="20"/>
                <w:szCs w:val="20"/>
              </w:rPr>
              <w:t xml:space="preserve"> </w:t>
            </w:r>
            <w:r>
              <w:rPr>
                <w:rFonts w:ascii="Arial" w:hAnsi="Arial" w:cs="Arial"/>
                <w:color w:val="000000"/>
                <w:sz w:val="20"/>
                <w:szCs w:val="20"/>
              </w:rPr>
              <w:t>четкица</w:t>
            </w:r>
            <w:r w:rsidRPr="00DC3E21">
              <w:rPr>
                <w:rFonts w:ascii="Arial" w:hAnsi="Arial" w:cs="Arial"/>
                <w:color w:val="000000"/>
                <w:sz w:val="20"/>
                <w:szCs w:val="20"/>
              </w:rPr>
              <w:t xml:space="preserve">, </w:t>
            </w:r>
            <w:r>
              <w:rPr>
                <w:rFonts w:ascii="Arial" w:hAnsi="Arial" w:cs="Arial"/>
                <w:color w:val="000000"/>
                <w:sz w:val="20"/>
                <w:szCs w:val="20"/>
              </w:rPr>
              <w:t>заштита</w:t>
            </w:r>
            <w:r w:rsidRPr="00DC3E21">
              <w:rPr>
                <w:rFonts w:ascii="Arial" w:hAnsi="Arial" w:cs="Arial"/>
                <w:color w:val="000000"/>
                <w:sz w:val="20"/>
                <w:szCs w:val="20"/>
              </w:rPr>
              <w:t xml:space="preserve"> </w:t>
            </w:r>
            <w:r>
              <w:rPr>
                <w:rFonts w:ascii="Arial" w:hAnsi="Arial" w:cs="Arial"/>
                <w:color w:val="000000"/>
                <w:sz w:val="20"/>
                <w:szCs w:val="20"/>
              </w:rPr>
              <w:t>од</w:t>
            </w:r>
            <w:r w:rsidRPr="00DC3E21">
              <w:rPr>
                <w:rFonts w:ascii="Arial" w:hAnsi="Arial" w:cs="Arial"/>
                <w:color w:val="000000"/>
                <w:sz w:val="20"/>
                <w:szCs w:val="20"/>
              </w:rPr>
              <w:t xml:space="preserve"> </w:t>
            </w:r>
            <w:r>
              <w:rPr>
                <w:rFonts w:ascii="Arial" w:hAnsi="Arial" w:cs="Arial"/>
                <w:color w:val="000000"/>
                <w:sz w:val="20"/>
                <w:szCs w:val="20"/>
              </w:rPr>
              <w:t>преоптерећења</w:t>
            </w:r>
            <w:r w:rsidRPr="00DC3E21">
              <w:rPr>
                <w:rFonts w:ascii="Arial" w:hAnsi="Arial" w:cs="Arial"/>
                <w:color w:val="000000"/>
                <w:sz w:val="20"/>
                <w:szCs w:val="20"/>
              </w:rPr>
              <w:t xml:space="preserve">, </w:t>
            </w:r>
            <w:r>
              <w:rPr>
                <w:rFonts w:ascii="Arial" w:hAnsi="Arial" w:cs="Arial"/>
                <w:color w:val="000000"/>
                <w:sz w:val="20"/>
                <w:szCs w:val="20"/>
              </w:rPr>
              <w:t>брзина</w:t>
            </w:r>
            <w:r w:rsidRPr="00DC3E21">
              <w:rPr>
                <w:rFonts w:ascii="Arial" w:hAnsi="Arial" w:cs="Arial"/>
                <w:color w:val="000000"/>
                <w:sz w:val="20"/>
                <w:szCs w:val="20"/>
              </w:rPr>
              <w:t xml:space="preserve"> </w:t>
            </w:r>
            <w:r>
              <w:rPr>
                <w:rFonts w:ascii="Arial" w:hAnsi="Arial" w:cs="Arial"/>
                <w:color w:val="000000"/>
                <w:sz w:val="20"/>
                <w:szCs w:val="20"/>
              </w:rPr>
              <w:t>без</w:t>
            </w:r>
            <w:r w:rsidRPr="00DC3E21">
              <w:rPr>
                <w:rFonts w:ascii="Arial" w:hAnsi="Arial" w:cs="Arial"/>
                <w:color w:val="000000"/>
                <w:sz w:val="20"/>
                <w:szCs w:val="20"/>
              </w:rPr>
              <w:t xml:space="preserve"> </w:t>
            </w:r>
            <w:r>
              <w:rPr>
                <w:rFonts w:ascii="Arial" w:hAnsi="Arial" w:cs="Arial"/>
                <w:color w:val="000000"/>
                <w:sz w:val="20"/>
                <w:szCs w:val="20"/>
              </w:rPr>
              <w:t>оптерећења</w:t>
            </w:r>
            <w:r w:rsidRPr="00DC3E21">
              <w:rPr>
                <w:rFonts w:ascii="Arial" w:hAnsi="Arial" w:cs="Arial"/>
                <w:color w:val="000000"/>
                <w:sz w:val="20"/>
                <w:szCs w:val="20"/>
              </w:rPr>
              <w:t xml:space="preserve"> </w:t>
            </w:r>
            <w:r>
              <w:rPr>
                <w:rFonts w:ascii="Arial" w:hAnsi="Arial" w:cs="Arial"/>
                <w:color w:val="000000"/>
                <w:sz w:val="20"/>
                <w:szCs w:val="20"/>
              </w:rPr>
              <w:t>минималног</w:t>
            </w:r>
            <w:r w:rsidRPr="00DC3E21">
              <w:rPr>
                <w:rFonts w:ascii="Arial" w:hAnsi="Arial" w:cs="Arial"/>
                <w:color w:val="000000"/>
                <w:sz w:val="20"/>
                <w:szCs w:val="20"/>
              </w:rPr>
              <w:t xml:space="preserve"> </w:t>
            </w:r>
            <w:r>
              <w:rPr>
                <w:rFonts w:ascii="Arial" w:hAnsi="Arial" w:cs="Arial"/>
                <w:color w:val="000000"/>
                <w:sz w:val="20"/>
                <w:szCs w:val="20"/>
              </w:rPr>
              <w:t>опсега</w:t>
            </w:r>
            <w:r w:rsidRPr="00DC3E21">
              <w:rPr>
                <w:rFonts w:ascii="Arial" w:hAnsi="Arial" w:cs="Arial"/>
                <w:color w:val="000000"/>
                <w:sz w:val="20"/>
                <w:szCs w:val="20"/>
              </w:rPr>
              <w:t xml:space="preserve"> 0-400/0-1700 </w:t>
            </w:r>
            <w:r>
              <w:rPr>
                <w:rFonts w:ascii="Arial" w:hAnsi="Arial" w:cs="Arial"/>
                <w:color w:val="000000"/>
                <w:sz w:val="20"/>
                <w:szCs w:val="20"/>
              </w:rPr>
              <w:t>о</w:t>
            </w:r>
            <w:r w:rsidRPr="00DC3E21">
              <w:rPr>
                <w:rFonts w:ascii="Arial" w:hAnsi="Arial" w:cs="Arial"/>
                <w:color w:val="000000"/>
                <w:sz w:val="20"/>
                <w:szCs w:val="20"/>
              </w:rPr>
              <w:t>/</w:t>
            </w:r>
            <w:r>
              <w:rPr>
                <w:rFonts w:ascii="Arial" w:hAnsi="Arial" w:cs="Arial"/>
                <w:color w:val="000000"/>
                <w:sz w:val="20"/>
                <w:szCs w:val="20"/>
              </w:rPr>
              <w:t>мин</w:t>
            </w:r>
            <w:r w:rsidRPr="00DC3E21">
              <w:rPr>
                <w:rFonts w:ascii="Arial" w:hAnsi="Arial" w:cs="Arial"/>
                <w:color w:val="000000"/>
                <w:sz w:val="20"/>
                <w:szCs w:val="20"/>
              </w:rPr>
              <w:t xml:space="preserve">, </w:t>
            </w:r>
            <w:r>
              <w:rPr>
                <w:rFonts w:ascii="Arial" w:hAnsi="Arial" w:cs="Arial"/>
                <w:color w:val="000000"/>
                <w:sz w:val="20"/>
                <w:szCs w:val="20"/>
              </w:rPr>
              <w:t>бр</w:t>
            </w:r>
            <w:r w:rsidRPr="00DC3E21">
              <w:rPr>
                <w:rFonts w:ascii="Arial" w:hAnsi="Arial" w:cs="Arial"/>
                <w:color w:val="000000"/>
                <w:sz w:val="20"/>
                <w:szCs w:val="20"/>
              </w:rPr>
              <w:t>.</w:t>
            </w:r>
            <w:r>
              <w:rPr>
                <w:rFonts w:ascii="Arial" w:hAnsi="Arial" w:cs="Arial"/>
                <w:color w:val="000000"/>
                <w:sz w:val="20"/>
                <w:szCs w:val="20"/>
              </w:rPr>
              <w:t>удара</w:t>
            </w:r>
            <w:r w:rsidRPr="00DC3E21">
              <w:rPr>
                <w:rFonts w:ascii="Arial" w:hAnsi="Arial" w:cs="Arial"/>
                <w:color w:val="000000"/>
                <w:sz w:val="20"/>
                <w:szCs w:val="20"/>
              </w:rPr>
              <w:t xml:space="preserve"> 0-2300 </w:t>
            </w:r>
            <w:r>
              <w:rPr>
                <w:rFonts w:ascii="Arial" w:hAnsi="Arial" w:cs="Arial"/>
                <w:color w:val="000000"/>
                <w:sz w:val="20"/>
                <w:szCs w:val="20"/>
              </w:rPr>
              <w:t>у</w:t>
            </w:r>
            <w:r w:rsidRPr="00DC3E21">
              <w:rPr>
                <w:rFonts w:ascii="Arial" w:hAnsi="Arial" w:cs="Arial"/>
                <w:color w:val="000000"/>
                <w:sz w:val="20"/>
                <w:szCs w:val="20"/>
              </w:rPr>
              <w:t>/</w:t>
            </w:r>
            <w:r>
              <w:rPr>
                <w:rFonts w:ascii="Arial" w:hAnsi="Arial" w:cs="Arial"/>
                <w:color w:val="000000"/>
                <w:sz w:val="20"/>
                <w:szCs w:val="20"/>
              </w:rPr>
              <w:t>мин</w:t>
            </w:r>
            <w:r w:rsidRPr="00DC3E21">
              <w:rPr>
                <w:rFonts w:ascii="Arial" w:hAnsi="Arial" w:cs="Arial"/>
                <w:color w:val="000000"/>
                <w:sz w:val="20"/>
                <w:szCs w:val="20"/>
              </w:rPr>
              <w:t xml:space="preserve">, </w:t>
            </w:r>
            <w:r>
              <w:rPr>
                <w:rFonts w:ascii="Arial" w:hAnsi="Arial" w:cs="Arial"/>
                <w:color w:val="000000"/>
                <w:sz w:val="20"/>
                <w:szCs w:val="20"/>
              </w:rPr>
              <w:t>LED светло</w:t>
            </w:r>
            <w:r w:rsidRPr="00DC3E21">
              <w:rPr>
                <w:rFonts w:ascii="Arial" w:hAnsi="Arial" w:cs="Arial"/>
                <w:color w:val="000000"/>
                <w:sz w:val="20"/>
                <w:szCs w:val="20"/>
              </w:rPr>
              <w:t xml:space="preserve"> </w:t>
            </w:r>
            <w:r>
              <w:rPr>
                <w:rFonts w:ascii="Arial" w:hAnsi="Arial" w:cs="Arial"/>
                <w:color w:val="000000"/>
                <w:sz w:val="20"/>
                <w:szCs w:val="20"/>
              </w:rPr>
              <w:t>за</w:t>
            </w:r>
            <w:r w:rsidRPr="00DC3E21">
              <w:rPr>
                <w:rFonts w:ascii="Arial" w:hAnsi="Arial" w:cs="Arial"/>
                <w:color w:val="000000"/>
                <w:sz w:val="20"/>
                <w:szCs w:val="20"/>
              </w:rPr>
              <w:t xml:space="preserve"> </w:t>
            </w:r>
            <w:r>
              <w:rPr>
                <w:rFonts w:ascii="Arial" w:hAnsi="Arial" w:cs="Arial"/>
                <w:color w:val="000000"/>
                <w:sz w:val="20"/>
                <w:szCs w:val="20"/>
              </w:rPr>
              <w:t>осветљење</w:t>
            </w:r>
            <w:r w:rsidRPr="00DC3E21">
              <w:rPr>
                <w:rFonts w:ascii="Arial" w:hAnsi="Arial" w:cs="Arial"/>
                <w:color w:val="000000"/>
                <w:sz w:val="20"/>
                <w:szCs w:val="20"/>
              </w:rPr>
              <w:t xml:space="preserve"> </w:t>
            </w:r>
            <w:r>
              <w:rPr>
                <w:rFonts w:ascii="Arial" w:hAnsi="Arial" w:cs="Arial"/>
                <w:color w:val="000000"/>
                <w:sz w:val="20"/>
                <w:szCs w:val="20"/>
              </w:rPr>
              <w:t>радне</w:t>
            </w:r>
            <w:r w:rsidRPr="00DC3E21">
              <w:rPr>
                <w:rFonts w:ascii="Arial" w:hAnsi="Arial" w:cs="Arial"/>
                <w:color w:val="000000"/>
                <w:sz w:val="20"/>
                <w:szCs w:val="20"/>
              </w:rPr>
              <w:t xml:space="preserve"> </w:t>
            </w:r>
            <w:r>
              <w:rPr>
                <w:rFonts w:ascii="Arial" w:hAnsi="Arial" w:cs="Arial"/>
                <w:color w:val="000000"/>
                <w:sz w:val="20"/>
                <w:szCs w:val="20"/>
              </w:rPr>
              <w:t>површине</w:t>
            </w:r>
            <w:r w:rsidRPr="00DC3E21">
              <w:rPr>
                <w:rFonts w:ascii="Arial" w:hAnsi="Arial" w:cs="Arial"/>
                <w:color w:val="000000"/>
                <w:sz w:val="20"/>
                <w:szCs w:val="20"/>
              </w:rPr>
              <w:t xml:space="preserve">, </w:t>
            </w:r>
            <w:r>
              <w:rPr>
                <w:rFonts w:ascii="Arial" w:hAnsi="Arial" w:cs="Arial"/>
                <w:color w:val="000000"/>
                <w:sz w:val="20"/>
                <w:szCs w:val="20"/>
              </w:rPr>
              <w:t>тежина</w:t>
            </w:r>
            <w:r w:rsidRPr="00DC3E21">
              <w:rPr>
                <w:rFonts w:ascii="Arial" w:hAnsi="Arial" w:cs="Arial"/>
                <w:color w:val="000000"/>
                <w:sz w:val="20"/>
                <w:szCs w:val="20"/>
              </w:rPr>
              <w:t xml:space="preserve"> </w:t>
            </w:r>
            <w:r>
              <w:rPr>
                <w:rFonts w:ascii="Arial" w:hAnsi="Arial" w:cs="Arial"/>
                <w:color w:val="000000"/>
                <w:sz w:val="20"/>
                <w:szCs w:val="20"/>
              </w:rPr>
              <w:t>са</w:t>
            </w:r>
            <w:r w:rsidRPr="00DC3E21">
              <w:rPr>
                <w:rFonts w:ascii="Arial" w:hAnsi="Arial" w:cs="Arial"/>
                <w:color w:val="000000"/>
                <w:sz w:val="20"/>
                <w:szCs w:val="20"/>
              </w:rPr>
              <w:t xml:space="preserve"> </w:t>
            </w:r>
            <w:r>
              <w:rPr>
                <w:rFonts w:ascii="Arial" w:hAnsi="Arial" w:cs="Arial"/>
                <w:color w:val="000000"/>
                <w:sz w:val="20"/>
                <w:szCs w:val="20"/>
              </w:rPr>
              <w:t>батеријом</w:t>
            </w:r>
            <w:r w:rsidRPr="00DC3E21">
              <w:rPr>
                <w:rFonts w:ascii="Arial" w:hAnsi="Arial" w:cs="Arial"/>
                <w:color w:val="000000"/>
                <w:sz w:val="20"/>
                <w:szCs w:val="20"/>
              </w:rPr>
              <w:t xml:space="preserve"> </w:t>
            </w:r>
            <w:r>
              <w:rPr>
                <w:rFonts w:ascii="Arial" w:hAnsi="Arial" w:cs="Arial"/>
                <w:color w:val="000000"/>
                <w:sz w:val="20"/>
                <w:szCs w:val="20"/>
              </w:rPr>
              <w:t>до</w:t>
            </w:r>
            <w:r w:rsidRPr="00DC3E21">
              <w:rPr>
                <w:rFonts w:ascii="Arial" w:hAnsi="Arial" w:cs="Arial"/>
                <w:color w:val="000000"/>
                <w:sz w:val="20"/>
                <w:szCs w:val="20"/>
              </w:rPr>
              <w:t xml:space="preserve"> 3.5</w:t>
            </w:r>
            <w:r>
              <w:rPr>
                <w:rFonts w:ascii="Arial" w:hAnsi="Arial" w:cs="Arial"/>
                <w:color w:val="000000"/>
                <w:sz w:val="20"/>
                <w:szCs w:val="20"/>
              </w:rPr>
              <w:t>Кг</w:t>
            </w:r>
            <w:r w:rsidRPr="00DC3E21">
              <w:rPr>
                <w:rFonts w:ascii="Arial" w:hAnsi="Arial" w:cs="Arial"/>
                <w:color w:val="000000"/>
                <w:sz w:val="20"/>
                <w:szCs w:val="20"/>
              </w:rPr>
              <w:t xml:space="preserve">, </w:t>
            </w:r>
            <w:r>
              <w:rPr>
                <w:rFonts w:ascii="Arial" w:hAnsi="Arial" w:cs="Arial"/>
                <w:color w:val="000000"/>
                <w:sz w:val="20"/>
                <w:szCs w:val="20"/>
              </w:rPr>
              <w:t>са</w:t>
            </w:r>
            <w:r w:rsidRPr="00DC3E21">
              <w:rPr>
                <w:rFonts w:ascii="Arial" w:hAnsi="Arial" w:cs="Arial"/>
                <w:color w:val="000000"/>
                <w:sz w:val="20"/>
                <w:szCs w:val="20"/>
              </w:rPr>
              <w:t xml:space="preserve"> </w:t>
            </w:r>
            <w:r>
              <w:rPr>
                <w:rFonts w:ascii="Arial" w:hAnsi="Arial" w:cs="Arial"/>
                <w:color w:val="000000"/>
                <w:sz w:val="20"/>
                <w:szCs w:val="20"/>
              </w:rPr>
              <w:t>брзим</w:t>
            </w:r>
            <w:r w:rsidRPr="00DC3E21">
              <w:rPr>
                <w:rFonts w:ascii="Arial" w:hAnsi="Arial" w:cs="Arial"/>
                <w:color w:val="000000"/>
                <w:sz w:val="20"/>
                <w:szCs w:val="20"/>
              </w:rPr>
              <w:t xml:space="preserve"> </w:t>
            </w:r>
            <w:r>
              <w:rPr>
                <w:rFonts w:ascii="Arial" w:hAnsi="Arial" w:cs="Arial"/>
                <w:color w:val="000000"/>
                <w:sz w:val="20"/>
                <w:szCs w:val="20"/>
              </w:rPr>
              <w:t>пуњачем</w:t>
            </w:r>
            <w:r w:rsidRPr="00DC3E21">
              <w:rPr>
                <w:rFonts w:ascii="Arial" w:hAnsi="Arial" w:cs="Arial"/>
                <w:color w:val="000000"/>
                <w:sz w:val="20"/>
                <w:szCs w:val="20"/>
              </w:rPr>
              <w:t xml:space="preserve"> </w:t>
            </w:r>
            <w:r>
              <w:rPr>
                <w:rFonts w:ascii="Arial" w:hAnsi="Arial" w:cs="Arial"/>
                <w:color w:val="000000"/>
                <w:sz w:val="20"/>
                <w:szCs w:val="20"/>
              </w:rPr>
              <w:t>у</w:t>
            </w:r>
            <w:r w:rsidRPr="00DC3E21">
              <w:rPr>
                <w:rFonts w:ascii="Arial" w:hAnsi="Arial" w:cs="Arial"/>
                <w:color w:val="000000"/>
                <w:sz w:val="20"/>
                <w:szCs w:val="20"/>
              </w:rPr>
              <w:t xml:space="preserve"> </w:t>
            </w:r>
            <w:r>
              <w:rPr>
                <w:rFonts w:ascii="Arial" w:hAnsi="Arial" w:cs="Arial"/>
                <w:color w:val="000000"/>
                <w:sz w:val="20"/>
                <w:szCs w:val="20"/>
              </w:rPr>
              <w:t>коферу</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Pr="00DC3E21" w:rsidRDefault="00DC3E21" w:rsidP="002B60DC">
            <w:pPr>
              <w:jc w:val="center"/>
              <w:rPr>
                <w:rFonts w:ascii="Arial" w:hAnsi="Arial" w:cs="Arial"/>
                <w:color w:val="000000"/>
                <w:sz w:val="20"/>
                <w:szCs w:val="20"/>
                <w:lang w:val="sr-Cyrl-RS"/>
              </w:rPr>
            </w:pPr>
            <w:r>
              <w:rPr>
                <w:rFonts w:ascii="Arial" w:hAnsi="Arial" w:cs="Arial"/>
                <w:color w:val="000000"/>
                <w:sz w:val="20"/>
                <w:szCs w:val="20"/>
                <w:lang w:val="sr-Cyrl-RS"/>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rPr>
                <w:rFonts w:ascii="Arial" w:hAnsi="Arial" w:cs="Arial"/>
                <w:color w:val="000000"/>
                <w:sz w:val="20"/>
                <w:szCs w:val="20"/>
              </w:rPr>
            </w:pPr>
            <w:r>
              <w:rPr>
                <w:rFonts w:ascii="Arial" w:hAnsi="Arial" w:cs="Arial"/>
                <w:color w:val="000000"/>
                <w:sz w:val="20"/>
                <w:szCs w:val="20"/>
              </w:rPr>
              <w:t>Pomično merilo univerzalno kljunasto sa tačnosti 0.02mm, merno područje 0-300 mm, čeljusti 100mm, telo izrađeno od nerđajućeg čelika, sa finim podešavanjem i zavrtnjem za fiksiranje u drvenoj kutijici</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4</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color w:val="000000"/>
                <w:sz w:val="20"/>
                <w:szCs w:val="20"/>
              </w:rPr>
            </w:pPr>
            <w:r>
              <w:rPr>
                <w:rFonts w:ascii="Arial" w:hAnsi="Arial" w:cs="Arial"/>
                <w:color w:val="000000"/>
                <w:sz w:val="20"/>
                <w:szCs w:val="20"/>
              </w:rPr>
              <w:t>Угаоник</w:t>
            </w:r>
            <w:r w:rsidR="002B60DC">
              <w:rPr>
                <w:rFonts w:ascii="Arial" w:hAnsi="Arial" w:cs="Arial"/>
                <w:color w:val="000000"/>
                <w:sz w:val="20"/>
                <w:szCs w:val="20"/>
              </w:rPr>
              <w:t xml:space="preserve"> </w:t>
            </w:r>
            <w:r>
              <w:rPr>
                <w:rFonts w:ascii="Arial" w:hAnsi="Arial" w:cs="Arial"/>
                <w:color w:val="000000"/>
                <w:sz w:val="20"/>
                <w:szCs w:val="20"/>
              </w:rPr>
              <w:t>челични</w:t>
            </w:r>
            <w:r w:rsidR="002B60DC">
              <w:rPr>
                <w:rFonts w:ascii="Arial" w:hAnsi="Arial" w:cs="Arial"/>
                <w:color w:val="000000"/>
                <w:sz w:val="20"/>
                <w:szCs w:val="20"/>
              </w:rPr>
              <w:t xml:space="preserve"> 45</w:t>
            </w:r>
            <w:r w:rsidR="002B60DC">
              <w:rPr>
                <w:rFonts w:ascii="Calibri" w:hAnsi="Calibri" w:cs="Calibri"/>
                <w:color w:val="000000"/>
                <w:sz w:val="20"/>
                <w:szCs w:val="20"/>
              </w:rPr>
              <w:t>°</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наслоном</w:t>
            </w:r>
            <w:r w:rsidR="002B60DC">
              <w:rPr>
                <w:rFonts w:ascii="Arial" w:hAnsi="Arial" w:cs="Arial"/>
                <w:color w:val="000000"/>
                <w:sz w:val="20"/>
                <w:szCs w:val="20"/>
              </w:rPr>
              <w:t xml:space="preserve"> 150X100mm</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6</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lastRenderedPageBreak/>
              <w:t>10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color w:val="000000"/>
                <w:sz w:val="20"/>
                <w:szCs w:val="20"/>
              </w:rPr>
            </w:pPr>
            <w:r>
              <w:rPr>
                <w:rFonts w:ascii="Arial" w:hAnsi="Arial" w:cs="Arial"/>
                <w:color w:val="000000"/>
                <w:sz w:val="20"/>
                <w:szCs w:val="20"/>
              </w:rPr>
              <w:t>Винкл</w:t>
            </w:r>
            <w:r w:rsidR="002B60DC">
              <w:rPr>
                <w:rFonts w:ascii="Arial" w:hAnsi="Arial" w:cs="Arial"/>
                <w:color w:val="000000"/>
                <w:sz w:val="20"/>
                <w:szCs w:val="20"/>
              </w:rPr>
              <w:t xml:space="preserve"> </w:t>
            </w:r>
            <w:r>
              <w:rPr>
                <w:rFonts w:ascii="Arial" w:hAnsi="Arial" w:cs="Arial"/>
                <w:color w:val="000000"/>
                <w:sz w:val="20"/>
                <w:szCs w:val="20"/>
              </w:rPr>
              <w:t>челични</w:t>
            </w:r>
            <w:r w:rsidR="002B60DC">
              <w:rPr>
                <w:rFonts w:ascii="Arial" w:hAnsi="Arial" w:cs="Arial"/>
                <w:color w:val="000000"/>
                <w:sz w:val="20"/>
                <w:szCs w:val="20"/>
              </w:rPr>
              <w:t xml:space="preserve"> 200mm x 130mm</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color w:val="000000"/>
                <w:sz w:val="20"/>
                <w:szCs w:val="20"/>
              </w:rPr>
            </w:pPr>
            <w:r w:rsidRPr="00736F4B">
              <w:rPr>
                <w:rFonts w:ascii="Arial" w:hAnsi="Arial" w:cs="Arial"/>
                <w:color w:val="000000"/>
                <w:sz w:val="20"/>
                <w:szCs w:val="20"/>
              </w:rPr>
              <w:t xml:space="preserve">Винкл челични </w:t>
            </w:r>
            <w:r w:rsidR="002B60DC">
              <w:rPr>
                <w:rFonts w:ascii="Arial" w:hAnsi="Arial" w:cs="Arial"/>
                <w:color w:val="000000"/>
                <w:sz w:val="20"/>
                <w:szCs w:val="20"/>
              </w:rPr>
              <w:t>300mm x 180mm</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36F4B">
            <w:pPr>
              <w:rPr>
                <w:rFonts w:ascii="Arial" w:hAnsi="Arial" w:cs="Arial"/>
                <w:color w:val="000000"/>
                <w:sz w:val="20"/>
                <w:szCs w:val="20"/>
              </w:rPr>
            </w:pPr>
            <w:r>
              <w:rPr>
                <w:rFonts w:ascii="Arial" w:hAnsi="Arial" w:cs="Arial"/>
                <w:color w:val="000000"/>
                <w:sz w:val="20"/>
                <w:szCs w:val="20"/>
                <w:lang w:val="sr-Cyrl-RS"/>
              </w:rPr>
              <w:t>Огледало</w:t>
            </w:r>
            <w:r>
              <w:rPr>
                <w:rFonts w:ascii="Arial" w:hAnsi="Arial" w:cs="Arial"/>
                <w:color w:val="000000"/>
                <w:sz w:val="20"/>
                <w:szCs w:val="20"/>
              </w:rPr>
              <w:t xml:space="preserve"> 5</w:t>
            </w:r>
            <w:r w:rsidR="002B60DC">
              <w:rPr>
                <w:rFonts w:ascii="Arial" w:hAnsi="Arial" w:cs="Arial"/>
                <w:color w:val="000000"/>
                <w:sz w:val="20"/>
                <w:szCs w:val="20"/>
              </w:rPr>
              <w:t xml:space="preserve">0x100mm +/-10mm </w:t>
            </w:r>
            <w:r>
              <w:rPr>
                <w:rFonts w:ascii="Arial" w:hAnsi="Arial" w:cs="Arial"/>
                <w:color w:val="000000"/>
                <w:sz w:val="20"/>
                <w:szCs w:val="20"/>
                <w:lang w:val="sr-Cyrl-RS"/>
              </w:rPr>
              <w:t>флексибилно</w:t>
            </w:r>
            <w:r w:rsidR="002B60DC">
              <w:rPr>
                <w:rFonts w:ascii="Arial" w:hAnsi="Arial" w:cs="Arial"/>
                <w:color w:val="000000"/>
                <w:sz w:val="20"/>
                <w:szCs w:val="20"/>
              </w:rPr>
              <w:t xml:space="preserve"> </w:t>
            </w:r>
            <w:r>
              <w:rPr>
                <w:rFonts w:ascii="Arial" w:hAnsi="Arial" w:cs="Arial"/>
                <w:color w:val="000000"/>
                <w:sz w:val="20"/>
                <w:szCs w:val="20"/>
                <w:lang w:val="sr-Cyrl-RS"/>
              </w:rPr>
              <w:t>са</w:t>
            </w:r>
            <w:r w:rsidR="002B60DC">
              <w:rPr>
                <w:rFonts w:ascii="Arial" w:hAnsi="Arial" w:cs="Arial"/>
                <w:color w:val="000000"/>
                <w:sz w:val="20"/>
                <w:szCs w:val="20"/>
              </w:rPr>
              <w:t xml:space="preserve"> </w:t>
            </w:r>
            <w:r>
              <w:rPr>
                <w:rFonts w:ascii="Arial" w:hAnsi="Arial" w:cs="Arial"/>
                <w:color w:val="000000"/>
                <w:sz w:val="20"/>
                <w:szCs w:val="20"/>
                <w:lang w:val="sr-Cyrl-RS"/>
              </w:rPr>
              <w:t>лампицом</w:t>
            </w:r>
            <w:r w:rsidR="002B60DC">
              <w:rPr>
                <w:rFonts w:ascii="Arial" w:hAnsi="Arial" w:cs="Arial"/>
                <w:color w:val="000000"/>
                <w:sz w:val="20"/>
                <w:szCs w:val="20"/>
              </w:rPr>
              <w:t xml:space="preserve"> L-min.550mm</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kom</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6</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Кључеви</w:t>
            </w:r>
            <w:r w:rsidR="002B60DC">
              <w:rPr>
                <w:rFonts w:ascii="Arial" w:hAnsi="Arial" w:cs="Arial"/>
                <w:color w:val="000000"/>
                <w:sz w:val="20"/>
                <w:szCs w:val="20"/>
              </w:rPr>
              <w:t xml:space="preserve"> </w:t>
            </w:r>
            <w:r>
              <w:rPr>
                <w:rFonts w:ascii="Arial" w:hAnsi="Arial" w:cs="Arial"/>
                <w:color w:val="000000"/>
                <w:sz w:val="20"/>
                <w:szCs w:val="20"/>
              </w:rPr>
              <w:t>имбус</w:t>
            </w:r>
            <w:r w:rsidR="002B60DC">
              <w:rPr>
                <w:rFonts w:ascii="Arial" w:hAnsi="Arial" w:cs="Arial"/>
                <w:color w:val="000000"/>
                <w:sz w:val="20"/>
                <w:szCs w:val="20"/>
              </w:rPr>
              <w:t xml:space="preserve"> </w:t>
            </w:r>
            <w:r>
              <w:rPr>
                <w:rFonts w:ascii="Arial" w:hAnsi="Arial" w:cs="Arial"/>
                <w:color w:val="000000"/>
                <w:sz w:val="20"/>
                <w:szCs w:val="20"/>
              </w:rPr>
              <w:t>дугачки</w:t>
            </w:r>
            <w:r w:rsidR="002B60DC">
              <w:rPr>
                <w:rFonts w:ascii="Arial" w:hAnsi="Arial" w:cs="Arial"/>
                <w:color w:val="000000"/>
                <w:sz w:val="20"/>
                <w:szCs w:val="20"/>
              </w:rPr>
              <w:t xml:space="preserve"> 0.05-3/8"</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сет</w:t>
            </w:r>
            <w:r w:rsidR="002B60DC">
              <w:rPr>
                <w:rFonts w:ascii="Arial" w:hAnsi="Arial" w:cs="Arial"/>
                <w:color w:val="000000"/>
                <w:sz w:val="20"/>
                <w:szCs w:val="20"/>
              </w:rPr>
              <w:t xml:space="preserve"> 13/1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носачу</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тврде</w:t>
            </w:r>
            <w:r w:rsidR="002B60DC">
              <w:rPr>
                <w:rFonts w:ascii="Arial" w:hAnsi="Arial" w:cs="Arial"/>
                <w:color w:val="000000"/>
                <w:sz w:val="20"/>
                <w:szCs w:val="20"/>
              </w:rPr>
              <w:t xml:space="preserve"> </w:t>
            </w:r>
            <w:r>
              <w:rPr>
                <w:rFonts w:ascii="Arial" w:hAnsi="Arial" w:cs="Arial"/>
                <w:color w:val="000000"/>
                <w:sz w:val="20"/>
                <w:szCs w:val="20"/>
              </w:rPr>
              <w:t>пластике</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главом</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рад</w:t>
            </w:r>
            <w:r w:rsidR="002B60DC">
              <w:rPr>
                <w:rFonts w:ascii="Arial" w:hAnsi="Arial" w:cs="Arial"/>
                <w:color w:val="000000"/>
                <w:sz w:val="20"/>
                <w:szCs w:val="20"/>
              </w:rPr>
              <w:t xml:space="preserve"> </w:t>
            </w:r>
            <w:r>
              <w:rPr>
                <w:rFonts w:ascii="Arial" w:hAnsi="Arial" w:cs="Arial"/>
                <w:color w:val="000000"/>
                <w:sz w:val="20"/>
                <w:szCs w:val="20"/>
              </w:rPr>
              <w:t>под</w:t>
            </w:r>
            <w:r w:rsidR="002B60DC">
              <w:rPr>
                <w:rFonts w:ascii="Arial" w:hAnsi="Arial" w:cs="Arial"/>
                <w:color w:val="000000"/>
                <w:sz w:val="20"/>
                <w:szCs w:val="20"/>
              </w:rPr>
              <w:t xml:space="preserve"> </w:t>
            </w:r>
            <w:r>
              <w:rPr>
                <w:rFonts w:ascii="Arial" w:hAnsi="Arial" w:cs="Arial"/>
                <w:color w:val="000000"/>
                <w:sz w:val="20"/>
                <w:szCs w:val="20"/>
              </w:rPr>
              <w:t>углом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површинском</w:t>
            </w:r>
            <w:r w:rsidR="002B60DC">
              <w:rPr>
                <w:rFonts w:ascii="Arial" w:hAnsi="Arial" w:cs="Arial"/>
                <w:color w:val="000000"/>
                <w:sz w:val="20"/>
                <w:szCs w:val="20"/>
              </w:rPr>
              <w:t xml:space="preserve"> </w:t>
            </w:r>
            <w:r>
              <w:rPr>
                <w:rFonts w:ascii="Arial" w:hAnsi="Arial" w:cs="Arial"/>
                <w:color w:val="000000"/>
                <w:sz w:val="20"/>
                <w:szCs w:val="20"/>
              </w:rPr>
              <w:t>заштитом</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set</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DF6E93">
            <w:pPr>
              <w:rPr>
                <w:rFonts w:ascii="Arial" w:hAnsi="Arial" w:cs="Arial"/>
                <w:color w:val="000000"/>
                <w:sz w:val="20"/>
                <w:szCs w:val="20"/>
              </w:rPr>
            </w:pPr>
            <w:r>
              <w:rPr>
                <w:rFonts w:ascii="Arial" w:hAnsi="Arial" w:cs="Arial"/>
                <w:color w:val="000000"/>
                <w:sz w:val="20"/>
                <w:szCs w:val="20"/>
              </w:rPr>
              <w:t>Сет</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4/1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крива</w:t>
            </w:r>
            <w:r w:rsidR="002B60DC">
              <w:rPr>
                <w:rFonts w:ascii="Arial" w:hAnsi="Arial" w:cs="Arial"/>
                <w:color w:val="000000"/>
                <w:sz w:val="20"/>
                <w:szCs w:val="20"/>
              </w:rPr>
              <w:t xml:space="preserve">, </w:t>
            </w:r>
            <w:r>
              <w:rPr>
                <w:rFonts w:ascii="Arial" w:hAnsi="Arial" w:cs="Arial"/>
                <w:color w:val="000000"/>
                <w:sz w:val="20"/>
                <w:szCs w:val="20"/>
              </w:rPr>
              <w:t>спољна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унутрашња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12-25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окаљени</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ПВЦ</w:t>
            </w:r>
            <w:r w:rsidR="002B60DC">
              <w:rPr>
                <w:rFonts w:ascii="Arial" w:hAnsi="Arial" w:cs="Arial"/>
                <w:color w:val="000000"/>
                <w:sz w:val="20"/>
                <w:szCs w:val="20"/>
              </w:rPr>
              <w:t xml:space="preserve"> </w:t>
            </w:r>
            <w:r>
              <w:rPr>
                <w:rFonts w:ascii="Arial" w:hAnsi="Arial" w:cs="Arial"/>
                <w:color w:val="000000"/>
                <w:sz w:val="20"/>
                <w:szCs w:val="20"/>
              </w:rPr>
              <w:t>рукохватом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5256 / 5254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set</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DF6E93">
            <w:pPr>
              <w:rPr>
                <w:rFonts w:ascii="Arial" w:hAnsi="Arial" w:cs="Arial"/>
                <w:color w:val="000000"/>
                <w:sz w:val="20"/>
                <w:szCs w:val="20"/>
              </w:rPr>
            </w:pPr>
            <w:r>
              <w:rPr>
                <w:rFonts w:ascii="Arial" w:hAnsi="Arial" w:cs="Arial"/>
                <w:color w:val="000000"/>
                <w:sz w:val="20"/>
                <w:szCs w:val="20"/>
              </w:rPr>
              <w:t>Сет</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4/1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крива</w:t>
            </w:r>
            <w:r w:rsidR="002B60DC">
              <w:rPr>
                <w:rFonts w:ascii="Arial" w:hAnsi="Arial" w:cs="Arial"/>
                <w:color w:val="000000"/>
                <w:sz w:val="20"/>
                <w:szCs w:val="20"/>
              </w:rPr>
              <w:t xml:space="preserve">, </w:t>
            </w:r>
            <w:r>
              <w:rPr>
                <w:rFonts w:ascii="Arial" w:hAnsi="Arial" w:cs="Arial"/>
                <w:color w:val="000000"/>
                <w:sz w:val="20"/>
                <w:szCs w:val="20"/>
              </w:rPr>
              <w:t>спољна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унутрашња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19-60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окаљени</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ПВЦ</w:t>
            </w:r>
            <w:r w:rsidR="002B60DC">
              <w:rPr>
                <w:rFonts w:ascii="Arial" w:hAnsi="Arial" w:cs="Arial"/>
                <w:color w:val="000000"/>
                <w:sz w:val="20"/>
                <w:szCs w:val="20"/>
              </w:rPr>
              <w:t xml:space="preserve"> </w:t>
            </w:r>
            <w:r>
              <w:rPr>
                <w:rFonts w:ascii="Arial" w:hAnsi="Arial" w:cs="Arial"/>
                <w:color w:val="000000"/>
                <w:sz w:val="20"/>
                <w:szCs w:val="20"/>
              </w:rPr>
              <w:t>рукохватом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5256 / 5254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DF6E93">
            <w:pPr>
              <w:rPr>
                <w:rFonts w:ascii="Arial" w:hAnsi="Arial" w:cs="Arial"/>
                <w:color w:val="000000"/>
                <w:sz w:val="20"/>
                <w:szCs w:val="20"/>
              </w:rPr>
            </w:pPr>
            <w:r>
              <w:rPr>
                <w:rFonts w:ascii="Arial" w:hAnsi="Arial" w:cs="Arial"/>
                <w:color w:val="000000"/>
                <w:sz w:val="20"/>
                <w:szCs w:val="20"/>
              </w:rPr>
              <w:t>Сет</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2/1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спољна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унутрашња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40-100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окаљени</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ПВЦ</w:t>
            </w:r>
            <w:r w:rsidR="002B60DC">
              <w:rPr>
                <w:rFonts w:ascii="Arial" w:hAnsi="Arial" w:cs="Arial"/>
                <w:color w:val="000000"/>
                <w:sz w:val="20"/>
                <w:szCs w:val="20"/>
              </w:rPr>
              <w:t xml:space="preserve"> </w:t>
            </w:r>
            <w:r>
              <w:rPr>
                <w:rFonts w:ascii="Arial" w:hAnsi="Arial" w:cs="Arial"/>
                <w:color w:val="000000"/>
                <w:sz w:val="20"/>
                <w:szCs w:val="20"/>
              </w:rPr>
              <w:t>рукохватом</w:t>
            </w:r>
            <w:r w:rsidR="002B60DC">
              <w:rPr>
                <w:rFonts w:ascii="Arial" w:hAnsi="Arial" w:cs="Arial"/>
                <w:color w:val="000000"/>
                <w:sz w:val="20"/>
                <w:szCs w:val="20"/>
              </w:rPr>
              <w:t xml:space="preserve">, </w:t>
            </w:r>
            <w:r>
              <w:rPr>
                <w:rFonts w:ascii="Arial" w:hAnsi="Arial" w:cs="Arial"/>
                <w:color w:val="000000"/>
                <w:sz w:val="20"/>
                <w:szCs w:val="20"/>
              </w:rPr>
              <w:t>дужина</w:t>
            </w:r>
            <w:r w:rsidR="002B60DC">
              <w:rPr>
                <w:rFonts w:ascii="Arial" w:hAnsi="Arial" w:cs="Arial"/>
                <w:color w:val="000000"/>
                <w:sz w:val="20"/>
                <w:szCs w:val="20"/>
              </w:rPr>
              <w:t xml:space="preserve"> </w:t>
            </w:r>
            <w:r w:rsidR="002B60DC">
              <w:rPr>
                <w:rFonts w:ascii="Calibri" w:hAnsi="Calibri" w:cs="Calibri"/>
                <w:color w:val="000000"/>
                <w:sz w:val="20"/>
                <w:szCs w:val="20"/>
              </w:rPr>
              <w:t>&gt;</w:t>
            </w:r>
            <w:r w:rsidR="002B60DC">
              <w:rPr>
                <w:rFonts w:ascii="Arial" w:hAnsi="Arial" w:cs="Arial"/>
                <w:color w:val="000000"/>
                <w:sz w:val="20"/>
                <w:szCs w:val="20"/>
              </w:rPr>
              <w:t>200</w:t>
            </w:r>
            <w:r>
              <w:rPr>
                <w:rFonts w:ascii="Arial" w:hAnsi="Arial" w:cs="Arial"/>
                <w:color w:val="000000"/>
                <w:sz w:val="20"/>
                <w:szCs w:val="20"/>
              </w:rPr>
              <w:t>мм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5256 / 5254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DF6E93">
            <w:pPr>
              <w:rPr>
                <w:rFonts w:ascii="Arial" w:hAnsi="Arial" w:cs="Arial"/>
                <w:color w:val="000000"/>
                <w:sz w:val="20"/>
                <w:szCs w:val="20"/>
              </w:rPr>
            </w:pPr>
            <w:r>
              <w:rPr>
                <w:rFonts w:ascii="Arial" w:hAnsi="Arial" w:cs="Arial"/>
                <w:color w:val="000000"/>
                <w:sz w:val="20"/>
                <w:szCs w:val="20"/>
              </w:rPr>
              <w:t>Сет</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2/1 </w:t>
            </w:r>
            <w:r>
              <w:rPr>
                <w:rFonts w:ascii="Arial" w:hAnsi="Arial" w:cs="Arial"/>
                <w:color w:val="000000"/>
                <w:sz w:val="20"/>
                <w:szCs w:val="20"/>
              </w:rPr>
              <w:t>крива</w:t>
            </w:r>
            <w:r w:rsidR="002B60DC">
              <w:rPr>
                <w:rFonts w:ascii="Arial" w:hAnsi="Arial" w:cs="Arial"/>
                <w:color w:val="000000"/>
                <w:sz w:val="20"/>
                <w:szCs w:val="20"/>
              </w:rPr>
              <w:t xml:space="preserve"> </w:t>
            </w:r>
            <w:r>
              <w:rPr>
                <w:rFonts w:ascii="Arial" w:hAnsi="Arial" w:cs="Arial"/>
                <w:color w:val="000000"/>
                <w:sz w:val="20"/>
                <w:szCs w:val="20"/>
              </w:rPr>
              <w:t>спољна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унутрашња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40-100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окаљени</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ПВЦ</w:t>
            </w:r>
            <w:r w:rsidR="002B60DC">
              <w:rPr>
                <w:rFonts w:ascii="Arial" w:hAnsi="Arial" w:cs="Arial"/>
                <w:color w:val="000000"/>
                <w:sz w:val="20"/>
                <w:szCs w:val="20"/>
              </w:rPr>
              <w:t xml:space="preserve"> </w:t>
            </w:r>
            <w:r>
              <w:rPr>
                <w:rFonts w:ascii="Arial" w:hAnsi="Arial" w:cs="Arial"/>
                <w:color w:val="000000"/>
                <w:sz w:val="20"/>
                <w:szCs w:val="20"/>
              </w:rPr>
              <w:t>рукохватом</w:t>
            </w:r>
            <w:r w:rsidR="002B60DC">
              <w:rPr>
                <w:rFonts w:ascii="Arial" w:hAnsi="Arial" w:cs="Arial"/>
                <w:color w:val="000000"/>
                <w:sz w:val="20"/>
                <w:szCs w:val="20"/>
              </w:rPr>
              <w:t xml:space="preserve">, </w:t>
            </w:r>
            <w:r>
              <w:rPr>
                <w:rFonts w:ascii="Arial" w:hAnsi="Arial" w:cs="Arial"/>
                <w:color w:val="000000"/>
                <w:sz w:val="20"/>
                <w:szCs w:val="20"/>
              </w:rPr>
              <w:t>дужина</w:t>
            </w:r>
            <w:r w:rsidR="002B60DC">
              <w:rPr>
                <w:rFonts w:ascii="Arial" w:hAnsi="Arial" w:cs="Arial"/>
                <w:color w:val="000000"/>
                <w:sz w:val="20"/>
                <w:szCs w:val="20"/>
              </w:rPr>
              <w:t xml:space="preserve"> </w:t>
            </w:r>
            <w:r w:rsidR="002B60DC">
              <w:rPr>
                <w:rFonts w:ascii="Calibri" w:hAnsi="Calibri" w:cs="Calibri"/>
                <w:color w:val="000000"/>
                <w:sz w:val="20"/>
                <w:szCs w:val="20"/>
              </w:rPr>
              <w:t>&gt;</w:t>
            </w:r>
            <w:r w:rsidR="002B60DC">
              <w:rPr>
                <w:rFonts w:ascii="Arial" w:hAnsi="Arial" w:cs="Arial"/>
                <w:color w:val="000000"/>
                <w:sz w:val="20"/>
                <w:szCs w:val="20"/>
              </w:rPr>
              <w:t>200</w:t>
            </w:r>
            <w:r>
              <w:rPr>
                <w:rFonts w:ascii="Arial" w:hAnsi="Arial" w:cs="Arial"/>
                <w:color w:val="000000"/>
                <w:sz w:val="20"/>
                <w:szCs w:val="20"/>
              </w:rPr>
              <w:t>мм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5256 / 5254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DF6E93">
            <w:pPr>
              <w:rPr>
                <w:rFonts w:ascii="Arial" w:hAnsi="Arial" w:cs="Arial"/>
                <w:color w:val="000000"/>
                <w:sz w:val="20"/>
                <w:szCs w:val="20"/>
              </w:rPr>
            </w:pPr>
            <w:r>
              <w:rPr>
                <w:rFonts w:ascii="Arial" w:hAnsi="Arial" w:cs="Arial"/>
                <w:color w:val="000000"/>
                <w:sz w:val="20"/>
                <w:szCs w:val="20"/>
              </w:rPr>
              <w:t>Кљешта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19-60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унутрашња</w:t>
            </w:r>
            <w:r w:rsidR="002B60DC">
              <w:rPr>
                <w:rFonts w:ascii="Arial" w:hAnsi="Arial" w:cs="Arial"/>
                <w:color w:val="000000"/>
                <w:sz w:val="20"/>
                <w:szCs w:val="20"/>
              </w:rPr>
              <w:t xml:space="preserve">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дршке</w:t>
            </w:r>
            <w:r w:rsidR="002B60DC">
              <w:rPr>
                <w:rFonts w:ascii="Arial" w:hAnsi="Arial" w:cs="Arial"/>
                <w:color w:val="000000"/>
                <w:sz w:val="20"/>
                <w:szCs w:val="20"/>
              </w:rPr>
              <w:t xml:space="preserve"> </w:t>
            </w:r>
            <w:r>
              <w:rPr>
                <w:rFonts w:ascii="Arial" w:hAnsi="Arial" w:cs="Arial"/>
                <w:color w:val="000000"/>
                <w:sz w:val="20"/>
                <w:szCs w:val="20"/>
              </w:rPr>
              <w:t>пресвучене</w:t>
            </w:r>
            <w:r w:rsidR="002B60DC">
              <w:rPr>
                <w:rFonts w:ascii="Arial" w:hAnsi="Arial" w:cs="Arial"/>
                <w:color w:val="000000"/>
                <w:sz w:val="20"/>
                <w:szCs w:val="20"/>
              </w:rPr>
              <w:t xml:space="preserve"> </w:t>
            </w:r>
            <w:r>
              <w:rPr>
                <w:rFonts w:ascii="Arial" w:hAnsi="Arial" w:cs="Arial"/>
                <w:color w:val="000000"/>
                <w:sz w:val="20"/>
                <w:szCs w:val="20"/>
              </w:rPr>
              <w:t>неклизајућом</w:t>
            </w:r>
            <w:r w:rsidR="002B60DC">
              <w:rPr>
                <w:rFonts w:ascii="Arial" w:hAnsi="Arial" w:cs="Arial"/>
                <w:color w:val="000000"/>
                <w:sz w:val="20"/>
                <w:szCs w:val="20"/>
              </w:rPr>
              <w:t xml:space="preserve"> </w:t>
            </w:r>
            <w:r>
              <w:rPr>
                <w:rFonts w:ascii="Arial" w:hAnsi="Arial" w:cs="Arial"/>
                <w:color w:val="000000"/>
                <w:sz w:val="20"/>
                <w:szCs w:val="20"/>
              </w:rPr>
              <w:t>пластиком</w:t>
            </w:r>
            <w:r w:rsidR="002B60DC">
              <w:rPr>
                <w:rFonts w:ascii="Arial" w:hAnsi="Arial" w:cs="Arial"/>
                <w:color w:val="000000"/>
                <w:sz w:val="20"/>
                <w:szCs w:val="20"/>
              </w:rPr>
              <w:t xml:space="preserve">, </w:t>
            </w:r>
            <w:r>
              <w:rPr>
                <w:rFonts w:ascii="Arial" w:hAnsi="Arial" w:cs="Arial"/>
                <w:color w:val="000000"/>
                <w:sz w:val="20"/>
                <w:szCs w:val="20"/>
              </w:rPr>
              <w:t>упресовани</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опружне</w:t>
            </w:r>
            <w:r w:rsidR="002B60DC">
              <w:rPr>
                <w:rFonts w:ascii="Arial" w:hAnsi="Arial" w:cs="Arial"/>
                <w:color w:val="000000"/>
                <w:sz w:val="20"/>
                <w:szCs w:val="20"/>
              </w:rPr>
              <w:t xml:space="preserve"> </w:t>
            </w:r>
            <w:r>
              <w:rPr>
                <w:rFonts w:ascii="Arial" w:hAnsi="Arial" w:cs="Arial"/>
                <w:color w:val="000000"/>
                <w:sz w:val="20"/>
                <w:szCs w:val="20"/>
              </w:rPr>
              <w:t>жице</w:t>
            </w:r>
            <w:r w:rsidR="002B60DC">
              <w:rPr>
                <w:rFonts w:ascii="Arial" w:hAnsi="Arial" w:cs="Arial"/>
                <w:color w:val="000000"/>
                <w:sz w:val="20"/>
                <w:szCs w:val="20"/>
              </w:rPr>
              <w:t xml:space="preserve"> Ø1.8</w:t>
            </w:r>
            <w:r>
              <w:rPr>
                <w:rFonts w:ascii="Arial" w:hAnsi="Arial" w:cs="Arial"/>
                <w:color w:val="000000"/>
                <w:sz w:val="20"/>
                <w:szCs w:val="20"/>
              </w:rPr>
              <w:t>мм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5256</w:t>
            </w:r>
            <w:r w:rsidR="00DF6E93">
              <w:rPr>
                <w:rFonts w:ascii="Arial" w:hAnsi="Arial" w:cs="Arial"/>
                <w:color w:val="000000"/>
                <w:sz w:val="20"/>
                <w:szCs w:val="20"/>
              </w:rPr>
              <w:t>C</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19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DF6E93">
            <w:pPr>
              <w:rPr>
                <w:rFonts w:ascii="Arial" w:hAnsi="Arial" w:cs="Arial"/>
                <w:color w:val="000000"/>
                <w:sz w:val="20"/>
                <w:szCs w:val="20"/>
              </w:rPr>
            </w:pPr>
            <w:r>
              <w:rPr>
                <w:rFonts w:ascii="Arial" w:hAnsi="Arial" w:cs="Arial"/>
                <w:color w:val="000000"/>
                <w:sz w:val="20"/>
                <w:szCs w:val="20"/>
              </w:rPr>
              <w:t>Кљешта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40-100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унутрашња</w:t>
            </w:r>
            <w:r w:rsidR="002B60DC">
              <w:rPr>
                <w:rFonts w:ascii="Arial" w:hAnsi="Arial" w:cs="Arial"/>
                <w:color w:val="000000"/>
                <w:sz w:val="20"/>
                <w:szCs w:val="20"/>
              </w:rPr>
              <w:t xml:space="preserve">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дршке</w:t>
            </w:r>
            <w:r w:rsidR="002B60DC">
              <w:rPr>
                <w:rFonts w:ascii="Arial" w:hAnsi="Arial" w:cs="Arial"/>
                <w:color w:val="000000"/>
                <w:sz w:val="20"/>
                <w:szCs w:val="20"/>
              </w:rPr>
              <w:t xml:space="preserve"> </w:t>
            </w:r>
            <w:r>
              <w:rPr>
                <w:rFonts w:ascii="Arial" w:hAnsi="Arial" w:cs="Arial"/>
                <w:color w:val="000000"/>
                <w:sz w:val="20"/>
                <w:szCs w:val="20"/>
              </w:rPr>
              <w:t>пресвучене</w:t>
            </w:r>
            <w:r w:rsidR="002B60DC">
              <w:rPr>
                <w:rFonts w:ascii="Arial" w:hAnsi="Arial" w:cs="Arial"/>
                <w:color w:val="000000"/>
                <w:sz w:val="20"/>
                <w:szCs w:val="20"/>
              </w:rPr>
              <w:t xml:space="preserve"> </w:t>
            </w:r>
            <w:r>
              <w:rPr>
                <w:rFonts w:ascii="Arial" w:hAnsi="Arial" w:cs="Arial"/>
                <w:color w:val="000000"/>
                <w:sz w:val="20"/>
                <w:szCs w:val="20"/>
              </w:rPr>
              <w:t>неклизајућом</w:t>
            </w:r>
            <w:r w:rsidR="002B60DC">
              <w:rPr>
                <w:rFonts w:ascii="Arial" w:hAnsi="Arial" w:cs="Arial"/>
                <w:color w:val="000000"/>
                <w:sz w:val="20"/>
                <w:szCs w:val="20"/>
              </w:rPr>
              <w:t xml:space="preserve"> </w:t>
            </w:r>
            <w:r>
              <w:rPr>
                <w:rFonts w:ascii="Arial" w:hAnsi="Arial" w:cs="Arial"/>
                <w:color w:val="000000"/>
                <w:sz w:val="20"/>
                <w:szCs w:val="20"/>
              </w:rPr>
              <w:t>пластиком</w:t>
            </w:r>
            <w:r w:rsidR="002B60DC">
              <w:rPr>
                <w:rFonts w:ascii="Arial" w:hAnsi="Arial" w:cs="Arial"/>
                <w:color w:val="000000"/>
                <w:sz w:val="20"/>
                <w:szCs w:val="20"/>
              </w:rPr>
              <w:t xml:space="preserve">, </w:t>
            </w:r>
            <w:r>
              <w:rPr>
                <w:rFonts w:ascii="Arial" w:hAnsi="Arial" w:cs="Arial"/>
                <w:color w:val="000000"/>
                <w:sz w:val="20"/>
                <w:szCs w:val="20"/>
              </w:rPr>
              <w:t>упресовани</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опружне</w:t>
            </w:r>
            <w:r w:rsidR="002B60DC">
              <w:rPr>
                <w:rFonts w:ascii="Arial" w:hAnsi="Arial" w:cs="Arial"/>
                <w:color w:val="000000"/>
                <w:sz w:val="20"/>
                <w:szCs w:val="20"/>
              </w:rPr>
              <w:t xml:space="preserve"> </w:t>
            </w:r>
            <w:r>
              <w:rPr>
                <w:rFonts w:ascii="Arial" w:hAnsi="Arial" w:cs="Arial"/>
                <w:color w:val="000000"/>
                <w:sz w:val="20"/>
                <w:szCs w:val="20"/>
              </w:rPr>
              <w:t>жице</w:t>
            </w:r>
            <w:r w:rsidR="002B60DC">
              <w:rPr>
                <w:rFonts w:ascii="Arial" w:hAnsi="Arial" w:cs="Arial"/>
                <w:color w:val="000000"/>
                <w:sz w:val="20"/>
                <w:szCs w:val="20"/>
              </w:rPr>
              <w:t xml:space="preserve"> Ø2.3</w:t>
            </w:r>
            <w:r>
              <w:rPr>
                <w:rFonts w:ascii="Arial" w:hAnsi="Arial" w:cs="Arial"/>
                <w:color w:val="000000"/>
                <w:sz w:val="20"/>
                <w:szCs w:val="20"/>
              </w:rPr>
              <w:t>мм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5256</w:t>
            </w:r>
            <w:r w:rsidR="00DF6E93">
              <w:rPr>
                <w:rFonts w:ascii="Arial" w:hAnsi="Arial" w:cs="Arial"/>
                <w:color w:val="000000"/>
                <w:sz w:val="20"/>
                <w:szCs w:val="20"/>
              </w:rPr>
              <w:t>C</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Кљешта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19-60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спољашња</w:t>
            </w:r>
            <w:r w:rsidR="002B60DC">
              <w:rPr>
                <w:rFonts w:ascii="Arial" w:hAnsi="Arial" w:cs="Arial"/>
                <w:color w:val="000000"/>
                <w:sz w:val="20"/>
                <w:szCs w:val="20"/>
              </w:rPr>
              <w:t xml:space="preserve">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дршке</w:t>
            </w:r>
            <w:r w:rsidR="002B60DC">
              <w:rPr>
                <w:rFonts w:ascii="Arial" w:hAnsi="Arial" w:cs="Arial"/>
                <w:color w:val="000000"/>
                <w:sz w:val="20"/>
                <w:szCs w:val="20"/>
              </w:rPr>
              <w:t xml:space="preserve"> </w:t>
            </w:r>
            <w:r>
              <w:rPr>
                <w:rFonts w:ascii="Arial" w:hAnsi="Arial" w:cs="Arial"/>
                <w:color w:val="000000"/>
                <w:sz w:val="20"/>
                <w:szCs w:val="20"/>
              </w:rPr>
              <w:t>пресвучене</w:t>
            </w:r>
            <w:r w:rsidR="002B60DC">
              <w:rPr>
                <w:rFonts w:ascii="Arial" w:hAnsi="Arial" w:cs="Arial"/>
                <w:color w:val="000000"/>
                <w:sz w:val="20"/>
                <w:szCs w:val="20"/>
              </w:rPr>
              <w:t xml:space="preserve"> </w:t>
            </w:r>
            <w:r>
              <w:rPr>
                <w:rFonts w:ascii="Arial" w:hAnsi="Arial" w:cs="Arial"/>
                <w:color w:val="000000"/>
                <w:sz w:val="20"/>
                <w:szCs w:val="20"/>
              </w:rPr>
              <w:t>неклизајућом</w:t>
            </w:r>
            <w:r w:rsidR="002B60DC">
              <w:rPr>
                <w:rFonts w:ascii="Arial" w:hAnsi="Arial" w:cs="Arial"/>
                <w:color w:val="000000"/>
                <w:sz w:val="20"/>
                <w:szCs w:val="20"/>
              </w:rPr>
              <w:t xml:space="preserve"> </w:t>
            </w:r>
            <w:r>
              <w:rPr>
                <w:rFonts w:ascii="Arial" w:hAnsi="Arial" w:cs="Arial"/>
                <w:color w:val="000000"/>
                <w:sz w:val="20"/>
                <w:szCs w:val="20"/>
              </w:rPr>
              <w:t>пластиком</w:t>
            </w:r>
            <w:r w:rsidR="002B60DC">
              <w:rPr>
                <w:rFonts w:ascii="Arial" w:hAnsi="Arial" w:cs="Arial"/>
                <w:color w:val="000000"/>
                <w:sz w:val="20"/>
                <w:szCs w:val="20"/>
              </w:rPr>
              <w:t xml:space="preserve">, </w:t>
            </w:r>
            <w:r>
              <w:rPr>
                <w:rFonts w:ascii="Arial" w:hAnsi="Arial" w:cs="Arial"/>
                <w:color w:val="000000"/>
                <w:sz w:val="20"/>
                <w:szCs w:val="20"/>
              </w:rPr>
              <w:t>упресовани</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опружне</w:t>
            </w:r>
            <w:r w:rsidR="002B60DC">
              <w:rPr>
                <w:rFonts w:ascii="Arial" w:hAnsi="Arial" w:cs="Arial"/>
                <w:color w:val="000000"/>
                <w:sz w:val="20"/>
                <w:szCs w:val="20"/>
              </w:rPr>
              <w:t xml:space="preserve"> </w:t>
            </w:r>
            <w:r>
              <w:rPr>
                <w:rFonts w:ascii="Arial" w:hAnsi="Arial" w:cs="Arial"/>
                <w:color w:val="000000"/>
                <w:sz w:val="20"/>
                <w:szCs w:val="20"/>
              </w:rPr>
              <w:t>жице</w:t>
            </w:r>
            <w:r w:rsidR="002B60DC">
              <w:rPr>
                <w:rFonts w:ascii="Arial" w:hAnsi="Arial" w:cs="Arial"/>
                <w:color w:val="000000"/>
                <w:sz w:val="20"/>
                <w:szCs w:val="20"/>
              </w:rPr>
              <w:t xml:space="preserve"> Ø1.8</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ДИН</w:t>
            </w:r>
            <w:r w:rsidR="002B60DC">
              <w:rPr>
                <w:rFonts w:ascii="Arial" w:hAnsi="Arial" w:cs="Arial"/>
                <w:color w:val="000000"/>
                <w:sz w:val="20"/>
                <w:szCs w:val="20"/>
              </w:rPr>
              <w:t xml:space="preserve"> 5254</w:t>
            </w:r>
            <w:r>
              <w:rPr>
                <w:rFonts w:ascii="Arial" w:hAnsi="Arial" w:cs="Arial"/>
                <w:color w:val="000000"/>
                <w:sz w:val="20"/>
                <w:szCs w:val="20"/>
              </w:rPr>
              <w:t>А</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DF6E93">
            <w:pPr>
              <w:rPr>
                <w:rFonts w:ascii="Arial" w:hAnsi="Arial" w:cs="Arial"/>
                <w:color w:val="000000"/>
                <w:sz w:val="20"/>
                <w:szCs w:val="20"/>
              </w:rPr>
            </w:pPr>
            <w:r>
              <w:rPr>
                <w:rFonts w:ascii="Arial" w:hAnsi="Arial" w:cs="Arial"/>
                <w:color w:val="000000"/>
                <w:sz w:val="20"/>
                <w:szCs w:val="20"/>
              </w:rPr>
              <w:t>Кљешта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сегер</w:t>
            </w:r>
            <w:r w:rsidR="002B60DC">
              <w:rPr>
                <w:rFonts w:ascii="Arial" w:hAnsi="Arial" w:cs="Arial"/>
                <w:color w:val="000000"/>
                <w:sz w:val="20"/>
                <w:szCs w:val="20"/>
              </w:rPr>
              <w:t xml:space="preserve"> </w:t>
            </w:r>
            <w:r>
              <w:rPr>
                <w:rFonts w:ascii="Arial" w:hAnsi="Arial" w:cs="Arial"/>
                <w:color w:val="000000"/>
                <w:sz w:val="20"/>
                <w:szCs w:val="20"/>
              </w:rPr>
              <w:t>осигураче</w:t>
            </w:r>
            <w:r w:rsidR="002B60DC">
              <w:rPr>
                <w:rFonts w:ascii="Arial" w:hAnsi="Arial" w:cs="Arial"/>
                <w:color w:val="000000"/>
                <w:sz w:val="20"/>
                <w:szCs w:val="20"/>
              </w:rPr>
              <w:t xml:space="preserve"> 40-100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спољашња</w:t>
            </w:r>
            <w:r w:rsidR="002B60DC">
              <w:rPr>
                <w:rFonts w:ascii="Arial" w:hAnsi="Arial" w:cs="Arial"/>
                <w:color w:val="000000"/>
                <w:sz w:val="20"/>
                <w:szCs w:val="20"/>
              </w:rPr>
              <w:t xml:space="preserve"> </w:t>
            </w:r>
            <w:r>
              <w:rPr>
                <w:rFonts w:ascii="Arial" w:hAnsi="Arial" w:cs="Arial"/>
                <w:color w:val="000000"/>
                <w:sz w:val="20"/>
                <w:szCs w:val="20"/>
              </w:rPr>
              <w:t>права</w:t>
            </w:r>
            <w:r w:rsidR="002B60DC">
              <w:rPr>
                <w:rFonts w:ascii="Arial" w:hAnsi="Arial" w:cs="Arial"/>
                <w:color w:val="000000"/>
                <w:sz w:val="20"/>
                <w:szCs w:val="20"/>
              </w:rPr>
              <w:t xml:space="preserve">, </w:t>
            </w:r>
            <w:r>
              <w:rPr>
                <w:rFonts w:ascii="Arial" w:hAnsi="Arial" w:cs="Arial"/>
                <w:color w:val="000000"/>
                <w:sz w:val="20"/>
                <w:szCs w:val="20"/>
              </w:rPr>
              <w:t>дршке</w:t>
            </w:r>
            <w:r w:rsidR="002B60DC">
              <w:rPr>
                <w:rFonts w:ascii="Arial" w:hAnsi="Arial" w:cs="Arial"/>
                <w:color w:val="000000"/>
                <w:sz w:val="20"/>
                <w:szCs w:val="20"/>
              </w:rPr>
              <w:t xml:space="preserve"> </w:t>
            </w:r>
            <w:r>
              <w:rPr>
                <w:rFonts w:ascii="Arial" w:hAnsi="Arial" w:cs="Arial"/>
                <w:color w:val="000000"/>
                <w:sz w:val="20"/>
                <w:szCs w:val="20"/>
              </w:rPr>
              <w:t>пресвучене</w:t>
            </w:r>
            <w:r w:rsidR="002B60DC">
              <w:rPr>
                <w:rFonts w:ascii="Arial" w:hAnsi="Arial" w:cs="Arial"/>
                <w:color w:val="000000"/>
                <w:sz w:val="20"/>
                <w:szCs w:val="20"/>
              </w:rPr>
              <w:t xml:space="preserve"> </w:t>
            </w:r>
            <w:r>
              <w:rPr>
                <w:rFonts w:ascii="Arial" w:hAnsi="Arial" w:cs="Arial"/>
                <w:color w:val="000000"/>
                <w:sz w:val="20"/>
                <w:szCs w:val="20"/>
              </w:rPr>
              <w:t>неклизајућом</w:t>
            </w:r>
            <w:r w:rsidR="002B60DC">
              <w:rPr>
                <w:rFonts w:ascii="Arial" w:hAnsi="Arial" w:cs="Arial"/>
                <w:color w:val="000000"/>
                <w:sz w:val="20"/>
                <w:szCs w:val="20"/>
              </w:rPr>
              <w:t xml:space="preserve"> </w:t>
            </w:r>
            <w:r>
              <w:rPr>
                <w:rFonts w:ascii="Arial" w:hAnsi="Arial" w:cs="Arial"/>
                <w:color w:val="000000"/>
                <w:sz w:val="20"/>
                <w:szCs w:val="20"/>
              </w:rPr>
              <w:t>пластиком</w:t>
            </w:r>
            <w:r w:rsidR="002B60DC">
              <w:rPr>
                <w:rFonts w:ascii="Arial" w:hAnsi="Arial" w:cs="Arial"/>
                <w:color w:val="000000"/>
                <w:sz w:val="20"/>
                <w:szCs w:val="20"/>
              </w:rPr>
              <w:t xml:space="preserve">, </w:t>
            </w:r>
            <w:r>
              <w:rPr>
                <w:rFonts w:ascii="Arial" w:hAnsi="Arial" w:cs="Arial"/>
                <w:color w:val="000000"/>
                <w:sz w:val="20"/>
                <w:szCs w:val="20"/>
              </w:rPr>
              <w:t>упресовани</w:t>
            </w:r>
            <w:r w:rsidR="002B60DC">
              <w:rPr>
                <w:rFonts w:ascii="Arial" w:hAnsi="Arial" w:cs="Arial"/>
                <w:color w:val="000000"/>
                <w:sz w:val="20"/>
                <w:szCs w:val="20"/>
              </w:rPr>
              <w:t xml:space="preserve"> </w:t>
            </w:r>
            <w:r>
              <w:rPr>
                <w:rFonts w:ascii="Arial" w:hAnsi="Arial" w:cs="Arial"/>
                <w:color w:val="000000"/>
                <w:sz w:val="20"/>
                <w:szCs w:val="20"/>
              </w:rPr>
              <w:t>врхови</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опружне</w:t>
            </w:r>
            <w:r w:rsidR="002B60DC">
              <w:rPr>
                <w:rFonts w:ascii="Arial" w:hAnsi="Arial" w:cs="Arial"/>
                <w:color w:val="000000"/>
                <w:sz w:val="20"/>
                <w:szCs w:val="20"/>
              </w:rPr>
              <w:t xml:space="preserve"> </w:t>
            </w:r>
            <w:r>
              <w:rPr>
                <w:rFonts w:ascii="Arial" w:hAnsi="Arial" w:cs="Arial"/>
                <w:color w:val="000000"/>
                <w:sz w:val="20"/>
                <w:szCs w:val="20"/>
              </w:rPr>
              <w:t>жице</w:t>
            </w:r>
            <w:r w:rsidR="002B60DC">
              <w:rPr>
                <w:rFonts w:ascii="Arial" w:hAnsi="Arial" w:cs="Arial"/>
                <w:color w:val="000000"/>
                <w:sz w:val="20"/>
                <w:szCs w:val="20"/>
              </w:rPr>
              <w:t xml:space="preserve"> Ø2.3</w:t>
            </w:r>
            <w:r>
              <w:rPr>
                <w:rFonts w:ascii="Arial" w:hAnsi="Arial" w:cs="Arial"/>
                <w:color w:val="000000"/>
                <w:sz w:val="20"/>
                <w:szCs w:val="20"/>
              </w:rPr>
              <w:t>мм</w:t>
            </w:r>
            <w:r w:rsidR="002B60DC">
              <w:rPr>
                <w:rFonts w:ascii="Arial" w:hAnsi="Arial" w:cs="Arial"/>
                <w:color w:val="000000"/>
                <w:sz w:val="20"/>
                <w:szCs w:val="20"/>
              </w:rPr>
              <w:t xml:space="preserve">, </w:t>
            </w:r>
            <w:r w:rsidR="00DF6E93">
              <w:rPr>
                <w:rFonts w:ascii="Arial" w:hAnsi="Arial" w:cs="Arial"/>
                <w:color w:val="000000"/>
                <w:sz w:val="20"/>
                <w:szCs w:val="20"/>
              </w:rPr>
              <w:t>DIN</w:t>
            </w:r>
            <w:r w:rsidR="002B60DC">
              <w:rPr>
                <w:rFonts w:ascii="Arial" w:hAnsi="Arial" w:cs="Arial"/>
                <w:color w:val="000000"/>
                <w:sz w:val="20"/>
                <w:szCs w:val="20"/>
              </w:rPr>
              <w:t xml:space="preserve"> 5254</w:t>
            </w:r>
            <w:r>
              <w:rPr>
                <w:rFonts w:ascii="Arial" w:hAnsi="Arial" w:cs="Arial"/>
                <w:color w:val="000000"/>
                <w:sz w:val="20"/>
                <w:szCs w:val="20"/>
              </w:rPr>
              <w:t>А</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Брусилица</w:t>
            </w:r>
            <w:r w:rsidR="002B60DC">
              <w:rPr>
                <w:rFonts w:ascii="Arial" w:hAnsi="Arial" w:cs="Arial"/>
                <w:color w:val="000000"/>
                <w:sz w:val="20"/>
                <w:szCs w:val="20"/>
              </w:rPr>
              <w:t xml:space="preserve"> 2400-2600W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плоче</w:t>
            </w:r>
            <w:r w:rsidR="002B60DC">
              <w:rPr>
                <w:rFonts w:ascii="Arial" w:hAnsi="Arial" w:cs="Arial"/>
                <w:color w:val="000000"/>
                <w:sz w:val="20"/>
                <w:szCs w:val="20"/>
              </w:rPr>
              <w:t xml:space="preserve"> 230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бр</w:t>
            </w:r>
            <w:r w:rsidR="002B60DC">
              <w:rPr>
                <w:rFonts w:ascii="Arial" w:hAnsi="Arial" w:cs="Arial"/>
                <w:color w:val="000000"/>
                <w:sz w:val="20"/>
                <w:szCs w:val="20"/>
              </w:rPr>
              <w:t xml:space="preserve">. </w:t>
            </w:r>
            <w:proofErr w:type="gramStart"/>
            <w:r>
              <w:rPr>
                <w:rFonts w:ascii="Arial" w:hAnsi="Arial" w:cs="Arial"/>
                <w:color w:val="000000"/>
                <w:sz w:val="20"/>
                <w:szCs w:val="20"/>
              </w:rPr>
              <w:t>обртаја</w:t>
            </w:r>
            <w:proofErr w:type="gramEnd"/>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6600</w:t>
            </w:r>
            <w:r>
              <w:rPr>
                <w:rFonts w:ascii="Arial" w:hAnsi="Arial" w:cs="Arial"/>
                <w:color w:val="000000"/>
                <w:sz w:val="20"/>
                <w:szCs w:val="20"/>
              </w:rPr>
              <w:t>о</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антивибрациони</w:t>
            </w:r>
            <w:r w:rsidR="002B60DC">
              <w:rPr>
                <w:rFonts w:ascii="Arial" w:hAnsi="Arial" w:cs="Arial"/>
                <w:color w:val="000000"/>
                <w:sz w:val="20"/>
                <w:szCs w:val="20"/>
              </w:rPr>
              <w:t xml:space="preserve"> </w:t>
            </w:r>
            <w:r>
              <w:rPr>
                <w:rFonts w:ascii="Arial" w:hAnsi="Arial" w:cs="Arial"/>
                <w:color w:val="000000"/>
                <w:sz w:val="20"/>
                <w:szCs w:val="20"/>
              </w:rPr>
              <w:t>рукохват</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тело</w:t>
            </w:r>
            <w:r w:rsidR="002B60DC">
              <w:rPr>
                <w:rFonts w:ascii="Arial" w:hAnsi="Arial" w:cs="Arial"/>
                <w:color w:val="000000"/>
                <w:sz w:val="20"/>
                <w:szCs w:val="20"/>
              </w:rPr>
              <w:t xml:space="preserve"> </w:t>
            </w:r>
            <w:r>
              <w:rPr>
                <w:rFonts w:ascii="Arial" w:hAnsi="Arial" w:cs="Arial"/>
                <w:color w:val="000000"/>
                <w:sz w:val="20"/>
                <w:szCs w:val="20"/>
              </w:rPr>
              <w:t>брусилице</w:t>
            </w:r>
            <w:r w:rsidR="002B60DC">
              <w:rPr>
                <w:rFonts w:ascii="Arial" w:hAnsi="Arial" w:cs="Arial"/>
                <w:color w:val="000000"/>
                <w:sz w:val="20"/>
                <w:szCs w:val="20"/>
              </w:rPr>
              <w:t xml:space="preserve">, </w:t>
            </w:r>
            <w:r>
              <w:rPr>
                <w:rFonts w:ascii="Arial" w:hAnsi="Arial" w:cs="Arial"/>
                <w:color w:val="000000"/>
                <w:sz w:val="20"/>
                <w:szCs w:val="20"/>
              </w:rPr>
              <w:t>ротирајући</w:t>
            </w:r>
            <w:r w:rsidR="002B60DC">
              <w:rPr>
                <w:rFonts w:ascii="Arial" w:hAnsi="Arial" w:cs="Arial"/>
                <w:color w:val="000000"/>
                <w:sz w:val="20"/>
                <w:szCs w:val="20"/>
              </w:rPr>
              <w:t xml:space="preserve"> </w:t>
            </w:r>
            <w:r>
              <w:rPr>
                <w:rFonts w:ascii="Arial" w:hAnsi="Arial" w:cs="Arial"/>
                <w:color w:val="000000"/>
                <w:sz w:val="20"/>
                <w:szCs w:val="20"/>
              </w:rPr>
              <w:t>задњи</w:t>
            </w:r>
            <w:r w:rsidR="002B60DC">
              <w:rPr>
                <w:rFonts w:ascii="Arial" w:hAnsi="Arial" w:cs="Arial"/>
                <w:color w:val="000000"/>
                <w:sz w:val="20"/>
                <w:szCs w:val="20"/>
              </w:rPr>
              <w:t xml:space="preserve"> </w:t>
            </w:r>
            <w:r>
              <w:rPr>
                <w:rFonts w:ascii="Arial" w:hAnsi="Arial" w:cs="Arial"/>
                <w:color w:val="000000"/>
                <w:sz w:val="20"/>
                <w:szCs w:val="20"/>
              </w:rPr>
              <w:t>рукохват</w:t>
            </w:r>
            <w:r w:rsidR="002B60DC">
              <w:rPr>
                <w:rFonts w:ascii="Arial" w:hAnsi="Arial" w:cs="Arial"/>
                <w:color w:val="000000"/>
                <w:sz w:val="20"/>
                <w:szCs w:val="20"/>
              </w:rPr>
              <w:t xml:space="preserve">, </w:t>
            </w:r>
            <w:r>
              <w:rPr>
                <w:rFonts w:ascii="Arial" w:hAnsi="Arial" w:cs="Arial"/>
                <w:color w:val="000000"/>
                <w:sz w:val="20"/>
                <w:szCs w:val="20"/>
              </w:rPr>
              <w:t>метално</w:t>
            </w:r>
            <w:r w:rsidR="002B60DC">
              <w:rPr>
                <w:rFonts w:ascii="Arial" w:hAnsi="Arial" w:cs="Arial"/>
                <w:color w:val="000000"/>
                <w:sz w:val="20"/>
                <w:szCs w:val="20"/>
              </w:rPr>
              <w:t xml:space="preserve"> </w:t>
            </w:r>
            <w:r>
              <w:rPr>
                <w:rFonts w:ascii="Arial" w:hAnsi="Arial" w:cs="Arial"/>
                <w:color w:val="000000"/>
                <w:sz w:val="20"/>
                <w:szCs w:val="20"/>
              </w:rPr>
              <w:t>кућиште</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трансмисију</w:t>
            </w:r>
            <w:r w:rsidR="002B60DC">
              <w:rPr>
                <w:rFonts w:ascii="Arial" w:hAnsi="Arial" w:cs="Arial"/>
                <w:color w:val="000000"/>
                <w:sz w:val="20"/>
                <w:szCs w:val="20"/>
              </w:rPr>
              <w:t xml:space="preserve">, </w:t>
            </w:r>
            <w:r>
              <w:rPr>
                <w:rFonts w:ascii="Arial" w:hAnsi="Arial" w:cs="Arial"/>
                <w:color w:val="000000"/>
                <w:sz w:val="20"/>
                <w:szCs w:val="20"/>
              </w:rPr>
              <w:t>подешавање</w:t>
            </w:r>
            <w:r w:rsidR="002B60DC">
              <w:rPr>
                <w:rFonts w:ascii="Arial" w:hAnsi="Arial" w:cs="Arial"/>
                <w:color w:val="000000"/>
                <w:sz w:val="20"/>
                <w:szCs w:val="20"/>
              </w:rPr>
              <w:t xml:space="preserve"> </w:t>
            </w:r>
            <w:r>
              <w:rPr>
                <w:rFonts w:ascii="Arial" w:hAnsi="Arial" w:cs="Arial"/>
                <w:color w:val="000000"/>
                <w:sz w:val="20"/>
                <w:szCs w:val="20"/>
              </w:rPr>
              <w:t>штитника</w:t>
            </w:r>
            <w:r w:rsidR="002B60DC">
              <w:rPr>
                <w:rFonts w:ascii="Arial" w:hAnsi="Arial" w:cs="Arial"/>
                <w:color w:val="000000"/>
                <w:sz w:val="20"/>
                <w:szCs w:val="20"/>
              </w:rPr>
              <w:t xml:space="preserve"> </w:t>
            </w:r>
            <w:r>
              <w:rPr>
                <w:rFonts w:ascii="Arial" w:hAnsi="Arial" w:cs="Arial"/>
                <w:color w:val="000000"/>
                <w:sz w:val="20"/>
                <w:szCs w:val="20"/>
              </w:rPr>
              <w:t>без</w:t>
            </w:r>
            <w:r w:rsidR="002B60DC">
              <w:rPr>
                <w:rFonts w:ascii="Arial" w:hAnsi="Arial" w:cs="Arial"/>
                <w:color w:val="000000"/>
                <w:sz w:val="20"/>
                <w:szCs w:val="20"/>
              </w:rPr>
              <w:t xml:space="preserve"> </w:t>
            </w:r>
            <w:r>
              <w:rPr>
                <w:rFonts w:ascii="Arial" w:hAnsi="Arial" w:cs="Arial"/>
                <w:color w:val="000000"/>
                <w:sz w:val="20"/>
                <w:szCs w:val="20"/>
              </w:rPr>
              <w:t>кључа</w:t>
            </w:r>
            <w:r w:rsidR="002B60DC">
              <w:rPr>
                <w:rFonts w:ascii="Arial" w:hAnsi="Arial" w:cs="Arial"/>
                <w:color w:val="000000"/>
                <w:sz w:val="20"/>
                <w:szCs w:val="20"/>
              </w:rPr>
              <w:t xml:space="preserve">, </w:t>
            </w:r>
            <w:r>
              <w:rPr>
                <w:rFonts w:ascii="Arial" w:hAnsi="Arial" w:cs="Arial"/>
                <w:color w:val="000000"/>
                <w:sz w:val="20"/>
                <w:szCs w:val="20"/>
              </w:rPr>
              <w:t>меки</w:t>
            </w:r>
            <w:r w:rsidR="002B60DC">
              <w:rPr>
                <w:rFonts w:ascii="Arial" w:hAnsi="Arial" w:cs="Arial"/>
                <w:color w:val="000000"/>
                <w:sz w:val="20"/>
                <w:szCs w:val="20"/>
              </w:rPr>
              <w:t xml:space="preserve"> </w:t>
            </w:r>
            <w:r>
              <w:rPr>
                <w:rFonts w:ascii="Arial" w:hAnsi="Arial" w:cs="Arial"/>
                <w:color w:val="000000"/>
                <w:sz w:val="20"/>
                <w:szCs w:val="20"/>
              </w:rPr>
              <w:t>старт</w:t>
            </w:r>
            <w:r w:rsidR="002B60DC">
              <w:rPr>
                <w:rFonts w:ascii="Arial" w:hAnsi="Arial" w:cs="Arial"/>
                <w:color w:val="000000"/>
                <w:sz w:val="20"/>
                <w:szCs w:val="20"/>
              </w:rPr>
              <w:t xml:space="preserve">, </w:t>
            </w:r>
            <w:r>
              <w:rPr>
                <w:rFonts w:ascii="Arial" w:hAnsi="Arial" w:cs="Arial"/>
                <w:color w:val="000000"/>
                <w:sz w:val="20"/>
                <w:szCs w:val="20"/>
              </w:rPr>
              <w:t>заштита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истрошености</w:t>
            </w:r>
            <w:r w:rsidR="002B60DC">
              <w:rPr>
                <w:rFonts w:ascii="Arial" w:hAnsi="Arial" w:cs="Arial"/>
                <w:color w:val="000000"/>
                <w:sz w:val="20"/>
                <w:szCs w:val="20"/>
              </w:rPr>
              <w:t xml:space="preserve"> </w:t>
            </w:r>
            <w:r>
              <w:rPr>
                <w:rFonts w:ascii="Arial" w:hAnsi="Arial" w:cs="Arial"/>
                <w:color w:val="000000"/>
                <w:sz w:val="20"/>
                <w:szCs w:val="20"/>
              </w:rPr>
              <w:t>четкица</w:t>
            </w:r>
            <w:r w:rsidR="002B60DC">
              <w:rPr>
                <w:rFonts w:ascii="Arial" w:hAnsi="Arial" w:cs="Arial"/>
                <w:color w:val="000000"/>
                <w:sz w:val="20"/>
                <w:szCs w:val="20"/>
              </w:rPr>
              <w:t xml:space="preserve">, </w:t>
            </w:r>
            <w:r>
              <w:rPr>
                <w:rFonts w:ascii="Arial" w:hAnsi="Arial" w:cs="Arial"/>
                <w:color w:val="000000"/>
                <w:sz w:val="20"/>
                <w:szCs w:val="20"/>
              </w:rPr>
              <w:t>аутобалансер</w:t>
            </w:r>
            <w:r w:rsidR="002B60DC">
              <w:rPr>
                <w:rFonts w:ascii="Arial" w:hAnsi="Arial" w:cs="Arial"/>
                <w:color w:val="000000"/>
                <w:sz w:val="20"/>
                <w:szCs w:val="20"/>
              </w:rPr>
              <w:t xml:space="preserve">, </w:t>
            </w:r>
            <w:r>
              <w:rPr>
                <w:rFonts w:ascii="Arial" w:hAnsi="Arial" w:cs="Arial"/>
                <w:color w:val="000000"/>
                <w:sz w:val="20"/>
                <w:szCs w:val="20"/>
              </w:rPr>
              <w:t>ниво</w:t>
            </w:r>
            <w:r w:rsidR="002B60DC">
              <w:rPr>
                <w:rFonts w:ascii="Arial" w:hAnsi="Arial" w:cs="Arial"/>
                <w:color w:val="000000"/>
                <w:sz w:val="20"/>
                <w:szCs w:val="20"/>
              </w:rPr>
              <w:t xml:space="preserve"> </w:t>
            </w:r>
            <w:r>
              <w:rPr>
                <w:rFonts w:ascii="Arial" w:hAnsi="Arial" w:cs="Arial"/>
                <w:color w:val="000000"/>
                <w:sz w:val="20"/>
                <w:szCs w:val="20"/>
              </w:rPr>
              <w:t>вибрација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2.5</w:t>
            </w:r>
            <w:r>
              <w:rPr>
                <w:rFonts w:ascii="Arial" w:hAnsi="Arial" w:cs="Arial"/>
                <w:color w:val="000000"/>
                <w:sz w:val="20"/>
                <w:szCs w:val="20"/>
              </w:rPr>
              <w:t>м</w:t>
            </w:r>
            <w:r w:rsidR="002B60DC">
              <w:rPr>
                <w:rFonts w:ascii="Arial" w:hAnsi="Arial" w:cs="Arial"/>
                <w:color w:val="000000"/>
                <w:sz w:val="20"/>
                <w:szCs w:val="20"/>
              </w:rPr>
              <w:t>/</w:t>
            </w:r>
            <w:r>
              <w:rPr>
                <w:rFonts w:ascii="Arial" w:hAnsi="Arial" w:cs="Arial"/>
                <w:color w:val="000000"/>
                <w:sz w:val="20"/>
                <w:szCs w:val="20"/>
              </w:rPr>
              <w:t>с</w:t>
            </w:r>
            <w:r w:rsidR="002B60DC">
              <w:rPr>
                <w:rFonts w:ascii="Calibri" w:hAnsi="Calibri" w:cs="Calibri"/>
                <w:color w:val="000000"/>
                <w:sz w:val="20"/>
                <w:szCs w:val="20"/>
              </w:rPr>
              <w:t>²</w:t>
            </w:r>
            <w:r w:rsidR="002B60DC">
              <w:rPr>
                <w:rFonts w:ascii="Arial" w:hAnsi="Arial" w:cs="Arial"/>
                <w:color w:val="000000"/>
                <w:sz w:val="20"/>
                <w:szCs w:val="20"/>
              </w:rPr>
              <w:t xml:space="preserve">, </w:t>
            </w:r>
            <w:r>
              <w:rPr>
                <w:rFonts w:ascii="Arial" w:hAnsi="Arial" w:cs="Arial"/>
                <w:color w:val="000000"/>
                <w:sz w:val="20"/>
                <w:szCs w:val="20"/>
              </w:rPr>
              <w:t>дубина</w:t>
            </w:r>
            <w:r w:rsidR="002B60DC">
              <w:rPr>
                <w:rFonts w:ascii="Arial" w:hAnsi="Arial" w:cs="Arial"/>
                <w:color w:val="000000"/>
                <w:sz w:val="20"/>
                <w:szCs w:val="20"/>
              </w:rPr>
              <w:t xml:space="preserve"> </w:t>
            </w:r>
            <w:r>
              <w:rPr>
                <w:rFonts w:ascii="Arial" w:hAnsi="Arial" w:cs="Arial"/>
                <w:color w:val="000000"/>
                <w:sz w:val="20"/>
                <w:szCs w:val="20"/>
              </w:rPr>
              <w:t>резања</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68</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5.5</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кабл</w:t>
            </w:r>
            <w:r w:rsidR="002B60DC">
              <w:rPr>
                <w:rFonts w:ascii="Arial" w:hAnsi="Arial" w:cs="Arial"/>
                <w:color w:val="000000"/>
                <w:sz w:val="20"/>
                <w:szCs w:val="20"/>
              </w:rPr>
              <w:t xml:space="preserve"> </w:t>
            </w:r>
            <w:r>
              <w:rPr>
                <w:rFonts w:ascii="Arial" w:hAnsi="Arial" w:cs="Arial"/>
                <w:color w:val="000000"/>
                <w:sz w:val="20"/>
                <w:szCs w:val="20"/>
              </w:rPr>
              <w:t>гумиран</w:t>
            </w:r>
            <w:r w:rsidR="002B60DC">
              <w:rPr>
                <w:rFonts w:ascii="Arial" w:hAnsi="Arial" w:cs="Arial"/>
                <w:color w:val="000000"/>
                <w:sz w:val="20"/>
                <w:szCs w:val="20"/>
              </w:rPr>
              <w:t xml:space="preserve"> 4</w:t>
            </w:r>
            <w:r>
              <w:rPr>
                <w:rFonts w:ascii="Arial" w:hAnsi="Arial" w:cs="Arial"/>
                <w:color w:val="000000"/>
                <w:sz w:val="20"/>
                <w:szCs w:val="20"/>
              </w:rPr>
              <w:t>м</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7</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Брусилица</w:t>
            </w:r>
            <w:r w:rsidR="002B60DC">
              <w:rPr>
                <w:rFonts w:ascii="Arial" w:hAnsi="Arial" w:cs="Arial"/>
                <w:color w:val="000000"/>
                <w:sz w:val="20"/>
                <w:szCs w:val="20"/>
              </w:rPr>
              <w:t xml:space="preserve"> 115</w:t>
            </w:r>
            <w:r>
              <w:rPr>
                <w:rFonts w:ascii="Arial" w:hAnsi="Arial" w:cs="Arial"/>
                <w:color w:val="000000"/>
                <w:sz w:val="20"/>
                <w:szCs w:val="20"/>
              </w:rPr>
              <w:t>мм</w:t>
            </w:r>
            <w:r w:rsidR="002B60DC">
              <w:rPr>
                <w:rFonts w:ascii="Arial" w:hAnsi="Arial" w:cs="Arial"/>
                <w:color w:val="000000"/>
                <w:sz w:val="20"/>
                <w:szCs w:val="20"/>
              </w:rPr>
              <w:t xml:space="preserve"> 800W 12.000</w:t>
            </w:r>
            <w:r>
              <w:rPr>
                <w:rFonts w:ascii="Arial" w:hAnsi="Arial" w:cs="Arial"/>
                <w:color w:val="000000"/>
                <w:sz w:val="20"/>
                <w:szCs w:val="20"/>
              </w:rPr>
              <w:t>о</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sidR="0076511A">
              <w:rPr>
                <w:rFonts w:ascii="Arial" w:hAnsi="Arial" w:cs="Arial"/>
                <w:color w:val="000000"/>
                <w:sz w:val="20"/>
                <w:szCs w:val="20"/>
              </w:rPr>
              <w:t>lock</w:t>
            </w:r>
            <w:r w:rsidR="002B60DC">
              <w:rPr>
                <w:rFonts w:ascii="Arial" w:hAnsi="Arial" w:cs="Arial"/>
                <w:color w:val="000000"/>
                <w:sz w:val="20"/>
                <w:szCs w:val="20"/>
              </w:rPr>
              <w:t>-</w:t>
            </w:r>
            <w:r>
              <w:rPr>
                <w:rFonts w:ascii="Arial" w:hAnsi="Arial" w:cs="Arial"/>
                <w:color w:val="000000"/>
                <w:sz w:val="20"/>
                <w:szCs w:val="20"/>
              </w:rPr>
              <w:t>о</w:t>
            </w:r>
            <w:r w:rsidR="0076511A">
              <w:rPr>
                <w:rFonts w:ascii="Arial" w:hAnsi="Arial" w:cs="Arial"/>
                <w:color w:val="000000"/>
                <w:sz w:val="20"/>
                <w:szCs w:val="20"/>
              </w:rPr>
              <w:t>u</w:t>
            </w:r>
            <w:r>
              <w:rPr>
                <w:rFonts w:ascii="Arial" w:hAnsi="Arial" w:cs="Arial"/>
                <w:color w:val="000000"/>
                <w:sz w:val="20"/>
                <w:szCs w:val="20"/>
              </w:rPr>
              <w:t>т</w:t>
            </w:r>
            <w:r w:rsidR="002B60DC">
              <w:rPr>
                <w:rFonts w:ascii="Arial" w:hAnsi="Arial" w:cs="Arial"/>
                <w:color w:val="000000"/>
                <w:sz w:val="20"/>
                <w:szCs w:val="20"/>
              </w:rPr>
              <w:t xml:space="preserve"> </w:t>
            </w:r>
            <w:r>
              <w:rPr>
                <w:rFonts w:ascii="Arial" w:hAnsi="Arial" w:cs="Arial"/>
                <w:color w:val="000000"/>
                <w:sz w:val="20"/>
                <w:szCs w:val="20"/>
              </w:rPr>
              <w:t>заштита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аутоматског</w:t>
            </w:r>
            <w:r w:rsidR="002B60DC">
              <w:rPr>
                <w:rFonts w:ascii="Arial" w:hAnsi="Arial" w:cs="Arial"/>
                <w:color w:val="000000"/>
                <w:sz w:val="20"/>
                <w:szCs w:val="20"/>
              </w:rPr>
              <w:t xml:space="preserve"> </w:t>
            </w:r>
            <w:r>
              <w:rPr>
                <w:rFonts w:ascii="Arial" w:hAnsi="Arial" w:cs="Arial"/>
                <w:color w:val="000000"/>
                <w:sz w:val="20"/>
                <w:szCs w:val="20"/>
              </w:rPr>
              <w:t>старта</w:t>
            </w:r>
            <w:r w:rsidR="002B60DC">
              <w:rPr>
                <w:rFonts w:ascii="Arial" w:hAnsi="Arial" w:cs="Arial"/>
                <w:color w:val="000000"/>
                <w:sz w:val="20"/>
                <w:szCs w:val="20"/>
              </w:rPr>
              <w:t xml:space="preserve">, </w:t>
            </w:r>
            <w:r>
              <w:rPr>
                <w:rFonts w:ascii="Arial" w:hAnsi="Arial" w:cs="Arial"/>
                <w:color w:val="000000"/>
                <w:sz w:val="20"/>
                <w:szCs w:val="20"/>
              </w:rPr>
              <w:t>дубина</w:t>
            </w:r>
            <w:r w:rsidR="002B60DC">
              <w:rPr>
                <w:rFonts w:ascii="Arial" w:hAnsi="Arial" w:cs="Arial"/>
                <w:color w:val="000000"/>
                <w:sz w:val="20"/>
                <w:szCs w:val="20"/>
              </w:rPr>
              <w:t xml:space="preserve"> </w:t>
            </w:r>
            <w:r>
              <w:rPr>
                <w:rFonts w:ascii="Arial" w:hAnsi="Arial" w:cs="Arial"/>
                <w:color w:val="000000"/>
                <w:sz w:val="20"/>
                <w:szCs w:val="20"/>
              </w:rPr>
              <w:t>резања</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35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2</w:t>
            </w:r>
            <w:r>
              <w:rPr>
                <w:rFonts w:ascii="Arial" w:hAnsi="Arial" w:cs="Arial"/>
                <w:color w:val="000000"/>
                <w:sz w:val="20"/>
                <w:szCs w:val="20"/>
              </w:rPr>
              <w:t>Кг</w:t>
            </w:r>
            <w:r w:rsidR="002B60DC">
              <w:rPr>
                <w:rFonts w:ascii="Arial" w:hAnsi="Arial" w:cs="Arial"/>
                <w:color w:val="000000"/>
                <w:sz w:val="20"/>
                <w:szCs w:val="20"/>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Брусилица</w:t>
            </w:r>
            <w:r w:rsidR="002B60DC">
              <w:rPr>
                <w:rFonts w:ascii="Arial" w:hAnsi="Arial" w:cs="Arial"/>
                <w:color w:val="000000"/>
                <w:sz w:val="20"/>
                <w:szCs w:val="20"/>
              </w:rPr>
              <w:t xml:space="preserve"> 1700-2000W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плоче</w:t>
            </w:r>
            <w:r w:rsidR="002B60DC">
              <w:rPr>
                <w:rFonts w:ascii="Arial" w:hAnsi="Arial" w:cs="Arial"/>
                <w:color w:val="000000"/>
                <w:sz w:val="20"/>
                <w:szCs w:val="20"/>
              </w:rPr>
              <w:t xml:space="preserve"> 180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бр</w:t>
            </w:r>
            <w:r w:rsidR="002B60DC">
              <w:rPr>
                <w:rFonts w:ascii="Arial" w:hAnsi="Arial" w:cs="Arial"/>
                <w:color w:val="000000"/>
                <w:sz w:val="20"/>
                <w:szCs w:val="20"/>
              </w:rPr>
              <w:t xml:space="preserve">. </w:t>
            </w:r>
            <w:proofErr w:type="gramStart"/>
            <w:r>
              <w:rPr>
                <w:rFonts w:ascii="Arial" w:hAnsi="Arial" w:cs="Arial"/>
                <w:color w:val="000000"/>
                <w:sz w:val="20"/>
                <w:szCs w:val="20"/>
              </w:rPr>
              <w:t>обртаја</w:t>
            </w:r>
            <w:proofErr w:type="gramEnd"/>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7500</w:t>
            </w:r>
            <w:r>
              <w:rPr>
                <w:rFonts w:ascii="Arial" w:hAnsi="Arial" w:cs="Arial"/>
                <w:color w:val="000000"/>
                <w:sz w:val="20"/>
                <w:szCs w:val="20"/>
              </w:rPr>
              <w:t>о</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антивибрациони</w:t>
            </w:r>
            <w:r w:rsidR="002B60DC">
              <w:rPr>
                <w:rFonts w:ascii="Arial" w:hAnsi="Arial" w:cs="Arial"/>
                <w:color w:val="000000"/>
                <w:sz w:val="20"/>
                <w:szCs w:val="20"/>
              </w:rPr>
              <w:t xml:space="preserve"> </w:t>
            </w:r>
            <w:r>
              <w:rPr>
                <w:rFonts w:ascii="Arial" w:hAnsi="Arial" w:cs="Arial"/>
                <w:color w:val="000000"/>
                <w:sz w:val="20"/>
                <w:szCs w:val="20"/>
              </w:rPr>
              <w:t>рукохват</w:t>
            </w:r>
            <w:r w:rsidR="002B60DC">
              <w:rPr>
                <w:rFonts w:ascii="Arial" w:hAnsi="Arial" w:cs="Arial"/>
                <w:color w:val="000000"/>
                <w:sz w:val="20"/>
                <w:szCs w:val="20"/>
              </w:rPr>
              <w:t xml:space="preserve">, </w:t>
            </w:r>
            <w:r>
              <w:rPr>
                <w:rFonts w:ascii="Arial" w:hAnsi="Arial" w:cs="Arial"/>
                <w:color w:val="000000"/>
                <w:sz w:val="20"/>
                <w:szCs w:val="20"/>
              </w:rPr>
              <w:t>сигурносно</w:t>
            </w:r>
            <w:r w:rsidR="002B60DC">
              <w:rPr>
                <w:rFonts w:ascii="Arial" w:hAnsi="Arial" w:cs="Arial"/>
                <w:color w:val="000000"/>
                <w:sz w:val="20"/>
                <w:szCs w:val="20"/>
              </w:rPr>
              <w:t xml:space="preserve"> </w:t>
            </w:r>
            <w:r>
              <w:rPr>
                <w:rFonts w:ascii="Arial" w:hAnsi="Arial" w:cs="Arial"/>
                <w:color w:val="000000"/>
                <w:sz w:val="20"/>
                <w:szCs w:val="20"/>
              </w:rPr>
              <w:t>квачило</w:t>
            </w:r>
            <w:r w:rsidR="002B60DC">
              <w:rPr>
                <w:rFonts w:ascii="Arial" w:hAnsi="Arial" w:cs="Arial"/>
                <w:color w:val="000000"/>
                <w:sz w:val="20"/>
                <w:szCs w:val="20"/>
              </w:rPr>
              <w:t xml:space="preserve">, </w:t>
            </w:r>
            <w:r>
              <w:rPr>
                <w:rFonts w:ascii="Arial" w:hAnsi="Arial" w:cs="Arial"/>
                <w:color w:val="000000"/>
                <w:sz w:val="20"/>
                <w:szCs w:val="20"/>
              </w:rPr>
              <w:t>подешавање</w:t>
            </w:r>
            <w:r w:rsidR="002B60DC">
              <w:rPr>
                <w:rFonts w:ascii="Arial" w:hAnsi="Arial" w:cs="Arial"/>
                <w:color w:val="000000"/>
                <w:sz w:val="20"/>
                <w:szCs w:val="20"/>
              </w:rPr>
              <w:t xml:space="preserve"> </w:t>
            </w:r>
            <w:r>
              <w:rPr>
                <w:rFonts w:ascii="Arial" w:hAnsi="Arial" w:cs="Arial"/>
                <w:color w:val="000000"/>
                <w:sz w:val="20"/>
                <w:szCs w:val="20"/>
              </w:rPr>
              <w:t>штитника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фиксирање</w:t>
            </w:r>
            <w:r w:rsidR="002B60DC">
              <w:rPr>
                <w:rFonts w:ascii="Arial" w:hAnsi="Arial" w:cs="Arial"/>
                <w:color w:val="000000"/>
                <w:sz w:val="20"/>
                <w:szCs w:val="20"/>
              </w:rPr>
              <w:t xml:space="preserve"> </w:t>
            </w:r>
            <w:r>
              <w:rPr>
                <w:rFonts w:ascii="Arial" w:hAnsi="Arial" w:cs="Arial"/>
                <w:color w:val="000000"/>
                <w:sz w:val="20"/>
                <w:szCs w:val="20"/>
              </w:rPr>
              <w:t>плоче</w:t>
            </w:r>
            <w:r w:rsidR="002B60DC">
              <w:rPr>
                <w:rFonts w:ascii="Arial" w:hAnsi="Arial" w:cs="Arial"/>
                <w:color w:val="000000"/>
                <w:sz w:val="20"/>
                <w:szCs w:val="20"/>
              </w:rPr>
              <w:t xml:space="preserve"> </w:t>
            </w:r>
            <w:r>
              <w:rPr>
                <w:rFonts w:ascii="Arial" w:hAnsi="Arial" w:cs="Arial"/>
                <w:color w:val="000000"/>
                <w:sz w:val="20"/>
                <w:szCs w:val="20"/>
              </w:rPr>
              <w:t>без</w:t>
            </w:r>
            <w:r w:rsidR="002B60DC">
              <w:rPr>
                <w:rFonts w:ascii="Arial" w:hAnsi="Arial" w:cs="Arial"/>
                <w:color w:val="000000"/>
                <w:sz w:val="20"/>
                <w:szCs w:val="20"/>
              </w:rPr>
              <w:t xml:space="preserve"> </w:t>
            </w:r>
            <w:r>
              <w:rPr>
                <w:rFonts w:ascii="Arial" w:hAnsi="Arial" w:cs="Arial"/>
                <w:color w:val="000000"/>
                <w:sz w:val="20"/>
                <w:szCs w:val="20"/>
              </w:rPr>
              <w:t>кључа</w:t>
            </w:r>
            <w:r w:rsidR="002B60DC">
              <w:rPr>
                <w:rFonts w:ascii="Arial" w:hAnsi="Arial" w:cs="Arial"/>
                <w:color w:val="000000"/>
                <w:sz w:val="20"/>
                <w:szCs w:val="20"/>
              </w:rPr>
              <w:t xml:space="preserve">, </w:t>
            </w:r>
            <w:r>
              <w:rPr>
                <w:rFonts w:ascii="Arial" w:hAnsi="Arial" w:cs="Arial"/>
                <w:color w:val="000000"/>
                <w:sz w:val="20"/>
                <w:szCs w:val="20"/>
              </w:rPr>
              <w:t>меки</w:t>
            </w:r>
            <w:r w:rsidR="002B60DC">
              <w:rPr>
                <w:rFonts w:ascii="Arial" w:hAnsi="Arial" w:cs="Arial"/>
                <w:color w:val="000000"/>
                <w:sz w:val="20"/>
                <w:szCs w:val="20"/>
              </w:rPr>
              <w:t xml:space="preserve"> </w:t>
            </w:r>
            <w:r>
              <w:rPr>
                <w:rFonts w:ascii="Arial" w:hAnsi="Arial" w:cs="Arial"/>
                <w:color w:val="000000"/>
                <w:sz w:val="20"/>
                <w:szCs w:val="20"/>
              </w:rPr>
              <w:t>старт</w:t>
            </w:r>
            <w:r w:rsidR="002B60DC">
              <w:rPr>
                <w:rFonts w:ascii="Arial" w:hAnsi="Arial" w:cs="Arial"/>
                <w:color w:val="000000"/>
                <w:sz w:val="20"/>
                <w:szCs w:val="20"/>
              </w:rPr>
              <w:t xml:space="preserve">, </w:t>
            </w:r>
            <w:r>
              <w:rPr>
                <w:rFonts w:ascii="Arial" w:hAnsi="Arial" w:cs="Arial"/>
                <w:color w:val="000000"/>
                <w:sz w:val="20"/>
                <w:szCs w:val="20"/>
              </w:rPr>
              <w:t>заштита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аутоматског</w:t>
            </w:r>
            <w:r w:rsidR="002B60DC">
              <w:rPr>
                <w:rFonts w:ascii="Arial" w:hAnsi="Arial" w:cs="Arial"/>
                <w:color w:val="000000"/>
                <w:sz w:val="20"/>
                <w:szCs w:val="20"/>
              </w:rPr>
              <w:t xml:space="preserve"> </w:t>
            </w:r>
            <w:r>
              <w:rPr>
                <w:rFonts w:ascii="Arial" w:hAnsi="Arial" w:cs="Arial"/>
                <w:color w:val="000000"/>
                <w:sz w:val="20"/>
                <w:szCs w:val="20"/>
              </w:rPr>
              <w:t>стартовања</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заштита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прегревања</w:t>
            </w:r>
            <w:r w:rsidR="002B60DC">
              <w:rPr>
                <w:rFonts w:ascii="Arial" w:hAnsi="Arial" w:cs="Arial"/>
                <w:color w:val="000000"/>
                <w:sz w:val="20"/>
                <w:szCs w:val="20"/>
              </w:rPr>
              <w:t xml:space="preserve">, </w:t>
            </w:r>
            <w:r>
              <w:rPr>
                <w:rFonts w:ascii="Arial" w:hAnsi="Arial" w:cs="Arial"/>
                <w:color w:val="000000"/>
                <w:sz w:val="20"/>
                <w:szCs w:val="20"/>
              </w:rPr>
              <w:t>дубина</w:t>
            </w:r>
            <w:r w:rsidR="002B60DC">
              <w:rPr>
                <w:rFonts w:ascii="Arial" w:hAnsi="Arial" w:cs="Arial"/>
                <w:color w:val="000000"/>
                <w:sz w:val="20"/>
                <w:szCs w:val="20"/>
              </w:rPr>
              <w:t xml:space="preserve"> </w:t>
            </w:r>
            <w:r>
              <w:rPr>
                <w:rFonts w:ascii="Arial" w:hAnsi="Arial" w:cs="Arial"/>
                <w:color w:val="000000"/>
                <w:sz w:val="20"/>
                <w:szCs w:val="20"/>
              </w:rPr>
              <w:t>резања</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58</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3.5</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кабл</w:t>
            </w:r>
            <w:r w:rsidR="002B60DC">
              <w:rPr>
                <w:rFonts w:ascii="Arial" w:hAnsi="Arial" w:cs="Arial"/>
                <w:color w:val="000000"/>
                <w:sz w:val="20"/>
                <w:szCs w:val="20"/>
              </w:rPr>
              <w:t xml:space="preserve"> </w:t>
            </w:r>
            <w:r>
              <w:rPr>
                <w:rFonts w:ascii="Arial" w:hAnsi="Arial" w:cs="Arial"/>
                <w:color w:val="000000"/>
                <w:sz w:val="20"/>
                <w:szCs w:val="20"/>
              </w:rPr>
              <w:t>гумиран</w:t>
            </w:r>
            <w:r w:rsidR="002B60DC">
              <w:rPr>
                <w:rFonts w:ascii="Arial" w:hAnsi="Arial" w:cs="Arial"/>
                <w:color w:val="000000"/>
                <w:sz w:val="20"/>
                <w:szCs w:val="20"/>
              </w:rPr>
              <w:t xml:space="preserve"> 4</w:t>
            </w:r>
            <w:r>
              <w:rPr>
                <w:rFonts w:ascii="Arial" w:hAnsi="Arial" w:cs="Arial"/>
                <w:color w:val="000000"/>
                <w:sz w:val="20"/>
                <w:szCs w:val="20"/>
              </w:rPr>
              <w:t>м</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4</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lastRenderedPageBreak/>
              <w:t>25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sz w:val="20"/>
                <w:szCs w:val="20"/>
              </w:rPr>
            </w:pPr>
            <w:r>
              <w:rPr>
                <w:rFonts w:ascii="Arial" w:hAnsi="Arial" w:cs="Arial"/>
                <w:sz w:val="20"/>
                <w:szCs w:val="20"/>
              </w:rPr>
              <w:t>Електропнеуматски</w:t>
            </w:r>
            <w:r w:rsidR="002B60DC">
              <w:rPr>
                <w:rFonts w:ascii="Arial" w:hAnsi="Arial" w:cs="Arial"/>
                <w:sz w:val="20"/>
                <w:szCs w:val="20"/>
              </w:rPr>
              <w:t xml:space="preserve"> </w:t>
            </w:r>
            <w:r>
              <w:rPr>
                <w:rFonts w:ascii="Arial" w:hAnsi="Arial" w:cs="Arial"/>
                <w:sz w:val="20"/>
                <w:szCs w:val="20"/>
              </w:rPr>
              <w:t>чекић</w:t>
            </w:r>
            <w:r w:rsidR="002B60DC">
              <w:rPr>
                <w:rFonts w:ascii="Arial" w:hAnsi="Arial" w:cs="Arial"/>
                <w:sz w:val="20"/>
                <w:szCs w:val="20"/>
              </w:rPr>
              <w:t>-</w:t>
            </w:r>
            <w:r>
              <w:rPr>
                <w:rFonts w:ascii="Arial" w:hAnsi="Arial" w:cs="Arial"/>
                <w:sz w:val="20"/>
                <w:szCs w:val="20"/>
              </w:rPr>
              <w:t>бушилица</w:t>
            </w:r>
            <w:r w:rsidR="002B60DC">
              <w:rPr>
                <w:rFonts w:ascii="Arial" w:hAnsi="Arial" w:cs="Arial"/>
                <w:sz w:val="20"/>
                <w:szCs w:val="20"/>
              </w:rPr>
              <w:t xml:space="preserve"> 230</w:t>
            </w:r>
            <w:r>
              <w:rPr>
                <w:rFonts w:ascii="Arial" w:hAnsi="Arial" w:cs="Arial"/>
                <w:sz w:val="20"/>
                <w:szCs w:val="20"/>
              </w:rPr>
              <w:t>В</w:t>
            </w:r>
            <w:r w:rsidR="002B60DC">
              <w:rPr>
                <w:rFonts w:ascii="Arial" w:hAnsi="Arial" w:cs="Arial"/>
                <w:sz w:val="20"/>
                <w:szCs w:val="20"/>
              </w:rPr>
              <w:t>/50</w:t>
            </w:r>
            <w:r>
              <w:rPr>
                <w:rFonts w:ascii="Arial" w:hAnsi="Arial" w:cs="Arial"/>
                <w:sz w:val="20"/>
                <w:szCs w:val="20"/>
              </w:rPr>
              <w:t>Хз</w:t>
            </w:r>
            <w:r w:rsidR="002B60DC">
              <w:rPr>
                <w:rFonts w:ascii="Arial" w:hAnsi="Arial" w:cs="Arial"/>
                <w:sz w:val="20"/>
                <w:szCs w:val="20"/>
              </w:rPr>
              <w:t xml:space="preserve">. </w:t>
            </w:r>
            <w:r>
              <w:rPr>
                <w:rFonts w:ascii="Arial" w:hAnsi="Arial" w:cs="Arial"/>
                <w:sz w:val="20"/>
                <w:szCs w:val="20"/>
              </w:rPr>
              <w:t>Прихват</w:t>
            </w:r>
            <w:r w:rsidR="002B60DC">
              <w:rPr>
                <w:rFonts w:ascii="Arial" w:hAnsi="Arial" w:cs="Arial"/>
                <w:sz w:val="20"/>
                <w:szCs w:val="20"/>
              </w:rPr>
              <w:t xml:space="preserve"> </w:t>
            </w:r>
            <w:r>
              <w:rPr>
                <w:rFonts w:ascii="Arial" w:hAnsi="Arial" w:cs="Arial"/>
                <w:sz w:val="20"/>
                <w:szCs w:val="20"/>
              </w:rPr>
              <w:t>СДС</w:t>
            </w:r>
            <w:r w:rsidR="002B60DC">
              <w:rPr>
                <w:rFonts w:ascii="Arial" w:hAnsi="Arial" w:cs="Arial"/>
                <w:sz w:val="20"/>
                <w:szCs w:val="20"/>
              </w:rPr>
              <w:t xml:space="preserve">+. </w:t>
            </w:r>
            <w:r>
              <w:rPr>
                <w:rFonts w:ascii="Arial" w:hAnsi="Arial" w:cs="Arial"/>
                <w:sz w:val="20"/>
                <w:szCs w:val="20"/>
              </w:rPr>
              <w:t>Снага</w:t>
            </w:r>
            <w:r w:rsidR="002B60DC">
              <w:rPr>
                <w:rFonts w:ascii="Arial" w:hAnsi="Arial" w:cs="Arial"/>
                <w:sz w:val="20"/>
                <w:szCs w:val="20"/>
              </w:rPr>
              <w:t xml:space="preserve"> 800W, </w:t>
            </w:r>
            <w:r>
              <w:rPr>
                <w:rFonts w:ascii="Arial" w:hAnsi="Arial" w:cs="Arial"/>
                <w:sz w:val="20"/>
                <w:szCs w:val="20"/>
              </w:rPr>
              <w:t>Бр</w:t>
            </w:r>
            <w:r w:rsidR="002B60DC">
              <w:rPr>
                <w:rFonts w:ascii="Arial" w:hAnsi="Arial" w:cs="Arial"/>
                <w:sz w:val="20"/>
                <w:szCs w:val="20"/>
              </w:rPr>
              <w:t xml:space="preserve">. </w:t>
            </w:r>
            <w:r>
              <w:rPr>
                <w:rFonts w:ascii="Arial" w:hAnsi="Arial" w:cs="Arial"/>
                <w:sz w:val="20"/>
                <w:szCs w:val="20"/>
              </w:rPr>
              <w:t>обртаја</w:t>
            </w:r>
            <w:r w:rsidR="002B60DC">
              <w:rPr>
                <w:rFonts w:ascii="Arial" w:hAnsi="Arial" w:cs="Arial"/>
                <w:sz w:val="20"/>
                <w:szCs w:val="20"/>
              </w:rPr>
              <w:t xml:space="preserve"> 1500 </w:t>
            </w:r>
            <w:r>
              <w:rPr>
                <w:rFonts w:ascii="Arial" w:hAnsi="Arial" w:cs="Arial"/>
                <w:sz w:val="20"/>
                <w:szCs w:val="20"/>
              </w:rPr>
              <w:t>о</w:t>
            </w:r>
            <w:r w:rsidR="002B60DC">
              <w:rPr>
                <w:rFonts w:ascii="Arial" w:hAnsi="Arial" w:cs="Arial"/>
                <w:sz w:val="20"/>
                <w:szCs w:val="20"/>
              </w:rPr>
              <w:t>/</w:t>
            </w:r>
            <w:r>
              <w:rPr>
                <w:rFonts w:ascii="Arial" w:hAnsi="Arial" w:cs="Arial"/>
                <w:sz w:val="20"/>
                <w:szCs w:val="20"/>
              </w:rPr>
              <w:t>мин</w:t>
            </w:r>
            <w:r w:rsidR="002B60DC">
              <w:rPr>
                <w:rFonts w:ascii="Arial" w:hAnsi="Arial" w:cs="Arial"/>
                <w:sz w:val="20"/>
                <w:szCs w:val="20"/>
              </w:rPr>
              <w:t xml:space="preserve">, </w:t>
            </w:r>
            <w:r>
              <w:rPr>
                <w:rFonts w:ascii="Arial" w:hAnsi="Arial" w:cs="Arial"/>
                <w:sz w:val="20"/>
                <w:szCs w:val="20"/>
              </w:rPr>
              <w:t>бр</w:t>
            </w:r>
            <w:r w:rsidR="002B60DC">
              <w:rPr>
                <w:rFonts w:ascii="Arial" w:hAnsi="Arial" w:cs="Arial"/>
                <w:sz w:val="20"/>
                <w:szCs w:val="20"/>
              </w:rPr>
              <w:t xml:space="preserve">. </w:t>
            </w:r>
            <w:proofErr w:type="gramStart"/>
            <w:r>
              <w:rPr>
                <w:rFonts w:ascii="Arial" w:hAnsi="Arial" w:cs="Arial"/>
                <w:sz w:val="20"/>
                <w:szCs w:val="20"/>
              </w:rPr>
              <w:t>удара</w:t>
            </w:r>
            <w:proofErr w:type="gramEnd"/>
            <w:r w:rsidR="002B60DC">
              <w:rPr>
                <w:rFonts w:ascii="Arial" w:hAnsi="Arial" w:cs="Arial"/>
                <w:sz w:val="20"/>
                <w:szCs w:val="20"/>
              </w:rPr>
              <w:t xml:space="preserve"> 0-4500 </w:t>
            </w:r>
            <w:r>
              <w:rPr>
                <w:rFonts w:ascii="Arial" w:hAnsi="Arial" w:cs="Arial"/>
                <w:sz w:val="20"/>
                <w:szCs w:val="20"/>
              </w:rPr>
              <w:t>у</w:t>
            </w:r>
            <w:r w:rsidR="002B60DC">
              <w:rPr>
                <w:rFonts w:ascii="Arial" w:hAnsi="Arial" w:cs="Arial"/>
                <w:sz w:val="20"/>
                <w:szCs w:val="20"/>
              </w:rPr>
              <w:t>/</w:t>
            </w:r>
            <w:r>
              <w:rPr>
                <w:rFonts w:ascii="Arial" w:hAnsi="Arial" w:cs="Arial"/>
                <w:sz w:val="20"/>
                <w:szCs w:val="20"/>
              </w:rPr>
              <w:t>мин</w:t>
            </w:r>
            <w:r w:rsidR="002B60DC">
              <w:rPr>
                <w:rFonts w:ascii="Arial" w:hAnsi="Arial" w:cs="Arial"/>
                <w:sz w:val="20"/>
                <w:szCs w:val="20"/>
              </w:rPr>
              <w:t xml:space="preserve">, </w:t>
            </w:r>
            <w:r>
              <w:rPr>
                <w:rFonts w:ascii="Arial" w:hAnsi="Arial" w:cs="Arial"/>
                <w:sz w:val="20"/>
                <w:szCs w:val="20"/>
              </w:rPr>
              <w:t>ударна</w:t>
            </w:r>
            <w:r w:rsidR="002B60DC">
              <w:rPr>
                <w:rFonts w:ascii="Arial" w:hAnsi="Arial" w:cs="Arial"/>
                <w:sz w:val="20"/>
                <w:szCs w:val="20"/>
              </w:rPr>
              <w:t xml:space="preserve"> </w:t>
            </w:r>
            <w:r>
              <w:rPr>
                <w:rFonts w:ascii="Arial" w:hAnsi="Arial" w:cs="Arial"/>
                <w:sz w:val="20"/>
                <w:szCs w:val="20"/>
              </w:rPr>
              <w:t>енергија</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 2.5</w:t>
            </w:r>
            <w:r>
              <w:rPr>
                <w:rFonts w:ascii="Arial" w:hAnsi="Arial" w:cs="Arial"/>
                <w:sz w:val="20"/>
                <w:szCs w:val="20"/>
              </w:rPr>
              <w:t>Ј</w:t>
            </w:r>
            <w:r w:rsidR="002B60DC">
              <w:rPr>
                <w:rFonts w:ascii="Arial" w:hAnsi="Arial" w:cs="Arial"/>
                <w:sz w:val="20"/>
                <w:szCs w:val="20"/>
              </w:rPr>
              <w:t xml:space="preserve"> </w:t>
            </w:r>
            <w:r>
              <w:rPr>
                <w:rFonts w:ascii="Arial" w:hAnsi="Arial" w:cs="Arial"/>
                <w:sz w:val="20"/>
                <w:szCs w:val="20"/>
              </w:rPr>
              <w:t>ЕПТА</w:t>
            </w:r>
            <w:r w:rsidR="002B60DC">
              <w:rPr>
                <w:rFonts w:ascii="Arial" w:hAnsi="Arial" w:cs="Arial"/>
                <w:sz w:val="20"/>
                <w:szCs w:val="20"/>
              </w:rPr>
              <w:t xml:space="preserve">, </w:t>
            </w:r>
            <w:r>
              <w:rPr>
                <w:rFonts w:ascii="Arial" w:hAnsi="Arial" w:cs="Arial"/>
                <w:sz w:val="20"/>
                <w:szCs w:val="20"/>
              </w:rPr>
              <w:t>бушење</w:t>
            </w:r>
            <w:r w:rsidR="002B60DC">
              <w:rPr>
                <w:rFonts w:ascii="Arial" w:hAnsi="Arial" w:cs="Arial"/>
                <w:sz w:val="20"/>
                <w:szCs w:val="20"/>
              </w:rPr>
              <w:t xml:space="preserve"> </w:t>
            </w:r>
            <w:r>
              <w:rPr>
                <w:rFonts w:ascii="Arial" w:hAnsi="Arial" w:cs="Arial"/>
                <w:sz w:val="20"/>
                <w:szCs w:val="20"/>
              </w:rPr>
              <w:t>бетон</w:t>
            </w:r>
            <w:r w:rsidR="002B60DC">
              <w:rPr>
                <w:rFonts w:ascii="Arial" w:hAnsi="Arial" w:cs="Arial"/>
                <w:sz w:val="20"/>
                <w:szCs w:val="20"/>
              </w:rPr>
              <w:t>/</w:t>
            </w:r>
            <w:r>
              <w:rPr>
                <w:rFonts w:ascii="Arial" w:hAnsi="Arial" w:cs="Arial"/>
                <w:sz w:val="20"/>
                <w:szCs w:val="20"/>
              </w:rPr>
              <w:t>челик</w:t>
            </w:r>
            <w:r w:rsidR="002B60DC">
              <w:rPr>
                <w:rFonts w:ascii="Arial" w:hAnsi="Arial" w:cs="Arial"/>
                <w:sz w:val="20"/>
                <w:szCs w:val="20"/>
              </w:rPr>
              <w:t>/</w:t>
            </w:r>
            <w:r>
              <w:rPr>
                <w:rFonts w:ascii="Arial" w:hAnsi="Arial" w:cs="Arial"/>
                <w:sz w:val="20"/>
                <w:szCs w:val="20"/>
              </w:rPr>
              <w:t>дрво</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 xml:space="preserve">. 26/13/30, </w:t>
            </w:r>
            <w:r>
              <w:rPr>
                <w:rFonts w:ascii="Arial" w:hAnsi="Arial" w:cs="Arial"/>
                <w:sz w:val="20"/>
                <w:szCs w:val="20"/>
              </w:rPr>
              <w:t>функција</w:t>
            </w:r>
            <w:r w:rsidR="002B60DC">
              <w:rPr>
                <w:rFonts w:ascii="Arial" w:hAnsi="Arial" w:cs="Arial"/>
                <w:sz w:val="20"/>
                <w:szCs w:val="20"/>
              </w:rPr>
              <w:t xml:space="preserve"> </w:t>
            </w:r>
            <w:r>
              <w:rPr>
                <w:rFonts w:ascii="Arial" w:hAnsi="Arial" w:cs="Arial"/>
                <w:sz w:val="20"/>
                <w:szCs w:val="20"/>
              </w:rPr>
              <w:t>штемовања</w:t>
            </w:r>
            <w:r w:rsidR="002B60DC">
              <w:rPr>
                <w:rFonts w:ascii="Arial" w:hAnsi="Arial" w:cs="Arial"/>
                <w:sz w:val="20"/>
                <w:szCs w:val="20"/>
              </w:rPr>
              <w:t xml:space="preserve">. </w:t>
            </w:r>
            <w:r>
              <w:rPr>
                <w:rFonts w:ascii="Arial" w:hAnsi="Arial" w:cs="Arial"/>
                <w:sz w:val="20"/>
                <w:szCs w:val="20"/>
              </w:rPr>
              <w:t>У</w:t>
            </w:r>
            <w:r w:rsidR="002B60DC">
              <w:rPr>
                <w:rFonts w:ascii="Arial" w:hAnsi="Arial" w:cs="Arial"/>
                <w:sz w:val="20"/>
                <w:szCs w:val="20"/>
              </w:rPr>
              <w:t xml:space="preserve"> </w:t>
            </w:r>
            <w:r>
              <w:rPr>
                <w:rFonts w:ascii="Arial" w:hAnsi="Arial" w:cs="Arial"/>
                <w:sz w:val="20"/>
                <w:szCs w:val="20"/>
              </w:rPr>
              <w:t>коферу</w:t>
            </w:r>
            <w:r w:rsidR="002B60DC">
              <w:rPr>
                <w:rFonts w:ascii="Arial" w:hAnsi="Arial" w:cs="Arial"/>
                <w:sz w:val="20"/>
                <w:szCs w:val="20"/>
              </w:rPr>
              <w:t xml:space="preserve"> </w:t>
            </w:r>
            <w:r>
              <w:rPr>
                <w:rFonts w:ascii="Arial" w:hAnsi="Arial" w:cs="Arial"/>
                <w:sz w:val="20"/>
                <w:szCs w:val="20"/>
              </w:rPr>
              <w:t>са</w:t>
            </w:r>
            <w:r w:rsidR="002B60DC">
              <w:rPr>
                <w:rFonts w:ascii="Arial" w:hAnsi="Arial" w:cs="Arial"/>
                <w:sz w:val="20"/>
                <w:szCs w:val="20"/>
              </w:rPr>
              <w:t xml:space="preserve"> </w:t>
            </w:r>
            <w:r>
              <w:rPr>
                <w:rFonts w:ascii="Arial" w:hAnsi="Arial" w:cs="Arial"/>
                <w:sz w:val="20"/>
                <w:szCs w:val="20"/>
              </w:rPr>
              <w:t>измењивом</w:t>
            </w:r>
            <w:r w:rsidR="002B60DC">
              <w:rPr>
                <w:rFonts w:ascii="Arial" w:hAnsi="Arial" w:cs="Arial"/>
                <w:sz w:val="20"/>
                <w:szCs w:val="20"/>
              </w:rPr>
              <w:t xml:space="preserve"> 3-</w:t>
            </w:r>
            <w:r>
              <w:rPr>
                <w:rFonts w:ascii="Arial" w:hAnsi="Arial" w:cs="Arial"/>
                <w:sz w:val="20"/>
                <w:szCs w:val="20"/>
              </w:rPr>
              <w:t>краком</w:t>
            </w:r>
            <w:r w:rsidR="002B60DC">
              <w:rPr>
                <w:rFonts w:ascii="Arial" w:hAnsi="Arial" w:cs="Arial"/>
                <w:sz w:val="20"/>
                <w:szCs w:val="20"/>
              </w:rPr>
              <w:t xml:space="preserve"> </w:t>
            </w:r>
            <w:r>
              <w:rPr>
                <w:rFonts w:ascii="Arial" w:hAnsi="Arial" w:cs="Arial"/>
                <w:sz w:val="20"/>
                <w:szCs w:val="20"/>
              </w:rPr>
              <w:t>стезном</w:t>
            </w:r>
            <w:r w:rsidR="002B60DC">
              <w:rPr>
                <w:rFonts w:ascii="Arial" w:hAnsi="Arial" w:cs="Arial"/>
                <w:sz w:val="20"/>
                <w:szCs w:val="20"/>
              </w:rPr>
              <w:t xml:space="preserve"> </w:t>
            </w:r>
            <w:r>
              <w:rPr>
                <w:rFonts w:ascii="Arial" w:hAnsi="Arial" w:cs="Arial"/>
                <w:sz w:val="20"/>
                <w:szCs w:val="20"/>
              </w:rPr>
              <w:t>главом</w:t>
            </w:r>
            <w:r w:rsidR="002B60DC">
              <w:rPr>
                <w:rFonts w:ascii="Arial" w:hAnsi="Arial" w:cs="Arial"/>
                <w:sz w:val="20"/>
                <w:szCs w:val="20"/>
              </w:rPr>
              <w:t xml:space="preserve"> 13</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сигурносно</w:t>
            </w:r>
            <w:r w:rsidR="002B60DC">
              <w:rPr>
                <w:rFonts w:ascii="Arial" w:hAnsi="Arial" w:cs="Arial"/>
                <w:sz w:val="20"/>
                <w:szCs w:val="20"/>
              </w:rPr>
              <w:t xml:space="preserve"> </w:t>
            </w:r>
            <w:r>
              <w:rPr>
                <w:rFonts w:ascii="Arial" w:hAnsi="Arial" w:cs="Arial"/>
                <w:sz w:val="20"/>
                <w:szCs w:val="20"/>
              </w:rPr>
              <w:t>квачило</w:t>
            </w:r>
            <w:r w:rsidR="002B60DC">
              <w:rPr>
                <w:rFonts w:ascii="Arial" w:hAnsi="Arial" w:cs="Arial"/>
                <w:sz w:val="20"/>
                <w:szCs w:val="20"/>
              </w:rPr>
              <w:t xml:space="preserve">,  </w:t>
            </w:r>
            <w:r>
              <w:rPr>
                <w:rFonts w:ascii="Arial" w:hAnsi="Arial" w:cs="Arial"/>
                <w:sz w:val="20"/>
                <w:szCs w:val="20"/>
              </w:rPr>
              <w:t>тежина</w:t>
            </w:r>
            <w:r w:rsidR="002B60DC">
              <w:rPr>
                <w:rFonts w:ascii="Arial" w:hAnsi="Arial" w:cs="Arial"/>
                <w:sz w:val="20"/>
                <w:szCs w:val="20"/>
              </w:rPr>
              <w:t xml:space="preserve"> </w:t>
            </w:r>
            <w:r>
              <w:rPr>
                <w:rFonts w:ascii="Arial" w:hAnsi="Arial" w:cs="Arial"/>
                <w:sz w:val="20"/>
                <w:szCs w:val="20"/>
              </w:rPr>
              <w:t>до</w:t>
            </w:r>
            <w:r w:rsidR="002B60DC">
              <w:rPr>
                <w:rFonts w:ascii="Arial" w:hAnsi="Arial" w:cs="Arial"/>
                <w:sz w:val="20"/>
                <w:szCs w:val="20"/>
              </w:rPr>
              <w:t xml:space="preserve"> 3</w:t>
            </w:r>
            <w:r>
              <w:rPr>
                <w:rFonts w:ascii="Arial" w:hAnsi="Arial" w:cs="Arial"/>
                <w:sz w:val="20"/>
                <w:szCs w:val="20"/>
              </w:rPr>
              <w:t>кг</w:t>
            </w:r>
            <w:r w:rsidR="002B60DC">
              <w:rPr>
                <w:rFonts w:ascii="Arial" w:hAnsi="Arial" w:cs="Arial"/>
                <w:sz w:val="20"/>
                <w:szCs w:val="20"/>
              </w:rPr>
              <w:t xml:space="preserve">, </w:t>
            </w:r>
            <w:r>
              <w:rPr>
                <w:rFonts w:ascii="Arial" w:hAnsi="Arial" w:cs="Arial"/>
                <w:sz w:val="20"/>
                <w:szCs w:val="20"/>
              </w:rPr>
              <w:t>кабл</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.4</w:t>
            </w:r>
            <w:r>
              <w:rPr>
                <w:rFonts w:ascii="Arial" w:hAnsi="Arial" w:cs="Arial"/>
                <w:sz w:val="20"/>
                <w:szCs w:val="20"/>
              </w:rPr>
              <w:t>м</w:t>
            </w:r>
            <w:r w:rsidR="002B60DC">
              <w:rPr>
                <w:rFonts w:ascii="Arial" w:hAnsi="Arial" w:cs="Arial"/>
                <w:sz w:val="20"/>
                <w:szCs w:val="20"/>
              </w:rPr>
              <w:t xml:space="preserve">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3</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Брусилица</w:t>
            </w:r>
            <w:r w:rsidR="002B60DC">
              <w:rPr>
                <w:rFonts w:ascii="Arial" w:hAnsi="Arial" w:cs="Arial"/>
                <w:color w:val="000000"/>
                <w:sz w:val="20"/>
                <w:szCs w:val="20"/>
              </w:rPr>
              <w:t xml:space="preserve"> </w:t>
            </w:r>
            <w:r>
              <w:rPr>
                <w:rFonts w:ascii="Arial" w:hAnsi="Arial" w:cs="Arial"/>
                <w:color w:val="000000"/>
                <w:sz w:val="20"/>
                <w:szCs w:val="20"/>
              </w:rPr>
              <w:t>чеона</w:t>
            </w:r>
            <w:r w:rsidR="002B60DC">
              <w:rPr>
                <w:rFonts w:ascii="Arial" w:hAnsi="Arial" w:cs="Arial"/>
                <w:color w:val="000000"/>
                <w:sz w:val="20"/>
                <w:szCs w:val="20"/>
              </w:rPr>
              <w:t xml:space="preserve"> 500W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кратким</w:t>
            </w:r>
            <w:r w:rsidR="002B60DC">
              <w:rPr>
                <w:rFonts w:ascii="Arial" w:hAnsi="Arial" w:cs="Arial"/>
                <w:color w:val="000000"/>
                <w:sz w:val="20"/>
                <w:szCs w:val="20"/>
              </w:rPr>
              <w:t xml:space="preserve"> </w:t>
            </w:r>
            <w:r>
              <w:rPr>
                <w:rFonts w:ascii="Arial" w:hAnsi="Arial" w:cs="Arial"/>
                <w:color w:val="000000"/>
                <w:sz w:val="20"/>
                <w:szCs w:val="20"/>
              </w:rPr>
              <w:t>вратом</w:t>
            </w:r>
            <w:r w:rsidR="002B60DC">
              <w:rPr>
                <w:rFonts w:ascii="Arial" w:hAnsi="Arial" w:cs="Arial"/>
                <w:color w:val="000000"/>
                <w:sz w:val="20"/>
                <w:szCs w:val="20"/>
              </w:rPr>
              <w:t xml:space="preserve">, </w:t>
            </w:r>
            <w:r>
              <w:rPr>
                <w:rFonts w:ascii="Arial" w:hAnsi="Arial" w:cs="Arial"/>
                <w:color w:val="000000"/>
                <w:sz w:val="20"/>
                <w:szCs w:val="20"/>
              </w:rPr>
              <w:t>бр</w:t>
            </w:r>
            <w:r w:rsidR="002B60DC">
              <w:rPr>
                <w:rFonts w:ascii="Arial" w:hAnsi="Arial" w:cs="Arial"/>
                <w:color w:val="000000"/>
                <w:sz w:val="20"/>
                <w:szCs w:val="20"/>
              </w:rPr>
              <w:t>.</w:t>
            </w:r>
            <w:r>
              <w:rPr>
                <w:rFonts w:ascii="Arial" w:hAnsi="Arial" w:cs="Arial"/>
                <w:color w:val="000000"/>
                <w:sz w:val="20"/>
                <w:szCs w:val="20"/>
              </w:rPr>
              <w:t>обртаја</w:t>
            </w:r>
            <w:r w:rsidR="002B60DC">
              <w:rPr>
                <w:rFonts w:ascii="Arial" w:hAnsi="Arial" w:cs="Arial"/>
                <w:color w:val="000000"/>
                <w:sz w:val="20"/>
                <w:szCs w:val="20"/>
              </w:rPr>
              <w:t xml:space="preserve"> 10.000-29.000</w:t>
            </w:r>
            <w:r>
              <w:rPr>
                <w:rFonts w:ascii="Arial" w:hAnsi="Arial" w:cs="Arial"/>
                <w:color w:val="000000"/>
                <w:sz w:val="20"/>
                <w:szCs w:val="20"/>
              </w:rPr>
              <w:t>о</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прихват</w:t>
            </w:r>
            <w:r w:rsidR="002B60DC">
              <w:rPr>
                <w:rFonts w:ascii="Arial" w:hAnsi="Arial" w:cs="Arial"/>
                <w:color w:val="000000"/>
                <w:sz w:val="20"/>
                <w:szCs w:val="20"/>
              </w:rPr>
              <w:t xml:space="preserve"> 6</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заштита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истрошености</w:t>
            </w:r>
            <w:r w:rsidR="002B60DC">
              <w:rPr>
                <w:rFonts w:ascii="Arial" w:hAnsi="Arial" w:cs="Arial"/>
                <w:color w:val="000000"/>
                <w:sz w:val="20"/>
                <w:szCs w:val="20"/>
              </w:rPr>
              <w:t xml:space="preserve"> </w:t>
            </w:r>
            <w:r>
              <w:rPr>
                <w:rFonts w:ascii="Arial" w:hAnsi="Arial" w:cs="Arial"/>
                <w:color w:val="000000"/>
                <w:sz w:val="20"/>
                <w:szCs w:val="20"/>
              </w:rPr>
              <w:t>четкица</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1.3</w:t>
            </w:r>
            <w:r>
              <w:rPr>
                <w:rFonts w:ascii="Arial" w:hAnsi="Arial" w:cs="Arial"/>
                <w:color w:val="000000"/>
                <w:sz w:val="20"/>
                <w:szCs w:val="20"/>
              </w:rPr>
              <w:t>Кг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6</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Чеона</w:t>
            </w:r>
            <w:r w:rsidR="002B60DC">
              <w:rPr>
                <w:rFonts w:ascii="Arial" w:hAnsi="Arial" w:cs="Arial"/>
                <w:color w:val="000000"/>
                <w:sz w:val="20"/>
                <w:szCs w:val="20"/>
              </w:rPr>
              <w:t xml:space="preserve"> </w:t>
            </w:r>
            <w:r>
              <w:rPr>
                <w:rFonts w:ascii="Arial" w:hAnsi="Arial" w:cs="Arial"/>
                <w:color w:val="000000"/>
                <w:sz w:val="20"/>
                <w:szCs w:val="20"/>
              </w:rPr>
              <w:t>брусилица</w:t>
            </w:r>
            <w:r w:rsidR="002B60DC">
              <w:rPr>
                <w:rFonts w:ascii="Arial" w:hAnsi="Arial" w:cs="Arial"/>
                <w:color w:val="000000"/>
                <w:sz w:val="20"/>
                <w:szCs w:val="20"/>
              </w:rPr>
              <w:t xml:space="preserve"> </w:t>
            </w:r>
            <w:r>
              <w:rPr>
                <w:rFonts w:ascii="Arial" w:hAnsi="Arial" w:cs="Arial"/>
                <w:color w:val="000000"/>
                <w:sz w:val="20"/>
                <w:szCs w:val="20"/>
              </w:rPr>
              <w:t>снаге</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600W,</w:t>
            </w:r>
            <w:r w:rsidR="002B60DC">
              <w:rPr>
                <w:rFonts w:ascii="Arial" w:hAnsi="Arial" w:cs="Arial"/>
                <w:b/>
                <w:bCs/>
                <w:color w:val="000000"/>
                <w:sz w:val="20"/>
                <w:szCs w:val="20"/>
              </w:rPr>
              <w:t xml:space="preserve"> </w:t>
            </w:r>
            <w:r w:rsidR="002B60DC">
              <w:rPr>
                <w:rFonts w:ascii="Arial" w:hAnsi="Arial" w:cs="Arial"/>
                <w:color w:val="000000"/>
                <w:sz w:val="20"/>
                <w:szCs w:val="20"/>
              </w:rPr>
              <w:t>230</w:t>
            </w:r>
            <w:r w:rsidR="00993B28">
              <w:rPr>
                <w:rFonts w:ascii="Arial" w:hAnsi="Arial" w:cs="Arial"/>
                <w:color w:val="000000"/>
                <w:sz w:val="20"/>
                <w:szCs w:val="20"/>
              </w:rPr>
              <w:t>V</w:t>
            </w:r>
            <w:r w:rsidR="002B60DC">
              <w:rPr>
                <w:rFonts w:ascii="Arial" w:hAnsi="Arial" w:cs="Arial"/>
                <w:color w:val="000000"/>
                <w:sz w:val="20"/>
                <w:szCs w:val="20"/>
              </w:rPr>
              <w:t>/50</w:t>
            </w:r>
            <w:r w:rsidR="00993B28">
              <w:rPr>
                <w:rFonts w:ascii="Arial" w:hAnsi="Arial" w:cs="Arial"/>
                <w:color w:val="000000"/>
                <w:sz w:val="20"/>
                <w:szCs w:val="20"/>
              </w:rPr>
              <w:t>Hz</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опсег</w:t>
            </w:r>
            <w:r w:rsidR="002B60DC">
              <w:rPr>
                <w:rFonts w:ascii="Arial" w:hAnsi="Arial" w:cs="Arial"/>
                <w:color w:val="000000"/>
                <w:sz w:val="20"/>
                <w:szCs w:val="20"/>
              </w:rPr>
              <w:t xml:space="preserve"> </w:t>
            </w:r>
            <w:r>
              <w:rPr>
                <w:rFonts w:ascii="Arial" w:hAnsi="Arial" w:cs="Arial"/>
                <w:color w:val="000000"/>
                <w:sz w:val="20"/>
                <w:szCs w:val="20"/>
              </w:rPr>
              <w:t>брзине</w:t>
            </w:r>
            <w:r w:rsidR="002B60DC">
              <w:rPr>
                <w:rFonts w:ascii="Arial" w:hAnsi="Arial" w:cs="Arial"/>
                <w:color w:val="000000"/>
                <w:sz w:val="20"/>
                <w:szCs w:val="20"/>
              </w:rPr>
              <w:t xml:space="preserve"> </w:t>
            </w:r>
            <w:r>
              <w:rPr>
                <w:rFonts w:ascii="Arial" w:hAnsi="Arial" w:cs="Arial"/>
                <w:color w:val="000000"/>
                <w:sz w:val="20"/>
                <w:szCs w:val="20"/>
              </w:rPr>
              <w:t>без</w:t>
            </w:r>
            <w:r w:rsidR="002B60DC">
              <w:rPr>
                <w:rFonts w:ascii="Arial" w:hAnsi="Arial" w:cs="Arial"/>
                <w:color w:val="000000"/>
                <w:sz w:val="20"/>
                <w:szCs w:val="20"/>
              </w:rPr>
              <w:t xml:space="preserve"> </w:t>
            </w:r>
            <w:r>
              <w:rPr>
                <w:rFonts w:ascii="Arial" w:hAnsi="Arial" w:cs="Arial"/>
                <w:color w:val="000000"/>
                <w:sz w:val="20"/>
                <w:szCs w:val="20"/>
              </w:rPr>
              <w:t>оптерећења</w:t>
            </w:r>
            <w:r w:rsidR="002B60DC">
              <w:rPr>
                <w:rFonts w:ascii="Arial" w:hAnsi="Arial" w:cs="Arial"/>
                <w:color w:val="000000"/>
                <w:sz w:val="20"/>
                <w:szCs w:val="20"/>
              </w:rPr>
              <w:t xml:space="preserve"> 10.000-29.000 </w:t>
            </w:r>
            <w:r>
              <w:rPr>
                <w:rFonts w:ascii="Arial" w:hAnsi="Arial" w:cs="Arial"/>
                <w:color w:val="000000"/>
                <w:sz w:val="20"/>
                <w:szCs w:val="20"/>
              </w:rPr>
              <w:t>о</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прихват</w:t>
            </w:r>
            <w:r w:rsidR="002B60DC">
              <w:rPr>
                <w:rFonts w:ascii="Arial" w:hAnsi="Arial" w:cs="Arial"/>
                <w:color w:val="000000"/>
                <w:sz w:val="20"/>
                <w:szCs w:val="20"/>
              </w:rPr>
              <w:t xml:space="preserve"> 6</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дугачким</w:t>
            </w:r>
            <w:r w:rsidR="002B60DC">
              <w:rPr>
                <w:rFonts w:ascii="Arial" w:hAnsi="Arial" w:cs="Arial"/>
                <w:color w:val="000000"/>
                <w:sz w:val="20"/>
                <w:szCs w:val="20"/>
              </w:rPr>
              <w:t xml:space="preserve"> </w:t>
            </w:r>
            <w:r>
              <w:rPr>
                <w:rFonts w:ascii="Arial" w:hAnsi="Arial" w:cs="Arial"/>
                <w:color w:val="000000"/>
                <w:sz w:val="20"/>
                <w:szCs w:val="20"/>
              </w:rPr>
              <w:t>вретеном</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дуплим</w:t>
            </w:r>
            <w:r w:rsidR="002B60DC">
              <w:rPr>
                <w:rFonts w:ascii="Arial" w:hAnsi="Arial" w:cs="Arial"/>
                <w:color w:val="000000"/>
                <w:sz w:val="20"/>
                <w:szCs w:val="20"/>
              </w:rPr>
              <w:t xml:space="preserve"> </w:t>
            </w:r>
            <w:r>
              <w:rPr>
                <w:rFonts w:ascii="Arial" w:hAnsi="Arial" w:cs="Arial"/>
                <w:color w:val="000000"/>
                <w:sz w:val="20"/>
                <w:szCs w:val="20"/>
              </w:rPr>
              <w:t>лежајима</w:t>
            </w:r>
            <w:r w:rsidR="002B60DC">
              <w:rPr>
                <w:rFonts w:ascii="Arial" w:hAnsi="Arial" w:cs="Arial"/>
                <w:color w:val="000000"/>
                <w:sz w:val="20"/>
                <w:szCs w:val="20"/>
              </w:rPr>
              <w:t xml:space="preserve">, </w:t>
            </w:r>
            <w:r>
              <w:rPr>
                <w:rFonts w:ascii="Arial" w:hAnsi="Arial" w:cs="Arial"/>
                <w:color w:val="000000"/>
                <w:sz w:val="20"/>
                <w:szCs w:val="20"/>
              </w:rPr>
              <w:t>заштита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истрошености</w:t>
            </w:r>
            <w:r w:rsidR="002B60DC">
              <w:rPr>
                <w:rFonts w:ascii="Arial" w:hAnsi="Arial" w:cs="Arial"/>
                <w:color w:val="000000"/>
                <w:sz w:val="20"/>
                <w:szCs w:val="20"/>
              </w:rPr>
              <w:t xml:space="preserve"> </w:t>
            </w:r>
            <w:r>
              <w:rPr>
                <w:rFonts w:ascii="Arial" w:hAnsi="Arial" w:cs="Arial"/>
                <w:color w:val="000000"/>
                <w:sz w:val="20"/>
                <w:szCs w:val="20"/>
              </w:rPr>
              <w:t>четкица</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2</w:t>
            </w:r>
            <w:r>
              <w:rPr>
                <w:rFonts w:ascii="Arial" w:hAnsi="Arial" w:cs="Arial"/>
                <w:color w:val="000000"/>
                <w:sz w:val="20"/>
                <w:szCs w:val="20"/>
              </w:rPr>
              <w:t>Кг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6</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Бушилица</w:t>
            </w:r>
            <w:r w:rsidR="002B60DC">
              <w:rPr>
                <w:rFonts w:ascii="Arial" w:hAnsi="Arial" w:cs="Arial"/>
                <w:color w:val="000000"/>
                <w:sz w:val="20"/>
                <w:szCs w:val="20"/>
              </w:rPr>
              <w:t xml:space="preserve"> 1800W 230</w:t>
            </w:r>
            <w:r w:rsidR="00993B28">
              <w:rPr>
                <w:rFonts w:ascii="Arial" w:hAnsi="Arial" w:cs="Arial"/>
                <w:color w:val="000000"/>
                <w:sz w:val="20"/>
                <w:szCs w:val="20"/>
              </w:rPr>
              <w:t>V</w:t>
            </w:r>
            <w:r w:rsidR="002B60DC">
              <w:rPr>
                <w:rFonts w:ascii="Arial" w:hAnsi="Arial" w:cs="Arial"/>
                <w:color w:val="000000"/>
                <w:sz w:val="20"/>
                <w:szCs w:val="20"/>
              </w:rPr>
              <w:t>/50</w:t>
            </w:r>
            <w:r w:rsidR="00993B28">
              <w:rPr>
                <w:rFonts w:ascii="Arial" w:hAnsi="Arial" w:cs="Arial"/>
                <w:color w:val="000000"/>
                <w:sz w:val="20"/>
                <w:szCs w:val="20"/>
              </w:rPr>
              <w:t>Hz</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електро</w:t>
            </w:r>
            <w:r w:rsidR="002B60DC">
              <w:rPr>
                <w:rFonts w:ascii="Arial" w:hAnsi="Arial" w:cs="Arial"/>
                <w:color w:val="000000"/>
                <w:sz w:val="20"/>
                <w:szCs w:val="20"/>
              </w:rPr>
              <w:t>-</w:t>
            </w:r>
            <w:r>
              <w:rPr>
                <w:rFonts w:ascii="Arial" w:hAnsi="Arial" w:cs="Arial"/>
                <w:color w:val="000000"/>
                <w:sz w:val="20"/>
                <w:szCs w:val="20"/>
              </w:rPr>
              <w:t>магнетним</w:t>
            </w:r>
            <w:r w:rsidR="002B60DC">
              <w:rPr>
                <w:rFonts w:ascii="Arial" w:hAnsi="Arial" w:cs="Arial"/>
                <w:color w:val="000000"/>
                <w:sz w:val="20"/>
                <w:szCs w:val="20"/>
              </w:rPr>
              <w:t xml:space="preserve"> </w:t>
            </w:r>
            <w:r>
              <w:rPr>
                <w:rFonts w:ascii="Arial" w:hAnsi="Arial" w:cs="Arial"/>
                <w:color w:val="000000"/>
                <w:sz w:val="20"/>
                <w:szCs w:val="20"/>
              </w:rPr>
              <w:t>постољем</w:t>
            </w:r>
            <w:r w:rsidR="002B60DC">
              <w:rPr>
                <w:rFonts w:ascii="Arial" w:hAnsi="Arial" w:cs="Arial"/>
                <w:color w:val="000000"/>
                <w:sz w:val="20"/>
                <w:szCs w:val="20"/>
              </w:rPr>
              <w:t xml:space="preserve">. </w:t>
            </w:r>
            <w:r>
              <w:rPr>
                <w:rFonts w:ascii="Arial" w:hAnsi="Arial" w:cs="Arial"/>
                <w:color w:val="000000"/>
                <w:sz w:val="20"/>
                <w:szCs w:val="20"/>
              </w:rPr>
              <w:t>Прихват</w:t>
            </w:r>
            <w:r w:rsidR="002B60DC">
              <w:rPr>
                <w:rFonts w:ascii="Arial" w:hAnsi="Arial" w:cs="Arial"/>
                <w:color w:val="000000"/>
                <w:sz w:val="20"/>
                <w:szCs w:val="20"/>
              </w:rPr>
              <w:t xml:space="preserve"> </w:t>
            </w:r>
            <w:r>
              <w:rPr>
                <w:rFonts w:ascii="Arial" w:hAnsi="Arial" w:cs="Arial"/>
                <w:color w:val="000000"/>
                <w:sz w:val="20"/>
                <w:szCs w:val="20"/>
              </w:rPr>
              <w:t>МК</w:t>
            </w:r>
            <w:r w:rsidR="002B60DC">
              <w:rPr>
                <w:rFonts w:ascii="Arial" w:hAnsi="Arial" w:cs="Arial"/>
                <w:color w:val="000000"/>
                <w:sz w:val="20"/>
                <w:szCs w:val="20"/>
              </w:rPr>
              <w:t xml:space="preserve">3 </w:t>
            </w:r>
            <w:r>
              <w:rPr>
                <w:rFonts w:ascii="Arial" w:hAnsi="Arial" w:cs="Arial"/>
                <w:color w:val="000000"/>
                <w:sz w:val="20"/>
                <w:szCs w:val="20"/>
              </w:rPr>
              <w:t>и</w:t>
            </w:r>
            <w:r w:rsidR="002B60DC">
              <w:rPr>
                <w:rFonts w:ascii="Arial" w:hAnsi="Arial" w:cs="Arial"/>
                <w:color w:val="000000"/>
                <w:sz w:val="20"/>
                <w:szCs w:val="20"/>
              </w:rPr>
              <w:t xml:space="preserve"> W</w:t>
            </w:r>
            <w:r>
              <w:rPr>
                <w:rFonts w:ascii="Arial" w:hAnsi="Arial" w:cs="Arial"/>
                <w:color w:val="000000"/>
                <w:sz w:val="20"/>
                <w:szCs w:val="20"/>
              </w:rPr>
              <w:t>елдон</w:t>
            </w:r>
            <w:r w:rsidR="002B60DC">
              <w:rPr>
                <w:rFonts w:ascii="Arial" w:hAnsi="Arial" w:cs="Arial"/>
                <w:color w:val="000000"/>
                <w:sz w:val="20"/>
                <w:szCs w:val="20"/>
              </w:rPr>
              <w:t xml:space="preserve"> 19</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капацитет</w:t>
            </w:r>
            <w:r w:rsidR="002B60DC">
              <w:rPr>
                <w:rFonts w:ascii="Arial" w:hAnsi="Arial" w:cs="Arial"/>
                <w:color w:val="000000"/>
                <w:sz w:val="20"/>
                <w:szCs w:val="20"/>
              </w:rPr>
              <w:t xml:space="preserve"> </w:t>
            </w:r>
            <w:r>
              <w:rPr>
                <w:rFonts w:ascii="Arial" w:hAnsi="Arial" w:cs="Arial"/>
                <w:color w:val="000000"/>
                <w:sz w:val="20"/>
                <w:szCs w:val="20"/>
              </w:rPr>
              <w:t>бушења</w:t>
            </w:r>
            <w:r w:rsidR="002B60DC">
              <w:rPr>
                <w:rFonts w:ascii="Arial" w:hAnsi="Arial" w:cs="Arial"/>
                <w:color w:val="000000"/>
                <w:sz w:val="20"/>
                <w:szCs w:val="20"/>
              </w:rPr>
              <w:t xml:space="preserve"> </w:t>
            </w:r>
            <w:r>
              <w:rPr>
                <w:rFonts w:ascii="Arial" w:hAnsi="Arial" w:cs="Arial"/>
                <w:color w:val="000000"/>
                <w:sz w:val="20"/>
                <w:szCs w:val="20"/>
              </w:rPr>
              <w:t>бургија</w:t>
            </w:r>
            <w:r w:rsidR="002B60DC">
              <w:rPr>
                <w:rFonts w:ascii="Arial" w:hAnsi="Arial" w:cs="Arial"/>
                <w:color w:val="000000"/>
                <w:sz w:val="20"/>
                <w:szCs w:val="20"/>
              </w:rPr>
              <w:t>/</w:t>
            </w:r>
            <w:r>
              <w:rPr>
                <w:rFonts w:ascii="Arial" w:hAnsi="Arial" w:cs="Arial"/>
                <w:color w:val="000000"/>
                <w:sz w:val="20"/>
                <w:szCs w:val="20"/>
              </w:rPr>
              <w:t>фрезер</w:t>
            </w:r>
            <w:r w:rsidR="002B60DC">
              <w:rPr>
                <w:rFonts w:ascii="Arial" w:hAnsi="Arial" w:cs="Arial"/>
                <w:color w:val="000000"/>
                <w:sz w:val="20"/>
                <w:szCs w:val="20"/>
              </w:rPr>
              <w:t>: 32/75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промена</w:t>
            </w:r>
            <w:r w:rsidR="002B60DC">
              <w:rPr>
                <w:rFonts w:ascii="Arial" w:hAnsi="Arial" w:cs="Arial"/>
                <w:color w:val="000000"/>
                <w:sz w:val="20"/>
                <w:szCs w:val="20"/>
              </w:rPr>
              <w:t xml:space="preserve"> </w:t>
            </w:r>
            <w:r>
              <w:rPr>
                <w:rFonts w:ascii="Arial" w:hAnsi="Arial" w:cs="Arial"/>
                <w:color w:val="000000"/>
                <w:sz w:val="20"/>
                <w:szCs w:val="20"/>
              </w:rPr>
              <w:t>смера</w:t>
            </w:r>
            <w:r w:rsidR="002B60DC">
              <w:rPr>
                <w:rFonts w:ascii="Arial" w:hAnsi="Arial" w:cs="Arial"/>
                <w:color w:val="000000"/>
                <w:sz w:val="20"/>
                <w:szCs w:val="20"/>
              </w:rPr>
              <w:t xml:space="preserve">, 4 </w:t>
            </w:r>
            <w:r>
              <w:rPr>
                <w:rFonts w:ascii="Arial" w:hAnsi="Arial" w:cs="Arial"/>
                <w:color w:val="000000"/>
                <w:sz w:val="20"/>
                <w:szCs w:val="20"/>
              </w:rPr>
              <w:t>брзине</w:t>
            </w:r>
            <w:r w:rsidR="002B60DC">
              <w:rPr>
                <w:rFonts w:ascii="Arial" w:hAnsi="Arial" w:cs="Arial"/>
                <w:color w:val="000000"/>
                <w:sz w:val="20"/>
                <w:szCs w:val="20"/>
              </w:rPr>
              <w:t xml:space="preserve"> (210/270/410/530</w:t>
            </w:r>
            <w:r>
              <w:rPr>
                <w:rFonts w:ascii="Arial" w:hAnsi="Arial" w:cs="Arial"/>
                <w:color w:val="000000"/>
                <w:sz w:val="20"/>
                <w:szCs w:val="20"/>
              </w:rPr>
              <w:t>о</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снага</w:t>
            </w:r>
            <w:r w:rsidR="002B60DC">
              <w:rPr>
                <w:rFonts w:ascii="Arial" w:hAnsi="Arial" w:cs="Arial"/>
                <w:color w:val="000000"/>
                <w:sz w:val="20"/>
                <w:szCs w:val="20"/>
              </w:rPr>
              <w:t xml:space="preserve"> </w:t>
            </w:r>
            <w:r>
              <w:rPr>
                <w:rFonts w:ascii="Arial" w:hAnsi="Arial" w:cs="Arial"/>
                <w:color w:val="000000"/>
                <w:sz w:val="20"/>
                <w:szCs w:val="20"/>
              </w:rPr>
              <w:t>магнета</w:t>
            </w:r>
            <w:r w:rsidR="002B60DC">
              <w:rPr>
                <w:rFonts w:ascii="Arial" w:hAnsi="Arial" w:cs="Arial"/>
                <w:color w:val="000000"/>
                <w:sz w:val="20"/>
                <w:szCs w:val="20"/>
              </w:rPr>
              <w:t xml:space="preserve"> 2200</w:t>
            </w:r>
            <w:r w:rsidR="0076511A">
              <w:rPr>
                <w:rFonts w:ascii="Arial" w:hAnsi="Arial" w:cs="Arial"/>
                <w:color w:val="000000"/>
                <w:sz w:val="20"/>
                <w:szCs w:val="20"/>
              </w:rPr>
              <w:t>LNF</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25</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системом</w:t>
            </w:r>
            <w:r w:rsidR="002B60DC">
              <w:rPr>
                <w:rFonts w:ascii="Arial" w:hAnsi="Arial" w:cs="Arial"/>
                <w:color w:val="000000"/>
                <w:sz w:val="20"/>
                <w:szCs w:val="20"/>
              </w:rPr>
              <w:t xml:space="preserve"> </w:t>
            </w:r>
            <w:r>
              <w:rPr>
                <w:rFonts w:ascii="Arial" w:hAnsi="Arial" w:cs="Arial"/>
                <w:color w:val="000000"/>
                <w:sz w:val="20"/>
                <w:szCs w:val="20"/>
              </w:rPr>
              <w:t>хлађења</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коферу</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29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sz w:val="20"/>
                <w:szCs w:val="20"/>
              </w:rPr>
            </w:pPr>
            <w:r>
              <w:rPr>
                <w:rFonts w:ascii="Arial" w:hAnsi="Arial" w:cs="Arial"/>
                <w:sz w:val="20"/>
                <w:szCs w:val="20"/>
              </w:rPr>
              <w:t>Брзо</w:t>
            </w:r>
            <w:r w:rsidR="002B60DC">
              <w:rPr>
                <w:rFonts w:ascii="Arial" w:hAnsi="Arial" w:cs="Arial"/>
                <w:sz w:val="20"/>
                <w:szCs w:val="20"/>
              </w:rPr>
              <w:t>-</w:t>
            </w:r>
            <w:r>
              <w:rPr>
                <w:rFonts w:ascii="Arial" w:hAnsi="Arial" w:cs="Arial"/>
                <w:sz w:val="20"/>
                <w:szCs w:val="20"/>
              </w:rPr>
              <w:t>изменљива</w:t>
            </w:r>
            <w:r w:rsidR="002B60DC">
              <w:rPr>
                <w:rFonts w:ascii="Arial" w:hAnsi="Arial" w:cs="Arial"/>
                <w:sz w:val="20"/>
                <w:szCs w:val="20"/>
              </w:rPr>
              <w:t xml:space="preserve"> </w:t>
            </w:r>
            <w:r>
              <w:rPr>
                <w:rFonts w:ascii="Arial" w:hAnsi="Arial" w:cs="Arial"/>
                <w:sz w:val="20"/>
                <w:szCs w:val="20"/>
              </w:rPr>
              <w:t>ексцентрична</w:t>
            </w:r>
            <w:r w:rsidR="002B60DC">
              <w:rPr>
                <w:rFonts w:ascii="Arial" w:hAnsi="Arial" w:cs="Arial"/>
                <w:sz w:val="20"/>
                <w:szCs w:val="20"/>
              </w:rPr>
              <w:t xml:space="preserve"> </w:t>
            </w:r>
            <w:r>
              <w:rPr>
                <w:rFonts w:ascii="Arial" w:hAnsi="Arial" w:cs="Arial"/>
                <w:sz w:val="20"/>
                <w:szCs w:val="20"/>
              </w:rPr>
              <w:t>глава</w:t>
            </w:r>
            <w:r w:rsidR="002B60DC">
              <w:rPr>
                <w:rFonts w:ascii="Arial" w:hAnsi="Arial" w:cs="Arial"/>
                <w:sz w:val="20"/>
                <w:szCs w:val="20"/>
              </w:rPr>
              <w:t xml:space="preserve"> </w:t>
            </w:r>
            <w:r>
              <w:rPr>
                <w:rFonts w:ascii="Arial" w:hAnsi="Arial" w:cs="Arial"/>
                <w:sz w:val="20"/>
                <w:szCs w:val="20"/>
              </w:rPr>
              <w:t>са</w:t>
            </w:r>
            <w:r w:rsidR="002B60DC">
              <w:rPr>
                <w:rFonts w:ascii="Arial" w:hAnsi="Arial" w:cs="Arial"/>
                <w:sz w:val="20"/>
                <w:szCs w:val="20"/>
              </w:rPr>
              <w:t xml:space="preserve"> </w:t>
            </w:r>
            <w:r>
              <w:rPr>
                <w:rFonts w:ascii="Arial" w:hAnsi="Arial" w:cs="Arial"/>
                <w:sz w:val="20"/>
                <w:szCs w:val="20"/>
              </w:rPr>
              <w:t>прихватом</w:t>
            </w:r>
            <w:r w:rsidR="002B60DC">
              <w:rPr>
                <w:rFonts w:ascii="Arial" w:hAnsi="Arial" w:cs="Arial"/>
                <w:sz w:val="20"/>
                <w:szCs w:val="20"/>
              </w:rPr>
              <w:t xml:space="preserve"> 1/4" </w:t>
            </w:r>
            <w:r>
              <w:rPr>
                <w:rFonts w:ascii="Arial" w:hAnsi="Arial" w:cs="Arial"/>
                <w:sz w:val="20"/>
                <w:szCs w:val="20"/>
              </w:rPr>
              <w:t>за</w:t>
            </w:r>
            <w:r w:rsidR="002B60DC">
              <w:rPr>
                <w:rFonts w:ascii="Arial" w:hAnsi="Arial" w:cs="Arial"/>
                <w:sz w:val="20"/>
                <w:szCs w:val="20"/>
              </w:rPr>
              <w:t xml:space="preserve"> </w:t>
            </w:r>
            <w:r>
              <w:rPr>
                <w:rFonts w:ascii="Arial" w:hAnsi="Arial" w:cs="Arial"/>
                <w:sz w:val="20"/>
                <w:szCs w:val="20"/>
              </w:rPr>
              <w:t>битсеве</w:t>
            </w:r>
            <w:r w:rsidR="002B60DC">
              <w:rPr>
                <w:rFonts w:ascii="Arial" w:hAnsi="Arial" w:cs="Arial"/>
                <w:sz w:val="20"/>
                <w:szCs w:val="20"/>
              </w:rPr>
              <w:t xml:space="preserve"> </w:t>
            </w:r>
            <w:r>
              <w:rPr>
                <w:rFonts w:ascii="Arial" w:hAnsi="Arial" w:cs="Arial"/>
                <w:sz w:val="20"/>
                <w:szCs w:val="20"/>
              </w:rPr>
              <w:t>за</w:t>
            </w:r>
            <w:r w:rsidR="002B60DC">
              <w:rPr>
                <w:rFonts w:ascii="Arial" w:hAnsi="Arial" w:cs="Arial"/>
                <w:sz w:val="20"/>
                <w:szCs w:val="20"/>
              </w:rPr>
              <w:t xml:space="preserve"> </w:t>
            </w:r>
            <w:r w:rsidR="00993B28">
              <w:rPr>
                <w:rFonts w:ascii="Arial" w:hAnsi="Arial" w:cs="Arial"/>
                <w:sz w:val="20"/>
                <w:szCs w:val="20"/>
              </w:rPr>
              <w:t>BBS</w:t>
            </w:r>
            <w:r w:rsidR="002B60DC">
              <w:rPr>
                <w:rFonts w:ascii="Arial" w:hAnsi="Arial" w:cs="Arial"/>
                <w:sz w:val="20"/>
                <w:szCs w:val="20"/>
              </w:rPr>
              <w:t>12</w:t>
            </w:r>
            <w:r w:rsidR="00993B28">
              <w:rPr>
                <w:rFonts w:ascii="Arial" w:hAnsi="Arial" w:cs="Arial"/>
                <w:sz w:val="20"/>
                <w:szCs w:val="20"/>
              </w:rPr>
              <w:t>C</w:t>
            </w:r>
            <w:r w:rsidR="002B60DC">
              <w:rPr>
                <w:rFonts w:ascii="Arial" w:hAnsi="Arial" w:cs="Arial"/>
                <w:sz w:val="20"/>
                <w:szCs w:val="20"/>
              </w:rPr>
              <w:t xml:space="preserve">2 </w:t>
            </w:r>
            <w:r w:rsidR="00993B28">
              <w:rPr>
                <w:rFonts w:ascii="Arial" w:hAnsi="Arial" w:cs="Arial"/>
                <w:sz w:val="20"/>
                <w:szCs w:val="20"/>
              </w:rPr>
              <w:t>AEG</w:t>
            </w:r>
            <w:r w:rsidR="002B60DC">
              <w:rPr>
                <w:rFonts w:ascii="Arial" w:hAnsi="Arial" w:cs="Arial"/>
                <w:sz w:val="20"/>
                <w:szCs w:val="20"/>
              </w:rPr>
              <w:t xml:space="preserve"> </w:t>
            </w:r>
            <w:r>
              <w:rPr>
                <w:rFonts w:ascii="Arial" w:hAnsi="Arial" w:cs="Arial"/>
                <w:sz w:val="20"/>
                <w:szCs w:val="20"/>
              </w:rPr>
              <w:t>одвијач</w:t>
            </w:r>
            <w:r w:rsidR="002B60DC">
              <w:rPr>
                <w:rFonts w:ascii="Arial" w:hAnsi="Arial" w:cs="Arial"/>
                <w:sz w:val="20"/>
                <w:szCs w:val="20"/>
              </w:rPr>
              <w:t xml:space="preserve">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sz w:val="20"/>
                <w:szCs w:val="20"/>
              </w:rPr>
            </w:pPr>
            <w:r>
              <w:rPr>
                <w:rFonts w:ascii="Arial" w:hAnsi="Arial" w:cs="Arial"/>
                <w:sz w:val="20"/>
                <w:szCs w:val="20"/>
              </w:rPr>
              <w:t>Брзо</w:t>
            </w:r>
            <w:r w:rsidR="002B60DC">
              <w:rPr>
                <w:rFonts w:ascii="Arial" w:hAnsi="Arial" w:cs="Arial"/>
                <w:sz w:val="20"/>
                <w:szCs w:val="20"/>
              </w:rPr>
              <w:t>-</w:t>
            </w:r>
            <w:r>
              <w:rPr>
                <w:rFonts w:ascii="Arial" w:hAnsi="Arial" w:cs="Arial"/>
                <w:sz w:val="20"/>
                <w:szCs w:val="20"/>
              </w:rPr>
              <w:t>изменљива</w:t>
            </w:r>
            <w:r w:rsidR="002B60DC">
              <w:rPr>
                <w:rFonts w:ascii="Arial" w:hAnsi="Arial" w:cs="Arial"/>
                <w:sz w:val="20"/>
                <w:szCs w:val="20"/>
              </w:rPr>
              <w:t xml:space="preserve"> </w:t>
            </w:r>
            <w:r>
              <w:rPr>
                <w:rFonts w:ascii="Arial" w:hAnsi="Arial" w:cs="Arial"/>
                <w:sz w:val="20"/>
                <w:szCs w:val="20"/>
              </w:rPr>
              <w:t>глава</w:t>
            </w:r>
            <w:r w:rsidR="002B60DC">
              <w:rPr>
                <w:rFonts w:ascii="Arial" w:hAnsi="Arial" w:cs="Arial"/>
                <w:sz w:val="20"/>
                <w:szCs w:val="20"/>
              </w:rPr>
              <w:t xml:space="preserve"> </w:t>
            </w:r>
            <w:r>
              <w:rPr>
                <w:rFonts w:ascii="Arial" w:hAnsi="Arial" w:cs="Arial"/>
                <w:sz w:val="20"/>
                <w:szCs w:val="20"/>
              </w:rPr>
              <w:t>под</w:t>
            </w:r>
            <w:r w:rsidR="002B60DC">
              <w:rPr>
                <w:rFonts w:ascii="Arial" w:hAnsi="Arial" w:cs="Arial"/>
                <w:sz w:val="20"/>
                <w:szCs w:val="20"/>
              </w:rPr>
              <w:t xml:space="preserve"> 90</w:t>
            </w:r>
            <w:r w:rsidR="002B60DC">
              <w:rPr>
                <w:rFonts w:ascii="Calibri" w:hAnsi="Calibri" w:cs="Calibri"/>
                <w:sz w:val="20"/>
                <w:szCs w:val="20"/>
              </w:rPr>
              <w:t>°</w:t>
            </w:r>
            <w:r w:rsidR="002B60DC">
              <w:rPr>
                <w:rFonts w:ascii="Arial" w:hAnsi="Arial" w:cs="Arial"/>
                <w:sz w:val="20"/>
                <w:szCs w:val="20"/>
              </w:rPr>
              <w:t xml:space="preserve"> </w:t>
            </w:r>
            <w:r>
              <w:rPr>
                <w:rFonts w:ascii="Arial" w:hAnsi="Arial" w:cs="Arial"/>
                <w:sz w:val="20"/>
                <w:szCs w:val="20"/>
              </w:rPr>
              <w:t>са</w:t>
            </w:r>
            <w:r w:rsidR="002B60DC">
              <w:rPr>
                <w:rFonts w:ascii="Arial" w:hAnsi="Arial" w:cs="Arial"/>
                <w:sz w:val="20"/>
                <w:szCs w:val="20"/>
              </w:rPr>
              <w:t xml:space="preserve"> </w:t>
            </w:r>
            <w:r>
              <w:rPr>
                <w:rFonts w:ascii="Arial" w:hAnsi="Arial" w:cs="Arial"/>
                <w:sz w:val="20"/>
                <w:szCs w:val="20"/>
              </w:rPr>
              <w:t>прихватом</w:t>
            </w:r>
            <w:r w:rsidR="002B60DC">
              <w:rPr>
                <w:rFonts w:ascii="Arial" w:hAnsi="Arial" w:cs="Arial"/>
                <w:sz w:val="20"/>
                <w:szCs w:val="20"/>
              </w:rPr>
              <w:t xml:space="preserve"> 1/4" </w:t>
            </w:r>
            <w:r>
              <w:rPr>
                <w:rFonts w:ascii="Arial" w:hAnsi="Arial" w:cs="Arial"/>
                <w:sz w:val="20"/>
                <w:szCs w:val="20"/>
              </w:rPr>
              <w:t>за</w:t>
            </w:r>
            <w:r w:rsidR="002B60DC">
              <w:rPr>
                <w:rFonts w:ascii="Arial" w:hAnsi="Arial" w:cs="Arial"/>
                <w:sz w:val="20"/>
                <w:szCs w:val="20"/>
              </w:rPr>
              <w:t xml:space="preserve"> </w:t>
            </w:r>
            <w:r>
              <w:rPr>
                <w:rFonts w:ascii="Arial" w:hAnsi="Arial" w:cs="Arial"/>
                <w:sz w:val="20"/>
                <w:szCs w:val="20"/>
              </w:rPr>
              <w:t>битсеве</w:t>
            </w:r>
            <w:r w:rsidR="002B60DC">
              <w:rPr>
                <w:rFonts w:ascii="Arial" w:hAnsi="Arial" w:cs="Arial"/>
                <w:sz w:val="20"/>
                <w:szCs w:val="20"/>
              </w:rPr>
              <w:t xml:space="preserve"> </w:t>
            </w:r>
            <w:r>
              <w:rPr>
                <w:rFonts w:ascii="Arial" w:hAnsi="Arial" w:cs="Arial"/>
                <w:sz w:val="20"/>
                <w:szCs w:val="20"/>
              </w:rPr>
              <w:t>за</w:t>
            </w:r>
            <w:r w:rsidR="002B60DC">
              <w:rPr>
                <w:rFonts w:ascii="Arial" w:hAnsi="Arial" w:cs="Arial"/>
                <w:sz w:val="20"/>
                <w:szCs w:val="20"/>
              </w:rPr>
              <w:t xml:space="preserve"> </w:t>
            </w:r>
            <w:r w:rsidR="00993B28">
              <w:rPr>
                <w:rFonts w:ascii="Arial" w:hAnsi="Arial" w:cs="Arial"/>
                <w:sz w:val="20"/>
                <w:szCs w:val="20"/>
              </w:rPr>
              <w:t>BBS</w:t>
            </w:r>
            <w:r w:rsidR="002B60DC">
              <w:rPr>
                <w:rFonts w:ascii="Arial" w:hAnsi="Arial" w:cs="Arial"/>
                <w:sz w:val="20"/>
                <w:szCs w:val="20"/>
              </w:rPr>
              <w:t>12</w:t>
            </w:r>
            <w:r w:rsidR="00993B28">
              <w:rPr>
                <w:rFonts w:ascii="Arial" w:hAnsi="Arial" w:cs="Arial"/>
                <w:sz w:val="20"/>
                <w:szCs w:val="20"/>
              </w:rPr>
              <w:t>C</w:t>
            </w:r>
            <w:r w:rsidR="002B60DC">
              <w:rPr>
                <w:rFonts w:ascii="Arial" w:hAnsi="Arial" w:cs="Arial"/>
                <w:sz w:val="20"/>
                <w:szCs w:val="20"/>
              </w:rPr>
              <w:t xml:space="preserve">2 </w:t>
            </w:r>
            <w:r w:rsidR="00993B28">
              <w:rPr>
                <w:rFonts w:ascii="Arial" w:hAnsi="Arial" w:cs="Arial"/>
                <w:sz w:val="20"/>
                <w:szCs w:val="20"/>
              </w:rPr>
              <w:t>AEG</w:t>
            </w:r>
            <w:r w:rsidR="002B60DC">
              <w:rPr>
                <w:rFonts w:ascii="Arial" w:hAnsi="Arial" w:cs="Arial"/>
                <w:sz w:val="20"/>
                <w:szCs w:val="20"/>
              </w:rPr>
              <w:t xml:space="preserve"> </w:t>
            </w:r>
            <w:r>
              <w:rPr>
                <w:rFonts w:ascii="Arial" w:hAnsi="Arial" w:cs="Arial"/>
                <w:sz w:val="20"/>
                <w:szCs w:val="20"/>
              </w:rPr>
              <w:t>одвијач</w:t>
            </w:r>
            <w:r w:rsidR="002B60DC">
              <w:rPr>
                <w:rFonts w:ascii="Arial" w:hAnsi="Arial" w:cs="Arial"/>
                <w:sz w:val="20"/>
                <w:szCs w:val="20"/>
              </w:rPr>
              <w:t xml:space="preserve">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Default="00736F4B" w:rsidP="0076511A">
            <w:pPr>
              <w:rPr>
                <w:rFonts w:ascii="Arial" w:hAnsi="Arial" w:cs="Arial"/>
                <w:sz w:val="20"/>
                <w:szCs w:val="20"/>
              </w:rPr>
            </w:pPr>
            <w:r>
              <w:rPr>
                <w:rFonts w:ascii="Arial" w:hAnsi="Arial" w:cs="Arial"/>
                <w:sz w:val="20"/>
                <w:szCs w:val="20"/>
              </w:rPr>
              <w:t>Бушилица</w:t>
            </w:r>
            <w:r w:rsidR="002B60DC">
              <w:rPr>
                <w:rFonts w:ascii="Arial" w:hAnsi="Arial" w:cs="Arial"/>
                <w:sz w:val="20"/>
                <w:szCs w:val="20"/>
              </w:rPr>
              <w:t xml:space="preserve"> </w:t>
            </w:r>
            <w:r>
              <w:rPr>
                <w:rFonts w:ascii="Arial" w:hAnsi="Arial" w:cs="Arial"/>
                <w:sz w:val="20"/>
                <w:szCs w:val="20"/>
              </w:rPr>
              <w:t>електрична</w:t>
            </w:r>
            <w:r w:rsidR="002B60DC">
              <w:rPr>
                <w:rFonts w:ascii="Arial" w:hAnsi="Arial" w:cs="Arial"/>
                <w:sz w:val="20"/>
                <w:szCs w:val="20"/>
              </w:rPr>
              <w:t xml:space="preserve"> </w:t>
            </w:r>
            <w:r>
              <w:rPr>
                <w:rFonts w:ascii="Arial" w:hAnsi="Arial" w:cs="Arial"/>
                <w:sz w:val="20"/>
                <w:szCs w:val="20"/>
              </w:rPr>
              <w:t>вибрациона</w:t>
            </w:r>
            <w:r w:rsidR="002B60DC">
              <w:rPr>
                <w:rFonts w:ascii="Arial" w:hAnsi="Arial" w:cs="Arial"/>
                <w:sz w:val="20"/>
                <w:szCs w:val="20"/>
              </w:rPr>
              <w:t xml:space="preserve"> 750W, 2 </w:t>
            </w:r>
            <w:r>
              <w:rPr>
                <w:rFonts w:ascii="Arial" w:hAnsi="Arial" w:cs="Arial"/>
                <w:sz w:val="20"/>
                <w:szCs w:val="20"/>
              </w:rPr>
              <w:t>брзине</w:t>
            </w:r>
            <w:r w:rsidR="002B60DC">
              <w:rPr>
                <w:rFonts w:ascii="Arial" w:hAnsi="Arial" w:cs="Arial"/>
                <w:sz w:val="20"/>
                <w:szCs w:val="20"/>
              </w:rPr>
              <w:t xml:space="preserve"> 0-1200 </w:t>
            </w:r>
            <w:r>
              <w:rPr>
                <w:rFonts w:ascii="Arial" w:hAnsi="Arial" w:cs="Arial"/>
                <w:sz w:val="20"/>
                <w:szCs w:val="20"/>
              </w:rPr>
              <w:t>и</w:t>
            </w:r>
            <w:r w:rsidR="002B60DC">
              <w:rPr>
                <w:rFonts w:ascii="Arial" w:hAnsi="Arial" w:cs="Arial"/>
                <w:sz w:val="20"/>
                <w:szCs w:val="20"/>
              </w:rPr>
              <w:t xml:space="preserve"> 0-3400 </w:t>
            </w:r>
            <w:r>
              <w:rPr>
                <w:rFonts w:ascii="Arial" w:hAnsi="Arial" w:cs="Arial"/>
                <w:sz w:val="20"/>
                <w:szCs w:val="20"/>
              </w:rPr>
              <w:t>о</w:t>
            </w:r>
            <w:r w:rsidR="002B60DC">
              <w:rPr>
                <w:rFonts w:ascii="Arial" w:hAnsi="Arial" w:cs="Arial"/>
                <w:sz w:val="20"/>
                <w:szCs w:val="20"/>
              </w:rPr>
              <w:t>/</w:t>
            </w:r>
            <w:r>
              <w:rPr>
                <w:rFonts w:ascii="Arial" w:hAnsi="Arial" w:cs="Arial"/>
                <w:sz w:val="20"/>
                <w:szCs w:val="20"/>
              </w:rPr>
              <w:t>мин</w:t>
            </w:r>
            <w:r w:rsidR="002B60DC">
              <w:rPr>
                <w:rFonts w:ascii="Arial" w:hAnsi="Arial" w:cs="Arial"/>
                <w:sz w:val="20"/>
                <w:szCs w:val="20"/>
              </w:rPr>
              <w:t xml:space="preserve">, </w:t>
            </w:r>
            <w:r>
              <w:rPr>
                <w:rFonts w:ascii="Arial" w:hAnsi="Arial" w:cs="Arial"/>
                <w:sz w:val="20"/>
                <w:szCs w:val="20"/>
              </w:rPr>
              <w:t>са</w:t>
            </w:r>
            <w:r w:rsidR="002B60DC">
              <w:rPr>
                <w:rFonts w:ascii="Arial" w:hAnsi="Arial" w:cs="Arial"/>
                <w:sz w:val="20"/>
                <w:szCs w:val="20"/>
              </w:rPr>
              <w:t xml:space="preserve"> </w:t>
            </w:r>
            <w:r>
              <w:rPr>
                <w:rFonts w:ascii="Arial" w:hAnsi="Arial" w:cs="Arial"/>
                <w:sz w:val="20"/>
                <w:szCs w:val="20"/>
              </w:rPr>
              <w:t>потенциометром</w:t>
            </w:r>
            <w:r w:rsidR="002B60DC">
              <w:rPr>
                <w:rFonts w:ascii="Arial" w:hAnsi="Arial" w:cs="Arial"/>
                <w:sz w:val="20"/>
                <w:szCs w:val="20"/>
              </w:rPr>
              <w:t xml:space="preserve"> </w:t>
            </w:r>
            <w:r>
              <w:rPr>
                <w:rFonts w:ascii="Arial" w:hAnsi="Arial" w:cs="Arial"/>
                <w:sz w:val="20"/>
                <w:szCs w:val="20"/>
              </w:rPr>
              <w:t>и</w:t>
            </w:r>
            <w:r w:rsidR="002B60DC">
              <w:rPr>
                <w:rFonts w:ascii="Arial" w:hAnsi="Arial" w:cs="Arial"/>
                <w:sz w:val="20"/>
                <w:szCs w:val="20"/>
              </w:rPr>
              <w:t xml:space="preserve"> </w:t>
            </w:r>
            <w:r>
              <w:rPr>
                <w:rFonts w:ascii="Arial" w:hAnsi="Arial" w:cs="Arial"/>
                <w:sz w:val="20"/>
                <w:szCs w:val="20"/>
              </w:rPr>
              <w:t>променом</w:t>
            </w:r>
            <w:r w:rsidR="002B60DC">
              <w:rPr>
                <w:rFonts w:ascii="Arial" w:hAnsi="Arial" w:cs="Arial"/>
                <w:sz w:val="20"/>
                <w:szCs w:val="20"/>
              </w:rPr>
              <w:t xml:space="preserve"> </w:t>
            </w:r>
            <w:r>
              <w:rPr>
                <w:rFonts w:ascii="Arial" w:hAnsi="Arial" w:cs="Arial"/>
                <w:sz w:val="20"/>
                <w:szCs w:val="20"/>
              </w:rPr>
              <w:t>смера</w:t>
            </w:r>
            <w:r w:rsidR="002B60DC">
              <w:rPr>
                <w:rFonts w:ascii="Arial" w:hAnsi="Arial" w:cs="Arial"/>
                <w:sz w:val="20"/>
                <w:szCs w:val="20"/>
              </w:rPr>
              <w:t xml:space="preserve"> </w:t>
            </w:r>
            <w:r>
              <w:rPr>
                <w:rFonts w:ascii="Arial" w:hAnsi="Arial" w:cs="Arial"/>
                <w:sz w:val="20"/>
                <w:szCs w:val="20"/>
              </w:rPr>
              <w:t>лево</w:t>
            </w:r>
            <w:r w:rsidR="002B60DC">
              <w:rPr>
                <w:rFonts w:ascii="Arial" w:hAnsi="Arial" w:cs="Arial"/>
                <w:sz w:val="20"/>
                <w:szCs w:val="20"/>
              </w:rPr>
              <w:t>-</w:t>
            </w:r>
            <w:r>
              <w:rPr>
                <w:rFonts w:ascii="Arial" w:hAnsi="Arial" w:cs="Arial"/>
                <w:sz w:val="20"/>
                <w:szCs w:val="20"/>
              </w:rPr>
              <w:t>десно</w:t>
            </w:r>
            <w:r w:rsidR="002B60DC">
              <w:rPr>
                <w:rFonts w:ascii="Arial" w:hAnsi="Arial" w:cs="Arial"/>
                <w:sz w:val="20"/>
                <w:szCs w:val="20"/>
              </w:rPr>
              <w:t xml:space="preserve">. </w:t>
            </w:r>
            <w:r>
              <w:rPr>
                <w:rFonts w:ascii="Arial" w:hAnsi="Arial" w:cs="Arial"/>
                <w:sz w:val="20"/>
                <w:szCs w:val="20"/>
              </w:rPr>
              <w:t>Метални</w:t>
            </w:r>
            <w:r w:rsidR="002B60DC">
              <w:rPr>
                <w:rFonts w:ascii="Arial" w:hAnsi="Arial" w:cs="Arial"/>
                <w:sz w:val="20"/>
                <w:szCs w:val="20"/>
              </w:rPr>
              <w:t xml:space="preserve"> </w:t>
            </w:r>
            <w:r>
              <w:rPr>
                <w:rFonts w:ascii="Arial" w:hAnsi="Arial" w:cs="Arial"/>
                <w:sz w:val="20"/>
                <w:szCs w:val="20"/>
              </w:rPr>
              <w:t>самостежући</w:t>
            </w:r>
            <w:r w:rsidR="002B60DC">
              <w:rPr>
                <w:rFonts w:ascii="Arial" w:hAnsi="Arial" w:cs="Arial"/>
                <w:sz w:val="20"/>
                <w:szCs w:val="20"/>
              </w:rPr>
              <w:t xml:space="preserve"> </w:t>
            </w:r>
            <w:r>
              <w:rPr>
                <w:rFonts w:ascii="Arial" w:hAnsi="Arial" w:cs="Arial"/>
                <w:sz w:val="20"/>
                <w:szCs w:val="20"/>
              </w:rPr>
              <w:t>футер</w:t>
            </w:r>
            <w:r w:rsidR="002B60DC">
              <w:rPr>
                <w:rFonts w:ascii="Arial" w:hAnsi="Arial" w:cs="Arial"/>
                <w:sz w:val="20"/>
                <w:szCs w:val="20"/>
              </w:rPr>
              <w:t xml:space="preserve"> 1.5-13</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Капацитет</w:t>
            </w:r>
            <w:r w:rsidR="002B60DC">
              <w:rPr>
                <w:rFonts w:ascii="Arial" w:hAnsi="Arial" w:cs="Arial"/>
                <w:sz w:val="20"/>
                <w:szCs w:val="20"/>
              </w:rPr>
              <w:t xml:space="preserve"> </w:t>
            </w:r>
            <w:r>
              <w:rPr>
                <w:rFonts w:ascii="Arial" w:hAnsi="Arial" w:cs="Arial"/>
                <w:sz w:val="20"/>
                <w:szCs w:val="20"/>
              </w:rPr>
              <w:t>бушења</w:t>
            </w:r>
            <w:r w:rsidR="002B60DC">
              <w:rPr>
                <w:rFonts w:ascii="Arial" w:hAnsi="Arial" w:cs="Arial"/>
                <w:sz w:val="20"/>
                <w:szCs w:val="20"/>
              </w:rPr>
              <w:t xml:space="preserve"> </w:t>
            </w:r>
            <w:r>
              <w:rPr>
                <w:rFonts w:ascii="Arial" w:hAnsi="Arial" w:cs="Arial"/>
                <w:sz w:val="20"/>
                <w:szCs w:val="20"/>
              </w:rPr>
              <w:t>бетон</w:t>
            </w:r>
            <w:r w:rsidR="002B60DC">
              <w:rPr>
                <w:rFonts w:ascii="Arial" w:hAnsi="Arial" w:cs="Arial"/>
                <w:sz w:val="20"/>
                <w:szCs w:val="20"/>
              </w:rPr>
              <w:t>/</w:t>
            </w:r>
            <w:r>
              <w:rPr>
                <w:rFonts w:ascii="Arial" w:hAnsi="Arial" w:cs="Arial"/>
                <w:sz w:val="20"/>
                <w:szCs w:val="20"/>
              </w:rPr>
              <w:t>челик</w:t>
            </w:r>
            <w:r w:rsidR="002B60DC">
              <w:rPr>
                <w:rFonts w:ascii="Arial" w:hAnsi="Arial" w:cs="Arial"/>
                <w:sz w:val="20"/>
                <w:szCs w:val="20"/>
              </w:rPr>
              <w:t>/</w:t>
            </w:r>
            <w:r>
              <w:rPr>
                <w:rFonts w:ascii="Arial" w:hAnsi="Arial" w:cs="Arial"/>
                <w:sz w:val="20"/>
                <w:szCs w:val="20"/>
              </w:rPr>
              <w:t>дрво</w:t>
            </w:r>
            <w:r w:rsidR="002B60DC">
              <w:rPr>
                <w:rFonts w:ascii="Arial" w:hAnsi="Arial" w:cs="Arial"/>
                <w:sz w:val="20"/>
                <w:szCs w:val="20"/>
              </w:rPr>
              <w:t>: 20/13/40</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Кабл</w:t>
            </w:r>
            <w:r w:rsidR="002B60DC">
              <w:rPr>
                <w:rFonts w:ascii="Arial" w:hAnsi="Arial" w:cs="Arial"/>
                <w:sz w:val="20"/>
                <w:szCs w:val="20"/>
              </w:rPr>
              <w:t xml:space="preserve"> </w:t>
            </w:r>
            <w:r>
              <w:rPr>
                <w:rFonts w:ascii="Arial" w:hAnsi="Arial" w:cs="Arial"/>
                <w:sz w:val="20"/>
                <w:szCs w:val="20"/>
              </w:rPr>
              <w:t>гумени</w:t>
            </w:r>
            <w:r w:rsidR="002B60DC">
              <w:rPr>
                <w:rFonts w:ascii="Arial" w:hAnsi="Arial" w:cs="Arial"/>
                <w:sz w:val="20"/>
                <w:szCs w:val="20"/>
              </w:rPr>
              <w:t xml:space="preserve"> </w:t>
            </w:r>
            <w:r>
              <w:rPr>
                <w:rFonts w:ascii="Arial" w:hAnsi="Arial" w:cs="Arial"/>
                <w:sz w:val="20"/>
                <w:szCs w:val="20"/>
              </w:rPr>
              <w:t>дужине</w:t>
            </w:r>
            <w:r w:rsidR="002B60DC">
              <w:rPr>
                <w:rFonts w:ascii="Arial" w:hAnsi="Arial" w:cs="Arial"/>
                <w:sz w:val="20"/>
                <w:szCs w:val="20"/>
              </w:rPr>
              <w:t xml:space="preserve"> 4</w:t>
            </w:r>
            <w:r>
              <w:rPr>
                <w:rFonts w:ascii="Arial" w:hAnsi="Arial" w:cs="Arial"/>
                <w:sz w:val="20"/>
                <w:szCs w:val="20"/>
              </w:rPr>
              <w:t>м</w:t>
            </w:r>
            <w:r w:rsidR="002B60DC">
              <w:rPr>
                <w:rFonts w:ascii="Arial" w:hAnsi="Arial" w:cs="Arial"/>
                <w:sz w:val="20"/>
                <w:szCs w:val="20"/>
              </w:rPr>
              <w:t>.</w:t>
            </w:r>
            <w:r>
              <w:rPr>
                <w:rFonts w:ascii="Arial" w:hAnsi="Arial" w:cs="Arial"/>
                <w:sz w:val="20"/>
                <w:szCs w:val="20"/>
              </w:rPr>
              <w:t>Обртни</w:t>
            </w:r>
            <w:r w:rsidR="002B60DC">
              <w:rPr>
                <w:rFonts w:ascii="Arial" w:hAnsi="Arial" w:cs="Arial"/>
                <w:sz w:val="20"/>
                <w:szCs w:val="20"/>
              </w:rPr>
              <w:t xml:space="preserve"> </w:t>
            </w:r>
            <w:r>
              <w:rPr>
                <w:rFonts w:ascii="Arial" w:hAnsi="Arial" w:cs="Arial"/>
                <w:sz w:val="20"/>
                <w:szCs w:val="20"/>
              </w:rPr>
              <w:t>момент</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.60</w:t>
            </w:r>
            <w:r w:rsidR="0076511A">
              <w:rPr>
                <w:rFonts w:ascii="Arial" w:hAnsi="Arial" w:cs="Arial"/>
                <w:sz w:val="20"/>
                <w:szCs w:val="20"/>
              </w:rPr>
              <w:t>N</w:t>
            </w:r>
            <w:r>
              <w:rPr>
                <w:rFonts w:ascii="Arial" w:hAnsi="Arial" w:cs="Arial"/>
                <w:sz w:val="20"/>
                <w:szCs w:val="20"/>
              </w:rPr>
              <w:t>м</w:t>
            </w:r>
            <w:r w:rsidR="002B60DC">
              <w:rPr>
                <w:rFonts w:ascii="Arial" w:hAnsi="Arial" w:cs="Arial"/>
                <w:sz w:val="20"/>
                <w:szCs w:val="20"/>
              </w:rPr>
              <w:t xml:space="preserve">, </w:t>
            </w:r>
            <w:r>
              <w:rPr>
                <w:rFonts w:ascii="Arial" w:hAnsi="Arial" w:cs="Arial"/>
                <w:sz w:val="20"/>
                <w:szCs w:val="20"/>
              </w:rPr>
              <w:t>Тежине</w:t>
            </w:r>
            <w:r w:rsidR="002B60DC">
              <w:rPr>
                <w:rFonts w:ascii="Arial" w:hAnsi="Arial" w:cs="Arial"/>
                <w:sz w:val="20"/>
                <w:szCs w:val="20"/>
              </w:rPr>
              <w:t xml:space="preserve"> </w:t>
            </w:r>
            <w:r>
              <w:rPr>
                <w:rFonts w:ascii="Arial" w:hAnsi="Arial" w:cs="Arial"/>
                <w:sz w:val="20"/>
                <w:szCs w:val="20"/>
              </w:rPr>
              <w:t>до</w:t>
            </w:r>
            <w:r w:rsidR="002B60DC">
              <w:rPr>
                <w:rFonts w:ascii="Arial" w:hAnsi="Arial" w:cs="Arial"/>
                <w:sz w:val="20"/>
                <w:szCs w:val="20"/>
              </w:rPr>
              <w:t xml:space="preserve"> 2,5 </w:t>
            </w:r>
            <w:r>
              <w:rPr>
                <w:rFonts w:ascii="Arial" w:hAnsi="Arial" w:cs="Arial"/>
                <w:sz w:val="20"/>
                <w:szCs w:val="20"/>
              </w:rPr>
              <w:t>кг</w:t>
            </w:r>
            <w:r w:rsidR="002B60DC">
              <w:rPr>
                <w:rFonts w:ascii="Arial" w:hAnsi="Arial" w:cs="Arial"/>
                <w:sz w:val="20"/>
                <w:szCs w:val="20"/>
              </w:rPr>
              <w:t xml:space="preserve"> </w:t>
            </w:r>
            <w:r>
              <w:rPr>
                <w:rFonts w:ascii="Arial" w:hAnsi="Arial" w:cs="Arial"/>
                <w:sz w:val="20"/>
                <w:szCs w:val="20"/>
              </w:rPr>
              <w:t>у</w:t>
            </w:r>
            <w:r w:rsidR="002B60DC">
              <w:rPr>
                <w:rFonts w:ascii="Arial" w:hAnsi="Arial" w:cs="Arial"/>
                <w:sz w:val="20"/>
                <w:szCs w:val="20"/>
              </w:rPr>
              <w:t xml:space="preserve"> </w:t>
            </w:r>
            <w:r>
              <w:rPr>
                <w:rFonts w:ascii="Arial" w:hAnsi="Arial" w:cs="Arial"/>
                <w:sz w:val="20"/>
                <w:szCs w:val="20"/>
              </w:rPr>
              <w:t>Коферу</w:t>
            </w:r>
            <w:r w:rsidR="002B60DC">
              <w:rPr>
                <w:rFonts w:ascii="Arial" w:hAnsi="Arial" w:cs="Arial"/>
                <w:sz w:val="20"/>
                <w:szCs w:val="20"/>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виласти</w:t>
            </w:r>
            <w:r w:rsidR="002B60DC">
              <w:rPr>
                <w:rFonts w:ascii="Arial" w:hAnsi="Arial" w:cs="Arial"/>
                <w:color w:val="000000"/>
                <w:sz w:val="20"/>
                <w:szCs w:val="20"/>
              </w:rPr>
              <w:t xml:space="preserve"> </w:t>
            </w:r>
            <w:r>
              <w:rPr>
                <w:rFonts w:ascii="Arial" w:hAnsi="Arial" w:cs="Arial"/>
                <w:color w:val="000000"/>
                <w:sz w:val="20"/>
                <w:szCs w:val="20"/>
              </w:rPr>
              <w:t>једнострани</w:t>
            </w:r>
            <w:r w:rsidR="002B60DC">
              <w:rPr>
                <w:rFonts w:ascii="Arial" w:hAnsi="Arial" w:cs="Arial"/>
                <w:color w:val="000000"/>
                <w:sz w:val="20"/>
                <w:szCs w:val="20"/>
              </w:rPr>
              <w:t xml:space="preserve"> 46</w:t>
            </w:r>
            <w:r>
              <w:rPr>
                <w:rFonts w:ascii="Arial" w:hAnsi="Arial" w:cs="Arial"/>
                <w:color w:val="000000"/>
                <w:sz w:val="20"/>
                <w:szCs w:val="20"/>
              </w:rPr>
              <w:t>мм</w:t>
            </w:r>
            <w:r w:rsidR="002B60DC">
              <w:rPr>
                <w:rFonts w:ascii="Arial" w:hAnsi="Arial" w:cs="Arial"/>
                <w:color w:val="000000"/>
                <w:sz w:val="20"/>
                <w:szCs w:val="20"/>
              </w:rPr>
              <w:t>,</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3</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виласти</w:t>
            </w:r>
            <w:r w:rsidR="002B60DC">
              <w:rPr>
                <w:rFonts w:ascii="Arial" w:hAnsi="Arial" w:cs="Arial"/>
                <w:color w:val="000000"/>
                <w:sz w:val="20"/>
                <w:szCs w:val="20"/>
              </w:rPr>
              <w:t xml:space="preserve"> </w:t>
            </w:r>
            <w:r>
              <w:rPr>
                <w:rFonts w:ascii="Arial" w:hAnsi="Arial" w:cs="Arial"/>
                <w:color w:val="000000"/>
                <w:sz w:val="20"/>
                <w:szCs w:val="20"/>
              </w:rPr>
              <w:t>једнострани</w:t>
            </w:r>
            <w:r w:rsidR="002B60DC">
              <w:rPr>
                <w:rFonts w:ascii="Arial" w:hAnsi="Arial" w:cs="Arial"/>
                <w:color w:val="000000"/>
                <w:sz w:val="20"/>
                <w:szCs w:val="20"/>
              </w:rPr>
              <w:t xml:space="preserve"> 50</w:t>
            </w:r>
            <w:r>
              <w:rPr>
                <w:rFonts w:ascii="Arial" w:hAnsi="Arial" w:cs="Arial"/>
                <w:color w:val="000000"/>
                <w:sz w:val="20"/>
                <w:szCs w:val="20"/>
              </w:rPr>
              <w:t>мм</w:t>
            </w:r>
            <w:r w:rsidR="002B60DC">
              <w:rPr>
                <w:rFonts w:ascii="Arial" w:hAnsi="Arial" w:cs="Arial"/>
                <w:color w:val="000000"/>
                <w:sz w:val="20"/>
                <w:szCs w:val="20"/>
              </w:rPr>
              <w:t>,</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3</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виласти</w:t>
            </w:r>
            <w:r w:rsidR="002B60DC">
              <w:rPr>
                <w:rFonts w:ascii="Arial" w:hAnsi="Arial" w:cs="Arial"/>
                <w:color w:val="000000"/>
                <w:sz w:val="20"/>
                <w:szCs w:val="20"/>
              </w:rPr>
              <w:t xml:space="preserve"> </w:t>
            </w:r>
            <w:r>
              <w:rPr>
                <w:rFonts w:ascii="Arial" w:hAnsi="Arial" w:cs="Arial"/>
                <w:color w:val="000000"/>
                <w:sz w:val="20"/>
                <w:szCs w:val="20"/>
              </w:rPr>
              <w:t>једнострани</w:t>
            </w:r>
            <w:r w:rsidR="002B60DC">
              <w:rPr>
                <w:rFonts w:ascii="Arial" w:hAnsi="Arial" w:cs="Arial"/>
                <w:color w:val="000000"/>
                <w:sz w:val="20"/>
                <w:szCs w:val="20"/>
              </w:rPr>
              <w:t xml:space="preserve"> 60</w:t>
            </w:r>
            <w:r>
              <w:rPr>
                <w:rFonts w:ascii="Arial" w:hAnsi="Arial" w:cs="Arial"/>
                <w:color w:val="000000"/>
                <w:sz w:val="20"/>
                <w:szCs w:val="20"/>
              </w:rPr>
              <w:t>мм</w:t>
            </w:r>
            <w:r w:rsidR="002B60DC">
              <w:rPr>
                <w:rFonts w:ascii="Arial" w:hAnsi="Arial" w:cs="Arial"/>
                <w:color w:val="000000"/>
                <w:sz w:val="20"/>
                <w:szCs w:val="20"/>
              </w:rPr>
              <w:t>,</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3</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Помично</w:t>
            </w:r>
            <w:r w:rsidR="002B60DC">
              <w:rPr>
                <w:rFonts w:ascii="Arial" w:hAnsi="Arial" w:cs="Arial"/>
                <w:color w:val="000000"/>
                <w:sz w:val="20"/>
                <w:szCs w:val="20"/>
              </w:rPr>
              <w:t xml:space="preserve"> </w:t>
            </w:r>
            <w:r>
              <w:rPr>
                <w:rFonts w:ascii="Arial" w:hAnsi="Arial" w:cs="Arial"/>
                <w:color w:val="000000"/>
                <w:sz w:val="20"/>
                <w:szCs w:val="20"/>
              </w:rPr>
              <w:t>мерило</w:t>
            </w:r>
            <w:r w:rsidR="002B60DC">
              <w:rPr>
                <w:rFonts w:ascii="Arial" w:hAnsi="Arial" w:cs="Arial"/>
                <w:color w:val="000000"/>
                <w:sz w:val="20"/>
                <w:szCs w:val="20"/>
              </w:rPr>
              <w:t xml:space="preserve"> 150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завртњем</w:t>
            </w:r>
            <w:r w:rsidR="002B60DC">
              <w:rPr>
                <w:rFonts w:ascii="Arial" w:hAnsi="Arial" w:cs="Arial"/>
                <w:color w:val="000000"/>
                <w:sz w:val="20"/>
                <w:szCs w:val="20"/>
              </w:rPr>
              <w:t xml:space="preserve">, 1/50,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нерђајућег</w:t>
            </w:r>
            <w:r w:rsidR="002B60DC">
              <w:rPr>
                <w:rFonts w:ascii="Arial" w:hAnsi="Arial" w:cs="Arial"/>
                <w:color w:val="000000"/>
                <w:sz w:val="20"/>
                <w:szCs w:val="20"/>
              </w:rPr>
              <w:t xml:space="preserve"> </w:t>
            </w:r>
            <w:r>
              <w:rPr>
                <w:rFonts w:ascii="Arial" w:hAnsi="Arial" w:cs="Arial"/>
                <w:color w:val="000000"/>
                <w:sz w:val="20"/>
                <w:szCs w:val="20"/>
              </w:rPr>
              <w:t>челика</w:t>
            </w:r>
            <w:r w:rsidR="002B60DC">
              <w:rPr>
                <w:rFonts w:ascii="Arial" w:hAnsi="Arial" w:cs="Arial"/>
                <w:color w:val="000000"/>
                <w:sz w:val="20"/>
                <w:szCs w:val="20"/>
              </w:rPr>
              <w:t xml:space="preserve">, </w:t>
            </w:r>
            <w:r>
              <w:rPr>
                <w:rFonts w:ascii="Arial" w:hAnsi="Arial" w:cs="Arial"/>
                <w:color w:val="000000"/>
                <w:sz w:val="20"/>
                <w:szCs w:val="20"/>
              </w:rPr>
              <w:t>хромиран</w:t>
            </w:r>
            <w:r w:rsidR="002B60DC">
              <w:rPr>
                <w:rFonts w:ascii="Arial" w:hAnsi="Arial" w:cs="Arial"/>
                <w:color w:val="000000"/>
                <w:sz w:val="20"/>
                <w:szCs w:val="20"/>
              </w:rPr>
              <w:t xml:space="preserve">, </w:t>
            </w:r>
            <w:r>
              <w:rPr>
                <w:rFonts w:ascii="Arial" w:hAnsi="Arial" w:cs="Arial"/>
                <w:color w:val="000000"/>
                <w:sz w:val="20"/>
                <w:szCs w:val="20"/>
              </w:rPr>
              <w:t>окаљен</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футроли</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862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Дубиномер</w:t>
            </w:r>
            <w:r w:rsidR="002B60DC">
              <w:rPr>
                <w:rFonts w:ascii="Arial" w:hAnsi="Arial" w:cs="Arial"/>
                <w:color w:val="000000"/>
                <w:sz w:val="20"/>
                <w:szCs w:val="20"/>
              </w:rPr>
              <w:t xml:space="preserve"> </w:t>
            </w:r>
            <w:r>
              <w:rPr>
                <w:rFonts w:ascii="Arial" w:hAnsi="Arial" w:cs="Arial"/>
                <w:color w:val="000000"/>
                <w:sz w:val="20"/>
                <w:szCs w:val="20"/>
              </w:rPr>
              <w:t>мерног</w:t>
            </w:r>
            <w:r w:rsidR="002B60DC">
              <w:rPr>
                <w:rFonts w:ascii="Arial" w:hAnsi="Arial" w:cs="Arial"/>
                <w:color w:val="000000"/>
                <w:sz w:val="20"/>
                <w:szCs w:val="20"/>
              </w:rPr>
              <w:t xml:space="preserve"> </w:t>
            </w:r>
            <w:r>
              <w:rPr>
                <w:rFonts w:ascii="Arial" w:hAnsi="Arial" w:cs="Arial"/>
                <w:color w:val="000000"/>
                <w:sz w:val="20"/>
                <w:szCs w:val="20"/>
              </w:rPr>
              <w:t>опсега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0 - 400 </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база</w:t>
            </w:r>
            <w:r w:rsidR="002B60DC">
              <w:rPr>
                <w:rFonts w:ascii="Arial" w:hAnsi="Arial" w:cs="Arial"/>
                <w:color w:val="000000"/>
                <w:sz w:val="20"/>
                <w:szCs w:val="20"/>
              </w:rPr>
              <w:t xml:space="preserve"> 150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резолуција</w:t>
            </w:r>
            <w:r w:rsidR="002B60DC">
              <w:rPr>
                <w:rFonts w:ascii="Arial" w:hAnsi="Arial" w:cs="Arial"/>
                <w:color w:val="000000"/>
                <w:sz w:val="20"/>
                <w:szCs w:val="20"/>
              </w:rPr>
              <w:t xml:space="preserve"> 0.05</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862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Дубиномер</w:t>
            </w:r>
            <w:r w:rsidR="002B60DC">
              <w:rPr>
                <w:rFonts w:ascii="Arial" w:hAnsi="Arial" w:cs="Arial"/>
                <w:color w:val="000000"/>
                <w:sz w:val="20"/>
                <w:szCs w:val="20"/>
              </w:rPr>
              <w:t xml:space="preserve"> </w:t>
            </w:r>
            <w:r>
              <w:rPr>
                <w:rFonts w:ascii="Arial" w:hAnsi="Arial" w:cs="Arial"/>
                <w:color w:val="000000"/>
                <w:sz w:val="20"/>
                <w:szCs w:val="20"/>
              </w:rPr>
              <w:t>мерног</w:t>
            </w:r>
            <w:r w:rsidR="002B60DC">
              <w:rPr>
                <w:rFonts w:ascii="Arial" w:hAnsi="Arial" w:cs="Arial"/>
                <w:color w:val="000000"/>
                <w:sz w:val="20"/>
                <w:szCs w:val="20"/>
              </w:rPr>
              <w:t xml:space="preserve"> </w:t>
            </w:r>
            <w:r>
              <w:rPr>
                <w:rFonts w:ascii="Arial" w:hAnsi="Arial" w:cs="Arial"/>
                <w:color w:val="000000"/>
                <w:sz w:val="20"/>
                <w:szCs w:val="20"/>
              </w:rPr>
              <w:t>опсега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0 - 500 </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база</w:t>
            </w:r>
            <w:r w:rsidR="002B60DC">
              <w:rPr>
                <w:rFonts w:ascii="Arial" w:hAnsi="Arial" w:cs="Arial"/>
                <w:color w:val="000000"/>
                <w:sz w:val="20"/>
                <w:szCs w:val="20"/>
              </w:rPr>
              <w:t xml:space="preserve"> 150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резолуција</w:t>
            </w:r>
            <w:r w:rsidR="002B60DC">
              <w:rPr>
                <w:rFonts w:ascii="Arial" w:hAnsi="Arial" w:cs="Arial"/>
                <w:color w:val="000000"/>
                <w:sz w:val="20"/>
                <w:szCs w:val="20"/>
              </w:rPr>
              <w:t xml:space="preserve"> 0.05</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862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инбус</w:t>
            </w:r>
            <w:r w:rsidR="002B60DC">
              <w:rPr>
                <w:rFonts w:ascii="Arial" w:hAnsi="Arial" w:cs="Arial"/>
                <w:color w:val="000000"/>
                <w:sz w:val="20"/>
                <w:szCs w:val="20"/>
              </w:rPr>
              <w:t xml:space="preserve"> 4</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911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39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инбус</w:t>
            </w:r>
            <w:r w:rsidR="002B60DC">
              <w:rPr>
                <w:rFonts w:ascii="Arial" w:hAnsi="Arial" w:cs="Arial"/>
                <w:color w:val="000000"/>
                <w:sz w:val="20"/>
                <w:szCs w:val="20"/>
              </w:rPr>
              <w:t xml:space="preserve"> 5</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911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инбус</w:t>
            </w:r>
            <w:r w:rsidR="002B60DC">
              <w:rPr>
                <w:rFonts w:ascii="Arial" w:hAnsi="Arial" w:cs="Arial"/>
                <w:color w:val="000000"/>
                <w:sz w:val="20"/>
                <w:szCs w:val="20"/>
              </w:rPr>
              <w:t xml:space="preserve"> 6</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911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Кључеви</w:t>
            </w:r>
            <w:r w:rsidR="002B60DC">
              <w:rPr>
                <w:rFonts w:ascii="Arial" w:hAnsi="Arial" w:cs="Arial"/>
                <w:color w:val="000000"/>
                <w:sz w:val="20"/>
                <w:szCs w:val="20"/>
              </w:rPr>
              <w:t xml:space="preserve"> </w:t>
            </w:r>
            <w:r>
              <w:rPr>
                <w:rFonts w:ascii="Arial" w:hAnsi="Arial" w:cs="Arial"/>
                <w:color w:val="000000"/>
                <w:sz w:val="20"/>
                <w:szCs w:val="20"/>
              </w:rPr>
              <w:t>имбус</w:t>
            </w:r>
            <w:r w:rsidR="002B60DC">
              <w:rPr>
                <w:rFonts w:ascii="Arial" w:hAnsi="Arial" w:cs="Arial"/>
                <w:color w:val="000000"/>
                <w:sz w:val="20"/>
                <w:szCs w:val="20"/>
              </w:rPr>
              <w:t xml:space="preserve"> 1.5-2-2,5-3-4-5-6-8-10</w:t>
            </w:r>
            <w:r>
              <w:rPr>
                <w:rFonts w:ascii="Arial" w:hAnsi="Arial" w:cs="Arial"/>
                <w:color w:val="000000"/>
                <w:sz w:val="20"/>
                <w:szCs w:val="20"/>
              </w:rPr>
              <w:t>мм</w:t>
            </w:r>
            <w:r w:rsidR="002B60DC">
              <w:rPr>
                <w:rFonts w:ascii="Arial" w:hAnsi="Arial" w:cs="Arial"/>
                <w:color w:val="000000"/>
                <w:sz w:val="20"/>
                <w:szCs w:val="20"/>
              </w:rPr>
              <w:t xml:space="preserve"> 9/1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носачу</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тврде</w:t>
            </w:r>
            <w:r w:rsidR="002B60DC">
              <w:rPr>
                <w:rFonts w:ascii="Arial" w:hAnsi="Arial" w:cs="Arial"/>
                <w:color w:val="000000"/>
                <w:sz w:val="20"/>
                <w:szCs w:val="20"/>
              </w:rPr>
              <w:t xml:space="preserve"> </w:t>
            </w:r>
            <w:r>
              <w:rPr>
                <w:rFonts w:ascii="Arial" w:hAnsi="Arial" w:cs="Arial"/>
                <w:color w:val="000000"/>
                <w:sz w:val="20"/>
                <w:szCs w:val="20"/>
              </w:rPr>
              <w:t>пластике</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911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Кључеви</w:t>
            </w:r>
            <w:r w:rsidR="002B60DC">
              <w:rPr>
                <w:rFonts w:ascii="Arial" w:hAnsi="Arial" w:cs="Arial"/>
                <w:color w:val="000000"/>
                <w:sz w:val="20"/>
                <w:szCs w:val="20"/>
              </w:rPr>
              <w:t xml:space="preserve"> </w:t>
            </w:r>
            <w:r>
              <w:rPr>
                <w:rFonts w:ascii="Arial" w:hAnsi="Arial" w:cs="Arial"/>
                <w:color w:val="000000"/>
                <w:sz w:val="20"/>
                <w:szCs w:val="20"/>
              </w:rPr>
              <w:t>имбус</w:t>
            </w:r>
            <w:r w:rsidR="002B60DC">
              <w:rPr>
                <w:rFonts w:ascii="Arial" w:hAnsi="Arial" w:cs="Arial"/>
                <w:color w:val="000000"/>
                <w:sz w:val="20"/>
                <w:szCs w:val="20"/>
              </w:rPr>
              <w:t xml:space="preserve"> </w:t>
            </w:r>
            <w:r>
              <w:rPr>
                <w:rFonts w:ascii="Arial" w:hAnsi="Arial" w:cs="Arial"/>
                <w:color w:val="000000"/>
                <w:sz w:val="20"/>
                <w:szCs w:val="20"/>
              </w:rPr>
              <w:t>екстра</w:t>
            </w:r>
            <w:r w:rsidR="002B60DC">
              <w:rPr>
                <w:rFonts w:ascii="Arial" w:hAnsi="Arial" w:cs="Arial"/>
                <w:color w:val="000000"/>
                <w:sz w:val="20"/>
                <w:szCs w:val="20"/>
              </w:rPr>
              <w:t xml:space="preserve"> </w:t>
            </w:r>
            <w:r>
              <w:rPr>
                <w:rFonts w:ascii="Arial" w:hAnsi="Arial" w:cs="Arial"/>
                <w:color w:val="000000"/>
                <w:sz w:val="20"/>
                <w:szCs w:val="20"/>
              </w:rPr>
              <w:t>дуги</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главом</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рад</w:t>
            </w:r>
            <w:r w:rsidR="002B60DC">
              <w:rPr>
                <w:rFonts w:ascii="Arial" w:hAnsi="Arial" w:cs="Arial"/>
                <w:color w:val="000000"/>
                <w:sz w:val="20"/>
                <w:szCs w:val="20"/>
              </w:rPr>
              <w:t xml:space="preserve"> </w:t>
            </w:r>
            <w:r>
              <w:rPr>
                <w:rFonts w:ascii="Arial" w:hAnsi="Arial" w:cs="Arial"/>
                <w:color w:val="000000"/>
                <w:sz w:val="20"/>
                <w:szCs w:val="20"/>
              </w:rPr>
              <w:t>под</w:t>
            </w:r>
            <w:r w:rsidR="002B60DC">
              <w:rPr>
                <w:rFonts w:ascii="Arial" w:hAnsi="Arial" w:cs="Arial"/>
                <w:color w:val="000000"/>
                <w:sz w:val="20"/>
                <w:szCs w:val="20"/>
              </w:rPr>
              <w:t xml:space="preserve"> </w:t>
            </w:r>
            <w:r>
              <w:rPr>
                <w:rFonts w:ascii="Arial" w:hAnsi="Arial" w:cs="Arial"/>
                <w:color w:val="000000"/>
                <w:sz w:val="20"/>
                <w:szCs w:val="20"/>
              </w:rPr>
              <w:t>углом</w:t>
            </w:r>
            <w:r w:rsidR="002B60DC">
              <w:rPr>
                <w:rFonts w:ascii="Arial" w:hAnsi="Arial" w:cs="Arial"/>
                <w:color w:val="000000"/>
                <w:sz w:val="20"/>
                <w:szCs w:val="20"/>
              </w:rPr>
              <w:t xml:space="preserve"> 1.5x90, 2x100, 2,5x110, 3x125, 4x140, 5x160, 6x180, 8x200, 10x230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w:t>
            </w:r>
            <w:r>
              <w:rPr>
                <w:rFonts w:ascii="Arial" w:hAnsi="Arial" w:cs="Arial"/>
                <w:color w:val="000000"/>
                <w:sz w:val="20"/>
                <w:szCs w:val="20"/>
              </w:rPr>
              <w:t>могу</w:t>
            </w:r>
            <w:r w:rsidR="002B60DC">
              <w:rPr>
                <w:rFonts w:ascii="Arial" w:hAnsi="Arial" w:cs="Arial"/>
                <w:color w:val="000000"/>
                <w:sz w:val="20"/>
                <w:szCs w:val="20"/>
              </w:rPr>
              <w:t xml:space="preserve"> </w:t>
            </w:r>
            <w:r>
              <w:rPr>
                <w:rFonts w:ascii="Arial" w:hAnsi="Arial" w:cs="Arial"/>
                <w:color w:val="000000"/>
                <w:sz w:val="20"/>
                <w:szCs w:val="20"/>
              </w:rPr>
              <w:t>бити</w:t>
            </w:r>
            <w:r w:rsidR="002B60DC">
              <w:rPr>
                <w:rFonts w:ascii="Arial" w:hAnsi="Arial" w:cs="Arial"/>
                <w:color w:val="000000"/>
                <w:sz w:val="20"/>
                <w:szCs w:val="20"/>
              </w:rPr>
              <w:t xml:space="preserve"> </w:t>
            </w:r>
            <w:r>
              <w:rPr>
                <w:rFonts w:ascii="Arial" w:hAnsi="Arial" w:cs="Arial"/>
                <w:color w:val="000000"/>
                <w:sz w:val="20"/>
                <w:szCs w:val="20"/>
              </w:rPr>
              <w:t>веће</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наведених</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+10%) 9/1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носачу</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тврде</w:t>
            </w:r>
            <w:r w:rsidR="002B60DC">
              <w:rPr>
                <w:rFonts w:ascii="Arial" w:hAnsi="Arial" w:cs="Arial"/>
                <w:color w:val="000000"/>
                <w:sz w:val="20"/>
                <w:szCs w:val="20"/>
              </w:rPr>
              <w:t xml:space="preserve"> </w:t>
            </w:r>
            <w:r>
              <w:rPr>
                <w:rFonts w:ascii="Arial" w:hAnsi="Arial" w:cs="Arial"/>
                <w:color w:val="000000"/>
                <w:sz w:val="20"/>
                <w:szCs w:val="20"/>
              </w:rPr>
              <w:t>пластике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lastRenderedPageBreak/>
              <w:t>43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Гарнитура</w:t>
            </w:r>
            <w:r w:rsidR="002B60DC">
              <w:rPr>
                <w:rFonts w:ascii="Arial" w:hAnsi="Arial" w:cs="Arial"/>
                <w:color w:val="000000"/>
                <w:sz w:val="20"/>
                <w:szCs w:val="20"/>
              </w:rPr>
              <w:t xml:space="preserve"> </w:t>
            </w:r>
            <w:r>
              <w:rPr>
                <w:rFonts w:ascii="Arial" w:hAnsi="Arial" w:cs="Arial"/>
                <w:color w:val="000000"/>
                <w:sz w:val="20"/>
                <w:szCs w:val="20"/>
              </w:rPr>
              <w:t>хромираних</w:t>
            </w:r>
            <w:r w:rsidR="002B60DC">
              <w:rPr>
                <w:rFonts w:ascii="Arial" w:hAnsi="Arial" w:cs="Arial"/>
                <w:color w:val="000000"/>
                <w:sz w:val="20"/>
                <w:szCs w:val="20"/>
              </w:rPr>
              <w:t xml:space="preserve"> </w:t>
            </w:r>
            <w:r>
              <w:rPr>
                <w:rFonts w:ascii="Arial" w:hAnsi="Arial" w:cs="Arial"/>
                <w:color w:val="000000"/>
                <w:sz w:val="20"/>
                <w:szCs w:val="20"/>
              </w:rPr>
              <w:t>виљушкастих</w:t>
            </w:r>
            <w:r w:rsidR="002B60DC">
              <w:rPr>
                <w:rFonts w:ascii="Arial" w:hAnsi="Arial" w:cs="Arial"/>
                <w:color w:val="000000"/>
                <w:sz w:val="20"/>
                <w:szCs w:val="20"/>
              </w:rPr>
              <w:t xml:space="preserve"> </w:t>
            </w:r>
            <w:r>
              <w:rPr>
                <w:rFonts w:ascii="Arial" w:hAnsi="Arial" w:cs="Arial"/>
                <w:color w:val="000000"/>
                <w:sz w:val="20"/>
                <w:szCs w:val="20"/>
              </w:rPr>
              <w:t>кључева</w:t>
            </w:r>
            <w:r w:rsidR="002B60DC">
              <w:rPr>
                <w:rFonts w:ascii="Arial" w:hAnsi="Arial" w:cs="Arial"/>
                <w:color w:val="000000"/>
                <w:sz w:val="20"/>
                <w:szCs w:val="20"/>
              </w:rPr>
              <w:t xml:space="preserve"> 6x7, 8x9, 10x11, 12x13, 14x15, 16x17, 18x19, 20x22, 21x23, 24x27, 25x28, 30x32</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3110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r w:rsidR="002B60DC">
              <w:rPr>
                <w:rFonts w:ascii="Arial" w:hAnsi="Arial" w:cs="Arial"/>
                <w:color w:val="000000"/>
                <w:sz w:val="20"/>
                <w:szCs w:val="20"/>
              </w:rPr>
              <w:t xml:space="preserve"> </w:t>
            </w:r>
            <w:r>
              <w:rPr>
                <w:rFonts w:ascii="Arial" w:hAnsi="Arial" w:cs="Arial"/>
                <w:color w:val="000000"/>
                <w:sz w:val="20"/>
                <w:szCs w:val="20"/>
              </w:rPr>
              <w:t>сет</w:t>
            </w:r>
            <w:r w:rsidR="002B60DC">
              <w:rPr>
                <w:rFonts w:ascii="Arial" w:hAnsi="Arial" w:cs="Arial"/>
                <w:color w:val="000000"/>
                <w:sz w:val="20"/>
                <w:szCs w:val="20"/>
              </w:rPr>
              <w:t xml:space="preserve"> 12/1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платненој</w:t>
            </w:r>
            <w:r w:rsidR="002B60DC">
              <w:rPr>
                <w:rFonts w:ascii="Arial" w:hAnsi="Arial" w:cs="Arial"/>
                <w:color w:val="000000"/>
                <w:sz w:val="20"/>
                <w:szCs w:val="20"/>
              </w:rPr>
              <w:t xml:space="preserve"> </w:t>
            </w:r>
            <w:r>
              <w:rPr>
                <w:rFonts w:ascii="Arial" w:hAnsi="Arial" w:cs="Arial"/>
                <w:color w:val="000000"/>
                <w:sz w:val="20"/>
                <w:szCs w:val="20"/>
              </w:rPr>
              <w:t>футроли</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Гарнитура</w:t>
            </w:r>
            <w:r w:rsidR="002B60DC">
              <w:rPr>
                <w:rFonts w:ascii="Arial" w:hAnsi="Arial" w:cs="Arial"/>
                <w:color w:val="000000"/>
                <w:sz w:val="20"/>
                <w:szCs w:val="20"/>
              </w:rPr>
              <w:t xml:space="preserve"> </w:t>
            </w:r>
            <w:r>
              <w:rPr>
                <w:rFonts w:ascii="Arial" w:hAnsi="Arial" w:cs="Arial"/>
                <w:color w:val="000000"/>
                <w:sz w:val="20"/>
                <w:szCs w:val="20"/>
              </w:rPr>
              <w:t>хромираних</w:t>
            </w:r>
            <w:r w:rsidR="002B60DC">
              <w:rPr>
                <w:rFonts w:ascii="Arial" w:hAnsi="Arial" w:cs="Arial"/>
                <w:color w:val="000000"/>
                <w:sz w:val="20"/>
                <w:szCs w:val="20"/>
              </w:rPr>
              <w:t xml:space="preserve"> </w:t>
            </w:r>
            <w:r>
              <w:rPr>
                <w:rFonts w:ascii="Arial" w:hAnsi="Arial" w:cs="Arial"/>
                <w:color w:val="000000"/>
                <w:sz w:val="20"/>
                <w:szCs w:val="20"/>
              </w:rPr>
              <w:t>окастих</w:t>
            </w:r>
            <w:r w:rsidR="002B60DC">
              <w:rPr>
                <w:rFonts w:ascii="Arial" w:hAnsi="Arial" w:cs="Arial"/>
                <w:color w:val="000000"/>
                <w:sz w:val="20"/>
                <w:szCs w:val="20"/>
              </w:rPr>
              <w:t xml:space="preserve"> </w:t>
            </w:r>
            <w:r>
              <w:rPr>
                <w:rFonts w:ascii="Arial" w:hAnsi="Arial" w:cs="Arial"/>
                <w:color w:val="000000"/>
                <w:sz w:val="20"/>
                <w:szCs w:val="20"/>
              </w:rPr>
              <w:t>кључева</w:t>
            </w:r>
            <w:r w:rsidR="002B60DC">
              <w:rPr>
                <w:rFonts w:ascii="Arial" w:hAnsi="Arial" w:cs="Arial"/>
                <w:color w:val="000000"/>
                <w:sz w:val="20"/>
                <w:szCs w:val="20"/>
              </w:rPr>
              <w:t xml:space="preserve"> 6x7, 8x9, 10x11, 12x13, 14x15, 16x17, 18x19, 20x22, 21x23, 24x27, 25x28, 30x32</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838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r w:rsidR="002B60DC">
              <w:rPr>
                <w:rFonts w:ascii="Arial" w:hAnsi="Arial" w:cs="Arial"/>
                <w:color w:val="000000"/>
                <w:sz w:val="20"/>
                <w:szCs w:val="20"/>
              </w:rPr>
              <w:t xml:space="preserve"> </w:t>
            </w:r>
            <w:r>
              <w:rPr>
                <w:rFonts w:ascii="Arial" w:hAnsi="Arial" w:cs="Arial"/>
                <w:color w:val="000000"/>
                <w:sz w:val="20"/>
                <w:szCs w:val="20"/>
              </w:rPr>
              <w:t>сет</w:t>
            </w:r>
            <w:r w:rsidR="002B60DC">
              <w:rPr>
                <w:rFonts w:ascii="Arial" w:hAnsi="Arial" w:cs="Arial"/>
                <w:color w:val="000000"/>
                <w:sz w:val="20"/>
                <w:szCs w:val="20"/>
              </w:rPr>
              <w:t xml:space="preserve"> 12/1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платненој</w:t>
            </w:r>
            <w:r w:rsidR="002B60DC">
              <w:rPr>
                <w:rFonts w:ascii="Arial" w:hAnsi="Arial" w:cs="Arial"/>
                <w:color w:val="000000"/>
                <w:sz w:val="20"/>
                <w:szCs w:val="20"/>
              </w:rPr>
              <w:t xml:space="preserve"> </w:t>
            </w:r>
            <w:r>
              <w:rPr>
                <w:rFonts w:ascii="Arial" w:hAnsi="Arial" w:cs="Arial"/>
                <w:color w:val="000000"/>
                <w:sz w:val="20"/>
                <w:szCs w:val="20"/>
              </w:rPr>
              <w:t>футроли</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Гарнитура</w:t>
            </w:r>
            <w:r w:rsidR="002B60DC">
              <w:rPr>
                <w:rFonts w:ascii="Arial" w:hAnsi="Arial" w:cs="Arial"/>
                <w:color w:val="000000"/>
                <w:sz w:val="20"/>
                <w:szCs w:val="20"/>
              </w:rPr>
              <w:t xml:space="preserve"> </w:t>
            </w:r>
            <w:r>
              <w:rPr>
                <w:rFonts w:ascii="Arial" w:hAnsi="Arial" w:cs="Arial"/>
                <w:color w:val="000000"/>
                <w:sz w:val="20"/>
                <w:szCs w:val="20"/>
              </w:rPr>
              <w:t>хромираних</w:t>
            </w:r>
            <w:r w:rsidR="002B60DC">
              <w:rPr>
                <w:rFonts w:ascii="Arial" w:hAnsi="Arial" w:cs="Arial"/>
                <w:color w:val="000000"/>
                <w:sz w:val="20"/>
                <w:szCs w:val="20"/>
              </w:rPr>
              <w:t xml:space="preserve"> </w:t>
            </w:r>
            <w:r>
              <w:rPr>
                <w:rFonts w:ascii="Arial" w:hAnsi="Arial" w:cs="Arial"/>
                <w:color w:val="000000"/>
                <w:sz w:val="20"/>
                <w:szCs w:val="20"/>
              </w:rPr>
              <w:t>окасто</w:t>
            </w:r>
            <w:r w:rsidR="002B60DC">
              <w:rPr>
                <w:rFonts w:ascii="Arial" w:hAnsi="Arial" w:cs="Arial"/>
                <w:color w:val="000000"/>
                <w:sz w:val="20"/>
                <w:szCs w:val="20"/>
              </w:rPr>
              <w:t xml:space="preserve"> - </w:t>
            </w:r>
            <w:r>
              <w:rPr>
                <w:rFonts w:ascii="Arial" w:hAnsi="Arial" w:cs="Arial"/>
                <w:color w:val="000000"/>
                <w:sz w:val="20"/>
                <w:szCs w:val="20"/>
              </w:rPr>
              <w:t>виљушкастих</w:t>
            </w:r>
            <w:r w:rsidR="002B60DC">
              <w:rPr>
                <w:rFonts w:ascii="Arial" w:hAnsi="Arial" w:cs="Arial"/>
                <w:color w:val="000000"/>
                <w:sz w:val="20"/>
                <w:szCs w:val="20"/>
              </w:rPr>
              <w:t xml:space="preserve"> </w:t>
            </w:r>
            <w:r>
              <w:rPr>
                <w:rFonts w:ascii="Arial" w:hAnsi="Arial" w:cs="Arial"/>
                <w:color w:val="000000"/>
                <w:sz w:val="20"/>
                <w:szCs w:val="20"/>
              </w:rPr>
              <w:t>кључева</w:t>
            </w:r>
            <w:r w:rsidR="002B60DC">
              <w:rPr>
                <w:rFonts w:ascii="Arial" w:hAnsi="Arial" w:cs="Arial"/>
                <w:color w:val="000000"/>
                <w:sz w:val="20"/>
                <w:szCs w:val="20"/>
              </w:rPr>
              <w:t xml:space="preserve"> 6, 7, 8, 9, 10, 11, 12, 13, 14, 15, 16, 17, 18, 19, 20, 21, 22, 23, 24, 25, 26, 27, 28, 29, 30, 32</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3113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r w:rsidR="002B60DC">
              <w:rPr>
                <w:rFonts w:ascii="Arial" w:hAnsi="Arial" w:cs="Arial"/>
                <w:color w:val="000000"/>
                <w:sz w:val="20"/>
                <w:szCs w:val="20"/>
              </w:rPr>
              <w:t xml:space="preserve"> </w:t>
            </w:r>
            <w:r>
              <w:rPr>
                <w:rFonts w:ascii="Arial" w:hAnsi="Arial" w:cs="Arial"/>
                <w:color w:val="000000"/>
                <w:sz w:val="20"/>
                <w:szCs w:val="20"/>
              </w:rPr>
              <w:t>Сет</w:t>
            </w:r>
            <w:r w:rsidR="002B60DC">
              <w:rPr>
                <w:rFonts w:ascii="Arial" w:hAnsi="Arial" w:cs="Arial"/>
                <w:color w:val="000000"/>
                <w:sz w:val="20"/>
                <w:szCs w:val="20"/>
              </w:rPr>
              <w:t xml:space="preserve"> 26/1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платненој</w:t>
            </w:r>
            <w:r w:rsidR="002B60DC">
              <w:rPr>
                <w:rFonts w:ascii="Arial" w:hAnsi="Arial" w:cs="Arial"/>
                <w:color w:val="000000"/>
                <w:sz w:val="20"/>
                <w:szCs w:val="20"/>
              </w:rPr>
              <w:t xml:space="preserve"> </w:t>
            </w:r>
            <w:r>
              <w:rPr>
                <w:rFonts w:ascii="Arial" w:hAnsi="Arial" w:cs="Arial"/>
                <w:color w:val="000000"/>
                <w:sz w:val="20"/>
                <w:szCs w:val="20"/>
              </w:rPr>
              <w:t>футроли</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Гарнитура</w:t>
            </w:r>
            <w:r w:rsidR="002B60DC">
              <w:rPr>
                <w:rFonts w:ascii="Arial" w:hAnsi="Arial" w:cs="Arial"/>
                <w:color w:val="000000"/>
                <w:sz w:val="20"/>
                <w:szCs w:val="20"/>
              </w:rPr>
              <w:t xml:space="preserve"> </w:t>
            </w:r>
            <w:r>
              <w:rPr>
                <w:rFonts w:ascii="Arial" w:hAnsi="Arial" w:cs="Arial"/>
                <w:color w:val="000000"/>
                <w:sz w:val="20"/>
                <w:szCs w:val="20"/>
              </w:rPr>
              <w:t>цевастих</w:t>
            </w:r>
            <w:r w:rsidR="002B60DC">
              <w:rPr>
                <w:rFonts w:ascii="Arial" w:hAnsi="Arial" w:cs="Arial"/>
                <w:color w:val="000000"/>
                <w:sz w:val="20"/>
                <w:szCs w:val="20"/>
              </w:rPr>
              <w:t xml:space="preserve"> </w:t>
            </w:r>
            <w:r>
              <w:rPr>
                <w:rFonts w:ascii="Arial" w:hAnsi="Arial" w:cs="Arial"/>
                <w:color w:val="000000"/>
                <w:sz w:val="20"/>
                <w:szCs w:val="20"/>
              </w:rPr>
              <w:t>кључева</w:t>
            </w:r>
            <w:r w:rsidR="002B60DC">
              <w:rPr>
                <w:rFonts w:ascii="Arial" w:hAnsi="Arial" w:cs="Arial"/>
                <w:color w:val="000000"/>
                <w:sz w:val="20"/>
                <w:szCs w:val="20"/>
              </w:rPr>
              <w:t xml:space="preserve"> </w:t>
            </w:r>
            <w:r>
              <w:rPr>
                <w:rFonts w:ascii="Arial" w:hAnsi="Arial" w:cs="Arial"/>
                <w:color w:val="000000"/>
                <w:sz w:val="20"/>
                <w:szCs w:val="20"/>
              </w:rPr>
              <w:t>дим</w:t>
            </w:r>
            <w:r w:rsidR="002B60DC">
              <w:rPr>
                <w:rFonts w:ascii="Arial" w:hAnsi="Arial" w:cs="Arial"/>
                <w:color w:val="000000"/>
                <w:sz w:val="20"/>
                <w:szCs w:val="20"/>
              </w:rPr>
              <w:t xml:space="preserve">. 6x7 </w:t>
            </w:r>
            <w:r w:rsidR="0076511A">
              <w:rPr>
                <w:rFonts w:ascii="Arial" w:hAnsi="Arial" w:cs="Arial"/>
                <w:color w:val="000000"/>
                <w:sz w:val="20"/>
                <w:szCs w:val="20"/>
              </w:rPr>
              <w:t>L</w:t>
            </w:r>
            <w:r w:rsidR="002B60DC">
              <w:rPr>
                <w:rFonts w:ascii="Arial" w:hAnsi="Arial" w:cs="Arial"/>
                <w:color w:val="000000"/>
                <w:sz w:val="20"/>
                <w:szCs w:val="20"/>
              </w:rPr>
              <w:t xml:space="preserve">-100, 8x9 </w:t>
            </w:r>
            <w:r w:rsidR="0076511A">
              <w:rPr>
                <w:rFonts w:ascii="Arial" w:hAnsi="Arial" w:cs="Arial"/>
                <w:color w:val="000000"/>
                <w:sz w:val="20"/>
                <w:szCs w:val="20"/>
              </w:rPr>
              <w:t>L</w:t>
            </w:r>
            <w:r w:rsidR="002B60DC">
              <w:rPr>
                <w:rFonts w:ascii="Arial" w:hAnsi="Arial" w:cs="Arial"/>
                <w:color w:val="000000"/>
                <w:sz w:val="20"/>
                <w:szCs w:val="20"/>
              </w:rPr>
              <w:t xml:space="preserve">-110, 10x11 </w:t>
            </w:r>
            <w:r w:rsidR="0076511A">
              <w:rPr>
                <w:rFonts w:ascii="Arial" w:hAnsi="Arial" w:cs="Arial"/>
                <w:color w:val="000000"/>
                <w:sz w:val="20"/>
                <w:szCs w:val="20"/>
              </w:rPr>
              <w:t>L</w:t>
            </w:r>
            <w:r w:rsidR="002B60DC">
              <w:rPr>
                <w:rFonts w:ascii="Arial" w:hAnsi="Arial" w:cs="Arial"/>
                <w:color w:val="000000"/>
                <w:sz w:val="20"/>
                <w:szCs w:val="20"/>
              </w:rPr>
              <w:t xml:space="preserve">-120, 12x13 </w:t>
            </w:r>
            <w:r w:rsidR="0076511A">
              <w:rPr>
                <w:rFonts w:ascii="Arial" w:hAnsi="Arial" w:cs="Arial"/>
                <w:color w:val="000000"/>
                <w:sz w:val="20"/>
                <w:szCs w:val="20"/>
              </w:rPr>
              <w:t>L</w:t>
            </w:r>
            <w:r w:rsidR="002B60DC">
              <w:rPr>
                <w:rFonts w:ascii="Arial" w:hAnsi="Arial" w:cs="Arial"/>
                <w:color w:val="000000"/>
                <w:sz w:val="20"/>
                <w:szCs w:val="20"/>
              </w:rPr>
              <w:t xml:space="preserve">-130, 14x15 </w:t>
            </w:r>
            <w:r w:rsidR="0076511A">
              <w:rPr>
                <w:rFonts w:ascii="Arial" w:hAnsi="Arial" w:cs="Arial"/>
                <w:color w:val="000000"/>
                <w:sz w:val="20"/>
                <w:szCs w:val="20"/>
              </w:rPr>
              <w:t>L</w:t>
            </w:r>
            <w:r w:rsidR="002B60DC">
              <w:rPr>
                <w:rFonts w:ascii="Arial" w:hAnsi="Arial" w:cs="Arial"/>
                <w:color w:val="000000"/>
                <w:sz w:val="20"/>
                <w:szCs w:val="20"/>
              </w:rPr>
              <w:t xml:space="preserve">-140, 16x17 </w:t>
            </w:r>
            <w:r w:rsidR="0076511A">
              <w:rPr>
                <w:rFonts w:ascii="Arial" w:hAnsi="Arial" w:cs="Arial"/>
                <w:color w:val="000000"/>
                <w:sz w:val="20"/>
                <w:szCs w:val="20"/>
              </w:rPr>
              <w:t>L</w:t>
            </w:r>
            <w:r w:rsidR="002B60DC">
              <w:rPr>
                <w:rFonts w:ascii="Arial" w:hAnsi="Arial" w:cs="Arial"/>
                <w:color w:val="000000"/>
                <w:sz w:val="20"/>
                <w:szCs w:val="20"/>
              </w:rPr>
              <w:t xml:space="preserve">-150, 18x19 </w:t>
            </w:r>
            <w:r w:rsidR="0076511A">
              <w:rPr>
                <w:rFonts w:ascii="Arial" w:hAnsi="Arial" w:cs="Arial"/>
                <w:color w:val="000000"/>
                <w:sz w:val="20"/>
                <w:szCs w:val="20"/>
              </w:rPr>
              <w:t>L</w:t>
            </w:r>
            <w:r w:rsidR="002B60DC">
              <w:rPr>
                <w:rFonts w:ascii="Arial" w:hAnsi="Arial" w:cs="Arial"/>
                <w:color w:val="000000"/>
                <w:sz w:val="20"/>
                <w:szCs w:val="20"/>
              </w:rPr>
              <w:t xml:space="preserve">-160, 20x22 </w:t>
            </w:r>
            <w:r w:rsidR="0076511A">
              <w:rPr>
                <w:rFonts w:ascii="Arial" w:hAnsi="Arial" w:cs="Arial"/>
                <w:color w:val="000000"/>
                <w:sz w:val="20"/>
                <w:szCs w:val="20"/>
              </w:rPr>
              <w:t>L</w:t>
            </w:r>
            <w:r w:rsidR="002B60DC">
              <w:rPr>
                <w:rFonts w:ascii="Arial" w:hAnsi="Arial" w:cs="Arial"/>
                <w:color w:val="000000"/>
                <w:sz w:val="20"/>
                <w:szCs w:val="20"/>
              </w:rPr>
              <w:t xml:space="preserve">-170, 21x23 </w:t>
            </w:r>
            <w:r w:rsidR="0076511A">
              <w:rPr>
                <w:rFonts w:ascii="Arial" w:hAnsi="Arial" w:cs="Arial"/>
                <w:color w:val="000000"/>
                <w:sz w:val="20"/>
                <w:szCs w:val="20"/>
              </w:rPr>
              <w:t>L</w:t>
            </w:r>
            <w:r w:rsidR="002B60DC">
              <w:rPr>
                <w:rFonts w:ascii="Arial" w:hAnsi="Arial" w:cs="Arial"/>
                <w:color w:val="000000"/>
                <w:sz w:val="20"/>
                <w:szCs w:val="20"/>
              </w:rPr>
              <w:t xml:space="preserve">-180, 24x26 </w:t>
            </w:r>
            <w:r w:rsidR="0076511A">
              <w:rPr>
                <w:rFonts w:ascii="Arial" w:hAnsi="Arial" w:cs="Arial"/>
                <w:color w:val="000000"/>
                <w:sz w:val="20"/>
                <w:szCs w:val="20"/>
              </w:rPr>
              <w:t>L</w:t>
            </w:r>
            <w:r w:rsidR="002B60DC">
              <w:rPr>
                <w:rFonts w:ascii="Arial" w:hAnsi="Arial" w:cs="Arial"/>
                <w:color w:val="000000"/>
                <w:sz w:val="20"/>
                <w:szCs w:val="20"/>
              </w:rPr>
              <w:t xml:space="preserve">-190, 25x28 </w:t>
            </w:r>
            <w:r w:rsidR="0076511A">
              <w:rPr>
                <w:rFonts w:ascii="Arial" w:hAnsi="Arial" w:cs="Arial"/>
                <w:color w:val="000000"/>
                <w:sz w:val="20"/>
                <w:szCs w:val="20"/>
              </w:rPr>
              <w:t>L</w:t>
            </w:r>
            <w:r w:rsidR="002B60DC">
              <w:rPr>
                <w:rFonts w:ascii="Arial" w:hAnsi="Arial" w:cs="Arial"/>
                <w:color w:val="000000"/>
                <w:sz w:val="20"/>
                <w:szCs w:val="20"/>
              </w:rPr>
              <w:t xml:space="preserve">-200, 30x32 </w:t>
            </w:r>
            <w:r w:rsidR="0076511A">
              <w:rPr>
                <w:rFonts w:ascii="Arial" w:hAnsi="Arial" w:cs="Arial"/>
                <w:color w:val="000000"/>
                <w:sz w:val="20"/>
                <w:szCs w:val="20"/>
              </w:rPr>
              <w:t>L</w:t>
            </w:r>
            <w:r w:rsidR="002B60DC">
              <w:rPr>
                <w:rFonts w:ascii="Arial" w:hAnsi="Arial" w:cs="Arial"/>
                <w:color w:val="000000"/>
                <w:sz w:val="20"/>
                <w:szCs w:val="20"/>
              </w:rPr>
              <w:t>-220</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896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одговарајући</w:t>
            </w:r>
            <w:r w:rsidR="002B60DC">
              <w:rPr>
                <w:rFonts w:ascii="Arial" w:hAnsi="Arial" w:cs="Arial"/>
                <w:color w:val="000000"/>
                <w:sz w:val="20"/>
                <w:szCs w:val="20"/>
              </w:rPr>
              <w:t xml:space="preserve"> </w:t>
            </w:r>
            <w:r>
              <w:rPr>
                <w:rFonts w:ascii="Arial" w:hAnsi="Arial" w:cs="Arial"/>
                <w:color w:val="000000"/>
                <w:sz w:val="20"/>
                <w:szCs w:val="20"/>
              </w:rPr>
              <w:t>површински</w:t>
            </w:r>
            <w:r w:rsidR="002B60DC">
              <w:rPr>
                <w:rFonts w:ascii="Arial" w:hAnsi="Arial" w:cs="Arial"/>
                <w:color w:val="000000"/>
                <w:sz w:val="20"/>
                <w:szCs w:val="20"/>
              </w:rPr>
              <w:t xml:space="preserve"> </w:t>
            </w:r>
            <w:r>
              <w:rPr>
                <w:rFonts w:ascii="Arial" w:hAnsi="Arial" w:cs="Arial"/>
                <w:color w:val="000000"/>
                <w:sz w:val="20"/>
                <w:szCs w:val="20"/>
              </w:rPr>
              <w:t>заштићени</w:t>
            </w:r>
            <w:r w:rsidR="002B60DC">
              <w:rPr>
                <w:rFonts w:ascii="Arial" w:hAnsi="Arial" w:cs="Arial"/>
                <w:color w:val="000000"/>
                <w:sz w:val="20"/>
                <w:szCs w:val="20"/>
              </w:rPr>
              <w:t xml:space="preserve"> </w:t>
            </w:r>
            <w:r>
              <w:rPr>
                <w:rFonts w:ascii="Arial" w:hAnsi="Arial" w:cs="Arial"/>
                <w:color w:val="000000"/>
                <w:sz w:val="20"/>
                <w:szCs w:val="20"/>
              </w:rPr>
              <w:t>никовањем</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хромирањем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вишестепеним</w:t>
            </w:r>
            <w:r w:rsidR="002B60DC">
              <w:rPr>
                <w:rFonts w:ascii="Arial" w:hAnsi="Arial" w:cs="Arial"/>
                <w:color w:val="000000"/>
                <w:sz w:val="20"/>
                <w:szCs w:val="20"/>
              </w:rPr>
              <w:t xml:space="preserve"> </w:t>
            </w:r>
            <w:r>
              <w:rPr>
                <w:rFonts w:ascii="Arial" w:hAnsi="Arial" w:cs="Arial"/>
                <w:color w:val="000000"/>
                <w:sz w:val="20"/>
                <w:szCs w:val="20"/>
              </w:rPr>
              <w:t>полугама</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окретање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Дизалица</w:t>
            </w:r>
            <w:r w:rsidR="002B60DC">
              <w:rPr>
                <w:rFonts w:ascii="Arial" w:hAnsi="Arial" w:cs="Arial"/>
                <w:color w:val="000000"/>
                <w:sz w:val="20"/>
                <w:szCs w:val="20"/>
              </w:rPr>
              <w:t xml:space="preserve"> </w:t>
            </w:r>
            <w:r>
              <w:rPr>
                <w:rFonts w:ascii="Arial" w:hAnsi="Arial" w:cs="Arial"/>
                <w:color w:val="000000"/>
                <w:sz w:val="20"/>
                <w:szCs w:val="20"/>
              </w:rPr>
              <w:t>ланчана</w:t>
            </w:r>
            <w:r w:rsidR="002B60DC">
              <w:rPr>
                <w:rFonts w:ascii="Arial" w:hAnsi="Arial" w:cs="Arial"/>
                <w:color w:val="000000"/>
                <w:sz w:val="20"/>
                <w:szCs w:val="20"/>
              </w:rPr>
              <w:t xml:space="preserve"> 750</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полугом</w:t>
            </w:r>
            <w:r w:rsidR="002B60DC">
              <w:rPr>
                <w:rFonts w:ascii="Arial" w:hAnsi="Arial" w:cs="Arial"/>
                <w:color w:val="000000"/>
                <w:sz w:val="20"/>
                <w:szCs w:val="20"/>
              </w:rPr>
              <w:t xml:space="preserve">, </w:t>
            </w:r>
            <w:r>
              <w:rPr>
                <w:rFonts w:ascii="Arial" w:hAnsi="Arial" w:cs="Arial"/>
                <w:color w:val="000000"/>
                <w:sz w:val="20"/>
                <w:szCs w:val="20"/>
              </w:rPr>
              <w:t>самоподмазујући</w:t>
            </w:r>
            <w:r w:rsidR="002B60DC">
              <w:rPr>
                <w:rFonts w:ascii="Arial" w:hAnsi="Arial" w:cs="Arial"/>
                <w:color w:val="000000"/>
                <w:sz w:val="20"/>
                <w:szCs w:val="20"/>
              </w:rPr>
              <w:t xml:space="preserve"> </w:t>
            </w:r>
            <w:r>
              <w:rPr>
                <w:rFonts w:ascii="Arial" w:hAnsi="Arial" w:cs="Arial"/>
                <w:color w:val="000000"/>
                <w:sz w:val="20"/>
                <w:szCs w:val="20"/>
              </w:rPr>
              <w:t>антикорозивни</w:t>
            </w:r>
            <w:r w:rsidR="002B60DC">
              <w:rPr>
                <w:rFonts w:ascii="Arial" w:hAnsi="Arial" w:cs="Arial"/>
                <w:color w:val="000000"/>
                <w:sz w:val="20"/>
                <w:szCs w:val="20"/>
              </w:rPr>
              <w:t xml:space="preserve"> </w:t>
            </w:r>
            <w:r>
              <w:rPr>
                <w:rFonts w:ascii="Arial" w:hAnsi="Arial" w:cs="Arial"/>
                <w:color w:val="000000"/>
                <w:sz w:val="20"/>
                <w:szCs w:val="20"/>
              </w:rPr>
              <w:t>ланац</w:t>
            </w:r>
            <w:r w:rsidR="002B60DC">
              <w:rPr>
                <w:rFonts w:ascii="Arial" w:hAnsi="Arial" w:cs="Arial"/>
                <w:color w:val="000000"/>
                <w:sz w:val="20"/>
                <w:szCs w:val="20"/>
              </w:rPr>
              <w:t xml:space="preserve"> 6x18 </w:t>
            </w:r>
            <w:r>
              <w:rPr>
                <w:rFonts w:ascii="Arial" w:hAnsi="Arial" w:cs="Arial"/>
                <w:color w:val="000000"/>
                <w:sz w:val="20"/>
                <w:szCs w:val="20"/>
              </w:rPr>
              <w:t>радне</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1.5</w:t>
            </w:r>
            <w:r>
              <w:rPr>
                <w:rFonts w:ascii="Arial" w:hAnsi="Arial" w:cs="Arial"/>
                <w:color w:val="000000"/>
                <w:sz w:val="20"/>
                <w:szCs w:val="20"/>
              </w:rPr>
              <w:t>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2 </w:t>
            </w:r>
            <w:r>
              <w:rPr>
                <w:rFonts w:ascii="Arial" w:hAnsi="Arial" w:cs="Arial"/>
                <w:color w:val="000000"/>
                <w:sz w:val="20"/>
                <w:szCs w:val="20"/>
              </w:rPr>
              <w:t>окретне</w:t>
            </w:r>
            <w:r w:rsidR="002B60DC">
              <w:rPr>
                <w:rFonts w:ascii="Arial" w:hAnsi="Arial" w:cs="Arial"/>
                <w:color w:val="000000"/>
                <w:sz w:val="20"/>
                <w:szCs w:val="20"/>
              </w:rPr>
              <w:t xml:space="preserve"> </w:t>
            </w:r>
            <w:r>
              <w:rPr>
                <w:rFonts w:ascii="Arial" w:hAnsi="Arial" w:cs="Arial"/>
                <w:color w:val="000000"/>
                <w:sz w:val="20"/>
                <w:szCs w:val="20"/>
              </w:rPr>
              <w:t>куке</w:t>
            </w:r>
            <w:r w:rsidR="002B60DC">
              <w:rPr>
                <w:rFonts w:ascii="Arial" w:hAnsi="Arial" w:cs="Arial"/>
                <w:color w:val="000000"/>
                <w:sz w:val="20"/>
                <w:szCs w:val="20"/>
              </w:rPr>
              <w:t xml:space="preserve"> 360'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осигурачима</w:t>
            </w:r>
            <w:r w:rsidR="002B60DC">
              <w:rPr>
                <w:rFonts w:ascii="Arial" w:hAnsi="Arial" w:cs="Arial"/>
                <w:color w:val="000000"/>
                <w:sz w:val="20"/>
                <w:szCs w:val="20"/>
              </w:rPr>
              <w:t xml:space="preserve">, </w:t>
            </w:r>
            <w:r>
              <w:rPr>
                <w:rFonts w:ascii="Arial" w:hAnsi="Arial" w:cs="Arial"/>
                <w:color w:val="000000"/>
                <w:sz w:val="20"/>
                <w:szCs w:val="20"/>
              </w:rPr>
              <w:t>испитана</w:t>
            </w:r>
            <w:r w:rsidR="002B60DC">
              <w:rPr>
                <w:rFonts w:ascii="Arial" w:hAnsi="Arial" w:cs="Arial"/>
                <w:color w:val="000000"/>
                <w:sz w:val="20"/>
                <w:szCs w:val="20"/>
              </w:rPr>
              <w:t xml:space="preserve"> </w:t>
            </w:r>
            <w:r>
              <w:rPr>
                <w:rFonts w:ascii="Arial" w:hAnsi="Arial" w:cs="Arial"/>
                <w:color w:val="000000"/>
                <w:sz w:val="20"/>
                <w:szCs w:val="20"/>
              </w:rPr>
              <w:t>на</w:t>
            </w:r>
            <w:r w:rsidR="002B60DC">
              <w:rPr>
                <w:rFonts w:ascii="Arial" w:hAnsi="Arial" w:cs="Arial"/>
                <w:color w:val="000000"/>
                <w:sz w:val="20"/>
                <w:szCs w:val="20"/>
              </w:rPr>
              <w:t xml:space="preserve"> </w:t>
            </w:r>
            <w:r>
              <w:rPr>
                <w:rFonts w:ascii="Arial" w:hAnsi="Arial" w:cs="Arial"/>
                <w:color w:val="000000"/>
                <w:sz w:val="20"/>
                <w:szCs w:val="20"/>
              </w:rPr>
              <w:t>преоптерећење</w:t>
            </w:r>
            <w:r w:rsidR="002B60DC">
              <w:rPr>
                <w:rFonts w:ascii="Arial" w:hAnsi="Arial" w:cs="Arial"/>
                <w:color w:val="000000"/>
                <w:sz w:val="20"/>
                <w:szCs w:val="20"/>
              </w:rPr>
              <w:t xml:space="preserve"> 150%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номиналне</w:t>
            </w:r>
            <w:r w:rsidR="002B60DC">
              <w:rPr>
                <w:rFonts w:ascii="Arial" w:hAnsi="Arial" w:cs="Arial"/>
                <w:color w:val="000000"/>
                <w:sz w:val="20"/>
                <w:szCs w:val="20"/>
              </w:rPr>
              <w:t xml:space="preserve"> </w:t>
            </w:r>
            <w:r>
              <w:rPr>
                <w:rFonts w:ascii="Arial" w:hAnsi="Arial" w:cs="Arial"/>
                <w:color w:val="000000"/>
                <w:sz w:val="20"/>
                <w:szCs w:val="20"/>
              </w:rPr>
              <w:t>носивости</w:t>
            </w:r>
            <w:r w:rsidR="002B60DC">
              <w:rPr>
                <w:rFonts w:ascii="Arial" w:hAnsi="Arial" w:cs="Arial"/>
                <w:color w:val="000000"/>
                <w:sz w:val="20"/>
                <w:szCs w:val="20"/>
              </w:rPr>
              <w:t xml:space="preserve">, </w:t>
            </w:r>
            <w:r>
              <w:rPr>
                <w:rFonts w:ascii="Arial" w:hAnsi="Arial" w:cs="Arial"/>
                <w:color w:val="000000"/>
                <w:sz w:val="20"/>
                <w:szCs w:val="20"/>
              </w:rPr>
              <w:t>минимално</w:t>
            </w:r>
            <w:r w:rsidR="002B60DC">
              <w:rPr>
                <w:rFonts w:ascii="Arial" w:hAnsi="Arial" w:cs="Arial"/>
                <w:color w:val="000000"/>
                <w:sz w:val="20"/>
                <w:szCs w:val="20"/>
              </w:rPr>
              <w:t xml:space="preserve"> </w:t>
            </w:r>
            <w:r>
              <w:rPr>
                <w:rFonts w:ascii="Arial" w:hAnsi="Arial" w:cs="Arial"/>
                <w:color w:val="000000"/>
                <w:sz w:val="20"/>
                <w:szCs w:val="20"/>
              </w:rPr>
              <w:t>растојање</w:t>
            </w:r>
            <w:r w:rsidR="002B60DC">
              <w:rPr>
                <w:rFonts w:ascii="Arial" w:hAnsi="Arial" w:cs="Arial"/>
                <w:color w:val="000000"/>
                <w:sz w:val="20"/>
                <w:szCs w:val="20"/>
              </w:rPr>
              <w:t xml:space="preserve"> </w:t>
            </w:r>
            <w:r>
              <w:rPr>
                <w:rFonts w:ascii="Arial" w:hAnsi="Arial" w:cs="Arial"/>
                <w:color w:val="000000"/>
                <w:sz w:val="20"/>
                <w:szCs w:val="20"/>
              </w:rPr>
              <w:t>између</w:t>
            </w:r>
            <w:r w:rsidR="002B60DC">
              <w:rPr>
                <w:rFonts w:ascii="Arial" w:hAnsi="Arial" w:cs="Arial"/>
                <w:color w:val="000000"/>
                <w:sz w:val="20"/>
                <w:szCs w:val="20"/>
              </w:rPr>
              <w:t xml:space="preserve"> </w:t>
            </w:r>
            <w:r>
              <w:rPr>
                <w:rFonts w:ascii="Arial" w:hAnsi="Arial" w:cs="Arial"/>
                <w:color w:val="000000"/>
                <w:sz w:val="20"/>
                <w:szCs w:val="20"/>
              </w:rPr>
              <w:t>кука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310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тежине</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7</w:t>
            </w:r>
            <w:r>
              <w:rPr>
                <w:rFonts w:ascii="Arial" w:hAnsi="Arial" w:cs="Arial"/>
                <w:color w:val="000000"/>
                <w:sz w:val="20"/>
                <w:szCs w:val="20"/>
              </w:rPr>
              <w:t>Кг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Дизалица</w:t>
            </w:r>
            <w:r w:rsidR="002B60DC">
              <w:rPr>
                <w:rFonts w:ascii="Arial" w:hAnsi="Arial" w:cs="Arial"/>
                <w:color w:val="000000"/>
                <w:sz w:val="20"/>
                <w:szCs w:val="20"/>
              </w:rPr>
              <w:t xml:space="preserve"> </w:t>
            </w:r>
            <w:r>
              <w:rPr>
                <w:rFonts w:ascii="Arial" w:hAnsi="Arial" w:cs="Arial"/>
                <w:color w:val="000000"/>
                <w:sz w:val="20"/>
                <w:szCs w:val="20"/>
              </w:rPr>
              <w:t>ланчана</w:t>
            </w:r>
            <w:r w:rsidR="002B60DC">
              <w:rPr>
                <w:rFonts w:ascii="Arial" w:hAnsi="Arial" w:cs="Arial"/>
                <w:color w:val="000000"/>
                <w:sz w:val="20"/>
                <w:szCs w:val="20"/>
              </w:rPr>
              <w:t xml:space="preserve"> 1500</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полугом</w:t>
            </w:r>
            <w:r w:rsidR="002B60DC">
              <w:rPr>
                <w:rFonts w:ascii="Arial" w:hAnsi="Arial" w:cs="Arial"/>
                <w:color w:val="000000"/>
                <w:sz w:val="20"/>
                <w:szCs w:val="20"/>
              </w:rPr>
              <w:t xml:space="preserve">, </w:t>
            </w:r>
            <w:r>
              <w:rPr>
                <w:rFonts w:ascii="Arial" w:hAnsi="Arial" w:cs="Arial"/>
                <w:color w:val="000000"/>
                <w:sz w:val="20"/>
                <w:szCs w:val="20"/>
              </w:rPr>
              <w:t>самоподмазујући</w:t>
            </w:r>
            <w:r w:rsidR="002B60DC">
              <w:rPr>
                <w:rFonts w:ascii="Arial" w:hAnsi="Arial" w:cs="Arial"/>
                <w:color w:val="000000"/>
                <w:sz w:val="20"/>
                <w:szCs w:val="20"/>
              </w:rPr>
              <w:t xml:space="preserve"> </w:t>
            </w:r>
            <w:r>
              <w:rPr>
                <w:rFonts w:ascii="Arial" w:hAnsi="Arial" w:cs="Arial"/>
                <w:color w:val="000000"/>
                <w:sz w:val="20"/>
                <w:szCs w:val="20"/>
              </w:rPr>
              <w:t>антикорозивни</w:t>
            </w:r>
            <w:r w:rsidR="002B60DC">
              <w:rPr>
                <w:rFonts w:ascii="Arial" w:hAnsi="Arial" w:cs="Arial"/>
                <w:color w:val="000000"/>
                <w:sz w:val="20"/>
                <w:szCs w:val="20"/>
              </w:rPr>
              <w:t xml:space="preserve"> </w:t>
            </w:r>
            <w:r>
              <w:rPr>
                <w:rFonts w:ascii="Arial" w:hAnsi="Arial" w:cs="Arial"/>
                <w:color w:val="000000"/>
                <w:sz w:val="20"/>
                <w:szCs w:val="20"/>
              </w:rPr>
              <w:t>ланац</w:t>
            </w:r>
            <w:r w:rsidR="002B60DC">
              <w:rPr>
                <w:rFonts w:ascii="Arial" w:hAnsi="Arial" w:cs="Arial"/>
                <w:color w:val="000000"/>
                <w:sz w:val="20"/>
                <w:szCs w:val="20"/>
              </w:rPr>
              <w:t xml:space="preserve"> 7x21 </w:t>
            </w:r>
            <w:r>
              <w:rPr>
                <w:rFonts w:ascii="Arial" w:hAnsi="Arial" w:cs="Arial"/>
                <w:color w:val="000000"/>
                <w:sz w:val="20"/>
                <w:szCs w:val="20"/>
              </w:rPr>
              <w:t>радне</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1.5</w:t>
            </w:r>
            <w:r>
              <w:rPr>
                <w:rFonts w:ascii="Arial" w:hAnsi="Arial" w:cs="Arial"/>
                <w:color w:val="000000"/>
                <w:sz w:val="20"/>
                <w:szCs w:val="20"/>
              </w:rPr>
              <w:t>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2 </w:t>
            </w:r>
            <w:r>
              <w:rPr>
                <w:rFonts w:ascii="Arial" w:hAnsi="Arial" w:cs="Arial"/>
                <w:color w:val="000000"/>
                <w:sz w:val="20"/>
                <w:szCs w:val="20"/>
              </w:rPr>
              <w:t>окретне</w:t>
            </w:r>
            <w:r w:rsidR="002B60DC">
              <w:rPr>
                <w:rFonts w:ascii="Arial" w:hAnsi="Arial" w:cs="Arial"/>
                <w:color w:val="000000"/>
                <w:sz w:val="20"/>
                <w:szCs w:val="20"/>
              </w:rPr>
              <w:t xml:space="preserve"> </w:t>
            </w:r>
            <w:r>
              <w:rPr>
                <w:rFonts w:ascii="Arial" w:hAnsi="Arial" w:cs="Arial"/>
                <w:color w:val="000000"/>
                <w:sz w:val="20"/>
                <w:szCs w:val="20"/>
              </w:rPr>
              <w:t>куке</w:t>
            </w:r>
            <w:r w:rsidR="002B60DC">
              <w:rPr>
                <w:rFonts w:ascii="Arial" w:hAnsi="Arial" w:cs="Arial"/>
                <w:color w:val="000000"/>
                <w:sz w:val="20"/>
                <w:szCs w:val="20"/>
              </w:rPr>
              <w:t xml:space="preserve"> 360'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осигурачима</w:t>
            </w:r>
            <w:r w:rsidR="002B60DC">
              <w:rPr>
                <w:rFonts w:ascii="Arial" w:hAnsi="Arial" w:cs="Arial"/>
                <w:color w:val="000000"/>
                <w:sz w:val="20"/>
                <w:szCs w:val="20"/>
              </w:rPr>
              <w:t xml:space="preserve">, </w:t>
            </w:r>
            <w:r>
              <w:rPr>
                <w:rFonts w:ascii="Arial" w:hAnsi="Arial" w:cs="Arial"/>
                <w:color w:val="000000"/>
                <w:sz w:val="20"/>
                <w:szCs w:val="20"/>
              </w:rPr>
              <w:t>испитана</w:t>
            </w:r>
            <w:r w:rsidR="002B60DC">
              <w:rPr>
                <w:rFonts w:ascii="Arial" w:hAnsi="Arial" w:cs="Arial"/>
                <w:color w:val="000000"/>
                <w:sz w:val="20"/>
                <w:szCs w:val="20"/>
              </w:rPr>
              <w:t xml:space="preserve"> </w:t>
            </w:r>
            <w:r>
              <w:rPr>
                <w:rFonts w:ascii="Arial" w:hAnsi="Arial" w:cs="Arial"/>
                <w:color w:val="000000"/>
                <w:sz w:val="20"/>
                <w:szCs w:val="20"/>
              </w:rPr>
              <w:t>на</w:t>
            </w:r>
            <w:r w:rsidR="002B60DC">
              <w:rPr>
                <w:rFonts w:ascii="Arial" w:hAnsi="Arial" w:cs="Arial"/>
                <w:color w:val="000000"/>
                <w:sz w:val="20"/>
                <w:szCs w:val="20"/>
              </w:rPr>
              <w:t xml:space="preserve"> </w:t>
            </w:r>
            <w:r>
              <w:rPr>
                <w:rFonts w:ascii="Arial" w:hAnsi="Arial" w:cs="Arial"/>
                <w:color w:val="000000"/>
                <w:sz w:val="20"/>
                <w:szCs w:val="20"/>
              </w:rPr>
              <w:t>преоптерећење</w:t>
            </w:r>
            <w:r w:rsidR="002B60DC">
              <w:rPr>
                <w:rFonts w:ascii="Arial" w:hAnsi="Arial" w:cs="Arial"/>
                <w:color w:val="000000"/>
                <w:sz w:val="20"/>
                <w:szCs w:val="20"/>
              </w:rPr>
              <w:t xml:space="preserve"> 150%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номиналне</w:t>
            </w:r>
            <w:r w:rsidR="002B60DC">
              <w:rPr>
                <w:rFonts w:ascii="Arial" w:hAnsi="Arial" w:cs="Arial"/>
                <w:color w:val="000000"/>
                <w:sz w:val="20"/>
                <w:szCs w:val="20"/>
              </w:rPr>
              <w:t xml:space="preserve"> </w:t>
            </w:r>
            <w:r>
              <w:rPr>
                <w:rFonts w:ascii="Arial" w:hAnsi="Arial" w:cs="Arial"/>
                <w:color w:val="000000"/>
                <w:sz w:val="20"/>
                <w:szCs w:val="20"/>
              </w:rPr>
              <w:t>носивости</w:t>
            </w:r>
            <w:r w:rsidR="002B60DC">
              <w:rPr>
                <w:rFonts w:ascii="Arial" w:hAnsi="Arial" w:cs="Arial"/>
                <w:color w:val="000000"/>
                <w:sz w:val="20"/>
                <w:szCs w:val="20"/>
              </w:rPr>
              <w:t xml:space="preserve">, </w:t>
            </w:r>
            <w:r>
              <w:rPr>
                <w:rFonts w:ascii="Arial" w:hAnsi="Arial" w:cs="Arial"/>
                <w:color w:val="000000"/>
                <w:sz w:val="20"/>
                <w:szCs w:val="20"/>
              </w:rPr>
              <w:t>минимално</w:t>
            </w:r>
            <w:r w:rsidR="002B60DC">
              <w:rPr>
                <w:rFonts w:ascii="Arial" w:hAnsi="Arial" w:cs="Arial"/>
                <w:color w:val="000000"/>
                <w:sz w:val="20"/>
                <w:szCs w:val="20"/>
              </w:rPr>
              <w:t xml:space="preserve"> </w:t>
            </w:r>
            <w:r>
              <w:rPr>
                <w:rFonts w:ascii="Arial" w:hAnsi="Arial" w:cs="Arial"/>
                <w:color w:val="000000"/>
                <w:sz w:val="20"/>
                <w:szCs w:val="20"/>
              </w:rPr>
              <w:t>растојање</w:t>
            </w:r>
            <w:r w:rsidR="002B60DC">
              <w:rPr>
                <w:rFonts w:ascii="Arial" w:hAnsi="Arial" w:cs="Arial"/>
                <w:color w:val="000000"/>
                <w:sz w:val="20"/>
                <w:szCs w:val="20"/>
              </w:rPr>
              <w:t xml:space="preserve"> </w:t>
            </w:r>
            <w:r>
              <w:rPr>
                <w:rFonts w:ascii="Arial" w:hAnsi="Arial" w:cs="Arial"/>
                <w:color w:val="000000"/>
                <w:sz w:val="20"/>
                <w:szCs w:val="20"/>
              </w:rPr>
              <w:t>између</w:t>
            </w:r>
            <w:r w:rsidR="002B60DC">
              <w:rPr>
                <w:rFonts w:ascii="Arial" w:hAnsi="Arial" w:cs="Arial"/>
                <w:color w:val="000000"/>
                <w:sz w:val="20"/>
                <w:szCs w:val="20"/>
              </w:rPr>
              <w:t xml:space="preserve"> </w:t>
            </w:r>
            <w:r>
              <w:rPr>
                <w:rFonts w:ascii="Arial" w:hAnsi="Arial" w:cs="Arial"/>
                <w:color w:val="000000"/>
                <w:sz w:val="20"/>
                <w:szCs w:val="20"/>
              </w:rPr>
              <w:t>кука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360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тежине</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12</w:t>
            </w:r>
            <w:r>
              <w:rPr>
                <w:rFonts w:ascii="Arial" w:hAnsi="Arial" w:cs="Arial"/>
                <w:color w:val="000000"/>
                <w:sz w:val="20"/>
                <w:szCs w:val="20"/>
              </w:rPr>
              <w:t>Кг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49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Дизалица</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сајлом</w:t>
            </w:r>
            <w:r w:rsidR="002B60DC">
              <w:rPr>
                <w:rFonts w:ascii="Arial" w:hAnsi="Arial" w:cs="Arial"/>
                <w:color w:val="000000"/>
                <w:sz w:val="20"/>
                <w:szCs w:val="20"/>
              </w:rPr>
              <w:t xml:space="preserve"> - </w:t>
            </w:r>
            <w:r>
              <w:rPr>
                <w:rFonts w:ascii="Arial" w:hAnsi="Arial" w:cs="Arial"/>
                <w:color w:val="000000"/>
                <w:sz w:val="20"/>
                <w:szCs w:val="20"/>
              </w:rPr>
              <w:t>Тирфор</w:t>
            </w:r>
            <w:r w:rsidR="002B60DC">
              <w:rPr>
                <w:rFonts w:ascii="Arial" w:hAnsi="Arial" w:cs="Arial"/>
                <w:color w:val="000000"/>
                <w:sz w:val="20"/>
                <w:szCs w:val="20"/>
              </w:rPr>
              <w:t xml:space="preserve">, </w:t>
            </w:r>
            <w:r>
              <w:rPr>
                <w:rFonts w:ascii="Arial" w:hAnsi="Arial" w:cs="Arial"/>
                <w:color w:val="000000"/>
                <w:sz w:val="20"/>
                <w:szCs w:val="20"/>
              </w:rPr>
              <w:t>капацитет</w:t>
            </w:r>
            <w:r w:rsidR="002B60DC">
              <w:rPr>
                <w:rFonts w:ascii="Arial" w:hAnsi="Arial" w:cs="Arial"/>
                <w:color w:val="000000"/>
                <w:sz w:val="20"/>
                <w:szCs w:val="20"/>
              </w:rPr>
              <w:t xml:space="preserve"> 1600</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20</w:t>
            </w:r>
            <w:r>
              <w:rPr>
                <w:rFonts w:ascii="Arial" w:hAnsi="Arial" w:cs="Arial"/>
                <w:color w:val="000000"/>
                <w:sz w:val="20"/>
                <w:szCs w:val="20"/>
              </w:rPr>
              <w:t>м</w:t>
            </w:r>
            <w:r w:rsidR="002B60DC">
              <w:rPr>
                <w:rFonts w:ascii="Arial" w:hAnsi="Arial" w:cs="Arial"/>
                <w:color w:val="000000"/>
                <w:sz w:val="20"/>
                <w:szCs w:val="20"/>
              </w:rPr>
              <w:t xml:space="preserve"> </w:t>
            </w:r>
            <w:r>
              <w:rPr>
                <w:rFonts w:ascii="Arial" w:hAnsi="Arial" w:cs="Arial"/>
                <w:color w:val="000000"/>
                <w:sz w:val="20"/>
                <w:szCs w:val="20"/>
              </w:rPr>
              <w:t>сајле</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куком</w:t>
            </w:r>
            <w:r w:rsidR="002B60DC">
              <w:rPr>
                <w:rFonts w:ascii="Arial" w:hAnsi="Arial" w:cs="Arial"/>
                <w:color w:val="000000"/>
                <w:sz w:val="20"/>
                <w:szCs w:val="20"/>
              </w:rPr>
              <w:t xml:space="preserve">, </w:t>
            </w:r>
            <w:r>
              <w:rPr>
                <w:rFonts w:ascii="Arial" w:hAnsi="Arial" w:cs="Arial"/>
                <w:color w:val="000000"/>
                <w:sz w:val="20"/>
                <w:szCs w:val="20"/>
              </w:rPr>
              <w:t>димензије</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530x320x130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дуплим</w:t>
            </w:r>
            <w:r w:rsidR="002B60DC">
              <w:rPr>
                <w:rFonts w:ascii="Arial" w:hAnsi="Arial" w:cs="Arial"/>
                <w:color w:val="000000"/>
                <w:sz w:val="20"/>
                <w:szCs w:val="20"/>
              </w:rPr>
              <w:t xml:space="preserve"> </w:t>
            </w:r>
            <w:r>
              <w:rPr>
                <w:rFonts w:ascii="Arial" w:hAnsi="Arial" w:cs="Arial"/>
                <w:color w:val="000000"/>
                <w:sz w:val="20"/>
                <w:szCs w:val="20"/>
              </w:rPr>
              <w:t>сигурносним</w:t>
            </w:r>
            <w:r w:rsidR="002B60DC">
              <w:rPr>
                <w:rFonts w:ascii="Arial" w:hAnsi="Arial" w:cs="Arial"/>
                <w:color w:val="000000"/>
                <w:sz w:val="20"/>
                <w:szCs w:val="20"/>
              </w:rPr>
              <w:t xml:space="preserve"> </w:t>
            </w:r>
            <w:r>
              <w:rPr>
                <w:rFonts w:ascii="Arial" w:hAnsi="Arial" w:cs="Arial"/>
                <w:color w:val="000000"/>
                <w:sz w:val="20"/>
                <w:szCs w:val="20"/>
              </w:rPr>
              <w:t>системом</w:t>
            </w:r>
            <w:r w:rsidR="002B60DC">
              <w:rPr>
                <w:rFonts w:ascii="Arial" w:hAnsi="Arial" w:cs="Arial"/>
                <w:color w:val="000000"/>
                <w:sz w:val="20"/>
                <w:szCs w:val="20"/>
              </w:rPr>
              <w:t xml:space="preserve"> </w:t>
            </w:r>
            <w:r>
              <w:rPr>
                <w:rFonts w:ascii="Arial" w:hAnsi="Arial" w:cs="Arial"/>
                <w:color w:val="000000"/>
                <w:sz w:val="20"/>
                <w:szCs w:val="20"/>
              </w:rPr>
              <w:t>отпуштања</w:t>
            </w:r>
            <w:r w:rsidR="002B60DC">
              <w:rPr>
                <w:rFonts w:ascii="Arial" w:hAnsi="Arial" w:cs="Arial"/>
                <w:color w:val="000000"/>
                <w:sz w:val="20"/>
                <w:szCs w:val="20"/>
              </w:rPr>
              <w:t xml:space="preserve"> </w:t>
            </w:r>
            <w:r>
              <w:rPr>
                <w:rFonts w:ascii="Arial" w:hAnsi="Arial" w:cs="Arial"/>
                <w:color w:val="000000"/>
                <w:sz w:val="20"/>
                <w:szCs w:val="20"/>
              </w:rPr>
              <w:t>терета</w:t>
            </w:r>
            <w:r w:rsidR="002B60DC">
              <w:rPr>
                <w:rFonts w:ascii="Arial" w:hAnsi="Arial" w:cs="Arial"/>
                <w:color w:val="000000"/>
                <w:sz w:val="20"/>
                <w:szCs w:val="20"/>
              </w:rPr>
              <w:t xml:space="preserve">, </w:t>
            </w:r>
            <w:r>
              <w:rPr>
                <w:rFonts w:ascii="Arial" w:hAnsi="Arial" w:cs="Arial"/>
                <w:color w:val="000000"/>
                <w:sz w:val="20"/>
                <w:szCs w:val="20"/>
              </w:rPr>
              <w:t>метална</w:t>
            </w:r>
            <w:r w:rsidR="002B60DC">
              <w:rPr>
                <w:rFonts w:ascii="Arial" w:hAnsi="Arial" w:cs="Arial"/>
                <w:color w:val="000000"/>
                <w:sz w:val="20"/>
                <w:szCs w:val="20"/>
              </w:rPr>
              <w:t xml:space="preserve"> </w:t>
            </w:r>
            <w:r>
              <w:rPr>
                <w:rFonts w:ascii="Arial" w:hAnsi="Arial" w:cs="Arial"/>
                <w:color w:val="000000"/>
                <w:sz w:val="20"/>
                <w:szCs w:val="20"/>
              </w:rPr>
              <w:t>конструкција</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14</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фактор</w:t>
            </w:r>
            <w:r w:rsidR="002B60DC">
              <w:rPr>
                <w:rFonts w:ascii="Arial" w:hAnsi="Arial" w:cs="Arial"/>
                <w:color w:val="000000"/>
                <w:sz w:val="20"/>
                <w:szCs w:val="20"/>
              </w:rPr>
              <w:t xml:space="preserve"> </w:t>
            </w:r>
            <w:r>
              <w:rPr>
                <w:rFonts w:ascii="Arial" w:hAnsi="Arial" w:cs="Arial"/>
                <w:color w:val="000000"/>
                <w:sz w:val="20"/>
                <w:szCs w:val="20"/>
              </w:rPr>
              <w:t>сигурности</w:t>
            </w:r>
            <w:r w:rsidR="002B60DC">
              <w:rPr>
                <w:rFonts w:ascii="Arial" w:hAnsi="Arial" w:cs="Arial"/>
                <w:color w:val="000000"/>
                <w:sz w:val="20"/>
                <w:szCs w:val="20"/>
              </w:rPr>
              <w:t xml:space="preserve"> </w:t>
            </w:r>
            <w:r>
              <w:rPr>
                <w:rFonts w:ascii="Arial" w:hAnsi="Arial" w:cs="Arial"/>
                <w:color w:val="000000"/>
                <w:sz w:val="20"/>
                <w:szCs w:val="20"/>
              </w:rPr>
              <w:t>сајле</w:t>
            </w:r>
            <w:r w:rsidR="002B60DC">
              <w:rPr>
                <w:rFonts w:ascii="Arial" w:hAnsi="Arial" w:cs="Arial"/>
                <w:color w:val="000000"/>
                <w:sz w:val="20"/>
                <w:szCs w:val="20"/>
              </w:rPr>
              <w:t xml:space="preserve"> x5,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заштитом</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преоптерећења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Окасти</w:t>
            </w:r>
            <w:r w:rsidR="002B60DC">
              <w:rPr>
                <w:rFonts w:ascii="Arial" w:hAnsi="Arial" w:cs="Arial"/>
                <w:color w:val="000000"/>
                <w:sz w:val="20"/>
                <w:szCs w:val="20"/>
              </w:rPr>
              <w:t xml:space="preserve"> </w:t>
            </w: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двострани</w:t>
            </w:r>
            <w:r w:rsidR="002B60DC">
              <w:rPr>
                <w:rFonts w:ascii="Arial" w:hAnsi="Arial" w:cs="Arial"/>
                <w:color w:val="000000"/>
                <w:sz w:val="20"/>
                <w:szCs w:val="20"/>
              </w:rPr>
              <w:t xml:space="preserve"> 36-41</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440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хромирани</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838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Окасти</w:t>
            </w:r>
            <w:r w:rsidR="002B60DC">
              <w:rPr>
                <w:rFonts w:ascii="Arial" w:hAnsi="Arial" w:cs="Arial"/>
                <w:color w:val="000000"/>
                <w:sz w:val="20"/>
                <w:szCs w:val="20"/>
              </w:rPr>
              <w:t xml:space="preserve"> </w:t>
            </w: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w:t>
            </w:r>
            <w:r>
              <w:rPr>
                <w:rFonts w:ascii="Arial" w:hAnsi="Arial" w:cs="Arial"/>
                <w:color w:val="000000"/>
                <w:sz w:val="20"/>
                <w:szCs w:val="20"/>
              </w:rPr>
              <w:t>ванадијум</w:t>
            </w:r>
            <w:r w:rsidR="002B60DC">
              <w:rPr>
                <w:rFonts w:ascii="Arial" w:hAnsi="Arial" w:cs="Arial"/>
                <w:color w:val="000000"/>
                <w:sz w:val="20"/>
                <w:szCs w:val="20"/>
              </w:rPr>
              <w:t xml:space="preserve"> 30x32</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хромирани</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.360</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838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Окасти</w:t>
            </w:r>
            <w:r w:rsidR="002B60DC">
              <w:rPr>
                <w:rFonts w:ascii="Arial" w:hAnsi="Arial" w:cs="Arial"/>
                <w:color w:val="000000"/>
                <w:sz w:val="20"/>
                <w:szCs w:val="20"/>
              </w:rPr>
              <w:t xml:space="preserve"> </w:t>
            </w: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w:t>
            </w:r>
            <w:r>
              <w:rPr>
                <w:rFonts w:ascii="Arial" w:hAnsi="Arial" w:cs="Arial"/>
                <w:color w:val="000000"/>
                <w:sz w:val="20"/>
                <w:szCs w:val="20"/>
              </w:rPr>
              <w:t>ванадијум</w:t>
            </w:r>
            <w:r w:rsidR="002B60DC">
              <w:rPr>
                <w:rFonts w:ascii="Arial" w:hAnsi="Arial" w:cs="Arial"/>
                <w:color w:val="000000"/>
                <w:sz w:val="20"/>
                <w:szCs w:val="20"/>
              </w:rPr>
              <w:t xml:space="preserve"> 10x11</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хромирани</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.210</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838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виљушкасти</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 xml:space="preserve"> </w:t>
            </w:r>
            <w:r>
              <w:rPr>
                <w:rFonts w:ascii="Arial" w:hAnsi="Arial" w:cs="Arial"/>
                <w:color w:val="000000"/>
                <w:sz w:val="20"/>
                <w:szCs w:val="20"/>
              </w:rPr>
              <w:t>ванадијум</w:t>
            </w:r>
            <w:r w:rsidR="002B60DC">
              <w:rPr>
                <w:rFonts w:ascii="Arial" w:hAnsi="Arial" w:cs="Arial"/>
                <w:color w:val="000000"/>
                <w:sz w:val="20"/>
                <w:szCs w:val="20"/>
              </w:rPr>
              <w:t xml:space="preserve"> 36-41</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Л</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360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3110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виљушкасти</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 xml:space="preserve"> </w:t>
            </w:r>
            <w:r>
              <w:rPr>
                <w:rFonts w:ascii="Arial" w:hAnsi="Arial" w:cs="Arial"/>
                <w:color w:val="000000"/>
                <w:sz w:val="20"/>
                <w:szCs w:val="20"/>
              </w:rPr>
              <w:t>ванадијум</w:t>
            </w:r>
            <w:r w:rsidR="002B60DC">
              <w:rPr>
                <w:rFonts w:ascii="Arial" w:hAnsi="Arial" w:cs="Arial"/>
                <w:color w:val="000000"/>
                <w:sz w:val="20"/>
                <w:szCs w:val="20"/>
              </w:rPr>
              <w:t xml:space="preserve"> 24-27</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Л</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265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3110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виљушкасти</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 xml:space="preserve"> </w:t>
            </w:r>
            <w:r>
              <w:rPr>
                <w:rFonts w:ascii="Arial" w:hAnsi="Arial" w:cs="Arial"/>
                <w:color w:val="000000"/>
                <w:sz w:val="20"/>
                <w:szCs w:val="20"/>
              </w:rPr>
              <w:t>ванадијум</w:t>
            </w:r>
            <w:r w:rsidR="002B60DC">
              <w:rPr>
                <w:rFonts w:ascii="Arial" w:hAnsi="Arial" w:cs="Arial"/>
                <w:color w:val="000000"/>
                <w:sz w:val="20"/>
                <w:szCs w:val="20"/>
              </w:rPr>
              <w:t xml:space="preserve"> 8-9</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Л</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135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3110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76511A">
            <w:pPr>
              <w:rPr>
                <w:rFonts w:ascii="Arial" w:hAnsi="Arial" w:cs="Arial"/>
                <w:color w:val="000000"/>
                <w:sz w:val="20"/>
                <w:szCs w:val="20"/>
              </w:rPr>
            </w:pPr>
            <w:r>
              <w:rPr>
                <w:rFonts w:ascii="Arial" w:hAnsi="Arial" w:cs="Arial"/>
                <w:color w:val="000000"/>
                <w:sz w:val="20"/>
                <w:szCs w:val="20"/>
              </w:rPr>
              <w:t>Шабер</w:t>
            </w:r>
            <w:r w:rsidR="002B60DC">
              <w:rPr>
                <w:rFonts w:ascii="Arial" w:hAnsi="Arial" w:cs="Arial"/>
                <w:color w:val="000000"/>
                <w:sz w:val="20"/>
                <w:szCs w:val="20"/>
              </w:rPr>
              <w:t xml:space="preserve"> </w:t>
            </w:r>
            <w:r>
              <w:rPr>
                <w:rFonts w:ascii="Arial" w:hAnsi="Arial" w:cs="Arial"/>
                <w:color w:val="000000"/>
                <w:sz w:val="20"/>
                <w:szCs w:val="20"/>
              </w:rPr>
              <w:t>пљоснати</w:t>
            </w:r>
            <w:r w:rsidR="002B60DC">
              <w:rPr>
                <w:rFonts w:ascii="Arial" w:hAnsi="Arial" w:cs="Arial"/>
                <w:color w:val="000000"/>
                <w:sz w:val="20"/>
                <w:szCs w:val="20"/>
              </w:rPr>
              <w:t xml:space="preserve"> 250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w:t>
            </w:r>
            <w:r>
              <w:rPr>
                <w:rFonts w:ascii="Arial" w:hAnsi="Arial" w:cs="Arial"/>
                <w:color w:val="000000"/>
                <w:sz w:val="20"/>
                <w:szCs w:val="20"/>
              </w:rPr>
              <w:t>ванадиум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 xml:space="preserve"> 8350</w:t>
            </w:r>
            <w:r>
              <w:rPr>
                <w:rFonts w:ascii="Arial" w:hAnsi="Arial" w:cs="Arial"/>
                <w:color w:val="000000"/>
                <w:sz w:val="20"/>
                <w:szCs w:val="20"/>
              </w:rPr>
              <w:t>А</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шведска</w:t>
            </w:r>
            <w:r w:rsidR="002B60DC">
              <w:rPr>
                <w:rFonts w:ascii="Arial" w:hAnsi="Arial" w:cs="Arial"/>
                <w:color w:val="000000"/>
                <w:sz w:val="20"/>
                <w:szCs w:val="20"/>
              </w:rPr>
              <w:t xml:space="preserve"> </w:t>
            </w:r>
            <w:r>
              <w:rPr>
                <w:rFonts w:ascii="Arial" w:hAnsi="Arial" w:cs="Arial"/>
                <w:color w:val="000000"/>
                <w:sz w:val="20"/>
                <w:szCs w:val="20"/>
              </w:rPr>
              <w:t>равна</w:t>
            </w:r>
            <w:r w:rsidR="002B60DC">
              <w:rPr>
                <w:rFonts w:ascii="Arial" w:hAnsi="Arial" w:cs="Arial"/>
                <w:color w:val="000000"/>
                <w:sz w:val="20"/>
                <w:szCs w:val="20"/>
              </w:rPr>
              <w:t xml:space="preserve"> 90° 1" </w:t>
            </w:r>
            <w:r>
              <w:rPr>
                <w:rFonts w:ascii="Arial" w:hAnsi="Arial" w:cs="Arial"/>
                <w:color w:val="000000"/>
                <w:sz w:val="20"/>
                <w:szCs w:val="20"/>
              </w:rPr>
              <w:t>цела</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сачињена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 xml:space="preserve"> </w:t>
            </w:r>
            <w:r>
              <w:rPr>
                <w:rFonts w:ascii="Arial" w:hAnsi="Arial" w:cs="Arial"/>
                <w:color w:val="000000"/>
                <w:sz w:val="20"/>
                <w:szCs w:val="20"/>
              </w:rPr>
              <w:t>ванадијум</w:t>
            </w:r>
            <w:r w:rsidR="002B60DC">
              <w:rPr>
                <w:rFonts w:ascii="Arial" w:hAnsi="Arial" w:cs="Arial"/>
                <w:color w:val="000000"/>
                <w:sz w:val="20"/>
                <w:szCs w:val="20"/>
              </w:rPr>
              <w:t xml:space="preserve">а - </w:t>
            </w:r>
            <w:r>
              <w:rPr>
                <w:rFonts w:ascii="Arial" w:hAnsi="Arial" w:cs="Arial"/>
                <w:color w:val="000000"/>
                <w:sz w:val="20"/>
                <w:szCs w:val="20"/>
              </w:rPr>
              <w:t>кована</w:t>
            </w:r>
            <w:r w:rsidR="002B60DC">
              <w:rPr>
                <w:rFonts w:ascii="Arial" w:hAnsi="Arial" w:cs="Arial"/>
                <w:color w:val="000000"/>
                <w:sz w:val="20"/>
                <w:szCs w:val="20"/>
              </w:rPr>
              <w:t xml:space="preserve">, </w:t>
            </w:r>
            <w:r w:rsidR="0076511A">
              <w:rPr>
                <w:rFonts w:ascii="Arial" w:hAnsi="Arial" w:cs="Arial"/>
                <w:color w:val="000000"/>
                <w:sz w:val="20"/>
                <w:szCs w:val="20"/>
              </w:rPr>
              <w:t>L</w:t>
            </w:r>
            <w:r>
              <w:rPr>
                <w:rFonts w:ascii="Arial" w:hAnsi="Arial" w:cs="Arial"/>
                <w:color w:val="000000"/>
                <w:sz w:val="20"/>
                <w:szCs w:val="20"/>
              </w:rPr>
              <w:t>мин</w:t>
            </w:r>
            <w:r w:rsidR="002B60DC">
              <w:rPr>
                <w:rFonts w:ascii="Arial" w:hAnsi="Arial" w:cs="Arial"/>
                <w:color w:val="000000"/>
                <w:sz w:val="20"/>
                <w:szCs w:val="20"/>
              </w:rPr>
              <w:t>.300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зуби</w:t>
            </w:r>
            <w:r w:rsidR="002B60DC">
              <w:rPr>
                <w:rFonts w:ascii="Arial" w:hAnsi="Arial" w:cs="Arial"/>
                <w:color w:val="000000"/>
                <w:sz w:val="20"/>
                <w:szCs w:val="20"/>
              </w:rPr>
              <w:t xml:space="preserve"> </w:t>
            </w:r>
            <w:r>
              <w:rPr>
                <w:rFonts w:ascii="Arial" w:hAnsi="Arial" w:cs="Arial"/>
                <w:color w:val="000000"/>
                <w:sz w:val="20"/>
                <w:szCs w:val="20"/>
              </w:rPr>
              <w:t>додатно</w:t>
            </w:r>
            <w:r w:rsidR="002B60DC">
              <w:rPr>
                <w:rFonts w:ascii="Arial" w:hAnsi="Arial" w:cs="Arial"/>
                <w:color w:val="000000"/>
                <w:sz w:val="20"/>
                <w:szCs w:val="20"/>
              </w:rPr>
              <w:t xml:space="preserve"> </w:t>
            </w:r>
            <w:r>
              <w:rPr>
                <w:rFonts w:ascii="Arial" w:hAnsi="Arial" w:cs="Arial"/>
                <w:color w:val="000000"/>
                <w:sz w:val="20"/>
                <w:szCs w:val="20"/>
              </w:rPr>
              <w:t>индуктивно</w:t>
            </w:r>
            <w:r w:rsidR="002B60DC">
              <w:rPr>
                <w:rFonts w:ascii="Arial" w:hAnsi="Arial" w:cs="Arial"/>
                <w:color w:val="000000"/>
                <w:sz w:val="20"/>
                <w:szCs w:val="20"/>
              </w:rPr>
              <w:t xml:space="preserve"> </w:t>
            </w:r>
            <w:r>
              <w:rPr>
                <w:rFonts w:ascii="Arial" w:hAnsi="Arial" w:cs="Arial"/>
                <w:color w:val="000000"/>
                <w:sz w:val="20"/>
                <w:szCs w:val="20"/>
              </w:rPr>
              <w:t>окаљени</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5234</w:t>
            </w:r>
            <w:r>
              <w:rPr>
                <w:rFonts w:ascii="Arial" w:hAnsi="Arial" w:cs="Arial"/>
                <w:color w:val="000000"/>
                <w:sz w:val="20"/>
                <w:szCs w:val="20"/>
              </w:rPr>
              <w:t>А</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lastRenderedPageBreak/>
              <w:t>58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шведска</w:t>
            </w:r>
            <w:r w:rsidR="002B60DC">
              <w:rPr>
                <w:rFonts w:ascii="Arial" w:hAnsi="Arial" w:cs="Arial"/>
                <w:color w:val="000000"/>
                <w:sz w:val="20"/>
                <w:szCs w:val="20"/>
              </w:rPr>
              <w:t xml:space="preserve"> </w:t>
            </w:r>
            <w:r>
              <w:rPr>
                <w:rFonts w:ascii="Arial" w:hAnsi="Arial" w:cs="Arial"/>
                <w:color w:val="000000"/>
                <w:sz w:val="20"/>
                <w:szCs w:val="20"/>
              </w:rPr>
              <w:t>равна</w:t>
            </w:r>
            <w:r w:rsidR="002B60DC">
              <w:rPr>
                <w:rFonts w:ascii="Arial" w:hAnsi="Arial" w:cs="Arial"/>
                <w:color w:val="000000"/>
                <w:sz w:val="20"/>
                <w:szCs w:val="20"/>
              </w:rPr>
              <w:t xml:space="preserve"> 90° 2" </w:t>
            </w:r>
            <w:r>
              <w:rPr>
                <w:rFonts w:ascii="Arial" w:hAnsi="Arial" w:cs="Arial"/>
                <w:color w:val="000000"/>
                <w:sz w:val="20"/>
                <w:szCs w:val="20"/>
              </w:rPr>
              <w:t>цела</w:t>
            </w:r>
            <w:r w:rsidR="002B60DC">
              <w:rPr>
                <w:rFonts w:ascii="Arial" w:hAnsi="Arial" w:cs="Arial"/>
                <w:color w:val="000000"/>
                <w:sz w:val="20"/>
                <w:szCs w:val="20"/>
              </w:rPr>
              <w:t xml:space="preserve"> </w:t>
            </w: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сачињена</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хром</w:t>
            </w:r>
            <w:r w:rsidR="002B60DC">
              <w:rPr>
                <w:rFonts w:ascii="Arial" w:hAnsi="Arial" w:cs="Arial"/>
                <w:color w:val="000000"/>
                <w:sz w:val="20"/>
                <w:szCs w:val="20"/>
              </w:rPr>
              <w:t xml:space="preserve"> </w:t>
            </w:r>
            <w:r>
              <w:rPr>
                <w:rFonts w:ascii="Arial" w:hAnsi="Arial" w:cs="Arial"/>
                <w:color w:val="000000"/>
                <w:sz w:val="20"/>
                <w:szCs w:val="20"/>
              </w:rPr>
              <w:t>ванадијум</w:t>
            </w:r>
            <w:r w:rsidR="002B60DC">
              <w:rPr>
                <w:rFonts w:ascii="Arial" w:hAnsi="Arial" w:cs="Arial"/>
                <w:color w:val="000000"/>
                <w:sz w:val="20"/>
                <w:szCs w:val="20"/>
              </w:rPr>
              <w:t xml:space="preserve">а - </w:t>
            </w:r>
            <w:r>
              <w:rPr>
                <w:rFonts w:ascii="Arial" w:hAnsi="Arial" w:cs="Arial"/>
                <w:color w:val="000000"/>
                <w:sz w:val="20"/>
                <w:szCs w:val="20"/>
              </w:rPr>
              <w:t>кована</w:t>
            </w:r>
            <w:r w:rsidR="002B60DC">
              <w:rPr>
                <w:rFonts w:ascii="Arial" w:hAnsi="Arial" w:cs="Arial"/>
                <w:color w:val="000000"/>
                <w:sz w:val="20"/>
                <w:szCs w:val="20"/>
              </w:rPr>
              <w:t xml:space="preserve">, </w:t>
            </w:r>
            <w:r w:rsidR="0076511A">
              <w:rPr>
                <w:rFonts w:ascii="Arial" w:hAnsi="Arial" w:cs="Arial"/>
                <w:color w:val="000000"/>
                <w:sz w:val="20"/>
                <w:szCs w:val="20"/>
              </w:rPr>
              <w:t>L</w:t>
            </w:r>
            <w:r>
              <w:rPr>
                <w:rFonts w:ascii="Arial" w:hAnsi="Arial" w:cs="Arial"/>
                <w:color w:val="000000"/>
                <w:sz w:val="20"/>
                <w:szCs w:val="20"/>
              </w:rPr>
              <w:t>мин</w:t>
            </w:r>
            <w:r w:rsidR="002B60DC">
              <w:rPr>
                <w:rFonts w:ascii="Arial" w:hAnsi="Arial" w:cs="Arial"/>
                <w:color w:val="000000"/>
                <w:sz w:val="20"/>
                <w:szCs w:val="20"/>
              </w:rPr>
              <w:t>.560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зуби</w:t>
            </w:r>
            <w:r w:rsidR="002B60DC">
              <w:rPr>
                <w:rFonts w:ascii="Arial" w:hAnsi="Arial" w:cs="Arial"/>
                <w:color w:val="000000"/>
                <w:sz w:val="20"/>
                <w:szCs w:val="20"/>
              </w:rPr>
              <w:t xml:space="preserve"> </w:t>
            </w:r>
            <w:r>
              <w:rPr>
                <w:rFonts w:ascii="Arial" w:hAnsi="Arial" w:cs="Arial"/>
                <w:color w:val="000000"/>
                <w:sz w:val="20"/>
                <w:szCs w:val="20"/>
              </w:rPr>
              <w:t>додатно</w:t>
            </w:r>
            <w:r w:rsidR="002B60DC">
              <w:rPr>
                <w:rFonts w:ascii="Arial" w:hAnsi="Arial" w:cs="Arial"/>
                <w:color w:val="000000"/>
                <w:sz w:val="20"/>
                <w:szCs w:val="20"/>
              </w:rPr>
              <w:t xml:space="preserve"> </w:t>
            </w:r>
            <w:r>
              <w:rPr>
                <w:rFonts w:ascii="Arial" w:hAnsi="Arial" w:cs="Arial"/>
                <w:color w:val="000000"/>
                <w:sz w:val="20"/>
                <w:szCs w:val="20"/>
              </w:rPr>
              <w:t>индуктивно</w:t>
            </w:r>
            <w:r w:rsidR="002B60DC">
              <w:rPr>
                <w:rFonts w:ascii="Arial" w:hAnsi="Arial" w:cs="Arial"/>
                <w:color w:val="000000"/>
                <w:sz w:val="20"/>
                <w:szCs w:val="20"/>
              </w:rPr>
              <w:t xml:space="preserve"> </w:t>
            </w:r>
            <w:r>
              <w:rPr>
                <w:rFonts w:ascii="Arial" w:hAnsi="Arial" w:cs="Arial"/>
                <w:color w:val="000000"/>
                <w:sz w:val="20"/>
                <w:szCs w:val="20"/>
              </w:rPr>
              <w:t>окаљени</w:t>
            </w:r>
            <w:r w:rsidR="002B60DC">
              <w:rPr>
                <w:rFonts w:ascii="Arial" w:hAnsi="Arial" w:cs="Arial"/>
                <w:color w:val="000000"/>
                <w:sz w:val="20"/>
                <w:szCs w:val="20"/>
              </w:rPr>
              <w:t xml:space="preserve">, </w:t>
            </w:r>
            <w:r>
              <w:rPr>
                <w:rFonts w:ascii="Arial" w:hAnsi="Arial" w:cs="Arial"/>
                <w:color w:val="000000"/>
                <w:sz w:val="20"/>
                <w:szCs w:val="20"/>
              </w:rPr>
              <w:t>отвор</w:t>
            </w:r>
            <w:r w:rsidR="002B60DC">
              <w:rPr>
                <w:rFonts w:ascii="Arial" w:hAnsi="Arial" w:cs="Arial"/>
                <w:color w:val="000000"/>
                <w:sz w:val="20"/>
                <w:szCs w:val="20"/>
              </w:rPr>
              <w:t xml:space="preserve"> </w:t>
            </w:r>
            <w:r>
              <w:rPr>
                <w:rFonts w:ascii="Arial" w:hAnsi="Arial" w:cs="Arial"/>
                <w:color w:val="000000"/>
                <w:sz w:val="20"/>
                <w:szCs w:val="20"/>
              </w:rPr>
              <w:t>чељусти</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70</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color w:val="000000"/>
                <w:sz w:val="20"/>
                <w:szCs w:val="20"/>
              </w:rPr>
              <w:t>DIN</w:t>
            </w:r>
            <w:r w:rsidR="002B60DC">
              <w:rPr>
                <w:rFonts w:ascii="Arial" w:hAnsi="Arial" w:cs="Arial"/>
                <w:color w:val="000000"/>
                <w:sz w:val="20"/>
                <w:szCs w:val="20"/>
              </w:rPr>
              <w:t>5234</w:t>
            </w:r>
            <w:r>
              <w:rPr>
                <w:rFonts w:ascii="Arial" w:hAnsi="Arial" w:cs="Arial"/>
                <w:color w:val="000000"/>
                <w:sz w:val="20"/>
                <w:szCs w:val="20"/>
              </w:rPr>
              <w:t>А</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59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8</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DIN</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9</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color w:val="000000"/>
                <w:sz w:val="20"/>
                <w:szCs w:val="20"/>
              </w:rPr>
            </w:pPr>
            <w:r>
              <w:rPr>
                <w:rFonts w:ascii="Arial" w:hAnsi="Arial" w:cs="Arial"/>
                <w:color w:val="000000"/>
                <w:sz w:val="20"/>
                <w:szCs w:val="20"/>
              </w:rPr>
              <w:t>Зумба</w:t>
            </w:r>
            <w:r w:rsidR="002B60DC">
              <w:rPr>
                <w:rFonts w:ascii="Arial" w:hAnsi="Arial" w:cs="Arial"/>
                <w:color w:val="000000"/>
                <w:sz w:val="20"/>
                <w:szCs w:val="20"/>
              </w:rPr>
              <w:t xml:space="preserve"> </w:t>
            </w:r>
            <w:r>
              <w:rPr>
                <w:rFonts w:ascii="Arial" w:hAnsi="Arial" w:cs="Arial"/>
                <w:color w:val="000000"/>
                <w:sz w:val="20"/>
                <w:szCs w:val="20"/>
              </w:rPr>
              <w:t>ручна</w:t>
            </w:r>
            <w:r w:rsidR="002B60DC">
              <w:rPr>
                <w:rFonts w:ascii="Arial" w:hAnsi="Arial" w:cs="Arial"/>
                <w:color w:val="000000"/>
                <w:sz w:val="20"/>
                <w:szCs w:val="20"/>
              </w:rPr>
              <w:t xml:space="preserve"> 10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коване</w:t>
            </w:r>
            <w:r w:rsidR="002B60DC">
              <w:rPr>
                <w:rFonts w:ascii="Arial" w:hAnsi="Arial" w:cs="Arial"/>
                <w:color w:val="000000"/>
                <w:sz w:val="20"/>
                <w:szCs w:val="20"/>
              </w:rPr>
              <w:t xml:space="preserve">, </w:t>
            </w:r>
            <w:r>
              <w:rPr>
                <w:rFonts w:ascii="Arial" w:hAnsi="Arial" w:cs="Arial"/>
                <w:color w:val="000000"/>
                <w:sz w:val="20"/>
                <w:szCs w:val="20"/>
              </w:rPr>
              <w:t>окаљене</w:t>
            </w:r>
            <w:r w:rsidR="002B60DC">
              <w:rPr>
                <w:rFonts w:ascii="Arial" w:hAnsi="Arial" w:cs="Arial"/>
                <w:color w:val="000000"/>
                <w:sz w:val="20"/>
                <w:szCs w:val="20"/>
              </w:rPr>
              <w:t xml:space="preserve"> </w:t>
            </w:r>
            <w:r>
              <w:rPr>
                <w:rFonts w:ascii="Arial" w:hAnsi="Arial" w:cs="Arial"/>
                <w:color w:val="000000"/>
                <w:sz w:val="20"/>
                <w:szCs w:val="20"/>
              </w:rPr>
              <w:t>резне</w:t>
            </w:r>
            <w:r w:rsidR="002B60DC">
              <w:rPr>
                <w:rFonts w:ascii="Arial" w:hAnsi="Arial" w:cs="Arial"/>
                <w:color w:val="000000"/>
                <w:sz w:val="20"/>
                <w:szCs w:val="20"/>
              </w:rPr>
              <w:t xml:space="preserve"> </w:t>
            </w:r>
            <w:r>
              <w:rPr>
                <w:rFonts w:ascii="Arial" w:hAnsi="Arial" w:cs="Arial"/>
                <w:color w:val="000000"/>
                <w:sz w:val="20"/>
                <w:szCs w:val="20"/>
              </w:rPr>
              <w:t>ивице</w:t>
            </w:r>
            <w:r w:rsidR="002B60DC">
              <w:rPr>
                <w:rFonts w:ascii="Arial" w:hAnsi="Arial" w:cs="Arial"/>
                <w:color w:val="000000"/>
                <w:sz w:val="20"/>
                <w:szCs w:val="20"/>
              </w:rPr>
              <w:t xml:space="preserve">, </w:t>
            </w:r>
            <w:r w:rsidR="0076511A">
              <w:rPr>
                <w:rFonts w:ascii="Arial" w:hAnsi="Arial" w:cs="Arial"/>
                <w:sz w:val="20"/>
                <w:szCs w:val="20"/>
              </w:rPr>
              <w:t xml:space="preserve"> DIN</w:t>
            </w:r>
            <w:r w:rsidR="0076511A">
              <w:rPr>
                <w:rFonts w:ascii="Arial" w:hAnsi="Arial" w:cs="Arial"/>
                <w:color w:val="000000"/>
                <w:sz w:val="20"/>
                <w:szCs w:val="20"/>
              </w:rPr>
              <w:t xml:space="preserve"> </w:t>
            </w:r>
            <w:r w:rsidR="002B60DC">
              <w:rPr>
                <w:rFonts w:ascii="Arial" w:hAnsi="Arial" w:cs="Arial"/>
                <w:color w:val="000000"/>
                <w:sz w:val="20"/>
                <w:szCs w:val="20"/>
              </w:rPr>
              <w:t xml:space="preserve"> 7200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13</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14</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color w:val="000000"/>
                <w:sz w:val="20"/>
                <w:szCs w:val="20"/>
              </w:rPr>
            </w:pPr>
            <w:r>
              <w:rPr>
                <w:rFonts w:ascii="Arial" w:hAnsi="Arial" w:cs="Arial"/>
                <w:color w:val="000000"/>
                <w:sz w:val="20"/>
                <w:szCs w:val="20"/>
              </w:rPr>
              <w:t>Зумба</w:t>
            </w:r>
            <w:r w:rsidR="002B60DC">
              <w:rPr>
                <w:rFonts w:ascii="Arial" w:hAnsi="Arial" w:cs="Arial"/>
                <w:color w:val="000000"/>
                <w:sz w:val="20"/>
                <w:szCs w:val="20"/>
              </w:rPr>
              <w:t xml:space="preserve"> </w:t>
            </w:r>
            <w:r>
              <w:rPr>
                <w:rFonts w:ascii="Arial" w:hAnsi="Arial" w:cs="Arial"/>
                <w:color w:val="000000"/>
                <w:sz w:val="20"/>
                <w:szCs w:val="20"/>
              </w:rPr>
              <w:t>ручна</w:t>
            </w:r>
            <w:r w:rsidR="002B60DC">
              <w:rPr>
                <w:rFonts w:ascii="Arial" w:hAnsi="Arial" w:cs="Arial"/>
                <w:color w:val="000000"/>
                <w:sz w:val="20"/>
                <w:szCs w:val="20"/>
              </w:rPr>
              <w:t xml:space="preserve"> 15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коване</w:t>
            </w:r>
            <w:r w:rsidR="002B60DC">
              <w:rPr>
                <w:rFonts w:ascii="Arial" w:hAnsi="Arial" w:cs="Arial"/>
                <w:color w:val="000000"/>
                <w:sz w:val="20"/>
                <w:szCs w:val="20"/>
              </w:rPr>
              <w:t xml:space="preserve">, </w:t>
            </w:r>
            <w:r>
              <w:rPr>
                <w:rFonts w:ascii="Arial" w:hAnsi="Arial" w:cs="Arial"/>
                <w:color w:val="000000"/>
                <w:sz w:val="20"/>
                <w:szCs w:val="20"/>
              </w:rPr>
              <w:t>окаљене</w:t>
            </w:r>
            <w:r w:rsidR="002B60DC">
              <w:rPr>
                <w:rFonts w:ascii="Arial" w:hAnsi="Arial" w:cs="Arial"/>
                <w:color w:val="000000"/>
                <w:sz w:val="20"/>
                <w:szCs w:val="20"/>
              </w:rPr>
              <w:t xml:space="preserve"> </w:t>
            </w:r>
            <w:r>
              <w:rPr>
                <w:rFonts w:ascii="Arial" w:hAnsi="Arial" w:cs="Arial"/>
                <w:color w:val="000000"/>
                <w:sz w:val="20"/>
                <w:szCs w:val="20"/>
              </w:rPr>
              <w:t>резне</w:t>
            </w:r>
            <w:r w:rsidR="002B60DC">
              <w:rPr>
                <w:rFonts w:ascii="Arial" w:hAnsi="Arial" w:cs="Arial"/>
                <w:color w:val="000000"/>
                <w:sz w:val="20"/>
                <w:szCs w:val="20"/>
              </w:rPr>
              <w:t xml:space="preserve"> </w:t>
            </w:r>
            <w:r>
              <w:rPr>
                <w:rFonts w:ascii="Arial" w:hAnsi="Arial" w:cs="Arial"/>
                <w:color w:val="000000"/>
                <w:sz w:val="20"/>
                <w:szCs w:val="20"/>
              </w:rPr>
              <w:t>ивице</w:t>
            </w:r>
            <w:r w:rsidR="002B60DC">
              <w:rPr>
                <w:rFonts w:ascii="Arial" w:hAnsi="Arial" w:cs="Arial"/>
                <w:color w:val="000000"/>
                <w:sz w:val="20"/>
                <w:szCs w:val="20"/>
              </w:rPr>
              <w:t xml:space="preserve">, </w:t>
            </w:r>
            <w:r w:rsidR="0076511A">
              <w:rPr>
                <w:rFonts w:ascii="Arial" w:hAnsi="Arial" w:cs="Arial"/>
                <w:sz w:val="20"/>
                <w:szCs w:val="20"/>
              </w:rPr>
              <w:t xml:space="preserve"> DIN</w:t>
            </w:r>
            <w:r w:rsidR="0076511A">
              <w:rPr>
                <w:rFonts w:ascii="Arial" w:hAnsi="Arial" w:cs="Arial"/>
                <w:color w:val="000000"/>
                <w:sz w:val="20"/>
                <w:szCs w:val="20"/>
              </w:rPr>
              <w:t xml:space="preserve"> </w:t>
            </w:r>
            <w:r w:rsidR="002B60DC">
              <w:rPr>
                <w:rFonts w:ascii="Arial" w:hAnsi="Arial" w:cs="Arial"/>
                <w:color w:val="000000"/>
                <w:sz w:val="20"/>
                <w:szCs w:val="20"/>
              </w:rPr>
              <w:t xml:space="preserve"> 7200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16</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17</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Зумба</w:t>
            </w:r>
            <w:r w:rsidR="002B60DC">
              <w:rPr>
                <w:rFonts w:ascii="Arial" w:hAnsi="Arial" w:cs="Arial"/>
                <w:color w:val="000000"/>
                <w:sz w:val="20"/>
                <w:szCs w:val="20"/>
              </w:rPr>
              <w:t xml:space="preserve"> </w:t>
            </w:r>
            <w:r>
              <w:rPr>
                <w:rFonts w:ascii="Arial" w:hAnsi="Arial" w:cs="Arial"/>
                <w:color w:val="000000"/>
                <w:sz w:val="20"/>
                <w:szCs w:val="20"/>
              </w:rPr>
              <w:t>ручна</w:t>
            </w:r>
            <w:r w:rsidR="002B60DC">
              <w:rPr>
                <w:rFonts w:ascii="Arial" w:hAnsi="Arial" w:cs="Arial"/>
                <w:color w:val="000000"/>
                <w:sz w:val="20"/>
                <w:szCs w:val="20"/>
              </w:rPr>
              <w:t xml:space="preserve"> 18</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коване</w:t>
            </w:r>
            <w:r w:rsidR="002B60DC">
              <w:rPr>
                <w:rFonts w:ascii="Arial" w:hAnsi="Arial" w:cs="Arial"/>
                <w:color w:val="000000"/>
                <w:sz w:val="20"/>
                <w:szCs w:val="20"/>
              </w:rPr>
              <w:t xml:space="preserve">, </w:t>
            </w:r>
            <w:r>
              <w:rPr>
                <w:rFonts w:ascii="Arial" w:hAnsi="Arial" w:cs="Arial"/>
                <w:color w:val="000000"/>
                <w:sz w:val="20"/>
                <w:szCs w:val="20"/>
              </w:rPr>
              <w:t>окаљене</w:t>
            </w:r>
            <w:r w:rsidR="002B60DC">
              <w:rPr>
                <w:rFonts w:ascii="Arial" w:hAnsi="Arial" w:cs="Arial"/>
                <w:color w:val="000000"/>
                <w:sz w:val="20"/>
                <w:szCs w:val="20"/>
              </w:rPr>
              <w:t xml:space="preserve"> </w:t>
            </w:r>
            <w:r>
              <w:rPr>
                <w:rFonts w:ascii="Arial" w:hAnsi="Arial" w:cs="Arial"/>
                <w:color w:val="000000"/>
                <w:sz w:val="20"/>
                <w:szCs w:val="20"/>
              </w:rPr>
              <w:t>резне</w:t>
            </w:r>
            <w:r w:rsidR="002B60DC">
              <w:rPr>
                <w:rFonts w:ascii="Arial" w:hAnsi="Arial" w:cs="Arial"/>
                <w:color w:val="000000"/>
                <w:sz w:val="20"/>
                <w:szCs w:val="20"/>
              </w:rPr>
              <w:t xml:space="preserve"> </w:t>
            </w:r>
            <w:r>
              <w:rPr>
                <w:rFonts w:ascii="Arial" w:hAnsi="Arial" w:cs="Arial"/>
                <w:color w:val="000000"/>
                <w:sz w:val="20"/>
                <w:szCs w:val="20"/>
              </w:rPr>
              <w:t>ивице</w:t>
            </w:r>
            <w:r w:rsidR="002B60DC">
              <w:rPr>
                <w:rFonts w:ascii="Arial" w:hAnsi="Arial" w:cs="Arial"/>
                <w:color w:val="000000"/>
                <w:sz w:val="20"/>
                <w:szCs w:val="20"/>
              </w:rPr>
              <w:t xml:space="preserve">, </w:t>
            </w:r>
            <w:r w:rsidR="0076511A">
              <w:rPr>
                <w:rFonts w:ascii="Arial" w:hAnsi="Arial" w:cs="Arial"/>
                <w:sz w:val="20"/>
                <w:szCs w:val="20"/>
              </w:rPr>
              <w:t xml:space="preserve"> DIN</w:t>
            </w:r>
            <w:r w:rsidR="0076511A">
              <w:rPr>
                <w:rFonts w:ascii="Arial" w:hAnsi="Arial" w:cs="Arial"/>
                <w:color w:val="000000"/>
                <w:sz w:val="20"/>
                <w:szCs w:val="20"/>
              </w:rPr>
              <w:t xml:space="preserve"> </w:t>
            </w:r>
            <w:r w:rsidR="002B60DC">
              <w:rPr>
                <w:rFonts w:ascii="Arial" w:hAnsi="Arial" w:cs="Arial"/>
                <w:color w:val="000000"/>
                <w:sz w:val="20"/>
                <w:szCs w:val="20"/>
              </w:rPr>
              <w:t xml:space="preserve"> 7200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19</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69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tcPr>
          <w:p w:rsidR="002B60DC" w:rsidRDefault="00736F4B" w:rsidP="002B60DC">
            <w:pPr>
              <w:rPr>
                <w:rFonts w:ascii="Arial" w:hAnsi="Arial" w:cs="Arial"/>
                <w:sz w:val="20"/>
                <w:szCs w:val="20"/>
              </w:rPr>
            </w:pPr>
            <w:r>
              <w:rPr>
                <w:rFonts w:ascii="Arial" w:hAnsi="Arial" w:cs="Arial"/>
                <w:sz w:val="20"/>
                <w:szCs w:val="20"/>
              </w:rPr>
              <w:t>Зумба</w:t>
            </w:r>
            <w:r w:rsidR="002B60DC">
              <w:rPr>
                <w:rFonts w:ascii="Arial" w:hAnsi="Arial" w:cs="Arial"/>
                <w:sz w:val="20"/>
                <w:szCs w:val="20"/>
              </w:rPr>
              <w:t xml:space="preserve"> </w:t>
            </w:r>
            <w:r>
              <w:rPr>
                <w:rFonts w:ascii="Arial" w:hAnsi="Arial" w:cs="Arial"/>
                <w:sz w:val="20"/>
                <w:szCs w:val="20"/>
              </w:rPr>
              <w:t>ручна</w:t>
            </w:r>
            <w:r w:rsidR="002B60DC">
              <w:rPr>
                <w:rFonts w:ascii="Arial" w:hAnsi="Arial" w:cs="Arial"/>
                <w:sz w:val="20"/>
                <w:szCs w:val="20"/>
              </w:rPr>
              <w:t xml:space="preserve"> 20</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коване</w:t>
            </w:r>
            <w:r w:rsidR="002B60DC">
              <w:rPr>
                <w:rFonts w:ascii="Arial" w:hAnsi="Arial" w:cs="Arial"/>
                <w:sz w:val="20"/>
                <w:szCs w:val="20"/>
              </w:rPr>
              <w:t xml:space="preserve">, </w:t>
            </w:r>
            <w:r>
              <w:rPr>
                <w:rFonts w:ascii="Arial" w:hAnsi="Arial" w:cs="Arial"/>
                <w:sz w:val="20"/>
                <w:szCs w:val="20"/>
              </w:rPr>
              <w:t>окаљене</w:t>
            </w:r>
            <w:r w:rsidR="002B60DC">
              <w:rPr>
                <w:rFonts w:ascii="Arial" w:hAnsi="Arial" w:cs="Arial"/>
                <w:sz w:val="20"/>
                <w:szCs w:val="20"/>
              </w:rPr>
              <w:t xml:space="preserve"> </w:t>
            </w:r>
            <w:r>
              <w:rPr>
                <w:rFonts w:ascii="Arial" w:hAnsi="Arial" w:cs="Arial"/>
                <w:sz w:val="20"/>
                <w:szCs w:val="20"/>
              </w:rPr>
              <w:t>резне</w:t>
            </w:r>
            <w:r w:rsidR="002B60DC">
              <w:rPr>
                <w:rFonts w:ascii="Arial" w:hAnsi="Arial" w:cs="Arial"/>
                <w:sz w:val="20"/>
                <w:szCs w:val="20"/>
              </w:rPr>
              <w:t xml:space="preserve"> </w:t>
            </w:r>
            <w:r>
              <w:rPr>
                <w:rFonts w:ascii="Arial" w:hAnsi="Arial" w:cs="Arial"/>
                <w:sz w:val="20"/>
                <w:szCs w:val="20"/>
              </w:rPr>
              <w:t>ивице</w:t>
            </w:r>
            <w:r w:rsidR="002B60DC">
              <w:rPr>
                <w:rFonts w:ascii="Arial" w:hAnsi="Arial" w:cs="Arial"/>
                <w:sz w:val="20"/>
                <w:szCs w:val="20"/>
              </w:rPr>
              <w:t xml:space="preserve">, </w:t>
            </w:r>
            <w:r w:rsidR="0076511A">
              <w:rPr>
                <w:rFonts w:ascii="Arial" w:hAnsi="Arial" w:cs="Arial"/>
                <w:sz w:val="20"/>
                <w:szCs w:val="20"/>
              </w:rPr>
              <w:t xml:space="preserve"> DIN </w:t>
            </w:r>
            <w:r w:rsidR="002B60DC">
              <w:rPr>
                <w:rFonts w:ascii="Arial" w:hAnsi="Arial" w:cs="Arial"/>
                <w:sz w:val="20"/>
                <w:szCs w:val="20"/>
              </w:rPr>
              <w:t xml:space="preserve"> 7200 </w:t>
            </w:r>
            <w:r>
              <w:rPr>
                <w:rFonts w:ascii="Arial" w:hAnsi="Arial" w:cs="Arial"/>
                <w:sz w:val="20"/>
                <w:szCs w:val="20"/>
              </w:rPr>
              <w:t>или</w:t>
            </w:r>
            <w:r w:rsidR="002B60DC">
              <w:rPr>
                <w:rFonts w:ascii="Arial" w:hAnsi="Arial" w:cs="Arial"/>
                <w:sz w:val="20"/>
                <w:szCs w:val="20"/>
              </w:rPr>
              <w:t xml:space="preserve"> </w:t>
            </w:r>
            <w:r>
              <w:rPr>
                <w:rFonts w:ascii="Arial" w:hAnsi="Arial" w:cs="Arial"/>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10</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Сет</w:t>
            </w:r>
            <w:r w:rsidR="002B60DC">
              <w:rPr>
                <w:rFonts w:ascii="Arial" w:hAnsi="Arial" w:cs="Arial"/>
                <w:color w:val="000000"/>
                <w:sz w:val="20"/>
                <w:szCs w:val="20"/>
              </w:rPr>
              <w:t xml:space="preserve"> </w:t>
            </w:r>
            <w:r>
              <w:rPr>
                <w:rFonts w:ascii="Arial" w:hAnsi="Arial" w:cs="Arial"/>
                <w:color w:val="000000"/>
                <w:sz w:val="20"/>
                <w:szCs w:val="20"/>
              </w:rPr>
              <w:t>изменљивих</w:t>
            </w:r>
            <w:r w:rsidR="002B60DC">
              <w:rPr>
                <w:rFonts w:ascii="Arial" w:hAnsi="Arial" w:cs="Arial"/>
                <w:color w:val="000000"/>
                <w:sz w:val="20"/>
                <w:szCs w:val="20"/>
              </w:rPr>
              <w:t xml:space="preserve"> </w:t>
            </w:r>
            <w:r>
              <w:rPr>
                <w:rFonts w:ascii="Arial" w:hAnsi="Arial" w:cs="Arial"/>
                <w:color w:val="000000"/>
                <w:sz w:val="20"/>
                <w:szCs w:val="20"/>
              </w:rPr>
              <w:t>непарних</w:t>
            </w:r>
            <w:r w:rsidR="002B60DC">
              <w:rPr>
                <w:rFonts w:ascii="Arial" w:hAnsi="Arial" w:cs="Arial"/>
                <w:color w:val="000000"/>
                <w:sz w:val="20"/>
                <w:szCs w:val="20"/>
              </w:rPr>
              <w:t xml:space="preserve"> </w:t>
            </w:r>
            <w:r>
              <w:rPr>
                <w:rFonts w:ascii="Arial" w:hAnsi="Arial" w:cs="Arial"/>
                <w:color w:val="000000"/>
                <w:sz w:val="20"/>
                <w:szCs w:val="20"/>
              </w:rPr>
              <w:t>зумби</w:t>
            </w:r>
            <w:r w:rsidR="002B60DC">
              <w:rPr>
                <w:rFonts w:ascii="Arial" w:hAnsi="Arial" w:cs="Arial"/>
                <w:color w:val="000000"/>
                <w:sz w:val="20"/>
                <w:szCs w:val="20"/>
              </w:rPr>
              <w:t xml:space="preserve"> 2-3-5-7-9-11-13-15-17-19-21-23-25-27-29</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челичним</w:t>
            </w:r>
            <w:r w:rsidR="002B60DC">
              <w:rPr>
                <w:rFonts w:ascii="Arial" w:hAnsi="Arial" w:cs="Arial"/>
                <w:color w:val="000000"/>
                <w:sz w:val="20"/>
                <w:szCs w:val="20"/>
              </w:rPr>
              <w:t xml:space="preserve"> </w:t>
            </w:r>
            <w:r>
              <w:rPr>
                <w:rFonts w:ascii="Arial" w:hAnsi="Arial" w:cs="Arial"/>
                <w:color w:val="000000"/>
                <w:sz w:val="20"/>
                <w:szCs w:val="20"/>
              </w:rPr>
              <w:t>носачем</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металној</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ПВЦ</w:t>
            </w:r>
            <w:r w:rsidR="002B60DC">
              <w:rPr>
                <w:rFonts w:ascii="Arial" w:hAnsi="Arial" w:cs="Arial"/>
                <w:color w:val="000000"/>
                <w:sz w:val="20"/>
                <w:szCs w:val="20"/>
              </w:rPr>
              <w:t xml:space="preserve"> </w:t>
            </w:r>
            <w:r>
              <w:rPr>
                <w:rFonts w:ascii="Arial" w:hAnsi="Arial" w:cs="Arial"/>
                <w:color w:val="000000"/>
                <w:sz w:val="20"/>
                <w:szCs w:val="20"/>
              </w:rPr>
              <w:t>кутији</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сет</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Дизалица</w:t>
            </w:r>
            <w:r w:rsidR="002B60DC">
              <w:rPr>
                <w:rFonts w:ascii="Arial" w:hAnsi="Arial" w:cs="Arial"/>
                <w:color w:val="000000"/>
                <w:sz w:val="20"/>
                <w:szCs w:val="20"/>
              </w:rPr>
              <w:t xml:space="preserve"> </w:t>
            </w:r>
            <w:r>
              <w:rPr>
                <w:rFonts w:ascii="Arial" w:hAnsi="Arial" w:cs="Arial"/>
                <w:color w:val="000000"/>
                <w:sz w:val="20"/>
                <w:szCs w:val="20"/>
              </w:rPr>
              <w:t>ланчана</w:t>
            </w:r>
            <w:r w:rsidR="002B60DC">
              <w:rPr>
                <w:rFonts w:ascii="Arial" w:hAnsi="Arial" w:cs="Arial"/>
                <w:color w:val="000000"/>
                <w:sz w:val="20"/>
                <w:szCs w:val="20"/>
              </w:rPr>
              <w:t xml:space="preserve"> 1500</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самоподмазујући</w:t>
            </w:r>
            <w:r w:rsidR="002B60DC">
              <w:rPr>
                <w:rFonts w:ascii="Arial" w:hAnsi="Arial" w:cs="Arial"/>
                <w:color w:val="000000"/>
                <w:sz w:val="20"/>
                <w:szCs w:val="20"/>
              </w:rPr>
              <w:t xml:space="preserve"> </w:t>
            </w:r>
            <w:r>
              <w:rPr>
                <w:rFonts w:ascii="Arial" w:hAnsi="Arial" w:cs="Arial"/>
                <w:color w:val="000000"/>
                <w:sz w:val="20"/>
                <w:szCs w:val="20"/>
              </w:rPr>
              <w:t>антикорозивни</w:t>
            </w:r>
            <w:r w:rsidR="002B60DC">
              <w:rPr>
                <w:rFonts w:ascii="Arial" w:hAnsi="Arial" w:cs="Arial"/>
                <w:color w:val="000000"/>
                <w:sz w:val="20"/>
                <w:szCs w:val="20"/>
              </w:rPr>
              <w:t xml:space="preserve"> </w:t>
            </w:r>
            <w:r>
              <w:rPr>
                <w:rFonts w:ascii="Arial" w:hAnsi="Arial" w:cs="Arial"/>
                <w:color w:val="000000"/>
                <w:sz w:val="20"/>
                <w:szCs w:val="20"/>
              </w:rPr>
              <w:t>ланац</w:t>
            </w:r>
            <w:r w:rsidR="002B60DC">
              <w:rPr>
                <w:rFonts w:ascii="Arial" w:hAnsi="Arial" w:cs="Arial"/>
                <w:color w:val="000000"/>
                <w:sz w:val="20"/>
                <w:szCs w:val="20"/>
              </w:rPr>
              <w:t xml:space="preserve"> 8x24</w:t>
            </w:r>
            <w:r>
              <w:rPr>
                <w:rFonts w:ascii="Arial" w:hAnsi="Arial" w:cs="Arial"/>
                <w:color w:val="000000"/>
                <w:sz w:val="20"/>
                <w:szCs w:val="20"/>
              </w:rPr>
              <w:t>мм</w:t>
            </w:r>
            <w:r w:rsidR="002B60DC">
              <w:rPr>
                <w:rFonts w:ascii="Arial" w:hAnsi="Arial" w:cs="Arial"/>
                <w:color w:val="000000"/>
                <w:sz w:val="20"/>
                <w:szCs w:val="20"/>
              </w:rPr>
              <w:t xml:space="preserve"> (1 </w:t>
            </w:r>
            <w:r>
              <w:rPr>
                <w:rFonts w:ascii="Arial" w:hAnsi="Arial" w:cs="Arial"/>
                <w:color w:val="000000"/>
                <w:sz w:val="20"/>
                <w:szCs w:val="20"/>
              </w:rPr>
              <w:t>пад</w:t>
            </w:r>
            <w:r w:rsidR="002B60DC">
              <w:rPr>
                <w:rFonts w:ascii="Arial" w:hAnsi="Arial" w:cs="Arial"/>
                <w:color w:val="000000"/>
                <w:sz w:val="20"/>
                <w:szCs w:val="20"/>
              </w:rPr>
              <w:t xml:space="preserve">), </w:t>
            </w:r>
            <w:r>
              <w:rPr>
                <w:rFonts w:ascii="Arial" w:hAnsi="Arial" w:cs="Arial"/>
                <w:color w:val="000000"/>
                <w:sz w:val="20"/>
                <w:szCs w:val="20"/>
              </w:rPr>
              <w:t>радне</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10</w:t>
            </w:r>
            <w:r>
              <w:rPr>
                <w:rFonts w:ascii="Arial" w:hAnsi="Arial" w:cs="Arial"/>
                <w:color w:val="000000"/>
                <w:sz w:val="20"/>
                <w:szCs w:val="20"/>
              </w:rPr>
              <w:t>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2 </w:t>
            </w:r>
            <w:r>
              <w:rPr>
                <w:rFonts w:ascii="Arial" w:hAnsi="Arial" w:cs="Arial"/>
                <w:color w:val="000000"/>
                <w:sz w:val="20"/>
                <w:szCs w:val="20"/>
              </w:rPr>
              <w:t>окретне</w:t>
            </w:r>
            <w:r w:rsidR="002B60DC">
              <w:rPr>
                <w:rFonts w:ascii="Arial" w:hAnsi="Arial" w:cs="Arial"/>
                <w:color w:val="000000"/>
                <w:sz w:val="20"/>
                <w:szCs w:val="20"/>
              </w:rPr>
              <w:t xml:space="preserve"> </w:t>
            </w:r>
            <w:r>
              <w:rPr>
                <w:rFonts w:ascii="Arial" w:hAnsi="Arial" w:cs="Arial"/>
                <w:color w:val="000000"/>
                <w:sz w:val="20"/>
                <w:szCs w:val="20"/>
              </w:rPr>
              <w:t>куке</w:t>
            </w:r>
            <w:r w:rsidR="002B60DC">
              <w:rPr>
                <w:rFonts w:ascii="Arial" w:hAnsi="Arial" w:cs="Arial"/>
                <w:color w:val="000000"/>
                <w:sz w:val="20"/>
                <w:szCs w:val="20"/>
              </w:rPr>
              <w:t xml:space="preserve"> 360'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осигурачима</w:t>
            </w:r>
            <w:r w:rsidR="002B60DC">
              <w:rPr>
                <w:rFonts w:ascii="Arial" w:hAnsi="Arial" w:cs="Arial"/>
                <w:color w:val="000000"/>
                <w:sz w:val="20"/>
                <w:szCs w:val="20"/>
              </w:rPr>
              <w:t xml:space="preserve">, </w:t>
            </w:r>
            <w:r>
              <w:rPr>
                <w:rFonts w:ascii="Arial" w:hAnsi="Arial" w:cs="Arial"/>
                <w:color w:val="000000"/>
                <w:sz w:val="20"/>
                <w:szCs w:val="20"/>
              </w:rPr>
              <w:t>испитана</w:t>
            </w:r>
            <w:r w:rsidR="002B60DC">
              <w:rPr>
                <w:rFonts w:ascii="Arial" w:hAnsi="Arial" w:cs="Arial"/>
                <w:color w:val="000000"/>
                <w:sz w:val="20"/>
                <w:szCs w:val="20"/>
              </w:rPr>
              <w:t xml:space="preserve"> </w:t>
            </w:r>
            <w:r>
              <w:rPr>
                <w:rFonts w:ascii="Arial" w:hAnsi="Arial" w:cs="Arial"/>
                <w:color w:val="000000"/>
                <w:sz w:val="20"/>
                <w:szCs w:val="20"/>
              </w:rPr>
              <w:t>на</w:t>
            </w:r>
            <w:r w:rsidR="002B60DC">
              <w:rPr>
                <w:rFonts w:ascii="Arial" w:hAnsi="Arial" w:cs="Arial"/>
                <w:color w:val="000000"/>
                <w:sz w:val="20"/>
                <w:szCs w:val="20"/>
              </w:rPr>
              <w:t xml:space="preserve"> </w:t>
            </w:r>
            <w:r>
              <w:rPr>
                <w:rFonts w:ascii="Arial" w:hAnsi="Arial" w:cs="Arial"/>
                <w:color w:val="000000"/>
                <w:sz w:val="20"/>
                <w:szCs w:val="20"/>
              </w:rPr>
              <w:t>преоптерећење</w:t>
            </w:r>
            <w:r w:rsidR="002B60DC">
              <w:rPr>
                <w:rFonts w:ascii="Arial" w:hAnsi="Arial" w:cs="Arial"/>
                <w:color w:val="000000"/>
                <w:sz w:val="20"/>
                <w:szCs w:val="20"/>
              </w:rPr>
              <w:t xml:space="preserve"> 150%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номиналне</w:t>
            </w:r>
            <w:r w:rsidR="002B60DC">
              <w:rPr>
                <w:rFonts w:ascii="Arial" w:hAnsi="Arial" w:cs="Arial"/>
                <w:color w:val="000000"/>
                <w:sz w:val="20"/>
                <w:szCs w:val="20"/>
              </w:rPr>
              <w:t xml:space="preserve"> </w:t>
            </w:r>
            <w:r>
              <w:rPr>
                <w:rFonts w:ascii="Arial" w:hAnsi="Arial" w:cs="Arial"/>
                <w:color w:val="000000"/>
                <w:sz w:val="20"/>
                <w:szCs w:val="20"/>
              </w:rPr>
              <w:t>носивости</w:t>
            </w:r>
            <w:r w:rsidR="002B60DC">
              <w:rPr>
                <w:rFonts w:ascii="Arial" w:hAnsi="Arial" w:cs="Arial"/>
                <w:color w:val="000000"/>
                <w:sz w:val="20"/>
                <w:szCs w:val="20"/>
              </w:rPr>
              <w:t xml:space="preserve">, </w:t>
            </w:r>
            <w:r>
              <w:rPr>
                <w:rFonts w:ascii="Arial" w:hAnsi="Arial" w:cs="Arial"/>
                <w:color w:val="000000"/>
                <w:sz w:val="20"/>
                <w:szCs w:val="20"/>
              </w:rPr>
              <w:t>тежине</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37</w:t>
            </w:r>
            <w:r>
              <w:rPr>
                <w:rFonts w:ascii="Arial" w:hAnsi="Arial" w:cs="Arial"/>
                <w:color w:val="000000"/>
                <w:sz w:val="20"/>
                <w:szCs w:val="20"/>
              </w:rPr>
              <w:t>Кг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72</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Дизалица</w:t>
            </w:r>
            <w:r w:rsidR="002B60DC">
              <w:rPr>
                <w:rFonts w:ascii="Arial" w:hAnsi="Arial" w:cs="Arial"/>
                <w:color w:val="000000"/>
                <w:sz w:val="20"/>
                <w:szCs w:val="20"/>
              </w:rPr>
              <w:t xml:space="preserve"> </w:t>
            </w:r>
            <w:r>
              <w:rPr>
                <w:rFonts w:ascii="Arial" w:hAnsi="Arial" w:cs="Arial"/>
                <w:color w:val="000000"/>
                <w:sz w:val="20"/>
                <w:szCs w:val="20"/>
              </w:rPr>
              <w:t>ланчана</w:t>
            </w:r>
            <w:r w:rsidR="002B60DC">
              <w:rPr>
                <w:rFonts w:ascii="Arial" w:hAnsi="Arial" w:cs="Arial"/>
                <w:color w:val="000000"/>
                <w:sz w:val="20"/>
                <w:szCs w:val="20"/>
              </w:rPr>
              <w:t xml:space="preserve"> 2000</w:t>
            </w:r>
            <w:r>
              <w:rPr>
                <w:rFonts w:ascii="Arial" w:hAnsi="Arial" w:cs="Arial"/>
                <w:color w:val="000000"/>
                <w:sz w:val="20"/>
                <w:szCs w:val="20"/>
              </w:rPr>
              <w:t>Кг</w:t>
            </w:r>
            <w:r w:rsidR="002B60DC">
              <w:rPr>
                <w:rFonts w:ascii="Arial" w:hAnsi="Arial" w:cs="Arial"/>
                <w:color w:val="000000"/>
                <w:sz w:val="20"/>
                <w:szCs w:val="20"/>
              </w:rPr>
              <w:t xml:space="preserve">, </w:t>
            </w:r>
            <w:r>
              <w:rPr>
                <w:rFonts w:ascii="Arial" w:hAnsi="Arial" w:cs="Arial"/>
                <w:color w:val="000000"/>
                <w:sz w:val="20"/>
                <w:szCs w:val="20"/>
              </w:rPr>
              <w:t>самоподмазујући</w:t>
            </w:r>
            <w:r w:rsidR="002B60DC">
              <w:rPr>
                <w:rFonts w:ascii="Arial" w:hAnsi="Arial" w:cs="Arial"/>
                <w:color w:val="000000"/>
                <w:sz w:val="20"/>
                <w:szCs w:val="20"/>
              </w:rPr>
              <w:t xml:space="preserve"> </w:t>
            </w:r>
            <w:r>
              <w:rPr>
                <w:rFonts w:ascii="Arial" w:hAnsi="Arial" w:cs="Arial"/>
                <w:color w:val="000000"/>
                <w:sz w:val="20"/>
                <w:szCs w:val="20"/>
              </w:rPr>
              <w:t>антикорозивни</w:t>
            </w:r>
            <w:r w:rsidR="002B60DC">
              <w:rPr>
                <w:rFonts w:ascii="Arial" w:hAnsi="Arial" w:cs="Arial"/>
                <w:color w:val="000000"/>
                <w:sz w:val="20"/>
                <w:szCs w:val="20"/>
              </w:rPr>
              <w:t xml:space="preserve"> </w:t>
            </w:r>
            <w:r>
              <w:rPr>
                <w:rFonts w:ascii="Arial" w:hAnsi="Arial" w:cs="Arial"/>
                <w:color w:val="000000"/>
                <w:sz w:val="20"/>
                <w:szCs w:val="20"/>
              </w:rPr>
              <w:t>ланац</w:t>
            </w:r>
            <w:r w:rsidR="002B60DC">
              <w:rPr>
                <w:rFonts w:ascii="Arial" w:hAnsi="Arial" w:cs="Arial"/>
                <w:color w:val="000000"/>
                <w:sz w:val="20"/>
                <w:szCs w:val="20"/>
              </w:rPr>
              <w:t xml:space="preserve"> 8x24</w:t>
            </w:r>
            <w:r>
              <w:rPr>
                <w:rFonts w:ascii="Arial" w:hAnsi="Arial" w:cs="Arial"/>
                <w:color w:val="000000"/>
                <w:sz w:val="20"/>
                <w:szCs w:val="20"/>
              </w:rPr>
              <w:t>мм</w:t>
            </w:r>
            <w:r w:rsidR="002B60DC">
              <w:rPr>
                <w:rFonts w:ascii="Arial" w:hAnsi="Arial" w:cs="Arial"/>
                <w:color w:val="000000"/>
                <w:sz w:val="20"/>
                <w:szCs w:val="20"/>
              </w:rPr>
              <w:t xml:space="preserve"> (1 </w:t>
            </w:r>
            <w:r>
              <w:rPr>
                <w:rFonts w:ascii="Arial" w:hAnsi="Arial" w:cs="Arial"/>
                <w:color w:val="000000"/>
                <w:sz w:val="20"/>
                <w:szCs w:val="20"/>
              </w:rPr>
              <w:t>пад</w:t>
            </w:r>
            <w:r w:rsidR="002B60DC">
              <w:rPr>
                <w:rFonts w:ascii="Arial" w:hAnsi="Arial" w:cs="Arial"/>
                <w:color w:val="000000"/>
                <w:sz w:val="20"/>
                <w:szCs w:val="20"/>
              </w:rPr>
              <w:t xml:space="preserve">), </w:t>
            </w:r>
            <w:r>
              <w:rPr>
                <w:rFonts w:ascii="Arial" w:hAnsi="Arial" w:cs="Arial"/>
                <w:color w:val="000000"/>
                <w:sz w:val="20"/>
                <w:szCs w:val="20"/>
              </w:rPr>
              <w:t>радне</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10.0</w:t>
            </w:r>
            <w:r>
              <w:rPr>
                <w:rFonts w:ascii="Arial" w:hAnsi="Arial" w:cs="Arial"/>
                <w:color w:val="000000"/>
                <w:sz w:val="20"/>
                <w:szCs w:val="20"/>
              </w:rPr>
              <w:t>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2 </w:t>
            </w:r>
            <w:r>
              <w:rPr>
                <w:rFonts w:ascii="Arial" w:hAnsi="Arial" w:cs="Arial"/>
                <w:color w:val="000000"/>
                <w:sz w:val="20"/>
                <w:szCs w:val="20"/>
              </w:rPr>
              <w:t>окретне</w:t>
            </w:r>
            <w:r w:rsidR="002B60DC">
              <w:rPr>
                <w:rFonts w:ascii="Arial" w:hAnsi="Arial" w:cs="Arial"/>
                <w:color w:val="000000"/>
                <w:sz w:val="20"/>
                <w:szCs w:val="20"/>
              </w:rPr>
              <w:t xml:space="preserve"> </w:t>
            </w:r>
            <w:r>
              <w:rPr>
                <w:rFonts w:ascii="Arial" w:hAnsi="Arial" w:cs="Arial"/>
                <w:color w:val="000000"/>
                <w:sz w:val="20"/>
                <w:szCs w:val="20"/>
              </w:rPr>
              <w:t>куке</w:t>
            </w:r>
            <w:r w:rsidR="002B60DC">
              <w:rPr>
                <w:rFonts w:ascii="Arial" w:hAnsi="Arial" w:cs="Arial"/>
                <w:color w:val="000000"/>
                <w:sz w:val="20"/>
                <w:szCs w:val="20"/>
              </w:rPr>
              <w:t xml:space="preserve"> 360'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осигурачима</w:t>
            </w:r>
            <w:r w:rsidR="002B60DC">
              <w:rPr>
                <w:rFonts w:ascii="Arial" w:hAnsi="Arial" w:cs="Arial"/>
                <w:color w:val="000000"/>
                <w:sz w:val="20"/>
                <w:szCs w:val="20"/>
              </w:rPr>
              <w:t xml:space="preserve">, </w:t>
            </w:r>
            <w:r>
              <w:rPr>
                <w:rFonts w:ascii="Arial" w:hAnsi="Arial" w:cs="Arial"/>
                <w:color w:val="000000"/>
                <w:sz w:val="20"/>
                <w:szCs w:val="20"/>
              </w:rPr>
              <w:t>испитана</w:t>
            </w:r>
            <w:r w:rsidR="002B60DC">
              <w:rPr>
                <w:rFonts w:ascii="Arial" w:hAnsi="Arial" w:cs="Arial"/>
                <w:color w:val="000000"/>
                <w:sz w:val="20"/>
                <w:szCs w:val="20"/>
              </w:rPr>
              <w:t xml:space="preserve"> </w:t>
            </w:r>
            <w:r>
              <w:rPr>
                <w:rFonts w:ascii="Arial" w:hAnsi="Arial" w:cs="Arial"/>
                <w:color w:val="000000"/>
                <w:sz w:val="20"/>
                <w:szCs w:val="20"/>
              </w:rPr>
              <w:t>на</w:t>
            </w:r>
            <w:r w:rsidR="002B60DC">
              <w:rPr>
                <w:rFonts w:ascii="Arial" w:hAnsi="Arial" w:cs="Arial"/>
                <w:color w:val="000000"/>
                <w:sz w:val="20"/>
                <w:szCs w:val="20"/>
              </w:rPr>
              <w:t xml:space="preserve"> </w:t>
            </w:r>
            <w:r>
              <w:rPr>
                <w:rFonts w:ascii="Arial" w:hAnsi="Arial" w:cs="Arial"/>
                <w:color w:val="000000"/>
                <w:sz w:val="20"/>
                <w:szCs w:val="20"/>
              </w:rPr>
              <w:t>преоптерећење</w:t>
            </w:r>
            <w:r w:rsidR="002B60DC">
              <w:rPr>
                <w:rFonts w:ascii="Arial" w:hAnsi="Arial" w:cs="Arial"/>
                <w:color w:val="000000"/>
                <w:sz w:val="20"/>
                <w:szCs w:val="20"/>
              </w:rPr>
              <w:t xml:space="preserve"> 150%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номиналне</w:t>
            </w:r>
            <w:r w:rsidR="002B60DC">
              <w:rPr>
                <w:rFonts w:ascii="Arial" w:hAnsi="Arial" w:cs="Arial"/>
                <w:color w:val="000000"/>
                <w:sz w:val="20"/>
                <w:szCs w:val="20"/>
              </w:rPr>
              <w:t xml:space="preserve"> </w:t>
            </w:r>
            <w:r>
              <w:rPr>
                <w:rFonts w:ascii="Arial" w:hAnsi="Arial" w:cs="Arial"/>
                <w:color w:val="000000"/>
                <w:sz w:val="20"/>
                <w:szCs w:val="20"/>
              </w:rPr>
              <w:t>носивости</w:t>
            </w:r>
            <w:r w:rsidR="002B60DC">
              <w:rPr>
                <w:rFonts w:ascii="Arial" w:hAnsi="Arial" w:cs="Arial"/>
                <w:color w:val="000000"/>
                <w:sz w:val="20"/>
                <w:szCs w:val="20"/>
              </w:rPr>
              <w:t xml:space="preserve">, </w:t>
            </w:r>
            <w:r>
              <w:rPr>
                <w:rFonts w:ascii="Arial" w:hAnsi="Arial" w:cs="Arial"/>
                <w:color w:val="000000"/>
                <w:sz w:val="20"/>
                <w:szCs w:val="20"/>
              </w:rPr>
              <w:t>тежине</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37</w:t>
            </w:r>
            <w:r>
              <w:rPr>
                <w:rFonts w:ascii="Arial" w:hAnsi="Arial" w:cs="Arial"/>
                <w:color w:val="000000"/>
                <w:sz w:val="20"/>
                <w:szCs w:val="20"/>
              </w:rPr>
              <w:t>Кг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2</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73</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Default="00736F4B" w:rsidP="0076511A">
            <w:pPr>
              <w:rPr>
                <w:rFonts w:ascii="Arial" w:hAnsi="Arial" w:cs="Arial"/>
                <w:sz w:val="20"/>
                <w:szCs w:val="20"/>
              </w:rPr>
            </w:pPr>
            <w:r>
              <w:rPr>
                <w:rFonts w:ascii="Arial" w:hAnsi="Arial" w:cs="Arial"/>
                <w:sz w:val="20"/>
                <w:szCs w:val="20"/>
              </w:rPr>
              <w:t>Бушилица</w:t>
            </w:r>
            <w:r w:rsidR="002B60DC">
              <w:rPr>
                <w:rFonts w:ascii="Arial" w:hAnsi="Arial" w:cs="Arial"/>
                <w:sz w:val="20"/>
                <w:szCs w:val="20"/>
              </w:rPr>
              <w:t xml:space="preserve"> </w:t>
            </w:r>
            <w:r>
              <w:rPr>
                <w:rFonts w:ascii="Arial" w:hAnsi="Arial" w:cs="Arial"/>
                <w:sz w:val="20"/>
                <w:szCs w:val="20"/>
              </w:rPr>
              <w:t>електрична</w:t>
            </w:r>
            <w:r w:rsidR="002B60DC">
              <w:rPr>
                <w:rFonts w:ascii="Arial" w:hAnsi="Arial" w:cs="Arial"/>
                <w:sz w:val="20"/>
                <w:szCs w:val="20"/>
              </w:rPr>
              <w:t xml:space="preserve"> </w:t>
            </w:r>
            <w:r>
              <w:rPr>
                <w:rFonts w:ascii="Arial" w:hAnsi="Arial" w:cs="Arial"/>
                <w:sz w:val="20"/>
                <w:szCs w:val="20"/>
              </w:rPr>
              <w:t>вибрациона</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 xml:space="preserve">. 1000W, 2 </w:t>
            </w:r>
            <w:r>
              <w:rPr>
                <w:rFonts w:ascii="Arial" w:hAnsi="Arial" w:cs="Arial"/>
                <w:sz w:val="20"/>
                <w:szCs w:val="20"/>
              </w:rPr>
              <w:t>брзине</w:t>
            </w:r>
            <w:r w:rsidR="002B60DC">
              <w:rPr>
                <w:rFonts w:ascii="Arial" w:hAnsi="Arial" w:cs="Arial"/>
                <w:sz w:val="20"/>
                <w:szCs w:val="20"/>
              </w:rPr>
              <w:t xml:space="preserve"> 0-1000 </w:t>
            </w:r>
            <w:r>
              <w:rPr>
                <w:rFonts w:ascii="Arial" w:hAnsi="Arial" w:cs="Arial"/>
                <w:sz w:val="20"/>
                <w:szCs w:val="20"/>
              </w:rPr>
              <w:t>и</w:t>
            </w:r>
            <w:r w:rsidR="002B60DC">
              <w:rPr>
                <w:rFonts w:ascii="Arial" w:hAnsi="Arial" w:cs="Arial"/>
                <w:sz w:val="20"/>
                <w:szCs w:val="20"/>
              </w:rPr>
              <w:t xml:space="preserve"> 0-3200 </w:t>
            </w:r>
            <w:r>
              <w:rPr>
                <w:rFonts w:ascii="Arial" w:hAnsi="Arial" w:cs="Arial"/>
                <w:sz w:val="20"/>
                <w:szCs w:val="20"/>
              </w:rPr>
              <w:t>о</w:t>
            </w:r>
            <w:r w:rsidR="002B60DC">
              <w:rPr>
                <w:rFonts w:ascii="Arial" w:hAnsi="Arial" w:cs="Arial"/>
                <w:sz w:val="20"/>
                <w:szCs w:val="20"/>
              </w:rPr>
              <w:t>/</w:t>
            </w:r>
            <w:r>
              <w:rPr>
                <w:rFonts w:ascii="Arial" w:hAnsi="Arial" w:cs="Arial"/>
                <w:sz w:val="20"/>
                <w:szCs w:val="20"/>
              </w:rPr>
              <w:t>мин</w:t>
            </w:r>
            <w:r w:rsidR="002B60DC">
              <w:rPr>
                <w:rFonts w:ascii="Arial" w:hAnsi="Arial" w:cs="Arial"/>
                <w:sz w:val="20"/>
                <w:szCs w:val="20"/>
              </w:rPr>
              <w:t xml:space="preserve">, </w:t>
            </w:r>
            <w:r>
              <w:rPr>
                <w:rFonts w:ascii="Arial" w:hAnsi="Arial" w:cs="Arial"/>
                <w:sz w:val="20"/>
                <w:szCs w:val="20"/>
              </w:rPr>
              <w:t>са</w:t>
            </w:r>
            <w:r w:rsidR="002B60DC">
              <w:rPr>
                <w:rFonts w:ascii="Arial" w:hAnsi="Arial" w:cs="Arial"/>
                <w:sz w:val="20"/>
                <w:szCs w:val="20"/>
              </w:rPr>
              <w:t xml:space="preserve"> </w:t>
            </w:r>
            <w:r>
              <w:rPr>
                <w:rFonts w:ascii="Arial" w:hAnsi="Arial" w:cs="Arial"/>
                <w:sz w:val="20"/>
                <w:szCs w:val="20"/>
              </w:rPr>
              <w:t>потенциометром</w:t>
            </w:r>
            <w:r w:rsidR="002B60DC">
              <w:rPr>
                <w:rFonts w:ascii="Arial" w:hAnsi="Arial" w:cs="Arial"/>
                <w:sz w:val="20"/>
                <w:szCs w:val="20"/>
              </w:rPr>
              <w:t xml:space="preserve"> </w:t>
            </w:r>
            <w:r>
              <w:rPr>
                <w:rFonts w:ascii="Arial" w:hAnsi="Arial" w:cs="Arial"/>
                <w:sz w:val="20"/>
                <w:szCs w:val="20"/>
              </w:rPr>
              <w:t>и</w:t>
            </w:r>
            <w:r w:rsidR="002B60DC">
              <w:rPr>
                <w:rFonts w:ascii="Arial" w:hAnsi="Arial" w:cs="Arial"/>
                <w:sz w:val="20"/>
                <w:szCs w:val="20"/>
              </w:rPr>
              <w:t xml:space="preserve"> </w:t>
            </w:r>
            <w:r>
              <w:rPr>
                <w:rFonts w:ascii="Arial" w:hAnsi="Arial" w:cs="Arial"/>
                <w:sz w:val="20"/>
                <w:szCs w:val="20"/>
              </w:rPr>
              <w:t>променом</w:t>
            </w:r>
            <w:r w:rsidR="002B60DC">
              <w:rPr>
                <w:rFonts w:ascii="Arial" w:hAnsi="Arial" w:cs="Arial"/>
                <w:sz w:val="20"/>
                <w:szCs w:val="20"/>
              </w:rPr>
              <w:t xml:space="preserve"> </w:t>
            </w:r>
            <w:r>
              <w:rPr>
                <w:rFonts w:ascii="Arial" w:hAnsi="Arial" w:cs="Arial"/>
                <w:sz w:val="20"/>
                <w:szCs w:val="20"/>
              </w:rPr>
              <w:t>смера</w:t>
            </w:r>
            <w:r w:rsidR="002B60DC">
              <w:rPr>
                <w:rFonts w:ascii="Arial" w:hAnsi="Arial" w:cs="Arial"/>
                <w:sz w:val="20"/>
                <w:szCs w:val="20"/>
              </w:rPr>
              <w:t xml:space="preserve"> </w:t>
            </w:r>
            <w:r>
              <w:rPr>
                <w:rFonts w:ascii="Arial" w:hAnsi="Arial" w:cs="Arial"/>
                <w:sz w:val="20"/>
                <w:szCs w:val="20"/>
              </w:rPr>
              <w:t>лево</w:t>
            </w:r>
            <w:r w:rsidR="002B60DC">
              <w:rPr>
                <w:rFonts w:ascii="Arial" w:hAnsi="Arial" w:cs="Arial"/>
                <w:sz w:val="20"/>
                <w:szCs w:val="20"/>
              </w:rPr>
              <w:t>-</w:t>
            </w:r>
            <w:r>
              <w:rPr>
                <w:rFonts w:ascii="Arial" w:hAnsi="Arial" w:cs="Arial"/>
                <w:sz w:val="20"/>
                <w:szCs w:val="20"/>
              </w:rPr>
              <w:t>десно</w:t>
            </w:r>
            <w:r w:rsidR="002B60DC">
              <w:rPr>
                <w:rFonts w:ascii="Arial" w:hAnsi="Arial" w:cs="Arial"/>
                <w:sz w:val="20"/>
                <w:szCs w:val="20"/>
              </w:rPr>
              <w:t xml:space="preserve">. </w:t>
            </w:r>
            <w:r>
              <w:rPr>
                <w:rFonts w:ascii="Arial" w:hAnsi="Arial" w:cs="Arial"/>
                <w:sz w:val="20"/>
                <w:szCs w:val="20"/>
              </w:rPr>
              <w:t>Метални</w:t>
            </w:r>
            <w:r w:rsidR="002B60DC">
              <w:rPr>
                <w:rFonts w:ascii="Arial" w:hAnsi="Arial" w:cs="Arial"/>
                <w:sz w:val="20"/>
                <w:szCs w:val="20"/>
              </w:rPr>
              <w:t xml:space="preserve"> </w:t>
            </w:r>
            <w:r>
              <w:rPr>
                <w:rFonts w:ascii="Arial" w:hAnsi="Arial" w:cs="Arial"/>
                <w:sz w:val="20"/>
                <w:szCs w:val="20"/>
              </w:rPr>
              <w:t>самостежући</w:t>
            </w:r>
            <w:r w:rsidR="002B60DC">
              <w:rPr>
                <w:rFonts w:ascii="Arial" w:hAnsi="Arial" w:cs="Arial"/>
                <w:sz w:val="20"/>
                <w:szCs w:val="20"/>
              </w:rPr>
              <w:t xml:space="preserve"> </w:t>
            </w:r>
            <w:r>
              <w:rPr>
                <w:rFonts w:ascii="Arial" w:hAnsi="Arial" w:cs="Arial"/>
                <w:sz w:val="20"/>
                <w:szCs w:val="20"/>
              </w:rPr>
              <w:t>футер</w:t>
            </w:r>
            <w:r w:rsidR="002B60DC">
              <w:rPr>
                <w:rFonts w:ascii="Arial" w:hAnsi="Arial" w:cs="Arial"/>
                <w:sz w:val="20"/>
                <w:szCs w:val="20"/>
              </w:rPr>
              <w:t xml:space="preserve"> 1.5-13</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капацитет</w:t>
            </w:r>
            <w:r w:rsidR="002B60DC">
              <w:rPr>
                <w:rFonts w:ascii="Arial" w:hAnsi="Arial" w:cs="Arial"/>
                <w:sz w:val="20"/>
                <w:szCs w:val="20"/>
              </w:rPr>
              <w:t xml:space="preserve"> </w:t>
            </w:r>
            <w:r>
              <w:rPr>
                <w:rFonts w:ascii="Arial" w:hAnsi="Arial" w:cs="Arial"/>
                <w:sz w:val="20"/>
                <w:szCs w:val="20"/>
              </w:rPr>
              <w:t>бушења</w:t>
            </w:r>
            <w:r w:rsidR="002B60DC">
              <w:rPr>
                <w:rFonts w:ascii="Arial" w:hAnsi="Arial" w:cs="Arial"/>
                <w:sz w:val="20"/>
                <w:szCs w:val="20"/>
              </w:rPr>
              <w:t xml:space="preserve"> </w:t>
            </w:r>
            <w:r>
              <w:rPr>
                <w:rFonts w:ascii="Arial" w:hAnsi="Arial" w:cs="Arial"/>
                <w:sz w:val="20"/>
                <w:szCs w:val="20"/>
              </w:rPr>
              <w:t>бетон</w:t>
            </w:r>
            <w:r w:rsidR="002B60DC">
              <w:rPr>
                <w:rFonts w:ascii="Arial" w:hAnsi="Arial" w:cs="Arial"/>
                <w:sz w:val="20"/>
                <w:szCs w:val="20"/>
              </w:rPr>
              <w:t>/</w:t>
            </w:r>
            <w:r>
              <w:rPr>
                <w:rFonts w:ascii="Arial" w:hAnsi="Arial" w:cs="Arial"/>
                <w:sz w:val="20"/>
                <w:szCs w:val="20"/>
              </w:rPr>
              <w:t>челик</w:t>
            </w:r>
            <w:r w:rsidR="002B60DC">
              <w:rPr>
                <w:rFonts w:ascii="Arial" w:hAnsi="Arial" w:cs="Arial"/>
                <w:sz w:val="20"/>
                <w:szCs w:val="20"/>
              </w:rPr>
              <w:t>/</w:t>
            </w:r>
            <w:r>
              <w:rPr>
                <w:rFonts w:ascii="Arial" w:hAnsi="Arial" w:cs="Arial"/>
                <w:sz w:val="20"/>
                <w:szCs w:val="20"/>
              </w:rPr>
              <w:t>дрво</w:t>
            </w:r>
            <w:r w:rsidR="002B60DC">
              <w:rPr>
                <w:rFonts w:ascii="Arial" w:hAnsi="Arial" w:cs="Arial"/>
                <w:sz w:val="20"/>
                <w:szCs w:val="20"/>
              </w:rPr>
              <w:t>: 22/16/40</w:t>
            </w:r>
            <w:r>
              <w:rPr>
                <w:rFonts w:ascii="Arial" w:hAnsi="Arial" w:cs="Arial"/>
                <w:sz w:val="20"/>
                <w:szCs w:val="20"/>
              </w:rPr>
              <w:t>мм</w:t>
            </w:r>
            <w:r w:rsidR="002B60DC">
              <w:rPr>
                <w:rFonts w:ascii="Arial" w:hAnsi="Arial" w:cs="Arial"/>
                <w:sz w:val="20"/>
                <w:szCs w:val="20"/>
              </w:rPr>
              <w:t xml:space="preserve">, </w:t>
            </w:r>
            <w:r>
              <w:rPr>
                <w:rFonts w:ascii="Arial" w:hAnsi="Arial" w:cs="Arial"/>
                <w:sz w:val="20"/>
                <w:szCs w:val="20"/>
              </w:rPr>
              <w:t>кабл</w:t>
            </w:r>
            <w:r w:rsidR="002B60DC">
              <w:rPr>
                <w:rFonts w:ascii="Arial" w:hAnsi="Arial" w:cs="Arial"/>
                <w:sz w:val="20"/>
                <w:szCs w:val="20"/>
              </w:rPr>
              <w:t xml:space="preserve"> </w:t>
            </w:r>
            <w:r>
              <w:rPr>
                <w:rFonts w:ascii="Arial" w:hAnsi="Arial" w:cs="Arial"/>
                <w:sz w:val="20"/>
                <w:szCs w:val="20"/>
              </w:rPr>
              <w:t>гумени</w:t>
            </w:r>
            <w:r w:rsidR="002B60DC">
              <w:rPr>
                <w:rFonts w:ascii="Arial" w:hAnsi="Arial" w:cs="Arial"/>
                <w:sz w:val="20"/>
                <w:szCs w:val="20"/>
              </w:rPr>
              <w:t xml:space="preserve"> </w:t>
            </w:r>
            <w:r>
              <w:rPr>
                <w:rFonts w:ascii="Arial" w:hAnsi="Arial" w:cs="Arial"/>
                <w:sz w:val="20"/>
                <w:szCs w:val="20"/>
              </w:rPr>
              <w:t>дужине</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 4</w:t>
            </w:r>
            <w:r>
              <w:rPr>
                <w:rFonts w:ascii="Arial" w:hAnsi="Arial" w:cs="Arial"/>
                <w:sz w:val="20"/>
                <w:szCs w:val="20"/>
              </w:rPr>
              <w:t>м</w:t>
            </w:r>
            <w:r w:rsidR="002B60DC">
              <w:rPr>
                <w:rFonts w:ascii="Arial" w:hAnsi="Arial" w:cs="Arial"/>
                <w:sz w:val="20"/>
                <w:szCs w:val="20"/>
              </w:rPr>
              <w:t xml:space="preserve">, </w:t>
            </w:r>
            <w:r>
              <w:rPr>
                <w:rFonts w:ascii="Arial" w:hAnsi="Arial" w:cs="Arial"/>
                <w:sz w:val="20"/>
                <w:szCs w:val="20"/>
              </w:rPr>
              <w:t>обртни</w:t>
            </w:r>
            <w:r w:rsidR="002B60DC">
              <w:rPr>
                <w:rFonts w:ascii="Arial" w:hAnsi="Arial" w:cs="Arial"/>
                <w:sz w:val="20"/>
                <w:szCs w:val="20"/>
              </w:rPr>
              <w:t xml:space="preserve"> </w:t>
            </w:r>
            <w:r>
              <w:rPr>
                <w:rFonts w:ascii="Arial" w:hAnsi="Arial" w:cs="Arial"/>
                <w:sz w:val="20"/>
                <w:szCs w:val="20"/>
              </w:rPr>
              <w:t>момент</w:t>
            </w:r>
            <w:r w:rsidR="002B60DC">
              <w:rPr>
                <w:rFonts w:ascii="Arial" w:hAnsi="Arial" w:cs="Arial"/>
                <w:sz w:val="20"/>
                <w:szCs w:val="20"/>
              </w:rPr>
              <w:t xml:space="preserve"> </w:t>
            </w:r>
            <w:r>
              <w:rPr>
                <w:rFonts w:ascii="Arial" w:hAnsi="Arial" w:cs="Arial"/>
                <w:sz w:val="20"/>
                <w:szCs w:val="20"/>
              </w:rPr>
              <w:t>мин</w:t>
            </w:r>
            <w:r w:rsidR="002B60DC">
              <w:rPr>
                <w:rFonts w:ascii="Arial" w:hAnsi="Arial" w:cs="Arial"/>
                <w:sz w:val="20"/>
                <w:szCs w:val="20"/>
              </w:rPr>
              <w:t>.60</w:t>
            </w:r>
            <w:r w:rsidR="0076511A">
              <w:rPr>
                <w:rFonts w:ascii="Arial" w:hAnsi="Arial" w:cs="Arial"/>
                <w:sz w:val="20"/>
                <w:szCs w:val="20"/>
              </w:rPr>
              <w:t>N</w:t>
            </w:r>
            <w:r>
              <w:rPr>
                <w:rFonts w:ascii="Arial" w:hAnsi="Arial" w:cs="Arial"/>
                <w:sz w:val="20"/>
                <w:szCs w:val="20"/>
              </w:rPr>
              <w:t>м</w:t>
            </w:r>
            <w:r w:rsidR="002B60DC">
              <w:rPr>
                <w:rFonts w:ascii="Arial" w:hAnsi="Arial" w:cs="Arial"/>
                <w:sz w:val="20"/>
                <w:szCs w:val="20"/>
              </w:rPr>
              <w:t xml:space="preserve">, </w:t>
            </w:r>
            <w:r>
              <w:rPr>
                <w:rFonts w:ascii="Arial" w:hAnsi="Arial" w:cs="Arial"/>
                <w:sz w:val="20"/>
                <w:szCs w:val="20"/>
              </w:rPr>
              <w:t>анти</w:t>
            </w:r>
            <w:r w:rsidR="002B60DC">
              <w:rPr>
                <w:rFonts w:ascii="Arial" w:hAnsi="Arial" w:cs="Arial"/>
                <w:sz w:val="20"/>
                <w:szCs w:val="20"/>
              </w:rPr>
              <w:t xml:space="preserve"> </w:t>
            </w:r>
            <w:r>
              <w:rPr>
                <w:rFonts w:ascii="Arial" w:hAnsi="Arial" w:cs="Arial"/>
                <w:sz w:val="20"/>
                <w:szCs w:val="20"/>
              </w:rPr>
              <w:t>вибрациони</w:t>
            </w:r>
            <w:r w:rsidR="002B60DC">
              <w:rPr>
                <w:rFonts w:ascii="Arial" w:hAnsi="Arial" w:cs="Arial"/>
                <w:sz w:val="20"/>
                <w:szCs w:val="20"/>
              </w:rPr>
              <w:t xml:space="preserve"> </w:t>
            </w:r>
            <w:r>
              <w:rPr>
                <w:rFonts w:ascii="Arial" w:hAnsi="Arial" w:cs="Arial"/>
                <w:sz w:val="20"/>
                <w:szCs w:val="20"/>
              </w:rPr>
              <w:t>систем</w:t>
            </w:r>
            <w:r w:rsidR="002B60DC">
              <w:rPr>
                <w:rFonts w:ascii="Arial" w:hAnsi="Arial" w:cs="Arial"/>
                <w:sz w:val="20"/>
                <w:szCs w:val="20"/>
              </w:rPr>
              <w:t xml:space="preserve">, </w:t>
            </w:r>
            <w:r>
              <w:rPr>
                <w:rFonts w:ascii="Arial" w:hAnsi="Arial" w:cs="Arial"/>
                <w:sz w:val="20"/>
                <w:szCs w:val="20"/>
              </w:rPr>
              <w:t>сигурносно</w:t>
            </w:r>
            <w:r w:rsidR="002B60DC">
              <w:rPr>
                <w:rFonts w:ascii="Arial" w:hAnsi="Arial" w:cs="Arial"/>
                <w:sz w:val="20"/>
                <w:szCs w:val="20"/>
              </w:rPr>
              <w:t xml:space="preserve"> </w:t>
            </w:r>
            <w:r>
              <w:rPr>
                <w:rFonts w:ascii="Arial" w:hAnsi="Arial" w:cs="Arial"/>
                <w:sz w:val="20"/>
                <w:szCs w:val="20"/>
              </w:rPr>
              <w:t>квачило</w:t>
            </w:r>
            <w:r w:rsidR="002B60DC">
              <w:rPr>
                <w:rFonts w:ascii="Arial" w:hAnsi="Arial" w:cs="Arial"/>
                <w:sz w:val="20"/>
                <w:szCs w:val="20"/>
              </w:rPr>
              <w:t xml:space="preserve">, </w:t>
            </w:r>
            <w:r>
              <w:rPr>
                <w:rFonts w:ascii="Arial" w:hAnsi="Arial" w:cs="Arial"/>
                <w:sz w:val="20"/>
                <w:szCs w:val="20"/>
              </w:rPr>
              <w:t>тежина</w:t>
            </w:r>
            <w:r w:rsidR="002B60DC">
              <w:rPr>
                <w:rFonts w:ascii="Arial" w:hAnsi="Arial" w:cs="Arial"/>
                <w:sz w:val="20"/>
                <w:szCs w:val="20"/>
              </w:rPr>
              <w:t xml:space="preserve"> </w:t>
            </w:r>
            <w:r>
              <w:rPr>
                <w:rFonts w:ascii="Arial" w:hAnsi="Arial" w:cs="Arial"/>
                <w:sz w:val="20"/>
                <w:szCs w:val="20"/>
              </w:rPr>
              <w:t>до</w:t>
            </w:r>
            <w:r w:rsidR="002B60DC">
              <w:rPr>
                <w:rFonts w:ascii="Arial" w:hAnsi="Arial" w:cs="Arial"/>
                <w:sz w:val="20"/>
                <w:szCs w:val="20"/>
              </w:rPr>
              <w:t xml:space="preserve"> 3 </w:t>
            </w:r>
            <w:r>
              <w:rPr>
                <w:rFonts w:ascii="Arial" w:hAnsi="Arial" w:cs="Arial"/>
                <w:sz w:val="20"/>
                <w:szCs w:val="20"/>
              </w:rPr>
              <w:t>кг</w:t>
            </w:r>
            <w:r w:rsidR="002B60DC">
              <w:rPr>
                <w:rFonts w:ascii="Arial" w:hAnsi="Arial" w:cs="Arial"/>
                <w:sz w:val="20"/>
                <w:szCs w:val="20"/>
              </w:rPr>
              <w:t xml:space="preserve">, </w:t>
            </w:r>
            <w:r>
              <w:rPr>
                <w:rFonts w:ascii="Arial" w:hAnsi="Arial" w:cs="Arial"/>
                <w:sz w:val="20"/>
                <w:szCs w:val="20"/>
              </w:rPr>
              <w:t>у</w:t>
            </w:r>
            <w:r w:rsidR="002B60DC">
              <w:rPr>
                <w:rFonts w:ascii="Arial" w:hAnsi="Arial" w:cs="Arial"/>
                <w:sz w:val="20"/>
                <w:szCs w:val="20"/>
              </w:rPr>
              <w:t xml:space="preserve"> </w:t>
            </w:r>
            <w:r>
              <w:rPr>
                <w:rFonts w:ascii="Arial" w:hAnsi="Arial" w:cs="Arial"/>
                <w:sz w:val="20"/>
                <w:szCs w:val="20"/>
              </w:rPr>
              <w:t>коферу</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74</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папагајке</w:t>
            </w:r>
            <w:r w:rsidR="002B60DC">
              <w:rPr>
                <w:rFonts w:ascii="Arial" w:hAnsi="Arial" w:cs="Arial"/>
                <w:color w:val="000000"/>
                <w:sz w:val="20"/>
                <w:szCs w:val="20"/>
              </w:rPr>
              <w:t xml:space="preserve"> 400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индуктивно</w:t>
            </w:r>
            <w:r w:rsidR="002B60DC">
              <w:rPr>
                <w:rFonts w:ascii="Arial" w:hAnsi="Arial" w:cs="Arial"/>
                <w:color w:val="000000"/>
                <w:sz w:val="20"/>
                <w:szCs w:val="20"/>
              </w:rPr>
              <w:t xml:space="preserve"> </w:t>
            </w:r>
            <w:r>
              <w:rPr>
                <w:rFonts w:ascii="Arial" w:hAnsi="Arial" w:cs="Arial"/>
                <w:color w:val="000000"/>
                <w:sz w:val="20"/>
                <w:szCs w:val="20"/>
              </w:rPr>
              <w:t>окаљеним</w:t>
            </w:r>
            <w:r w:rsidR="002B60DC">
              <w:rPr>
                <w:rFonts w:ascii="Arial" w:hAnsi="Arial" w:cs="Arial"/>
                <w:color w:val="000000"/>
                <w:sz w:val="20"/>
                <w:szCs w:val="20"/>
              </w:rPr>
              <w:t xml:space="preserve"> </w:t>
            </w:r>
            <w:r>
              <w:rPr>
                <w:rFonts w:ascii="Arial" w:hAnsi="Arial" w:cs="Arial"/>
                <w:color w:val="000000"/>
                <w:sz w:val="20"/>
                <w:szCs w:val="20"/>
              </w:rPr>
              <w:t>самостежућим</w:t>
            </w:r>
            <w:r w:rsidR="002B60DC">
              <w:rPr>
                <w:rFonts w:ascii="Arial" w:hAnsi="Arial" w:cs="Arial"/>
                <w:color w:val="000000"/>
                <w:sz w:val="20"/>
                <w:szCs w:val="20"/>
              </w:rPr>
              <w:t xml:space="preserve"> </w:t>
            </w:r>
            <w:r>
              <w:rPr>
                <w:rFonts w:ascii="Arial" w:hAnsi="Arial" w:cs="Arial"/>
                <w:color w:val="000000"/>
                <w:sz w:val="20"/>
                <w:szCs w:val="20"/>
              </w:rPr>
              <w:t>чељустима</w:t>
            </w:r>
            <w:r w:rsidR="002B60DC">
              <w:rPr>
                <w:rFonts w:ascii="Arial" w:hAnsi="Arial" w:cs="Arial"/>
                <w:color w:val="000000"/>
                <w:sz w:val="20"/>
                <w:szCs w:val="20"/>
              </w:rPr>
              <w:t xml:space="preserve"> </w:t>
            </w:r>
            <w:r>
              <w:rPr>
                <w:rFonts w:ascii="Arial" w:hAnsi="Arial" w:cs="Arial"/>
                <w:color w:val="000000"/>
                <w:sz w:val="20"/>
                <w:szCs w:val="20"/>
              </w:rPr>
              <w:t>на</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.60</w:t>
            </w:r>
            <w:r w:rsidR="0076511A">
              <w:rPr>
                <w:rFonts w:ascii="Arial" w:hAnsi="Arial" w:cs="Arial"/>
                <w:color w:val="000000"/>
                <w:sz w:val="20"/>
                <w:szCs w:val="20"/>
              </w:rPr>
              <w:t>HRC</w:t>
            </w:r>
            <w:r w:rsidR="002B60DC">
              <w:rPr>
                <w:rFonts w:ascii="Arial" w:hAnsi="Arial" w:cs="Arial"/>
                <w:color w:val="000000"/>
                <w:sz w:val="20"/>
                <w:szCs w:val="20"/>
              </w:rPr>
              <w:t xml:space="preserve">, </w:t>
            </w:r>
            <w:r>
              <w:rPr>
                <w:rFonts w:ascii="Arial" w:hAnsi="Arial" w:cs="Arial"/>
                <w:color w:val="000000"/>
                <w:sz w:val="20"/>
                <w:szCs w:val="20"/>
              </w:rPr>
              <w:t>отвор</w:t>
            </w:r>
            <w:r w:rsidR="002B60DC">
              <w:rPr>
                <w:rFonts w:ascii="Arial" w:hAnsi="Arial" w:cs="Arial"/>
                <w:color w:val="000000"/>
                <w:sz w:val="20"/>
                <w:szCs w:val="20"/>
              </w:rPr>
              <w:t xml:space="preserve"> </w:t>
            </w:r>
            <w:r>
              <w:rPr>
                <w:rFonts w:ascii="Arial" w:hAnsi="Arial" w:cs="Arial"/>
                <w:color w:val="000000"/>
                <w:sz w:val="20"/>
                <w:szCs w:val="20"/>
              </w:rPr>
              <w:t>чељусти</w:t>
            </w:r>
            <w:r w:rsidR="002B60DC">
              <w:rPr>
                <w:rFonts w:ascii="Arial" w:hAnsi="Arial" w:cs="Arial"/>
                <w:color w:val="000000"/>
                <w:sz w:val="20"/>
                <w:szCs w:val="20"/>
              </w:rPr>
              <w:t xml:space="preserve"> 3.1/2", </w:t>
            </w:r>
            <w:r>
              <w:rPr>
                <w:rFonts w:ascii="Arial" w:hAnsi="Arial" w:cs="Arial"/>
                <w:color w:val="000000"/>
                <w:sz w:val="20"/>
                <w:szCs w:val="20"/>
              </w:rPr>
              <w:t>прецизно</w:t>
            </w:r>
            <w:r w:rsidR="002B60DC">
              <w:rPr>
                <w:rFonts w:ascii="Arial" w:hAnsi="Arial" w:cs="Arial"/>
                <w:color w:val="000000"/>
                <w:sz w:val="20"/>
                <w:szCs w:val="20"/>
              </w:rPr>
              <w:t xml:space="preserve"> </w:t>
            </w:r>
            <w:r>
              <w:rPr>
                <w:rFonts w:ascii="Arial" w:hAnsi="Arial" w:cs="Arial"/>
                <w:color w:val="000000"/>
                <w:sz w:val="20"/>
                <w:szCs w:val="20"/>
              </w:rPr>
              <w:t>подешавање</w:t>
            </w:r>
            <w:r w:rsidR="002B60DC">
              <w:rPr>
                <w:rFonts w:ascii="Arial" w:hAnsi="Arial" w:cs="Arial"/>
                <w:color w:val="000000"/>
                <w:sz w:val="20"/>
                <w:szCs w:val="20"/>
              </w:rPr>
              <w:t xml:space="preserve"> </w:t>
            </w:r>
            <w:r>
              <w:rPr>
                <w:rFonts w:ascii="Arial" w:hAnsi="Arial" w:cs="Arial"/>
                <w:color w:val="000000"/>
                <w:sz w:val="20"/>
                <w:szCs w:val="20"/>
              </w:rPr>
              <w:t>отвора</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xml:space="preserve">. 25 </w:t>
            </w:r>
            <w:r>
              <w:rPr>
                <w:rFonts w:ascii="Arial" w:hAnsi="Arial" w:cs="Arial"/>
                <w:color w:val="000000"/>
                <w:sz w:val="20"/>
                <w:szCs w:val="20"/>
              </w:rPr>
              <w:t>позиција</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осигурачем</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фиксирање</w:t>
            </w:r>
            <w:r w:rsidR="002B60DC">
              <w:rPr>
                <w:rFonts w:ascii="Arial" w:hAnsi="Arial" w:cs="Arial"/>
                <w:color w:val="000000"/>
                <w:sz w:val="20"/>
                <w:szCs w:val="20"/>
              </w:rPr>
              <w:t xml:space="preserve"> </w:t>
            </w:r>
            <w:r>
              <w:rPr>
                <w:rFonts w:ascii="Arial" w:hAnsi="Arial" w:cs="Arial"/>
                <w:color w:val="000000"/>
                <w:sz w:val="20"/>
                <w:szCs w:val="20"/>
              </w:rPr>
              <w:t>отвора</w:t>
            </w:r>
            <w:r w:rsidR="002B60DC">
              <w:rPr>
                <w:rFonts w:ascii="Arial" w:hAnsi="Arial" w:cs="Arial"/>
                <w:color w:val="000000"/>
                <w:sz w:val="20"/>
                <w:szCs w:val="20"/>
              </w:rPr>
              <w:t xml:space="preserve">, </w:t>
            </w:r>
            <w:r w:rsidR="0076511A">
              <w:rPr>
                <w:rFonts w:ascii="Arial" w:hAnsi="Arial" w:cs="Arial"/>
                <w:sz w:val="20"/>
                <w:szCs w:val="20"/>
              </w:rPr>
              <w:t xml:space="preserve"> DIN</w:t>
            </w:r>
            <w:r w:rsidR="0076511A">
              <w:rPr>
                <w:rFonts w:ascii="Arial" w:hAnsi="Arial" w:cs="Arial"/>
                <w:color w:val="000000"/>
                <w:sz w:val="20"/>
                <w:szCs w:val="20"/>
              </w:rPr>
              <w:t xml:space="preserve"> </w:t>
            </w:r>
            <w:r w:rsidR="002B60DC">
              <w:rPr>
                <w:rFonts w:ascii="Arial" w:hAnsi="Arial" w:cs="Arial"/>
                <w:color w:val="000000"/>
                <w:sz w:val="20"/>
                <w:szCs w:val="20"/>
              </w:rPr>
              <w:t xml:space="preserve"> 5743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75</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Клешта</w:t>
            </w:r>
            <w:r w:rsidR="002B60DC">
              <w:rPr>
                <w:rFonts w:ascii="Arial" w:hAnsi="Arial" w:cs="Arial"/>
                <w:color w:val="000000"/>
                <w:sz w:val="20"/>
                <w:szCs w:val="20"/>
              </w:rPr>
              <w:t xml:space="preserve"> </w:t>
            </w:r>
            <w:r>
              <w:rPr>
                <w:rFonts w:ascii="Arial" w:hAnsi="Arial" w:cs="Arial"/>
                <w:color w:val="000000"/>
                <w:sz w:val="20"/>
                <w:szCs w:val="20"/>
              </w:rPr>
              <w:t>папагајке</w:t>
            </w:r>
            <w:r w:rsidR="002B60DC">
              <w:rPr>
                <w:rFonts w:ascii="Arial" w:hAnsi="Arial" w:cs="Arial"/>
                <w:color w:val="000000"/>
                <w:sz w:val="20"/>
                <w:szCs w:val="20"/>
              </w:rPr>
              <w:t xml:space="preserve"> </w:t>
            </w:r>
            <w:r>
              <w:rPr>
                <w:rFonts w:ascii="Arial" w:hAnsi="Arial" w:cs="Arial"/>
                <w:color w:val="000000"/>
                <w:sz w:val="20"/>
                <w:szCs w:val="20"/>
              </w:rPr>
              <w:t>дужине</w:t>
            </w:r>
            <w:r w:rsidR="002B60DC">
              <w:rPr>
                <w:rFonts w:ascii="Arial" w:hAnsi="Arial" w:cs="Arial"/>
                <w:color w:val="000000"/>
                <w:sz w:val="20"/>
                <w:szCs w:val="20"/>
              </w:rPr>
              <w:t xml:space="preserve"> 400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глатким</w:t>
            </w:r>
            <w:r w:rsidR="002B60DC">
              <w:rPr>
                <w:rFonts w:ascii="Arial" w:hAnsi="Arial" w:cs="Arial"/>
                <w:color w:val="000000"/>
                <w:sz w:val="20"/>
                <w:szCs w:val="20"/>
              </w:rPr>
              <w:t xml:space="preserve">, </w:t>
            </w:r>
            <w:r>
              <w:rPr>
                <w:rFonts w:ascii="Arial" w:hAnsi="Arial" w:cs="Arial"/>
                <w:color w:val="000000"/>
                <w:sz w:val="20"/>
                <w:szCs w:val="20"/>
              </w:rPr>
              <w:t>паралелним</w:t>
            </w:r>
            <w:r w:rsidR="002B60DC">
              <w:rPr>
                <w:rFonts w:ascii="Arial" w:hAnsi="Arial" w:cs="Arial"/>
                <w:color w:val="000000"/>
                <w:sz w:val="20"/>
                <w:szCs w:val="20"/>
              </w:rPr>
              <w:t xml:space="preserve"> </w:t>
            </w:r>
            <w:r>
              <w:rPr>
                <w:rFonts w:ascii="Arial" w:hAnsi="Arial" w:cs="Arial"/>
                <w:color w:val="000000"/>
                <w:sz w:val="20"/>
                <w:szCs w:val="20"/>
              </w:rPr>
              <w:t>чељустима</w:t>
            </w:r>
            <w:r w:rsidR="002B60DC">
              <w:rPr>
                <w:rFonts w:ascii="Arial" w:hAnsi="Arial" w:cs="Arial"/>
                <w:color w:val="000000"/>
                <w:sz w:val="20"/>
                <w:szCs w:val="20"/>
              </w:rPr>
              <w:t xml:space="preserve">, </w:t>
            </w:r>
            <w:r>
              <w:rPr>
                <w:rFonts w:ascii="Arial" w:hAnsi="Arial" w:cs="Arial"/>
                <w:color w:val="000000"/>
                <w:sz w:val="20"/>
                <w:szCs w:val="20"/>
              </w:rPr>
              <w:t>опсег</w:t>
            </w:r>
            <w:r w:rsidR="002B60DC">
              <w:rPr>
                <w:rFonts w:ascii="Arial" w:hAnsi="Arial" w:cs="Arial"/>
                <w:color w:val="000000"/>
                <w:sz w:val="20"/>
                <w:szCs w:val="20"/>
              </w:rPr>
              <w:t xml:space="preserve"> </w:t>
            </w:r>
            <w:r>
              <w:rPr>
                <w:rFonts w:ascii="Arial" w:hAnsi="Arial" w:cs="Arial"/>
                <w:color w:val="000000"/>
                <w:sz w:val="20"/>
                <w:szCs w:val="20"/>
              </w:rPr>
              <w:t>подешавања</w:t>
            </w:r>
            <w:r w:rsidR="002B60DC">
              <w:rPr>
                <w:rFonts w:ascii="Arial" w:hAnsi="Arial" w:cs="Arial"/>
                <w:color w:val="000000"/>
                <w:sz w:val="20"/>
                <w:szCs w:val="20"/>
              </w:rPr>
              <w:t xml:space="preserve"> </w:t>
            </w:r>
            <w:r>
              <w:rPr>
                <w:rFonts w:ascii="Arial" w:hAnsi="Arial" w:cs="Arial"/>
                <w:color w:val="000000"/>
                <w:sz w:val="20"/>
                <w:szCs w:val="20"/>
              </w:rPr>
              <w:t>отвора</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.0-85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подесива</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xml:space="preserve">. 25 </w:t>
            </w:r>
            <w:r>
              <w:rPr>
                <w:rFonts w:ascii="Arial" w:hAnsi="Arial" w:cs="Arial"/>
                <w:color w:val="000000"/>
                <w:sz w:val="20"/>
                <w:szCs w:val="20"/>
              </w:rPr>
              <w:t>положаја</w:t>
            </w:r>
            <w:r w:rsidR="002B60DC">
              <w:rPr>
                <w:rFonts w:ascii="Arial" w:hAnsi="Arial" w:cs="Arial"/>
                <w:color w:val="000000"/>
                <w:sz w:val="20"/>
                <w:szCs w:val="20"/>
              </w:rPr>
              <w:t xml:space="preserve">, </w:t>
            </w:r>
            <w:r>
              <w:rPr>
                <w:rFonts w:ascii="Arial" w:hAnsi="Arial" w:cs="Arial"/>
                <w:color w:val="000000"/>
                <w:sz w:val="20"/>
                <w:szCs w:val="20"/>
              </w:rPr>
              <w:t>ширина</w:t>
            </w:r>
            <w:r w:rsidR="002B60DC">
              <w:rPr>
                <w:rFonts w:ascii="Arial" w:hAnsi="Arial" w:cs="Arial"/>
                <w:color w:val="000000"/>
                <w:sz w:val="20"/>
                <w:szCs w:val="20"/>
              </w:rPr>
              <w:t xml:space="preserve"> </w:t>
            </w:r>
            <w:r>
              <w:rPr>
                <w:rFonts w:ascii="Arial" w:hAnsi="Arial" w:cs="Arial"/>
                <w:color w:val="000000"/>
                <w:sz w:val="20"/>
                <w:szCs w:val="20"/>
              </w:rPr>
              <w:t>чељусти</w:t>
            </w:r>
            <w:r w:rsidR="002B60DC">
              <w:rPr>
                <w:rFonts w:ascii="Arial" w:hAnsi="Arial" w:cs="Arial"/>
                <w:color w:val="000000"/>
                <w:sz w:val="20"/>
                <w:szCs w:val="20"/>
              </w:rPr>
              <w:t xml:space="preserve"> </w:t>
            </w:r>
            <w:r>
              <w:rPr>
                <w:rFonts w:ascii="Arial" w:hAnsi="Arial" w:cs="Arial"/>
                <w:color w:val="000000"/>
                <w:sz w:val="20"/>
                <w:szCs w:val="20"/>
              </w:rPr>
              <w:t>макс</w:t>
            </w:r>
            <w:r w:rsidR="002B60DC">
              <w:rPr>
                <w:rFonts w:ascii="Arial" w:hAnsi="Arial" w:cs="Arial"/>
                <w:color w:val="000000"/>
                <w:sz w:val="20"/>
                <w:szCs w:val="20"/>
              </w:rPr>
              <w:t>. 20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хромирана</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ПВЦ</w:t>
            </w:r>
            <w:r w:rsidR="002B60DC">
              <w:rPr>
                <w:rFonts w:ascii="Arial" w:hAnsi="Arial" w:cs="Arial"/>
                <w:color w:val="000000"/>
                <w:sz w:val="20"/>
                <w:szCs w:val="20"/>
              </w:rPr>
              <w:t xml:space="preserve"> </w:t>
            </w:r>
            <w:r>
              <w:rPr>
                <w:rFonts w:ascii="Arial" w:hAnsi="Arial" w:cs="Arial"/>
                <w:color w:val="000000"/>
                <w:sz w:val="20"/>
                <w:szCs w:val="20"/>
              </w:rPr>
              <w:t>рукохватом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дугметом</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подешавање</w:t>
            </w:r>
            <w:r w:rsidR="002B60DC">
              <w:rPr>
                <w:rFonts w:ascii="Arial" w:hAnsi="Arial" w:cs="Arial"/>
                <w:color w:val="000000"/>
                <w:sz w:val="20"/>
                <w:szCs w:val="20"/>
              </w:rPr>
              <w:t xml:space="preserve"> </w:t>
            </w:r>
            <w:r>
              <w:rPr>
                <w:rFonts w:ascii="Arial" w:hAnsi="Arial" w:cs="Arial"/>
                <w:color w:val="000000"/>
                <w:sz w:val="20"/>
                <w:szCs w:val="20"/>
              </w:rPr>
              <w:t>отвора</w:t>
            </w:r>
            <w:r w:rsidR="002B60DC">
              <w:rPr>
                <w:rFonts w:ascii="Arial" w:hAnsi="Arial" w:cs="Arial"/>
                <w:color w:val="000000"/>
                <w:sz w:val="20"/>
                <w:szCs w:val="20"/>
              </w:rPr>
              <w:t xml:space="preserve">, </w:t>
            </w:r>
            <w:r>
              <w:rPr>
                <w:rFonts w:ascii="Arial" w:hAnsi="Arial" w:cs="Arial"/>
                <w:color w:val="000000"/>
                <w:sz w:val="20"/>
                <w:szCs w:val="20"/>
              </w:rPr>
              <w:t>тежина</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1.5</w:t>
            </w:r>
            <w:r>
              <w:rPr>
                <w:rFonts w:ascii="Arial" w:hAnsi="Arial" w:cs="Arial"/>
                <w:color w:val="000000"/>
                <w:sz w:val="20"/>
                <w:szCs w:val="20"/>
              </w:rPr>
              <w:t>кг</w:t>
            </w:r>
            <w:r w:rsidR="002B60DC">
              <w:rPr>
                <w:rFonts w:ascii="Arial" w:hAnsi="Arial" w:cs="Arial"/>
                <w:color w:val="000000"/>
                <w:sz w:val="20"/>
                <w:szCs w:val="20"/>
              </w:rPr>
              <w:t xml:space="preserve">, </w:t>
            </w:r>
            <w:r w:rsidR="0076511A">
              <w:rPr>
                <w:rFonts w:ascii="Arial" w:hAnsi="Arial" w:cs="Arial"/>
                <w:sz w:val="20"/>
                <w:szCs w:val="20"/>
              </w:rPr>
              <w:t xml:space="preserve"> DIN</w:t>
            </w:r>
            <w:r w:rsidR="0076511A">
              <w:rPr>
                <w:rFonts w:ascii="Arial" w:hAnsi="Arial" w:cs="Arial"/>
                <w:color w:val="000000"/>
                <w:sz w:val="20"/>
                <w:szCs w:val="20"/>
              </w:rPr>
              <w:t xml:space="preserve"> </w:t>
            </w:r>
            <w:r w:rsidR="002B60DC">
              <w:rPr>
                <w:rFonts w:ascii="Arial" w:hAnsi="Arial" w:cs="Arial"/>
                <w:color w:val="000000"/>
                <w:sz w:val="20"/>
                <w:szCs w:val="20"/>
              </w:rPr>
              <w:t xml:space="preserve"> 5743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76</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Нож</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бланкирање</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спљоштеним</w:t>
            </w:r>
            <w:r w:rsidR="002B60DC">
              <w:rPr>
                <w:rFonts w:ascii="Arial" w:hAnsi="Arial" w:cs="Arial"/>
                <w:color w:val="000000"/>
                <w:sz w:val="20"/>
                <w:szCs w:val="20"/>
              </w:rPr>
              <w:t xml:space="preserve"> </w:t>
            </w:r>
            <w:r>
              <w:rPr>
                <w:rFonts w:ascii="Arial" w:hAnsi="Arial" w:cs="Arial"/>
                <w:color w:val="000000"/>
                <w:sz w:val="20"/>
                <w:szCs w:val="20"/>
              </w:rPr>
              <w:t>врхом</w:t>
            </w:r>
            <w:r w:rsidR="002B60DC">
              <w:rPr>
                <w:rFonts w:ascii="Arial" w:hAnsi="Arial" w:cs="Arial"/>
                <w:color w:val="000000"/>
                <w:sz w:val="20"/>
                <w:szCs w:val="20"/>
              </w:rPr>
              <w:t xml:space="preserve">, </w:t>
            </w:r>
            <w:r>
              <w:rPr>
                <w:rFonts w:ascii="Arial" w:hAnsi="Arial" w:cs="Arial"/>
                <w:color w:val="000000"/>
                <w:sz w:val="20"/>
                <w:szCs w:val="20"/>
              </w:rPr>
              <w:t>укупна</w:t>
            </w:r>
            <w:r w:rsidR="002B60DC">
              <w:rPr>
                <w:rFonts w:ascii="Arial" w:hAnsi="Arial" w:cs="Arial"/>
                <w:color w:val="000000"/>
                <w:sz w:val="20"/>
                <w:szCs w:val="20"/>
              </w:rPr>
              <w:t xml:space="preserve"> </w:t>
            </w:r>
            <w:r>
              <w:rPr>
                <w:rFonts w:ascii="Arial" w:hAnsi="Arial" w:cs="Arial"/>
                <w:color w:val="000000"/>
                <w:sz w:val="20"/>
                <w:szCs w:val="20"/>
              </w:rPr>
              <w:t>дужина</w:t>
            </w:r>
            <w:r w:rsidR="002B60DC">
              <w:rPr>
                <w:rFonts w:ascii="Arial" w:hAnsi="Arial" w:cs="Arial"/>
                <w:color w:val="000000"/>
                <w:sz w:val="20"/>
                <w:szCs w:val="20"/>
              </w:rPr>
              <w:t xml:space="preserve"> 150-180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дужина</w:t>
            </w:r>
            <w:r w:rsidR="002B60DC">
              <w:rPr>
                <w:rFonts w:ascii="Arial" w:hAnsi="Arial" w:cs="Arial"/>
                <w:color w:val="000000"/>
                <w:sz w:val="20"/>
                <w:szCs w:val="20"/>
              </w:rPr>
              <w:t xml:space="preserve"> </w:t>
            </w:r>
            <w:r>
              <w:rPr>
                <w:rFonts w:ascii="Arial" w:hAnsi="Arial" w:cs="Arial"/>
                <w:color w:val="000000"/>
                <w:sz w:val="20"/>
                <w:szCs w:val="20"/>
              </w:rPr>
              <w:t>сечива</w:t>
            </w:r>
            <w:r w:rsidR="002B60DC">
              <w:rPr>
                <w:rFonts w:ascii="Arial" w:hAnsi="Arial" w:cs="Arial"/>
                <w:color w:val="000000"/>
                <w:sz w:val="20"/>
                <w:szCs w:val="20"/>
              </w:rPr>
              <w:t xml:space="preserve"> 35-50</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сечиво</w:t>
            </w:r>
            <w:r w:rsidR="002B60DC">
              <w:rPr>
                <w:rFonts w:ascii="Arial" w:hAnsi="Arial" w:cs="Arial"/>
                <w:color w:val="000000"/>
                <w:sz w:val="20"/>
                <w:szCs w:val="20"/>
              </w:rPr>
              <w:t xml:space="preserve"> </w:t>
            </w:r>
            <w:r>
              <w:rPr>
                <w:rFonts w:ascii="Arial" w:hAnsi="Arial" w:cs="Arial"/>
                <w:color w:val="000000"/>
                <w:sz w:val="20"/>
                <w:szCs w:val="20"/>
              </w:rPr>
              <w:t>ојачано</w:t>
            </w:r>
            <w:r w:rsidR="002B60DC">
              <w:rPr>
                <w:rFonts w:ascii="Arial" w:hAnsi="Arial" w:cs="Arial"/>
                <w:color w:val="000000"/>
                <w:sz w:val="20"/>
                <w:szCs w:val="20"/>
              </w:rPr>
              <w:t xml:space="preserve"> </w:t>
            </w:r>
            <w:r>
              <w:rPr>
                <w:rFonts w:ascii="Arial" w:hAnsi="Arial" w:cs="Arial"/>
                <w:color w:val="000000"/>
                <w:sz w:val="20"/>
                <w:szCs w:val="20"/>
              </w:rPr>
              <w:t>израђено</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нерђајућег</w:t>
            </w:r>
            <w:r w:rsidR="002B60DC">
              <w:rPr>
                <w:rFonts w:ascii="Arial" w:hAnsi="Arial" w:cs="Arial"/>
                <w:color w:val="000000"/>
                <w:sz w:val="20"/>
                <w:szCs w:val="20"/>
              </w:rPr>
              <w:t xml:space="preserve"> </w:t>
            </w:r>
            <w:r>
              <w:rPr>
                <w:rFonts w:ascii="Arial" w:hAnsi="Arial" w:cs="Arial"/>
                <w:color w:val="000000"/>
                <w:sz w:val="20"/>
                <w:szCs w:val="20"/>
              </w:rPr>
              <w:t>челика</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задњим</w:t>
            </w:r>
            <w:r w:rsidR="002B60DC">
              <w:rPr>
                <w:rFonts w:ascii="Arial" w:hAnsi="Arial" w:cs="Arial"/>
                <w:color w:val="000000"/>
                <w:sz w:val="20"/>
                <w:szCs w:val="20"/>
              </w:rPr>
              <w:t xml:space="preserve"> </w:t>
            </w:r>
            <w:r>
              <w:rPr>
                <w:rFonts w:ascii="Arial" w:hAnsi="Arial" w:cs="Arial"/>
                <w:color w:val="000000"/>
                <w:sz w:val="20"/>
                <w:szCs w:val="20"/>
              </w:rPr>
              <w:t>делом</w:t>
            </w:r>
            <w:r w:rsidR="002B60DC">
              <w:rPr>
                <w:rFonts w:ascii="Arial" w:hAnsi="Arial" w:cs="Arial"/>
                <w:color w:val="000000"/>
                <w:sz w:val="20"/>
                <w:szCs w:val="20"/>
              </w:rPr>
              <w:t xml:space="preserve"> </w:t>
            </w:r>
            <w:r>
              <w:rPr>
                <w:rFonts w:ascii="Arial" w:hAnsi="Arial" w:cs="Arial"/>
                <w:color w:val="000000"/>
                <w:sz w:val="20"/>
                <w:szCs w:val="20"/>
              </w:rPr>
              <w:t>сечива</w:t>
            </w:r>
            <w:r w:rsidR="002B60DC">
              <w:rPr>
                <w:rFonts w:ascii="Arial" w:hAnsi="Arial" w:cs="Arial"/>
                <w:color w:val="000000"/>
                <w:sz w:val="20"/>
                <w:szCs w:val="20"/>
              </w:rPr>
              <w:t xml:space="preserve"> </w:t>
            </w:r>
            <w:r>
              <w:rPr>
                <w:rFonts w:ascii="Arial" w:hAnsi="Arial" w:cs="Arial"/>
                <w:color w:val="000000"/>
                <w:sz w:val="20"/>
                <w:szCs w:val="20"/>
              </w:rPr>
              <w:t>пресвученим</w:t>
            </w:r>
            <w:r w:rsidR="002B60DC">
              <w:rPr>
                <w:rFonts w:ascii="Arial" w:hAnsi="Arial" w:cs="Arial"/>
                <w:color w:val="000000"/>
                <w:sz w:val="20"/>
                <w:szCs w:val="20"/>
              </w:rPr>
              <w:t xml:space="preserve"> </w:t>
            </w:r>
            <w:r>
              <w:rPr>
                <w:rFonts w:ascii="Arial" w:hAnsi="Arial" w:cs="Arial"/>
                <w:color w:val="000000"/>
                <w:sz w:val="20"/>
                <w:szCs w:val="20"/>
              </w:rPr>
              <w:t>пластиком</w:t>
            </w:r>
            <w:r w:rsidR="002B60DC">
              <w:rPr>
                <w:rFonts w:ascii="Arial" w:hAnsi="Arial" w:cs="Arial"/>
                <w:color w:val="000000"/>
                <w:sz w:val="20"/>
                <w:szCs w:val="20"/>
              </w:rPr>
              <w:t xml:space="preserve"> </w:t>
            </w:r>
            <w:r>
              <w:rPr>
                <w:rFonts w:ascii="Arial" w:hAnsi="Arial" w:cs="Arial"/>
                <w:color w:val="000000"/>
                <w:sz w:val="20"/>
                <w:szCs w:val="20"/>
              </w:rPr>
              <w:t>како</w:t>
            </w:r>
            <w:r w:rsidR="002B60DC">
              <w:rPr>
                <w:rFonts w:ascii="Arial" w:hAnsi="Arial" w:cs="Arial"/>
                <w:color w:val="000000"/>
                <w:sz w:val="20"/>
                <w:szCs w:val="20"/>
              </w:rPr>
              <w:t xml:space="preserve"> </w:t>
            </w:r>
            <w:r>
              <w:rPr>
                <w:rFonts w:ascii="Arial" w:hAnsi="Arial" w:cs="Arial"/>
                <w:color w:val="000000"/>
                <w:sz w:val="20"/>
                <w:szCs w:val="20"/>
              </w:rPr>
              <w:t>би</w:t>
            </w:r>
            <w:r w:rsidR="002B60DC">
              <w:rPr>
                <w:rFonts w:ascii="Arial" w:hAnsi="Arial" w:cs="Arial"/>
                <w:color w:val="000000"/>
                <w:sz w:val="20"/>
                <w:szCs w:val="20"/>
              </w:rPr>
              <w:t xml:space="preserve"> </w:t>
            </w:r>
            <w:r>
              <w:rPr>
                <w:rFonts w:ascii="Arial" w:hAnsi="Arial" w:cs="Arial"/>
                <w:color w:val="000000"/>
                <w:sz w:val="20"/>
                <w:szCs w:val="20"/>
              </w:rPr>
              <w:t>се</w:t>
            </w:r>
            <w:r w:rsidR="002B60DC">
              <w:rPr>
                <w:rFonts w:ascii="Arial" w:hAnsi="Arial" w:cs="Arial"/>
                <w:color w:val="000000"/>
                <w:sz w:val="20"/>
                <w:szCs w:val="20"/>
              </w:rPr>
              <w:t xml:space="preserve"> </w:t>
            </w:r>
            <w:r>
              <w:rPr>
                <w:rFonts w:ascii="Arial" w:hAnsi="Arial" w:cs="Arial"/>
                <w:color w:val="000000"/>
                <w:sz w:val="20"/>
                <w:szCs w:val="20"/>
              </w:rPr>
              <w:t>избегао</w:t>
            </w:r>
            <w:r w:rsidR="002B60DC">
              <w:rPr>
                <w:rFonts w:ascii="Arial" w:hAnsi="Arial" w:cs="Arial"/>
                <w:color w:val="000000"/>
                <w:sz w:val="20"/>
                <w:szCs w:val="20"/>
              </w:rPr>
              <w:t xml:space="preserve"> </w:t>
            </w:r>
            <w:r>
              <w:rPr>
                <w:rFonts w:ascii="Arial" w:hAnsi="Arial" w:cs="Arial"/>
                <w:color w:val="000000"/>
                <w:sz w:val="20"/>
                <w:szCs w:val="20"/>
              </w:rPr>
              <w:t>кратак</w:t>
            </w:r>
            <w:r w:rsidR="002B60DC">
              <w:rPr>
                <w:rFonts w:ascii="Arial" w:hAnsi="Arial" w:cs="Arial"/>
                <w:color w:val="000000"/>
                <w:sz w:val="20"/>
                <w:szCs w:val="20"/>
              </w:rPr>
              <w:t xml:space="preserve"> </w:t>
            </w:r>
            <w:r>
              <w:rPr>
                <w:rFonts w:ascii="Arial" w:hAnsi="Arial" w:cs="Arial"/>
                <w:color w:val="000000"/>
                <w:sz w:val="20"/>
                <w:szCs w:val="20"/>
              </w:rPr>
              <w:t>спој</w:t>
            </w:r>
            <w:r w:rsidR="002B60DC">
              <w:rPr>
                <w:rFonts w:ascii="Arial" w:hAnsi="Arial" w:cs="Arial"/>
                <w:color w:val="000000"/>
                <w:sz w:val="20"/>
                <w:szCs w:val="20"/>
              </w:rPr>
              <w:t xml:space="preserve">, </w:t>
            </w:r>
            <w:r>
              <w:rPr>
                <w:rFonts w:ascii="Arial" w:hAnsi="Arial" w:cs="Arial"/>
                <w:color w:val="000000"/>
                <w:sz w:val="20"/>
                <w:szCs w:val="20"/>
              </w:rPr>
              <w:t>двокомпонентни</w:t>
            </w:r>
            <w:r w:rsidR="002B60DC">
              <w:rPr>
                <w:rFonts w:ascii="Arial" w:hAnsi="Arial" w:cs="Arial"/>
                <w:color w:val="000000"/>
                <w:sz w:val="20"/>
                <w:szCs w:val="20"/>
              </w:rPr>
              <w:t xml:space="preserve"> </w:t>
            </w:r>
            <w:r>
              <w:rPr>
                <w:rFonts w:ascii="Arial" w:hAnsi="Arial" w:cs="Arial"/>
                <w:color w:val="000000"/>
                <w:sz w:val="20"/>
                <w:szCs w:val="20"/>
              </w:rPr>
              <w:t>рукохват</w:t>
            </w:r>
            <w:r w:rsidR="002B60DC">
              <w:rPr>
                <w:rFonts w:ascii="Arial" w:hAnsi="Arial" w:cs="Arial"/>
                <w:color w:val="000000"/>
                <w:sz w:val="20"/>
                <w:szCs w:val="20"/>
              </w:rPr>
              <w:t xml:space="preserve"> 1000</w:t>
            </w:r>
            <w:r>
              <w:rPr>
                <w:rFonts w:ascii="Arial" w:hAnsi="Arial" w:cs="Arial"/>
                <w:color w:val="000000"/>
                <w:sz w:val="20"/>
                <w:szCs w:val="20"/>
              </w:rPr>
              <w:t>В</w:t>
            </w:r>
            <w:r w:rsidR="002B60DC">
              <w:rPr>
                <w:rFonts w:ascii="Arial" w:hAnsi="Arial" w:cs="Arial"/>
                <w:color w:val="000000"/>
                <w:sz w:val="20"/>
                <w:szCs w:val="20"/>
              </w:rPr>
              <w:t xml:space="preserve"> </w:t>
            </w:r>
            <w:r w:rsidR="0076511A">
              <w:rPr>
                <w:rFonts w:ascii="Arial" w:hAnsi="Arial" w:cs="Arial"/>
                <w:color w:val="000000"/>
                <w:sz w:val="20"/>
                <w:szCs w:val="20"/>
              </w:rPr>
              <w:t>IEC</w:t>
            </w:r>
            <w:r w:rsidR="002B60DC">
              <w:rPr>
                <w:rFonts w:ascii="Arial" w:hAnsi="Arial" w:cs="Arial"/>
                <w:color w:val="000000"/>
                <w:sz w:val="20"/>
                <w:szCs w:val="20"/>
              </w:rPr>
              <w:t xml:space="preserve"> 60900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lastRenderedPageBreak/>
              <w:t>77</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Нож</w:t>
            </w:r>
            <w:r w:rsidR="002B60DC">
              <w:rPr>
                <w:rFonts w:ascii="Arial" w:hAnsi="Arial" w:cs="Arial"/>
                <w:color w:val="000000"/>
                <w:sz w:val="20"/>
                <w:szCs w:val="20"/>
              </w:rPr>
              <w:t xml:space="preserve"> "</w:t>
            </w:r>
            <w:r>
              <w:rPr>
                <w:rFonts w:ascii="Arial" w:hAnsi="Arial" w:cs="Arial"/>
                <w:color w:val="000000"/>
                <w:sz w:val="20"/>
                <w:szCs w:val="20"/>
              </w:rPr>
              <w:t>Јокари</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скидање</w:t>
            </w:r>
            <w:r w:rsidR="002B60DC">
              <w:rPr>
                <w:rFonts w:ascii="Arial" w:hAnsi="Arial" w:cs="Arial"/>
                <w:color w:val="000000"/>
                <w:sz w:val="20"/>
                <w:szCs w:val="20"/>
              </w:rPr>
              <w:t xml:space="preserve"> </w:t>
            </w:r>
            <w:r>
              <w:rPr>
                <w:rFonts w:ascii="Arial" w:hAnsi="Arial" w:cs="Arial"/>
                <w:color w:val="000000"/>
                <w:sz w:val="20"/>
                <w:szCs w:val="20"/>
              </w:rPr>
              <w:t>изолације</w:t>
            </w:r>
            <w:r w:rsidR="002B60DC">
              <w:rPr>
                <w:rFonts w:ascii="Arial" w:hAnsi="Arial" w:cs="Arial"/>
                <w:color w:val="000000"/>
                <w:sz w:val="20"/>
                <w:szCs w:val="20"/>
              </w:rPr>
              <w:t xml:space="preserve"> 8-28</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са</w:t>
            </w:r>
            <w:r w:rsidR="002B60DC">
              <w:rPr>
                <w:rFonts w:ascii="Arial" w:hAnsi="Arial" w:cs="Arial"/>
                <w:color w:val="000000"/>
                <w:sz w:val="20"/>
                <w:szCs w:val="20"/>
              </w:rPr>
              <w:t xml:space="preserve"> </w:t>
            </w:r>
            <w:r>
              <w:rPr>
                <w:rFonts w:ascii="Arial" w:hAnsi="Arial" w:cs="Arial"/>
                <w:color w:val="000000"/>
                <w:sz w:val="20"/>
                <w:szCs w:val="20"/>
              </w:rPr>
              <w:t>додатним</w:t>
            </w:r>
            <w:r w:rsidR="002B60DC">
              <w:rPr>
                <w:rFonts w:ascii="Arial" w:hAnsi="Arial" w:cs="Arial"/>
                <w:color w:val="000000"/>
                <w:sz w:val="20"/>
                <w:szCs w:val="20"/>
              </w:rPr>
              <w:t xml:space="preserve"> </w:t>
            </w:r>
            <w:r>
              <w:rPr>
                <w:rFonts w:ascii="Arial" w:hAnsi="Arial" w:cs="Arial"/>
                <w:color w:val="000000"/>
                <w:sz w:val="20"/>
                <w:szCs w:val="20"/>
              </w:rPr>
              <w:t>кривим</w:t>
            </w:r>
            <w:r w:rsidR="002B60DC">
              <w:rPr>
                <w:rFonts w:ascii="Arial" w:hAnsi="Arial" w:cs="Arial"/>
                <w:color w:val="000000"/>
                <w:sz w:val="20"/>
                <w:szCs w:val="20"/>
              </w:rPr>
              <w:t xml:space="preserve"> </w:t>
            </w:r>
            <w:r>
              <w:rPr>
                <w:rFonts w:ascii="Arial" w:hAnsi="Arial" w:cs="Arial"/>
                <w:color w:val="000000"/>
                <w:sz w:val="20"/>
                <w:szCs w:val="20"/>
              </w:rPr>
              <w:t>кукастим</w:t>
            </w:r>
            <w:r w:rsidR="002B60DC">
              <w:rPr>
                <w:rFonts w:ascii="Arial" w:hAnsi="Arial" w:cs="Arial"/>
                <w:color w:val="000000"/>
                <w:sz w:val="20"/>
                <w:szCs w:val="20"/>
              </w:rPr>
              <w:t xml:space="preserve"> </w:t>
            </w:r>
            <w:r>
              <w:rPr>
                <w:rFonts w:ascii="Arial" w:hAnsi="Arial" w:cs="Arial"/>
                <w:color w:val="000000"/>
                <w:sz w:val="20"/>
                <w:szCs w:val="20"/>
              </w:rPr>
              <w:t>ножем</w:t>
            </w:r>
            <w:r w:rsidR="002B60DC">
              <w:rPr>
                <w:rFonts w:ascii="Arial" w:hAnsi="Arial" w:cs="Arial"/>
                <w:color w:val="000000"/>
                <w:sz w:val="20"/>
                <w:szCs w:val="20"/>
              </w:rPr>
              <w:t xml:space="preserve">, </w:t>
            </w:r>
            <w:r>
              <w:rPr>
                <w:rFonts w:ascii="Arial" w:hAnsi="Arial" w:cs="Arial"/>
                <w:color w:val="000000"/>
                <w:sz w:val="20"/>
                <w:szCs w:val="20"/>
              </w:rPr>
              <w:t>и</w:t>
            </w:r>
            <w:r w:rsidR="002B60DC">
              <w:rPr>
                <w:rFonts w:ascii="Arial" w:hAnsi="Arial" w:cs="Arial"/>
                <w:color w:val="000000"/>
                <w:sz w:val="20"/>
                <w:szCs w:val="20"/>
              </w:rPr>
              <w:t xml:space="preserve"> </w:t>
            </w:r>
            <w:r>
              <w:rPr>
                <w:rFonts w:ascii="Arial" w:hAnsi="Arial" w:cs="Arial"/>
                <w:color w:val="000000"/>
                <w:sz w:val="20"/>
                <w:szCs w:val="20"/>
              </w:rPr>
              <w:t>резервним</w:t>
            </w:r>
            <w:r w:rsidR="002B60DC">
              <w:rPr>
                <w:rFonts w:ascii="Arial" w:hAnsi="Arial" w:cs="Arial"/>
                <w:color w:val="000000"/>
                <w:sz w:val="20"/>
                <w:szCs w:val="20"/>
              </w:rPr>
              <w:t xml:space="preserve"> </w:t>
            </w:r>
            <w:r>
              <w:rPr>
                <w:rFonts w:ascii="Arial" w:hAnsi="Arial" w:cs="Arial"/>
                <w:color w:val="000000"/>
                <w:sz w:val="20"/>
                <w:szCs w:val="20"/>
              </w:rPr>
              <w:t>ножем</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кућишту</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5</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78</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rPr>
                <w:rFonts w:ascii="Arial" w:hAnsi="Arial" w:cs="Arial"/>
                <w:color w:val="000000"/>
                <w:sz w:val="20"/>
                <w:szCs w:val="20"/>
              </w:rPr>
            </w:pPr>
            <w:r>
              <w:rPr>
                <w:rFonts w:ascii="Arial" w:hAnsi="Arial" w:cs="Arial"/>
                <w:color w:val="000000"/>
                <w:sz w:val="20"/>
                <w:szCs w:val="20"/>
              </w:rPr>
              <w:t>Кључ</w:t>
            </w:r>
            <w:r w:rsidR="002B60DC">
              <w:rPr>
                <w:rFonts w:ascii="Arial" w:hAnsi="Arial" w:cs="Arial"/>
                <w:color w:val="000000"/>
                <w:sz w:val="20"/>
                <w:szCs w:val="20"/>
              </w:rPr>
              <w:t xml:space="preserve"> </w:t>
            </w:r>
            <w:r>
              <w:rPr>
                <w:rFonts w:ascii="Arial" w:hAnsi="Arial" w:cs="Arial"/>
                <w:color w:val="000000"/>
                <w:sz w:val="20"/>
                <w:szCs w:val="20"/>
              </w:rPr>
              <w:t>виласти</w:t>
            </w:r>
            <w:r w:rsidR="002B60DC">
              <w:rPr>
                <w:rFonts w:ascii="Arial" w:hAnsi="Arial" w:cs="Arial"/>
                <w:color w:val="000000"/>
                <w:sz w:val="20"/>
                <w:szCs w:val="20"/>
              </w:rPr>
              <w:t xml:space="preserve"> </w:t>
            </w:r>
            <w:r>
              <w:rPr>
                <w:rFonts w:ascii="Arial" w:hAnsi="Arial" w:cs="Arial"/>
                <w:color w:val="000000"/>
                <w:sz w:val="20"/>
                <w:szCs w:val="20"/>
              </w:rPr>
              <w:t>једнострани</w:t>
            </w:r>
            <w:r w:rsidR="002B60DC">
              <w:rPr>
                <w:rFonts w:ascii="Arial" w:hAnsi="Arial" w:cs="Arial"/>
                <w:color w:val="000000"/>
                <w:sz w:val="20"/>
                <w:szCs w:val="20"/>
              </w:rPr>
              <w:t xml:space="preserve"> </w:t>
            </w:r>
            <w:r>
              <w:rPr>
                <w:rFonts w:ascii="Arial" w:hAnsi="Arial" w:cs="Arial"/>
                <w:color w:val="000000"/>
                <w:sz w:val="20"/>
                <w:szCs w:val="20"/>
              </w:rPr>
              <w:t>ударни</w:t>
            </w:r>
            <w:r w:rsidR="002B60DC">
              <w:rPr>
                <w:rFonts w:ascii="Arial" w:hAnsi="Arial" w:cs="Arial"/>
                <w:color w:val="000000"/>
                <w:sz w:val="20"/>
                <w:szCs w:val="20"/>
              </w:rPr>
              <w:t xml:space="preserve"> </w:t>
            </w:r>
            <w:r>
              <w:rPr>
                <w:rFonts w:ascii="Arial" w:hAnsi="Arial" w:cs="Arial"/>
                <w:color w:val="000000"/>
                <w:sz w:val="20"/>
                <w:szCs w:val="20"/>
              </w:rPr>
              <w:t>ОК</w:t>
            </w:r>
            <w:r w:rsidR="002B60DC">
              <w:rPr>
                <w:rFonts w:ascii="Arial" w:hAnsi="Arial" w:cs="Arial"/>
                <w:color w:val="000000"/>
                <w:sz w:val="20"/>
                <w:szCs w:val="20"/>
              </w:rPr>
              <w:t>115</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ковани</w:t>
            </w:r>
            <w:r w:rsidR="002B60DC">
              <w:rPr>
                <w:rFonts w:ascii="Arial" w:hAnsi="Arial" w:cs="Arial"/>
                <w:color w:val="000000"/>
                <w:sz w:val="20"/>
                <w:szCs w:val="20"/>
              </w:rPr>
              <w:t xml:space="preserve">, </w:t>
            </w:r>
            <w:r>
              <w:rPr>
                <w:rFonts w:ascii="Arial" w:hAnsi="Arial" w:cs="Arial"/>
                <w:color w:val="000000"/>
                <w:sz w:val="20"/>
                <w:szCs w:val="20"/>
              </w:rPr>
              <w:t>површина</w:t>
            </w:r>
            <w:r w:rsidR="002B60DC">
              <w:rPr>
                <w:rFonts w:ascii="Arial" w:hAnsi="Arial" w:cs="Arial"/>
                <w:color w:val="000000"/>
                <w:sz w:val="20"/>
                <w:szCs w:val="20"/>
              </w:rPr>
              <w:t xml:space="preserve"> </w:t>
            </w:r>
            <w:r>
              <w:rPr>
                <w:rFonts w:ascii="Arial" w:hAnsi="Arial" w:cs="Arial"/>
                <w:color w:val="000000"/>
                <w:sz w:val="20"/>
                <w:szCs w:val="20"/>
              </w:rPr>
              <w:t>поцинкована</w:t>
            </w:r>
            <w:r w:rsidR="002B60DC">
              <w:rPr>
                <w:rFonts w:ascii="Arial" w:hAnsi="Arial" w:cs="Arial"/>
                <w:color w:val="000000"/>
                <w:sz w:val="20"/>
                <w:szCs w:val="20"/>
              </w:rPr>
              <w:t xml:space="preserve">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хромирана</w:t>
            </w:r>
            <w:r w:rsidR="002B60DC">
              <w:rPr>
                <w:rFonts w:ascii="Arial" w:hAnsi="Arial" w:cs="Arial"/>
                <w:color w:val="000000"/>
                <w:sz w:val="20"/>
                <w:szCs w:val="20"/>
              </w:rPr>
              <w:t xml:space="preserve">, </w:t>
            </w:r>
            <w:r>
              <w:rPr>
                <w:rFonts w:ascii="Arial" w:hAnsi="Arial" w:cs="Arial"/>
                <w:color w:val="000000"/>
                <w:sz w:val="20"/>
                <w:szCs w:val="20"/>
              </w:rPr>
              <w:t>дужина</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.510</w:t>
            </w:r>
            <w:r>
              <w:rPr>
                <w:rFonts w:ascii="Arial" w:hAnsi="Arial" w:cs="Arial"/>
                <w:color w:val="000000"/>
                <w:sz w:val="20"/>
                <w:szCs w:val="20"/>
              </w:rPr>
              <w:t>мм</w:t>
            </w:r>
            <w:r w:rsidR="002B60DC">
              <w:rPr>
                <w:rFonts w:ascii="Arial" w:hAnsi="Arial" w:cs="Arial"/>
                <w:color w:val="000000"/>
                <w:sz w:val="20"/>
                <w:szCs w:val="20"/>
              </w:rPr>
              <w:t xml:space="preserve">, </w:t>
            </w:r>
            <w:r w:rsidR="0076511A">
              <w:rPr>
                <w:rFonts w:ascii="Arial" w:hAnsi="Arial" w:cs="Arial"/>
                <w:sz w:val="20"/>
                <w:szCs w:val="20"/>
              </w:rPr>
              <w:t xml:space="preserve"> DIN</w:t>
            </w:r>
            <w:r w:rsidR="0076511A">
              <w:rPr>
                <w:rFonts w:ascii="Arial" w:hAnsi="Arial" w:cs="Arial"/>
                <w:color w:val="000000"/>
                <w:sz w:val="20"/>
                <w:szCs w:val="20"/>
              </w:rPr>
              <w:t xml:space="preserve"> </w:t>
            </w:r>
            <w:r w:rsidR="002B60DC">
              <w:rPr>
                <w:rFonts w:ascii="Arial" w:hAnsi="Arial" w:cs="Arial"/>
                <w:color w:val="000000"/>
                <w:sz w:val="20"/>
                <w:szCs w:val="20"/>
              </w:rPr>
              <w:t xml:space="preserve"> 133 </w:t>
            </w:r>
            <w:r>
              <w:rPr>
                <w:rFonts w:ascii="Arial" w:hAnsi="Arial" w:cs="Arial"/>
                <w:color w:val="000000"/>
                <w:sz w:val="20"/>
                <w:szCs w:val="20"/>
              </w:rPr>
              <w:t>или</w:t>
            </w:r>
            <w:r w:rsidR="002B60DC">
              <w:rPr>
                <w:rFonts w:ascii="Arial" w:hAnsi="Arial" w:cs="Arial"/>
                <w:color w:val="000000"/>
                <w:sz w:val="20"/>
                <w:szCs w:val="20"/>
              </w:rPr>
              <w:t xml:space="preserve"> </w:t>
            </w:r>
            <w:r>
              <w:rPr>
                <w:rFonts w:ascii="Arial" w:hAnsi="Arial" w:cs="Arial"/>
                <w:color w:val="000000"/>
                <w:sz w:val="20"/>
                <w:szCs w:val="20"/>
              </w:rPr>
              <w:t>одговарајуће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79</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76511A">
            <w:pPr>
              <w:rPr>
                <w:rFonts w:ascii="Arial" w:hAnsi="Arial" w:cs="Arial"/>
                <w:color w:val="000000"/>
                <w:sz w:val="20"/>
                <w:szCs w:val="20"/>
              </w:rPr>
            </w:pPr>
            <w:r>
              <w:rPr>
                <w:rFonts w:ascii="Arial" w:hAnsi="Arial" w:cs="Arial"/>
                <w:color w:val="000000"/>
                <w:sz w:val="20"/>
                <w:szCs w:val="20"/>
              </w:rPr>
              <w:t>Пиштољ</w:t>
            </w:r>
            <w:r w:rsidR="002B60DC">
              <w:rPr>
                <w:rFonts w:ascii="Arial" w:hAnsi="Arial" w:cs="Arial"/>
                <w:color w:val="000000"/>
                <w:sz w:val="20"/>
                <w:szCs w:val="20"/>
              </w:rPr>
              <w:t xml:space="preserve"> </w:t>
            </w:r>
            <w:r>
              <w:rPr>
                <w:rFonts w:ascii="Arial" w:hAnsi="Arial" w:cs="Arial"/>
                <w:color w:val="000000"/>
                <w:sz w:val="20"/>
                <w:szCs w:val="20"/>
              </w:rPr>
              <w:t>пнеуматски</w:t>
            </w:r>
            <w:r w:rsidR="002B60DC">
              <w:rPr>
                <w:rFonts w:ascii="Arial" w:hAnsi="Arial" w:cs="Arial"/>
                <w:color w:val="000000"/>
                <w:sz w:val="20"/>
                <w:szCs w:val="20"/>
              </w:rPr>
              <w:t xml:space="preserve"> </w:t>
            </w:r>
            <w:r>
              <w:rPr>
                <w:rFonts w:ascii="Arial" w:hAnsi="Arial" w:cs="Arial"/>
                <w:color w:val="000000"/>
                <w:sz w:val="20"/>
                <w:szCs w:val="20"/>
              </w:rPr>
              <w:t>Момент</w:t>
            </w:r>
            <w:r w:rsidR="002B60DC">
              <w:rPr>
                <w:rFonts w:ascii="Arial" w:hAnsi="Arial" w:cs="Arial"/>
                <w:color w:val="000000"/>
                <w:sz w:val="20"/>
                <w:szCs w:val="20"/>
              </w:rPr>
              <w:t xml:space="preserve"> </w:t>
            </w:r>
            <w:r>
              <w:rPr>
                <w:rFonts w:ascii="Arial" w:hAnsi="Arial" w:cs="Arial"/>
                <w:color w:val="000000"/>
                <w:sz w:val="20"/>
                <w:szCs w:val="20"/>
              </w:rPr>
              <w:t>мин</w:t>
            </w:r>
            <w:r w:rsidR="002B60DC">
              <w:rPr>
                <w:rFonts w:ascii="Arial" w:hAnsi="Arial" w:cs="Arial"/>
                <w:color w:val="000000"/>
                <w:sz w:val="20"/>
                <w:szCs w:val="20"/>
              </w:rPr>
              <w:t>. 1800</w:t>
            </w:r>
            <w:r w:rsidR="0076511A">
              <w:rPr>
                <w:rFonts w:ascii="Arial" w:hAnsi="Arial" w:cs="Arial"/>
                <w:color w:val="000000"/>
                <w:sz w:val="20"/>
                <w:szCs w:val="20"/>
              </w:rPr>
              <w:t>N</w:t>
            </w:r>
            <w:r>
              <w:rPr>
                <w:rFonts w:ascii="Arial" w:hAnsi="Arial" w:cs="Arial"/>
                <w:color w:val="000000"/>
                <w:sz w:val="20"/>
                <w:szCs w:val="20"/>
              </w:rPr>
              <w:t>м</w:t>
            </w:r>
            <w:r w:rsidR="002B60DC">
              <w:rPr>
                <w:rFonts w:ascii="Arial" w:hAnsi="Arial" w:cs="Arial"/>
                <w:color w:val="000000"/>
                <w:sz w:val="20"/>
                <w:szCs w:val="20"/>
              </w:rPr>
              <w:t xml:space="preserve">, 3/4" </w:t>
            </w:r>
            <w:r>
              <w:rPr>
                <w:rFonts w:ascii="Arial" w:hAnsi="Arial" w:cs="Arial"/>
                <w:color w:val="000000"/>
                <w:sz w:val="20"/>
                <w:szCs w:val="20"/>
              </w:rPr>
              <w:t>проток</w:t>
            </w:r>
            <w:r w:rsidR="002B60DC">
              <w:rPr>
                <w:rFonts w:ascii="Arial" w:hAnsi="Arial" w:cs="Arial"/>
                <w:color w:val="000000"/>
                <w:sz w:val="20"/>
                <w:szCs w:val="20"/>
              </w:rPr>
              <w:t xml:space="preserve"> 215</w:t>
            </w:r>
            <w:r>
              <w:rPr>
                <w:rFonts w:ascii="Arial" w:hAnsi="Arial" w:cs="Arial"/>
                <w:color w:val="000000"/>
                <w:sz w:val="20"/>
                <w:szCs w:val="20"/>
              </w:rPr>
              <w:t>л</w:t>
            </w:r>
            <w:r w:rsidR="002B60DC">
              <w:rPr>
                <w:rFonts w:ascii="Arial" w:hAnsi="Arial" w:cs="Arial"/>
                <w:color w:val="000000"/>
                <w:sz w:val="20"/>
                <w:szCs w:val="20"/>
              </w:rPr>
              <w:t>/</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број</w:t>
            </w:r>
            <w:r w:rsidR="002B60DC">
              <w:rPr>
                <w:rFonts w:ascii="Arial" w:hAnsi="Arial" w:cs="Arial"/>
                <w:color w:val="000000"/>
                <w:sz w:val="20"/>
                <w:szCs w:val="20"/>
              </w:rPr>
              <w:t xml:space="preserve"> </w:t>
            </w:r>
            <w:r>
              <w:rPr>
                <w:rFonts w:ascii="Arial" w:hAnsi="Arial" w:cs="Arial"/>
                <w:color w:val="000000"/>
                <w:sz w:val="20"/>
                <w:szCs w:val="20"/>
              </w:rPr>
              <w:t>обртаја</w:t>
            </w:r>
            <w:r w:rsidR="002B60DC">
              <w:rPr>
                <w:rFonts w:ascii="Arial" w:hAnsi="Arial" w:cs="Arial"/>
                <w:color w:val="000000"/>
                <w:sz w:val="20"/>
                <w:szCs w:val="20"/>
              </w:rPr>
              <w:t xml:space="preserve"> </w:t>
            </w:r>
            <w:r>
              <w:rPr>
                <w:rFonts w:ascii="Arial" w:hAnsi="Arial" w:cs="Arial"/>
                <w:color w:val="000000"/>
                <w:sz w:val="20"/>
                <w:szCs w:val="20"/>
              </w:rPr>
              <w:t>у</w:t>
            </w:r>
            <w:r w:rsidR="002B60DC">
              <w:rPr>
                <w:rFonts w:ascii="Arial" w:hAnsi="Arial" w:cs="Arial"/>
                <w:color w:val="000000"/>
                <w:sz w:val="20"/>
                <w:szCs w:val="20"/>
              </w:rPr>
              <w:t xml:space="preserve"> </w:t>
            </w:r>
            <w:r>
              <w:rPr>
                <w:rFonts w:ascii="Arial" w:hAnsi="Arial" w:cs="Arial"/>
                <w:color w:val="000000"/>
                <w:sz w:val="20"/>
                <w:szCs w:val="20"/>
              </w:rPr>
              <w:t>слободном</w:t>
            </w:r>
            <w:r w:rsidR="002B60DC">
              <w:rPr>
                <w:rFonts w:ascii="Arial" w:hAnsi="Arial" w:cs="Arial"/>
                <w:color w:val="000000"/>
                <w:sz w:val="20"/>
                <w:szCs w:val="20"/>
              </w:rPr>
              <w:t xml:space="preserve"> </w:t>
            </w:r>
            <w:r>
              <w:rPr>
                <w:rFonts w:ascii="Arial" w:hAnsi="Arial" w:cs="Arial"/>
                <w:color w:val="000000"/>
                <w:sz w:val="20"/>
                <w:szCs w:val="20"/>
              </w:rPr>
              <w:t>ходу</w:t>
            </w:r>
            <w:r w:rsidR="002B60DC">
              <w:rPr>
                <w:rFonts w:ascii="Arial" w:hAnsi="Arial" w:cs="Arial"/>
                <w:color w:val="000000"/>
                <w:sz w:val="20"/>
                <w:szCs w:val="20"/>
              </w:rPr>
              <w:t xml:space="preserve"> 4500о/</w:t>
            </w:r>
            <w:r>
              <w:rPr>
                <w:rFonts w:ascii="Arial" w:hAnsi="Arial" w:cs="Arial"/>
                <w:color w:val="000000"/>
                <w:sz w:val="20"/>
                <w:szCs w:val="20"/>
              </w:rPr>
              <w:t>мин</w:t>
            </w:r>
            <w:r w:rsidR="002B60DC">
              <w:rPr>
                <w:rFonts w:ascii="Arial" w:hAnsi="Arial" w:cs="Arial"/>
                <w:color w:val="000000"/>
                <w:sz w:val="20"/>
                <w:szCs w:val="20"/>
              </w:rPr>
              <w:t xml:space="preserve">, </w:t>
            </w:r>
            <w:r>
              <w:rPr>
                <w:rFonts w:ascii="Arial" w:hAnsi="Arial" w:cs="Arial"/>
                <w:color w:val="000000"/>
                <w:sz w:val="20"/>
                <w:szCs w:val="20"/>
              </w:rPr>
              <w:t>за</w:t>
            </w:r>
            <w:r w:rsidR="002B60DC">
              <w:rPr>
                <w:rFonts w:ascii="Arial" w:hAnsi="Arial" w:cs="Arial"/>
                <w:color w:val="000000"/>
                <w:sz w:val="20"/>
                <w:szCs w:val="20"/>
              </w:rPr>
              <w:t xml:space="preserve"> </w:t>
            </w:r>
            <w:r>
              <w:rPr>
                <w:rFonts w:ascii="Arial" w:hAnsi="Arial" w:cs="Arial"/>
                <w:color w:val="000000"/>
                <w:sz w:val="20"/>
                <w:szCs w:val="20"/>
              </w:rPr>
              <w:t>завртњеве</w:t>
            </w:r>
            <w:r w:rsidR="002B60DC">
              <w:rPr>
                <w:rFonts w:ascii="Arial" w:hAnsi="Arial" w:cs="Arial"/>
                <w:color w:val="000000"/>
                <w:sz w:val="20"/>
                <w:szCs w:val="20"/>
              </w:rPr>
              <w:t xml:space="preserve"> </w:t>
            </w:r>
            <w:r w:rsidR="0076511A">
              <w:rPr>
                <w:rFonts w:ascii="Arial" w:hAnsi="Arial" w:cs="Arial"/>
                <w:color w:val="000000"/>
                <w:sz w:val="20"/>
                <w:szCs w:val="20"/>
              </w:rPr>
              <w:t>CL</w:t>
            </w:r>
            <w:r w:rsidR="002B60DC">
              <w:rPr>
                <w:rFonts w:ascii="Arial" w:hAnsi="Arial" w:cs="Arial"/>
                <w:color w:val="000000"/>
                <w:sz w:val="20"/>
                <w:szCs w:val="20"/>
              </w:rPr>
              <w:t xml:space="preserve">8.8 </w:t>
            </w:r>
            <w:r>
              <w:rPr>
                <w:rFonts w:ascii="Arial" w:hAnsi="Arial" w:cs="Arial"/>
                <w:color w:val="000000"/>
                <w:sz w:val="20"/>
                <w:szCs w:val="20"/>
              </w:rPr>
              <w:t>д</w:t>
            </w:r>
            <w:r w:rsidR="002B60DC">
              <w:rPr>
                <w:rFonts w:ascii="Arial" w:hAnsi="Arial" w:cs="Arial"/>
                <w:color w:val="000000"/>
                <w:sz w:val="20"/>
                <w:szCs w:val="20"/>
              </w:rPr>
              <w:t xml:space="preserve">о </w:t>
            </w:r>
            <w:r>
              <w:rPr>
                <w:rFonts w:ascii="Arial" w:hAnsi="Arial" w:cs="Arial"/>
                <w:color w:val="000000"/>
                <w:sz w:val="20"/>
                <w:szCs w:val="20"/>
              </w:rPr>
              <w:t>мин</w:t>
            </w:r>
            <w:r w:rsidR="002B60DC">
              <w:rPr>
                <w:rFonts w:ascii="Arial" w:hAnsi="Arial" w:cs="Arial"/>
                <w:color w:val="000000"/>
                <w:sz w:val="20"/>
                <w:szCs w:val="20"/>
              </w:rPr>
              <w:t>. 41</w:t>
            </w:r>
            <w:r>
              <w:rPr>
                <w:rFonts w:ascii="Arial" w:hAnsi="Arial" w:cs="Arial"/>
                <w:color w:val="000000"/>
                <w:sz w:val="20"/>
                <w:szCs w:val="20"/>
              </w:rPr>
              <w:t>мм</w:t>
            </w:r>
            <w:r w:rsidR="002B60DC">
              <w:rPr>
                <w:rFonts w:ascii="Arial" w:hAnsi="Arial" w:cs="Arial"/>
                <w:color w:val="000000"/>
                <w:sz w:val="20"/>
                <w:szCs w:val="20"/>
              </w:rPr>
              <w:t xml:space="preserve">, </w:t>
            </w:r>
            <w:r>
              <w:rPr>
                <w:rFonts w:ascii="Arial" w:hAnsi="Arial" w:cs="Arial"/>
                <w:color w:val="000000"/>
                <w:sz w:val="20"/>
                <w:szCs w:val="20"/>
              </w:rPr>
              <w:t>кућиште</w:t>
            </w:r>
            <w:r w:rsidR="002B60DC">
              <w:rPr>
                <w:rFonts w:ascii="Arial" w:hAnsi="Arial" w:cs="Arial"/>
                <w:color w:val="000000"/>
                <w:sz w:val="20"/>
                <w:szCs w:val="20"/>
              </w:rPr>
              <w:t xml:space="preserve"> </w:t>
            </w:r>
            <w:r>
              <w:rPr>
                <w:rFonts w:ascii="Arial" w:hAnsi="Arial" w:cs="Arial"/>
                <w:color w:val="000000"/>
                <w:sz w:val="20"/>
                <w:szCs w:val="20"/>
              </w:rPr>
              <w:t>од</w:t>
            </w:r>
            <w:r w:rsidR="002B60DC">
              <w:rPr>
                <w:rFonts w:ascii="Arial" w:hAnsi="Arial" w:cs="Arial"/>
                <w:color w:val="000000"/>
                <w:sz w:val="20"/>
                <w:szCs w:val="20"/>
              </w:rPr>
              <w:t xml:space="preserve"> </w:t>
            </w:r>
            <w:r>
              <w:rPr>
                <w:rFonts w:ascii="Arial" w:hAnsi="Arial" w:cs="Arial"/>
                <w:color w:val="000000"/>
                <w:sz w:val="20"/>
                <w:szCs w:val="20"/>
              </w:rPr>
              <w:t>композитних</w:t>
            </w:r>
            <w:r w:rsidR="002B60DC">
              <w:rPr>
                <w:rFonts w:ascii="Arial" w:hAnsi="Arial" w:cs="Arial"/>
                <w:color w:val="000000"/>
                <w:sz w:val="20"/>
                <w:szCs w:val="20"/>
              </w:rPr>
              <w:t xml:space="preserve"> </w:t>
            </w:r>
            <w:r>
              <w:rPr>
                <w:rFonts w:ascii="Arial" w:hAnsi="Arial" w:cs="Arial"/>
                <w:color w:val="000000"/>
                <w:sz w:val="20"/>
                <w:szCs w:val="20"/>
              </w:rPr>
              <w:t>материјала</w:t>
            </w:r>
            <w:r w:rsidR="002B60DC">
              <w:rPr>
                <w:rFonts w:ascii="Arial" w:hAnsi="Arial" w:cs="Arial"/>
                <w:color w:val="000000"/>
                <w:sz w:val="20"/>
                <w:szCs w:val="20"/>
              </w:rPr>
              <w:t xml:space="preserve">, </w:t>
            </w:r>
            <w:r>
              <w:rPr>
                <w:rFonts w:ascii="Arial" w:hAnsi="Arial" w:cs="Arial"/>
                <w:color w:val="000000"/>
                <w:sz w:val="20"/>
                <w:szCs w:val="20"/>
              </w:rPr>
              <w:t>подешавање</w:t>
            </w:r>
            <w:r w:rsidR="002B60DC">
              <w:rPr>
                <w:rFonts w:ascii="Arial" w:hAnsi="Arial" w:cs="Arial"/>
                <w:color w:val="000000"/>
                <w:sz w:val="20"/>
                <w:szCs w:val="20"/>
              </w:rPr>
              <w:t xml:space="preserve"> </w:t>
            </w:r>
            <w:r>
              <w:rPr>
                <w:rFonts w:ascii="Arial" w:hAnsi="Arial" w:cs="Arial"/>
                <w:color w:val="000000"/>
                <w:sz w:val="20"/>
                <w:szCs w:val="20"/>
              </w:rPr>
              <w:t>момента</w:t>
            </w:r>
            <w:r w:rsidR="002B60DC">
              <w:rPr>
                <w:rFonts w:ascii="Arial" w:hAnsi="Arial" w:cs="Arial"/>
                <w:color w:val="000000"/>
                <w:sz w:val="20"/>
                <w:szCs w:val="20"/>
              </w:rPr>
              <w:t xml:space="preserve">, </w:t>
            </w:r>
            <w:r>
              <w:rPr>
                <w:rFonts w:ascii="Arial" w:hAnsi="Arial" w:cs="Arial"/>
                <w:color w:val="000000"/>
                <w:sz w:val="20"/>
                <w:szCs w:val="20"/>
              </w:rPr>
              <w:t>тежине</w:t>
            </w:r>
            <w:r w:rsidR="002B60DC">
              <w:rPr>
                <w:rFonts w:ascii="Arial" w:hAnsi="Arial" w:cs="Arial"/>
                <w:color w:val="000000"/>
                <w:sz w:val="20"/>
                <w:szCs w:val="20"/>
              </w:rPr>
              <w:t xml:space="preserve"> </w:t>
            </w:r>
            <w:r>
              <w:rPr>
                <w:rFonts w:ascii="Arial" w:hAnsi="Arial" w:cs="Arial"/>
                <w:color w:val="000000"/>
                <w:sz w:val="20"/>
                <w:szCs w:val="20"/>
              </w:rPr>
              <w:t>до</w:t>
            </w:r>
            <w:r w:rsidR="002B60DC">
              <w:rPr>
                <w:rFonts w:ascii="Arial" w:hAnsi="Arial" w:cs="Arial"/>
                <w:color w:val="000000"/>
                <w:sz w:val="20"/>
                <w:szCs w:val="20"/>
              </w:rPr>
              <w:t xml:space="preserve"> 3.5К</w:t>
            </w:r>
            <w:r>
              <w:rPr>
                <w:rFonts w:ascii="Arial" w:hAnsi="Arial" w:cs="Arial"/>
                <w:color w:val="000000"/>
                <w:sz w:val="20"/>
                <w:szCs w:val="20"/>
              </w:rPr>
              <w:t>г</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2B60DC" w:rsidP="002B60DC">
            <w:pPr>
              <w:jc w:val="center"/>
              <w:rPr>
                <w:rFonts w:ascii="Arial" w:hAnsi="Arial" w:cs="Arial"/>
                <w:color w:val="000000"/>
                <w:sz w:val="20"/>
                <w:szCs w:val="20"/>
              </w:rPr>
            </w:pPr>
            <w:r>
              <w:rPr>
                <w:rFonts w:ascii="Arial" w:hAnsi="Arial" w:cs="Arial"/>
                <w:color w:val="000000"/>
                <w:sz w:val="20"/>
                <w:szCs w:val="20"/>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80</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Pr="002B60DC" w:rsidRDefault="00993B28" w:rsidP="0076511A">
            <w:pPr>
              <w:rPr>
                <w:rFonts w:ascii="Arial" w:hAnsi="Arial" w:cs="Arial"/>
                <w:color w:val="000000"/>
                <w:sz w:val="20"/>
                <w:szCs w:val="20"/>
                <w:lang w:val="sr-Cyrl-RS"/>
              </w:rPr>
            </w:pPr>
            <w:r>
              <w:rPr>
                <w:rFonts w:ascii="Arial" w:hAnsi="Arial" w:cs="Arial"/>
                <w:color w:val="000000"/>
                <w:sz w:val="20"/>
                <w:szCs w:val="20"/>
                <w:lang w:val="sr-Cyrl-RS"/>
              </w:rPr>
              <w:t>Универзални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мултифункционални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електрични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алат</w:t>
            </w:r>
            <w:r w:rsidRPr="00993B28">
              <w:rPr>
                <w:rFonts w:ascii="Arial" w:hAnsi="Arial" w:cs="Arial"/>
                <w:color w:val="000000"/>
                <w:sz w:val="20"/>
                <w:szCs w:val="20"/>
                <w:lang w:val="sr-Cyrl-RS"/>
              </w:rPr>
              <w:t xml:space="preserve"> 300W, 230</w:t>
            </w:r>
            <w:r w:rsidR="0076511A">
              <w:rPr>
                <w:rFonts w:ascii="Arial" w:hAnsi="Arial" w:cs="Arial"/>
                <w:color w:val="000000"/>
                <w:sz w:val="20"/>
                <w:szCs w:val="20"/>
                <w:lang w:val="sr-Latn-RS"/>
              </w:rPr>
              <w:t>V</w:t>
            </w:r>
            <w:r w:rsidRPr="00993B28">
              <w:rPr>
                <w:rFonts w:ascii="Arial" w:hAnsi="Arial" w:cs="Arial"/>
                <w:color w:val="000000"/>
                <w:sz w:val="20"/>
                <w:szCs w:val="20"/>
                <w:lang w:val="sr-Cyrl-RS"/>
              </w:rPr>
              <w:t>/50</w:t>
            </w:r>
            <w:r w:rsidR="0076511A">
              <w:rPr>
                <w:rFonts w:ascii="Arial" w:hAnsi="Arial" w:cs="Arial"/>
                <w:color w:val="000000"/>
                <w:sz w:val="20"/>
                <w:szCs w:val="20"/>
                <w:lang w:val="sr-Latn-RS"/>
              </w:rPr>
              <w:t>Hz</w:t>
            </w:r>
            <w:r w:rsidRPr="00993B28">
              <w:rPr>
                <w:rFonts w:ascii="Arial" w:hAnsi="Arial" w:cs="Arial"/>
                <w:color w:val="000000"/>
                <w:sz w:val="20"/>
                <w:szCs w:val="20"/>
                <w:lang w:val="sr-Cyrl-RS"/>
              </w:rPr>
              <w:t xml:space="preserve">, </w:t>
            </w:r>
            <w:r w:rsidR="0076511A">
              <w:rPr>
                <w:rFonts w:ascii="Arial" w:hAnsi="Arial" w:cs="Arial"/>
                <w:color w:val="000000"/>
                <w:sz w:val="20"/>
                <w:szCs w:val="20"/>
                <w:lang w:val="sr-Latn-RS"/>
              </w:rPr>
              <w:t xml:space="preserve">LED </w:t>
            </w:r>
            <w:r>
              <w:rPr>
                <w:rFonts w:ascii="Arial" w:hAnsi="Arial" w:cs="Arial"/>
                <w:color w:val="000000"/>
                <w:sz w:val="20"/>
                <w:szCs w:val="20"/>
                <w:lang w:val="sr-Cyrl-RS"/>
              </w:rPr>
              <w:t>светло</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за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осветљавање</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радне</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површине</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број</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обртаја</w:t>
            </w:r>
            <w:r w:rsidRPr="00993B28">
              <w:rPr>
                <w:rFonts w:ascii="Arial" w:hAnsi="Arial" w:cs="Arial"/>
                <w:color w:val="000000"/>
                <w:sz w:val="20"/>
                <w:szCs w:val="20"/>
                <w:lang w:val="sr-Cyrl-RS"/>
              </w:rPr>
              <w:t xml:space="preserve"> 20.000</w:t>
            </w:r>
            <w:r>
              <w:rPr>
                <w:rFonts w:ascii="Arial" w:hAnsi="Arial" w:cs="Arial"/>
                <w:color w:val="000000"/>
                <w:sz w:val="20"/>
                <w:szCs w:val="20"/>
                <w:lang w:val="sr-Cyrl-RS"/>
              </w:rPr>
              <w:t>о</w:t>
            </w:r>
            <w:r w:rsidRPr="00993B28">
              <w:rPr>
                <w:rFonts w:ascii="Arial" w:hAnsi="Arial" w:cs="Arial"/>
                <w:color w:val="000000"/>
                <w:sz w:val="20"/>
                <w:szCs w:val="20"/>
                <w:lang w:val="sr-Cyrl-RS"/>
              </w:rPr>
              <w:t>/</w:t>
            </w:r>
            <w:r>
              <w:rPr>
                <w:rFonts w:ascii="Arial" w:hAnsi="Arial" w:cs="Arial"/>
                <w:color w:val="000000"/>
                <w:sz w:val="20"/>
                <w:szCs w:val="20"/>
                <w:lang w:val="sr-Cyrl-RS"/>
              </w:rPr>
              <w:t>мин</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вишенаменском</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изменљивом</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главом</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за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стругање</w:t>
            </w:r>
            <w:r w:rsidRPr="00993B28">
              <w:rPr>
                <w:rFonts w:ascii="Arial" w:hAnsi="Arial" w:cs="Arial"/>
                <w:color w:val="000000"/>
                <w:sz w:val="20"/>
                <w:szCs w:val="20"/>
                <w:lang w:val="sr-Cyrl-RS"/>
              </w:rPr>
              <w:t>-</w:t>
            </w:r>
            <w:r>
              <w:rPr>
                <w:rFonts w:ascii="Arial" w:hAnsi="Arial" w:cs="Arial"/>
                <w:color w:val="000000"/>
                <w:sz w:val="20"/>
                <w:szCs w:val="20"/>
                <w:lang w:val="sr-Cyrl-RS"/>
              </w:rPr>
              <w:t>резање</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дијамантским</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Би</w:t>
            </w:r>
            <w:r w:rsidRPr="00993B28">
              <w:rPr>
                <w:rFonts w:ascii="Arial" w:hAnsi="Arial" w:cs="Arial"/>
                <w:color w:val="000000"/>
                <w:sz w:val="20"/>
                <w:szCs w:val="20"/>
                <w:lang w:val="sr-Cyrl-RS"/>
              </w:rPr>
              <w:t>-</w:t>
            </w:r>
            <w:r>
              <w:rPr>
                <w:rFonts w:ascii="Arial" w:hAnsi="Arial" w:cs="Arial"/>
                <w:color w:val="000000"/>
                <w:sz w:val="20"/>
                <w:szCs w:val="20"/>
                <w:lang w:val="sr-Cyrl-RS"/>
              </w:rPr>
              <w:t>металним</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ножевима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различитих</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димензија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мин</w:t>
            </w:r>
            <w:r w:rsidRPr="00993B28">
              <w:rPr>
                <w:rFonts w:ascii="Arial" w:hAnsi="Arial" w:cs="Arial"/>
                <w:color w:val="000000"/>
                <w:sz w:val="20"/>
                <w:szCs w:val="20"/>
                <w:lang w:val="sr-Cyrl-RS"/>
              </w:rPr>
              <w:t xml:space="preserve">.8 </w:t>
            </w:r>
            <w:r>
              <w:rPr>
                <w:rFonts w:ascii="Arial" w:hAnsi="Arial" w:cs="Arial"/>
                <w:color w:val="000000"/>
                <w:sz w:val="20"/>
                <w:szCs w:val="20"/>
                <w:lang w:val="sr-Cyrl-RS"/>
              </w:rPr>
              <w:t>ком</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за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дрво</w:t>
            </w:r>
            <w:r w:rsidRPr="00993B28">
              <w:rPr>
                <w:rFonts w:ascii="Arial" w:hAnsi="Arial" w:cs="Arial"/>
                <w:color w:val="000000"/>
                <w:sz w:val="20"/>
                <w:szCs w:val="20"/>
                <w:lang w:val="sr-Cyrl-RS"/>
              </w:rPr>
              <w:t>/</w:t>
            </w:r>
            <w:r>
              <w:rPr>
                <w:rFonts w:ascii="Arial" w:hAnsi="Arial" w:cs="Arial"/>
                <w:color w:val="000000"/>
                <w:sz w:val="20"/>
                <w:szCs w:val="20"/>
                <w:lang w:val="sr-Cyrl-RS"/>
              </w:rPr>
              <w:t>метал</w:t>
            </w:r>
            <w:r w:rsidRPr="00993B28">
              <w:rPr>
                <w:rFonts w:ascii="Arial" w:hAnsi="Arial" w:cs="Arial"/>
                <w:color w:val="000000"/>
                <w:sz w:val="20"/>
                <w:szCs w:val="20"/>
                <w:lang w:val="sr-Cyrl-RS"/>
              </w:rPr>
              <w:t>/</w:t>
            </w:r>
            <w:r>
              <w:rPr>
                <w:rFonts w:ascii="Arial" w:hAnsi="Arial" w:cs="Arial"/>
                <w:color w:val="000000"/>
                <w:sz w:val="20"/>
                <w:szCs w:val="20"/>
                <w:lang w:val="sr-Cyrl-RS"/>
              </w:rPr>
              <w:t>циглу</w:t>
            </w:r>
            <w:r w:rsidRPr="00993B28">
              <w:rPr>
                <w:rFonts w:ascii="Arial" w:hAnsi="Arial" w:cs="Arial"/>
                <w:color w:val="000000"/>
                <w:sz w:val="20"/>
                <w:szCs w:val="20"/>
                <w:lang w:val="sr-Cyrl-RS"/>
              </w:rPr>
              <w:t>/</w:t>
            </w:r>
            <w:r>
              <w:rPr>
                <w:rFonts w:ascii="Arial" w:hAnsi="Arial" w:cs="Arial"/>
                <w:color w:val="000000"/>
                <w:sz w:val="20"/>
                <w:szCs w:val="20"/>
                <w:lang w:val="sr-Cyrl-RS"/>
              </w:rPr>
              <w:t>пластику</w:t>
            </w:r>
            <w:r w:rsidRPr="00993B28">
              <w:rPr>
                <w:rFonts w:ascii="Arial" w:hAnsi="Arial" w:cs="Arial"/>
                <w:color w:val="000000"/>
                <w:sz w:val="20"/>
                <w:szCs w:val="20"/>
                <w:lang w:val="sr-Cyrl-RS"/>
              </w:rPr>
              <w:t xml:space="preserve">, + </w:t>
            </w:r>
            <w:r>
              <w:rPr>
                <w:rFonts w:ascii="Arial" w:hAnsi="Arial" w:cs="Arial"/>
                <w:color w:val="000000"/>
                <w:sz w:val="20"/>
                <w:szCs w:val="20"/>
                <w:lang w:val="sr-Cyrl-RS"/>
              </w:rPr>
              <w:t>додатна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глава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сабљаста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тестера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угао</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осцилација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лев</w:t>
            </w:r>
            <w:r w:rsidRPr="00993B28">
              <w:rPr>
                <w:rFonts w:ascii="Arial" w:hAnsi="Arial" w:cs="Arial"/>
                <w:color w:val="000000"/>
                <w:sz w:val="20"/>
                <w:szCs w:val="20"/>
                <w:lang w:val="sr-Cyrl-RS"/>
              </w:rPr>
              <w:t>/</w:t>
            </w:r>
            <w:r>
              <w:rPr>
                <w:rFonts w:ascii="Arial" w:hAnsi="Arial" w:cs="Arial"/>
                <w:color w:val="000000"/>
                <w:sz w:val="20"/>
                <w:szCs w:val="20"/>
                <w:lang w:val="sr-Cyrl-RS"/>
              </w:rPr>
              <w:t>десно</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мин</w:t>
            </w:r>
            <w:r w:rsidRPr="00993B28">
              <w:rPr>
                <w:rFonts w:ascii="Arial" w:hAnsi="Arial" w:cs="Arial"/>
                <w:color w:val="000000"/>
                <w:sz w:val="20"/>
                <w:szCs w:val="20"/>
                <w:lang w:val="sr-Cyrl-RS"/>
              </w:rPr>
              <w:t>. 1.5°/1.5°</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Pr="002B60DC" w:rsidRDefault="002B60DC" w:rsidP="002B60DC">
            <w:pPr>
              <w:jc w:val="center"/>
              <w:rPr>
                <w:rFonts w:ascii="Arial" w:hAnsi="Arial" w:cs="Arial"/>
                <w:color w:val="000000"/>
                <w:sz w:val="20"/>
                <w:szCs w:val="20"/>
                <w:lang w:val="sr-Cyrl-RS"/>
              </w:rPr>
            </w:pPr>
            <w:r>
              <w:rPr>
                <w:rFonts w:ascii="Arial" w:hAnsi="Arial" w:cs="Arial"/>
                <w:color w:val="000000"/>
                <w:sz w:val="20"/>
                <w:szCs w:val="20"/>
                <w:lang w:val="sr-Cyrl-RS"/>
              </w:rPr>
              <w:t>1</w:t>
            </w:r>
          </w:p>
        </w:tc>
      </w:tr>
      <w:tr w:rsidR="002B60DC" w:rsidRPr="004E5E61" w:rsidTr="00D37808">
        <w:trPr>
          <w:cantSplit/>
          <w:tblHeader/>
        </w:trPr>
        <w:tc>
          <w:tcPr>
            <w:tcW w:w="5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60DC" w:rsidRPr="004E5E61" w:rsidRDefault="002B60DC" w:rsidP="002B60DC">
            <w:pPr>
              <w:rPr>
                <w:rFonts w:ascii="Arial" w:eastAsia="Times New Roman" w:hAnsi="Arial" w:cs="Arial"/>
                <w:sz w:val="24"/>
                <w:szCs w:val="24"/>
                <w:lang w:eastAsia="hr-HR"/>
              </w:rPr>
            </w:pPr>
            <w:r w:rsidRPr="004E5E61">
              <w:rPr>
                <w:rFonts w:ascii="Arial" w:hAnsi="Arial" w:cs="Arial"/>
              </w:rPr>
              <w:t>81</w:t>
            </w:r>
          </w:p>
        </w:tc>
        <w:tc>
          <w:tcPr>
            <w:tcW w:w="3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Pr="002B60DC" w:rsidRDefault="00993B28" w:rsidP="00993B28">
            <w:pPr>
              <w:rPr>
                <w:rFonts w:ascii="Arial" w:hAnsi="Arial" w:cs="Arial"/>
                <w:color w:val="000000"/>
                <w:sz w:val="20"/>
                <w:szCs w:val="20"/>
              </w:rPr>
            </w:pPr>
            <w:r>
              <w:rPr>
                <w:rFonts w:ascii="Arial" w:hAnsi="Arial" w:cs="Arial"/>
                <w:color w:val="000000"/>
                <w:sz w:val="20"/>
                <w:szCs w:val="20"/>
                <w:lang w:val="sr-Cyrl-RS"/>
              </w:rPr>
              <w:t>Ручни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циркулар</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за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сечење</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челика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без</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грејања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пуцни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листом</w:t>
            </w:r>
            <w:r w:rsidRPr="00993B28">
              <w:rPr>
                <w:rFonts w:ascii="Arial" w:hAnsi="Arial" w:cs="Arial"/>
                <w:color w:val="000000"/>
                <w:sz w:val="20"/>
                <w:szCs w:val="20"/>
                <w:lang w:val="sr-Cyrl-RS"/>
              </w:rPr>
              <w:t xml:space="preserve"> 230x25.4x2mm 48 zuba, Br. Obrtaja 2700/min, </w:t>
            </w:r>
            <w:r>
              <w:rPr>
                <w:rFonts w:ascii="Arial" w:hAnsi="Arial" w:cs="Arial"/>
                <w:color w:val="000000"/>
                <w:sz w:val="20"/>
                <w:szCs w:val="20"/>
                <w:lang w:val="sr-Cyrl-RS"/>
              </w:rPr>
              <w:t>ласерски</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зрак</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за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линију</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реза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мотор</w:t>
            </w:r>
            <w:r w:rsidRPr="00993B28">
              <w:rPr>
                <w:rFonts w:ascii="Arial" w:hAnsi="Arial" w:cs="Arial"/>
                <w:color w:val="000000"/>
                <w:sz w:val="20"/>
                <w:szCs w:val="20"/>
                <w:lang w:val="sr-Cyrl-RS"/>
              </w:rPr>
              <w:t xml:space="preserve"> 1750W / 220V/50Hz, </w:t>
            </w:r>
            <w:r>
              <w:rPr>
                <w:rFonts w:ascii="Arial" w:hAnsi="Arial" w:cs="Arial"/>
                <w:color w:val="000000"/>
                <w:sz w:val="20"/>
                <w:szCs w:val="20"/>
                <w:lang w:val="sr-Cyrl-RS"/>
              </w:rPr>
              <w:t>капацитет</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сечења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челична</w:t>
            </w:r>
            <w:r w:rsidRPr="00993B28">
              <w:rPr>
                <w:rFonts w:ascii="Arial" w:hAnsi="Arial" w:cs="Arial"/>
                <w:color w:val="000000"/>
                <w:sz w:val="20"/>
                <w:szCs w:val="20"/>
                <w:lang w:val="sr-Cyrl-RS"/>
              </w:rPr>
              <w:t xml:space="preserve"> </w:t>
            </w:r>
            <w:r>
              <w:rPr>
                <w:rFonts w:ascii="Arial" w:hAnsi="Arial" w:cs="Arial"/>
                <w:color w:val="000000"/>
                <w:sz w:val="20"/>
                <w:szCs w:val="20"/>
                <w:lang w:val="sr-Cyrl-RS"/>
              </w:rPr>
              <w:t>плоча</w:t>
            </w:r>
            <w:r w:rsidRPr="00993B28">
              <w:rPr>
                <w:rFonts w:ascii="Arial" w:hAnsi="Arial" w:cs="Arial"/>
                <w:color w:val="000000"/>
                <w:sz w:val="20"/>
                <w:szCs w:val="20"/>
                <w:lang w:val="sr-Cyrl-RS"/>
              </w:rPr>
              <w:t xml:space="preserve"> 12mm / </w:t>
            </w:r>
            <w:r>
              <w:rPr>
                <w:rFonts w:ascii="Arial" w:hAnsi="Arial" w:cs="Arial"/>
                <w:color w:val="000000"/>
                <w:sz w:val="20"/>
                <w:szCs w:val="20"/>
                <w:lang w:val="sr-Cyrl-RS"/>
              </w:rPr>
              <w:t>кутија</w:t>
            </w:r>
            <w:r w:rsidRPr="00993B28">
              <w:rPr>
                <w:rFonts w:ascii="Arial" w:hAnsi="Arial" w:cs="Arial"/>
                <w:color w:val="000000"/>
                <w:sz w:val="20"/>
                <w:szCs w:val="20"/>
                <w:lang w:val="sr-Cyrl-RS"/>
              </w:rPr>
              <w:t xml:space="preserve"> 84mm, </w:t>
            </w:r>
            <w:r>
              <w:rPr>
                <w:rFonts w:ascii="Arial" w:hAnsi="Arial" w:cs="Arial"/>
                <w:color w:val="000000"/>
                <w:sz w:val="20"/>
                <w:szCs w:val="20"/>
                <w:lang w:val="sr-Cyrl-RS"/>
              </w:rPr>
              <w:t>сечње под углом</w:t>
            </w:r>
            <w:r w:rsidRPr="00993B28">
              <w:rPr>
                <w:rFonts w:ascii="Arial" w:hAnsi="Arial" w:cs="Arial"/>
                <w:color w:val="000000"/>
                <w:sz w:val="20"/>
                <w:szCs w:val="20"/>
                <w:lang w:val="sr-Cyrl-RS"/>
              </w:rPr>
              <w:t xml:space="preserve"> 0-45 o.</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Default="00736F4B" w:rsidP="002B60DC">
            <w:pPr>
              <w:jc w:val="center"/>
              <w:rPr>
                <w:rFonts w:ascii="Arial" w:hAnsi="Arial" w:cs="Arial"/>
                <w:color w:val="000000"/>
                <w:sz w:val="20"/>
                <w:szCs w:val="20"/>
              </w:rPr>
            </w:pPr>
            <w:r>
              <w:rPr>
                <w:rFonts w:ascii="Arial" w:hAnsi="Arial" w:cs="Arial"/>
                <w:color w:val="000000"/>
                <w:sz w:val="20"/>
                <w:szCs w:val="20"/>
              </w:rPr>
              <w:t>ком</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60DC" w:rsidRPr="002B60DC" w:rsidRDefault="002B60DC" w:rsidP="002B60DC">
            <w:pPr>
              <w:jc w:val="center"/>
              <w:rPr>
                <w:rFonts w:ascii="Arial" w:hAnsi="Arial" w:cs="Arial"/>
                <w:color w:val="000000"/>
                <w:sz w:val="20"/>
                <w:szCs w:val="20"/>
                <w:lang w:val="sr-Cyrl-RS"/>
              </w:rPr>
            </w:pPr>
            <w:r>
              <w:rPr>
                <w:rFonts w:ascii="Arial" w:hAnsi="Arial" w:cs="Arial"/>
                <w:color w:val="000000"/>
                <w:sz w:val="20"/>
                <w:szCs w:val="20"/>
                <w:lang w:val="sr-Cyrl-RS"/>
              </w:rPr>
              <w:t>1</w:t>
            </w:r>
          </w:p>
        </w:tc>
      </w:tr>
    </w:tbl>
    <w:p w:rsidR="00DC3E21" w:rsidRDefault="00DC3E21" w:rsidP="00327718">
      <w:pPr>
        <w:rPr>
          <w:rFonts w:ascii="Arial" w:eastAsia="Calibri" w:hAnsi="Arial" w:cs="Arial"/>
          <w:iCs/>
          <w:lang w:val="sr-Cyrl-RS"/>
        </w:rPr>
      </w:pPr>
    </w:p>
    <w:p w:rsidR="00493805" w:rsidRPr="00D37808" w:rsidRDefault="00493805" w:rsidP="00327718">
      <w:pPr>
        <w:rPr>
          <w:rFonts w:ascii="Arial" w:eastAsia="Calibri" w:hAnsi="Arial" w:cs="Arial"/>
          <w:b/>
          <w:iCs/>
          <w:lang w:val="sr-Cyrl-RS"/>
        </w:rPr>
      </w:pPr>
      <w:r w:rsidRPr="00D37808">
        <w:rPr>
          <w:rFonts w:ascii="Arial" w:eastAsia="Calibri" w:hAnsi="Arial" w:cs="Arial"/>
          <w:b/>
          <w:iCs/>
          <w:lang w:val="sr-Cyrl-RS"/>
        </w:rPr>
        <w:t>Понуђач је обавезан да као део понуде достави:</w:t>
      </w:r>
    </w:p>
    <w:p w:rsidR="00DC3E21" w:rsidRPr="00D37808" w:rsidRDefault="0040041E" w:rsidP="00327718">
      <w:pPr>
        <w:rPr>
          <w:rFonts w:ascii="Arial" w:eastAsia="Calibri" w:hAnsi="Arial" w:cs="Arial"/>
          <w:b/>
          <w:iCs/>
          <w:lang w:val="sr-Cyrl-RS"/>
        </w:rPr>
      </w:pPr>
      <w:r w:rsidRPr="00D37808">
        <w:rPr>
          <w:rFonts w:ascii="Arial" w:eastAsia="Calibri" w:hAnsi="Arial" w:cs="Arial"/>
          <w:b/>
          <w:iCs/>
          <w:lang w:val="sr-Cyrl-RS"/>
        </w:rPr>
        <w:t>За све понуђене позиције доставит</w:t>
      </w:r>
      <w:r w:rsidR="00493805" w:rsidRPr="00D37808">
        <w:rPr>
          <w:rFonts w:ascii="Arial" w:eastAsia="Calibri" w:hAnsi="Arial" w:cs="Arial"/>
          <w:b/>
          <w:iCs/>
          <w:lang w:val="sr-Cyrl-RS"/>
        </w:rPr>
        <w:t>и</w:t>
      </w:r>
      <w:r w:rsidRPr="00D37808">
        <w:rPr>
          <w:rFonts w:ascii="Arial" w:eastAsia="Calibri" w:hAnsi="Arial" w:cs="Arial"/>
          <w:b/>
          <w:iCs/>
          <w:lang w:val="sr-Cyrl-RS"/>
        </w:rPr>
        <w:t xml:space="preserve"> копије извода из каталога</w:t>
      </w:r>
      <w:r w:rsidR="00493805" w:rsidRPr="00D37808">
        <w:rPr>
          <w:rFonts w:ascii="Arial" w:eastAsia="Calibri" w:hAnsi="Arial" w:cs="Arial"/>
          <w:b/>
          <w:iCs/>
          <w:lang w:val="sr-Cyrl-RS"/>
        </w:rPr>
        <w:t xml:space="preserve"> са јасно обележеним редним бројем из обрасца структуре цене.</w:t>
      </w:r>
    </w:p>
    <w:p w:rsidR="00B26200" w:rsidRPr="00D37808" w:rsidRDefault="00493805" w:rsidP="00327718">
      <w:pPr>
        <w:rPr>
          <w:rFonts w:ascii="Arial" w:eastAsia="Calibri" w:hAnsi="Arial" w:cs="Arial"/>
          <w:b/>
          <w:iCs/>
          <w:lang w:val="sr-Cyrl-RS"/>
        </w:rPr>
      </w:pPr>
      <w:r w:rsidRPr="00D37808">
        <w:rPr>
          <w:rFonts w:ascii="Arial" w:eastAsia="Calibri" w:hAnsi="Arial" w:cs="Arial"/>
          <w:b/>
          <w:iCs/>
          <w:lang w:val="sr-Cyrl-RS"/>
        </w:rPr>
        <w:t>За понуђене позиције из обрасца структуре цене бр. :7, 22.23.24,25,26,27,28,31,80 и 81, доставити</w:t>
      </w:r>
      <w:r w:rsidR="00B26200" w:rsidRPr="00D37808">
        <w:rPr>
          <w:rFonts w:ascii="Arial" w:eastAsia="Calibri" w:hAnsi="Arial" w:cs="Arial"/>
          <w:b/>
          <w:iCs/>
          <w:lang w:val="sr-Cyrl-RS"/>
        </w:rPr>
        <w:t>:</w:t>
      </w:r>
    </w:p>
    <w:p w:rsidR="00B26200" w:rsidRPr="00D37808" w:rsidRDefault="00B26200" w:rsidP="00327718">
      <w:pPr>
        <w:rPr>
          <w:rFonts w:ascii="Arial" w:eastAsia="Calibri" w:hAnsi="Arial" w:cs="Arial"/>
          <w:b/>
          <w:iCs/>
          <w:lang w:val="sr-Cyrl-RS"/>
        </w:rPr>
      </w:pPr>
      <w:r w:rsidRPr="00D37808">
        <w:rPr>
          <w:rFonts w:ascii="Arial" w:eastAsia="Calibri" w:hAnsi="Arial" w:cs="Arial"/>
          <w:b/>
          <w:iCs/>
          <w:lang w:val="sr-Cyrl-RS"/>
        </w:rPr>
        <w:t xml:space="preserve"> списак овлашћених сервиса на територији на којој се врши продаја ;</w:t>
      </w:r>
    </w:p>
    <w:p w:rsidR="00B26200" w:rsidRPr="00D37808" w:rsidRDefault="00B26200" w:rsidP="00327718">
      <w:pPr>
        <w:rPr>
          <w:rFonts w:ascii="Arial" w:eastAsia="Calibri" w:hAnsi="Arial" w:cs="Arial"/>
          <w:b/>
          <w:iCs/>
          <w:lang w:val="sr-Cyrl-RS"/>
        </w:rPr>
      </w:pPr>
      <w:r w:rsidRPr="00D37808">
        <w:rPr>
          <w:rFonts w:ascii="Arial" w:eastAsia="Calibri" w:hAnsi="Arial" w:cs="Arial"/>
          <w:b/>
          <w:iCs/>
          <w:lang w:val="sr-Cyrl-RS"/>
        </w:rPr>
        <w:t xml:space="preserve">и </w:t>
      </w:r>
    </w:p>
    <w:p w:rsidR="00493805" w:rsidRPr="00D37808" w:rsidRDefault="00B26200" w:rsidP="00327718">
      <w:pPr>
        <w:rPr>
          <w:rFonts w:ascii="Arial" w:eastAsia="Calibri" w:hAnsi="Arial" w:cs="Arial"/>
          <w:b/>
          <w:iCs/>
          <w:lang w:val="sr-Cyrl-RS"/>
        </w:rPr>
      </w:pPr>
      <w:r w:rsidRPr="00D37808">
        <w:rPr>
          <w:rFonts w:ascii="Arial" w:eastAsia="Calibri" w:hAnsi="Arial" w:cs="Arial"/>
          <w:b/>
          <w:iCs/>
          <w:lang w:val="sr-Cyrl-RS"/>
        </w:rPr>
        <w:t>важећу исправу  о  усаглашености издат</w:t>
      </w:r>
      <w:r w:rsidR="00E11A72">
        <w:rPr>
          <w:rFonts w:ascii="Arial" w:eastAsia="Calibri" w:hAnsi="Arial" w:cs="Arial"/>
          <w:b/>
          <w:iCs/>
          <w:lang w:val="sr-Cyrl-RS"/>
        </w:rPr>
        <w:t>у</w:t>
      </w:r>
      <w:r w:rsidRPr="00D37808">
        <w:rPr>
          <w:rFonts w:ascii="Arial" w:eastAsia="Calibri" w:hAnsi="Arial" w:cs="Arial"/>
          <w:b/>
          <w:iCs/>
          <w:lang w:val="sr-Cyrl-RS"/>
        </w:rPr>
        <w:t xml:space="preserve"> у складу са Правилником о електромагнетној компатибилности /ЕМС/ (Сл. Гласник РС 13/2010) – Потврду о усаглашености , издату од ст</w:t>
      </w:r>
      <w:r w:rsidR="00251A1B">
        <w:rPr>
          <w:rFonts w:ascii="Arial" w:eastAsia="Calibri" w:hAnsi="Arial" w:cs="Arial"/>
          <w:b/>
          <w:iCs/>
          <w:lang w:val="sr-Cyrl-RS"/>
        </w:rPr>
        <w:t>а</w:t>
      </w:r>
      <w:r w:rsidRPr="00D37808">
        <w:rPr>
          <w:rFonts w:ascii="Arial" w:eastAsia="Calibri" w:hAnsi="Arial" w:cs="Arial"/>
          <w:b/>
          <w:iCs/>
          <w:lang w:val="sr-Cyrl-RS"/>
        </w:rPr>
        <w:t>рне именованог тела за оцењивање усаглашености</w:t>
      </w:r>
      <w:r w:rsidR="00D37808">
        <w:rPr>
          <w:rFonts w:ascii="Arial" w:eastAsia="Calibri" w:hAnsi="Arial" w:cs="Arial"/>
          <w:b/>
          <w:iCs/>
          <w:lang w:val="sr-Cyrl-RS"/>
        </w:rPr>
        <w:t>;</w:t>
      </w: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327718"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2E0482">
        <w:rPr>
          <w:rFonts w:ascii="Arial" w:eastAsia="Calibri" w:hAnsi="Arial" w:cs="Arial"/>
          <w:lang w:val="sr-Cyrl-RS"/>
        </w:rPr>
        <w:t>45</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w:t>
      </w:r>
      <w:r w:rsidR="004530F1">
        <w:rPr>
          <w:rFonts w:ascii="Arial" w:eastAsia="Calibri" w:hAnsi="Arial" w:cs="Arial"/>
          <w:lang w:val="sr-Cyrl-RS"/>
        </w:rPr>
        <w:t>уређаја</w:t>
      </w:r>
      <w:r w:rsidRPr="00767F57">
        <w:rPr>
          <w:rFonts w:ascii="Arial" w:eastAsia="Calibri" w:hAnsi="Arial" w:cs="Arial"/>
          <w:lang w:val="sr-Cyrl-RS"/>
        </w:rPr>
        <w:t xml:space="preserve">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lastRenderedPageBreak/>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52068F" w:rsidRPr="0052068F" w:rsidRDefault="0052068F" w:rsidP="000E68EE">
      <w:pPr>
        <w:pStyle w:val="ListParagraph"/>
        <w:numPr>
          <w:ilvl w:val="0"/>
          <w:numId w:val="24"/>
        </w:numPr>
        <w:autoSpaceDE w:val="0"/>
        <w:autoSpaceDN w:val="0"/>
        <w:adjustRightInd w:val="0"/>
        <w:spacing w:after="0"/>
        <w:ind w:left="0" w:firstLine="0"/>
        <w:rPr>
          <w:rFonts w:ascii="Arial" w:hAnsi="Arial" w:cs="Arial"/>
          <w:b/>
          <w:lang w:val="sr-Cyrl-RS"/>
        </w:rPr>
      </w:pPr>
      <w:r w:rsidRPr="0052068F">
        <w:rPr>
          <w:rFonts w:ascii="Arial" w:hAnsi="Arial" w:cs="Arial"/>
          <w:b/>
          <w:lang w:val="sr-Cyrl-RS"/>
        </w:rPr>
        <w:t>да ли су добра испоручена у оригиналном паковању произвођача.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2E0482">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sidR="004530F1">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0E68EE">
      <w:pPr>
        <w:numPr>
          <w:ilvl w:val="1"/>
          <w:numId w:val="18"/>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767F57" w:rsidRDefault="002E0482" w:rsidP="00327718">
      <w:pPr>
        <w:spacing w:before="120" w:after="0" w:line="240" w:lineRule="auto"/>
        <w:ind w:left="720"/>
        <w:outlineLvl w:val="0"/>
        <w:rPr>
          <w:rFonts w:ascii="Arial" w:eastAsia="Times New Roman" w:hAnsi="Arial" w:cs="Arial"/>
          <w:bCs/>
          <w:kern w:val="32"/>
        </w:rPr>
      </w:pPr>
      <w:r>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2E0482" w:rsidRDefault="002E0482"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Default="00D37808" w:rsidP="00327718">
      <w:pPr>
        <w:rPr>
          <w:rFonts w:ascii="Calibri" w:eastAsia="Calibri" w:hAnsi="Calibri" w:cs="Arial"/>
          <w:color w:val="00B0F0"/>
          <w:lang w:val="sr-Cyrl-RS" w:eastAsia="zh-CN"/>
        </w:rPr>
      </w:pPr>
    </w:p>
    <w:p w:rsidR="00D37808" w:rsidRPr="002E0482" w:rsidRDefault="00D37808" w:rsidP="00327718">
      <w:pPr>
        <w:rPr>
          <w:rFonts w:ascii="Calibri" w:eastAsia="Calibri" w:hAnsi="Calibri" w:cs="Arial"/>
          <w:color w:val="00B0F0"/>
          <w:lang w:val="sr-Cyrl-RS" w:eastAsia="zh-CN"/>
        </w:rPr>
      </w:pPr>
    </w:p>
    <w:p w:rsidR="00660968" w:rsidRPr="00327718" w:rsidRDefault="00660968" w:rsidP="00660968">
      <w:pPr>
        <w:numPr>
          <w:ilvl w:val="0"/>
          <w:numId w:val="6"/>
        </w:numPr>
        <w:spacing w:before="120" w:after="0" w:line="240" w:lineRule="auto"/>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УСЛОВИ ЗА УЧЕШЋЕ У ПОСТ</w:t>
      </w:r>
      <w:r>
        <w:rPr>
          <w:rFonts w:ascii="Arial" w:eastAsia="Times New Roman" w:hAnsi="Arial" w:cs="Arial"/>
          <w:b/>
          <w:bCs/>
          <w:kern w:val="32"/>
        </w:rPr>
        <w:t>УПКУ ЈАВНЕ НАБАВКЕ ИЗ ЧЛ. 75</w:t>
      </w:r>
      <w:r w:rsidRPr="00327718">
        <w:rPr>
          <w:rFonts w:ascii="Arial" w:eastAsia="Times New Roman" w:hAnsi="Arial" w:cs="Arial"/>
          <w:b/>
          <w:bCs/>
          <w:kern w:val="32"/>
        </w:rPr>
        <w:t>. ЗАКОНА О ЈАВНИМ НАБАВКАМА И УПУТСТВО КАКО СЕ ДОКАЗУЈЕ ИСПУЊЕНОСТ ТИХ УСЛОВА</w:t>
      </w:r>
      <w:bookmarkEnd w:id="17"/>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660968" w:rsidRPr="00327718" w:rsidTr="00664490">
        <w:trPr>
          <w:trHeight w:val="524"/>
          <w:jc w:val="center"/>
        </w:trPr>
        <w:tc>
          <w:tcPr>
            <w:tcW w:w="721" w:type="dxa"/>
            <w:vAlign w:val="center"/>
          </w:tcPr>
          <w:p w:rsidR="00660968" w:rsidRPr="00327718" w:rsidRDefault="00660968" w:rsidP="00664490">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660968" w:rsidRPr="00327718" w:rsidRDefault="00660968" w:rsidP="00664490">
            <w:pPr>
              <w:spacing w:after="0" w:line="240" w:lineRule="auto"/>
              <w:ind w:right="-180"/>
              <w:jc w:val="center"/>
              <w:rPr>
                <w:rFonts w:ascii="Arial" w:eastAsia="Calibri" w:hAnsi="Arial" w:cs="Arial"/>
                <w:b/>
                <w:bCs/>
                <w:kern w:val="32"/>
                <w:lang w:val="sr-Cyrl-RS"/>
              </w:rPr>
            </w:pPr>
          </w:p>
          <w:p w:rsidR="00660968" w:rsidRPr="00327718" w:rsidRDefault="00660968" w:rsidP="00664490">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660968" w:rsidRPr="00327718" w:rsidRDefault="00660968" w:rsidP="00664490">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660968" w:rsidRPr="00327718" w:rsidTr="00664490">
        <w:trPr>
          <w:jc w:val="center"/>
        </w:trPr>
        <w:tc>
          <w:tcPr>
            <w:tcW w:w="721" w:type="dxa"/>
            <w:vAlign w:val="center"/>
          </w:tcPr>
          <w:p w:rsidR="00660968" w:rsidRPr="00327718" w:rsidRDefault="00660968" w:rsidP="00664490">
            <w:pPr>
              <w:jc w:val="center"/>
              <w:rPr>
                <w:rFonts w:ascii="Calibri" w:eastAsia="Calibri" w:hAnsi="Calibri" w:cs="Arial"/>
              </w:rPr>
            </w:pPr>
            <w:r w:rsidRPr="00327718">
              <w:rPr>
                <w:rFonts w:ascii="Calibri" w:eastAsia="Calibri" w:hAnsi="Calibri" w:cs="Arial"/>
              </w:rPr>
              <w:t>1.</w:t>
            </w:r>
          </w:p>
        </w:tc>
        <w:tc>
          <w:tcPr>
            <w:tcW w:w="9224" w:type="dxa"/>
            <w:vAlign w:val="center"/>
          </w:tcPr>
          <w:p w:rsidR="00660968" w:rsidRPr="00327718" w:rsidRDefault="00660968" w:rsidP="00664490">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664490">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660968" w:rsidRPr="00327718" w:rsidRDefault="00660968" w:rsidP="00664490">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660968" w:rsidRPr="00327718" w:rsidRDefault="00660968" w:rsidP="00664490">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660968" w:rsidRPr="00327718" w:rsidRDefault="00660968" w:rsidP="00664490">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660968" w:rsidRPr="00327718" w:rsidRDefault="00660968" w:rsidP="00664490">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660968" w:rsidRPr="00327718" w:rsidTr="00664490">
        <w:trPr>
          <w:trHeight w:val="2680"/>
          <w:jc w:val="center"/>
        </w:trPr>
        <w:tc>
          <w:tcPr>
            <w:tcW w:w="721" w:type="dxa"/>
            <w:vAlign w:val="center"/>
          </w:tcPr>
          <w:p w:rsidR="00660968" w:rsidRPr="00327718" w:rsidRDefault="00660968" w:rsidP="00664490">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660968" w:rsidRPr="00327718" w:rsidRDefault="00660968" w:rsidP="00664490">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660968" w:rsidRPr="00327718" w:rsidRDefault="00660968" w:rsidP="00664490">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660968" w:rsidRPr="00327718" w:rsidRDefault="00660968" w:rsidP="00664490">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664490">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660968" w:rsidRPr="00327718" w:rsidRDefault="00660968" w:rsidP="00664490">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60968" w:rsidRPr="00327718" w:rsidRDefault="00660968" w:rsidP="00664490">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660968" w:rsidRPr="00327718" w:rsidRDefault="00660968" w:rsidP="00664490">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664490">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660968" w:rsidRPr="00327718" w:rsidRDefault="00660968" w:rsidP="00664490">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660968" w:rsidRPr="00327718" w:rsidTr="00664490">
        <w:trPr>
          <w:trHeight w:val="70"/>
          <w:jc w:val="center"/>
        </w:trPr>
        <w:tc>
          <w:tcPr>
            <w:tcW w:w="721" w:type="dxa"/>
            <w:vAlign w:val="center"/>
          </w:tcPr>
          <w:p w:rsidR="00660968" w:rsidRPr="00327718" w:rsidRDefault="00660968" w:rsidP="00664490">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660968" w:rsidRPr="00327718" w:rsidRDefault="00660968" w:rsidP="00664490">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64490">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660968" w:rsidRPr="00327718" w:rsidRDefault="00660968" w:rsidP="00664490">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660968" w:rsidRPr="00327718" w:rsidRDefault="00660968" w:rsidP="00664490">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60968" w:rsidRPr="00327718" w:rsidRDefault="00660968" w:rsidP="00664490">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660968" w:rsidRPr="00327718" w:rsidRDefault="00660968" w:rsidP="00664490">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660968" w:rsidRPr="00327718" w:rsidRDefault="00660968" w:rsidP="00664490">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660968" w:rsidRPr="00327718" w:rsidRDefault="00660968" w:rsidP="00664490">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660968" w:rsidRPr="00327718" w:rsidRDefault="00660968" w:rsidP="00664490">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0968" w:rsidRPr="00327718" w:rsidRDefault="00660968" w:rsidP="00664490">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660968" w:rsidRPr="00327718" w:rsidTr="00664490">
        <w:trPr>
          <w:trHeight w:val="4095"/>
          <w:jc w:val="center"/>
        </w:trPr>
        <w:tc>
          <w:tcPr>
            <w:tcW w:w="721" w:type="dxa"/>
            <w:vAlign w:val="center"/>
          </w:tcPr>
          <w:p w:rsidR="00660968" w:rsidRPr="00327718" w:rsidRDefault="00660968" w:rsidP="00664490">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664490">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64490">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660968" w:rsidRPr="00327718" w:rsidRDefault="00660968" w:rsidP="00664490">
            <w:pPr>
              <w:snapToGrid w:val="0"/>
              <w:spacing w:after="0"/>
              <w:jc w:val="both"/>
              <w:rPr>
                <w:rFonts w:ascii="Arial" w:eastAsia="Calibri" w:hAnsi="Arial" w:cs="Arial"/>
                <w:lang w:val="sr-Cyrl-CS"/>
              </w:rPr>
            </w:pPr>
            <w:r w:rsidRPr="00327718">
              <w:rPr>
                <w:rFonts w:ascii="Arial" w:eastAsia="Calibri" w:hAnsi="Arial" w:cs="Arial"/>
              </w:rPr>
              <w:t>Напомена:</w:t>
            </w:r>
          </w:p>
          <w:p w:rsidR="00660968" w:rsidRPr="00327718" w:rsidRDefault="00660968" w:rsidP="00664490">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660968" w:rsidRPr="00327718" w:rsidRDefault="00660968" w:rsidP="00664490">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660968" w:rsidRPr="00327718" w:rsidRDefault="00660968" w:rsidP="00664490">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660968" w:rsidRPr="00327718" w:rsidRDefault="00660968" w:rsidP="00660968">
      <w:pPr>
        <w:rPr>
          <w:rFonts w:ascii="Arial" w:eastAsia="Calibri" w:hAnsi="Arial" w:cs="Arial"/>
          <w:lang w:val="sr-Cyrl-RS" w:eastAsia="zh-CN"/>
        </w:rPr>
      </w:pPr>
    </w:p>
    <w:p w:rsidR="00660968" w:rsidRPr="00327718" w:rsidRDefault="00660968" w:rsidP="00660968">
      <w:pPr>
        <w:rPr>
          <w:rFonts w:ascii="Arial" w:eastAsia="Calibri" w:hAnsi="Arial" w:cs="Arial"/>
          <w:lang w:val="sr-Cyrl-RS" w:eastAsia="zh-CN"/>
        </w:rPr>
      </w:pPr>
    </w:p>
    <w:p w:rsidR="00660968" w:rsidRPr="00327718" w:rsidRDefault="00660968" w:rsidP="0066096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услове из тачака 1.до </w:t>
      </w:r>
      <w:r>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rPr>
        <w:t xml:space="preserve">Сваки подизвођач мора да испуњава услове из члана 75.став 1. </w:t>
      </w:r>
      <w:proofErr w:type="gramStart"/>
      <w:r w:rsidRPr="004E0D33">
        <w:rPr>
          <w:rFonts w:ascii="Arial" w:eastAsia="Calibri" w:hAnsi="Arial" w:cs="Arial"/>
        </w:rPr>
        <w:t>тачка</w:t>
      </w:r>
      <w:proofErr w:type="gramEnd"/>
      <w:r w:rsidRPr="004E0D33">
        <w:rPr>
          <w:rFonts w:ascii="Arial" w:eastAsia="Calibri" w:hAnsi="Arial" w:cs="Arial"/>
        </w:rPr>
        <w:t xml:space="preserve"> 1), 2) и 4) 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Закона, што доказује достављањем доказа наведених у овом одељку. </w:t>
      </w:r>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lang w:eastAsia="zh-CN"/>
        </w:rPr>
        <w:t xml:space="preserve">Сваки понуђач из групе </w:t>
      </w:r>
      <w:proofErr w:type="gramStart"/>
      <w:r w:rsidRPr="004E0D33">
        <w:rPr>
          <w:rFonts w:ascii="Arial" w:eastAsia="Calibri" w:hAnsi="Arial" w:cs="Arial"/>
          <w:lang w:eastAsia="zh-CN"/>
        </w:rPr>
        <w:t>понуђача  која</w:t>
      </w:r>
      <w:proofErr w:type="gramEnd"/>
      <w:r w:rsidRPr="004E0D33">
        <w:rPr>
          <w:rFonts w:ascii="Arial" w:eastAsia="Calibri" w:hAnsi="Arial" w:cs="Arial"/>
          <w:lang w:eastAsia="zh-CN"/>
        </w:rPr>
        <w:t xml:space="preserve"> подноси заједничку понуду мора да испуњава услове из члана 75. </w:t>
      </w:r>
      <w:proofErr w:type="gramStart"/>
      <w:r w:rsidRPr="004E0D33">
        <w:rPr>
          <w:rFonts w:ascii="Arial" w:eastAsia="Calibri" w:hAnsi="Arial" w:cs="Arial"/>
          <w:lang w:eastAsia="zh-CN"/>
        </w:rPr>
        <w:t>став</w:t>
      </w:r>
      <w:proofErr w:type="gramEnd"/>
      <w:r w:rsidRPr="004E0D33">
        <w:rPr>
          <w:rFonts w:ascii="Arial" w:eastAsia="Calibri" w:hAnsi="Arial" w:cs="Arial"/>
          <w:lang w:eastAsia="zh-CN"/>
        </w:rPr>
        <w:t xml:space="preserve"> 1. </w:t>
      </w:r>
      <w:proofErr w:type="gramStart"/>
      <w:r w:rsidRPr="004E0D33">
        <w:rPr>
          <w:rFonts w:ascii="Arial" w:eastAsia="Calibri" w:hAnsi="Arial" w:cs="Arial"/>
          <w:lang w:eastAsia="zh-CN"/>
        </w:rPr>
        <w:t>тачка</w:t>
      </w:r>
      <w:proofErr w:type="gramEnd"/>
      <w:r w:rsidRPr="004E0D33">
        <w:rPr>
          <w:rFonts w:ascii="Arial" w:eastAsia="Calibri" w:hAnsi="Arial" w:cs="Arial"/>
          <w:lang w:eastAsia="zh-CN"/>
        </w:rPr>
        <w:t xml:space="preserve"> 1), 2) и 4) </w:t>
      </w:r>
      <w:r w:rsidRPr="004E0D33">
        <w:rPr>
          <w:rFonts w:ascii="Arial" w:eastAsia="Calibri" w:hAnsi="Arial" w:cs="Arial"/>
        </w:rPr>
        <w:t xml:space="preserve">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w:t>
      </w:r>
      <w:r w:rsidRPr="004E0D33">
        <w:rPr>
          <w:rFonts w:ascii="Arial" w:eastAsia="Calibri" w:hAnsi="Arial" w:cs="Arial"/>
          <w:lang w:eastAsia="zh-CN"/>
        </w:rPr>
        <w:t xml:space="preserve">Закона, што доказује достављањем доказа наведених у овом одељку. </w:t>
      </w:r>
    </w:p>
    <w:p w:rsidR="00660968" w:rsidRPr="00327718" w:rsidRDefault="00660968" w:rsidP="0066096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60968" w:rsidRPr="00327718" w:rsidRDefault="00660968" w:rsidP="0066096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660968" w:rsidRPr="00327718" w:rsidRDefault="00660968" w:rsidP="0066096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60968" w:rsidRPr="00327718" w:rsidRDefault="00660968" w:rsidP="0066096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lastRenderedPageBreak/>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660968" w:rsidRPr="00327718" w:rsidRDefault="00660968" w:rsidP="0066096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eastAsia="zh-CN"/>
        </w:rPr>
      </w:pPr>
    </w:p>
    <w:p w:rsidR="00660968" w:rsidRPr="00327718" w:rsidRDefault="00660968" w:rsidP="0066096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660968" w:rsidRPr="00327718" w:rsidRDefault="00660968" w:rsidP="0066096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rPr>
      </w:pPr>
    </w:p>
    <w:p w:rsidR="00660968" w:rsidRPr="00327718" w:rsidRDefault="00660968" w:rsidP="0066096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660968"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w:t>
      </w:r>
      <w:r w:rsidRPr="00327718">
        <w:rPr>
          <w:rFonts w:ascii="Arial" w:eastAsia="Calibri" w:hAnsi="Arial" w:cs="Arial"/>
        </w:rPr>
        <w:lastRenderedPageBreak/>
        <w:t xml:space="preserve">понудио </w:t>
      </w:r>
      <w:r w:rsidR="00B2020A">
        <w:rPr>
          <w:rFonts w:ascii="Arial" w:eastAsia="Calibri" w:hAnsi="Arial" w:cs="Arial"/>
          <w:lang w:val="sr-Cyrl-RS"/>
        </w:rPr>
        <w:t>краћи рок испоруке</w:t>
      </w:r>
      <w:r w:rsidRPr="00327718">
        <w:rPr>
          <w:rFonts w:ascii="Arial" w:eastAsia="Calibri" w:hAnsi="Arial" w:cs="Arial"/>
        </w:rPr>
        <w:t>.</w:t>
      </w:r>
      <w:r w:rsidR="00660968">
        <w:rPr>
          <w:rFonts w:ascii="Arial" w:eastAsia="Calibri" w:hAnsi="Arial" w:cs="Arial"/>
        </w:rPr>
        <w:t xml:space="preserve"> </w:t>
      </w:r>
      <w:r w:rsidR="00660968">
        <w:rPr>
          <w:rFonts w:ascii="Arial" w:eastAsia="Calibri" w:hAnsi="Arial" w:cs="Arial"/>
          <w:lang w:val="sr-Cyrl-RS"/>
        </w:rPr>
        <w:t xml:space="preserve">У случају да су и рокови испоруке једнаки, </w:t>
      </w:r>
      <w:r w:rsidR="00660968" w:rsidRPr="00327718">
        <w:rPr>
          <w:rFonts w:ascii="Arial" w:eastAsia="Calibri" w:hAnsi="Arial" w:cs="Arial"/>
        </w:rPr>
        <w:t xml:space="preserve">најповољнија биће изабрана понуда оног понуђача који је понудио </w:t>
      </w:r>
      <w:r w:rsidR="00660968">
        <w:rPr>
          <w:rFonts w:ascii="Arial" w:eastAsia="Calibri" w:hAnsi="Arial" w:cs="Arial"/>
          <w:lang w:val="sr-Cyrl-RS"/>
        </w:rPr>
        <w:t>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D3780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p>
    <w:p w:rsidR="0074576A" w:rsidRDefault="0074576A" w:rsidP="001F76C0">
      <w:pPr>
        <w:autoSpaceDE w:val="0"/>
        <w:autoSpaceDN w:val="0"/>
        <w:adjustRightInd w:val="0"/>
        <w:spacing w:line="360" w:lineRule="auto"/>
        <w:contextualSpacing/>
        <w:rPr>
          <w:rFonts w:ascii="Arial" w:eastAsia="TimesNewRomanPS-BoldMT" w:hAnsi="Arial" w:cs="Arial"/>
          <w:bCs/>
          <w:lang w:val="sr-Cyrl-RS" w:eastAsia="sr-Latn-CS"/>
        </w:rPr>
      </w:pPr>
      <w:bookmarkStart w:id="189" w:name="_GoBack"/>
      <w:bookmarkEnd w:id="189"/>
    </w:p>
    <w:p w:rsidR="00D37808" w:rsidRPr="00327718" w:rsidRDefault="00D37808" w:rsidP="001F76C0">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151B1B" w:rsidRPr="00151B1B" w:rsidRDefault="00327718" w:rsidP="00251A1B">
      <w:pPr>
        <w:spacing w:after="0"/>
        <w:rPr>
          <w:rFonts w:ascii="Arial" w:eastAsia="Calibri" w:hAnsi="Arial" w:cs="Arial"/>
          <w:iCs/>
          <w:lang w:val="sr-Cyrl-RS"/>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r w:rsidR="00251A1B">
        <w:rPr>
          <w:rFonts w:ascii="Arial" w:eastAsia="Calibri" w:hAnsi="Arial" w:cs="Arial"/>
          <w:iCs/>
          <w:lang w:val="sr-Cyrl-RS"/>
        </w:rPr>
        <w:t>Изводи из каталога и потврде усаглашености могу бити и на енглеском и немачком језику</w:t>
      </w:r>
      <w:r w:rsidR="00151B1B" w:rsidRPr="00151B1B">
        <w:rPr>
          <w:rFonts w:ascii="Arial" w:eastAsia="Calibri" w:hAnsi="Arial" w:cs="Arial"/>
          <w:iCs/>
          <w:lang w:val="sr-Cyrl-RS"/>
        </w:rPr>
        <w:t>.</w:t>
      </w:r>
    </w:p>
    <w:p w:rsidR="00151B1B" w:rsidRDefault="00151B1B" w:rsidP="00151B1B">
      <w:pPr>
        <w:tabs>
          <w:tab w:val="left" w:pos="1134"/>
        </w:tabs>
        <w:spacing w:after="0" w:line="240" w:lineRule="auto"/>
        <w:jc w:val="both"/>
        <w:rPr>
          <w:rFonts w:ascii="Arial" w:eastAsia="Times New Roman" w:hAnsi="Arial" w:cs="Arial"/>
          <w:lang w:val="ru-RU"/>
        </w:rPr>
      </w:pPr>
    </w:p>
    <w:p w:rsidR="00327718" w:rsidRPr="00327718" w:rsidRDefault="00327718" w:rsidP="00151B1B">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r w:rsidRPr="00327718">
        <w:rPr>
          <w:rFonts w:ascii="Arial" w:eastAsia="Times New Roman" w:hAnsi="Arial" w:cs="Arial"/>
          <w:lang w:val="ru-RU"/>
        </w:rPr>
        <w:t xml:space="preserve"> Јавна набавка број </w:t>
      </w:r>
      <w:r w:rsidR="00464485">
        <w:rPr>
          <w:rFonts w:ascii="Arial" w:eastAsia="Times New Roman" w:hAnsi="Arial" w:cs="Arial"/>
          <w:lang w:val="sr-Cyrl-RS"/>
        </w:rPr>
        <w:t>3000/0645/2016 (1832/2016)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201CD6" w:rsidRPr="00201CD6" w:rsidRDefault="00201CD6" w:rsidP="00327718">
      <w:pPr>
        <w:tabs>
          <w:tab w:val="num" w:pos="567"/>
          <w:tab w:val="num" w:pos="630"/>
        </w:tabs>
        <w:spacing w:after="0" w:line="240" w:lineRule="auto"/>
        <w:ind w:left="568" w:hanging="284"/>
        <w:jc w:val="both"/>
        <w:rPr>
          <w:rFonts w:ascii="Arial" w:eastAsia="Times New Roman" w:hAnsi="Arial" w:cs="Arial"/>
          <w:b/>
          <w:lang w:val="ru-RU"/>
        </w:rPr>
      </w:pPr>
      <w:r w:rsidRPr="00201CD6">
        <w:rPr>
          <w:rFonts w:ascii="Arial" w:eastAsia="Times New Roman" w:hAnsi="Arial" w:cs="Arial"/>
          <w:b/>
          <w:lang w:val="ru-RU"/>
        </w:rPr>
        <w:t>Меница за озбиљност понуде</w:t>
      </w:r>
    </w:p>
    <w:p w:rsidR="009F2E37" w:rsidRPr="009F2E37" w:rsidRDefault="009F2E37" w:rsidP="009F2E37">
      <w:pPr>
        <w:tabs>
          <w:tab w:val="num" w:pos="567"/>
          <w:tab w:val="num" w:pos="630"/>
        </w:tabs>
        <w:spacing w:after="0" w:line="240" w:lineRule="auto"/>
        <w:ind w:left="568" w:hanging="284"/>
        <w:jc w:val="both"/>
        <w:rPr>
          <w:rFonts w:ascii="Arial" w:eastAsia="Calibri" w:hAnsi="Arial" w:cs="Arial"/>
          <w:b/>
          <w:iCs/>
          <w:lang w:val="sr-Cyrl-RS"/>
        </w:rPr>
      </w:pPr>
      <w:r w:rsidRPr="009F2E37">
        <w:rPr>
          <w:rFonts w:ascii="Arial" w:eastAsia="Calibri" w:hAnsi="Arial" w:cs="Arial"/>
          <w:b/>
          <w:iCs/>
          <w:lang w:val="sr-Cyrl-RS"/>
        </w:rPr>
        <w:t>За све понуђене позиције доставити копије извода из каталога са јасно обележеним редним бројем из обрасца структуре цене</w:t>
      </w:r>
      <w:r w:rsidR="00251A1B">
        <w:rPr>
          <w:rFonts w:ascii="Arial" w:eastAsia="Calibri" w:hAnsi="Arial" w:cs="Arial"/>
          <w:b/>
          <w:iCs/>
          <w:lang w:val="sr-Cyrl-RS"/>
        </w:rPr>
        <w:t xml:space="preserve">  (или навести интернет странице на којој су </w:t>
      </w:r>
      <w:r w:rsidR="004E45E9">
        <w:rPr>
          <w:rFonts w:ascii="Arial" w:eastAsia="Calibri" w:hAnsi="Arial" w:cs="Arial"/>
          <w:b/>
          <w:iCs/>
          <w:lang w:val="sr-Cyrl-RS"/>
        </w:rPr>
        <w:t xml:space="preserve">каталози понуђених позиција </w:t>
      </w:r>
      <w:r w:rsidR="00251A1B">
        <w:rPr>
          <w:rFonts w:ascii="Arial" w:eastAsia="Calibri" w:hAnsi="Arial" w:cs="Arial"/>
          <w:b/>
          <w:iCs/>
          <w:lang w:val="sr-Cyrl-RS"/>
        </w:rPr>
        <w:t>доступни).</w:t>
      </w:r>
    </w:p>
    <w:p w:rsidR="009F2E37" w:rsidRPr="009F2E37" w:rsidRDefault="009F2E37" w:rsidP="009F2E37">
      <w:pPr>
        <w:tabs>
          <w:tab w:val="num" w:pos="567"/>
          <w:tab w:val="num" w:pos="630"/>
        </w:tabs>
        <w:spacing w:after="0" w:line="240" w:lineRule="auto"/>
        <w:ind w:left="568" w:hanging="284"/>
        <w:jc w:val="both"/>
        <w:rPr>
          <w:rFonts w:ascii="Arial" w:eastAsia="Calibri" w:hAnsi="Arial" w:cs="Arial"/>
          <w:b/>
          <w:iCs/>
          <w:lang w:val="sr-Cyrl-RS"/>
        </w:rPr>
      </w:pPr>
      <w:r w:rsidRPr="009F2E37">
        <w:rPr>
          <w:rFonts w:ascii="Arial" w:eastAsia="Calibri" w:hAnsi="Arial" w:cs="Arial"/>
          <w:b/>
          <w:iCs/>
          <w:lang w:val="sr-Cyrl-RS"/>
        </w:rPr>
        <w:t>За понуђене позиције из обрасца структуре цене бр. :7, 22.23.24,25,26,27,28,31,80 и 81, доставити:</w:t>
      </w:r>
    </w:p>
    <w:p w:rsidR="009F2E37" w:rsidRPr="009F2E37" w:rsidRDefault="009F2E37" w:rsidP="009F2E37">
      <w:pPr>
        <w:tabs>
          <w:tab w:val="num" w:pos="567"/>
          <w:tab w:val="num" w:pos="630"/>
        </w:tabs>
        <w:spacing w:after="0" w:line="240" w:lineRule="auto"/>
        <w:ind w:left="568" w:hanging="284"/>
        <w:jc w:val="both"/>
        <w:rPr>
          <w:rFonts w:ascii="Arial" w:eastAsia="Calibri" w:hAnsi="Arial" w:cs="Arial"/>
          <w:b/>
          <w:iCs/>
          <w:lang w:val="sr-Cyrl-RS"/>
        </w:rPr>
      </w:pPr>
      <w:r w:rsidRPr="009F2E37">
        <w:rPr>
          <w:rFonts w:ascii="Arial" w:eastAsia="Calibri" w:hAnsi="Arial" w:cs="Arial"/>
          <w:b/>
          <w:iCs/>
          <w:lang w:val="sr-Cyrl-RS"/>
        </w:rPr>
        <w:t xml:space="preserve"> списак овлашћених сервиса на територији на којој се врши продаја ;</w:t>
      </w:r>
    </w:p>
    <w:p w:rsidR="009F2E37" w:rsidRPr="009F2E37" w:rsidRDefault="009F2E37" w:rsidP="009F2E37">
      <w:pPr>
        <w:tabs>
          <w:tab w:val="num" w:pos="567"/>
          <w:tab w:val="num" w:pos="630"/>
        </w:tabs>
        <w:spacing w:after="0" w:line="240" w:lineRule="auto"/>
        <w:ind w:left="568" w:hanging="284"/>
        <w:jc w:val="both"/>
        <w:rPr>
          <w:rFonts w:ascii="Arial" w:eastAsia="Calibri" w:hAnsi="Arial" w:cs="Arial"/>
          <w:b/>
          <w:iCs/>
          <w:lang w:val="sr-Cyrl-RS"/>
        </w:rPr>
      </w:pPr>
      <w:r w:rsidRPr="009F2E37">
        <w:rPr>
          <w:rFonts w:ascii="Arial" w:eastAsia="Calibri" w:hAnsi="Arial" w:cs="Arial"/>
          <w:b/>
          <w:iCs/>
          <w:lang w:val="sr-Cyrl-RS"/>
        </w:rPr>
        <w:t xml:space="preserve">и </w:t>
      </w:r>
    </w:p>
    <w:p w:rsidR="009F2E37" w:rsidRDefault="009F2E37" w:rsidP="009F2E37">
      <w:pPr>
        <w:tabs>
          <w:tab w:val="num" w:pos="567"/>
          <w:tab w:val="num" w:pos="630"/>
        </w:tabs>
        <w:spacing w:after="0" w:line="240" w:lineRule="auto"/>
        <w:ind w:left="568" w:hanging="284"/>
        <w:jc w:val="both"/>
        <w:rPr>
          <w:rFonts w:ascii="Arial" w:eastAsia="Calibri" w:hAnsi="Arial" w:cs="Arial"/>
          <w:b/>
          <w:iCs/>
          <w:lang w:val="sr-Cyrl-RS"/>
        </w:rPr>
      </w:pPr>
      <w:r w:rsidRPr="009F2E37">
        <w:rPr>
          <w:rFonts w:ascii="Arial" w:eastAsia="Calibri" w:hAnsi="Arial" w:cs="Arial"/>
          <w:b/>
          <w:iCs/>
          <w:lang w:val="sr-Cyrl-RS"/>
        </w:rPr>
        <w:t>важећу исправу  о  усаглашености издате у складу са Правилником о електромагнетној компатибилности /ЕМС/ (Сл. Гласник РС 13/2010) – Потврду о усаглашености , издату од стрне именованог тела за оцењивање усаглашености;</w:t>
      </w:r>
    </w:p>
    <w:p w:rsidR="00327718" w:rsidRPr="00327718" w:rsidRDefault="00327718" w:rsidP="009F2E3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r w:rsidRPr="00327718">
        <w:rPr>
          <w:rFonts w:ascii="Arial" w:eastAsia="Times New Roman" w:hAnsi="Arial" w:cs="Arial"/>
          <w:lang w:val="ru-RU"/>
        </w:rPr>
        <w:t xml:space="preserve"> - Јавна набавка број </w:t>
      </w:r>
      <w:r w:rsidR="00464485">
        <w:rPr>
          <w:rFonts w:ascii="Arial" w:eastAsia="Times New Roman" w:hAnsi="Arial" w:cs="Arial"/>
          <w:b/>
          <w:lang w:val="sr-Cyrl-RS"/>
        </w:rPr>
        <w:t>3000/0645/2016 (1832/2016)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r w:rsidRPr="00327718">
        <w:rPr>
          <w:rFonts w:ascii="Arial" w:eastAsia="Times New Roman" w:hAnsi="Arial" w:cs="Arial"/>
          <w:lang w:val="ru-RU"/>
        </w:rPr>
        <w:t xml:space="preserve"> - Јавна набавка број </w:t>
      </w:r>
      <w:r w:rsidR="00464485">
        <w:rPr>
          <w:rFonts w:ascii="Arial" w:eastAsia="Times New Roman" w:hAnsi="Arial" w:cs="Arial"/>
          <w:b/>
          <w:lang w:val="sr-Cyrl-RS"/>
        </w:rPr>
        <w:t>3000/0645/2016 (1832/2016)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51B1B">
        <w:rPr>
          <w:rFonts w:ascii="Arial" w:eastAsia="Calibri" w:hAnsi="Arial" w:cs="Arial"/>
          <w:lang w:val="sr-Cyrl-RS"/>
        </w:rPr>
        <w:t>45</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lastRenderedPageBreak/>
        <w:t xml:space="preserve">Гарантни рок за предмет набавке је </w:t>
      </w:r>
      <w:r w:rsidRPr="001A1954">
        <w:rPr>
          <w:rFonts w:ascii="Arial" w:eastAsia="Times New Roman" w:hAnsi="Arial" w:cs="Arial"/>
          <w:lang w:val="sr-Cyrl-CS" w:eastAsia="zh-CN"/>
        </w:rPr>
        <w:t xml:space="preserve">минимум </w:t>
      </w:r>
      <w:r w:rsidR="00151B1B">
        <w:rPr>
          <w:rFonts w:ascii="Arial" w:eastAsia="Times New Roman" w:hAnsi="Arial" w:cs="Arial"/>
          <w:lang w:val="sr-Cyrl-CS" w:eastAsia="zh-CN"/>
        </w:rPr>
        <w:t xml:space="preserve">12 </w:t>
      </w:r>
      <w:r w:rsidR="00780B41">
        <w:rPr>
          <w:rFonts w:ascii="Arial" w:eastAsia="Times New Roman" w:hAnsi="Arial" w:cs="Arial"/>
          <w:lang w:val="sr-Cyrl-RS" w:eastAsia="zh-CN"/>
        </w:rPr>
        <w:t>месец</w:t>
      </w:r>
      <w:r w:rsidR="00151B1B">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151B1B">
        <w:rPr>
          <w:rFonts w:ascii="Arial" w:eastAsia="Calibri" w:hAnsi="Arial" w:cs="Arial"/>
          <w:lang w:val="ru-RU"/>
        </w:rPr>
        <w:t>60</w:t>
      </w:r>
      <w:r w:rsidRPr="00327718">
        <w:rPr>
          <w:rFonts w:ascii="Arial" w:eastAsia="Calibri" w:hAnsi="Arial" w:cs="Arial"/>
          <w:lang w:val="ru-RU"/>
        </w:rPr>
        <w:t xml:space="preserve"> (словима: </w:t>
      </w:r>
      <w:r w:rsidR="00151B1B">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06D70" w:rsidRDefault="00E06D70" w:rsidP="00327718">
      <w:pPr>
        <w:spacing w:after="0" w:line="240" w:lineRule="auto"/>
        <w:rPr>
          <w:rFonts w:ascii="Arial" w:eastAsia="Calibri" w:hAnsi="Arial" w:cs="Arial"/>
          <w:lang w:val="ru-RU"/>
        </w:rPr>
      </w:pPr>
    </w:p>
    <w:p w:rsidR="00E06D70" w:rsidRPr="00E06D70" w:rsidRDefault="00E06D70" w:rsidP="000E68EE">
      <w:pPr>
        <w:numPr>
          <w:ilvl w:val="0"/>
          <w:numId w:val="19"/>
        </w:numPr>
        <w:spacing w:after="0" w:line="240" w:lineRule="auto"/>
        <w:contextualSpacing/>
        <w:rPr>
          <w:rFonts w:ascii="Arial" w:eastAsia="Calibri" w:hAnsi="Arial" w:cs="Arial"/>
          <w:b/>
          <w:lang w:val="ru-RU"/>
        </w:rPr>
      </w:pPr>
      <w:r w:rsidRPr="00E06D70">
        <w:rPr>
          <w:rFonts w:ascii="Arial" w:eastAsia="Calibri" w:hAnsi="Arial" w:cs="Arial"/>
          <w:b/>
          <w:lang w:val="ru-RU"/>
        </w:rPr>
        <w:t xml:space="preserve">Средства финансијског обезбеђења </w:t>
      </w:r>
    </w:p>
    <w:p w:rsidR="00E06D70" w:rsidRPr="00E06D70" w:rsidRDefault="00E06D70" w:rsidP="00E06D70">
      <w:pPr>
        <w:spacing w:after="0" w:line="240" w:lineRule="auto"/>
        <w:ind w:left="720"/>
        <w:contextualSpacing/>
        <w:rPr>
          <w:rFonts w:ascii="Arial" w:eastAsia="Calibri" w:hAnsi="Arial" w:cs="Arial"/>
          <w:lang w:val="ru-RU"/>
        </w:rPr>
      </w:pP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Члан групе понуђача може бити налогодавац средства финансијског обезбеђења.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Средства финансијског обезбеђења морају да буду у валути у којој је и понуда.</w:t>
      </w:r>
    </w:p>
    <w:p w:rsid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4E45E9" w:rsidRPr="004E45E9" w:rsidRDefault="004E45E9" w:rsidP="004E45E9">
      <w:pPr>
        <w:spacing w:after="0" w:line="240" w:lineRule="auto"/>
        <w:ind w:left="720"/>
        <w:contextualSpacing/>
        <w:rPr>
          <w:rFonts w:ascii="Arial" w:eastAsia="Calibri" w:hAnsi="Arial" w:cs="Arial"/>
          <w:b/>
          <w:lang w:val="ru-RU"/>
        </w:rPr>
      </w:pPr>
      <w:r w:rsidRPr="004E45E9">
        <w:rPr>
          <w:rFonts w:ascii="Arial" w:eastAsia="Calibri" w:hAnsi="Arial" w:cs="Arial"/>
          <w:b/>
          <w:lang w:val="ru-RU"/>
        </w:rPr>
        <w:t>Меница за озбиљност понуде</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Понуђач је обавезан да уз понуду Наручиоцу достави:</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1)</w:t>
      </w:r>
      <w:r w:rsidRPr="004E45E9">
        <w:rPr>
          <w:rFonts w:ascii="Arial" w:eastAsia="Calibri" w:hAnsi="Arial" w:cs="Arial"/>
          <w:lang w:val="ru-RU"/>
        </w:rPr>
        <w:tab/>
        <w:t>бланко сопствену меницу за озбиљност понуде која је:</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w:t>
      </w:r>
      <w:r w:rsidRPr="004E45E9">
        <w:rPr>
          <w:rFonts w:ascii="Arial" w:eastAsia="Calibri" w:hAnsi="Arial"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w:t>
      </w:r>
      <w:r w:rsidRPr="004E45E9">
        <w:rPr>
          <w:rFonts w:ascii="Arial" w:eastAsia="Calibri" w:hAnsi="Arial"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w:t>
      </w:r>
      <w:r w:rsidRPr="004E45E9">
        <w:rPr>
          <w:rFonts w:ascii="Arial" w:eastAsia="Calibri" w:hAnsi="Arial" w:cs="Arial"/>
          <w:lang w:val="ru-RU"/>
        </w:rPr>
        <w:tab/>
        <w:t>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мин.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lastRenderedPageBreak/>
        <w:t>•</w:t>
      </w:r>
      <w:r w:rsidRPr="004E45E9">
        <w:rPr>
          <w:rFonts w:ascii="Arial" w:eastAsia="Calibri" w:hAnsi="Arial"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2)</w:t>
      </w:r>
      <w:r w:rsidRPr="004E45E9">
        <w:rPr>
          <w:rFonts w:ascii="Arial" w:eastAsia="Calibri" w:hAnsi="Arial"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3)</w:t>
      </w:r>
      <w:r w:rsidRPr="004E45E9">
        <w:rPr>
          <w:rFonts w:ascii="Arial" w:eastAsia="Calibri" w:hAnsi="Arial" w:cs="Arial"/>
          <w:lang w:val="ru-RU"/>
        </w:rPr>
        <w:tab/>
        <w:t>фотокопију ОП обрасца.</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4)</w:t>
      </w:r>
      <w:r w:rsidRPr="004E45E9">
        <w:rPr>
          <w:rFonts w:ascii="Arial" w:eastAsia="Calibri" w:hAnsi="Arial"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4E45E9" w:rsidRPr="004E45E9"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E45E9" w:rsidRPr="00E06D70" w:rsidRDefault="004E45E9" w:rsidP="004E45E9">
      <w:pPr>
        <w:spacing w:after="0" w:line="240" w:lineRule="auto"/>
        <w:ind w:left="720"/>
        <w:contextualSpacing/>
        <w:rPr>
          <w:rFonts w:ascii="Arial" w:eastAsia="Calibri" w:hAnsi="Arial" w:cs="Arial"/>
          <w:lang w:val="ru-RU"/>
        </w:rPr>
      </w:pPr>
      <w:r w:rsidRPr="004E45E9">
        <w:rPr>
          <w:rFonts w:ascii="Arial" w:eastAsia="Calibri" w:hAnsi="Arial"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06D70" w:rsidRPr="00E06D70" w:rsidRDefault="00E06D70" w:rsidP="00E06D70">
      <w:pPr>
        <w:spacing w:after="0" w:line="240" w:lineRule="auto"/>
        <w:rPr>
          <w:rFonts w:ascii="Arial" w:eastAsia="Calibri" w:hAnsi="Arial" w:cs="Arial"/>
          <w:lang w:val="ru-RU"/>
        </w:rPr>
      </w:pPr>
    </w:p>
    <w:p w:rsidR="00E06D70" w:rsidRPr="00E06D70" w:rsidRDefault="00E06D70" w:rsidP="00E06D70">
      <w:pPr>
        <w:spacing w:after="0" w:line="240" w:lineRule="auto"/>
        <w:ind w:left="568"/>
        <w:rPr>
          <w:rFonts w:ascii="Arial" w:eastAsia="Calibri" w:hAnsi="Arial" w:cs="Arial"/>
          <w:b/>
          <w:lang w:val="sr-Cyrl-RS"/>
        </w:rPr>
      </w:pPr>
      <w:r w:rsidRPr="00E06D70">
        <w:rPr>
          <w:rFonts w:ascii="Arial" w:eastAsia="Calibri" w:hAnsi="Arial" w:cs="Arial"/>
          <w:b/>
        </w:rPr>
        <w:t xml:space="preserve">Средство обезбеђења за </w:t>
      </w:r>
      <w:r w:rsidRPr="00E06D70">
        <w:rPr>
          <w:rFonts w:ascii="Arial" w:eastAsia="Calibri" w:hAnsi="Arial" w:cs="Arial"/>
          <w:b/>
          <w:lang w:val="sr-Cyrl-RS"/>
        </w:rPr>
        <w:t xml:space="preserve">добро извршење посла  </w:t>
      </w:r>
    </w:p>
    <w:p w:rsidR="00E06D70" w:rsidRPr="00E06D70" w:rsidRDefault="00E06D70" w:rsidP="00E06D70">
      <w:pPr>
        <w:spacing w:after="0" w:line="240" w:lineRule="auto"/>
        <w:ind w:left="915"/>
        <w:rPr>
          <w:rFonts w:ascii="Arial" w:eastAsia="Calibri" w:hAnsi="Arial" w:cs="Arial"/>
          <w:b/>
          <w:lang w:val="sr-Cyrl-RS"/>
        </w:rPr>
      </w:pPr>
    </w:p>
    <w:p w:rsidR="00E06D70" w:rsidRPr="00E06D70" w:rsidRDefault="00E06D70" w:rsidP="00E06D70">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E06D70">
        <w:rPr>
          <w:rFonts w:ascii="Arial" w:eastAsia="Times New Roman" w:hAnsi="Arial" w:cs="Arial"/>
          <w:b/>
        </w:rPr>
        <w:t xml:space="preserve">Меница за добро извршење посла </w:t>
      </w:r>
      <w:bookmarkEnd w:id="217"/>
      <w:bookmarkEnd w:id="218"/>
    </w:p>
    <w:p w:rsidR="00E06D70" w:rsidRPr="00875960" w:rsidRDefault="00875960" w:rsidP="00E06D70">
      <w:pPr>
        <w:spacing w:before="120" w:after="0" w:line="240" w:lineRule="auto"/>
        <w:jc w:val="both"/>
        <w:rPr>
          <w:rFonts w:ascii="Arial" w:eastAsia="Times New Roman" w:hAnsi="Arial" w:cs="Arial"/>
          <w:b/>
        </w:rPr>
      </w:pPr>
      <w:r w:rsidRPr="00875960">
        <w:rPr>
          <w:rFonts w:ascii="Arial" w:eastAsia="Times New Roman" w:hAnsi="Arial" w:cs="Arial"/>
          <w:b/>
          <w:lang w:val="sr-Cyrl-RS"/>
        </w:rPr>
        <w:t>Понуђач којем буде додељен уговор, обавезан је да у року од  10 (десет)  дана  од пријема уговора од стране наручиоца достави уз потписан уговор</w:t>
      </w:r>
      <w:r w:rsidR="00E06D70" w:rsidRPr="00875960">
        <w:rPr>
          <w:rFonts w:ascii="Arial" w:eastAsia="Times New Roman" w:hAnsi="Arial" w:cs="Arial"/>
          <w:b/>
        </w:rPr>
        <w:t>:</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06D70">
        <w:rPr>
          <w:rFonts w:ascii="Arial" w:eastAsia="Calibri" w:hAnsi="Arial" w:cs="Arial"/>
          <w:lang w:val="sr-Cyrl-RS"/>
        </w:rPr>
        <w:t>10</w:t>
      </w:r>
      <w:r w:rsidRPr="00E06D70">
        <w:rPr>
          <w:rFonts w:ascii="Arial" w:eastAsia="Calibri" w:hAnsi="Arial" w:cs="Arial"/>
        </w:rPr>
        <w:t xml:space="preserve">% од вредности уговора (без ПДВ-а) са роком важења минимално 30 дана дужим од рока </w:t>
      </w:r>
      <w:r w:rsidRPr="00E06D70">
        <w:rPr>
          <w:rFonts w:ascii="Arial" w:eastAsia="Calibri" w:hAnsi="Arial" w:cs="Arial"/>
          <w:lang w:val="sr-Cyrl-RS"/>
        </w:rPr>
        <w:t>испоруке</w:t>
      </w:r>
      <w:r w:rsidRPr="00E06D70">
        <w:rPr>
          <w:rFonts w:ascii="Arial" w:eastAsia="Calibri" w:hAnsi="Arial" w:cs="Arial"/>
        </w:rPr>
        <w:t xml:space="preserve">, с тим да евентуални продужетак рока </w:t>
      </w:r>
      <w:r w:rsidRPr="00E06D70">
        <w:rPr>
          <w:rFonts w:ascii="Arial" w:eastAsia="Calibri" w:hAnsi="Arial" w:cs="Arial"/>
          <w:lang w:val="sr-Cyrl-RS"/>
        </w:rPr>
        <w:t>испоруке</w:t>
      </w:r>
      <w:r w:rsidRPr="00E06D70">
        <w:rPr>
          <w:rFonts w:ascii="Arial" w:eastAsia="Calibri" w:hAnsi="Arial" w:cs="Arial"/>
        </w:rPr>
        <w:t xml:space="preserve"> има за последицу и продужење рока важења менице и меничног овлашћења, </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proofErr w:type="gramStart"/>
      <w:r w:rsidRPr="00E06D70">
        <w:rPr>
          <w:rFonts w:ascii="Arial" w:eastAsia="Calibri" w:hAnsi="Arial" w:cs="Arial"/>
        </w:rPr>
        <w:t>фотокопију</w:t>
      </w:r>
      <w:proofErr w:type="gramEnd"/>
      <w:r w:rsidRPr="00E06D70">
        <w:rPr>
          <w:rFonts w:ascii="Arial" w:eastAsia="Calibri" w:hAnsi="Arial" w:cs="Arial"/>
        </w:rPr>
        <w:t xml:space="preserve"> ОП обрасца.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r w:rsidRPr="00E06D7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p>
    <w:p w:rsidR="00E06D70" w:rsidRPr="00E06D70" w:rsidRDefault="00E06D70" w:rsidP="00E06D70">
      <w:pPr>
        <w:spacing w:after="0"/>
        <w:rPr>
          <w:rFonts w:ascii="Arial" w:eastAsia="Calibri" w:hAnsi="Arial" w:cs="Arial"/>
          <w:b/>
          <w:lang w:val="sr-Cyrl-RS"/>
        </w:rPr>
      </w:pPr>
    </w:p>
    <w:p w:rsid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TimesNewRomanPSMT" w:hAnsi="Arial" w:cs="Arial"/>
          <w:bCs/>
        </w:rPr>
        <w:t>Средств</w:t>
      </w:r>
      <w:r w:rsidRPr="00E06D70">
        <w:rPr>
          <w:rFonts w:ascii="Arial" w:eastAsia="TimesNewRomanPSMT" w:hAnsi="Arial" w:cs="Arial"/>
          <w:bCs/>
          <w:lang w:val="sr-Cyrl-RS"/>
        </w:rPr>
        <w:t>а</w:t>
      </w:r>
      <w:r w:rsidRPr="00E06D70">
        <w:rPr>
          <w:rFonts w:ascii="Arial" w:eastAsia="TimesNewRomanPSMT" w:hAnsi="Arial" w:cs="Arial"/>
          <w:bCs/>
        </w:rPr>
        <w:t xml:space="preserve"> финансијског обезбеђења глас</w:t>
      </w:r>
      <w:r w:rsidRPr="00E06D70">
        <w:rPr>
          <w:rFonts w:ascii="Arial" w:eastAsia="TimesNewRomanPSMT" w:hAnsi="Arial" w:cs="Arial"/>
          <w:bCs/>
          <w:lang w:val="sr-Cyrl-RS"/>
        </w:rPr>
        <w:t>е</w:t>
      </w:r>
      <w:r w:rsidRPr="00E06D70">
        <w:rPr>
          <w:rFonts w:ascii="Arial" w:eastAsia="TimesNewRomanPSMT" w:hAnsi="Arial" w:cs="Arial"/>
          <w:bCs/>
        </w:rPr>
        <w:t xml:space="preserve"> на Јавно предузеће „Електропривреда Србије“ Београд,Улица царице Милице 2., 11000 Београд</w:t>
      </w:r>
      <w:r w:rsidRPr="00E06D70">
        <w:rPr>
          <w:rFonts w:ascii="Arial" w:eastAsia="TimesNewRomanPSMT" w:hAnsi="Arial" w:cs="Arial"/>
          <w:bCs/>
          <w:lang w:val="sr-Cyrl-RS"/>
        </w:rPr>
        <w:t xml:space="preserve">, </w:t>
      </w:r>
      <w:r w:rsidRPr="00E06D70">
        <w:rPr>
          <w:rFonts w:ascii="Arial" w:eastAsia="Calibri" w:hAnsi="Arial" w:cs="Arial"/>
        </w:rPr>
        <w:t xml:space="preserve"> Огранак ТЕНТ, </w:t>
      </w:r>
      <w:r w:rsidRPr="00E06D70">
        <w:rPr>
          <w:rFonts w:ascii="Arial" w:eastAsia="Calibri" w:hAnsi="Arial" w:cs="Arial"/>
          <w:lang w:val="sr-Cyrl-RS"/>
        </w:rPr>
        <w:t>ул.</w:t>
      </w:r>
      <w:r w:rsidRPr="00E06D70">
        <w:rPr>
          <w:rFonts w:ascii="Arial" w:eastAsia="Calibri" w:hAnsi="Arial" w:cs="Arial"/>
        </w:rPr>
        <w:t xml:space="preserve">Богољуба Урошевића Црног бр.44., 11500 Обреновац </w:t>
      </w:r>
    </w:p>
    <w:p w:rsidR="00875960" w:rsidRPr="00E06D70" w:rsidRDefault="00875960" w:rsidP="00875960">
      <w:pPr>
        <w:tabs>
          <w:tab w:val="left" w:pos="567"/>
          <w:tab w:val="left" w:pos="709"/>
        </w:tabs>
        <w:spacing w:after="120" w:line="240" w:lineRule="auto"/>
        <w:jc w:val="both"/>
        <w:rPr>
          <w:rFonts w:ascii="Arial" w:eastAsia="Calibri" w:hAnsi="Arial" w:cs="Arial"/>
          <w:lang w:val="sr-Cyrl-RS"/>
        </w:rPr>
      </w:pPr>
      <w:r w:rsidRPr="00E06D70">
        <w:rPr>
          <w:rFonts w:ascii="Arial" w:eastAsia="Calibri" w:hAnsi="Arial" w:cs="Arial"/>
          <w:b/>
          <w:lang w:val="sr-Cyrl-RS"/>
        </w:rPr>
        <w:t xml:space="preserve">Меница </w:t>
      </w:r>
      <w:r>
        <w:rPr>
          <w:rFonts w:ascii="Arial" w:eastAsia="Calibri" w:hAnsi="Arial" w:cs="Arial"/>
          <w:b/>
          <w:lang w:val="sr-Cyrl-RS"/>
        </w:rPr>
        <w:t xml:space="preserve">за озбиљност понуде </w:t>
      </w:r>
      <w:r w:rsidRPr="00E06D70">
        <w:rPr>
          <w:rFonts w:ascii="Arial" w:eastAsia="Calibri" w:hAnsi="Arial" w:cs="Arial"/>
          <w:b/>
          <w:lang w:val="sr-Cyrl-RS"/>
        </w:rPr>
        <w:t xml:space="preserve">се доставља </w:t>
      </w:r>
      <w:r>
        <w:rPr>
          <w:rFonts w:ascii="Arial" w:eastAsia="Calibri" w:hAnsi="Arial" w:cs="Arial"/>
          <w:b/>
          <w:lang w:val="sr-Cyrl-RS"/>
        </w:rPr>
        <w:t>као део понуде.</w:t>
      </w:r>
    </w:p>
    <w:p w:rsidR="00875960" w:rsidRDefault="00E06D70" w:rsidP="00E06D70">
      <w:pPr>
        <w:tabs>
          <w:tab w:val="left" w:pos="567"/>
          <w:tab w:val="left" w:pos="709"/>
        </w:tabs>
        <w:spacing w:after="120" w:line="240" w:lineRule="auto"/>
        <w:jc w:val="both"/>
        <w:rPr>
          <w:rFonts w:ascii="Arial" w:eastAsia="Calibri" w:hAnsi="Arial" w:cs="Arial"/>
          <w:b/>
          <w:lang w:val="sr-Cyrl-RS"/>
        </w:rPr>
      </w:pPr>
      <w:r w:rsidRPr="00E06D70">
        <w:rPr>
          <w:rFonts w:ascii="Arial" w:eastAsia="Calibri" w:hAnsi="Arial" w:cs="Arial"/>
          <w:b/>
          <w:lang w:val="sr-Cyrl-RS"/>
        </w:rPr>
        <w:t xml:space="preserve">Меница </w:t>
      </w:r>
      <w:r w:rsidR="00875960">
        <w:rPr>
          <w:rFonts w:ascii="Arial" w:eastAsia="Calibri" w:hAnsi="Arial" w:cs="Arial"/>
          <w:b/>
          <w:lang w:val="sr-Cyrl-RS"/>
        </w:rPr>
        <w:t xml:space="preserve">за добро извршење посла </w:t>
      </w:r>
      <w:r w:rsidRPr="00E06D70">
        <w:rPr>
          <w:rFonts w:ascii="Arial" w:eastAsia="Calibri" w:hAnsi="Arial" w:cs="Arial"/>
          <w:b/>
          <w:lang w:val="sr-Cyrl-RS"/>
        </w:rPr>
        <w:t xml:space="preserve">се доставља </w:t>
      </w:r>
      <w:r w:rsidR="00875960">
        <w:rPr>
          <w:rFonts w:ascii="Arial" w:eastAsia="Calibri" w:hAnsi="Arial" w:cs="Arial"/>
          <w:b/>
          <w:lang w:val="sr-Cyrl-RS"/>
        </w:rPr>
        <w:t>уз потписан уговор</w:t>
      </w:r>
      <w:r w:rsidR="00201CD6">
        <w:rPr>
          <w:rFonts w:ascii="Arial" w:eastAsia="Calibri" w:hAnsi="Arial" w:cs="Arial"/>
          <w:b/>
          <w:lang w:val="sr-Cyrl-RS"/>
        </w:rPr>
        <w:t>,</w:t>
      </w:r>
    </w:p>
    <w:p w:rsidR="00875960" w:rsidRDefault="00875960" w:rsidP="00E06D70">
      <w:pPr>
        <w:tabs>
          <w:tab w:val="left" w:pos="567"/>
          <w:tab w:val="left" w:pos="709"/>
        </w:tabs>
        <w:spacing w:after="120" w:line="240" w:lineRule="auto"/>
        <w:jc w:val="both"/>
        <w:rPr>
          <w:rFonts w:ascii="Arial" w:eastAsia="Calibri" w:hAnsi="Arial" w:cs="Arial"/>
          <w:b/>
          <w:lang w:val="sr-Cyrl-RS"/>
        </w:rPr>
      </w:pPr>
    </w:p>
    <w:p w:rsidR="00E06D70" w:rsidRPr="00E06D70" w:rsidRDefault="00E06D70" w:rsidP="00E06D70">
      <w:pPr>
        <w:tabs>
          <w:tab w:val="left" w:pos="567"/>
          <w:tab w:val="left" w:pos="709"/>
        </w:tabs>
        <w:spacing w:after="120" w:line="240" w:lineRule="auto"/>
        <w:jc w:val="both"/>
        <w:rPr>
          <w:rFonts w:ascii="Arial" w:eastAsia="Calibri" w:hAnsi="Arial" w:cs="Arial"/>
          <w:lang w:val="sr-Cyrl-RS"/>
        </w:rPr>
      </w:pPr>
      <w:proofErr w:type="gramStart"/>
      <w:r w:rsidRPr="00E06D70">
        <w:rPr>
          <w:rFonts w:ascii="Arial" w:eastAsia="Calibri" w:hAnsi="Arial" w:cs="Arial"/>
          <w:b/>
        </w:rPr>
        <w:lastRenderedPageBreak/>
        <w:t>поштом</w:t>
      </w:r>
      <w:proofErr w:type="gramEnd"/>
      <w:r w:rsidRPr="00E06D70">
        <w:rPr>
          <w:rFonts w:ascii="Arial" w:eastAsia="Calibri" w:hAnsi="Arial" w:cs="Arial"/>
          <w:b/>
        </w:rPr>
        <w:t xml:space="preserve"> на адресу: </w:t>
      </w:r>
    </w:p>
    <w:p w:rsidR="00E06D70" w:rsidRPr="00E06D70" w:rsidRDefault="00E06D70" w:rsidP="00E06D70">
      <w:pPr>
        <w:suppressAutoHyphens/>
        <w:spacing w:line="240" w:lineRule="auto"/>
        <w:jc w:val="both"/>
        <w:rPr>
          <w:rFonts w:ascii="Arial" w:eastAsia="Calibri" w:hAnsi="Arial" w:cs="Arial"/>
          <w:b/>
          <w:lang w:val="sr-Cyrl-RS"/>
        </w:rPr>
      </w:pPr>
      <w:r w:rsidRPr="00E06D70">
        <w:rPr>
          <w:rFonts w:ascii="Arial" w:eastAsia="Calibri" w:hAnsi="Arial" w:cs="Arial"/>
        </w:rPr>
        <w:t>Јавно предузеће „Електропривреда Србије</w:t>
      </w:r>
      <w:proofErr w:type="gramStart"/>
      <w:r w:rsidRPr="00E06D70">
        <w:rPr>
          <w:rFonts w:ascii="Arial" w:eastAsia="Calibri" w:hAnsi="Arial" w:cs="Arial"/>
        </w:rPr>
        <w:t>“ Београд</w:t>
      </w:r>
      <w:proofErr w:type="gramEnd"/>
      <w:r w:rsidRPr="00E06D70">
        <w:rPr>
          <w:rFonts w:ascii="Arial" w:eastAsia="Calibri" w:hAnsi="Arial" w:cs="Arial"/>
        </w:rPr>
        <w:t xml:space="preserve">, Улица царице Милице 2, 11000 Београд, </w:t>
      </w:r>
      <w:r w:rsidRPr="00E06D70">
        <w:rPr>
          <w:rFonts w:ascii="Arial" w:eastAsia="Calibri" w:hAnsi="Arial" w:cs="Arial"/>
          <w:lang w:val="sr-Cyrl-RS"/>
        </w:rPr>
        <w:t>О</w:t>
      </w:r>
      <w:r w:rsidRPr="00E06D70">
        <w:rPr>
          <w:rFonts w:ascii="Arial" w:eastAsia="Calibri" w:hAnsi="Arial" w:cs="Arial"/>
        </w:rPr>
        <w:t xml:space="preserve">гранак ТЕНТ, локација ТЕНТ </w:t>
      </w:r>
      <w:r w:rsidRPr="00E06D70">
        <w:rPr>
          <w:rFonts w:ascii="Arial" w:eastAsia="Calibri" w:hAnsi="Arial" w:cs="Arial"/>
          <w:lang w:val="sr-Cyrl-RS"/>
        </w:rPr>
        <w:t xml:space="preserve">Б </w:t>
      </w:r>
      <w:r w:rsidRPr="00E06D70">
        <w:rPr>
          <w:rFonts w:ascii="Arial" w:eastAsia="Calibri" w:hAnsi="Arial" w:cs="Arial"/>
        </w:rPr>
        <w:t xml:space="preserve">на адреси: </w:t>
      </w:r>
      <w:r w:rsidRPr="00E06D70">
        <w:rPr>
          <w:rFonts w:ascii="Arial" w:eastAsia="Calibri" w:hAnsi="Arial" w:cs="Arial"/>
          <w:bCs/>
          <w:lang w:val="sr-Cyrl-RS"/>
        </w:rPr>
        <w:t>Поштански фах 35, 11500 Обреновац, Ушће</w:t>
      </w:r>
    </w:p>
    <w:p w:rsidR="00875960" w:rsidRDefault="00E06D70" w:rsidP="00E06D70">
      <w:pPr>
        <w:suppressAutoHyphens/>
        <w:spacing w:line="240" w:lineRule="auto"/>
        <w:jc w:val="both"/>
        <w:rPr>
          <w:rFonts w:ascii="Arial" w:eastAsia="Calibri" w:hAnsi="Arial" w:cs="Arial"/>
          <w:lang w:val="sr-Cyrl-RS"/>
        </w:rPr>
      </w:pPr>
      <w:proofErr w:type="gramStart"/>
      <w:r w:rsidRPr="00E06D70">
        <w:rPr>
          <w:rFonts w:ascii="Arial" w:eastAsia="Calibri" w:hAnsi="Arial" w:cs="Arial"/>
          <w:b/>
        </w:rPr>
        <w:t>или</w:t>
      </w:r>
      <w:proofErr w:type="gramEnd"/>
      <w:r w:rsidRPr="00E06D70">
        <w:rPr>
          <w:rFonts w:ascii="Arial" w:eastAsia="Calibri" w:hAnsi="Arial" w:cs="Arial"/>
          <w:b/>
        </w:rPr>
        <w:t xml:space="preserve"> лично </w:t>
      </w:r>
      <w:r w:rsidRPr="00E06D70">
        <w:rPr>
          <w:rFonts w:ascii="Arial" w:eastAsia="Calibri" w:hAnsi="Arial" w:cs="Arial"/>
          <w:b/>
          <w:lang w:val="sr-Cyrl-RS"/>
        </w:rPr>
        <w:t>на Писарницу ТЕНТ Б</w:t>
      </w:r>
      <w:r w:rsidR="00875960">
        <w:rPr>
          <w:rFonts w:ascii="Arial" w:eastAsia="Calibri" w:hAnsi="Arial" w:cs="Arial"/>
          <w:lang w:val="sr-Cyrl-RS"/>
        </w:rPr>
        <w:t>, Обреновац-Ушће</w:t>
      </w:r>
    </w:p>
    <w:p w:rsidR="00E06D70" w:rsidRPr="00E06D70" w:rsidRDefault="00E06D70" w:rsidP="00E06D70">
      <w:pPr>
        <w:suppressAutoHyphens/>
        <w:spacing w:line="240" w:lineRule="auto"/>
        <w:jc w:val="both"/>
        <w:rPr>
          <w:rFonts w:ascii="Arial" w:eastAsia="Calibri" w:hAnsi="Arial" w:cs="Arial"/>
          <w:lang w:val="sr-Cyrl-CS"/>
        </w:rPr>
      </w:pPr>
      <w:proofErr w:type="gramStart"/>
      <w:r w:rsidRPr="00E06D70">
        <w:rPr>
          <w:rFonts w:ascii="Arial" w:eastAsia="Calibri" w:hAnsi="Arial" w:cs="Arial"/>
        </w:rPr>
        <w:t>са</w:t>
      </w:r>
      <w:proofErr w:type="gramEnd"/>
      <w:r w:rsidRPr="00E06D70">
        <w:rPr>
          <w:rFonts w:ascii="Arial" w:eastAsia="Calibri" w:hAnsi="Arial" w:cs="Arial"/>
        </w:rPr>
        <w:t xml:space="preserve"> назнаком: Средство финансијског обезбеђења за ЈН бр.</w:t>
      </w:r>
      <w:r w:rsidRPr="00E06D70">
        <w:rPr>
          <w:rFonts w:ascii="Arial" w:eastAsia="Calibri" w:hAnsi="Arial" w:cs="Arial"/>
          <w:lang w:val="sr-Cyrl-CS"/>
        </w:rPr>
        <w:t xml:space="preserve"> </w:t>
      </w:r>
      <w:proofErr w:type="gramStart"/>
      <w:r w:rsidR="00464485">
        <w:rPr>
          <w:rFonts w:ascii="Arial" w:hAnsi="Arial" w:cs="Arial"/>
          <w:bCs/>
        </w:rPr>
        <w:t>3000/0645/2016 (1832/2016)</w:t>
      </w:r>
      <w:r>
        <w:rPr>
          <w:rFonts w:ascii="Arial" w:hAnsi="Arial" w:cs="Arial"/>
          <w:bCs/>
          <w:lang w:val="sr-Cyrl-RS"/>
        </w:rPr>
        <w:t xml:space="preserve"> </w:t>
      </w:r>
      <w:r w:rsidRPr="00E06D70">
        <w:rPr>
          <w:rFonts w:ascii="Arial" w:eastAsia="Calibri" w:hAnsi="Arial" w:cs="Arial"/>
          <w:lang w:val="sr-Cyrl-CS"/>
        </w:rPr>
        <w:t xml:space="preserve">предати </w:t>
      </w:r>
      <w:r>
        <w:rPr>
          <w:rFonts w:ascii="Arial" w:eastAsia="Calibri" w:hAnsi="Arial" w:cs="Arial"/>
          <w:lang w:val="sr-Cyrl-CS"/>
        </w:rPr>
        <w:t>Одељењу набавке ТЕНТ Б</w:t>
      </w:r>
      <w:r w:rsidRPr="00E06D70">
        <w:rPr>
          <w:rFonts w:ascii="Arial" w:eastAsia="Calibri" w:hAnsi="Arial" w:cs="Arial"/>
          <w:lang w:val="sr-Cyrl-CS"/>
        </w:rPr>
        <w:t>.</w:t>
      </w:r>
      <w:proofErr w:type="gramEnd"/>
    </w:p>
    <w:p w:rsidR="00E06D70" w:rsidRPr="00E06D70" w:rsidRDefault="00E06D70" w:rsidP="00E06D70">
      <w:pPr>
        <w:tabs>
          <w:tab w:val="left" w:pos="1134"/>
        </w:tabs>
        <w:rPr>
          <w:rFonts w:ascii="Arial" w:eastAsia="Calibri" w:hAnsi="Arial" w:cs="Arial"/>
          <w:b/>
          <w:lang w:val="sr-Cyrl-RS"/>
        </w:rPr>
      </w:pPr>
      <w:r w:rsidRPr="00E06D70">
        <w:rPr>
          <w:rFonts w:ascii="Arial" w:eastAsia="Calibri" w:hAnsi="Arial" w:cs="Arial"/>
          <w:b/>
          <w:lang w:val="sr-Cyrl-RS"/>
        </w:rPr>
        <w:t>Понуђач је одгворан за прописан и безбедан</w:t>
      </w:r>
      <w:r>
        <w:rPr>
          <w:rFonts w:ascii="Arial" w:eastAsia="Calibri" w:hAnsi="Arial" w:cs="Arial"/>
          <w:b/>
          <w:lang w:val="sr-Cyrl-RS"/>
        </w:rPr>
        <w:t xml:space="preserve"> </w:t>
      </w:r>
      <w:r w:rsidRPr="00E06D70">
        <w:rPr>
          <w:rFonts w:ascii="Arial" w:eastAsia="Calibri" w:hAnsi="Arial" w:cs="Arial"/>
          <w:b/>
          <w:lang w:val="sr-Cyrl-RS"/>
        </w:rPr>
        <w:t>начин достављања средстава финансијског обезбеђења.</w:t>
      </w:r>
    </w:p>
    <w:p w:rsidR="00E06D70" w:rsidRDefault="00E06D70" w:rsidP="00E06D70">
      <w:pPr>
        <w:spacing w:after="0" w:line="240" w:lineRule="auto"/>
        <w:rPr>
          <w:rFonts w:ascii="Arial" w:eastAsia="Calibri"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w:t>
      </w:r>
      <w:r w:rsidRPr="00327718">
        <w:rPr>
          <w:rFonts w:ascii="Arial" w:eastAsia="Calibri" w:hAnsi="Arial" w:cs="Arial"/>
          <w:lang w:val="ru-RU"/>
        </w:rPr>
        <w:lastRenderedPageBreak/>
        <w:t xml:space="preserve">рока за подношење понуде, на адресу Наручиоца, са назнаком: „ОБЈАШЊЕЊА – позив за јавну набавку број </w:t>
      </w:r>
      <w:r w:rsidR="00464485">
        <w:rPr>
          <w:rFonts w:ascii="Arial" w:eastAsia="Calibri" w:hAnsi="Arial" w:cs="Arial"/>
          <w:lang w:val="ru-RU"/>
        </w:rPr>
        <w:t>3000/0645/2016 (1832/2016)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lastRenderedPageBreak/>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201CD6"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01CD6" w:rsidRPr="00201CD6" w:rsidRDefault="00201CD6" w:rsidP="00201CD6">
      <w:pPr>
        <w:numPr>
          <w:ilvl w:val="0"/>
          <w:numId w:val="14"/>
        </w:numPr>
        <w:spacing w:after="0" w:line="240" w:lineRule="auto"/>
        <w:ind w:left="714" w:hanging="357"/>
        <w:jc w:val="both"/>
        <w:rPr>
          <w:rFonts w:ascii="Arial" w:eastAsia="Calibri" w:hAnsi="Arial" w:cs="Arial"/>
        </w:rPr>
      </w:pPr>
      <w:r w:rsidRPr="009F2E37">
        <w:rPr>
          <w:rFonts w:ascii="Arial" w:eastAsia="TimesNewRomanPSMT" w:hAnsi="Arial" w:cs="Arial"/>
          <w:b/>
          <w:bCs/>
          <w:iCs/>
          <w:lang w:val="ru-RU"/>
        </w:rPr>
        <w:t xml:space="preserve">понуђач не </w:t>
      </w:r>
      <w:r>
        <w:rPr>
          <w:rFonts w:ascii="Arial" w:eastAsia="TimesNewRomanPSMT" w:hAnsi="Arial" w:cs="Arial"/>
          <w:b/>
          <w:bCs/>
          <w:iCs/>
          <w:lang w:val="ru-RU"/>
        </w:rPr>
        <w:t>достави меницу за озбиљност понуде</w:t>
      </w:r>
    </w:p>
    <w:p w:rsidR="009F2E37" w:rsidRPr="009F2E37" w:rsidRDefault="00151B1B" w:rsidP="00327718">
      <w:pPr>
        <w:numPr>
          <w:ilvl w:val="0"/>
          <w:numId w:val="14"/>
        </w:numPr>
        <w:spacing w:after="0" w:line="240" w:lineRule="auto"/>
        <w:ind w:left="714" w:hanging="357"/>
        <w:jc w:val="both"/>
        <w:rPr>
          <w:rFonts w:ascii="Arial" w:eastAsia="Calibri" w:hAnsi="Arial" w:cs="Arial"/>
        </w:rPr>
      </w:pPr>
      <w:r w:rsidRPr="009F2E37">
        <w:rPr>
          <w:rFonts w:ascii="Arial" w:eastAsia="TimesNewRomanPSMT" w:hAnsi="Arial" w:cs="Arial"/>
          <w:b/>
          <w:bCs/>
          <w:iCs/>
          <w:lang w:val="ru-RU"/>
        </w:rPr>
        <w:t xml:space="preserve">понуђач не </w:t>
      </w:r>
      <w:r w:rsidR="009F2E37">
        <w:rPr>
          <w:rFonts w:ascii="Arial" w:eastAsia="TimesNewRomanPSMT" w:hAnsi="Arial" w:cs="Arial"/>
          <w:b/>
          <w:bCs/>
          <w:iCs/>
          <w:lang w:val="ru-RU"/>
        </w:rPr>
        <w:t>достави:</w:t>
      </w:r>
    </w:p>
    <w:p w:rsidR="009F2E37" w:rsidRPr="009F2E37" w:rsidRDefault="009F2E37" w:rsidP="009F2E37">
      <w:pPr>
        <w:spacing w:after="0" w:line="240" w:lineRule="auto"/>
        <w:ind w:left="714"/>
        <w:jc w:val="both"/>
        <w:rPr>
          <w:rFonts w:ascii="Arial" w:eastAsia="Calibri" w:hAnsi="Arial" w:cs="Arial"/>
          <w:b/>
        </w:rPr>
      </w:pPr>
      <w:proofErr w:type="gramStart"/>
      <w:r w:rsidRPr="009F2E37">
        <w:rPr>
          <w:rFonts w:ascii="Arial" w:eastAsia="Calibri" w:hAnsi="Arial" w:cs="Arial"/>
          <w:b/>
        </w:rPr>
        <w:t>За све понуђене позиције доставити копије извода из каталога са јасно обележеним редним бројем из обрасца структуре цене</w:t>
      </w:r>
      <w:r w:rsidR="00875960">
        <w:rPr>
          <w:rFonts w:ascii="Arial" w:eastAsia="Calibri" w:hAnsi="Arial" w:cs="Arial"/>
          <w:b/>
          <w:lang w:val="sr-Cyrl-RS"/>
        </w:rPr>
        <w:t xml:space="preserve"> (или не наведе интернет странице на којој су каталози доступни)</w:t>
      </w:r>
      <w:r w:rsidRPr="009F2E37">
        <w:rPr>
          <w:rFonts w:ascii="Arial" w:eastAsia="Calibri" w:hAnsi="Arial" w:cs="Arial"/>
          <w:b/>
        </w:rPr>
        <w:t>.</w:t>
      </w:r>
      <w:proofErr w:type="gramEnd"/>
    </w:p>
    <w:p w:rsidR="009F2E37" w:rsidRPr="00875960" w:rsidRDefault="009F2E37" w:rsidP="009F2E37">
      <w:pPr>
        <w:spacing w:after="0" w:line="240" w:lineRule="auto"/>
        <w:ind w:left="714"/>
        <w:jc w:val="both"/>
        <w:rPr>
          <w:rFonts w:ascii="Arial" w:eastAsia="Calibri" w:hAnsi="Arial" w:cs="Arial"/>
          <w:b/>
          <w:lang w:val="sr-Cyrl-RS"/>
        </w:rPr>
      </w:pPr>
      <w:proofErr w:type="gramStart"/>
      <w:r w:rsidRPr="009F2E37">
        <w:rPr>
          <w:rFonts w:ascii="Arial" w:eastAsia="Calibri" w:hAnsi="Arial" w:cs="Arial"/>
          <w:b/>
        </w:rPr>
        <w:t>За понуђене позиције из обрасца структуре цене бр.</w:t>
      </w:r>
      <w:proofErr w:type="gramEnd"/>
      <w:r w:rsidRPr="009F2E37">
        <w:rPr>
          <w:rFonts w:ascii="Arial" w:eastAsia="Calibri" w:hAnsi="Arial" w:cs="Arial"/>
          <w:b/>
        </w:rPr>
        <w:t xml:space="preserve"> </w:t>
      </w:r>
      <w:proofErr w:type="gramStart"/>
      <w:r w:rsidRPr="009F2E37">
        <w:rPr>
          <w:rFonts w:ascii="Arial" w:eastAsia="Calibri" w:hAnsi="Arial" w:cs="Arial"/>
          <w:b/>
        </w:rPr>
        <w:t>:7</w:t>
      </w:r>
      <w:proofErr w:type="gramEnd"/>
      <w:r w:rsidRPr="009F2E37">
        <w:rPr>
          <w:rFonts w:ascii="Arial" w:eastAsia="Calibri" w:hAnsi="Arial" w:cs="Arial"/>
          <w:b/>
        </w:rPr>
        <w:t>, 2</w:t>
      </w:r>
      <w:r w:rsidR="00875960">
        <w:rPr>
          <w:rFonts w:ascii="Arial" w:eastAsia="Calibri" w:hAnsi="Arial" w:cs="Arial"/>
          <w:b/>
        </w:rPr>
        <w:t>2.23.24,25,26,27,28,31,80 и 81</w:t>
      </w:r>
      <w:r w:rsidR="00875960">
        <w:rPr>
          <w:rFonts w:ascii="Arial" w:eastAsia="Calibri" w:hAnsi="Arial" w:cs="Arial"/>
          <w:b/>
          <w:lang w:val="sr-Cyrl-RS"/>
        </w:rPr>
        <w:t>:</w:t>
      </w:r>
    </w:p>
    <w:p w:rsidR="009F2E37" w:rsidRPr="009F2E37" w:rsidRDefault="009F2E37" w:rsidP="009F2E37">
      <w:pPr>
        <w:spacing w:after="0" w:line="240" w:lineRule="auto"/>
        <w:ind w:left="714"/>
        <w:jc w:val="both"/>
        <w:rPr>
          <w:rFonts w:ascii="Arial" w:eastAsia="Calibri" w:hAnsi="Arial" w:cs="Arial"/>
          <w:b/>
        </w:rPr>
      </w:pPr>
      <w:r w:rsidRPr="009F2E37">
        <w:rPr>
          <w:rFonts w:ascii="Arial" w:eastAsia="Calibri" w:hAnsi="Arial" w:cs="Arial"/>
          <w:b/>
        </w:rPr>
        <w:t xml:space="preserve"> </w:t>
      </w:r>
      <w:proofErr w:type="gramStart"/>
      <w:r w:rsidRPr="009F2E37">
        <w:rPr>
          <w:rFonts w:ascii="Arial" w:eastAsia="Calibri" w:hAnsi="Arial" w:cs="Arial"/>
          <w:b/>
        </w:rPr>
        <w:t>списак</w:t>
      </w:r>
      <w:proofErr w:type="gramEnd"/>
      <w:r w:rsidRPr="009F2E37">
        <w:rPr>
          <w:rFonts w:ascii="Arial" w:eastAsia="Calibri" w:hAnsi="Arial" w:cs="Arial"/>
          <w:b/>
        </w:rPr>
        <w:t xml:space="preserve"> овлашћених сервиса на територији на којој се врши продаја ;</w:t>
      </w:r>
    </w:p>
    <w:p w:rsidR="009F2E37" w:rsidRPr="009F2E37" w:rsidRDefault="009F2E37" w:rsidP="009F2E37">
      <w:pPr>
        <w:spacing w:after="0" w:line="240" w:lineRule="auto"/>
        <w:ind w:left="714"/>
        <w:jc w:val="both"/>
        <w:rPr>
          <w:rFonts w:ascii="Arial" w:eastAsia="Calibri" w:hAnsi="Arial" w:cs="Arial"/>
          <w:b/>
        </w:rPr>
      </w:pPr>
      <w:proofErr w:type="gramStart"/>
      <w:r w:rsidRPr="009F2E37">
        <w:rPr>
          <w:rFonts w:ascii="Arial" w:eastAsia="Calibri" w:hAnsi="Arial" w:cs="Arial"/>
          <w:b/>
        </w:rPr>
        <w:t>и</w:t>
      </w:r>
      <w:proofErr w:type="gramEnd"/>
      <w:r w:rsidRPr="009F2E37">
        <w:rPr>
          <w:rFonts w:ascii="Arial" w:eastAsia="Calibri" w:hAnsi="Arial" w:cs="Arial"/>
          <w:b/>
        </w:rPr>
        <w:t xml:space="preserve"> </w:t>
      </w:r>
    </w:p>
    <w:p w:rsidR="00201CD6" w:rsidRPr="00201CD6" w:rsidRDefault="009F2E37" w:rsidP="00201CD6">
      <w:pPr>
        <w:spacing w:after="0" w:line="240" w:lineRule="auto"/>
        <w:ind w:left="714"/>
        <w:jc w:val="both"/>
        <w:rPr>
          <w:rFonts w:ascii="Arial" w:eastAsia="Calibri" w:hAnsi="Arial" w:cs="Arial"/>
          <w:b/>
          <w:lang w:val="sr-Cyrl-RS"/>
        </w:rPr>
      </w:pPr>
      <w:proofErr w:type="gramStart"/>
      <w:r w:rsidRPr="009F2E37">
        <w:rPr>
          <w:rFonts w:ascii="Arial" w:eastAsia="Calibri" w:hAnsi="Arial" w:cs="Arial"/>
          <w:b/>
        </w:rPr>
        <w:t>важећу</w:t>
      </w:r>
      <w:proofErr w:type="gramEnd"/>
      <w:r w:rsidRPr="009F2E37">
        <w:rPr>
          <w:rFonts w:ascii="Arial" w:eastAsia="Calibri" w:hAnsi="Arial" w:cs="Arial"/>
          <w:b/>
        </w:rPr>
        <w:t xml:space="preserve"> исправу  о  усаглашености издат</w:t>
      </w:r>
      <w:r w:rsidR="0076511A">
        <w:rPr>
          <w:rFonts w:ascii="Arial" w:eastAsia="Calibri" w:hAnsi="Arial" w:cs="Arial"/>
          <w:b/>
          <w:lang w:val="sr-Cyrl-RS"/>
        </w:rPr>
        <w:t>у</w:t>
      </w:r>
      <w:r w:rsidRPr="009F2E37">
        <w:rPr>
          <w:rFonts w:ascii="Arial" w:eastAsia="Calibri" w:hAnsi="Arial" w:cs="Arial"/>
          <w:b/>
        </w:rPr>
        <w:t xml:space="preserve"> у складу са Правилником о електромагнетној компатибилности /ЕМС/ (Сл. Гласник РС 13/</w:t>
      </w:r>
      <w:r w:rsidR="00E11A72">
        <w:rPr>
          <w:rFonts w:ascii="Arial" w:eastAsia="Calibri" w:hAnsi="Arial" w:cs="Arial"/>
          <w:b/>
        </w:rPr>
        <w:t>2010) – Потврду о усаглашености</w:t>
      </w:r>
      <w:r w:rsidRPr="009F2E37">
        <w:rPr>
          <w:rFonts w:ascii="Arial" w:eastAsia="Calibri" w:hAnsi="Arial" w:cs="Arial"/>
          <w:b/>
        </w:rPr>
        <w:t>, издату од стр</w:t>
      </w:r>
      <w:r w:rsidR="00875960">
        <w:rPr>
          <w:rFonts w:ascii="Arial" w:eastAsia="Calibri" w:hAnsi="Arial" w:cs="Arial"/>
          <w:b/>
          <w:lang w:val="sr-Cyrl-RS"/>
        </w:rPr>
        <w:t>а</w:t>
      </w:r>
      <w:r w:rsidRPr="009F2E37">
        <w:rPr>
          <w:rFonts w:ascii="Arial" w:eastAsia="Calibri" w:hAnsi="Arial" w:cs="Arial"/>
          <w:b/>
        </w:rPr>
        <w:t>не именованог тела за оцењивање усаглашености;</w:t>
      </w:r>
    </w:p>
    <w:p w:rsidR="00327718" w:rsidRPr="009F2E37" w:rsidRDefault="00327718" w:rsidP="00327718">
      <w:pPr>
        <w:numPr>
          <w:ilvl w:val="0"/>
          <w:numId w:val="14"/>
        </w:numPr>
        <w:spacing w:after="0" w:line="240" w:lineRule="auto"/>
        <w:ind w:left="714" w:hanging="357"/>
        <w:jc w:val="both"/>
        <w:rPr>
          <w:rFonts w:ascii="Arial" w:eastAsia="Calibri" w:hAnsi="Arial" w:cs="Arial"/>
        </w:rPr>
      </w:pPr>
      <w:r w:rsidRPr="009F2E37">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r w:rsidRPr="00327718">
        <w:rPr>
          <w:rFonts w:ascii="Arial" w:eastAsia="Times New Roman" w:hAnsi="Arial" w:cs="Arial"/>
          <w:lang w:val="ru-RU"/>
        </w:rPr>
        <w:t xml:space="preserve"> - Јавна набавка број </w:t>
      </w:r>
      <w:r w:rsidR="00464485">
        <w:rPr>
          <w:rFonts w:ascii="Arial" w:eastAsia="Times New Roman" w:hAnsi="Arial" w:cs="Arial"/>
          <w:b/>
          <w:lang w:val="sr-Cyrl-RS"/>
        </w:rPr>
        <w:t>3000/0645/2016 (1832/2016)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DF16F7" w:rsidRPr="00B12A15" w:rsidRDefault="00327718" w:rsidP="00DF16F7">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DF16F7" w:rsidRPr="00DF16F7">
        <w:rPr>
          <w:rFonts w:ascii="Arial" w:hAnsi="Arial" w:cs="Arial"/>
          <w:bCs/>
        </w:rPr>
        <w:t>3000/0</w:t>
      </w:r>
      <w:r w:rsidR="00151B1B">
        <w:rPr>
          <w:rFonts w:ascii="Arial" w:hAnsi="Arial" w:cs="Arial"/>
          <w:bCs/>
          <w:lang w:val="sr-Cyrl-RS"/>
        </w:rPr>
        <w:t>6</w:t>
      </w:r>
      <w:r w:rsidR="001C6885">
        <w:rPr>
          <w:rFonts w:ascii="Arial" w:hAnsi="Arial" w:cs="Arial"/>
          <w:bCs/>
          <w:lang w:val="sr-Cyrl-RS"/>
        </w:rPr>
        <w:t>54</w:t>
      </w:r>
      <w:r w:rsidR="00DF16F7" w:rsidRPr="00DF16F7">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464485">
        <w:rPr>
          <w:rFonts w:ascii="Arial" w:hAnsi="Arial" w:cs="Arial"/>
          <w:bCs/>
        </w:rPr>
        <w:t>3000/0645/2016 (1832/2016)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D724FE" w:rsidRDefault="001C6885" w:rsidP="00E917B9">
      <w:pPr>
        <w:spacing w:after="0" w:line="240" w:lineRule="auto"/>
        <w:rPr>
          <w:rFonts w:ascii="Arial" w:eastAsia="Calibri" w:hAnsi="Arial" w:cs="Arial"/>
          <w:lang w:val="sr-Cyrl-RS"/>
        </w:rPr>
      </w:pPr>
      <w:r w:rsidRPr="001C6885">
        <w:rPr>
          <w:rFonts w:ascii="Arial" w:eastAsia="Times New Roman" w:hAnsi="Arial" w:cs="Arial"/>
        </w:rPr>
        <w:t xml:space="preserve">Понуђач којем буде додељен уговор, обавезан је да у року </w:t>
      </w:r>
      <w:proofErr w:type="gramStart"/>
      <w:r w:rsidRPr="001C6885">
        <w:rPr>
          <w:rFonts w:ascii="Arial" w:eastAsia="Times New Roman" w:hAnsi="Arial" w:cs="Arial"/>
        </w:rPr>
        <w:t>од  10</w:t>
      </w:r>
      <w:proofErr w:type="gramEnd"/>
      <w:r w:rsidRPr="001C6885">
        <w:rPr>
          <w:rFonts w:ascii="Arial" w:eastAsia="Times New Roman" w:hAnsi="Arial" w:cs="Arial"/>
        </w:rPr>
        <w:t xml:space="preserve"> (десет)  дана  од пријема уговора од стране наручиоца достави уз потписан уговор </w:t>
      </w:r>
      <w:r w:rsidR="00E917B9" w:rsidRPr="00AE4E62">
        <w:rPr>
          <w:rFonts w:ascii="Arial" w:eastAsia="Times New Roman" w:hAnsi="Arial" w:cs="Arial"/>
        </w:rPr>
        <w:t xml:space="preserve"> </w:t>
      </w:r>
      <w:r w:rsidR="00E917B9">
        <w:rPr>
          <w:rFonts w:ascii="Arial" w:eastAsia="Times New Roman" w:hAnsi="Arial" w:cs="Arial"/>
          <w:lang w:val="sr-Cyrl-RS"/>
        </w:rPr>
        <w:t>меницу</w:t>
      </w:r>
      <w:r w:rsidR="00E917B9" w:rsidRPr="00AE4E62">
        <w:rPr>
          <w:rFonts w:ascii="Arial" w:eastAsia="Times New Roman" w:hAnsi="Arial" w:cs="Arial"/>
        </w:rPr>
        <w:t xml:space="preserve"> за добро извршење посла</w:t>
      </w:r>
      <w:r w:rsidR="00D724FE">
        <w:rPr>
          <w:rFonts w:ascii="Arial" w:eastAsia="Times New Roman" w:hAnsi="Arial" w:cs="Arial"/>
          <w:lang w:val="sr-Cyrl-RS"/>
        </w:rPr>
        <w:t xml:space="preserve"> </w:t>
      </w:r>
      <w:r w:rsidR="00BD1AE0">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705577" w:rsidRDefault="00705577" w:rsidP="00705577">
      <w:pPr>
        <w:jc w:val="both"/>
        <w:rPr>
          <w:rFonts w:ascii="Arial" w:eastAsia="Calibri" w:hAnsi="Arial" w:cs="Arial"/>
          <w:lang w:val="sr-Cyrl-RS" w:eastAsia="sr-Latn-CS"/>
        </w:rPr>
      </w:pPr>
      <w:proofErr w:type="gramStart"/>
      <w:r w:rsidRPr="00705577">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BD1AE0" w:rsidRPr="00327718" w:rsidRDefault="00BD1AE0" w:rsidP="00BD1AE0">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BD1AE0" w:rsidRPr="00BD1AE0" w:rsidRDefault="00BD1AE0" w:rsidP="00705577">
      <w:pPr>
        <w:jc w:val="both"/>
        <w:rPr>
          <w:rFonts w:ascii="Arial" w:eastAsia="Calibri" w:hAnsi="Arial" w:cs="Arial"/>
          <w:lang w:val="sr-Cyrl-RS" w:eastAsia="sr-Latn-CS"/>
        </w:rPr>
      </w:pPr>
    </w:p>
    <w:p w:rsidR="00705577" w:rsidRPr="00705577" w:rsidRDefault="00705577" w:rsidP="00705577">
      <w:pPr>
        <w:jc w:val="both"/>
        <w:rPr>
          <w:rFonts w:ascii="Arial" w:eastAsia="Calibri" w:hAnsi="Arial" w:cs="Arial"/>
          <w:lang w:eastAsia="sr-Latn-CS"/>
        </w:rPr>
      </w:pPr>
      <w:r w:rsidRPr="00705577">
        <w:rPr>
          <w:rFonts w:ascii="Arial" w:eastAsia="Calibri" w:hAnsi="Arial" w:cs="Arial"/>
          <w:lang w:eastAsia="sr-Latn-CS"/>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Default="00705577" w:rsidP="00705577">
      <w:pPr>
        <w:jc w:val="both"/>
        <w:rPr>
          <w:rFonts w:ascii="Arial" w:eastAsia="Calibri" w:hAnsi="Arial" w:cs="Arial"/>
          <w:lang w:val="sr-Cyrl-RS" w:eastAsia="sr-Latn-CS"/>
        </w:rPr>
      </w:pPr>
      <w:proofErr w:type="gramStart"/>
      <w:r w:rsidRPr="00705577">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0B4E97" w:rsidRDefault="000B4E97" w:rsidP="00705577">
      <w:pPr>
        <w:jc w:val="both"/>
        <w:rPr>
          <w:rFonts w:ascii="Arial" w:eastAsia="Calibri" w:hAnsi="Arial" w:cs="Arial"/>
          <w:lang w:val="sr-Cyrl-RS" w:eastAsia="sr-Latn-CS"/>
        </w:rPr>
      </w:pPr>
    </w:p>
    <w:p w:rsidR="001C6885" w:rsidRDefault="001C6885" w:rsidP="00705577">
      <w:pPr>
        <w:jc w:val="both"/>
        <w:rPr>
          <w:rFonts w:ascii="Arial" w:eastAsia="Calibri" w:hAnsi="Arial" w:cs="Arial"/>
          <w:lang w:val="sr-Cyrl-RS" w:eastAsia="sr-Latn-CS"/>
        </w:rPr>
      </w:pPr>
    </w:p>
    <w:p w:rsidR="001C6885" w:rsidRDefault="001C6885" w:rsidP="00705577">
      <w:pPr>
        <w:jc w:val="both"/>
        <w:rPr>
          <w:rFonts w:ascii="Arial" w:eastAsia="Calibri" w:hAnsi="Arial" w:cs="Arial"/>
          <w:lang w:val="sr-Cyrl-RS" w:eastAsia="sr-Latn-CS"/>
        </w:rPr>
      </w:pPr>
    </w:p>
    <w:p w:rsidR="001C6885" w:rsidRDefault="001C6885" w:rsidP="00705577">
      <w:pPr>
        <w:jc w:val="both"/>
        <w:rPr>
          <w:rFonts w:ascii="Arial" w:eastAsia="Calibri" w:hAnsi="Arial" w:cs="Arial"/>
          <w:lang w:val="sr-Cyrl-RS" w:eastAsia="sr-Latn-CS"/>
        </w:rPr>
      </w:pPr>
    </w:p>
    <w:p w:rsidR="001C6885" w:rsidRDefault="001C6885" w:rsidP="00705577">
      <w:pPr>
        <w:jc w:val="both"/>
        <w:rPr>
          <w:rFonts w:ascii="Arial" w:eastAsia="Calibri" w:hAnsi="Arial" w:cs="Arial"/>
          <w:lang w:val="sr-Cyrl-RS" w:eastAsia="sr-Latn-CS"/>
        </w:rPr>
      </w:pPr>
    </w:p>
    <w:p w:rsidR="001C6885" w:rsidRDefault="001C6885" w:rsidP="00705577">
      <w:pPr>
        <w:jc w:val="both"/>
        <w:rPr>
          <w:rFonts w:ascii="Arial" w:eastAsia="Calibri" w:hAnsi="Arial" w:cs="Arial"/>
          <w:lang w:val="sr-Cyrl-RS" w:eastAsia="sr-Latn-CS"/>
        </w:rPr>
      </w:pPr>
    </w:p>
    <w:p w:rsidR="001C6885" w:rsidRPr="000B4E97" w:rsidRDefault="001C6885" w:rsidP="00705577">
      <w:pPr>
        <w:jc w:val="both"/>
        <w:rPr>
          <w:rFonts w:ascii="Arial" w:eastAsia="Calibri" w:hAnsi="Arial" w:cs="Arial"/>
          <w:lang w:val="sr-Cyrl-RS" w:eastAsia="sr-Latn-CS"/>
        </w:rPr>
      </w:pPr>
    </w:p>
    <w:p w:rsidR="00327718" w:rsidRPr="00327718" w:rsidRDefault="00327718" w:rsidP="000E68EE">
      <w:pPr>
        <w:keepNext/>
        <w:numPr>
          <w:ilvl w:val="0"/>
          <w:numId w:val="21"/>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64485">
        <w:rPr>
          <w:rFonts w:ascii="Arial" w:eastAsia="Times New Roman" w:hAnsi="Arial" w:cs="Arial"/>
          <w:lang w:val="ru-RU"/>
        </w:rPr>
        <w:t>Алати за потребе сектора одржавања и производње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64485">
        <w:rPr>
          <w:rFonts w:ascii="Arial" w:eastAsia="Times New Roman" w:hAnsi="Arial" w:cs="Arial"/>
          <w:b/>
          <w:lang w:val="sr-Cyrl-RS"/>
        </w:rPr>
        <w:t>3000/0645/2016 (1832/2016)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0B4E97" w:rsidRPr="00327718" w:rsidRDefault="000B4E97"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0B4E97" w:rsidRPr="00327718" w:rsidRDefault="000B4E97"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464485" w:rsidP="00327718">
            <w:pPr>
              <w:spacing w:after="0"/>
              <w:rPr>
                <w:rFonts w:ascii="Arial" w:eastAsia="Calibri" w:hAnsi="Arial" w:cs="Arial"/>
                <w:lang w:val="sr-Cyrl-RS"/>
              </w:rPr>
            </w:pPr>
            <w:r>
              <w:rPr>
                <w:rFonts w:ascii="Arial" w:eastAsia="Calibri" w:hAnsi="Arial" w:cs="Arial"/>
                <w:lang w:val="ru-RU"/>
              </w:rPr>
              <w:t>Алати за потребе сектора одржавања и производње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464485">
              <w:rPr>
                <w:rFonts w:ascii="Arial" w:eastAsia="Calibri" w:hAnsi="Arial" w:cs="Arial"/>
                <w:lang w:val="sr-Cyrl-RS"/>
              </w:rPr>
              <w:t>3000/0645/2016 (1832/2016)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151B1B">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151B1B">
              <w:rPr>
                <w:rFonts w:ascii="Arial" w:eastAsia="Calibri" w:hAnsi="Arial" w:cs="Arial"/>
                <w:b/>
                <w:spacing w:val="4"/>
                <w:lang w:val="sr-Cyrl-CS"/>
              </w:rPr>
              <w:t>45</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151B1B">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151B1B">
              <w:rPr>
                <w:rFonts w:ascii="Arial" w:eastAsia="Calibri" w:hAnsi="Arial" w:cs="Arial"/>
                <w:b/>
                <w:bCs/>
                <w:iCs/>
                <w:lang w:val="sr-Cyrl-CS"/>
              </w:rPr>
              <w:t xml:space="preserve">12 </w:t>
            </w:r>
            <w:r>
              <w:rPr>
                <w:rFonts w:ascii="Arial" w:eastAsia="Calibri" w:hAnsi="Arial" w:cs="Arial"/>
                <w:b/>
                <w:bCs/>
                <w:iCs/>
                <w:lang w:val="sr-Cyrl-CS"/>
              </w:rPr>
              <w:t>месец</w:t>
            </w:r>
            <w:r w:rsidR="00151B1B">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151B1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151B1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7D2548" w:rsidRDefault="007D254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6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480"/>
        <w:gridCol w:w="836"/>
        <w:gridCol w:w="1169"/>
        <w:gridCol w:w="710"/>
        <w:gridCol w:w="816"/>
        <w:gridCol w:w="990"/>
        <w:gridCol w:w="1197"/>
      </w:tblGrid>
      <w:tr w:rsidR="005075BF" w:rsidRPr="00327718" w:rsidTr="005075BF">
        <w:trPr>
          <w:trHeight w:val="1507"/>
          <w:tblHeader/>
        </w:trPr>
        <w:tc>
          <w:tcPr>
            <w:tcW w:w="257" w:type="pct"/>
            <w:shd w:val="clear" w:color="auto" w:fill="C6D9F1"/>
            <w:vAlign w:val="center"/>
          </w:tcPr>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8" w:type="pct"/>
            <w:shd w:val="clear" w:color="auto" w:fill="C6D9F1"/>
            <w:vAlign w:val="center"/>
          </w:tcPr>
          <w:p w:rsidR="001C6885" w:rsidRPr="00327718" w:rsidRDefault="001C6885" w:rsidP="001C6885">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w:t>
            </w:r>
          </w:p>
        </w:tc>
        <w:tc>
          <w:tcPr>
            <w:tcW w:w="671" w:type="pct"/>
            <w:shd w:val="clear" w:color="auto" w:fill="C6D9F1"/>
          </w:tcPr>
          <w:p w:rsidR="001C6885" w:rsidRPr="00327718" w:rsidRDefault="005075BF"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Произвођач и каталошка ознака добра</w:t>
            </w:r>
          </w:p>
        </w:tc>
        <w:tc>
          <w:tcPr>
            <w:tcW w:w="379" w:type="pct"/>
            <w:shd w:val="clear" w:color="auto" w:fill="C6D9F1"/>
            <w:vAlign w:val="center"/>
          </w:tcPr>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530" w:type="pct"/>
            <w:shd w:val="clear" w:color="auto" w:fill="C6D9F1"/>
            <w:vAlign w:val="center"/>
          </w:tcPr>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322" w:type="pct"/>
            <w:shd w:val="clear" w:color="auto" w:fill="C6D9F1"/>
            <w:vAlign w:val="center"/>
          </w:tcPr>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1C6885" w:rsidRPr="00327718" w:rsidRDefault="001C6885"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370" w:type="pct"/>
            <w:shd w:val="clear" w:color="auto" w:fill="C6D9F1"/>
            <w:vAlign w:val="center"/>
          </w:tcPr>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1C6885" w:rsidRPr="00327718" w:rsidRDefault="001C6885"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49" w:type="pct"/>
            <w:shd w:val="clear" w:color="auto" w:fill="C6D9F1"/>
            <w:vAlign w:val="center"/>
          </w:tcPr>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43" w:type="pct"/>
            <w:shd w:val="clear" w:color="auto" w:fill="C6D9F1"/>
            <w:vAlign w:val="center"/>
          </w:tcPr>
          <w:p w:rsidR="001C6885" w:rsidRPr="00327718" w:rsidRDefault="001C6885"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1C6885" w:rsidRPr="00327718" w:rsidRDefault="001C688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5075BF" w:rsidRPr="00327718" w:rsidTr="005075BF">
        <w:trPr>
          <w:trHeight w:val="359"/>
          <w:tblHeader/>
        </w:trPr>
        <w:tc>
          <w:tcPr>
            <w:tcW w:w="257" w:type="pct"/>
            <w:shd w:val="clear" w:color="auto" w:fill="auto"/>
          </w:tcPr>
          <w:p w:rsidR="001C6885" w:rsidRPr="00327718" w:rsidRDefault="001C688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8" w:type="pct"/>
            <w:shd w:val="clear" w:color="auto" w:fill="auto"/>
          </w:tcPr>
          <w:p w:rsidR="001C6885" w:rsidRPr="00327718" w:rsidRDefault="001C6885"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671" w:type="pct"/>
          </w:tcPr>
          <w:p w:rsidR="001C6885" w:rsidRPr="00327718" w:rsidRDefault="005075BF"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(3)</w:t>
            </w:r>
          </w:p>
        </w:tc>
        <w:tc>
          <w:tcPr>
            <w:tcW w:w="379" w:type="pct"/>
            <w:shd w:val="clear" w:color="auto" w:fill="auto"/>
          </w:tcPr>
          <w:p w:rsidR="001C6885" w:rsidRPr="00327718" w:rsidRDefault="001C6885" w:rsidP="005075B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5075BF">
              <w:rPr>
                <w:rFonts w:ascii="Calibri" w:eastAsia="Calibri" w:hAnsi="Calibri" w:cs="Arial"/>
                <w:b/>
                <w:bCs/>
                <w:iCs/>
                <w:lang w:val="sr-Cyrl-CS"/>
              </w:rPr>
              <w:t>4</w:t>
            </w:r>
            <w:r w:rsidRPr="00327718">
              <w:rPr>
                <w:rFonts w:ascii="Calibri" w:eastAsia="Calibri" w:hAnsi="Calibri" w:cs="Arial"/>
                <w:b/>
                <w:bCs/>
                <w:iCs/>
                <w:lang w:val="sr-Cyrl-CS"/>
              </w:rPr>
              <w:t>)</w:t>
            </w:r>
          </w:p>
        </w:tc>
        <w:tc>
          <w:tcPr>
            <w:tcW w:w="530" w:type="pct"/>
            <w:shd w:val="clear" w:color="auto" w:fill="auto"/>
          </w:tcPr>
          <w:p w:rsidR="001C6885" w:rsidRPr="00327718" w:rsidRDefault="001C6885" w:rsidP="005075B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5075BF">
              <w:rPr>
                <w:rFonts w:ascii="Calibri" w:eastAsia="Calibri" w:hAnsi="Calibri" w:cs="Arial"/>
                <w:b/>
                <w:bCs/>
                <w:iCs/>
                <w:lang w:val="sr-Cyrl-CS"/>
              </w:rPr>
              <w:t>5</w:t>
            </w:r>
            <w:r w:rsidRPr="00327718">
              <w:rPr>
                <w:rFonts w:ascii="Calibri" w:eastAsia="Calibri" w:hAnsi="Calibri" w:cs="Arial"/>
                <w:b/>
                <w:bCs/>
                <w:iCs/>
                <w:lang w:val="sr-Cyrl-CS"/>
              </w:rPr>
              <w:t>)</w:t>
            </w:r>
          </w:p>
        </w:tc>
        <w:tc>
          <w:tcPr>
            <w:tcW w:w="322" w:type="pct"/>
            <w:shd w:val="clear" w:color="auto" w:fill="auto"/>
          </w:tcPr>
          <w:p w:rsidR="001C6885" w:rsidRPr="00327718" w:rsidRDefault="001C6885" w:rsidP="005075B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5075BF">
              <w:rPr>
                <w:rFonts w:ascii="Calibri" w:eastAsia="Calibri" w:hAnsi="Calibri" w:cs="Arial"/>
                <w:b/>
                <w:bCs/>
                <w:iCs/>
                <w:lang w:val="sr-Cyrl-CS"/>
              </w:rPr>
              <w:t>6</w:t>
            </w:r>
            <w:r w:rsidRPr="00327718">
              <w:rPr>
                <w:rFonts w:ascii="Calibri" w:eastAsia="Calibri" w:hAnsi="Calibri" w:cs="Arial"/>
                <w:b/>
                <w:bCs/>
                <w:iCs/>
                <w:lang w:val="sr-Cyrl-CS"/>
              </w:rPr>
              <w:t>)</w:t>
            </w:r>
          </w:p>
        </w:tc>
        <w:tc>
          <w:tcPr>
            <w:tcW w:w="370" w:type="pct"/>
            <w:shd w:val="clear" w:color="auto" w:fill="auto"/>
          </w:tcPr>
          <w:p w:rsidR="001C6885" w:rsidRPr="00327718" w:rsidRDefault="001C6885" w:rsidP="005075B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5075BF">
              <w:rPr>
                <w:rFonts w:ascii="Calibri" w:eastAsia="Calibri" w:hAnsi="Calibri" w:cs="Arial"/>
                <w:b/>
                <w:bCs/>
                <w:iCs/>
                <w:lang w:val="sr-Cyrl-CS"/>
              </w:rPr>
              <w:t>7</w:t>
            </w:r>
            <w:r w:rsidRPr="00327718">
              <w:rPr>
                <w:rFonts w:ascii="Calibri" w:eastAsia="Calibri" w:hAnsi="Calibri" w:cs="Arial"/>
                <w:b/>
                <w:bCs/>
                <w:iCs/>
                <w:lang w:val="sr-Cyrl-CS"/>
              </w:rPr>
              <w:t>)</w:t>
            </w:r>
          </w:p>
        </w:tc>
        <w:tc>
          <w:tcPr>
            <w:tcW w:w="449" w:type="pct"/>
            <w:shd w:val="clear" w:color="auto" w:fill="auto"/>
          </w:tcPr>
          <w:p w:rsidR="001C6885" w:rsidRPr="00327718" w:rsidRDefault="001C6885" w:rsidP="005075B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5075BF">
              <w:rPr>
                <w:rFonts w:ascii="Calibri" w:eastAsia="Calibri" w:hAnsi="Calibri" w:cs="Arial"/>
                <w:b/>
                <w:bCs/>
                <w:iCs/>
                <w:lang w:val="sr-Cyrl-CS"/>
              </w:rPr>
              <w:t>8</w:t>
            </w:r>
            <w:r w:rsidRPr="00327718">
              <w:rPr>
                <w:rFonts w:ascii="Calibri" w:eastAsia="Calibri" w:hAnsi="Calibri" w:cs="Arial"/>
                <w:b/>
                <w:bCs/>
                <w:iCs/>
                <w:lang w:val="sr-Cyrl-CS"/>
              </w:rPr>
              <w:t>)</w:t>
            </w:r>
          </w:p>
        </w:tc>
        <w:tc>
          <w:tcPr>
            <w:tcW w:w="543" w:type="pct"/>
            <w:shd w:val="clear" w:color="auto" w:fill="auto"/>
          </w:tcPr>
          <w:p w:rsidR="001C6885" w:rsidRPr="00327718" w:rsidRDefault="001C6885" w:rsidP="005075B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5075BF">
              <w:rPr>
                <w:rFonts w:ascii="Calibri" w:eastAsia="Calibri" w:hAnsi="Calibri" w:cs="Arial"/>
                <w:b/>
                <w:bCs/>
                <w:iCs/>
                <w:lang w:val="sr-Cyrl-CS"/>
              </w:rPr>
              <w:t>9</w:t>
            </w:r>
            <w:r w:rsidRPr="00327718">
              <w:rPr>
                <w:rFonts w:ascii="Calibri" w:eastAsia="Calibri" w:hAnsi="Calibri" w:cs="Arial"/>
                <w:b/>
                <w:bCs/>
                <w:iCs/>
                <w:lang w:val="sr-Cyrl-CS"/>
              </w:rPr>
              <w:t>)</w:t>
            </w: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ГАРНИТУРА</w:t>
            </w:r>
            <w:r w:rsidRPr="00F24723">
              <w:rPr>
                <w:rFonts w:ascii="Arial" w:hAnsi="Arial" w:cs="Arial"/>
              </w:rPr>
              <w:t xml:space="preserve"> </w:t>
            </w:r>
            <w:r>
              <w:rPr>
                <w:rFonts w:ascii="Arial" w:hAnsi="Arial" w:cs="Arial"/>
              </w:rPr>
              <w:t>БРАВАРСКОГ</w:t>
            </w:r>
            <w:r w:rsidRPr="00F24723">
              <w:rPr>
                <w:rFonts w:ascii="Arial" w:hAnsi="Arial" w:cs="Arial"/>
              </w:rPr>
              <w:t xml:space="preserve"> </w:t>
            </w:r>
            <w:r>
              <w:rPr>
                <w:rFonts w:ascii="Arial" w:hAnsi="Arial" w:cs="Arial"/>
              </w:rPr>
              <w:t xml:space="preserve">АЛАТА </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ГАРНИТУРА</w:t>
            </w:r>
            <w:r w:rsidRPr="00F24723">
              <w:rPr>
                <w:rFonts w:ascii="Arial" w:hAnsi="Arial" w:cs="Arial"/>
              </w:rPr>
              <w:t xml:space="preserve"> </w:t>
            </w:r>
            <w:r>
              <w:rPr>
                <w:rFonts w:ascii="Arial" w:hAnsi="Arial" w:cs="Arial"/>
              </w:rPr>
              <w:t>ЕЛЕКТРОМЕХАНИ</w:t>
            </w:r>
            <w:r>
              <w:rPr>
                <w:rFonts w:ascii="Arial" w:hAnsi="Arial" w:cs="Arial"/>
                <w:lang w:val="sr-Cyrl-RS"/>
              </w:rPr>
              <w:t>Ч</w:t>
            </w:r>
            <w:r>
              <w:rPr>
                <w:rFonts w:ascii="Arial" w:hAnsi="Arial" w:cs="Arial"/>
              </w:rPr>
              <w:t>АРСКОГ</w:t>
            </w:r>
            <w:r w:rsidRPr="00F24723">
              <w:rPr>
                <w:rFonts w:ascii="Arial" w:hAnsi="Arial" w:cs="Arial"/>
              </w:rPr>
              <w:t xml:space="preserve"> </w:t>
            </w:r>
            <w:r>
              <w:rPr>
                <w:rFonts w:ascii="Arial" w:hAnsi="Arial" w:cs="Arial"/>
              </w:rPr>
              <w:t>АЛАТА</w:t>
            </w:r>
            <w:r w:rsidRPr="00F24723">
              <w:rPr>
                <w:rFonts w:ascii="Arial" w:hAnsi="Arial" w:cs="Arial"/>
              </w:rPr>
              <w:t xml:space="preserve">  </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w:t>
            </w:r>
          </w:p>
        </w:tc>
        <w:tc>
          <w:tcPr>
            <w:tcW w:w="1478" w:type="pct"/>
            <w:shd w:val="clear" w:color="auto" w:fill="auto"/>
            <w:vAlign w:val="bottom"/>
          </w:tcPr>
          <w:p w:rsidR="001C6885" w:rsidRPr="00F24723" w:rsidRDefault="001C6885" w:rsidP="007D2548">
            <w:pPr>
              <w:rPr>
                <w:rFonts w:ascii="Arial" w:hAnsi="Arial" w:cs="Arial"/>
              </w:rPr>
            </w:pPr>
            <w:r>
              <w:rPr>
                <w:rFonts w:ascii="Arial" w:hAnsi="Arial" w:cs="Arial"/>
              </w:rPr>
              <w:t>ГАРНИТУРА</w:t>
            </w:r>
            <w:r w:rsidRPr="00F24723">
              <w:rPr>
                <w:rFonts w:ascii="Arial" w:hAnsi="Arial" w:cs="Arial"/>
              </w:rPr>
              <w:t xml:space="preserve">  </w:t>
            </w:r>
            <w:r>
              <w:rPr>
                <w:rFonts w:ascii="Arial" w:hAnsi="Arial" w:cs="Arial"/>
              </w:rPr>
              <w:t>ЕЛЕКТРИ</w:t>
            </w:r>
            <w:r>
              <w:rPr>
                <w:rFonts w:ascii="Arial" w:hAnsi="Arial" w:cs="Arial"/>
                <w:lang w:val="sr-Cyrl-RS"/>
              </w:rPr>
              <w:t>Ч</w:t>
            </w:r>
            <w:r>
              <w:rPr>
                <w:rFonts w:ascii="Arial" w:hAnsi="Arial" w:cs="Arial"/>
              </w:rPr>
              <w:t>АРСКОГ</w:t>
            </w:r>
            <w:r w:rsidRPr="00F24723">
              <w:rPr>
                <w:rFonts w:ascii="Arial" w:hAnsi="Arial" w:cs="Arial"/>
              </w:rPr>
              <w:t xml:space="preserve"> </w:t>
            </w:r>
            <w:r>
              <w:rPr>
                <w:rFonts w:ascii="Arial" w:hAnsi="Arial" w:cs="Arial"/>
              </w:rPr>
              <w:t>АЛАТА</w:t>
            </w:r>
            <w:r w:rsidRPr="00F24723">
              <w:rPr>
                <w:rFonts w:ascii="Arial" w:hAnsi="Arial" w:cs="Arial"/>
              </w:rPr>
              <w:t xml:space="preserve">  - </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6</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окасти</w:t>
            </w:r>
            <w:r w:rsidRPr="00F24723">
              <w:rPr>
                <w:rFonts w:ascii="Arial" w:hAnsi="Arial" w:cs="Arial"/>
              </w:rPr>
              <w:t xml:space="preserve"> </w:t>
            </w:r>
            <w:r>
              <w:rPr>
                <w:rFonts w:ascii="Arial" w:hAnsi="Arial" w:cs="Arial"/>
              </w:rPr>
              <w:t>једнострани</w:t>
            </w:r>
            <w:r w:rsidRPr="00F24723">
              <w:rPr>
                <w:rFonts w:ascii="Arial" w:hAnsi="Arial" w:cs="Arial"/>
              </w:rPr>
              <w:t xml:space="preserve">  </w:t>
            </w:r>
            <w:r>
              <w:rPr>
                <w:rFonts w:ascii="Arial" w:hAnsi="Arial" w:cs="Arial"/>
              </w:rPr>
              <w:t>ударни</w:t>
            </w:r>
            <w:r w:rsidRPr="00F24723">
              <w:rPr>
                <w:rFonts w:ascii="Arial" w:hAnsi="Arial" w:cs="Arial"/>
              </w:rPr>
              <w:t xml:space="preserve"> </w:t>
            </w:r>
            <w:r>
              <w:rPr>
                <w:rFonts w:ascii="Arial" w:hAnsi="Arial" w:cs="Arial"/>
              </w:rPr>
              <w:t>ОК</w:t>
            </w:r>
            <w:r w:rsidRPr="00F24723">
              <w:rPr>
                <w:rFonts w:ascii="Arial" w:hAnsi="Arial" w:cs="Arial"/>
              </w:rPr>
              <w:t>30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окасти</w:t>
            </w:r>
            <w:r w:rsidRPr="00F24723">
              <w:rPr>
                <w:rFonts w:ascii="Arial" w:hAnsi="Arial" w:cs="Arial"/>
              </w:rPr>
              <w:t xml:space="preserve"> </w:t>
            </w:r>
            <w:r>
              <w:rPr>
                <w:rFonts w:ascii="Arial" w:hAnsi="Arial" w:cs="Arial"/>
              </w:rPr>
              <w:t>једнострани</w:t>
            </w:r>
            <w:r w:rsidRPr="00F24723">
              <w:rPr>
                <w:rFonts w:ascii="Arial" w:hAnsi="Arial" w:cs="Arial"/>
              </w:rPr>
              <w:t xml:space="preserve">  </w:t>
            </w:r>
            <w:r>
              <w:rPr>
                <w:rFonts w:ascii="Arial" w:hAnsi="Arial" w:cs="Arial"/>
              </w:rPr>
              <w:t>ударни</w:t>
            </w:r>
            <w:r w:rsidRPr="00F24723">
              <w:rPr>
                <w:rFonts w:ascii="Arial" w:hAnsi="Arial" w:cs="Arial"/>
              </w:rPr>
              <w:t xml:space="preserve"> </w:t>
            </w:r>
            <w:r>
              <w:rPr>
                <w:rFonts w:ascii="Arial" w:hAnsi="Arial" w:cs="Arial"/>
              </w:rPr>
              <w:t>ОК</w:t>
            </w:r>
            <w:r w:rsidRPr="00F24723">
              <w:rPr>
                <w:rFonts w:ascii="Arial" w:hAnsi="Arial" w:cs="Arial"/>
              </w:rPr>
              <w:t>46</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8</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окасти</w:t>
            </w:r>
            <w:r w:rsidRPr="00F24723">
              <w:rPr>
                <w:rFonts w:ascii="Arial" w:hAnsi="Arial" w:cs="Arial"/>
              </w:rPr>
              <w:t xml:space="preserve"> </w:t>
            </w:r>
            <w:r>
              <w:rPr>
                <w:rFonts w:ascii="Arial" w:hAnsi="Arial" w:cs="Arial"/>
              </w:rPr>
              <w:t>једнострани</w:t>
            </w:r>
            <w:r w:rsidRPr="00F24723">
              <w:rPr>
                <w:rFonts w:ascii="Arial" w:hAnsi="Arial" w:cs="Arial"/>
              </w:rPr>
              <w:t xml:space="preserve">  </w:t>
            </w:r>
            <w:r>
              <w:rPr>
                <w:rFonts w:ascii="Arial" w:hAnsi="Arial" w:cs="Arial"/>
              </w:rPr>
              <w:t>ударни</w:t>
            </w:r>
            <w:r w:rsidRPr="00F24723">
              <w:rPr>
                <w:rFonts w:ascii="Arial" w:hAnsi="Arial" w:cs="Arial"/>
              </w:rPr>
              <w:t xml:space="preserve"> </w:t>
            </w:r>
            <w:r>
              <w:rPr>
                <w:rFonts w:ascii="Arial" w:hAnsi="Arial" w:cs="Arial"/>
              </w:rPr>
              <w:t>ОК</w:t>
            </w:r>
            <w:r w:rsidRPr="00F24723">
              <w:rPr>
                <w:rFonts w:ascii="Arial" w:hAnsi="Arial" w:cs="Arial"/>
              </w:rPr>
              <w:t>55</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Одвија</w:t>
            </w:r>
            <w:r>
              <w:rPr>
                <w:rFonts w:ascii="Arial" w:hAnsi="Arial" w:cs="Arial"/>
                <w:lang w:val="sr-Cyrl-RS"/>
              </w:rPr>
              <w:t>ч</w:t>
            </w:r>
            <w:r w:rsidRPr="00F24723">
              <w:rPr>
                <w:rFonts w:ascii="Arial" w:hAnsi="Arial" w:cs="Arial"/>
              </w:rPr>
              <w:t xml:space="preserve"> </w:t>
            </w:r>
            <w:r>
              <w:rPr>
                <w:rFonts w:ascii="Arial" w:hAnsi="Arial" w:cs="Arial"/>
              </w:rPr>
              <w:t>ударни</w:t>
            </w:r>
            <w:r w:rsidRPr="00F24723">
              <w:rPr>
                <w:rFonts w:ascii="Arial" w:hAnsi="Arial" w:cs="Arial"/>
              </w:rPr>
              <w:t xml:space="preserve"> 1/2" </w:t>
            </w:r>
            <w:r>
              <w:rPr>
                <w:rFonts w:ascii="Arial" w:hAnsi="Arial" w:cs="Arial"/>
              </w:rPr>
              <w:t>акумулаторски</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8</w:t>
            </w:r>
          </w:p>
        </w:tc>
        <w:tc>
          <w:tcPr>
            <w:tcW w:w="1478" w:type="pct"/>
            <w:shd w:val="clear" w:color="auto" w:fill="auto"/>
            <w:vAlign w:val="bottom"/>
          </w:tcPr>
          <w:p w:rsidR="001C6885" w:rsidRPr="001C6885" w:rsidRDefault="001C6885" w:rsidP="00492F83">
            <w:pPr>
              <w:rPr>
                <w:rFonts w:ascii="Arial" w:hAnsi="Arial" w:cs="Arial"/>
                <w:lang w:val="sr-Cyrl-RS"/>
              </w:rPr>
            </w:pPr>
            <w:r>
              <w:rPr>
                <w:rFonts w:ascii="Arial" w:hAnsi="Arial" w:cs="Arial"/>
              </w:rPr>
              <w:t>Поми</w:t>
            </w:r>
            <w:r>
              <w:rPr>
                <w:rFonts w:ascii="Arial" w:hAnsi="Arial" w:cs="Arial"/>
                <w:lang w:val="sr-Cyrl-RS"/>
              </w:rPr>
              <w:t>ч</w:t>
            </w:r>
            <w:r>
              <w:rPr>
                <w:rFonts w:ascii="Arial" w:hAnsi="Arial" w:cs="Arial"/>
              </w:rPr>
              <w:t>но</w:t>
            </w:r>
            <w:r w:rsidRPr="00F24723">
              <w:rPr>
                <w:rFonts w:ascii="Arial" w:hAnsi="Arial" w:cs="Arial"/>
              </w:rPr>
              <w:t xml:space="preserve"> </w:t>
            </w:r>
            <w:r>
              <w:rPr>
                <w:rFonts w:ascii="Arial" w:hAnsi="Arial" w:cs="Arial"/>
              </w:rPr>
              <w:t>мерило</w:t>
            </w:r>
            <w:r w:rsidRPr="00F24723">
              <w:rPr>
                <w:rFonts w:ascii="Arial" w:hAnsi="Arial" w:cs="Arial"/>
              </w:rPr>
              <w:t xml:space="preserve"> </w:t>
            </w:r>
            <w:r>
              <w:rPr>
                <w:rFonts w:ascii="Arial" w:hAnsi="Arial" w:cs="Arial"/>
              </w:rPr>
              <w:t>универзално</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унасто</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4</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9</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Угаоник</w:t>
            </w:r>
            <w:r w:rsidRPr="00F24723">
              <w:rPr>
                <w:rFonts w:ascii="Arial" w:hAnsi="Arial" w:cs="Arial"/>
              </w:rPr>
              <w:t xml:space="preserve"> </w:t>
            </w:r>
            <w:r>
              <w:rPr>
                <w:rFonts w:ascii="Arial" w:hAnsi="Arial" w:cs="Arial"/>
                <w:lang w:val="sr-Cyrl-RS"/>
              </w:rPr>
              <w:t>ч</w:t>
            </w:r>
            <w:r>
              <w:rPr>
                <w:rFonts w:ascii="Arial" w:hAnsi="Arial" w:cs="Arial"/>
              </w:rPr>
              <w:t>ели</w:t>
            </w:r>
            <w:r>
              <w:rPr>
                <w:rFonts w:ascii="Arial" w:hAnsi="Arial" w:cs="Arial"/>
                <w:lang w:val="sr-Cyrl-RS"/>
              </w:rPr>
              <w:t>ч</w:t>
            </w:r>
            <w:r>
              <w:rPr>
                <w:rFonts w:ascii="Arial" w:hAnsi="Arial" w:cs="Arial"/>
              </w:rPr>
              <w:t>ни</w:t>
            </w:r>
            <w:r w:rsidRPr="00F24723">
              <w:rPr>
                <w:rFonts w:ascii="Arial" w:hAnsi="Arial" w:cs="Arial"/>
              </w:rPr>
              <w:t xml:space="preserve"> 45° </w:t>
            </w:r>
            <w:r>
              <w:rPr>
                <w:rFonts w:ascii="Arial" w:hAnsi="Arial" w:cs="Arial"/>
              </w:rPr>
              <w:t>са</w:t>
            </w:r>
            <w:r w:rsidRPr="00F24723">
              <w:rPr>
                <w:rFonts w:ascii="Arial" w:hAnsi="Arial" w:cs="Arial"/>
              </w:rPr>
              <w:t xml:space="preserve"> </w:t>
            </w:r>
            <w:r>
              <w:rPr>
                <w:rFonts w:ascii="Arial" w:hAnsi="Arial" w:cs="Arial"/>
              </w:rPr>
              <w:t>наслоном</w:t>
            </w:r>
            <w:r w:rsidRPr="00F24723">
              <w:rPr>
                <w:rFonts w:ascii="Arial" w:hAnsi="Arial" w:cs="Arial"/>
              </w:rPr>
              <w:t xml:space="preserve"> 150X100</w:t>
            </w:r>
            <w:r>
              <w:rPr>
                <w:rFonts w:ascii="Arial" w:hAnsi="Arial" w:cs="Arial"/>
              </w:rPr>
              <w:t>мм</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6</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10</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Винкл</w:t>
            </w:r>
            <w:r w:rsidRPr="00F24723">
              <w:rPr>
                <w:rFonts w:ascii="Arial" w:hAnsi="Arial" w:cs="Arial"/>
              </w:rPr>
              <w:t xml:space="preserve"> </w:t>
            </w:r>
            <w:r>
              <w:rPr>
                <w:rFonts w:ascii="Arial" w:hAnsi="Arial" w:cs="Arial"/>
                <w:lang w:val="sr-Cyrl-RS"/>
              </w:rPr>
              <w:t>ч</w:t>
            </w:r>
            <w:r>
              <w:rPr>
                <w:rFonts w:ascii="Arial" w:hAnsi="Arial" w:cs="Arial"/>
              </w:rPr>
              <w:t>ели</w:t>
            </w:r>
            <w:r>
              <w:rPr>
                <w:rFonts w:ascii="Arial" w:hAnsi="Arial" w:cs="Arial"/>
                <w:lang w:val="sr-Cyrl-RS"/>
              </w:rPr>
              <w:t>ч</w:t>
            </w:r>
            <w:r>
              <w:rPr>
                <w:rFonts w:ascii="Arial" w:hAnsi="Arial" w:cs="Arial"/>
              </w:rPr>
              <w:t>ни</w:t>
            </w:r>
            <w:r w:rsidRPr="00F24723">
              <w:rPr>
                <w:rFonts w:ascii="Arial" w:hAnsi="Arial" w:cs="Arial"/>
              </w:rPr>
              <w:t xml:space="preserve"> 200</w:t>
            </w:r>
            <w:r>
              <w:rPr>
                <w:rFonts w:ascii="Arial" w:hAnsi="Arial" w:cs="Arial"/>
              </w:rPr>
              <w:t>мм</w:t>
            </w:r>
            <w:r w:rsidRPr="00F24723">
              <w:rPr>
                <w:rFonts w:ascii="Arial" w:hAnsi="Arial" w:cs="Arial"/>
              </w:rPr>
              <w:t xml:space="preserve"> x 130</w:t>
            </w:r>
            <w:r>
              <w:rPr>
                <w:rFonts w:ascii="Arial" w:hAnsi="Arial" w:cs="Arial"/>
              </w:rPr>
              <w:t>мм</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11</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Винкл</w:t>
            </w:r>
            <w:r w:rsidRPr="00F24723">
              <w:rPr>
                <w:rFonts w:ascii="Arial" w:hAnsi="Arial" w:cs="Arial"/>
              </w:rPr>
              <w:t xml:space="preserve"> </w:t>
            </w:r>
            <w:r>
              <w:rPr>
                <w:rFonts w:ascii="Arial" w:hAnsi="Arial" w:cs="Arial"/>
                <w:lang w:val="sr-Cyrl-RS"/>
              </w:rPr>
              <w:t>ч</w:t>
            </w:r>
            <w:r>
              <w:rPr>
                <w:rFonts w:ascii="Arial" w:hAnsi="Arial" w:cs="Arial"/>
              </w:rPr>
              <w:t>ели</w:t>
            </w:r>
            <w:r>
              <w:rPr>
                <w:rFonts w:ascii="Arial" w:hAnsi="Arial" w:cs="Arial"/>
                <w:lang w:val="sr-Cyrl-RS"/>
              </w:rPr>
              <w:t>ч</w:t>
            </w:r>
            <w:r>
              <w:rPr>
                <w:rFonts w:ascii="Arial" w:hAnsi="Arial" w:cs="Arial"/>
              </w:rPr>
              <w:t>ни</w:t>
            </w:r>
            <w:r w:rsidRPr="00F24723">
              <w:rPr>
                <w:rFonts w:ascii="Arial" w:hAnsi="Arial" w:cs="Arial"/>
              </w:rPr>
              <w:t xml:space="preserve"> 300</w:t>
            </w:r>
            <w:r>
              <w:rPr>
                <w:rFonts w:ascii="Arial" w:hAnsi="Arial" w:cs="Arial"/>
              </w:rPr>
              <w:t>мм</w:t>
            </w:r>
            <w:r w:rsidRPr="00F24723">
              <w:rPr>
                <w:rFonts w:ascii="Arial" w:hAnsi="Arial" w:cs="Arial"/>
              </w:rPr>
              <w:t xml:space="preserve"> x 180</w:t>
            </w:r>
            <w:r>
              <w:rPr>
                <w:rFonts w:ascii="Arial" w:hAnsi="Arial" w:cs="Arial"/>
              </w:rPr>
              <w:t>мм</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12</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Огледало</w:t>
            </w:r>
            <w:r w:rsidRPr="00F24723">
              <w:rPr>
                <w:rFonts w:ascii="Arial" w:hAnsi="Arial" w:cs="Arial"/>
              </w:rPr>
              <w:t xml:space="preserve"> 50x100</w:t>
            </w:r>
            <w:r>
              <w:rPr>
                <w:rFonts w:ascii="Arial" w:hAnsi="Arial" w:cs="Arial"/>
              </w:rPr>
              <w:t>мм</w:t>
            </w:r>
            <w:r w:rsidRPr="00F24723">
              <w:rPr>
                <w:rFonts w:ascii="Arial" w:hAnsi="Arial" w:cs="Arial"/>
              </w:rPr>
              <w:t xml:space="preserve"> +/-10</w:t>
            </w:r>
            <w:r>
              <w:rPr>
                <w:rFonts w:ascii="Arial" w:hAnsi="Arial" w:cs="Arial"/>
              </w:rPr>
              <w:t>мм</w:t>
            </w:r>
            <w:r w:rsidRPr="00F24723">
              <w:rPr>
                <w:rFonts w:ascii="Arial" w:hAnsi="Arial" w:cs="Arial"/>
              </w:rPr>
              <w:t xml:space="preserve"> </w:t>
            </w:r>
            <w:r>
              <w:rPr>
                <w:rFonts w:ascii="Arial" w:hAnsi="Arial" w:cs="Arial"/>
              </w:rPr>
              <w:t>флексибилно</w:t>
            </w:r>
            <w:r w:rsidRPr="00F24723">
              <w:rPr>
                <w:rFonts w:ascii="Arial" w:hAnsi="Arial" w:cs="Arial"/>
              </w:rPr>
              <w:t xml:space="preserve"> </w:t>
            </w:r>
            <w:r>
              <w:rPr>
                <w:rFonts w:ascii="Arial" w:hAnsi="Arial" w:cs="Arial"/>
              </w:rPr>
              <w:t>са</w:t>
            </w:r>
            <w:r w:rsidRPr="00F24723">
              <w:rPr>
                <w:rFonts w:ascii="Arial" w:hAnsi="Arial" w:cs="Arial"/>
              </w:rPr>
              <w:t xml:space="preserve"> </w:t>
            </w:r>
            <w:r>
              <w:rPr>
                <w:rFonts w:ascii="Arial" w:hAnsi="Arial" w:cs="Arial"/>
              </w:rPr>
              <w:t>лампицом</w:t>
            </w:r>
            <w:r w:rsidRPr="00F24723">
              <w:rPr>
                <w:rFonts w:ascii="Arial" w:hAnsi="Arial" w:cs="Arial"/>
              </w:rPr>
              <w:t xml:space="preserve"> </w:t>
            </w:r>
            <w:r>
              <w:rPr>
                <w:rFonts w:ascii="Arial" w:hAnsi="Arial" w:cs="Arial"/>
              </w:rPr>
              <w:t>Л</w:t>
            </w:r>
            <w:r w:rsidRPr="00F24723">
              <w:rPr>
                <w:rFonts w:ascii="Arial" w:hAnsi="Arial" w:cs="Arial"/>
              </w:rPr>
              <w:t>-</w:t>
            </w:r>
            <w:r>
              <w:rPr>
                <w:rFonts w:ascii="Arial" w:hAnsi="Arial" w:cs="Arial"/>
              </w:rPr>
              <w:t>мин</w:t>
            </w:r>
            <w:r w:rsidRPr="00F24723">
              <w:rPr>
                <w:rFonts w:ascii="Arial" w:hAnsi="Arial" w:cs="Arial"/>
              </w:rPr>
              <w:t>.550</w:t>
            </w:r>
            <w:r>
              <w:rPr>
                <w:rFonts w:ascii="Arial" w:hAnsi="Arial" w:cs="Arial"/>
              </w:rPr>
              <w:t>мм</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6</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13</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Pr>
                <w:rFonts w:ascii="Arial" w:hAnsi="Arial" w:cs="Arial"/>
              </w:rPr>
              <w:t>еви</w:t>
            </w:r>
            <w:r w:rsidRPr="00F24723">
              <w:rPr>
                <w:rFonts w:ascii="Arial" w:hAnsi="Arial" w:cs="Arial"/>
              </w:rPr>
              <w:t xml:space="preserve"> </w:t>
            </w:r>
            <w:r>
              <w:rPr>
                <w:rFonts w:ascii="Arial" w:hAnsi="Arial" w:cs="Arial"/>
              </w:rPr>
              <w:t>имбус</w:t>
            </w:r>
            <w:r w:rsidRPr="00F24723">
              <w:rPr>
                <w:rFonts w:ascii="Arial" w:hAnsi="Arial" w:cs="Arial"/>
              </w:rPr>
              <w:t xml:space="preserve"> </w:t>
            </w:r>
            <w:r>
              <w:rPr>
                <w:rFonts w:ascii="Arial" w:hAnsi="Arial" w:cs="Arial"/>
              </w:rPr>
              <w:t>дуга</w:t>
            </w:r>
            <w:r>
              <w:rPr>
                <w:rFonts w:ascii="Arial" w:hAnsi="Arial" w:cs="Arial"/>
                <w:lang w:val="sr-Cyrl-RS"/>
              </w:rPr>
              <w:t>ч</w:t>
            </w:r>
            <w:r>
              <w:rPr>
                <w:rFonts w:ascii="Arial" w:hAnsi="Arial" w:cs="Arial"/>
              </w:rPr>
              <w:t>ки</w:t>
            </w:r>
            <w:r w:rsidRPr="00F24723">
              <w:rPr>
                <w:rFonts w:ascii="Arial" w:hAnsi="Arial" w:cs="Arial"/>
              </w:rPr>
              <w:t xml:space="preserve"> 0.05-3/8".</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14</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Сет</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4/1.</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lastRenderedPageBreak/>
              <w:t>15</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Сет</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4/1.</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16</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Сет</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2/1 40-100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17</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Сет</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2/1 40-100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18</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осигура</w:t>
            </w:r>
            <w:r>
              <w:rPr>
                <w:rFonts w:ascii="Arial" w:hAnsi="Arial" w:cs="Arial"/>
                <w:lang w:val="sr-Cyrl-RS"/>
              </w:rPr>
              <w:t>ч</w:t>
            </w:r>
            <w:r>
              <w:rPr>
                <w:rFonts w:ascii="Arial" w:hAnsi="Arial" w:cs="Arial"/>
              </w:rPr>
              <w:t>е</w:t>
            </w:r>
            <w:r w:rsidRPr="00F24723">
              <w:rPr>
                <w:rFonts w:ascii="Arial" w:hAnsi="Arial" w:cs="Arial"/>
              </w:rPr>
              <w:t xml:space="preserve"> 19-60</w:t>
            </w:r>
            <w:r>
              <w:rPr>
                <w:rFonts w:ascii="Arial" w:hAnsi="Arial" w:cs="Arial"/>
              </w:rPr>
              <w:t>мм</w:t>
            </w:r>
            <w:r w:rsidRPr="00F24723">
              <w:rPr>
                <w:rFonts w:ascii="Arial" w:hAnsi="Arial" w:cs="Arial"/>
              </w:rPr>
              <w:t xml:space="preserve">, </w:t>
            </w:r>
            <w:r>
              <w:rPr>
                <w:rFonts w:ascii="Arial" w:hAnsi="Arial" w:cs="Arial"/>
              </w:rPr>
              <w:t>унутра</w:t>
            </w:r>
            <w:r>
              <w:rPr>
                <w:rFonts w:ascii="Arial" w:hAnsi="Arial" w:cs="Arial"/>
                <w:lang w:val="sr-Cyrl-RS"/>
              </w:rPr>
              <w:t>шњ</w:t>
            </w:r>
            <w:r>
              <w:rPr>
                <w:rFonts w:ascii="Arial" w:hAnsi="Arial" w:cs="Arial"/>
              </w:rPr>
              <w:t>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19</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осигура</w:t>
            </w:r>
            <w:r>
              <w:rPr>
                <w:rFonts w:ascii="Arial" w:hAnsi="Arial" w:cs="Arial"/>
                <w:lang w:val="sr-Cyrl-RS"/>
              </w:rPr>
              <w:t>ч</w:t>
            </w:r>
            <w:r>
              <w:rPr>
                <w:rFonts w:ascii="Arial" w:hAnsi="Arial" w:cs="Arial"/>
              </w:rPr>
              <w:t>е</w:t>
            </w:r>
            <w:r w:rsidRPr="00F24723">
              <w:rPr>
                <w:rFonts w:ascii="Arial" w:hAnsi="Arial" w:cs="Arial"/>
              </w:rPr>
              <w:t xml:space="preserve"> 40-100</w:t>
            </w:r>
            <w:r>
              <w:rPr>
                <w:rFonts w:ascii="Arial" w:hAnsi="Arial" w:cs="Arial"/>
              </w:rPr>
              <w:t>мм</w:t>
            </w:r>
            <w:r w:rsidRPr="00F24723">
              <w:rPr>
                <w:rFonts w:ascii="Arial" w:hAnsi="Arial" w:cs="Arial"/>
              </w:rPr>
              <w:t xml:space="preserve">, </w:t>
            </w:r>
            <w:r>
              <w:rPr>
                <w:rFonts w:ascii="Arial" w:hAnsi="Arial" w:cs="Arial"/>
              </w:rPr>
              <w:t>унутра</w:t>
            </w:r>
            <w:r>
              <w:rPr>
                <w:rFonts w:ascii="Arial" w:hAnsi="Arial" w:cs="Arial"/>
                <w:lang w:val="sr-Cyrl-RS"/>
              </w:rPr>
              <w:t>шњ</w:t>
            </w:r>
            <w:r>
              <w:rPr>
                <w:rFonts w:ascii="Arial" w:hAnsi="Arial" w:cs="Arial"/>
              </w:rPr>
              <w:t>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20</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осигура</w:t>
            </w:r>
            <w:r>
              <w:rPr>
                <w:rFonts w:ascii="Arial" w:hAnsi="Arial" w:cs="Arial"/>
                <w:lang w:val="sr-Cyrl-RS"/>
              </w:rPr>
              <w:t>ч</w:t>
            </w:r>
            <w:r>
              <w:rPr>
                <w:rFonts w:ascii="Arial" w:hAnsi="Arial" w:cs="Arial"/>
              </w:rPr>
              <w:t>е</w:t>
            </w:r>
            <w:r w:rsidRPr="00F24723">
              <w:rPr>
                <w:rFonts w:ascii="Arial" w:hAnsi="Arial" w:cs="Arial"/>
              </w:rPr>
              <w:t xml:space="preserve"> 19-60</w:t>
            </w:r>
            <w:r>
              <w:rPr>
                <w:rFonts w:ascii="Arial" w:hAnsi="Arial" w:cs="Arial"/>
              </w:rPr>
              <w:t>мм</w:t>
            </w:r>
            <w:r w:rsidRPr="00F24723">
              <w:rPr>
                <w:rFonts w:ascii="Arial" w:hAnsi="Arial" w:cs="Arial"/>
              </w:rPr>
              <w:t xml:space="preserve">, </w:t>
            </w:r>
            <w:r>
              <w:rPr>
                <w:rFonts w:ascii="Arial" w:hAnsi="Arial" w:cs="Arial"/>
              </w:rPr>
              <w:t>спо</w:t>
            </w:r>
            <w:r>
              <w:rPr>
                <w:rFonts w:ascii="Arial" w:hAnsi="Arial" w:cs="Arial"/>
                <w:lang w:val="sr-Cyrl-RS"/>
              </w:rPr>
              <w:t>љ</w:t>
            </w:r>
            <w:r>
              <w:rPr>
                <w:rFonts w:ascii="Arial" w:hAnsi="Arial" w:cs="Arial"/>
              </w:rPr>
              <w:t>а</w:t>
            </w:r>
            <w:r>
              <w:rPr>
                <w:rFonts w:ascii="Arial" w:hAnsi="Arial" w:cs="Arial"/>
                <w:lang w:val="sr-Cyrl-RS"/>
              </w:rPr>
              <w:t>шњ</w:t>
            </w:r>
            <w:r>
              <w:rPr>
                <w:rFonts w:ascii="Arial" w:hAnsi="Arial" w:cs="Arial"/>
              </w:rPr>
              <w:t>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21</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К</w:t>
            </w:r>
            <w:r>
              <w:rPr>
                <w:rFonts w:ascii="Arial" w:hAnsi="Arial" w:cs="Arial"/>
                <w:lang w:val="sr-Cyrl-RS"/>
              </w:rPr>
              <w:t>љ</w:t>
            </w:r>
            <w:r>
              <w:rPr>
                <w:rFonts w:ascii="Arial" w:hAnsi="Arial" w:cs="Arial"/>
              </w:rPr>
              <w:t>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сегер</w:t>
            </w:r>
            <w:r w:rsidRPr="00F24723">
              <w:rPr>
                <w:rFonts w:ascii="Arial" w:hAnsi="Arial" w:cs="Arial"/>
              </w:rPr>
              <w:t xml:space="preserve"> </w:t>
            </w:r>
            <w:r>
              <w:rPr>
                <w:rFonts w:ascii="Arial" w:hAnsi="Arial" w:cs="Arial"/>
              </w:rPr>
              <w:t>осигура</w:t>
            </w:r>
            <w:r>
              <w:rPr>
                <w:rFonts w:ascii="Arial" w:hAnsi="Arial" w:cs="Arial"/>
                <w:lang w:val="sr-Cyrl-RS"/>
              </w:rPr>
              <w:t>ч</w:t>
            </w:r>
            <w:r>
              <w:rPr>
                <w:rFonts w:ascii="Arial" w:hAnsi="Arial" w:cs="Arial"/>
              </w:rPr>
              <w:t>е</w:t>
            </w:r>
            <w:r w:rsidRPr="00F24723">
              <w:rPr>
                <w:rFonts w:ascii="Arial" w:hAnsi="Arial" w:cs="Arial"/>
              </w:rPr>
              <w:t xml:space="preserve"> 40-100</w:t>
            </w:r>
            <w:r>
              <w:rPr>
                <w:rFonts w:ascii="Arial" w:hAnsi="Arial" w:cs="Arial"/>
              </w:rPr>
              <w:t>мм</w:t>
            </w:r>
            <w:r w:rsidRPr="00F24723">
              <w:rPr>
                <w:rFonts w:ascii="Arial" w:hAnsi="Arial" w:cs="Arial"/>
              </w:rPr>
              <w:t xml:space="preserve">, </w:t>
            </w:r>
            <w:r>
              <w:rPr>
                <w:rFonts w:ascii="Arial" w:hAnsi="Arial" w:cs="Arial"/>
              </w:rPr>
              <w:t>спо</w:t>
            </w:r>
            <w:r>
              <w:rPr>
                <w:rFonts w:ascii="Arial" w:hAnsi="Arial" w:cs="Arial"/>
                <w:lang w:val="sr-Cyrl-RS"/>
              </w:rPr>
              <w:t>љ</w:t>
            </w:r>
            <w:r>
              <w:rPr>
                <w:rFonts w:ascii="Arial" w:hAnsi="Arial" w:cs="Arial"/>
              </w:rPr>
              <w:t>а</w:t>
            </w:r>
            <w:r>
              <w:rPr>
                <w:rFonts w:ascii="Arial" w:hAnsi="Arial" w:cs="Arial"/>
                <w:lang w:val="sr-Cyrl-RS"/>
              </w:rPr>
              <w:t>шњ</w:t>
            </w:r>
            <w:r>
              <w:rPr>
                <w:rFonts w:ascii="Arial" w:hAnsi="Arial" w:cs="Arial"/>
              </w:rPr>
              <w:t>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22</w:t>
            </w:r>
          </w:p>
        </w:tc>
        <w:tc>
          <w:tcPr>
            <w:tcW w:w="1478" w:type="pct"/>
            <w:shd w:val="clear" w:color="auto" w:fill="auto"/>
            <w:vAlign w:val="bottom"/>
          </w:tcPr>
          <w:p w:rsidR="001C6885" w:rsidRPr="001C6885" w:rsidRDefault="001C6885" w:rsidP="006C5D96">
            <w:pPr>
              <w:rPr>
                <w:rFonts w:ascii="Arial" w:hAnsi="Arial" w:cs="Arial"/>
                <w:lang w:val="sr-Cyrl-RS"/>
              </w:rPr>
            </w:pPr>
            <w:r>
              <w:rPr>
                <w:rFonts w:ascii="Arial" w:hAnsi="Arial" w:cs="Arial"/>
              </w:rPr>
              <w:t>Брусилица</w:t>
            </w:r>
            <w:r w:rsidRPr="00F24723">
              <w:rPr>
                <w:rFonts w:ascii="Arial" w:hAnsi="Arial" w:cs="Arial"/>
              </w:rPr>
              <w:t xml:space="preserve"> 2400-2600W </w:t>
            </w:r>
            <w:r>
              <w:rPr>
                <w:rFonts w:ascii="Arial" w:hAnsi="Arial" w:cs="Arial"/>
              </w:rPr>
              <w:t>за</w:t>
            </w:r>
            <w:r w:rsidRPr="00F24723">
              <w:rPr>
                <w:rFonts w:ascii="Arial" w:hAnsi="Arial" w:cs="Arial"/>
              </w:rPr>
              <w:t xml:space="preserve"> </w:t>
            </w:r>
            <w:r>
              <w:rPr>
                <w:rFonts w:ascii="Arial" w:hAnsi="Arial" w:cs="Arial"/>
              </w:rPr>
              <w:t>пло</w:t>
            </w:r>
            <w:r w:rsidR="006C5D96">
              <w:rPr>
                <w:rFonts w:ascii="Arial" w:hAnsi="Arial" w:cs="Arial"/>
                <w:lang w:val="sr-Cyrl-RS"/>
              </w:rPr>
              <w:t>ч</w:t>
            </w:r>
            <w:r>
              <w:rPr>
                <w:rFonts w:ascii="Arial" w:hAnsi="Arial" w:cs="Arial"/>
              </w:rPr>
              <w:t>е</w:t>
            </w:r>
            <w:r w:rsidRPr="00F24723">
              <w:rPr>
                <w:rFonts w:ascii="Arial" w:hAnsi="Arial" w:cs="Arial"/>
              </w:rPr>
              <w:t xml:space="preserve"> 230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7</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23</w:t>
            </w:r>
          </w:p>
        </w:tc>
        <w:tc>
          <w:tcPr>
            <w:tcW w:w="1478" w:type="pct"/>
            <w:shd w:val="clear" w:color="auto" w:fill="auto"/>
            <w:vAlign w:val="bottom"/>
          </w:tcPr>
          <w:p w:rsidR="001C6885" w:rsidRPr="001C6885" w:rsidRDefault="001C6885" w:rsidP="00F24723">
            <w:pPr>
              <w:rPr>
                <w:rFonts w:ascii="Arial" w:hAnsi="Arial" w:cs="Arial"/>
                <w:lang w:val="sr-Cyrl-RS"/>
              </w:rPr>
            </w:pPr>
            <w:r>
              <w:rPr>
                <w:rFonts w:ascii="Arial" w:hAnsi="Arial" w:cs="Arial"/>
              </w:rPr>
              <w:t>Брусилица</w:t>
            </w:r>
            <w:r w:rsidRPr="00F24723">
              <w:rPr>
                <w:rFonts w:ascii="Arial" w:hAnsi="Arial" w:cs="Arial"/>
              </w:rPr>
              <w:t xml:space="preserve"> 115</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24</w:t>
            </w:r>
          </w:p>
        </w:tc>
        <w:tc>
          <w:tcPr>
            <w:tcW w:w="1478" w:type="pct"/>
            <w:shd w:val="clear" w:color="auto" w:fill="auto"/>
            <w:vAlign w:val="bottom"/>
          </w:tcPr>
          <w:p w:rsidR="001C6885" w:rsidRPr="001C6885" w:rsidRDefault="001C6885" w:rsidP="007D2548">
            <w:pPr>
              <w:rPr>
                <w:rFonts w:ascii="Arial" w:hAnsi="Arial" w:cs="Arial"/>
                <w:lang w:val="sr-Cyrl-RS"/>
              </w:rPr>
            </w:pPr>
            <w:r>
              <w:rPr>
                <w:rFonts w:ascii="Arial" w:hAnsi="Arial" w:cs="Arial"/>
              </w:rPr>
              <w:t>Брусилица</w:t>
            </w:r>
            <w:r w:rsidRPr="00F24723">
              <w:rPr>
                <w:rFonts w:ascii="Arial" w:hAnsi="Arial" w:cs="Arial"/>
              </w:rPr>
              <w:t xml:space="preserve"> 1700-2000W </w:t>
            </w:r>
            <w:r>
              <w:rPr>
                <w:rFonts w:ascii="Arial" w:hAnsi="Arial" w:cs="Arial"/>
              </w:rPr>
              <w:t>за</w:t>
            </w:r>
            <w:r w:rsidRPr="00F24723">
              <w:rPr>
                <w:rFonts w:ascii="Arial" w:hAnsi="Arial" w:cs="Arial"/>
              </w:rPr>
              <w:t xml:space="preserve"> </w:t>
            </w:r>
            <w:r>
              <w:rPr>
                <w:rFonts w:ascii="Arial" w:hAnsi="Arial" w:cs="Arial"/>
              </w:rPr>
              <w:t>пло</w:t>
            </w:r>
            <w:r>
              <w:rPr>
                <w:rFonts w:ascii="Arial" w:hAnsi="Arial" w:cs="Arial"/>
                <w:lang w:val="sr-Cyrl-RS"/>
              </w:rPr>
              <w:t>ч</w:t>
            </w:r>
            <w:r>
              <w:rPr>
                <w:rFonts w:ascii="Arial" w:hAnsi="Arial" w:cs="Arial"/>
              </w:rPr>
              <w:t>е</w:t>
            </w:r>
            <w:r w:rsidRPr="00F24723">
              <w:rPr>
                <w:rFonts w:ascii="Arial" w:hAnsi="Arial" w:cs="Arial"/>
              </w:rPr>
              <w:t xml:space="preserve"> 180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4</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25</w:t>
            </w:r>
          </w:p>
        </w:tc>
        <w:tc>
          <w:tcPr>
            <w:tcW w:w="1478" w:type="pct"/>
            <w:shd w:val="clear" w:color="auto" w:fill="auto"/>
            <w:vAlign w:val="bottom"/>
          </w:tcPr>
          <w:p w:rsidR="001C6885" w:rsidRPr="00F24723" w:rsidRDefault="001C6885" w:rsidP="007D2548">
            <w:pPr>
              <w:rPr>
                <w:rFonts w:ascii="Arial" w:hAnsi="Arial" w:cs="Arial"/>
              </w:rPr>
            </w:pPr>
            <w:r>
              <w:rPr>
                <w:rFonts w:ascii="Arial" w:hAnsi="Arial" w:cs="Arial"/>
              </w:rPr>
              <w:t>Електропнеуматски</w:t>
            </w:r>
            <w:r w:rsidRPr="00F24723">
              <w:rPr>
                <w:rFonts w:ascii="Arial" w:hAnsi="Arial" w:cs="Arial"/>
              </w:rPr>
              <w:t xml:space="preserve"> </w:t>
            </w:r>
            <w:r>
              <w:rPr>
                <w:rFonts w:ascii="Arial" w:hAnsi="Arial" w:cs="Arial"/>
                <w:lang w:val="sr-Cyrl-RS"/>
              </w:rPr>
              <w:t>ч</w:t>
            </w:r>
            <w:r>
              <w:rPr>
                <w:rFonts w:ascii="Arial" w:hAnsi="Arial" w:cs="Arial"/>
              </w:rPr>
              <w:t>еки</w:t>
            </w:r>
            <w:r>
              <w:rPr>
                <w:rFonts w:ascii="Arial" w:hAnsi="Arial" w:cs="Arial"/>
                <w:lang w:val="sr-Cyrl-RS"/>
              </w:rPr>
              <w:t>ћ</w:t>
            </w:r>
            <w:r w:rsidRPr="00F24723">
              <w:rPr>
                <w:rFonts w:ascii="Arial" w:hAnsi="Arial" w:cs="Arial"/>
              </w:rPr>
              <w:t>-</w:t>
            </w:r>
            <w:r>
              <w:rPr>
                <w:rFonts w:ascii="Arial" w:hAnsi="Arial" w:cs="Arial"/>
              </w:rPr>
              <w:t>бу</w:t>
            </w:r>
            <w:r>
              <w:rPr>
                <w:rFonts w:ascii="Arial" w:hAnsi="Arial" w:cs="Arial"/>
                <w:lang w:val="sr-Cyrl-RS"/>
              </w:rPr>
              <w:t>ш</w:t>
            </w:r>
            <w:r>
              <w:rPr>
                <w:rFonts w:ascii="Arial" w:hAnsi="Arial" w:cs="Arial"/>
              </w:rPr>
              <w:t>илица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3</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26</w:t>
            </w:r>
          </w:p>
        </w:tc>
        <w:tc>
          <w:tcPr>
            <w:tcW w:w="1478" w:type="pct"/>
            <w:shd w:val="clear" w:color="auto" w:fill="auto"/>
            <w:vAlign w:val="bottom"/>
          </w:tcPr>
          <w:p w:rsidR="001C6885" w:rsidRPr="00F24723" w:rsidRDefault="001C6885" w:rsidP="007D2548">
            <w:pPr>
              <w:rPr>
                <w:rFonts w:ascii="Arial" w:hAnsi="Arial" w:cs="Arial"/>
              </w:rPr>
            </w:pPr>
            <w:r>
              <w:rPr>
                <w:rFonts w:ascii="Arial" w:hAnsi="Arial" w:cs="Arial"/>
              </w:rPr>
              <w:t>Брусилица</w:t>
            </w:r>
            <w:r w:rsidRPr="00F24723">
              <w:rPr>
                <w:rFonts w:ascii="Arial" w:hAnsi="Arial" w:cs="Arial"/>
              </w:rPr>
              <w:t xml:space="preserve"> </w:t>
            </w:r>
            <w:r>
              <w:rPr>
                <w:rFonts w:ascii="Arial" w:hAnsi="Arial" w:cs="Arial"/>
                <w:lang w:val="sr-Cyrl-RS"/>
              </w:rPr>
              <w:t>ч</w:t>
            </w:r>
            <w:r>
              <w:rPr>
                <w:rFonts w:ascii="Arial" w:hAnsi="Arial" w:cs="Arial"/>
              </w:rPr>
              <w:t>еона</w:t>
            </w:r>
            <w:r w:rsidRPr="00F24723">
              <w:rPr>
                <w:rFonts w:ascii="Arial" w:hAnsi="Arial" w:cs="Arial"/>
              </w:rPr>
              <w:t xml:space="preserve"> </w:t>
            </w:r>
            <w:r>
              <w:rPr>
                <w:rFonts w:ascii="Arial" w:hAnsi="Arial" w:cs="Arial"/>
              </w:rPr>
              <w:t>са</w:t>
            </w:r>
            <w:r w:rsidRPr="00F24723">
              <w:rPr>
                <w:rFonts w:ascii="Arial" w:hAnsi="Arial" w:cs="Arial"/>
              </w:rPr>
              <w:t xml:space="preserve"> </w:t>
            </w:r>
            <w:r>
              <w:rPr>
                <w:rFonts w:ascii="Arial" w:hAnsi="Arial" w:cs="Arial"/>
              </w:rPr>
              <w:t>кратким</w:t>
            </w:r>
            <w:r w:rsidRPr="00F24723">
              <w:rPr>
                <w:rFonts w:ascii="Arial" w:hAnsi="Arial" w:cs="Arial"/>
              </w:rPr>
              <w:t xml:space="preserve"> </w:t>
            </w:r>
            <w:r>
              <w:rPr>
                <w:rFonts w:ascii="Arial" w:hAnsi="Arial" w:cs="Arial"/>
              </w:rPr>
              <w:t>вратом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6</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27</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lang w:val="sr-Cyrl-RS"/>
              </w:rPr>
              <w:t>Ч</w:t>
            </w:r>
            <w:r>
              <w:rPr>
                <w:rFonts w:ascii="Arial" w:hAnsi="Arial" w:cs="Arial"/>
              </w:rPr>
              <w:t>еона</w:t>
            </w:r>
            <w:r w:rsidRPr="00F24723">
              <w:rPr>
                <w:rFonts w:ascii="Arial" w:hAnsi="Arial" w:cs="Arial"/>
              </w:rPr>
              <w:t xml:space="preserve"> </w:t>
            </w:r>
            <w:r>
              <w:rPr>
                <w:rFonts w:ascii="Arial" w:hAnsi="Arial" w:cs="Arial"/>
              </w:rPr>
              <w:t>брусилица</w:t>
            </w:r>
            <w:r w:rsidRPr="00F24723">
              <w:rPr>
                <w:rFonts w:ascii="Arial" w:hAnsi="Arial" w:cs="Arial"/>
              </w:rPr>
              <w:t xml:space="preserve"> </w:t>
            </w:r>
            <w:r>
              <w:rPr>
                <w:rFonts w:ascii="Arial" w:hAnsi="Arial" w:cs="Arial"/>
              </w:rPr>
              <w:t>са</w:t>
            </w:r>
            <w:r w:rsidRPr="00F24723">
              <w:rPr>
                <w:rFonts w:ascii="Arial" w:hAnsi="Arial" w:cs="Arial"/>
              </w:rPr>
              <w:t xml:space="preserve"> </w:t>
            </w:r>
            <w:r>
              <w:rPr>
                <w:rFonts w:ascii="Arial" w:hAnsi="Arial" w:cs="Arial"/>
              </w:rPr>
              <w:t>дугим</w:t>
            </w:r>
            <w:r w:rsidRPr="00F24723">
              <w:rPr>
                <w:rFonts w:ascii="Arial" w:hAnsi="Arial" w:cs="Arial"/>
              </w:rPr>
              <w:t xml:space="preserve"> </w:t>
            </w:r>
            <w:r>
              <w:rPr>
                <w:rFonts w:ascii="Arial" w:hAnsi="Arial" w:cs="Arial"/>
              </w:rPr>
              <w:t>вратом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6</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28</w:t>
            </w:r>
          </w:p>
        </w:tc>
        <w:tc>
          <w:tcPr>
            <w:tcW w:w="1478" w:type="pct"/>
            <w:shd w:val="clear" w:color="auto" w:fill="auto"/>
            <w:vAlign w:val="bottom"/>
          </w:tcPr>
          <w:p w:rsidR="001C6885" w:rsidRPr="00F24723" w:rsidRDefault="001C6885" w:rsidP="007D2548">
            <w:pPr>
              <w:rPr>
                <w:rFonts w:ascii="Arial" w:hAnsi="Arial" w:cs="Arial"/>
              </w:rPr>
            </w:pPr>
            <w:r>
              <w:rPr>
                <w:rFonts w:ascii="Arial" w:hAnsi="Arial" w:cs="Arial"/>
              </w:rPr>
              <w:t>Бу</w:t>
            </w:r>
            <w:r>
              <w:rPr>
                <w:rFonts w:ascii="Arial" w:hAnsi="Arial" w:cs="Arial"/>
                <w:lang w:val="sr-Cyrl-RS"/>
              </w:rPr>
              <w:t>ш</w:t>
            </w:r>
            <w:r>
              <w:rPr>
                <w:rFonts w:ascii="Arial" w:hAnsi="Arial" w:cs="Arial"/>
              </w:rPr>
              <w:t>илица</w:t>
            </w:r>
            <w:r w:rsidRPr="00F24723">
              <w:rPr>
                <w:rFonts w:ascii="Arial" w:hAnsi="Arial" w:cs="Arial"/>
              </w:rPr>
              <w:t xml:space="preserve"> </w:t>
            </w:r>
            <w:r>
              <w:rPr>
                <w:rFonts w:ascii="Arial" w:hAnsi="Arial" w:cs="Arial"/>
              </w:rPr>
              <w:t>са</w:t>
            </w:r>
            <w:r w:rsidRPr="00F24723">
              <w:rPr>
                <w:rFonts w:ascii="Arial" w:hAnsi="Arial" w:cs="Arial"/>
              </w:rPr>
              <w:t xml:space="preserve"> </w:t>
            </w:r>
            <w:r>
              <w:rPr>
                <w:rFonts w:ascii="Arial" w:hAnsi="Arial" w:cs="Arial"/>
              </w:rPr>
              <w:t>електро</w:t>
            </w:r>
            <w:r w:rsidRPr="00F24723">
              <w:rPr>
                <w:rFonts w:ascii="Arial" w:hAnsi="Arial" w:cs="Arial"/>
              </w:rPr>
              <w:t>-</w:t>
            </w:r>
            <w:r>
              <w:rPr>
                <w:rFonts w:ascii="Arial" w:hAnsi="Arial" w:cs="Arial"/>
              </w:rPr>
              <w:t>магнетним</w:t>
            </w:r>
            <w:r w:rsidRPr="00F24723">
              <w:rPr>
                <w:rFonts w:ascii="Arial" w:hAnsi="Arial" w:cs="Arial"/>
              </w:rPr>
              <w:t xml:space="preserve"> </w:t>
            </w:r>
            <w:r>
              <w:rPr>
                <w:rFonts w:ascii="Arial" w:hAnsi="Arial" w:cs="Arial"/>
              </w:rPr>
              <w:t>посто</w:t>
            </w:r>
            <w:r>
              <w:rPr>
                <w:rFonts w:ascii="Arial" w:hAnsi="Arial" w:cs="Arial"/>
                <w:lang w:val="sr-Cyrl-RS"/>
              </w:rPr>
              <w:t>љ</w:t>
            </w:r>
            <w:r>
              <w:rPr>
                <w:rFonts w:ascii="Arial" w:hAnsi="Arial" w:cs="Arial"/>
              </w:rPr>
              <w:t>ем</w:t>
            </w:r>
            <w:r w:rsidRPr="00F24723">
              <w:rPr>
                <w:rFonts w:ascii="Arial" w:hAnsi="Arial" w:cs="Arial"/>
              </w:rPr>
              <w:t xml:space="preserve"> </w:t>
            </w:r>
            <w:r>
              <w:rPr>
                <w:rFonts w:ascii="Arial" w:hAnsi="Arial" w:cs="Arial"/>
              </w:rPr>
              <w:t>МК</w:t>
            </w:r>
            <w:r w:rsidRPr="00F24723">
              <w:rPr>
                <w:rFonts w:ascii="Arial" w:hAnsi="Arial" w:cs="Arial"/>
              </w:rPr>
              <w:t>3.</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29</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Брзо</w:t>
            </w:r>
            <w:r w:rsidRPr="00F24723">
              <w:rPr>
                <w:rFonts w:ascii="Arial" w:hAnsi="Arial" w:cs="Arial"/>
              </w:rPr>
              <w:t>-</w:t>
            </w:r>
            <w:r>
              <w:rPr>
                <w:rFonts w:ascii="Arial" w:hAnsi="Arial" w:cs="Arial"/>
              </w:rPr>
              <w:t>измен</w:t>
            </w:r>
            <w:r>
              <w:rPr>
                <w:rFonts w:ascii="Arial" w:hAnsi="Arial" w:cs="Arial"/>
                <w:lang w:val="sr-Cyrl-RS"/>
              </w:rPr>
              <w:t>љ</w:t>
            </w:r>
            <w:r>
              <w:rPr>
                <w:rFonts w:ascii="Arial" w:hAnsi="Arial" w:cs="Arial"/>
              </w:rPr>
              <w:t>ива</w:t>
            </w:r>
            <w:r w:rsidRPr="00F24723">
              <w:rPr>
                <w:rFonts w:ascii="Arial" w:hAnsi="Arial" w:cs="Arial"/>
              </w:rPr>
              <w:t xml:space="preserve"> </w:t>
            </w:r>
            <w:r>
              <w:rPr>
                <w:rFonts w:ascii="Arial" w:hAnsi="Arial" w:cs="Arial"/>
              </w:rPr>
              <w:t>ексцентри</w:t>
            </w:r>
            <w:r>
              <w:rPr>
                <w:rFonts w:ascii="Arial" w:hAnsi="Arial" w:cs="Arial"/>
                <w:lang w:val="sr-Cyrl-RS"/>
              </w:rPr>
              <w:t>ч</w:t>
            </w:r>
            <w:r>
              <w:rPr>
                <w:rFonts w:ascii="Arial" w:hAnsi="Arial" w:cs="Arial"/>
              </w:rPr>
              <w:t>на</w:t>
            </w:r>
            <w:r w:rsidRPr="00F24723">
              <w:rPr>
                <w:rFonts w:ascii="Arial" w:hAnsi="Arial" w:cs="Arial"/>
              </w:rPr>
              <w:t xml:space="preserve"> </w:t>
            </w:r>
            <w:r>
              <w:rPr>
                <w:rFonts w:ascii="Arial" w:hAnsi="Arial" w:cs="Arial"/>
              </w:rPr>
              <w:t>глава</w:t>
            </w:r>
            <w:r w:rsidRPr="00F24723">
              <w:rPr>
                <w:rFonts w:ascii="Arial" w:hAnsi="Arial" w:cs="Arial"/>
              </w:rPr>
              <w:t xml:space="preserve"> </w:t>
            </w:r>
            <w:r>
              <w:rPr>
                <w:rFonts w:ascii="Arial" w:hAnsi="Arial" w:cs="Arial"/>
              </w:rPr>
              <w:t>са</w:t>
            </w:r>
            <w:r w:rsidRPr="00F24723">
              <w:rPr>
                <w:rFonts w:ascii="Arial" w:hAnsi="Arial" w:cs="Arial"/>
              </w:rPr>
              <w:t xml:space="preserve"> </w:t>
            </w:r>
            <w:r>
              <w:rPr>
                <w:rFonts w:ascii="Arial" w:hAnsi="Arial" w:cs="Arial"/>
              </w:rPr>
              <w:t>прихватом</w:t>
            </w:r>
            <w:r w:rsidRPr="00F24723">
              <w:rPr>
                <w:rFonts w:ascii="Arial" w:hAnsi="Arial" w:cs="Arial"/>
              </w:rPr>
              <w:t xml:space="preserve"> 1/4" </w:t>
            </w:r>
            <w:r>
              <w:rPr>
                <w:rFonts w:ascii="Arial" w:hAnsi="Arial" w:cs="Arial"/>
              </w:rPr>
              <w:t>за</w:t>
            </w:r>
            <w:r w:rsidRPr="00F24723">
              <w:rPr>
                <w:rFonts w:ascii="Arial" w:hAnsi="Arial" w:cs="Arial"/>
              </w:rPr>
              <w:t xml:space="preserve"> </w:t>
            </w:r>
            <w:r>
              <w:rPr>
                <w:rFonts w:ascii="Arial" w:hAnsi="Arial" w:cs="Arial"/>
              </w:rPr>
              <w:t>битсеве</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BBS</w:t>
            </w:r>
            <w:r w:rsidRPr="00F24723">
              <w:rPr>
                <w:rFonts w:ascii="Arial" w:hAnsi="Arial" w:cs="Arial"/>
              </w:rPr>
              <w:t>12</w:t>
            </w:r>
            <w:r>
              <w:rPr>
                <w:rFonts w:ascii="Arial" w:hAnsi="Arial" w:cs="Arial"/>
              </w:rPr>
              <w:t>C</w:t>
            </w:r>
            <w:r w:rsidRPr="00F24723">
              <w:rPr>
                <w:rFonts w:ascii="Arial" w:hAnsi="Arial" w:cs="Arial"/>
              </w:rPr>
              <w:t xml:space="preserve">2 </w:t>
            </w:r>
            <w:r>
              <w:rPr>
                <w:rFonts w:ascii="Arial" w:hAnsi="Arial" w:cs="Arial"/>
              </w:rPr>
              <w:t>AEG</w:t>
            </w:r>
            <w:r w:rsidRPr="00F24723">
              <w:rPr>
                <w:rFonts w:ascii="Arial" w:hAnsi="Arial" w:cs="Arial"/>
              </w:rPr>
              <w:t xml:space="preserve"> </w:t>
            </w:r>
            <w:r>
              <w:rPr>
                <w:rFonts w:ascii="Arial" w:hAnsi="Arial" w:cs="Arial"/>
              </w:rPr>
              <w:t>одвија</w:t>
            </w:r>
            <w:r>
              <w:rPr>
                <w:rFonts w:ascii="Arial" w:hAnsi="Arial" w:cs="Arial"/>
                <w:lang w:val="sr-Cyrl-RS"/>
              </w:rPr>
              <w:t>ч</w:t>
            </w:r>
            <w:r w:rsidRPr="00F24723">
              <w:rPr>
                <w:rFonts w:ascii="Arial" w:hAnsi="Arial" w:cs="Arial"/>
              </w:rPr>
              <w:t xml:space="preserve"> </w:t>
            </w:r>
            <w:r>
              <w:rPr>
                <w:rFonts w:ascii="Arial" w:hAnsi="Arial" w:cs="Arial"/>
              </w:rPr>
              <w:t>или</w:t>
            </w:r>
            <w:r w:rsidRPr="00F24723">
              <w:rPr>
                <w:rFonts w:ascii="Arial" w:hAnsi="Arial" w:cs="Arial"/>
              </w:rPr>
              <w:t xml:space="preserve"> </w:t>
            </w:r>
            <w:r>
              <w:rPr>
                <w:rFonts w:ascii="Arial" w:hAnsi="Arial" w:cs="Arial"/>
              </w:rPr>
              <w:t>одговарају</w:t>
            </w:r>
            <w:r>
              <w:rPr>
                <w:rFonts w:ascii="Arial" w:hAnsi="Arial" w:cs="Arial"/>
                <w:lang w:val="sr-Cyrl-RS"/>
              </w:rPr>
              <w:t>ћ</w:t>
            </w:r>
            <w:r>
              <w:rPr>
                <w:rFonts w:ascii="Arial" w:hAnsi="Arial" w:cs="Arial"/>
              </w:rPr>
              <w:t>е</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lastRenderedPageBreak/>
              <w:t>30</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Брзо</w:t>
            </w:r>
            <w:r w:rsidRPr="00F24723">
              <w:rPr>
                <w:rFonts w:ascii="Arial" w:hAnsi="Arial" w:cs="Arial"/>
              </w:rPr>
              <w:t>-</w:t>
            </w:r>
            <w:r>
              <w:rPr>
                <w:rFonts w:ascii="Arial" w:hAnsi="Arial" w:cs="Arial"/>
              </w:rPr>
              <w:t>измен</w:t>
            </w:r>
            <w:r>
              <w:rPr>
                <w:rFonts w:ascii="Arial" w:hAnsi="Arial" w:cs="Arial"/>
                <w:lang w:val="sr-Cyrl-RS"/>
              </w:rPr>
              <w:t>љ</w:t>
            </w:r>
            <w:r>
              <w:rPr>
                <w:rFonts w:ascii="Arial" w:hAnsi="Arial" w:cs="Arial"/>
              </w:rPr>
              <w:t>ива</w:t>
            </w:r>
            <w:r w:rsidRPr="00F24723">
              <w:rPr>
                <w:rFonts w:ascii="Arial" w:hAnsi="Arial" w:cs="Arial"/>
              </w:rPr>
              <w:t xml:space="preserve"> </w:t>
            </w:r>
            <w:r>
              <w:rPr>
                <w:rFonts w:ascii="Arial" w:hAnsi="Arial" w:cs="Arial"/>
              </w:rPr>
              <w:t>глава</w:t>
            </w:r>
            <w:r w:rsidRPr="00F24723">
              <w:rPr>
                <w:rFonts w:ascii="Arial" w:hAnsi="Arial" w:cs="Arial"/>
              </w:rPr>
              <w:t xml:space="preserve"> </w:t>
            </w:r>
            <w:r>
              <w:rPr>
                <w:rFonts w:ascii="Arial" w:hAnsi="Arial" w:cs="Arial"/>
              </w:rPr>
              <w:t>под</w:t>
            </w:r>
            <w:r w:rsidRPr="00F24723">
              <w:rPr>
                <w:rFonts w:ascii="Arial" w:hAnsi="Arial" w:cs="Arial"/>
              </w:rPr>
              <w:t xml:space="preserve"> 90° </w:t>
            </w:r>
            <w:r>
              <w:rPr>
                <w:rFonts w:ascii="Arial" w:hAnsi="Arial" w:cs="Arial"/>
              </w:rPr>
              <w:t>са</w:t>
            </w:r>
            <w:r w:rsidRPr="00F24723">
              <w:rPr>
                <w:rFonts w:ascii="Arial" w:hAnsi="Arial" w:cs="Arial"/>
              </w:rPr>
              <w:t xml:space="preserve"> </w:t>
            </w:r>
            <w:r>
              <w:rPr>
                <w:rFonts w:ascii="Arial" w:hAnsi="Arial" w:cs="Arial"/>
              </w:rPr>
              <w:t>прихватом</w:t>
            </w:r>
            <w:r w:rsidRPr="00F24723">
              <w:rPr>
                <w:rFonts w:ascii="Arial" w:hAnsi="Arial" w:cs="Arial"/>
              </w:rPr>
              <w:t xml:space="preserve"> 1/4" </w:t>
            </w:r>
            <w:r>
              <w:rPr>
                <w:rFonts w:ascii="Arial" w:hAnsi="Arial" w:cs="Arial"/>
              </w:rPr>
              <w:t>за</w:t>
            </w:r>
            <w:r w:rsidRPr="00F24723">
              <w:rPr>
                <w:rFonts w:ascii="Arial" w:hAnsi="Arial" w:cs="Arial"/>
              </w:rPr>
              <w:t xml:space="preserve"> </w:t>
            </w:r>
            <w:r>
              <w:rPr>
                <w:rFonts w:ascii="Arial" w:hAnsi="Arial" w:cs="Arial"/>
              </w:rPr>
              <w:t>битсеве</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BBS</w:t>
            </w:r>
            <w:r w:rsidRPr="00F24723">
              <w:rPr>
                <w:rFonts w:ascii="Arial" w:hAnsi="Arial" w:cs="Arial"/>
              </w:rPr>
              <w:t>12</w:t>
            </w:r>
            <w:r>
              <w:rPr>
                <w:rFonts w:ascii="Arial" w:hAnsi="Arial" w:cs="Arial"/>
              </w:rPr>
              <w:t>C</w:t>
            </w:r>
            <w:r w:rsidRPr="00F24723">
              <w:rPr>
                <w:rFonts w:ascii="Arial" w:hAnsi="Arial" w:cs="Arial"/>
              </w:rPr>
              <w:t xml:space="preserve">2 </w:t>
            </w:r>
            <w:r>
              <w:rPr>
                <w:rFonts w:ascii="Arial" w:hAnsi="Arial" w:cs="Arial"/>
              </w:rPr>
              <w:t>AEG</w:t>
            </w:r>
            <w:r w:rsidRPr="00F24723">
              <w:rPr>
                <w:rFonts w:ascii="Arial" w:hAnsi="Arial" w:cs="Arial"/>
              </w:rPr>
              <w:t xml:space="preserve"> </w:t>
            </w:r>
            <w:r>
              <w:rPr>
                <w:rFonts w:ascii="Arial" w:hAnsi="Arial" w:cs="Arial"/>
              </w:rPr>
              <w:t>одвија</w:t>
            </w:r>
            <w:r>
              <w:rPr>
                <w:rFonts w:ascii="Arial" w:hAnsi="Arial" w:cs="Arial"/>
                <w:lang w:val="sr-Cyrl-RS"/>
              </w:rPr>
              <w:t>ч</w:t>
            </w:r>
            <w:r w:rsidRPr="00F24723">
              <w:rPr>
                <w:rFonts w:ascii="Arial" w:hAnsi="Arial" w:cs="Arial"/>
              </w:rPr>
              <w:t xml:space="preserve"> </w:t>
            </w:r>
            <w:r>
              <w:rPr>
                <w:rFonts w:ascii="Arial" w:hAnsi="Arial" w:cs="Arial"/>
              </w:rPr>
              <w:t>или</w:t>
            </w:r>
            <w:r w:rsidRPr="00F24723">
              <w:rPr>
                <w:rFonts w:ascii="Arial" w:hAnsi="Arial" w:cs="Arial"/>
              </w:rPr>
              <w:t xml:space="preserve"> </w:t>
            </w:r>
            <w:r>
              <w:rPr>
                <w:rFonts w:ascii="Arial" w:hAnsi="Arial" w:cs="Arial"/>
              </w:rPr>
              <w:t>одговарају</w:t>
            </w:r>
            <w:r>
              <w:rPr>
                <w:rFonts w:ascii="Arial" w:hAnsi="Arial" w:cs="Arial"/>
                <w:lang w:val="sr-Cyrl-RS"/>
              </w:rPr>
              <w:t>ћ</w:t>
            </w:r>
            <w:r>
              <w:rPr>
                <w:rFonts w:ascii="Arial" w:hAnsi="Arial" w:cs="Arial"/>
              </w:rPr>
              <w:t>е</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31</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Бу</w:t>
            </w:r>
            <w:r>
              <w:rPr>
                <w:rFonts w:ascii="Arial" w:hAnsi="Arial" w:cs="Arial"/>
                <w:lang w:val="sr-Cyrl-RS"/>
              </w:rPr>
              <w:t>ш</w:t>
            </w:r>
            <w:r>
              <w:rPr>
                <w:rFonts w:ascii="Arial" w:hAnsi="Arial" w:cs="Arial"/>
              </w:rPr>
              <w:t>илица</w:t>
            </w:r>
            <w:r w:rsidRPr="00F24723">
              <w:rPr>
                <w:rFonts w:ascii="Arial" w:hAnsi="Arial" w:cs="Arial"/>
              </w:rPr>
              <w:t xml:space="preserve"> </w:t>
            </w:r>
            <w:r>
              <w:rPr>
                <w:rFonts w:ascii="Arial" w:hAnsi="Arial" w:cs="Arial"/>
              </w:rPr>
              <w:t>електри</w:t>
            </w:r>
            <w:r>
              <w:rPr>
                <w:rFonts w:ascii="Arial" w:hAnsi="Arial" w:cs="Arial"/>
                <w:lang w:val="sr-Cyrl-RS"/>
              </w:rPr>
              <w:t>ч</w:t>
            </w:r>
            <w:r>
              <w:rPr>
                <w:rFonts w:ascii="Arial" w:hAnsi="Arial" w:cs="Arial"/>
              </w:rPr>
              <w:t>на</w:t>
            </w:r>
            <w:r w:rsidRPr="00F24723">
              <w:rPr>
                <w:rFonts w:ascii="Arial" w:hAnsi="Arial" w:cs="Arial"/>
              </w:rPr>
              <w:t xml:space="preserve"> </w:t>
            </w:r>
            <w:r>
              <w:rPr>
                <w:rFonts w:ascii="Arial" w:hAnsi="Arial" w:cs="Arial"/>
              </w:rPr>
              <w:t>вибрациона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32</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 xml:space="preserve">ч </w:t>
            </w:r>
            <w:r>
              <w:rPr>
                <w:rFonts w:ascii="Arial" w:hAnsi="Arial" w:cs="Arial"/>
              </w:rPr>
              <w:t>виласти</w:t>
            </w:r>
            <w:r w:rsidRPr="00F24723">
              <w:rPr>
                <w:rFonts w:ascii="Arial" w:hAnsi="Arial" w:cs="Arial"/>
              </w:rPr>
              <w:t xml:space="preserve"> </w:t>
            </w:r>
            <w:r>
              <w:rPr>
                <w:rFonts w:ascii="Arial" w:hAnsi="Arial" w:cs="Arial"/>
              </w:rPr>
              <w:t>једнострани</w:t>
            </w:r>
            <w:r w:rsidRPr="00F24723">
              <w:rPr>
                <w:rFonts w:ascii="Arial" w:hAnsi="Arial" w:cs="Arial"/>
              </w:rPr>
              <w:t xml:space="preserve"> </w:t>
            </w:r>
            <w:r>
              <w:rPr>
                <w:rFonts w:ascii="Arial" w:hAnsi="Arial" w:cs="Arial"/>
              </w:rPr>
              <w:t>ОК</w:t>
            </w:r>
            <w:r w:rsidRPr="00F24723">
              <w:rPr>
                <w:rFonts w:ascii="Arial" w:hAnsi="Arial" w:cs="Arial"/>
              </w:rPr>
              <w:t>46</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3</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33</w:t>
            </w:r>
          </w:p>
        </w:tc>
        <w:tc>
          <w:tcPr>
            <w:tcW w:w="1478" w:type="pct"/>
            <w:shd w:val="clear" w:color="auto" w:fill="auto"/>
            <w:vAlign w:val="bottom"/>
          </w:tcPr>
          <w:p w:rsidR="001C6885" w:rsidRPr="00F24723" w:rsidRDefault="001C6885" w:rsidP="000B4E97">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виласти</w:t>
            </w:r>
            <w:r w:rsidRPr="00F24723">
              <w:rPr>
                <w:rFonts w:ascii="Arial" w:hAnsi="Arial" w:cs="Arial"/>
              </w:rPr>
              <w:t xml:space="preserve"> </w:t>
            </w:r>
            <w:r>
              <w:rPr>
                <w:rFonts w:ascii="Arial" w:hAnsi="Arial" w:cs="Arial"/>
              </w:rPr>
              <w:t>једнострани</w:t>
            </w:r>
            <w:r w:rsidRPr="00F24723">
              <w:rPr>
                <w:rFonts w:ascii="Arial" w:hAnsi="Arial" w:cs="Arial"/>
              </w:rPr>
              <w:t xml:space="preserve"> </w:t>
            </w:r>
            <w:r>
              <w:rPr>
                <w:rFonts w:ascii="Arial" w:hAnsi="Arial" w:cs="Arial"/>
              </w:rPr>
              <w:t>ОК</w:t>
            </w:r>
            <w:r w:rsidRPr="00F24723">
              <w:rPr>
                <w:rFonts w:ascii="Arial" w:hAnsi="Arial" w:cs="Arial"/>
              </w:rPr>
              <w:t>50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3</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34</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виласти</w:t>
            </w:r>
            <w:r w:rsidRPr="00F24723">
              <w:rPr>
                <w:rFonts w:ascii="Arial" w:hAnsi="Arial" w:cs="Arial"/>
              </w:rPr>
              <w:t xml:space="preserve"> </w:t>
            </w:r>
            <w:r>
              <w:rPr>
                <w:rFonts w:ascii="Arial" w:hAnsi="Arial" w:cs="Arial"/>
              </w:rPr>
              <w:t>једнострани</w:t>
            </w:r>
            <w:r w:rsidRPr="00F24723">
              <w:rPr>
                <w:rFonts w:ascii="Arial" w:hAnsi="Arial" w:cs="Arial"/>
              </w:rPr>
              <w:t xml:space="preserve"> </w:t>
            </w:r>
            <w:r>
              <w:rPr>
                <w:rFonts w:ascii="Arial" w:hAnsi="Arial" w:cs="Arial"/>
              </w:rPr>
              <w:t>ОК</w:t>
            </w:r>
            <w:r w:rsidRPr="00F24723">
              <w:rPr>
                <w:rFonts w:ascii="Arial" w:hAnsi="Arial" w:cs="Arial"/>
              </w:rPr>
              <w:t>60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3</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35</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Поми</w:t>
            </w:r>
            <w:r>
              <w:rPr>
                <w:rFonts w:ascii="Arial" w:hAnsi="Arial" w:cs="Arial"/>
                <w:lang w:val="sr-Cyrl-RS"/>
              </w:rPr>
              <w:t>ч</w:t>
            </w:r>
            <w:r>
              <w:rPr>
                <w:rFonts w:ascii="Arial" w:hAnsi="Arial" w:cs="Arial"/>
              </w:rPr>
              <w:t>но</w:t>
            </w:r>
            <w:r w:rsidRPr="00F24723">
              <w:rPr>
                <w:rFonts w:ascii="Arial" w:hAnsi="Arial" w:cs="Arial"/>
              </w:rPr>
              <w:t xml:space="preserve"> </w:t>
            </w:r>
            <w:r>
              <w:rPr>
                <w:rFonts w:ascii="Arial" w:hAnsi="Arial" w:cs="Arial"/>
              </w:rPr>
              <w:t>мерило</w:t>
            </w:r>
            <w:r w:rsidRPr="00F24723">
              <w:rPr>
                <w:rFonts w:ascii="Arial" w:hAnsi="Arial" w:cs="Arial"/>
              </w:rPr>
              <w:t xml:space="preserve"> 150</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36</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Дубиномер</w:t>
            </w:r>
            <w:r w:rsidRPr="00F24723">
              <w:rPr>
                <w:rFonts w:ascii="Arial" w:hAnsi="Arial" w:cs="Arial"/>
              </w:rPr>
              <w:t xml:space="preserve"> </w:t>
            </w:r>
            <w:r>
              <w:rPr>
                <w:rFonts w:ascii="Arial" w:hAnsi="Arial" w:cs="Arial"/>
              </w:rPr>
              <w:t>мерног</w:t>
            </w:r>
            <w:r w:rsidRPr="00F24723">
              <w:rPr>
                <w:rFonts w:ascii="Arial" w:hAnsi="Arial" w:cs="Arial"/>
              </w:rPr>
              <w:t xml:space="preserve"> </w:t>
            </w:r>
            <w:r>
              <w:rPr>
                <w:rFonts w:ascii="Arial" w:hAnsi="Arial" w:cs="Arial"/>
              </w:rPr>
              <w:t>опсега</w:t>
            </w:r>
            <w:r w:rsidRPr="00F24723">
              <w:rPr>
                <w:rFonts w:ascii="Arial" w:hAnsi="Arial" w:cs="Arial"/>
              </w:rPr>
              <w:t xml:space="preserve"> </w:t>
            </w:r>
            <w:r>
              <w:rPr>
                <w:rFonts w:ascii="Arial" w:hAnsi="Arial" w:cs="Arial"/>
              </w:rPr>
              <w:t>од</w:t>
            </w:r>
            <w:r w:rsidRPr="00F24723">
              <w:rPr>
                <w:rFonts w:ascii="Arial" w:hAnsi="Arial" w:cs="Arial"/>
              </w:rPr>
              <w:t xml:space="preserve"> 0 - 400 </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37</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Дубиномер</w:t>
            </w:r>
            <w:r w:rsidRPr="00F24723">
              <w:rPr>
                <w:rFonts w:ascii="Arial" w:hAnsi="Arial" w:cs="Arial"/>
              </w:rPr>
              <w:t xml:space="preserve"> </w:t>
            </w:r>
            <w:r>
              <w:rPr>
                <w:rFonts w:ascii="Arial" w:hAnsi="Arial" w:cs="Arial"/>
              </w:rPr>
              <w:t>мерног</w:t>
            </w:r>
            <w:r w:rsidRPr="00F24723">
              <w:rPr>
                <w:rFonts w:ascii="Arial" w:hAnsi="Arial" w:cs="Arial"/>
              </w:rPr>
              <w:t xml:space="preserve"> </w:t>
            </w:r>
            <w:r>
              <w:rPr>
                <w:rFonts w:ascii="Arial" w:hAnsi="Arial" w:cs="Arial"/>
              </w:rPr>
              <w:t>опсега</w:t>
            </w:r>
            <w:r w:rsidRPr="00F24723">
              <w:rPr>
                <w:rFonts w:ascii="Arial" w:hAnsi="Arial" w:cs="Arial"/>
              </w:rPr>
              <w:t xml:space="preserve"> </w:t>
            </w:r>
            <w:r>
              <w:rPr>
                <w:rFonts w:ascii="Arial" w:hAnsi="Arial" w:cs="Arial"/>
              </w:rPr>
              <w:t>од</w:t>
            </w:r>
            <w:r w:rsidRPr="00F24723">
              <w:rPr>
                <w:rFonts w:ascii="Arial" w:hAnsi="Arial" w:cs="Arial"/>
              </w:rPr>
              <w:t xml:space="preserve"> 0 - 500 </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38</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инбус</w:t>
            </w:r>
            <w:r w:rsidRPr="00F24723">
              <w:rPr>
                <w:rFonts w:ascii="Arial" w:hAnsi="Arial" w:cs="Arial"/>
              </w:rPr>
              <w:t xml:space="preserve"> 4</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39</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инбус</w:t>
            </w:r>
            <w:r w:rsidRPr="00F24723">
              <w:rPr>
                <w:rFonts w:ascii="Arial" w:hAnsi="Arial" w:cs="Arial"/>
              </w:rPr>
              <w:t xml:space="preserve"> 5</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40</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инбус</w:t>
            </w:r>
            <w:r w:rsidRPr="00F24723">
              <w:rPr>
                <w:rFonts w:ascii="Arial" w:hAnsi="Arial" w:cs="Arial"/>
              </w:rPr>
              <w:t xml:space="preserve"> 6</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41</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Pr>
                <w:rFonts w:ascii="Arial" w:hAnsi="Arial" w:cs="Arial"/>
              </w:rPr>
              <w:t>еви</w:t>
            </w:r>
            <w:r w:rsidRPr="00F24723">
              <w:rPr>
                <w:rFonts w:ascii="Arial" w:hAnsi="Arial" w:cs="Arial"/>
              </w:rPr>
              <w:t xml:space="preserve"> </w:t>
            </w:r>
            <w:r>
              <w:rPr>
                <w:rFonts w:ascii="Arial" w:hAnsi="Arial" w:cs="Arial"/>
              </w:rPr>
              <w:t>имбус</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42</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Pr>
                <w:rFonts w:ascii="Arial" w:hAnsi="Arial" w:cs="Arial"/>
              </w:rPr>
              <w:t>еви</w:t>
            </w:r>
            <w:r w:rsidRPr="00F24723">
              <w:rPr>
                <w:rFonts w:ascii="Arial" w:hAnsi="Arial" w:cs="Arial"/>
              </w:rPr>
              <w:t xml:space="preserve"> </w:t>
            </w:r>
            <w:r>
              <w:rPr>
                <w:rFonts w:ascii="Arial" w:hAnsi="Arial" w:cs="Arial"/>
              </w:rPr>
              <w:t>имбус</w:t>
            </w:r>
            <w:r w:rsidRPr="00F24723">
              <w:rPr>
                <w:rFonts w:ascii="Arial" w:hAnsi="Arial" w:cs="Arial"/>
              </w:rPr>
              <w:t xml:space="preserve"> </w:t>
            </w:r>
            <w:r>
              <w:rPr>
                <w:rFonts w:ascii="Arial" w:hAnsi="Arial" w:cs="Arial"/>
              </w:rPr>
              <w:t>дуги</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43</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Гарнитура</w:t>
            </w:r>
            <w:r w:rsidRPr="00F24723">
              <w:rPr>
                <w:rFonts w:ascii="Arial" w:hAnsi="Arial" w:cs="Arial"/>
              </w:rPr>
              <w:t xml:space="preserve"> </w:t>
            </w:r>
            <w:r>
              <w:rPr>
                <w:rFonts w:ascii="Arial" w:hAnsi="Arial" w:cs="Arial"/>
              </w:rPr>
              <w:t>ви</w:t>
            </w:r>
            <w:r>
              <w:rPr>
                <w:rFonts w:ascii="Arial" w:hAnsi="Arial" w:cs="Arial"/>
                <w:lang w:val="sr-Cyrl-RS"/>
              </w:rPr>
              <w:t>љ</w:t>
            </w:r>
            <w:r>
              <w:rPr>
                <w:rFonts w:ascii="Arial" w:hAnsi="Arial" w:cs="Arial"/>
              </w:rPr>
              <w:t>у</w:t>
            </w:r>
            <w:r>
              <w:rPr>
                <w:rFonts w:ascii="Arial" w:hAnsi="Arial" w:cs="Arial"/>
                <w:lang w:val="sr-Cyrl-RS"/>
              </w:rPr>
              <w:t>ш</w:t>
            </w:r>
            <w:r>
              <w:rPr>
                <w:rFonts w:ascii="Arial" w:hAnsi="Arial" w:cs="Arial"/>
              </w:rPr>
              <w:t>кастих</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Pr>
                <w:rFonts w:ascii="Arial" w:hAnsi="Arial" w:cs="Arial"/>
              </w:rPr>
              <w:t>ева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lastRenderedPageBreak/>
              <w:t>44</w:t>
            </w:r>
          </w:p>
        </w:tc>
        <w:tc>
          <w:tcPr>
            <w:tcW w:w="1478" w:type="pct"/>
            <w:shd w:val="clear" w:color="auto" w:fill="auto"/>
            <w:vAlign w:val="bottom"/>
          </w:tcPr>
          <w:p w:rsidR="001C6885" w:rsidRPr="00F24723" w:rsidRDefault="001C6885" w:rsidP="006C5D96">
            <w:pPr>
              <w:rPr>
                <w:rFonts w:ascii="Arial" w:hAnsi="Arial" w:cs="Arial"/>
              </w:rPr>
            </w:pPr>
            <w:r>
              <w:rPr>
                <w:rFonts w:ascii="Arial" w:hAnsi="Arial" w:cs="Arial"/>
              </w:rPr>
              <w:t>Гарнитура</w:t>
            </w:r>
            <w:r w:rsidRPr="00F24723">
              <w:rPr>
                <w:rFonts w:ascii="Arial" w:hAnsi="Arial" w:cs="Arial"/>
              </w:rPr>
              <w:t xml:space="preserve"> </w:t>
            </w:r>
            <w:r>
              <w:rPr>
                <w:rFonts w:ascii="Arial" w:hAnsi="Arial" w:cs="Arial"/>
              </w:rPr>
              <w:t>окастих</w:t>
            </w:r>
            <w:r w:rsidRPr="00F24723">
              <w:rPr>
                <w:rFonts w:ascii="Arial" w:hAnsi="Arial" w:cs="Arial"/>
              </w:rPr>
              <w:t xml:space="preserve"> </w:t>
            </w:r>
            <w:r>
              <w:rPr>
                <w:rFonts w:ascii="Arial" w:hAnsi="Arial" w:cs="Arial"/>
              </w:rPr>
              <w:t>к</w:t>
            </w:r>
            <w:r w:rsidR="006C5D96">
              <w:rPr>
                <w:rFonts w:ascii="Arial" w:hAnsi="Arial" w:cs="Arial"/>
                <w:lang w:val="sr-Cyrl-RS"/>
              </w:rPr>
              <w:t>љ</w:t>
            </w:r>
            <w:r>
              <w:rPr>
                <w:rFonts w:ascii="Arial" w:hAnsi="Arial" w:cs="Arial"/>
              </w:rPr>
              <w:t>у</w:t>
            </w:r>
            <w:r w:rsidR="006C5D96">
              <w:rPr>
                <w:rFonts w:ascii="Arial" w:hAnsi="Arial" w:cs="Arial"/>
                <w:lang w:val="sr-Cyrl-RS"/>
              </w:rPr>
              <w:t>ч</w:t>
            </w:r>
            <w:r>
              <w:rPr>
                <w:rFonts w:ascii="Arial" w:hAnsi="Arial" w:cs="Arial"/>
              </w:rPr>
              <w:t>ева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45</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Гарнитура</w:t>
            </w:r>
            <w:r w:rsidRPr="00F24723">
              <w:rPr>
                <w:rFonts w:ascii="Arial" w:hAnsi="Arial" w:cs="Arial"/>
              </w:rPr>
              <w:t xml:space="preserve"> </w:t>
            </w:r>
            <w:r>
              <w:rPr>
                <w:rFonts w:ascii="Arial" w:hAnsi="Arial" w:cs="Arial"/>
              </w:rPr>
              <w:t>окасто</w:t>
            </w:r>
            <w:r w:rsidRPr="00F24723">
              <w:rPr>
                <w:rFonts w:ascii="Arial" w:hAnsi="Arial" w:cs="Arial"/>
              </w:rPr>
              <w:t xml:space="preserve"> - </w:t>
            </w:r>
            <w:r>
              <w:rPr>
                <w:rFonts w:ascii="Arial" w:hAnsi="Arial" w:cs="Arial"/>
              </w:rPr>
              <w:t>ви</w:t>
            </w:r>
            <w:r>
              <w:rPr>
                <w:rFonts w:ascii="Arial" w:hAnsi="Arial" w:cs="Arial"/>
                <w:lang w:val="sr-Cyrl-RS"/>
              </w:rPr>
              <w:t>љ</w:t>
            </w:r>
            <w:r>
              <w:rPr>
                <w:rFonts w:ascii="Arial" w:hAnsi="Arial" w:cs="Arial"/>
              </w:rPr>
              <w:t>у</w:t>
            </w:r>
            <w:r>
              <w:rPr>
                <w:rFonts w:ascii="Arial" w:hAnsi="Arial" w:cs="Arial"/>
                <w:lang w:val="sr-Cyrl-RS"/>
              </w:rPr>
              <w:t>ш</w:t>
            </w:r>
            <w:r>
              <w:rPr>
                <w:rFonts w:ascii="Arial" w:hAnsi="Arial" w:cs="Arial"/>
              </w:rPr>
              <w:t>кастих</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Pr>
                <w:rFonts w:ascii="Arial" w:hAnsi="Arial" w:cs="Arial"/>
              </w:rPr>
              <w:t>ева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46</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Гарнитура</w:t>
            </w:r>
            <w:r w:rsidRPr="00F24723">
              <w:rPr>
                <w:rFonts w:ascii="Arial" w:hAnsi="Arial" w:cs="Arial"/>
              </w:rPr>
              <w:t xml:space="preserve"> </w:t>
            </w:r>
            <w:r>
              <w:rPr>
                <w:rFonts w:ascii="Arial" w:hAnsi="Arial" w:cs="Arial"/>
              </w:rPr>
              <w:t>цевастих</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Pr>
                <w:rFonts w:ascii="Arial" w:hAnsi="Arial" w:cs="Arial"/>
              </w:rPr>
              <w:t>ева</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гар</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47</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Дизалица</w:t>
            </w:r>
            <w:r w:rsidRPr="00F24723">
              <w:rPr>
                <w:rFonts w:ascii="Arial" w:hAnsi="Arial" w:cs="Arial"/>
              </w:rPr>
              <w:t xml:space="preserve"> </w:t>
            </w:r>
            <w:r>
              <w:rPr>
                <w:rFonts w:ascii="Arial" w:hAnsi="Arial" w:cs="Arial"/>
              </w:rPr>
              <w:t>лан</w:t>
            </w:r>
            <w:r>
              <w:rPr>
                <w:rFonts w:ascii="Arial" w:hAnsi="Arial" w:cs="Arial"/>
                <w:lang w:val="sr-Cyrl-RS"/>
              </w:rPr>
              <w:t>ч</w:t>
            </w:r>
            <w:r>
              <w:rPr>
                <w:rFonts w:ascii="Arial" w:hAnsi="Arial" w:cs="Arial"/>
              </w:rPr>
              <w:t>ана</w:t>
            </w:r>
            <w:r w:rsidRPr="00F24723">
              <w:rPr>
                <w:rFonts w:ascii="Arial" w:hAnsi="Arial" w:cs="Arial"/>
              </w:rPr>
              <w:t xml:space="preserve"> 750</w:t>
            </w:r>
            <w:r>
              <w:rPr>
                <w:rFonts w:ascii="Arial" w:hAnsi="Arial" w:cs="Arial"/>
              </w:rPr>
              <w:t>кг</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48</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Дизалица</w:t>
            </w:r>
            <w:r w:rsidRPr="00F24723">
              <w:rPr>
                <w:rFonts w:ascii="Arial" w:hAnsi="Arial" w:cs="Arial"/>
              </w:rPr>
              <w:t xml:space="preserve"> </w:t>
            </w:r>
            <w:r>
              <w:rPr>
                <w:rFonts w:ascii="Arial" w:hAnsi="Arial" w:cs="Arial"/>
              </w:rPr>
              <w:t>лан</w:t>
            </w:r>
            <w:r>
              <w:rPr>
                <w:rFonts w:ascii="Arial" w:hAnsi="Arial" w:cs="Arial"/>
                <w:lang w:val="sr-Cyrl-RS"/>
              </w:rPr>
              <w:t>ч</w:t>
            </w:r>
            <w:r>
              <w:rPr>
                <w:rFonts w:ascii="Arial" w:hAnsi="Arial" w:cs="Arial"/>
              </w:rPr>
              <w:t>ана</w:t>
            </w:r>
            <w:r w:rsidRPr="00F24723">
              <w:rPr>
                <w:rFonts w:ascii="Arial" w:hAnsi="Arial" w:cs="Arial"/>
              </w:rPr>
              <w:t xml:space="preserve"> 1500</w:t>
            </w:r>
            <w:r>
              <w:rPr>
                <w:rFonts w:ascii="Arial" w:hAnsi="Arial" w:cs="Arial"/>
              </w:rPr>
              <w:t>кг</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49</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Дизалица</w:t>
            </w:r>
            <w:r w:rsidRPr="00F24723">
              <w:rPr>
                <w:rFonts w:ascii="Arial" w:hAnsi="Arial" w:cs="Arial"/>
              </w:rPr>
              <w:t xml:space="preserve"> </w:t>
            </w:r>
            <w:r>
              <w:rPr>
                <w:rFonts w:ascii="Arial" w:hAnsi="Arial" w:cs="Arial"/>
              </w:rPr>
              <w:t>са</w:t>
            </w:r>
            <w:r w:rsidRPr="00F24723">
              <w:rPr>
                <w:rFonts w:ascii="Arial" w:hAnsi="Arial" w:cs="Arial"/>
              </w:rPr>
              <w:t xml:space="preserve"> </w:t>
            </w:r>
            <w:r>
              <w:rPr>
                <w:rFonts w:ascii="Arial" w:hAnsi="Arial" w:cs="Arial"/>
              </w:rPr>
              <w:t>сајлом</w:t>
            </w:r>
            <w:r w:rsidRPr="00F24723">
              <w:rPr>
                <w:rFonts w:ascii="Arial" w:hAnsi="Arial" w:cs="Arial"/>
              </w:rPr>
              <w:t xml:space="preserve"> 1600</w:t>
            </w:r>
            <w:r>
              <w:rPr>
                <w:rFonts w:ascii="Arial" w:hAnsi="Arial" w:cs="Arial"/>
              </w:rPr>
              <w:t>кг</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50</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Окасти</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двострани</w:t>
            </w:r>
            <w:r w:rsidRPr="00F24723">
              <w:rPr>
                <w:rFonts w:ascii="Arial" w:hAnsi="Arial" w:cs="Arial"/>
              </w:rPr>
              <w:t xml:space="preserve"> 36-41</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51</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Окасти</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30x32</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52</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Окасти</w:t>
            </w:r>
            <w:r w:rsidRPr="00F24723">
              <w:rPr>
                <w:rFonts w:ascii="Arial" w:hAnsi="Arial" w:cs="Arial"/>
              </w:rPr>
              <w:t xml:space="preserve"> </w:t>
            </w: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10x11</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53</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ви</w:t>
            </w:r>
            <w:r>
              <w:rPr>
                <w:rFonts w:ascii="Arial" w:hAnsi="Arial" w:cs="Arial"/>
                <w:lang w:val="sr-Cyrl-RS"/>
              </w:rPr>
              <w:t>љ</w:t>
            </w:r>
            <w:r>
              <w:rPr>
                <w:rFonts w:ascii="Arial" w:hAnsi="Arial" w:cs="Arial"/>
              </w:rPr>
              <w:t>у</w:t>
            </w:r>
            <w:r>
              <w:rPr>
                <w:rFonts w:ascii="Arial" w:hAnsi="Arial" w:cs="Arial"/>
                <w:lang w:val="sr-Cyrl-RS"/>
              </w:rPr>
              <w:t>ш</w:t>
            </w:r>
            <w:r>
              <w:rPr>
                <w:rFonts w:ascii="Arial" w:hAnsi="Arial" w:cs="Arial"/>
              </w:rPr>
              <w:t>касти</w:t>
            </w:r>
            <w:r w:rsidRPr="00F24723">
              <w:rPr>
                <w:rFonts w:ascii="Arial" w:hAnsi="Arial" w:cs="Arial"/>
              </w:rPr>
              <w:t xml:space="preserve"> 36-41</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54</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ви</w:t>
            </w:r>
            <w:r>
              <w:rPr>
                <w:rFonts w:ascii="Arial" w:hAnsi="Arial" w:cs="Arial"/>
                <w:lang w:val="sr-Cyrl-RS"/>
              </w:rPr>
              <w:t>љ</w:t>
            </w:r>
            <w:r>
              <w:rPr>
                <w:rFonts w:ascii="Arial" w:hAnsi="Arial" w:cs="Arial"/>
              </w:rPr>
              <w:t>у</w:t>
            </w:r>
            <w:r>
              <w:rPr>
                <w:rFonts w:ascii="Arial" w:hAnsi="Arial" w:cs="Arial"/>
                <w:lang w:val="sr-Cyrl-RS"/>
              </w:rPr>
              <w:t>ш</w:t>
            </w:r>
            <w:r>
              <w:rPr>
                <w:rFonts w:ascii="Arial" w:hAnsi="Arial" w:cs="Arial"/>
              </w:rPr>
              <w:t>касти</w:t>
            </w:r>
            <w:r w:rsidRPr="00F24723">
              <w:rPr>
                <w:rFonts w:ascii="Arial" w:hAnsi="Arial" w:cs="Arial"/>
              </w:rPr>
              <w:t xml:space="preserve"> 24-27</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55</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ви</w:t>
            </w:r>
            <w:r>
              <w:rPr>
                <w:rFonts w:ascii="Arial" w:hAnsi="Arial" w:cs="Arial"/>
                <w:lang w:val="sr-Cyrl-RS"/>
              </w:rPr>
              <w:t>љ</w:t>
            </w:r>
            <w:r>
              <w:rPr>
                <w:rFonts w:ascii="Arial" w:hAnsi="Arial" w:cs="Arial"/>
              </w:rPr>
              <w:t>у</w:t>
            </w:r>
            <w:r>
              <w:rPr>
                <w:rFonts w:ascii="Arial" w:hAnsi="Arial" w:cs="Arial"/>
                <w:lang w:val="sr-Cyrl-RS"/>
              </w:rPr>
              <w:t>ш</w:t>
            </w:r>
            <w:r>
              <w:rPr>
                <w:rFonts w:ascii="Arial" w:hAnsi="Arial" w:cs="Arial"/>
              </w:rPr>
              <w:t>касти</w:t>
            </w:r>
            <w:r w:rsidRPr="00F24723">
              <w:rPr>
                <w:rFonts w:ascii="Arial" w:hAnsi="Arial" w:cs="Arial"/>
              </w:rPr>
              <w:t xml:space="preserve"> 8-9</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56</w:t>
            </w:r>
          </w:p>
        </w:tc>
        <w:tc>
          <w:tcPr>
            <w:tcW w:w="1478" w:type="pct"/>
            <w:shd w:val="clear" w:color="auto" w:fill="auto"/>
            <w:vAlign w:val="bottom"/>
          </w:tcPr>
          <w:p w:rsidR="001C6885" w:rsidRPr="00F24723" w:rsidRDefault="001C6885" w:rsidP="00F24723">
            <w:pPr>
              <w:rPr>
                <w:rFonts w:ascii="Arial" w:hAnsi="Arial" w:cs="Arial"/>
              </w:rPr>
            </w:pPr>
            <w:r w:rsidRPr="00F24723">
              <w:rPr>
                <w:rFonts w:ascii="Arial" w:hAnsi="Arial" w:cs="Arial"/>
              </w:rPr>
              <w:t xml:space="preserve"> </w:t>
            </w:r>
            <w:r>
              <w:rPr>
                <w:rFonts w:ascii="Arial" w:hAnsi="Arial" w:cs="Arial"/>
                <w:lang w:val="sr-Cyrl-RS"/>
              </w:rPr>
              <w:t>ш</w:t>
            </w:r>
            <w:r>
              <w:rPr>
                <w:rFonts w:ascii="Arial" w:hAnsi="Arial" w:cs="Arial"/>
              </w:rPr>
              <w:t>абер</w:t>
            </w:r>
            <w:r w:rsidRPr="00F24723">
              <w:rPr>
                <w:rFonts w:ascii="Arial" w:hAnsi="Arial" w:cs="Arial"/>
              </w:rPr>
              <w:t xml:space="preserve"> </w:t>
            </w:r>
            <w:r>
              <w:rPr>
                <w:rFonts w:ascii="Arial" w:hAnsi="Arial" w:cs="Arial"/>
              </w:rPr>
              <w:t>п</w:t>
            </w:r>
            <w:r>
              <w:rPr>
                <w:rFonts w:ascii="Arial" w:hAnsi="Arial" w:cs="Arial"/>
                <w:lang w:val="sr-Cyrl-RS"/>
              </w:rPr>
              <w:t>љ</w:t>
            </w:r>
            <w:r>
              <w:rPr>
                <w:rFonts w:ascii="Arial" w:hAnsi="Arial" w:cs="Arial"/>
              </w:rPr>
              <w:t>оснати</w:t>
            </w:r>
            <w:r w:rsidRPr="00F24723">
              <w:rPr>
                <w:rFonts w:ascii="Arial" w:hAnsi="Arial" w:cs="Arial"/>
              </w:rPr>
              <w:t xml:space="preserve"> 250</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57</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lang w:val="sr-Cyrl-RS"/>
              </w:rPr>
              <w:t>ш</w:t>
            </w:r>
            <w:r>
              <w:rPr>
                <w:rFonts w:ascii="Arial" w:hAnsi="Arial" w:cs="Arial"/>
              </w:rPr>
              <w:t>ведска</w:t>
            </w:r>
            <w:r w:rsidRPr="00F24723">
              <w:rPr>
                <w:rFonts w:ascii="Arial" w:hAnsi="Arial" w:cs="Arial"/>
              </w:rPr>
              <w:t xml:space="preserve"> </w:t>
            </w:r>
            <w:r>
              <w:rPr>
                <w:rFonts w:ascii="Arial" w:hAnsi="Arial" w:cs="Arial"/>
              </w:rPr>
              <w:t>равна</w:t>
            </w:r>
            <w:r w:rsidRPr="00F24723">
              <w:rPr>
                <w:rFonts w:ascii="Arial" w:hAnsi="Arial" w:cs="Arial"/>
              </w:rPr>
              <w:t xml:space="preserve"> 90° 1"</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58</w:t>
            </w:r>
          </w:p>
        </w:tc>
        <w:tc>
          <w:tcPr>
            <w:tcW w:w="1478" w:type="pct"/>
            <w:shd w:val="clear" w:color="auto" w:fill="auto"/>
            <w:vAlign w:val="bottom"/>
          </w:tcPr>
          <w:p w:rsidR="001C6885" w:rsidRPr="00F24723" w:rsidRDefault="001C6885" w:rsidP="006C5D96">
            <w:pPr>
              <w:spacing w:after="120"/>
              <w:rPr>
                <w:rFonts w:ascii="Arial" w:hAnsi="Arial" w:cs="Arial"/>
              </w:rPr>
            </w:pPr>
            <w:r>
              <w:rPr>
                <w:rFonts w:ascii="Arial" w:hAnsi="Arial" w:cs="Arial"/>
              </w:rPr>
              <w:t>Кле</w:t>
            </w:r>
            <w:r w:rsidR="006C5D96">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lang w:val="sr-Cyrl-RS"/>
              </w:rPr>
              <w:t>ш</w:t>
            </w:r>
            <w:r>
              <w:rPr>
                <w:rFonts w:ascii="Arial" w:hAnsi="Arial" w:cs="Arial"/>
              </w:rPr>
              <w:t>ведска</w:t>
            </w:r>
            <w:r w:rsidRPr="00F24723">
              <w:rPr>
                <w:rFonts w:ascii="Arial" w:hAnsi="Arial" w:cs="Arial"/>
              </w:rPr>
              <w:t xml:space="preserve"> </w:t>
            </w:r>
            <w:r>
              <w:rPr>
                <w:rFonts w:ascii="Arial" w:hAnsi="Arial" w:cs="Arial"/>
              </w:rPr>
              <w:t>равна</w:t>
            </w:r>
            <w:r w:rsidRPr="00F24723">
              <w:rPr>
                <w:rFonts w:ascii="Arial" w:hAnsi="Arial" w:cs="Arial"/>
              </w:rPr>
              <w:t xml:space="preserve"> 90° 2".</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59</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8</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60</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9</w:t>
            </w:r>
            <w:r>
              <w:rPr>
                <w:rFonts w:ascii="Arial" w:hAnsi="Arial" w:cs="Arial"/>
              </w:rPr>
              <w:t>мм</w:t>
            </w:r>
            <w:r w:rsidRPr="00F24723">
              <w:rPr>
                <w:rFonts w:ascii="Arial" w:hAnsi="Arial" w:cs="Arial"/>
              </w:rPr>
              <w:t>.</w:t>
            </w:r>
          </w:p>
        </w:tc>
        <w:tc>
          <w:tcPr>
            <w:tcW w:w="671" w:type="pct"/>
          </w:tcPr>
          <w:p w:rsidR="001C6885" w:rsidRDefault="001C6885" w:rsidP="00F24723">
            <w:pPr>
              <w:jc w:val="right"/>
              <w:rPr>
                <w:rFonts w:ascii="Arial" w:hAnsi="Arial" w:cs="Arial"/>
              </w:rPr>
            </w:pPr>
          </w:p>
        </w:tc>
        <w:tc>
          <w:tcPr>
            <w:tcW w:w="379" w:type="pct"/>
            <w:shd w:val="clear" w:color="auto" w:fill="auto"/>
            <w:vAlign w:val="bottom"/>
          </w:tcPr>
          <w:p w:rsidR="001C6885" w:rsidRDefault="001C6885" w:rsidP="00F24723">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61</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10</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lastRenderedPageBreak/>
              <w:t>62</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13</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63</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14</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64</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15</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65</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16</w:t>
            </w:r>
            <w:r>
              <w:rPr>
                <w:rFonts w:ascii="Arial" w:hAnsi="Arial" w:cs="Arial"/>
              </w:rPr>
              <w:t>мм</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66</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17</w:t>
            </w:r>
            <w:r>
              <w:rPr>
                <w:rFonts w:ascii="Arial" w:hAnsi="Arial" w:cs="Arial"/>
              </w:rPr>
              <w:t>мм</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67</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18</w:t>
            </w:r>
            <w:r>
              <w:rPr>
                <w:rFonts w:ascii="Arial" w:hAnsi="Arial" w:cs="Arial"/>
              </w:rPr>
              <w:t>мм</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68</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19</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69</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Зумба</w:t>
            </w:r>
            <w:r w:rsidRPr="00F24723">
              <w:rPr>
                <w:rFonts w:ascii="Arial" w:hAnsi="Arial" w:cs="Arial"/>
              </w:rPr>
              <w:t xml:space="preserve"> </w:t>
            </w:r>
            <w:r>
              <w:rPr>
                <w:rFonts w:ascii="Arial" w:hAnsi="Arial" w:cs="Arial"/>
              </w:rPr>
              <w:t>ру</w:t>
            </w:r>
            <w:r>
              <w:rPr>
                <w:rFonts w:ascii="Arial" w:hAnsi="Arial" w:cs="Arial"/>
                <w:lang w:val="sr-Cyrl-RS"/>
              </w:rPr>
              <w:t>ч</w:t>
            </w:r>
            <w:r>
              <w:rPr>
                <w:rFonts w:ascii="Arial" w:hAnsi="Arial" w:cs="Arial"/>
              </w:rPr>
              <w:t>на</w:t>
            </w:r>
            <w:r w:rsidRPr="00F24723">
              <w:rPr>
                <w:rFonts w:ascii="Arial" w:hAnsi="Arial" w:cs="Arial"/>
              </w:rPr>
              <w:t xml:space="preserve"> 20</w:t>
            </w:r>
            <w:r>
              <w:rPr>
                <w:rFonts w:ascii="Arial" w:hAnsi="Arial" w:cs="Arial"/>
              </w:rPr>
              <w:t>мм</w:t>
            </w:r>
            <w:r w:rsidRPr="00F24723">
              <w:rPr>
                <w:rFonts w:ascii="Arial" w:hAnsi="Arial" w:cs="Arial"/>
              </w:rPr>
              <w:t>.</w:t>
            </w:r>
          </w:p>
          <w:p w:rsidR="001C6885" w:rsidRPr="00F24723" w:rsidRDefault="001C6885" w:rsidP="00F24723">
            <w:pPr>
              <w:rPr>
                <w:rFonts w:ascii="Arial" w:hAnsi="Arial" w:cs="Arial"/>
              </w:rPr>
            </w:pP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6C5D96">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10</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70</w:t>
            </w:r>
          </w:p>
        </w:tc>
        <w:tc>
          <w:tcPr>
            <w:tcW w:w="1478" w:type="pct"/>
            <w:shd w:val="clear" w:color="auto" w:fill="auto"/>
            <w:vAlign w:val="bottom"/>
          </w:tcPr>
          <w:p w:rsidR="001C6885" w:rsidRPr="00F24723" w:rsidRDefault="001C6885" w:rsidP="00F24723">
            <w:pPr>
              <w:rPr>
                <w:rFonts w:ascii="Arial" w:hAnsi="Arial" w:cs="Arial"/>
              </w:rPr>
            </w:pPr>
            <w:r>
              <w:rPr>
                <w:rFonts w:ascii="Arial" w:hAnsi="Arial" w:cs="Arial"/>
              </w:rPr>
              <w:t>Комплет</w:t>
            </w:r>
            <w:r w:rsidRPr="00F24723">
              <w:rPr>
                <w:rFonts w:ascii="Arial" w:hAnsi="Arial" w:cs="Arial"/>
              </w:rPr>
              <w:t xml:space="preserve"> </w:t>
            </w:r>
            <w:r>
              <w:rPr>
                <w:rFonts w:ascii="Arial" w:hAnsi="Arial" w:cs="Arial"/>
              </w:rPr>
              <w:t>непарних</w:t>
            </w:r>
            <w:r w:rsidRPr="00F24723">
              <w:rPr>
                <w:rFonts w:ascii="Arial" w:hAnsi="Arial" w:cs="Arial"/>
              </w:rPr>
              <w:t xml:space="preserve"> </w:t>
            </w:r>
            <w:r>
              <w:rPr>
                <w:rFonts w:ascii="Arial" w:hAnsi="Arial" w:cs="Arial"/>
              </w:rPr>
              <w:t>зумби</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6C5D96" w:rsidP="00D37808">
            <w:pPr>
              <w:jc w:val="right"/>
              <w:rPr>
                <w:rFonts w:ascii="Arial" w:hAnsi="Arial" w:cs="Arial"/>
              </w:rPr>
            </w:pPr>
            <w:r>
              <w:rPr>
                <w:rFonts w:ascii="Arial" w:hAnsi="Arial" w:cs="Arial"/>
              </w:rPr>
              <w:t>компл</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71</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Дизалица</w:t>
            </w:r>
            <w:r w:rsidRPr="00F24723">
              <w:rPr>
                <w:rFonts w:ascii="Arial" w:hAnsi="Arial" w:cs="Arial"/>
              </w:rPr>
              <w:t xml:space="preserve"> </w:t>
            </w:r>
            <w:r>
              <w:rPr>
                <w:rFonts w:ascii="Arial" w:hAnsi="Arial" w:cs="Arial"/>
              </w:rPr>
              <w:t>лан</w:t>
            </w:r>
            <w:r>
              <w:rPr>
                <w:rFonts w:ascii="Arial" w:hAnsi="Arial" w:cs="Arial"/>
                <w:lang w:val="sr-Cyrl-RS"/>
              </w:rPr>
              <w:t>ч</w:t>
            </w:r>
            <w:r>
              <w:rPr>
                <w:rFonts w:ascii="Arial" w:hAnsi="Arial" w:cs="Arial"/>
              </w:rPr>
              <w:t>ана</w:t>
            </w:r>
            <w:r w:rsidRPr="00F24723">
              <w:rPr>
                <w:rFonts w:ascii="Arial" w:hAnsi="Arial" w:cs="Arial"/>
              </w:rPr>
              <w:t xml:space="preserve"> 1500</w:t>
            </w:r>
            <w:r>
              <w:rPr>
                <w:rFonts w:ascii="Arial" w:hAnsi="Arial" w:cs="Arial"/>
              </w:rPr>
              <w:t>кг</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72</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Дизалица</w:t>
            </w:r>
            <w:r w:rsidRPr="00F24723">
              <w:rPr>
                <w:rFonts w:ascii="Arial" w:hAnsi="Arial" w:cs="Arial"/>
              </w:rPr>
              <w:t xml:space="preserve"> </w:t>
            </w:r>
            <w:r>
              <w:rPr>
                <w:rFonts w:ascii="Arial" w:hAnsi="Arial" w:cs="Arial"/>
              </w:rPr>
              <w:t>лан</w:t>
            </w:r>
            <w:r>
              <w:rPr>
                <w:rFonts w:ascii="Arial" w:hAnsi="Arial" w:cs="Arial"/>
                <w:lang w:val="sr-Cyrl-RS"/>
              </w:rPr>
              <w:t>ч</w:t>
            </w:r>
            <w:r>
              <w:rPr>
                <w:rFonts w:ascii="Arial" w:hAnsi="Arial" w:cs="Arial"/>
              </w:rPr>
              <w:t>ана</w:t>
            </w:r>
            <w:r w:rsidRPr="00F24723">
              <w:rPr>
                <w:rFonts w:ascii="Arial" w:hAnsi="Arial" w:cs="Arial"/>
              </w:rPr>
              <w:t xml:space="preserve"> 2000</w:t>
            </w:r>
            <w:r>
              <w:rPr>
                <w:rFonts w:ascii="Arial" w:hAnsi="Arial" w:cs="Arial"/>
              </w:rPr>
              <w:t>кг</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2</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73</w:t>
            </w:r>
          </w:p>
        </w:tc>
        <w:tc>
          <w:tcPr>
            <w:tcW w:w="1478" w:type="pct"/>
            <w:shd w:val="clear" w:color="auto" w:fill="auto"/>
            <w:vAlign w:val="bottom"/>
          </w:tcPr>
          <w:p w:rsidR="001C6885" w:rsidRPr="00F24723" w:rsidRDefault="001C6885" w:rsidP="000B4E97">
            <w:pPr>
              <w:rPr>
                <w:rFonts w:ascii="Arial" w:hAnsi="Arial" w:cs="Arial"/>
              </w:rPr>
            </w:pPr>
            <w:r>
              <w:rPr>
                <w:rFonts w:ascii="Arial" w:hAnsi="Arial" w:cs="Arial"/>
              </w:rPr>
              <w:t>Бу</w:t>
            </w:r>
            <w:r>
              <w:rPr>
                <w:rFonts w:ascii="Arial" w:hAnsi="Arial" w:cs="Arial"/>
                <w:lang w:val="sr-Cyrl-RS"/>
              </w:rPr>
              <w:t>ш</w:t>
            </w:r>
            <w:r>
              <w:rPr>
                <w:rFonts w:ascii="Arial" w:hAnsi="Arial" w:cs="Arial"/>
              </w:rPr>
              <w:t>илица</w:t>
            </w:r>
            <w:r w:rsidRPr="00F24723">
              <w:rPr>
                <w:rFonts w:ascii="Arial" w:hAnsi="Arial" w:cs="Arial"/>
              </w:rPr>
              <w:t xml:space="preserve"> </w:t>
            </w:r>
            <w:r>
              <w:rPr>
                <w:rFonts w:ascii="Arial" w:hAnsi="Arial" w:cs="Arial"/>
              </w:rPr>
              <w:t>електри</w:t>
            </w:r>
            <w:r>
              <w:rPr>
                <w:rFonts w:ascii="Arial" w:hAnsi="Arial" w:cs="Arial"/>
                <w:lang w:val="sr-Cyrl-RS"/>
              </w:rPr>
              <w:t>ч</w:t>
            </w:r>
            <w:r>
              <w:rPr>
                <w:rFonts w:ascii="Arial" w:hAnsi="Arial" w:cs="Arial"/>
              </w:rPr>
              <w:t>на</w:t>
            </w:r>
            <w:r w:rsidRPr="00F24723">
              <w:rPr>
                <w:rFonts w:ascii="Arial" w:hAnsi="Arial" w:cs="Arial"/>
              </w:rPr>
              <w:t xml:space="preserve"> 1000W.</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74</w:t>
            </w:r>
          </w:p>
        </w:tc>
        <w:tc>
          <w:tcPr>
            <w:tcW w:w="1478" w:type="pct"/>
            <w:shd w:val="clear" w:color="auto" w:fill="auto"/>
            <w:vAlign w:val="bottom"/>
          </w:tcPr>
          <w:p w:rsidR="001C6885" w:rsidRPr="00F24723" w:rsidRDefault="001C6885" w:rsidP="000B4E97">
            <w:pPr>
              <w:rPr>
                <w:rFonts w:ascii="Arial" w:hAnsi="Arial" w:cs="Arial"/>
              </w:rPr>
            </w:pP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rPr>
              <w:t>папагајке</w:t>
            </w:r>
            <w:r w:rsidRPr="00F24723">
              <w:rPr>
                <w:rFonts w:ascii="Arial" w:hAnsi="Arial" w:cs="Arial"/>
              </w:rPr>
              <w:t xml:space="preserve"> 400</w:t>
            </w:r>
            <w:r>
              <w:rPr>
                <w:rFonts w:ascii="Arial" w:hAnsi="Arial" w:cs="Arial"/>
              </w:rPr>
              <w:t>мм</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75</w:t>
            </w:r>
          </w:p>
        </w:tc>
        <w:tc>
          <w:tcPr>
            <w:tcW w:w="1478" w:type="pct"/>
            <w:shd w:val="clear" w:color="auto" w:fill="auto"/>
            <w:vAlign w:val="bottom"/>
          </w:tcPr>
          <w:p w:rsidR="001C6885" w:rsidRPr="00F24723" w:rsidRDefault="001C6885" w:rsidP="000B4E97">
            <w:pPr>
              <w:rPr>
                <w:rFonts w:ascii="Arial" w:hAnsi="Arial" w:cs="Arial"/>
              </w:rPr>
            </w:pPr>
            <w:r>
              <w:rPr>
                <w:rFonts w:ascii="Arial" w:hAnsi="Arial" w:cs="Arial"/>
              </w:rPr>
              <w:t>Кле</w:t>
            </w:r>
            <w:r>
              <w:rPr>
                <w:rFonts w:ascii="Arial" w:hAnsi="Arial" w:cs="Arial"/>
                <w:lang w:val="sr-Cyrl-RS"/>
              </w:rPr>
              <w:t>ш</w:t>
            </w:r>
            <w:r>
              <w:rPr>
                <w:rFonts w:ascii="Arial" w:hAnsi="Arial" w:cs="Arial"/>
              </w:rPr>
              <w:t>та</w:t>
            </w:r>
            <w:r w:rsidRPr="00F24723">
              <w:rPr>
                <w:rFonts w:ascii="Arial" w:hAnsi="Arial" w:cs="Arial"/>
              </w:rPr>
              <w:t xml:space="preserve"> </w:t>
            </w:r>
            <w:r>
              <w:rPr>
                <w:rFonts w:ascii="Arial" w:hAnsi="Arial" w:cs="Arial"/>
              </w:rPr>
              <w:t>папагајке</w:t>
            </w:r>
            <w:r w:rsidRPr="00F24723">
              <w:rPr>
                <w:rFonts w:ascii="Arial" w:hAnsi="Arial" w:cs="Arial"/>
              </w:rPr>
              <w:t xml:space="preserve"> 400</w:t>
            </w:r>
            <w:r>
              <w:rPr>
                <w:rFonts w:ascii="Arial" w:hAnsi="Arial" w:cs="Arial"/>
              </w:rPr>
              <w:t>мм</w:t>
            </w:r>
            <w:r w:rsidRPr="00F24723">
              <w:rPr>
                <w:rFonts w:ascii="Arial" w:hAnsi="Arial" w:cs="Arial"/>
              </w:rPr>
              <w:t xml:space="preserve"> </w:t>
            </w:r>
            <w:r>
              <w:rPr>
                <w:rFonts w:ascii="Arial" w:hAnsi="Arial" w:cs="Arial"/>
              </w:rPr>
              <w:t>паралелне</w:t>
            </w:r>
            <w:r w:rsidRPr="00F24723">
              <w:rPr>
                <w:rFonts w:ascii="Arial" w:hAnsi="Arial" w:cs="Arial"/>
              </w:rPr>
              <w:t xml:space="preserve"> </w:t>
            </w:r>
            <w:r>
              <w:rPr>
                <w:rFonts w:ascii="Arial" w:hAnsi="Arial" w:cs="Arial"/>
                <w:lang w:val="sr-Cyrl-RS"/>
              </w:rPr>
              <w:t>ч</w:t>
            </w:r>
            <w:r>
              <w:rPr>
                <w:rFonts w:ascii="Arial" w:hAnsi="Arial" w:cs="Arial"/>
              </w:rPr>
              <w:t>е</w:t>
            </w:r>
            <w:r>
              <w:rPr>
                <w:rFonts w:ascii="Arial" w:hAnsi="Arial" w:cs="Arial"/>
                <w:lang w:val="sr-Cyrl-RS"/>
              </w:rPr>
              <w:t>љ</w:t>
            </w:r>
            <w:r>
              <w:rPr>
                <w:rFonts w:ascii="Arial" w:hAnsi="Arial" w:cs="Arial"/>
              </w:rPr>
              <w:t>усти</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76</w:t>
            </w:r>
          </w:p>
        </w:tc>
        <w:tc>
          <w:tcPr>
            <w:tcW w:w="1478" w:type="pct"/>
            <w:shd w:val="clear" w:color="auto" w:fill="auto"/>
            <w:vAlign w:val="bottom"/>
          </w:tcPr>
          <w:p w:rsidR="001C6885" w:rsidRPr="00F24723" w:rsidRDefault="001C6885" w:rsidP="000B4E97">
            <w:pPr>
              <w:rPr>
                <w:rFonts w:ascii="Arial" w:hAnsi="Arial" w:cs="Arial"/>
              </w:rPr>
            </w:pPr>
            <w:r>
              <w:rPr>
                <w:rFonts w:ascii="Arial" w:hAnsi="Arial" w:cs="Arial"/>
              </w:rPr>
              <w:t>Но</w:t>
            </w:r>
            <w:r>
              <w:rPr>
                <w:rFonts w:ascii="Arial" w:hAnsi="Arial" w:cs="Arial"/>
                <w:lang w:val="sr-Cyrl-RS"/>
              </w:rPr>
              <w:t>ж</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бланкира</w:t>
            </w:r>
            <w:r>
              <w:rPr>
                <w:rFonts w:ascii="Arial" w:hAnsi="Arial" w:cs="Arial"/>
                <w:lang w:val="sr-Cyrl-RS"/>
              </w:rPr>
              <w:t>њ</w:t>
            </w:r>
            <w:r>
              <w:rPr>
                <w:rFonts w:ascii="Arial" w:hAnsi="Arial" w:cs="Arial"/>
              </w:rPr>
              <w:t>е</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77</w:t>
            </w:r>
          </w:p>
        </w:tc>
        <w:tc>
          <w:tcPr>
            <w:tcW w:w="1478" w:type="pct"/>
            <w:shd w:val="clear" w:color="auto" w:fill="auto"/>
            <w:vAlign w:val="bottom"/>
          </w:tcPr>
          <w:p w:rsidR="001C6885" w:rsidRPr="00EF2151" w:rsidRDefault="001C6885" w:rsidP="00751058">
            <w:pPr>
              <w:rPr>
                <w:rFonts w:ascii="Arial" w:hAnsi="Arial" w:cs="Arial"/>
                <w:lang w:val="sr-Cyrl-RS"/>
              </w:rPr>
            </w:pPr>
            <w:r>
              <w:rPr>
                <w:rFonts w:ascii="Arial" w:hAnsi="Arial" w:cs="Arial"/>
              </w:rPr>
              <w:t>Но</w:t>
            </w:r>
            <w:r>
              <w:rPr>
                <w:rFonts w:ascii="Arial" w:hAnsi="Arial" w:cs="Arial"/>
                <w:lang w:val="sr-Cyrl-RS"/>
              </w:rPr>
              <w:t>ж</w:t>
            </w:r>
            <w:r w:rsidRPr="00F24723">
              <w:rPr>
                <w:rFonts w:ascii="Arial" w:hAnsi="Arial" w:cs="Arial"/>
              </w:rPr>
              <w:t xml:space="preserve"> "</w:t>
            </w:r>
            <w:r>
              <w:rPr>
                <w:rFonts w:ascii="Arial" w:hAnsi="Arial" w:cs="Arial"/>
              </w:rPr>
              <w:t>Јокари</w:t>
            </w:r>
            <w:r w:rsidR="00EF2151">
              <w:rPr>
                <w:rFonts w:ascii="Arial" w:hAnsi="Arial" w:cs="Arial"/>
              </w:rPr>
              <w:t>"</w:t>
            </w:r>
            <w:r w:rsidR="00EF2151">
              <w:rPr>
                <w:rFonts w:ascii="Arial" w:hAnsi="Arial" w:cs="Arial"/>
                <w:lang w:val="sr-Cyrl-RS"/>
              </w:rPr>
              <w:t xml:space="preserve"> или </w:t>
            </w:r>
            <w:r w:rsidR="00EF2151" w:rsidRPr="00EF2151">
              <w:rPr>
                <w:rFonts w:ascii="Arial" w:hAnsi="Arial" w:cs="Arial"/>
                <w:sz w:val="18"/>
                <w:szCs w:val="18"/>
                <w:lang w:val="sr-Cyrl-RS"/>
              </w:rPr>
              <w:t>одговарајће</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5</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78</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К</w:t>
            </w:r>
            <w:r>
              <w:rPr>
                <w:rFonts w:ascii="Arial" w:hAnsi="Arial" w:cs="Arial"/>
                <w:lang w:val="sr-Cyrl-RS"/>
              </w:rPr>
              <w:t>љ</w:t>
            </w:r>
            <w:r>
              <w:rPr>
                <w:rFonts w:ascii="Arial" w:hAnsi="Arial" w:cs="Arial"/>
              </w:rPr>
              <w:t>у</w:t>
            </w:r>
            <w:r>
              <w:rPr>
                <w:rFonts w:ascii="Arial" w:hAnsi="Arial" w:cs="Arial"/>
                <w:lang w:val="sr-Cyrl-RS"/>
              </w:rPr>
              <w:t>ч</w:t>
            </w:r>
            <w:r w:rsidRPr="00F24723">
              <w:rPr>
                <w:rFonts w:ascii="Arial" w:hAnsi="Arial" w:cs="Arial"/>
              </w:rPr>
              <w:t xml:space="preserve"> </w:t>
            </w:r>
            <w:r>
              <w:rPr>
                <w:rFonts w:ascii="Arial" w:hAnsi="Arial" w:cs="Arial"/>
              </w:rPr>
              <w:t>виласти</w:t>
            </w:r>
            <w:r w:rsidRPr="00F24723">
              <w:rPr>
                <w:rFonts w:ascii="Arial" w:hAnsi="Arial" w:cs="Arial"/>
              </w:rPr>
              <w:t xml:space="preserve"> </w:t>
            </w:r>
            <w:r>
              <w:rPr>
                <w:rFonts w:ascii="Arial" w:hAnsi="Arial" w:cs="Arial"/>
              </w:rPr>
              <w:t>ОК</w:t>
            </w:r>
            <w:r w:rsidRPr="00F24723">
              <w:rPr>
                <w:rFonts w:ascii="Arial" w:hAnsi="Arial" w:cs="Arial"/>
              </w:rPr>
              <w:t>115</w:t>
            </w:r>
            <w:r>
              <w:rPr>
                <w:rFonts w:ascii="Arial" w:hAnsi="Arial" w:cs="Arial"/>
              </w:rPr>
              <w:t>мм</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79</w:t>
            </w:r>
          </w:p>
        </w:tc>
        <w:tc>
          <w:tcPr>
            <w:tcW w:w="1478" w:type="pct"/>
            <w:shd w:val="clear" w:color="auto" w:fill="auto"/>
            <w:vAlign w:val="bottom"/>
          </w:tcPr>
          <w:p w:rsidR="001C6885" w:rsidRPr="00F24723" w:rsidRDefault="001C6885" w:rsidP="00751058">
            <w:pPr>
              <w:rPr>
                <w:rFonts w:ascii="Arial" w:hAnsi="Arial" w:cs="Arial"/>
              </w:rPr>
            </w:pPr>
            <w:proofErr w:type="gramStart"/>
            <w:r>
              <w:rPr>
                <w:rFonts w:ascii="Arial" w:hAnsi="Arial" w:cs="Arial"/>
              </w:rPr>
              <w:t>Пи</w:t>
            </w:r>
            <w:r>
              <w:rPr>
                <w:rFonts w:ascii="Arial" w:hAnsi="Arial" w:cs="Arial"/>
                <w:lang w:val="sr-Cyrl-RS"/>
              </w:rPr>
              <w:t>ш</w:t>
            </w:r>
            <w:r>
              <w:rPr>
                <w:rFonts w:ascii="Arial" w:hAnsi="Arial" w:cs="Arial"/>
              </w:rPr>
              <w:t>то</w:t>
            </w:r>
            <w:r>
              <w:rPr>
                <w:rFonts w:ascii="Arial" w:hAnsi="Arial" w:cs="Arial"/>
                <w:lang w:val="sr-Cyrl-RS"/>
              </w:rPr>
              <w:t>љ</w:t>
            </w:r>
            <w:r>
              <w:rPr>
                <w:rFonts w:ascii="Arial" w:hAnsi="Arial" w:cs="Arial"/>
              </w:rPr>
              <w:t>пнеуматски</w:t>
            </w:r>
            <w:r w:rsidRPr="00F24723">
              <w:rPr>
                <w:rFonts w:ascii="Arial" w:hAnsi="Arial" w:cs="Arial"/>
              </w:rPr>
              <w:t xml:space="preserve">  3</w:t>
            </w:r>
            <w:proofErr w:type="gramEnd"/>
            <w:r w:rsidRPr="00F24723">
              <w:rPr>
                <w:rFonts w:ascii="Arial" w:hAnsi="Arial" w:cs="Arial"/>
              </w:rPr>
              <w:t>/4".</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t>80</w:t>
            </w:r>
          </w:p>
        </w:tc>
        <w:tc>
          <w:tcPr>
            <w:tcW w:w="1478" w:type="pct"/>
            <w:shd w:val="clear" w:color="auto" w:fill="auto"/>
            <w:vAlign w:val="bottom"/>
          </w:tcPr>
          <w:p w:rsidR="001C6885" w:rsidRPr="00F24723" w:rsidRDefault="001C6885" w:rsidP="00751058">
            <w:pPr>
              <w:rPr>
                <w:rFonts w:ascii="Arial" w:hAnsi="Arial" w:cs="Arial"/>
              </w:rPr>
            </w:pPr>
            <w:r>
              <w:rPr>
                <w:rFonts w:ascii="Arial" w:hAnsi="Arial" w:cs="Arial"/>
              </w:rPr>
              <w:t>Мултифункционални</w:t>
            </w:r>
            <w:r w:rsidRPr="00F24723">
              <w:rPr>
                <w:rFonts w:ascii="Arial" w:hAnsi="Arial" w:cs="Arial"/>
              </w:rPr>
              <w:t xml:space="preserve"> </w:t>
            </w:r>
            <w:r>
              <w:rPr>
                <w:rFonts w:ascii="Arial" w:hAnsi="Arial" w:cs="Arial"/>
              </w:rPr>
              <w:lastRenderedPageBreak/>
              <w:t>електри</w:t>
            </w:r>
            <w:r>
              <w:rPr>
                <w:rFonts w:ascii="Arial" w:hAnsi="Arial" w:cs="Arial"/>
                <w:lang w:val="sr-Cyrl-RS"/>
              </w:rPr>
              <w:t>ч</w:t>
            </w:r>
            <w:r>
              <w:rPr>
                <w:rFonts w:ascii="Arial" w:hAnsi="Arial" w:cs="Arial"/>
              </w:rPr>
              <w:t>ни</w:t>
            </w:r>
            <w:r w:rsidRPr="00F24723">
              <w:rPr>
                <w:rFonts w:ascii="Arial" w:hAnsi="Arial" w:cs="Arial"/>
              </w:rPr>
              <w:t xml:space="preserve"> </w:t>
            </w:r>
            <w:r>
              <w:rPr>
                <w:rFonts w:ascii="Arial" w:hAnsi="Arial" w:cs="Arial"/>
              </w:rPr>
              <w:t>алат</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r w:rsidR="005075BF" w:rsidRPr="00327718" w:rsidTr="005075BF">
        <w:trPr>
          <w:trHeight w:val="390"/>
        </w:trPr>
        <w:tc>
          <w:tcPr>
            <w:tcW w:w="257" w:type="pct"/>
            <w:shd w:val="clear" w:color="auto" w:fill="auto"/>
            <w:vAlign w:val="bottom"/>
          </w:tcPr>
          <w:p w:rsidR="001C6885" w:rsidRPr="00F24723" w:rsidRDefault="001C6885" w:rsidP="00F24723">
            <w:pPr>
              <w:rPr>
                <w:rFonts w:ascii="Arial" w:hAnsi="Arial" w:cs="Arial"/>
              </w:rPr>
            </w:pPr>
            <w:r w:rsidRPr="00F24723">
              <w:rPr>
                <w:rFonts w:ascii="Arial" w:hAnsi="Arial" w:cs="Arial"/>
              </w:rPr>
              <w:lastRenderedPageBreak/>
              <w:t>81</w:t>
            </w:r>
          </w:p>
        </w:tc>
        <w:tc>
          <w:tcPr>
            <w:tcW w:w="1478" w:type="pct"/>
            <w:shd w:val="clear" w:color="auto" w:fill="auto"/>
            <w:vAlign w:val="bottom"/>
          </w:tcPr>
          <w:p w:rsidR="001C6885" w:rsidRPr="00F24723" w:rsidRDefault="001C6885" w:rsidP="007D2548">
            <w:pPr>
              <w:rPr>
                <w:rFonts w:ascii="Arial" w:hAnsi="Arial" w:cs="Arial"/>
              </w:rPr>
            </w:pPr>
            <w:r>
              <w:rPr>
                <w:rFonts w:ascii="Arial" w:hAnsi="Arial" w:cs="Arial"/>
              </w:rPr>
              <w:t>Ру</w:t>
            </w:r>
            <w:r>
              <w:rPr>
                <w:rFonts w:ascii="Arial" w:hAnsi="Arial" w:cs="Arial"/>
                <w:lang w:val="sr-Cyrl-RS"/>
              </w:rPr>
              <w:t>ч</w:t>
            </w:r>
            <w:r>
              <w:rPr>
                <w:rFonts w:ascii="Arial" w:hAnsi="Arial" w:cs="Arial"/>
              </w:rPr>
              <w:t>ни</w:t>
            </w:r>
            <w:r w:rsidRPr="00F24723">
              <w:rPr>
                <w:rFonts w:ascii="Arial" w:hAnsi="Arial" w:cs="Arial"/>
              </w:rPr>
              <w:t xml:space="preserve"> </w:t>
            </w:r>
            <w:r>
              <w:rPr>
                <w:rFonts w:ascii="Arial" w:hAnsi="Arial" w:cs="Arial"/>
              </w:rPr>
              <w:t>циркулар</w:t>
            </w:r>
            <w:r w:rsidRPr="00F24723">
              <w:rPr>
                <w:rFonts w:ascii="Arial" w:hAnsi="Arial" w:cs="Arial"/>
              </w:rPr>
              <w:t xml:space="preserve"> </w:t>
            </w:r>
            <w:r>
              <w:rPr>
                <w:rFonts w:ascii="Arial" w:hAnsi="Arial" w:cs="Arial"/>
              </w:rPr>
              <w:t>за</w:t>
            </w:r>
            <w:r w:rsidRPr="00F24723">
              <w:rPr>
                <w:rFonts w:ascii="Arial" w:hAnsi="Arial" w:cs="Arial"/>
              </w:rPr>
              <w:t xml:space="preserve"> </w:t>
            </w:r>
            <w:r>
              <w:rPr>
                <w:rFonts w:ascii="Arial" w:hAnsi="Arial" w:cs="Arial"/>
              </w:rPr>
              <w:t>се</w:t>
            </w:r>
            <w:r>
              <w:rPr>
                <w:rFonts w:ascii="Arial" w:hAnsi="Arial" w:cs="Arial"/>
                <w:lang w:val="sr-Cyrl-RS"/>
              </w:rPr>
              <w:t>ч</w:t>
            </w:r>
            <w:r>
              <w:rPr>
                <w:rFonts w:ascii="Arial" w:hAnsi="Arial" w:cs="Arial"/>
              </w:rPr>
              <w:t>е</w:t>
            </w:r>
            <w:r>
              <w:rPr>
                <w:rFonts w:ascii="Arial" w:hAnsi="Arial" w:cs="Arial"/>
                <w:lang w:val="sr-Cyrl-RS"/>
              </w:rPr>
              <w:t>њ</w:t>
            </w:r>
            <w:r>
              <w:rPr>
                <w:rFonts w:ascii="Arial" w:hAnsi="Arial" w:cs="Arial"/>
              </w:rPr>
              <w:t>е</w:t>
            </w:r>
            <w:r w:rsidRPr="00F24723">
              <w:rPr>
                <w:rFonts w:ascii="Arial" w:hAnsi="Arial" w:cs="Arial"/>
              </w:rPr>
              <w:t>.</w:t>
            </w:r>
          </w:p>
        </w:tc>
        <w:tc>
          <w:tcPr>
            <w:tcW w:w="671" w:type="pct"/>
          </w:tcPr>
          <w:p w:rsidR="001C6885" w:rsidRDefault="001C6885" w:rsidP="00D37808">
            <w:pPr>
              <w:jc w:val="right"/>
              <w:rPr>
                <w:rFonts w:ascii="Arial" w:hAnsi="Arial" w:cs="Arial"/>
              </w:rPr>
            </w:pPr>
          </w:p>
        </w:tc>
        <w:tc>
          <w:tcPr>
            <w:tcW w:w="379" w:type="pct"/>
            <w:shd w:val="clear" w:color="auto" w:fill="auto"/>
            <w:vAlign w:val="bottom"/>
          </w:tcPr>
          <w:p w:rsidR="001C6885" w:rsidRDefault="001C6885" w:rsidP="00D37808">
            <w:pPr>
              <w:jc w:val="right"/>
              <w:rPr>
                <w:rFonts w:ascii="Arial" w:hAnsi="Arial" w:cs="Arial"/>
              </w:rPr>
            </w:pPr>
            <w:r>
              <w:rPr>
                <w:rFonts w:ascii="Arial" w:hAnsi="Arial" w:cs="Arial"/>
              </w:rPr>
              <w:t>ком</w:t>
            </w:r>
          </w:p>
        </w:tc>
        <w:tc>
          <w:tcPr>
            <w:tcW w:w="530" w:type="pct"/>
            <w:shd w:val="clear" w:color="auto" w:fill="auto"/>
            <w:vAlign w:val="bottom"/>
          </w:tcPr>
          <w:p w:rsidR="001C6885" w:rsidRDefault="001C6885" w:rsidP="00D37808">
            <w:pPr>
              <w:jc w:val="right"/>
              <w:rPr>
                <w:rFonts w:ascii="Arial" w:hAnsi="Arial" w:cs="Arial"/>
              </w:rPr>
            </w:pPr>
            <w:r>
              <w:rPr>
                <w:rFonts w:ascii="Arial" w:hAnsi="Arial" w:cs="Arial"/>
              </w:rPr>
              <w:t>1</w:t>
            </w:r>
          </w:p>
        </w:tc>
        <w:tc>
          <w:tcPr>
            <w:tcW w:w="322"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370"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449"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c>
          <w:tcPr>
            <w:tcW w:w="543" w:type="pct"/>
            <w:shd w:val="clear" w:color="auto" w:fill="auto"/>
            <w:vAlign w:val="center"/>
          </w:tcPr>
          <w:p w:rsidR="001C6885" w:rsidRPr="00327718" w:rsidRDefault="001C6885"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6C5D96">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6C5D96">
              <w:rPr>
                <w:rFonts w:ascii="Arial" w:eastAsia="Times New Roman" w:hAnsi="Arial" w:cs="Arial"/>
                <w:b/>
                <w:color w:val="000000"/>
                <w:lang w:val="sr-Cyrl-CS"/>
              </w:rPr>
              <w:t>8</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5075BF">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5075BF">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075BF" w:rsidRPr="005075BF" w:rsidRDefault="005075BF" w:rsidP="005075BF">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5075BF">
        <w:rPr>
          <w:rFonts w:ascii="Arial" w:eastAsia="Calibri" w:hAnsi="Arial" w:cs="Arial"/>
          <w:b/>
          <w:bCs/>
          <w:iCs/>
          <w:sz w:val="20"/>
          <w:szCs w:val="20"/>
          <w:lang w:val="sr-Cyrl-RS"/>
        </w:rPr>
        <w:t xml:space="preserve">у колону 3  уписати назив </w:t>
      </w:r>
      <w:r w:rsidRPr="005075BF">
        <w:rPr>
          <w:rFonts w:ascii="Arial" w:eastAsia="Calibri" w:hAnsi="Arial" w:cs="Arial"/>
          <w:b/>
          <w:bCs/>
          <w:iCs/>
          <w:sz w:val="20"/>
          <w:szCs w:val="20"/>
          <w:lang w:val="sr-Cyrl-CS"/>
        </w:rPr>
        <w:t>произвођача и каталошку ознаку добра</w:t>
      </w:r>
    </w:p>
    <w:p w:rsidR="00327718" w:rsidRPr="00327718" w:rsidRDefault="00327718" w:rsidP="005075B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w:t>
      </w:r>
      <w:r w:rsidR="005075BF">
        <w:rPr>
          <w:rFonts w:ascii="Arial" w:eastAsia="Calibri" w:hAnsi="Arial" w:cs="Arial"/>
          <w:bCs/>
          <w:iCs/>
          <w:sz w:val="20"/>
          <w:szCs w:val="20"/>
          <w:lang w:val="sr-Cyrl-CS"/>
        </w:rPr>
        <w:t>6</w:t>
      </w:r>
      <w:r w:rsidRPr="00327718">
        <w:rPr>
          <w:rFonts w:ascii="Arial" w:eastAsia="Calibri" w:hAnsi="Arial" w:cs="Arial"/>
          <w:bCs/>
          <w:iCs/>
          <w:sz w:val="20"/>
          <w:szCs w:val="20"/>
          <w:lang w:val="sr-Cyrl-CS"/>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5075BF">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005075BF">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5075BF">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005075BF">
        <w:rPr>
          <w:rFonts w:ascii="Arial" w:eastAsia="Calibri" w:hAnsi="Arial" w:cs="Arial"/>
          <w:bCs/>
          <w:iCs/>
          <w:sz w:val="20"/>
          <w:szCs w:val="20"/>
          <w:lang w:val="sr-Cyrl-CS"/>
        </w:rPr>
        <w:t>8</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005075BF">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005075BF">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5075B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w:t>
      </w:r>
      <w:r w:rsidR="005075BF">
        <w:rPr>
          <w:rFonts w:ascii="Arial" w:eastAsia="Calibri" w:hAnsi="Arial" w:cs="Arial"/>
          <w:bCs/>
          <w:iCs/>
          <w:sz w:val="20"/>
          <w:szCs w:val="20"/>
          <w:lang w:val="sr-Cyrl-CS"/>
        </w:rPr>
        <w:t>9</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005075BF">
        <w:rPr>
          <w:rFonts w:ascii="Arial" w:eastAsia="Calibri" w:hAnsi="Arial" w:cs="Arial"/>
          <w:bCs/>
          <w:iCs/>
          <w:sz w:val="20"/>
          <w:szCs w:val="20"/>
          <w:lang w:val="sr-Cyrl-CS"/>
        </w:rPr>
        <w:t>7</w:t>
      </w:r>
      <w:r w:rsidRPr="00327718">
        <w:rPr>
          <w:rFonts w:ascii="Arial" w:eastAsia="Calibri" w:hAnsi="Arial" w:cs="Arial"/>
          <w:bCs/>
          <w:iCs/>
          <w:sz w:val="20"/>
          <w:szCs w:val="20"/>
        </w:rPr>
        <w:t xml:space="preserve">.) са траженом количином (која је наведена у колони </w:t>
      </w:r>
      <w:r w:rsidR="005075BF">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5075BF">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005075BF">
        <w:rPr>
          <w:rFonts w:ascii="Arial" w:eastAsia="Calibri" w:hAnsi="Arial" w:cs="Arial"/>
          <w:sz w:val="20"/>
          <w:szCs w:val="20"/>
          <w:lang w:val="sr-Cyrl-RS"/>
        </w:rPr>
        <w:t>8</w:t>
      </w:r>
      <w:r w:rsidRPr="00327718">
        <w:rPr>
          <w:rFonts w:ascii="Arial" w:eastAsia="Calibri" w:hAnsi="Arial" w:cs="Arial"/>
          <w:sz w:val="20"/>
          <w:szCs w:val="20"/>
        </w:rPr>
        <w:t>)</w:t>
      </w:r>
    </w:p>
    <w:p w:rsidR="00327718" w:rsidRPr="00327718" w:rsidRDefault="00327718" w:rsidP="005075BF">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5075BF">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5075B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705577" w:rsidRDefault="00327718" w:rsidP="00705577">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7" w:name="_Toc442559926"/>
    </w:p>
    <w:p w:rsidR="00244DD4" w:rsidRDefault="00244DD4" w:rsidP="00327718">
      <w:pPr>
        <w:spacing w:after="0" w:line="240" w:lineRule="auto"/>
        <w:jc w:val="right"/>
        <w:outlineLvl w:val="1"/>
        <w:rPr>
          <w:rFonts w:ascii="Arial" w:eastAsia="Times New Roman" w:hAnsi="Arial" w:cs="Arial"/>
          <w:b/>
          <w:lang w:val="sr-Cyrl-RS"/>
        </w:rPr>
      </w:pPr>
    </w:p>
    <w:p w:rsidR="005075BF" w:rsidRDefault="005075BF" w:rsidP="00327718">
      <w:pPr>
        <w:spacing w:after="0" w:line="240" w:lineRule="auto"/>
        <w:jc w:val="right"/>
        <w:outlineLvl w:val="1"/>
        <w:rPr>
          <w:rFonts w:ascii="Arial" w:eastAsia="Times New Roman" w:hAnsi="Arial" w:cs="Arial"/>
          <w:b/>
          <w:lang w:val="sr-Cyrl-RS"/>
        </w:rPr>
      </w:pPr>
    </w:p>
    <w:p w:rsidR="005075BF" w:rsidRDefault="005075BF" w:rsidP="00327718">
      <w:pPr>
        <w:spacing w:after="0" w:line="240" w:lineRule="auto"/>
        <w:jc w:val="right"/>
        <w:outlineLvl w:val="1"/>
        <w:rPr>
          <w:rFonts w:ascii="Arial" w:eastAsia="Times New Roman" w:hAnsi="Arial" w:cs="Arial"/>
          <w:b/>
          <w:lang w:val="sr-Cyrl-RS"/>
        </w:rPr>
      </w:pPr>
    </w:p>
    <w:p w:rsidR="005075BF" w:rsidRDefault="005075BF" w:rsidP="00327718">
      <w:pPr>
        <w:spacing w:after="0" w:line="240" w:lineRule="auto"/>
        <w:jc w:val="right"/>
        <w:outlineLvl w:val="1"/>
        <w:rPr>
          <w:rFonts w:ascii="Arial" w:eastAsia="Times New Roman" w:hAnsi="Arial" w:cs="Arial"/>
          <w:b/>
          <w:lang w:val="sr-Cyrl-RS"/>
        </w:rPr>
      </w:pPr>
    </w:p>
    <w:p w:rsidR="005075BF" w:rsidRDefault="005075BF"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464485">
        <w:rPr>
          <w:rFonts w:ascii="Arial" w:eastAsia="Calibri" w:hAnsi="Arial" w:cs="Arial"/>
          <w:lang w:val="ru-RU"/>
        </w:rPr>
        <w:t>Алати за потребе сектора одржавања и производње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64485">
        <w:rPr>
          <w:rFonts w:ascii="Arial" w:eastAsia="Calibri" w:hAnsi="Arial" w:cs="Arial"/>
          <w:lang w:val="ru-RU"/>
        </w:rPr>
        <w:t>3000/0645/2016 (1832/2016)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464485">
        <w:rPr>
          <w:rFonts w:ascii="Arial" w:eastAsia="Calibri" w:hAnsi="Arial" w:cs="Arial"/>
          <w:lang w:val="ru-RU"/>
        </w:rPr>
        <w:t>Алати за потребе сектора одржавања и производње -ТЕНТ Б</w:t>
      </w:r>
      <w:r>
        <w:rPr>
          <w:rFonts w:ascii="Arial" w:eastAsia="Calibri" w:hAnsi="Arial" w:cs="Arial"/>
          <w:lang w:val="ru-RU"/>
        </w:rPr>
        <w:t xml:space="preserve">,  ЈН бр. </w:t>
      </w:r>
      <w:r w:rsidR="00464485">
        <w:rPr>
          <w:rFonts w:ascii="Arial" w:eastAsia="Calibri" w:hAnsi="Arial" w:cs="Arial"/>
          <w:lang w:val="ru-RU"/>
        </w:rPr>
        <w:t>3000/0645/2016 (1832/2016)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Default="007473DF" w:rsidP="00327718">
      <w:pPr>
        <w:spacing w:after="0" w:line="240" w:lineRule="auto"/>
        <w:rPr>
          <w:rFonts w:ascii="Arial" w:eastAsia="Calibri" w:hAnsi="Arial" w:cs="Arial"/>
          <w:lang w:val="sr-Cyrl-RS"/>
        </w:rPr>
      </w:pPr>
    </w:p>
    <w:p w:rsidR="00705577" w:rsidRPr="00327718" w:rsidRDefault="0070557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64485">
        <w:rPr>
          <w:rFonts w:ascii="Arial" w:eastAsia="Calibri" w:hAnsi="Arial" w:cs="Arial"/>
          <w:lang w:val="ru-RU"/>
        </w:rPr>
        <w:t>Алати за потребе сектора одржавања и производње -ТЕНТ Б</w:t>
      </w:r>
      <w:r w:rsidRPr="00327718">
        <w:rPr>
          <w:rFonts w:ascii="Arial" w:eastAsia="Calibri" w:hAnsi="Arial" w:cs="Arial"/>
          <w:lang w:val="ru-RU"/>
        </w:rPr>
        <w:t xml:space="preserve">,  ЈН бр. </w:t>
      </w:r>
      <w:r w:rsidR="00464485">
        <w:rPr>
          <w:rFonts w:ascii="Arial" w:eastAsia="Calibri" w:hAnsi="Arial" w:cs="Arial"/>
          <w:lang w:val="ru-RU"/>
        </w:rPr>
        <w:t>3000/0645/2016 (1832/2016)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Pr="003C2FEC" w:rsidRDefault="00201CD6" w:rsidP="00201CD6">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201CD6" w:rsidRPr="003C2FEC" w:rsidRDefault="00201CD6" w:rsidP="00201CD6">
      <w:pPr>
        <w:spacing w:after="0" w:line="240" w:lineRule="auto"/>
        <w:jc w:val="right"/>
        <w:outlineLvl w:val="1"/>
        <w:rPr>
          <w:rFonts w:ascii="Arial" w:eastAsia="Times New Roman" w:hAnsi="Arial" w:cs="Arial"/>
          <w:b/>
          <w:color w:val="FF0000"/>
        </w:rPr>
      </w:pPr>
    </w:p>
    <w:p w:rsidR="00201CD6" w:rsidRPr="003C2FEC" w:rsidRDefault="00201CD6" w:rsidP="00201CD6">
      <w:pPr>
        <w:spacing w:before="120" w:after="0" w:line="240" w:lineRule="auto"/>
        <w:jc w:val="both"/>
        <w:rPr>
          <w:rFonts w:ascii="Arial" w:eastAsia="Times New Roman" w:hAnsi="Arial" w:cs="Times New Roman"/>
          <w:color w:val="FF0000"/>
        </w:rPr>
      </w:pPr>
    </w:p>
    <w:p w:rsidR="00201CD6" w:rsidRPr="003C2FEC" w:rsidRDefault="00201CD6" w:rsidP="00201CD6">
      <w:pPr>
        <w:spacing w:after="0" w:line="240" w:lineRule="auto"/>
        <w:jc w:val="both"/>
        <w:rPr>
          <w:rFonts w:ascii="Arial" w:eastAsia="Times New Roman" w:hAnsi="Arial" w:cs="Arial"/>
          <w:color w:val="00B0F0"/>
        </w:rPr>
      </w:pPr>
    </w:p>
    <w:p w:rsidR="00201CD6" w:rsidRPr="00FC69F7" w:rsidRDefault="00201CD6" w:rsidP="00201CD6">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01CD6" w:rsidRPr="00FC69F7" w:rsidRDefault="00201CD6" w:rsidP="00201CD6">
      <w:pPr>
        <w:spacing w:after="0" w:line="240" w:lineRule="auto"/>
        <w:jc w:val="both"/>
        <w:rPr>
          <w:rFonts w:ascii="Arial" w:eastAsia="Times New Roman" w:hAnsi="Arial" w:cs="Arial"/>
        </w:rPr>
      </w:pPr>
    </w:p>
    <w:p w:rsidR="00201CD6" w:rsidRPr="00FC69F7" w:rsidRDefault="00201CD6" w:rsidP="00201CD6">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201CD6" w:rsidRPr="00FC69F7" w:rsidRDefault="00201CD6" w:rsidP="00201CD6">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201CD6" w:rsidRPr="00FC69F7" w:rsidRDefault="00201CD6" w:rsidP="00201CD6">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201CD6" w:rsidRPr="00FC69F7" w:rsidRDefault="00201CD6" w:rsidP="00201CD6">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201CD6" w:rsidRPr="00FC69F7" w:rsidRDefault="00201CD6" w:rsidP="00201CD6">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201CD6" w:rsidRPr="00FC69F7" w:rsidRDefault="00201CD6" w:rsidP="00201CD6">
      <w:pPr>
        <w:spacing w:after="0" w:line="240" w:lineRule="auto"/>
        <w:jc w:val="both"/>
        <w:rPr>
          <w:rFonts w:ascii="Arial" w:eastAsia="Times New Roman" w:hAnsi="Arial" w:cs="Arial"/>
        </w:rPr>
      </w:pPr>
    </w:p>
    <w:p w:rsidR="00201CD6" w:rsidRPr="00FC69F7" w:rsidRDefault="00201CD6" w:rsidP="00201CD6">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201CD6" w:rsidRPr="00FC69F7" w:rsidRDefault="00201CD6" w:rsidP="00201CD6">
      <w:pPr>
        <w:spacing w:after="0" w:line="240" w:lineRule="auto"/>
        <w:jc w:val="both"/>
        <w:rPr>
          <w:rFonts w:ascii="Arial" w:eastAsia="Times New Roman" w:hAnsi="Arial" w:cs="Arial"/>
        </w:rPr>
      </w:pPr>
    </w:p>
    <w:p w:rsidR="00201CD6" w:rsidRPr="00FC69F7" w:rsidRDefault="00201CD6" w:rsidP="00201CD6">
      <w:pPr>
        <w:spacing w:after="0" w:line="240" w:lineRule="auto"/>
        <w:jc w:val="both"/>
        <w:rPr>
          <w:rFonts w:ascii="Arial" w:eastAsia="Times New Roman" w:hAnsi="Arial" w:cs="Arial"/>
        </w:rPr>
      </w:pPr>
    </w:p>
    <w:p w:rsidR="00201CD6" w:rsidRPr="00FC69F7" w:rsidRDefault="00201CD6" w:rsidP="00201CD6">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201CD6" w:rsidRPr="00FC69F7" w:rsidRDefault="00201CD6" w:rsidP="00201CD6">
      <w:pPr>
        <w:spacing w:after="0" w:line="240" w:lineRule="auto"/>
        <w:jc w:val="center"/>
        <w:rPr>
          <w:rFonts w:ascii="Arial" w:eastAsia="Times New Roman" w:hAnsi="Arial" w:cs="Arial"/>
          <w:b/>
        </w:rPr>
      </w:pPr>
    </w:p>
    <w:p w:rsidR="00201CD6" w:rsidRPr="00FC69F7" w:rsidRDefault="00201CD6" w:rsidP="00201CD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201CD6" w:rsidRPr="00FC69F7" w:rsidRDefault="00201CD6" w:rsidP="00201CD6">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201CD6" w:rsidRPr="00FC69F7" w:rsidRDefault="00201CD6" w:rsidP="00201CD6">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01CD6" w:rsidRPr="00FC69F7" w:rsidRDefault="00201CD6" w:rsidP="00201CD6">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201CD6" w:rsidRPr="00FC69F7" w:rsidRDefault="00201CD6" w:rsidP="00201CD6">
      <w:pPr>
        <w:spacing w:after="0" w:line="240" w:lineRule="auto"/>
        <w:jc w:val="both"/>
        <w:rPr>
          <w:rFonts w:ascii="Arial" w:eastAsia="Times New Roman" w:hAnsi="Arial" w:cs="Arial"/>
        </w:rPr>
      </w:pP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p>
    <w:p w:rsidR="00201CD6" w:rsidRPr="00FC69F7" w:rsidRDefault="00201CD6" w:rsidP="00201CD6">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201CD6" w:rsidRPr="00FC69F7" w:rsidRDefault="00201CD6" w:rsidP="00201CD6">
      <w:pPr>
        <w:spacing w:after="0" w:line="240" w:lineRule="auto"/>
        <w:jc w:val="both"/>
        <w:rPr>
          <w:rFonts w:ascii="Arial" w:eastAsia="Times New Roman" w:hAnsi="Arial" w:cs="Arial"/>
        </w:rPr>
      </w:pPr>
    </w:p>
    <w:p w:rsidR="00201CD6" w:rsidRPr="00FC69F7" w:rsidRDefault="00201CD6" w:rsidP="00201CD6">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201CD6" w:rsidRPr="00FC69F7" w:rsidRDefault="00201CD6" w:rsidP="00201CD6">
      <w:pPr>
        <w:numPr>
          <w:ilvl w:val="0"/>
          <w:numId w:val="26"/>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01CD6" w:rsidRPr="00FC69F7" w:rsidRDefault="00201CD6" w:rsidP="00201CD6">
      <w:pPr>
        <w:numPr>
          <w:ilvl w:val="0"/>
          <w:numId w:val="26"/>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01CD6" w:rsidRPr="00FC69F7" w:rsidRDefault="00201CD6" w:rsidP="00201CD6">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01CD6" w:rsidRPr="00FC69F7" w:rsidTr="00D920CB">
        <w:trPr>
          <w:jc w:val="center"/>
        </w:trPr>
        <w:tc>
          <w:tcPr>
            <w:tcW w:w="3882" w:type="dxa"/>
          </w:tcPr>
          <w:p w:rsidR="00201CD6" w:rsidRPr="00FC69F7" w:rsidRDefault="00201CD6" w:rsidP="00D920C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201CD6" w:rsidRPr="00FC69F7" w:rsidRDefault="00201CD6" w:rsidP="00D920CB">
            <w:pPr>
              <w:spacing w:after="0" w:line="240" w:lineRule="auto"/>
              <w:jc w:val="center"/>
              <w:rPr>
                <w:rFonts w:ascii="Arial" w:eastAsia="Times New Roman" w:hAnsi="Arial" w:cs="Arial"/>
                <w:lang w:val="ru-RU"/>
              </w:rPr>
            </w:pPr>
          </w:p>
        </w:tc>
        <w:tc>
          <w:tcPr>
            <w:tcW w:w="4022" w:type="dxa"/>
          </w:tcPr>
          <w:p w:rsidR="00201CD6" w:rsidRPr="00FC69F7" w:rsidRDefault="00201CD6" w:rsidP="00D920C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201CD6" w:rsidRPr="00FC69F7" w:rsidTr="00D920CB">
        <w:trPr>
          <w:jc w:val="center"/>
        </w:trPr>
        <w:tc>
          <w:tcPr>
            <w:tcW w:w="3882" w:type="dxa"/>
          </w:tcPr>
          <w:p w:rsidR="00201CD6" w:rsidRPr="00FC69F7" w:rsidRDefault="00201CD6" w:rsidP="00D920CB">
            <w:pPr>
              <w:spacing w:after="0" w:line="240" w:lineRule="auto"/>
              <w:jc w:val="center"/>
              <w:rPr>
                <w:rFonts w:ascii="Arial" w:eastAsia="Times New Roman" w:hAnsi="Arial" w:cs="Arial"/>
              </w:rPr>
            </w:pPr>
          </w:p>
        </w:tc>
        <w:tc>
          <w:tcPr>
            <w:tcW w:w="2127" w:type="dxa"/>
          </w:tcPr>
          <w:p w:rsidR="00201CD6" w:rsidRPr="00FC69F7" w:rsidRDefault="00201CD6" w:rsidP="00D920C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201CD6" w:rsidRPr="00FC69F7" w:rsidRDefault="00201CD6" w:rsidP="00D920CB">
            <w:pPr>
              <w:spacing w:after="0" w:line="240" w:lineRule="auto"/>
              <w:jc w:val="center"/>
              <w:rPr>
                <w:rFonts w:ascii="Arial" w:eastAsia="Times New Roman" w:hAnsi="Arial" w:cs="Arial"/>
                <w:lang w:val="ru-RU"/>
              </w:rPr>
            </w:pPr>
          </w:p>
        </w:tc>
      </w:tr>
      <w:tr w:rsidR="00201CD6" w:rsidRPr="00FC69F7" w:rsidTr="00D920CB">
        <w:trPr>
          <w:jc w:val="center"/>
        </w:trPr>
        <w:tc>
          <w:tcPr>
            <w:tcW w:w="3882" w:type="dxa"/>
            <w:tcBorders>
              <w:bottom w:val="single" w:sz="4" w:space="0" w:color="auto"/>
            </w:tcBorders>
          </w:tcPr>
          <w:p w:rsidR="00201CD6" w:rsidRPr="00FC69F7" w:rsidRDefault="00201CD6" w:rsidP="00D920CB">
            <w:pPr>
              <w:spacing w:after="0" w:line="240" w:lineRule="auto"/>
              <w:jc w:val="center"/>
              <w:rPr>
                <w:rFonts w:ascii="Arial" w:eastAsia="Times New Roman" w:hAnsi="Arial" w:cs="Arial"/>
              </w:rPr>
            </w:pPr>
          </w:p>
        </w:tc>
        <w:tc>
          <w:tcPr>
            <w:tcW w:w="2127" w:type="dxa"/>
          </w:tcPr>
          <w:p w:rsidR="00201CD6" w:rsidRPr="00FC69F7" w:rsidRDefault="00201CD6" w:rsidP="00D920CB">
            <w:pPr>
              <w:spacing w:after="0" w:line="240" w:lineRule="auto"/>
              <w:jc w:val="center"/>
              <w:rPr>
                <w:rFonts w:ascii="Arial" w:eastAsia="Times New Roman" w:hAnsi="Arial" w:cs="Arial"/>
                <w:lang w:val="ru-RU"/>
              </w:rPr>
            </w:pPr>
          </w:p>
        </w:tc>
        <w:tc>
          <w:tcPr>
            <w:tcW w:w="4022" w:type="dxa"/>
            <w:tcBorders>
              <w:bottom w:val="single" w:sz="4" w:space="0" w:color="auto"/>
            </w:tcBorders>
          </w:tcPr>
          <w:p w:rsidR="00201CD6" w:rsidRPr="00FC69F7" w:rsidRDefault="00201CD6" w:rsidP="00D920CB">
            <w:pPr>
              <w:spacing w:after="0" w:line="240" w:lineRule="auto"/>
              <w:jc w:val="center"/>
              <w:rPr>
                <w:rFonts w:ascii="Arial" w:eastAsia="Times New Roman" w:hAnsi="Arial" w:cs="Arial"/>
                <w:lang w:val="ru-RU"/>
              </w:rPr>
            </w:pPr>
          </w:p>
        </w:tc>
      </w:tr>
      <w:tr w:rsidR="00201CD6" w:rsidRPr="00FC69F7" w:rsidTr="00D920CB">
        <w:trPr>
          <w:trHeight w:val="389"/>
          <w:jc w:val="center"/>
        </w:trPr>
        <w:tc>
          <w:tcPr>
            <w:tcW w:w="3882" w:type="dxa"/>
            <w:tcBorders>
              <w:top w:val="single" w:sz="4" w:space="0" w:color="auto"/>
            </w:tcBorders>
          </w:tcPr>
          <w:p w:rsidR="00201CD6" w:rsidRPr="00FC69F7" w:rsidRDefault="00201CD6" w:rsidP="00D920CB">
            <w:pPr>
              <w:spacing w:after="0" w:line="240" w:lineRule="auto"/>
              <w:jc w:val="center"/>
              <w:rPr>
                <w:rFonts w:ascii="Arial" w:eastAsia="Times New Roman" w:hAnsi="Arial" w:cs="Arial"/>
              </w:rPr>
            </w:pPr>
          </w:p>
        </w:tc>
        <w:tc>
          <w:tcPr>
            <w:tcW w:w="2127" w:type="dxa"/>
          </w:tcPr>
          <w:p w:rsidR="00201CD6" w:rsidRPr="00FC69F7" w:rsidRDefault="00201CD6" w:rsidP="00D920CB">
            <w:pPr>
              <w:spacing w:after="0" w:line="240" w:lineRule="auto"/>
              <w:jc w:val="center"/>
              <w:rPr>
                <w:rFonts w:ascii="Arial" w:eastAsia="Times New Roman" w:hAnsi="Arial" w:cs="Arial"/>
                <w:lang w:val="ru-RU"/>
              </w:rPr>
            </w:pPr>
          </w:p>
        </w:tc>
        <w:tc>
          <w:tcPr>
            <w:tcW w:w="4022" w:type="dxa"/>
            <w:tcBorders>
              <w:top w:val="single" w:sz="4" w:space="0" w:color="auto"/>
            </w:tcBorders>
          </w:tcPr>
          <w:p w:rsidR="00201CD6" w:rsidRPr="00FC69F7" w:rsidRDefault="00201CD6" w:rsidP="00D920CB">
            <w:pPr>
              <w:spacing w:after="0" w:line="240" w:lineRule="auto"/>
              <w:jc w:val="center"/>
              <w:rPr>
                <w:rFonts w:ascii="Arial" w:eastAsia="Times New Roman" w:hAnsi="Arial" w:cs="Arial"/>
                <w:lang w:val="ru-RU"/>
              </w:rPr>
            </w:pPr>
          </w:p>
        </w:tc>
      </w:tr>
    </w:tbl>
    <w:p w:rsidR="00201CD6" w:rsidRPr="00FC69F7" w:rsidRDefault="00201CD6" w:rsidP="00201CD6">
      <w:pPr>
        <w:spacing w:after="0" w:line="240" w:lineRule="auto"/>
        <w:ind w:firstLine="720"/>
        <w:jc w:val="both"/>
        <w:rPr>
          <w:rFonts w:ascii="Arial" w:eastAsia="Times New Roman" w:hAnsi="Arial" w:cs="Arial"/>
          <w:lang w:val="ru-RU"/>
        </w:rPr>
      </w:pPr>
    </w:p>
    <w:p w:rsidR="00201CD6" w:rsidRPr="00FC69F7" w:rsidRDefault="00201CD6" w:rsidP="00201CD6">
      <w:pPr>
        <w:spacing w:after="0" w:line="240" w:lineRule="auto"/>
        <w:ind w:firstLine="720"/>
        <w:jc w:val="both"/>
        <w:rPr>
          <w:rFonts w:ascii="Arial" w:eastAsia="Times New Roman" w:hAnsi="Arial" w:cs="Arial"/>
          <w:lang w:val="ru-RU"/>
        </w:rPr>
      </w:pPr>
    </w:p>
    <w:p w:rsidR="00201CD6" w:rsidRPr="00FC69F7" w:rsidRDefault="00201CD6" w:rsidP="00201CD6">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201CD6" w:rsidRPr="00FC69F7" w:rsidRDefault="00201CD6" w:rsidP="00201CD6">
      <w:pPr>
        <w:numPr>
          <w:ilvl w:val="0"/>
          <w:numId w:val="16"/>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201CD6" w:rsidRPr="00FC69F7" w:rsidRDefault="00201CD6" w:rsidP="00201CD6">
      <w:pPr>
        <w:numPr>
          <w:ilvl w:val="0"/>
          <w:numId w:val="16"/>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1CD6" w:rsidRPr="00FC69F7" w:rsidRDefault="00201CD6" w:rsidP="00201CD6">
      <w:pPr>
        <w:numPr>
          <w:ilvl w:val="0"/>
          <w:numId w:val="16"/>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201CD6" w:rsidRPr="00FC69F7" w:rsidRDefault="00201CD6" w:rsidP="00201CD6">
      <w:pPr>
        <w:numPr>
          <w:ilvl w:val="0"/>
          <w:numId w:val="16"/>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1CD6" w:rsidRPr="00FC69F7" w:rsidRDefault="00201CD6" w:rsidP="00201CD6">
      <w:pPr>
        <w:spacing w:after="0" w:line="240" w:lineRule="auto"/>
        <w:ind w:left="720"/>
        <w:contextualSpacing/>
        <w:jc w:val="both"/>
        <w:rPr>
          <w:rFonts w:ascii="Arial" w:eastAsia="Calibri" w:hAnsi="Arial" w:cs="Arial"/>
        </w:rPr>
      </w:pPr>
    </w:p>
    <w:p w:rsidR="00201CD6" w:rsidRPr="00FC69F7" w:rsidRDefault="00201CD6" w:rsidP="00201CD6">
      <w:pPr>
        <w:spacing w:after="0" w:line="240" w:lineRule="auto"/>
        <w:ind w:left="720"/>
        <w:contextualSpacing/>
        <w:jc w:val="both"/>
        <w:rPr>
          <w:rFonts w:ascii="Arial" w:eastAsia="Calibri" w:hAnsi="Arial" w:cs="Arial"/>
        </w:rPr>
      </w:pPr>
    </w:p>
    <w:p w:rsidR="00201CD6" w:rsidRPr="00FC69F7" w:rsidRDefault="00201CD6" w:rsidP="00201CD6">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201CD6" w:rsidRDefault="00201CD6" w:rsidP="00201CD6">
      <w:pPr>
        <w:tabs>
          <w:tab w:val="num" w:pos="360"/>
        </w:tabs>
        <w:rPr>
          <w:rFonts w:ascii="Calibri" w:eastAsia="Calibri" w:hAnsi="Calibri"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201CD6" w:rsidRDefault="00201CD6" w:rsidP="00327718">
      <w:pPr>
        <w:tabs>
          <w:tab w:val="num" w:pos="360"/>
        </w:tabs>
        <w:rPr>
          <w:rFonts w:ascii="Arial" w:eastAsia="Calibri" w:hAnsi="Arial" w:cs="Arial"/>
          <w:spacing w:val="2"/>
          <w:lang w:val="sr-Cyrl-RS"/>
        </w:rPr>
      </w:pPr>
    </w:p>
    <w:p w:rsidR="004530F1" w:rsidRPr="004530F1" w:rsidRDefault="004530F1" w:rsidP="004530F1">
      <w:pPr>
        <w:spacing w:after="0" w:line="240" w:lineRule="auto"/>
        <w:jc w:val="right"/>
        <w:outlineLvl w:val="1"/>
        <w:rPr>
          <w:rFonts w:ascii="Arial" w:eastAsia="Times New Roman" w:hAnsi="Arial" w:cs="Arial"/>
          <w:b/>
          <w:lang w:val="sr-Cyrl-RS"/>
        </w:rPr>
      </w:pPr>
      <w:r w:rsidRPr="004530F1">
        <w:rPr>
          <w:rFonts w:ascii="Arial" w:eastAsia="Times New Roman" w:hAnsi="Arial" w:cs="Arial"/>
          <w:b/>
        </w:rPr>
        <w:t xml:space="preserve">ПРИЛОГ </w:t>
      </w:r>
      <w:r w:rsidR="00201CD6">
        <w:rPr>
          <w:rFonts w:ascii="Arial" w:eastAsia="Times New Roman" w:hAnsi="Arial" w:cs="Arial"/>
          <w:b/>
          <w:lang w:val="sr-Cyrl-RS"/>
        </w:rPr>
        <w:t>3</w:t>
      </w:r>
    </w:p>
    <w:p w:rsidR="004530F1" w:rsidRPr="004530F1" w:rsidRDefault="004530F1" w:rsidP="004530F1">
      <w:pPr>
        <w:spacing w:before="120" w:after="0" w:line="240" w:lineRule="auto"/>
        <w:jc w:val="both"/>
        <w:rPr>
          <w:rFonts w:ascii="Arial" w:eastAsia="Times New Roman" w:hAnsi="Arial" w:cs="Times New Roman"/>
          <w:color w:val="FF0000"/>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530F1">
        <w:rPr>
          <w:rFonts w:ascii="Arial" w:eastAsia="Times New Roman" w:hAnsi="Arial" w:cs="Arial"/>
        </w:rPr>
        <w:t xml:space="preserve"> </w:t>
      </w:r>
      <w:proofErr w:type="gramStart"/>
      <w:r w:rsidRPr="004530F1">
        <w:rPr>
          <w:rFonts w:ascii="Arial" w:eastAsia="Times New Roman" w:hAnsi="Arial" w:cs="Arial"/>
        </w:rPr>
        <w:t>РС бр.</w:t>
      </w:r>
      <w:proofErr w:type="gramEnd"/>
      <w:r w:rsidRPr="004530F1">
        <w:rPr>
          <w:rFonts w:ascii="Arial" w:eastAsia="Times New Roman" w:hAnsi="Arial" w:cs="Arial"/>
        </w:rPr>
        <w:t xml:space="preserve"> </w:t>
      </w:r>
      <w:proofErr w:type="gramStart"/>
      <w:r w:rsidRPr="004530F1">
        <w:rPr>
          <w:rFonts w:ascii="Arial" w:eastAsia="Times New Roman" w:hAnsi="Arial" w:cs="Arial"/>
        </w:rPr>
        <w:t>43/04, 62/06, 111/09 др.</w:t>
      </w:r>
      <w:proofErr w:type="gramEnd"/>
      <w:r w:rsidRPr="004530F1">
        <w:rPr>
          <w:rFonts w:ascii="Arial" w:eastAsia="Times New Roman" w:hAnsi="Arial" w:cs="Arial"/>
        </w:rPr>
        <w:t xml:space="preserve"> </w:t>
      </w:r>
      <w:proofErr w:type="gramStart"/>
      <w:r w:rsidRPr="004530F1">
        <w:rPr>
          <w:rFonts w:ascii="Arial" w:eastAsia="Times New Roman" w:hAnsi="Arial" w:cs="Arial"/>
        </w:rPr>
        <w:t>закон</w:t>
      </w:r>
      <w:proofErr w:type="gramEnd"/>
      <w:r w:rsidRPr="004530F1">
        <w:rPr>
          <w:rFonts w:ascii="Arial" w:eastAsia="Times New Roman" w:hAnsi="Arial" w:cs="Arial"/>
        </w:rPr>
        <w:t xml:space="preserve"> и 31/11) и тачке 1, 2. </w:t>
      </w:r>
      <w:proofErr w:type="gramStart"/>
      <w:r w:rsidRPr="004530F1">
        <w:rPr>
          <w:rFonts w:ascii="Arial" w:eastAsia="Times New Roman" w:hAnsi="Arial" w:cs="Arial"/>
        </w:rPr>
        <w:t>и</w:t>
      </w:r>
      <w:proofErr w:type="gramEnd"/>
      <w:r w:rsidRPr="004530F1">
        <w:rPr>
          <w:rFonts w:ascii="Arial" w:eastAsia="Times New Roman" w:hAnsi="Arial" w:cs="Arial"/>
        </w:rPr>
        <w:t xml:space="preserve"> 6. Одлуке о облику садржини и начину коришћења јединствених инструмената платног промета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b/>
        </w:rPr>
      </w:pPr>
      <w:r w:rsidRPr="004530F1">
        <w:rPr>
          <w:rFonts w:ascii="Arial" w:eastAsia="Times New Roman" w:hAnsi="Arial" w:cs="Arial"/>
          <w:b/>
        </w:rPr>
        <w:t>(</w:t>
      </w:r>
      <w:proofErr w:type="gramStart"/>
      <w:r w:rsidRPr="004530F1">
        <w:rPr>
          <w:rFonts w:ascii="Arial" w:eastAsia="Times New Roman" w:hAnsi="Arial" w:cs="Arial"/>
          <w:b/>
        </w:rPr>
        <w:t>напомена</w:t>
      </w:r>
      <w:proofErr w:type="gramEnd"/>
      <w:r w:rsidRPr="004530F1">
        <w:rPr>
          <w:rFonts w:ascii="Arial" w:eastAsia="Times New Roman" w:hAnsi="Arial" w:cs="Arial"/>
          <w:b/>
        </w:rPr>
        <w:t>: не доставља се у понуди)</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lang w:val="ru-RU"/>
        </w:rPr>
      </w:pPr>
      <w:r w:rsidRPr="004530F1">
        <w:rPr>
          <w:rFonts w:ascii="Arial" w:eastAsia="Times New Roman" w:hAnsi="Arial" w:cs="Arial"/>
        </w:rPr>
        <w:t>ДУЖНИК</w:t>
      </w:r>
      <w:proofErr w:type="gramStart"/>
      <w:r w:rsidRPr="004530F1">
        <w:rPr>
          <w:rFonts w:ascii="Arial" w:eastAsia="Times New Roman" w:hAnsi="Arial" w:cs="Arial"/>
        </w:rPr>
        <w:t xml:space="preserve">:  </w:t>
      </w:r>
      <w:r w:rsidRPr="004530F1">
        <w:rPr>
          <w:rFonts w:ascii="Arial" w:eastAsia="Times New Roman" w:hAnsi="Arial" w:cs="Arial"/>
          <w:lang w:val="ru-RU"/>
        </w:rPr>
        <w:t>…………………………………………………………………………........................</w:t>
      </w:r>
      <w:proofErr w:type="gramEnd"/>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w:t>
      </w:r>
      <w:proofErr w:type="gramStart"/>
      <w:r w:rsidRPr="004530F1">
        <w:rPr>
          <w:rFonts w:ascii="Arial" w:eastAsia="Times New Roman" w:hAnsi="Arial" w:cs="Arial"/>
        </w:rPr>
        <w:t>назив</w:t>
      </w:r>
      <w:proofErr w:type="gramEnd"/>
      <w:r w:rsidRPr="004530F1">
        <w:rPr>
          <w:rFonts w:ascii="Arial" w:eastAsia="Times New Roman" w:hAnsi="Arial" w:cs="Arial"/>
        </w:rPr>
        <w:t xml:space="preserve"> и седиште Понуђача)</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МАТИЧНИ БРОЈ ДУЖНИКА (Понуђача): ..................................................................</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ТЕКУЋИ РАЧУН ДУЖНИКА (Понуђача): ...................................................................</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ПИБ ДУЖНИКА (Понуђача): ........................................................................................</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и</w:t>
      </w:r>
      <w:proofErr w:type="gramEnd"/>
      <w:r w:rsidRPr="004530F1">
        <w:rPr>
          <w:rFonts w:ascii="Arial" w:eastAsia="Times New Roman" w:hAnsi="Arial" w:cs="Arial"/>
        </w:rPr>
        <w:t xml:space="preserve"> з д а ј е  д а н а ............................ године</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center"/>
        <w:rPr>
          <w:rFonts w:ascii="Arial" w:eastAsia="Times New Roman" w:hAnsi="Arial" w:cs="Arial"/>
          <w:b/>
        </w:rPr>
      </w:pPr>
      <w:r w:rsidRPr="004530F1">
        <w:rPr>
          <w:rFonts w:ascii="Arial" w:eastAsia="Times New Roman" w:hAnsi="Arial" w:cs="Arial"/>
          <w:b/>
        </w:rPr>
        <w:t xml:space="preserve">МЕНИЧНО ПИСМО – ОВЛАШЋЕЊЕ ЗА </w:t>
      </w:r>
      <w:proofErr w:type="gramStart"/>
      <w:r w:rsidRPr="004530F1">
        <w:rPr>
          <w:rFonts w:ascii="Arial" w:eastAsia="Times New Roman" w:hAnsi="Arial" w:cs="Arial"/>
          <w:b/>
        </w:rPr>
        <w:t>КОРИСНИКА  БЛАНКО</w:t>
      </w:r>
      <w:proofErr w:type="gramEnd"/>
      <w:r w:rsidRPr="004530F1">
        <w:rPr>
          <w:rFonts w:ascii="Arial" w:eastAsia="Times New Roman" w:hAnsi="Arial" w:cs="Arial"/>
          <w:b/>
        </w:rPr>
        <w:t xml:space="preserve"> СОПСТВЕНЕ МЕНИЦЕ</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4530F1">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530F1">
        <w:rPr>
          <w:rFonts w:ascii="Arial" w:eastAsia="Times New Roman" w:hAnsi="Arial" w:cs="Arial"/>
          <w:bCs/>
        </w:rPr>
        <w:t>тек</w:t>
      </w:r>
      <w:proofErr w:type="gramEnd"/>
      <w:r w:rsidRPr="004530F1">
        <w:rPr>
          <w:rFonts w:ascii="Arial" w:eastAsia="Times New Roman" w:hAnsi="Arial" w:cs="Arial"/>
          <w:bCs/>
        </w:rPr>
        <w:t xml:space="preserve">. </w:t>
      </w:r>
      <w:proofErr w:type="gramStart"/>
      <w:r w:rsidRPr="004530F1">
        <w:rPr>
          <w:rFonts w:ascii="Arial" w:eastAsia="Times New Roman" w:hAnsi="Arial" w:cs="Arial"/>
          <w:bCs/>
        </w:rPr>
        <w:t>рачуна</w:t>
      </w:r>
      <w:proofErr w:type="gramEnd"/>
      <w:r w:rsidRPr="004530F1">
        <w:rPr>
          <w:rFonts w:ascii="Arial" w:eastAsia="Times New Roman" w:hAnsi="Arial" w:cs="Arial"/>
          <w:bCs/>
        </w:rPr>
        <w:t xml:space="preserve">: 160-700-13 Banka Intesa, </w:t>
      </w:r>
    </w:p>
    <w:p w:rsidR="004530F1" w:rsidRPr="004530F1"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4530F1">
        <w:rPr>
          <w:rFonts w:ascii="Arial" w:eastAsia="Times New Roman" w:hAnsi="Arial" w:cs="Arial"/>
          <w:b/>
          <w:bCs/>
        </w:rPr>
        <w:tab/>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530F1">
        <w:rPr>
          <w:rFonts w:ascii="Arial" w:eastAsia="Times New Roman" w:hAnsi="Arial" w:cs="Arial"/>
          <w:b/>
        </w:rPr>
        <w:t xml:space="preserve"> </w:t>
      </w:r>
      <w:r w:rsidRPr="004530F1">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Издата бланко сопствена меница серијски број</w:t>
      </w:r>
      <w:r w:rsidRPr="004530F1">
        <w:rPr>
          <w:rFonts w:ascii="Arial" w:eastAsia="Times New Roman" w:hAnsi="Arial" w:cs="Arial"/>
        </w:rPr>
        <w:tab/>
        <w:t xml:space="preserve">(уписати серијски број) може се поднети на наплату у року </w:t>
      </w:r>
      <w:proofErr w:type="gramStart"/>
      <w:r w:rsidRPr="004530F1">
        <w:rPr>
          <w:rFonts w:ascii="Arial" w:eastAsia="Times New Roman" w:hAnsi="Arial" w:cs="Arial"/>
        </w:rPr>
        <w:t>доспећа  утврђеном</w:t>
      </w:r>
      <w:proofErr w:type="gramEnd"/>
      <w:r w:rsidRPr="004530F1">
        <w:rPr>
          <w:rFonts w:ascii="Arial" w:eastAsia="Times New Roman" w:hAnsi="Arial" w:cs="Arial"/>
        </w:rPr>
        <w:t xml:space="preserve">  Уговором бр. ___________ </w:t>
      </w:r>
      <w:proofErr w:type="gramStart"/>
      <w:r w:rsidRPr="004530F1">
        <w:rPr>
          <w:rFonts w:ascii="Arial" w:eastAsia="Times New Roman" w:hAnsi="Arial" w:cs="Arial"/>
        </w:rPr>
        <w:t>од</w:t>
      </w:r>
      <w:proofErr w:type="gramEnd"/>
      <w:r w:rsidRPr="004530F1">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Pr="004530F1">
        <w:rPr>
          <w:rFonts w:ascii="Arial" w:eastAsia="Times New Roman" w:hAnsi="Arial" w:cs="Arial"/>
          <w:lang w:val="sr-Cyrl-RS"/>
        </w:rPr>
        <w:t xml:space="preserve"> испоруке</w:t>
      </w:r>
      <w:r w:rsidRPr="004530F1">
        <w:rPr>
          <w:rFonts w:ascii="Arial" w:eastAsia="Times New Roman" w:hAnsi="Arial" w:cs="Arial"/>
        </w:rPr>
        <w:t xml:space="preserve">  с тим да евентуални</w:t>
      </w:r>
      <w:r w:rsidRPr="004530F1">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Овлашћујемо Јавно предузеће „Електропривреда Србије</w:t>
      </w:r>
      <w:proofErr w:type="gramStart"/>
      <w:r w:rsidRPr="004530F1">
        <w:rPr>
          <w:rFonts w:ascii="Arial" w:eastAsia="Times New Roman" w:hAnsi="Arial" w:cs="Arial"/>
        </w:rPr>
        <w:t>“ Београд</w:t>
      </w:r>
      <w:proofErr w:type="gramEnd"/>
      <w:r w:rsidRPr="004530F1">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530F1">
        <w:rPr>
          <w:rFonts w:ascii="Arial" w:eastAsia="Times New Roman" w:hAnsi="Arial" w:cs="Arial"/>
        </w:rPr>
        <w:t>вансудски</w:t>
      </w:r>
      <w:proofErr w:type="gramEnd"/>
      <w:r w:rsidRPr="004530F1">
        <w:rPr>
          <w:rFonts w:ascii="Arial" w:eastAsia="Times New Roman" w:hAnsi="Arial" w:cs="Arial"/>
        </w:rPr>
        <w:t xml:space="preserve"> ИНИЦИРА наплату - издавањем налога за наплату на терет текућег рачуна Дужника </w:t>
      </w:r>
      <w:r w:rsidRPr="004530F1">
        <w:rPr>
          <w:rFonts w:ascii="Arial" w:eastAsia="Times New Roman" w:hAnsi="Arial" w:cs="Arial"/>
        </w:rPr>
        <w:lastRenderedPageBreak/>
        <w:t xml:space="preserve">бр.______ код __________________ Банке, а у корист текућег рачуна Повериоца бр. </w:t>
      </w:r>
      <w:proofErr w:type="gramStart"/>
      <w:r w:rsidRPr="004530F1">
        <w:rPr>
          <w:rFonts w:ascii="Arial" w:eastAsia="Times New Roman" w:hAnsi="Arial" w:cs="Arial"/>
        </w:rPr>
        <w:t>160-700-13 Banka Intesa.</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Меница је потписана од стране овлашћеног лица за заступање Дужника ____________________</w:t>
      </w:r>
      <w:proofErr w:type="gramStart"/>
      <w:r w:rsidRPr="004530F1">
        <w:rPr>
          <w:rFonts w:ascii="Arial" w:eastAsia="Times New Roman" w:hAnsi="Arial" w:cs="Arial"/>
        </w:rPr>
        <w:t>_(</w:t>
      </w:r>
      <w:proofErr w:type="gramEnd"/>
      <w:r w:rsidRPr="004530F1">
        <w:rPr>
          <w:rFonts w:ascii="Arial" w:eastAsia="Times New Roman" w:hAnsi="Arial" w:cs="Arial"/>
        </w:rPr>
        <w:t>унети име и презиме овлашћеног лица).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Место и датум издавања Овлашћења          </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4530F1" w:rsidRPr="004530F1" w:rsidTr="00664490">
        <w:trPr>
          <w:jc w:val="center"/>
        </w:trPr>
        <w:tc>
          <w:tcPr>
            <w:tcW w:w="3882" w:type="dxa"/>
          </w:tcPr>
          <w:p w:rsidR="004530F1" w:rsidRPr="004530F1" w:rsidRDefault="004530F1" w:rsidP="004530F1">
            <w:pPr>
              <w:spacing w:after="0" w:line="240" w:lineRule="auto"/>
              <w:jc w:val="center"/>
              <w:rPr>
                <w:rFonts w:ascii="Arial" w:eastAsia="Times New Roman" w:hAnsi="Arial" w:cs="Arial"/>
              </w:rPr>
            </w:pPr>
            <w:r w:rsidRPr="004530F1">
              <w:rPr>
                <w:rFonts w:ascii="Arial" w:eastAsia="Times New Roman" w:hAnsi="Arial" w:cs="Arial"/>
              </w:rPr>
              <w:t>Датум:</w:t>
            </w:r>
          </w:p>
        </w:tc>
        <w:tc>
          <w:tcPr>
            <w:tcW w:w="2127" w:type="dxa"/>
          </w:tcPr>
          <w:p w:rsidR="004530F1" w:rsidRPr="004530F1" w:rsidRDefault="004530F1" w:rsidP="004530F1">
            <w:pPr>
              <w:spacing w:after="0" w:line="240" w:lineRule="auto"/>
              <w:jc w:val="center"/>
              <w:rPr>
                <w:rFonts w:ascii="Arial" w:eastAsia="Times New Roman" w:hAnsi="Arial" w:cs="Arial"/>
                <w:lang w:val="ru-RU"/>
              </w:rPr>
            </w:pPr>
          </w:p>
        </w:tc>
        <w:tc>
          <w:tcPr>
            <w:tcW w:w="4022" w:type="dxa"/>
          </w:tcPr>
          <w:p w:rsidR="004530F1" w:rsidRPr="004530F1" w:rsidRDefault="004530F1" w:rsidP="004530F1">
            <w:pPr>
              <w:spacing w:after="0" w:line="240" w:lineRule="auto"/>
              <w:jc w:val="center"/>
              <w:rPr>
                <w:rFonts w:ascii="Arial" w:eastAsia="Times New Roman" w:hAnsi="Arial" w:cs="Arial"/>
                <w:lang w:val="ru-RU"/>
              </w:rPr>
            </w:pPr>
            <w:r w:rsidRPr="004530F1">
              <w:rPr>
                <w:rFonts w:ascii="Arial" w:eastAsia="Times New Roman" w:hAnsi="Arial" w:cs="Arial"/>
                <w:lang w:val="sr-Cyrl-RS"/>
              </w:rPr>
              <w:t>ДУЖНИК (</w:t>
            </w:r>
            <w:r w:rsidRPr="004530F1">
              <w:rPr>
                <w:rFonts w:ascii="Arial" w:eastAsia="Times New Roman" w:hAnsi="Arial" w:cs="Arial"/>
              </w:rPr>
              <w:t>Понуђач</w:t>
            </w:r>
            <w:r w:rsidRPr="004530F1">
              <w:rPr>
                <w:rFonts w:ascii="Arial" w:eastAsia="Times New Roman" w:hAnsi="Arial" w:cs="Arial"/>
                <w:lang w:val="sr-Cyrl-RS"/>
              </w:rPr>
              <w:t>)</w:t>
            </w:r>
            <w:r w:rsidRPr="004530F1">
              <w:rPr>
                <w:rFonts w:ascii="Arial" w:eastAsia="Times New Roman" w:hAnsi="Arial" w:cs="Arial"/>
                <w:lang w:val="ru-RU"/>
              </w:rPr>
              <w:t>:</w:t>
            </w:r>
          </w:p>
        </w:tc>
      </w:tr>
      <w:tr w:rsidR="004530F1" w:rsidRPr="004530F1" w:rsidTr="00664490">
        <w:trPr>
          <w:jc w:val="center"/>
        </w:trPr>
        <w:tc>
          <w:tcPr>
            <w:tcW w:w="3882" w:type="dxa"/>
          </w:tcPr>
          <w:p w:rsidR="004530F1" w:rsidRPr="004530F1" w:rsidRDefault="004530F1" w:rsidP="004530F1">
            <w:pPr>
              <w:spacing w:after="0" w:line="240" w:lineRule="auto"/>
              <w:jc w:val="center"/>
              <w:rPr>
                <w:rFonts w:ascii="Arial" w:eastAsia="Times New Roman" w:hAnsi="Arial" w:cs="Arial"/>
              </w:rPr>
            </w:pPr>
          </w:p>
        </w:tc>
        <w:tc>
          <w:tcPr>
            <w:tcW w:w="2127" w:type="dxa"/>
          </w:tcPr>
          <w:p w:rsidR="004530F1" w:rsidRPr="004530F1" w:rsidRDefault="004530F1" w:rsidP="004530F1">
            <w:pPr>
              <w:spacing w:after="0" w:line="240" w:lineRule="auto"/>
              <w:jc w:val="center"/>
              <w:rPr>
                <w:rFonts w:ascii="Arial" w:eastAsia="Times New Roman" w:hAnsi="Arial" w:cs="Arial"/>
              </w:rPr>
            </w:pPr>
            <w:r w:rsidRPr="004530F1">
              <w:rPr>
                <w:rFonts w:ascii="Arial" w:eastAsia="Times New Roman" w:hAnsi="Arial" w:cs="Arial"/>
              </w:rPr>
              <w:t>М.П.</w:t>
            </w:r>
          </w:p>
        </w:tc>
        <w:tc>
          <w:tcPr>
            <w:tcW w:w="4022" w:type="dxa"/>
          </w:tcPr>
          <w:p w:rsidR="004530F1" w:rsidRPr="004530F1" w:rsidRDefault="004530F1" w:rsidP="004530F1">
            <w:pPr>
              <w:spacing w:after="0" w:line="240" w:lineRule="auto"/>
              <w:jc w:val="center"/>
              <w:rPr>
                <w:rFonts w:ascii="Arial" w:eastAsia="Times New Roman" w:hAnsi="Arial" w:cs="Arial"/>
                <w:lang w:val="ru-RU"/>
              </w:rPr>
            </w:pPr>
          </w:p>
        </w:tc>
      </w:tr>
      <w:tr w:rsidR="004530F1" w:rsidRPr="004530F1" w:rsidTr="00664490">
        <w:trPr>
          <w:jc w:val="center"/>
        </w:trPr>
        <w:tc>
          <w:tcPr>
            <w:tcW w:w="3882" w:type="dxa"/>
            <w:tcBorders>
              <w:bottom w:val="single" w:sz="4" w:space="0" w:color="auto"/>
            </w:tcBorders>
          </w:tcPr>
          <w:p w:rsidR="004530F1" w:rsidRPr="004530F1" w:rsidRDefault="004530F1" w:rsidP="004530F1">
            <w:pPr>
              <w:spacing w:after="0" w:line="240" w:lineRule="auto"/>
              <w:jc w:val="center"/>
              <w:rPr>
                <w:rFonts w:ascii="Arial" w:eastAsia="Times New Roman" w:hAnsi="Arial" w:cs="Arial"/>
              </w:rPr>
            </w:pPr>
          </w:p>
        </w:tc>
        <w:tc>
          <w:tcPr>
            <w:tcW w:w="2127" w:type="dxa"/>
          </w:tcPr>
          <w:p w:rsidR="004530F1" w:rsidRPr="004530F1" w:rsidRDefault="004530F1" w:rsidP="004530F1">
            <w:pPr>
              <w:spacing w:after="0" w:line="240" w:lineRule="auto"/>
              <w:jc w:val="center"/>
              <w:rPr>
                <w:rFonts w:ascii="Arial" w:eastAsia="Times New Roman" w:hAnsi="Arial" w:cs="Arial"/>
                <w:lang w:val="ru-RU"/>
              </w:rPr>
            </w:pPr>
          </w:p>
        </w:tc>
        <w:tc>
          <w:tcPr>
            <w:tcW w:w="4022" w:type="dxa"/>
            <w:tcBorders>
              <w:bottom w:val="single" w:sz="4" w:space="0" w:color="auto"/>
            </w:tcBorders>
          </w:tcPr>
          <w:p w:rsidR="004530F1" w:rsidRPr="004530F1" w:rsidRDefault="004530F1" w:rsidP="004530F1">
            <w:pPr>
              <w:spacing w:after="0" w:line="240" w:lineRule="auto"/>
              <w:jc w:val="center"/>
              <w:rPr>
                <w:rFonts w:ascii="Arial" w:eastAsia="Times New Roman" w:hAnsi="Arial" w:cs="Arial"/>
                <w:lang w:val="ru-RU"/>
              </w:rPr>
            </w:pPr>
          </w:p>
        </w:tc>
      </w:tr>
    </w:tbl>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                                                                                              Потпис овлашћеног лица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Прилог:</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1 једна потписана и оверена бланко сопствена меница као гаранција за добро извршење посла</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 xml:space="preserve">фотокопија ОП обрасца </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30F1" w:rsidRPr="004530F1" w:rsidRDefault="004530F1" w:rsidP="00327718">
      <w:pPr>
        <w:tabs>
          <w:tab w:val="num" w:pos="360"/>
        </w:tabs>
        <w:rPr>
          <w:rFonts w:ascii="Arial" w:eastAsia="Calibri" w:hAnsi="Arial" w:cs="Arial"/>
          <w:spacing w:val="2"/>
          <w:lang w:val="sr-Cyrl-RS"/>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0E68E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464485">
        <w:rPr>
          <w:rFonts w:ascii="Arial" w:eastAsia="Calibri" w:hAnsi="Arial" w:cs="Arial"/>
          <w:lang w:val="ru-RU"/>
        </w:rPr>
        <w:t>Алати за потребе сектора одржавања и производње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464485">
        <w:rPr>
          <w:rFonts w:ascii="Arial" w:eastAsia="Calibri" w:hAnsi="Arial" w:cs="Arial"/>
          <w:b/>
        </w:rPr>
        <w:t>3000/0645/2016 (1832/2016)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923B71">
        <w:rPr>
          <w:rFonts w:ascii="Arial" w:eastAsia="Times New Roman" w:hAnsi="Arial" w:cs="Arial"/>
          <w:lang w:val="ru-RU"/>
        </w:rPr>
        <w:t xml:space="preserve"> новог </w:t>
      </w:r>
      <w:proofErr w:type="gramStart"/>
      <w:r w:rsidR="00923B71">
        <w:rPr>
          <w:rFonts w:ascii="Arial" w:eastAsia="Times New Roman" w:hAnsi="Arial" w:cs="Arial"/>
          <w:lang w:val="ru-RU"/>
        </w:rPr>
        <w:t>добра</w:t>
      </w:r>
      <w:r w:rsidRPr="00327718">
        <w:rPr>
          <w:rFonts w:ascii="Arial" w:eastAsia="Times New Roman" w:hAnsi="Arial" w:cs="Arial"/>
          <w:lang w:val="ru-RU"/>
        </w:rPr>
        <w:t xml:space="preserve">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464485">
        <w:rPr>
          <w:rFonts w:ascii="Arial" w:eastAsia="Calibri" w:hAnsi="Arial" w:cs="Arial"/>
          <w:b/>
        </w:rPr>
        <w:t>Алати за потребе сектора одржавања и производње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F11CF4">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11CF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lastRenderedPageBreak/>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464485">
        <w:rPr>
          <w:rFonts w:ascii="Arial" w:eastAsia="Calibri" w:hAnsi="Arial" w:cs="Arial"/>
          <w:lang w:val="ru-RU"/>
        </w:rPr>
        <w:t>Алати за потребе сектора одржавања и производње -ТЕНТ Б</w:t>
      </w:r>
      <w:r w:rsidR="001F5180">
        <w:rPr>
          <w:rFonts w:ascii="Arial" w:eastAsia="Calibri" w:hAnsi="Arial" w:cs="Arial"/>
          <w:lang w:val="ru-RU"/>
        </w:rPr>
        <w:t xml:space="preserve">,  ЈН бр. </w:t>
      </w:r>
      <w:r w:rsidR="00464485">
        <w:rPr>
          <w:rFonts w:ascii="Arial" w:eastAsia="Calibri" w:hAnsi="Arial" w:cs="Arial"/>
          <w:lang w:val="ru-RU"/>
        </w:rPr>
        <w:t>3000/0645/2016 (1832/2016)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11CF4">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C10DFC">
        <w:rPr>
          <w:rFonts w:ascii="Arial" w:eastAsia="Calibri" w:hAnsi="Arial" w:cs="Arial"/>
          <w:lang w:val="sr-Cyrl-RS"/>
        </w:rPr>
        <w:t xml:space="preserve"> </w:t>
      </w:r>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Продавац је обавезан </w:t>
      </w:r>
      <w:r w:rsidR="00BD449C" w:rsidRPr="00BD449C">
        <w:rPr>
          <w:rFonts w:ascii="Arial" w:eastAsia="Times New Roman" w:hAnsi="Arial" w:cs="Arial"/>
        </w:rPr>
        <w:t xml:space="preserve">у року </w:t>
      </w:r>
      <w:proofErr w:type="gramStart"/>
      <w:r w:rsidR="00BD449C" w:rsidRPr="00BD449C">
        <w:rPr>
          <w:rFonts w:ascii="Arial" w:eastAsia="Times New Roman" w:hAnsi="Arial" w:cs="Arial"/>
        </w:rPr>
        <w:t>од  10</w:t>
      </w:r>
      <w:proofErr w:type="gramEnd"/>
      <w:r w:rsidR="00BD449C" w:rsidRPr="00BD449C">
        <w:rPr>
          <w:rFonts w:ascii="Arial" w:eastAsia="Times New Roman" w:hAnsi="Arial" w:cs="Arial"/>
        </w:rPr>
        <w:t xml:space="preserve"> (десет)  дана  од пријема уговора од стране </w:t>
      </w:r>
      <w:r w:rsidR="00BD449C">
        <w:rPr>
          <w:rFonts w:ascii="Arial" w:eastAsia="Times New Roman" w:hAnsi="Arial" w:cs="Arial"/>
          <w:lang w:val="sr-Cyrl-RS"/>
        </w:rPr>
        <w:t xml:space="preserve">купца, </w:t>
      </w:r>
      <w:r w:rsidR="00BD449C" w:rsidRPr="00BD449C">
        <w:rPr>
          <w:rFonts w:ascii="Arial" w:eastAsia="Times New Roman" w:hAnsi="Arial" w:cs="Arial"/>
        </w:rPr>
        <w:t xml:space="preserve"> достави уз потписан</w:t>
      </w:r>
      <w:r w:rsidR="00BD449C">
        <w:rPr>
          <w:rFonts w:ascii="Arial" w:eastAsia="Times New Roman" w:hAnsi="Arial" w:cs="Arial"/>
          <w:lang w:val="sr-Cyrl-RS"/>
        </w:rPr>
        <w:t xml:space="preserve"> уговор</w:t>
      </w:r>
      <w:r w:rsidRPr="0034706B">
        <w:rPr>
          <w:rFonts w:ascii="Arial" w:eastAsia="Times New Roman" w:hAnsi="Arial" w:cs="Arial"/>
        </w:rPr>
        <w:t>:</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BD449C">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бр.44., 11500 Обреновац и доставља</w:t>
      </w:r>
      <w:r w:rsidR="00BD449C">
        <w:rPr>
          <w:rFonts w:ascii="Arial" w:eastAsia="Calibri" w:hAnsi="Arial" w:cs="Arial"/>
          <w:lang w:val="sr-Cyrl-RS"/>
        </w:rPr>
        <w:t xml:space="preserve"> поштом или лично </w:t>
      </w:r>
      <w:r w:rsidRPr="00327718">
        <w:rPr>
          <w:rFonts w:ascii="Arial" w:eastAsia="Calibri" w:hAnsi="Arial" w:cs="Arial"/>
        </w:rPr>
        <w:t xml:space="preserve"> </w:t>
      </w:r>
      <w:r w:rsidR="00BD449C">
        <w:rPr>
          <w:rFonts w:ascii="Arial" w:eastAsia="Calibri" w:hAnsi="Arial" w:cs="Arial"/>
          <w:lang w:val="sr-Cyrl-RS"/>
        </w:rPr>
        <w:t xml:space="preserve">уз потписан уговор </w:t>
      </w:r>
      <w:r w:rsidRPr="00327718">
        <w:rPr>
          <w:rFonts w:ascii="Arial" w:eastAsia="Calibri" w:hAnsi="Arial" w:cs="Arial"/>
        </w:rPr>
        <w:t xml:space="preserve">на адресу: 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464485">
        <w:rPr>
          <w:rFonts w:ascii="Arial" w:eastAsia="Calibri" w:hAnsi="Arial" w:cs="Arial"/>
          <w:lang w:val="sr-Cyrl-CS"/>
        </w:rPr>
        <w:t>3000/0645/2016 (1832/2016)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6C5D96" w:rsidP="0070638F">
      <w:pPr>
        <w:tabs>
          <w:tab w:val="left" w:pos="567"/>
        </w:tabs>
        <w:spacing w:after="0" w:line="240" w:lineRule="auto"/>
        <w:jc w:val="both"/>
        <w:rPr>
          <w:rFonts w:ascii="Arial" w:eastAsia="Calibri" w:hAnsi="Arial" w:cs="Arial"/>
          <w:lang w:val="sr-Cyrl-RS"/>
        </w:rPr>
      </w:pPr>
      <w:r w:rsidRPr="006C5D96">
        <w:rPr>
          <w:rFonts w:ascii="Arial" w:eastAsia="Calibri" w:hAnsi="Arial" w:cs="Arial"/>
        </w:rPr>
        <w:t xml:space="preserve">Уговор ступа на снагу након потписивања од стране законских заступника Уговорних страна и достављања </w:t>
      </w:r>
      <w:r w:rsidR="0070638F" w:rsidRPr="0070638F">
        <w:rPr>
          <w:rFonts w:ascii="Arial" w:eastAsia="Calibri" w:hAnsi="Arial" w:cs="Arial"/>
          <w:lang w:val="sr-Cyrl-RS"/>
        </w:rPr>
        <w:t>менице за добро извршење посла</w:t>
      </w:r>
      <w:r w:rsidR="0070638F"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4530F1">
        <w:rPr>
          <w:rFonts w:ascii="Arial" w:eastAsia="Calibri" w:hAnsi="Arial" w:cs="Arial"/>
          <w:spacing w:val="2"/>
          <w:lang w:val="sr-Cyrl-RS"/>
        </w:rPr>
        <w:t>три</w:t>
      </w:r>
      <w:r w:rsidR="0056297D">
        <w:rPr>
          <w:rFonts w:ascii="Arial" w:eastAsia="Calibri" w:hAnsi="Arial" w:cs="Arial"/>
          <w:spacing w:val="2"/>
          <w:lang w:val="sr-Cyrl-RS"/>
        </w:rPr>
        <w:t xml:space="preserve"> </w:t>
      </w:r>
      <w:r w:rsidRPr="00327718">
        <w:rPr>
          <w:rFonts w:ascii="Arial" w:eastAsia="Calibri" w:hAnsi="Arial" w:cs="Arial"/>
          <w:spacing w:val="2"/>
          <w:lang w:val="sr-Cyrl-RS"/>
        </w:rPr>
        <w:t>месец</w:t>
      </w:r>
      <w:r w:rsidR="004530F1">
        <w:rPr>
          <w:rFonts w:ascii="Arial" w:eastAsia="Calibri" w:hAnsi="Arial" w:cs="Arial"/>
          <w:spacing w:val="2"/>
          <w:lang w:val="sr-Cyrl-RS"/>
        </w:rPr>
        <w:t>а</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021B82">
        <w:rPr>
          <w:rFonts w:ascii="Arial" w:eastAsia="Calibri" w:hAnsi="Arial" w:cs="Arial"/>
          <w:spacing w:val="2"/>
          <w:lang w:val="sr-Cyrl-RS"/>
        </w:rPr>
        <w:t xml:space="preserve"> што не утиче на обавезе продавца у гарантном року</w:t>
      </w:r>
      <w:r w:rsidRPr="00327718">
        <w:rPr>
          <w:rFonts w:ascii="Arial" w:eastAsia="Calibri" w:hAnsi="Arial" w:cs="Arial"/>
          <w:spacing w:val="2"/>
          <w:lang w:val="sr-Cyrl-RS"/>
        </w:rPr>
        <w:t>.</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6C5D96">
        <w:rPr>
          <w:rFonts w:ascii="Arial" w:eastAsia="Times New Roman" w:hAnsi="Arial" w:cs="Arial"/>
          <w:lang w:val="ru-RU"/>
        </w:rPr>
        <w:t>Т</w:t>
      </w:r>
      <w:r w:rsidR="009E0301" w:rsidRPr="00D41C55">
        <w:rPr>
          <w:rFonts w:ascii="Arial" w:eastAsia="Times New Roman" w:hAnsi="Arial" w:cs="Arial"/>
          <w:lang w:val="ru-RU"/>
        </w:rPr>
        <w:t xml:space="preserve">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244DD4" w:rsidRDefault="00244DD4"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BD449C" w:rsidRDefault="00BD449C" w:rsidP="00BD449C">
      <w:pPr>
        <w:spacing w:after="0" w:line="240" w:lineRule="auto"/>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70638F" w:rsidRDefault="0070638F" w:rsidP="00327718">
      <w:pPr>
        <w:tabs>
          <w:tab w:val="left" w:pos="567"/>
        </w:tabs>
        <w:spacing w:after="0" w:line="240" w:lineRule="auto"/>
        <w:jc w:val="both"/>
        <w:rPr>
          <w:rFonts w:ascii="Arial" w:eastAsia="Times New Roman" w:hAnsi="Arial" w:cs="Arial"/>
          <w:lang w:val="sr-Cyrl-RS"/>
        </w:rPr>
      </w:pPr>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2D" w:rsidRDefault="007E3C2D">
      <w:pPr>
        <w:spacing w:after="0" w:line="240" w:lineRule="auto"/>
      </w:pPr>
      <w:r>
        <w:separator/>
      </w:r>
    </w:p>
  </w:endnote>
  <w:endnote w:type="continuationSeparator" w:id="0">
    <w:p w:rsidR="007E3C2D" w:rsidRDefault="007E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1B" w:rsidRDefault="00251A1B">
    <w:pPr>
      <w:pStyle w:val="Footer"/>
      <w:jc w:val="right"/>
    </w:pPr>
    <w:r>
      <w:rPr>
        <w:b/>
        <w:bCs/>
        <w:sz w:val="24"/>
        <w:szCs w:val="24"/>
      </w:rPr>
      <w:fldChar w:fldCharType="begin"/>
    </w:r>
    <w:r>
      <w:rPr>
        <w:b/>
        <w:bCs/>
      </w:rPr>
      <w:instrText xml:space="preserve"> PAGE </w:instrText>
    </w:r>
    <w:r>
      <w:rPr>
        <w:b/>
        <w:bCs/>
        <w:sz w:val="24"/>
        <w:szCs w:val="24"/>
      </w:rPr>
      <w:fldChar w:fldCharType="separate"/>
    </w:r>
    <w:r w:rsidR="0074576A">
      <w:rPr>
        <w:b/>
        <w:bCs/>
        <w:noProof/>
      </w:rPr>
      <w:t>59</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74576A">
      <w:rPr>
        <w:b/>
        <w:bCs/>
        <w:noProof/>
      </w:rPr>
      <w:t>59</w:t>
    </w:r>
    <w:r>
      <w:rPr>
        <w:b/>
        <w:bCs/>
        <w:sz w:val="24"/>
        <w:szCs w:val="24"/>
      </w:rPr>
      <w:fldChar w:fldCharType="end"/>
    </w:r>
  </w:p>
  <w:p w:rsidR="00251A1B" w:rsidRPr="00F64345" w:rsidRDefault="00251A1B"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2D" w:rsidRDefault="007E3C2D">
      <w:pPr>
        <w:spacing w:after="0" w:line="240" w:lineRule="auto"/>
      </w:pPr>
      <w:r>
        <w:separator/>
      </w:r>
    </w:p>
  </w:footnote>
  <w:footnote w:type="continuationSeparator" w:id="0">
    <w:p w:rsidR="007E3C2D" w:rsidRDefault="007E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1B" w:rsidRDefault="00251A1B" w:rsidP="00327718">
    <w:pPr>
      <w:pStyle w:val="Header"/>
      <w:rPr>
        <w:lang w:val="sr-Cyrl-RS"/>
      </w:rPr>
    </w:pPr>
  </w:p>
  <w:p w:rsidR="00251A1B" w:rsidRPr="00B12A15" w:rsidRDefault="00251A1B"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251A1B" w:rsidRPr="00B12A15" w:rsidRDefault="00251A1B"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3000/0645/2016 (1832/2016)</w:t>
    </w:r>
  </w:p>
  <w:p w:rsidR="00251A1B" w:rsidRPr="00CF5E7F" w:rsidRDefault="00251A1B">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157C8534"/>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2153CBA"/>
    <w:multiLevelType w:val="hybridMultilevel"/>
    <w:tmpl w:val="8BDCD896"/>
    <w:lvl w:ilvl="0" w:tplc="FAB6E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1"/>
  </w:num>
  <w:num w:numId="4">
    <w:abstractNumId w:val="5"/>
  </w:num>
  <w:num w:numId="5">
    <w:abstractNumId w:val="8"/>
  </w:num>
  <w:num w:numId="6">
    <w:abstractNumId w:val="0"/>
  </w:num>
  <w:num w:numId="7">
    <w:abstractNumId w:val="18"/>
  </w:num>
  <w:num w:numId="8">
    <w:abstractNumId w:val="1"/>
  </w:num>
  <w:num w:numId="9">
    <w:abstractNumId w:val="10"/>
  </w:num>
  <w:num w:numId="10">
    <w:abstractNumId w:val="2"/>
  </w:num>
  <w:num w:numId="11">
    <w:abstractNumId w:val="9"/>
  </w:num>
  <w:num w:numId="12">
    <w:abstractNumId w:val="3"/>
  </w:num>
  <w:num w:numId="13">
    <w:abstractNumId w:val="13"/>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7"/>
  </w:num>
  <w:num w:numId="19">
    <w:abstractNumId w:val="21"/>
  </w:num>
  <w:num w:numId="20">
    <w:abstractNumId w:val="12"/>
  </w:num>
  <w:num w:numId="21">
    <w:abstractNumId w:val="16"/>
  </w:num>
  <w:num w:numId="22">
    <w:abstractNumId w:val="20"/>
  </w:num>
  <w:num w:numId="23">
    <w:abstractNumId w:val="23"/>
  </w:num>
  <w:num w:numId="24">
    <w:abstractNumId w:val="25"/>
  </w:num>
  <w:num w:numId="25">
    <w:abstractNumId w:val="15"/>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1B82"/>
    <w:rsid w:val="00054895"/>
    <w:rsid w:val="00070431"/>
    <w:rsid w:val="00075827"/>
    <w:rsid w:val="00082B81"/>
    <w:rsid w:val="000B41D8"/>
    <w:rsid w:val="000B4E97"/>
    <w:rsid w:val="000E68EE"/>
    <w:rsid w:val="000E6B2D"/>
    <w:rsid w:val="00121584"/>
    <w:rsid w:val="00131913"/>
    <w:rsid w:val="001431F6"/>
    <w:rsid w:val="00151B1B"/>
    <w:rsid w:val="00154943"/>
    <w:rsid w:val="001A1954"/>
    <w:rsid w:val="001B5B52"/>
    <w:rsid w:val="001C6885"/>
    <w:rsid w:val="001D1242"/>
    <w:rsid w:val="001D1708"/>
    <w:rsid w:val="001D69D8"/>
    <w:rsid w:val="001F5180"/>
    <w:rsid w:val="001F76C0"/>
    <w:rsid w:val="00201CB3"/>
    <w:rsid w:val="00201CD6"/>
    <w:rsid w:val="00223627"/>
    <w:rsid w:val="00224037"/>
    <w:rsid w:val="00241C27"/>
    <w:rsid w:val="00244DD4"/>
    <w:rsid w:val="00246BB5"/>
    <w:rsid w:val="00251A1B"/>
    <w:rsid w:val="002543EB"/>
    <w:rsid w:val="002B60DC"/>
    <w:rsid w:val="002C1808"/>
    <w:rsid w:val="002E0482"/>
    <w:rsid w:val="002E40CD"/>
    <w:rsid w:val="003026D0"/>
    <w:rsid w:val="003117ED"/>
    <w:rsid w:val="00327718"/>
    <w:rsid w:val="003345CF"/>
    <w:rsid w:val="0033555F"/>
    <w:rsid w:val="0034706B"/>
    <w:rsid w:val="0037209D"/>
    <w:rsid w:val="003C2714"/>
    <w:rsid w:val="003E2D0F"/>
    <w:rsid w:val="0040041E"/>
    <w:rsid w:val="00446813"/>
    <w:rsid w:val="004530F1"/>
    <w:rsid w:val="00464485"/>
    <w:rsid w:val="004666CF"/>
    <w:rsid w:val="00492F83"/>
    <w:rsid w:val="00493805"/>
    <w:rsid w:val="004A7ED4"/>
    <w:rsid w:val="004D3EC2"/>
    <w:rsid w:val="004E45E9"/>
    <w:rsid w:val="004E5E61"/>
    <w:rsid w:val="005075BF"/>
    <w:rsid w:val="00514DAE"/>
    <w:rsid w:val="0052068F"/>
    <w:rsid w:val="00540338"/>
    <w:rsid w:val="00544CA6"/>
    <w:rsid w:val="005467FE"/>
    <w:rsid w:val="00557C1C"/>
    <w:rsid w:val="0056297D"/>
    <w:rsid w:val="00573BD3"/>
    <w:rsid w:val="005D2E66"/>
    <w:rsid w:val="005D76ED"/>
    <w:rsid w:val="005F72D8"/>
    <w:rsid w:val="00613726"/>
    <w:rsid w:val="00644ECD"/>
    <w:rsid w:val="00660968"/>
    <w:rsid w:val="00664490"/>
    <w:rsid w:val="006C5D96"/>
    <w:rsid w:val="006D517A"/>
    <w:rsid w:val="00705577"/>
    <w:rsid w:val="007061DB"/>
    <w:rsid w:val="0070638F"/>
    <w:rsid w:val="00736F4B"/>
    <w:rsid w:val="00740EAB"/>
    <w:rsid w:val="0074576A"/>
    <w:rsid w:val="007473DF"/>
    <w:rsid w:val="00751058"/>
    <w:rsid w:val="00763E59"/>
    <w:rsid w:val="0076511A"/>
    <w:rsid w:val="007677A7"/>
    <w:rsid w:val="00767F57"/>
    <w:rsid w:val="00780B41"/>
    <w:rsid w:val="0078666A"/>
    <w:rsid w:val="007A5B3D"/>
    <w:rsid w:val="007D15E2"/>
    <w:rsid w:val="007D2548"/>
    <w:rsid w:val="007E3C2D"/>
    <w:rsid w:val="007E5794"/>
    <w:rsid w:val="007F0E14"/>
    <w:rsid w:val="007F263D"/>
    <w:rsid w:val="00820331"/>
    <w:rsid w:val="00867AAD"/>
    <w:rsid w:val="00875960"/>
    <w:rsid w:val="00891CDC"/>
    <w:rsid w:val="008E2864"/>
    <w:rsid w:val="008E32DA"/>
    <w:rsid w:val="00914990"/>
    <w:rsid w:val="00923B71"/>
    <w:rsid w:val="009255BB"/>
    <w:rsid w:val="0092773F"/>
    <w:rsid w:val="00943ABF"/>
    <w:rsid w:val="00945B48"/>
    <w:rsid w:val="00953CC7"/>
    <w:rsid w:val="00993B28"/>
    <w:rsid w:val="00995314"/>
    <w:rsid w:val="009A3D3B"/>
    <w:rsid w:val="009A758A"/>
    <w:rsid w:val="009E0301"/>
    <w:rsid w:val="009E3B64"/>
    <w:rsid w:val="009F2E37"/>
    <w:rsid w:val="00A07A23"/>
    <w:rsid w:val="00A50771"/>
    <w:rsid w:val="00A8522A"/>
    <w:rsid w:val="00A92EA6"/>
    <w:rsid w:val="00A94AB1"/>
    <w:rsid w:val="00AB14B0"/>
    <w:rsid w:val="00AB60F8"/>
    <w:rsid w:val="00AB7240"/>
    <w:rsid w:val="00AC3F29"/>
    <w:rsid w:val="00B166A9"/>
    <w:rsid w:val="00B2020A"/>
    <w:rsid w:val="00B26200"/>
    <w:rsid w:val="00B45620"/>
    <w:rsid w:val="00B61427"/>
    <w:rsid w:val="00B858D3"/>
    <w:rsid w:val="00BB1843"/>
    <w:rsid w:val="00BD0126"/>
    <w:rsid w:val="00BD1AE0"/>
    <w:rsid w:val="00BD449C"/>
    <w:rsid w:val="00BD5EDC"/>
    <w:rsid w:val="00BE4901"/>
    <w:rsid w:val="00C0754E"/>
    <w:rsid w:val="00C10DFC"/>
    <w:rsid w:val="00C50CE5"/>
    <w:rsid w:val="00C51C1A"/>
    <w:rsid w:val="00C66741"/>
    <w:rsid w:val="00C7531C"/>
    <w:rsid w:val="00C819C6"/>
    <w:rsid w:val="00C86408"/>
    <w:rsid w:val="00CB2E53"/>
    <w:rsid w:val="00D33C96"/>
    <w:rsid w:val="00D37808"/>
    <w:rsid w:val="00D65269"/>
    <w:rsid w:val="00D724FE"/>
    <w:rsid w:val="00D74F42"/>
    <w:rsid w:val="00DA2831"/>
    <w:rsid w:val="00DB7037"/>
    <w:rsid w:val="00DC3E21"/>
    <w:rsid w:val="00DD046B"/>
    <w:rsid w:val="00DF16F7"/>
    <w:rsid w:val="00DF6E93"/>
    <w:rsid w:val="00E010B7"/>
    <w:rsid w:val="00E0311D"/>
    <w:rsid w:val="00E052FE"/>
    <w:rsid w:val="00E06D70"/>
    <w:rsid w:val="00E11A72"/>
    <w:rsid w:val="00E16DC7"/>
    <w:rsid w:val="00E73B3A"/>
    <w:rsid w:val="00E850C8"/>
    <w:rsid w:val="00E85E6B"/>
    <w:rsid w:val="00E87594"/>
    <w:rsid w:val="00E917B9"/>
    <w:rsid w:val="00EA3551"/>
    <w:rsid w:val="00ED453D"/>
    <w:rsid w:val="00ED7773"/>
    <w:rsid w:val="00EE0A2B"/>
    <w:rsid w:val="00EF2151"/>
    <w:rsid w:val="00EF5BFE"/>
    <w:rsid w:val="00F11CF4"/>
    <w:rsid w:val="00F243AE"/>
    <w:rsid w:val="00F24723"/>
    <w:rsid w:val="00F559FF"/>
    <w:rsid w:val="00F647DB"/>
    <w:rsid w:val="00F84328"/>
    <w:rsid w:val="00FB7190"/>
    <w:rsid w:val="00FD3879"/>
    <w:rsid w:val="00FE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636">
      <w:bodyDiv w:val="1"/>
      <w:marLeft w:val="0"/>
      <w:marRight w:val="0"/>
      <w:marTop w:val="0"/>
      <w:marBottom w:val="0"/>
      <w:divBdr>
        <w:top w:val="none" w:sz="0" w:space="0" w:color="auto"/>
        <w:left w:val="none" w:sz="0" w:space="0" w:color="auto"/>
        <w:bottom w:val="none" w:sz="0" w:space="0" w:color="auto"/>
        <w:right w:val="none" w:sz="0" w:space="0" w:color="auto"/>
      </w:divBdr>
    </w:div>
    <w:div w:id="162204454">
      <w:bodyDiv w:val="1"/>
      <w:marLeft w:val="0"/>
      <w:marRight w:val="0"/>
      <w:marTop w:val="0"/>
      <w:marBottom w:val="0"/>
      <w:divBdr>
        <w:top w:val="none" w:sz="0" w:space="0" w:color="auto"/>
        <w:left w:val="none" w:sz="0" w:space="0" w:color="auto"/>
        <w:bottom w:val="none" w:sz="0" w:space="0" w:color="auto"/>
        <w:right w:val="none" w:sz="0" w:space="0" w:color="auto"/>
      </w:divBdr>
    </w:div>
    <w:div w:id="1938751845">
      <w:bodyDiv w:val="1"/>
      <w:marLeft w:val="0"/>
      <w:marRight w:val="0"/>
      <w:marTop w:val="0"/>
      <w:marBottom w:val="0"/>
      <w:divBdr>
        <w:top w:val="none" w:sz="0" w:space="0" w:color="auto"/>
        <w:left w:val="none" w:sz="0" w:space="0" w:color="auto"/>
        <w:bottom w:val="none" w:sz="0" w:space="0" w:color="auto"/>
        <w:right w:val="none" w:sz="0" w:space="0" w:color="auto"/>
      </w:divBdr>
    </w:div>
    <w:div w:id="20900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EA76-A6F0-4F29-AEE6-989A015D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59</Pages>
  <Words>19260</Words>
  <Characters>109787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48</cp:revision>
  <cp:lastPrinted>2017-04-26T10:53:00Z</cp:lastPrinted>
  <dcterms:created xsi:type="dcterms:W3CDTF">2016-06-23T11:01:00Z</dcterms:created>
  <dcterms:modified xsi:type="dcterms:W3CDTF">2017-05-08T08:48:00Z</dcterms:modified>
</cp:coreProperties>
</file>