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Pr="004A1D15">
        <w:t xml:space="preserve"> ЈН3000/</w:t>
      </w:r>
      <w:r w:rsidR="00545E5E">
        <w:rPr>
          <w:lang w:val="sr-Cyrl-RS"/>
        </w:rPr>
        <w:t>0349</w:t>
      </w:r>
      <w:r w:rsidRPr="004A1D15">
        <w:t>/201</w:t>
      </w:r>
      <w:r w:rsidR="00545E5E">
        <w:rPr>
          <w:lang w:val="sr-Cyrl-RS"/>
        </w:rPr>
        <w:t>7</w:t>
      </w:r>
      <w:r w:rsidRPr="004A1D15">
        <w:t xml:space="preserve"> (</w:t>
      </w:r>
      <w:r w:rsidR="00545E5E">
        <w:rPr>
          <w:lang w:val="sr-Cyrl-RS"/>
        </w:rPr>
        <w:t>198</w:t>
      </w:r>
      <w:r w:rsidRPr="004A1D15">
        <w:t>/201</w:t>
      </w:r>
      <w:r w:rsidR="00545E5E">
        <w:rPr>
          <w:lang w:val="sr-Cyrl-RS"/>
        </w:rPr>
        <w:t>7</w:t>
      </w:r>
      <w:r w:rsidRPr="004A1D15">
        <w:t>)</w:t>
      </w:r>
    </w:p>
    <w:p w:rsidR="00210557" w:rsidRPr="00F10346" w:rsidRDefault="00210557" w:rsidP="00874F5B">
      <w:pPr>
        <w:jc w:val="center"/>
      </w:pPr>
    </w:p>
    <w:p w:rsidR="00210557" w:rsidRPr="00F10346" w:rsidRDefault="00210557" w:rsidP="00210557">
      <w:pPr>
        <w:jc w:val="center"/>
        <w:rPr>
          <w:rFonts w:cs="Arial"/>
        </w:rPr>
      </w:pPr>
    </w:p>
    <w:p w:rsidR="001B619C" w:rsidRPr="00F10346" w:rsidRDefault="00545E5E" w:rsidP="00545E5E">
      <w:pPr>
        <w:jc w:val="center"/>
        <w:rPr>
          <w:rFonts w:eastAsia="Arial Unicode MS" w:cs="Arial"/>
          <w:b/>
          <w:kern w:val="2"/>
        </w:rPr>
      </w:pPr>
      <w:r w:rsidRPr="00545E5E">
        <w:rPr>
          <w:rFonts w:cs="Arial"/>
          <w:b/>
          <w:bCs/>
          <w:lang w:val="sr-Cyrl-RS" w:eastAsia="ar-SA"/>
        </w:rPr>
        <w:t>Хладњаци за климатизацију команде блокова А1 и А2 Тент А</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11D46">
        <w:rPr>
          <w:rFonts w:cs="Arial"/>
          <w:lang w:val="sr-Latn-RS"/>
        </w:rPr>
        <w:t>105E0301-195924/</w:t>
      </w:r>
      <w:r w:rsidR="00111D46">
        <w:rPr>
          <w:rFonts w:cs="Arial"/>
          <w:lang w:val="sr-Latn-RS"/>
        </w:rPr>
        <w:t>5</w:t>
      </w:r>
      <w:r w:rsidR="00111D46">
        <w:rPr>
          <w:rFonts w:cs="Arial"/>
          <w:lang w:val="sr-Latn-RS"/>
        </w:rPr>
        <w:t>-2017</w:t>
      </w:r>
      <w:r w:rsidRPr="00F10346">
        <w:rPr>
          <w:rFonts w:eastAsia="Arial Unicode MS" w:cs="Arial"/>
          <w:kern w:val="2"/>
          <w:lang w:val="ru-RU"/>
        </w:rPr>
        <w:t xml:space="preserve">од </w:t>
      </w:r>
      <w:r w:rsidR="00111D46">
        <w:rPr>
          <w:rFonts w:eastAsia="Arial Unicode MS" w:cs="Arial"/>
          <w:kern w:val="2"/>
          <w:lang w:val="sr-Latn-RS"/>
        </w:rPr>
        <w:t>09.05.2017</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 xml:space="preserve">Обреновац </w:t>
      </w:r>
      <w:r w:rsidR="00545E5E">
        <w:rPr>
          <w:rFonts w:cs="Arial"/>
          <w:lang w:val="ru-RU"/>
        </w:rPr>
        <w:t xml:space="preserve">април </w:t>
      </w:r>
      <w:r w:rsidR="001F62BF" w:rsidRPr="00F10346">
        <w:rPr>
          <w:rFonts w:cs="Arial"/>
          <w:lang w:val="ru-RU"/>
        </w:rPr>
        <w:t>201</w:t>
      </w:r>
      <w:r w:rsidR="00545E5E">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14D11" w:rsidRPr="00A14D11">
        <w:rPr>
          <w:rFonts w:eastAsia="Arial Unicode MS" w:cs="Arial"/>
          <w:color w:val="000000"/>
          <w:kern w:val="2"/>
          <w:lang w:val="sr-Latn-RS"/>
        </w:rPr>
        <w:t>105E0301-195924/</w:t>
      </w:r>
      <w:r w:rsidR="00A14D11">
        <w:rPr>
          <w:rFonts w:eastAsia="Arial Unicode MS" w:cs="Arial"/>
          <w:color w:val="000000"/>
          <w:kern w:val="2"/>
          <w:lang w:val="sr-Latn-RS"/>
        </w:rPr>
        <w:t>2</w:t>
      </w:r>
      <w:r w:rsidR="00A14D11" w:rsidRPr="00A14D11">
        <w:rPr>
          <w:rFonts w:eastAsia="Arial Unicode MS" w:cs="Arial"/>
          <w:color w:val="000000"/>
          <w:kern w:val="2"/>
          <w:lang w:val="sr-Latn-RS"/>
        </w:rPr>
        <w:t>-2017од 09.05.2017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A14D11" w:rsidRPr="00A14D11">
        <w:rPr>
          <w:rFonts w:eastAsia="Arial Unicode MS" w:cs="Arial"/>
          <w:color w:val="000000"/>
          <w:kern w:val="2"/>
          <w:lang w:val="ru-RU"/>
        </w:rPr>
        <w:t>105E0301-195924/</w:t>
      </w:r>
      <w:r w:rsidR="00A14D11">
        <w:rPr>
          <w:rFonts w:eastAsia="Arial Unicode MS" w:cs="Arial"/>
          <w:color w:val="000000"/>
          <w:kern w:val="2"/>
          <w:lang w:val="sr-Latn-RS"/>
        </w:rPr>
        <w:t>3</w:t>
      </w:r>
      <w:bookmarkStart w:id="6" w:name="_GoBack"/>
      <w:bookmarkEnd w:id="6"/>
      <w:r w:rsidR="00A14D11" w:rsidRPr="00A14D11">
        <w:rPr>
          <w:rFonts w:eastAsia="Arial Unicode MS" w:cs="Arial"/>
          <w:color w:val="000000"/>
          <w:kern w:val="2"/>
          <w:lang w:val="ru-RU"/>
        </w:rPr>
        <w:t>-2017од 09.05.2017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Pr="004A1D15">
        <w:t>ЈН3000/0</w:t>
      </w:r>
      <w:r w:rsidR="00966F62">
        <w:rPr>
          <w:lang w:val="sr-Cyrl-RS"/>
        </w:rPr>
        <w:t>349</w:t>
      </w:r>
      <w:r w:rsidRPr="004A1D15">
        <w:t>/201</w:t>
      </w:r>
      <w:r w:rsidR="00966F62">
        <w:rPr>
          <w:lang w:val="sr-Cyrl-RS"/>
        </w:rPr>
        <w:t>7</w:t>
      </w:r>
      <w:r w:rsidRPr="004A1D15">
        <w:t xml:space="preserve"> (</w:t>
      </w:r>
      <w:r w:rsidR="00966F62">
        <w:rPr>
          <w:lang w:val="sr-Cyrl-RS"/>
        </w:rPr>
        <w:t>198</w:t>
      </w:r>
      <w:r w:rsidRPr="004A1D15">
        <w:t>/201</w:t>
      </w:r>
      <w:r w:rsidR="00966F62">
        <w:rPr>
          <w:lang w:val="sr-Cyrl-RS"/>
        </w:rPr>
        <w:t>7</w:t>
      </w:r>
      <w:r w:rsidRPr="004A1D15">
        <w:t>)</w:t>
      </w:r>
    </w:p>
    <w:p w:rsidR="009D3699" w:rsidRPr="00F10346" w:rsidRDefault="00966F62" w:rsidP="00966F62">
      <w:pPr>
        <w:pStyle w:val="BodyText"/>
        <w:spacing w:before="0"/>
        <w:jc w:val="center"/>
        <w:rPr>
          <w:rFonts w:cs="Arial"/>
          <w:color w:val="00B0F0"/>
          <w:sz w:val="22"/>
          <w:szCs w:val="22"/>
          <w:lang w:val="sr-Latn-CS"/>
        </w:rPr>
      </w:pPr>
      <w:r w:rsidRPr="00966F62">
        <w:rPr>
          <w:rFonts w:cs="Arial"/>
          <w:sz w:val="22"/>
          <w:szCs w:val="22"/>
          <w:lang w:val="sr-Latn-CS" w:eastAsia="en-US"/>
        </w:rPr>
        <w:t>Хладњаци за климатизацију команде блокова А1 и А2 Тент А</w:t>
      </w: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401F3D">
            <w:pPr>
              <w:tabs>
                <w:tab w:val="left" w:pos="360"/>
                <w:tab w:val="left" w:pos="567"/>
                <w:tab w:val="right" w:leader="dot" w:pos="9639"/>
              </w:tabs>
              <w:rPr>
                <w:rFonts w:cs="Arial"/>
              </w:rPr>
            </w:pPr>
            <w:r w:rsidRPr="00F10346">
              <w:rPr>
                <w:rFonts w:cs="Arial"/>
              </w:rPr>
              <w:t xml:space="preserve">Обрасци ( 1 - </w:t>
            </w:r>
            <w:r w:rsidR="00401F3D">
              <w:rPr>
                <w:rFonts w:cs="Arial"/>
                <w:lang w:val="sr-Latn-RS"/>
              </w:rPr>
              <w:t>7</w:t>
            </w:r>
            <w:r w:rsidRPr="00F10346">
              <w:rPr>
                <w:rFonts w:cs="Arial"/>
              </w:rPr>
              <w:t>)</w:t>
            </w:r>
          </w:p>
        </w:tc>
        <w:tc>
          <w:tcPr>
            <w:tcW w:w="810" w:type="dxa"/>
          </w:tcPr>
          <w:p w:rsidR="00C62AA7" w:rsidRPr="00924257" w:rsidRDefault="009A6049" w:rsidP="00355963">
            <w:pPr>
              <w:tabs>
                <w:tab w:val="left" w:pos="360"/>
                <w:tab w:val="left" w:pos="567"/>
                <w:tab w:val="right" w:leader="dot" w:pos="9639"/>
              </w:tabs>
              <w:jc w:val="center"/>
              <w:rPr>
                <w:lang w:val="sr-Cyrl-RS"/>
              </w:rPr>
            </w:pPr>
            <w:r>
              <w:rPr>
                <w:lang w:val="sr-Cyrl-RS"/>
              </w:rPr>
              <w:t>23-3</w:t>
            </w:r>
            <w:r w:rsidR="00355963">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B4FC1" w:rsidRDefault="009A6049" w:rsidP="00355963">
            <w:pPr>
              <w:tabs>
                <w:tab w:val="left" w:pos="360"/>
                <w:tab w:val="left" w:pos="567"/>
                <w:tab w:val="right" w:leader="dot" w:pos="9639"/>
              </w:tabs>
              <w:jc w:val="center"/>
              <w:rPr>
                <w:lang w:val="sr-Cyrl-RS"/>
              </w:rPr>
            </w:pPr>
            <w:r>
              <w:rPr>
                <w:lang w:val="sr-Cyrl-RS"/>
              </w:rPr>
              <w:t>38-4</w:t>
            </w:r>
            <w:r w:rsidR="00355963">
              <w:rPr>
                <w:lang w:val="sr-Cyrl-RS"/>
              </w:rPr>
              <w:t>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EF0ABF">
        <w:rPr>
          <w:rFonts w:cs="Arial"/>
          <w:bCs/>
          <w:noProof/>
          <w:lang w:val="sr-Cyrl-CS"/>
        </w:rPr>
        <w:t>4</w:t>
      </w:r>
      <w:r w:rsidR="00355963">
        <w:rPr>
          <w:rFonts w:cs="Arial"/>
          <w:bCs/>
          <w:noProof/>
          <w:lang w:val="sr-Cyrl-CS"/>
        </w:rPr>
        <w:t>2</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434D0"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4276AD">
            <w:pPr>
              <w:rPr>
                <w:rFonts w:cs="Arial"/>
              </w:rPr>
            </w:pPr>
            <w:bookmarkStart w:id="16" w:name="_Toc442559877"/>
            <w:r w:rsidRPr="00F10346">
              <w:rPr>
                <w:rFonts w:cs="Arial"/>
              </w:rPr>
              <w:t xml:space="preserve">Набавка добара: </w:t>
            </w:r>
            <w:bookmarkEnd w:id="16"/>
            <w:r w:rsidR="00E16A75" w:rsidRPr="00E16A75">
              <w:rPr>
                <w:rFonts w:cs="Arial"/>
                <w:b/>
                <w:lang w:val="sr-Cyrl-RS" w:eastAsia="ar-SA"/>
              </w:rPr>
              <w:t>Хладњаци за климатизацију команде блокова А1 и А2 Тент 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56178"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E16A75" w:rsidRPr="00E16A75">
        <w:rPr>
          <w:rFonts w:cs="Arial"/>
          <w:lang w:eastAsia="zh-CN"/>
        </w:rPr>
        <w:t>Хладњаци за климатизацију команде блокова А1 и А2 Тент 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E16A75" w:rsidRPr="00E16A75">
        <w:rPr>
          <w:rFonts w:cs="Arial"/>
          <w:lang w:eastAsia="zh-CN"/>
        </w:rPr>
        <w:t>Делови уређаја за климатизацију</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985213">
        <w:rPr>
          <w:rFonts w:cs="Arial"/>
          <w:lang w:eastAsia="zh-CN"/>
        </w:rPr>
        <w:t>42</w:t>
      </w:r>
      <w:r w:rsidR="00E16A75">
        <w:rPr>
          <w:rFonts w:cs="Arial"/>
          <w:lang w:val="sr-Cyrl-RS" w:eastAsia="zh-CN"/>
        </w:rPr>
        <w:t>512500</w:t>
      </w:r>
    </w:p>
    <w:p w:rsidR="001B619C" w:rsidRPr="00F10346" w:rsidRDefault="001B619C" w:rsidP="0032186E">
      <w:pPr>
        <w:spacing w:before="0"/>
        <w:rPr>
          <w:rFonts w:cs="Arial"/>
          <w:lang w:eastAsia="zh-CN"/>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E16A75" w:rsidRPr="00E16A75" w:rsidRDefault="00E16A75" w:rsidP="00E16A75">
      <w:pPr>
        <w:spacing w:before="0"/>
        <w:rPr>
          <w:rFonts w:cs="Arial"/>
          <w:noProof/>
          <w:lang w:val="sr-Cyrl-RS"/>
        </w:rPr>
      </w:pPr>
      <w:r w:rsidRPr="00E16A75">
        <w:rPr>
          <w:rFonts w:cs="Arial"/>
          <w:noProof/>
          <w:lang w:val="sr-Cyrl-CS"/>
        </w:rPr>
        <w:t xml:space="preserve">Потребно је набавити хладњак. </w:t>
      </w:r>
      <w:r w:rsidRPr="00E16A75">
        <w:rPr>
          <w:rFonts w:cs="Arial"/>
          <w:noProof/>
          <w:lang w:val="sr-Cyrl-RS"/>
        </w:rPr>
        <w:t>Х</w:t>
      </w:r>
      <w:r w:rsidRPr="00E16A75">
        <w:rPr>
          <w:rFonts w:cs="Arial"/>
          <w:noProof/>
          <w:lang w:val="sr-Cyrl-CS"/>
        </w:rPr>
        <w:t>ладњак се налази у клима комори „</w:t>
      </w:r>
      <w:r w:rsidRPr="00E16A75">
        <w:rPr>
          <w:rFonts w:cs="Arial"/>
          <w:noProof/>
          <w:lang w:val="sr-Cyrl-RS"/>
        </w:rPr>
        <w:t>Јанко Лисјак</w:t>
      </w:r>
      <w:r w:rsidRPr="00E16A75">
        <w:rPr>
          <w:rFonts w:cs="Arial"/>
          <w:noProof/>
          <w:lang w:val="sr-Cyrl-CS"/>
        </w:rPr>
        <w:t xml:space="preserve">“. </w:t>
      </w:r>
      <w:r w:rsidRPr="00E16A75">
        <w:rPr>
          <w:rFonts w:cs="Arial"/>
          <w:noProof/>
          <w:lang w:val="sr-Cyrl-RS"/>
        </w:rPr>
        <w:t xml:space="preserve">Тип коморе </w:t>
      </w:r>
      <w:r w:rsidRPr="00E16A75">
        <w:rPr>
          <w:rFonts w:cs="Arial"/>
          <w:noProof/>
          <w:lang w:val="sr-Latn-RS"/>
        </w:rPr>
        <w:t>MGHOD-M6</w:t>
      </w:r>
      <w:r w:rsidRPr="00E16A75">
        <w:rPr>
          <w:rFonts w:cs="Arial"/>
          <w:noProof/>
          <w:lang w:val="sr-Cyrl-CS"/>
        </w:rPr>
        <w:t xml:space="preserve"> </w:t>
      </w:r>
      <w:r w:rsidRPr="00E16A75">
        <w:rPr>
          <w:rFonts w:cs="Arial"/>
          <w:noProof/>
          <w:lang w:val="sr-Cyrl-RS"/>
        </w:rPr>
        <w:t>послуживање лево.</w:t>
      </w:r>
    </w:p>
    <w:p w:rsidR="00E16A75" w:rsidRPr="00E16A75" w:rsidRDefault="00E16A75" w:rsidP="00E16A75">
      <w:pPr>
        <w:spacing w:before="0"/>
        <w:rPr>
          <w:rFonts w:cs="Arial"/>
          <w:noProof/>
          <w:lang w:val="ru-RU"/>
        </w:rPr>
      </w:pPr>
      <w:r w:rsidRPr="00E16A75">
        <w:rPr>
          <w:rFonts w:cs="Arial"/>
          <w:noProof/>
          <w:lang w:val="ru-RU"/>
        </w:rPr>
        <w:t>Хладњак мора имати одговарајуће фабричке атесте</w:t>
      </w:r>
      <w:r w:rsidRPr="00E16A75">
        <w:rPr>
          <w:rFonts w:cs="Arial"/>
          <w:noProof/>
          <w:lang w:val="sr-Latn-RS"/>
        </w:rPr>
        <w:t xml:space="preserve"> </w:t>
      </w:r>
      <w:r w:rsidRPr="00E16A75">
        <w:rPr>
          <w:rFonts w:cs="Arial"/>
          <w:noProof/>
          <w:lang w:val="sr-Cyrl-RS"/>
        </w:rPr>
        <w:t>који се достављају уз отпремницу</w:t>
      </w:r>
      <w:r w:rsidRPr="00E16A75">
        <w:rPr>
          <w:rFonts w:cs="Arial"/>
          <w:noProof/>
          <w:lang w:val="ru-RU"/>
        </w:rPr>
        <w:t xml:space="preserve"> и </w:t>
      </w:r>
      <w:r w:rsidRPr="00E16A75">
        <w:rPr>
          <w:rFonts w:cs="Arial"/>
          <w:noProof/>
          <w:lang w:val="sr-Cyrl-CS"/>
        </w:rPr>
        <w:t xml:space="preserve">минималну </w:t>
      </w:r>
      <w:r w:rsidRPr="00E16A75">
        <w:rPr>
          <w:rFonts w:cs="Arial"/>
          <w:noProof/>
          <w:lang w:val="ru-RU"/>
        </w:rPr>
        <w:t>гаранцију од годину дана.</w:t>
      </w:r>
    </w:p>
    <w:p w:rsidR="00E16A75" w:rsidRPr="00E16A75" w:rsidRDefault="00E16A75" w:rsidP="00E16A75">
      <w:pPr>
        <w:spacing w:before="0"/>
        <w:rPr>
          <w:rFonts w:cs="Arial"/>
          <w:noProof/>
          <w:lang w:val="sr-Cyrl-RS"/>
        </w:rPr>
      </w:pPr>
      <w:r w:rsidRPr="00E16A75">
        <w:rPr>
          <w:rFonts w:cs="Arial"/>
          <w:noProof/>
          <w:lang w:val="sr-Cyrl-RS"/>
        </w:rPr>
        <w:t>Наручилац задржава право присуства хидро тесту, о којем Извођач мора да обавести Наручиоца минимум 7 дана раније.</w:t>
      </w:r>
    </w:p>
    <w:p w:rsidR="00004356" w:rsidRPr="00004356" w:rsidRDefault="00004356" w:rsidP="00004356">
      <w:pPr>
        <w:spacing w:before="0"/>
        <w:rPr>
          <w:rFonts w:cs="Arial"/>
          <w:noProof/>
          <w:lang w:val="sr-Cyrl-CS"/>
        </w:rPr>
      </w:pPr>
      <w:r w:rsidRPr="00004356">
        <w:rPr>
          <w:rFonts w:cs="Arial"/>
          <w:noProof/>
          <w:lang w:val="sr-Cyrl-CS"/>
        </w:rPr>
        <w:t>Детаљна спецификација првог хладњака се налази у табели испод:</w:t>
      </w:r>
    </w:p>
    <w:tbl>
      <w:tblPr>
        <w:tblW w:w="9960" w:type="dxa"/>
        <w:tblInd w:w="108" w:type="dxa"/>
        <w:tblBorders>
          <w:top w:val="thickThinLargeGap" w:sz="24" w:space="0" w:color="auto"/>
          <w:left w:val="thickThinLargeGap" w:sz="24" w:space="0" w:color="auto"/>
          <w:bottom w:val="thinThickLargeGap" w:sz="24" w:space="0" w:color="auto"/>
          <w:right w:val="thinThickLargeGap" w:sz="24" w:space="0" w:color="auto"/>
          <w:insideH w:val="dotted" w:sz="4" w:space="0" w:color="auto"/>
          <w:insideV w:val="dotted" w:sz="4" w:space="0" w:color="auto"/>
        </w:tblBorders>
        <w:tblLook w:val="0000" w:firstRow="0" w:lastRow="0" w:firstColumn="0" w:lastColumn="0" w:noHBand="0" w:noVBand="0"/>
      </w:tblPr>
      <w:tblGrid>
        <w:gridCol w:w="6240"/>
        <w:gridCol w:w="1200"/>
        <w:gridCol w:w="2520"/>
      </w:tblGrid>
      <w:tr w:rsidR="00004356" w:rsidRPr="00004356" w:rsidTr="00D115DB">
        <w:trPr>
          <w:trHeight w:val="284"/>
        </w:trPr>
        <w:tc>
          <w:tcPr>
            <w:tcW w:w="6240" w:type="dxa"/>
            <w:vAlign w:val="center"/>
          </w:tcPr>
          <w:p w:rsidR="00004356" w:rsidRPr="00004356" w:rsidRDefault="00004356" w:rsidP="00004356">
            <w:pPr>
              <w:spacing w:before="0"/>
              <w:rPr>
                <w:rFonts w:cs="Arial"/>
                <w:noProof/>
                <w:lang w:val="sr-Latn-CS"/>
              </w:rPr>
            </w:pPr>
            <w:r w:rsidRPr="00004356">
              <w:rPr>
                <w:rFonts w:cs="Arial"/>
                <w:noProof/>
                <w:lang w:val="sr-Cyrl-CS"/>
              </w:rPr>
              <w:t>Капацитет хлађења</w:t>
            </w:r>
            <w:r w:rsidRPr="00004356">
              <w:rPr>
                <w:rFonts w:cs="Arial"/>
                <w:noProof/>
                <w:lang w:val="sr-Latn-CS"/>
              </w:rPr>
              <w:t xml:space="preserve"> (kW)</w:t>
            </w:r>
          </w:p>
        </w:tc>
        <w:tc>
          <w:tcPr>
            <w:tcW w:w="3720" w:type="dxa"/>
            <w:gridSpan w:val="2"/>
            <w:vAlign w:val="center"/>
          </w:tcPr>
          <w:p w:rsidR="00004356" w:rsidRPr="00004356" w:rsidRDefault="00004356" w:rsidP="00004356">
            <w:pPr>
              <w:spacing w:before="0"/>
              <w:jc w:val="left"/>
              <w:rPr>
                <w:rFonts w:cs="Arial"/>
                <w:noProof/>
                <w:lang w:val="sr-Latn-CS"/>
              </w:rPr>
            </w:pPr>
            <w:r w:rsidRPr="00004356">
              <w:rPr>
                <w:rFonts w:cs="Arial"/>
                <w:noProof/>
                <w:lang w:val="sr-Latn-CS"/>
              </w:rPr>
              <w:t>81,33</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Latn-CS"/>
              </w:rPr>
            </w:pPr>
            <w:r w:rsidRPr="00004356">
              <w:rPr>
                <w:rFonts w:cs="Arial"/>
                <w:noProof/>
                <w:lang w:val="sr-Cyrl-CS"/>
              </w:rPr>
              <w:t>Димензије хладњака (Д</w:t>
            </w:r>
            <w:r w:rsidRPr="00004356">
              <w:rPr>
                <w:rFonts w:cs="Arial"/>
                <w:noProof/>
                <w:lang w:val="sr-Latn-CS"/>
              </w:rPr>
              <w:t>x</w:t>
            </w:r>
            <w:r w:rsidRPr="00004356">
              <w:rPr>
                <w:rFonts w:cs="Arial"/>
                <w:noProof/>
                <w:lang w:val="sr-Cyrl-CS"/>
              </w:rPr>
              <w:t>В</w:t>
            </w:r>
            <w:r w:rsidRPr="00004356">
              <w:rPr>
                <w:rFonts w:cs="Arial"/>
                <w:noProof/>
                <w:lang w:val="sr-Latn-CS"/>
              </w:rPr>
              <w:t>x</w:t>
            </w:r>
            <w:r w:rsidRPr="00004356">
              <w:rPr>
                <w:rFonts w:cs="Arial"/>
                <w:noProof/>
                <w:lang w:val="sr-Cyrl-CS"/>
              </w:rPr>
              <w:t>Ш</w:t>
            </w:r>
            <w:r w:rsidRPr="00004356">
              <w:rPr>
                <w:rFonts w:cs="Arial"/>
                <w:noProof/>
                <w:lang w:val="sr-Latn-CS"/>
              </w:rPr>
              <w:t xml:space="preserve"> </w:t>
            </w:r>
            <w:r w:rsidRPr="00004356">
              <w:rPr>
                <w:rFonts w:cs="Arial"/>
                <w:noProof/>
                <w:lang w:val="sr-Cyrl-CS"/>
              </w:rPr>
              <w:t xml:space="preserve">у </w:t>
            </w:r>
            <w:r w:rsidRPr="00004356">
              <w:rPr>
                <w:rFonts w:cs="Arial"/>
                <w:noProof/>
                <w:lang w:val="sr-Latn-CS"/>
              </w:rPr>
              <w:t>mm</w:t>
            </w:r>
            <w:r w:rsidRPr="00004356">
              <w:rPr>
                <w:rFonts w:cs="Arial"/>
                <w:noProof/>
                <w:lang w:val="sr-Cyrl-CS"/>
              </w:rPr>
              <w:t>)</w:t>
            </w:r>
          </w:p>
        </w:tc>
        <w:tc>
          <w:tcPr>
            <w:tcW w:w="3720" w:type="dxa"/>
            <w:gridSpan w:val="2"/>
            <w:vAlign w:val="center"/>
          </w:tcPr>
          <w:p w:rsidR="00004356" w:rsidRPr="00004356" w:rsidRDefault="00004356" w:rsidP="00004356">
            <w:pPr>
              <w:spacing w:before="0"/>
              <w:jc w:val="left"/>
              <w:rPr>
                <w:rFonts w:cs="Arial"/>
                <w:noProof/>
                <w:lang w:val="sr-Cyrl-CS"/>
              </w:rPr>
            </w:pPr>
            <w:r w:rsidRPr="00004356">
              <w:rPr>
                <w:rFonts w:cs="Arial"/>
                <w:noProof/>
                <w:lang w:val="sr-Cyrl-CS"/>
              </w:rPr>
              <w:t>према уградбеним мерама за тип секције и величини клима коморе</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t xml:space="preserve">Димензије прикључака за расхладни флуид (у </w:t>
            </w:r>
            <w:r w:rsidRPr="00004356">
              <w:rPr>
                <w:rFonts w:cs="Arial"/>
                <w:noProof/>
                <w:lang w:val="sr-Latn-CS"/>
              </w:rPr>
              <w:t>mm</w:t>
            </w:r>
            <w:r w:rsidRPr="00004356">
              <w:rPr>
                <w:rFonts w:cs="Arial"/>
                <w:noProof/>
                <w:lang w:val="sr-Cyrl-CS"/>
              </w:rPr>
              <w:t>)</w:t>
            </w:r>
          </w:p>
        </w:tc>
        <w:tc>
          <w:tcPr>
            <w:tcW w:w="3720" w:type="dxa"/>
            <w:gridSpan w:val="2"/>
            <w:vAlign w:val="center"/>
          </w:tcPr>
          <w:p w:rsidR="00004356" w:rsidRPr="00004356" w:rsidRDefault="00004356" w:rsidP="00004356">
            <w:pPr>
              <w:spacing w:before="0"/>
              <w:jc w:val="left"/>
              <w:rPr>
                <w:rFonts w:cs="Arial"/>
                <w:noProof/>
                <w:lang w:val="sr-Latn-CS"/>
              </w:rPr>
            </w:pPr>
            <w:r w:rsidRPr="00004356">
              <w:rPr>
                <w:rFonts w:cs="Arial"/>
                <w:noProof/>
                <w:lang w:val="sr-Cyrl-CS"/>
              </w:rPr>
              <w:t>према уградбеним мерама за тип секције и величини клима коморе</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lastRenderedPageBreak/>
              <w:t>Флуид за хлађење</w:t>
            </w:r>
          </w:p>
        </w:tc>
        <w:tc>
          <w:tcPr>
            <w:tcW w:w="3720" w:type="dxa"/>
            <w:gridSpan w:val="2"/>
            <w:vAlign w:val="center"/>
          </w:tcPr>
          <w:p w:rsidR="00004356" w:rsidRPr="00004356" w:rsidRDefault="00004356" w:rsidP="00004356">
            <w:pPr>
              <w:spacing w:before="0"/>
              <w:jc w:val="left"/>
              <w:rPr>
                <w:rFonts w:cs="Arial"/>
                <w:noProof/>
                <w:lang w:val="sr-Cyrl-CS"/>
              </w:rPr>
            </w:pPr>
            <w:r w:rsidRPr="00004356">
              <w:rPr>
                <w:rFonts w:cs="Arial"/>
                <w:noProof/>
                <w:lang w:val="sr-Cyrl-CS"/>
              </w:rPr>
              <w:t>вода, параметара 7°С улаз/12°С излаз</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Latn-CS"/>
              </w:rPr>
            </w:pPr>
            <w:r w:rsidRPr="00004356">
              <w:rPr>
                <w:rFonts w:cs="Arial"/>
                <w:noProof/>
                <w:lang w:val="sr-Cyrl-CS"/>
              </w:rPr>
              <w:t>Дозвољени пад притиска са водене стране</w:t>
            </w:r>
            <w:r w:rsidRPr="00004356">
              <w:rPr>
                <w:rFonts w:cs="Arial"/>
                <w:noProof/>
                <w:lang w:val="sr-Latn-CS"/>
              </w:rPr>
              <w:t xml:space="preserve"> (kPa)</w:t>
            </w:r>
          </w:p>
        </w:tc>
        <w:tc>
          <w:tcPr>
            <w:tcW w:w="3720" w:type="dxa"/>
            <w:gridSpan w:val="2"/>
            <w:vAlign w:val="center"/>
          </w:tcPr>
          <w:p w:rsidR="00004356" w:rsidRPr="00004356" w:rsidRDefault="00004356" w:rsidP="00004356">
            <w:pPr>
              <w:spacing w:before="0"/>
              <w:jc w:val="left"/>
              <w:rPr>
                <w:rFonts w:cs="Arial"/>
                <w:noProof/>
                <w:lang w:val="sr-Latn-CS"/>
              </w:rPr>
            </w:pPr>
            <w:r w:rsidRPr="00004356">
              <w:rPr>
                <w:rFonts w:cs="Arial"/>
                <w:noProof/>
                <w:lang w:val="sr-Latn-CS"/>
              </w:rPr>
              <w:t>40</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t>Проток ваздуха кроз хладњак</w:t>
            </w:r>
            <w:r w:rsidRPr="00004356">
              <w:rPr>
                <w:rFonts w:cs="Arial"/>
                <w:noProof/>
                <w:lang w:val="sr-Latn-CS"/>
              </w:rPr>
              <w:t xml:space="preserve"> </w:t>
            </w:r>
            <w:r w:rsidRPr="00004356">
              <w:rPr>
                <w:rFonts w:cs="Arial"/>
                <w:noProof/>
                <w:lang w:val="sr-Cyrl-CS"/>
              </w:rPr>
              <w:t>(</w:t>
            </w:r>
            <w:r w:rsidRPr="00004356">
              <w:rPr>
                <w:rFonts w:cs="Arial"/>
                <w:noProof/>
                <w:lang w:val="sr-Latn-CS"/>
              </w:rPr>
              <w:t>m³/h)</w:t>
            </w:r>
          </w:p>
        </w:tc>
        <w:tc>
          <w:tcPr>
            <w:tcW w:w="3720" w:type="dxa"/>
            <w:gridSpan w:val="2"/>
            <w:vAlign w:val="center"/>
          </w:tcPr>
          <w:p w:rsidR="00004356" w:rsidRPr="00004356" w:rsidRDefault="00004356" w:rsidP="00004356">
            <w:pPr>
              <w:spacing w:before="0"/>
              <w:jc w:val="left"/>
              <w:rPr>
                <w:rFonts w:cs="Arial"/>
                <w:noProof/>
                <w:lang w:val="sr-Latn-CS"/>
              </w:rPr>
            </w:pPr>
            <w:r w:rsidRPr="00004356">
              <w:rPr>
                <w:rFonts w:cs="Arial"/>
                <w:noProof/>
                <w:lang w:val="sr-Latn-CS"/>
              </w:rPr>
              <w:t>20000</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sr-Cyrl-CS"/>
              </w:rPr>
              <w:t>Брзина ваздуха (m/s)</w:t>
            </w:r>
          </w:p>
        </w:tc>
        <w:tc>
          <w:tcPr>
            <w:tcW w:w="3720" w:type="dxa"/>
            <w:gridSpan w:val="2"/>
            <w:vAlign w:val="center"/>
          </w:tcPr>
          <w:p w:rsidR="00004356" w:rsidRPr="00004356" w:rsidRDefault="00004356" w:rsidP="00004356">
            <w:pPr>
              <w:spacing w:before="0"/>
              <w:jc w:val="left"/>
              <w:rPr>
                <w:rFonts w:cs="Arial"/>
                <w:noProof/>
                <w:lang w:val="sr-Latn-CS"/>
              </w:rPr>
            </w:pPr>
            <w:r w:rsidRPr="00004356">
              <w:rPr>
                <w:rFonts w:cs="Arial"/>
                <w:noProof/>
                <w:lang w:val="sr-Latn-CS"/>
              </w:rPr>
              <w:t>2,8</w:t>
            </w:r>
          </w:p>
        </w:tc>
      </w:tr>
      <w:tr w:rsidR="00004356" w:rsidRPr="00004356" w:rsidTr="00D115DB">
        <w:trPr>
          <w:trHeight w:val="284"/>
        </w:trPr>
        <w:tc>
          <w:tcPr>
            <w:tcW w:w="6240" w:type="dxa"/>
            <w:vAlign w:val="center"/>
          </w:tcPr>
          <w:p w:rsidR="00004356" w:rsidRPr="00004356" w:rsidRDefault="00004356" w:rsidP="00004356">
            <w:pPr>
              <w:spacing w:before="0"/>
              <w:rPr>
                <w:rFonts w:cs="Arial"/>
                <w:noProof/>
                <w:lang w:val="sr-Cyrl-CS"/>
              </w:rPr>
            </w:pPr>
            <w:r w:rsidRPr="00004356">
              <w:rPr>
                <w:rFonts w:cs="Arial"/>
                <w:noProof/>
                <w:lang w:val="ru-RU"/>
              </w:rPr>
              <w:t>Параметри</w:t>
            </w:r>
            <w:r w:rsidRPr="00004356">
              <w:rPr>
                <w:rFonts w:cs="Arial"/>
                <w:noProof/>
                <w:lang w:val="sr-Cyrl-CS"/>
              </w:rPr>
              <w:t xml:space="preserve"> ваздуха на улазу у хладњак</w:t>
            </w:r>
            <w:r w:rsidRPr="00004356">
              <w:rPr>
                <w:rFonts w:cs="Arial"/>
                <w:noProof/>
                <w:lang w:val="ru-RU"/>
              </w:rPr>
              <w:t xml:space="preserve"> </w:t>
            </w:r>
            <w:r w:rsidRPr="00004356">
              <w:rPr>
                <w:rFonts w:cs="Arial"/>
                <w:noProof/>
                <w:lang w:val="sr-Cyrl-CS"/>
              </w:rPr>
              <w:t>(температура °С и релативна влажност %)</w:t>
            </w:r>
          </w:p>
        </w:tc>
        <w:tc>
          <w:tcPr>
            <w:tcW w:w="3720" w:type="dxa"/>
            <w:gridSpan w:val="2"/>
            <w:vAlign w:val="center"/>
          </w:tcPr>
          <w:p w:rsidR="00004356" w:rsidRPr="00004356" w:rsidRDefault="00004356" w:rsidP="00004356">
            <w:pPr>
              <w:spacing w:before="0"/>
              <w:jc w:val="left"/>
              <w:rPr>
                <w:rFonts w:cs="Arial"/>
                <w:noProof/>
                <w:lang w:val="sr-Cyrl-CS"/>
              </w:rPr>
            </w:pPr>
            <w:r w:rsidRPr="00004356">
              <w:rPr>
                <w:rFonts w:cs="Arial"/>
                <w:noProof/>
                <w:lang w:val="sr-Cyrl-CS"/>
              </w:rPr>
              <w:t>33°С; 33%</w:t>
            </w:r>
          </w:p>
        </w:tc>
      </w:tr>
      <w:tr w:rsidR="00004356" w:rsidRPr="00004356" w:rsidTr="00D115DB">
        <w:trPr>
          <w:trHeight w:val="284"/>
        </w:trPr>
        <w:tc>
          <w:tcPr>
            <w:tcW w:w="6240" w:type="dxa"/>
            <w:tcBorders>
              <w:bottom w:val="thickThinLargeGap" w:sz="24" w:space="0" w:color="auto"/>
            </w:tcBorders>
            <w:vAlign w:val="center"/>
          </w:tcPr>
          <w:p w:rsidR="00004356" w:rsidRPr="00004356" w:rsidRDefault="00004356" w:rsidP="00004356">
            <w:pPr>
              <w:spacing w:before="0"/>
              <w:rPr>
                <w:rFonts w:cs="Arial"/>
                <w:noProof/>
                <w:lang w:val="sr-Cyrl-CS"/>
              </w:rPr>
            </w:pPr>
            <w:r w:rsidRPr="00004356">
              <w:rPr>
                <w:rFonts w:cs="Arial"/>
                <w:noProof/>
                <w:lang w:val="ru-RU"/>
              </w:rPr>
              <w:t>Параметри</w:t>
            </w:r>
            <w:r w:rsidRPr="00004356">
              <w:rPr>
                <w:rFonts w:cs="Arial"/>
                <w:noProof/>
                <w:lang w:val="sr-Cyrl-CS"/>
              </w:rPr>
              <w:t xml:space="preserve"> ваздуха на излазу из хладњака (температура °С и релативна влажност %)</w:t>
            </w:r>
          </w:p>
        </w:tc>
        <w:tc>
          <w:tcPr>
            <w:tcW w:w="3720" w:type="dxa"/>
            <w:gridSpan w:val="2"/>
            <w:tcBorders>
              <w:bottom w:val="thickThinLargeGap" w:sz="24" w:space="0" w:color="auto"/>
            </w:tcBorders>
            <w:vAlign w:val="center"/>
          </w:tcPr>
          <w:p w:rsidR="00004356" w:rsidRPr="00004356" w:rsidRDefault="00004356" w:rsidP="00004356">
            <w:pPr>
              <w:spacing w:before="0"/>
              <w:jc w:val="left"/>
              <w:rPr>
                <w:rFonts w:cs="Arial"/>
                <w:noProof/>
                <w:lang w:val="sr-Cyrl-CS"/>
              </w:rPr>
            </w:pPr>
            <w:r w:rsidRPr="00004356">
              <w:rPr>
                <w:rFonts w:cs="Arial"/>
                <w:noProof/>
                <w:lang w:val="sr-Cyrl-CS"/>
              </w:rPr>
              <w:t>16,4°С; 74%</w:t>
            </w:r>
          </w:p>
        </w:tc>
      </w:tr>
      <w:tr w:rsidR="00004356" w:rsidRPr="00004356" w:rsidTr="00D115DB">
        <w:trPr>
          <w:trHeight w:val="397"/>
        </w:trPr>
        <w:tc>
          <w:tcPr>
            <w:tcW w:w="7440" w:type="dxa"/>
            <w:gridSpan w:val="2"/>
            <w:tcBorders>
              <w:top w:val="thickThinLargeGap" w:sz="24" w:space="0" w:color="auto"/>
              <w:bottom w:val="thinThickLargeGap" w:sz="24" w:space="0" w:color="auto"/>
              <w:right w:val="thickThinLargeGap" w:sz="24" w:space="0" w:color="auto"/>
            </w:tcBorders>
            <w:vAlign w:val="center"/>
          </w:tcPr>
          <w:p w:rsidR="00004356" w:rsidRPr="00004356" w:rsidRDefault="00004356" w:rsidP="00004356">
            <w:pPr>
              <w:spacing w:before="0"/>
              <w:jc w:val="right"/>
              <w:rPr>
                <w:rFonts w:cs="Arial"/>
                <w:noProof/>
                <w:lang w:val="sr-Cyrl-CS"/>
              </w:rPr>
            </w:pPr>
            <w:r w:rsidRPr="00004356">
              <w:rPr>
                <w:rFonts w:cs="Arial"/>
                <w:noProof/>
                <w:lang w:val="sr-Cyrl-CS"/>
              </w:rPr>
              <w:t>Цена хладњака (у дин)</w:t>
            </w:r>
          </w:p>
        </w:tc>
        <w:tc>
          <w:tcPr>
            <w:tcW w:w="2520" w:type="dxa"/>
            <w:tcBorders>
              <w:top w:val="thickThinLargeGap" w:sz="24" w:space="0" w:color="auto"/>
              <w:left w:val="thickThinLargeGap" w:sz="24" w:space="0" w:color="auto"/>
              <w:bottom w:val="thinThickLargeGap" w:sz="24" w:space="0" w:color="auto"/>
            </w:tcBorders>
            <w:vAlign w:val="center"/>
          </w:tcPr>
          <w:p w:rsidR="00004356" w:rsidRPr="00004356" w:rsidRDefault="00004356" w:rsidP="00004356">
            <w:pPr>
              <w:spacing w:before="0"/>
              <w:jc w:val="left"/>
              <w:rPr>
                <w:rFonts w:cs="Arial"/>
                <w:noProof/>
                <w:lang w:val="sr-Cyrl-CS"/>
              </w:rPr>
            </w:pPr>
          </w:p>
        </w:tc>
      </w:tr>
    </w:tbl>
    <w:p w:rsidR="00004356" w:rsidRPr="00004356" w:rsidRDefault="00004356" w:rsidP="00004356">
      <w:pPr>
        <w:spacing w:before="0"/>
        <w:rPr>
          <w:rFonts w:cs="Arial"/>
          <w:noProof/>
          <w:lang w:val="sr-Latn-RS"/>
        </w:rPr>
      </w:pPr>
    </w:p>
    <w:p w:rsidR="00004356" w:rsidRPr="00004356" w:rsidRDefault="00004356" w:rsidP="00004356">
      <w:pPr>
        <w:spacing w:before="0"/>
        <w:rPr>
          <w:rFonts w:cs="Arial"/>
          <w:b/>
          <w:noProof/>
          <w:lang w:val="sr-Cyrl-CS"/>
        </w:rPr>
      </w:pPr>
      <w:r w:rsidRPr="00004356">
        <w:rPr>
          <w:rFonts w:cs="Arial"/>
          <w:b/>
          <w:noProof/>
          <w:lang w:val="sr-Cyrl-CS"/>
        </w:rPr>
        <w:t xml:space="preserve">Напомена: За ову набавку је </w:t>
      </w:r>
      <w:r w:rsidRPr="00004356">
        <w:rPr>
          <w:rFonts w:cs="Arial"/>
          <w:b/>
          <w:noProof/>
          <w:lang w:val="sr-Cyrl-RS"/>
        </w:rPr>
        <w:t>по</w:t>
      </w:r>
      <w:r w:rsidR="00535CF1">
        <w:rPr>
          <w:rFonts w:cs="Arial"/>
          <w:b/>
          <w:noProof/>
          <w:lang w:val="sr-Cyrl-RS"/>
        </w:rPr>
        <w:t xml:space="preserve">жељна је </w:t>
      </w:r>
      <w:r w:rsidRPr="00004356">
        <w:rPr>
          <w:rFonts w:cs="Arial"/>
          <w:b/>
          <w:noProof/>
          <w:lang w:val="sr-Cyrl-CS"/>
        </w:rPr>
        <w:t xml:space="preserve"> посета објекту</w:t>
      </w:r>
      <w:r w:rsidRPr="00004356">
        <w:rPr>
          <w:rFonts w:cs="Arial"/>
          <w:b/>
          <w:noProof/>
          <w:lang w:val="sr-Cyrl-RS"/>
        </w:rPr>
        <w:t xml:space="preserve"> ради провере свих димензија, растојања прикључака као и места уградње.</w:t>
      </w:r>
      <w:r w:rsidRPr="00004356">
        <w:t xml:space="preserve"> </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891468" w:rsidRPr="00891468" w:rsidRDefault="000628D0" w:rsidP="00004356">
      <w:pPr>
        <w:rPr>
          <w:rFonts w:cs="Arial"/>
          <w:sz w:val="24"/>
          <w:szCs w:val="24"/>
          <w:lang w:val="sr-Cyrl-RS" w:eastAsia="sr-Latn-CS"/>
        </w:rPr>
      </w:pPr>
      <w:r w:rsidRPr="00CD5690">
        <w:rPr>
          <w:rFonts w:cs="Arial"/>
          <w:color w:val="000000" w:themeColor="text1"/>
        </w:rPr>
        <w:t>3.2.1.</w:t>
      </w:r>
      <w:r w:rsidR="00891468" w:rsidRPr="00CD5690">
        <w:rPr>
          <w:rFonts w:cs="Arial"/>
          <w:color w:val="000000" w:themeColor="text1"/>
          <w:lang w:val="sr-Cyrl-RS"/>
        </w:rPr>
        <w:t xml:space="preserve"> </w:t>
      </w:r>
      <w:r w:rsidR="00004356" w:rsidRPr="00004356">
        <w:rPr>
          <w:rFonts w:cs="Arial"/>
          <w:color w:val="000000" w:themeColor="text1"/>
          <w:lang w:val="sr-Cyrl-RS"/>
        </w:rPr>
        <w:t>Уз понуду обавезно доставити прорачун хладњака, скицу хладњака и спецификацију материјала од којих би био израђен хладњак.</w:t>
      </w:r>
    </w:p>
    <w:p w:rsidR="00891468" w:rsidRPr="00891468" w:rsidRDefault="00891468" w:rsidP="00891468">
      <w:pPr>
        <w:spacing w:before="0"/>
        <w:rPr>
          <w:rFonts w:cs="Arial"/>
          <w:sz w:val="24"/>
          <w:szCs w:val="24"/>
          <w:lang w:val="sr-Cyrl-RS" w:eastAsia="sr-Latn-CS"/>
        </w:rPr>
      </w:pPr>
    </w:p>
    <w:p w:rsidR="00891468" w:rsidRPr="00891468" w:rsidRDefault="00891468" w:rsidP="00891468">
      <w:pPr>
        <w:spacing w:before="0"/>
        <w:rPr>
          <w:rFonts w:cs="Arial"/>
          <w:sz w:val="24"/>
          <w:szCs w:val="24"/>
          <w:lang w:val="sr-Cyrl-RS" w:eastAsia="sr-Latn-CS"/>
        </w:rPr>
      </w:pPr>
      <w:r w:rsidRPr="00891468">
        <w:rPr>
          <w:rFonts w:cs="Arial"/>
          <w:sz w:val="24"/>
          <w:szCs w:val="24"/>
          <w:u w:val="single"/>
          <w:lang w:val="sr-Cyrl-RS" w:eastAsia="sr-Latn-CS"/>
        </w:rPr>
        <w:t xml:space="preserve">Уколико се уз понуду не налази тражена документација, понуда </w:t>
      </w:r>
      <w:r w:rsidR="00634C6C">
        <w:rPr>
          <w:rFonts w:cs="Arial"/>
          <w:sz w:val="24"/>
          <w:szCs w:val="24"/>
          <w:u w:val="single"/>
          <w:lang w:val="sr-Cyrl-RS" w:eastAsia="sr-Latn-CS"/>
        </w:rPr>
        <w:t xml:space="preserve">ће </w:t>
      </w:r>
      <w:r w:rsidRPr="00891468">
        <w:rPr>
          <w:rFonts w:cs="Arial"/>
          <w:sz w:val="24"/>
          <w:szCs w:val="24"/>
          <w:u w:val="single"/>
          <w:lang w:val="sr-Cyrl-RS" w:eastAsia="sr-Latn-CS"/>
        </w:rPr>
        <w:t>би</w:t>
      </w:r>
      <w:r w:rsidR="00634C6C">
        <w:rPr>
          <w:rFonts w:cs="Arial"/>
          <w:sz w:val="24"/>
          <w:szCs w:val="24"/>
          <w:u w:val="single"/>
          <w:lang w:val="sr-Cyrl-RS" w:eastAsia="sr-Latn-CS"/>
        </w:rPr>
        <w:t>ти</w:t>
      </w:r>
      <w:r w:rsidRPr="00891468">
        <w:rPr>
          <w:rFonts w:cs="Arial"/>
          <w:sz w:val="24"/>
          <w:szCs w:val="24"/>
          <w:u w:val="single"/>
          <w:lang w:val="sr-Cyrl-RS" w:eastAsia="sr-Latn-CS"/>
        </w:rPr>
        <w:t xml:space="preserve"> одб</w:t>
      </w:r>
      <w:r w:rsidR="00634C6C">
        <w:rPr>
          <w:rFonts w:cs="Arial"/>
          <w:sz w:val="24"/>
          <w:szCs w:val="24"/>
          <w:u w:val="single"/>
          <w:lang w:val="sr-Cyrl-RS" w:eastAsia="sr-Latn-CS"/>
        </w:rPr>
        <w:t>и</w:t>
      </w:r>
      <w:r w:rsidR="00B8167E">
        <w:rPr>
          <w:rFonts w:cs="Arial"/>
          <w:sz w:val="24"/>
          <w:szCs w:val="24"/>
          <w:u w:val="single"/>
          <w:lang w:val="sr-Cyrl-RS" w:eastAsia="sr-Latn-CS"/>
        </w:rPr>
        <w:t>јена</w:t>
      </w:r>
      <w:r w:rsidRPr="00891468">
        <w:rPr>
          <w:rFonts w:cs="Arial"/>
          <w:sz w:val="24"/>
          <w:szCs w:val="24"/>
          <w:u w:val="single"/>
          <w:lang w:val="sr-Cyrl-RS" w:eastAsia="sr-Latn-CS"/>
        </w:rPr>
        <w:t xml:space="preserve"> као не</w:t>
      </w:r>
      <w:r>
        <w:rPr>
          <w:rFonts w:cs="Arial"/>
          <w:sz w:val="24"/>
          <w:szCs w:val="24"/>
          <w:u w:val="single"/>
          <w:lang w:val="sr-Cyrl-RS" w:eastAsia="sr-Latn-CS"/>
        </w:rPr>
        <w:t>прихватљива</w:t>
      </w:r>
      <w:r w:rsidRPr="00891468">
        <w:rPr>
          <w:rFonts w:cs="Arial"/>
          <w:sz w:val="24"/>
          <w:szCs w:val="24"/>
          <w:u w:val="single"/>
          <w:lang w:val="sr-Cyrl-RS" w:eastAsia="sr-Latn-CS"/>
        </w:rPr>
        <w:t>.</w:t>
      </w:r>
    </w:p>
    <w:p w:rsidR="0003268B" w:rsidRPr="00CD5690" w:rsidRDefault="0003268B" w:rsidP="00891468">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8112A2">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004356">
        <w:rPr>
          <w:rFonts w:ascii="Arial" w:hAnsi="Arial" w:cs="Arial"/>
          <w:color w:val="000000" w:themeColor="text1"/>
          <w:lang w:val="sr-Cyrl-RS"/>
        </w:rPr>
        <w:t>60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03268B" w:rsidRDefault="004D14FC" w:rsidP="004559F1">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w:t>
      </w:r>
      <w:r w:rsidR="00D45DAA" w:rsidRPr="0003268B">
        <w:rPr>
          <w:rFonts w:cs="Arial"/>
          <w:color w:val="000000" w:themeColor="text1"/>
          <w:lang w:eastAsia="zh-CN"/>
        </w:rPr>
        <w:t xml:space="preserve"> </w:t>
      </w:r>
      <w:r w:rsidR="0003268B" w:rsidRPr="0003268B">
        <w:rPr>
          <w:rFonts w:cs="Arial"/>
          <w:color w:val="000000" w:themeColor="text1"/>
          <w:lang w:val="sr-Cyrl-RS" w:eastAsia="zh-CN"/>
        </w:rPr>
        <w:t>Богољуба Урошевић Црног 44, 11500 Обреновац</w:t>
      </w:r>
    </w:p>
    <w:p w:rsidR="002F6ACF" w:rsidRPr="0003268B" w:rsidRDefault="004D14FC" w:rsidP="00BF39C7">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w:t>
      </w:r>
      <w:r w:rsidR="007D677F">
        <w:rPr>
          <w:rFonts w:cs="Arial"/>
          <w:color w:val="000000" w:themeColor="text1"/>
          <w:lang w:val="sr-Cyrl-CS" w:eastAsia="zh-CN"/>
        </w:rPr>
        <w:t>а</w:t>
      </w:r>
      <w:r w:rsidR="0003268B" w:rsidRPr="0003268B">
        <w:rPr>
          <w:rFonts w:cs="Arial"/>
          <w:color w:val="000000" w:themeColor="text1"/>
          <w:lang w:val="sr-Cyrl-CS" w:eastAsia="zh-CN"/>
        </w:rPr>
        <w:t>(магацин Наручиоца) Локација Тент А</w:t>
      </w:r>
    </w:p>
    <w:p w:rsidR="008112A2" w:rsidRPr="0003268B" w:rsidRDefault="00D45DAA" w:rsidP="008112A2">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D45DAA" w:rsidRPr="0003268B" w:rsidRDefault="00D45DAA" w:rsidP="004559F1">
      <w:pPr>
        <w:spacing w:before="0"/>
        <w:rPr>
          <w:rFonts w:cs="Arial"/>
          <w:color w:val="000000" w:themeColor="text1"/>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03268B" w:rsidRPr="00F10346" w:rsidRDefault="008112A2" w:rsidP="0003268B">
      <w:pPr>
        <w:pStyle w:val="KDParagraf"/>
        <w:spacing w:before="0"/>
        <w:rPr>
          <w:rFonts w:cs="Arial"/>
        </w:rPr>
      </w:pPr>
      <w:r w:rsidRPr="00F10346">
        <w:rPr>
          <w:rFonts w:cs="Arial"/>
          <w:color w:val="00B0F0"/>
        </w:rPr>
        <w:t xml:space="preserve"> </w:t>
      </w:r>
      <w:r w:rsidR="0003268B" w:rsidRPr="00F10346">
        <w:rPr>
          <w:rFonts w:cs="Arial"/>
        </w:rPr>
        <w:t>Пријем предмета уговора констатоваће се потписивањем Записника о квантита</w:t>
      </w:r>
      <w:r w:rsidR="0003268B">
        <w:rPr>
          <w:rFonts w:cs="Arial"/>
        </w:rPr>
        <w:t>тивном пријему – без примедби</w:t>
      </w:r>
      <w:r w:rsidR="0003268B">
        <w:rPr>
          <w:rFonts w:cs="Arial"/>
          <w:lang w:val="sr-Cyrl-RS"/>
        </w:rPr>
        <w:t xml:space="preserve"> </w:t>
      </w:r>
      <w:r w:rsidR="0003268B" w:rsidRPr="00F10346">
        <w:rPr>
          <w:rFonts w:cs="Arial"/>
        </w:rPr>
        <w:t>или Отпремнице</w:t>
      </w:r>
      <w:r w:rsidR="0003268B">
        <w:rPr>
          <w:rFonts w:cs="Arial"/>
          <w:lang w:val="sr-Cyrl-RS"/>
        </w:rPr>
        <w:t xml:space="preserve"> </w:t>
      </w:r>
      <w:r w:rsidR="0003268B" w:rsidRPr="00F10346">
        <w:rPr>
          <w:rFonts w:cs="Arial"/>
        </w:rPr>
        <w:t>и</w:t>
      </w:r>
      <w:r w:rsidR="0003268B">
        <w:rPr>
          <w:rFonts w:cs="Arial"/>
          <w:lang w:val="sr-Cyrl-RS"/>
        </w:rPr>
        <w:t xml:space="preserve"> </w:t>
      </w:r>
      <w:r w:rsidR="0003268B" w:rsidRPr="00F10346">
        <w:rPr>
          <w:rFonts w:cs="Arial"/>
        </w:rPr>
        <w:t>провером</w:t>
      </w:r>
      <w:r w:rsidR="0003268B" w:rsidRPr="00F10346">
        <w:rPr>
          <w:rFonts w:cs="Arial"/>
          <w:lang w:val="sr-Latn-CS"/>
        </w:rPr>
        <w:t>:</w:t>
      </w:r>
    </w:p>
    <w:p w:rsidR="0003268B" w:rsidRPr="00F10346" w:rsidRDefault="0003268B" w:rsidP="0003268B">
      <w:pPr>
        <w:pStyle w:val="KDNabrajanje"/>
        <w:spacing w:before="0"/>
        <w:rPr>
          <w:rFonts w:cs="Arial"/>
        </w:rPr>
      </w:pPr>
      <w:r w:rsidRPr="00F10346">
        <w:rPr>
          <w:rFonts w:cs="Arial"/>
        </w:rPr>
        <w:t>да ли је испоручена уговорена  количина</w:t>
      </w:r>
    </w:p>
    <w:p w:rsidR="0003268B" w:rsidRPr="00F10346" w:rsidRDefault="0003268B" w:rsidP="0003268B">
      <w:pPr>
        <w:pStyle w:val="KDNabrajanje"/>
        <w:spacing w:before="0"/>
        <w:rPr>
          <w:rFonts w:cs="Arial"/>
        </w:rPr>
      </w:pPr>
      <w:r w:rsidRPr="00F10346">
        <w:rPr>
          <w:rFonts w:cs="Arial"/>
        </w:rPr>
        <w:t>да ли су добра испоручена у оригиналном паковању</w:t>
      </w:r>
    </w:p>
    <w:p w:rsidR="0003268B" w:rsidRPr="00751976" w:rsidRDefault="0003268B" w:rsidP="0003268B">
      <w:pPr>
        <w:pStyle w:val="KDNabrajanje"/>
        <w:spacing w:before="0"/>
        <w:rPr>
          <w:rFonts w:cs="Arial"/>
        </w:rPr>
      </w:pPr>
      <w:r w:rsidRPr="00F10346">
        <w:rPr>
          <w:rFonts w:cs="Arial"/>
        </w:rPr>
        <w:t>да ли су добра без видљивог оштећења</w:t>
      </w:r>
    </w:p>
    <w:p w:rsidR="00B43E69" w:rsidRPr="00B43E69" w:rsidRDefault="0003268B" w:rsidP="00751976">
      <w:pPr>
        <w:pStyle w:val="KDNabrajanje"/>
        <w:spacing w:before="0"/>
        <w:rPr>
          <w:rFonts w:cs="Arial"/>
        </w:rPr>
      </w:pPr>
      <w:r w:rsidRPr="00751976">
        <w:rPr>
          <w:rFonts w:cs="Arial"/>
        </w:rPr>
        <w:t xml:space="preserve">да ли је уз испоручена добра достављена комплетна пратећа документација </w:t>
      </w:r>
    </w:p>
    <w:p w:rsidR="0003268B" w:rsidRDefault="0003268B" w:rsidP="00B43E69">
      <w:pPr>
        <w:pStyle w:val="KDNabrajanje"/>
        <w:numPr>
          <w:ilvl w:val="0"/>
          <w:numId w:val="0"/>
        </w:numPr>
        <w:spacing w:before="0"/>
        <w:ind w:left="568"/>
        <w:rPr>
          <w:rFonts w:cs="Arial"/>
          <w:lang w:val="sr-Cyrl-RS"/>
        </w:rPr>
      </w:pPr>
      <w:r w:rsidRPr="00751976">
        <w:rPr>
          <w:rFonts w:cs="Arial"/>
        </w:rPr>
        <w:t>наведена у конкурсној документацији.</w:t>
      </w:r>
    </w:p>
    <w:p w:rsidR="00B43E69" w:rsidRPr="00B43E69" w:rsidRDefault="00B43E69" w:rsidP="00B43E69">
      <w:pPr>
        <w:rPr>
          <w:rFonts w:cs="Arial"/>
          <w:noProof/>
          <w:lang w:val="ru-RU"/>
        </w:rPr>
      </w:pPr>
    </w:p>
    <w:p w:rsidR="00B43E69" w:rsidRPr="00B43E69" w:rsidRDefault="00B43E69" w:rsidP="00B43E69">
      <w:pPr>
        <w:pStyle w:val="KDNabrajanje"/>
        <w:numPr>
          <w:ilvl w:val="0"/>
          <w:numId w:val="0"/>
        </w:numPr>
        <w:spacing w:before="0"/>
        <w:ind w:left="568"/>
        <w:rPr>
          <w:rFonts w:cs="Arial"/>
          <w:lang w:val="sr-Cyrl-RS"/>
        </w:rPr>
      </w:pPr>
    </w:p>
    <w:p w:rsidR="00B43E69" w:rsidRPr="00B43E69" w:rsidRDefault="00B43E69" w:rsidP="00B43E69">
      <w:pPr>
        <w:pStyle w:val="KDNabrajanje"/>
        <w:numPr>
          <w:ilvl w:val="0"/>
          <w:numId w:val="0"/>
        </w:numPr>
        <w:spacing w:before="0"/>
        <w:ind w:left="568"/>
        <w:rPr>
          <w:rFonts w:cs="Arial"/>
          <w:lang w:val="sr-Cyrl-RS"/>
        </w:rPr>
      </w:pPr>
    </w:p>
    <w:p w:rsidR="008112A2" w:rsidRPr="00B43E69" w:rsidRDefault="008112A2" w:rsidP="008112A2">
      <w:pPr>
        <w:pStyle w:val="ListParagraph"/>
        <w:autoSpaceDE w:val="0"/>
        <w:autoSpaceDN w:val="0"/>
        <w:adjustRightInd w:val="0"/>
        <w:spacing w:before="0" w:after="0" w:line="240" w:lineRule="auto"/>
        <w:ind w:left="0"/>
        <w:contextualSpacing w:val="0"/>
        <w:rPr>
          <w:rFonts w:ascii="Arial" w:hAnsi="Arial" w:cs="Arial"/>
          <w:color w:val="FF0000"/>
          <w:lang w:val="sr-Cyrl-RS"/>
        </w:rPr>
      </w:pPr>
    </w:p>
    <w:p w:rsidR="004D14FC" w:rsidRDefault="004D14FC" w:rsidP="00181E4C">
      <w:pPr>
        <w:pStyle w:val="Heading10"/>
        <w:numPr>
          <w:ilvl w:val="1"/>
          <w:numId w:val="31"/>
        </w:numPr>
        <w:rPr>
          <w:lang w:val="sr-Cyrl-RS"/>
        </w:rPr>
      </w:pPr>
      <w:bookmarkStart w:id="23" w:name="_Toc441651543"/>
      <w:bookmarkStart w:id="24" w:name="_Toc442559881"/>
      <w:r w:rsidRPr="00F10346">
        <w:t>Гарантни рок</w:t>
      </w:r>
      <w:bookmarkEnd w:id="23"/>
      <w:bookmarkEnd w:id="24"/>
    </w:p>
    <w:p w:rsidR="0000643F" w:rsidRDefault="0000643F" w:rsidP="0000643F">
      <w:pPr>
        <w:rPr>
          <w:lang w:val="sr-Cyrl-RS" w:eastAsia="ar-SA"/>
        </w:rPr>
      </w:pPr>
    </w:p>
    <w:p w:rsidR="0000643F" w:rsidRDefault="0000643F" w:rsidP="0000643F">
      <w:pPr>
        <w:rPr>
          <w:lang w:val="sr-Cyrl-RS" w:eastAsia="ar-SA"/>
        </w:rPr>
      </w:pPr>
    </w:p>
    <w:p w:rsidR="0000643F" w:rsidRDefault="0000643F" w:rsidP="0000643F">
      <w:pPr>
        <w:rPr>
          <w:lang w:val="sr-Cyrl-RS" w:eastAsia="ar-SA"/>
        </w:rPr>
      </w:pPr>
    </w:p>
    <w:p w:rsidR="0000643F" w:rsidRDefault="0000643F" w:rsidP="0000643F">
      <w:pPr>
        <w:rPr>
          <w:lang w:val="sr-Cyrl-RS" w:eastAsia="ar-SA"/>
        </w:rPr>
      </w:pPr>
    </w:p>
    <w:p w:rsidR="0000643F" w:rsidRPr="0000643F" w:rsidRDefault="0000643F" w:rsidP="0000643F">
      <w:pPr>
        <w:rPr>
          <w:lang w:val="sr-Cyrl-RS" w:eastAsia="ar-SA"/>
        </w:rPr>
      </w:pPr>
    </w:p>
    <w:p w:rsidR="00B13751" w:rsidRPr="00B13751" w:rsidRDefault="00B13751" w:rsidP="00B13751">
      <w:pPr>
        <w:rPr>
          <w:lang w:val="sr-Cyrl-RS" w:eastAsia="ar-SA"/>
        </w:rPr>
      </w:pPr>
    </w:p>
    <w:p w:rsidR="00F2064D" w:rsidRPr="00321311" w:rsidRDefault="004D14FC" w:rsidP="00F2064D">
      <w:pPr>
        <w:spacing w:before="0"/>
        <w:rPr>
          <w:rFonts w:cs="Arial"/>
          <w:color w:val="000000" w:themeColor="text1"/>
          <w:lang w:val="sr-Cyrl-RS" w:eastAsia="zh-CN"/>
        </w:rPr>
      </w:pPr>
      <w:proofErr w:type="gramStart"/>
      <w:r w:rsidRPr="007E790B">
        <w:rPr>
          <w:rFonts w:cs="Arial"/>
          <w:color w:val="000000" w:themeColor="text1"/>
          <w:lang w:eastAsia="zh-CN"/>
        </w:rPr>
        <w:t xml:space="preserve">Гарантни рок за предмет набавке је </w:t>
      </w:r>
      <w:r w:rsidR="00BF39C7" w:rsidRPr="007E790B">
        <w:rPr>
          <w:rFonts w:cs="Arial"/>
          <w:color w:val="000000" w:themeColor="text1"/>
          <w:lang w:eastAsia="zh-CN"/>
        </w:rPr>
        <w:t xml:space="preserve">минимум </w:t>
      </w:r>
      <w:r w:rsidR="007E790B" w:rsidRPr="007E790B">
        <w:rPr>
          <w:rFonts w:cs="Arial"/>
          <w:color w:val="000000" w:themeColor="text1"/>
          <w:lang w:val="sr-Cyrl-CS" w:eastAsia="zh-CN"/>
        </w:rPr>
        <w:t>12</w:t>
      </w:r>
      <w:r w:rsidR="001C4EC8" w:rsidRPr="007E790B">
        <w:rPr>
          <w:rFonts w:cs="Arial"/>
          <w:color w:val="000000" w:themeColor="text1"/>
          <w:lang w:val="sr-Cyrl-CS" w:eastAsia="zh-CN"/>
        </w:rPr>
        <w:t xml:space="preserve"> </w:t>
      </w:r>
      <w:r w:rsidRPr="007E790B">
        <w:rPr>
          <w:rFonts w:cs="Arial"/>
          <w:color w:val="000000" w:themeColor="text1"/>
          <w:lang w:val="sr-Cyrl-CS" w:eastAsia="zh-CN"/>
        </w:rPr>
        <w:t>месеци</w:t>
      </w:r>
      <w:r w:rsidR="00F2064D" w:rsidRPr="007E790B">
        <w:rPr>
          <w:rFonts w:cs="Arial"/>
          <w:color w:val="000000" w:themeColor="text1"/>
          <w:lang w:eastAsia="zh-CN"/>
        </w:rPr>
        <w:t xml:space="preserve"> од дана </w:t>
      </w:r>
      <w:r w:rsidR="00321311">
        <w:rPr>
          <w:rFonts w:cs="Arial"/>
          <w:color w:val="000000" w:themeColor="text1"/>
          <w:lang w:val="sr-Cyrl-RS" w:eastAsia="zh-CN"/>
        </w:rPr>
        <w:t>испоруке добара.</w:t>
      </w:r>
      <w:proofErr w:type="gramEnd"/>
    </w:p>
    <w:p w:rsidR="004D14FC" w:rsidRPr="007E790B" w:rsidRDefault="008112A2" w:rsidP="00280127">
      <w:pPr>
        <w:spacing w:before="0"/>
        <w:rPr>
          <w:rFonts w:cs="Arial"/>
          <w:color w:val="000000" w:themeColor="text1"/>
          <w:lang w:eastAsia="zh-CN"/>
        </w:rPr>
      </w:pPr>
      <w:r w:rsidRPr="007E790B">
        <w:rPr>
          <w:rFonts w:cs="Arial"/>
          <w:color w:val="000000" w:themeColor="text1"/>
          <w:lang w:eastAsia="zh-CN"/>
        </w:rPr>
        <w:t>.</w:t>
      </w:r>
    </w:p>
    <w:p w:rsidR="004D14FC" w:rsidRPr="007E790B" w:rsidRDefault="004D14FC" w:rsidP="00280127">
      <w:pPr>
        <w:spacing w:before="0"/>
        <w:rPr>
          <w:rFonts w:cs="Arial"/>
          <w:color w:val="000000" w:themeColor="text1"/>
          <w:lang w:eastAsia="zh-CN"/>
        </w:rPr>
      </w:pPr>
      <w:r w:rsidRPr="007E790B">
        <w:rPr>
          <w:rFonts w:cs="Arial"/>
          <w:color w:val="000000" w:themeColor="text1"/>
          <w:lang w:val="sr-Cyrl-CS" w:eastAsia="zh-CN"/>
        </w:rPr>
        <w:t xml:space="preserve">Изабрани </w:t>
      </w:r>
      <w:r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r w:rsidR="00321311">
        <w:rPr>
          <w:lang w:val="sr-Cyrl-RS"/>
        </w:rPr>
        <w:t>-нема</w:t>
      </w:r>
    </w:p>
    <w:p w:rsidR="008E0895" w:rsidRPr="000B6EAC" w:rsidRDefault="008E0895" w:rsidP="008112A2">
      <w:pPr>
        <w:spacing w:before="0"/>
        <w:rPr>
          <w:rFonts w:cs="Arial"/>
          <w:color w:val="000000" w:themeColor="text1"/>
          <w:lang w:eastAsia="zh-CN"/>
        </w:rPr>
      </w:pPr>
    </w:p>
    <w:p w:rsidR="007267CC" w:rsidRPr="007267CC" w:rsidRDefault="007267CC" w:rsidP="007267CC">
      <w:pPr>
        <w:spacing w:before="0"/>
        <w:rPr>
          <w:rFonts w:cs="Arial"/>
          <w:lang w:eastAsia="zh-CN"/>
        </w:rPr>
      </w:pPr>
      <w:r w:rsidRPr="007267CC">
        <w:rPr>
          <w:rFonts w:cs="Arial"/>
          <w:lang w:eastAsia="zh-CN"/>
        </w:rPr>
        <w:t>3.8. Плаћање</w:t>
      </w:r>
    </w:p>
    <w:p w:rsidR="008E0895" w:rsidRPr="007267CC" w:rsidRDefault="007267CC" w:rsidP="007267CC">
      <w:pPr>
        <w:spacing w:before="0"/>
        <w:rPr>
          <w:rFonts w:cs="Arial"/>
          <w:lang w:eastAsia="zh-CN"/>
        </w:rPr>
      </w:pPr>
      <w:proofErr w:type="gramStart"/>
      <w:r w:rsidRPr="007267CC">
        <w:rPr>
          <w:rFonts w:cs="Arial"/>
          <w:lang w:eastAsia="zh-CN"/>
        </w:rPr>
        <w:t>Плаћање се врши у року до 45 дана од дана пријема исправне фактуре.</w:t>
      </w:r>
      <w:proofErr w:type="gramEnd"/>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w:t>
            </w:r>
            <w:r w:rsidRPr="00F10346">
              <w:rPr>
                <w:rFonts w:cs="Arial"/>
              </w:rPr>
              <w:lastRenderedPageBreak/>
              <w:t>страници Вишег суда у Београду објављено 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w:t>
            </w:r>
            <w:r w:rsidR="00175774" w:rsidRPr="00F10346">
              <w:rPr>
                <w:rFonts w:eastAsia="TimesNewRomanPSMT" w:cs="Arial"/>
              </w:rPr>
              <w:lastRenderedPageBreak/>
              <w:t xml:space="preserve">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9D2B9C" w:rsidRDefault="00175774" w:rsidP="003A4822">
            <w:pPr>
              <w:jc w:val="center"/>
              <w:rPr>
                <w:rFonts w:cs="Arial"/>
                <w:color w:val="00B0F0"/>
                <w:lang w:val="sr-Cyrl-RS"/>
              </w:rPr>
            </w:pPr>
          </w:p>
        </w:tc>
        <w:tc>
          <w:tcPr>
            <w:tcW w:w="8430" w:type="dxa"/>
          </w:tcPr>
          <w:p w:rsidR="00175774" w:rsidRPr="009D2B9C" w:rsidRDefault="00175774" w:rsidP="003A4822">
            <w:pPr>
              <w:ind w:right="-180"/>
              <w:jc w:val="center"/>
              <w:rPr>
                <w:rFonts w:cs="Arial"/>
                <w:b/>
                <w:color w:val="000000" w:themeColor="text1"/>
              </w:rPr>
            </w:pPr>
            <w:r w:rsidRPr="009D2B9C">
              <w:rPr>
                <w:rFonts w:cs="Arial"/>
                <w:b/>
                <w:color w:val="000000" w:themeColor="text1"/>
              </w:rPr>
              <w:t xml:space="preserve">4.2  ДОДАТНИ УСЛОВИ </w:t>
            </w:r>
          </w:p>
          <w:p w:rsidR="00175774" w:rsidRPr="009D2B9C" w:rsidRDefault="00175774" w:rsidP="003A4822">
            <w:pPr>
              <w:snapToGrid w:val="0"/>
              <w:jc w:val="center"/>
              <w:rPr>
                <w:rFonts w:cs="Arial"/>
                <w:b/>
                <w:color w:val="000000" w:themeColor="text1"/>
              </w:rPr>
            </w:pPr>
            <w:r w:rsidRPr="009D2B9C">
              <w:rPr>
                <w:rFonts w:cs="Arial"/>
                <w:b/>
                <w:color w:val="000000" w:themeColor="text1"/>
              </w:rPr>
              <w:t>ЗА УЧЕШЋЕ У ПОСТУПКУ ЈАВНЕ НАБАВКЕ ИЗ ЧЛАНА 76. З</w:t>
            </w:r>
            <w:r w:rsidR="005C7CDE" w:rsidRPr="009D2B9C">
              <w:rPr>
                <w:rFonts w:cs="Arial"/>
                <w:b/>
                <w:color w:val="000000" w:themeColor="text1"/>
              </w:rPr>
              <w:t>АКОНА</w:t>
            </w:r>
          </w:p>
          <w:p w:rsidR="00175774" w:rsidRPr="00F10346" w:rsidRDefault="00175774" w:rsidP="003E69A2">
            <w:pPr>
              <w:spacing w:before="0"/>
              <w:rPr>
                <w:rFonts w:eastAsia="Calibri" w:cs="Arial"/>
                <w:color w:val="00B0F0"/>
              </w:rPr>
            </w:pPr>
          </w:p>
        </w:tc>
      </w:tr>
      <w:tr w:rsidR="00FD44FD" w:rsidRPr="00FD44FD" w:rsidTr="008112A2">
        <w:trPr>
          <w:jc w:val="center"/>
        </w:trPr>
        <w:tc>
          <w:tcPr>
            <w:tcW w:w="729" w:type="dxa"/>
            <w:vAlign w:val="center"/>
          </w:tcPr>
          <w:p w:rsidR="00175774" w:rsidRPr="00F10346" w:rsidRDefault="009D2B9C" w:rsidP="003A4822">
            <w:pPr>
              <w:jc w:val="center"/>
              <w:rPr>
                <w:rFonts w:cs="Arial"/>
                <w:color w:val="00B0F0"/>
              </w:rPr>
            </w:pPr>
            <w:r w:rsidRPr="00FD44FD">
              <w:rPr>
                <w:rFonts w:cs="Arial"/>
                <w:color w:val="000000" w:themeColor="text1"/>
                <w:lang w:val="sr-Cyrl-RS"/>
              </w:rPr>
              <w:t>5</w:t>
            </w:r>
            <w:r w:rsidR="00175774" w:rsidRPr="00F10346">
              <w:rPr>
                <w:rFonts w:cs="Arial"/>
                <w:color w:val="00B0F0"/>
              </w:rPr>
              <w:t>.</w:t>
            </w:r>
          </w:p>
        </w:tc>
        <w:tc>
          <w:tcPr>
            <w:tcW w:w="8430" w:type="dxa"/>
          </w:tcPr>
          <w:p w:rsidR="00175774" w:rsidRPr="00FD44FD" w:rsidRDefault="00175774" w:rsidP="003A4822">
            <w:pPr>
              <w:autoSpaceDE w:val="0"/>
              <w:autoSpaceDN w:val="0"/>
              <w:adjustRightInd w:val="0"/>
              <w:rPr>
                <w:rFonts w:cs="Arial"/>
                <w:b/>
                <w:color w:val="000000" w:themeColor="text1"/>
              </w:rPr>
            </w:pPr>
            <w:r w:rsidRPr="00FD44FD">
              <w:rPr>
                <w:rFonts w:cs="Arial"/>
                <w:b/>
                <w:color w:val="000000" w:themeColor="text1"/>
                <w:u w:val="single"/>
              </w:rPr>
              <w:t>Услов:</w:t>
            </w:r>
          </w:p>
          <w:p w:rsidR="00175774" w:rsidRPr="00FD44FD" w:rsidRDefault="00175774" w:rsidP="003A4822">
            <w:pPr>
              <w:autoSpaceDE w:val="0"/>
              <w:autoSpaceDN w:val="0"/>
              <w:adjustRightInd w:val="0"/>
              <w:rPr>
                <w:rFonts w:cs="Arial"/>
                <w:color w:val="000000" w:themeColor="text1"/>
              </w:rPr>
            </w:pPr>
            <w:r w:rsidRPr="00FD44FD">
              <w:rPr>
                <w:rFonts w:cs="Arial"/>
                <w:color w:val="000000" w:themeColor="text1"/>
              </w:rPr>
              <w:t xml:space="preserve">Пословни капацитет </w:t>
            </w:r>
          </w:p>
          <w:p w:rsidR="00175774" w:rsidRPr="00FD44FD" w:rsidRDefault="007044E4" w:rsidP="00175774">
            <w:pPr>
              <w:autoSpaceDE w:val="0"/>
              <w:autoSpaceDN w:val="0"/>
              <w:adjustRightInd w:val="0"/>
              <w:spacing w:before="0"/>
              <w:rPr>
                <w:rFonts w:cs="Arial"/>
                <w:color w:val="000000" w:themeColor="text1"/>
              </w:rPr>
            </w:pPr>
            <w:r w:rsidRPr="00FD44FD">
              <w:rPr>
                <w:rFonts w:cs="Arial"/>
                <w:color w:val="000000" w:themeColor="text1"/>
                <w:lang w:val="sr-Cyrl-RS"/>
              </w:rPr>
              <w:t>5.1</w:t>
            </w:r>
            <w:r w:rsidR="006415C5">
              <w:rPr>
                <w:rFonts w:cs="Arial"/>
                <w:color w:val="000000" w:themeColor="text1"/>
                <w:lang w:val="sr-Cyrl-RS"/>
              </w:rPr>
              <w:t xml:space="preserve"> Да </w:t>
            </w:r>
            <w:r w:rsidRPr="00FD44FD">
              <w:rPr>
                <w:rFonts w:cs="Arial"/>
                <w:color w:val="000000" w:themeColor="text1"/>
                <w:lang w:val="sr-Cyrl-RS"/>
              </w:rPr>
              <w:t xml:space="preserve"> </w:t>
            </w:r>
            <w:r w:rsidR="00175774" w:rsidRPr="00FD44FD">
              <w:rPr>
                <w:rFonts w:cs="Arial"/>
                <w:color w:val="000000" w:themeColor="text1"/>
              </w:rPr>
              <w:t xml:space="preserve">Понуђач располаже неопходним </w:t>
            </w:r>
            <w:r w:rsidR="00175774" w:rsidRPr="00FD44FD">
              <w:rPr>
                <w:rFonts w:cs="Arial"/>
                <w:b/>
                <w:color w:val="000000" w:themeColor="text1"/>
              </w:rPr>
              <w:t>пословним капацитетом</w:t>
            </w:r>
            <w:r w:rsidR="00175774" w:rsidRPr="00FD44FD">
              <w:rPr>
                <w:rFonts w:cs="Arial"/>
                <w:color w:val="000000" w:themeColor="text1"/>
              </w:rPr>
              <w:t xml:space="preserve"> ако:</w:t>
            </w:r>
          </w:p>
          <w:p w:rsidR="00771289" w:rsidRDefault="005C7CDE" w:rsidP="003A4822">
            <w:pPr>
              <w:autoSpaceDE w:val="0"/>
              <w:autoSpaceDN w:val="0"/>
              <w:adjustRightInd w:val="0"/>
              <w:rPr>
                <w:rFonts w:eastAsia="Calibri" w:cs="Arial"/>
                <w:color w:val="000000" w:themeColor="text1"/>
                <w:lang w:val="sr-Cyrl-RS"/>
              </w:rPr>
            </w:pPr>
            <w:r w:rsidRPr="00FD44FD">
              <w:rPr>
                <w:rFonts w:cs="Arial"/>
                <w:color w:val="000000" w:themeColor="text1"/>
              </w:rPr>
              <w:t>-</w:t>
            </w:r>
            <w:r w:rsidR="00175774" w:rsidRPr="00FD44FD">
              <w:rPr>
                <w:rFonts w:cs="Arial"/>
                <w:color w:val="000000" w:themeColor="text1"/>
              </w:rPr>
              <w:t xml:space="preserve">је у </w:t>
            </w:r>
            <w:r w:rsidR="007F36A5" w:rsidRPr="00FD44FD">
              <w:rPr>
                <w:rFonts w:cs="Arial"/>
                <w:color w:val="000000" w:themeColor="text1"/>
                <w:lang w:val="sr-Cyrl-CS"/>
              </w:rPr>
              <w:t>претходне</w:t>
            </w:r>
            <w:r w:rsidR="00175774" w:rsidRPr="00FD44FD">
              <w:rPr>
                <w:rFonts w:cs="Arial"/>
                <w:color w:val="000000" w:themeColor="text1"/>
              </w:rPr>
              <w:t xml:space="preserve"> </w:t>
            </w:r>
            <w:r w:rsidR="00004356">
              <w:rPr>
                <w:rFonts w:cs="Arial"/>
                <w:color w:val="000000" w:themeColor="text1"/>
                <w:lang w:val="sr-Cyrl-RS"/>
              </w:rPr>
              <w:t>четири</w:t>
            </w:r>
            <w:r w:rsidR="00E57FF7">
              <w:rPr>
                <w:rFonts w:cs="Arial"/>
                <w:color w:val="000000" w:themeColor="text1"/>
                <w:lang w:val="sr-Cyrl-RS"/>
              </w:rPr>
              <w:t xml:space="preserve"> </w:t>
            </w:r>
            <w:r w:rsidR="000935D0" w:rsidRPr="00FD44FD">
              <w:rPr>
                <w:rFonts w:cs="Arial"/>
                <w:color w:val="000000" w:themeColor="text1"/>
                <w:lang w:val="sr-Cyrl-RS"/>
              </w:rPr>
              <w:t xml:space="preserve"> </w:t>
            </w:r>
            <w:r w:rsidR="00175774" w:rsidRPr="00FD44FD">
              <w:rPr>
                <w:rFonts w:cs="Arial"/>
                <w:color w:val="000000" w:themeColor="text1"/>
              </w:rPr>
              <w:t xml:space="preserve"> године </w:t>
            </w:r>
            <w:r w:rsidR="00004356">
              <w:rPr>
                <w:rFonts w:cs="Arial"/>
                <w:color w:val="000000" w:themeColor="text1"/>
                <w:lang w:val="sr-Cyrl-RS"/>
              </w:rPr>
              <w:t>(2013,2014,</w:t>
            </w:r>
            <w:r w:rsidR="000935D0" w:rsidRPr="00FD44FD">
              <w:rPr>
                <w:rFonts w:cs="Arial"/>
                <w:color w:val="000000" w:themeColor="text1"/>
                <w:lang w:val="sr-Cyrl-RS"/>
              </w:rPr>
              <w:t>2015</w:t>
            </w:r>
            <w:r w:rsidR="00004356">
              <w:rPr>
                <w:rFonts w:cs="Arial"/>
                <w:color w:val="000000" w:themeColor="text1"/>
                <w:lang w:val="sr-Cyrl-RS"/>
              </w:rPr>
              <w:t xml:space="preserve"> и 2016</w:t>
            </w:r>
            <w:r w:rsidR="000935D0" w:rsidRPr="00FD44FD">
              <w:rPr>
                <w:rFonts w:cs="Arial"/>
                <w:color w:val="000000" w:themeColor="text1"/>
                <w:lang w:val="sr-Cyrl-RS"/>
              </w:rPr>
              <w:t>)</w:t>
            </w:r>
            <w:r w:rsidR="00950B76" w:rsidRPr="00FD44FD">
              <w:rPr>
                <w:rFonts w:cs="Arial"/>
                <w:color w:val="000000" w:themeColor="text1"/>
              </w:rPr>
              <w:t xml:space="preserve"> </w:t>
            </w:r>
            <w:r w:rsidR="00004356">
              <w:rPr>
                <w:rFonts w:cs="Arial"/>
                <w:color w:val="000000" w:themeColor="text1"/>
                <w:lang w:val="sr-Cyrl-RS"/>
              </w:rPr>
              <w:t xml:space="preserve"> остварио (успешно реализовао) уговоре за </w:t>
            </w:r>
            <w:r w:rsidR="008C4B22">
              <w:rPr>
                <w:rFonts w:cs="Arial"/>
                <w:color w:val="000000" w:themeColor="text1"/>
                <w:lang w:val="sr-Cyrl-RS"/>
              </w:rPr>
              <w:t xml:space="preserve"> испорук</w:t>
            </w:r>
            <w:r w:rsidR="00004356">
              <w:rPr>
                <w:rFonts w:cs="Arial"/>
                <w:color w:val="000000" w:themeColor="text1"/>
                <w:lang w:val="sr-Cyrl-RS"/>
              </w:rPr>
              <w:t>у</w:t>
            </w:r>
            <w:r w:rsidR="008C4B22">
              <w:rPr>
                <w:rFonts w:cs="Arial"/>
                <w:color w:val="000000" w:themeColor="text1"/>
                <w:lang w:val="sr-Cyrl-RS"/>
              </w:rPr>
              <w:t xml:space="preserve"> </w:t>
            </w:r>
            <w:r w:rsidR="00771289">
              <w:rPr>
                <w:rFonts w:cs="Arial"/>
                <w:color w:val="000000" w:themeColor="text1"/>
                <w:lang w:val="sr-Cyrl-RS"/>
              </w:rPr>
              <w:t xml:space="preserve">добара </w:t>
            </w:r>
            <w:r w:rsidR="000935D0" w:rsidRPr="00FD44FD">
              <w:rPr>
                <w:rFonts w:cs="Arial"/>
                <w:color w:val="000000" w:themeColor="text1"/>
                <w:lang w:val="sr-Cyrl-RS"/>
              </w:rPr>
              <w:t>кој</w:t>
            </w:r>
            <w:r w:rsidR="00004356">
              <w:rPr>
                <w:rFonts w:cs="Arial"/>
                <w:color w:val="000000" w:themeColor="text1"/>
                <w:lang w:val="sr-Cyrl-RS"/>
              </w:rPr>
              <w:t>а</w:t>
            </w:r>
            <w:r w:rsidR="000935D0" w:rsidRPr="00FD44FD">
              <w:rPr>
                <w:rFonts w:cs="Arial"/>
                <w:color w:val="000000" w:themeColor="text1"/>
                <w:lang w:val="sr-Cyrl-RS"/>
              </w:rPr>
              <w:t xml:space="preserve"> </w:t>
            </w:r>
            <w:r w:rsidR="008C4B22">
              <w:rPr>
                <w:rFonts w:cs="Arial"/>
                <w:color w:val="000000" w:themeColor="text1"/>
                <w:lang w:val="sr-Cyrl-RS"/>
              </w:rPr>
              <w:t>су</w:t>
            </w:r>
            <w:r w:rsidR="000935D0" w:rsidRPr="00FD44FD">
              <w:rPr>
                <w:rFonts w:cs="Arial"/>
                <w:color w:val="000000" w:themeColor="text1"/>
                <w:lang w:val="sr-Cyrl-RS"/>
              </w:rPr>
              <w:t xml:space="preserve"> предмет јавне набавке</w:t>
            </w:r>
            <w:r w:rsidR="00004356">
              <w:rPr>
                <w:rFonts w:eastAsia="Calibri" w:cs="Arial"/>
                <w:color w:val="000000" w:themeColor="text1"/>
                <w:lang w:val="sr-Cyrl-RS"/>
              </w:rPr>
              <w:t xml:space="preserve">, </w:t>
            </w:r>
            <w:r w:rsidR="00771289" w:rsidRPr="00771289">
              <w:rPr>
                <w:rFonts w:eastAsia="Calibri" w:cs="Arial"/>
                <w:color w:val="000000" w:themeColor="text1"/>
                <w:lang w:val="sr-Cyrl-RS"/>
              </w:rPr>
              <w:t xml:space="preserve"> укупне вредности</w:t>
            </w:r>
            <w:r w:rsidR="00004356">
              <w:rPr>
                <w:rFonts w:eastAsia="Calibri" w:cs="Arial"/>
                <w:color w:val="000000" w:themeColor="text1"/>
                <w:lang w:val="sr-Cyrl-RS"/>
              </w:rPr>
              <w:t xml:space="preserve"> не мање</w:t>
            </w:r>
            <w:r w:rsidR="00771289" w:rsidRPr="00771289">
              <w:rPr>
                <w:rFonts w:eastAsia="Calibri" w:cs="Arial"/>
                <w:color w:val="000000" w:themeColor="text1"/>
                <w:lang w:val="sr-Cyrl-RS"/>
              </w:rPr>
              <w:t xml:space="preserve"> од </w:t>
            </w:r>
            <w:r w:rsidR="00004356">
              <w:rPr>
                <w:rFonts w:eastAsia="Calibri" w:cs="Arial"/>
                <w:color w:val="000000" w:themeColor="text1"/>
                <w:lang w:val="sr-Cyrl-RS"/>
              </w:rPr>
              <w:t>4</w:t>
            </w:r>
            <w:r w:rsidR="00771289" w:rsidRPr="00771289">
              <w:rPr>
                <w:rFonts w:eastAsia="Calibri" w:cs="Arial"/>
                <w:color w:val="000000" w:themeColor="text1"/>
                <w:lang w:val="sr-Cyrl-RS"/>
              </w:rPr>
              <w:t xml:space="preserve">00.000,00 дин </w:t>
            </w:r>
          </w:p>
          <w:p w:rsidR="00175774" w:rsidRPr="00FD44FD" w:rsidRDefault="00175774" w:rsidP="003A482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771289" w:rsidRPr="00771289" w:rsidRDefault="00771289" w:rsidP="00771289">
            <w:pPr>
              <w:autoSpaceDE w:val="0"/>
              <w:autoSpaceDN w:val="0"/>
              <w:adjustRightInd w:val="0"/>
              <w:spacing w:before="0"/>
              <w:ind w:left="279" w:hanging="220"/>
              <w:rPr>
                <w:rFonts w:cs="Arial"/>
                <w:color w:val="000000" w:themeColor="text1"/>
              </w:rPr>
            </w:pPr>
            <w:r w:rsidRPr="00771289">
              <w:rPr>
                <w:rFonts w:cs="Arial"/>
                <w:color w:val="000000" w:themeColor="text1"/>
              </w:rPr>
              <w:tab/>
            </w:r>
            <w:r>
              <w:rPr>
                <w:rFonts w:cs="Arial"/>
                <w:color w:val="000000" w:themeColor="text1"/>
                <w:lang w:val="sr-Cyrl-RS"/>
              </w:rPr>
              <w:t>5</w:t>
            </w:r>
            <w:r w:rsidRPr="00771289">
              <w:rPr>
                <w:rFonts w:cs="Arial"/>
                <w:color w:val="000000" w:themeColor="text1"/>
              </w:rPr>
              <w:t>.</w:t>
            </w:r>
            <w:r>
              <w:rPr>
                <w:rFonts w:cs="Arial"/>
                <w:color w:val="000000" w:themeColor="text1"/>
                <w:lang w:val="sr-Cyrl-RS"/>
              </w:rPr>
              <w:t>2</w:t>
            </w:r>
            <w:r w:rsidRPr="00771289">
              <w:rPr>
                <w:rFonts w:cs="Arial"/>
                <w:color w:val="000000" w:themeColor="text1"/>
              </w:rPr>
              <w:t xml:space="preserve">. Попуњен, потписан и оверен образац Списак испоручених добара - стручне референце (образац бр. </w:t>
            </w:r>
            <w:r w:rsidR="00B13751">
              <w:rPr>
                <w:rFonts w:cs="Arial"/>
                <w:color w:val="000000" w:themeColor="text1"/>
                <w:lang w:val="sr-Cyrl-RS"/>
              </w:rPr>
              <w:t>5</w:t>
            </w:r>
            <w:r w:rsidRPr="00771289">
              <w:rPr>
                <w:rFonts w:cs="Arial"/>
                <w:color w:val="000000" w:themeColor="text1"/>
              </w:rPr>
              <w:t>.) и</w:t>
            </w:r>
          </w:p>
          <w:p w:rsidR="00175774" w:rsidRPr="00FD44FD" w:rsidRDefault="00771289" w:rsidP="00771289">
            <w:pPr>
              <w:autoSpaceDE w:val="0"/>
              <w:autoSpaceDN w:val="0"/>
              <w:adjustRightInd w:val="0"/>
              <w:spacing w:before="0"/>
              <w:ind w:left="279" w:hanging="220"/>
              <w:rPr>
                <w:rFonts w:cs="Arial"/>
                <w:color w:val="000000" w:themeColor="text1"/>
                <w:lang w:val="sr-Cyrl-RS"/>
              </w:rPr>
            </w:pPr>
            <w:r>
              <w:rPr>
                <w:rFonts w:cs="Arial"/>
                <w:color w:val="000000" w:themeColor="text1"/>
                <w:lang w:val="sr-Cyrl-RS"/>
              </w:rPr>
              <w:t xml:space="preserve"> 5</w:t>
            </w:r>
            <w:r w:rsidRPr="00771289">
              <w:rPr>
                <w:rFonts w:cs="Arial"/>
                <w:color w:val="000000" w:themeColor="text1"/>
              </w:rPr>
              <w:t>.</w:t>
            </w:r>
            <w:r>
              <w:rPr>
                <w:rFonts w:cs="Arial"/>
                <w:color w:val="000000" w:themeColor="text1"/>
                <w:lang w:val="sr-Cyrl-RS"/>
              </w:rPr>
              <w:t>3</w:t>
            </w:r>
            <w:r w:rsidRPr="00771289">
              <w:rPr>
                <w:rFonts w:cs="Arial"/>
                <w:color w:val="000000" w:themeColor="text1"/>
              </w:rPr>
              <w:t xml:space="preserve">. </w:t>
            </w:r>
            <w:proofErr w:type="gramStart"/>
            <w:r w:rsidRPr="00771289">
              <w:rPr>
                <w:rFonts w:cs="Arial"/>
                <w:color w:val="000000" w:themeColor="text1"/>
              </w:rPr>
              <w:t>потврде</w:t>
            </w:r>
            <w:proofErr w:type="gramEnd"/>
            <w:r w:rsidRPr="00771289">
              <w:rPr>
                <w:rFonts w:cs="Arial"/>
                <w:color w:val="000000" w:themeColor="text1"/>
              </w:rPr>
              <w:t xml:space="preserve"> о референтним набавкама, које морају бити попуњене, потписане и оверене печатом референтних наручилаца - купаца (образац бр. </w:t>
            </w:r>
            <w:r w:rsidR="00B13751">
              <w:rPr>
                <w:rFonts w:cs="Arial"/>
                <w:color w:val="000000" w:themeColor="text1"/>
                <w:lang w:val="sr-Cyrl-RS"/>
              </w:rPr>
              <w:t>6</w:t>
            </w:r>
            <w:r w:rsidRPr="00771289">
              <w:rPr>
                <w:rFonts w:cs="Arial"/>
                <w:color w:val="000000" w:themeColor="text1"/>
              </w:rPr>
              <w:t>.)</w:t>
            </w:r>
          </w:p>
          <w:p w:rsidR="002B3ADD" w:rsidRPr="00FD44FD" w:rsidRDefault="002B3ADD" w:rsidP="002B3ADD">
            <w:pPr>
              <w:rPr>
                <w:rFonts w:cs="Arial"/>
                <w:b/>
                <w:color w:val="000000" w:themeColor="text1"/>
                <w:u w:val="single"/>
              </w:rPr>
            </w:pPr>
            <w:r w:rsidRPr="00FD44FD">
              <w:rPr>
                <w:rFonts w:cs="Arial"/>
                <w:b/>
                <w:color w:val="000000" w:themeColor="text1"/>
                <w:u w:val="single"/>
              </w:rPr>
              <w:t>Напомена:</w:t>
            </w:r>
          </w:p>
          <w:p w:rsidR="002B3ADD" w:rsidRPr="00FD44FD" w:rsidRDefault="002B3ADD" w:rsidP="002B3ADD">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001E1EA6" w:rsidRPr="00FD44FD">
              <w:rPr>
                <w:rFonts w:ascii="Arial" w:hAnsi="Arial" w:cs="Arial"/>
                <w:color w:val="000000" w:themeColor="text1"/>
                <w:lang w:val="sr-Cyrl-RS"/>
              </w:rPr>
              <w:t xml:space="preserve"> 5.1</w:t>
            </w:r>
            <w:r w:rsidRPr="00FD44FD">
              <w:rPr>
                <w:rFonts w:ascii="Arial" w:hAnsi="Arial" w:cs="Arial"/>
                <w:color w:val="000000" w:themeColor="text1"/>
              </w:rPr>
              <w:t xml:space="preserve"> доставити за оног члана групе који испуњава тражени услов (довољно </w:t>
            </w:r>
            <w:r w:rsidRPr="00FD44FD">
              <w:rPr>
                <w:rFonts w:ascii="Arial" w:hAnsi="Arial" w:cs="Arial"/>
                <w:color w:val="000000" w:themeColor="text1"/>
              </w:rPr>
              <w:lastRenderedPageBreak/>
              <w:t>је д</w:t>
            </w:r>
            <w:r w:rsidR="001E1EA6" w:rsidRPr="00FD44FD">
              <w:rPr>
                <w:rFonts w:ascii="Arial" w:hAnsi="Arial" w:cs="Arial"/>
                <w:color w:val="000000" w:themeColor="text1"/>
              </w:rPr>
              <w:t xml:space="preserve">а 1 члан групе достави </w:t>
            </w:r>
            <w:r w:rsidR="001E1EA6" w:rsidRPr="00FD44FD">
              <w:rPr>
                <w:rFonts w:ascii="Arial" w:hAnsi="Arial" w:cs="Arial"/>
                <w:color w:val="000000" w:themeColor="text1"/>
                <w:lang w:val="sr-Cyrl-RS"/>
              </w:rPr>
              <w:t>тражени доказ</w:t>
            </w:r>
            <w:r w:rsidRPr="00FD44FD">
              <w:rPr>
                <w:rFonts w:ascii="Arial" w:hAnsi="Arial" w:cs="Arial"/>
                <w:color w:val="000000" w:themeColor="text1"/>
              </w:rPr>
              <w:t>), а уколико више њих заједн</w:t>
            </w:r>
            <w:r w:rsidR="001E1EA6" w:rsidRPr="00FD44FD">
              <w:rPr>
                <w:rFonts w:ascii="Arial" w:hAnsi="Arial" w:cs="Arial"/>
                <w:color w:val="000000" w:themeColor="text1"/>
              </w:rPr>
              <w:t xml:space="preserve">о испуњавају услов из тачке </w:t>
            </w:r>
            <w:r w:rsidR="001E1EA6" w:rsidRPr="00FD44FD">
              <w:rPr>
                <w:rFonts w:ascii="Arial" w:hAnsi="Arial" w:cs="Arial"/>
                <w:color w:val="000000" w:themeColor="text1"/>
                <w:lang w:val="sr-Cyrl-RS"/>
              </w:rPr>
              <w:t>5.1</w:t>
            </w:r>
            <w:r w:rsidRPr="00FD44FD">
              <w:rPr>
                <w:rFonts w:ascii="Arial" w:hAnsi="Arial" w:cs="Arial"/>
                <w:color w:val="000000" w:themeColor="text1"/>
              </w:rPr>
              <w:t xml:space="preserve">. </w:t>
            </w:r>
            <w:proofErr w:type="gramStart"/>
            <w:r w:rsidRPr="00FD44FD">
              <w:rPr>
                <w:rFonts w:ascii="Arial" w:hAnsi="Arial" w:cs="Arial"/>
                <w:color w:val="000000" w:themeColor="text1"/>
              </w:rPr>
              <w:t>овај</w:t>
            </w:r>
            <w:proofErr w:type="gramEnd"/>
            <w:r w:rsidRPr="00FD44FD">
              <w:rPr>
                <w:rFonts w:ascii="Arial" w:hAnsi="Arial" w:cs="Arial"/>
                <w:color w:val="000000" w:themeColor="text1"/>
              </w:rPr>
              <w:t xml:space="preserve"> доказ доставити за те чланове.</w:t>
            </w:r>
          </w:p>
          <w:p w:rsidR="002B3ADD" w:rsidRPr="009A1445" w:rsidRDefault="002B3ADD" w:rsidP="002B3ADD">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A1445" w:rsidRPr="00FD44FD" w:rsidRDefault="009A1445" w:rsidP="009A1445">
            <w:pPr>
              <w:pStyle w:val="ListParagraph"/>
              <w:tabs>
                <w:tab w:val="left" w:pos="680"/>
              </w:tabs>
              <w:snapToGrid w:val="0"/>
              <w:spacing w:before="0" w:after="0"/>
              <w:rPr>
                <w:rFonts w:cs="Arial"/>
                <w:color w:val="000000" w:themeColor="text1"/>
              </w:rPr>
            </w:pP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AB66D3">
        <w:rPr>
          <w:rFonts w:cs="Arial"/>
          <w:lang w:eastAsia="zh-CN"/>
        </w:rPr>
        <w:t xml:space="preserve"> </w:t>
      </w:r>
      <w:r w:rsidR="00771289">
        <w:rPr>
          <w:rFonts w:cs="Arial"/>
          <w:lang w:val="sr-Cyrl-RS" w:eastAsia="zh-CN"/>
        </w:rPr>
        <w:t>5</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62827" w:rsidRPr="00F10346" w:rsidRDefault="00662827" w:rsidP="0066282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У понуђену цену страног понуђача урачунавају се и царинске дажбине.</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Када понуђач достави доказ да нуди добра домаћег порекла, наручилац </w:t>
      </w:r>
      <w:r w:rsidR="009B3371" w:rsidRPr="00AB66D3">
        <w:rPr>
          <w:rFonts w:cs="Arial"/>
          <w:color w:val="000000" w:themeColor="text1"/>
        </w:rPr>
        <w:t>ће</w:t>
      </w:r>
      <w:r w:rsidRPr="00AB66D3">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AB66D3">
        <w:rPr>
          <w:rFonts w:cs="Arial"/>
          <w:color w:val="000000" w:themeColor="text1"/>
        </w:rPr>
        <w:t>а код којих није јасно да ли је реч о добрима домаћег или страног порекла,</w:t>
      </w:r>
      <w:r w:rsidRPr="00AB66D3">
        <w:rPr>
          <w:rFonts w:cs="Arial"/>
          <w:color w:val="000000" w:themeColor="text1"/>
        </w:rPr>
        <w:t>да се изјасне да ли нуде добра домаћег порекла и да доставе доказ.</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w:t>
      </w:r>
      <w:r w:rsidR="00D16608" w:rsidRPr="00AB66D3">
        <w:rPr>
          <w:rFonts w:cs="Arial"/>
          <w:color w:val="000000" w:themeColor="text1"/>
        </w:rPr>
        <w:t>акона</w:t>
      </w:r>
      <w:r w:rsidRPr="00AB66D3">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 став 1. до 4.З</w:t>
      </w:r>
      <w:r w:rsidR="00D16608" w:rsidRPr="00AB66D3">
        <w:rPr>
          <w:rFonts w:cs="Arial"/>
          <w:color w:val="000000" w:themeColor="text1"/>
        </w:rPr>
        <w:t>акона</w:t>
      </w:r>
      <w:r w:rsidRPr="00AB66D3">
        <w:rPr>
          <w:rFonts w:cs="Arial"/>
          <w:color w:val="000000" w:themeColor="text1"/>
        </w:rPr>
        <w:t xml:space="preserve">)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621752" w:rsidRPr="00AB66D3" w:rsidRDefault="00621752" w:rsidP="006F1B4D">
      <w:pPr>
        <w:spacing w:before="0"/>
        <w:rPr>
          <w:rFonts w:cs="Arial"/>
          <w:color w:val="000000" w:themeColor="text1"/>
        </w:rPr>
      </w:pPr>
      <w:proofErr w:type="gramStart"/>
      <w:r w:rsidRPr="00AB66D3">
        <w:rPr>
          <w:rFonts w:cs="Arial"/>
          <w:color w:val="000000" w:themeColor="text1"/>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AB66D3">
        <w:rPr>
          <w:rFonts w:cs="Arial"/>
          <w:color w:val="000000" w:themeColor="text1"/>
        </w:rPr>
        <w:t>Уколико ни после примене резервних</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D013DE" w:rsidRPr="00D013DE">
        <w:t xml:space="preserve"> </w:t>
      </w:r>
      <w:proofErr w:type="gramStart"/>
      <w:r w:rsidR="00D013DE" w:rsidRPr="00D013DE">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lastRenderedPageBreak/>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49233C" w:rsidRPr="0049233C" w:rsidRDefault="00164A25" w:rsidP="0049233C">
      <w:pPr>
        <w:ind w:left="-360" w:right="-19"/>
        <w:jc w:val="center"/>
        <w:outlineLvl w:val="0"/>
        <w:rPr>
          <w:rFonts w:cs="Arial"/>
          <w:b/>
        </w:rPr>
      </w:pPr>
      <w:r w:rsidRPr="00F10346">
        <w:rPr>
          <w:rFonts w:eastAsia="Arial Unicode MS" w:cs="Arial"/>
          <w:kern w:val="2"/>
          <w:lang w:val="ru-RU"/>
        </w:rPr>
        <w:t xml:space="preserve">                                                                      </w:t>
      </w:r>
      <w:r w:rsidR="0049233C">
        <w:rPr>
          <w:rFonts w:eastAsia="Arial Unicode MS" w:cs="Arial"/>
          <w:kern w:val="2"/>
          <w:lang w:val="ru-RU"/>
        </w:rPr>
        <w:t xml:space="preserve">       </w:t>
      </w:r>
      <w:r w:rsidRPr="00F10346">
        <w:rPr>
          <w:rFonts w:eastAsia="Arial Unicode MS" w:cs="Arial"/>
          <w:kern w:val="2"/>
          <w:lang w:val="ru-RU"/>
        </w:rPr>
        <w:t xml:space="preserve">за спровођење </w:t>
      </w:r>
      <w:r w:rsidR="0049233C" w:rsidRPr="0049233C">
        <w:rPr>
          <w:rFonts w:cs="Arial"/>
          <w:b/>
          <w:lang w:val="sr-Cyrl-CS"/>
        </w:rPr>
        <w:t>ЈН3000/0</w:t>
      </w:r>
      <w:r w:rsidR="00A46676">
        <w:rPr>
          <w:rFonts w:cs="Arial"/>
          <w:b/>
          <w:lang w:val="sr-Cyrl-RS"/>
        </w:rPr>
        <w:t>349</w:t>
      </w:r>
      <w:r w:rsidR="0049233C" w:rsidRPr="0049233C">
        <w:rPr>
          <w:rFonts w:cs="Arial"/>
          <w:b/>
          <w:lang w:val="sr-Cyrl-CS"/>
        </w:rPr>
        <w:t>/201</w:t>
      </w:r>
      <w:r w:rsidR="00A46676">
        <w:rPr>
          <w:rFonts w:cs="Arial"/>
          <w:b/>
          <w:lang w:val="sr-Cyrl-CS"/>
        </w:rPr>
        <w:t>7</w:t>
      </w:r>
      <w:r w:rsidR="0049233C" w:rsidRPr="0049233C">
        <w:rPr>
          <w:rFonts w:cs="Arial"/>
          <w:b/>
          <w:lang w:val="sr-Cyrl-CS"/>
        </w:rPr>
        <w:t xml:space="preserve"> (</w:t>
      </w:r>
      <w:r w:rsidR="00A46676">
        <w:rPr>
          <w:rFonts w:cs="Arial"/>
          <w:b/>
          <w:lang w:val="sr-Cyrl-CS"/>
        </w:rPr>
        <w:t>198</w:t>
      </w:r>
      <w:r w:rsidR="0049233C" w:rsidRPr="0049233C">
        <w:rPr>
          <w:rFonts w:cs="Arial"/>
          <w:b/>
          <w:lang w:val="sr-Cyrl-CS"/>
        </w:rPr>
        <w:t>/201</w:t>
      </w:r>
      <w:r w:rsidR="00A46676">
        <w:rPr>
          <w:rFonts w:cs="Arial"/>
          <w:b/>
          <w:lang w:val="sr-Cyrl-CS"/>
        </w:rPr>
        <w:t>7</w:t>
      </w:r>
      <w:r w:rsidR="0049233C" w:rsidRPr="0049233C">
        <w:rPr>
          <w:rFonts w:cs="Arial"/>
          <w:b/>
          <w:lang w:val="sr-Cyrl-CS"/>
        </w:rPr>
        <w:t>)</w:t>
      </w:r>
    </w:p>
    <w:p w:rsidR="00164A25" w:rsidRPr="0049233C" w:rsidRDefault="00164A25" w:rsidP="00170E4B">
      <w:pPr>
        <w:jc w:val="right"/>
        <w:rPr>
          <w:rFonts w:eastAsia="Arial Unicode MS" w:cs="Arial"/>
          <w:kern w:val="2"/>
          <w:lang w:val="sr-Cyrl-RS"/>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49233C">
        <w:rPr>
          <w:rFonts w:eastAsia="Arial Unicode MS" w:cs="Arial"/>
          <w:kern w:val="2"/>
          <w:lang w:val="ru-RU"/>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 Јован Калабић           </w:t>
      </w:r>
      <w:r w:rsidR="00164A25"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Данка Стефановић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49233C">
        <w:rPr>
          <w:rFonts w:eastAsia="TimesNewRomanPS-BoldMT" w:cs="Arial"/>
          <w:bCs/>
          <w:lang w:val="sr-Cyrl-RS" w:eastAsia="sr-Latn-CS"/>
        </w:rPr>
        <w:t>Гордана Милошевић</w:t>
      </w:r>
      <w:r w:rsidRPr="00F10346">
        <w:rPr>
          <w:rFonts w:eastAsia="TimesNewRomanPS-BoldMT" w:cs="Arial"/>
          <w:bCs/>
          <w:lang w:eastAsia="sr-Latn-CS"/>
        </w:rPr>
        <w:t xml:space="preserve"> 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A46676"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Марија Петковић</w:t>
      </w:r>
      <w:r w:rsidR="0049233C">
        <w:rPr>
          <w:rFonts w:eastAsia="TimesNewRomanPS-BoldMT" w:cs="Arial"/>
          <w:bCs/>
          <w:lang w:val="sr-Cyrl-RS" w:eastAsia="sr-Latn-CS"/>
        </w:rPr>
        <w:t xml:space="preserve">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771289">
        <w:rPr>
          <w:rFonts w:eastAsia="TimesNewRomanPS-BoldMT" w:cs="Arial"/>
          <w:bCs/>
          <w:lang w:val="sr-Cyrl-RS" w:eastAsia="sr-Latn-CS"/>
        </w:rPr>
        <w:t>Вишња Лечић</w:t>
      </w:r>
      <w:r w:rsidR="0049233C">
        <w:rPr>
          <w:rFonts w:eastAsia="TimesNewRomanPS-BoldMT" w:cs="Arial"/>
          <w:bCs/>
          <w:lang w:val="sr-Cyrl-RS" w:eastAsia="sr-Latn-CS"/>
        </w:rPr>
        <w:t xml:space="preserve">      </w:t>
      </w:r>
      <w:r w:rsidRPr="00F10346">
        <w:rPr>
          <w:rFonts w:eastAsia="TimesNewRomanPS-BoldMT" w:cs="Arial"/>
          <w:bCs/>
          <w:lang w:eastAsia="sr-Latn-CS"/>
        </w:rPr>
        <w:t xml:space="preserve">члан                            </w:t>
      </w:r>
      <w:r w:rsidR="00771289">
        <w:rPr>
          <w:rFonts w:eastAsia="TimesNewRomanPS-BoldMT" w:cs="Arial"/>
          <w:bCs/>
          <w:lang w:val="sr-Cyrl-RS" w:eastAsia="sr-Latn-CS"/>
        </w:rPr>
        <w:t xml:space="preserve">        </w:t>
      </w:r>
      <w:r w:rsidRPr="00F10346">
        <w:rPr>
          <w:rFonts w:eastAsia="TimesNewRomanPS-BoldMT" w:cs="Arial"/>
          <w:bCs/>
          <w:lang w:eastAsia="sr-Latn-CS"/>
        </w:rPr>
        <w:t xml:space="preserve">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771289"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Мирослав Арсеновић</w:t>
      </w:r>
      <w:r w:rsidR="0049233C">
        <w:rPr>
          <w:rFonts w:eastAsia="TimesNewRomanPS-BoldMT" w:cs="Arial"/>
          <w:bCs/>
          <w:lang w:val="sr-Cyrl-RS"/>
        </w:rPr>
        <w:t xml:space="preserve">          </w:t>
      </w:r>
      <w:r w:rsidR="00164A25" w:rsidRPr="00F10346">
        <w:rPr>
          <w:rFonts w:eastAsia="TimesNewRomanPS-BoldMT" w:cs="Arial"/>
          <w:bCs/>
        </w:rPr>
        <w:t>заменик</w:t>
      </w:r>
      <w:r>
        <w:rPr>
          <w:rFonts w:eastAsia="TimesNewRomanPS-BoldMT" w:cs="Arial"/>
          <w:bCs/>
        </w:rPr>
        <w:t xml:space="preserve">              </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9A5677" w:rsidRDefault="008D2B23" w:rsidP="008D2B23">
      <w:pPr>
        <w:spacing w:before="0"/>
        <w:rPr>
          <w:rStyle w:val="StyleArial"/>
          <w:rFonts w:cs="Arial"/>
          <w:color w:val="000000" w:themeColor="text1"/>
          <w:sz w:val="22"/>
          <w:szCs w:val="22"/>
        </w:rPr>
      </w:pPr>
      <w:proofErr w:type="gramStart"/>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 xml:space="preserve">ом: „Понуда за јавну набавку </w:t>
      </w:r>
      <w:r w:rsidR="00D16DEB" w:rsidRPr="00D16DEB">
        <w:rPr>
          <w:rFonts w:cs="Arial"/>
          <w:lang w:val="sr-Cyrl-RS"/>
        </w:rPr>
        <w:t xml:space="preserve">Хладњаци за климатизацију команде блокова А1 и А2 Тент А </w:t>
      </w:r>
      <w:r w:rsidRPr="00F10346">
        <w:rPr>
          <w:rFonts w:cs="Arial"/>
          <w:lang w:val="ru-RU"/>
        </w:rPr>
        <w:t xml:space="preserve">- Јавна набавка број </w:t>
      </w:r>
      <w:r w:rsidR="00F87559" w:rsidRPr="00F87559">
        <w:rPr>
          <w:rFonts w:cs="Arial"/>
          <w:b/>
          <w:lang w:val="sr-Cyrl-CS"/>
        </w:rPr>
        <w:t>3000/0</w:t>
      </w:r>
      <w:r w:rsidR="00D16DEB">
        <w:rPr>
          <w:rFonts w:cs="Arial"/>
          <w:b/>
          <w:lang w:val="sr-Cyrl-RS"/>
        </w:rPr>
        <w:t>349</w:t>
      </w:r>
      <w:r w:rsidR="00F87559" w:rsidRPr="00F87559">
        <w:rPr>
          <w:rFonts w:cs="Arial"/>
          <w:b/>
          <w:lang w:val="sr-Cyrl-CS"/>
        </w:rPr>
        <w:t>/201</w:t>
      </w:r>
      <w:r w:rsidR="00D16DEB">
        <w:rPr>
          <w:rFonts w:cs="Arial"/>
          <w:b/>
          <w:lang w:val="sr-Cyrl-CS"/>
        </w:rPr>
        <w:t>7</w:t>
      </w:r>
      <w:r w:rsidR="00F87559" w:rsidRPr="00F87559">
        <w:rPr>
          <w:rFonts w:cs="Arial"/>
          <w:b/>
          <w:lang w:val="sr-Cyrl-CS"/>
        </w:rPr>
        <w:t xml:space="preserve"> (</w:t>
      </w:r>
      <w:r w:rsidR="00D16DEB">
        <w:rPr>
          <w:rFonts w:cs="Arial"/>
          <w:b/>
          <w:lang w:val="sr-Cyrl-CS"/>
        </w:rPr>
        <w:t>198</w:t>
      </w:r>
      <w:r w:rsidR="00F87559" w:rsidRPr="00F87559">
        <w:rPr>
          <w:rFonts w:cs="Arial"/>
          <w:b/>
          <w:lang w:val="sr-Cyrl-CS"/>
        </w:rPr>
        <w:t>/201</w:t>
      </w:r>
      <w:r w:rsidR="00D16DEB">
        <w:rPr>
          <w:rFonts w:cs="Arial"/>
          <w:b/>
          <w:lang w:val="sr-Cyrl-CS"/>
        </w:rPr>
        <w:t>7</w:t>
      </w:r>
      <w:r w:rsidR="00F87559" w:rsidRPr="00F87559">
        <w:rPr>
          <w:rFonts w:cs="Arial"/>
          <w:b/>
          <w:lang w:val="sr-Cyrl-CS"/>
        </w:rPr>
        <w:t>)</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w:t>
      </w:r>
      <w:r w:rsidRPr="00F10346">
        <w:rPr>
          <w:rFonts w:cs="Arial"/>
        </w:rPr>
        <w:lastRenderedPageBreak/>
        <w:t>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r w:rsidR="00725B24">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56571E" w:rsidRPr="00DF7596" w:rsidRDefault="006415C5" w:rsidP="00645F72">
      <w:pPr>
        <w:pStyle w:val="KDNabrajanje"/>
        <w:spacing w:before="0"/>
        <w:rPr>
          <w:rFonts w:cs="Arial"/>
          <w:color w:val="000000" w:themeColor="text1"/>
        </w:rPr>
      </w:pPr>
      <w:r>
        <w:rPr>
          <w:rFonts w:cs="Arial"/>
          <w:color w:val="000000" w:themeColor="text1"/>
          <w:lang w:val="sr-Cyrl-CS"/>
        </w:rPr>
        <w:t>Списак испоручених добара-стручне референце</w:t>
      </w:r>
    </w:p>
    <w:p w:rsidR="00DF7596" w:rsidRPr="00700084" w:rsidRDefault="00700084" w:rsidP="00700084">
      <w:pPr>
        <w:pStyle w:val="KDNabrajanje"/>
        <w:rPr>
          <w:rFonts w:cs="Arial"/>
          <w:color w:val="000000" w:themeColor="text1"/>
        </w:rPr>
      </w:pPr>
      <w:r w:rsidRPr="00700084">
        <w:rPr>
          <w:rFonts w:cs="Arial"/>
          <w:color w:val="000000" w:themeColor="text1"/>
        </w:rPr>
        <w:t>Потврда о референтним набавкама</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934B07" w:rsidRPr="00934B07" w:rsidRDefault="008D2B23" w:rsidP="00934B0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 xml:space="preserve">75. и </w:t>
      </w:r>
      <w:r w:rsidRPr="005149BF">
        <w:rPr>
          <w:rFonts w:cs="Arial"/>
          <w:color w:val="000000" w:themeColor="text1"/>
          <w:lang w:bidi="en-US"/>
        </w:rPr>
        <w:t>76.</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452308" w:rsidRPr="00452308" w:rsidRDefault="00934B07" w:rsidP="00452308">
      <w:pPr>
        <w:pStyle w:val="KDNabrajanje"/>
        <w:rPr>
          <w:color w:val="000000" w:themeColor="text1"/>
        </w:rPr>
      </w:pPr>
      <w:r w:rsidRPr="00452308">
        <w:rPr>
          <w:color w:val="000000" w:themeColor="text1"/>
        </w:rPr>
        <w:t xml:space="preserve"> </w:t>
      </w:r>
      <w:r w:rsidR="00452308" w:rsidRPr="00452308">
        <w:rPr>
          <w:color w:val="000000" w:themeColor="text1"/>
        </w:rPr>
        <w:t>Уз понуду обавезно доставити прорачун хладњака, скицу хладњака и спецификацију материјала од којих би био израђен хладњак.</w:t>
      </w:r>
    </w:p>
    <w:p w:rsidR="00AA2C9F" w:rsidRPr="00452308" w:rsidRDefault="009B3371" w:rsidP="00452308">
      <w:pPr>
        <w:pStyle w:val="KDNabrajanje"/>
        <w:rPr>
          <w:color w:val="000000" w:themeColor="text1"/>
        </w:rPr>
      </w:pPr>
      <w:r w:rsidRPr="00452308">
        <w:rPr>
          <w:color w:val="000000" w:themeColor="text1"/>
        </w:rPr>
        <w:t>Овлашћење за потписника (ако не потписује заступник)</w:t>
      </w:r>
    </w:p>
    <w:p w:rsidR="00EE070C" w:rsidRDefault="00EE070C" w:rsidP="00EE070C">
      <w:pPr>
        <w:pStyle w:val="KDNabrajanje"/>
        <w:numPr>
          <w:ilvl w:val="0"/>
          <w:numId w:val="0"/>
        </w:numPr>
        <w:spacing w:before="0"/>
        <w:ind w:left="270"/>
        <w:rPr>
          <w:rFonts w:cs="Arial"/>
          <w:color w:val="00B0F0"/>
          <w:lang w:val="sr-Cyrl-RS"/>
        </w:rPr>
      </w:pPr>
    </w:p>
    <w:p w:rsidR="001E4294" w:rsidRDefault="001E4294" w:rsidP="00EE070C">
      <w:pPr>
        <w:pStyle w:val="KDNabrajanje"/>
        <w:numPr>
          <w:ilvl w:val="0"/>
          <w:numId w:val="0"/>
        </w:numPr>
        <w:spacing w:before="0"/>
        <w:ind w:left="270"/>
        <w:rPr>
          <w:rFonts w:cs="Arial"/>
          <w:color w:val="00B0F0"/>
          <w:lang w:val="sr-Cyrl-RS"/>
        </w:rPr>
      </w:pPr>
    </w:p>
    <w:p w:rsidR="001E4294" w:rsidRDefault="001E4294" w:rsidP="00EE070C">
      <w:pPr>
        <w:pStyle w:val="KDNabrajanje"/>
        <w:numPr>
          <w:ilvl w:val="0"/>
          <w:numId w:val="0"/>
        </w:numPr>
        <w:spacing w:before="0"/>
        <w:ind w:left="270"/>
        <w:rPr>
          <w:rFonts w:cs="Arial"/>
          <w:color w:val="00B0F0"/>
          <w:lang w:val="sr-Cyrl-RS"/>
        </w:rPr>
      </w:pPr>
    </w:p>
    <w:p w:rsidR="001E4294" w:rsidRPr="001E4294" w:rsidRDefault="001E4294" w:rsidP="00EE070C">
      <w:pPr>
        <w:pStyle w:val="KDNabrajanje"/>
        <w:numPr>
          <w:ilvl w:val="0"/>
          <w:numId w:val="0"/>
        </w:numPr>
        <w:spacing w:before="0"/>
        <w:ind w:left="27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D2B23" w:rsidRPr="00F10346" w:rsidRDefault="005700F2" w:rsidP="008D2B23">
      <w:pPr>
        <w:pStyle w:val="KDParagraf"/>
        <w:spacing w:before="0"/>
        <w:rPr>
          <w:rFonts w:cs="Arial"/>
        </w:rPr>
      </w:pPr>
      <w:r>
        <w:rPr>
          <w:rFonts w:cs="Arial"/>
          <w:lang w:val="sr-Cyrl-RS"/>
        </w:rPr>
        <w:lastRenderedPageBreak/>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2308">
        <w:rPr>
          <w:rFonts w:cs="Arial"/>
          <w:lang w:val="ru-RU"/>
        </w:rPr>
        <w:t xml:space="preserve"> добара-</w:t>
      </w:r>
      <w:r w:rsidRPr="00F10346">
        <w:rPr>
          <w:rFonts w:cs="Arial"/>
          <w:lang w:val="ru-RU"/>
        </w:rPr>
        <w:t xml:space="preserve"> </w:t>
      </w:r>
      <w:r w:rsidR="00452308" w:rsidRPr="00452308">
        <w:rPr>
          <w:rFonts w:cs="Arial"/>
          <w:lang w:val="sr-Cyrl-RS"/>
        </w:rPr>
        <w:t xml:space="preserve">Хладњаци за климатизацију команде блокова А1 и А2 Тент А </w:t>
      </w:r>
      <w:r w:rsidRPr="00F10346">
        <w:rPr>
          <w:rFonts w:cs="Arial"/>
          <w:lang w:val="ru-RU"/>
        </w:rPr>
        <w:t xml:space="preserve">- Јавна набавка број </w:t>
      </w:r>
      <w:r w:rsidR="005700F2" w:rsidRPr="005700F2">
        <w:rPr>
          <w:rFonts w:cs="Arial"/>
          <w:lang w:val="ru-RU"/>
        </w:rPr>
        <w:t>3000/0</w:t>
      </w:r>
      <w:r w:rsidR="00452308">
        <w:rPr>
          <w:rFonts w:cs="Arial"/>
          <w:lang w:val="ru-RU"/>
        </w:rPr>
        <w:t>349</w:t>
      </w:r>
      <w:r w:rsidR="005700F2" w:rsidRPr="005700F2">
        <w:rPr>
          <w:rFonts w:cs="Arial"/>
          <w:lang w:val="ru-RU"/>
        </w:rPr>
        <w:t>/201</w:t>
      </w:r>
      <w:r w:rsidR="00452308">
        <w:rPr>
          <w:rFonts w:cs="Arial"/>
          <w:lang w:val="ru-RU"/>
        </w:rPr>
        <w:t>7</w:t>
      </w:r>
      <w:r w:rsidR="005700F2" w:rsidRPr="005700F2">
        <w:rPr>
          <w:rFonts w:cs="Arial"/>
          <w:lang w:val="ru-RU"/>
        </w:rPr>
        <w:t xml:space="preserve"> (</w:t>
      </w:r>
      <w:r w:rsidR="00452308">
        <w:rPr>
          <w:rFonts w:cs="Arial"/>
          <w:lang w:val="ru-RU"/>
        </w:rPr>
        <w:t>198</w:t>
      </w:r>
      <w:r w:rsidR="005700F2" w:rsidRPr="005700F2">
        <w:rPr>
          <w:rFonts w:cs="Arial"/>
          <w:lang w:val="ru-RU"/>
        </w:rPr>
        <w:t>/201</w:t>
      </w:r>
      <w:r w:rsidR="00452308">
        <w:rPr>
          <w:rFonts w:cs="Arial"/>
          <w:lang w:val="ru-RU"/>
        </w:rPr>
        <w:t>7</w:t>
      </w:r>
      <w:r w:rsidR="005700F2" w:rsidRPr="005700F2">
        <w:rPr>
          <w:rFonts w:cs="Arial"/>
          <w:lang w:val="ru-RU"/>
        </w:rPr>
        <w:t>)</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proofErr w:type="gramStart"/>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452308">
        <w:rPr>
          <w:rFonts w:cs="Arial"/>
          <w:lang w:val="sr-Cyrl-RS"/>
        </w:rPr>
        <w:t xml:space="preserve"> добара-</w:t>
      </w:r>
      <w:r w:rsidRPr="00F10346">
        <w:rPr>
          <w:rFonts w:cs="Arial"/>
        </w:rPr>
        <w:t xml:space="preserve"> </w:t>
      </w:r>
      <w:r w:rsidR="00452308" w:rsidRPr="00452308">
        <w:rPr>
          <w:rFonts w:cs="Arial"/>
        </w:rPr>
        <w:t>Хладњаци за климатизацију команде блокова А1 и А2 Тент А</w:t>
      </w:r>
      <w:r w:rsidR="005700F2" w:rsidRPr="005700F2">
        <w:rPr>
          <w:rFonts w:cs="Arial"/>
        </w:rPr>
        <w:t xml:space="preserve"> - Јавна набавка број 3000/0</w:t>
      </w:r>
      <w:r w:rsidR="00452308">
        <w:rPr>
          <w:rFonts w:cs="Arial"/>
          <w:lang w:val="sr-Cyrl-RS"/>
        </w:rPr>
        <w:t>349</w:t>
      </w:r>
      <w:r w:rsidR="005700F2" w:rsidRPr="005700F2">
        <w:rPr>
          <w:rFonts w:cs="Arial"/>
        </w:rPr>
        <w:t>/201</w:t>
      </w:r>
      <w:r w:rsidR="00452308">
        <w:rPr>
          <w:rFonts w:cs="Arial"/>
          <w:lang w:val="sr-Cyrl-RS"/>
        </w:rPr>
        <w:t>7</w:t>
      </w:r>
      <w:r w:rsidR="005700F2" w:rsidRPr="005700F2">
        <w:rPr>
          <w:rFonts w:cs="Arial"/>
        </w:rPr>
        <w:t xml:space="preserve"> (</w:t>
      </w:r>
      <w:r w:rsidR="006B024E">
        <w:rPr>
          <w:rFonts w:cs="Arial"/>
          <w:lang w:val="sr-Cyrl-RS"/>
        </w:rPr>
        <w:t>198</w:t>
      </w:r>
      <w:r w:rsidR="005700F2" w:rsidRPr="005700F2">
        <w:rPr>
          <w:rFonts w:cs="Arial"/>
        </w:rPr>
        <w:t>/201</w:t>
      </w:r>
      <w:r w:rsidR="00452308">
        <w:rPr>
          <w:rFonts w:cs="Arial"/>
          <w:lang w:val="sr-Cyrl-RS"/>
        </w:rPr>
        <w:t>7</w:t>
      </w:r>
      <w:r w:rsidR="005700F2" w:rsidRPr="005700F2">
        <w:rPr>
          <w:rFonts w:cs="Arial"/>
        </w:rPr>
        <w:t>)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t>Подношење понуде са подизвођачима</w:t>
      </w:r>
      <w:bookmarkEnd w:id="227"/>
      <w:bookmarkEnd w:id="228"/>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lastRenderedPageBreak/>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Pr="008D15A1" w:rsidRDefault="008D15A1" w:rsidP="008D15A1">
      <w:pPr>
        <w:pStyle w:val="KDParagraf"/>
        <w:spacing w:before="0"/>
        <w:rPr>
          <w:rFonts w:cs="Arial"/>
        </w:rPr>
      </w:pPr>
      <w:proofErr w:type="gramStart"/>
      <w:r w:rsidRPr="008D15A1">
        <w:rPr>
          <w:rFonts w:cs="Arial"/>
        </w:rPr>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8D15A1" w:rsidRPr="008D15A1" w:rsidRDefault="008D15A1" w:rsidP="008D15A1">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t>Понуђена цена</w:t>
      </w:r>
      <w:bookmarkEnd w:id="231"/>
      <w:bookmarkEnd w:id="232"/>
    </w:p>
    <w:p w:rsidR="00243476" w:rsidRPr="00243476" w:rsidRDefault="00243476" w:rsidP="00243476">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lastRenderedPageBreak/>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Pr="00243476" w:rsidRDefault="00243476" w:rsidP="00243476">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9977EB" w:rsidRPr="00F10346" w:rsidRDefault="00243476" w:rsidP="00243476">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00F90A06">
        <w:rPr>
          <w:rFonts w:ascii="Arial" w:hAnsi="Arial" w:cs="Arial"/>
          <w:color w:val="000000" w:themeColor="text1"/>
          <w:lang w:val="sr-Cyrl-RS"/>
        </w:rPr>
        <w:t>6</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sidR="00F90A06">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sidR="003744E1">
        <w:rPr>
          <w:rFonts w:cs="Arial"/>
          <w:b w:val="0"/>
          <w:color w:val="000000" w:themeColor="text1"/>
          <w:lang w:val="sr-Cyrl-RS" w:eastAsia="zh-CN"/>
        </w:rPr>
        <w:t xml:space="preserve">дана </w:t>
      </w:r>
      <w:r w:rsidR="00622E8F">
        <w:rPr>
          <w:rFonts w:cs="Arial"/>
          <w:b w:val="0"/>
          <w:color w:val="000000" w:themeColor="text1"/>
          <w:lang w:val="sr-Cyrl-RS" w:eastAsia="zh-CN"/>
        </w:rPr>
        <w:t>испоруке</w:t>
      </w:r>
      <w:r w:rsidR="003744E1">
        <w:rPr>
          <w:rFonts w:cs="Arial"/>
          <w:b w:val="0"/>
          <w:color w:val="000000" w:themeColor="text1"/>
          <w:lang w:val="sr-Cyrl-RS" w:eastAsia="zh-CN"/>
        </w:rPr>
        <w:t xml:space="preserve"> добара</w:t>
      </w:r>
      <w:r w:rsidRPr="00BA61FB">
        <w:rPr>
          <w:rFonts w:cs="Arial"/>
          <w:b w:val="0"/>
          <w:color w:val="000000" w:themeColor="text1"/>
          <w:lang w:eastAsia="zh-CN"/>
        </w:rPr>
        <w:t xml:space="preserve">  добара.</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AE67F4" w:rsidRDefault="00CE2409" w:rsidP="00BA61FB">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00AE67F4" w:rsidRPr="00AE67F4">
        <w:rPr>
          <w:rFonts w:eastAsia="Calibri" w:cs="Arial"/>
          <w:color w:val="000000" w:themeColor="text1"/>
        </w:rPr>
        <w:t xml:space="preserve">.  </w:t>
      </w:r>
    </w:p>
    <w:p w:rsidR="00BA61FB" w:rsidRPr="00BA61FB" w:rsidRDefault="00BA61FB" w:rsidP="00BA61FB">
      <w:pPr>
        <w:autoSpaceDE w:val="0"/>
        <w:autoSpaceDN w:val="0"/>
        <w:adjustRightInd w:val="0"/>
        <w:spacing w:before="0"/>
        <w:ind w:right="-426"/>
        <w:rPr>
          <w:rFonts w:eastAsia="Calibri" w:cs="Arial"/>
          <w:color w:val="000000" w:themeColor="text1"/>
        </w:rPr>
      </w:pPr>
      <w:r w:rsidRPr="00BA61FB">
        <w:rPr>
          <w:rFonts w:eastAsia="Calibri" w:cs="Arial"/>
          <w:color w:val="000000" w:themeColor="text1"/>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lastRenderedPageBreak/>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3A8F" w:rsidRPr="00473A8F">
        <w:rPr>
          <w:rFonts w:cs="Arial"/>
          <w:lang w:val="ru-RU"/>
        </w:rPr>
        <w:t>3000/0</w:t>
      </w:r>
      <w:r w:rsidR="009A1C4E">
        <w:rPr>
          <w:rFonts w:cs="Arial"/>
          <w:lang w:val="ru-RU"/>
        </w:rPr>
        <w:t>349</w:t>
      </w:r>
      <w:r w:rsidR="00473A8F" w:rsidRPr="00473A8F">
        <w:rPr>
          <w:rFonts w:cs="Arial"/>
          <w:lang w:val="ru-RU"/>
        </w:rPr>
        <w:t>/201</w:t>
      </w:r>
      <w:r w:rsidR="009A1C4E">
        <w:rPr>
          <w:rFonts w:cs="Arial"/>
          <w:lang w:val="ru-RU"/>
        </w:rPr>
        <w:t>7</w:t>
      </w:r>
      <w:r w:rsidR="00473A8F" w:rsidRPr="00473A8F">
        <w:rPr>
          <w:rFonts w:cs="Arial"/>
          <w:lang w:val="ru-RU"/>
        </w:rPr>
        <w:t xml:space="preserve"> (</w:t>
      </w:r>
      <w:r w:rsidR="009A1C4E">
        <w:rPr>
          <w:rFonts w:cs="Arial"/>
          <w:lang w:val="ru-RU"/>
        </w:rPr>
        <w:t>198</w:t>
      </w:r>
      <w:r w:rsidR="00473A8F" w:rsidRPr="00473A8F">
        <w:rPr>
          <w:rFonts w:cs="Arial"/>
          <w:lang w:val="ru-RU"/>
        </w:rPr>
        <w:t>/201</w:t>
      </w:r>
      <w:r w:rsidR="009A1C4E">
        <w:rPr>
          <w:rFonts w:cs="Arial"/>
          <w:lang w:val="ru-RU"/>
        </w:rPr>
        <w:t>7</w:t>
      </w:r>
      <w:r w:rsidR="00473A8F" w:rsidRPr="00473A8F">
        <w:rPr>
          <w:rFonts w:cs="Arial"/>
          <w:lang w:val="ru-RU"/>
        </w:rPr>
        <w:t>)</w:t>
      </w:r>
      <w:r w:rsidR="00473A8F" w:rsidRPr="00F10346">
        <w:rPr>
          <w:rFonts w:cs="Arial"/>
          <w:lang w:val="ru-RU"/>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proofErr w:type="gramStart"/>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09326B">
        <w:rPr>
          <w:rFonts w:cs="Arial"/>
          <w:lang w:val="sr-Cyrl-RS"/>
        </w:rPr>
        <w:t>.</w:t>
      </w:r>
      <w:proofErr w:type="gramEnd"/>
      <w:r w:rsidRPr="00F10346">
        <w:rPr>
          <w:rFonts w:cs="Arial"/>
        </w:rPr>
        <w:t xml:space="preserve"> </w:t>
      </w: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1" w:name="_Toc442559917"/>
      <w:bookmarkStart w:id="242" w:name="_Toc441651606"/>
      <w:r w:rsidRPr="00F10346">
        <w:rPr>
          <w:rFonts w:cs="Arial"/>
        </w:rPr>
        <w:t>Разлози за одбијање понуде</w:t>
      </w:r>
      <w:bookmarkEnd w:id="241"/>
      <w:bookmarkEnd w:id="242"/>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9A1C4E" w:rsidP="006C6FDF">
      <w:pPr>
        <w:pStyle w:val="KDPodnaslov2"/>
        <w:numPr>
          <w:ilvl w:val="1"/>
          <w:numId w:val="33"/>
        </w:numPr>
        <w:spacing w:before="0"/>
        <w:jc w:val="both"/>
        <w:rPr>
          <w:rFonts w:cs="Arial"/>
        </w:rPr>
      </w:pPr>
      <w:r>
        <w:rPr>
          <w:rFonts w:cs="Arial"/>
          <w:lang w:val="sr-Cyrl-RS"/>
        </w:rPr>
        <w:t xml:space="preserve"> </w:t>
      </w:r>
      <w:r w:rsidR="00C14152"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lastRenderedPageBreak/>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9A1C4E" w:rsidRPr="009A1C4E">
        <w:rPr>
          <w:rFonts w:cs="Arial"/>
          <w:color w:val="000000" w:themeColor="text1"/>
          <w:lang w:bidi="en-US"/>
        </w:rPr>
        <w:t>Хладњаци за климатизацију команде блокова А1 и А2 Тент А</w:t>
      </w:r>
      <w:r w:rsidRPr="00F10346">
        <w:rPr>
          <w:rFonts w:cs="Arial"/>
          <w:lang w:bidi="en-US"/>
        </w:rPr>
        <w:t xml:space="preserve"> бр.ЈН</w:t>
      </w:r>
      <w:r w:rsidR="00473A8F" w:rsidRPr="00473A8F">
        <w:t xml:space="preserve"> </w:t>
      </w:r>
      <w:r w:rsidR="009A1C4E">
        <w:rPr>
          <w:rFonts w:cs="Arial"/>
          <w:lang w:bidi="en-US"/>
        </w:rPr>
        <w:t>3000/0</w:t>
      </w:r>
      <w:r w:rsidR="009A1C4E">
        <w:rPr>
          <w:rFonts w:cs="Arial"/>
          <w:lang w:val="sr-Cyrl-RS" w:bidi="en-US"/>
        </w:rPr>
        <w:t>349</w:t>
      </w:r>
      <w:r w:rsidR="00473A8F" w:rsidRPr="00473A8F">
        <w:rPr>
          <w:rFonts w:cs="Arial"/>
          <w:lang w:bidi="en-US"/>
        </w:rPr>
        <w:t>/201</w:t>
      </w:r>
      <w:r w:rsidR="009A1C4E">
        <w:rPr>
          <w:rFonts w:cs="Arial"/>
          <w:lang w:val="sr-Cyrl-RS" w:bidi="en-US"/>
        </w:rPr>
        <w:t>7</w:t>
      </w:r>
      <w:r w:rsidR="00473A8F" w:rsidRPr="00473A8F">
        <w:rPr>
          <w:rFonts w:cs="Arial"/>
          <w:lang w:bidi="en-US"/>
        </w:rPr>
        <w:t xml:space="preserve"> (</w:t>
      </w:r>
      <w:r w:rsidR="009A1C4E">
        <w:rPr>
          <w:rFonts w:cs="Arial"/>
          <w:lang w:val="sr-Cyrl-RS" w:bidi="en-US"/>
        </w:rPr>
        <w:t>198</w:t>
      </w:r>
      <w:r w:rsidR="00473A8F" w:rsidRPr="00473A8F">
        <w:rPr>
          <w:rFonts w:cs="Arial"/>
          <w:lang w:bidi="en-US"/>
        </w:rPr>
        <w:t>/201</w:t>
      </w:r>
      <w:r w:rsidR="009A1C4E">
        <w:rPr>
          <w:rFonts w:cs="Arial"/>
          <w:lang w:val="sr-Cyrl-RS" w:bidi="en-US"/>
        </w:rPr>
        <w:t>7</w:t>
      </w:r>
      <w:r w:rsidR="00473A8F" w:rsidRPr="00473A8F">
        <w:rPr>
          <w:rFonts w:cs="Arial"/>
          <w:lang w:bidi="en-US"/>
        </w:rPr>
        <w:t>)</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A06" w:rsidRPr="000A7A06">
        <w:rPr>
          <w:rFonts w:cs="Arial"/>
          <w:color w:val="000000" w:themeColor="text1"/>
          <w:lang w:val="sr-Cyrl-CS"/>
        </w:rPr>
        <w:t>3000/0</w:t>
      </w:r>
      <w:r w:rsidR="00101624">
        <w:rPr>
          <w:rFonts w:cs="Arial"/>
          <w:color w:val="000000" w:themeColor="text1"/>
          <w:lang w:val="sr-Cyrl-CS"/>
        </w:rPr>
        <w:t>349</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00101624">
        <w:rPr>
          <w:rFonts w:cs="Arial"/>
          <w:color w:val="000000" w:themeColor="text1"/>
          <w:lang w:val="sr-Cyrl-CS"/>
        </w:rPr>
        <w:t>198</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0A7A06" w:rsidRPr="000A7A06">
        <w:t xml:space="preserve"> </w:t>
      </w:r>
      <w:r w:rsidR="000A7A06" w:rsidRPr="000A7A06">
        <w:rPr>
          <w:rFonts w:cs="Arial"/>
        </w:rPr>
        <w:t>3000/0</w:t>
      </w:r>
      <w:r w:rsidR="00101624">
        <w:rPr>
          <w:rFonts w:cs="Arial"/>
          <w:lang w:val="sr-Cyrl-RS"/>
        </w:rPr>
        <w:t>349</w:t>
      </w:r>
      <w:r w:rsidR="000A7A06" w:rsidRPr="000A7A06">
        <w:rPr>
          <w:rFonts w:cs="Arial"/>
        </w:rPr>
        <w:t>/201</w:t>
      </w:r>
      <w:r w:rsidR="00101624">
        <w:rPr>
          <w:rFonts w:cs="Arial"/>
          <w:lang w:val="sr-Cyrl-RS"/>
        </w:rPr>
        <w:t>7</w:t>
      </w:r>
      <w:r w:rsidR="000A7A06" w:rsidRPr="000A7A06">
        <w:rPr>
          <w:rFonts w:cs="Arial"/>
        </w:rPr>
        <w:t>(</w:t>
      </w:r>
      <w:r w:rsidR="00101624">
        <w:rPr>
          <w:rFonts w:cs="Arial"/>
          <w:lang w:val="sr-Cyrl-RS"/>
        </w:rPr>
        <w:t>198</w:t>
      </w:r>
      <w:r w:rsidR="000A7A06" w:rsidRPr="000A7A06">
        <w:rPr>
          <w:rFonts w:cs="Arial"/>
        </w:rPr>
        <w:t>/201</w:t>
      </w:r>
      <w:r w:rsidR="00101624">
        <w:rPr>
          <w:rFonts w:cs="Arial"/>
          <w:lang w:val="sr-Cyrl-RS"/>
        </w:rPr>
        <w:t>7</w:t>
      </w:r>
      <w:r w:rsidR="000A7A06" w:rsidRPr="000A7A0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lastRenderedPageBreak/>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9" w:name="_Toc441651610"/>
      <w:bookmarkStart w:id="250"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9"/>
      <w:bookmarkEnd w:id="250"/>
    </w:p>
    <w:p w:rsidR="00E20EFE" w:rsidRPr="00F10346" w:rsidRDefault="00E20EFE" w:rsidP="00E20EFE">
      <w:pPr>
        <w:spacing w:before="0"/>
        <w:rPr>
          <w:rFonts w:cs="Arial"/>
        </w:rPr>
      </w:pPr>
      <w:bookmarkStart w:id="251" w:name="_Toc441651611"/>
      <w:bookmarkStart w:id="252" w:name="_Toc442559922"/>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20EFE" w:rsidRPr="00F10346" w:rsidRDefault="00E20EFE" w:rsidP="00E20EF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E20EFE" w:rsidRPr="00F10346" w:rsidRDefault="00E20EFE" w:rsidP="00E20EFE">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51"/>
      <w:bookmarkEnd w:id="252"/>
    </w:p>
    <w:p w:rsidR="00E20EFE" w:rsidRPr="00F10346" w:rsidRDefault="00E20EFE" w:rsidP="00E20EFE">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465640" w:rsidRPr="00E20EF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314AB8" w:rsidRPr="00314AB8" w:rsidRDefault="00314AB8"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3" w:name="_Toc442559924"/>
      <w:proofErr w:type="gramStart"/>
      <w:r w:rsidRPr="00F10346">
        <w:t xml:space="preserve">ОБРАЗАЦ </w:t>
      </w:r>
      <w:r w:rsidR="00426552">
        <w:rPr>
          <w:lang w:val="sr-Cyrl-RS"/>
        </w:rPr>
        <w:t>1</w:t>
      </w:r>
      <w:r w:rsidRPr="00F10346">
        <w:rPr>
          <w:noProof/>
        </w:rPr>
        <w:t>.</w:t>
      </w:r>
      <w:bookmarkEnd w:id="253"/>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6715F" w:rsidRDefault="00343A18" w:rsidP="0056715F">
      <w:pPr>
        <w:ind w:left="-360" w:right="-19"/>
        <w:jc w:val="center"/>
        <w:outlineLvl w:val="0"/>
        <w:rPr>
          <w:rFonts w:cs="Arial"/>
          <w:b/>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6A0913" w:rsidRPr="006A0913">
        <w:rPr>
          <w:rFonts w:eastAsia="TimesNewRomanPS-BoldMT" w:cs="Arial"/>
          <w:bCs/>
          <w:color w:val="000000" w:themeColor="text1"/>
        </w:rPr>
        <w:t xml:space="preserve">Хладњаци за климатизацију команде блокова А1 и А2 Тент А </w:t>
      </w:r>
      <w:r w:rsidRPr="00F10346">
        <w:rPr>
          <w:rFonts w:eastAsia="TimesNewRomanPS-BoldMT" w:cs="Arial"/>
          <w:bCs/>
          <w:color w:val="000000" w:themeColor="text1"/>
        </w:rPr>
        <w:t xml:space="preserve">ЈН бр. </w:t>
      </w:r>
      <w:r w:rsidR="0056715F" w:rsidRPr="0056715F">
        <w:rPr>
          <w:rFonts w:cs="Arial"/>
          <w:b/>
          <w:lang w:val="sr-Cyrl-CS"/>
        </w:rPr>
        <w:t>3000/0</w:t>
      </w:r>
      <w:r w:rsidR="006A0913">
        <w:rPr>
          <w:rFonts w:cs="Arial"/>
          <w:b/>
          <w:lang w:val="sr-Cyrl-RS"/>
        </w:rPr>
        <w:t>349</w:t>
      </w:r>
      <w:r w:rsidR="00C9094F">
        <w:rPr>
          <w:rFonts w:cs="Arial"/>
          <w:b/>
          <w:lang w:val="sr-Cyrl-RS"/>
        </w:rPr>
        <w:t>/</w:t>
      </w:r>
      <w:r w:rsidR="0056715F" w:rsidRPr="0056715F">
        <w:rPr>
          <w:rFonts w:cs="Arial"/>
          <w:b/>
          <w:lang w:val="sr-Cyrl-CS"/>
        </w:rPr>
        <w:t>201</w:t>
      </w:r>
      <w:r w:rsidR="006A0913">
        <w:rPr>
          <w:rFonts w:cs="Arial"/>
          <w:b/>
          <w:lang w:val="sr-Cyrl-CS"/>
        </w:rPr>
        <w:t>7</w:t>
      </w:r>
      <w:r w:rsidR="0056715F" w:rsidRPr="0056715F">
        <w:rPr>
          <w:rFonts w:cs="Arial"/>
          <w:b/>
          <w:lang w:val="sr-Cyrl-CS"/>
        </w:rPr>
        <w:t xml:space="preserve"> (</w:t>
      </w:r>
      <w:r w:rsidR="006A0913">
        <w:rPr>
          <w:rFonts w:cs="Arial"/>
          <w:b/>
          <w:lang w:val="sr-Cyrl-CS"/>
        </w:rPr>
        <w:t>198</w:t>
      </w:r>
      <w:r w:rsidR="0056715F" w:rsidRPr="0056715F">
        <w:rPr>
          <w:rFonts w:cs="Arial"/>
          <w:b/>
          <w:lang w:val="sr-Cyrl-CS"/>
        </w:rPr>
        <w:t>/201</w:t>
      </w:r>
      <w:r w:rsidR="006A0913">
        <w:rPr>
          <w:rFonts w:cs="Arial"/>
          <w:b/>
          <w:lang w:val="sr-Cyrl-CS"/>
        </w:rPr>
        <w:t>7</w:t>
      </w:r>
      <w:r w:rsidR="0056715F" w:rsidRPr="0056715F">
        <w:rPr>
          <w:rFonts w:cs="Arial"/>
          <w:b/>
          <w:lang w:val="sr-Cyrl-CS"/>
        </w:rPr>
        <w:t>)</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lastRenderedPageBreak/>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378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833664" w:rsidP="00833664">
            <w:pPr>
              <w:spacing w:before="0"/>
              <w:ind w:left="1365"/>
              <w:jc w:val="center"/>
              <w:rPr>
                <w:rFonts w:cs="Arial"/>
                <w:b/>
                <w:lang w:val="sr-Cyrl-CS"/>
              </w:rPr>
            </w:pPr>
            <w:r w:rsidRPr="00833664">
              <w:rPr>
                <w:rFonts w:cs="Arial"/>
                <w:b/>
                <w:lang w:val="sr-Cyrl-CS"/>
              </w:rPr>
              <w:t xml:space="preserve">Хладњаци за климатизацију команде блокова А1 и А2 Тент А </w:t>
            </w:r>
            <w:r w:rsidR="003701DF" w:rsidRPr="003701DF">
              <w:rPr>
                <w:rFonts w:cs="Arial"/>
                <w:b/>
                <w:lang w:val="sr-Cyrl-CS"/>
              </w:rPr>
              <w:t>ЈН3000/0</w:t>
            </w:r>
            <w:r>
              <w:rPr>
                <w:rFonts w:cs="Arial"/>
                <w:b/>
                <w:lang w:val="sr-Cyrl-CS"/>
              </w:rPr>
              <w:t>349</w:t>
            </w:r>
            <w:r w:rsidR="003701DF" w:rsidRPr="003701DF">
              <w:rPr>
                <w:rFonts w:cs="Arial"/>
                <w:b/>
                <w:lang w:val="sr-Cyrl-CS"/>
              </w:rPr>
              <w:t>/201</w:t>
            </w:r>
            <w:r>
              <w:rPr>
                <w:rFonts w:cs="Arial"/>
                <w:b/>
                <w:lang w:val="sr-Cyrl-CS"/>
              </w:rPr>
              <w:t>7</w:t>
            </w:r>
            <w:r w:rsidR="003701DF" w:rsidRPr="003701DF">
              <w:rPr>
                <w:rFonts w:cs="Arial"/>
                <w:b/>
                <w:lang w:val="sr-Cyrl-CS"/>
              </w:rPr>
              <w:t xml:space="preserve"> (</w:t>
            </w:r>
            <w:r>
              <w:rPr>
                <w:rFonts w:cs="Arial"/>
                <w:b/>
                <w:lang w:val="sr-Cyrl-CS"/>
              </w:rPr>
              <w:t>198</w:t>
            </w:r>
            <w:r w:rsidR="003701DF" w:rsidRPr="003701DF">
              <w:rPr>
                <w:rFonts w:cs="Arial"/>
                <w:b/>
                <w:lang w:val="sr-Cyrl-CS"/>
              </w:rPr>
              <w:t>/201</w:t>
            </w:r>
            <w:r>
              <w:rPr>
                <w:rFonts w:cs="Arial"/>
                <w:b/>
                <w:lang w:val="sr-Cyrl-CS"/>
              </w:rPr>
              <w:t>7</w:t>
            </w:r>
            <w:r w:rsidR="003701DF" w:rsidRPr="003701DF">
              <w:rPr>
                <w:rFonts w:cs="Arial"/>
                <w:b/>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3701DF" w:rsidP="00AF3AF8">
            <w:pPr>
              <w:spacing w:before="0"/>
              <w:jc w:val="center"/>
              <w:rPr>
                <w:rFonts w:cs="Arial"/>
                <w:b/>
                <w:bCs/>
                <w:iCs/>
                <w:color w:val="000000" w:themeColor="text1"/>
                <w:lang w:val="sr-Cyrl-CS"/>
              </w:rPr>
            </w:pPr>
            <w:r w:rsidRPr="003701DF">
              <w:rPr>
                <w:rFonts w:cs="Arial"/>
                <w:bCs/>
                <w:iCs/>
                <w:color w:val="000000" w:themeColor="text1"/>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3701DF" w:rsidRPr="003701DF" w:rsidRDefault="003701DF" w:rsidP="003701DF">
            <w:pPr>
              <w:spacing w:before="0"/>
              <w:jc w:val="center"/>
              <w:rPr>
                <w:rFonts w:cs="Arial"/>
                <w:b/>
                <w:bCs/>
                <w:iCs/>
                <w:color w:val="000000" w:themeColor="text1"/>
                <w:lang w:val="sr-Cyrl-CS"/>
              </w:rPr>
            </w:pPr>
            <w:r w:rsidRPr="003701DF">
              <w:rPr>
                <w:rFonts w:cs="Arial"/>
                <w:b/>
                <w:bCs/>
                <w:iCs/>
                <w:color w:val="000000" w:themeColor="text1"/>
                <w:lang w:val="sr-Cyrl-CS"/>
              </w:rPr>
              <w:t>Сагласан са захтевом наручиоца</w:t>
            </w:r>
          </w:p>
          <w:p w:rsidR="000E75A0" w:rsidRPr="00C1346E" w:rsidRDefault="003701DF" w:rsidP="003701DF">
            <w:pPr>
              <w:spacing w:before="0"/>
              <w:jc w:val="center"/>
              <w:rPr>
                <w:rFonts w:cs="Arial"/>
                <w:bCs/>
                <w:iCs/>
                <w:color w:val="000000" w:themeColor="text1"/>
                <w:lang w:val="sr-Cyrl-CS"/>
              </w:rPr>
            </w:pPr>
            <w:r w:rsidRPr="003701DF">
              <w:rPr>
                <w:rFonts w:cs="Arial"/>
                <w:b/>
                <w:bCs/>
                <w:iCs/>
                <w:color w:val="000000" w:themeColor="text1"/>
                <w:lang w:val="sr-Cyrl-CS"/>
              </w:rPr>
              <w:t>ДА/НЕ (заокружити</w:t>
            </w:r>
            <w:r>
              <w:rPr>
                <w:rFonts w:cs="Arial"/>
                <w:b/>
                <w:bCs/>
                <w:iCs/>
                <w:color w:val="000000" w:themeColor="text1"/>
                <w:lang w:val="sr-Cyrl-CS"/>
              </w:rPr>
              <w:t>)</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sidR="009C143D">
              <w:rPr>
                <w:rFonts w:cs="Arial"/>
                <w:spacing w:val="4"/>
                <w:lang w:val="sr-Cyrl-CS"/>
              </w:rPr>
              <w:t>6</w:t>
            </w:r>
            <w:r>
              <w:rPr>
                <w:rFonts w:cs="Arial"/>
                <w:spacing w:val="4"/>
                <w:lang w:val="sr-Cyrl-CS"/>
              </w:rPr>
              <w:t>0</w:t>
            </w:r>
            <w:r w:rsidRPr="00260285">
              <w:rPr>
                <w:rFonts w:cs="Arial"/>
                <w:spacing w:val="4"/>
                <w:lang w:val="sr-Cyrl-CS"/>
              </w:rPr>
              <w:t xml:space="preserve"> </w:t>
            </w:r>
            <w:r w:rsidRPr="00260285">
              <w:rPr>
                <w:rFonts w:cs="Arial"/>
                <w:bCs/>
                <w:iCs/>
                <w:lang w:val="sr-Cyrl-CS"/>
              </w:rPr>
              <w:t xml:space="preserve">дана од дана </w:t>
            </w:r>
            <w:r w:rsidR="009C143D">
              <w:rPr>
                <w:rFonts w:cs="Arial"/>
                <w:bCs/>
                <w:iCs/>
                <w:lang w:val="sr-Cyrl-CS"/>
              </w:rPr>
              <w:t xml:space="preserve">закључења уговора </w:t>
            </w:r>
          </w:p>
          <w:p w:rsidR="003B117A" w:rsidRDefault="003B117A" w:rsidP="002A1691">
            <w:pPr>
              <w:spacing w:before="0"/>
              <w:jc w:val="center"/>
              <w:rPr>
                <w:rFonts w:cs="Arial"/>
                <w:bCs/>
                <w:iCs/>
                <w:lang w:val="sr-Cyrl-CS"/>
              </w:rPr>
            </w:pPr>
          </w:p>
          <w:p w:rsidR="003B117A" w:rsidRPr="00260285" w:rsidRDefault="003B117A" w:rsidP="00C67CE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 xml:space="preserve">____ </w:t>
            </w:r>
            <w:r w:rsidR="009C143D" w:rsidRPr="009C143D">
              <w:rPr>
                <w:rFonts w:cs="Arial"/>
                <w:bCs/>
                <w:iCs/>
                <w:lang w:val="sr-Cyrl-CS"/>
              </w:rPr>
              <w:t xml:space="preserve">од дана закључења уговора </w:t>
            </w: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0E75A0" w:rsidRPr="00C1346E" w:rsidRDefault="000E75A0" w:rsidP="00C67CEF">
            <w:pPr>
              <w:spacing w:before="0"/>
              <w:jc w:val="center"/>
              <w:rPr>
                <w:rFonts w:cs="Arial"/>
                <w:b/>
                <w:bCs/>
                <w:iCs/>
                <w:color w:val="000000" w:themeColor="text1"/>
                <w:lang w:val="sr-Cyrl-CS"/>
              </w:rPr>
            </w:pPr>
            <w:r w:rsidRPr="00C1346E">
              <w:rPr>
                <w:rFonts w:cs="Arial"/>
                <w:bCs/>
                <w:iCs/>
                <w:color w:val="000000" w:themeColor="text1"/>
                <w:lang w:val="sr-Cyrl-CS"/>
              </w:rPr>
              <w:t xml:space="preserve">не може бити краћи од </w:t>
            </w:r>
            <w:r w:rsidR="00111807" w:rsidRPr="00C1346E">
              <w:rPr>
                <w:rFonts w:cs="Arial"/>
                <w:bCs/>
                <w:iCs/>
                <w:color w:val="000000" w:themeColor="text1"/>
                <w:lang w:val="sr-Cyrl-CS"/>
              </w:rPr>
              <w:t>12</w:t>
            </w:r>
            <w:r w:rsidRPr="00C1346E">
              <w:rPr>
                <w:rFonts w:cs="Arial"/>
                <w:bCs/>
                <w:iCs/>
                <w:color w:val="000000" w:themeColor="text1"/>
                <w:lang w:val="sr-Cyrl-CS"/>
              </w:rPr>
              <w:t xml:space="preserve">   месеци од дана </w:t>
            </w:r>
            <w:r w:rsidR="00C67CEF">
              <w:rPr>
                <w:rFonts w:cs="Arial"/>
                <w:bCs/>
                <w:iCs/>
                <w:color w:val="000000" w:themeColor="text1"/>
                <w:lang w:val="sr-Cyrl-CS"/>
              </w:rPr>
              <w:t>испоруке</w:t>
            </w:r>
            <w:r w:rsidR="00111807" w:rsidRPr="00C1346E">
              <w:rPr>
                <w:rFonts w:cs="Arial"/>
                <w:bCs/>
                <w:iCs/>
                <w:color w:val="000000" w:themeColor="text1"/>
                <w:lang w:val="sr-Cyrl-CS"/>
              </w:rPr>
              <w:t xml:space="preserve"> </w:t>
            </w:r>
            <w:r w:rsidR="005265A8" w:rsidRPr="00C1346E">
              <w:rPr>
                <w:rFonts w:cs="Arial"/>
                <w:bCs/>
                <w:iCs/>
                <w:color w:val="000000" w:themeColor="text1"/>
                <w:lang w:val="sr-Cyrl-CS"/>
              </w:rPr>
              <w:t>предметних добара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C67CEF">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од дана </w:t>
            </w:r>
            <w:r w:rsidR="00C67CEF" w:rsidRPr="00C67CEF">
              <w:rPr>
                <w:rFonts w:cs="Arial"/>
                <w:bCs/>
                <w:iCs/>
                <w:color w:val="000000" w:themeColor="text1"/>
                <w:lang w:val="sr-Cyrl-CS"/>
              </w:rPr>
              <w:t>испоруке предметних добара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 xml:space="preserve">МЕСТО ИСПОРУКЕ: </w:t>
            </w:r>
          </w:p>
          <w:p w:rsidR="00C1346E" w:rsidRPr="00260285" w:rsidRDefault="00C1346E" w:rsidP="002A1691">
            <w:pPr>
              <w:spacing w:before="0"/>
              <w:jc w:val="left"/>
              <w:rPr>
                <w:rFonts w:cs="Arial"/>
                <w:bCs/>
                <w:iCs/>
                <w:lang w:val="sr-Cyrl-CS"/>
              </w:rPr>
            </w:pPr>
            <w:r w:rsidRPr="00260285">
              <w:rPr>
                <w:rFonts w:cs="Arial"/>
                <w:spacing w:val="4"/>
                <w:lang w:val="sr-Cyrl-CS"/>
              </w:rPr>
              <w:t>Огранак ТЕНТ, Богољуба Урошевића Црног бр.44., 11500 Обреновац</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C1346E" w:rsidRDefault="00C1346E" w:rsidP="00343A18">
      <w:pPr>
        <w:pStyle w:val="KDObrazac"/>
        <w:spacing w:before="0"/>
        <w:rPr>
          <w:lang w:val="sr-Cyrl-RS"/>
        </w:rPr>
      </w:pPr>
      <w:bookmarkStart w:id="254" w:name="_Toc442559925"/>
    </w:p>
    <w:p w:rsidR="00714BC8" w:rsidRDefault="00714BC8" w:rsidP="00343A18">
      <w:pPr>
        <w:pStyle w:val="KDObrazac"/>
        <w:spacing w:before="0"/>
        <w:rPr>
          <w:lang w:val="sr-Cyrl-RS"/>
        </w:rPr>
      </w:pPr>
    </w:p>
    <w:p w:rsidR="00714BC8" w:rsidRDefault="00714BC8" w:rsidP="00343A18">
      <w:pPr>
        <w:pStyle w:val="KDObrazac"/>
        <w:spacing w:before="0"/>
        <w:rPr>
          <w:lang w:val="sr-Cyrl-RS"/>
        </w:rPr>
      </w:pPr>
    </w:p>
    <w:p w:rsidR="00C1346E" w:rsidRDefault="00C1346E" w:rsidP="00343A18">
      <w:pPr>
        <w:pStyle w:val="KDObrazac"/>
        <w:spacing w:before="0"/>
        <w:rPr>
          <w:lang w:val="sr-Cyrl-RS"/>
        </w:rPr>
      </w:pPr>
    </w:p>
    <w:p w:rsidR="00C1346E" w:rsidRDefault="00C1346E"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426552">
        <w:rPr>
          <w:lang w:val="sr-Cyrl-RS"/>
        </w:rPr>
        <w:t>2</w:t>
      </w:r>
      <w:r w:rsidRPr="00F10346">
        <w:t>.</w:t>
      </w:r>
      <w:bookmarkEnd w:id="254"/>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99"/>
        <w:gridCol w:w="851"/>
        <w:gridCol w:w="1254"/>
        <w:gridCol w:w="869"/>
        <w:gridCol w:w="958"/>
        <w:gridCol w:w="974"/>
        <w:gridCol w:w="974"/>
        <w:gridCol w:w="1827"/>
      </w:tblGrid>
      <w:tr w:rsidR="007F7D7A" w:rsidRPr="00F10346" w:rsidTr="00C67CEF">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80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w:t>
            </w:r>
            <w:r w:rsidR="00C1346E">
              <w:rPr>
                <w:rFonts w:cs="Arial"/>
                <w:b/>
                <w:bCs/>
                <w:iCs/>
                <w:lang w:val="sr-Cyrl-CS"/>
              </w:rPr>
              <w:t>а</w:t>
            </w:r>
            <w:r w:rsidRPr="00F10346">
              <w:rPr>
                <w:rFonts w:cs="Arial"/>
                <w:b/>
                <w:bCs/>
                <w:iCs/>
                <w:lang w:val="sr-Cyrl-CS"/>
              </w:rPr>
              <w:t>ра</w:t>
            </w:r>
            <w:r w:rsidR="002A1691">
              <w:rPr>
                <w:rFonts w:cs="Arial"/>
                <w:b/>
                <w:bCs/>
                <w:iCs/>
                <w:lang w:val="sr-Cyrl-CS"/>
              </w:rPr>
              <w:t>/ опис услуга</w:t>
            </w:r>
          </w:p>
        </w:tc>
        <w:tc>
          <w:tcPr>
            <w:tcW w:w="429"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38"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83"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1"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1"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9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C67CEF">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80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2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3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8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A1691" w:rsidRPr="00F10346" w:rsidTr="00C67CEF">
        <w:tc>
          <w:tcPr>
            <w:tcW w:w="1544" w:type="pct"/>
            <w:gridSpan w:val="3"/>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Опрема</w:t>
            </w:r>
          </w:p>
        </w:tc>
        <w:tc>
          <w:tcPr>
            <w:tcW w:w="632" w:type="pct"/>
            <w:shd w:val="clear" w:color="auto" w:fill="auto"/>
            <w:vAlign w:val="center"/>
          </w:tcPr>
          <w:p w:rsidR="002A1691" w:rsidRPr="00F10346" w:rsidRDefault="002A1691" w:rsidP="00BC01DC">
            <w:pPr>
              <w:spacing w:before="0"/>
              <w:jc w:val="center"/>
              <w:rPr>
                <w:rFonts w:cs="Arial"/>
                <w:bCs/>
                <w:iCs/>
                <w:lang w:val="sr-Cyrl-CS"/>
              </w:rPr>
            </w:pPr>
          </w:p>
        </w:tc>
        <w:tc>
          <w:tcPr>
            <w:tcW w:w="438" w:type="pct"/>
            <w:shd w:val="clear" w:color="auto" w:fill="auto"/>
            <w:vAlign w:val="center"/>
          </w:tcPr>
          <w:p w:rsidR="002A1691" w:rsidRPr="00F10346" w:rsidRDefault="002A1691" w:rsidP="00BC01DC">
            <w:pPr>
              <w:spacing w:before="0"/>
              <w:jc w:val="center"/>
              <w:rPr>
                <w:rFonts w:cs="Arial"/>
                <w:b/>
                <w:bCs/>
                <w:iCs/>
              </w:rPr>
            </w:pPr>
          </w:p>
        </w:tc>
        <w:tc>
          <w:tcPr>
            <w:tcW w:w="483"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C67CEF" w:rsidRPr="00F10346" w:rsidTr="00C67CEF">
        <w:tc>
          <w:tcPr>
            <w:tcW w:w="309" w:type="pct"/>
            <w:shd w:val="clear" w:color="auto" w:fill="auto"/>
            <w:vAlign w:val="center"/>
          </w:tcPr>
          <w:p w:rsidR="00C67CEF" w:rsidRPr="00F10346" w:rsidRDefault="00C67CEF" w:rsidP="00BC01DC">
            <w:pPr>
              <w:spacing w:before="0"/>
              <w:jc w:val="center"/>
              <w:rPr>
                <w:rFonts w:cs="Arial"/>
                <w:b/>
                <w:bCs/>
                <w:iCs/>
                <w:lang w:val="sr-Cyrl-CS"/>
              </w:rPr>
            </w:pPr>
            <w:r>
              <w:rPr>
                <w:rFonts w:cs="Arial"/>
                <w:b/>
                <w:bCs/>
                <w:iCs/>
                <w:lang w:val="sr-Cyrl-CS"/>
              </w:rPr>
              <w:t>1</w:t>
            </w:r>
          </w:p>
        </w:tc>
        <w:tc>
          <w:tcPr>
            <w:tcW w:w="806" w:type="pct"/>
            <w:shd w:val="clear" w:color="auto" w:fill="auto"/>
          </w:tcPr>
          <w:p w:rsidR="00C67CEF" w:rsidRDefault="00714BC8" w:rsidP="00E16A75">
            <w:pPr>
              <w:rPr>
                <w:rFonts w:cs="Arial"/>
                <w:lang w:val="sr-Cyrl-RS"/>
              </w:rPr>
            </w:pPr>
            <w:r>
              <w:rPr>
                <w:rFonts w:cs="Arial"/>
                <w:lang w:val="sr-Cyrl-RS"/>
              </w:rPr>
              <w:t>Хладњак клима коморе за команду А1</w:t>
            </w:r>
            <w:r w:rsidR="003F57DA">
              <w:rPr>
                <w:rFonts w:cs="Arial"/>
                <w:lang w:val="sr-Cyrl-RS"/>
              </w:rPr>
              <w:t xml:space="preserve"> </w:t>
            </w:r>
            <w:r w:rsidR="00DD6C7F">
              <w:rPr>
                <w:rFonts w:cs="Arial"/>
                <w:lang w:val="sr-Cyrl-RS"/>
              </w:rPr>
              <w:t xml:space="preserve">                                       </w:t>
            </w:r>
            <w:r>
              <w:rPr>
                <w:rFonts w:cs="Arial"/>
                <w:lang w:val="sr-Cyrl-RS"/>
              </w:rPr>
              <w:t>и А2</w:t>
            </w:r>
          </w:p>
        </w:tc>
        <w:tc>
          <w:tcPr>
            <w:tcW w:w="429" w:type="pct"/>
            <w:shd w:val="clear" w:color="auto" w:fill="auto"/>
            <w:vAlign w:val="center"/>
          </w:tcPr>
          <w:p w:rsidR="00C67CEF" w:rsidRPr="00F10346" w:rsidRDefault="00C67CEF"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C67CEF" w:rsidRPr="00F10346" w:rsidRDefault="00C67CEF" w:rsidP="00BC01DC">
            <w:pPr>
              <w:spacing w:before="0"/>
              <w:jc w:val="center"/>
              <w:rPr>
                <w:rFonts w:cs="Arial"/>
                <w:bCs/>
                <w:iCs/>
                <w:lang w:val="sr-Cyrl-CS"/>
              </w:rPr>
            </w:pPr>
            <w:r>
              <w:rPr>
                <w:rFonts w:cs="Arial"/>
                <w:bCs/>
                <w:iCs/>
                <w:lang w:val="sr-Cyrl-CS"/>
              </w:rPr>
              <w:t>1</w:t>
            </w:r>
          </w:p>
        </w:tc>
        <w:tc>
          <w:tcPr>
            <w:tcW w:w="438" w:type="pct"/>
            <w:shd w:val="clear" w:color="auto" w:fill="auto"/>
            <w:vAlign w:val="center"/>
          </w:tcPr>
          <w:p w:rsidR="00C67CEF" w:rsidRPr="00F10346" w:rsidRDefault="00C67CEF" w:rsidP="00BC01DC">
            <w:pPr>
              <w:spacing w:before="0"/>
              <w:jc w:val="center"/>
              <w:rPr>
                <w:rFonts w:cs="Arial"/>
                <w:b/>
                <w:bCs/>
                <w:iCs/>
              </w:rPr>
            </w:pPr>
          </w:p>
        </w:tc>
        <w:tc>
          <w:tcPr>
            <w:tcW w:w="483" w:type="pct"/>
            <w:shd w:val="clear" w:color="auto" w:fill="auto"/>
            <w:vAlign w:val="center"/>
          </w:tcPr>
          <w:p w:rsidR="00C67CEF" w:rsidRPr="00F10346" w:rsidRDefault="00C67CEF" w:rsidP="00BC01DC">
            <w:pPr>
              <w:spacing w:before="0"/>
              <w:jc w:val="center"/>
              <w:rPr>
                <w:rFonts w:cs="Arial"/>
                <w:b/>
                <w:bCs/>
                <w:iCs/>
              </w:rPr>
            </w:pPr>
          </w:p>
        </w:tc>
        <w:tc>
          <w:tcPr>
            <w:tcW w:w="491" w:type="pct"/>
            <w:shd w:val="clear" w:color="auto" w:fill="auto"/>
            <w:vAlign w:val="center"/>
          </w:tcPr>
          <w:p w:rsidR="00C67CEF" w:rsidRPr="00F10346" w:rsidRDefault="00C67CEF" w:rsidP="00BC01DC">
            <w:pPr>
              <w:spacing w:before="0"/>
              <w:jc w:val="center"/>
              <w:rPr>
                <w:rFonts w:cs="Arial"/>
                <w:b/>
                <w:bCs/>
                <w:iCs/>
              </w:rPr>
            </w:pPr>
          </w:p>
        </w:tc>
        <w:tc>
          <w:tcPr>
            <w:tcW w:w="491" w:type="pct"/>
            <w:shd w:val="clear" w:color="auto" w:fill="auto"/>
            <w:vAlign w:val="center"/>
          </w:tcPr>
          <w:p w:rsidR="00C67CEF" w:rsidRPr="00F10346" w:rsidRDefault="00C67CEF" w:rsidP="00BC01DC">
            <w:pPr>
              <w:spacing w:before="0"/>
              <w:jc w:val="center"/>
              <w:rPr>
                <w:rFonts w:cs="Arial"/>
                <w:b/>
                <w:bCs/>
                <w:iCs/>
              </w:rPr>
            </w:pPr>
          </w:p>
        </w:tc>
        <w:tc>
          <w:tcPr>
            <w:tcW w:w="921" w:type="pct"/>
          </w:tcPr>
          <w:p w:rsidR="00C67CEF" w:rsidRPr="00F10346" w:rsidRDefault="00C67CEF"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Трошкови царине</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1793">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Pr="000C6E08" w:rsidRDefault="000C6E08" w:rsidP="00537552">
      <w:pPr>
        <w:rPr>
          <w:rFonts w:eastAsia="TimesNewRomanPS-BoldMT" w:cs="Arial"/>
          <w:lang w:val="sr-Cyrl-RS"/>
        </w:rPr>
      </w:pPr>
    </w:p>
    <w:p w:rsidR="00343A18" w:rsidRPr="00F10346" w:rsidRDefault="00343A18" w:rsidP="00343A18">
      <w:pPr>
        <w:pStyle w:val="KDObrazac"/>
        <w:spacing w:before="0"/>
      </w:pPr>
      <w:bookmarkStart w:id="255" w:name="_Toc442559926"/>
      <w:proofErr w:type="gramStart"/>
      <w:r w:rsidRPr="00F10346">
        <w:lastRenderedPageBreak/>
        <w:t xml:space="preserve">ОБРАЗАЦ </w:t>
      </w:r>
      <w:r w:rsidR="00426552">
        <w:rPr>
          <w:lang w:val="sr-Cyrl-RS"/>
        </w:rPr>
        <w:t>3</w:t>
      </w:r>
      <w:r w:rsidRPr="00F10346">
        <w:t>.</w:t>
      </w:r>
      <w:bookmarkEnd w:id="255"/>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98789D">
        <w:rPr>
          <w:rFonts w:cs="Arial"/>
          <w:lang w:val="ru-RU"/>
        </w:rPr>
        <w:t>-</w:t>
      </w:r>
      <w:r w:rsidRPr="00F10346">
        <w:rPr>
          <w:rFonts w:cs="Arial"/>
          <w:lang w:val="ru-RU"/>
        </w:rPr>
        <w:t xml:space="preserve"> </w:t>
      </w:r>
      <w:r w:rsidR="0098789D" w:rsidRPr="0098789D">
        <w:rPr>
          <w:rFonts w:cs="Arial"/>
          <w:lang w:val="sr-Cyrl-RS"/>
        </w:rPr>
        <w:t>Хладњаци за климатизацију команде блокова А1 и А2 Тент А</w:t>
      </w:r>
      <w:r w:rsidR="003F5EFE" w:rsidRPr="003F5EFE">
        <w:rPr>
          <w:rFonts w:cs="Arial"/>
          <w:lang w:val="sr-Cyrl-RS"/>
        </w:rPr>
        <w:t xml:space="preserve"> </w:t>
      </w:r>
      <w:r w:rsidRPr="00F10346">
        <w:rPr>
          <w:rFonts w:cs="Arial"/>
          <w:lang w:val="ru-RU"/>
        </w:rPr>
        <w:t>ЈН бр.</w:t>
      </w:r>
      <w:r w:rsidR="00426552" w:rsidRPr="00426552">
        <w:rPr>
          <w:rFonts w:cs="Arial"/>
          <w:b/>
          <w:lang w:val="sr-Cyrl-CS"/>
        </w:rPr>
        <w:t xml:space="preserve"> ЈН3000/0</w:t>
      </w:r>
      <w:r w:rsidR="0098789D">
        <w:rPr>
          <w:rFonts w:cs="Arial"/>
          <w:b/>
          <w:lang w:val="sr-Cyrl-RS"/>
        </w:rPr>
        <w:t>349</w:t>
      </w:r>
      <w:r w:rsidR="00426552" w:rsidRPr="00426552">
        <w:rPr>
          <w:rFonts w:cs="Arial"/>
          <w:b/>
          <w:lang w:val="sr-Cyrl-CS"/>
        </w:rPr>
        <w:t>/201</w:t>
      </w:r>
      <w:r w:rsidR="0098789D">
        <w:rPr>
          <w:rFonts w:cs="Arial"/>
          <w:b/>
          <w:lang w:val="sr-Cyrl-CS"/>
        </w:rPr>
        <w:t>7</w:t>
      </w:r>
      <w:r w:rsidR="00426552" w:rsidRPr="00426552">
        <w:rPr>
          <w:rFonts w:cs="Arial"/>
          <w:b/>
          <w:lang w:val="sr-Cyrl-CS"/>
        </w:rPr>
        <w:t xml:space="preserve"> (</w:t>
      </w:r>
      <w:r w:rsidR="0098789D">
        <w:rPr>
          <w:rFonts w:cs="Arial"/>
          <w:b/>
          <w:lang w:val="sr-Cyrl-CS"/>
        </w:rPr>
        <w:t>198</w:t>
      </w:r>
      <w:r w:rsidR="00426552" w:rsidRPr="00426552">
        <w:rPr>
          <w:rFonts w:cs="Arial"/>
          <w:b/>
          <w:lang w:val="sr-Cyrl-CS"/>
        </w:rPr>
        <w:t>/201</w:t>
      </w:r>
      <w:r w:rsidR="0098789D">
        <w:rPr>
          <w:rFonts w:cs="Arial"/>
          <w:b/>
          <w:lang w:val="sr-Cyrl-CS"/>
        </w:rPr>
        <w:t>7</w:t>
      </w:r>
      <w:r w:rsidR="00426552" w:rsidRPr="00426552">
        <w:rPr>
          <w:rFonts w:cs="Arial"/>
          <w:b/>
          <w:lang w:val="sr-Cyrl-CS"/>
        </w:rPr>
        <w:t>)</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proofErr w:type="gramStart"/>
      <w:r w:rsidRPr="00F10346">
        <w:t xml:space="preserve">ОБРАЗАЦ </w:t>
      </w:r>
      <w:r w:rsidR="00426552">
        <w:rPr>
          <w:lang w:val="sr-Cyrl-RS"/>
        </w:rPr>
        <w:t>4</w:t>
      </w:r>
      <w:r w:rsidRPr="00F10346">
        <w:t>.</w:t>
      </w:r>
      <w:bookmarkEnd w:id="256"/>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98789D">
        <w:rPr>
          <w:rFonts w:cs="Arial"/>
          <w:lang w:val="ru-RU"/>
        </w:rPr>
        <w:t>-</w:t>
      </w:r>
      <w:r w:rsidRPr="00F10346">
        <w:rPr>
          <w:rFonts w:cs="Arial"/>
          <w:lang w:val="ru-RU"/>
        </w:rPr>
        <w:t xml:space="preserve"> </w:t>
      </w:r>
      <w:r w:rsidR="0098789D" w:rsidRPr="0098789D">
        <w:rPr>
          <w:rFonts w:cs="Arial"/>
          <w:lang w:val="sr-Cyrl-RS"/>
        </w:rPr>
        <w:t xml:space="preserve">Хладњаци за климатизацију команде блокова А1 и А2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26552" w:rsidRPr="00426552">
        <w:rPr>
          <w:rFonts w:cs="Arial"/>
          <w:b/>
          <w:lang w:val="sr-Cyrl-CS"/>
        </w:rPr>
        <w:t xml:space="preserve"> ЈН3000/</w:t>
      </w:r>
      <w:r w:rsidR="003F5EFE">
        <w:rPr>
          <w:rFonts w:cs="Arial"/>
          <w:b/>
          <w:lang w:val="sr-Cyrl-CS"/>
        </w:rPr>
        <w:t>0</w:t>
      </w:r>
      <w:r w:rsidR="0098789D">
        <w:rPr>
          <w:rFonts w:cs="Arial"/>
          <w:b/>
          <w:lang w:val="sr-Cyrl-CS"/>
        </w:rPr>
        <w:t>349/</w:t>
      </w:r>
      <w:r w:rsidR="00426552" w:rsidRPr="00426552">
        <w:rPr>
          <w:rFonts w:cs="Arial"/>
          <w:b/>
          <w:lang w:val="sr-Cyrl-CS"/>
        </w:rPr>
        <w:t>201</w:t>
      </w:r>
      <w:r w:rsidR="0098789D">
        <w:rPr>
          <w:rFonts w:cs="Arial"/>
          <w:b/>
          <w:lang w:val="sr-Cyrl-CS"/>
        </w:rPr>
        <w:t>7</w:t>
      </w:r>
      <w:r w:rsidR="00426552" w:rsidRPr="00426552">
        <w:rPr>
          <w:rFonts w:cs="Arial"/>
          <w:b/>
          <w:lang w:val="sr-Cyrl-CS"/>
        </w:rPr>
        <w:t xml:space="preserve"> (</w:t>
      </w:r>
      <w:r w:rsidR="0098789D">
        <w:rPr>
          <w:rFonts w:cs="Arial"/>
          <w:b/>
          <w:lang w:val="sr-Cyrl-CS"/>
        </w:rPr>
        <w:t>198</w:t>
      </w:r>
      <w:r w:rsidR="00426552" w:rsidRPr="00426552">
        <w:rPr>
          <w:rFonts w:cs="Arial"/>
          <w:b/>
          <w:lang w:val="sr-Cyrl-CS"/>
        </w:rPr>
        <w:t>/201</w:t>
      </w:r>
      <w:r w:rsidR="0098789D">
        <w:rPr>
          <w:rFonts w:cs="Arial"/>
          <w:b/>
          <w:lang w:val="sr-Cyrl-CS"/>
        </w:rPr>
        <w:t>7</w:t>
      </w:r>
      <w:r w:rsidR="00426552" w:rsidRPr="00426552">
        <w:rPr>
          <w:rFonts w:cs="Arial"/>
          <w:b/>
          <w:lang w:val="sr-Cyrl-CS"/>
        </w:rPr>
        <w:t>)</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DE72DD" w:rsidRDefault="00952E72" w:rsidP="00874F5B">
      <w:pPr>
        <w:rPr>
          <w:lang w:val="sr-Cyrl-RS"/>
        </w:rPr>
      </w:pPr>
    </w:p>
    <w:p w:rsidR="0042687E" w:rsidRPr="00F10346" w:rsidRDefault="0042687E" w:rsidP="00343A18">
      <w:pPr>
        <w:rPr>
          <w:rFonts w:cs="Arial"/>
        </w:rPr>
      </w:pPr>
    </w:p>
    <w:p w:rsidR="00952E72" w:rsidRPr="00AE4BFC" w:rsidRDefault="00952E72" w:rsidP="00343A18">
      <w:pPr>
        <w:rPr>
          <w:rFonts w:cs="Arial"/>
          <w:color w:val="000000" w:themeColor="text1"/>
        </w:rPr>
      </w:pPr>
    </w:p>
    <w:p w:rsidR="00343A18" w:rsidRPr="00AE4BFC" w:rsidRDefault="00343A18" w:rsidP="00343A18">
      <w:pPr>
        <w:pStyle w:val="KDObrazac"/>
        <w:rPr>
          <w:color w:val="000000" w:themeColor="text1"/>
          <w:lang w:val="sr-Cyrl-RS"/>
        </w:rPr>
      </w:pPr>
      <w:bookmarkStart w:id="258" w:name="_Toc442559940"/>
      <w:r w:rsidRPr="00AE4BFC">
        <w:rPr>
          <w:color w:val="000000" w:themeColor="text1"/>
        </w:rPr>
        <w:t xml:space="preserve">ОБРАЗАЦ </w:t>
      </w:r>
      <w:bookmarkEnd w:id="258"/>
      <w:r w:rsidR="00AE4BFC" w:rsidRPr="00AE4BFC">
        <w:rPr>
          <w:color w:val="000000" w:themeColor="text1"/>
          <w:lang w:val="sr-Cyrl-RS"/>
        </w:rPr>
        <w:t>5</w:t>
      </w:r>
    </w:p>
    <w:p w:rsidR="00343A18" w:rsidRPr="00AE4BFC" w:rsidRDefault="00343A18" w:rsidP="00343A18">
      <w:pPr>
        <w:spacing w:before="0"/>
        <w:rPr>
          <w:rFonts w:cs="Arial"/>
          <w:color w:val="000000" w:themeColor="text1"/>
        </w:rPr>
      </w:pPr>
    </w:p>
    <w:p w:rsidR="00343A18" w:rsidRPr="00AE4BFC" w:rsidRDefault="00343A18" w:rsidP="00343A18">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343A18" w:rsidRPr="00AE4BFC" w:rsidRDefault="00343A18" w:rsidP="00343A18">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AE4BFC" w:rsidTr="00BC01DC">
        <w:tc>
          <w:tcPr>
            <w:tcW w:w="21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51"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w:t>
            </w:r>
            <w:r w:rsidR="000C67B2" w:rsidRPr="00AE4BFC">
              <w:rPr>
                <w:rFonts w:eastAsia="Calibri" w:cs="Arial"/>
                <w:bCs/>
                <w:iCs/>
                <w:color w:val="000000" w:themeColor="text1"/>
              </w:rPr>
              <w:t xml:space="preserve"> односно купац</w:t>
            </w:r>
          </w:p>
        </w:tc>
        <w:tc>
          <w:tcPr>
            <w:tcW w:w="908"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343A18" w:rsidRPr="00AE4BFC" w:rsidRDefault="00343A18" w:rsidP="00BC01DC">
            <w:pPr>
              <w:spacing w:before="0"/>
              <w:jc w:val="center"/>
              <w:rPr>
                <w:rFonts w:eastAsia="Calibri" w:cs="Arial"/>
                <w:bCs/>
                <w:iCs/>
                <w:color w:val="000000" w:themeColor="text1"/>
                <w:lang w:val="sr-Cyrl-CS"/>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Вредност испоручених добара без ПДВ</w:t>
            </w:r>
          </w:p>
          <w:p w:rsidR="00657291" w:rsidRPr="00AE4BFC" w:rsidRDefault="00657291" w:rsidP="00AE4BFC">
            <w:pPr>
              <w:spacing w:before="0"/>
              <w:jc w:val="center"/>
              <w:rPr>
                <w:rFonts w:eastAsia="Calibri" w:cs="Arial"/>
                <w:bCs/>
                <w:iCs/>
                <w:color w:val="000000" w:themeColor="text1"/>
              </w:rPr>
            </w:pPr>
            <w:r w:rsidRPr="00AE4BFC">
              <w:rPr>
                <w:rFonts w:eastAsia="Calibri" w:cs="Arial"/>
                <w:bCs/>
                <w:iCs/>
                <w:color w:val="000000" w:themeColor="text1"/>
              </w:rPr>
              <w:t>Дин</w:t>
            </w: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0C67B2">
            <w:pPr>
              <w:spacing w:before="0"/>
              <w:jc w:val="center"/>
              <w:rPr>
                <w:rFonts w:eastAsia="Calibri" w:cs="Arial"/>
                <w:b/>
                <w:bCs/>
                <w:iCs/>
                <w:color w:val="000000" w:themeColor="text1"/>
              </w:rPr>
            </w:pP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ПДВ</w:t>
            </w:r>
          </w:p>
          <w:p w:rsidR="00343A18" w:rsidRPr="00AE4BFC" w:rsidRDefault="000C67B2" w:rsidP="00AE4BFC">
            <w:pPr>
              <w:spacing w:before="0"/>
              <w:rPr>
                <w:rFonts w:eastAsia="Calibri" w:cs="Arial"/>
                <w:b/>
                <w:bCs/>
                <w:iCs/>
                <w:color w:val="000000" w:themeColor="text1"/>
              </w:rPr>
            </w:pPr>
            <w:r w:rsidRPr="00AE4BFC">
              <w:rPr>
                <w:rFonts w:eastAsia="Calibri" w:cs="Arial"/>
                <w:b/>
                <w:bCs/>
                <w:iCs/>
                <w:color w:val="000000" w:themeColor="text1"/>
              </w:rPr>
              <w:t xml:space="preserve">     Дин</w:t>
            </w:r>
          </w:p>
        </w:tc>
        <w:tc>
          <w:tcPr>
            <w:tcW w:w="1145" w:type="pct"/>
          </w:tcPr>
          <w:p w:rsidR="00343A18" w:rsidRPr="00AE4BFC" w:rsidRDefault="00343A18" w:rsidP="000C67B2">
            <w:pPr>
              <w:spacing w:before="0"/>
              <w:ind w:left="720"/>
              <w:jc w:val="center"/>
              <w:rPr>
                <w:rFonts w:eastAsia="Calibri" w:cs="Arial"/>
                <w:b/>
                <w:bCs/>
                <w:iCs/>
                <w:color w:val="000000" w:themeColor="text1"/>
              </w:rPr>
            </w:pPr>
          </w:p>
        </w:tc>
      </w:tr>
    </w:tbl>
    <w:p w:rsidR="00343A18" w:rsidRPr="00AE4BFC"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r w:rsidRPr="00AE4BFC">
              <w:rPr>
                <w:rFonts w:cs="Arial"/>
                <w:color w:val="000000" w:themeColor="text1"/>
              </w:rPr>
              <w:t>Датум:</w:t>
            </w:r>
          </w:p>
        </w:tc>
        <w:tc>
          <w:tcPr>
            <w:tcW w:w="2127" w:type="dxa"/>
          </w:tcPr>
          <w:p w:rsidR="00343A18" w:rsidRPr="00AE4BFC" w:rsidRDefault="00343A18" w:rsidP="00BC01DC">
            <w:pPr>
              <w:spacing w:before="0"/>
              <w:jc w:val="center"/>
              <w:rPr>
                <w:rFonts w:cs="Arial"/>
                <w:color w:val="000000" w:themeColor="text1"/>
                <w:lang w:val="ru-RU"/>
              </w:rPr>
            </w:pPr>
          </w:p>
        </w:tc>
        <w:tc>
          <w:tcPr>
            <w:tcW w:w="4022" w:type="dxa"/>
          </w:tcPr>
          <w:p w:rsidR="00343A18" w:rsidRPr="00AE4BFC" w:rsidRDefault="00343A18" w:rsidP="00BC01DC">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rPr>
            </w:pPr>
            <w:r w:rsidRPr="00AE4BFC">
              <w:rPr>
                <w:rFonts w:cs="Arial"/>
                <w:color w:val="000000" w:themeColor="text1"/>
              </w:rPr>
              <w:t>М.П.</w:t>
            </w:r>
          </w:p>
        </w:tc>
        <w:tc>
          <w:tcPr>
            <w:tcW w:w="4022" w:type="dxa"/>
          </w:tcPr>
          <w:p w:rsidR="00343A18" w:rsidRPr="00AE4BFC" w:rsidRDefault="00343A18" w:rsidP="00BC01DC">
            <w:pPr>
              <w:spacing w:before="0"/>
              <w:jc w:val="center"/>
              <w:rPr>
                <w:rFonts w:cs="Arial"/>
                <w:color w:val="000000" w:themeColor="text1"/>
                <w:lang w:val="ru-RU"/>
              </w:rPr>
            </w:pPr>
          </w:p>
        </w:tc>
      </w:tr>
      <w:tr w:rsidR="00343A18" w:rsidRPr="00AE4BFC" w:rsidTr="00BC01DC">
        <w:trPr>
          <w:jc w:val="center"/>
        </w:trPr>
        <w:tc>
          <w:tcPr>
            <w:tcW w:w="3882" w:type="dxa"/>
            <w:tcBorders>
              <w:bottom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bottom w:val="single" w:sz="4" w:space="0" w:color="auto"/>
            </w:tcBorders>
          </w:tcPr>
          <w:p w:rsidR="00343A18" w:rsidRPr="00AE4BFC" w:rsidRDefault="00343A18" w:rsidP="00BC01DC">
            <w:pPr>
              <w:spacing w:before="0"/>
              <w:jc w:val="center"/>
              <w:rPr>
                <w:rFonts w:cs="Arial"/>
                <w:color w:val="000000" w:themeColor="text1"/>
                <w:lang w:val="ru-RU"/>
              </w:rPr>
            </w:pPr>
          </w:p>
        </w:tc>
      </w:tr>
      <w:tr w:rsidR="00343A18" w:rsidRPr="00AE4BFC" w:rsidTr="00BC01DC">
        <w:trPr>
          <w:trHeight w:val="389"/>
          <w:jc w:val="center"/>
        </w:trPr>
        <w:tc>
          <w:tcPr>
            <w:tcW w:w="3882" w:type="dxa"/>
            <w:tcBorders>
              <w:top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top w:val="single" w:sz="4" w:space="0" w:color="auto"/>
            </w:tcBorders>
          </w:tcPr>
          <w:p w:rsidR="00343A18" w:rsidRPr="00AE4BFC" w:rsidRDefault="00343A18" w:rsidP="00BC01DC">
            <w:pPr>
              <w:spacing w:before="0"/>
              <w:jc w:val="center"/>
              <w:rPr>
                <w:rFonts w:cs="Arial"/>
                <w:color w:val="000000" w:themeColor="text1"/>
                <w:lang w:val="ru-RU"/>
              </w:rPr>
            </w:pPr>
          </w:p>
        </w:tc>
      </w:tr>
    </w:tbl>
    <w:p w:rsidR="00D63709" w:rsidRPr="00AE4BFC" w:rsidRDefault="00D63709" w:rsidP="00343A18">
      <w:pPr>
        <w:rPr>
          <w:rFonts w:eastAsia="Symbol" w:cs="Arial"/>
          <w:b/>
          <w:bCs/>
          <w:color w:val="000000" w:themeColor="text1"/>
          <w:kern w:val="28"/>
        </w:rPr>
      </w:pPr>
    </w:p>
    <w:p w:rsidR="00343A18" w:rsidRPr="00AE4BFC" w:rsidRDefault="00343A18" w:rsidP="00343A18">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343A18" w:rsidRPr="00AE4BFC" w:rsidRDefault="00343A18" w:rsidP="00343A18">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657291" w:rsidRPr="00AE4BFC" w:rsidRDefault="00657291" w:rsidP="00657291">
      <w:pPr>
        <w:rPr>
          <w:rFonts w:cs="Arial"/>
          <w:color w:val="000000" w:themeColor="text1"/>
          <w:lang w:val="sr-Cyrl-CS"/>
        </w:rPr>
      </w:pPr>
      <w:bookmarkStart w:id="259"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657291" w:rsidRPr="00AE4BFC" w:rsidRDefault="00657291" w:rsidP="000C67B2">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42687E" w:rsidRPr="00AE4BFC" w:rsidRDefault="0042687E" w:rsidP="00B02E86">
      <w:pPr>
        <w:rPr>
          <w:color w:val="000000" w:themeColor="text1"/>
        </w:rPr>
      </w:pPr>
    </w:p>
    <w:p w:rsidR="00952E72" w:rsidRPr="00F10346" w:rsidRDefault="00952E72" w:rsidP="00B02E86"/>
    <w:p w:rsidR="00343A18" w:rsidRPr="002C09B0" w:rsidRDefault="00343A18" w:rsidP="00343A18">
      <w:pPr>
        <w:pStyle w:val="KDObrazac"/>
        <w:rPr>
          <w:color w:val="000000" w:themeColor="text1"/>
          <w:lang w:val="sr-Cyrl-RS"/>
        </w:rPr>
      </w:pPr>
      <w:bookmarkStart w:id="260" w:name="_Toc442559942"/>
      <w:bookmarkEnd w:id="259"/>
      <w:r w:rsidRPr="002C09B0">
        <w:rPr>
          <w:color w:val="000000" w:themeColor="text1"/>
        </w:rPr>
        <w:t xml:space="preserve">ОБРАЗАЦ </w:t>
      </w:r>
      <w:bookmarkEnd w:id="260"/>
      <w:r w:rsidR="00DE72DD">
        <w:rPr>
          <w:color w:val="000000" w:themeColor="text1"/>
          <w:lang w:val="sr-Cyrl-RS"/>
        </w:rPr>
        <w:t>6</w:t>
      </w:r>
    </w:p>
    <w:p w:rsidR="00FF0184" w:rsidRPr="00FF0184" w:rsidRDefault="00FF0184" w:rsidP="00FF0184">
      <w:pPr>
        <w:jc w:val="center"/>
        <w:rPr>
          <w:rFonts w:cs="Arial"/>
          <w:b/>
        </w:rPr>
      </w:pPr>
      <w:r w:rsidRPr="00FF0184">
        <w:rPr>
          <w:rFonts w:cs="Arial"/>
          <w:b/>
        </w:rPr>
        <w:t>ПОТВРДА О РЕФЕРЕНТНИМ НАБАВКАМА</w:t>
      </w:r>
    </w:p>
    <w:p w:rsidR="00FF0184" w:rsidRPr="00FF0184" w:rsidRDefault="00FF0184" w:rsidP="00FF0184">
      <w:pPr>
        <w:jc w:val="center"/>
        <w:rPr>
          <w:rFonts w:cs="Arial"/>
        </w:rPr>
      </w:pPr>
    </w:p>
    <w:p w:rsidR="00FF0184" w:rsidRPr="00FF0184" w:rsidRDefault="00FF0184" w:rsidP="00FF0184">
      <w:pPr>
        <w:tabs>
          <w:tab w:val="left" w:pos="0"/>
          <w:tab w:val="left" w:pos="330"/>
          <w:tab w:val="left" w:pos="540"/>
        </w:tabs>
        <w:spacing w:before="0"/>
        <w:jc w:val="left"/>
        <w:rPr>
          <w:rFonts w:eastAsia="Calibri" w:cs="Arial"/>
        </w:rPr>
      </w:pPr>
      <w:r w:rsidRPr="00FF0184">
        <w:rPr>
          <w:rFonts w:eastAsia="Calibri" w:cs="Arial"/>
          <w:lang w:val="ru-RU"/>
        </w:rPr>
        <w:t xml:space="preserve">Наручилац односно купац предметних добара: </w:t>
      </w:r>
    </w:p>
    <w:p w:rsidR="00FF0184" w:rsidRPr="00FF0184" w:rsidRDefault="00FF0184" w:rsidP="00FF0184">
      <w:pPr>
        <w:tabs>
          <w:tab w:val="left" w:pos="0"/>
          <w:tab w:val="left" w:pos="330"/>
          <w:tab w:val="left" w:pos="540"/>
        </w:tabs>
        <w:spacing w:before="0"/>
        <w:ind w:left="6"/>
        <w:rPr>
          <w:rFonts w:eastAsia="Calibri" w:cs="Arial"/>
        </w:rPr>
      </w:pPr>
      <w:r w:rsidRPr="00FF0184">
        <w:rPr>
          <w:rFonts w:eastAsia="Calibri" w:cs="Arial"/>
        </w:rPr>
        <w:t xml:space="preserve">                                                  __________________________________________________________________</w:t>
      </w:r>
    </w:p>
    <w:p w:rsidR="00FF0184" w:rsidRPr="00FF0184" w:rsidRDefault="00FF0184" w:rsidP="00FF0184">
      <w:pPr>
        <w:tabs>
          <w:tab w:val="left" w:pos="0"/>
          <w:tab w:val="left" w:pos="330"/>
          <w:tab w:val="left" w:pos="540"/>
        </w:tabs>
        <w:spacing w:before="0"/>
        <w:ind w:left="6"/>
        <w:jc w:val="center"/>
        <w:rPr>
          <w:rFonts w:eastAsia="Calibri" w:cs="Arial"/>
        </w:rPr>
      </w:pPr>
      <w:r w:rsidRPr="00FF0184">
        <w:rPr>
          <w:rFonts w:cs="Arial"/>
          <w:bCs/>
          <w:kern w:val="28"/>
        </w:rPr>
        <w:t>(</w:t>
      </w:r>
      <w:proofErr w:type="gramStart"/>
      <w:r w:rsidRPr="00FF0184">
        <w:rPr>
          <w:rFonts w:cs="Arial"/>
          <w:bCs/>
          <w:kern w:val="28"/>
        </w:rPr>
        <w:t>назив</w:t>
      </w:r>
      <w:proofErr w:type="gramEnd"/>
      <w:r w:rsidRPr="00FF0184">
        <w:rPr>
          <w:rFonts w:cs="Arial"/>
          <w:bCs/>
          <w:kern w:val="28"/>
        </w:rPr>
        <w:t xml:space="preserve"> и седиште наручиоца)</w:t>
      </w:r>
    </w:p>
    <w:p w:rsidR="00FF0184" w:rsidRPr="00FF0184" w:rsidRDefault="00FF0184" w:rsidP="00FF0184">
      <w:pPr>
        <w:jc w:val="left"/>
        <w:rPr>
          <w:rFonts w:cs="Arial"/>
        </w:rPr>
      </w:pPr>
      <w:r w:rsidRPr="00FF0184">
        <w:rPr>
          <w:rFonts w:cs="Arial"/>
        </w:rPr>
        <w:t>Лице за контакт:      ___________________________________________________________________</w:t>
      </w:r>
    </w:p>
    <w:p w:rsidR="00FF0184" w:rsidRPr="00FF0184" w:rsidRDefault="00FF0184" w:rsidP="00FF0184">
      <w:pPr>
        <w:jc w:val="center"/>
        <w:rPr>
          <w:rFonts w:cs="Arial"/>
        </w:rPr>
      </w:pPr>
      <w:r w:rsidRPr="00FF0184">
        <w:rPr>
          <w:rFonts w:cs="Arial"/>
        </w:rPr>
        <w:t>(</w:t>
      </w:r>
      <w:proofErr w:type="gramStart"/>
      <w:r w:rsidRPr="00FF0184">
        <w:rPr>
          <w:rFonts w:cs="Arial"/>
        </w:rPr>
        <w:t>име</w:t>
      </w:r>
      <w:proofErr w:type="gramEnd"/>
      <w:r w:rsidRPr="00FF0184">
        <w:rPr>
          <w:rFonts w:cs="Arial"/>
        </w:rPr>
        <w:t>, презиме,  контакт телефон)</w:t>
      </w:r>
    </w:p>
    <w:p w:rsidR="00FF0184" w:rsidRPr="00FF0184" w:rsidRDefault="00FF0184" w:rsidP="00FF0184">
      <w:pPr>
        <w:jc w:val="left"/>
        <w:rPr>
          <w:rFonts w:cs="Arial"/>
        </w:rPr>
      </w:pPr>
      <w:r w:rsidRPr="00FF0184">
        <w:rPr>
          <w:rFonts w:cs="Arial"/>
        </w:rPr>
        <w:t>Овим путем потврђујем да је __________________________________________________________________</w:t>
      </w:r>
    </w:p>
    <w:p w:rsidR="00FF0184" w:rsidRPr="00FF0184" w:rsidRDefault="00FF0184" w:rsidP="00FF0184">
      <w:pPr>
        <w:jc w:val="center"/>
        <w:rPr>
          <w:rFonts w:cs="Arial"/>
        </w:rPr>
      </w:pPr>
      <w:r w:rsidRPr="00FF0184">
        <w:rPr>
          <w:rFonts w:cs="Arial"/>
        </w:rPr>
        <w:t>(</w:t>
      </w:r>
      <w:proofErr w:type="gramStart"/>
      <w:r w:rsidRPr="00FF0184">
        <w:rPr>
          <w:rFonts w:cs="Arial"/>
        </w:rPr>
        <w:t>навести</w:t>
      </w:r>
      <w:proofErr w:type="gramEnd"/>
      <w:r w:rsidRPr="00FF0184">
        <w:rPr>
          <w:rFonts w:cs="Arial"/>
        </w:rPr>
        <w:t xml:space="preserve"> назив седиште  понуђача)</w:t>
      </w:r>
    </w:p>
    <w:p w:rsidR="00FF0184" w:rsidRPr="00FF0184" w:rsidRDefault="00FF0184" w:rsidP="00FF0184">
      <w:pPr>
        <w:rPr>
          <w:rFonts w:cs="Arial"/>
        </w:rPr>
      </w:pPr>
      <w:proofErr w:type="gramStart"/>
      <w:r w:rsidRPr="00FF0184">
        <w:rPr>
          <w:rFonts w:cs="Arial"/>
        </w:rPr>
        <w:t>за</w:t>
      </w:r>
      <w:proofErr w:type="gramEnd"/>
      <w:r w:rsidRPr="00FF0184">
        <w:rPr>
          <w:rFonts w:cs="Arial"/>
        </w:rPr>
        <w:t xml:space="preserve"> наше потребе испоручио: </w:t>
      </w:r>
    </w:p>
    <w:p w:rsidR="00FF0184" w:rsidRPr="00FF0184" w:rsidRDefault="00FF0184" w:rsidP="00FF0184">
      <w:pPr>
        <w:rPr>
          <w:rFonts w:cs="Arial"/>
        </w:rPr>
      </w:pPr>
      <w:r w:rsidRPr="00FF0184">
        <w:rPr>
          <w:rFonts w:cs="Arial"/>
        </w:rPr>
        <w:t>__________________________________________________________________</w:t>
      </w:r>
    </w:p>
    <w:p w:rsidR="00FF0184" w:rsidRPr="00FF0184" w:rsidRDefault="00FF0184" w:rsidP="00FF0184">
      <w:pPr>
        <w:rPr>
          <w:rFonts w:cs="Arial"/>
        </w:rPr>
      </w:pPr>
      <w:r w:rsidRPr="00FF0184">
        <w:rPr>
          <w:rFonts w:cs="Arial"/>
        </w:rPr>
        <w:t xml:space="preserve">                                                  (</w:t>
      </w:r>
      <w:proofErr w:type="gramStart"/>
      <w:r w:rsidRPr="00FF0184">
        <w:rPr>
          <w:rFonts w:cs="Arial"/>
        </w:rPr>
        <w:t>навести</w:t>
      </w:r>
      <w:proofErr w:type="gramEnd"/>
      <w:r w:rsidRPr="00FF0184">
        <w:rPr>
          <w:rFonts w:cs="Arial"/>
        </w:rPr>
        <w:t xml:space="preserve"> референтне испоруке/уговора) </w:t>
      </w:r>
    </w:p>
    <w:p w:rsidR="00FF0184" w:rsidRPr="00FF0184" w:rsidRDefault="00FF0184" w:rsidP="00FF0184">
      <w:pPr>
        <w:rPr>
          <w:rFonts w:cs="Arial"/>
        </w:rPr>
      </w:pPr>
      <w:proofErr w:type="gramStart"/>
      <w:r w:rsidRPr="00FF0184">
        <w:rPr>
          <w:rFonts w:cs="Arial"/>
        </w:rPr>
        <w:t>у</w:t>
      </w:r>
      <w:proofErr w:type="gramEnd"/>
      <w:r w:rsidRPr="00FF0184">
        <w:rPr>
          <w:rFonts w:cs="Arial"/>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FF0184" w:rsidRPr="00FF0184" w:rsidTr="006B11FF">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6B11FF">
            <w:pPr>
              <w:jc w:val="center"/>
              <w:rPr>
                <w:rFonts w:eastAsia="Calibri" w:cs="Arial"/>
              </w:rPr>
            </w:pPr>
            <w:r w:rsidRPr="00FF018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F0184" w:rsidRPr="00FF0184" w:rsidRDefault="00FF0184" w:rsidP="006B11FF">
            <w:pPr>
              <w:jc w:val="center"/>
              <w:rPr>
                <w:rFonts w:eastAsia="Calibri" w:cs="Arial"/>
              </w:rPr>
            </w:pPr>
            <w:r w:rsidRPr="00FF018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6B11FF">
            <w:pPr>
              <w:jc w:val="center"/>
              <w:rPr>
                <w:rFonts w:eastAsia="Calibri" w:cs="Arial"/>
              </w:rPr>
            </w:pPr>
            <w:r w:rsidRPr="00FF0184">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F0184" w:rsidRPr="00FF0184" w:rsidRDefault="00FF0184" w:rsidP="006B11FF">
            <w:pPr>
              <w:jc w:val="center"/>
              <w:rPr>
                <w:rFonts w:eastAsia="Calibri" w:cs="Arial"/>
              </w:rPr>
            </w:pPr>
            <w:r w:rsidRPr="00FF0184">
              <w:rPr>
                <w:rFonts w:eastAsia="Calibri" w:cs="Arial"/>
              </w:rPr>
              <w:t>Вредност испоручених добара без ПДВ</w:t>
            </w:r>
          </w:p>
          <w:p w:rsidR="00FF0184" w:rsidRPr="00FF0184" w:rsidRDefault="00FF0184" w:rsidP="006B11FF">
            <w:pPr>
              <w:jc w:val="center"/>
              <w:rPr>
                <w:rFonts w:eastAsia="Calibri" w:cs="Arial"/>
              </w:rPr>
            </w:pPr>
            <w:r w:rsidRPr="00FF0184">
              <w:rPr>
                <w:rFonts w:eastAsia="Calibri" w:cs="Arial"/>
              </w:rPr>
              <w:t>(Дин/EUR)</w:t>
            </w: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r w:rsidR="00FF0184" w:rsidRPr="00FF0184" w:rsidTr="006B11FF">
        <w:tc>
          <w:tcPr>
            <w:tcW w:w="2313"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F0184" w:rsidRPr="00FF0184" w:rsidRDefault="00FF0184" w:rsidP="006B11FF">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F0184" w:rsidRPr="00FF0184" w:rsidRDefault="00FF0184" w:rsidP="006B11FF">
            <w:pPr>
              <w:rPr>
                <w:rFonts w:eastAsia="Calibri" w:cs="Arial"/>
              </w:rPr>
            </w:pPr>
          </w:p>
        </w:tc>
      </w:tr>
    </w:tbl>
    <w:p w:rsidR="00FF0184" w:rsidRPr="00FF0184" w:rsidRDefault="00FF0184" w:rsidP="00FF0184">
      <w:pPr>
        <w:rPr>
          <w:rFonts w:eastAsia="TimesNewRomanPS-BoldMT" w:cs="Arial"/>
          <w:b/>
          <w:bCs/>
          <w:iCs/>
        </w:rPr>
      </w:pPr>
      <w:r w:rsidRPr="00FF018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F0184" w:rsidRPr="00FF0184" w:rsidTr="006B11FF">
        <w:trPr>
          <w:jc w:val="center"/>
        </w:trPr>
        <w:tc>
          <w:tcPr>
            <w:tcW w:w="3882" w:type="dxa"/>
          </w:tcPr>
          <w:p w:rsidR="00FF0184" w:rsidRPr="00FF0184" w:rsidRDefault="00FF0184" w:rsidP="006B11FF">
            <w:pPr>
              <w:spacing w:before="0"/>
              <w:jc w:val="center"/>
              <w:rPr>
                <w:rFonts w:cs="Arial"/>
              </w:rPr>
            </w:pPr>
            <w:r w:rsidRPr="00FF0184">
              <w:rPr>
                <w:rFonts w:cs="Arial"/>
              </w:rPr>
              <w:t>Датум:</w:t>
            </w:r>
          </w:p>
        </w:tc>
        <w:tc>
          <w:tcPr>
            <w:tcW w:w="2127" w:type="dxa"/>
          </w:tcPr>
          <w:p w:rsidR="00FF0184" w:rsidRPr="00FF0184" w:rsidRDefault="00FF0184" w:rsidP="006B11FF">
            <w:pPr>
              <w:spacing w:before="0"/>
              <w:jc w:val="center"/>
              <w:rPr>
                <w:rFonts w:cs="Arial"/>
                <w:lang w:val="ru-RU"/>
              </w:rPr>
            </w:pPr>
          </w:p>
        </w:tc>
        <w:tc>
          <w:tcPr>
            <w:tcW w:w="4022" w:type="dxa"/>
          </w:tcPr>
          <w:p w:rsidR="00FF0184" w:rsidRPr="00FF0184" w:rsidRDefault="00FF0184" w:rsidP="006B11FF">
            <w:pPr>
              <w:spacing w:before="0"/>
              <w:jc w:val="center"/>
              <w:rPr>
                <w:rFonts w:cs="Arial"/>
                <w:lang w:val="ru-RU"/>
              </w:rPr>
            </w:pPr>
            <w:r w:rsidRPr="00FF0184">
              <w:rPr>
                <w:rFonts w:cs="Arial"/>
                <w:lang w:val="sr-Cyrl-CS"/>
              </w:rPr>
              <w:t>Наручилац/купац добара:</w:t>
            </w:r>
          </w:p>
        </w:tc>
      </w:tr>
      <w:tr w:rsidR="00FF0184" w:rsidRPr="00FF0184" w:rsidTr="006B11FF">
        <w:trPr>
          <w:jc w:val="center"/>
        </w:trPr>
        <w:tc>
          <w:tcPr>
            <w:tcW w:w="3882" w:type="dxa"/>
          </w:tcPr>
          <w:p w:rsidR="00FF0184" w:rsidRPr="00FF0184" w:rsidRDefault="00FF0184" w:rsidP="006B11FF">
            <w:pPr>
              <w:spacing w:before="0"/>
              <w:jc w:val="center"/>
              <w:rPr>
                <w:rFonts w:cs="Arial"/>
              </w:rPr>
            </w:pPr>
          </w:p>
        </w:tc>
        <w:tc>
          <w:tcPr>
            <w:tcW w:w="2127" w:type="dxa"/>
          </w:tcPr>
          <w:p w:rsidR="00FF0184" w:rsidRPr="00FF0184" w:rsidRDefault="00FF0184" w:rsidP="006B11FF">
            <w:pPr>
              <w:spacing w:before="0"/>
              <w:jc w:val="center"/>
              <w:rPr>
                <w:rFonts w:cs="Arial"/>
              </w:rPr>
            </w:pPr>
            <w:r w:rsidRPr="00FF0184">
              <w:rPr>
                <w:rFonts w:cs="Arial"/>
              </w:rPr>
              <w:t>М.П.</w:t>
            </w:r>
          </w:p>
        </w:tc>
        <w:tc>
          <w:tcPr>
            <w:tcW w:w="4022" w:type="dxa"/>
          </w:tcPr>
          <w:p w:rsidR="00FF0184" w:rsidRPr="00FF0184" w:rsidRDefault="00FF0184" w:rsidP="006B11FF">
            <w:pPr>
              <w:spacing w:before="0"/>
              <w:jc w:val="center"/>
              <w:rPr>
                <w:rFonts w:cs="Arial"/>
                <w:lang w:val="ru-RU"/>
              </w:rPr>
            </w:pPr>
          </w:p>
        </w:tc>
      </w:tr>
      <w:tr w:rsidR="00FF0184" w:rsidRPr="00FF0184" w:rsidTr="006B11FF">
        <w:trPr>
          <w:jc w:val="center"/>
        </w:trPr>
        <w:tc>
          <w:tcPr>
            <w:tcW w:w="3882" w:type="dxa"/>
            <w:tcBorders>
              <w:bottom w:val="single" w:sz="4" w:space="0" w:color="auto"/>
            </w:tcBorders>
          </w:tcPr>
          <w:p w:rsidR="00FF0184" w:rsidRPr="00FF0184" w:rsidRDefault="00FF0184" w:rsidP="006B11FF">
            <w:pPr>
              <w:spacing w:before="0"/>
              <w:jc w:val="center"/>
              <w:rPr>
                <w:rFonts w:cs="Arial"/>
              </w:rPr>
            </w:pPr>
          </w:p>
        </w:tc>
        <w:tc>
          <w:tcPr>
            <w:tcW w:w="2127" w:type="dxa"/>
          </w:tcPr>
          <w:p w:rsidR="00FF0184" w:rsidRPr="00FF0184" w:rsidRDefault="00FF0184" w:rsidP="006B11FF">
            <w:pPr>
              <w:spacing w:before="0"/>
              <w:jc w:val="center"/>
              <w:rPr>
                <w:rFonts w:cs="Arial"/>
                <w:lang w:val="ru-RU"/>
              </w:rPr>
            </w:pPr>
          </w:p>
        </w:tc>
        <w:tc>
          <w:tcPr>
            <w:tcW w:w="4022" w:type="dxa"/>
            <w:tcBorders>
              <w:bottom w:val="single" w:sz="4" w:space="0" w:color="auto"/>
            </w:tcBorders>
          </w:tcPr>
          <w:p w:rsidR="00FF0184" w:rsidRPr="00FF0184" w:rsidRDefault="00FF0184" w:rsidP="006B11FF">
            <w:pPr>
              <w:spacing w:before="0"/>
              <w:jc w:val="center"/>
              <w:rPr>
                <w:rFonts w:cs="Arial"/>
                <w:lang w:val="ru-RU"/>
              </w:rPr>
            </w:pPr>
          </w:p>
        </w:tc>
      </w:tr>
      <w:tr w:rsidR="00FF0184" w:rsidRPr="00FF0184" w:rsidTr="006B11FF">
        <w:trPr>
          <w:trHeight w:val="389"/>
          <w:jc w:val="center"/>
        </w:trPr>
        <w:tc>
          <w:tcPr>
            <w:tcW w:w="3882" w:type="dxa"/>
            <w:tcBorders>
              <w:top w:val="single" w:sz="4" w:space="0" w:color="auto"/>
            </w:tcBorders>
          </w:tcPr>
          <w:p w:rsidR="00FF0184" w:rsidRPr="00FF0184" w:rsidRDefault="00FF0184" w:rsidP="006B11FF">
            <w:pPr>
              <w:spacing w:before="0"/>
              <w:jc w:val="center"/>
              <w:rPr>
                <w:rFonts w:cs="Arial"/>
              </w:rPr>
            </w:pPr>
          </w:p>
        </w:tc>
        <w:tc>
          <w:tcPr>
            <w:tcW w:w="2127" w:type="dxa"/>
          </w:tcPr>
          <w:p w:rsidR="00FF0184" w:rsidRPr="00FF0184" w:rsidRDefault="00FF0184" w:rsidP="006B11FF">
            <w:pPr>
              <w:spacing w:before="0"/>
              <w:jc w:val="center"/>
              <w:rPr>
                <w:rFonts w:cs="Arial"/>
                <w:lang w:val="ru-RU"/>
              </w:rPr>
            </w:pPr>
          </w:p>
        </w:tc>
        <w:tc>
          <w:tcPr>
            <w:tcW w:w="4022" w:type="dxa"/>
            <w:tcBorders>
              <w:top w:val="single" w:sz="4" w:space="0" w:color="auto"/>
            </w:tcBorders>
          </w:tcPr>
          <w:p w:rsidR="00FF0184" w:rsidRPr="00FF0184" w:rsidRDefault="00FF0184" w:rsidP="006B11FF">
            <w:pPr>
              <w:spacing w:before="0"/>
              <w:jc w:val="center"/>
              <w:rPr>
                <w:rFonts w:cs="Arial"/>
                <w:lang w:val="ru-RU"/>
              </w:rPr>
            </w:pPr>
          </w:p>
        </w:tc>
      </w:tr>
    </w:tbl>
    <w:p w:rsidR="00FF0184" w:rsidRPr="00FF0184" w:rsidRDefault="00FF0184" w:rsidP="00FF0184">
      <w:pPr>
        <w:tabs>
          <w:tab w:val="left" w:pos="4999"/>
        </w:tabs>
        <w:spacing w:before="0"/>
        <w:rPr>
          <w:rFonts w:eastAsia="TimesNewRomanPS-BoldMT" w:cs="Arial"/>
          <w:b/>
          <w:bCs/>
          <w:iCs/>
        </w:rPr>
      </w:pPr>
    </w:p>
    <w:p w:rsidR="00FF0184" w:rsidRPr="00FF0184" w:rsidRDefault="00FF0184" w:rsidP="00FF0184">
      <w:pPr>
        <w:rPr>
          <w:rFonts w:cs="Arial"/>
          <w:b/>
        </w:rPr>
      </w:pPr>
      <w:r w:rsidRPr="00FF0184">
        <w:rPr>
          <w:rFonts w:cs="Arial"/>
          <w:b/>
        </w:rPr>
        <w:t>НАПОМЕНА:</w:t>
      </w:r>
    </w:p>
    <w:p w:rsidR="00FF0184" w:rsidRPr="00FF0184" w:rsidRDefault="00FF0184" w:rsidP="00FF0184">
      <w:pPr>
        <w:rPr>
          <w:rFonts w:cs="Arial"/>
        </w:rPr>
      </w:pPr>
      <w:proofErr w:type="gramStart"/>
      <w:r w:rsidRPr="00FF0184">
        <w:rPr>
          <w:rFonts w:cs="Arial"/>
        </w:rPr>
        <w:t>Приликом подношења понуде овај образац копирати у потребном броју примерака.</w:t>
      </w:r>
      <w:proofErr w:type="gramEnd"/>
    </w:p>
    <w:p w:rsidR="00FF0184" w:rsidRPr="00FF0184" w:rsidRDefault="00FF0184" w:rsidP="00FF0184">
      <w:pPr>
        <w:spacing w:before="0"/>
        <w:rPr>
          <w:rFonts w:cs="Arial"/>
        </w:rPr>
      </w:pPr>
      <w:proofErr w:type="gramStart"/>
      <w:r w:rsidRPr="00FF0184">
        <w:rPr>
          <w:rFonts w:cs="Arial"/>
        </w:rPr>
        <w:t>Понуђач који даје нетачне податке у погледу стручних референци, чини прекршај по члану 170.</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w:t>
      </w:r>
      <w:proofErr w:type="gramStart"/>
      <w:r w:rsidRPr="00FF0184">
        <w:rPr>
          <w:rFonts w:cs="Arial"/>
        </w:rPr>
        <w:t>Закона о јавним набавкама.</w:t>
      </w:r>
      <w:proofErr w:type="gramEnd"/>
      <w:r w:rsidRPr="00FF0184">
        <w:rPr>
          <w:rFonts w:cs="Arial"/>
        </w:rPr>
        <w:t xml:space="preserve"> </w:t>
      </w:r>
      <w:proofErr w:type="gramStart"/>
      <w:r w:rsidRPr="00FF0184">
        <w:rPr>
          <w:rFonts w:cs="Arial"/>
        </w:rPr>
        <w:t>Давање неистинитих података у понуди је основ за негативну референцу у смислу члана 82.</w:t>
      </w:r>
      <w:proofErr w:type="gramEnd"/>
      <w:r w:rsidRPr="00FF0184">
        <w:rPr>
          <w:rFonts w:cs="Arial"/>
        </w:rPr>
        <w:t xml:space="preserve"> </w:t>
      </w:r>
      <w:proofErr w:type="gramStart"/>
      <w:r w:rsidRPr="00FF0184">
        <w:rPr>
          <w:rFonts w:cs="Arial"/>
        </w:rPr>
        <w:t>став</w:t>
      </w:r>
      <w:proofErr w:type="gramEnd"/>
      <w:r w:rsidRPr="00FF0184">
        <w:rPr>
          <w:rFonts w:cs="Arial"/>
        </w:rPr>
        <w:t xml:space="preserve"> 1. </w:t>
      </w:r>
      <w:proofErr w:type="gramStart"/>
      <w:r w:rsidRPr="00FF0184">
        <w:rPr>
          <w:rFonts w:cs="Arial"/>
        </w:rPr>
        <w:t>тачка</w:t>
      </w:r>
      <w:proofErr w:type="gramEnd"/>
      <w:r w:rsidRPr="00FF0184">
        <w:rPr>
          <w:rFonts w:cs="Arial"/>
        </w:rPr>
        <w:t xml:space="preserve"> 3) Закона</w:t>
      </w:r>
    </w:p>
    <w:p w:rsidR="00FF0184" w:rsidRPr="00FF0184" w:rsidRDefault="00FF0184" w:rsidP="00FF0184">
      <w:pPr>
        <w:rPr>
          <w:rFonts w:cs="Arial"/>
        </w:rPr>
      </w:pPr>
      <w:proofErr w:type="gramStart"/>
      <w:r w:rsidRPr="00FF0184">
        <w:rPr>
          <w:rFonts w:cs="Arial"/>
        </w:rPr>
        <w:t>Уколико је референтни уговор закључен у страној валути, у поступку стручне оцене понуда наручилац ће извршити прерачун (</w:t>
      </w:r>
      <w:r w:rsidRPr="00FF0184">
        <w:rPr>
          <w:rFonts w:eastAsia="Calibri" w:cs="Arial"/>
        </w:rPr>
        <w:t>вредности испоручених добара)</w:t>
      </w:r>
      <w:r w:rsidRPr="00FF0184">
        <w:rPr>
          <w:rFonts w:cs="Arial"/>
        </w:rPr>
        <w:t xml:space="preserve"> у динаре по средњем курсу Народне Банке Србије на дан закључења референтног уговора.</w:t>
      </w:r>
      <w:proofErr w:type="gramEnd"/>
    </w:p>
    <w:p w:rsidR="002A6687" w:rsidRPr="00FF0184" w:rsidRDefault="002A6687" w:rsidP="00B02E86">
      <w:pPr>
        <w:rPr>
          <w:lang w:val="sr-Cyrl-RS"/>
        </w:rPr>
      </w:pPr>
    </w:p>
    <w:p w:rsidR="002A6687" w:rsidRDefault="002A6687" w:rsidP="00B02E86">
      <w:pPr>
        <w:rPr>
          <w:lang w:val="sr-Cyrl-RS"/>
        </w:rPr>
      </w:pPr>
    </w:p>
    <w:p w:rsidR="007E7BB8" w:rsidRPr="002C09B0" w:rsidRDefault="007E7BB8" w:rsidP="007E7BB8">
      <w:pPr>
        <w:pStyle w:val="KDObrazac"/>
        <w:spacing w:before="0"/>
        <w:rPr>
          <w:lang w:val="sr-Cyrl-RS"/>
        </w:rPr>
      </w:pPr>
      <w:r w:rsidRPr="00F10346">
        <w:lastRenderedPageBreak/>
        <w:t xml:space="preserve">ОБРАЗАЦ </w:t>
      </w:r>
      <w:r w:rsidR="00DE72D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AF7D47" w:rsidRPr="00AF7D47">
        <w:rPr>
          <w:rFonts w:cs="Arial"/>
        </w:rPr>
        <w:t>Хладњаци за климатизацију команде блокова А1 и А2 Тент А</w:t>
      </w:r>
      <w:r w:rsidR="00A725F7" w:rsidRPr="00A725F7">
        <w:rPr>
          <w:rFonts w:cs="Arial"/>
        </w:rPr>
        <w:t xml:space="preserve"> </w:t>
      </w:r>
      <w:r w:rsidRPr="00F10346">
        <w:rPr>
          <w:rFonts w:cs="Arial"/>
        </w:rPr>
        <w:t>ЈН бр.</w:t>
      </w:r>
      <w:r w:rsidR="002C09B0" w:rsidRPr="002C09B0">
        <w:t xml:space="preserve"> </w:t>
      </w:r>
      <w:r w:rsidR="002C09B0" w:rsidRPr="002C09B0">
        <w:rPr>
          <w:rFonts w:cs="Arial"/>
        </w:rPr>
        <w:t>3000/0</w:t>
      </w:r>
      <w:r w:rsidR="00AF7D47">
        <w:rPr>
          <w:rFonts w:cs="Arial"/>
          <w:lang w:val="sr-Cyrl-RS"/>
        </w:rPr>
        <w:t>349</w:t>
      </w:r>
      <w:r w:rsidR="002C09B0" w:rsidRPr="002C09B0">
        <w:rPr>
          <w:rFonts w:cs="Arial"/>
        </w:rPr>
        <w:t>/201</w:t>
      </w:r>
      <w:r w:rsidR="00AF7D47">
        <w:rPr>
          <w:rFonts w:cs="Arial"/>
          <w:lang w:val="sr-Cyrl-RS"/>
        </w:rPr>
        <w:t>7</w:t>
      </w:r>
      <w:r w:rsidR="002C09B0" w:rsidRPr="002C09B0">
        <w:rPr>
          <w:rFonts w:cs="Arial"/>
        </w:rPr>
        <w:t xml:space="preserve"> (</w:t>
      </w:r>
      <w:r w:rsidR="00AF7D47">
        <w:rPr>
          <w:rFonts w:cs="Arial"/>
          <w:lang w:val="sr-Cyrl-RS"/>
        </w:rPr>
        <w:t>198</w:t>
      </w:r>
      <w:r w:rsidR="002C09B0" w:rsidRPr="002C09B0">
        <w:rPr>
          <w:rFonts w:cs="Arial"/>
        </w:rPr>
        <w:t>/201</w:t>
      </w:r>
      <w:r w:rsidR="00AF7D47">
        <w:rPr>
          <w:rFonts w:cs="Arial"/>
          <w:lang w:val="sr-Cyrl-RS"/>
        </w:rPr>
        <w:t>7</w:t>
      </w:r>
      <w:r w:rsidR="002C09B0" w:rsidRPr="002C09B0">
        <w:rPr>
          <w:rFonts w:cs="Arial"/>
        </w:rPr>
        <w:t>)</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3336A7">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7D47" w:rsidRDefault="00AF7D47" w:rsidP="00925E05">
      <w:pPr>
        <w:pStyle w:val="KDObrazac"/>
        <w:spacing w:before="0"/>
        <w:rPr>
          <w:lang w:val="sr-Cyrl-RS"/>
        </w:rPr>
      </w:pPr>
    </w:p>
    <w:p w:rsidR="00AF7D47" w:rsidRDefault="00AF7D47" w:rsidP="00925E05">
      <w:pPr>
        <w:pStyle w:val="KDObrazac"/>
        <w:spacing w:before="0"/>
        <w:rPr>
          <w:lang w:val="sr-Cyrl-RS"/>
        </w:rPr>
      </w:pPr>
    </w:p>
    <w:p w:rsidR="00AF7D47" w:rsidRDefault="00AF7D47" w:rsidP="00355963">
      <w:pPr>
        <w:pStyle w:val="KDObrazac"/>
        <w:spacing w:before="0"/>
        <w:jc w:val="both"/>
        <w:rPr>
          <w:lang w:val="sr-Cyrl-RS"/>
        </w:rPr>
      </w:pPr>
    </w:p>
    <w:p w:rsidR="00AF7D47" w:rsidRDefault="00AF7D47" w:rsidP="00925E05">
      <w:pPr>
        <w:pStyle w:val="KDObrazac"/>
        <w:spacing w:before="0"/>
        <w:rPr>
          <w:lang w:val="sr-Cyrl-RS"/>
        </w:rPr>
      </w:pPr>
    </w:p>
    <w:p w:rsidR="00925E05" w:rsidRPr="002C09B0" w:rsidRDefault="007E7BB8" w:rsidP="00355963">
      <w:pPr>
        <w:pStyle w:val="KDObrazac"/>
        <w:spacing w:before="0"/>
        <w:jc w:val="both"/>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981D44" w:rsidRPr="00E40CFE" w:rsidRDefault="00981D44" w:rsidP="00981D44">
      <w:pPr>
        <w:jc w:val="center"/>
        <w:rPr>
          <w:rFonts w:cs="Arial"/>
          <w:b/>
          <w:lang w:val="sr-Cyrl-RS"/>
        </w:rPr>
      </w:pPr>
      <w:bookmarkStart w:id="261" w:name="_Toc442559948"/>
      <w:r w:rsidRPr="00F10346">
        <w:rPr>
          <w:rFonts w:cs="Arial"/>
          <w:b/>
          <w:lang w:val="sr-Cyrl-CS"/>
        </w:rPr>
        <w:lastRenderedPageBreak/>
        <w:t>ПРИЛОГ бр</w:t>
      </w:r>
      <w:r w:rsidRPr="00F10346">
        <w:rPr>
          <w:rFonts w:cs="Arial"/>
          <w:b/>
        </w:rPr>
        <w:t>:</w:t>
      </w:r>
      <w:r w:rsidR="00E638BB">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61"/>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542A2F" w:rsidRDefault="00343A18" w:rsidP="00343A18">
      <w:pPr>
        <w:pStyle w:val="KDParagraf"/>
        <w:spacing w:before="0"/>
        <w:rPr>
          <w:rFonts w:cs="Arial"/>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у </w:t>
      </w:r>
      <w:r w:rsidR="00EE23EA" w:rsidRPr="00542A2F">
        <w:rPr>
          <w:rFonts w:cs="Arial"/>
        </w:rPr>
        <w:t>Обреновцу</w:t>
      </w:r>
      <w:r w:rsidRPr="00542A2F">
        <w:rPr>
          <w:rFonts w:cs="Arial"/>
        </w:rPr>
        <w:t>,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62" w:name="_Toc442559949"/>
      <w:r w:rsidRPr="00F10346">
        <w:rPr>
          <w:b/>
        </w:rPr>
        <w:t>УГОВОР О КУПОПРОДАЈИ</w:t>
      </w:r>
      <w:bookmarkEnd w:id="262"/>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5D629E" w:rsidP="005D629E">
      <w:pPr>
        <w:pStyle w:val="KDParagraf"/>
        <w:spacing w:before="0"/>
        <w:jc w:val="center"/>
        <w:rPr>
          <w:rFonts w:cs="Arial"/>
        </w:rPr>
      </w:pPr>
      <w:r w:rsidRPr="005D629E">
        <w:rPr>
          <w:rFonts w:cs="Arial"/>
          <w:lang w:val="sr-Cyrl-RS"/>
        </w:rPr>
        <w:t>Хладњаци за климатизацију команде блокова А1 и А2 Тент 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8F6055" w:rsidRDefault="00343A18" w:rsidP="008F6055">
      <w:pPr>
        <w:jc w:val="center"/>
        <w:rPr>
          <w:rFonts w:cs="Arial"/>
          <w:b/>
          <w:color w:val="00B0F0"/>
          <w:lang w:val="sr-Latn-RS"/>
        </w:rPr>
      </w:pPr>
      <w:proofErr w:type="gramStart"/>
      <w:r w:rsidRPr="00F10346">
        <w:t>да</w:t>
      </w:r>
      <w:proofErr w:type="gramEnd"/>
      <w:r w:rsidRPr="00F10346">
        <w:t xml:space="preserve">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8F6055" w:rsidRPr="008F6055">
        <w:t xml:space="preserve"> </w:t>
      </w:r>
      <w:r w:rsidR="008F6055" w:rsidRPr="008F6055">
        <w:rPr>
          <w:rFonts w:cs="Arial"/>
        </w:rPr>
        <w:t>ЈН3000/0</w:t>
      </w:r>
      <w:r w:rsidR="005D629E">
        <w:rPr>
          <w:rFonts w:cs="Arial"/>
          <w:lang w:val="sr-Cyrl-RS"/>
        </w:rPr>
        <w:t>349</w:t>
      </w:r>
      <w:r w:rsidR="008F6055" w:rsidRPr="008F6055">
        <w:rPr>
          <w:rFonts w:cs="Arial"/>
        </w:rPr>
        <w:t>/201</w:t>
      </w:r>
      <w:r w:rsidR="005D629E">
        <w:rPr>
          <w:rFonts w:cs="Arial"/>
          <w:lang w:val="sr-Cyrl-RS"/>
        </w:rPr>
        <w:t>7</w:t>
      </w:r>
      <w:r w:rsidR="008F6055" w:rsidRPr="008F6055">
        <w:rPr>
          <w:rFonts w:cs="Arial"/>
        </w:rPr>
        <w:t>6 (</w:t>
      </w:r>
      <w:r w:rsidR="005D629E">
        <w:rPr>
          <w:rFonts w:cs="Arial"/>
          <w:lang w:val="sr-Cyrl-RS"/>
        </w:rPr>
        <w:t>198</w:t>
      </w:r>
      <w:r w:rsidR="008F6055" w:rsidRPr="008F6055">
        <w:rPr>
          <w:rFonts w:cs="Arial"/>
        </w:rPr>
        <w:t>/201</w:t>
      </w:r>
      <w:r w:rsidR="005D629E">
        <w:rPr>
          <w:rFonts w:cs="Arial"/>
          <w:lang w:val="sr-Cyrl-RS"/>
        </w:rPr>
        <w:t>7</w:t>
      </w:r>
      <w:proofErr w:type="gramStart"/>
      <w:r w:rsidR="008F6055" w:rsidRPr="008F6055">
        <w:rPr>
          <w:rFonts w:cs="Arial"/>
        </w:rPr>
        <w:t>)</w:t>
      </w:r>
      <w:r w:rsidRPr="00F10346">
        <w:t>ради</w:t>
      </w:r>
      <w:proofErr w:type="gramEnd"/>
      <w:r w:rsidRPr="00F10346">
        <w:t xml:space="preserve"> набавке добара и то</w:t>
      </w:r>
      <w:r w:rsidR="005D629E">
        <w:rPr>
          <w:lang w:val="sr-Cyrl-RS"/>
        </w:rPr>
        <w:t>-</w:t>
      </w:r>
      <w:r w:rsidRPr="00F10346">
        <w:t xml:space="preserve"> </w:t>
      </w:r>
      <w:r w:rsidR="005D629E" w:rsidRPr="005D629E">
        <w:rPr>
          <w:rFonts w:cs="Arial"/>
          <w:lang w:val="sr-Cyrl-RS"/>
        </w:rPr>
        <w:t>Хладњаци за климатизацију команде блокова А1 и А2 Тент 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677614" w:rsidRDefault="00343A18" w:rsidP="00343A18">
      <w:pPr>
        <w:pStyle w:val="KDParagraf"/>
        <w:spacing w:before="0"/>
        <w:rPr>
          <w:rFonts w:eastAsia="Calibri" w:cs="Arial"/>
        </w:rPr>
      </w:pPr>
      <w:r w:rsidRPr="00F10346">
        <w:rPr>
          <w:rFonts w:eastAsia="Calibri" w:cs="Arial"/>
          <w:lang w:val="ru-RU"/>
        </w:rPr>
        <w:t xml:space="preserve">Предмет овог Уговора о купопродаји (даље: Уговор) </w:t>
      </w:r>
      <w:r w:rsidR="005D629E">
        <w:rPr>
          <w:rFonts w:eastAsia="Calibri" w:cs="Arial"/>
          <w:lang w:val="ru-RU"/>
        </w:rPr>
        <w:t>су</w:t>
      </w:r>
      <w:r w:rsidRPr="00F10346">
        <w:rPr>
          <w:rFonts w:eastAsia="Calibri" w:cs="Arial"/>
          <w:lang w:val="ru-RU"/>
        </w:rPr>
        <w:t xml:space="preserve"> </w:t>
      </w:r>
      <w:r w:rsidR="005D629E" w:rsidRPr="005D629E">
        <w:rPr>
          <w:rFonts w:cs="Arial"/>
          <w:lang w:val="sr-Cyrl-RS"/>
        </w:rPr>
        <w:t>Хладњаци за климатизацију команде блокова А1 и А2 Тент А</w:t>
      </w:r>
      <w:r w:rsidR="005D629E" w:rsidRPr="005D629E">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који као Прилог 1, Прилог 2, 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Default="00C65BE2" w:rsidP="00C65BE2">
      <w:pPr>
        <w:pStyle w:val="KDParagraf"/>
        <w:rPr>
          <w:rFonts w:cs="Arial"/>
          <w:lang w:val="sr-Cyrl-RS"/>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566285" w:rsidRPr="00566285" w:rsidRDefault="00566285" w:rsidP="00C65BE2">
      <w:pPr>
        <w:pStyle w:val="KDParagraf"/>
        <w:rPr>
          <w:rFonts w:cs="Arial"/>
          <w:lang w:val="sr-Cyrl-RS"/>
        </w:rPr>
      </w:pPr>
      <w:r>
        <w:rPr>
          <w:rFonts w:cs="Arial"/>
          <w:lang w:val="sr-Cyrl-RS"/>
        </w:rPr>
        <w:t>Цена је фиксна и не може се мењати.</w:t>
      </w:r>
    </w:p>
    <w:p w:rsidR="00C65BE2" w:rsidRDefault="00C65BE2" w:rsidP="00C65BE2">
      <w:pPr>
        <w:pStyle w:val="KDParagraf"/>
        <w:rPr>
          <w:rFonts w:cs="Arial"/>
        </w:rPr>
      </w:pPr>
      <w:proofErr w:type="gramStart"/>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945CE2" w:rsidRDefault="00945CE2" w:rsidP="00C65BE2">
      <w:pPr>
        <w:pStyle w:val="KDParagraf"/>
        <w:rPr>
          <w:rFonts w:cs="Arial"/>
        </w:rPr>
      </w:pPr>
    </w:p>
    <w:p w:rsidR="00945CE2" w:rsidRPr="00C65BE2" w:rsidRDefault="00945CE2" w:rsidP="00C65BE2">
      <w:pPr>
        <w:pStyle w:val="KDParagraf"/>
        <w:rPr>
          <w:rFonts w:cs="Arial"/>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566285" w:rsidRDefault="007E7120" w:rsidP="00945CE2">
      <w:pPr>
        <w:pStyle w:val="KDParagraf"/>
        <w:rPr>
          <w:rFonts w:eastAsia="Calibri" w:cs="Arial"/>
          <w:lang w:val="sr-Cyrl-RS"/>
        </w:rPr>
      </w:pPr>
      <w:r w:rsidRPr="007E7120">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45CE2" w:rsidRPr="00945CE2" w:rsidRDefault="00945CE2" w:rsidP="00945CE2">
      <w:pPr>
        <w:pStyle w:val="KDParagraf"/>
        <w:rPr>
          <w:rFonts w:eastAsia="Calibri" w:cs="Arial"/>
        </w:rPr>
      </w:pPr>
      <w:r w:rsidRPr="00A73D0A">
        <w:rPr>
          <w:rFonts w:eastAsia="Calibri" w:cs="Arial"/>
          <w:b/>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945CE2">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roofErr w:type="gramStart"/>
      <w:r w:rsidRPr="00945CE2">
        <w:rPr>
          <w:rFonts w:eastAsia="Calibri" w:cs="Arial"/>
        </w:rPr>
        <w:t>Пружаоц услуге је обавезан да на рачуну/рачунима наведе уговор на основу којег се рачун издаје (број и датум).</w:t>
      </w:r>
      <w:proofErr w:type="gramEnd"/>
    </w:p>
    <w:p w:rsidR="00157A11" w:rsidRDefault="00945CE2" w:rsidP="00945CE2">
      <w:pPr>
        <w:pStyle w:val="KDParagraf"/>
        <w:rPr>
          <w:rFonts w:eastAsia="Calibri" w:cs="Arial"/>
          <w:lang w:val="sr-Cyrl-RS"/>
        </w:rPr>
      </w:pPr>
      <w:proofErr w:type="gramStart"/>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Рачуни који не одговарају наведеним тачним називима, ће се </w:t>
      </w:r>
    </w:p>
    <w:p w:rsidR="00945CE2" w:rsidRPr="00945CE2" w:rsidRDefault="00945CE2" w:rsidP="00945CE2">
      <w:pPr>
        <w:pStyle w:val="KDParagraf"/>
        <w:rPr>
          <w:rFonts w:eastAsia="Calibri" w:cs="Arial"/>
        </w:rPr>
      </w:pPr>
      <w:proofErr w:type="gramStart"/>
      <w:r w:rsidRPr="00945CE2">
        <w:rPr>
          <w:rFonts w:eastAsia="Calibri" w:cs="Arial"/>
        </w:rPr>
        <w:lastRenderedPageBreak/>
        <w:t>сматрати</w:t>
      </w:r>
      <w:proofErr w:type="gramEnd"/>
      <w:r w:rsidRPr="00945CE2">
        <w:rPr>
          <w:rFonts w:eastAsia="Calibri" w:cs="Arial"/>
        </w:rPr>
        <w:t xml:space="preserve"> неисправним. </w:t>
      </w:r>
      <w:proofErr w:type="gramStart"/>
      <w:r w:rsidRPr="00945CE2">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Pr="00945CE2" w:rsidRDefault="00945CE2" w:rsidP="00945CE2">
      <w:pPr>
        <w:pStyle w:val="KDParagraf"/>
        <w:rPr>
          <w:rFonts w:eastAsia="Calibri" w:cs="Arial"/>
          <w:lang w:val="sr-Cyrl-RS"/>
        </w:rPr>
      </w:pPr>
      <w:proofErr w:type="gramStart"/>
      <w:r w:rsidRPr="00945CE2">
        <w:rPr>
          <w:rFonts w:eastAsia="Calibri" w:cs="Arial"/>
        </w:rPr>
        <w:t>Рачун који није издат у складу са уговреним условима, неће бити исправан и биће враћен Подавцу.</w:t>
      </w:r>
      <w:proofErr w:type="gramEnd"/>
    </w:p>
    <w:p w:rsidR="00343A18" w:rsidRPr="00945CE2" w:rsidRDefault="00343A18" w:rsidP="00343A18">
      <w:pPr>
        <w:pStyle w:val="KDParagraf"/>
        <w:spacing w:before="0"/>
        <w:rPr>
          <w:rFonts w:cs="Arial"/>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 xml:space="preserve">Продавац се обавезује да испоруку предмета Уговора изврши у року од ____ дана од дана </w:t>
      </w:r>
      <w:r w:rsidR="006D5F99">
        <w:rPr>
          <w:rFonts w:cs="Arial"/>
          <w:lang w:val="sr-Cyrl-RS"/>
        </w:rPr>
        <w:t>закључења уговора</w:t>
      </w:r>
      <w:r w:rsidRPr="0010311D">
        <w:rPr>
          <w:rFonts w:cs="Arial"/>
        </w:rPr>
        <w:t>.</w:t>
      </w:r>
      <w:proofErr w:type="gramEnd"/>
    </w:p>
    <w:p w:rsidR="0010311D" w:rsidRPr="0010311D" w:rsidRDefault="0010311D" w:rsidP="0010311D">
      <w:pPr>
        <w:pStyle w:val="KDParagraf"/>
        <w:spacing w:before="0"/>
        <w:rPr>
          <w:rFonts w:cs="Arial"/>
        </w:rPr>
      </w:pPr>
      <w:r w:rsidRPr="0010311D">
        <w:rPr>
          <w:rFonts w:cs="Arial"/>
        </w:rPr>
        <w:t xml:space="preserve">Место испоруке је на адреси Огранка ТЕНТ, Богољуба Урошевића Црног </w:t>
      </w:r>
      <w:proofErr w:type="gramStart"/>
      <w:r w:rsidRPr="0010311D">
        <w:rPr>
          <w:rFonts w:cs="Arial"/>
        </w:rPr>
        <w:t>бр.44.,</w:t>
      </w:r>
      <w:proofErr w:type="gramEnd"/>
      <w:r w:rsidRPr="0010311D">
        <w:rPr>
          <w:rFonts w:cs="Arial"/>
        </w:rPr>
        <w:t xml:space="preserve"> 11500 Обреновац. </w:t>
      </w:r>
    </w:p>
    <w:p w:rsidR="0010311D" w:rsidRPr="0010311D" w:rsidRDefault="0010311D" w:rsidP="0010311D">
      <w:pPr>
        <w:pStyle w:val="KDParagraf"/>
        <w:spacing w:before="0"/>
        <w:rPr>
          <w:rFonts w:cs="Arial"/>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10311D">
        <w:rPr>
          <w:rFonts w:cs="Arial"/>
        </w:rPr>
        <w:t>бр.44.,</w:t>
      </w:r>
      <w:proofErr w:type="gramEnd"/>
      <w:r w:rsidRPr="0010311D">
        <w:rPr>
          <w:rFonts w:cs="Arial"/>
        </w:rPr>
        <w:t xml:space="preserve"> 11500 Обреновац.</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10311D">
        <w:rPr>
          <w:rFonts w:cs="Arial"/>
        </w:rPr>
        <w:t>од  08:00</w:t>
      </w:r>
      <w:proofErr w:type="gramEnd"/>
      <w:r w:rsidRPr="0010311D">
        <w:rPr>
          <w:rFonts w:cs="Arial"/>
        </w:rPr>
        <w:t xml:space="preserve">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Pr="0010311D" w:rsidRDefault="0010311D" w:rsidP="0010311D">
      <w:pPr>
        <w:pStyle w:val="KDParagraf"/>
        <w:spacing w:before="0"/>
        <w:rPr>
          <w:rFonts w:eastAsia="Calibri" w:cs="Arial"/>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и право на раскид Уговора.</w:t>
      </w:r>
    </w:p>
    <w:p w:rsidR="007F55F7" w:rsidRPr="00F10346" w:rsidRDefault="007F55F7" w:rsidP="007F55F7">
      <w:pPr>
        <w:spacing w:before="0"/>
        <w:rPr>
          <w:rFonts w:cs="Arial"/>
          <w:b/>
        </w:rPr>
      </w:pPr>
      <w:r w:rsidRPr="00F10346">
        <w:rPr>
          <w:rFonts w:cs="Arial"/>
          <w:b/>
        </w:rPr>
        <w:t>КВАЛИТАТИВНИ И КВАНТИТАТИВНИ ПРИЈЕМ</w:t>
      </w:r>
    </w:p>
    <w:p w:rsidR="007F55F7" w:rsidRPr="00F10346" w:rsidRDefault="007F55F7" w:rsidP="007F55F7">
      <w:pPr>
        <w:spacing w:before="0"/>
        <w:jc w:val="center"/>
        <w:rPr>
          <w:rFonts w:cs="Arial"/>
          <w:b/>
        </w:rPr>
      </w:pPr>
      <w:proofErr w:type="gramStart"/>
      <w:r w:rsidRPr="00F10346">
        <w:rPr>
          <w:rFonts w:cs="Arial"/>
          <w:b/>
        </w:rPr>
        <w:t>Члан 6.</w:t>
      </w:r>
      <w:proofErr w:type="gramEnd"/>
    </w:p>
    <w:p w:rsidR="007F55F7" w:rsidRPr="00872077" w:rsidRDefault="007F55F7" w:rsidP="007F55F7">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6619FB" w:rsidRDefault="007F55F7" w:rsidP="007F55F7">
      <w:pPr>
        <w:pStyle w:val="KDParagraf"/>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7F55F7" w:rsidRPr="00F10346" w:rsidRDefault="007F55F7" w:rsidP="007F55F7">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 xml:space="preserve">Члан </w:t>
      </w:r>
      <w:r w:rsidR="007F55F7">
        <w:rPr>
          <w:rFonts w:cs="Arial"/>
          <w:b/>
          <w:lang w:val="sr-Cyrl-RS"/>
        </w:rPr>
        <w:t>7</w:t>
      </w:r>
      <w:r w:rsidRPr="00F10346">
        <w:rPr>
          <w:rFonts w:cs="Arial"/>
          <w:b/>
        </w:rPr>
        <w:t>.</w:t>
      </w:r>
      <w:proofErr w:type="gramEnd"/>
    </w:p>
    <w:p w:rsidR="007F55F7" w:rsidRDefault="007F55F7" w:rsidP="007F55F7">
      <w:pPr>
        <w:pStyle w:val="KDParagraf"/>
        <w:rPr>
          <w:rFonts w:cs="Arial"/>
          <w:lang w:val="sr-Cyrl-RS"/>
        </w:rPr>
      </w:pPr>
      <w:proofErr w:type="gramStart"/>
      <w:r w:rsidRPr="007F55F7">
        <w:rPr>
          <w:rFonts w:cs="Arial"/>
        </w:rPr>
        <w:t xml:space="preserve">Гарантни рок за испоручена добра из члана 1, износи ______________ месеци од дана </w:t>
      </w:r>
      <w:r w:rsidR="00572517">
        <w:rPr>
          <w:rFonts w:cs="Arial"/>
          <w:lang w:val="sr-Cyrl-RS"/>
        </w:rPr>
        <w:t>испоруке</w:t>
      </w:r>
      <w:r w:rsidRPr="007F55F7">
        <w:rPr>
          <w:rFonts w:cs="Arial"/>
          <w:lang w:val="sr-Cyrl-RS"/>
        </w:rPr>
        <w:t xml:space="preserve"> добара</w:t>
      </w:r>
      <w:r w:rsidRPr="007F55F7">
        <w:rPr>
          <w:rFonts w:cs="Arial"/>
        </w:rPr>
        <w:t>.</w:t>
      </w:r>
      <w:proofErr w:type="gramEnd"/>
    </w:p>
    <w:p w:rsidR="007F55F7" w:rsidRPr="007F55F7" w:rsidRDefault="007F55F7" w:rsidP="007F55F7">
      <w:pPr>
        <w:pStyle w:val="KDParagraf"/>
        <w:rPr>
          <w:rFonts w:cs="Arial"/>
        </w:rPr>
      </w:pPr>
      <w:proofErr w:type="gramStart"/>
      <w:r w:rsidRPr="007F55F7">
        <w:rPr>
          <w:rFonts w:cs="Arial"/>
        </w:rPr>
        <w:t>Купац  има</w:t>
      </w:r>
      <w:proofErr w:type="gramEnd"/>
      <w:r w:rsidRPr="007F55F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F55F7" w:rsidRPr="007F55F7" w:rsidRDefault="007F55F7" w:rsidP="007F55F7">
      <w:pPr>
        <w:pStyle w:val="KDParagraf"/>
        <w:rPr>
          <w:rFonts w:cs="Arial"/>
        </w:rPr>
      </w:pPr>
      <w:proofErr w:type="gramStart"/>
      <w:r w:rsidRPr="007F55F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F55F7" w:rsidRPr="007F55F7" w:rsidRDefault="007F55F7" w:rsidP="007F55F7">
      <w:pPr>
        <w:pStyle w:val="KDParagraf"/>
        <w:rPr>
          <w:rFonts w:cs="Arial"/>
        </w:rPr>
      </w:pPr>
      <w:proofErr w:type="gramStart"/>
      <w:r w:rsidRPr="007F55F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7F55F7" w:rsidRPr="007F55F7" w:rsidRDefault="007F55F7" w:rsidP="007F55F7">
      <w:pPr>
        <w:pStyle w:val="KDParagraf"/>
        <w:rPr>
          <w:rFonts w:cs="Arial"/>
        </w:rPr>
      </w:pPr>
      <w:proofErr w:type="gramStart"/>
      <w:r w:rsidRPr="007F55F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F55F7">
        <w:rPr>
          <w:rFonts w:cs="Arial"/>
        </w:rPr>
        <w:t xml:space="preserve"> </w:t>
      </w:r>
      <w:proofErr w:type="gramStart"/>
      <w:r w:rsidRPr="007F55F7">
        <w:rPr>
          <w:rFonts w:cs="Arial"/>
        </w:rPr>
        <w:t xml:space="preserve">На замењеном добру тече нови гарантни рок и износи </w:t>
      </w:r>
      <w:r>
        <w:rPr>
          <w:rFonts w:cs="Arial"/>
          <w:lang w:val="sr-Cyrl-RS"/>
        </w:rPr>
        <w:t>12</w:t>
      </w:r>
      <w:r w:rsidRPr="007F55F7">
        <w:rPr>
          <w:rFonts w:cs="Arial"/>
          <w:lang w:val="sr-Cyrl-RS"/>
        </w:rPr>
        <w:t xml:space="preserve"> </w:t>
      </w:r>
      <w:r w:rsidRPr="007F55F7">
        <w:rPr>
          <w:rFonts w:cs="Arial"/>
        </w:rPr>
        <w:t>месец</w:t>
      </w:r>
      <w:r w:rsidRPr="007F55F7">
        <w:rPr>
          <w:rFonts w:cs="Arial"/>
          <w:lang w:val="sr-Cyrl-RS"/>
        </w:rPr>
        <w:t>а</w:t>
      </w:r>
      <w:r w:rsidRPr="007F55F7">
        <w:rPr>
          <w:rFonts w:cs="Arial"/>
        </w:rPr>
        <w:t xml:space="preserve"> од датума замене.</w:t>
      </w:r>
      <w:proofErr w:type="gramEnd"/>
    </w:p>
    <w:p w:rsidR="007F55F7" w:rsidRPr="007F55F7" w:rsidRDefault="007F55F7" w:rsidP="007F55F7">
      <w:pPr>
        <w:pStyle w:val="KDParagraf"/>
        <w:rPr>
          <w:rFonts w:cs="Arial"/>
        </w:rPr>
      </w:pPr>
      <w:proofErr w:type="gramStart"/>
      <w:r w:rsidRPr="007F55F7">
        <w:rPr>
          <w:rFonts w:cs="Arial"/>
        </w:rPr>
        <w:lastRenderedPageBreak/>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94D86" w:rsidRPr="00F10346" w:rsidRDefault="00E94D86" w:rsidP="00E94D86">
      <w:pPr>
        <w:spacing w:before="0"/>
        <w:rPr>
          <w:rFonts w:cs="Arial"/>
          <w:color w:val="00B0F0"/>
        </w:rPr>
      </w:pPr>
      <w:r w:rsidRPr="00F10346">
        <w:rPr>
          <w:rFonts w:cs="Arial"/>
          <w:color w:val="00B0F0"/>
        </w:rPr>
        <w:t xml:space="preserve"> </w:t>
      </w:r>
    </w:p>
    <w:p w:rsidR="00E94D86" w:rsidRPr="00F10346" w:rsidRDefault="00E94D86" w:rsidP="00E94D86">
      <w:pPr>
        <w:pStyle w:val="KDParagraf"/>
        <w:spacing w:before="0"/>
        <w:rPr>
          <w:rFonts w:eastAsia="TimesNewRomanPSMT" w:cs="Arial"/>
        </w:rPr>
      </w:pPr>
    </w:p>
    <w:p w:rsidR="00131D17" w:rsidRPr="00131D17" w:rsidRDefault="00131D17" w:rsidP="00131D17">
      <w:pPr>
        <w:tabs>
          <w:tab w:val="left" w:pos="567"/>
        </w:tabs>
        <w:spacing w:before="0"/>
        <w:rPr>
          <w:rFonts w:cs="Arial"/>
        </w:rPr>
      </w:pPr>
    </w:p>
    <w:p w:rsidR="00131D17" w:rsidRPr="00131D17" w:rsidRDefault="00131D17" w:rsidP="00131D17">
      <w:pPr>
        <w:spacing w:before="0"/>
        <w:rPr>
          <w:rFonts w:cs="Arial"/>
          <w:b/>
        </w:rPr>
      </w:pPr>
      <w:r w:rsidRPr="00131D17">
        <w:rPr>
          <w:rFonts w:cs="Arial"/>
          <w:b/>
        </w:rPr>
        <w:t>УГОВОРНА КАЗНА ЗБОГ ЗАКАШЊЕЊА У ИСПОРУЦИ</w:t>
      </w:r>
    </w:p>
    <w:p w:rsidR="00131D17" w:rsidRPr="00131D17" w:rsidRDefault="00131D17" w:rsidP="00131D17">
      <w:pPr>
        <w:spacing w:before="0"/>
        <w:jc w:val="center"/>
        <w:rPr>
          <w:rFonts w:cs="Arial"/>
          <w:b/>
        </w:rPr>
      </w:pPr>
      <w:proofErr w:type="gramStart"/>
      <w:r w:rsidRPr="00131D17">
        <w:rPr>
          <w:rFonts w:cs="Arial"/>
          <w:b/>
        </w:rPr>
        <w:t xml:space="preserve">Члан </w:t>
      </w:r>
      <w:r w:rsidR="0097422E">
        <w:rPr>
          <w:rFonts w:cs="Arial"/>
          <w:b/>
          <w:lang w:val="sr-Cyrl-RS"/>
        </w:rPr>
        <w:t>8</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Уколико Продавац не испуни своје обавезе или не испоручи добр</w:t>
      </w:r>
      <w:r w:rsidRPr="00131D17">
        <w:rPr>
          <w:rFonts w:cs="Arial"/>
          <w:bCs/>
        </w:rPr>
        <w:t>о</w:t>
      </w:r>
      <w:r w:rsidRPr="00131D1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1D17" w:rsidRPr="00131D17" w:rsidRDefault="00131D17" w:rsidP="00131D17">
      <w:pPr>
        <w:tabs>
          <w:tab w:val="left" w:pos="9090"/>
        </w:tabs>
        <w:spacing w:before="0"/>
        <w:rPr>
          <w:rFonts w:cs="Arial"/>
        </w:rPr>
      </w:pPr>
      <w:proofErr w:type="gramStart"/>
      <w:r w:rsidRPr="00131D17">
        <w:rPr>
          <w:rFonts w:cs="Arial"/>
          <w:bCs/>
        </w:rPr>
        <w:t>Уговорна казна се обрачунава од првог дана од истека уговореног рока испоруке из члана 5</w:t>
      </w:r>
      <w:r w:rsidRPr="00131D17">
        <w:rPr>
          <w:rFonts w:cs="Arial"/>
          <w:bCs/>
          <w:lang w:val="sr-Latn-CS"/>
        </w:rPr>
        <w:t>.</w:t>
      </w:r>
      <w:proofErr w:type="gramEnd"/>
      <w:r w:rsidRPr="00131D17">
        <w:rPr>
          <w:rFonts w:cs="Arial"/>
          <w:bCs/>
        </w:rPr>
        <w:t xml:space="preserve"> овог Уговора и износи 0,</w:t>
      </w:r>
      <w:r w:rsidR="00A46B25">
        <w:rPr>
          <w:rFonts w:cs="Arial"/>
          <w:bCs/>
          <w:lang w:val="sr-Cyrl-RS"/>
        </w:rPr>
        <w:t>2</w:t>
      </w:r>
      <w:r w:rsidRPr="00131D17">
        <w:rPr>
          <w:rFonts w:cs="Arial"/>
          <w:bCs/>
        </w:rPr>
        <w:t xml:space="preserve">% укупно уговорене вредности, а највише до </w:t>
      </w:r>
      <w:r w:rsidR="00A46B25">
        <w:rPr>
          <w:rFonts w:cs="Arial"/>
          <w:bCs/>
          <w:lang w:val="sr-Cyrl-RS"/>
        </w:rPr>
        <w:t>5</w:t>
      </w:r>
      <w:r w:rsidRPr="00131D17">
        <w:rPr>
          <w:rFonts w:cs="Arial"/>
          <w:bCs/>
        </w:rPr>
        <w:t>% укупно уговорене вредности добара,</w:t>
      </w:r>
      <w:r w:rsidRPr="00131D17">
        <w:rPr>
          <w:rFonts w:cs="Arial"/>
        </w:rPr>
        <w:t>без пореза на додату вредност</w:t>
      </w:r>
    </w:p>
    <w:p w:rsidR="00131D17" w:rsidRPr="00131D17" w:rsidRDefault="00131D17" w:rsidP="00131D17">
      <w:pPr>
        <w:tabs>
          <w:tab w:val="left" w:pos="9090"/>
        </w:tabs>
        <w:spacing w:before="0"/>
        <w:rPr>
          <w:rFonts w:cs="Arial"/>
        </w:rPr>
      </w:pPr>
      <w:proofErr w:type="gramStart"/>
      <w:r w:rsidRPr="00131D17">
        <w:rPr>
          <w:rFonts w:cs="Arial"/>
          <w:bCs/>
        </w:rPr>
        <w:t>Плаћање уговорне казне</w:t>
      </w:r>
      <w:r w:rsidRPr="00131D17">
        <w:rPr>
          <w:rFonts w:cs="Arial"/>
        </w:rPr>
        <w:t>, из става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члана,  дoспeвa у рoку до 45(четрдесетпет) дaнa oд дaнa пријема од стране Продавца рачуна </w:t>
      </w:r>
      <w:r w:rsidRPr="00131D17">
        <w:rPr>
          <w:rFonts w:cs="Arial"/>
          <w:bCs/>
        </w:rPr>
        <w:t xml:space="preserve">Купца </w:t>
      </w:r>
      <w:r w:rsidRPr="00131D17">
        <w:rPr>
          <w:rFonts w:cs="Arial"/>
        </w:rPr>
        <w:t>испостављених по овом основу.</w:t>
      </w:r>
    </w:p>
    <w:p w:rsidR="00131D17" w:rsidRPr="00131D17" w:rsidRDefault="00131D17" w:rsidP="00131D17">
      <w:pPr>
        <w:tabs>
          <w:tab w:val="left" w:pos="9090"/>
        </w:tabs>
        <w:spacing w:before="0"/>
        <w:rPr>
          <w:rFonts w:cs="Arial"/>
          <w:bCs/>
        </w:rPr>
      </w:pPr>
      <w:r w:rsidRPr="00131D17">
        <w:rPr>
          <w:rFonts w:cs="Arial"/>
          <w:bCs/>
          <w:lang w:val="sr-Cyrl-CS"/>
        </w:rPr>
        <w:t xml:space="preserve">У случају закашњења са испоруком дужег од 20 (двадесет) дана, </w:t>
      </w:r>
      <w:r w:rsidRPr="00131D17">
        <w:rPr>
          <w:rFonts w:cs="Arial"/>
          <w:bCs/>
        </w:rPr>
        <w:t>Купац</w:t>
      </w:r>
      <w:r w:rsidRPr="00131D17">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tabs>
          <w:tab w:val="left" w:pos="567"/>
        </w:tabs>
        <w:spacing w:before="0"/>
        <w:rPr>
          <w:rFonts w:cs="Arial"/>
        </w:rPr>
      </w:pP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 xml:space="preserve">Члан </w:t>
      </w:r>
      <w:r w:rsidR="0097422E">
        <w:rPr>
          <w:rFonts w:cs="Arial"/>
          <w:b/>
          <w:lang w:val="sr-Cyrl-RS"/>
        </w:rPr>
        <w:t>9</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 xml:space="preserve">Члан </w:t>
      </w:r>
      <w:r w:rsidR="0097422E">
        <w:rPr>
          <w:rFonts w:cs="Arial"/>
          <w:b/>
          <w:lang w:val="sr-Cyrl-RS"/>
        </w:rPr>
        <w:t>10</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w:t>
      </w:r>
      <w:r w:rsidRPr="00131D17">
        <w:rPr>
          <w:rFonts w:cs="Arial"/>
          <w:bCs/>
          <w:lang w:val="sr-Cyrl-CS"/>
        </w:rPr>
        <w:lastRenderedPageBreak/>
        <w:t>(пет)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131D17" w:rsidRPr="00131D17" w:rsidRDefault="00131D17" w:rsidP="00131D17">
      <w:pPr>
        <w:tabs>
          <w:tab w:val="left" w:pos="9090"/>
        </w:tabs>
        <w:spacing w:before="0"/>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31D17" w:rsidRPr="00131D17" w:rsidRDefault="00131D17" w:rsidP="00131D17">
      <w:pPr>
        <w:spacing w:before="0"/>
        <w:jc w:val="center"/>
        <w:rPr>
          <w:rFonts w:cs="Arial"/>
          <w:b/>
        </w:rPr>
      </w:pPr>
      <w:proofErr w:type="gramStart"/>
      <w:r w:rsidRPr="00131D17">
        <w:rPr>
          <w:rFonts w:cs="Arial"/>
          <w:b/>
        </w:rPr>
        <w:t>Члан 1</w:t>
      </w:r>
      <w:r w:rsidR="0097422E">
        <w:rPr>
          <w:rFonts w:cs="Arial"/>
          <w:b/>
          <w:lang w:val="sr-Cyrl-RS"/>
        </w:rPr>
        <w:t>1</w:t>
      </w:r>
      <w:r w:rsidRPr="00131D17">
        <w:rPr>
          <w:rFonts w:cs="Arial"/>
          <w:b/>
        </w:rPr>
        <w:t>.</w:t>
      </w:r>
      <w:proofErr w:type="gramEnd"/>
    </w:p>
    <w:p w:rsidR="00131D17" w:rsidRPr="00131D17" w:rsidRDefault="00131D17" w:rsidP="00131D17">
      <w:pPr>
        <w:spacing w:before="0"/>
        <w:rPr>
          <w:rFonts w:cs="Arial"/>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97422E">
        <w:rPr>
          <w:rFonts w:cs="Arial"/>
          <w:b/>
          <w:lang w:val="sr-Cyrl-RS"/>
        </w:rPr>
        <w:t>2</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97422E">
        <w:rPr>
          <w:rFonts w:cs="Arial"/>
          <w:b/>
          <w:lang w:val="sr-Cyrl-RS"/>
        </w:rPr>
        <w:t>3</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P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proofErr w:type="gramStart"/>
      <w:r w:rsidRPr="00131D17">
        <w:rPr>
          <w:rFonts w:cs="Arial"/>
          <w:b/>
        </w:rPr>
        <w:t>Члан 1</w:t>
      </w:r>
      <w:r w:rsidR="0097422E">
        <w:rPr>
          <w:rFonts w:cs="Arial"/>
          <w:b/>
          <w:lang w:val="sr-Cyrl-RS"/>
        </w:rPr>
        <w:t>4</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Pr="00131D17" w:rsidRDefault="00131D17" w:rsidP="00131D17">
      <w:pPr>
        <w:tabs>
          <w:tab w:val="left" w:pos="567"/>
        </w:tabs>
        <w:spacing w:before="0"/>
        <w:rPr>
          <w:rFonts w:eastAsia="Calibri" w:cs="Arial"/>
          <w:noProof/>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w:t>
      </w:r>
      <w:r w:rsidR="0097422E">
        <w:rPr>
          <w:rFonts w:cs="Arial"/>
          <w:b/>
          <w:lang w:val="sr-Cyrl-RS"/>
        </w:rPr>
        <w:t>5</w:t>
      </w:r>
      <w:r w:rsidRPr="00131D17">
        <w:rPr>
          <w:rFonts w:cs="Arial"/>
          <w:b/>
        </w:rPr>
        <w:t>.</w:t>
      </w:r>
      <w:proofErr w:type="gramEnd"/>
    </w:p>
    <w:p w:rsidR="00131D17" w:rsidRPr="00131D17" w:rsidRDefault="00131D17" w:rsidP="00131D17">
      <w:pPr>
        <w:tabs>
          <w:tab w:val="left" w:pos="567"/>
        </w:tabs>
        <w:spacing w:before="0"/>
        <w:rPr>
          <w:rFonts w:eastAsia="Calibri" w:cs="Arial"/>
        </w:rPr>
      </w:pPr>
      <w:proofErr w:type="gramStart"/>
      <w:r w:rsidRPr="00131D17">
        <w:rPr>
          <w:rFonts w:eastAsia="Calibri" w:cs="Arial"/>
        </w:rPr>
        <w:t>Уговор се сматра закљученим након потписивања од стране законских заступника.</w:t>
      </w:r>
      <w:proofErr w:type="gramEnd"/>
    </w:p>
    <w:p w:rsidR="00131D17" w:rsidRPr="00131D17" w:rsidRDefault="00131D17" w:rsidP="00131D17">
      <w:pPr>
        <w:tabs>
          <w:tab w:val="left" w:pos="567"/>
        </w:tabs>
        <w:spacing w:before="0"/>
        <w:rPr>
          <w:rFonts w:cs="Arial"/>
        </w:rPr>
      </w:pPr>
      <w:proofErr w:type="gramStart"/>
      <w:r w:rsidRPr="00131D17">
        <w:rPr>
          <w:rFonts w:cs="Arial"/>
        </w:rPr>
        <w:t xml:space="preserve">Уговор се закључује на период до </w:t>
      </w:r>
      <w:r w:rsidR="0097422E">
        <w:rPr>
          <w:rFonts w:cs="Arial"/>
          <w:lang w:val="sr-Cyrl-RS"/>
        </w:rPr>
        <w:t xml:space="preserve">6 </w:t>
      </w:r>
      <w:r w:rsidRPr="00131D17">
        <w:rPr>
          <w:rFonts w:cs="Arial"/>
          <w:lang w:val="sr-Cyrl-RS"/>
        </w:rPr>
        <w:t>месец</w:t>
      </w:r>
      <w:r w:rsidR="0097422E">
        <w:rPr>
          <w:rFonts w:cs="Arial"/>
          <w:lang w:val="sr-Cyrl-RS"/>
        </w:rPr>
        <w:t>и</w:t>
      </w:r>
      <w:r w:rsidRPr="00131D17">
        <w:rPr>
          <w:rFonts w:cs="Arial"/>
        </w:rPr>
        <w:t>, рачунајући од ступања Уговора на снагу, односно до укупно испоручених уговорених количина добара из члана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Уговора, највише до висине планираних средстава за јавну набавку за </w:t>
      </w:r>
      <w:r w:rsidRPr="00131D17">
        <w:rPr>
          <w:rFonts w:cs="Arial"/>
          <w:lang w:val="sr-Cyrl-RS"/>
        </w:rPr>
        <w:t>201</w:t>
      </w:r>
      <w:r w:rsidR="006D5F99">
        <w:rPr>
          <w:rFonts w:cs="Arial"/>
          <w:lang w:val="sr-Cyrl-RS"/>
        </w:rPr>
        <w:t>7</w:t>
      </w:r>
      <w:r w:rsidRPr="00131D17">
        <w:rPr>
          <w:rFonts w:cs="Arial"/>
        </w:rPr>
        <w:t>.годину.</w:t>
      </w:r>
    </w:p>
    <w:p w:rsidR="00131D17" w:rsidRPr="00131D17" w:rsidRDefault="00131D17" w:rsidP="00131D17">
      <w:pPr>
        <w:tabs>
          <w:tab w:val="left" w:pos="567"/>
        </w:tabs>
        <w:spacing w:before="0"/>
        <w:rPr>
          <w:rFonts w:eastAsia="Calibri" w:cs="Arial"/>
        </w:rPr>
      </w:pPr>
      <w:proofErr w:type="gramStart"/>
      <w:r w:rsidRPr="00131D17">
        <w:rPr>
          <w:rFonts w:eastAsia="Calibri" w:cs="Arial"/>
        </w:rPr>
        <w:t>Испуњењем обавеза Уговорних страна Уговор се сматра извршеним.</w:t>
      </w:r>
      <w:proofErr w:type="gramEnd"/>
    </w:p>
    <w:p w:rsidR="00131D17" w:rsidRDefault="00131D17" w:rsidP="00131D17">
      <w:pPr>
        <w:spacing w:before="0"/>
        <w:rPr>
          <w:rFonts w:cs="Arial"/>
          <w:spacing w:val="2"/>
        </w:rPr>
      </w:pPr>
      <w:r w:rsidRPr="00131D17">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2608C3">
        <w:rPr>
          <w:rFonts w:cs="Arial"/>
          <w:spacing w:val="2"/>
          <w:lang w:val="sr-Cyrl-RS"/>
        </w:rPr>
        <w:t>6</w:t>
      </w:r>
      <w:r w:rsidRPr="00131D17">
        <w:rPr>
          <w:rFonts w:cs="Arial"/>
          <w:spacing w:val="2"/>
        </w:rPr>
        <w:t xml:space="preserve"> месец</w:t>
      </w:r>
      <w:r w:rsidRPr="00131D17">
        <w:rPr>
          <w:rFonts w:cs="Arial"/>
          <w:spacing w:val="2"/>
          <w:lang w:val="sr-Cyrl-RS"/>
        </w:rPr>
        <w:t>а</w:t>
      </w:r>
      <w:r w:rsidRPr="00131D17">
        <w:rPr>
          <w:rFonts w:cs="Arial"/>
          <w:spacing w:val="2"/>
        </w:rPr>
        <w:t xml:space="preserve"> од дана закључења Уговора, а што не утиче на одредбе о гарантном року и обавезама из гарантног рока.</w:t>
      </w:r>
    </w:p>
    <w:p w:rsidR="004E5B15" w:rsidRPr="00131D17" w:rsidRDefault="004E5B15" w:rsidP="00131D17">
      <w:pPr>
        <w:spacing w:before="0"/>
        <w:rPr>
          <w:rFonts w:cs="Arial"/>
          <w:spacing w:val="2"/>
        </w:rPr>
      </w:pPr>
    </w:p>
    <w:p w:rsidR="00131D17" w:rsidRPr="00131D17" w:rsidRDefault="00131D17" w:rsidP="00131D17">
      <w:pPr>
        <w:tabs>
          <w:tab w:val="left" w:pos="567"/>
        </w:tabs>
        <w:spacing w:before="0"/>
        <w:rPr>
          <w:rFonts w:eastAsia="Calibri" w:cs="Arial"/>
          <w:color w:val="00B0F0"/>
        </w:rPr>
      </w:pPr>
    </w:p>
    <w:p w:rsidR="00131D17" w:rsidRPr="00131D17" w:rsidRDefault="00131D17" w:rsidP="00131D17">
      <w:pPr>
        <w:spacing w:before="0"/>
        <w:rPr>
          <w:rFonts w:cs="Arial"/>
          <w:b/>
        </w:rPr>
      </w:pPr>
      <w:r w:rsidRPr="00131D17">
        <w:rPr>
          <w:rFonts w:cs="Arial"/>
          <w:b/>
        </w:rPr>
        <w:t xml:space="preserve">   ИЗМЕНЕ ТОКОМ ТРАЈАЊА УГОВОРА</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4C6EB9">
        <w:rPr>
          <w:rFonts w:cs="Arial"/>
          <w:b/>
          <w:lang w:val="sr-Cyrl-RS"/>
        </w:rPr>
        <w:t>6</w:t>
      </w:r>
      <w:r w:rsidRPr="00131D17">
        <w:rPr>
          <w:rFonts w:cs="Arial"/>
          <w:b/>
        </w:rPr>
        <w:t>.</w:t>
      </w:r>
      <w:proofErr w:type="gramEnd"/>
    </w:p>
    <w:p w:rsidR="00131D17" w:rsidRPr="00131D17" w:rsidRDefault="00131D17" w:rsidP="00131D17">
      <w:pPr>
        <w:spacing w:before="0"/>
        <w:rPr>
          <w:rFonts w:cs="Arial"/>
          <w:lang w:val="sr-Cyrl-RS" w:eastAsia="sr-Latn-CS"/>
        </w:rPr>
      </w:pPr>
      <w:r w:rsidRPr="00131D17">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1D17" w:rsidRPr="00131D17" w:rsidRDefault="00131D17" w:rsidP="00131D17">
      <w:pPr>
        <w:spacing w:before="0"/>
        <w:rPr>
          <w:rFonts w:cs="Arial"/>
          <w:lang w:eastAsia="sr-Latn-CS"/>
        </w:rPr>
      </w:pPr>
      <w:proofErr w:type="gramStart"/>
      <w:r w:rsidRPr="00131D17">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r w:rsidRPr="00131D17">
        <w:rPr>
          <w:rFonts w:cs="Arial"/>
          <w:lang w:eastAsia="sr-Latn-CS"/>
        </w:rPr>
        <w:lastRenderedPageBreak/>
        <w:t>објавити на Порталу јавних набавки, као и доставити извештај Управи за јавне набавке и Државној ревизорској институцији.</w:t>
      </w:r>
      <w:proofErr w:type="gramEnd"/>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 xml:space="preserve">Члан </w:t>
      </w:r>
      <w:r w:rsidR="004C6EB9">
        <w:rPr>
          <w:rFonts w:cs="Arial"/>
          <w:b/>
          <w:lang w:val="sr-Cyrl-RS"/>
        </w:rPr>
        <w:t>17</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004C6EB9">
        <w:rPr>
          <w:rFonts w:cs="Arial"/>
          <w:b/>
          <w:lang w:val="sr-Cyrl-RS"/>
        </w:rPr>
        <w:t>18</w:t>
      </w:r>
      <w:r w:rsidRPr="00131D17">
        <w:rPr>
          <w:rFonts w:cs="Arial"/>
          <w:b/>
          <w:lang w:val="ru-RU"/>
        </w:rPr>
        <w:t>.</w:t>
      </w:r>
    </w:p>
    <w:p w:rsidR="00131D17" w:rsidRPr="00131D17" w:rsidRDefault="00131D17" w:rsidP="00131D17">
      <w:pPr>
        <w:tabs>
          <w:tab w:val="left" w:pos="9090"/>
        </w:tabs>
        <w:spacing w:before="0"/>
        <w:rPr>
          <w:rFonts w:cs="Arial"/>
          <w:color w:val="FF0000"/>
        </w:rPr>
      </w:pPr>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131D17">
        <w:rPr>
          <w:rFonts w:cs="Arial"/>
        </w:rPr>
        <w:t>/(</w:t>
      </w:r>
      <w:proofErr w:type="gramEnd"/>
      <w:r w:rsidRPr="00131D17">
        <w:rPr>
          <w:rFonts w:cs="Arial"/>
        </w:rPr>
        <w:t xml:space="preserve">Спољнотрговинске арбитраже при Привредној комори Србије, уз примену њеног Правилника. </w:t>
      </w:r>
    </w:p>
    <w:p w:rsidR="00131D17" w:rsidRPr="00131D17" w:rsidRDefault="00131D17" w:rsidP="00131D17">
      <w:pPr>
        <w:tabs>
          <w:tab w:val="left" w:pos="9090"/>
        </w:tabs>
        <w:spacing w:before="0"/>
        <w:rPr>
          <w:rFonts w:cs="Arial"/>
        </w:rPr>
      </w:pPr>
      <w:proofErr w:type="gramStart"/>
      <w:r w:rsidRPr="00131D17">
        <w:rPr>
          <w:rFonts w:cs="Arial"/>
        </w:rPr>
        <w:t>У случају спора примењује се материјално и процесно право Републике Србије, а поступак се води на српском језику.</w:t>
      </w:r>
      <w:proofErr w:type="gramEnd"/>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 xml:space="preserve">Члан </w:t>
      </w:r>
      <w:r w:rsidR="004C6EB9">
        <w:rPr>
          <w:rFonts w:cs="Arial"/>
          <w:b/>
          <w:lang w:val="sr-Cyrl-RS"/>
        </w:rPr>
        <w:t>19</w:t>
      </w:r>
      <w:r w:rsidRPr="00131D17">
        <w:rPr>
          <w:rFonts w:cs="Arial"/>
          <w:b/>
        </w:rPr>
        <w:t>.</w:t>
      </w:r>
      <w:proofErr w:type="gramEnd"/>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P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131D17" w:rsidRPr="00131D17" w:rsidRDefault="00131D17" w:rsidP="00131D17">
      <w:pPr>
        <w:tabs>
          <w:tab w:val="left" w:pos="9090"/>
        </w:tabs>
        <w:spacing w:before="0"/>
        <w:rPr>
          <w:rFonts w:cs="Arial"/>
        </w:rPr>
      </w:pPr>
      <w:r w:rsidRPr="00131D17">
        <w:rPr>
          <w:rFonts w:cs="Arial"/>
        </w:rPr>
        <w:t>Прилог 1 Понуда</w:t>
      </w:r>
    </w:p>
    <w:p w:rsidR="00131D17" w:rsidRPr="00131D17" w:rsidRDefault="00131D17" w:rsidP="00131D17">
      <w:pPr>
        <w:tabs>
          <w:tab w:val="left" w:pos="9090"/>
        </w:tabs>
        <w:spacing w:before="0"/>
        <w:rPr>
          <w:rFonts w:cs="Arial"/>
        </w:rPr>
      </w:pPr>
      <w:r w:rsidRPr="00131D17">
        <w:rPr>
          <w:rFonts w:cs="Arial"/>
        </w:rPr>
        <w:t>Прилог 2 Образац структуре цене</w:t>
      </w:r>
    </w:p>
    <w:p w:rsidR="00131D17" w:rsidRDefault="00131D17" w:rsidP="00131D17">
      <w:pPr>
        <w:tabs>
          <w:tab w:val="left" w:pos="9090"/>
        </w:tabs>
        <w:spacing w:before="0"/>
        <w:rPr>
          <w:rFonts w:cs="Arial"/>
          <w:lang w:val="sr-Cyrl-RS"/>
        </w:rPr>
      </w:pPr>
      <w:r w:rsidRPr="00131D17">
        <w:rPr>
          <w:rFonts w:cs="Arial"/>
        </w:rPr>
        <w:t xml:space="preserve">Прилог </w:t>
      </w:r>
      <w:r w:rsidRPr="00131D17">
        <w:rPr>
          <w:rFonts w:cs="Arial"/>
          <w:lang w:val="sr-Cyrl-RS"/>
        </w:rPr>
        <w:t>4</w:t>
      </w:r>
      <w:r w:rsidRPr="00131D17">
        <w:rPr>
          <w:rFonts w:cs="Arial"/>
        </w:rPr>
        <w:t xml:space="preserve"> Споразум о заједничком наступању</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53957">
        <w:rPr>
          <w:rFonts w:cs="Arial"/>
          <w:b/>
          <w:lang w:val="sr-Cyrl-RS"/>
        </w:rPr>
        <w:t>20</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131D17" w:rsidRPr="00131D17" w:rsidRDefault="00131D17" w:rsidP="00131D17">
      <w:pPr>
        <w:spacing w:before="0"/>
        <w:rPr>
          <w:rFonts w:cs="Arial"/>
          <w:color w:val="00B0F0"/>
        </w:rPr>
      </w:pPr>
      <w:r w:rsidRPr="00406671">
        <w:rPr>
          <w:rFonts w:cs="Arial"/>
        </w:rPr>
        <w:t xml:space="preserve">Финансијски </w:t>
      </w:r>
      <w:proofErr w:type="gramStart"/>
      <w:r w:rsidRPr="00406671">
        <w:rPr>
          <w:rFonts w:cs="Arial"/>
        </w:rPr>
        <w:t xml:space="preserve">директор </w:t>
      </w:r>
      <w:r w:rsidRPr="00131D17">
        <w:rPr>
          <w:rFonts w:cs="Arial"/>
        </w:rPr>
        <w:t xml:space="preserve"> ТЕНТ</w:t>
      </w:r>
      <w:proofErr w:type="gramEnd"/>
      <w:r w:rsidRPr="00131D17">
        <w:rPr>
          <w:rFonts w:cs="Arial"/>
        </w:rPr>
        <w:t xml:space="preserve">,                  име и презиме,функција                                            Милорад Лазић, дипл.екон.                                                                             </w:t>
      </w:r>
    </w:p>
    <w:p w:rsidR="0030782B" w:rsidRPr="00F7035A" w:rsidRDefault="00131D17" w:rsidP="00F7035A">
      <w:pPr>
        <w:tabs>
          <w:tab w:val="left" w:pos="567"/>
        </w:tabs>
        <w:spacing w:before="0"/>
        <w:rPr>
          <w:rFonts w:cs="Arial"/>
          <w:b/>
          <w:lang w:val="sr-Cyrl-RS"/>
        </w:rPr>
      </w:pPr>
      <w:r w:rsidRPr="00131D17">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0782B" w:rsidRPr="00F10346" w:rsidRDefault="0030782B" w:rsidP="00343A18">
      <w:pPr>
        <w:jc w:val="center"/>
        <w:rPr>
          <w:rFonts w:cs="Arial"/>
          <w:b/>
          <w:color w:val="FF0000"/>
        </w:rPr>
      </w:pPr>
    </w:p>
    <w:p w:rsidR="00677614" w:rsidRPr="004E22A4" w:rsidRDefault="00677614" w:rsidP="004E22A4">
      <w:pPr>
        <w:rPr>
          <w:rFonts w:cs="Arial"/>
          <w:b/>
          <w:color w:val="FF0000"/>
          <w:lang w:val="sr-Cyrl-RS"/>
        </w:rPr>
      </w:pPr>
    </w:p>
    <w:sectPr w:rsidR="00677614" w:rsidRPr="004E22A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4D0" w:rsidRDefault="007434D0">
      <w:r>
        <w:separator/>
      </w:r>
    </w:p>
    <w:p w:rsidR="007434D0" w:rsidRDefault="007434D0"/>
  </w:endnote>
  <w:endnote w:type="continuationSeparator" w:id="0">
    <w:p w:rsidR="007434D0" w:rsidRDefault="007434D0">
      <w:r>
        <w:continuationSeparator/>
      </w:r>
    </w:p>
    <w:p w:rsidR="007434D0" w:rsidRDefault="00743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Default="00E16A7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6A75" w:rsidRDefault="00E16A75" w:rsidP="00841BE7">
    <w:pPr>
      <w:pStyle w:val="Footer"/>
      <w:ind w:right="360"/>
    </w:pPr>
  </w:p>
  <w:p w:rsidR="00E16A75" w:rsidRDefault="00E16A7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Pr="00EC5BB4" w:rsidRDefault="00E16A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14D1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14D11">
      <w:rPr>
        <w:rStyle w:val="PageNumber"/>
        <w:rFonts w:cs="Arial"/>
        <w:b/>
        <w:noProof/>
        <w:szCs w:val="24"/>
      </w:rPr>
      <w:t>42</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Pr="00EC5BB4" w:rsidRDefault="00E16A7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D4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D46">
      <w:rPr>
        <w:rStyle w:val="PageNumber"/>
        <w:rFonts w:cs="Arial"/>
        <w:b/>
        <w:noProof/>
        <w:szCs w:val="24"/>
      </w:rPr>
      <w:t>42</w:t>
    </w:r>
    <w:r w:rsidRPr="00EC5BB4">
      <w:rPr>
        <w:rStyle w:val="PageNumber"/>
        <w:rFonts w:cs="Arial"/>
        <w:b/>
        <w:szCs w:val="24"/>
      </w:rPr>
      <w:fldChar w:fldCharType="end"/>
    </w:r>
  </w:p>
  <w:p w:rsidR="00E16A75" w:rsidRDefault="00E16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4D0" w:rsidRDefault="007434D0">
      <w:r>
        <w:separator/>
      </w:r>
    </w:p>
    <w:p w:rsidR="007434D0" w:rsidRDefault="007434D0"/>
  </w:footnote>
  <w:footnote w:type="continuationSeparator" w:id="0">
    <w:p w:rsidR="007434D0" w:rsidRDefault="007434D0">
      <w:r>
        <w:continuationSeparator/>
      </w:r>
    </w:p>
    <w:p w:rsidR="007434D0" w:rsidRDefault="007434D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Default="00E16A75"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E16A75" w:rsidRPr="00AE2D3F" w:rsidRDefault="00E16A75" w:rsidP="00AE2D3F">
    <w:pPr>
      <w:ind w:left="-360" w:right="-19"/>
      <w:outlineLvl w:val="0"/>
      <w:rPr>
        <w:rFonts w:cs="Arial"/>
        <w:b/>
      </w:rPr>
    </w:pPr>
    <w:r w:rsidRPr="00EC5BB4">
      <w:rPr>
        <w:szCs w:val="24"/>
      </w:rPr>
      <w:t xml:space="preserve"> Конкурсна документација </w:t>
    </w:r>
    <w:r w:rsidRPr="00AE2D3F">
      <w:rPr>
        <w:rFonts w:cs="Arial"/>
        <w:b/>
        <w:lang w:val="sr-Cyrl-CS"/>
      </w:rPr>
      <w:t>ЈН3000/0</w:t>
    </w:r>
    <w:r>
      <w:rPr>
        <w:rFonts w:cs="Arial"/>
        <w:b/>
        <w:lang w:val="sr-Cyrl-RS"/>
      </w:rPr>
      <w:t>349</w:t>
    </w:r>
    <w:r w:rsidRPr="00AE2D3F">
      <w:rPr>
        <w:rFonts w:cs="Arial"/>
        <w:b/>
        <w:lang w:val="sr-Cyrl-CS"/>
      </w:rPr>
      <w:t>/201</w:t>
    </w:r>
    <w:r>
      <w:rPr>
        <w:rFonts w:cs="Arial"/>
        <w:b/>
        <w:lang w:val="sr-Cyrl-CS"/>
      </w:rPr>
      <w:t>7</w:t>
    </w:r>
    <w:r w:rsidRPr="00AE2D3F">
      <w:rPr>
        <w:rFonts w:cs="Arial"/>
        <w:b/>
        <w:lang w:val="sr-Cyrl-CS"/>
      </w:rPr>
      <w:t xml:space="preserve"> (</w:t>
    </w:r>
    <w:r>
      <w:rPr>
        <w:rFonts w:cs="Arial"/>
        <w:b/>
        <w:lang w:val="sr-Cyrl-CS"/>
      </w:rPr>
      <w:t>198</w:t>
    </w:r>
    <w:r w:rsidRPr="00AE2D3F">
      <w:rPr>
        <w:rFonts w:cs="Arial"/>
        <w:b/>
        <w:lang w:val="sr-Cyrl-CS"/>
      </w:rPr>
      <w:t>/201</w:t>
    </w:r>
    <w:r>
      <w:rPr>
        <w:rFonts w:cs="Arial"/>
        <w:b/>
        <w:lang w:val="sr-Cyrl-CS"/>
      </w:rPr>
      <w:t>7</w:t>
    </w:r>
    <w:r w:rsidRPr="00AE2D3F">
      <w:rPr>
        <w:rFonts w:cs="Arial"/>
        <w:b/>
        <w:lang w:val="sr-Cyrl-CS"/>
      </w:rPr>
      <w:t>)</w:t>
    </w:r>
  </w:p>
  <w:p w:rsidR="00E16A75" w:rsidRPr="004276AD" w:rsidRDefault="00E16A75"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A75" w:rsidRDefault="00E16A75" w:rsidP="004276AD">
    <w:pPr>
      <w:pStyle w:val="Header"/>
    </w:pPr>
  </w:p>
  <w:p w:rsidR="00E16A75" w:rsidRPr="00113B84" w:rsidRDefault="00E16A75"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3000/</w:t>
    </w:r>
    <w:r>
      <w:rPr>
        <w:b/>
        <w:szCs w:val="24"/>
        <w:lang w:val="sr-Cyrl-RS"/>
      </w:rPr>
      <w:t>0349</w:t>
    </w:r>
    <w:r>
      <w:rPr>
        <w:b/>
        <w:szCs w:val="24"/>
      </w:rPr>
      <w:t>/201</w:t>
    </w:r>
    <w:r>
      <w:rPr>
        <w:b/>
        <w:szCs w:val="24"/>
        <w:lang w:val="sr-Cyrl-RS"/>
      </w:rPr>
      <w:t>7</w:t>
    </w:r>
    <w:r>
      <w:rPr>
        <w:b/>
        <w:szCs w:val="24"/>
      </w:rPr>
      <w:t>(</w:t>
    </w:r>
    <w:r>
      <w:rPr>
        <w:b/>
        <w:szCs w:val="24"/>
        <w:lang w:val="sr-Cyrl-RS"/>
      </w:rPr>
      <w:t>198</w:t>
    </w:r>
    <w:r>
      <w:rPr>
        <w:b/>
        <w:szCs w:val="24"/>
      </w:rPr>
      <w:t>/201</w:t>
    </w:r>
    <w:r>
      <w:rPr>
        <w:b/>
        <w:szCs w:val="24"/>
        <w:lang w:val="sr-Cyrl-RS"/>
      </w:rPr>
      <w:t>7</w:t>
    </w:r>
    <w:r>
      <w:rPr>
        <w:b/>
        <w:szCs w:val="24"/>
      </w:rPr>
      <w:t>)</w:t>
    </w:r>
  </w:p>
  <w:p w:rsidR="00E16A75" w:rsidRPr="00210557" w:rsidRDefault="00E16A7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3CF226B"/>
    <w:multiLevelType w:val="hybridMultilevel"/>
    <w:tmpl w:val="791A6B98"/>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1"/>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5"/>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2"/>
  </w:num>
  <w:num w:numId="22">
    <w:abstractNumId w:val="96"/>
  </w:num>
  <w:num w:numId="23">
    <w:abstractNumId w:val="92"/>
  </w:num>
  <w:num w:numId="24">
    <w:abstractNumId w:val="50"/>
  </w:num>
  <w:num w:numId="25">
    <w:abstractNumId w:val="78"/>
  </w:num>
  <w:num w:numId="26">
    <w:abstractNumId w:val="58"/>
  </w:num>
  <w:num w:numId="27">
    <w:abstractNumId w:val="84"/>
  </w:num>
  <w:num w:numId="28">
    <w:abstractNumId w:val="66"/>
  </w:num>
  <w:num w:numId="29">
    <w:abstractNumId w:val="89"/>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7"/>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4"/>
  </w:num>
  <w:num w:numId="49">
    <w:abstractNumId w:val="7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DF"/>
    <w:rsid w:val="00015894"/>
    <w:rsid w:val="00015D88"/>
    <w:rsid w:val="00015E2F"/>
    <w:rsid w:val="00015E7C"/>
    <w:rsid w:val="000165F8"/>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C08"/>
    <w:rsid w:val="000C6E0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5197"/>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29C"/>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687"/>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DA"/>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D1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89A"/>
    <w:rsid w:val="004C5DFB"/>
    <w:rsid w:val="004C612A"/>
    <w:rsid w:val="004C6778"/>
    <w:rsid w:val="004C6EB9"/>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A2F"/>
    <w:rsid w:val="00543191"/>
    <w:rsid w:val="005431C8"/>
    <w:rsid w:val="00543210"/>
    <w:rsid w:val="00543BC2"/>
    <w:rsid w:val="00543EB0"/>
    <w:rsid w:val="00544638"/>
    <w:rsid w:val="00544C24"/>
    <w:rsid w:val="00544CE8"/>
    <w:rsid w:val="00544D57"/>
    <w:rsid w:val="005453B2"/>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30"/>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08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20"/>
    <w:rsid w:val="007E72C6"/>
    <w:rsid w:val="007E76FF"/>
    <w:rsid w:val="007E790B"/>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6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62"/>
    <w:rsid w:val="00966FDF"/>
    <w:rsid w:val="00967248"/>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AAA"/>
    <w:rsid w:val="00AA6D9C"/>
    <w:rsid w:val="00AA6DE0"/>
    <w:rsid w:val="00AA6F40"/>
    <w:rsid w:val="00AA7A21"/>
    <w:rsid w:val="00AA7DD6"/>
    <w:rsid w:val="00AA7FF9"/>
    <w:rsid w:val="00AB00B8"/>
    <w:rsid w:val="00AB021F"/>
    <w:rsid w:val="00AB02A1"/>
    <w:rsid w:val="00AB0462"/>
    <w:rsid w:val="00AB0DB9"/>
    <w:rsid w:val="00AB1371"/>
    <w:rsid w:val="00AB1BF3"/>
    <w:rsid w:val="00AB204B"/>
    <w:rsid w:val="00AB2310"/>
    <w:rsid w:val="00AB270E"/>
    <w:rsid w:val="00AB2EF2"/>
    <w:rsid w:val="00AB33B7"/>
    <w:rsid w:val="00AB38DF"/>
    <w:rsid w:val="00AB3921"/>
    <w:rsid w:val="00AB3E2C"/>
    <w:rsid w:val="00AB3F73"/>
    <w:rsid w:val="00AB416F"/>
    <w:rsid w:val="00AB4555"/>
    <w:rsid w:val="00AB4ACA"/>
    <w:rsid w:val="00AB51E6"/>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7E"/>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2DE"/>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94F"/>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59"/>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A9"/>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FB"/>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EE"/>
    <w:rsid w:val="00E56365"/>
    <w:rsid w:val="00E5698F"/>
    <w:rsid w:val="00E56AAE"/>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86"/>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67DF41A-D71B-4387-8E75-57A4F5D00B3E}">
  <ds:schemaRefs>
    <ds:schemaRef ds:uri="http://schemas.openxmlformats.org/officeDocument/2006/bibliography"/>
  </ds:schemaRefs>
</ds:datastoreItem>
</file>

<file path=customXml/itemProps100.xml><?xml version="1.0" encoding="utf-8"?>
<ds:datastoreItem xmlns:ds="http://schemas.openxmlformats.org/officeDocument/2006/customXml" ds:itemID="{7DCB2113-14EE-481E-A260-77146012D5D0}">
  <ds:schemaRefs>
    <ds:schemaRef ds:uri="http://schemas.openxmlformats.org/officeDocument/2006/bibliography"/>
  </ds:schemaRefs>
</ds:datastoreItem>
</file>

<file path=customXml/itemProps101.xml><?xml version="1.0" encoding="utf-8"?>
<ds:datastoreItem xmlns:ds="http://schemas.openxmlformats.org/officeDocument/2006/customXml" ds:itemID="{8C36409B-752A-4803-9572-97CDC4941C6D}">
  <ds:schemaRefs>
    <ds:schemaRef ds:uri="http://schemas.openxmlformats.org/officeDocument/2006/bibliography"/>
  </ds:schemaRefs>
</ds:datastoreItem>
</file>

<file path=customXml/itemProps102.xml><?xml version="1.0" encoding="utf-8"?>
<ds:datastoreItem xmlns:ds="http://schemas.openxmlformats.org/officeDocument/2006/customXml" ds:itemID="{6F239566-C695-452A-88A7-AB9E75FAEC7A}">
  <ds:schemaRefs>
    <ds:schemaRef ds:uri="http://schemas.openxmlformats.org/officeDocument/2006/bibliography"/>
  </ds:schemaRefs>
</ds:datastoreItem>
</file>

<file path=customXml/itemProps103.xml><?xml version="1.0" encoding="utf-8"?>
<ds:datastoreItem xmlns:ds="http://schemas.openxmlformats.org/officeDocument/2006/customXml" ds:itemID="{08D8E043-FA53-4923-8E28-FF01E0D33253}">
  <ds:schemaRefs>
    <ds:schemaRef ds:uri="http://schemas.openxmlformats.org/officeDocument/2006/bibliography"/>
  </ds:schemaRefs>
</ds:datastoreItem>
</file>

<file path=customXml/itemProps104.xml><?xml version="1.0" encoding="utf-8"?>
<ds:datastoreItem xmlns:ds="http://schemas.openxmlformats.org/officeDocument/2006/customXml" ds:itemID="{E58DEA27-9BBA-4160-9ED8-B076EC1B038F}">
  <ds:schemaRefs>
    <ds:schemaRef ds:uri="http://schemas.openxmlformats.org/officeDocument/2006/bibliography"/>
  </ds:schemaRefs>
</ds:datastoreItem>
</file>

<file path=customXml/itemProps105.xml><?xml version="1.0" encoding="utf-8"?>
<ds:datastoreItem xmlns:ds="http://schemas.openxmlformats.org/officeDocument/2006/customXml" ds:itemID="{43A4D28B-01D5-4421-A603-DC7CE59F6300}">
  <ds:schemaRefs>
    <ds:schemaRef ds:uri="http://schemas.openxmlformats.org/officeDocument/2006/bibliography"/>
  </ds:schemaRefs>
</ds:datastoreItem>
</file>

<file path=customXml/itemProps106.xml><?xml version="1.0" encoding="utf-8"?>
<ds:datastoreItem xmlns:ds="http://schemas.openxmlformats.org/officeDocument/2006/customXml" ds:itemID="{74CF2FFD-2503-4528-A6DC-9C74B5E2D0DE}">
  <ds:schemaRefs>
    <ds:schemaRef ds:uri="http://schemas.openxmlformats.org/officeDocument/2006/bibliography"/>
  </ds:schemaRefs>
</ds:datastoreItem>
</file>

<file path=customXml/itemProps107.xml><?xml version="1.0" encoding="utf-8"?>
<ds:datastoreItem xmlns:ds="http://schemas.openxmlformats.org/officeDocument/2006/customXml" ds:itemID="{BFFB302B-AAB3-4718-A22D-FE410E2E7EC2}">
  <ds:schemaRefs>
    <ds:schemaRef ds:uri="http://schemas.openxmlformats.org/officeDocument/2006/bibliography"/>
  </ds:schemaRefs>
</ds:datastoreItem>
</file>

<file path=customXml/itemProps108.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09.xml><?xml version="1.0" encoding="utf-8"?>
<ds:datastoreItem xmlns:ds="http://schemas.openxmlformats.org/officeDocument/2006/customXml" ds:itemID="{1208BE4F-7305-4D4D-AAB8-7B36AA3F0B67}">
  <ds:schemaRefs>
    <ds:schemaRef ds:uri="http://schemas.openxmlformats.org/officeDocument/2006/bibliography"/>
  </ds:schemaRefs>
</ds:datastoreItem>
</file>

<file path=customXml/itemProps11.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110.xml><?xml version="1.0" encoding="utf-8"?>
<ds:datastoreItem xmlns:ds="http://schemas.openxmlformats.org/officeDocument/2006/customXml" ds:itemID="{38801095-9FE0-4E67-90AC-58A8930CF19B}">
  <ds:schemaRefs>
    <ds:schemaRef ds:uri="http://schemas.openxmlformats.org/officeDocument/2006/bibliography"/>
  </ds:schemaRefs>
</ds:datastoreItem>
</file>

<file path=customXml/itemProps111.xml><?xml version="1.0" encoding="utf-8"?>
<ds:datastoreItem xmlns:ds="http://schemas.openxmlformats.org/officeDocument/2006/customXml" ds:itemID="{80F47216-89C1-4D61-B9FB-889A9189DC6C}">
  <ds:schemaRefs>
    <ds:schemaRef ds:uri="http://schemas.openxmlformats.org/officeDocument/2006/bibliography"/>
  </ds:schemaRefs>
</ds:datastoreItem>
</file>

<file path=customXml/itemProps112.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13.xml><?xml version="1.0" encoding="utf-8"?>
<ds:datastoreItem xmlns:ds="http://schemas.openxmlformats.org/officeDocument/2006/customXml" ds:itemID="{037F3253-24EC-4955-B12A-422E54CD8D2B}">
  <ds:schemaRefs>
    <ds:schemaRef ds:uri="http://schemas.openxmlformats.org/officeDocument/2006/bibliography"/>
  </ds:schemaRefs>
</ds:datastoreItem>
</file>

<file path=customXml/itemProps114.xml><?xml version="1.0" encoding="utf-8"?>
<ds:datastoreItem xmlns:ds="http://schemas.openxmlformats.org/officeDocument/2006/customXml" ds:itemID="{EBEBF80B-FDA0-4EFA-A2C8-9B424CF07C1C}">
  <ds:schemaRefs>
    <ds:schemaRef ds:uri="http://schemas.openxmlformats.org/officeDocument/2006/bibliography"/>
  </ds:schemaRefs>
</ds:datastoreItem>
</file>

<file path=customXml/itemProps115.xml><?xml version="1.0" encoding="utf-8"?>
<ds:datastoreItem xmlns:ds="http://schemas.openxmlformats.org/officeDocument/2006/customXml" ds:itemID="{62FA68D1-F915-4402-92C0-307B852A53C0}">
  <ds:schemaRefs>
    <ds:schemaRef ds:uri="http://schemas.openxmlformats.org/officeDocument/2006/bibliography"/>
  </ds:schemaRefs>
</ds:datastoreItem>
</file>

<file path=customXml/itemProps116.xml><?xml version="1.0" encoding="utf-8"?>
<ds:datastoreItem xmlns:ds="http://schemas.openxmlformats.org/officeDocument/2006/customXml" ds:itemID="{DDE49749-51EE-4021-8FA8-95F5FEAC55E2}">
  <ds:schemaRefs>
    <ds:schemaRef ds:uri="http://schemas.openxmlformats.org/officeDocument/2006/bibliography"/>
  </ds:schemaRefs>
</ds:datastoreItem>
</file>

<file path=customXml/itemProps117.xml><?xml version="1.0" encoding="utf-8"?>
<ds:datastoreItem xmlns:ds="http://schemas.openxmlformats.org/officeDocument/2006/customXml" ds:itemID="{E17DA755-AD53-4C5F-A8D4-9BF97A6DA579}">
  <ds:schemaRefs>
    <ds:schemaRef ds:uri="http://schemas.openxmlformats.org/officeDocument/2006/bibliography"/>
  </ds:schemaRefs>
</ds:datastoreItem>
</file>

<file path=customXml/itemProps118.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19.xml><?xml version="1.0" encoding="utf-8"?>
<ds:datastoreItem xmlns:ds="http://schemas.openxmlformats.org/officeDocument/2006/customXml" ds:itemID="{C0BDACDF-2EA2-4D85-8F6C-A2886FB4E5A7}">
  <ds:schemaRefs>
    <ds:schemaRef ds:uri="http://schemas.openxmlformats.org/officeDocument/2006/bibliography"/>
  </ds:schemaRefs>
</ds:datastoreItem>
</file>

<file path=customXml/itemProps12.xml><?xml version="1.0" encoding="utf-8"?>
<ds:datastoreItem xmlns:ds="http://schemas.openxmlformats.org/officeDocument/2006/customXml" ds:itemID="{67700936-BAA7-49CA-A0C7-0B930FC5DDBC}">
  <ds:schemaRefs>
    <ds:schemaRef ds:uri="http://schemas.openxmlformats.org/officeDocument/2006/bibliography"/>
  </ds:schemaRefs>
</ds:datastoreItem>
</file>

<file path=customXml/itemProps120.xml><?xml version="1.0" encoding="utf-8"?>
<ds:datastoreItem xmlns:ds="http://schemas.openxmlformats.org/officeDocument/2006/customXml" ds:itemID="{80ED7516-0725-4F29-BFD2-6368CF9BB9F6}">
  <ds:schemaRefs>
    <ds:schemaRef ds:uri="http://schemas.openxmlformats.org/officeDocument/2006/bibliography"/>
  </ds:schemaRefs>
</ds:datastoreItem>
</file>

<file path=customXml/itemProps121.xml><?xml version="1.0" encoding="utf-8"?>
<ds:datastoreItem xmlns:ds="http://schemas.openxmlformats.org/officeDocument/2006/customXml" ds:itemID="{5E1B5FE0-820C-4455-98FA-6121348E2A22}">
  <ds:schemaRefs>
    <ds:schemaRef ds:uri="http://schemas.openxmlformats.org/officeDocument/2006/bibliography"/>
  </ds:schemaRefs>
</ds:datastoreItem>
</file>

<file path=customXml/itemProps122.xml><?xml version="1.0" encoding="utf-8"?>
<ds:datastoreItem xmlns:ds="http://schemas.openxmlformats.org/officeDocument/2006/customXml" ds:itemID="{ED4D3E89-602B-480A-A674-69453FC7C3CB}">
  <ds:schemaRefs>
    <ds:schemaRef ds:uri="http://schemas.openxmlformats.org/officeDocument/2006/bibliography"/>
  </ds:schemaRefs>
</ds:datastoreItem>
</file>

<file path=customXml/itemProps123.xml><?xml version="1.0" encoding="utf-8"?>
<ds:datastoreItem xmlns:ds="http://schemas.openxmlformats.org/officeDocument/2006/customXml" ds:itemID="{6D3BAC25-6C98-4D8F-B86D-08B3060B9772}">
  <ds:schemaRefs>
    <ds:schemaRef ds:uri="http://schemas.openxmlformats.org/officeDocument/2006/bibliography"/>
  </ds:schemaRefs>
</ds:datastoreItem>
</file>

<file path=customXml/itemProps124.xml><?xml version="1.0" encoding="utf-8"?>
<ds:datastoreItem xmlns:ds="http://schemas.openxmlformats.org/officeDocument/2006/customXml" ds:itemID="{54526542-E638-484A-B84A-333D54978A35}">
  <ds:schemaRefs>
    <ds:schemaRef ds:uri="http://schemas.openxmlformats.org/officeDocument/2006/bibliography"/>
  </ds:schemaRefs>
</ds:datastoreItem>
</file>

<file path=customXml/itemProps125.xml><?xml version="1.0" encoding="utf-8"?>
<ds:datastoreItem xmlns:ds="http://schemas.openxmlformats.org/officeDocument/2006/customXml" ds:itemID="{61653E8D-EFFC-43B7-B734-C0202F4A5786}">
  <ds:schemaRefs>
    <ds:schemaRef ds:uri="http://schemas.openxmlformats.org/officeDocument/2006/bibliography"/>
  </ds:schemaRefs>
</ds:datastoreItem>
</file>

<file path=customXml/itemProps126.xml><?xml version="1.0" encoding="utf-8"?>
<ds:datastoreItem xmlns:ds="http://schemas.openxmlformats.org/officeDocument/2006/customXml" ds:itemID="{DF2243D6-40B1-43F0-B4F5-45F86A709026}">
  <ds:schemaRefs>
    <ds:schemaRef ds:uri="http://schemas.openxmlformats.org/officeDocument/2006/bibliography"/>
  </ds:schemaRefs>
</ds:datastoreItem>
</file>

<file path=customXml/itemProps127.xml><?xml version="1.0" encoding="utf-8"?>
<ds:datastoreItem xmlns:ds="http://schemas.openxmlformats.org/officeDocument/2006/customXml" ds:itemID="{211B1B29-01D6-4465-BDBC-985DF42C297A}">
  <ds:schemaRefs>
    <ds:schemaRef ds:uri="http://schemas.openxmlformats.org/officeDocument/2006/bibliography"/>
  </ds:schemaRefs>
</ds:datastoreItem>
</file>

<file path=customXml/itemProps128.xml><?xml version="1.0" encoding="utf-8"?>
<ds:datastoreItem xmlns:ds="http://schemas.openxmlformats.org/officeDocument/2006/customXml" ds:itemID="{B8C064E0-67E2-4D1D-A170-B66F467F74BD}">
  <ds:schemaRefs>
    <ds:schemaRef ds:uri="http://schemas.openxmlformats.org/officeDocument/2006/bibliography"/>
  </ds:schemaRefs>
</ds:datastoreItem>
</file>

<file path=customXml/itemProps129.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3.xml><?xml version="1.0" encoding="utf-8"?>
<ds:datastoreItem xmlns:ds="http://schemas.openxmlformats.org/officeDocument/2006/customXml" ds:itemID="{F6C6545D-8AD0-4D5F-A9D8-3A7994644889}">
  <ds:schemaRefs>
    <ds:schemaRef ds:uri="http://schemas.openxmlformats.org/officeDocument/2006/bibliography"/>
  </ds:schemaRefs>
</ds:datastoreItem>
</file>

<file path=customXml/itemProps130.xml><?xml version="1.0" encoding="utf-8"?>
<ds:datastoreItem xmlns:ds="http://schemas.openxmlformats.org/officeDocument/2006/customXml" ds:itemID="{1BAFCFAD-97B1-4669-A4EF-04BE7F9E1B54}">
  <ds:schemaRefs>
    <ds:schemaRef ds:uri="http://schemas.openxmlformats.org/officeDocument/2006/bibliography"/>
  </ds:schemaRefs>
</ds:datastoreItem>
</file>

<file path=customXml/itemProps131.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132.xml><?xml version="1.0" encoding="utf-8"?>
<ds:datastoreItem xmlns:ds="http://schemas.openxmlformats.org/officeDocument/2006/customXml" ds:itemID="{4B6ED34C-49DB-4D89-B8CD-E78849F9C65E}">
  <ds:schemaRefs>
    <ds:schemaRef ds:uri="http://schemas.openxmlformats.org/officeDocument/2006/bibliography"/>
  </ds:schemaRefs>
</ds:datastoreItem>
</file>

<file path=customXml/itemProps133.xml><?xml version="1.0" encoding="utf-8"?>
<ds:datastoreItem xmlns:ds="http://schemas.openxmlformats.org/officeDocument/2006/customXml" ds:itemID="{ADC79807-0E19-4143-B05C-D08A28A998FD}">
  <ds:schemaRefs>
    <ds:schemaRef ds:uri="http://schemas.openxmlformats.org/officeDocument/2006/bibliography"/>
  </ds:schemaRefs>
</ds:datastoreItem>
</file>

<file path=customXml/itemProps134.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135.xml><?xml version="1.0" encoding="utf-8"?>
<ds:datastoreItem xmlns:ds="http://schemas.openxmlformats.org/officeDocument/2006/customXml" ds:itemID="{12FB00A2-4B33-4ADD-8750-727DA82A6020}">
  <ds:schemaRefs>
    <ds:schemaRef ds:uri="http://schemas.openxmlformats.org/officeDocument/2006/bibliography"/>
  </ds:schemaRefs>
</ds:datastoreItem>
</file>

<file path=customXml/itemProps136.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37.xml><?xml version="1.0" encoding="utf-8"?>
<ds:datastoreItem xmlns:ds="http://schemas.openxmlformats.org/officeDocument/2006/customXml" ds:itemID="{FAED0202-31B3-4C1F-A54D-6E540C2E9E62}">
  <ds:schemaRefs>
    <ds:schemaRef ds:uri="http://schemas.openxmlformats.org/officeDocument/2006/bibliography"/>
  </ds:schemaRefs>
</ds:datastoreItem>
</file>

<file path=customXml/itemProps138.xml><?xml version="1.0" encoding="utf-8"?>
<ds:datastoreItem xmlns:ds="http://schemas.openxmlformats.org/officeDocument/2006/customXml" ds:itemID="{CF25411A-8F8C-450A-8873-A6E8482E4B59}">
  <ds:schemaRefs>
    <ds:schemaRef ds:uri="http://schemas.openxmlformats.org/officeDocument/2006/bibliography"/>
  </ds:schemaRefs>
</ds:datastoreItem>
</file>

<file path=customXml/itemProps139.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customXml/itemProps14.xml><?xml version="1.0" encoding="utf-8"?>
<ds:datastoreItem xmlns:ds="http://schemas.openxmlformats.org/officeDocument/2006/customXml" ds:itemID="{7A414ADF-415D-4920-A5FB-C01CB0D562F1}">
  <ds:schemaRefs>
    <ds:schemaRef ds:uri="http://schemas.openxmlformats.org/officeDocument/2006/bibliography"/>
  </ds:schemaRefs>
</ds:datastoreItem>
</file>

<file path=customXml/itemProps140.xml><?xml version="1.0" encoding="utf-8"?>
<ds:datastoreItem xmlns:ds="http://schemas.openxmlformats.org/officeDocument/2006/customXml" ds:itemID="{B6F2230D-5044-4772-9060-BA74259DAD2A}">
  <ds:schemaRefs>
    <ds:schemaRef ds:uri="http://schemas.openxmlformats.org/officeDocument/2006/bibliography"/>
  </ds:schemaRefs>
</ds:datastoreItem>
</file>

<file path=customXml/itemProps141.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142.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43.xml><?xml version="1.0" encoding="utf-8"?>
<ds:datastoreItem xmlns:ds="http://schemas.openxmlformats.org/officeDocument/2006/customXml" ds:itemID="{91A6CD0D-7917-4DAF-BFBD-D7635D09B424}">
  <ds:schemaRefs>
    <ds:schemaRef ds:uri="http://schemas.openxmlformats.org/officeDocument/2006/bibliography"/>
  </ds:schemaRefs>
</ds:datastoreItem>
</file>

<file path=customXml/itemProps144.xml><?xml version="1.0" encoding="utf-8"?>
<ds:datastoreItem xmlns:ds="http://schemas.openxmlformats.org/officeDocument/2006/customXml" ds:itemID="{A883B82D-BDD8-44D1-A6E8-72AF9B1446FC}">
  <ds:schemaRefs>
    <ds:schemaRef ds:uri="http://schemas.openxmlformats.org/officeDocument/2006/bibliography"/>
  </ds:schemaRefs>
</ds:datastoreItem>
</file>

<file path=customXml/itemProps145.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46.xml><?xml version="1.0" encoding="utf-8"?>
<ds:datastoreItem xmlns:ds="http://schemas.openxmlformats.org/officeDocument/2006/customXml" ds:itemID="{DDD4F42F-D06E-4F41-8FFD-0C5DA163685C}">
  <ds:schemaRefs>
    <ds:schemaRef ds:uri="http://schemas.openxmlformats.org/officeDocument/2006/bibliography"/>
  </ds:schemaRefs>
</ds:datastoreItem>
</file>

<file path=customXml/itemProps14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48.xml><?xml version="1.0" encoding="utf-8"?>
<ds:datastoreItem xmlns:ds="http://schemas.openxmlformats.org/officeDocument/2006/customXml" ds:itemID="{C9697C09-7152-4F15-9874-41181A6808E0}">
  <ds:schemaRefs>
    <ds:schemaRef ds:uri="http://schemas.openxmlformats.org/officeDocument/2006/bibliography"/>
  </ds:schemaRefs>
</ds:datastoreItem>
</file>

<file path=customXml/itemProps149.xml><?xml version="1.0" encoding="utf-8"?>
<ds:datastoreItem xmlns:ds="http://schemas.openxmlformats.org/officeDocument/2006/customXml" ds:itemID="{1031B0CD-423E-42D6-AC28-F07613BA9952}">
  <ds:schemaRefs>
    <ds:schemaRef ds:uri="http://schemas.openxmlformats.org/officeDocument/2006/bibliography"/>
  </ds:schemaRefs>
</ds:datastoreItem>
</file>

<file path=customXml/itemProps15.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50.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151.xml><?xml version="1.0" encoding="utf-8"?>
<ds:datastoreItem xmlns:ds="http://schemas.openxmlformats.org/officeDocument/2006/customXml" ds:itemID="{CA220762-CC31-48B7-BC85-224EDC82BC86}">
  <ds:schemaRefs>
    <ds:schemaRef ds:uri="http://schemas.openxmlformats.org/officeDocument/2006/bibliography"/>
  </ds:schemaRefs>
</ds:datastoreItem>
</file>

<file path=customXml/itemProps152.xml><?xml version="1.0" encoding="utf-8"?>
<ds:datastoreItem xmlns:ds="http://schemas.openxmlformats.org/officeDocument/2006/customXml" ds:itemID="{A3217E1F-6640-4F26-8454-417BEDF7771A}">
  <ds:schemaRefs>
    <ds:schemaRef ds:uri="http://schemas.openxmlformats.org/officeDocument/2006/bibliography"/>
  </ds:schemaRefs>
</ds:datastoreItem>
</file>

<file path=customXml/itemProps153.xml><?xml version="1.0" encoding="utf-8"?>
<ds:datastoreItem xmlns:ds="http://schemas.openxmlformats.org/officeDocument/2006/customXml" ds:itemID="{0C67C46D-1460-4BDE-837A-A491DE6DE1C0}">
  <ds:schemaRefs>
    <ds:schemaRef ds:uri="http://schemas.openxmlformats.org/officeDocument/2006/bibliography"/>
  </ds:schemaRefs>
</ds:datastoreItem>
</file>

<file path=customXml/itemProps154.xml><?xml version="1.0" encoding="utf-8"?>
<ds:datastoreItem xmlns:ds="http://schemas.openxmlformats.org/officeDocument/2006/customXml" ds:itemID="{F252CBFD-6408-4FC0-A472-DDCA959EF0AD}">
  <ds:schemaRefs>
    <ds:schemaRef ds:uri="http://schemas.openxmlformats.org/officeDocument/2006/bibliography"/>
  </ds:schemaRefs>
</ds:datastoreItem>
</file>

<file path=customXml/itemProps155.xml><?xml version="1.0" encoding="utf-8"?>
<ds:datastoreItem xmlns:ds="http://schemas.openxmlformats.org/officeDocument/2006/customXml" ds:itemID="{22624B93-ABE7-4BC3-81A5-F51C155A0110}">
  <ds:schemaRefs>
    <ds:schemaRef ds:uri="http://schemas.openxmlformats.org/officeDocument/2006/bibliography"/>
  </ds:schemaRefs>
</ds:datastoreItem>
</file>

<file path=customXml/itemProps156.xml><?xml version="1.0" encoding="utf-8"?>
<ds:datastoreItem xmlns:ds="http://schemas.openxmlformats.org/officeDocument/2006/customXml" ds:itemID="{544E7079-D304-4866-8D1B-0BFDF88DB0AE}">
  <ds:schemaRefs>
    <ds:schemaRef ds:uri="http://schemas.openxmlformats.org/officeDocument/2006/bibliography"/>
  </ds:schemaRefs>
</ds:datastoreItem>
</file>

<file path=customXml/itemProps157.xml><?xml version="1.0" encoding="utf-8"?>
<ds:datastoreItem xmlns:ds="http://schemas.openxmlformats.org/officeDocument/2006/customXml" ds:itemID="{189DEBCF-1D1B-4120-B2D6-56AEA1983FEB}">
  <ds:schemaRefs>
    <ds:schemaRef ds:uri="http://schemas.openxmlformats.org/officeDocument/2006/bibliography"/>
  </ds:schemaRefs>
</ds:datastoreItem>
</file>

<file path=customXml/itemProps16.xml><?xml version="1.0" encoding="utf-8"?>
<ds:datastoreItem xmlns:ds="http://schemas.openxmlformats.org/officeDocument/2006/customXml" ds:itemID="{03D1C1CA-D739-4AB9-BC7D-C6D86CED9254}">
  <ds:schemaRefs>
    <ds:schemaRef ds:uri="http://schemas.openxmlformats.org/officeDocument/2006/bibliography"/>
  </ds:schemaRefs>
</ds:datastoreItem>
</file>

<file path=customXml/itemProps17.xml><?xml version="1.0" encoding="utf-8"?>
<ds:datastoreItem xmlns:ds="http://schemas.openxmlformats.org/officeDocument/2006/customXml" ds:itemID="{BDACBCA7-081E-483F-8FE5-D544F8A638DC}">
  <ds:schemaRefs>
    <ds:schemaRef ds:uri="http://schemas.openxmlformats.org/officeDocument/2006/bibliography"/>
  </ds:schemaRefs>
</ds:datastoreItem>
</file>

<file path=customXml/itemProps18.xml><?xml version="1.0" encoding="utf-8"?>
<ds:datastoreItem xmlns:ds="http://schemas.openxmlformats.org/officeDocument/2006/customXml" ds:itemID="{AF7FDBA6-78BD-4120-AD65-62F911ED9EFB}">
  <ds:schemaRefs>
    <ds:schemaRef ds:uri="http://schemas.openxmlformats.org/officeDocument/2006/bibliography"/>
  </ds:schemaRefs>
</ds:datastoreItem>
</file>

<file path=customXml/itemProps19.xml><?xml version="1.0" encoding="utf-8"?>
<ds:datastoreItem xmlns:ds="http://schemas.openxmlformats.org/officeDocument/2006/customXml" ds:itemID="{298D67B1-3C2F-4C92-9639-1852349ED5D2}">
  <ds:schemaRefs>
    <ds:schemaRef ds:uri="http://schemas.openxmlformats.org/officeDocument/2006/bibliography"/>
  </ds:schemaRefs>
</ds:datastoreItem>
</file>

<file path=customXml/itemProps2.xml><?xml version="1.0" encoding="utf-8"?>
<ds:datastoreItem xmlns:ds="http://schemas.openxmlformats.org/officeDocument/2006/customXml" ds:itemID="{D0030AA2-66EB-4EBE-944D-16FB1A35C876}">
  <ds:schemaRefs>
    <ds:schemaRef ds:uri="http://schemas.openxmlformats.org/officeDocument/2006/bibliography"/>
  </ds:schemaRefs>
</ds:datastoreItem>
</file>

<file path=customXml/itemProps20.xml><?xml version="1.0" encoding="utf-8"?>
<ds:datastoreItem xmlns:ds="http://schemas.openxmlformats.org/officeDocument/2006/customXml" ds:itemID="{787975F1-41BE-48B3-9367-F5D084DA9ECD}">
  <ds:schemaRefs>
    <ds:schemaRef ds:uri="http://schemas.openxmlformats.org/officeDocument/2006/bibliography"/>
  </ds:schemaRefs>
</ds:datastoreItem>
</file>

<file path=customXml/itemProps21.xml><?xml version="1.0" encoding="utf-8"?>
<ds:datastoreItem xmlns:ds="http://schemas.openxmlformats.org/officeDocument/2006/customXml" ds:itemID="{22DE3C10-66AC-4E23-9BF3-D05FBCCDCA03}">
  <ds:schemaRefs>
    <ds:schemaRef ds:uri="http://schemas.openxmlformats.org/officeDocument/2006/bibliography"/>
  </ds:schemaRefs>
</ds:datastoreItem>
</file>

<file path=customXml/itemProps22.xml><?xml version="1.0" encoding="utf-8"?>
<ds:datastoreItem xmlns:ds="http://schemas.openxmlformats.org/officeDocument/2006/customXml" ds:itemID="{73F87F12-A726-4864-A496-BB3E08B5F505}">
  <ds:schemaRefs>
    <ds:schemaRef ds:uri="http://schemas.openxmlformats.org/officeDocument/2006/bibliography"/>
  </ds:schemaRefs>
</ds:datastoreItem>
</file>

<file path=customXml/itemProps23.xml><?xml version="1.0" encoding="utf-8"?>
<ds:datastoreItem xmlns:ds="http://schemas.openxmlformats.org/officeDocument/2006/customXml" ds:itemID="{DB9AD0A2-EBA8-4691-BEAB-A906FCC45687}">
  <ds:schemaRefs>
    <ds:schemaRef ds:uri="http://schemas.openxmlformats.org/officeDocument/2006/bibliography"/>
  </ds:schemaRefs>
</ds:datastoreItem>
</file>

<file path=customXml/itemProps24.xml><?xml version="1.0" encoding="utf-8"?>
<ds:datastoreItem xmlns:ds="http://schemas.openxmlformats.org/officeDocument/2006/customXml" ds:itemID="{EF79342E-35D7-42D6-BBAB-B18652039ECA}">
  <ds:schemaRefs>
    <ds:schemaRef ds:uri="http://schemas.openxmlformats.org/officeDocument/2006/bibliography"/>
  </ds:schemaRefs>
</ds:datastoreItem>
</file>

<file path=customXml/itemProps25.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26.xml><?xml version="1.0" encoding="utf-8"?>
<ds:datastoreItem xmlns:ds="http://schemas.openxmlformats.org/officeDocument/2006/customXml" ds:itemID="{E7A0E44D-A9B6-4DAB-9AA0-804D06C26297}">
  <ds:schemaRefs>
    <ds:schemaRef ds:uri="http://schemas.openxmlformats.org/officeDocument/2006/bibliography"/>
  </ds:schemaRefs>
</ds:datastoreItem>
</file>

<file path=customXml/itemProps2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28.xml><?xml version="1.0" encoding="utf-8"?>
<ds:datastoreItem xmlns:ds="http://schemas.openxmlformats.org/officeDocument/2006/customXml" ds:itemID="{512D2429-FEB8-4198-82E0-70B6FE09BD14}">
  <ds:schemaRefs>
    <ds:schemaRef ds:uri="http://schemas.openxmlformats.org/officeDocument/2006/bibliography"/>
  </ds:schemaRefs>
</ds:datastoreItem>
</file>

<file path=customXml/itemProps29.xml><?xml version="1.0" encoding="utf-8"?>
<ds:datastoreItem xmlns:ds="http://schemas.openxmlformats.org/officeDocument/2006/customXml" ds:itemID="{06E5C9E9-C866-4DCE-A5A9-383610B0AFC8}">
  <ds:schemaRefs>
    <ds:schemaRef ds:uri="http://schemas.openxmlformats.org/officeDocument/2006/bibliography"/>
  </ds:schemaRefs>
</ds:datastoreItem>
</file>

<file path=customXml/itemProps3.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30.xml><?xml version="1.0" encoding="utf-8"?>
<ds:datastoreItem xmlns:ds="http://schemas.openxmlformats.org/officeDocument/2006/customXml" ds:itemID="{9467438C-9C8F-44D9-9CB3-981B4D473AF4}">
  <ds:schemaRefs>
    <ds:schemaRef ds:uri="http://schemas.openxmlformats.org/officeDocument/2006/bibliography"/>
  </ds:schemaRefs>
</ds:datastoreItem>
</file>

<file path=customXml/itemProps31.xml><?xml version="1.0" encoding="utf-8"?>
<ds:datastoreItem xmlns:ds="http://schemas.openxmlformats.org/officeDocument/2006/customXml" ds:itemID="{9166A6E0-36E2-4B3F-8CA8-646C8C2E8A65}">
  <ds:schemaRefs>
    <ds:schemaRef ds:uri="http://schemas.openxmlformats.org/officeDocument/2006/bibliography"/>
  </ds:schemaRefs>
</ds:datastoreItem>
</file>

<file path=customXml/itemProps32.xml><?xml version="1.0" encoding="utf-8"?>
<ds:datastoreItem xmlns:ds="http://schemas.openxmlformats.org/officeDocument/2006/customXml" ds:itemID="{D0CE314D-94C5-45A6-A4C5-B94BCBEC2F51}">
  <ds:schemaRefs>
    <ds:schemaRef ds:uri="http://schemas.openxmlformats.org/officeDocument/2006/bibliography"/>
  </ds:schemaRefs>
</ds:datastoreItem>
</file>

<file path=customXml/itemProps33.xml><?xml version="1.0" encoding="utf-8"?>
<ds:datastoreItem xmlns:ds="http://schemas.openxmlformats.org/officeDocument/2006/customXml" ds:itemID="{839A115C-FEA6-4285-8732-DD5E63349BF0}">
  <ds:schemaRefs>
    <ds:schemaRef ds:uri="http://schemas.openxmlformats.org/officeDocument/2006/bibliography"/>
  </ds:schemaRefs>
</ds:datastoreItem>
</file>

<file path=customXml/itemProps34.xml><?xml version="1.0" encoding="utf-8"?>
<ds:datastoreItem xmlns:ds="http://schemas.openxmlformats.org/officeDocument/2006/customXml" ds:itemID="{1C4E35EE-C8C7-4106-8E1E-80624360009A}">
  <ds:schemaRefs>
    <ds:schemaRef ds:uri="http://schemas.openxmlformats.org/officeDocument/2006/bibliography"/>
  </ds:schemaRefs>
</ds:datastoreItem>
</file>

<file path=customXml/itemProps35.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36.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37.xml><?xml version="1.0" encoding="utf-8"?>
<ds:datastoreItem xmlns:ds="http://schemas.openxmlformats.org/officeDocument/2006/customXml" ds:itemID="{1BE99B2C-5C0B-4CC3-B4C0-4B17179BA428}">
  <ds:schemaRefs>
    <ds:schemaRef ds:uri="http://schemas.openxmlformats.org/officeDocument/2006/bibliography"/>
  </ds:schemaRefs>
</ds:datastoreItem>
</file>

<file path=customXml/itemProps38.xml><?xml version="1.0" encoding="utf-8"?>
<ds:datastoreItem xmlns:ds="http://schemas.openxmlformats.org/officeDocument/2006/customXml" ds:itemID="{5902EC79-7AEC-469E-9EDC-55D6D9306161}">
  <ds:schemaRefs>
    <ds:schemaRef ds:uri="http://schemas.openxmlformats.org/officeDocument/2006/bibliography"/>
  </ds:schemaRefs>
</ds:datastoreItem>
</file>

<file path=customXml/itemProps39.xml><?xml version="1.0" encoding="utf-8"?>
<ds:datastoreItem xmlns:ds="http://schemas.openxmlformats.org/officeDocument/2006/customXml" ds:itemID="{0A6315DD-8A0E-4D05-8728-F27E6E00CF90}">
  <ds:schemaRefs>
    <ds:schemaRef ds:uri="http://schemas.openxmlformats.org/officeDocument/2006/bibliography"/>
  </ds:schemaRefs>
</ds:datastoreItem>
</file>

<file path=customXml/itemProps4.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40.xml><?xml version="1.0" encoding="utf-8"?>
<ds:datastoreItem xmlns:ds="http://schemas.openxmlformats.org/officeDocument/2006/customXml" ds:itemID="{6A8127B1-89F6-44F8-B9A7-1E7046239EA5}">
  <ds:schemaRefs>
    <ds:schemaRef ds:uri="http://schemas.openxmlformats.org/officeDocument/2006/bibliography"/>
  </ds:schemaRefs>
</ds:datastoreItem>
</file>

<file path=customXml/itemProps41.xml><?xml version="1.0" encoding="utf-8"?>
<ds:datastoreItem xmlns:ds="http://schemas.openxmlformats.org/officeDocument/2006/customXml" ds:itemID="{90FE48B9-178B-4850-AB38-D505AEC7C92C}">
  <ds:schemaRefs>
    <ds:schemaRef ds:uri="http://schemas.openxmlformats.org/officeDocument/2006/bibliography"/>
  </ds:schemaRefs>
</ds:datastoreItem>
</file>

<file path=customXml/itemProps42.xml><?xml version="1.0" encoding="utf-8"?>
<ds:datastoreItem xmlns:ds="http://schemas.openxmlformats.org/officeDocument/2006/customXml" ds:itemID="{EE34C147-600C-4FF0-83D2-CC4B78A1C836}">
  <ds:schemaRefs>
    <ds:schemaRef ds:uri="http://schemas.openxmlformats.org/officeDocument/2006/bibliography"/>
  </ds:schemaRefs>
</ds:datastoreItem>
</file>

<file path=customXml/itemProps43.xml><?xml version="1.0" encoding="utf-8"?>
<ds:datastoreItem xmlns:ds="http://schemas.openxmlformats.org/officeDocument/2006/customXml" ds:itemID="{6DB79336-9011-4C48-BCB1-640846EA2D22}">
  <ds:schemaRefs>
    <ds:schemaRef ds:uri="http://schemas.openxmlformats.org/officeDocument/2006/bibliography"/>
  </ds:schemaRefs>
</ds:datastoreItem>
</file>

<file path=customXml/itemProps44.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45.xml><?xml version="1.0" encoding="utf-8"?>
<ds:datastoreItem xmlns:ds="http://schemas.openxmlformats.org/officeDocument/2006/customXml" ds:itemID="{503694F0-F598-4C40-8A71-747F2336708F}">
  <ds:schemaRefs>
    <ds:schemaRef ds:uri="http://schemas.openxmlformats.org/officeDocument/2006/bibliography"/>
  </ds:schemaRefs>
</ds:datastoreItem>
</file>

<file path=customXml/itemProps46.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47.xml><?xml version="1.0" encoding="utf-8"?>
<ds:datastoreItem xmlns:ds="http://schemas.openxmlformats.org/officeDocument/2006/customXml" ds:itemID="{499016B6-D28A-44A7-94FB-758F0C2362CE}">
  <ds:schemaRefs>
    <ds:schemaRef ds:uri="http://schemas.openxmlformats.org/officeDocument/2006/bibliography"/>
  </ds:schemaRefs>
</ds:datastoreItem>
</file>

<file path=customXml/itemProps48.xml><?xml version="1.0" encoding="utf-8"?>
<ds:datastoreItem xmlns:ds="http://schemas.openxmlformats.org/officeDocument/2006/customXml" ds:itemID="{FA693546-7F7D-467D-BD22-3BB077A2580C}">
  <ds:schemaRefs>
    <ds:schemaRef ds:uri="http://schemas.openxmlformats.org/officeDocument/2006/bibliography"/>
  </ds:schemaRefs>
</ds:datastoreItem>
</file>

<file path=customXml/itemProps49.xml><?xml version="1.0" encoding="utf-8"?>
<ds:datastoreItem xmlns:ds="http://schemas.openxmlformats.org/officeDocument/2006/customXml" ds:itemID="{34056452-9904-49F6-9EE8-C3D28B7012E5}">
  <ds:schemaRefs>
    <ds:schemaRef ds:uri="http://schemas.openxmlformats.org/officeDocument/2006/bibliography"/>
  </ds:schemaRefs>
</ds:datastoreItem>
</file>

<file path=customXml/itemProps5.xml><?xml version="1.0" encoding="utf-8"?>
<ds:datastoreItem xmlns:ds="http://schemas.openxmlformats.org/officeDocument/2006/customXml" ds:itemID="{40E2D2FA-4E93-4FEA-B640-B3B05BC42734}">
  <ds:schemaRefs>
    <ds:schemaRef ds:uri="http://schemas.openxmlformats.org/officeDocument/2006/bibliography"/>
  </ds:schemaRefs>
</ds:datastoreItem>
</file>

<file path=customXml/itemProps50.xml><?xml version="1.0" encoding="utf-8"?>
<ds:datastoreItem xmlns:ds="http://schemas.openxmlformats.org/officeDocument/2006/customXml" ds:itemID="{C5AB721D-78B8-43FB-B391-11BE996E7A0E}">
  <ds:schemaRefs>
    <ds:schemaRef ds:uri="http://schemas.openxmlformats.org/officeDocument/2006/bibliography"/>
  </ds:schemaRefs>
</ds:datastoreItem>
</file>

<file path=customXml/itemProps51.xml><?xml version="1.0" encoding="utf-8"?>
<ds:datastoreItem xmlns:ds="http://schemas.openxmlformats.org/officeDocument/2006/customXml" ds:itemID="{1DBD4FFC-E816-4C64-8943-AB81812507CF}">
  <ds:schemaRefs>
    <ds:schemaRef ds:uri="http://schemas.openxmlformats.org/officeDocument/2006/bibliography"/>
  </ds:schemaRefs>
</ds:datastoreItem>
</file>

<file path=customXml/itemProps52.xml><?xml version="1.0" encoding="utf-8"?>
<ds:datastoreItem xmlns:ds="http://schemas.openxmlformats.org/officeDocument/2006/customXml" ds:itemID="{AFE7D681-87B6-4211-8B2E-1831623E3D7E}">
  <ds:schemaRefs>
    <ds:schemaRef ds:uri="http://schemas.openxmlformats.org/officeDocument/2006/bibliography"/>
  </ds:schemaRefs>
</ds:datastoreItem>
</file>

<file path=customXml/itemProps53.xml><?xml version="1.0" encoding="utf-8"?>
<ds:datastoreItem xmlns:ds="http://schemas.openxmlformats.org/officeDocument/2006/customXml" ds:itemID="{CB51F087-50CF-4025-8998-454F22E7F5B7}">
  <ds:schemaRefs>
    <ds:schemaRef ds:uri="http://schemas.openxmlformats.org/officeDocument/2006/bibliography"/>
  </ds:schemaRefs>
</ds:datastoreItem>
</file>

<file path=customXml/itemProps54.xml><?xml version="1.0" encoding="utf-8"?>
<ds:datastoreItem xmlns:ds="http://schemas.openxmlformats.org/officeDocument/2006/customXml" ds:itemID="{89E0248E-AC22-4BC0-8C0B-7BB09FCA7D71}">
  <ds:schemaRefs>
    <ds:schemaRef ds:uri="http://schemas.openxmlformats.org/officeDocument/2006/bibliography"/>
  </ds:schemaRefs>
</ds:datastoreItem>
</file>

<file path=customXml/itemProps55.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56.xml><?xml version="1.0" encoding="utf-8"?>
<ds:datastoreItem xmlns:ds="http://schemas.openxmlformats.org/officeDocument/2006/customXml" ds:itemID="{407D2228-A92C-4E65-BEB8-651F3F2D4E70}">
  <ds:schemaRefs>
    <ds:schemaRef ds:uri="http://schemas.openxmlformats.org/officeDocument/2006/bibliography"/>
  </ds:schemaRefs>
</ds:datastoreItem>
</file>

<file path=customXml/itemProps57.xml><?xml version="1.0" encoding="utf-8"?>
<ds:datastoreItem xmlns:ds="http://schemas.openxmlformats.org/officeDocument/2006/customXml" ds:itemID="{D4819DEC-B78D-4BC6-96D7-E65B9C647B15}">
  <ds:schemaRefs>
    <ds:schemaRef ds:uri="http://schemas.openxmlformats.org/officeDocument/2006/bibliography"/>
  </ds:schemaRefs>
</ds:datastoreItem>
</file>

<file path=customXml/itemProps58.xml><?xml version="1.0" encoding="utf-8"?>
<ds:datastoreItem xmlns:ds="http://schemas.openxmlformats.org/officeDocument/2006/customXml" ds:itemID="{4539AA41-315A-4864-8C06-693CA7C6DCC9}">
  <ds:schemaRefs>
    <ds:schemaRef ds:uri="http://schemas.openxmlformats.org/officeDocument/2006/bibliography"/>
  </ds:schemaRefs>
</ds:datastoreItem>
</file>

<file path=customXml/itemProps59.xml><?xml version="1.0" encoding="utf-8"?>
<ds:datastoreItem xmlns:ds="http://schemas.openxmlformats.org/officeDocument/2006/customXml" ds:itemID="{D3788378-C7C0-41FB-97D3-E2661D40DEC9}">
  <ds:schemaRefs>
    <ds:schemaRef ds:uri="http://schemas.openxmlformats.org/officeDocument/2006/bibliography"/>
  </ds:schemaRefs>
</ds:datastoreItem>
</file>

<file path=customXml/itemProps6.xml><?xml version="1.0" encoding="utf-8"?>
<ds:datastoreItem xmlns:ds="http://schemas.openxmlformats.org/officeDocument/2006/customXml" ds:itemID="{B834D320-96EB-49B0-8F32-2CB31EBB8887}">
  <ds:schemaRefs>
    <ds:schemaRef ds:uri="http://schemas.openxmlformats.org/officeDocument/2006/bibliography"/>
  </ds:schemaRefs>
</ds:datastoreItem>
</file>

<file path=customXml/itemProps60.xml><?xml version="1.0" encoding="utf-8"?>
<ds:datastoreItem xmlns:ds="http://schemas.openxmlformats.org/officeDocument/2006/customXml" ds:itemID="{2C97D5CF-B3A7-42F4-A15E-30433615C934}">
  <ds:schemaRefs>
    <ds:schemaRef ds:uri="http://schemas.openxmlformats.org/officeDocument/2006/bibliography"/>
  </ds:schemaRefs>
</ds:datastoreItem>
</file>

<file path=customXml/itemProps61.xml><?xml version="1.0" encoding="utf-8"?>
<ds:datastoreItem xmlns:ds="http://schemas.openxmlformats.org/officeDocument/2006/customXml" ds:itemID="{4B420EFC-7C24-48D9-A0A7-56E93BE840C4}">
  <ds:schemaRefs>
    <ds:schemaRef ds:uri="http://schemas.openxmlformats.org/officeDocument/2006/bibliography"/>
  </ds:schemaRefs>
</ds:datastoreItem>
</file>

<file path=customXml/itemProps62.xml><?xml version="1.0" encoding="utf-8"?>
<ds:datastoreItem xmlns:ds="http://schemas.openxmlformats.org/officeDocument/2006/customXml" ds:itemID="{2D39EDF4-3254-4912-B571-E53E7B973026}">
  <ds:schemaRefs>
    <ds:schemaRef ds:uri="http://schemas.openxmlformats.org/officeDocument/2006/bibliography"/>
  </ds:schemaRefs>
</ds:datastoreItem>
</file>

<file path=customXml/itemProps63.xml><?xml version="1.0" encoding="utf-8"?>
<ds:datastoreItem xmlns:ds="http://schemas.openxmlformats.org/officeDocument/2006/customXml" ds:itemID="{BDAC6A70-82C6-4395-BC42-9C3344E72E72}">
  <ds:schemaRefs>
    <ds:schemaRef ds:uri="http://schemas.openxmlformats.org/officeDocument/2006/bibliography"/>
  </ds:schemaRefs>
</ds:datastoreItem>
</file>

<file path=customXml/itemProps64.xml><?xml version="1.0" encoding="utf-8"?>
<ds:datastoreItem xmlns:ds="http://schemas.openxmlformats.org/officeDocument/2006/customXml" ds:itemID="{AF28920E-5A85-45DC-80F0-4ABF02100541}">
  <ds:schemaRefs>
    <ds:schemaRef ds:uri="http://schemas.openxmlformats.org/officeDocument/2006/bibliography"/>
  </ds:schemaRefs>
</ds:datastoreItem>
</file>

<file path=customXml/itemProps65.xml><?xml version="1.0" encoding="utf-8"?>
<ds:datastoreItem xmlns:ds="http://schemas.openxmlformats.org/officeDocument/2006/customXml" ds:itemID="{51D56F7B-47B0-4D5D-BD48-4D0CE5C0EE2B}">
  <ds:schemaRefs>
    <ds:schemaRef ds:uri="http://schemas.openxmlformats.org/officeDocument/2006/bibliography"/>
  </ds:schemaRefs>
</ds:datastoreItem>
</file>

<file path=customXml/itemProps66.xml><?xml version="1.0" encoding="utf-8"?>
<ds:datastoreItem xmlns:ds="http://schemas.openxmlformats.org/officeDocument/2006/customXml" ds:itemID="{72DFB946-049B-44DF-8CB9-33E796FC52B7}">
  <ds:schemaRefs>
    <ds:schemaRef ds:uri="http://schemas.openxmlformats.org/officeDocument/2006/bibliography"/>
  </ds:schemaRefs>
</ds:datastoreItem>
</file>

<file path=customXml/itemProps67.xml><?xml version="1.0" encoding="utf-8"?>
<ds:datastoreItem xmlns:ds="http://schemas.openxmlformats.org/officeDocument/2006/customXml" ds:itemID="{9A711E19-133E-4B40-9EB4-3075A2CE3BB3}">
  <ds:schemaRefs>
    <ds:schemaRef ds:uri="http://schemas.openxmlformats.org/officeDocument/2006/bibliography"/>
  </ds:schemaRefs>
</ds:datastoreItem>
</file>

<file path=customXml/itemProps68.xml><?xml version="1.0" encoding="utf-8"?>
<ds:datastoreItem xmlns:ds="http://schemas.openxmlformats.org/officeDocument/2006/customXml" ds:itemID="{466772D0-A4E8-4171-975D-43507911B916}">
  <ds:schemaRefs>
    <ds:schemaRef ds:uri="http://schemas.openxmlformats.org/officeDocument/2006/bibliography"/>
  </ds:schemaRefs>
</ds:datastoreItem>
</file>

<file path=customXml/itemProps69.xml><?xml version="1.0" encoding="utf-8"?>
<ds:datastoreItem xmlns:ds="http://schemas.openxmlformats.org/officeDocument/2006/customXml" ds:itemID="{44655F8E-79E4-4D23-AD14-2D96FE97449E}">
  <ds:schemaRefs>
    <ds:schemaRef ds:uri="http://schemas.openxmlformats.org/officeDocument/2006/bibliography"/>
  </ds:schemaRefs>
</ds:datastoreItem>
</file>

<file path=customXml/itemProps7.xml><?xml version="1.0" encoding="utf-8"?>
<ds:datastoreItem xmlns:ds="http://schemas.openxmlformats.org/officeDocument/2006/customXml" ds:itemID="{BD47BAE7-E314-4655-9D56-DBA180D9EFDA}">
  <ds:schemaRefs>
    <ds:schemaRef ds:uri="http://schemas.openxmlformats.org/officeDocument/2006/bibliography"/>
  </ds:schemaRefs>
</ds:datastoreItem>
</file>

<file path=customXml/itemProps70.xml><?xml version="1.0" encoding="utf-8"?>
<ds:datastoreItem xmlns:ds="http://schemas.openxmlformats.org/officeDocument/2006/customXml" ds:itemID="{DAE966DB-4828-43D4-A4CE-99B88950DDC1}">
  <ds:schemaRefs>
    <ds:schemaRef ds:uri="http://schemas.openxmlformats.org/officeDocument/2006/bibliography"/>
  </ds:schemaRefs>
</ds:datastoreItem>
</file>

<file path=customXml/itemProps71.xml><?xml version="1.0" encoding="utf-8"?>
<ds:datastoreItem xmlns:ds="http://schemas.openxmlformats.org/officeDocument/2006/customXml" ds:itemID="{06EF8374-FC80-4B29-8A13-AE44426B0C4C}">
  <ds:schemaRefs>
    <ds:schemaRef ds:uri="http://schemas.openxmlformats.org/officeDocument/2006/bibliography"/>
  </ds:schemaRefs>
</ds:datastoreItem>
</file>

<file path=customXml/itemProps72.xml><?xml version="1.0" encoding="utf-8"?>
<ds:datastoreItem xmlns:ds="http://schemas.openxmlformats.org/officeDocument/2006/customXml" ds:itemID="{F75FB9A1-4A98-45F5-BB1B-7C5CA9C51BD5}">
  <ds:schemaRefs>
    <ds:schemaRef ds:uri="http://schemas.openxmlformats.org/officeDocument/2006/bibliography"/>
  </ds:schemaRefs>
</ds:datastoreItem>
</file>

<file path=customXml/itemProps73.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74.xml><?xml version="1.0" encoding="utf-8"?>
<ds:datastoreItem xmlns:ds="http://schemas.openxmlformats.org/officeDocument/2006/customXml" ds:itemID="{0B005501-A59F-40EB-8B2A-B9B918469A0F}">
  <ds:schemaRefs>
    <ds:schemaRef ds:uri="http://schemas.openxmlformats.org/officeDocument/2006/bibliography"/>
  </ds:schemaRefs>
</ds:datastoreItem>
</file>

<file path=customXml/itemProps75.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76.xml><?xml version="1.0" encoding="utf-8"?>
<ds:datastoreItem xmlns:ds="http://schemas.openxmlformats.org/officeDocument/2006/customXml" ds:itemID="{5E367A78-FB48-4C0F-9F05-9DA2E68DC316}">
  <ds:schemaRefs>
    <ds:schemaRef ds:uri="http://schemas.openxmlformats.org/officeDocument/2006/bibliography"/>
  </ds:schemaRefs>
</ds:datastoreItem>
</file>

<file path=customXml/itemProps77.xml><?xml version="1.0" encoding="utf-8"?>
<ds:datastoreItem xmlns:ds="http://schemas.openxmlformats.org/officeDocument/2006/customXml" ds:itemID="{227B3733-3E48-4945-A734-EBC677564FD3}">
  <ds:schemaRefs>
    <ds:schemaRef ds:uri="http://schemas.openxmlformats.org/officeDocument/2006/bibliography"/>
  </ds:schemaRefs>
</ds:datastoreItem>
</file>

<file path=customXml/itemProps78.xml><?xml version="1.0" encoding="utf-8"?>
<ds:datastoreItem xmlns:ds="http://schemas.openxmlformats.org/officeDocument/2006/customXml" ds:itemID="{5C0C317E-431B-4F31-A268-1A3087413AB3}">
  <ds:schemaRefs>
    <ds:schemaRef ds:uri="http://schemas.openxmlformats.org/officeDocument/2006/bibliography"/>
  </ds:schemaRefs>
</ds:datastoreItem>
</file>

<file path=customXml/itemProps79.xml><?xml version="1.0" encoding="utf-8"?>
<ds:datastoreItem xmlns:ds="http://schemas.openxmlformats.org/officeDocument/2006/customXml" ds:itemID="{A8F4610F-3C97-4680-9299-C892917AB92F}">
  <ds:schemaRefs>
    <ds:schemaRef ds:uri="http://schemas.openxmlformats.org/officeDocument/2006/bibliography"/>
  </ds:schemaRefs>
</ds:datastoreItem>
</file>

<file path=customXml/itemProps8.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80.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81.xml><?xml version="1.0" encoding="utf-8"?>
<ds:datastoreItem xmlns:ds="http://schemas.openxmlformats.org/officeDocument/2006/customXml" ds:itemID="{C62BBD61-4A00-43BB-934C-18B8C2D73C92}">
  <ds:schemaRefs>
    <ds:schemaRef ds:uri="http://schemas.openxmlformats.org/officeDocument/2006/bibliography"/>
  </ds:schemaRefs>
</ds:datastoreItem>
</file>

<file path=customXml/itemProps82.xml><?xml version="1.0" encoding="utf-8"?>
<ds:datastoreItem xmlns:ds="http://schemas.openxmlformats.org/officeDocument/2006/customXml" ds:itemID="{D7AF663B-63B3-4C4C-AE04-073BAF18F580}">
  <ds:schemaRefs>
    <ds:schemaRef ds:uri="http://schemas.openxmlformats.org/officeDocument/2006/bibliography"/>
  </ds:schemaRefs>
</ds:datastoreItem>
</file>

<file path=customXml/itemProps83.xml><?xml version="1.0" encoding="utf-8"?>
<ds:datastoreItem xmlns:ds="http://schemas.openxmlformats.org/officeDocument/2006/customXml" ds:itemID="{14996D71-C54E-43B2-8E9E-6869F76598B3}">
  <ds:schemaRefs>
    <ds:schemaRef ds:uri="http://schemas.openxmlformats.org/officeDocument/2006/bibliography"/>
  </ds:schemaRefs>
</ds:datastoreItem>
</file>

<file path=customXml/itemProps84.xml><?xml version="1.0" encoding="utf-8"?>
<ds:datastoreItem xmlns:ds="http://schemas.openxmlformats.org/officeDocument/2006/customXml" ds:itemID="{ED080910-B178-4F33-8719-4F3E12F4CA69}">
  <ds:schemaRefs>
    <ds:schemaRef ds:uri="http://schemas.openxmlformats.org/officeDocument/2006/bibliography"/>
  </ds:schemaRefs>
</ds:datastoreItem>
</file>

<file path=customXml/itemProps85.xml><?xml version="1.0" encoding="utf-8"?>
<ds:datastoreItem xmlns:ds="http://schemas.openxmlformats.org/officeDocument/2006/customXml" ds:itemID="{618B81B9-E344-4CFA-BDB4-5FEBD98A522A}">
  <ds:schemaRefs>
    <ds:schemaRef ds:uri="http://schemas.openxmlformats.org/officeDocument/2006/bibliography"/>
  </ds:schemaRefs>
</ds:datastoreItem>
</file>

<file path=customXml/itemProps86.xml><?xml version="1.0" encoding="utf-8"?>
<ds:datastoreItem xmlns:ds="http://schemas.openxmlformats.org/officeDocument/2006/customXml" ds:itemID="{3C3F9432-8880-4CC9-8B8C-218E0AAC17F7}">
  <ds:schemaRefs>
    <ds:schemaRef ds:uri="http://schemas.openxmlformats.org/officeDocument/2006/bibliography"/>
  </ds:schemaRefs>
</ds:datastoreItem>
</file>

<file path=customXml/itemProps87.xml><?xml version="1.0" encoding="utf-8"?>
<ds:datastoreItem xmlns:ds="http://schemas.openxmlformats.org/officeDocument/2006/customXml" ds:itemID="{D9E21E3D-D34A-4598-836E-74273BE67056}">
  <ds:schemaRefs>
    <ds:schemaRef ds:uri="http://schemas.openxmlformats.org/officeDocument/2006/bibliography"/>
  </ds:schemaRefs>
</ds:datastoreItem>
</file>

<file path=customXml/itemProps88.xml><?xml version="1.0" encoding="utf-8"?>
<ds:datastoreItem xmlns:ds="http://schemas.openxmlformats.org/officeDocument/2006/customXml" ds:itemID="{B792497C-0972-4E0C-A373-4153320F37E2}">
  <ds:schemaRefs>
    <ds:schemaRef ds:uri="http://schemas.openxmlformats.org/officeDocument/2006/bibliography"/>
  </ds:schemaRefs>
</ds:datastoreItem>
</file>

<file path=customXml/itemProps89.xml><?xml version="1.0" encoding="utf-8"?>
<ds:datastoreItem xmlns:ds="http://schemas.openxmlformats.org/officeDocument/2006/customXml" ds:itemID="{BCDF704B-9F77-4F04-9C81-B05AD595ACB3}">
  <ds:schemaRefs>
    <ds:schemaRef ds:uri="http://schemas.openxmlformats.org/officeDocument/2006/bibliography"/>
  </ds:schemaRefs>
</ds:datastoreItem>
</file>

<file path=customXml/itemProps9.xml><?xml version="1.0" encoding="utf-8"?>
<ds:datastoreItem xmlns:ds="http://schemas.openxmlformats.org/officeDocument/2006/customXml" ds:itemID="{FDC25692-8259-44C9-BCD7-ED6703AF2894}">
  <ds:schemaRefs>
    <ds:schemaRef ds:uri="http://schemas.openxmlformats.org/officeDocument/2006/bibliography"/>
  </ds:schemaRefs>
</ds:datastoreItem>
</file>

<file path=customXml/itemProps90.xml><?xml version="1.0" encoding="utf-8"?>
<ds:datastoreItem xmlns:ds="http://schemas.openxmlformats.org/officeDocument/2006/customXml" ds:itemID="{DB455168-B760-41C6-853A-28E8ABAFA212}">
  <ds:schemaRefs>
    <ds:schemaRef ds:uri="http://schemas.openxmlformats.org/officeDocument/2006/bibliography"/>
  </ds:schemaRefs>
</ds:datastoreItem>
</file>

<file path=customXml/itemProps91.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92.xml><?xml version="1.0" encoding="utf-8"?>
<ds:datastoreItem xmlns:ds="http://schemas.openxmlformats.org/officeDocument/2006/customXml" ds:itemID="{A61CFEFE-0E04-4160-B820-4781EB631B6D}">
  <ds:schemaRefs>
    <ds:schemaRef ds:uri="http://schemas.openxmlformats.org/officeDocument/2006/bibliography"/>
  </ds:schemaRefs>
</ds:datastoreItem>
</file>

<file path=customXml/itemProps93.xml><?xml version="1.0" encoding="utf-8"?>
<ds:datastoreItem xmlns:ds="http://schemas.openxmlformats.org/officeDocument/2006/customXml" ds:itemID="{F3D7A404-9658-4D8D-A117-9B9ADBE3C948}">
  <ds:schemaRefs>
    <ds:schemaRef ds:uri="http://schemas.openxmlformats.org/officeDocument/2006/bibliography"/>
  </ds:schemaRefs>
</ds:datastoreItem>
</file>

<file path=customXml/itemProps94.xml><?xml version="1.0" encoding="utf-8"?>
<ds:datastoreItem xmlns:ds="http://schemas.openxmlformats.org/officeDocument/2006/customXml" ds:itemID="{74E20050-794D-428C-BB6A-ADA678550B89}">
  <ds:schemaRefs>
    <ds:schemaRef ds:uri="http://schemas.openxmlformats.org/officeDocument/2006/bibliography"/>
  </ds:schemaRefs>
</ds:datastoreItem>
</file>

<file path=customXml/itemProps95.xml><?xml version="1.0" encoding="utf-8"?>
<ds:datastoreItem xmlns:ds="http://schemas.openxmlformats.org/officeDocument/2006/customXml" ds:itemID="{3177A533-02BB-4598-B32A-DFFD47F69EA6}">
  <ds:schemaRefs>
    <ds:schemaRef ds:uri="http://schemas.openxmlformats.org/officeDocument/2006/bibliography"/>
  </ds:schemaRefs>
</ds:datastoreItem>
</file>

<file path=customXml/itemProps96.xml><?xml version="1.0" encoding="utf-8"?>
<ds:datastoreItem xmlns:ds="http://schemas.openxmlformats.org/officeDocument/2006/customXml" ds:itemID="{8FA2B98C-0B2D-4D15-8C0D-355457757AAB}">
  <ds:schemaRefs>
    <ds:schemaRef ds:uri="http://schemas.openxmlformats.org/officeDocument/2006/bibliography"/>
  </ds:schemaRefs>
</ds:datastoreItem>
</file>

<file path=customXml/itemProps97.xml><?xml version="1.0" encoding="utf-8"?>
<ds:datastoreItem xmlns:ds="http://schemas.openxmlformats.org/officeDocument/2006/customXml" ds:itemID="{563E6802-2C14-47B4-B953-771AAFEC6CD9}">
  <ds:schemaRefs>
    <ds:schemaRef ds:uri="http://schemas.openxmlformats.org/officeDocument/2006/bibliography"/>
  </ds:schemaRefs>
</ds:datastoreItem>
</file>

<file path=customXml/itemProps98.xml><?xml version="1.0" encoding="utf-8"?>
<ds:datastoreItem xmlns:ds="http://schemas.openxmlformats.org/officeDocument/2006/customXml" ds:itemID="{E2793D7F-B1CF-497B-A213-68E63048B2BD}">
  <ds:schemaRefs>
    <ds:schemaRef ds:uri="http://schemas.openxmlformats.org/officeDocument/2006/bibliography"/>
  </ds:schemaRefs>
</ds:datastoreItem>
</file>

<file path=customXml/itemProps99.xml><?xml version="1.0" encoding="utf-8"?>
<ds:datastoreItem xmlns:ds="http://schemas.openxmlformats.org/officeDocument/2006/customXml" ds:itemID="{4A7288D0-B7CA-461E-94D9-6FB5474B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42</Pages>
  <Words>12951</Words>
  <Characters>73825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86603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88</cp:revision>
  <cp:lastPrinted>2017-05-03T10:42:00Z</cp:lastPrinted>
  <dcterms:created xsi:type="dcterms:W3CDTF">2017-04-20T09:29:00Z</dcterms:created>
  <dcterms:modified xsi:type="dcterms:W3CDTF">2017-05-09T10:38:00Z</dcterms:modified>
</cp:coreProperties>
</file>