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CE" w:rsidRDefault="001921CE" w:rsidP="00E20FEF"/>
    <w:p w:rsidR="001921CE" w:rsidRDefault="001921CE" w:rsidP="00E20FEF"/>
    <w:p w:rsidR="001921CE" w:rsidRDefault="001921CE" w:rsidP="00E20FEF"/>
    <w:p w:rsidR="001921CE" w:rsidRPr="00E20FEF" w:rsidRDefault="001921CE" w:rsidP="001921CE">
      <w:pPr>
        <w:jc w:val="both"/>
        <w:rPr>
          <w:rFonts w:cs="Arial"/>
          <w:b/>
          <w:color w:val="000000"/>
          <w:lang w:val="sr-Latn-RS"/>
        </w:rPr>
      </w:pPr>
    </w:p>
    <w:tbl>
      <w:tblPr>
        <w:tblpPr w:leftFromText="180" w:rightFromText="18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1921CE" w:rsidRPr="00E20FEF" w:rsidTr="00C218F1">
        <w:trPr>
          <w:trHeight w:val="516"/>
        </w:trPr>
        <w:tc>
          <w:tcPr>
            <w:tcW w:w="4668" w:type="dxa"/>
            <w:hideMark/>
          </w:tcPr>
          <w:p w:rsidR="001921CE" w:rsidRPr="00E20FEF" w:rsidRDefault="001921CE" w:rsidP="00C218F1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sz w:val="26"/>
                <w:szCs w:val="24"/>
                <w:lang w:val="sr-Cyrl-CS" w:eastAsia="hr-HR"/>
              </w:rPr>
              <w:t>Електропривреда</w:t>
            </w:r>
            <w:r w:rsidRPr="00E20FEF"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  <w:t xml:space="preserve"> Србије - ЕПС</w:t>
            </w:r>
          </w:p>
        </w:tc>
        <w:tc>
          <w:tcPr>
            <w:tcW w:w="5280" w:type="dxa"/>
          </w:tcPr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Обреновац</w:t>
            </w:r>
          </w:p>
          <w:p w:rsidR="001921CE" w:rsidRPr="00E20FEF" w:rsidRDefault="001921CE" w:rsidP="00C218F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313BE9" w:rsidRDefault="001921CE" w:rsidP="00313BE9">
      <w:pPr>
        <w:rPr>
          <w:rFonts w:eastAsia="Times New Roman" w:cs="Arial"/>
          <w:b/>
          <w:sz w:val="24"/>
          <w:szCs w:val="24"/>
          <w:lang w:val="sr-Latn-RS"/>
        </w:rPr>
      </w:pPr>
      <w:r w:rsidRPr="00E20FEF">
        <w:rPr>
          <w:rFonts w:eastAsia="Times New Roman" w:cs="Arial"/>
          <w:b/>
          <w:sz w:val="24"/>
          <w:szCs w:val="24"/>
          <w:lang w:val="sr-Cyrl-CS"/>
        </w:rPr>
        <w:t>ПРЕДМЕТ: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</w:t>
      </w:r>
      <w:r w:rsidRPr="00E20FEF">
        <w:rPr>
          <w:rFonts w:eastAsia="Times New Roman" w:cs="Arial"/>
          <w:b/>
          <w:sz w:val="24"/>
          <w:szCs w:val="24"/>
          <w:lang w:val="sr-Cyrl-CS"/>
        </w:rPr>
        <w:t>Обавештење o продужењу рока за достављ</w:t>
      </w:r>
      <w:bookmarkStart w:id="0" w:name="_GoBack"/>
      <w:bookmarkEnd w:id="0"/>
      <w:r w:rsidRPr="00E20FEF">
        <w:rPr>
          <w:rFonts w:eastAsia="Times New Roman" w:cs="Arial"/>
          <w:b/>
          <w:sz w:val="24"/>
          <w:szCs w:val="24"/>
          <w:lang w:val="sr-Cyrl-CS"/>
        </w:rPr>
        <w:t>ање понуда по</w:t>
      </w:r>
      <w:r w:rsidRPr="00E20FEF">
        <w:rPr>
          <w:rFonts w:eastAsia="Times New Roman" w:cs="Arial"/>
          <w:b/>
          <w:sz w:val="24"/>
          <w:szCs w:val="24"/>
          <w:lang w:val="sr-Latn-CS"/>
        </w:rPr>
        <w:br/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ЈН </w:t>
      </w:r>
      <w:r w:rsidR="004F7245">
        <w:rPr>
          <w:rFonts w:eastAsia="Times New Roman" w:cs="Arial"/>
          <w:b/>
          <w:sz w:val="24"/>
          <w:szCs w:val="24"/>
          <w:lang w:val="sr-Latn-RS"/>
        </w:rPr>
        <w:t>1187</w:t>
      </w:r>
      <w:r>
        <w:rPr>
          <w:rFonts w:eastAsia="Times New Roman" w:cs="Arial"/>
          <w:b/>
          <w:sz w:val="24"/>
          <w:szCs w:val="24"/>
          <w:lang w:val="sr-Latn-RS"/>
        </w:rPr>
        <w:t>/2013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 w:rsidR="00313BE9">
        <w:rPr>
          <w:rFonts w:eastAsia="Times New Roman" w:cs="Arial"/>
          <w:b/>
          <w:sz w:val="24"/>
          <w:szCs w:val="24"/>
          <w:lang w:val="sr-Latn-RS"/>
        </w:rPr>
        <w:t>: „</w:t>
      </w:r>
      <w:r w:rsidR="004F7245" w:rsidRPr="004F7245">
        <w:rPr>
          <w:rFonts w:eastAsia="Times New Roman" w:cs="Arial"/>
          <w:b/>
          <w:sz w:val="24"/>
          <w:szCs w:val="24"/>
          <w:lang w:val="sr-Cyrl-CS"/>
        </w:rPr>
        <w:t>ангажовање специјалисте за надзор над монтажно-демонтажним радовима на напојним пумпама SULZER HPT pom 28-6et</w:t>
      </w:r>
      <w:r w:rsidR="00313BE9">
        <w:rPr>
          <w:rFonts w:eastAsia="Times New Roman" w:cs="Arial"/>
          <w:b/>
          <w:sz w:val="24"/>
          <w:szCs w:val="24"/>
          <w:lang w:val="sr-Latn-RS"/>
        </w:rPr>
        <w:t>“</w:t>
      </w:r>
    </w:p>
    <w:p w:rsidR="001921CE" w:rsidRPr="00E20FEF" w:rsidRDefault="001921CE" w:rsidP="00313BE9">
      <w:pPr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>Поштовани,</w:t>
      </w: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19062A"/>
          <w:sz w:val="24"/>
          <w:szCs w:val="24"/>
          <w:lang w:val="sr-Cyrl-CS"/>
        </w:rPr>
      </w:pP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>У складу са чланом 63.</w:t>
      </w:r>
      <w:r w:rsidRPr="00E20FEF">
        <w:rPr>
          <w:rFonts w:eastAsia="Times New Roman" w:cs="Arial"/>
          <w:color w:val="19062A"/>
          <w:sz w:val="24"/>
          <w:szCs w:val="24"/>
          <w:lang w:val="sr-Latn-CS"/>
        </w:rPr>
        <w:t xml:space="preserve"> </w:t>
      </w: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 w:rsidR="00154DBD">
        <w:rPr>
          <w:rFonts w:eastAsia="Times New Roman" w:cs="Arial"/>
          <w:sz w:val="24"/>
          <w:szCs w:val="24"/>
          <w:lang w:val="sr-Latn-RS"/>
        </w:rPr>
        <w:t>1187</w:t>
      </w:r>
      <w:r>
        <w:rPr>
          <w:rFonts w:eastAsia="Times New Roman" w:cs="Arial"/>
          <w:sz w:val="24"/>
          <w:szCs w:val="24"/>
          <w:lang w:val="sr-Latn-RS"/>
        </w:rPr>
        <w:t>/2013</w:t>
      </w:r>
      <w:r w:rsidRPr="00E20FEF">
        <w:rPr>
          <w:rFonts w:eastAsia="Times New Roman" w:cs="Arial"/>
          <w:sz w:val="24"/>
          <w:szCs w:val="24"/>
          <w:lang w:val="sr-Cyrl-CS"/>
        </w:rPr>
        <w:t>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1921CE" w:rsidRPr="00E20FEF" w:rsidRDefault="001921CE" w:rsidP="001921CE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 xml:space="preserve">Нови рок за доставу понуда је </w:t>
      </w:r>
      <w:r>
        <w:rPr>
          <w:rFonts w:eastAsia="Times New Roman" w:cs="Arial"/>
          <w:sz w:val="24"/>
          <w:szCs w:val="24"/>
          <w:lang w:val="sr-Latn-RS"/>
        </w:rPr>
        <w:t>1</w:t>
      </w:r>
      <w:r w:rsidR="00806A49">
        <w:rPr>
          <w:rFonts w:eastAsia="Times New Roman" w:cs="Arial"/>
          <w:sz w:val="24"/>
          <w:szCs w:val="24"/>
          <w:lang w:val="sr-Latn-RS"/>
        </w:rPr>
        <w:t>9</w:t>
      </w:r>
      <w:r>
        <w:rPr>
          <w:rFonts w:eastAsia="Times New Roman" w:cs="Arial"/>
          <w:sz w:val="24"/>
          <w:szCs w:val="24"/>
          <w:lang w:val="sr-Latn-RS"/>
        </w:rPr>
        <w:t>.03</w:t>
      </w:r>
      <w:r w:rsidRPr="00E20FEF">
        <w:rPr>
          <w:rFonts w:eastAsia="Times New Roman" w:cs="Arial"/>
          <w:sz w:val="24"/>
          <w:szCs w:val="24"/>
          <w:lang w:val="sr-Cyrl-CS"/>
        </w:rPr>
        <w:t>.2014. године до 1</w:t>
      </w:r>
      <w:r w:rsidR="00806A49">
        <w:rPr>
          <w:rFonts w:eastAsia="Times New Roman" w:cs="Arial"/>
          <w:sz w:val="24"/>
          <w:szCs w:val="24"/>
          <w:lang w:val="sr-Latn-RS"/>
        </w:rPr>
        <w:t>1</w:t>
      </w:r>
      <w:r w:rsidRPr="00E20FEF">
        <w:rPr>
          <w:rFonts w:eastAsia="Times New Roman" w:cs="Arial"/>
          <w:sz w:val="24"/>
          <w:szCs w:val="24"/>
          <w:lang w:val="sr-Cyrl-CS"/>
        </w:rPr>
        <w:t>:</w:t>
      </w:r>
      <w:r w:rsidR="00806A49">
        <w:rPr>
          <w:rFonts w:eastAsia="Times New Roman" w:cs="Arial"/>
          <w:sz w:val="24"/>
          <w:szCs w:val="24"/>
          <w:lang w:val="sr-Latn-RS"/>
        </w:rPr>
        <w:t>3</w:t>
      </w:r>
      <w:r w:rsidRPr="00E20FEF">
        <w:rPr>
          <w:rFonts w:eastAsia="Times New Roman" w:cs="Arial"/>
          <w:sz w:val="24"/>
          <w:szCs w:val="24"/>
          <w:lang w:val="ru-RU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68146A" w:rsidRPr="00F140E8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sz w:val="24"/>
          <w:szCs w:val="24"/>
          <w:lang w:val="sr-Cyrl-CS"/>
        </w:rPr>
        <w:t>Јавно отварање понуда обавиће се истог дана у 1</w:t>
      </w:r>
      <w:r w:rsidR="004F7245">
        <w:rPr>
          <w:rFonts w:eastAsia="Times New Roman" w:cs="Arial"/>
          <w:sz w:val="24"/>
          <w:szCs w:val="24"/>
          <w:lang w:val="sr-Latn-RS"/>
        </w:rPr>
        <w:t>1</w:t>
      </w:r>
      <w:r w:rsidRPr="00E20FEF">
        <w:rPr>
          <w:rFonts w:eastAsia="Times New Roman" w:cs="Arial"/>
          <w:sz w:val="24"/>
          <w:szCs w:val="24"/>
          <w:lang w:val="sr-Cyrl-CS"/>
        </w:rPr>
        <w:t>:0</w:t>
      </w:r>
      <w:r w:rsidR="00806A49">
        <w:rPr>
          <w:rFonts w:eastAsia="Times New Roman" w:cs="Arial"/>
          <w:sz w:val="24"/>
          <w:szCs w:val="24"/>
          <w:lang w:val="sr-Latn-RS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</w:t>
      </w:r>
      <w:r>
        <w:rPr>
          <w:rFonts w:eastAsia="Times New Roman" w:cs="Arial"/>
          <w:sz w:val="24"/>
          <w:szCs w:val="24"/>
          <w:lang w:val="sr-Latn-RS"/>
        </w:rPr>
        <w:t xml:space="preserve"> </w:t>
      </w:r>
      <w:r w:rsidR="00F140E8">
        <w:rPr>
          <w:rFonts w:eastAsia="Times New Roman" w:cs="Arial"/>
          <w:sz w:val="24"/>
          <w:szCs w:val="24"/>
          <w:lang w:val="sr-Cyrl-RS"/>
        </w:rPr>
        <w:t>у просторијама ПКА, ТЕНТ А Обреновац</w:t>
      </w:r>
    </w:p>
    <w:p w:rsidR="0068146A" w:rsidRPr="00313BE9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1921CE" w:rsidRDefault="001921CE" w:rsidP="0068146A">
      <w:pPr>
        <w:spacing w:after="120" w:line="240" w:lineRule="auto"/>
        <w:jc w:val="both"/>
        <w:rPr>
          <w:lang w:val="sr-Latn-RS"/>
        </w:rPr>
      </w:pPr>
      <w:r w:rsidRPr="00E20FEF"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 xml:space="preserve">КОМИСИЈА за ЈН </w:t>
      </w:r>
      <w:r w:rsidR="00447C8B">
        <w:rPr>
          <w:lang w:val="sr-Latn-RS"/>
        </w:rPr>
        <w:t>1</w:t>
      </w:r>
      <w:r w:rsidR="004F7245">
        <w:rPr>
          <w:lang w:val="sr-Latn-RS"/>
        </w:rPr>
        <w:t>187</w:t>
      </w:r>
      <w:r w:rsidR="00447C8B">
        <w:rPr>
          <w:lang w:val="sr-Latn-RS"/>
        </w:rPr>
        <w:t>/</w:t>
      </w:r>
      <w:r>
        <w:rPr>
          <w:lang w:val="sr-Cyrl-RS"/>
        </w:rPr>
        <w:t>2013</w:t>
      </w:r>
      <w:r w:rsidR="004F7245">
        <w:rPr>
          <w:lang w:val="sr-Latn-RS"/>
        </w:rPr>
        <w:t>:</w:t>
      </w:r>
    </w:p>
    <w:p w:rsidR="00804CCC" w:rsidRPr="00915600" w:rsidRDefault="00804CCC" w:rsidP="00804CCC">
      <w:pPr>
        <w:spacing w:after="120" w:line="240" w:lineRule="auto"/>
        <w:jc w:val="both"/>
        <w:rPr>
          <w:lang w:val="sr-Latn-RS"/>
        </w:rPr>
      </w:pPr>
      <w:r w:rsidRPr="00915600">
        <w:rPr>
          <w:lang w:val="sr-Cyrl-RS"/>
        </w:rPr>
        <w:t>......................................................</w:t>
      </w:r>
    </w:p>
    <w:p w:rsidR="004F7245" w:rsidRPr="00915600" w:rsidRDefault="004F7245" w:rsidP="00804CCC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 w:rsidRPr="00915600">
        <w:rPr>
          <w:lang w:val="sr-Cyrl-RS"/>
        </w:rPr>
        <w:t>......................................................</w:t>
      </w:r>
    </w:p>
    <w:p w:rsidR="001921CE" w:rsidRDefault="004F7245" w:rsidP="00F1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"/>
          <w:lang w:val="sr-Cyrl-CS"/>
        </w:rPr>
      </w:pPr>
      <w:r w:rsidRPr="00915600">
        <w:rPr>
          <w:rFonts w:cs="Arial"/>
          <w:lang w:val="sr-Cyrl-CS"/>
        </w:rPr>
        <w:t>.......................................................</w:t>
      </w:r>
    </w:p>
    <w:p w:rsidR="001921CE" w:rsidRDefault="001921CE" w:rsidP="00E20FEF"/>
    <w:sectPr w:rsidR="0019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4"/>
    <w:rsid w:val="000E4455"/>
    <w:rsid w:val="00154DBD"/>
    <w:rsid w:val="001921CE"/>
    <w:rsid w:val="00313BE9"/>
    <w:rsid w:val="00447C8B"/>
    <w:rsid w:val="004F7245"/>
    <w:rsid w:val="005D08A5"/>
    <w:rsid w:val="0068146A"/>
    <w:rsid w:val="00804CCC"/>
    <w:rsid w:val="00806A49"/>
    <w:rsid w:val="008202BB"/>
    <w:rsid w:val="00915600"/>
    <w:rsid w:val="00A32C72"/>
    <w:rsid w:val="00DA6D19"/>
    <w:rsid w:val="00DC5941"/>
    <w:rsid w:val="00E20FEF"/>
    <w:rsid w:val="00E84BF4"/>
    <w:rsid w:val="00F07C98"/>
    <w:rsid w:val="00F140E8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Mihajlovic</dc:creator>
  <cp:lastModifiedBy>Vesna Stojanovic</cp:lastModifiedBy>
  <cp:revision>22</cp:revision>
  <cp:lastPrinted>2014-03-07T11:27:00Z</cp:lastPrinted>
  <dcterms:created xsi:type="dcterms:W3CDTF">2014-01-21T13:35:00Z</dcterms:created>
  <dcterms:modified xsi:type="dcterms:W3CDTF">2014-03-07T11:43:00Z</dcterms:modified>
</cp:coreProperties>
</file>