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AE5E49">
        <w:rPr>
          <w:rFonts w:ascii="Arial" w:hAnsi="Arial"/>
          <w:lang w:val="en-US"/>
        </w:rPr>
        <w:t xml:space="preserve"> 5365-E0304-200493/10-2017</w:t>
      </w:r>
    </w:p>
    <w:p w:rsidR="0046231D" w:rsidRPr="00AE5E49" w:rsidRDefault="00AE5E4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 02.06.2017.год.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C4BFD" w:rsidRPr="009C4BFD">
        <w:rPr>
          <w:rFonts w:ascii="Arial" w:hAnsi="Arial"/>
          <w:b/>
        </w:rPr>
        <w:t>179/2017-3000/0496/2017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C4BFD" w:rsidRPr="009C4BFD">
        <w:rPr>
          <w:rFonts w:ascii="Arial" w:hAnsi="Arial"/>
          <w:b/>
          <w:lang w:val="sr-Cyrl-RS"/>
        </w:rPr>
        <w:t>Услуге сервисирања опреме на систему хемијских мерења вода-пара-ваздух (аналитика К6) у ТЕ Колубара</w:t>
      </w:r>
      <w:r w:rsidR="005E3357">
        <w:rPr>
          <w:rFonts w:ascii="Arial" w:hAnsi="Arial"/>
          <w:b/>
          <w:lang w:val="en-US"/>
        </w:rPr>
        <w:t xml:space="preserve">,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C499B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E3357" w:rsidRPr="00CC499B" w:rsidRDefault="00CC499B" w:rsidP="005E335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На страни 9 додатни услови стоји: Да је понуђач овлашћени сервисер опреме </w:t>
      </w:r>
      <w:r>
        <w:rPr>
          <w:rFonts w:ascii="Arial" w:eastAsia="Calibri" w:hAnsi="Arial"/>
          <w:lang w:val="sr-Latn-RS"/>
        </w:rPr>
        <w:t>SIEMENS</w:t>
      </w:r>
      <w:r>
        <w:rPr>
          <w:rFonts w:ascii="Arial" w:eastAsia="Calibri" w:hAnsi="Arial"/>
          <w:lang w:val="sr-Cyrl-RS"/>
        </w:rPr>
        <w:t>, да ли је за Наручиоца прихватљиво да понуђач уместо траженог сертификата за фирму, приложи сертификат сервисера запосленог или на другои начин ангажованог лица?</w:t>
      </w:r>
    </w:p>
    <w:p w:rsidR="00CC499B" w:rsidRDefault="005E3357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</w:p>
    <w:p w:rsidR="000B7E79" w:rsidRPr="005E3357" w:rsidRDefault="00823373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3C1C1D" w:rsidRDefault="00AD1A31" w:rsidP="003C1C1D">
      <w:pPr>
        <w:ind w:right="-180"/>
        <w:jc w:val="left"/>
        <w:rPr>
          <w:rFonts w:ascii="Arial" w:hAnsi="Arial"/>
          <w:iCs/>
          <w:lang w:val="sr-Cyrl-RS"/>
        </w:rPr>
      </w:pPr>
      <w:r w:rsidRPr="00823FBA">
        <w:rPr>
          <w:rFonts w:ascii="Arial" w:hAnsi="Arial"/>
          <w:b/>
          <w:iCs/>
          <w:lang w:val="sr-Cyrl-RS"/>
        </w:rPr>
        <w:t xml:space="preserve">У складу са постављеним питањем </w:t>
      </w:r>
      <w:r w:rsidRPr="00823FBA"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</w:t>
      </w:r>
      <w:r w:rsidR="003C1C1D">
        <w:rPr>
          <w:rFonts w:ascii="Arial" w:hAnsi="Arial"/>
          <w:iCs/>
          <w:lang w:val="sr-Cyrl-RS"/>
        </w:rPr>
        <w:t>4</w:t>
      </w:r>
      <w:r w:rsidRPr="00823FBA">
        <w:rPr>
          <w:rFonts w:ascii="Arial" w:hAnsi="Arial"/>
          <w:iCs/>
          <w:lang w:val="sr-Cyrl-RS"/>
        </w:rPr>
        <w:t xml:space="preserve">. </w:t>
      </w:r>
      <w:bookmarkStart w:id="1" w:name="_Toc442559884"/>
      <w:r w:rsidR="003C1C1D" w:rsidRPr="003C1C1D">
        <w:rPr>
          <w:rFonts w:ascii="Arial" w:hAnsi="Arial"/>
        </w:rPr>
        <w:t xml:space="preserve">УСЛОВИ ЗА УЧЕШЋЕ У ПОСТУПКУ ЈАВНЕ НАБАВКЕ ИЗ ЧЛ. 75. </w:t>
      </w:r>
      <w:r w:rsidR="003C1C1D" w:rsidRPr="003C1C1D">
        <w:rPr>
          <w:rFonts w:ascii="Arial" w:hAnsi="Arial"/>
          <w:lang w:val="sr-Cyrl-RS"/>
        </w:rPr>
        <w:t>И 76.</w:t>
      </w:r>
      <w:r w:rsidR="003C1C1D" w:rsidRPr="003C1C1D">
        <w:rPr>
          <w:rFonts w:ascii="Arial" w:hAnsi="Arial"/>
        </w:rPr>
        <w:t xml:space="preserve"> ЗАКОНА О ЈАВНИМ НАБАВКАМА И УПУТСТВО КАКО СЕ ДОКАЗУЈЕ ИСПУЊЕНОСТ ТИХ УСЛОВА</w:t>
      </w:r>
      <w:bookmarkEnd w:id="1"/>
      <w:r w:rsidRPr="00823FBA">
        <w:rPr>
          <w:rFonts w:ascii="Arial" w:hAnsi="Arial"/>
          <w:iCs/>
          <w:lang w:val="sr-Cyrl-RS"/>
        </w:rPr>
        <w:t xml:space="preserve">, </w:t>
      </w:r>
    </w:p>
    <w:p w:rsidR="00CC499B" w:rsidRPr="003C1C1D" w:rsidRDefault="00AD1A31" w:rsidP="003C1C1D">
      <w:pPr>
        <w:ind w:right="-180"/>
        <w:jc w:val="left"/>
        <w:rPr>
          <w:rFonts w:ascii="Arial" w:eastAsia="Calibri" w:hAnsi="Arial"/>
          <w:lang w:val="sr-Cyrl-RS"/>
        </w:rPr>
      </w:pPr>
      <w:r w:rsidRPr="00823FBA">
        <w:rPr>
          <w:rFonts w:ascii="Arial" w:hAnsi="Arial"/>
          <w:iCs/>
          <w:lang w:val="sr-Cyrl-RS"/>
        </w:rPr>
        <w:t xml:space="preserve">тачка </w:t>
      </w:r>
      <w:r w:rsidR="003C1C1D">
        <w:rPr>
          <w:rFonts w:ascii="Arial" w:hAnsi="Arial"/>
          <w:lang w:val="sr-Latn-CS" w:eastAsia="sr-Latn-CS"/>
        </w:rPr>
        <w:t>4.2</w:t>
      </w:r>
      <w:r w:rsidR="003C1C1D">
        <w:rPr>
          <w:rFonts w:ascii="Arial" w:hAnsi="Arial"/>
          <w:lang w:val="sr-Cyrl-RS" w:eastAsia="sr-Latn-CS"/>
        </w:rPr>
        <w:t xml:space="preserve"> </w:t>
      </w:r>
      <w:r w:rsidR="003C1C1D" w:rsidRPr="003C1C1D">
        <w:rPr>
          <w:rFonts w:ascii="Arial" w:hAnsi="Arial"/>
          <w:lang w:val="sr-Latn-CS" w:eastAsia="sr-Latn-CS"/>
        </w:rPr>
        <w:t>ДОДАТНИ УСЛОВИ</w:t>
      </w:r>
      <w:r w:rsidR="003C1C1D">
        <w:rPr>
          <w:rFonts w:ascii="Arial" w:hAnsi="Arial"/>
          <w:lang w:val="sr-Cyrl-RS" w:eastAsia="sr-Latn-CS"/>
        </w:rPr>
        <w:t xml:space="preserve"> </w:t>
      </w:r>
      <w:r w:rsidR="003C1C1D" w:rsidRPr="003C1C1D">
        <w:rPr>
          <w:rFonts w:ascii="Arial" w:hAnsi="Arial"/>
          <w:lang w:val="sr-Latn-CS" w:eastAsia="sr-Latn-CS"/>
        </w:rPr>
        <w:t>ЗА УЧЕШЋЕ У ПОСТУПКУ ЈАВНЕ НАБАВКЕ ИЗ ЧЛАНА 76. ЗАКОНА</w:t>
      </w:r>
    </w:p>
    <w:p w:rsidR="00823FBA" w:rsidRPr="00CC499B" w:rsidRDefault="00823FBA" w:rsidP="00823FBA">
      <w:pPr>
        <w:spacing w:after="240"/>
        <w:rPr>
          <w:rFonts w:ascii="Arial" w:hAnsi="Arial"/>
          <w:lang w:val="sr-Cyrl-RS"/>
        </w:rPr>
      </w:pPr>
    </w:p>
    <w:p w:rsidR="00823373" w:rsidRDefault="00823373" w:rsidP="003C1C1D">
      <w:pPr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  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9C4BFD" w:rsidRPr="009C4BFD">
        <w:rPr>
          <w:rFonts w:ascii="Arial" w:hAnsi="Arial"/>
          <w:lang w:val="en-US"/>
        </w:rPr>
        <w:t>179/2017-3000/0496/2017</w:t>
      </w:r>
    </w:p>
    <w:p w:rsidR="000B7E79" w:rsidRPr="000B7E79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0F0A61" w:rsidRPr="00D97D88" w:rsidRDefault="00823373" w:rsidP="009C4BFD">
      <w:pPr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AC" w:rsidRDefault="00BC1DAC" w:rsidP="004A61DF">
      <w:pPr>
        <w:spacing w:line="240" w:lineRule="auto"/>
      </w:pPr>
      <w:r>
        <w:separator/>
      </w:r>
    </w:p>
  </w:endnote>
  <w:endnote w:type="continuationSeparator" w:id="0">
    <w:p w:rsidR="00BC1DAC" w:rsidRDefault="00BC1DA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E5E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E5E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AC" w:rsidRDefault="00BC1DAC" w:rsidP="004A61DF">
      <w:pPr>
        <w:spacing w:line="240" w:lineRule="auto"/>
      </w:pPr>
      <w:r>
        <w:separator/>
      </w:r>
    </w:p>
  </w:footnote>
  <w:footnote w:type="continuationSeparator" w:id="0">
    <w:p w:rsidR="00BC1DAC" w:rsidRDefault="00BC1DA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AC55FCC" wp14:editId="40F8F74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E5E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E5E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D5417"/>
    <w:rsid w:val="000D66E3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7364"/>
    <w:rsid w:val="003640D5"/>
    <w:rsid w:val="00383CB9"/>
    <w:rsid w:val="003C1C1D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E3357"/>
    <w:rsid w:val="005F421D"/>
    <w:rsid w:val="00603D2C"/>
    <w:rsid w:val="006078A2"/>
    <w:rsid w:val="00617F52"/>
    <w:rsid w:val="0062749F"/>
    <w:rsid w:val="00627566"/>
    <w:rsid w:val="00681FE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23FBA"/>
    <w:rsid w:val="00866BB4"/>
    <w:rsid w:val="00880B15"/>
    <w:rsid w:val="008A3599"/>
    <w:rsid w:val="008A4FE4"/>
    <w:rsid w:val="008C28EE"/>
    <w:rsid w:val="008C56B5"/>
    <w:rsid w:val="008D056C"/>
    <w:rsid w:val="00905C03"/>
    <w:rsid w:val="00911D08"/>
    <w:rsid w:val="00922C6F"/>
    <w:rsid w:val="009558C4"/>
    <w:rsid w:val="00955C04"/>
    <w:rsid w:val="00975013"/>
    <w:rsid w:val="00981FEF"/>
    <w:rsid w:val="00990A0E"/>
    <w:rsid w:val="009C4BFD"/>
    <w:rsid w:val="009E6CE5"/>
    <w:rsid w:val="009F4C4B"/>
    <w:rsid w:val="00A1361C"/>
    <w:rsid w:val="00A20DDE"/>
    <w:rsid w:val="00A51CB8"/>
    <w:rsid w:val="00A70CB7"/>
    <w:rsid w:val="00A9334D"/>
    <w:rsid w:val="00A9548A"/>
    <w:rsid w:val="00A975AF"/>
    <w:rsid w:val="00AA54F2"/>
    <w:rsid w:val="00AB3121"/>
    <w:rsid w:val="00AD1A31"/>
    <w:rsid w:val="00AE5E49"/>
    <w:rsid w:val="00AF4BC3"/>
    <w:rsid w:val="00B06D1D"/>
    <w:rsid w:val="00B163E4"/>
    <w:rsid w:val="00B30C16"/>
    <w:rsid w:val="00B43364"/>
    <w:rsid w:val="00B75FD0"/>
    <w:rsid w:val="00BB5173"/>
    <w:rsid w:val="00BC1DAC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C499B"/>
    <w:rsid w:val="00CC7442"/>
    <w:rsid w:val="00CE26B5"/>
    <w:rsid w:val="00D109F3"/>
    <w:rsid w:val="00D12CB8"/>
    <w:rsid w:val="00D22C3B"/>
    <w:rsid w:val="00D305E2"/>
    <w:rsid w:val="00D4205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4E40"/>
    <w:rsid w:val="00ED75CE"/>
    <w:rsid w:val="00F10F5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30429F"/>
    <w:rsid w:val="005852F8"/>
    <w:rsid w:val="0059486F"/>
    <w:rsid w:val="006E53C5"/>
    <w:rsid w:val="007A1E5C"/>
    <w:rsid w:val="008C5616"/>
    <w:rsid w:val="009B4C2E"/>
    <w:rsid w:val="00AD76B3"/>
    <w:rsid w:val="00D81BDE"/>
    <w:rsid w:val="00D9251D"/>
    <w:rsid w:val="00E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3</cp:revision>
  <cp:lastPrinted>2017-06-02T08:14:00Z</cp:lastPrinted>
  <dcterms:created xsi:type="dcterms:W3CDTF">2017-06-02T08:14:00Z</dcterms:created>
  <dcterms:modified xsi:type="dcterms:W3CDTF">2017-06-02T09:30:00Z</dcterms:modified>
</cp:coreProperties>
</file>