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445D9" w:rsidRDefault="000F0A61" w:rsidP="006F4D86">
      <w:pPr>
        <w:spacing w:line="240" w:lineRule="auto"/>
        <w:ind w:right="406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6F4D86">
      <w:pPr>
        <w:spacing w:line="240" w:lineRule="auto"/>
        <w:ind w:left="-360" w:right="406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D445D9" w:rsidRDefault="0046231D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206E0F" w:rsidRDefault="00206E0F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Број: 105-Е.03.01-221725/8-2017 од 02.06.2017. године</w:t>
      </w:r>
      <w:bookmarkStart w:id="0" w:name="_GoBack"/>
      <w:bookmarkEnd w:id="0"/>
    </w:p>
    <w:p w:rsidR="002F6412" w:rsidRDefault="002F6412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sr-Latn-RS"/>
        </w:rPr>
      </w:pPr>
    </w:p>
    <w:p w:rsidR="002F6412" w:rsidRPr="002F6412" w:rsidRDefault="002F6412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i/>
          <w:lang w:val="sr-Latn-RS"/>
        </w:rPr>
      </w:pPr>
    </w:p>
    <w:p w:rsidR="00823373" w:rsidRPr="006F4D86" w:rsidRDefault="00823373" w:rsidP="006F4D86">
      <w:pPr>
        <w:ind w:left="-360" w:right="406"/>
        <w:outlineLvl w:val="0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45D9">
        <w:rPr>
          <w:rFonts w:ascii="Arial" w:hAnsi="Arial"/>
          <w:b/>
        </w:rPr>
        <w:t xml:space="preserve">ЈН </w:t>
      </w:r>
      <w:r w:rsidR="006F4D86">
        <w:rPr>
          <w:rFonts w:ascii="Arial" w:hAnsi="Arial"/>
          <w:b/>
          <w:lang w:val="sr-Latn-RS"/>
        </w:rPr>
        <w:t>3000/</w:t>
      </w:r>
      <w:r w:rsidR="006F4D86">
        <w:rPr>
          <w:rFonts w:ascii="Arial" w:hAnsi="Arial"/>
          <w:b/>
          <w:lang w:val="sr-Cyrl-RS"/>
        </w:rPr>
        <w:t>0270</w:t>
      </w:r>
      <w:r w:rsidR="006F4D86">
        <w:rPr>
          <w:rFonts w:ascii="Arial" w:hAnsi="Arial"/>
          <w:b/>
          <w:lang w:val="sr-Latn-RS"/>
        </w:rPr>
        <w:t>/201</w:t>
      </w:r>
      <w:r w:rsidR="006F4D86">
        <w:rPr>
          <w:rFonts w:ascii="Arial" w:hAnsi="Arial"/>
          <w:b/>
          <w:lang w:val="sr-Cyrl-RS"/>
        </w:rPr>
        <w:t>7</w:t>
      </w:r>
      <w:r w:rsidR="006F4D86">
        <w:rPr>
          <w:rFonts w:ascii="Arial" w:hAnsi="Arial"/>
          <w:b/>
          <w:lang w:val="sr-Latn-RS"/>
        </w:rPr>
        <w:t xml:space="preserve"> (</w:t>
      </w:r>
      <w:r w:rsidR="006F4D86">
        <w:rPr>
          <w:rFonts w:ascii="Arial" w:hAnsi="Arial"/>
          <w:b/>
          <w:lang w:val="sr-Cyrl-RS"/>
        </w:rPr>
        <w:t>258</w:t>
      </w:r>
      <w:r w:rsidR="006F4D86">
        <w:rPr>
          <w:rFonts w:ascii="Arial" w:hAnsi="Arial"/>
          <w:b/>
        </w:rPr>
        <w:t>/201</w:t>
      </w:r>
      <w:r w:rsidR="006F4D86">
        <w:rPr>
          <w:rFonts w:ascii="Arial" w:hAnsi="Arial"/>
          <w:b/>
          <w:lang w:val="sr-Cyrl-RS"/>
        </w:rPr>
        <w:t>7</w:t>
      </w:r>
      <w:r w:rsidR="006F4D86">
        <w:rPr>
          <w:rFonts w:ascii="Arial" w:hAnsi="Arial"/>
          <w:b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45D9">
        <w:rPr>
          <w:rFonts w:ascii="Arial" w:hAnsi="Arial"/>
          <w:lang w:val="ru-RU"/>
        </w:rPr>
        <w:t>добара:</w:t>
      </w:r>
      <w:r w:rsidR="006F4D86">
        <w:rPr>
          <w:rFonts w:ascii="Arial" w:hAnsi="Arial"/>
          <w:lang w:val="ru-RU"/>
        </w:rPr>
        <w:t xml:space="preserve"> </w:t>
      </w:r>
      <w:r w:rsidR="006F4D86" w:rsidRPr="00236B53">
        <w:rPr>
          <w:rFonts w:ascii="Arial" w:hAnsi="Arial"/>
          <w:b/>
          <w:lang w:val="sr-Cyrl-RS"/>
        </w:rPr>
        <w:t>Хемикалије за Г1 и У1 постројење за прераду</w:t>
      </w:r>
      <w:r w:rsidR="006F4D86">
        <w:rPr>
          <w:rFonts w:ascii="Arial" w:hAnsi="Arial"/>
          <w:lang w:val="ru-RU"/>
        </w:rPr>
        <w:t xml:space="preserve"> </w:t>
      </w:r>
      <w:r w:rsidR="006F4D86" w:rsidRPr="00236B53">
        <w:rPr>
          <w:rFonts w:ascii="Arial" w:hAnsi="Arial"/>
          <w:b/>
          <w:lang w:val="sr-Cyrl-RS"/>
        </w:rPr>
        <w:t>отпадних вода ТЕНТ-А</w:t>
      </w:r>
      <w:r w:rsidR="006F4D86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6F4D86">
      <w:pPr>
        <w:spacing w:line="240" w:lineRule="auto"/>
        <w:ind w:right="406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6F4D86">
      <w:pPr>
        <w:spacing w:line="240" w:lineRule="auto"/>
        <w:ind w:right="406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445D9" w:rsidP="006F4D86">
      <w:pPr>
        <w:spacing w:line="240" w:lineRule="auto"/>
        <w:ind w:right="406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BE4F27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6F4D86">
      <w:pPr>
        <w:spacing w:line="240" w:lineRule="auto"/>
        <w:ind w:right="406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6F4D86">
      <w:pPr>
        <w:spacing w:line="240" w:lineRule="auto"/>
        <w:ind w:right="406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6F4D86" w:rsidRDefault="006F4D86" w:rsidP="006F4D86">
      <w:pPr>
        <w:spacing w:line="240" w:lineRule="auto"/>
        <w:ind w:right="406"/>
        <w:rPr>
          <w:rFonts w:ascii="Arial" w:hAnsi="Arial"/>
          <w:b/>
          <w:iCs/>
          <w:lang w:val="sr-Cyrl-RS"/>
        </w:rPr>
      </w:pPr>
    </w:p>
    <w:p w:rsidR="006F4D86" w:rsidRDefault="006F4D86" w:rsidP="006F4D86">
      <w:pPr>
        <w:spacing w:line="240" w:lineRule="auto"/>
        <w:ind w:right="406"/>
        <w:rPr>
          <w:rFonts w:ascii="Arial" w:hAnsi="Arial"/>
          <w:b/>
          <w:iCs/>
          <w:lang w:val="sr-Cyrl-RS"/>
        </w:rPr>
      </w:pPr>
    </w:p>
    <w:p w:rsidR="006F4D86" w:rsidRPr="00BE4F27" w:rsidRDefault="00823373" w:rsidP="00BE4F27">
      <w:pPr>
        <w:rPr>
          <w:rFonts w:ascii="Arial" w:hAnsi="Arial"/>
          <w:lang w:val="ru-RU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BE4F27">
        <w:rPr>
          <w:rFonts w:ascii="Arial" w:hAnsi="Arial"/>
        </w:rPr>
        <w:t xml:space="preserve">У вези са наведеном </w:t>
      </w:r>
      <w:r w:rsidR="00BE4F27">
        <w:rPr>
          <w:rFonts w:ascii="Arial" w:hAnsi="Arial"/>
          <w:u w:val="single"/>
        </w:rPr>
        <w:t>потврдом из референтне лабораторије о испуњавању захтева стандарда СРПС ИСО 888:2008 (насе питање се односи на партију 2. - Фери хлорид</w:t>
      </w:r>
      <w:r w:rsidR="00BE4F27">
        <w:rPr>
          <w:rFonts w:ascii="Arial" w:hAnsi="Arial"/>
        </w:rPr>
        <w:t>), те како је потребно да по свим испитаним параметрима узорак у свему одговара захтевима квалитета наведеног стандарда Тype 3 - хемикалије које се користе за пре</w:t>
      </w:r>
      <w:r w:rsidR="00BE4F27">
        <w:rPr>
          <w:rFonts w:ascii="Arial" w:hAnsi="Arial"/>
          <w:lang w:val="sr-Cyrl-RS"/>
        </w:rPr>
        <w:t>ч</w:t>
      </w:r>
      <w:r w:rsidR="00BE4F27">
        <w:rPr>
          <w:rFonts w:ascii="Arial" w:hAnsi="Arial"/>
        </w:rPr>
        <w:t>и</w:t>
      </w:r>
      <w:r w:rsidR="00BE4F27">
        <w:rPr>
          <w:rFonts w:ascii="Arial" w:hAnsi="Arial"/>
          <w:lang w:val="sr-Cyrl-RS"/>
        </w:rPr>
        <w:t>шћ</w:t>
      </w:r>
      <w:r w:rsidR="00BE4F27">
        <w:rPr>
          <w:rFonts w:ascii="Arial" w:hAnsi="Arial"/>
        </w:rPr>
        <w:t xml:space="preserve">авање воде за људску употребу, </w:t>
      </w:r>
      <w:r w:rsidR="00BE4F27">
        <w:rPr>
          <w:rFonts w:ascii="Arial" w:hAnsi="Arial"/>
          <w:lang w:val="sr-Cyrl-RS"/>
        </w:rPr>
        <w:t>ш</w:t>
      </w:r>
      <w:r w:rsidR="00BE4F27">
        <w:rPr>
          <w:rFonts w:ascii="Arial" w:hAnsi="Arial"/>
        </w:rPr>
        <w:t>то је, претпостављамо, табела  приказана на страницама 5-6/50, те, са тиме у вези, интересује нас да</w:t>
      </w:r>
      <w:r w:rsidR="00BE4F27">
        <w:rPr>
          <w:rFonts w:ascii="Arial" w:hAnsi="Arial"/>
          <w:lang w:val="ru-RU"/>
        </w:rPr>
        <w:t xml:space="preserve"> ли се специфициране вредности </w:t>
      </w:r>
      <w:r w:rsidR="00BE4F27">
        <w:rPr>
          <w:rFonts w:ascii="Arial" w:hAnsi="Arial"/>
          <w:u w:val="single"/>
          <w:lang w:val="ru-RU"/>
        </w:rPr>
        <w:t>тешких метала</w:t>
      </w:r>
      <w:r w:rsidR="00BE4F27">
        <w:rPr>
          <w:rFonts w:ascii="Arial" w:hAnsi="Arial"/>
          <w:lang w:val="ru-RU"/>
        </w:rPr>
        <w:t xml:space="preserve"> (</w:t>
      </w:r>
      <w:r w:rsidR="00BE4F27">
        <w:rPr>
          <w:rFonts w:ascii="Arial" w:hAnsi="Arial"/>
        </w:rPr>
        <w:t>mg</w:t>
      </w:r>
      <w:r w:rsidR="00BE4F27">
        <w:rPr>
          <w:rFonts w:ascii="Arial" w:hAnsi="Arial"/>
          <w:lang w:val="ru-RU"/>
        </w:rPr>
        <w:t>/</w:t>
      </w:r>
      <w:r w:rsidR="00BE4F27">
        <w:rPr>
          <w:rFonts w:ascii="Arial" w:hAnsi="Arial"/>
        </w:rPr>
        <w:t>kg</w:t>
      </w:r>
      <w:r w:rsidR="00BE4F27">
        <w:rPr>
          <w:rFonts w:ascii="Arial" w:hAnsi="Arial"/>
          <w:lang w:val="ru-RU"/>
        </w:rPr>
        <w:t>) односе на остатке мерене према гвожђу или према раствору производа од 40%</w:t>
      </w:r>
      <w:r w:rsidR="006F4D86">
        <w:rPr>
          <w:rFonts w:ascii="Arial" w:hAnsi="Arial"/>
        </w:rPr>
        <w:t>?</w:t>
      </w:r>
    </w:p>
    <w:p w:rsidR="006F4D86" w:rsidRPr="006F4D86" w:rsidRDefault="006F4D86" w:rsidP="006F4D86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2F6412" w:rsidRDefault="006F4D86" w:rsidP="002F6412">
      <w:pPr>
        <w:rPr>
          <w:rFonts w:ascii="Arial" w:hAnsi="Arial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2F6412">
        <w:rPr>
          <w:rFonts w:ascii="Arial" w:hAnsi="Arial"/>
          <w:lang w:val="ru-RU"/>
        </w:rPr>
        <w:t>Вредност тешких метала су према раствору производа од 40%.</w:t>
      </w:r>
    </w:p>
    <w:p w:rsidR="006F4D86" w:rsidRDefault="006F4D86" w:rsidP="002F6412">
      <w:pPr>
        <w:spacing w:line="240" w:lineRule="auto"/>
        <w:ind w:right="406"/>
        <w:rPr>
          <w:rFonts w:ascii="Arial" w:hAnsi="Arial"/>
        </w:rPr>
      </w:pPr>
    </w:p>
    <w:p w:rsidR="006F4D86" w:rsidRDefault="006F4D86" w:rsidP="006F4D86">
      <w:pPr>
        <w:pStyle w:val="PlainText"/>
        <w:ind w:right="406"/>
        <w:rPr>
          <w:rFonts w:ascii="Arial" w:hAnsi="Arial" w:cs="Arial"/>
        </w:rPr>
      </w:pPr>
    </w:p>
    <w:p w:rsidR="00823373" w:rsidRPr="00B5013B" w:rsidRDefault="00823373" w:rsidP="006F4D86">
      <w:pPr>
        <w:spacing w:line="240" w:lineRule="auto"/>
        <w:ind w:right="406"/>
        <w:rPr>
          <w:rFonts w:ascii="Arial" w:hAnsi="Arial"/>
          <w:b/>
          <w:iCs/>
          <w:lang w:val="sr-Latn-RS"/>
        </w:rPr>
      </w:pPr>
    </w:p>
    <w:p w:rsidR="00823373" w:rsidRPr="00D97D88" w:rsidRDefault="00823373" w:rsidP="006F4D86">
      <w:pPr>
        <w:spacing w:line="240" w:lineRule="auto"/>
        <w:ind w:right="406"/>
        <w:rPr>
          <w:rFonts w:ascii="Arial" w:hAnsi="Arial"/>
        </w:rPr>
      </w:pPr>
    </w:p>
    <w:p w:rsidR="00823373" w:rsidRPr="00D97D88" w:rsidRDefault="00823373" w:rsidP="006F4D86">
      <w:pPr>
        <w:ind w:right="406"/>
        <w:rPr>
          <w:rFonts w:ascii="Arial" w:hAnsi="Arial"/>
        </w:rPr>
      </w:pPr>
    </w:p>
    <w:p w:rsidR="00823373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</w:p>
    <w:p w:rsidR="006F4D86" w:rsidRPr="006F4D86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</w:p>
    <w:p w:rsidR="00FC01E0" w:rsidRPr="00D445D9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D445D9">
        <w:rPr>
          <w:rFonts w:ascii="Arial" w:hAnsi="Arial"/>
          <w:iCs/>
          <w:lang w:val="sr-Cyrl-RS"/>
        </w:rPr>
        <w:t>___</w:t>
      </w:r>
      <w:r>
        <w:rPr>
          <w:rFonts w:ascii="Arial" w:hAnsi="Arial"/>
          <w:iCs/>
          <w:lang w:val="sr-Cyrl-RS"/>
        </w:rPr>
        <w:t>_____</w:t>
      </w:r>
      <w:r w:rsidR="00D445D9">
        <w:rPr>
          <w:rFonts w:ascii="Arial" w:hAnsi="Arial"/>
          <w:iCs/>
          <w:lang w:val="sr-Cyrl-RS"/>
        </w:rPr>
        <w:t>_________</w:t>
      </w:r>
    </w:p>
    <w:p w:rsidR="00FC01E0" w:rsidRPr="00D97D88" w:rsidRDefault="00FC01E0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</w:p>
    <w:p w:rsidR="00FC01E0" w:rsidRPr="00D97D88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FC01E0" w:rsidRPr="00D97D88">
        <w:rPr>
          <w:rFonts w:ascii="Arial" w:hAnsi="Arial"/>
          <w:iCs/>
          <w:lang w:val="sr-Cyrl-RS"/>
        </w:rPr>
        <w:t>___</w:t>
      </w:r>
      <w:r>
        <w:rPr>
          <w:rFonts w:ascii="Arial" w:hAnsi="Arial"/>
          <w:iCs/>
          <w:lang w:val="sr-Cyrl-RS"/>
        </w:rPr>
        <w:t>_____</w:t>
      </w:r>
      <w:r w:rsidR="00FC01E0" w:rsidRPr="00D97D88">
        <w:rPr>
          <w:rFonts w:ascii="Arial" w:hAnsi="Arial"/>
          <w:iCs/>
          <w:lang w:val="sr-Cyrl-RS"/>
        </w:rPr>
        <w:t>_________</w:t>
      </w:r>
    </w:p>
    <w:p w:rsidR="00FC01E0" w:rsidRPr="00D97D88" w:rsidRDefault="00FC01E0" w:rsidP="006F4D86">
      <w:pPr>
        <w:tabs>
          <w:tab w:val="left" w:pos="6308"/>
          <w:tab w:val="right" w:pos="9904"/>
        </w:tabs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</w:p>
    <w:p w:rsidR="00FC01E0" w:rsidRPr="00D97D88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FC01E0" w:rsidRPr="00D97D88">
        <w:rPr>
          <w:rFonts w:ascii="Arial" w:hAnsi="Arial"/>
          <w:iCs/>
          <w:lang w:val="sr-Cyrl-RS"/>
        </w:rPr>
        <w:t>_____</w:t>
      </w:r>
      <w:r>
        <w:rPr>
          <w:rFonts w:ascii="Arial" w:hAnsi="Arial"/>
          <w:iCs/>
          <w:lang w:val="sr-Cyrl-RS"/>
        </w:rPr>
        <w:t>_____</w:t>
      </w:r>
      <w:r w:rsidR="00FC01E0" w:rsidRPr="00D97D88">
        <w:rPr>
          <w:rFonts w:ascii="Arial" w:hAnsi="Arial"/>
          <w:iCs/>
          <w:lang w:val="sr-Cyrl-RS"/>
        </w:rPr>
        <w:t>_______</w:t>
      </w:r>
    </w:p>
    <w:p w:rsidR="000F0A61" w:rsidRPr="00D97D88" w:rsidRDefault="000F0A61" w:rsidP="006F4D86">
      <w:pPr>
        <w:tabs>
          <w:tab w:val="left" w:pos="6308"/>
          <w:tab w:val="right" w:pos="9904"/>
        </w:tabs>
        <w:spacing w:line="240" w:lineRule="auto"/>
        <w:ind w:right="406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57" w:rsidRDefault="00DB3657" w:rsidP="004A61DF">
      <w:pPr>
        <w:spacing w:line="240" w:lineRule="auto"/>
      </w:pPr>
      <w:r>
        <w:separator/>
      </w:r>
    </w:p>
  </w:endnote>
  <w:endnote w:type="continuationSeparator" w:id="0">
    <w:p w:rsidR="00DB3657" w:rsidRDefault="00DB36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6E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6E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57" w:rsidRDefault="00DB3657" w:rsidP="004A61DF">
      <w:pPr>
        <w:spacing w:line="240" w:lineRule="auto"/>
      </w:pPr>
      <w:r>
        <w:separator/>
      </w:r>
    </w:p>
  </w:footnote>
  <w:footnote w:type="continuationSeparator" w:id="0">
    <w:p w:rsidR="00DB3657" w:rsidRDefault="00DB36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6CA5BB" wp14:editId="521ED1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06E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06E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6E0F"/>
    <w:rsid w:val="002070F8"/>
    <w:rsid w:val="00217E8C"/>
    <w:rsid w:val="0023010D"/>
    <w:rsid w:val="002A2D9F"/>
    <w:rsid w:val="002B182D"/>
    <w:rsid w:val="002B4659"/>
    <w:rsid w:val="002C2407"/>
    <w:rsid w:val="002F6412"/>
    <w:rsid w:val="00311D82"/>
    <w:rsid w:val="0031682F"/>
    <w:rsid w:val="00320005"/>
    <w:rsid w:val="003317EC"/>
    <w:rsid w:val="003640D5"/>
    <w:rsid w:val="003B7F5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4D86"/>
    <w:rsid w:val="00714B24"/>
    <w:rsid w:val="00753BB6"/>
    <w:rsid w:val="00754F8B"/>
    <w:rsid w:val="00785FEA"/>
    <w:rsid w:val="007F61D9"/>
    <w:rsid w:val="008031F2"/>
    <w:rsid w:val="00812250"/>
    <w:rsid w:val="00823373"/>
    <w:rsid w:val="00866BB4"/>
    <w:rsid w:val="00880B15"/>
    <w:rsid w:val="00891BD0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BC54EE"/>
    <w:rsid w:val="00BE4F2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663"/>
    <w:rsid w:val="00CB7DCA"/>
    <w:rsid w:val="00CC7442"/>
    <w:rsid w:val="00D109F3"/>
    <w:rsid w:val="00D12CB8"/>
    <w:rsid w:val="00D305E2"/>
    <w:rsid w:val="00D445D9"/>
    <w:rsid w:val="00D81AB0"/>
    <w:rsid w:val="00D97D88"/>
    <w:rsid w:val="00DB25EE"/>
    <w:rsid w:val="00DB3657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0904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F4D86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4D86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F4D86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4D86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790A"/>
    <w:rsid w:val="00190F77"/>
    <w:rsid w:val="00556980"/>
    <w:rsid w:val="006F55F2"/>
    <w:rsid w:val="00835108"/>
    <w:rsid w:val="00A07908"/>
    <w:rsid w:val="00B01ACB"/>
    <w:rsid w:val="00B02A87"/>
    <w:rsid w:val="00C037F5"/>
    <w:rsid w:val="00E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5</cp:revision>
  <cp:lastPrinted>2017-06-01T06:41:00Z</cp:lastPrinted>
  <dcterms:created xsi:type="dcterms:W3CDTF">2017-06-01T11:42:00Z</dcterms:created>
  <dcterms:modified xsi:type="dcterms:W3CDTF">2017-06-02T06:21:00Z</dcterms:modified>
</cp:coreProperties>
</file>