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Default="00210557" w:rsidP="00753AAD">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53AAD">
        <w:rPr>
          <w:rFonts w:cs="Arial"/>
          <w:lang w:val="sr-Cyrl-RS"/>
        </w:rPr>
        <w:t xml:space="preserve"> </w:t>
      </w:r>
      <w:r w:rsidR="00A03FDA">
        <w:rPr>
          <w:rFonts w:cs="Arial"/>
          <w:lang w:val="sr-Cyrl-RS"/>
        </w:rPr>
        <w:t>ЈН/</w:t>
      </w:r>
      <w:r w:rsidR="00325478">
        <w:rPr>
          <w:rFonts w:cs="Arial"/>
          <w:lang w:val="sr-Cyrl-RS"/>
        </w:rPr>
        <w:t>3000/</w:t>
      </w:r>
      <w:r w:rsidR="002F35CC">
        <w:rPr>
          <w:rFonts w:cs="Arial"/>
          <w:lang w:val="sr-Cyrl-RS"/>
        </w:rPr>
        <w:t>0494</w:t>
      </w:r>
      <w:r w:rsidR="00325478">
        <w:rPr>
          <w:rFonts w:cs="Arial"/>
          <w:lang w:val="sr-Cyrl-RS"/>
        </w:rPr>
        <w:t>/201</w:t>
      </w:r>
      <w:r w:rsidR="00325478">
        <w:rPr>
          <w:rFonts w:cs="Arial"/>
        </w:rPr>
        <w:t>7</w:t>
      </w:r>
      <w:r w:rsidR="00753AAD">
        <w:rPr>
          <w:rFonts w:cs="Arial"/>
          <w:lang w:val="sr-Cyrl-RS"/>
        </w:rPr>
        <w:t xml:space="preserve"> </w:t>
      </w:r>
      <w:r w:rsidR="00257713">
        <w:rPr>
          <w:rFonts w:cs="Arial"/>
          <w:lang w:val="sr-Cyrl-RS"/>
        </w:rPr>
        <w:t>(</w:t>
      </w:r>
      <w:r w:rsidR="002F35CC">
        <w:rPr>
          <w:rFonts w:cs="Arial"/>
          <w:lang w:val="sr-Cyrl-RS"/>
        </w:rPr>
        <w:t>429</w:t>
      </w:r>
      <w:r w:rsidR="00325478">
        <w:rPr>
          <w:rFonts w:cs="Arial"/>
          <w:lang w:val="sr-Cyrl-RS"/>
        </w:rPr>
        <w:t>/201</w:t>
      </w:r>
      <w:r w:rsidR="00325478">
        <w:rPr>
          <w:rFonts w:cs="Arial"/>
        </w:rPr>
        <w:t>7</w:t>
      </w:r>
      <w:r w:rsidR="00753AAD">
        <w:rPr>
          <w:rFonts w:cs="Arial"/>
          <w:lang w:val="sr-Cyrl-RS"/>
        </w:rPr>
        <w:t>)</w:t>
      </w:r>
    </w:p>
    <w:p w:rsidR="00753AAD" w:rsidRPr="00E47C2E" w:rsidRDefault="00753AAD" w:rsidP="00753AAD">
      <w:pPr>
        <w:jc w:val="center"/>
        <w:rPr>
          <w:rFonts w:cs="Arial"/>
        </w:rPr>
      </w:pPr>
    </w:p>
    <w:p w:rsidR="00210557" w:rsidRPr="00E47C2E" w:rsidRDefault="002F35CC" w:rsidP="00210557">
      <w:pPr>
        <w:pStyle w:val="Title"/>
        <w:spacing w:before="0"/>
        <w:rPr>
          <w:rFonts w:cs="Arial"/>
          <w:b w:val="0"/>
          <w:color w:val="FF0000"/>
          <w:sz w:val="22"/>
          <w:szCs w:val="22"/>
        </w:rPr>
      </w:pPr>
      <w:r w:rsidRPr="002F35CC">
        <w:rPr>
          <w:rFonts w:cs="Arial"/>
          <w:sz w:val="22"/>
          <w:szCs w:val="22"/>
          <w:lang w:val="sr-Cyrl-RS"/>
        </w:rPr>
        <w:t>Замена блок трафоа 4АТ</w:t>
      </w:r>
      <w:r w:rsidRPr="002F35CC">
        <w:rPr>
          <w:rFonts w:cs="Arial"/>
          <w:sz w:val="22"/>
          <w:szCs w:val="22"/>
          <w:lang w:val="ru-RU"/>
        </w:rPr>
        <w:t xml:space="preserve"> и сушење уља ТЕНТ-А</w:t>
      </w: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325478">
        <w:rPr>
          <w:rFonts w:eastAsia="Arial Unicode MS" w:cs="Arial"/>
          <w:kern w:val="2"/>
          <w:lang w:val="ru-RU"/>
        </w:rPr>
        <w:t xml:space="preserve">едено у ЈП ЕПС број </w:t>
      </w:r>
      <w:r w:rsidR="002F35CC">
        <w:rPr>
          <w:rFonts w:eastAsia="Arial Unicode MS" w:cs="Arial"/>
          <w:kern w:val="2"/>
          <w:lang w:val="ru-RU"/>
        </w:rPr>
        <w:t>105-Е.03.01-198398/5</w:t>
      </w:r>
      <w:r w:rsidR="00325478">
        <w:rPr>
          <w:rFonts w:eastAsia="Arial Unicode MS" w:cs="Arial"/>
          <w:kern w:val="2"/>
          <w:lang w:val="ru-RU"/>
        </w:rPr>
        <w:t>-1</w:t>
      </w:r>
      <w:r w:rsidR="00325478">
        <w:rPr>
          <w:rFonts w:eastAsia="Arial Unicode MS" w:cs="Arial"/>
          <w:kern w:val="2"/>
        </w:rPr>
        <w:t>7</w:t>
      </w:r>
      <w:r w:rsidR="00325478">
        <w:rPr>
          <w:rFonts w:eastAsia="Arial Unicode MS" w:cs="Arial"/>
          <w:kern w:val="2"/>
          <w:lang w:val="ru-RU"/>
        </w:rPr>
        <w:t xml:space="preserve"> од </w:t>
      </w:r>
      <w:r w:rsidR="00980398">
        <w:rPr>
          <w:rFonts w:eastAsia="Arial Unicode MS" w:cs="Arial"/>
          <w:kern w:val="2"/>
        </w:rPr>
        <w:t>24</w:t>
      </w:r>
      <w:r w:rsidR="00980398">
        <w:rPr>
          <w:rFonts w:eastAsia="Arial Unicode MS" w:cs="Arial"/>
          <w:kern w:val="2"/>
          <w:lang w:val="ru-RU"/>
        </w:rPr>
        <w:t>.</w:t>
      </w:r>
      <w:r w:rsidR="00980398">
        <w:rPr>
          <w:rFonts w:eastAsia="Arial Unicode MS" w:cs="Arial"/>
          <w:kern w:val="2"/>
        </w:rPr>
        <w:t>5</w:t>
      </w:r>
      <w:r w:rsidR="00325478">
        <w:rPr>
          <w:rFonts w:eastAsia="Arial Unicode MS" w:cs="Arial"/>
          <w:kern w:val="2"/>
          <w:lang w:val="ru-RU"/>
        </w:rPr>
        <w:t>.201</w:t>
      </w:r>
      <w:r w:rsidR="00325478">
        <w:rPr>
          <w:rFonts w:eastAsia="Arial Unicode MS" w:cs="Arial"/>
          <w:kern w:val="2"/>
        </w:rPr>
        <w:t>7</w:t>
      </w:r>
      <w:r w:rsidR="00325478">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53AAD" w:rsidP="00E13FFC">
      <w:pPr>
        <w:spacing w:before="0"/>
        <w:jc w:val="center"/>
        <w:rPr>
          <w:rFonts w:cs="Arial"/>
          <w:lang w:val="ru-RU"/>
        </w:rPr>
      </w:pPr>
      <w:r>
        <w:rPr>
          <w:rFonts w:cs="Arial"/>
          <w:lang w:val="ru-RU"/>
        </w:rPr>
        <w:t>Обреновац</w:t>
      </w:r>
      <w:r w:rsidR="00325478">
        <w:rPr>
          <w:rFonts w:cs="Arial"/>
          <w:lang w:val="ru-RU"/>
        </w:rPr>
        <w:t>,</w:t>
      </w:r>
      <w:r w:rsidR="002F35CC">
        <w:rPr>
          <w:rFonts w:cs="Arial"/>
          <w:lang w:val="ru-RU"/>
        </w:rPr>
        <w:t xml:space="preserve"> </w:t>
      </w:r>
      <w:r w:rsidR="00325478">
        <w:rPr>
          <w:rFonts w:cs="Arial"/>
          <w:lang w:val="ru-RU"/>
        </w:rPr>
        <w:t>201</w:t>
      </w:r>
      <w:r w:rsidR="00325478">
        <w:rPr>
          <w:rFonts w:cs="Arial"/>
        </w:rPr>
        <w:t>7</w:t>
      </w:r>
      <w:r w:rsidR="00325478">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823E0C">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753AAD">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53AAD">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60038" w:rsidRPr="00760038">
        <w:rPr>
          <w:rFonts w:eastAsia="Arial Unicode MS" w:cs="Arial"/>
          <w:color w:val="000000"/>
          <w:kern w:val="2"/>
          <w:lang w:val="sr-Latn-RS"/>
        </w:rPr>
        <w:t>105-E.03.01.-</w:t>
      </w:r>
      <w:r w:rsidR="008A1DBE">
        <w:rPr>
          <w:rFonts w:eastAsia="Arial Unicode MS" w:cs="Arial"/>
          <w:color w:val="000000"/>
          <w:kern w:val="2"/>
          <w:lang w:val="sr-Latn-RS"/>
        </w:rPr>
        <w:t>19</w:t>
      </w:r>
      <w:r w:rsidR="008A1DBE">
        <w:rPr>
          <w:rFonts w:eastAsia="Arial Unicode MS" w:cs="Arial"/>
          <w:color w:val="000000"/>
          <w:kern w:val="2"/>
          <w:lang w:val="sr-Cyrl-RS"/>
        </w:rPr>
        <w:t>8</w:t>
      </w:r>
      <w:r w:rsidR="00325478">
        <w:rPr>
          <w:rFonts w:eastAsia="Arial Unicode MS" w:cs="Arial"/>
          <w:color w:val="000000"/>
          <w:kern w:val="2"/>
          <w:lang w:val="sr-Latn-RS"/>
        </w:rPr>
        <w:t>3</w:t>
      </w:r>
      <w:r w:rsidR="008A1DBE">
        <w:rPr>
          <w:rFonts w:eastAsia="Arial Unicode MS" w:cs="Arial"/>
          <w:color w:val="000000"/>
          <w:kern w:val="2"/>
          <w:lang w:val="sr-Cyrl-RS"/>
        </w:rPr>
        <w:t>98</w:t>
      </w:r>
      <w:r w:rsidR="00760038" w:rsidRPr="00760038">
        <w:rPr>
          <w:rFonts w:eastAsia="Arial Unicode MS" w:cs="Arial"/>
          <w:color w:val="000000"/>
          <w:kern w:val="2"/>
          <w:lang w:val="sr-Latn-RS"/>
        </w:rPr>
        <w:t>/2</w:t>
      </w:r>
      <w:r w:rsidR="00325478">
        <w:rPr>
          <w:rFonts w:eastAsia="Arial Unicode MS" w:cs="Arial"/>
          <w:color w:val="000000"/>
          <w:kern w:val="2"/>
          <w:lang w:val="sr-Latn-RS"/>
        </w:rPr>
        <w:t xml:space="preserve">-2017 oд </w:t>
      </w:r>
      <w:r w:rsidR="00980398">
        <w:rPr>
          <w:rFonts w:eastAsia="Arial Unicode MS" w:cs="Arial"/>
          <w:color w:val="000000"/>
          <w:kern w:val="2"/>
          <w:lang w:val="sr-Latn-RS"/>
        </w:rPr>
        <w:t>24.5</w:t>
      </w:r>
      <w:r w:rsidR="00325478">
        <w:rPr>
          <w:rFonts w:eastAsia="Arial Unicode MS" w:cs="Arial"/>
          <w:color w:val="000000"/>
          <w:kern w:val="2"/>
          <w:lang w:val="sr-Latn-RS"/>
        </w:rPr>
        <w:t>.2017</w:t>
      </w:r>
      <w:r w:rsidR="00760038">
        <w:rPr>
          <w:rFonts w:eastAsia="Arial Unicode MS" w:cs="Arial"/>
          <w:color w:val="000000"/>
          <w:kern w:val="2"/>
          <w:lang w:val="sr-Latn-RS"/>
        </w:rPr>
        <w:t>.</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8A1DBE">
        <w:rPr>
          <w:rFonts w:eastAsia="Arial Unicode MS" w:cs="Arial"/>
          <w:color w:val="000000"/>
          <w:kern w:val="2"/>
          <w:lang w:val="sr-Latn-RS"/>
        </w:rPr>
        <w:t>105-E.03.01.-198</w:t>
      </w:r>
      <w:r w:rsidR="00325478">
        <w:rPr>
          <w:rFonts w:eastAsia="Arial Unicode MS" w:cs="Arial"/>
          <w:color w:val="000000"/>
          <w:kern w:val="2"/>
          <w:lang w:val="sr-Latn-RS"/>
        </w:rPr>
        <w:t>3</w:t>
      </w:r>
      <w:r w:rsidR="008A1DBE">
        <w:rPr>
          <w:rFonts w:eastAsia="Arial Unicode MS" w:cs="Arial"/>
          <w:color w:val="000000"/>
          <w:kern w:val="2"/>
          <w:lang w:val="sr-Cyrl-RS"/>
        </w:rPr>
        <w:t>98</w:t>
      </w:r>
      <w:r w:rsidR="000E08AC">
        <w:rPr>
          <w:rFonts w:eastAsia="Arial Unicode MS" w:cs="Arial"/>
          <w:color w:val="000000"/>
          <w:kern w:val="2"/>
          <w:lang w:val="sr-Latn-RS"/>
        </w:rPr>
        <w:t>/3</w:t>
      </w:r>
      <w:r w:rsidR="00325478">
        <w:rPr>
          <w:rFonts w:eastAsia="Arial Unicode MS" w:cs="Arial"/>
          <w:color w:val="000000"/>
          <w:kern w:val="2"/>
          <w:lang w:val="sr-Latn-RS"/>
        </w:rPr>
        <w:t>-2017</w:t>
      </w:r>
      <w:r w:rsidR="000E08AC" w:rsidRPr="000E08AC">
        <w:rPr>
          <w:rFonts w:eastAsia="Arial Unicode MS" w:cs="Arial"/>
          <w:color w:val="000000"/>
          <w:kern w:val="2"/>
          <w:lang w:val="sr-Latn-RS"/>
        </w:rPr>
        <w:t xml:space="preserve"> </w:t>
      </w:r>
      <w:r w:rsidR="00760038" w:rsidRPr="00760038">
        <w:rPr>
          <w:rFonts w:eastAsia="Arial Unicode MS" w:cs="Arial"/>
          <w:color w:val="000000"/>
          <w:kern w:val="2"/>
          <w:lang w:val="sr-Latn-RS"/>
        </w:rPr>
        <w:t xml:space="preserve">oд </w:t>
      </w:r>
      <w:r w:rsidR="00980398">
        <w:rPr>
          <w:rFonts w:eastAsia="Arial Unicode MS" w:cs="Arial"/>
          <w:color w:val="000000"/>
          <w:kern w:val="2"/>
          <w:lang w:val="sr-Latn-RS"/>
        </w:rPr>
        <w:t>24.5</w:t>
      </w:r>
      <w:bookmarkStart w:id="6" w:name="_GoBack"/>
      <w:bookmarkEnd w:id="6"/>
      <w:r w:rsidR="00325478">
        <w:rPr>
          <w:rFonts w:eastAsia="Arial Unicode MS" w:cs="Arial"/>
          <w:color w:val="000000"/>
          <w:kern w:val="2"/>
          <w:lang w:val="sr-Latn-RS"/>
        </w:rPr>
        <w:t>.2017</w:t>
      </w:r>
      <w:r w:rsidR="000E08AC" w:rsidRPr="000E08AC">
        <w:rPr>
          <w:rFonts w:eastAsia="Arial Unicode MS" w:cs="Arial"/>
          <w:color w:val="000000"/>
          <w:kern w:val="2"/>
          <w:lang w:val="sr-Latn-RS"/>
        </w:rPr>
        <w:t xml:space="preserve">.године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r w:rsidR="000E08AC">
        <w:rPr>
          <w:rFonts w:cs="Arial"/>
          <w:b/>
          <w:lang w:val="sr-Cyrl-RS"/>
        </w:rPr>
        <w:t xml:space="preserve"> </w:t>
      </w:r>
      <w:bookmarkEnd w:id="10"/>
      <w:bookmarkEnd w:id="11"/>
      <w:bookmarkEnd w:id="12"/>
      <w:r w:rsidR="008A1DBE">
        <w:rPr>
          <w:rFonts w:cs="Arial"/>
          <w:b/>
          <w:lang w:val="sr-Cyrl-RS"/>
        </w:rPr>
        <w:t>ЈН 3000/0494/2017 (429</w:t>
      </w:r>
      <w:r w:rsidR="00325478" w:rsidRPr="00325478">
        <w:rPr>
          <w:rFonts w:cs="Arial"/>
          <w:b/>
          <w:lang w:val="sr-Cyrl-RS"/>
        </w:rPr>
        <w:t>/2017)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A4D46" w:rsidRDefault="00DD16B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A4D46" w:rsidRDefault="00DD16BD"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A4D46" w:rsidRDefault="00DD16BD" w:rsidP="004C3B38">
            <w:pPr>
              <w:tabs>
                <w:tab w:val="left" w:pos="360"/>
                <w:tab w:val="left" w:pos="567"/>
                <w:tab w:val="right" w:leader="dot" w:pos="9639"/>
              </w:tabs>
              <w:jc w:val="center"/>
              <w:rPr>
                <w:rFonts w:cs="Arial"/>
                <w:lang w:val="sr-Cyrl-RS"/>
              </w:rPr>
            </w:pPr>
            <w:r>
              <w:rPr>
                <w:rFonts w:cs="Arial"/>
                <w:lang w:val="sr-Cyrl-RS"/>
              </w:rPr>
              <w:t>3-9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A4D46" w:rsidRDefault="00DD16BD" w:rsidP="004C3B38">
            <w:pPr>
              <w:tabs>
                <w:tab w:val="left" w:pos="360"/>
                <w:tab w:val="left" w:pos="567"/>
                <w:tab w:val="right" w:leader="dot" w:pos="9639"/>
              </w:tabs>
              <w:jc w:val="center"/>
              <w:rPr>
                <w:rFonts w:cs="Arial"/>
                <w:lang w:val="sr-Cyrl-RS"/>
              </w:rPr>
            </w:pPr>
            <w:r>
              <w:rPr>
                <w:rFonts w:cs="Arial"/>
                <w:lang w:val="sr-Cyrl-RS"/>
              </w:rPr>
              <w:t>10-15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A4D46" w:rsidRDefault="00DD16BD" w:rsidP="004C3B38">
            <w:pPr>
              <w:tabs>
                <w:tab w:val="left" w:pos="360"/>
                <w:tab w:val="left" w:pos="567"/>
                <w:tab w:val="right" w:leader="dot" w:pos="9639"/>
              </w:tabs>
              <w:jc w:val="center"/>
              <w:rPr>
                <w:rFonts w:cs="Arial"/>
                <w:lang w:val="sr-Cyrl-RS"/>
              </w:rPr>
            </w:pPr>
            <w:r>
              <w:rPr>
                <w:rFonts w:cs="Arial"/>
                <w:lang w:val="sr-Cyrl-RS"/>
              </w:rPr>
              <w:t>15-16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A4D46" w:rsidRDefault="00DD16BD" w:rsidP="004C3B38">
            <w:pPr>
              <w:tabs>
                <w:tab w:val="left" w:pos="360"/>
                <w:tab w:val="left" w:pos="567"/>
                <w:tab w:val="right" w:leader="dot" w:pos="9639"/>
              </w:tabs>
              <w:jc w:val="center"/>
              <w:rPr>
                <w:rFonts w:cs="Arial"/>
                <w:lang w:val="sr-Cyrl-RS"/>
              </w:rPr>
            </w:pPr>
            <w:r>
              <w:rPr>
                <w:rFonts w:cs="Arial"/>
                <w:lang w:val="sr-Cyrl-RS"/>
              </w:rPr>
              <w:t>17-30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CA1D73" w:rsidRDefault="00CA1D73" w:rsidP="00280102">
            <w:pPr>
              <w:tabs>
                <w:tab w:val="left" w:pos="360"/>
                <w:tab w:val="left" w:pos="567"/>
                <w:tab w:val="right" w:leader="dot" w:pos="9639"/>
              </w:tabs>
              <w:rPr>
                <w:rFonts w:cs="Arial"/>
                <w:lang w:val="sr-Cyrl-RS"/>
              </w:rPr>
            </w:pPr>
            <w:r>
              <w:rPr>
                <w:rFonts w:cs="Arial"/>
              </w:rPr>
              <w:t>Обрасци (1-</w:t>
            </w:r>
            <w:r w:rsidR="003057C4">
              <w:rPr>
                <w:rFonts w:cs="Arial"/>
                <w:lang w:val="sr-Cyrl-RS"/>
              </w:rPr>
              <w:t>7</w:t>
            </w:r>
            <w:r w:rsidR="00C62AA7" w:rsidRPr="00E47C2E">
              <w:rPr>
                <w:rFonts w:cs="Arial"/>
              </w:rPr>
              <w:t>)</w:t>
            </w:r>
            <w:r w:rsidR="00A1756E">
              <w:rPr>
                <w:rFonts w:cs="Arial"/>
                <w:lang w:val="sr-Cyrl-RS"/>
              </w:rPr>
              <w:t xml:space="preserve"> и прилози (1-</w:t>
            </w:r>
            <w:r w:rsidR="00A1756E">
              <w:rPr>
                <w:rFonts w:cs="Arial"/>
              </w:rPr>
              <w:t>2</w:t>
            </w:r>
            <w:r>
              <w:rPr>
                <w:rFonts w:cs="Arial"/>
                <w:lang w:val="sr-Cyrl-RS"/>
              </w:rPr>
              <w:t>)</w:t>
            </w:r>
          </w:p>
        </w:tc>
        <w:tc>
          <w:tcPr>
            <w:tcW w:w="810" w:type="dxa"/>
          </w:tcPr>
          <w:p w:rsidR="00C62AA7" w:rsidRPr="007F208F" w:rsidRDefault="00DD16BD" w:rsidP="004C3B38">
            <w:pPr>
              <w:tabs>
                <w:tab w:val="left" w:pos="360"/>
                <w:tab w:val="left" w:pos="567"/>
                <w:tab w:val="right" w:leader="dot" w:pos="9639"/>
              </w:tabs>
              <w:jc w:val="center"/>
              <w:rPr>
                <w:rFonts w:cs="Arial"/>
                <w:lang w:val="sr-Cyrl-RS"/>
              </w:rPr>
            </w:pPr>
            <w:r>
              <w:rPr>
                <w:rFonts w:cs="Arial"/>
                <w:lang w:val="sr-Cyrl-RS"/>
              </w:rPr>
              <w:t>31-43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7F208F" w:rsidRDefault="00DD16BD" w:rsidP="00280102">
            <w:pPr>
              <w:tabs>
                <w:tab w:val="left" w:pos="360"/>
                <w:tab w:val="left" w:pos="567"/>
                <w:tab w:val="right" w:leader="dot" w:pos="9639"/>
              </w:tabs>
              <w:jc w:val="center"/>
              <w:rPr>
                <w:rFonts w:cs="Arial"/>
                <w:lang w:val="sr-Cyrl-RS"/>
              </w:rPr>
            </w:pPr>
            <w:r>
              <w:rPr>
                <w:rFonts w:cs="Arial"/>
                <w:lang w:val="sr-Cyrl-RS"/>
              </w:rPr>
              <w:t>44-58</w:t>
            </w:r>
          </w:p>
        </w:tc>
      </w:tr>
    </w:tbl>
    <w:p w:rsidR="009D3699" w:rsidRPr="00E47C2E" w:rsidRDefault="009D3699" w:rsidP="000C50A0">
      <w:pPr>
        <w:pStyle w:val="BodyText"/>
        <w:spacing w:before="0"/>
        <w:rPr>
          <w:rFonts w:cs="Arial"/>
          <w:b/>
          <w:spacing w:val="80"/>
          <w:sz w:val="22"/>
          <w:szCs w:val="22"/>
          <w:highlight w:val="yellow"/>
        </w:rPr>
      </w:pPr>
    </w:p>
    <w:p w:rsidR="00F5264D" w:rsidRPr="000E08AC" w:rsidRDefault="00C53AC6" w:rsidP="00C53AC6">
      <w:pPr>
        <w:jc w:val="right"/>
        <w:rPr>
          <w:rFonts w:cs="Arial"/>
          <w:color w:val="548DD4" w:themeColor="text2" w:themeTint="99"/>
          <w:lang w:val="sr-Latn-RS"/>
        </w:rPr>
      </w:pPr>
      <w:r w:rsidRPr="00E47C2E">
        <w:rPr>
          <w:rFonts w:cs="Arial"/>
          <w:bCs/>
          <w:noProof/>
          <w:lang w:val="sr-Cyrl-CS"/>
        </w:rPr>
        <w:t>Укупан број страна документације:</w:t>
      </w:r>
      <w:r w:rsidR="00DD16BD">
        <w:rPr>
          <w:rFonts w:cs="Arial"/>
          <w:bCs/>
          <w:noProof/>
          <w:lang w:val="sr-Cyrl-CS"/>
        </w:rPr>
        <w:t>58</w:t>
      </w:r>
    </w:p>
    <w:p w:rsidR="001853E1" w:rsidRPr="00E47C2E" w:rsidRDefault="001853E1" w:rsidP="000C50A0">
      <w:pPr>
        <w:pStyle w:val="BodyText"/>
        <w:spacing w:before="0"/>
        <w:rPr>
          <w:rFonts w:cs="Arial"/>
          <w:sz w:val="22"/>
          <w:szCs w:val="22"/>
        </w:rPr>
      </w:pPr>
    </w:p>
    <w:p w:rsidR="000E08AC" w:rsidRPr="000E08AC" w:rsidRDefault="000E08AC" w:rsidP="000E08AC">
      <w:pPr>
        <w:pStyle w:val="Heading10"/>
        <w:ind w:left="360" w:firstLine="0"/>
        <w:rPr>
          <w:rFonts w:cs="Arial"/>
          <w:lang w:val="ru-RU"/>
        </w:rPr>
      </w:pPr>
    </w:p>
    <w:p w:rsidR="00FA0E61" w:rsidRPr="00E47C2E" w:rsidRDefault="00473AD5" w:rsidP="002A235A">
      <w:pPr>
        <w:pStyle w:val="Heading10"/>
        <w:numPr>
          <w:ilvl w:val="0"/>
          <w:numId w:val="13"/>
        </w:numPr>
        <w:rPr>
          <w:rFonts w:cs="Arial"/>
          <w:lang w:val="en-US"/>
        </w:rPr>
      </w:pPr>
      <w:r w:rsidRPr="000E08AC">
        <w:rPr>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753AAD" w:rsidRDefault="00753AAD" w:rsidP="00753AAD">
            <w:pPr>
              <w:autoSpaceDE w:val="0"/>
              <w:autoSpaceDN w:val="0"/>
              <w:adjustRightInd w:val="0"/>
              <w:rPr>
                <w:rFonts w:eastAsia="TimesNewRomanPSMT" w:cs="Arial"/>
                <w:bCs/>
                <w:lang w:val="sr-Cyrl-RS"/>
              </w:rPr>
            </w:pPr>
          </w:p>
          <w:p w:rsidR="004276AD" w:rsidRPr="00E47C2E" w:rsidRDefault="004276AD" w:rsidP="00753AAD">
            <w:pPr>
              <w:autoSpaceDE w:val="0"/>
              <w:autoSpaceDN w:val="0"/>
              <w:adjustRightInd w:val="0"/>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C5D5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8A1DBE" w:rsidRDefault="004276AD" w:rsidP="008A1DBE">
            <w:pPr>
              <w:pStyle w:val="Title"/>
              <w:spacing w:before="0"/>
              <w:rPr>
                <w:rFonts w:cs="Arial"/>
                <w:b w:val="0"/>
                <w:sz w:val="22"/>
                <w:szCs w:val="22"/>
                <w:lang w:val="sr-Cyrl-RS"/>
              </w:rPr>
            </w:pPr>
            <w:bookmarkStart w:id="16" w:name="_Toc442559877"/>
            <w:r w:rsidRPr="00753AAD">
              <w:rPr>
                <w:rFonts w:cs="Arial"/>
                <w:b w:val="0"/>
                <w:sz w:val="22"/>
                <w:szCs w:val="22"/>
              </w:rPr>
              <w:t xml:space="preserve">Набавка </w:t>
            </w:r>
            <w:r w:rsidR="00A63575" w:rsidRPr="00753AAD">
              <w:rPr>
                <w:rFonts w:cs="Arial"/>
                <w:b w:val="0"/>
                <w:sz w:val="22"/>
                <w:szCs w:val="22"/>
              </w:rPr>
              <w:t>услуга</w:t>
            </w:r>
            <w:r w:rsidRPr="00E47C2E">
              <w:rPr>
                <w:rFonts w:cs="Arial"/>
                <w:b w:val="0"/>
              </w:rPr>
              <w:t xml:space="preserve">: </w:t>
            </w:r>
            <w:bookmarkEnd w:id="16"/>
            <w:r w:rsidR="008A1DBE" w:rsidRPr="008A1DBE">
              <w:rPr>
                <w:rFonts w:cs="Arial"/>
                <w:b w:val="0"/>
                <w:sz w:val="22"/>
                <w:szCs w:val="22"/>
                <w:lang w:val="sr-Cyrl-RS"/>
              </w:rPr>
              <w:t>Замена блок трафоа 4АТ</w:t>
            </w:r>
            <w:r w:rsidR="008A1DBE" w:rsidRPr="008A1DBE">
              <w:rPr>
                <w:rFonts w:cs="Arial"/>
                <w:b w:val="0"/>
                <w:sz w:val="22"/>
                <w:szCs w:val="22"/>
                <w:lang w:val="ru-RU"/>
              </w:rPr>
              <w:t xml:space="preserve"> и сушење уља ТЕНТ-А</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3AAD" w:rsidRDefault="00753AAD" w:rsidP="002E12CC">
            <w:pPr>
              <w:pStyle w:val="ListParagraph"/>
              <w:widowControl w:val="0"/>
              <w:ind w:left="0"/>
              <w:jc w:val="center"/>
              <w:rPr>
                <w:rFonts w:ascii="Arial" w:hAnsi="Arial" w:cs="Arial"/>
                <w:color w:val="000000" w:themeColor="text1"/>
                <w:lang w:val="sr-Cyrl-RS"/>
              </w:rPr>
            </w:pPr>
          </w:p>
          <w:p w:rsidR="002E12CC" w:rsidRPr="00753AAD" w:rsidRDefault="002E12CC" w:rsidP="002E12CC">
            <w:pPr>
              <w:pStyle w:val="ListParagraph"/>
              <w:widowControl w:val="0"/>
              <w:ind w:left="0"/>
              <w:jc w:val="center"/>
              <w:rPr>
                <w:rFonts w:ascii="Arial" w:hAnsi="Arial" w:cs="Arial"/>
                <w:color w:val="000000" w:themeColor="text1"/>
              </w:rPr>
            </w:pPr>
            <w:r w:rsidRPr="00753AAD">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53AAD" w:rsidP="00E13FFC">
            <w:pPr>
              <w:jc w:val="center"/>
              <w:rPr>
                <w:rFonts w:cs="Arial"/>
                <w:color w:val="00B0F0"/>
              </w:rPr>
            </w:pPr>
            <w:r>
              <w:rPr>
                <w:rFonts w:cs="Arial"/>
                <w:lang w:val="sr-Cyrl-RS"/>
              </w:rPr>
              <w:t>Зоран Јововић</w:t>
            </w:r>
          </w:p>
          <w:p w:rsidR="00E13FFC" w:rsidRPr="00753AAD" w:rsidRDefault="00E13FFC" w:rsidP="00E13FFC">
            <w:pPr>
              <w:jc w:val="center"/>
              <w:rPr>
                <w:rFonts w:cs="Arial"/>
                <w:color w:val="000000" w:themeColor="text1"/>
              </w:rPr>
            </w:pPr>
            <w:r w:rsidRPr="00E47C2E">
              <w:rPr>
                <w:rFonts w:cs="Arial"/>
              </w:rPr>
              <w:t xml:space="preserve">e-mail: </w:t>
            </w:r>
            <w:r w:rsidR="00753AAD">
              <w:rPr>
                <w:rFonts w:cs="Arial"/>
                <w:color w:val="000000" w:themeColor="text1"/>
              </w:rPr>
              <w:t>z</w:t>
            </w:r>
            <w:r w:rsidR="00753AAD" w:rsidRPr="00753AAD">
              <w:rPr>
                <w:rFonts w:cs="Arial"/>
                <w:color w:val="000000" w:themeColor="text1"/>
              </w:rPr>
              <w:t>oran.jovovic</w:t>
            </w:r>
            <w:hyperlink r:id="rId167" w:history="1">
              <w:r w:rsidRPr="00753AAD">
                <w:rPr>
                  <w:rStyle w:val="Hyperlink"/>
                  <w:rFonts w:cs="Arial"/>
                  <w:color w:val="000000" w:themeColor="text1"/>
                  <w:u w:val="none"/>
                </w:rPr>
                <w:t>@</w:t>
              </w:r>
            </w:hyperlink>
            <w:r w:rsidRPr="00753AAD">
              <w:rPr>
                <w:rStyle w:val="Hyperlink"/>
                <w:rFonts w:cs="Arial"/>
                <w:color w:val="000000" w:themeColor="text1"/>
                <w:u w:val="none"/>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C55391" w:rsidRDefault="002E12CC" w:rsidP="000C50A0">
      <w:pPr>
        <w:spacing w:before="0"/>
        <w:rPr>
          <w:rFonts w:cs="Arial"/>
          <w:lang w:val="sr-Cyrl-RS"/>
        </w:rPr>
      </w:pPr>
    </w:p>
    <w:p w:rsidR="002E12CC" w:rsidRPr="00E47C2E" w:rsidRDefault="002E12CC" w:rsidP="002A235A">
      <w:pPr>
        <w:pStyle w:val="Heading10"/>
        <w:numPr>
          <w:ilvl w:val="0"/>
          <w:numId w:val="13"/>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325478" w:rsidRPr="008A1DBE" w:rsidRDefault="002E12CC" w:rsidP="00653CD7">
      <w:pPr>
        <w:jc w:val="left"/>
        <w:rPr>
          <w:rFonts w:cs="Arial"/>
          <w:bCs/>
          <w:lang w:val="sr-Cyrl-CS"/>
        </w:rPr>
      </w:pPr>
      <w:r w:rsidRPr="00E47C2E">
        <w:rPr>
          <w:rFonts w:cs="Arial"/>
          <w:lang w:eastAsia="zh-CN"/>
        </w:rPr>
        <w:t xml:space="preserve">Опис предмета јавне набавке: </w:t>
      </w:r>
      <w:r w:rsidR="008A1DBE" w:rsidRPr="008A1DBE">
        <w:rPr>
          <w:rFonts w:cs="Arial"/>
          <w:bCs/>
          <w:lang w:val="sr-Cyrl-RS"/>
        </w:rPr>
        <w:t>Замена блок трафоа 4АТ</w:t>
      </w:r>
      <w:r w:rsidR="008A1DBE" w:rsidRPr="008A1DBE">
        <w:rPr>
          <w:rFonts w:cs="Arial"/>
          <w:bCs/>
          <w:lang w:val="ru-RU"/>
        </w:rPr>
        <w:t xml:space="preserve"> и сушење уља ТЕНТ-А</w:t>
      </w:r>
    </w:p>
    <w:p w:rsidR="00753AAD" w:rsidRDefault="00753AAD" w:rsidP="0032186E">
      <w:pPr>
        <w:spacing w:before="0"/>
        <w:rPr>
          <w:rFonts w:cs="Arial"/>
          <w:color w:val="FF0000"/>
        </w:rPr>
      </w:pPr>
      <w:r w:rsidRPr="00753AAD">
        <w:rPr>
          <w:rFonts w:cs="Arial"/>
          <w:color w:val="FF0000"/>
        </w:rPr>
        <w:tab/>
      </w:r>
    </w:p>
    <w:p w:rsidR="002E12CC" w:rsidRPr="00753AAD" w:rsidRDefault="002E12CC" w:rsidP="0032186E">
      <w:pPr>
        <w:spacing w:before="0"/>
        <w:rPr>
          <w:rFonts w:cs="Arial"/>
          <w:lang w:val="sr-Cyrl-RS" w:eastAsia="zh-CN"/>
        </w:rPr>
      </w:pPr>
      <w:r w:rsidRPr="00E47C2E">
        <w:rPr>
          <w:rFonts w:cs="Arial"/>
          <w:lang w:eastAsia="zh-CN"/>
        </w:rPr>
        <w:t>Назив из општег речника набавке:</w:t>
      </w:r>
      <w:r w:rsidR="00753AAD">
        <w:rPr>
          <w:rFonts w:cs="Arial"/>
          <w:lang w:eastAsia="zh-CN"/>
        </w:rPr>
        <w:t xml:space="preserve"> </w:t>
      </w:r>
      <w:r w:rsidR="008A1DBE" w:rsidRPr="008A1DBE">
        <w:rPr>
          <w:rFonts w:cs="Arial"/>
          <w:lang w:val="ru-RU"/>
        </w:rPr>
        <w:t xml:space="preserve">Услуге поправке одржавања и трансформатора, </w:t>
      </w:r>
    </w:p>
    <w:p w:rsidR="002E12CC" w:rsidRPr="00753AA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8A1DBE" w:rsidRPr="008A1DBE">
        <w:rPr>
          <w:rFonts w:cs="Arial"/>
          <w:lang w:val="ru-RU"/>
        </w:rPr>
        <w:t>50532200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D445B5" w:rsidRPr="00D445B5" w:rsidRDefault="00D445B5" w:rsidP="002E12CC">
      <w:pPr>
        <w:tabs>
          <w:tab w:val="left" w:pos="1134"/>
        </w:tabs>
        <w:rPr>
          <w:rFonts w:cs="Arial"/>
          <w:lang w:val="sr-Cyrl-RS"/>
        </w:rPr>
      </w:pPr>
    </w:p>
    <w:p w:rsidR="0032186E" w:rsidRPr="00E47C2E" w:rsidRDefault="00DB369C" w:rsidP="002A235A">
      <w:pPr>
        <w:pStyle w:val="Heading10"/>
        <w:numPr>
          <w:ilvl w:val="0"/>
          <w:numId w:val="13"/>
        </w:numPr>
        <w:jc w:val="both"/>
        <w:rPr>
          <w:rFonts w:cs="Arial"/>
        </w:rPr>
      </w:pPr>
      <w:r w:rsidRPr="00E47C2E">
        <w:rPr>
          <w:rFonts w:cs="Arial"/>
        </w:rPr>
        <w:t>ТЕХНИЧК</w:t>
      </w:r>
      <w:r w:rsidR="0032186E" w:rsidRPr="00E47C2E">
        <w:rPr>
          <w:rFonts w:cs="Arial"/>
        </w:rPr>
        <w:t>А</w:t>
      </w:r>
      <w:r w:rsidR="0008265A">
        <w:rPr>
          <w:rFonts w:cs="Arial"/>
          <w:lang w:val="en-U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653CD7" w:rsidRDefault="00653CD7" w:rsidP="00653CD7">
      <w:pPr>
        <w:tabs>
          <w:tab w:val="right" w:pos="10255"/>
        </w:tabs>
        <w:spacing w:before="0"/>
        <w:jc w:val="left"/>
        <w:rPr>
          <w:rFonts w:cs="Arial"/>
          <w:b/>
          <w:sz w:val="24"/>
          <w:szCs w:val="24"/>
          <w:lang w:eastAsia="hr-HR"/>
        </w:rPr>
      </w:pPr>
      <w:bookmarkStart w:id="19" w:name="_Toc441651541"/>
      <w:bookmarkStart w:id="20" w:name="_Toc442559879"/>
    </w:p>
    <w:p w:rsidR="00653CD7" w:rsidRPr="00653CD7" w:rsidRDefault="00653CD7" w:rsidP="008A1DBE">
      <w:pPr>
        <w:spacing w:before="0"/>
        <w:ind w:left="720"/>
        <w:contextualSpacing/>
        <w:jc w:val="left"/>
        <w:rPr>
          <w:rFonts w:cs="Arial"/>
          <w:sz w:val="24"/>
          <w:szCs w:val="24"/>
          <w:lang w:val="sr-Cyrl-RS" w:eastAsia="hr-HR"/>
        </w:rPr>
      </w:pPr>
    </w:p>
    <w:p w:rsidR="008A1DBE" w:rsidRPr="008A1DBE" w:rsidRDefault="008A1DBE" w:rsidP="008A1DBE">
      <w:pPr>
        <w:spacing w:before="0"/>
        <w:jc w:val="center"/>
        <w:rPr>
          <w:rFonts w:eastAsia="Calibri" w:cs="Arial"/>
          <w:b/>
          <w:sz w:val="24"/>
          <w:szCs w:val="24"/>
          <w:lang w:val="sr-Cyrl-RS"/>
        </w:rPr>
      </w:pPr>
      <w:r w:rsidRPr="008A1DBE">
        <w:rPr>
          <w:rFonts w:eastAsia="Calibri" w:cs="Arial"/>
          <w:b/>
          <w:sz w:val="24"/>
          <w:szCs w:val="24"/>
          <w:lang w:val="sr-Cyrl-RS"/>
        </w:rPr>
        <w:t xml:space="preserve">Технички опис набавке по НН/ЗСУ број: </w:t>
      </w:r>
      <w:r w:rsidRPr="008A1DBE">
        <w:rPr>
          <w:rFonts w:eastAsia="Calibri" w:cs="Arial"/>
          <w:b/>
          <w:sz w:val="24"/>
          <w:szCs w:val="24"/>
          <w:u w:val="single"/>
          <w:lang w:val="sr-Cyrl-RS"/>
        </w:rPr>
        <w:t>429/2017</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b/>
          <w:i/>
          <w:sz w:val="24"/>
          <w:szCs w:val="24"/>
          <w:u w:val="single"/>
          <w:lang w:val="sr-Cyrl-RS"/>
        </w:rPr>
      </w:pPr>
      <w:r w:rsidRPr="008A1DBE">
        <w:rPr>
          <w:rFonts w:eastAsia="Calibri" w:cs="Arial"/>
          <w:b/>
          <w:i/>
          <w:sz w:val="24"/>
          <w:szCs w:val="24"/>
          <w:u w:val="single"/>
          <w:lang w:val="sr-Cyrl-RS"/>
        </w:rPr>
        <w:t>Опште напомене</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ab/>
        <w:t>Предмет јавне набавке је сушење и регенерација уља и замена блок трансформатора на блоку А</w:t>
      </w:r>
      <w:r w:rsidRPr="008A1DBE">
        <w:rPr>
          <w:rFonts w:eastAsia="Calibri" w:cs="Arial"/>
          <w:sz w:val="24"/>
          <w:szCs w:val="24"/>
          <w:lang w:val="sr-Latn-RS"/>
        </w:rPr>
        <w:t>4</w:t>
      </w:r>
      <w:r w:rsidRPr="008A1DBE">
        <w:rPr>
          <w:rFonts w:eastAsia="Calibri" w:cs="Arial"/>
          <w:sz w:val="24"/>
          <w:szCs w:val="24"/>
          <w:lang w:val="sr-Cyrl-RS"/>
        </w:rPr>
        <w:t xml:space="preserve"> у Термоелектрани „Никола Тесла“ – ТЕНТ А, Обреновац.</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sz w:val="24"/>
          <w:szCs w:val="24"/>
        </w:rPr>
      </w:pPr>
      <w:r w:rsidRPr="008A1DBE">
        <w:rPr>
          <w:rFonts w:eastAsia="Calibri" w:cs="Arial"/>
          <w:sz w:val="24"/>
          <w:szCs w:val="24"/>
          <w:lang w:val="sr-Cyrl-RS"/>
        </w:rPr>
        <w:lastRenderedPageBreak/>
        <w:tab/>
        <w:t xml:space="preserve">Поменути трансформатор, чија је технолошка ознака </w:t>
      </w:r>
      <w:r w:rsidRPr="008A1DBE">
        <w:rPr>
          <w:rFonts w:eastAsia="Calibri" w:cs="Arial"/>
          <w:i/>
          <w:sz w:val="24"/>
          <w:szCs w:val="24"/>
          <w:lang w:val="sr-Cyrl-RS"/>
        </w:rPr>
        <w:t>4АТ</w:t>
      </w:r>
      <w:r w:rsidRPr="008A1DBE">
        <w:rPr>
          <w:rFonts w:eastAsia="Calibri" w:cs="Arial"/>
          <w:sz w:val="24"/>
          <w:szCs w:val="24"/>
          <w:lang w:val="sr-Cyrl-RS"/>
        </w:rPr>
        <w:t>, произведен је 1975. године и од исте године је био интезивно ангажован у базном режиму ЕПС-а.</w:t>
      </w:r>
      <w:r w:rsidRPr="008A1DBE">
        <w:rPr>
          <w:rFonts w:eastAsia="Calibri" w:cs="Arial"/>
          <w:sz w:val="24"/>
          <w:szCs w:val="24"/>
        </w:rPr>
        <w:t xml:space="preserve"> </w:t>
      </w:r>
      <w:r w:rsidRPr="008A1DBE">
        <w:rPr>
          <w:rFonts w:eastAsia="Calibri" w:cs="Arial"/>
          <w:sz w:val="24"/>
          <w:szCs w:val="24"/>
          <w:lang w:val="sr-Cyrl-RS"/>
        </w:rPr>
        <w:t>Према последњим резултатима анализе уља, у уљу је измерен</w:t>
      </w:r>
      <w:r w:rsidRPr="008A1DBE">
        <w:rPr>
          <w:rFonts w:eastAsia="Calibri" w:cs="Arial"/>
          <w:sz w:val="24"/>
          <w:szCs w:val="24"/>
        </w:rPr>
        <w:t>a</w:t>
      </w:r>
      <w:r w:rsidRPr="008A1DBE">
        <w:rPr>
          <w:rFonts w:eastAsia="Calibri" w:cs="Arial"/>
          <w:sz w:val="24"/>
          <w:szCs w:val="24"/>
          <w:lang w:val="sr-Cyrl-RS"/>
        </w:rPr>
        <w:t xml:space="preserve"> значајна апсолутна вредност садржаја воде која не задовољава препоручене критеријуме и оцењује се оценом „</w:t>
      </w:r>
      <w:r w:rsidRPr="008A1DBE">
        <w:rPr>
          <w:rFonts w:eastAsia="Calibri" w:cs="Arial"/>
          <w:i/>
          <w:sz w:val="24"/>
          <w:szCs w:val="24"/>
          <w:lang w:val="sr-Latn-RS"/>
        </w:rPr>
        <w:t>C</w:t>
      </w:r>
      <w:r w:rsidRPr="008A1DBE">
        <w:rPr>
          <w:rFonts w:eastAsia="Calibri" w:cs="Arial"/>
          <w:i/>
          <w:sz w:val="24"/>
          <w:szCs w:val="24"/>
          <w:lang w:val="sr-Cyrl-RS"/>
        </w:rPr>
        <w:t>“.</w:t>
      </w:r>
      <w:r w:rsidRPr="008A1DBE">
        <w:rPr>
          <w:rFonts w:eastAsia="Calibri" w:cs="Arial"/>
          <w:sz w:val="24"/>
          <w:szCs w:val="24"/>
          <w:lang w:val="sr-Cyrl-RS"/>
        </w:rPr>
        <w:t xml:space="preserve"> Последње вредности</w:t>
      </w:r>
      <w:r w:rsidRPr="008A1DBE">
        <w:rPr>
          <w:rFonts w:eastAsia="Calibri" w:cs="Arial"/>
          <w:sz w:val="24"/>
          <w:szCs w:val="24"/>
        </w:rPr>
        <w:t xml:space="preserve"> </w:t>
      </w:r>
      <w:r w:rsidRPr="008A1DBE">
        <w:rPr>
          <w:rFonts w:eastAsia="Calibri" w:cs="Arial"/>
          <w:sz w:val="24"/>
          <w:szCs w:val="24"/>
          <w:lang w:val="sr-Cyrl-RS"/>
        </w:rPr>
        <w:t xml:space="preserve">садржаја воде измерене су на узорцима који су узорковани </w:t>
      </w:r>
      <w:r w:rsidRPr="008A1DBE">
        <w:rPr>
          <w:rFonts w:eastAsia="Calibri" w:cs="Arial"/>
          <w:sz w:val="24"/>
          <w:szCs w:val="24"/>
        </w:rPr>
        <w:t>16.01.2017.</w:t>
      </w:r>
      <w:r w:rsidRPr="008A1DBE">
        <w:rPr>
          <w:rFonts w:eastAsia="Calibri" w:cs="Arial"/>
          <w:sz w:val="24"/>
          <w:szCs w:val="24"/>
          <w:lang w:val="sr-Cyrl-RS"/>
        </w:rPr>
        <w:t xml:space="preserve">године и 21.02.2017.године и износе </w:t>
      </w:r>
      <w:r w:rsidRPr="008A1DBE">
        <w:rPr>
          <w:rFonts w:eastAsia="Calibri" w:cs="Arial"/>
          <w:i/>
          <w:sz w:val="24"/>
          <w:szCs w:val="24"/>
          <w:lang w:val="sr-Cyrl-RS"/>
        </w:rPr>
        <w:t>40</w:t>
      </w:r>
      <w:r w:rsidRPr="008A1DBE">
        <w:rPr>
          <w:rFonts w:eastAsia="Calibri" w:cs="Arial"/>
          <w:i/>
          <w:sz w:val="24"/>
          <w:szCs w:val="24"/>
        </w:rPr>
        <w:t>ppm</w:t>
      </w:r>
      <w:r w:rsidRPr="008A1DBE">
        <w:rPr>
          <w:rFonts w:eastAsia="Calibri" w:cs="Arial"/>
          <w:sz w:val="24"/>
          <w:szCs w:val="24"/>
          <w:lang w:val="sr-Cyrl-RS"/>
        </w:rPr>
        <w:t xml:space="preserve">, односно </w:t>
      </w:r>
      <w:r w:rsidRPr="008A1DBE">
        <w:rPr>
          <w:rFonts w:eastAsia="Calibri" w:cs="Arial"/>
          <w:i/>
          <w:sz w:val="24"/>
          <w:szCs w:val="24"/>
          <w:lang w:val="sr-Cyrl-RS"/>
        </w:rPr>
        <w:t>36</w:t>
      </w:r>
      <w:r w:rsidRPr="008A1DBE">
        <w:rPr>
          <w:rFonts w:eastAsia="Calibri" w:cs="Arial"/>
          <w:i/>
          <w:sz w:val="24"/>
          <w:szCs w:val="24"/>
        </w:rPr>
        <w:t>ppm</w:t>
      </w:r>
      <w:r w:rsidRPr="008A1DBE">
        <w:rPr>
          <w:rFonts w:eastAsia="Calibri" w:cs="Arial"/>
          <w:sz w:val="24"/>
          <w:szCs w:val="24"/>
        </w:rPr>
        <w:t xml:space="preserve">. </w:t>
      </w:r>
      <w:r w:rsidRPr="008A1DBE">
        <w:rPr>
          <w:rFonts w:eastAsia="Calibri" w:cs="Arial"/>
          <w:sz w:val="24"/>
          <w:szCs w:val="24"/>
          <w:lang w:val="sr-Cyrl-RS"/>
        </w:rPr>
        <w:t xml:space="preserve">Вредност диелектричне чврстоће измерене на истим узорцима је износила </w:t>
      </w:r>
      <w:r w:rsidRPr="008A1DBE">
        <w:rPr>
          <w:rFonts w:eastAsia="Calibri" w:cs="Arial"/>
          <w:i/>
          <w:sz w:val="24"/>
          <w:szCs w:val="24"/>
          <w:lang w:val="sr-Cyrl-RS"/>
        </w:rPr>
        <w:t>104</w:t>
      </w:r>
      <w:r w:rsidRPr="008A1DBE">
        <w:rPr>
          <w:rFonts w:eastAsia="Calibri" w:cs="Arial"/>
          <w:i/>
          <w:sz w:val="24"/>
          <w:szCs w:val="24"/>
        </w:rPr>
        <w:t>kV/cm</w:t>
      </w:r>
      <w:r w:rsidRPr="008A1DBE">
        <w:rPr>
          <w:rFonts w:eastAsia="Calibri" w:cs="Arial"/>
          <w:sz w:val="24"/>
          <w:szCs w:val="24"/>
          <w:lang w:val="sr-Cyrl-RS"/>
        </w:rPr>
        <w:t xml:space="preserve">, односно </w:t>
      </w:r>
      <w:r w:rsidRPr="008A1DBE">
        <w:rPr>
          <w:rFonts w:eastAsia="Calibri" w:cs="Arial"/>
          <w:i/>
          <w:sz w:val="24"/>
          <w:szCs w:val="24"/>
          <w:lang w:val="sr-Cyrl-RS"/>
        </w:rPr>
        <w:t>112</w:t>
      </w:r>
      <w:r w:rsidRPr="008A1DBE">
        <w:rPr>
          <w:rFonts w:eastAsia="Calibri" w:cs="Arial"/>
          <w:i/>
          <w:sz w:val="24"/>
          <w:szCs w:val="24"/>
        </w:rPr>
        <w:t>kV/cm</w:t>
      </w:r>
      <w:r w:rsidRPr="008A1DBE">
        <w:rPr>
          <w:rFonts w:eastAsia="Calibri" w:cs="Arial"/>
          <w:sz w:val="24"/>
          <w:szCs w:val="24"/>
        </w:rPr>
        <w:t>.</w:t>
      </w:r>
    </w:p>
    <w:p w:rsidR="008A1DBE" w:rsidRPr="008A1DBE" w:rsidRDefault="008A1DBE" w:rsidP="008A1DBE">
      <w:pPr>
        <w:spacing w:before="0"/>
        <w:rPr>
          <w:rFonts w:eastAsia="Calibri" w:cs="Arial"/>
          <w:sz w:val="24"/>
          <w:szCs w:val="24"/>
        </w:rPr>
      </w:pPr>
    </w:p>
    <w:p w:rsidR="008A1DBE" w:rsidRPr="008A1DBE" w:rsidRDefault="008A1DBE" w:rsidP="008A1DBE">
      <w:pPr>
        <w:spacing w:before="0"/>
        <w:rPr>
          <w:rFonts w:eastAsia="Calibri" w:cs="Arial"/>
          <w:sz w:val="24"/>
          <w:szCs w:val="24"/>
          <w:lang w:val="sr-Cyrl-RS"/>
        </w:rPr>
      </w:pPr>
      <w:r w:rsidRPr="008A1DBE">
        <w:rPr>
          <w:rFonts w:eastAsia="Calibri" w:cs="Arial"/>
          <w:sz w:val="24"/>
          <w:szCs w:val="24"/>
        </w:rPr>
        <w:tab/>
      </w:r>
      <w:r w:rsidRPr="008A1DBE">
        <w:rPr>
          <w:rFonts w:eastAsia="Calibri" w:cs="Arial"/>
          <w:sz w:val="24"/>
          <w:szCs w:val="24"/>
          <w:lang w:val="sr-Cyrl-RS"/>
        </w:rPr>
        <w:t>Према измереним вредностима садржаја воде у уљу и равнотежних дијаграма, процена садржаја влаге у чврстој изолацији трансформатора износи око 3% у оба мерења, као и у прошлогодишњим мерењима која овде нису поменута. Такође, у уљу је измерена повишена концентрација угљендиоксида и угљенмоноксида што се тумачи као интезивна деградација целулозне изолације.</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b/>
          <w:i/>
          <w:sz w:val="24"/>
          <w:szCs w:val="24"/>
          <w:u w:val="single"/>
          <w:lang w:val="sr-Cyrl-RS"/>
        </w:rPr>
      </w:pPr>
      <w:r w:rsidRPr="008A1DBE">
        <w:rPr>
          <w:rFonts w:eastAsia="Calibri" w:cs="Arial"/>
          <w:b/>
          <w:i/>
          <w:sz w:val="24"/>
          <w:szCs w:val="24"/>
          <w:u w:val="single"/>
          <w:lang w:val="sr-Cyrl-RS"/>
        </w:rPr>
        <w:t>Техничке карактеристике трансформатора</w:t>
      </w:r>
    </w:p>
    <w:p w:rsidR="008A1DBE" w:rsidRPr="008A1DBE" w:rsidRDefault="008A1DBE" w:rsidP="008A1DBE">
      <w:pPr>
        <w:spacing w:before="0"/>
        <w:rPr>
          <w:rFonts w:eastAsia="Calibri" w:cs="Arial"/>
          <w:b/>
          <w:i/>
          <w:sz w:val="24"/>
          <w:szCs w:val="24"/>
          <w:u w:val="single"/>
          <w:lang w:val="sr-Cyrl-RS"/>
        </w:rPr>
      </w:pPr>
    </w:p>
    <w:p w:rsidR="008A1DBE" w:rsidRPr="008A1DBE" w:rsidRDefault="008A1DBE" w:rsidP="008A1DBE">
      <w:pPr>
        <w:spacing w:before="0"/>
        <w:rPr>
          <w:rFonts w:eastAsia="Calibri" w:cs="Arial"/>
          <w:b/>
          <w:i/>
          <w:sz w:val="24"/>
          <w:szCs w:val="24"/>
          <w:u w:val="single"/>
          <w:lang w:val="sr-Cyrl-RS"/>
        </w:rPr>
      </w:pPr>
      <w:r w:rsidRPr="008A1DBE">
        <w:rPr>
          <w:rFonts w:eastAsia="Calibri" w:cs="Arial"/>
          <w:sz w:val="24"/>
          <w:szCs w:val="24"/>
          <w:lang w:val="sr-Cyrl-RS"/>
        </w:rPr>
        <w:t>Блок трансформатор који се тренутно налази у погону у трафо боксу блока А4:</w:t>
      </w:r>
    </w:p>
    <w:p w:rsidR="008A1DBE" w:rsidRPr="008A1DBE" w:rsidRDefault="008A1DBE" w:rsidP="008A1DBE">
      <w:pPr>
        <w:spacing w:before="0"/>
        <w:ind w:firstLine="720"/>
        <w:rPr>
          <w:rFonts w:eastAsia="Calibri" w:cs="Arial"/>
          <w:sz w:val="24"/>
          <w:szCs w:val="24"/>
          <w:lang w:val="sr-Latn-RS"/>
        </w:rPr>
      </w:pPr>
      <w:r w:rsidRPr="008A1DBE">
        <w:rPr>
          <w:rFonts w:eastAsia="Calibri" w:cs="Arial"/>
          <w:sz w:val="24"/>
          <w:szCs w:val="24"/>
          <w:lang w:val="sr-Cyrl-RS"/>
        </w:rPr>
        <w:t>Произвођач:</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Latn-RS"/>
        </w:rPr>
        <w:t>Škoda</w:t>
      </w:r>
    </w:p>
    <w:p w:rsidR="008A1DBE" w:rsidRPr="008A1DBE" w:rsidRDefault="008A1DBE" w:rsidP="008A1DBE">
      <w:pPr>
        <w:spacing w:before="0"/>
        <w:ind w:firstLine="720"/>
        <w:rPr>
          <w:rFonts w:eastAsia="Calibri" w:cs="Arial"/>
          <w:sz w:val="24"/>
          <w:szCs w:val="24"/>
          <w:lang w:val="sr-Latn-RS"/>
        </w:rPr>
      </w:pPr>
      <w:r w:rsidRPr="008A1DBE">
        <w:rPr>
          <w:rFonts w:eastAsia="Calibri" w:cs="Arial"/>
          <w:sz w:val="24"/>
          <w:szCs w:val="24"/>
          <w:lang w:val="sr-Cyrl-RS"/>
        </w:rPr>
        <w:t>Тип:</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Latn-RS"/>
        </w:rPr>
        <w:t>EC43PS1</w:t>
      </w:r>
    </w:p>
    <w:p w:rsidR="008A1DBE" w:rsidRPr="008A1DBE" w:rsidRDefault="008A1DBE" w:rsidP="008A1DBE">
      <w:pPr>
        <w:spacing w:before="0"/>
        <w:ind w:firstLine="720"/>
        <w:rPr>
          <w:rFonts w:eastAsia="Calibri" w:cs="Arial"/>
          <w:sz w:val="24"/>
          <w:szCs w:val="24"/>
          <w:lang w:val="sr-Cyrl-RS"/>
        </w:rPr>
      </w:pPr>
      <w:r w:rsidRPr="008A1DBE">
        <w:rPr>
          <w:rFonts w:eastAsia="Calibri" w:cs="Arial"/>
          <w:sz w:val="24"/>
          <w:szCs w:val="24"/>
          <w:lang w:val="sr-Cyrl-RS"/>
        </w:rPr>
        <w:t>Фабрички број:</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Latn-RS"/>
        </w:rPr>
        <w:t>09</w:t>
      </w:r>
      <w:r w:rsidRPr="008A1DBE">
        <w:rPr>
          <w:rFonts w:eastAsia="Calibri" w:cs="Arial"/>
          <w:sz w:val="24"/>
          <w:szCs w:val="24"/>
          <w:lang w:val="sr-Cyrl-RS"/>
        </w:rPr>
        <w:t>39856</w:t>
      </w:r>
    </w:p>
    <w:p w:rsidR="008A1DBE" w:rsidRPr="008A1DBE" w:rsidRDefault="008A1DBE" w:rsidP="008A1DBE">
      <w:pPr>
        <w:spacing w:before="0"/>
        <w:ind w:firstLine="720"/>
        <w:rPr>
          <w:rFonts w:eastAsia="Calibri" w:cs="Arial"/>
          <w:sz w:val="24"/>
          <w:szCs w:val="24"/>
          <w:lang w:val="sr-Cyrl-RS"/>
        </w:rPr>
      </w:pPr>
      <w:r w:rsidRPr="008A1DBE">
        <w:rPr>
          <w:rFonts w:eastAsia="Calibri" w:cs="Arial"/>
          <w:sz w:val="24"/>
          <w:szCs w:val="24"/>
          <w:lang w:val="sr-Cyrl-RS"/>
        </w:rPr>
        <w:t>Година производње:</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Latn-RS"/>
        </w:rPr>
        <w:t>197</w:t>
      </w:r>
      <w:r w:rsidRPr="008A1DBE">
        <w:rPr>
          <w:rFonts w:eastAsia="Calibri" w:cs="Arial"/>
          <w:sz w:val="24"/>
          <w:szCs w:val="24"/>
          <w:lang w:val="sr-Cyrl-RS"/>
        </w:rPr>
        <w:t>5</w:t>
      </w:r>
    </w:p>
    <w:p w:rsidR="008A1DBE" w:rsidRPr="008A1DBE" w:rsidRDefault="008A1DBE" w:rsidP="008A1DBE">
      <w:pPr>
        <w:spacing w:before="0"/>
        <w:ind w:firstLine="720"/>
        <w:rPr>
          <w:rFonts w:eastAsia="Calibri" w:cs="Arial"/>
          <w:sz w:val="24"/>
          <w:szCs w:val="24"/>
          <w:lang w:val="sr-Latn-RS"/>
        </w:rPr>
      </w:pPr>
      <w:r w:rsidRPr="008A1DBE">
        <w:rPr>
          <w:rFonts w:eastAsia="Calibri" w:cs="Arial"/>
          <w:sz w:val="24"/>
          <w:szCs w:val="24"/>
          <w:lang w:val="sr-Cyrl-RS"/>
        </w:rPr>
        <w:t>Снага:</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Latn-RS"/>
        </w:rPr>
        <w:t>360MVA</w:t>
      </w:r>
    </w:p>
    <w:p w:rsidR="008A1DBE" w:rsidRPr="008A1DBE" w:rsidRDefault="008A1DBE" w:rsidP="008A1DBE">
      <w:pPr>
        <w:spacing w:before="0"/>
        <w:ind w:firstLine="720"/>
        <w:rPr>
          <w:rFonts w:eastAsia="Calibri" w:cs="Arial"/>
          <w:sz w:val="24"/>
          <w:szCs w:val="24"/>
          <w:lang w:val="sr-Latn-RS"/>
        </w:rPr>
      </w:pPr>
      <w:r w:rsidRPr="008A1DBE">
        <w:rPr>
          <w:rFonts w:eastAsia="Calibri" w:cs="Arial"/>
          <w:sz w:val="24"/>
          <w:szCs w:val="24"/>
          <w:lang w:val="sr-Cyrl-RS"/>
        </w:rPr>
        <w:t>Преносни однос:</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Latn-RS"/>
        </w:rPr>
        <w:t>235/15kV</w:t>
      </w:r>
    </w:p>
    <w:p w:rsidR="008A1DBE" w:rsidRPr="008A1DBE" w:rsidRDefault="008A1DBE" w:rsidP="008A1DBE">
      <w:pPr>
        <w:spacing w:before="0"/>
        <w:ind w:firstLine="720"/>
        <w:rPr>
          <w:rFonts w:eastAsia="Calibri" w:cs="Arial"/>
          <w:sz w:val="24"/>
          <w:szCs w:val="24"/>
          <w:lang w:val="sr-Latn-RS"/>
        </w:rPr>
      </w:pPr>
      <w:r w:rsidRPr="008A1DBE">
        <w:rPr>
          <w:rFonts w:eastAsia="Calibri" w:cs="Arial"/>
          <w:sz w:val="24"/>
          <w:szCs w:val="24"/>
          <w:lang w:val="sr-Cyrl-RS"/>
        </w:rPr>
        <w:t>Спрега:</w:t>
      </w:r>
      <w:r w:rsidRPr="008A1DBE">
        <w:rPr>
          <w:rFonts w:eastAsia="Calibri" w:cs="Arial"/>
          <w:sz w:val="24"/>
          <w:szCs w:val="24"/>
          <w:lang w:val="sr-Latn-RS"/>
        </w:rPr>
        <w:tab/>
      </w:r>
      <w:r w:rsidRPr="008A1DBE">
        <w:rPr>
          <w:rFonts w:eastAsia="Calibri" w:cs="Arial"/>
          <w:sz w:val="24"/>
          <w:szCs w:val="24"/>
          <w:lang w:val="sr-Latn-RS"/>
        </w:rPr>
        <w:tab/>
      </w:r>
      <w:r w:rsidRPr="008A1DBE">
        <w:rPr>
          <w:rFonts w:eastAsia="Calibri" w:cs="Arial"/>
          <w:sz w:val="24"/>
          <w:szCs w:val="24"/>
          <w:lang w:val="sr-Latn-RS"/>
        </w:rPr>
        <w:tab/>
      </w:r>
      <w:r w:rsidRPr="008A1DBE">
        <w:rPr>
          <w:rFonts w:eastAsia="Calibri" w:cs="Arial"/>
          <w:sz w:val="24"/>
          <w:szCs w:val="24"/>
          <w:lang w:val="sr-Latn-RS"/>
        </w:rPr>
        <w:tab/>
      </w:r>
      <w:r w:rsidRPr="008A1DBE">
        <w:rPr>
          <w:rFonts w:eastAsia="Calibri" w:cs="Arial"/>
          <w:sz w:val="24"/>
          <w:szCs w:val="24"/>
          <w:lang w:val="sr-Latn-RS"/>
        </w:rPr>
        <w:tab/>
        <w:t>YNd5</w:t>
      </w:r>
    </w:p>
    <w:p w:rsidR="008A1DBE" w:rsidRPr="008A1DBE" w:rsidRDefault="008A1DBE" w:rsidP="008A1DBE">
      <w:pPr>
        <w:spacing w:before="0"/>
        <w:ind w:firstLine="720"/>
        <w:rPr>
          <w:rFonts w:eastAsia="Calibri" w:cs="Arial"/>
          <w:sz w:val="24"/>
          <w:szCs w:val="24"/>
          <w:lang w:val="sr-Latn-RS"/>
        </w:rPr>
      </w:pPr>
      <w:r w:rsidRPr="008A1DBE">
        <w:rPr>
          <w:rFonts w:eastAsia="Calibri" w:cs="Arial"/>
          <w:sz w:val="24"/>
          <w:szCs w:val="24"/>
          <w:lang w:val="sr-Cyrl-RS"/>
        </w:rPr>
        <w:t>Укупна маса:</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Latn-RS"/>
        </w:rPr>
        <w:t>278,2t</w:t>
      </w:r>
    </w:p>
    <w:p w:rsidR="008A1DBE" w:rsidRPr="008A1DBE" w:rsidRDefault="008A1DBE" w:rsidP="008A1DBE">
      <w:pPr>
        <w:spacing w:before="0"/>
        <w:ind w:firstLine="720"/>
        <w:rPr>
          <w:rFonts w:eastAsia="Calibri" w:cs="Arial"/>
          <w:sz w:val="24"/>
          <w:szCs w:val="24"/>
          <w:lang w:val="sr-Latn-RS"/>
        </w:rPr>
      </w:pPr>
      <w:r w:rsidRPr="008A1DBE">
        <w:rPr>
          <w:rFonts w:eastAsia="Calibri" w:cs="Arial"/>
          <w:sz w:val="24"/>
          <w:szCs w:val="24"/>
          <w:lang w:val="sr-Cyrl-RS"/>
        </w:rPr>
        <w:t>Маса уља:</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Latn-RS"/>
        </w:rPr>
        <w:t>32t</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Блок трансформатор који се тренутно налази у резервном трафо боксу:</w:t>
      </w:r>
    </w:p>
    <w:p w:rsidR="008A1DBE" w:rsidRPr="008A1DBE" w:rsidRDefault="008A1DBE" w:rsidP="008A1DBE">
      <w:pPr>
        <w:spacing w:before="0"/>
        <w:ind w:firstLine="720"/>
        <w:rPr>
          <w:rFonts w:eastAsia="Calibri" w:cs="Arial"/>
          <w:sz w:val="24"/>
          <w:szCs w:val="24"/>
          <w:lang w:val="sr-Latn-RS"/>
        </w:rPr>
      </w:pPr>
      <w:r w:rsidRPr="008A1DBE">
        <w:rPr>
          <w:rFonts w:eastAsia="Calibri" w:cs="Arial"/>
          <w:sz w:val="24"/>
          <w:szCs w:val="24"/>
          <w:lang w:val="sr-Cyrl-RS"/>
        </w:rPr>
        <w:t>Произвођач:</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Latn-RS"/>
        </w:rPr>
        <w:t>Škoda</w:t>
      </w:r>
    </w:p>
    <w:p w:rsidR="008A1DBE" w:rsidRPr="008A1DBE" w:rsidRDefault="008A1DBE" w:rsidP="008A1DBE">
      <w:pPr>
        <w:spacing w:before="0"/>
        <w:ind w:firstLine="720"/>
        <w:rPr>
          <w:rFonts w:eastAsia="Calibri" w:cs="Arial"/>
          <w:sz w:val="24"/>
          <w:szCs w:val="24"/>
          <w:lang w:val="sr-Latn-RS"/>
        </w:rPr>
      </w:pPr>
      <w:r w:rsidRPr="008A1DBE">
        <w:rPr>
          <w:rFonts w:eastAsia="Calibri" w:cs="Arial"/>
          <w:sz w:val="24"/>
          <w:szCs w:val="24"/>
          <w:lang w:val="sr-Cyrl-RS"/>
        </w:rPr>
        <w:t>Тип:</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Latn-RS"/>
        </w:rPr>
        <w:t>EC43PS1</w:t>
      </w:r>
    </w:p>
    <w:p w:rsidR="008A1DBE" w:rsidRPr="008A1DBE" w:rsidRDefault="008A1DBE" w:rsidP="008A1DBE">
      <w:pPr>
        <w:spacing w:before="0"/>
        <w:ind w:firstLine="720"/>
        <w:rPr>
          <w:rFonts w:eastAsia="Calibri" w:cs="Arial"/>
          <w:sz w:val="24"/>
          <w:szCs w:val="24"/>
          <w:lang w:val="sr-Latn-RS"/>
        </w:rPr>
      </w:pPr>
      <w:r w:rsidRPr="008A1DBE">
        <w:rPr>
          <w:rFonts w:eastAsia="Calibri" w:cs="Arial"/>
          <w:sz w:val="24"/>
          <w:szCs w:val="24"/>
          <w:lang w:val="sr-Cyrl-RS"/>
        </w:rPr>
        <w:t>Фабрички број:</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Latn-RS"/>
        </w:rPr>
        <w:t>0941441</w:t>
      </w:r>
    </w:p>
    <w:p w:rsidR="008A1DBE" w:rsidRPr="008A1DBE" w:rsidRDefault="008A1DBE" w:rsidP="008A1DBE">
      <w:pPr>
        <w:spacing w:before="0"/>
        <w:ind w:firstLine="720"/>
        <w:rPr>
          <w:rFonts w:eastAsia="Calibri" w:cs="Arial"/>
          <w:sz w:val="24"/>
          <w:szCs w:val="24"/>
          <w:lang w:val="sr-Latn-RS"/>
        </w:rPr>
      </w:pPr>
      <w:r w:rsidRPr="008A1DBE">
        <w:rPr>
          <w:rFonts w:eastAsia="Calibri" w:cs="Arial"/>
          <w:sz w:val="24"/>
          <w:szCs w:val="24"/>
          <w:lang w:val="sr-Cyrl-RS"/>
        </w:rPr>
        <w:t>Година производње:</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Latn-RS"/>
        </w:rPr>
        <w:t>1976</w:t>
      </w:r>
    </w:p>
    <w:p w:rsidR="008A1DBE" w:rsidRPr="008A1DBE" w:rsidRDefault="008A1DBE" w:rsidP="008A1DBE">
      <w:pPr>
        <w:spacing w:before="0"/>
        <w:ind w:firstLine="720"/>
        <w:rPr>
          <w:rFonts w:eastAsia="Calibri" w:cs="Arial"/>
          <w:sz w:val="24"/>
          <w:szCs w:val="24"/>
          <w:lang w:val="sr-Latn-RS"/>
        </w:rPr>
      </w:pPr>
      <w:r w:rsidRPr="008A1DBE">
        <w:rPr>
          <w:rFonts w:eastAsia="Calibri" w:cs="Arial"/>
          <w:sz w:val="24"/>
          <w:szCs w:val="24"/>
          <w:lang w:val="sr-Cyrl-RS"/>
        </w:rPr>
        <w:t>Снага:</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Latn-RS"/>
        </w:rPr>
        <w:t>360MVA</w:t>
      </w:r>
    </w:p>
    <w:p w:rsidR="008A1DBE" w:rsidRPr="008A1DBE" w:rsidRDefault="008A1DBE" w:rsidP="008A1DBE">
      <w:pPr>
        <w:spacing w:before="0"/>
        <w:ind w:firstLine="720"/>
        <w:rPr>
          <w:rFonts w:eastAsia="Calibri" w:cs="Arial"/>
          <w:sz w:val="24"/>
          <w:szCs w:val="24"/>
          <w:lang w:val="sr-Latn-RS"/>
        </w:rPr>
      </w:pPr>
      <w:r w:rsidRPr="008A1DBE">
        <w:rPr>
          <w:rFonts w:eastAsia="Calibri" w:cs="Arial"/>
          <w:sz w:val="24"/>
          <w:szCs w:val="24"/>
          <w:lang w:val="sr-Cyrl-RS"/>
        </w:rPr>
        <w:t>Преносни однос:</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Latn-RS"/>
        </w:rPr>
        <w:t>235/15kV</w:t>
      </w:r>
    </w:p>
    <w:p w:rsidR="008A1DBE" w:rsidRPr="008A1DBE" w:rsidRDefault="008A1DBE" w:rsidP="008A1DBE">
      <w:pPr>
        <w:spacing w:before="0"/>
        <w:ind w:firstLine="720"/>
        <w:rPr>
          <w:rFonts w:eastAsia="Calibri" w:cs="Arial"/>
          <w:sz w:val="24"/>
          <w:szCs w:val="24"/>
          <w:lang w:val="sr-Latn-RS"/>
        </w:rPr>
      </w:pPr>
      <w:r w:rsidRPr="008A1DBE">
        <w:rPr>
          <w:rFonts w:eastAsia="Calibri" w:cs="Arial"/>
          <w:sz w:val="24"/>
          <w:szCs w:val="24"/>
          <w:lang w:val="sr-Cyrl-RS"/>
        </w:rPr>
        <w:t>Спрега:</w:t>
      </w:r>
      <w:r w:rsidRPr="008A1DBE">
        <w:rPr>
          <w:rFonts w:eastAsia="Calibri" w:cs="Arial"/>
          <w:sz w:val="24"/>
          <w:szCs w:val="24"/>
          <w:lang w:val="sr-Latn-RS"/>
        </w:rPr>
        <w:tab/>
      </w:r>
      <w:r w:rsidRPr="008A1DBE">
        <w:rPr>
          <w:rFonts w:eastAsia="Calibri" w:cs="Arial"/>
          <w:sz w:val="24"/>
          <w:szCs w:val="24"/>
          <w:lang w:val="sr-Latn-RS"/>
        </w:rPr>
        <w:tab/>
      </w:r>
      <w:r w:rsidRPr="008A1DBE">
        <w:rPr>
          <w:rFonts w:eastAsia="Calibri" w:cs="Arial"/>
          <w:sz w:val="24"/>
          <w:szCs w:val="24"/>
          <w:lang w:val="sr-Latn-RS"/>
        </w:rPr>
        <w:tab/>
      </w:r>
      <w:r w:rsidRPr="008A1DBE">
        <w:rPr>
          <w:rFonts w:eastAsia="Calibri" w:cs="Arial"/>
          <w:sz w:val="24"/>
          <w:szCs w:val="24"/>
          <w:lang w:val="sr-Latn-RS"/>
        </w:rPr>
        <w:tab/>
      </w:r>
      <w:r w:rsidRPr="008A1DBE">
        <w:rPr>
          <w:rFonts w:eastAsia="Calibri" w:cs="Arial"/>
          <w:sz w:val="24"/>
          <w:szCs w:val="24"/>
          <w:lang w:val="sr-Latn-RS"/>
        </w:rPr>
        <w:tab/>
        <w:t>YNd5</w:t>
      </w:r>
    </w:p>
    <w:p w:rsidR="008A1DBE" w:rsidRPr="008A1DBE" w:rsidRDefault="008A1DBE" w:rsidP="008A1DBE">
      <w:pPr>
        <w:spacing w:before="0"/>
        <w:ind w:firstLine="720"/>
        <w:rPr>
          <w:rFonts w:eastAsia="Calibri" w:cs="Arial"/>
          <w:sz w:val="24"/>
          <w:szCs w:val="24"/>
          <w:lang w:val="sr-Latn-RS"/>
        </w:rPr>
      </w:pPr>
      <w:r w:rsidRPr="008A1DBE">
        <w:rPr>
          <w:rFonts w:eastAsia="Calibri" w:cs="Arial"/>
          <w:sz w:val="24"/>
          <w:szCs w:val="24"/>
          <w:lang w:val="sr-Cyrl-RS"/>
        </w:rPr>
        <w:t>Укупна маса:</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Latn-RS"/>
        </w:rPr>
        <w:t>278,2t</w:t>
      </w:r>
    </w:p>
    <w:p w:rsidR="008A1DBE" w:rsidRPr="008A1DBE" w:rsidRDefault="008A1DBE" w:rsidP="008A1DBE">
      <w:pPr>
        <w:spacing w:before="0"/>
        <w:ind w:firstLine="720"/>
        <w:rPr>
          <w:rFonts w:eastAsia="Calibri" w:cs="Arial"/>
          <w:sz w:val="24"/>
          <w:szCs w:val="24"/>
          <w:lang w:val="sr-Latn-RS"/>
        </w:rPr>
      </w:pPr>
      <w:r w:rsidRPr="008A1DBE">
        <w:rPr>
          <w:rFonts w:eastAsia="Calibri" w:cs="Arial"/>
          <w:sz w:val="24"/>
          <w:szCs w:val="24"/>
          <w:lang w:val="sr-Cyrl-RS"/>
        </w:rPr>
        <w:t>Маса уља:</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Latn-RS"/>
        </w:rPr>
        <w:t>32t</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b/>
          <w:i/>
          <w:sz w:val="24"/>
          <w:szCs w:val="24"/>
          <w:u w:val="single"/>
          <w:lang w:val="sr-Cyrl-RS"/>
        </w:rPr>
      </w:pPr>
      <w:r w:rsidRPr="008A1DBE">
        <w:rPr>
          <w:rFonts w:eastAsia="Calibri" w:cs="Arial"/>
          <w:b/>
          <w:i/>
          <w:sz w:val="24"/>
          <w:szCs w:val="24"/>
          <w:u w:val="single"/>
          <w:lang w:val="sr-Cyrl-RS"/>
        </w:rPr>
        <w:t>Обавезе понуђача</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i/>
          <w:sz w:val="24"/>
          <w:szCs w:val="24"/>
          <w:u w:val="single"/>
          <w:lang w:val="sr-Cyrl-RS"/>
        </w:rPr>
      </w:pPr>
      <w:r w:rsidRPr="008A1DBE">
        <w:rPr>
          <w:rFonts w:eastAsia="Calibri" w:cs="Arial"/>
          <w:i/>
          <w:sz w:val="24"/>
          <w:szCs w:val="24"/>
          <w:u w:val="single"/>
          <w:lang w:val="sr-Cyrl-RS"/>
        </w:rPr>
        <w:t>Испорука опреме и радови на трансформатору:</w:t>
      </w:r>
    </w:p>
    <w:p w:rsidR="008A1DBE" w:rsidRPr="008A1DBE" w:rsidRDefault="008A1DBE" w:rsidP="008A1DBE">
      <w:pPr>
        <w:spacing w:before="0"/>
        <w:rPr>
          <w:rFonts w:eastAsia="Calibri" w:cs="Arial"/>
          <w:sz w:val="24"/>
          <w:szCs w:val="24"/>
          <w:lang w:val="sr-Cyrl-RS"/>
        </w:rPr>
      </w:pP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Испорука и уградња (замена) свих заптивача (дихтунга) на свим уљоводним спојевима</w:t>
      </w:r>
      <w:r w:rsidRPr="008A1DBE">
        <w:rPr>
          <w:rFonts w:eastAsia="Calibri" w:cs="Arial"/>
          <w:sz w:val="24"/>
          <w:szCs w:val="24"/>
        </w:rPr>
        <w:t>,</w:t>
      </w:r>
      <w:r w:rsidRPr="008A1DBE">
        <w:rPr>
          <w:rFonts w:eastAsia="Calibri" w:cs="Arial"/>
          <w:sz w:val="24"/>
          <w:szCs w:val="24"/>
          <w:lang w:val="sr-Cyrl-RS"/>
        </w:rPr>
        <w:t xml:space="preserve"> ревизионим отворима, спојевима са хладњацима,</w:t>
      </w:r>
      <w:r w:rsidRPr="008A1DBE">
        <w:rPr>
          <w:rFonts w:eastAsia="Calibri" w:cs="Arial"/>
          <w:sz w:val="24"/>
          <w:szCs w:val="24"/>
        </w:rPr>
        <w:t xml:space="preserve"> </w:t>
      </w:r>
      <w:r w:rsidRPr="008A1DBE">
        <w:rPr>
          <w:rFonts w:eastAsia="Calibri" w:cs="Arial"/>
          <w:sz w:val="24"/>
          <w:szCs w:val="24"/>
          <w:lang w:val="sr-Cyrl-RS"/>
        </w:rPr>
        <w:t>пролазним изолаторима ВН и НН стране, пумпама, итд.</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lastRenderedPageBreak/>
        <w:t>Испорука и уградња заптивача на заштитној (растеретној) мембрани.</w:t>
      </w:r>
    </w:p>
    <w:p w:rsidR="008A1DBE" w:rsidRPr="008A1DBE" w:rsidRDefault="008A1DBE" w:rsidP="008A1DBE">
      <w:pPr>
        <w:spacing w:before="0"/>
        <w:rPr>
          <w:rFonts w:eastAsia="Calibri" w:cs="Arial"/>
          <w:i/>
          <w:sz w:val="24"/>
          <w:szCs w:val="24"/>
          <w:u w:val="single"/>
          <w:lang w:val="sr-Cyrl-RS"/>
        </w:rPr>
      </w:pPr>
      <w:r w:rsidRPr="008A1DBE">
        <w:rPr>
          <w:rFonts w:eastAsia="Calibri" w:cs="Arial"/>
          <w:i/>
          <w:sz w:val="24"/>
          <w:szCs w:val="24"/>
          <w:u w:val="single"/>
          <w:lang w:val="sr-Cyrl-RS"/>
        </w:rPr>
        <w:t>Радови на трансформатору:</w:t>
      </w:r>
    </w:p>
    <w:p w:rsidR="008A1DBE" w:rsidRPr="008A1DBE" w:rsidRDefault="008A1DBE" w:rsidP="008A1DBE">
      <w:pPr>
        <w:spacing w:before="0"/>
        <w:rPr>
          <w:rFonts w:eastAsia="Calibri" w:cs="Arial"/>
          <w:sz w:val="24"/>
          <w:szCs w:val="24"/>
          <w:lang w:val="sr-Cyrl-RS"/>
        </w:rPr>
      </w:pP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Истакање уља из трансформатора у претходно очишћену цистерну,</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Отварање трансформатора (ревизионих отвора), преглед активног дела трансформатора и утврђивање стања,</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Обрада и сушење уљно-папирне изолације намотаја према упутству произвођача,</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Обрада трансформаторског уља (филтрација, дегазација, дехидрација,..),</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 xml:space="preserve">Вакумирање и пуњење трансформатора прерађеним уљем под вакуумом. Уколико је потребно, долити ново уље до радног нивоа (тип уља </w:t>
      </w:r>
      <w:r w:rsidRPr="008A1DBE">
        <w:rPr>
          <w:rFonts w:eastAsia="Calibri" w:cs="Arial"/>
          <w:i/>
          <w:sz w:val="24"/>
          <w:szCs w:val="24"/>
        </w:rPr>
        <w:t>NYNAS</w:t>
      </w:r>
      <w:r w:rsidRPr="008A1DBE">
        <w:rPr>
          <w:rFonts w:eastAsia="Calibri" w:cs="Arial"/>
          <w:sz w:val="24"/>
          <w:szCs w:val="24"/>
        </w:rPr>
        <w:t xml:space="preserve"> </w:t>
      </w:r>
      <w:r w:rsidRPr="008A1DBE">
        <w:rPr>
          <w:rFonts w:eastAsia="Calibri" w:cs="Arial"/>
          <w:sz w:val="24"/>
          <w:szCs w:val="24"/>
          <w:lang w:val="sr-Cyrl-RS"/>
        </w:rPr>
        <w:t xml:space="preserve">тип </w:t>
      </w:r>
      <w:r w:rsidRPr="008A1DBE">
        <w:rPr>
          <w:rFonts w:eastAsia="Calibri" w:cs="Arial"/>
          <w:i/>
          <w:sz w:val="24"/>
          <w:szCs w:val="24"/>
        </w:rPr>
        <w:t xml:space="preserve">Nytro </w:t>
      </w:r>
      <w:r w:rsidRPr="008A1DBE">
        <w:rPr>
          <w:rFonts w:eastAsia="Calibri" w:cs="Arial"/>
          <w:i/>
          <w:sz w:val="24"/>
          <w:szCs w:val="24"/>
          <w:lang w:val="sr-Cyrl-RS"/>
        </w:rPr>
        <w:t>4000</w:t>
      </w:r>
      <w:r w:rsidRPr="008A1DBE">
        <w:rPr>
          <w:rFonts w:eastAsia="Calibri" w:cs="Arial"/>
          <w:i/>
          <w:sz w:val="24"/>
          <w:szCs w:val="24"/>
        </w:rPr>
        <w:t>X</w:t>
      </w:r>
      <w:r w:rsidRPr="008A1DBE">
        <w:rPr>
          <w:rFonts w:eastAsia="Calibri" w:cs="Arial"/>
          <w:sz w:val="24"/>
          <w:szCs w:val="24"/>
          <w:lang w:val="sr-Cyrl-RS"/>
        </w:rPr>
        <w:t xml:space="preserve">, односно стари назив </w:t>
      </w:r>
      <w:r w:rsidRPr="008A1DBE">
        <w:rPr>
          <w:rFonts w:eastAsia="Calibri" w:cs="Arial"/>
          <w:i/>
          <w:sz w:val="24"/>
          <w:szCs w:val="24"/>
        </w:rPr>
        <w:t>TECHNOL</w:t>
      </w:r>
      <w:r w:rsidRPr="008A1DBE">
        <w:rPr>
          <w:rFonts w:eastAsia="Calibri" w:cs="Arial"/>
          <w:sz w:val="24"/>
          <w:szCs w:val="24"/>
        </w:rPr>
        <w:t xml:space="preserve"> </w:t>
      </w:r>
      <w:r w:rsidRPr="008A1DBE">
        <w:rPr>
          <w:rFonts w:eastAsia="Calibri" w:cs="Arial"/>
          <w:sz w:val="24"/>
          <w:szCs w:val="24"/>
          <w:lang w:val="sr-Cyrl-RS"/>
        </w:rPr>
        <w:t xml:space="preserve">тип </w:t>
      </w:r>
      <w:r w:rsidRPr="008A1DBE">
        <w:rPr>
          <w:rFonts w:eastAsia="Calibri" w:cs="Arial"/>
          <w:i/>
          <w:sz w:val="24"/>
          <w:szCs w:val="24"/>
        </w:rPr>
        <w:t>Y3000</w:t>
      </w:r>
      <w:r w:rsidRPr="008A1DBE">
        <w:rPr>
          <w:rFonts w:eastAsia="Calibri" w:cs="Arial"/>
          <w:sz w:val="24"/>
          <w:szCs w:val="24"/>
          <w:lang w:val="sr-Cyrl-RS"/>
        </w:rPr>
        <w:t>),</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Испитивање уља трансформатора</w:t>
      </w:r>
      <w:r w:rsidRPr="008A1DBE">
        <w:rPr>
          <w:rFonts w:eastAsia="Calibri" w:cs="Arial"/>
          <w:sz w:val="24"/>
          <w:szCs w:val="24"/>
        </w:rPr>
        <w:t xml:space="preserve"> </w:t>
      </w:r>
      <w:r w:rsidRPr="008A1DBE">
        <w:rPr>
          <w:rFonts w:eastAsia="Calibri" w:cs="Arial"/>
          <w:sz w:val="24"/>
          <w:szCs w:val="24"/>
          <w:lang w:val="sr-Cyrl-RS"/>
        </w:rPr>
        <w:t>пре, за време и након завршеног процеса обраде уља,</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Извршити испитивање уља након 10 дана од дана пуштања у рад (гаснохроматографска анализа уља).</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i/>
          <w:sz w:val="24"/>
          <w:szCs w:val="24"/>
          <w:u w:val="single"/>
          <w:lang w:val="sr-Cyrl-RS"/>
        </w:rPr>
      </w:pPr>
      <w:r w:rsidRPr="008A1DBE">
        <w:rPr>
          <w:rFonts w:eastAsia="Calibri" w:cs="Arial"/>
          <w:i/>
          <w:sz w:val="24"/>
          <w:szCs w:val="24"/>
          <w:u w:val="single"/>
          <w:lang w:val="sr-Cyrl-RS"/>
        </w:rPr>
        <w:t>Поред претходно наведеног, извођач мора да обезбеди:</w:t>
      </w:r>
    </w:p>
    <w:p w:rsidR="008A1DBE" w:rsidRPr="008A1DBE" w:rsidRDefault="008A1DBE" w:rsidP="008A1DBE">
      <w:pPr>
        <w:spacing w:before="0"/>
        <w:rPr>
          <w:rFonts w:eastAsia="Calibri" w:cs="Arial"/>
          <w:sz w:val="24"/>
          <w:szCs w:val="24"/>
          <w:lang w:val="sr-Cyrl-RS"/>
        </w:rPr>
      </w:pP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 xml:space="preserve">Цистерне за уље у укупној количини од </w:t>
      </w:r>
      <w:r w:rsidRPr="008A1DBE">
        <w:rPr>
          <w:rFonts w:eastAsia="Calibri" w:cs="Arial"/>
          <w:i/>
          <w:sz w:val="24"/>
          <w:szCs w:val="24"/>
          <w:lang w:val="sr-Cyrl-RS"/>
        </w:rPr>
        <w:t>40t</w:t>
      </w:r>
      <w:r w:rsidRPr="008A1DBE">
        <w:rPr>
          <w:rFonts w:eastAsia="Calibri" w:cs="Arial"/>
          <w:sz w:val="24"/>
          <w:szCs w:val="24"/>
          <w:lang w:val="sr-Cyrl-RS"/>
        </w:rPr>
        <w:t>, претходно детаљно очишћене,</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 xml:space="preserve">Мобилно постројење за обраду изолационог система трансформатора са: максималним протоком у фази грејања </w:t>
      </w:r>
      <w:r w:rsidRPr="008A1DBE">
        <w:rPr>
          <w:rFonts w:eastAsia="Calibri" w:cs="Arial"/>
          <w:i/>
          <w:sz w:val="24"/>
          <w:szCs w:val="24"/>
          <w:lang w:val="sr-Cyrl-RS"/>
        </w:rPr>
        <w:t>16000</w:t>
      </w:r>
      <w:r w:rsidRPr="008A1DBE">
        <w:rPr>
          <w:rFonts w:eastAsia="Calibri" w:cs="Arial"/>
          <w:i/>
          <w:sz w:val="24"/>
          <w:szCs w:val="24"/>
        </w:rPr>
        <w:t>l/h</w:t>
      </w:r>
      <w:r w:rsidRPr="008A1DBE">
        <w:rPr>
          <w:rFonts w:eastAsia="Calibri" w:cs="Arial"/>
          <w:sz w:val="24"/>
          <w:szCs w:val="24"/>
        </w:rPr>
        <w:t>,</w:t>
      </w:r>
      <w:r w:rsidRPr="008A1DBE">
        <w:rPr>
          <w:rFonts w:eastAsia="Calibri" w:cs="Arial"/>
          <w:sz w:val="24"/>
          <w:szCs w:val="24"/>
          <w:lang w:val="sr-Cyrl-RS"/>
        </w:rPr>
        <w:t xml:space="preserve"> минималним протоком у фази обраде </w:t>
      </w:r>
      <w:r w:rsidRPr="008A1DBE">
        <w:rPr>
          <w:rFonts w:eastAsia="Calibri" w:cs="Arial"/>
          <w:i/>
          <w:sz w:val="24"/>
          <w:szCs w:val="24"/>
          <w:lang w:val="sr-Cyrl-RS"/>
        </w:rPr>
        <w:t>4000</w:t>
      </w:r>
      <w:r w:rsidRPr="008A1DBE">
        <w:rPr>
          <w:rFonts w:eastAsia="Calibri" w:cs="Arial"/>
          <w:i/>
          <w:sz w:val="24"/>
          <w:szCs w:val="24"/>
        </w:rPr>
        <w:t>l/h</w:t>
      </w:r>
      <w:r w:rsidRPr="008A1DBE">
        <w:rPr>
          <w:rFonts w:eastAsia="Calibri" w:cs="Arial"/>
          <w:sz w:val="24"/>
          <w:szCs w:val="24"/>
          <w:lang w:val="sr-Cyrl-RS"/>
        </w:rPr>
        <w:t xml:space="preserve">, снагом грејања уља </w:t>
      </w:r>
      <w:r w:rsidRPr="008A1DBE">
        <w:rPr>
          <w:rFonts w:eastAsia="Calibri" w:cs="Arial"/>
          <w:i/>
          <w:sz w:val="24"/>
          <w:szCs w:val="24"/>
          <w:lang w:val="sr-Cyrl-RS"/>
        </w:rPr>
        <w:t>180</w:t>
      </w:r>
      <w:r w:rsidRPr="008A1DBE">
        <w:rPr>
          <w:rFonts w:eastAsia="Calibri" w:cs="Arial"/>
          <w:i/>
          <w:sz w:val="24"/>
          <w:szCs w:val="24"/>
        </w:rPr>
        <w:t>kW</w:t>
      </w:r>
      <w:r w:rsidRPr="008A1DBE">
        <w:rPr>
          <w:rFonts w:eastAsia="Calibri" w:cs="Arial"/>
          <w:sz w:val="24"/>
          <w:szCs w:val="24"/>
          <w:lang w:val="sr-Cyrl-RS"/>
        </w:rPr>
        <w:t xml:space="preserve">, капацитетом вакуумских пумпи </w:t>
      </w:r>
      <w:r w:rsidRPr="008A1DBE">
        <w:rPr>
          <w:rFonts w:eastAsia="Calibri" w:cs="Arial"/>
          <w:i/>
          <w:sz w:val="24"/>
          <w:szCs w:val="24"/>
          <w:lang w:val="sr-Cyrl-RS"/>
        </w:rPr>
        <w:t>1600</w:t>
      </w:r>
      <w:r w:rsidRPr="008A1DBE">
        <w:rPr>
          <w:rFonts w:eastAsia="Calibri" w:cs="Arial"/>
          <w:i/>
          <w:sz w:val="24"/>
          <w:szCs w:val="24"/>
        </w:rPr>
        <w:t>m</w:t>
      </w:r>
      <w:r w:rsidRPr="008A1DBE">
        <w:rPr>
          <w:rFonts w:eastAsia="Calibri" w:cs="Arial"/>
          <w:i/>
          <w:sz w:val="24"/>
          <w:szCs w:val="24"/>
          <w:vertAlign w:val="superscript"/>
        </w:rPr>
        <w:t>3</w:t>
      </w:r>
      <w:r w:rsidRPr="008A1DBE">
        <w:rPr>
          <w:rFonts w:eastAsia="Calibri" w:cs="Arial"/>
          <w:i/>
          <w:sz w:val="24"/>
          <w:szCs w:val="24"/>
        </w:rPr>
        <w:t>/h</w:t>
      </w:r>
      <w:r w:rsidRPr="008A1DBE">
        <w:rPr>
          <w:rFonts w:eastAsia="Calibri" w:cs="Arial"/>
          <w:sz w:val="24"/>
          <w:szCs w:val="24"/>
          <w:lang w:val="sr-Cyrl-RS"/>
        </w:rPr>
        <w:t xml:space="preserve">, могућношћу вакумирања притиском од </w:t>
      </w:r>
      <w:r w:rsidRPr="008A1DBE">
        <w:rPr>
          <w:rFonts w:eastAsia="Calibri" w:cs="Arial"/>
          <w:i/>
          <w:sz w:val="24"/>
          <w:szCs w:val="24"/>
          <w:lang w:val="sr-Cyrl-RS"/>
        </w:rPr>
        <w:t>1</w:t>
      </w:r>
      <w:r w:rsidRPr="008A1DBE">
        <w:rPr>
          <w:rFonts w:eastAsia="Calibri" w:cs="Arial"/>
          <w:i/>
          <w:sz w:val="24"/>
          <w:szCs w:val="24"/>
        </w:rPr>
        <w:t>mbar</w:t>
      </w:r>
      <w:r w:rsidRPr="008A1DBE">
        <w:rPr>
          <w:rFonts w:eastAsia="Calibri" w:cs="Arial"/>
          <w:sz w:val="24"/>
          <w:szCs w:val="24"/>
        </w:rPr>
        <w:t xml:space="preserve">, </w:t>
      </w:r>
      <w:r w:rsidRPr="008A1DBE">
        <w:rPr>
          <w:rFonts w:eastAsia="Calibri" w:cs="Arial"/>
          <w:sz w:val="24"/>
          <w:szCs w:val="24"/>
          <w:lang w:val="sr-Cyrl-RS"/>
        </w:rPr>
        <w:t xml:space="preserve">могућношћу филтрирања честица од </w:t>
      </w:r>
      <w:r w:rsidRPr="008A1DBE">
        <w:rPr>
          <w:rFonts w:eastAsia="Calibri" w:cs="Arial"/>
          <w:i/>
          <w:sz w:val="24"/>
          <w:szCs w:val="24"/>
          <w:lang w:val="sr-Cyrl-RS"/>
        </w:rPr>
        <w:t>5</w:t>
      </w:r>
      <w:r w:rsidRPr="008A1DBE">
        <w:rPr>
          <w:rFonts w:eastAsia="Calibri" w:cs="Arial"/>
          <w:i/>
          <w:sz w:val="24"/>
          <w:szCs w:val="24"/>
        </w:rPr>
        <w:t>µm</w:t>
      </w:r>
      <w:r w:rsidRPr="008A1DBE">
        <w:rPr>
          <w:rFonts w:eastAsia="Calibri" w:cs="Arial"/>
          <w:sz w:val="24"/>
          <w:szCs w:val="24"/>
          <w:lang w:val="sr-Cyrl-RS"/>
        </w:rPr>
        <w:t xml:space="preserve"> и</w:t>
      </w:r>
      <w:r w:rsidRPr="008A1DBE">
        <w:rPr>
          <w:rFonts w:eastAsia="Calibri" w:cs="Arial"/>
          <w:sz w:val="24"/>
          <w:szCs w:val="24"/>
        </w:rPr>
        <w:t xml:space="preserve"> </w:t>
      </w:r>
      <w:r w:rsidRPr="008A1DBE">
        <w:rPr>
          <w:rFonts w:eastAsia="Calibri" w:cs="Arial"/>
          <w:sz w:val="24"/>
          <w:szCs w:val="24"/>
          <w:lang w:val="sr-Cyrl-RS"/>
        </w:rPr>
        <w:t xml:space="preserve">  опремљено уређајем за континуално праћење садржаја воде и гасова у уљу током процеса сушења као и вредности температуре и притиска,</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Заштиту трансформатора од атмосферских утицаја и прашине за цело време трајања активности прегледа активног дела трансформатора у виду привременог монтажног објекта</w:t>
      </w:r>
      <w:r w:rsidRPr="008A1DBE">
        <w:rPr>
          <w:rFonts w:eastAsia="Calibri" w:cs="Arial"/>
          <w:sz w:val="24"/>
          <w:szCs w:val="24"/>
        </w:rPr>
        <w:t>,</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Дизалицу за монтажне и демонтажне радове</w:t>
      </w:r>
      <w:r w:rsidRPr="008A1DBE">
        <w:rPr>
          <w:rFonts w:eastAsia="Calibri" w:cs="Arial"/>
          <w:sz w:val="24"/>
          <w:szCs w:val="24"/>
        </w:rPr>
        <w:t xml:space="preserve"> </w:t>
      </w:r>
      <w:r w:rsidRPr="008A1DBE">
        <w:rPr>
          <w:rFonts w:eastAsia="Calibri" w:cs="Arial"/>
          <w:sz w:val="24"/>
          <w:szCs w:val="24"/>
          <w:lang w:val="sr-Cyrl-RS"/>
        </w:rPr>
        <w:t xml:space="preserve">носивости најмање </w:t>
      </w:r>
      <w:r w:rsidRPr="008A1DBE">
        <w:rPr>
          <w:rFonts w:eastAsia="Calibri" w:cs="Arial"/>
          <w:i/>
          <w:sz w:val="24"/>
          <w:szCs w:val="24"/>
          <w:lang w:val="sr-Cyrl-RS"/>
        </w:rPr>
        <w:t>6</w:t>
      </w:r>
      <w:r w:rsidRPr="008A1DBE">
        <w:rPr>
          <w:rFonts w:eastAsia="Calibri" w:cs="Arial"/>
          <w:i/>
          <w:sz w:val="24"/>
          <w:szCs w:val="24"/>
        </w:rPr>
        <w:t>t</w:t>
      </w:r>
      <w:r w:rsidRPr="008A1DBE">
        <w:rPr>
          <w:rFonts w:eastAsia="Calibri" w:cs="Arial"/>
          <w:sz w:val="24"/>
          <w:szCs w:val="24"/>
          <w:lang w:val="sr-Cyrl-RS"/>
        </w:rPr>
        <w:t>,</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 xml:space="preserve">Хидраулични систем за подизање и превлачење терета до </w:t>
      </w:r>
      <w:r w:rsidRPr="008A1DBE">
        <w:rPr>
          <w:rFonts w:eastAsia="Calibri" w:cs="Arial"/>
          <w:i/>
          <w:sz w:val="24"/>
          <w:szCs w:val="24"/>
          <w:lang w:val="sr-Cyrl-RS"/>
        </w:rPr>
        <w:t>400</w:t>
      </w:r>
      <w:r w:rsidRPr="008A1DBE">
        <w:rPr>
          <w:rFonts w:eastAsia="Calibri" w:cs="Arial"/>
          <w:i/>
          <w:sz w:val="24"/>
          <w:szCs w:val="24"/>
        </w:rPr>
        <w:t>t</w:t>
      </w:r>
      <w:r w:rsidRPr="008A1DBE">
        <w:rPr>
          <w:rFonts w:eastAsia="Calibri" w:cs="Arial"/>
          <w:sz w:val="24"/>
          <w:szCs w:val="24"/>
        </w:rPr>
        <w:t>,</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lastRenderedPageBreak/>
        <w:t>Сав алат, скеле, материјал и додатни прибор за монтажне и демонтажне радове.</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b/>
          <w:i/>
          <w:sz w:val="24"/>
          <w:szCs w:val="24"/>
          <w:u w:val="single"/>
          <w:lang w:val="sr-Cyrl-RS"/>
        </w:rPr>
      </w:pPr>
      <w:r w:rsidRPr="008A1DBE">
        <w:rPr>
          <w:rFonts w:eastAsia="Calibri" w:cs="Arial"/>
          <w:b/>
          <w:i/>
          <w:sz w:val="24"/>
          <w:szCs w:val="24"/>
          <w:u w:val="single"/>
          <w:lang w:val="sr-Cyrl-RS"/>
        </w:rPr>
        <w:t>Обавезе наручиоца</w:t>
      </w:r>
    </w:p>
    <w:p w:rsidR="008A1DBE" w:rsidRPr="008A1DBE" w:rsidRDefault="008A1DBE" w:rsidP="008A1DBE">
      <w:pPr>
        <w:spacing w:before="0"/>
        <w:rPr>
          <w:rFonts w:eastAsia="Calibri" w:cs="Arial"/>
          <w:sz w:val="24"/>
          <w:szCs w:val="24"/>
          <w:lang w:val="sr-Cyrl-RS"/>
        </w:rPr>
      </w:pP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Развезивање (одспајање) трансформатора са мреже,</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Извор електричне енергије за напајање машине за обраду уља и осталог потребног ручног алата извођача,</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Спајање трансформатора са мрежом.</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b/>
          <w:i/>
          <w:sz w:val="24"/>
          <w:szCs w:val="24"/>
          <w:u w:val="single"/>
          <w:lang w:val="sr-Cyrl-RS"/>
        </w:rPr>
      </w:pPr>
      <w:r w:rsidRPr="008A1DBE">
        <w:rPr>
          <w:rFonts w:eastAsia="Calibri" w:cs="Arial"/>
          <w:b/>
          <w:i/>
          <w:sz w:val="24"/>
          <w:szCs w:val="24"/>
          <w:u w:val="single"/>
          <w:lang w:val="sr-Cyrl-RS"/>
        </w:rPr>
        <w:t>Технички захтеви</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i/>
          <w:sz w:val="24"/>
          <w:szCs w:val="24"/>
          <w:u w:val="single"/>
          <w:lang w:val="sr-Cyrl-RS"/>
        </w:rPr>
      </w:pPr>
      <w:r w:rsidRPr="008A1DBE">
        <w:rPr>
          <w:rFonts w:eastAsia="Calibri" w:cs="Arial"/>
          <w:i/>
          <w:sz w:val="24"/>
          <w:szCs w:val="24"/>
          <w:u w:val="single"/>
          <w:lang w:val="sr-Cyrl-RS"/>
        </w:rPr>
        <w:t>Технологија дегазације уља</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ab/>
        <w:t xml:space="preserve">Комплетно уље из трафо суда источити у претходно очишћене цистерне. Отворити ревизионе отворе и омогућити визуелни преглед активног дела трансформатора. Након прегледа, затворити ревизионе отворе, извршити замену свих заптивача и блиндирати све делове трансформатора који не издржавају вакуум. </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ab/>
        <w:t xml:space="preserve">На претходно извучено уље из трансформатора у цистерну, треба извршити дегазацију применом топле методе, односно грејањем уља најмање до </w:t>
      </w:r>
      <w:r w:rsidRPr="008A1DBE">
        <w:rPr>
          <w:rFonts w:eastAsia="Calibri" w:cs="Arial"/>
          <w:i/>
          <w:sz w:val="24"/>
          <w:szCs w:val="24"/>
        </w:rPr>
        <w:t>60</w:t>
      </w:r>
      <w:r w:rsidRPr="008A1DBE">
        <w:rPr>
          <w:rFonts w:ascii="Calibri" w:eastAsia="Calibri" w:hAnsi="Calibri" w:cs="Arial"/>
          <w:i/>
          <w:sz w:val="24"/>
          <w:szCs w:val="24"/>
        </w:rPr>
        <w:t>⁰</w:t>
      </w:r>
      <w:r w:rsidRPr="008A1DBE">
        <w:rPr>
          <w:rFonts w:eastAsia="Calibri" w:cs="Arial"/>
          <w:i/>
          <w:sz w:val="24"/>
          <w:szCs w:val="24"/>
        </w:rPr>
        <w:t>C</w:t>
      </w:r>
      <w:r w:rsidRPr="008A1DBE">
        <w:rPr>
          <w:rFonts w:eastAsia="Calibri" w:cs="Arial"/>
          <w:sz w:val="24"/>
          <w:szCs w:val="24"/>
          <w:lang w:val="sr-Cyrl-RS"/>
        </w:rPr>
        <w:t xml:space="preserve"> и употребом филтер улошка са ситом дисперзије испод </w:t>
      </w:r>
      <w:r w:rsidRPr="008A1DBE">
        <w:rPr>
          <w:rFonts w:eastAsia="Calibri" w:cs="Arial"/>
          <w:i/>
          <w:sz w:val="24"/>
          <w:szCs w:val="24"/>
          <w:lang w:val="sr-Cyrl-RS"/>
        </w:rPr>
        <w:t>5</w:t>
      </w:r>
      <w:r w:rsidRPr="008A1DBE">
        <w:rPr>
          <w:rFonts w:eastAsia="Calibri" w:cs="Arial"/>
          <w:i/>
          <w:sz w:val="24"/>
          <w:szCs w:val="24"/>
        </w:rPr>
        <w:t>μm</w:t>
      </w:r>
      <w:r w:rsidRPr="008A1DBE">
        <w:rPr>
          <w:rFonts w:eastAsia="Calibri" w:cs="Arial"/>
          <w:sz w:val="24"/>
          <w:szCs w:val="24"/>
          <w:lang w:val="sr-Cyrl-RS"/>
        </w:rPr>
        <w:t>. Пре и након дегазације трафо уља, потребно је извршити следећа испитивања уља:</w:t>
      </w:r>
    </w:p>
    <w:p w:rsidR="008A1DBE" w:rsidRPr="008A1DBE" w:rsidRDefault="008A1DBE" w:rsidP="008A1DBE">
      <w:pPr>
        <w:spacing w:before="0"/>
        <w:rPr>
          <w:rFonts w:eastAsia="Calibri" w:cs="Arial"/>
          <w:sz w:val="24"/>
          <w:szCs w:val="24"/>
          <w:lang w:val="sr-Cyrl-RS"/>
        </w:rPr>
      </w:pP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Физичко-хемијске и електричне карактеристике,</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Гаснохроматографску анализу уља,</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Садржај воде у уљу,</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Број и величину честица садржаних у уљу,</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Диелектричну чврстоћу уља.</w:t>
      </w: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ab/>
        <w:t>Испитивање уља пре, у току и после активности треба извршити у акредитованој лабораторији.</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ab/>
        <w:t xml:space="preserve">Такође треба извршити проверу присуства заосталог </w:t>
      </w:r>
      <w:r w:rsidRPr="008A1DBE">
        <w:rPr>
          <w:rFonts w:eastAsia="Calibri" w:cs="Arial"/>
          <w:sz w:val="24"/>
          <w:szCs w:val="24"/>
        </w:rPr>
        <w:t>PCB</w:t>
      </w:r>
      <w:r w:rsidRPr="008A1DBE">
        <w:rPr>
          <w:rFonts w:eastAsia="Calibri" w:cs="Arial"/>
          <w:sz w:val="24"/>
          <w:szCs w:val="24"/>
          <w:lang w:val="sr-Cyrl-RS"/>
        </w:rPr>
        <w:t xml:space="preserve"> у машини за дегазацију уља и у цистерни за прихват уља из трансформатора, а пре њихове употребе како не би дошло до контаминације уља из трансформатора. Дегазацију уља треба извршити у физички и хемијски чистој и херметички затвореној цистерни. Сва испитивања трансформаторског уља мора да обави акредитована лабораторија за наведена испитивања и која треба да достави потврду да је уље успешно дегазирано према стандарду </w:t>
      </w:r>
      <w:r w:rsidRPr="008A1DBE">
        <w:rPr>
          <w:rFonts w:eastAsia="Calibri" w:cs="Arial"/>
          <w:i/>
          <w:sz w:val="24"/>
          <w:szCs w:val="24"/>
        </w:rPr>
        <w:t>IEC</w:t>
      </w:r>
      <w:r w:rsidRPr="008A1DBE">
        <w:rPr>
          <w:rFonts w:eastAsia="Calibri" w:cs="Arial"/>
          <w:i/>
          <w:sz w:val="24"/>
          <w:szCs w:val="24"/>
          <w:lang w:val="sr-Cyrl-RS"/>
        </w:rPr>
        <w:t>60422/2005</w:t>
      </w:r>
      <w:r w:rsidRPr="008A1DBE">
        <w:rPr>
          <w:rFonts w:eastAsia="Calibri" w:cs="Arial"/>
          <w:sz w:val="24"/>
          <w:szCs w:val="24"/>
          <w:lang w:val="sr-Cyrl-RS"/>
        </w:rPr>
        <w:t>.</w:t>
      </w:r>
    </w:p>
    <w:p w:rsidR="008A1DBE" w:rsidRPr="008A1DBE" w:rsidRDefault="008A1DBE" w:rsidP="008A1DBE">
      <w:pPr>
        <w:spacing w:before="0"/>
        <w:rPr>
          <w:rFonts w:eastAsia="Calibri" w:cs="Arial"/>
          <w:sz w:val="24"/>
          <w:szCs w:val="24"/>
        </w:rPr>
      </w:pPr>
    </w:p>
    <w:p w:rsidR="008A1DBE" w:rsidRPr="008A1DBE" w:rsidRDefault="008A1DBE" w:rsidP="008A1DBE">
      <w:pPr>
        <w:spacing w:before="0"/>
        <w:rPr>
          <w:rFonts w:eastAsia="Calibri" w:cs="Arial"/>
          <w:sz w:val="24"/>
          <w:szCs w:val="24"/>
          <w:lang w:val="sr-Cyrl-RS"/>
        </w:rPr>
      </w:pPr>
      <w:r w:rsidRPr="008A1DBE">
        <w:rPr>
          <w:rFonts w:eastAsia="Calibri" w:cs="Arial"/>
          <w:sz w:val="24"/>
          <w:szCs w:val="24"/>
        </w:rPr>
        <w:lastRenderedPageBreak/>
        <w:tab/>
      </w:r>
      <w:r w:rsidRPr="008A1DBE">
        <w:rPr>
          <w:rFonts w:eastAsia="Calibri" w:cs="Arial"/>
          <w:sz w:val="24"/>
          <w:szCs w:val="24"/>
          <w:lang w:val="sr-Cyrl-RS"/>
        </w:rPr>
        <w:t xml:space="preserve">Обрађено загрејано уље у цистерни је потребно под вакуумом вратити у претходно блиндиран суд трансформатора. Циркулацијом загрејаног уља под вакуумом кроз трансформатор, загревати активни део трансформатора. Загревање обуставити када се постигне температура уља на излазу из суда од </w:t>
      </w:r>
      <w:r w:rsidRPr="008A1DBE">
        <w:rPr>
          <w:rFonts w:eastAsia="Calibri" w:cs="Arial"/>
          <w:i/>
          <w:sz w:val="24"/>
          <w:szCs w:val="24"/>
          <w:lang w:val="sr-Cyrl-RS"/>
        </w:rPr>
        <w:t>75°</w:t>
      </w:r>
      <w:r w:rsidRPr="008A1DBE">
        <w:rPr>
          <w:rFonts w:eastAsia="Calibri" w:cs="Arial"/>
          <w:i/>
          <w:sz w:val="24"/>
          <w:szCs w:val="24"/>
        </w:rPr>
        <w:t>C</w:t>
      </w:r>
      <w:r w:rsidRPr="008A1DBE">
        <w:rPr>
          <w:rFonts w:eastAsia="Calibri" w:cs="Arial"/>
          <w:sz w:val="24"/>
          <w:szCs w:val="24"/>
          <w:lang w:val="sr-Cyrl-RS"/>
        </w:rPr>
        <w:t xml:space="preserve"> и такво стање одржи минимално 12 часова. Након тога, под вакуумом источити уље из трансформатора и извршити сушење чврсте изолације у трансформатору вакуумом док се активни део не расхлади на </w:t>
      </w:r>
      <w:r w:rsidRPr="008A1DBE">
        <w:rPr>
          <w:rFonts w:eastAsia="Calibri" w:cs="Arial"/>
          <w:i/>
          <w:sz w:val="24"/>
          <w:szCs w:val="24"/>
          <w:lang w:val="sr-Cyrl-RS"/>
        </w:rPr>
        <w:t>30°</w:t>
      </w:r>
      <w:r w:rsidRPr="008A1DBE">
        <w:rPr>
          <w:rFonts w:eastAsia="Calibri" w:cs="Arial"/>
          <w:i/>
          <w:sz w:val="24"/>
          <w:szCs w:val="24"/>
        </w:rPr>
        <w:t>C</w:t>
      </w:r>
      <w:r w:rsidRPr="008A1DBE">
        <w:rPr>
          <w:rFonts w:eastAsia="Calibri" w:cs="Arial"/>
          <w:sz w:val="24"/>
          <w:szCs w:val="24"/>
          <w:lang w:val="sr-Cyrl-RS"/>
        </w:rPr>
        <w:t>, а најмање 48 сати. Сушење извршити довољним бројем циклуса, а најмање три пута. Током загревања трансформатор треба да је термички изолован церадама. Током вакумирања активног дела трансформатора, у цистерни извршити сушење евакуисаног уља од влаге из чврсте изолације трансформатора и припремати за следећи циклус.</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ab/>
        <w:t xml:space="preserve">Пуњење трансформатора дегазираним уљем из цистерне треба извршити применом вакуума. Вакуум треба да обезбеди да се у трансформатору не појаве заостали мехурови ваздуха који би касније као такви у уљу могли да изазову хаварију трансформатора. Пре вакуумирања потребно је демонтирати са трансформатора све елементе који би овом операцијом могли бити оштећени. Вакуум треба одржавати на притиску око </w:t>
      </w:r>
      <w:r w:rsidRPr="008A1DBE">
        <w:rPr>
          <w:rFonts w:eastAsia="Calibri" w:cs="Arial"/>
          <w:i/>
          <w:sz w:val="24"/>
          <w:szCs w:val="24"/>
          <w:lang w:val="sr-Cyrl-RS"/>
        </w:rPr>
        <w:t>1</w:t>
      </w:r>
      <w:r w:rsidRPr="008A1DBE">
        <w:rPr>
          <w:rFonts w:eastAsia="Calibri" w:cs="Arial"/>
          <w:i/>
          <w:sz w:val="24"/>
          <w:szCs w:val="24"/>
        </w:rPr>
        <w:t>mbar</w:t>
      </w:r>
      <w:r w:rsidRPr="008A1DBE">
        <w:rPr>
          <w:rFonts w:eastAsia="Calibri" w:cs="Arial"/>
          <w:sz w:val="24"/>
          <w:szCs w:val="24"/>
        </w:rPr>
        <w:t>.</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ab/>
        <w:t>Након завршеног сушења под вакуумом напунити трансформатор до испод нивоа Бухолц релеа. Демонтирати све бленде које су монтиране на елементе који не издржавају вакуум и наставити пуњење до одговарајућег нивоа у конзерватору према показивачу нивоа уља. Целокупну количину изолационог уља обрадити рециркулацијом у суду трансформатора. Након завршене обраде отпочиње период мировања трансформаторског уља у трајању од 48 часова, након чега треба узети завршни узорак уља за анализу.</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Регенерисано и ново уље мора да задовољи следеће критеријуме:</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 xml:space="preserve">Диелектрична чврстоћа: </w:t>
      </w:r>
      <w:r w:rsidRPr="008A1DBE">
        <w:rPr>
          <w:rFonts w:eastAsia="Calibri" w:cs="Arial"/>
          <w:sz w:val="24"/>
          <w:szCs w:val="24"/>
        </w:rPr>
        <w:tab/>
      </w:r>
      <w:r w:rsidRPr="008A1DBE">
        <w:rPr>
          <w:rFonts w:eastAsia="Calibri" w:cs="Arial"/>
          <w:sz w:val="24"/>
          <w:szCs w:val="24"/>
        </w:rPr>
        <w:tab/>
        <w:t>&gt;</w:t>
      </w:r>
      <w:r w:rsidRPr="008A1DBE">
        <w:rPr>
          <w:rFonts w:eastAsia="Calibri" w:cs="Arial"/>
          <w:sz w:val="24"/>
          <w:szCs w:val="24"/>
          <w:lang w:val="sr-Cyrl-RS"/>
        </w:rPr>
        <w:t xml:space="preserve"> 240</w:t>
      </w:r>
      <w:r w:rsidRPr="008A1DBE">
        <w:rPr>
          <w:rFonts w:eastAsia="Calibri" w:cs="Arial"/>
          <w:sz w:val="24"/>
          <w:szCs w:val="24"/>
        </w:rPr>
        <w:t>kV/cm</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 xml:space="preserve">Садржај воде у уљу: </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rPr>
        <w:t>&lt;</w:t>
      </w:r>
      <w:r w:rsidRPr="008A1DBE">
        <w:rPr>
          <w:rFonts w:eastAsia="Calibri" w:cs="Arial"/>
          <w:sz w:val="24"/>
          <w:szCs w:val="24"/>
          <w:lang w:val="sr-Cyrl-RS"/>
        </w:rPr>
        <w:t xml:space="preserve"> </w:t>
      </w:r>
      <w:r w:rsidRPr="008A1DBE">
        <w:rPr>
          <w:rFonts w:eastAsia="Calibri" w:cs="Arial"/>
          <w:sz w:val="24"/>
          <w:szCs w:val="24"/>
        </w:rPr>
        <w:t>5ppm</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Број и величина честица у уљу</w:t>
      </w:r>
      <w:r w:rsidRPr="008A1DBE">
        <w:rPr>
          <w:rFonts w:eastAsia="Calibri" w:cs="Arial"/>
          <w:sz w:val="24"/>
          <w:szCs w:val="24"/>
          <w:lang w:val="sr-Latn-RS"/>
        </w:rPr>
        <w:t>:</w:t>
      </w:r>
      <w:r w:rsidRPr="008A1DBE">
        <w:rPr>
          <w:rFonts w:eastAsia="Calibri" w:cs="Arial"/>
          <w:sz w:val="24"/>
          <w:szCs w:val="24"/>
          <w:lang w:val="sr-Latn-RS"/>
        </w:rPr>
        <w:tab/>
      </w:r>
      <w:r w:rsidRPr="008A1DBE">
        <w:rPr>
          <w:rFonts w:eastAsia="Calibri" w:cs="Arial"/>
          <w:sz w:val="24"/>
          <w:szCs w:val="24"/>
          <w:lang w:val="sr-Cyrl-RS"/>
        </w:rPr>
        <w:t xml:space="preserve">класа чистоће према </w:t>
      </w:r>
      <w:r w:rsidRPr="008A1DBE">
        <w:rPr>
          <w:rFonts w:eastAsia="Calibri" w:cs="Arial"/>
          <w:sz w:val="24"/>
          <w:szCs w:val="24"/>
        </w:rPr>
        <w:t>ISO 4406</w:t>
      </w:r>
    </w:p>
    <w:p w:rsidR="008A1DBE" w:rsidRPr="008A1DBE" w:rsidRDefault="008A1DBE" w:rsidP="008A1DBE">
      <w:pPr>
        <w:numPr>
          <w:ilvl w:val="0"/>
          <w:numId w:val="32"/>
        </w:numPr>
        <w:spacing w:before="0" w:after="200" w:line="276" w:lineRule="auto"/>
        <w:jc w:val="left"/>
        <w:rPr>
          <w:rFonts w:eastAsia="Calibri" w:cs="Arial"/>
          <w:sz w:val="24"/>
          <w:szCs w:val="24"/>
          <w:lang w:val="sr-Cyrl-RS"/>
        </w:rPr>
      </w:pPr>
      <w:r w:rsidRPr="008A1DBE">
        <w:rPr>
          <w:rFonts w:eastAsia="Calibri" w:cs="Arial"/>
          <w:sz w:val="24"/>
          <w:szCs w:val="24"/>
          <w:lang w:val="sr-Cyrl-RS"/>
        </w:rPr>
        <w:t>Корозивни сумпор:</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t>Не корозивно</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ab/>
        <w:t>Извршити пдзраћивање суда трансформатора на отворима предвиђеним за ту сврху.</w:t>
      </w:r>
    </w:p>
    <w:p w:rsidR="008A1DBE" w:rsidRPr="008A1DBE" w:rsidRDefault="008A1DBE" w:rsidP="008A1DBE">
      <w:pPr>
        <w:spacing w:before="0"/>
        <w:rPr>
          <w:rFonts w:eastAsia="Calibri" w:cs="Arial"/>
          <w:color w:val="000000"/>
          <w:sz w:val="24"/>
          <w:szCs w:val="24"/>
          <w:lang w:val="sr-Cyrl-RS"/>
        </w:rPr>
      </w:pPr>
      <w:r w:rsidRPr="008A1DBE">
        <w:rPr>
          <w:rFonts w:eastAsia="Calibri" w:cs="Arial"/>
          <w:color w:val="000000"/>
          <w:sz w:val="24"/>
          <w:szCs w:val="24"/>
          <w:lang w:val="sr-Cyrl-RS"/>
        </w:rPr>
        <w:tab/>
      </w:r>
      <w:proofErr w:type="gramStart"/>
      <w:r w:rsidRPr="008A1DBE">
        <w:rPr>
          <w:rFonts w:eastAsia="Calibri" w:cs="Arial"/>
          <w:color w:val="000000"/>
          <w:sz w:val="24"/>
          <w:szCs w:val="24"/>
        </w:rPr>
        <w:t xml:space="preserve">Ако су резултати испитивања </w:t>
      </w:r>
      <w:r w:rsidRPr="008A1DBE">
        <w:rPr>
          <w:rFonts w:eastAsia="Calibri" w:cs="Arial"/>
          <w:color w:val="000000"/>
          <w:sz w:val="24"/>
          <w:szCs w:val="24"/>
          <w:lang w:val="sr-Cyrl-RS"/>
        </w:rPr>
        <w:t xml:space="preserve">трансформаторског уља и резултата електричног испитивања изолационог система </w:t>
      </w:r>
      <w:r w:rsidRPr="008A1DBE">
        <w:rPr>
          <w:rFonts w:eastAsia="Calibri" w:cs="Arial"/>
          <w:color w:val="000000"/>
          <w:sz w:val="24"/>
          <w:szCs w:val="24"/>
        </w:rPr>
        <w:t xml:space="preserve">трансформатора </w:t>
      </w:r>
      <w:r w:rsidRPr="008A1DBE">
        <w:rPr>
          <w:rFonts w:eastAsia="Calibri" w:cs="Arial"/>
          <w:color w:val="000000"/>
          <w:sz w:val="24"/>
          <w:szCs w:val="24"/>
          <w:lang w:val="sr-Cyrl-RS"/>
        </w:rPr>
        <w:t xml:space="preserve">(обавеза наручиоца) </w:t>
      </w:r>
      <w:r w:rsidRPr="008A1DBE">
        <w:rPr>
          <w:rFonts w:eastAsia="Calibri" w:cs="Arial"/>
          <w:color w:val="000000"/>
          <w:sz w:val="24"/>
          <w:szCs w:val="24"/>
        </w:rPr>
        <w:t xml:space="preserve">задовољавајући, </w:t>
      </w:r>
      <w:r w:rsidRPr="008A1DBE">
        <w:rPr>
          <w:rFonts w:eastAsia="Calibri" w:cs="Arial"/>
          <w:color w:val="000000"/>
          <w:sz w:val="24"/>
          <w:szCs w:val="24"/>
          <w:lang w:val="sr-Cyrl-RS"/>
        </w:rPr>
        <w:t>приступити процедури за пуштање трансформатора у погон</w:t>
      </w:r>
      <w:r w:rsidRPr="008A1DBE">
        <w:rPr>
          <w:rFonts w:eastAsia="Calibri" w:cs="Arial"/>
          <w:color w:val="000000"/>
          <w:sz w:val="24"/>
          <w:szCs w:val="24"/>
        </w:rPr>
        <w:t>.</w:t>
      </w:r>
      <w:proofErr w:type="gramEnd"/>
      <w:r w:rsidRPr="008A1DBE">
        <w:rPr>
          <w:rFonts w:eastAsia="Calibri" w:cs="Arial"/>
          <w:color w:val="000000"/>
          <w:sz w:val="24"/>
          <w:szCs w:val="24"/>
          <w:lang w:val="sr-Cyrl-RS"/>
        </w:rPr>
        <w:t xml:space="preserve"> Уколико из било ког разлога трансформатор не испуњава услове за безбедно пуштање у погон, потребно је приступити замени трансформатора резервним истих карактеристика.</w:t>
      </w:r>
    </w:p>
    <w:p w:rsidR="008A1DBE" w:rsidRDefault="008A1DBE" w:rsidP="008A1DBE">
      <w:pPr>
        <w:spacing w:before="0"/>
        <w:rPr>
          <w:rFonts w:eastAsia="Calibri" w:cs="Arial"/>
          <w:i/>
          <w:sz w:val="24"/>
          <w:szCs w:val="24"/>
          <w:u w:val="single"/>
          <w:lang w:val="sr-Cyrl-RS"/>
        </w:rPr>
      </w:pPr>
    </w:p>
    <w:p w:rsidR="008A1DBE" w:rsidRPr="008A1DBE" w:rsidRDefault="008A1DBE" w:rsidP="008A1DBE">
      <w:pPr>
        <w:spacing w:before="0"/>
        <w:rPr>
          <w:rFonts w:eastAsia="Calibri" w:cs="Arial"/>
          <w:i/>
          <w:sz w:val="24"/>
          <w:szCs w:val="24"/>
          <w:u w:val="single"/>
          <w:lang w:val="sr-Cyrl-RS"/>
        </w:rPr>
      </w:pPr>
      <w:r w:rsidRPr="008A1DBE">
        <w:rPr>
          <w:rFonts w:eastAsia="Calibri" w:cs="Arial"/>
          <w:i/>
          <w:sz w:val="24"/>
          <w:szCs w:val="24"/>
          <w:u w:val="single"/>
          <w:lang w:val="sr-Cyrl-RS"/>
        </w:rPr>
        <w:t>Замена трансформатора</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lastRenderedPageBreak/>
        <w:tab/>
        <w:t>Замена претходно наведених блок трансформатора треба да се изврши према следећем редоследу:</w:t>
      </w:r>
    </w:p>
    <w:p w:rsidR="008A1DBE" w:rsidRPr="008A1DBE" w:rsidRDefault="008A1DBE" w:rsidP="008A1DBE">
      <w:pPr>
        <w:spacing w:before="0"/>
        <w:rPr>
          <w:rFonts w:eastAsia="Calibri" w:cs="Arial"/>
          <w:sz w:val="24"/>
          <w:szCs w:val="24"/>
        </w:rPr>
      </w:pPr>
      <w:r w:rsidRPr="008A1DBE">
        <w:rPr>
          <w:rFonts w:eastAsia="Calibri" w:cs="Arial"/>
          <w:sz w:val="24"/>
          <w:szCs w:val="24"/>
          <w:lang w:val="sr-Cyrl-RS"/>
        </w:rPr>
        <w:tab/>
        <w:t>-извлачење блок трансформатора</w:t>
      </w:r>
      <w:r w:rsidRPr="008A1DBE">
        <w:rPr>
          <w:rFonts w:eastAsia="Calibri" w:cs="Arial"/>
          <w:sz w:val="24"/>
          <w:szCs w:val="24"/>
        </w:rPr>
        <w:t xml:space="preserve"> </w:t>
      </w:r>
      <w:r w:rsidRPr="008A1DBE">
        <w:rPr>
          <w:rFonts w:eastAsia="Calibri" w:cs="Arial"/>
          <w:i/>
          <w:sz w:val="24"/>
          <w:szCs w:val="24"/>
        </w:rPr>
        <w:t>I</w:t>
      </w:r>
      <w:r w:rsidRPr="008A1DBE">
        <w:rPr>
          <w:rFonts w:eastAsia="Calibri" w:cs="Arial"/>
          <w:sz w:val="24"/>
          <w:szCs w:val="24"/>
          <w:lang w:val="sr-Cyrl-RS"/>
        </w:rPr>
        <w:t xml:space="preserve"> из трафо-бокса блока А4 до транспортних шина (цца 10</w:t>
      </w:r>
      <w:r w:rsidRPr="008A1DBE">
        <w:rPr>
          <w:rFonts w:eastAsia="Calibri" w:cs="Arial"/>
          <w:sz w:val="24"/>
          <w:szCs w:val="24"/>
        </w:rPr>
        <w:t>m),</w:t>
      </w:r>
    </w:p>
    <w:p w:rsidR="008A1DBE" w:rsidRPr="008A1DBE" w:rsidRDefault="008A1DBE" w:rsidP="008A1DBE">
      <w:pPr>
        <w:spacing w:before="0"/>
        <w:rPr>
          <w:rFonts w:eastAsia="Calibri" w:cs="Arial"/>
          <w:sz w:val="24"/>
          <w:szCs w:val="24"/>
          <w:lang w:val="sr-Latn-RS"/>
        </w:rPr>
      </w:pPr>
      <w:r w:rsidRPr="008A1DBE">
        <w:rPr>
          <w:rFonts w:eastAsia="Calibri" w:cs="Arial"/>
          <w:sz w:val="24"/>
          <w:szCs w:val="24"/>
        </w:rPr>
        <w:tab/>
      </w:r>
      <w:r w:rsidRPr="008A1DBE">
        <w:rPr>
          <w:rFonts w:eastAsia="Calibri" w:cs="Arial"/>
          <w:sz w:val="24"/>
          <w:szCs w:val="24"/>
          <w:lang w:val="sr-Latn-RS"/>
        </w:rPr>
        <w:t>-</w:t>
      </w:r>
      <w:r w:rsidRPr="008A1DBE">
        <w:rPr>
          <w:rFonts w:eastAsia="Calibri" w:cs="Arial"/>
          <w:sz w:val="24"/>
          <w:szCs w:val="24"/>
          <w:lang w:val="sr-Cyrl-RS"/>
        </w:rPr>
        <w:t xml:space="preserve">подизање и закретање точкова за 90º на блок трансформатору </w:t>
      </w:r>
      <w:r w:rsidRPr="008A1DBE">
        <w:rPr>
          <w:rFonts w:eastAsia="Calibri" w:cs="Arial"/>
          <w:i/>
          <w:sz w:val="24"/>
          <w:szCs w:val="24"/>
        </w:rPr>
        <w:t>I</w:t>
      </w:r>
      <w:r w:rsidRPr="008A1DBE">
        <w:rPr>
          <w:rFonts w:eastAsia="Calibri" w:cs="Arial"/>
          <w:sz w:val="24"/>
          <w:szCs w:val="24"/>
          <w:lang w:val="sr-Latn-RS"/>
        </w:rPr>
        <w:t>,</w:t>
      </w: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Latn-RS"/>
        </w:rPr>
        <w:tab/>
        <w:t>-</w:t>
      </w:r>
      <w:r w:rsidRPr="008A1DBE">
        <w:rPr>
          <w:rFonts w:eastAsia="Calibri" w:cs="Arial"/>
          <w:sz w:val="24"/>
          <w:szCs w:val="24"/>
          <w:lang w:val="sr-Cyrl-RS"/>
        </w:rPr>
        <w:t xml:space="preserve">померање блок трансформатора </w:t>
      </w:r>
      <w:r w:rsidRPr="008A1DBE">
        <w:rPr>
          <w:rFonts w:eastAsia="Calibri" w:cs="Arial"/>
          <w:i/>
          <w:sz w:val="24"/>
          <w:szCs w:val="24"/>
        </w:rPr>
        <w:t>I</w:t>
      </w:r>
      <w:r w:rsidRPr="008A1DBE">
        <w:rPr>
          <w:rFonts w:eastAsia="Calibri" w:cs="Arial"/>
          <w:sz w:val="24"/>
          <w:szCs w:val="24"/>
        </w:rPr>
        <w:t xml:space="preserve"> </w:t>
      </w:r>
      <w:r w:rsidRPr="008A1DBE">
        <w:rPr>
          <w:rFonts w:eastAsia="Calibri" w:cs="Arial"/>
          <w:sz w:val="24"/>
          <w:szCs w:val="24"/>
          <w:lang w:val="sr-Cyrl-RS"/>
        </w:rPr>
        <w:t>према блоку А</w:t>
      </w:r>
      <w:r w:rsidRPr="008A1DBE">
        <w:rPr>
          <w:rFonts w:eastAsia="Calibri" w:cs="Arial"/>
          <w:sz w:val="24"/>
          <w:szCs w:val="24"/>
        </w:rPr>
        <w:t>5</w:t>
      </w:r>
      <w:r w:rsidRPr="008A1DBE">
        <w:rPr>
          <w:rFonts w:eastAsia="Calibri" w:cs="Arial"/>
          <w:sz w:val="24"/>
          <w:szCs w:val="24"/>
          <w:lang w:val="sr-Cyrl-RS"/>
        </w:rPr>
        <w:t xml:space="preserve"> (цца 30</w:t>
      </w:r>
      <w:r w:rsidRPr="008A1DBE">
        <w:rPr>
          <w:rFonts w:eastAsia="Calibri" w:cs="Arial"/>
          <w:sz w:val="24"/>
          <w:szCs w:val="24"/>
        </w:rPr>
        <w:t>m</w:t>
      </w:r>
      <w:r w:rsidRPr="008A1DBE">
        <w:rPr>
          <w:rFonts w:eastAsia="Calibri" w:cs="Arial"/>
          <w:sz w:val="24"/>
          <w:szCs w:val="24"/>
          <w:lang w:val="sr-Cyrl-RS"/>
        </w:rPr>
        <w:t>),</w:t>
      </w: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ab/>
        <w:t xml:space="preserve">-извлачење блок трансформатора </w:t>
      </w:r>
      <w:r w:rsidRPr="008A1DBE">
        <w:rPr>
          <w:rFonts w:eastAsia="Calibri" w:cs="Arial"/>
          <w:i/>
          <w:sz w:val="24"/>
          <w:szCs w:val="24"/>
        </w:rPr>
        <w:t>II</w:t>
      </w:r>
      <w:r w:rsidRPr="008A1DBE">
        <w:rPr>
          <w:rFonts w:eastAsia="Calibri" w:cs="Arial"/>
          <w:i/>
          <w:sz w:val="24"/>
          <w:szCs w:val="24"/>
          <w:lang w:val="sr-Latn-RS"/>
        </w:rPr>
        <w:t xml:space="preserve"> </w:t>
      </w:r>
      <w:r w:rsidRPr="008A1DBE">
        <w:rPr>
          <w:rFonts w:eastAsia="Calibri" w:cs="Arial"/>
          <w:sz w:val="24"/>
          <w:szCs w:val="24"/>
          <w:lang w:val="sr-Cyrl-RS"/>
        </w:rPr>
        <w:t>из резервног трафо-бокса (цца 10</w:t>
      </w:r>
      <w:r w:rsidRPr="008A1DBE">
        <w:rPr>
          <w:rFonts w:eastAsia="Calibri" w:cs="Arial"/>
          <w:sz w:val="24"/>
          <w:szCs w:val="24"/>
        </w:rPr>
        <w:t>m),</w:t>
      </w:r>
    </w:p>
    <w:p w:rsidR="008A1DBE" w:rsidRPr="008A1DBE" w:rsidRDefault="008A1DBE" w:rsidP="008A1DBE">
      <w:pPr>
        <w:spacing w:before="0"/>
        <w:ind w:firstLine="720"/>
        <w:rPr>
          <w:rFonts w:eastAsia="Calibri" w:cs="Arial"/>
          <w:sz w:val="24"/>
          <w:szCs w:val="24"/>
          <w:lang w:val="sr-Cyrl-RS"/>
        </w:rPr>
      </w:pPr>
      <w:r w:rsidRPr="008A1DBE">
        <w:rPr>
          <w:rFonts w:eastAsia="Calibri" w:cs="Arial"/>
          <w:sz w:val="24"/>
          <w:szCs w:val="24"/>
          <w:lang w:val="sr-Latn-RS"/>
        </w:rPr>
        <w:t>-</w:t>
      </w:r>
      <w:r w:rsidRPr="008A1DBE">
        <w:rPr>
          <w:rFonts w:eastAsia="Calibri" w:cs="Arial"/>
          <w:sz w:val="24"/>
          <w:szCs w:val="24"/>
          <w:lang w:val="sr-Cyrl-RS"/>
        </w:rPr>
        <w:t xml:space="preserve">подизање и закретање точкова за 90º на блок трансформатору </w:t>
      </w:r>
      <w:r w:rsidRPr="008A1DBE">
        <w:rPr>
          <w:rFonts w:eastAsia="Calibri" w:cs="Arial"/>
          <w:i/>
          <w:sz w:val="24"/>
          <w:szCs w:val="24"/>
        </w:rPr>
        <w:t>II</w:t>
      </w:r>
      <w:r w:rsidRPr="008A1DBE">
        <w:rPr>
          <w:rFonts w:eastAsia="Calibri" w:cs="Arial"/>
          <w:sz w:val="24"/>
          <w:szCs w:val="24"/>
          <w:lang w:val="sr-Latn-RS"/>
        </w:rPr>
        <w:t>,</w:t>
      </w:r>
    </w:p>
    <w:p w:rsidR="008A1DBE" w:rsidRPr="008A1DBE" w:rsidRDefault="008A1DBE" w:rsidP="008A1DBE">
      <w:pPr>
        <w:spacing w:before="0"/>
        <w:rPr>
          <w:rFonts w:eastAsia="Calibri" w:cs="Arial"/>
          <w:sz w:val="24"/>
          <w:szCs w:val="24"/>
        </w:rPr>
      </w:pPr>
      <w:r w:rsidRPr="008A1DBE">
        <w:rPr>
          <w:rFonts w:eastAsia="Calibri" w:cs="Arial"/>
          <w:sz w:val="24"/>
          <w:szCs w:val="24"/>
          <w:lang w:val="sr-Cyrl-RS"/>
        </w:rPr>
        <w:tab/>
        <w:t xml:space="preserve">-померање блок трансформатора </w:t>
      </w:r>
      <w:r w:rsidRPr="008A1DBE">
        <w:rPr>
          <w:rFonts w:eastAsia="Calibri" w:cs="Arial"/>
          <w:i/>
          <w:sz w:val="24"/>
          <w:szCs w:val="24"/>
        </w:rPr>
        <w:t>II</w:t>
      </w:r>
      <w:r w:rsidRPr="008A1DBE">
        <w:rPr>
          <w:rFonts w:eastAsia="Calibri" w:cs="Arial"/>
          <w:sz w:val="24"/>
          <w:szCs w:val="24"/>
          <w:lang w:val="sr-Cyrl-RS"/>
        </w:rPr>
        <w:t xml:space="preserve"> према блоку А4 до трафо-бокса блока А</w:t>
      </w:r>
      <w:r w:rsidRPr="008A1DBE">
        <w:rPr>
          <w:rFonts w:eastAsia="Calibri" w:cs="Arial"/>
          <w:sz w:val="24"/>
          <w:szCs w:val="24"/>
        </w:rPr>
        <w:t>4</w:t>
      </w:r>
      <w:r w:rsidRPr="008A1DBE">
        <w:rPr>
          <w:rFonts w:eastAsia="Calibri" w:cs="Arial"/>
          <w:sz w:val="24"/>
          <w:szCs w:val="24"/>
          <w:lang w:val="sr-Cyrl-RS"/>
        </w:rPr>
        <w:t xml:space="preserve"> (цца </w:t>
      </w:r>
      <w:r w:rsidRPr="008A1DBE">
        <w:rPr>
          <w:rFonts w:eastAsia="Calibri" w:cs="Arial"/>
          <w:sz w:val="24"/>
          <w:szCs w:val="24"/>
        </w:rPr>
        <w:t>4</w:t>
      </w:r>
      <w:r w:rsidRPr="008A1DBE">
        <w:rPr>
          <w:rFonts w:eastAsia="Calibri" w:cs="Arial"/>
          <w:sz w:val="24"/>
          <w:szCs w:val="24"/>
          <w:lang w:val="sr-Cyrl-RS"/>
        </w:rPr>
        <w:t>5</w:t>
      </w:r>
      <w:r w:rsidRPr="008A1DBE">
        <w:rPr>
          <w:rFonts w:eastAsia="Calibri" w:cs="Arial"/>
          <w:sz w:val="24"/>
          <w:szCs w:val="24"/>
        </w:rPr>
        <w:t>m),</w:t>
      </w:r>
    </w:p>
    <w:p w:rsidR="008A1DBE" w:rsidRPr="008A1DBE" w:rsidRDefault="008A1DBE" w:rsidP="008A1DBE">
      <w:pPr>
        <w:spacing w:before="0"/>
        <w:rPr>
          <w:rFonts w:eastAsia="Calibri" w:cs="Arial"/>
          <w:sz w:val="24"/>
          <w:szCs w:val="24"/>
          <w:lang w:val="sr-Cyrl-RS"/>
        </w:rPr>
      </w:pPr>
      <w:r w:rsidRPr="008A1DBE">
        <w:rPr>
          <w:rFonts w:eastAsia="Calibri" w:cs="Arial"/>
          <w:sz w:val="24"/>
          <w:szCs w:val="24"/>
        </w:rPr>
        <w:tab/>
      </w:r>
      <w:r w:rsidRPr="008A1DBE">
        <w:rPr>
          <w:rFonts w:eastAsia="Calibri" w:cs="Arial"/>
          <w:sz w:val="24"/>
          <w:szCs w:val="24"/>
          <w:lang w:val="sr-Latn-RS"/>
        </w:rPr>
        <w:t>-</w:t>
      </w:r>
      <w:r w:rsidRPr="008A1DBE">
        <w:rPr>
          <w:rFonts w:eastAsia="Calibri" w:cs="Arial"/>
          <w:sz w:val="24"/>
          <w:szCs w:val="24"/>
          <w:lang w:val="sr-Cyrl-RS"/>
        </w:rPr>
        <w:t xml:space="preserve">подизање и закретање точкова за 90º на блок трансформатору </w:t>
      </w:r>
      <w:r w:rsidRPr="008A1DBE">
        <w:rPr>
          <w:rFonts w:eastAsia="Calibri" w:cs="Arial"/>
          <w:i/>
          <w:sz w:val="24"/>
          <w:szCs w:val="24"/>
        </w:rPr>
        <w:t>II</w:t>
      </w:r>
      <w:r w:rsidRPr="008A1DBE">
        <w:rPr>
          <w:rFonts w:eastAsia="Calibri" w:cs="Arial"/>
          <w:sz w:val="24"/>
          <w:szCs w:val="24"/>
          <w:lang w:val="sr-Latn-RS"/>
        </w:rPr>
        <w:t>,</w:t>
      </w: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ab/>
        <w:t xml:space="preserve">-увлачење блок трансформатора </w:t>
      </w:r>
      <w:r w:rsidRPr="008A1DBE">
        <w:rPr>
          <w:rFonts w:eastAsia="Calibri" w:cs="Arial"/>
          <w:i/>
          <w:sz w:val="24"/>
          <w:szCs w:val="24"/>
        </w:rPr>
        <w:t>II</w:t>
      </w:r>
      <w:r w:rsidRPr="008A1DBE">
        <w:rPr>
          <w:rFonts w:eastAsia="Calibri" w:cs="Arial"/>
          <w:sz w:val="24"/>
          <w:szCs w:val="24"/>
          <w:lang w:val="sr-Cyrl-RS"/>
        </w:rPr>
        <w:t xml:space="preserve"> у трафо-бокс блока А</w:t>
      </w:r>
      <w:r w:rsidRPr="008A1DBE">
        <w:rPr>
          <w:rFonts w:eastAsia="Calibri" w:cs="Arial"/>
          <w:sz w:val="24"/>
          <w:szCs w:val="24"/>
        </w:rPr>
        <w:t>4</w:t>
      </w:r>
      <w:r w:rsidRPr="008A1DBE">
        <w:rPr>
          <w:rFonts w:eastAsia="Calibri" w:cs="Arial"/>
          <w:sz w:val="24"/>
          <w:szCs w:val="24"/>
          <w:lang w:val="sr-Cyrl-RS"/>
        </w:rPr>
        <w:t xml:space="preserve"> (цца 10</w:t>
      </w:r>
      <w:r w:rsidRPr="008A1DBE">
        <w:rPr>
          <w:rFonts w:eastAsia="Calibri" w:cs="Arial"/>
          <w:sz w:val="24"/>
          <w:szCs w:val="24"/>
        </w:rPr>
        <w:t>m),</w:t>
      </w: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ab/>
        <w:t xml:space="preserve">-померање блок трансформатора </w:t>
      </w:r>
      <w:r w:rsidRPr="008A1DBE">
        <w:rPr>
          <w:rFonts w:eastAsia="Calibri" w:cs="Arial"/>
          <w:i/>
          <w:sz w:val="24"/>
          <w:szCs w:val="24"/>
        </w:rPr>
        <w:t>I</w:t>
      </w:r>
      <w:r w:rsidRPr="008A1DBE">
        <w:rPr>
          <w:rFonts w:eastAsia="Calibri" w:cs="Arial"/>
          <w:i/>
          <w:sz w:val="24"/>
          <w:szCs w:val="24"/>
          <w:lang w:val="sr-Latn-RS"/>
        </w:rPr>
        <w:t xml:space="preserve"> </w:t>
      </w:r>
      <w:r w:rsidRPr="008A1DBE">
        <w:rPr>
          <w:rFonts w:eastAsia="Calibri" w:cs="Arial"/>
          <w:sz w:val="24"/>
          <w:szCs w:val="24"/>
          <w:lang w:val="sr-Cyrl-RS"/>
        </w:rPr>
        <w:t>према блоку А3 до резервног трафо-бокса (цца 5</w:t>
      </w:r>
      <w:r w:rsidRPr="008A1DBE">
        <w:rPr>
          <w:rFonts w:eastAsia="Calibri" w:cs="Arial"/>
          <w:sz w:val="24"/>
          <w:szCs w:val="24"/>
        </w:rPr>
        <w:t>0m),</w:t>
      </w:r>
    </w:p>
    <w:p w:rsidR="008A1DBE" w:rsidRPr="008A1DBE" w:rsidRDefault="008A1DBE" w:rsidP="008A1DBE">
      <w:pPr>
        <w:spacing w:before="0"/>
        <w:ind w:firstLine="720"/>
        <w:rPr>
          <w:rFonts w:eastAsia="Calibri" w:cs="Arial"/>
          <w:sz w:val="24"/>
          <w:szCs w:val="24"/>
          <w:lang w:val="sr-Cyrl-RS"/>
        </w:rPr>
      </w:pPr>
      <w:r w:rsidRPr="008A1DBE">
        <w:rPr>
          <w:rFonts w:eastAsia="Calibri" w:cs="Arial"/>
          <w:sz w:val="24"/>
          <w:szCs w:val="24"/>
          <w:lang w:val="sr-Latn-RS"/>
        </w:rPr>
        <w:t>-</w:t>
      </w:r>
      <w:r w:rsidRPr="008A1DBE">
        <w:rPr>
          <w:rFonts w:eastAsia="Calibri" w:cs="Arial"/>
          <w:sz w:val="24"/>
          <w:szCs w:val="24"/>
          <w:lang w:val="sr-Cyrl-RS"/>
        </w:rPr>
        <w:t xml:space="preserve">подизање и закретање точкова за 90º на блок трансформатору </w:t>
      </w:r>
      <w:r w:rsidRPr="008A1DBE">
        <w:rPr>
          <w:rFonts w:eastAsia="Calibri" w:cs="Arial"/>
          <w:i/>
          <w:sz w:val="24"/>
          <w:szCs w:val="24"/>
        </w:rPr>
        <w:t>I</w:t>
      </w:r>
      <w:r w:rsidRPr="008A1DBE">
        <w:rPr>
          <w:rFonts w:eastAsia="Calibri" w:cs="Arial"/>
          <w:sz w:val="24"/>
          <w:szCs w:val="24"/>
          <w:lang w:val="sr-Latn-RS"/>
        </w:rPr>
        <w:t>,</w:t>
      </w:r>
    </w:p>
    <w:p w:rsidR="008A1DBE" w:rsidRPr="008A1DBE" w:rsidRDefault="008A1DBE" w:rsidP="008A1DBE">
      <w:pPr>
        <w:spacing w:before="0"/>
        <w:ind w:firstLine="720"/>
        <w:rPr>
          <w:rFonts w:eastAsia="Calibri" w:cs="Arial"/>
          <w:sz w:val="24"/>
          <w:szCs w:val="24"/>
          <w:lang w:val="sr-Cyrl-RS"/>
        </w:rPr>
      </w:pPr>
      <w:r w:rsidRPr="008A1DBE">
        <w:rPr>
          <w:rFonts w:eastAsia="Calibri" w:cs="Arial"/>
          <w:sz w:val="24"/>
          <w:szCs w:val="24"/>
          <w:lang w:val="sr-Cyrl-RS"/>
        </w:rPr>
        <w:t xml:space="preserve">-увлачење блок трансформатора </w:t>
      </w:r>
      <w:r w:rsidRPr="008A1DBE">
        <w:rPr>
          <w:rFonts w:eastAsia="Calibri" w:cs="Arial"/>
          <w:i/>
          <w:sz w:val="24"/>
          <w:szCs w:val="24"/>
        </w:rPr>
        <w:t xml:space="preserve">I </w:t>
      </w:r>
      <w:r w:rsidRPr="008A1DBE">
        <w:rPr>
          <w:rFonts w:eastAsia="Calibri" w:cs="Arial"/>
          <w:sz w:val="24"/>
          <w:szCs w:val="24"/>
          <w:lang w:val="sr-Cyrl-RS"/>
        </w:rPr>
        <w:t>у резервни трафо-бокс (цца 10</w:t>
      </w:r>
      <w:r w:rsidRPr="008A1DBE">
        <w:rPr>
          <w:rFonts w:eastAsia="Calibri" w:cs="Arial"/>
          <w:sz w:val="24"/>
          <w:szCs w:val="24"/>
        </w:rPr>
        <w:t>m)</w:t>
      </w:r>
      <w:r w:rsidRPr="008A1DBE">
        <w:rPr>
          <w:rFonts w:eastAsia="Calibri" w:cs="Arial"/>
          <w:sz w:val="24"/>
          <w:szCs w:val="24"/>
          <w:lang w:val="sr-Cyrl-RS"/>
        </w:rPr>
        <w:t>.</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ab/>
        <w:t>Приликом замене трансформатора није предвиђена њихова демонтажа (демонтажа проводних изолатора, конзерватора, истакање уља из трафо суда,...), односно све операције које су претходно наведене вршиће се на комплетираним трансформаторима. Због великог ризика од оштећења трансформатора и припадајуће опреме, све манипулације (подизање, померање,...) треба да се изврше без наглих покрета (трзаја).</w:t>
      </w: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ab/>
        <w:t>Понуђач је у обавези да свако оштећење на трансформатору и његовој припадајућој опреми санира и доведе у исправно стање.</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i/>
          <w:sz w:val="24"/>
          <w:szCs w:val="24"/>
          <w:u w:val="single"/>
          <w:lang w:val="sr-Cyrl-RS"/>
        </w:rPr>
      </w:pPr>
      <w:r w:rsidRPr="008A1DBE">
        <w:rPr>
          <w:rFonts w:eastAsia="Calibri" w:cs="Arial"/>
          <w:i/>
          <w:sz w:val="24"/>
          <w:szCs w:val="24"/>
          <w:u w:val="single"/>
          <w:lang w:val="sr-Cyrl-RS"/>
        </w:rPr>
        <w:t>Материјал</w:t>
      </w: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ab/>
        <w:t>Заптивачи који се користе за предихтовање суда трансформатора треба да су израђени од квалитетног дуготрајног материјала који је отпоран на атмосферске утицаје, повишену температуру, минерална уља и индустријску агресивну средину. Заптивачи треба да су израђени од гуме отпорне на минерална уља или гумиране плуте такође отпорне на минерална уља.</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ind w:firstLine="720"/>
        <w:rPr>
          <w:rFonts w:eastAsia="Calibri" w:cs="Arial"/>
          <w:b/>
          <w:sz w:val="24"/>
          <w:szCs w:val="24"/>
          <w:lang w:val="sr-Cyrl-RS"/>
        </w:rPr>
      </w:pPr>
      <w:r w:rsidRPr="008A1DBE">
        <w:rPr>
          <w:rFonts w:eastAsia="Calibri" w:cs="Arial"/>
          <w:b/>
          <w:sz w:val="24"/>
          <w:szCs w:val="24"/>
          <w:lang w:val="sr-Cyrl-RS"/>
        </w:rPr>
        <w:t>Пре подношења препоручено је, али не и обавезно, да понуђач обиђе локацију како би се упознао, на лицу места, са предметним објектом, снимио постојеће стање објекта, односно услове приступа објекту, позицију самог објекта, димензије итд.</w:t>
      </w:r>
    </w:p>
    <w:p w:rsidR="008A1DBE" w:rsidRPr="008A1DBE" w:rsidRDefault="008A1DBE" w:rsidP="008A1DBE">
      <w:pPr>
        <w:spacing w:before="0"/>
        <w:rPr>
          <w:rFonts w:eastAsia="Calibri" w:cs="Arial"/>
          <w:b/>
          <w:sz w:val="24"/>
          <w:szCs w:val="24"/>
          <w:lang w:val="sr-Cyrl-RS"/>
        </w:rPr>
      </w:pPr>
      <w:r w:rsidRPr="008A1DBE">
        <w:rPr>
          <w:rFonts w:eastAsia="Calibri" w:cs="Arial"/>
          <w:b/>
          <w:sz w:val="24"/>
          <w:szCs w:val="24"/>
          <w:lang w:val="sr-Cyrl-RS"/>
        </w:rPr>
        <w:tab/>
        <w:t>Наручилац се обавезује да ће понуђача, којем је додељен Уговор, писменим путем обавестити о датуму увођења у посао, а најкасније 15 дана од дана планираног за почетак радова на објекту.</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Датум:</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t xml:space="preserve">       Обрадио:</w:t>
      </w:r>
    </w:p>
    <w:p w:rsidR="008A1DBE" w:rsidRPr="008A1DBE" w:rsidRDefault="008A1DBE" w:rsidP="008A1DBE">
      <w:pPr>
        <w:spacing w:before="0"/>
        <w:rPr>
          <w:rFonts w:eastAsia="Calibri" w:cs="Arial"/>
          <w:sz w:val="24"/>
          <w:szCs w:val="24"/>
          <w:lang w:val="sr-Cyrl-RS"/>
        </w:rPr>
      </w:pP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У Обреновцу,</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t xml:space="preserve">       ___________________________</w:t>
      </w:r>
    </w:p>
    <w:p w:rsidR="008A1DBE" w:rsidRPr="008A1DBE" w:rsidRDefault="008A1DBE" w:rsidP="008A1DBE">
      <w:pPr>
        <w:spacing w:before="0"/>
        <w:rPr>
          <w:rFonts w:eastAsia="Calibri" w:cs="Arial"/>
          <w:sz w:val="24"/>
          <w:szCs w:val="24"/>
          <w:lang w:val="sr-Cyrl-RS"/>
        </w:rPr>
      </w:pPr>
      <w:r w:rsidRPr="008A1DBE">
        <w:rPr>
          <w:rFonts w:eastAsia="Calibri" w:cs="Arial"/>
          <w:sz w:val="24"/>
          <w:szCs w:val="24"/>
          <w:lang w:val="sr-Cyrl-RS"/>
        </w:rPr>
        <w:t>11.04.2017.године</w:t>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sidRPr="008A1DBE">
        <w:rPr>
          <w:rFonts w:eastAsia="Calibri" w:cs="Arial"/>
          <w:sz w:val="24"/>
          <w:szCs w:val="24"/>
          <w:lang w:val="sr-Cyrl-RS"/>
        </w:rPr>
        <w:tab/>
      </w:r>
      <w:r>
        <w:rPr>
          <w:rFonts w:eastAsia="Calibri" w:cs="Arial"/>
          <w:sz w:val="24"/>
          <w:szCs w:val="24"/>
          <w:lang w:val="sr-Cyrl-RS"/>
        </w:rPr>
        <w:t xml:space="preserve">   </w:t>
      </w:r>
      <w:r w:rsidRPr="008A1DBE">
        <w:rPr>
          <w:rFonts w:eastAsia="Calibri" w:cs="Arial"/>
          <w:sz w:val="24"/>
          <w:szCs w:val="24"/>
          <w:lang w:val="sr-Cyrl-RS"/>
        </w:rPr>
        <w:t xml:space="preserve"> </w:t>
      </w:r>
      <w:r>
        <w:rPr>
          <w:rFonts w:eastAsia="Calibri" w:cs="Arial"/>
          <w:sz w:val="24"/>
          <w:szCs w:val="24"/>
          <w:lang w:val="sr-Cyrl-RS"/>
        </w:rPr>
        <w:t xml:space="preserve">Марко </w:t>
      </w:r>
      <w:r w:rsidRPr="008A1DBE">
        <w:rPr>
          <w:rFonts w:eastAsia="Calibri" w:cs="Arial"/>
          <w:sz w:val="24"/>
          <w:szCs w:val="24"/>
          <w:lang w:val="sr-Cyrl-RS"/>
        </w:rPr>
        <w:t>Цвијановић, дипл.ел.инж.</w:t>
      </w:r>
    </w:p>
    <w:p w:rsidR="008A1DBE" w:rsidRPr="008A1DBE" w:rsidRDefault="008A1DBE" w:rsidP="008A1DBE">
      <w:pPr>
        <w:spacing w:before="0"/>
        <w:rPr>
          <w:rFonts w:eastAsia="Calibri" w:cs="Arial"/>
          <w:b/>
          <w:sz w:val="24"/>
          <w:szCs w:val="24"/>
          <w:lang w:val="sr-Cyrl-RS"/>
        </w:rPr>
      </w:pPr>
    </w:p>
    <w:p w:rsidR="008A1DBE" w:rsidRPr="008A1DBE" w:rsidRDefault="008A1DBE" w:rsidP="008A1DBE">
      <w:pPr>
        <w:spacing w:before="0"/>
        <w:rPr>
          <w:rFonts w:eastAsia="Calibri" w:cs="Arial"/>
          <w:b/>
          <w:sz w:val="24"/>
          <w:szCs w:val="24"/>
          <w:lang w:val="sr-Cyrl-RS"/>
        </w:rPr>
      </w:pPr>
    </w:p>
    <w:p w:rsidR="00653CD7" w:rsidRPr="00653CD7" w:rsidRDefault="00653CD7" w:rsidP="00653CD7">
      <w:pPr>
        <w:spacing w:before="0"/>
        <w:jc w:val="left"/>
        <w:rPr>
          <w:rFonts w:ascii="Times New Roman" w:hAnsi="Times New Roman"/>
          <w:sz w:val="24"/>
          <w:szCs w:val="24"/>
          <w:lang w:val="sr-Cyrl-RS" w:eastAsia="hr-HR"/>
        </w:rPr>
      </w:pPr>
    </w:p>
    <w:p w:rsidR="00DB369C" w:rsidRPr="008A1DBE" w:rsidRDefault="0032186E" w:rsidP="008A1DBE">
      <w:pPr>
        <w:spacing w:before="0"/>
        <w:jc w:val="left"/>
        <w:rPr>
          <w:rFonts w:ascii="Times New Roman" w:hAnsi="Times New Roman"/>
          <w:b/>
          <w:sz w:val="24"/>
          <w:szCs w:val="24"/>
          <w:lang w:val="sr-Cyrl-RS" w:eastAsia="hr-HR"/>
        </w:rPr>
      </w:pPr>
      <w:r w:rsidRPr="008A1DBE">
        <w:rPr>
          <w:rFonts w:cs="Arial"/>
          <w:b/>
        </w:rPr>
        <w:lastRenderedPageBreak/>
        <w:t xml:space="preserve">3.1 </w:t>
      </w:r>
      <w:r w:rsidR="00DB369C" w:rsidRPr="008A1DBE">
        <w:rPr>
          <w:rFonts w:cs="Arial"/>
          <w:b/>
        </w:rPr>
        <w:t>Врста</w:t>
      </w:r>
      <w:r w:rsidR="005551C2" w:rsidRPr="008A1DBE">
        <w:rPr>
          <w:rFonts w:cs="Arial"/>
          <w:b/>
        </w:rPr>
        <w:t xml:space="preserve"> и </w:t>
      </w:r>
      <w:r w:rsidR="006F517A" w:rsidRPr="008A1DBE">
        <w:rPr>
          <w:rFonts w:cs="Arial"/>
          <w:b/>
        </w:rPr>
        <w:t>обим</w:t>
      </w:r>
      <w:bookmarkEnd w:id="19"/>
      <w:bookmarkEnd w:id="20"/>
      <w:r w:rsidR="00E13FFC" w:rsidRPr="008A1DBE">
        <w:rPr>
          <w:rFonts w:cs="Arial"/>
          <w:b/>
        </w:rPr>
        <w:t xml:space="preserve"> </w:t>
      </w:r>
      <w:r w:rsidR="00A63575" w:rsidRPr="008A1DBE">
        <w:rPr>
          <w:rFonts w:cs="Arial"/>
          <w:b/>
        </w:rPr>
        <w:t>услуга</w:t>
      </w:r>
    </w:p>
    <w:p w:rsidR="00653CD7" w:rsidRPr="00653CD7" w:rsidRDefault="00653CD7" w:rsidP="00653CD7">
      <w:pPr>
        <w:tabs>
          <w:tab w:val="left" w:pos="1014"/>
        </w:tabs>
        <w:spacing w:before="0"/>
        <w:jc w:val="left"/>
        <w:rPr>
          <w:rFonts w:cs="Arial"/>
          <w:sz w:val="24"/>
          <w:szCs w:val="24"/>
          <w:lang w:val="sr-Cyrl-RS" w:eastAsia="hr-HR"/>
        </w:rPr>
      </w:pPr>
    </w:p>
    <w:tbl>
      <w:tblPr>
        <w:tblW w:w="583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851"/>
        <w:gridCol w:w="708"/>
      </w:tblGrid>
      <w:tr w:rsidR="008A1DBE" w:rsidRPr="008A1DBE" w:rsidTr="008A1DBE">
        <w:tc>
          <w:tcPr>
            <w:tcW w:w="849" w:type="dxa"/>
            <w:shd w:val="clear" w:color="auto" w:fill="E0E0E0"/>
            <w:vAlign w:val="center"/>
          </w:tcPr>
          <w:p w:rsidR="008A1DBE" w:rsidRPr="008A1DBE" w:rsidRDefault="008A1DBE" w:rsidP="008A1DBE">
            <w:pPr>
              <w:tabs>
                <w:tab w:val="left" w:pos="1014"/>
              </w:tabs>
              <w:spacing w:before="0"/>
              <w:jc w:val="left"/>
              <w:rPr>
                <w:rFonts w:cs="Arial"/>
                <w:sz w:val="24"/>
                <w:szCs w:val="24"/>
                <w:lang w:val="sr-Cyrl-CS" w:eastAsia="hr-HR"/>
              </w:rPr>
            </w:pPr>
            <w:r w:rsidRPr="008A1DBE">
              <w:rPr>
                <w:rFonts w:cs="Arial"/>
                <w:sz w:val="24"/>
                <w:szCs w:val="24"/>
                <w:lang w:val="sr-Cyrl-CS" w:eastAsia="hr-HR"/>
              </w:rPr>
              <w:t>Р. бр.</w:t>
            </w:r>
          </w:p>
        </w:tc>
        <w:tc>
          <w:tcPr>
            <w:tcW w:w="3428" w:type="dxa"/>
            <w:shd w:val="clear" w:color="auto" w:fill="E0E0E0"/>
            <w:vAlign w:val="center"/>
          </w:tcPr>
          <w:p w:rsidR="008A1DBE" w:rsidRPr="008A1DBE" w:rsidRDefault="008A1DBE" w:rsidP="008A1DBE">
            <w:pPr>
              <w:tabs>
                <w:tab w:val="left" w:pos="1014"/>
              </w:tabs>
              <w:spacing w:before="0"/>
              <w:jc w:val="left"/>
              <w:rPr>
                <w:rFonts w:cs="Arial"/>
                <w:sz w:val="24"/>
                <w:szCs w:val="24"/>
                <w:lang w:eastAsia="hr-HR"/>
              </w:rPr>
            </w:pPr>
            <w:r w:rsidRPr="008A1DBE">
              <w:rPr>
                <w:rFonts w:cs="Arial"/>
                <w:sz w:val="24"/>
                <w:szCs w:val="24"/>
                <w:lang w:val="sr-Cyrl-CS" w:eastAsia="hr-HR"/>
              </w:rPr>
              <w:t>Предмет набавке добара</w:t>
            </w:r>
            <w:r w:rsidRPr="008A1DBE">
              <w:rPr>
                <w:rFonts w:cs="Arial"/>
                <w:sz w:val="24"/>
                <w:szCs w:val="24"/>
                <w:lang w:eastAsia="hr-HR"/>
              </w:rPr>
              <w:t>/</w:t>
            </w:r>
            <w:r w:rsidRPr="008A1DBE">
              <w:rPr>
                <w:rFonts w:cs="Arial"/>
                <w:sz w:val="24"/>
                <w:szCs w:val="24"/>
                <w:lang w:val="sr-Cyrl-CS" w:eastAsia="hr-HR"/>
              </w:rPr>
              <w:t>услуге</w:t>
            </w:r>
            <w:r w:rsidRPr="008A1DBE">
              <w:rPr>
                <w:rFonts w:cs="Arial"/>
                <w:sz w:val="24"/>
                <w:szCs w:val="24"/>
                <w:lang w:eastAsia="hr-HR"/>
              </w:rPr>
              <w:t>/радова</w:t>
            </w:r>
          </w:p>
        </w:tc>
        <w:tc>
          <w:tcPr>
            <w:tcW w:w="851" w:type="dxa"/>
            <w:shd w:val="clear" w:color="auto" w:fill="E0E0E0"/>
            <w:vAlign w:val="center"/>
          </w:tcPr>
          <w:p w:rsidR="008A1DBE" w:rsidRPr="008A1DBE" w:rsidRDefault="008A1DBE" w:rsidP="008A1DBE">
            <w:pPr>
              <w:tabs>
                <w:tab w:val="left" w:pos="1014"/>
              </w:tabs>
              <w:spacing w:before="0"/>
              <w:jc w:val="left"/>
              <w:rPr>
                <w:rFonts w:cs="Arial"/>
                <w:sz w:val="24"/>
                <w:szCs w:val="24"/>
                <w:lang w:val="sr-Cyrl-CS" w:eastAsia="hr-HR"/>
              </w:rPr>
            </w:pPr>
            <w:r w:rsidRPr="008A1DBE">
              <w:rPr>
                <w:rFonts w:cs="Arial"/>
                <w:sz w:val="24"/>
                <w:szCs w:val="24"/>
                <w:lang w:val="sr-Cyrl-CS" w:eastAsia="hr-HR"/>
              </w:rPr>
              <w:t>Јед.</w:t>
            </w:r>
          </w:p>
          <w:p w:rsidR="008A1DBE" w:rsidRPr="008A1DBE" w:rsidRDefault="008A1DBE" w:rsidP="008A1DBE">
            <w:pPr>
              <w:tabs>
                <w:tab w:val="left" w:pos="1014"/>
              </w:tabs>
              <w:spacing w:before="0"/>
              <w:jc w:val="left"/>
              <w:rPr>
                <w:rFonts w:cs="Arial"/>
                <w:sz w:val="24"/>
                <w:szCs w:val="24"/>
                <w:lang w:val="sr-Cyrl-CS" w:eastAsia="hr-HR"/>
              </w:rPr>
            </w:pPr>
            <w:r w:rsidRPr="008A1DBE">
              <w:rPr>
                <w:rFonts w:cs="Arial"/>
                <w:sz w:val="24"/>
                <w:szCs w:val="24"/>
                <w:lang w:val="sr-Cyrl-CS" w:eastAsia="hr-HR"/>
              </w:rPr>
              <w:t>мере</w:t>
            </w:r>
          </w:p>
        </w:tc>
        <w:tc>
          <w:tcPr>
            <w:tcW w:w="708" w:type="dxa"/>
            <w:shd w:val="clear" w:color="auto" w:fill="E0E0E0"/>
            <w:vAlign w:val="center"/>
          </w:tcPr>
          <w:p w:rsidR="008A1DBE" w:rsidRPr="008A1DBE" w:rsidRDefault="008A1DBE" w:rsidP="008A1DBE">
            <w:pPr>
              <w:tabs>
                <w:tab w:val="left" w:pos="1014"/>
              </w:tabs>
              <w:spacing w:before="0"/>
              <w:jc w:val="left"/>
              <w:rPr>
                <w:rFonts w:cs="Arial"/>
                <w:sz w:val="24"/>
                <w:szCs w:val="24"/>
                <w:lang w:val="sr-Cyrl-CS" w:eastAsia="hr-HR"/>
              </w:rPr>
            </w:pPr>
            <w:r w:rsidRPr="008A1DBE">
              <w:rPr>
                <w:rFonts w:cs="Arial"/>
                <w:sz w:val="24"/>
                <w:szCs w:val="24"/>
                <w:lang w:val="sr-Cyrl-CS" w:eastAsia="hr-HR"/>
              </w:rPr>
              <w:t>Кол.</w:t>
            </w:r>
          </w:p>
        </w:tc>
      </w:tr>
      <w:tr w:rsidR="008A1DBE" w:rsidRPr="008A1DBE" w:rsidTr="008A1DBE">
        <w:trPr>
          <w:trHeight w:val="419"/>
        </w:trPr>
        <w:tc>
          <w:tcPr>
            <w:tcW w:w="849" w:type="dxa"/>
            <w:shd w:val="clear" w:color="auto" w:fill="auto"/>
            <w:vAlign w:val="center"/>
          </w:tcPr>
          <w:p w:rsidR="008A1DBE" w:rsidRPr="008A1DBE" w:rsidRDefault="008A1DBE" w:rsidP="008A1DBE">
            <w:pPr>
              <w:tabs>
                <w:tab w:val="left" w:pos="1014"/>
              </w:tabs>
              <w:spacing w:before="0"/>
              <w:jc w:val="left"/>
              <w:rPr>
                <w:rFonts w:cs="Arial"/>
                <w:sz w:val="24"/>
                <w:szCs w:val="24"/>
                <w:lang w:eastAsia="hr-HR"/>
              </w:rPr>
            </w:pPr>
            <w:r w:rsidRPr="008A1DBE">
              <w:rPr>
                <w:rFonts w:cs="Arial"/>
                <w:sz w:val="24"/>
                <w:szCs w:val="24"/>
                <w:lang w:eastAsia="hr-HR"/>
              </w:rPr>
              <w:t>1.</w:t>
            </w:r>
          </w:p>
        </w:tc>
        <w:tc>
          <w:tcPr>
            <w:tcW w:w="3428" w:type="dxa"/>
            <w:shd w:val="clear" w:color="auto" w:fill="auto"/>
            <w:vAlign w:val="center"/>
          </w:tcPr>
          <w:p w:rsidR="008A1DBE" w:rsidRPr="008A1DBE" w:rsidRDefault="008A1DBE" w:rsidP="008A1DBE">
            <w:pPr>
              <w:tabs>
                <w:tab w:val="left" w:pos="1014"/>
              </w:tabs>
              <w:spacing w:before="0"/>
              <w:jc w:val="left"/>
              <w:rPr>
                <w:rFonts w:cs="Arial"/>
                <w:sz w:val="24"/>
                <w:szCs w:val="24"/>
                <w:lang w:val="sr-Cyrl-RS" w:eastAsia="hr-HR"/>
              </w:rPr>
            </w:pPr>
            <w:r w:rsidRPr="008A1DBE">
              <w:rPr>
                <w:rFonts w:cs="Arial"/>
                <w:sz w:val="24"/>
                <w:szCs w:val="24"/>
                <w:lang w:val="sr-Cyrl-CS" w:eastAsia="hr-HR"/>
              </w:rPr>
              <w:t>Сушење изолационог система блок трансформатора 360</w:t>
            </w:r>
            <w:r w:rsidRPr="008A1DBE">
              <w:rPr>
                <w:rFonts w:cs="Arial"/>
                <w:sz w:val="24"/>
                <w:szCs w:val="24"/>
                <w:lang w:eastAsia="hr-HR"/>
              </w:rPr>
              <w:t>MVA</w:t>
            </w:r>
            <w:r w:rsidRPr="008A1DBE">
              <w:rPr>
                <w:rFonts w:cs="Arial"/>
                <w:sz w:val="24"/>
                <w:szCs w:val="24"/>
                <w:lang w:val="sr-Cyrl-RS" w:eastAsia="hr-HR"/>
              </w:rPr>
              <w:t xml:space="preserve"> на блоку А4</w:t>
            </w:r>
          </w:p>
        </w:tc>
        <w:tc>
          <w:tcPr>
            <w:tcW w:w="851" w:type="dxa"/>
            <w:shd w:val="clear" w:color="auto" w:fill="auto"/>
            <w:vAlign w:val="center"/>
          </w:tcPr>
          <w:p w:rsidR="008A1DBE" w:rsidRPr="008A1DBE" w:rsidRDefault="008A1DBE" w:rsidP="008A1DBE">
            <w:pPr>
              <w:tabs>
                <w:tab w:val="left" w:pos="1014"/>
              </w:tabs>
              <w:spacing w:before="0"/>
              <w:jc w:val="left"/>
              <w:rPr>
                <w:rFonts w:cs="Arial"/>
                <w:sz w:val="24"/>
                <w:szCs w:val="24"/>
                <w:lang w:val="sr-Cyrl-CS" w:eastAsia="hr-HR"/>
              </w:rPr>
            </w:pPr>
            <w:r w:rsidRPr="008A1DBE">
              <w:rPr>
                <w:rFonts w:cs="Arial"/>
                <w:sz w:val="24"/>
                <w:szCs w:val="24"/>
                <w:lang w:val="sr-Cyrl-CS" w:eastAsia="hr-HR"/>
              </w:rPr>
              <w:t>Кпл</w:t>
            </w:r>
          </w:p>
        </w:tc>
        <w:tc>
          <w:tcPr>
            <w:tcW w:w="708" w:type="dxa"/>
            <w:shd w:val="clear" w:color="auto" w:fill="auto"/>
            <w:vAlign w:val="center"/>
          </w:tcPr>
          <w:p w:rsidR="008A1DBE" w:rsidRPr="008A1DBE" w:rsidRDefault="008A1DBE" w:rsidP="008A1DBE">
            <w:pPr>
              <w:tabs>
                <w:tab w:val="left" w:pos="1014"/>
              </w:tabs>
              <w:spacing w:before="0"/>
              <w:jc w:val="left"/>
              <w:rPr>
                <w:rFonts w:cs="Arial"/>
                <w:sz w:val="24"/>
                <w:szCs w:val="24"/>
                <w:lang w:val="sr-Cyrl-CS" w:eastAsia="hr-HR"/>
              </w:rPr>
            </w:pPr>
            <w:r w:rsidRPr="008A1DBE">
              <w:rPr>
                <w:rFonts w:cs="Arial"/>
                <w:sz w:val="24"/>
                <w:szCs w:val="24"/>
                <w:lang w:val="sr-Cyrl-CS" w:eastAsia="hr-HR"/>
              </w:rPr>
              <w:t>1</w:t>
            </w:r>
          </w:p>
        </w:tc>
      </w:tr>
      <w:tr w:rsidR="008A1DBE" w:rsidRPr="008A1DBE" w:rsidTr="008A1DBE">
        <w:trPr>
          <w:trHeight w:val="419"/>
        </w:trPr>
        <w:tc>
          <w:tcPr>
            <w:tcW w:w="849" w:type="dxa"/>
            <w:shd w:val="clear" w:color="auto" w:fill="auto"/>
            <w:vAlign w:val="center"/>
          </w:tcPr>
          <w:p w:rsidR="008A1DBE" w:rsidRPr="008A1DBE" w:rsidRDefault="008A1DBE" w:rsidP="008A1DBE">
            <w:pPr>
              <w:tabs>
                <w:tab w:val="left" w:pos="1014"/>
              </w:tabs>
              <w:spacing w:before="0"/>
              <w:jc w:val="left"/>
              <w:rPr>
                <w:rFonts w:cs="Arial"/>
                <w:sz w:val="24"/>
                <w:szCs w:val="24"/>
                <w:lang w:eastAsia="hr-HR"/>
              </w:rPr>
            </w:pPr>
            <w:r w:rsidRPr="008A1DBE">
              <w:rPr>
                <w:rFonts w:cs="Arial"/>
                <w:sz w:val="24"/>
                <w:szCs w:val="24"/>
                <w:lang w:val="sr-Cyrl-RS" w:eastAsia="hr-HR"/>
              </w:rPr>
              <w:t>2</w:t>
            </w:r>
            <w:r w:rsidRPr="008A1DBE">
              <w:rPr>
                <w:rFonts w:cs="Arial"/>
                <w:sz w:val="24"/>
                <w:szCs w:val="24"/>
                <w:lang w:eastAsia="hr-HR"/>
              </w:rPr>
              <w:t>.</w:t>
            </w:r>
          </w:p>
        </w:tc>
        <w:tc>
          <w:tcPr>
            <w:tcW w:w="3428" w:type="dxa"/>
            <w:shd w:val="clear" w:color="auto" w:fill="auto"/>
            <w:vAlign w:val="center"/>
          </w:tcPr>
          <w:p w:rsidR="008A1DBE" w:rsidRPr="008A1DBE" w:rsidRDefault="008A1DBE" w:rsidP="008A1DBE">
            <w:pPr>
              <w:tabs>
                <w:tab w:val="left" w:pos="1014"/>
              </w:tabs>
              <w:spacing w:before="0"/>
              <w:jc w:val="left"/>
              <w:rPr>
                <w:rFonts w:cs="Arial"/>
                <w:sz w:val="24"/>
                <w:szCs w:val="24"/>
                <w:lang w:val="sr-Cyrl-RS" w:eastAsia="hr-HR"/>
              </w:rPr>
            </w:pPr>
            <w:r w:rsidRPr="008A1DBE">
              <w:rPr>
                <w:rFonts w:cs="Arial"/>
                <w:sz w:val="24"/>
                <w:szCs w:val="24"/>
                <w:lang w:val="sr-Cyrl-CS" w:eastAsia="hr-HR"/>
              </w:rPr>
              <w:t>Замена блок трансформатора са блока А4 резервним блок трансформатором</w:t>
            </w:r>
          </w:p>
        </w:tc>
        <w:tc>
          <w:tcPr>
            <w:tcW w:w="851" w:type="dxa"/>
            <w:shd w:val="clear" w:color="auto" w:fill="auto"/>
            <w:vAlign w:val="center"/>
          </w:tcPr>
          <w:p w:rsidR="008A1DBE" w:rsidRPr="008A1DBE" w:rsidRDefault="008A1DBE" w:rsidP="008A1DBE">
            <w:pPr>
              <w:tabs>
                <w:tab w:val="left" w:pos="1014"/>
              </w:tabs>
              <w:spacing w:before="0"/>
              <w:jc w:val="left"/>
              <w:rPr>
                <w:rFonts w:cs="Arial"/>
                <w:sz w:val="24"/>
                <w:szCs w:val="24"/>
                <w:lang w:val="sr-Cyrl-CS" w:eastAsia="hr-HR"/>
              </w:rPr>
            </w:pPr>
            <w:r w:rsidRPr="008A1DBE">
              <w:rPr>
                <w:rFonts w:cs="Arial"/>
                <w:sz w:val="24"/>
                <w:szCs w:val="24"/>
                <w:lang w:val="sr-Cyrl-CS" w:eastAsia="hr-HR"/>
              </w:rPr>
              <w:t>Кпл</w:t>
            </w:r>
          </w:p>
        </w:tc>
        <w:tc>
          <w:tcPr>
            <w:tcW w:w="708" w:type="dxa"/>
            <w:shd w:val="clear" w:color="auto" w:fill="auto"/>
            <w:vAlign w:val="center"/>
          </w:tcPr>
          <w:p w:rsidR="008A1DBE" w:rsidRPr="008A1DBE" w:rsidRDefault="008A1DBE" w:rsidP="008A1DBE">
            <w:pPr>
              <w:tabs>
                <w:tab w:val="left" w:pos="1014"/>
              </w:tabs>
              <w:spacing w:before="0"/>
              <w:jc w:val="left"/>
              <w:rPr>
                <w:rFonts w:cs="Arial"/>
                <w:sz w:val="24"/>
                <w:szCs w:val="24"/>
                <w:lang w:val="sr-Cyrl-CS" w:eastAsia="hr-HR"/>
              </w:rPr>
            </w:pPr>
            <w:r w:rsidRPr="008A1DBE">
              <w:rPr>
                <w:rFonts w:cs="Arial"/>
                <w:sz w:val="24"/>
                <w:szCs w:val="24"/>
                <w:lang w:val="sr-Cyrl-CS" w:eastAsia="hr-HR"/>
              </w:rPr>
              <w:t>1</w:t>
            </w:r>
          </w:p>
        </w:tc>
      </w:tr>
    </w:tbl>
    <w:p w:rsidR="00653CD7" w:rsidRDefault="00653CD7" w:rsidP="00653CD7">
      <w:pPr>
        <w:tabs>
          <w:tab w:val="left" w:pos="1014"/>
        </w:tabs>
        <w:spacing w:before="0"/>
        <w:jc w:val="left"/>
        <w:rPr>
          <w:rFonts w:cs="Arial"/>
          <w:sz w:val="24"/>
          <w:szCs w:val="24"/>
          <w:lang w:val="sr-Cyrl-RS" w:eastAsia="hr-HR"/>
        </w:rPr>
      </w:pPr>
    </w:p>
    <w:p w:rsidR="00AA291E" w:rsidRDefault="00AA291E" w:rsidP="0032186E">
      <w:pPr>
        <w:pStyle w:val="Heading10"/>
        <w:ind w:left="0" w:firstLine="0"/>
        <w:jc w:val="both"/>
        <w:rPr>
          <w:rFonts w:cs="Arial"/>
          <w:lang w:val="sr-Cyrl-RS"/>
        </w:rPr>
      </w:pPr>
    </w:p>
    <w:p w:rsidR="00DB369C" w:rsidRPr="00E47C2E" w:rsidRDefault="00AA291E" w:rsidP="0032186E">
      <w:pPr>
        <w:pStyle w:val="Heading10"/>
        <w:ind w:left="0" w:firstLine="0"/>
        <w:jc w:val="both"/>
        <w:rPr>
          <w:rFonts w:cs="Arial"/>
        </w:rPr>
      </w:pPr>
      <w:r>
        <w:rPr>
          <w:rFonts w:cs="Arial"/>
          <w:lang w:val="sr-Cyrl-RS"/>
        </w:rPr>
        <w:t>3</w:t>
      </w:r>
      <w:r w:rsidR="0032186E" w:rsidRPr="00E47C2E">
        <w:rPr>
          <w:rFonts w:cs="Arial"/>
        </w:rPr>
        <w:t>.2 Квалитет и т</w:t>
      </w:r>
      <w:r w:rsidR="00DB369C" w:rsidRPr="00E47C2E">
        <w:rPr>
          <w:rFonts w:cs="Arial"/>
        </w:rPr>
        <w:t>ехничке карактеристике (спецификације)</w:t>
      </w:r>
    </w:p>
    <w:p w:rsidR="00EA7ADA" w:rsidRPr="00EA7ADA" w:rsidRDefault="000628D0" w:rsidP="00EA7ADA">
      <w:pPr>
        <w:pStyle w:val="ListParagraph"/>
        <w:spacing w:before="0"/>
        <w:ind w:left="0"/>
        <w:rPr>
          <w:rFonts w:ascii="Arial" w:hAnsi="Arial" w:cs="Arial"/>
          <w:lang w:val="sr-Cyrl-RS"/>
        </w:rPr>
      </w:pPr>
      <w:r w:rsidRPr="00EA7ADA">
        <w:rPr>
          <w:rFonts w:ascii="Arial" w:hAnsi="Arial" w:cs="Arial"/>
        </w:rPr>
        <w:t xml:space="preserve">(Техничка документација која се доставља као саставни део понуде, а којом се </w:t>
      </w:r>
      <w:proofErr w:type="gramStart"/>
      <w:r w:rsidRPr="00EA7ADA">
        <w:rPr>
          <w:rFonts w:ascii="Arial" w:hAnsi="Arial" w:cs="Arial"/>
        </w:rPr>
        <w:t>доказује  да</w:t>
      </w:r>
      <w:proofErr w:type="gramEnd"/>
      <w:r w:rsidRPr="00EA7ADA">
        <w:rPr>
          <w:rFonts w:ascii="Arial" w:hAnsi="Arial" w:cs="Arial"/>
        </w:rPr>
        <w:t xml:space="preserve"> понуђен</w:t>
      </w:r>
      <w:r w:rsidR="00A63575" w:rsidRPr="00EA7ADA">
        <w:rPr>
          <w:rFonts w:ascii="Arial" w:hAnsi="Arial" w:cs="Arial"/>
        </w:rPr>
        <w:t xml:space="preserve">е услуге </w:t>
      </w:r>
      <w:r w:rsidRPr="00EA7ADA">
        <w:rPr>
          <w:rFonts w:ascii="Arial" w:hAnsi="Arial" w:cs="Arial"/>
        </w:rPr>
        <w:t>испуњавају за</w:t>
      </w:r>
      <w:r w:rsidR="006F517A" w:rsidRPr="00EA7ADA">
        <w:rPr>
          <w:rFonts w:ascii="Arial" w:hAnsi="Arial" w:cs="Arial"/>
        </w:rPr>
        <w:t>хтеване техничке карактеристике)</w:t>
      </w:r>
      <w:r w:rsidR="00443A31" w:rsidRPr="00EA7ADA">
        <w:rPr>
          <w:rFonts w:ascii="Arial" w:hAnsi="Arial" w:cs="Arial"/>
          <w:lang w:val="sr-Cyrl-RS"/>
        </w:rPr>
        <w:t xml:space="preserve"> – </w:t>
      </w:r>
      <w:r w:rsidR="00EA7ADA" w:rsidRPr="00EA7ADA">
        <w:rPr>
          <w:rFonts w:ascii="Arial" w:hAnsi="Arial" w:cs="Arial"/>
          <w:lang w:val="sr-Cyrl-RS"/>
        </w:rPr>
        <w:t>Копија прве стране и техничког дела пројекта</w:t>
      </w:r>
      <w:r w:rsidR="00EA7ADA" w:rsidRPr="00EA7ADA">
        <w:rPr>
          <w:rFonts w:ascii="Arial" w:hAnsi="Arial" w:cs="Arial"/>
          <w:sz w:val="24"/>
          <w:szCs w:val="24"/>
          <w:lang w:val="sr-Cyrl-RS"/>
        </w:rPr>
        <w:t xml:space="preserve"> </w:t>
      </w:r>
      <w:r w:rsidR="00EA7ADA" w:rsidRPr="00EA7ADA">
        <w:rPr>
          <w:rFonts w:ascii="Arial" w:hAnsi="Arial" w:cs="Arial"/>
          <w:lang w:val="sr-Cyrl-RS"/>
        </w:rPr>
        <w:t>процесног система за ревитализацију трансформаторског уља мобилним постројењем</w:t>
      </w:r>
      <w:r w:rsidR="00EA7ADA">
        <w:rPr>
          <w:rFonts w:ascii="Arial" w:hAnsi="Arial" w:cs="Arial"/>
          <w:lang w:val="sr-Cyrl-RS"/>
        </w:rPr>
        <w:t>.</w:t>
      </w:r>
    </w:p>
    <w:p w:rsidR="00443A31" w:rsidRPr="00EA7ADA" w:rsidRDefault="00443A31"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FD0FEA" w:rsidRDefault="004D14FC" w:rsidP="008112A2">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roofErr w:type="gramStart"/>
      <w:r w:rsidRPr="00287A93">
        <w:rPr>
          <w:rFonts w:ascii="Arial" w:hAnsi="Arial" w:cs="Arial"/>
          <w:color w:val="000000" w:themeColor="text1"/>
        </w:rPr>
        <w:t>Изабрани п</w:t>
      </w:r>
      <w:r w:rsidR="00D06691" w:rsidRPr="00287A93">
        <w:rPr>
          <w:rFonts w:ascii="Arial" w:hAnsi="Arial" w:cs="Arial"/>
          <w:color w:val="000000" w:themeColor="text1"/>
        </w:rPr>
        <w:t xml:space="preserve">онуђач је обавезан да </w:t>
      </w:r>
      <w:r w:rsidR="00A63575" w:rsidRPr="00287A93">
        <w:rPr>
          <w:rFonts w:ascii="Arial" w:hAnsi="Arial" w:cs="Arial"/>
          <w:color w:val="000000" w:themeColor="text1"/>
        </w:rPr>
        <w:t xml:space="preserve">услугу </w:t>
      </w:r>
      <w:r w:rsidR="00D06691" w:rsidRPr="00287A93">
        <w:rPr>
          <w:rFonts w:ascii="Arial" w:hAnsi="Arial" w:cs="Arial"/>
          <w:color w:val="000000" w:themeColor="text1"/>
        </w:rPr>
        <w:t>изврши у року који не може бити</w:t>
      </w:r>
      <w:r w:rsidRPr="00287A93">
        <w:rPr>
          <w:rFonts w:ascii="Arial" w:hAnsi="Arial" w:cs="Arial"/>
          <w:color w:val="000000" w:themeColor="text1"/>
        </w:rPr>
        <w:t xml:space="preserve"> дужи од</w:t>
      </w:r>
      <w:r w:rsidR="00443A31">
        <w:rPr>
          <w:rFonts w:ascii="Arial" w:hAnsi="Arial" w:cs="Arial"/>
          <w:color w:val="000000" w:themeColor="text1"/>
        </w:rPr>
        <w:t xml:space="preserve"> </w:t>
      </w:r>
      <w:r w:rsidR="00653CD7">
        <w:rPr>
          <w:rFonts w:ascii="Arial" w:hAnsi="Arial" w:cs="Arial"/>
          <w:color w:val="000000" w:themeColor="text1"/>
        </w:rPr>
        <w:t>12</w:t>
      </w:r>
      <w:r w:rsidR="00287A93" w:rsidRPr="00287A93">
        <w:rPr>
          <w:rFonts w:ascii="Arial" w:hAnsi="Arial" w:cs="Arial"/>
          <w:color w:val="000000" w:themeColor="text1"/>
          <w:lang w:val="sr-Cyrl-RS"/>
        </w:rPr>
        <w:t xml:space="preserve"> месеци од дана </w:t>
      </w:r>
      <w:r w:rsidR="00F45F20">
        <w:rPr>
          <w:rFonts w:ascii="Arial" w:hAnsi="Arial" w:cs="Arial"/>
          <w:color w:val="000000" w:themeColor="text1"/>
        </w:rPr>
        <w:t>ступања уговора</w:t>
      </w:r>
      <w:r w:rsidR="00FD0FEA">
        <w:rPr>
          <w:rFonts w:ascii="Arial" w:hAnsi="Arial" w:cs="Arial"/>
          <w:color w:val="000000" w:themeColor="text1"/>
          <w:lang w:val="sr-Cyrl-RS"/>
        </w:rPr>
        <w:t xml:space="preserve"> на снагу</w:t>
      </w:r>
      <w:r w:rsidR="00653CD7">
        <w:rPr>
          <w:rFonts w:ascii="Arial" w:hAnsi="Arial" w:cs="Arial"/>
          <w:color w:val="000000" w:themeColor="text1"/>
          <w:lang w:val="sr-Latn-RS"/>
        </w:rPr>
        <w:t>.</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287A93" w:rsidRDefault="004D14FC" w:rsidP="004559F1">
      <w:pPr>
        <w:spacing w:before="0"/>
        <w:rPr>
          <w:rFonts w:cs="Arial"/>
          <w:color w:val="000000" w:themeColor="text1"/>
          <w:lang w:eastAsia="zh-CN"/>
        </w:rPr>
      </w:pPr>
      <w:r w:rsidRPr="00287A93">
        <w:rPr>
          <w:rFonts w:cs="Arial"/>
          <w:color w:val="000000" w:themeColor="text1"/>
          <w:lang w:val="sr-Cyrl-CS" w:eastAsia="zh-CN"/>
        </w:rPr>
        <w:t>М</w:t>
      </w:r>
      <w:r w:rsidR="00D45DAA" w:rsidRPr="00287A93">
        <w:rPr>
          <w:rFonts w:cs="Arial"/>
          <w:color w:val="000000" w:themeColor="text1"/>
          <w:lang w:eastAsia="zh-CN"/>
        </w:rPr>
        <w:t xml:space="preserve">есто </w:t>
      </w:r>
      <w:r w:rsidR="00A63575" w:rsidRPr="00287A93">
        <w:rPr>
          <w:rFonts w:cs="Arial"/>
          <w:color w:val="000000" w:themeColor="text1"/>
          <w:lang w:eastAsia="zh-CN"/>
        </w:rPr>
        <w:t>извршења</w:t>
      </w:r>
      <w:r w:rsidR="00287A93" w:rsidRPr="00287A93">
        <w:rPr>
          <w:rFonts w:cs="Arial"/>
          <w:color w:val="000000" w:themeColor="text1"/>
          <w:lang w:val="sr-Cyrl-RS" w:eastAsia="zh-CN"/>
        </w:rPr>
        <w:t xml:space="preserve"> је Огранак ТЕНТ, локација ТЕНТ А</w:t>
      </w:r>
    </w:p>
    <w:p w:rsidR="00FD0FEA" w:rsidRPr="00653CD7" w:rsidRDefault="00FD0FEA" w:rsidP="00653CD7">
      <w:pPr>
        <w:pStyle w:val="Heading10"/>
        <w:ind w:left="0" w:firstLine="0"/>
        <w:rPr>
          <w:rFonts w:cs="Arial"/>
          <w:lang w:val="en-US"/>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A2083D" w:rsidRPr="00653CD7" w:rsidRDefault="00A2083D" w:rsidP="00A2083D">
      <w:pPr>
        <w:autoSpaceDE w:val="0"/>
        <w:autoSpaceDN w:val="0"/>
        <w:adjustRightInd w:val="0"/>
        <w:spacing w:before="0"/>
        <w:rPr>
          <w:rFonts w:eastAsia="Calibri" w:cs="Arial"/>
          <w:lang w:val="sr-Cyrl-RS"/>
        </w:rPr>
      </w:pPr>
      <w:proofErr w:type="gramStart"/>
      <w:r w:rsidRPr="00A2083D">
        <w:rPr>
          <w:rFonts w:eastAsia="Calibri" w:cs="Arial"/>
        </w:rPr>
        <w:t>Пре</w:t>
      </w:r>
      <w:r w:rsidR="00FD0FEA">
        <w:rPr>
          <w:rFonts w:eastAsia="Calibri" w:cs="Arial"/>
        </w:rPr>
        <w:t xml:space="preserve">ма </w:t>
      </w:r>
      <w:r w:rsidR="00653CD7">
        <w:rPr>
          <w:rFonts w:eastAsia="Calibri" w:cs="Arial"/>
          <w:lang w:val="sr-Cyrl-RS"/>
        </w:rPr>
        <w:t>техничкој спецификацији.</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653CD7" w:rsidRDefault="00781B02" w:rsidP="00443A31">
      <w:pPr>
        <w:pStyle w:val="Heading10"/>
        <w:jc w:val="both"/>
        <w:rPr>
          <w:rFonts w:cs="Arial"/>
          <w:color w:val="00B0F0"/>
          <w:lang w:val="sr-Cyrl-RS"/>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roofErr w:type="gramStart"/>
      <w:r w:rsidR="00653CD7">
        <w:rPr>
          <w:rFonts w:cs="Arial"/>
          <w:lang w:val="sr-Cyrl-RS"/>
        </w:rPr>
        <w:t>:/</w:t>
      </w:r>
      <w:proofErr w:type="gramEnd"/>
      <w:r w:rsidR="00653CD7">
        <w:rPr>
          <w:rFonts w:cs="Arial"/>
          <w:lang w:val="sr-Cyrl-RS"/>
        </w:rPr>
        <w:t>.</w:t>
      </w:r>
    </w:p>
    <w:p w:rsidR="00E13FFC" w:rsidRPr="00E47C2E" w:rsidRDefault="00E13FFC" w:rsidP="00280127">
      <w:pPr>
        <w:spacing w:before="0"/>
        <w:rPr>
          <w:rFonts w:cs="Arial"/>
          <w:color w:val="00B0F0"/>
          <w:lang w:eastAsia="zh-CN"/>
        </w:rPr>
      </w:pPr>
    </w:p>
    <w:p w:rsidR="00532089" w:rsidRDefault="00532089" w:rsidP="008112A2">
      <w:pPr>
        <w:spacing w:before="0"/>
        <w:rPr>
          <w:rFonts w:cs="Arial"/>
          <w:color w:val="00B0F0"/>
          <w:lang w:val="sr-Cyrl-RS" w:eastAsia="zh-CN"/>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1958C3" w:rsidRDefault="001958C3" w:rsidP="001958C3">
      <w:pPr>
        <w:jc w:val="center"/>
        <w:rPr>
          <w:rFonts w:cs="Arial"/>
          <w:b/>
          <w:sz w:val="32"/>
          <w:szCs w:val="32"/>
          <w:lang w:val="sr-Cyrl-CS"/>
        </w:rPr>
      </w:pPr>
    </w:p>
    <w:p w:rsidR="00FD0FEA" w:rsidRDefault="00FD0FEA" w:rsidP="00653CD7">
      <w:pPr>
        <w:rPr>
          <w:rFonts w:cs="Arial"/>
          <w:b/>
          <w:lang w:val="sr-Cyrl-RS"/>
        </w:rPr>
      </w:pPr>
    </w:p>
    <w:p w:rsidR="008A1DBE" w:rsidRPr="00653CD7" w:rsidRDefault="008A1DBE" w:rsidP="00653CD7">
      <w:pPr>
        <w:rPr>
          <w:rFonts w:cs="Arial"/>
          <w:b/>
          <w:lang w:val="sr-Cyrl-RS"/>
        </w:rPr>
      </w:pPr>
    </w:p>
    <w:p w:rsidR="00756A02" w:rsidRPr="00E47C2E" w:rsidRDefault="00756A02" w:rsidP="002A235A">
      <w:pPr>
        <w:pStyle w:val="Heading10"/>
        <w:numPr>
          <w:ilvl w:val="0"/>
          <w:numId w:val="13"/>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00287A93">
              <w:rPr>
                <w:rFonts w:eastAsia="Calibri" w:cs="Arial"/>
                <w:b/>
                <w:lang w:val="sr-Cyrl-RS"/>
              </w:rPr>
              <w:t xml:space="preserve"> </w:t>
            </w:r>
            <w:r w:rsidRPr="00E47C2E">
              <w:rPr>
                <w:rFonts w:eastAsia="Calibri" w:cs="Arial"/>
                <w:lang w:val="ru-RU"/>
              </w:rPr>
              <w:t>Извод из регистра</w:t>
            </w:r>
            <w:r w:rsidR="007E757A">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A235A">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A235A">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7E757A">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7E757A">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7E757A">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7E757A">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7E757A">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7E757A">
              <w:rPr>
                <w:rFonts w:cs="Arial"/>
                <w:lang w:val="sr-Cyrl-R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7E757A">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7E757A">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7E757A">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7E757A">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A235A">
            <w:pPr>
              <w:numPr>
                <w:ilvl w:val="0"/>
                <w:numId w:val="18"/>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A235A">
            <w:pPr>
              <w:numPr>
                <w:ilvl w:val="0"/>
                <w:numId w:val="18"/>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A235A">
            <w:pPr>
              <w:numPr>
                <w:ilvl w:val="0"/>
                <w:numId w:val="18"/>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A235A">
            <w:pPr>
              <w:numPr>
                <w:ilvl w:val="0"/>
                <w:numId w:val="18"/>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7E757A">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A235A">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A235A">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A235A">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A235A">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43A31" w:rsidRPr="00653CD7" w:rsidRDefault="00562AED" w:rsidP="00562AED">
            <w:pPr>
              <w:tabs>
                <w:tab w:val="left" w:pos="680"/>
              </w:tabs>
              <w:snapToGrid w:val="0"/>
              <w:contextualSpacing/>
              <w:rPr>
                <w:rFonts w:eastAsia="Calibri" w:cs="Arial"/>
                <w:lang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287A93">
              <w:rPr>
                <w:rFonts w:cs="Arial"/>
                <w:lang w:val="sr-Latn-CS" w:eastAsia="sr-Latn-CS"/>
              </w:rPr>
              <w:t>бр.</w:t>
            </w:r>
            <w:r w:rsidR="00287A93" w:rsidRPr="00287A93">
              <w:rPr>
                <w:rFonts w:cs="Arial"/>
                <w:lang w:val="sr-Cyrl-RS" w:eastAsia="sr-Latn-CS"/>
              </w:rPr>
              <w:t xml:space="preserve"> 4</w:t>
            </w:r>
            <w:r w:rsidRPr="00287A93">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A235A">
            <w:pPr>
              <w:numPr>
                <w:ilvl w:val="0"/>
                <w:numId w:val="2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A235A">
            <w:pPr>
              <w:numPr>
                <w:ilvl w:val="0"/>
                <w:numId w:val="2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A235A">
            <w:pPr>
              <w:numPr>
                <w:ilvl w:val="0"/>
                <w:numId w:val="2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30A83" w:rsidRPr="00E47C2E" w:rsidTr="008112A2">
        <w:trPr>
          <w:jc w:val="center"/>
        </w:trPr>
        <w:tc>
          <w:tcPr>
            <w:tcW w:w="729" w:type="dxa"/>
            <w:vAlign w:val="center"/>
          </w:tcPr>
          <w:p w:rsidR="00130A83" w:rsidRPr="00130A83" w:rsidRDefault="00130A83" w:rsidP="003A4822">
            <w:pPr>
              <w:jc w:val="center"/>
              <w:rPr>
                <w:rFonts w:cs="Arial"/>
                <w:lang w:val="sr-Cyrl-RS"/>
              </w:rPr>
            </w:pPr>
            <w:r>
              <w:rPr>
                <w:rFonts w:cs="Arial"/>
                <w:lang w:val="sr-Cyrl-RS"/>
              </w:rPr>
              <w:lastRenderedPageBreak/>
              <w:t>5.</w:t>
            </w:r>
          </w:p>
        </w:tc>
        <w:tc>
          <w:tcPr>
            <w:tcW w:w="8430" w:type="dxa"/>
          </w:tcPr>
          <w:p w:rsidR="009C34AF" w:rsidRPr="009C34AF" w:rsidRDefault="009C34AF" w:rsidP="009C34AF">
            <w:pPr>
              <w:autoSpaceDE w:val="0"/>
              <w:autoSpaceDN w:val="0"/>
              <w:adjustRightInd w:val="0"/>
              <w:jc w:val="left"/>
              <w:rPr>
                <w:rFonts w:cs="Arial"/>
                <w:lang w:val="sr-Cyrl-RS" w:eastAsia="sr-Latn-CS"/>
              </w:rPr>
            </w:pPr>
            <w:r w:rsidRPr="00E47C2E">
              <w:rPr>
                <w:rFonts w:cs="Arial"/>
                <w:b/>
                <w:u w:val="single"/>
                <w:lang w:val="sr-Latn-CS" w:eastAsia="sr-Latn-CS"/>
              </w:rPr>
              <w:t>Услов:</w:t>
            </w:r>
            <w:r w:rsidRPr="00E47C2E">
              <w:rPr>
                <w:rFonts w:cs="Arial"/>
                <w:lang w:val="sr-Latn-CS" w:eastAsia="sr-Latn-CS"/>
              </w:rPr>
              <w:t xml:space="preserve"> </w:t>
            </w:r>
          </w:p>
          <w:p w:rsidR="009C34AF" w:rsidRDefault="009C34AF" w:rsidP="009C34AF">
            <w:pPr>
              <w:autoSpaceDE w:val="0"/>
              <w:autoSpaceDN w:val="0"/>
              <w:adjustRightInd w:val="0"/>
              <w:rPr>
                <w:rFonts w:cs="Arial"/>
                <w:lang w:val="sr-Cyrl-RS" w:eastAsia="sr-Latn-CS"/>
              </w:rPr>
            </w:pPr>
            <w:r w:rsidRPr="009C34AF">
              <w:rPr>
                <w:rFonts w:cs="Arial"/>
                <w:lang w:val="sr-Latn-CS" w:eastAsia="sr-Latn-CS"/>
              </w:rPr>
              <w:t xml:space="preserve">-да има важећу дозволу надлежног органа за обављање делатности </w:t>
            </w:r>
            <w:r>
              <w:rPr>
                <w:rFonts w:cs="Arial"/>
                <w:lang w:val="sr-Latn-CS" w:eastAsia="sr-Latn-CS"/>
              </w:rPr>
              <w:t>која је предмет јавне набавке</w:t>
            </w:r>
            <w:r>
              <w:rPr>
                <w:rFonts w:cs="Arial"/>
                <w:lang w:val="sr-Cyrl-RS" w:eastAsia="sr-Latn-CS"/>
              </w:rPr>
              <w:t xml:space="preserve"> и то : </w:t>
            </w:r>
          </w:p>
          <w:p w:rsidR="00653CD7" w:rsidRDefault="00653CD7" w:rsidP="00653CD7">
            <w:pPr>
              <w:autoSpaceDE w:val="0"/>
              <w:autoSpaceDN w:val="0"/>
              <w:adjustRightInd w:val="0"/>
              <w:rPr>
                <w:rFonts w:cs="Arial"/>
                <w:lang w:val="sr-Cyrl-RS" w:eastAsia="sr-Latn-CS"/>
              </w:rPr>
            </w:pPr>
            <w:r w:rsidRPr="00653CD7">
              <w:rPr>
                <w:rFonts w:cs="Arial"/>
                <w:lang w:val="sr-Latn-CS" w:eastAsia="sr-Latn-CS"/>
              </w:rPr>
              <w:t>-</w:t>
            </w:r>
            <w:r w:rsidR="006F42E6" w:rsidRPr="006F42E6">
              <w:rPr>
                <w:rFonts w:eastAsia="Calibri" w:cs="Arial"/>
                <w:sz w:val="24"/>
                <w:szCs w:val="24"/>
                <w:lang w:val="sr-Cyrl-RS"/>
              </w:rPr>
              <w:t xml:space="preserve"> </w:t>
            </w:r>
            <w:r w:rsidR="00EA7ADA">
              <w:rPr>
                <w:rFonts w:cs="Arial"/>
                <w:lang w:val="sr-Cyrl-RS" w:eastAsia="sr-Latn-CS"/>
              </w:rPr>
              <w:t>В</w:t>
            </w:r>
            <w:r w:rsidR="006F42E6" w:rsidRPr="006F42E6">
              <w:rPr>
                <w:rFonts w:cs="Arial"/>
                <w:lang w:val="sr-Cyrl-RS" w:eastAsia="sr-Latn-CS"/>
              </w:rPr>
              <w:t>ажећу дозволу</w:t>
            </w:r>
            <w:r w:rsidR="00B54853">
              <w:rPr>
                <w:rFonts w:cs="Arial"/>
                <w:lang w:val="sr-Cyrl-RS" w:eastAsia="sr-Latn-CS"/>
              </w:rPr>
              <w:t xml:space="preserve"> индексног броја 13 03 07*</w:t>
            </w:r>
            <w:r w:rsidR="00EA7ADA">
              <w:rPr>
                <w:rFonts w:cs="Arial"/>
                <w:lang w:val="sr-Cyrl-RS" w:eastAsia="sr-Latn-CS"/>
              </w:rPr>
              <w:t xml:space="preserve"> или 13 05 02* или       13 05 06*</w:t>
            </w:r>
            <w:r w:rsidR="006F42E6" w:rsidRPr="006F42E6">
              <w:rPr>
                <w:rFonts w:cs="Arial"/>
                <w:lang w:val="sr-Cyrl-RS" w:eastAsia="sr-Latn-CS"/>
              </w:rPr>
              <w:t xml:space="preserve"> за скупљање и транспорт опасног отпада на територији Републике србије</w:t>
            </w:r>
            <w:r w:rsidR="00EA0C21">
              <w:rPr>
                <w:rFonts w:cs="Arial"/>
                <w:lang w:val="sr-Cyrl-RS" w:eastAsia="sr-Latn-CS"/>
              </w:rPr>
              <w:t xml:space="preserve"> издату од стране М</w:t>
            </w:r>
            <w:r w:rsidR="006F42E6">
              <w:rPr>
                <w:rFonts w:cs="Arial"/>
                <w:lang w:val="sr-Cyrl-RS" w:eastAsia="sr-Latn-CS"/>
              </w:rPr>
              <w:t>инистарства</w:t>
            </w:r>
            <w:r w:rsidR="00EA0C21">
              <w:rPr>
                <w:rFonts w:cs="Arial"/>
                <w:lang w:val="sr-Cyrl-RS" w:eastAsia="sr-Latn-CS"/>
              </w:rPr>
              <w:t xml:space="preserve"> пољопривреде и заштите животне средине или министарства које је у време издавања дозволе било надлежно за послове заштите животне средине</w:t>
            </w:r>
          </w:p>
          <w:p w:rsidR="00EA7ADA" w:rsidRDefault="00EA7ADA" w:rsidP="00653CD7">
            <w:pPr>
              <w:autoSpaceDE w:val="0"/>
              <w:autoSpaceDN w:val="0"/>
              <w:adjustRightInd w:val="0"/>
              <w:rPr>
                <w:rFonts w:cs="Arial"/>
                <w:b/>
                <w:u w:val="single"/>
                <w:lang w:val="sr-Cyrl-RS" w:eastAsia="sr-Latn-CS"/>
              </w:rPr>
            </w:pPr>
          </w:p>
          <w:p w:rsidR="00653CD7" w:rsidRPr="006F42E6" w:rsidRDefault="00653CD7" w:rsidP="00653CD7">
            <w:pPr>
              <w:autoSpaceDE w:val="0"/>
              <w:autoSpaceDN w:val="0"/>
              <w:adjustRightInd w:val="0"/>
              <w:rPr>
                <w:rFonts w:cs="Arial"/>
                <w:lang w:val="sr-Cyrl-RS" w:eastAsia="sr-Latn-CS"/>
              </w:rPr>
            </w:pPr>
            <w:r w:rsidRPr="00653CD7">
              <w:rPr>
                <w:rFonts w:cs="Arial"/>
                <w:b/>
                <w:u w:val="single"/>
                <w:lang w:val="sr-Latn-CS" w:eastAsia="sr-Latn-CS"/>
              </w:rPr>
              <w:t>Доказ</w:t>
            </w:r>
            <w:r w:rsidRPr="00653CD7">
              <w:rPr>
                <w:rFonts w:cs="Arial"/>
                <w:b/>
                <w:lang w:val="sr-Latn-CS" w:eastAsia="sr-Latn-CS"/>
              </w:rPr>
              <w:t>:</w:t>
            </w:r>
            <w:r w:rsidR="006F42E6">
              <w:rPr>
                <w:rFonts w:cs="Arial"/>
                <w:b/>
                <w:lang w:val="sr-Cyrl-RS" w:eastAsia="sr-Latn-CS"/>
              </w:rPr>
              <w:t xml:space="preserve"> </w:t>
            </w:r>
            <w:r w:rsidR="006F42E6" w:rsidRPr="00B54853">
              <w:rPr>
                <w:rFonts w:cs="Arial"/>
                <w:lang w:val="sr-Cyrl-RS" w:eastAsia="sr-Latn-CS"/>
              </w:rPr>
              <w:t>Копиј</w:t>
            </w:r>
            <w:r w:rsidR="004A379A" w:rsidRPr="00B54853">
              <w:rPr>
                <w:rFonts w:cs="Arial"/>
                <w:lang w:val="sr-Cyrl-RS" w:eastAsia="sr-Latn-CS"/>
              </w:rPr>
              <w:t>е важећих дозвола</w:t>
            </w:r>
            <w:r w:rsidRPr="00653CD7">
              <w:rPr>
                <w:rFonts w:cs="Arial"/>
                <w:b/>
                <w:lang w:val="sr-Cyrl-RS" w:eastAsia="sr-Latn-CS"/>
              </w:rPr>
              <w:t xml:space="preserve"> </w:t>
            </w:r>
          </w:p>
          <w:p w:rsidR="00EA7ADA" w:rsidRDefault="00EA7ADA" w:rsidP="009C34AF">
            <w:pPr>
              <w:autoSpaceDE w:val="0"/>
              <w:autoSpaceDN w:val="0"/>
              <w:adjustRightInd w:val="0"/>
              <w:rPr>
                <w:rFonts w:cs="Arial"/>
                <w:b/>
                <w:lang w:val="sr-Cyrl-RS" w:eastAsia="sr-Latn-CS"/>
              </w:rPr>
            </w:pPr>
          </w:p>
          <w:p w:rsidR="00130A83" w:rsidRPr="00443A31" w:rsidRDefault="00130A83" w:rsidP="009C34AF">
            <w:pPr>
              <w:autoSpaceDE w:val="0"/>
              <w:autoSpaceDN w:val="0"/>
              <w:adjustRightInd w:val="0"/>
              <w:rPr>
                <w:rFonts w:cs="Arial"/>
                <w:b/>
                <w:lang w:val="sr-Latn-CS" w:eastAsia="sr-Latn-CS"/>
              </w:rPr>
            </w:pPr>
            <w:r w:rsidRPr="00443A31">
              <w:rPr>
                <w:rFonts w:cs="Arial"/>
                <w:b/>
                <w:lang w:val="sr-Latn-CS" w:eastAsia="sr-Latn-CS"/>
              </w:rPr>
              <w:t xml:space="preserve">Напомена: </w:t>
            </w:r>
          </w:p>
          <w:p w:rsidR="00130A83" w:rsidRPr="00443A31" w:rsidRDefault="00130A83" w:rsidP="00130A83">
            <w:pPr>
              <w:autoSpaceDE w:val="0"/>
              <w:autoSpaceDN w:val="0"/>
              <w:adjustRightInd w:val="0"/>
              <w:rPr>
                <w:rFonts w:cs="Arial"/>
                <w:lang w:val="sr-Latn-CS" w:eastAsia="sr-Latn-CS"/>
              </w:rPr>
            </w:pPr>
            <w:r w:rsidRPr="00443A31">
              <w:rPr>
                <w:rFonts w:cs="Arial"/>
                <w:lang w:val="sr-Latn-CS" w:eastAsia="sr-Latn-CS"/>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130A83" w:rsidRPr="00443A31" w:rsidRDefault="00130A83" w:rsidP="00130A83">
            <w:pPr>
              <w:autoSpaceDE w:val="0"/>
              <w:autoSpaceDN w:val="0"/>
              <w:adjustRightInd w:val="0"/>
              <w:rPr>
                <w:rFonts w:cs="Arial"/>
                <w:lang w:val="sr-Latn-CS" w:eastAsia="sr-Latn-CS"/>
              </w:rPr>
            </w:pPr>
            <w:r w:rsidRPr="00443A31">
              <w:rPr>
                <w:rFonts w:cs="Arial"/>
                <w:lang w:val="sr-Latn-CS" w:eastAsia="sr-Latn-CS"/>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130A83" w:rsidRPr="00130A83" w:rsidRDefault="00130A83" w:rsidP="00130A83">
            <w:pPr>
              <w:autoSpaceDE w:val="0"/>
              <w:autoSpaceDN w:val="0"/>
              <w:adjustRightInd w:val="0"/>
              <w:rPr>
                <w:rFonts w:cs="Arial"/>
                <w:lang w:val="sr-Cyrl-RS" w:eastAsia="sr-Latn-CS"/>
              </w:rPr>
            </w:pPr>
            <w:r w:rsidRPr="00443A31">
              <w:rPr>
                <w:rFonts w:cs="Arial"/>
                <w:lang w:val="sr-Latn-CS" w:eastAsia="sr-Latn-CS"/>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B32875" w:rsidRPr="00E47C2E" w:rsidTr="008112A2">
        <w:trPr>
          <w:jc w:val="center"/>
        </w:trPr>
        <w:tc>
          <w:tcPr>
            <w:tcW w:w="729" w:type="dxa"/>
            <w:vAlign w:val="center"/>
          </w:tcPr>
          <w:p w:rsidR="00B32875" w:rsidRDefault="00B32875" w:rsidP="003A4822">
            <w:pPr>
              <w:jc w:val="center"/>
              <w:rPr>
                <w:rFonts w:cs="Arial"/>
                <w:lang w:val="sr-Cyrl-RS"/>
              </w:rPr>
            </w:pPr>
            <w:r>
              <w:rPr>
                <w:rFonts w:cs="Arial"/>
                <w:lang w:val="sr-Cyrl-RS"/>
              </w:rPr>
              <w:t>6.</w:t>
            </w:r>
          </w:p>
        </w:tc>
        <w:tc>
          <w:tcPr>
            <w:tcW w:w="8430" w:type="dxa"/>
          </w:tcPr>
          <w:p w:rsidR="00EA7ADA" w:rsidRDefault="00EA7ADA" w:rsidP="00B32875">
            <w:pPr>
              <w:spacing w:before="0"/>
              <w:rPr>
                <w:rFonts w:cs="Arial"/>
                <w:b/>
                <w:u w:val="single"/>
                <w:lang w:val="sr-Cyrl-RS" w:eastAsia="zh-CN"/>
              </w:rPr>
            </w:pPr>
          </w:p>
          <w:p w:rsidR="00EA7ADA" w:rsidRDefault="00EA7ADA" w:rsidP="00B32875">
            <w:pPr>
              <w:spacing w:before="0"/>
              <w:rPr>
                <w:rFonts w:cs="Arial"/>
                <w:b/>
                <w:u w:val="single"/>
                <w:lang w:val="sr-Cyrl-RS" w:eastAsia="zh-CN"/>
              </w:rPr>
            </w:pPr>
          </w:p>
          <w:p w:rsidR="00B32875" w:rsidRPr="00B32875" w:rsidRDefault="00B32875" w:rsidP="00B32875">
            <w:pPr>
              <w:spacing w:before="0"/>
              <w:rPr>
                <w:rFonts w:cs="Arial"/>
                <w:b/>
                <w:lang w:val="sr-Latn-CS" w:eastAsia="zh-CN"/>
              </w:rPr>
            </w:pPr>
            <w:r w:rsidRPr="00B32875">
              <w:rPr>
                <w:rFonts w:cs="Arial"/>
                <w:b/>
                <w:u w:val="single"/>
                <w:lang w:val="sr-Latn-CS" w:eastAsia="zh-CN"/>
              </w:rPr>
              <w:t>Услов:</w:t>
            </w:r>
          </w:p>
          <w:p w:rsidR="00B32875" w:rsidRPr="00B32875" w:rsidRDefault="00B32875" w:rsidP="00B32875">
            <w:pPr>
              <w:spacing w:before="0"/>
              <w:rPr>
                <w:rFonts w:cs="Arial"/>
                <w:lang w:val="sr-Cyrl-RS" w:eastAsia="zh-CN"/>
              </w:rPr>
            </w:pPr>
            <w:r w:rsidRPr="00B32875">
              <w:rPr>
                <w:rFonts w:cs="Arial"/>
                <w:lang w:val="sr-Latn-CS" w:eastAsia="zh-CN"/>
              </w:rPr>
              <w:t xml:space="preserve">Пословни капацитет </w:t>
            </w:r>
          </w:p>
          <w:p w:rsidR="00B32875" w:rsidRPr="00B32875" w:rsidRDefault="00B32875" w:rsidP="00B32875">
            <w:pPr>
              <w:spacing w:before="0"/>
              <w:rPr>
                <w:rFonts w:cs="Arial"/>
                <w:lang w:val="sr-Cyrl-RS" w:eastAsia="zh-CN"/>
              </w:rPr>
            </w:pPr>
            <w:r w:rsidRPr="00B32875">
              <w:rPr>
                <w:rFonts w:cs="Arial"/>
                <w:lang w:val="sr-Cyrl-RS" w:eastAsia="zh-CN"/>
              </w:rPr>
              <w:t xml:space="preserve">5.1 </w:t>
            </w:r>
            <w:r w:rsidRPr="00B32875">
              <w:rPr>
                <w:rFonts w:cs="Arial"/>
                <w:lang w:val="sr-Latn-CS" w:eastAsia="zh-CN"/>
              </w:rPr>
              <w:t xml:space="preserve">Понуђач располаже неопходним </w:t>
            </w:r>
            <w:r w:rsidRPr="00B32875">
              <w:rPr>
                <w:rFonts w:cs="Arial"/>
                <w:b/>
                <w:lang w:val="sr-Latn-CS" w:eastAsia="zh-CN"/>
              </w:rPr>
              <w:t>пословним капацитетом</w:t>
            </w:r>
            <w:r w:rsidRPr="00B32875">
              <w:rPr>
                <w:rFonts w:cs="Arial"/>
                <w:lang w:val="sr-Latn-CS" w:eastAsia="zh-CN"/>
              </w:rPr>
              <w:t xml:space="preserve"> ако:</w:t>
            </w:r>
          </w:p>
          <w:p w:rsidR="00B32875" w:rsidRDefault="00B32875" w:rsidP="00B32875">
            <w:pPr>
              <w:spacing w:before="0"/>
              <w:rPr>
                <w:rFonts w:cs="Arial"/>
                <w:lang w:val="sr-Cyrl-RS" w:eastAsia="zh-CN"/>
              </w:rPr>
            </w:pPr>
            <w:r>
              <w:rPr>
                <w:rFonts w:cs="Arial"/>
                <w:lang w:val="sr-Cyrl-RS" w:eastAsia="zh-CN"/>
              </w:rPr>
              <w:t>је у последњих пет година</w:t>
            </w:r>
            <w:r w:rsidRPr="00B32875">
              <w:rPr>
                <w:rFonts w:cs="Arial"/>
                <w:lang w:val="sr-Cyrl-RS" w:eastAsia="zh-CN"/>
              </w:rPr>
              <w:t xml:space="preserve"> (</w:t>
            </w:r>
            <w:r>
              <w:rPr>
                <w:rFonts w:cs="Arial"/>
                <w:lang w:val="sr-Cyrl-RS" w:eastAsia="zh-CN"/>
              </w:rPr>
              <w:t xml:space="preserve">2012, 2013, </w:t>
            </w:r>
            <w:r w:rsidRPr="00B32875">
              <w:rPr>
                <w:rFonts w:cs="Arial"/>
                <w:lang w:val="sr-Cyrl-RS" w:eastAsia="zh-CN"/>
              </w:rPr>
              <w:t xml:space="preserve">2014, 2015 и 2016. г.) успешно реализовао </w:t>
            </w:r>
            <w:r>
              <w:rPr>
                <w:rFonts w:cs="Arial"/>
                <w:lang w:val="sr-Cyrl-RS" w:eastAsia="zh-CN"/>
              </w:rPr>
              <w:t>три уговора</w:t>
            </w:r>
            <w:r w:rsidRPr="00B32875">
              <w:rPr>
                <w:rFonts w:cs="Arial"/>
                <w:lang w:val="sr-Cyrl-RS" w:eastAsia="zh-CN"/>
              </w:rPr>
              <w:t xml:space="preserve"> чији је предмет </w:t>
            </w:r>
            <w:r w:rsidR="00EA0C21">
              <w:rPr>
                <w:rFonts w:cs="Arial"/>
                <w:lang w:val="sr-Cyrl-RS" w:eastAsia="zh-CN"/>
              </w:rPr>
              <w:t>сушење изолационог система трансформатора снаге најмање 200М</w:t>
            </w:r>
            <w:r w:rsidR="00EA0C21">
              <w:rPr>
                <w:rFonts w:cs="Arial"/>
                <w:lang w:val="sr-Latn-RS" w:eastAsia="zh-CN"/>
              </w:rPr>
              <w:t xml:space="preserve">VA </w:t>
            </w:r>
          </w:p>
          <w:p w:rsidR="00EA0C21" w:rsidRPr="00EA0C21" w:rsidRDefault="00EA0C21" w:rsidP="00EA0C21">
            <w:pPr>
              <w:spacing w:before="0"/>
              <w:rPr>
                <w:rFonts w:cs="Arial"/>
                <w:lang w:val="sr-Cyrl-RS" w:eastAsia="zh-CN"/>
              </w:rPr>
            </w:pPr>
            <w:r>
              <w:rPr>
                <w:rFonts w:cs="Arial"/>
                <w:lang w:val="sr-Cyrl-RS" w:eastAsia="zh-CN"/>
              </w:rPr>
              <w:t>5.2</w:t>
            </w:r>
            <w:r w:rsidRPr="00B32875">
              <w:rPr>
                <w:rFonts w:cs="Arial"/>
                <w:lang w:val="sr-Latn-CS" w:eastAsia="zh-CN"/>
              </w:rPr>
              <w:t xml:space="preserve"> </w:t>
            </w:r>
            <w:r w:rsidRPr="00EA0C21">
              <w:rPr>
                <w:rFonts w:cs="Arial"/>
                <w:lang w:val="sr-Latn-CS" w:eastAsia="zh-CN"/>
              </w:rPr>
              <w:t xml:space="preserve">Понуђач располаже неопходним </w:t>
            </w:r>
            <w:r w:rsidRPr="00EA0C21">
              <w:rPr>
                <w:rFonts w:cs="Arial"/>
                <w:b/>
                <w:lang w:val="sr-Latn-CS" w:eastAsia="zh-CN"/>
              </w:rPr>
              <w:t>пословним капацитетом</w:t>
            </w:r>
            <w:r w:rsidRPr="00EA0C21">
              <w:rPr>
                <w:rFonts w:cs="Arial"/>
                <w:lang w:val="sr-Latn-CS" w:eastAsia="zh-CN"/>
              </w:rPr>
              <w:t xml:space="preserve"> ако:</w:t>
            </w:r>
          </w:p>
          <w:p w:rsidR="00EA0C21" w:rsidRPr="00B32875" w:rsidRDefault="00EA0C21" w:rsidP="00B32875">
            <w:pPr>
              <w:spacing w:before="0"/>
              <w:rPr>
                <w:rFonts w:cs="Arial"/>
                <w:lang w:val="sr-Cyrl-RS" w:eastAsia="zh-CN"/>
              </w:rPr>
            </w:pPr>
            <w:r w:rsidRPr="00EA0C21">
              <w:rPr>
                <w:rFonts w:cs="Arial"/>
                <w:lang w:val="sr-Cyrl-RS" w:eastAsia="zh-CN"/>
              </w:rPr>
              <w:lastRenderedPageBreak/>
              <w:t>је у последњих пет година (2012, 2013, 2014, 2015 и 2016. г.) успешно реализовао три уговора чији је предмет померање и подизање трансформатора трансформатора снаге најмање 2</w:t>
            </w:r>
            <w:r w:rsidRPr="00EA0C21">
              <w:rPr>
                <w:rFonts w:cs="Arial"/>
                <w:lang w:eastAsia="zh-CN"/>
              </w:rPr>
              <w:t>00MVA</w:t>
            </w:r>
            <w:r w:rsidRPr="00EA0C21">
              <w:rPr>
                <w:rFonts w:cs="Arial"/>
                <w:lang w:val="sr-Cyrl-RS" w:eastAsia="zh-CN"/>
              </w:rPr>
              <w:t xml:space="preserve"> и најмање 260 тона</w:t>
            </w:r>
          </w:p>
          <w:p w:rsidR="00B32875" w:rsidRPr="00B32875" w:rsidRDefault="00EA0C21" w:rsidP="00B32875">
            <w:pPr>
              <w:spacing w:before="0"/>
              <w:rPr>
                <w:rFonts w:cs="Arial"/>
                <w:lang w:val="sr-Cyrl-RS" w:eastAsia="zh-CN"/>
              </w:rPr>
            </w:pPr>
            <w:r>
              <w:rPr>
                <w:rFonts w:cs="Arial"/>
                <w:lang w:val="sr-Cyrl-RS" w:eastAsia="zh-CN"/>
              </w:rPr>
              <w:t>5.3</w:t>
            </w:r>
            <w:r w:rsidR="00B32875" w:rsidRPr="00B32875">
              <w:rPr>
                <w:rFonts w:cs="Arial"/>
                <w:lang w:val="sr-Cyrl-RS" w:eastAsia="zh-CN"/>
              </w:rPr>
              <w:t xml:space="preserve"> </w:t>
            </w:r>
            <w:r>
              <w:rPr>
                <w:rFonts w:cs="Arial"/>
                <w:lang w:val="sr-Cyrl-RS" w:eastAsia="zh-CN"/>
              </w:rPr>
              <w:t>Да поседује важеће</w:t>
            </w:r>
            <w:r w:rsidR="00B32875" w:rsidRPr="00B32875">
              <w:rPr>
                <w:rFonts w:cs="Arial"/>
                <w:lang w:val="sr-Cyrl-RS" w:eastAsia="zh-CN"/>
              </w:rPr>
              <w:t xml:space="preserve"> сертификат</w:t>
            </w:r>
            <w:r>
              <w:rPr>
                <w:rFonts w:cs="Arial"/>
                <w:lang w:val="sr-Cyrl-RS" w:eastAsia="zh-CN"/>
              </w:rPr>
              <w:t>а</w:t>
            </w:r>
            <w:r w:rsidR="00B32875" w:rsidRPr="00B32875">
              <w:rPr>
                <w:rFonts w:cs="Arial"/>
                <w:lang w:val="sr-Cyrl-RS" w:eastAsia="zh-CN"/>
              </w:rPr>
              <w:t xml:space="preserve"> ISO 9001:2008</w:t>
            </w:r>
            <w:r>
              <w:rPr>
                <w:rFonts w:cs="Arial"/>
                <w:lang w:val="sr-Cyrl-RS" w:eastAsia="zh-CN"/>
              </w:rPr>
              <w:t xml:space="preserve"> и ISO </w:t>
            </w:r>
            <w:r w:rsidRPr="00EA0C21">
              <w:rPr>
                <w:rFonts w:cs="Arial"/>
                <w:lang w:val="sr-Latn-RS" w:eastAsia="zh-CN"/>
              </w:rPr>
              <w:t>14001:200</w:t>
            </w:r>
            <w:r w:rsidRPr="00EA0C21">
              <w:rPr>
                <w:rFonts w:cs="Arial"/>
                <w:lang w:val="sr-Cyrl-RS" w:eastAsia="zh-CN"/>
              </w:rPr>
              <w:t>5</w:t>
            </w:r>
          </w:p>
          <w:p w:rsidR="00B32875" w:rsidRPr="00B32875" w:rsidRDefault="00B32875" w:rsidP="00B32875">
            <w:pPr>
              <w:spacing w:before="0"/>
              <w:rPr>
                <w:rFonts w:cs="Arial"/>
                <w:b/>
                <w:u w:val="single"/>
                <w:lang w:val="sr-Latn-CS" w:eastAsia="zh-CN"/>
              </w:rPr>
            </w:pPr>
            <w:r w:rsidRPr="00B32875">
              <w:rPr>
                <w:rFonts w:cs="Arial"/>
                <w:b/>
                <w:u w:val="single"/>
                <w:lang w:val="sr-Latn-CS" w:eastAsia="zh-CN"/>
              </w:rPr>
              <w:t xml:space="preserve">Доказ: </w:t>
            </w:r>
          </w:p>
          <w:p w:rsidR="00B32875" w:rsidRPr="00B32875" w:rsidRDefault="00B32875" w:rsidP="00B32875">
            <w:pPr>
              <w:spacing w:before="0"/>
              <w:rPr>
                <w:rFonts w:cs="Arial"/>
                <w:lang w:eastAsia="zh-CN"/>
              </w:rPr>
            </w:pPr>
            <w:r w:rsidRPr="00B32875">
              <w:rPr>
                <w:rFonts w:cs="Arial"/>
                <w:lang w:val="sr-Latn-CS" w:eastAsia="zh-CN"/>
              </w:rPr>
              <w:t>-</w:t>
            </w:r>
            <w:r w:rsidRPr="00B32875">
              <w:rPr>
                <w:rFonts w:cs="Arial"/>
                <w:lang w:eastAsia="zh-CN"/>
              </w:rPr>
              <w:t>Списак извршених услуга – стручне референце</w:t>
            </w:r>
          </w:p>
          <w:p w:rsidR="00B32875" w:rsidRPr="00B32875" w:rsidRDefault="00B32875" w:rsidP="00B32875">
            <w:pPr>
              <w:spacing w:before="0"/>
              <w:rPr>
                <w:rFonts w:cs="Arial"/>
                <w:lang w:eastAsia="zh-CN"/>
              </w:rPr>
            </w:pPr>
            <w:r w:rsidRPr="00B32875">
              <w:rPr>
                <w:rFonts w:cs="Arial"/>
                <w:lang w:val="sr-Latn-CS" w:eastAsia="zh-CN"/>
              </w:rPr>
              <w:t>-Пот</w:t>
            </w:r>
            <w:r w:rsidRPr="00B32875">
              <w:rPr>
                <w:rFonts w:cs="Arial"/>
                <w:lang w:eastAsia="zh-CN"/>
              </w:rPr>
              <w:t>врда о референтним набавкама</w:t>
            </w:r>
          </w:p>
          <w:p w:rsidR="00B32875" w:rsidRPr="00B32875" w:rsidRDefault="00B32875" w:rsidP="00B32875">
            <w:pPr>
              <w:spacing w:before="0"/>
              <w:rPr>
                <w:rFonts w:cs="Arial"/>
                <w:lang w:val="sr-Cyrl-RS" w:eastAsia="zh-CN"/>
              </w:rPr>
            </w:pPr>
            <w:r w:rsidRPr="00B32875">
              <w:rPr>
                <w:rFonts w:cs="Arial"/>
                <w:lang w:val="sr-Latn-CS" w:eastAsia="zh-CN"/>
              </w:rPr>
              <w:t xml:space="preserve">-Копијe </w:t>
            </w:r>
            <w:r w:rsidRPr="00B32875">
              <w:rPr>
                <w:rFonts w:cs="Arial"/>
                <w:lang w:val="sr-Cyrl-RS" w:eastAsia="zh-CN"/>
              </w:rPr>
              <w:t>тражених</w:t>
            </w:r>
            <w:r w:rsidRPr="00B32875">
              <w:rPr>
                <w:rFonts w:cs="Arial"/>
                <w:lang w:val="sr-Latn-CS" w:eastAsia="zh-CN"/>
              </w:rPr>
              <w:t xml:space="preserve"> сертификата  </w:t>
            </w:r>
          </w:p>
          <w:p w:rsidR="00B32875" w:rsidRPr="00B32875" w:rsidRDefault="00B32875" w:rsidP="00B32875">
            <w:pPr>
              <w:spacing w:before="0"/>
              <w:rPr>
                <w:rFonts w:cs="Arial"/>
                <w:b/>
                <w:lang w:val="sr-Cyrl-RS" w:eastAsia="zh-CN"/>
              </w:rPr>
            </w:pPr>
            <w:r w:rsidRPr="00B32875">
              <w:rPr>
                <w:rFonts w:cs="Arial"/>
                <w:b/>
                <w:lang w:val="sr-Latn-CS" w:eastAsia="zh-CN"/>
              </w:rPr>
              <w:t>Напомена:</w:t>
            </w:r>
          </w:p>
          <w:p w:rsidR="00B32875" w:rsidRPr="00B32875" w:rsidRDefault="00B32875" w:rsidP="00B32875">
            <w:pPr>
              <w:numPr>
                <w:ilvl w:val="0"/>
                <w:numId w:val="21"/>
              </w:numPr>
              <w:spacing w:before="0"/>
              <w:rPr>
                <w:rFonts w:cs="Arial"/>
                <w:lang w:val="sr-Latn-CS" w:eastAsia="zh-CN"/>
              </w:rPr>
            </w:pPr>
            <w:r w:rsidRPr="00B32875">
              <w:rPr>
                <w:rFonts w:cs="Arial"/>
                <w:lang w:val="sr-Latn-CS" w:eastAsia="zh-CN"/>
              </w:rPr>
              <w:t>У случају да понуду подноси група понуђача, доказ</w:t>
            </w:r>
            <w:r w:rsidRPr="00B32875">
              <w:rPr>
                <w:rFonts w:cs="Arial"/>
                <w:lang w:val="sr-Cyrl-RS" w:eastAsia="zh-CN"/>
              </w:rPr>
              <w:t xml:space="preserve">е </w:t>
            </w:r>
            <w:r w:rsidRPr="00B32875">
              <w:rPr>
                <w:rFonts w:cs="Arial"/>
                <w:lang w:val="sr-Latn-CS" w:eastAsia="zh-CN"/>
              </w:rPr>
              <w:t>доставити за оног члана групе који испуњава тражени услов, а уколико више њих заједно испуњавају услов</w:t>
            </w:r>
            <w:r w:rsidRPr="00B32875">
              <w:rPr>
                <w:rFonts w:cs="Arial"/>
                <w:lang w:val="sr-Cyrl-RS" w:eastAsia="zh-CN"/>
              </w:rPr>
              <w:t xml:space="preserve">, </w:t>
            </w:r>
            <w:r w:rsidRPr="00B32875">
              <w:rPr>
                <w:rFonts w:cs="Arial"/>
                <w:lang w:val="sr-Latn-CS" w:eastAsia="zh-CN"/>
              </w:rPr>
              <w:t>овај доказ доставити за те чланове.</w:t>
            </w:r>
          </w:p>
          <w:p w:rsidR="00B32875" w:rsidRPr="00B54853" w:rsidRDefault="00B32875" w:rsidP="00B54853">
            <w:pPr>
              <w:numPr>
                <w:ilvl w:val="0"/>
                <w:numId w:val="21"/>
              </w:numPr>
              <w:spacing w:before="0"/>
              <w:rPr>
                <w:rFonts w:cs="Arial"/>
                <w:lang w:val="sr-Latn-CS" w:eastAsia="zh-CN"/>
              </w:rPr>
            </w:pPr>
            <w:r w:rsidRPr="00B32875">
              <w:rPr>
                <w:rFonts w:cs="Arial"/>
                <w:lang w:val="sr-Latn-C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8648D" w:rsidRPr="00E47C2E" w:rsidTr="008112A2">
        <w:trPr>
          <w:jc w:val="center"/>
        </w:trPr>
        <w:tc>
          <w:tcPr>
            <w:tcW w:w="729" w:type="dxa"/>
            <w:vAlign w:val="center"/>
          </w:tcPr>
          <w:p w:rsidR="00C8648D" w:rsidRDefault="00B54853" w:rsidP="003A4822">
            <w:pPr>
              <w:jc w:val="center"/>
              <w:rPr>
                <w:rFonts w:cs="Arial"/>
                <w:lang w:val="sr-Cyrl-RS"/>
              </w:rPr>
            </w:pPr>
            <w:r>
              <w:rPr>
                <w:rFonts w:cs="Arial"/>
                <w:lang w:val="sr-Cyrl-RS"/>
              </w:rPr>
              <w:lastRenderedPageBreak/>
              <w:t>7.</w:t>
            </w:r>
          </w:p>
        </w:tc>
        <w:tc>
          <w:tcPr>
            <w:tcW w:w="8430" w:type="dxa"/>
          </w:tcPr>
          <w:p w:rsidR="00B54853" w:rsidRPr="008909BF" w:rsidRDefault="00B54853" w:rsidP="00B54853">
            <w:pPr>
              <w:spacing w:before="0"/>
              <w:rPr>
                <w:rFonts w:cs="Arial"/>
                <w:b/>
                <w:u w:val="single"/>
                <w:lang w:val="sr-Latn-CS" w:eastAsia="zh-CN"/>
              </w:rPr>
            </w:pPr>
            <w:r w:rsidRPr="008909BF">
              <w:rPr>
                <w:rFonts w:cs="Arial"/>
                <w:b/>
                <w:u w:val="single"/>
                <w:lang w:val="sr-Latn-CS" w:eastAsia="zh-CN"/>
              </w:rPr>
              <w:t>Услов:</w:t>
            </w:r>
          </w:p>
          <w:p w:rsidR="00B54853" w:rsidRPr="008909BF" w:rsidRDefault="00B54853" w:rsidP="00B54853">
            <w:pPr>
              <w:spacing w:before="0"/>
              <w:rPr>
                <w:rFonts w:cs="Arial"/>
                <w:lang w:val="sr-Cyrl-RS" w:eastAsia="zh-CN"/>
              </w:rPr>
            </w:pPr>
            <w:r w:rsidRPr="008909BF">
              <w:rPr>
                <w:rFonts w:cs="Arial"/>
                <w:lang w:val="sr-Cyrl-RS" w:eastAsia="zh-CN"/>
              </w:rPr>
              <w:t xml:space="preserve">Технички капацитет </w:t>
            </w:r>
          </w:p>
          <w:p w:rsidR="00B54853" w:rsidRPr="008909BF" w:rsidRDefault="00B54853" w:rsidP="00B54853">
            <w:pPr>
              <w:spacing w:before="0"/>
              <w:rPr>
                <w:rFonts w:cs="Arial"/>
                <w:lang w:val="sr-Cyrl-RS" w:eastAsia="zh-CN"/>
              </w:rPr>
            </w:pPr>
            <w:r w:rsidRPr="008909BF">
              <w:rPr>
                <w:rFonts w:cs="Arial"/>
                <w:lang w:val="sr-Cyrl-RS" w:eastAsia="zh-CN"/>
              </w:rPr>
              <w:t>Понуђач располаже довољним техничким капацитетом ако располаже следећом опремом :</w:t>
            </w:r>
          </w:p>
          <w:p w:rsidR="00B54853" w:rsidRPr="008909BF" w:rsidRDefault="00B54853" w:rsidP="00B54853">
            <w:pPr>
              <w:spacing w:before="0"/>
              <w:rPr>
                <w:rFonts w:cs="Arial"/>
                <w:lang w:val="sr-Cyrl-RS" w:eastAsia="zh-CN"/>
              </w:rPr>
            </w:pPr>
            <w:r>
              <w:rPr>
                <w:rFonts w:cs="Arial"/>
                <w:lang w:val="sr-Cyrl-RS" w:eastAsia="zh-CN"/>
              </w:rPr>
              <w:t>- мобилна машина</w:t>
            </w:r>
            <w:r w:rsidRPr="00B54853">
              <w:rPr>
                <w:rFonts w:cs="Arial"/>
                <w:lang w:val="sr-Cyrl-RS" w:eastAsia="zh-CN"/>
              </w:rPr>
              <w:t xml:space="preserve"> за обраду уља за рад на терену, снаге грејача </w:t>
            </w:r>
            <w:r w:rsidRPr="00B54853">
              <w:rPr>
                <w:rFonts w:cs="Arial"/>
                <w:lang w:eastAsia="zh-CN"/>
              </w:rPr>
              <w:t>180kW</w:t>
            </w:r>
            <w:r w:rsidRPr="00B54853">
              <w:rPr>
                <w:rFonts w:cs="Arial"/>
                <w:lang w:val="sr-Cyrl-RS" w:eastAsia="zh-CN"/>
              </w:rPr>
              <w:t xml:space="preserve">, протока уља </w:t>
            </w:r>
            <w:r w:rsidRPr="00B54853">
              <w:rPr>
                <w:rFonts w:cs="Arial"/>
                <w:lang w:eastAsia="zh-CN"/>
              </w:rPr>
              <w:t>1</w:t>
            </w:r>
            <w:r w:rsidRPr="00B54853">
              <w:rPr>
                <w:rFonts w:cs="Arial"/>
                <w:lang w:val="sr-Cyrl-RS" w:eastAsia="zh-CN"/>
              </w:rPr>
              <w:t>6000</w:t>
            </w:r>
            <w:r w:rsidRPr="00B54853">
              <w:rPr>
                <w:rFonts w:cs="Arial"/>
                <w:lang w:eastAsia="zh-CN"/>
              </w:rPr>
              <w:t>l/h</w:t>
            </w:r>
          </w:p>
          <w:p w:rsidR="00B54853" w:rsidRDefault="00B54853" w:rsidP="00B54853">
            <w:pPr>
              <w:spacing w:before="0"/>
              <w:rPr>
                <w:rFonts w:cs="Arial"/>
                <w:lang w:val="sr-Cyrl-RS" w:eastAsia="zh-CN"/>
              </w:rPr>
            </w:pPr>
            <w:r>
              <w:rPr>
                <w:rFonts w:cs="Arial"/>
                <w:lang w:val="sr-Cyrl-RS" w:eastAsia="zh-CN"/>
              </w:rPr>
              <w:t xml:space="preserve">- </w:t>
            </w:r>
            <w:r w:rsidRPr="00B54853">
              <w:rPr>
                <w:rFonts w:cs="Arial"/>
                <w:lang w:val="sr-Cyrl-RS" w:eastAsia="zh-CN"/>
              </w:rPr>
              <w:t>цистерн</w:t>
            </w:r>
            <w:r w:rsidRPr="00B54853">
              <w:rPr>
                <w:rFonts w:cs="Arial"/>
                <w:lang w:eastAsia="zh-CN"/>
              </w:rPr>
              <w:t>e</w:t>
            </w:r>
            <w:r w:rsidRPr="00B54853">
              <w:rPr>
                <w:rFonts w:cs="Arial"/>
                <w:lang w:val="sr-Cyrl-RS" w:eastAsia="zh-CN"/>
              </w:rPr>
              <w:t xml:space="preserve"> металн</w:t>
            </w:r>
            <w:r w:rsidRPr="00B54853">
              <w:rPr>
                <w:rFonts w:cs="Arial"/>
                <w:lang w:eastAsia="zh-CN"/>
              </w:rPr>
              <w:t>e</w:t>
            </w:r>
            <w:r w:rsidRPr="00B54853">
              <w:rPr>
                <w:rFonts w:cs="Arial"/>
                <w:lang w:val="sr-Cyrl-RS" w:eastAsia="zh-CN"/>
              </w:rPr>
              <w:t>, некородирајућу, укупног капацитета 40</w:t>
            </w:r>
            <w:r w:rsidRPr="00B54853">
              <w:rPr>
                <w:rFonts w:cs="Arial"/>
                <w:lang w:eastAsia="zh-CN"/>
              </w:rPr>
              <w:t>t</w:t>
            </w:r>
            <w:r w:rsidRPr="00B54853">
              <w:rPr>
                <w:rFonts w:cs="Arial"/>
                <w:lang w:val="sr-Cyrl-RS" w:eastAsia="zh-CN"/>
              </w:rPr>
              <w:t xml:space="preserve"> или више</w:t>
            </w:r>
          </w:p>
          <w:p w:rsidR="00B54853" w:rsidRDefault="00B54853" w:rsidP="00B54853">
            <w:pPr>
              <w:spacing w:before="0"/>
              <w:rPr>
                <w:rFonts w:cs="Arial"/>
                <w:lang w:val="sr-Cyrl-RS" w:eastAsia="zh-CN"/>
              </w:rPr>
            </w:pPr>
            <w:r>
              <w:rPr>
                <w:rFonts w:cs="Arial"/>
                <w:lang w:val="sr-Cyrl-RS" w:eastAsia="zh-CN"/>
              </w:rPr>
              <w:t>-</w:t>
            </w:r>
            <w:r w:rsidRPr="00B54853">
              <w:rPr>
                <w:rFonts w:eastAsia="Calibri" w:cs="Arial"/>
                <w:sz w:val="24"/>
                <w:szCs w:val="24"/>
                <w:lang w:val="sr-Cyrl-RS"/>
              </w:rPr>
              <w:t xml:space="preserve"> </w:t>
            </w:r>
            <w:r>
              <w:rPr>
                <w:rFonts w:cs="Arial"/>
                <w:lang w:val="sr-Cyrl-RS" w:eastAsia="zh-CN"/>
              </w:rPr>
              <w:t>моторизована дизалица</w:t>
            </w:r>
            <w:r w:rsidRPr="00B54853">
              <w:rPr>
                <w:rFonts w:cs="Arial"/>
                <w:lang w:val="sr-Cyrl-RS" w:eastAsia="zh-CN"/>
              </w:rPr>
              <w:t xml:space="preserve"> носивости 6</w:t>
            </w:r>
            <w:r w:rsidRPr="00B54853">
              <w:rPr>
                <w:rFonts w:cs="Arial"/>
                <w:lang w:eastAsia="zh-CN"/>
              </w:rPr>
              <w:t xml:space="preserve">t </w:t>
            </w:r>
            <w:r w:rsidRPr="00B54853">
              <w:rPr>
                <w:rFonts w:cs="Arial"/>
                <w:lang w:val="sr-Cyrl-RS" w:eastAsia="zh-CN"/>
              </w:rPr>
              <w:t>или више</w:t>
            </w:r>
          </w:p>
          <w:p w:rsidR="00B54853" w:rsidRDefault="00B54853" w:rsidP="00B54853">
            <w:pPr>
              <w:spacing w:before="0"/>
              <w:rPr>
                <w:rFonts w:cs="Arial"/>
                <w:lang w:val="sr-Cyrl-RS" w:eastAsia="zh-CN"/>
              </w:rPr>
            </w:pPr>
            <w:r>
              <w:rPr>
                <w:rFonts w:cs="Arial"/>
                <w:lang w:val="sr-Cyrl-RS" w:eastAsia="zh-CN"/>
              </w:rPr>
              <w:t>-</w:t>
            </w:r>
            <w:r w:rsidRPr="00B54853">
              <w:rPr>
                <w:rFonts w:eastAsia="Calibri" w:cs="Arial"/>
                <w:sz w:val="24"/>
                <w:szCs w:val="24"/>
                <w:lang w:val="sr-Cyrl-RS"/>
              </w:rPr>
              <w:t xml:space="preserve"> </w:t>
            </w:r>
            <w:r>
              <w:rPr>
                <w:rFonts w:cs="Arial"/>
                <w:lang w:val="sr-Cyrl-RS" w:eastAsia="zh-CN"/>
              </w:rPr>
              <w:t>и</w:t>
            </w:r>
            <w:r w:rsidRPr="00B54853">
              <w:rPr>
                <w:rFonts w:cs="Arial"/>
                <w:lang w:val="sr-Cyrl-RS" w:eastAsia="zh-CN"/>
              </w:rPr>
              <w:t>нструмент за мерење диелектричне чврстоће изолационог уља</w:t>
            </w:r>
          </w:p>
          <w:p w:rsidR="00B54853" w:rsidRDefault="00B54853" w:rsidP="00B54853">
            <w:pPr>
              <w:spacing w:before="0"/>
              <w:rPr>
                <w:rFonts w:cs="Arial"/>
                <w:lang w:val="sr-Cyrl-RS" w:eastAsia="zh-CN"/>
              </w:rPr>
            </w:pPr>
            <w:r>
              <w:rPr>
                <w:rFonts w:cs="Arial"/>
                <w:lang w:val="sr-Cyrl-RS" w:eastAsia="zh-CN"/>
              </w:rPr>
              <w:t>-</w:t>
            </w:r>
            <w:r w:rsidRPr="00B54853">
              <w:rPr>
                <w:rFonts w:cs="Arial"/>
                <w:lang w:val="sr-Cyrl-RS" w:eastAsia="zh-CN"/>
              </w:rPr>
              <w:t>Хидраулични систем за подизање и превлачење трансформатора тежина до 400 тона</w:t>
            </w:r>
          </w:p>
          <w:p w:rsidR="00A55D36" w:rsidRDefault="00A55D36" w:rsidP="00B54853">
            <w:pPr>
              <w:spacing w:before="0"/>
              <w:rPr>
                <w:rFonts w:cs="Arial"/>
                <w:lang w:val="sr-Cyrl-RS" w:eastAsia="zh-CN"/>
              </w:rPr>
            </w:pPr>
            <w:r>
              <w:rPr>
                <w:rFonts w:cs="Arial"/>
                <w:lang w:val="sr-Cyrl-RS" w:eastAsia="zh-CN"/>
              </w:rPr>
              <w:t>-</w:t>
            </w:r>
            <w:r>
              <w:rPr>
                <w:rFonts w:cs="Arial"/>
                <w:sz w:val="24"/>
                <w:szCs w:val="24"/>
                <w:lang w:val="sr-Cyrl-RS"/>
              </w:rPr>
              <w:t xml:space="preserve"> Да има важећи АДР сертификат за возила </w:t>
            </w:r>
          </w:p>
          <w:p w:rsidR="00B54853" w:rsidRDefault="00B54853" w:rsidP="00B54853">
            <w:pPr>
              <w:spacing w:before="0"/>
              <w:rPr>
                <w:rFonts w:cs="Arial"/>
                <w:lang w:val="sr-Cyrl-RS" w:eastAsia="zh-CN"/>
              </w:rPr>
            </w:pPr>
          </w:p>
          <w:p w:rsidR="00B54853" w:rsidRPr="008909BF" w:rsidRDefault="00B54853" w:rsidP="00B54853">
            <w:pPr>
              <w:spacing w:before="0"/>
              <w:rPr>
                <w:rFonts w:cs="Arial"/>
                <w:lang w:val="sr-Cyrl-RS" w:eastAsia="zh-CN"/>
              </w:rPr>
            </w:pPr>
          </w:p>
          <w:p w:rsidR="00A55D36" w:rsidRPr="00A55D36" w:rsidRDefault="00B54853" w:rsidP="00A55D36">
            <w:pPr>
              <w:spacing w:before="0"/>
              <w:rPr>
                <w:rFonts w:cs="Arial"/>
                <w:lang w:val="sr-Cyrl-RS" w:eastAsia="zh-CN"/>
              </w:rPr>
            </w:pPr>
            <w:r w:rsidRPr="008909BF">
              <w:rPr>
                <w:rFonts w:cs="Arial"/>
                <w:lang w:val="sr-Cyrl-RS" w:eastAsia="zh-CN"/>
              </w:rPr>
              <w:t>Доказ :</w:t>
            </w:r>
            <w:r w:rsidRPr="008909BF">
              <w:rPr>
                <w:rFonts w:cs="Arial"/>
                <w:lang w:eastAsia="zh-CN"/>
              </w:rPr>
              <w:t xml:space="preserve"> </w:t>
            </w:r>
            <w:r w:rsidRPr="00B54853">
              <w:rPr>
                <w:rFonts w:cs="Arial"/>
                <w:lang w:val="sr-Cyrl-RS" w:eastAsia="zh-CN"/>
              </w:rPr>
              <w:t>Списак алата и опреме  са детаљним техничким описом, фабричким бројевима и извод основних средстава фирме и /или копију Угов</w:t>
            </w:r>
            <w:r w:rsidR="00A55D36">
              <w:rPr>
                <w:rFonts w:cs="Arial"/>
                <w:lang w:val="sr-Cyrl-RS" w:eastAsia="zh-CN"/>
              </w:rPr>
              <w:t>ора о изнајмљивању механизације и а</w:t>
            </w:r>
            <w:r w:rsidR="00A55D36" w:rsidRPr="00A55D36">
              <w:rPr>
                <w:rFonts w:cs="Arial"/>
                <w:lang w:val="sr-Latn-RS" w:eastAsia="zh-CN"/>
              </w:rPr>
              <w:t>тeст</w:t>
            </w:r>
            <w:r w:rsidR="00A55D36" w:rsidRPr="00A55D36">
              <w:rPr>
                <w:rFonts w:cs="Arial"/>
                <w:lang w:val="sr-Cyrl-RS" w:eastAsia="zh-CN"/>
              </w:rPr>
              <w:t>и (</w:t>
            </w:r>
            <w:r w:rsidR="00A55D36" w:rsidRPr="00A55D36">
              <w:rPr>
                <w:rFonts w:cs="Arial"/>
                <w:lang w:val="sr-Latn-RS" w:eastAsia="zh-CN"/>
              </w:rPr>
              <w:t>стру</w:t>
            </w:r>
            <w:r w:rsidR="00A55D36" w:rsidRPr="00A55D36">
              <w:rPr>
                <w:rFonts w:cs="Arial"/>
                <w:lang w:val="sr-Cyrl-RS" w:eastAsia="zh-CN"/>
              </w:rPr>
              <w:t xml:space="preserve">чни </w:t>
            </w:r>
            <w:r w:rsidR="00A55D36" w:rsidRPr="00A55D36">
              <w:rPr>
                <w:rFonts w:cs="Arial"/>
                <w:lang w:val="sr-Latn-RS" w:eastAsia="zh-CN"/>
              </w:rPr>
              <w:t>нaлaз</w:t>
            </w:r>
            <w:r w:rsidR="00A55D36" w:rsidRPr="00A55D36">
              <w:rPr>
                <w:rFonts w:cs="Arial"/>
                <w:lang w:val="sr-Cyrl-RS" w:eastAsia="zh-CN"/>
              </w:rPr>
              <w:t>и) алата</w:t>
            </w:r>
            <w:r w:rsidR="00A55D36" w:rsidRPr="00A55D36">
              <w:rPr>
                <w:rFonts w:cs="Arial"/>
                <w:lang w:val="sr-Latn-RS" w:eastAsia="zh-CN"/>
              </w:rPr>
              <w:t xml:space="preserve"> o извр</w:t>
            </w:r>
            <w:r w:rsidR="00A55D36" w:rsidRPr="00A55D36">
              <w:rPr>
                <w:rFonts w:cs="Arial"/>
                <w:lang w:val="sr-Cyrl-RS" w:eastAsia="zh-CN"/>
              </w:rPr>
              <w:t>ш</w:t>
            </w:r>
            <w:r w:rsidR="00A55D36" w:rsidRPr="00A55D36">
              <w:rPr>
                <w:rFonts w:cs="Arial"/>
                <w:lang w:val="sr-Latn-RS" w:eastAsia="zh-CN"/>
              </w:rPr>
              <w:t>eнoм пр</w:t>
            </w:r>
            <w:r w:rsidR="00A55D36" w:rsidRPr="00A55D36">
              <w:rPr>
                <w:rFonts w:cs="Arial"/>
                <w:lang w:val="sr-Cyrl-RS" w:eastAsia="zh-CN"/>
              </w:rPr>
              <w:t>е</w:t>
            </w:r>
            <w:r w:rsidR="00A55D36" w:rsidRPr="00A55D36">
              <w:rPr>
                <w:rFonts w:cs="Arial"/>
                <w:lang w:val="sr-Latn-RS" w:eastAsia="zh-CN"/>
              </w:rPr>
              <w:t>г</w:t>
            </w:r>
            <w:r w:rsidR="00A55D36" w:rsidRPr="00A55D36">
              <w:rPr>
                <w:rFonts w:cs="Arial"/>
                <w:lang w:val="sr-Cyrl-RS" w:eastAsia="zh-CN"/>
              </w:rPr>
              <w:t>леду</w:t>
            </w:r>
            <w:r w:rsidR="00A55D36" w:rsidRPr="00A55D36">
              <w:rPr>
                <w:rFonts w:cs="Arial"/>
                <w:lang w:val="sr-Latn-RS" w:eastAsia="zh-CN"/>
              </w:rPr>
              <w:t xml:space="preserve"> и испитивaњу</w:t>
            </w:r>
            <w:r w:rsidR="00A55D36" w:rsidRPr="00A55D36">
              <w:rPr>
                <w:rFonts w:cs="Arial"/>
                <w:lang w:val="sr-Cyrl-RS" w:eastAsia="zh-CN"/>
              </w:rPr>
              <w:t xml:space="preserve"> о</w:t>
            </w:r>
            <w:r w:rsidR="00A55D36" w:rsidRPr="00A55D36">
              <w:rPr>
                <w:rFonts w:cs="Arial"/>
                <w:lang w:val="sr-Latn-RS" w:eastAsia="zh-CN"/>
              </w:rPr>
              <w:t xml:space="preserve">прeмe зa рaд </w:t>
            </w:r>
            <w:r w:rsidR="00A55D36" w:rsidRPr="00A55D36">
              <w:rPr>
                <w:rFonts w:cs="Arial"/>
                <w:lang w:val="sr-Cyrl-RS" w:eastAsia="zh-CN"/>
              </w:rPr>
              <w:t xml:space="preserve">морају бити у </w:t>
            </w:r>
            <w:r w:rsidR="00A55D36" w:rsidRPr="00A55D36">
              <w:rPr>
                <w:rFonts w:cs="Arial"/>
                <w:lang w:val="sr-Latn-RS" w:eastAsia="zh-CN"/>
              </w:rPr>
              <w:t>склaду сa Прaвилникoм o пoступку прeглeдa и испитивaњa</w:t>
            </w:r>
            <w:r w:rsidR="00A55D36" w:rsidRPr="00A55D36">
              <w:rPr>
                <w:rFonts w:cs="Arial"/>
                <w:lang w:val="sr-Cyrl-RS" w:eastAsia="zh-CN"/>
              </w:rPr>
              <w:t xml:space="preserve"> о</w:t>
            </w:r>
            <w:r w:rsidR="00A55D36" w:rsidRPr="00A55D36">
              <w:rPr>
                <w:rFonts w:cs="Arial"/>
                <w:lang w:val="sr-Latn-RS" w:eastAsia="zh-CN"/>
              </w:rPr>
              <w:t>прeм</w:t>
            </w:r>
            <w:r w:rsidR="00A55D36" w:rsidRPr="00A55D36">
              <w:rPr>
                <w:rFonts w:cs="Arial"/>
                <w:lang w:val="sr-Cyrl-RS" w:eastAsia="zh-CN"/>
              </w:rPr>
              <w:t>е з</w:t>
            </w:r>
            <w:r w:rsidR="00A55D36" w:rsidRPr="00A55D36">
              <w:rPr>
                <w:rFonts w:cs="Arial"/>
                <w:lang w:val="sr-Latn-RS" w:eastAsia="zh-CN"/>
              </w:rPr>
              <w:t>a р</w:t>
            </w:r>
            <w:r w:rsidR="00A55D36" w:rsidRPr="00A55D36">
              <w:rPr>
                <w:rFonts w:cs="Arial"/>
                <w:lang w:val="sr-Cyrl-RS" w:eastAsia="zh-CN"/>
              </w:rPr>
              <w:t>а</w:t>
            </w:r>
            <w:r w:rsidR="00A55D36" w:rsidRPr="00A55D36">
              <w:rPr>
                <w:rFonts w:cs="Arial"/>
                <w:lang w:val="sr-Latn-RS" w:eastAsia="zh-CN"/>
              </w:rPr>
              <w:t xml:space="preserve">д и испитивaњa услoвa рaднe oкoлинe </w:t>
            </w:r>
            <w:r w:rsidR="00A55D36" w:rsidRPr="00A55D36">
              <w:rPr>
                <w:rFonts w:cs="Arial"/>
                <w:lang w:val="sr-Cyrl-RS" w:eastAsia="zh-CN"/>
              </w:rPr>
              <w:t>(„</w:t>
            </w:r>
            <w:r w:rsidR="00A55D36" w:rsidRPr="00A55D36">
              <w:rPr>
                <w:rFonts w:cs="Arial"/>
                <w:lang w:val="sr-Latn-RS" w:eastAsia="zh-CN"/>
              </w:rPr>
              <w:t>С</w:t>
            </w:r>
            <w:r w:rsidR="00A55D36" w:rsidRPr="00A55D36">
              <w:rPr>
                <w:rFonts w:cs="Arial"/>
                <w:lang w:val="sr-Cyrl-RS" w:eastAsia="zh-CN"/>
              </w:rPr>
              <w:t>л. глас</w:t>
            </w:r>
            <w:r w:rsidR="00A55D36" w:rsidRPr="00A55D36">
              <w:rPr>
                <w:rFonts w:cs="Arial"/>
                <w:lang w:val="sr-Latn-RS" w:eastAsia="zh-CN"/>
              </w:rPr>
              <w:t>ник Р</w:t>
            </w:r>
            <w:r w:rsidR="00A55D36" w:rsidRPr="00A55D36">
              <w:rPr>
                <w:rFonts w:cs="Arial"/>
                <w:lang w:val="sr-Cyrl-RS" w:eastAsia="zh-CN"/>
              </w:rPr>
              <w:t>С“</w:t>
            </w:r>
            <w:r w:rsidR="00A55D36" w:rsidRPr="00A55D36">
              <w:rPr>
                <w:rFonts w:cs="Arial"/>
                <w:lang w:val="sr-Latn-RS" w:eastAsia="zh-CN"/>
              </w:rPr>
              <w:t xml:space="preserve"> бр.</w:t>
            </w:r>
            <w:r w:rsidR="00A55D36" w:rsidRPr="00A55D36">
              <w:rPr>
                <w:rFonts w:cs="Arial"/>
                <w:lang w:val="sr-Cyrl-RS" w:eastAsia="zh-CN"/>
              </w:rPr>
              <w:t>  94/2006, 108/2006-испр. и</w:t>
            </w:r>
            <w:r w:rsidR="00A55D36" w:rsidRPr="00A55D36">
              <w:rPr>
                <w:rFonts w:cs="Arial"/>
                <w:lang w:val="sr-Latn-RS" w:eastAsia="zh-CN"/>
              </w:rPr>
              <w:t xml:space="preserve"> 141</w:t>
            </w:r>
            <w:r w:rsidR="00A55D36" w:rsidRPr="00A55D36">
              <w:rPr>
                <w:rFonts w:cs="Arial"/>
                <w:lang w:val="sr-Cyrl-RS" w:eastAsia="zh-CN"/>
              </w:rPr>
              <w:t>/</w:t>
            </w:r>
            <w:r w:rsidR="00A55D36" w:rsidRPr="00A55D36">
              <w:rPr>
                <w:rFonts w:cs="Arial"/>
                <w:lang w:val="sr-Latn-RS" w:eastAsia="zh-CN"/>
              </w:rPr>
              <w:t>2014) и стaндaрдoм SPRS EN 1494</w:t>
            </w:r>
            <w:r w:rsidR="00A55D36" w:rsidRPr="00A55D36">
              <w:rPr>
                <w:rFonts w:cs="Arial"/>
                <w:lang w:val="sr-Cyrl-RS" w:eastAsia="zh-CN"/>
              </w:rPr>
              <w:t>:</w:t>
            </w:r>
            <w:r w:rsidR="00A55D36" w:rsidRPr="00A55D36">
              <w:rPr>
                <w:rFonts w:cs="Arial"/>
                <w:lang w:val="sr-Latn-RS" w:eastAsia="zh-CN"/>
              </w:rPr>
              <w:t>2010</w:t>
            </w:r>
            <w:r w:rsidR="00A55D36">
              <w:rPr>
                <w:rFonts w:cs="Arial"/>
                <w:lang w:val="sr-Cyrl-RS" w:eastAsia="zh-CN"/>
              </w:rPr>
              <w:t xml:space="preserve"> и копија АДР сертификата за возила</w:t>
            </w:r>
          </w:p>
          <w:p w:rsidR="00B54853" w:rsidRPr="008909BF" w:rsidRDefault="00B54853" w:rsidP="00B54853">
            <w:pPr>
              <w:spacing w:before="0"/>
              <w:rPr>
                <w:rFonts w:cs="Arial"/>
                <w:lang w:val="sr-Cyrl-RS" w:eastAsia="zh-CN"/>
              </w:rPr>
            </w:pPr>
          </w:p>
          <w:p w:rsidR="00B54853" w:rsidRPr="008909BF" w:rsidRDefault="00B54853" w:rsidP="00B54853">
            <w:pPr>
              <w:spacing w:before="0"/>
              <w:rPr>
                <w:rFonts w:cs="Arial"/>
                <w:lang w:val="sr-Cyrl-RS" w:eastAsia="zh-CN"/>
              </w:rPr>
            </w:pPr>
          </w:p>
          <w:p w:rsidR="00B54853" w:rsidRPr="008909BF" w:rsidRDefault="00B54853" w:rsidP="00B54853">
            <w:pPr>
              <w:spacing w:before="0"/>
              <w:rPr>
                <w:rFonts w:cs="Arial"/>
                <w:lang w:val="sr-Cyrl-RS" w:eastAsia="zh-CN"/>
              </w:rPr>
            </w:pPr>
            <w:r w:rsidRPr="008909BF">
              <w:rPr>
                <w:rFonts w:cs="Arial"/>
                <w:lang w:val="sr-Cyrl-RS" w:eastAsia="zh-CN"/>
              </w:rPr>
              <w:t>Напомена:</w:t>
            </w:r>
          </w:p>
          <w:p w:rsidR="00B54853" w:rsidRPr="008909BF" w:rsidRDefault="00B54853" w:rsidP="00B54853">
            <w:pPr>
              <w:numPr>
                <w:ilvl w:val="0"/>
                <w:numId w:val="33"/>
              </w:numPr>
              <w:spacing w:before="0"/>
              <w:rPr>
                <w:rFonts w:cs="Arial"/>
                <w:lang w:val="sr-Cyrl-RS" w:eastAsia="zh-CN"/>
              </w:rPr>
            </w:pPr>
            <w:r w:rsidRPr="008909BF">
              <w:rPr>
                <w:rFonts w:cs="Arial"/>
                <w:lang w:val="sr-Cyrl-RS" w:eastAsia="zh-CN"/>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овај доказ доставити за те чланове.</w:t>
            </w:r>
          </w:p>
          <w:p w:rsidR="00C8648D" w:rsidRPr="00B32875" w:rsidRDefault="00B54853" w:rsidP="00B54853">
            <w:pPr>
              <w:spacing w:before="0"/>
              <w:rPr>
                <w:rFonts w:cs="Arial"/>
                <w:b/>
                <w:u w:val="single"/>
                <w:lang w:val="sr-Latn-CS" w:eastAsia="zh-CN"/>
              </w:rPr>
            </w:pPr>
            <w:r w:rsidRPr="008909BF">
              <w:rPr>
                <w:rFonts w:cs="Arial"/>
                <w:lang w:val="sr-Cyrl-R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8648D" w:rsidRPr="00E47C2E" w:rsidTr="008112A2">
        <w:trPr>
          <w:jc w:val="center"/>
        </w:trPr>
        <w:tc>
          <w:tcPr>
            <w:tcW w:w="729" w:type="dxa"/>
            <w:vAlign w:val="center"/>
          </w:tcPr>
          <w:p w:rsidR="00C8648D" w:rsidRDefault="00B54853" w:rsidP="003A4822">
            <w:pPr>
              <w:jc w:val="center"/>
              <w:rPr>
                <w:rFonts w:cs="Arial"/>
                <w:lang w:val="sr-Cyrl-RS"/>
              </w:rPr>
            </w:pPr>
            <w:r>
              <w:rPr>
                <w:rFonts w:cs="Arial"/>
                <w:lang w:val="sr-Cyrl-RS"/>
              </w:rPr>
              <w:t>8</w:t>
            </w:r>
            <w:r w:rsidR="00A55D36">
              <w:rPr>
                <w:rFonts w:cs="Arial"/>
                <w:lang w:val="sr-Cyrl-RS"/>
              </w:rPr>
              <w:t>.</w:t>
            </w:r>
          </w:p>
        </w:tc>
        <w:tc>
          <w:tcPr>
            <w:tcW w:w="8430" w:type="dxa"/>
          </w:tcPr>
          <w:p w:rsidR="00A55D36" w:rsidRPr="008909BF" w:rsidRDefault="00A55D36" w:rsidP="00A55D36">
            <w:pPr>
              <w:spacing w:before="0"/>
              <w:rPr>
                <w:rFonts w:cs="Arial"/>
                <w:b/>
                <w:u w:val="single"/>
                <w:lang w:val="sr-Latn-CS" w:eastAsia="zh-CN"/>
              </w:rPr>
            </w:pPr>
            <w:r w:rsidRPr="008909BF">
              <w:rPr>
                <w:rFonts w:cs="Arial"/>
                <w:b/>
                <w:u w:val="single"/>
                <w:lang w:val="sr-Latn-CS" w:eastAsia="zh-CN"/>
              </w:rPr>
              <w:t>Услов:</w:t>
            </w:r>
          </w:p>
          <w:p w:rsidR="00A55D36" w:rsidRPr="008909BF" w:rsidRDefault="00A55D36" w:rsidP="00A55D36">
            <w:pPr>
              <w:spacing w:before="0"/>
              <w:rPr>
                <w:rFonts w:cs="Arial"/>
                <w:lang w:val="sr-Latn-CS" w:eastAsia="zh-CN"/>
              </w:rPr>
            </w:pPr>
            <w:r w:rsidRPr="008909BF">
              <w:rPr>
                <w:rFonts w:cs="Arial"/>
                <w:lang w:val="sr-Latn-CS" w:eastAsia="zh-CN"/>
              </w:rPr>
              <w:t>Кадровски капацитет</w:t>
            </w:r>
          </w:p>
          <w:p w:rsidR="00A55D36" w:rsidRPr="008909BF" w:rsidRDefault="00A55D36" w:rsidP="00A55D36">
            <w:pPr>
              <w:spacing w:before="0"/>
              <w:rPr>
                <w:rFonts w:cs="Arial"/>
                <w:lang w:val="sr-Cyrl-RS" w:eastAsia="zh-CN"/>
              </w:rPr>
            </w:pPr>
            <w:r w:rsidRPr="008909BF">
              <w:rPr>
                <w:rFonts w:cs="Arial"/>
                <w:lang w:val="sr-Latn-CS" w:eastAsia="zh-CN"/>
              </w:rPr>
              <w:t xml:space="preserve">Понуђач располаже довољним кадровским капацитетом ако има </w:t>
            </w:r>
            <w:r w:rsidRPr="008909BF">
              <w:rPr>
                <w:rFonts w:cs="Arial"/>
                <w:lang w:val="sr-Cyrl-RS" w:eastAsia="zh-CN"/>
              </w:rPr>
              <w:t>:</w:t>
            </w:r>
          </w:p>
          <w:p w:rsidR="00A55D36" w:rsidRPr="008909BF" w:rsidRDefault="00A55D36" w:rsidP="00A55D36">
            <w:pPr>
              <w:spacing w:before="0"/>
              <w:rPr>
                <w:rFonts w:cs="Arial"/>
                <w:lang w:val="ru-RU" w:eastAsia="zh-CN"/>
              </w:rPr>
            </w:pPr>
            <w:r>
              <w:rPr>
                <w:rFonts w:cs="Arial"/>
                <w:lang w:val="ru-RU" w:eastAsia="zh-CN"/>
              </w:rPr>
              <w:t>1.</w:t>
            </w:r>
            <w:r w:rsidRPr="008909BF">
              <w:rPr>
                <w:rFonts w:cs="Arial"/>
                <w:lang w:val="ru-RU" w:eastAsia="zh-CN"/>
              </w:rPr>
              <w:t xml:space="preserve">најмање </w:t>
            </w:r>
            <w:r>
              <w:rPr>
                <w:rFonts w:cs="Arial"/>
                <w:lang w:val="ru-RU" w:eastAsia="zh-CN"/>
              </w:rPr>
              <w:t>два</w:t>
            </w:r>
            <w:r w:rsidRPr="008909BF">
              <w:rPr>
                <w:rFonts w:cs="Arial"/>
                <w:lang w:val="ru-RU" w:eastAsia="zh-CN"/>
              </w:rPr>
              <w:t xml:space="preserve"> извршиоца ВСС- дипломирани електро инжењер</w:t>
            </w:r>
          </w:p>
          <w:p w:rsidR="00A55D36" w:rsidRPr="008909BF" w:rsidRDefault="00A55D36" w:rsidP="00A55D36">
            <w:pPr>
              <w:spacing w:before="0"/>
              <w:rPr>
                <w:rFonts w:cs="Arial"/>
                <w:lang w:val="ru-RU" w:eastAsia="zh-CN"/>
              </w:rPr>
            </w:pPr>
            <w:r>
              <w:rPr>
                <w:rFonts w:cs="Arial"/>
                <w:lang w:val="ru-RU" w:eastAsia="zh-CN"/>
              </w:rPr>
              <w:t>2.</w:t>
            </w:r>
            <w:r w:rsidRPr="008909BF">
              <w:rPr>
                <w:rFonts w:cs="Arial"/>
                <w:lang w:val="ru-RU" w:eastAsia="zh-CN"/>
              </w:rPr>
              <w:t xml:space="preserve">најмање </w:t>
            </w:r>
            <w:r>
              <w:rPr>
                <w:rFonts w:cs="Arial"/>
                <w:lang w:val="ru-RU" w:eastAsia="zh-CN"/>
              </w:rPr>
              <w:t>два</w:t>
            </w:r>
            <w:r w:rsidRPr="008909BF">
              <w:rPr>
                <w:rFonts w:cs="Arial"/>
                <w:lang w:val="ru-RU" w:eastAsia="zh-CN"/>
              </w:rPr>
              <w:t xml:space="preserve"> извршиоца </w:t>
            </w:r>
            <w:r w:rsidRPr="00A55D36">
              <w:rPr>
                <w:rFonts w:cs="Arial"/>
                <w:lang w:val="sr-Cyrl-RS" w:eastAsia="zh-CN"/>
              </w:rPr>
              <w:t>обучена за управљање мобилним постројењем за обраду изолационог система трансформатора</w:t>
            </w:r>
          </w:p>
          <w:p w:rsidR="00A55D36" w:rsidRDefault="00A55D36" w:rsidP="00A55D36">
            <w:pPr>
              <w:spacing w:before="0"/>
              <w:rPr>
                <w:rFonts w:cs="Arial"/>
                <w:lang w:val="sr-Cyrl-RS" w:eastAsia="zh-CN"/>
              </w:rPr>
            </w:pPr>
            <w:r>
              <w:rPr>
                <w:rFonts w:cs="Arial"/>
                <w:lang w:val="ru-RU" w:eastAsia="zh-CN"/>
              </w:rPr>
              <w:t>3.</w:t>
            </w:r>
            <w:r w:rsidRPr="008909BF">
              <w:rPr>
                <w:rFonts w:cs="Arial"/>
                <w:lang w:val="ru-RU" w:eastAsia="zh-CN"/>
              </w:rPr>
              <w:t xml:space="preserve">најмање </w:t>
            </w:r>
            <w:r>
              <w:rPr>
                <w:rFonts w:cs="Arial"/>
                <w:lang w:val="ru-RU" w:eastAsia="zh-CN"/>
              </w:rPr>
              <w:t>два извршио</w:t>
            </w:r>
            <w:r w:rsidRPr="008909BF">
              <w:rPr>
                <w:rFonts w:cs="Arial"/>
                <w:lang w:val="ru-RU" w:eastAsia="zh-CN"/>
              </w:rPr>
              <w:t xml:space="preserve">ца </w:t>
            </w:r>
            <w:r w:rsidRPr="00A55D36">
              <w:rPr>
                <w:rFonts w:cs="Arial"/>
                <w:lang w:val="sr-Cyrl-RS" w:eastAsia="zh-CN"/>
              </w:rPr>
              <w:t xml:space="preserve">обучена за управљање хидрауличним системом за </w:t>
            </w:r>
            <w:r w:rsidRPr="00A55D36">
              <w:rPr>
                <w:rFonts w:cs="Arial"/>
                <w:lang w:val="sr-Cyrl-RS" w:eastAsia="zh-CN"/>
              </w:rPr>
              <w:lastRenderedPageBreak/>
              <w:t>подизање и померање терета</w:t>
            </w:r>
          </w:p>
          <w:p w:rsidR="00A55D36" w:rsidRPr="00A55D36" w:rsidRDefault="00A55D36" w:rsidP="00A55D36">
            <w:pPr>
              <w:spacing w:before="0"/>
              <w:rPr>
                <w:rFonts w:cs="Arial"/>
                <w:lang w:val="sr-Cyrl-RS" w:eastAsia="zh-CN"/>
              </w:rPr>
            </w:pPr>
          </w:p>
          <w:p w:rsidR="00A55D36" w:rsidRPr="008909BF" w:rsidRDefault="00A55D36" w:rsidP="00A55D36">
            <w:pPr>
              <w:spacing w:before="0"/>
              <w:rPr>
                <w:rFonts w:cs="Arial"/>
                <w:lang w:val="ru-RU" w:eastAsia="zh-CN"/>
              </w:rPr>
            </w:pPr>
            <w:r w:rsidRPr="008909BF">
              <w:rPr>
                <w:rFonts w:cs="Arial"/>
                <w:lang w:val="ru-RU" w:eastAsia="zh-CN"/>
              </w:rPr>
              <w:t>који су у радном односу или су ангажовани сходно чл. 197. до 202. Закона о раду.</w:t>
            </w:r>
          </w:p>
          <w:p w:rsidR="00A55D36" w:rsidRPr="008909BF" w:rsidRDefault="00A55D36" w:rsidP="00A55D36">
            <w:pPr>
              <w:spacing w:before="0"/>
              <w:rPr>
                <w:rFonts w:cs="Arial"/>
                <w:b/>
                <w:u w:val="single"/>
                <w:lang w:val="sr-Cyrl-RS" w:eastAsia="zh-CN"/>
              </w:rPr>
            </w:pPr>
          </w:p>
          <w:p w:rsidR="00A55D36" w:rsidRPr="008909BF" w:rsidRDefault="00A55D36" w:rsidP="00A55D36">
            <w:pPr>
              <w:spacing w:before="0"/>
              <w:rPr>
                <w:rFonts w:cs="Arial"/>
                <w:b/>
                <w:u w:val="single"/>
                <w:lang w:val="sr-Latn-CS" w:eastAsia="zh-CN"/>
              </w:rPr>
            </w:pPr>
            <w:r w:rsidRPr="008909BF">
              <w:rPr>
                <w:rFonts w:cs="Arial"/>
                <w:b/>
                <w:u w:val="single"/>
                <w:lang w:val="sr-Latn-CS" w:eastAsia="zh-CN"/>
              </w:rPr>
              <w:t xml:space="preserve">Доказ: </w:t>
            </w:r>
          </w:p>
          <w:p w:rsidR="00A55D36" w:rsidRPr="008909BF" w:rsidRDefault="00A55D36" w:rsidP="00A55D36">
            <w:pPr>
              <w:numPr>
                <w:ilvl w:val="0"/>
                <w:numId w:val="34"/>
              </w:numPr>
              <w:spacing w:before="0"/>
              <w:rPr>
                <w:rFonts w:cs="Arial"/>
                <w:lang w:val="sr-Latn-CS" w:eastAsia="zh-CN"/>
              </w:rPr>
            </w:pPr>
            <w:r w:rsidRPr="008909BF">
              <w:rPr>
                <w:rFonts w:cs="Arial"/>
                <w:lang w:val="sr-Latn-CS" w:eastAsia="zh-CN"/>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A55D36" w:rsidRPr="00A55D36" w:rsidRDefault="00A55D36" w:rsidP="00A55D36">
            <w:pPr>
              <w:numPr>
                <w:ilvl w:val="0"/>
                <w:numId w:val="34"/>
              </w:numPr>
              <w:spacing w:before="0"/>
              <w:rPr>
                <w:rFonts w:cs="Arial"/>
                <w:b/>
                <w:lang w:val="sr-Latn-CS" w:eastAsia="zh-CN"/>
              </w:rPr>
            </w:pPr>
            <w:r w:rsidRPr="008909BF">
              <w:rPr>
                <w:rFonts w:cs="Arial"/>
                <w:lang w:val="sr-Cyrl-RS" w:eastAsia="zh-CN"/>
              </w:rPr>
              <w:t xml:space="preserve"> </w:t>
            </w:r>
            <w:r w:rsidRPr="008909BF">
              <w:rPr>
                <w:rFonts w:cs="Arial"/>
                <w:lang w:val="sr-Latn-CS" w:eastAsia="zh-CN"/>
              </w:rPr>
              <w:t xml:space="preserve">Фотокопија </w:t>
            </w:r>
            <w:r w:rsidRPr="008909BF">
              <w:rPr>
                <w:rFonts w:cs="Arial"/>
                <w:lang w:val="sr-Cyrl-CS" w:eastAsia="zh-CN"/>
              </w:rPr>
              <w:t xml:space="preserve">важећег </w:t>
            </w:r>
            <w:r w:rsidRPr="008909BF">
              <w:rPr>
                <w:rFonts w:cs="Arial"/>
                <w:lang w:val="sr-Latn-CS" w:eastAsia="zh-CN"/>
              </w:rPr>
              <w:t xml:space="preserve">уговора о ангажовању (за лица ангажована ван </w:t>
            </w:r>
            <w:r w:rsidRPr="008909BF">
              <w:rPr>
                <w:rFonts w:cs="Arial"/>
                <w:lang w:val="sr-Cyrl-RS" w:eastAsia="zh-CN"/>
              </w:rPr>
              <w:t xml:space="preserve">  </w:t>
            </w:r>
            <w:r w:rsidRPr="008909BF">
              <w:rPr>
                <w:rFonts w:cs="Arial"/>
                <w:lang w:val="sr-Latn-CS" w:eastAsia="zh-CN"/>
              </w:rPr>
              <w:t>радног односа)</w:t>
            </w:r>
          </w:p>
          <w:p w:rsidR="00A55D36" w:rsidRPr="00A55D36" w:rsidRDefault="00A55D36" w:rsidP="00A55D36">
            <w:pPr>
              <w:numPr>
                <w:ilvl w:val="0"/>
                <w:numId w:val="34"/>
              </w:numPr>
              <w:spacing w:before="0"/>
              <w:rPr>
                <w:rFonts w:cs="Arial"/>
                <w:lang w:val="sr-Latn-CS" w:eastAsia="zh-CN"/>
              </w:rPr>
            </w:pPr>
            <w:r w:rsidRPr="00A55D36">
              <w:rPr>
                <w:rFonts w:cs="Arial"/>
                <w:lang w:val="sr-Cyrl-RS" w:eastAsia="zh-CN"/>
              </w:rPr>
              <w:t>Диплома о стеченој стручној спреми</w:t>
            </w:r>
          </w:p>
          <w:p w:rsidR="00A55D36" w:rsidRPr="00A55D36" w:rsidRDefault="00A55D36" w:rsidP="00A55D36">
            <w:pPr>
              <w:numPr>
                <w:ilvl w:val="0"/>
                <w:numId w:val="34"/>
              </w:numPr>
              <w:spacing w:before="0"/>
              <w:rPr>
                <w:rFonts w:cs="Arial"/>
                <w:lang w:val="sr-Latn-CS" w:eastAsia="zh-CN"/>
              </w:rPr>
            </w:pPr>
            <w:r>
              <w:rPr>
                <w:rFonts w:cs="Arial"/>
                <w:sz w:val="24"/>
                <w:szCs w:val="24"/>
                <w:lang w:val="sr-Cyrl-RS"/>
              </w:rPr>
              <w:t>Копија сертификата издатог од стране произвођача мобилног постројења уз коју је потребно приложити М-3А образце за лица у радном односу</w:t>
            </w:r>
          </w:p>
          <w:p w:rsidR="00A55D36" w:rsidRPr="00A55D36" w:rsidRDefault="00A55D36" w:rsidP="00A55D36">
            <w:pPr>
              <w:numPr>
                <w:ilvl w:val="0"/>
                <w:numId w:val="34"/>
              </w:numPr>
              <w:spacing w:before="0"/>
              <w:rPr>
                <w:rFonts w:cs="Arial"/>
                <w:lang w:val="sr-Latn-CS" w:eastAsia="zh-CN"/>
              </w:rPr>
            </w:pPr>
            <w:r>
              <w:rPr>
                <w:rFonts w:cs="Arial"/>
                <w:sz w:val="24"/>
                <w:szCs w:val="24"/>
                <w:lang w:val="sr-Cyrl-RS"/>
              </w:rPr>
              <w:t>Копија сертификата издатог од стране произвођача хидрауличког система уз коју је потребно приложити М-3А образце за лица у радном односу</w:t>
            </w:r>
          </w:p>
          <w:p w:rsidR="00A55D36" w:rsidRPr="00A55D36" w:rsidRDefault="00A55D36" w:rsidP="00A55D36">
            <w:pPr>
              <w:numPr>
                <w:ilvl w:val="0"/>
                <w:numId w:val="34"/>
              </w:numPr>
              <w:spacing w:before="0"/>
              <w:rPr>
                <w:rFonts w:cs="Arial"/>
                <w:lang w:val="sr-Latn-CS" w:eastAsia="zh-CN"/>
              </w:rPr>
            </w:pPr>
            <w:r w:rsidRPr="00A55D36">
              <w:rPr>
                <w:rFonts w:cs="Arial"/>
                <w:sz w:val="24"/>
                <w:szCs w:val="24"/>
                <w:lang w:val="sr-Cyrl-RS"/>
              </w:rPr>
              <w:t>Да има важећи АДР сертификат за воз</w:t>
            </w:r>
            <w:r>
              <w:rPr>
                <w:rFonts w:cs="Arial"/>
                <w:sz w:val="24"/>
                <w:szCs w:val="24"/>
                <w:lang w:val="sr-Cyrl-RS"/>
              </w:rPr>
              <w:t>аче</w:t>
            </w:r>
          </w:p>
          <w:p w:rsidR="00A55D36" w:rsidRPr="00A55D36" w:rsidRDefault="00A55D36" w:rsidP="00A55D36">
            <w:pPr>
              <w:spacing w:before="0"/>
              <w:ind w:left="360"/>
              <w:rPr>
                <w:rFonts w:cs="Arial"/>
                <w:lang w:val="sr-Latn-CS" w:eastAsia="zh-CN"/>
              </w:rPr>
            </w:pPr>
          </w:p>
          <w:p w:rsidR="00A55D36" w:rsidRPr="008909BF" w:rsidRDefault="00A55D36" w:rsidP="00A55D36">
            <w:pPr>
              <w:spacing w:before="0"/>
              <w:rPr>
                <w:rFonts w:cs="Arial"/>
                <w:b/>
                <w:u w:val="single"/>
                <w:lang w:val="sr-Latn-CS" w:eastAsia="zh-CN"/>
              </w:rPr>
            </w:pPr>
            <w:r w:rsidRPr="008909BF">
              <w:rPr>
                <w:rFonts w:cs="Arial"/>
                <w:b/>
                <w:u w:val="single"/>
                <w:lang w:val="sr-Latn-CS" w:eastAsia="zh-CN"/>
              </w:rPr>
              <w:t>Напомена:</w:t>
            </w:r>
          </w:p>
          <w:p w:rsidR="00A55D36" w:rsidRPr="008909BF" w:rsidRDefault="00A55D36" w:rsidP="00A55D36">
            <w:pPr>
              <w:numPr>
                <w:ilvl w:val="0"/>
                <w:numId w:val="21"/>
              </w:numPr>
              <w:spacing w:before="0"/>
              <w:rPr>
                <w:rFonts w:cs="Arial"/>
                <w:lang w:val="sr-Latn-CS" w:eastAsia="zh-CN"/>
              </w:rPr>
            </w:pPr>
            <w:r w:rsidRPr="008909BF">
              <w:rPr>
                <w:rFonts w:cs="Arial"/>
                <w:lang w:val="sr-Latn-CS" w:eastAsia="zh-CN"/>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8909BF">
              <w:rPr>
                <w:rFonts w:cs="Arial"/>
                <w:lang w:eastAsia="zh-CN"/>
              </w:rPr>
              <w:t xml:space="preserve"> испуни тражени услов)</w:t>
            </w:r>
            <w:r w:rsidRPr="008909BF">
              <w:rPr>
                <w:rFonts w:cs="Arial"/>
                <w:lang w:val="sr-Latn-CS" w:eastAsia="zh-CN"/>
              </w:rPr>
              <w:t>, а уколико више њих заједно испуњавају услов</w:t>
            </w:r>
            <w:r w:rsidRPr="008909BF">
              <w:rPr>
                <w:rFonts w:cs="Arial"/>
                <w:lang w:val="sr-Cyrl-RS" w:eastAsia="zh-CN"/>
              </w:rPr>
              <w:t>,</w:t>
            </w:r>
            <w:r w:rsidRPr="008909BF">
              <w:rPr>
                <w:rFonts w:cs="Arial"/>
                <w:lang w:val="sr-Latn-CS" w:eastAsia="zh-CN"/>
              </w:rPr>
              <w:t xml:space="preserve"> овај доказ доставити за те чланове.</w:t>
            </w:r>
          </w:p>
          <w:p w:rsidR="00C8648D" w:rsidRPr="00B32875" w:rsidRDefault="00A55D36" w:rsidP="00A55D36">
            <w:pPr>
              <w:spacing w:before="0"/>
              <w:rPr>
                <w:rFonts w:cs="Arial"/>
                <w:b/>
                <w:u w:val="single"/>
                <w:lang w:val="sr-Latn-CS" w:eastAsia="zh-CN"/>
              </w:rPr>
            </w:pPr>
            <w:r w:rsidRPr="008909BF">
              <w:rPr>
                <w:rFonts w:cs="Arial"/>
                <w:lang w:val="sr-Latn-C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53CD7" w:rsidRDefault="00653CD7" w:rsidP="00BE2596">
      <w:pPr>
        <w:spacing w:before="0"/>
        <w:rPr>
          <w:rFonts w:cs="Arial"/>
          <w:lang w:eastAsia="zh-CN"/>
        </w:rPr>
      </w:pPr>
    </w:p>
    <w:p w:rsidR="006F42E6" w:rsidRDefault="006F42E6"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w:t>
      </w:r>
      <w:r w:rsidR="00DD3DAC">
        <w:rPr>
          <w:rFonts w:cs="Arial"/>
          <w:lang w:eastAsia="zh-CN"/>
        </w:rPr>
        <w:t xml:space="preserve">услове из тачака 1.до </w:t>
      </w:r>
      <w:r w:rsidR="00653CD7">
        <w:rPr>
          <w:rFonts w:cs="Arial"/>
          <w:lang w:val="sr-Cyrl-RS" w:eastAsia="zh-CN"/>
        </w:rPr>
        <w:t>5</w:t>
      </w:r>
      <w:r w:rsidR="001102F2">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1E664C" w:rsidRDefault="001E664C" w:rsidP="001E664C">
      <w:pPr>
        <w:spacing w:before="0"/>
        <w:rPr>
          <w:rFonts w:cs="Arial"/>
          <w:lang w:val="sr-Cyrl-RS"/>
        </w:rPr>
      </w:pPr>
    </w:p>
    <w:p w:rsidR="002B629E" w:rsidRPr="002B629E" w:rsidRDefault="002B629E" w:rsidP="002B629E">
      <w:pPr>
        <w:spacing w:before="0"/>
        <w:rPr>
          <w:rFonts w:cs="Arial"/>
        </w:rPr>
      </w:pPr>
      <w:r w:rsidRPr="002B629E">
        <w:rPr>
          <w:rFonts w:cs="Arial"/>
        </w:rPr>
        <w:t xml:space="preserve">1. Сваки подизвођач мора да испуњава услове из члана 75.став 1. </w:t>
      </w:r>
      <w:proofErr w:type="gramStart"/>
      <w:r w:rsidRPr="002B629E">
        <w:rPr>
          <w:rFonts w:cs="Arial"/>
        </w:rPr>
        <w:t>тачка</w:t>
      </w:r>
      <w:proofErr w:type="gramEnd"/>
      <w:r w:rsidRPr="002B629E">
        <w:rPr>
          <w:rFonts w:cs="Arial"/>
        </w:rPr>
        <w:t xml:space="preserve"> 1), 2) и 4) и члана 75. </w:t>
      </w:r>
      <w:proofErr w:type="gramStart"/>
      <w:r w:rsidRPr="002B629E">
        <w:rPr>
          <w:rFonts w:cs="Arial"/>
        </w:rPr>
        <w:t>став</w:t>
      </w:r>
      <w:proofErr w:type="gramEnd"/>
      <w:r w:rsidRPr="002B629E">
        <w:rPr>
          <w:rFonts w:cs="Arial"/>
        </w:rPr>
        <w:t xml:space="preserve"> 2. </w:t>
      </w:r>
      <w:proofErr w:type="gramStart"/>
      <w:r w:rsidRPr="002B629E">
        <w:rPr>
          <w:rFonts w:cs="Arial"/>
        </w:rPr>
        <w:t>Закона, што доказује достављањем доказа наведених у овом одељку.</w:t>
      </w:r>
      <w:proofErr w:type="gramEnd"/>
      <w:r w:rsidRPr="002B629E">
        <w:rPr>
          <w:rFonts w:cs="Arial"/>
        </w:rPr>
        <w:t xml:space="preserve"> </w:t>
      </w:r>
    </w:p>
    <w:p w:rsidR="002B629E" w:rsidRPr="002B629E" w:rsidRDefault="002B629E" w:rsidP="002B629E">
      <w:pPr>
        <w:spacing w:before="0"/>
        <w:rPr>
          <w:rFonts w:cs="Arial"/>
        </w:rPr>
      </w:pPr>
    </w:p>
    <w:p w:rsidR="001E664C" w:rsidRDefault="002B629E" w:rsidP="002B629E">
      <w:pPr>
        <w:spacing w:before="0"/>
        <w:rPr>
          <w:rFonts w:cs="Arial"/>
          <w:lang w:val="sr-Cyrl-RS"/>
        </w:rPr>
      </w:pPr>
      <w:r w:rsidRPr="002B629E">
        <w:rPr>
          <w:rFonts w:cs="Arial"/>
        </w:rPr>
        <w:t xml:space="preserve">2. Сваки понуђач из групе </w:t>
      </w:r>
      <w:proofErr w:type="gramStart"/>
      <w:r w:rsidRPr="002B629E">
        <w:rPr>
          <w:rFonts w:cs="Arial"/>
        </w:rPr>
        <w:t>понуђача  која</w:t>
      </w:r>
      <w:proofErr w:type="gramEnd"/>
      <w:r w:rsidRPr="002B629E">
        <w:rPr>
          <w:rFonts w:cs="Arial"/>
        </w:rPr>
        <w:t xml:space="preserve"> подноси заједничку понуду мора да испуњава услове из члана 75. </w:t>
      </w:r>
      <w:proofErr w:type="gramStart"/>
      <w:r w:rsidRPr="002B629E">
        <w:rPr>
          <w:rFonts w:cs="Arial"/>
        </w:rPr>
        <w:t>став</w:t>
      </w:r>
      <w:proofErr w:type="gramEnd"/>
      <w:r w:rsidRPr="002B629E">
        <w:rPr>
          <w:rFonts w:cs="Arial"/>
        </w:rPr>
        <w:t xml:space="preserve"> 1. </w:t>
      </w:r>
      <w:proofErr w:type="gramStart"/>
      <w:r w:rsidRPr="002B629E">
        <w:rPr>
          <w:rFonts w:cs="Arial"/>
        </w:rPr>
        <w:t>тачка</w:t>
      </w:r>
      <w:proofErr w:type="gramEnd"/>
      <w:r w:rsidRPr="002B629E">
        <w:rPr>
          <w:rFonts w:cs="Arial"/>
        </w:rPr>
        <w:t xml:space="preserve"> 1), 2) и 4) и члана 75. </w:t>
      </w:r>
      <w:proofErr w:type="gramStart"/>
      <w:r w:rsidRPr="002B629E">
        <w:rPr>
          <w:rFonts w:cs="Arial"/>
        </w:rPr>
        <w:t>став</w:t>
      </w:r>
      <w:proofErr w:type="gramEnd"/>
      <w:r w:rsidRPr="002B629E">
        <w:rPr>
          <w:rFonts w:cs="Arial"/>
        </w:rPr>
        <w:t xml:space="preserve"> 2. </w:t>
      </w:r>
      <w:proofErr w:type="gramStart"/>
      <w:r w:rsidRPr="002B629E">
        <w:rPr>
          <w:rFonts w:cs="Arial"/>
        </w:rPr>
        <w:t>Закона, што доказује достављањем доказа наведених у овом одељку.</w:t>
      </w:r>
      <w:proofErr w:type="gramEnd"/>
      <w:r w:rsidRPr="002B629E">
        <w:rPr>
          <w:rFonts w:cs="Arial"/>
        </w:rPr>
        <w:t xml:space="preserve"> </w:t>
      </w:r>
    </w:p>
    <w:p w:rsidR="002B629E" w:rsidRPr="002B629E" w:rsidRDefault="002B629E" w:rsidP="002B629E">
      <w:pPr>
        <w:spacing w:before="0"/>
        <w:rPr>
          <w:rFonts w:cs="Arial"/>
          <w:lang w:val="sr-Cyrl-RS"/>
        </w:rPr>
      </w:pPr>
    </w:p>
    <w:p w:rsidR="001E664C" w:rsidRPr="001E664C" w:rsidRDefault="001E664C" w:rsidP="001E664C">
      <w:pPr>
        <w:spacing w:before="0"/>
        <w:rPr>
          <w:rFonts w:cs="Arial"/>
        </w:rPr>
      </w:pPr>
      <w:r w:rsidRPr="001E664C">
        <w:rPr>
          <w:rFonts w:cs="Arial"/>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E664C" w:rsidRPr="001E664C" w:rsidRDefault="001E664C" w:rsidP="001E664C">
      <w:pPr>
        <w:spacing w:before="0"/>
        <w:rPr>
          <w:rFonts w:cs="Arial"/>
        </w:rPr>
      </w:pPr>
      <w:proofErr w:type="gramStart"/>
      <w:r w:rsidRPr="001E664C">
        <w:rPr>
          <w:rFonts w:cs="Arial"/>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w:t>
      </w:r>
      <w:r w:rsidRPr="001E664C">
        <w:rPr>
          <w:rFonts w:cs="Arial"/>
        </w:rPr>
        <w:lastRenderedPageBreak/>
        <w:t xml:space="preserve">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1E664C">
        <w:rPr>
          <w:rFonts w:cs="Arial"/>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1E664C">
        <w:rPr>
          <w:rFonts w:cs="Arial"/>
        </w:rPr>
        <w:t xml:space="preserve"> </w:t>
      </w:r>
      <w:proofErr w:type="gramStart"/>
      <w:r w:rsidRPr="001E664C">
        <w:rPr>
          <w:rFonts w:cs="Arial"/>
        </w:rPr>
        <w:t>Уз наведену Изјаву, понуђач може да достави и фотокопију Решења о упису понуђача у Регистар понуђача.</w:t>
      </w:r>
      <w:proofErr w:type="gramEnd"/>
      <w:r w:rsidRPr="001E664C">
        <w:rPr>
          <w:rFonts w:cs="Arial"/>
        </w:rPr>
        <w:t xml:space="preserve">  </w:t>
      </w:r>
    </w:p>
    <w:p w:rsidR="001E664C" w:rsidRPr="001E664C" w:rsidRDefault="001E664C" w:rsidP="001E664C">
      <w:pPr>
        <w:spacing w:before="0"/>
        <w:rPr>
          <w:rFonts w:cs="Arial"/>
        </w:rPr>
      </w:pPr>
      <w:proofErr w:type="gramStart"/>
      <w:r w:rsidRPr="001E664C">
        <w:rPr>
          <w:rFonts w:cs="Arial"/>
        </w:rPr>
        <w:t>На основу члана 79.став 5.</w:t>
      </w:r>
      <w:proofErr w:type="gramEnd"/>
      <w:r w:rsidRPr="001E664C">
        <w:rPr>
          <w:rFonts w:cs="Arial"/>
        </w:rPr>
        <w:t xml:space="preserve"> Закона понуђач није дужан да доставља следеће доказе који су јавно доступни на интернет страницама надлежних органа, и то:</w:t>
      </w:r>
    </w:p>
    <w:p w:rsidR="001E664C" w:rsidRPr="001E664C" w:rsidRDefault="001E664C" w:rsidP="001E664C">
      <w:pPr>
        <w:spacing w:before="0"/>
        <w:rPr>
          <w:rFonts w:cs="Arial"/>
        </w:rPr>
      </w:pPr>
      <w:proofErr w:type="gramStart"/>
      <w:r w:rsidRPr="001E664C">
        <w:rPr>
          <w:rFonts w:cs="Arial"/>
        </w:rPr>
        <w:t>1)извод</w:t>
      </w:r>
      <w:proofErr w:type="gramEnd"/>
      <w:r w:rsidRPr="001E664C">
        <w:rPr>
          <w:rFonts w:cs="Arial"/>
        </w:rPr>
        <w:t xml:space="preserve"> из регистра надлежног органа:</w:t>
      </w:r>
    </w:p>
    <w:p w:rsidR="001E664C" w:rsidRPr="001E664C" w:rsidRDefault="001E664C" w:rsidP="001E664C">
      <w:pPr>
        <w:spacing w:before="0"/>
        <w:rPr>
          <w:rFonts w:cs="Arial"/>
        </w:rPr>
      </w:pPr>
      <w:r w:rsidRPr="001E664C">
        <w:rPr>
          <w:rFonts w:cs="Arial"/>
        </w:rPr>
        <w:t>-извод из регистра АПР: www.apr.gov.rs</w:t>
      </w:r>
    </w:p>
    <w:p w:rsidR="001E664C" w:rsidRPr="001E664C" w:rsidRDefault="001E664C" w:rsidP="001E664C">
      <w:pPr>
        <w:spacing w:before="0"/>
        <w:rPr>
          <w:rFonts w:cs="Arial"/>
        </w:rPr>
      </w:pPr>
      <w:proofErr w:type="gramStart"/>
      <w:r w:rsidRPr="001E664C">
        <w:rPr>
          <w:rFonts w:cs="Arial"/>
        </w:rPr>
        <w:t>2)докази</w:t>
      </w:r>
      <w:proofErr w:type="gramEnd"/>
      <w:r w:rsidRPr="001E664C">
        <w:rPr>
          <w:rFonts w:cs="Arial"/>
        </w:rPr>
        <w:t xml:space="preserve"> из члана 75. </w:t>
      </w:r>
      <w:proofErr w:type="gramStart"/>
      <w:r w:rsidRPr="001E664C">
        <w:rPr>
          <w:rFonts w:cs="Arial"/>
        </w:rPr>
        <w:t>став</w:t>
      </w:r>
      <w:proofErr w:type="gramEnd"/>
      <w:r w:rsidRPr="001E664C">
        <w:rPr>
          <w:rFonts w:cs="Arial"/>
        </w:rPr>
        <w:t xml:space="preserve"> 1. </w:t>
      </w:r>
      <w:proofErr w:type="gramStart"/>
      <w:r w:rsidRPr="001E664C">
        <w:rPr>
          <w:rFonts w:cs="Arial"/>
        </w:rPr>
        <w:t>тачка</w:t>
      </w:r>
      <w:proofErr w:type="gramEnd"/>
      <w:r w:rsidRPr="001E664C">
        <w:rPr>
          <w:rFonts w:cs="Arial"/>
        </w:rPr>
        <w:t xml:space="preserve"> 1) ,2) и 4) Закона</w:t>
      </w:r>
    </w:p>
    <w:p w:rsidR="001E664C" w:rsidRPr="001E664C" w:rsidRDefault="001E664C" w:rsidP="001E664C">
      <w:pPr>
        <w:spacing w:before="0"/>
        <w:rPr>
          <w:rFonts w:cs="Arial"/>
        </w:rPr>
      </w:pPr>
      <w:r w:rsidRPr="001E664C">
        <w:rPr>
          <w:rFonts w:cs="Arial"/>
        </w:rPr>
        <w:t>-регистар понуђача: www.apr.gov.rs</w:t>
      </w:r>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 xml:space="preserve">8. Ако се у држави у којој понуђач има седиште не издају докази из члана 77. </w:t>
      </w:r>
      <w:proofErr w:type="gramStart"/>
      <w:r w:rsidRPr="001E664C">
        <w:rPr>
          <w:rFonts w:cs="Arial"/>
        </w:rPr>
        <w:t>став</w:t>
      </w:r>
      <w:proofErr w:type="gramEnd"/>
      <w:r w:rsidRPr="001E664C">
        <w:rPr>
          <w:rFonts w:cs="Arial"/>
        </w:rPr>
        <w:t xml:space="preserve"> 1. </w:t>
      </w:r>
      <w:proofErr w:type="gramStart"/>
      <w:r w:rsidRPr="001E664C">
        <w:rPr>
          <w:rFonts w:cs="Arial"/>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1E664C" w:rsidRPr="001E664C" w:rsidRDefault="001E664C" w:rsidP="001E664C">
      <w:pPr>
        <w:spacing w:before="0"/>
        <w:rPr>
          <w:rFonts w:cs="Arial"/>
        </w:rPr>
      </w:pPr>
    </w:p>
    <w:p w:rsidR="00BE2596" w:rsidRPr="00E47C2E" w:rsidRDefault="001E664C" w:rsidP="001E664C">
      <w:pPr>
        <w:spacing w:before="0"/>
        <w:rPr>
          <w:rFonts w:cs="Arial"/>
          <w:lang w:eastAsia="zh-CN"/>
        </w:rPr>
      </w:pPr>
      <w:r w:rsidRPr="001E664C">
        <w:rPr>
          <w:rFonts w:cs="Arial"/>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163D46" w:rsidRDefault="00163D46" w:rsidP="00BE7496">
      <w:pPr>
        <w:pStyle w:val="KDPodnaslov1"/>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297798704"/>
      <w:bookmarkStart w:id="195" w:name="_Toc310433002"/>
      <w:bookmarkStart w:id="196" w:name="_Toc374917437"/>
      <w:bookmarkStart w:id="197" w:name="_Toc415142477"/>
      <w:bookmarkStart w:id="198"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322313" w:rsidRDefault="008D2B23" w:rsidP="00BE7496">
      <w:pPr>
        <w:pStyle w:val="KDPodnaslov1"/>
        <w:spacing w:before="0"/>
        <w:rPr>
          <w:rFonts w:cs="Arial"/>
          <w:lang w:val="sr-Cyrl-RS"/>
        </w:rPr>
      </w:pPr>
      <w:r w:rsidRPr="00E47C2E">
        <w:rPr>
          <w:rFonts w:cs="Arial"/>
        </w:rPr>
        <w:t xml:space="preserve">5. </w:t>
      </w:r>
      <w:bookmarkStart w:id="199" w:name="_Toc442559885"/>
      <w:r w:rsidR="00322313" w:rsidRPr="00E47C2E">
        <w:rPr>
          <w:rFonts w:cs="Arial"/>
        </w:rPr>
        <w:t>КРИТЕРИЈУМ ЗА ДОДЕЛУ УГОВОРА</w:t>
      </w:r>
      <w:bookmarkEnd w:id="199"/>
    </w:p>
    <w:p w:rsidR="00DD3DAC" w:rsidRPr="00DD3DAC" w:rsidRDefault="00DD3DAC" w:rsidP="00BE7496">
      <w:pPr>
        <w:pStyle w:val="KDPodnaslov1"/>
        <w:spacing w:before="0"/>
        <w:rPr>
          <w:rFonts w:cs="Arial"/>
          <w:lang w:val="sr-Cyrl-RS"/>
        </w:rPr>
      </w:pPr>
    </w:p>
    <w:p w:rsidR="00BE2596" w:rsidRPr="00DD3DAC" w:rsidRDefault="00BE2596" w:rsidP="00BE2596">
      <w:pPr>
        <w:pStyle w:val="KDKomentar"/>
        <w:spacing w:before="0"/>
        <w:rPr>
          <w:rFonts w:cs="Arial"/>
          <w:b/>
          <w:i w:val="0"/>
          <w:color w:val="000000" w:themeColor="text1"/>
          <w:sz w:val="22"/>
          <w:szCs w:val="22"/>
        </w:rPr>
      </w:pPr>
      <w:r w:rsidRPr="00DD3DAC">
        <w:rPr>
          <w:rFonts w:cs="Arial"/>
          <w:i w:val="0"/>
          <w:color w:val="000000" w:themeColor="text1"/>
          <w:sz w:val="22"/>
          <w:szCs w:val="22"/>
        </w:rPr>
        <w:t xml:space="preserve">Избор најповољније понуде ће се извршити применом критеријума </w:t>
      </w:r>
      <w:r w:rsidRPr="00DD3DAC">
        <w:rPr>
          <w:rFonts w:cs="Arial"/>
          <w:b/>
          <w:i w:val="0"/>
          <w:color w:val="000000" w:themeColor="text1"/>
          <w:sz w:val="22"/>
          <w:szCs w:val="22"/>
        </w:rPr>
        <w:t>„Најнижа понуђена цена“.</w:t>
      </w:r>
    </w:p>
    <w:p w:rsidR="00BE2596" w:rsidRPr="00DD3DAC" w:rsidRDefault="00BE2596" w:rsidP="00BE2596">
      <w:pPr>
        <w:pStyle w:val="KDKomentar"/>
        <w:spacing w:before="0"/>
        <w:rPr>
          <w:rFonts w:cs="Arial"/>
          <w:i w:val="0"/>
          <w:color w:val="000000" w:themeColor="text1"/>
          <w:sz w:val="22"/>
          <w:szCs w:val="22"/>
        </w:rPr>
      </w:pPr>
      <w:r w:rsidRPr="00DD3DAC">
        <w:rPr>
          <w:rFonts w:cs="Arial"/>
          <w:i w:val="0"/>
          <w:color w:val="000000" w:themeColor="text1"/>
          <w:sz w:val="22"/>
          <w:szCs w:val="22"/>
        </w:rPr>
        <w:t>Критеријум за оцењивање понуда</w:t>
      </w:r>
      <w:r w:rsidRPr="00DD3DAC">
        <w:rPr>
          <w:rFonts w:cs="Arial"/>
          <w:b/>
          <w:i w:val="0"/>
          <w:color w:val="000000" w:themeColor="text1"/>
          <w:sz w:val="22"/>
          <w:szCs w:val="22"/>
        </w:rPr>
        <w:t xml:space="preserve"> Најнижа понуђена цена, </w:t>
      </w:r>
      <w:r w:rsidRPr="00DD3DAC">
        <w:rPr>
          <w:rFonts w:cs="Arial"/>
          <w:i w:val="0"/>
          <w:color w:val="000000" w:themeColor="text1"/>
          <w:sz w:val="22"/>
          <w:szCs w:val="22"/>
        </w:rPr>
        <w:t>заснива се на понуђеној цени</w:t>
      </w:r>
      <w:r w:rsidRPr="00DD3DAC">
        <w:rPr>
          <w:rFonts w:cs="Arial"/>
          <w:i w:val="0"/>
          <w:color w:val="000000" w:themeColor="text1"/>
          <w:sz w:val="22"/>
          <w:szCs w:val="22"/>
          <w:lang w:val="sr-Cyrl-CS"/>
        </w:rPr>
        <w:t xml:space="preserve"> као једином критеријуму</w:t>
      </w:r>
      <w:r w:rsidRPr="00DD3DAC">
        <w:rPr>
          <w:rFonts w:cs="Arial"/>
          <w:i w:val="0"/>
          <w:color w:val="000000" w:themeColor="text1"/>
          <w:sz w:val="22"/>
          <w:szCs w:val="22"/>
        </w:rPr>
        <w:t>.</w:t>
      </w:r>
    </w:p>
    <w:p w:rsidR="00BE2596" w:rsidRPr="00DD3DAC" w:rsidRDefault="00BE2596" w:rsidP="00BE2596">
      <w:pPr>
        <w:pStyle w:val="KDParagraf"/>
        <w:spacing w:before="0"/>
        <w:rPr>
          <w:rFonts w:cs="Arial"/>
          <w:color w:val="00B0F0"/>
          <w:lang w:val="sr-Cyrl-RS"/>
        </w:rPr>
      </w:pPr>
    </w:p>
    <w:p w:rsidR="00DD3DAC" w:rsidRPr="00DD3DAC" w:rsidRDefault="00DD3DAC" w:rsidP="00DD3DAC">
      <w:pPr>
        <w:spacing w:before="0" w:after="200" w:line="276" w:lineRule="auto"/>
        <w:rPr>
          <w:rFonts w:eastAsia="Calibri" w:cs="Arial"/>
          <w:lang w:val="sr-Cyrl-RS"/>
        </w:rPr>
      </w:pPr>
      <w:r w:rsidRPr="00DD3DAC">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DD3DAC" w:rsidRPr="00DD3DAC" w:rsidRDefault="00DD3DAC" w:rsidP="00DD3DAC">
      <w:pPr>
        <w:tabs>
          <w:tab w:val="left" w:pos="567"/>
        </w:tabs>
        <w:spacing w:before="0"/>
        <w:rPr>
          <w:rFonts w:cs="Arial"/>
          <w:color w:val="000000" w:themeColor="text1"/>
          <w:lang w:val="sr-Cyrl-RS"/>
        </w:rPr>
      </w:pPr>
      <w:proofErr w:type="gramStart"/>
      <w:r w:rsidRPr="00DD3DAC">
        <w:rPr>
          <w:rFonts w:cs="Arial"/>
          <w:color w:val="000000" w:themeColor="text1"/>
        </w:rPr>
        <w:t>У понуђену цену страног понуђача урачунавају се и царинске дажбине.</w:t>
      </w:r>
      <w:proofErr w:type="gramEnd"/>
    </w:p>
    <w:p w:rsidR="00DD3DAC" w:rsidRPr="00DD3DAC" w:rsidRDefault="00DD3DAC" w:rsidP="00DD3DAC">
      <w:pPr>
        <w:tabs>
          <w:tab w:val="left" w:pos="567"/>
        </w:tabs>
        <w:spacing w:before="0"/>
        <w:rPr>
          <w:rFonts w:cs="Arial"/>
          <w:color w:val="000000" w:themeColor="text1"/>
          <w:lang w:val="sr-Cyrl-RS"/>
        </w:rPr>
      </w:pPr>
    </w:p>
    <w:p w:rsidR="00DD3DAC" w:rsidRPr="00DD3DAC" w:rsidRDefault="00DD3DAC" w:rsidP="00DD3DAC">
      <w:pPr>
        <w:spacing w:before="0" w:after="200" w:line="276" w:lineRule="auto"/>
        <w:rPr>
          <w:rFonts w:eastAsia="Calibri" w:cs="Arial"/>
        </w:rPr>
      </w:pPr>
      <w:proofErr w:type="gramStart"/>
      <w:r w:rsidRPr="00DD3DAC">
        <w:rPr>
          <w:rFonts w:eastAsia="Calibri" w:cs="Arial"/>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DD3DAC" w:rsidRPr="00DD3DAC" w:rsidRDefault="00DD3DAC" w:rsidP="00DD3DAC">
      <w:pPr>
        <w:spacing w:before="0" w:after="200" w:line="276" w:lineRule="auto"/>
        <w:rPr>
          <w:rFonts w:eastAsia="Calibri" w:cs="Arial"/>
          <w:lang w:val="sr-Cyrl-RS"/>
        </w:rPr>
      </w:pPr>
      <w:proofErr w:type="gramStart"/>
      <w:r w:rsidRPr="00DD3DAC">
        <w:rPr>
          <w:rFonts w:eastAsia="Calibri"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DD3DAC">
        <w:rPr>
          <w:rFonts w:eastAsia="Calibri" w:cs="Arial"/>
          <w:lang w:val="sr-Cyrl-RS"/>
        </w:rPr>
        <w:t xml:space="preserve"> (</w:t>
      </w:r>
      <w:r w:rsidRPr="00DD3DAC">
        <w:rPr>
          <w:rFonts w:eastAsia="Calibri" w:cs="Arial"/>
        </w:rPr>
        <w:t xml:space="preserve">лице из </w:t>
      </w:r>
      <w:r w:rsidRPr="00DD3DAC">
        <w:rPr>
          <w:rFonts w:eastAsia="Calibri" w:cs="Arial"/>
          <w:lang w:val="sr-Cyrl-RS"/>
        </w:rPr>
        <w:t xml:space="preserve">члана 86. </w:t>
      </w:r>
      <w:r w:rsidRPr="00DD3DAC">
        <w:rPr>
          <w:rFonts w:eastAsia="Calibri" w:cs="Arial"/>
        </w:rPr>
        <w:t>става 6.</w:t>
      </w:r>
      <w:proofErr w:type="gramEnd"/>
      <w:r w:rsidRPr="00DD3DAC">
        <w:rPr>
          <w:rFonts w:eastAsia="Calibri" w:cs="Arial"/>
        </w:rPr>
        <w:t xml:space="preserve"> </w:t>
      </w:r>
      <w:r w:rsidRPr="00DD3DAC">
        <w:rPr>
          <w:rFonts w:eastAsia="Calibri" w:cs="Arial"/>
          <w:lang w:val="sr-Cyrl-RS"/>
        </w:rPr>
        <w:t>ЗЈН).</w:t>
      </w:r>
    </w:p>
    <w:p w:rsidR="001102F2" w:rsidRDefault="00DD3DAC" w:rsidP="001102F2">
      <w:pPr>
        <w:spacing w:before="0" w:after="200" w:line="276" w:lineRule="auto"/>
        <w:rPr>
          <w:rFonts w:eastAsia="Calibri" w:cs="Arial"/>
          <w:lang w:val="sr-Cyrl-RS"/>
        </w:rPr>
      </w:pPr>
      <w:proofErr w:type="gramStart"/>
      <w:r w:rsidRPr="00DD3DAC">
        <w:rPr>
          <w:rFonts w:eastAsia="Calibri"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DD3DAC">
        <w:rPr>
          <w:rFonts w:eastAsia="Calibri" w:cs="Arial"/>
          <w:lang w:val="sr-Cyrl-RS"/>
        </w:rPr>
        <w:t xml:space="preserve"> (</w:t>
      </w:r>
      <w:r w:rsidRPr="00DD3DAC">
        <w:rPr>
          <w:rFonts w:eastAsia="Calibri" w:cs="Arial"/>
        </w:rPr>
        <w:t xml:space="preserve">лице из </w:t>
      </w:r>
      <w:r w:rsidRPr="00DD3DAC">
        <w:rPr>
          <w:rFonts w:eastAsia="Calibri" w:cs="Arial"/>
          <w:lang w:val="sr-Cyrl-RS"/>
        </w:rPr>
        <w:t xml:space="preserve">члана 86. </w:t>
      </w:r>
      <w:r w:rsidRPr="00DD3DAC">
        <w:rPr>
          <w:rFonts w:eastAsia="Calibri" w:cs="Arial"/>
        </w:rPr>
        <w:t>става 6.</w:t>
      </w:r>
      <w:proofErr w:type="gramEnd"/>
      <w:r w:rsidRPr="00DD3DAC">
        <w:rPr>
          <w:rFonts w:eastAsia="Calibri" w:cs="Arial"/>
        </w:rPr>
        <w:t xml:space="preserve"> </w:t>
      </w:r>
      <w:r w:rsidRPr="00DD3DAC">
        <w:rPr>
          <w:rFonts w:eastAsia="Calibri" w:cs="Arial"/>
          <w:lang w:val="sr-Cyrl-RS"/>
        </w:rPr>
        <w:t>ЗЈН)</w:t>
      </w:r>
      <w:r w:rsidR="001102F2">
        <w:rPr>
          <w:rFonts w:eastAsia="Calibri" w:cs="Arial"/>
          <w:lang w:val="sr-Cyrl-RS"/>
        </w:rPr>
        <w:t>.</w:t>
      </w:r>
    </w:p>
    <w:p w:rsidR="00DD3DAC" w:rsidRPr="001102F2" w:rsidRDefault="00DD3DAC" w:rsidP="001102F2">
      <w:pPr>
        <w:spacing w:before="0" w:after="200" w:line="276" w:lineRule="auto"/>
        <w:rPr>
          <w:rFonts w:eastAsia="Calibri" w:cs="Arial"/>
          <w:lang w:val="sr-Cyrl-RS"/>
        </w:rPr>
      </w:pPr>
      <w:proofErr w:type="gramStart"/>
      <w:r w:rsidRPr="00DD3DAC">
        <w:rPr>
          <w:rFonts w:cs="Arial"/>
          <w:color w:val="000000" w:themeColor="text1"/>
        </w:rPr>
        <w:t>Предност дата за домаће понуђаче (члан 86.став 1. до 4.</w:t>
      </w:r>
      <w:proofErr w:type="gramEnd"/>
      <w:r w:rsidRPr="00DD3DAC">
        <w:rPr>
          <w:rFonts w:cs="Arial"/>
          <w:color w:val="000000" w:themeColor="text1"/>
        </w:rPr>
        <w:t xml:space="preserve"> </w:t>
      </w:r>
      <w:proofErr w:type="gramStart"/>
      <w:r w:rsidRPr="00DD3DAC">
        <w:rPr>
          <w:rFonts w:cs="Arial"/>
          <w:color w:val="000000" w:themeColor="text1"/>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DD3DAC" w:rsidRPr="00DD3DAC" w:rsidRDefault="00DD3DAC" w:rsidP="00DD3DAC">
      <w:pPr>
        <w:tabs>
          <w:tab w:val="left" w:pos="567"/>
        </w:tabs>
        <w:spacing w:before="0"/>
        <w:rPr>
          <w:rFonts w:cs="Arial"/>
          <w:color w:val="000000" w:themeColor="text1"/>
          <w:lang w:val="sr-Cyrl-RS"/>
        </w:rPr>
      </w:pPr>
      <w:r w:rsidRPr="00DD3DAC">
        <w:rPr>
          <w:rFonts w:cs="Arial"/>
          <w:color w:val="000000" w:themeColor="text1"/>
        </w:rPr>
        <w:t xml:space="preserve">Предност дата за домаће понуђаче (члан 86. став 1. до 4.Закона) у поступцима јавних набавки у којима учествују </w:t>
      </w:r>
      <w:r w:rsidRPr="00DD3DAC">
        <w:rPr>
          <w:rFonts w:cs="Arial"/>
          <w:color w:val="000000" w:themeColor="text1"/>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5D505F" w:rsidRDefault="00A477F6" w:rsidP="00621752">
      <w:pPr>
        <w:pStyle w:val="KDParagraf"/>
        <w:spacing w:before="0"/>
        <w:rPr>
          <w:rFonts w:cs="Arial"/>
          <w:color w:val="00B0F0"/>
          <w:lang w:val="sr-Cyrl-RS"/>
        </w:rPr>
      </w:pPr>
    </w:p>
    <w:p w:rsidR="00BE2596" w:rsidRPr="00DD3DAC" w:rsidRDefault="00BE2596" w:rsidP="002A235A">
      <w:pPr>
        <w:pStyle w:val="KDPodnaslov2"/>
        <w:numPr>
          <w:ilvl w:val="1"/>
          <w:numId w:val="16"/>
        </w:numPr>
        <w:spacing w:before="0"/>
        <w:jc w:val="both"/>
        <w:rPr>
          <w:color w:val="000000" w:themeColor="text1"/>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DD3DAC">
        <w:rPr>
          <w:rFonts w:eastAsia="TimesNewRomanPSMT" w:cs="Arial"/>
          <w:bCs/>
          <w:iCs/>
          <w:color w:val="000000" w:themeColor="text1"/>
        </w:rPr>
        <w:t>истом понуђеном ценом:</w:t>
      </w:r>
    </w:p>
    <w:p w:rsidR="00BE2596" w:rsidRPr="00163D46" w:rsidRDefault="00BE2596" w:rsidP="00BE2596">
      <w:pPr>
        <w:spacing w:before="0"/>
        <w:rPr>
          <w:rFonts w:cs="Arial"/>
          <w:color w:val="000000" w:themeColor="text1"/>
          <w:lang w:val="sr-Cyrl-RS"/>
        </w:rPr>
      </w:pPr>
      <w:proofErr w:type="gramStart"/>
      <w:r w:rsidRPr="00DD3DAC">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w:t>
      </w:r>
      <w:r w:rsidRPr="00287A93">
        <w:rPr>
          <w:rFonts w:cs="Arial"/>
          <w:color w:val="000000" w:themeColor="text1"/>
        </w:rPr>
        <w:t xml:space="preserve">дужи </w:t>
      </w:r>
      <w:r w:rsidR="00163D46">
        <w:rPr>
          <w:rFonts w:cs="Arial"/>
          <w:color w:val="000000" w:themeColor="text1"/>
        </w:rPr>
        <w:t>рок</w:t>
      </w:r>
      <w:r w:rsidR="00163D46">
        <w:rPr>
          <w:rFonts w:cs="Arial"/>
          <w:color w:val="000000" w:themeColor="text1"/>
          <w:lang w:val="sr-Cyrl-RS"/>
        </w:rPr>
        <w:t xml:space="preserve"> важности понуде.</w:t>
      </w:r>
      <w:proofErr w:type="gramEnd"/>
    </w:p>
    <w:p w:rsidR="00BE2596" w:rsidRPr="00E47C2E" w:rsidRDefault="00BE2596" w:rsidP="00BE2596">
      <w:pPr>
        <w:spacing w:before="0"/>
        <w:rPr>
          <w:rFonts w:cs="Arial"/>
        </w:rPr>
      </w:pPr>
      <w:proofErr w:type="gramStart"/>
      <w:r w:rsidRPr="00E47C2E">
        <w:rPr>
          <w:rFonts w:cs="Arial"/>
        </w:rPr>
        <w:t>Уколико ни после примен</w:t>
      </w:r>
      <w:r w:rsidR="001E664C">
        <w:rPr>
          <w:rFonts w:cs="Arial"/>
        </w:rPr>
        <w:t>е резервн</w:t>
      </w:r>
      <w:r w:rsidR="001E664C">
        <w:rPr>
          <w:rFonts w:cs="Arial"/>
          <w:lang w:val="sr-Cyrl-RS"/>
        </w:rPr>
        <w:t>ог</w:t>
      </w:r>
      <w:r w:rsidR="00DD3DAC">
        <w:rPr>
          <w:rFonts w:cs="Arial"/>
        </w:rPr>
        <w:t xml:space="preserve"> критеријума не буде</w:t>
      </w:r>
      <w:r w:rsidRPr="00E47C2E">
        <w:rPr>
          <w:rFonts w:cs="Arial"/>
        </w:rPr>
        <w:t xml:space="preserve"> могуће изабрати најповољнију понуду, најповољнија понуда биће изабрана путем жреба.</w:t>
      </w:r>
      <w:proofErr w:type="gramEnd"/>
    </w:p>
    <w:p w:rsidR="00DD3DAC" w:rsidRPr="00DD3DAC" w:rsidRDefault="00BE2596" w:rsidP="00DD3DAC">
      <w:pPr>
        <w:spacing w:before="0"/>
        <w:rPr>
          <w:rFonts w:cs="Arial"/>
        </w:rPr>
      </w:pPr>
      <w:proofErr w:type="gramStart"/>
      <w:r w:rsidRPr="00E47C2E">
        <w:rPr>
          <w:rFonts w:cs="Arial"/>
        </w:rPr>
        <w:t>Извлачење путем жреба Наручилац ће извршити јавно, у присуству понуђача који имају исту најнижу понуђену цену.</w:t>
      </w:r>
      <w:proofErr w:type="gramEnd"/>
      <w:r w:rsidR="00655F15">
        <w:rPr>
          <w:rFonts w:cs="Arial"/>
          <w:lang w:val="sr-Cyrl-RS"/>
        </w:rPr>
        <w:t xml:space="preserve"> </w:t>
      </w:r>
      <w:proofErr w:type="gramStart"/>
      <w:r w:rsidRPr="00E47C2E">
        <w:rPr>
          <w:rFonts w:cs="Arial"/>
        </w:rPr>
        <w:t xml:space="preserve">На посебним папирима који су исте величине и боје </w:t>
      </w:r>
      <w:r w:rsidR="00193B39">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00655F15">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A2083D">
        <w:rPr>
          <w:rFonts w:eastAsia="TimesNewRomanPSMT" w:cs="Arial"/>
          <w:bCs/>
        </w:rPr>
        <w:t>.</w:t>
      </w:r>
      <w:r w:rsidR="00655F15">
        <w:rPr>
          <w:rFonts w:eastAsia="TimesNewRomanPSMT" w:cs="Arial"/>
          <w:bCs/>
          <w:lang w:val="sr-Cyrl-RS"/>
        </w:rPr>
        <w:t xml:space="preserve"> </w:t>
      </w:r>
      <w:proofErr w:type="gramStart"/>
      <w:r w:rsidR="00DD3DAC" w:rsidRPr="00A2083D">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1E664C">
        <w:rPr>
          <w:rFonts w:eastAsia="Arial Unicode MS" w:cs="Arial"/>
          <w:kern w:val="2"/>
          <w:lang w:val="ru-RU"/>
        </w:rPr>
        <w:t xml:space="preserve">                              </w:t>
      </w:r>
      <w:r w:rsidRPr="00E47C2E">
        <w:rPr>
          <w:rFonts w:eastAsia="Arial Unicode MS" w:cs="Arial"/>
          <w:kern w:val="2"/>
          <w:lang w:val="ru-RU"/>
        </w:rPr>
        <w:t xml:space="preserve">за спровођење </w:t>
      </w:r>
      <w:r w:rsidR="00A2083D" w:rsidRPr="00EC5BB4">
        <w:rPr>
          <w:szCs w:val="24"/>
        </w:rPr>
        <w:t>ЈН</w:t>
      </w:r>
      <w:r w:rsidR="00090468">
        <w:rPr>
          <w:szCs w:val="24"/>
          <w:lang w:val="sr-Cyrl-RS"/>
        </w:rPr>
        <w:t xml:space="preserve"> 3000/0494</w:t>
      </w:r>
      <w:r w:rsidR="00A55D36">
        <w:rPr>
          <w:szCs w:val="24"/>
          <w:lang w:val="sr-Cyrl-RS"/>
        </w:rPr>
        <w:t>/2017 (429</w:t>
      </w:r>
      <w:r w:rsidR="00163D46">
        <w:rPr>
          <w:szCs w:val="24"/>
          <w:lang w:val="sr-Cyrl-RS"/>
        </w:rPr>
        <w:t>/2017</w:t>
      </w:r>
      <w:r w:rsidR="00A2083D">
        <w:rPr>
          <w:szCs w:val="24"/>
          <w:lang w:val="sr-Cyrl-RS"/>
        </w:rPr>
        <w:t>)</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1E664C" w:rsidRPr="001E664C" w:rsidRDefault="001E664C" w:rsidP="001E664C">
      <w:pPr>
        <w:autoSpaceDE w:val="0"/>
        <w:autoSpaceDN w:val="0"/>
        <w:adjustRightInd w:val="0"/>
        <w:spacing w:before="0"/>
        <w:ind w:left="720"/>
        <w:contextualSpacing/>
        <w:rPr>
          <w:rFonts w:eastAsia="TimesNewRomanPS-BoldMT" w:cs="Arial"/>
          <w:bCs/>
          <w:lang w:eastAsia="sr-Latn-CS"/>
        </w:rPr>
      </w:pPr>
      <w:r w:rsidRPr="001E664C">
        <w:rPr>
          <w:rFonts w:eastAsia="TimesNewRomanPS-BoldMT" w:cs="Arial"/>
          <w:bCs/>
          <w:lang w:eastAsia="sr-Latn-CS"/>
        </w:rPr>
        <w:t>1.</w:t>
      </w:r>
      <w:r w:rsidR="00090468">
        <w:rPr>
          <w:rFonts w:eastAsia="TimesNewRomanPS-BoldMT" w:cs="Arial"/>
          <w:bCs/>
          <w:lang w:val="sr-Cyrl-RS" w:eastAsia="sr-Latn-CS"/>
        </w:rPr>
        <w:t>Марко Цвијановић</w:t>
      </w:r>
      <w:r w:rsidRPr="001E664C">
        <w:rPr>
          <w:rFonts w:eastAsia="TimesNewRomanPS-BoldMT" w:cs="Arial"/>
          <w:bCs/>
          <w:lang w:eastAsia="sr-Latn-CS"/>
        </w:rPr>
        <w:t xml:space="preserve">, члан                                         </w:t>
      </w:r>
      <w:r w:rsidR="00B71A9C">
        <w:rPr>
          <w:rFonts w:eastAsia="TimesNewRomanPS-BoldMT" w:cs="Arial"/>
          <w:bCs/>
          <w:lang w:val="sr-Cyrl-RS" w:eastAsia="sr-Latn-CS"/>
        </w:rPr>
        <w:t xml:space="preserve">   </w:t>
      </w:r>
      <w:r w:rsidR="00090468">
        <w:rPr>
          <w:rFonts w:eastAsia="TimesNewRomanPS-BoldMT" w:cs="Arial"/>
          <w:bCs/>
          <w:lang w:val="sr-Cyrl-RS" w:eastAsia="sr-Latn-CS"/>
        </w:rPr>
        <w:t xml:space="preserve"> </w:t>
      </w:r>
      <w:r w:rsidRPr="001E664C">
        <w:rPr>
          <w:rFonts w:eastAsia="TimesNewRomanPS-BoldMT" w:cs="Arial"/>
          <w:bCs/>
          <w:lang w:eastAsia="sr-Latn-CS"/>
        </w:rPr>
        <w:t>___________________</w:t>
      </w:r>
    </w:p>
    <w:p w:rsidR="001E664C" w:rsidRPr="00090468" w:rsidRDefault="00090468" w:rsidP="001E664C">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Александра Димитријевић</w:t>
      </w:r>
      <w:r>
        <w:rPr>
          <w:rFonts w:eastAsia="TimesNewRomanPS-BoldMT" w:cs="Arial"/>
          <w:bCs/>
          <w:lang w:eastAsia="sr-Latn-CS"/>
        </w:rPr>
        <w:t>,</w:t>
      </w:r>
      <w:r w:rsidR="001E664C" w:rsidRPr="001E664C">
        <w:rPr>
          <w:rFonts w:eastAsia="TimesNewRomanPS-BoldMT" w:cs="Arial"/>
          <w:bCs/>
          <w:lang w:eastAsia="sr-Latn-CS"/>
        </w:rPr>
        <w:t>замени</w:t>
      </w:r>
      <w:r>
        <w:rPr>
          <w:rFonts w:eastAsia="TimesNewRomanPS-BoldMT" w:cs="Arial"/>
          <w:bCs/>
          <w:lang w:eastAsia="sr-Latn-CS"/>
        </w:rPr>
        <w:t xml:space="preserve">к члана                  </w:t>
      </w:r>
      <w:r w:rsidR="00163D46">
        <w:rPr>
          <w:rFonts w:eastAsia="TimesNewRomanPS-BoldMT" w:cs="Arial"/>
          <w:bCs/>
          <w:lang w:val="sr-Cyrl-RS" w:eastAsia="sr-Latn-CS"/>
        </w:rPr>
        <w:t xml:space="preserve"> </w:t>
      </w:r>
      <w:r>
        <w:rPr>
          <w:rFonts w:eastAsia="TimesNewRomanPS-BoldMT" w:cs="Arial"/>
          <w:bCs/>
          <w:lang w:val="sr-Cyrl-RS" w:eastAsia="sr-Latn-CS"/>
        </w:rPr>
        <w:t>___</w:t>
      </w:r>
      <w:r w:rsidR="00B71A9C">
        <w:rPr>
          <w:rFonts w:eastAsia="TimesNewRomanPS-BoldMT" w:cs="Arial"/>
          <w:bCs/>
          <w:lang w:val="sr-Cyrl-RS" w:eastAsia="sr-Latn-CS"/>
        </w:rPr>
        <w:t>__</w:t>
      </w:r>
      <w:r>
        <w:rPr>
          <w:rFonts w:eastAsia="TimesNewRomanPS-BoldMT" w:cs="Arial"/>
          <w:bCs/>
          <w:lang w:eastAsia="sr-Latn-CS"/>
        </w:rPr>
        <w:t>______________</w:t>
      </w:r>
    </w:p>
    <w:p w:rsidR="001E664C" w:rsidRPr="001E664C" w:rsidRDefault="00B71A9C" w:rsidP="001E664C">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2</w:t>
      </w:r>
      <w:r w:rsidR="001E664C" w:rsidRPr="001E664C">
        <w:rPr>
          <w:rFonts w:eastAsia="TimesNewRomanPS-BoldMT" w:cs="Arial"/>
          <w:bCs/>
          <w:lang w:eastAsia="sr-Latn-CS"/>
        </w:rPr>
        <w:t>.Вишња Лечић, члан                                                     ___________________</w:t>
      </w:r>
    </w:p>
    <w:p w:rsidR="001E664C" w:rsidRPr="001E664C" w:rsidRDefault="00163D46" w:rsidP="001E664C">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Драган</w:t>
      </w:r>
      <w:r w:rsidR="001E664C" w:rsidRPr="001E664C">
        <w:rPr>
          <w:rFonts w:eastAsia="TimesNewRomanPS-BoldMT" w:cs="Arial"/>
          <w:bCs/>
          <w:lang w:eastAsia="sr-Latn-CS"/>
        </w:rPr>
        <w:t xml:space="preserve"> Недељковић, заменик члана      </w:t>
      </w:r>
      <w:r>
        <w:rPr>
          <w:rFonts w:eastAsia="TimesNewRomanPS-BoldMT" w:cs="Arial"/>
          <w:bCs/>
          <w:lang w:eastAsia="sr-Latn-CS"/>
        </w:rPr>
        <w:t xml:space="preserve">                       </w:t>
      </w:r>
      <w:r w:rsidR="001E664C" w:rsidRPr="001E664C">
        <w:rPr>
          <w:rFonts w:eastAsia="TimesNewRomanPS-BoldMT" w:cs="Arial"/>
          <w:bCs/>
          <w:lang w:eastAsia="sr-Latn-CS"/>
        </w:rPr>
        <w:t>___________________</w:t>
      </w:r>
    </w:p>
    <w:p w:rsidR="001E664C" w:rsidRPr="001E664C" w:rsidRDefault="00B71A9C" w:rsidP="001E664C">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3</w:t>
      </w:r>
      <w:r w:rsidR="001E664C" w:rsidRPr="001E664C">
        <w:rPr>
          <w:rFonts w:eastAsia="TimesNewRomanPS-BoldMT" w:cs="Arial"/>
          <w:bCs/>
          <w:lang w:eastAsia="sr-Latn-CS"/>
        </w:rPr>
        <w:t xml:space="preserve">.Зоран Јововић, члан    </w:t>
      </w:r>
      <w:r>
        <w:rPr>
          <w:rFonts w:eastAsia="TimesNewRomanPS-BoldMT" w:cs="Arial"/>
          <w:bCs/>
          <w:lang w:val="sr-Cyrl-RS" w:eastAsia="sr-Latn-CS"/>
        </w:rPr>
        <w:t xml:space="preserve">   </w:t>
      </w:r>
      <w:r w:rsidR="001E664C" w:rsidRPr="001E664C">
        <w:rPr>
          <w:rFonts w:eastAsia="TimesNewRomanPS-BoldMT" w:cs="Arial"/>
          <w:bCs/>
          <w:lang w:eastAsia="sr-Latn-CS"/>
        </w:rPr>
        <w:t xml:space="preserve">                            </w:t>
      </w:r>
      <w:r w:rsidR="00722376">
        <w:rPr>
          <w:rFonts w:eastAsia="TimesNewRomanPS-BoldMT" w:cs="Arial"/>
          <w:bCs/>
          <w:lang w:val="sr-Cyrl-RS" w:eastAsia="sr-Latn-CS"/>
        </w:rPr>
        <w:t xml:space="preserve">                </w:t>
      </w:r>
      <w:r w:rsidR="001E664C" w:rsidRPr="001E664C">
        <w:rPr>
          <w:rFonts w:eastAsia="TimesNewRomanPS-BoldMT" w:cs="Arial"/>
          <w:bCs/>
          <w:lang w:eastAsia="sr-Latn-CS"/>
        </w:rPr>
        <w:t xml:space="preserve"> ___________________</w:t>
      </w:r>
    </w:p>
    <w:p w:rsidR="00163D46" w:rsidRPr="00090468" w:rsidRDefault="00B71A9C" w:rsidP="00090468">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Зоран Тодоровић</w:t>
      </w:r>
      <w:r w:rsidR="001E664C" w:rsidRPr="001E664C">
        <w:rPr>
          <w:rFonts w:eastAsia="TimesNewRomanPS-BoldMT" w:cs="Arial"/>
          <w:bCs/>
          <w:lang w:eastAsia="sr-Latn-CS"/>
        </w:rPr>
        <w:t xml:space="preserve">, заменик члана                </w:t>
      </w:r>
      <w:r w:rsidR="00722376">
        <w:rPr>
          <w:rFonts w:eastAsia="TimesNewRomanPS-BoldMT" w:cs="Arial"/>
          <w:bCs/>
          <w:lang w:val="sr-Cyrl-RS" w:eastAsia="sr-Latn-CS"/>
        </w:rPr>
        <w:t xml:space="preserve">                  </w:t>
      </w:r>
      <w:r w:rsidR="001E664C" w:rsidRPr="001E664C">
        <w:rPr>
          <w:rFonts w:eastAsia="TimesNewRomanPS-BoldMT" w:cs="Arial"/>
          <w:bCs/>
          <w:lang w:eastAsia="sr-Latn-CS"/>
        </w:rPr>
        <w:t>___________________</w:t>
      </w: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4"/>
      <w:bookmarkEnd w:id="195"/>
      <w:bookmarkEnd w:id="196"/>
      <w:bookmarkEnd w:id="197"/>
      <w:bookmarkEnd w:id="198"/>
      <w:bookmarkEnd w:id="200"/>
      <w:bookmarkEnd w:id="201"/>
      <w:bookmarkEnd w:id="202"/>
      <w:bookmarkEnd w:id="203"/>
      <w:bookmarkEnd w:id="204"/>
      <w:bookmarkEnd w:id="205"/>
    </w:p>
    <w:p w:rsidR="008D2B23" w:rsidRPr="00E47C2E" w:rsidRDefault="00DD3DAC" w:rsidP="00DD3DAC">
      <w:pPr>
        <w:pStyle w:val="KDPodnaslov1"/>
        <w:spacing w:before="0"/>
        <w:ind w:left="360"/>
        <w:rPr>
          <w:rFonts w:cs="Arial"/>
        </w:rPr>
      </w:pPr>
      <w:r>
        <w:rPr>
          <w:rFonts w:cs="Arial"/>
          <w:lang w:val="sr-Cyrl-RS"/>
        </w:rPr>
        <w:lastRenderedPageBreak/>
        <w:t xml:space="preserve">6. </w:t>
      </w:r>
      <w:r w:rsidR="008D2B23" w:rsidRPr="00E47C2E">
        <w:rPr>
          <w:rFonts w:cs="Arial"/>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2A235A">
      <w:pPr>
        <w:pStyle w:val="KDPodnaslov2"/>
        <w:numPr>
          <w:ilvl w:val="1"/>
          <w:numId w:val="17"/>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596159" w:rsidRDefault="008D2B23" w:rsidP="008D2B23">
      <w:pPr>
        <w:pStyle w:val="KDKomentar"/>
        <w:spacing w:before="0"/>
        <w:rPr>
          <w:rFonts w:cs="Arial"/>
          <w:i w:val="0"/>
          <w:color w:val="000000" w:themeColor="text1"/>
          <w:sz w:val="22"/>
          <w:szCs w:val="22"/>
        </w:rPr>
      </w:pPr>
      <w:r w:rsidRPr="00596159">
        <w:rPr>
          <w:rFonts w:cs="Arial"/>
          <w:i w:val="0"/>
          <w:color w:val="000000" w:themeColor="text1"/>
          <w:sz w:val="22"/>
          <w:szCs w:val="22"/>
        </w:rPr>
        <w:t>Понуда са свим прилозима мора бити сачињена на српском језику.</w:t>
      </w:r>
    </w:p>
    <w:p w:rsidR="008D2B23" w:rsidRPr="00596159" w:rsidRDefault="008D2B23" w:rsidP="008D2B23">
      <w:pPr>
        <w:pStyle w:val="KDKomentar"/>
        <w:spacing w:before="0"/>
        <w:rPr>
          <w:rStyle w:val="StyleArial"/>
          <w:rFonts w:cs="Arial"/>
          <w:i w:val="0"/>
          <w:color w:val="000000" w:themeColor="text1"/>
          <w:sz w:val="22"/>
          <w:szCs w:val="22"/>
        </w:rPr>
      </w:pPr>
      <w:r w:rsidRPr="00596159">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2A235A">
      <w:pPr>
        <w:pStyle w:val="KDPodnaslov2"/>
        <w:numPr>
          <w:ilvl w:val="1"/>
          <w:numId w:val="17"/>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proofErr w:type="gramStart"/>
      <w:r w:rsidRPr="00E47C2E">
        <w:rPr>
          <w:rFonts w:cs="Arial"/>
        </w:rPr>
        <w:t>Препоручује се да</w:t>
      </w:r>
      <w:r w:rsidR="00596159">
        <w:rPr>
          <w:rFonts w:cs="Arial"/>
        </w:rPr>
        <w:t xml:space="preserve"> сви документи поднети у понуди</w:t>
      </w:r>
      <w:r w:rsidRPr="00E47C2E">
        <w:rPr>
          <w:rFonts w:cs="Arial"/>
        </w:rPr>
        <w:t xml:space="preserve">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w:t>
      </w:r>
      <w:proofErr w:type="gramEnd"/>
      <w:r w:rsidRPr="00E47C2E">
        <w:rPr>
          <w:rFonts w:cs="Arial"/>
        </w:rPr>
        <w:t xml:space="preserve">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596159" w:rsidRDefault="008D2B23" w:rsidP="008D2B23">
      <w:pPr>
        <w:pStyle w:val="KDKomentar"/>
        <w:spacing w:before="0"/>
        <w:rPr>
          <w:rFonts w:cs="Arial"/>
          <w:i w:val="0"/>
          <w:color w:val="000000" w:themeColor="text1"/>
          <w:sz w:val="22"/>
          <w:szCs w:val="22"/>
        </w:rPr>
      </w:pPr>
      <w:r w:rsidRPr="00596159">
        <w:rPr>
          <w:rFonts w:cs="Arial"/>
          <w:i w:val="0"/>
          <w:color w:val="000000" w:themeColor="text1"/>
          <w:sz w:val="22"/>
          <w:szCs w:val="22"/>
        </w:rPr>
        <w:t xml:space="preserve">Препоручује се да доказе који се достављају уз понуду, а због своје важности не смеју бити оштећени, означени </w:t>
      </w:r>
      <w:r w:rsidRPr="00287A93">
        <w:rPr>
          <w:rFonts w:cs="Arial"/>
          <w:i w:val="0"/>
          <w:color w:val="000000" w:themeColor="text1"/>
          <w:sz w:val="22"/>
          <w:szCs w:val="22"/>
        </w:rPr>
        <w:t>бројем ( меница),</w:t>
      </w:r>
      <w:r w:rsidRPr="00596159">
        <w:rPr>
          <w:rFonts w:cs="Arial"/>
          <w:i w:val="0"/>
          <w:color w:val="000000" w:themeColor="text1"/>
          <w:sz w:val="22"/>
          <w:szCs w:val="22"/>
        </w:rPr>
        <w:t xml:space="preserve">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596159" w:rsidRPr="00596159">
        <w:rPr>
          <w:rFonts w:cs="Arial"/>
          <w:color w:val="000000" w:themeColor="text1"/>
          <w:lang w:val="ru-RU"/>
        </w:rPr>
        <w:t xml:space="preserve">Богољуба Урошевића Црног 44, </w:t>
      </w:r>
      <w:r w:rsidR="002A4077" w:rsidRPr="00E47C2E">
        <w:rPr>
          <w:rFonts w:cs="Arial"/>
          <w:lang w:val="ru-RU"/>
        </w:rPr>
        <w:t>писарница</w:t>
      </w:r>
      <w:r w:rsidRPr="00E47C2E">
        <w:rPr>
          <w:rFonts w:cs="Arial"/>
          <w:lang w:val="ru-RU"/>
        </w:rPr>
        <w:t xml:space="preserve"> - са назнаком: „Понуда за јавну набавку</w:t>
      </w:r>
      <w:r w:rsidR="00596159">
        <w:rPr>
          <w:rFonts w:cs="Arial"/>
          <w:lang w:val="ru-RU"/>
        </w:rPr>
        <w:t xml:space="preserve"> </w:t>
      </w:r>
      <w:r w:rsidR="00090468" w:rsidRPr="00090468">
        <w:rPr>
          <w:rFonts w:cs="Arial"/>
          <w:lang w:val="sr-Cyrl-RS"/>
        </w:rPr>
        <w:t>Замена блок трафоа 4АТ</w:t>
      </w:r>
      <w:r w:rsidR="00090468" w:rsidRPr="00090468">
        <w:rPr>
          <w:rFonts w:cs="Arial"/>
          <w:lang w:val="ru-RU"/>
        </w:rPr>
        <w:t xml:space="preserve"> и сушење уља ТЕНТ-А</w:t>
      </w:r>
      <w:r w:rsidR="005D505F" w:rsidRPr="005D505F">
        <w:rPr>
          <w:rFonts w:cs="Arial"/>
          <w:lang w:val="ru-RU"/>
        </w:rPr>
        <w:t xml:space="preserve"> </w:t>
      </w:r>
      <w:r w:rsidRPr="00E47C2E">
        <w:rPr>
          <w:rFonts w:cs="Arial"/>
          <w:lang w:val="ru-RU"/>
        </w:rPr>
        <w:t xml:space="preserve">- Јавна набавка број </w:t>
      </w:r>
      <w:r w:rsidR="00163D46">
        <w:rPr>
          <w:rFonts w:cs="Arial"/>
          <w:lang w:val="ru-RU"/>
        </w:rPr>
        <w:t>ЈН/3000/</w:t>
      </w:r>
      <w:r w:rsidR="00090468">
        <w:rPr>
          <w:rFonts w:cs="Arial"/>
          <w:lang w:val="ru-RU"/>
        </w:rPr>
        <w:t>0494/2017 (429</w:t>
      </w:r>
      <w:r w:rsidR="00163D46">
        <w:rPr>
          <w:rFonts w:cs="Arial"/>
          <w:lang w:val="ru-RU"/>
        </w:rPr>
        <w:t>/2017</w:t>
      </w:r>
      <w:r w:rsidR="00596159">
        <w:rPr>
          <w:rFonts w:cs="Arial"/>
          <w:lang w:val="ru-RU"/>
        </w:rPr>
        <w:t>)</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w:t>
      </w:r>
      <w:r w:rsidR="00655F15">
        <w:rPr>
          <w:rFonts w:eastAsia="TimesNewRomanPSMT" w:cs="Arial"/>
          <w:bCs/>
        </w:rPr>
        <w:t>нуђача и навести називе и адрес</w:t>
      </w:r>
      <w:r w:rsidR="00655F15">
        <w:rPr>
          <w:rFonts w:eastAsia="TimesNewRomanPSMT" w:cs="Arial"/>
          <w:bCs/>
          <w:lang w:val="sr-Cyrl-RS"/>
        </w:rPr>
        <w:t>е</w:t>
      </w:r>
      <w:r w:rsidRPr="00E47C2E">
        <w:rPr>
          <w:rFonts w:eastAsia="TimesNewRomanPSMT" w:cs="Arial"/>
          <w:bCs/>
        </w:rPr>
        <w:t xml:space="preserve">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862DCE" w:rsidRDefault="00613B13" w:rsidP="00862DCE">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2A235A">
      <w:pPr>
        <w:pStyle w:val="KDPodnaslov2"/>
        <w:numPr>
          <w:ilvl w:val="1"/>
          <w:numId w:val="17"/>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596159">
        <w:rPr>
          <w:rFonts w:cs="Arial"/>
          <w:color w:val="000000" w:themeColor="text1"/>
          <w:lang w:val="ru-RU" w:bidi="en-US"/>
        </w:rPr>
        <w:t>о испуњености услова из чл. 75.и 76.</w:t>
      </w:r>
      <w:r w:rsidR="00596159" w:rsidRPr="00596159">
        <w:rPr>
          <w:rFonts w:cs="Arial"/>
          <w:color w:val="000000" w:themeColor="text1"/>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596159" w:rsidRDefault="009B6CFC" w:rsidP="008D2B23">
      <w:pPr>
        <w:pStyle w:val="KDNabrajanje"/>
        <w:spacing w:before="0"/>
        <w:rPr>
          <w:rFonts w:cs="Arial"/>
          <w:color w:val="000000" w:themeColor="text1"/>
        </w:rPr>
      </w:pPr>
      <w:r w:rsidRPr="00596159">
        <w:rPr>
          <w:rFonts w:cs="Arial"/>
          <w:color w:val="000000" w:themeColor="text1"/>
          <w:lang w:val="sr-Cyrl-CS"/>
        </w:rPr>
        <w:t>Овлашћење из тачке 6.2 Конкурсне документације</w:t>
      </w:r>
    </w:p>
    <w:p w:rsidR="00EA6178" w:rsidRPr="00E00069" w:rsidRDefault="002A4077" w:rsidP="00EA6178">
      <w:pPr>
        <w:pStyle w:val="KDNabrajanje"/>
        <w:spacing w:before="0"/>
        <w:rPr>
          <w:rFonts w:cs="Arial"/>
          <w:color w:val="000000" w:themeColor="text1"/>
        </w:rPr>
      </w:pPr>
      <w:r w:rsidRPr="00596159">
        <w:rPr>
          <w:rFonts w:cs="Arial"/>
          <w:color w:val="000000" w:themeColor="text1"/>
        </w:rPr>
        <w:t>О</w:t>
      </w:r>
      <w:r w:rsidR="007267FC" w:rsidRPr="00596159">
        <w:rPr>
          <w:rFonts w:cs="Arial"/>
          <w:color w:val="000000" w:themeColor="text1"/>
        </w:rPr>
        <w:t>брасц</w:t>
      </w:r>
      <w:r w:rsidR="007267FC" w:rsidRPr="00596159">
        <w:rPr>
          <w:rFonts w:cs="Arial"/>
          <w:color w:val="000000" w:themeColor="text1"/>
          <w:lang w:val="sr-Cyrl-CS"/>
        </w:rPr>
        <w:t>и</w:t>
      </w:r>
      <w:r w:rsidR="00EA6178" w:rsidRPr="00596159">
        <w:rPr>
          <w:rFonts w:cs="Arial"/>
          <w:color w:val="000000" w:themeColor="text1"/>
        </w:rPr>
        <w:t>, изјаве и доказ</w:t>
      </w:r>
      <w:r w:rsidR="007267FC" w:rsidRPr="00596159">
        <w:rPr>
          <w:rFonts w:cs="Arial"/>
          <w:color w:val="000000" w:themeColor="text1"/>
          <w:lang w:val="sr-Cyrl-CS"/>
        </w:rPr>
        <w:t>и</w:t>
      </w:r>
      <w:r w:rsidR="007267FC" w:rsidRPr="00596159">
        <w:rPr>
          <w:rFonts w:cs="Arial"/>
          <w:color w:val="000000" w:themeColor="text1"/>
        </w:rPr>
        <w:t xml:space="preserve"> одређене тачком </w:t>
      </w:r>
      <w:r w:rsidR="003C4E60" w:rsidRPr="00596159">
        <w:rPr>
          <w:rFonts w:cs="Arial"/>
          <w:color w:val="000000" w:themeColor="text1"/>
        </w:rPr>
        <w:t>6</w:t>
      </w:r>
      <w:r w:rsidR="007267FC" w:rsidRPr="00596159">
        <w:rPr>
          <w:rFonts w:cs="Arial"/>
          <w:color w:val="000000" w:themeColor="text1"/>
        </w:rPr>
        <w:t>.</w:t>
      </w:r>
      <w:r w:rsidR="007267FC" w:rsidRPr="00596159">
        <w:rPr>
          <w:rFonts w:cs="Arial"/>
          <w:color w:val="000000" w:themeColor="text1"/>
          <w:lang w:val="sr-Cyrl-CS"/>
        </w:rPr>
        <w:t>9</w:t>
      </w:r>
      <w:r w:rsidR="007267FC" w:rsidRPr="00596159">
        <w:rPr>
          <w:rFonts w:cs="Arial"/>
          <w:color w:val="000000" w:themeColor="text1"/>
        </w:rPr>
        <w:t xml:space="preserve"> или </w:t>
      </w:r>
      <w:r w:rsidR="003C4E60" w:rsidRPr="00596159">
        <w:rPr>
          <w:rFonts w:cs="Arial"/>
          <w:color w:val="000000" w:themeColor="text1"/>
        </w:rPr>
        <w:t>6</w:t>
      </w:r>
      <w:r w:rsidR="007267FC" w:rsidRPr="00596159">
        <w:rPr>
          <w:rFonts w:cs="Arial"/>
          <w:color w:val="000000" w:themeColor="text1"/>
        </w:rPr>
        <w:t>.1</w:t>
      </w:r>
      <w:r w:rsidR="007267FC" w:rsidRPr="00596159">
        <w:rPr>
          <w:rFonts w:cs="Arial"/>
          <w:color w:val="000000" w:themeColor="text1"/>
          <w:lang w:val="sr-Cyrl-CS"/>
        </w:rPr>
        <w:t>0</w:t>
      </w:r>
      <w:r w:rsidR="00EA6178" w:rsidRPr="00596159">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596159" w:rsidRDefault="008D2B23" w:rsidP="008D2B23">
      <w:pPr>
        <w:pStyle w:val="KDNabrajanje"/>
        <w:spacing w:before="0"/>
        <w:rPr>
          <w:rFonts w:cs="Arial"/>
          <w:color w:val="000000" w:themeColor="text1"/>
        </w:rPr>
      </w:pPr>
      <w:r w:rsidRPr="00596159">
        <w:rPr>
          <w:rFonts w:cs="Arial"/>
          <w:color w:val="000000" w:themeColor="text1"/>
        </w:rPr>
        <w:t xml:space="preserve">потписан и печатом оверен образац „Модел уговора“ </w:t>
      </w:r>
      <w:r w:rsidR="003C4E60" w:rsidRPr="00596159">
        <w:rPr>
          <w:rFonts w:cs="Arial"/>
          <w:color w:val="000000" w:themeColor="text1"/>
        </w:rPr>
        <w:t>(пожељно је да буде попуњен)</w:t>
      </w:r>
    </w:p>
    <w:p w:rsidR="00163D46" w:rsidRPr="00EA7ADA" w:rsidRDefault="002A4077" w:rsidP="002A4077">
      <w:pPr>
        <w:pStyle w:val="KDNabrajanje"/>
        <w:rPr>
          <w:color w:val="000000" w:themeColor="text1"/>
        </w:rPr>
      </w:pPr>
      <w:r w:rsidRPr="00596159">
        <w:rPr>
          <w:color w:val="000000" w:themeColor="text1"/>
        </w:rPr>
        <w:t xml:space="preserve">докази о испуњености услова </w:t>
      </w:r>
      <w:r w:rsidRPr="00596159">
        <w:rPr>
          <w:color w:val="000000" w:themeColor="text1"/>
          <w:lang w:bidi="en-US"/>
        </w:rPr>
        <w:t>из чл. 75. и 76.</w:t>
      </w:r>
      <w:r w:rsidRPr="00596159">
        <w:rPr>
          <w:color w:val="000000" w:themeColor="text1"/>
        </w:rPr>
        <w:t xml:space="preserve"> Закона у складу са чланом 77. Закона и Одељком 4. конкурсне документације</w:t>
      </w:r>
    </w:p>
    <w:p w:rsidR="00EE070C" w:rsidRPr="00862DCE" w:rsidRDefault="00EA7ADA" w:rsidP="00862DCE">
      <w:pPr>
        <w:pStyle w:val="KDNabrajanje"/>
        <w:rPr>
          <w:color w:val="000000" w:themeColor="text1"/>
        </w:rPr>
      </w:pPr>
      <w:r w:rsidRPr="00EA7ADA">
        <w:rPr>
          <w:rFonts w:cs="Arial"/>
          <w:lang w:val="sr-Cyrl-RS"/>
        </w:rPr>
        <w:t>Копија прве стране и техничког дела пројекта</w:t>
      </w:r>
      <w:r w:rsidRPr="00EA7ADA">
        <w:rPr>
          <w:rFonts w:cs="Arial"/>
          <w:sz w:val="24"/>
          <w:szCs w:val="24"/>
          <w:lang w:val="sr-Cyrl-RS"/>
        </w:rPr>
        <w:t xml:space="preserve"> </w:t>
      </w:r>
      <w:r w:rsidRPr="00EA7ADA">
        <w:rPr>
          <w:rFonts w:cs="Arial"/>
          <w:lang w:val="sr-Cyrl-RS"/>
        </w:rPr>
        <w:t>процесног система за ревитализацију трансформаторског уља мобилним постројењем</w:t>
      </w:r>
      <w:r>
        <w:rPr>
          <w:rFonts w:cs="Arial"/>
          <w:lang w:val="sr-Cyrl-RS"/>
        </w:rPr>
        <w:t>.</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2A235A">
      <w:pPr>
        <w:pStyle w:val="KDPodnaslov2"/>
        <w:numPr>
          <w:ilvl w:val="1"/>
          <w:numId w:val="17"/>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596159">
        <w:rPr>
          <w:rFonts w:cs="Arial"/>
          <w:lang w:val="ru-RU"/>
        </w:rPr>
        <w:t>Богољуба Урошевића Црног 44</w:t>
      </w:r>
      <w:r w:rsidR="00596159">
        <w:rPr>
          <w:rFonts w:cs="Arial"/>
        </w:rPr>
        <w:t xml:space="preserve">, </w:t>
      </w:r>
      <w:r w:rsidR="00596159">
        <w:rPr>
          <w:rFonts w:cs="Arial"/>
          <w:lang w:val="sr-Cyrl-RS"/>
        </w:rPr>
        <w:t>сала ПКА</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596159">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2A235A">
      <w:pPr>
        <w:pStyle w:val="KDPodnaslov2"/>
        <w:numPr>
          <w:ilvl w:val="1"/>
          <w:numId w:val="17"/>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2A235A">
      <w:pPr>
        <w:pStyle w:val="KDPodnaslov2"/>
        <w:numPr>
          <w:ilvl w:val="1"/>
          <w:numId w:val="17"/>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D505F">
        <w:rPr>
          <w:rFonts w:cs="Arial"/>
          <w:lang w:val="ru-RU"/>
        </w:rPr>
        <w:t xml:space="preserve">: </w:t>
      </w:r>
      <w:r w:rsidR="00090468" w:rsidRPr="00090468">
        <w:rPr>
          <w:rFonts w:cs="Arial"/>
          <w:lang w:val="sr-Cyrl-RS"/>
        </w:rPr>
        <w:t>Замена блок трафоа 4АТ и сушење уља ТЕНТ-А</w:t>
      </w:r>
      <w:r w:rsidR="005D505F" w:rsidRPr="005D505F">
        <w:rPr>
          <w:rFonts w:cs="Arial"/>
          <w:lang w:val="ru-RU"/>
        </w:rPr>
        <w:t xml:space="preserve"> </w:t>
      </w:r>
      <w:r w:rsidRPr="00E47C2E">
        <w:rPr>
          <w:rFonts w:cs="Arial"/>
          <w:lang w:val="ru-RU"/>
        </w:rPr>
        <w:t xml:space="preserve">- Јавна набавка број </w:t>
      </w:r>
      <w:r w:rsidR="00163D46">
        <w:rPr>
          <w:rFonts w:cs="Arial"/>
          <w:lang w:val="ru-RU"/>
        </w:rPr>
        <w:t>3000/</w:t>
      </w:r>
      <w:r w:rsidR="00090468">
        <w:rPr>
          <w:rFonts w:cs="Arial"/>
          <w:lang w:val="ru-RU"/>
        </w:rPr>
        <w:t>0494</w:t>
      </w:r>
      <w:r w:rsidR="00163D46">
        <w:rPr>
          <w:rFonts w:cs="Arial"/>
          <w:lang w:val="ru-RU"/>
        </w:rPr>
        <w:t xml:space="preserve">/2017 </w:t>
      </w:r>
      <w:r w:rsidR="00090468">
        <w:rPr>
          <w:rFonts w:cs="Arial"/>
          <w:lang w:val="ru-RU"/>
        </w:rPr>
        <w:t>(429</w:t>
      </w:r>
      <w:r w:rsidR="00163D46">
        <w:rPr>
          <w:rFonts w:cs="Arial"/>
          <w:lang w:val="ru-RU"/>
        </w:rPr>
        <w:t>/2017</w:t>
      </w:r>
      <w:r w:rsidR="00596159">
        <w:rPr>
          <w:rFonts w:cs="Arial"/>
          <w:lang w:val="ru-RU"/>
        </w:rPr>
        <w:t>)</w:t>
      </w:r>
      <w:r w:rsidRPr="00E47C2E">
        <w:rPr>
          <w:rFonts w:cs="Arial"/>
          <w:lang w:val="ru-RU"/>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655F15">
        <w:rPr>
          <w:rFonts w:cs="Arial"/>
          <w:lang w:val="sr-Cyrl-RS"/>
        </w:rPr>
        <w:t xml:space="preserve"> </w:t>
      </w:r>
      <w:r w:rsidRPr="00E47C2E">
        <w:rPr>
          <w:rFonts w:cs="Arial"/>
        </w:rPr>
        <w:t>измена или допуна односи.</w:t>
      </w:r>
      <w:proofErr w:type="gramEnd"/>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90468" w:rsidRPr="00090468">
        <w:rPr>
          <w:rFonts w:cs="Arial"/>
          <w:lang w:val="sr-Cyrl-RS"/>
        </w:rPr>
        <w:t>Замена блок трафоа 4АТ и сушење уља ТЕНТ-А</w:t>
      </w:r>
      <w:r w:rsidR="005D505F" w:rsidRPr="005D505F">
        <w:rPr>
          <w:rFonts w:cs="Arial"/>
          <w:lang w:val="ru-RU"/>
        </w:rPr>
        <w:t xml:space="preserve"> </w:t>
      </w:r>
      <w:r w:rsidRPr="00E47C2E">
        <w:rPr>
          <w:rFonts w:cs="Arial"/>
        </w:rPr>
        <w:t xml:space="preserve">- Јавна набавка број </w:t>
      </w:r>
      <w:r w:rsidR="00163D46">
        <w:rPr>
          <w:rFonts w:cs="Arial"/>
          <w:lang w:val="sr-Cyrl-RS"/>
        </w:rPr>
        <w:t>ЈН/3000/</w:t>
      </w:r>
      <w:r w:rsidR="00090468">
        <w:rPr>
          <w:rFonts w:cs="Arial"/>
          <w:lang w:val="sr-Cyrl-RS"/>
        </w:rPr>
        <w:t>0494/2017 (429</w:t>
      </w:r>
      <w:r w:rsidR="00163D46">
        <w:rPr>
          <w:rFonts w:cs="Arial"/>
          <w:lang w:val="sr-Cyrl-RS"/>
        </w:rPr>
        <w:t>/2017</w:t>
      </w:r>
      <w:r w:rsidR="000C6B98">
        <w:rPr>
          <w:rFonts w:cs="Arial"/>
          <w:lang w:val="sr-Cyrl-RS"/>
        </w:rPr>
        <w:t>)</w:t>
      </w:r>
      <w:r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0C6B98" w:rsidRDefault="008D2B23" w:rsidP="008D2B23">
      <w:pPr>
        <w:pStyle w:val="KDKomentar"/>
        <w:spacing w:before="0"/>
        <w:rPr>
          <w:rFonts w:cs="Arial"/>
          <w:i w:val="0"/>
          <w:color w:val="000000" w:themeColor="text1"/>
          <w:sz w:val="22"/>
          <w:szCs w:val="22"/>
        </w:rPr>
      </w:pPr>
      <w:r w:rsidRPr="005E2D8E">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Pr="000C6B98">
        <w:rPr>
          <w:rFonts w:cs="Arial"/>
          <w:i w:val="0"/>
          <w:color w:val="000000" w:themeColor="text1"/>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2A235A">
      <w:pPr>
        <w:pStyle w:val="KDPodnaslov2"/>
        <w:numPr>
          <w:ilvl w:val="1"/>
          <w:numId w:val="17"/>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0C6B98" w:rsidRDefault="0066644E" w:rsidP="0066644E">
      <w:pPr>
        <w:pStyle w:val="KDParagraf"/>
        <w:spacing w:before="0"/>
        <w:ind w:left="360"/>
        <w:rPr>
          <w:rFonts w:cs="Arial"/>
          <w:color w:val="000000" w:themeColor="text1"/>
        </w:rPr>
      </w:pPr>
      <w:proofErr w:type="gramStart"/>
      <w:r w:rsidRPr="000C6B98">
        <w:rPr>
          <w:rFonts w:cs="Arial"/>
          <w:color w:val="000000" w:themeColor="text1"/>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2A235A">
      <w:pPr>
        <w:pStyle w:val="KDPodnaslov2"/>
        <w:numPr>
          <w:ilvl w:val="1"/>
          <w:numId w:val="17"/>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1E664C" w:rsidP="008D2B23">
      <w:pPr>
        <w:tabs>
          <w:tab w:val="num" w:pos="993"/>
        </w:tabs>
        <w:spacing w:before="0"/>
        <w:rPr>
          <w:rFonts w:cs="Arial"/>
          <w:lang w:val="ru-RU"/>
        </w:rPr>
      </w:pPr>
      <w:r>
        <w:rPr>
          <w:rFonts w:cs="Arial"/>
          <w:lang w:val="ru-RU"/>
        </w:rPr>
        <w:t xml:space="preserve">      </w:t>
      </w:r>
      <w:r w:rsidR="008D2B23"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A235A">
      <w:pPr>
        <w:pStyle w:val="KDPodnaslov2"/>
        <w:numPr>
          <w:ilvl w:val="1"/>
          <w:numId w:val="17"/>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2B629E" w:rsidRPr="002B629E" w:rsidRDefault="002B629E" w:rsidP="002B629E">
      <w:pPr>
        <w:pStyle w:val="KDParagraf"/>
        <w:spacing w:before="0"/>
        <w:rPr>
          <w:rFonts w:cs="Arial"/>
        </w:rPr>
      </w:pPr>
      <w:proofErr w:type="gramStart"/>
      <w:r w:rsidRPr="002B629E">
        <w:rPr>
          <w:rFonts w:cs="Arial"/>
        </w:rPr>
        <w:t>Понуђач је дужан да у понуди наведе да ли ће извршење набавке делимично поверити подизвођачу.</w:t>
      </w:r>
      <w:proofErr w:type="gramEnd"/>
      <w:r w:rsidRPr="002B629E">
        <w:rPr>
          <w:rFonts w:cs="Arial"/>
        </w:rPr>
        <w:t xml:space="preserve"> Ако понуђач у понуди наведе да ће делимично извршење набавке поверити подизвођачу, дужан је да наведе:</w:t>
      </w:r>
    </w:p>
    <w:p w:rsidR="002B629E" w:rsidRPr="002B629E" w:rsidRDefault="002B629E" w:rsidP="002B629E">
      <w:pPr>
        <w:pStyle w:val="KDParagraf"/>
        <w:spacing w:before="0"/>
        <w:rPr>
          <w:rFonts w:cs="Arial"/>
        </w:rPr>
      </w:pPr>
      <w:r w:rsidRPr="002B629E">
        <w:rPr>
          <w:rFonts w:cs="Arial"/>
        </w:rPr>
        <w:lastRenderedPageBreak/>
        <w:t xml:space="preserve">- </w:t>
      </w:r>
      <w:proofErr w:type="gramStart"/>
      <w:r w:rsidRPr="002B629E">
        <w:rPr>
          <w:rFonts w:cs="Arial"/>
        </w:rPr>
        <w:t>назив</w:t>
      </w:r>
      <w:proofErr w:type="gramEnd"/>
      <w:r w:rsidRPr="002B629E">
        <w:rPr>
          <w:rFonts w:cs="Arial"/>
        </w:rPr>
        <w:t xml:space="preserve"> подизвођача, а уколико уговор између наручиоца и понуђача буде закључен, тај подизвођач ће бити наведен у уговору;</w:t>
      </w:r>
    </w:p>
    <w:p w:rsidR="002B629E" w:rsidRPr="002B629E" w:rsidRDefault="002B629E" w:rsidP="002B629E">
      <w:pPr>
        <w:pStyle w:val="KDParagraf"/>
        <w:spacing w:before="0"/>
        <w:rPr>
          <w:rFonts w:cs="Arial"/>
        </w:rPr>
      </w:pPr>
      <w:r w:rsidRPr="002B629E">
        <w:rPr>
          <w:rFonts w:cs="Arial"/>
        </w:rPr>
        <w:t xml:space="preserve">- </w:t>
      </w:r>
      <w:proofErr w:type="gramStart"/>
      <w:r w:rsidRPr="002B629E">
        <w:rPr>
          <w:rFonts w:cs="Arial"/>
        </w:rPr>
        <w:t>проценат</w:t>
      </w:r>
      <w:proofErr w:type="gramEnd"/>
      <w:r w:rsidRPr="002B629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B629E" w:rsidRPr="002B629E" w:rsidRDefault="002B629E" w:rsidP="002B629E">
      <w:pPr>
        <w:pStyle w:val="KDParagraf"/>
        <w:spacing w:before="0"/>
        <w:rPr>
          <w:rFonts w:cs="Arial"/>
        </w:rPr>
      </w:pPr>
      <w:proofErr w:type="gramStart"/>
      <w:r w:rsidRPr="002B629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B629E" w:rsidRPr="002B629E" w:rsidRDefault="002B629E" w:rsidP="002B629E">
      <w:pPr>
        <w:pStyle w:val="KDParagraf"/>
        <w:spacing w:before="0"/>
        <w:rPr>
          <w:rFonts w:cs="Arial"/>
        </w:rPr>
      </w:pPr>
      <w:proofErr w:type="gramStart"/>
      <w:r w:rsidRPr="002B629E">
        <w:rPr>
          <w:rFonts w:cs="Arial"/>
        </w:rPr>
        <w:t>Обавеза понуђача је да за подизвођача достави доказе о испуњености обавезних услова из члана 75.</w:t>
      </w:r>
      <w:proofErr w:type="gramEnd"/>
      <w:r w:rsidRPr="002B629E">
        <w:rPr>
          <w:rFonts w:cs="Arial"/>
        </w:rPr>
        <w:t xml:space="preserve"> </w:t>
      </w:r>
      <w:proofErr w:type="gramStart"/>
      <w:r w:rsidRPr="002B629E">
        <w:rPr>
          <w:rFonts w:cs="Arial"/>
        </w:rPr>
        <w:t>став</w:t>
      </w:r>
      <w:proofErr w:type="gramEnd"/>
      <w:r w:rsidRPr="002B629E">
        <w:rPr>
          <w:rFonts w:cs="Arial"/>
        </w:rPr>
        <w:t xml:space="preserve"> 1. </w:t>
      </w:r>
      <w:proofErr w:type="gramStart"/>
      <w:r w:rsidRPr="002B629E">
        <w:rPr>
          <w:rFonts w:cs="Arial"/>
        </w:rPr>
        <w:t>тачка</w:t>
      </w:r>
      <w:proofErr w:type="gramEnd"/>
      <w:r w:rsidRPr="002B629E">
        <w:rPr>
          <w:rFonts w:cs="Arial"/>
        </w:rPr>
        <w:t xml:space="preserve"> 1), 2) и 4) и члана 75. </w:t>
      </w:r>
      <w:proofErr w:type="gramStart"/>
      <w:r w:rsidRPr="002B629E">
        <w:rPr>
          <w:rFonts w:cs="Arial"/>
        </w:rPr>
        <w:t>став</w:t>
      </w:r>
      <w:proofErr w:type="gramEnd"/>
      <w:r w:rsidRPr="002B629E">
        <w:rPr>
          <w:rFonts w:cs="Arial"/>
        </w:rPr>
        <w:t xml:space="preserve"> 2. </w:t>
      </w:r>
      <w:proofErr w:type="gramStart"/>
      <w:r w:rsidRPr="002B629E">
        <w:rPr>
          <w:rFonts w:cs="Arial"/>
        </w:rPr>
        <w:t>Закона наведених у одељку Услови за учешће из члана 75.</w:t>
      </w:r>
      <w:proofErr w:type="gramEnd"/>
      <w:r w:rsidRPr="002B629E">
        <w:rPr>
          <w:rFonts w:cs="Arial"/>
        </w:rPr>
        <w:t xml:space="preserve">  </w:t>
      </w:r>
      <w:proofErr w:type="gramStart"/>
      <w:r w:rsidRPr="002B629E">
        <w:rPr>
          <w:rFonts w:cs="Arial"/>
        </w:rPr>
        <w:t>Закона и Упутство како се доказује испуњеност тих услова.</w:t>
      </w:r>
      <w:proofErr w:type="gramEnd"/>
      <w:r w:rsidRPr="002B629E">
        <w:rPr>
          <w:rFonts w:cs="Arial"/>
        </w:rPr>
        <w:t xml:space="preserve"> </w:t>
      </w:r>
      <w:proofErr w:type="gramStart"/>
      <w:r w:rsidRPr="002B629E">
        <w:rPr>
          <w:rFonts w:cs="Arial"/>
        </w:rPr>
        <w:t>Доказ из члана 75.став 1.тачка 5) доставља се за део набавке који ће се вршити преко подизвођача.</w:t>
      </w:r>
      <w:proofErr w:type="gramEnd"/>
    </w:p>
    <w:p w:rsidR="006D5530" w:rsidRDefault="006D5530" w:rsidP="002B629E">
      <w:pPr>
        <w:pStyle w:val="KDParagraf"/>
        <w:spacing w:before="0"/>
        <w:rPr>
          <w:rFonts w:cs="Arial"/>
          <w:lang w:val="sr-Cyrl-RS"/>
        </w:rPr>
      </w:pPr>
    </w:p>
    <w:p w:rsidR="002B629E" w:rsidRPr="002B629E" w:rsidRDefault="002B629E" w:rsidP="002B629E">
      <w:pPr>
        <w:pStyle w:val="KDParagraf"/>
        <w:spacing w:before="0"/>
        <w:rPr>
          <w:rFonts w:cs="Arial"/>
        </w:rPr>
      </w:pPr>
      <w:r w:rsidRPr="002B629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B629E">
        <w:rPr>
          <w:rFonts w:cs="Arial"/>
        </w:rPr>
        <w:t>,које</w:t>
      </w:r>
      <w:proofErr w:type="gramEnd"/>
      <w:r w:rsidRPr="002B629E">
        <w:rPr>
          <w:rFonts w:cs="Arial"/>
        </w:rPr>
        <w:t xml:space="preserve"> попуњава, потписује и оверава сваки подизвођач у своје име.</w:t>
      </w:r>
    </w:p>
    <w:p w:rsidR="002B629E" w:rsidRPr="002B629E" w:rsidRDefault="002B629E" w:rsidP="002B629E">
      <w:pPr>
        <w:pStyle w:val="KDParagraf"/>
        <w:spacing w:before="0"/>
        <w:rPr>
          <w:rFonts w:cs="Arial"/>
        </w:rPr>
      </w:pPr>
      <w:proofErr w:type="gramStart"/>
      <w:r w:rsidRPr="002B629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D5530" w:rsidRDefault="006D5530" w:rsidP="002B629E">
      <w:pPr>
        <w:pStyle w:val="KDParagraf"/>
        <w:spacing w:before="0"/>
        <w:rPr>
          <w:rFonts w:cs="Arial"/>
          <w:lang w:val="sr-Cyrl-RS"/>
        </w:rPr>
      </w:pPr>
    </w:p>
    <w:p w:rsidR="008D2B23" w:rsidRPr="00E47C2E" w:rsidRDefault="002B629E" w:rsidP="002B629E">
      <w:pPr>
        <w:pStyle w:val="KDParagraf"/>
        <w:spacing w:before="0"/>
        <w:rPr>
          <w:rFonts w:cs="Arial"/>
          <w:color w:val="00B0F0"/>
          <w:lang w:bidi="en-US"/>
        </w:rPr>
      </w:pPr>
      <w:r w:rsidRPr="002B629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B629E">
        <w:rPr>
          <w:rFonts w:cs="Arial"/>
        </w:rPr>
        <w:t>одлуке  о</w:t>
      </w:r>
      <w:proofErr w:type="gramEnd"/>
      <w:r w:rsidRPr="002B629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B629E">
        <w:rPr>
          <w:rFonts w:cs="Arial"/>
        </w:rPr>
        <w:t>обавеза ,</w:t>
      </w:r>
      <w:proofErr w:type="gramEnd"/>
      <w:r w:rsidRPr="002B629E">
        <w:rPr>
          <w:rFonts w:cs="Arial"/>
        </w:rPr>
        <w:t xml:space="preserve"> без обзира на број подизвођача.</w:t>
      </w:r>
    </w:p>
    <w:p w:rsidR="008D2B23" w:rsidRPr="00E47C2E" w:rsidRDefault="008D2B23" w:rsidP="002A235A">
      <w:pPr>
        <w:pStyle w:val="KDPodnaslov2"/>
        <w:numPr>
          <w:ilvl w:val="1"/>
          <w:numId w:val="17"/>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2B629E" w:rsidRPr="002B629E" w:rsidRDefault="002B629E" w:rsidP="002B629E">
      <w:pPr>
        <w:pStyle w:val="KDNabrajanje"/>
        <w:numPr>
          <w:ilvl w:val="0"/>
          <w:numId w:val="0"/>
        </w:numPr>
        <w:ind w:left="568"/>
        <w:rPr>
          <w:rFonts w:cs="Arial"/>
          <w:lang w:val="en-US"/>
        </w:rPr>
      </w:pPr>
      <w:bookmarkStart w:id="227" w:name="_Toc441651587"/>
      <w:bookmarkStart w:id="228" w:name="_Toc442559898"/>
    </w:p>
    <w:p w:rsidR="002B629E" w:rsidRPr="002B629E" w:rsidRDefault="002B629E" w:rsidP="002A235A">
      <w:pPr>
        <w:pStyle w:val="KDNabrajanje"/>
        <w:numPr>
          <w:ilvl w:val="0"/>
          <w:numId w:val="28"/>
        </w:numPr>
        <w:ind w:left="567" w:hanging="425"/>
        <w:rPr>
          <w:rFonts w:cs="Arial"/>
          <w:lang w:val="en-US"/>
        </w:rPr>
      </w:pPr>
      <w:r w:rsidRPr="002B629E">
        <w:rPr>
          <w:rFonts w:cs="Arial"/>
          <w:lang w:val="en-U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2B629E" w:rsidRPr="002B629E" w:rsidRDefault="002B629E" w:rsidP="002B629E">
      <w:pPr>
        <w:pStyle w:val="KDNabrajanje"/>
        <w:ind w:left="568"/>
        <w:rPr>
          <w:rFonts w:cs="Arial"/>
          <w:lang w:val="en-US"/>
        </w:rPr>
      </w:pPr>
      <w:r w:rsidRPr="002B629E">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2B629E" w:rsidRPr="002B629E" w:rsidRDefault="002B629E" w:rsidP="002B629E">
      <w:pPr>
        <w:pStyle w:val="KDNabrajanje"/>
        <w:ind w:left="568"/>
        <w:rPr>
          <w:rFonts w:cs="Arial"/>
          <w:lang w:val="en-US"/>
        </w:rPr>
      </w:pPr>
      <w:proofErr w:type="gramStart"/>
      <w:r w:rsidRPr="002B629E">
        <w:rPr>
          <w:rFonts w:cs="Arial"/>
          <w:lang w:val="en-US"/>
        </w:rPr>
        <w:t>опис</w:t>
      </w:r>
      <w:proofErr w:type="gramEnd"/>
      <w:r w:rsidRPr="002B629E">
        <w:rPr>
          <w:rFonts w:cs="Arial"/>
          <w:lang w:val="en-US"/>
        </w:rPr>
        <w:t xml:space="preserve"> послова сваког од понуђача из групе понуђача у извршењу уговора.</w:t>
      </w:r>
    </w:p>
    <w:p w:rsidR="002B629E" w:rsidRPr="002B629E" w:rsidRDefault="002B629E" w:rsidP="002B629E">
      <w:pPr>
        <w:pStyle w:val="KDNabrajanje"/>
        <w:ind w:left="568"/>
        <w:rPr>
          <w:rFonts w:cs="Arial"/>
          <w:lang w:val="en-US"/>
        </w:rPr>
      </w:pPr>
      <w:r w:rsidRPr="002B629E">
        <w:rPr>
          <w:rFonts w:cs="Arial"/>
          <w:lang w:val="en-US"/>
        </w:rPr>
        <w:t xml:space="preserve">Сваки понуђач из групе </w:t>
      </w:r>
      <w:proofErr w:type="gramStart"/>
      <w:r w:rsidRPr="002B629E">
        <w:rPr>
          <w:rFonts w:cs="Arial"/>
          <w:lang w:val="en-US"/>
        </w:rPr>
        <w:t>понуђача  која</w:t>
      </w:r>
      <w:proofErr w:type="gramEnd"/>
      <w:r w:rsidRPr="002B629E">
        <w:rPr>
          <w:rFonts w:cs="Arial"/>
          <w:lang w:val="en-US"/>
        </w:rPr>
        <w:t xml:space="preserve"> подноси заједничку понуду мора да испуњава услове из члана 75.  </w:t>
      </w:r>
      <w:proofErr w:type="gramStart"/>
      <w:r w:rsidRPr="002B629E">
        <w:rPr>
          <w:rFonts w:cs="Arial"/>
          <w:lang w:val="en-US"/>
        </w:rPr>
        <w:t>став</w:t>
      </w:r>
      <w:proofErr w:type="gramEnd"/>
      <w:r w:rsidRPr="002B629E">
        <w:rPr>
          <w:rFonts w:cs="Arial"/>
          <w:lang w:val="en-US"/>
        </w:rPr>
        <w:t xml:space="preserve"> 1. </w:t>
      </w:r>
      <w:proofErr w:type="gramStart"/>
      <w:r w:rsidRPr="002B629E">
        <w:rPr>
          <w:rFonts w:cs="Arial"/>
          <w:lang w:val="en-US"/>
        </w:rPr>
        <w:t>тачка</w:t>
      </w:r>
      <w:proofErr w:type="gramEnd"/>
      <w:r w:rsidRPr="002B629E">
        <w:rPr>
          <w:rFonts w:cs="Arial"/>
          <w:lang w:val="en-US"/>
        </w:rPr>
        <w:t xml:space="preserve"> 1), 2) и 4) и члана 75. </w:t>
      </w:r>
      <w:proofErr w:type="gramStart"/>
      <w:r w:rsidRPr="002B629E">
        <w:rPr>
          <w:rFonts w:cs="Arial"/>
          <w:lang w:val="en-US"/>
        </w:rPr>
        <w:t>став</w:t>
      </w:r>
      <w:proofErr w:type="gramEnd"/>
      <w:r w:rsidRPr="002B629E">
        <w:rPr>
          <w:rFonts w:cs="Arial"/>
          <w:lang w:val="en-US"/>
        </w:rPr>
        <w:t xml:space="preserve"> 2. Закона, наведене у одељку Услови за учешће из члана 75. Закона и Упутство како се доказује испуњеност тих услова. </w:t>
      </w:r>
    </w:p>
    <w:p w:rsidR="002B629E" w:rsidRPr="002B629E" w:rsidRDefault="002B629E" w:rsidP="002B629E">
      <w:pPr>
        <w:pStyle w:val="KDNabrajanje"/>
        <w:ind w:left="568"/>
        <w:rPr>
          <w:rFonts w:cs="Arial"/>
          <w:lang w:val="en-US"/>
        </w:rPr>
      </w:pPr>
      <w:r w:rsidRPr="002B629E">
        <w:rPr>
          <w:rFonts w:cs="Arial"/>
          <w:lang w:val="en-US"/>
        </w:rPr>
        <w:t xml:space="preserve">Услов из члана 75.став 1.тачка </w:t>
      </w:r>
      <w:proofErr w:type="gramStart"/>
      <w:r w:rsidRPr="002B629E">
        <w:rPr>
          <w:rFonts w:cs="Arial"/>
          <w:lang w:val="en-US"/>
        </w:rPr>
        <w:t>5.Закона ,</w:t>
      </w:r>
      <w:proofErr w:type="gramEnd"/>
      <w:r w:rsidRPr="002B629E">
        <w:rPr>
          <w:rFonts w:cs="Arial"/>
          <w:lang w:val="en-US"/>
        </w:rPr>
        <w:t xml:space="preserve"> обавезан је да испуни понуђач из групе понуђача којем је поверено извршење дела набавке за које је неопходна испуњеност тог услова.</w:t>
      </w:r>
    </w:p>
    <w:p w:rsidR="002B629E" w:rsidRPr="002B629E" w:rsidRDefault="002B629E" w:rsidP="002B629E">
      <w:pPr>
        <w:pStyle w:val="KDNabrajanje"/>
        <w:ind w:left="568"/>
        <w:rPr>
          <w:rFonts w:cs="Arial"/>
          <w:lang w:val="en-US"/>
        </w:rPr>
      </w:pPr>
      <w:r w:rsidRPr="002B629E">
        <w:rPr>
          <w:rFonts w:cs="Arial"/>
          <w:lang w:val="en-US"/>
        </w:rPr>
        <w:t xml:space="preserve">У случају заједничке понуде групе понуђача обрасце под пуном материјалном и кривичном одговорношћу попуњава, потписује и оверава сваки члан групе </w:t>
      </w:r>
      <w:r w:rsidRPr="002B629E">
        <w:rPr>
          <w:rFonts w:cs="Arial"/>
          <w:lang w:val="en-US"/>
        </w:rPr>
        <w:lastRenderedPageBreak/>
        <w:t>понуђача у своје име</w:t>
      </w:r>
      <w:proofErr w:type="gramStart"/>
      <w:r w:rsidRPr="002B629E">
        <w:rPr>
          <w:rFonts w:cs="Arial"/>
          <w:lang w:val="en-US"/>
        </w:rPr>
        <w:t>.(</w:t>
      </w:r>
      <w:proofErr w:type="gramEnd"/>
      <w:r w:rsidRPr="002B629E">
        <w:rPr>
          <w:rFonts w:cs="Arial"/>
          <w:lang w:val="en-US"/>
        </w:rPr>
        <w:t xml:space="preserve"> Образац Изјаве о независној понуди и Образац изјаве у складу са чланом 75. став 2. Закона)</w:t>
      </w:r>
    </w:p>
    <w:p w:rsidR="002B629E" w:rsidRPr="002B629E" w:rsidRDefault="002B629E" w:rsidP="002B629E">
      <w:pPr>
        <w:pStyle w:val="KDNabrajanje"/>
        <w:ind w:left="568"/>
        <w:rPr>
          <w:rFonts w:cs="Arial"/>
          <w:lang w:val="en-US"/>
        </w:rPr>
      </w:pPr>
      <w:r w:rsidRPr="002B629E">
        <w:rPr>
          <w:rFonts w:cs="Arial"/>
          <w:lang w:val="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2A235A">
      <w:pPr>
        <w:pStyle w:val="KDPodnaslov2"/>
        <w:numPr>
          <w:ilvl w:val="1"/>
          <w:numId w:val="17"/>
        </w:numPr>
        <w:spacing w:before="0"/>
        <w:jc w:val="both"/>
        <w:rPr>
          <w:rFonts w:cs="Arial"/>
        </w:rPr>
      </w:pPr>
      <w:r w:rsidRPr="00E47C2E">
        <w:rPr>
          <w:rFonts w:cs="Arial"/>
        </w:rPr>
        <w:t>Понуђена цена</w:t>
      </w:r>
      <w:bookmarkEnd w:id="227"/>
      <w:bookmarkEnd w:id="228"/>
    </w:p>
    <w:p w:rsidR="008D2B23" w:rsidRPr="000C6B98" w:rsidRDefault="008D2B23" w:rsidP="008D2B23">
      <w:pPr>
        <w:pStyle w:val="KDParagraf"/>
        <w:spacing w:before="0"/>
        <w:rPr>
          <w:rFonts w:cs="Arial"/>
          <w:color w:val="000000" w:themeColor="text1"/>
        </w:rPr>
      </w:pPr>
      <w:proofErr w:type="gramStart"/>
      <w:r w:rsidRPr="000C6B98">
        <w:rPr>
          <w:rFonts w:cs="Arial"/>
          <w:color w:val="000000" w:themeColor="text1"/>
        </w:rPr>
        <w:t>Цена се исказује у 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0C6B98" w:rsidRDefault="009977EB" w:rsidP="009977EB">
      <w:pPr>
        <w:pStyle w:val="KDParagraf"/>
        <w:spacing w:before="0"/>
        <w:rPr>
          <w:rFonts w:eastAsia="Calibri" w:cs="Arial"/>
          <w:color w:val="000000" w:themeColor="text1"/>
        </w:rPr>
      </w:pPr>
      <w:proofErr w:type="gramStart"/>
      <w:r w:rsidRPr="000C6B98">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2A235A">
      <w:pPr>
        <w:pStyle w:val="KDPodnaslov2"/>
        <w:numPr>
          <w:ilvl w:val="1"/>
          <w:numId w:val="17"/>
        </w:numPr>
        <w:spacing w:before="0"/>
        <w:jc w:val="both"/>
        <w:rPr>
          <w:rFonts w:cs="Arial"/>
        </w:rPr>
      </w:pPr>
      <w:r w:rsidRPr="00E47C2E">
        <w:rPr>
          <w:rFonts w:cs="Arial"/>
        </w:rPr>
        <w:t>Корекција цене</w:t>
      </w:r>
    </w:p>
    <w:p w:rsidR="000C6B98" w:rsidRPr="00254AE6" w:rsidRDefault="00254AE6" w:rsidP="000C6B98">
      <w:pPr>
        <w:ind w:right="30"/>
        <w:rPr>
          <w:rFonts w:cs="Arial"/>
          <w:lang w:val="sr-Cyrl-RS"/>
        </w:rPr>
      </w:pPr>
      <w:r>
        <w:rPr>
          <w:rFonts w:cs="Arial"/>
          <w:color w:val="000000" w:themeColor="text1"/>
          <w:lang w:val="sr-Cyrl-RS"/>
        </w:rPr>
        <w:t>Цена је фиксна током целог периода трајања уговора.</w:t>
      </w:r>
    </w:p>
    <w:p w:rsidR="000C6B98" w:rsidRPr="000C6B98" w:rsidRDefault="000C6B98" w:rsidP="000C6B98">
      <w:pPr>
        <w:tabs>
          <w:tab w:val="left" w:pos="567"/>
        </w:tabs>
        <w:spacing w:before="0"/>
        <w:rPr>
          <w:rFonts w:cs="Arial"/>
          <w:lang w:eastAsia="sr-Latn-CS"/>
        </w:rPr>
      </w:pPr>
      <w:proofErr w:type="gramStart"/>
      <w:r w:rsidRPr="000C6B98">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0C6B98">
      <w:pPr>
        <w:tabs>
          <w:tab w:val="left" w:pos="284"/>
          <w:tab w:val="left" w:pos="330"/>
        </w:tabs>
        <w:rPr>
          <w:rFonts w:eastAsia="Calibri" w:cs="Arial"/>
          <w:color w:val="00B0F0"/>
        </w:rPr>
      </w:pPr>
    </w:p>
    <w:p w:rsidR="006E6F46" w:rsidRPr="005E2D8E" w:rsidRDefault="006E6F46" w:rsidP="002A235A">
      <w:pPr>
        <w:pStyle w:val="KDPodnaslov2"/>
        <w:numPr>
          <w:ilvl w:val="1"/>
          <w:numId w:val="17"/>
        </w:numPr>
        <w:spacing w:before="0"/>
        <w:jc w:val="both"/>
        <w:rPr>
          <w:rFonts w:cs="Arial"/>
          <w:lang w:eastAsia="ar-SA"/>
        </w:rPr>
      </w:pPr>
      <w:r w:rsidRPr="005E2D8E">
        <w:rPr>
          <w:rFonts w:cs="Arial"/>
          <w:lang w:eastAsia="ar-SA"/>
        </w:rPr>
        <w:t xml:space="preserve">Рок </w:t>
      </w:r>
      <w:r w:rsidR="00C51ECD" w:rsidRPr="005E2D8E">
        <w:rPr>
          <w:rFonts w:cs="Arial"/>
          <w:lang w:eastAsia="ar-SA"/>
        </w:rPr>
        <w:t>извршења услуга</w:t>
      </w:r>
    </w:p>
    <w:p w:rsidR="006E6F46" w:rsidRPr="00163D46" w:rsidRDefault="006E6F46" w:rsidP="006E6F46">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roofErr w:type="gramStart"/>
      <w:r w:rsidRPr="005E2D8E">
        <w:rPr>
          <w:rFonts w:ascii="Arial" w:hAnsi="Arial" w:cs="Arial"/>
          <w:color w:val="000000" w:themeColor="text1"/>
        </w:rPr>
        <w:t xml:space="preserve">Изабрани понуђач је обавезан да </w:t>
      </w:r>
      <w:r w:rsidR="00C51ECD" w:rsidRPr="005E2D8E">
        <w:rPr>
          <w:rFonts w:ascii="Arial" w:hAnsi="Arial" w:cs="Arial"/>
          <w:color w:val="000000" w:themeColor="text1"/>
        </w:rPr>
        <w:t xml:space="preserve">услуге </w:t>
      </w:r>
      <w:r w:rsidRPr="005E2D8E">
        <w:rPr>
          <w:rFonts w:ascii="Arial" w:hAnsi="Arial" w:cs="Arial"/>
          <w:color w:val="000000" w:themeColor="text1"/>
        </w:rPr>
        <w:t xml:space="preserve">изврши у року који не може бити дужи од </w:t>
      </w:r>
      <w:r w:rsidR="00163D46">
        <w:rPr>
          <w:rFonts w:ascii="Arial" w:hAnsi="Arial" w:cs="Arial"/>
          <w:color w:val="000000" w:themeColor="text1"/>
          <w:lang w:val="sr-Cyrl-RS"/>
        </w:rPr>
        <w:t>12</w:t>
      </w:r>
      <w:r w:rsidR="005E2D8E" w:rsidRPr="005E2D8E">
        <w:rPr>
          <w:rFonts w:ascii="Arial" w:hAnsi="Arial" w:cs="Arial"/>
          <w:color w:val="000000" w:themeColor="text1"/>
          <w:lang w:val="sr-Cyrl-RS"/>
        </w:rPr>
        <w:t xml:space="preserve"> месеци </w:t>
      </w:r>
      <w:r w:rsidR="004954D8">
        <w:rPr>
          <w:rFonts w:ascii="Arial" w:hAnsi="Arial" w:cs="Arial"/>
          <w:color w:val="000000" w:themeColor="text1"/>
          <w:lang w:val="sr-Cyrl-RS"/>
        </w:rPr>
        <w:t>од</w:t>
      </w:r>
      <w:r w:rsidR="005E2D8E" w:rsidRPr="005E2D8E">
        <w:rPr>
          <w:rFonts w:ascii="Arial" w:hAnsi="Arial" w:cs="Arial"/>
          <w:color w:val="000000" w:themeColor="text1"/>
          <w:lang w:val="sr-Cyrl-RS"/>
        </w:rPr>
        <w:t xml:space="preserve"> </w:t>
      </w:r>
      <w:r w:rsidR="00F45F20">
        <w:rPr>
          <w:rFonts w:ascii="Arial" w:hAnsi="Arial" w:cs="Arial"/>
          <w:color w:val="000000" w:themeColor="text1"/>
          <w:lang w:val="sr-Cyrl-RS"/>
        </w:rPr>
        <w:t xml:space="preserve">дана </w:t>
      </w:r>
      <w:r w:rsidR="004954D8">
        <w:rPr>
          <w:rFonts w:ascii="Arial" w:hAnsi="Arial" w:cs="Arial"/>
          <w:color w:val="000000" w:themeColor="text1"/>
          <w:lang w:val="sr-Cyrl-RS"/>
        </w:rPr>
        <w:t>ступања</w:t>
      </w:r>
      <w:r w:rsidR="005E2D8E" w:rsidRPr="005E2D8E">
        <w:rPr>
          <w:rFonts w:ascii="Arial" w:hAnsi="Arial" w:cs="Arial"/>
          <w:color w:val="000000" w:themeColor="text1"/>
          <w:lang w:val="sr-Cyrl-RS"/>
        </w:rPr>
        <w:t xml:space="preserve"> </w:t>
      </w:r>
      <w:r w:rsidR="005E2D8E" w:rsidRPr="005E2D8E">
        <w:rPr>
          <w:rFonts w:ascii="Arial" w:hAnsi="Arial" w:cs="Arial"/>
          <w:color w:val="000000" w:themeColor="text1"/>
        </w:rPr>
        <w:t>Уговора</w:t>
      </w:r>
      <w:r w:rsidR="004954D8">
        <w:rPr>
          <w:rFonts w:ascii="Arial" w:hAnsi="Arial" w:cs="Arial"/>
          <w:color w:val="000000" w:themeColor="text1"/>
          <w:lang w:val="sr-Cyrl-RS"/>
        </w:rPr>
        <w:t xml:space="preserve"> на снагу</w:t>
      </w:r>
      <w:r w:rsidR="00163D46">
        <w:rPr>
          <w:rFonts w:ascii="Arial" w:hAnsi="Arial" w:cs="Arial"/>
          <w:color w:val="000000" w:themeColor="text1"/>
          <w:lang w:val="sr-Cyrl-RS"/>
        </w:rPr>
        <w:t>.</w:t>
      </w:r>
      <w:proofErr w:type="gramEnd"/>
    </w:p>
    <w:p w:rsidR="006E6F46" w:rsidRPr="00163D46" w:rsidRDefault="006E6F46" w:rsidP="006E6F46">
      <w:pPr>
        <w:spacing w:before="0"/>
        <w:rPr>
          <w:rFonts w:cs="Arial"/>
          <w:color w:val="00B0F0"/>
          <w:lang w:val="sr-Cyrl-RS" w:eastAsia="zh-CN"/>
        </w:rPr>
      </w:pPr>
    </w:p>
    <w:p w:rsidR="008D2B23" w:rsidRPr="00B54610" w:rsidRDefault="008D2B23" w:rsidP="002A235A">
      <w:pPr>
        <w:pStyle w:val="KDPodnaslov2"/>
        <w:numPr>
          <w:ilvl w:val="1"/>
          <w:numId w:val="17"/>
        </w:numPr>
        <w:spacing w:before="0"/>
        <w:jc w:val="both"/>
        <w:rPr>
          <w:rFonts w:cs="Arial"/>
        </w:rPr>
      </w:pPr>
      <w:bookmarkStart w:id="229" w:name="_Toc441651588"/>
      <w:bookmarkStart w:id="230" w:name="_Toc442559899"/>
      <w:r w:rsidRPr="00B54610">
        <w:rPr>
          <w:rFonts w:cs="Arial"/>
        </w:rPr>
        <w:t>Начин и услови плаћања</w:t>
      </w:r>
      <w:bookmarkEnd w:id="229"/>
      <w:bookmarkEnd w:id="230"/>
    </w:p>
    <w:p w:rsidR="00B54610" w:rsidRPr="00E07C61" w:rsidRDefault="00B54610" w:rsidP="00B54610">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B54610" w:rsidRPr="00B54610" w:rsidRDefault="00B54610" w:rsidP="00B54610">
      <w:pPr>
        <w:pStyle w:val="KDParagraf"/>
        <w:spacing w:before="0"/>
        <w:ind w:left="360"/>
        <w:rPr>
          <w:rFonts w:eastAsia="Calibri" w:cs="Arial"/>
          <w:lang w:val="sr-Cyrl-RS"/>
        </w:rPr>
      </w:pPr>
      <w:proofErr w:type="gramStart"/>
      <w:r w:rsidRPr="00E07C61">
        <w:rPr>
          <w:rFonts w:eastAsia="Calibri" w:cs="Arial"/>
        </w:rPr>
        <w:t>сукцесивно  у</w:t>
      </w:r>
      <w:proofErr w:type="gramEnd"/>
      <w:r w:rsidRPr="00E07C61">
        <w:rPr>
          <w:rFonts w:eastAsia="Calibri" w:cs="Arial"/>
        </w:rPr>
        <w:t xml:space="preserve">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B54610" w:rsidRPr="007C4882" w:rsidRDefault="00B54610" w:rsidP="00B54610">
      <w:pPr>
        <w:pStyle w:val="KDParagraf"/>
        <w:spacing w:before="0"/>
        <w:ind w:left="36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w:t>
      </w:r>
      <w:r w:rsidR="00071930">
        <w:rPr>
          <w:rFonts w:cs="Arial"/>
          <w:b/>
          <w:lang w:val="sr-Cyrl-RS"/>
        </w:rPr>
        <w:t>царице Милице 2</w:t>
      </w:r>
      <w:r w:rsidR="00254AE6">
        <w:rPr>
          <w:rFonts w:cs="Arial"/>
          <w:b/>
          <w:lang w:val="sr-Cyrl-RS"/>
        </w:rPr>
        <w:t xml:space="preserve">, </w:t>
      </w:r>
      <w:r w:rsidRPr="00E07C61">
        <w:rPr>
          <w:rFonts w:cs="Arial"/>
          <w:b/>
        </w:rPr>
        <w:t xml:space="preserve">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уговoр на основу којег се рачун издаје (број и датум).</w:t>
      </w:r>
      <w:proofErr w:type="gramEnd"/>
    </w:p>
    <w:p w:rsidR="00B54610" w:rsidRPr="00E47C2E" w:rsidRDefault="00B54610" w:rsidP="00B54610">
      <w:pPr>
        <w:pStyle w:val="KDParagraf"/>
        <w:spacing w:before="0"/>
        <w:ind w:left="360"/>
        <w:rPr>
          <w:rFonts w:cs="Arial"/>
          <w:color w:val="FF0000"/>
        </w:rPr>
      </w:pPr>
    </w:p>
    <w:p w:rsidR="00B54610" w:rsidRDefault="00B54610" w:rsidP="00B54610">
      <w:pPr>
        <w:pStyle w:val="KDParagraf"/>
        <w:spacing w:before="0"/>
        <w:ind w:left="36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w:t>
      </w:r>
      <w:r w:rsidRPr="00E47C2E">
        <w:rPr>
          <w:rFonts w:cs="Arial"/>
        </w:rPr>
        <w:lastRenderedPageBreak/>
        <w:t>прегледом назива из рачуна са захтеваним називима из конкурсне документације и прихваћене понуде.</w:t>
      </w:r>
      <w:proofErr w:type="gramEnd"/>
    </w:p>
    <w:p w:rsidR="00B54610" w:rsidRPr="00E07C61" w:rsidRDefault="00B54610" w:rsidP="00B54610">
      <w:pPr>
        <w:pStyle w:val="KDParagraf"/>
        <w:spacing w:before="0"/>
        <w:ind w:left="36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AB3AD1" w:rsidRPr="00E47C2E" w:rsidRDefault="00AB3AD1" w:rsidP="00041FE3">
      <w:pPr>
        <w:pStyle w:val="KDParagraf"/>
        <w:spacing w:before="0"/>
        <w:rPr>
          <w:rFonts w:eastAsia="Calibri" w:cs="Arial"/>
          <w:color w:val="00B0F0"/>
        </w:rPr>
      </w:pPr>
    </w:p>
    <w:p w:rsidR="00AB3AD1" w:rsidRPr="00E47C2E" w:rsidRDefault="00AB3AD1" w:rsidP="00AB3AD1">
      <w:pPr>
        <w:pStyle w:val="KDParagraf"/>
        <w:spacing w:before="0"/>
        <w:rPr>
          <w:rFonts w:eastAsia="Calibri" w:cs="Arial"/>
          <w:color w:val="00B0F0"/>
          <w:lang w:val="sr-Cyrl-CS"/>
        </w:rPr>
      </w:pPr>
    </w:p>
    <w:p w:rsidR="003508B5" w:rsidRPr="005E2D8E" w:rsidRDefault="005A3029" w:rsidP="005A3029">
      <w:pPr>
        <w:pStyle w:val="KDParagraf"/>
        <w:spacing w:before="0"/>
        <w:rPr>
          <w:rFonts w:cs="Arial"/>
          <w:color w:val="000000" w:themeColor="text1"/>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66644E" w:rsidRPr="00E47C2E">
        <w:rPr>
          <w:rFonts w:cs="Arial"/>
        </w:rPr>
        <w:t>огранак ТЕНТ,</w:t>
      </w:r>
      <w:r w:rsidR="005E2D8E">
        <w:rPr>
          <w:rFonts w:cs="Arial"/>
          <w:lang w:val="sr-Cyrl-RS"/>
        </w:rPr>
        <w:t xml:space="preserve"> Богољуба Урошевића Црног 44</w:t>
      </w:r>
      <w:r w:rsidR="0066644E" w:rsidRPr="00E47C2E">
        <w:rPr>
          <w:rFonts w:cs="Arial"/>
        </w:rPr>
        <w:t xml:space="preserve">, </w:t>
      </w:r>
      <w:r w:rsidRPr="00E47C2E">
        <w:rPr>
          <w:rFonts w:cs="Arial"/>
        </w:rPr>
        <w:t xml:space="preserve">ПИБ </w:t>
      </w:r>
      <w:r w:rsidR="005E2D8E">
        <w:rPr>
          <w:rFonts w:cs="Arial"/>
          <w:lang w:val="sr-Cyrl-RS"/>
        </w:rPr>
        <w:t>103920327</w:t>
      </w:r>
      <w:r w:rsidR="00750A33" w:rsidRPr="00E47C2E">
        <w:rPr>
          <w:rFonts w:cs="Arial"/>
        </w:rPr>
        <w:t>, са обавезним прилозима</w:t>
      </w:r>
      <w:r w:rsidR="005E2D8E">
        <w:rPr>
          <w:rFonts w:cs="Arial"/>
          <w:lang w:val="sr-Cyrl-RS"/>
        </w:rPr>
        <w:t xml:space="preserve"> </w:t>
      </w:r>
      <w:r w:rsidRPr="005E2D8E">
        <w:rPr>
          <w:rFonts w:cs="Arial"/>
          <w:color w:val="000000" w:themeColor="text1"/>
        </w:rPr>
        <w:t>Зап</w:t>
      </w:r>
      <w:r w:rsidR="004A499B" w:rsidRPr="005E2D8E">
        <w:rPr>
          <w:rFonts w:cs="Arial"/>
          <w:color w:val="000000" w:themeColor="text1"/>
        </w:rPr>
        <w:t>исник о квалитативном пријему</w:t>
      </w:r>
      <w:r w:rsidR="00750A33" w:rsidRPr="005E2D8E">
        <w:rPr>
          <w:rFonts w:cs="Arial"/>
          <w:color w:val="000000" w:themeColor="text1"/>
        </w:rPr>
        <w:t xml:space="preserve">, </w:t>
      </w:r>
      <w:r w:rsidRPr="005E2D8E">
        <w:rPr>
          <w:rFonts w:cs="Arial"/>
          <w:color w:val="000000" w:themeColor="text1"/>
        </w:rPr>
        <w:t xml:space="preserve">са читко написаним именом и презименом и потписом овлашћеног лица </w:t>
      </w:r>
      <w:r w:rsidR="006B40D5" w:rsidRPr="005E2D8E">
        <w:rPr>
          <w:rFonts w:cs="Arial"/>
          <w:color w:val="000000" w:themeColor="text1"/>
        </w:rPr>
        <w:t>Корисника услуга</w:t>
      </w:r>
      <w:r w:rsidR="008B6E76" w:rsidRPr="005E2D8E">
        <w:rPr>
          <w:rFonts w:cs="Arial"/>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5A3029" w:rsidRPr="005E2D8E" w:rsidRDefault="005A3029" w:rsidP="005A3029">
      <w:pPr>
        <w:pStyle w:val="KDParagraf"/>
        <w:spacing w:before="0"/>
        <w:rPr>
          <w:rFonts w:eastAsia="Calibri" w:cs="Arial"/>
          <w:color w:val="000000" w:themeColor="text1"/>
        </w:rPr>
      </w:pPr>
      <w:proofErr w:type="gramStart"/>
      <w:r w:rsidRPr="005E2D8E">
        <w:rPr>
          <w:rFonts w:cs="Arial"/>
          <w:color w:val="000000" w:themeColor="text1"/>
        </w:rPr>
        <w:t xml:space="preserve">У случају примене корекције цене понуђач ће издати рачун на основу </w:t>
      </w:r>
      <w:r w:rsidR="00250031" w:rsidRPr="005E2D8E">
        <w:rPr>
          <w:rFonts w:cs="Arial"/>
          <w:color w:val="000000" w:themeColor="text1"/>
        </w:rPr>
        <w:t xml:space="preserve">уговорених </w:t>
      </w:r>
      <w:r w:rsidRPr="005E2D8E">
        <w:rPr>
          <w:rFonts w:cs="Arial"/>
          <w:color w:val="000000" w:themeColor="text1"/>
        </w:rPr>
        <w:t xml:space="preserve">јединичних цена, </w:t>
      </w:r>
      <w:r w:rsidRPr="005E2D8E">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5E2D8E">
        <w:rPr>
          <w:rFonts w:cs="Arial"/>
          <w:color w:val="000000" w:themeColor="text1"/>
        </w:rPr>
        <w:t>или ће уз рачун за корекцију цене доставити књижно задужење/одобрење.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2A235A">
      <w:pPr>
        <w:pStyle w:val="KDPodnaslov2"/>
        <w:numPr>
          <w:ilvl w:val="1"/>
          <w:numId w:val="17"/>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B06244" w:rsidRDefault="0066644E" w:rsidP="00B06244">
      <w:pPr>
        <w:spacing w:before="0"/>
        <w:rPr>
          <w:rFonts w:cs="Arial"/>
          <w:lang w:val="ru-RU"/>
        </w:rPr>
      </w:pPr>
      <w:r w:rsidRPr="00B06244">
        <w:rPr>
          <w:rFonts w:cs="Arial"/>
          <w:lang w:val="ru-RU"/>
        </w:rPr>
        <w:t xml:space="preserve">Понуда мора да важи најмање </w:t>
      </w:r>
      <w:r w:rsidR="000C6B98" w:rsidRPr="00B06244">
        <w:rPr>
          <w:rFonts w:cs="Arial"/>
          <w:lang w:val="ru-RU"/>
        </w:rPr>
        <w:t>45</w:t>
      </w:r>
      <w:r w:rsidR="00B06244" w:rsidRPr="00B06244">
        <w:rPr>
          <w:rFonts w:cs="Arial"/>
          <w:lang w:val="ru-RU"/>
        </w:rPr>
        <w:t xml:space="preserve"> </w:t>
      </w:r>
      <w:r w:rsidRPr="00B06244">
        <w:rPr>
          <w:rFonts w:cs="Arial"/>
          <w:lang w:val="ru-RU"/>
        </w:rPr>
        <w:t>(словима:</w:t>
      </w:r>
      <w:r w:rsidR="00B06244" w:rsidRPr="00B06244">
        <w:rPr>
          <w:rFonts w:cs="Arial"/>
          <w:lang w:val="ru-RU"/>
        </w:rPr>
        <w:t xml:space="preserve"> чедрдесетпет</w:t>
      </w:r>
      <w:r w:rsidRPr="00B06244">
        <w:rPr>
          <w:rFonts w:cs="Arial"/>
          <w:lang w:val="ru-RU"/>
        </w:rPr>
        <w:t xml:space="preserve">) дана од дана отварања понуда. </w:t>
      </w:r>
    </w:p>
    <w:p w:rsidR="0066644E" w:rsidRDefault="0066644E" w:rsidP="00B06244">
      <w:pPr>
        <w:spacing w:before="0"/>
        <w:rPr>
          <w:rFonts w:cs="Arial"/>
          <w:lang w:val="sr-Cyrl-RS"/>
        </w:rPr>
      </w:pPr>
      <w:proofErr w:type="gramStart"/>
      <w:r w:rsidRPr="00B06244">
        <w:rPr>
          <w:rFonts w:cs="Arial"/>
        </w:rPr>
        <w:t>У случају да понуђач наведе краћи рок важења понуде, понуда ће бити одбијена, као неприхватљива.</w:t>
      </w:r>
      <w:proofErr w:type="gramEnd"/>
      <w:r w:rsidRPr="00B06244">
        <w:rPr>
          <w:rFonts w:cs="Arial"/>
        </w:rPr>
        <w:t xml:space="preserve"> </w:t>
      </w:r>
    </w:p>
    <w:p w:rsidR="00B06244" w:rsidRPr="00B06244" w:rsidRDefault="00B06244" w:rsidP="00B06244">
      <w:pPr>
        <w:spacing w:before="0"/>
        <w:rPr>
          <w:rFonts w:cs="Arial"/>
          <w:lang w:val="sr-Cyrl-RS"/>
        </w:rPr>
      </w:pPr>
    </w:p>
    <w:p w:rsidR="005A4D46" w:rsidRPr="005A4D46" w:rsidRDefault="005A4D46" w:rsidP="002A235A">
      <w:pPr>
        <w:keepNext/>
        <w:numPr>
          <w:ilvl w:val="1"/>
          <w:numId w:val="17"/>
        </w:numPr>
        <w:tabs>
          <w:tab w:val="left" w:pos="567"/>
        </w:tabs>
        <w:spacing w:before="0"/>
        <w:outlineLvl w:val="1"/>
        <w:rPr>
          <w:rFonts w:cs="Arial"/>
          <w:b/>
        </w:rPr>
      </w:pPr>
      <w:bookmarkStart w:id="233" w:name="_Toc441651593"/>
      <w:bookmarkStart w:id="234" w:name="_Toc442559904"/>
      <w:r w:rsidRPr="005A4D46">
        <w:rPr>
          <w:rFonts w:cs="Arial"/>
          <w:b/>
        </w:rPr>
        <w:t>Средства финансијског обезбеђења</w:t>
      </w:r>
      <w:bookmarkEnd w:id="233"/>
      <w:bookmarkEnd w:id="234"/>
    </w:p>
    <w:p w:rsidR="005A4D46" w:rsidRPr="005A4D46" w:rsidRDefault="005A4D46" w:rsidP="005A4D46">
      <w:pPr>
        <w:rPr>
          <w:rFonts w:eastAsia="TimesNewRomanPSMT" w:cs="Arial"/>
          <w:bCs/>
          <w:iCs/>
        </w:rPr>
      </w:pPr>
      <w:proofErr w:type="gramStart"/>
      <w:r w:rsidRPr="005A4D4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5A4D46" w:rsidRPr="005A4D46" w:rsidRDefault="005A4D46" w:rsidP="005A4D46">
      <w:pPr>
        <w:rPr>
          <w:rFonts w:eastAsia="TimesNewRomanPSMT" w:cs="Arial"/>
          <w:bCs/>
          <w:iCs/>
        </w:rPr>
      </w:pPr>
      <w:proofErr w:type="gramStart"/>
      <w:r w:rsidRPr="005A4D46">
        <w:rPr>
          <w:rFonts w:eastAsia="TimesNewRomanPSMT" w:cs="Arial"/>
          <w:bCs/>
          <w:iCs/>
        </w:rPr>
        <w:t>Члан групе понуђача може бити налогодавац СФО.</w:t>
      </w:r>
      <w:proofErr w:type="gramEnd"/>
    </w:p>
    <w:p w:rsidR="005A4D46" w:rsidRPr="005A4D46" w:rsidRDefault="005A4D46" w:rsidP="005A4D46">
      <w:pPr>
        <w:rPr>
          <w:rFonts w:eastAsia="TimesNewRomanPSMT" w:cs="Arial"/>
          <w:bCs/>
          <w:iCs/>
        </w:rPr>
      </w:pPr>
      <w:proofErr w:type="gramStart"/>
      <w:r w:rsidRPr="005A4D46">
        <w:rPr>
          <w:rFonts w:eastAsia="TimesNewRomanPSMT" w:cs="Arial"/>
          <w:bCs/>
          <w:iCs/>
        </w:rPr>
        <w:t>СФО морају да буду у валути у којој је и понуда.</w:t>
      </w:r>
      <w:proofErr w:type="gramEnd"/>
    </w:p>
    <w:p w:rsidR="005A4D46" w:rsidRPr="005A4D46" w:rsidRDefault="005A4D46" w:rsidP="005A4D46">
      <w:pPr>
        <w:rPr>
          <w:rFonts w:eastAsia="TimesNewRomanPSMT" w:cs="Arial"/>
          <w:bCs/>
          <w:iCs/>
        </w:rPr>
      </w:pPr>
      <w:r w:rsidRPr="005A4D46">
        <w:rPr>
          <w:rFonts w:eastAsia="TimesNewRomanPSMT" w:cs="Arial"/>
          <w:bCs/>
          <w:iCs/>
        </w:rPr>
        <w:t xml:space="preserve">Ако се за време трајања Уговора промене рокови за извршење уговорне обавезе, </w:t>
      </w:r>
      <w:proofErr w:type="gramStart"/>
      <w:r w:rsidRPr="005A4D46">
        <w:rPr>
          <w:rFonts w:eastAsia="TimesNewRomanPSMT" w:cs="Arial"/>
          <w:bCs/>
          <w:iCs/>
        </w:rPr>
        <w:t>важност  СФО</w:t>
      </w:r>
      <w:proofErr w:type="gramEnd"/>
      <w:r w:rsidRPr="005A4D46">
        <w:rPr>
          <w:rFonts w:eastAsia="TimesNewRomanPSMT" w:cs="Arial"/>
          <w:bCs/>
          <w:iCs/>
        </w:rPr>
        <w:t xml:space="preserve"> мора се продужити. </w:t>
      </w:r>
    </w:p>
    <w:p w:rsidR="005A4D46" w:rsidRPr="005A4D46" w:rsidRDefault="005A4D46" w:rsidP="005A4D46">
      <w:pPr>
        <w:tabs>
          <w:tab w:val="left" w:pos="1134"/>
        </w:tabs>
        <w:spacing w:before="0"/>
        <w:rPr>
          <w:rFonts w:cs="Arial"/>
          <w:color w:val="00B0F0"/>
          <w:lang w:val="sr-Cyrl-RS"/>
        </w:rPr>
      </w:pPr>
    </w:p>
    <w:p w:rsidR="005A4D46" w:rsidRPr="005A4D46" w:rsidRDefault="005A4D46" w:rsidP="005A4D46">
      <w:pPr>
        <w:spacing w:before="0"/>
        <w:rPr>
          <w:rFonts w:cs="Arial"/>
          <w:lang w:val="ru-RU"/>
        </w:rPr>
      </w:pPr>
      <w:r w:rsidRPr="005A4D46">
        <w:rPr>
          <w:rFonts w:cs="Arial"/>
          <w:lang w:val="ru-RU"/>
        </w:rPr>
        <w:t>Понуђач је дужан да достави следећа средства финансијског обезбеђења:</w:t>
      </w:r>
    </w:p>
    <w:p w:rsidR="005A4D46" w:rsidRPr="005A4D46" w:rsidRDefault="005A4D46" w:rsidP="005A4D46">
      <w:pPr>
        <w:spacing w:before="0"/>
        <w:rPr>
          <w:rFonts w:cs="Arial"/>
          <w:lang w:val="ru-RU"/>
        </w:rPr>
      </w:pPr>
    </w:p>
    <w:p w:rsidR="005A4D46" w:rsidRPr="005A4D46" w:rsidRDefault="005A4D46" w:rsidP="005A4D46">
      <w:pPr>
        <w:spacing w:before="0"/>
        <w:contextualSpacing/>
        <w:rPr>
          <w:rFonts w:eastAsia="Calibri" w:cs="Arial"/>
          <w:b/>
          <w:u w:val="single"/>
        </w:rPr>
      </w:pPr>
      <w:r w:rsidRPr="005A4D46">
        <w:rPr>
          <w:rFonts w:eastAsia="Calibri" w:cs="Arial"/>
          <w:b/>
          <w:u w:val="single"/>
        </w:rPr>
        <w:t>У понуди:</w:t>
      </w:r>
    </w:p>
    <w:p w:rsidR="005A4D46" w:rsidRPr="005A4D46" w:rsidRDefault="005A4D46" w:rsidP="005A4D46">
      <w:pPr>
        <w:tabs>
          <w:tab w:val="left" w:pos="1786"/>
        </w:tabs>
        <w:spacing w:before="0"/>
        <w:ind w:right="-6"/>
        <w:rPr>
          <w:rFonts w:cs="Arial"/>
          <w:lang w:val="sr-Cyrl-RS"/>
        </w:rPr>
      </w:pPr>
    </w:p>
    <w:p w:rsidR="005A4D46" w:rsidRPr="005A4D46" w:rsidRDefault="005A4D46" w:rsidP="005A4D46">
      <w:pPr>
        <w:tabs>
          <w:tab w:val="left" w:pos="567"/>
          <w:tab w:val="left" w:pos="851"/>
        </w:tabs>
        <w:spacing w:before="0"/>
        <w:ind w:left="851"/>
        <w:outlineLvl w:val="2"/>
        <w:rPr>
          <w:rFonts w:cs="Arial"/>
          <w:b/>
        </w:rPr>
      </w:pPr>
      <w:bookmarkStart w:id="235" w:name="_Toc441651595"/>
      <w:bookmarkStart w:id="236" w:name="_Toc442559906"/>
      <w:r w:rsidRPr="005A4D46">
        <w:rPr>
          <w:rFonts w:cs="Arial"/>
          <w:b/>
        </w:rPr>
        <w:t>Меница за озбиљност понуде</w:t>
      </w:r>
      <w:bookmarkEnd w:id="235"/>
      <w:bookmarkEnd w:id="236"/>
    </w:p>
    <w:p w:rsidR="005A4D46" w:rsidRPr="005A4D46" w:rsidRDefault="005A4D46" w:rsidP="005A4D46">
      <w:pPr>
        <w:rPr>
          <w:rFonts w:cs="Arial"/>
        </w:rPr>
      </w:pPr>
      <w:r w:rsidRPr="005A4D46">
        <w:rPr>
          <w:rFonts w:cs="Arial"/>
        </w:rPr>
        <w:t>Понуђач је обавезан да уз понуду Наручиоцу достави:</w:t>
      </w:r>
    </w:p>
    <w:p w:rsidR="005A4D46" w:rsidRPr="005A4D46" w:rsidRDefault="005A4D46" w:rsidP="005A4D46">
      <w:pPr>
        <w:rPr>
          <w:rFonts w:cs="Arial"/>
        </w:rPr>
      </w:pPr>
      <w:r w:rsidRPr="005A4D46">
        <w:rPr>
          <w:rFonts w:cs="Arial"/>
        </w:rPr>
        <w:t xml:space="preserve">1) </w:t>
      </w:r>
      <w:proofErr w:type="gramStart"/>
      <w:r w:rsidRPr="005A4D46">
        <w:rPr>
          <w:rFonts w:cs="Arial"/>
        </w:rPr>
        <w:t>бланко</w:t>
      </w:r>
      <w:proofErr w:type="gramEnd"/>
      <w:r w:rsidRPr="005A4D46">
        <w:rPr>
          <w:rFonts w:cs="Arial"/>
        </w:rPr>
        <w:t xml:space="preserve"> сопствену меницу за озбиљност понуде која је</w:t>
      </w:r>
    </w:p>
    <w:p w:rsidR="005A4D46" w:rsidRPr="005A4D46" w:rsidRDefault="005A4D46" w:rsidP="002A235A">
      <w:pPr>
        <w:numPr>
          <w:ilvl w:val="0"/>
          <w:numId w:val="12"/>
        </w:numPr>
        <w:ind w:left="1710"/>
        <w:rPr>
          <w:rFonts w:cs="Arial"/>
        </w:rPr>
      </w:pPr>
      <w:r w:rsidRPr="005A4D4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A4D46" w:rsidRPr="005A4D46" w:rsidRDefault="005A4D46" w:rsidP="002A235A">
      <w:pPr>
        <w:numPr>
          <w:ilvl w:val="0"/>
          <w:numId w:val="12"/>
        </w:numPr>
        <w:ind w:left="1710"/>
        <w:rPr>
          <w:rFonts w:cs="Arial"/>
        </w:rPr>
      </w:pPr>
      <w:r w:rsidRPr="005A4D46">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5A4D46">
        <w:rPr>
          <w:rFonts w:cs="Arial"/>
        </w:rPr>
        <w:t>“ бр</w:t>
      </w:r>
      <w:proofErr w:type="gramEnd"/>
      <w:r w:rsidRPr="005A4D4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5A4D46" w:rsidRPr="005A4D46" w:rsidRDefault="005A4D46" w:rsidP="002A235A">
      <w:pPr>
        <w:numPr>
          <w:ilvl w:val="0"/>
          <w:numId w:val="12"/>
        </w:numPr>
        <w:ind w:left="1710"/>
        <w:rPr>
          <w:rFonts w:cs="Arial"/>
        </w:rPr>
      </w:pPr>
      <w:r w:rsidRPr="005A4D46">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A4D46" w:rsidRPr="005A4D46" w:rsidRDefault="005A4D46" w:rsidP="002A235A">
      <w:pPr>
        <w:numPr>
          <w:ilvl w:val="0"/>
          <w:numId w:val="12"/>
        </w:numPr>
        <w:ind w:left="1710"/>
        <w:rPr>
          <w:rFonts w:cs="Arial"/>
        </w:rPr>
      </w:pPr>
      <w:r w:rsidRPr="005A4D4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A4D46" w:rsidRPr="005A4D46" w:rsidRDefault="005A4D46" w:rsidP="005A4D46">
      <w:pPr>
        <w:rPr>
          <w:rFonts w:cs="Arial"/>
        </w:rPr>
      </w:pPr>
      <w:r w:rsidRPr="005A4D46">
        <w:rPr>
          <w:rFonts w:cs="Arial"/>
        </w:rPr>
        <w:t>2)</w:t>
      </w:r>
      <w:r w:rsidRPr="005A4D46">
        <w:rPr>
          <w:rFonts w:cs="Arial"/>
          <w:lang w:val="sr-Cyrl-RS"/>
        </w:rPr>
        <w:t xml:space="preserve"> </w:t>
      </w:r>
      <w:proofErr w:type="gramStart"/>
      <w:r w:rsidRPr="005A4D46">
        <w:rPr>
          <w:rFonts w:cs="Arial"/>
        </w:rPr>
        <w:t>фотокопију</w:t>
      </w:r>
      <w:proofErr w:type="gramEnd"/>
      <w:r w:rsidRPr="005A4D46">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A4D46" w:rsidRPr="005A4D46" w:rsidRDefault="005A4D46" w:rsidP="005A4D46">
      <w:pPr>
        <w:rPr>
          <w:rFonts w:cs="Arial"/>
        </w:rPr>
      </w:pPr>
      <w:r w:rsidRPr="005A4D46">
        <w:rPr>
          <w:rFonts w:cs="Arial"/>
        </w:rPr>
        <w:t xml:space="preserve">3)  </w:t>
      </w:r>
      <w:proofErr w:type="gramStart"/>
      <w:r w:rsidRPr="005A4D46">
        <w:rPr>
          <w:rFonts w:cs="Arial"/>
        </w:rPr>
        <w:t>фотокопију</w:t>
      </w:r>
      <w:proofErr w:type="gramEnd"/>
      <w:r w:rsidRPr="005A4D46">
        <w:rPr>
          <w:rFonts w:cs="Arial"/>
        </w:rPr>
        <w:t xml:space="preserve"> ОП обрасца.</w:t>
      </w:r>
    </w:p>
    <w:p w:rsidR="005A4D46" w:rsidRPr="005A4D46" w:rsidRDefault="005A4D46" w:rsidP="005A4D46">
      <w:pPr>
        <w:rPr>
          <w:rFonts w:cs="Arial"/>
        </w:rPr>
      </w:pPr>
      <w:r w:rsidRPr="005A4D46">
        <w:rPr>
          <w:rFonts w:cs="Arial"/>
        </w:rPr>
        <w:t>4) Доказ о регистрацији менице у Регистру меница Народне банке Србије (</w:t>
      </w:r>
      <w:proofErr w:type="gramStart"/>
      <w:r w:rsidRPr="005A4D46">
        <w:rPr>
          <w:rFonts w:cs="Arial"/>
        </w:rPr>
        <w:t>фотокопија  Захтева</w:t>
      </w:r>
      <w:proofErr w:type="gramEnd"/>
      <w:r w:rsidRPr="005A4D4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A4D46" w:rsidRPr="005A4D46" w:rsidRDefault="005A4D46" w:rsidP="005A4D46">
      <w:pPr>
        <w:rPr>
          <w:rFonts w:cs="Arial"/>
        </w:rPr>
      </w:pPr>
      <w:r w:rsidRPr="005A4D4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A4D46" w:rsidRPr="005A4D46" w:rsidRDefault="005A4D46" w:rsidP="005A4D46">
      <w:pPr>
        <w:rPr>
          <w:rFonts w:cs="Arial"/>
        </w:rPr>
      </w:pPr>
      <w:proofErr w:type="gramStart"/>
      <w:r w:rsidRPr="005A4D46">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5A4D46" w:rsidRPr="005A4D46" w:rsidRDefault="005A4D46" w:rsidP="005A4D46">
      <w:pPr>
        <w:rPr>
          <w:rFonts w:cs="Arial"/>
        </w:rPr>
      </w:pPr>
      <w:proofErr w:type="gramStart"/>
      <w:r w:rsidRPr="005A4D4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5A4D46" w:rsidRPr="005A4D46" w:rsidRDefault="005A4D46" w:rsidP="005A4D46">
      <w:pPr>
        <w:rPr>
          <w:rFonts w:cs="Arial"/>
        </w:rPr>
      </w:pPr>
      <w:proofErr w:type="gramStart"/>
      <w:r w:rsidRPr="005A4D4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5A4D46" w:rsidRPr="005A4D46" w:rsidRDefault="005A4D46" w:rsidP="005A4D46">
      <w:pPr>
        <w:spacing w:before="0"/>
        <w:rPr>
          <w:rFonts w:cs="Arial"/>
          <w:lang w:val="sr-Cyrl-RS"/>
        </w:rPr>
      </w:pPr>
    </w:p>
    <w:p w:rsidR="005A4D46" w:rsidRPr="00313749" w:rsidRDefault="00313749" w:rsidP="005A4D46">
      <w:pPr>
        <w:spacing w:before="0"/>
        <w:contextualSpacing/>
        <w:rPr>
          <w:rFonts w:eastAsia="Calibri" w:cs="Arial"/>
          <w:b/>
          <w:u w:val="single"/>
          <w:lang w:val="sr-Cyrl-RS"/>
        </w:rPr>
      </w:pPr>
      <w:r>
        <w:rPr>
          <w:rFonts w:eastAsia="Calibri" w:cs="Arial"/>
          <w:b/>
          <w:u w:val="single"/>
          <w:lang w:val="sr-Cyrl-RS"/>
        </w:rPr>
        <w:t>Уз закључени</w:t>
      </w:r>
      <w:r w:rsidR="005A4D46" w:rsidRPr="005A4D46">
        <w:rPr>
          <w:rFonts w:eastAsia="Calibri" w:cs="Arial"/>
          <w:b/>
          <w:u w:val="single"/>
        </w:rPr>
        <w:t xml:space="preserve"> </w:t>
      </w:r>
      <w:r>
        <w:rPr>
          <w:rFonts w:eastAsia="Calibri" w:cs="Arial"/>
          <w:b/>
          <w:u w:val="single"/>
        </w:rPr>
        <w:t>Уговор</w:t>
      </w:r>
    </w:p>
    <w:p w:rsidR="005A4D46" w:rsidRPr="005A4D46" w:rsidRDefault="005A4D46" w:rsidP="005A4D46">
      <w:pPr>
        <w:rPr>
          <w:rFonts w:cs="Arial"/>
          <w:b/>
          <w:lang w:val="sr-Cyrl-RS"/>
        </w:rPr>
      </w:pPr>
      <w:r w:rsidRPr="005A4D46">
        <w:rPr>
          <w:rFonts w:cs="Arial"/>
          <w:b/>
        </w:rPr>
        <w:t>Меницу као гаранцију за добро извршење посла</w:t>
      </w:r>
    </w:p>
    <w:p w:rsidR="005A4D46" w:rsidRPr="005A4D46" w:rsidRDefault="005A4D46" w:rsidP="005A4D46">
      <w:pPr>
        <w:tabs>
          <w:tab w:val="left" w:pos="567"/>
          <w:tab w:val="left" w:pos="851"/>
        </w:tabs>
        <w:spacing w:before="0"/>
        <w:ind w:left="851"/>
        <w:outlineLvl w:val="2"/>
        <w:rPr>
          <w:rFonts w:cs="Arial"/>
          <w:b/>
          <w:lang w:val="sr-Cyrl-RS"/>
        </w:rPr>
      </w:pPr>
      <w:bookmarkStart w:id="237" w:name="_Toc441651599"/>
      <w:bookmarkStart w:id="238" w:name="_Toc442559910"/>
    </w:p>
    <w:p w:rsidR="005A4D46" w:rsidRPr="005A4D46" w:rsidRDefault="005A4D46" w:rsidP="005A4D46">
      <w:pPr>
        <w:tabs>
          <w:tab w:val="left" w:pos="567"/>
          <w:tab w:val="left" w:pos="851"/>
        </w:tabs>
        <w:spacing w:before="0"/>
        <w:ind w:left="851"/>
        <w:outlineLvl w:val="2"/>
        <w:rPr>
          <w:rFonts w:cs="Arial"/>
          <w:b/>
        </w:rPr>
      </w:pPr>
      <w:r w:rsidRPr="005A4D46">
        <w:rPr>
          <w:rFonts w:cs="Arial"/>
          <w:b/>
        </w:rPr>
        <w:t xml:space="preserve">Меница за добро извршење посла </w:t>
      </w:r>
      <w:bookmarkEnd w:id="237"/>
      <w:bookmarkEnd w:id="238"/>
    </w:p>
    <w:p w:rsidR="005A4D46" w:rsidRPr="005A4D46" w:rsidRDefault="005A4D46" w:rsidP="005A4D46">
      <w:pPr>
        <w:rPr>
          <w:rFonts w:cs="Arial"/>
        </w:rPr>
      </w:pPr>
      <w:r w:rsidRPr="005A4D46">
        <w:rPr>
          <w:rFonts w:cs="Arial"/>
        </w:rPr>
        <w:t>Понуђач је обавезан да Наручиоцу достави:</w:t>
      </w:r>
    </w:p>
    <w:p w:rsidR="005A4D46" w:rsidRPr="005A4D46" w:rsidRDefault="005A4D46" w:rsidP="002A235A">
      <w:pPr>
        <w:numPr>
          <w:ilvl w:val="0"/>
          <w:numId w:val="12"/>
        </w:numPr>
        <w:rPr>
          <w:rFonts w:cs="Arial"/>
        </w:rPr>
      </w:pPr>
      <w:r w:rsidRPr="005A4D4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A4D46" w:rsidRPr="005A4D46" w:rsidRDefault="005A4D46" w:rsidP="002A235A">
      <w:pPr>
        <w:numPr>
          <w:ilvl w:val="0"/>
          <w:numId w:val="12"/>
        </w:numPr>
        <w:rPr>
          <w:rFonts w:cs="Arial"/>
        </w:rPr>
      </w:pPr>
      <w:r w:rsidRPr="005A4D46">
        <w:rPr>
          <w:rFonts w:cs="Arial"/>
        </w:rPr>
        <w:lastRenderedPageBreak/>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5A4D46" w:rsidRPr="005A4D46" w:rsidRDefault="005A4D46" w:rsidP="002A235A">
      <w:pPr>
        <w:numPr>
          <w:ilvl w:val="0"/>
          <w:numId w:val="12"/>
        </w:numPr>
        <w:rPr>
          <w:rFonts w:cs="Arial"/>
        </w:rPr>
      </w:pPr>
      <w:r w:rsidRPr="005A4D4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A4D46" w:rsidRPr="005A4D46" w:rsidRDefault="005A4D46" w:rsidP="002A235A">
      <w:pPr>
        <w:numPr>
          <w:ilvl w:val="0"/>
          <w:numId w:val="12"/>
        </w:numPr>
        <w:rPr>
          <w:rFonts w:cs="Arial"/>
        </w:rPr>
      </w:pPr>
      <w:proofErr w:type="gramStart"/>
      <w:r w:rsidRPr="005A4D46">
        <w:rPr>
          <w:rFonts w:cs="Arial"/>
        </w:rPr>
        <w:t>фотокопију</w:t>
      </w:r>
      <w:proofErr w:type="gramEnd"/>
      <w:r w:rsidRPr="005A4D46">
        <w:rPr>
          <w:rFonts w:cs="Arial"/>
        </w:rPr>
        <w:t xml:space="preserve"> ОП обрасца.</w:t>
      </w:r>
    </w:p>
    <w:p w:rsidR="005A4D46" w:rsidRPr="005A4D46" w:rsidRDefault="005A4D46" w:rsidP="002A235A">
      <w:pPr>
        <w:numPr>
          <w:ilvl w:val="0"/>
          <w:numId w:val="12"/>
        </w:numPr>
        <w:rPr>
          <w:rFonts w:cs="Arial"/>
        </w:rPr>
      </w:pPr>
      <w:r w:rsidRPr="005A4D4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A4D46" w:rsidRPr="005A4D46" w:rsidRDefault="005A4D46" w:rsidP="005A4D46">
      <w:pPr>
        <w:rPr>
          <w:rFonts w:cs="Arial"/>
        </w:rPr>
      </w:pPr>
      <w:proofErr w:type="gramStart"/>
      <w:r w:rsidRPr="005A4D4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5A4D46">
        <w:rPr>
          <w:rFonts w:cs="Arial"/>
        </w:rPr>
        <w:t xml:space="preserve"> </w:t>
      </w:r>
    </w:p>
    <w:p w:rsidR="005A4D46" w:rsidRPr="005A4D46" w:rsidRDefault="005A4D46" w:rsidP="005A4D46">
      <w:pPr>
        <w:spacing w:before="0"/>
        <w:ind w:left="851"/>
        <w:rPr>
          <w:rFonts w:cs="Arial"/>
        </w:rPr>
      </w:pPr>
    </w:p>
    <w:p w:rsidR="00313749" w:rsidRPr="00090468" w:rsidRDefault="00313749" w:rsidP="00090468">
      <w:pPr>
        <w:tabs>
          <w:tab w:val="left" w:pos="567"/>
          <w:tab w:val="left" w:pos="851"/>
        </w:tabs>
        <w:spacing w:before="0"/>
        <w:outlineLvl w:val="2"/>
        <w:rPr>
          <w:rFonts w:eastAsia="TimesNewRomanPSMT" w:cs="Arial"/>
          <w:b/>
          <w:bCs/>
          <w:iCs/>
          <w:lang w:val="sr-Cyrl-RS"/>
        </w:rPr>
      </w:pPr>
    </w:p>
    <w:p w:rsidR="005A4D46" w:rsidRPr="005A4D46" w:rsidRDefault="005A4D46" w:rsidP="005A4D46">
      <w:pPr>
        <w:tabs>
          <w:tab w:val="left" w:pos="567"/>
          <w:tab w:val="left" w:pos="851"/>
        </w:tabs>
        <w:spacing w:before="0"/>
        <w:ind w:left="851"/>
        <w:outlineLvl w:val="2"/>
        <w:rPr>
          <w:rFonts w:eastAsia="TimesNewRomanPSMT" w:cs="Arial"/>
          <w:b/>
          <w:bCs/>
          <w:iCs/>
        </w:rPr>
      </w:pPr>
      <w:r w:rsidRPr="005A4D46">
        <w:rPr>
          <w:rFonts w:eastAsia="TimesNewRomanPSMT" w:cs="Arial"/>
          <w:b/>
          <w:bCs/>
          <w:iCs/>
        </w:rPr>
        <w:t>Достављање средстава финансијског обезбеђења</w:t>
      </w:r>
    </w:p>
    <w:p w:rsidR="005A4D46" w:rsidRPr="005A4D46" w:rsidRDefault="005A4D46" w:rsidP="005A4D46">
      <w:pPr>
        <w:tabs>
          <w:tab w:val="left" w:pos="567"/>
          <w:tab w:val="left" w:pos="709"/>
        </w:tabs>
        <w:spacing w:after="120"/>
        <w:rPr>
          <w:rFonts w:eastAsia="TimesNewRomanPSMT" w:cs="Arial"/>
          <w:bCs/>
        </w:rPr>
      </w:pPr>
      <w:r w:rsidRPr="005A4D46">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5A4D46">
        <w:rPr>
          <w:rFonts w:cs="Arial"/>
        </w:rPr>
        <w:t xml:space="preserve"> Огранак ТЕНТ, Богољуба Урошевића Црног бр.44., 11500 Обреновац</w:t>
      </w:r>
    </w:p>
    <w:p w:rsidR="005A4D46" w:rsidRPr="005A4D46" w:rsidRDefault="005A4D46" w:rsidP="005A4D46">
      <w:pPr>
        <w:tabs>
          <w:tab w:val="left" w:pos="567"/>
          <w:tab w:val="left" w:pos="709"/>
        </w:tabs>
        <w:spacing w:after="120"/>
        <w:rPr>
          <w:rFonts w:cs="Arial"/>
          <w:b/>
        </w:rPr>
      </w:pPr>
      <w:r w:rsidRPr="005A4D46">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5A4D46">
        <w:rPr>
          <w:rFonts w:cs="Arial"/>
        </w:rPr>
        <w:t xml:space="preserve"> Огранак ТЕНТ, Богољуба Урошевића Црног бр.44., 11500 Обреновац </w:t>
      </w:r>
      <w:r w:rsidRPr="005A4D46">
        <w:rPr>
          <w:rFonts w:cs="Arial"/>
          <w:b/>
        </w:rPr>
        <w:t>и доставља се</w:t>
      </w:r>
      <w:r w:rsidR="00722376">
        <w:rPr>
          <w:rFonts w:cs="Arial"/>
          <w:b/>
          <w:lang w:val="sr-Cyrl-RS"/>
        </w:rPr>
        <w:t xml:space="preserve"> уз потписан уговор,</w:t>
      </w:r>
      <w:r w:rsidRPr="005A4D46">
        <w:rPr>
          <w:rFonts w:cs="Arial"/>
          <w:b/>
        </w:rPr>
        <w:t xml:space="preserve"> лично или поштом на адресу: </w:t>
      </w:r>
    </w:p>
    <w:p w:rsidR="00313749" w:rsidRDefault="00313749" w:rsidP="00090468">
      <w:pPr>
        <w:suppressAutoHyphens/>
        <w:spacing w:line="100" w:lineRule="atLeast"/>
        <w:rPr>
          <w:rFonts w:cs="Arial"/>
          <w:lang w:val="sr-Cyrl-RS"/>
        </w:rPr>
      </w:pPr>
    </w:p>
    <w:p w:rsidR="005A4D46" w:rsidRPr="005A4D46" w:rsidRDefault="005A4D46" w:rsidP="005A4D46">
      <w:pPr>
        <w:suppressAutoHyphens/>
        <w:spacing w:line="100" w:lineRule="atLeast"/>
        <w:jc w:val="center"/>
        <w:rPr>
          <w:rFonts w:cs="Arial"/>
        </w:rPr>
      </w:pPr>
      <w:r w:rsidRPr="005A4D46">
        <w:rPr>
          <w:rFonts w:cs="Arial"/>
        </w:rPr>
        <w:t xml:space="preserve">Огранак ТЕНТ, Богољуба Урошевића Црног </w:t>
      </w:r>
      <w:proofErr w:type="gramStart"/>
      <w:r w:rsidRPr="005A4D46">
        <w:rPr>
          <w:rFonts w:cs="Arial"/>
        </w:rPr>
        <w:t>бр.44.,</w:t>
      </w:r>
      <w:proofErr w:type="gramEnd"/>
      <w:r w:rsidRPr="005A4D46">
        <w:rPr>
          <w:rFonts w:cs="Arial"/>
        </w:rPr>
        <w:t xml:space="preserve"> 11500 Обреновац </w:t>
      </w:r>
    </w:p>
    <w:p w:rsidR="00313749" w:rsidRPr="00090468" w:rsidRDefault="005A4D46" w:rsidP="00090468">
      <w:pPr>
        <w:suppressAutoHyphens/>
        <w:spacing w:line="100" w:lineRule="atLeast"/>
        <w:jc w:val="center"/>
        <w:rPr>
          <w:rFonts w:cs="Arial"/>
          <w:b/>
          <w:lang w:val="sr-Cyrl-RS"/>
        </w:rPr>
      </w:pPr>
      <w:proofErr w:type="gramStart"/>
      <w:r w:rsidRPr="005A4D46">
        <w:rPr>
          <w:rFonts w:cs="Arial"/>
        </w:rPr>
        <w:t>са</w:t>
      </w:r>
      <w:proofErr w:type="gramEnd"/>
      <w:r w:rsidRPr="005A4D46">
        <w:rPr>
          <w:rFonts w:cs="Arial"/>
        </w:rPr>
        <w:t xml:space="preserve"> назнаком:</w:t>
      </w:r>
      <w:r w:rsidRPr="005A4D46">
        <w:rPr>
          <w:rFonts w:cs="Arial"/>
          <w:b/>
        </w:rPr>
        <w:t xml:space="preserve"> Средство финансијског обезбеђења за ЈН бр.J</w:t>
      </w:r>
      <w:r w:rsidRPr="005A4D46">
        <w:rPr>
          <w:rFonts w:cs="Arial"/>
          <w:b/>
          <w:lang w:val="sr-Cyrl-RS"/>
        </w:rPr>
        <w:t>Н/</w:t>
      </w:r>
      <w:r w:rsidRPr="005A4D46">
        <w:rPr>
          <w:rFonts w:cs="Arial"/>
          <w:b/>
          <w:lang w:val="sr-Latn-RS"/>
        </w:rPr>
        <w:t>3000/</w:t>
      </w:r>
      <w:r w:rsidR="00090468">
        <w:rPr>
          <w:rFonts w:cs="Arial"/>
          <w:b/>
          <w:lang w:val="sr-Cyrl-RS"/>
        </w:rPr>
        <w:t>0494</w:t>
      </w:r>
      <w:r w:rsidRPr="005A4D46">
        <w:rPr>
          <w:rFonts w:cs="Arial"/>
          <w:b/>
          <w:lang w:val="sr-Latn-RS"/>
        </w:rPr>
        <w:t>/20</w:t>
      </w:r>
      <w:r>
        <w:rPr>
          <w:rFonts w:cs="Arial"/>
          <w:b/>
          <w:lang w:val="sr-Latn-RS"/>
        </w:rPr>
        <w:t>1</w:t>
      </w:r>
      <w:r>
        <w:rPr>
          <w:rFonts w:cs="Arial"/>
          <w:b/>
          <w:lang w:val="sr-Cyrl-RS"/>
        </w:rPr>
        <w:t>7</w:t>
      </w:r>
      <w:r w:rsidRPr="005A4D46">
        <w:rPr>
          <w:rFonts w:cs="Arial"/>
          <w:b/>
          <w:lang w:val="sr-Latn-RS"/>
        </w:rPr>
        <w:t xml:space="preserve"> (</w:t>
      </w:r>
      <w:r w:rsidR="00090468">
        <w:rPr>
          <w:rFonts w:cs="Arial"/>
          <w:b/>
          <w:lang w:val="sr-Cyrl-RS"/>
        </w:rPr>
        <w:t>429</w:t>
      </w:r>
      <w:r>
        <w:rPr>
          <w:rFonts w:cs="Arial"/>
          <w:b/>
          <w:lang w:val="sr-Latn-RS"/>
        </w:rPr>
        <w:t>/201</w:t>
      </w:r>
      <w:r>
        <w:rPr>
          <w:rFonts w:cs="Arial"/>
          <w:b/>
          <w:lang w:val="sr-Cyrl-RS"/>
        </w:rPr>
        <w:t>7</w:t>
      </w:r>
      <w:r w:rsidRPr="005A4D46">
        <w:rPr>
          <w:rFonts w:cs="Arial"/>
          <w:b/>
          <w:lang w:val="sr-Latn-RS"/>
        </w:rPr>
        <w:t>)</w:t>
      </w:r>
    </w:p>
    <w:p w:rsidR="00313749" w:rsidRPr="00313749" w:rsidRDefault="005A4D46" w:rsidP="005A4D46">
      <w:pPr>
        <w:tabs>
          <w:tab w:val="left" w:pos="1134"/>
        </w:tabs>
        <w:rPr>
          <w:rFonts w:cs="Arial"/>
          <w:b/>
          <w:lang w:val="sr-Cyrl-RS"/>
        </w:rPr>
      </w:pPr>
      <w:proofErr w:type="gramStart"/>
      <w:r w:rsidRPr="005A4D46">
        <w:rPr>
          <w:rFonts w:cs="Arial"/>
          <w:b/>
        </w:rPr>
        <w:t>Пружалац услуге је одгoворан за прописан и безбедан начин доставњања средстава финансијског обезбеђења.</w:t>
      </w:r>
      <w:proofErr w:type="gramEnd"/>
    </w:p>
    <w:p w:rsidR="005A4D46" w:rsidRPr="005A4D46" w:rsidRDefault="005A4D46" w:rsidP="005A4D46">
      <w:pPr>
        <w:pStyle w:val="KDPodnaslov2"/>
        <w:spacing w:before="0"/>
        <w:ind w:left="810"/>
        <w:jc w:val="both"/>
        <w:rPr>
          <w:rFonts w:cs="Arial"/>
        </w:rPr>
      </w:pPr>
    </w:p>
    <w:p w:rsidR="0085348E" w:rsidRPr="00E47C2E" w:rsidRDefault="0085348E" w:rsidP="002A235A">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13749" w:rsidRDefault="00313749" w:rsidP="0085348E">
      <w:pPr>
        <w:pStyle w:val="KDParagraf"/>
        <w:spacing w:before="0"/>
        <w:rPr>
          <w:rFonts w:cs="Arial"/>
          <w:lang w:val="ru-RU"/>
        </w:rPr>
      </w:pP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13749" w:rsidRDefault="00313749" w:rsidP="0085348E">
      <w:pPr>
        <w:pStyle w:val="KDParagraf"/>
        <w:spacing w:before="0"/>
        <w:rPr>
          <w:rFonts w:cs="Arial"/>
          <w:lang w:val="sr-Cyrl-RS"/>
        </w:rPr>
      </w:pP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w:t>
      </w:r>
      <w:r w:rsidR="00067EAF">
        <w:rPr>
          <w:rFonts w:cs="Arial"/>
          <w:lang w:val="sr-Cyrl-RS"/>
        </w:rPr>
        <w:t xml:space="preserve">за </w:t>
      </w:r>
      <w:r w:rsidRPr="00E47C2E">
        <w:rPr>
          <w:rFonts w:cs="Arial"/>
        </w:rPr>
        <w:t xml:space="preserve">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313749" w:rsidRPr="001B0148" w:rsidRDefault="00313749" w:rsidP="001B0148">
      <w:pPr>
        <w:pStyle w:val="KDPodnaslov2"/>
        <w:spacing w:before="0"/>
        <w:jc w:val="both"/>
        <w:rPr>
          <w:rFonts w:cs="Arial"/>
          <w:lang w:val="sr-Cyrl-RS"/>
        </w:rPr>
      </w:pPr>
    </w:p>
    <w:p w:rsidR="0085348E" w:rsidRPr="00E47C2E" w:rsidRDefault="0085348E" w:rsidP="002A235A">
      <w:pPr>
        <w:pStyle w:val="KDPodnaslov2"/>
        <w:numPr>
          <w:ilvl w:val="1"/>
          <w:numId w:val="17"/>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0608C8">
        <w:rPr>
          <w:rFonts w:cs="Arial"/>
          <w:lang w:val="ru-RU"/>
        </w:rPr>
        <w:t xml:space="preserve">Образац </w:t>
      </w:r>
      <w:r w:rsidR="000608C8" w:rsidRPr="000608C8">
        <w:rPr>
          <w:rFonts w:cs="Arial"/>
          <w:lang w:val="ru-RU"/>
        </w:rPr>
        <w:t>4</w:t>
      </w:r>
      <w:r w:rsidRPr="00E47C2E">
        <w:rPr>
          <w:rFonts w:cs="Arial"/>
          <w:lang w:val="ru-RU"/>
        </w:rPr>
        <w:t xml:space="preserve"> из конкурсне документације).</w:t>
      </w:r>
    </w:p>
    <w:p w:rsidR="00313749" w:rsidRDefault="00313749" w:rsidP="0085348E">
      <w:pPr>
        <w:pStyle w:val="KDParagraf"/>
        <w:spacing w:before="0"/>
        <w:rPr>
          <w:rFonts w:cs="Arial"/>
          <w:lang w:val="ru-RU"/>
        </w:rPr>
      </w:pPr>
    </w:p>
    <w:p w:rsidR="00313749" w:rsidRPr="00E47C2E" w:rsidRDefault="00313749" w:rsidP="0085348E">
      <w:pPr>
        <w:pStyle w:val="KDParagraf"/>
        <w:spacing w:before="0"/>
        <w:rPr>
          <w:rFonts w:cs="Arial"/>
          <w:lang w:val="ru-RU"/>
        </w:rPr>
      </w:pPr>
    </w:p>
    <w:p w:rsidR="0085348E" w:rsidRPr="00E47C2E" w:rsidRDefault="0085348E" w:rsidP="002A235A">
      <w:pPr>
        <w:pStyle w:val="KDPodnaslov2"/>
        <w:numPr>
          <w:ilvl w:val="1"/>
          <w:numId w:val="17"/>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13749" w:rsidRDefault="00313749" w:rsidP="0085348E">
      <w:pPr>
        <w:pStyle w:val="KDParagraf"/>
        <w:spacing w:before="0"/>
        <w:rPr>
          <w:rFonts w:cs="Arial"/>
          <w:lang w:val="ru-RU" w:eastAsia="sr-Latn-CS"/>
        </w:rPr>
      </w:pPr>
    </w:p>
    <w:p w:rsidR="00313749" w:rsidRPr="00E47C2E" w:rsidRDefault="00313749" w:rsidP="0085348E">
      <w:pPr>
        <w:pStyle w:val="KDParagraf"/>
        <w:spacing w:before="0"/>
        <w:rPr>
          <w:rFonts w:cs="Arial"/>
          <w:lang w:val="ru-RU" w:eastAsia="sr-Latn-CS"/>
        </w:rPr>
      </w:pPr>
    </w:p>
    <w:p w:rsidR="0085348E" w:rsidRPr="00E47C2E" w:rsidRDefault="008F774C" w:rsidP="002A235A">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13749" w:rsidRDefault="00313749" w:rsidP="001B0148">
      <w:pPr>
        <w:spacing w:before="0"/>
        <w:rPr>
          <w:rFonts w:eastAsia="TimesNewRomanPSMT" w:cs="Arial"/>
          <w:bCs/>
          <w:iCs/>
          <w:color w:val="00B0F0"/>
          <w:lang w:val="sr-Cyrl-RS"/>
        </w:rPr>
      </w:pPr>
    </w:p>
    <w:p w:rsidR="00313749" w:rsidRPr="00313749" w:rsidRDefault="00313749" w:rsidP="008D2B23">
      <w:pPr>
        <w:spacing w:before="0"/>
        <w:ind w:left="851"/>
        <w:rPr>
          <w:rFonts w:eastAsia="TimesNewRomanPSMT" w:cs="Arial"/>
          <w:bCs/>
          <w:iCs/>
          <w:color w:val="00B0F0"/>
          <w:lang w:val="sr-Cyrl-RS"/>
        </w:rPr>
      </w:pPr>
    </w:p>
    <w:p w:rsidR="008D2B23" w:rsidRPr="00E47C2E" w:rsidRDefault="008D2B23" w:rsidP="002A235A">
      <w:pPr>
        <w:pStyle w:val="KDPodnaslov2"/>
        <w:numPr>
          <w:ilvl w:val="1"/>
          <w:numId w:val="17"/>
        </w:numPr>
        <w:spacing w:before="0"/>
        <w:jc w:val="both"/>
        <w:rPr>
          <w:rFonts w:cs="Arial"/>
        </w:rPr>
      </w:pPr>
      <w:bookmarkStart w:id="239" w:name="_Toc441651602"/>
      <w:bookmarkStart w:id="240" w:name="_Toc442559913"/>
      <w:r w:rsidRPr="00E47C2E">
        <w:rPr>
          <w:rFonts w:cs="Arial"/>
        </w:rPr>
        <w:t>Додатне информације и објашњења</w:t>
      </w:r>
      <w:bookmarkEnd w:id="239"/>
      <w:bookmarkEnd w:id="24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B5074">
        <w:rPr>
          <w:rFonts w:cs="Arial"/>
          <w:lang w:val="ru-RU"/>
        </w:rPr>
        <w:t>3000/</w:t>
      </w:r>
      <w:r w:rsidR="001B0148">
        <w:rPr>
          <w:rFonts w:cs="Arial"/>
          <w:lang w:val="ru-RU"/>
        </w:rPr>
        <w:t>0494/2017 (429</w:t>
      </w:r>
      <w:r w:rsidR="00BB5074">
        <w:rPr>
          <w:rFonts w:cs="Arial"/>
          <w:lang w:val="ru-RU"/>
        </w:rPr>
        <w:t>/2017</w:t>
      </w:r>
      <w:r w:rsidR="00067EAF">
        <w:rPr>
          <w:rFonts w:cs="Arial"/>
          <w:lang w:val="ru-RU"/>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067EAF" w:rsidRPr="00067EAF">
        <w:rPr>
          <w:rFonts w:cs="Arial"/>
          <w:color w:val="000000" w:themeColor="text1"/>
        </w:rPr>
        <w:t xml:space="preserve"> </w:t>
      </w:r>
      <w:r w:rsidR="00067EAF" w:rsidRPr="000608C8">
        <w:rPr>
          <w:rFonts w:cs="Arial"/>
          <w:color w:val="000000" w:themeColor="text1"/>
        </w:rPr>
        <w:t>zoran.jovovic</w:t>
      </w:r>
      <w:hyperlink r:id="rId169" w:history="1">
        <w:r w:rsidR="00067EAF" w:rsidRPr="000608C8">
          <w:rPr>
            <w:rStyle w:val="Hyperlink"/>
            <w:rFonts w:cs="Arial"/>
            <w:color w:val="000000" w:themeColor="text1"/>
            <w:u w:val="none"/>
          </w:rPr>
          <w:t>@</w:t>
        </w:r>
      </w:hyperlink>
      <w:r w:rsidR="00067EAF" w:rsidRPr="000608C8">
        <w:rPr>
          <w:rStyle w:val="Hyperlink"/>
          <w:rFonts w:cs="Arial"/>
          <w:color w:val="000000" w:themeColor="text1"/>
          <w:u w:val="none"/>
        </w:rPr>
        <w:t>eps.rs</w:t>
      </w:r>
      <w:r w:rsidRPr="00E47C2E">
        <w:rPr>
          <w:rFonts w:cs="Arial"/>
          <w:lang w:val="ru-RU"/>
        </w:rPr>
        <w:t>,</w:t>
      </w:r>
      <w:r w:rsidR="00067EAF">
        <w:rPr>
          <w:rFonts w:cs="Arial"/>
          <w:lang w:val="ru-RU"/>
        </w:rPr>
        <w:t xml:space="preserve"> </w:t>
      </w:r>
      <w:r w:rsidRPr="00E47C2E">
        <w:rPr>
          <w:rFonts w:cs="Arial"/>
          <w:lang w:val="ru-RU"/>
        </w:rPr>
        <w:t xml:space="preserve">радним данима (понедељак – петак) у времену од </w:t>
      </w:r>
      <w:r w:rsidRPr="00067EAF">
        <w:rPr>
          <w:rFonts w:cs="Arial"/>
          <w:color w:val="000000" w:themeColor="text1"/>
          <w:lang w:val="ru-RU"/>
        </w:rPr>
        <w:t>0</w:t>
      </w:r>
      <w:r w:rsidR="00FD4A4E" w:rsidRPr="00067EAF">
        <w:rPr>
          <w:rFonts w:cs="Arial"/>
          <w:color w:val="000000" w:themeColor="text1"/>
          <w:lang w:val="ru-RU"/>
        </w:rPr>
        <w:t>7,00</w:t>
      </w:r>
      <w:r w:rsidRPr="00067EAF">
        <w:rPr>
          <w:rFonts w:cs="Arial"/>
          <w:color w:val="000000" w:themeColor="text1"/>
          <w:lang w:val="ru-RU"/>
        </w:rPr>
        <w:t xml:space="preserve"> до 1</w:t>
      </w:r>
      <w:r w:rsidR="00FD4A4E" w:rsidRPr="00067EAF">
        <w:rPr>
          <w:rFonts w:cs="Arial"/>
          <w:color w:val="000000" w:themeColor="text1"/>
          <w:lang w:val="ru-RU"/>
        </w:rPr>
        <w:t>4,00</w:t>
      </w:r>
      <w:r w:rsidRPr="00067EAF">
        <w:rPr>
          <w:rFonts w:cs="Arial"/>
          <w:color w:val="000000" w:themeColor="text1"/>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2A235A">
      <w:pPr>
        <w:pStyle w:val="KDPodnaslov2"/>
        <w:numPr>
          <w:ilvl w:val="1"/>
          <w:numId w:val="17"/>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w:t>
      </w:r>
      <w:r w:rsidR="000B734B">
        <w:rPr>
          <w:rFonts w:cs="Arial"/>
          <w:lang w:val="sr-Cyrl-RS"/>
        </w:rPr>
        <w:t xml:space="preserve">, </w:t>
      </w:r>
      <w:r w:rsidRPr="00E47C2E">
        <w:rPr>
          <w:rFonts w:cs="Arial"/>
        </w:rPr>
        <w:t>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2A235A">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2A235A">
      <w:pPr>
        <w:pStyle w:val="KDPodnaslov2"/>
        <w:numPr>
          <w:ilvl w:val="1"/>
          <w:numId w:val="17"/>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A235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A235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A235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0608C8" w:rsidRDefault="00B20A6C" w:rsidP="002A235A">
      <w:pPr>
        <w:pStyle w:val="KDNabrajanje"/>
        <w:numPr>
          <w:ilvl w:val="0"/>
          <w:numId w:val="15"/>
        </w:numPr>
        <w:spacing w:before="0"/>
        <w:ind w:left="714" w:hanging="357"/>
        <w:rPr>
          <w:rFonts w:cs="Arial"/>
        </w:rPr>
      </w:pPr>
      <w:r w:rsidRPr="000608C8">
        <w:rPr>
          <w:rFonts w:cs="Arial"/>
        </w:rPr>
        <w:t xml:space="preserve">Понуђач не докаже да </w:t>
      </w:r>
      <w:r w:rsidRPr="000608C8">
        <w:rPr>
          <w:rFonts w:eastAsia="TimesNewRomanPSMT" w:cs="Arial"/>
          <w:bCs/>
          <w:iCs/>
        </w:rPr>
        <w:t>испуњава обавезне</w:t>
      </w:r>
      <w:r w:rsidR="00722376">
        <w:rPr>
          <w:rFonts w:eastAsia="TimesNewRomanPSMT" w:cs="Arial"/>
          <w:bCs/>
          <w:iCs/>
          <w:lang w:val="sr-Cyrl-RS"/>
        </w:rPr>
        <w:t xml:space="preserve"> и додатне</w:t>
      </w:r>
      <w:r w:rsidRPr="000608C8">
        <w:rPr>
          <w:rFonts w:eastAsia="TimesNewRomanPSMT" w:cs="Arial"/>
          <w:bCs/>
          <w:iCs/>
        </w:rPr>
        <w:t xml:space="preserve"> услове за учешће;</w:t>
      </w:r>
    </w:p>
    <w:p w:rsidR="00B20A6C" w:rsidRPr="00722376" w:rsidRDefault="00B20A6C" w:rsidP="002A235A">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722376" w:rsidRPr="00E47C2E" w:rsidRDefault="00722376" w:rsidP="002A235A">
      <w:pPr>
        <w:pStyle w:val="KDNabrajanje"/>
        <w:numPr>
          <w:ilvl w:val="0"/>
          <w:numId w:val="15"/>
        </w:numPr>
        <w:spacing w:before="0"/>
        <w:ind w:left="714" w:hanging="357"/>
        <w:rPr>
          <w:rFonts w:eastAsia="TimesNewRomanPSMT" w:cs="Arial"/>
        </w:rPr>
      </w:pPr>
      <w:r>
        <w:rPr>
          <w:rFonts w:eastAsia="TimesNewRomanPSMT" w:cs="Arial"/>
          <w:lang w:val="sr-Cyrl-RS"/>
        </w:rPr>
        <w:t>не достави меницу за озбиљност понуде</w:t>
      </w:r>
    </w:p>
    <w:p w:rsidR="00B20A6C" w:rsidRPr="00E47C2E" w:rsidRDefault="00B20A6C" w:rsidP="002A235A">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2A235A">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A235A">
      <w:pPr>
        <w:pStyle w:val="KDPodnaslov2"/>
        <w:numPr>
          <w:ilvl w:val="1"/>
          <w:numId w:val="17"/>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067EAF">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2A235A">
      <w:pPr>
        <w:pStyle w:val="KDPodnaslov2"/>
        <w:numPr>
          <w:ilvl w:val="1"/>
          <w:numId w:val="17"/>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w:t>
      </w:r>
      <w:r w:rsidR="00067EAF">
        <w:rPr>
          <w:rFonts w:cs="Arial"/>
          <w:lang w:val="sr-Cyrl-RS" w:bidi="en-US"/>
        </w:rPr>
        <w:t xml:space="preserve"> </w:t>
      </w:r>
      <w:r w:rsidRPr="00E47C2E">
        <w:rPr>
          <w:rFonts w:cs="Arial"/>
          <w:lang w:bidi="en-US"/>
        </w:rPr>
        <w:t>14. Закона.</w:t>
      </w:r>
    </w:p>
    <w:p w:rsidR="008D2B23" w:rsidRPr="00E47C2E" w:rsidRDefault="008D2B23" w:rsidP="008D2B23">
      <w:pPr>
        <w:pStyle w:val="KDParagraf"/>
        <w:spacing w:before="0"/>
        <w:rPr>
          <w:rFonts w:cs="Arial"/>
          <w:lang w:bidi="en-US"/>
        </w:rPr>
      </w:pPr>
    </w:p>
    <w:p w:rsidR="008D2B23" w:rsidRPr="00E47C2E" w:rsidRDefault="008D2B23" w:rsidP="002A235A">
      <w:pPr>
        <w:pStyle w:val="KDPodnaslov2"/>
        <w:numPr>
          <w:ilvl w:val="1"/>
          <w:numId w:val="17"/>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w:t>
      </w:r>
      <w:r w:rsidRPr="00E47C2E">
        <w:rPr>
          <w:rFonts w:cs="Arial"/>
        </w:rPr>
        <w:lastRenderedPageBreak/>
        <w:t xml:space="preserve">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067EAF" w:rsidRPr="00067EAF">
        <w:rPr>
          <w:rFonts w:cs="Arial"/>
          <w:color w:val="000000" w:themeColor="text1"/>
          <w:lang w:val="sr-Cyrl-RS" w:bidi="en-US"/>
        </w:rPr>
        <w:t>Богољуба Урошевића Црног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067EAF">
        <w:rPr>
          <w:rFonts w:cs="Arial"/>
          <w:lang w:val="sr-Cyrl-RS"/>
        </w:rPr>
        <w:t xml:space="preserve"> </w:t>
      </w:r>
      <w:r w:rsidR="00071930">
        <w:rPr>
          <w:rFonts w:cs="Arial"/>
          <w:lang w:val="sr-Cyrl-RS"/>
        </w:rPr>
        <w:t xml:space="preserve">: </w:t>
      </w:r>
      <w:r w:rsidR="001B0148" w:rsidRPr="001B0148">
        <w:rPr>
          <w:rFonts w:cs="Arial"/>
          <w:lang w:val="sr-Cyrl-RS"/>
        </w:rPr>
        <w:t>Замена блок трафоа 4АТ</w:t>
      </w:r>
      <w:r w:rsidR="001B0148" w:rsidRPr="001B0148">
        <w:rPr>
          <w:rFonts w:cs="Arial"/>
          <w:lang w:val="ru-RU"/>
        </w:rPr>
        <w:t xml:space="preserve"> и сушење уља ТЕНТ-А</w:t>
      </w:r>
      <w:r w:rsidR="00BB5074" w:rsidRPr="00BB5074">
        <w:rPr>
          <w:rFonts w:cs="Arial"/>
          <w:lang w:val="sr-Cyrl-RS"/>
        </w:rPr>
        <w:t xml:space="preserve"> – ТЕНТ-А</w:t>
      </w:r>
      <w:r w:rsidR="00071930" w:rsidRPr="00071930">
        <w:rPr>
          <w:rFonts w:cs="Arial"/>
          <w:lang w:val="sr-Cyrl-RS"/>
        </w:rPr>
        <w:t xml:space="preserve"> </w:t>
      </w:r>
      <w:r w:rsidRPr="00E47C2E">
        <w:rPr>
          <w:rFonts w:cs="Arial"/>
        </w:rPr>
        <w:t>бр.ЈН</w:t>
      </w:r>
      <w:r w:rsidR="00071930">
        <w:rPr>
          <w:rFonts w:cs="Arial"/>
          <w:lang w:val="sr-Cyrl-RS"/>
        </w:rPr>
        <w:t xml:space="preserve"> 3000/</w:t>
      </w:r>
      <w:r w:rsidR="001B0148">
        <w:rPr>
          <w:rFonts w:cs="Arial"/>
          <w:lang w:val="sr-Cyrl-RS"/>
        </w:rPr>
        <w:t>0494/2017 (429</w:t>
      </w:r>
      <w:r w:rsidR="00BB5074">
        <w:rPr>
          <w:rFonts w:cs="Arial"/>
          <w:lang w:val="sr-Cyrl-RS"/>
        </w:rPr>
        <w:t>/2017</w:t>
      </w:r>
      <w:r w:rsidR="00067EAF">
        <w:rPr>
          <w:rFonts w:cs="Arial"/>
          <w:lang w:val="sr-Cyrl-R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proofErr w:type="gramStart"/>
      <w:r w:rsidRPr="00E47C2E">
        <w:rPr>
          <w:rFonts w:cs="Arial"/>
        </w:rPr>
        <w:t>:.</w:t>
      </w:r>
      <w:proofErr w:type="gramEnd"/>
      <w:r w:rsidR="00067EAF" w:rsidRPr="00067EAF">
        <w:rPr>
          <w:rFonts w:cs="Arial"/>
          <w:color w:val="000000" w:themeColor="text1"/>
        </w:rPr>
        <w:t xml:space="preserve"> </w:t>
      </w:r>
      <w:r w:rsidR="00067EAF">
        <w:rPr>
          <w:rFonts w:cs="Arial"/>
          <w:color w:val="000000" w:themeColor="text1"/>
        </w:rPr>
        <w:t>z</w:t>
      </w:r>
      <w:r w:rsidR="00067EAF" w:rsidRPr="00753AAD">
        <w:rPr>
          <w:rFonts w:cs="Arial"/>
          <w:color w:val="000000" w:themeColor="text1"/>
        </w:rPr>
        <w:t>oran.jovovic</w:t>
      </w:r>
      <w:hyperlink r:id="rId171" w:history="1">
        <w:r w:rsidR="00067EAF" w:rsidRPr="00753AAD">
          <w:rPr>
            <w:rStyle w:val="Hyperlink"/>
            <w:rFonts w:cs="Arial"/>
            <w:color w:val="000000" w:themeColor="text1"/>
            <w:u w:val="none"/>
          </w:rPr>
          <w:t>@</w:t>
        </w:r>
      </w:hyperlink>
      <w:r w:rsidR="00067EAF" w:rsidRPr="00753AAD">
        <w:rPr>
          <w:rStyle w:val="Hyperlink"/>
          <w:rFonts w:cs="Arial"/>
          <w:color w:val="000000" w:themeColor="text1"/>
          <w:u w:val="none"/>
        </w:rPr>
        <w:t>eps.rs</w:t>
      </w:r>
      <w:r w:rsidRPr="00E47C2E">
        <w:rPr>
          <w:rFonts w:cs="Arial"/>
        </w:rPr>
        <w:t xml:space="preserve"> радним данима (понедељак-петак) од </w:t>
      </w:r>
      <w:r w:rsidR="00643389" w:rsidRPr="00067EAF">
        <w:rPr>
          <w:rFonts w:cs="Arial"/>
          <w:color w:val="000000" w:themeColor="text1"/>
        </w:rPr>
        <w:t>7</w:t>
      </w:r>
      <w:proofErr w:type="gramStart"/>
      <w:r w:rsidRPr="00067EAF">
        <w:rPr>
          <w:rFonts w:cs="Arial"/>
          <w:color w:val="000000" w:themeColor="text1"/>
        </w:rPr>
        <w:t>,00</w:t>
      </w:r>
      <w:proofErr w:type="gramEnd"/>
      <w:r w:rsidRPr="00067EAF">
        <w:rPr>
          <w:rFonts w:cs="Arial"/>
          <w:color w:val="000000" w:themeColor="text1"/>
        </w:rPr>
        <w:t xml:space="preserve"> до 1</w:t>
      </w:r>
      <w:r w:rsidR="00643389" w:rsidRPr="00067EAF">
        <w:rPr>
          <w:rFonts w:cs="Arial"/>
          <w:color w:val="000000" w:themeColor="text1"/>
        </w:rPr>
        <w:t>4</w:t>
      </w:r>
      <w:r w:rsidRPr="00067EAF">
        <w:rPr>
          <w:rFonts w:cs="Arial"/>
          <w:color w:val="000000" w:themeColor="text1"/>
        </w:rPr>
        <w:t>,00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w:t>
      </w:r>
      <w:r w:rsidR="00067EAF">
        <w:rPr>
          <w:rFonts w:cs="Arial"/>
        </w:rPr>
        <w:t xml:space="preserve"> од стране наручиоца најкасније</w:t>
      </w:r>
      <w:r w:rsidRPr="00E47C2E">
        <w:rPr>
          <w:rFonts w:cs="Arial"/>
        </w:rPr>
        <w:t xml:space="preserve">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proofErr w:type="gramStart"/>
      <w:r w:rsidRPr="00E47C2E">
        <w:rPr>
          <w:rFonts w:cs="Arial"/>
        </w:rPr>
        <w:t>После д</w:t>
      </w:r>
      <w:r w:rsidR="00067EAF">
        <w:rPr>
          <w:rFonts w:cs="Arial"/>
        </w:rPr>
        <w:t>оношења одлуке о додели уговора</w:t>
      </w:r>
      <w:r w:rsidRPr="00E47C2E">
        <w:rPr>
          <w:rFonts w:cs="Arial"/>
        </w:rPr>
        <w:t xml:space="preserve">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111995" w:rsidRPr="00BB5074" w:rsidRDefault="0031435B" w:rsidP="0031435B">
      <w:pPr>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067EAF" w:rsidP="00643389">
      <w:pPr>
        <w:spacing w:before="0"/>
        <w:rPr>
          <w:rFonts w:cs="Arial"/>
        </w:rPr>
      </w:pPr>
      <w:proofErr w:type="gramStart"/>
      <w:r>
        <w:rPr>
          <w:rFonts w:cs="Arial"/>
        </w:rPr>
        <w:t>Закључак</w:t>
      </w:r>
      <w:r w:rsidR="0031435B" w:rsidRPr="00E47C2E">
        <w:rPr>
          <w:rFonts w:cs="Arial"/>
        </w:rPr>
        <w:t xml:space="preserve">  наручилац</w:t>
      </w:r>
      <w:proofErr w:type="gramEnd"/>
      <w:r w:rsidR="0031435B" w:rsidRPr="00E47C2E">
        <w:rPr>
          <w:rFonts w:cs="Arial"/>
        </w:rPr>
        <w:t xml:space="preserve"> доставља подносиоцу захтева и Републичкој комисији у року од три дана од дана доношења. </w:t>
      </w:r>
    </w:p>
    <w:p w:rsidR="0031435B" w:rsidRPr="001B0148" w:rsidRDefault="0031435B" w:rsidP="00643389">
      <w:pPr>
        <w:spacing w:before="0"/>
        <w:rPr>
          <w:rFonts w:cs="Arial"/>
        </w:rPr>
      </w:pPr>
      <w:proofErr w:type="gramStart"/>
      <w:r w:rsidRPr="00E47C2E">
        <w:rPr>
          <w:rFonts w:cs="Arial"/>
        </w:rPr>
        <w:lastRenderedPageBreak/>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D01E0">
        <w:rPr>
          <w:rFonts w:cs="Arial"/>
          <w:lang w:val="sr-Cyrl-RS"/>
        </w:rPr>
        <w:t>3000</w:t>
      </w:r>
      <w:r w:rsidR="00BB5074">
        <w:rPr>
          <w:rFonts w:cs="Arial"/>
          <w:lang w:val="sr-Cyrl-RS"/>
        </w:rPr>
        <w:t xml:space="preserve"> </w:t>
      </w:r>
      <w:r w:rsidR="001B0148">
        <w:rPr>
          <w:rFonts w:cs="Arial"/>
          <w:lang w:val="sr-Cyrl-RS"/>
        </w:rPr>
        <w:t>0494</w:t>
      </w:r>
      <w:r w:rsidR="00BB5074">
        <w:rPr>
          <w:rFonts w:cs="Arial"/>
          <w:lang w:val="sr-Cyrl-RS"/>
        </w:rPr>
        <w:t xml:space="preserve"> 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067EAF">
        <w:rPr>
          <w:rFonts w:cs="Arial"/>
          <w:lang w:val="sr-Cyrl-RS"/>
        </w:rPr>
        <w:t>3</w:t>
      </w:r>
      <w:r w:rsidR="00A1756E">
        <w:rPr>
          <w:rFonts w:cs="Arial"/>
          <w:lang w:val="sr-Cyrl-RS"/>
        </w:rPr>
        <w:t>000/</w:t>
      </w:r>
      <w:r w:rsidR="001B0148">
        <w:rPr>
          <w:rFonts w:cs="Arial"/>
          <w:lang w:val="sr-Cyrl-RS"/>
        </w:rPr>
        <w:t>0494</w:t>
      </w:r>
      <w:r w:rsidR="00BB5074">
        <w:rPr>
          <w:rFonts w:cs="Arial"/>
          <w:lang w:val="sr-Cyrl-RS"/>
        </w:rPr>
        <w:t>/2017</w:t>
      </w:r>
      <w:r w:rsidRPr="00E47C2E">
        <w:rPr>
          <w:rFonts w:cs="Arial"/>
        </w:rPr>
        <w:t xml:space="preserve">, прималац уплате: буџет Републике Србије) уплати таксу од: </w:t>
      </w:r>
    </w:p>
    <w:p w:rsidR="008A005E" w:rsidRPr="008A005E" w:rsidRDefault="0031435B" w:rsidP="00377FE7">
      <w:pPr>
        <w:spacing w:before="0"/>
        <w:rPr>
          <w:rFonts w:cs="Arial"/>
          <w:color w:val="000000" w:themeColor="text1"/>
          <w:lang w:val="sr-Cyrl-RS"/>
        </w:rPr>
      </w:pPr>
      <w:r w:rsidRPr="008A005E">
        <w:rPr>
          <w:rFonts w:cs="Arial"/>
          <w:color w:val="000000" w:themeColor="text1"/>
        </w:rPr>
        <w:t>1) 120.000</w:t>
      </w:r>
      <w:r w:rsidR="00873133" w:rsidRPr="008A005E">
        <w:rPr>
          <w:rFonts w:cs="Arial"/>
          <w:color w:val="000000" w:themeColor="text1"/>
        </w:rPr>
        <w:t>,00</w:t>
      </w:r>
      <w:r w:rsidRPr="008A005E">
        <w:rPr>
          <w:rFonts w:cs="Arial"/>
          <w:color w:val="000000" w:themeColor="text1"/>
        </w:rPr>
        <w:t xml:space="preserve"> динара ако се захтев за заштиту права подноси пре отварања понуда </w:t>
      </w:r>
    </w:p>
    <w:p w:rsidR="0031435B" w:rsidRPr="001B0148" w:rsidRDefault="008A005E" w:rsidP="00377FE7">
      <w:pPr>
        <w:spacing w:before="0"/>
        <w:rPr>
          <w:rFonts w:cs="Arial"/>
          <w:color w:val="000000" w:themeColor="text1"/>
          <w:lang w:val="sr-Cyrl-RS" w:bidi="en-US"/>
        </w:rPr>
      </w:pPr>
      <w:r w:rsidRPr="008A005E">
        <w:rPr>
          <w:rFonts w:cs="Arial"/>
          <w:color w:val="000000" w:themeColor="text1"/>
          <w:lang w:val="sr-Cyrl-RS"/>
        </w:rPr>
        <w:t>2</w:t>
      </w:r>
      <w:r w:rsidR="0031435B" w:rsidRPr="008A005E">
        <w:rPr>
          <w:rFonts w:cs="Arial"/>
          <w:color w:val="000000" w:themeColor="text1"/>
        </w:rPr>
        <w:t>) 120.000</w:t>
      </w:r>
      <w:r w:rsidR="00873133" w:rsidRPr="008A005E">
        <w:rPr>
          <w:rFonts w:cs="Arial"/>
          <w:color w:val="000000" w:themeColor="text1"/>
        </w:rPr>
        <w:t>,00</w:t>
      </w:r>
      <w:r w:rsidR="0031435B" w:rsidRPr="008A005E">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lastRenderedPageBreak/>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1B0148" w:rsidRDefault="00B043D1" w:rsidP="001B0148">
      <w:pPr>
        <w:pStyle w:val="KDPodnaslov2"/>
        <w:spacing w:before="0"/>
        <w:jc w:val="both"/>
        <w:rPr>
          <w:rFonts w:cs="Arial"/>
          <w:lang w:val="sr-Cyrl-RS"/>
        </w:rPr>
      </w:pPr>
      <w:bookmarkStart w:id="251" w:name="_Toc441651610"/>
      <w:bookmarkStart w:id="252" w:name="_Toc442559921"/>
    </w:p>
    <w:p w:rsidR="008D2B23" w:rsidRPr="00E47C2E" w:rsidRDefault="008D2B23" w:rsidP="002A235A">
      <w:pPr>
        <w:pStyle w:val="KDPodnaslov2"/>
        <w:numPr>
          <w:ilvl w:val="1"/>
          <w:numId w:val="17"/>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rsidR="008D2B23" w:rsidRPr="000608C8"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w:t>
      </w:r>
      <w:r w:rsidRPr="000608C8">
        <w:rPr>
          <w:rFonts w:cs="Arial"/>
        </w:rPr>
        <w:t xml:space="preserve">року од </w:t>
      </w:r>
      <w:r w:rsidR="00B02ADD" w:rsidRPr="000608C8">
        <w:rPr>
          <w:rFonts w:cs="Arial"/>
        </w:rPr>
        <w:t>8</w:t>
      </w:r>
      <w:r w:rsidR="003D01E0">
        <w:rPr>
          <w:rFonts w:cs="Arial"/>
          <w:lang w:val="sr-Cyrl-RS"/>
        </w:rPr>
        <w:t xml:space="preserve"> </w:t>
      </w:r>
      <w:r w:rsidR="00B02ADD" w:rsidRPr="000608C8">
        <w:rPr>
          <w:rFonts w:cs="Arial"/>
        </w:rPr>
        <w:t>(</w:t>
      </w:r>
      <w:r w:rsidRPr="000608C8">
        <w:rPr>
          <w:rFonts w:cs="Arial"/>
        </w:rPr>
        <w:t>осам</w:t>
      </w:r>
      <w:r w:rsidR="00B02ADD" w:rsidRPr="000608C8">
        <w:rPr>
          <w:rFonts w:cs="Arial"/>
        </w:rPr>
        <w:t>)</w:t>
      </w:r>
      <w:r w:rsidRPr="000608C8">
        <w:rPr>
          <w:rFonts w:cs="Arial"/>
        </w:rPr>
        <w:t xml:space="preserve"> дана од протека рока за под</w:t>
      </w:r>
      <w:r w:rsidR="007E3AF6" w:rsidRPr="000608C8">
        <w:rPr>
          <w:rFonts w:cs="Arial"/>
        </w:rPr>
        <w:t>ношење захтева за заштиту права.</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8A005E">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2A235A">
      <w:pPr>
        <w:pStyle w:val="KDPodnaslov2"/>
        <w:numPr>
          <w:ilvl w:val="1"/>
          <w:numId w:val="17"/>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750A33" w:rsidRPr="008A005E" w:rsidRDefault="007E3AF6" w:rsidP="00922EDB">
      <w:pPr>
        <w:spacing w:before="0"/>
        <w:rPr>
          <w:rFonts w:cs="Arial"/>
          <w:color w:val="000000" w:themeColor="text1"/>
          <w:lang w:val="sr-Cyrl-RS" w:eastAsia="sr-Latn-CS"/>
        </w:rPr>
      </w:pPr>
      <w:r w:rsidRPr="008A005E">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A005E" w:rsidRPr="008A005E">
        <w:rPr>
          <w:rFonts w:cs="Arial"/>
          <w:color w:val="000000" w:themeColor="text1"/>
          <w:lang w:val="sr-Cyrl-RS" w:eastAsia="sr-Latn-CS"/>
        </w:rPr>
        <w:t>:</w:t>
      </w:r>
    </w:p>
    <w:p w:rsidR="00922EDB" w:rsidRPr="008A005E" w:rsidRDefault="00750A33" w:rsidP="00922EDB">
      <w:pPr>
        <w:spacing w:before="0"/>
        <w:rPr>
          <w:rFonts w:cs="Arial"/>
          <w:color w:val="000000" w:themeColor="text1"/>
          <w:lang w:eastAsia="sr-Latn-CS"/>
        </w:rPr>
      </w:pPr>
      <w:proofErr w:type="gramStart"/>
      <w:r w:rsidRPr="008A005E">
        <w:rPr>
          <w:rFonts w:cs="Arial"/>
          <w:color w:val="000000" w:themeColor="text1"/>
          <w:lang w:eastAsia="sr-Latn-CS"/>
        </w:rPr>
        <w:t>-</w:t>
      </w:r>
      <w:r w:rsidR="00922EDB" w:rsidRPr="008A005E">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w:t>
      </w:r>
      <w:proofErr w:type="gramEnd"/>
    </w:p>
    <w:p w:rsidR="00922EDB" w:rsidRPr="00071930" w:rsidRDefault="00750A33" w:rsidP="00922EDB">
      <w:pPr>
        <w:spacing w:before="0"/>
        <w:rPr>
          <w:rFonts w:cs="Arial"/>
          <w:color w:val="000000" w:themeColor="text1"/>
          <w:lang w:val="sr-Cyrl-RS" w:eastAsia="sr-Latn-CS"/>
        </w:rPr>
      </w:pPr>
      <w:proofErr w:type="gramStart"/>
      <w:r w:rsidRPr="008A005E">
        <w:rPr>
          <w:rFonts w:cs="Arial"/>
          <w:color w:val="000000" w:themeColor="text1"/>
          <w:lang w:eastAsia="sr-Latn-CS"/>
        </w:rPr>
        <w:t>-</w:t>
      </w:r>
      <w:r w:rsidR="00922EDB" w:rsidRPr="008A005E">
        <w:rPr>
          <w:rFonts w:cs="Arial"/>
          <w:color w:val="000000" w:themeColor="text1"/>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8A005E">
        <w:rPr>
          <w:rFonts w:cs="Arial"/>
          <w:color w:val="000000" w:themeColor="text1"/>
          <w:lang w:eastAsia="sr-Latn-CS"/>
        </w:rPr>
        <w:t>у неопходне да би се реализовао предмет набавке.</w:t>
      </w:r>
      <w:proofErr w:type="gramEnd"/>
    </w:p>
    <w:p w:rsidR="00922EDB" w:rsidRPr="008A005E" w:rsidRDefault="00191706" w:rsidP="001B0148">
      <w:pPr>
        <w:spacing w:before="0"/>
        <w:rPr>
          <w:rFonts w:cs="Arial"/>
          <w:color w:val="000000" w:themeColor="text1"/>
          <w:lang w:eastAsia="sr-Latn-CS"/>
        </w:rPr>
      </w:pPr>
      <w:r w:rsidRPr="008A005E">
        <w:rPr>
          <w:rFonts w:cs="Arial"/>
          <w:color w:val="000000" w:themeColor="text1"/>
          <w:lang w:eastAsia="sr-Latn-CS"/>
        </w:rPr>
        <w:t xml:space="preserve">Након закључења уговора о јавној набавци наручилац може да дозволи </w:t>
      </w:r>
      <w:r w:rsidR="00611A8D" w:rsidRPr="008A005E">
        <w:rPr>
          <w:rFonts w:cs="Arial"/>
          <w:color w:val="000000" w:themeColor="text1"/>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8A005E">
        <w:rPr>
          <w:rFonts w:cs="Arial"/>
          <w:color w:val="000000" w:themeColor="text1"/>
          <w:lang w:eastAsia="sr-Latn-CS"/>
        </w:rPr>
        <w:t>,као</w:t>
      </w:r>
      <w:proofErr w:type="gramEnd"/>
      <w:r w:rsidR="00922EDB" w:rsidRPr="008A005E">
        <w:rPr>
          <w:rFonts w:cs="Arial"/>
          <w:color w:val="000000" w:themeColor="text1"/>
          <w:lang w:eastAsia="sr-Latn-CS"/>
        </w:rPr>
        <w:t xml:space="preserve"> што су: виша сила, измена важећих законских</w:t>
      </w:r>
      <w:r w:rsidR="001B0148">
        <w:rPr>
          <w:rFonts w:cs="Arial"/>
          <w:color w:val="000000" w:themeColor="text1"/>
          <w:lang w:val="sr-Cyrl-RS" w:eastAsia="sr-Latn-CS"/>
        </w:rPr>
        <w:t xml:space="preserve"> </w:t>
      </w:r>
      <w:r w:rsidR="00922EDB" w:rsidRPr="008A005E">
        <w:rPr>
          <w:rFonts w:cs="Arial"/>
          <w:color w:val="000000" w:themeColor="text1"/>
          <w:lang w:eastAsia="sr-Latn-CS"/>
        </w:rPr>
        <w:lastRenderedPageBreak/>
        <w:t>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8C3986" w:rsidRPr="001B0148" w:rsidRDefault="008C3986" w:rsidP="008C3986">
      <w:pPr>
        <w:spacing w:before="0"/>
        <w:rPr>
          <w:rFonts w:cs="Arial"/>
          <w:color w:val="00B0F0"/>
          <w:lang w:val="sr-Cyrl-RS" w:eastAsia="sr-Latn-CS"/>
        </w:rPr>
      </w:pPr>
    </w:p>
    <w:p w:rsidR="00377FE7" w:rsidRPr="001B0148" w:rsidRDefault="00377FE7" w:rsidP="001B0148">
      <w:pPr>
        <w:pStyle w:val="KDPodnaslov1"/>
        <w:spacing w:before="0"/>
        <w:rPr>
          <w:rFonts w:cs="Arial"/>
          <w:lang w:val="sr-Cyrl-RS"/>
        </w:rPr>
      </w:pPr>
    </w:p>
    <w:p w:rsidR="008C3986" w:rsidRPr="00E47C2E" w:rsidRDefault="008C3986" w:rsidP="002A235A">
      <w:pPr>
        <w:pStyle w:val="KDPodnaslov1"/>
        <w:numPr>
          <w:ilvl w:val="0"/>
          <w:numId w:val="17"/>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280102" w:rsidRPr="00280102" w:rsidRDefault="00280102"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54610" w:rsidRDefault="00B54610" w:rsidP="00B043D1">
      <w:pPr>
        <w:pStyle w:val="KDObrazac"/>
        <w:spacing w:before="0"/>
        <w:rPr>
          <w:lang w:val="sr-Cyrl-RS"/>
        </w:rPr>
      </w:pPr>
      <w:bookmarkStart w:id="255" w:name="_Toc442559924"/>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043D1" w:rsidRPr="00E47C2E" w:rsidRDefault="00B043D1" w:rsidP="00B043D1">
      <w:pPr>
        <w:pStyle w:val="KDObrazac"/>
        <w:spacing w:before="0"/>
        <w:rPr>
          <w:noProof/>
        </w:rPr>
      </w:pPr>
      <w:proofErr w:type="gramStart"/>
      <w:r w:rsidRPr="00E47C2E">
        <w:t>ОБРАЗАЦ</w:t>
      </w:r>
      <w:r w:rsidR="008A005E">
        <w:rPr>
          <w:lang w:val="sr-Cyrl-RS"/>
        </w:rPr>
        <w:t xml:space="preserve"> 1</w:t>
      </w:r>
      <w:r w:rsidRPr="00E47C2E">
        <w:rPr>
          <w:noProof/>
        </w:rPr>
        <w:t>.</w:t>
      </w:r>
      <w:bookmarkEnd w:id="255"/>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8A005E"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1B0148" w:rsidRPr="001B0148">
        <w:rPr>
          <w:rFonts w:eastAsia="TimesNewRomanPS-BoldMT" w:cs="Arial"/>
          <w:bCs/>
          <w:color w:val="000000" w:themeColor="text1"/>
          <w:lang w:val="sr-Cyrl-RS"/>
        </w:rPr>
        <w:t>Замена блок трафоа 4АТ</w:t>
      </w:r>
      <w:r w:rsidR="001B0148" w:rsidRPr="001B0148">
        <w:rPr>
          <w:rFonts w:eastAsia="TimesNewRomanPS-BoldMT" w:cs="Arial"/>
          <w:bCs/>
          <w:color w:val="000000" w:themeColor="text1"/>
          <w:lang w:val="ru-RU"/>
        </w:rPr>
        <w:t xml:space="preserve"> и сушење уља ТЕНТ-А</w:t>
      </w:r>
      <w:r w:rsidR="003D01E0" w:rsidRPr="003D01E0">
        <w:rPr>
          <w:rFonts w:eastAsia="TimesNewRomanPS-BoldMT" w:cs="Arial"/>
          <w:bCs/>
          <w:color w:val="000000" w:themeColor="text1"/>
          <w:lang w:val="sr-Cyrl-RS"/>
        </w:rPr>
        <w:t xml:space="preserve"> </w:t>
      </w:r>
      <w:r w:rsidRPr="00E47C2E">
        <w:rPr>
          <w:rFonts w:eastAsia="TimesNewRomanPS-BoldMT" w:cs="Arial"/>
          <w:bCs/>
          <w:color w:val="000000" w:themeColor="text1"/>
        </w:rPr>
        <w:t xml:space="preserve">ЈН бр. </w:t>
      </w:r>
      <w:r w:rsidR="00BB5074">
        <w:rPr>
          <w:rFonts w:eastAsia="TimesNewRomanPS-BoldMT" w:cs="Arial"/>
          <w:bCs/>
          <w:color w:val="000000" w:themeColor="text1"/>
          <w:lang w:val="sr-Cyrl-RS"/>
        </w:rPr>
        <w:t>ЈН/3000/</w:t>
      </w:r>
      <w:r w:rsidR="001B0148">
        <w:rPr>
          <w:rFonts w:eastAsia="TimesNewRomanPS-BoldMT" w:cs="Arial"/>
          <w:bCs/>
          <w:color w:val="000000" w:themeColor="text1"/>
          <w:lang w:val="sr-Cyrl-RS"/>
        </w:rPr>
        <w:t>0494/2017 (429</w:t>
      </w:r>
      <w:r w:rsidR="00BB5074">
        <w:rPr>
          <w:rFonts w:eastAsia="TimesNewRomanPS-BoldMT" w:cs="Arial"/>
          <w:bCs/>
          <w:color w:val="000000" w:themeColor="text1"/>
          <w:lang w:val="sr-Cyrl-RS"/>
        </w:rPr>
        <w:t>/2017</w:t>
      </w:r>
      <w:r w:rsidR="008A005E">
        <w:rPr>
          <w:rFonts w:eastAsia="TimesNewRomanPS-BoldMT" w:cs="Arial"/>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lastRenderedPageBreak/>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Default="00343A18" w:rsidP="00343A18">
      <w:pPr>
        <w:spacing w:before="0"/>
        <w:rPr>
          <w:rFonts w:cs="Arial"/>
          <w:iCs/>
          <w:lang w:val="ru-RU"/>
        </w:rPr>
      </w:pPr>
    </w:p>
    <w:p w:rsidR="00BB5074" w:rsidRDefault="00BB5074" w:rsidP="00343A18">
      <w:pPr>
        <w:spacing w:before="0"/>
        <w:rPr>
          <w:rFonts w:cs="Arial"/>
          <w:iCs/>
          <w:lang w:val="ru-RU"/>
        </w:rPr>
      </w:pPr>
    </w:p>
    <w:p w:rsidR="00BB5074" w:rsidRDefault="00BB5074" w:rsidP="00343A18">
      <w:pPr>
        <w:spacing w:before="0"/>
        <w:rPr>
          <w:rFonts w:cs="Arial"/>
          <w:iCs/>
          <w:lang w:val="ru-RU"/>
        </w:rPr>
      </w:pPr>
    </w:p>
    <w:p w:rsidR="00BB5074" w:rsidRPr="00E47C2E" w:rsidRDefault="00BB5074"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C94F30">
            <w:pPr>
              <w:spacing w:before="0"/>
              <w:jc w:val="center"/>
              <w:rPr>
                <w:rFonts w:cs="Arial"/>
                <w:b/>
                <w:bCs/>
                <w:iCs/>
                <w:lang w:val="sr-Cyrl-CS"/>
              </w:rPr>
            </w:pPr>
            <w:r w:rsidRPr="00E47C2E">
              <w:rPr>
                <w:rFonts w:cs="Arial"/>
                <w:b/>
                <w:bCs/>
                <w:iCs/>
                <w:lang w:val="sr-Cyrl-CS"/>
              </w:rPr>
              <w:t xml:space="preserve">УКУПНА ЦЕНА </w:t>
            </w:r>
            <w:r w:rsidRPr="00C94F30">
              <w:rPr>
                <w:rFonts w:eastAsia="Arial Unicode MS" w:cs="Arial"/>
                <w:b/>
                <w:bCs/>
                <w:iCs/>
                <w:color w:val="000000" w:themeColor="text1"/>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1B0148" w:rsidP="00C94F30">
            <w:pPr>
              <w:spacing w:before="0"/>
              <w:ind w:left="142"/>
              <w:jc w:val="center"/>
              <w:rPr>
                <w:rFonts w:cs="Arial"/>
                <w:b/>
                <w:lang w:val="sr-Cyrl-CS"/>
              </w:rPr>
            </w:pPr>
            <w:r w:rsidRPr="001B0148">
              <w:rPr>
                <w:rFonts w:eastAsia="TimesNewRomanPS-BoldMT" w:cs="Arial"/>
                <w:bCs/>
                <w:color w:val="000000" w:themeColor="text1"/>
                <w:lang w:val="sr-Cyrl-RS"/>
              </w:rPr>
              <w:t>Замена блок трафоа 4АТ</w:t>
            </w:r>
            <w:r w:rsidRPr="001B0148">
              <w:rPr>
                <w:rFonts w:eastAsia="TimesNewRomanPS-BoldMT" w:cs="Arial"/>
                <w:bCs/>
                <w:color w:val="000000" w:themeColor="text1"/>
                <w:lang w:val="ru-RU"/>
              </w:rPr>
              <w:t xml:space="preserve"> и сушење уља ТЕНТ-А</w:t>
            </w:r>
            <w:r w:rsidRPr="001B0148">
              <w:rPr>
                <w:rFonts w:eastAsia="TimesNewRomanPS-BoldMT" w:cs="Arial"/>
                <w:bCs/>
                <w:color w:val="000000" w:themeColor="text1"/>
                <w:lang w:val="sr-Cyrl-RS"/>
              </w:rPr>
              <w:t xml:space="preserve"> </w:t>
            </w:r>
            <w:r w:rsidR="00111995">
              <w:rPr>
                <w:rFonts w:eastAsia="TimesNewRomanPS-BoldMT" w:cs="Arial"/>
                <w:bCs/>
                <w:color w:val="000000" w:themeColor="text1"/>
                <w:lang w:val="sr-Cyrl-RS"/>
              </w:rPr>
              <w:t xml:space="preserve">по </w:t>
            </w:r>
            <w:r w:rsidR="008E2967">
              <w:rPr>
                <w:rFonts w:eastAsia="TimesNewRomanPS-BoldMT" w:cs="Arial"/>
                <w:bCs/>
                <w:color w:val="000000" w:themeColor="text1"/>
                <w:lang w:val="sr-Cyrl-RS"/>
              </w:rPr>
              <w:t xml:space="preserve"> </w:t>
            </w:r>
            <w:r w:rsidR="00111995">
              <w:rPr>
                <w:rFonts w:eastAsia="TimesNewRomanPS-BoldMT" w:cs="Arial"/>
                <w:bCs/>
                <w:color w:val="000000" w:themeColor="text1"/>
                <w:lang w:val="sr-Cyrl-RS"/>
              </w:rPr>
              <w:t>ЈН</w:t>
            </w:r>
            <w:r w:rsidR="00111995">
              <w:t xml:space="preserve"> </w:t>
            </w:r>
            <w:r>
              <w:rPr>
                <w:rFonts w:eastAsia="TimesNewRomanPS-BoldMT" w:cs="Arial"/>
                <w:bCs/>
                <w:color w:val="000000" w:themeColor="text1"/>
                <w:lang w:val="sr-Cyrl-RS"/>
              </w:rPr>
              <w:t>3000/0494/2017 (429</w:t>
            </w:r>
            <w:r w:rsidR="008E2967">
              <w:rPr>
                <w:rFonts w:eastAsia="TimesNewRomanPS-BoldMT" w:cs="Arial"/>
                <w:bCs/>
                <w:color w:val="000000" w:themeColor="text1"/>
                <w:lang w:val="sr-Cyrl-RS"/>
              </w:rPr>
              <w:t>/2017</w:t>
            </w:r>
            <w:r w:rsidR="00111995" w:rsidRPr="00111995">
              <w:rPr>
                <w:rFonts w:eastAsia="TimesNewRomanPS-BoldMT" w:cs="Arial"/>
                <w:bCs/>
                <w:color w:val="000000" w:themeColor="text1"/>
                <w:lang w:val="sr-Cyrl-R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0E75A0" w:rsidRPr="00E47C2E" w:rsidTr="00B54610">
        <w:trPr>
          <w:trHeight w:val="647"/>
        </w:trPr>
        <w:tc>
          <w:tcPr>
            <w:tcW w:w="523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1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54610">
        <w:tc>
          <w:tcPr>
            <w:tcW w:w="5230" w:type="dxa"/>
            <w:vAlign w:val="center"/>
          </w:tcPr>
          <w:p w:rsidR="000E75A0" w:rsidRPr="00B54610" w:rsidRDefault="000E75A0" w:rsidP="003D01E0">
            <w:pPr>
              <w:spacing w:before="0"/>
              <w:jc w:val="center"/>
              <w:rPr>
                <w:rFonts w:cs="Arial"/>
                <w:b/>
                <w:bCs/>
                <w:iCs/>
                <w:lang w:val="sr-Cyrl-CS"/>
              </w:rPr>
            </w:pPr>
            <w:r w:rsidRPr="00B54610">
              <w:rPr>
                <w:rFonts w:cs="Arial"/>
                <w:b/>
                <w:bCs/>
                <w:iCs/>
                <w:lang w:val="sr-Cyrl-CS"/>
              </w:rPr>
              <w:t>РОК И НАЧИН ПЛАЋАЊА:</w:t>
            </w:r>
          </w:p>
          <w:p w:rsidR="000E75A0" w:rsidRPr="00280102" w:rsidRDefault="00B54610" w:rsidP="00B54610">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15" w:type="dxa"/>
            <w:vAlign w:val="center"/>
          </w:tcPr>
          <w:p w:rsidR="00750A33" w:rsidRPr="00280102" w:rsidRDefault="00750A33" w:rsidP="00B54610">
            <w:pPr>
              <w:spacing w:before="0"/>
              <w:rPr>
                <w:rFonts w:cs="Arial"/>
                <w:bCs/>
                <w:iCs/>
                <w:color w:val="00B0F0"/>
                <w:highlight w:val="yellow"/>
                <w:lang w:val="sr-Cyrl-CS"/>
              </w:rPr>
            </w:pPr>
          </w:p>
          <w:p w:rsidR="00B54610" w:rsidRPr="00E07C61" w:rsidRDefault="00B54610" w:rsidP="00B54610">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0E75A0" w:rsidRPr="00280102" w:rsidRDefault="000E75A0" w:rsidP="00AF3AF8">
            <w:pPr>
              <w:spacing w:before="0"/>
              <w:jc w:val="center"/>
              <w:rPr>
                <w:rFonts w:cs="Arial"/>
                <w:b/>
                <w:bCs/>
                <w:iCs/>
                <w:highlight w:val="yellow"/>
                <w:lang w:val="sr-Cyrl-CS"/>
              </w:rPr>
            </w:pPr>
          </w:p>
        </w:tc>
      </w:tr>
      <w:tr w:rsidR="00B54610" w:rsidRPr="00E47C2E" w:rsidTr="00B54610">
        <w:tc>
          <w:tcPr>
            <w:tcW w:w="5230" w:type="dxa"/>
            <w:vAlign w:val="center"/>
          </w:tcPr>
          <w:p w:rsidR="00B54610" w:rsidRPr="00E07C61" w:rsidRDefault="00B54610" w:rsidP="003D01E0">
            <w:pPr>
              <w:spacing w:before="0"/>
              <w:jc w:val="center"/>
              <w:rPr>
                <w:rFonts w:cs="Arial"/>
                <w:b/>
                <w:bCs/>
                <w:iCs/>
                <w:lang w:val="sr-Cyrl-CS"/>
              </w:rPr>
            </w:pPr>
            <w:r w:rsidRPr="00E07C61">
              <w:rPr>
                <w:rFonts w:cs="Arial"/>
                <w:b/>
                <w:bCs/>
                <w:iCs/>
                <w:lang w:val="sr-Cyrl-CS"/>
              </w:rPr>
              <w:t>РОК ИЗВРШЕЊА:</w:t>
            </w:r>
          </w:p>
          <w:p w:rsidR="00B54610" w:rsidRPr="00583F4E" w:rsidRDefault="00B54610" w:rsidP="006D5530">
            <w:pPr>
              <w:spacing w:before="0"/>
              <w:jc w:val="center"/>
              <w:rPr>
                <w:rFonts w:cs="Arial"/>
                <w:bCs/>
                <w:iCs/>
                <w:color w:val="00B0F0"/>
                <w:lang w:val="sr-Cyrl-RS"/>
              </w:rPr>
            </w:pPr>
            <w:r w:rsidRPr="00E07C61">
              <w:rPr>
                <w:rFonts w:cs="Arial"/>
              </w:rPr>
              <w:t>Изабрани понуђач је обавезан да услугу изврши у р</w:t>
            </w:r>
            <w:r>
              <w:rPr>
                <w:rFonts w:cs="Arial"/>
              </w:rPr>
              <w:t xml:space="preserve">оку који не може бити дужи од </w:t>
            </w:r>
            <w:r w:rsidR="006D5530">
              <w:rPr>
                <w:rFonts w:cs="Arial"/>
                <w:lang w:val="sr-Cyrl-RS"/>
              </w:rPr>
              <w:t>12</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00E416A1">
              <w:rPr>
                <w:rFonts w:cs="Arial"/>
                <w:lang w:val="sr-Cyrl-RS"/>
              </w:rPr>
              <w:t>ступања</w:t>
            </w:r>
            <w:r w:rsidRPr="00E07C61">
              <w:rPr>
                <w:rFonts w:cs="Arial"/>
              </w:rPr>
              <w:t xml:space="preserve"> уговора</w:t>
            </w:r>
            <w:r w:rsidR="00E416A1">
              <w:rPr>
                <w:rFonts w:cs="Arial"/>
                <w:lang w:val="sr-Cyrl-RS"/>
              </w:rPr>
              <w:t xml:space="preserve"> на снагу</w:t>
            </w:r>
            <w:r w:rsidR="006D5530">
              <w:rPr>
                <w:rFonts w:cs="Arial"/>
                <w:lang w:val="sr-Cyrl-RS"/>
              </w:rPr>
              <w:t xml:space="preserve">, </w:t>
            </w:r>
            <w:r w:rsidR="006D5530">
              <w:rPr>
                <w:rFonts w:cs="Arial"/>
                <w:b/>
                <w:lang w:val="sr-Cyrl-CS"/>
              </w:rPr>
              <w:t>с тим да је рок важности 15</w:t>
            </w:r>
            <w:r w:rsidR="006D5530" w:rsidRPr="00E07C61">
              <w:rPr>
                <w:rFonts w:cs="Arial"/>
                <w:b/>
                <w:lang w:val="sr-Cyrl-CS"/>
              </w:rPr>
              <w:t xml:space="preserve"> месеци </w:t>
            </w:r>
            <w:r w:rsidR="006D5530" w:rsidRPr="00E07C61">
              <w:rPr>
                <w:rFonts w:cs="Arial"/>
              </w:rPr>
              <w:t xml:space="preserve">од </w:t>
            </w:r>
            <w:r w:rsidR="006D5530">
              <w:rPr>
                <w:rFonts w:cs="Arial"/>
                <w:lang w:val="sr-Cyrl-RS"/>
              </w:rPr>
              <w:t>ступања</w:t>
            </w:r>
            <w:r w:rsidR="006D5530" w:rsidRPr="00E07C61">
              <w:rPr>
                <w:rFonts w:cs="Arial"/>
              </w:rPr>
              <w:t xml:space="preserve"> уговора</w:t>
            </w:r>
            <w:r w:rsidR="006D5530">
              <w:rPr>
                <w:rFonts w:cs="Arial"/>
                <w:lang w:val="sr-Cyrl-RS"/>
              </w:rPr>
              <w:t xml:space="preserve"> на снагу</w:t>
            </w:r>
          </w:p>
        </w:tc>
        <w:tc>
          <w:tcPr>
            <w:tcW w:w="4015" w:type="dxa"/>
            <w:vAlign w:val="center"/>
          </w:tcPr>
          <w:p w:rsidR="00B54610" w:rsidRPr="00E07C61" w:rsidRDefault="00B54610" w:rsidP="006C4DE3">
            <w:pPr>
              <w:spacing w:before="0"/>
              <w:jc w:val="center"/>
              <w:rPr>
                <w:rFonts w:cs="Arial"/>
                <w:b/>
                <w:bCs/>
                <w:iCs/>
                <w:lang w:val="sr-Cyrl-CS"/>
              </w:rPr>
            </w:pPr>
          </w:p>
          <w:p w:rsidR="00B54610" w:rsidRPr="00E07C61" w:rsidRDefault="00B54610" w:rsidP="00B54610">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sidR="00E416A1">
              <w:rPr>
                <w:rFonts w:cs="Arial"/>
                <w:lang w:val="sr-Cyrl-RS"/>
              </w:rPr>
              <w:t>ступања</w:t>
            </w:r>
            <w:r w:rsidR="00E416A1" w:rsidRPr="00E07C61">
              <w:rPr>
                <w:rFonts w:cs="Arial"/>
              </w:rPr>
              <w:t xml:space="preserve"> уговора</w:t>
            </w:r>
            <w:r w:rsidR="00E416A1">
              <w:rPr>
                <w:rFonts w:cs="Arial"/>
                <w:lang w:val="sr-Cyrl-RS"/>
              </w:rPr>
              <w:t xml:space="preserve"> на снагу</w:t>
            </w:r>
            <w:r>
              <w:rPr>
                <w:rFonts w:cs="Arial"/>
                <w:b/>
                <w:lang w:val="sr-Cyrl-CS"/>
              </w:rPr>
              <w:t>, с тим да је рок важности ___</w:t>
            </w:r>
            <w:r w:rsidRPr="00E07C61">
              <w:rPr>
                <w:rFonts w:cs="Arial"/>
                <w:b/>
                <w:lang w:val="sr-Cyrl-CS"/>
              </w:rPr>
              <w:t xml:space="preserve"> месеци </w:t>
            </w:r>
            <w:r w:rsidRPr="00E07C61">
              <w:rPr>
                <w:rFonts w:cs="Arial"/>
              </w:rPr>
              <w:t xml:space="preserve">од </w:t>
            </w:r>
            <w:r w:rsidR="00E416A1">
              <w:rPr>
                <w:rFonts w:cs="Arial"/>
                <w:lang w:val="sr-Cyrl-RS"/>
              </w:rPr>
              <w:t>ступања</w:t>
            </w:r>
            <w:r w:rsidR="00E416A1" w:rsidRPr="00E07C61">
              <w:rPr>
                <w:rFonts w:cs="Arial"/>
              </w:rPr>
              <w:t xml:space="preserve"> уговора</w:t>
            </w:r>
            <w:r w:rsidR="00E416A1">
              <w:rPr>
                <w:rFonts w:cs="Arial"/>
                <w:lang w:val="sr-Cyrl-RS"/>
              </w:rPr>
              <w:t xml:space="preserve"> на снагу</w:t>
            </w:r>
          </w:p>
        </w:tc>
      </w:tr>
      <w:tr w:rsidR="00B54610" w:rsidRPr="00E47C2E" w:rsidTr="00B54610">
        <w:trPr>
          <w:trHeight w:val="818"/>
        </w:trPr>
        <w:tc>
          <w:tcPr>
            <w:tcW w:w="5230" w:type="dxa"/>
            <w:vAlign w:val="center"/>
          </w:tcPr>
          <w:p w:rsidR="00B54610" w:rsidRPr="000608C8" w:rsidRDefault="00B54610" w:rsidP="001B0148">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B54610" w:rsidRPr="000608C8" w:rsidRDefault="00B54610" w:rsidP="000608C8">
            <w:pPr>
              <w:spacing w:before="0"/>
              <w:jc w:val="left"/>
              <w:rPr>
                <w:rFonts w:cs="Arial"/>
                <w:b/>
                <w:bCs/>
                <w:iCs/>
                <w:color w:val="000000" w:themeColor="text1"/>
                <w:lang w:val="sr-Cyrl-CS"/>
              </w:rPr>
            </w:pPr>
            <w:r w:rsidRPr="000608C8">
              <w:rPr>
                <w:rFonts w:cs="Arial"/>
                <w:b/>
                <w:color w:val="000000" w:themeColor="text1"/>
                <w:spacing w:val="4"/>
                <w:lang w:val="sr-Cyrl-CS"/>
              </w:rPr>
              <w:t>Огранак ТЕНТ,  локација ТЕНТ А</w:t>
            </w:r>
          </w:p>
        </w:tc>
        <w:tc>
          <w:tcPr>
            <w:tcW w:w="4015" w:type="dxa"/>
            <w:vAlign w:val="center"/>
          </w:tcPr>
          <w:p w:rsidR="00B54610" w:rsidRPr="000608C8" w:rsidRDefault="00B54610" w:rsidP="00AF3AF8">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B54610" w:rsidRPr="000608C8" w:rsidRDefault="00B54610" w:rsidP="00AF3AF8">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B54610" w:rsidRPr="00E47C2E" w:rsidTr="00B54610">
        <w:trPr>
          <w:trHeight w:val="800"/>
        </w:trPr>
        <w:tc>
          <w:tcPr>
            <w:tcW w:w="5230" w:type="dxa"/>
            <w:vAlign w:val="center"/>
          </w:tcPr>
          <w:p w:rsidR="00B54610" w:rsidRPr="00E47C2E" w:rsidRDefault="00B54610" w:rsidP="00AF3AF8">
            <w:pPr>
              <w:spacing w:before="0"/>
              <w:jc w:val="center"/>
              <w:rPr>
                <w:rFonts w:cs="Arial"/>
                <w:b/>
                <w:bCs/>
                <w:iCs/>
                <w:lang w:val="sr-Cyrl-CS"/>
              </w:rPr>
            </w:pPr>
            <w:r w:rsidRPr="00E47C2E">
              <w:rPr>
                <w:rFonts w:cs="Arial"/>
                <w:b/>
                <w:bCs/>
                <w:iCs/>
                <w:lang w:val="sr-Cyrl-CS"/>
              </w:rPr>
              <w:t>РОК ВАЖЕЊА ПОНУДЕ:</w:t>
            </w:r>
          </w:p>
          <w:p w:rsidR="00B54610" w:rsidRPr="00E47C2E" w:rsidRDefault="00B54610" w:rsidP="008A005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8A005E">
              <w:rPr>
                <w:rFonts w:cs="Arial"/>
                <w:bCs/>
                <w:iCs/>
                <w:color w:val="000000" w:themeColor="text1"/>
                <w:lang w:val="sr-Cyrl-CS"/>
              </w:rPr>
              <w:t>45</w:t>
            </w:r>
            <w:r w:rsidRPr="00E47C2E">
              <w:rPr>
                <w:rFonts w:cs="Arial"/>
                <w:bCs/>
                <w:iCs/>
                <w:lang w:val="sr-Cyrl-CS"/>
              </w:rPr>
              <w:t xml:space="preserve"> дана од дана отварања понуда</w:t>
            </w:r>
          </w:p>
        </w:tc>
        <w:tc>
          <w:tcPr>
            <w:tcW w:w="4015" w:type="dxa"/>
            <w:vAlign w:val="center"/>
          </w:tcPr>
          <w:p w:rsidR="00B54610" w:rsidRPr="00E47C2E" w:rsidRDefault="00B54610" w:rsidP="00AF3AF8">
            <w:pPr>
              <w:spacing w:before="0"/>
              <w:jc w:val="center"/>
              <w:rPr>
                <w:rFonts w:cs="Arial"/>
                <w:b/>
                <w:bCs/>
                <w:iCs/>
                <w:lang w:val="sr-Cyrl-CS"/>
              </w:rPr>
            </w:pPr>
          </w:p>
          <w:p w:rsidR="00B54610" w:rsidRPr="00E47C2E" w:rsidRDefault="00B5461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B54610" w:rsidRPr="00E47C2E" w:rsidTr="00B54610">
        <w:tc>
          <w:tcPr>
            <w:tcW w:w="9245" w:type="dxa"/>
            <w:gridSpan w:val="2"/>
          </w:tcPr>
          <w:p w:rsidR="00B54610" w:rsidRPr="00E47C2E" w:rsidRDefault="00B54610"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B54610"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3D01E0" w:rsidRPr="008E2967" w:rsidRDefault="00BA2C2D" w:rsidP="008E2967">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6" w:name="_Toc442559925"/>
    </w:p>
    <w:p w:rsidR="006D5530" w:rsidRDefault="006D5530" w:rsidP="001B0148">
      <w:pPr>
        <w:pStyle w:val="KDObrazac"/>
        <w:spacing w:before="0"/>
        <w:jc w:val="both"/>
        <w:rPr>
          <w:lang w:val="sr-Cyrl-RS"/>
        </w:rPr>
      </w:pPr>
    </w:p>
    <w:p w:rsidR="00343A18" w:rsidRPr="00E47C2E" w:rsidRDefault="00343A18" w:rsidP="00343A18">
      <w:pPr>
        <w:pStyle w:val="KDObrazac"/>
        <w:spacing w:before="0"/>
      </w:pPr>
      <w:proofErr w:type="gramStart"/>
      <w:r w:rsidRPr="00E47C2E">
        <w:lastRenderedPageBreak/>
        <w:t>ОБРАЗАЦ</w:t>
      </w:r>
      <w:r w:rsidR="008A005E">
        <w:rPr>
          <w:lang w:val="sr-Cyrl-RS"/>
        </w:rPr>
        <w:t xml:space="preserve"> 2</w:t>
      </w:r>
      <w:r w:rsidRPr="00E47C2E">
        <w:t>.</w:t>
      </w:r>
      <w:bookmarkEnd w:id="256"/>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53"/>
        <w:gridCol w:w="1133"/>
        <w:gridCol w:w="490"/>
        <w:gridCol w:w="1375"/>
        <w:gridCol w:w="1529"/>
        <w:gridCol w:w="1351"/>
        <w:gridCol w:w="1521"/>
      </w:tblGrid>
      <w:tr w:rsidR="00111995" w:rsidRPr="00111995" w:rsidTr="00111995">
        <w:tc>
          <w:tcPr>
            <w:tcW w:w="336" w:type="pct"/>
            <w:shd w:val="clear" w:color="auto" w:fill="C6D9F1" w:themeFill="text2" w:themeFillTint="33"/>
            <w:vAlign w:val="center"/>
          </w:tcPr>
          <w:p w:rsidR="00111995" w:rsidRPr="00111995" w:rsidRDefault="00111995" w:rsidP="00111995">
            <w:pPr>
              <w:spacing w:before="0"/>
              <w:jc w:val="center"/>
              <w:rPr>
                <w:rFonts w:cs="Arial"/>
                <w:bCs/>
                <w:iCs/>
                <w:lang w:val="sr-Cyrl-CS"/>
              </w:rPr>
            </w:pPr>
            <w:r w:rsidRPr="00111995">
              <w:rPr>
                <w:rFonts w:cs="Arial"/>
                <w:bCs/>
                <w:iCs/>
                <w:lang w:val="sr-Cyrl-CS"/>
              </w:rPr>
              <w:t>Рбр</w:t>
            </w:r>
          </w:p>
        </w:tc>
        <w:tc>
          <w:tcPr>
            <w:tcW w:w="934"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rPr>
              <w:t>Врста</w:t>
            </w:r>
            <w:r w:rsidRPr="00111995">
              <w:rPr>
                <w:rFonts w:cs="Arial"/>
                <w:b/>
                <w:bCs/>
                <w:iCs/>
                <w:lang w:val="sr-Cyrl-CS"/>
              </w:rPr>
              <w:t xml:space="preserve"> услуге</w:t>
            </w:r>
          </w:p>
        </w:tc>
        <w:tc>
          <w:tcPr>
            <w:tcW w:w="571"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Јед.</w:t>
            </w:r>
          </w:p>
          <w:p w:rsidR="00111995" w:rsidRPr="00111995" w:rsidRDefault="00111995" w:rsidP="00111995">
            <w:pPr>
              <w:spacing w:before="0"/>
              <w:jc w:val="center"/>
              <w:rPr>
                <w:rFonts w:cs="Arial"/>
                <w:b/>
                <w:bCs/>
                <w:iCs/>
                <w:lang w:val="sr-Cyrl-CS"/>
              </w:rPr>
            </w:pPr>
            <w:r w:rsidRPr="00111995">
              <w:rPr>
                <w:rFonts w:cs="Arial"/>
                <w:b/>
                <w:bCs/>
                <w:iCs/>
                <w:lang w:val="sr-Cyrl-CS"/>
              </w:rPr>
              <w:t>мере</w:t>
            </w:r>
          </w:p>
        </w:tc>
        <w:tc>
          <w:tcPr>
            <w:tcW w:w="247"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Обим (количина)</w:t>
            </w:r>
          </w:p>
        </w:tc>
        <w:tc>
          <w:tcPr>
            <w:tcW w:w="693"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Јед.</w:t>
            </w:r>
          </w:p>
          <w:p w:rsidR="00111995" w:rsidRPr="00111995" w:rsidRDefault="00111995" w:rsidP="00111995">
            <w:pPr>
              <w:spacing w:before="0"/>
              <w:jc w:val="center"/>
              <w:rPr>
                <w:rFonts w:cs="Arial"/>
                <w:b/>
                <w:bCs/>
                <w:iCs/>
                <w:lang w:val="sr-Cyrl-CS"/>
              </w:rPr>
            </w:pPr>
            <w:r w:rsidRPr="00111995">
              <w:rPr>
                <w:rFonts w:cs="Arial"/>
                <w:b/>
                <w:bCs/>
                <w:iCs/>
                <w:lang w:val="sr-Cyrl-CS"/>
              </w:rPr>
              <w:t>цена без ПДВ</w:t>
            </w:r>
          </w:p>
          <w:p w:rsidR="00111995" w:rsidRPr="00111995" w:rsidRDefault="00111995" w:rsidP="00111995">
            <w:pPr>
              <w:spacing w:before="0"/>
              <w:jc w:val="center"/>
              <w:rPr>
                <w:rFonts w:cs="Arial"/>
                <w:b/>
                <w:bCs/>
                <w:iCs/>
                <w:lang w:val="sr-Cyrl-RS"/>
              </w:rPr>
            </w:pPr>
            <w:r w:rsidRPr="00111995">
              <w:rPr>
                <w:rFonts w:cs="Arial"/>
                <w:b/>
                <w:bCs/>
                <w:iCs/>
                <w:lang w:val="sr-Cyrl-CS"/>
              </w:rPr>
              <w:t xml:space="preserve">дин. </w:t>
            </w:r>
          </w:p>
        </w:tc>
        <w:tc>
          <w:tcPr>
            <w:tcW w:w="771"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Јед.</w:t>
            </w:r>
          </w:p>
          <w:p w:rsidR="00111995" w:rsidRPr="00111995" w:rsidRDefault="00111995" w:rsidP="00111995">
            <w:pPr>
              <w:spacing w:before="0"/>
              <w:jc w:val="center"/>
              <w:rPr>
                <w:rFonts w:cs="Arial"/>
                <w:b/>
                <w:bCs/>
                <w:iCs/>
                <w:lang w:val="sr-Cyrl-CS"/>
              </w:rPr>
            </w:pPr>
            <w:r w:rsidRPr="00111995">
              <w:rPr>
                <w:rFonts w:cs="Arial"/>
                <w:b/>
                <w:bCs/>
                <w:iCs/>
                <w:lang w:val="sr-Cyrl-CS"/>
              </w:rPr>
              <w:t>цена са ПДВ</w:t>
            </w:r>
          </w:p>
          <w:p w:rsidR="00111995" w:rsidRPr="00111995" w:rsidRDefault="00111995" w:rsidP="00111995">
            <w:pPr>
              <w:spacing w:before="0"/>
              <w:jc w:val="center"/>
              <w:rPr>
                <w:rFonts w:cs="Arial"/>
                <w:b/>
                <w:bCs/>
                <w:iCs/>
                <w:lang w:val="sr-Cyrl-RS"/>
              </w:rPr>
            </w:pPr>
            <w:r w:rsidRPr="00111995">
              <w:rPr>
                <w:rFonts w:cs="Arial"/>
                <w:b/>
                <w:bCs/>
                <w:iCs/>
                <w:lang w:val="sr-Cyrl-CS"/>
              </w:rPr>
              <w:t xml:space="preserve">дин. </w:t>
            </w:r>
          </w:p>
        </w:tc>
        <w:tc>
          <w:tcPr>
            <w:tcW w:w="681"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Укупна цена без ПДВ</w:t>
            </w:r>
          </w:p>
          <w:p w:rsidR="00111995" w:rsidRPr="00111995" w:rsidRDefault="00111995" w:rsidP="00111995">
            <w:pPr>
              <w:spacing w:before="0"/>
              <w:jc w:val="center"/>
              <w:rPr>
                <w:rFonts w:cs="Arial"/>
                <w:b/>
                <w:bCs/>
                <w:iCs/>
                <w:lang w:val="sr-Cyrl-RS"/>
              </w:rPr>
            </w:pPr>
            <w:r w:rsidRPr="00111995">
              <w:rPr>
                <w:rFonts w:cs="Arial"/>
                <w:b/>
                <w:bCs/>
                <w:iCs/>
                <w:lang w:val="sr-Cyrl-CS"/>
              </w:rPr>
              <w:t>дин.</w:t>
            </w:r>
          </w:p>
        </w:tc>
        <w:tc>
          <w:tcPr>
            <w:tcW w:w="767"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Укупна цена са ПДВ</w:t>
            </w:r>
          </w:p>
          <w:p w:rsidR="00111995" w:rsidRPr="00111995" w:rsidRDefault="00111995" w:rsidP="00111995">
            <w:pPr>
              <w:spacing w:before="0"/>
              <w:jc w:val="center"/>
              <w:rPr>
                <w:rFonts w:cs="Arial"/>
                <w:b/>
                <w:bCs/>
                <w:iCs/>
                <w:lang w:val="sr-Cyrl-RS"/>
              </w:rPr>
            </w:pPr>
            <w:r w:rsidRPr="00111995">
              <w:rPr>
                <w:rFonts w:cs="Arial"/>
                <w:b/>
                <w:bCs/>
                <w:iCs/>
                <w:lang w:val="sr-Cyrl-CS"/>
              </w:rPr>
              <w:t>дин.</w:t>
            </w:r>
          </w:p>
        </w:tc>
      </w:tr>
      <w:tr w:rsidR="00111995" w:rsidRPr="00111995" w:rsidTr="00111995">
        <w:tc>
          <w:tcPr>
            <w:tcW w:w="336"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(1)</w:t>
            </w:r>
          </w:p>
        </w:tc>
        <w:tc>
          <w:tcPr>
            <w:tcW w:w="934"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(2)</w:t>
            </w:r>
          </w:p>
        </w:tc>
        <w:tc>
          <w:tcPr>
            <w:tcW w:w="571"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(3)</w:t>
            </w:r>
          </w:p>
        </w:tc>
        <w:tc>
          <w:tcPr>
            <w:tcW w:w="247"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(4)</w:t>
            </w:r>
          </w:p>
        </w:tc>
        <w:tc>
          <w:tcPr>
            <w:tcW w:w="693"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(5)</w:t>
            </w:r>
          </w:p>
        </w:tc>
        <w:tc>
          <w:tcPr>
            <w:tcW w:w="771"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(6)</w:t>
            </w:r>
          </w:p>
        </w:tc>
        <w:tc>
          <w:tcPr>
            <w:tcW w:w="681"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(7)</w:t>
            </w:r>
          </w:p>
        </w:tc>
        <w:tc>
          <w:tcPr>
            <w:tcW w:w="767"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(8)</w:t>
            </w:r>
          </w:p>
        </w:tc>
      </w:tr>
      <w:tr w:rsidR="001B0148" w:rsidRPr="00111995" w:rsidTr="001B0148">
        <w:tc>
          <w:tcPr>
            <w:tcW w:w="336" w:type="pct"/>
            <w:shd w:val="clear" w:color="auto" w:fill="auto"/>
            <w:vAlign w:val="center"/>
          </w:tcPr>
          <w:p w:rsidR="001B0148" w:rsidRPr="00111995" w:rsidRDefault="001B0148" w:rsidP="00111995">
            <w:pPr>
              <w:spacing w:before="0"/>
              <w:jc w:val="center"/>
              <w:rPr>
                <w:rFonts w:cs="Arial"/>
                <w:b/>
                <w:bCs/>
                <w:iCs/>
                <w:lang w:val="sr-Cyrl-CS"/>
              </w:rPr>
            </w:pPr>
            <w:r w:rsidRPr="00111995">
              <w:rPr>
                <w:rFonts w:cs="Arial"/>
                <w:b/>
                <w:bCs/>
                <w:iCs/>
                <w:lang w:val="sr-Cyrl-CS"/>
              </w:rPr>
              <w:t>1.</w:t>
            </w:r>
          </w:p>
        </w:tc>
        <w:tc>
          <w:tcPr>
            <w:tcW w:w="934" w:type="pct"/>
            <w:shd w:val="clear" w:color="auto" w:fill="auto"/>
            <w:vAlign w:val="center"/>
          </w:tcPr>
          <w:p w:rsidR="001B0148" w:rsidRPr="00194C59" w:rsidRDefault="001B0148" w:rsidP="001B0148">
            <w:pPr>
              <w:jc w:val="center"/>
            </w:pPr>
            <w:r w:rsidRPr="00194C59">
              <w:t>Сушење изолационог система блок трансформатора 360MVA на блоку А4</w:t>
            </w:r>
          </w:p>
        </w:tc>
        <w:tc>
          <w:tcPr>
            <w:tcW w:w="571" w:type="pct"/>
            <w:shd w:val="clear" w:color="auto" w:fill="auto"/>
            <w:vAlign w:val="center"/>
          </w:tcPr>
          <w:p w:rsidR="001B0148" w:rsidRPr="00194C59" w:rsidRDefault="001B0148" w:rsidP="001B0148">
            <w:pPr>
              <w:jc w:val="center"/>
            </w:pPr>
            <w:r w:rsidRPr="00194C59">
              <w:t>Кпл</w:t>
            </w:r>
          </w:p>
        </w:tc>
        <w:tc>
          <w:tcPr>
            <w:tcW w:w="247" w:type="pct"/>
            <w:shd w:val="clear" w:color="auto" w:fill="auto"/>
            <w:vAlign w:val="center"/>
          </w:tcPr>
          <w:p w:rsidR="001B0148" w:rsidRPr="00194C59" w:rsidRDefault="001B0148" w:rsidP="001B0148">
            <w:pPr>
              <w:jc w:val="center"/>
            </w:pPr>
            <w:r w:rsidRPr="00194C59">
              <w:t>1</w:t>
            </w:r>
          </w:p>
        </w:tc>
        <w:tc>
          <w:tcPr>
            <w:tcW w:w="693" w:type="pct"/>
            <w:shd w:val="clear" w:color="auto" w:fill="auto"/>
            <w:vAlign w:val="center"/>
          </w:tcPr>
          <w:p w:rsidR="001B0148" w:rsidRPr="00111995" w:rsidRDefault="001B0148" w:rsidP="00111995">
            <w:pPr>
              <w:spacing w:before="0"/>
              <w:jc w:val="center"/>
              <w:rPr>
                <w:rFonts w:cs="Arial"/>
                <w:b/>
                <w:bCs/>
                <w:iCs/>
              </w:rPr>
            </w:pPr>
          </w:p>
        </w:tc>
        <w:tc>
          <w:tcPr>
            <w:tcW w:w="771" w:type="pct"/>
            <w:shd w:val="clear" w:color="auto" w:fill="auto"/>
            <w:vAlign w:val="center"/>
          </w:tcPr>
          <w:p w:rsidR="001B0148" w:rsidRPr="00111995" w:rsidRDefault="001B0148" w:rsidP="00111995">
            <w:pPr>
              <w:spacing w:before="0"/>
              <w:jc w:val="center"/>
              <w:rPr>
                <w:rFonts w:cs="Arial"/>
                <w:b/>
                <w:bCs/>
                <w:iCs/>
              </w:rPr>
            </w:pPr>
          </w:p>
        </w:tc>
        <w:tc>
          <w:tcPr>
            <w:tcW w:w="681" w:type="pct"/>
            <w:shd w:val="clear" w:color="auto" w:fill="auto"/>
            <w:vAlign w:val="center"/>
          </w:tcPr>
          <w:p w:rsidR="001B0148" w:rsidRPr="00111995" w:rsidRDefault="001B0148" w:rsidP="00111995">
            <w:pPr>
              <w:spacing w:before="0"/>
              <w:jc w:val="center"/>
              <w:rPr>
                <w:rFonts w:cs="Arial"/>
                <w:b/>
                <w:bCs/>
                <w:iCs/>
              </w:rPr>
            </w:pPr>
          </w:p>
        </w:tc>
        <w:tc>
          <w:tcPr>
            <w:tcW w:w="767" w:type="pct"/>
            <w:shd w:val="clear" w:color="auto" w:fill="auto"/>
            <w:vAlign w:val="center"/>
          </w:tcPr>
          <w:p w:rsidR="001B0148" w:rsidRPr="00111995" w:rsidRDefault="001B0148" w:rsidP="00111995">
            <w:pPr>
              <w:spacing w:before="0"/>
              <w:jc w:val="center"/>
              <w:rPr>
                <w:rFonts w:cs="Arial"/>
                <w:b/>
                <w:bCs/>
                <w:iCs/>
              </w:rPr>
            </w:pPr>
          </w:p>
        </w:tc>
      </w:tr>
      <w:tr w:rsidR="001B0148" w:rsidRPr="00111995" w:rsidTr="001B0148">
        <w:tc>
          <w:tcPr>
            <w:tcW w:w="336" w:type="pct"/>
            <w:shd w:val="clear" w:color="auto" w:fill="auto"/>
            <w:vAlign w:val="center"/>
          </w:tcPr>
          <w:p w:rsidR="001B0148" w:rsidRPr="00111995" w:rsidRDefault="001B0148" w:rsidP="00111995">
            <w:pPr>
              <w:spacing w:before="0"/>
              <w:jc w:val="center"/>
              <w:rPr>
                <w:rFonts w:cs="Arial"/>
                <w:b/>
                <w:bCs/>
                <w:iCs/>
                <w:lang w:val="sr-Cyrl-CS"/>
              </w:rPr>
            </w:pPr>
            <w:r>
              <w:rPr>
                <w:rFonts w:cs="Arial"/>
                <w:b/>
                <w:bCs/>
                <w:iCs/>
                <w:lang w:val="sr-Cyrl-CS"/>
              </w:rPr>
              <w:t>2.</w:t>
            </w:r>
          </w:p>
        </w:tc>
        <w:tc>
          <w:tcPr>
            <w:tcW w:w="934" w:type="pct"/>
            <w:shd w:val="clear" w:color="auto" w:fill="auto"/>
            <w:vAlign w:val="center"/>
          </w:tcPr>
          <w:p w:rsidR="001B0148" w:rsidRPr="00194C59" w:rsidRDefault="001B0148" w:rsidP="001B0148">
            <w:pPr>
              <w:jc w:val="center"/>
            </w:pPr>
            <w:r w:rsidRPr="00194C59">
              <w:t>Замена блок трансформатора са блока А4 резервним блок трансформатором</w:t>
            </w:r>
          </w:p>
        </w:tc>
        <w:tc>
          <w:tcPr>
            <w:tcW w:w="571" w:type="pct"/>
            <w:shd w:val="clear" w:color="auto" w:fill="auto"/>
            <w:vAlign w:val="center"/>
          </w:tcPr>
          <w:p w:rsidR="001B0148" w:rsidRPr="00194C59" w:rsidRDefault="001B0148" w:rsidP="001B0148">
            <w:pPr>
              <w:jc w:val="center"/>
            </w:pPr>
            <w:r w:rsidRPr="00194C59">
              <w:t>Кпл</w:t>
            </w:r>
          </w:p>
        </w:tc>
        <w:tc>
          <w:tcPr>
            <w:tcW w:w="247" w:type="pct"/>
            <w:shd w:val="clear" w:color="auto" w:fill="auto"/>
            <w:vAlign w:val="center"/>
          </w:tcPr>
          <w:p w:rsidR="001B0148" w:rsidRDefault="001B0148" w:rsidP="001B0148">
            <w:pPr>
              <w:jc w:val="center"/>
            </w:pPr>
            <w:r w:rsidRPr="00194C59">
              <w:t>1</w:t>
            </w:r>
          </w:p>
        </w:tc>
        <w:tc>
          <w:tcPr>
            <w:tcW w:w="693" w:type="pct"/>
            <w:shd w:val="clear" w:color="auto" w:fill="auto"/>
            <w:vAlign w:val="center"/>
          </w:tcPr>
          <w:p w:rsidR="001B0148" w:rsidRPr="00111995" w:rsidRDefault="001B0148" w:rsidP="00111995">
            <w:pPr>
              <w:spacing w:before="0"/>
              <w:jc w:val="center"/>
              <w:rPr>
                <w:rFonts w:cs="Arial"/>
                <w:b/>
                <w:bCs/>
                <w:iCs/>
              </w:rPr>
            </w:pPr>
          </w:p>
        </w:tc>
        <w:tc>
          <w:tcPr>
            <w:tcW w:w="771" w:type="pct"/>
            <w:shd w:val="clear" w:color="auto" w:fill="auto"/>
            <w:vAlign w:val="center"/>
          </w:tcPr>
          <w:p w:rsidR="001B0148" w:rsidRPr="00111995" w:rsidRDefault="001B0148" w:rsidP="00111995">
            <w:pPr>
              <w:spacing w:before="0"/>
              <w:jc w:val="center"/>
              <w:rPr>
                <w:rFonts w:cs="Arial"/>
                <w:b/>
                <w:bCs/>
                <w:iCs/>
              </w:rPr>
            </w:pPr>
          </w:p>
        </w:tc>
        <w:tc>
          <w:tcPr>
            <w:tcW w:w="681" w:type="pct"/>
            <w:shd w:val="clear" w:color="auto" w:fill="auto"/>
            <w:vAlign w:val="center"/>
          </w:tcPr>
          <w:p w:rsidR="001B0148" w:rsidRPr="00111995" w:rsidRDefault="001B0148" w:rsidP="00111995">
            <w:pPr>
              <w:spacing w:before="0"/>
              <w:jc w:val="center"/>
              <w:rPr>
                <w:rFonts w:cs="Arial"/>
                <w:b/>
                <w:bCs/>
                <w:iCs/>
              </w:rPr>
            </w:pPr>
          </w:p>
        </w:tc>
        <w:tc>
          <w:tcPr>
            <w:tcW w:w="767" w:type="pct"/>
            <w:shd w:val="clear" w:color="auto" w:fill="auto"/>
            <w:vAlign w:val="center"/>
          </w:tcPr>
          <w:p w:rsidR="001B0148" w:rsidRPr="00111995" w:rsidRDefault="001B0148" w:rsidP="00111995">
            <w:pPr>
              <w:spacing w:before="0"/>
              <w:jc w:val="center"/>
              <w:rPr>
                <w:rFonts w:cs="Arial"/>
                <w:b/>
                <w:bCs/>
                <w:iCs/>
              </w:rPr>
            </w:pPr>
          </w:p>
        </w:tc>
      </w:tr>
    </w:tbl>
    <w:p w:rsidR="00C94F30" w:rsidRDefault="00C94F30" w:rsidP="00343A18">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11995" w:rsidRPr="00111995" w:rsidTr="004954D8">
        <w:trPr>
          <w:trHeight w:val="418"/>
        </w:trPr>
        <w:tc>
          <w:tcPr>
            <w:tcW w:w="568" w:type="dxa"/>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rPr>
              <w:t>I</w:t>
            </w:r>
          </w:p>
        </w:tc>
        <w:tc>
          <w:tcPr>
            <w:tcW w:w="6740" w:type="dxa"/>
          </w:tcPr>
          <w:p w:rsidR="00111995" w:rsidRPr="00111995" w:rsidRDefault="00111995" w:rsidP="00111995">
            <w:pPr>
              <w:widowControl w:val="0"/>
              <w:spacing w:before="0"/>
              <w:rPr>
                <w:rFonts w:eastAsia="Arial Unicode MS" w:cs="Arial"/>
                <w:b/>
              </w:rPr>
            </w:pPr>
            <w:r w:rsidRPr="00111995">
              <w:rPr>
                <w:rFonts w:eastAsia="Arial Unicode MS" w:cs="Arial"/>
                <w:b/>
              </w:rPr>
              <w:t>УКУПНО ПОНУЂЕНА ЦЕНА  без ПДВ динара</w:t>
            </w:r>
          </w:p>
          <w:p w:rsidR="00111995" w:rsidRPr="00111995" w:rsidRDefault="00111995" w:rsidP="00111995">
            <w:pPr>
              <w:widowControl w:val="0"/>
              <w:spacing w:before="0"/>
              <w:rPr>
                <w:rFonts w:eastAsia="Arial Unicode MS" w:cs="Arial"/>
                <w:b/>
              </w:rPr>
            </w:pPr>
            <w:r w:rsidRPr="00111995">
              <w:rPr>
                <w:rFonts w:eastAsia="Arial Unicode MS" w:cs="Arial"/>
                <w:b/>
              </w:rPr>
              <w:t xml:space="preserve">(збир колоне бр. </w:t>
            </w:r>
            <w:r w:rsidRPr="00111995">
              <w:rPr>
                <w:rFonts w:eastAsia="Arial Unicode MS" w:cs="Arial"/>
                <w:b/>
                <w:lang w:val="sr-Cyrl-CS"/>
              </w:rPr>
              <w:t>7</w:t>
            </w:r>
            <w:r w:rsidRPr="00111995">
              <w:rPr>
                <w:rFonts w:eastAsia="Arial Unicode MS" w:cs="Arial"/>
                <w:b/>
              </w:rPr>
              <w:t>)</w:t>
            </w:r>
          </w:p>
        </w:tc>
        <w:tc>
          <w:tcPr>
            <w:tcW w:w="2610" w:type="dxa"/>
          </w:tcPr>
          <w:p w:rsidR="00111995" w:rsidRPr="00111995" w:rsidRDefault="00111995" w:rsidP="00111995">
            <w:pPr>
              <w:widowControl w:val="0"/>
              <w:spacing w:before="0"/>
              <w:rPr>
                <w:rFonts w:eastAsia="Arial Unicode MS" w:cs="Arial"/>
              </w:rPr>
            </w:pPr>
          </w:p>
        </w:tc>
      </w:tr>
      <w:tr w:rsidR="00111995" w:rsidRPr="00111995" w:rsidTr="004954D8">
        <w:trPr>
          <w:trHeight w:val="610"/>
        </w:trPr>
        <w:tc>
          <w:tcPr>
            <w:tcW w:w="568" w:type="dxa"/>
            <w:tcBorders>
              <w:bottom w:val="single" w:sz="4" w:space="0" w:color="auto"/>
            </w:tcBorders>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lang w:val="sr-Latn-CS"/>
              </w:rPr>
              <w:t>II</w:t>
            </w:r>
          </w:p>
        </w:tc>
        <w:tc>
          <w:tcPr>
            <w:tcW w:w="674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b/>
              </w:rPr>
            </w:pPr>
            <w:r w:rsidRPr="00111995">
              <w:rPr>
                <w:rFonts w:eastAsia="Arial Unicode MS" w:cs="Arial"/>
                <w:b/>
              </w:rPr>
              <w:t>УКУПАН ИЗНОС  ПДВ динара</w:t>
            </w:r>
          </w:p>
        </w:tc>
        <w:tc>
          <w:tcPr>
            <w:tcW w:w="261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rPr>
            </w:pPr>
          </w:p>
        </w:tc>
      </w:tr>
      <w:tr w:rsidR="00111995" w:rsidRPr="00111995" w:rsidTr="004954D8">
        <w:trPr>
          <w:trHeight w:val="562"/>
        </w:trPr>
        <w:tc>
          <w:tcPr>
            <w:tcW w:w="568" w:type="dxa"/>
            <w:tcBorders>
              <w:bottom w:val="single" w:sz="4" w:space="0" w:color="auto"/>
            </w:tcBorders>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lang w:val="sr-Latn-CS"/>
              </w:rPr>
              <w:t>III</w:t>
            </w:r>
          </w:p>
        </w:tc>
        <w:tc>
          <w:tcPr>
            <w:tcW w:w="674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b/>
              </w:rPr>
            </w:pPr>
            <w:r w:rsidRPr="00111995">
              <w:rPr>
                <w:rFonts w:eastAsia="Arial Unicode MS" w:cs="Arial"/>
                <w:b/>
              </w:rPr>
              <w:t>УКУПНО ПОНУЂЕНА ЦЕНА  са ПДВ</w:t>
            </w:r>
          </w:p>
          <w:p w:rsidR="00111995" w:rsidRPr="00111995" w:rsidRDefault="00111995" w:rsidP="00111995">
            <w:pPr>
              <w:widowControl w:val="0"/>
              <w:spacing w:before="0"/>
              <w:rPr>
                <w:rFonts w:eastAsia="Arial Unicode MS" w:cs="Arial"/>
                <w:b/>
              </w:rPr>
            </w:pPr>
            <w:r w:rsidRPr="00111995">
              <w:rPr>
                <w:rFonts w:eastAsia="Arial Unicode MS" w:cs="Arial"/>
                <w:b/>
              </w:rPr>
              <w:t>(ред. бр.</w:t>
            </w:r>
            <w:r w:rsidRPr="00111995">
              <w:rPr>
                <w:rFonts w:eastAsia="Arial Unicode MS" w:cs="Arial"/>
                <w:b/>
                <w:lang w:val="sr-Latn-CS"/>
              </w:rPr>
              <w:t>I</w:t>
            </w:r>
            <w:r w:rsidRPr="00111995">
              <w:rPr>
                <w:rFonts w:eastAsia="Arial Unicode MS" w:cs="Arial"/>
                <w:b/>
              </w:rPr>
              <w:t>+ред.бр.</w:t>
            </w:r>
            <w:r w:rsidRPr="00111995">
              <w:rPr>
                <w:rFonts w:eastAsia="Arial Unicode MS" w:cs="Arial"/>
                <w:b/>
                <w:lang w:val="sr-Latn-CS"/>
              </w:rPr>
              <w:t>II</w:t>
            </w:r>
            <w:r w:rsidRPr="00111995">
              <w:rPr>
                <w:rFonts w:eastAsia="Arial Unicode MS" w:cs="Arial"/>
                <w:b/>
              </w:rPr>
              <w:t>) динара</w:t>
            </w:r>
          </w:p>
        </w:tc>
        <w:tc>
          <w:tcPr>
            <w:tcW w:w="261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rPr>
            </w:pPr>
          </w:p>
        </w:tc>
      </w:tr>
    </w:tbl>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color w:val="000000" w:themeColor="text1"/>
          <w:lang w:val="sr-Cyrl-RS"/>
        </w:rPr>
      </w:pPr>
    </w:p>
    <w:p w:rsidR="00343A18" w:rsidRPr="00C94F30" w:rsidRDefault="00343A18" w:rsidP="00343A18">
      <w:pPr>
        <w:widowControl w:val="0"/>
        <w:spacing w:before="0"/>
        <w:rPr>
          <w:rFonts w:eastAsia="Arial Unicode MS" w:cs="Arial"/>
          <w:color w:val="000000" w:themeColor="text1"/>
        </w:rPr>
      </w:pPr>
      <w:r w:rsidRPr="00C94F3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C94F30"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94F30" w:rsidRDefault="00E47C2E" w:rsidP="00111995">
            <w:pPr>
              <w:spacing w:before="0"/>
              <w:jc w:val="center"/>
              <w:rPr>
                <w:rFonts w:cs="Arial"/>
                <w:color w:val="000000" w:themeColor="text1"/>
                <w:lang w:val="sr-Latn-CS" w:eastAsia="sr-Latn-CS"/>
              </w:rPr>
            </w:pPr>
            <w:r w:rsidRPr="00C94F30">
              <w:rPr>
                <w:rFonts w:cs="Arial"/>
                <w:color w:val="000000" w:themeColor="text1"/>
                <w:lang w:val="sr-Latn-CS" w:eastAsia="sr-Latn-CS"/>
              </w:rPr>
              <w:t xml:space="preserve">_____динара </w:t>
            </w:r>
          </w:p>
        </w:tc>
      </w:tr>
      <w:tr w:rsidR="00E47C2E" w:rsidRPr="00C94F30"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11995" w:rsidRDefault="00E47C2E" w:rsidP="00111995">
            <w:pPr>
              <w:spacing w:before="0"/>
              <w:jc w:val="center"/>
              <w:rPr>
                <w:rFonts w:cs="Arial"/>
                <w:color w:val="000000" w:themeColor="text1"/>
                <w:lang w:val="sr-Cyrl-RS" w:eastAsia="sr-Latn-CS"/>
              </w:rPr>
            </w:pPr>
            <w:r w:rsidRPr="00C94F30">
              <w:rPr>
                <w:rFonts w:cs="Arial"/>
                <w:color w:val="000000" w:themeColor="text1"/>
                <w:lang w:val="sr-Latn-CS" w:eastAsia="sr-Latn-CS"/>
              </w:rPr>
              <w:t>_____динара</w:t>
            </w:r>
          </w:p>
        </w:tc>
      </w:tr>
      <w:tr w:rsidR="00C94F30" w:rsidRPr="00C94F3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Cyrl-CS" w:eastAsia="sr-Latn-CS"/>
              </w:rPr>
            </w:pPr>
            <w:r w:rsidRPr="00C94F30">
              <w:rPr>
                <w:rFonts w:cs="Arial"/>
                <w:color w:val="000000" w:themeColor="text1"/>
                <w:lang w:val="sr-Latn-CS" w:eastAsia="sr-Latn-CS"/>
              </w:rPr>
              <w:t>Остали трошкови</w:t>
            </w:r>
            <w:r w:rsidRPr="00C94F3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94F30" w:rsidRDefault="00E47C2E" w:rsidP="00111995">
            <w:pPr>
              <w:spacing w:before="0"/>
              <w:jc w:val="center"/>
              <w:rPr>
                <w:rFonts w:cs="Arial"/>
                <w:color w:val="000000" w:themeColor="text1"/>
                <w:lang w:val="sr-Latn-CS" w:eastAsia="sr-Latn-CS"/>
              </w:rPr>
            </w:pPr>
            <w:r w:rsidRPr="00C94F30">
              <w:rPr>
                <w:rFonts w:cs="Arial"/>
                <w:color w:val="000000" w:themeColor="text1"/>
                <w:lang w:val="sr-Latn-CS" w:eastAsia="sr-Latn-CS"/>
              </w:rPr>
              <w:t xml:space="preserve">_____динара </w:t>
            </w:r>
          </w:p>
        </w:tc>
      </w:tr>
    </w:tbl>
    <w:p w:rsidR="00343A18" w:rsidRPr="001958C3"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D01E0" w:rsidRDefault="003D01E0"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111995">
        <w:rPr>
          <w:rFonts w:cs="Arial"/>
        </w:rPr>
        <w:t xml:space="preserve">колоне бр. </w:t>
      </w:r>
      <w:r w:rsidR="00111995">
        <w:rPr>
          <w:rFonts w:cs="Arial"/>
          <w:lang w:val="sr-Cyrl-RS"/>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94F30" w:rsidRDefault="00E47C2E" w:rsidP="00E47C2E">
      <w:pPr>
        <w:tabs>
          <w:tab w:val="left" w:pos="992"/>
        </w:tabs>
        <w:spacing w:before="0"/>
        <w:rPr>
          <w:rFonts w:cs="Arial"/>
          <w:color w:val="000000" w:themeColor="text1"/>
        </w:rPr>
      </w:pPr>
      <w:r w:rsidRPr="00C94F30">
        <w:rPr>
          <w:rFonts w:cs="Arial"/>
          <w:color w:val="000000" w:themeColor="text1"/>
        </w:rPr>
        <w:t xml:space="preserve">- </w:t>
      </w:r>
      <w:proofErr w:type="gramStart"/>
      <w:r w:rsidRPr="00C94F30">
        <w:rPr>
          <w:rFonts w:cs="Arial"/>
          <w:color w:val="000000" w:themeColor="text1"/>
        </w:rPr>
        <w:t>у</w:t>
      </w:r>
      <w:proofErr w:type="gramEnd"/>
      <w:r w:rsidRPr="00C94F30">
        <w:rPr>
          <w:rFonts w:cs="Arial"/>
          <w:color w:val="000000" w:themeColor="text1"/>
        </w:rPr>
        <w:t xml:space="preserve"> Табелу 2. </w:t>
      </w:r>
      <w:proofErr w:type="gramStart"/>
      <w:r w:rsidRPr="00C94F30">
        <w:rPr>
          <w:rFonts w:cs="Arial"/>
          <w:color w:val="000000" w:themeColor="text1"/>
        </w:rPr>
        <w:t>уписују</w:t>
      </w:r>
      <w:proofErr w:type="gramEnd"/>
      <w:r w:rsidRPr="00C94F30">
        <w:rPr>
          <w:rFonts w:cs="Arial"/>
          <w:color w:val="000000" w:themeColor="text1"/>
        </w:rPr>
        <w:t xml:space="preserve"> се посебно исказани трошкови у дин који су укључени у укупно понуђену цену без ПДВ (ред бр. </w:t>
      </w:r>
      <w:proofErr w:type="gramStart"/>
      <w:r w:rsidRPr="00C94F30">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C94F30">
        <w:rPr>
          <w:rFonts w:cs="Arial"/>
          <w:color w:val="000000" w:themeColor="text1"/>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C94F30" w:rsidRPr="00C94F30" w:rsidRDefault="00C94F30" w:rsidP="00537552">
      <w:pPr>
        <w:rPr>
          <w:rFonts w:eastAsia="TimesNewRomanPS-BoldMT" w:cs="Arial"/>
          <w:lang w:val="sr-Cyrl-RS"/>
        </w:rPr>
      </w:pPr>
    </w:p>
    <w:p w:rsidR="00537552" w:rsidRPr="00C94F30" w:rsidRDefault="00537552" w:rsidP="00781B02">
      <w:pPr>
        <w:rPr>
          <w:rFonts w:eastAsia="TimesNewRomanPS-BoldMT" w:cs="Arial"/>
          <w:lang w:val="sr-Cyrl-RS"/>
        </w:rPr>
      </w:pPr>
    </w:p>
    <w:p w:rsidR="00345062" w:rsidRDefault="00345062" w:rsidP="00343A18">
      <w:pPr>
        <w:pStyle w:val="KDObrazac"/>
        <w:spacing w:before="0"/>
        <w:rPr>
          <w:lang w:val="sr-Cyrl-RS"/>
        </w:rPr>
      </w:pPr>
      <w:bookmarkStart w:id="257" w:name="_Toc442559926"/>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D01E0" w:rsidRDefault="003D01E0" w:rsidP="00343A18">
      <w:pPr>
        <w:pStyle w:val="KDObrazac"/>
        <w:spacing w:before="0"/>
        <w:rPr>
          <w:lang w:val="sr-Cyrl-RS"/>
        </w:rPr>
      </w:pPr>
    </w:p>
    <w:p w:rsidR="003D01E0" w:rsidRDefault="003D01E0" w:rsidP="00343A18">
      <w:pPr>
        <w:pStyle w:val="KDObrazac"/>
        <w:spacing w:before="0"/>
        <w:rPr>
          <w:lang w:val="sr-Cyrl-RS"/>
        </w:rPr>
      </w:pPr>
    </w:p>
    <w:p w:rsidR="003D01E0" w:rsidRDefault="003D01E0" w:rsidP="00343A18">
      <w:pPr>
        <w:pStyle w:val="KDObrazac"/>
        <w:spacing w:before="0"/>
        <w:rPr>
          <w:lang w:val="sr-Cyrl-RS"/>
        </w:rPr>
      </w:pPr>
    </w:p>
    <w:p w:rsidR="008E2967" w:rsidRDefault="008E2967" w:rsidP="00343A18">
      <w:pPr>
        <w:pStyle w:val="KDObrazac"/>
        <w:spacing w:before="0"/>
        <w:rPr>
          <w:lang w:val="sr-Cyrl-RS"/>
        </w:rPr>
      </w:pPr>
    </w:p>
    <w:p w:rsidR="008E2967" w:rsidRDefault="008E2967" w:rsidP="00343A18">
      <w:pPr>
        <w:pStyle w:val="KDObrazac"/>
        <w:spacing w:before="0"/>
        <w:rPr>
          <w:lang w:val="sr-Cyrl-RS"/>
        </w:rPr>
      </w:pPr>
    </w:p>
    <w:p w:rsidR="008E2967" w:rsidRDefault="008E2967"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C94F30">
        <w:rPr>
          <w:lang w:val="sr-Cyrl-RS"/>
        </w:rPr>
        <w:t>3</w:t>
      </w:r>
      <w:r w:rsidRPr="00E47C2E">
        <w:t>.</w:t>
      </w:r>
      <w:bookmarkEnd w:id="257"/>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C94F30">
        <w:rPr>
          <w:rFonts w:cs="Arial"/>
          <w:lang w:val="ru-RU"/>
        </w:rPr>
        <w:t>2</w:t>
      </w:r>
      <w:r w:rsidRPr="00E47C2E">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w:t>
      </w:r>
      <w:r w:rsidR="00C94F30">
        <w:rPr>
          <w:rFonts w:cs="Arial"/>
          <w:lang w:val="ru-RU"/>
        </w:rPr>
        <w:t xml:space="preserve"> </w:t>
      </w:r>
      <w:r w:rsidRPr="00E47C2E">
        <w:rPr>
          <w:rFonts w:cs="Arial"/>
          <w:lang w:val="ru-RU"/>
        </w:rPr>
        <w:t xml:space="preserve">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C94F30" w:rsidRPr="00C94F30">
        <w:rPr>
          <w:rFonts w:eastAsia="TimesNewRomanPS-BoldMT" w:cs="Arial"/>
          <w:bCs/>
          <w:color w:val="000000" w:themeColor="text1"/>
          <w:lang w:val="sr-Cyrl-RS"/>
        </w:rPr>
        <w:t xml:space="preserve"> </w:t>
      </w:r>
      <w:r w:rsidR="001B0148" w:rsidRPr="001B0148">
        <w:rPr>
          <w:rFonts w:eastAsia="TimesNewRomanPS-BoldMT" w:cs="Arial"/>
          <w:bCs/>
          <w:color w:val="000000" w:themeColor="text1"/>
          <w:lang w:val="sr-Cyrl-RS"/>
        </w:rPr>
        <w:t>Замена блок трафоа 4АТ</w:t>
      </w:r>
      <w:r w:rsidR="001B0148" w:rsidRPr="001B0148">
        <w:rPr>
          <w:rFonts w:eastAsia="TimesNewRomanPS-BoldMT" w:cs="Arial"/>
          <w:bCs/>
          <w:color w:val="000000" w:themeColor="text1"/>
          <w:lang w:val="ru-RU"/>
        </w:rPr>
        <w:t xml:space="preserve"> и сушење уља ТЕНТ-А назив</w:t>
      </w:r>
      <w:r w:rsidR="00C94F30">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3D01E0">
        <w:rPr>
          <w:rFonts w:cs="Arial"/>
          <w:lang w:val="ru-RU"/>
        </w:rPr>
        <w:t xml:space="preserve"> </w:t>
      </w:r>
      <w:r w:rsidR="008E2967">
        <w:rPr>
          <w:rFonts w:cs="Arial"/>
          <w:lang w:val="ru-RU"/>
        </w:rPr>
        <w:t>ЈН/</w:t>
      </w:r>
      <w:r w:rsidR="003D01E0">
        <w:rPr>
          <w:rFonts w:cs="Arial"/>
          <w:lang w:val="ru-RU"/>
        </w:rPr>
        <w:t>3000/</w:t>
      </w:r>
      <w:r w:rsidR="001B0148">
        <w:rPr>
          <w:rFonts w:cs="Arial"/>
          <w:lang w:val="ru-RU"/>
        </w:rPr>
        <w:t>0494/2017 (429</w:t>
      </w:r>
      <w:r w:rsidR="008E2967">
        <w:rPr>
          <w:rFonts w:cs="Arial"/>
          <w:lang w:val="ru-RU"/>
        </w:rPr>
        <w:t>/2017</w:t>
      </w:r>
      <w:r w:rsidR="00C94F30">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345062">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280102" w:rsidRDefault="00B043D1" w:rsidP="00343A18">
      <w:pPr>
        <w:rPr>
          <w:rFonts w:cs="Arial"/>
          <w:lang w:val="sr-Cyrl-RS"/>
        </w:rPr>
      </w:pPr>
    </w:p>
    <w:p w:rsidR="00B043D1" w:rsidRPr="00E47C2E" w:rsidRDefault="00B043D1" w:rsidP="00343A18">
      <w:pPr>
        <w:rPr>
          <w:rFonts w:cs="Arial"/>
        </w:rPr>
      </w:pPr>
    </w:p>
    <w:p w:rsidR="00343A18" w:rsidRPr="00E47C2E" w:rsidRDefault="00343A18" w:rsidP="00343A18">
      <w:pPr>
        <w:rPr>
          <w:rFonts w:cs="Arial"/>
          <w:lang w:val="ru-RU"/>
        </w:rPr>
      </w:pPr>
    </w:p>
    <w:p w:rsidR="00B54610" w:rsidRDefault="00B54610" w:rsidP="00343A18">
      <w:pPr>
        <w:pStyle w:val="KDObrazac"/>
        <w:spacing w:before="0"/>
        <w:rPr>
          <w:lang w:val="sr-Cyrl-RS"/>
        </w:rPr>
      </w:pPr>
      <w:bookmarkStart w:id="258" w:name="_Toc442559928"/>
    </w:p>
    <w:p w:rsidR="00B54610" w:rsidRDefault="00B54610"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C94F30">
        <w:rPr>
          <w:lang w:val="sr-Cyrl-RS"/>
        </w:rPr>
        <w:t>4</w:t>
      </w:r>
      <w:r w:rsidRPr="00E47C2E">
        <w:t>.</w:t>
      </w:r>
      <w:bookmarkEnd w:id="258"/>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C94F30" w:rsidRPr="00C94F30">
        <w:rPr>
          <w:rFonts w:eastAsia="TimesNewRomanPS-BoldMT" w:cs="Arial"/>
          <w:bCs/>
          <w:color w:val="000000" w:themeColor="text1"/>
          <w:lang w:val="sr-Cyrl-RS"/>
        </w:rPr>
        <w:t xml:space="preserve"> </w:t>
      </w:r>
      <w:r w:rsidR="001B0148" w:rsidRPr="001B0148">
        <w:rPr>
          <w:rFonts w:eastAsia="TimesNewRomanPS-BoldMT" w:cs="Arial"/>
          <w:bCs/>
          <w:color w:val="000000" w:themeColor="text1"/>
          <w:lang w:val="sr-Cyrl-RS"/>
        </w:rPr>
        <w:t>Замена блок трафоа 4АТ</w:t>
      </w:r>
      <w:r w:rsidR="001B0148" w:rsidRPr="001B0148">
        <w:rPr>
          <w:rFonts w:eastAsia="TimesNewRomanPS-BoldMT" w:cs="Arial"/>
          <w:bCs/>
          <w:color w:val="000000" w:themeColor="text1"/>
          <w:lang w:val="ru-RU"/>
        </w:rPr>
        <w:t xml:space="preserve"> и сушење уља ТЕНТ-А назив</w:t>
      </w:r>
      <w:r w:rsidRPr="00E47C2E">
        <w:rPr>
          <w:rFonts w:cs="Arial"/>
        </w:rPr>
        <w:t xml:space="preserve"> у </w:t>
      </w:r>
      <w:r w:rsidR="006825F2" w:rsidRPr="00E47C2E">
        <w:rPr>
          <w:rFonts w:cs="Arial"/>
        </w:rPr>
        <w:t xml:space="preserve">отвореном </w:t>
      </w:r>
      <w:r w:rsidRPr="00E47C2E">
        <w:rPr>
          <w:rFonts w:cs="Arial"/>
        </w:rPr>
        <w:t>поступку</w:t>
      </w:r>
      <w:r w:rsidR="00111995">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8E2967">
        <w:rPr>
          <w:rFonts w:cs="Arial"/>
          <w:lang w:val="ru-RU"/>
        </w:rPr>
        <w:t>ЈН/</w:t>
      </w:r>
      <w:r w:rsidR="008E2967">
        <w:rPr>
          <w:rFonts w:cs="Arial"/>
          <w:lang w:val="sr-Cyrl-RS"/>
        </w:rPr>
        <w:t>3000/</w:t>
      </w:r>
      <w:r w:rsidR="001B0148">
        <w:rPr>
          <w:rFonts w:cs="Arial"/>
          <w:lang w:val="sr-Cyrl-RS"/>
        </w:rPr>
        <w:t>0494</w:t>
      </w:r>
      <w:r w:rsidR="008E2967">
        <w:rPr>
          <w:rFonts w:cs="Arial"/>
          <w:lang w:val="sr-Cyrl-RS"/>
        </w:rPr>
        <w:t>/2017 (</w:t>
      </w:r>
      <w:r w:rsidR="001B0148">
        <w:rPr>
          <w:rFonts w:cs="Arial"/>
          <w:lang w:val="sr-Cyrl-RS"/>
        </w:rPr>
        <w:t>429</w:t>
      </w:r>
      <w:r w:rsidR="008E2967">
        <w:rPr>
          <w:rFonts w:cs="Arial"/>
          <w:lang w:val="sr-Cyrl-RS"/>
        </w:rPr>
        <w:t>/2017</w:t>
      </w:r>
      <w:r w:rsidR="00C94F30">
        <w:rPr>
          <w:rFonts w:cs="Arial"/>
          <w:lang w:val="sr-Cyrl-RS"/>
        </w:rPr>
        <w:t>)</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Pr="008E2967" w:rsidRDefault="005454B1" w:rsidP="00781B02">
      <w:pPr>
        <w:rPr>
          <w:rFonts w:cs="Arial"/>
          <w:lang w:val="sr-Cyrl-RS"/>
        </w:rPr>
      </w:pPr>
    </w:p>
    <w:p w:rsidR="00130A83" w:rsidRDefault="005454B1" w:rsidP="005454B1">
      <w:pPr>
        <w:pStyle w:val="KDObrazac"/>
        <w:rPr>
          <w:lang w:val="sr-Cyrl-RS"/>
        </w:rPr>
      </w:pPr>
      <w:r>
        <w:rPr>
          <w:lang w:val="sr-Cyrl-RS"/>
        </w:rPr>
        <w:t>ОБРАЗАЦ 7</w:t>
      </w:r>
    </w:p>
    <w:p w:rsidR="007E7BB8" w:rsidRPr="00C94F30" w:rsidRDefault="007E7BB8" w:rsidP="00C94F30">
      <w:pPr>
        <w:pStyle w:val="KDObrazac"/>
        <w:jc w:val="center"/>
        <w:rPr>
          <w:lang w:val="sr-Cyrl-RS"/>
        </w:rPr>
      </w:pPr>
      <w:r w:rsidRPr="00C94F30">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3A0AF3" w:rsidRPr="003A0AF3">
        <w:rPr>
          <w:rFonts w:eastAsia="TimesNewRomanPS-BoldMT" w:cs="Arial"/>
          <w:bCs/>
          <w:color w:val="000000" w:themeColor="text1"/>
          <w:lang w:val="sr-Cyrl-RS"/>
        </w:rPr>
        <w:t xml:space="preserve"> </w:t>
      </w:r>
      <w:r w:rsidR="001B0148" w:rsidRPr="001B0148">
        <w:rPr>
          <w:rFonts w:eastAsia="TimesNewRomanPS-BoldMT" w:cs="Arial"/>
          <w:bCs/>
          <w:color w:val="000000" w:themeColor="text1"/>
          <w:lang w:val="sr-Cyrl-RS"/>
        </w:rPr>
        <w:t>Замена блок трафоа 4АТ</w:t>
      </w:r>
      <w:r w:rsidR="001B0148" w:rsidRPr="001B0148">
        <w:rPr>
          <w:rFonts w:eastAsia="TimesNewRomanPS-BoldMT" w:cs="Arial"/>
          <w:bCs/>
          <w:color w:val="000000" w:themeColor="text1"/>
          <w:lang w:val="ru-RU"/>
        </w:rPr>
        <w:t xml:space="preserve"> и сушење уља ТЕНТ-А назив</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8E2967">
        <w:rPr>
          <w:rFonts w:cs="Arial"/>
          <w:lang w:val="sr-Cyrl-RS"/>
        </w:rPr>
        <w:t>ЈН/3000/</w:t>
      </w:r>
      <w:r w:rsidR="001B0148">
        <w:rPr>
          <w:rFonts w:cs="Arial"/>
          <w:lang w:val="sr-Cyrl-RS"/>
        </w:rPr>
        <w:t>0494/2017 (429</w:t>
      </w:r>
      <w:r w:rsidR="008E2967">
        <w:rPr>
          <w:rFonts w:cs="Arial"/>
          <w:lang w:val="sr-Cyrl-RS"/>
        </w:rPr>
        <w:t>/2017</w:t>
      </w:r>
      <w:r w:rsidR="003A0AF3">
        <w:rPr>
          <w:rFonts w:cs="Arial"/>
          <w:lang w:val="sr-Cyrl-RS"/>
        </w:rPr>
        <w:t>)</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C94F3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C94F30">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3A0AF3">
              <w:rPr>
                <w:rFonts w:cs="Arial"/>
                <w:color w:val="000000" w:themeColor="text1"/>
              </w:rPr>
              <w:t>трошкови прибављања средстава обезбеђења</w:t>
            </w:r>
            <w:r w:rsidR="00316C50" w:rsidRPr="003A0AF3">
              <w:rPr>
                <w:rFonts w:cs="Arial"/>
                <w:color w:val="000000" w:themeColor="text1"/>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94F30"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94F30">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8E2967"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8E2967"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AD1279">
      <w:pPr>
        <w:spacing w:before="0"/>
        <w:rPr>
          <w:rFonts w:cs="Arial"/>
          <w:lang w:val="sr-Cyrl-RS"/>
        </w:rPr>
      </w:pPr>
    </w:p>
    <w:p w:rsidR="003D01E0" w:rsidRPr="003D01E0" w:rsidRDefault="003D01E0" w:rsidP="00AD1279">
      <w:pPr>
        <w:spacing w:before="0"/>
        <w:rPr>
          <w:rFonts w:cs="Arial"/>
          <w:color w:val="00B0F0"/>
          <w:lang w:val="sr-Cyrl-RS"/>
        </w:rPr>
      </w:pPr>
    </w:p>
    <w:p w:rsidR="008E2967" w:rsidRDefault="00414CFF" w:rsidP="005454B1">
      <w:pPr>
        <w:spacing w:before="0"/>
        <w:jc w:val="right"/>
        <w:rPr>
          <w:rFonts w:cs="Arial"/>
          <w:color w:val="00B0F0"/>
          <w:lang w:val="sr-Cyrl-RS"/>
        </w:rPr>
      </w:pPr>
      <w:r>
        <w:rPr>
          <w:rFonts w:cs="Arial"/>
          <w:color w:val="00B0F0"/>
        </w:rPr>
        <w:t xml:space="preserve">                                                                   </w:t>
      </w:r>
    </w:p>
    <w:p w:rsidR="008E2967" w:rsidRDefault="008E2967" w:rsidP="005454B1">
      <w:pPr>
        <w:spacing w:before="0"/>
        <w:jc w:val="right"/>
        <w:rPr>
          <w:rFonts w:cs="Arial"/>
          <w:color w:val="00B0F0"/>
          <w:lang w:val="sr-Cyrl-RS"/>
        </w:rPr>
      </w:pPr>
    </w:p>
    <w:p w:rsidR="008E2967" w:rsidRDefault="008E2967" w:rsidP="005454B1">
      <w:pPr>
        <w:spacing w:before="0"/>
        <w:jc w:val="right"/>
        <w:rPr>
          <w:rFonts w:cs="Arial"/>
          <w:color w:val="00B0F0"/>
          <w:lang w:val="sr-Cyrl-RS"/>
        </w:rPr>
      </w:pPr>
    </w:p>
    <w:p w:rsidR="008E2967" w:rsidRDefault="008E2967" w:rsidP="005454B1">
      <w:pPr>
        <w:spacing w:before="0"/>
        <w:jc w:val="right"/>
        <w:rPr>
          <w:rFonts w:cs="Arial"/>
          <w:color w:val="00B0F0"/>
          <w:lang w:val="sr-Cyrl-RS"/>
        </w:rPr>
      </w:pPr>
    </w:p>
    <w:p w:rsidR="008E2967" w:rsidRDefault="008E2967" w:rsidP="005454B1">
      <w:pPr>
        <w:spacing w:before="0"/>
        <w:jc w:val="right"/>
        <w:rPr>
          <w:rFonts w:cs="Arial"/>
          <w:color w:val="00B0F0"/>
          <w:lang w:val="sr-Cyrl-RS"/>
        </w:rPr>
      </w:pPr>
    </w:p>
    <w:p w:rsidR="008E2967" w:rsidRDefault="008E2967" w:rsidP="005454B1">
      <w:pPr>
        <w:spacing w:before="0"/>
        <w:jc w:val="right"/>
        <w:rPr>
          <w:rFonts w:cs="Arial"/>
          <w:color w:val="00B0F0"/>
          <w:lang w:val="sr-Cyrl-RS"/>
        </w:rPr>
      </w:pPr>
    </w:p>
    <w:p w:rsidR="00AD1279" w:rsidRPr="005454B1" w:rsidRDefault="00AD1279" w:rsidP="005454B1">
      <w:pPr>
        <w:spacing w:before="0"/>
        <w:jc w:val="right"/>
        <w:rPr>
          <w:rFonts w:cs="Arial"/>
          <w:b/>
          <w:lang w:val="sr-Cyrl-RS"/>
        </w:rPr>
      </w:pPr>
      <w:r w:rsidRPr="005454B1">
        <w:rPr>
          <w:rFonts w:cs="Arial"/>
          <w:b/>
        </w:rPr>
        <w:lastRenderedPageBreak/>
        <w:t>ПРИЛОГ бр.</w:t>
      </w:r>
      <w:r w:rsidR="003D01E0">
        <w:rPr>
          <w:rFonts w:cs="Arial"/>
          <w:b/>
          <w:lang w:val="sr-Cyrl-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B54610" w:rsidRDefault="00AD1279" w:rsidP="00AD1279">
      <w:pPr>
        <w:spacing w:before="0"/>
        <w:rPr>
          <w:rFonts w:cs="Arial"/>
        </w:rPr>
      </w:pPr>
      <w:r w:rsidRPr="00B54610">
        <w:rPr>
          <w:rFonts w:cs="Arial"/>
        </w:rPr>
        <w:t xml:space="preserve">    (Назив </w:t>
      </w:r>
      <w:proofErr w:type="gramStart"/>
      <w:r w:rsidRPr="00B54610">
        <w:rPr>
          <w:rFonts w:cs="Arial"/>
        </w:rPr>
        <w:t>пра</w:t>
      </w:r>
      <w:r w:rsidR="00212A5F" w:rsidRPr="00B54610">
        <w:rPr>
          <w:rFonts w:cs="Arial"/>
        </w:rPr>
        <w:t>вног  лица</w:t>
      </w:r>
      <w:proofErr w:type="gramEnd"/>
      <w:r w:rsidR="00212A5F" w:rsidRPr="00B54610">
        <w:rPr>
          <w:rFonts w:cs="Arial"/>
        </w:rPr>
        <w:t xml:space="preserve">) </w:t>
      </w:r>
      <w:r w:rsidR="00212A5F" w:rsidRPr="00B54610">
        <w:rPr>
          <w:rFonts w:cs="Arial"/>
        </w:rPr>
        <w:tab/>
      </w:r>
      <w:r w:rsidR="00212A5F" w:rsidRPr="00B54610">
        <w:rPr>
          <w:rFonts w:cs="Arial"/>
        </w:rPr>
        <w:tab/>
      </w:r>
      <w:r w:rsidR="00212A5F" w:rsidRPr="00B54610">
        <w:rPr>
          <w:rFonts w:cs="Arial"/>
        </w:rPr>
        <w:tab/>
      </w:r>
      <w:r w:rsidR="003A0AF3" w:rsidRPr="00B54610">
        <w:rPr>
          <w:rFonts w:cs="Arial"/>
          <w:lang w:val="sr-Cyrl-RS"/>
        </w:rPr>
        <w:t>Огранак ТЕНТ, Београд - Обреновац</w:t>
      </w:r>
    </w:p>
    <w:p w:rsidR="00212A5F" w:rsidRPr="00B54610" w:rsidRDefault="00212A5F" w:rsidP="00AD1279">
      <w:pPr>
        <w:spacing w:before="0"/>
        <w:rPr>
          <w:rFonts w:cs="Arial"/>
        </w:rPr>
      </w:pPr>
    </w:p>
    <w:p w:rsidR="00212A5F" w:rsidRPr="00B54610" w:rsidRDefault="00212A5F" w:rsidP="00AD1279">
      <w:pPr>
        <w:spacing w:before="0"/>
        <w:rPr>
          <w:rFonts w:cs="Arial"/>
        </w:rPr>
      </w:pPr>
    </w:p>
    <w:p w:rsidR="00212A5F" w:rsidRPr="00B54610" w:rsidRDefault="00212A5F" w:rsidP="00212A5F">
      <w:pPr>
        <w:tabs>
          <w:tab w:val="center" w:pos="4514"/>
        </w:tabs>
        <w:spacing w:before="0"/>
        <w:rPr>
          <w:rFonts w:cs="Arial"/>
        </w:rPr>
      </w:pPr>
      <w:r w:rsidRPr="00B54610">
        <w:rPr>
          <w:rFonts w:cs="Arial"/>
        </w:rPr>
        <w:t>__________________________</w:t>
      </w:r>
      <w:r w:rsidRPr="00B54610">
        <w:rPr>
          <w:rFonts w:cs="Arial"/>
        </w:rPr>
        <w:tab/>
        <w:t xml:space="preserve">                      ______________________________</w:t>
      </w:r>
    </w:p>
    <w:p w:rsidR="00AD1279" w:rsidRPr="003A0AF3" w:rsidRDefault="00AD1279" w:rsidP="00AD1279">
      <w:pPr>
        <w:spacing w:before="0"/>
        <w:rPr>
          <w:rFonts w:cs="Arial"/>
          <w:color w:val="000000" w:themeColor="text1"/>
        </w:rPr>
      </w:pPr>
      <w:r w:rsidRPr="00B54610">
        <w:rPr>
          <w:rFonts w:cs="Arial"/>
        </w:rPr>
        <w:t>(</w:t>
      </w:r>
      <w:r w:rsidR="00212A5F" w:rsidRPr="00B54610">
        <w:rPr>
          <w:rFonts w:cs="Arial"/>
        </w:rPr>
        <w:t xml:space="preserve">Адреса </w:t>
      </w:r>
      <w:proofErr w:type="gramStart"/>
      <w:r w:rsidR="00212A5F" w:rsidRPr="00B54610">
        <w:rPr>
          <w:rFonts w:cs="Arial"/>
        </w:rPr>
        <w:t>правног  лица</w:t>
      </w:r>
      <w:proofErr w:type="gramEnd"/>
      <w:r w:rsidR="00212A5F" w:rsidRPr="00B54610">
        <w:rPr>
          <w:rFonts w:cs="Arial"/>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003A0AF3" w:rsidRPr="003A0AF3">
        <w:rPr>
          <w:rFonts w:cs="Arial"/>
          <w:color w:val="000000" w:themeColor="text1"/>
          <w:lang w:val="sr-Cyrl-RS"/>
        </w:rPr>
        <w:t>Богољуба Урошевића Црног 44</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3A0AF3" w:rsidRDefault="00AD1279" w:rsidP="00AD1279">
      <w:pPr>
        <w:spacing w:before="0"/>
        <w:rPr>
          <w:rFonts w:cs="Arial"/>
          <w:color w:val="000000" w:themeColor="text1"/>
        </w:rPr>
      </w:pPr>
      <w:r w:rsidRPr="00E47C2E">
        <w:rPr>
          <w:rFonts w:cs="Arial"/>
          <w:color w:val="00B0F0"/>
        </w:rPr>
        <w:t xml:space="preserve">    </w:t>
      </w:r>
      <w:r w:rsidRPr="003A0AF3">
        <w:rPr>
          <w:rFonts w:cs="Arial"/>
          <w:color w:val="000000" w:themeColor="text1"/>
        </w:rPr>
        <w:t>ПР</w:t>
      </w:r>
      <w:r w:rsidR="00212A5F" w:rsidRPr="003A0AF3">
        <w:rPr>
          <w:rFonts w:cs="Arial"/>
          <w:color w:val="000000" w:themeColor="text1"/>
        </w:rPr>
        <w:t>УЖАЛАЦ:</w:t>
      </w:r>
      <w:r w:rsidR="00212A5F" w:rsidRPr="003A0AF3">
        <w:rPr>
          <w:rFonts w:cs="Arial"/>
          <w:color w:val="000000" w:themeColor="text1"/>
        </w:rPr>
        <w:tab/>
        <w:t xml:space="preserve">            КОРИСНИК:                 </w:t>
      </w:r>
      <w:r w:rsidR="00414CFF" w:rsidRPr="003A0AF3">
        <w:rPr>
          <w:rFonts w:cs="Arial"/>
          <w:color w:val="000000" w:themeColor="text1"/>
          <w:lang w:val="ru-RU"/>
        </w:rPr>
        <w:t>ОВЕРА НАДЗОРНОГ ОРГАНА</w:t>
      </w:r>
      <w:r w:rsidR="00414CFF" w:rsidRPr="003A0AF3">
        <w:rPr>
          <w:rFonts w:cs="Arial"/>
          <w:color w:val="000000" w:themeColor="text1"/>
          <w:vertAlign w:val="superscript"/>
          <w:lang w:val="ru-RU"/>
        </w:rPr>
        <w:t xml:space="preserve"> 2</w:t>
      </w:r>
    </w:p>
    <w:p w:rsidR="00AD1279" w:rsidRPr="003A0AF3" w:rsidRDefault="00AD1279" w:rsidP="00AD1279">
      <w:pPr>
        <w:spacing w:before="0"/>
        <w:rPr>
          <w:rFonts w:cs="Arial"/>
          <w:color w:val="000000" w:themeColor="text1"/>
        </w:rPr>
      </w:pPr>
    </w:p>
    <w:p w:rsidR="00AD1279" w:rsidRPr="003A0AF3" w:rsidRDefault="00212A5F" w:rsidP="00AD1279">
      <w:pPr>
        <w:spacing w:before="0"/>
        <w:rPr>
          <w:rFonts w:cs="Arial"/>
          <w:color w:val="000000" w:themeColor="text1"/>
        </w:rPr>
      </w:pPr>
      <w:r w:rsidRPr="003A0AF3">
        <w:rPr>
          <w:rFonts w:cs="Arial"/>
          <w:color w:val="000000" w:themeColor="text1"/>
        </w:rPr>
        <w:t>_______________</w:t>
      </w:r>
      <w:r w:rsidR="00AD1279" w:rsidRPr="003A0AF3">
        <w:rPr>
          <w:rFonts w:cs="Arial"/>
          <w:color w:val="000000" w:themeColor="text1"/>
        </w:rPr>
        <w:tab/>
        <w:t>____________________         __________________________</w:t>
      </w:r>
    </w:p>
    <w:p w:rsidR="00414CFF" w:rsidRPr="003A0AF3" w:rsidRDefault="00414CFF" w:rsidP="00414CFF">
      <w:pPr>
        <w:rPr>
          <w:rFonts w:cs="Arial"/>
          <w:color w:val="000000" w:themeColor="text1"/>
          <w:lang w:val="ru-RU"/>
        </w:rPr>
      </w:pPr>
      <w:r w:rsidRPr="003A0AF3">
        <w:rPr>
          <w:rFonts w:cs="Arial"/>
          <w:color w:val="000000" w:themeColor="text1"/>
          <w:lang w:val="ru-RU"/>
        </w:rPr>
        <w:t xml:space="preserve">    (Име и презиме)</w:t>
      </w:r>
      <w:r w:rsidRPr="003A0AF3">
        <w:rPr>
          <w:rFonts w:cs="Arial"/>
          <w:color w:val="000000" w:themeColor="text1"/>
          <w:lang w:val="ru-RU"/>
        </w:rPr>
        <w:tab/>
      </w:r>
      <w:r w:rsidRPr="003A0AF3">
        <w:rPr>
          <w:rFonts w:cs="Arial"/>
          <w:color w:val="000000" w:themeColor="text1"/>
          <w:lang w:val="ru-RU"/>
        </w:rPr>
        <w:tab/>
        <w:t xml:space="preserve">   (Име и презиме)                   Руководилац пројекта/</w:t>
      </w:r>
    </w:p>
    <w:p w:rsidR="00414CFF" w:rsidRPr="003A0AF3" w:rsidRDefault="00414CFF" w:rsidP="00414CFF">
      <w:pPr>
        <w:rPr>
          <w:rFonts w:cs="Arial"/>
          <w:color w:val="000000" w:themeColor="text1"/>
          <w:lang w:val="ru-RU"/>
        </w:rPr>
      </w:pPr>
      <w:r w:rsidRPr="003A0AF3">
        <w:rPr>
          <w:rFonts w:cs="Arial"/>
          <w:color w:val="000000" w:themeColor="text1"/>
          <w:lang w:val="ru-RU"/>
        </w:rPr>
        <w:t xml:space="preserve">                                                                                            Одговорно лице по Решењу</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r w:rsidRPr="003A0AF3">
        <w:rPr>
          <w:rFonts w:cs="Arial"/>
          <w:color w:val="000000" w:themeColor="text1"/>
        </w:rPr>
        <w:t>______________</w:t>
      </w:r>
      <w:r w:rsidR="00414CFF" w:rsidRPr="003A0AF3">
        <w:rPr>
          <w:rFonts w:cs="Arial"/>
          <w:color w:val="000000" w:themeColor="text1"/>
        </w:rPr>
        <w:t>______</w:t>
      </w:r>
      <w:r w:rsidR="00414CFF" w:rsidRPr="003A0AF3">
        <w:rPr>
          <w:rFonts w:cs="Arial"/>
          <w:color w:val="000000" w:themeColor="text1"/>
        </w:rPr>
        <w:tab/>
        <w:t xml:space="preserve">_____________________  </w:t>
      </w:r>
      <w:r w:rsidRPr="003A0AF3">
        <w:rPr>
          <w:rFonts w:cs="Arial"/>
          <w:color w:val="000000" w:themeColor="text1"/>
        </w:rPr>
        <w:t xml:space="preserve">    __________________________</w:t>
      </w:r>
    </w:p>
    <w:p w:rsidR="00AD1279" w:rsidRPr="003A0AF3" w:rsidRDefault="00AD1279" w:rsidP="00AD1279">
      <w:pPr>
        <w:spacing w:before="0"/>
        <w:rPr>
          <w:rFonts w:cs="Arial"/>
          <w:color w:val="000000" w:themeColor="text1"/>
        </w:rPr>
      </w:pPr>
      <w:r w:rsidRPr="003A0AF3">
        <w:rPr>
          <w:rFonts w:cs="Arial"/>
          <w:color w:val="000000" w:themeColor="text1"/>
        </w:rPr>
        <w:t xml:space="preserve">    (Потпис)</w:t>
      </w:r>
      <w:r w:rsidRPr="003A0AF3">
        <w:rPr>
          <w:rFonts w:cs="Arial"/>
          <w:color w:val="000000" w:themeColor="text1"/>
        </w:rPr>
        <w:tab/>
      </w:r>
      <w:r w:rsidRPr="003A0AF3">
        <w:rPr>
          <w:rFonts w:cs="Arial"/>
          <w:color w:val="000000" w:themeColor="text1"/>
        </w:rPr>
        <w:tab/>
      </w:r>
      <w:r w:rsidRPr="003A0AF3">
        <w:rPr>
          <w:rFonts w:cs="Arial"/>
          <w:color w:val="000000" w:themeColor="text1"/>
        </w:rPr>
        <w:tab/>
        <w:t xml:space="preserve">        (Потпис)                                (Потпис и лиценцни печат)</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AD1279" w:rsidRPr="003A0AF3" w:rsidRDefault="00414CFF" w:rsidP="00AD1279">
      <w:pPr>
        <w:spacing w:before="0"/>
        <w:rPr>
          <w:rFonts w:cs="Arial"/>
          <w:color w:val="000000" w:themeColor="text1"/>
        </w:rPr>
      </w:pPr>
      <w:r w:rsidRPr="003A0AF3">
        <w:rPr>
          <w:rFonts w:cs="Arial"/>
          <w:color w:val="000000" w:themeColor="text1"/>
          <w:vertAlign w:val="superscript"/>
          <w:lang w:val="ru-RU"/>
        </w:rPr>
        <w:t>1)</w:t>
      </w:r>
      <w:r w:rsidR="00AD1279" w:rsidRPr="003A0AF3">
        <w:rPr>
          <w:rFonts w:cs="Arial"/>
          <w:color w:val="000000" w:themeColor="text1"/>
        </w:rPr>
        <w:t xml:space="preserve">  у случају да се услуга односи на већи број МТ, уз Записник приложити посебну спецификацију по МТ</w:t>
      </w:r>
    </w:p>
    <w:p w:rsidR="00AD1279" w:rsidRPr="003A0AF3" w:rsidRDefault="00414CFF" w:rsidP="00AD1279">
      <w:pPr>
        <w:spacing w:before="0"/>
        <w:rPr>
          <w:rFonts w:cs="Arial"/>
          <w:color w:val="000000" w:themeColor="text1"/>
        </w:rPr>
      </w:pPr>
      <w:r w:rsidRPr="003A0AF3">
        <w:rPr>
          <w:rFonts w:cs="Arial"/>
          <w:color w:val="000000" w:themeColor="text1"/>
          <w:vertAlign w:val="superscript"/>
          <w:lang w:val="ru-RU"/>
        </w:rPr>
        <w:t>2)</w:t>
      </w:r>
      <w:r w:rsidRPr="003A0AF3">
        <w:rPr>
          <w:rFonts w:cs="Arial"/>
          <w:color w:val="000000" w:themeColor="text1"/>
          <w:lang w:val="ru-RU"/>
        </w:rPr>
        <w:t xml:space="preserve">   </w:t>
      </w:r>
      <w:r w:rsidR="00AD1279" w:rsidRPr="003A0AF3">
        <w:rPr>
          <w:rFonts w:cs="Arial"/>
          <w:color w:val="000000" w:themeColor="text1"/>
        </w:rPr>
        <w:t>потписује и печатира Надзорни орган за услуге инвестиционих пројеката</w:t>
      </w:r>
    </w:p>
    <w:p w:rsidR="00AD1279" w:rsidRPr="003A0AF3" w:rsidRDefault="00AD1279" w:rsidP="00AD1279">
      <w:pPr>
        <w:spacing w:before="0"/>
        <w:rPr>
          <w:rFonts w:cs="Arial"/>
          <w:color w:val="000000" w:themeColor="text1"/>
        </w:rPr>
      </w:pPr>
    </w:p>
    <w:p w:rsidR="00AD1279" w:rsidRPr="003A0AF3" w:rsidRDefault="00414CFF"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Појашњења:</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3A0AF3" w:rsidRDefault="00642BB8" w:rsidP="00AD1279">
      <w:pPr>
        <w:spacing w:before="0"/>
        <w:rPr>
          <w:rFonts w:cs="Arial"/>
          <w:color w:val="000000" w:themeColor="text1"/>
        </w:rPr>
      </w:pPr>
      <w:proofErr w:type="gramStart"/>
      <w:r w:rsidRPr="003A0AF3">
        <w:rPr>
          <w:rFonts w:cs="Arial"/>
          <w:color w:val="000000" w:themeColor="text1"/>
        </w:rPr>
        <w:t>-</w:t>
      </w:r>
      <w:r w:rsidR="00AD1279" w:rsidRPr="003A0AF3">
        <w:rPr>
          <w:rFonts w:cs="Arial"/>
          <w:color w:val="000000" w:themeColor="text1"/>
        </w:rPr>
        <w:t>Сви добављачи биће дужни да уз фактуру доставе и обострано потписани Записник.</w:t>
      </w:r>
      <w:proofErr w:type="gramEnd"/>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Обавеза Наручиоца је издавање писменог Налога за набавк</w:t>
      </w:r>
      <w:r w:rsidR="00414CFF" w:rsidRPr="003A0AF3">
        <w:rPr>
          <w:rFonts w:cs="Arial"/>
          <w:color w:val="000000" w:themeColor="text1"/>
        </w:rPr>
        <w:t>у без обзира на предмет набавке</w:t>
      </w:r>
      <w:r w:rsidR="00AD1279" w:rsidRPr="003A0AF3">
        <w:rPr>
          <w:rFonts w:cs="Arial"/>
          <w:color w:val="000000" w:themeColor="text1"/>
        </w:rPr>
        <w:t xml:space="preserve"> </w:t>
      </w:r>
    </w:p>
    <w:p w:rsidR="00641324" w:rsidRPr="003A0AF3" w:rsidRDefault="00641324" w:rsidP="00AD1279">
      <w:pPr>
        <w:spacing w:before="0"/>
        <w:rPr>
          <w:rFonts w:cs="Arial"/>
          <w:color w:val="000000" w:themeColor="text1"/>
        </w:rPr>
      </w:pPr>
    </w:p>
    <w:p w:rsidR="00B16DCF" w:rsidRPr="003A0AF3" w:rsidRDefault="00B16DCF" w:rsidP="00641324">
      <w:pPr>
        <w:pStyle w:val="KDPodnaslov1"/>
        <w:spacing w:before="0"/>
        <w:jc w:val="center"/>
        <w:rPr>
          <w:rFonts w:eastAsia="Arial Unicode MS" w:cs="Arial"/>
          <w:color w:val="000000" w:themeColor="text1"/>
        </w:rPr>
      </w:pPr>
      <w:bookmarkStart w:id="260"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8D0C7F" w:rsidRDefault="00B16DCF" w:rsidP="008D0C7F">
      <w:pPr>
        <w:pStyle w:val="KDPodnaslov1"/>
        <w:spacing w:before="0"/>
        <w:rPr>
          <w:rFonts w:cs="Arial"/>
          <w:lang w:val="sr-Cyrl-RS"/>
        </w:rPr>
        <w:sectPr w:rsidR="00B16DCF" w:rsidRPr="008D0C7F"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8E2967" w:rsidRDefault="00B16DCF" w:rsidP="007C646E">
      <w:pPr>
        <w:pStyle w:val="KDPodnaslov1"/>
        <w:spacing w:before="0"/>
        <w:ind w:left="360"/>
        <w:jc w:val="center"/>
        <w:rPr>
          <w:rFonts w:cs="Arial"/>
          <w:lang w:val="sr-Cyrl-RS"/>
        </w:rPr>
      </w:pPr>
    </w:p>
    <w:p w:rsidR="00343A18" w:rsidRPr="00722376" w:rsidRDefault="007C646E" w:rsidP="00722376">
      <w:pPr>
        <w:pStyle w:val="KDPodnaslov1"/>
        <w:spacing w:before="0"/>
        <w:ind w:left="360"/>
        <w:jc w:val="center"/>
        <w:rPr>
          <w:rFonts w:cs="Arial"/>
          <w:lang w:val="sr-Cyrl-RS"/>
        </w:rPr>
      </w:pPr>
      <w:r w:rsidRPr="00E47C2E">
        <w:rPr>
          <w:rFonts w:cs="Arial"/>
        </w:rPr>
        <w:t>8. МОДЕЛ УГОВОРА</w:t>
      </w:r>
      <w:bookmarkEnd w:id="260"/>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E2967"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8D0C7F">
        <w:rPr>
          <w:rFonts w:cs="Arial"/>
          <w:color w:val="000000" w:themeColor="text1"/>
        </w:rPr>
        <w:t>(</w:t>
      </w:r>
      <w:proofErr w:type="gramStart"/>
      <w:r w:rsidR="00EE793E" w:rsidRPr="008D0C7F">
        <w:rPr>
          <w:rFonts w:cs="Arial"/>
          <w:color w:val="000000" w:themeColor="text1"/>
        </w:rPr>
        <w:t>у</w:t>
      </w:r>
      <w:proofErr w:type="gramEnd"/>
      <w:r w:rsidR="00EE793E" w:rsidRPr="008D0C7F">
        <w:rPr>
          <w:rFonts w:cs="Arial"/>
          <w:color w:val="000000" w:themeColor="text1"/>
        </w:rPr>
        <w:t xml:space="preserve"> даљем тексту: Корисник услуге)  </w:t>
      </w:r>
      <w:r w:rsidR="00EE793E"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2A235A">
      <w:pPr>
        <w:pStyle w:val="ListParagraph"/>
        <w:numPr>
          <w:ilvl w:val="0"/>
          <w:numId w:val="7"/>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722376" w:rsidRDefault="00722376" w:rsidP="007C646E">
      <w:pPr>
        <w:pStyle w:val="KDParagraf"/>
        <w:spacing w:before="0"/>
        <w:jc w:val="center"/>
        <w:rPr>
          <w:rFonts w:cs="Arial"/>
          <w:b/>
          <w:lang w:val="sr-Cyrl-RS"/>
        </w:rPr>
      </w:pPr>
    </w:p>
    <w:p w:rsidR="00722376" w:rsidRDefault="00722376" w:rsidP="007C646E">
      <w:pPr>
        <w:pStyle w:val="KDParagraf"/>
        <w:spacing w:before="0"/>
        <w:jc w:val="center"/>
        <w:rPr>
          <w:rFonts w:cs="Arial"/>
          <w:b/>
          <w:lang w:val="sr-Cyrl-RS"/>
        </w:rPr>
      </w:pPr>
    </w:p>
    <w:p w:rsidR="00722376" w:rsidRDefault="00722376" w:rsidP="007C646E">
      <w:pPr>
        <w:pStyle w:val="KDParagraf"/>
        <w:spacing w:before="0"/>
        <w:jc w:val="center"/>
        <w:rPr>
          <w:rFonts w:cs="Arial"/>
          <w:b/>
          <w:lang w:val="sr-Cyrl-RS"/>
        </w:rPr>
      </w:pPr>
    </w:p>
    <w:p w:rsidR="00722376" w:rsidRDefault="00722376" w:rsidP="007C646E">
      <w:pPr>
        <w:pStyle w:val="KDParagraf"/>
        <w:spacing w:before="0"/>
        <w:jc w:val="center"/>
        <w:rPr>
          <w:rFonts w:cs="Arial"/>
          <w:b/>
          <w:lang w:val="sr-Cyrl-RS"/>
        </w:rPr>
      </w:pPr>
    </w:p>
    <w:p w:rsidR="00722376" w:rsidRDefault="00722376" w:rsidP="007C646E">
      <w:pPr>
        <w:pStyle w:val="KDParagraf"/>
        <w:spacing w:before="0"/>
        <w:jc w:val="center"/>
        <w:rPr>
          <w:rFonts w:cs="Arial"/>
          <w:b/>
          <w:lang w:val="sr-Cyrl-RS"/>
        </w:rPr>
      </w:pPr>
    </w:p>
    <w:p w:rsidR="00722376" w:rsidRDefault="00722376" w:rsidP="007C646E">
      <w:pPr>
        <w:pStyle w:val="KDParagraf"/>
        <w:spacing w:before="0"/>
        <w:jc w:val="center"/>
        <w:rPr>
          <w:rFonts w:cs="Arial"/>
          <w:b/>
          <w:lang w:val="sr-Cyrl-RS"/>
        </w:rPr>
      </w:pPr>
    </w:p>
    <w:p w:rsidR="00722376" w:rsidRDefault="00722376" w:rsidP="007C646E">
      <w:pPr>
        <w:pStyle w:val="KDParagraf"/>
        <w:spacing w:before="0"/>
        <w:jc w:val="center"/>
        <w:rPr>
          <w:rFonts w:cs="Arial"/>
          <w:b/>
          <w:lang w:val="sr-Cyrl-RS"/>
        </w:rPr>
      </w:pPr>
    </w:p>
    <w:p w:rsidR="00722376" w:rsidRDefault="00722376" w:rsidP="007C646E">
      <w:pPr>
        <w:pStyle w:val="KDParagraf"/>
        <w:spacing w:before="0"/>
        <w:jc w:val="center"/>
        <w:rPr>
          <w:rFonts w:cs="Arial"/>
          <w:b/>
          <w:lang w:val="sr-Cyrl-RS"/>
        </w:rPr>
      </w:pPr>
    </w:p>
    <w:p w:rsidR="00722376" w:rsidRDefault="00722376" w:rsidP="007C646E">
      <w:pPr>
        <w:pStyle w:val="KDParagraf"/>
        <w:spacing w:before="0"/>
        <w:jc w:val="center"/>
        <w:rPr>
          <w:rFonts w:cs="Arial"/>
          <w:b/>
          <w:lang w:val="sr-Cyrl-RS"/>
        </w:rPr>
      </w:pPr>
    </w:p>
    <w:p w:rsidR="00722376" w:rsidRDefault="00722376" w:rsidP="007C646E">
      <w:pPr>
        <w:pStyle w:val="KDParagraf"/>
        <w:spacing w:before="0"/>
        <w:jc w:val="center"/>
        <w:rPr>
          <w:rFonts w:cs="Arial"/>
          <w:b/>
          <w:lang w:val="sr-Cyrl-RS"/>
        </w:rPr>
      </w:pPr>
    </w:p>
    <w:p w:rsidR="00722376" w:rsidRDefault="00722376" w:rsidP="007C646E">
      <w:pPr>
        <w:pStyle w:val="KDParagraf"/>
        <w:spacing w:before="0"/>
        <w:jc w:val="center"/>
        <w:rPr>
          <w:rFonts w:cs="Arial"/>
          <w:b/>
          <w:lang w:val="sr-Cyrl-RS"/>
        </w:rPr>
      </w:pPr>
    </w:p>
    <w:p w:rsidR="00722376" w:rsidRDefault="00722376" w:rsidP="007C646E">
      <w:pPr>
        <w:pStyle w:val="KDParagraf"/>
        <w:spacing w:before="0"/>
        <w:jc w:val="center"/>
        <w:rPr>
          <w:rFonts w:cs="Arial"/>
          <w:b/>
          <w:lang w:val="sr-Cyrl-RS"/>
        </w:rPr>
      </w:pPr>
    </w:p>
    <w:p w:rsidR="00722376" w:rsidRDefault="00722376" w:rsidP="007C646E">
      <w:pPr>
        <w:pStyle w:val="KDParagraf"/>
        <w:spacing w:before="0"/>
        <w:jc w:val="center"/>
        <w:rPr>
          <w:rFonts w:cs="Arial"/>
          <w:b/>
          <w:lang w:val="sr-Cyrl-RS"/>
        </w:rPr>
      </w:pPr>
    </w:p>
    <w:p w:rsidR="00722376" w:rsidRDefault="00722376" w:rsidP="007C646E">
      <w:pPr>
        <w:pStyle w:val="KDParagraf"/>
        <w:spacing w:before="0"/>
        <w:jc w:val="center"/>
        <w:rPr>
          <w:rFonts w:cs="Arial"/>
          <w:b/>
          <w:lang w:val="sr-Cyrl-RS"/>
        </w:rPr>
      </w:pPr>
    </w:p>
    <w:p w:rsidR="00722376" w:rsidRDefault="00722376"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8E2967">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2A235A">
      <w:pPr>
        <w:pStyle w:val="KDParagraf"/>
        <w:numPr>
          <w:ilvl w:val="0"/>
          <w:numId w:val="23"/>
        </w:numPr>
        <w:spacing w:before="0"/>
        <w:ind w:left="567" w:hanging="207"/>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8D0C7F" w:rsidRPr="008D0C7F">
        <w:rPr>
          <w:rFonts w:eastAsia="TimesNewRomanPS-BoldMT" w:cs="Arial"/>
          <w:bCs/>
          <w:color w:val="000000" w:themeColor="text1"/>
          <w:lang w:val="sr-Cyrl-RS"/>
        </w:rPr>
        <w:t xml:space="preserve"> </w:t>
      </w:r>
      <w:r w:rsidR="005454B1">
        <w:rPr>
          <w:rFonts w:eastAsia="TimesNewRomanPS-BoldMT" w:cs="Arial"/>
          <w:bCs/>
          <w:color w:val="000000" w:themeColor="text1"/>
          <w:lang w:val="sr-Cyrl-RS"/>
        </w:rPr>
        <w:t xml:space="preserve">: </w:t>
      </w:r>
      <w:r w:rsidR="001B0148" w:rsidRPr="001B0148">
        <w:rPr>
          <w:rFonts w:eastAsia="TimesNewRomanPS-BoldMT" w:cs="Arial"/>
          <w:bCs/>
          <w:color w:val="000000" w:themeColor="text1"/>
          <w:lang w:val="sr-Cyrl-RS"/>
        </w:rPr>
        <w:t>Замена блок трафоа 4АТ</w:t>
      </w:r>
      <w:r w:rsidR="001B0148" w:rsidRPr="001B0148">
        <w:rPr>
          <w:rFonts w:eastAsia="TimesNewRomanPS-BoldMT" w:cs="Arial"/>
          <w:bCs/>
          <w:color w:val="000000" w:themeColor="text1"/>
          <w:lang w:val="ru-RU"/>
        </w:rPr>
        <w:t xml:space="preserve"> и сушење уља ТЕНТ-А назив</w:t>
      </w:r>
      <w:r w:rsidR="008E2967" w:rsidRPr="008E2967">
        <w:rPr>
          <w:rFonts w:eastAsia="TimesNewRomanPS-BoldMT" w:cs="Arial"/>
          <w:bCs/>
          <w:color w:val="000000" w:themeColor="text1"/>
          <w:lang w:val="sr-Cyrl-RS"/>
        </w:rPr>
        <w:t xml:space="preserve"> </w:t>
      </w:r>
      <w:r w:rsidR="00EE793E" w:rsidRPr="00B16DCF">
        <w:rPr>
          <w:rFonts w:cs="Arial"/>
        </w:rPr>
        <w:t xml:space="preserve">(у даљем тексту: Услуга), </w:t>
      </w:r>
      <w:r w:rsidRPr="00B16DCF">
        <w:rPr>
          <w:rFonts w:cs="Arial"/>
        </w:rPr>
        <w:t>бр.ЈН</w:t>
      </w:r>
      <w:r w:rsidR="008E2967">
        <w:rPr>
          <w:rFonts w:cs="Arial"/>
          <w:lang w:val="sr-Cyrl-RS"/>
        </w:rPr>
        <w:t xml:space="preserve"> 3000/</w:t>
      </w:r>
      <w:r w:rsidR="001B0148">
        <w:rPr>
          <w:rFonts w:cs="Arial"/>
          <w:lang w:val="sr-Cyrl-RS"/>
        </w:rPr>
        <w:t>0494/2017 (429</w:t>
      </w:r>
      <w:r w:rsidR="008E2967">
        <w:rPr>
          <w:rFonts w:cs="Arial"/>
          <w:lang w:val="sr-Cyrl-RS"/>
        </w:rPr>
        <w:t>/2017</w:t>
      </w:r>
      <w:r w:rsidR="008D0C7F">
        <w:rPr>
          <w:rFonts w:cs="Arial"/>
          <w:lang w:val="sr-Cyrl-RS"/>
        </w:rPr>
        <w:t>)</w:t>
      </w:r>
      <w:r w:rsidR="008E2967">
        <w:rPr>
          <w:rFonts w:cs="Arial"/>
          <w:lang w:val="sr-Cyrl-RS"/>
        </w:rPr>
        <w:t>.</w:t>
      </w:r>
    </w:p>
    <w:p w:rsidR="00B16DCF" w:rsidRDefault="00EE793E" w:rsidP="002A235A">
      <w:pPr>
        <w:pStyle w:val="KDNabrajanje"/>
        <w:numPr>
          <w:ilvl w:val="0"/>
          <w:numId w:val="22"/>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E2967">
        <w:rPr>
          <w:rFonts w:cs="Arial"/>
          <w:lang w:val="sr-Cyrl-RS"/>
        </w:rPr>
        <w:t>.</w:t>
      </w:r>
    </w:p>
    <w:p w:rsidR="00EE793E" w:rsidRPr="008E2967" w:rsidRDefault="00EE793E" w:rsidP="002A235A">
      <w:pPr>
        <w:pStyle w:val="KDNabrajanje"/>
        <w:numPr>
          <w:ilvl w:val="0"/>
          <w:numId w:val="22"/>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8E2967">
        <w:rPr>
          <w:rFonts w:cs="Arial"/>
        </w:rPr>
        <w:t xml:space="preserve"> од _____.201</w:t>
      </w:r>
      <w:r w:rsidR="008E2967">
        <w:rPr>
          <w:rFonts w:cs="Arial"/>
          <w:lang w:val="sr-Cyrl-RS"/>
        </w:rPr>
        <w:t>7</w:t>
      </w:r>
      <w:r w:rsidRPr="00E47C2E">
        <w:rPr>
          <w:rFonts w:cs="Arial"/>
        </w:rPr>
        <w:t>. године у потпуности одговара захтеву Корисника услуге из позива за подношење по</w:t>
      </w:r>
      <w:r w:rsidR="008E2967">
        <w:rPr>
          <w:rFonts w:cs="Arial"/>
        </w:rPr>
        <w:t>нуда и Конкурсној документацији</w:t>
      </w:r>
      <w:r w:rsidR="008E2967">
        <w:rPr>
          <w:rFonts w:cs="Arial"/>
          <w:lang w:val="sr-Cyrl-RS"/>
        </w:rPr>
        <w:t>.</w:t>
      </w:r>
      <w:r w:rsidRPr="00E47C2E">
        <w:rPr>
          <w:rFonts w:cs="Arial"/>
        </w:rPr>
        <w:t xml:space="preserve"> </w:t>
      </w:r>
    </w:p>
    <w:p w:rsidR="00EE793E" w:rsidRPr="008E2967" w:rsidRDefault="00EE793E" w:rsidP="002A235A">
      <w:pPr>
        <w:pStyle w:val="KDNabrajanje"/>
        <w:numPr>
          <w:ilvl w:val="0"/>
          <w:numId w:val="22"/>
        </w:numPr>
        <w:tabs>
          <w:tab w:val="num" w:pos="567"/>
        </w:tabs>
        <w:spacing w:before="0"/>
        <w:ind w:left="568" w:hanging="284"/>
        <w:rPr>
          <w:rFonts w:cs="Arial"/>
        </w:rPr>
      </w:pPr>
      <w:r w:rsidRPr="008E2967">
        <w:rPr>
          <w:rFonts w:cs="Arial"/>
        </w:rPr>
        <w:t>да је Корисник услуге, на основу Понуде Пружаоца услуге  и Одлуке о додели Уговора, изабрао Пружао</w:t>
      </w:r>
      <w:r w:rsidR="000350BD" w:rsidRPr="008E2967">
        <w:rPr>
          <w:rFonts w:cs="Arial"/>
        </w:rPr>
        <w:t>ца услуге за реализацију услуге</w:t>
      </w:r>
      <w:r w:rsidRPr="008E2967">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w:t>
      </w:r>
      <w:r w:rsidR="008D0C7F">
        <w:rPr>
          <w:rFonts w:cs="Arial"/>
        </w:rPr>
        <w:t>услуге изврши и пружи услугу: „</w:t>
      </w:r>
      <w:r w:rsidR="001B0148" w:rsidRPr="001B0148">
        <w:rPr>
          <w:rFonts w:cs="Arial"/>
          <w:bCs/>
          <w:lang w:val="sr-Cyrl-RS"/>
        </w:rPr>
        <w:t>Замена блок трафоа 4АТ</w:t>
      </w:r>
      <w:r w:rsidR="001B0148" w:rsidRPr="001B0148">
        <w:rPr>
          <w:rFonts w:cs="Arial"/>
          <w:bCs/>
          <w:lang w:val="ru-RU"/>
        </w:rPr>
        <w:t xml:space="preserve"> и сушење уља ТЕНТ-А назив</w:t>
      </w:r>
      <w:proofErr w:type="gramStart"/>
      <w:r w:rsidRPr="00E47C2E">
        <w:rPr>
          <w:rFonts w:cs="Arial"/>
        </w:rPr>
        <w:t>“</w:t>
      </w:r>
      <w:r w:rsidR="008D0C7F">
        <w:rPr>
          <w:rFonts w:cs="Arial"/>
          <w:lang w:val="sr-Cyrl-RS"/>
        </w:rPr>
        <w:t xml:space="preserve"> </w:t>
      </w:r>
      <w:r w:rsidR="008D0C7F" w:rsidRPr="003A0AF3">
        <w:rPr>
          <w:rFonts w:cs="Arial"/>
        </w:rPr>
        <w:t>у</w:t>
      </w:r>
      <w:proofErr w:type="gramEnd"/>
      <w:r w:rsidR="008D0C7F" w:rsidRPr="003A0AF3">
        <w:rPr>
          <w:rFonts w:cs="Arial"/>
        </w:rPr>
        <w:t xml:space="preserve"> складу са одребама овог уговора и прихваћеном Понудом број ________ од________која је саставни део и налази се у прилогу овог уговора</w:t>
      </w:r>
      <w:r w:rsidR="008D0C7F">
        <w:rPr>
          <w:rFonts w:cs="Arial"/>
        </w:rPr>
        <w:t xml:space="preserve"> </w:t>
      </w:r>
    </w:p>
    <w:p w:rsidR="008D0C7F" w:rsidRPr="008D0C7F" w:rsidRDefault="008D0C7F"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8D0C7F">
        <w:rPr>
          <w:rFonts w:cs="Arial"/>
          <w:color w:val="000000" w:themeColor="text1"/>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8D0C7F" w:rsidRPr="008D0C7F" w:rsidRDefault="00EE793E" w:rsidP="008D0C7F">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8D0C7F" w:rsidRPr="008D0C7F" w:rsidRDefault="003D01E0" w:rsidP="008D0C7F">
      <w:pPr>
        <w:tabs>
          <w:tab w:val="left" w:pos="567"/>
        </w:tabs>
        <w:spacing w:before="0"/>
        <w:rPr>
          <w:rFonts w:cs="Arial"/>
          <w:lang w:eastAsia="sr-Latn-CS"/>
        </w:rPr>
      </w:pPr>
      <w:r>
        <w:rPr>
          <w:rFonts w:cs="Arial"/>
          <w:lang w:val="sr-Cyrl-RS" w:eastAsia="sr-Latn-CS"/>
        </w:rPr>
        <w:t>Цена је фиксна током целог периода трајања уговвора.</w:t>
      </w:r>
      <w:r w:rsidR="008D0C7F" w:rsidRPr="008D0C7F">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441E81" w:rsidRDefault="00441E81" w:rsidP="00EE793E">
      <w:pPr>
        <w:pStyle w:val="KDParagraf"/>
        <w:spacing w:before="0"/>
        <w:rPr>
          <w:rFonts w:cs="Arial"/>
          <w:color w:val="FF0000"/>
          <w:lang w:val="sr-Cyrl-RS"/>
        </w:rPr>
      </w:pPr>
    </w:p>
    <w:p w:rsidR="008D0C7F" w:rsidRPr="008D0C7F" w:rsidRDefault="008D0C7F"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B54610" w:rsidRPr="00B54610" w:rsidRDefault="00B54610" w:rsidP="00B54610">
      <w:pPr>
        <w:tabs>
          <w:tab w:val="left" w:pos="567"/>
        </w:tabs>
        <w:spacing w:before="0"/>
        <w:rPr>
          <w:rFonts w:eastAsia="Calibri" w:cs="Arial"/>
        </w:rPr>
      </w:pPr>
      <w:proofErr w:type="gramStart"/>
      <w:r w:rsidRPr="00B54610">
        <w:rPr>
          <w:rFonts w:eastAsia="Calibri" w:cs="Arial"/>
        </w:rPr>
        <w:t>Сукцесивно  у</w:t>
      </w:r>
      <w:proofErr w:type="gramEnd"/>
      <w:r w:rsidRPr="00B54610">
        <w:rPr>
          <w:rFonts w:eastAsia="Calibri" w:cs="Arial"/>
        </w:rPr>
        <w:t xml:space="preserve"> зависности од извршења уговорених услуга, у року до 45 (словима: четрдесетпет) дана од дана пријема </w:t>
      </w:r>
      <w:r w:rsidRPr="00B54610">
        <w:rPr>
          <w:rFonts w:eastAsia="Calibri" w:cs="Arial"/>
          <w:b/>
        </w:rPr>
        <w:t>исправно</w:t>
      </w:r>
      <w:r w:rsidRPr="00B54610">
        <w:rPr>
          <w:rFonts w:eastAsia="Calibri" w:cs="Arial"/>
        </w:rPr>
        <w:t>г рачуна, издатог на основу прихваћених и одобрених  Извештаја</w:t>
      </w:r>
      <w:r w:rsidRPr="00B54610">
        <w:rPr>
          <w:rFonts w:eastAsia="Calibri" w:cs="Arial"/>
          <w:b/>
        </w:rPr>
        <w:t xml:space="preserve"> Записника, који је саставни део рачуна</w:t>
      </w:r>
      <w:r w:rsidRPr="00B54610">
        <w:rPr>
          <w:rFonts w:eastAsia="Calibri" w:cs="Arial"/>
        </w:rPr>
        <w:t>).</w:t>
      </w:r>
    </w:p>
    <w:p w:rsidR="00B54610" w:rsidRPr="00B54610" w:rsidRDefault="00B54610" w:rsidP="00B54610">
      <w:pPr>
        <w:tabs>
          <w:tab w:val="left" w:pos="567"/>
        </w:tabs>
        <w:spacing w:before="0"/>
        <w:rPr>
          <w:rFonts w:cs="Arial"/>
          <w:b/>
        </w:rPr>
      </w:pPr>
      <w:r w:rsidRPr="00B54610">
        <w:rPr>
          <w:rFonts w:cs="Arial"/>
        </w:rPr>
        <w:t xml:space="preserve">Рачун мора </w:t>
      </w:r>
      <w:r w:rsidRPr="00B54610">
        <w:rPr>
          <w:rFonts w:cs="Arial"/>
          <w:b/>
        </w:rPr>
        <w:t xml:space="preserve">гласити на: Јавно предузеће „Електропривреда Србије“ Београд, огранак ТЕНТ, </w:t>
      </w:r>
      <w:r w:rsidR="005454B1">
        <w:rPr>
          <w:rFonts w:cs="Arial"/>
          <w:b/>
          <w:lang w:val="sr-Cyrl-RS"/>
        </w:rPr>
        <w:t xml:space="preserve">царице Милице 2, </w:t>
      </w:r>
      <w:r w:rsidRPr="00B54610">
        <w:rPr>
          <w:rFonts w:cs="Arial"/>
          <w:b/>
          <w:lang w:val="ru-RU"/>
        </w:rPr>
        <w:t>Богољуба Урошевића Црног 44</w:t>
      </w:r>
      <w:r w:rsidRPr="00B54610">
        <w:rPr>
          <w:rFonts w:cs="Arial"/>
          <w:b/>
        </w:rPr>
        <w:t xml:space="preserve">, 11500 Oбреновац, ПИБ </w:t>
      </w:r>
      <w:r w:rsidRPr="00B54610">
        <w:rPr>
          <w:rFonts w:cs="Arial"/>
          <w:b/>
          <w:lang w:val="sr-Cyrl-BA"/>
        </w:rPr>
        <w:t>(103920327)</w:t>
      </w:r>
      <w:r w:rsidRPr="00B54610">
        <w:rPr>
          <w:rFonts w:cs="Arial"/>
        </w:rPr>
        <w:t xml:space="preserve"> и бити достављен на адресу Корисника: Јавно предузеће „Електропривреда Србије“ Београд, огранак ТЕНТ, </w:t>
      </w:r>
      <w:r w:rsidRPr="00B54610">
        <w:rPr>
          <w:rFonts w:cs="Arial"/>
          <w:lang w:val="ru-RU"/>
        </w:rPr>
        <w:t>Богољуба Урошевића Црног 44</w:t>
      </w:r>
      <w:r w:rsidRPr="00B546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B54610">
        <w:rPr>
          <w:rFonts w:cs="Arial"/>
        </w:rPr>
        <w:lastRenderedPageBreak/>
        <w:t xml:space="preserve">Корисника услуга. </w:t>
      </w:r>
      <w:proofErr w:type="gramStart"/>
      <w:r w:rsidRPr="00B54610">
        <w:rPr>
          <w:rFonts w:cs="Arial"/>
          <w:b/>
        </w:rPr>
        <w:t>Пружаоц услуге је обавезан да на рачуну/рачунима наведе уговр на основу којег се рачун издаје (број и датум).</w:t>
      </w:r>
      <w:proofErr w:type="gramEnd"/>
    </w:p>
    <w:p w:rsidR="00B54610" w:rsidRPr="00B54610" w:rsidRDefault="00B54610" w:rsidP="00B54610">
      <w:pPr>
        <w:tabs>
          <w:tab w:val="left" w:pos="567"/>
        </w:tabs>
        <w:spacing w:before="0"/>
        <w:rPr>
          <w:rFonts w:cs="Arial"/>
          <w:color w:val="FF0000"/>
        </w:rPr>
      </w:pPr>
    </w:p>
    <w:p w:rsidR="00B54610" w:rsidRPr="00B54610" w:rsidRDefault="00B54610" w:rsidP="00B54610">
      <w:pPr>
        <w:tabs>
          <w:tab w:val="left" w:pos="567"/>
        </w:tabs>
        <w:spacing w:before="0"/>
        <w:rPr>
          <w:rFonts w:cs="Arial"/>
        </w:rPr>
      </w:pPr>
      <w:proofErr w:type="gramStart"/>
      <w:r w:rsidRPr="00B5461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B54610">
        <w:rPr>
          <w:rFonts w:cs="Arial"/>
        </w:rPr>
        <w:t xml:space="preserve"> </w:t>
      </w:r>
      <w:proofErr w:type="gramStart"/>
      <w:r w:rsidRPr="00B54610">
        <w:rPr>
          <w:rFonts w:cs="Arial"/>
        </w:rPr>
        <w:t>Рачуни који не одговарају наведеним тачним називима, ће се сматрати неисправним.</w:t>
      </w:r>
      <w:proofErr w:type="gramEnd"/>
      <w:r w:rsidRPr="00B54610">
        <w:rPr>
          <w:rFonts w:cs="Arial"/>
        </w:rPr>
        <w:t xml:space="preserve"> </w:t>
      </w:r>
      <w:proofErr w:type="gramStart"/>
      <w:r w:rsidRPr="00B54610">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B54610" w:rsidRPr="00B54610" w:rsidRDefault="00B54610" w:rsidP="00B54610">
      <w:pPr>
        <w:tabs>
          <w:tab w:val="left" w:pos="567"/>
        </w:tabs>
        <w:spacing w:before="0"/>
        <w:rPr>
          <w:rFonts w:cs="Arial"/>
          <w:b/>
        </w:rPr>
      </w:pPr>
      <w:proofErr w:type="gramStart"/>
      <w:r w:rsidRPr="00B54610">
        <w:rPr>
          <w:rFonts w:cs="Arial"/>
          <w:b/>
        </w:rPr>
        <w:t>Рачун који није издат у складу са уговреним условима, неће бити исправан и биће враћен Пружаоцу услуге.</w:t>
      </w:r>
      <w:proofErr w:type="gramEnd"/>
    </w:p>
    <w:p w:rsidR="00EE793E" w:rsidRPr="00822B28" w:rsidRDefault="00EE793E"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1E48AD">
        <w:rPr>
          <w:rFonts w:cs="Arial"/>
          <w:b/>
          <w:lang w:val="sr-Cyrl-RS"/>
        </w:rPr>
        <w:t>4</w:t>
      </w:r>
      <w:r w:rsidRPr="00E47C2E">
        <w:rPr>
          <w:rFonts w:cs="Arial"/>
        </w:rPr>
        <w:t>.</w:t>
      </w:r>
      <w:proofErr w:type="gramEnd"/>
    </w:p>
    <w:p w:rsidR="008D0C7F" w:rsidRPr="008D0C7F" w:rsidRDefault="008D0C7F" w:rsidP="008D0C7F">
      <w:pPr>
        <w:tabs>
          <w:tab w:val="left" w:pos="567"/>
        </w:tabs>
        <w:spacing w:before="0"/>
        <w:rPr>
          <w:rFonts w:cs="Arial"/>
        </w:rPr>
      </w:pPr>
      <w:r w:rsidRPr="008D0C7F">
        <w:rPr>
          <w:rFonts w:cs="Arial"/>
        </w:rPr>
        <w:t>Адресе Уговорних страна за пријем писмена и поште, су следеће:</w:t>
      </w:r>
    </w:p>
    <w:p w:rsidR="008D0C7F" w:rsidRPr="008D0C7F" w:rsidRDefault="008D0C7F" w:rsidP="008D0C7F">
      <w:pPr>
        <w:tabs>
          <w:tab w:val="left" w:pos="567"/>
        </w:tabs>
        <w:spacing w:before="0"/>
        <w:rPr>
          <w:rFonts w:cs="Arial"/>
        </w:rPr>
      </w:pPr>
      <w:r>
        <w:rPr>
          <w:rFonts w:cs="Arial"/>
        </w:rPr>
        <w:t>Корисник услуге:</w:t>
      </w:r>
      <w:r>
        <w:rPr>
          <w:rFonts w:cs="Arial"/>
          <w:lang w:val="sr-Cyrl-RS"/>
        </w:rPr>
        <w:t xml:space="preserve"> </w:t>
      </w:r>
      <w:r w:rsidRPr="008D0C7F">
        <w:rPr>
          <w:rFonts w:cs="Arial"/>
        </w:rPr>
        <w:t>Јавно предузеће „Електропривреда Србије</w:t>
      </w:r>
      <w:proofErr w:type="gramStart"/>
      <w:r w:rsidRPr="008D0C7F">
        <w:rPr>
          <w:rFonts w:cs="Arial"/>
        </w:rPr>
        <w:t>“ Београд</w:t>
      </w:r>
      <w:proofErr w:type="gramEnd"/>
      <w:r w:rsidRPr="008D0C7F">
        <w:rPr>
          <w:rFonts w:cs="Arial"/>
        </w:rPr>
        <w:t>, Огранак ТЕНТ Београд-Обреновац, локација ТЕНТ А на адреси: Богољуба Урошевића Црног 44, 11500 Обреновац</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0350BD">
      <w:pPr>
        <w:pStyle w:val="KDParagraf"/>
        <w:spacing w:before="0"/>
        <w:rPr>
          <w:rFonts w:cs="Arial"/>
        </w:rPr>
      </w:pPr>
      <w:r w:rsidRPr="00E47C2E">
        <w:rPr>
          <w:rFonts w:cs="Arial"/>
        </w:rPr>
        <w:t>Пружалац услуге:</w:t>
      </w:r>
      <w:r w:rsidRPr="00E47C2E">
        <w:rPr>
          <w:rFonts w:cs="Arial"/>
        </w:rPr>
        <w:tab/>
        <w:t>__________________________________________</w:t>
      </w:r>
      <w:r w:rsidR="000350BD">
        <w:rPr>
          <w:rFonts w:cs="Arial"/>
        </w:rPr>
        <w:tab/>
      </w:r>
      <w:r w:rsidR="000350BD">
        <w:rPr>
          <w:rFonts w:cs="Arial"/>
        </w:rPr>
        <w:tab/>
      </w:r>
      <w:r w:rsidRPr="00E47C2E">
        <w:rPr>
          <w:rFonts w:cs="Arial"/>
        </w:rPr>
        <w:t xml:space="preserve"> </w:t>
      </w:r>
    </w:p>
    <w:p w:rsidR="00EE793E" w:rsidRPr="00822B28" w:rsidRDefault="00EE793E" w:rsidP="00EE793E">
      <w:pPr>
        <w:pStyle w:val="KDParagraf"/>
        <w:spacing w:before="0"/>
        <w:rPr>
          <w:rFonts w:cs="Arial"/>
          <w:lang w:val="sr-Cyrl-RS"/>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822B28" w:rsidRDefault="00822B28" w:rsidP="00EE793E">
      <w:pPr>
        <w:pStyle w:val="KDParagraf"/>
        <w:spacing w:before="0"/>
        <w:rPr>
          <w:rFonts w:cs="Arial"/>
          <w:b/>
          <w:lang w:val="sr-Cyrl-RS"/>
        </w:rPr>
      </w:pPr>
    </w:p>
    <w:p w:rsidR="004954D8" w:rsidRDefault="004954D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w:t>
      </w:r>
      <w:r w:rsidR="00F96BB7">
        <w:rPr>
          <w:rFonts w:cs="Arial"/>
          <w:b/>
          <w:lang w:val="sr-Cyrl-RS"/>
        </w:rPr>
        <w:t>,</w:t>
      </w:r>
      <w:r w:rsidRPr="00E47C2E">
        <w:rPr>
          <w:rFonts w:cs="Arial"/>
          <w:b/>
        </w:rPr>
        <w:t xml:space="preserve"> ДИНАМ</w:t>
      </w:r>
      <w:r w:rsidR="004954D8">
        <w:rPr>
          <w:rFonts w:cs="Arial"/>
          <w:b/>
          <w:lang w:val="sr-Cyrl-RS"/>
        </w:rPr>
        <w:t>И</w:t>
      </w:r>
      <w:r w:rsidRPr="00E47C2E">
        <w:rPr>
          <w:rFonts w:cs="Arial"/>
          <w:b/>
        </w:rPr>
        <w:t xml:space="preserve">КА </w:t>
      </w:r>
      <w:r w:rsidR="00F96BB7" w:rsidRPr="001E48AD">
        <w:rPr>
          <w:rFonts w:cs="Arial"/>
          <w:b/>
          <w:lang w:val="sr-Cyrl-RS"/>
        </w:rPr>
        <w:t>И МЕСТО</w:t>
      </w:r>
      <w:r w:rsidR="00F96BB7" w:rsidRPr="00E47C2E">
        <w:rPr>
          <w:rFonts w:cs="Arial"/>
          <w:b/>
        </w:rPr>
        <w:t xml:space="preserve"> </w:t>
      </w:r>
      <w:r w:rsidRPr="00E47C2E">
        <w:rPr>
          <w:rFonts w:cs="Arial"/>
          <w:b/>
        </w:rPr>
        <w:t>ПРУЖАЊА УСЛУГЕ</w:t>
      </w:r>
    </w:p>
    <w:p w:rsidR="004954D8" w:rsidRDefault="004954D8"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E48AD">
        <w:rPr>
          <w:rFonts w:cs="Arial"/>
          <w:b/>
          <w:lang w:val="sr-Cyrl-RS"/>
        </w:rPr>
        <w:t>5</w:t>
      </w:r>
      <w:r w:rsidRPr="00E47C2E">
        <w:rPr>
          <w:rFonts w:cs="Arial"/>
        </w:rPr>
        <w:t>.</w:t>
      </w:r>
      <w:proofErr w:type="gramEnd"/>
    </w:p>
    <w:p w:rsidR="004954D8" w:rsidRPr="00722376" w:rsidRDefault="00EE793E" w:rsidP="00EE793E">
      <w:pPr>
        <w:pStyle w:val="KDParagraf"/>
        <w:spacing w:before="0"/>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овог Уговора износи ___ (словима:___) почев од дан</w:t>
      </w:r>
      <w:r w:rsidR="005D0470" w:rsidRPr="00E47C2E">
        <w:rPr>
          <w:rFonts w:cs="Arial"/>
        </w:rPr>
        <w:t>а ступања на снагу овог Уговора</w:t>
      </w:r>
      <w:r w:rsidR="00822B28">
        <w:rPr>
          <w:rFonts w:cs="Arial"/>
          <w:lang w:val="sr-Cyrl-RS"/>
        </w:rPr>
        <w:t>.</w:t>
      </w:r>
      <w:r w:rsidR="00722376" w:rsidRPr="00722376">
        <w:rPr>
          <w:rFonts w:eastAsia="Calibri" w:cs="Arial"/>
          <w:b/>
          <w:sz w:val="24"/>
          <w:szCs w:val="24"/>
          <w:lang w:val="sr-Cyrl-RS"/>
        </w:rPr>
        <w:t xml:space="preserve"> </w:t>
      </w:r>
      <w:r w:rsidR="00722376" w:rsidRPr="00722376">
        <w:rPr>
          <w:rFonts w:cs="Arial"/>
          <w:lang w:val="sr-Cyrl-RS"/>
        </w:rPr>
        <w:t>Наручилац се обавезује да ће понуђача, којем је додељен Уговор, писменим путем обавестити о датуму увођења у посао, а најкасније 15 дана од дана планираног за почетак радова на објекту.</w:t>
      </w:r>
    </w:p>
    <w:p w:rsidR="00F96BB7" w:rsidRPr="00F96BB7" w:rsidRDefault="00F96BB7" w:rsidP="00EE793E">
      <w:pPr>
        <w:pStyle w:val="KDParagraf"/>
        <w:spacing w:before="0"/>
        <w:rPr>
          <w:rFonts w:cs="Arial"/>
          <w:color w:val="00B0F0"/>
          <w:lang w:val="sr-Cyrl-RS"/>
        </w:rPr>
      </w:pPr>
      <w:r w:rsidRPr="001E48AD">
        <w:rPr>
          <w:rFonts w:cs="Arial"/>
          <w:b/>
          <w:color w:val="000000" w:themeColor="text1"/>
          <w:lang w:val="sr-Cyrl-CS" w:eastAsia="zh-CN"/>
        </w:rPr>
        <w:t>М</w:t>
      </w:r>
      <w:r w:rsidRPr="001E48AD">
        <w:rPr>
          <w:rFonts w:cs="Arial"/>
          <w:b/>
          <w:color w:val="000000" w:themeColor="text1"/>
          <w:lang w:eastAsia="zh-CN"/>
        </w:rPr>
        <w:t>есто извршења:</w:t>
      </w:r>
      <w:r w:rsidRPr="001E48AD">
        <w:rPr>
          <w:rFonts w:cs="Arial"/>
          <w:b/>
          <w:color w:val="000000" w:themeColor="text1"/>
          <w:lang w:val="sr-Cyrl-RS" w:eastAsia="zh-CN"/>
        </w:rPr>
        <w:t>_______________________</w:t>
      </w:r>
    </w:p>
    <w:p w:rsidR="00EE793E" w:rsidRPr="00E47C2E" w:rsidRDefault="00EE793E" w:rsidP="00EE793E">
      <w:pPr>
        <w:pStyle w:val="KDParagraf"/>
        <w:spacing w:before="0"/>
        <w:rPr>
          <w:rFonts w:cs="Arial"/>
        </w:rPr>
      </w:pPr>
    </w:p>
    <w:p w:rsidR="004954D8" w:rsidRDefault="004954D8" w:rsidP="00EE793E">
      <w:pPr>
        <w:pStyle w:val="KDParagraf"/>
        <w:spacing w:before="0"/>
        <w:rPr>
          <w:rFonts w:cs="Arial"/>
          <w:b/>
          <w:color w:val="000000" w:themeColor="text1"/>
          <w:lang w:val="sr-Cyrl-RS"/>
        </w:rPr>
      </w:pPr>
    </w:p>
    <w:p w:rsidR="005A4D46" w:rsidRPr="005A4D46" w:rsidRDefault="005A4D46" w:rsidP="005A4D46">
      <w:pPr>
        <w:pStyle w:val="KDParagraf"/>
        <w:rPr>
          <w:rFonts w:cs="Arial"/>
          <w:b/>
        </w:rPr>
      </w:pPr>
      <w:r w:rsidRPr="005A4D46">
        <w:rPr>
          <w:rFonts w:cs="Arial"/>
          <w:b/>
        </w:rPr>
        <w:t xml:space="preserve">СРЕДСТВА ФИНАНСИЈСКОГ ОБЕЗБЕЂЕЊА </w:t>
      </w:r>
    </w:p>
    <w:p w:rsidR="005A4D46" w:rsidRPr="005A4D46" w:rsidRDefault="005A4D46" w:rsidP="005A4D46">
      <w:pPr>
        <w:pStyle w:val="KDParagraf"/>
        <w:jc w:val="center"/>
        <w:rPr>
          <w:rFonts w:cs="Arial"/>
          <w:b/>
        </w:rPr>
      </w:pPr>
      <w:proofErr w:type="gramStart"/>
      <w:r w:rsidRPr="005A4D46">
        <w:rPr>
          <w:rFonts w:cs="Arial"/>
          <w:b/>
        </w:rPr>
        <w:t xml:space="preserve">Члан </w:t>
      </w:r>
      <w:r>
        <w:rPr>
          <w:rFonts w:cs="Arial"/>
          <w:b/>
          <w:lang w:val="sr-Cyrl-RS"/>
        </w:rPr>
        <w:t>6</w:t>
      </w:r>
      <w:r w:rsidRPr="005A4D46">
        <w:rPr>
          <w:rFonts w:cs="Arial"/>
          <w:b/>
        </w:rPr>
        <w:t>.</w:t>
      </w:r>
      <w:proofErr w:type="gramEnd"/>
    </w:p>
    <w:p w:rsidR="005A4D46" w:rsidRPr="005A4D46" w:rsidRDefault="005A4D46" w:rsidP="005A4D46">
      <w:pPr>
        <w:pStyle w:val="KDParagraf"/>
        <w:rPr>
          <w:rFonts w:cs="Arial"/>
          <w:lang w:val="sr-Cyrl-RS"/>
        </w:rPr>
      </w:pPr>
      <w:r w:rsidRPr="005A4D46">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w:t>
      </w:r>
      <w:r w:rsidR="006D5530">
        <w:rPr>
          <w:rFonts w:cs="Arial"/>
          <w:lang w:val="sr-Cyrl-RS"/>
        </w:rPr>
        <w:t xml:space="preserve">                                                         </w:t>
      </w:r>
      <w:r w:rsidRPr="005A4D46">
        <w:rPr>
          <w:rFonts w:cs="Arial"/>
        </w:rPr>
        <w:t xml:space="preserve">у случају да исту не потпише законски заступник и оверен захтев пословној банци да региструје меницу у Регистар меница и овлашћења НБС. </w:t>
      </w:r>
    </w:p>
    <w:p w:rsidR="006D5530" w:rsidRDefault="006D5530" w:rsidP="005A4D46">
      <w:pPr>
        <w:pStyle w:val="KDParagraf"/>
        <w:rPr>
          <w:rFonts w:cs="Arial"/>
          <w:lang w:val="sr-Cyrl-RS"/>
        </w:rPr>
      </w:pPr>
    </w:p>
    <w:p w:rsidR="006D5530" w:rsidRDefault="006D5530" w:rsidP="005A4D46">
      <w:pPr>
        <w:pStyle w:val="KDParagraf"/>
        <w:rPr>
          <w:rFonts w:cs="Arial"/>
          <w:lang w:val="sr-Cyrl-RS"/>
        </w:rPr>
      </w:pPr>
    </w:p>
    <w:p w:rsidR="005A4D46" w:rsidRPr="005A4D46" w:rsidRDefault="005A4D46" w:rsidP="005A4D46">
      <w:pPr>
        <w:pStyle w:val="KDParagraf"/>
        <w:rPr>
          <w:rFonts w:cs="Arial"/>
          <w:lang w:val="sr-Cyrl-RS"/>
        </w:rPr>
      </w:pPr>
      <w:proofErr w:type="gramStart"/>
      <w:r w:rsidRPr="005A4D4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5A4D46">
        <w:rPr>
          <w:rFonts w:cs="Arial"/>
        </w:rPr>
        <w:t xml:space="preserve"> </w:t>
      </w:r>
      <w:proofErr w:type="gramStart"/>
      <w:r w:rsidRPr="005A4D46">
        <w:rPr>
          <w:rFonts w:cs="Arial"/>
        </w:rPr>
        <w:t>овог</w:t>
      </w:r>
      <w:proofErr w:type="gramEnd"/>
      <w:r w:rsidRPr="005A4D46">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5A4D46" w:rsidRDefault="005A4D46" w:rsidP="005A4D46">
      <w:pPr>
        <w:pStyle w:val="KDParagraf"/>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5A4D46">
        <w:rPr>
          <w:rFonts w:cs="Arial"/>
          <w:b/>
          <w:lang w:val="sr-Cyrl-RS"/>
        </w:rPr>
        <w:t>7</w:t>
      </w:r>
      <w:r w:rsidRPr="00E47C2E">
        <w:rPr>
          <w:rFonts w:cs="Arial"/>
        </w:rPr>
        <w:t>.</w:t>
      </w:r>
      <w:proofErr w:type="gramEnd"/>
    </w:p>
    <w:p w:rsidR="004954D8" w:rsidRPr="004954D8" w:rsidRDefault="004954D8" w:rsidP="00586A59">
      <w:pPr>
        <w:pStyle w:val="KDParagraf"/>
        <w:spacing w:before="0"/>
        <w:jc w:val="center"/>
        <w:rPr>
          <w:rFonts w:cs="Arial"/>
          <w:lang w:val="sr-Cyrl-RS"/>
        </w:rPr>
      </w:pPr>
    </w:p>
    <w:p w:rsidR="00EE793E" w:rsidRDefault="00EE793E" w:rsidP="00EE793E">
      <w:pPr>
        <w:pStyle w:val="KDParagraf"/>
        <w:spacing w:before="0"/>
        <w:rPr>
          <w:rFonts w:cs="Arial"/>
          <w:lang w:val="sr-Cyrl-RS"/>
        </w:rPr>
      </w:pPr>
      <w:proofErr w:type="gramStart"/>
      <w:r w:rsidRPr="00E47C2E">
        <w:rPr>
          <w:rFonts w:cs="Arial"/>
        </w:rPr>
        <w:t>Извршиоци су ангажована лица од стране Пружаоца услуге.</w:t>
      </w:r>
      <w:proofErr w:type="gramEnd"/>
    </w:p>
    <w:p w:rsidR="004954D8" w:rsidRPr="004954D8" w:rsidRDefault="004954D8" w:rsidP="00EE793E">
      <w:pPr>
        <w:pStyle w:val="KDParagraf"/>
        <w:spacing w:before="0"/>
        <w:rPr>
          <w:rFonts w:cs="Arial"/>
          <w:lang w:val="sr-Cyrl-RS"/>
        </w:rPr>
      </w:pP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4954D8" w:rsidRPr="004954D8" w:rsidRDefault="00EE793E" w:rsidP="00EE793E">
      <w:pPr>
        <w:pStyle w:val="KDParagraf"/>
        <w:spacing w:before="0"/>
        <w:rPr>
          <w:rFonts w:cs="Arial"/>
          <w:lang w:val="sr-Cyrl-RS"/>
        </w:rPr>
      </w:pPr>
      <w:r w:rsidRPr="00E47C2E">
        <w:rPr>
          <w:rFonts w:cs="Arial"/>
        </w:rPr>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w:t>
      </w:r>
      <w:r w:rsidR="0008265A">
        <w:rPr>
          <w:rFonts w:cs="Arial"/>
        </w:rPr>
        <w:t xml:space="preserve">к извршилаца дат </w:t>
      </w:r>
      <w:proofErr w:type="gramStart"/>
      <w:r w:rsidR="0008265A">
        <w:rPr>
          <w:rFonts w:cs="Arial"/>
        </w:rPr>
        <w:t>је  у</w:t>
      </w:r>
      <w:proofErr w:type="gramEnd"/>
      <w:r w:rsidR="0008265A">
        <w:rPr>
          <w:rFonts w:cs="Arial"/>
        </w:rPr>
        <w:t xml:space="preserve"> Прилогу 5</w:t>
      </w:r>
      <w:r w:rsidRPr="00E47C2E">
        <w:rPr>
          <w:rFonts w:cs="Arial"/>
        </w:rPr>
        <w:t>. овог Уговора) и</w:t>
      </w:r>
    </w:p>
    <w:p w:rsidR="00EE793E" w:rsidRPr="00586A59" w:rsidRDefault="00EE793E" w:rsidP="00EE793E">
      <w:pPr>
        <w:pStyle w:val="KDParagraf"/>
        <w:spacing w:before="0"/>
        <w:rPr>
          <w:rFonts w:cs="Arial"/>
        </w:rPr>
      </w:pPr>
      <w:r w:rsidRPr="00E47C2E">
        <w:rPr>
          <w:rFonts w:cs="Arial"/>
        </w:rPr>
        <w:t>Резервни списак извршилаца са наведеним квалификацијама резервних извршилаца (Списак резервни</w:t>
      </w:r>
      <w:r w:rsidR="0008265A">
        <w:rPr>
          <w:rFonts w:cs="Arial"/>
        </w:rPr>
        <w:t xml:space="preserve">х </w:t>
      </w:r>
      <w:proofErr w:type="gramStart"/>
      <w:r w:rsidR="0008265A">
        <w:rPr>
          <w:rFonts w:cs="Arial"/>
        </w:rPr>
        <w:t>извршилаца  дат</w:t>
      </w:r>
      <w:proofErr w:type="gramEnd"/>
      <w:r w:rsidR="0008265A">
        <w:rPr>
          <w:rFonts w:cs="Arial"/>
        </w:rPr>
        <w:t xml:space="preserve"> је у Прилогу 5</w:t>
      </w:r>
      <w:r w:rsidRPr="00E47C2E">
        <w:rPr>
          <w:rFonts w:cs="Arial"/>
        </w:rPr>
        <w:t xml:space="preserve">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8E2967" w:rsidRDefault="008E2967" w:rsidP="005A4D46">
      <w:pPr>
        <w:pStyle w:val="KDParagraf"/>
        <w:spacing w:before="0"/>
        <w:rPr>
          <w:rFonts w:cs="Arial"/>
          <w:b/>
          <w:color w:val="000000" w:themeColor="text1"/>
          <w:lang w:val="sr-Cyrl-RS"/>
        </w:rPr>
      </w:pPr>
    </w:p>
    <w:p w:rsidR="004954D8" w:rsidRPr="004954D8" w:rsidRDefault="00EE793E" w:rsidP="005454B1">
      <w:pPr>
        <w:pStyle w:val="KDParagraf"/>
        <w:spacing w:before="0"/>
        <w:jc w:val="center"/>
        <w:rPr>
          <w:rFonts w:cs="Arial"/>
          <w:color w:val="000000" w:themeColor="text1"/>
          <w:lang w:val="sr-Cyrl-RS"/>
        </w:rPr>
      </w:pPr>
      <w:proofErr w:type="gramStart"/>
      <w:r w:rsidRPr="001E48AD">
        <w:rPr>
          <w:rFonts w:cs="Arial"/>
          <w:b/>
          <w:color w:val="000000" w:themeColor="text1"/>
        </w:rPr>
        <w:t xml:space="preserve">Члан </w:t>
      </w:r>
      <w:r w:rsidR="005A4D46">
        <w:rPr>
          <w:rFonts w:cs="Arial"/>
          <w:b/>
          <w:color w:val="000000" w:themeColor="text1"/>
          <w:lang w:val="sr-Cyrl-RS"/>
        </w:rPr>
        <w:t>8</w:t>
      </w:r>
      <w:r w:rsidRPr="001E48AD">
        <w:rPr>
          <w:rFonts w:cs="Arial"/>
          <w:color w:val="000000" w:themeColor="text1"/>
        </w:rPr>
        <w:t>.</w:t>
      </w:r>
      <w:proofErr w:type="gramEnd"/>
    </w:p>
    <w:p w:rsidR="00EE793E" w:rsidRPr="001E48AD" w:rsidRDefault="00EE793E" w:rsidP="00EE793E">
      <w:pPr>
        <w:pStyle w:val="KDParagraf"/>
        <w:spacing w:before="0"/>
        <w:rPr>
          <w:rFonts w:cs="Arial"/>
          <w:color w:val="000000" w:themeColor="text1"/>
        </w:rPr>
      </w:pPr>
      <w:proofErr w:type="gramStart"/>
      <w:r w:rsidRPr="001E48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1E48AD" w:rsidRDefault="00EE793E" w:rsidP="00EE793E">
      <w:pPr>
        <w:pStyle w:val="KDParagraf"/>
        <w:spacing w:before="0"/>
        <w:rPr>
          <w:rFonts w:cs="Arial"/>
          <w:color w:val="000000" w:themeColor="text1"/>
        </w:rPr>
      </w:pPr>
      <w:proofErr w:type="gramStart"/>
      <w:r w:rsidRPr="001E48AD">
        <w:rPr>
          <w:rFonts w:cs="Arial"/>
          <w:color w:val="000000" w:themeColor="text1"/>
        </w:rPr>
        <w:t>Пружалац услуге је дужан да поседује полису осигурања од одговорности из делатности з</w:t>
      </w:r>
      <w:r w:rsidR="00822B28">
        <w:rPr>
          <w:rFonts w:cs="Arial"/>
          <w:color w:val="000000" w:themeColor="text1"/>
        </w:rPr>
        <w:t>а штете причињене трећим лицима</w:t>
      </w:r>
      <w:r w:rsidRPr="001E48AD">
        <w:rPr>
          <w:rFonts w:cs="Arial"/>
          <w:color w:val="000000" w:themeColor="text1"/>
        </w:rPr>
        <w:t>.</w:t>
      </w:r>
      <w:proofErr w:type="gramEnd"/>
      <w:r w:rsidRPr="001E48AD">
        <w:rPr>
          <w:rFonts w:cs="Arial"/>
          <w:color w:val="000000" w:themeColor="text1"/>
        </w:rPr>
        <w:t xml:space="preserve"> </w:t>
      </w:r>
    </w:p>
    <w:p w:rsidR="00B17826" w:rsidRDefault="00B17826" w:rsidP="00EE793E">
      <w:pPr>
        <w:pStyle w:val="KDParagraf"/>
        <w:spacing w:before="0"/>
        <w:rPr>
          <w:rFonts w:cs="Arial"/>
          <w:b/>
          <w:color w:val="FF0000"/>
        </w:rPr>
      </w:pPr>
    </w:p>
    <w:p w:rsidR="005D0470" w:rsidRPr="005B4E80" w:rsidRDefault="005D047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5A4D46">
        <w:rPr>
          <w:rFonts w:cs="Arial"/>
          <w:b/>
          <w:lang w:val="sr-Cyrl-RS"/>
        </w:rPr>
        <w:t>9</w:t>
      </w:r>
      <w:r w:rsidRPr="00E47C2E">
        <w:rPr>
          <w:rFonts w:cs="Arial"/>
        </w:rPr>
        <w:t>.</w:t>
      </w:r>
      <w:proofErr w:type="gramEnd"/>
    </w:p>
    <w:p w:rsidR="00EE793E" w:rsidRPr="001E48AD" w:rsidRDefault="00EE793E" w:rsidP="00EE793E">
      <w:pPr>
        <w:pStyle w:val="KDParagraf"/>
        <w:spacing w:before="0"/>
        <w:rPr>
          <w:rFonts w:cs="Arial"/>
          <w:color w:val="000000" w:themeColor="text1"/>
        </w:rPr>
      </w:pPr>
      <w:proofErr w:type="gramStart"/>
      <w:r w:rsidRPr="001E48AD">
        <w:rPr>
          <w:rFonts w:cs="Arial"/>
          <w:color w:val="000000" w:themeColor="text1"/>
        </w:rPr>
        <w:t>Овај Уговор сматра се закљученим када га потпишу овлашћени представници Уговорних страна.</w:t>
      </w:r>
      <w:proofErr w:type="gramEnd"/>
    </w:p>
    <w:p w:rsidR="005B4E80" w:rsidRPr="001E48AD" w:rsidRDefault="005B4E80" w:rsidP="005B4E80">
      <w:pPr>
        <w:tabs>
          <w:tab w:val="left" w:pos="567"/>
        </w:tabs>
        <w:spacing w:before="0"/>
        <w:rPr>
          <w:rFonts w:cs="Arial"/>
          <w:color w:val="000000" w:themeColor="text1"/>
        </w:rPr>
      </w:pPr>
      <w:proofErr w:type="gramStart"/>
      <w:r w:rsidRPr="001E48AD">
        <w:rPr>
          <w:rFonts w:cs="Arial"/>
          <w:color w:val="000000" w:themeColor="text1"/>
        </w:rPr>
        <w:t xml:space="preserve">Овај Уговор ступа на снагу </w:t>
      </w:r>
      <w:r w:rsidR="00516401">
        <w:rPr>
          <w:rFonts w:cs="Arial"/>
          <w:color w:val="000000" w:themeColor="text1"/>
          <w:lang w:val="sr-Cyrl-RS"/>
        </w:rPr>
        <w:t>даном обостраног потписивања уговра.</w:t>
      </w:r>
      <w:proofErr w:type="gramEnd"/>
      <w:r w:rsidRPr="001E48AD">
        <w:rPr>
          <w:rFonts w:cs="Arial"/>
          <w:color w:val="000000" w:themeColor="text1"/>
        </w:rPr>
        <w:t xml:space="preserve"> </w:t>
      </w:r>
    </w:p>
    <w:p w:rsidR="004954D8" w:rsidRDefault="004954D8" w:rsidP="005454B1">
      <w:pPr>
        <w:pStyle w:val="KDParagraf"/>
        <w:spacing w:before="0"/>
        <w:rPr>
          <w:rFonts w:cs="Arial"/>
          <w:b/>
          <w:color w:val="000000" w:themeColor="text1"/>
          <w:lang w:val="sr-Cyrl-RS"/>
        </w:rPr>
      </w:pPr>
    </w:p>
    <w:p w:rsidR="006D5530" w:rsidRDefault="006D5530" w:rsidP="001B0148">
      <w:pPr>
        <w:pStyle w:val="KDParagraf"/>
        <w:spacing w:before="0"/>
        <w:rPr>
          <w:rFonts w:cs="Arial"/>
          <w:b/>
          <w:color w:val="000000" w:themeColor="text1"/>
          <w:lang w:val="sr-Cyrl-RS"/>
        </w:rPr>
      </w:pPr>
    </w:p>
    <w:p w:rsidR="00EE793E" w:rsidRPr="001E48AD" w:rsidRDefault="00EE793E" w:rsidP="00586A59">
      <w:pPr>
        <w:pStyle w:val="KDParagraf"/>
        <w:spacing w:before="0"/>
        <w:jc w:val="center"/>
        <w:rPr>
          <w:rFonts w:cs="Arial"/>
          <w:color w:val="000000" w:themeColor="text1"/>
        </w:rPr>
      </w:pPr>
      <w:proofErr w:type="gramStart"/>
      <w:r w:rsidRPr="001E48AD">
        <w:rPr>
          <w:rFonts w:cs="Arial"/>
          <w:b/>
          <w:color w:val="000000" w:themeColor="text1"/>
        </w:rPr>
        <w:t xml:space="preserve">Члан </w:t>
      </w:r>
      <w:r w:rsidR="005A4D46">
        <w:rPr>
          <w:rFonts w:cs="Arial"/>
          <w:b/>
          <w:color w:val="000000" w:themeColor="text1"/>
          <w:lang w:val="sr-Cyrl-RS"/>
        </w:rPr>
        <w:t>10</w:t>
      </w:r>
      <w:r w:rsidRPr="001E48AD">
        <w:rPr>
          <w:rFonts w:cs="Arial"/>
          <w:color w:val="000000" w:themeColor="text1"/>
        </w:rPr>
        <w:t>.</w:t>
      </w:r>
      <w:proofErr w:type="gramEnd"/>
    </w:p>
    <w:p w:rsidR="005B4E80" w:rsidRPr="00DC2B73" w:rsidRDefault="005B4E80" w:rsidP="005B4E80">
      <w:pPr>
        <w:tabs>
          <w:tab w:val="left" w:pos="567"/>
        </w:tabs>
        <w:spacing w:before="0"/>
        <w:rPr>
          <w:rFonts w:cs="Arial"/>
          <w:color w:val="000000" w:themeColor="text1"/>
          <w:lang w:val="sr-Cyrl-RS"/>
        </w:rPr>
      </w:pPr>
      <w:r w:rsidRPr="001E48AD">
        <w:rPr>
          <w:rFonts w:cs="Arial"/>
          <w:color w:val="000000" w:themeColor="text1"/>
        </w:rPr>
        <w:t>Овај Уго</w:t>
      </w:r>
      <w:r w:rsidR="00DC2B73">
        <w:rPr>
          <w:rFonts w:cs="Arial"/>
          <w:color w:val="000000" w:themeColor="text1"/>
        </w:rPr>
        <w:t xml:space="preserve">вор се закључује за период од </w:t>
      </w:r>
      <w:r w:rsidR="00DC2B73">
        <w:rPr>
          <w:rFonts w:cs="Arial"/>
          <w:color w:val="000000" w:themeColor="text1"/>
          <w:lang w:val="sr-Cyrl-RS"/>
        </w:rPr>
        <w:t>15</w:t>
      </w:r>
      <w:r w:rsidR="00DC2B73">
        <w:rPr>
          <w:rFonts w:cs="Arial"/>
          <w:color w:val="000000" w:themeColor="text1"/>
        </w:rPr>
        <w:t xml:space="preserve"> (словима</w:t>
      </w:r>
      <w:proofErr w:type="gramStart"/>
      <w:r w:rsidR="00DC2B73">
        <w:rPr>
          <w:rFonts w:cs="Arial"/>
          <w:color w:val="000000" w:themeColor="text1"/>
        </w:rPr>
        <w:t>:</w:t>
      </w:r>
      <w:r w:rsidR="00DC2B73">
        <w:rPr>
          <w:rFonts w:cs="Arial"/>
          <w:color w:val="000000" w:themeColor="text1"/>
          <w:lang w:val="sr-Cyrl-RS"/>
        </w:rPr>
        <w:t>петнаест</w:t>
      </w:r>
      <w:proofErr w:type="gramEnd"/>
      <w:r w:rsidRPr="001E48AD">
        <w:rPr>
          <w:rFonts w:cs="Arial"/>
          <w:color w:val="000000" w:themeColor="text1"/>
        </w:rPr>
        <w:t xml:space="preserve">) месеци почев од дана ступања уговора на снагу, односно до исцрпљења уговореног износа из члана 2. </w:t>
      </w:r>
      <w:proofErr w:type="gramStart"/>
      <w:r w:rsidRPr="001E48AD">
        <w:rPr>
          <w:rFonts w:cs="Arial"/>
          <w:color w:val="000000" w:themeColor="text1"/>
        </w:rPr>
        <w:t>овог</w:t>
      </w:r>
      <w:proofErr w:type="gramEnd"/>
      <w:r w:rsidRPr="001E48AD">
        <w:rPr>
          <w:rFonts w:cs="Arial"/>
          <w:color w:val="000000" w:themeColor="text1"/>
        </w:rPr>
        <w:t xml:space="preserve"> Уговора.</w:t>
      </w:r>
    </w:p>
    <w:p w:rsidR="00B17826" w:rsidRDefault="00F57638" w:rsidP="00EE793E">
      <w:pPr>
        <w:pStyle w:val="KDParagraf"/>
        <w:spacing w:before="0"/>
        <w:rPr>
          <w:rFonts w:cs="Arial"/>
          <w:b/>
          <w:color w:val="FF0000"/>
        </w:rPr>
      </w:pPr>
      <w:proofErr w:type="gramStart"/>
      <w:r w:rsidRPr="00F57638">
        <w:rPr>
          <w:rFonts w:cs="Arial"/>
          <w:color w:val="000000" w:themeColor="text1"/>
        </w:rPr>
        <w:t>O</w:t>
      </w:r>
      <w:r w:rsidRPr="00F57638">
        <w:rPr>
          <w:rFonts w:cs="Arial"/>
          <w:color w:val="000000" w:themeColor="text1"/>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57638">
        <w:rPr>
          <w:rFonts w:cs="Arial"/>
          <w:color w:val="000000" w:themeColor="text1"/>
          <w:lang w:val="ru-RU"/>
        </w:rPr>
        <w:t xml:space="preserve">програму пословања ЈП ЕПС </w:t>
      </w:r>
      <w:r w:rsidRPr="00F57638">
        <w:rPr>
          <w:rFonts w:cs="Arial"/>
          <w:color w:val="000000" w:themeColor="text1"/>
          <w:lang w:val="sr-Cyrl-RS"/>
        </w:rPr>
        <w:t>за године у којима ће се плаћати уговорене обавезе.</w:t>
      </w:r>
      <w:proofErr w:type="gramEnd"/>
    </w:p>
    <w:p w:rsidR="00EE793E" w:rsidRPr="00E47C2E" w:rsidRDefault="00E87176" w:rsidP="00586A59">
      <w:pPr>
        <w:pStyle w:val="KDParagraf"/>
        <w:spacing w:before="0"/>
        <w:jc w:val="center"/>
        <w:rPr>
          <w:rFonts w:cs="Arial"/>
        </w:rPr>
      </w:pPr>
      <w:proofErr w:type="gramStart"/>
      <w:r>
        <w:rPr>
          <w:rFonts w:cs="Arial"/>
          <w:b/>
        </w:rPr>
        <w:t xml:space="preserve">Члан </w:t>
      </w:r>
      <w:r>
        <w:rPr>
          <w:rFonts w:cs="Arial"/>
          <w:b/>
          <w:lang w:val="sr-Cyrl-RS"/>
        </w:rPr>
        <w:t>1</w:t>
      </w:r>
      <w:r w:rsidR="005A4D46">
        <w:rPr>
          <w:rFonts w:cs="Arial"/>
          <w:b/>
          <w:lang w:val="sr-Cyrl-RS"/>
        </w:rPr>
        <w:t>1</w:t>
      </w:r>
      <w:r w:rsidR="00EE793E"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 xml:space="preserve">Овај Уговор и његови </w:t>
      </w:r>
      <w:r w:rsidR="005A4D46">
        <w:rPr>
          <w:rFonts w:cs="Arial"/>
        </w:rPr>
        <w:t xml:space="preserve">Прилози </w:t>
      </w:r>
      <w:r w:rsidRPr="00E47C2E">
        <w:rPr>
          <w:rFonts w:cs="Arial"/>
        </w:rPr>
        <w:t xml:space="preserve">из члана </w:t>
      </w:r>
      <w:r w:rsidR="001E48AD">
        <w:rPr>
          <w:rFonts w:cs="Arial"/>
          <w:lang w:val="sr-Cyrl-RS"/>
        </w:rPr>
        <w:t>2</w:t>
      </w:r>
      <w:r w:rsidR="005A4D46">
        <w:rPr>
          <w:rFonts w:cs="Arial"/>
          <w:lang w:val="sr-Cyrl-RS"/>
        </w:rPr>
        <w:t>2</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lastRenderedPageBreak/>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87176">
        <w:rPr>
          <w:rFonts w:cs="Arial"/>
          <w:b/>
          <w:lang w:val="sr-Cyrl-RS"/>
        </w:rPr>
        <w:t>1</w:t>
      </w:r>
      <w:r w:rsidR="005A4D46">
        <w:rPr>
          <w:rFonts w:cs="Arial"/>
          <w:b/>
          <w:lang w:val="sr-Cyrl-RS"/>
        </w:rPr>
        <w:t>2</w:t>
      </w:r>
      <w:r w:rsidRPr="00E47C2E">
        <w:rPr>
          <w:rFonts w:cs="Arial"/>
        </w:rPr>
        <w:t>.</w:t>
      </w:r>
      <w:proofErr w:type="gramEnd"/>
    </w:p>
    <w:p w:rsidR="005B4E80" w:rsidRPr="005B4E80" w:rsidRDefault="005B4E80" w:rsidP="005B4E80">
      <w:pPr>
        <w:tabs>
          <w:tab w:val="left" w:pos="567"/>
        </w:tabs>
        <w:spacing w:before="0"/>
        <w:rPr>
          <w:rFonts w:cs="Arial"/>
        </w:rPr>
      </w:pPr>
      <w:r w:rsidRPr="005B4E80">
        <w:rPr>
          <w:rFonts w:cs="Arial"/>
        </w:rPr>
        <w:t xml:space="preserve">Овлашћења и дужности овлашћених </w:t>
      </w:r>
      <w:proofErr w:type="gramStart"/>
      <w:r w:rsidRPr="005B4E80">
        <w:rPr>
          <w:rFonts w:cs="Arial"/>
        </w:rPr>
        <w:t>представника  за</w:t>
      </w:r>
      <w:proofErr w:type="gramEnd"/>
      <w:r w:rsidRPr="005B4E80">
        <w:rPr>
          <w:rFonts w:cs="Arial"/>
        </w:rPr>
        <w:t xml:space="preserve"> праћење реализације овог Уговора су да:</w:t>
      </w:r>
    </w:p>
    <w:p w:rsidR="005B4E80" w:rsidRPr="001E48AD" w:rsidRDefault="005A4D46" w:rsidP="005B4E80">
      <w:pPr>
        <w:tabs>
          <w:tab w:val="left" w:pos="567"/>
        </w:tabs>
        <w:spacing w:before="0"/>
        <w:rPr>
          <w:rFonts w:cs="Arial"/>
        </w:rPr>
      </w:pPr>
      <w:r>
        <w:rPr>
          <w:rFonts w:cs="Arial"/>
        </w:rPr>
        <w:t>-</w:t>
      </w:r>
      <w:r w:rsidR="005B4E80" w:rsidRPr="005B4E80">
        <w:rPr>
          <w:rFonts w:cs="Arial"/>
        </w:rPr>
        <w:t xml:space="preserve">примају месечне </w:t>
      </w:r>
      <w:r w:rsidR="005B4E80" w:rsidRPr="001E48AD">
        <w:rPr>
          <w:rFonts w:cs="Arial"/>
        </w:rPr>
        <w:t xml:space="preserve">Записнике и изјашњавају се поводом истих </w:t>
      </w:r>
      <w:proofErr w:type="gramStart"/>
      <w:r w:rsidR="005B4E80" w:rsidRPr="001E48AD">
        <w:rPr>
          <w:rFonts w:cs="Arial"/>
        </w:rPr>
        <w:t>( сагласност</w:t>
      </w:r>
      <w:proofErr w:type="gramEnd"/>
      <w:r w:rsidR="005B4E80" w:rsidRPr="001E48AD">
        <w:rPr>
          <w:rFonts w:cs="Arial"/>
        </w:rPr>
        <w:t xml:space="preserve"> односно примедбе на извештај );</w:t>
      </w:r>
    </w:p>
    <w:p w:rsidR="005B4E80" w:rsidRPr="001E48AD" w:rsidRDefault="005A4D46" w:rsidP="005B4E80">
      <w:pPr>
        <w:tabs>
          <w:tab w:val="left" w:pos="567"/>
        </w:tabs>
        <w:spacing w:before="0"/>
        <w:rPr>
          <w:rFonts w:cs="Arial"/>
        </w:rPr>
      </w:pPr>
      <w:r>
        <w:rPr>
          <w:rFonts w:cs="Arial"/>
        </w:rPr>
        <w:t>-</w:t>
      </w:r>
      <w:r w:rsidR="005B4E80" w:rsidRPr="001E48AD">
        <w:rPr>
          <w:rFonts w:cs="Arial"/>
        </w:rPr>
        <w:t xml:space="preserve">исти доставе другој Уговорној страни и да прате поступање по примедбама; </w:t>
      </w:r>
    </w:p>
    <w:p w:rsidR="005B4E80" w:rsidRPr="001E48AD" w:rsidRDefault="005A4D46" w:rsidP="005B4E80">
      <w:pPr>
        <w:tabs>
          <w:tab w:val="left" w:pos="567"/>
        </w:tabs>
        <w:spacing w:before="0"/>
        <w:rPr>
          <w:rFonts w:cs="Arial"/>
        </w:rPr>
      </w:pPr>
      <w:r>
        <w:rPr>
          <w:rFonts w:cs="Arial"/>
        </w:rPr>
        <w:t>-</w:t>
      </w:r>
      <w:r w:rsidR="005B4E80" w:rsidRPr="001E48AD">
        <w:rPr>
          <w:rFonts w:cs="Arial"/>
        </w:rPr>
        <w:t>Да сачине, потпишу и верификују Записник о квалитативном пријему услуга (без примедби);</w:t>
      </w:r>
    </w:p>
    <w:p w:rsidR="005B4E80" w:rsidRPr="001E48AD" w:rsidRDefault="005A4D46" w:rsidP="005B4E80">
      <w:pPr>
        <w:tabs>
          <w:tab w:val="left" w:pos="567"/>
        </w:tabs>
        <w:spacing w:before="0"/>
        <w:rPr>
          <w:rFonts w:cs="Arial"/>
        </w:rPr>
      </w:pPr>
      <w:r>
        <w:rPr>
          <w:rFonts w:cs="Arial"/>
        </w:rPr>
        <w:t>-</w:t>
      </w:r>
      <w:r w:rsidR="009C21AA">
        <w:rPr>
          <w:rFonts w:cs="Arial"/>
        </w:rPr>
        <w:t xml:space="preserve">благовремено приме </w:t>
      </w:r>
      <w:r w:rsidR="005B4E80" w:rsidRPr="001E48AD">
        <w:rPr>
          <w:rFonts w:cs="Arial"/>
        </w:rPr>
        <w:t>Записник о извршеној услузи и изјасне се поводом истог у писменој форми;</w:t>
      </w:r>
    </w:p>
    <w:p w:rsidR="005B4E80" w:rsidRPr="001E48AD" w:rsidRDefault="005A4D46" w:rsidP="005B4E80">
      <w:pPr>
        <w:tabs>
          <w:tab w:val="left" w:pos="567"/>
        </w:tabs>
        <w:spacing w:before="0"/>
        <w:rPr>
          <w:rFonts w:cs="Arial"/>
        </w:rPr>
      </w:pPr>
      <w:proofErr w:type="gramStart"/>
      <w:r>
        <w:rPr>
          <w:rFonts w:cs="Arial"/>
        </w:rPr>
        <w:t>-</w:t>
      </w:r>
      <w:r w:rsidR="005B4E80" w:rsidRPr="001E48AD">
        <w:rPr>
          <w:rFonts w:cs="Arial"/>
        </w:rPr>
        <w:t>извршавају и друге дужности везане за реализацију предмета овог Уговора, по потреби.</w:t>
      </w:r>
      <w:proofErr w:type="gramEnd"/>
    </w:p>
    <w:p w:rsidR="005B4E80" w:rsidRPr="005B4E80" w:rsidRDefault="005B4E80" w:rsidP="005B4E80">
      <w:pPr>
        <w:tabs>
          <w:tab w:val="left" w:pos="567"/>
        </w:tabs>
        <w:spacing w:before="0"/>
        <w:rPr>
          <w:rFonts w:cs="Arial"/>
          <w:b/>
        </w:rPr>
      </w:pPr>
      <w:proofErr w:type="gramStart"/>
      <w:r w:rsidRPr="001E48AD">
        <w:rPr>
          <w:rFonts w:cs="Arial"/>
        </w:rPr>
        <w:t>Уговорне стране, могу да извршен допуне и промене овлашћених представника, званичним писаним путем.</w:t>
      </w:r>
      <w:proofErr w:type="gramEnd"/>
    </w:p>
    <w:p w:rsidR="00EE793E" w:rsidRPr="00E47C2E" w:rsidRDefault="00EE793E" w:rsidP="00EE793E">
      <w:pPr>
        <w:pStyle w:val="KDParagraf"/>
        <w:spacing w:before="0"/>
        <w:rPr>
          <w:rFonts w:cs="Arial"/>
        </w:rPr>
      </w:pPr>
    </w:p>
    <w:p w:rsidR="00EE793E" w:rsidRPr="00822B28" w:rsidRDefault="00EE793E" w:rsidP="00EE793E">
      <w:pPr>
        <w:pStyle w:val="KDParagraf"/>
        <w:spacing w:before="0"/>
        <w:rPr>
          <w:rFonts w:cs="Arial"/>
          <w:b/>
        </w:rPr>
      </w:pPr>
      <w:r w:rsidRPr="00822B28">
        <w:rPr>
          <w:rFonts w:cs="Arial"/>
          <w:b/>
        </w:rPr>
        <w:t xml:space="preserve">КВАЛИТАТИВНИ И КВАНТИТАТИВНИ ПРИЈЕМ </w:t>
      </w:r>
    </w:p>
    <w:p w:rsidR="00EE793E" w:rsidRPr="00822B28" w:rsidRDefault="00EE793E" w:rsidP="00586A59">
      <w:pPr>
        <w:pStyle w:val="KDParagraf"/>
        <w:spacing w:before="0"/>
        <w:jc w:val="center"/>
        <w:rPr>
          <w:rFonts w:cs="Arial"/>
        </w:rPr>
      </w:pPr>
      <w:proofErr w:type="gramStart"/>
      <w:r w:rsidRPr="00822B28">
        <w:rPr>
          <w:rFonts w:cs="Arial"/>
          <w:b/>
        </w:rPr>
        <w:t xml:space="preserve">Члан </w:t>
      </w:r>
      <w:r w:rsidR="001E48AD" w:rsidRPr="00822B28">
        <w:rPr>
          <w:rFonts w:cs="Arial"/>
          <w:b/>
          <w:lang w:val="sr-Cyrl-RS"/>
        </w:rPr>
        <w:t>1</w:t>
      </w:r>
      <w:r w:rsidR="005A4D46">
        <w:rPr>
          <w:rFonts w:cs="Arial"/>
          <w:b/>
          <w:lang w:val="sr-Cyrl-RS"/>
        </w:rPr>
        <w:t>3</w:t>
      </w:r>
      <w:r w:rsidRPr="00822B28">
        <w:rPr>
          <w:rFonts w:cs="Arial"/>
        </w:rPr>
        <w:t>.</w:t>
      </w:r>
      <w:proofErr w:type="gramEnd"/>
    </w:p>
    <w:p w:rsidR="005B4E80" w:rsidRPr="00822B28" w:rsidRDefault="005B4E80" w:rsidP="005B4E80">
      <w:pPr>
        <w:tabs>
          <w:tab w:val="left" w:pos="567"/>
        </w:tabs>
        <w:spacing w:before="0"/>
        <w:rPr>
          <w:rFonts w:cs="Arial"/>
        </w:rPr>
      </w:pPr>
      <w:r w:rsidRPr="00822B2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5B4E80" w:rsidRPr="00822B28" w:rsidRDefault="005B4E80" w:rsidP="005B4E80">
      <w:pPr>
        <w:tabs>
          <w:tab w:val="left" w:pos="567"/>
        </w:tabs>
        <w:spacing w:before="0"/>
        <w:rPr>
          <w:rFonts w:cs="Arial"/>
        </w:rPr>
      </w:pPr>
      <w:r w:rsidRPr="00822B28">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822B28">
        <w:rPr>
          <w:rFonts w:cs="Arial"/>
        </w:rPr>
        <w:t>:пет</w:t>
      </w:r>
      <w:proofErr w:type="gramEnd"/>
      <w:r w:rsidRPr="00822B28">
        <w:rPr>
          <w:rFonts w:cs="Arial"/>
        </w:rPr>
        <w:t>) дана.</w:t>
      </w:r>
    </w:p>
    <w:p w:rsidR="005B4E80" w:rsidRPr="005B4E80" w:rsidRDefault="005B4E80" w:rsidP="005B4E80">
      <w:pPr>
        <w:tabs>
          <w:tab w:val="left" w:pos="567"/>
        </w:tabs>
        <w:spacing w:before="0"/>
        <w:rPr>
          <w:rFonts w:cs="Arial"/>
        </w:rPr>
      </w:pPr>
      <w:r w:rsidRPr="00822B28">
        <w:rPr>
          <w:rFonts w:cs="Arial"/>
        </w:rPr>
        <w:t xml:space="preserve">Пружалац </w:t>
      </w:r>
      <w:proofErr w:type="gramStart"/>
      <w:r w:rsidRPr="00822B28">
        <w:rPr>
          <w:rFonts w:cs="Arial"/>
        </w:rPr>
        <w:t>услуге  се</w:t>
      </w:r>
      <w:proofErr w:type="gramEnd"/>
      <w:r w:rsidRPr="00822B28">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5A4D46">
        <w:rPr>
          <w:rFonts w:cs="Arial"/>
          <w:b/>
          <w:lang w:val="sr-Cyrl-RS"/>
        </w:rPr>
        <w:t>4</w:t>
      </w:r>
      <w:r w:rsidRPr="00E47C2E">
        <w:rPr>
          <w:rFonts w:cs="Arial"/>
        </w:rPr>
        <w:t>.</w:t>
      </w:r>
      <w:proofErr w:type="gramEnd"/>
    </w:p>
    <w:p w:rsidR="00EE793E" w:rsidRPr="005B4E80" w:rsidRDefault="00EE793E" w:rsidP="00EE793E">
      <w:pPr>
        <w:pStyle w:val="KDParagraf"/>
        <w:spacing w:before="0"/>
        <w:rPr>
          <w:rFonts w:cs="Arial"/>
          <w:color w:val="000000" w:themeColor="text1"/>
        </w:rPr>
      </w:pPr>
      <w:r w:rsidRPr="005B4E80">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r w:rsidR="005B4E80">
        <w:rPr>
          <w:rFonts w:cs="Arial"/>
          <w:color w:val="000000" w:themeColor="text1"/>
          <w:lang w:val="sr-Cyrl-RS"/>
        </w:rPr>
        <w:t xml:space="preserve"> </w:t>
      </w:r>
      <w:r w:rsidRPr="005B4E80">
        <w:rPr>
          <w:rFonts w:cs="Arial"/>
          <w:color w:val="000000" w:themeColor="text1"/>
        </w:rPr>
        <w:t>три) радна дана о наступању више силе.</w:t>
      </w:r>
    </w:p>
    <w:p w:rsidR="00EE793E" w:rsidRPr="005B4E80" w:rsidRDefault="00EE793E" w:rsidP="00EE793E">
      <w:pPr>
        <w:pStyle w:val="KDParagraf"/>
        <w:spacing w:before="0"/>
        <w:rPr>
          <w:rFonts w:cs="Arial"/>
          <w:color w:val="000000" w:themeColor="text1"/>
        </w:rPr>
      </w:pPr>
      <w:proofErr w:type="gramStart"/>
      <w:r w:rsidRPr="005B4E80">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5B4E80">
        <w:rPr>
          <w:rFonts w:cs="Arial"/>
          <w:color w:val="000000" w:themeColor="text1"/>
        </w:rPr>
        <w:t xml:space="preserve"> </w:t>
      </w:r>
    </w:p>
    <w:p w:rsidR="00EE793E" w:rsidRPr="005B4E80" w:rsidRDefault="00EE793E" w:rsidP="00EE793E">
      <w:pPr>
        <w:pStyle w:val="KDParagraf"/>
        <w:spacing w:before="0"/>
        <w:rPr>
          <w:rFonts w:cs="Arial"/>
          <w:color w:val="000000" w:themeColor="text1"/>
        </w:rPr>
      </w:pPr>
      <w:proofErr w:type="gramStart"/>
      <w:r w:rsidRPr="005B4E80">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5B4E80" w:rsidRDefault="00EE793E" w:rsidP="00EE793E">
      <w:pPr>
        <w:pStyle w:val="KDParagraf"/>
        <w:spacing w:before="0"/>
        <w:rPr>
          <w:rFonts w:cs="Arial"/>
          <w:color w:val="000000" w:themeColor="text1"/>
        </w:rPr>
      </w:pPr>
      <w:r w:rsidRPr="005B4E80">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FC0977" w:rsidRDefault="00EE793E" w:rsidP="00EE793E">
      <w:pPr>
        <w:pStyle w:val="KDParagraf"/>
        <w:spacing w:before="0"/>
        <w:rPr>
          <w:rFonts w:cs="Arial"/>
          <w:lang w:val="sr-Cyrl-RS"/>
        </w:rPr>
      </w:pPr>
    </w:p>
    <w:p w:rsidR="001B0148" w:rsidRDefault="001B0148" w:rsidP="00EE793E">
      <w:pPr>
        <w:pStyle w:val="KDParagraf"/>
        <w:spacing w:before="0"/>
        <w:rPr>
          <w:rFonts w:cs="Arial"/>
          <w:b/>
          <w:lang w:val="sr-Cyrl-RS"/>
        </w:rPr>
      </w:pPr>
    </w:p>
    <w:p w:rsidR="001B0148" w:rsidRDefault="001B014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5A4D46">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5A4D46">
        <w:rPr>
          <w:rFonts w:cs="Arial"/>
          <w:b/>
          <w:lang w:val="sr-Cyrl-RS"/>
        </w:rPr>
        <w:t>6</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A16BDB" w:rsidRPr="00A16BDB" w:rsidRDefault="00A16BDB" w:rsidP="00A16BDB">
      <w:pPr>
        <w:tabs>
          <w:tab w:val="left" w:pos="567"/>
        </w:tabs>
        <w:spacing w:before="0"/>
        <w:rPr>
          <w:rFonts w:cs="Arial"/>
          <w:lang w:val="sr-Cyrl-RS"/>
        </w:rPr>
      </w:pPr>
      <w:proofErr w:type="gramStart"/>
      <w:r w:rsidRPr="00280102">
        <w:rPr>
          <w:rFonts w:cs="Arial"/>
        </w:rPr>
        <w:t>Наплата пенала се може извршити и пребијањем међусобних обавеза ако такве постоје између уговорних страна.</w:t>
      </w:r>
      <w:proofErr w:type="gramEnd"/>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5A4D46">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w:t>
      </w:r>
      <w:r w:rsidR="00280102">
        <w:rPr>
          <w:rFonts w:cs="Arial"/>
        </w:rPr>
        <w:t xml:space="preserve"> наплати уговорну казну из члан</w:t>
      </w:r>
      <w:r w:rsidR="00516401">
        <w:rPr>
          <w:rFonts w:cs="Arial"/>
          <w:lang w:val="sr-Cyrl-RS"/>
        </w:rPr>
        <w:t>а 16</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5A4D46" w:rsidRDefault="005A4D46" w:rsidP="00EE793E">
      <w:pPr>
        <w:pStyle w:val="KDParagraf"/>
        <w:spacing w:before="0"/>
        <w:rPr>
          <w:rFonts w:cs="Arial"/>
          <w:b/>
          <w:lang w:val="sr-Cyrl-RS"/>
        </w:rPr>
      </w:pPr>
    </w:p>
    <w:p w:rsidR="001B0148" w:rsidRDefault="001B0148" w:rsidP="00EE793E">
      <w:pPr>
        <w:pStyle w:val="KDParagraf"/>
        <w:spacing w:before="0"/>
        <w:rPr>
          <w:rFonts w:cs="Arial"/>
          <w:b/>
          <w:lang w:val="sr-Cyrl-RS"/>
        </w:rPr>
      </w:pPr>
    </w:p>
    <w:p w:rsidR="001B0148" w:rsidRDefault="001B0148" w:rsidP="00EE793E">
      <w:pPr>
        <w:pStyle w:val="KDParagraf"/>
        <w:spacing w:before="0"/>
        <w:rPr>
          <w:rFonts w:cs="Arial"/>
          <w:b/>
          <w:lang w:val="sr-Cyrl-RS"/>
        </w:rPr>
      </w:pPr>
    </w:p>
    <w:p w:rsidR="001B0148" w:rsidRDefault="001B014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87176">
        <w:rPr>
          <w:rFonts w:cs="Arial"/>
          <w:b/>
          <w:lang w:val="sr-Cyrl-RS"/>
        </w:rPr>
        <w:t>1</w:t>
      </w:r>
      <w:r w:rsidR="005A4D46">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5A4D46" w:rsidRDefault="005A4D46"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16401">
        <w:rPr>
          <w:rFonts w:cs="Arial"/>
          <w:b/>
          <w:lang w:val="sr-Cyrl-RS"/>
        </w:rPr>
        <w:t>1</w:t>
      </w:r>
      <w:r w:rsidR="005A4D46">
        <w:rPr>
          <w:rFonts w:cs="Arial"/>
          <w:b/>
          <w:lang w:val="sr-Cyrl-RS"/>
        </w:rPr>
        <w:t>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5A4D46" w:rsidRDefault="005A4D46"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A4D46">
        <w:rPr>
          <w:rFonts w:cs="Arial"/>
          <w:b/>
          <w:lang w:val="sr-Cyrl-RS"/>
        </w:rPr>
        <w:t>20</w:t>
      </w:r>
      <w:r w:rsidRPr="00E47C2E">
        <w:rPr>
          <w:rFonts w:cs="Arial"/>
        </w:rPr>
        <w:t>.</w:t>
      </w:r>
      <w:proofErr w:type="gramEnd"/>
    </w:p>
    <w:p w:rsidR="005A4D46" w:rsidRPr="001B0148" w:rsidRDefault="00EE793E" w:rsidP="001B0148">
      <w:pPr>
        <w:pStyle w:val="KDParagraf"/>
        <w:spacing w:before="0"/>
        <w:rPr>
          <w:rFonts w:cs="Arial"/>
          <w:color w:val="000000" w:themeColor="text1"/>
          <w:lang w:val="sr-Cyrl-RS"/>
        </w:rPr>
      </w:pPr>
      <w:r w:rsidRPr="00A16BDB">
        <w:rPr>
          <w:rFonts w:cs="Arial"/>
          <w:color w:val="000000" w:themeColor="text1"/>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w:t>
      </w:r>
      <w:r w:rsidR="00A16BDB" w:rsidRPr="00A16BDB">
        <w:rPr>
          <w:rFonts w:cs="Arial"/>
          <w:color w:val="000000" w:themeColor="text1"/>
          <w:lang w:val="sr-Cyrl-RS"/>
        </w:rPr>
        <w:t xml:space="preserve">Привредног суда </w:t>
      </w:r>
      <w:r w:rsidRPr="00A16BDB">
        <w:rPr>
          <w:rFonts w:cs="Arial"/>
          <w:color w:val="000000" w:themeColor="text1"/>
        </w:rPr>
        <w:t xml:space="preserve">у </w:t>
      </w:r>
      <w:r w:rsidR="00A16BDB" w:rsidRPr="00A16BDB">
        <w:rPr>
          <w:rFonts w:cs="Arial"/>
          <w:color w:val="000000" w:themeColor="text1"/>
          <w:lang w:val="sr-Cyrl-RS"/>
        </w:rPr>
        <w:t>Београду</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5A4D46">
        <w:rPr>
          <w:rFonts w:cs="Arial"/>
          <w:b/>
          <w:lang w:val="sr-Cyrl-RS"/>
        </w:rPr>
        <w:t>1</w:t>
      </w:r>
      <w:r w:rsidRPr="00E47C2E">
        <w:rPr>
          <w:rFonts w:cs="Arial"/>
        </w:rPr>
        <w:t>.</w:t>
      </w:r>
      <w:proofErr w:type="gramEnd"/>
    </w:p>
    <w:p w:rsidR="005A4D46" w:rsidRPr="001B0148" w:rsidRDefault="00EE793E" w:rsidP="001B0148">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5A4D46">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822B28">
        <w:rPr>
          <w:rFonts w:cs="Arial"/>
        </w:rPr>
        <w:t>Прилог број 1</w:t>
      </w:r>
      <w:r w:rsidRPr="00822B28">
        <w:rPr>
          <w:rFonts w:cs="Arial"/>
        </w:rPr>
        <w:tab/>
      </w:r>
      <w:r w:rsidR="00EE793E" w:rsidRPr="00822B28">
        <w:rPr>
          <w:rFonts w:cs="Arial"/>
        </w:rPr>
        <w:t>Конкурсна документација</w:t>
      </w:r>
      <w:r w:rsidR="00822B28">
        <w:rPr>
          <w:rFonts w:cs="Arial"/>
          <w:lang w:val="sr-Cyrl-RS"/>
        </w:rPr>
        <w:t xml:space="preserve">-Јавно доступна на порталу ЈН и интернет страници Корисника </w:t>
      </w:r>
      <w:proofErr w:type="gramStart"/>
      <w:r w:rsidR="00822B28">
        <w:rPr>
          <w:rFonts w:cs="Arial"/>
          <w:lang w:val="sr-Cyrl-RS"/>
        </w:rPr>
        <w:t xml:space="preserve">услуга </w:t>
      </w:r>
      <w:r w:rsidR="00EE793E" w:rsidRPr="00822B28">
        <w:rPr>
          <w:rFonts w:cs="Arial"/>
        </w:rPr>
        <w:t>;</w:t>
      </w:r>
      <w:proofErr w:type="gramEnd"/>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 xml:space="preserve">Опис и врста </w:t>
      </w:r>
      <w:proofErr w:type="gramStart"/>
      <w:r w:rsidRPr="00E47C2E">
        <w:rPr>
          <w:rFonts w:cs="Arial"/>
        </w:rPr>
        <w:t>услуге ;</w:t>
      </w:r>
      <w:proofErr w:type="gramEnd"/>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822B28" w:rsidP="00EE793E">
      <w:pPr>
        <w:pStyle w:val="KDParagraf"/>
        <w:spacing w:before="0"/>
        <w:rPr>
          <w:rFonts w:cs="Arial"/>
        </w:rPr>
      </w:pPr>
      <w:r>
        <w:rPr>
          <w:rFonts w:cs="Arial"/>
        </w:rPr>
        <w:t xml:space="preserve">Прилог број </w:t>
      </w:r>
      <w:r>
        <w:rPr>
          <w:rFonts w:cs="Arial"/>
          <w:lang w:val="sr-Cyrl-RS"/>
        </w:rPr>
        <w:t>5</w:t>
      </w:r>
      <w:r w:rsidR="00D06CFD" w:rsidRPr="00E47C2E">
        <w:rPr>
          <w:rFonts w:cs="Arial"/>
        </w:rPr>
        <w:t xml:space="preserve"> </w:t>
      </w:r>
      <w:r w:rsidR="00EE793E" w:rsidRPr="00E47C2E">
        <w:rPr>
          <w:rFonts w:cs="Arial"/>
        </w:rPr>
        <w:t>Списак извршилаца и Резервни списак извршилаца;</w:t>
      </w:r>
    </w:p>
    <w:p w:rsidR="00EE793E" w:rsidRPr="00E47C2E" w:rsidRDefault="00822B28" w:rsidP="00EE793E">
      <w:pPr>
        <w:pStyle w:val="KDParagraf"/>
        <w:spacing w:before="0"/>
        <w:rPr>
          <w:rFonts w:cs="Arial"/>
        </w:rPr>
      </w:pPr>
      <w:r>
        <w:rPr>
          <w:rFonts w:cs="Arial"/>
        </w:rPr>
        <w:t xml:space="preserve">Прилог број </w:t>
      </w:r>
      <w:r>
        <w:rPr>
          <w:rFonts w:cs="Arial"/>
          <w:lang w:val="sr-Cyrl-RS"/>
        </w:rPr>
        <w:t>6</w:t>
      </w:r>
      <w:r w:rsidR="00EE793E" w:rsidRPr="00E47C2E">
        <w:rPr>
          <w:rFonts w:cs="Arial"/>
        </w:rPr>
        <w:tab/>
        <w:t xml:space="preserve">Безбедност и здравље на раду; </w:t>
      </w:r>
    </w:p>
    <w:p w:rsidR="00D06CFD" w:rsidRDefault="00822B28" w:rsidP="00EE793E">
      <w:pPr>
        <w:pStyle w:val="KDParagraf"/>
        <w:spacing w:before="0"/>
        <w:rPr>
          <w:rFonts w:cs="Arial"/>
          <w:color w:val="000000" w:themeColor="text1"/>
          <w:lang w:val="sr-Cyrl-RS"/>
        </w:rPr>
      </w:pPr>
      <w:r>
        <w:rPr>
          <w:rFonts w:cs="Arial"/>
          <w:color w:val="000000" w:themeColor="text1"/>
        </w:rPr>
        <w:t xml:space="preserve">Прилог број </w:t>
      </w:r>
      <w:r>
        <w:rPr>
          <w:rFonts w:cs="Arial"/>
          <w:color w:val="000000" w:themeColor="text1"/>
          <w:lang w:val="sr-Cyrl-RS"/>
        </w:rPr>
        <w:t>7</w:t>
      </w:r>
      <w:r w:rsidR="00B17826" w:rsidRPr="00A16BDB">
        <w:rPr>
          <w:rFonts w:cs="Arial"/>
          <w:color w:val="000000" w:themeColor="text1"/>
        </w:rPr>
        <w:t xml:space="preserve"> </w:t>
      </w:r>
      <w:r w:rsidR="00EE793E" w:rsidRPr="00A16BDB">
        <w:rPr>
          <w:rFonts w:cs="Arial"/>
          <w:color w:val="000000" w:themeColor="text1"/>
        </w:rPr>
        <w:t>Споразум о заједничком извршењу услуге</w:t>
      </w:r>
    </w:p>
    <w:p w:rsidR="005A4D46" w:rsidRPr="005A4D46" w:rsidRDefault="005A4D46" w:rsidP="00EE793E">
      <w:pPr>
        <w:pStyle w:val="KDParagraf"/>
        <w:spacing w:before="0"/>
        <w:rPr>
          <w:rFonts w:cs="Arial"/>
          <w:color w:val="000000" w:themeColor="text1"/>
          <w:lang w:val="sr-Cyrl-RS"/>
        </w:rPr>
      </w:pPr>
      <w:r>
        <w:rPr>
          <w:rFonts w:cs="Arial"/>
          <w:color w:val="000000" w:themeColor="text1"/>
          <w:lang w:val="sr-Cyrl-RS"/>
        </w:rPr>
        <w:t>Прилог број 8 Меница за добро извршење посла</w:t>
      </w:r>
    </w:p>
    <w:p w:rsidR="00FC0977" w:rsidRDefault="00FC0977"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516401">
        <w:rPr>
          <w:rFonts w:cs="Arial"/>
          <w:b/>
          <w:lang w:val="sr-Cyrl-RS"/>
        </w:rPr>
        <w:t>3</w:t>
      </w:r>
      <w:r w:rsidRPr="00E47C2E">
        <w:rPr>
          <w:rFonts w:cs="Arial"/>
        </w:rPr>
        <w:t>.</w:t>
      </w:r>
      <w:proofErr w:type="gramEnd"/>
    </w:p>
    <w:p w:rsidR="00B17826" w:rsidRPr="00A16BDB" w:rsidRDefault="00B17826" w:rsidP="00B17826">
      <w:pPr>
        <w:pStyle w:val="KDParagraf"/>
        <w:spacing w:before="0"/>
        <w:rPr>
          <w:rFonts w:eastAsia="Calibri" w:cs="Arial"/>
          <w:noProof/>
          <w:color w:val="000000" w:themeColor="text1"/>
        </w:rPr>
      </w:pPr>
      <w:r w:rsidRPr="00A16BDB">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A16BDB" w:rsidRDefault="00B17826" w:rsidP="00B17826">
      <w:pPr>
        <w:pStyle w:val="KDParagraf"/>
        <w:spacing w:before="0"/>
        <w:rPr>
          <w:rFonts w:eastAsia="Calibri" w:cs="Arial"/>
          <w:noProof/>
          <w:color w:val="000000" w:themeColor="text1"/>
        </w:rPr>
      </w:pPr>
    </w:p>
    <w:p w:rsidR="00B17826" w:rsidRPr="00A16BDB" w:rsidRDefault="00B17826" w:rsidP="00B17826">
      <w:pPr>
        <w:pStyle w:val="KDParagraf"/>
        <w:spacing w:before="0"/>
        <w:rPr>
          <w:rFonts w:eastAsia="Calibri" w:cs="Arial"/>
          <w:noProof/>
          <w:color w:val="000000" w:themeColor="text1"/>
        </w:rPr>
      </w:pPr>
      <w:r w:rsidRPr="00A16BDB">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1B0148" w:rsidRDefault="00CC5210" w:rsidP="00EE793E">
      <w:pPr>
        <w:pStyle w:val="KDParagraf"/>
        <w:spacing w:before="0"/>
        <w:rPr>
          <w:rFonts w:cs="Arial"/>
          <w:lang w:val="sr-Cyrl-RS"/>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822B28" w:rsidRDefault="00B17826" w:rsidP="00B17826">
      <w:pPr>
        <w:spacing w:before="0"/>
        <w:rPr>
          <w:rFonts w:cs="Arial"/>
          <w:b/>
        </w:rPr>
      </w:pPr>
      <w:r>
        <w:rPr>
          <w:rFonts w:cs="Arial"/>
          <w:b/>
        </w:rPr>
        <w:t>ЈП „</w:t>
      </w:r>
      <w:r w:rsidRPr="00822B28">
        <w:rPr>
          <w:rFonts w:cs="Arial"/>
          <w:b/>
        </w:rPr>
        <w:t>Електропривреда Србије“Београд                                                Назив</w:t>
      </w:r>
    </w:p>
    <w:p w:rsidR="00B17826" w:rsidRPr="00822B28" w:rsidRDefault="00B17826" w:rsidP="00B17826">
      <w:pPr>
        <w:pStyle w:val="KDParagraf"/>
        <w:spacing w:before="0"/>
        <w:rPr>
          <w:rFonts w:cs="Arial"/>
        </w:rPr>
      </w:pPr>
    </w:p>
    <w:p w:rsidR="00B17826" w:rsidRPr="00822B28" w:rsidRDefault="00B17826" w:rsidP="00B17826">
      <w:pPr>
        <w:pStyle w:val="KDParagraf"/>
        <w:spacing w:before="0"/>
        <w:rPr>
          <w:rFonts w:cs="Arial"/>
        </w:rPr>
      </w:pPr>
      <w:r w:rsidRPr="00822B28">
        <w:rPr>
          <w:rFonts w:cs="Arial"/>
        </w:rPr>
        <w:t>___________________________________                             ________________________</w:t>
      </w:r>
    </w:p>
    <w:p w:rsidR="00B17826" w:rsidRPr="00822B28" w:rsidRDefault="00B17826" w:rsidP="00B17826">
      <w:pPr>
        <w:pStyle w:val="KDParagraf"/>
        <w:spacing w:before="0"/>
        <w:rPr>
          <w:rFonts w:cs="Arial"/>
          <w:b/>
        </w:rPr>
      </w:pPr>
      <w:r w:rsidRPr="00822B28">
        <w:rPr>
          <w:rFonts w:cs="Arial"/>
        </w:rPr>
        <w:t xml:space="preserve">                                                                               </w:t>
      </w:r>
      <w:proofErr w:type="gramStart"/>
      <w:r w:rsidRPr="00822B28">
        <w:rPr>
          <w:rFonts w:cs="Arial"/>
          <w:b/>
        </w:rPr>
        <w:t>М.П.</w:t>
      </w:r>
      <w:proofErr w:type="gramEnd"/>
    </w:p>
    <w:p w:rsidR="00B17826" w:rsidRPr="00822B28" w:rsidRDefault="00A16BDB" w:rsidP="00B17826">
      <w:pPr>
        <w:spacing w:before="0"/>
        <w:rPr>
          <w:rFonts w:cs="Arial"/>
        </w:rPr>
      </w:pPr>
      <w:r w:rsidRPr="00822B28">
        <w:rPr>
          <w:rFonts w:cs="Arial"/>
        </w:rPr>
        <w:t>Финансијски директор</w:t>
      </w:r>
      <w:r w:rsidR="00B17826" w:rsidRPr="00822B28">
        <w:rPr>
          <w:rFonts w:cs="Arial"/>
        </w:rPr>
        <w:t xml:space="preserve"> ТЕНТ,              </w:t>
      </w:r>
      <w:r w:rsidR="005A4D46">
        <w:rPr>
          <w:rFonts w:cs="Arial"/>
        </w:rPr>
        <w:t>име</w:t>
      </w:r>
      <w:r w:rsidR="005A4D46">
        <w:rPr>
          <w:rFonts w:cs="Arial"/>
          <w:lang w:val="sr-Cyrl-RS"/>
        </w:rPr>
        <w:t xml:space="preserve"> </w:t>
      </w:r>
      <w:r w:rsidR="00B17826" w:rsidRPr="00822B28">
        <w:rPr>
          <w:rFonts w:cs="Arial"/>
        </w:rPr>
        <w:t>и презиме</w:t>
      </w:r>
      <w:proofErr w:type="gramStart"/>
      <w:r w:rsidR="00B17826" w:rsidRPr="00822B28">
        <w:rPr>
          <w:rFonts w:cs="Arial"/>
        </w:rPr>
        <w:t>,функција</w:t>
      </w:r>
      <w:proofErr w:type="gramEnd"/>
      <w:r w:rsidR="00B17826" w:rsidRPr="00822B28">
        <w:rPr>
          <w:rFonts w:cs="Arial"/>
        </w:rPr>
        <w:t xml:space="preserve">                                            Милорад Лазић, дипл.екон.                                                                             </w:t>
      </w:r>
    </w:p>
    <w:p w:rsidR="007C646E" w:rsidRPr="00280102" w:rsidRDefault="007C646E" w:rsidP="00EE793E">
      <w:pPr>
        <w:pStyle w:val="KDParagraf"/>
        <w:spacing w:before="0"/>
        <w:rPr>
          <w:rFonts w:cs="Arial"/>
          <w:lang w:val="sr-Cyrl-RS"/>
        </w:rPr>
      </w:pPr>
    </w:p>
    <w:p w:rsidR="00F62128" w:rsidRDefault="00F62128" w:rsidP="003A49ED">
      <w:pPr>
        <w:pStyle w:val="KDParagraf"/>
        <w:spacing w:before="0"/>
        <w:rPr>
          <w:rFonts w:cs="Arial"/>
          <w:lang w:val="sr-Cyrl-RS"/>
        </w:rPr>
      </w:pPr>
    </w:p>
    <w:p w:rsidR="00124557" w:rsidRPr="00124557" w:rsidRDefault="00124557" w:rsidP="00124557">
      <w:pPr>
        <w:pStyle w:val="KDParagraf"/>
        <w:spacing w:before="0"/>
        <w:rPr>
          <w:rFonts w:cs="Arial"/>
          <w:b/>
          <w:lang w:val="sr-Cyrl-RS"/>
        </w:rPr>
      </w:pPr>
      <w:r w:rsidRPr="00124557">
        <w:rPr>
          <w:rFonts w:cs="Arial"/>
          <w:b/>
          <w:lang w:val="sr-Cyrl-RS"/>
        </w:rPr>
        <w:t>НАПОМЕНА:</w:t>
      </w:r>
    </w:p>
    <w:p w:rsidR="005A4D46" w:rsidRPr="001B0148" w:rsidRDefault="00124557" w:rsidP="003A49ED">
      <w:pPr>
        <w:pStyle w:val="KDParagraf"/>
        <w:spacing w:before="0"/>
        <w:rPr>
          <w:rFonts w:cs="Arial"/>
          <w:b/>
          <w:lang w:val="sr-Cyrl-RS"/>
        </w:rPr>
      </w:pPr>
      <w:r w:rsidRPr="00124557">
        <w:rPr>
          <w:rFonts w:cs="Arial"/>
          <w:b/>
          <w:lang w:val="sr-Cyrl-RS"/>
        </w:rPr>
        <w:lastRenderedPageBreak/>
        <w:t>НАКОН ИЗБОРА НАЈПО</w:t>
      </w:r>
      <w:r w:rsidR="00DD16BD">
        <w:rPr>
          <w:rFonts w:cs="Arial"/>
          <w:b/>
          <w:lang w:val="sr-Cyrl-RS"/>
        </w:rPr>
        <w:t>ВЉНИЈЕ ПОНУДЕ, СВЕ ОПЦИОНЕ ФОРМУ</w:t>
      </w:r>
      <w:r w:rsidRPr="00124557">
        <w:rPr>
          <w:rFonts w:cs="Arial"/>
          <w:b/>
          <w:lang w:val="sr-Cyrl-RS"/>
        </w:rPr>
        <w:t>Л</w:t>
      </w:r>
      <w:r w:rsidR="00DD16BD">
        <w:rPr>
          <w:rFonts w:cs="Arial"/>
          <w:b/>
          <w:lang w:val="sr-Cyrl-RS"/>
        </w:rPr>
        <w:t>А</w:t>
      </w:r>
      <w:r w:rsidRPr="00124557">
        <w:rPr>
          <w:rFonts w:cs="Arial"/>
          <w:b/>
          <w:lang w:val="sr-Cyrl-RS"/>
        </w:rPr>
        <w:t>ЦИЈЕ ОВОГ МОДЕЛА УГОВ</w:t>
      </w:r>
      <w:r w:rsidR="00DD16BD">
        <w:rPr>
          <w:rFonts w:cs="Arial"/>
          <w:b/>
          <w:lang w:val="sr-Cyrl-RS"/>
        </w:rPr>
        <w:t>О</w:t>
      </w:r>
      <w:r w:rsidR="00516401">
        <w:rPr>
          <w:rFonts w:cs="Arial"/>
          <w:b/>
          <w:lang w:val="sr-Cyrl-RS"/>
        </w:rPr>
        <w:t>РА ЋЕ СЕ ПРИЛАГОД</w:t>
      </w:r>
      <w:r w:rsidR="00DD16BD">
        <w:rPr>
          <w:rFonts w:cs="Arial"/>
          <w:b/>
          <w:lang w:val="sr-Cyrl-RS"/>
        </w:rPr>
        <w:t>И</w:t>
      </w:r>
      <w:r w:rsidR="00516401">
        <w:rPr>
          <w:rFonts w:cs="Arial"/>
          <w:b/>
          <w:lang w:val="sr-Cyrl-RS"/>
        </w:rPr>
        <w:t>ТИ КОНКРЕТНО И</w:t>
      </w:r>
      <w:r w:rsidRPr="00124557">
        <w:rPr>
          <w:rFonts w:cs="Arial"/>
          <w:b/>
          <w:lang w:val="sr-Cyrl-RS"/>
        </w:rPr>
        <w:t>ЗАБР</w:t>
      </w:r>
      <w:r w:rsidR="00516401">
        <w:rPr>
          <w:rFonts w:cs="Arial"/>
          <w:b/>
          <w:lang w:val="sr-Cyrl-RS"/>
        </w:rPr>
        <w:t>А</w:t>
      </w:r>
      <w:r w:rsidRPr="00124557">
        <w:rPr>
          <w:rFonts w:cs="Arial"/>
          <w:b/>
          <w:lang w:val="sr-Cyrl-RS"/>
        </w:rPr>
        <w:t>НОЈ ПОНУДИ.</w:t>
      </w:r>
    </w:p>
    <w:p w:rsidR="00A16BDB" w:rsidRPr="00A16BDB" w:rsidRDefault="00A16BDB" w:rsidP="00A16BDB">
      <w:pPr>
        <w:spacing w:before="40" w:after="80" w:line="216" w:lineRule="auto"/>
        <w:rPr>
          <w:szCs w:val="20"/>
          <w:lang w:val="sr-Cyrl-CS"/>
        </w:rPr>
      </w:pPr>
      <w:r>
        <w:rPr>
          <w:noProof/>
          <w:szCs w:val="20"/>
        </w:rPr>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16BDB" w:rsidRPr="00A16BDB" w:rsidRDefault="00A16BDB" w:rsidP="00A16BDB">
      <w:pPr>
        <w:spacing w:before="0" w:after="40" w:line="216" w:lineRule="auto"/>
        <w:rPr>
          <w:b/>
          <w:sz w:val="20"/>
          <w:szCs w:val="20"/>
          <w:lang w:val="sr-Latn-CS"/>
        </w:rPr>
      </w:pPr>
      <w:r w:rsidRPr="00A16BDB">
        <w:rPr>
          <w:b/>
          <w:sz w:val="20"/>
          <w:szCs w:val="20"/>
          <w:lang w:val="sr-Cyrl-RS"/>
        </w:rPr>
        <w:t xml:space="preserve">Огранак </w:t>
      </w:r>
      <w:r w:rsidRPr="00A16BDB">
        <w:rPr>
          <w:b/>
          <w:sz w:val="20"/>
          <w:szCs w:val="20"/>
          <w:lang w:val="sr-Latn-CS"/>
        </w:rPr>
        <w:t>ТЕНТ</w:t>
      </w:r>
    </w:p>
    <w:p w:rsidR="00A16BDB" w:rsidRPr="00A16BDB" w:rsidRDefault="00A16BDB" w:rsidP="00A16BDB">
      <w:pPr>
        <w:spacing w:before="0" w:after="20" w:line="216" w:lineRule="auto"/>
        <w:rPr>
          <w:b/>
          <w:sz w:val="20"/>
          <w:szCs w:val="20"/>
          <w:lang w:val="sr-Cyrl-CS"/>
        </w:rPr>
      </w:pPr>
      <w:r w:rsidRPr="00A16BDB">
        <w:rPr>
          <w:b/>
          <w:sz w:val="20"/>
          <w:szCs w:val="20"/>
          <w:lang w:val="sr-Cyrl-CS"/>
        </w:rPr>
        <w:t>Сектор за управљање ризицима</w:t>
      </w:r>
    </w:p>
    <w:p w:rsidR="00A16BDB" w:rsidRPr="00A16BDB" w:rsidRDefault="00A16BDB" w:rsidP="00A16BDB">
      <w:pPr>
        <w:spacing w:before="0" w:after="80" w:line="216" w:lineRule="auto"/>
        <w:rPr>
          <w:b/>
          <w:sz w:val="20"/>
          <w:szCs w:val="20"/>
          <w:lang w:val="sr-Cyrl-RS"/>
        </w:rPr>
      </w:pPr>
      <w:r w:rsidRPr="00A16BDB">
        <w:rPr>
          <w:b/>
          <w:sz w:val="20"/>
          <w:szCs w:val="20"/>
          <w:lang w:val="sr-Cyrl-RS"/>
        </w:rPr>
        <w:t>Датум ________________</w:t>
      </w:r>
    </w:p>
    <w:p w:rsidR="00A16BDB" w:rsidRPr="00A16BDB" w:rsidRDefault="00A16BDB" w:rsidP="00A16BDB">
      <w:pPr>
        <w:spacing w:before="0" w:after="80" w:line="216" w:lineRule="auto"/>
        <w:ind w:firstLine="567"/>
        <w:jc w:val="center"/>
        <w:rPr>
          <w:b/>
          <w:sz w:val="32"/>
          <w:szCs w:val="32"/>
          <w:lang w:val="ru-RU"/>
        </w:rPr>
      </w:pPr>
    </w:p>
    <w:p w:rsidR="00A16BDB" w:rsidRPr="00A16BDB" w:rsidRDefault="00A16BDB" w:rsidP="00A16BDB">
      <w:pPr>
        <w:spacing w:before="0" w:after="80" w:line="216" w:lineRule="auto"/>
        <w:ind w:firstLine="567"/>
        <w:jc w:val="center"/>
        <w:rPr>
          <w:b/>
          <w:sz w:val="32"/>
          <w:szCs w:val="32"/>
          <w:lang w:val="ru-RU"/>
        </w:rPr>
      </w:pPr>
      <w:r w:rsidRPr="00A16BDB">
        <w:rPr>
          <w:b/>
          <w:sz w:val="32"/>
          <w:szCs w:val="32"/>
          <w:lang w:val="ru-RU"/>
        </w:rPr>
        <w:t>ПРАВИЛА</w:t>
      </w:r>
    </w:p>
    <w:p w:rsidR="00A16BDB" w:rsidRPr="00A16BDB" w:rsidRDefault="00A16BDB" w:rsidP="00A16BDB">
      <w:pPr>
        <w:spacing w:before="0" w:after="80" w:line="216" w:lineRule="auto"/>
        <w:ind w:firstLine="567"/>
        <w:jc w:val="center"/>
        <w:rPr>
          <w:b/>
          <w:sz w:val="32"/>
          <w:szCs w:val="32"/>
          <w:lang w:val="ru-RU"/>
        </w:rPr>
      </w:pPr>
      <w:r w:rsidRPr="00A16BDB">
        <w:rPr>
          <w:b/>
          <w:sz w:val="32"/>
          <w:szCs w:val="32"/>
          <w:lang w:val="ru-RU"/>
        </w:rPr>
        <w:t>БЕЗБЕДНОСТИ НА РАДУ У ТЕНТ</w:t>
      </w:r>
    </w:p>
    <w:p w:rsidR="00A16BDB" w:rsidRPr="00A16BDB" w:rsidRDefault="00A16BDB" w:rsidP="00A16BDB">
      <w:pPr>
        <w:spacing w:before="0" w:after="80" w:line="216" w:lineRule="auto"/>
        <w:ind w:firstLine="567"/>
        <w:rPr>
          <w:szCs w:val="20"/>
          <w:lang w:val="sr-Latn-CS"/>
        </w:rPr>
      </w:pPr>
    </w:p>
    <w:p w:rsidR="00A16BDB" w:rsidRPr="00A16BDB" w:rsidRDefault="00A16BDB" w:rsidP="00A16BDB">
      <w:pPr>
        <w:spacing w:before="0" w:after="80" w:line="216" w:lineRule="auto"/>
        <w:ind w:firstLine="567"/>
        <w:rPr>
          <w:szCs w:val="20"/>
          <w:lang w:val="sr-Cyrl-CS"/>
        </w:rPr>
      </w:pPr>
      <w:r w:rsidRPr="00A16BD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A16BDB" w:rsidRPr="00A16BDB" w:rsidRDefault="00A16BDB" w:rsidP="00A16BDB">
      <w:pPr>
        <w:spacing w:before="0" w:after="80" w:line="216" w:lineRule="auto"/>
        <w:ind w:firstLine="567"/>
        <w:rPr>
          <w:szCs w:val="20"/>
          <w:lang w:val="sr-Cyrl-CS"/>
        </w:rPr>
      </w:pPr>
      <w:r w:rsidRPr="00A16BDB">
        <w:rPr>
          <w:szCs w:val="20"/>
          <w:lang w:val="sr-Cyrl-CS"/>
        </w:rPr>
        <w:t>У зависности од врсте и обима радова/услуга примењују се одређене тачке ових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t>Правила су саставни део уговора о извршењу послова од стране извођача радова/ извршиоца услуга.</w:t>
      </w:r>
    </w:p>
    <w:p w:rsidR="00A16BDB" w:rsidRPr="00A16BDB" w:rsidRDefault="00A16BDB" w:rsidP="00A16BDB">
      <w:pPr>
        <w:spacing w:before="0" w:after="80" w:line="216" w:lineRule="auto"/>
        <w:ind w:firstLine="567"/>
        <w:rPr>
          <w:szCs w:val="20"/>
        </w:rPr>
      </w:pPr>
      <w:r w:rsidRPr="00A16BD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16BDB">
        <w:rPr>
          <w:szCs w:val="20"/>
        </w:rPr>
        <w:t>.</w:t>
      </w:r>
    </w:p>
    <w:p w:rsidR="00A16BDB" w:rsidRPr="00A16BDB" w:rsidRDefault="00A16BDB" w:rsidP="00A16BDB">
      <w:pPr>
        <w:spacing w:before="0" w:after="80" w:line="216" w:lineRule="auto"/>
        <w:ind w:firstLine="567"/>
        <w:rPr>
          <w:szCs w:val="20"/>
          <w:lang w:val="sr-Cyrl-CS"/>
        </w:rPr>
      </w:pPr>
      <w:r w:rsidRPr="00A16BDB">
        <w:rPr>
          <w:szCs w:val="20"/>
          <w:lang w:val="sr-Cyrl-CS"/>
        </w:rPr>
        <w:t>Поштовање правила од стране извођача радова биће стриктно контролисано и свако непоштовање биће санкционисано.</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16BDB" w:rsidRPr="00A16BDB" w:rsidRDefault="00A16BDB" w:rsidP="00A16BDB">
      <w:pPr>
        <w:spacing w:before="0" w:after="80" w:line="216" w:lineRule="auto"/>
        <w:ind w:firstLine="567"/>
        <w:rPr>
          <w:szCs w:val="20"/>
          <w:lang w:val="sr-Cyrl-CS"/>
        </w:rPr>
      </w:pPr>
      <w:r w:rsidRPr="00A16BDB">
        <w:rPr>
          <w:szCs w:val="20"/>
          <w:lang w:val="sr-Cyrl-CS"/>
        </w:rPr>
        <w:t>Начин остваривања сарадње утврђује се писменим споразумом којим се одр</w:t>
      </w:r>
      <w:r w:rsidRPr="00A16BDB">
        <w:rPr>
          <w:szCs w:val="20"/>
        </w:rPr>
        <w:t>e</w:t>
      </w:r>
      <w:r w:rsidRPr="00A16BD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A16BDB" w:rsidRPr="00A16BDB" w:rsidRDefault="00A16BDB" w:rsidP="00A16BDB">
      <w:pPr>
        <w:spacing w:before="0" w:after="80" w:line="216" w:lineRule="auto"/>
        <w:ind w:firstLine="567"/>
        <w:rPr>
          <w:szCs w:val="20"/>
          <w:lang w:val="sr-Cyrl-CS"/>
        </w:rPr>
      </w:pPr>
      <w:r w:rsidRPr="00A16BDB">
        <w:rPr>
          <w:szCs w:val="20"/>
          <w:lang w:val="sr-Cyrl-CS"/>
        </w:rPr>
        <w:t>Лице за коодинацију у сарадњи са представницима извођача радова и надзорног органа израђује План заједничких мера.</w:t>
      </w:r>
    </w:p>
    <w:p w:rsidR="00A16BDB" w:rsidRPr="00A16BDB" w:rsidRDefault="00A16BDB" w:rsidP="00A16BDB">
      <w:pPr>
        <w:spacing w:before="0" w:after="80" w:line="216" w:lineRule="auto"/>
        <w:rPr>
          <w:lang w:val="sr-Cyrl-RS"/>
        </w:rPr>
      </w:pPr>
    </w:p>
    <w:p w:rsidR="00A16BDB" w:rsidRPr="00A16BDB" w:rsidRDefault="00A16BDB" w:rsidP="00A16BDB">
      <w:pPr>
        <w:spacing w:before="0" w:after="40" w:line="216" w:lineRule="auto"/>
        <w:ind w:firstLine="567"/>
        <w:rPr>
          <w:b/>
          <w:u w:val="single"/>
          <w:lang w:val="sr-Cyrl-RS"/>
        </w:rPr>
      </w:pPr>
      <w:r w:rsidRPr="00A16BDB">
        <w:rPr>
          <w:b/>
          <w:u w:val="single"/>
          <w:lang w:val="sr-Latn-CS"/>
        </w:rPr>
        <w:t xml:space="preserve">I  ОБАВЕЗЕ ИЗВОЂАЧА РАДОВА </w:t>
      </w:r>
    </w:p>
    <w:p w:rsidR="00A16BDB" w:rsidRPr="00A16BDB" w:rsidRDefault="00A16BDB" w:rsidP="00A16BDB">
      <w:pPr>
        <w:spacing w:before="0" w:after="80" w:line="216" w:lineRule="auto"/>
        <w:ind w:firstLine="567"/>
        <w:rPr>
          <w:b/>
          <w:u w:val="single"/>
          <w:lang w:val="sr-Cyrl-RS"/>
        </w:rPr>
      </w:pP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16BDB" w:rsidRPr="00A16BDB" w:rsidRDefault="00A16BDB" w:rsidP="00A16BDB">
      <w:pPr>
        <w:spacing w:before="0" w:after="80" w:line="216" w:lineRule="auto"/>
        <w:ind w:firstLine="567"/>
        <w:rPr>
          <w:szCs w:val="20"/>
          <w:lang w:val="sr-Cyrl-CS"/>
        </w:rPr>
      </w:pPr>
      <w:r w:rsidRPr="00A16BDB">
        <w:rPr>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16BDB" w:rsidRPr="00A16BDB" w:rsidRDefault="00A16BDB" w:rsidP="002A235A">
      <w:pPr>
        <w:numPr>
          <w:ilvl w:val="0"/>
          <w:numId w:val="24"/>
        </w:numPr>
        <w:spacing w:before="0" w:after="80" w:line="216" w:lineRule="auto"/>
        <w:rPr>
          <w:lang w:val="sr-Cyrl-CS"/>
        </w:rPr>
      </w:pPr>
      <w:r w:rsidRPr="00A16BDB">
        <w:rPr>
          <w:lang w:val="ru-RU"/>
        </w:rPr>
        <w:t>Забрањено је избегавање примене и/или ометање спровођења мера БЗР</w:t>
      </w:r>
    </w:p>
    <w:p w:rsidR="00A16BDB" w:rsidRPr="00A16BDB" w:rsidRDefault="00A16BDB" w:rsidP="002A235A">
      <w:pPr>
        <w:numPr>
          <w:ilvl w:val="0"/>
          <w:numId w:val="24"/>
        </w:numPr>
        <w:spacing w:before="0" w:after="80" w:line="216" w:lineRule="auto"/>
        <w:rPr>
          <w:lang w:val="sr-Cyrl-CS"/>
        </w:rPr>
      </w:pPr>
      <w:r w:rsidRPr="00A16BDB">
        <w:rPr>
          <w:lang w:val="ru-RU"/>
        </w:rPr>
        <w:t xml:space="preserve">За радове за које је Законом о БЗР обавезан да изради Елаборат о уређењу градилишта </w:t>
      </w:r>
      <w:r w:rsidRPr="00A16BDB">
        <w:rPr>
          <w:lang w:val="sr-Cyrl-RS"/>
        </w:rPr>
        <w:t>(сходно Правилнику о садржају елабората о уређењу градилишта „Сл.гласник РС“ бр.121/12)</w:t>
      </w:r>
      <w:r w:rsidRPr="00A16BDB">
        <w:rPr>
          <w:lang w:val="ru-RU"/>
        </w:rPr>
        <w:t xml:space="preserve">, најмање три дан пре почетка радова </w:t>
      </w:r>
      <w:r w:rsidRPr="00A16BDB">
        <w:rPr>
          <w:lang w:val="sr-Latn-CS"/>
        </w:rPr>
        <w:t>Служби БЗР и ЗОП</w:t>
      </w:r>
      <w:r w:rsidRPr="00A16BDB">
        <w:rPr>
          <w:lang w:val="sr-Cyrl-CS"/>
        </w:rPr>
        <w:t xml:space="preserve"> достави:</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Елаборат о уређењу градилишта</w:t>
      </w:r>
      <w:r w:rsidRPr="00A16BDB">
        <w:rPr>
          <w:szCs w:val="20"/>
        </w:rPr>
        <w:t>,</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оверену копију Пријаве о почетку радова коју је предао надлежној инспекцији рада,</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доказ да су запослени упознати са садржином Елабората и предвиђеним мерама за безбедан и здрав рад</w:t>
      </w:r>
      <w:r w:rsidRPr="00A16BDB">
        <w:rPr>
          <w:szCs w:val="20"/>
        </w:rPr>
        <w:t>,</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rPr>
        <w:t>o</w:t>
      </w:r>
      <w:r w:rsidRPr="00A16BDB">
        <w:rPr>
          <w:szCs w:val="20"/>
          <w:lang w:val="sr-Cyrl-CS"/>
        </w:rPr>
        <w:t>сигуравајућу полису за запослене</w:t>
      </w:r>
      <w:r w:rsidRPr="00A16BDB">
        <w:rPr>
          <w:szCs w:val="20"/>
        </w:rPr>
        <w:t>,</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RS"/>
        </w:rPr>
        <w:t>с</w:t>
      </w:r>
      <w:r w:rsidRPr="00A16BDB">
        <w:rPr>
          <w:szCs w:val="20"/>
          <w:lang w:val="sr-Cyrl-CS"/>
        </w:rPr>
        <w:t>писак оруђа за рад, уређаја, алата и опреме и њихове атесте и сертификате,</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доказ да су запослени упознати са овим Правилима (списак лица са њиховим својеручним потписаним изјавама),</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име одговорног лица на градилишту, његовог заменика (у одсуству одговорног лица у другој</w:t>
      </w:r>
      <w:r w:rsidRPr="00A16BDB">
        <w:rPr>
          <w:szCs w:val="20"/>
        </w:rPr>
        <w:t xml:space="preserve"> </w:t>
      </w:r>
      <w:r w:rsidRPr="00A16BDB">
        <w:rPr>
          <w:szCs w:val="20"/>
          <w:lang w:val="sr-Cyrl-CS"/>
        </w:rPr>
        <w:t>и/или трећој смени, празником и сл.).</w:t>
      </w:r>
    </w:p>
    <w:p w:rsidR="00A16BDB" w:rsidRPr="00A16BDB" w:rsidRDefault="00A16BDB" w:rsidP="00A16BDB">
      <w:pPr>
        <w:spacing w:before="0" w:after="80" w:line="216" w:lineRule="auto"/>
        <w:ind w:left="720"/>
        <w:rPr>
          <w:lang w:val="sr-Cyrl-RS"/>
        </w:rPr>
      </w:pPr>
    </w:p>
    <w:p w:rsidR="00A16BDB" w:rsidRPr="00A16BDB" w:rsidRDefault="00A16BDB" w:rsidP="00A16BDB">
      <w:pPr>
        <w:spacing w:before="0" w:after="80" w:line="216" w:lineRule="auto"/>
        <w:ind w:firstLine="567"/>
        <w:rPr>
          <w:lang w:val="ru-RU"/>
        </w:rPr>
      </w:pPr>
      <w:r w:rsidRPr="00A16BD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16BDB" w:rsidRPr="00A16BDB" w:rsidRDefault="00A16BDB" w:rsidP="00A16BDB">
      <w:pPr>
        <w:spacing w:before="0" w:after="240" w:line="216" w:lineRule="auto"/>
        <w:ind w:firstLine="567"/>
        <w:rPr>
          <w:lang w:val="ru-RU"/>
        </w:rPr>
      </w:pPr>
      <w:r w:rsidRPr="00A16BD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16BDB">
        <w:t xml:space="preserve"> </w:t>
      </w:r>
      <w:r w:rsidRPr="00A16BDB">
        <w:rPr>
          <w:lang w:val="ru-RU"/>
        </w:rPr>
        <w:t xml:space="preserve"> дозволе о извршеним прегледима и испитивањима, уношење истих на локације ТЕНТ неће бити дозвољено.</w:t>
      </w:r>
    </w:p>
    <w:p w:rsidR="00A16BDB" w:rsidRPr="00A16BDB" w:rsidRDefault="00A16BDB" w:rsidP="002A235A">
      <w:pPr>
        <w:numPr>
          <w:ilvl w:val="0"/>
          <w:numId w:val="24"/>
        </w:numPr>
        <w:spacing w:before="0" w:after="80" w:line="216" w:lineRule="auto"/>
        <w:rPr>
          <w:lang w:val="ru-RU"/>
        </w:rPr>
      </w:pPr>
      <w:r w:rsidRPr="00A16BD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16BDB">
        <w:rPr>
          <w:lang w:val="sr-Cyrl-CS"/>
        </w:rPr>
        <w:t>(у одсуству лица за БЗР у другој</w:t>
      </w:r>
      <w:r w:rsidRPr="00A16BDB">
        <w:t xml:space="preserve"> </w:t>
      </w:r>
      <w:r w:rsidRPr="00A16BDB">
        <w:rPr>
          <w:lang w:val="sr-Cyrl-CS"/>
        </w:rPr>
        <w:t>и/или трећој смени, празником и сл.)</w:t>
      </w:r>
      <w:r w:rsidRPr="00A16BDB">
        <w:rPr>
          <w:lang w:val="ru-RU"/>
        </w:rPr>
        <w:t xml:space="preserve">. </w:t>
      </w:r>
    </w:p>
    <w:p w:rsidR="00A16BDB" w:rsidRPr="00A16BDB" w:rsidRDefault="00A16BDB" w:rsidP="002A235A">
      <w:pPr>
        <w:numPr>
          <w:ilvl w:val="0"/>
          <w:numId w:val="24"/>
        </w:numPr>
        <w:spacing w:before="0" w:after="80" w:line="216" w:lineRule="auto"/>
        <w:rPr>
          <w:lang w:val="ru-RU"/>
        </w:rPr>
      </w:pPr>
      <w:r w:rsidRPr="00A16BDB">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w:t>
      </w:r>
      <w:r w:rsidRPr="00A16BDB">
        <w:rPr>
          <w:lang w:val="ru-RU"/>
        </w:rPr>
        <w:lastRenderedPageBreak/>
        <w:t>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16BDB">
        <w:rPr>
          <w:lang w:val="sr-Cyrl-RS"/>
        </w:rPr>
        <w:t xml:space="preserve"> Служби обезбеђења и одбране</w:t>
      </w:r>
      <w:r w:rsidRPr="00A16BDB">
        <w:rPr>
          <w:lang w:val="ru-RU"/>
        </w:rPr>
        <w:t xml:space="preserve"> (образац </w:t>
      </w:r>
      <w:r w:rsidRPr="00A16BDB">
        <w:t xml:space="preserve">QO.0.14.66, </w:t>
      </w:r>
      <w:r w:rsidRPr="00A16BDB">
        <w:rPr>
          <w:lang w:val="sr-Cyrl-RS"/>
        </w:rPr>
        <w:t>приказан у прилогу 2).</w:t>
      </w:r>
      <w:r w:rsidRPr="00A16BDB">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A16BDB" w:rsidRPr="00A16BDB" w:rsidRDefault="00A16BDB" w:rsidP="002A235A">
      <w:pPr>
        <w:numPr>
          <w:ilvl w:val="0"/>
          <w:numId w:val="24"/>
        </w:numPr>
        <w:spacing w:before="0" w:after="80" w:line="216" w:lineRule="auto"/>
        <w:rPr>
          <w:lang w:val="ru-RU"/>
        </w:rPr>
      </w:pPr>
      <w:r w:rsidRPr="00A16BD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16BDB" w:rsidRPr="00A16BDB" w:rsidRDefault="00A16BDB" w:rsidP="002A235A">
      <w:pPr>
        <w:numPr>
          <w:ilvl w:val="0"/>
          <w:numId w:val="24"/>
        </w:numPr>
        <w:tabs>
          <w:tab w:val="left" w:pos="-425"/>
          <w:tab w:val="num" w:pos="960"/>
          <w:tab w:val="left" w:pos="1191"/>
        </w:tabs>
        <w:spacing w:before="0" w:after="80" w:line="216" w:lineRule="auto"/>
        <w:rPr>
          <w:szCs w:val="20"/>
          <w:lang w:val="sr-Cyrl-CS"/>
        </w:rPr>
      </w:pPr>
      <w:r w:rsidRPr="00A16BDB">
        <w:rPr>
          <w:szCs w:val="20"/>
          <w:lang w:val="sr-Cyrl-CS"/>
        </w:rPr>
        <w:t xml:space="preserve">Служби обезбеђења и одбране достави захтев </w:t>
      </w:r>
      <w:r w:rsidRPr="00A16BDB">
        <w:rPr>
          <w:szCs w:val="20"/>
          <w:lang w:val="ru-RU"/>
        </w:rPr>
        <w:t xml:space="preserve">Списак возила и радних машина за улазак у објекте ТЕНТ (образац </w:t>
      </w:r>
      <w:r w:rsidRPr="00A16BDB">
        <w:rPr>
          <w:szCs w:val="20"/>
        </w:rPr>
        <w:t>QO</w:t>
      </w:r>
      <w:r w:rsidRPr="00A16BDB">
        <w:rPr>
          <w:szCs w:val="20"/>
          <w:lang w:val="ru-RU"/>
        </w:rPr>
        <w:t>.0.14.4</w:t>
      </w:r>
      <w:r w:rsidRPr="00A16BDB">
        <w:rPr>
          <w:szCs w:val="20"/>
          <w:lang w:val="sr-Latn-CS"/>
        </w:rPr>
        <w:t xml:space="preserve">4 </w:t>
      </w:r>
      <w:r w:rsidRPr="00A16BDB">
        <w:rPr>
          <w:szCs w:val="20"/>
          <w:lang w:val="ru-RU"/>
        </w:rPr>
        <w:t>приказан у прилогу 2)</w:t>
      </w:r>
      <w:r w:rsidRPr="00A16BDB">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16BDB">
        <w:rPr>
          <w:szCs w:val="20"/>
          <w:lang w:val="ru-RU"/>
        </w:rPr>
        <w:t xml:space="preserve">(образац </w:t>
      </w:r>
      <w:r w:rsidRPr="00A16BDB">
        <w:rPr>
          <w:szCs w:val="20"/>
        </w:rPr>
        <w:t>QO</w:t>
      </w:r>
      <w:r w:rsidRPr="00A16BDB">
        <w:rPr>
          <w:szCs w:val="20"/>
          <w:lang w:val="ru-RU"/>
        </w:rPr>
        <w:t>.0.14.4</w:t>
      </w:r>
      <w:r w:rsidRPr="00A16BDB">
        <w:rPr>
          <w:szCs w:val="20"/>
          <w:lang w:val="sr-Cyrl-CS"/>
        </w:rPr>
        <w:t>3</w:t>
      </w:r>
      <w:r w:rsidRPr="00A16BDB">
        <w:rPr>
          <w:szCs w:val="20"/>
          <w:lang w:val="sr-Latn-CS"/>
        </w:rPr>
        <w:t xml:space="preserve"> </w:t>
      </w:r>
      <w:r w:rsidRPr="00A16BDB">
        <w:rPr>
          <w:szCs w:val="20"/>
          <w:lang w:val="ru-RU"/>
        </w:rPr>
        <w:t>приказан у прилогу 2).</w:t>
      </w:r>
    </w:p>
    <w:p w:rsidR="00A16BDB" w:rsidRPr="00A16BDB" w:rsidRDefault="00A16BDB" w:rsidP="002A235A">
      <w:pPr>
        <w:numPr>
          <w:ilvl w:val="0"/>
          <w:numId w:val="24"/>
        </w:numPr>
        <w:tabs>
          <w:tab w:val="left" w:pos="-425"/>
          <w:tab w:val="num" w:pos="1401"/>
        </w:tabs>
        <w:spacing w:before="0" w:after="80" w:line="216" w:lineRule="auto"/>
        <w:rPr>
          <w:szCs w:val="20"/>
          <w:lang w:val="sr-Cyrl-CS"/>
        </w:rPr>
      </w:pPr>
      <w:r w:rsidRPr="00A16BDB">
        <w:rPr>
          <w:szCs w:val="20"/>
          <w:lang w:val="sr-Cyrl-CS"/>
        </w:rPr>
        <w:t xml:space="preserve">Захтевом - Списак запослених за рад ван редовног радног времена (образац </w:t>
      </w:r>
      <w:r w:rsidRPr="00A16BDB">
        <w:rPr>
          <w:szCs w:val="20"/>
        </w:rPr>
        <w:t>QO</w:t>
      </w:r>
      <w:r w:rsidRPr="00A16BDB">
        <w:rPr>
          <w:szCs w:val="20"/>
          <w:lang w:val="sr-Cyrl-CS"/>
        </w:rPr>
        <w:t>.0.14.38</w:t>
      </w:r>
      <w:r w:rsidRPr="00A16BDB">
        <w:rPr>
          <w:szCs w:val="20"/>
          <w:lang w:val="ru-RU"/>
        </w:rPr>
        <w:t xml:space="preserve"> </w:t>
      </w:r>
      <w:r w:rsidRPr="00A16BD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16BDB" w:rsidRPr="00A16BDB" w:rsidRDefault="00A16BDB" w:rsidP="002A235A">
      <w:pPr>
        <w:numPr>
          <w:ilvl w:val="0"/>
          <w:numId w:val="24"/>
        </w:numPr>
        <w:tabs>
          <w:tab w:val="left" w:pos="-425"/>
          <w:tab w:val="num" w:pos="1401"/>
        </w:tabs>
        <w:spacing w:before="0" w:after="80" w:line="216" w:lineRule="auto"/>
        <w:rPr>
          <w:szCs w:val="20"/>
          <w:lang w:val="sr-Cyrl-CS"/>
        </w:rPr>
      </w:pPr>
      <w:r w:rsidRPr="00A16BD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16BDB" w:rsidRPr="00A16BDB" w:rsidRDefault="00A16BDB" w:rsidP="002A235A">
      <w:pPr>
        <w:numPr>
          <w:ilvl w:val="0"/>
          <w:numId w:val="24"/>
        </w:numPr>
        <w:tabs>
          <w:tab w:val="left" w:pos="-425"/>
          <w:tab w:val="num" w:pos="1401"/>
        </w:tabs>
        <w:spacing w:before="0" w:after="80" w:line="216" w:lineRule="auto"/>
        <w:rPr>
          <w:szCs w:val="20"/>
          <w:lang w:val="sr-Cyrl-CS"/>
        </w:rPr>
      </w:pPr>
      <w:r w:rsidRPr="00A16BDB">
        <w:rPr>
          <w:szCs w:val="20"/>
          <w:lang w:val="sr-Cyrl-CS"/>
        </w:rPr>
        <w:t>Приликом уношења сопственог алата, опреме и материјала, сачини спецификацију истог</w:t>
      </w:r>
      <w:r w:rsidRPr="00A16BDB">
        <w:rPr>
          <w:szCs w:val="20"/>
        </w:rPr>
        <w:t xml:space="preserve"> </w:t>
      </w:r>
      <w:r w:rsidRPr="00A16BDB">
        <w:rPr>
          <w:szCs w:val="20"/>
          <w:lang w:val="sr-Cyrl-RS"/>
        </w:rPr>
        <w:t>на обрасцу</w:t>
      </w:r>
      <w:r w:rsidRPr="00A16BDB">
        <w:rPr>
          <w:szCs w:val="20"/>
        </w:rPr>
        <w:t xml:space="preserve"> QO</w:t>
      </w:r>
      <w:r w:rsidRPr="00A16BDB">
        <w:rPr>
          <w:szCs w:val="20"/>
          <w:lang w:val="sr-Cyrl-CS"/>
        </w:rPr>
        <w:t xml:space="preserve">.0.14.12 </w:t>
      </w:r>
      <w:r w:rsidRPr="00A16BDB">
        <w:rPr>
          <w:rFonts w:cs="Arial"/>
          <w:szCs w:val="20"/>
          <w:lang w:val="sr-Cyrl-CS"/>
        </w:rPr>
        <w:t>–</w:t>
      </w:r>
      <w:r w:rsidRPr="00A16BD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16BDB" w:rsidRPr="00A16BDB" w:rsidRDefault="00A16BDB" w:rsidP="002A235A">
      <w:pPr>
        <w:numPr>
          <w:ilvl w:val="0"/>
          <w:numId w:val="24"/>
        </w:numPr>
        <w:tabs>
          <w:tab w:val="left" w:pos="-425"/>
          <w:tab w:val="num" w:pos="1401"/>
        </w:tabs>
        <w:spacing w:before="0" w:after="80" w:line="216" w:lineRule="auto"/>
        <w:rPr>
          <w:szCs w:val="20"/>
          <w:lang w:val="sr-Cyrl-CS"/>
        </w:rPr>
      </w:pPr>
      <w:r w:rsidRPr="00A16BD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16BDB">
        <w:rPr>
          <w:szCs w:val="20"/>
        </w:rPr>
        <w:t xml:space="preserve">QO.0.14.13 </w:t>
      </w:r>
      <w:r w:rsidRPr="00A16BDB">
        <w:rPr>
          <w:rFonts w:cs="Arial"/>
          <w:szCs w:val="20"/>
        </w:rPr>
        <w:t>–</w:t>
      </w:r>
      <w:r w:rsidRPr="00A16BDB">
        <w:rPr>
          <w:szCs w:val="20"/>
        </w:rPr>
        <w:t xml:space="preserve"> </w:t>
      </w:r>
      <w:r w:rsidRPr="00A16BDB">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16BDB" w:rsidRPr="00A16BDB" w:rsidRDefault="00A16BDB" w:rsidP="002A235A">
      <w:pPr>
        <w:numPr>
          <w:ilvl w:val="0"/>
          <w:numId w:val="24"/>
        </w:numPr>
        <w:spacing w:before="0" w:after="80" w:line="216" w:lineRule="auto"/>
        <w:rPr>
          <w:lang w:val="ru-RU"/>
        </w:rPr>
      </w:pPr>
      <w:r w:rsidRPr="00A16BDB">
        <w:rPr>
          <w:lang w:val="sr-Latn-CS"/>
        </w:rPr>
        <w:t xml:space="preserve">Приликом извођења радова придржава </w:t>
      </w:r>
      <w:r w:rsidRPr="00A16BDB">
        <w:rPr>
          <w:lang w:val="sr-Cyrl-CS"/>
        </w:rPr>
        <w:t xml:space="preserve">се </w:t>
      </w:r>
      <w:r w:rsidRPr="00A16BDB">
        <w:rPr>
          <w:lang w:val="sr-Latn-CS"/>
        </w:rPr>
        <w:t>свих законских, техничких и интерних прописа из</w:t>
      </w:r>
      <w:r w:rsidRPr="00A16BDB">
        <w:rPr>
          <w:lang w:val="ru-RU"/>
        </w:rPr>
        <w:t xml:space="preserve"> безбедности и здравља </w:t>
      </w:r>
      <w:r w:rsidRPr="00A16BDB">
        <w:rPr>
          <w:lang w:val="sr-Latn-CS"/>
        </w:rPr>
        <w:t>на раду и противпожарне заштите,</w:t>
      </w:r>
      <w:r w:rsidRPr="00A16BDB">
        <w:rPr>
          <w:lang w:val="ru-RU"/>
        </w:rPr>
        <w:t xml:space="preserve"> </w:t>
      </w:r>
      <w:r w:rsidRPr="00A16BDB">
        <w:rPr>
          <w:lang w:val="sr-Latn-CS"/>
        </w:rPr>
        <w:t>а</w:t>
      </w:r>
      <w:r w:rsidRPr="00A16BDB">
        <w:rPr>
          <w:lang w:val="ru-RU"/>
        </w:rPr>
        <w:t xml:space="preserve"> </w:t>
      </w:r>
      <w:r w:rsidRPr="00A16BDB">
        <w:rPr>
          <w:lang w:val="sr-Latn-CS"/>
        </w:rPr>
        <w:t xml:space="preserve">посебно </w:t>
      </w:r>
      <w:r w:rsidRPr="00A16BDB">
        <w:rPr>
          <w:lang w:val="sr-Latn-CS"/>
        </w:rPr>
        <w:lastRenderedPageBreak/>
        <w:t>спроводи Уредбу о мерама заштите од пожара при извођењу радова заваривања, резања и лемљења у постројењима</w:t>
      </w:r>
      <w:r w:rsidRPr="00A16BDB">
        <w:rPr>
          <w:lang w:val="sr-Cyrl-CS"/>
        </w:rPr>
        <w:t xml:space="preserve"> (</w:t>
      </w:r>
      <w:r w:rsidRPr="00A16BDB">
        <w:rPr>
          <w:lang w:val="sr-Latn-CS"/>
        </w:rPr>
        <w:t xml:space="preserve">уз претходно подношење </w:t>
      </w:r>
      <w:r w:rsidRPr="00A16BDB">
        <w:rPr>
          <w:lang w:val="sr-Cyrl-CS"/>
        </w:rPr>
        <w:t>З</w:t>
      </w:r>
      <w:r w:rsidRPr="00A16BDB">
        <w:rPr>
          <w:lang w:val="sr-Latn-CS"/>
        </w:rPr>
        <w:t>ахтева</w:t>
      </w:r>
      <w:r w:rsidRPr="00A16BDB">
        <w:rPr>
          <w:lang w:val="sr-Cyrl-CS"/>
        </w:rPr>
        <w:t xml:space="preserve"> за издавање одобрења за заваривање</w:t>
      </w:r>
      <w:r w:rsidRPr="00A16BDB">
        <w:rPr>
          <w:lang w:val="sr-Latn-CS"/>
        </w:rPr>
        <w:t xml:space="preserve"> Служб</w:t>
      </w:r>
      <w:r w:rsidRPr="00A16BDB">
        <w:rPr>
          <w:lang w:val="sr-Cyrl-CS"/>
        </w:rPr>
        <w:t>и</w:t>
      </w:r>
      <w:r w:rsidRPr="00A16BDB">
        <w:rPr>
          <w:lang w:val="sr-Latn-CS"/>
        </w:rPr>
        <w:t xml:space="preserve"> БЗР и ЗОП</w:t>
      </w:r>
      <w:r w:rsidRPr="00A16BDB">
        <w:rPr>
          <w:lang w:val="sr-Cyrl-CS"/>
        </w:rPr>
        <w:t xml:space="preserve">, образац </w:t>
      </w:r>
      <w:r w:rsidRPr="00A16BDB">
        <w:rPr>
          <w:szCs w:val="20"/>
        </w:rPr>
        <w:t>QO</w:t>
      </w:r>
      <w:r w:rsidRPr="00A16BDB">
        <w:rPr>
          <w:szCs w:val="20"/>
          <w:lang w:val="sr-Cyrl-CS"/>
        </w:rPr>
        <w:t>.0.08.13, приказан у прилогу 2</w:t>
      </w:r>
      <w:r w:rsidRPr="00A16BDB">
        <w:rPr>
          <w:lang w:val="sr-Latn-CS"/>
        </w:rPr>
        <w:t>)</w:t>
      </w:r>
      <w:r w:rsidRPr="00A16BDB">
        <w:rPr>
          <w:lang w:val="ru-RU"/>
        </w:rPr>
        <w:t xml:space="preserve">, Упутство о обезбеђењу спровођења мера заштите од зрачења при радиографском испитивању </w:t>
      </w:r>
      <w:r w:rsidRPr="00A16BDB">
        <w:rPr>
          <w:lang w:val="sr-Cyrl-CS"/>
        </w:rPr>
        <w:t>(</w:t>
      </w:r>
      <w:r w:rsidRPr="00A16BDB">
        <w:rPr>
          <w:lang w:val="sr-Latn-CS"/>
        </w:rPr>
        <w:t xml:space="preserve">уз претходно подношење </w:t>
      </w:r>
      <w:r w:rsidRPr="00A16BDB">
        <w:rPr>
          <w:lang w:val="sr-Cyrl-CS"/>
        </w:rPr>
        <w:t>З</w:t>
      </w:r>
      <w:r w:rsidRPr="00A16BDB">
        <w:rPr>
          <w:lang w:val="sr-Latn-CS"/>
        </w:rPr>
        <w:t xml:space="preserve">ахтева </w:t>
      </w:r>
      <w:r w:rsidRPr="00A16BDB">
        <w:rPr>
          <w:lang w:val="sr-Cyrl-CS"/>
        </w:rPr>
        <w:t>за издавање</w:t>
      </w:r>
      <w:r w:rsidRPr="00A16BDB">
        <w:rPr>
          <w:lang w:val="sr-Latn-CS"/>
        </w:rPr>
        <w:t xml:space="preserve"> одобрења </w:t>
      </w:r>
      <w:r w:rsidRPr="00A16BDB">
        <w:rPr>
          <w:lang w:val="sr-Cyrl-CS"/>
        </w:rPr>
        <w:t>за радиографско испитивање</w:t>
      </w:r>
      <w:r w:rsidRPr="00A16BDB">
        <w:rPr>
          <w:lang w:val="sr-Latn-CS"/>
        </w:rPr>
        <w:t xml:space="preserve"> Служб</w:t>
      </w:r>
      <w:r w:rsidRPr="00A16BDB">
        <w:rPr>
          <w:lang w:val="sr-Cyrl-CS"/>
        </w:rPr>
        <w:t>и</w:t>
      </w:r>
      <w:r w:rsidRPr="00A16BDB">
        <w:rPr>
          <w:lang w:val="sr-Latn-CS"/>
        </w:rPr>
        <w:t xml:space="preserve"> БЗР и ЗОП</w:t>
      </w:r>
      <w:r w:rsidRPr="00A16BDB">
        <w:rPr>
          <w:lang w:val="sr-Cyrl-CS"/>
        </w:rPr>
        <w:t xml:space="preserve">, образац </w:t>
      </w:r>
      <w:r w:rsidRPr="00A16BDB">
        <w:rPr>
          <w:szCs w:val="20"/>
        </w:rPr>
        <w:t>QO</w:t>
      </w:r>
      <w:r w:rsidRPr="00A16BDB">
        <w:rPr>
          <w:szCs w:val="20"/>
          <w:lang w:val="sr-Cyrl-CS"/>
        </w:rPr>
        <w:t>.0.14.</w:t>
      </w:r>
      <w:r w:rsidRPr="00A16BDB">
        <w:rPr>
          <w:szCs w:val="20"/>
          <w:lang w:val="sr-Latn-CS"/>
        </w:rPr>
        <w:t>34</w:t>
      </w:r>
      <w:r w:rsidRPr="00A16BDB">
        <w:rPr>
          <w:szCs w:val="20"/>
          <w:lang w:val="sr-Cyrl-CS"/>
        </w:rPr>
        <w:t>, приказан у прилогу 2</w:t>
      </w:r>
      <w:r w:rsidRPr="00A16BDB">
        <w:rPr>
          <w:lang w:val="sr-Latn-CS"/>
        </w:rPr>
        <w:t>)</w:t>
      </w:r>
      <w:r w:rsidRPr="00A16BDB">
        <w:rPr>
          <w:lang w:val="ru-RU"/>
        </w:rPr>
        <w:t>.</w:t>
      </w:r>
    </w:p>
    <w:p w:rsidR="00A16BDB" w:rsidRPr="00A16BDB" w:rsidRDefault="00A16BDB" w:rsidP="002A235A">
      <w:pPr>
        <w:numPr>
          <w:ilvl w:val="0"/>
          <w:numId w:val="24"/>
        </w:numPr>
        <w:spacing w:before="0" w:after="80" w:line="216" w:lineRule="auto"/>
        <w:rPr>
          <w:lang w:val="sr-Cyrl-RS"/>
        </w:rPr>
      </w:pPr>
      <w:r w:rsidRPr="00A16BD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A16BDB" w:rsidRPr="00A16BDB" w:rsidRDefault="00A16BDB" w:rsidP="002A235A">
      <w:pPr>
        <w:numPr>
          <w:ilvl w:val="0"/>
          <w:numId w:val="24"/>
        </w:numPr>
        <w:spacing w:before="0" w:after="80" w:line="216" w:lineRule="auto"/>
        <w:rPr>
          <w:lang w:val="ru-RU"/>
        </w:rPr>
      </w:pPr>
      <w:r w:rsidRPr="00A16BDB">
        <w:rPr>
          <w:lang w:val="ru-RU"/>
        </w:rPr>
        <w:t>П</w:t>
      </w:r>
      <w:r w:rsidRPr="00A16BD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16BDB" w:rsidRPr="00A16BDB" w:rsidRDefault="00A16BDB" w:rsidP="002A235A">
      <w:pPr>
        <w:numPr>
          <w:ilvl w:val="0"/>
          <w:numId w:val="24"/>
        </w:numPr>
        <w:spacing w:before="0" w:after="80" w:line="216" w:lineRule="auto"/>
        <w:rPr>
          <w:lang w:val="ru-RU"/>
        </w:rPr>
      </w:pPr>
      <w:r w:rsidRPr="00A16BD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A16BDB">
        <w:rPr>
          <w:lang w:val="sr-Cyrl-CS"/>
        </w:rPr>
        <w:t>флуида под високим притиском и температуром,</w:t>
      </w:r>
      <w:r w:rsidRPr="00A16BD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16BDB" w:rsidRPr="00A16BDB" w:rsidRDefault="00A16BDB" w:rsidP="002A235A">
      <w:pPr>
        <w:numPr>
          <w:ilvl w:val="0"/>
          <w:numId w:val="24"/>
        </w:numPr>
        <w:spacing w:before="0" w:after="80" w:line="216" w:lineRule="auto"/>
        <w:rPr>
          <w:lang w:val="ru-RU"/>
        </w:rPr>
      </w:pPr>
      <w:r w:rsidRPr="00A16BD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16BDB">
        <w:rPr>
          <w:szCs w:val="20"/>
          <w:lang w:val="sr-Latn-CS"/>
        </w:rPr>
        <w:t>(</w:t>
      </w:r>
      <w:r w:rsidRPr="00A16BDB">
        <w:rPr>
          <w:szCs w:val="20"/>
          <w:lang w:val="sr-Cyrl-CS"/>
        </w:rPr>
        <w:t>алатне машине у радионици одржавања, погонске уређаје и машине, вучна средства ЖТ, као и транспортн</w:t>
      </w:r>
      <w:r w:rsidRPr="00A16BDB">
        <w:rPr>
          <w:szCs w:val="20"/>
          <w:lang w:val="en-GB"/>
        </w:rPr>
        <w:t>e</w:t>
      </w:r>
      <w:r w:rsidRPr="00A16BDB">
        <w:rPr>
          <w:szCs w:val="20"/>
          <w:lang w:val="sr-Cyrl-CS"/>
        </w:rPr>
        <w:t xml:space="preserve"> машин</w:t>
      </w:r>
      <w:r w:rsidRPr="00A16BDB">
        <w:rPr>
          <w:szCs w:val="20"/>
          <w:lang w:val="en-GB"/>
        </w:rPr>
        <w:t>e</w:t>
      </w:r>
      <w:r w:rsidRPr="00A16BDB">
        <w:rPr>
          <w:szCs w:val="20"/>
          <w:lang w:val="sr-Cyrl-CS"/>
        </w:rPr>
        <w:t xml:space="preserve"> (дизалице, кранове, виљушкаре и остала моторна возила), независно од тога да ли су обучени за наведене послове.</w:t>
      </w:r>
    </w:p>
    <w:p w:rsidR="00A16BDB" w:rsidRPr="00A16BDB" w:rsidRDefault="00A16BDB" w:rsidP="002A235A">
      <w:pPr>
        <w:numPr>
          <w:ilvl w:val="0"/>
          <w:numId w:val="24"/>
        </w:numPr>
        <w:spacing w:before="0" w:after="80" w:line="216" w:lineRule="auto"/>
        <w:rPr>
          <w:lang w:val="ru-RU"/>
        </w:rPr>
      </w:pPr>
      <w:r w:rsidRPr="00A16BDB">
        <w:rPr>
          <w:szCs w:val="20"/>
          <w:lang w:val="ru-RU"/>
        </w:rPr>
        <w:t>З</w:t>
      </w:r>
      <w:r w:rsidRPr="00A16BD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16BDB" w:rsidRPr="00A16BDB" w:rsidRDefault="00A16BDB" w:rsidP="002A235A">
      <w:pPr>
        <w:numPr>
          <w:ilvl w:val="0"/>
          <w:numId w:val="24"/>
        </w:numPr>
        <w:spacing w:before="0" w:after="80" w:line="216" w:lineRule="auto"/>
        <w:rPr>
          <w:lang w:val="ru-RU"/>
        </w:rPr>
      </w:pPr>
      <w:r w:rsidRPr="00A16BDB">
        <w:rPr>
          <w:lang w:val="ru-RU"/>
        </w:rPr>
        <w:t>З</w:t>
      </w:r>
      <w:r w:rsidRPr="00A16BDB">
        <w:rPr>
          <w:lang w:val="sr-Latn-CS"/>
        </w:rPr>
        <w:t xml:space="preserve">а своје </w:t>
      </w:r>
      <w:r w:rsidRPr="00A16BDB">
        <w:rPr>
          <w:lang w:val="ru-RU"/>
        </w:rPr>
        <w:t>запослене</w:t>
      </w:r>
      <w:r w:rsidRPr="00A16BDB">
        <w:rPr>
          <w:lang w:val="sr-Latn-CS"/>
        </w:rPr>
        <w:t xml:space="preserve"> обезбеди лична</w:t>
      </w:r>
      <w:r w:rsidRPr="00A16BDB">
        <w:rPr>
          <w:lang w:val="ru-RU"/>
        </w:rPr>
        <w:t xml:space="preserve"> и колективна</w:t>
      </w:r>
      <w:r w:rsidRPr="00A16BDB">
        <w:rPr>
          <w:lang w:val="sr-Latn-CS"/>
        </w:rPr>
        <w:t xml:space="preserve"> заштитна средства и сноси одговорност о њиховој</w:t>
      </w:r>
      <w:r w:rsidRPr="00A16BDB">
        <w:rPr>
          <w:lang w:val="ru-RU"/>
        </w:rPr>
        <w:t xml:space="preserve"> правилној</w:t>
      </w:r>
      <w:r w:rsidRPr="00A16BDB">
        <w:rPr>
          <w:lang w:val="sr-Latn-CS"/>
        </w:rPr>
        <w:t xml:space="preserve"> употреби.</w:t>
      </w:r>
    </w:p>
    <w:p w:rsidR="00A16BDB" w:rsidRPr="00A16BDB" w:rsidRDefault="00A16BDB" w:rsidP="002A235A">
      <w:pPr>
        <w:numPr>
          <w:ilvl w:val="0"/>
          <w:numId w:val="24"/>
        </w:numPr>
        <w:spacing w:before="0" w:after="80" w:line="216" w:lineRule="auto"/>
        <w:rPr>
          <w:lang w:val="ru-RU"/>
        </w:rPr>
      </w:pPr>
      <w:r w:rsidRPr="00A16BDB">
        <w:rPr>
          <w:lang w:val="sr-Cyrl-CS"/>
        </w:rPr>
        <w:t>Запослени на радном оделу имају видно обележен назив фирме у којој раде.</w:t>
      </w:r>
    </w:p>
    <w:p w:rsidR="00A16BDB" w:rsidRPr="00A16BDB" w:rsidRDefault="00A16BDB" w:rsidP="002A235A">
      <w:pPr>
        <w:numPr>
          <w:ilvl w:val="0"/>
          <w:numId w:val="24"/>
        </w:numPr>
        <w:spacing w:before="0" w:after="80" w:line="216" w:lineRule="auto"/>
        <w:rPr>
          <w:lang w:val="ru-RU"/>
        </w:rPr>
      </w:pPr>
      <w:r w:rsidRPr="00A16BDB">
        <w:rPr>
          <w:lang w:val="ru-RU"/>
        </w:rPr>
        <w:t>С</w:t>
      </w:r>
      <w:r w:rsidRPr="00A16BDB">
        <w:rPr>
          <w:lang w:val="sr-Latn-CS"/>
        </w:rPr>
        <w:t xml:space="preserve">носи пуну одговорност за безбедност и здравље својих </w:t>
      </w:r>
      <w:r w:rsidRPr="00A16BDB">
        <w:rPr>
          <w:lang w:val="ru-RU"/>
        </w:rPr>
        <w:t>запослених</w:t>
      </w:r>
      <w:r w:rsidRPr="00A16BDB">
        <w:rPr>
          <w:lang w:val="sr-Latn-CS"/>
        </w:rPr>
        <w:t xml:space="preserve">, </w:t>
      </w:r>
      <w:r w:rsidRPr="00A16BDB">
        <w:rPr>
          <w:lang w:val="ru-RU"/>
        </w:rPr>
        <w:t>запослених</w:t>
      </w:r>
      <w:r w:rsidRPr="00A16BDB">
        <w:rPr>
          <w:lang w:val="sr-Latn-CS"/>
        </w:rPr>
        <w:t xml:space="preserve"> подизвођача и </w:t>
      </w:r>
      <w:r w:rsidRPr="00A16BDB">
        <w:rPr>
          <w:lang w:val="ru-RU"/>
        </w:rPr>
        <w:t>другог</w:t>
      </w:r>
      <w:r w:rsidRPr="00A16BDB">
        <w:rPr>
          <w:lang w:val="sr-Latn-CS"/>
        </w:rPr>
        <w:t xml:space="preserve"> особ</w:t>
      </w:r>
      <w:r w:rsidRPr="00A16BDB">
        <w:rPr>
          <w:lang w:val="ru-RU"/>
        </w:rPr>
        <w:t>ља</w:t>
      </w:r>
      <w:r w:rsidRPr="00A16BDB">
        <w:rPr>
          <w:lang w:val="sr-Latn-CS"/>
        </w:rPr>
        <w:t xml:space="preserve"> које </w:t>
      </w:r>
      <w:r w:rsidRPr="00A16BDB">
        <w:rPr>
          <w:lang w:val="ru-RU"/>
        </w:rPr>
        <w:t>је</w:t>
      </w:r>
      <w:r w:rsidRPr="00A16BDB">
        <w:rPr>
          <w:lang w:val="sr-Latn-CS"/>
        </w:rPr>
        <w:t xml:space="preserve"> укључен</w:t>
      </w:r>
      <w:r w:rsidRPr="00A16BDB">
        <w:rPr>
          <w:lang w:val="ru-RU"/>
        </w:rPr>
        <w:t>о</w:t>
      </w:r>
      <w:r w:rsidRPr="00A16BDB">
        <w:rPr>
          <w:lang w:val="sr-Latn-CS"/>
        </w:rPr>
        <w:t xml:space="preserve"> у радове извођача.</w:t>
      </w:r>
      <w:r w:rsidRPr="00A16BDB">
        <w:rPr>
          <w:lang w:val="sr-Cyrl-CS"/>
        </w:rPr>
        <w:t xml:space="preserve"> </w:t>
      </w:r>
    </w:p>
    <w:p w:rsidR="00A16BDB" w:rsidRPr="00A16BDB" w:rsidRDefault="00A16BDB" w:rsidP="002A235A">
      <w:pPr>
        <w:numPr>
          <w:ilvl w:val="0"/>
          <w:numId w:val="24"/>
        </w:numPr>
        <w:spacing w:before="0" w:after="80" w:line="216" w:lineRule="auto"/>
        <w:rPr>
          <w:lang w:val="ru-RU"/>
        </w:rPr>
      </w:pPr>
      <w:r w:rsidRPr="00A16BDB">
        <w:rPr>
          <w:lang w:val="sr-Cyrl-CS"/>
        </w:rPr>
        <w:t>Виљушкари и грађевинске машине морају бити снабдевени са ротационим светлом и звучном сиреном за вожњу уназад.</w:t>
      </w:r>
    </w:p>
    <w:p w:rsidR="00A16BDB" w:rsidRPr="00A16BDB" w:rsidRDefault="00A16BDB" w:rsidP="002A235A">
      <w:pPr>
        <w:numPr>
          <w:ilvl w:val="0"/>
          <w:numId w:val="24"/>
        </w:numPr>
        <w:spacing w:before="0" w:after="80" w:line="216" w:lineRule="auto"/>
        <w:rPr>
          <w:lang w:val="ru-RU"/>
        </w:rPr>
      </w:pPr>
      <w:r w:rsidRPr="00A16BDB">
        <w:rPr>
          <w:lang w:val="ru-RU"/>
        </w:rPr>
        <w:t>П</w:t>
      </w:r>
      <w:r w:rsidRPr="00A16BDB">
        <w:rPr>
          <w:lang w:val="sr-Latn-CS"/>
        </w:rPr>
        <w:t>оштуј</w:t>
      </w:r>
      <w:r w:rsidRPr="00A16BDB">
        <w:rPr>
          <w:lang w:val="ru-RU"/>
        </w:rPr>
        <w:t>е</w:t>
      </w:r>
      <w:r w:rsidRPr="00A16BD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16BDB" w:rsidRPr="00A16BDB" w:rsidRDefault="00A16BDB" w:rsidP="002A235A">
      <w:pPr>
        <w:numPr>
          <w:ilvl w:val="0"/>
          <w:numId w:val="24"/>
        </w:numPr>
        <w:spacing w:before="0" w:after="80" w:line="216" w:lineRule="auto"/>
        <w:rPr>
          <w:lang w:val="ru-RU"/>
        </w:rPr>
      </w:pPr>
      <w:r w:rsidRPr="00A16BDB">
        <w:rPr>
          <w:lang w:val="ru-RU"/>
        </w:rPr>
        <w:t>О</w:t>
      </w:r>
      <w:r w:rsidRPr="00A16BDB">
        <w:rPr>
          <w:lang w:val="sr-Latn-CS"/>
        </w:rPr>
        <w:t>безбеди сопствени надзор над спровођењем мера безбедности на раду и обезбеди прву  помоћ.</w:t>
      </w:r>
    </w:p>
    <w:p w:rsidR="00A16BDB" w:rsidRPr="00A16BDB" w:rsidRDefault="00A16BDB" w:rsidP="002A235A">
      <w:pPr>
        <w:numPr>
          <w:ilvl w:val="0"/>
          <w:numId w:val="24"/>
        </w:numPr>
        <w:spacing w:before="0" w:after="80" w:line="216" w:lineRule="auto"/>
        <w:rPr>
          <w:lang w:val="ru-RU"/>
        </w:rPr>
      </w:pPr>
      <w:r w:rsidRPr="00A16BDB">
        <w:rPr>
          <w:lang w:val="ru-RU"/>
        </w:rPr>
        <w:t>О</w:t>
      </w:r>
      <w:r w:rsidRPr="00A16BD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16BDB" w:rsidRPr="00A16BDB" w:rsidRDefault="00A16BDB" w:rsidP="002A235A">
      <w:pPr>
        <w:numPr>
          <w:ilvl w:val="0"/>
          <w:numId w:val="24"/>
        </w:numPr>
        <w:spacing w:before="0" w:after="80" w:line="216" w:lineRule="auto"/>
        <w:rPr>
          <w:lang w:val="ru-RU"/>
        </w:rPr>
      </w:pPr>
      <w:r w:rsidRPr="00A16BDB">
        <w:rPr>
          <w:lang w:val="ru-RU"/>
        </w:rPr>
        <w:t>Поштује забрану</w:t>
      </w:r>
      <w:r w:rsidRPr="00A16BDB">
        <w:rPr>
          <w:lang w:val="sr-Latn-CS"/>
        </w:rPr>
        <w:t xml:space="preserve"> спаљивањ</w:t>
      </w:r>
      <w:r w:rsidRPr="00A16BDB">
        <w:rPr>
          <w:lang w:val="ru-RU"/>
        </w:rPr>
        <w:t>а</w:t>
      </w:r>
      <w:r w:rsidRPr="00A16BDB">
        <w:rPr>
          <w:lang w:val="sr-Latn-CS"/>
        </w:rPr>
        <w:t xml:space="preserve"> смећа и отпадног материјала као и коришћења ватре на отвореном простору за грејање </w:t>
      </w:r>
      <w:r w:rsidRPr="00A16BDB">
        <w:rPr>
          <w:lang w:val="ru-RU"/>
        </w:rPr>
        <w:t>запослених</w:t>
      </w:r>
      <w:r w:rsidRPr="00A16BDB">
        <w:rPr>
          <w:lang w:val="sr-Latn-CS"/>
        </w:rPr>
        <w:t>.</w:t>
      </w:r>
    </w:p>
    <w:p w:rsidR="00A16BDB" w:rsidRPr="00A16BDB" w:rsidRDefault="00A16BDB" w:rsidP="002A235A">
      <w:pPr>
        <w:numPr>
          <w:ilvl w:val="0"/>
          <w:numId w:val="24"/>
        </w:numPr>
        <w:spacing w:before="0" w:after="80" w:line="216" w:lineRule="auto"/>
        <w:rPr>
          <w:lang w:val="ru-RU"/>
        </w:rPr>
      </w:pPr>
      <w:r w:rsidRPr="00A16BDB">
        <w:rPr>
          <w:lang w:val="ru-RU"/>
        </w:rPr>
        <w:t xml:space="preserve">У потпуности преузима </w:t>
      </w:r>
      <w:r w:rsidRPr="00A16BDB">
        <w:rPr>
          <w:lang w:val="sr-Cyrl-CS"/>
        </w:rPr>
        <w:t>с</w:t>
      </w:r>
      <w:r w:rsidRPr="00A16BD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16BDB">
        <w:rPr>
          <w:lang w:val="sr-Cyrl-CS"/>
        </w:rPr>
        <w:t>.</w:t>
      </w:r>
    </w:p>
    <w:p w:rsidR="00A16BDB" w:rsidRPr="00A16BDB" w:rsidRDefault="00A16BDB" w:rsidP="002A235A">
      <w:pPr>
        <w:numPr>
          <w:ilvl w:val="0"/>
          <w:numId w:val="24"/>
        </w:numPr>
        <w:spacing w:before="0" w:after="80" w:line="216" w:lineRule="auto"/>
        <w:rPr>
          <w:lang w:val="ru-RU"/>
        </w:rPr>
      </w:pPr>
      <w:r w:rsidRPr="00A16BDB">
        <w:rPr>
          <w:lang w:val="ru-RU"/>
        </w:rPr>
        <w:t xml:space="preserve">Благовремено извештава </w:t>
      </w:r>
      <w:r w:rsidRPr="00A16BDB">
        <w:rPr>
          <w:lang w:val="sr-Latn-CS"/>
        </w:rPr>
        <w:t>Служб</w:t>
      </w:r>
      <w:r w:rsidRPr="00A16BDB">
        <w:rPr>
          <w:lang w:val="sr-Cyrl-RS"/>
        </w:rPr>
        <w:t>у</w:t>
      </w:r>
      <w:r w:rsidRPr="00A16BDB">
        <w:rPr>
          <w:lang w:val="sr-Latn-CS"/>
        </w:rPr>
        <w:t xml:space="preserve"> БЗР и ЗОП </w:t>
      </w:r>
      <w:r w:rsidRPr="00A16BDB">
        <w:rPr>
          <w:lang w:val="sr-Cyrl-RS"/>
        </w:rPr>
        <w:t xml:space="preserve">о свим догађајима из области БЗР који су настали приликом извођења радова/пружања услуга, истог дана или </w:t>
      </w:r>
      <w:r w:rsidRPr="00A16BDB">
        <w:rPr>
          <w:lang w:val="sr-Cyrl-RS"/>
        </w:rPr>
        <w:lastRenderedPageBreak/>
        <w:t xml:space="preserve">следећег радног дана пријави </w:t>
      </w:r>
      <w:r w:rsidRPr="00A16BDB">
        <w:rPr>
          <w:lang w:val="sr-Latn-CS"/>
        </w:rPr>
        <w:t xml:space="preserve">сваку повреду на раду својих </w:t>
      </w:r>
      <w:r w:rsidRPr="00A16BDB">
        <w:rPr>
          <w:lang w:val="ru-RU"/>
        </w:rPr>
        <w:t>запослених</w:t>
      </w:r>
      <w:r w:rsidRPr="00A16BDB">
        <w:rPr>
          <w:lang w:val="sr-Cyrl-RS"/>
        </w:rPr>
        <w:t>, акцидент или инцидент.</w:t>
      </w:r>
    </w:p>
    <w:p w:rsidR="00A16BDB" w:rsidRPr="00A16BDB" w:rsidRDefault="00A16BDB" w:rsidP="002A235A">
      <w:pPr>
        <w:numPr>
          <w:ilvl w:val="0"/>
          <w:numId w:val="24"/>
        </w:numPr>
        <w:spacing w:before="0" w:after="80" w:line="216" w:lineRule="auto"/>
        <w:rPr>
          <w:lang w:val="ru-RU"/>
        </w:rPr>
      </w:pPr>
      <w:r w:rsidRPr="00A16BDB">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16BDB" w:rsidRPr="00A16BDB" w:rsidRDefault="00A16BDB" w:rsidP="002A235A">
      <w:pPr>
        <w:numPr>
          <w:ilvl w:val="0"/>
          <w:numId w:val="24"/>
        </w:numPr>
        <w:spacing w:before="0" w:after="80" w:line="216" w:lineRule="auto"/>
        <w:ind w:left="357" w:hanging="357"/>
        <w:rPr>
          <w:lang w:val="ru-RU"/>
        </w:rPr>
      </w:pPr>
      <w:r w:rsidRPr="00A16BDB">
        <w:rPr>
          <w:lang w:val="ru-RU"/>
        </w:rPr>
        <w:t>Р</w:t>
      </w:r>
      <w:r w:rsidRPr="00A16BDB">
        <w:rPr>
          <w:lang w:val="sr-Latn-CS"/>
        </w:rPr>
        <w:t>адни простор одржава уредан</w:t>
      </w:r>
      <w:r w:rsidRPr="00A16BDB">
        <w:rPr>
          <w:lang w:val="ru-RU"/>
        </w:rPr>
        <w:t xml:space="preserve">, </w:t>
      </w:r>
      <w:r w:rsidRPr="00A16BDB">
        <w:rPr>
          <w:lang w:val="sr-Latn-CS"/>
        </w:rPr>
        <w:t>чист, сигуран за кретање радника и транспорт.</w:t>
      </w:r>
    </w:p>
    <w:p w:rsidR="00A16BDB" w:rsidRPr="00A16BDB" w:rsidRDefault="00A16BDB" w:rsidP="002A235A">
      <w:pPr>
        <w:numPr>
          <w:ilvl w:val="0"/>
          <w:numId w:val="24"/>
        </w:numPr>
        <w:spacing w:before="0" w:after="80" w:line="216" w:lineRule="auto"/>
        <w:rPr>
          <w:lang w:val="ru-RU"/>
        </w:rPr>
      </w:pPr>
      <w:r w:rsidRPr="00A16BDB">
        <w:rPr>
          <w:lang w:val="sr-Latn-CS"/>
        </w:rPr>
        <w:t xml:space="preserve">Свакодневно, уз сагласност  </w:t>
      </w:r>
      <w:r w:rsidRPr="00A16BDB">
        <w:rPr>
          <w:lang w:val="ru-RU"/>
        </w:rPr>
        <w:t>н</w:t>
      </w:r>
      <w:r w:rsidRPr="00A16BDB">
        <w:rPr>
          <w:lang w:val="sr-Latn-CS"/>
        </w:rPr>
        <w:t>аручиоц</w:t>
      </w:r>
      <w:r w:rsidRPr="00A16BDB">
        <w:rPr>
          <w:lang w:val="ru-RU"/>
        </w:rPr>
        <w:t>а</w:t>
      </w:r>
      <w:r w:rsidRPr="00A16BD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16BDB" w:rsidRPr="00A16BDB" w:rsidRDefault="00A16BDB" w:rsidP="002A235A">
      <w:pPr>
        <w:numPr>
          <w:ilvl w:val="0"/>
          <w:numId w:val="24"/>
        </w:numPr>
        <w:spacing w:before="0" w:after="80" w:line="216" w:lineRule="auto"/>
        <w:rPr>
          <w:lang w:val="ru-RU"/>
        </w:rPr>
      </w:pPr>
      <w:r w:rsidRPr="00A16BDB">
        <w:rPr>
          <w:lang w:val="sr-Latn-CS"/>
        </w:rPr>
        <w:t xml:space="preserve">Монтажни материјал </w:t>
      </w:r>
      <w:r w:rsidRPr="00A16BDB">
        <w:rPr>
          <w:lang w:val="ru-RU"/>
        </w:rPr>
        <w:t>прописно складишти</w:t>
      </w:r>
      <w:r w:rsidRPr="00A16BDB">
        <w:rPr>
          <w:lang w:val="sr-Latn-CS"/>
        </w:rPr>
        <w:t>.</w:t>
      </w:r>
    </w:p>
    <w:p w:rsidR="00A16BDB" w:rsidRPr="00A16BDB" w:rsidRDefault="00A16BDB" w:rsidP="002A235A">
      <w:pPr>
        <w:numPr>
          <w:ilvl w:val="0"/>
          <w:numId w:val="24"/>
        </w:numPr>
        <w:spacing w:before="0" w:after="80" w:line="216" w:lineRule="auto"/>
        <w:rPr>
          <w:lang w:val="ru-RU"/>
        </w:rPr>
      </w:pPr>
      <w:r w:rsidRPr="00A16BDB">
        <w:rPr>
          <w:lang w:val="sr-Latn-CS"/>
        </w:rPr>
        <w:t>Сва опасна места (опасност од пада са висин</w:t>
      </w:r>
      <w:r w:rsidRPr="00A16BDB">
        <w:rPr>
          <w:lang w:val="ru-RU"/>
        </w:rPr>
        <w:t>е и друго</w:t>
      </w:r>
      <w:r w:rsidRPr="00A16BDB">
        <w:rPr>
          <w:lang w:val="sr-Latn-CS"/>
        </w:rPr>
        <w:t>) обезбеди траком</w:t>
      </w:r>
      <w:r w:rsidRPr="00A16BDB">
        <w:rPr>
          <w:lang w:val="ru-RU"/>
        </w:rPr>
        <w:t xml:space="preserve">, </w:t>
      </w:r>
      <w:r w:rsidRPr="00A16BDB">
        <w:rPr>
          <w:lang w:val="sr-Latn-CS"/>
        </w:rPr>
        <w:t>оградом</w:t>
      </w:r>
      <w:r w:rsidRPr="00A16BDB">
        <w:rPr>
          <w:lang w:val="ru-RU"/>
        </w:rPr>
        <w:t xml:space="preserve"> и таблама упозорења</w:t>
      </w:r>
      <w:r w:rsidRPr="00A16BDB">
        <w:rPr>
          <w:lang w:val="sr-Latn-CS"/>
        </w:rPr>
        <w:t>.</w:t>
      </w:r>
    </w:p>
    <w:p w:rsidR="00A16BDB" w:rsidRPr="00A16BDB" w:rsidRDefault="00A16BDB" w:rsidP="002A235A">
      <w:pPr>
        <w:numPr>
          <w:ilvl w:val="0"/>
          <w:numId w:val="24"/>
        </w:numPr>
        <w:spacing w:before="0" w:after="80" w:line="216" w:lineRule="auto"/>
        <w:rPr>
          <w:lang w:val="ru-RU"/>
        </w:rPr>
      </w:pPr>
      <w:r w:rsidRPr="00A16BD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16BDB" w:rsidRPr="00A16BDB" w:rsidRDefault="00A16BDB" w:rsidP="002A235A">
      <w:pPr>
        <w:numPr>
          <w:ilvl w:val="0"/>
          <w:numId w:val="24"/>
        </w:numPr>
        <w:spacing w:before="0" w:after="80" w:line="216" w:lineRule="auto"/>
        <w:rPr>
          <w:lang w:val="ru-RU"/>
        </w:rPr>
      </w:pPr>
      <w:r w:rsidRPr="00A16BDB">
        <w:rPr>
          <w:lang w:val="sr-Latn-CS"/>
        </w:rPr>
        <w:t xml:space="preserve">Све грађевинске скеле </w:t>
      </w:r>
      <w:r w:rsidRPr="00A16BDB">
        <w:rPr>
          <w:lang w:val="sr-Cyrl-CS"/>
        </w:rPr>
        <w:t>буду</w:t>
      </w:r>
      <w:r w:rsidRPr="00A16BDB">
        <w:rPr>
          <w:lang w:val="sr-Latn-CS"/>
        </w:rPr>
        <w:t xml:space="preserve"> монтиране од стране специјализованих фирми</w:t>
      </w:r>
      <w:r w:rsidRPr="00A16BDB">
        <w:rPr>
          <w:lang w:val="ru-RU"/>
        </w:rPr>
        <w:t>,</w:t>
      </w:r>
      <w:r w:rsidRPr="00A16BDB">
        <w:rPr>
          <w:lang w:val="sr-Latn-CS"/>
        </w:rPr>
        <w:t xml:space="preserve"> по урађеном пројекту</w:t>
      </w:r>
      <w:r w:rsidRPr="00A16BDB">
        <w:rPr>
          <w:lang w:val="ru-RU"/>
        </w:rPr>
        <w:t xml:space="preserve"> и </w:t>
      </w:r>
      <w:r w:rsidRPr="00A16BDB">
        <w:rPr>
          <w:lang w:val="sr-Latn-CS"/>
        </w:rPr>
        <w:t>прегледане пре употребе од стране корисника.</w:t>
      </w:r>
    </w:p>
    <w:p w:rsidR="00A16BDB" w:rsidRPr="00A16BDB" w:rsidRDefault="00A16BDB" w:rsidP="002A235A">
      <w:pPr>
        <w:numPr>
          <w:ilvl w:val="0"/>
          <w:numId w:val="24"/>
        </w:numPr>
        <w:spacing w:before="0" w:after="80" w:line="216" w:lineRule="auto"/>
        <w:rPr>
          <w:lang w:val="ru-RU"/>
        </w:rPr>
      </w:pPr>
      <w:r w:rsidRPr="00A16BDB">
        <w:rPr>
          <w:lang w:val="ru-RU"/>
        </w:rPr>
        <w:t>На захтев надзорног органа н</w:t>
      </w:r>
      <w:r w:rsidRPr="00A16BDB">
        <w:rPr>
          <w:lang w:val="sr-Latn-CS"/>
        </w:rPr>
        <w:t>а градилишту обезбеди довољан број мобилних тоалета.</w:t>
      </w:r>
    </w:p>
    <w:p w:rsidR="00A16BDB" w:rsidRPr="00A16BDB" w:rsidRDefault="00A16BDB" w:rsidP="002A235A">
      <w:pPr>
        <w:numPr>
          <w:ilvl w:val="0"/>
          <w:numId w:val="24"/>
        </w:numPr>
        <w:spacing w:before="0" w:after="80" w:line="216" w:lineRule="auto"/>
        <w:rPr>
          <w:lang w:val="ru-RU"/>
        </w:rPr>
      </w:pPr>
      <w:r w:rsidRPr="00A16BDB">
        <w:rPr>
          <w:lang w:val="sr-Latn-CS"/>
        </w:rPr>
        <w:t xml:space="preserve">Наручиоцу радова не ремети редован процес производње и рад </w:t>
      </w:r>
      <w:r w:rsidRPr="00A16BDB">
        <w:rPr>
          <w:lang w:val="ru-RU"/>
        </w:rPr>
        <w:t>запослених</w:t>
      </w:r>
      <w:r w:rsidRPr="00A16BDB">
        <w:rPr>
          <w:lang w:val="sr-Latn-CS"/>
        </w:rPr>
        <w:t>.</w:t>
      </w:r>
    </w:p>
    <w:p w:rsidR="00A16BDB" w:rsidRPr="00A16BDB" w:rsidRDefault="00A16BDB" w:rsidP="002A235A">
      <w:pPr>
        <w:numPr>
          <w:ilvl w:val="0"/>
          <w:numId w:val="24"/>
        </w:numPr>
        <w:spacing w:before="0" w:after="80" w:line="216" w:lineRule="auto"/>
        <w:rPr>
          <w:lang w:val="ru-RU"/>
        </w:rPr>
      </w:pPr>
      <w:r w:rsidRPr="00A16BDB">
        <w:rPr>
          <w:lang w:val="sr-Latn-CS"/>
        </w:rPr>
        <w:t>Поштује радну и технолошку дисциплину установљену код наручиоца радова.</w:t>
      </w:r>
    </w:p>
    <w:p w:rsidR="00A16BDB" w:rsidRPr="00A16BDB" w:rsidRDefault="00A16BDB" w:rsidP="002A235A">
      <w:pPr>
        <w:numPr>
          <w:ilvl w:val="0"/>
          <w:numId w:val="24"/>
        </w:numPr>
        <w:spacing w:before="0" w:after="80" w:line="216" w:lineRule="auto"/>
        <w:rPr>
          <w:lang w:val="ru-RU"/>
        </w:rPr>
      </w:pPr>
      <w:r w:rsidRPr="00A16BDB">
        <w:rPr>
          <w:lang w:val="ru-RU"/>
        </w:rPr>
        <w:t>Обавеже своје</w:t>
      </w:r>
      <w:r w:rsidRPr="00A16BDB">
        <w:rPr>
          <w:lang w:val="sr-Latn-CS"/>
        </w:rPr>
        <w:t xml:space="preserve"> </w:t>
      </w:r>
      <w:r w:rsidRPr="00A16BDB">
        <w:rPr>
          <w:lang w:val="ru-RU"/>
        </w:rPr>
        <w:t xml:space="preserve">запослене </w:t>
      </w:r>
      <w:r w:rsidRPr="00A16BDB">
        <w:rPr>
          <w:lang w:val="sr-Latn-CS"/>
        </w:rPr>
        <w:t xml:space="preserve">да стално носе </w:t>
      </w:r>
      <w:r w:rsidRPr="00A16BDB">
        <w:rPr>
          <w:lang w:val="sr-Cyrl-CS"/>
        </w:rPr>
        <w:t xml:space="preserve">лична </w:t>
      </w:r>
      <w:r w:rsidRPr="00A16BDB">
        <w:rPr>
          <w:lang w:val="sr-Latn-CS"/>
        </w:rPr>
        <w:t>док</w:t>
      </w:r>
      <w:r w:rsidRPr="00A16BDB">
        <w:rPr>
          <w:lang w:val="ru-RU"/>
        </w:rPr>
        <w:t>у</w:t>
      </w:r>
      <w:r w:rsidRPr="00A16BDB">
        <w:rPr>
          <w:lang w:val="sr-Latn-CS"/>
        </w:rPr>
        <w:t>мента и покажу их на захтев овлашћених лица за безбедност.</w:t>
      </w:r>
    </w:p>
    <w:p w:rsidR="00A16BDB" w:rsidRPr="00A16BDB" w:rsidRDefault="00A16BDB" w:rsidP="002A235A">
      <w:pPr>
        <w:numPr>
          <w:ilvl w:val="0"/>
          <w:numId w:val="24"/>
        </w:numPr>
        <w:spacing w:before="0" w:after="80" w:line="216" w:lineRule="auto"/>
        <w:rPr>
          <w:lang w:val="ru-RU"/>
        </w:rPr>
      </w:pPr>
      <w:r w:rsidRPr="00A16BD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16BDB" w:rsidRPr="00A16BDB" w:rsidRDefault="00A16BDB" w:rsidP="002A235A">
      <w:pPr>
        <w:numPr>
          <w:ilvl w:val="0"/>
          <w:numId w:val="24"/>
        </w:numPr>
        <w:spacing w:before="0" w:after="80" w:line="216" w:lineRule="auto"/>
        <w:rPr>
          <w:lang w:val="ru-RU"/>
        </w:rPr>
      </w:pPr>
      <w:r w:rsidRPr="00A16BD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16BDB" w:rsidRPr="00A16BDB" w:rsidRDefault="00A16BDB" w:rsidP="002A235A">
      <w:pPr>
        <w:numPr>
          <w:ilvl w:val="0"/>
          <w:numId w:val="24"/>
        </w:numPr>
        <w:spacing w:before="0" w:after="80" w:line="216" w:lineRule="auto"/>
        <w:rPr>
          <w:lang w:val="ru-RU"/>
        </w:rPr>
      </w:pPr>
      <w:r w:rsidRPr="00A16BDB">
        <w:rPr>
          <w:lang w:val="ru-RU"/>
        </w:rPr>
        <w:t>Запослени</w:t>
      </w:r>
      <w:r w:rsidRPr="00A16BDB">
        <w:rPr>
          <w:lang w:val="sr-Latn-CS"/>
        </w:rPr>
        <w:t xml:space="preserve"> извођача и подизвођача радова бораве и крећу се само у објектима ТЕНТ на којима изводе радове.</w:t>
      </w:r>
    </w:p>
    <w:p w:rsidR="00A16BDB" w:rsidRPr="00A16BDB" w:rsidRDefault="00A16BDB" w:rsidP="002A235A">
      <w:pPr>
        <w:numPr>
          <w:ilvl w:val="0"/>
          <w:numId w:val="24"/>
        </w:numPr>
        <w:spacing w:before="0" w:after="80" w:line="216" w:lineRule="auto"/>
        <w:rPr>
          <w:lang w:val="ru-RU"/>
        </w:rPr>
      </w:pPr>
      <w:r w:rsidRPr="00A16BDB">
        <w:rPr>
          <w:lang w:val="ru-RU"/>
        </w:rPr>
        <w:t>Забрањено је уношење оружја унутар локација Огранка ТЕНТ, као и неовлашћено фотографисање.</w:t>
      </w:r>
    </w:p>
    <w:p w:rsidR="00A16BDB" w:rsidRPr="00A16BDB" w:rsidRDefault="00A16BDB" w:rsidP="002A235A">
      <w:pPr>
        <w:numPr>
          <w:ilvl w:val="0"/>
          <w:numId w:val="24"/>
        </w:numPr>
        <w:spacing w:before="0" w:after="80" w:line="216" w:lineRule="auto"/>
        <w:rPr>
          <w:lang w:val="ru-RU"/>
        </w:rPr>
      </w:pPr>
      <w:r w:rsidRPr="00A16BDB">
        <w:rPr>
          <w:lang w:val="ru-RU"/>
        </w:rPr>
        <w:t>Обавезно је придржавање правила и сигнализације безбедности у саобраћају.</w:t>
      </w:r>
    </w:p>
    <w:p w:rsidR="00A16BDB" w:rsidRPr="00A16BDB" w:rsidRDefault="00A16BDB" w:rsidP="002A235A">
      <w:pPr>
        <w:numPr>
          <w:ilvl w:val="0"/>
          <w:numId w:val="24"/>
        </w:numPr>
        <w:spacing w:before="0" w:after="80" w:line="216" w:lineRule="auto"/>
        <w:rPr>
          <w:lang w:val="ru-RU"/>
        </w:rPr>
      </w:pPr>
      <w:r w:rsidRPr="00A16BDB">
        <w:rPr>
          <w:szCs w:val="20"/>
          <w:lang w:val="sr-Cyrl-CS"/>
        </w:rPr>
        <w:t>На захтев надзорног органа, удаљи запосленог са градилишта, када се утврди да је неподобан за даљи рад на градилишту.</w:t>
      </w:r>
    </w:p>
    <w:p w:rsidR="00A16BDB" w:rsidRPr="00A16BDB" w:rsidRDefault="00A16BDB" w:rsidP="002A235A">
      <w:pPr>
        <w:numPr>
          <w:ilvl w:val="0"/>
          <w:numId w:val="24"/>
        </w:numPr>
        <w:spacing w:before="0" w:after="80" w:line="216" w:lineRule="auto"/>
        <w:rPr>
          <w:lang w:val="ru-RU"/>
        </w:rPr>
      </w:pPr>
      <w:r w:rsidRPr="00A16BD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16BDB" w:rsidRPr="00A16BDB" w:rsidRDefault="00A16BDB" w:rsidP="00A16BDB">
      <w:pPr>
        <w:spacing w:before="0" w:line="216" w:lineRule="auto"/>
        <w:ind w:left="360"/>
        <w:rPr>
          <w:lang w:val="ru-RU"/>
        </w:rPr>
      </w:pPr>
    </w:p>
    <w:p w:rsidR="00A16BDB" w:rsidRPr="00A16BDB" w:rsidRDefault="00A16BDB" w:rsidP="00A16BDB">
      <w:pPr>
        <w:spacing w:before="0" w:line="216" w:lineRule="auto"/>
        <w:ind w:firstLine="567"/>
        <w:jc w:val="left"/>
        <w:rPr>
          <w:b/>
          <w:u w:val="single"/>
          <w:lang w:val="sr-Cyrl-CS"/>
        </w:rPr>
      </w:pPr>
      <w:r w:rsidRPr="00A16BDB">
        <w:rPr>
          <w:b/>
          <w:u w:val="single"/>
          <w:lang w:val="sr-Cyrl-CS"/>
        </w:rPr>
        <w:t>II ОБАВЕЗЕ ИЗВОЂАЧА РАДОВА ЧИЈИ СУ ЗАПОСЛЕНИ АНГАЖОВАНИ</w:t>
      </w:r>
    </w:p>
    <w:p w:rsidR="00A16BDB" w:rsidRPr="00A16BDB" w:rsidRDefault="00A16BDB" w:rsidP="00A16BDB">
      <w:pPr>
        <w:spacing w:before="0" w:line="216" w:lineRule="auto"/>
        <w:ind w:firstLine="567"/>
        <w:jc w:val="left"/>
        <w:rPr>
          <w:b/>
          <w:u w:val="single"/>
          <w:lang w:val="sr-Cyrl-CS"/>
        </w:rPr>
      </w:pPr>
      <w:r w:rsidRPr="00A16BDB">
        <w:rPr>
          <w:b/>
          <w:u w:val="single"/>
          <w:lang w:val="sr-Cyrl-CS"/>
        </w:rPr>
        <w:t>ПО „НОРМА ЧАС“</w:t>
      </w:r>
    </w:p>
    <w:p w:rsidR="00A16BDB" w:rsidRPr="00A16BDB" w:rsidRDefault="00A16BDB" w:rsidP="00A16BDB">
      <w:pPr>
        <w:spacing w:before="0" w:after="80" w:line="216" w:lineRule="auto"/>
        <w:ind w:firstLine="567"/>
        <w:jc w:val="left"/>
        <w:rPr>
          <w:b/>
          <w:u w:val="single"/>
          <w:lang w:val="sr-Cyrl-CS"/>
        </w:rPr>
      </w:pPr>
    </w:p>
    <w:p w:rsidR="00A16BDB" w:rsidRPr="00A16BDB" w:rsidRDefault="00A16BDB" w:rsidP="00A16BDB">
      <w:pPr>
        <w:autoSpaceDE w:val="0"/>
        <w:autoSpaceDN w:val="0"/>
        <w:adjustRightInd w:val="0"/>
        <w:spacing w:before="0"/>
        <w:jc w:val="left"/>
        <w:rPr>
          <w:rFonts w:cs="Arial"/>
          <w:lang w:val="sr-Cyrl-RS"/>
        </w:rPr>
      </w:pPr>
      <w:r w:rsidRPr="00A16BDB">
        <w:rPr>
          <w:rFonts w:cs="Arial"/>
          <w:color w:val="000000"/>
          <w:lang w:val="sr-Cyrl-RS"/>
        </w:rPr>
        <w:t>И</w:t>
      </w:r>
      <w:r w:rsidRPr="00A16BDB">
        <w:rPr>
          <w:rFonts w:cs="Arial"/>
          <w:color w:val="000000"/>
          <w:lang w:val="sr-Latn-CS"/>
        </w:rPr>
        <w:t>звођач радова</w:t>
      </w:r>
      <w:r w:rsidRPr="00A16BDB">
        <w:rPr>
          <w:rFonts w:cs="Arial"/>
          <w:color w:val="000000"/>
          <w:lang w:val="sr-Cyrl-RS"/>
        </w:rPr>
        <w:t xml:space="preserve"> који своје запослене ангажују по „норма часу“, у организацији ТЕНТ, обавезан је </w:t>
      </w:r>
      <w:r w:rsidRPr="00A16BDB">
        <w:rPr>
          <w:rFonts w:cs="Arial"/>
          <w:lang w:val="sr-Cyrl-RS"/>
        </w:rPr>
        <w:t>да:</w:t>
      </w:r>
    </w:p>
    <w:p w:rsidR="00A16BDB" w:rsidRPr="00A16BDB" w:rsidRDefault="00A16BDB" w:rsidP="00A16BDB">
      <w:pPr>
        <w:autoSpaceDE w:val="0"/>
        <w:autoSpaceDN w:val="0"/>
        <w:adjustRightInd w:val="0"/>
        <w:spacing w:before="0"/>
        <w:jc w:val="left"/>
        <w:rPr>
          <w:rFonts w:ascii="Times New Roman" w:hAnsi="Times New Roman"/>
          <w:sz w:val="24"/>
          <w:szCs w:val="24"/>
        </w:rPr>
      </w:pPr>
    </w:p>
    <w:p w:rsidR="00A16BDB" w:rsidRPr="00A16BDB" w:rsidRDefault="00A16BDB" w:rsidP="002A235A">
      <w:pPr>
        <w:numPr>
          <w:ilvl w:val="0"/>
          <w:numId w:val="25"/>
        </w:numPr>
        <w:tabs>
          <w:tab w:val="num" w:pos="360"/>
        </w:tabs>
        <w:spacing w:before="0" w:after="80" w:line="216" w:lineRule="auto"/>
        <w:rPr>
          <w:lang w:val="ru-RU"/>
        </w:rPr>
      </w:pPr>
      <w:r w:rsidRPr="00A16BD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16BDB" w:rsidRPr="00A16BDB" w:rsidRDefault="00A16BDB" w:rsidP="002A235A">
      <w:pPr>
        <w:numPr>
          <w:ilvl w:val="0"/>
          <w:numId w:val="25"/>
        </w:numPr>
        <w:tabs>
          <w:tab w:val="num" w:pos="360"/>
        </w:tabs>
        <w:spacing w:before="0" w:after="80" w:line="216" w:lineRule="auto"/>
        <w:rPr>
          <w:lang w:val="ru-RU"/>
        </w:rPr>
      </w:pPr>
      <w:r w:rsidRPr="00A16BD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16BDB" w:rsidRPr="00A16BDB" w:rsidRDefault="00A16BDB" w:rsidP="002A235A">
      <w:pPr>
        <w:numPr>
          <w:ilvl w:val="0"/>
          <w:numId w:val="25"/>
        </w:numPr>
        <w:tabs>
          <w:tab w:val="num" w:pos="360"/>
        </w:tabs>
        <w:spacing w:before="0" w:after="80" w:line="216" w:lineRule="auto"/>
        <w:rPr>
          <w:lang w:val="ru-RU"/>
        </w:rPr>
      </w:pPr>
      <w:r w:rsidRPr="00A16BDB">
        <w:rPr>
          <w:lang w:val="ru-RU"/>
        </w:rPr>
        <w:t>За извођење радова (обављање посла) ангажује здравствено способне запослене,</w:t>
      </w:r>
    </w:p>
    <w:p w:rsidR="00A16BDB" w:rsidRPr="00A16BDB" w:rsidRDefault="00A16BDB" w:rsidP="002A235A">
      <w:pPr>
        <w:numPr>
          <w:ilvl w:val="0"/>
          <w:numId w:val="25"/>
        </w:numPr>
        <w:tabs>
          <w:tab w:val="num" w:pos="360"/>
        </w:tabs>
        <w:spacing w:before="0" w:after="80" w:line="216" w:lineRule="auto"/>
        <w:rPr>
          <w:lang w:val="ru-RU"/>
        </w:rPr>
      </w:pPr>
      <w:r w:rsidRPr="00A16BDB">
        <w:rPr>
          <w:lang w:val="ru-RU"/>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16BDB" w:rsidRPr="00A16BDB" w:rsidRDefault="00A16BDB" w:rsidP="002A235A">
      <w:pPr>
        <w:numPr>
          <w:ilvl w:val="0"/>
          <w:numId w:val="25"/>
        </w:numPr>
        <w:spacing w:before="0" w:after="80" w:line="216" w:lineRule="auto"/>
        <w:rPr>
          <w:lang w:val="ru-RU"/>
        </w:rPr>
      </w:pPr>
      <w:r w:rsidRPr="00A16BD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16BDB" w:rsidRPr="00A16BDB" w:rsidRDefault="00A16BDB" w:rsidP="002A235A">
      <w:pPr>
        <w:numPr>
          <w:ilvl w:val="0"/>
          <w:numId w:val="25"/>
        </w:numPr>
        <w:spacing w:before="0" w:after="80" w:line="216" w:lineRule="auto"/>
        <w:rPr>
          <w:lang w:val="ru-RU"/>
        </w:rPr>
      </w:pPr>
      <w:r w:rsidRPr="00A16BD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16BDB" w:rsidRPr="00A16BDB" w:rsidRDefault="00A16BDB" w:rsidP="002A235A">
      <w:pPr>
        <w:numPr>
          <w:ilvl w:val="0"/>
          <w:numId w:val="25"/>
        </w:numPr>
        <w:spacing w:before="0" w:after="80" w:line="216" w:lineRule="auto"/>
        <w:rPr>
          <w:lang w:val="ru-RU"/>
        </w:rPr>
      </w:pPr>
      <w:r w:rsidRPr="00A16BD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16BDB" w:rsidRPr="00A16BDB" w:rsidRDefault="00A16BDB" w:rsidP="002A235A">
      <w:pPr>
        <w:numPr>
          <w:ilvl w:val="0"/>
          <w:numId w:val="25"/>
        </w:numPr>
        <w:spacing w:before="0" w:after="80" w:line="216" w:lineRule="auto"/>
        <w:rPr>
          <w:lang w:val="ru-RU"/>
        </w:rPr>
      </w:pPr>
      <w:r w:rsidRPr="00A16BD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16BDB" w:rsidRPr="00A16BDB" w:rsidRDefault="00A16BDB" w:rsidP="002A235A">
      <w:pPr>
        <w:numPr>
          <w:ilvl w:val="0"/>
          <w:numId w:val="25"/>
        </w:numPr>
        <w:spacing w:before="0" w:after="80" w:line="216" w:lineRule="auto"/>
        <w:rPr>
          <w:lang w:val="ru-RU"/>
        </w:rPr>
      </w:pPr>
      <w:r w:rsidRPr="00A16BD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16BDB" w:rsidRPr="00A16BDB" w:rsidRDefault="00A16BDB" w:rsidP="002A235A">
      <w:pPr>
        <w:numPr>
          <w:ilvl w:val="0"/>
          <w:numId w:val="25"/>
        </w:numPr>
        <w:spacing w:before="0" w:after="80" w:line="216" w:lineRule="auto"/>
        <w:rPr>
          <w:lang w:val="ru-RU"/>
        </w:rPr>
      </w:pPr>
      <w:r w:rsidRPr="00A16BD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16BDB" w:rsidRPr="00A16BDB" w:rsidRDefault="00A16BDB" w:rsidP="002A235A">
      <w:pPr>
        <w:numPr>
          <w:ilvl w:val="0"/>
          <w:numId w:val="25"/>
        </w:numPr>
        <w:spacing w:before="0" w:after="80" w:line="216" w:lineRule="auto"/>
        <w:rPr>
          <w:lang w:val="ru-RU"/>
        </w:rPr>
      </w:pPr>
      <w:r w:rsidRPr="00A16BD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16BDB" w:rsidRPr="00A16BDB" w:rsidRDefault="00A16BDB" w:rsidP="002A235A">
      <w:pPr>
        <w:numPr>
          <w:ilvl w:val="0"/>
          <w:numId w:val="25"/>
        </w:numPr>
        <w:spacing w:before="0" w:after="80" w:line="216" w:lineRule="auto"/>
        <w:rPr>
          <w:lang w:val="ru-RU"/>
        </w:rPr>
      </w:pPr>
      <w:r w:rsidRPr="00A16BD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16BDB" w:rsidRPr="00A16BDB" w:rsidRDefault="00A16BDB" w:rsidP="002A235A">
      <w:pPr>
        <w:numPr>
          <w:ilvl w:val="0"/>
          <w:numId w:val="25"/>
        </w:numPr>
        <w:spacing w:before="0" w:after="80" w:line="216" w:lineRule="auto"/>
        <w:rPr>
          <w:lang w:val="ru-RU"/>
        </w:rPr>
      </w:pPr>
      <w:r w:rsidRPr="00A16BDB">
        <w:rPr>
          <w:lang w:val="ru-RU"/>
        </w:rPr>
        <w:t>Служби БЗР и ЗОП ТЕНТ достави копију извештаја о повреди на раду запосленог који пружа услуге ТЕНТ.</w:t>
      </w:r>
    </w:p>
    <w:p w:rsidR="00A16BDB" w:rsidRPr="00A16BDB" w:rsidRDefault="00A16BDB" w:rsidP="00A16BDB">
      <w:pPr>
        <w:spacing w:before="300" w:after="360" w:line="216" w:lineRule="auto"/>
        <w:ind w:firstLine="567"/>
        <w:jc w:val="left"/>
        <w:rPr>
          <w:b/>
          <w:u w:val="single"/>
          <w:lang w:val="sr-Latn-CS"/>
        </w:rPr>
      </w:pPr>
      <w:r w:rsidRPr="00A16BDB">
        <w:rPr>
          <w:b/>
          <w:u w:val="single"/>
          <w:lang w:val="sr-Latn-CS"/>
        </w:rPr>
        <w:t xml:space="preserve">III ОБАВЕЗЕ ТЕНТ ЗА ЗАПОСЛЕНЕ АНГАЖОВАНЕ ПО „НОРМА ЧАС“  </w:t>
      </w:r>
    </w:p>
    <w:p w:rsidR="00A16BDB" w:rsidRPr="00A16BDB" w:rsidRDefault="00A16BDB" w:rsidP="00A16BDB">
      <w:pPr>
        <w:spacing w:before="0" w:after="240" w:line="216" w:lineRule="auto"/>
        <w:ind w:firstLine="567"/>
        <w:rPr>
          <w:szCs w:val="20"/>
          <w:lang w:val="sr-Cyrl-CS"/>
        </w:rPr>
      </w:pPr>
      <w:r w:rsidRPr="00A16BD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A16BDB" w:rsidRPr="00A16BDB" w:rsidRDefault="00A16BDB" w:rsidP="002A235A">
      <w:pPr>
        <w:numPr>
          <w:ilvl w:val="0"/>
          <w:numId w:val="27"/>
        </w:numPr>
        <w:tabs>
          <w:tab w:val="num" w:pos="360"/>
        </w:tabs>
        <w:spacing w:before="0" w:after="80" w:line="216" w:lineRule="auto"/>
        <w:ind w:left="357" w:hanging="357"/>
        <w:rPr>
          <w:lang w:val="ru-RU"/>
        </w:rPr>
      </w:pPr>
      <w:r w:rsidRPr="00A16BD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16BDB" w:rsidRPr="00A16BDB" w:rsidRDefault="00A16BDB" w:rsidP="002A235A">
      <w:pPr>
        <w:numPr>
          <w:ilvl w:val="0"/>
          <w:numId w:val="27"/>
        </w:numPr>
        <w:tabs>
          <w:tab w:val="num" w:pos="360"/>
        </w:tabs>
        <w:spacing w:before="0" w:after="80" w:line="216" w:lineRule="auto"/>
        <w:ind w:left="357" w:hanging="357"/>
        <w:rPr>
          <w:lang w:val="ru-RU"/>
        </w:rPr>
      </w:pPr>
      <w:r w:rsidRPr="00A16BDB">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16BDB" w:rsidRPr="00A16BDB" w:rsidRDefault="00A16BDB" w:rsidP="002A235A">
      <w:pPr>
        <w:numPr>
          <w:ilvl w:val="0"/>
          <w:numId w:val="27"/>
        </w:numPr>
        <w:tabs>
          <w:tab w:val="num" w:pos="360"/>
        </w:tabs>
        <w:spacing w:before="0" w:after="80" w:line="216" w:lineRule="auto"/>
        <w:ind w:left="357" w:hanging="357"/>
        <w:rPr>
          <w:lang w:val="ru-RU"/>
        </w:rPr>
      </w:pPr>
      <w:r w:rsidRPr="00A16BD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16BDB" w:rsidRPr="00A16BDB" w:rsidRDefault="00A16BDB" w:rsidP="002A235A">
      <w:pPr>
        <w:numPr>
          <w:ilvl w:val="0"/>
          <w:numId w:val="27"/>
        </w:numPr>
        <w:tabs>
          <w:tab w:val="num" w:pos="360"/>
        </w:tabs>
        <w:spacing w:before="0" w:after="80" w:line="216" w:lineRule="auto"/>
        <w:ind w:left="357" w:hanging="357"/>
        <w:rPr>
          <w:lang w:val="ru-RU"/>
        </w:rPr>
      </w:pPr>
      <w:r w:rsidRPr="00A16BD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16BDB" w:rsidRPr="00A16BDB" w:rsidRDefault="00A16BDB" w:rsidP="00A16BDB">
      <w:pPr>
        <w:spacing w:before="280" w:after="360" w:line="216" w:lineRule="auto"/>
        <w:ind w:firstLine="567"/>
        <w:rPr>
          <w:b/>
          <w:u w:val="single"/>
          <w:lang w:val="sr-Cyrl-RS"/>
        </w:rPr>
      </w:pPr>
      <w:r w:rsidRPr="00A16BDB">
        <w:rPr>
          <w:b/>
          <w:u w:val="single"/>
          <w:lang w:val="sr-Cyrl-RS"/>
        </w:rPr>
        <w:t>IV НЕПОШТОВАЊЕ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lastRenderedPageBreak/>
        <w:t>Служба БЗР и ЗОП ТЕНТ, док траје извођење уговорених радова, врши контролу примене ових правила.</w:t>
      </w:r>
    </w:p>
    <w:p w:rsidR="00A16BDB" w:rsidRDefault="00A16BDB" w:rsidP="00A16BDB">
      <w:pPr>
        <w:spacing w:before="0" w:after="80" w:line="216" w:lineRule="auto"/>
        <w:ind w:firstLine="567"/>
        <w:rPr>
          <w:szCs w:val="20"/>
        </w:rPr>
      </w:pPr>
      <w:r w:rsidRPr="00A16BD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16BDB" w:rsidRPr="00A16BDB" w:rsidRDefault="00A16BDB" w:rsidP="00A16BDB">
      <w:pPr>
        <w:spacing w:before="0" w:after="80" w:line="216" w:lineRule="auto"/>
        <w:ind w:firstLine="567"/>
        <w:rPr>
          <w:szCs w:val="20"/>
          <w:lang w:val="sr-Cyrl-CS"/>
        </w:rPr>
      </w:pPr>
      <w:r w:rsidRPr="00A16BD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16BDB" w:rsidRPr="00A16BDB" w:rsidRDefault="00A16BDB" w:rsidP="00A16BDB">
      <w:pPr>
        <w:spacing w:before="0" w:after="80" w:line="216" w:lineRule="auto"/>
        <w:ind w:firstLine="567"/>
        <w:rPr>
          <w:szCs w:val="20"/>
          <w:lang w:val="sr-Cyrl-CS"/>
        </w:rPr>
      </w:pPr>
      <w:r w:rsidRPr="00A16BDB">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A16BDB" w:rsidRPr="00A16BDB" w:rsidRDefault="00A16BDB" w:rsidP="00A16BDB">
      <w:pPr>
        <w:spacing w:before="280" w:after="160" w:line="216" w:lineRule="auto"/>
        <w:ind w:firstLine="567"/>
        <w:rPr>
          <w:b/>
          <w:szCs w:val="20"/>
          <w:u w:val="single"/>
          <w:lang w:val="sr-Cyrl-RS"/>
        </w:rPr>
      </w:pPr>
      <w:r w:rsidRPr="00A16BDB">
        <w:rPr>
          <w:b/>
          <w:szCs w:val="20"/>
          <w:u w:val="single"/>
          <w:lang w:val="sr-Latn-CS"/>
        </w:rPr>
        <w:t>V  САСТАНЦИ У ВЕЗИ БЕЗБЕДНОСТИ И ЗДРАВЉА НА РАДУ</w:t>
      </w:r>
    </w:p>
    <w:p w:rsidR="00A16BDB" w:rsidRPr="00A16BDB" w:rsidRDefault="00A16BDB" w:rsidP="00A16BDB">
      <w:pPr>
        <w:spacing w:before="360" w:line="216" w:lineRule="auto"/>
        <w:ind w:firstLine="567"/>
        <w:rPr>
          <w:b/>
          <w:szCs w:val="20"/>
          <w:u w:val="single"/>
          <w:lang w:val="sr-Latn-CS"/>
        </w:rPr>
      </w:pPr>
      <w:r w:rsidRPr="00A16BDB">
        <w:rPr>
          <w:szCs w:val="20"/>
          <w:lang w:val="sr-Latn-CS"/>
        </w:rPr>
        <w:t>Прв</w:t>
      </w:r>
      <w:r w:rsidRPr="00A16BDB">
        <w:rPr>
          <w:szCs w:val="20"/>
          <w:lang w:val="sr-Cyrl-CS"/>
        </w:rPr>
        <w:t>ом састанку за безбедност присуствују:</w:t>
      </w:r>
    </w:p>
    <w:p w:rsidR="00A16BDB" w:rsidRPr="00A16BDB" w:rsidRDefault="00A16BDB" w:rsidP="002A235A">
      <w:pPr>
        <w:numPr>
          <w:ilvl w:val="1"/>
          <w:numId w:val="26"/>
        </w:numPr>
        <w:tabs>
          <w:tab w:val="num" w:pos="1134"/>
        </w:tabs>
        <w:spacing w:before="0" w:line="216" w:lineRule="auto"/>
        <w:ind w:left="1134"/>
        <w:rPr>
          <w:szCs w:val="20"/>
          <w:lang w:val="sr-Cyrl-CS"/>
        </w:rPr>
      </w:pPr>
      <w:r w:rsidRPr="00A16BDB">
        <w:rPr>
          <w:szCs w:val="20"/>
          <w:lang w:val="sr-Cyrl-CS"/>
        </w:rPr>
        <w:t>лице за безбедност и здравље у ТЕНТ,</w:t>
      </w:r>
    </w:p>
    <w:p w:rsidR="00A16BDB" w:rsidRPr="00A16BDB" w:rsidRDefault="00A16BDB" w:rsidP="002A235A">
      <w:pPr>
        <w:numPr>
          <w:ilvl w:val="1"/>
          <w:numId w:val="26"/>
        </w:numPr>
        <w:tabs>
          <w:tab w:val="num" w:pos="1134"/>
        </w:tabs>
        <w:spacing w:before="0" w:line="216" w:lineRule="auto"/>
        <w:ind w:left="1134"/>
        <w:rPr>
          <w:szCs w:val="20"/>
          <w:lang w:val="sr-Cyrl-CS"/>
        </w:rPr>
      </w:pPr>
      <w:r w:rsidRPr="00A16BDB">
        <w:rPr>
          <w:szCs w:val="20"/>
          <w:lang w:val="sr-Cyrl-CS"/>
        </w:rPr>
        <w:t xml:space="preserve">инструктор БЗР и ЗОП из Службе за обуку кадрова. </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надзорни орган,</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одговорно лице извођача радова на градилишту и</w:t>
      </w:r>
    </w:p>
    <w:p w:rsidR="00A16BDB" w:rsidRPr="00A16BDB" w:rsidRDefault="00A16BDB" w:rsidP="002A235A">
      <w:pPr>
        <w:numPr>
          <w:ilvl w:val="1"/>
          <w:numId w:val="26"/>
        </w:numPr>
        <w:tabs>
          <w:tab w:val="num" w:pos="1134"/>
        </w:tabs>
        <w:spacing w:before="0" w:after="80" w:line="216" w:lineRule="auto"/>
        <w:ind w:left="1134"/>
        <w:rPr>
          <w:szCs w:val="20"/>
          <w:lang w:val="sr-Cyrl-CS"/>
        </w:rPr>
      </w:pPr>
      <w:r w:rsidRPr="00A16BDB">
        <w:rPr>
          <w:szCs w:val="20"/>
          <w:lang w:val="sr-Cyrl-CS"/>
        </w:rPr>
        <w:t>одговорно лице за безбедност и здравље извођача радова.</w:t>
      </w:r>
      <w:r w:rsidRPr="00A16BDB">
        <w:rPr>
          <w:szCs w:val="20"/>
          <w:lang w:val="sr-Latn-CS"/>
        </w:rPr>
        <w:t xml:space="preserve"> </w:t>
      </w:r>
    </w:p>
    <w:p w:rsidR="00A16BDB" w:rsidRPr="00A16BDB" w:rsidRDefault="00A16BDB" w:rsidP="00A16BDB">
      <w:pPr>
        <w:spacing w:before="0" w:after="80" w:line="216" w:lineRule="auto"/>
        <w:ind w:firstLine="567"/>
        <w:rPr>
          <w:szCs w:val="20"/>
          <w:lang w:val="sr-Latn-CS"/>
        </w:rPr>
      </w:pPr>
      <w:r w:rsidRPr="00A16BDB">
        <w:rPr>
          <w:szCs w:val="20"/>
          <w:lang w:val="sr-Latn-CS"/>
        </w:rPr>
        <w:t xml:space="preserve">Садржај </w:t>
      </w:r>
      <w:r w:rsidRPr="00A16BDB">
        <w:rPr>
          <w:szCs w:val="20"/>
          <w:lang w:val="ru-RU"/>
        </w:rPr>
        <w:t>првог</w:t>
      </w:r>
      <w:r w:rsidRPr="00A16BDB">
        <w:rPr>
          <w:szCs w:val="20"/>
          <w:lang w:val="sr-Latn-CS"/>
        </w:rPr>
        <w:t xml:space="preserve"> састанка:</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Одређивање радног простора (контејнери за смештај радника, материјала, санитарни чворови, и др.)</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ru-RU"/>
        </w:rPr>
        <w:t xml:space="preserve">Упознавање са </w:t>
      </w:r>
      <w:r w:rsidRPr="00A16BDB">
        <w:rPr>
          <w:lang w:val="sr-Cyrl-CS"/>
        </w:rPr>
        <w:t>опасностима и штетностима у термоенергетским постројењима и железничком саобраћају</w:t>
      </w:r>
      <w:r w:rsidRPr="00A16BDB">
        <w:rPr>
          <w:b/>
          <w:i/>
          <w:lang w:val="sr-Cyrl-CS"/>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Прва помоћ (телефонски бројеви, процедуре, и др.)</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Противпожарна заштита (телефонски бројеви, процедуре, дозволе и др.), опасне материје (хемикалије, гас и горива)</w:t>
      </w:r>
      <w:r w:rsidRPr="00A16BDB">
        <w:rPr>
          <w:lang w:val="sr-Cyrl-CS"/>
        </w:rPr>
        <w:t>, заштита животне средине</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Лична</w:t>
      </w:r>
      <w:r w:rsidRPr="00A16BDB">
        <w:rPr>
          <w:lang w:val="ru-RU"/>
        </w:rPr>
        <w:t xml:space="preserve"> и колективна</w:t>
      </w:r>
      <w:r w:rsidRPr="00A16BDB">
        <w:rPr>
          <w:lang w:val="sr-Latn-CS"/>
        </w:rPr>
        <w:t xml:space="preserve"> заштитна опрема</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Правила саобраћаја</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ru-RU"/>
        </w:rPr>
        <w:t>Одржавање</w:t>
      </w:r>
      <w:r w:rsidRPr="00A16BDB">
        <w:rPr>
          <w:lang w:val="sr-Latn-CS"/>
        </w:rPr>
        <w:t xml:space="preserve"> и чишћење </w:t>
      </w:r>
      <w:r w:rsidRPr="00A16BDB">
        <w:rPr>
          <w:lang w:val="ru-RU"/>
        </w:rPr>
        <w:t>радног простора;</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sr-Latn-CS"/>
        </w:rPr>
        <w:t>Имен</w:t>
      </w:r>
      <w:r w:rsidRPr="00A16BDB">
        <w:rPr>
          <w:lang w:val="ru-RU"/>
        </w:rPr>
        <w:t xml:space="preserve">овање </w:t>
      </w:r>
      <w:r w:rsidRPr="00A16BDB">
        <w:rPr>
          <w:lang w:val="sr-Latn-CS"/>
        </w:rPr>
        <w:t>одговор</w:t>
      </w:r>
      <w:r w:rsidRPr="00A16BDB">
        <w:rPr>
          <w:lang w:val="ru-RU"/>
        </w:rPr>
        <w:t>них</w:t>
      </w:r>
      <w:r w:rsidRPr="00A16BDB">
        <w:rPr>
          <w:lang w:val="sr-Latn-CS"/>
        </w:rPr>
        <w:t xml:space="preserve"> лица</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ru-RU"/>
        </w:rPr>
      </w:pPr>
      <w:r w:rsidRPr="00A16BDB">
        <w:rPr>
          <w:lang w:val="ru-RU"/>
        </w:rPr>
        <w:t>Поступак у случају п</w:t>
      </w:r>
      <w:r w:rsidRPr="00A16BDB">
        <w:rPr>
          <w:lang w:val="sr-Latn-CS"/>
        </w:rPr>
        <w:t>овреде на раду</w:t>
      </w:r>
      <w:r w:rsidRPr="00A16BDB">
        <w:rPr>
          <w:lang w:val="ru-RU"/>
        </w:rPr>
        <w:t>;</w:t>
      </w:r>
    </w:p>
    <w:p w:rsidR="00A16BDB" w:rsidRPr="00A16BDB" w:rsidRDefault="00A16BDB" w:rsidP="002A235A">
      <w:pPr>
        <w:numPr>
          <w:ilvl w:val="1"/>
          <w:numId w:val="26"/>
        </w:numPr>
        <w:tabs>
          <w:tab w:val="num" w:pos="1134"/>
        </w:tabs>
        <w:spacing w:before="0" w:after="80" w:line="216" w:lineRule="auto"/>
        <w:ind w:left="1134"/>
        <w:rPr>
          <w:lang w:val="sr-Latn-CS"/>
        </w:rPr>
      </w:pPr>
      <w:r w:rsidRPr="00A16BDB">
        <w:rPr>
          <w:lang w:val="sr-Latn-CS"/>
        </w:rPr>
        <w:t xml:space="preserve">Последице </w:t>
      </w:r>
      <w:r w:rsidRPr="00A16BDB">
        <w:rPr>
          <w:lang w:val="ru-RU"/>
        </w:rPr>
        <w:t>непоштовања Правила безбедности на раду ТЕНТ и</w:t>
      </w:r>
    </w:p>
    <w:p w:rsidR="00A16BDB" w:rsidRPr="00A16BDB" w:rsidRDefault="00A16BDB" w:rsidP="002A235A">
      <w:pPr>
        <w:numPr>
          <w:ilvl w:val="1"/>
          <w:numId w:val="26"/>
        </w:numPr>
        <w:tabs>
          <w:tab w:val="num" w:pos="1134"/>
        </w:tabs>
        <w:spacing w:before="0" w:after="80" w:line="216" w:lineRule="auto"/>
        <w:ind w:left="1134"/>
        <w:rPr>
          <w:lang w:val="sr-Latn-CS"/>
        </w:rPr>
      </w:pPr>
      <w:r w:rsidRPr="00A16BDB">
        <w:rPr>
          <w:lang w:val="ru-RU"/>
        </w:rPr>
        <w:t>План заједничких мера</w:t>
      </w:r>
    </w:p>
    <w:p w:rsidR="00A16BDB" w:rsidRPr="00A16BDB" w:rsidRDefault="00A16BDB" w:rsidP="00A16BDB">
      <w:pPr>
        <w:spacing w:before="0" w:after="80" w:line="216" w:lineRule="auto"/>
        <w:ind w:firstLine="567"/>
        <w:rPr>
          <w:szCs w:val="20"/>
          <w:lang w:val="sr-Latn-CS"/>
        </w:rPr>
      </w:pPr>
      <w:r w:rsidRPr="00A16BDB">
        <w:rPr>
          <w:szCs w:val="20"/>
          <w:lang w:val="ru-RU"/>
        </w:rPr>
        <w:t xml:space="preserve">   </w:t>
      </w:r>
      <w:r w:rsidRPr="00A16BDB">
        <w:rPr>
          <w:szCs w:val="20"/>
          <w:lang w:val="sr-Latn-CS"/>
        </w:rPr>
        <w:t>Редовни састанци (једном недељно) одржава</w:t>
      </w:r>
      <w:r w:rsidRPr="00A16BDB">
        <w:rPr>
          <w:szCs w:val="20"/>
          <w:lang w:val="sr-Cyrl-CS"/>
        </w:rPr>
        <w:t>ју</w:t>
      </w:r>
      <w:r w:rsidRPr="00A16BDB">
        <w:rPr>
          <w:szCs w:val="20"/>
          <w:lang w:val="sr-Latn-CS"/>
        </w:rPr>
        <w:t xml:space="preserve"> се са сваким извођачем посебно или са свим извођачима заједно. Састанак води </w:t>
      </w:r>
      <w:r w:rsidRPr="00A16BDB">
        <w:rPr>
          <w:szCs w:val="20"/>
          <w:lang w:val="sr-Cyrl-CS"/>
        </w:rPr>
        <w:t>надзорни орган -</w:t>
      </w:r>
      <w:r w:rsidRPr="00A16BDB">
        <w:rPr>
          <w:szCs w:val="20"/>
          <w:lang w:val="sr-Latn-CS"/>
        </w:rPr>
        <w:t xml:space="preserve"> вођа пројекта и одговорно лице за безбедност </w:t>
      </w:r>
      <w:r w:rsidRPr="00A16BDB">
        <w:rPr>
          <w:szCs w:val="20"/>
          <w:lang w:val="sr-Cyrl-CS"/>
        </w:rPr>
        <w:t>ТЕНТ.</w:t>
      </w:r>
    </w:p>
    <w:p w:rsidR="00A16BDB" w:rsidRPr="00A16BDB" w:rsidRDefault="00A16BDB" w:rsidP="00A16BDB">
      <w:pPr>
        <w:spacing w:before="0" w:after="80" w:line="216" w:lineRule="auto"/>
        <w:ind w:firstLine="567"/>
        <w:rPr>
          <w:szCs w:val="20"/>
          <w:lang w:val="sr-Latn-CS"/>
        </w:rPr>
      </w:pPr>
      <w:r w:rsidRPr="00A16BDB">
        <w:rPr>
          <w:szCs w:val="20"/>
          <w:lang w:val="sr-Latn-CS"/>
        </w:rPr>
        <w:t>Садржај</w:t>
      </w:r>
      <w:r w:rsidRPr="00A16BDB">
        <w:rPr>
          <w:szCs w:val="20"/>
          <w:lang w:val="ru-RU"/>
        </w:rPr>
        <w:t xml:space="preserve"> редовног</w:t>
      </w:r>
      <w:r w:rsidRPr="00A16BDB">
        <w:rPr>
          <w:szCs w:val="20"/>
          <w:lang w:val="sr-Latn-CS"/>
        </w:rPr>
        <w:t xml:space="preserve"> састанка:</w:t>
      </w:r>
    </w:p>
    <w:p w:rsidR="00A16BDB" w:rsidRPr="00A16BDB" w:rsidRDefault="00A16BDB" w:rsidP="002A235A">
      <w:pPr>
        <w:numPr>
          <w:ilvl w:val="1"/>
          <w:numId w:val="26"/>
        </w:numPr>
        <w:tabs>
          <w:tab w:val="num" w:pos="1134"/>
          <w:tab w:val="left" w:pos="7005"/>
        </w:tabs>
        <w:spacing w:before="0" w:after="80" w:line="216" w:lineRule="auto"/>
        <w:ind w:left="1134"/>
        <w:rPr>
          <w:lang w:val="ru-RU"/>
        </w:rPr>
      </w:pPr>
      <w:r w:rsidRPr="00A16BDB">
        <w:rPr>
          <w:lang w:val="ru-RU"/>
        </w:rPr>
        <w:t xml:space="preserve">Стање </w:t>
      </w:r>
      <w:r w:rsidRPr="00A16BDB">
        <w:rPr>
          <w:lang w:val="sr-Latn-CS"/>
        </w:rPr>
        <w:t>радног и складишног простора</w:t>
      </w:r>
      <w:r w:rsidRPr="00A16BDB">
        <w:rPr>
          <w:lang w:val="ru-RU"/>
        </w:rPr>
        <w:t>;</w:t>
      </w:r>
    </w:p>
    <w:p w:rsidR="00A16BDB" w:rsidRPr="00A16BDB" w:rsidRDefault="00A16BDB" w:rsidP="002A235A">
      <w:pPr>
        <w:numPr>
          <w:ilvl w:val="1"/>
          <w:numId w:val="26"/>
        </w:numPr>
        <w:tabs>
          <w:tab w:val="num" w:pos="1134"/>
          <w:tab w:val="left" w:pos="7005"/>
        </w:tabs>
        <w:spacing w:before="0" w:after="80" w:line="216" w:lineRule="auto"/>
        <w:ind w:left="1134"/>
        <w:rPr>
          <w:lang w:val="ru-RU"/>
        </w:rPr>
      </w:pPr>
      <w:r w:rsidRPr="00A16BDB">
        <w:rPr>
          <w:lang w:val="ru-RU"/>
        </w:rPr>
        <w:lastRenderedPageBreak/>
        <w:t>Стање</w:t>
      </w:r>
      <w:r w:rsidRPr="00A16BDB">
        <w:rPr>
          <w:lang w:val="sr-Latn-CS"/>
        </w:rPr>
        <w:t xml:space="preserve"> противпожаре заштите, опасних материја (хемикалије, гас, горива)</w:t>
      </w:r>
      <w:r w:rsidRPr="00A16BDB">
        <w:rPr>
          <w:lang w:val="ru-RU"/>
        </w:rPr>
        <w:t>;</w:t>
      </w:r>
    </w:p>
    <w:p w:rsidR="00A16BDB" w:rsidRPr="00A16BDB" w:rsidRDefault="00A16BDB" w:rsidP="002A235A">
      <w:pPr>
        <w:numPr>
          <w:ilvl w:val="1"/>
          <w:numId w:val="26"/>
        </w:numPr>
        <w:tabs>
          <w:tab w:val="num" w:pos="1134"/>
          <w:tab w:val="left" w:pos="7005"/>
        </w:tabs>
        <w:spacing w:before="0" w:after="80" w:line="216" w:lineRule="auto"/>
        <w:ind w:left="1134"/>
        <w:rPr>
          <w:lang w:val="ru-RU"/>
        </w:rPr>
      </w:pPr>
      <w:r w:rsidRPr="00A16BDB">
        <w:rPr>
          <w:lang w:val="ru-RU"/>
        </w:rPr>
        <w:t>Коришћење л</w:t>
      </w:r>
      <w:r w:rsidRPr="00A16BDB">
        <w:rPr>
          <w:lang w:val="sr-Latn-CS"/>
        </w:rPr>
        <w:t xml:space="preserve">ичне </w:t>
      </w:r>
      <w:r w:rsidRPr="00A16BDB">
        <w:rPr>
          <w:lang w:val="ru-RU"/>
        </w:rPr>
        <w:t>и колективне</w:t>
      </w:r>
      <w:r w:rsidRPr="00A16BDB">
        <w:rPr>
          <w:lang w:val="sr-Latn-CS"/>
        </w:rPr>
        <w:t xml:space="preserve"> заштитне опреме</w:t>
      </w:r>
      <w:r w:rsidRPr="00A16BDB">
        <w:rPr>
          <w:lang w:val="ru-RU"/>
        </w:rPr>
        <w:t>;</w:t>
      </w:r>
    </w:p>
    <w:p w:rsidR="00A16BDB" w:rsidRPr="00A16BDB" w:rsidRDefault="00A16BDB" w:rsidP="002A235A">
      <w:pPr>
        <w:numPr>
          <w:ilvl w:val="1"/>
          <w:numId w:val="26"/>
        </w:numPr>
        <w:tabs>
          <w:tab w:val="num" w:pos="1134"/>
          <w:tab w:val="left" w:pos="7005"/>
        </w:tabs>
        <w:spacing w:before="0" w:after="80" w:line="216" w:lineRule="auto"/>
        <w:ind w:left="1134"/>
        <w:rPr>
          <w:lang w:val="ru-RU"/>
        </w:rPr>
      </w:pPr>
      <w:r w:rsidRPr="00A16BDB">
        <w:rPr>
          <w:lang w:val="ru-RU"/>
        </w:rPr>
        <w:t>Поштовање п</w:t>
      </w:r>
      <w:r w:rsidRPr="00A16BDB">
        <w:rPr>
          <w:lang w:val="sr-Latn-CS"/>
        </w:rPr>
        <w:t>равила саобраћаја</w:t>
      </w:r>
      <w:r w:rsidRPr="00A16BDB">
        <w:rPr>
          <w:lang w:val="ru-RU"/>
        </w:rPr>
        <w:t>;</w:t>
      </w:r>
    </w:p>
    <w:p w:rsidR="00A16BDB" w:rsidRPr="00A16BDB" w:rsidRDefault="00A16BDB" w:rsidP="002A235A">
      <w:pPr>
        <w:numPr>
          <w:ilvl w:val="1"/>
          <w:numId w:val="26"/>
        </w:numPr>
        <w:tabs>
          <w:tab w:val="num" w:pos="1134"/>
          <w:tab w:val="left" w:pos="7005"/>
        </w:tabs>
        <w:spacing w:before="0" w:after="80" w:line="216" w:lineRule="auto"/>
        <w:ind w:left="1134"/>
        <w:rPr>
          <w:lang w:val="ru-RU"/>
        </w:rPr>
      </w:pPr>
      <w:r w:rsidRPr="00A16BDB">
        <w:rPr>
          <w:lang w:val="sr-Latn-CS"/>
        </w:rPr>
        <w:t>Процене ризика од повреда</w:t>
      </w:r>
      <w:r w:rsidRPr="00A16BDB">
        <w:rPr>
          <w:lang w:val="ru-RU"/>
        </w:rPr>
        <w:t xml:space="preserve"> и</w:t>
      </w:r>
    </w:p>
    <w:p w:rsidR="00EE793E" w:rsidRPr="00A16BDB" w:rsidRDefault="00A16BDB" w:rsidP="002A235A">
      <w:pPr>
        <w:numPr>
          <w:ilvl w:val="1"/>
          <w:numId w:val="26"/>
        </w:numPr>
        <w:tabs>
          <w:tab w:val="num" w:pos="1134"/>
          <w:tab w:val="left" w:pos="7005"/>
        </w:tabs>
        <w:spacing w:before="0" w:after="80" w:line="216" w:lineRule="auto"/>
        <w:ind w:left="1134"/>
        <w:rPr>
          <w:lang w:val="sr-Latn-CS"/>
        </w:rPr>
      </w:pPr>
      <w:r w:rsidRPr="00A16BDB">
        <w:rPr>
          <w:lang w:val="sr-Latn-CS"/>
        </w:rPr>
        <w:t>Могућност побољшања безбедности</w:t>
      </w:r>
      <w:r w:rsidRPr="00A16BDB">
        <w:rPr>
          <w:lang w:val="ru-RU"/>
        </w:rPr>
        <w:t xml:space="preserve"> и здравља на</w:t>
      </w:r>
      <w:r w:rsidRPr="00A16BDB">
        <w:rPr>
          <w:lang w:val="sr-Latn-CS"/>
        </w:rPr>
        <w:t xml:space="preserve"> рад</w:t>
      </w:r>
      <w:r w:rsidRPr="00A16BDB">
        <w:rPr>
          <w:lang w:val="ru-RU"/>
        </w:rPr>
        <w:t>у</w:t>
      </w:r>
      <w:r w:rsidRPr="00A16BDB">
        <w:rPr>
          <w:lang w:val="sr-Latn-CS"/>
        </w:rPr>
        <w:t>.</w:t>
      </w:r>
    </w:p>
    <w:sectPr w:rsidR="00EE793E" w:rsidRPr="00A16BD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D5B" w:rsidRDefault="005C5D5B">
      <w:r>
        <w:separator/>
      </w:r>
    </w:p>
    <w:p w:rsidR="005C5D5B" w:rsidRDefault="005C5D5B"/>
  </w:endnote>
  <w:endnote w:type="continuationSeparator" w:id="0">
    <w:p w:rsidR="005C5D5B" w:rsidRDefault="005C5D5B">
      <w:r>
        <w:continuationSeparator/>
      </w:r>
    </w:p>
    <w:p w:rsidR="005C5D5B" w:rsidRDefault="005C5D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E8" w:rsidRDefault="00BB1EE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B1EE8" w:rsidRDefault="00BB1EE8" w:rsidP="00841BE7">
    <w:pPr>
      <w:pStyle w:val="Footer"/>
      <w:ind w:right="360"/>
    </w:pPr>
  </w:p>
  <w:p w:rsidR="00BB1EE8" w:rsidRDefault="00BB1EE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E8" w:rsidRPr="00EC5BB4" w:rsidRDefault="00BB1EE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8039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80398">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E8" w:rsidRPr="00EC5BB4" w:rsidRDefault="00BB1EE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80398">
      <w:rPr>
        <w:rStyle w:val="PageNumber"/>
        <w:rFonts w:cs="Arial"/>
        <w:b/>
        <w:noProof/>
        <w:szCs w:val="24"/>
      </w:rPr>
      <w:t>44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80398">
      <w:rPr>
        <w:rStyle w:val="PageNumber"/>
        <w:rFonts w:cs="Arial"/>
        <w:b/>
        <w:noProof/>
        <w:szCs w:val="24"/>
      </w:rPr>
      <w:t>58</w:t>
    </w:r>
    <w:r w:rsidRPr="00EC5BB4">
      <w:rPr>
        <w:rStyle w:val="PageNumber"/>
        <w:rFonts w:cs="Arial"/>
        <w:b/>
        <w:szCs w:val="24"/>
      </w:rPr>
      <w:fldChar w:fldCharType="end"/>
    </w:r>
  </w:p>
  <w:p w:rsidR="00BB1EE8" w:rsidRDefault="00BB1E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D5B" w:rsidRDefault="005C5D5B">
      <w:r>
        <w:separator/>
      </w:r>
    </w:p>
    <w:p w:rsidR="005C5D5B" w:rsidRDefault="005C5D5B"/>
  </w:footnote>
  <w:footnote w:type="continuationSeparator" w:id="0">
    <w:p w:rsidR="005C5D5B" w:rsidRDefault="005C5D5B">
      <w:r>
        <w:continuationSeparator/>
      </w:r>
    </w:p>
    <w:p w:rsidR="005C5D5B" w:rsidRDefault="005C5D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E8" w:rsidRDefault="00BB1EE8" w:rsidP="004276AD">
    <w:pPr>
      <w:pStyle w:val="Header"/>
      <w:rPr>
        <w:sz w:val="20"/>
      </w:rPr>
    </w:pPr>
  </w:p>
  <w:p w:rsidR="00BB1EE8" w:rsidRDefault="00BB1EE8"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BB1EE8" w:rsidRPr="00EC5BB4" w:rsidRDefault="00BB1EE8" w:rsidP="004276AD">
    <w:pPr>
      <w:pStyle w:val="Header"/>
      <w:rPr>
        <w:szCs w:val="24"/>
      </w:rPr>
    </w:pPr>
    <w:r w:rsidRPr="00EC5BB4">
      <w:rPr>
        <w:szCs w:val="24"/>
      </w:rPr>
      <w:t xml:space="preserve"> Конкурсна документација ЈН</w:t>
    </w:r>
    <w:r>
      <w:rPr>
        <w:szCs w:val="24"/>
        <w:lang w:val="sr-Cyrl-RS"/>
      </w:rPr>
      <w:t xml:space="preserve"> 3000/0494/201</w:t>
    </w:r>
    <w:r>
      <w:rPr>
        <w:szCs w:val="24"/>
      </w:rPr>
      <w:t>7</w:t>
    </w:r>
    <w:r>
      <w:rPr>
        <w:szCs w:val="24"/>
        <w:lang w:val="sr-Cyrl-RS"/>
      </w:rPr>
      <w:t xml:space="preserve"> (429/201</w:t>
    </w:r>
    <w:r>
      <w:rPr>
        <w:szCs w:val="24"/>
      </w:rPr>
      <w:t>7</w:t>
    </w:r>
    <w:r>
      <w:rPr>
        <w:szCs w:val="24"/>
        <w:lang w:val="sr-Cyrl-RS"/>
      </w:rPr>
      <w:t>)</w:t>
    </w:r>
  </w:p>
  <w:p w:rsidR="00BB1EE8" w:rsidRPr="004276AD" w:rsidRDefault="00BB1EE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EE8" w:rsidRDefault="00BB1EE8" w:rsidP="004276AD">
    <w:pPr>
      <w:pStyle w:val="Header"/>
    </w:pPr>
  </w:p>
  <w:p w:rsidR="00BB1EE8" w:rsidRDefault="00BB1EE8"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BB1EE8" w:rsidRPr="00753AAD" w:rsidRDefault="00BB1EE8" w:rsidP="004276AD">
    <w:pPr>
      <w:pStyle w:val="Header"/>
      <w:rPr>
        <w:szCs w:val="24"/>
        <w:lang w:val="sr-Cyrl-RS"/>
      </w:rPr>
    </w:pPr>
    <w:r>
      <w:rPr>
        <w:szCs w:val="24"/>
      </w:rPr>
      <w:t>Конкурсна документација ЈН</w:t>
    </w:r>
    <w:r>
      <w:rPr>
        <w:szCs w:val="24"/>
        <w:lang w:val="sr-Cyrl-RS"/>
      </w:rPr>
      <w:t xml:space="preserve"> 3000/0494/201</w:t>
    </w:r>
    <w:r>
      <w:rPr>
        <w:szCs w:val="24"/>
      </w:rPr>
      <w:t>7</w:t>
    </w:r>
    <w:r>
      <w:rPr>
        <w:szCs w:val="24"/>
        <w:lang w:val="sr-Cyrl-RS"/>
      </w:rPr>
      <w:t xml:space="preserve"> (429/201</w:t>
    </w:r>
    <w:r>
      <w:rPr>
        <w:szCs w:val="24"/>
      </w:rPr>
      <w:t>7</w:t>
    </w:r>
    <w:r>
      <w:rPr>
        <w:szCs w:val="24"/>
        <w:lang w:val="sr-Cyrl-RS"/>
      </w:rPr>
      <w:t>)</w:t>
    </w:r>
  </w:p>
  <w:p w:rsidR="00BB1EE8" w:rsidRPr="00210557" w:rsidRDefault="00BB1EE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F9470D"/>
    <w:multiLevelType w:val="hybridMultilevel"/>
    <w:tmpl w:val="9D5A257A"/>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2491583"/>
    <w:multiLevelType w:val="hybridMultilevel"/>
    <w:tmpl w:val="3A60DF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DCF2B48"/>
    <w:multiLevelType w:val="hybridMultilevel"/>
    <w:tmpl w:val="4A4CB074"/>
    <w:lvl w:ilvl="0" w:tplc="082E2644">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BA4C8C92"/>
    <w:lvl w:ilvl="0" w:tplc="5F6AC4D2">
      <w:start w:val="1"/>
      <w:numFmt w:val="bullet"/>
      <w:pStyle w:val="KDNabrajanje"/>
      <w:lvlText w:val=""/>
      <w:lvlJc w:val="left"/>
      <w:pPr>
        <w:tabs>
          <w:tab w:val="num" w:pos="720"/>
        </w:tabs>
        <w:ind w:left="72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6419FD"/>
    <w:multiLevelType w:val="hybridMultilevel"/>
    <w:tmpl w:val="7E0C152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91">
    <w:nsid w:val="7B7E6342"/>
    <w:multiLevelType w:val="hybridMultilevel"/>
    <w:tmpl w:val="3F50376C"/>
    <w:lvl w:ilvl="0" w:tplc="B8D41E4A">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
    <w:nsid w:val="7DD11E1F"/>
    <w:multiLevelType w:val="hybridMultilevel"/>
    <w:tmpl w:val="65BA0AE8"/>
    <w:lvl w:ilvl="0" w:tplc="7FEAA8BA">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86"/>
  </w:num>
  <w:num w:numId="2">
    <w:abstractNumId w:val="63"/>
  </w:num>
  <w:num w:numId="3">
    <w:abstractNumId w:val="81"/>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2"/>
  </w:num>
  <w:num w:numId="9">
    <w:abstractNumId w:val="72"/>
  </w:num>
  <w:num w:numId="10">
    <w:abstractNumId w:val="66"/>
  </w:num>
  <w:num w:numId="11">
    <w:abstractNumId w:val="59"/>
  </w:num>
  <w:num w:numId="12">
    <w:abstractNumId w:val="56"/>
  </w:num>
  <w:num w:numId="13">
    <w:abstractNumId w:val="62"/>
  </w:num>
  <w:num w:numId="14">
    <w:abstractNumId w:val="82"/>
  </w:num>
  <w:num w:numId="15">
    <w:abstractNumId w:val="76"/>
  </w:num>
  <w:num w:numId="16">
    <w:abstractNumId w:val="84"/>
  </w:num>
  <w:num w:numId="17">
    <w:abstractNumId w:val="65"/>
  </w:num>
  <w:num w:numId="1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0"/>
  </w:num>
  <w:num w:numId="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9"/>
  </w:num>
  <w:num w:numId="28">
    <w:abstractNumId w:val="90"/>
  </w:num>
  <w:num w:numId="29">
    <w:abstractNumId w:val="49"/>
  </w:num>
  <w:num w:numId="30">
    <w:abstractNumId w:val="93"/>
  </w:num>
  <w:num w:numId="31">
    <w:abstractNumId w:val="68"/>
  </w:num>
  <w:num w:numId="32">
    <w:abstractNumId w:val="91"/>
  </w:num>
  <w:num w:numId="33">
    <w:abstractNumId w:val="64"/>
  </w:num>
  <w:num w:numId="34">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794"/>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2C"/>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8C8"/>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67EAF"/>
    <w:rsid w:val="00070234"/>
    <w:rsid w:val="00070240"/>
    <w:rsid w:val="000706CF"/>
    <w:rsid w:val="000706E1"/>
    <w:rsid w:val="00071074"/>
    <w:rsid w:val="000711DD"/>
    <w:rsid w:val="000718B1"/>
    <w:rsid w:val="00071930"/>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A"/>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68"/>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AFF"/>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34B"/>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B98"/>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7E4"/>
    <w:rsid w:val="000D7B65"/>
    <w:rsid w:val="000E0014"/>
    <w:rsid w:val="000E08AC"/>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AE8"/>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2F2"/>
    <w:rsid w:val="001105E6"/>
    <w:rsid w:val="0011086D"/>
    <w:rsid w:val="00110BD5"/>
    <w:rsid w:val="00110E6A"/>
    <w:rsid w:val="001111D8"/>
    <w:rsid w:val="00111425"/>
    <w:rsid w:val="001115F2"/>
    <w:rsid w:val="001117FD"/>
    <w:rsid w:val="00111995"/>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557"/>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86"/>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D46"/>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B39"/>
    <w:rsid w:val="00193C15"/>
    <w:rsid w:val="0019425A"/>
    <w:rsid w:val="001945D3"/>
    <w:rsid w:val="001945FA"/>
    <w:rsid w:val="001948C6"/>
    <w:rsid w:val="001948F8"/>
    <w:rsid w:val="00194903"/>
    <w:rsid w:val="00194C7D"/>
    <w:rsid w:val="001958C3"/>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148"/>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8AD"/>
    <w:rsid w:val="001E4E74"/>
    <w:rsid w:val="001E5197"/>
    <w:rsid w:val="001E5228"/>
    <w:rsid w:val="001E5384"/>
    <w:rsid w:val="001E577C"/>
    <w:rsid w:val="001E664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AA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6F9"/>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AE6"/>
    <w:rsid w:val="00254BA0"/>
    <w:rsid w:val="00254C8B"/>
    <w:rsid w:val="00254E43"/>
    <w:rsid w:val="00254E4B"/>
    <w:rsid w:val="00255371"/>
    <w:rsid w:val="00255515"/>
    <w:rsid w:val="00255CF9"/>
    <w:rsid w:val="00255FE0"/>
    <w:rsid w:val="002565E1"/>
    <w:rsid w:val="00256BFF"/>
    <w:rsid w:val="00256D75"/>
    <w:rsid w:val="00257713"/>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237"/>
    <w:rsid w:val="00277323"/>
    <w:rsid w:val="00277438"/>
    <w:rsid w:val="0027775B"/>
    <w:rsid w:val="00277821"/>
    <w:rsid w:val="00280102"/>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3"/>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35A"/>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29E"/>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CC"/>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7C4"/>
    <w:rsid w:val="00305AD4"/>
    <w:rsid w:val="00305D38"/>
    <w:rsid w:val="003062C1"/>
    <w:rsid w:val="003063C6"/>
    <w:rsid w:val="00306B60"/>
    <w:rsid w:val="00306EB9"/>
    <w:rsid w:val="00306EDC"/>
    <w:rsid w:val="0030777F"/>
    <w:rsid w:val="0030789D"/>
    <w:rsid w:val="00307990"/>
    <w:rsid w:val="00307C0F"/>
    <w:rsid w:val="003100D8"/>
    <w:rsid w:val="00310246"/>
    <w:rsid w:val="00310554"/>
    <w:rsid w:val="003108C8"/>
    <w:rsid w:val="00310EB6"/>
    <w:rsid w:val="003110E5"/>
    <w:rsid w:val="00311888"/>
    <w:rsid w:val="00311E5C"/>
    <w:rsid w:val="00312650"/>
    <w:rsid w:val="00312B44"/>
    <w:rsid w:val="0031310F"/>
    <w:rsid w:val="0031324D"/>
    <w:rsid w:val="00313749"/>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F5C"/>
    <w:rsid w:val="0032453F"/>
    <w:rsid w:val="00324AE5"/>
    <w:rsid w:val="00324CE1"/>
    <w:rsid w:val="00324D24"/>
    <w:rsid w:val="003252AF"/>
    <w:rsid w:val="00325478"/>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062"/>
    <w:rsid w:val="0034602A"/>
    <w:rsid w:val="003460FF"/>
    <w:rsid w:val="003473A0"/>
    <w:rsid w:val="003477C1"/>
    <w:rsid w:val="00347BBC"/>
    <w:rsid w:val="00347D2C"/>
    <w:rsid w:val="00350395"/>
    <w:rsid w:val="003503BE"/>
    <w:rsid w:val="003508B5"/>
    <w:rsid w:val="00350FB0"/>
    <w:rsid w:val="003515FF"/>
    <w:rsid w:val="0035163D"/>
    <w:rsid w:val="0035188B"/>
    <w:rsid w:val="003518E2"/>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D6"/>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120"/>
    <w:rsid w:val="003966DA"/>
    <w:rsid w:val="00396996"/>
    <w:rsid w:val="003969D8"/>
    <w:rsid w:val="00396E3A"/>
    <w:rsid w:val="00396E50"/>
    <w:rsid w:val="00396EC6"/>
    <w:rsid w:val="0039717D"/>
    <w:rsid w:val="0039726A"/>
    <w:rsid w:val="00397A48"/>
    <w:rsid w:val="00397DF3"/>
    <w:rsid w:val="00397F14"/>
    <w:rsid w:val="003A02E9"/>
    <w:rsid w:val="003A0AF3"/>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1E0"/>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31"/>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14"/>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B60"/>
    <w:rsid w:val="00484F79"/>
    <w:rsid w:val="0048566A"/>
    <w:rsid w:val="00485720"/>
    <w:rsid w:val="0048599A"/>
    <w:rsid w:val="00485AB8"/>
    <w:rsid w:val="00485C55"/>
    <w:rsid w:val="00485F02"/>
    <w:rsid w:val="00486095"/>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4D8"/>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79A"/>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382"/>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70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5DF7"/>
    <w:rsid w:val="005160C0"/>
    <w:rsid w:val="00516401"/>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4B1"/>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159"/>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A50"/>
    <w:rsid w:val="005A4D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CA1"/>
    <w:rsid w:val="005B108A"/>
    <w:rsid w:val="005B1305"/>
    <w:rsid w:val="005B14C3"/>
    <w:rsid w:val="005B14F4"/>
    <w:rsid w:val="005B1CE6"/>
    <w:rsid w:val="005B24DF"/>
    <w:rsid w:val="005B28F5"/>
    <w:rsid w:val="005B2A19"/>
    <w:rsid w:val="005B4B5C"/>
    <w:rsid w:val="005B4BF7"/>
    <w:rsid w:val="005B4E80"/>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5B"/>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D8E"/>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26D"/>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E17"/>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CD7"/>
    <w:rsid w:val="00653FA4"/>
    <w:rsid w:val="00654117"/>
    <w:rsid w:val="00654492"/>
    <w:rsid w:val="00654FEE"/>
    <w:rsid w:val="006551C1"/>
    <w:rsid w:val="0065596B"/>
    <w:rsid w:val="00655C81"/>
    <w:rsid w:val="00655D42"/>
    <w:rsid w:val="00655DE3"/>
    <w:rsid w:val="00655F15"/>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73D"/>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DE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089"/>
    <w:rsid w:val="006D319A"/>
    <w:rsid w:val="006D37D1"/>
    <w:rsid w:val="006D3A32"/>
    <w:rsid w:val="006D3ADF"/>
    <w:rsid w:val="006D3DF3"/>
    <w:rsid w:val="006D3F41"/>
    <w:rsid w:val="006D434E"/>
    <w:rsid w:val="006D44C9"/>
    <w:rsid w:val="006D4977"/>
    <w:rsid w:val="006D5434"/>
    <w:rsid w:val="006D5530"/>
    <w:rsid w:val="006D582F"/>
    <w:rsid w:val="006D615C"/>
    <w:rsid w:val="006D6772"/>
    <w:rsid w:val="006D6FBA"/>
    <w:rsid w:val="006D70D4"/>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2E6"/>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928"/>
    <w:rsid w:val="00714FD3"/>
    <w:rsid w:val="007152B5"/>
    <w:rsid w:val="00715FF1"/>
    <w:rsid w:val="00716152"/>
    <w:rsid w:val="007163D0"/>
    <w:rsid w:val="0071670A"/>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76"/>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215"/>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AAD"/>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38"/>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37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57A"/>
    <w:rsid w:val="007E76FF"/>
    <w:rsid w:val="007E7976"/>
    <w:rsid w:val="007E7BB8"/>
    <w:rsid w:val="007F04D6"/>
    <w:rsid w:val="007F06BC"/>
    <w:rsid w:val="007F08C9"/>
    <w:rsid w:val="007F08E5"/>
    <w:rsid w:val="007F0E24"/>
    <w:rsid w:val="007F1516"/>
    <w:rsid w:val="007F164E"/>
    <w:rsid w:val="007F208F"/>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036"/>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B28"/>
    <w:rsid w:val="00822F0D"/>
    <w:rsid w:val="00823171"/>
    <w:rsid w:val="0082353B"/>
    <w:rsid w:val="00823BE0"/>
    <w:rsid w:val="00823BFD"/>
    <w:rsid w:val="00823E0C"/>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D6F"/>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10C"/>
    <w:rsid w:val="00860691"/>
    <w:rsid w:val="00860E44"/>
    <w:rsid w:val="008610E8"/>
    <w:rsid w:val="00861417"/>
    <w:rsid w:val="00861714"/>
    <w:rsid w:val="008619C1"/>
    <w:rsid w:val="00861AFB"/>
    <w:rsid w:val="008627A2"/>
    <w:rsid w:val="008627C2"/>
    <w:rsid w:val="0086291D"/>
    <w:rsid w:val="008629A2"/>
    <w:rsid w:val="00862DCE"/>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05E"/>
    <w:rsid w:val="008A0536"/>
    <w:rsid w:val="008A1111"/>
    <w:rsid w:val="008A1998"/>
    <w:rsid w:val="008A1DBE"/>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AAE"/>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6AD"/>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C7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67"/>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7A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398"/>
    <w:rsid w:val="00980546"/>
    <w:rsid w:val="0098056A"/>
    <w:rsid w:val="009808EA"/>
    <w:rsid w:val="00981349"/>
    <w:rsid w:val="009818B8"/>
    <w:rsid w:val="009819AC"/>
    <w:rsid w:val="00981BE0"/>
    <w:rsid w:val="00981DC1"/>
    <w:rsid w:val="00981EFA"/>
    <w:rsid w:val="009821EF"/>
    <w:rsid w:val="009825E7"/>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7AF"/>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1AA"/>
    <w:rsid w:val="009C2690"/>
    <w:rsid w:val="009C2E94"/>
    <w:rsid w:val="009C34AF"/>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968"/>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FDA"/>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BDB"/>
    <w:rsid w:val="00A16DEF"/>
    <w:rsid w:val="00A16FEC"/>
    <w:rsid w:val="00A17134"/>
    <w:rsid w:val="00A1756E"/>
    <w:rsid w:val="00A1780C"/>
    <w:rsid w:val="00A17D16"/>
    <w:rsid w:val="00A17EB1"/>
    <w:rsid w:val="00A17FE4"/>
    <w:rsid w:val="00A2002D"/>
    <w:rsid w:val="00A201F2"/>
    <w:rsid w:val="00A20688"/>
    <w:rsid w:val="00A207AE"/>
    <w:rsid w:val="00A207DD"/>
    <w:rsid w:val="00A2083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5D36"/>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91E"/>
    <w:rsid w:val="00AA2CC3"/>
    <w:rsid w:val="00AA34B2"/>
    <w:rsid w:val="00AA3C33"/>
    <w:rsid w:val="00AA3D2F"/>
    <w:rsid w:val="00AA3E74"/>
    <w:rsid w:val="00AA5929"/>
    <w:rsid w:val="00AA5CA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244"/>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0F20"/>
    <w:rsid w:val="00B31A98"/>
    <w:rsid w:val="00B31D6B"/>
    <w:rsid w:val="00B3206C"/>
    <w:rsid w:val="00B322BF"/>
    <w:rsid w:val="00B325C6"/>
    <w:rsid w:val="00B32875"/>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83"/>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531"/>
    <w:rsid w:val="00B54610"/>
    <w:rsid w:val="00B5485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3F7"/>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B60"/>
    <w:rsid w:val="00B7166F"/>
    <w:rsid w:val="00B71A9C"/>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EE8"/>
    <w:rsid w:val="00BB1F50"/>
    <w:rsid w:val="00BB203D"/>
    <w:rsid w:val="00BB2AAA"/>
    <w:rsid w:val="00BB2CC1"/>
    <w:rsid w:val="00BB38DB"/>
    <w:rsid w:val="00BB3A9D"/>
    <w:rsid w:val="00BB4028"/>
    <w:rsid w:val="00BB4103"/>
    <w:rsid w:val="00BB4431"/>
    <w:rsid w:val="00BB443C"/>
    <w:rsid w:val="00BB4DD1"/>
    <w:rsid w:val="00BB5074"/>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00B"/>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391"/>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48D"/>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4F30"/>
    <w:rsid w:val="00C95595"/>
    <w:rsid w:val="00C95E86"/>
    <w:rsid w:val="00C97891"/>
    <w:rsid w:val="00C978BE"/>
    <w:rsid w:val="00CA028F"/>
    <w:rsid w:val="00CA0951"/>
    <w:rsid w:val="00CA0CE9"/>
    <w:rsid w:val="00CA107E"/>
    <w:rsid w:val="00CA15A2"/>
    <w:rsid w:val="00CA1883"/>
    <w:rsid w:val="00CA1AEE"/>
    <w:rsid w:val="00CA1D73"/>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8C7"/>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10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17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B33"/>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F93"/>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B73"/>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C7E0C"/>
    <w:rsid w:val="00DD01E2"/>
    <w:rsid w:val="00DD02F6"/>
    <w:rsid w:val="00DD16BD"/>
    <w:rsid w:val="00DD1A68"/>
    <w:rsid w:val="00DD1E38"/>
    <w:rsid w:val="00DD2573"/>
    <w:rsid w:val="00DD2832"/>
    <w:rsid w:val="00DD2CD6"/>
    <w:rsid w:val="00DD3374"/>
    <w:rsid w:val="00DD37E7"/>
    <w:rsid w:val="00DD3DAC"/>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5EB"/>
    <w:rsid w:val="00DF7D8E"/>
    <w:rsid w:val="00DF7ED4"/>
    <w:rsid w:val="00E00069"/>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10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6A1"/>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D61"/>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7F3"/>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17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C21"/>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D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4E"/>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3E7"/>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F20"/>
    <w:rsid w:val="00F461F8"/>
    <w:rsid w:val="00F46223"/>
    <w:rsid w:val="00F465C3"/>
    <w:rsid w:val="00F4662D"/>
    <w:rsid w:val="00F46745"/>
    <w:rsid w:val="00F47508"/>
    <w:rsid w:val="00F47BA7"/>
    <w:rsid w:val="00F47CA7"/>
    <w:rsid w:val="00F50311"/>
    <w:rsid w:val="00F5040D"/>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638"/>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CD"/>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BB7"/>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977"/>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0FEA"/>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995"/>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53CD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53CD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48491049">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____________@eps.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____________@eps.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____________@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E497CFF-33BC-46E4-9031-74235A5F0A78}">
  <ds:schemaRefs>
    <ds:schemaRef ds:uri="http://schemas.openxmlformats.org/officeDocument/2006/bibliography"/>
  </ds:schemaRefs>
</ds:datastoreItem>
</file>

<file path=customXml/itemProps100.xml><?xml version="1.0" encoding="utf-8"?>
<ds:datastoreItem xmlns:ds="http://schemas.openxmlformats.org/officeDocument/2006/customXml" ds:itemID="{16566A7D-C98B-4460-8D80-12CA39266AAA}">
  <ds:schemaRefs>
    <ds:schemaRef ds:uri="http://schemas.openxmlformats.org/officeDocument/2006/bibliography"/>
  </ds:schemaRefs>
</ds:datastoreItem>
</file>

<file path=customXml/itemProps101.xml><?xml version="1.0" encoding="utf-8"?>
<ds:datastoreItem xmlns:ds="http://schemas.openxmlformats.org/officeDocument/2006/customXml" ds:itemID="{AE630761-3CD1-4E71-84AA-B81BB92BD798}">
  <ds:schemaRefs>
    <ds:schemaRef ds:uri="http://schemas.openxmlformats.org/officeDocument/2006/bibliography"/>
  </ds:schemaRefs>
</ds:datastoreItem>
</file>

<file path=customXml/itemProps102.xml><?xml version="1.0" encoding="utf-8"?>
<ds:datastoreItem xmlns:ds="http://schemas.openxmlformats.org/officeDocument/2006/customXml" ds:itemID="{8C5B8819-95BE-4785-9C24-9369C6B294CD}">
  <ds:schemaRefs>
    <ds:schemaRef ds:uri="http://schemas.openxmlformats.org/officeDocument/2006/bibliography"/>
  </ds:schemaRefs>
</ds:datastoreItem>
</file>

<file path=customXml/itemProps103.xml><?xml version="1.0" encoding="utf-8"?>
<ds:datastoreItem xmlns:ds="http://schemas.openxmlformats.org/officeDocument/2006/customXml" ds:itemID="{3F23EDDE-2A58-4BAD-B8CD-0005F7D59A94}">
  <ds:schemaRefs>
    <ds:schemaRef ds:uri="http://schemas.openxmlformats.org/officeDocument/2006/bibliography"/>
  </ds:schemaRefs>
</ds:datastoreItem>
</file>

<file path=customXml/itemProps104.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05.xml><?xml version="1.0" encoding="utf-8"?>
<ds:datastoreItem xmlns:ds="http://schemas.openxmlformats.org/officeDocument/2006/customXml" ds:itemID="{3C7EB5E3-014D-4390-99D4-E38D59E6ED64}">
  <ds:schemaRefs>
    <ds:schemaRef ds:uri="http://schemas.openxmlformats.org/officeDocument/2006/bibliography"/>
  </ds:schemaRefs>
</ds:datastoreItem>
</file>

<file path=customXml/itemProps106.xml><?xml version="1.0" encoding="utf-8"?>
<ds:datastoreItem xmlns:ds="http://schemas.openxmlformats.org/officeDocument/2006/customXml" ds:itemID="{EA700AF4-A817-4B59-814F-71CDDA53C5D2}">
  <ds:schemaRefs>
    <ds:schemaRef ds:uri="http://schemas.openxmlformats.org/officeDocument/2006/bibliography"/>
  </ds:schemaRefs>
</ds:datastoreItem>
</file>

<file path=customXml/itemProps107.xml><?xml version="1.0" encoding="utf-8"?>
<ds:datastoreItem xmlns:ds="http://schemas.openxmlformats.org/officeDocument/2006/customXml" ds:itemID="{20952B25-B224-42AA-A3E6-BE2082D8F9FB}">
  <ds:schemaRefs>
    <ds:schemaRef ds:uri="http://schemas.openxmlformats.org/officeDocument/2006/bibliography"/>
  </ds:schemaRefs>
</ds:datastoreItem>
</file>

<file path=customXml/itemProps108.xml><?xml version="1.0" encoding="utf-8"?>
<ds:datastoreItem xmlns:ds="http://schemas.openxmlformats.org/officeDocument/2006/customXml" ds:itemID="{50AF1E7B-121C-463E-AD1A-4DE1C952E6EE}">
  <ds:schemaRefs>
    <ds:schemaRef ds:uri="http://schemas.openxmlformats.org/officeDocument/2006/bibliography"/>
  </ds:schemaRefs>
</ds:datastoreItem>
</file>

<file path=customXml/itemProps109.xml><?xml version="1.0" encoding="utf-8"?>
<ds:datastoreItem xmlns:ds="http://schemas.openxmlformats.org/officeDocument/2006/customXml" ds:itemID="{19A4DE63-3C80-49C3-91F8-E98A8E4AE353}">
  <ds:schemaRefs>
    <ds:schemaRef ds:uri="http://schemas.openxmlformats.org/officeDocument/2006/bibliography"/>
  </ds:schemaRefs>
</ds:datastoreItem>
</file>

<file path=customXml/itemProps11.xml><?xml version="1.0" encoding="utf-8"?>
<ds:datastoreItem xmlns:ds="http://schemas.openxmlformats.org/officeDocument/2006/customXml" ds:itemID="{90424A53-E6C5-41B7-A204-79ECAC44118D}">
  <ds:schemaRefs>
    <ds:schemaRef ds:uri="http://schemas.openxmlformats.org/officeDocument/2006/bibliography"/>
  </ds:schemaRefs>
</ds:datastoreItem>
</file>

<file path=customXml/itemProps110.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11.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12.xml><?xml version="1.0" encoding="utf-8"?>
<ds:datastoreItem xmlns:ds="http://schemas.openxmlformats.org/officeDocument/2006/customXml" ds:itemID="{A98E2A9C-A748-46AF-A1FD-C8B656E7C93B}">
  <ds:schemaRefs>
    <ds:schemaRef ds:uri="http://schemas.openxmlformats.org/officeDocument/2006/bibliography"/>
  </ds:schemaRefs>
</ds:datastoreItem>
</file>

<file path=customXml/itemProps113.xml><?xml version="1.0" encoding="utf-8"?>
<ds:datastoreItem xmlns:ds="http://schemas.openxmlformats.org/officeDocument/2006/customXml" ds:itemID="{CA79B90E-431D-49F3-AD90-8F3B47764A44}">
  <ds:schemaRefs>
    <ds:schemaRef ds:uri="http://schemas.openxmlformats.org/officeDocument/2006/bibliography"/>
  </ds:schemaRefs>
</ds:datastoreItem>
</file>

<file path=customXml/itemProps114.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15.xml><?xml version="1.0" encoding="utf-8"?>
<ds:datastoreItem xmlns:ds="http://schemas.openxmlformats.org/officeDocument/2006/customXml" ds:itemID="{1E9F7938-325B-432F-8C05-FAE3B09D4136}">
  <ds:schemaRefs>
    <ds:schemaRef ds:uri="http://schemas.openxmlformats.org/officeDocument/2006/bibliography"/>
  </ds:schemaRefs>
</ds:datastoreItem>
</file>

<file path=customXml/itemProps116.xml><?xml version="1.0" encoding="utf-8"?>
<ds:datastoreItem xmlns:ds="http://schemas.openxmlformats.org/officeDocument/2006/customXml" ds:itemID="{33E5D5EC-ED99-469C-9CC3-DCD3A35961D9}">
  <ds:schemaRefs>
    <ds:schemaRef ds:uri="http://schemas.openxmlformats.org/officeDocument/2006/bibliography"/>
  </ds:schemaRefs>
</ds:datastoreItem>
</file>

<file path=customXml/itemProps117.xml><?xml version="1.0" encoding="utf-8"?>
<ds:datastoreItem xmlns:ds="http://schemas.openxmlformats.org/officeDocument/2006/customXml" ds:itemID="{9EA52EF8-118F-4281-AB0C-AD054350BA2B}">
  <ds:schemaRefs>
    <ds:schemaRef ds:uri="http://schemas.openxmlformats.org/officeDocument/2006/bibliography"/>
  </ds:schemaRefs>
</ds:datastoreItem>
</file>

<file path=customXml/itemProps118.xml><?xml version="1.0" encoding="utf-8"?>
<ds:datastoreItem xmlns:ds="http://schemas.openxmlformats.org/officeDocument/2006/customXml" ds:itemID="{8ABD8CB2-1E35-4F81-8A60-A191012DC1E9}">
  <ds:schemaRefs>
    <ds:schemaRef ds:uri="http://schemas.openxmlformats.org/officeDocument/2006/bibliography"/>
  </ds:schemaRefs>
</ds:datastoreItem>
</file>

<file path=customXml/itemProps119.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2.xml><?xml version="1.0" encoding="utf-8"?>
<ds:datastoreItem xmlns:ds="http://schemas.openxmlformats.org/officeDocument/2006/customXml" ds:itemID="{A9252882-642F-4B45-A234-89069076081E}">
  <ds:schemaRefs>
    <ds:schemaRef ds:uri="http://schemas.openxmlformats.org/officeDocument/2006/bibliography"/>
  </ds:schemaRefs>
</ds:datastoreItem>
</file>

<file path=customXml/itemProps120.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21.xml><?xml version="1.0" encoding="utf-8"?>
<ds:datastoreItem xmlns:ds="http://schemas.openxmlformats.org/officeDocument/2006/customXml" ds:itemID="{6D462BDC-D6F3-440E-B89A-1F57E19DAB30}">
  <ds:schemaRefs>
    <ds:schemaRef ds:uri="http://schemas.openxmlformats.org/officeDocument/2006/bibliography"/>
  </ds:schemaRefs>
</ds:datastoreItem>
</file>

<file path=customXml/itemProps122.xml><?xml version="1.0" encoding="utf-8"?>
<ds:datastoreItem xmlns:ds="http://schemas.openxmlformats.org/officeDocument/2006/customXml" ds:itemID="{30388BCB-486C-4B26-A89F-ECFBF010B12A}">
  <ds:schemaRefs>
    <ds:schemaRef ds:uri="http://schemas.openxmlformats.org/officeDocument/2006/bibliography"/>
  </ds:schemaRefs>
</ds:datastoreItem>
</file>

<file path=customXml/itemProps123.xml><?xml version="1.0" encoding="utf-8"?>
<ds:datastoreItem xmlns:ds="http://schemas.openxmlformats.org/officeDocument/2006/customXml" ds:itemID="{FFE93066-DD5E-4A11-9A45-D1199F547CE1}">
  <ds:schemaRefs>
    <ds:schemaRef ds:uri="http://schemas.openxmlformats.org/officeDocument/2006/bibliography"/>
  </ds:schemaRefs>
</ds:datastoreItem>
</file>

<file path=customXml/itemProps124.xml><?xml version="1.0" encoding="utf-8"?>
<ds:datastoreItem xmlns:ds="http://schemas.openxmlformats.org/officeDocument/2006/customXml" ds:itemID="{674997AA-B2FA-471E-85C1-FD233AC6AC73}">
  <ds:schemaRefs>
    <ds:schemaRef ds:uri="http://schemas.openxmlformats.org/officeDocument/2006/bibliography"/>
  </ds:schemaRefs>
</ds:datastoreItem>
</file>

<file path=customXml/itemProps125.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26.xml><?xml version="1.0" encoding="utf-8"?>
<ds:datastoreItem xmlns:ds="http://schemas.openxmlformats.org/officeDocument/2006/customXml" ds:itemID="{AF8E9FAF-DBC5-46DE-9DAC-AF419F496208}">
  <ds:schemaRefs>
    <ds:schemaRef ds:uri="http://schemas.openxmlformats.org/officeDocument/2006/bibliography"/>
  </ds:schemaRefs>
</ds:datastoreItem>
</file>

<file path=customXml/itemProps127.xml><?xml version="1.0" encoding="utf-8"?>
<ds:datastoreItem xmlns:ds="http://schemas.openxmlformats.org/officeDocument/2006/customXml" ds:itemID="{13AB6559-EB3E-408D-90F0-2DC05B446D1D}">
  <ds:schemaRefs>
    <ds:schemaRef ds:uri="http://schemas.openxmlformats.org/officeDocument/2006/bibliography"/>
  </ds:schemaRefs>
</ds:datastoreItem>
</file>

<file path=customXml/itemProps128.xml><?xml version="1.0" encoding="utf-8"?>
<ds:datastoreItem xmlns:ds="http://schemas.openxmlformats.org/officeDocument/2006/customXml" ds:itemID="{A849E580-B01D-4895-AF7C-E288D919073B}">
  <ds:schemaRefs>
    <ds:schemaRef ds:uri="http://schemas.openxmlformats.org/officeDocument/2006/bibliography"/>
  </ds:schemaRefs>
</ds:datastoreItem>
</file>

<file path=customXml/itemProps129.xml><?xml version="1.0" encoding="utf-8"?>
<ds:datastoreItem xmlns:ds="http://schemas.openxmlformats.org/officeDocument/2006/customXml" ds:itemID="{9D6C1988-A588-4059-ADE5-D78591933678}">
  <ds:schemaRefs>
    <ds:schemaRef ds:uri="http://schemas.openxmlformats.org/officeDocument/2006/bibliography"/>
  </ds:schemaRefs>
</ds:datastoreItem>
</file>

<file path=customXml/itemProps13.xml><?xml version="1.0" encoding="utf-8"?>
<ds:datastoreItem xmlns:ds="http://schemas.openxmlformats.org/officeDocument/2006/customXml" ds:itemID="{D696E2CD-E3B1-42F3-B4B6-C51BDA7A8720}">
  <ds:schemaRefs>
    <ds:schemaRef ds:uri="http://schemas.openxmlformats.org/officeDocument/2006/bibliography"/>
  </ds:schemaRefs>
</ds:datastoreItem>
</file>

<file path=customXml/itemProps130.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31.xml><?xml version="1.0" encoding="utf-8"?>
<ds:datastoreItem xmlns:ds="http://schemas.openxmlformats.org/officeDocument/2006/customXml" ds:itemID="{51F9D65B-2F66-4308-9CB0-18ECD72EBA41}">
  <ds:schemaRefs>
    <ds:schemaRef ds:uri="http://schemas.openxmlformats.org/officeDocument/2006/bibliography"/>
  </ds:schemaRefs>
</ds:datastoreItem>
</file>

<file path=customXml/itemProps132.xml><?xml version="1.0" encoding="utf-8"?>
<ds:datastoreItem xmlns:ds="http://schemas.openxmlformats.org/officeDocument/2006/customXml" ds:itemID="{F7E46769-4754-463E-B0EB-66C4E6E6D1B9}">
  <ds:schemaRefs>
    <ds:schemaRef ds:uri="http://schemas.openxmlformats.org/officeDocument/2006/bibliography"/>
  </ds:schemaRefs>
</ds:datastoreItem>
</file>

<file path=customXml/itemProps133.xml><?xml version="1.0" encoding="utf-8"?>
<ds:datastoreItem xmlns:ds="http://schemas.openxmlformats.org/officeDocument/2006/customXml" ds:itemID="{C95B8C2E-9A79-489D-8ACA-49D9B2EE1695}">
  <ds:schemaRefs>
    <ds:schemaRef ds:uri="http://schemas.openxmlformats.org/officeDocument/2006/bibliography"/>
  </ds:schemaRefs>
</ds:datastoreItem>
</file>

<file path=customXml/itemProps134.xml><?xml version="1.0" encoding="utf-8"?>
<ds:datastoreItem xmlns:ds="http://schemas.openxmlformats.org/officeDocument/2006/customXml" ds:itemID="{966E4897-ABBE-478A-9368-B5EE77070111}">
  <ds:schemaRefs>
    <ds:schemaRef ds:uri="http://schemas.openxmlformats.org/officeDocument/2006/bibliography"/>
  </ds:schemaRefs>
</ds:datastoreItem>
</file>

<file path=customXml/itemProps135.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36.xml><?xml version="1.0" encoding="utf-8"?>
<ds:datastoreItem xmlns:ds="http://schemas.openxmlformats.org/officeDocument/2006/customXml" ds:itemID="{26F8AE2E-925B-4FF0-ADF8-24F7B4BF6FF2}">
  <ds:schemaRefs>
    <ds:schemaRef ds:uri="http://schemas.openxmlformats.org/officeDocument/2006/bibliography"/>
  </ds:schemaRefs>
</ds:datastoreItem>
</file>

<file path=customXml/itemProps137.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38.xml><?xml version="1.0" encoding="utf-8"?>
<ds:datastoreItem xmlns:ds="http://schemas.openxmlformats.org/officeDocument/2006/customXml" ds:itemID="{A185BD3B-E821-4436-890C-F29033A08462}">
  <ds:schemaRefs>
    <ds:schemaRef ds:uri="http://schemas.openxmlformats.org/officeDocument/2006/bibliography"/>
  </ds:schemaRefs>
</ds:datastoreItem>
</file>

<file path=customXml/itemProps139.xml><?xml version="1.0" encoding="utf-8"?>
<ds:datastoreItem xmlns:ds="http://schemas.openxmlformats.org/officeDocument/2006/customXml" ds:itemID="{C42EA589-AD99-4DA7-9CF2-B8358DCE505C}">
  <ds:schemaRefs>
    <ds:schemaRef ds:uri="http://schemas.openxmlformats.org/officeDocument/2006/bibliography"/>
  </ds:schemaRefs>
</ds:datastoreItem>
</file>

<file path=customXml/itemProps14.xml><?xml version="1.0" encoding="utf-8"?>
<ds:datastoreItem xmlns:ds="http://schemas.openxmlformats.org/officeDocument/2006/customXml" ds:itemID="{912B8859-5EDD-41BE-BBDD-AFA75C39EB08}">
  <ds:schemaRefs>
    <ds:schemaRef ds:uri="http://schemas.openxmlformats.org/officeDocument/2006/bibliography"/>
  </ds:schemaRefs>
</ds:datastoreItem>
</file>

<file path=customXml/itemProps140.xml><?xml version="1.0" encoding="utf-8"?>
<ds:datastoreItem xmlns:ds="http://schemas.openxmlformats.org/officeDocument/2006/customXml" ds:itemID="{F859328E-1E44-48D7-B1FC-E91E0F6F7EE6}">
  <ds:schemaRefs>
    <ds:schemaRef ds:uri="http://schemas.openxmlformats.org/officeDocument/2006/bibliography"/>
  </ds:schemaRefs>
</ds:datastoreItem>
</file>

<file path=customXml/itemProps141.xml><?xml version="1.0" encoding="utf-8"?>
<ds:datastoreItem xmlns:ds="http://schemas.openxmlformats.org/officeDocument/2006/customXml" ds:itemID="{9FF10BF1-C31F-4321-8212-8C41C1AB2154}">
  <ds:schemaRefs>
    <ds:schemaRef ds:uri="http://schemas.openxmlformats.org/officeDocument/2006/bibliography"/>
  </ds:schemaRefs>
</ds:datastoreItem>
</file>

<file path=customXml/itemProps142.xml><?xml version="1.0" encoding="utf-8"?>
<ds:datastoreItem xmlns:ds="http://schemas.openxmlformats.org/officeDocument/2006/customXml" ds:itemID="{16DA19E7-301C-482F-AFFE-D9C709B415F2}">
  <ds:schemaRefs>
    <ds:schemaRef ds:uri="http://schemas.openxmlformats.org/officeDocument/2006/bibliography"/>
  </ds:schemaRefs>
</ds:datastoreItem>
</file>

<file path=customXml/itemProps143.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44.xml><?xml version="1.0" encoding="utf-8"?>
<ds:datastoreItem xmlns:ds="http://schemas.openxmlformats.org/officeDocument/2006/customXml" ds:itemID="{6ADB5C92-3B78-4D63-A758-851A470EA907}">
  <ds:schemaRefs>
    <ds:schemaRef ds:uri="http://schemas.openxmlformats.org/officeDocument/2006/bibliography"/>
  </ds:schemaRefs>
</ds:datastoreItem>
</file>

<file path=customXml/itemProps145.xml><?xml version="1.0" encoding="utf-8"?>
<ds:datastoreItem xmlns:ds="http://schemas.openxmlformats.org/officeDocument/2006/customXml" ds:itemID="{B41550C2-8E45-4F53-A55C-9FF4B7685A31}">
  <ds:schemaRefs>
    <ds:schemaRef ds:uri="http://schemas.openxmlformats.org/officeDocument/2006/bibliography"/>
  </ds:schemaRefs>
</ds:datastoreItem>
</file>

<file path=customXml/itemProps146.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47.xml><?xml version="1.0" encoding="utf-8"?>
<ds:datastoreItem xmlns:ds="http://schemas.openxmlformats.org/officeDocument/2006/customXml" ds:itemID="{BD001D8E-403E-4E30-A91C-C2465B0075E8}">
  <ds:schemaRefs>
    <ds:schemaRef ds:uri="http://schemas.openxmlformats.org/officeDocument/2006/bibliography"/>
  </ds:schemaRefs>
</ds:datastoreItem>
</file>

<file path=customXml/itemProps148.xml><?xml version="1.0" encoding="utf-8"?>
<ds:datastoreItem xmlns:ds="http://schemas.openxmlformats.org/officeDocument/2006/customXml" ds:itemID="{F1FE9B99-EE4D-4DED-B2FE-80940329ECDB}">
  <ds:schemaRefs>
    <ds:schemaRef ds:uri="http://schemas.openxmlformats.org/officeDocument/2006/bibliography"/>
  </ds:schemaRefs>
</ds:datastoreItem>
</file>

<file path=customXml/itemProps149.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5.xml><?xml version="1.0" encoding="utf-8"?>
<ds:datastoreItem xmlns:ds="http://schemas.openxmlformats.org/officeDocument/2006/customXml" ds:itemID="{0D7BE380-DE43-45F0-AA14-14F3740BEBB7}">
  <ds:schemaRefs>
    <ds:schemaRef ds:uri="http://schemas.openxmlformats.org/officeDocument/2006/bibliography"/>
  </ds:schemaRefs>
</ds:datastoreItem>
</file>

<file path=customXml/itemProps150.xml><?xml version="1.0" encoding="utf-8"?>
<ds:datastoreItem xmlns:ds="http://schemas.openxmlformats.org/officeDocument/2006/customXml" ds:itemID="{93EA0DA1-3144-4F1C-BF91-561718CA7D6F}">
  <ds:schemaRefs>
    <ds:schemaRef ds:uri="http://schemas.openxmlformats.org/officeDocument/2006/bibliography"/>
  </ds:schemaRefs>
</ds:datastoreItem>
</file>

<file path=customXml/itemProps151.xml><?xml version="1.0" encoding="utf-8"?>
<ds:datastoreItem xmlns:ds="http://schemas.openxmlformats.org/officeDocument/2006/customXml" ds:itemID="{1F8BDADB-313E-4B23-A961-A04C5F64D812}">
  <ds:schemaRefs>
    <ds:schemaRef ds:uri="http://schemas.openxmlformats.org/officeDocument/2006/bibliography"/>
  </ds:schemaRefs>
</ds:datastoreItem>
</file>

<file path=customXml/itemProps152.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53.xml><?xml version="1.0" encoding="utf-8"?>
<ds:datastoreItem xmlns:ds="http://schemas.openxmlformats.org/officeDocument/2006/customXml" ds:itemID="{C8788550-FE3C-4F7D-81DB-2C2FE03F0412}">
  <ds:schemaRefs>
    <ds:schemaRef ds:uri="http://schemas.openxmlformats.org/officeDocument/2006/bibliography"/>
  </ds:schemaRefs>
</ds:datastoreItem>
</file>

<file path=customXml/itemProps154.xml><?xml version="1.0" encoding="utf-8"?>
<ds:datastoreItem xmlns:ds="http://schemas.openxmlformats.org/officeDocument/2006/customXml" ds:itemID="{726703EE-62B4-426B-BE22-1C24375E6ADE}">
  <ds:schemaRefs>
    <ds:schemaRef ds:uri="http://schemas.openxmlformats.org/officeDocument/2006/bibliography"/>
  </ds:schemaRefs>
</ds:datastoreItem>
</file>

<file path=customXml/itemProps155.xml><?xml version="1.0" encoding="utf-8"?>
<ds:datastoreItem xmlns:ds="http://schemas.openxmlformats.org/officeDocument/2006/customXml" ds:itemID="{8065989D-DC31-4774-8DDF-46AE0C91F27B}">
  <ds:schemaRefs>
    <ds:schemaRef ds:uri="http://schemas.openxmlformats.org/officeDocument/2006/bibliography"/>
  </ds:schemaRefs>
</ds:datastoreItem>
</file>

<file path=customXml/itemProps156.xml><?xml version="1.0" encoding="utf-8"?>
<ds:datastoreItem xmlns:ds="http://schemas.openxmlformats.org/officeDocument/2006/customXml" ds:itemID="{AC90521F-D49C-47E8-B277-DBC4D8BCED35}">
  <ds:schemaRefs>
    <ds:schemaRef ds:uri="http://schemas.openxmlformats.org/officeDocument/2006/bibliography"/>
  </ds:schemaRefs>
</ds:datastoreItem>
</file>

<file path=customXml/itemProps157.xml><?xml version="1.0" encoding="utf-8"?>
<ds:datastoreItem xmlns:ds="http://schemas.openxmlformats.org/officeDocument/2006/customXml" ds:itemID="{AC4D2BC8-E1E4-4075-947E-2C4FE8A42530}">
  <ds:schemaRefs>
    <ds:schemaRef ds:uri="http://schemas.openxmlformats.org/officeDocument/2006/bibliography"/>
  </ds:schemaRefs>
</ds:datastoreItem>
</file>

<file path=customXml/itemProps16.xml><?xml version="1.0" encoding="utf-8"?>
<ds:datastoreItem xmlns:ds="http://schemas.openxmlformats.org/officeDocument/2006/customXml" ds:itemID="{D6533146-ADBD-4A2D-8D7F-AF569D72AB6C}">
  <ds:schemaRefs>
    <ds:schemaRef ds:uri="http://schemas.openxmlformats.org/officeDocument/2006/bibliography"/>
  </ds:schemaRefs>
</ds:datastoreItem>
</file>

<file path=customXml/itemProps17.xml><?xml version="1.0" encoding="utf-8"?>
<ds:datastoreItem xmlns:ds="http://schemas.openxmlformats.org/officeDocument/2006/customXml" ds:itemID="{F473CCF1-6E93-4741-B229-E4FE34DC4F07}">
  <ds:schemaRefs>
    <ds:schemaRef ds:uri="http://schemas.openxmlformats.org/officeDocument/2006/bibliography"/>
  </ds:schemaRefs>
</ds:datastoreItem>
</file>

<file path=customXml/itemProps18.xml><?xml version="1.0" encoding="utf-8"?>
<ds:datastoreItem xmlns:ds="http://schemas.openxmlformats.org/officeDocument/2006/customXml" ds:itemID="{A5E65FE7-3D70-4820-B095-FA9C23DD5205}">
  <ds:schemaRefs>
    <ds:schemaRef ds:uri="http://schemas.openxmlformats.org/officeDocument/2006/bibliography"/>
  </ds:schemaRefs>
</ds:datastoreItem>
</file>

<file path=customXml/itemProps19.xml><?xml version="1.0" encoding="utf-8"?>
<ds:datastoreItem xmlns:ds="http://schemas.openxmlformats.org/officeDocument/2006/customXml" ds:itemID="{752E4E89-FC2D-43A1-BD53-D2C1622FC452}">
  <ds:schemaRefs>
    <ds:schemaRef ds:uri="http://schemas.openxmlformats.org/officeDocument/2006/bibliography"/>
  </ds:schemaRefs>
</ds:datastoreItem>
</file>

<file path=customXml/itemProps2.xml><?xml version="1.0" encoding="utf-8"?>
<ds:datastoreItem xmlns:ds="http://schemas.openxmlformats.org/officeDocument/2006/customXml" ds:itemID="{D8059A43-A97C-4D0F-8DA9-1FD014F6C40F}">
  <ds:schemaRefs>
    <ds:schemaRef ds:uri="http://schemas.openxmlformats.org/officeDocument/2006/bibliography"/>
  </ds:schemaRefs>
</ds:datastoreItem>
</file>

<file path=customXml/itemProps2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21.xml><?xml version="1.0" encoding="utf-8"?>
<ds:datastoreItem xmlns:ds="http://schemas.openxmlformats.org/officeDocument/2006/customXml" ds:itemID="{8331EE6B-193B-4399-95DC-9878E141C4AD}">
  <ds:schemaRefs>
    <ds:schemaRef ds:uri="http://schemas.openxmlformats.org/officeDocument/2006/bibliography"/>
  </ds:schemaRefs>
</ds:datastoreItem>
</file>

<file path=customXml/itemProps22.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23.xml><?xml version="1.0" encoding="utf-8"?>
<ds:datastoreItem xmlns:ds="http://schemas.openxmlformats.org/officeDocument/2006/customXml" ds:itemID="{C6224309-B0E8-4A58-A61A-98B1ED79E5F8}">
  <ds:schemaRefs>
    <ds:schemaRef ds:uri="http://schemas.openxmlformats.org/officeDocument/2006/bibliography"/>
  </ds:schemaRefs>
</ds:datastoreItem>
</file>

<file path=customXml/itemProps24.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25.xml><?xml version="1.0" encoding="utf-8"?>
<ds:datastoreItem xmlns:ds="http://schemas.openxmlformats.org/officeDocument/2006/customXml" ds:itemID="{071E1268-A387-43FB-AAEE-058F243B9EA3}">
  <ds:schemaRefs>
    <ds:schemaRef ds:uri="http://schemas.openxmlformats.org/officeDocument/2006/bibliography"/>
  </ds:schemaRefs>
</ds:datastoreItem>
</file>

<file path=customXml/itemProps26.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27.xml><?xml version="1.0" encoding="utf-8"?>
<ds:datastoreItem xmlns:ds="http://schemas.openxmlformats.org/officeDocument/2006/customXml" ds:itemID="{C0D3FAA8-BC6A-4E07-B2BB-730D99015EB0}">
  <ds:schemaRefs>
    <ds:schemaRef ds:uri="http://schemas.openxmlformats.org/officeDocument/2006/bibliography"/>
  </ds:schemaRefs>
</ds:datastoreItem>
</file>

<file path=customXml/itemProps28.xml><?xml version="1.0" encoding="utf-8"?>
<ds:datastoreItem xmlns:ds="http://schemas.openxmlformats.org/officeDocument/2006/customXml" ds:itemID="{055F2C02-8866-4957-9D25-C4BA7D97EB03}">
  <ds:schemaRefs>
    <ds:schemaRef ds:uri="http://schemas.openxmlformats.org/officeDocument/2006/bibliography"/>
  </ds:schemaRefs>
</ds:datastoreItem>
</file>

<file path=customXml/itemProps29.xml><?xml version="1.0" encoding="utf-8"?>
<ds:datastoreItem xmlns:ds="http://schemas.openxmlformats.org/officeDocument/2006/customXml" ds:itemID="{BAE63AD7-B6DC-4113-97F0-E6F2E67FC78E}">
  <ds:schemaRefs>
    <ds:schemaRef ds:uri="http://schemas.openxmlformats.org/officeDocument/2006/bibliography"/>
  </ds:schemaRefs>
</ds:datastoreItem>
</file>

<file path=customXml/itemProps3.xml><?xml version="1.0" encoding="utf-8"?>
<ds:datastoreItem xmlns:ds="http://schemas.openxmlformats.org/officeDocument/2006/customXml" ds:itemID="{47AFB73B-294C-476A-96FC-B092E36BFC04}">
  <ds:schemaRefs>
    <ds:schemaRef ds:uri="http://schemas.openxmlformats.org/officeDocument/2006/bibliography"/>
  </ds:schemaRefs>
</ds:datastoreItem>
</file>

<file path=customXml/itemProps30.xml><?xml version="1.0" encoding="utf-8"?>
<ds:datastoreItem xmlns:ds="http://schemas.openxmlformats.org/officeDocument/2006/customXml" ds:itemID="{3E61134D-90D6-48A5-88D7-51208D0AA933}">
  <ds:schemaRefs>
    <ds:schemaRef ds:uri="http://schemas.openxmlformats.org/officeDocument/2006/bibliography"/>
  </ds:schemaRefs>
</ds:datastoreItem>
</file>

<file path=customXml/itemProps31.xml><?xml version="1.0" encoding="utf-8"?>
<ds:datastoreItem xmlns:ds="http://schemas.openxmlformats.org/officeDocument/2006/customXml" ds:itemID="{8FAA24F6-EE28-4C23-A4A2-3E75D757A068}">
  <ds:schemaRefs>
    <ds:schemaRef ds:uri="http://schemas.openxmlformats.org/officeDocument/2006/bibliography"/>
  </ds:schemaRefs>
</ds:datastoreItem>
</file>

<file path=customXml/itemProps32.xml><?xml version="1.0" encoding="utf-8"?>
<ds:datastoreItem xmlns:ds="http://schemas.openxmlformats.org/officeDocument/2006/customXml" ds:itemID="{5F4B292E-F665-48B0-B342-6267B43C66A6}">
  <ds:schemaRefs>
    <ds:schemaRef ds:uri="http://schemas.openxmlformats.org/officeDocument/2006/bibliography"/>
  </ds:schemaRefs>
</ds:datastoreItem>
</file>

<file path=customXml/itemProps33.xml><?xml version="1.0" encoding="utf-8"?>
<ds:datastoreItem xmlns:ds="http://schemas.openxmlformats.org/officeDocument/2006/customXml" ds:itemID="{F4B14162-3BA3-49CE-8257-50B9FA605EFB}">
  <ds:schemaRefs>
    <ds:schemaRef ds:uri="http://schemas.openxmlformats.org/officeDocument/2006/bibliography"/>
  </ds:schemaRefs>
</ds:datastoreItem>
</file>

<file path=customXml/itemProps34.xml><?xml version="1.0" encoding="utf-8"?>
<ds:datastoreItem xmlns:ds="http://schemas.openxmlformats.org/officeDocument/2006/customXml" ds:itemID="{8A245149-E963-4066-8459-412CC73AFCDE}">
  <ds:schemaRefs>
    <ds:schemaRef ds:uri="http://schemas.openxmlformats.org/officeDocument/2006/bibliography"/>
  </ds:schemaRefs>
</ds:datastoreItem>
</file>

<file path=customXml/itemProps35.xml><?xml version="1.0" encoding="utf-8"?>
<ds:datastoreItem xmlns:ds="http://schemas.openxmlformats.org/officeDocument/2006/customXml" ds:itemID="{B3D27FB7-4305-459C-9F94-9736783B9541}">
  <ds:schemaRefs>
    <ds:schemaRef ds:uri="http://schemas.openxmlformats.org/officeDocument/2006/bibliography"/>
  </ds:schemaRefs>
</ds:datastoreItem>
</file>

<file path=customXml/itemProps36.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37.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38.xml><?xml version="1.0" encoding="utf-8"?>
<ds:datastoreItem xmlns:ds="http://schemas.openxmlformats.org/officeDocument/2006/customXml" ds:itemID="{54BD8F4E-28D1-4BE0-8BAC-F59861C715F5}">
  <ds:schemaRefs>
    <ds:schemaRef ds:uri="http://schemas.openxmlformats.org/officeDocument/2006/bibliography"/>
  </ds:schemaRefs>
</ds:datastoreItem>
</file>

<file path=customXml/itemProps39.xml><?xml version="1.0" encoding="utf-8"?>
<ds:datastoreItem xmlns:ds="http://schemas.openxmlformats.org/officeDocument/2006/customXml" ds:itemID="{7BAF17AF-A4B1-49FD-8EAF-951C623693C3}">
  <ds:schemaRefs>
    <ds:schemaRef ds:uri="http://schemas.openxmlformats.org/officeDocument/2006/bibliography"/>
  </ds:schemaRefs>
</ds:datastoreItem>
</file>

<file path=customXml/itemProps4.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40.xml><?xml version="1.0" encoding="utf-8"?>
<ds:datastoreItem xmlns:ds="http://schemas.openxmlformats.org/officeDocument/2006/customXml" ds:itemID="{CE0ECB55-165E-4DB8-94FC-62AE1C1CE69B}">
  <ds:schemaRefs>
    <ds:schemaRef ds:uri="http://schemas.openxmlformats.org/officeDocument/2006/bibliography"/>
  </ds:schemaRefs>
</ds:datastoreItem>
</file>

<file path=customXml/itemProps41.xml><?xml version="1.0" encoding="utf-8"?>
<ds:datastoreItem xmlns:ds="http://schemas.openxmlformats.org/officeDocument/2006/customXml" ds:itemID="{962B4885-07A4-4DE1-B568-816A83688909}">
  <ds:schemaRefs>
    <ds:schemaRef ds:uri="http://schemas.openxmlformats.org/officeDocument/2006/bibliography"/>
  </ds:schemaRefs>
</ds:datastoreItem>
</file>

<file path=customXml/itemProps42.xml><?xml version="1.0" encoding="utf-8"?>
<ds:datastoreItem xmlns:ds="http://schemas.openxmlformats.org/officeDocument/2006/customXml" ds:itemID="{B783CDFA-1F03-4873-9332-55867B277F31}">
  <ds:schemaRefs>
    <ds:schemaRef ds:uri="http://schemas.openxmlformats.org/officeDocument/2006/bibliography"/>
  </ds:schemaRefs>
</ds:datastoreItem>
</file>

<file path=customXml/itemProps43.xml><?xml version="1.0" encoding="utf-8"?>
<ds:datastoreItem xmlns:ds="http://schemas.openxmlformats.org/officeDocument/2006/customXml" ds:itemID="{09748B9A-0FD9-4110-960F-6617EE40CE30}">
  <ds:schemaRefs>
    <ds:schemaRef ds:uri="http://schemas.openxmlformats.org/officeDocument/2006/bibliography"/>
  </ds:schemaRefs>
</ds:datastoreItem>
</file>

<file path=customXml/itemProps44.xml><?xml version="1.0" encoding="utf-8"?>
<ds:datastoreItem xmlns:ds="http://schemas.openxmlformats.org/officeDocument/2006/customXml" ds:itemID="{775598A1-7FA6-4BE4-A97D-FB9DB9157BD9}">
  <ds:schemaRefs>
    <ds:schemaRef ds:uri="http://schemas.openxmlformats.org/officeDocument/2006/bibliography"/>
  </ds:schemaRefs>
</ds:datastoreItem>
</file>

<file path=customXml/itemProps45.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46.xml><?xml version="1.0" encoding="utf-8"?>
<ds:datastoreItem xmlns:ds="http://schemas.openxmlformats.org/officeDocument/2006/customXml" ds:itemID="{C9719B00-B1FB-426E-87C3-D35DD2C1CFED}">
  <ds:schemaRefs>
    <ds:schemaRef ds:uri="http://schemas.openxmlformats.org/officeDocument/2006/bibliography"/>
  </ds:schemaRefs>
</ds:datastoreItem>
</file>

<file path=customXml/itemProps47.xml><?xml version="1.0" encoding="utf-8"?>
<ds:datastoreItem xmlns:ds="http://schemas.openxmlformats.org/officeDocument/2006/customXml" ds:itemID="{72497B84-4EB6-45C3-A89D-BCCBCA7228AB}">
  <ds:schemaRefs>
    <ds:schemaRef ds:uri="http://schemas.openxmlformats.org/officeDocument/2006/bibliography"/>
  </ds:schemaRefs>
</ds:datastoreItem>
</file>

<file path=customXml/itemProps48.xml><?xml version="1.0" encoding="utf-8"?>
<ds:datastoreItem xmlns:ds="http://schemas.openxmlformats.org/officeDocument/2006/customXml" ds:itemID="{0D460C5A-D7C3-4D88-863F-E6A69EDC3FCB}">
  <ds:schemaRefs>
    <ds:schemaRef ds:uri="http://schemas.openxmlformats.org/officeDocument/2006/bibliography"/>
  </ds:schemaRefs>
</ds:datastoreItem>
</file>

<file path=customXml/itemProps49.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5.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50.xml><?xml version="1.0" encoding="utf-8"?>
<ds:datastoreItem xmlns:ds="http://schemas.openxmlformats.org/officeDocument/2006/customXml" ds:itemID="{6831744B-F7B7-49FF-8919-24C3DAC87342}">
  <ds:schemaRefs>
    <ds:schemaRef ds:uri="http://schemas.openxmlformats.org/officeDocument/2006/bibliography"/>
  </ds:schemaRefs>
</ds:datastoreItem>
</file>

<file path=customXml/itemProps51.xml><?xml version="1.0" encoding="utf-8"?>
<ds:datastoreItem xmlns:ds="http://schemas.openxmlformats.org/officeDocument/2006/customXml" ds:itemID="{46F81D0F-DF55-425F-9F26-E8935AEB33B7}">
  <ds:schemaRefs>
    <ds:schemaRef ds:uri="http://schemas.openxmlformats.org/officeDocument/2006/bibliography"/>
  </ds:schemaRefs>
</ds:datastoreItem>
</file>

<file path=customXml/itemProps52.xml><?xml version="1.0" encoding="utf-8"?>
<ds:datastoreItem xmlns:ds="http://schemas.openxmlformats.org/officeDocument/2006/customXml" ds:itemID="{9D575FB6-E709-459F-891D-37337B760F35}">
  <ds:schemaRefs>
    <ds:schemaRef ds:uri="http://schemas.openxmlformats.org/officeDocument/2006/bibliography"/>
  </ds:schemaRefs>
</ds:datastoreItem>
</file>

<file path=customXml/itemProps53.xml><?xml version="1.0" encoding="utf-8"?>
<ds:datastoreItem xmlns:ds="http://schemas.openxmlformats.org/officeDocument/2006/customXml" ds:itemID="{CF56DBB6-EB45-42B7-954F-8CA93CA2160D}">
  <ds:schemaRefs>
    <ds:schemaRef ds:uri="http://schemas.openxmlformats.org/officeDocument/2006/bibliography"/>
  </ds:schemaRefs>
</ds:datastoreItem>
</file>

<file path=customXml/itemProps54.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55.xml><?xml version="1.0" encoding="utf-8"?>
<ds:datastoreItem xmlns:ds="http://schemas.openxmlformats.org/officeDocument/2006/customXml" ds:itemID="{8CCEDA4C-EE8D-4AB8-8E76-12543ADD4766}">
  <ds:schemaRefs>
    <ds:schemaRef ds:uri="http://schemas.openxmlformats.org/officeDocument/2006/bibliography"/>
  </ds:schemaRefs>
</ds:datastoreItem>
</file>

<file path=customXml/itemProps56.xml><?xml version="1.0" encoding="utf-8"?>
<ds:datastoreItem xmlns:ds="http://schemas.openxmlformats.org/officeDocument/2006/customXml" ds:itemID="{7519334A-3F57-400C-B136-D669B61D5B49}">
  <ds:schemaRefs>
    <ds:schemaRef ds:uri="http://schemas.openxmlformats.org/officeDocument/2006/bibliography"/>
  </ds:schemaRefs>
</ds:datastoreItem>
</file>

<file path=customXml/itemProps57.xml><?xml version="1.0" encoding="utf-8"?>
<ds:datastoreItem xmlns:ds="http://schemas.openxmlformats.org/officeDocument/2006/customXml" ds:itemID="{55E8DEFE-0F55-43B2-989E-AC013D2C7370}">
  <ds:schemaRefs>
    <ds:schemaRef ds:uri="http://schemas.openxmlformats.org/officeDocument/2006/bibliography"/>
  </ds:schemaRefs>
</ds:datastoreItem>
</file>

<file path=customXml/itemProps58.xml><?xml version="1.0" encoding="utf-8"?>
<ds:datastoreItem xmlns:ds="http://schemas.openxmlformats.org/officeDocument/2006/customXml" ds:itemID="{256E1867-8F11-4596-B148-A102CC939F27}">
  <ds:schemaRefs>
    <ds:schemaRef ds:uri="http://schemas.openxmlformats.org/officeDocument/2006/bibliography"/>
  </ds:schemaRefs>
</ds:datastoreItem>
</file>

<file path=customXml/itemProps59.xml><?xml version="1.0" encoding="utf-8"?>
<ds:datastoreItem xmlns:ds="http://schemas.openxmlformats.org/officeDocument/2006/customXml" ds:itemID="{8F9DCCE5-7F47-47DC-84A1-749D5C147BB3}">
  <ds:schemaRefs>
    <ds:schemaRef ds:uri="http://schemas.openxmlformats.org/officeDocument/2006/bibliography"/>
  </ds:schemaRefs>
</ds:datastoreItem>
</file>

<file path=customXml/itemProps6.xml><?xml version="1.0" encoding="utf-8"?>
<ds:datastoreItem xmlns:ds="http://schemas.openxmlformats.org/officeDocument/2006/customXml" ds:itemID="{6178C954-0681-4514-A575-B0A233C0DA76}">
  <ds:schemaRefs>
    <ds:schemaRef ds:uri="http://schemas.openxmlformats.org/officeDocument/2006/bibliography"/>
  </ds:schemaRefs>
</ds:datastoreItem>
</file>

<file path=customXml/itemProps60.xml><?xml version="1.0" encoding="utf-8"?>
<ds:datastoreItem xmlns:ds="http://schemas.openxmlformats.org/officeDocument/2006/customXml" ds:itemID="{639D2E6A-5B7F-4C37-B54F-DD886D85A76E}">
  <ds:schemaRefs>
    <ds:schemaRef ds:uri="http://schemas.openxmlformats.org/officeDocument/2006/bibliography"/>
  </ds:schemaRefs>
</ds:datastoreItem>
</file>

<file path=customXml/itemProps61.xml><?xml version="1.0" encoding="utf-8"?>
<ds:datastoreItem xmlns:ds="http://schemas.openxmlformats.org/officeDocument/2006/customXml" ds:itemID="{A47EAA3B-AD22-4CF7-91A3-D41EB1F120BA}">
  <ds:schemaRefs>
    <ds:schemaRef ds:uri="http://schemas.openxmlformats.org/officeDocument/2006/bibliography"/>
  </ds:schemaRefs>
</ds:datastoreItem>
</file>

<file path=customXml/itemProps62.xml><?xml version="1.0" encoding="utf-8"?>
<ds:datastoreItem xmlns:ds="http://schemas.openxmlformats.org/officeDocument/2006/customXml" ds:itemID="{7C682625-84FF-4A24-96DA-EC571F307FE9}">
  <ds:schemaRefs>
    <ds:schemaRef ds:uri="http://schemas.openxmlformats.org/officeDocument/2006/bibliography"/>
  </ds:schemaRefs>
</ds:datastoreItem>
</file>

<file path=customXml/itemProps63.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64.xml><?xml version="1.0" encoding="utf-8"?>
<ds:datastoreItem xmlns:ds="http://schemas.openxmlformats.org/officeDocument/2006/customXml" ds:itemID="{BACB2546-C40A-47D0-B967-0A16EDDA8F47}">
  <ds:schemaRefs>
    <ds:schemaRef ds:uri="http://schemas.openxmlformats.org/officeDocument/2006/bibliography"/>
  </ds:schemaRefs>
</ds:datastoreItem>
</file>

<file path=customXml/itemProps65.xml><?xml version="1.0" encoding="utf-8"?>
<ds:datastoreItem xmlns:ds="http://schemas.openxmlformats.org/officeDocument/2006/customXml" ds:itemID="{FB49D5B2-8E14-40E6-910F-EC4882D8E896}">
  <ds:schemaRefs>
    <ds:schemaRef ds:uri="http://schemas.openxmlformats.org/officeDocument/2006/bibliography"/>
  </ds:schemaRefs>
</ds:datastoreItem>
</file>

<file path=customXml/itemProps66.xml><?xml version="1.0" encoding="utf-8"?>
<ds:datastoreItem xmlns:ds="http://schemas.openxmlformats.org/officeDocument/2006/customXml" ds:itemID="{412C9305-7DBA-4C87-9CD1-5625E7529ABE}">
  <ds:schemaRefs>
    <ds:schemaRef ds:uri="http://schemas.openxmlformats.org/officeDocument/2006/bibliography"/>
  </ds:schemaRefs>
</ds:datastoreItem>
</file>

<file path=customXml/itemProps67.xml><?xml version="1.0" encoding="utf-8"?>
<ds:datastoreItem xmlns:ds="http://schemas.openxmlformats.org/officeDocument/2006/customXml" ds:itemID="{54B0BED1-E01C-4901-A8AA-C913E1D0A708}">
  <ds:schemaRefs>
    <ds:schemaRef ds:uri="http://schemas.openxmlformats.org/officeDocument/2006/bibliography"/>
  </ds:schemaRefs>
</ds:datastoreItem>
</file>

<file path=customXml/itemProps68.xml><?xml version="1.0" encoding="utf-8"?>
<ds:datastoreItem xmlns:ds="http://schemas.openxmlformats.org/officeDocument/2006/customXml" ds:itemID="{51F274D3-B28D-4986-A578-F0E49C2EEEC1}">
  <ds:schemaRefs>
    <ds:schemaRef ds:uri="http://schemas.openxmlformats.org/officeDocument/2006/bibliography"/>
  </ds:schemaRefs>
</ds:datastoreItem>
</file>

<file path=customXml/itemProps69.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7.xml><?xml version="1.0" encoding="utf-8"?>
<ds:datastoreItem xmlns:ds="http://schemas.openxmlformats.org/officeDocument/2006/customXml" ds:itemID="{044025CB-2428-4AE6-93A0-08C68D59660B}">
  <ds:schemaRefs>
    <ds:schemaRef ds:uri="http://schemas.openxmlformats.org/officeDocument/2006/bibliography"/>
  </ds:schemaRefs>
</ds:datastoreItem>
</file>

<file path=customXml/itemProps70.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71.xml><?xml version="1.0" encoding="utf-8"?>
<ds:datastoreItem xmlns:ds="http://schemas.openxmlformats.org/officeDocument/2006/customXml" ds:itemID="{64C10DA7-CD94-46A3-AC86-BEE2A586C61F}">
  <ds:schemaRefs>
    <ds:schemaRef ds:uri="http://schemas.openxmlformats.org/officeDocument/2006/bibliography"/>
  </ds:schemaRefs>
</ds:datastoreItem>
</file>

<file path=customXml/itemProps72.xml><?xml version="1.0" encoding="utf-8"?>
<ds:datastoreItem xmlns:ds="http://schemas.openxmlformats.org/officeDocument/2006/customXml" ds:itemID="{C3083C8D-47BB-4D40-934C-40514D802977}">
  <ds:schemaRefs>
    <ds:schemaRef ds:uri="http://schemas.openxmlformats.org/officeDocument/2006/bibliography"/>
  </ds:schemaRefs>
</ds:datastoreItem>
</file>

<file path=customXml/itemProps73.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74.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75.xml><?xml version="1.0" encoding="utf-8"?>
<ds:datastoreItem xmlns:ds="http://schemas.openxmlformats.org/officeDocument/2006/customXml" ds:itemID="{022F4219-3A21-44A2-AA37-C0855E7F55CC}">
  <ds:schemaRefs>
    <ds:schemaRef ds:uri="http://schemas.openxmlformats.org/officeDocument/2006/bibliography"/>
  </ds:schemaRefs>
</ds:datastoreItem>
</file>

<file path=customXml/itemProps76.xml><?xml version="1.0" encoding="utf-8"?>
<ds:datastoreItem xmlns:ds="http://schemas.openxmlformats.org/officeDocument/2006/customXml" ds:itemID="{21660883-A304-4487-9854-9AA4C25D0EA9}">
  <ds:schemaRefs>
    <ds:schemaRef ds:uri="http://schemas.openxmlformats.org/officeDocument/2006/bibliography"/>
  </ds:schemaRefs>
</ds:datastoreItem>
</file>

<file path=customXml/itemProps77.xml><?xml version="1.0" encoding="utf-8"?>
<ds:datastoreItem xmlns:ds="http://schemas.openxmlformats.org/officeDocument/2006/customXml" ds:itemID="{1570B008-8075-42DF-8A53-EC92081C00DB}">
  <ds:schemaRefs>
    <ds:schemaRef ds:uri="http://schemas.openxmlformats.org/officeDocument/2006/bibliography"/>
  </ds:schemaRefs>
</ds:datastoreItem>
</file>

<file path=customXml/itemProps78.xml><?xml version="1.0" encoding="utf-8"?>
<ds:datastoreItem xmlns:ds="http://schemas.openxmlformats.org/officeDocument/2006/customXml" ds:itemID="{F9AC61FE-98D8-41DB-A9DA-B0DA517873A8}">
  <ds:schemaRefs>
    <ds:schemaRef ds:uri="http://schemas.openxmlformats.org/officeDocument/2006/bibliography"/>
  </ds:schemaRefs>
</ds:datastoreItem>
</file>

<file path=customXml/itemProps79.xml><?xml version="1.0" encoding="utf-8"?>
<ds:datastoreItem xmlns:ds="http://schemas.openxmlformats.org/officeDocument/2006/customXml" ds:itemID="{D22CB19F-F8D3-4000-B015-2C48E260F5E6}">
  <ds:schemaRefs>
    <ds:schemaRef ds:uri="http://schemas.openxmlformats.org/officeDocument/2006/bibliography"/>
  </ds:schemaRefs>
</ds:datastoreItem>
</file>

<file path=customXml/itemProps8.xml><?xml version="1.0" encoding="utf-8"?>
<ds:datastoreItem xmlns:ds="http://schemas.openxmlformats.org/officeDocument/2006/customXml" ds:itemID="{DEB5803B-7E7B-4D6C-B9D9-CBFC532BDDBF}">
  <ds:schemaRefs>
    <ds:schemaRef ds:uri="http://schemas.openxmlformats.org/officeDocument/2006/bibliography"/>
  </ds:schemaRefs>
</ds:datastoreItem>
</file>

<file path=customXml/itemProps80.xml><?xml version="1.0" encoding="utf-8"?>
<ds:datastoreItem xmlns:ds="http://schemas.openxmlformats.org/officeDocument/2006/customXml" ds:itemID="{8496BF39-05AE-4DA2-9378-4FCECC01E6FF}">
  <ds:schemaRefs>
    <ds:schemaRef ds:uri="http://schemas.openxmlformats.org/officeDocument/2006/bibliography"/>
  </ds:schemaRefs>
</ds:datastoreItem>
</file>

<file path=customXml/itemProps81.xml><?xml version="1.0" encoding="utf-8"?>
<ds:datastoreItem xmlns:ds="http://schemas.openxmlformats.org/officeDocument/2006/customXml" ds:itemID="{1DD81714-29CF-41B6-8A12-CB17EC07463E}">
  <ds:schemaRefs>
    <ds:schemaRef ds:uri="http://schemas.openxmlformats.org/officeDocument/2006/bibliography"/>
  </ds:schemaRefs>
</ds:datastoreItem>
</file>

<file path=customXml/itemProps82.xml><?xml version="1.0" encoding="utf-8"?>
<ds:datastoreItem xmlns:ds="http://schemas.openxmlformats.org/officeDocument/2006/customXml" ds:itemID="{57E0BD30-425E-468C-897D-F02E782C4021}">
  <ds:schemaRefs>
    <ds:schemaRef ds:uri="http://schemas.openxmlformats.org/officeDocument/2006/bibliography"/>
  </ds:schemaRefs>
</ds:datastoreItem>
</file>

<file path=customXml/itemProps83.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84.xml><?xml version="1.0" encoding="utf-8"?>
<ds:datastoreItem xmlns:ds="http://schemas.openxmlformats.org/officeDocument/2006/customXml" ds:itemID="{8A08E652-7034-4AC7-8899-9EA6389D576C}">
  <ds:schemaRefs>
    <ds:schemaRef ds:uri="http://schemas.openxmlformats.org/officeDocument/2006/bibliography"/>
  </ds:schemaRefs>
</ds:datastoreItem>
</file>

<file path=customXml/itemProps85.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86.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87.xml><?xml version="1.0" encoding="utf-8"?>
<ds:datastoreItem xmlns:ds="http://schemas.openxmlformats.org/officeDocument/2006/customXml" ds:itemID="{5478C84A-C605-4BBB-B04D-D2746B95913C}">
  <ds:schemaRefs>
    <ds:schemaRef ds:uri="http://schemas.openxmlformats.org/officeDocument/2006/bibliography"/>
  </ds:schemaRefs>
</ds:datastoreItem>
</file>

<file path=customXml/itemProps88.xml><?xml version="1.0" encoding="utf-8"?>
<ds:datastoreItem xmlns:ds="http://schemas.openxmlformats.org/officeDocument/2006/customXml" ds:itemID="{8CECF078-022A-4AD2-A192-35989936593F}">
  <ds:schemaRefs>
    <ds:schemaRef ds:uri="http://schemas.openxmlformats.org/officeDocument/2006/bibliography"/>
  </ds:schemaRefs>
</ds:datastoreItem>
</file>

<file path=customXml/itemProps89.xml><?xml version="1.0" encoding="utf-8"?>
<ds:datastoreItem xmlns:ds="http://schemas.openxmlformats.org/officeDocument/2006/customXml" ds:itemID="{8B157339-B586-4F46-803B-88F1FB0CE3FF}">
  <ds:schemaRefs>
    <ds:schemaRef ds:uri="http://schemas.openxmlformats.org/officeDocument/2006/bibliography"/>
  </ds:schemaRefs>
</ds:datastoreItem>
</file>

<file path=customXml/itemProps9.xml><?xml version="1.0" encoding="utf-8"?>
<ds:datastoreItem xmlns:ds="http://schemas.openxmlformats.org/officeDocument/2006/customXml" ds:itemID="{162D67EA-4D28-40B2-9FD6-26E85C14C87F}">
  <ds:schemaRefs>
    <ds:schemaRef ds:uri="http://schemas.openxmlformats.org/officeDocument/2006/bibliography"/>
  </ds:schemaRefs>
</ds:datastoreItem>
</file>

<file path=customXml/itemProps90.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91.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92.xml><?xml version="1.0" encoding="utf-8"?>
<ds:datastoreItem xmlns:ds="http://schemas.openxmlformats.org/officeDocument/2006/customXml" ds:itemID="{4CD6CBF7-F96B-4CC5-883F-CE88714A3058}">
  <ds:schemaRefs>
    <ds:schemaRef ds:uri="http://schemas.openxmlformats.org/officeDocument/2006/bibliography"/>
  </ds:schemaRefs>
</ds:datastoreItem>
</file>

<file path=customXml/itemProps93.xml><?xml version="1.0" encoding="utf-8"?>
<ds:datastoreItem xmlns:ds="http://schemas.openxmlformats.org/officeDocument/2006/customXml" ds:itemID="{94F266DC-3EB5-4BDD-A2F0-29CA84CFDDC2}">
  <ds:schemaRefs>
    <ds:schemaRef ds:uri="http://schemas.openxmlformats.org/officeDocument/2006/bibliography"/>
  </ds:schemaRefs>
</ds:datastoreItem>
</file>

<file path=customXml/itemProps94.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95.xml><?xml version="1.0" encoding="utf-8"?>
<ds:datastoreItem xmlns:ds="http://schemas.openxmlformats.org/officeDocument/2006/customXml" ds:itemID="{93BE9686-8A00-4F6B-A301-1CF191A076B3}">
  <ds:schemaRefs>
    <ds:schemaRef ds:uri="http://schemas.openxmlformats.org/officeDocument/2006/bibliography"/>
  </ds:schemaRefs>
</ds:datastoreItem>
</file>

<file path=customXml/itemProps96.xml><?xml version="1.0" encoding="utf-8"?>
<ds:datastoreItem xmlns:ds="http://schemas.openxmlformats.org/officeDocument/2006/customXml" ds:itemID="{E00C377A-0053-4F1D-A0C6-5511627E16A1}">
  <ds:schemaRefs>
    <ds:schemaRef ds:uri="http://schemas.openxmlformats.org/officeDocument/2006/bibliography"/>
  </ds:schemaRefs>
</ds:datastoreItem>
</file>

<file path=customXml/itemProps97.xml><?xml version="1.0" encoding="utf-8"?>
<ds:datastoreItem xmlns:ds="http://schemas.openxmlformats.org/officeDocument/2006/customXml" ds:itemID="{777AF7AB-4D3B-417B-95A1-81C2D99D0415}">
  <ds:schemaRefs>
    <ds:schemaRef ds:uri="http://schemas.openxmlformats.org/officeDocument/2006/bibliography"/>
  </ds:schemaRefs>
</ds:datastoreItem>
</file>

<file path=customXml/itemProps98.xml><?xml version="1.0" encoding="utf-8"?>
<ds:datastoreItem xmlns:ds="http://schemas.openxmlformats.org/officeDocument/2006/customXml" ds:itemID="{CA4D628C-49A2-45FD-89C6-F623BF027617}">
  <ds:schemaRefs>
    <ds:schemaRef ds:uri="http://schemas.openxmlformats.org/officeDocument/2006/bibliography"/>
  </ds:schemaRefs>
</ds:datastoreItem>
</file>

<file path=customXml/itemProps99.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19030</Words>
  <Characters>108477</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127253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7</cp:revision>
  <cp:lastPrinted>2017-05-24T08:44:00Z</cp:lastPrinted>
  <dcterms:created xsi:type="dcterms:W3CDTF">2017-05-03T10:08:00Z</dcterms:created>
  <dcterms:modified xsi:type="dcterms:W3CDTF">2017-05-24T08:44:00Z</dcterms:modified>
</cp:coreProperties>
</file>