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8377FF" w:rsidRDefault="00113B84" w:rsidP="00113B84">
      <w:pPr>
        <w:suppressAutoHyphens/>
        <w:jc w:val="center"/>
        <w:rPr>
          <w:rFonts w:eastAsia="Arial Unicode MS" w:cs="Arial"/>
          <w:b/>
          <w:color w:val="000000"/>
          <w:kern w:val="1"/>
          <w:lang w:eastAsia="ar-SA"/>
        </w:rPr>
      </w:pPr>
      <w:r w:rsidRPr="008377FF">
        <w:rPr>
          <w:rFonts w:eastAsia="Arial Unicode MS" w:cs="Arial"/>
          <w:b/>
          <w:color w:val="000000"/>
          <w:kern w:val="1"/>
          <w:lang w:eastAsia="ar-SA"/>
        </w:rPr>
        <w:t>ЈАВНО ПРЕДУЗЕЋЕ «ЕЛЕКТРОПРИВРЕДА СРБИЈЕ» БЕОГРАД</w:t>
      </w:r>
    </w:p>
    <w:p w:rsidR="00210557" w:rsidRPr="008377FF" w:rsidRDefault="00AF3AF8" w:rsidP="00210557">
      <w:pPr>
        <w:jc w:val="center"/>
        <w:rPr>
          <w:rFonts w:cs="Arial"/>
          <w:b/>
        </w:rPr>
      </w:pPr>
      <w:r w:rsidRPr="008377FF">
        <w:rPr>
          <w:rFonts w:cs="Arial"/>
          <w:b/>
        </w:rPr>
        <w:t xml:space="preserve">ОГРАНАК </w:t>
      </w:r>
      <w:r w:rsidR="00632DA2" w:rsidRPr="008377FF">
        <w:rPr>
          <w:rFonts w:cs="Arial"/>
          <w:b/>
        </w:rPr>
        <w:t>ТЕНТ</w:t>
      </w:r>
    </w:p>
    <w:p w:rsidR="00210557" w:rsidRPr="008377FF" w:rsidRDefault="00210557" w:rsidP="00210557">
      <w:pPr>
        <w:jc w:val="center"/>
        <w:rPr>
          <w:rFonts w:cs="Arial"/>
          <w:lang w:val="sr-Latn-CS"/>
        </w:rPr>
      </w:pPr>
    </w:p>
    <w:p w:rsidR="00210557" w:rsidRPr="008377FF" w:rsidRDefault="00B67C02" w:rsidP="00210557">
      <w:pPr>
        <w:jc w:val="center"/>
        <w:rPr>
          <w:rFonts w:cs="Arial"/>
          <w:lang w:val="sr-Latn-CS"/>
        </w:rPr>
      </w:pPr>
      <w:r w:rsidRPr="008377FF">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8377FF" w:rsidRDefault="00210557" w:rsidP="00210557">
      <w:pPr>
        <w:jc w:val="center"/>
        <w:rPr>
          <w:rFonts w:cs="Arial"/>
          <w:lang w:val="sr-Latn-CS"/>
        </w:rPr>
      </w:pPr>
    </w:p>
    <w:p w:rsidR="00210557" w:rsidRPr="008377FF" w:rsidRDefault="00210557" w:rsidP="00874F5B">
      <w:pPr>
        <w:jc w:val="center"/>
        <w:rPr>
          <w:b/>
        </w:rPr>
      </w:pPr>
      <w:bookmarkStart w:id="0" w:name="_Toc441215596"/>
      <w:bookmarkStart w:id="1" w:name="_Toc441651535"/>
      <w:bookmarkStart w:id="2" w:name="_Toc442559872"/>
      <w:r w:rsidRPr="008377FF">
        <w:rPr>
          <w:b/>
        </w:rPr>
        <w:t>КОНКУРСНА ДОКУМЕНТАЦИЈА</w:t>
      </w:r>
      <w:bookmarkEnd w:id="0"/>
      <w:bookmarkEnd w:id="1"/>
      <w:bookmarkEnd w:id="2"/>
    </w:p>
    <w:p w:rsidR="00210557" w:rsidRPr="008377FF" w:rsidRDefault="00D516F7" w:rsidP="00210557">
      <w:pPr>
        <w:jc w:val="center"/>
        <w:rPr>
          <w:rFonts w:cs="Arial"/>
        </w:rPr>
      </w:pPr>
      <w:r w:rsidRPr="008377FF">
        <w:rPr>
          <w:rFonts w:cs="Arial"/>
          <w:lang w:val="sr-Cyrl-CS"/>
        </w:rPr>
        <w:t xml:space="preserve">за подношење понуда </w:t>
      </w:r>
      <w:r w:rsidR="00210557" w:rsidRPr="008377FF">
        <w:rPr>
          <w:rFonts w:cs="Arial"/>
        </w:rPr>
        <w:t xml:space="preserve">у </w:t>
      </w:r>
      <w:r w:rsidR="00D34466" w:rsidRPr="008377FF">
        <w:rPr>
          <w:rFonts w:cs="Arial"/>
        </w:rPr>
        <w:t xml:space="preserve">oтвореном </w:t>
      </w:r>
      <w:r w:rsidR="00210557" w:rsidRPr="008377FF">
        <w:rPr>
          <w:rFonts w:cs="Arial"/>
        </w:rPr>
        <w:t xml:space="preserve">поступку </w:t>
      </w:r>
    </w:p>
    <w:p w:rsidR="00210557" w:rsidRPr="008377FF" w:rsidRDefault="00210557" w:rsidP="00874F5B">
      <w:pPr>
        <w:jc w:val="center"/>
      </w:pPr>
      <w:bookmarkStart w:id="3" w:name="_Toc441215597"/>
      <w:bookmarkStart w:id="4" w:name="_Toc441651536"/>
      <w:bookmarkStart w:id="5" w:name="_Toc442559873"/>
      <w:r w:rsidRPr="008377FF">
        <w:t xml:space="preserve">за јавну набавку </w:t>
      </w:r>
      <w:r w:rsidR="00873EBD" w:rsidRPr="008377FF">
        <w:t>радова</w:t>
      </w:r>
      <w:r w:rsidRPr="008377FF">
        <w:t xml:space="preserve"> бр</w:t>
      </w:r>
      <w:bookmarkEnd w:id="3"/>
      <w:bookmarkEnd w:id="4"/>
      <w:bookmarkEnd w:id="5"/>
      <w:r w:rsidR="00113B84" w:rsidRPr="008377FF">
        <w:t>.</w:t>
      </w:r>
      <w:r w:rsidR="00EA477B">
        <w:t>3000/0718/2017 (477/2017)</w:t>
      </w:r>
    </w:p>
    <w:p w:rsidR="00210557" w:rsidRPr="008377FF" w:rsidRDefault="00210557" w:rsidP="00210557">
      <w:pPr>
        <w:jc w:val="center"/>
        <w:rPr>
          <w:rFonts w:cs="Arial"/>
        </w:rPr>
      </w:pPr>
    </w:p>
    <w:p w:rsidR="00210557" w:rsidRPr="00EA477B" w:rsidRDefault="00EA477B" w:rsidP="00210557">
      <w:pPr>
        <w:pStyle w:val="Title"/>
        <w:spacing w:before="0"/>
        <w:rPr>
          <w:rFonts w:cs="Arial"/>
          <w:sz w:val="22"/>
          <w:szCs w:val="22"/>
          <w:lang w:val="sr-Cyrl-RS"/>
        </w:rPr>
      </w:pPr>
      <w:r>
        <w:rPr>
          <w:rFonts w:cs="Arial"/>
          <w:sz w:val="22"/>
          <w:szCs w:val="22"/>
          <w:lang w:val="sr-Cyrl-RS"/>
        </w:rPr>
        <w:t>Замена стрехе котла блока А4 – ТЕНТ А</w:t>
      </w:r>
    </w:p>
    <w:p w:rsidR="00210557" w:rsidRPr="00EA477B" w:rsidRDefault="00210557" w:rsidP="00210557">
      <w:pPr>
        <w:pStyle w:val="Title"/>
        <w:spacing w:before="0"/>
        <w:rPr>
          <w:rFonts w:cs="Arial"/>
          <w:color w:val="FF0000"/>
          <w:sz w:val="22"/>
          <w:szCs w:val="22"/>
          <w:lang w:val="sr-Latn-RS"/>
        </w:rPr>
      </w:pPr>
    </w:p>
    <w:p w:rsidR="00210557" w:rsidRPr="008377FF" w:rsidRDefault="00210557" w:rsidP="00210557">
      <w:pPr>
        <w:pStyle w:val="Title"/>
        <w:spacing w:before="0"/>
        <w:rPr>
          <w:rFonts w:cs="Arial"/>
          <w:sz w:val="22"/>
          <w:szCs w:val="22"/>
        </w:rPr>
      </w:pPr>
    </w:p>
    <w:p w:rsidR="00210557" w:rsidRPr="008377FF" w:rsidRDefault="00210557" w:rsidP="00210557">
      <w:pPr>
        <w:pStyle w:val="Title"/>
        <w:spacing w:before="0"/>
        <w:rPr>
          <w:rFonts w:cs="Arial"/>
          <w:b w:val="0"/>
          <w:color w:val="FF0000"/>
          <w:sz w:val="22"/>
          <w:szCs w:val="22"/>
        </w:rPr>
      </w:pPr>
    </w:p>
    <w:p w:rsidR="00632DA2" w:rsidRPr="008377FF" w:rsidRDefault="00632DA2" w:rsidP="002F343E">
      <w:pPr>
        <w:rPr>
          <w:rFonts w:eastAsia="Arial Unicode MS" w:cs="Arial"/>
          <w:b/>
          <w:kern w:val="2"/>
          <w:lang w:val="ru-RU"/>
        </w:rPr>
      </w:pPr>
    </w:p>
    <w:p w:rsidR="002F343E" w:rsidRPr="008377FF" w:rsidRDefault="002F343E" w:rsidP="002F343E">
      <w:pPr>
        <w:rPr>
          <w:rFonts w:eastAsia="Arial Unicode MS" w:cs="Arial"/>
          <w:b/>
          <w:kern w:val="2"/>
          <w:lang w:val="ru-RU"/>
        </w:rPr>
      </w:pPr>
    </w:p>
    <w:p w:rsidR="002F343E" w:rsidRPr="008377FF" w:rsidRDefault="002F343E" w:rsidP="002F343E">
      <w:pPr>
        <w:rPr>
          <w:rFonts w:eastAsia="Arial Unicode MS" w:cs="Arial"/>
          <w:b/>
          <w:kern w:val="2"/>
          <w:lang w:val="ru-RU"/>
        </w:rPr>
      </w:pPr>
    </w:p>
    <w:p w:rsidR="002F343E" w:rsidRPr="008377FF" w:rsidRDefault="002F343E" w:rsidP="002F343E">
      <w:pPr>
        <w:rPr>
          <w:rFonts w:eastAsia="Arial Unicode MS" w:cs="Arial"/>
          <w:b/>
          <w:kern w:val="2"/>
          <w:lang w:val="ru-RU"/>
        </w:rPr>
      </w:pPr>
    </w:p>
    <w:p w:rsidR="002F343E" w:rsidRPr="008377FF" w:rsidRDefault="002F343E" w:rsidP="002F343E">
      <w:pPr>
        <w:rPr>
          <w:rFonts w:eastAsia="Arial Unicode MS" w:cs="Arial"/>
          <w:b/>
          <w:kern w:val="2"/>
          <w:lang w:val="ru-RU"/>
        </w:rPr>
      </w:pPr>
    </w:p>
    <w:p w:rsidR="002F343E" w:rsidRPr="008377FF" w:rsidRDefault="002F343E" w:rsidP="002F343E">
      <w:pPr>
        <w:rPr>
          <w:rFonts w:eastAsia="Arial Unicode MS" w:cs="Arial"/>
          <w:b/>
          <w:kern w:val="2"/>
          <w:lang w:val="ru-RU"/>
        </w:rPr>
      </w:pPr>
    </w:p>
    <w:p w:rsidR="002F343E" w:rsidRPr="008377FF" w:rsidRDefault="002F343E" w:rsidP="002F343E">
      <w:pPr>
        <w:rPr>
          <w:rFonts w:eastAsia="Arial Unicode MS" w:cs="Arial"/>
          <w:b/>
          <w:kern w:val="2"/>
          <w:lang w:val="ru-RU"/>
        </w:rPr>
      </w:pPr>
    </w:p>
    <w:p w:rsidR="002F343E" w:rsidRPr="008377FF" w:rsidRDefault="002F343E" w:rsidP="002F343E">
      <w:pPr>
        <w:rPr>
          <w:rFonts w:eastAsia="Arial Unicode MS" w:cs="Arial"/>
          <w:b/>
          <w:kern w:val="2"/>
          <w:lang w:val="ru-RU"/>
        </w:rPr>
      </w:pPr>
    </w:p>
    <w:p w:rsidR="002F343E" w:rsidRPr="008377FF" w:rsidRDefault="002F343E" w:rsidP="002F343E">
      <w:pPr>
        <w:rPr>
          <w:rFonts w:eastAsia="Arial Unicode MS" w:cs="Arial"/>
          <w:b/>
          <w:kern w:val="2"/>
          <w:lang w:val="ru-RU"/>
        </w:rPr>
      </w:pPr>
    </w:p>
    <w:p w:rsidR="002F343E" w:rsidRPr="008377FF" w:rsidRDefault="002F343E" w:rsidP="002F343E">
      <w:pPr>
        <w:rPr>
          <w:rFonts w:eastAsia="Arial Unicode MS" w:cs="Arial"/>
          <w:b/>
          <w:kern w:val="2"/>
          <w:lang w:val="ru-RU"/>
        </w:rPr>
      </w:pPr>
    </w:p>
    <w:p w:rsidR="002F343E" w:rsidRPr="008377FF" w:rsidRDefault="002F343E" w:rsidP="002F343E">
      <w:pPr>
        <w:rPr>
          <w:rFonts w:cs="Arial"/>
          <w:color w:val="00B0F0"/>
        </w:rPr>
      </w:pPr>
    </w:p>
    <w:p w:rsidR="00210557" w:rsidRPr="008377FF" w:rsidRDefault="00210557" w:rsidP="00210557">
      <w:pPr>
        <w:pStyle w:val="Title"/>
        <w:spacing w:before="0"/>
        <w:rPr>
          <w:rFonts w:cs="Arial"/>
          <w:b w:val="0"/>
          <w:color w:val="FF0000"/>
          <w:sz w:val="22"/>
          <w:szCs w:val="22"/>
          <w:lang w:val="en-US"/>
        </w:rPr>
      </w:pPr>
    </w:p>
    <w:p w:rsidR="00831ED8" w:rsidRPr="008377FF" w:rsidRDefault="00831ED8" w:rsidP="00831ED8">
      <w:pPr>
        <w:pStyle w:val="Subtitle"/>
        <w:rPr>
          <w:i w:val="0"/>
          <w:lang w:val="en-US"/>
        </w:rPr>
      </w:pPr>
    </w:p>
    <w:p w:rsidR="008377FF" w:rsidRPr="008377FF" w:rsidRDefault="008377FF" w:rsidP="008377FF">
      <w:pPr>
        <w:pStyle w:val="BodyText"/>
        <w:rPr>
          <w:lang w:val="en-US"/>
        </w:rPr>
      </w:pPr>
    </w:p>
    <w:p w:rsidR="008377FF" w:rsidRPr="008377FF" w:rsidRDefault="008377FF" w:rsidP="008377FF">
      <w:pPr>
        <w:pStyle w:val="BodyText"/>
        <w:rPr>
          <w:lang w:val="en-US"/>
        </w:rPr>
      </w:pPr>
    </w:p>
    <w:p w:rsidR="00150FCE" w:rsidRPr="008377FF" w:rsidRDefault="00150FCE" w:rsidP="000C50A0">
      <w:pPr>
        <w:pStyle w:val="BodyText"/>
        <w:spacing w:before="0"/>
        <w:jc w:val="center"/>
        <w:rPr>
          <w:rFonts w:cs="Arial"/>
          <w:sz w:val="22"/>
          <w:szCs w:val="22"/>
          <w:lang w:val="ru-RU"/>
        </w:rPr>
      </w:pPr>
    </w:p>
    <w:p w:rsidR="00EB2C6E" w:rsidRPr="008377FF" w:rsidRDefault="00EB2C6E" w:rsidP="000C50A0">
      <w:pPr>
        <w:spacing w:before="0"/>
        <w:jc w:val="center"/>
        <w:rPr>
          <w:rFonts w:eastAsia="Arial Unicode MS" w:cs="Arial"/>
          <w:kern w:val="2"/>
          <w:lang w:val="ru-RU"/>
        </w:rPr>
      </w:pPr>
      <w:r w:rsidRPr="008377FF">
        <w:rPr>
          <w:rFonts w:eastAsia="Arial Unicode MS" w:cs="Arial"/>
          <w:kern w:val="2"/>
          <w:lang w:val="ru-RU"/>
        </w:rPr>
        <w:t xml:space="preserve">(заведено у ЈП ЕПС број </w:t>
      </w:r>
      <w:r w:rsidR="00E522D1">
        <w:rPr>
          <w:rFonts w:eastAsia="Arial Unicode MS" w:cs="Arial"/>
          <w:kern w:val="2"/>
          <w:lang w:val="sr-Latn-RS"/>
        </w:rPr>
        <w:t xml:space="preserve"> </w:t>
      </w:r>
      <w:r w:rsidR="00E522D1">
        <w:rPr>
          <w:rFonts w:cs="Arial"/>
          <w:lang w:val="sr-Cyrl-RS"/>
        </w:rPr>
        <w:t>105-Е.03.01-239523/</w:t>
      </w:r>
      <w:r w:rsidR="00E522D1">
        <w:rPr>
          <w:rFonts w:cs="Arial"/>
          <w:lang w:val="sr-Latn-RS"/>
        </w:rPr>
        <w:t>5</w:t>
      </w:r>
      <w:r w:rsidR="00E522D1">
        <w:rPr>
          <w:rFonts w:cs="Arial"/>
          <w:lang w:val="sr-Cyrl-RS"/>
        </w:rPr>
        <w:t>-2017</w:t>
      </w:r>
      <w:r w:rsidRPr="008377FF">
        <w:rPr>
          <w:rFonts w:eastAsia="Arial Unicode MS" w:cs="Arial"/>
          <w:kern w:val="2"/>
          <w:lang w:val="ru-RU"/>
        </w:rPr>
        <w:t xml:space="preserve"> од </w:t>
      </w:r>
      <w:r w:rsidR="00E522D1">
        <w:rPr>
          <w:rFonts w:eastAsia="Arial Unicode MS" w:cs="Arial"/>
          <w:kern w:val="2"/>
          <w:lang w:val="sr-Latn-RS"/>
        </w:rPr>
        <w:t>30</w:t>
      </w:r>
      <w:r w:rsidR="00EC2F36" w:rsidRPr="008377FF">
        <w:rPr>
          <w:rFonts w:eastAsia="Arial Unicode MS" w:cs="Arial"/>
          <w:kern w:val="2"/>
          <w:lang w:val="ru-RU"/>
        </w:rPr>
        <w:t>.</w:t>
      </w:r>
      <w:r w:rsidR="00E522D1">
        <w:rPr>
          <w:rFonts w:eastAsia="Arial Unicode MS" w:cs="Arial"/>
          <w:kern w:val="2"/>
          <w:lang w:val="sr-Latn-RS"/>
        </w:rPr>
        <w:t>05</w:t>
      </w:r>
      <w:r w:rsidR="00EC2F36" w:rsidRPr="008377FF">
        <w:rPr>
          <w:rFonts w:eastAsia="Arial Unicode MS" w:cs="Arial"/>
          <w:kern w:val="2"/>
          <w:lang w:val="ru-RU"/>
        </w:rPr>
        <w:t>.</w:t>
      </w:r>
      <w:r w:rsidR="00413BCE" w:rsidRPr="008377FF">
        <w:rPr>
          <w:rFonts w:eastAsia="Arial Unicode MS" w:cs="Arial"/>
          <w:kern w:val="2"/>
          <w:lang w:val="ru-RU"/>
        </w:rPr>
        <w:t>201</w:t>
      </w:r>
      <w:r w:rsidR="00EA477B">
        <w:rPr>
          <w:rFonts w:eastAsia="Arial Unicode MS" w:cs="Arial"/>
          <w:kern w:val="2"/>
          <w:lang w:val="ru-RU"/>
        </w:rPr>
        <w:t>7</w:t>
      </w:r>
      <w:r w:rsidR="00413BCE" w:rsidRPr="008377FF">
        <w:rPr>
          <w:rFonts w:eastAsia="Arial Unicode MS" w:cs="Arial"/>
          <w:kern w:val="2"/>
          <w:lang w:val="ru-RU"/>
        </w:rPr>
        <w:t>.</w:t>
      </w:r>
      <w:r w:rsidRPr="008377FF">
        <w:rPr>
          <w:rFonts w:eastAsia="Arial Unicode MS" w:cs="Arial"/>
          <w:kern w:val="2"/>
          <w:lang w:val="ru-RU"/>
        </w:rPr>
        <w:t xml:space="preserve"> године)</w:t>
      </w:r>
    </w:p>
    <w:p w:rsidR="000C50A0" w:rsidRPr="008377FF" w:rsidRDefault="000C50A0" w:rsidP="000C50A0">
      <w:pPr>
        <w:spacing w:before="0"/>
        <w:jc w:val="center"/>
        <w:rPr>
          <w:rFonts w:eastAsia="Arial Unicode MS" w:cs="Arial"/>
          <w:kern w:val="2"/>
          <w:lang w:val="ru-RU"/>
        </w:rPr>
      </w:pPr>
    </w:p>
    <w:p w:rsidR="000C50A0" w:rsidRPr="008377FF" w:rsidRDefault="000C50A0" w:rsidP="000C50A0">
      <w:pPr>
        <w:pStyle w:val="BodyText"/>
        <w:spacing w:before="0"/>
        <w:jc w:val="center"/>
        <w:rPr>
          <w:rFonts w:cs="Arial"/>
          <w:sz w:val="22"/>
          <w:szCs w:val="22"/>
          <w:lang w:val="ru-RU"/>
        </w:rPr>
      </w:pPr>
    </w:p>
    <w:p w:rsidR="00B37917" w:rsidRPr="008377FF" w:rsidRDefault="00EA477B" w:rsidP="000C50A0">
      <w:pPr>
        <w:spacing w:before="0"/>
        <w:jc w:val="center"/>
        <w:rPr>
          <w:rFonts w:cs="Arial"/>
          <w:lang w:val="ru-RU"/>
        </w:rPr>
      </w:pPr>
      <w:r>
        <w:rPr>
          <w:rFonts w:cs="Arial"/>
          <w:lang w:val="ru-RU"/>
        </w:rPr>
        <w:t>Обреновац, мај 2017</w:t>
      </w:r>
      <w:r w:rsidR="001F62BF" w:rsidRPr="008377FF">
        <w:rPr>
          <w:rFonts w:cs="Arial"/>
          <w:lang w:val="ru-RU"/>
        </w:rPr>
        <w:t xml:space="preserve">. </w:t>
      </w:r>
      <w:r w:rsidR="00210557" w:rsidRPr="008377FF">
        <w:rPr>
          <w:rFonts w:cs="Arial"/>
          <w:lang w:val="ru-RU"/>
        </w:rPr>
        <w:t>г</w:t>
      </w:r>
      <w:r w:rsidR="001F62BF" w:rsidRPr="008377FF">
        <w:rPr>
          <w:rFonts w:cs="Arial"/>
          <w:lang w:val="ru-RU"/>
        </w:rPr>
        <w:t>одине</w:t>
      </w:r>
    </w:p>
    <w:p w:rsidR="00113B84" w:rsidRPr="00EA477B" w:rsidRDefault="00924554" w:rsidP="00113B84">
      <w:pPr>
        <w:pStyle w:val="Title"/>
        <w:spacing w:before="0"/>
        <w:jc w:val="both"/>
        <w:rPr>
          <w:rFonts w:cs="Arial"/>
          <w:b w:val="0"/>
          <w:color w:val="FF0000"/>
          <w:sz w:val="22"/>
          <w:szCs w:val="22"/>
          <w:lang w:val="sr-Cyrl-RS"/>
        </w:rPr>
      </w:pPr>
      <w:r w:rsidRPr="008377FF">
        <w:rPr>
          <w:rFonts w:cs="Arial"/>
          <w:color w:val="00B0F0"/>
          <w:sz w:val="22"/>
          <w:szCs w:val="22"/>
          <w:lang w:val="en-US"/>
        </w:rPr>
        <w:t xml:space="preserve">                                                    </w:t>
      </w:r>
    </w:p>
    <w:p w:rsidR="00261778" w:rsidRPr="008377FF" w:rsidRDefault="000C50A0" w:rsidP="000C50A0">
      <w:pPr>
        <w:spacing w:before="0"/>
        <w:rPr>
          <w:rFonts w:eastAsia="TimesNewRomanPSMT" w:cs="Arial"/>
          <w:color w:val="000000"/>
          <w:kern w:val="2"/>
          <w:lang w:val="ru-RU"/>
        </w:rPr>
      </w:pPr>
      <w:r w:rsidRPr="008377FF">
        <w:rPr>
          <w:rFonts w:eastAsia="TimesNewRomanPSMT" w:cs="Arial"/>
          <w:color w:val="000000"/>
          <w:kern w:val="2"/>
          <w:lang w:val="ru-RU"/>
        </w:rPr>
        <w:br w:type="page"/>
      </w:r>
      <w:r w:rsidR="00261778" w:rsidRPr="008377FF">
        <w:rPr>
          <w:rFonts w:eastAsia="TimesNewRomanPSMT" w:cs="Arial"/>
          <w:color w:val="000000"/>
          <w:kern w:val="2"/>
          <w:lang w:val="ru-RU"/>
        </w:rPr>
        <w:lastRenderedPageBreak/>
        <w:t>На основу чл</w:t>
      </w:r>
      <w:r w:rsidR="00472BF8" w:rsidRPr="008377FF">
        <w:rPr>
          <w:rFonts w:eastAsia="TimesNewRomanPSMT" w:cs="Arial"/>
          <w:color w:val="000000"/>
          <w:kern w:val="2"/>
          <w:lang w:val="ru-RU"/>
        </w:rPr>
        <w:t>ана</w:t>
      </w:r>
      <w:r w:rsidR="00261778" w:rsidRPr="008377FF">
        <w:rPr>
          <w:rFonts w:eastAsia="TimesNewRomanPSMT" w:cs="Arial"/>
          <w:color w:val="000000"/>
          <w:kern w:val="2"/>
          <w:lang w:val="ru-RU"/>
        </w:rPr>
        <w:t xml:space="preserve"> 3</w:t>
      </w:r>
      <w:r w:rsidR="00D34466" w:rsidRPr="008377FF">
        <w:rPr>
          <w:rFonts w:eastAsia="TimesNewRomanPSMT" w:cs="Arial"/>
          <w:color w:val="000000"/>
          <w:kern w:val="2"/>
          <w:lang w:val="ru-RU"/>
        </w:rPr>
        <w:t>2</w:t>
      </w:r>
      <w:r w:rsidR="009D3699" w:rsidRPr="008377FF">
        <w:rPr>
          <w:rFonts w:eastAsia="TimesNewRomanPSMT" w:cs="Arial"/>
          <w:color w:val="000000"/>
          <w:kern w:val="2"/>
          <w:lang w:val="ru-RU"/>
        </w:rPr>
        <w:t>,</w:t>
      </w:r>
      <w:r w:rsidR="00D34466" w:rsidRPr="008377FF">
        <w:rPr>
          <w:rFonts w:eastAsia="TimesNewRomanPSMT" w:cs="Arial"/>
          <w:color w:val="000000"/>
          <w:kern w:val="2"/>
          <w:lang w:val="ru-RU"/>
        </w:rPr>
        <w:t>50</w:t>
      </w:r>
      <w:r w:rsidR="009D3699" w:rsidRPr="008377FF">
        <w:rPr>
          <w:rFonts w:eastAsia="TimesNewRomanPSMT" w:cs="Arial"/>
          <w:color w:val="000000"/>
          <w:kern w:val="2"/>
          <w:lang w:val="ru-RU"/>
        </w:rPr>
        <w:t xml:space="preserve"> и </w:t>
      </w:r>
      <w:r w:rsidR="00D34466" w:rsidRPr="008377FF">
        <w:rPr>
          <w:rFonts w:eastAsia="TimesNewRomanPSMT" w:cs="Arial"/>
          <w:color w:val="000000"/>
          <w:kern w:val="2"/>
          <w:lang w:val="ru-RU"/>
        </w:rPr>
        <w:t>61</w:t>
      </w:r>
      <w:r w:rsidR="009D3699" w:rsidRPr="008377FF">
        <w:rPr>
          <w:rFonts w:eastAsia="TimesNewRomanPSMT" w:cs="Arial"/>
          <w:color w:val="000000"/>
          <w:kern w:val="2"/>
          <w:lang w:val="ru-RU"/>
        </w:rPr>
        <w:t>.</w:t>
      </w:r>
      <w:r w:rsidR="00261778" w:rsidRPr="008377FF">
        <w:rPr>
          <w:rFonts w:eastAsia="TimesNewRomanPSMT" w:cs="Arial"/>
          <w:color w:val="000000"/>
          <w:kern w:val="2"/>
          <w:lang w:val="ru-RU"/>
        </w:rPr>
        <w:t xml:space="preserve"> Закона о јавним набавкама („Сл. гласник РС” бр. </w:t>
      </w:r>
      <w:r w:rsidR="00750519" w:rsidRPr="008377FF">
        <w:rPr>
          <w:rFonts w:eastAsia="TimesNewRomanPSMT" w:cs="Arial"/>
          <w:color w:val="000000"/>
          <w:kern w:val="2"/>
          <w:lang w:val="ru-RU"/>
        </w:rPr>
        <w:t>124/</w:t>
      </w:r>
      <w:r w:rsidR="009060E7" w:rsidRPr="008377FF">
        <w:rPr>
          <w:rFonts w:eastAsia="TimesNewRomanPSMT" w:cs="Arial"/>
          <w:color w:val="000000"/>
          <w:kern w:val="2"/>
          <w:lang w:val="ru-RU"/>
        </w:rPr>
        <w:t>12, 14/15 и 68/15</w:t>
      </w:r>
      <w:r w:rsidR="000F57ED" w:rsidRPr="008377FF">
        <w:rPr>
          <w:rFonts w:eastAsia="TimesNewRomanPSMT" w:cs="Arial"/>
          <w:color w:val="000000"/>
          <w:kern w:val="2"/>
          <w:lang w:val="ru-RU"/>
        </w:rPr>
        <w:t>, у даљем тексту</w:t>
      </w:r>
      <w:r w:rsidR="00BA1E63" w:rsidRPr="008377FF">
        <w:rPr>
          <w:rFonts w:eastAsia="Calibri" w:cs="Arial"/>
          <w:bCs/>
        </w:rPr>
        <w:t>Закон</w:t>
      </w:r>
      <w:r w:rsidR="00261778" w:rsidRPr="008377FF">
        <w:rPr>
          <w:rFonts w:eastAsia="TimesNewRomanPSMT" w:cs="Arial"/>
          <w:color w:val="000000"/>
          <w:kern w:val="2"/>
          <w:lang w:val="ru-RU"/>
        </w:rPr>
        <w:t>),чл</w:t>
      </w:r>
      <w:r w:rsidR="00472BF8" w:rsidRPr="008377FF">
        <w:rPr>
          <w:rFonts w:eastAsia="TimesNewRomanPSMT" w:cs="Arial"/>
          <w:color w:val="000000"/>
          <w:kern w:val="2"/>
          <w:lang w:val="ru-RU"/>
        </w:rPr>
        <w:t>ана</w:t>
      </w:r>
      <w:r w:rsidR="00D34466" w:rsidRPr="008377FF">
        <w:rPr>
          <w:rFonts w:eastAsia="TimesNewRomanPSMT" w:cs="Arial"/>
          <w:color w:val="000000"/>
          <w:kern w:val="2"/>
          <w:lang w:val="ru-RU"/>
        </w:rPr>
        <w:t>2</w:t>
      </w:r>
      <w:r w:rsidR="00261778" w:rsidRPr="008377FF">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8377FF">
        <w:rPr>
          <w:rFonts w:eastAsia="TimesNewRomanPSMT" w:cs="Arial"/>
          <w:color w:val="000000"/>
          <w:kern w:val="2"/>
          <w:lang w:val="ru-RU"/>
        </w:rPr>
        <w:t xml:space="preserve">лова („Сл. гласник РС” бр. </w:t>
      </w:r>
      <w:r w:rsidR="00DB369C" w:rsidRPr="008377FF">
        <w:rPr>
          <w:rFonts w:eastAsia="TimesNewRomanPSMT" w:cs="Arial"/>
          <w:color w:val="000000"/>
          <w:kern w:val="2"/>
        </w:rPr>
        <w:t>86/15</w:t>
      </w:r>
      <w:r w:rsidR="00261778" w:rsidRPr="008377FF">
        <w:rPr>
          <w:rFonts w:eastAsia="TimesNewRomanPSMT" w:cs="Arial"/>
          <w:color w:val="000000"/>
          <w:kern w:val="2"/>
          <w:lang w:val="ru-RU"/>
        </w:rPr>
        <w:t xml:space="preserve">), </w:t>
      </w:r>
      <w:r w:rsidR="00261778" w:rsidRPr="008377FF">
        <w:rPr>
          <w:rFonts w:eastAsia="Arial Unicode MS" w:cs="Arial"/>
          <w:color w:val="000000"/>
          <w:kern w:val="2"/>
          <w:lang w:val="ru-RU"/>
        </w:rPr>
        <w:t xml:space="preserve">Одлуке о покретању поступка јавне набавке број </w:t>
      </w:r>
      <w:r w:rsidR="00E522D1">
        <w:rPr>
          <w:rFonts w:cs="Arial"/>
          <w:lang w:val="sr-Cyrl-RS"/>
        </w:rPr>
        <w:t>105-Е.03.01-239523/4-2017</w:t>
      </w:r>
      <w:r w:rsidR="00EA477B">
        <w:rPr>
          <w:rFonts w:eastAsia="Arial Unicode MS" w:cs="Arial"/>
          <w:color w:val="000000"/>
          <w:kern w:val="2"/>
          <w:lang w:val="ru-RU"/>
        </w:rPr>
        <w:t xml:space="preserve"> </w:t>
      </w:r>
      <w:r w:rsidR="00F14109" w:rsidRPr="008377FF">
        <w:rPr>
          <w:rFonts w:eastAsia="Arial Unicode MS" w:cs="Arial"/>
          <w:color w:val="000000"/>
          <w:kern w:val="2"/>
        </w:rPr>
        <w:t>o</w:t>
      </w:r>
      <w:r w:rsidR="00F14109" w:rsidRPr="008377FF">
        <w:rPr>
          <w:rFonts w:eastAsia="Arial Unicode MS" w:cs="Arial"/>
          <w:color w:val="000000"/>
          <w:kern w:val="2"/>
          <w:lang w:val="ru-RU"/>
        </w:rPr>
        <w:t>д</w:t>
      </w:r>
      <w:r w:rsidR="00EA477B">
        <w:rPr>
          <w:rFonts w:eastAsia="Arial Unicode MS" w:cs="Arial"/>
          <w:color w:val="000000"/>
          <w:kern w:val="2"/>
          <w:lang w:val="ru-RU"/>
        </w:rPr>
        <w:t xml:space="preserve"> </w:t>
      </w:r>
      <w:r w:rsidR="00E522D1">
        <w:rPr>
          <w:rFonts w:eastAsia="Arial Unicode MS" w:cs="Arial"/>
          <w:color w:val="000000"/>
          <w:kern w:val="2"/>
          <w:lang w:val="sr-Latn-RS"/>
        </w:rPr>
        <w:t>30.05</w:t>
      </w:r>
      <w:r w:rsidR="00005800" w:rsidRPr="008377FF">
        <w:rPr>
          <w:rFonts w:eastAsia="Arial Unicode MS" w:cs="Arial"/>
          <w:color w:val="000000"/>
          <w:kern w:val="2"/>
          <w:lang w:val="ru-RU"/>
        </w:rPr>
        <w:t>.</w:t>
      </w:r>
      <w:r w:rsidR="00413BCE" w:rsidRPr="008377FF">
        <w:rPr>
          <w:rFonts w:eastAsia="Arial Unicode MS" w:cs="Arial"/>
          <w:color w:val="000000"/>
          <w:kern w:val="2"/>
          <w:lang w:val="ru-RU"/>
        </w:rPr>
        <w:t>201</w:t>
      </w:r>
      <w:r w:rsidR="00EA477B">
        <w:rPr>
          <w:rFonts w:eastAsia="Arial Unicode MS" w:cs="Arial"/>
          <w:color w:val="000000"/>
          <w:kern w:val="2"/>
          <w:lang w:val="ru-RU"/>
        </w:rPr>
        <w:t>7</w:t>
      </w:r>
      <w:r w:rsidR="00413BCE" w:rsidRPr="008377FF">
        <w:rPr>
          <w:rFonts w:eastAsia="Arial Unicode MS" w:cs="Arial"/>
          <w:color w:val="000000"/>
          <w:kern w:val="2"/>
          <w:lang w:val="ru-RU"/>
        </w:rPr>
        <w:t>.</w:t>
      </w:r>
      <w:r w:rsidR="00261778" w:rsidRPr="008377FF">
        <w:rPr>
          <w:rFonts w:eastAsia="Arial Unicode MS" w:cs="Arial"/>
          <w:color w:val="000000"/>
          <w:kern w:val="2"/>
          <w:lang w:val="ru-RU"/>
        </w:rPr>
        <w:t xml:space="preserve"> године и Решења о образовању комисије за јавну набавку број </w:t>
      </w:r>
      <w:r w:rsidR="00E522D1">
        <w:rPr>
          <w:rFonts w:cs="Arial"/>
          <w:lang w:val="sr-Cyrl-RS"/>
        </w:rPr>
        <w:t>105-Е.03.01-239523/</w:t>
      </w:r>
      <w:r w:rsidR="00E522D1">
        <w:rPr>
          <w:rFonts w:cs="Arial"/>
          <w:lang w:val="sr-Latn-RS"/>
        </w:rPr>
        <w:t>3</w:t>
      </w:r>
      <w:r w:rsidR="00E522D1">
        <w:rPr>
          <w:rFonts w:cs="Arial"/>
          <w:lang w:val="sr-Cyrl-RS"/>
        </w:rPr>
        <w:t>-2017</w:t>
      </w:r>
      <w:r w:rsidR="00EA477B">
        <w:rPr>
          <w:rFonts w:eastAsia="Arial Unicode MS" w:cs="Arial"/>
          <w:color w:val="000000"/>
          <w:kern w:val="2"/>
          <w:lang w:val="ru-RU"/>
        </w:rPr>
        <w:t xml:space="preserve"> </w:t>
      </w:r>
      <w:r w:rsidR="00005800" w:rsidRPr="008377FF">
        <w:rPr>
          <w:rFonts w:eastAsia="Arial Unicode MS" w:cs="Arial"/>
          <w:color w:val="000000"/>
          <w:kern w:val="2"/>
        </w:rPr>
        <w:t>o</w:t>
      </w:r>
      <w:r w:rsidR="00005800" w:rsidRPr="008377FF">
        <w:rPr>
          <w:rFonts w:eastAsia="Arial Unicode MS" w:cs="Arial"/>
          <w:color w:val="000000"/>
          <w:kern w:val="2"/>
          <w:lang w:val="ru-RU"/>
        </w:rPr>
        <w:t xml:space="preserve">д </w:t>
      </w:r>
      <w:r w:rsidR="00E522D1">
        <w:rPr>
          <w:rFonts w:eastAsia="Arial Unicode MS" w:cs="Arial"/>
          <w:color w:val="000000"/>
          <w:kern w:val="2"/>
          <w:lang w:val="sr-Latn-RS"/>
        </w:rPr>
        <w:t>30.05</w:t>
      </w:r>
      <w:r w:rsidR="00005800" w:rsidRPr="008377FF">
        <w:rPr>
          <w:rFonts w:eastAsia="Arial Unicode MS" w:cs="Arial"/>
          <w:color w:val="000000"/>
          <w:kern w:val="2"/>
          <w:lang w:val="ru-RU"/>
        </w:rPr>
        <w:t>.201</w:t>
      </w:r>
      <w:r w:rsidR="00EA477B">
        <w:rPr>
          <w:rFonts w:eastAsia="Arial Unicode MS" w:cs="Arial"/>
          <w:color w:val="000000"/>
          <w:kern w:val="2"/>
          <w:lang w:val="ru-RU"/>
        </w:rPr>
        <w:t>7</w:t>
      </w:r>
      <w:r w:rsidR="00005800" w:rsidRPr="008377FF">
        <w:rPr>
          <w:rFonts w:eastAsia="Arial Unicode MS" w:cs="Arial"/>
          <w:color w:val="000000"/>
          <w:kern w:val="2"/>
          <w:lang w:val="ru-RU"/>
        </w:rPr>
        <w:t xml:space="preserve">. </w:t>
      </w:r>
      <w:r w:rsidR="00261778" w:rsidRPr="008377FF">
        <w:rPr>
          <w:rFonts w:eastAsia="Arial Unicode MS" w:cs="Arial"/>
          <w:color w:val="000000"/>
          <w:kern w:val="2"/>
          <w:lang w:val="ru-RU"/>
        </w:rPr>
        <w:t>године припремљена је:</w:t>
      </w:r>
    </w:p>
    <w:p w:rsidR="00261778" w:rsidRPr="008377FF" w:rsidRDefault="00261778" w:rsidP="000C50A0">
      <w:pPr>
        <w:pStyle w:val="BodyText"/>
        <w:spacing w:before="0"/>
        <w:rPr>
          <w:rFonts w:cs="Arial"/>
          <w:b/>
          <w:spacing w:val="80"/>
          <w:sz w:val="22"/>
          <w:szCs w:val="22"/>
          <w:lang w:val="ru-RU"/>
        </w:rPr>
      </w:pPr>
    </w:p>
    <w:p w:rsidR="000C50A0" w:rsidRPr="008377FF" w:rsidRDefault="000C50A0" w:rsidP="000C50A0">
      <w:pPr>
        <w:pStyle w:val="BodyText"/>
        <w:spacing w:before="0"/>
        <w:rPr>
          <w:rFonts w:cs="Arial"/>
          <w:b/>
          <w:spacing w:val="80"/>
          <w:sz w:val="22"/>
          <w:szCs w:val="22"/>
          <w:lang w:val="ru-RU"/>
        </w:rPr>
      </w:pPr>
    </w:p>
    <w:p w:rsidR="00210557" w:rsidRPr="008377FF" w:rsidRDefault="00210557" w:rsidP="00874F5B">
      <w:pPr>
        <w:jc w:val="center"/>
        <w:rPr>
          <w:b/>
        </w:rPr>
      </w:pPr>
      <w:bookmarkStart w:id="6" w:name="_Toc441215598"/>
      <w:bookmarkStart w:id="7" w:name="_Toc441651537"/>
      <w:bookmarkStart w:id="8" w:name="_Toc442559874"/>
      <w:r w:rsidRPr="008377FF">
        <w:rPr>
          <w:b/>
        </w:rPr>
        <w:t>КОНКУРСНА ДОКУМЕНТАЦИЈА</w:t>
      </w:r>
      <w:bookmarkEnd w:id="6"/>
      <w:bookmarkEnd w:id="7"/>
      <w:bookmarkEnd w:id="8"/>
    </w:p>
    <w:p w:rsidR="00210557" w:rsidRPr="008377FF" w:rsidRDefault="00D516F7" w:rsidP="00210557">
      <w:pPr>
        <w:jc w:val="center"/>
        <w:rPr>
          <w:rFonts w:cs="Arial"/>
        </w:rPr>
      </w:pPr>
      <w:r w:rsidRPr="008377FF">
        <w:rPr>
          <w:rFonts w:cs="Arial"/>
          <w:lang w:val="sr-Cyrl-CS"/>
        </w:rPr>
        <w:t xml:space="preserve">за подношење понуда </w:t>
      </w:r>
      <w:r w:rsidR="00210557" w:rsidRPr="008377FF">
        <w:rPr>
          <w:rFonts w:cs="Arial"/>
        </w:rPr>
        <w:t xml:space="preserve">у </w:t>
      </w:r>
      <w:r w:rsidR="00D34466" w:rsidRPr="008377FF">
        <w:rPr>
          <w:rFonts w:cs="Arial"/>
        </w:rPr>
        <w:t xml:space="preserve">отвореном </w:t>
      </w:r>
      <w:r w:rsidR="00210557" w:rsidRPr="008377FF">
        <w:rPr>
          <w:rFonts w:cs="Arial"/>
        </w:rPr>
        <w:t>посту</w:t>
      </w:r>
      <w:r w:rsidR="00D34466" w:rsidRPr="008377FF">
        <w:rPr>
          <w:rFonts w:cs="Arial"/>
        </w:rPr>
        <w:t xml:space="preserve">пку </w:t>
      </w:r>
    </w:p>
    <w:p w:rsidR="00210557" w:rsidRPr="00EA477B" w:rsidRDefault="00210557" w:rsidP="00874F5B">
      <w:pPr>
        <w:jc w:val="center"/>
        <w:rPr>
          <w:b/>
          <w:lang w:val="sr-Cyrl-RS"/>
        </w:rPr>
      </w:pPr>
      <w:bookmarkStart w:id="9" w:name="_Toc441215599"/>
      <w:bookmarkStart w:id="10" w:name="_Toc441651538"/>
      <w:bookmarkStart w:id="11" w:name="_Toc442559875"/>
      <w:r w:rsidRPr="008377FF">
        <w:rPr>
          <w:b/>
        </w:rPr>
        <w:t xml:space="preserve">за јавну набавку </w:t>
      </w:r>
      <w:r w:rsidR="00873EBD" w:rsidRPr="008377FF">
        <w:rPr>
          <w:b/>
        </w:rPr>
        <w:t>радова</w:t>
      </w:r>
      <w:r w:rsidRPr="008377FF">
        <w:rPr>
          <w:b/>
        </w:rPr>
        <w:t xml:space="preserve"> бр.</w:t>
      </w:r>
      <w:bookmarkEnd w:id="9"/>
      <w:bookmarkEnd w:id="10"/>
      <w:bookmarkEnd w:id="11"/>
      <w:r w:rsidR="00EA477B">
        <w:rPr>
          <w:b/>
          <w:lang w:val="sr-Cyrl-RS"/>
        </w:rPr>
        <w:t xml:space="preserve"> </w:t>
      </w:r>
      <w:r w:rsidR="00EA477B" w:rsidRPr="00EA477B">
        <w:rPr>
          <w:b/>
        </w:rPr>
        <w:t>3000/0718/2017 (477/2017)</w:t>
      </w:r>
    </w:p>
    <w:p w:rsidR="009D3699" w:rsidRPr="008377FF" w:rsidRDefault="009D3699" w:rsidP="000C50A0">
      <w:pPr>
        <w:pStyle w:val="BodyText"/>
        <w:spacing w:before="0"/>
        <w:rPr>
          <w:rFonts w:cs="Arial"/>
          <w:color w:val="00B0F0"/>
          <w:sz w:val="22"/>
          <w:szCs w:val="22"/>
          <w:lang w:val="sr-Latn-CS"/>
        </w:rPr>
      </w:pPr>
    </w:p>
    <w:p w:rsidR="009D3699" w:rsidRPr="008377FF" w:rsidRDefault="009D3699" w:rsidP="000C50A0">
      <w:pPr>
        <w:pStyle w:val="BodyText"/>
        <w:spacing w:before="0"/>
        <w:rPr>
          <w:rFonts w:cs="Arial"/>
          <w:color w:val="00B0F0"/>
          <w:sz w:val="22"/>
          <w:szCs w:val="22"/>
          <w:lang w:val="sr-Latn-CS"/>
        </w:rPr>
      </w:pPr>
    </w:p>
    <w:p w:rsidR="009D3699" w:rsidRPr="008377FF" w:rsidRDefault="009D3699" w:rsidP="000C50A0">
      <w:pPr>
        <w:pStyle w:val="BodyText"/>
        <w:spacing w:before="0"/>
        <w:rPr>
          <w:rFonts w:cs="Arial"/>
          <w:color w:val="00B0F0"/>
          <w:sz w:val="22"/>
          <w:szCs w:val="22"/>
          <w:lang w:val="sr-Latn-CS"/>
        </w:rPr>
      </w:pPr>
    </w:p>
    <w:p w:rsidR="00C62AA7" w:rsidRPr="008377FF" w:rsidRDefault="00C62AA7" w:rsidP="00C62AA7">
      <w:pPr>
        <w:pStyle w:val="Title"/>
        <w:rPr>
          <w:sz w:val="22"/>
          <w:szCs w:val="22"/>
          <w:lang w:val="de-DE"/>
        </w:rPr>
      </w:pPr>
      <w:r w:rsidRPr="008377FF">
        <w:rPr>
          <w:sz w:val="22"/>
          <w:szCs w:val="22"/>
          <w:lang w:val="de-DE"/>
        </w:rPr>
        <w:t>Садр</w:t>
      </w:r>
      <w:r w:rsidRPr="008377FF">
        <w:rPr>
          <w:sz w:val="22"/>
          <w:szCs w:val="22"/>
          <w:lang w:val="ru-RU"/>
        </w:rPr>
        <w:t>ж</w:t>
      </w:r>
      <w:r w:rsidRPr="008377FF">
        <w:rPr>
          <w:sz w:val="22"/>
          <w:szCs w:val="22"/>
          <w:lang w:val="de-DE"/>
        </w:rPr>
        <w:t>ај</w:t>
      </w:r>
      <w:r w:rsidRPr="008377FF">
        <w:rPr>
          <w:sz w:val="22"/>
          <w:szCs w:val="22"/>
          <w:lang w:val="ru-RU"/>
        </w:rPr>
        <w:t xml:space="preserve"> к</w:t>
      </w:r>
      <w:r w:rsidRPr="008377FF">
        <w:rPr>
          <w:sz w:val="22"/>
          <w:szCs w:val="22"/>
          <w:lang w:val="de-DE"/>
        </w:rPr>
        <w:t>онкурснедокументације:</w:t>
      </w:r>
    </w:p>
    <w:p w:rsidR="00C62AA7" w:rsidRPr="008377FF" w:rsidRDefault="00C62AA7" w:rsidP="00C62AA7">
      <w:pPr>
        <w:pStyle w:val="Title"/>
        <w:rPr>
          <w:b w:val="0"/>
          <w:sz w:val="22"/>
          <w:szCs w:val="22"/>
          <w:lang w:val="ru-RU"/>
        </w:rPr>
      </w:pPr>
      <w:r w:rsidRPr="008377FF">
        <w:rPr>
          <w:sz w:val="22"/>
          <w:szCs w:val="22"/>
          <w:lang w:val="ru-RU"/>
        </w:rPr>
        <w:tab/>
      </w:r>
      <w:r w:rsidRPr="008377FF">
        <w:rPr>
          <w:sz w:val="22"/>
          <w:szCs w:val="22"/>
          <w:lang w:val="ru-RU"/>
        </w:rPr>
        <w:tab/>
      </w:r>
      <w:r w:rsidRPr="008377FF">
        <w:rPr>
          <w:sz w:val="22"/>
          <w:szCs w:val="22"/>
          <w:lang w:val="ru-RU"/>
        </w:rPr>
        <w:tab/>
      </w:r>
      <w:r w:rsidRPr="008377FF">
        <w:rPr>
          <w:sz w:val="22"/>
          <w:szCs w:val="22"/>
          <w:lang w:val="ru-RU"/>
        </w:rPr>
        <w:tab/>
      </w:r>
      <w:r w:rsidRPr="008377FF">
        <w:rPr>
          <w:sz w:val="22"/>
          <w:szCs w:val="22"/>
          <w:lang w:val="ru-RU"/>
        </w:rPr>
        <w:tab/>
      </w:r>
      <w:r w:rsidRPr="008377FF">
        <w:rPr>
          <w:sz w:val="22"/>
          <w:szCs w:val="22"/>
          <w:lang w:val="ru-RU"/>
        </w:rPr>
        <w:tab/>
      </w:r>
      <w:r w:rsidRPr="008377FF">
        <w:rPr>
          <w:sz w:val="22"/>
          <w:szCs w:val="22"/>
          <w:lang w:val="ru-RU"/>
        </w:rPr>
        <w:tab/>
      </w:r>
      <w:r w:rsidRPr="008377FF">
        <w:rPr>
          <w:sz w:val="22"/>
          <w:szCs w:val="22"/>
          <w:lang w:val="ru-RU"/>
        </w:rPr>
        <w:tab/>
      </w:r>
      <w:r w:rsidRPr="008377FF">
        <w:rPr>
          <w:sz w:val="22"/>
          <w:szCs w:val="22"/>
          <w:lang w:val="ru-RU"/>
        </w:rPr>
        <w:tab/>
      </w:r>
      <w:r w:rsidRPr="008377FF">
        <w:rPr>
          <w:sz w:val="22"/>
          <w:szCs w:val="22"/>
          <w:lang w:val="ru-RU"/>
        </w:rPr>
        <w:tab/>
      </w:r>
      <w:r w:rsidRPr="008377FF">
        <w:rPr>
          <w:sz w:val="22"/>
          <w:szCs w:val="22"/>
          <w:lang w:val="ru-RU"/>
        </w:rPr>
        <w:tab/>
      </w:r>
      <w:r w:rsidRPr="008377FF">
        <w:rPr>
          <w:b w:val="0"/>
          <w:sz w:val="22"/>
          <w:szCs w:val="22"/>
          <w:lang w:val="ru-RU"/>
        </w:rPr>
        <w:t>страна</w:t>
      </w:r>
      <w:r w:rsidRPr="008377FF">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8377FF" w:rsidTr="00C62AA7">
        <w:tc>
          <w:tcPr>
            <w:tcW w:w="564" w:type="dxa"/>
          </w:tcPr>
          <w:p w:rsidR="00C62AA7" w:rsidRPr="008377FF" w:rsidRDefault="00C62AA7" w:rsidP="004C3B38">
            <w:pPr>
              <w:tabs>
                <w:tab w:val="left" w:pos="360"/>
                <w:tab w:val="left" w:pos="567"/>
                <w:tab w:val="right" w:leader="dot" w:pos="9639"/>
              </w:tabs>
              <w:jc w:val="center"/>
              <w:rPr>
                <w:rFonts w:cs="Arial"/>
              </w:rPr>
            </w:pPr>
            <w:r w:rsidRPr="008377FF">
              <w:rPr>
                <w:rFonts w:cs="Arial"/>
              </w:rPr>
              <w:t>1.</w:t>
            </w:r>
          </w:p>
        </w:tc>
        <w:tc>
          <w:tcPr>
            <w:tcW w:w="7574" w:type="dxa"/>
          </w:tcPr>
          <w:p w:rsidR="00C62AA7" w:rsidRPr="008377FF" w:rsidRDefault="00C62AA7" w:rsidP="004C3B38">
            <w:pPr>
              <w:tabs>
                <w:tab w:val="left" w:pos="360"/>
                <w:tab w:val="left" w:pos="567"/>
                <w:tab w:val="right" w:leader="dot" w:pos="9639"/>
              </w:tabs>
              <w:rPr>
                <w:rFonts w:cs="Arial"/>
              </w:rPr>
            </w:pPr>
            <w:r w:rsidRPr="008377FF">
              <w:rPr>
                <w:rFonts w:cs="Arial"/>
              </w:rPr>
              <w:t>Општи подаци о јавној набавци</w:t>
            </w:r>
          </w:p>
        </w:tc>
        <w:tc>
          <w:tcPr>
            <w:tcW w:w="810" w:type="dxa"/>
          </w:tcPr>
          <w:p w:rsidR="00C62AA7" w:rsidRPr="00251342" w:rsidRDefault="00251342" w:rsidP="004C3B38">
            <w:pPr>
              <w:tabs>
                <w:tab w:val="left" w:pos="360"/>
                <w:tab w:val="left" w:pos="567"/>
                <w:tab w:val="right" w:leader="dot" w:pos="9639"/>
              </w:tabs>
              <w:jc w:val="center"/>
              <w:rPr>
                <w:lang w:val="sr-Cyrl-RS"/>
              </w:rPr>
            </w:pPr>
            <w:r>
              <w:rPr>
                <w:lang w:val="sr-Cyrl-RS"/>
              </w:rPr>
              <w:t>3</w:t>
            </w:r>
          </w:p>
        </w:tc>
      </w:tr>
      <w:tr w:rsidR="00C62AA7" w:rsidRPr="008377FF" w:rsidTr="00C62AA7">
        <w:tc>
          <w:tcPr>
            <w:tcW w:w="564" w:type="dxa"/>
          </w:tcPr>
          <w:p w:rsidR="00C62AA7" w:rsidRPr="008377FF" w:rsidRDefault="00C62AA7" w:rsidP="004C3B38">
            <w:pPr>
              <w:tabs>
                <w:tab w:val="left" w:pos="360"/>
                <w:tab w:val="left" w:pos="567"/>
                <w:tab w:val="right" w:leader="dot" w:pos="9639"/>
              </w:tabs>
              <w:jc w:val="center"/>
              <w:rPr>
                <w:rFonts w:cs="Arial"/>
              </w:rPr>
            </w:pPr>
            <w:r w:rsidRPr="008377FF">
              <w:rPr>
                <w:rFonts w:cs="Arial"/>
              </w:rPr>
              <w:t>2.</w:t>
            </w:r>
          </w:p>
        </w:tc>
        <w:tc>
          <w:tcPr>
            <w:tcW w:w="7574" w:type="dxa"/>
          </w:tcPr>
          <w:p w:rsidR="00C62AA7" w:rsidRPr="008377FF" w:rsidRDefault="00C62AA7" w:rsidP="004C3B38">
            <w:pPr>
              <w:tabs>
                <w:tab w:val="left" w:pos="317"/>
                <w:tab w:val="left" w:pos="360"/>
                <w:tab w:val="right" w:leader="dot" w:pos="9639"/>
              </w:tabs>
              <w:rPr>
                <w:rFonts w:cs="Arial"/>
              </w:rPr>
            </w:pPr>
            <w:r w:rsidRPr="008377FF">
              <w:rPr>
                <w:rFonts w:cs="Arial"/>
              </w:rPr>
              <w:t>Подаци о предмету набавке</w:t>
            </w:r>
          </w:p>
        </w:tc>
        <w:tc>
          <w:tcPr>
            <w:tcW w:w="810" w:type="dxa"/>
          </w:tcPr>
          <w:p w:rsidR="00C62AA7" w:rsidRPr="00251342" w:rsidRDefault="00251342" w:rsidP="004C3B38">
            <w:pPr>
              <w:tabs>
                <w:tab w:val="left" w:pos="360"/>
                <w:tab w:val="left" w:pos="567"/>
                <w:tab w:val="right" w:leader="dot" w:pos="9639"/>
              </w:tabs>
              <w:jc w:val="center"/>
              <w:rPr>
                <w:lang w:val="sr-Cyrl-RS"/>
              </w:rPr>
            </w:pPr>
            <w:r>
              <w:rPr>
                <w:lang w:val="sr-Cyrl-RS"/>
              </w:rPr>
              <w:t>3</w:t>
            </w:r>
          </w:p>
        </w:tc>
      </w:tr>
      <w:tr w:rsidR="00C62AA7" w:rsidRPr="008377FF" w:rsidTr="00C62AA7">
        <w:tc>
          <w:tcPr>
            <w:tcW w:w="564" w:type="dxa"/>
          </w:tcPr>
          <w:p w:rsidR="00C62AA7" w:rsidRPr="008377FF" w:rsidRDefault="00C62AA7" w:rsidP="004C3B38">
            <w:pPr>
              <w:tabs>
                <w:tab w:val="left" w:pos="360"/>
                <w:tab w:val="left" w:pos="567"/>
                <w:tab w:val="right" w:leader="dot" w:pos="9639"/>
              </w:tabs>
              <w:jc w:val="center"/>
              <w:rPr>
                <w:rFonts w:cs="Arial"/>
              </w:rPr>
            </w:pPr>
            <w:r w:rsidRPr="008377FF">
              <w:rPr>
                <w:rFonts w:cs="Arial"/>
              </w:rPr>
              <w:t>3.</w:t>
            </w:r>
          </w:p>
        </w:tc>
        <w:tc>
          <w:tcPr>
            <w:tcW w:w="7574" w:type="dxa"/>
          </w:tcPr>
          <w:p w:rsidR="00C62AA7" w:rsidRPr="008377FF" w:rsidRDefault="00C62AA7" w:rsidP="004C3B38">
            <w:pPr>
              <w:tabs>
                <w:tab w:val="left" w:pos="317"/>
                <w:tab w:val="left" w:pos="360"/>
                <w:tab w:val="right" w:leader="dot" w:pos="9639"/>
              </w:tabs>
              <w:rPr>
                <w:rFonts w:cs="Arial"/>
              </w:rPr>
            </w:pPr>
            <w:r w:rsidRPr="008377FF">
              <w:rPr>
                <w:rFonts w:cs="Arial"/>
              </w:rPr>
              <w:t xml:space="preserve">Техничка спецификација (врста, техничке карактеристике, квалитет, количина и опис </w:t>
            </w:r>
            <w:r w:rsidR="00873EBD" w:rsidRPr="008377FF">
              <w:rPr>
                <w:rFonts w:cs="Arial"/>
              </w:rPr>
              <w:t>радова</w:t>
            </w:r>
            <w:r w:rsidRPr="008377FF">
              <w:rPr>
                <w:rFonts w:cs="Arial"/>
              </w:rPr>
              <w:t>...)</w:t>
            </w:r>
          </w:p>
        </w:tc>
        <w:tc>
          <w:tcPr>
            <w:tcW w:w="810" w:type="dxa"/>
          </w:tcPr>
          <w:p w:rsidR="00C62AA7" w:rsidRPr="00251342" w:rsidRDefault="00251342" w:rsidP="004C3B38">
            <w:pPr>
              <w:tabs>
                <w:tab w:val="left" w:pos="360"/>
                <w:tab w:val="left" w:pos="567"/>
                <w:tab w:val="right" w:leader="dot" w:pos="9639"/>
              </w:tabs>
              <w:jc w:val="center"/>
              <w:rPr>
                <w:lang w:val="sr-Cyrl-RS"/>
              </w:rPr>
            </w:pPr>
            <w:r>
              <w:rPr>
                <w:lang w:val="sr-Cyrl-RS"/>
              </w:rPr>
              <w:t>4</w:t>
            </w:r>
          </w:p>
        </w:tc>
      </w:tr>
      <w:tr w:rsidR="00C62AA7" w:rsidRPr="008377FF" w:rsidTr="00C62AA7">
        <w:tc>
          <w:tcPr>
            <w:tcW w:w="564" w:type="dxa"/>
          </w:tcPr>
          <w:p w:rsidR="00C62AA7" w:rsidRPr="008377FF" w:rsidRDefault="00C62AA7" w:rsidP="004C3B38">
            <w:pPr>
              <w:tabs>
                <w:tab w:val="left" w:pos="360"/>
                <w:tab w:val="left" w:pos="567"/>
                <w:tab w:val="right" w:leader="dot" w:pos="9639"/>
              </w:tabs>
              <w:jc w:val="center"/>
              <w:rPr>
                <w:rFonts w:cs="Arial"/>
              </w:rPr>
            </w:pPr>
            <w:r w:rsidRPr="008377FF">
              <w:rPr>
                <w:rFonts w:cs="Arial"/>
              </w:rPr>
              <w:t>4.</w:t>
            </w:r>
          </w:p>
        </w:tc>
        <w:tc>
          <w:tcPr>
            <w:tcW w:w="7574" w:type="dxa"/>
          </w:tcPr>
          <w:p w:rsidR="00C62AA7" w:rsidRPr="008377FF" w:rsidRDefault="00C62AA7" w:rsidP="004C3B38">
            <w:pPr>
              <w:tabs>
                <w:tab w:val="left" w:pos="317"/>
                <w:tab w:val="left" w:pos="360"/>
                <w:tab w:val="right" w:leader="dot" w:pos="9639"/>
              </w:tabs>
              <w:rPr>
                <w:rFonts w:cs="Arial"/>
              </w:rPr>
            </w:pPr>
            <w:r w:rsidRPr="008377FF">
              <w:rPr>
                <w:rFonts w:cs="Arial"/>
              </w:rPr>
              <w:t>Услови за учешће у поступку ЈН и упутство како се доказује испуњеност услова</w:t>
            </w:r>
          </w:p>
        </w:tc>
        <w:tc>
          <w:tcPr>
            <w:tcW w:w="810" w:type="dxa"/>
          </w:tcPr>
          <w:p w:rsidR="00C62AA7" w:rsidRPr="00251342" w:rsidRDefault="00251342" w:rsidP="004C3B38">
            <w:pPr>
              <w:tabs>
                <w:tab w:val="left" w:pos="360"/>
                <w:tab w:val="left" w:pos="567"/>
                <w:tab w:val="right" w:leader="dot" w:pos="9639"/>
              </w:tabs>
              <w:jc w:val="center"/>
              <w:rPr>
                <w:lang w:val="sr-Cyrl-RS"/>
              </w:rPr>
            </w:pPr>
            <w:r>
              <w:rPr>
                <w:lang w:val="sr-Cyrl-RS"/>
              </w:rPr>
              <w:t>9</w:t>
            </w:r>
          </w:p>
        </w:tc>
      </w:tr>
      <w:tr w:rsidR="00C62AA7" w:rsidRPr="008377FF" w:rsidTr="00C62AA7">
        <w:tc>
          <w:tcPr>
            <w:tcW w:w="564" w:type="dxa"/>
          </w:tcPr>
          <w:p w:rsidR="00C62AA7" w:rsidRPr="008377FF" w:rsidRDefault="00C62AA7" w:rsidP="004C3B38">
            <w:pPr>
              <w:tabs>
                <w:tab w:val="left" w:pos="360"/>
                <w:tab w:val="left" w:pos="567"/>
                <w:tab w:val="right" w:leader="dot" w:pos="9639"/>
              </w:tabs>
              <w:jc w:val="center"/>
              <w:rPr>
                <w:rFonts w:cs="Arial"/>
              </w:rPr>
            </w:pPr>
            <w:r w:rsidRPr="008377FF">
              <w:rPr>
                <w:rFonts w:cs="Arial"/>
              </w:rPr>
              <w:t>5.</w:t>
            </w:r>
          </w:p>
        </w:tc>
        <w:tc>
          <w:tcPr>
            <w:tcW w:w="7574" w:type="dxa"/>
          </w:tcPr>
          <w:p w:rsidR="00C62AA7" w:rsidRPr="008377FF" w:rsidRDefault="00C62AA7" w:rsidP="004C3B38">
            <w:pPr>
              <w:tabs>
                <w:tab w:val="left" w:pos="317"/>
                <w:tab w:val="left" w:pos="360"/>
                <w:tab w:val="right" w:leader="dot" w:pos="9639"/>
              </w:tabs>
              <w:rPr>
                <w:rFonts w:cs="Arial"/>
              </w:rPr>
            </w:pPr>
            <w:r w:rsidRPr="008377FF">
              <w:rPr>
                <w:rFonts w:cs="Arial"/>
              </w:rPr>
              <w:t>Критеријум за доделу уговора</w:t>
            </w:r>
          </w:p>
        </w:tc>
        <w:tc>
          <w:tcPr>
            <w:tcW w:w="810" w:type="dxa"/>
          </w:tcPr>
          <w:p w:rsidR="00C62AA7" w:rsidRPr="00251342" w:rsidRDefault="00251342" w:rsidP="004C3B38">
            <w:pPr>
              <w:tabs>
                <w:tab w:val="left" w:pos="360"/>
                <w:tab w:val="left" w:pos="567"/>
                <w:tab w:val="right" w:leader="dot" w:pos="9639"/>
              </w:tabs>
              <w:jc w:val="center"/>
              <w:rPr>
                <w:lang w:val="sr-Cyrl-RS"/>
              </w:rPr>
            </w:pPr>
            <w:r>
              <w:rPr>
                <w:lang w:val="sr-Cyrl-RS"/>
              </w:rPr>
              <w:t>15</w:t>
            </w:r>
          </w:p>
        </w:tc>
      </w:tr>
      <w:tr w:rsidR="00C62AA7" w:rsidRPr="008377FF" w:rsidTr="00C62AA7">
        <w:tc>
          <w:tcPr>
            <w:tcW w:w="564" w:type="dxa"/>
          </w:tcPr>
          <w:p w:rsidR="00C62AA7" w:rsidRPr="008377FF" w:rsidRDefault="00C62AA7" w:rsidP="004C3B38">
            <w:pPr>
              <w:tabs>
                <w:tab w:val="left" w:pos="360"/>
                <w:tab w:val="left" w:pos="567"/>
                <w:tab w:val="right" w:leader="dot" w:pos="9639"/>
              </w:tabs>
              <w:jc w:val="center"/>
              <w:rPr>
                <w:rFonts w:cs="Arial"/>
              </w:rPr>
            </w:pPr>
            <w:r w:rsidRPr="008377FF">
              <w:rPr>
                <w:rFonts w:cs="Arial"/>
              </w:rPr>
              <w:t>6.</w:t>
            </w:r>
          </w:p>
        </w:tc>
        <w:tc>
          <w:tcPr>
            <w:tcW w:w="7574" w:type="dxa"/>
          </w:tcPr>
          <w:p w:rsidR="00C62AA7" w:rsidRPr="008377FF" w:rsidRDefault="00C62AA7" w:rsidP="004C3B38">
            <w:pPr>
              <w:tabs>
                <w:tab w:val="left" w:pos="360"/>
                <w:tab w:val="left" w:pos="567"/>
                <w:tab w:val="right" w:leader="dot" w:pos="9639"/>
              </w:tabs>
              <w:rPr>
                <w:rFonts w:cs="Arial"/>
              </w:rPr>
            </w:pPr>
            <w:r w:rsidRPr="008377FF">
              <w:rPr>
                <w:rFonts w:cs="Arial"/>
              </w:rPr>
              <w:t>Упутство понуђачима како да сачине понуду</w:t>
            </w:r>
          </w:p>
        </w:tc>
        <w:tc>
          <w:tcPr>
            <w:tcW w:w="810" w:type="dxa"/>
          </w:tcPr>
          <w:p w:rsidR="00C62AA7" w:rsidRPr="00251342" w:rsidRDefault="00251342" w:rsidP="004C3B38">
            <w:pPr>
              <w:tabs>
                <w:tab w:val="left" w:pos="360"/>
                <w:tab w:val="left" w:pos="567"/>
                <w:tab w:val="right" w:leader="dot" w:pos="9639"/>
              </w:tabs>
              <w:jc w:val="center"/>
              <w:rPr>
                <w:lang w:val="sr-Cyrl-RS"/>
              </w:rPr>
            </w:pPr>
            <w:r>
              <w:rPr>
                <w:lang w:val="sr-Cyrl-RS"/>
              </w:rPr>
              <w:t>17</w:t>
            </w:r>
          </w:p>
        </w:tc>
      </w:tr>
      <w:tr w:rsidR="00C62AA7" w:rsidRPr="008377FF" w:rsidTr="00C62AA7">
        <w:tc>
          <w:tcPr>
            <w:tcW w:w="564" w:type="dxa"/>
          </w:tcPr>
          <w:p w:rsidR="00C62AA7" w:rsidRPr="008377FF" w:rsidRDefault="00C62AA7" w:rsidP="004C3B38">
            <w:pPr>
              <w:tabs>
                <w:tab w:val="left" w:pos="360"/>
                <w:tab w:val="left" w:pos="567"/>
                <w:tab w:val="right" w:leader="dot" w:pos="9639"/>
              </w:tabs>
              <w:jc w:val="center"/>
              <w:rPr>
                <w:rFonts w:cs="Arial"/>
              </w:rPr>
            </w:pPr>
            <w:r w:rsidRPr="008377FF">
              <w:rPr>
                <w:rFonts w:cs="Arial"/>
              </w:rPr>
              <w:t>7.</w:t>
            </w:r>
          </w:p>
        </w:tc>
        <w:tc>
          <w:tcPr>
            <w:tcW w:w="7574" w:type="dxa"/>
          </w:tcPr>
          <w:p w:rsidR="00C62AA7" w:rsidRPr="008377FF" w:rsidRDefault="00C62AA7" w:rsidP="004C3B38">
            <w:pPr>
              <w:tabs>
                <w:tab w:val="left" w:pos="360"/>
                <w:tab w:val="left" w:pos="567"/>
                <w:tab w:val="right" w:leader="dot" w:pos="9639"/>
              </w:tabs>
              <w:rPr>
                <w:rFonts w:cs="Arial"/>
              </w:rPr>
            </w:pPr>
            <w:r w:rsidRPr="008377FF">
              <w:rPr>
                <w:rFonts w:cs="Arial"/>
              </w:rPr>
              <w:t>Обрасци ( 1 - ...)</w:t>
            </w:r>
          </w:p>
        </w:tc>
        <w:tc>
          <w:tcPr>
            <w:tcW w:w="810" w:type="dxa"/>
          </w:tcPr>
          <w:p w:rsidR="00C62AA7" w:rsidRPr="00251342" w:rsidRDefault="00251342" w:rsidP="004C3B38">
            <w:pPr>
              <w:tabs>
                <w:tab w:val="left" w:pos="360"/>
                <w:tab w:val="left" w:pos="567"/>
                <w:tab w:val="right" w:leader="dot" w:pos="9639"/>
              </w:tabs>
              <w:jc w:val="center"/>
              <w:rPr>
                <w:lang w:val="sr-Cyrl-RS"/>
              </w:rPr>
            </w:pPr>
            <w:r>
              <w:rPr>
                <w:lang w:val="sr-Cyrl-RS"/>
              </w:rPr>
              <w:t>35</w:t>
            </w:r>
          </w:p>
        </w:tc>
      </w:tr>
      <w:tr w:rsidR="00C62AA7" w:rsidRPr="008377FF" w:rsidTr="00C62AA7">
        <w:tc>
          <w:tcPr>
            <w:tcW w:w="564" w:type="dxa"/>
          </w:tcPr>
          <w:p w:rsidR="00C62AA7" w:rsidRPr="008377FF" w:rsidRDefault="00C62AA7" w:rsidP="004C3B38">
            <w:pPr>
              <w:tabs>
                <w:tab w:val="left" w:pos="360"/>
                <w:tab w:val="left" w:pos="567"/>
                <w:tab w:val="right" w:leader="dot" w:pos="9639"/>
              </w:tabs>
              <w:jc w:val="center"/>
              <w:rPr>
                <w:rFonts w:cs="Arial"/>
              </w:rPr>
            </w:pPr>
            <w:r w:rsidRPr="008377FF">
              <w:rPr>
                <w:rFonts w:cs="Arial"/>
              </w:rPr>
              <w:t>8.</w:t>
            </w:r>
          </w:p>
        </w:tc>
        <w:tc>
          <w:tcPr>
            <w:tcW w:w="7574" w:type="dxa"/>
          </w:tcPr>
          <w:p w:rsidR="00C62AA7" w:rsidRPr="008377FF" w:rsidRDefault="00C62AA7" w:rsidP="004C3B38">
            <w:pPr>
              <w:tabs>
                <w:tab w:val="left" w:pos="360"/>
                <w:tab w:val="left" w:pos="567"/>
                <w:tab w:val="right" w:leader="dot" w:pos="9639"/>
              </w:tabs>
              <w:rPr>
                <w:rFonts w:cs="Arial"/>
              </w:rPr>
            </w:pPr>
            <w:r w:rsidRPr="008377FF">
              <w:rPr>
                <w:rFonts w:cs="Arial"/>
              </w:rPr>
              <w:t>Модел уговора</w:t>
            </w:r>
          </w:p>
        </w:tc>
        <w:tc>
          <w:tcPr>
            <w:tcW w:w="810" w:type="dxa"/>
          </w:tcPr>
          <w:p w:rsidR="00C62AA7" w:rsidRPr="00251342" w:rsidRDefault="00251342" w:rsidP="004C3B38">
            <w:pPr>
              <w:tabs>
                <w:tab w:val="left" w:pos="360"/>
                <w:tab w:val="left" w:pos="567"/>
                <w:tab w:val="right" w:leader="dot" w:pos="9639"/>
              </w:tabs>
              <w:jc w:val="center"/>
              <w:rPr>
                <w:lang w:val="sr-Cyrl-RS"/>
              </w:rPr>
            </w:pPr>
            <w:r>
              <w:rPr>
                <w:lang w:val="sr-Cyrl-RS"/>
              </w:rPr>
              <w:t>52</w:t>
            </w:r>
          </w:p>
        </w:tc>
      </w:tr>
    </w:tbl>
    <w:p w:rsidR="009D3699" w:rsidRPr="008377FF" w:rsidRDefault="009D3699" w:rsidP="000C50A0">
      <w:pPr>
        <w:pStyle w:val="BodyText"/>
        <w:spacing w:before="0"/>
        <w:rPr>
          <w:rFonts w:cs="Arial"/>
          <w:b/>
          <w:spacing w:val="80"/>
          <w:sz w:val="22"/>
          <w:szCs w:val="22"/>
          <w:highlight w:val="yellow"/>
        </w:rPr>
      </w:pPr>
    </w:p>
    <w:p w:rsidR="00F5264D" w:rsidRPr="008377FF" w:rsidRDefault="00C53AC6" w:rsidP="00C53AC6">
      <w:pPr>
        <w:jc w:val="right"/>
        <w:rPr>
          <w:rFonts w:cs="Arial"/>
          <w:color w:val="548DD4" w:themeColor="text2" w:themeTint="99"/>
          <w:lang w:val="sr-Cyrl-CS"/>
        </w:rPr>
      </w:pPr>
      <w:r w:rsidRPr="008377FF">
        <w:rPr>
          <w:rFonts w:cs="Arial"/>
          <w:bCs/>
          <w:noProof/>
          <w:lang w:val="sr-Cyrl-CS"/>
        </w:rPr>
        <w:t xml:space="preserve">Укупан број страна документације: </w:t>
      </w:r>
      <w:r w:rsidR="00251342">
        <w:rPr>
          <w:rFonts w:cs="Arial"/>
          <w:bCs/>
          <w:noProof/>
          <w:lang w:val="sr-Cyrl-CS"/>
        </w:rPr>
        <w:t>80</w:t>
      </w:r>
    </w:p>
    <w:p w:rsidR="001853E1" w:rsidRPr="008377FF" w:rsidRDefault="001853E1" w:rsidP="000C50A0">
      <w:pPr>
        <w:pStyle w:val="BodyText"/>
        <w:spacing w:before="0"/>
        <w:rPr>
          <w:rFonts w:cs="Arial"/>
          <w:sz w:val="22"/>
          <w:szCs w:val="22"/>
        </w:rPr>
      </w:pPr>
    </w:p>
    <w:p w:rsidR="00FA0E61" w:rsidRPr="008377FF" w:rsidRDefault="00473AD5" w:rsidP="003476A3">
      <w:pPr>
        <w:pStyle w:val="Heading10"/>
        <w:numPr>
          <w:ilvl w:val="0"/>
          <w:numId w:val="15"/>
        </w:numPr>
        <w:rPr>
          <w:rFonts w:cs="Arial"/>
          <w:lang w:val="en-US"/>
        </w:rPr>
      </w:pPr>
      <w:r w:rsidRPr="008377FF">
        <w:rPr>
          <w:rFonts w:cs="Arial"/>
          <w:lang w:val="ru-RU"/>
        </w:rPr>
        <w:br w:type="page"/>
      </w:r>
      <w:bookmarkStart w:id="12" w:name="_Toc430335136"/>
      <w:bookmarkStart w:id="13" w:name="_Toc442559876"/>
      <w:bookmarkStart w:id="14" w:name="_Toc427817447"/>
      <w:r w:rsidR="00FA0E61" w:rsidRPr="008377FF">
        <w:rPr>
          <w:rFonts w:cs="Arial"/>
        </w:rPr>
        <w:lastRenderedPageBreak/>
        <w:t>ОПШТИ ПОДАЦИ О ЈАВНОЈ НАБАВЦИ</w:t>
      </w:r>
      <w:bookmarkEnd w:id="12"/>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8377FF" w:rsidTr="002E12CC">
        <w:tc>
          <w:tcPr>
            <w:tcW w:w="3032" w:type="dxa"/>
            <w:shd w:val="clear" w:color="auto" w:fill="auto"/>
          </w:tcPr>
          <w:p w:rsidR="002E12CC" w:rsidRPr="008377FF" w:rsidRDefault="002E12CC" w:rsidP="004276AD">
            <w:pPr>
              <w:autoSpaceDE w:val="0"/>
              <w:autoSpaceDN w:val="0"/>
              <w:adjustRightInd w:val="0"/>
              <w:jc w:val="center"/>
              <w:rPr>
                <w:rFonts w:eastAsia="TimesNewRomanPSMT" w:cs="Arial"/>
                <w:bCs/>
              </w:rPr>
            </w:pPr>
          </w:p>
          <w:p w:rsidR="002E12CC" w:rsidRPr="008377FF" w:rsidRDefault="002E12CC" w:rsidP="004276AD">
            <w:pPr>
              <w:autoSpaceDE w:val="0"/>
              <w:autoSpaceDN w:val="0"/>
              <w:adjustRightInd w:val="0"/>
              <w:jc w:val="center"/>
              <w:rPr>
                <w:rFonts w:eastAsia="TimesNewRomanPSMT" w:cs="Arial"/>
                <w:bCs/>
              </w:rPr>
            </w:pPr>
          </w:p>
          <w:p w:rsidR="004276AD" w:rsidRPr="008377FF" w:rsidRDefault="004276AD" w:rsidP="004276AD">
            <w:pPr>
              <w:autoSpaceDE w:val="0"/>
              <w:autoSpaceDN w:val="0"/>
              <w:adjustRightInd w:val="0"/>
              <w:jc w:val="center"/>
              <w:rPr>
                <w:rFonts w:eastAsia="TimesNewRomanPSMT" w:cs="Arial"/>
                <w:bCs/>
              </w:rPr>
            </w:pPr>
            <w:r w:rsidRPr="008377FF">
              <w:rPr>
                <w:rFonts w:eastAsia="TimesNewRomanPSMT" w:cs="Arial"/>
                <w:bCs/>
              </w:rPr>
              <w:t>Назив и адреса Наручиоца</w:t>
            </w:r>
          </w:p>
        </w:tc>
        <w:tc>
          <w:tcPr>
            <w:tcW w:w="6213" w:type="dxa"/>
            <w:shd w:val="clear" w:color="auto" w:fill="auto"/>
          </w:tcPr>
          <w:p w:rsidR="004276AD" w:rsidRPr="008377FF" w:rsidRDefault="004276AD" w:rsidP="00180E4F">
            <w:pPr>
              <w:suppressAutoHyphens/>
              <w:spacing w:before="0" w:line="100" w:lineRule="atLeast"/>
              <w:jc w:val="center"/>
              <w:rPr>
                <w:rFonts w:cs="Arial"/>
              </w:rPr>
            </w:pPr>
            <w:r w:rsidRPr="008377FF">
              <w:rPr>
                <w:rFonts w:cs="Arial"/>
              </w:rPr>
              <w:t>Јавно предузеће „Електропривреда Србије“ Београд,</w:t>
            </w:r>
          </w:p>
          <w:p w:rsidR="004276AD" w:rsidRPr="008377FF" w:rsidRDefault="004276AD" w:rsidP="00180E4F">
            <w:pPr>
              <w:suppressAutoHyphens/>
              <w:spacing w:before="0" w:line="100" w:lineRule="atLeast"/>
              <w:jc w:val="center"/>
              <w:rPr>
                <w:rFonts w:cs="Arial"/>
              </w:rPr>
            </w:pPr>
            <w:r w:rsidRPr="008377FF">
              <w:rPr>
                <w:rFonts w:cs="Arial"/>
              </w:rPr>
              <w:t>Улица царице Милице бр.2, 11000 Београд</w:t>
            </w:r>
          </w:p>
          <w:p w:rsidR="008377FF" w:rsidRPr="008377FF" w:rsidRDefault="002F343E" w:rsidP="00180E4F">
            <w:pPr>
              <w:suppressAutoHyphens/>
              <w:spacing w:before="0" w:line="100" w:lineRule="atLeast"/>
              <w:jc w:val="center"/>
              <w:rPr>
                <w:rFonts w:cs="Arial"/>
              </w:rPr>
            </w:pPr>
            <w:r w:rsidRPr="008377FF">
              <w:rPr>
                <w:rFonts w:cs="Arial"/>
              </w:rPr>
              <w:t xml:space="preserve">Огранак ТЕНТ, Богољуба Урошевића Црног бр.44., </w:t>
            </w:r>
          </w:p>
          <w:p w:rsidR="002E12CC" w:rsidRPr="008377FF" w:rsidRDefault="002F343E" w:rsidP="00180E4F">
            <w:pPr>
              <w:suppressAutoHyphens/>
              <w:spacing w:before="0" w:line="100" w:lineRule="atLeast"/>
              <w:jc w:val="center"/>
              <w:rPr>
                <w:rFonts w:cs="Arial"/>
              </w:rPr>
            </w:pPr>
            <w:r w:rsidRPr="008377FF">
              <w:rPr>
                <w:rFonts w:cs="Arial"/>
              </w:rPr>
              <w:t>11500 Обреновац</w:t>
            </w:r>
          </w:p>
        </w:tc>
      </w:tr>
      <w:tr w:rsidR="004276AD" w:rsidRPr="008377FF" w:rsidTr="002E12CC">
        <w:tc>
          <w:tcPr>
            <w:tcW w:w="3032" w:type="dxa"/>
            <w:shd w:val="clear" w:color="auto" w:fill="auto"/>
          </w:tcPr>
          <w:p w:rsidR="004276AD" w:rsidRPr="008377FF" w:rsidRDefault="004276AD" w:rsidP="004276AD">
            <w:pPr>
              <w:autoSpaceDE w:val="0"/>
              <w:autoSpaceDN w:val="0"/>
              <w:adjustRightInd w:val="0"/>
              <w:jc w:val="center"/>
              <w:rPr>
                <w:rFonts w:eastAsia="TimesNewRomanPSMT" w:cs="Arial"/>
                <w:bCs/>
              </w:rPr>
            </w:pPr>
            <w:r w:rsidRPr="008377FF">
              <w:rPr>
                <w:rFonts w:eastAsia="TimesNewRomanPSMT" w:cs="Arial"/>
                <w:bCs/>
              </w:rPr>
              <w:t>Интернет страница Наручиоца</w:t>
            </w:r>
          </w:p>
        </w:tc>
        <w:tc>
          <w:tcPr>
            <w:tcW w:w="6213" w:type="dxa"/>
            <w:shd w:val="clear" w:color="auto" w:fill="auto"/>
          </w:tcPr>
          <w:p w:rsidR="004276AD" w:rsidRPr="008377FF" w:rsidRDefault="00566C6D"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8377FF">
                <w:rPr>
                  <w:rStyle w:val="Hyperlink"/>
                  <w:rFonts w:eastAsia="Arial Unicode MS" w:cs="Arial"/>
                  <w:color w:val="auto"/>
                  <w:kern w:val="1"/>
                  <w:lang w:eastAsia="ar-SA"/>
                </w:rPr>
                <w:t>www.eps.rs</w:t>
              </w:r>
            </w:hyperlink>
          </w:p>
          <w:p w:rsidR="002E12CC" w:rsidRPr="008377FF" w:rsidRDefault="002E12CC" w:rsidP="004276AD">
            <w:pPr>
              <w:autoSpaceDE w:val="0"/>
              <w:autoSpaceDN w:val="0"/>
              <w:adjustRightInd w:val="0"/>
              <w:jc w:val="center"/>
              <w:rPr>
                <w:rFonts w:eastAsia="TimesNewRomanPSMT" w:cs="Arial"/>
                <w:bCs/>
              </w:rPr>
            </w:pPr>
          </w:p>
        </w:tc>
      </w:tr>
      <w:tr w:rsidR="004276AD" w:rsidRPr="008377FF" w:rsidTr="002E12CC">
        <w:tc>
          <w:tcPr>
            <w:tcW w:w="3032" w:type="dxa"/>
            <w:shd w:val="clear" w:color="auto" w:fill="auto"/>
          </w:tcPr>
          <w:p w:rsidR="004276AD" w:rsidRPr="008377FF" w:rsidRDefault="004276AD" w:rsidP="004276AD">
            <w:pPr>
              <w:autoSpaceDE w:val="0"/>
              <w:autoSpaceDN w:val="0"/>
              <w:adjustRightInd w:val="0"/>
              <w:jc w:val="center"/>
              <w:rPr>
                <w:rFonts w:eastAsia="TimesNewRomanPSMT" w:cs="Arial"/>
                <w:bCs/>
              </w:rPr>
            </w:pPr>
            <w:r w:rsidRPr="008377FF">
              <w:rPr>
                <w:rFonts w:eastAsia="TimesNewRomanPSMT" w:cs="Arial"/>
                <w:bCs/>
              </w:rPr>
              <w:t>Врста поступка</w:t>
            </w:r>
          </w:p>
        </w:tc>
        <w:tc>
          <w:tcPr>
            <w:tcW w:w="6213" w:type="dxa"/>
            <w:shd w:val="clear" w:color="auto" w:fill="auto"/>
            <w:vAlign w:val="center"/>
          </w:tcPr>
          <w:p w:rsidR="004276AD" w:rsidRPr="008377FF" w:rsidRDefault="00D34466" w:rsidP="00D34466">
            <w:pPr>
              <w:autoSpaceDE w:val="0"/>
              <w:autoSpaceDN w:val="0"/>
              <w:adjustRightInd w:val="0"/>
              <w:jc w:val="center"/>
              <w:rPr>
                <w:rFonts w:eastAsia="TimesNewRomanPSMT" w:cs="Arial"/>
                <w:bCs/>
              </w:rPr>
            </w:pPr>
            <w:r w:rsidRPr="008377FF">
              <w:rPr>
                <w:rFonts w:eastAsia="TimesNewRomanPSMT" w:cs="Arial"/>
                <w:bCs/>
              </w:rPr>
              <w:t>Отворени поступак</w:t>
            </w:r>
          </w:p>
        </w:tc>
      </w:tr>
      <w:tr w:rsidR="004276AD" w:rsidRPr="008377FF" w:rsidTr="002E12CC">
        <w:trPr>
          <w:trHeight w:val="575"/>
        </w:trPr>
        <w:tc>
          <w:tcPr>
            <w:tcW w:w="3032" w:type="dxa"/>
            <w:shd w:val="clear" w:color="auto" w:fill="auto"/>
          </w:tcPr>
          <w:p w:rsidR="004276AD" w:rsidRPr="008377FF" w:rsidRDefault="004276AD" w:rsidP="004276AD">
            <w:pPr>
              <w:autoSpaceDE w:val="0"/>
              <w:autoSpaceDN w:val="0"/>
              <w:adjustRightInd w:val="0"/>
              <w:jc w:val="center"/>
              <w:rPr>
                <w:rFonts w:eastAsia="TimesNewRomanPSMT" w:cs="Arial"/>
                <w:bCs/>
              </w:rPr>
            </w:pPr>
            <w:r w:rsidRPr="008377FF">
              <w:rPr>
                <w:rFonts w:eastAsia="TimesNewRomanPSMT" w:cs="Arial"/>
                <w:bCs/>
              </w:rPr>
              <w:t>Предмет јавне набавке</w:t>
            </w:r>
          </w:p>
        </w:tc>
        <w:tc>
          <w:tcPr>
            <w:tcW w:w="6213" w:type="dxa"/>
            <w:shd w:val="clear" w:color="auto" w:fill="auto"/>
          </w:tcPr>
          <w:p w:rsidR="004276AD" w:rsidRPr="008377FF" w:rsidRDefault="004276AD" w:rsidP="002E12CC">
            <w:pPr>
              <w:pStyle w:val="Heading10"/>
              <w:jc w:val="center"/>
              <w:rPr>
                <w:rFonts w:cs="Arial"/>
                <w:b w:val="0"/>
              </w:rPr>
            </w:pPr>
            <w:bookmarkStart w:id="15" w:name="_Toc442559877"/>
            <w:r w:rsidRPr="008377FF">
              <w:rPr>
                <w:rFonts w:cs="Arial"/>
                <w:b w:val="0"/>
              </w:rPr>
              <w:t xml:space="preserve">Набавка </w:t>
            </w:r>
            <w:r w:rsidR="00873EBD" w:rsidRPr="008377FF">
              <w:rPr>
                <w:rFonts w:cs="Arial"/>
                <w:b w:val="0"/>
              </w:rPr>
              <w:t>радова</w:t>
            </w:r>
            <w:r w:rsidRPr="008377FF">
              <w:rPr>
                <w:rFonts w:cs="Arial"/>
                <w:b w:val="0"/>
              </w:rPr>
              <w:t xml:space="preserve">: </w:t>
            </w:r>
            <w:r w:rsidR="00EA477B" w:rsidRPr="00EA477B">
              <w:rPr>
                <w:rFonts w:cs="Arial"/>
                <w:b w:val="0"/>
              </w:rPr>
              <w:t>Замена стрехе котла блока А4 – ТЕНТ А</w:t>
            </w:r>
            <w:bookmarkEnd w:id="15"/>
          </w:p>
          <w:p w:rsidR="004276AD" w:rsidRPr="008377FF" w:rsidRDefault="004276AD" w:rsidP="004276AD">
            <w:pPr>
              <w:rPr>
                <w:rFonts w:cs="Arial"/>
              </w:rPr>
            </w:pPr>
          </w:p>
        </w:tc>
      </w:tr>
      <w:tr w:rsidR="002E12CC" w:rsidRPr="008377FF" w:rsidTr="002E12CC">
        <w:trPr>
          <w:trHeight w:val="995"/>
        </w:trPr>
        <w:tc>
          <w:tcPr>
            <w:tcW w:w="3032" w:type="dxa"/>
            <w:shd w:val="clear" w:color="auto" w:fill="auto"/>
          </w:tcPr>
          <w:p w:rsidR="002E12CC" w:rsidRPr="008377FF" w:rsidRDefault="002E12CC" w:rsidP="002E12CC">
            <w:pPr>
              <w:autoSpaceDE w:val="0"/>
              <w:autoSpaceDN w:val="0"/>
              <w:adjustRightInd w:val="0"/>
              <w:jc w:val="center"/>
              <w:rPr>
                <w:rFonts w:eastAsia="TimesNewRomanPSMT" w:cs="Arial"/>
                <w:bCs/>
              </w:rPr>
            </w:pPr>
          </w:p>
          <w:p w:rsidR="002E12CC" w:rsidRPr="008377FF" w:rsidRDefault="002E12CC" w:rsidP="002E12CC">
            <w:pPr>
              <w:autoSpaceDE w:val="0"/>
              <w:autoSpaceDN w:val="0"/>
              <w:adjustRightInd w:val="0"/>
              <w:jc w:val="center"/>
              <w:rPr>
                <w:rFonts w:eastAsia="TimesNewRomanPSMT" w:cs="Arial"/>
                <w:bCs/>
              </w:rPr>
            </w:pPr>
            <w:r w:rsidRPr="008377FF">
              <w:rPr>
                <w:rFonts w:cs="Arial"/>
              </w:rPr>
              <w:t>Опис сваке партије</w:t>
            </w:r>
          </w:p>
        </w:tc>
        <w:tc>
          <w:tcPr>
            <w:tcW w:w="6213" w:type="dxa"/>
            <w:shd w:val="clear" w:color="auto" w:fill="auto"/>
            <w:vAlign w:val="center"/>
          </w:tcPr>
          <w:p w:rsidR="002E12CC" w:rsidRPr="00EA477B" w:rsidRDefault="002E12CC" w:rsidP="00EA477B">
            <w:pPr>
              <w:pStyle w:val="ListParagraph"/>
              <w:widowControl w:val="0"/>
              <w:ind w:left="0"/>
              <w:jc w:val="center"/>
              <w:rPr>
                <w:rFonts w:ascii="Arial" w:hAnsi="Arial" w:cs="Arial"/>
                <w:lang w:val="sr-Cyrl-RS"/>
              </w:rPr>
            </w:pPr>
            <w:r w:rsidRPr="00EA477B">
              <w:rPr>
                <w:rFonts w:ascii="Arial" w:hAnsi="Arial" w:cs="Arial"/>
              </w:rPr>
              <w:t>Jавна набавка није обликована по партијама</w:t>
            </w:r>
          </w:p>
        </w:tc>
      </w:tr>
      <w:tr w:rsidR="004276AD" w:rsidRPr="008377FF" w:rsidTr="002E12CC">
        <w:trPr>
          <w:trHeight w:val="594"/>
        </w:trPr>
        <w:tc>
          <w:tcPr>
            <w:tcW w:w="3032" w:type="dxa"/>
            <w:shd w:val="clear" w:color="auto" w:fill="auto"/>
          </w:tcPr>
          <w:p w:rsidR="004276AD" w:rsidRPr="008377FF" w:rsidRDefault="004276AD" w:rsidP="004276AD">
            <w:pPr>
              <w:autoSpaceDE w:val="0"/>
              <w:autoSpaceDN w:val="0"/>
              <w:adjustRightInd w:val="0"/>
              <w:jc w:val="center"/>
              <w:rPr>
                <w:rFonts w:eastAsia="TimesNewRomanPSMT" w:cs="Arial"/>
                <w:bCs/>
              </w:rPr>
            </w:pPr>
            <w:r w:rsidRPr="008377FF">
              <w:rPr>
                <w:rFonts w:eastAsia="TimesNewRomanPSMT" w:cs="Arial"/>
                <w:bCs/>
              </w:rPr>
              <w:t>Циљ поступка</w:t>
            </w:r>
          </w:p>
        </w:tc>
        <w:tc>
          <w:tcPr>
            <w:tcW w:w="6213" w:type="dxa"/>
            <w:shd w:val="clear" w:color="auto" w:fill="auto"/>
          </w:tcPr>
          <w:p w:rsidR="004276AD" w:rsidRPr="008377FF" w:rsidRDefault="004276AD" w:rsidP="004276AD">
            <w:pPr>
              <w:autoSpaceDE w:val="0"/>
              <w:autoSpaceDN w:val="0"/>
              <w:adjustRightInd w:val="0"/>
              <w:jc w:val="center"/>
              <w:rPr>
                <w:rFonts w:eastAsia="TimesNewRomanPSMT" w:cs="Arial"/>
                <w:bCs/>
              </w:rPr>
            </w:pPr>
            <w:r w:rsidRPr="008377FF">
              <w:rPr>
                <w:rFonts w:eastAsia="TimesNewRomanPSMT" w:cs="Arial"/>
                <w:bCs/>
              </w:rPr>
              <w:t xml:space="preserve"> Закључење Уговора о јавној набавци </w:t>
            </w:r>
          </w:p>
          <w:p w:rsidR="002E12CC" w:rsidRPr="008377FF" w:rsidRDefault="002E12CC" w:rsidP="002E12CC">
            <w:pPr>
              <w:autoSpaceDE w:val="0"/>
              <w:autoSpaceDN w:val="0"/>
              <w:adjustRightInd w:val="0"/>
              <w:rPr>
                <w:rFonts w:eastAsia="TimesNewRomanPSMT" w:cs="Arial"/>
                <w:b/>
                <w:bCs/>
                <w:color w:val="FF0000"/>
              </w:rPr>
            </w:pPr>
          </w:p>
        </w:tc>
      </w:tr>
      <w:tr w:rsidR="004276AD" w:rsidRPr="008377FF" w:rsidTr="002E12CC">
        <w:trPr>
          <w:trHeight w:val="1057"/>
        </w:trPr>
        <w:tc>
          <w:tcPr>
            <w:tcW w:w="3032" w:type="dxa"/>
            <w:shd w:val="clear" w:color="auto" w:fill="auto"/>
          </w:tcPr>
          <w:p w:rsidR="004276AD" w:rsidRPr="008377FF" w:rsidRDefault="004276AD" w:rsidP="004276AD">
            <w:pPr>
              <w:autoSpaceDE w:val="0"/>
              <w:autoSpaceDN w:val="0"/>
              <w:adjustRightInd w:val="0"/>
              <w:jc w:val="center"/>
              <w:rPr>
                <w:rFonts w:eastAsia="TimesNewRomanPSMT" w:cs="Arial"/>
                <w:bCs/>
              </w:rPr>
            </w:pPr>
          </w:p>
          <w:p w:rsidR="004276AD" w:rsidRPr="008377FF" w:rsidRDefault="004276AD" w:rsidP="004276AD">
            <w:pPr>
              <w:autoSpaceDE w:val="0"/>
              <w:autoSpaceDN w:val="0"/>
              <w:adjustRightInd w:val="0"/>
              <w:jc w:val="center"/>
              <w:rPr>
                <w:rFonts w:eastAsia="TimesNewRomanPSMT" w:cs="Arial"/>
                <w:bCs/>
              </w:rPr>
            </w:pPr>
            <w:r w:rsidRPr="008377FF">
              <w:rPr>
                <w:rFonts w:eastAsia="TimesNewRomanPSMT" w:cs="Arial"/>
                <w:bCs/>
              </w:rPr>
              <w:t>Контакт</w:t>
            </w:r>
          </w:p>
        </w:tc>
        <w:tc>
          <w:tcPr>
            <w:tcW w:w="6213" w:type="dxa"/>
            <w:shd w:val="clear" w:color="auto" w:fill="auto"/>
            <w:vAlign w:val="center"/>
          </w:tcPr>
          <w:p w:rsidR="008377FF" w:rsidRPr="00EA477B" w:rsidRDefault="00EA477B" w:rsidP="008377FF">
            <w:pPr>
              <w:jc w:val="center"/>
              <w:rPr>
                <w:rFonts w:cs="Arial"/>
                <w:color w:val="00B0F0"/>
                <w:lang w:val="sr-Cyrl-RS"/>
              </w:rPr>
            </w:pPr>
            <w:r>
              <w:rPr>
                <w:rFonts w:cs="Arial"/>
                <w:lang w:val="sr-Cyrl-RS"/>
              </w:rPr>
              <w:t>Жељко Ранковић</w:t>
            </w:r>
          </w:p>
          <w:p w:rsidR="004276AD" w:rsidRPr="00EA477B" w:rsidRDefault="008377FF" w:rsidP="00EA477B">
            <w:pPr>
              <w:jc w:val="center"/>
              <w:rPr>
                <w:rFonts w:cs="Arial"/>
                <w:lang w:val="sr-Cyrl-RS"/>
              </w:rPr>
            </w:pPr>
            <w:r w:rsidRPr="008377FF">
              <w:rPr>
                <w:rFonts w:cs="Arial"/>
              </w:rPr>
              <w:t xml:space="preserve">e-mail: </w:t>
            </w:r>
            <w:hyperlink r:id="rId167" w:history="1">
              <w:r w:rsidR="00EA477B" w:rsidRPr="00D10626">
                <w:rPr>
                  <w:rStyle w:val="Hyperlink"/>
                  <w:rFonts w:cs="Arial"/>
                </w:rPr>
                <w:t>zeljko.rankovic@</w:t>
              </w:r>
            </w:hyperlink>
            <w:r w:rsidRPr="008377FF">
              <w:rPr>
                <w:rStyle w:val="Hyperlink"/>
                <w:rFonts w:cs="Arial"/>
              </w:rPr>
              <w:t>eps.rs</w:t>
            </w:r>
          </w:p>
        </w:tc>
      </w:tr>
    </w:tbl>
    <w:p w:rsidR="00FA0E61" w:rsidRPr="008377FF" w:rsidRDefault="00FA0E61" w:rsidP="000C50A0">
      <w:pPr>
        <w:spacing w:before="0"/>
        <w:rPr>
          <w:rFonts w:cs="Arial"/>
        </w:rPr>
      </w:pPr>
    </w:p>
    <w:p w:rsidR="002E12CC" w:rsidRPr="008377FF" w:rsidRDefault="002E12CC" w:rsidP="000C50A0">
      <w:pPr>
        <w:spacing w:before="0"/>
        <w:rPr>
          <w:rFonts w:cs="Arial"/>
        </w:rPr>
      </w:pPr>
    </w:p>
    <w:p w:rsidR="002E12CC" w:rsidRPr="008377FF" w:rsidRDefault="002E12CC" w:rsidP="003476A3">
      <w:pPr>
        <w:pStyle w:val="Heading10"/>
        <w:numPr>
          <w:ilvl w:val="0"/>
          <w:numId w:val="15"/>
        </w:numPr>
        <w:jc w:val="both"/>
        <w:rPr>
          <w:rFonts w:cs="Arial"/>
        </w:rPr>
      </w:pPr>
      <w:bookmarkStart w:id="16" w:name="_Toc442559878"/>
      <w:bookmarkStart w:id="17" w:name="_Toc427817448"/>
      <w:r w:rsidRPr="008377FF">
        <w:rPr>
          <w:rFonts w:cs="Arial"/>
        </w:rPr>
        <w:t>ПОДАЦИ О ПРЕДМЕТУ ЈАВНЕ НАБАВКЕ</w:t>
      </w:r>
    </w:p>
    <w:p w:rsidR="002E12CC" w:rsidRPr="008377FF" w:rsidRDefault="002E12CC" w:rsidP="0032186E">
      <w:pPr>
        <w:pStyle w:val="Heading10"/>
        <w:ind w:left="0" w:firstLine="0"/>
        <w:jc w:val="both"/>
        <w:rPr>
          <w:rFonts w:cs="Arial"/>
        </w:rPr>
      </w:pPr>
      <w:r w:rsidRPr="008377FF">
        <w:rPr>
          <w:rFonts w:cs="Arial"/>
        </w:rPr>
        <w:t>2.1 Опис предмета јавне набавке, назив и ознака из општег речника набавке</w:t>
      </w:r>
    </w:p>
    <w:p w:rsidR="002E12CC" w:rsidRPr="00EA477B" w:rsidRDefault="002E12CC" w:rsidP="0032186E">
      <w:pPr>
        <w:spacing w:before="0"/>
        <w:rPr>
          <w:rFonts w:cs="Arial"/>
          <w:lang w:val="sr-Cyrl-RS" w:eastAsia="zh-CN"/>
        </w:rPr>
      </w:pPr>
      <w:r w:rsidRPr="008377FF">
        <w:rPr>
          <w:rFonts w:cs="Arial"/>
          <w:lang w:eastAsia="zh-CN"/>
        </w:rPr>
        <w:t xml:space="preserve">Опис предмета јавне набавке: </w:t>
      </w:r>
      <w:r w:rsidR="00EA477B">
        <w:rPr>
          <w:rFonts w:cs="Arial"/>
          <w:lang w:val="sr-Cyrl-RS" w:eastAsia="zh-CN"/>
        </w:rPr>
        <w:t>„</w:t>
      </w:r>
      <w:r w:rsidR="00EA477B" w:rsidRPr="00EA477B">
        <w:rPr>
          <w:rFonts w:cs="Arial"/>
          <w:lang w:val="sr-Cyrl-RS" w:eastAsia="zh-CN"/>
        </w:rPr>
        <w:t>Замена стрехе котла блока А4 – ТЕНТ А</w:t>
      </w:r>
      <w:r w:rsidR="00EA477B">
        <w:rPr>
          <w:rFonts w:cs="Arial"/>
          <w:lang w:val="sr-Cyrl-RS" w:eastAsia="zh-CN"/>
        </w:rPr>
        <w:t>“</w:t>
      </w:r>
    </w:p>
    <w:p w:rsidR="002E12CC" w:rsidRPr="00EA477B" w:rsidRDefault="002E12CC" w:rsidP="0032186E">
      <w:pPr>
        <w:spacing w:before="0"/>
        <w:rPr>
          <w:rFonts w:cs="Arial"/>
          <w:lang w:val="sr-Cyrl-RS" w:eastAsia="zh-CN"/>
        </w:rPr>
      </w:pPr>
      <w:r w:rsidRPr="008377FF">
        <w:rPr>
          <w:rFonts w:cs="Arial"/>
          <w:lang w:eastAsia="zh-CN"/>
        </w:rPr>
        <w:t>Назив из општег речника набавке:</w:t>
      </w:r>
      <w:r w:rsidR="00EA477B">
        <w:rPr>
          <w:rFonts w:cs="Arial"/>
          <w:lang w:val="sr-Cyrl-RS" w:eastAsia="zh-CN"/>
        </w:rPr>
        <w:t xml:space="preserve"> Радови на термичкој изолацији; Ремонтни и санациони радови</w:t>
      </w:r>
    </w:p>
    <w:p w:rsidR="002E12CC" w:rsidRPr="00EA477B" w:rsidRDefault="002E12CC" w:rsidP="0032186E">
      <w:pPr>
        <w:spacing w:before="0"/>
        <w:rPr>
          <w:rFonts w:cs="Arial"/>
          <w:lang w:val="sr-Cyrl-RS" w:eastAsia="zh-CN"/>
        </w:rPr>
      </w:pPr>
      <w:r w:rsidRPr="008377FF">
        <w:rPr>
          <w:rFonts w:cs="Arial"/>
          <w:lang w:eastAsia="zh-CN"/>
        </w:rPr>
        <w:t xml:space="preserve">Ознака из општег речника набавке: </w:t>
      </w:r>
      <w:r w:rsidR="00EA477B">
        <w:rPr>
          <w:rFonts w:cs="Arial"/>
          <w:lang w:val="sr-Cyrl-RS" w:eastAsia="zh-CN"/>
        </w:rPr>
        <w:t>45321000; 45453000</w:t>
      </w:r>
    </w:p>
    <w:p w:rsidR="0032186E" w:rsidRPr="008377FF" w:rsidRDefault="008377FF" w:rsidP="008377FF">
      <w:pPr>
        <w:tabs>
          <w:tab w:val="left" w:pos="2790"/>
        </w:tabs>
        <w:spacing w:before="0"/>
        <w:rPr>
          <w:rFonts w:cs="Arial"/>
          <w:color w:val="FF0000"/>
          <w:lang w:eastAsia="zh-CN"/>
        </w:rPr>
      </w:pPr>
      <w:r w:rsidRPr="008377FF">
        <w:rPr>
          <w:rFonts w:cs="Arial"/>
          <w:color w:val="FF0000"/>
          <w:lang w:eastAsia="zh-CN"/>
        </w:rPr>
        <w:tab/>
      </w:r>
    </w:p>
    <w:p w:rsidR="00831ED8" w:rsidRPr="008377FF" w:rsidRDefault="00831ED8" w:rsidP="0032186E">
      <w:pPr>
        <w:spacing w:before="0"/>
        <w:rPr>
          <w:rFonts w:cs="Arial"/>
          <w:lang w:eastAsia="zh-CN"/>
        </w:rPr>
      </w:pPr>
    </w:p>
    <w:p w:rsidR="002F343E" w:rsidRPr="008377FF" w:rsidRDefault="002F343E" w:rsidP="0032186E">
      <w:pPr>
        <w:spacing w:before="0"/>
        <w:rPr>
          <w:rFonts w:cs="Arial"/>
          <w:lang w:eastAsia="zh-CN"/>
        </w:rPr>
      </w:pPr>
    </w:p>
    <w:p w:rsidR="00EA477B" w:rsidRDefault="00EA477B">
      <w:pPr>
        <w:spacing w:before="0"/>
        <w:jc w:val="left"/>
        <w:rPr>
          <w:rFonts w:cs="Arial"/>
          <w:b/>
          <w:lang w:val="sr-Cyrl-CS" w:eastAsia="ar-SA"/>
        </w:rPr>
      </w:pPr>
      <w:r>
        <w:rPr>
          <w:rFonts w:cs="Arial"/>
        </w:rPr>
        <w:br w:type="page"/>
      </w:r>
    </w:p>
    <w:p w:rsidR="00831ED8" w:rsidRPr="00EA477B" w:rsidRDefault="00DB369C" w:rsidP="003476A3">
      <w:pPr>
        <w:pStyle w:val="Heading10"/>
        <w:numPr>
          <w:ilvl w:val="0"/>
          <w:numId w:val="15"/>
        </w:numPr>
        <w:jc w:val="both"/>
        <w:rPr>
          <w:rFonts w:cs="Arial"/>
        </w:rPr>
      </w:pPr>
      <w:r w:rsidRPr="008377FF">
        <w:rPr>
          <w:rFonts w:cs="Arial"/>
        </w:rPr>
        <w:lastRenderedPageBreak/>
        <w:t>ТЕХНИЧК</w:t>
      </w:r>
      <w:r w:rsidR="0032186E" w:rsidRPr="008377FF">
        <w:rPr>
          <w:rFonts w:cs="Arial"/>
        </w:rPr>
        <w:t>АСПЕЦИФИКАЦИЈА</w:t>
      </w:r>
      <w:bookmarkEnd w:id="16"/>
    </w:p>
    <w:p w:rsidR="00DB369C" w:rsidRPr="008377FF" w:rsidRDefault="00DB369C" w:rsidP="003476A3">
      <w:pPr>
        <w:pStyle w:val="Heading10"/>
        <w:numPr>
          <w:ilvl w:val="1"/>
          <w:numId w:val="15"/>
        </w:numPr>
        <w:jc w:val="both"/>
        <w:rPr>
          <w:rFonts w:cs="Arial"/>
        </w:rPr>
      </w:pPr>
      <w:bookmarkStart w:id="18" w:name="_Toc441651541"/>
      <w:bookmarkStart w:id="19" w:name="_Toc442559879"/>
      <w:r w:rsidRPr="008377FF">
        <w:rPr>
          <w:rFonts w:cs="Arial"/>
        </w:rPr>
        <w:t>Врста</w:t>
      </w:r>
      <w:r w:rsidR="005551C2" w:rsidRPr="008377FF">
        <w:rPr>
          <w:rFonts w:cs="Arial"/>
        </w:rPr>
        <w:t xml:space="preserve"> и </w:t>
      </w:r>
      <w:r w:rsidRPr="008377FF">
        <w:rPr>
          <w:rFonts w:cs="Arial"/>
        </w:rPr>
        <w:t xml:space="preserve">количина </w:t>
      </w:r>
      <w:r w:rsidR="00873EBD" w:rsidRPr="008377FF">
        <w:rPr>
          <w:rFonts w:cs="Arial"/>
        </w:rPr>
        <w:t>радова</w:t>
      </w:r>
      <w:bookmarkEnd w:id="18"/>
      <w:bookmarkEnd w:id="19"/>
    </w:p>
    <w:p w:rsidR="00EA477B" w:rsidRDefault="00EA477B" w:rsidP="00EA477B">
      <w:pPr>
        <w:tabs>
          <w:tab w:val="right" w:pos="10255"/>
        </w:tabs>
        <w:rPr>
          <w:rFonts w:cs="Arial"/>
          <w:b/>
        </w:rPr>
      </w:pPr>
      <w:r>
        <w:rPr>
          <w:rFonts w:cs="Arial"/>
          <w:b/>
          <w:lang w:val="sr-Cyrl-CS"/>
        </w:rPr>
        <w:t>Технички о</w:t>
      </w:r>
      <w:r>
        <w:rPr>
          <w:rFonts w:cs="Arial"/>
          <w:b/>
        </w:rPr>
        <w:t>пис набавке</w:t>
      </w:r>
    </w:p>
    <w:p w:rsidR="00EA477B" w:rsidRPr="00EA477B" w:rsidRDefault="00EA477B" w:rsidP="00EA477B">
      <w:pPr>
        <w:tabs>
          <w:tab w:val="right" w:pos="10255"/>
        </w:tabs>
        <w:rPr>
          <w:rFonts w:cs="Arial"/>
          <w:b/>
          <w:lang w:val="sr-Cyrl-RS"/>
        </w:rPr>
      </w:pPr>
      <w:r>
        <w:rPr>
          <w:rFonts w:cs="Arial"/>
          <w:b/>
          <w:lang w:val="sr-Latn-CS"/>
        </w:rPr>
        <w:t xml:space="preserve">                                </w:t>
      </w:r>
      <w:r>
        <w:rPr>
          <w:rFonts w:cs="Arial"/>
          <w:b/>
          <w:lang w:val="sr-Cyrl-CS"/>
        </w:rPr>
        <w:t xml:space="preserve">   </w:t>
      </w:r>
      <w:r>
        <w:rPr>
          <w:rFonts w:cs="Arial"/>
          <w:b/>
          <w:lang w:val="sr-Latn-RS"/>
        </w:rPr>
        <w:t xml:space="preserve">   </w:t>
      </w:r>
      <w:r>
        <w:rPr>
          <w:rFonts w:cs="Arial"/>
          <w:b/>
          <w:lang w:val="sr-Cyrl-CS"/>
        </w:rPr>
        <w:t xml:space="preserve">по ЗСУ број: </w:t>
      </w:r>
      <w:r>
        <w:rPr>
          <w:rFonts w:cs="Arial"/>
          <w:b/>
          <w:lang w:val="sr-Latn-RS"/>
        </w:rPr>
        <w:t>477/2017</w:t>
      </w:r>
    </w:p>
    <w:p w:rsidR="00EA477B" w:rsidRPr="00B03370" w:rsidRDefault="00EA477B" w:rsidP="00EA477B">
      <w:pPr>
        <w:rPr>
          <w:lang w:val="sr-Cyrl-RS"/>
        </w:rPr>
      </w:pPr>
      <w:r w:rsidRPr="00B03370">
        <w:rPr>
          <w:lang w:val="sr-Cyrl-RS"/>
        </w:rPr>
        <w:t xml:space="preserve">Потребно је монтирати цевну скелу, демонтирати </w:t>
      </w:r>
      <w:r>
        <w:rPr>
          <w:lang w:val="sr-Cyrl-RS"/>
        </w:rPr>
        <w:t xml:space="preserve">постојећу </w:t>
      </w:r>
      <w:r w:rsidRPr="00B03370">
        <w:rPr>
          <w:lang w:val="sr-Cyrl-RS"/>
        </w:rPr>
        <w:t>лимену облогу (трапезни лим, окапнице, увале,</w:t>
      </w:r>
      <w:r>
        <w:rPr>
          <w:lang w:val="sr-Cyrl-RS"/>
        </w:rPr>
        <w:t xml:space="preserve"> са свим припадајућим елементима који</w:t>
      </w:r>
      <w:r w:rsidRPr="00B03370">
        <w:rPr>
          <w:lang w:val="sr-Cyrl-RS"/>
        </w:rPr>
        <w:t xml:space="preserve"> припадају стрехи котла блока А4)</w:t>
      </w:r>
      <w:r>
        <w:rPr>
          <w:lang w:val="sr-Cyrl-RS"/>
        </w:rPr>
        <w:t xml:space="preserve"> од коте +92,93м до коте +102,5м са спољне стране и од коте +100,44 до коте +102,5м са унутрашње стране</w:t>
      </w:r>
      <w:r w:rsidRPr="00B03370">
        <w:rPr>
          <w:lang w:val="sr-Cyrl-RS"/>
        </w:rPr>
        <w:t>.</w:t>
      </w:r>
      <w:r>
        <w:rPr>
          <w:lang w:val="sr-Cyrl-RS"/>
        </w:rPr>
        <w:t xml:space="preserve"> </w:t>
      </w:r>
      <w:r w:rsidRPr="00B03370">
        <w:rPr>
          <w:lang w:val="sr-Cyrl-RS"/>
        </w:rPr>
        <w:t xml:space="preserve"> </w:t>
      </w:r>
      <w:r>
        <w:rPr>
          <w:lang w:val="sr-Cyrl-RS"/>
        </w:rPr>
        <w:t>Након демонтаже наручилац ће урадити антикорозиону заштиту челичне конструкције, а након тога треба из</w:t>
      </w:r>
      <w:r w:rsidRPr="00B03370">
        <w:rPr>
          <w:lang w:val="sr-Cyrl-RS"/>
        </w:rPr>
        <w:t>вршити монтажу нове облоге од поцинкованог лима дебљине 0,8</w:t>
      </w:r>
      <w:r>
        <w:rPr>
          <w:lang w:val="sr-Cyrl-RS"/>
        </w:rPr>
        <w:t xml:space="preserve"> </w:t>
      </w:r>
      <w:r w:rsidRPr="00B03370">
        <w:rPr>
          <w:lang w:val="sr-Cyrl-RS"/>
        </w:rPr>
        <w:t>мм у свему према цртежу и инструкцијама наручиоца</w:t>
      </w:r>
      <w:r>
        <w:rPr>
          <w:lang w:val="sr-Cyrl-RS"/>
        </w:rPr>
        <w:t xml:space="preserve"> од коте +92,93м до коте +102,5м са спољне стране и од коте +100,44 до коте +102,5м са унутрашње стране</w:t>
      </w:r>
      <w:r w:rsidRPr="00B03370">
        <w:rPr>
          <w:lang w:val="sr-Cyrl-RS"/>
        </w:rPr>
        <w:t>.</w:t>
      </w:r>
      <w:r>
        <w:rPr>
          <w:lang w:val="sr-Cyrl-RS"/>
        </w:rPr>
        <w:t xml:space="preserve"> Подизање свих елемената је обавеза извођача радова.</w:t>
      </w:r>
    </w:p>
    <w:p w:rsidR="00EA477B" w:rsidRDefault="00EA477B" w:rsidP="00EA477B">
      <w:pPr>
        <w:spacing w:before="0"/>
        <w:ind w:right="-468"/>
        <w:jc w:val="left"/>
        <w:rPr>
          <w:rFonts w:cs="Arial"/>
          <w:b/>
          <w:lang w:val="sr-Cyrl-CS"/>
        </w:rPr>
      </w:pPr>
    </w:p>
    <w:p w:rsidR="00EA477B" w:rsidRPr="00EA477B" w:rsidRDefault="00EA477B" w:rsidP="00EA477B">
      <w:pPr>
        <w:spacing w:before="0"/>
        <w:ind w:right="-468"/>
        <w:jc w:val="left"/>
        <w:rPr>
          <w:rFonts w:cs="Arial"/>
          <w:b/>
          <w:noProof/>
          <w:lang w:val="sr-Cyrl-CS"/>
        </w:rPr>
      </w:pPr>
      <w:r w:rsidRPr="00EA477B">
        <w:rPr>
          <w:rFonts w:cs="Arial"/>
          <w:b/>
          <w:lang w:val="sr-Cyrl-CS"/>
        </w:rPr>
        <w:t>ЕЛЕМЕНТИ ЗА ФОРМИРАЊЕ ЦЕНЕ И ОБАВЕЗА ИЗВРШИОЦА ТОКОМ РЕАЛИЗАЦИЈЕ УГОВОРА</w:t>
      </w:r>
      <w:r w:rsidRPr="00EA477B">
        <w:rPr>
          <w:rFonts w:cs="Arial"/>
          <w:b/>
          <w:noProof/>
          <w:lang w:val="sr-Cyrl-CS"/>
        </w:rPr>
        <w:t xml:space="preserve">(саставни су део понуђених цена – не обрачунавају </w:t>
      </w:r>
    </w:p>
    <w:p w:rsidR="00EA477B" w:rsidRPr="00EA477B" w:rsidRDefault="00EA477B" w:rsidP="00EA477B">
      <w:pPr>
        <w:spacing w:before="0"/>
        <w:ind w:right="-468"/>
        <w:jc w:val="left"/>
        <w:rPr>
          <w:rFonts w:cs="Arial"/>
          <w:b/>
          <w:noProof/>
          <w:lang w:val="sr-Latn-RS"/>
        </w:rPr>
      </w:pPr>
      <w:r w:rsidRPr="00EA477B">
        <w:rPr>
          <w:rFonts w:cs="Arial"/>
          <w:b/>
          <w:noProof/>
          <w:lang w:val="sr-Cyrl-CS"/>
        </w:rPr>
        <w:t>се посебно</w:t>
      </w:r>
      <w:r w:rsidRPr="00EA477B">
        <w:rPr>
          <w:rFonts w:cs="Arial"/>
          <w:b/>
          <w:noProof/>
          <w:lang w:val="en-GB"/>
        </w:rPr>
        <w:t xml:space="preserve">, </w:t>
      </w:r>
      <w:r w:rsidRPr="00EA477B">
        <w:rPr>
          <w:rFonts w:cs="Arial"/>
          <w:b/>
          <w:noProof/>
          <w:lang w:val="sr-Cyrl-CS"/>
        </w:rPr>
        <w:t xml:space="preserve">осим оних који су наведени за обрачун у предмеру радова) </w:t>
      </w:r>
    </w:p>
    <w:p w:rsidR="00EA477B" w:rsidRPr="00EA477B" w:rsidRDefault="00EA477B" w:rsidP="00EA477B">
      <w:pPr>
        <w:spacing w:before="0"/>
        <w:ind w:right="-468"/>
        <w:jc w:val="left"/>
        <w:rPr>
          <w:rFonts w:cs="Arial"/>
          <w:b/>
          <w:noProof/>
          <w:lang w:val="sr-Latn-RS"/>
        </w:rPr>
      </w:pPr>
    </w:p>
    <w:p w:rsidR="00EA477B" w:rsidRPr="00EA477B" w:rsidRDefault="00EA477B" w:rsidP="00EA477B">
      <w:pPr>
        <w:spacing w:before="0"/>
        <w:rPr>
          <w:rFonts w:cs="Arial"/>
          <w:lang w:val="sr-Cyrl-CS"/>
        </w:rPr>
      </w:pPr>
      <w:r w:rsidRPr="00EA477B">
        <w:rPr>
          <w:rFonts w:cs="Arial"/>
          <w:lang w:val="sr-Cyrl-CS"/>
        </w:rPr>
        <w:t>Обавеза Понуђача је и да учини следеће:</w:t>
      </w:r>
    </w:p>
    <w:p w:rsidR="00EA477B" w:rsidRPr="00EA477B" w:rsidRDefault="00EA477B" w:rsidP="003476A3">
      <w:pPr>
        <w:numPr>
          <w:ilvl w:val="0"/>
          <w:numId w:val="39"/>
        </w:numPr>
        <w:spacing w:before="0"/>
        <w:jc w:val="left"/>
        <w:rPr>
          <w:rFonts w:cs="Arial"/>
          <w:lang w:val="sr-Cyrl-CS"/>
        </w:rPr>
      </w:pPr>
      <w:r w:rsidRPr="00EA477B">
        <w:rPr>
          <w:rFonts w:cs="Arial"/>
          <w:lang w:val="sr-Cyrl-CS"/>
        </w:rPr>
        <w:t xml:space="preserve">Понуду састави са јединичним ценама и према законима и прописима РС </w:t>
      </w:r>
    </w:p>
    <w:p w:rsidR="00EA477B" w:rsidRPr="00EA477B" w:rsidRDefault="00EA477B" w:rsidP="003476A3">
      <w:pPr>
        <w:numPr>
          <w:ilvl w:val="0"/>
          <w:numId w:val="39"/>
        </w:numPr>
        <w:spacing w:before="0"/>
        <w:jc w:val="left"/>
        <w:rPr>
          <w:rFonts w:cs="Arial"/>
          <w:lang w:val="sr-Cyrl-CS"/>
        </w:rPr>
      </w:pPr>
      <w:r w:rsidRPr="00EA477B">
        <w:rPr>
          <w:rFonts w:cs="Arial"/>
          <w:lang w:val="sr-Cyrl-CS"/>
        </w:rPr>
        <w:t xml:space="preserve">Радове изводи у континуитету без прекида радних операција, у </w:t>
      </w:r>
      <w:r w:rsidRPr="00EA477B">
        <w:rPr>
          <w:rFonts w:cs="Arial"/>
          <w:lang w:val="sr-Latn-CS"/>
        </w:rPr>
        <w:t>I,</w:t>
      </w:r>
      <w:r w:rsidRPr="00EA477B">
        <w:rPr>
          <w:rFonts w:cs="Arial"/>
          <w:lang w:val="sr-Cyrl-CS"/>
        </w:rPr>
        <w:t>II и III смени, викендима и празницима, до потпуног окончања посла, али не без присуства представника Наручиоца. У цену треба укалкулисати све елементе који формирају цену позиције: норму, услове рада, трошкове материјала и транспорта, фактор фирме, осигурање и остало (не признају се накнадно: коефицијенти по техничким условима, отежавајући услови рада, рад у II и III смени, рад викендима и празницима, прекиди рада, усладиштење и сл.).</w:t>
      </w:r>
    </w:p>
    <w:p w:rsidR="00EA477B" w:rsidRPr="00EA477B" w:rsidRDefault="00EA477B" w:rsidP="003476A3">
      <w:pPr>
        <w:numPr>
          <w:ilvl w:val="0"/>
          <w:numId w:val="39"/>
        </w:numPr>
        <w:spacing w:before="0"/>
        <w:jc w:val="left"/>
        <w:rPr>
          <w:rFonts w:cs="Arial"/>
          <w:lang w:val="sr-Latn-CS"/>
        </w:rPr>
      </w:pPr>
      <w:r w:rsidRPr="00EA477B">
        <w:rPr>
          <w:rFonts w:cs="Arial"/>
          <w:lang w:val="sr-Cyrl-CS"/>
        </w:rPr>
        <w:t xml:space="preserve">Изврши све припреме у оквиру припремних радова, ради омогућавања брзог и рационалног извођења главних радова. </w:t>
      </w:r>
    </w:p>
    <w:p w:rsidR="00EA477B" w:rsidRPr="00EA477B" w:rsidRDefault="00EA477B" w:rsidP="003476A3">
      <w:pPr>
        <w:numPr>
          <w:ilvl w:val="0"/>
          <w:numId w:val="39"/>
        </w:numPr>
        <w:spacing w:before="0"/>
        <w:jc w:val="left"/>
        <w:rPr>
          <w:rFonts w:cs="Arial"/>
          <w:lang w:val="sr-Latn-CS"/>
        </w:rPr>
      </w:pPr>
      <w:r w:rsidRPr="00EA477B">
        <w:rPr>
          <w:rFonts w:cs="Arial"/>
          <w:lang w:val="sr-Cyrl-CS"/>
        </w:rPr>
        <w:t>Обезбеди: привремене објекте за ускладиштење грађевинског, осталог и опасног материјала, објекте за боравак, смештај и исхрану радника, алата, објекте за техничко особље и др.</w:t>
      </w:r>
    </w:p>
    <w:p w:rsidR="00EA477B" w:rsidRPr="00EA477B" w:rsidRDefault="00EA477B" w:rsidP="003476A3">
      <w:pPr>
        <w:numPr>
          <w:ilvl w:val="0"/>
          <w:numId w:val="39"/>
        </w:numPr>
        <w:spacing w:before="0"/>
        <w:jc w:val="left"/>
        <w:rPr>
          <w:rFonts w:cs="Arial"/>
          <w:lang w:val="sr-Cyrl-CS"/>
        </w:rPr>
      </w:pPr>
      <w:r w:rsidRPr="00EA477B">
        <w:rPr>
          <w:rFonts w:cs="Arial"/>
          <w:lang w:val="sr-Cyrl-CS"/>
        </w:rPr>
        <w:t>Набави сав потребан: главни и остали помоћни и потрошни материјал, одговарајућу араматуру, разне држаче, безазбестни картон, фолије, вреће за паковање демонтираног материјала и сл, осим ако је другачије наведено. Обавезан је да изгради, монтира и угради материјал.</w:t>
      </w:r>
    </w:p>
    <w:p w:rsidR="00EA477B" w:rsidRPr="00EA477B" w:rsidRDefault="00EA477B" w:rsidP="003476A3">
      <w:pPr>
        <w:numPr>
          <w:ilvl w:val="0"/>
          <w:numId w:val="39"/>
        </w:numPr>
        <w:spacing w:before="0"/>
        <w:jc w:val="left"/>
        <w:rPr>
          <w:rFonts w:cs="Arial"/>
          <w:lang w:val="sr-Cyrl-CS"/>
        </w:rPr>
      </w:pPr>
      <w:r w:rsidRPr="00EA477B">
        <w:rPr>
          <w:rFonts w:cs="Arial"/>
          <w:lang w:val="sr-Cyrl-CS"/>
        </w:rPr>
        <w:t>Материјал набави у количини према стварној потреби утврђеној дефектажом</w:t>
      </w:r>
      <w:r w:rsidRPr="00EA477B">
        <w:rPr>
          <w:rFonts w:cs="Arial"/>
          <w:lang w:val="sr-Latn-CS"/>
        </w:rPr>
        <w:t>.</w:t>
      </w:r>
    </w:p>
    <w:p w:rsidR="00EA477B" w:rsidRPr="00EA477B" w:rsidRDefault="00EA477B" w:rsidP="003476A3">
      <w:pPr>
        <w:numPr>
          <w:ilvl w:val="0"/>
          <w:numId w:val="39"/>
        </w:numPr>
        <w:spacing w:before="0"/>
        <w:jc w:val="left"/>
        <w:rPr>
          <w:rFonts w:cs="Arial"/>
          <w:lang w:val="sr-Cyrl-CS"/>
        </w:rPr>
      </w:pPr>
      <w:r w:rsidRPr="00EA477B">
        <w:rPr>
          <w:rFonts w:cs="Arial"/>
          <w:lang w:val="sr-Cyrl-CS"/>
        </w:rPr>
        <w:t>Материјал испоручује сукцесивно, у количинама према текућој позицији рада, према динамици напредовања радова, а искључиво по сагласности Наручиоца.</w:t>
      </w:r>
    </w:p>
    <w:p w:rsidR="00EA477B" w:rsidRPr="00EA477B" w:rsidRDefault="00EA477B" w:rsidP="003476A3">
      <w:pPr>
        <w:numPr>
          <w:ilvl w:val="0"/>
          <w:numId w:val="39"/>
        </w:numPr>
        <w:spacing w:before="0"/>
        <w:jc w:val="left"/>
        <w:rPr>
          <w:rFonts w:cs="Arial"/>
          <w:lang w:val="sr-Cyrl-CS"/>
        </w:rPr>
      </w:pPr>
      <w:r w:rsidRPr="00EA477B">
        <w:rPr>
          <w:rFonts w:cs="Arial"/>
          <w:lang w:val="sr-Cyrl-CS"/>
        </w:rPr>
        <w:t>Набављени материјал складишти на прописан начин и место које одобри Наручилац и користи га у свему по инструкцијама и одобрењу Наручиоца.</w:t>
      </w:r>
    </w:p>
    <w:p w:rsidR="00EA477B" w:rsidRPr="00EA477B" w:rsidRDefault="00EA477B" w:rsidP="003476A3">
      <w:pPr>
        <w:numPr>
          <w:ilvl w:val="0"/>
          <w:numId w:val="39"/>
        </w:numPr>
        <w:spacing w:before="0"/>
        <w:jc w:val="left"/>
        <w:rPr>
          <w:rFonts w:cs="Arial"/>
          <w:lang w:val="sr-Cyrl-CS"/>
        </w:rPr>
      </w:pPr>
      <w:r w:rsidRPr="00EA477B">
        <w:rPr>
          <w:rFonts w:cs="Arial"/>
          <w:lang w:val="sr-Cyrl-CS"/>
        </w:rPr>
        <w:t>Врши сав транспорт новог материјала, и старог демонтираног материјала, до места које одреди Наручилац, у кругу термоелектране до 1 км даљине. Транспорт материјала Извршилац мора да врши у одговарајућим возилима, без просипања.</w:t>
      </w:r>
    </w:p>
    <w:p w:rsidR="00EA477B" w:rsidRPr="00EA477B" w:rsidRDefault="00EA477B" w:rsidP="003476A3">
      <w:pPr>
        <w:numPr>
          <w:ilvl w:val="0"/>
          <w:numId w:val="39"/>
        </w:numPr>
        <w:spacing w:before="0"/>
        <w:jc w:val="left"/>
        <w:rPr>
          <w:rFonts w:cs="Arial"/>
          <w:lang w:val="sr-Cyrl-CS"/>
        </w:rPr>
      </w:pPr>
      <w:r w:rsidRPr="00EA477B">
        <w:rPr>
          <w:rFonts w:cs="Arial"/>
          <w:lang w:val="sr-Cyrl-CS"/>
        </w:rPr>
        <w:t>Амбалажа се не враћа испоручиоцу.</w:t>
      </w:r>
    </w:p>
    <w:p w:rsidR="00EA477B" w:rsidRPr="00EA477B" w:rsidRDefault="00EA477B" w:rsidP="003476A3">
      <w:pPr>
        <w:numPr>
          <w:ilvl w:val="0"/>
          <w:numId w:val="39"/>
        </w:numPr>
        <w:spacing w:before="0"/>
        <w:jc w:val="left"/>
        <w:rPr>
          <w:rFonts w:cs="Arial"/>
          <w:lang w:val="sr-Cyrl-CS"/>
        </w:rPr>
      </w:pPr>
      <w:r w:rsidRPr="00EA477B">
        <w:rPr>
          <w:rFonts w:cs="Arial"/>
          <w:lang w:val="sr-Cyrl-CS"/>
        </w:rPr>
        <w:t>Обезбеди сву потребну опрему и скелу за рад.</w:t>
      </w:r>
    </w:p>
    <w:p w:rsidR="00EA477B" w:rsidRPr="00EA477B" w:rsidRDefault="00EA477B" w:rsidP="003476A3">
      <w:pPr>
        <w:numPr>
          <w:ilvl w:val="0"/>
          <w:numId w:val="39"/>
        </w:numPr>
        <w:spacing w:before="0"/>
        <w:jc w:val="left"/>
        <w:rPr>
          <w:rFonts w:cs="Arial"/>
          <w:lang w:val="sr-Cyrl-CS"/>
        </w:rPr>
      </w:pPr>
      <w:r w:rsidRPr="00EA477B">
        <w:rPr>
          <w:rFonts w:cs="Arial"/>
          <w:lang w:val="sr-Cyrl-CS"/>
        </w:rPr>
        <w:t xml:space="preserve">Обезбеди заваривача и врши сва заваривања. </w:t>
      </w:r>
    </w:p>
    <w:p w:rsidR="00EA477B" w:rsidRPr="00EA477B" w:rsidRDefault="00EA477B" w:rsidP="003476A3">
      <w:pPr>
        <w:numPr>
          <w:ilvl w:val="0"/>
          <w:numId w:val="39"/>
        </w:numPr>
        <w:spacing w:before="0"/>
        <w:jc w:val="left"/>
        <w:rPr>
          <w:rFonts w:cs="Arial"/>
          <w:lang w:val="sr-Cyrl-CS"/>
        </w:rPr>
      </w:pPr>
      <w:r w:rsidRPr="00EA477B">
        <w:rPr>
          <w:rFonts w:cs="Arial"/>
          <w:lang w:val="sr-Cyrl-CS"/>
        </w:rPr>
        <w:t>Дефектажу конструкција изврши заједно са представником Наручиоца.</w:t>
      </w:r>
    </w:p>
    <w:p w:rsidR="00EA477B" w:rsidRPr="00EA477B" w:rsidRDefault="00EA477B" w:rsidP="003476A3">
      <w:pPr>
        <w:numPr>
          <w:ilvl w:val="0"/>
          <w:numId w:val="39"/>
        </w:numPr>
        <w:spacing w:before="0"/>
        <w:jc w:val="left"/>
        <w:rPr>
          <w:rFonts w:cs="Arial"/>
          <w:lang w:val="sr-Cyrl-CS"/>
        </w:rPr>
      </w:pPr>
      <w:r w:rsidRPr="00EA477B">
        <w:rPr>
          <w:rFonts w:cs="Arial"/>
          <w:lang w:val="sr-Cyrl-CS"/>
        </w:rPr>
        <w:t>Поштује време које му је одређено за свакодневни транспорт демонтираног материјала, од коте ±0.00 до депоније за његово одлагање.</w:t>
      </w:r>
    </w:p>
    <w:p w:rsidR="00EA477B" w:rsidRPr="00EA477B" w:rsidRDefault="00EA477B" w:rsidP="003476A3">
      <w:pPr>
        <w:numPr>
          <w:ilvl w:val="0"/>
          <w:numId w:val="39"/>
        </w:numPr>
        <w:spacing w:before="0"/>
        <w:jc w:val="left"/>
        <w:rPr>
          <w:rFonts w:cs="Arial"/>
          <w:lang w:val="sr-Cyrl-CS"/>
        </w:rPr>
      </w:pPr>
      <w:r w:rsidRPr="00EA477B">
        <w:rPr>
          <w:rFonts w:cs="Arial"/>
          <w:lang w:val="sr-Cyrl-CS"/>
        </w:rPr>
        <w:t>Ценом обухвати све припремне, главне и завршне радове.</w:t>
      </w:r>
    </w:p>
    <w:p w:rsidR="00EA477B" w:rsidRPr="00EA477B" w:rsidRDefault="00EA477B" w:rsidP="003476A3">
      <w:pPr>
        <w:numPr>
          <w:ilvl w:val="0"/>
          <w:numId w:val="39"/>
        </w:numPr>
        <w:spacing w:before="0"/>
        <w:jc w:val="left"/>
        <w:rPr>
          <w:rFonts w:cs="Arial"/>
          <w:lang w:val="sr-Cyrl-CS"/>
        </w:rPr>
      </w:pPr>
      <w:r w:rsidRPr="00EA477B">
        <w:rPr>
          <w:rFonts w:cs="Arial"/>
          <w:lang w:val="sr-Cyrl-CS"/>
        </w:rPr>
        <w:lastRenderedPageBreak/>
        <w:t>Пре, у току и после демонтажних радова и рушења најкасније у року до 3 дана и на крају ремонта изврши уклањање и усисавање: свих продуката сагоревања, наноса, разног комадног и ситнозрног материјала (унутрашњих површина и са свих спољашњих нивоа објеката – подеста и платформи) и омогући несметан наставак других врста ремонтних радова.</w:t>
      </w:r>
    </w:p>
    <w:p w:rsidR="00EA477B" w:rsidRPr="00EA477B" w:rsidRDefault="00EA477B" w:rsidP="003476A3">
      <w:pPr>
        <w:numPr>
          <w:ilvl w:val="0"/>
          <w:numId w:val="39"/>
        </w:numPr>
        <w:spacing w:before="0"/>
        <w:jc w:val="left"/>
        <w:rPr>
          <w:rFonts w:cs="Arial"/>
          <w:lang w:val="sr-Cyrl-CS"/>
        </w:rPr>
      </w:pPr>
      <w:r w:rsidRPr="00EA477B">
        <w:rPr>
          <w:rFonts w:cs="Arial"/>
          <w:lang w:val="sr-Cyrl-CS"/>
        </w:rPr>
        <w:t>На позив наручиоца радова у сваком моменту буде спреман за извођење радова.</w:t>
      </w:r>
    </w:p>
    <w:p w:rsidR="00EA477B" w:rsidRPr="00EA477B" w:rsidRDefault="00EA477B" w:rsidP="003476A3">
      <w:pPr>
        <w:numPr>
          <w:ilvl w:val="0"/>
          <w:numId w:val="39"/>
        </w:numPr>
        <w:spacing w:before="0"/>
        <w:jc w:val="left"/>
        <w:rPr>
          <w:rFonts w:cs="Arial"/>
          <w:lang w:val="sr-Cyrl-CS"/>
        </w:rPr>
      </w:pPr>
      <w:r w:rsidRPr="00EA477B">
        <w:rPr>
          <w:rFonts w:cs="Arial"/>
          <w:lang w:val="sr-Cyrl-CS"/>
        </w:rPr>
        <w:t>Радове изведе квалитетно и стручно,</w:t>
      </w:r>
      <w:r w:rsidRPr="00EA477B">
        <w:rPr>
          <w:rFonts w:cs="Arial"/>
          <w:b/>
          <w:lang w:val="sr-Cyrl-CS"/>
        </w:rPr>
        <w:t xml:space="preserve"> </w:t>
      </w:r>
      <w:r w:rsidRPr="00EA477B">
        <w:rPr>
          <w:rFonts w:cs="Arial"/>
          <w:lang w:val="sr-Cyrl-CS"/>
        </w:rPr>
        <w:t>са квалификованом радном снагом и стручним техничким особљем.</w:t>
      </w:r>
    </w:p>
    <w:p w:rsidR="00EA477B" w:rsidRPr="00EA477B" w:rsidRDefault="00EA477B" w:rsidP="003476A3">
      <w:pPr>
        <w:numPr>
          <w:ilvl w:val="0"/>
          <w:numId w:val="39"/>
        </w:numPr>
        <w:spacing w:before="0"/>
        <w:jc w:val="left"/>
        <w:rPr>
          <w:rFonts w:cs="Arial"/>
          <w:lang w:val="sr-Latn-CS"/>
        </w:rPr>
      </w:pPr>
      <w:r w:rsidRPr="00EA477B">
        <w:rPr>
          <w:rFonts w:cs="Arial"/>
          <w:lang w:val="sr-Cyrl-CS"/>
        </w:rPr>
        <w:t>Следећу радну операцију не започиње без прегледане претходне и примљене од стране Наручиоца и оверене и евидентиране у грађевинском дневнику.</w:t>
      </w:r>
    </w:p>
    <w:p w:rsidR="00EA477B" w:rsidRPr="00EA477B" w:rsidRDefault="00EA477B" w:rsidP="003476A3">
      <w:pPr>
        <w:numPr>
          <w:ilvl w:val="0"/>
          <w:numId w:val="39"/>
        </w:numPr>
        <w:spacing w:before="0"/>
        <w:jc w:val="left"/>
        <w:rPr>
          <w:rFonts w:cs="Arial"/>
          <w:lang w:val="sr-Cyrl-CS"/>
        </w:rPr>
      </w:pPr>
      <w:r w:rsidRPr="00EA477B">
        <w:rPr>
          <w:rFonts w:cs="Arial"/>
          <w:lang w:val="sr-Cyrl-CS"/>
        </w:rPr>
        <w:t>Своје активности прилагођава и усаглашава са дневно организационом динамиком радова на објекту. Да својом диспозицијом радова обезбеди и извођење радова других извођача у ремонту.</w:t>
      </w:r>
    </w:p>
    <w:p w:rsidR="00EA477B" w:rsidRPr="00EA477B" w:rsidRDefault="00EA477B" w:rsidP="003476A3">
      <w:pPr>
        <w:numPr>
          <w:ilvl w:val="0"/>
          <w:numId w:val="39"/>
        </w:numPr>
        <w:spacing w:before="0"/>
        <w:jc w:val="left"/>
        <w:rPr>
          <w:rFonts w:cs="Arial"/>
          <w:noProof/>
          <w:lang w:val="sr-Latn-CS"/>
        </w:rPr>
      </w:pPr>
      <w:r w:rsidRPr="00EA477B">
        <w:rPr>
          <w:rFonts w:cs="Arial"/>
          <w:lang w:val="sr-Cyrl-CS"/>
        </w:rPr>
        <w:t>Сва осигурања: за транспорт, несреће, пожар, провалне крађе, обавеза је Извршиоца и јемство иде на његов терет.</w:t>
      </w:r>
    </w:p>
    <w:p w:rsidR="00EA477B" w:rsidRPr="00EA477B" w:rsidRDefault="00EA477B" w:rsidP="003476A3">
      <w:pPr>
        <w:numPr>
          <w:ilvl w:val="0"/>
          <w:numId w:val="39"/>
        </w:numPr>
        <w:spacing w:before="0"/>
        <w:jc w:val="left"/>
        <w:rPr>
          <w:rFonts w:cs="Arial"/>
          <w:noProof/>
          <w:lang w:val="sr-Latn-CS"/>
        </w:rPr>
      </w:pPr>
      <w:r w:rsidRPr="00EA477B">
        <w:rPr>
          <w:rFonts w:cs="Arial"/>
          <w:lang w:val="sr-Cyrl-CS"/>
        </w:rPr>
        <w:t>Доставити списак ангажованих радника за све време важења уговора.</w:t>
      </w:r>
    </w:p>
    <w:p w:rsidR="00EA477B" w:rsidRPr="00EA477B" w:rsidRDefault="00EA477B" w:rsidP="00EA477B">
      <w:pPr>
        <w:spacing w:before="0"/>
        <w:ind w:left="360"/>
        <w:rPr>
          <w:rFonts w:cs="Arial"/>
          <w:noProof/>
          <w:lang w:val="sr-Latn-CS"/>
        </w:rPr>
      </w:pPr>
    </w:p>
    <w:p w:rsidR="00EA477B" w:rsidRPr="00EA477B" w:rsidRDefault="00EA477B" w:rsidP="00EA477B">
      <w:pPr>
        <w:spacing w:before="0"/>
        <w:rPr>
          <w:rFonts w:cs="Arial"/>
          <w:b/>
          <w:noProof/>
          <w:u w:val="single"/>
          <w:lang w:val="sr-Cyrl-CS"/>
        </w:rPr>
      </w:pPr>
      <w:r w:rsidRPr="00EA477B">
        <w:rPr>
          <w:rFonts w:cs="Arial"/>
          <w:b/>
          <w:noProof/>
          <w:u w:val="single"/>
          <w:lang w:val="sr-Cyrl-CS"/>
        </w:rPr>
        <w:t>КВАЛИТЕТ, ОБАВЕЗЕ И ПЕНАЛИ</w:t>
      </w:r>
    </w:p>
    <w:p w:rsidR="00EA477B" w:rsidRPr="00EA477B" w:rsidRDefault="00EA477B" w:rsidP="003476A3">
      <w:pPr>
        <w:numPr>
          <w:ilvl w:val="0"/>
          <w:numId w:val="40"/>
        </w:numPr>
        <w:spacing w:before="0"/>
        <w:ind w:left="142" w:hanging="142"/>
        <w:jc w:val="left"/>
        <w:rPr>
          <w:rFonts w:cs="Arial"/>
          <w:noProof/>
          <w:lang w:val="sr-Cyrl-CS"/>
        </w:rPr>
      </w:pPr>
      <w:r w:rsidRPr="00EA477B">
        <w:rPr>
          <w:rFonts w:cs="Arial"/>
          <w:noProof/>
          <w:lang w:val="sr-Cyrl-CS"/>
        </w:rPr>
        <w:t>Извршилац радове мора да изведе у квалитету по важећим законима и техничким прописима и по  прописној</w:t>
      </w:r>
      <w:r w:rsidRPr="00EA477B">
        <w:rPr>
          <w:rFonts w:cs="Arial"/>
          <w:noProof/>
          <w:lang w:val="sr-Latn-CS"/>
        </w:rPr>
        <w:t xml:space="preserve"> </w:t>
      </w:r>
      <w:r w:rsidRPr="00EA477B">
        <w:rPr>
          <w:rFonts w:cs="Arial"/>
          <w:noProof/>
          <w:lang w:val="sr-Cyrl-CS"/>
        </w:rPr>
        <w:t>технологији за конкретну врсту посла.</w:t>
      </w:r>
    </w:p>
    <w:p w:rsidR="00EA477B" w:rsidRPr="00EA477B" w:rsidRDefault="00EA477B" w:rsidP="003476A3">
      <w:pPr>
        <w:numPr>
          <w:ilvl w:val="0"/>
          <w:numId w:val="40"/>
        </w:numPr>
        <w:spacing w:before="0"/>
        <w:ind w:left="142" w:hanging="142"/>
        <w:jc w:val="left"/>
        <w:rPr>
          <w:rFonts w:cs="Arial"/>
          <w:noProof/>
          <w:lang w:val="sr-Latn-CS"/>
        </w:rPr>
      </w:pPr>
      <w:r w:rsidRPr="00EA477B">
        <w:rPr>
          <w:rFonts w:cs="Arial"/>
          <w:noProof/>
          <w:lang w:val="sr-Cyrl-CS"/>
        </w:rPr>
        <w:t>Контролу квалитета изведених радова врше: овлашћено лице Извршиоца и представник Наручиоца, а Извршилац је обавезан, ради прегледа, да прекине радове у сваком тренутку који одреди Наручилац. Контрола квалитета се врши непрекидним праћењем и контролом рада.</w:t>
      </w:r>
    </w:p>
    <w:p w:rsidR="00EA477B" w:rsidRPr="00EA477B" w:rsidRDefault="00EA477B" w:rsidP="003476A3">
      <w:pPr>
        <w:numPr>
          <w:ilvl w:val="0"/>
          <w:numId w:val="40"/>
        </w:numPr>
        <w:spacing w:before="0"/>
        <w:ind w:left="142" w:hanging="142"/>
        <w:jc w:val="left"/>
        <w:rPr>
          <w:rFonts w:cs="Arial"/>
          <w:noProof/>
          <w:lang w:val="sr-Cyrl-CS"/>
        </w:rPr>
      </w:pPr>
      <w:r w:rsidRPr="00EA477B">
        <w:rPr>
          <w:rFonts w:cs="Arial"/>
          <w:lang w:val="sr-Cyrl-CS"/>
        </w:rPr>
        <w:t xml:space="preserve">Уколико се констатује визуелно или пробом на градилишту или на други начин, да материјал није одговарајући, по захтеву Наручиоца о свом трошку: врши испитивање набављеног материјала сваке испоруке. </w:t>
      </w:r>
    </w:p>
    <w:p w:rsidR="00EA477B" w:rsidRPr="00EA477B" w:rsidRDefault="00EA477B" w:rsidP="003476A3">
      <w:pPr>
        <w:numPr>
          <w:ilvl w:val="0"/>
          <w:numId w:val="40"/>
        </w:numPr>
        <w:spacing w:before="0"/>
        <w:ind w:left="142" w:hanging="142"/>
        <w:jc w:val="left"/>
        <w:rPr>
          <w:rFonts w:cs="Arial"/>
          <w:noProof/>
          <w:lang w:val="sr-Cyrl-CS"/>
        </w:rPr>
      </w:pPr>
      <w:r w:rsidRPr="00EA477B">
        <w:rPr>
          <w:rFonts w:cs="Arial"/>
          <w:noProof/>
          <w:lang w:val="sr-Cyrl-CS"/>
        </w:rPr>
        <w:t xml:space="preserve">Понуђач је обавезан да омогући Наручиоцу и контролу процеса производње материјала у фабрици произвођача укључујући и провере материјала на лицу места. Понуђач је дужан да Наручиоцу на његов захтев омогући приступ код подизвођача, и произвођача, ради установљавања квалификованости за посао (пре овере уговора). </w:t>
      </w:r>
    </w:p>
    <w:p w:rsidR="00EA477B" w:rsidRPr="00EA477B" w:rsidRDefault="00EA477B" w:rsidP="003476A3">
      <w:pPr>
        <w:numPr>
          <w:ilvl w:val="0"/>
          <w:numId w:val="40"/>
        </w:numPr>
        <w:spacing w:before="0"/>
        <w:ind w:left="142" w:hanging="142"/>
        <w:jc w:val="left"/>
        <w:rPr>
          <w:rFonts w:cs="Arial"/>
          <w:noProof/>
          <w:lang w:val="sr-Cyrl-CS"/>
        </w:rPr>
      </w:pPr>
      <w:r w:rsidRPr="00EA477B">
        <w:rPr>
          <w:rFonts w:cs="Arial"/>
          <w:noProof/>
          <w:lang w:val="sr-Cyrl-CS"/>
        </w:rPr>
        <w:t>Током гарантног периода извршилац врши, заједно са Наручиоцем контролу изведених радова: контактним мерењем, а визуелно у застоју блока, а све неисправности отклони о свом трошку. Уколико се констатује да су у гарантном року потребне поправке, снимати још онолико пута до испуњености услова утврђених конкурсном документацијом.</w:t>
      </w:r>
    </w:p>
    <w:p w:rsidR="00EA477B" w:rsidRPr="00EA477B" w:rsidRDefault="00EA477B" w:rsidP="003476A3">
      <w:pPr>
        <w:numPr>
          <w:ilvl w:val="0"/>
          <w:numId w:val="40"/>
        </w:numPr>
        <w:spacing w:before="0"/>
        <w:ind w:left="142" w:hanging="142"/>
        <w:jc w:val="left"/>
        <w:rPr>
          <w:rFonts w:cs="Arial"/>
          <w:noProof/>
          <w:lang w:val="sr-Cyrl-CS"/>
        </w:rPr>
      </w:pPr>
      <w:r w:rsidRPr="00EA477B">
        <w:rPr>
          <w:rFonts w:cs="Arial"/>
          <w:noProof/>
          <w:lang w:val="sr-Cyrl-CS"/>
        </w:rPr>
        <w:t xml:space="preserve">Понуђач ће сносити све трошкове настале додатном контролом квалитета, мерењем и </w:t>
      </w:r>
      <w:r w:rsidRPr="00EA477B">
        <w:rPr>
          <w:rFonts w:cs="Arial"/>
          <w:noProof/>
          <w:lang w:val="sr-Latn-CS"/>
        </w:rPr>
        <w:t xml:space="preserve">   </w:t>
      </w:r>
      <w:r w:rsidRPr="00EA477B">
        <w:rPr>
          <w:rFonts w:cs="Arial"/>
          <w:noProof/>
          <w:lang w:val="sr-Cyrl-CS"/>
        </w:rPr>
        <w:t>испитивањем материјала.</w:t>
      </w:r>
      <w:r w:rsidRPr="00EA477B">
        <w:rPr>
          <w:rFonts w:cs="Arial"/>
          <w:noProof/>
          <w:lang w:val="sr-Latn-CS"/>
        </w:rPr>
        <w:t xml:space="preserve"> </w:t>
      </w:r>
      <w:r w:rsidRPr="00EA477B">
        <w:rPr>
          <w:rFonts w:cs="Arial"/>
          <w:noProof/>
          <w:lang w:val="sr-Cyrl-CS"/>
        </w:rPr>
        <w:t>Уколико се при контроли установи да материјал не задовољава тражени квалитет, Понуђач је дужан да у најкраћем року замени дати материјал за одговарајући, тако да не ремети термин план извођења радова и не угрози рок завршетка радова, иначе ће му бити наплаћени пенали у складу са уговором.</w:t>
      </w:r>
    </w:p>
    <w:p w:rsidR="00EA477B" w:rsidRPr="00EA477B" w:rsidRDefault="00EA477B" w:rsidP="00EA477B">
      <w:pPr>
        <w:spacing w:before="0"/>
        <w:rPr>
          <w:rFonts w:cs="Arial"/>
          <w:noProof/>
          <w:lang w:val="sr-Cyrl-CS"/>
        </w:rPr>
      </w:pPr>
    </w:p>
    <w:p w:rsidR="00EA477B" w:rsidRPr="00EA477B" w:rsidRDefault="00EA477B" w:rsidP="00EA477B">
      <w:pPr>
        <w:spacing w:before="0"/>
        <w:rPr>
          <w:rFonts w:cs="Arial"/>
          <w:b/>
          <w:u w:val="single"/>
          <w:lang w:val="sr-Cyrl-CS"/>
        </w:rPr>
      </w:pPr>
      <w:r w:rsidRPr="00EA477B">
        <w:rPr>
          <w:rFonts w:cs="Arial"/>
          <w:b/>
          <w:u w:val="single"/>
          <w:lang w:val="sr-Cyrl-CS"/>
        </w:rPr>
        <w:t>ТЕХНИЧК</w:t>
      </w:r>
      <w:r w:rsidRPr="00EA477B">
        <w:rPr>
          <w:rFonts w:cs="Arial"/>
          <w:b/>
          <w:u w:val="single"/>
          <w:lang w:val="sr-Latn-CS"/>
        </w:rPr>
        <w:t>A</w:t>
      </w:r>
      <w:r w:rsidRPr="00EA477B">
        <w:rPr>
          <w:rFonts w:cs="Arial"/>
          <w:b/>
          <w:u w:val="single"/>
          <w:lang w:val="sr-Cyrl-CS"/>
        </w:rPr>
        <w:t xml:space="preserve"> АДМИНИСТРАЦИЈА, ЕВИДЕНЦИЈА И ОБРАЧУНОМ РАДОВА</w:t>
      </w:r>
    </w:p>
    <w:p w:rsidR="00EA477B" w:rsidRPr="00EA477B" w:rsidRDefault="00EA477B" w:rsidP="00EA477B">
      <w:pPr>
        <w:spacing w:before="0"/>
        <w:rPr>
          <w:rFonts w:cs="Arial"/>
          <w:lang w:val="sr-Latn-CS"/>
        </w:rPr>
      </w:pPr>
      <w:r w:rsidRPr="00EA477B">
        <w:rPr>
          <w:rFonts w:cs="Arial"/>
          <w:lang w:val="sr-Cyrl-CS"/>
        </w:rPr>
        <w:t>Техничку документацију, администрацију и евиденцију на градилишту Извршилац систематски организује, тако да се она одвија упоредо са током радова без и најмањег закашњења, како би се преко ње пратио развој послова, кретање радне снаге, допрема материјала и контрола рокова извршења (грађевински дневник, грађевинска књига, оперативни планови, и др.).</w:t>
      </w:r>
    </w:p>
    <w:p w:rsidR="00EA477B" w:rsidRPr="00EA477B" w:rsidRDefault="00EA477B" w:rsidP="00EA477B">
      <w:pPr>
        <w:spacing w:before="0"/>
        <w:rPr>
          <w:rFonts w:cs="Arial"/>
          <w:lang w:val="sr-Cyrl-CS"/>
        </w:rPr>
      </w:pPr>
      <w:r w:rsidRPr="00EA477B">
        <w:rPr>
          <w:rFonts w:cs="Arial"/>
          <w:lang w:val="sr-Cyrl-CS"/>
        </w:rPr>
        <w:t>У грађевинску књигу се уписују сви премерени подаци о извршеним радовима са потребним скицама. Обрачунски нацрти, су обавезни и чине саставни део грађевинске књиге. За радове који касније постају невидљиви треба обавезно уцртати у књигу и скице са тачним мерама.</w:t>
      </w:r>
    </w:p>
    <w:p w:rsidR="00EA477B" w:rsidRPr="00EA477B" w:rsidRDefault="00EA477B" w:rsidP="00EA477B">
      <w:pPr>
        <w:spacing w:before="0"/>
        <w:rPr>
          <w:rFonts w:cs="Arial"/>
          <w:lang w:val="sr-Cyrl-CS"/>
        </w:rPr>
      </w:pPr>
      <w:r w:rsidRPr="00EA477B">
        <w:rPr>
          <w:rFonts w:cs="Arial"/>
          <w:lang w:val="sr-Cyrl-CS"/>
        </w:rPr>
        <w:lastRenderedPageBreak/>
        <w:t>Свакодневно вођење грађевинског дневника и остале техничке евиденције је обавезно. Руководилац радова Извршиоца и представник Наручиоца заједно врше премере радова, нарочито оне чије је премеравање по завршетку немогуће.</w:t>
      </w:r>
    </w:p>
    <w:p w:rsidR="00EA477B" w:rsidRPr="00EA477B" w:rsidRDefault="00EA477B" w:rsidP="00EA477B">
      <w:pPr>
        <w:spacing w:before="0"/>
        <w:rPr>
          <w:rFonts w:cs="Arial"/>
          <w:lang w:val="sr-Cyrl-CS"/>
        </w:rPr>
      </w:pPr>
      <w:r w:rsidRPr="00EA477B">
        <w:rPr>
          <w:rFonts w:cs="Arial"/>
          <w:lang w:val="sr-Cyrl-CS"/>
        </w:rPr>
        <w:t xml:space="preserve">Извршилац води грађевинску књигу под контролом Наручиоца, а Извршилац је одговоран за тачност података. У грађевинској књизи не сме ништа бити брисано, већ се свака исправка врши повлачењем црте погрешног и дописује тачно. </w:t>
      </w:r>
    </w:p>
    <w:p w:rsidR="00EA477B" w:rsidRPr="00EA477B" w:rsidRDefault="00EA477B" w:rsidP="00EA477B">
      <w:pPr>
        <w:spacing w:before="0"/>
        <w:rPr>
          <w:rFonts w:cs="Arial"/>
          <w:lang w:val="sr-Cyrl-CS"/>
        </w:rPr>
      </w:pPr>
      <w:r w:rsidRPr="00EA477B">
        <w:rPr>
          <w:rFonts w:cs="Arial"/>
          <w:lang w:val="sr-Cyrl-CS"/>
        </w:rPr>
        <w:t>Поред сваке исправке мора бити параф лица које исправку уноси.</w:t>
      </w:r>
    </w:p>
    <w:p w:rsidR="00EA477B" w:rsidRPr="00EA477B" w:rsidRDefault="00EA477B" w:rsidP="00EA477B">
      <w:pPr>
        <w:spacing w:before="0"/>
        <w:rPr>
          <w:rFonts w:cs="Arial"/>
          <w:lang w:val="sr-Cyrl-CS"/>
        </w:rPr>
      </w:pPr>
    </w:p>
    <w:p w:rsidR="00EA477B" w:rsidRPr="00EA477B" w:rsidRDefault="00EA477B" w:rsidP="00EA477B">
      <w:pPr>
        <w:spacing w:before="0"/>
        <w:rPr>
          <w:rFonts w:cs="Arial"/>
          <w:noProof/>
          <w:color w:val="FF0000"/>
          <w:lang w:val="ru-RU"/>
        </w:rPr>
      </w:pPr>
      <w:r w:rsidRPr="00EA477B">
        <w:rPr>
          <w:rFonts w:cs="Arial"/>
          <w:noProof/>
          <w:lang w:val="sr-Cyrl-CS"/>
        </w:rPr>
        <w:t xml:space="preserve">Извршилац је обавезан да  </w:t>
      </w:r>
      <w:r w:rsidRPr="00EA477B">
        <w:rPr>
          <w:rFonts w:cs="Arial"/>
          <w:noProof/>
          <w:lang w:val="sr-Latn-CS"/>
        </w:rPr>
        <w:t>изради детаље и цртеже изведеног стања у склопу грађевинске књиге</w:t>
      </w:r>
      <w:r w:rsidRPr="00EA477B">
        <w:rPr>
          <w:rFonts w:cs="Arial"/>
          <w:noProof/>
          <w:lang w:val="sr-Cyrl-CS"/>
        </w:rPr>
        <w:t xml:space="preserve">, затим фото-запис о дефектажи и демонтажи, и детаљним снимцима (и у електронској форми) о извођењу радова. </w:t>
      </w:r>
    </w:p>
    <w:p w:rsidR="00EA477B" w:rsidRPr="00EA477B" w:rsidRDefault="00EA477B" w:rsidP="00EA477B">
      <w:pPr>
        <w:spacing w:before="0"/>
        <w:ind w:right="-1008"/>
        <w:rPr>
          <w:rFonts w:cs="Arial"/>
          <w:noProof/>
          <w:color w:val="FF0000"/>
          <w:highlight w:val="green"/>
          <w:lang w:val="ru-RU"/>
        </w:rPr>
      </w:pPr>
    </w:p>
    <w:p w:rsidR="00EA477B" w:rsidRPr="00EA477B" w:rsidRDefault="00EA477B" w:rsidP="00EA477B">
      <w:pPr>
        <w:spacing w:before="0"/>
        <w:ind w:right="-1008"/>
        <w:rPr>
          <w:rFonts w:cs="Arial"/>
          <w:noProof/>
          <w:color w:val="FF0000"/>
          <w:highlight w:val="green"/>
          <w:lang w:val="ru-RU"/>
        </w:rPr>
      </w:pPr>
      <w:r w:rsidRPr="00EA477B">
        <w:rPr>
          <w:rFonts w:cs="Arial"/>
          <w:b/>
          <w:noProof/>
          <w:lang w:val="ru-RU"/>
        </w:rPr>
        <w:t>Обрачунавање</w:t>
      </w:r>
      <w:r w:rsidRPr="00EA477B">
        <w:rPr>
          <w:rFonts w:cs="Arial"/>
          <w:b/>
          <w:noProof/>
          <w:lang w:val="sr-Latn-CS"/>
        </w:rPr>
        <w:t xml:space="preserve"> </w:t>
      </w:r>
      <w:r w:rsidRPr="00EA477B">
        <w:rPr>
          <w:rFonts w:cs="Arial"/>
          <w:b/>
          <w:noProof/>
          <w:lang w:val="ru-RU"/>
        </w:rPr>
        <w:t>и</w:t>
      </w:r>
      <w:r w:rsidRPr="00EA477B">
        <w:rPr>
          <w:rFonts w:cs="Arial"/>
          <w:b/>
          <w:noProof/>
          <w:lang w:val="sr-Latn-CS"/>
        </w:rPr>
        <w:t xml:space="preserve"> </w:t>
      </w:r>
      <w:r w:rsidRPr="00EA477B">
        <w:rPr>
          <w:rFonts w:cs="Arial"/>
          <w:b/>
          <w:noProof/>
          <w:lang w:val="ru-RU"/>
        </w:rPr>
        <w:t>пријем</w:t>
      </w:r>
      <w:r w:rsidRPr="00EA477B">
        <w:rPr>
          <w:rFonts w:cs="Arial"/>
          <w:b/>
          <w:noProof/>
          <w:lang w:val="sr-Latn-CS"/>
        </w:rPr>
        <w:t xml:space="preserve"> </w:t>
      </w:r>
      <w:r w:rsidRPr="00EA477B">
        <w:rPr>
          <w:rFonts w:cs="Arial"/>
          <w:b/>
          <w:noProof/>
          <w:lang w:val="ru-RU"/>
        </w:rPr>
        <w:t>радова:</w:t>
      </w:r>
    </w:p>
    <w:p w:rsidR="00EA477B" w:rsidRPr="00EA477B" w:rsidRDefault="00EA477B" w:rsidP="00EA477B">
      <w:pPr>
        <w:spacing w:before="0"/>
        <w:rPr>
          <w:rFonts w:cs="Arial"/>
          <w:noProof/>
          <w:lang w:val="sr-Latn-CS"/>
        </w:rPr>
      </w:pPr>
      <w:r w:rsidRPr="00EA477B">
        <w:rPr>
          <w:rFonts w:cs="Arial"/>
          <w:noProof/>
          <w:lang w:val="ru-RU"/>
        </w:rPr>
        <w:t>Обрачун</w:t>
      </w:r>
      <w:r w:rsidRPr="00EA477B">
        <w:rPr>
          <w:rFonts w:cs="Arial"/>
          <w:noProof/>
          <w:lang w:val="sr-Latn-CS"/>
        </w:rPr>
        <w:t xml:space="preserve"> </w:t>
      </w:r>
      <w:r w:rsidRPr="00EA477B">
        <w:rPr>
          <w:rFonts w:cs="Arial"/>
          <w:noProof/>
          <w:lang w:val="ru-RU"/>
        </w:rPr>
        <w:t>изведених</w:t>
      </w:r>
      <w:r w:rsidRPr="00EA477B">
        <w:rPr>
          <w:rFonts w:cs="Arial"/>
          <w:noProof/>
          <w:lang w:val="sr-Latn-CS"/>
        </w:rPr>
        <w:t xml:space="preserve"> </w:t>
      </w:r>
      <w:r w:rsidRPr="00EA477B">
        <w:rPr>
          <w:rFonts w:cs="Arial"/>
          <w:noProof/>
          <w:lang w:val="ru-RU"/>
        </w:rPr>
        <w:t>количина</w:t>
      </w:r>
      <w:r w:rsidRPr="00EA477B">
        <w:rPr>
          <w:rFonts w:cs="Arial"/>
          <w:noProof/>
          <w:lang w:val="sr-Latn-CS"/>
        </w:rPr>
        <w:t xml:space="preserve"> </w:t>
      </w:r>
      <w:r w:rsidRPr="00EA477B">
        <w:rPr>
          <w:rFonts w:cs="Arial"/>
          <w:noProof/>
          <w:lang w:val="ru-RU"/>
        </w:rPr>
        <w:t>радова</w:t>
      </w:r>
      <w:r w:rsidRPr="00EA477B">
        <w:rPr>
          <w:rFonts w:cs="Arial"/>
          <w:noProof/>
          <w:lang w:val="sr-Latn-CS"/>
        </w:rPr>
        <w:t xml:space="preserve"> </w:t>
      </w:r>
      <w:r w:rsidRPr="00EA477B">
        <w:rPr>
          <w:rFonts w:cs="Arial"/>
          <w:noProof/>
          <w:lang w:val="ru-RU"/>
        </w:rPr>
        <w:t>врши</w:t>
      </w:r>
      <w:r w:rsidRPr="00EA477B">
        <w:rPr>
          <w:rFonts w:cs="Arial"/>
          <w:noProof/>
          <w:lang w:val="sr-Latn-CS"/>
        </w:rPr>
        <w:t xml:space="preserve"> </w:t>
      </w:r>
      <w:r w:rsidRPr="00EA477B">
        <w:rPr>
          <w:rFonts w:cs="Arial"/>
          <w:noProof/>
          <w:lang w:val="ru-RU"/>
        </w:rPr>
        <w:t>се</w:t>
      </w:r>
      <w:r w:rsidRPr="00EA477B">
        <w:rPr>
          <w:rFonts w:cs="Arial"/>
          <w:noProof/>
          <w:lang w:val="sr-Latn-CS"/>
        </w:rPr>
        <w:t xml:space="preserve"> </w:t>
      </w:r>
      <w:r w:rsidRPr="00EA477B">
        <w:rPr>
          <w:rFonts w:cs="Arial"/>
          <w:noProof/>
          <w:lang w:val="ru-RU"/>
        </w:rPr>
        <w:t>према</w:t>
      </w:r>
      <w:r w:rsidRPr="00EA477B">
        <w:rPr>
          <w:rFonts w:cs="Arial"/>
          <w:noProof/>
          <w:lang w:val="sr-Latn-CS"/>
        </w:rPr>
        <w:t xml:space="preserve"> </w:t>
      </w:r>
      <w:r w:rsidRPr="00EA477B">
        <w:rPr>
          <w:rFonts w:cs="Arial"/>
          <w:noProof/>
          <w:lang w:val="ru-RU"/>
        </w:rPr>
        <w:t>предмерима</w:t>
      </w:r>
      <w:r w:rsidRPr="00EA477B">
        <w:rPr>
          <w:rFonts w:cs="Arial"/>
          <w:noProof/>
          <w:lang w:val="sr-Latn-CS"/>
        </w:rPr>
        <w:t xml:space="preserve"> </w:t>
      </w:r>
      <w:r w:rsidRPr="00EA477B">
        <w:rPr>
          <w:rFonts w:cs="Arial"/>
          <w:noProof/>
          <w:lang w:val="ru-RU"/>
        </w:rPr>
        <w:t>радова</w:t>
      </w:r>
      <w:r w:rsidRPr="00EA477B">
        <w:rPr>
          <w:rFonts w:cs="Arial"/>
          <w:noProof/>
          <w:lang w:val="sr-Latn-CS"/>
        </w:rPr>
        <w:t xml:space="preserve">, </w:t>
      </w:r>
      <w:r w:rsidRPr="00EA477B">
        <w:rPr>
          <w:rFonts w:cs="Arial"/>
          <w:noProof/>
          <w:lang w:val="ru-RU"/>
        </w:rPr>
        <w:t>и</w:t>
      </w:r>
      <w:r w:rsidRPr="00EA477B">
        <w:rPr>
          <w:rFonts w:cs="Arial"/>
          <w:noProof/>
          <w:lang w:val="sr-Latn-CS"/>
        </w:rPr>
        <w:t xml:space="preserve"> </w:t>
      </w:r>
      <w:r w:rsidRPr="00EA477B">
        <w:rPr>
          <w:rFonts w:cs="Arial"/>
          <w:noProof/>
          <w:lang w:val="ru-RU"/>
        </w:rPr>
        <w:t>стварно</w:t>
      </w:r>
      <w:r w:rsidRPr="00EA477B">
        <w:rPr>
          <w:rFonts w:cs="Arial"/>
          <w:noProof/>
          <w:lang w:val="sr-Latn-CS"/>
        </w:rPr>
        <w:t xml:space="preserve"> </w:t>
      </w:r>
      <w:r w:rsidRPr="00EA477B">
        <w:rPr>
          <w:rFonts w:cs="Arial"/>
          <w:noProof/>
          <w:lang w:val="ru-RU"/>
        </w:rPr>
        <w:t>извршеној</w:t>
      </w:r>
      <w:r w:rsidRPr="00EA477B">
        <w:rPr>
          <w:rFonts w:cs="Arial"/>
          <w:noProof/>
          <w:lang w:val="sr-Latn-CS"/>
        </w:rPr>
        <w:t xml:space="preserve"> </w:t>
      </w:r>
      <w:r w:rsidRPr="00EA477B">
        <w:rPr>
          <w:rFonts w:cs="Arial"/>
          <w:noProof/>
          <w:lang w:val="ru-RU"/>
        </w:rPr>
        <w:t>количини</w:t>
      </w:r>
      <w:r w:rsidRPr="00EA477B">
        <w:rPr>
          <w:rFonts w:cs="Arial"/>
          <w:noProof/>
          <w:lang w:val="sr-Latn-CS"/>
        </w:rPr>
        <w:t xml:space="preserve">. </w:t>
      </w:r>
    </w:p>
    <w:p w:rsidR="00EA477B" w:rsidRPr="00EA477B" w:rsidRDefault="00EA477B" w:rsidP="00EA477B">
      <w:pPr>
        <w:spacing w:before="0"/>
        <w:ind w:right="-1008"/>
        <w:rPr>
          <w:rFonts w:cs="Arial"/>
          <w:noProof/>
          <w:lang w:val="sr-Latn-CS"/>
        </w:rPr>
      </w:pPr>
      <w:r w:rsidRPr="00EA477B">
        <w:rPr>
          <w:rFonts w:cs="Arial"/>
          <w:noProof/>
          <w:lang w:val="ru-RU"/>
        </w:rPr>
        <w:t>Обрачун</w:t>
      </w:r>
      <w:r w:rsidRPr="00EA477B">
        <w:rPr>
          <w:rFonts w:cs="Arial"/>
          <w:noProof/>
          <w:lang w:val="sr-Latn-CS"/>
        </w:rPr>
        <w:t xml:space="preserve"> </w:t>
      </w:r>
      <w:r w:rsidRPr="00EA477B">
        <w:rPr>
          <w:rFonts w:cs="Arial"/>
          <w:noProof/>
          <w:lang w:val="ru-RU"/>
        </w:rPr>
        <w:t>материјала</w:t>
      </w:r>
      <w:r w:rsidRPr="00EA477B">
        <w:rPr>
          <w:rFonts w:cs="Arial"/>
          <w:noProof/>
          <w:lang w:val="sr-Latn-CS"/>
        </w:rPr>
        <w:t xml:space="preserve"> </w:t>
      </w:r>
      <w:r w:rsidRPr="00EA477B">
        <w:rPr>
          <w:rFonts w:cs="Arial"/>
          <w:noProof/>
          <w:lang w:val="ru-RU"/>
        </w:rPr>
        <w:t>врши</w:t>
      </w:r>
      <w:r w:rsidRPr="00EA477B">
        <w:rPr>
          <w:rFonts w:cs="Arial"/>
          <w:noProof/>
          <w:lang w:val="sr-Latn-CS"/>
        </w:rPr>
        <w:t xml:space="preserve"> </w:t>
      </w:r>
      <w:r w:rsidRPr="00EA477B">
        <w:rPr>
          <w:rFonts w:cs="Arial"/>
          <w:noProof/>
          <w:lang w:val="ru-RU"/>
        </w:rPr>
        <w:t>се</w:t>
      </w:r>
      <w:r w:rsidRPr="00EA477B">
        <w:rPr>
          <w:rFonts w:cs="Arial"/>
          <w:noProof/>
          <w:lang w:val="sr-Latn-CS"/>
        </w:rPr>
        <w:t xml:space="preserve"> </w:t>
      </w:r>
      <w:r w:rsidRPr="00EA477B">
        <w:rPr>
          <w:rFonts w:cs="Arial"/>
          <w:noProof/>
          <w:lang w:val="ru-RU"/>
        </w:rPr>
        <w:t>према</w:t>
      </w:r>
      <w:r w:rsidRPr="00EA477B">
        <w:rPr>
          <w:rFonts w:cs="Arial"/>
          <w:noProof/>
          <w:lang w:val="sr-Latn-CS"/>
        </w:rPr>
        <w:t xml:space="preserve"> </w:t>
      </w:r>
      <w:r w:rsidRPr="00EA477B">
        <w:rPr>
          <w:rFonts w:cs="Arial"/>
          <w:noProof/>
          <w:lang w:val="ru-RU"/>
        </w:rPr>
        <w:t>датој</w:t>
      </w:r>
      <w:r w:rsidRPr="00EA477B">
        <w:rPr>
          <w:rFonts w:cs="Arial"/>
          <w:noProof/>
          <w:lang w:val="sr-Latn-CS"/>
        </w:rPr>
        <w:t xml:space="preserve"> </w:t>
      </w:r>
      <w:r w:rsidRPr="00EA477B">
        <w:rPr>
          <w:rFonts w:cs="Arial"/>
          <w:noProof/>
          <w:lang w:val="ru-RU"/>
        </w:rPr>
        <w:t>јединици</w:t>
      </w:r>
      <w:r w:rsidRPr="00EA477B">
        <w:rPr>
          <w:rFonts w:cs="Arial"/>
          <w:noProof/>
          <w:lang w:val="sr-Latn-CS"/>
        </w:rPr>
        <w:t xml:space="preserve"> </w:t>
      </w:r>
      <w:r w:rsidRPr="00EA477B">
        <w:rPr>
          <w:rFonts w:cs="Arial"/>
          <w:noProof/>
          <w:lang w:val="ru-RU"/>
        </w:rPr>
        <w:t>мере</w:t>
      </w:r>
      <w:r w:rsidRPr="00EA477B">
        <w:rPr>
          <w:rFonts w:cs="Arial"/>
          <w:noProof/>
          <w:lang w:val="sr-Latn-CS"/>
        </w:rPr>
        <w:t>.</w:t>
      </w:r>
    </w:p>
    <w:p w:rsidR="00EA477B" w:rsidRPr="00EA477B" w:rsidRDefault="00EA477B" w:rsidP="00EA477B">
      <w:pPr>
        <w:spacing w:before="0"/>
        <w:rPr>
          <w:rFonts w:cs="Arial"/>
          <w:noProof/>
          <w:lang w:val="sr-Latn-CS"/>
        </w:rPr>
      </w:pPr>
      <w:r w:rsidRPr="00EA477B">
        <w:rPr>
          <w:rFonts w:cs="Arial"/>
          <w:noProof/>
          <w:lang w:val="ru-RU"/>
        </w:rPr>
        <w:t>Обрачун</w:t>
      </w:r>
      <w:r w:rsidRPr="00EA477B">
        <w:rPr>
          <w:rFonts w:cs="Arial"/>
          <w:noProof/>
          <w:lang w:val="sr-Latn-CS"/>
        </w:rPr>
        <w:t xml:space="preserve"> </w:t>
      </w:r>
      <w:r w:rsidRPr="00EA477B">
        <w:rPr>
          <w:rFonts w:cs="Arial"/>
          <w:noProof/>
          <w:lang w:val="ru-RU"/>
        </w:rPr>
        <w:t>позиције</w:t>
      </w:r>
      <w:r w:rsidRPr="00EA477B">
        <w:rPr>
          <w:rFonts w:cs="Arial"/>
          <w:noProof/>
          <w:lang w:val="sr-Latn-CS"/>
        </w:rPr>
        <w:t xml:space="preserve"> </w:t>
      </w:r>
      <w:r w:rsidRPr="00EA477B">
        <w:rPr>
          <w:rFonts w:cs="Arial"/>
          <w:noProof/>
          <w:lang w:val="ru-RU"/>
        </w:rPr>
        <w:t>к</w:t>
      </w:r>
      <w:r w:rsidRPr="00EA477B">
        <w:rPr>
          <w:rFonts w:cs="Arial"/>
          <w:noProof/>
          <w:lang w:val="sr-Latn-CS"/>
        </w:rPr>
        <w:t xml:space="preserve">g </w:t>
      </w:r>
      <w:r w:rsidRPr="00EA477B">
        <w:rPr>
          <w:rFonts w:cs="Arial"/>
          <w:noProof/>
          <w:lang w:val="ru-RU"/>
        </w:rPr>
        <w:t>материјала</w:t>
      </w:r>
      <w:r w:rsidRPr="00EA477B">
        <w:rPr>
          <w:rFonts w:cs="Arial"/>
          <w:noProof/>
          <w:lang w:val="sr-Latn-CS"/>
        </w:rPr>
        <w:t xml:space="preserve"> </w:t>
      </w:r>
      <w:r w:rsidRPr="00EA477B">
        <w:rPr>
          <w:rFonts w:cs="Arial"/>
          <w:noProof/>
          <w:lang w:val="ru-RU"/>
        </w:rPr>
        <w:t>извршиће</w:t>
      </w:r>
      <w:r w:rsidRPr="00EA477B">
        <w:rPr>
          <w:rFonts w:cs="Arial"/>
          <w:noProof/>
          <w:lang w:val="sr-Latn-CS"/>
        </w:rPr>
        <w:t xml:space="preserve"> </w:t>
      </w:r>
      <w:r w:rsidRPr="00EA477B">
        <w:rPr>
          <w:rFonts w:cs="Arial"/>
          <w:noProof/>
          <w:lang w:val="ru-RU"/>
        </w:rPr>
        <w:t>се</w:t>
      </w:r>
      <w:r w:rsidRPr="00EA477B">
        <w:rPr>
          <w:rFonts w:cs="Arial"/>
          <w:noProof/>
          <w:lang w:val="sr-Latn-CS"/>
        </w:rPr>
        <w:t xml:space="preserve"> </w:t>
      </w:r>
      <w:r w:rsidRPr="00EA477B">
        <w:rPr>
          <w:rFonts w:cs="Arial"/>
          <w:noProof/>
          <w:lang w:val="ru-RU"/>
        </w:rPr>
        <w:t>према</w:t>
      </w:r>
      <w:r w:rsidRPr="00EA477B">
        <w:rPr>
          <w:rFonts w:cs="Arial"/>
          <w:noProof/>
          <w:lang w:val="sr-Latn-CS"/>
        </w:rPr>
        <w:t xml:space="preserve"> </w:t>
      </w:r>
      <w:r w:rsidRPr="00EA477B">
        <w:rPr>
          <w:rFonts w:cs="Arial"/>
          <w:noProof/>
          <w:lang w:val="ru-RU"/>
        </w:rPr>
        <w:t>испорученој</w:t>
      </w:r>
      <w:r w:rsidRPr="00EA477B">
        <w:rPr>
          <w:rFonts w:cs="Arial"/>
          <w:noProof/>
          <w:lang w:val="sr-Latn-CS"/>
        </w:rPr>
        <w:t xml:space="preserve"> </w:t>
      </w:r>
      <w:r w:rsidRPr="00EA477B">
        <w:rPr>
          <w:rFonts w:cs="Arial"/>
          <w:noProof/>
          <w:lang w:val="ru-RU"/>
        </w:rPr>
        <w:t>маси</w:t>
      </w:r>
      <w:r w:rsidRPr="00EA477B">
        <w:rPr>
          <w:rFonts w:cs="Arial"/>
          <w:noProof/>
          <w:lang w:val="sr-Latn-CS"/>
        </w:rPr>
        <w:t xml:space="preserve"> </w:t>
      </w:r>
      <w:r w:rsidRPr="00EA477B">
        <w:rPr>
          <w:rFonts w:cs="Arial"/>
          <w:noProof/>
          <w:lang w:val="ru-RU"/>
        </w:rPr>
        <w:t>материјала</w:t>
      </w:r>
      <w:r w:rsidRPr="00EA477B">
        <w:rPr>
          <w:rFonts w:cs="Arial"/>
          <w:noProof/>
          <w:lang w:val="sr-Latn-CS"/>
        </w:rPr>
        <w:t xml:space="preserve"> </w:t>
      </w:r>
      <w:r w:rsidRPr="00EA477B">
        <w:rPr>
          <w:rFonts w:cs="Arial"/>
          <w:noProof/>
          <w:lang w:val="ru-RU"/>
        </w:rPr>
        <w:t>у</w:t>
      </w:r>
      <w:r w:rsidRPr="00EA477B">
        <w:rPr>
          <w:rFonts w:cs="Arial"/>
          <w:noProof/>
          <w:lang w:val="sr-Latn-CS"/>
        </w:rPr>
        <w:t xml:space="preserve"> </w:t>
      </w:r>
      <w:r w:rsidRPr="00EA477B">
        <w:rPr>
          <w:rFonts w:cs="Arial"/>
          <w:noProof/>
          <w:lang w:val="ru-RU"/>
        </w:rPr>
        <w:t>к</w:t>
      </w:r>
      <w:r w:rsidRPr="00EA477B">
        <w:rPr>
          <w:rFonts w:cs="Arial"/>
          <w:noProof/>
          <w:lang w:val="sr-Latn-CS"/>
        </w:rPr>
        <w:t xml:space="preserve">g </w:t>
      </w:r>
      <w:r w:rsidRPr="00EA477B">
        <w:rPr>
          <w:rFonts w:cs="Arial"/>
          <w:noProof/>
          <w:lang w:val="ru-RU"/>
        </w:rPr>
        <w:t>који</w:t>
      </w:r>
      <w:r w:rsidRPr="00EA477B">
        <w:rPr>
          <w:rFonts w:cs="Arial"/>
          <w:noProof/>
          <w:lang w:val="sr-Latn-CS"/>
        </w:rPr>
        <w:t xml:space="preserve"> </w:t>
      </w:r>
      <w:r w:rsidRPr="00EA477B">
        <w:rPr>
          <w:rFonts w:cs="Arial"/>
          <w:noProof/>
          <w:lang w:val="ru-RU"/>
        </w:rPr>
        <w:t>се</w:t>
      </w:r>
      <w:r w:rsidRPr="00EA477B">
        <w:rPr>
          <w:rFonts w:cs="Arial"/>
          <w:noProof/>
          <w:lang w:val="sr-Latn-CS"/>
        </w:rPr>
        <w:t xml:space="preserve"> </w:t>
      </w:r>
      <w:r w:rsidRPr="00EA477B">
        <w:rPr>
          <w:rFonts w:cs="Arial"/>
          <w:noProof/>
          <w:lang w:val="ru-RU"/>
        </w:rPr>
        <w:t>угради</w:t>
      </w:r>
      <w:r w:rsidRPr="00EA477B">
        <w:rPr>
          <w:rFonts w:cs="Arial"/>
          <w:noProof/>
          <w:lang w:val="sr-Latn-CS"/>
        </w:rPr>
        <w:t xml:space="preserve">. </w:t>
      </w:r>
    </w:p>
    <w:p w:rsidR="00EA477B" w:rsidRPr="00EA477B" w:rsidRDefault="00EA477B" w:rsidP="00EA477B">
      <w:pPr>
        <w:spacing w:before="0"/>
        <w:rPr>
          <w:rFonts w:cs="Arial"/>
          <w:noProof/>
          <w:lang w:val="sr-Cyrl-CS"/>
        </w:rPr>
      </w:pPr>
      <w:r w:rsidRPr="00EA477B">
        <w:rPr>
          <w:rFonts w:cs="Arial"/>
          <w:noProof/>
          <w:lang w:val="ru-RU"/>
        </w:rPr>
        <w:t>При</w:t>
      </w:r>
      <w:r w:rsidRPr="00EA477B">
        <w:rPr>
          <w:rFonts w:cs="Arial"/>
          <w:noProof/>
          <w:lang w:val="sr-Latn-CS"/>
        </w:rPr>
        <w:t xml:space="preserve"> </w:t>
      </w:r>
      <w:r w:rsidRPr="00EA477B">
        <w:rPr>
          <w:rFonts w:cs="Arial"/>
          <w:noProof/>
          <w:lang w:val="ru-RU"/>
        </w:rPr>
        <w:t>обрачуну</w:t>
      </w:r>
      <w:r w:rsidRPr="00EA477B">
        <w:rPr>
          <w:rFonts w:cs="Arial"/>
          <w:noProof/>
          <w:lang w:val="sr-Latn-CS"/>
        </w:rPr>
        <w:t xml:space="preserve"> </w:t>
      </w:r>
      <w:r w:rsidRPr="00EA477B">
        <w:rPr>
          <w:rFonts w:cs="Arial"/>
          <w:noProof/>
          <w:lang w:val="ru-RU"/>
        </w:rPr>
        <w:t>се</w:t>
      </w:r>
      <w:r w:rsidRPr="00EA477B">
        <w:rPr>
          <w:rFonts w:cs="Arial"/>
          <w:noProof/>
          <w:lang w:val="sr-Latn-CS"/>
        </w:rPr>
        <w:t xml:space="preserve"> </w:t>
      </w:r>
      <w:r w:rsidRPr="00EA477B">
        <w:rPr>
          <w:rFonts w:cs="Arial"/>
          <w:noProof/>
          <w:lang w:val="ru-RU"/>
        </w:rPr>
        <w:t>не</w:t>
      </w:r>
      <w:r w:rsidRPr="00EA477B">
        <w:rPr>
          <w:rFonts w:cs="Arial"/>
          <w:noProof/>
          <w:lang w:val="sr-Latn-CS"/>
        </w:rPr>
        <w:t xml:space="preserve"> </w:t>
      </w:r>
      <w:r w:rsidRPr="00EA477B">
        <w:rPr>
          <w:rFonts w:cs="Arial"/>
          <w:noProof/>
          <w:lang w:val="ru-RU"/>
        </w:rPr>
        <w:t>признаје</w:t>
      </w:r>
      <w:r w:rsidRPr="00EA477B">
        <w:rPr>
          <w:rFonts w:cs="Arial"/>
          <w:noProof/>
          <w:lang w:val="sr-Latn-CS"/>
        </w:rPr>
        <w:t xml:space="preserve"> </w:t>
      </w:r>
      <w:r w:rsidRPr="00EA477B">
        <w:rPr>
          <w:rFonts w:cs="Arial"/>
          <w:noProof/>
          <w:lang w:val="ru-RU"/>
        </w:rPr>
        <w:t>расут</w:t>
      </w:r>
      <w:r w:rsidRPr="00EA477B">
        <w:rPr>
          <w:rFonts w:cs="Arial"/>
          <w:noProof/>
          <w:lang w:val="sr-Latn-CS"/>
        </w:rPr>
        <w:t xml:space="preserve"> </w:t>
      </w:r>
      <w:r w:rsidRPr="00EA477B">
        <w:rPr>
          <w:rFonts w:cs="Arial"/>
          <w:noProof/>
          <w:lang w:val="ru-RU"/>
        </w:rPr>
        <w:t>материјал</w:t>
      </w:r>
      <w:r w:rsidRPr="00EA477B">
        <w:rPr>
          <w:rFonts w:cs="Arial"/>
          <w:noProof/>
          <w:lang w:val="sr-Latn-CS"/>
        </w:rPr>
        <w:t xml:space="preserve">, </w:t>
      </w:r>
      <w:r w:rsidRPr="00EA477B">
        <w:rPr>
          <w:rFonts w:cs="Arial"/>
          <w:noProof/>
          <w:lang w:val="ru-RU"/>
        </w:rPr>
        <w:t>просипања</w:t>
      </w:r>
      <w:r w:rsidRPr="00EA477B">
        <w:rPr>
          <w:rFonts w:cs="Arial"/>
          <w:noProof/>
          <w:lang w:val="sr-Latn-CS"/>
        </w:rPr>
        <w:t xml:space="preserve">, </w:t>
      </w:r>
      <w:r w:rsidRPr="00EA477B">
        <w:rPr>
          <w:rFonts w:cs="Arial"/>
          <w:noProof/>
          <w:lang w:val="ru-RU"/>
        </w:rPr>
        <w:t>неодговорног</w:t>
      </w:r>
      <w:r w:rsidRPr="00EA477B">
        <w:rPr>
          <w:rFonts w:cs="Arial"/>
          <w:noProof/>
          <w:lang w:val="sr-Latn-CS"/>
        </w:rPr>
        <w:t xml:space="preserve">: </w:t>
      </w:r>
      <w:r w:rsidRPr="00EA477B">
        <w:rPr>
          <w:rFonts w:cs="Arial"/>
          <w:noProof/>
          <w:lang w:val="ru-RU"/>
        </w:rPr>
        <w:t>складиштења</w:t>
      </w:r>
      <w:r w:rsidRPr="00EA477B">
        <w:rPr>
          <w:rFonts w:cs="Arial"/>
          <w:noProof/>
          <w:lang w:val="sr-Latn-CS"/>
        </w:rPr>
        <w:t xml:space="preserve">, </w:t>
      </w:r>
      <w:r w:rsidRPr="00EA477B">
        <w:rPr>
          <w:rFonts w:cs="Arial"/>
          <w:noProof/>
          <w:lang w:val="ru-RU"/>
        </w:rPr>
        <w:t>чувања</w:t>
      </w:r>
      <w:r w:rsidRPr="00EA477B">
        <w:rPr>
          <w:rFonts w:cs="Arial"/>
          <w:noProof/>
          <w:lang w:val="sr-Latn-CS"/>
        </w:rPr>
        <w:t xml:space="preserve"> </w:t>
      </w:r>
      <w:r w:rsidRPr="00EA477B">
        <w:rPr>
          <w:rFonts w:cs="Arial"/>
          <w:noProof/>
          <w:lang w:val="ru-RU"/>
        </w:rPr>
        <w:t>и</w:t>
      </w:r>
      <w:r w:rsidRPr="00EA477B">
        <w:rPr>
          <w:rFonts w:cs="Arial"/>
          <w:noProof/>
          <w:lang w:val="sr-Latn-CS"/>
        </w:rPr>
        <w:t xml:space="preserve"> </w:t>
      </w:r>
      <w:r w:rsidRPr="00EA477B">
        <w:rPr>
          <w:rFonts w:cs="Arial"/>
          <w:noProof/>
          <w:lang w:val="ru-RU"/>
        </w:rPr>
        <w:t>употребе</w:t>
      </w:r>
      <w:r w:rsidRPr="00EA477B">
        <w:rPr>
          <w:rFonts w:cs="Arial"/>
          <w:noProof/>
          <w:lang w:val="sr-Latn-CS"/>
        </w:rPr>
        <w:t xml:space="preserve"> </w:t>
      </w:r>
      <w:r w:rsidRPr="00EA477B">
        <w:rPr>
          <w:rFonts w:cs="Arial"/>
          <w:noProof/>
          <w:lang w:val="ru-RU"/>
        </w:rPr>
        <w:t>или</w:t>
      </w:r>
      <w:r w:rsidRPr="00EA477B">
        <w:rPr>
          <w:rFonts w:cs="Arial"/>
          <w:noProof/>
          <w:lang w:val="sr-Latn-CS"/>
        </w:rPr>
        <w:t xml:space="preserve"> </w:t>
      </w:r>
      <w:r w:rsidRPr="00EA477B">
        <w:rPr>
          <w:rFonts w:cs="Arial"/>
          <w:noProof/>
          <w:lang w:val="ru-RU"/>
        </w:rPr>
        <w:t>због</w:t>
      </w:r>
      <w:r w:rsidRPr="00EA477B">
        <w:rPr>
          <w:rFonts w:cs="Arial"/>
          <w:noProof/>
          <w:lang w:val="sr-Latn-CS"/>
        </w:rPr>
        <w:t xml:space="preserve"> </w:t>
      </w:r>
      <w:r w:rsidRPr="00EA477B">
        <w:rPr>
          <w:rFonts w:cs="Arial"/>
          <w:noProof/>
          <w:lang w:val="ru-RU"/>
        </w:rPr>
        <w:t>његове</w:t>
      </w:r>
      <w:r w:rsidRPr="00EA477B">
        <w:rPr>
          <w:rFonts w:cs="Arial"/>
          <w:noProof/>
          <w:lang w:val="sr-Latn-CS"/>
        </w:rPr>
        <w:t xml:space="preserve"> </w:t>
      </w:r>
      <w:r w:rsidRPr="00EA477B">
        <w:rPr>
          <w:rFonts w:cs="Arial"/>
          <w:noProof/>
          <w:lang w:val="ru-RU"/>
        </w:rPr>
        <w:t>неисправности</w:t>
      </w:r>
      <w:r w:rsidRPr="00EA477B">
        <w:rPr>
          <w:rFonts w:cs="Arial"/>
          <w:noProof/>
          <w:lang w:val="sr-Latn-CS"/>
        </w:rPr>
        <w:t xml:space="preserve">, </w:t>
      </w:r>
      <w:r w:rsidRPr="00EA477B">
        <w:rPr>
          <w:rFonts w:cs="Arial"/>
          <w:noProof/>
          <w:lang w:val="ru-RU"/>
        </w:rPr>
        <w:t>непогодности</w:t>
      </w:r>
      <w:r w:rsidRPr="00EA477B">
        <w:rPr>
          <w:rFonts w:cs="Arial"/>
          <w:noProof/>
          <w:lang w:val="sr-Latn-CS"/>
        </w:rPr>
        <w:t xml:space="preserve"> </w:t>
      </w:r>
      <w:r w:rsidRPr="00EA477B">
        <w:rPr>
          <w:rFonts w:cs="Arial"/>
          <w:noProof/>
          <w:lang w:val="ru-RU"/>
        </w:rPr>
        <w:t>и</w:t>
      </w:r>
      <w:r w:rsidRPr="00EA477B">
        <w:rPr>
          <w:rFonts w:cs="Arial"/>
          <w:noProof/>
          <w:lang w:val="sr-Latn-CS"/>
        </w:rPr>
        <w:t xml:space="preserve"> </w:t>
      </w:r>
      <w:r w:rsidRPr="00EA477B">
        <w:rPr>
          <w:rFonts w:cs="Arial"/>
          <w:noProof/>
          <w:lang w:val="ru-RU"/>
        </w:rPr>
        <w:t>неприпремљености</w:t>
      </w:r>
      <w:r w:rsidRPr="00EA477B">
        <w:rPr>
          <w:rFonts w:cs="Arial"/>
          <w:noProof/>
          <w:lang w:val="sr-Latn-CS"/>
        </w:rPr>
        <w:t xml:space="preserve"> </w:t>
      </w:r>
      <w:r w:rsidRPr="00EA477B">
        <w:rPr>
          <w:rFonts w:cs="Arial"/>
          <w:noProof/>
          <w:lang w:val="ru-RU"/>
        </w:rPr>
        <w:t>за</w:t>
      </w:r>
      <w:r w:rsidRPr="00EA477B">
        <w:rPr>
          <w:rFonts w:cs="Arial"/>
          <w:noProof/>
          <w:lang w:val="sr-Latn-CS"/>
        </w:rPr>
        <w:t xml:space="preserve"> </w:t>
      </w:r>
      <w:r w:rsidRPr="00EA477B">
        <w:rPr>
          <w:rFonts w:cs="Arial"/>
          <w:noProof/>
          <w:lang w:val="sr-Cyrl-CS"/>
        </w:rPr>
        <w:t>рад .</w:t>
      </w:r>
    </w:p>
    <w:p w:rsidR="00EA477B" w:rsidRPr="00EA477B" w:rsidRDefault="00EA477B" w:rsidP="00EA477B">
      <w:pPr>
        <w:spacing w:before="0"/>
        <w:rPr>
          <w:rFonts w:cs="Arial"/>
          <w:noProof/>
          <w:lang w:val="sr-Latn-CS"/>
        </w:rPr>
      </w:pPr>
      <w:r w:rsidRPr="00EA477B">
        <w:rPr>
          <w:rFonts w:cs="Arial"/>
          <w:noProof/>
          <w:lang w:val="ru-RU"/>
        </w:rPr>
        <w:t>Привремене</w:t>
      </w:r>
      <w:r w:rsidRPr="00EA477B">
        <w:rPr>
          <w:rFonts w:cs="Arial"/>
          <w:noProof/>
          <w:lang w:val="sr-Latn-CS"/>
        </w:rPr>
        <w:t xml:space="preserve"> </w:t>
      </w:r>
      <w:r w:rsidRPr="00EA477B">
        <w:rPr>
          <w:rFonts w:cs="Arial"/>
          <w:noProof/>
          <w:lang w:val="ru-RU"/>
        </w:rPr>
        <w:t>ситуације</w:t>
      </w:r>
      <w:r w:rsidRPr="00EA477B">
        <w:rPr>
          <w:rFonts w:cs="Arial"/>
          <w:noProof/>
          <w:lang w:val="sr-Latn-CS"/>
        </w:rPr>
        <w:t xml:space="preserve"> </w:t>
      </w:r>
      <w:r w:rsidRPr="00EA477B">
        <w:rPr>
          <w:rFonts w:cs="Arial"/>
          <w:noProof/>
          <w:lang w:val="ru-RU"/>
        </w:rPr>
        <w:t>извршилац</w:t>
      </w:r>
      <w:r w:rsidRPr="00EA477B">
        <w:rPr>
          <w:rFonts w:cs="Arial"/>
          <w:noProof/>
          <w:lang w:val="sr-Latn-CS"/>
        </w:rPr>
        <w:t xml:space="preserve"> </w:t>
      </w:r>
      <w:r w:rsidRPr="00EA477B">
        <w:rPr>
          <w:rFonts w:cs="Arial"/>
          <w:noProof/>
          <w:lang w:val="ru-RU"/>
        </w:rPr>
        <w:t>подноси</w:t>
      </w:r>
      <w:r w:rsidRPr="00EA477B">
        <w:rPr>
          <w:rFonts w:cs="Arial"/>
          <w:noProof/>
          <w:lang w:val="sr-Latn-CS"/>
        </w:rPr>
        <w:t xml:space="preserve"> </w:t>
      </w:r>
      <w:r w:rsidRPr="00EA477B">
        <w:rPr>
          <w:rFonts w:cs="Arial"/>
          <w:noProof/>
          <w:lang w:val="ru-RU"/>
        </w:rPr>
        <w:t>наручиоцу</w:t>
      </w:r>
      <w:r w:rsidRPr="00EA477B">
        <w:rPr>
          <w:rFonts w:cs="Arial"/>
          <w:noProof/>
          <w:lang w:val="sr-Latn-CS"/>
        </w:rPr>
        <w:t xml:space="preserve"> </w:t>
      </w:r>
      <w:r w:rsidRPr="00EA477B">
        <w:rPr>
          <w:rFonts w:cs="Arial"/>
          <w:noProof/>
          <w:lang w:val="ru-RU"/>
        </w:rPr>
        <w:t>на</w:t>
      </w:r>
      <w:r w:rsidRPr="00EA477B">
        <w:rPr>
          <w:rFonts w:cs="Arial"/>
          <w:noProof/>
          <w:lang w:val="sr-Latn-CS"/>
        </w:rPr>
        <w:t xml:space="preserve"> </w:t>
      </w:r>
      <w:r w:rsidRPr="00EA477B">
        <w:rPr>
          <w:rFonts w:cs="Arial"/>
          <w:noProof/>
          <w:lang w:val="ru-RU"/>
        </w:rPr>
        <w:t>оверу</w:t>
      </w:r>
      <w:r w:rsidRPr="00EA477B">
        <w:rPr>
          <w:rFonts w:cs="Arial"/>
          <w:noProof/>
          <w:lang w:val="sr-Latn-CS"/>
        </w:rPr>
        <w:t xml:space="preserve"> </w:t>
      </w:r>
      <w:r w:rsidRPr="00EA477B">
        <w:rPr>
          <w:rFonts w:cs="Arial"/>
          <w:noProof/>
          <w:lang w:val="ru-RU"/>
        </w:rPr>
        <w:t>за</w:t>
      </w:r>
      <w:r w:rsidRPr="00EA477B">
        <w:rPr>
          <w:rFonts w:cs="Arial"/>
          <w:noProof/>
          <w:lang w:val="sr-Latn-CS"/>
        </w:rPr>
        <w:t xml:space="preserve"> </w:t>
      </w:r>
      <w:r w:rsidRPr="00EA477B">
        <w:rPr>
          <w:rFonts w:cs="Arial"/>
          <w:noProof/>
          <w:lang w:val="ru-RU"/>
        </w:rPr>
        <w:t>обављену</w:t>
      </w:r>
      <w:r w:rsidRPr="00EA477B">
        <w:rPr>
          <w:rFonts w:cs="Arial"/>
          <w:noProof/>
          <w:lang w:val="sr-Latn-CS"/>
        </w:rPr>
        <w:t xml:space="preserve"> </w:t>
      </w:r>
      <w:r w:rsidRPr="00EA477B">
        <w:rPr>
          <w:rFonts w:cs="Arial"/>
          <w:noProof/>
          <w:lang w:val="ru-RU"/>
        </w:rPr>
        <w:t>једну</w:t>
      </w:r>
      <w:r w:rsidRPr="00EA477B">
        <w:rPr>
          <w:rFonts w:cs="Arial"/>
          <w:noProof/>
          <w:lang w:val="sr-Latn-CS"/>
        </w:rPr>
        <w:t xml:space="preserve"> </w:t>
      </w:r>
      <w:r w:rsidRPr="00EA477B">
        <w:rPr>
          <w:rFonts w:cs="Arial"/>
          <w:noProof/>
          <w:lang w:val="ru-RU"/>
        </w:rPr>
        <w:t>целину</w:t>
      </w:r>
      <w:r w:rsidRPr="00EA477B">
        <w:rPr>
          <w:rFonts w:cs="Arial"/>
          <w:noProof/>
          <w:lang w:val="sr-Latn-CS"/>
        </w:rPr>
        <w:t xml:space="preserve">, </w:t>
      </w:r>
      <w:r w:rsidRPr="00EA477B">
        <w:rPr>
          <w:rFonts w:cs="Arial"/>
          <w:noProof/>
          <w:lang w:val="ru-RU"/>
        </w:rPr>
        <w:t>или</w:t>
      </w:r>
      <w:r w:rsidRPr="00EA477B">
        <w:rPr>
          <w:rFonts w:cs="Arial"/>
          <w:noProof/>
          <w:lang w:val="sr-Latn-CS"/>
        </w:rPr>
        <w:t xml:space="preserve"> </w:t>
      </w:r>
      <w:r w:rsidRPr="00EA477B">
        <w:rPr>
          <w:rFonts w:cs="Arial"/>
          <w:noProof/>
          <w:lang w:val="ru-RU"/>
        </w:rPr>
        <w:t>делимично</w:t>
      </w:r>
      <w:r w:rsidRPr="00EA477B">
        <w:rPr>
          <w:rFonts w:cs="Arial"/>
          <w:noProof/>
          <w:lang w:val="sr-Latn-CS"/>
        </w:rPr>
        <w:t xml:space="preserve"> </w:t>
      </w:r>
      <w:r w:rsidRPr="00EA477B">
        <w:rPr>
          <w:rFonts w:cs="Arial"/>
          <w:noProof/>
          <w:lang w:val="ru-RU"/>
        </w:rPr>
        <w:t>извршену</w:t>
      </w:r>
      <w:r w:rsidRPr="00EA477B">
        <w:rPr>
          <w:rFonts w:cs="Arial"/>
          <w:noProof/>
          <w:lang w:val="sr-Latn-CS"/>
        </w:rPr>
        <w:t xml:space="preserve"> </w:t>
      </w:r>
      <w:r w:rsidRPr="00EA477B">
        <w:rPr>
          <w:rFonts w:cs="Arial"/>
          <w:noProof/>
          <w:lang w:val="ru-RU"/>
        </w:rPr>
        <w:t>динамичким</w:t>
      </w:r>
      <w:r w:rsidRPr="00EA477B">
        <w:rPr>
          <w:rFonts w:cs="Arial"/>
          <w:noProof/>
          <w:lang w:val="sr-Latn-CS"/>
        </w:rPr>
        <w:t xml:space="preserve"> </w:t>
      </w:r>
      <w:r w:rsidRPr="00EA477B">
        <w:rPr>
          <w:rFonts w:cs="Arial"/>
          <w:noProof/>
          <w:lang w:val="ru-RU"/>
        </w:rPr>
        <w:t>планом</w:t>
      </w:r>
      <w:r w:rsidRPr="00EA477B">
        <w:rPr>
          <w:rFonts w:cs="Arial"/>
          <w:noProof/>
          <w:lang w:val="sr-Latn-CS"/>
        </w:rPr>
        <w:t xml:space="preserve"> </w:t>
      </w:r>
      <w:r w:rsidRPr="00EA477B">
        <w:rPr>
          <w:rFonts w:cs="Arial"/>
          <w:noProof/>
          <w:lang w:val="ru-RU"/>
        </w:rPr>
        <w:t>предвиђену</w:t>
      </w:r>
      <w:r w:rsidRPr="00EA477B">
        <w:rPr>
          <w:rFonts w:cs="Arial"/>
          <w:noProof/>
          <w:lang w:val="sr-Latn-CS"/>
        </w:rPr>
        <w:t xml:space="preserve"> </w:t>
      </w:r>
      <w:r w:rsidRPr="00EA477B">
        <w:rPr>
          <w:rFonts w:cs="Arial"/>
          <w:noProof/>
          <w:lang w:val="ru-RU"/>
        </w:rPr>
        <w:t>обавезу</w:t>
      </w:r>
      <w:r w:rsidRPr="00EA477B">
        <w:rPr>
          <w:rFonts w:cs="Arial"/>
          <w:noProof/>
          <w:lang w:val="sr-Latn-CS"/>
        </w:rPr>
        <w:t xml:space="preserve">. </w:t>
      </w:r>
    </w:p>
    <w:p w:rsidR="00EA477B" w:rsidRPr="00EA477B" w:rsidRDefault="00EA477B" w:rsidP="00EA477B">
      <w:pPr>
        <w:spacing w:before="0"/>
        <w:rPr>
          <w:rFonts w:cs="Arial"/>
          <w:noProof/>
          <w:lang w:val="sr-Latn-CS"/>
        </w:rPr>
      </w:pPr>
      <w:r w:rsidRPr="00EA477B">
        <w:rPr>
          <w:rFonts w:cs="Arial"/>
          <w:noProof/>
          <w:lang w:val="ru-RU"/>
        </w:rPr>
        <w:t>Окончана</w:t>
      </w:r>
      <w:r w:rsidRPr="00EA477B">
        <w:rPr>
          <w:rFonts w:cs="Arial"/>
          <w:noProof/>
          <w:lang w:val="sr-Latn-CS"/>
        </w:rPr>
        <w:t xml:space="preserve"> </w:t>
      </w:r>
      <w:r w:rsidRPr="00EA477B">
        <w:rPr>
          <w:rFonts w:cs="Arial"/>
          <w:noProof/>
          <w:lang w:val="ru-RU"/>
        </w:rPr>
        <w:t>ситуација</w:t>
      </w:r>
      <w:r w:rsidRPr="00EA477B">
        <w:rPr>
          <w:rFonts w:cs="Arial"/>
          <w:noProof/>
          <w:lang w:val="sr-Latn-CS"/>
        </w:rPr>
        <w:t xml:space="preserve"> </w:t>
      </w:r>
      <w:r w:rsidRPr="00EA477B">
        <w:rPr>
          <w:rFonts w:cs="Arial"/>
          <w:noProof/>
          <w:lang w:val="ru-RU"/>
        </w:rPr>
        <w:t>се</w:t>
      </w:r>
      <w:r w:rsidRPr="00EA477B">
        <w:rPr>
          <w:rFonts w:cs="Arial"/>
          <w:noProof/>
          <w:lang w:val="sr-Latn-CS"/>
        </w:rPr>
        <w:t xml:space="preserve"> </w:t>
      </w:r>
      <w:r w:rsidRPr="00EA477B">
        <w:rPr>
          <w:rFonts w:cs="Arial"/>
          <w:noProof/>
          <w:lang w:val="ru-RU"/>
        </w:rPr>
        <w:t>саставља</w:t>
      </w:r>
      <w:r w:rsidRPr="00EA477B">
        <w:rPr>
          <w:rFonts w:cs="Arial"/>
          <w:noProof/>
          <w:lang w:val="sr-Latn-CS"/>
        </w:rPr>
        <w:t xml:space="preserve"> </w:t>
      </w:r>
      <w:r w:rsidRPr="00EA477B">
        <w:rPr>
          <w:rFonts w:cs="Arial"/>
          <w:noProof/>
          <w:lang w:val="ru-RU"/>
        </w:rPr>
        <w:t>после</w:t>
      </w:r>
      <w:r w:rsidRPr="00EA477B">
        <w:rPr>
          <w:rFonts w:cs="Arial"/>
          <w:noProof/>
          <w:lang w:val="sr-Latn-CS"/>
        </w:rPr>
        <w:t xml:space="preserve"> </w:t>
      </w:r>
      <w:r w:rsidRPr="00EA477B">
        <w:rPr>
          <w:rFonts w:cs="Arial"/>
          <w:noProof/>
          <w:lang w:val="ru-RU"/>
        </w:rPr>
        <w:t>свих</w:t>
      </w:r>
      <w:r w:rsidRPr="00EA477B">
        <w:rPr>
          <w:rFonts w:cs="Arial"/>
          <w:noProof/>
          <w:lang w:val="sr-Latn-CS"/>
        </w:rPr>
        <w:t xml:space="preserve"> </w:t>
      </w:r>
      <w:r w:rsidRPr="00EA477B">
        <w:rPr>
          <w:rFonts w:cs="Arial"/>
          <w:noProof/>
          <w:lang w:val="ru-RU"/>
        </w:rPr>
        <w:t>обављених</w:t>
      </w:r>
      <w:r w:rsidRPr="00EA477B">
        <w:rPr>
          <w:rFonts w:cs="Arial"/>
          <w:noProof/>
          <w:lang w:val="sr-Latn-CS"/>
        </w:rPr>
        <w:t xml:space="preserve"> </w:t>
      </w:r>
      <w:r w:rsidRPr="00EA477B">
        <w:rPr>
          <w:rFonts w:cs="Arial"/>
          <w:noProof/>
          <w:lang w:val="ru-RU"/>
        </w:rPr>
        <w:t>радова</w:t>
      </w:r>
      <w:r w:rsidRPr="00EA477B">
        <w:rPr>
          <w:rFonts w:cs="Arial"/>
          <w:noProof/>
          <w:lang w:val="sr-Latn-CS"/>
        </w:rPr>
        <w:t xml:space="preserve">, </w:t>
      </w:r>
      <w:r w:rsidRPr="00EA477B">
        <w:rPr>
          <w:rFonts w:cs="Arial"/>
          <w:noProof/>
          <w:lang w:val="ru-RU"/>
        </w:rPr>
        <w:t>и</w:t>
      </w:r>
      <w:r w:rsidRPr="00EA477B">
        <w:rPr>
          <w:rFonts w:cs="Arial"/>
          <w:noProof/>
          <w:lang w:val="sr-Latn-CS"/>
        </w:rPr>
        <w:t xml:space="preserve"> </w:t>
      </w:r>
      <w:r w:rsidRPr="00EA477B">
        <w:rPr>
          <w:rFonts w:cs="Arial"/>
          <w:noProof/>
          <w:lang w:val="ru-RU"/>
        </w:rPr>
        <w:t>када</w:t>
      </w:r>
      <w:r w:rsidRPr="00EA477B">
        <w:rPr>
          <w:rFonts w:cs="Arial"/>
          <w:noProof/>
          <w:lang w:val="sr-Latn-CS"/>
        </w:rPr>
        <w:t xml:space="preserve"> </w:t>
      </w:r>
      <w:r w:rsidRPr="00EA477B">
        <w:rPr>
          <w:rFonts w:cs="Arial"/>
          <w:noProof/>
          <w:lang w:val="ru-RU"/>
        </w:rPr>
        <w:t>је</w:t>
      </w:r>
      <w:r w:rsidRPr="00EA477B">
        <w:rPr>
          <w:rFonts w:cs="Arial"/>
          <w:noProof/>
          <w:lang w:val="sr-Latn-CS"/>
        </w:rPr>
        <w:t xml:space="preserve"> </w:t>
      </w:r>
      <w:r w:rsidRPr="00EA477B">
        <w:rPr>
          <w:rFonts w:cs="Arial"/>
          <w:noProof/>
          <w:lang w:val="ru-RU"/>
        </w:rPr>
        <w:t>провери</w:t>
      </w:r>
      <w:r w:rsidRPr="00EA477B">
        <w:rPr>
          <w:rFonts w:cs="Arial"/>
          <w:noProof/>
          <w:lang w:val="sr-Latn-CS"/>
        </w:rPr>
        <w:t xml:space="preserve"> </w:t>
      </w:r>
      <w:r w:rsidRPr="00EA477B">
        <w:rPr>
          <w:rFonts w:cs="Arial"/>
          <w:noProof/>
          <w:lang w:val="ru-RU"/>
        </w:rPr>
        <w:t>и</w:t>
      </w:r>
      <w:r w:rsidRPr="00EA477B">
        <w:rPr>
          <w:rFonts w:cs="Arial"/>
          <w:noProof/>
          <w:lang w:val="sr-Latn-CS"/>
        </w:rPr>
        <w:t xml:space="preserve"> </w:t>
      </w:r>
      <w:r w:rsidRPr="00EA477B">
        <w:rPr>
          <w:rFonts w:cs="Arial"/>
          <w:noProof/>
          <w:lang w:val="ru-RU"/>
        </w:rPr>
        <w:t>одобри</w:t>
      </w:r>
      <w:r w:rsidRPr="00EA477B">
        <w:rPr>
          <w:rFonts w:cs="Arial"/>
          <w:noProof/>
          <w:lang w:val="sr-Latn-CS"/>
        </w:rPr>
        <w:t xml:space="preserve"> </w:t>
      </w:r>
      <w:r w:rsidRPr="00EA477B">
        <w:rPr>
          <w:rFonts w:cs="Arial"/>
          <w:noProof/>
          <w:lang w:val="ru-RU"/>
        </w:rPr>
        <w:t>наручилац</w:t>
      </w:r>
      <w:r w:rsidRPr="00EA477B">
        <w:rPr>
          <w:rFonts w:cs="Arial"/>
          <w:noProof/>
          <w:lang w:val="sr-Latn-CS"/>
        </w:rPr>
        <w:t xml:space="preserve"> </w:t>
      </w:r>
      <w:r w:rsidRPr="00EA477B">
        <w:rPr>
          <w:rFonts w:cs="Arial"/>
          <w:noProof/>
          <w:lang w:val="ru-RU"/>
        </w:rPr>
        <w:t>служи</w:t>
      </w:r>
      <w:r w:rsidRPr="00EA477B">
        <w:rPr>
          <w:rFonts w:cs="Arial"/>
          <w:noProof/>
          <w:lang w:val="sr-Latn-CS"/>
        </w:rPr>
        <w:t xml:space="preserve"> </w:t>
      </w:r>
      <w:r w:rsidRPr="00EA477B">
        <w:rPr>
          <w:rFonts w:cs="Arial"/>
          <w:noProof/>
          <w:lang w:val="ru-RU"/>
        </w:rPr>
        <w:t>као</w:t>
      </w:r>
      <w:r w:rsidRPr="00EA477B">
        <w:rPr>
          <w:rFonts w:cs="Arial"/>
          <w:noProof/>
          <w:lang w:val="sr-Latn-CS"/>
        </w:rPr>
        <w:t xml:space="preserve"> </w:t>
      </w:r>
      <w:r w:rsidRPr="00EA477B">
        <w:rPr>
          <w:rFonts w:cs="Arial"/>
          <w:noProof/>
          <w:lang w:val="ru-RU"/>
        </w:rPr>
        <w:t>окончан</w:t>
      </w:r>
      <w:r w:rsidRPr="00EA477B">
        <w:rPr>
          <w:rFonts w:cs="Arial"/>
          <w:noProof/>
          <w:lang w:val="sr-Latn-CS"/>
        </w:rPr>
        <w:t xml:space="preserve"> </w:t>
      </w:r>
      <w:r w:rsidRPr="00EA477B">
        <w:rPr>
          <w:rFonts w:cs="Arial"/>
          <w:noProof/>
          <w:lang w:val="ru-RU"/>
        </w:rPr>
        <w:t>обрачун</w:t>
      </w:r>
      <w:r w:rsidRPr="00EA477B">
        <w:rPr>
          <w:rFonts w:cs="Arial"/>
          <w:noProof/>
          <w:lang w:val="sr-Latn-CS"/>
        </w:rPr>
        <w:t xml:space="preserve"> </w:t>
      </w:r>
      <w:r w:rsidRPr="00EA477B">
        <w:rPr>
          <w:rFonts w:cs="Arial"/>
          <w:noProof/>
          <w:lang w:val="ru-RU"/>
        </w:rPr>
        <w:t>између</w:t>
      </w:r>
      <w:r w:rsidRPr="00EA477B">
        <w:rPr>
          <w:rFonts w:cs="Arial"/>
          <w:noProof/>
          <w:lang w:val="sr-Latn-CS"/>
        </w:rPr>
        <w:t xml:space="preserve"> </w:t>
      </w:r>
      <w:r w:rsidRPr="00EA477B">
        <w:rPr>
          <w:rFonts w:cs="Arial"/>
          <w:noProof/>
          <w:lang w:val="ru-RU"/>
        </w:rPr>
        <w:t>извршиоца</w:t>
      </w:r>
      <w:r w:rsidRPr="00EA477B">
        <w:rPr>
          <w:rFonts w:cs="Arial"/>
          <w:noProof/>
          <w:lang w:val="sr-Latn-CS"/>
        </w:rPr>
        <w:t xml:space="preserve"> </w:t>
      </w:r>
      <w:r w:rsidRPr="00EA477B">
        <w:rPr>
          <w:rFonts w:cs="Arial"/>
          <w:noProof/>
          <w:lang w:val="ru-RU"/>
        </w:rPr>
        <w:t>и</w:t>
      </w:r>
      <w:r w:rsidRPr="00EA477B">
        <w:rPr>
          <w:rFonts w:cs="Arial"/>
          <w:noProof/>
          <w:lang w:val="sr-Latn-CS"/>
        </w:rPr>
        <w:t xml:space="preserve"> </w:t>
      </w:r>
      <w:r w:rsidRPr="00EA477B">
        <w:rPr>
          <w:rFonts w:cs="Arial"/>
          <w:noProof/>
          <w:lang w:val="ru-RU"/>
        </w:rPr>
        <w:t>наручиоца</w:t>
      </w:r>
      <w:r w:rsidRPr="00EA477B">
        <w:rPr>
          <w:rFonts w:cs="Arial"/>
          <w:noProof/>
          <w:lang w:val="sr-Latn-CS"/>
        </w:rPr>
        <w:t>.</w:t>
      </w:r>
    </w:p>
    <w:p w:rsidR="00EA477B" w:rsidRPr="00EA477B" w:rsidRDefault="00EA477B" w:rsidP="00EA477B">
      <w:pPr>
        <w:spacing w:before="0"/>
        <w:jc w:val="left"/>
        <w:rPr>
          <w:rFonts w:cs="Arial"/>
          <w:noProof/>
          <w:lang w:val="sr-Latn-RS"/>
        </w:rPr>
      </w:pPr>
      <w:r w:rsidRPr="00EA477B">
        <w:rPr>
          <w:rFonts w:cs="Arial"/>
          <w:noProof/>
          <w:lang w:val="ru-RU"/>
        </w:rPr>
        <w:t>При</w:t>
      </w:r>
      <w:r w:rsidRPr="00EA477B">
        <w:rPr>
          <w:rFonts w:cs="Arial"/>
          <w:noProof/>
          <w:lang w:val="sr-Latn-CS"/>
        </w:rPr>
        <w:t xml:space="preserve"> </w:t>
      </w:r>
      <w:r w:rsidRPr="00EA477B">
        <w:rPr>
          <w:rFonts w:cs="Arial"/>
          <w:noProof/>
          <w:lang w:val="ru-RU"/>
        </w:rPr>
        <w:t>обрачуну</w:t>
      </w:r>
      <w:r w:rsidRPr="00EA477B">
        <w:rPr>
          <w:rFonts w:cs="Arial"/>
          <w:noProof/>
          <w:lang w:val="sr-Latn-CS"/>
        </w:rPr>
        <w:t xml:space="preserve">, </w:t>
      </w:r>
      <w:r w:rsidRPr="00EA477B">
        <w:rPr>
          <w:rFonts w:cs="Arial"/>
          <w:noProof/>
          <w:lang w:val="ru-RU"/>
        </w:rPr>
        <w:t>под</w:t>
      </w:r>
      <w:r w:rsidRPr="00EA477B">
        <w:rPr>
          <w:rFonts w:cs="Arial"/>
          <w:noProof/>
          <w:lang w:val="sr-Latn-CS"/>
        </w:rPr>
        <w:t xml:space="preserve"> </w:t>
      </w:r>
      <w:r w:rsidRPr="00EA477B">
        <w:rPr>
          <w:rFonts w:cs="Arial"/>
          <w:noProof/>
          <w:lang w:val="ru-RU"/>
        </w:rPr>
        <w:t>извршеном</w:t>
      </w:r>
      <w:r w:rsidRPr="00EA477B">
        <w:rPr>
          <w:rFonts w:cs="Arial"/>
          <w:noProof/>
          <w:lang w:val="sr-Latn-CS"/>
        </w:rPr>
        <w:t xml:space="preserve"> </w:t>
      </w:r>
      <w:r w:rsidRPr="00EA477B">
        <w:rPr>
          <w:rFonts w:cs="Arial"/>
          <w:noProof/>
          <w:lang w:val="ru-RU"/>
        </w:rPr>
        <w:t>јединицом</w:t>
      </w:r>
      <w:r w:rsidRPr="00EA477B">
        <w:rPr>
          <w:rFonts w:cs="Arial"/>
          <w:noProof/>
          <w:lang w:val="sr-Latn-CS"/>
        </w:rPr>
        <w:t xml:space="preserve"> </w:t>
      </w:r>
      <w:r w:rsidRPr="00EA477B">
        <w:rPr>
          <w:rFonts w:cs="Arial"/>
          <w:noProof/>
          <w:lang w:val="ru-RU"/>
        </w:rPr>
        <w:t>мере</w:t>
      </w:r>
      <w:r w:rsidRPr="00EA477B">
        <w:rPr>
          <w:rFonts w:cs="Arial"/>
          <w:noProof/>
          <w:lang w:val="sr-Latn-CS"/>
        </w:rPr>
        <w:t xml:space="preserve"> (</w:t>
      </w:r>
      <w:r w:rsidRPr="00EA477B">
        <w:rPr>
          <w:rFonts w:cs="Arial"/>
          <w:noProof/>
          <w:lang w:val="ru-RU"/>
        </w:rPr>
        <w:t>м</w:t>
      </w:r>
      <w:r w:rsidRPr="00EA477B">
        <w:rPr>
          <w:rFonts w:cs="Arial"/>
          <w:noProof/>
          <w:vertAlign w:val="superscript"/>
          <w:lang w:val="sr-Latn-CS"/>
        </w:rPr>
        <w:t>2</w:t>
      </w:r>
      <w:r w:rsidRPr="00EA477B">
        <w:rPr>
          <w:rFonts w:cs="Arial"/>
          <w:noProof/>
          <w:lang w:val="sr-Latn-CS"/>
        </w:rPr>
        <w:t xml:space="preserve">, </w:t>
      </w:r>
      <w:r w:rsidRPr="00EA477B">
        <w:rPr>
          <w:rFonts w:cs="Arial"/>
          <w:noProof/>
          <w:lang w:val="ru-RU"/>
        </w:rPr>
        <w:t>к</w:t>
      </w:r>
      <w:r w:rsidRPr="00EA477B">
        <w:rPr>
          <w:rFonts w:cs="Arial"/>
          <w:noProof/>
          <w:lang w:val="sr-Latn-CS"/>
        </w:rPr>
        <w:t xml:space="preserve">g ) </w:t>
      </w:r>
      <w:r w:rsidRPr="00EA477B">
        <w:rPr>
          <w:rFonts w:cs="Arial"/>
          <w:noProof/>
          <w:lang w:val="ru-RU"/>
        </w:rPr>
        <w:t>сматраће</w:t>
      </w:r>
      <w:r w:rsidRPr="00EA477B">
        <w:rPr>
          <w:rFonts w:cs="Arial"/>
          <w:noProof/>
          <w:lang w:val="sr-Latn-CS"/>
        </w:rPr>
        <w:t xml:space="preserve"> </w:t>
      </w:r>
      <w:r w:rsidRPr="00EA477B">
        <w:rPr>
          <w:rFonts w:cs="Arial"/>
          <w:noProof/>
          <w:lang w:val="ru-RU"/>
        </w:rPr>
        <w:t>се</w:t>
      </w:r>
      <w:r w:rsidRPr="00EA477B">
        <w:rPr>
          <w:rFonts w:cs="Arial"/>
          <w:noProof/>
          <w:lang w:val="sr-Latn-CS"/>
        </w:rPr>
        <w:t xml:space="preserve"> </w:t>
      </w:r>
      <w:r w:rsidRPr="00EA477B">
        <w:rPr>
          <w:rFonts w:cs="Arial"/>
          <w:noProof/>
          <w:lang w:val="ru-RU"/>
        </w:rPr>
        <w:t>комплетно</w:t>
      </w:r>
      <w:r w:rsidRPr="00EA477B">
        <w:rPr>
          <w:rFonts w:cs="Arial"/>
          <w:noProof/>
          <w:lang w:val="sr-Latn-CS"/>
        </w:rPr>
        <w:t xml:space="preserve"> o</w:t>
      </w:r>
      <w:r w:rsidRPr="00EA477B">
        <w:rPr>
          <w:rFonts w:cs="Arial"/>
          <w:noProof/>
          <w:lang w:val="ru-RU"/>
        </w:rPr>
        <w:t>бављена</w:t>
      </w:r>
      <w:r w:rsidRPr="00EA477B">
        <w:rPr>
          <w:rFonts w:cs="Arial"/>
          <w:noProof/>
          <w:lang w:val="sr-Latn-CS"/>
        </w:rPr>
        <w:t xml:space="preserve"> </w:t>
      </w:r>
      <w:r w:rsidRPr="00EA477B">
        <w:rPr>
          <w:rFonts w:cs="Arial"/>
          <w:noProof/>
          <w:lang w:val="ru-RU"/>
        </w:rPr>
        <w:t>радна</w:t>
      </w:r>
      <w:r w:rsidRPr="00EA477B">
        <w:rPr>
          <w:rFonts w:cs="Arial"/>
          <w:noProof/>
          <w:lang w:val="sr-Latn-CS"/>
        </w:rPr>
        <w:t xml:space="preserve"> </w:t>
      </w:r>
      <w:r w:rsidRPr="00EA477B">
        <w:rPr>
          <w:rFonts w:cs="Arial"/>
          <w:noProof/>
          <w:lang w:val="ru-RU"/>
        </w:rPr>
        <w:t>операција</w:t>
      </w:r>
      <w:r w:rsidRPr="00EA477B">
        <w:rPr>
          <w:rFonts w:cs="Arial"/>
          <w:noProof/>
          <w:lang w:val="sr-Latn-CS"/>
        </w:rPr>
        <w:t xml:space="preserve">, </w:t>
      </w:r>
      <w:r w:rsidRPr="00EA477B">
        <w:rPr>
          <w:rFonts w:cs="Arial"/>
          <w:noProof/>
          <w:lang w:val="ru-RU"/>
        </w:rPr>
        <w:t>укључујући</w:t>
      </w:r>
      <w:r w:rsidRPr="00EA477B">
        <w:rPr>
          <w:rFonts w:cs="Arial"/>
          <w:noProof/>
          <w:lang w:val="sr-Latn-CS"/>
        </w:rPr>
        <w:t xml:space="preserve"> </w:t>
      </w:r>
      <w:r w:rsidRPr="00EA477B">
        <w:rPr>
          <w:rFonts w:cs="Arial"/>
          <w:noProof/>
          <w:lang w:val="ru-RU"/>
        </w:rPr>
        <w:t>израђене</w:t>
      </w:r>
      <w:r w:rsidRPr="00EA477B">
        <w:rPr>
          <w:rFonts w:cs="Arial"/>
          <w:noProof/>
          <w:lang w:val="sr-Latn-CS"/>
        </w:rPr>
        <w:t xml:space="preserve"> </w:t>
      </w:r>
      <w:r w:rsidRPr="00EA477B">
        <w:rPr>
          <w:rFonts w:cs="Arial"/>
          <w:noProof/>
          <w:lang w:val="ru-RU"/>
        </w:rPr>
        <w:t>и</w:t>
      </w:r>
      <w:r w:rsidRPr="00EA477B">
        <w:rPr>
          <w:rFonts w:cs="Arial"/>
          <w:noProof/>
          <w:lang w:val="sr-Latn-CS"/>
        </w:rPr>
        <w:t xml:space="preserve"> </w:t>
      </w:r>
      <w:r w:rsidRPr="00EA477B">
        <w:rPr>
          <w:rFonts w:cs="Arial"/>
          <w:noProof/>
          <w:lang w:val="ru-RU"/>
        </w:rPr>
        <w:t>уграђене</w:t>
      </w:r>
      <w:r w:rsidRPr="00EA477B">
        <w:rPr>
          <w:rFonts w:cs="Arial"/>
          <w:noProof/>
          <w:lang w:val="sr-Latn-CS"/>
        </w:rPr>
        <w:t xml:space="preserve"> </w:t>
      </w:r>
      <w:r w:rsidRPr="00EA477B">
        <w:rPr>
          <w:rFonts w:cs="Arial"/>
          <w:noProof/>
          <w:lang w:val="ru-RU"/>
        </w:rPr>
        <w:t>све</w:t>
      </w:r>
      <w:r w:rsidRPr="00EA477B">
        <w:rPr>
          <w:rFonts w:cs="Arial"/>
          <w:noProof/>
          <w:lang w:val="sr-Latn-CS"/>
        </w:rPr>
        <w:t xml:space="preserve"> </w:t>
      </w:r>
      <w:r w:rsidRPr="00EA477B">
        <w:rPr>
          <w:rFonts w:cs="Arial"/>
          <w:noProof/>
          <w:lang w:val="ru-RU"/>
        </w:rPr>
        <w:t>саставне</w:t>
      </w:r>
      <w:r w:rsidRPr="00EA477B">
        <w:rPr>
          <w:rFonts w:cs="Arial"/>
          <w:noProof/>
          <w:lang w:val="sr-Latn-CS"/>
        </w:rPr>
        <w:t xml:space="preserve"> </w:t>
      </w:r>
      <w:r w:rsidRPr="00EA477B">
        <w:rPr>
          <w:rFonts w:cs="Arial"/>
          <w:noProof/>
          <w:lang w:val="ru-RU"/>
        </w:rPr>
        <w:t>делове</w:t>
      </w:r>
      <w:r w:rsidRPr="00EA477B">
        <w:rPr>
          <w:rFonts w:cs="Arial"/>
          <w:noProof/>
          <w:lang w:val="sr-Latn-CS"/>
        </w:rPr>
        <w:t xml:space="preserve"> </w:t>
      </w:r>
      <w:r w:rsidRPr="00EA477B">
        <w:rPr>
          <w:rFonts w:cs="Arial"/>
          <w:noProof/>
          <w:lang w:val="ru-RU"/>
        </w:rPr>
        <w:t>и</w:t>
      </w:r>
      <w:r w:rsidRPr="00EA477B">
        <w:rPr>
          <w:rFonts w:cs="Arial"/>
          <w:noProof/>
          <w:lang w:val="sr-Latn-CS"/>
        </w:rPr>
        <w:t xml:space="preserve"> </w:t>
      </w:r>
      <w:r w:rsidRPr="00EA477B">
        <w:rPr>
          <w:rFonts w:cs="Arial"/>
          <w:noProof/>
          <w:lang w:val="ru-RU"/>
        </w:rPr>
        <w:t>елементе</w:t>
      </w:r>
      <w:r w:rsidRPr="00EA477B">
        <w:rPr>
          <w:rFonts w:cs="Arial"/>
          <w:noProof/>
          <w:lang w:val="sr-Latn-CS"/>
        </w:rPr>
        <w:t xml:space="preserve">: </w:t>
      </w:r>
      <w:r w:rsidRPr="00EA477B">
        <w:rPr>
          <w:rFonts w:cs="Arial"/>
          <w:noProof/>
          <w:lang w:val="ru-RU"/>
        </w:rPr>
        <w:t>челичне</w:t>
      </w:r>
      <w:r w:rsidRPr="00EA477B">
        <w:rPr>
          <w:rFonts w:cs="Arial"/>
          <w:noProof/>
          <w:lang w:val="sr-Latn-CS"/>
        </w:rPr>
        <w:t xml:space="preserve"> </w:t>
      </w:r>
      <w:r w:rsidRPr="00EA477B">
        <w:rPr>
          <w:rFonts w:cs="Arial"/>
          <w:noProof/>
          <w:lang w:val="ru-RU"/>
        </w:rPr>
        <w:t>и</w:t>
      </w:r>
      <w:r w:rsidRPr="00EA477B">
        <w:rPr>
          <w:rFonts w:cs="Arial"/>
          <w:noProof/>
          <w:lang w:val="sr-Latn-CS"/>
        </w:rPr>
        <w:t xml:space="preserve"> </w:t>
      </w:r>
      <w:r w:rsidRPr="00EA477B">
        <w:rPr>
          <w:rFonts w:cs="Arial"/>
          <w:noProof/>
          <w:lang w:val="ru-RU"/>
        </w:rPr>
        <w:t>лимене</w:t>
      </w:r>
      <w:r w:rsidRPr="00EA477B">
        <w:rPr>
          <w:rFonts w:cs="Arial"/>
          <w:noProof/>
          <w:lang w:val="sr-Latn-CS"/>
        </w:rPr>
        <w:t xml:space="preserve"> (</w:t>
      </w:r>
      <w:r w:rsidRPr="00EA477B">
        <w:rPr>
          <w:rFonts w:cs="Arial"/>
          <w:noProof/>
          <w:lang w:val="sr-Cyrl-RS"/>
        </w:rPr>
        <w:t>подконструкције</w:t>
      </w:r>
      <w:r w:rsidRPr="00EA477B">
        <w:rPr>
          <w:rFonts w:cs="Arial"/>
          <w:noProof/>
          <w:lang w:val="sr-Latn-CS"/>
        </w:rPr>
        <w:t xml:space="preserve">, </w:t>
      </w:r>
      <w:r w:rsidRPr="00EA477B">
        <w:rPr>
          <w:rFonts w:cs="Arial"/>
          <w:noProof/>
          <w:lang w:val="ru-RU"/>
        </w:rPr>
        <w:t>држаче</w:t>
      </w:r>
      <w:r w:rsidRPr="00EA477B">
        <w:rPr>
          <w:rFonts w:cs="Arial"/>
          <w:noProof/>
          <w:lang w:val="sr-Latn-CS"/>
        </w:rPr>
        <w:t xml:space="preserve">, </w:t>
      </w:r>
      <w:r w:rsidRPr="00EA477B">
        <w:rPr>
          <w:rFonts w:cs="Arial"/>
          <w:noProof/>
          <w:lang w:val="ru-RU"/>
        </w:rPr>
        <w:t>носаче</w:t>
      </w:r>
      <w:r w:rsidRPr="00EA477B">
        <w:rPr>
          <w:rFonts w:cs="Arial"/>
          <w:noProof/>
          <w:lang w:val="sr-Latn-CS"/>
        </w:rPr>
        <w:t xml:space="preserve">, </w:t>
      </w:r>
      <w:r w:rsidRPr="00EA477B">
        <w:rPr>
          <w:rFonts w:cs="Arial"/>
          <w:noProof/>
          <w:lang w:val="ru-RU"/>
        </w:rPr>
        <w:t>облоге</w:t>
      </w:r>
      <w:r w:rsidRPr="00EA477B">
        <w:rPr>
          <w:rFonts w:cs="Arial"/>
          <w:noProof/>
          <w:lang w:val="sr-Latn-CS"/>
        </w:rPr>
        <w:t xml:space="preserve"> </w:t>
      </w:r>
      <w:r w:rsidRPr="00EA477B">
        <w:rPr>
          <w:rFonts w:cs="Arial"/>
          <w:noProof/>
          <w:lang w:val="ru-RU"/>
        </w:rPr>
        <w:t>и</w:t>
      </w:r>
      <w:r w:rsidRPr="00EA477B">
        <w:rPr>
          <w:rFonts w:cs="Arial"/>
          <w:noProof/>
          <w:lang w:val="sr-Latn-CS"/>
        </w:rPr>
        <w:t xml:space="preserve"> </w:t>
      </w:r>
      <w:r w:rsidRPr="00EA477B">
        <w:rPr>
          <w:rFonts w:cs="Arial"/>
          <w:noProof/>
          <w:lang w:val="ru-RU"/>
        </w:rPr>
        <w:t>сл</w:t>
      </w:r>
      <w:r w:rsidRPr="00EA477B">
        <w:rPr>
          <w:rFonts w:cs="Arial"/>
          <w:noProof/>
          <w:lang w:val="sr-Latn-CS"/>
        </w:rPr>
        <w:t xml:space="preserve">), </w:t>
      </w:r>
      <w:r w:rsidRPr="00EA477B">
        <w:rPr>
          <w:rFonts w:cs="Arial"/>
          <w:noProof/>
          <w:lang w:val="ru-RU"/>
        </w:rPr>
        <w:t>спојне</w:t>
      </w:r>
      <w:r w:rsidRPr="00EA477B">
        <w:rPr>
          <w:rFonts w:cs="Arial"/>
          <w:noProof/>
          <w:lang w:val="sr-Latn-CS"/>
        </w:rPr>
        <w:t xml:space="preserve"> </w:t>
      </w:r>
      <w:r w:rsidRPr="00EA477B">
        <w:rPr>
          <w:rFonts w:cs="Arial"/>
          <w:noProof/>
          <w:lang w:val="ru-RU"/>
        </w:rPr>
        <w:t>материјале</w:t>
      </w:r>
      <w:r w:rsidRPr="00EA477B">
        <w:rPr>
          <w:rFonts w:cs="Arial"/>
          <w:noProof/>
          <w:lang w:val="sr-Latn-CS"/>
        </w:rPr>
        <w:t xml:space="preserve">, </w:t>
      </w:r>
      <w:r w:rsidRPr="00EA477B">
        <w:rPr>
          <w:rFonts w:cs="Arial"/>
          <w:noProof/>
          <w:lang w:val="ru-RU"/>
        </w:rPr>
        <w:t>завртњеве</w:t>
      </w:r>
      <w:r w:rsidRPr="00EA477B">
        <w:rPr>
          <w:rFonts w:cs="Arial"/>
          <w:noProof/>
          <w:lang w:val="sr-Latn-CS"/>
        </w:rPr>
        <w:t xml:space="preserve">, </w:t>
      </w:r>
      <w:r w:rsidRPr="00EA477B">
        <w:rPr>
          <w:rFonts w:cs="Arial"/>
          <w:noProof/>
          <w:lang w:val="ru-RU"/>
        </w:rPr>
        <w:t>плоче</w:t>
      </w:r>
      <w:r w:rsidRPr="00EA477B">
        <w:rPr>
          <w:rFonts w:cs="Arial"/>
          <w:noProof/>
          <w:lang w:val="sr-Latn-CS"/>
        </w:rPr>
        <w:t xml:space="preserve">, </w:t>
      </w:r>
      <w:r w:rsidRPr="00EA477B">
        <w:rPr>
          <w:rFonts w:cs="Arial"/>
          <w:noProof/>
          <w:lang w:val="ru-RU"/>
        </w:rPr>
        <w:t>траке</w:t>
      </w:r>
      <w:r w:rsidRPr="00EA477B">
        <w:rPr>
          <w:rFonts w:cs="Arial"/>
          <w:noProof/>
          <w:lang w:val="sr-Latn-CS"/>
        </w:rPr>
        <w:t xml:space="preserve"> </w:t>
      </w:r>
      <w:r w:rsidRPr="00EA477B">
        <w:rPr>
          <w:rFonts w:cs="Arial"/>
          <w:noProof/>
          <w:lang w:val="ru-RU"/>
        </w:rPr>
        <w:t>и</w:t>
      </w:r>
      <w:r w:rsidRPr="00EA477B">
        <w:rPr>
          <w:rFonts w:cs="Arial"/>
          <w:noProof/>
          <w:lang w:val="sr-Latn-CS"/>
        </w:rPr>
        <w:t xml:space="preserve"> </w:t>
      </w:r>
      <w:r w:rsidRPr="00EA477B">
        <w:rPr>
          <w:rFonts w:cs="Arial"/>
          <w:noProof/>
          <w:lang w:val="ru-RU"/>
        </w:rPr>
        <w:t>др</w:t>
      </w:r>
      <w:r w:rsidRPr="00EA477B">
        <w:rPr>
          <w:rFonts w:cs="Arial"/>
          <w:noProof/>
          <w:lang w:val="sr-Latn-CS"/>
        </w:rPr>
        <w:t>).</w:t>
      </w:r>
    </w:p>
    <w:p w:rsidR="00EA477B" w:rsidRPr="00EA477B" w:rsidRDefault="00EA477B" w:rsidP="00EA477B">
      <w:pPr>
        <w:spacing w:before="0"/>
        <w:jc w:val="left"/>
        <w:rPr>
          <w:rFonts w:cs="Arial"/>
          <w:noProof/>
          <w:lang w:val="sr-Latn-RS"/>
        </w:rPr>
      </w:pPr>
    </w:p>
    <w:p w:rsidR="00EA477B" w:rsidRPr="00EA477B" w:rsidRDefault="00EA477B" w:rsidP="00EA477B">
      <w:pPr>
        <w:spacing w:before="0"/>
        <w:ind w:right="-109"/>
        <w:jc w:val="left"/>
        <w:rPr>
          <w:rFonts w:cs="Arial"/>
          <w:b/>
          <w:noProof/>
          <w:lang w:val="ru-RU"/>
        </w:rPr>
      </w:pPr>
      <w:r w:rsidRPr="00EA477B">
        <w:rPr>
          <w:rFonts w:cs="Arial"/>
          <w:b/>
          <w:noProof/>
          <w:lang w:val="sr-Latn-CS"/>
        </w:rPr>
        <w:t>O</w:t>
      </w:r>
      <w:r w:rsidRPr="00EA477B">
        <w:rPr>
          <w:rFonts w:cs="Arial"/>
          <w:b/>
          <w:noProof/>
          <w:lang w:val="ru-RU"/>
        </w:rPr>
        <w:t>брачун скеле за ремонтне радове:</w:t>
      </w:r>
    </w:p>
    <w:p w:rsidR="00EA477B" w:rsidRPr="00EA477B" w:rsidRDefault="00EA477B" w:rsidP="00EA477B">
      <w:pPr>
        <w:spacing w:before="0"/>
        <w:jc w:val="left"/>
        <w:rPr>
          <w:rFonts w:cs="Arial"/>
        </w:rPr>
      </w:pPr>
      <w:r w:rsidRPr="00EA477B">
        <w:rPr>
          <w:rFonts w:cs="Arial"/>
          <w:noProof/>
          <w:lang w:val="ru-RU"/>
        </w:rPr>
        <w:t>Коначан обрачун радова ће се вршити по м</w:t>
      </w:r>
      <w:r w:rsidRPr="00EA477B">
        <w:rPr>
          <w:rFonts w:cs="Arial"/>
          <w:noProof/>
          <w:vertAlign w:val="superscript"/>
          <w:lang w:val="ru-RU"/>
        </w:rPr>
        <w:t xml:space="preserve">2 </w:t>
      </w:r>
      <w:r w:rsidRPr="00EA477B">
        <w:rPr>
          <w:rFonts w:cs="Arial"/>
          <w:noProof/>
          <w:lang w:val="ru-RU"/>
        </w:rPr>
        <w:t>монтиране и демонтиране скеле, по формули П= А*</w:t>
      </w:r>
      <w:r w:rsidRPr="00EA477B">
        <w:rPr>
          <w:rFonts w:cs="Arial"/>
          <w:noProof/>
        </w:rPr>
        <w:t>H</w:t>
      </w:r>
    </w:p>
    <w:p w:rsidR="00EA477B" w:rsidRPr="00EA477B" w:rsidRDefault="00EA477B" w:rsidP="00EA477B">
      <w:pPr>
        <w:spacing w:before="0"/>
        <w:jc w:val="left"/>
        <w:rPr>
          <w:rFonts w:cs="Arial"/>
          <w:b/>
          <w:noProof/>
          <w:lang w:val="sr-Latn-RS"/>
        </w:rPr>
      </w:pPr>
    </w:p>
    <w:p w:rsidR="00EA477B" w:rsidRPr="00EA477B" w:rsidRDefault="00EA477B" w:rsidP="00EA477B">
      <w:pPr>
        <w:spacing w:before="0"/>
        <w:ind w:right="-1008"/>
        <w:jc w:val="left"/>
        <w:rPr>
          <w:rFonts w:cs="Arial"/>
          <w:b/>
          <w:noProof/>
          <w:u w:val="single"/>
          <w:lang w:val="ru-RU"/>
        </w:rPr>
      </w:pPr>
      <w:r w:rsidRPr="00EA477B">
        <w:rPr>
          <w:rFonts w:cs="Arial"/>
          <w:b/>
          <w:noProof/>
          <w:u w:val="single"/>
          <w:lang w:val="ru-RU"/>
        </w:rPr>
        <w:t xml:space="preserve">ОБАВЕЗА НАРУЧИОЦА ЈЕ: </w:t>
      </w:r>
    </w:p>
    <w:p w:rsidR="00EA477B" w:rsidRPr="00EA477B" w:rsidRDefault="00EA477B" w:rsidP="00EA477B">
      <w:pPr>
        <w:spacing w:before="0"/>
        <w:jc w:val="left"/>
        <w:rPr>
          <w:rFonts w:cs="Arial"/>
          <w:noProof/>
          <w:lang w:val="ru-RU"/>
        </w:rPr>
      </w:pPr>
      <w:r w:rsidRPr="00EA477B">
        <w:rPr>
          <w:rFonts w:cs="Arial"/>
          <w:noProof/>
          <w:lang w:val="ru-RU"/>
        </w:rPr>
        <w:t xml:space="preserve">- Да обезбеди привремено коришћење електричне енергије и воде за потребе извршења </w:t>
      </w:r>
    </w:p>
    <w:p w:rsidR="00EA477B" w:rsidRPr="00EA477B" w:rsidRDefault="00EA477B" w:rsidP="00EA477B">
      <w:pPr>
        <w:spacing w:before="0"/>
        <w:jc w:val="left"/>
        <w:rPr>
          <w:rFonts w:cs="Arial"/>
          <w:noProof/>
          <w:lang w:val="ru-RU"/>
        </w:rPr>
      </w:pPr>
      <w:r w:rsidRPr="00EA477B">
        <w:rPr>
          <w:rFonts w:cs="Arial"/>
          <w:noProof/>
          <w:lang w:val="ru-RU"/>
        </w:rPr>
        <w:t xml:space="preserve">   радова. </w:t>
      </w:r>
    </w:p>
    <w:p w:rsidR="00EA477B" w:rsidRPr="00EA477B" w:rsidRDefault="00EA477B" w:rsidP="00EA477B">
      <w:pPr>
        <w:spacing w:before="0"/>
        <w:jc w:val="left"/>
        <w:rPr>
          <w:rFonts w:cs="Arial"/>
          <w:noProof/>
          <w:lang w:val="ru-RU"/>
        </w:rPr>
      </w:pPr>
      <w:r w:rsidRPr="00EA477B">
        <w:rPr>
          <w:rFonts w:cs="Arial"/>
          <w:noProof/>
          <w:lang w:val="ru-RU"/>
        </w:rPr>
        <w:t>- Да организује стручно-техничку контролу квалитета обављених радова.</w:t>
      </w:r>
    </w:p>
    <w:p w:rsidR="008377FF" w:rsidRPr="008377FF" w:rsidRDefault="008377FF" w:rsidP="008377FF">
      <w:pPr>
        <w:pStyle w:val="ListParagraph"/>
        <w:autoSpaceDE w:val="0"/>
        <w:autoSpaceDN w:val="0"/>
        <w:adjustRightInd w:val="0"/>
        <w:spacing w:before="0" w:after="0" w:line="240" w:lineRule="auto"/>
        <w:ind w:left="0"/>
        <w:contextualSpacing w:val="0"/>
        <w:jc w:val="left"/>
        <w:rPr>
          <w:rFonts w:ascii="Arial" w:hAnsi="Arial" w:cs="Arial"/>
          <w:color w:val="FF0000"/>
        </w:rPr>
      </w:pPr>
    </w:p>
    <w:tbl>
      <w:tblPr>
        <w:tblW w:w="10108" w:type="dxa"/>
        <w:tblInd w:w="93" w:type="dxa"/>
        <w:tblLook w:val="04A0" w:firstRow="1" w:lastRow="0" w:firstColumn="1" w:lastColumn="0" w:noHBand="0" w:noVBand="1"/>
      </w:tblPr>
      <w:tblGrid>
        <w:gridCol w:w="1000"/>
        <w:gridCol w:w="4620"/>
        <w:gridCol w:w="1120"/>
        <w:gridCol w:w="1128"/>
        <w:gridCol w:w="1120"/>
        <w:gridCol w:w="1120"/>
      </w:tblGrid>
      <w:tr w:rsidR="00EA477B" w:rsidRPr="00EA477B" w:rsidTr="00EA477B">
        <w:trPr>
          <w:trHeight w:val="360"/>
        </w:trPr>
        <w:tc>
          <w:tcPr>
            <w:tcW w:w="10108" w:type="dxa"/>
            <w:gridSpan w:val="6"/>
            <w:vMerge w:val="restart"/>
            <w:tcBorders>
              <w:top w:val="nil"/>
              <w:left w:val="nil"/>
              <w:bottom w:val="nil"/>
              <w:right w:val="nil"/>
            </w:tcBorders>
            <w:shd w:val="clear" w:color="auto" w:fill="auto"/>
            <w:vAlign w:val="center"/>
            <w:hideMark/>
          </w:tcPr>
          <w:p w:rsidR="00EA477B" w:rsidRPr="00EA477B" w:rsidRDefault="00EA477B" w:rsidP="00EA477B">
            <w:pPr>
              <w:spacing w:before="0"/>
              <w:jc w:val="center"/>
              <w:rPr>
                <w:rFonts w:cs="Arial"/>
                <w:b/>
                <w:bCs/>
                <w:color w:val="000000"/>
                <w:sz w:val="28"/>
                <w:szCs w:val="28"/>
                <w:lang w:val="sr-Cyrl-RS" w:eastAsia="sr-Latn-RS"/>
              </w:rPr>
            </w:pPr>
            <w:r w:rsidRPr="00EA477B">
              <w:rPr>
                <w:rFonts w:cs="Arial"/>
                <w:b/>
                <w:bCs/>
                <w:color w:val="000000"/>
                <w:sz w:val="28"/>
                <w:szCs w:val="28"/>
                <w:lang w:val="sr-Latn-RS" w:eastAsia="sr-Latn-RS"/>
              </w:rPr>
              <w:t xml:space="preserve">ПРЕДМЕР УСЛУГА </w:t>
            </w:r>
            <w:r w:rsidRPr="00EA477B">
              <w:rPr>
                <w:rFonts w:cs="Arial"/>
                <w:b/>
                <w:bCs/>
                <w:color w:val="000000"/>
                <w:sz w:val="28"/>
                <w:szCs w:val="28"/>
                <w:lang w:val="sr-Latn-RS" w:eastAsia="sr-Latn-RS"/>
              </w:rPr>
              <w:br/>
              <w:t xml:space="preserve">Замена стрехе котла блока А4 - ТЕНТ-А </w:t>
            </w:r>
          </w:p>
        </w:tc>
      </w:tr>
      <w:tr w:rsidR="00EA477B" w:rsidRPr="00EA477B" w:rsidTr="00EA477B">
        <w:trPr>
          <w:trHeight w:val="322"/>
        </w:trPr>
        <w:tc>
          <w:tcPr>
            <w:tcW w:w="10108" w:type="dxa"/>
            <w:gridSpan w:val="6"/>
            <w:vMerge/>
            <w:tcBorders>
              <w:top w:val="nil"/>
              <w:left w:val="nil"/>
              <w:bottom w:val="nil"/>
              <w:right w:val="nil"/>
            </w:tcBorders>
            <w:vAlign w:val="center"/>
            <w:hideMark/>
          </w:tcPr>
          <w:p w:rsidR="00EA477B" w:rsidRPr="00EA477B" w:rsidRDefault="00EA477B" w:rsidP="00EA477B">
            <w:pPr>
              <w:spacing w:before="0"/>
              <w:jc w:val="left"/>
              <w:rPr>
                <w:rFonts w:cs="Arial"/>
                <w:b/>
                <w:bCs/>
                <w:color w:val="000000"/>
                <w:sz w:val="28"/>
                <w:szCs w:val="28"/>
                <w:lang w:val="sr-Latn-RS" w:eastAsia="sr-Latn-RS"/>
              </w:rPr>
            </w:pPr>
          </w:p>
        </w:tc>
      </w:tr>
      <w:tr w:rsidR="00EA477B" w:rsidRPr="00EA477B" w:rsidTr="00EA477B">
        <w:trPr>
          <w:trHeight w:val="322"/>
        </w:trPr>
        <w:tc>
          <w:tcPr>
            <w:tcW w:w="10108" w:type="dxa"/>
            <w:gridSpan w:val="6"/>
            <w:vMerge/>
            <w:tcBorders>
              <w:top w:val="nil"/>
              <w:left w:val="nil"/>
              <w:bottom w:val="nil"/>
              <w:right w:val="nil"/>
            </w:tcBorders>
            <w:vAlign w:val="center"/>
            <w:hideMark/>
          </w:tcPr>
          <w:p w:rsidR="00EA477B" w:rsidRPr="00EA477B" w:rsidRDefault="00EA477B" w:rsidP="00EA477B">
            <w:pPr>
              <w:spacing w:before="0"/>
              <w:jc w:val="left"/>
              <w:rPr>
                <w:rFonts w:cs="Arial"/>
                <w:b/>
                <w:bCs/>
                <w:color w:val="000000"/>
                <w:sz w:val="28"/>
                <w:szCs w:val="28"/>
                <w:lang w:val="sr-Latn-RS" w:eastAsia="sr-Latn-RS"/>
              </w:rPr>
            </w:pPr>
          </w:p>
        </w:tc>
      </w:tr>
      <w:tr w:rsidR="00EA477B" w:rsidRPr="00EA477B" w:rsidTr="00EA477B">
        <w:trPr>
          <w:trHeight w:val="322"/>
        </w:trPr>
        <w:tc>
          <w:tcPr>
            <w:tcW w:w="10108" w:type="dxa"/>
            <w:gridSpan w:val="6"/>
            <w:vMerge/>
            <w:tcBorders>
              <w:top w:val="nil"/>
              <w:left w:val="nil"/>
              <w:bottom w:val="nil"/>
              <w:right w:val="nil"/>
            </w:tcBorders>
            <w:vAlign w:val="center"/>
            <w:hideMark/>
          </w:tcPr>
          <w:p w:rsidR="00EA477B" w:rsidRPr="00EA477B" w:rsidRDefault="00EA477B" w:rsidP="00EA477B">
            <w:pPr>
              <w:spacing w:before="0"/>
              <w:jc w:val="left"/>
              <w:rPr>
                <w:rFonts w:cs="Arial"/>
                <w:b/>
                <w:bCs/>
                <w:color w:val="000000"/>
                <w:sz w:val="28"/>
                <w:szCs w:val="28"/>
                <w:lang w:val="sr-Latn-RS" w:eastAsia="sr-Latn-RS"/>
              </w:rPr>
            </w:pPr>
          </w:p>
        </w:tc>
      </w:tr>
      <w:tr w:rsidR="00EA477B" w:rsidRPr="00EA477B" w:rsidTr="00EA477B">
        <w:trPr>
          <w:trHeight w:val="315"/>
        </w:trPr>
        <w:tc>
          <w:tcPr>
            <w:tcW w:w="1000" w:type="dxa"/>
            <w:tcBorders>
              <w:top w:val="nil"/>
              <w:left w:val="nil"/>
              <w:bottom w:val="nil"/>
              <w:right w:val="nil"/>
            </w:tcBorders>
            <w:shd w:val="clear" w:color="auto" w:fill="auto"/>
            <w:noWrap/>
            <w:vAlign w:val="center"/>
            <w:hideMark/>
          </w:tcPr>
          <w:p w:rsidR="00EA477B" w:rsidRPr="00EA477B" w:rsidRDefault="00EA477B" w:rsidP="00EA477B">
            <w:pPr>
              <w:spacing w:before="0"/>
              <w:rPr>
                <w:rFonts w:cs="Arial"/>
                <w:color w:val="000000"/>
                <w:sz w:val="23"/>
                <w:szCs w:val="23"/>
                <w:lang w:val="sr-Latn-RS" w:eastAsia="sr-Latn-RS"/>
              </w:rPr>
            </w:pPr>
            <w:r w:rsidRPr="00EA477B">
              <w:rPr>
                <w:rFonts w:cs="Arial"/>
                <w:color w:val="000000"/>
                <w:sz w:val="23"/>
                <w:szCs w:val="23"/>
                <w:lang w:val="sr-Latn-RS" w:eastAsia="sr-Latn-RS"/>
              </w:rPr>
              <w:t xml:space="preserve">          </w:t>
            </w:r>
          </w:p>
        </w:tc>
        <w:tc>
          <w:tcPr>
            <w:tcW w:w="4620" w:type="dxa"/>
            <w:tcBorders>
              <w:top w:val="nil"/>
              <w:left w:val="nil"/>
              <w:bottom w:val="nil"/>
              <w:right w:val="nil"/>
            </w:tcBorders>
            <w:shd w:val="clear" w:color="auto" w:fill="auto"/>
            <w:noWrap/>
            <w:vAlign w:val="bottom"/>
            <w:hideMark/>
          </w:tcPr>
          <w:p w:rsidR="00EA477B" w:rsidRPr="00EA477B" w:rsidRDefault="00EA477B" w:rsidP="00EA477B">
            <w:pPr>
              <w:spacing w:before="0"/>
              <w:jc w:val="left"/>
              <w:rPr>
                <w:rFonts w:ascii="Calibri" w:hAnsi="Calibri"/>
                <w:color w:val="000000"/>
                <w:lang w:val="sr-Latn-RS" w:eastAsia="sr-Latn-RS"/>
              </w:rPr>
            </w:pPr>
          </w:p>
        </w:tc>
        <w:tc>
          <w:tcPr>
            <w:tcW w:w="1120" w:type="dxa"/>
            <w:tcBorders>
              <w:top w:val="nil"/>
              <w:left w:val="nil"/>
              <w:bottom w:val="nil"/>
              <w:right w:val="nil"/>
            </w:tcBorders>
            <w:shd w:val="clear" w:color="auto" w:fill="auto"/>
            <w:noWrap/>
            <w:vAlign w:val="bottom"/>
            <w:hideMark/>
          </w:tcPr>
          <w:p w:rsidR="00EA477B" w:rsidRPr="00EA477B" w:rsidRDefault="00EA477B" w:rsidP="00EA477B">
            <w:pPr>
              <w:spacing w:before="0"/>
              <w:jc w:val="left"/>
              <w:rPr>
                <w:rFonts w:ascii="Calibri" w:hAnsi="Calibri"/>
                <w:color w:val="000000"/>
                <w:lang w:val="sr-Latn-RS" w:eastAsia="sr-Latn-RS"/>
              </w:rPr>
            </w:pPr>
          </w:p>
        </w:tc>
        <w:tc>
          <w:tcPr>
            <w:tcW w:w="1128" w:type="dxa"/>
            <w:tcBorders>
              <w:top w:val="nil"/>
              <w:left w:val="nil"/>
              <w:bottom w:val="nil"/>
              <w:right w:val="nil"/>
            </w:tcBorders>
            <w:shd w:val="clear" w:color="auto" w:fill="auto"/>
            <w:noWrap/>
            <w:vAlign w:val="bottom"/>
            <w:hideMark/>
          </w:tcPr>
          <w:p w:rsidR="00EA477B" w:rsidRPr="00EA477B" w:rsidRDefault="00EA477B" w:rsidP="00EA477B">
            <w:pPr>
              <w:spacing w:before="0"/>
              <w:jc w:val="left"/>
              <w:rPr>
                <w:rFonts w:ascii="Calibri" w:hAnsi="Calibri"/>
                <w:color w:val="000000"/>
                <w:lang w:val="sr-Latn-RS" w:eastAsia="sr-Latn-RS"/>
              </w:rPr>
            </w:pPr>
          </w:p>
        </w:tc>
        <w:tc>
          <w:tcPr>
            <w:tcW w:w="1120" w:type="dxa"/>
            <w:tcBorders>
              <w:top w:val="nil"/>
              <w:left w:val="nil"/>
              <w:bottom w:val="nil"/>
              <w:right w:val="nil"/>
            </w:tcBorders>
            <w:shd w:val="clear" w:color="auto" w:fill="auto"/>
            <w:noWrap/>
            <w:vAlign w:val="bottom"/>
            <w:hideMark/>
          </w:tcPr>
          <w:p w:rsidR="00EA477B" w:rsidRPr="00EA477B" w:rsidRDefault="00EA477B" w:rsidP="00EA477B">
            <w:pPr>
              <w:spacing w:before="0"/>
              <w:jc w:val="left"/>
              <w:rPr>
                <w:rFonts w:ascii="Calibri" w:hAnsi="Calibri"/>
                <w:color w:val="000000"/>
                <w:lang w:val="sr-Latn-RS" w:eastAsia="sr-Latn-RS"/>
              </w:rPr>
            </w:pPr>
          </w:p>
        </w:tc>
        <w:tc>
          <w:tcPr>
            <w:tcW w:w="1120" w:type="dxa"/>
            <w:tcBorders>
              <w:top w:val="nil"/>
              <w:left w:val="nil"/>
              <w:bottom w:val="nil"/>
              <w:right w:val="nil"/>
            </w:tcBorders>
            <w:shd w:val="clear" w:color="auto" w:fill="auto"/>
            <w:noWrap/>
            <w:vAlign w:val="bottom"/>
            <w:hideMark/>
          </w:tcPr>
          <w:p w:rsidR="00EA477B" w:rsidRPr="00EA477B" w:rsidRDefault="00EA477B" w:rsidP="00EA477B">
            <w:pPr>
              <w:spacing w:before="0"/>
              <w:jc w:val="left"/>
              <w:rPr>
                <w:rFonts w:ascii="Calibri" w:hAnsi="Calibri"/>
                <w:color w:val="000000"/>
                <w:lang w:val="sr-Latn-RS" w:eastAsia="sr-Latn-RS"/>
              </w:rPr>
            </w:pPr>
          </w:p>
        </w:tc>
      </w:tr>
      <w:tr w:rsidR="00EA477B" w:rsidRPr="00EA477B" w:rsidTr="00EA477B">
        <w:trPr>
          <w:gridAfter w:val="2"/>
          <w:wAfter w:w="2240" w:type="dxa"/>
          <w:trHeight w:val="315"/>
        </w:trPr>
        <w:tc>
          <w:tcPr>
            <w:tcW w:w="1000"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A477B" w:rsidRPr="00EA477B" w:rsidRDefault="00EA477B" w:rsidP="00EA477B">
            <w:pPr>
              <w:spacing w:before="0"/>
              <w:jc w:val="left"/>
              <w:rPr>
                <w:rFonts w:ascii="Calibri" w:hAnsi="Calibri"/>
                <w:color w:val="000000"/>
                <w:lang w:val="sr-Latn-RS" w:eastAsia="sr-Latn-RS"/>
              </w:rPr>
            </w:pPr>
            <w:r w:rsidRPr="00EA477B">
              <w:rPr>
                <w:rFonts w:ascii="Calibri" w:hAnsi="Calibri"/>
                <w:color w:val="000000"/>
                <w:lang w:val="sr-Latn-RS" w:eastAsia="sr-Latn-RS"/>
              </w:rPr>
              <w:t>ред. број</w:t>
            </w:r>
          </w:p>
        </w:tc>
        <w:tc>
          <w:tcPr>
            <w:tcW w:w="4620" w:type="dxa"/>
            <w:tcBorders>
              <w:top w:val="single" w:sz="8" w:space="0" w:color="auto"/>
              <w:left w:val="nil"/>
              <w:bottom w:val="single" w:sz="8" w:space="0" w:color="auto"/>
              <w:right w:val="single" w:sz="8" w:space="0" w:color="auto"/>
            </w:tcBorders>
            <w:shd w:val="clear" w:color="000000" w:fill="D9D9D9"/>
            <w:vAlign w:val="center"/>
            <w:hideMark/>
          </w:tcPr>
          <w:p w:rsidR="00EA477B" w:rsidRPr="00EA477B" w:rsidRDefault="00EA477B" w:rsidP="00EA477B">
            <w:pPr>
              <w:spacing w:before="0"/>
              <w:jc w:val="left"/>
              <w:rPr>
                <w:rFonts w:ascii="Calibri" w:hAnsi="Calibri"/>
                <w:color w:val="000000"/>
                <w:lang w:val="sr-Latn-RS" w:eastAsia="sr-Latn-RS"/>
              </w:rPr>
            </w:pPr>
            <w:r w:rsidRPr="00EA477B">
              <w:rPr>
                <w:rFonts w:ascii="Calibri" w:hAnsi="Calibri"/>
                <w:color w:val="000000"/>
                <w:lang w:val="sr-Latn-RS" w:eastAsia="sr-Latn-RS"/>
              </w:rPr>
              <w:t>Опис радова</w:t>
            </w:r>
          </w:p>
        </w:tc>
        <w:tc>
          <w:tcPr>
            <w:tcW w:w="1120" w:type="dxa"/>
            <w:tcBorders>
              <w:top w:val="single" w:sz="8" w:space="0" w:color="auto"/>
              <w:left w:val="nil"/>
              <w:bottom w:val="single" w:sz="8" w:space="0" w:color="auto"/>
              <w:right w:val="single" w:sz="8" w:space="0" w:color="auto"/>
            </w:tcBorders>
            <w:shd w:val="clear" w:color="000000" w:fill="D9D9D9"/>
            <w:vAlign w:val="center"/>
            <w:hideMark/>
          </w:tcPr>
          <w:p w:rsidR="00EA477B" w:rsidRPr="00EA477B" w:rsidRDefault="00EA477B" w:rsidP="00EA477B">
            <w:pPr>
              <w:spacing w:before="0"/>
              <w:jc w:val="center"/>
              <w:rPr>
                <w:rFonts w:ascii="Calibri" w:hAnsi="Calibri"/>
                <w:color w:val="000000"/>
                <w:lang w:val="sr-Latn-RS" w:eastAsia="sr-Latn-RS"/>
              </w:rPr>
            </w:pPr>
            <w:r w:rsidRPr="00EA477B">
              <w:rPr>
                <w:rFonts w:ascii="Calibri" w:hAnsi="Calibri"/>
                <w:color w:val="000000"/>
                <w:lang w:val="sr-Latn-RS" w:eastAsia="sr-Latn-RS"/>
              </w:rPr>
              <w:t>Јед. Мере</w:t>
            </w:r>
          </w:p>
        </w:tc>
        <w:tc>
          <w:tcPr>
            <w:tcW w:w="1128" w:type="dxa"/>
            <w:tcBorders>
              <w:top w:val="single" w:sz="8" w:space="0" w:color="auto"/>
              <w:left w:val="nil"/>
              <w:bottom w:val="single" w:sz="8" w:space="0" w:color="auto"/>
              <w:right w:val="single" w:sz="8" w:space="0" w:color="auto"/>
            </w:tcBorders>
            <w:shd w:val="clear" w:color="000000" w:fill="D9D9D9"/>
            <w:vAlign w:val="center"/>
            <w:hideMark/>
          </w:tcPr>
          <w:p w:rsidR="00EA477B" w:rsidRPr="00EA477B" w:rsidRDefault="00EA477B" w:rsidP="00EA477B">
            <w:pPr>
              <w:spacing w:before="0"/>
              <w:jc w:val="left"/>
              <w:rPr>
                <w:rFonts w:ascii="Calibri" w:hAnsi="Calibri"/>
                <w:color w:val="000000"/>
                <w:lang w:val="sr-Latn-RS" w:eastAsia="sr-Latn-RS"/>
              </w:rPr>
            </w:pPr>
            <w:r w:rsidRPr="00EA477B">
              <w:rPr>
                <w:rFonts w:ascii="Calibri" w:hAnsi="Calibri"/>
                <w:color w:val="000000"/>
                <w:lang w:val="sr-Latn-RS" w:eastAsia="sr-Latn-RS"/>
              </w:rPr>
              <w:t>Количина</w:t>
            </w:r>
          </w:p>
        </w:tc>
      </w:tr>
      <w:tr w:rsidR="00EA477B" w:rsidRPr="00EA477B" w:rsidTr="00EA477B">
        <w:trPr>
          <w:gridAfter w:val="2"/>
          <w:wAfter w:w="2240" w:type="dxa"/>
          <w:trHeight w:val="1290"/>
        </w:trPr>
        <w:tc>
          <w:tcPr>
            <w:tcW w:w="1000" w:type="dxa"/>
            <w:tcBorders>
              <w:top w:val="nil"/>
              <w:left w:val="single" w:sz="8" w:space="0" w:color="auto"/>
              <w:bottom w:val="single" w:sz="8" w:space="0" w:color="auto"/>
              <w:right w:val="single" w:sz="8" w:space="0" w:color="auto"/>
            </w:tcBorders>
            <w:shd w:val="clear" w:color="auto" w:fill="auto"/>
            <w:vAlign w:val="center"/>
            <w:hideMark/>
          </w:tcPr>
          <w:p w:rsidR="00EA477B" w:rsidRPr="00EA477B" w:rsidRDefault="00EA477B" w:rsidP="00EA477B">
            <w:pPr>
              <w:spacing w:before="0"/>
              <w:jc w:val="left"/>
              <w:rPr>
                <w:rFonts w:ascii="Calibri" w:hAnsi="Calibri"/>
                <w:color w:val="000000"/>
                <w:sz w:val="24"/>
                <w:szCs w:val="24"/>
                <w:lang w:val="sr-Latn-RS" w:eastAsia="sr-Latn-RS"/>
              </w:rPr>
            </w:pPr>
            <w:r w:rsidRPr="00EA477B">
              <w:rPr>
                <w:rFonts w:ascii="Calibri" w:hAnsi="Calibri"/>
                <w:color w:val="000000"/>
                <w:sz w:val="24"/>
                <w:szCs w:val="24"/>
                <w:lang w:val="sr-Latn-RS" w:eastAsia="sr-Latn-RS"/>
              </w:rPr>
              <w:t>А</w:t>
            </w:r>
          </w:p>
        </w:tc>
        <w:tc>
          <w:tcPr>
            <w:tcW w:w="4620" w:type="dxa"/>
            <w:tcBorders>
              <w:top w:val="nil"/>
              <w:left w:val="nil"/>
              <w:bottom w:val="single" w:sz="8" w:space="0" w:color="auto"/>
              <w:right w:val="single" w:sz="8" w:space="0" w:color="auto"/>
            </w:tcBorders>
            <w:shd w:val="clear" w:color="auto" w:fill="auto"/>
            <w:vAlign w:val="center"/>
            <w:hideMark/>
          </w:tcPr>
          <w:p w:rsidR="00EA477B" w:rsidRPr="00EA477B" w:rsidRDefault="00EA477B" w:rsidP="00EA477B">
            <w:pPr>
              <w:spacing w:before="0"/>
              <w:jc w:val="left"/>
              <w:rPr>
                <w:rFonts w:ascii="Calibri" w:hAnsi="Calibri"/>
                <w:color w:val="000000"/>
                <w:lang w:val="sr-Latn-RS" w:eastAsia="sr-Latn-RS"/>
              </w:rPr>
            </w:pPr>
            <w:r w:rsidRPr="00EA477B">
              <w:rPr>
                <w:rFonts w:ascii="Calibri" w:hAnsi="Calibri"/>
                <w:color w:val="000000"/>
                <w:lang w:val="sr-Latn-RS" w:eastAsia="sr-Latn-RS"/>
              </w:rPr>
              <w:t>Демонтажа трапезног (и у мањој мери равног) поцинкованог лима: фасадног, унутрашњег, окапнице и увале, дебљине 0,8 мм.</w:t>
            </w:r>
            <w:r w:rsidRPr="00EA477B">
              <w:rPr>
                <w:rFonts w:ascii="Calibri" w:hAnsi="Calibri"/>
                <w:color w:val="000000"/>
                <w:lang w:val="sr-Latn-RS" w:eastAsia="sr-Latn-RS"/>
              </w:rPr>
              <w:br/>
              <w:t>Обрачун по м2.</w:t>
            </w:r>
          </w:p>
        </w:tc>
        <w:tc>
          <w:tcPr>
            <w:tcW w:w="1120" w:type="dxa"/>
            <w:tcBorders>
              <w:top w:val="nil"/>
              <w:left w:val="nil"/>
              <w:bottom w:val="single" w:sz="8" w:space="0" w:color="auto"/>
              <w:right w:val="single" w:sz="8" w:space="0" w:color="auto"/>
            </w:tcBorders>
            <w:shd w:val="clear" w:color="auto" w:fill="auto"/>
            <w:vAlign w:val="center"/>
            <w:hideMark/>
          </w:tcPr>
          <w:p w:rsidR="00EA477B" w:rsidRPr="00EA477B" w:rsidRDefault="00EA477B" w:rsidP="00EA477B">
            <w:pPr>
              <w:spacing w:before="0"/>
              <w:jc w:val="center"/>
              <w:rPr>
                <w:rFonts w:ascii="Calibri" w:hAnsi="Calibri"/>
                <w:color w:val="000000"/>
                <w:sz w:val="24"/>
                <w:szCs w:val="24"/>
                <w:lang w:val="sr-Latn-RS" w:eastAsia="sr-Latn-RS"/>
              </w:rPr>
            </w:pPr>
            <w:r w:rsidRPr="00EA477B">
              <w:rPr>
                <w:rFonts w:ascii="Calibri" w:hAnsi="Calibri"/>
                <w:color w:val="000000"/>
                <w:sz w:val="24"/>
                <w:szCs w:val="24"/>
                <w:lang w:val="sr-Latn-RS" w:eastAsia="sr-Latn-RS"/>
              </w:rPr>
              <w:t>м²</w:t>
            </w:r>
          </w:p>
        </w:tc>
        <w:tc>
          <w:tcPr>
            <w:tcW w:w="1128" w:type="dxa"/>
            <w:tcBorders>
              <w:top w:val="nil"/>
              <w:left w:val="nil"/>
              <w:bottom w:val="single" w:sz="8" w:space="0" w:color="auto"/>
              <w:right w:val="single" w:sz="8" w:space="0" w:color="auto"/>
            </w:tcBorders>
            <w:shd w:val="clear" w:color="auto" w:fill="auto"/>
            <w:vAlign w:val="center"/>
            <w:hideMark/>
          </w:tcPr>
          <w:p w:rsidR="00EA477B" w:rsidRPr="00EA477B" w:rsidRDefault="00EA477B" w:rsidP="00EA477B">
            <w:pPr>
              <w:spacing w:before="0"/>
              <w:jc w:val="center"/>
              <w:rPr>
                <w:rFonts w:ascii="Calibri" w:hAnsi="Calibri"/>
                <w:color w:val="000000"/>
                <w:sz w:val="24"/>
                <w:szCs w:val="24"/>
                <w:lang w:val="sr-Latn-RS" w:eastAsia="sr-Latn-RS"/>
              </w:rPr>
            </w:pPr>
            <w:r w:rsidRPr="00EA477B">
              <w:rPr>
                <w:rFonts w:ascii="Calibri" w:hAnsi="Calibri"/>
                <w:color w:val="000000"/>
                <w:sz w:val="24"/>
                <w:szCs w:val="24"/>
                <w:lang w:val="sr-Latn-RS" w:eastAsia="sr-Latn-RS"/>
              </w:rPr>
              <w:t>120</w:t>
            </w:r>
          </w:p>
        </w:tc>
      </w:tr>
      <w:tr w:rsidR="00EA477B" w:rsidRPr="00EA477B" w:rsidTr="00EA477B">
        <w:trPr>
          <w:gridAfter w:val="2"/>
          <w:wAfter w:w="2240" w:type="dxa"/>
          <w:trHeight w:val="3165"/>
        </w:trPr>
        <w:tc>
          <w:tcPr>
            <w:tcW w:w="1000" w:type="dxa"/>
            <w:tcBorders>
              <w:top w:val="nil"/>
              <w:left w:val="single" w:sz="8" w:space="0" w:color="auto"/>
              <w:bottom w:val="single" w:sz="8" w:space="0" w:color="auto"/>
              <w:right w:val="single" w:sz="8" w:space="0" w:color="auto"/>
            </w:tcBorders>
            <w:shd w:val="clear" w:color="auto" w:fill="auto"/>
            <w:vAlign w:val="center"/>
            <w:hideMark/>
          </w:tcPr>
          <w:p w:rsidR="00EA477B" w:rsidRPr="00EA477B" w:rsidRDefault="00EA477B" w:rsidP="00EA477B">
            <w:pPr>
              <w:spacing w:before="0"/>
              <w:jc w:val="left"/>
              <w:rPr>
                <w:rFonts w:ascii="Calibri" w:hAnsi="Calibri"/>
                <w:color w:val="000000"/>
                <w:sz w:val="24"/>
                <w:szCs w:val="24"/>
                <w:lang w:val="sr-Latn-RS" w:eastAsia="sr-Latn-RS"/>
              </w:rPr>
            </w:pPr>
            <w:r w:rsidRPr="00EA477B">
              <w:rPr>
                <w:rFonts w:ascii="Calibri" w:hAnsi="Calibri"/>
                <w:color w:val="000000"/>
                <w:sz w:val="24"/>
                <w:szCs w:val="24"/>
                <w:lang w:val="sr-Latn-RS" w:eastAsia="sr-Latn-RS"/>
              </w:rPr>
              <w:lastRenderedPageBreak/>
              <w:t>Б</w:t>
            </w:r>
          </w:p>
        </w:tc>
        <w:tc>
          <w:tcPr>
            <w:tcW w:w="4620" w:type="dxa"/>
            <w:tcBorders>
              <w:top w:val="nil"/>
              <w:left w:val="nil"/>
              <w:bottom w:val="single" w:sz="8" w:space="0" w:color="auto"/>
              <w:right w:val="single" w:sz="8" w:space="0" w:color="auto"/>
            </w:tcBorders>
            <w:shd w:val="clear" w:color="auto" w:fill="auto"/>
            <w:vAlign w:val="center"/>
            <w:hideMark/>
          </w:tcPr>
          <w:p w:rsidR="00EA477B" w:rsidRPr="00EA477B" w:rsidRDefault="00EA477B" w:rsidP="00EA477B">
            <w:pPr>
              <w:spacing w:before="0"/>
              <w:jc w:val="left"/>
              <w:rPr>
                <w:rFonts w:ascii="Calibri" w:hAnsi="Calibri"/>
                <w:color w:val="000000"/>
                <w:sz w:val="24"/>
                <w:szCs w:val="24"/>
                <w:lang w:val="sr-Latn-RS" w:eastAsia="sr-Latn-RS"/>
              </w:rPr>
            </w:pPr>
            <w:r w:rsidRPr="00EA477B">
              <w:rPr>
                <w:rFonts w:ascii="Calibri" w:hAnsi="Calibri"/>
                <w:color w:val="000000"/>
                <w:sz w:val="24"/>
                <w:szCs w:val="24"/>
                <w:lang w:val="sr-Latn-RS" w:eastAsia="sr-Latn-RS"/>
              </w:rPr>
              <w:t xml:space="preserve">Набавка и монтажа табли фасадног (и унутрашњег) поцинкованог  трапезног лима дебљине 0,8 мм (и равног поц. лима дебљине 0,8 мм на ували и окапници), са свим спојним елементима, подконструкциjом, држачима, носачима, облогама, завртњевима, плочама, тракама и сл, према цртежу и спецификацији материјала. </w:t>
            </w:r>
            <w:r w:rsidRPr="00EA477B">
              <w:rPr>
                <w:rFonts w:ascii="Calibri" w:hAnsi="Calibri"/>
                <w:color w:val="000000"/>
                <w:sz w:val="24"/>
                <w:szCs w:val="24"/>
                <w:lang w:val="sr-Latn-RS" w:eastAsia="sr-Latn-RS"/>
              </w:rPr>
              <w:br/>
              <w:t>Обрачун по кг.</w:t>
            </w:r>
          </w:p>
        </w:tc>
        <w:tc>
          <w:tcPr>
            <w:tcW w:w="1120" w:type="dxa"/>
            <w:tcBorders>
              <w:top w:val="nil"/>
              <w:left w:val="nil"/>
              <w:bottom w:val="single" w:sz="8" w:space="0" w:color="auto"/>
              <w:right w:val="single" w:sz="8" w:space="0" w:color="auto"/>
            </w:tcBorders>
            <w:shd w:val="clear" w:color="auto" w:fill="auto"/>
            <w:vAlign w:val="center"/>
            <w:hideMark/>
          </w:tcPr>
          <w:p w:rsidR="00EA477B" w:rsidRPr="00EA477B" w:rsidRDefault="00EA477B" w:rsidP="00EA477B">
            <w:pPr>
              <w:spacing w:before="0"/>
              <w:jc w:val="center"/>
              <w:rPr>
                <w:rFonts w:ascii="Calibri" w:hAnsi="Calibri"/>
                <w:color w:val="000000"/>
                <w:sz w:val="24"/>
                <w:szCs w:val="24"/>
                <w:lang w:val="sr-Latn-RS" w:eastAsia="sr-Latn-RS"/>
              </w:rPr>
            </w:pPr>
            <w:r w:rsidRPr="00EA477B">
              <w:rPr>
                <w:rFonts w:ascii="Calibri" w:hAnsi="Calibri"/>
                <w:color w:val="000000"/>
                <w:sz w:val="24"/>
                <w:szCs w:val="24"/>
                <w:lang w:val="sr-Latn-RS" w:eastAsia="sr-Latn-RS"/>
              </w:rPr>
              <w:t>кг</w:t>
            </w:r>
          </w:p>
        </w:tc>
        <w:tc>
          <w:tcPr>
            <w:tcW w:w="1128" w:type="dxa"/>
            <w:tcBorders>
              <w:top w:val="nil"/>
              <w:left w:val="nil"/>
              <w:bottom w:val="single" w:sz="8" w:space="0" w:color="auto"/>
              <w:right w:val="single" w:sz="8" w:space="0" w:color="auto"/>
            </w:tcBorders>
            <w:shd w:val="clear" w:color="auto" w:fill="auto"/>
            <w:vAlign w:val="center"/>
            <w:hideMark/>
          </w:tcPr>
          <w:p w:rsidR="00EA477B" w:rsidRPr="00EA477B" w:rsidRDefault="00EA477B" w:rsidP="00EA477B">
            <w:pPr>
              <w:spacing w:before="0"/>
              <w:jc w:val="center"/>
              <w:rPr>
                <w:rFonts w:ascii="Calibri" w:hAnsi="Calibri"/>
                <w:color w:val="000000"/>
                <w:sz w:val="24"/>
                <w:szCs w:val="24"/>
                <w:lang w:val="sr-Latn-RS" w:eastAsia="sr-Latn-RS"/>
              </w:rPr>
            </w:pPr>
            <w:r w:rsidRPr="00EA477B">
              <w:rPr>
                <w:rFonts w:ascii="Calibri" w:hAnsi="Calibri"/>
                <w:color w:val="000000"/>
                <w:sz w:val="24"/>
                <w:szCs w:val="24"/>
                <w:lang w:val="sr-Latn-RS" w:eastAsia="sr-Latn-RS"/>
              </w:rPr>
              <w:t>12500</w:t>
            </w:r>
          </w:p>
        </w:tc>
      </w:tr>
      <w:tr w:rsidR="00EA477B" w:rsidRPr="00EA477B" w:rsidTr="00EA477B">
        <w:trPr>
          <w:gridAfter w:val="2"/>
          <w:wAfter w:w="2240" w:type="dxa"/>
          <w:trHeight w:val="615"/>
        </w:trPr>
        <w:tc>
          <w:tcPr>
            <w:tcW w:w="1000" w:type="dxa"/>
            <w:tcBorders>
              <w:top w:val="nil"/>
              <w:left w:val="single" w:sz="8" w:space="0" w:color="auto"/>
              <w:bottom w:val="single" w:sz="8" w:space="0" w:color="auto"/>
              <w:right w:val="single" w:sz="8" w:space="0" w:color="auto"/>
            </w:tcBorders>
            <w:shd w:val="clear" w:color="auto" w:fill="auto"/>
            <w:vAlign w:val="center"/>
            <w:hideMark/>
          </w:tcPr>
          <w:p w:rsidR="00EA477B" w:rsidRPr="00EA477B" w:rsidRDefault="00EA477B" w:rsidP="00EA477B">
            <w:pPr>
              <w:spacing w:before="0"/>
              <w:jc w:val="left"/>
              <w:rPr>
                <w:rFonts w:ascii="Calibri" w:hAnsi="Calibri"/>
                <w:color w:val="000000"/>
                <w:lang w:val="sr-Latn-RS" w:eastAsia="sr-Latn-RS"/>
              </w:rPr>
            </w:pPr>
            <w:r w:rsidRPr="00EA477B">
              <w:rPr>
                <w:rFonts w:ascii="Calibri" w:hAnsi="Calibri"/>
                <w:color w:val="000000"/>
                <w:lang w:val="sr-Latn-RS" w:eastAsia="sr-Latn-RS"/>
              </w:rPr>
              <w:t>Ц</w:t>
            </w:r>
          </w:p>
        </w:tc>
        <w:tc>
          <w:tcPr>
            <w:tcW w:w="4620" w:type="dxa"/>
            <w:tcBorders>
              <w:top w:val="nil"/>
              <w:left w:val="nil"/>
              <w:bottom w:val="single" w:sz="8" w:space="0" w:color="auto"/>
              <w:right w:val="single" w:sz="8" w:space="0" w:color="auto"/>
            </w:tcBorders>
            <w:shd w:val="clear" w:color="auto" w:fill="auto"/>
            <w:vAlign w:val="center"/>
            <w:hideMark/>
          </w:tcPr>
          <w:p w:rsidR="00EA477B" w:rsidRPr="00EA477B" w:rsidRDefault="00EA477B" w:rsidP="00EA477B">
            <w:pPr>
              <w:spacing w:before="0"/>
              <w:jc w:val="left"/>
              <w:rPr>
                <w:rFonts w:ascii="Calibri" w:hAnsi="Calibri"/>
                <w:color w:val="000000"/>
                <w:lang w:val="sr-Latn-RS" w:eastAsia="sr-Latn-RS"/>
              </w:rPr>
            </w:pPr>
            <w:r w:rsidRPr="00EA477B">
              <w:rPr>
                <w:rFonts w:ascii="Calibri" w:hAnsi="Calibri"/>
                <w:color w:val="000000"/>
                <w:lang w:val="sr-Latn-RS" w:eastAsia="sr-Latn-RS"/>
              </w:rPr>
              <w:t>Монтажа и демонтажа цевасте скеле.</w:t>
            </w:r>
            <w:r w:rsidRPr="00EA477B">
              <w:rPr>
                <w:rFonts w:ascii="Calibri" w:hAnsi="Calibri"/>
                <w:color w:val="000000"/>
                <w:lang w:val="sr-Latn-RS" w:eastAsia="sr-Latn-RS"/>
              </w:rPr>
              <w:br/>
              <w:t>Обраћун по м2 (П=А*H).</w:t>
            </w:r>
          </w:p>
        </w:tc>
        <w:tc>
          <w:tcPr>
            <w:tcW w:w="1120" w:type="dxa"/>
            <w:tcBorders>
              <w:top w:val="nil"/>
              <w:left w:val="nil"/>
              <w:bottom w:val="single" w:sz="8" w:space="0" w:color="auto"/>
              <w:right w:val="single" w:sz="8" w:space="0" w:color="auto"/>
            </w:tcBorders>
            <w:shd w:val="clear" w:color="auto" w:fill="auto"/>
            <w:vAlign w:val="center"/>
            <w:hideMark/>
          </w:tcPr>
          <w:p w:rsidR="00EA477B" w:rsidRPr="00EA477B" w:rsidRDefault="00EA477B" w:rsidP="00EA477B">
            <w:pPr>
              <w:spacing w:before="0"/>
              <w:jc w:val="center"/>
              <w:rPr>
                <w:rFonts w:ascii="Calibri" w:hAnsi="Calibri"/>
                <w:color w:val="000000"/>
                <w:lang w:val="sr-Latn-RS" w:eastAsia="sr-Latn-RS"/>
              </w:rPr>
            </w:pPr>
            <w:r w:rsidRPr="00EA477B">
              <w:rPr>
                <w:rFonts w:ascii="Calibri" w:hAnsi="Calibri"/>
                <w:color w:val="000000"/>
                <w:lang w:val="sr-Latn-RS" w:eastAsia="sr-Latn-RS"/>
              </w:rPr>
              <w:t>м²</w:t>
            </w:r>
          </w:p>
        </w:tc>
        <w:tc>
          <w:tcPr>
            <w:tcW w:w="1128" w:type="dxa"/>
            <w:tcBorders>
              <w:top w:val="nil"/>
              <w:left w:val="nil"/>
              <w:bottom w:val="single" w:sz="8" w:space="0" w:color="auto"/>
              <w:right w:val="single" w:sz="8" w:space="0" w:color="auto"/>
            </w:tcBorders>
            <w:shd w:val="clear" w:color="auto" w:fill="auto"/>
            <w:vAlign w:val="center"/>
            <w:hideMark/>
          </w:tcPr>
          <w:p w:rsidR="00EA477B" w:rsidRPr="00EA477B" w:rsidRDefault="00EA477B" w:rsidP="00EA477B">
            <w:pPr>
              <w:spacing w:before="0"/>
              <w:jc w:val="center"/>
              <w:rPr>
                <w:rFonts w:ascii="Calibri" w:hAnsi="Calibri"/>
                <w:color w:val="000000"/>
                <w:lang w:val="sr-Latn-RS" w:eastAsia="sr-Latn-RS"/>
              </w:rPr>
            </w:pPr>
            <w:r w:rsidRPr="00EA477B">
              <w:rPr>
                <w:rFonts w:ascii="Calibri" w:hAnsi="Calibri"/>
                <w:color w:val="000000"/>
                <w:lang w:val="sr-Latn-RS" w:eastAsia="sr-Latn-RS"/>
              </w:rPr>
              <w:t>2014</w:t>
            </w:r>
          </w:p>
        </w:tc>
      </w:tr>
    </w:tbl>
    <w:p w:rsidR="00831ED8" w:rsidRPr="008377FF" w:rsidRDefault="00831ED8" w:rsidP="0032186E">
      <w:pPr>
        <w:pStyle w:val="ListParagraph"/>
        <w:autoSpaceDE w:val="0"/>
        <w:autoSpaceDN w:val="0"/>
        <w:adjustRightInd w:val="0"/>
        <w:spacing w:before="0" w:after="0" w:line="240" w:lineRule="auto"/>
        <w:ind w:left="0"/>
        <w:contextualSpacing w:val="0"/>
        <w:jc w:val="left"/>
        <w:rPr>
          <w:rFonts w:ascii="Arial" w:hAnsi="Arial" w:cs="Arial"/>
          <w:color w:val="00B0F0"/>
        </w:rPr>
      </w:pPr>
    </w:p>
    <w:p w:rsidR="004D0EB5" w:rsidRPr="008377FF" w:rsidRDefault="0032186E" w:rsidP="003476A3">
      <w:pPr>
        <w:pStyle w:val="Heading10"/>
        <w:numPr>
          <w:ilvl w:val="1"/>
          <w:numId w:val="15"/>
        </w:numPr>
      </w:pPr>
      <w:r w:rsidRPr="008377FF">
        <w:t>Квалитет</w:t>
      </w:r>
      <w:r w:rsidR="00180E4F">
        <w:rPr>
          <w:lang w:val="en-US"/>
        </w:rPr>
        <w:t>,</w:t>
      </w:r>
      <w:r w:rsidRPr="008377FF">
        <w:t xml:space="preserve"> </w:t>
      </w:r>
      <w:r w:rsidR="004D0EB5" w:rsidRPr="008377FF">
        <w:t xml:space="preserve">опис радова и начин спровођења контроле и обезбеђивања </w:t>
      </w:r>
    </w:p>
    <w:p w:rsidR="00DB369C" w:rsidRPr="008377FF" w:rsidRDefault="004D0EB5" w:rsidP="004D0EB5">
      <w:pPr>
        <w:rPr>
          <w:b/>
        </w:rPr>
      </w:pPr>
      <w:r w:rsidRPr="008377FF">
        <w:rPr>
          <w:b/>
        </w:rPr>
        <w:t>гаранције квалитета</w:t>
      </w:r>
    </w:p>
    <w:p w:rsidR="00FC5045" w:rsidRPr="001C672B" w:rsidRDefault="00FC5045" w:rsidP="004D0EB5">
      <w:pPr>
        <w:rPr>
          <w:lang w:val="ru-RU" w:eastAsia="ar-SA"/>
        </w:rPr>
      </w:pPr>
      <w:r w:rsidRPr="001C672B">
        <w:rPr>
          <w:lang w:val="ru-RU" w:eastAsia="ar-SA"/>
        </w:rPr>
        <w:t>Извођач се обавезује да води грађевински дневник.</w:t>
      </w:r>
    </w:p>
    <w:p w:rsidR="00FC5045" w:rsidRPr="001C672B" w:rsidRDefault="00FC5045" w:rsidP="004D0EB5">
      <w:pPr>
        <w:rPr>
          <w:lang w:val="ru-RU" w:eastAsia="ar-SA"/>
        </w:rPr>
      </w:pPr>
      <w:r w:rsidRPr="001C672B">
        <w:rPr>
          <w:lang w:val="ru-RU" w:eastAsia="ar-SA"/>
        </w:rPr>
        <w:t>Наручилац ће именовати Надзорни орган.</w:t>
      </w:r>
    </w:p>
    <w:p w:rsidR="004D0EB5" w:rsidRPr="001C672B" w:rsidRDefault="004D0EB5" w:rsidP="004D0EB5">
      <w:pPr>
        <w:rPr>
          <w:lang w:eastAsia="ar-SA"/>
        </w:rPr>
      </w:pPr>
      <w:r w:rsidRPr="001C672B">
        <w:rPr>
          <w:lang w:eastAsia="ar-SA"/>
        </w:rPr>
        <w:t>Извођач је дужан да преко Надзорног органа обавести Наручиоца о завршетку уговорених радова, у виду захтева за примопредају изведених радова који уписује, а Надзорни орган потврђује у Грађевинском дневнику.</w:t>
      </w:r>
    </w:p>
    <w:p w:rsidR="004D0EB5" w:rsidRPr="001C672B" w:rsidRDefault="004D0EB5" w:rsidP="004D0EB5">
      <w:pPr>
        <w:rPr>
          <w:lang w:eastAsia="ar-SA"/>
        </w:rPr>
      </w:pPr>
      <w:r w:rsidRPr="001C672B">
        <w:rPr>
          <w:lang w:eastAsia="ar-SA"/>
        </w:rPr>
        <w:t xml:space="preserve">Примопредају изведених радова врши Надзорни одган. Надзорни одган је дужан да без одлагања, а најкасније у року од 24 сата, по пријему обавештења изврши преглед изведених радова и уколико констатује да су радови изведени у свему према овом Уговору, приступа примопредаји изведених радова, о чему сачињава Записник о примопредаји изведених радова и коначном обрачуну, који потписује.  </w:t>
      </w:r>
    </w:p>
    <w:p w:rsidR="004D0EB5" w:rsidRPr="001C672B" w:rsidRDefault="004D0EB5" w:rsidP="004D0EB5">
      <w:pPr>
        <w:rPr>
          <w:lang w:eastAsia="ar-SA"/>
        </w:rPr>
      </w:pPr>
      <w:r w:rsidRPr="001C672B">
        <w:rPr>
          <w:lang w:eastAsia="ar-SA"/>
        </w:rPr>
        <w:t>Извођач је дужан да своје активности прилагоди договору са Наручиоцем за планиране радове, без права надокнаде за евентуално посебно повећање трошкова за прековремени рад.</w:t>
      </w:r>
    </w:p>
    <w:p w:rsidR="004D0EB5" w:rsidRPr="001C672B" w:rsidRDefault="004D0EB5" w:rsidP="004D0EB5">
      <w:pPr>
        <w:rPr>
          <w:lang w:eastAsia="ar-SA"/>
        </w:rPr>
      </w:pPr>
      <w:r w:rsidRPr="001C672B">
        <w:rPr>
          <w:lang w:eastAsia="ar-SA"/>
        </w:rPr>
        <w:t>Извођач је дужан да одмах, а најкасније у року који комисија одреди Записником, отклони све евентуалне констатоване недостатке и примедбе.</w:t>
      </w:r>
    </w:p>
    <w:p w:rsidR="004D0EB5" w:rsidRPr="001C672B" w:rsidRDefault="004D0EB5" w:rsidP="004D0EB5">
      <w:pPr>
        <w:rPr>
          <w:lang w:eastAsia="ar-SA"/>
        </w:rPr>
      </w:pPr>
      <w:r w:rsidRPr="001C672B">
        <w:rPr>
          <w:lang w:eastAsia="ar-SA"/>
        </w:rPr>
        <w:t>Када Извођач отклони све евентуалне примедбе и недостатке у датим роковима, комисија ће извршити поново пријем изведених радова и то констатовати новим Записником. Тек тада се сматра да је пријем изведених радова извршен успешно и да су изведени радови примљени од стране Наручиоца односно да је извођење радова према конкретној појединачној наруџбеници – налогу за рад завршено</w:t>
      </w:r>
    </w:p>
    <w:p w:rsidR="00180E4F" w:rsidRPr="008377FF" w:rsidRDefault="00180E4F" w:rsidP="004D0EB5">
      <w:pPr>
        <w:rPr>
          <w:color w:val="00B0F0"/>
          <w:lang w:eastAsia="ar-SA"/>
        </w:rPr>
      </w:pPr>
    </w:p>
    <w:p w:rsidR="004D0EB5" w:rsidRPr="00EA477B" w:rsidRDefault="004D0EB5" w:rsidP="003476A3">
      <w:pPr>
        <w:pStyle w:val="ListParagraph"/>
        <w:numPr>
          <w:ilvl w:val="1"/>
          <w:numId w:val="15"/>
        </w:numPr>
        <w:spacing w:before="0" w:after="0"/>
        <w:rPr>
          <w:rFonts w:ascii="Arial" w:hAnsi="Arial" w:cs="Arial"/>
          <w:b/>
          <w:lang w:val="ru-RU" w:eastAsia="ar-SA"/>
        </w:rPr>
      </w:pPr>
      <w:r w:rsidRPr="00EA477B">
        <w:rPr>
          <w:rFonts w:ascii="Arial" w:hAnsi="Arial" w:cs="Arial"/>
          <w:b/>
          <w:lang w:val="ru-RU" w:eastAsia="ar-SA"/>
        </w:rPr>
        <w:t>Рок извођења радова</w:t>
      </w:r>
    </w:p>
    <w:p w:rsidR="001C672B" w:rsidRPr="00D46B2C" w:rsidRDefault="001C672B" w:rsidP="00AF7BA9">
      <w:pPr>
        <w:spacing w:before="0"/>
        <w:rPr>
          <w:lang w:val="sr-Latn-RS" w:eastAsia="ar-SA"/>
        </w:rPr>
      </w:pPr>
      <w:r w:rsidRPr="00C81807">
        <w:rPr>
          <w:lang w:val="sr-Cyrl-RS" w:eastAsia="ar-SA"/>
        </w:rPr>
        <w:t xml:space="preserve">Рок извођења радова не може бити дужи од </w:t>
      </w:r>
      <w:r w:rsidRPr="00703854">
        <w:rPr>
          <w:lang w:val="sr-Cyrl-RS" w:eastAsia="ar-SA"/>
        </w:rPr>
        <w:t>150</w:t>
      </w:r>
      <w:r w:rsidRPr="00C81807">
        <w:rPr>
          <w:lang w:val="sr-Cyrl-RS" w:eastAsia="ar-SA"/>
        </w:rPr>
        <w:t xml:space="preserve"> дана од дана </w:t>
      </w:r>
      <w:r>
        <w:rPr>
          <w:lang w:val="sr-Cyrl-RS" w:eastAsia="ar-SA"/>
        </w:rPr>
        <w:t>увођења Извођача у посао</w:t>
      </w:r>
      <w:r>
        <w:rPr>
          <w:lang w:val="sr-Latn-RS" w:eastAsia="ar-SA"/>
        </w:rPr>
        <w:t xml:space="preserve">. Нaручилaц сe oбaвeзуje дa писaним путeм oбaвeстити Извoђaчa 7 дaнa прe пoчeкa рaдoвa. </w:t>
      </w:r>
    </w:p>
    <w:p w:rsidR="001C672B" w:rsidRPr="00273B12" w:rsidRDefault="001C672B" w:rsidP="00AF7BA9">
      <w:pPr>
        <w:spacing w:before="0"/>
        <w:rPr>
          <w:lang w:val="sr-Latn-RS" w:eastAsia="ar-SA"/>
        </w:rPr>
      </w:pPr>
      <w:r w:rsidRPr="00C81807">
        <w:rPr>
          <w:lang w:val="sr-Cyrl-RS" w:eastAsia="ar-SA"/>
        </w:rPr>
        <w:t xml:space="preserve">Динамика извршења радова мора бити прилагођена ремонту који ће се реализовати у периоду од </w:t>
      </w:r>
      <w:r w:rsidRPr="00703854">
        <w:rPr>
          <w:lang w:val="sr-Cyrl-RS" w:eastAsia="ar-SA"/>
        </w:rPr>
        <w:t>150</w:t>
      </w:r>
      <w:r w:rsidRPr="00C81807">
        <w:rPr>
          <w:lang w:val="sr-Cyrl-RS" w:eastAsia="ar-SA"/>
        </w:rPr>
        <w:t xml:space="preserve"> дана</w:t>
      </w:r>
      <w:r>
        <w:rPr>
          <w:lang w:val="sr-Cyrl-RS" w:eastAsia="ar-SA"/>
        </w:rPr>
        <w:t xml:space="preserve"> од почетка ремонта. Очекивани</w:t>
      </w:r>
      <w:r w:rsidRPr="00C81807">
        <w:rPr>
          <w:lang w:val="sr-Cyrl-RS" w:eastAsia="ar-SA"/>
        </w:rPr>
        <w:t xml:space="preserve"> </w:t>
      </w:r>
      <w:r>
        <w:rPr>
          <w:lang w:val="sr-Cyrl-RS" w:eastAsia="ar-SA"/>
        </w:rPr>
        <w:t>термин ремонта је 17.06.2017</w:t>
      </w:r>
      <w:r w:rsidRPr="00C81807">
        <w:rPr>
          <w:lang w:val="sr-Cyrl-RS" w:eastAsia="ar-SA"/>
        </w:rPr>
        <w:t xml:space="preserve"> год. </w:t>
      </w:r>
      <w:r>
        <w:rPr>
          <w:lang w:val="sr-Latn-RS" w:eastAsia="ar-SA"/>
        </w:rPr>
        <w:t xml:space="preserve">Нaручилaц зaдржaвa прaвo дa измeни тeрмин плaн рaдa у склaду сa пoтрeбaмa кaпитaлнoг рeмoнтa a </w:t>
      </w:r>
      <w:r w:rsidRPr="00C81807">
        <w:rPr>
          <w:lang w:val="sr-Cyrl-RS" w:eastAsia="ar-SA"/>
        </w:rPr>
        <w:t>без додатних трошкова по Наручиоца.</w:t>
      </w:r>
      <w:r>
        <w:rPr>
          <w:lang w:val="sr-Latn-RS" w:eastAsia="ar-SA"/>
        </w:rPr>
        <w:t xml:space="preserve"> </w:t>
      </w:r>
    </w:p>
    <w:p w:rsidR="00180E4F" w:rsidRDefault="00180E4F" w:rsidP="004D0EB5">
      <w:pPr>
        <w:rPr>
          <w:color w:val="00B0F0"/>
          <w:lang w:val="sr-Cyrl-RS" w:eastAsia="ar-SA"/>
        </w:rPr>
      </w:pPr>
    </w:p>
    <w:p w:rsidR="00AF7BA9" w:rsidRPr="00AF7BA9" w:rsidRDefault="00AF7BA9" w:rsidP="004D0EB5">
      <w:pPr>
        <w:rPr>
          <w:color w:val="00B0F0"/>
          <w:lang w:val="sr-Cyrl-RS" w:eastAsia="ar-SA"/>
        </w:rPr>
      </w:pPr>
    </w:p>
    <w:p w:rsidR="00AF7BA9" w:rsidRPr="00FB6111" w:rsidRDefault="00AF7BA9" w:rsidP="003476A3">
      <w:pPr>
        <w:pStyle w:val="ListParagraph"/>
        <w:numPr>
          <w:ilvl w:val="1"/>
          <w:numId w:val="15"/>
        </w:numPr>
        <w:spacing w:before="0" w:after="0"/>
        <w:rPr>
          <w:rFonts w:ascii="Arial" w:hAnsi="Arial" w:cs="Arial"/>
          <w:b/>
          <w:lang w:val="sr-Cyrl-RS" w:eastAsia="ar-SA"/>
        </w:rPr>
      </w:pPr>
      <w:bookmarkStart w:id="20" w:name="_Toc441651542"/>
      <w:bookmarkStart w:id="21" w:name="_Toc442559880"/>
      <w:bookmarkStart w:id="22" w:name="_Toc442793262"/>
      <w:r w:rsidRPr="00FB6111">
        <w:rPr>
          <w:rFonts w:ascii="Arial" w:hAnsi="Arial" w:cs="Arial"/>
          <w:b/>
          <w:lang w:eastAsia="ar-SA"/>
        </w:rPr>
        <w:lastRenderedPageBreak/>
        <w:t xml:space="preserve">Место </w:t>
      </w:r>
      <w:bookmarkEnd w:id="20"/>
      <w:bookmarkEnd w:id="21"/>
      <w:r w:rsidRPr="00FB6111">
        <w:rPr>
          <w:rFonts w:ascii="Arial" w:hAnsi="Arial" w:cs="Arial"/>
          <w:b/>
          <w:lang w:eastAsia="ar-SA"/>
        </w:rPr>
        <w:t>извођења радова</w:t>
      </w:r>
      <w:bookmarkEnd w:id="22"/>
      <w:r w:rsidRPr="00FB6111">
        <w:rPr>
          <w:rFonts w:ascii="Arial" w:hAnsi="Arial" w:cs="Arial"/>
          <w:b/>
          <w:lang w:val="sr-Cyrl-RS" w:eastAsia="ar-SA"/>
        </w:rPr>
        <w:t xml:space="preserve"> и паритет</w:t>
      </w:r>
    </w:p>
    <w:p w:rsidR="00AF7BA9" w:rsidRPr="00611132" w:rsidRDefault="00AF7BA9" w:rsidP="00AF7BA9">
      <w:pPr>
        <w:spacing w:before="0"/>
        <w:rPr>
          <w:rFonts w:eastAsia="TimesNewRomanPSMT" w:cs="Arial"/>
          <w:bCs/>
          <w:lang w:val="sr-Cyrl-RS"/>
        </w:rPr>
      </w:pPr>
      <w:r w:rsidRPr="00611132">
        <w:rPr>
          <w:rFonts w:cs="Arial"/>
          <w:lang w:val="sr-Cyrl-RS" w:eastAsia="zh-CN"/>
        </w:rPr>
        <w:t xml:space="preserve">Место извођења радова је </w:t>
      </w:r>
      <w:r w:rsidRPr="00611132">
        <w:rPr>
          <w:rFonts w:eastAsia="TimesNewRomanPSMT" w:cs="Arial"/>
          <w:bCs/>
          <w:lang w:val="sr-Cyrl-RS"/>
        </w:rPr>
        <w:t xml:space="preserve">огранак ТЕНТ / локација ТЕНТ </w:t>
      </w:r>
      <w:r>
        <w:rPr>
          <w:rFonts w:eastAsia="TimesNewRomanPSMT" w:cs="Arial"/>
          <w:bCs/>
          <w:lang w:val="sr-Cyrl-RS"/>
        </w:rPr>
        <w:t>А</w:t>
      </w:r>
      <w:r w:rsidRPr="00611132">
        <w:rPr>
          <w:rFonts w:eastAsia="TimesNewRomanPSMT" w:cs="Arial"/>
          <w:bCs/>
          <w:lang w:val="sr-Cyrl-RS"/>
        </w:rPr>
        <w:t>.</w:t>
      </w:r>
    </w:p>
    <w:p w:rsidR="00AF7BA9" w:rsidRPr="00611132" w:rsidRDefault="00AF7BA9" w:rsidP="00AF7BA9">
      <w:pPr>
        <w:spacing w:before="0"/>
        <w:rPr>
          <w:rFonts w:cs="Arial"/>
          <w:lang w:val="sr-Cyrl-RS" w:eastAsia="zh-CN"/>
        </w:rPr>
      </w:pPr>
      <w:r w:rsidRPr="00611132">
        <w:rPr>
          <w:rFonts w:eastAsia="TimesNewRomanPSMT" w:cs="Arial"/>
          <w:bCs/>
          <w:lang w:val="sr-Cyrl-RS"/>
        </w:rPr>
        <w:t xml:space="preserve">Понуда се даје на паритету ф-ко огранак ТЕНТ/локација ТЕНТ </w:t>
      </w:r>
      <w:r>
        <w:rPr>
          <w:rFonts w:eastAsia="TimesNewRomanPSMT" w:cs="Arial"/>
          <w:bCs/>
          <w:lang w:val="sr-Cyrl-RS"/>
        </w:rPr>
        <w:t>А</w:t>
      </w:r>
      <w:r w:rsidRPr="00611132">
        <w:rPr>
          <w:rFonts w:eastAsia="TimesNewRomanPSMT" w:cs="Arial"/>
          <w:bCs/>
          <w:lang w:val="sr-Cyrl-RS"/>
        </w:rPr>
        <w:t xml:space="preserve"> </w:t>
      </w:r>
    </w:p>
    <w:p w:rsidR="008377FF" w:rsidRPr="008377FF" w:rsidRDefault="008377FF" w:rsidP="00180E4F">
      <w:pPr>
        <w:ind w:firstLine="720"/>
        <w:rPr>
          <w:color w:val="00B0F0"/>
          <w:lang w:eastAsia="ar-SA"/>
        </w:rPr>
      </w:pPr>
    </w:p>
    <w:p w:rsidR="004D0EB5" w:rsidRPr="00EA477B" w:rsidRDefault="004D0EB5" w:rsidP="003476A3">
      <w:pPr>
        <w:pStyle w:val="ListParagraph"/>
        <w:numPr>
          <w:ilvl w:val="1"/>
          <w:numId w:val="15"/>
        </w:numPr>
        <w:spacing w:before="0" w:after="0"/>
        <w:rPr>
          <w:rFonts w:ascii="Arial" w:hAnsi="Arial" w:cs="Arial"/>
          <w:b/>
          <w:lang w:val="sr-Cyrl-CS" w:eastAsia="ar-SA"/>
        </w:rPr>
      </w:pPr>
      <w:bookmarkStart w:id="23" w:name="_Toc442793263"/>
      <w:r w:rsidRPr="00EA477B">
        <w:rPr>
          <w:rFonts w:ascii="Arial" w:hAnsi="Arial" w:cs="Arial"/>
          <w:b/>
          <w:lang w:val="sr-Cyrl-CS" w:eastAsia="ar-SA"/>
        </w:rPr>
        <w:t>Гарантни рок, постгарантни период, резервни делови</w:t>
      </w:r>
      <w:bookmarkEnd w:id="23"/>
    </w:p>
    <w:p w:rsidR="00AF7BA9" w:rsidRDefault="00AF7BA9" w:rsidP="00AF7BA9">
      <w:pPr>
        <w:spacing w:before="0"/>
        <w:rPr>
          <w:lang w:val="sr-Cyrl-RS" w:eastAsia="ar-SA"/>
        </w:rPr>
      </w:pPr>
      <w:r w:rsidRPr="003D11A5">
        <w:rPr>
          <w:lang w:val="ru-RU" w:eastAsia="ar-SA"/>
        </w:rPr>
        <w:t xml:space="preserve">За изведене радове и уграђени материјал/опрему, гарантни период не може бити краћи од 24 месеца од дана </w:t>
      </w:r>
      <w:r w:rsidRPr="000D54D8">
        <w:rPr>
          <w:lang w:val="sr-Cyrl-CS" w:eastAsia="ar-SA"/>
        </w:rPr>
        <w:t>састављања Записника о примопредаји изведених радова</w:t>
      </w:r>
      <w:r w:rsidRPr="000D54D8">
        <w:rPr>
          <w:lang w:eastAsia="ar-SA"/>
        </w:rPr>
        <w:t xml:space="preserve"> потписаног од стране овлашћених представника Уговорних страна.</w:t>
      </w:r>
    </w:p>
    <w:p w:rsidR="00AF7BA9" w:rsidRDefault="00AF7BA9" w:rsidP="00AF7BA9">
      <w:pPr>
        <w:spacing w:before="0"/>
        <w:rPr>
          <w:lang w:val="sr-Cyrl-RS" w:eastAsia="ar-SA"/>
        </w:rPr>
      </w:pPr>
      <w:r w:rsidRPr="003D11A5">
        <w:rPr>
          <w:lang w:val="ru-RU" w:eastAsia="ar-SA"/>
        </w:rPr>
        <w:t>Извођач је дужан да се у гарантном периоду, а на писани захтев Наручиоца, у року од два дана, одазове и у најкраћем року отклони о свом трошку све недостатке</w:t>
      </w:r>
      <w:r w:rsidRPr="003D11A5">
        <w:rPr>
          <w:lang w:eastAsia="ar-SA"/>
        </w:rPr>
        <w:t>,</w:t>
      </w:r>
      <w:r w:rsidRPr="003D11A5">
        <w:rPr>
          <w:lang w:val="ru-RU" w:eastAsia="ar-SA"/>
        </w:rPr>
        <w:t xml:space="preserve"> који су настали због његовог пропуста и неквалитетног рада</w:t>
      </w:r>
      <w:r w:rsidRPr="003D11A5">
        <w:rPr>
          <w:lang w:eastAsia="ar-SA"/>
        </w:rPr>
        <w:t>.</w:t>
      </w:r>
    </w:p>
    <w:p w:rsidR="00AF7BA9" w:rsidRPr="00AF7BA9" w:rsidRDefault="00AF7BA9" w:rsidP="00AF7BA9">
      <w:pPr>
        <w:spacing w:before="0"/>
        <w:rPr>
          <w:lang w:val="sr-Cyrl-RS" w:eastAsia="ar-SA"/>
        </w:rPr>
      </w:pPr>
    </w:p>
    <w:p w:rsidR="00AF7BA9" w:rsidRPr="00273B12" w:rsidRDefault="00AF7BA9" w:rsidP="003476A3">
      <w:pPr>
        <w:pStyle w:val="ListParagraph"/>
        <w:numPr>
          <w:ilvl w:val="1"/>
          <w:numId w:val="15"/>
        </w:numPr>
        <w:spacing w:before="0" w:after="0"/>
        <w:ind w:right="284"/>
        <w:jc w:val="left"/>
        <w:rPr>
          <w:rFonts w:ascii="Arial" w:eastAsia="TimesNewRomanPSMT" w:hAnsi="Arial" w:cs="Arial"/>
          <w:b/>
          <w:bCs/>
          <w:color w:val="000000"/>
          <w:lang w:val="sr-Cyrl-RS"/>
        </w:rPr>
      </w:pPr>
      <w:r w:rsidRPr="00273B12">
        <w:rPr>
          <w:rFonts w:ascii="Arial" w:eastAsia="TimesNewRomanPSMT" w:hAnsi="Arial" w:cs="Arial"/>
          <w:b/>
          <w:bCs/>
          <w:color w:val="000000"/>
          <w:lang w:val="sr-Cyrl-RS"/>
        </w:rPr>
        <w:t>Обилазак објекта</w:t>
      </w:r>
    </w:p>
    <w:p w:rsidR="00AF7BA9" w:rsidRPr="00712313" w:rsidRDefault="00AF7BA9" w:rsidP="00AF7BA9">
      <w:pPr>
        <w:spacing w:before="0"/>
        <w:ind w:left="786" w:right="284"/>
        <w:rPr>
          <w:rFonts w:eastAsia="TimesNewRomanPSMT" w:cs="Arial"/>
          <w:bCs/>
          <w:color w:val="000000"/>
          <w:lang w:val="sr-Cyrl-RS"/>
        </w:rPr>
      </w:pPr>
      <w:r w:rsidRPr="00712313">
        <w:rPr>
          <w:rFonts w:eastAsia="TimesNewRomanPSMT" w:cs="Arial"/>
          <w:bCs/>
          <w:color w:val="000000"/>
          <w:lang w:val="sr-Cyrl-RS"/>
        </w:rPr>
        <w:t xml:space="preserve">Обилазак објекта је </w:t>
      </w:r>
      <w:r>
        <w:rPr>
          <w:rFonts w:eastAsia="TimesNewRomanPSMT" w:cs="Arial"/>
          <w:bCs/>
          <w:color w:val="000000"/>
          <w:lang w:val="sr-Cyrl-RS"/>
        </w:rPr>
        <w:t>могућ</w:t>
      </w:r>
      <w:r w:rsidRPr="00712313">
        <w:rPr>
          <w:rFonts w:eastAsia="TimesNewRomanPSMT" w:cs="Arial"/>
          <w:bCs/>
          <w:color w:val="000000"/>
          <w:lang w:val="sr-Cyrl-RS"/>
        </w:rPr>
        <w:t xml:space="preserve"> и обавља се пре истека рока за подношење понуда. </w:t>
      </w:r>
    </w:p>
    <w:p w:rsidR="00AF7BA9" w:rsidRPr="00712313" w:rsidRDefault="00AF7BA9" w:rsidP="00AF7BA9">
      <w:pPr>
        <w:spacing w:before="0"/>
        <w:ind w:left="720"/>
        <w:rPr>
          <w:rFonts w:eastAsia="TimesNewRomanPSMT" w:cs="Arial"/>
          <w:bCs/>
          <w:lang w:val="sr-Cyrl-RS"/>
        </w:rPr>
      </w:pPr>
      <w:r w:rsidRPr="00712313">
        <w:rPr>
          <w:rFonts w:eastAsia="TimesNewRomanPSMT" w:cs="Arial"/>
          <w:bCs/>
          <w:color w:val="000000"/>
          <w:lang w:val="sr-Cyrl-RS"/>
        </w:rPr>
        <w:t>Од понуђача се  очекује да ће евентуалне нејасноће о предмету набавке или по било ком другом питању разјаснити пре давања понуде, тражењем додатних информација и разјашњења, писаним путем у складу са  ЗЈН и Упутством за понуђаче</w:t>
      </w:r>
      <w:r>
        <w:rPr>
          <w:rFonts w:eastAsia="TimesNewRomanPSMT" w:cs="Arial"/>
          <w:bCs/>
          <w:color w:val="000000"/>
          <w:lang w:val="sr-Cyrl-RS"/>
        </w:rPr>
        <w:t>.</w:t>
      </w:r>
      <w:r w:rsidRPr="00712313">
        <w:rPr>
          <w:rFonts w:eastAsia="TimesNewRomanPSMT" w:cs="Arial"/>
          <w:bCs/>
          <w:lang w:val="sr-Cyrl-RS"/>
        </w:rPr>
        <w:t xml:space="preserve">  </w:t>
      </w:r>
    </w:p>
    <w:p w:rsidR="00AF7BA9" w:rsidRPr="00712313" w:rsidRDefault="00AF7BA9" w:rsidP="00AF7BA9">
      <w:pPr>
        <w:spacing w:before="0"/>
        <w:ind w:left="720"/>
        <w:rPr>
          <w:rFonts w:eastAsia="TimesNewRomanPSMT" w:cs="Arial"/>
          <w:bCs/>
          <w:color w:val="000000"/>
          <w:lang w:val="sr-Cyrl-RS"/>
        </w:rPr>
      </w:pPr>
      <w:r w:rsidRPr="00712313">
        <w:rPr>
          <w:rFonts w:eastAsia="TimesNewRomanPSMT" w:cs="Arial"/>
          <w:bCs/>
          <w:color w:val="000000"/>
          <w:lang w:val="sr-Cyrl-RS"/>
        </w:rPr>
        <w:t>Начин заказивања посете:</w:t>
      </w:r>
    </w:p>
    <w:p w:rsidR="00AF7BA9" w:rsidRPr="00712313" w:rsidRDefault="00AF7BA9" w:rsidP="00AF7BA9">
      <w:pPr>
        <w:spacing w:before="0"/>
        <w:ind w:left="720"/>
        <w:rPr>
          <w:rFonts w:eastAsia="TimesNewRomanPSMT" w:cs="Arial"/>
          <w:bCs/>
          <w:color w:val="000000"/>
          <w:lang w:val="sr-Cyrl-RS"/>
        </w:rPr>
      </w:pPr>
      <w:r w:rsidRPr="00712313">
        <w:rPr>
          <w:rFonts w:eastAsia="TimesNewRomanPSMT" w:cs="Arial"/>
          <w:bCs/>
          <w:color w:val="000000"/>
          <w:lang w:val="sr-Cyrl-RS"/>
        </w:rPr>
        <w:t xml:space="preserve">Заинтересована лица обилазак могу обавити на сопствени захтев, у термину који електронском поштом договоре директно са надлежним инжењерима (е-маил: </w:t>
      </w:r>
      <w:r w:rsidRPr="00712313">
        <w:rPr>
          <w:rFonts w:eastAsia="TimesNewRomanPSMT" w:cs="Arial"/>
          <w:bCs/>
          <w:color w:val="000000"/>
        </w:rPr>
        <w:t xml:space="preserve"> </w:t>
      </w:r>
      <w:hyperlink r:id="rId168" w:history="1">
        <w:r w:rsidR="007B491D" w:rsidRPr="008C4C19">
          <w:rPr>
            <w:rStyle w:val="Hyperlink"/>
            <w:rFonts w:eastAsia="TimesNewRomanPSMT" w:cs="Arial"/>
            <w:bCs/>
          </w:rPr>
          <w:t>bojan.cvetkovic</w:t>
        </w:r>
        <w:r w:rsidR="007B491D" w:rsidRPr="008C4C19">
          <w:rPr>
            <w:rStyle w:val="Hyperlink"/>
            <w:rFonts w:eastAsia="TimesNewRomanPSMT" w:cs="Arial"/>
            <w:bCs/>
            <w:lang w:val="sr-Cyrl-RS"/>
          </w:rPr>
          <w:t>@</w:t>
        </w:r>
        <w:r w:rsidR="007B491D" w:rsidRPr="008C4C19">
          <w:rPr>
            <w:rStyle w:val="Hyperlink"/>
            <w:rFonts w:eastAsia="TimesNewRomanPSMT" w:cs="Arial"/>
            <w:bCs/>
            <w:lang w:val="sr-Latn-RS"/>
          </w:rPr>
          <w:t>eps</w:t>
        </w:r>
        <w:r w:rsidR="007B491D" w:rsidRPr="008C4C19">
          <w:rPr>
            <w:rStyle w:val="Hyperlink"/>
            <w:rFonts w:eastAsia="TimesNewRomanPSMT" w:cs="Arial"/>
            <w:bCs/>
            <w:lang w:val="sr-Cyrl-RS"/>
          </w:rPr>
          <w:t>.rs</w:t>
        </w:r>
      </w:hyperlink>
      <w:r w:rsidRPr="00712313">
        <w:rPr>
          <w:rFonts w:eastAsia="TimesNewRomanPSMT" w:cs="Arial"/>
          <w:bCs/>
          <w:color w:val="000000"/>
          <w:lang w:val="sr-Cyrl-RS"/>
        </w:rPr>
        <w:t>).</w:t>
      </w:r>
    </w:p>
    <w:p w:rsidR="00AF7BA9" w:rsidRPr="00273B12" w:rsidRDefault="00AF7BA9" w:rsidP="00AF7BA9">
      <w:pPr>
        <w:spacing w:before="0"/>
        <w:ind w:left="720"/>
        <w:rPr>
          <w:rFonts w:eastAsia="TimesNewRomanPSMT" w:cs="Arial"/>
          <w:bCs/>
          <w:color w:val="000000"/>
          <w:lang w:val="sr-Latn-RS"/>
        </w:rPr>
      </w:pPr>
      <w:r w:rsidRPr="00712313">
        <w:rPr>
          <w:rFonts w:eastAsia="TimesNewRomanPSMT" w:cs="Arial"/>
          <w:bCs/>
          <w:color w:val="000000"/>
          <w:lang w:val="sr-Cyrl-RS"/>
        </w:rPr>
        <w:t xml:space="preserve">Локација: ТЕНТ </w:t>
      </w:r>
      <w:r>
        <w:rPr>
          <w:rFonts w:eastAsia="TimesNewRomanPSMT" w:cs="Arial"/>
          <w:bCs/>
          <w:color w:val="000000"/>
          <w:lang w:val="sr-Latn-RS"/>
        </w:rPr>
        <w:t>A</w:t>
      </w:r>
      <w:r w:rsidRPr="00712313">
        <w:rPr>
          <w:rFonts w:eastAsia="TimesNewRomanPSMT" w:cs="Arial"/>
          <w:bCs/>
          <w:color w:val="000000"/>
          <w:lang w:val="sr-Cyrl-RS"/>
        </w:rPr>
        <w:t xml:space="preserve">, </w:t>
      </w:r>
      <w:r>
        <w:rPr>
          <w:rFonts w:eastAsia="TimesNewRomanPSMT" w:cs="Arial"/>
          <w:bCs/>
          <w:color w:val="000000"/>
          <w:lang w:val="sr-Cyrl-RS"/>
        </w:rPr>
        <w:t>Обреновац</w:t>
      </w:r>
      <w:r w:rsidRPr="00712313">
        <w:rPr>
          <w:rFonts w:eastAsia="TimesNewRomanPSMT" w:cs="Arial"/>
          <w:bCs/>
          <w:color w:val="000000"/>
          <w:lang w:val="sr-Cyrl-RS"/>
        </w:rPr>
        <w:t>.</w:t>
      </w:r>
    </w:p>
    <w:p w:rsidR="004D0EB5" w:rsidRPr="008377FF" w:rsidRDefault="004D0EB5" w:rsidP="004D0EB5">
      <w:pPr>
        <w:rPr>
          <w:lang w:val="sr-Cyrl-CS" w:eastAsia="ar-SA"/>
        </w:rPr>
      </w:pPr>
    </w:p>
    <w:p w:rsidR="004D2983" w:rsidRPr="00AF7BA9" w:rsidRDefault="004D2983" w:rsidP="008112A2">
      <w:pPr>
        <w:spacing w:before="0"/>
        <w:rPr>
          <w:rFonts w:cs="Arial"/>
          <w:color w:val="00B0F0"/>
          <w:lang w:val="sr-Cyrl-RS" w:eastAsia="zh-CN"/>
        </w:rPr>
      </w:pPr>
    </w:p>
    <w:p w:rsidR="00366788" w:rsidRDefault="00366788">
      <w:pPr>
        <w:spacing w:before="0"/>
        <w:jc w:val="left"/>
        <w:rPr>
          <w:b/>
          <w:lang w:val="sr-Cyrl-CS" w:eastAsia="ar-SA"/>
        </w:rPr>
      </w:pPr>
      <w:bookmarkStart w:id="24" w:name="_Toc442559884"/>
      <w:r>
        <w:br w:type="page"/>
      </w:r>
    </w:p>
    <w:p w:rsidR="00756A02" w:rsidRPr="008377FF" w:rsidRDefault="00756A02" w:rsidP="003476A3">
      <w:pPr>
        <w:pStyle w:val="Heading10"/>
        <w:numPr>
          <w:ilvl w:val="0"/>
          <w:numId w:val="33"/>
        </w:numPr>
      </w:pPr>
      <w:r w:rsidRPr="008377FF">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4"/>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8377FF" w:rsidTr="008112A2">
        <w:trPr>
          <w:trHeight w:val="524"/>
          <w:jc w:val="center"/>
        </w:trPr>
        <w:tc>
          <w:tcPr>
            <w:tcW w:w="729" w:type="dxa"/>
            <w:vAlign w:val="center"/>
          </w:tcPr>
          <w:p w:rsidR="00175774" w:rsidRPr="008377FF" w:rsidRDefault="00175774" w:rsidP="003A4822">
            <w:pPr>
              <w:jc w:val="center"/>
              <w:rPr>
                <w:rFonts w:cs="Arial"/>
                <w:b/>
              </w:rPr>
            </w:pPr>
            <w:r w:rsidRPr="008377FF">
              <w:rPr>
                <w:rFonts w:cs="Arial"/>
                <w:b/>
              </w:rPr>
              <w:t>Ред. бр.</w:t>
            </w:r>
          </w:p>
        </w:tc>
        <w:tc>
          <w:tcPr>
            <w:tcW w:w="8430" w:type="dxa"/>
            <w:vAlign w:val="center"/>
          </w:tcPr>
          <w:p w:rsidR="00175774" w:rsidRPr="008377FF" w:rsidRDefault="00175774" w:rsidP="00924554">
            <w:pPr>
              <w:spacing w:before="0"/>
              <w:ind w:right="-180"/>
              <w:jc w:val="center"/>
              <w:rPr>
                <w:rFonts w:cs="Arial"/>
                <w:b/>
              </w:rPr>
            </w:pPr>
            <w:r w:rsidRPr="008377FF">
              <w:rPr>
                <w:rStyle w:val="Heading1Char"/>
              </w:rPr>
              <w:t>4.1</w:t>
            </w:r>
            <w:r w:rsidRPr="008377FF">
              <w:rPr>
                <w:rFonts w:cs="Arial"/>
                <w:b/>
              </w:rPr>
              <w:t xml:space="preserve">  ОБАВЕЗНИ УСЛОВИ </w:t>
            </w:r>
          </w:p>
          <w:p w:rsidR="00175774" w:rsidRPr="008377FF" w:rsidRDefault="00175774" w:rsidP="00924554">
            <w:pPr>
              <w:spacing w:before="0"/>
              <w:jc w:val="center"/>
              <w:rPr>
                <w:rFonts w:cs="Arial"/>
                <w:b/>
                <w:color w:val="FF0000"/>
              </w:rPr>
            </w:pPr>
            <w:r w:rsidRPr="008377FF">
              <w:rPr>
                <w:rFonts w:cs="Arial"/>
                <w:b/>
              </w:rPr>
              <w:t>ЗА УЧЕШЋЕ У ПОСТУПКУ ЈАВНЕ НАБАВКЕ ИЗ ЧЛАНА 75. З</w:t>
            </w:r>
            <w:r w:rsidR="005C7CDE" w:rsidRPr="008377FF">
              <w:rPr>
                <w:rFonts w:cs="Arial"/>
                <w:b/>
              </w:rPr>
              <w:t>АКОНА</w:t>
            </w:r>
          </w:p>
        </w:tc>
      </w:tr>
      <w:tr w:rsidR="008377FF" w:rsidRPr="008377FF" w:rsidTr="008112A2">
        <w:trPr>
          <w:jc w:val="center"/>
        </w:trPr>
        <w:tc>
          <w:tcPr>
            <w:tcW w:w="729" w:type="dxa"/>
            <w:vAlign w:val="center"/>
          </w:tcPr>
          <w:p w:rsidR="008377FF" w:rsidRPr="00E47C2E" w:rsidRDefault="008377FF" w:rsidP="00620D6D">
            <w:pPr>
              <w:jc w:val="center"/>
              <w:rPr>
                <w:rFonts w:cs="Arial"/>
              </w:rPr>
            </w:pPr>
            <w:r w:rsidRPr="00E47C2E">
              <w:rPr>
                <w:rFonts w:cs="Arial"/>
              </w:rPr>
              <w:t>1.</w:t>
            </w:r>
          </w:p>
        </w:tc>
        <w:tc>
          <w:tcPr>
            <w:tcW w:w="8430" w:type="dxa"/>
            <w:vAlign w:val="center"/>
          </w:tcPr>
          <w:p w:rsidR="008377FF" w:rsidRPr="00E47C2E" w:rsidRDefault="008377FF" w:rsidP="00620D6D">
            <w:pPr>
              <w:autoSpaceDE w:val="0"/>
              <w:autoSpaceDN w:val="0"/>
              <w:adjustRightInd w:val="0"/>
              <w:rPr>
                <w:rFonts w:cs="Arial"/>
                <w:b/>
                <w:u w:val="single"/>
              </w:rPr>
            </w:pPr>
            <w:r w:rsidRPr="00E47C2E">
              <w:rPr>
                <w:rFonts w:cs="Arial"/>
                <w:b/>
                <w:u w:val="single"/>
              </w:rPr>
              <w:t>Услов:</w:t>
            </w:r>
          </w:p>
          <w:p w:rsidR="008377FF" w:rsidRPr="00E47C2E" w:rsidRDefault="008377FF" w:rsidP="00620D6D">
            <w:pPr>
              <w:autoSpaceDE w:val="0"/>
              <w:autoSpaceDN w:val="0"/>
              <w:adjustRightInd w:val="0"/>
              <w:rPr>
                <w:rFonts w:cs="Arial"/>
              </w:rPr>
            </w:pPr>
            <w:r w:rsidRPr="00E47C2E">
              <w:rPr>
                <w:rFonts w:cs="Arial"/>
                <w:lang w:val="pl-PL"/>
              </w:rPr>
              <w:t>Да је понуђач регистрован код надлежног органа, односно уписан у одговарајући регистар</w:t>
            </w:r>
          </w:p>
          <w:p w:rsidR="008377FF" w:rsidRPr="00E47C2E" w:rsidRDefault="008377FF" w:rsidP="00620D6D">
            <w:pPr>
              <w:autoSpaceDE w:val="0"/>
              <w:autoSpaceDN w:val="0"/>
              <w:adjustRightInd w:val="0"/>
              <w:rPr>
                <w:rFonts w:cs="Arial"/>
                <w:b/>
                <w:u w:val="single"/>
              </w:rPr>
            </w:pPr>
            <w:r w:rsidRPr="00E47C2E">
              <w:rPr>
                <w:rFonts w:cs="Arial"/>
                <w:b/>
                <w:u w:val="single"/>
              </w:rPr>
              <w:t xml:space="preserve">Доказ: </w:t>
            </w:r>
          </w:p>
          <w:p w:rsidR="008377FF" w:rsidRPr="00E47C2E" w:rsidRDefault="008377FF" w:rsidP="00620D6D">
            <w:pPr>
              <w:tabs>
                <w:tab w:val="left" w:pos="680"/>
              </w:tabs>
              <w:snapToGrid w:val="0"/>
              <w:rPr>
                <w:rFonts w:eastAsia="Calibri" w:cs="Arial"/>
              </w:rPr>
            </w:pPr>
            <w:r w:rsidRPr="00E47C2E">
              <w:rPr>
                <w:rFonts w:eastAsia="Calibri" w:cs="Arial"/>
                <w:lang w:val="ru-RU"/>
              </w:rPr>
              <w:t xml:space="preserve">- </w:t>
            </w:r>
            <w:r w:rsidRPr="00E47C2E">
              <w:rPr>
                <w:rFonts w:eastAsia="Calibri" w:cs="Arial"/>
                <w:b/>
              </w:rPr>
              <w:t>за правно лице:</w:t>
            </w:r>
            <w:r w:rsidRPr="00E47C2E">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8377FF" w:rsidRPr="00E47C2E" w:rsidRDefault="008377FF" w:rsidP="00620D6D">
            <w:pPr>
              <w:tabs>
                <w:tab w:val="left" w:pos="680"/>
              </w:tabs>
              <w:snapToGrid w:val="0"/>
              <w:rPr>
                <w:rFonts w:eastAsia="Calibri" w:cs="Arial"/>
              </w:rPr>
            </w:pPr>
            <w:r w:rsidRPr="00E47C2E">
              <w:rPr>
                <w:rFonts w:eastAsia="Calibri" w:cs="Arial"/>
              </w:rPr>
              <w:t xml:space="preserve">- </w:t>
            </w:r>
            <w:r w:rsidRPr="00E47C2E">
              <w:rPr>
                <w:rFonts w:eastAsia="Calibri" w:cs="Arial"/>
                <w:b/>
              </w:rPr>
              <w:t xml:space="preserve">за предузетнике: </w:t>
            </w:r>
            <w:r w:rsidRPr="00E47C2E">
              <w:rPr>
                <w:rFonts w:eastAsia="Calibri" w:cs="Arial"/>
              </w:rPr>
              <w:t>И</w:t>
            </w:r>
            <w:r w:rsidRPr="00E47C2E">
              <w:rPr>
                <w:rFonts w:eastAsia="Calibri" w:cs="Arial"/>
                <w:lang w:val="ru-RU"/>
              </w:rPr>
              <w:t xml:space="preserve">звод из регистра Агенције за привредне регистре, односно извод из одговарајућег регистра </w:t>
            </w:r>
          </w:p>
          <w:p w:rsidR="008377FF" w:rsidRPr="00E47C2E" w:rsidRDefault="008377FF" w:rsidP="00620D6D">
            <w:pPr>
              <w:autoSpaceDE w:val="0"/>
              <w:autoSpaceDN w:val="0"/>
              <w:adjustRightInd w:val="0"/>
              <w:rPr>
                <w:rFonts w:eastAsia="Calibri" w:cs="Arial"/>
              </w:rPr>
            </w:pPr>
            <w:r w:rsidRPr="00E47C2E">
              <w:rPr>
                <w:rFonts w:eastAsia="Calibri" w:cs="Arial"/>
              </w:rPr>
              <w:t xml:space="preserve">Напомена: </w:t>
            </w:r>
          </w:p>
          <w:p w:rsidR="008377FF" w:rsidRPr="00E47C2E" w:rsidRDefault="008377FF" w:rsidP="003476A3">
            <w:pPr>
              <w:numPr>
                <w:ilvl w:val="0"/>
                <w:numId w:val="34"/>
              </w:numPr>
              <w:tabs>
                <w:tab w:val="left" w:pos="680"/>
              </w:tabs>
              <w:snapToGrid w:val="0"/>
              <w:spacing w:before="0"/>
              <w:ind w:left="714" w:hanging="357"/>
              <w:contextualSpacing/>
              <w:rPr>
                <w:rFonts w:eastAsia="Calibri" w:cs="Arial"/>
              </w:rPr>
            </w:pPr>
            <w:r w:rsidRPr="00E47C2E">
              <w:rPr>
                <w:rFonts w:eastAsia="Calibri" w:cs="Arial"/>
              </w:rPr>
              <w:t xml:space="preserve">У случају да понуду подноси група понуђача, овај доказ доставити за сваког </w:t>
            </w:r>
            <w:r w:rsidRPr="00E47C2E">
              <w:rPr>
                <w:rFonts w:eastAsia="Calibri" w:cs="Arial"/>
                <w:lang w:val="sr-Cyrl-CS"/>
              </w:rPr>
              <w:t>члана групе понуђача</w:t>
            </w:r>
          </w:p>
          <w:p w:rsidR="008377FF" w:rsidRPr="00E47C2E" w:rsidRDefault="008377FF" w:rsidP="003476A3">
            <w:pPr>
              <w:numPr>
                <w:ilvl w:val="0"/>
                <w:numId w:val="16"/>
              </w:numPr>
              <w:tabs>
                <w:tab w:val="left" w:pos="680"/>
              </w:tabs>
              <w:snapToGrid w:val="0"/>
              <w:spacing w:before="0"/>
              <w:ind w:left="714" w:hanging="357"/>
              <w:contextualSpacing/>
              <w:jc w:val="left"/>
              <w:rPr>
                <w:rFonts w:cs="Arial"/>
              </w:rPr>
            </w:pPr>
            <w:r w:rsidRPr="00E47C2E">
              <w:rPr>
                <w:rFonts w:eastAsia="Calibri" w:cs="Arial"/>
              </w:rPr>
              <w:t>У случају да понуђач подноси понуду са подизвођачем, овај доказ доставити и за сваког подизвођача</w:t>
            </w:r>
          </w:p>
        </w:tc>
      </w:tr>
      <w:tr w:rsidR="008377FF" w:rsidRPr="008377FF" w:rsidTr="008112A2">
        <w:trPr>
          <w:trHeight w:val="3706"/>
          <w:jc w:val="center"/>
        </w:trPr>
        <w:tc>
          <w:tcPr>
            <w:tcW w:w="729" w:type="dxa"/>
            <w:vAlign w:val="center"/>
          </w:tcPr>
          <w:p w:rsidR="008377FF" w:rsidRPr="00E47C2E" w:rsidRDefault="008377FF" w:rsidP="00620D6D">
            <w:pPr>
              <w:jc w:val="center"/>
              <w:rPr>
                <w:rFonts w:cs="Arial"/>
              </w:rPr>
            </w:pPr>
            <w:r w:rsidRPr="00E47C2E">
              <w:rPr>
                <w:rFonts w:cs="Arial"/>
              </w:rPr>
              <w:t>2.</w:t>
            </w:r>
          </w:p>
        </w:tc>
        <w:tc>
          <w:tcPr>
            <w:tcW w:w="8430" w:type="dxa"/>
            <w:vAlign w:val="center"/>
          </w:tcPr>
          <w:p w:rsidR="008377FF" w:rsidRPr="00E47C2E" w:rsidRDefault="008377FF" w:rsidP="00620D6D">
            <w:pPr>
              <w:autoSpaceDE w:val="0"/>
              <w:autoSpaceDN w:val="0"/>
              <w:adjustRightInd w:val="0"/>
              <w:jc w:val="left"/>
              <w:rPr>
                <w:rFonts w:cs="Arial"/>
                <w:lang w:val="sr-Latn-CS" w:eastAsia="sr-Latn-CS"/>
              </w:rPr>
            </w:pPr>
            <w:r w:rsidRPr="00E47C2E">
              <w:rPr>
                <w:rFonts w:cs="Arial"/>
                <w:b/>
                <w:u w:val="single"/>
                <w:lang w:val="sr-Latn-CS" w:eastAsia="sr-Latn-CS"/>
              </w:rPr>
              <w:t>Услов:</w:t>
            </w:r>
            <w:r w:rsidRPr="00E47C2E">
              <w:rPr>
                <w:rFonts w:cs="Arial"/>
                <w:lang w:val="sr-Latn-CS" w:eastAsia="sr-Latn-CS"/>
              </w:rPr>
              <w:t xml:space="preserve"> </w:t>
            </w:r>
          </w:p>
          <w:p w:rsidR="008377FF" w:rsidRPr="00E47C2E" w:rsidRDefault="008377FF" w:rsidP="00620D6D">
            <w:pPr>
              <w:autoSpaceDE w:val="0"/>
              <w:autoSpaceDN w:val="0"/>
              <w:adjustRightInd w:val="0"/>
              <w:jc w:val="left"/>
              <w:rPr>
                <w:rFonts w:cs="Arial"/>
                <w:lang w:val="sr-Latn-CS" w:eastAsia="sr-Latn-CS"/>
              </w:rPr>
            </w:pPr>
            <w:r w:rsidRPr="00E47C2E">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8377FF" w:rsidRPr="00E47C2E" w:rsidRDefault="008377FF" w:rsidP="00620D6D">
            <w:pPr>
              <w:autoSpaceDE w:val="0"/>
              <w:autoSpaceDN w:val="0"/>
              <w:adjustRightInd w:val="0"/>
              <w:jc w:val="left"/>
              <w:rPr>
                <w:rFonts w:cs="Arial"/>
                <w:b/>
                <w:u w:val="single"/>
                <w:lang w:val="sr-Latn-CS" w:eastAsia="sr-Latn-CS"/>
              </w:rPr>
            </w:pPr>
            <w:r w:rsidRPr="00E47C2E">
              <w:rPr>
                <w:rFonts w:cs="Arial"/>
                <w:b/>
                <w:u w:val="single"/>
                <w:lang w:val="sr-Latn-CS" w:eastAsia="sr-Latn-CS"/>
              </w:rPr>
              <w:t>Доказ:</w:t>
            </w:r>
          </w:p>
          <w:p w:rsidR="008377FF" w:rsidRPr="00E47C2E" w:rsidRDefault="008377FF" w:rsidP="00620D6D">
            <w:pPr>
              <w:autoSpaceDE w:val="0"/>
              <w:autoSpaceDN w:val="0"/>
              <w:adjustRightInd w:val="0"/>
              <w:jc w:val="left"/>
              <w:rPr>
                <w:rFonts w:cs="Arial"/>
                <w:b/>
                <w:u w:val="single"/>
                <w:lang w:val="sr-Latn-CS" w:eastAsia="sr-Latn-CS"/>
              </w:rPr>
            </w:pPr>
            <w:r w:rsidRPr="00E47C2E">
              <w:rPr>
                <w:rFonts w:eastAsia="Calibri" w:cs="Arial"/>
                <w:lang w:val="ru-RU" w:eastAsia="sr-Latn-CS"/>
              </w:rPr>
              <w:t xml:space="preserve">- </w:t>
            </w:r>
            <w:r w:rsidRPr="00E47C2E">
              <w:rPr>
                <w:rFonts w:eastAsia="Calibri" w:cs="Arial"/>
                <w:b/>
                <w:lang w:val="sr-Latn-CS" w:eastAsia="sr-Latn-CS"/>
              </w:rPr>
              <w:t>за правно лице:</w:t>
            </w:r>
          </w:p>
          <w:p w:rsidR="008377FF" w:rsidRPr="00E47C2E" w:rsidRDefault="008377FF" w:rsidP="00620D6D">
            <w:pPr>
              <w:jc w:val="left"/>
              <w:rPr>
                <w:rFonts w:cs="Arial"/>
                <w:lang w:val="sr-Latn-CS" w:eastAsia="sr-Latn-CS"/>
              </w:rPr>
            </w:pPr>
            <w:r w:rsidRPr="00E47C2E">
              <w:rPr>
                <w:rFonts w:cs="Arial"/>
                <w:lang w:val="sr-Latn-CS" w:eastAsia="sr-Latn-CS"/>
              </w:rPr>
              <w:t>1) ЗА ЗАКОНСКОГ ЗАСТУПНИКА</w:t>
            </w:r>
            <w:r w:rsidRPr="00E47C2E">
              <w:rPr>
                <w:rFonts w:cs="Arial"/>
                <w:b/>
                <w:lang w:val="sr-Latn-CS" w:eastAsia="sr-Latn-CS"/>
              </w:rPr>
              <w:t xml:space="preserve"> –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8377FF" w:rsidRPr="00E47C2E" w:rsidRDefault="008377FF" w:rsidP="00620D6D">
            <w:pPr>
              <w:jc w:val="left"/>
              <w:rPr>
                <w:rFonts w:cs="Arial"/>
                <w:lang w:val="sr-Latn-CS" w:eastAsia="sr-Latn-CS"/>
              </w:rPr>
            </w:pPr>
            <w:r w:rsidRPr="00E47C2E">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69" w:history="1">
              <w:r w:rsidRPr="00E47C2E">
                <w:rPr>
                  <w:rStyle w:val="Hyperlink"/>
                  <w:rFonts w:cs="Arial"/>
                  <w:lang w:val="sr-Latn-CS" w:eastAsia="sr-Latn-CS"/>
                </w:rPr>
                <w:t>http://www.bg.vi.sud.rs/lt/articles/o-visem-sudu/obavestenje-ke-za-pravna-lica.html</w:t>
              </w:r>
            </w:hyperlink>
          </w:p>
          <w:p w:rsidR="008377FF" w:rsidRPr="00E47C2E" w:rsidRDefault="008377FF" w:rsidP="00620D6D">
            <w:pPr>
              <w:jc w:val="left"/>
              <w:rPr>
                <w:rFonts w:cs="Arial"/>
                <w:lang w:val="sr-Latn-CS" w:eastAsia="sr-Latn-CS"/>
              </w:rPr>
            </w:pPr>
            <w:r w:rsidRPr="00E47C2E">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E47C2E">
              <w:rPr>
                <w:rFonts w:cs="Arial"/>
                <w:b/>
                <w:lang w:val="sr-Latn-CS" w:eastAsia="sr-Latn-CS"/>
              </w:rPr>
              <w:t xml:space="preserve">Уверење Основног суда  </w:t>
            </w:r>
            <w:r w:rsidRPr="00E47C2E">
              <w:rPr>
                <w:rFonts w:cs="Arial"/>
                <w:lang w:val="sr-Latn-CS" w:eastAsia="sr-Latn-CS"/>
              </w:rPr>
              <w:t>(</w:t>
            </w:r>
            <w:r w:rsidRPr="00E47C2E">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E47C2E">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8377FF" w:rsidRPr="00E47C2E" w:rsidRDefault="008377FF" w:rsidP="00620D6D">
            <w:pPr>
              <w:jc w:val="left"/>
              <w:rPr>
                <w:rFonts w:cs="Arial"/>
                <w:b/>
                <w:lang w:val="sr-Latn-CS" w:eastAsia="sr-Latn-CS"/>
              </w:rPr>
            </w:pPr>
            <w:r w:rsidRPr="00E47C2E">
              <w:rPr>
                <w:rFonts w:cs="Arial"/>
                <w:lang w:val="sr-Latn-CS" w:eastAsia="sr-Latn-CS"/>
              </w:rPr>
              <w:t xml:space="preserve">Посебна напомена: Уколико уверење </w:t>
            </w:r>
            <w:r w:rsidRPr="00E47C2E">
              <w:rPr>
                <w:rFonts w:cs="Arial"/>
                <w:lang w:val="sr-Cyrl-CS" w:eastAsia="sr-Latn-CS"/>
              </w:rPr>
              <w:t>О</w:t>
            </w:r>
            <w:r w:rsidRPr="00E47C2E">
              <w:rPr>
                <w:rFonts w:cs="Arial"/>
                <w:lang w:val="sr-Latn-CS" w:eastAsia="sr-Latn-CS"/>
              </w:rPr>
              <w:t xml:space="preserve">сновног суда не обухвата податке из казнене евиденције за кривична дела која су у надлежности редовног </w:t>
            </w:r>
            <w:r w:rsidRPr="00E47C2E">
              <w:rPr>
                <w:rFonts w:cs="Arial"/>
                <w:lang w:val="sr-Latn-CS" w:eastAsia="sr-Latn-CS"/>
              </w:rPr>
              <w:lastRenderedPageBreak/>
              <w:t xml:space="preserve">кривичног одељења Вишег суда, потребно је поред уверења Основног суда доставити </w:t>
            </w:r>
            <w:r w:rsidRPr="00E47C2E">
              <w:rPr>
                <w:rFonts w:cs="Arial"/>
                <w:u w:val="single"/>
                <w:lang w:val="sr-Latn-CS" w:eastAsia="sr-Latn-CS"/>
              </w:rPr>
              <w:t>и</w:t>
            </w:r>
            <w:r w:rsidRPr="00E47C2E">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E47C2E">
              <w:rPr>
                <w:rFonts w:cs="Arial"/>
                <w:b/>
                <w:lang w:val="sr-Latn-CS" w:eastAsia="sr-Latn-CS"/>
              </w:rPr>
              <w:t>кривична дела против привреде и кривично дело примања мита.</w:t>
            </w:r>
          </w:p>
          <w:p w:rsidR="008377FF" w:rsidRPr="00E47C2E" w:rsidRDefault="008377FF" w:rsidP="00620D6D">
            <w:pPr>
              <w:jc w:val="left"/>
              <w:rPr>
                <w:rFonts w:cs="Arial"/>
                <w:lang w:val="sr-Latn-CS" w:eastAsia="sr-Latn-CS"/>
              </w:rPr>
            </w:pPr>
            <w:r w:rsidRPr="00E47C2E">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8377FF" w:rsidRPr="00E47C2E" w:rsidRDefault="008377FF" w:rsidP="00620D6D">
            <w:pPr>
              <w:autoSpaceDE w:val="0"/>
              <w:autoSpaceDN w:val="0"/>
              <w:adjustRightInd w:val="0"/>
              <w:jc w:val="left"/>
              <w:rPr>
                <w:rFonts w:eastAsia="Calibri" w:cs="Arial"/>
                <w:lang w:val="sr-Latn-CS" w:eastAsia="sr-Latn-CS"/>
              </w:rPr>
            </w:pPr>
            <w:r w:rsidRPr="00E47C2E">
              <w:rPr>
                <w:rFonts w:eastAsia="Calibri" w:cs="Arial"/>
                <w:lang w:val="sr-Latn-CS" w:eastAsia="sr-Latn-CS"/>
              </w:rPr>
              <w:t xml:space="preserve">Напомена: </w:t>
            </w:r>
          </w:p>
          <w:p w:rsidR="008377FF" w:rsidRPr="00E47C2E" w:rsidRDefault="008377FF" w:rsidP="003476A3">
            <w:pPr>
              <w:numPr>
                <w:ilvl w:val="0"/>
                <w:numId w:val="34"/>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8377FF" w:rsidRPr="00E47C2E" w:rsidRDefault="008377FF" w:rsidP="003476A3">
            <w:pPr>
              <w:numPr>
                <w:ilvl w:val="0"/>
                <w:numId w:val="34"/>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правно лице има више законских заступника, ове доказе доставити за сваког од њих</w:t>
            </w:r>
          </w:p>
          <w:p w:rsidR="008377FF" w:rsidRPr="00E47C2E" w:rsidRDefault="008377FF" w:rsidP="003476A3">
            <w:pPr>
              <w:numPr>
                <w:ilvl w:val="0"/>
                <w:numId w:val="34"/>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 xml:space="preserve">У случају да понуду подноси група понуђача, ове доказе доставити за сваког </w:t>
            </w:r>
            <w:r w:rsidRPr="00E47C2E">
              <w:rPr>
                <w:rFonts w:eastAsia="Calibri" w:cs="Arial"/>
                <w:lang w:val="sr-Cyrl-CS" w:eastAsia="sr-Latn-CS"/>
              </w:rPr>
              <w:t>члана групе понуђача</w:t>
            </w:r>
          </w:p>
          <w:p w:rsidR="008377FF" w:rsidRPr="00E47C2E" w:rsidRDefault="008377FF" w:rsidP="003476A3">
            <w:pPr>
              <w:numPr>
                <w:ilvl w:val="0"/>
                <w:numId w:val="34"/>
              </w:numPr>
              <w:tabs>
                <w:tab w:val="left" w:pos="680"/>
              </w:tabs>
              <w:snapToGrid w:val="0"/>
              <w:spacing w:before="0"/>
              <w:ind w:left="714" w:hanging="357"/>
              <w:contextualSpacing/>
              <w:jc w:val="left"/>
              <w:rPr>
                <w:rFonts w:cs="Arial"/>
                <w:lang w:val="sr-Latn-CS" w:eastAsia="sr-Latn-CS"/>
              </w:rPr>
            </w:pPr>
            <w:r w:rsidRPr="00E47C2E">
              <w:rPr>
                <w:rFonts w:eastAsia="Calibri" w:cs="Arial"/>
                <w:lang w:val="sr-Latn-CS" w:eastAsia="sr-Latn-CS"/>
              </w:rPr>
              <w:t xml:space="preserve">У случају да понуђач подноси понуду са подизвођачем, ове доказе доставити и за </w:t>
            </w:r>
            <w:r w:rsidRPr="00E47C2E">
              <w:rPr>
                <w:rFonts w:eastAsia="Calibri" w:cs="Arial"/>
                <w:lang w:val="sr-Cyrl-CS" w:eastAsia="sr-Latn-CS"/>
              </w:rPr>
              <w:t xml:space="preserve">сваког </w:t>
            </w:r>
            <w:r w:rsidRPr="00E47C2E">
              <w:rPr>
                <w:rFonts w:eastAsia="Calibri" w:cs="Arial"/>
                <w:lang w:val="sr-Latn-CS" w:eastAsia="sr-Latn-CS"/>
              </w:rPr>
              <w:t xml:space="preserve">подизвођача </w:t>
            </w:r>
          </w:p>
          <w:p w:rsidR="008377FF" w:rsidRPr="00E47C2E" w:rsidRDefault="008377FF" w:rsidP="00620D6D">
            <w:pPr>
              <w:tabs>
                <w:tab w:val="left" w:pos="680"/>
              </w:tabs>
              <w:snapToGrid w:val="0"/>
              <w:spacing w:before="0"/>
              <w:contextualSpacing/>
              <w:jc w:val="left"/>
              <w:rPr>
                <w:rFonts w:eastAsia="Calibri" w:cs="Arial"/>
              </w:rPr>
            </w:pPr>
            <w:r w:rsidRPr="00E47C2E">
              <w:rPr>
                <w:rFonts w:eastAsia="Calibri" w:cs="Arial"/>
                <w:b/>
                <w:lang w:val="sr-Latn-CS" w:eastAsia="sr-Latn-CS"/>
              </w:rPr>
              <w:t>Ови докази не могу бити старији од два месеца пре отварања понуда</w:t>
            </w:r>
            <w:r w:rsidRPr="00E47C2E">
              <w:rPr>
                <w:rFonts w:eastAsia="Calibri" w:cs="Arial"/>
                <w:lang w:val="sr-Latn-CS" w:eastAsia="sr-Latn-CS"/>
              </w:rPr>
              <w:t>.</w:t>
            </w:r>
          </w:p>
        </w:tc>
      </w:tr>
      <w:tr w:rsidR="008377FF" w:rsidRPr="008377FF" w:rsidTr="008112A2">
        <w:trPr>
          <w:trHeight w:val="70"/>
          <w:jc w:val="center"/>
        </w:trPr>
        <w:tc>
          <w:tcPr>
            <w:tcW w:w="729" w:type="dxa"/>
            <w:vAlign w:val="center"/>
          </w:tcPr>
          <w:p w:rsidR="008377FF" w:rsidRPr="00E47C2E" w:rsidRDefault="008377FF" w:rsidP="00620D6D">
            <w:pPr>
              <w:jc w:val="center"/>
              <w:rPr>
                <w:rFonts w:cs="Arial"/>
              </w:rPr>
            </w:pPr>
            <w:r w:rsidRPr="00E47C2E">
              <w:rPr>
                <w:rFonts w:cs="Arial"/>
              </w:rPr>
              <w:lastRenderedPageBreak/>
              <w:t>3.</w:t>
            </w:r>
          </w:p>
        </w:tc>
        <w:tc>
          <w:tcPr>
            <w:tcW w:w="8430" w:type="dxa"/>
            <w:vAlign w:val="center"/>
          </w:tcPr>
          <w:p w:rsidR="008377FF" w:rsidRPr="00E47C2E" w:rsidRDefault="008377FF" w:rsidP="00620D6D">
            <w:pPr>
              <w:snapToGrid w:val="0"/>
              <w:rPr>
                <w:rFonts w:cs="Arial"/>
                <w:lang w:val="sr-Latn-CS" w:eastAsia="sr-Latn-CS"/>
              </w:rPr>
            </w:pPr>
            <w:r w:rsidRPr="00E47C2E">
              <w:rPr>
                <w:rFonts w:cs="Arial"/>
                <w:b/>
                <w:u w:val="single"/>
                <w:lang w:val="sr-Latn-CS" w:eastAsia="sr-Latn-CS"/>
              </w:rPr>
              <w:t>Услов</w:t>
            </w:r>
            <w:r w:rsidRPr="00E47C2E">
              <w:rPr>
                <w:rFonts w:cs="Arial"/>
                <w:u w:val="single"/>
                <w:lang w:val="sr-Latn-CS" w:eastAsia="sr-Latn-CS"/>
              </w:rPr>
              <w:t>:</w:t>
            </w:r>
            <w:r w:rsidRPr="00E47C2E">
              <w:rPr>
                <w:rFonts w:cs="Arial"/>
                <w:lang w:val="sr-Latn-CS" w:eastAsia="sr-Latn-CS"/>
              </w:rPr>
              <w:t xml:space="preserve"> </w:t>
            </w:r>
          </w:p>
          <w:p w:rsidR="008377FF" w:rsidRPr="00E47C2E" w:rsidRDefault="008377FF" w:rsidP="00620D6D">
            <w:pPr>
              <w:snapToGrid w:val="0"/>
              <w:rPr>
                <w:rFonts w:cs="Arial"/>
                <w:lang w:val="sr-Latn-CS" w:eastAsia="sr-Latn-CS"/>
              </w:rPr>
            </w:pPr>
            <w:r w:rsidRPr="00E47C2E">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8377FF" w:rsidRPr="00E47C2E" w:rsidRDefault="008377FF" w:rsidP="00620D6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8377FF" w:rsidRPr="00E47C2E" w:rsidRDefault="008377FF" w:rsidP="00620D6D">
            <w:pPr>
              <w:snapToGrid w:val="0"/>
              <w:rPr>
                <w:rFonts w:eastAsia="Calibri" w:cs="Arial"/>
                <w:lang w:val="ru-RU" w:eastAsia="sr-Latn-CS"/>
              </w:rPr>
            </w:pPr>
            <w:r w:rsidRPr="00E47C2E">
              <w:rPr>
                <w:rFonts w:eastAsia="Calibri" w:cs="Arial"/>
                <w:lang w:val="ru-RU" w:eastAsia="sr-Latn-CS"/>
              </w:rPr>
              <w:t xml:space="preserve">- </w:t>
            </w:r>
            <w:r w:rsidRPr="00E47C2E">
              <w:rPr>
                <w:rFonts w:eastAsia="Calibri" w:cs="Arial"/>
                <w:b/>
                <w:lang w:val="ru-RU" w:eastAsia="sr-Latn-CS"/>
              </w:rPr>
              <w:t xml:space="preserve">за правно лице, предузетнике и физичка лица: </w:t>
            </w:r>
          </w:p>
          <w:p w:rsidR="008377FF" w:rsidRPr="00E47C2E" w:rsidRDefault="008377FF" w:rsidP="00620D6D">
            <w:pPr>
              <w:snapToGrid w:val="0"/>
              <w:rPr>
                <w:rFonts w:eastAsia="Calibri" w:cs="Arial"/>
                <w:lang w:val="ru-RU" w:eastAsia="sr-Latn-CS"/>
              </w:rPr>
            </w:pPr>
            <w:r w:rsidRPr="00E47C2E">
              <w:rPr>
                <w:rFonts w:eastAsia="Calibri" w:cs="Arial"/>
                <w:b/>
                <w:lang w:val="ru-RU" w:eastAsia="sr-Latn-CS"/>
              </w:rPr>
              <w:t>1.Уверење Пореске управе</w:t>
            </w:r>
            <w:r w:rsidRPr="00E47C2E">
              <w:rPr>
                <w:rFonts w:eastAsia="Calibri" w:cs="Arial"/>
                <w:lang w:val="ru-RU" w:eastAsia="sr-Latn-CS"/>
              </w:rPr>
              <w:t xml:space="preserve"> Министарства финансија да је измирио доспеле </w:t>
            </w:r>
            <w:r w:rsidRPr="00E47C2E">
              <w:rPr>
                <w:rFonts w:cs="Arial"/>
                <w:lang w:val="ru-RU" w:eastAsia="sr-Latn-CS"/>
              </w:rPr>
              <w:t xml:space="preserve">порезе и доприносе </w:t>
            </w:r>
            <w:r w:rsidRPr="00E47C2E">
              <w:rPr>
                <w:rFonts w:eastAsia="Calibri" w:cs="Arial"/>
                <w:b/>
                <w:u w:val="single"/>
                <w:lang w:val="ru-RU" w:eastAsia="sr-Latn-CS"/>
              </w:rPr>
              <w:t>и</w:t>
            </w:r>
          </w:p>
          <w:p w:rsidR="008377FF" w:rsidRPr="00E47C2E" w:rsidRDefault="008377FF" w:rsidP="00620D6D">
            <w:pPr>
              <w:rPr>
                <w:rFonts w:cs="Arial"/>
                <w:lang w:val="ru-RU" w:eastAsia="sr-Latn-CS"/>
              </w:rPr>
            </w:pPr>
            <w:r w:rsidRPr="00E47C2E">
              <w:rPr>
                <w:rFonts w:eastAsia="Calibri" w:cs="Arial"/>
                <w:b/>
                <w:lang w:val="ru-RU" w:eastAsia="sr-Latn-CS"/>
              </w:rPr>
              <w:t>2.Уверење Управе јавних прихода локалне самоуправе (града, односно општине</w:t>
            </w:r>
            <w:r w:rsidRPr="00E47C2E">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E47C2E">
              <w:rPr>
                <w:rFonts w:eastAsia="Calibri" w:cs="Arial"/>
                <w:lang w:val="ru-RU" w:eastAsia="sr-Latn-CS"/>
              </w:rPr>
              <w:t xml:space="preserve">да је измирио обавезе по основу изворних локалних јавних прихода </w:t>
            </w:r>
          </w:p>
          <w:p w:rsidR="008377FF" w:rsidRPr="00E47C2E" w:rsidRDefault="008377FF" w:rsidP="00620D6D">
            <w:pPr>
              <w:ind w:right="122"/>
              <w:rPr>
                <w:rFonts w:cs="Arial"/>
                <w:lang w:val="ru-RU" w:eastAsia="sr-Latn-CS"/>
              </w:rPr>
            </w:pPr>
            <w:r w:rsidRPr="00E47C2E">
              <w:rPr>
                <w:rFonts w:cs="Arial"/>
                <w:lang w:val="ru-RU" w:eastAsia="sr-Latn-CS"/>
              </w:rPr>
              <w:t>Напомена:</w:t>
            </w:r>
          </w:p>
          <w:p w:rsidR="008377FF" w:rsidRPr="00E47C2E" w:rsidRDefault="008377FF" w:rsidP="003476A3">
            <w:pPr>
              <w:numPr>
                <w:ilvl w:val="0"/>
                <w:numId w:val="35"/>
              </w:numPr>
              <w:autoSpaceDE w:val="0"/>
              <w:autoSpaceDN w:val="0"/>
              <w:adjustRightInd w:val="0"/>
              <w:snapToGrid w:val="0"/>
              <w:spacing w:before="0"/>
              <w:ind w:hanging="357"/>
              <w:contextualSpacing/>
              <w:rPr>
                <w:rFonts w:eastAsia="TimesNewRomanPSMT" w:cs="Arial"/>
                <w:b/>
                <w:u w:val="single"/>
                <w:lang w:val="sr-Latn-CS" w:eastAsia="sr-Latn-CS"/>
              </w:rPr>
            </w:pPr>
            <w:r w:rsidRPr="00E47C2E">
              <w:rPr>
                <w:rFonts w:eastAsia="TimesNewRomanPSMT" w:cs="Arial"/>
                <w:lang w:val="sr-Latn-CS" w:eastAsia="sr-Latn-CS"/>
              </w:rPr>
              <w:t>Уколико локална (општин</w:t>
            </w:r>
            <w:r w:rsidRPr="00E47C2E">
              <w:rPr>
                <w:rFonts w:eastAsia="TimesNewRomanPSMT" w:cs="Arial"/>
                <w:lang w:val="sr-Cyrl-CS" w:eastAsia="sr-Latn-CS"/>
              </w:rPr>
              <w:t>с</w:t>
            </w:r>
            <w:r w:rsidRPr="00E47C2E">
              <w:rPr>
                <w:rFonts w:eastAsia="TimesNewRomanPSMT" w:cs="Arial"/>
                <w:lang w:val="sr-Latn-CS" w:eastAsia="sr-Latn-CS"/>
              </w:rPr>
              <w:t>ка) управа</w:t>
            </w:r>
            <w:r w:rsidRPr="00E47C2E">
              <w:rPr>
                <w:rFonts w:eastAsia="TimesNewRomanPSMT" w:cs="Arial"/>
                <w:lang w:val="sr-Cyrl-CS" w:eastAsia="sr-Latn-CS"/>
              </w:rPr>
              <w:t xml:space="preserve"> јавних приход</w:t>
            </w:r>
            <w:r w:rsidRPr="00E47C2E">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E47C2E">
              <w:rPr>
                <w:rFonts w:eastAsia="TimesNewRomanPSMT" w:cs="Arial"/>
                <w:lang w:val="sr-Cyrl-CS" w:eastAsia="sr-Latn-CS"/>
              </w:rPr>
              <w:t xml:space="preserve">јавних прихода </w:t>
            </w:r>
            <w:r w:rsidRPr="00E47C2E">
              <w:rPr>
                <w:rFonts w:eastAsia="TimesNewRomanPSMT" w:cs="Arial"/>
                <w:lang w:val="sr-Latn-CS" w:eastAsia="sr-Latn-CS"/>
              </w:rPr>
              <w:t xml:space="preserve">приложи и потврде </w:t>
            </w:r>
            <w:r w:rsidRPr="00E47C2E">
              <w:rPr>
                <w:rFonts w:eastAsia="TimesNewRomanPSMT" w:cs="Arial"/>
                <w:lang w:val="sr-Cyrl-CS" w:eastAsia="sr-Latn-CS"/>
              </w:rPr>
              <w:t xml:space="preserve">тих </w:t>
            </w:r>
            <w:r w:rsidRPr="00E47C2E">
              <w:rPr>
                <w:rFonts w:eastAsia="TimesNewRomanPSMT" w:cs="Arial"/>
                <w:lang w:val="sr-Latn-CS" w:eastAsia="sr-Latn-CS"/>
              </w:rPr>
              <w:t>осталих лок</w:t>
            </w:r>
            <w:r w:rsidRPr="00E47C2E">
              <w:rPr>
                <w:rFonts w:eastAsia="TimesNewRomanPSMT" w:cs="Arial"/>
                <w:lang w:val="sr-Cyrl-CS" w:eastAsia="sr-Latn-CS"/>
              </w:rPr>
              <w:t>а</w:t>
            </w:r>
            <w:r w:rsidRPr="00E47C2E">
              <w:rPr>
                <w:rFonts w:eastAsia="TimesNewRomanPSMT" w:cs="Arial"/>
                <w:lang w:val="sr-Latn-CS" w:eastAsia="sr-Latn-CS"/>
              </w:rPr>
              <w:t xml:space="preserve">лних органа/организација/установа </w:t>
            </w:r>
          </w:p>
          <w:p w:rsidR="008377FF" w:rsidRPr="00E47C2E" w:rsidRDefault="008377FF" w:rsidP="003476A3">
            <w:pPr>
              <w:numPr>
                <w:ilvl w:val="0"/>
                <w:numId w:val="35"/>
              </w:numPr>
              <w:autoSpaceDE w:val="0"/>
              <w:autoSpaceDN w:val="0"/>
              <w:adjustRightInd w:val="0"/>
              <w:snapToGrid w:val="0"/>
              <w:spacing w:before="0"/>
              <w:ind w:hanging="357"/>
              <w:contextualSpacing/>
              <w:rPr>
                <w:rFonts w:eastAsia="Calibri" w:cs="Arial"/>
                <w:lang w:val="sr-Latn-CS" w:eastAsia="sr-Latn-CS"/>
              </w:rPr>
            </w:pPr>
            <w:r w:rsidRPr="00E47C2E">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E47C2E">
              <w:rPr>
                <w:rFonts w:eastAsia="TimesNewRomanPSMT" w:cs="Arial"/>
                <w:b/>
                <w:lang w:val="sr-Latn-CS" w:eastAsia="sr-Latn-CS"/>
              </w:rPr>
              <w:t>у</w:t>
            </w:r>
            <w:r w:rsidRPr="00E47C2E">
              <w:rPr>
                <w:rFonts w:eastAsia="Calibri" w:cs="Arial"/>
                <w:b/>
                <w:lang w:val="ru-RU" w:eastAsia="sr-Latn-CS"/>
              </w:rPr>
              <w:t>верење Агенције за приватизацију да се налази у поступку приватизације</w:t>
            </w:r>
          </w:p>
          <w:p w:rsidR="008377FF" w:rsidRPr="00E47C2E" w:rsidRDefault="008377FF" w:rsidP="003476A3">
            <w:pPr>
              <w:numPr>
                <w:ilvl w:val="0"/>
                <w:numId w:val="35"/>
              </w:numPr>
              <w:tabs>
                <w:tab w:val="left" w:pos="680"/>
              </w:tabs>
              <w:snapToGrid w:val="0"/>
              <w:spacing w:before="0"/>
              <w:ind w:hanging="357"/>
              <w:contextualSpacing/>
              <w:rPr>
                <w:rFonts w:eastAsia="Calibri" w:cs="Arial"/>
                <w:lang w:val="sr-Latn-CS" w:eastAsia="sr-Latn-CS"/>
              </w:rPr>
            </w:pPr>
            <w:r w:rsidRPr="00E47C2E">
              <w:rPr>
                <w:rFonts w:eastAsia="Calibri" w:cs="Arial"/>
                <w:lang w:val="sr-Latn-CS" w:eastAsia="sr-Latn-CS"/>
              </w:rPr>
              <w:t>У случају да понуду подноси група понуђача, ове доказе доставити за сваког учесника из групе</w:t>
            </w:r>
          </w:p>
          <w:p w:rsidR="008377FF" w:rsidRPr="00E47C2E" w:rsidRDefault="008377FF" w:rsidP="003476A3">
            <w:pPr>
              <w:numPr>
                <w:ilvl w:val="0"/>
                <w:numId w:val="36"/>
              </w:numPr>
              <w:tabs>
                <w:tab w:val="left" w:pos="680"/>
              </w:tabs>
              <w:snapToGrid w:val="0"/>
              <w:spacing w:before="0"/>
              <w:contextualSpacing/>
              <w:rPr>
                <w:rFonts w:cs="Arial"/>
                <w:lang w:val="sr-Latn-CS" w:eastAsia="sr-Latn-CS"/>
              </w:rPr>
            </w:pPr>
            <w:r w:rsidRPr="00E47C2E">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8377FF" w:rsidRPr="00E47C2E" w:rsidRDefault="008377FF" w:rsidP="00620D6D">
            <w:pPr>
              <w:tabs>
                <w:tab w:val="left" w:pos="680"/>
              </w:tabs>
              <w:snapToGrid w:val="0"/>
              <w:contextualSpacing/>
              <w:rPr>
                <w:rFonts w:eastAsia="Calibri" w:cs="Arial"/>
              </w:rPr>
            </w:pPr>
            <w:r w:rsidRPr="00E47C2E">
              <w:rPr>
                <w:rFonts w:eastAsia="Calibri" w:cs="Arial"/>
                <w:b/>
                <w:lang w:val="sr-Latn-CS" w:eastAsia="sr-Latn-CS"/>
              </w:rPr>
              <w:t xml:space="preserve">Ови докази не могу бити старији од два месеца </w:t>
            </w:r>
            <w:r w:rsidRPr="00E47C2E">
              <w:rPr>
                <w:rFonts w:eastAsia="Calibri" w:cs="Arial"/>
                <w:b/>
                <w:lang w:val="sr-Cyrl-CS" w:eastAsia="sr-Latn-CS"/>
              </w:rPr>
              <w:t>пре</w:t>
            </w:r>
            <w:r w:rsidRPr="00E47C2E">
              <w:rPr>
                <w:rFonts w:eastAsia="Calibri" w:cs="Arial"/>
                <w:b/>
                <w:lang w:val="sr-Latn-CS" w:eastAsia="sr-Latn-CS"/>
              </w:rPr>
              <w:t xml:space="preserve"> отварања понуда</w:t>
            </w:r>
            <w:r w:rsidRPr="00E47C2E">
              <w:rPr>
                <w:rFonts w:eastAsia="Calibri" w:cs="Arial"/>
                <w:lang w:val="sr-Latn-CS" w:eastAsia="sr-Latn-CS"/>
              </w:rPr>
              <w:t>.</w:t>
            </w:r>
          </w:p>
        </w:tc>
      </w:tr>
      <w:tr w:rsidR="008377FF" w:rsidRPr="008377FF" w:rsidTr="008112A2">
        <w:trPr>
          <w:jc w:val="center"/>
        </w:trPr>
        <w:tc>
          <w:tcPr>
            <w:tcW w:w="729" w:type="dxa"/>
            <w:vAlign w:val="center"/>
          </w:tcPr>
          <w:p w:rsidR="008377FF" w:rsidRPr="00E47C2E" w:rsidRDefault="008377FF" w:rsidP="00620D6D">
            <w:pPr>
              <w:jc w:val="center"/>
              <w:rPr>
                <w:rFonts w:cs="Arial"/>
              </w:rPr>
            </w:pPr>
            <w:r w:rsidRPr="00E47C2E">
              <w:rPr>
                <w:rFonts w:cs="Arial"/>
              </w:rPr>
              <w:t xml:space="preserve">4. </w:t>
            </w:r>
          </w:p>
        </w:tc>
        <w:tc>
          <w:tcPr>
            <w:tcW w:w="8430" w:type="dxa"/>
          </w:tcPr>
          <w:p w:rsidR="008377FF" w:rsidRPr="00E47C2E" w:rsidRDefault="008377FF" w:rsidP="00620D6D">
            <w:pPr>
              <w:snapToGrid w:val="0"/>
              <w:rPr>
                <w:rFonts w:cs="Arial"/>
                <w:b/>
                <w:u w:val="single"/>
                <w:lang w:val="sr-Latn-CS" w:eastAsia="sr-Latn-CS"/>
              </w:rPr>
            </w:pPr>
            <w:r w:rsidRPr="00E47C2E">
              <w:rPr>
                <w:rFonts w:cs="Arial"/>
                <w:b/>
                <w:u w:val="single"/>
                <w:lang w:val="sr-Latn-CS" w:eastAsia="sr-Latn-CS"/>
              </w:rPr>
              <w:t>Услов:</w:t>
            </w:r>
          </w:p>
          <w:p w:rsidR="008377FF" w:rsidRPr="00E47C2E" w:rsidRDefault="008377FF" w:rsidP="00620D6D">
            <w:pPr>
              <w:snapToGrid w:val="0"/>
              <w:rPr>
                <w:rFonts w:cs="Arial"/>
                <w:lang w:val="sr-Latn-CS" w:eastAsia="sr-Latn-CS"/>
              </w:rPr>
            </w:pPr>
            <w:r w:rsidRPr="00E47C2E">
              <w:rPr>
                <w:rFonts w:cs="Arial"/>
                <w:lang w:val="ru-RU" w:eastAsia="sr-Latn-CS"/>
              </w:rPr>
              <w:t xml:space="preserve">Да је понуђач поштовао обавезе које произилазе из важећих прописа о заштити на раду, запошљавању и условима рада, заштити животне средине, </w:t>
            </w:r>
            <w:r w:rsidRPr="00E47C2E">
              <w:rPr>
                <w:rFonts w:cs="Arial"/>
                <w:lang w:val="ru-RU" w:eastAsia="sr-Latn-CS"/>
              </w:rPr>
              <w:lastRenderedPageBreak/>
              <w:t>као и да нема забрану обављања делатности која је на снази у време подношења понуде</w:t>
            </w:r>
          </w:p>
          <w:p w:rsidR="008377FF" w:rsidRPr="00E47C2E" w:rsidRDefault="008377FF" w:rsidP="00620D6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8377FF" w:rsidRPr="00E47C2E" w:rsidRDefault="008377FF" w:rsidP="00620D6D">
            <w:pPr>
              <w:rPr>
                <w:rFonts w:cs="Arial"/>
                <w:b/>
                <w:lang w:val="sr-Latn-CS" w:eastAsia="sr-Latn-CS"/>
              </w:rPr>
            </w:pPr>
            <w:r w:rsidRPr="00E47C2E">
              <w:rPr>
                <w:rFonts w:cs="Arial"/>
                <w:lang w:val="sr-Latn-CS" w:eastAsia="sr-Latn-CS"/>
              </w:rPr>
              <w:t>Потписан и оверен Образац изјаве на основу члана 75. став 2. ЗЈН(Образац бр.</w:t>
            </w:r>
            <w:r w:rsidR="00F90BB6">
              <w:rPr>
                <w:rFonts w:cs="Arial"/>
                <w:lang w:val="sr-Cyrl-RS" w:eastAsia="sr-Latn-CS"/>
              </w:rPr>
              <w:t>4</w:t>
            </w:r>
            <w:r w:rsidRPr="00E47C2E">
              <w:rPr>
                <w:rFonts w:cs="Arial"/>
                <w:lang w:val="sr-Latn-CS" w:eastAsia="sr-Latn-CS"/>
              </w:rPr>
              <w:t>)</w:t>
            </w:r>
          </w:p>
          <w:p w:rsidR="008377FF" w:rsidRPr="00E47C2E" w:rsidRDefault="008377FF" w:rsidP="00620D6D">
            <w:pPr>
              <w:snapToGrid w:val="0"/>
              <w:rPr>
                <w:rFonts w:cs="Arial"/>
                <w:lang w:val="sr-Cyrl-CS" w:eastAsia="sr-Latn-CS"/>
              </w:rPr>
            </w:pPr>
            <w:r w:rsidRPr="00E47C2E">
              <w:rPr>
                <w:rFonts w:cs="Arial"/>
                <w:lang w:val="sr-Latn-CS" w:eastAsia="sr-Latn-CS"/>
              </w:rPr>
              <w:t>Напомена:</w:t>
            </w:r>
          </w:p>
          <w:p w:rsidR="008377FF" w:rsidRPr="00E47C2E" w:rsidRDefault="008377FF" w:rsidP="003476A3">
            <w:pPr>
              <w:numPr>
                <w:ilvl w:val="0"/>
                <w:numId w:val="37"/>
              </w:numPr>
              <w:snapToGrid w:val="0"/>
              <w:rPr>
                <w:rFonts w:cs="Arial"/>
                <w:lang w:val="sr-Cyrl-CS" w:eastAsia="sr-Latn-CS"/>
              </w:rPr>
            </w:pPr>
            <w:r w:rsidRPr="00E47C2E">
              <w:rPr>
                <w:rFonts w:cs="Arial"/>
                <w:lang w:val="sr-Latn-CS" w:eastAsia="sr-Latn-CS"/>
              </w:rPr>
              <w:t xml:space="preserve">Изјава мора да буде потписана од стране овлашћеног лица </w:t>
            </w:r>
            <w:r w:rsidRPr="00E47C2E">
              <w:rPr>
                <w:rFonts w:cs="Arial"/>
                <w:lang w:val="sr-Cyrl-CS" w:eastAsia="sr-Latn-CS"/>
              </w:rPr>
              <w:t>за заступање понуђача</w:t>
            </w:r>
            <w:r w:rsidRPr="00E47C2E">
              <w:rPr>
                <w:rFonts w:cs="Arial"/>
                <w:lang w:val="sr-Latn-CS" w:eastAsia="sr-Latn-CS"/>
              </w:rPr>
              <w:t xml:space="preserve"> и оверена печатом. </w:t>
            </w:r>
          </w:p>
          <w:p w:rsidR="008377FF" w:rsidRPr="00E47C2E" w:rsidRDefault="008377FF" w:rsidP="003476A3">
            <w:pPr>
              <w:numPr>
                <w:ilvl w:val="0"/>
                <w:numId w:val="37"/>
              </w:numPr>
              <w:snapToGrid w:val="0"/>
              <w:rPr>
                <w:rFonts w:cs="Arial"/>
                <w:lang w:val="sr-Latn-CS" w:eastAsia="sr-Latn-CS"/>
              </w:rPr>
            </w:pPr>
            <w:r w:rsidRPr="00E47C2E">
              <w:rPr>
                <w:rFonts w:cs="Arial"/>
                <w:lang w:val="sr-Latn-CS" w:eastAsia="sr-Latn-CS"/>
              </w:rPr>
              <w:t xml:space="preserve">Уколико понуду подноси група понуђача, Изјава мора бити </w:t>
            </w:r>
            <w:r w:rsidRPr="00E47C2E">
              <w:rPr>
                <w:rFonts w:cs="Arial"/>
                <w:lang w:val="sr-Cyrl-CS" w:eastAsia="sr-Latn-CS"/>
              </w:rPr>
              <w:t>достављена за сваког члана групе понуђача.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понуђача из групе понуђача и оверена печатом.  </w:t>
            </w:r>
          </w:p>
          <w:p w:rsidR="008377FF" w:rsidRPr="00E47C2E" w:rsidRDefault="008377FF" w:rsidP="003476A3">
            <w:pPr>
              <w:numPr>
                <w:ilvl w:val="0"/>
                <w:numId w:val="37"/>
              </w:numPr>
              <w:tabs>
                <w:tab w:val="num" w:pos="723"/>
              </w:tabs>
              <w:snapToGrid w:val="0"/>
              <w:ind w:left="723"/>
              <w:rPr>
                <w:rFonts w:cs="Arial"/>
                <w:lang w:val="sr-Latn-CS" w:eastAsia="sr-Latn-CS"/>
              </w:rPr>
            </w:pPr>
            <w:r w:rsidRPr="00E47C2E">
              <w:rPr>
                <w:rFonts w:cs="Arial"/>
                <w:lang w:val="sr-Latn-CS" w:eastAsia="sr-Latn-CS"/>
              </w:rPr>
              <w:t xml:space="preserve">Уколико понуђач подноси понуду са подизвођачем, Изјава мора бити </w:t>
            </w:r>
            <w:r w:rsidRPr="00E47C2E">
              <w:rPr>
                <w:rFonts w:cs="Arial"/>
                <w:lang w:val="sr-Cyrl-CS" w:eastAsia="sr-Latn-CS"/>
              </w:rPr>
              <w:t xml:space="preserve">достављена и за сваког </w:t>
            </w:r>
            <w:r w:rsidRPr="00E47C2E">
              <w:rPr>
                <w:rFonts w:cs="Arial"/>
                <w:lang w:val="sr-Latn-CS" w:eastAsia="sr-Latn-CS"/>
              </w:rPr>
              <w:t>подизвођача.</w:t>
            </w:r>
            <w:r w:rsidRPr="00E47C2E">
              <w:rPr>
                <w:rFonts w:cs="Arial"/>
                <w:lang w:val="sr-Cyrl-CS" w:eastAsia="sr-Latn-CS"/>
              </w:rPr>
              <w:t xml:space="preserve">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подизвођача и оверена печатом.  </w:t>
            </w:r>
          </w:p>
        </w:tc>
      </w:tr>
      <w:tr w:rsidR="00366788" w:rsidRPr="008377FF" w:rsidTr="008112A2">
        <w:trPr>
          <w:jc w:val="center"/>
        </w:trPr>
        <w:tc>
          <w:tcPr>
            <w:tcW w:w="729" w:type="dxa"/>
            <w:vAlign w:val="center"/>
          </w:tcPr>
          <w:p w:rsidR="00366788" w:rsidRPr="00410117" w:rsidRDefault="00366788" w:rsidP="00366788">
            <w:pPr>
              <w:jc w:val="center"/>
              <w:rPr>
                <w:rFonts w:cs="Arial"/>
              </w:rPr>
            </w:pPr>
            <w:r w:rsidRPr="00410117">
              <w:rPr>
                <w:rFonts w:cs="Arial"/>
              </w:rPr>
              <w:lastRenderedPageBreak/>
              <w:t>5.</w:t>
            </w:r>
          </w:p>
        </w:tc>
        <w:tc>
          <w:tcPr>
            <w:tcW w:w="8430" w:type="dxa"/>
          </w:tcPr>
          <w:p w:rsidR="00366788" w:rsidRPr="00410117" w:rsidRDefault="00366788" w:rsidP="00366788">
            <w:pPr>
              <w:snapToGrid w:val="0"/>
              <w:rPr>
                <w:rFonts w:cs="Arial"/>
                <w:u w:val="single"/>
                <w:lang w:val="sr-Latn-CS" w:eastAsia="sr-Latn-CS"/>
              </w:rPr>
            </w:pPr>
            <w:r w:rsidRPr="00410117">
              <w:rPr>
                <w:rFonts w:cs="Arial"/>
                <w:b/>
                <w:u w:val="single"/>
                <w:lang w:val="sr-Latn-CS" w:eastAsia="sr-Latn-CS"/>
              </w:rPr>
              <w:t>Услов</w:t>
            </w:r>
            <w:r w:rsidRPr="00410117">
              <w:rPr>
                <w:rFonts w:cs="Arial"/>
                <w:u w:val="single"/>
                <w:lang w:val="sr-Latn-CS" w:eastAsia="sr-Latn-CS"/>
              </w:rPr>
              <w:t>:</w:t>
            </w:r>
          </w:p>
          <w:p w:rsidR="00366788" w:rsidRPr="00410117" w:rsidRDefault="00366788" w:rsidP="00366788">
            <w:pPr>
              <w:snapToGrid w:val="0"/>
              <w:rPr>
                <w:rFonts w:cs="Arial"/>
                <w:u w:val="single"/>
                <w:lang w:val="sr-Cyrl-RS" w:eastAsia="sr-Latn-CS"/>
              </w:rPr>
            </w:pPr>
            <w:r w:rsidRPr="00410117">
              <w:rPr>
                <w:rFonts w:cs="Arial"/>
                <w:lang w:val="ru-RU" w:eastAsia="sr-Latn-CS"/>
              </w:rPr>
              <w:t>да има важећу лицeнцу -</w:t>
            </w:r>
            <w:r w:rsidRPr="00410117">
              <w:t xml:space="preserve"> </w:t>
            </w:r>
            <w:r w:rsidRPr="00410117">
              <w:rPr>
                <w:rFonts w:cs="Arial"/>
                <w:lang w:val="ru-RU" w:eastAsia="sr-Latn-CS"/>
              </w:rPr>
              <w:t>извoђeњe грaђeвинских кoнструкциja зa тeрмoeлeктрaнe снaгe 10 MW и вишe (И052Г1) зa грaђeњe oбjeкaтa зa кoje грaђeвинску дoзвoлу издaje министaрствo нaдлeжнo зa пoслoвe грaђeвинaрствa.</w:t>
            </w:r>
          </w:p>
          <w:p w:rsidR="00366788" w:rsidRPr="00410117" w:rsidRDefault="00366788" w:rsidP="00366788">
            <w:pPr>
              <w:snapToGrid w:val="0"/>
              <w:rPr>
                <w:rFonts w:cs="Arial"/>
                <w:b/>
                <w:u w:val="single"/>
                <w:lang w:val="sr-Latn-CS" w:eastAsia="sr-Latn-CS"/>
              </w:rPr>
            </w:pPr>
            <w:r w:rsidRPr="00410117">
              <w:rPr>
                <w:rFonts w:cs="Arial"/>
                <w:b/>
                <w:u w:val="single"/>
                <w:lang w:val="sr-Latn-CS" w:eastAsia="sr-Latn-CS"/>
              </w:rPr>
              <w:t>Доказ:</w:t>
            </w:r>
          </w:p>
          <w:p w:rsidR="00366788" w:rsidRPr="00410117" w:rsidRDefault="00366788" w:rsidP="00366788">
            <w:pPr>
              <w:snapToGrid w:val="0"/>
              <w:rPr>
                <w:rFonts w:cs="Arial"/>
                <w:u w:val="single"/>
                <w:lang w:val="sr-Cyrl-RS" w:eastAsia="sr-Latn-CS"/>
              </w:rPr>
            </w:pPr>
            <w:r w:rsidRPr="00410117">
              <w:rPr>
                <w:rFonts w:cs="Arial"/>
                <w:lang w:val="ru-RU" w:eastAsia="sr-Latn-CS"/>
              </w:rPr>
              <w:t>Важећа лиценца И052Г1</w:t>
            </w:r>
            <w:r>
              <w:rPr>
                <w:rFonts w:cs="Arial"/>
                <w:lang w:val="sr-Latn-RS" w:eastAsia="sr-Latn-CS"/>
              </w:rPr>
              <w:t xml:space="preserve"> </w:t>
            </w:r>
            <w:r w:rsidRPr="00410117">
              <w:rPr>
                <w:rFonts w:cs="Arial"/>
                <w:lang w:val="ru-RU" w:eastAsia="sr-Latn-CS"/>
              </w:rPr>
              <w:t>зa грaђeњe oбjeкaтa зa кoje грaђeвинску дoзвoлу издaje министaрствo нaдлeжнo зa пoслoвe грaђeвинaрствa.</w:t>
            </w:r>
          </w:p>
          <w:p w:rsidR="00366788" w:rsidRPr="00410117" w:rsidRDefault="00366788" w:rsidP="00366788">
            <w:pPr>
              <w:snapToGrid w:val="0"/>
              <w:rPr>
                <w:rFonts w:cs="Arial"/>
                <w:b/>
                <w:lang w:val="ru-RU"/>
              </w:rPr>
            </w:pPr>
            <w:r w:rsidRPr="00410117">
              <w:rPr>
                <w:rFonts w:cs="Arial"/>
                <w:b/>
                <w:lang w:val="ru-RU"/>
              </w:rPr>
              <w:t xml:space="preserve">Напомена: </w:t>
            </w:r>
          </w:p>
          <w:p w:rsidR="00366788" w:rsidRPr="00410117" w:rsidRDefault="00366788" w:rsidP="003476A3">
            <w:pPr>
              <w:numPr>
                <w:ilvl w:val="0"/>
                <w:numId w:val="37"/>
              </w:numPr>
              <w:snapToGrid w:val="0"/>
              <w:rPr>
                <w:rFonts w:cs="Arial"/>
                <w:lang w:val="ru-RU"/>
              </w:rPr>
            </w:pPr>
            <w:r w:rsidRPr="00410117">
              <w:rPr>
                <w:rFonts w:cs="Arial"/>
                <w:lang w:val="ru-RU"/>
              </w:rPr>
              <w:t>У случају да понуду подноси група понуђача, овај доказ дужан је да достави сваки понуђач из групе понуђача којем је поверено извршење дела набавке за који је неопходна испуњеност тог услова.</w:t>
            </w:r>
          </w:p>
          <w:p w:rsidR="00366788" w:rsidRPr="00410117" w:rsidRDefault="00366788" w:rsidP="003476A3">
            <w:pPr>
              <w:numPr>
                <w:ilvl w:val="0"/>
                <w:numId w:val="37"/>
              </w:numPr>
              <w:snapToGrid w:val="0"/>
              <w:rPr>
                <w:rFonts w:cs="Arial"/>
                <w:lang w:val="ru-RU"/>
              </w:rPr>
            </w:pPr>
            <w:r w:rsidRPr="00410117">
              <w:rPr>
                <w:rFonts w:cs="Arial"/>
                <w:lang w:val="ru-RU"/>
              </w:rPr>
              <w:t xml:space="preserve">У случају да понуђач подноси понуду са подизвођачем, овај доказ доставља и за подизвођача за део набавке који ће извршити преко подизвођача. </w:t>
            </w:r>
          </w:p>
          <w:p w:rsidR="00366788" w:rsidRPr="00410117" w:rsidRDefault="00366788" w:rsidP="003476A3">
            <w:pPr>
              <w:numPr>
                <w:ilvl w:val="0"/>
                <w:numId w:val="37"/>
              </w:numPr>
              <w:snapToGrid w:val="0"/>
              <w:rPr>
                <w:rFonts w:cs="Arial"/>
              </w:rPr>
            </w:pPr>
            <w:r w:rsidRPr="00410117">
              <w:rPr>
                <w:rFonts w:cs="Arial"/>
                <w:lang w:val="ru-RU"/>
              </w:rPr>
              <w:t>Ако је за извршење дела набавке чија вредност не прелази 10 % укупне вредности јавне набавке потребно испунити обавезан услов из члана 75. став 1. тачка 5. ЗЈН, понуђач може доказати испуњеност тог услова преко подизвођача којем је поверио извршење тог дела набавке.</w:t>
            </w:r>
          </w:p>
        </w:tc>
      </w:tr>
      <w:tr w:rsidR="008377FF" w:rsidRPr="008377FF" w:rsidTr="008112A2">
        <w:trPr>
          <w:jc w:val="center"/>
        </w:trPr>
        <w:tc>
          <w:tcPr>
            <w:tcW w:w="729" w:type="dxa"/>
            <w:vAlign w:val="center"/>
          </w:tcPr>
          <w:p w:rsidR="008377FF" w:rsidRPr="008377FF" w:rsidRDefault="008377FF" w:rsidP="003A4822">
            <w:pPr>
              <w:jc w:val="center"/>
              <w:rPr>
                <w:rFonts w:cs="Arial"/>
                <w:color w:val="00B0F0"/>
              </w:rPr>
            </w:pPr>
          </w:p>
        </w:tc>
        <w:tc>
          <w:tcPr>
            <w:tcW w:w="8430" w:type="dxa"/>
          </w:tcPr>
          <w:p w:rsidR="008377FF" w:rsidRPr="00366788" w:rsidRDefault="008377FF" w:rsidP="00620D6D">
            <w:pPr>
              <w:ind w:right="-180"/>
              <w:jc w:val="center"/>
              <w:rPr>
                <w:rFonts w:cs="Arial"/>
                <w:b/>
                <w:lang w:val="sr-Latn-CS" w:eastAsia="sr-Latn-CS"/>
              </w:rPr>
            </w:pPr>
            <w:r w:rsidRPr="00366788">
              <w:rPr>
                <w:rFonts w:cs="Arial"/>
                <w:b/>
                <w:lang w:val="sr-Latn-CS" w:eastAsia="sr-Latn-CS"/>
              </w:rPr>
              <w:t xml:space="preserve">4.2  ДОДАТНИ УСЛОВИ </w:t>
            </w:r>
          </w:p>
          <w:p w:rsidR="008377FF" w:rsidRPr="00366788" w:rsidRDefault="008377FF" w:rsidP="00366788">
            <w:pPr>
              <w:snapToGrid w:val="0"/>
              <w:jc w:val="center"/>
              <w:rPr>
                <w:rFonts w:cs="Arial"/>
                <w:b/>
                <w:color w:val="00B0F0"/>
                <w:lang w:val="sr-Cyrl-RS" w:eastAsia="sr-Latn-CS"/>
              </w:rPr>
            </w:pPr>
            <w:r w:rsidRPr="00366788">
              <w:rPr>
                <w:rFonts w:cs="Arial"/>
                <w:b/>
                <w:lang w:val="sr-Latn-CS" w:eastAsia="sr-Latn-CS"/>
              </w:rPr>
              <w:t>ЗА УЧЕШЋЕ У ПОСТУПКУ ЈАВНЕ НАБАВКЕ ИЗ ЧЛАНА 76. ЗАКОНА</w:t>
            </w:r>
          </w:p>
        </w:tc>
      </w:tr>
      <w:tr w:rsidR="008377FF" w:rsidRPr="008377FF" w:rsidTr="008112A2">
        <w:trPr>
          <w:jc w:val="center"/>
        </w:trPr>
        <w:tc>
          <w:tcPr>
            <w:tcW w:w="729" w:type="dxa"/>
            <w:vAlign w:val="center"/>
          </w:tcPr>
          <w:p w:rsidR="008377FF" w:rsidRPr="00C20EE9" w:rsidRDefault="00C20EE9" w:rsidP="00620D6D">
            <w:pPr>
              <w:jc w:val="center"/>
              <w:rPr>
                <w:rFonts w:cs="Arial"/>
              </w:rPr>
            </w:pPr>
            <w:r w:rsidRPr="00C20EE9">
              <w:rPr>
                <w:rFonts w:cs="Arial"/>
                <w:lang w:val="sr-Cyrl-RS"/>
              </w:rPr>
              <w:t>6</w:t>
            </w:r>
            <w:r w:rsidR="008377FF" w:rsidRPr="00C20EE9">
              <w:rPr>
                <w:rFonts w:cs="Arial"/>
              </w:rPr>
              <w:t>.</w:t>
            </w:r>
          </w:p>
        </w:tc>
        <w:tc>
          <w:tcPr>
            <w:tcW w:w="8430" w:type="dxa"/>
          </w:tcPr>
          <w:p w:rsidR="008377FF" w:rsidRPr="00C20EE9" w:rsidRDefault="008377FF" w:rsidP="00620D6D">
            <w:pPr>
              <w:autoSpaceDE w:val="0"/>
              <w:autoSpaceDN w:val="0"/>
              <w:adjustRightInd w:val="0"/>
              <w:rPr>
                <w:rFonts w:cs="Arial"/>
                <w:lang w:val="sr-Latn-CS" w:eastAsia="sr-Latn-CS"/>
              </w:rPr>
            </w:pPr>
            <w:r w:rsidRPr="00C20EE9">
              <w:rPr>
                <w:rFonts w:cs="Arial"/>
                <w:u w:val="single"/>
                <w:lang w:val="sr-Latn-CS" w:eastAsia="sr-Latn-CS"/>
              </w:rPr>
              <w:t>Услов:</w:t>
            </w:r>
          </w:p>
          <w:p w:rsidR="008377FF" w:rsidRPr="00C20EE9" w:rsidRDefault="008377FF" w:rsidP="00620D6D">
            <w:pPr>
              <w:autoSpaceDE w:val="0"/>
              <w:autoSpaceDN w:val="0"/>
              <w:adjustRightInd w:val="0"/>
              <w:rPr>
                <w:rFonts w:cs="Arial"/>
                <w:lang w:val="sr-Latn-CS" w:eastAsia="sr-Latn-CS"/>
              </w:rPr>
            </w:pPr>
            <w:r w:rsidRPr="00C20EE9">
              <w:rPr>
                <w:rFonts w:cs="Arial"/>
                <w:lang w:val="sr-Latn-CS" w:eastAsia="sr-Latn-CS"/>
              </w:rPr>
              <w:t xml:space="preserve">Пословни капацитет </w:t>
            </w:r>
          </w:p>
          <w:p w:rsidR="008377FF" w:rsidRPr="00C20EE9" w:rsidRDefault="008377FF" w:rsidP="00620D6D">
            <w:pPr>
              <w:autoSpaceDE w:val="0"/>
              <w:autoSpaceDN w:val="0"/>
              <w:adjustRightInd w:val="0"/>
              <w:spacing w:before="0"/>
              <w:rPr>
                <w:rFonts w:cs="Arial"/>
                <w:lang w:val="sr-Latn-CS" w:eastAsia="sr-Latn-CS"/>
              </w:rPr>
            </w:pPr>
            <w:r w:rsidRPr="00C20EE9">
              <w:rPr>
                <w:rFonts w:cs="Arial"/>
                <w:lang w:val="sr-Latn-CS" w:eastAsia="sr-Latn-CS"/>
              </w:rPr>
              <w:t>Понуђач располаже неопходним пословним капацитетом ако:</w:t>
            </w:r>
          </w:p>
          <w:p w:rsidR="00366788" w:rsidRPr="00C20EE9" w:rsidRDefault="00366788" w:rsidP="00620D6D">
            <w:pPr>
              <w:pStyle w:val="ListParagraph"/>
              <w:numPr>
                <w:ilvl w:val="0"/>
                <w:numId w:val="14"/>
              </w:numPr>
              <w:autoSpaceDE w:val="0"/>
              <w:autoSpaceDN w:val="0"/>
              <w:adjustRightInd w:val="0"/>
              <w:spacing w:before="0" w:after="0" w:line="240" w:lineRule="auto"/>
              <w:rPr>
                <w:rFonts w:ascii="Arial" w:hAnsi="Arial" w:cs="Arial"/>
                <w:lang w:val="sr-Cyrl-RS" w:eastAsia="sr-Latn-CS"/>
              </w:rPr>
            </w:pPr>
            <w:r w:rsidRPr="00C20EE9">
              <w:rPr>
                <w:rFonts w:ascii="Arial" w:hAnsi="Arial" w:cs="Arial"/>
                <w:lang w:val="sr-Cyrl-RS" w:eastAsia="sr-Latn-CS"/>
              </w:rPr>
              <w:t xml:space="preserve">да је у 2016, 2015, 2014, 2013 и 2012 години понуђач успешно реализовао радове који су предмет јавне набавке чија је укупна минимална вреност </w:t>
            </w:r>
            <w:r w:rsidR="000D346A">
              <w:rPr>
                <w:rFonts w:ascii="Arial" w:hAnsi="Arial" w:cs="Arial"/>
                <w:lang w:val="sr-Latn-RS" w:eastAsia="sr-Latn-CS"/>
              </w:rPr>
              <w:t>10</w:t>
            </w:r>
            <w:r w:rsidRPr="00C20EE9">
              <w:rPr>
                <w:rFonts w:ascii="Arial" w:hAnsi="Arial" w:cs="Arial"/>
                <w:lang w:val="sr-Cyrl-RS" w:eastAsia="sr-Latn-CS"/>
              </w:rPr>
              <w:t>.000.000,00 динара без ПДВ-а.</w:t>
            </w:r>
          </w:p>
          <w:p w:rsidR="00366788" w:rsidRPr="00C20EE9" w:rsidRDefault="00F323FF" w:rsidP="00366788">
            <w:pPr>
              <w:pStyle w:val="ListParagraph"/>
              <w:numPr>
                <w:ilvl w:val="0"/>
                <w:numId w:val="14"/>
              </w:numPr>
              <w:autoSpaceDE w:val="0"/>
              <w:autoSpaceDN w:val="0"/>
              <w:adjustRightInd w:val="0"/>
              <w:spacing w:before="0" w:after="0" w:line="240" w:lineRule="auto"/>
              <w:rPr>
                <w:rFonts w:ascii="Arial" w:hAnsi="Arial" w:cs="Arial"/>
                <w:lang w:val="sr-Cyrl-RS" w:eastAsia="sr-Latn-CS"/>
              </w:rPr>
            </w:pPr>
            <w:r>
              <w:rPr>
                <w:rFonts w:ascii="Arial" w:hAnsi="Arial" w:cs="Arial"/>
                <w:lang w:val="sr-Cyrl-RS" w:eastAsia="sr-Latn-CS"/>
              </w:rPr>
              <w:t>важећи</w:t>
            </w:r>
            <w:r w:rsidR="00366788" w:rsidRPr="00C20EE9">
              <w:rPr>
                <w:rFonts w:ascii="Arial" w:hAnsi="Arial" w:cs="Arial"/>
                <w:lang w:val="sr-Cyrl-RS" w:eastAsia="sr-Latn-CS"/>
              </w:rPr>
              <w:t xml:space="preserve"> сертификата  SRPS ISO 9001:2008 или одговарајући, SRPS ISO 14001:2005 или одговарајући, SRPS OHSAS 18001:2007</w:t>
            </w:r>
          </w:p>
          <w:p w:rsidR="00366788" w:rsidRPr="00C20EE9" w:rsidRDefault="00366788" w:rsidP="00366788">
            <w:pPr>
              <w:pStyle w:val="ListParagraph"/>
              <w:autoSpaceDE w:val="0"/>
              <w:autoSpaceDN w:val="0"/>
              <w:adjustRightInd w:val="0"/>
              <w:spacing w:before="0" w:after="0" w:line="240" w:lineRule="auto"/>
              <w:rPr>
                <w:rFonts w:cs="Arial"/>
                <w:u w:val="single"/>
                <w:lang w:val="sr-Cyrl-RS" w:eastAsia="sr-Latn-CS"/>
              </w:rPr>
            </w:pPr>
          </w:p>
          <w:p w:rsidR="008377FF" w:rsidRPr="00C20EE9" w:rsidRDefault="008377FF" w:rsidP="00366788">
            <w:pPr>
              <w:autoSpaceDE w:val="0"/>
              <w:autoSpaceDN w:val="0"/>
              <w:adjustRightInd w:val="0"/>
              <w:spacing w:before="0"/>
              <w:rPr>
                <w:rFonts w:cs="Arial"/>
                <w:lang w:val="sr-Cyrl-RS" w:eastAsia="sr-Latn-CS"/>
              </w:rPr>
            </w:pPr>
            <w:r w:rsidRPr="00C20EE9">
              <w:rPr>
                <w:rFonts w:cs="Arial"/>
                <w:u w:val="single"/>
                <w:lang w:val="sr-Latn-CS" w:eastAsia="sr-Latn-CS"/>
              </w:rPr>
              <w:t xml:space="preserve">Доказ: </w:t>
            </w:r>
          </w:p>
          <w:p w:rsidR="00AE135E" w:rsidRPr="00C20EE9" w:rsidRDefault="00AE135E" w:rsidP="00AE135E">
            <w:pPr>
              <w:autoSpaceDE w:val="0"/>
              <w:autoSpaceDN w:val="0"/>
              <w:adjustRightInd w:val="0"/>
              <w:spacing w:before="0"/>
              <w:ind w:left="279" w:hanging="220"/>
              <w:rPr>
                <w:rFonts w:cs="Arial"/>
                <w:lang w:val="sr-Latn-CS" w:eastAsia="sr-Latn-CS"/>
              </w:rPr>
            </w:pPr>
            <w:r w:rsidRPr="00C20EE9">
              <w:rPr>
                <w:rFonts w:cs="Arial"/>
                <w:lang w:val="sr-Latn-CS" w:eastAsia="sr-Latn-CS"/>
              </w:rPr>
              <w:lastRenderedPageBreak/>
              <w:t xml:space="preserve">- </w:t>
            </w:r>
            <w:r w:rsidRPr="00C20EE9">
              <w:rPr>
                <w:rFonts w:cs="Arial"/>
                <w:lang w:val="sr-Cyrl-RS" w:eastAsia="sr-Latn-CS"/>
              </w:rPr>
              <w:t>Списак изведених радова – стручне референце</w:t>
            </w:r>
            <w:r w:rsidRPr="00C20EE9">
              <w:rPr>
                <w:rFonts w:cs="Arial"/>
                <w:lang w:val="sr-Latn-CS" w:eastAsia="sr-Latn-CS"/>
              </w:rPr>
              <w:t xml:space="preserve"> </w:t>
            </w:r>
          </w:p>
          <w:p w:rsidR="00AE135E" w:rsidRPr="00C20EE9" w:rsidRDefault="00AE135E" w:rsidP="00AE135E">
            <w:pPr>
              <w:autoSpaceDE w:val="0"/>
              <w:autoSpaceDN w:val="0"/>
              <w:adjustRightInd w:val="0"/>
              <w:spacing w:before="0"/>
              <w:ind w:left="279" w:hanging="220"/>
              <w:rPr>
                <w:rFonts w:cs="Arial"/>
                <w:lang w:val="sr-Cyrl-RS" w:eastAsia="sr-Latn-CS"/>
              </w:rPr>
            </w:pPr>
            <w:r w:rsidRPr="00C20EE9">
              <w:rPr>
                <w:rFonts w:cs="Arial"/>
                <w:lang w:val="sr-Latn-CS" w:eastAsia="sr-Latn-CS"/>
              </w:rPr>
              <w:t>-</w:t>
            </w:r>
            <w:r w:rsidRPr="00C20EE9">
              <w:rPr>
                <w:rFonts w:cs="Arial"/>
                <w:lang w:val="sr-Cyrl-RS" w:eastAsia="sr-Latn-CS"/>
              </w:rPr>
              <w:t xml:space="preserve"> </w:t>
            </w:r>
            <w:r w:rsidRPr="00C20EE9">
              <w:rPr>
                <w:rFonts w:cs="Arial"/>
                <w:lang w:val="sr-Latn-CS" w:eastAsia="sr-Latn-CS"/>
              </w:rPr>
              <w:t xml:space="preserve">Потписане </w:t>
            </w:r>
            <w:r w:rsidRPr="00C20EE9">
              <w:rPr>
                <w:rFonts w:cs="Arial"/>
                <w:lang w:val="sr-Cyrl-RS" w:eastAsia="sr-Latn-CS"/>
              </w:rPr>
              <w:t>Потврде о референтним набавкама</w:t>
            </w:r>
          </w:p>
          <w:p w:rsidR="00AE135E" w:rsidRPr="00C20EE9" w:rsidRDefault="00AE135E" w:rsidP="00AE135E">
            <w:pPr>
              <w:autoSpaceDE w:val="0"/>
              <w:autoSpaceDN w:val="0"/>
              <w:adjustRightInd w:val="0"/>
              <w:spacing w:before="0"/>
              <w:ind w:left="279" w:hanging="220"/>
              <w:rPr>
                <w:rFonts w:cs="Arial"/>
                <w:lang w:val="sr-Cyrl-RS" w:eastAsia="sr-Latn-CS"/>
              </w:rPr>
            </w:pPr>
            <w:r w:rsidRPr="00C20EE9">
              <w:rPr>
                <w:rFonts w:cs="Arial"/>
                <w:lang w:val="sr-Cyrl-RS" w:eastAsia="sr-Latn-CS"/>
              </w:rPr>
              <w:t xml:space="preserve">- Копије уговора са понудом и предмером радова наведених у потврди </w:t>
            </w:r>
          </w:p>
          <w:p w:rsidR="00AE135E" w:rsidRPr="00AE135E" w:rsidRDefault="00AE135E" w:rsidP="00AE135E">
            <w:pPr>
              <w:snapToGrid w:val="0"/>
              <w:spacing w:before="0"/>
              <w:rPr>
                <w:rFonts w:cs="Arial"/>
                <w:lang w:val="ru-RU" w:eastAsia="sr-Latn-CS"/>
              </w:rPr>
            </w:pPr>
            <w:r w:rsidRPr="00AE135E">
              <w:rPr>
                <w:rFonts w:cs="Arial"/>
                <w:lang w:val="ru-RU" w:eastAsia="sr-Latn-CS"/>
              </w:rPr>
              <w:t>Наручилац задржава право да извр</w:t>
            </w:r>
            <w:r w:rsidRPr="00C20EE9">
              <w:rPr>
                <w:rFonts w:cs="Arial"/>
                <w:lang w:val="ru-RU" w:eastAsia="sr-Latn-CS"/>
              </w:rPr>
              <w:t xml:space="preserve">ши проверу потврде о референтим </w:t>
            </w:r>
            <w:r w:rsidRPr="00AE135E">
              <w:rPr>
                <w:rFonts w:cs="Arial"/>
                <w:lang w:val="ru-RU" w:eastAsia="sr-Latn-CS"/>
              </w:rPr>
              <w:t>набавкама тако то ће од понуђача тражити да достави неки од следећих доказа: копије фактура, копије реализованих уговора са понудом и предмером радова или пореску пријаву за тај порески период.</w:t>
            </w:r>
          </w:p>
          <w:p w:rsidR="00AE135E" w:rsidRPr="00C20EE9" w:rsidRDefault="00AE135E" w:rsidP="00AE135E">
            <w:pPr>
              <w:snapToGrid w:val="0"/>
              <w:spacing w:before="0"/>
              <w:rPr>
                <w:rFonts w:cs="Arial"/>
                <w:lang w:val="ru-RU" w:eastAsia="sr-Latn-CS"/>
              </w:rPr>
            </w:pPr>
            <w:r w:rsidRPr="00AE135E">
              <w:rPr>
                <w:rFonts w:cs="Arial"/>
                <w:lang w:val="ru-RU" w:eastAsia="sr-Latn-CS"/>
              </w:rPr>
              <w:t xml:space="preserve">Уколико је референцу издало лице које није крајњи корисник односно лице код кога нису изведени радови, односно уколико је референцу свом подизвођачу издао извођач радова Наручилац задржава право да изврши проверу потврде о референтим радовима код крајњег корисника радова. </w:t>
            </w:r>
          </w:p>
          <w:p w:rsidR="00AE135E" w:rsidRPr="00AE135E" w:rsidRDefault="00AE135E" w:rsidP="00AE135E">
            <w:pPr>
              <w:autoSpaceDE w:val="0"/>
              <w:autoSpaceDN w:val="0"/>
              <w:adjustRightInd w:val="0"/>
              <w:spacing w:before="0"/>
              <w:ind w:left="279" w:hanging="220"/>
              <w:rPr>
                <w:rFonts w:cs="Arial"/>
                <w:lang w:val="sr-Cyrl-RS" w:eastAsia="sr-Latn-CS"/>
              </w:rPr>
            </w:pPr>
          </w:p>
          <w:p w:rsidR="00AE135E" w:rsidRPr="00C20EE9" w:rsidRDefault="00AE135E" w:rsidP="00AE135E">
            <w:pPr>
              <w:pStyle w:val="ListParagraph"/>
              <w:autoSpaceDE w:val="0"/>
              <w:autoSpaceDN w:val="0"/>
              <w:adjustRightInd w:val="0"/>
              <w:spacing w:before="0" w:after="0" w:line="240" w:lineRule="auto"/>
              <w:ind w:left="-108"/>
              <w:rPr>
                <w:rFonts w:ascii="Arial" w:hAnsi="Arial" w:cs="Arial"/>
                <w:lang w:val="sr-Cyrl-RS" w:eastAsia="sr-Latn-CS"/>
              </w:rPr>
            </w:pPr>
            <w:r w:rsidRPr="00C20EE9">
              <w:rPr>
                <w:rFonts w:cs="Arial"/>
                <w:lang w:val="sr-Latn-CS" w:eastAsia="sr-Latn-CS"/>
              </w:rPr>
              <w:t xml:space="preserve">- </w:t>
            </w:r>
            <w:r w:rsidRPr="00C20EE9">
              <w:rPr>
                <w:rFonts w:ascii="Arial" w:hAnsi="Arial" w:cs="Arial"/>
                <w:lang w:val="sr-Latn-CS" w:eastAsia="sr-Latn-CS"/>
              </w:rPr>
              <w:t>Копија важећ</w:t>
            </w:r>
            <w:r w:rsidRPr="00C20EE9">
              <w:rPr>
                <w:rFonts w:ascii="Arial" w:hAnsi="Arial" w:cs="Arial"/>
                <w:lang w:val="sr-Cyrl-RS" w:eastAsia="sr-Latn-CS"/>
              </w:rPr>
              <w:t>их</w:t>
            </w:r>
            <w:r w:rsidRPr="00C20EE9">
              <w:rPr>
                <w:rFonts w:ascii="Arial" w:hAnsi="Arial" w:cs="Arial"/>
                <w:lang w:val="sr-Latn-CS" w:eastAsia="sr-Latn-CS"/>
              </w:rPr>
              <w:t xml:space="preserve"> сертификата</w:t>
            </w:r>
            <w:r w:rsidRPr="00C20EE9">
              <w:rPr>
                <w:rFonts w:cs="Arial"/>
                <w:lang w:val="sr-Latn-CS" w:eastAsia="sr-Latn-CS"/>
              </w:rPr>
              <w:t xml:space="preserve">  </w:t>
            </w:r>
            <w:r w:rsidRPr="00C20EE9">
              <w:rPr>
                <w:rFonts w:ascii="Arial" w:hAnsi="Arial" w:cs="Arial"/>
                <w:lang w:val="sr-Latn-RS" w:eastAsia="sr-Latn-CS"/>
              </w:rPr>
              <w:t>SRPS</w:t>
            </w:r>
            <w:r w:rsidRPr="00C20EE9">
              <w:rPr>
                <w:rFonts w:cs="Arial"/>
                <w:lang w:val="sr-Latn-CS" w:eastAsia="sr-Latn-CS"/>
              </w:rPr>
              <w:t xml:space="preserve"> </w:t>
            </w:r>
            <w:r w:rsidRPr="00C20EE9">
              <w:rPr>
                <w:rFonts w:ascii="Arial" w:hAnsi="Arial" w:cs="Arial"/>
                <w:lang w:val="sr-Latn-CS" w:eastAsia="sr-Latn-CS"/>
              </w:rPr>
              <w:t>ISO 9001:2008</w:t>
            </w:r>
            <w:r w:rsidRPr="00C20EE9">
              <w:rPr>
                <w:rFonts w:ascii="Arial" w:hAnsi="Arial" w:cs="Arial"/>
                <w:lang w:val="sr-Cyrl-RS" w:eastAsia="sr-Latn-CS"/>
              </w:rPr>
              <w:t xml:space="preserve"> или одговарајући,</w:t>
            </w:r>
            <w:r w:rsidRPr="00C20EE9">
              <w:rPr>
                <w:rFonts w:ascii="Arial" w:hAnsi="Arial" w:cs="Arial"/>
                <w:lang w:val="sr-Latn-RS" w:eastAsia="sr-Latn-CS"/>
              </w:rPr>
              <w:t xml:space="preserve"> SRPS </w:t>
            </w:r>
            <w:r w:rsidRPr="00C20EE9">
              <w:rPr>
                <w:rFonts w:ascii="Arial" w:hAnsi="Arial" w:cs="Arial"/>
                <w:lang w:val="sr-Latn-CS" w:eastAsia="sr-Latn-CS"/>
              </w:rPr>
              <w:t xml:space="preserve">ISO </w:t>
            </w:r>
            <w:r w:rsidRPr="00C20EE9">
              <w:rPr>
                <w:rFonts w:ascii="Arial" w:hAnsi="Arial" w:cs="Arial"/>
                <w:lang w:val="sr-Cyrl-RS" w:eastAsia="sr-Latn-CS"/>
              </w:rPr>
              <w:t>14001</w:t>
            </w:r>
            <w:r w:rsidRPr="00C20EE9">
              <w:rPr>
                <w:rFonts w:ascii="Arial" w:hAnsi="Arial" w:cs="Arial"/>
                <w:lang w:val="sr-Latn-CS" w:eastAsia="sr-Latn-CS"/>
              </w:rPr>
              <w:t>:200</w:t>
            </w:r>
            <w:r w:rsidRPr="00C20EE9">
              <w:rPr>
                <w:rFonts w:ascii="Arial" w:hAnsi="Arial" w:cs="Arial"/>
                <w:lang w:val="sr-Cyrl-RS" w:eastAsia="sr-Latn-CS"/>
              </w:rPr>
              <w:t>5 или одговарајући</w:t>
            </w:r>
            <w:r w:rsidRPr="00C20EE9">
              <w:rPr>
                <w:rFonts w:cs="Arial"/>
                <w:lang w:val="sr-Cyrl-RS" w:eastAsia="sr-Latn-CS"/>
              </w:rPr>
              <w:t xml:space="preserve">, </w:t>
            </w:r>
            <w:r w:rsidRPr="00C20EE9">
              <w:rPr>
                <w:rFonts w:ascii="Arial" w:hAnsi="Arial" w:cs="Arial"/>
                <w:lang w:val="sr-Latn-RS" w:eastAsia="sr-Latn-CS"/>
              </w:rPr>
              <w:t xml:space="preserve">SRPS OHSAS </w:t>
            </w:r>
            <w:r w:rsidRPr="00C20EE9">
              <w:rPr>
                <w:rFonts w:ascii="Arial" w:hAnsi="Arial" w:cs="Arial"/>
                <w:lang w:val="sr-Cyrl-RS" w:eastAsia="sr-Latn-CS"/>
              </w:rPr>
              <w:t>18001:2007</w:t>
            </w:r>
          </w:p>
          <w:p w:rsidR="008377FF" w:rsidRPr="00C20EE9" w:rsidRDefault="008377FF" w:rsidP="00620D6D">
            <w:pPr>
              <w:rPr>
                <w:rFonts w:cs="Arial"/>
                <w:u w:val="single"/>
                <w:lang w:val="sr-Latn-CS" w:eastAsia="sr-Latn-CS"/>
              </w:rPr>
            </w:pPr>
            <w:r w:rsidRPr="00C20EE9">
              <w:rPr>
                <w:rFonts w:cs="Arial"/>
                <w:u w:val="single"/>
                <w:lang w:val="sr-Latn-CS" w:eastAsia="sr-Latn-CS"/>
              </w:rPr>
              <w:t>Напомена:</w:t>
            </w:r>
          </w:p>
          <w:p w:rsidR="00AE135E" w:rsidRPr="00C20EE9" w:rsidRDefault="00AE135E" w:rsidP="003476A3">
            <w:pPr>
              <w:numPr>
                <w:ilvl w:val="0"/>
                <w:numId w:val="37"/>
              </w:numPr>
              <w:snapToGrid w:val="0"/>
              <w:rPr>
                <w:rFonts w:cs="Arial"/>
                <w:lang w:val="sr-Latn-CS" w:eastAsia="sr-Latn-CS"/>
              </w:rPr>
            </w:pPr>
            <w:r w:rsidRPr="00C20EE9">
              <w:rPr>
                <w:rFonts w:cs="Arial"/>
                <w:lang w:val="sr-Latn-CS" w:eastAsia="sr-Latn-CS"/>
              </w:rPr>
              <w:t>У случају да понуду подноси група понуђача, важећи сертификат доставити за оног члана групе који испуњава тражени услов из тачке 2. (довољно је да 1 члан групе достави важећи сертификат), а уколико више њих заједно испуњавају услов из тачке 1. (референце) овај доказ доставити за те чланове.</w:t>
            </w:r>
          </w:p>
          <w:p w:rsidR="008377FF" w:rsidRPr="00C20EE9" w:rsidRDefault="00AE135E" w:rsidP="003476A3">
            <w:pPr>
              <w:numPr>
                <w:ilvl w:val="0"/>
                <w:numId w:val="37"/>
              </w:numPr>
              <w:snapToGrid w:val="0"/>
              <w:rPr>
                <w:rFonts w:cs="Arial"/>
                <w:lang w:val="sr-Latn-CS" w:eastAsia="sr-Latn-CS"/>
              </w:rPr>
            </w:pPr>
            <w:r w:rsidRPr="00C20EE9">
              <w:rPr>
                <w:rFonts w:cs="Arial"/>
                <w:lang w:val="sr-Latn-CS" w:eastAsia="sr-Latn-CS"/>
              </w:rPr>
              <w:t>У случају да понуђач подноси понуду са подизвођачем, ове доказе не треба доставити за подизвођача.</w:t>
            </w:r>
          </w:p>
        </w:tc>
      </w:tr>
      <w:tr w:rsidR="008377FF" w:rsidRPr="008377FF" w:rsidTr="008112A2">
        <w:trPr>
          <w:jc w:val="center"/>
        </w:trPr>
        <w:tc>
          <w:tcPr>
            <w:tcW w:w="729" w:type="dxa"/>
            <w:vAlign w:val="center"/>
          </w:tcPr>
          <w:p w:rsidR="008377FF" w:rsidRPr="00125D05" w:rsidRDefault="00C20EE9" w:rsidP="00620D6D">
            <w:pPr>
              <w:jc w:val="center"/>
              <w:rPr>
                <w:rFonts w:cs="Arial"/>
              </w:rPr>
            </w:pPr>
            <w:r>
              <w:rPr>
                <w:rFonts w:cs="Arial"/>
                <w:lang w:val="sr-Cyrl-RS"/>
              </w:rPr>
              <w:lastRenderedPageBreak/>
              <w:t>7</w:t>
            </w:r>
            <w:r w:rsidR="008377FF" w:rsidRPr="00125D05">
              <w:rPr>
                <w:rFonts w:cs="Arial"/>
              </w:rPr>
              <w:t>.</w:t>
            </w:r>
          </w:p>
        </w:tc>
        <w:tc>
          <w:tcPr>
            <w:tcW w:w="8430" w:type="dxa"/>
          </w:tcPr>
          <w:p w:rsidR="008377FF" w:rsidRPr="00125D05" w:rsidRDefault="008377FF" w:rsidP="00A23791">
            <w:pPr>
              <w:autoSpaceDE w:val="0"/>
              <w:autoSpaceDN w:val="0"/>
              <w:adjustRightInd w:val="0"/>
              <w:spacing w:before="0"/>
              <w:rPr>
                <w:rFonts w:cs="Arial"/>
                <w:b/>
                <w:u w:val="single"/>
                <w:lang w:val="sr-Latn-CS" w:eastAsia="sr-Latn-CS"/>
              </w:rPr>
            </w:pPr>
            <w:r w:rsidRPr="00125D05">
              <w:rPr>
                <w:rFonts w:cs="Arial"/>
                <w:b/>
                <w:u w:val="single"/>
                <w:lang w:val="sr-Latn-CS" w:eastAsia="sr-Latn-CS"/>
              </w:rPr>
              <w:t>Услов:</w:t>
            </w:r>
          </w:p>
          <w:p w:rsidR="00AE135E" w:rsidRPr="00125D05" w:rsidRDefault="00AE135E" w:rsidP="00A23791">
            <w:pPr>
              <w:autoSpaceDE w:val="0"/>
              <w:autoSpaceDN w:val="0"/>
              <w:adjustRightInd w:val="0"/>
              <w:spacing w:before="0"/>
              <w:rPr>
                <w:rFonts w:cs="Arial"/>
                <w:lang w:val="sr-Latn-CS" w:eastAsia="sr-Latn-CS"/>
              </w:rPr>
            </w:pPr>
            <w:r w:rsidRPr="00125D05">
              <w:rPr>
                <w:rFonts w:cs="Arial"/>
                <w:lang w:val="sr-Latn-CS" w:eastAsia="sr-Latn-CS"/>
              </w:rPr>
              <w:t>Технички капацитет</w:t>
            </w:r>
          </w:p>
          <w:p w:rsidR="00AE135E" w:rsidRPr="00A23791" w:rsidRDefault="00AE135E" w:rsidP="00A23791">
            <w:pPr>
              <w:spacing w:before="0"/>
              <w:rPr>
                <w:rFonts w:cs="Arial"/>
                <w:lang w:val="sr-Cyrl-CS" w:eastAsia="sr-Latn-CS"/>
              </w:rPr>
            </w:pPr>
            <w:r w:rsidRPr="00A23791">
              <w:rPr>
                <w:rFonts w:cs="Arial"/>
                <w:lang w:val="ru-RU" w:eastAsia="sr-Latn-CS"/>
              </w:rPr>
              <w:t xml:space="preserve">Понуђач располаже довољним </w:t>
            </w:r>
            <w:r w:rsidRPr="00A23791">
              <w:rPr>
                <w:rFonts w:cs="Arial"/>
                <w:lang w:val="sr-Latn-CS" w:eastAsia="sr-Latn-CS"/>
              </w:rPr>
              <w:t>техничким</w:t>
            </w:r>
            <w:r w:rsidRPr="00A23791">
              <w:rPr>
                <w:rFonts w:cs="Arial"/>
                <w:lang w:val="ru-RU" w:eastAsia="sr-Latn-CS"/>
              </w:rPr>
              <w:t xml:space="preserve"> капацитетом</w:t>
            </w:r>
            <w:r w:rsidRPr="00A23791">
              <w:rPr>
                <w:rFonts w:cs="Arial"/>
                <w:lang w:val="sr-Latn-CS" w:eastAsia="sr-Latn-CS"/>
              </w:rPr>
              <w:t xml:space="preserve"> ако поседује</w:t>
            </w:r>
            <w:r w:rsidR="00A23791" w:rsidRPr="00A23791">
              <w:rPr>
                <w:rFonts w:cs="Arial"/>
                <w:lang w:val="sr-Cyrl-RS" w:eastAsia="sr-Latn-CS"/>
              </w:rPr>
              <w:t xml:space="preserve"> </w:t>
            </w:r>
            <w:r w:rsidR="00A23791" w:rsidRPr="00A23791">
              <w:rPr>
                <w:rFonts w:cs="Arial"/>
                <w:lang w:val="sr-Cyrl-CS" w:eastAsia="sr-Latn-CS"/>
              </w:rPr>
              <w:t>(власништво/закуп/лизинг)</w:t>
            </w:r>
            <w:r w:rsidRPr="00A23791">
              <w:rPr>
                <w:rFonts w:cs="Arial"/>
                <w:lang w:val="sr-Latn-CS" w:eastAsia="sr-Latn-CS"/>
              </w:rPr>
              <w:t xml:space="preserve"> </w:t>
            </w:r>
            <w:r w:rsidRPr="00A23791">
              <w:rPr>
                <w:rFonts w:cs="Arial"/>
                <w:lang w:val="sr-Cyrl-CS" w:eastAsia="sr-Latn-CS"/>
              </w:rPr>
              <w:t>следеће:</w:t>
            </w:r>
          </w:p>
          <w:p w:rsidR="00AE135E" w:rsidRPr="00125D05" w:rsidRDefault="00AE135E" w:rsidP="00A23791">
            <w:pPr>
              <w:numPr>
                <w:ilvl w:val="0"/>
                <w:numId w:val="41"/>
              </w:numPr>
              <w:snapToGrid w:val="0"/>
              <w:spacing w:before="0" w:line="276" w:lineRule="auto"/>
              <w:rPr>
                <w:rFonts w:cs="Arial"/>
              </w:rPr>
            </w:pPr>
            <w:r w:rsidRPr="00125D05">
              <w:rPr>
                <w:rFonts w:cs="Arial"/>
              </w:rPr>
              <w:t xml:space="preserve">Цевасте скеле најмање </w:t>
            </w:r>
            <w:r w:rsidRPr="00125D05">
              <w:rPr>
                <w:rFonts w:cs="Arial"/>
                <w:lang w:val="sr-Cyrl-RS"/>
              </w:rPr>
              <w:t>2014</w:t>
            </w:r>
            <w:r w:rsidRPr="00125D05">
              <w:rPr>
                <w:rFonts w:cs="Arial"/>
              </w:rPr>
              <w:t>m2=</w:t>
            </w:r>
            <w:r w:rsidRPr="00125D05">
              <w:rPr>
                <w:rFonts w:cs="Arial"/>
                <w:lang w:val="sr-Cyrl-RS"/>
              </w:rPr>
              <w:t>7250</w:t>
            </w:r>
            <w:r w:rsidRPr="00125D05">
              <w:rPr>
                <w:rFonts w:cs="Arial"/>
              </w:rPr>
              <w:t xml:space="preserve">m, искључиво цеви за цевасту скелу (Ø 48,3 x </w:t>
            </w:r>
            <w:r w:rsidRPr="00125D05">
              <w:rPr>
                <w:rFonts w:cs="Arial"/>
                <w:lang w:val="sr-Cyrl-RS"/>
              </w:rPr>
              <w:t>(</w:t>
            </w:r>
            <w:r w:rsidRPr="00125D05">
              <w:rPr>
                <w:rFonts w:cs="Arial"/>
              </w:rPr>
              <w:t>3,</w:t>
            </w:r>
            <w:r w:rsidRPr="00125D05">
              <w:rPr>
                <w:rFonts w:cs="Arial"/>
                <w:lang w:val="sr-Cyrl-RS"/>
              </w:rPr>
              <w:t>2 до 4,0)</w:t>
            </w:r>
            <w:r w:rsidRPr="00125D05">
              <w:rPr>
                <w:rFonts w:cs="Arial"/>
              </w:rPr>
              <w:t>).</w:t>
            </w:r>
          </w:p>
          <w:p w:rsidR="00AE135E" w:rsidRPr="00125D05" w:rsidRDefault="00AE135E" w:rsidP="00A23791">
            <w:pPr>
              <w:numPr>
                <w:ilvl w:val="0"/>
                <w:numId w:val="41"/>
              </w:numPr>
              <w:snapToGrid w:val="0"/>
              <w:spacing w:before="0" w:line="276" w:lineRule="auto"/>
              <w:rPr>
                <w:rFonts w:cs="Arial"/>
              </w:rPr>
            </w:pPr>
            <w:r w:rsidRPr="00125D05">
              <w:rPr>
                <w:rFonts w:cs="Arial"/>
              </w:rPr>
              <w:t>Виљушкар носивости 2,5т, висине дизања 4м, ком 2;</w:t>
            </w:r>
          </w:p>
          <w:p w:rsidR="00AE135E" w:rsidRPr="00125D05" w:rsidRDefault="00AE135E" w:rsidP="00A23791">
            <w:pPr>
              <w:numPr>
                <w:ilvl w:val="0"/>
                <w:numId w:val="41"/>
              </w:numPr>
              <w:snapToGrid w:val="0"/>
              <w:spacing w:before="0" w:line="276" w:lineRule="auto"/>
              <w:rPr>
                <w:rFonts w:cs="Arial"/>
              </w:rPr>
            </w:pPr>
            <w:r w:rsidRPr="00125D05">
              <w:rPr>
                <w:rFonts w:cs="Arial"/>
              </w:rPr>
              <w:t xml:space="preserve">Уређај за вертикални транспорт или витла за транспорт материјала и опреме дужине мин 40м, носивости мин </w:t>
            </w:r>
            <w:r w:rsidRPr="00125D05">
              <w:rPr>
                <w:rFonts w:cs="Arial"/>
                <w:lang w:val="sr-Cyrl-RS"/>
              </w:rPr>
              <w:t>1</w:t>
            </w:r>
            <w:r w:rsidRPr="00125D05">
              <w:rPr>
                <w:rFonts w:cs="Arial"/>
              </w:rPr>
              <w:t xml:space="preserve">50кг, ком </w:t>
            </w:r>
            <w:r w:rsidRPr="00125D05">
              <w:rPr>
                <w:rFonts w:cs="Arial"/>
                <w:lang w:val="sr-Cyrl-RS"/>
              </w:rPr>
              <w:t>1</w:t>
            </w:r>
            <w:r w:rsidRPr="00125D05">
              <w:rPr>
                <w:rFonts w:cs="Arial"/>
              </w:rPr>
              <w:t>;</w:t>
            </w:r>
          </w:p>
          <w:p w:rsidR="00AE135E" w:rsidRPr="00125D05" w:rsidRDefault="00AE135E" w:rsidP="00A23791">
            <w:pPr>
              <w:numPr>
                <w:ilvl w:val="0"/>
                <w:numId w:val="41"/>
              </w:numPr>
              <w:snapToGrid w:val="0"/>
              <w:spacing w:before="0" w:line="276" w:lineRule="auto"/>
              <w:rPr>
                <w:rFonts w:cs="Arial"/>
              </w:rPr>
            </w:pPr>
            <w:r w:rsidRPr="00125D05">
              <w:rPr>
                <w:rFonts w:cs="Arial"/>
              </w:rPr>
              <w:t xml:space="preserve">Уређај за вертикални транспорт или витла за транспорт материјала и опреме дужине мин </w:t>
            </w:r>
            <w:r w:rsidRPr="00125D05">
              <w:rPr>
                <w:rFonts w:cs="Arial"/>
                <w:lang w:val="sr-Cyrl-RS"/>
              </w:rPr>
              <w:t>6</w:t>
            </w:r>
            <w:r w:rsidRPr="00125D05">
              <w:rPr>
                <w:rFonts w:cs="Arial"/>
              </w:rPr>
              <w:t xml:space="preserve">0м, носивости мин </w:t>
            </w:r>
            <w:r w:rsidRPr="00125D05">
              <w:rPr>
                <w:rFonts w:cs="Arial"/>
                <w:lang w:val="sr-Cyrl-RS"/>
              </w:rPr>
              <w:t>1</w:t>
            </w:r>
            <w:r w:rsidRPr="00125D05">
              <w:rPr>
                <w:rFonts w:cs="Arial"/>
              </w:rPr>
              <w:t xml:space="preserve">50кг, ком </w:t>
            </w:r>
            <w:r w:rsidRPr="00125D05">
              <w:rPr>
                <w:rFonts w:cs="Arial"/>
                <w:lang w:val="sr-Cyrl-RS"/>
              </w:rPr>
              <w:t>1</w:t>
            </w:r>
            <w:r w:rsidRPr="00125D05">
              <w:rPr>
                <w:rFonts w:cs="Arial"/>
              </w:rPr>
              <w:t>;</w:t>
            </w:r>
          </w:p>
          <w:p w:rsidR="00AE135E" w:rsidRPr="00125D05" w:rsidRDefault="00AE135E" w:rsidP="00A23791">
            <w:pPr>
              <w:numPr>
                <w:ilvl w:val="0"/>
                <w:numId w:val="41"/>
              </w:numPr>
              <w:snapToGrid w:val="0"/>
              <w:spacing w:before="0" w:line="276" w:lineRule="auto"/>
              <w:rPr>
                <w:rFonts w:cs="Arial"/>
              </w:rPr>
            </w:pPr>
            <w:r w:rsidRPr="00125D05">
              <w:rPr>
                <w:rFonts w:cs="Arial"/>
              </w:rPr>
              <w:t xml:space="preserve">Апарат за </w:t>
            </w:r>
            <w:r w:rsidRPr="00125D05">
              <w:rPr>
                <w:rFonts w:cs="Arial"/>
                <w:lang w:val="sr-Cyrl-RS"/>
              </w:rPr>
              <w:t xml:space="preserve">електро </w:t>
            </w:r>
            <w:r w:rsidRPr="00125D05">
              <w:rPr>
                <w:rFonts w:cs="Arial"/>
              </w:rPr>
              <w:t xml:space="preserve">заваривање, </w:t>
            </w:r>
            <w:r w:rsidRPr="00125D05">
              <w:rPr>
                <w:rFonts w:cs="Arial"/>
                <w:lang w:val="sr-Cyrl-RS"/>
              </w:rPr>
              <w:t>1</w:t>
            </w:r>
            <w:r w:rsidRPr="00125D05">
              <w:rPr>
                <w:rFonts w:cs="Arial"/>
              </w:rPr>
              <w:t xml:space="preserve"> ком;</w:t>
            </w:r>
          </w:p>
          <w:p w:rsidR="00AE135E" w:rsidRPr="00125D05" w:rsidRDefault="00AE135E" w:rsidP="00A23791">
            <w:pPr>
              <w:numPr>
                <w:ilvl w:val="0"/>
                <w:numId w:val="41"/>
              </w:numPr>
              <w:snapToGrid w:val="0"/>
              <w:spacing w:before="0" w:line="276" w:lineRule="auto"/>
              <w:rPr>
                <w:rFonts w:cs="Arial"/>
              </w:rPr>
            </w:pPr>
            <w:r w:rsidRPr="00125D05">
              <w:rPr>
                <w:rFonts w:cs="Arial"/>
              </w:rPr>
              <w:t>Рефлектор, 24V, 6</w:t>
            </w:r>
            <w:r w:rsidRPr="00125D05">
              <w:rPr>
                <w:rFonts w:cs="Arial"/>
                <w:lang w:val="sr-Cyrl-RS"/>
              </w:rPr>
              <w:t xml:space="preserve"> </w:t>
            </w:r>
            <w:r w:rsidRPr="00125D05">
              <w:rPr>
                <w:rFonts w:cs="Arial"/>
              </w:rPr>
              <w:t>ком;</w:t>
            </w:r>
          </w:p>
          <w:p w:rsidR="00AE135E" w:rsidRPr="00125D05" w:rsidRDefault="00AE135E" w:rsidP="00A23791">
            <w:pPr>
              <w:numPr>
                <w:ilvl w:val="0"/>
                <w:numId w:val="41"/>
              </w:numPr>
              <w:snapToGrid w:val="0"/>
              <w:spacing w:before="0" w:line="276" w:lineRule="auto"/>
              <w:rPr>
                <w:rFonts w:cs="Arial"/>
              </w:rPr>
            </w:pPr>
            <w:r w:rsidRPr="00125D05">
              <w:rPr>
                <w:rFonts w:cs="Arial"/>
                <w:lang w:val="sr-Cyrl-RS"/>
              </w:rPr>
              <w:t>ситан алат, сет - 6 ком;</w:t>
            </w:r>
          </w:p>
          <w:p w:rsidR="00AE135E" w:rsidRPr="00125D05" w:rsidRDefault="00125D05" w:rsidP="00A23791">
            <w:pPr>
              <w:numPr>
                <w:ilvl w:val="0"/>
                <w:numId w:val="41"/>
              </w:numPr>
              <w:snapToGrid w:val="0"/>
              <w:spacing w:before="0" w:line="276" w:lineRule="auto"/>
              <w:rPr>
                <w:rFonts w:cs="Arial"/>
              </w:rPr>
            </w:pPr>
            <w:r w:rsidRPr="00125D05">
              <w:rPr>
                <w:rFonts w:cs="Arial"/>
                <w:lang w:val="sr-Cyrl-RS"/>
              </w:rPr>
              <w:t>ручне маказе за сечење лима;</w:t>
            </w:r>
          </w:p>
          <w:p w:rsidR="00125D05" w:rsidRPr="00125D05" w:rsidRDefault="00125D05" w:rsidP="00A23791">
            <w:pPr>
              <w:numPr>
                <w:ilvl w:val="0"/>
                <w:numId w:val="41"/>
              </w:numPr>
              <w:snapToGrid w:val="0"/>
              <w:spacing w:before="0" w:line="276" w:lineRule="auto"/>
              <w:rPr>
                <w:rFonts w:cs="Arial"/>
              </w:rPr>
            </w:pPr>
            <w:r w:rsidRPr="00125D05">
              <w:rPr>
                <w:rFonts w:cs="Arial"/>
                <w:lang w:val="sr-Cyrl-RS"/>
              </w:rPr>
              <w:t xml:space="preserve">електричне маказе </w:t>
            </w:r>
          </w:p>
          <w:p w:rsidR="00125D05" w:rsidRPr="00125D05" w:rsidRDefault="00125D05" w:rsidP="00A23791">
            <w:pPr>
              <w:numPr>
                <w:ilvl w:val="0"/>
                <w:numId w:val="41"/>
              </w:numPr>
              <w:snapToGrid w:val="0"/>
              <w:spacing w:before="0" w:line="276" w:lineRule="auto"/>
              <w:rPr>
                <w:rFonts w:cs="Arial"/>
              </w:rPr>
            </w:pPr>
            <w:r w:rsidRPr="00125D05">
              <w:rPr>
                <w:rFonts w:cs="Arial"/>
                <w:lang w:val="sr-Cyrl-RS"/>
              </w:rPr>
              <w:t>шрафалице, 8 ком</w:t>
            </w:r>
          </w:p>
          <w:p w:rsidR="00125D05" w:rsidRPr="00125D05" w:rsidRDefault="00125D05" w:rsidP="00A23791">
            <w:pPr>
              <w:numPr>
                <w:ilvl w:val="0"/>
                <w:numId w:val="41"/>
              </w:numPr>
              <w:snapToGrid w:val="0"/>
              <w:spacing w:before="0" w:line="276" w:lineRule="auto"/>
              <w:rPr>
                <w:rFonts w:cs="Arial"/>
              </w:rPr>
            </w:pPr>
            <w:r w:rsidRPr="00125D05">
              <w:rPr>
                <w:rFonts w:cs="Arial"/>
                <w:lang w:val="sr-Cyrl-RS"/>
              </w:rPr>
              <w:t>бушилице за метал, 8 ком</w:t>
            </w:r>
          </w:p>
          <w:p w:rsidR="008377FF" w:rsidRPr="00125D05" w:rsidRDefault="008377FF" w:rsidP="00620D6D">
            <w:pPr>
              <w:autoSpaceDE w:val="0"/>
              <w:autoSpaceDN w:val="0"/>
              <w:adjustRightInd w:val="0"/>
              <w:rPr>
                <w:rFonts w:cs="Arial"/>
                <w:b/>
                <w:u w:val="single"/>
                <w:lang w:val="sr-Latn-CS" w:eastAsia="sr-Latn-CS"/>
              </w:rPr>
            </w:pPr>
            <w:r w:rsidRPr="00125D05">
              <w:rPr>
                <w:rFonts w:cs="Arial"/>
                <w:b/>
                <w:u w:val="single"/>
                <w:lang w:val="sr-Latn-CS" w:eastAsia="sr-Latn-CS"/>
              </w:rPr>
              <w:t xml:space="preserve">Доказ: </w:t>
            </w:r>
          </w:p>
          <w:p w:rsidR="00125D05" w:rsidRPr="00125D05" w:rsidRDefault="00125D05" w:rsidP="003476A3">
            <w:pPr>
              <w:numPr>
                <w:ilvl w:val="0"/>
                <w:numId w:val="41"/>
              </w:numPr>
              <w:snapToGrid w:val="0"/>
              <w:spacing w:before="0" w:line="276" w:lineRule="auto"/>
              <w:rPr>
                <w:rFonts w:eastAsia="Calibri" w:cs="Arial"/>
                <w:lang w:val="ru-RU" w:eastAsia="sr-Latn-CS"/>
              </w:rPr>
            </w:pPr>
            <w:r w:rsidRPr="00125D05">
              <w:rPr>
                <w:rFonts w:cs="Arial"/>
                <w:lang w:val="sr-Cyrl-RS"/>
              </w:rPr>
              <w:t xml:space="preserve">за Виљушкаре доставити </w:t>
            </w:r>
            <w:r w:rsidRPr="00125D05">
              <w:rPr>
                <w:rFonts w:cs="Arial"/>
                <w:lang w:val="ru-RU"/>
              </w:rPr>
              <w:t>Техничке карактеристике и подаци о врсти виљушкара. Уговор о куповини или уговор о лизингу или закупу,са рачуном о набавци.</w:t>
            </w:r>
          </w:p>
          <w:p w:rsidR="00125D05" w:rsidRPr="00125D05" w:rsidRDefault="00125D05" w:rsidP="003476A3">
            <w:pPr>
              <w:numPr>
                <w:ilvl w:val="0"/>
                <w:numId w:val="41"/>
              </w:numPr>
              <w:snapToGrid w:val="0"/>
              <w:spacing w:before="0" w:line="276" w:lineRule="auto"/>
              <w:rPr>
                <w:rFonts w:eastAsia="Calibri" w:cs="Arial"/>
                <w:lang w:val="ru-RU" w:eastAsia="sr-Latn-CS"/>
              </w:rPr>
            </w:pPr>
            <w:r w:rsidRPr="00125D05">
              <w:rPr>
                <w:rFonts w:cs="Arial"/>
                <w:lang w:val="sr-Cyrl-RS"/>
              </w:rPr>
              <w:t xml:space="preserve">за </w:t>
            </w:r>
            <w:r w:rsidRPr="00125D05">
              <w:rPr>
                <w:rFonts w:cs="Arial"/>
              </w:rPr>
              <w:t>Цевасте скеле</w:t>
            </w:r>
            <w:r w:rsidRPr="00125D05">
              <w:rPr>
                <w:rFonts w:cs="Arial"/>
                <w:lang w:val="sr-Cyrl-RS"/>
              </w:rPr>
              <w:t xml:space="preserve"> доставити Техничке карактеристике и подаци о врсти скеле.Уговор о куповини или уговор о лизингу или закупу,са рачуном о набавци</w:t>
            </w:r>
          </w:p>
          <w:p w:rsidR="00125D05" w:rsidRPr="00125D05" w:rsidRDefault="00125D05" w:rsidP="003476A3">
            <w:pPr>
              <w:numPr>
                <w:ilvl w:val="0"/>
                <w:numId w:val="41"/>
              </w:numPr>
              <w:snapToGrid w:val="0"/>
              <w:spacing w:before="0" w:line="276" w:lineRule="auto"/>
              <w:rPr>
                <w:rFonts w:eastAsia="Calibri" w:cs="Arial"/>
                <w:lang w:val="ru-RU" w:eastAsia="sr-Latn-CS"/>
              </w:rPr>
            </w:pPr>
            <w:r w:rsidRPr="00125D05">
              <w:rPr>
                <w:rFonts w:cs="Arial"/>
                <w:lang w:val="ru-RU"/>
              </w:rPr>
              <w:t xml:space="preserve">за Уређај за вертикални транспорт или витла </w:t>
            </w:r>
            <w:r w:rsidRPr="00125D05">
              <w:rPr>
                <w:rFonts w:cs="Arial"/>
                <w:szCs w:val="24"/>
                <w:lang w:val="sr-Cyrl-RS"/>
              </w:rPr>
              <w:t xml:space="preserve">дати техничке карактеристике и падатке о врсти апарата, рачун о набавци или уговор </w:t>
            </w:r>
            <w:r w:rsidRPr="00125D05">
              <w:rPr>
                <w:rFonts w:cs="Arial"/>
                <w:szCs w:val="24"/>
                <w:lang w:val="sr-Cyrl-RS"/>
              </w:rPr>
              <w:lastRenderedPageBreak/>
              <w:t>о куповини или уговор о лизингу или закупу.</w:t>
            </w:r>
          </w:p>
          <w:p w:rsidR="00125D05" w:rsidRPr="00125D05" w:rsidRDefault="00125D05" w:rsidP="003476A3">
            <w:pPr>
              <w:numPr>
                <w:ilvl w:val="0"/>
                <w:numId w:val="41"/>
              </w:numPr>
              <w:snapToGrid w:val="0"/>
              <w:spacing w:before="0" w:line="276" w:lineRule="auto"/>
              <w:rPr>
                <w:rFonts w:eastAsia="Calibri" w:cs="Arial"/>
                <w:lang w:val="ru-RU" w:eastAsia="sr-Latn-CS"/>
              </w:rPr>
            </w:pPr>
            <w:r w:rsidRPr="00125D05">
              <w:rPr>
                <w:rFonts w:eastAsia="Calibri" w:cs="Arial"/>
                <w:lang w:val="ru-RU" w:eastAsia="sr-Latn-CS"/>
              </w:rPr>
              <w:t>за сву опрему и алате доставити списак алата оверен од стане овлашћеног лица понуђача.</w:t>
            </w:r>
          </w:p>
          <w:p w:rsidR="00125D05" w:rsidRPr="00125D05" w:rsidRDefault="00125D05" w:rsidP="00125D05">
            <w:pPr>
              <w:ind w:left="360"/>
              <w:rPr>
                <w:rFonts w:eastAsia="Calibri" w:cs="Arial"/>
                <w:lang w:val="ru-RU" w:eastAsia="sr-Latn-CS"/>
              </w:rPr>
            </w:pPr>
          </w:p>
          <w:p w:rsidR="008377FF" w:rsidRPr="00125D05" w:rsidRDefault="008377FF" w:rsidP="00125D05">
            <w:pPr>
              <w:spacing w:before="0"/>
              <w:rPr>
                <w:rFonts w:cs="Arial"/>
                <w:b/>
                <w:u w:val="single"/>
                <w:lang w:val="sr-Latn-CS" w:eastAsia="sr-Latn-CS"/>
              </w:rPr>
            </w:pPr>
            <w:r w:rsidRPr="00125D05">
              <w:rPr>
                <w:rFonts w:cs="Arial"/>
                <w:b/>
                <w:u w:val="single"/>
                <w:lang w:val="sr-Latn-CS" w:eastAsia="sr-Latn-CS"/>
              </w:rPr>
              <w:t>Напомена:</w:t>
            </w:r>
          </w:p>
          <w:p w:rsidR="00125D05" w:rsidRPr="00125D05" w:rsidRDefault="00125D05" w:rsidP="003476A3">
            <w:pPr>
              <w:numPr>
                <w:ilvl w:val="0"/>
                <w:numId w:val="41"/>
              </w:numPr>
              <w:snapToGrid w:val="0"/>
              <w:spacing w:before="0"/>
              <w:rPr>
                <w:rFonts w:cs="Arial"/>
                <w:lang w:val="sr-Latn-CS" w:eastAsia="sr-Latn-CS"/>
              </w:rPr>
            </w:pPr>
            <w:r w:rsidRPr="00125D05">
              <w:rPr>
                <w:rFonts w:cs="Arial"/>
                <w:lang w:val="sr-Latn-CS" w:eastAsia="sr-Latn-CS"/>
              </w:rPr>
              <w:t>У случају да понуду подноси група понуђача, тражене доказ</w:t>
            </w:r>
            <w:r w:rsidRPr="00125D05">
              <w:rPr>
                <w:rFonts w:cs="Arial"/>
                <w:lang w:val="sr-Cyrl-RS" w:eastAsia="sr-Latn-CS"/>
              </w:rPr>
              <w:t>е</w:t>
            </w:r>
            <w:r w:rsidRPr="00125D05">
              <w:rPr>
                <w:rFonts w:cs="Arial"/>
                <w:lang w:val="sr-Latn-CS" w:eastAsia="sr-Latn-CS"/>
              </w:rPr>
              <w:t xml:space="preserve"> доставити за оног члана групе који испуњава тражени услов (довољно је да 1 члан групе достави тражене доказе), а уколико више њих заједно испуњавају услове - овај доказ доставити за те чланове.</w:t>
            </w:r>
          </w:p>
          <w:p w:rsidR="008377FF" w:rsidRPr="00125D05" w:rsidRDefault="00125D05" w:rsidP="003476A3">
            <w:pPr>
              <w:pStyle w:val="ListParagraph"/>
              <w:numPr>
                <w:ilvl w:val="0"/>
                <w:numId w:val="41"/>
              </w:numPr>
              <w:snapToGrid w:val="0"/>
              <w:spacing w:before="0" w:after="0"/>
              <w:rPr>
                <w:rFonts w:ascii="Arial" w:hAnsi="Arial" w:cs="Arial"/>
                <w:lang w:val="sr-Latn-CS" w:eastAsia="sr-Latn-CS"/>
              </w:rPr>
            </w:pPr>
            <w:r w:rsidRPr="00125D05">
              <w:rPr>
                <w:rFonts w:ascii="Arial" w:hAnsi="Arial"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8377FF" w:rsidRPr="008377FF" w:rsidTr="008112A2">
        <w:trPr>
          <w:jc w:val="center"/>
        </w:trPr>
        <w:tc>
          <w:tcPr>
            <w:tcW w:w="729" w:type="dxa"/>
            <w:vAlign w:val="center"/>
          </w:tcPr>
          <w:p w:rsidR="008377FF" w:rsidRPr="00EA51E3" w:rsidRDefault="00C20EE9" w:rsidP="00620D6D">
            <w:pPr>
              <w:jc w:val="center"/>
              <w:rPr>
                <w:rFonts w:cs="Arial"/>
              </w:rPr>
            </w:pPr>
            <w:r>
              <w:rPr>
                <w:rFonts w:cs="Arial"/>
                <w:lang w:val="sr-Cyrl-RS"/>
              </w:rPr>
              <w:lastRenderedPageBreak/>
              <w:t>8</w:t>
            </w:r>
            <w:r w:rsidR="008377FF" w:rsidRPr="00EA51E3">
              <w:rPr>
                <w:rFonts w:cs="Arial"/>
              </w:rPr>
              <w:t>.</w:t>
            </w:r>
          </w:p>
        </w:tc>
        <w:tc>
          <w:tcPr>
            <w:tcW w:w="8430" w:type="dxa"/>
          </w:tcPr>
          <w:p w:rsidR="008377FF" w:rsidRPr="00EA51E3" w:rsidRDefault="008377FF" w:rsidP="00620D6D">
            <w:pPr>
              <w:autoSpaceDE w:val="0"/>
              <w:autoSpaceDN w:val="0"/>
              <w:adjustRightInd w:val="0"/>
              <w:rPr>
                <w:rFonts w:cs="Arial"/>
                <w:b/>
                <w:u w:val="single"/>
                <w:lang w:val="sr-Latn-CS" w:eastAsia="sr-Latn-CS"/>
              </w:rPr>
            </w:pPr>
            <w:r w:rsidRPr="00EA51E3">
              <w:rPr>
                <w:rFonts w:cs="Arial"/>
                <w:b/>
                <w:u w:val="single"/>
                <w:lang w:val="sr-Latn-CS" w:eastAsia="sr-Latn-CS"/>
              </w:rPr>
              <w:t>Услов:</w:t>
            </w:r>
          </w:p>
          <w:p w:rsidR="00125D05" w:rsidRPr="00EA51E3" w:rsidRDefault="00125D05" w:rsidP="00125D05">
            <w:pPr>
              <w:autoSpaceDE w:val="0"/>
              <w:autoSpaceDN w:val="0"/>
              <w:adjustRightInd w:val="0"/>
              <w:rPr>
                <w:rFonts w:cs="Arial"/>
                <w:lang w:val="sr-Latn-CS" w:eastAsia="sr-Latn-CS"/>
              </w:rPr>
            </w:pPr>
            <w:r w:rsidRPr="00EA51E3">
              <w:rPr>
                <w:rFonts w:cs="Arial"/>
                <w:lang w:val="sr-Latn-CS" w:eastAsia="sr-Latn-CS"/>
              </w:rPr>
              <w:t>Кадровски капацитет</w:t>
            </w:r>
          </w:p>
          <w:p w:rsidR="00125D05" w:rsidRPr="00EA51E3" w:rsidRDefault="00125D05" w:rsidP="00125D05">
            <w:pPr>
              <w:spacing w:before="0" w:after="60"/>
              <w:rPr>
                <w:rFonts w:cs="Arial"/>
                <w:lang w:val="sr-Cyrl-RS"/>
              </w:rPr>
            </w:pPr>
            <w:r w:rsidRPr="00EA51E3">
              <w:rPr>
                <w:rFonts w:cs="Arial"/>
              </w:rPr>
              <w:t xml:space="preserve">Понуђач располаже довољним кадровским капацитетом ако има </w:t>
            </w:r>
            <w:r w:rsidRPr="00EA51E3">
              <w:rPr>
                <w:rFonts w:cs="Arial"/>
                <w:lang w:val="sr-Cyrl-CS"/>
              </w:rPr>
              <w:t>следеће извршиоце</w:t>
            </w:r>
            <w:r w:rsidRPr="00EA51E3">
              <w:rPr>
                <w:rFonts w:cs="Arial"/>
              </w:rPr>
              <w:t xml:space="preserve"> (</w:t>
            </w:r>
            <w:r w:rsidRPr="00EA51E3">
              <w:rPr>
                <w:rFonts w:cs="Arial"/>
                <w:lang w:val="sr-Cyrl-RS"/>
              </w:rPr>
              <w:t xml:space="preserve">запослене или ангажоване </w:t>
            </w:r>
            <w:r w:rsidRPr="00EA51E3">
              <w:rPr>
                <w:rFonts w:cs="Arial"/>
              </w:rPr>
              <w:t>по основу другог облика ангажовања ван радног односа, предвиђеног члановима 197</w:t>
            </w:r>
            <w:r w:rsidRPr="00EA51E3">
              <w:rPr>
                <w:rFonts w:cs="Arial"/>
                <w:lang w:eastAsia="hr-HR"/>
              </w:rPr>
              <w:t>–</w:t>
            </w:r>
            <w:r w:rsidRPr="00EA51E3">
              <w:rPr>
                <w:rFonts w:cs="Arial"/>
              </w:rPr>
              <w:t>202. Закона о раду)</w:t>
            </w:r>
            <w:r w:rsidRPr="00EA51E3">
              <w:rPr>
                <w:rFonts w:cs="Arial"/>
                <w:lang w:val="sr-Cyrl-RS"/>
              </w:rPr>
              <w:t>:</w:t>
            </w:r>
          </w:p>
          <w:p w:rsidR="007D7A89" w:rsidRPr="00EA51E3" w:rsidRDefault="007D7A89" w:rsidP="003476A3">
            <w:pPr>
              <w:pStyle w:val="ListParagraph"/>
              <w:numPr>
                <w:ilvl w:val="0"/>
                <w:numId w:val="41"/>
              </w:numPr>
              <w:spacing w:before="0" w:after="0"/>
              <w:rPr>
                <w:rFonts w:ascii="Arial" w:hAnsi="Arial" w:cs="Arial"/>
                <w:lang w:val="sr-Cyrl-RS"/>
              </w:rPr>
            </w:pPr>
            <w:r w:rsidRPr="00EA51E3">
              <w:rPr>
                <w:rFonts w:ascii="Arial" w:hAnsi="Arial" w:cs="Arial"/>
                <w:lang w:val="sr-Cyrl-RS"/>
              </w:rPr>
              <w:t>једног дипломираног инжењера (VII степена стручне спреме) са лиценцом Одговорног извођача радова из групе 410 или 411 издате од Инжењерске коморе Србије</w:t>
            </w:r>
          </w:p>
          <w:p w:rsidR="007D7A89" w:rsidRPr="00EA51E3" w:rsidRDefault="007D7A89" w:rsidP="003476A3">
            <w:pPr>
              <w:pStyle w:val="ListParagraph"/>
              <w:numPr>
                <w:ilvl w:val="0"/>
                <w:numId w:val="41"/>
              </w:numPr>
              <w:spacing w:before="0" w:after="0"/>
              <w:rPr>
                <w:rFonts w:ascii="Arial" w:hAnsi="Arial" w:cs="Arial"/>
                <w:lang w:val="sr-Cyrl-RS"/>
              </w:rPr>
            </w:pPr>
            <w:r w:rsidRPr="00EA51E3">
              <w:rPr>
                <w:rFonts w:ascii="Arial" w:hAnsi="Arial" w:cs="Arial"/>
                <w:lang w:val="sr-Cyrl-RS"/>
              </w:rPr>
              <w:t>једног дипломираног инжењера (VII степена стручне спреме) са лиценцом Одговорног пројектанта из групе 310 или 311 издате од Инжењерске коморе Србије</w:t>
            </w:r>
          </w:p>
          <w:p w:rsidR="007D7A89" w:rsidRPr="00EA51E3" w:rsidRDefault="007D7A89" w:rsidP="003476A3">
            <w:pPr>
              <w:pStyle w:val="ListParagraph"/>
              <w:numPr>
                <w:ilvl w:val="0"/>
                <w:numId w:val="41"/>
              </w:numPr>
              <w:spacing w:before="0" w:after="0"/>
              <w:rPr>
                <w:rFonts w:ascii="Arial" w:hAnsi="Arial" w:cs="Arial"/>
                <w:lang w:val="sr-Cyrl-RS"/>
              </w:rPr>
            </w:pPr>
            <w:r w:rsidRPr="00EA51E3">
              <w:rPr>
                <w:rFonts w:ascii="Arial" w:hAnsi="Arial" w:cs="Arial"/>
                <w:lang w:val="sr-Cyrl-RS"/>
              </w:rPr>
              <w:t>10 монтера скела, са најмање III ст.стр.спреме</w:t>
            </w:r>
          </w:p>
          <w:p w:rsidR="007D7A89" w:rsidRPr="00EA51E3" w:rsidRDefault="007D7A89" w:rsidP="003476A3">
            <w:pPr>
              <w:pStyle w:val="ListParagraph"/>
              <w:numPr>
                <w:ilvl w:val="0"/>
                <w:numId w:val="41"/>
              </w:numPr>
              <w:spacing w:before="0" w:after="0"/>
              <w:rPr>
                <w:rFonts w:ascii="Arial" w:hAnsi="Arial" w:cs="Arial"/>
                <w:lang w:val="sr-Cyrl-RS"/>
              </w:rPr>
            </w:pPr>
            <w:r w:rsidRPr="00EA51E3">
              <w:rPr>
                <w:rFonts w:ascii="Arial" w:hAnsi="Arial" w:cs="Arial"/>
                <w:lang w:val="sr-Cyrl-RS"/>
              </w:rPr>
              <w:t xml:space="preserve">1 бравара, са </w:t>
            </w:r>
            <w:r w:rsidR="00EA51E3" w:rsidRPr="00EA51E3">
              <w:rPr>
                <w:rFonts w:ascii="Arial" w:hAnsi="Arial" w:cs="Arial"/>
                <w:lang w:val="sr-Cyrl-RS"/>
              </w:rPr>
              <w:t>најмање III ст.стр.спреме</w:t>
            </w:r>
          </w:p>
          <w:p w:rsidR="007D7A89" w:rsidRPr="00EA51E3" w:rsidRDefault="007D7A89" w:rsidP="003476A3">
            <w:pPr>
              <w:pStyle w:val="ListParagraph"/>
              <w:numPr>
                <w:ilvl w:val="0"/>
                <w:numId w:val="41"/>
              </w:numPr>
              <w:spacing w:before="0" w:after="0"/>
              <w:rPr>
                <w:rFonts w:ascii="Arial" w:hAnsi="Arial" w:cs="Arial"/>
                <w:lang w:val="sr-Cyrl-RS"/>
              </w:rPr>
            </w:pPr>
            <w:r w:rsidRPr="00EA51E3">
              <w:rPr>
                <w:rFonts w:ascii="Arial" w:hAnsi="Arial" w:cs="Arial"/>
                <w:lang w:val="sr-Cyrl-RS"/>
              </w:rPr>
              <w:t>1 електро заварив</w:t>
            </w:r>
            <w:r w:rsidR="00EA51E3" w:rsidRPr="00EA51E3">
              <w:rPr>
                <w:rFonts w:ascii="Arial" w:hAnsi="Arial" w:cs="Arial"/>
                <w:lang w:val="sr-Cyrl-RS"/>
              </w:rPr>
              <w:t>ача, са најмање III, ст.стр.спреме</w:t>
            </w:r>
            <w:r w:rsidRPr="00EA51E3">
              <w:rPr>
                <w:rFonts w:ascii="Arial" w:hAnsi="Arial" w:cs="Arial"/>
                <w:lang w:val="sr-Cyrl-RS"/>
              </w:rPr>
              <w:t xml:space="preserve"> </w:t>
            </w:r>
          </w:p>
          <w:p w:rsidR="007D7A89" w:rsidRPr="00EA51E3" w:rsidRDefault="007D7A89" w:rsidP="003476A3">
            <w:pPr>
              <w:pStyle w:val="ListParagraph"/>
              <w:numPr>
                <w:ilvl w:val="0"/>
                <w:numId w:val="41"/>
              </w:numPr>
              <w:spacing w:before="0" w:after="0"/>
              <w:rPr>
                <w:rFonts w:ascii="Arial" w:hAnsi="Arial" w:cs="Arial"/>
                <w:lang w:val="sr-Cyrl-RS"/>
              </w:rPr>
            </w:pPr>
            <w:r w:rsidRPr="00EA51E3">
              <w:rPr>
                <w:rFonts w:ascii="Arial" w:hAnsi="Arial" w:cs="Arial"/>
                <w:lang w:val="sr-Cyrl-RS"/>
              </w:rPr>
              <w:t xml:space="preserve">2 руковаоца грађевинском </w:t>
            </w:r>
            <w:r w:rsidR="00EA51E3" w:rsidRPr="00EA51E3">
              <w:rPr>
                <w:rFonts w:ascii="Arial" w:hAnsi="Arial" w:cs="Arial"/>
                <w:lang w:val="sr-Cyrl-RS"/>
              </w:rPr>
              <w:t>механизацијом</w:t>
            </w:r>
            <w:r w:rsidRPr="00EA51E3">
              <w:rPr>
                <w:rFonts w:ascii="Arial" w:hAnsi="Arial" w:cs="Arial"/>
                <w:lang w:val="sr-Cyrl-RS"/>
              </w:rPr>
              <w:t xml:space="preserve">, </w:t>
            </w:r>
            <w:r w:rsidR="00EA51E3" w:rsidRPr="00EA51E3">
              <w:rPr>
                <w:rFonts w:ascii="Arial" w:hAnsi="Arial" w:cs="Arial"/>
                <w:lang w:val="sr-Cyrl-RS"/>
              </w:rPr>
              <w:t xml:space="preserve">са </w:t>
            </w:r>
            <w:r w:rsidRPr="00EA51E3">
              <w:rPr>
                <w:rFonts w:ascii="Arial" w:hAnsi="Arial" w:cs="Arial"/>
                <w:lang w:val="sr-Cyrl-RS"/>
              </w:rPr>
              <w:t>најмање III, ст.стр.спреме</w:t>
            </w:r>
          </w:p>
          <w:p w:rsidR="00125D05" w:rsidRPr="00EA51E3" w:rsidRDefault="00EA51E3" w:rsidP="003476A3">
            <w:pPr>
              <w:pStyle w:val="ListParagraph"/>
              <w:numPr>
                <w:ilvl w:val="0"/>
                <w:numId w:val="41"/>
              </w:numPr>
              <w:spacing w:before="0" w:after="60"/>
              <w:rPr>
                <w:rFonts w:cs="Arial"/>
                <w:lang w:val="sr-Cyrl-RS"/>
              </w:rPr>
            </w:pPr>
            <w:r w:rsidRPr="00EA51E3">
              <w:rPr>
                <w:rFonts w:ascii="Arial" w:hAnsi="Arial" w:cs="Arial"/>
                <w:lang w:val="sr-Cyrl-RS"/>
              </w:rPr>
              <w:t>10 лимара, са најмање III, ст.стр.спреме</w:t>
            </w:r>
          </w:p>
          <w:p w:rsidR="00EA51E3" w:rsidRPr="00EA51E3" w:rsidRDefault="00EA51E3" w:rsidP="003476A3">
            <w:pPr>
              <w:pStyle w:val="ListParagraph"/>
              <w:numPr>
                <w:ilvl w:val="0"/>
                <w:numId w:val="41"/>
              </w:numPr>
              <w:spacing w:before="0" w:after="60"/>
              <w:rPr>
                <w:rFonts w:cs="Arial"/>
                <w:lang w:val="sr-Cyrl-RS"/>
              </w:rPr>
            </w:pPr>
            <w:r w:rsidRPr="00EA51E3">
              <w:rPr>
                <w:rFonts w:ascii="Arial" w:hAnsi="Arial" w:cs="Arial"/>
                <w:lang w:val="sr-Cyrl-RS"/>
              </w:rPr>
              <w:t>5 помоћних радника</w:t>
            </w:r>
          </w:p>
          <w:p w:rsidR="00EA51E3" w:rsidRPr="00EA51E3" w:rsidRDefault="00EA51E3" w:rsidP="003476A3">
            <w:pPr>
              <w:pStyle w:val="ListParagraph"/>
              <w:numPr>
                <w:ilvl w:val="0"/>
                <w:numId w:val="41"/>
              </w:numPr>
              <w:spacing w:before="0" w:after="60"/>
              <w:rPr>
                <w:rFonts w:cs="Arial"/>
                <w:lang w:val="sr-Cyrl-RS"/>
              </w:rPr>
            </w:pPr>
            <w:r w:rsidRPr="00EA51E3">
              <w:rPr>
                <w:rFonts w:ascii="Arial" w:hAnsi="Arial" w:cs="Arial"/>
                <w:lang w:val="sr-Cyrl-RS"/>
              </w:rPr>
              <w:t>1 возач виљушкара</w:t>
            </w:r>
          </w:p>
          <w:p w:rsidR="008377FF" w:rsidRPr="00EA51E3" w:rsidRDefault="008377FF" w:rsidP="00620D6D">
            <w:pPr>
              <w:autoSpaceDE w:val="0"/>
              <w:autoSpaceDN w:val="0"/>
              <w:adjustRightInd w:val="0"/>
              <w:rPr>
                <w:rFonts w:cs="Arial"/>
                <w:b/>
                <w:u w:val="single"/>
                <w:lang w:val="sr-Cyrl-RS" w:eastAsia="sr-Latn-CS"/>
              </w:rPr>
            </w:pPr>
            <w:r w:rsidRPr="00EA51E3">
              <w:rPr>
                <w:rFonts w:cs="Arial"/>
                <w:b/>
                <w:u w:val="single"/>
                <w:lang w:val="sr-Latn-CS" w:eastAsia="sr-Latn-CS"/>
              </w:rPr>
              <w:t xml:space="preserve">Доказ: </w:t>
            </w:r>
          </w:p>
          <w:p w:rsidR="00EA51E3" w:rsidRPr="00EA51E3" w:rsidRDefault="00EA51E3" w:rsidP="003476A3">
            <w:pPr>
              <w:pStyle w:val="ListParagraph"/>
              <w:numPr>
                <w:ilvl w:val="0"/>
                <w:numId w:val="41"/>
              </w:numPr>
              <w:autoSpaceDE w:val="0"/>
              <w:autoSpaceDN w:val="0"/>
              <w:adjustRightInd w:val="0"/>
              <w:spacing w:before="0"/>
              <w:rPr>
                <w:rFonts w:ascii="Arial" w:hAnsi="Arial" w:cs="Arial"/>
                <w:lang w:val="sr-Latn-CS" w:eastAsia="sr-Latn-CS"/>
              </w:rPr>
            </w:pPr>
            <w:r w:rsidRPr="00EA51E3">
              <w:rPr>
                <w:rFonts w:ascii="Arial" w:hAnsi="Arial" w:cs="Arial"/>
                <w:lang w:val="sr-Cyrl-RS" w:eastAsia="sr-Latn-CS"/>
              </w:rPr>
              <w:t>За све тражене раднике ф</w:t>
            </w:r>
            <w:r w:rsidRPr="00EA51E3">
              <w:rPr>
                <w:rFonts w:ascii="Arial" w:hAnsi="Arial" w:cs="Arial"/>
                <w:lang w:val="sr-Latn-CS" w:eastAsia="sr-Latn-CS"/>
              </w:rPr>
              <w:t>отокопија пријаве - одјаве на обавезно социјално осигурање издате од надлежног Фонда ПИО (образац М (или М3А), којом се потврђује да су запослени радници, запослени код понуђача - за лица у радном односу</w:t>
            </w:r>
          </w:p>
          <w:p w:rsidR="00EA51E3" w:rsidRPr="00EA51E3" w:rsidRDefault="00EA51E3" w:rsidP="00EA51E3">
            <w:pPr>
              <w:pStyle w:val="ListParagraph"/>
              <w:tabs>
                <w:tab w:val="left" w:pos="122"/>
                <w:tab w:val="left" w:pos="287"/>
              </w:tabs>
              <w:spacing w:before="0" w:after="0" w:line="240" w:lineRule="auto"/>
              <w:rPr>
                <w:rFonts w:ascii="Arial" w:hAnsi="Arial" w:cs="Arial"/>
                <w:b/>
                <w:u w:val="single"/>
                <w:lang w:val="sr-Cyrl-RS" w:eastAsia="sr-Latn-CS"/>
              </w:rPr>
            </w:pPr>
            <w:r w:rsidRPr="00EA51E3">
              <w:rPr>
                <w:rFonts w:ascii="Arial" w:hAnsi="Arial" w:cs="Arial"/>
                <w:b/>
                <w:u w:val="single"/>
                <w:lang w:val="sr-Cyrl-RS" w:eastAsia="sr-Latn-CS"/>
              </w:rPr>
              <w:t>или</w:t>
            </w:r>
          </w:p>
          <w:p w:rsidR="00EA51E3" w:rsidRPr="00EA51E3" w:rsidRDefault="00EA51E3" w:rsidP="00EA51E3">
            <w:pPr>
              <w:pStyle w:val="ListParagraph"/>
              <w:tabs>
                <w:tab w:val="left" w:pos="122"/>
                <w:tab w:val="left" w:pos="287"/>
              </w:tabs>
              <w:spacing w:before="0" w:after="0" w:line="240" w:lineRule="auto"/>
              <w:rPr>
                <w:rFonts w:ascii="Arial" w:hAnsi="Arial" w:cs="Arial"/>
                <w:b/>
                <w:lang w:val="sr-Latn-CS" w:eastAsia="sr-Latn-CS"/>
              </w:rPr>
            </w:pPr>
            <w:r w:rsidRPr="00EA51E3">
              <w:rPr>
                <w:rFonts w:ascii="Arial" w:hAnsi="Arial" w:cs="Arial"/>
                <w:lang w:val="sr-Latn-CS" w:eastAsia="sr-Latn-CS"/>
              </w:rPr>
              <w:t xml:space="preserve">Фотокопија </w:t>
            </w:r>
            <w:r w:rsidRPr="00EA51E3">
              <w:rPr>
                <w:rFonts w:ascii="Arial" w:hAnsi="Arial" w:cs="Arial"/>
                <w:lang w:val="sr-Cyrl-CS" w:eastAsia="sr-Latn-CS"/>
              </w:rPr>
              <w:t xml:space="preserve">важећег </w:t>
            </w:r>
            <w:r w:rsidRPr="00EA51E3">
              <w:rPr>
                <w:rFonts w:ascii="Arial" w:hAnsi="Arial" w:cs="Arial"/>
                <w:lang w:val="sr-Latn-CS" w:eastAsia="sr-Latn-CS"/>
              </w:rPr>
              <w:t>уговора о ангажовању (за лица ангажована ван радног односа)</w:t>
            </w:r>
          </w:p>
          <w:p w:rsidR="00EA51E3" w:rsidRPr="00EA51E3" w:rsidRDefault="00EA51E3" w:rsidP="003476A3">
            <w:pPr>
              <w:numPr>
                <w:ilvl w:val="0"/>
                <w:numId w:val="41"/>
              </w:numPr>
              <w:autoSpaceDE w:val="0"/>
              <w:autoSpaceDN w:val="0"/>
              <w:adjustRightInd w:val="0"/>
              <w:spacing w:before="0"/>
              <w:rPr>
                <w:rFonts w:cs="Arial"/>
                <w:lang w:val="sr-Latn-CS" w:eastAsia="sr-Latn-CS"/>
              </w:rPr>
            </w:pPr>
            <w:r w:rsidRPr="00EA51E3">
              <w:rPr>
                <w:rFonts w:eastAsia="Calibri" w:cs="Arial"/>
                <w:lang w:val="sr-Latn-CS" w:eastAsia="sr-Latn-CS"/>
              </w:rPr>
              <w:t>Фотокопија важећ</w:t>
            </w:r>
            <w:r w:rsidRPr="00EA51E3">
              <w:rPr>
                <w:rFonts w:eastAsia="Calibri" w:cs="Arial"/>
                <w:lang w:val="sr-Cyrl-RS" w:eastAsia="sr-Latn-CS"/>
              </w:rPr>
              <w:t>их</w:t>
            </w:r>
            <w:r w:rsidRPr="00EA51E3">
              <w:rPr>
                <w:rFonts w:eastAsia="Calibri" w:cs="Arial"/>
                <w:lang w:val="sr-Latn-CS" w:eastAsia="sr-Latn-CS"/>
              </w:rPr>
              <w:t xml:space="preserve"> лиценц</w:t>
            </w:r>
            <w:r w:rsidRPr="00EA51E3">
              <w:rPr>
                <w:rFonts w:eastAsia="Calibri" w:cs="Arial"/>
                <w:lang w:val="sr-Cyrl-RS" w:eastAsia="sr-Latn-CS"/>
              </w:rPr>
              <w:t>и</w:t>
            </w:r>
            <w:r w:rsidRPr="00EA51E3">
              <w:rPr>
                <w:rFonts w:eastAsia="Calibri" w:cs="Arial"/>
                <w:lang w:val="sr-Latn-CS" w:eastAsia="sr-Latn-CS"/>
              </w:rPr>
              <w:t xml:space="preserve"> </w:t>
            </w:r>
            <w:r w:rsidRPr="00EA51E3">
              <w:rPr>
                <w:rFonts w:eastAsia="Calibri" w:cs="Arial"/>
                <w:lang w:val="sr-Cyrl-CS" w:eastAsia="sr-Latn-CS"/>
              </w:rPr>
              <w:t xml:space="preserve">број </w:t>
            </w:r>
            <w:r w:rsidRPr="00EA51E3">
              <w:rPr>
                <w:rFonts w:eastAsia="Calibri" w:cs="Arial"/>
                <w:lang w:val="sr-Cyrl-RS" w:eastAsia="sr-Latn-CS"/>
              </w:rPr>
              <w:t>410 или 411 и 310 или 311</w:t>
            </w:r>
            <w:r w:rsidRPr="00EA51E3">
              <w:rPr>
                <w:rFonts w:eastAsia="Calibri" w:cs="Arial"/>
                <w:lang w:val="sr-Latn-CS" w:eastAsia="sr-Latn-CS"/>
              </w:rPr>
              <w:t xml:space="preserve"> са потврдом Инжењерске коморе о важењу ист</w:t>
            </w:r>
            <w:r w:rsidRPr="00EA51E3">
              <w:rPr>
                <w:rFonts w:eastAsia="Calibri" w:cs="Arial"/>
                <w:lang w:val="sr-Cyrl-RS" w:eastAsia="sr-Latn-CS"/>
              </w:rPr>
              <w:t>их. Ако један инжењер поседује обе тражене лиценце. понуђач испуњава услов са једним ангажованим инжењером.</w:t>
            </w:r>
          </w:p>
          <w:p w:rsidR="00EA51E3" w:rsidRPr="00EA51E3" w:rsidRDefault="00EA51E3" w:rsidP="003476A3">
            <w:pPr>
              <w:pStyle w:val="ListParagraph"/>
              <w:numPr>
                <w:ilvl w:val="0"/>
                <w:numId w:val="41"/>
              </w:numPr>
              <w:autoSpaceDE w:val="0"/>
              <w:autoSpaceDN w:val="0"/>
              <w:adjustRightInd w:val="0"/>
              <w:rPr>
                <w:rFonts w:cs="Arial"/>
                <w:b/>
                <w:sz w:val="20"/>
                <w:u w:val="single"/>
                <w:lang w:val="sr-Cyrl-RS" w:eastAsia="sr-Latn-CS"/>
              </w:rPr>
            </w:pPr>
            <w:r w:rsidRPr="00EA51E3">
              <w:rPr>
                <w:rFonts w:ascii="Arial" w:eastAsia="Times New Roman" w:hAnsi="Arial" w:cs="Arial"/>
                <w:szCs w:val="24"/>
                <w:lang w:val="sr-Cyrl-CS" w:eastAsia="hr-HR"/>
              </w:rPr>
              <w:t>за све раднике, сем за помоћне раднике,</w:t>
            </w:r>
            <w:r w:rsidRPr="00EA51E3">
              <w:rPr>
                <w:rFonts w:ascii="Arial" w:eastAsia="Times New Roman" w:hAnsi="Arial" w:cs="Arial"/>
                <w:szCs w:val="24"/>
                <w:lang w:eastAsia="hr-HR"/>
              </w:rPr>
              <w:t xml:space="preserve"> </w:t>
            </w:r>
            <w:r w:rsidRPr="00EA51E3">
              <w:rPr>
                <w:rFonts w:ascii="Arial" w:eastAsia="Times New Roman" w:hAnsi="Arial" w:cs="Arial"/>
                <w:szCs w:val="24"/>
                <w:lang w:val="sr-Cyrl-RS" w:eastAsia="hr-HR"/>
              </w:rPr>
              <w:t xml:space="preserve">доставити уверења од овлашћених институција (дипломе, сертификате, потврде, уверења, дозволе и сл.) којим се доказује да су оспособљени за извођење радова на монтирању скела, на браварским радовима, на електро заваривачким радовима, на руковању грађевинском механизацијом, на </w:t>
            </w:r>
            <w:r w:rsidRPr="00EA51E3">
              <w:rPr>
                <w:rFonts w:ascii="Arial" w:eastAsia="Times New Roman" w:hAnsi="Arial" w:cs="Arial"/>
                <w:szCs w:val="24"/>
                <w:lang w:val="sr-Cyrl-RS" w:eastAsia="hr-HR"/>
              </w:rPr>
              <w:lastRenderedPageBreak/>
              <w:t>лимарским радовима и вожњи виљушкара.</w:t>
            </w:r>
          </w:p>
          <w:p w:rsidR="00EA51E3" w:rsidRPr="00EA51E3" w:rsidRDefault="00EA51E3" w:rsidP="003476A3">
            <w:pPr>
              <w:pStyle w:val="ListParagraph"/>
              <w:numPr>
                <w:ilvl w:val="0"/>
                <w:numId w:val="41"/>
              </w:numPr>
              <w:autoSpaceDE w:val="0"/>
              <w:autoSpaceDN w:val="0"/>
              <w:adjustRightInd w:val="0"/>
              <w:rPr>
                <w:rFonts w:cs="Arial"/>
                <w:b/>
                <w:sz w:val="18"/>
                <w:u w:val="single"/>
                <w:lang w:val="sr-Cyrl-RS" w:eastAsia="sr-Latn-CS"/>
              </w:rPr>
            </w:pPr>
            <w:r w:rsidRPr="00EA51E3">
              <w:rPr>
                <w:rFonts w:ascii="Arial" w:eastAsia="Times New Roman" w:hAnsi="Arial" w:cs="Arial"/>
                <w:szCs w:val="24"/>
                <w:lang w:val="sr-Cyrl-CS" w:eastAsia="hr-HR"/>
              </w:rPr>
              <w:t>за све раднике сем возача трактора и возача виљушкара доставити и лекарско уверење о оспособљености за рад на висини</w:t>
            </w:r>
            <w:r w:rsidRPr="00EA51E3">
              <w:rPr>
                <w:rFonts w:ascii="Arial" w:eastAsia="Times New Roman" w:hAnsi="Arial" w:cs="Arial"/>
                <w:szCs w:val="24"/>
                <w:lang w:val="sr-Latn-RS" w:eastAsia="hr-HR"/>
              </w:rPr>
              <w:t>.</w:t>
            </w:r>
          </w:p>
          <w:p w:rsidR="008377FF" w:rsidRPr="00EA51E3" w:rsidRDefault="008377FF" w:rsidP="00620D6D">
            <w:pPr>
              <w:rPr>
                <w:rFonts w:cs="Arial"/>
                <w:b/>
                <w:u w:val="single"/>
                <w:lang w:val="sr-Latn-CS" w:eastAsia="sr-Latn-CS"/>
              </w:rPr>
            </w:pPr>
            <w:r w:rsidRPr="00EA51E3">
              <w:rPr>
                <w:rFonts w:cs="Arial"/>
                <w:b/>
                <w:u w:val="single"/>
                <w:lang w:val="sr-Latn-CS" w:eastAsia="sr-Latn-CS"/>
              </w:rPr>
              <w:t>Напомена:</w:t>
            </w:r>
          </w:p>
          <w:p w:rsidR="00EA51E3" w:rsidRPr="00EA51E3" w:rsidRDefault="00EA51E3" w:rsidP="003476A3">
            <w:pPr>
              <w:numPr>
                <w:ilvl w:val="0"/>
                <w:numId w:val="41"/>
              </w:numPr>
              <w:snapToGrid w:val="0"/>
              <w:rPr>
                <w:rFonts w:cs="Arial"/>
                <w:lang w:val="sr-Latn-CS" w:eastAsia="sr-Latn-CS"/>
              </w:rPr>
            </w:pPr>
            <w:r w:rsidRPr="00EA51E3">
              <w:rPr>
                <w:rFonts w:cs="Arial"/>
                <w:lang w:val="sr-Latn-CS" w:eastAsia="sr-Latn-CS"/>
              </w:rPr>
              <w:t>У случају да понуду подноси група понуђача, тражене доказе доставити за оног члана групе који испуњава тражени услов (довољно је да 1 члан групе достави тражене доказе), а уколико више њих заједно испуњавају услове - овај доказ доставити за те чланове.</w:t>
            </w:r>
          </w:p>
          <w:p w:rsidR="008377FF" w:rsidRPr="00EA51E3" w:rsidRDefault="00EA51E3" w:rsidP="003476A3">
            <w:pPr>
              <w:numPr>
                <w:ilvl w:val="0"/>
                <w:numId w:val="41"/>
              </w:numPr>
              <w:snapToGrid w:val="0"/>
              <w:rPr>
                <w:rFonts w:cs="Arial"/>
                <w:lang w:val="sr-Latn-CS" w:eastAsia="sr-Latn-CS"/>
              </w:rPr>
            </w:pPr>
            <w:r w:rsidRPr="00EA51E3">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620D6D" w:rsidRDefault="00620D6D" w:rsidP="00B13CD3">
      <w:pPr>
        <w:spacing w:before="0"/>
        <w:rPr>
          <w:rFonts w:cs="Arial"/>
          <w:lang w:eastAsia="zh-CN"/>
        </w:rPr>
      </w:pPr>
    </w:p>
    <w:p w:rsidR="00620D6D" w:rsidRPr="00E47C2E" w:rsidRDefault="00620D6D" w:rsidP="00620D6D">
      <w:pPr>
        <w:spacing w:before="0"/>
        <w:rPr>
          <w:rFonts w:cs="Arial"/>
          <w:lang w:eastAsia="zh-CN"/>
        </w:rPr>
      </w:pPr>
      <w:r w:rsidRPr="00E47C2E">
        <w:rPr>
          <w:rFonts w:cs="Arial"/>
          <w:lang w:eastAsia="zh-CN"/>
        </w:rPr>
        <w:t>Понуда понуђача који не докаже да испуњава наведене обавезне и додатне услове из тачака 1.</w:t>
      </w:r>
      <w:r w:rsidR="00B3442B">
        <w:rPr>
          <w:rFonts w:cs="Arial"/>
          <w:lang w:val="sr-Cyrl-RS" w:eastAsia="zh-CN"/>
        </w:rPr>
        <w:t xml:space="preserve"> </w:t>
      </w:r>
      <w:r w:rsidRPr="00E47C2E">
        <w:rPr>
          <w:rFonts w:cs="Arial"/>
          <w:lang w:eastAsia="zh-CN"/>
        </w:rPr>
        <w:t xml:space="preserve">до </w:t>
      </w:r>
      <w:r w:rsidR="00B3442B">
        <w:rPr>
          <w:rFonts w:cs="Arial"/>
          <w:lang w:val="sr-Cyrl-RS" w:eastAsia="zh-CN"/>
        </w:rPr>
        <w:t>8.</w:t>
      </w:r>
      <w:r w:rsidRPr="00E47C2E">
        <w:rPr>
          <w:rFonts w:cs="Arial"/>
          <w:lang w:eastAsia="zh-CN"/>
        </w:rPr>
        <w:t xml:space="preserve"> овог обрасца, биће одбијена као неприхватљива.</w:t>
      </w:r>
    </w:p>
    <w:p w:rsidR="00620D6D" w:rsidRPr="00E47C2E" w:rsidRDefault="00620D6D" w:rsidP="00620D6D">
      <w:pPr>
        <w:rPr>
          <w:rFonts w:cs="Arial"/>
        </w:rPr>
      </w:pPr>
      <w:r w:rsidRPr="00E47C2E">
        <w:rPr>
          <w:rFonts w:cs="Arial"/>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620D6D" w:rsidRPr="00E47C2E" w:rsidRDefault="00620D6D" w:rsidP="00620D6D">
      <w:pPr>
        <w:rPr>
          <w:rFonts w:cs="Arial"/>
        </w:rPr>
      </w:pPr>
    </w:p>
    <w:p w:rsidR="00620D6D" w:rsidRPr="00E47C2E" w:rsidRDefault="00620D6D" w:rsidP="00620D6D">
      <w:pPr>
        <w:spacing w:before="0"/>
        <w:rPr>
          <w:rFonts w:cs="Arial"/>
          <w:lang w:eastAsia="zh-CN"/>
        </w:rPr>
      </w:pPr>
      <w:r w:rsidRPr="00E47C2E">
        <w:rPr>
          <w:rFonts w:cs="Arial"/>
          <w:lang w:eastAsia="zh-CN"/>
        </w:rPr>
        <w:t xml:space="preserve">2. Сваки понуђач из групе понуђача  која подноси заједничку понуду мора да испуњава услове из члана 75. став 1. тачка 1), 2) и 4) </w:t>
      </w:r>
      <w:r w:rsidRPr="00E47C2E">
        <w:rPr>
          <w:rFonts w:cs="Arial"/>
        </w:rPr>
        <w:t xml:space="preserve">и члана 75. став 2. </w:t>
      </w:r>
      <w:r w:rsidRPr="00E47C2E">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620D6D" w:rsidRPr="00E47C2E" w:rsidRDefault="00620D6D" w:rsidP="00620D6D">
      <w:pPr>
        <w:spacing w:before="0"/>
        <w:rPr>
          <w:rFonts w:cs="Arial"/>
          <w:lang w:eastAsia="zh-CN"/>
        </w:rPr>
      </w:pPr>
    </w:p>
    <w:p w:rsidR="00620D6D" w:rsidRPr="00E47C2E" w:rsidRDefault="00620D6D" w:rsidP="00620D6D">
      <w:pPr>
        <w:spacing w:before="0"/>
        <w:rPr>
          <w:rFonts w:cs="Arial"/>
          <w:lang w:eastAsia="zh-CN"/>
        </w:rPr>
      </w:pPr>
      <w:r w:rsidRPr="00E47C2E">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620D6D" w:rsidRPr="00E47C2E" w:rsidRDefault="00620D6D" w:rsidP="00620D6D">
      <w:pPr>
        <w:spacing w:before="0"/>
        <w:rPr>
          <w:rFonts w:cs="Arial"/>
          <w:lang w:eastAsia="zh-CN"/>
        </w:rPr>
      </w:pPr>
      <w:r w:rsidRPr="00E47C2E">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620D6D" w:rsidRPr="00E47C2E" w:rsidRDefault="00620D6D" w:rsidP="00620D6D">
      <w:pPr>
        <w:spacing w:before="0"/>
        <w:rPr>
          <w:rFonts w:cs="Arial"/>
          <w:lang w:eastAsia="zh-CN"/>
        </w:rPr>
      </w:pPr>
    </w:p>
    <w:p w:rsidR="00620D6D" w:rsidRPr="00E47C2E" w:rsidRDefault="00620D6D" w:rsidP="00620D6D">
      <w:pPr>
        <w:spacing w:before="0"/>
        <w:rPr>
          <w:rFonts w:cs="Arial"/>
          <w:lang w:eastAsia="zh-CN"/>
        </w:rPr>
      </w:pPr>
      <w:r w:rsidRPr="00E47C2E">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620D6D" w:rsidRPr="00E47C2E" w:rsidRDefault="00620D6D" w:rsidP="00620D6D">
      <w:pPr>
        <w:spacing w:before="0"/>
        <w:rPr>
          <w:rFonts w:cs="Arial"/>
          <w:lang w:eastAsia="zh-CN"/>
        </w:rPr>
      </w:pPr>
      <w:r w:rsidRPr="00E47C2E">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620D6D" w:rsidRPr="00E47C2E" w:rsidRDefault="00620D6D" w:rsidP="00620D6D">
      <w:pPr>
        <w:spacing w:before="0"/>
        <w:ind w:firstLine="720"/>
        <w:rPr>
          <w:rFonts w:cs="Arial"/>
          <w:lang w:eastAsia="zh-CN"/>
        </w:rPr>
      </w:pPr>
      <w:r w:rsidRPr="00E47C2E">
        <w:rPr>
          <w:rFonts w:cs="Arial"/>
          <w:lang w:eastAsia="zh-CN"/>
        </w:rPr>
        <w:t>1)извод из регистра надлежног органа:</w:t>
      </w:r>
    </w:p>
    <w:p w:rsidR="00620D6D" w:rsidRPr="00E47C2E" w:rsidRDefault="00620D6D" w:rsidP="00620D6D">
      <w:pPr>
        <w:spacing w:before="0"/>
        <w:ind w:firstLine="720"/>
        <w:rPr>
          <w:rFonts w:cs="Arial"/>
          <w:lang w:eastAsia="zh-CN"/>
        </w:rPr>
      </w:pPr>
      <w:r w:rsidRPr="00E47C2E">
        <w:rPr>
          <w:rFonts w:cs="Arial"/>
          <w:lang w:eastAsia="zh-CN"/>
        </w:rPr>
        <w:t xml:space="preserve">-извод из регистра АПР: </w:t>
      </w:r>
      <w:hyperlink r:id="rId170" w:history="1">
        <w:r w:rsidRPr="00E47C2E">
          <w:rPr>
            <w:rStyle w:val="Hyperlink"/>
            <w:rFonts w:cs="Arial"/>
            <w:lang w:eastAsia="zh-CN"/>
          </w:rPr>
          <w:t>www.apr.gov.rs</w:t>
        </w:r>
      </w:hyperlink>
    </w:p>
    <w:p w:rsidR="00620D6D" w:rsidRPr="00E47C2E" w:rsidRDefault="00620D6D" w:rsidP="00620D6D">
      <w:pPr>
        <w:spacing w:before="0"/>
        <w:ind w:firstLine="720"/>
        <w:rPr>
          <w:rFonts w:cs="Arial"/>
          <w:lang w:eastAsia="zh-CN"/>
        </w:rPr>
      </w:pPr>
      <w:r w:rsidRPr="00E47C2E">
        <w:rPr>
          <w:rFonts w:cs="Arial"/>
          <w:lang w:eastAsia="zh-CN"/>
        </w:rPr>
        <w:t>2)докази из члана 75. став 1. тачка 1) ,2) и 4) Закона</w:t>
      </w:r>
    </w:p>
    <w:p w:rsidR="00620D6D" w:rsidRPr="00E47C2E" w:rsidRDefault="00620D6D" w:rsidP="00620D6D">
      <w:pPr>
        <w:spacing w:before="0"/>
        <w:ind w:firstLine="720"/>
      </w:pPr>
      <w:r w:rsidRPr="00E47C2E">
        <w:rPr>
          <w:rFonts w:cs="Arial"/>
          <w:lang w:eastAsia="zh-CN"/>
        </w:rPr>
        <w:t xml:space="preserve">-регистар понуђача: </w:t>
      </w:r>
      <w:hyperlink r:id="rId171" w:history="1">
        <w:r w:rsidRPr="00E47C2E">
          <w:rPr>
            <w:rStyle w:val="Hyperlink"/>
            <w:rFonts w:cs="Arial"/>
            <w:lang w:eastAsia="zh-CN"/>
          </w:rPr>
          <w:t>www.apr.gov.rs</w:t>
        </w:r>
      </w:hyperlink>
    </w:p>
    <w:p w:rsidR="00620D6D" w:rsidRPr="00E47C2E" w:rsidRDefault="00620D6D" w:rsidP="00620D6D">
      <w:pPr>
        <w:spacing w:before="0"/>
        <w:ind w:firstLine="720"/>
        <w:rPr>
          <w:rFonts w:cs="Arial"/>
          <w:lang w:eastAsia="zh-CN"/>
        </w:rPr>
      </w:pPr>
    </w:p>
    <w:p w:rsidR="00620D6D" w:rsidRPr="00E47C2E" w:rsidRDefault="00620D6D" w:rsidP="00620D6D">
      <w:pPr>
        <w:spacing w:before="0"/>
        <w:rPr>
          <w:rFonts w:cs="Arial"/>
          <w:lang w:val="sr-Cyrl-CS" w:eastAsia="zh-CN"/>
        </w:rPr>
      </w:pPr>
      <w:r w:rsidRPr="00E47C2E">
        <w:rPr>
          <w:rFonts w:cs="Arial"/>
          <w:lang w:val="sr-Cyrl-CS" w:eastAsia="zh-CN"/>
        </w:rPr>
        <w:lastRenderedPageBreak/>
        <w:t>5</w:t>
      </w:r>
      <w:r w:rsidRPr="00E47C2E">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E47C2E">
        <w:rPr>
          <w:rFonts w:cs="Arial"/>
          <w:lang w:val="sr-Cyrl-CS" w:eastAsia="zh-CN"/>
        </w:rPr>
        <w:t>.</w:t>
      </w:r>
    </w:p>
    <w:p w:rsidR="00620D6D" w:rsidRPr="00E47C2E" w:rsidRDefault="00620D6D" w:rsidP="00620D6D">
      <w:pPr>
        <w:spacing w:before="0"/>
        <w:rPr>
          <w:rFonts w:cs="Arial"/>
          <w:lang w:val="sr-Cyrl-CS" w:eastAsia="zh-CN"/>
        </w:rPr>
      </w:pPr>
    </w:p>
    <w:p w:rsidR="00620D6D" w:rsidRPr="00E47C2E" w:rsidRDefault="00620D6D" w:rsidP="00620D6D">
      <w:pPr>
        <w:spacing w:before="0"/>
        <w:rPr>
          <w:rFonts w:cs="Arial"/>
          <w:lang w:eastAsia="zh-CN"/>
        </w:rPr>
      </w:pPr>
      <w:r w:rsidRPr="00E47C2E">
        <w:rPr>
          <w:rFonts w:cs="Arial"/>
          <w:lang w:val="sr-Cyrl-CS" w:eastAsia="zh-CN"/>
        </w:rPr>
        <w:t>6</w:t>
      </w:r>
      <w:r w:rsidRPr="00E47C2E">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620D6D" w:rsidRPr="00E47C2E" w:rsidRDefault="00620D6D" w:rsidP="00620D6D">
      <w:pPr>
        <w:spacing w:before="0"/>
        <w:rPr>
          <w:rFonts w:cs="Arial"/>
          <w:lang w:eastAsia="zh-CN"/>
        </w:rPr>
      </w:pPr>
    </w:p>
    <w:p w:rsidR="00620D6D" w:rsidRPr="00E47C2E" w:rsidRDefault="00620D6D" w:rsidP="00620D6D">
      <w:pPr>
        <w:spacing w:before="0"/>
        <w:rPr>
          <w:rFonts w:cs="Arial"/>
          <w:lang w:eastAsia="zh-CN"/>
        </w:rPr>
      </w:pPr>
      <w:r w:rsidRPr="00E47C2E">
        <w:rPr>
          <w:rFonts w:cs="Arial"/>
          <w:lang w:val="sr-Cyrl-CS" w:eastAsia="zh-CN"/>
        </w:rPr>
        <w:t>7</w:t>
      </w:r>
      <w:r w:rsidRPr="00E47C2E">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620D6D" w:rsidRPr="00E47C2E" w:rsidRDefault="00620D6D" w:rsidP="00620D6D">
      <w:pPr>
        <w:spacing w:before="0"/>
        <w:rPr>
          <w:rFonts w:cs="Arial"/>
          <w:lang w:eastAsia="zh-CN"/>
        </w:rPr>
      </w:pPr>
    </w:p>
    <w:p w:rsidR="00620D6D" w:rsidRPr="00E47C2E" w:rsidRDefault="00620D6D" w:rsidP="00620D6D">
      <w:pPr>
        <w:spacing w:before="0"/>
        <w:rPr>
          <w:rFonts w:cs="Arial"/>
          <w:lang w:eastAsia="zh-CN"/>
        </w:rPr>
      </w:pPr>
      <w:r w:rsidRPr="00E47C2E">
        <w:rPr>
          <w:rFonts w:cs="Arial"/>
          <w:lang w:eastAsia="zh-CN"/>
        </w:rPr>
        <w:t xml:space="preserve">8. Ако се у држави у којој понуђач има седиште не издају докази из члана 77. </w:t>
      </w:r>
      <w:r w:rsidRPr="00E47C2E">
        <w:rPr>
          <w:rFonts w:cs="Arial"/>
          <w:lang w:val="sr-Cyrl-CS" w:eastAsia="zh-CN"/>
        </w:rPr>
        <w:t xml:space="preserve">став 1. </w:t>
      </w:r>
      <w:r w:rsidRPr="00E47C2E">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620D6D" w:rsidRPr="00E47C2E" w:rsidRDefault="00620D6D" w:rsidP="00620D6D">
      <w:pPr>
        <w:spacing w:before="0"/>
        <w:rPr>
          <w:rFonts w:cs="Arial"/>
          <w:lang w:eastAsia="zh-CN"/>
        </w:rPr>
      </w:pPr>
    </w:p>
    <w:p w:rsidR="00620D6D" w:rsidRPr="00E47C2E" w:rsidRDefault="00620D6D" w:rsidP="00620D6D">
      <w:pPr>
        <w:spacing w:before="0"/>
        <w:rPr>
          <w:rFonts w:cs="Arial"/>
          <w:lang w:eastAsia="zh-CN"/>
        </w:rPr>
      </w:pPr>
      <w:r w:rsidRPr="00E47C2E">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620D6D" w:rsidRDefault="00620D6D" w:rsidP="00620D6D">
      <w:pPr>
        <w:spacing w:before="0"/>
        <w:rPr>
          <w:rFonts w:cs="Arial"/>
          <w:color w:val="FF0000"/>
          <w:lang w:eastAsia="zh-CN"/>
        </w:rPr>
      </w:pPr>
    </w:p>
    <w:p w:rsidR="00D42776" w:rsidRPr="008377FF" w:rsidRDefault="00D42776" w:rsidP="00B13CD3">
      <w:pPr>
        <w:spacing w:before="0"/>
        <w:rPr>
          <w:rFonts w:cs="Arial"/>
          <w:color w:val="00B0F0"/>
          <w:lang w:eastAsia="zh-CN"/>
        </w:rPr>
      </w:pPr>
    </w:p>
    <w:p w:rsidR="00322313" w:rsidRPr="008377FF" w:rsidRDefault="00322313" w:rsidP="003476A3">
      <w:pPr>
        <w:pStyle w:val="KDPodnaslov1"/>
        <w:numPr>
          <w:ilvl w:val="0"/>
          <w:numId w:val="33"/>
        </w:numPr>
        <w:spacing w:before="0"/>
        <w:rPr>
          <w:rFonts w:cs="Arial"/>
        </w:rPr>
      </w:pPr>
      <w:bookmarkStart w:id="25" w:name="_Toc300928429"/>
      <w:bookmarkStart w:id="26" w:name="_Toc301160124"/>
      <w:bookmarkStart w:id="27" w:name="_Toc301165012"/>
      <w:bookmarkStart w:id="28" w:name="_Toc301248344"/>
      <w:bookmarkStart w:id="29" w:name="_Toc300928434"/>
      <w:bookmarkStart w:id="30" w:name="_Toc301160129"/>
      <w:bookmarkStart w:id="31" w:name="_Toc301165017"/>
      <w:bookmarkStart w:id="32" w:name="_Toc301248349"/>
      <w:bookmarkStart w:id="33" w:name="_Toc300928436"/>
      <w:bookmarkStart w:id="34" w:name="_Toc301160131"/>
      <w:bookmarkStart w:id="35" w:name="_Toc301165019"/>
      <w:bookmarkStart w:id="36" w:name="_Toc301248351"/>
      <w:bookmarkStart w:id="37" w:name="_Toc300928440"/>
      <w:bookmarkStart w:id="38" w:name="_Toc301160135"/>
      <w:bookmarkStart w:id="39" w:name="_Toc301165023"/>
      <w:bookmarkStart w:id="40" w:name="_Toc301248355"/>
      <w:bookmarkStart w:id="41" w:name="_Toc300928441"/>
      <w:bookmarkStart w:id="42" w:name="_Toc301160136"/>
      <w:bookmarkStart w:id="43" w:name="_Toc301165024"/>
      <w:bookmarkStart w:id="44" w:name="_Toc301248356"/>
      <w:bookmarkStart w:id="45" w:name="_Toc300928443"/>
      <w:bookmarkStart w:id="46" w:name="_Toc301160138"/>
      <w:bookmarkStart w:id="47" w:name="_Toc301165026"/>
      <w:bookmarkStart w:id="48" w:name="_Toc301248358"/>
      <w:bookmarkStart w:id="49" w:name="_Toc300928444"/>
      <w:bookmarkStart w:id="50" w:name="_Toc301160139"/>
      <w:bookmarkStart w:id="51" w:name="_Toc301165027"/>
      <w:bookmarkStart w:id="52" w:name="_Toc301248359"/>
      <w:bookmarkStart w:id="53" w:name="_Toc300928445"/>
      <w:bookmarkStart w:id="54" w:name="_Toc301160140"/>
      <w:bookmarkStart w:id="55" w:name="_Toc301165028"/>
      <w:bookmarkStart w:id="56" w:name="_Toc301248360"/>
      <w:bookmarkStart w:id="57" w:name="_Toc300928447"/>
      <w:bookmarkStart w:id="58" w:name="_Toc301160142"/>
      <w:bookmarkStart w:id="59" w:name="_Toc301165030"/>
      <w:bookmarkStart w:id="60" w:name="_Toc301248362"/>
      <w:bookmarkStart w:id="61" w:name="_Toc300928448"/>
      <w:bookmarkStart w:id="62" w:name="_Toc301160143"/>
      <w:bookmarkStart w:id="63" w:name="_Toc301165031"/>
      <w:bookmarkStart w:id="64" w:name="_Toc301248363"/>
      <w:bookmarkStart w:id="65" w:name="_Toc300928449"/>
      <w:bookmarkStart w:id="66" w:name="_Toc301160144"/>
      <w:bookmarkStart w:id="67" w:name="_Toc301165032"/>
      <w:bookmarkStart w:id="68" w:name="_Toc301248364"/>
      <w:bookmarkStart w:id="69" w:name="_Toc300928450"/>
      <w:bookmarkStart w:id="70" w:name="_Toc301160145"/>
      <w:bookmarkStart w:id="71" w:name="_Toc301165033"/>
      <w:bookmarkStart w:id="72" w:name="_Toc301248365"/>
      <w:bookmarkStart w:id="73" w:name="_Toc300928451"/>
      <w:bookmarkStart w:id="74" w:name="_Toc301160146"/>
      <w:bookmarkStart w:id="75" w:name="_Toc301165034"/>
      <w:bookmarkStart w:id="76" w:name="_Toc301248366"/>
      <w:bookmarkStart w:id="77" w:name="_Toc300928452"/>
      <w:bookmarkStart w:id="78" w:name="_Toc301160147"/>
      <w:bookmarkStart w:id="79" w:name="_Toc301165035"/>
      <w:bookmarkStart w:id="80" w:name="_Toc301248367"/>
      <w:bookmarkStart w:id="81" w:name="_Toc300928453"/>
      <w:bookmarkStart w:id="82" w:name="_Toc301160148"/>
      <w:bookmarkStart w:id="83" w:name="_Toc301165036"/>
      <w:bookmarkStart w:id="84" w:name="_Toc301248368"/>
      <w:bookmarkStart w:id="85" w:name="_Toc300928454"/>
      <w:bookmarkStart w:id="86" w:name="_Toc301160149"/>
      <w:bookmarkStart w:id="87" w:name="_Toc301165037"/>
      <w:bookmarkStart w:id="88" w:name="_Toc301248369"/>
      <w:bookmarkStart w:id="89" w:name="_Toc300928455"/>
      <w:bookmarkStart w:id="90" w:name="_Toc301160150"/>
      <w:bookmarkStart w:id="91" w:name="_Toc301165038"/>
      <w:bookmarkStart w:id="92" w:name="_Toc301248370"/>
      <w:bookmarkStart w:id="93" w:name="_Toc300928456"/>
      <w:bookmarkStart w:id="94" w:name="_Toc301160151"/>
      <w:bookmarkStart w:id="95" w:name="_Toc301165039"/>
      <w:bookmarkStart w:id="96" w:name="_Toc301248371"/>
      <w:bookmarkStart w:id="97" w:name="_Toc300928457"/>
      <w:bookmarkStart w:id="98" w:name="_Toc301160152"/>
      <w:bookmarkStart w:id="99" w:name="_Toc301165040"/>
      <w:bookmarkStart w:id="100" w:name="_Toc301248372"/>
      <w:bookmarkStart w:id="101" w:name="_Toc300928458"/>
      <w:bookmarkStart w:id="102" w:name="_Toc301160153"/>
      <w:bookmarkStart w:id="103" w:name="_Toc301165041"/>
      <w:bookmarkStart w:id="104" w:name="_Toc301248373"/>
      <w:bookmarkStart w:id="105" w:name="_Toc300928459"/>
      <w:bookmarkStart w:id="106" w:name="_Toc301160154"/>
      <w:bookmarkStart w:id="107" w:name="_Toc301165042"/>
      <w:bookmarkStart w:id="108" w:name="_Toc301248374"/>
      <w:bookmarkStart w:id="109" w:name="_Toc300928462"/>
      <w:bookmarkStart w:id="110" w:name="_Toc301160157"/>
      <w:bookmarkStart w:id="111" w:name="_Toc301165045"/>
      <w:bookmarkStart w:id="112" w:name="_Toc301248377"/>
      <w:bookmarkStart w:id="113" w:name="_Toc300928464"/>
      <w:bookmarkStart w:id="114" w:name="_Toc301160159"/>
      <w:bookmarkStart w:id="115" w:name="_Toc301165047"/>
      <w:bookmarkStart w:id="116" w:name="_Toc301248379"/>
      <w:bookmarkStart w:id="117" w:name="_Toc300928466"/>
      <w:bookmarkStart w:id="118" w:name="_Toc301160161"/>
      <w:bookmarkStart w:id="119" w:name="_Toc301165049"/>
      <w:bookmarkStart w:id="120" w:name="_Toc301248381"/>
      <w:bookmarkStart w:id="121" w:name="_Toc300928467"/>
      <w:bookmarkStart w:id="122" w:name="_Toc301160162"/>
      <w:bookmarkStart w:id="123" w:name="_Toc301165050"/>
      <w:bookmarkStart w:id="124" w:name="_Toc301248382"/>
      <w:bookmarkStart w:id="125" w:name="_Toc300928468"/>
      <w:bookmarkStart w:id="126" w:name="_Toc301160163"/>
      <w:bookmarkStart w:id="127" w:name="_Toc301165051"/>
      <w:bookmarkStart w:id="128" w:name="_Toc301248383"/>
      <w:bookmarkStart w:id="129" w:name="_Toc300928474"/>
      <w:bookmarkStart w:id="130" w:name="_Toc301160169"/>
      <w:bookmarkStart w:id="131" w:name="_Toc301165057"/>
      <w:bookmarkStart w:id="132" w:name="_Toc301248389"/>
      <w:bookmarkStart w:id="133" w:name="_Toc300928476"/>
      <w:bookmarkStart w:id="134" w:name="_Toc301160171"/>
      <w:bookmarkStart w:id="135" w:name="_Toc301165059"/>
      <w:bookmarkStart w:id="136" w:name="_Toc301248391"/>
      <w:bookmarkStart w:id="137" w:name="_Toc300928478"/>
      <w:bookmarkStart w:id="138" w:name="_Toc301160173"/>
      <w:bookmarkStart w:id="139" w:name="_Toc301165061"/>
      <w:bookmarkStart w:id="140" w:name="_Toc301248393"/>
      <w:bookmarkStart w:id="141" w:name="_Toc300928480"/>
      <w:bookmarkStart w:id="142" w:name="_Toc301160175"/>
      <w:bookmarkStart w:id="143" w:name="_Toc301165063"/>
      <w:bookmarkStart w:id="144" w:name="_Toc301248395"/>
      <w:bookmarkStart w:id="145" w:name="_Toc300928482"/>
      <w:bookmarkStart w:id="146" w:name="_Toc301160177"/>
      <w:bookmarkStart w:id="147" w:name="_Toc301165065"/>
      <w:bookmarkStart w:id="148" w:name="_Toc301248397"/>
      <w:bookmarkStart w:id="149" w:name="_Toc300928484"/>
      <w:bookmarkStart w:id="150" w:name="_Toc301160179"/>
      <w:bookmarkStart w:id="151" w:name="_Toc301165067"/>
      <w:bookmarkStart w:id="152" w:name="_Toc301248399"/>
      <w:bookmarkStart w:id="153" w:name="_Toc300928486"/>
      <w:bookmarkStart w:id="154" w:name="_Toc301160181"/>
      <w:bookmarkStart w:id="155" w:name="_Toc301165069"/>
      <w:bookmarkStart w:id="156" w:name="_Toc301248401"/>
      <w:bookmarkStart w:id="157" w:name="_Toc300928487"/>
      <w:bookmarkStart w:id="158" w:name="_Toc301160182"/>
      <w:bookmarkStart w:id="159" w:name="_Toc301165070"/>
      <w:bookmarkStart w:id="160" w:name="_Toc301248402"/>
      <w:bookmarkStart w:id="161" w:name="_Toc300928488"/>
      <w:bookmarkStart w:id="162" w:name="_Toc301160183"/>
      <w:bookmarkStart w:id="163" w:name="_Toc301165071"/>
      <w:bookmarkStart w:id="164" w:name="_Toc301248403"/>
      <w:bookmarkStart w:id="165" w:name="_Toc300928490"/>
      <w:bookmarkStart w:id="166" w:name="_Toc301160185"/>
      <w:bookmarkStart w:id="167" w:name="_Toc301165073"/>
      <w:bookmarkStart w:id="168" w:name="_Toc301248405"/>
      <w:bookmarkStart w:id="169" w:name="_Toc300928492"/>
      <w:bookmarkStart w:id="170" w:name="_Toc301160187"/>
      <w:bookmarkStart w:id="171" w:name="_Toc301165075"/>
      <w:bookmarkStart w:id="172" w:name="_Toc301248407"/>
      <w:bookmarkStart w:id="173" w:name="_Toc300928494"/>
      <w:bookmarkStart w:id="174" w:name="_Toc301160189"/>
      <w:bookmarkStart w:id="175" w:name="_Toc301165077"/>
      <w:bookmarkStart w:id="176" w:name="_Toc301248409"/>
      <w:bookmarkStart w:id="177" w:name="_Toc300928496"/>
      <w:bookmarkStart w:id="178" w:name="_Toc301160191"/>
      <w:bookmarkStart w:id="179" w:name="_Toc301165079"/>
      <w:bookmarkStart w:id="180" w:name="_Toc301248411"/>
      <w:bookmarkStart w:id="181" w:name="_Toc300928497"/>
      <w:bookmarkStart w:id="182" w:name="_Toc301160192"/>
      <w:bookmarkStart w:id="183" w:name="_Toc301165080"/>
      <w:bookmarkStart w:id="184" w:name="_Toc301248412"/>
      <w:bookmarkStart w:id="185" w:name="_Toc300928498"/>
      <w:bookmarkStart w:id="186" w:name="_Toc301160193"/>
      <w:bookmarkStart w:id="187" w:name="_Toc301165081"/>
      <w:bookmarkStart w:id="188" w:name="_Toc301248413"/>
      <w:bookmarkStart w:id="189" w:name="_Toc300928499"/>
      <w:bookmarkStart w:id="190" w:name="_Toc301160194"/>
      <w:bookmarkStart w:id="191" w:name="_Toc301165082"/>
      <w:bookmarkStart w:id="192" w:name="_Toc301248414"/>
      <w:bookmarkStart w:id="193" w:name="_Toc442559885"/>
      <w:bookmarkStart w:id="194" w:name="_Toc297798704"/>
      <w:bookmarkStart w:id="195" w:name="_Toc310433002"/>
      <w:bookmarkStart w:id="196" w:name="_Toc374917437"/>
      <w:bookmarkStart w:id="197" w:name="_Toc415142477"/>
      <w:bookmarkStart w:id="198" w:name="_Toc430335150"/>
      <w:bookmarkEnd w:id="14"/>
      <w:bookmarkEnd w:id="17"/>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8377FF">
        <w:rPr>
          <w:rFonts w:cs="Arial"/>
        </w:rPr>
        <w:t>КРИТЕРИЈУМ ЗА ДОДЕЛУ УГОВОРА</w:t>
      </w:r>
      <w:bookmarkEnd w:id="193"/>
    </w:p>
    <w:p w:rsidR="00B3442B" w:rsidRPr="003136AF" w:rsidRDefault="00B3442B" w:rsidP="00B3442B">
      <w:pPr>
        <w:pStyle w:val="KDKomentar"/>
        <w:spacing w:before="0"/>
        <w:rPr>
          <w:rFonts w:cs="Arial"/>
          <w:b/>
          <w:i w:val="0"/>
          <w:color w:val="auto"/>
          <w:sz w:val="22"/>
          <w:szCs w:val="22"/>
        </w:rPr>
      </w:pPr>
      <w:r w:rsidRPr="003136AF">
        <w:rPr>
          <w:rFonts w:cs="Arial"/>
          <w:i w:val="0"/>
          <w:color w:val="auto"/>
          <w:sz w:val="22"/>
          <w:szCs w:val="22"/>
        </w:rPr>
        <w:t xml:space="preserve">Избор најповољније понуде ће се извршити применом критеријума </w:t>
      </w:r>
      <w:r w:rsidRPr="003136AF">
        <w:rPr>
          <w:rFonts w:cs="Arial"/>
          <w:b/>
          <w:i w:val="0"/>
          <w:color w:val="auto"/>
          <w:sz w:val="22"/>
          <w:szCs w:val="22"/>
        </w:rPr>
        <w:t>„Најнижа понуђена цена“.</w:t>
      </w:r>
    </w:p>
    <w:p w:rsidR="00B3442B" w:rsidRPr="003136AF" w:rsidRDefault="00B3442B" w:rsidP="00B3442B">
      <w:pPr>
        <w:pStyle w:val="KDKomentar"/>
        <w:spacing w:before="0"/>
        <w:rPr>
          <w:rFonts w:cs="Arial"/>
          <w:i w:val="0"/>
          <w:color w:val="auto"/>
          <w:sz w:val="22"/>
          <w:szCs w:val="22"/>
        </w:rPr>
      </w:pPr>
      <w:r w:rsidRPr="003136AF">
        <w:rPr>
          <w:rFonts w:cs="Arial"/>
          <w:i w:val="0"/>
          <w:color w:val="auto"/>
          <w:sz w:val="22"/>
          <w:szCs w:val="22"/>
        </w:rPr>
        <w:t>Критеријум за оцењивање понуда</w:t>
      </w:r>
      <w:r w:rsidRPr="003136AF">
        <w:rPr>
          <w:rFonts w:cs="Arial"/>
          <w:b/>
          <w:i w:val="0"/>
          <w:color w:val="auto"/>
          <w:sz w:val="22"/>
          <w:szCs w:val="22"/>
        </w:rPr>
        <w:t xml:space="preserve"> Најнижа понуђена цена, </w:t>
      </w:r>
      <w:r w:rsidRPr="003136AF">
        <w:rPr>
          <w:rFonts w:cs="Arial"/>
          <w:i w:val="0"/>
          <w:color w:val="auto"/>
          <w:sz w:val="22"/>
          <w:szCs w:val="22"/>
        </w:rPr>
        <w:t>заснива се на понуђеној цени</w:t>
      </w:r>
      <w:r w:rsidRPr="003136AF">
        <w:rPr>
          <w:rFonts w:cs="Arial"/>
          <w:i w:val="0"/>
          <w:color w:val="auto"/>
          <w:sz w:val="22"/>
          <w:szCs w:val="22"/>
          <w:lang w:val="sr-Cyrl-CS"/>
        </w:rPr>
        <w:t xml:space="preserve"> као једином критеријуму</w:t>
      </w:r>
      <w:r w:rsidRPr="003136AF">
        <w:rPr>
          <w:rFonts w:cs="Arial"/>
          <w:i w:val="0"/>
          <w:color w:val="auto"/>
          <w:sz w:val="22"/>
          <w:szCs w:val="22"/>
        </w:rPr>
        <w:t>.</w:t>
      </w:r>
    </w:p>
    <w:p w:rsidR="00B3442B" w:rsidRPr="003136AF" w:rsidRDefault="00B3442B" w:rsidP="00B3442B">
      <w:pPr>
        <w:pStyle w:val="KDKomentar"/>
        <w:spacing w:before="0"/>
        <w:rPr>
          <w:rFonts w:cs="Arial"/>
          <w:i w:val="0"/>
          <w:color w:val="auto"/>
          <w:sz w:val="22"/>
          <w:szCs w:val="22"/>
        </w:rPr>
      </w:pPr>
    </w:p>
    <w:p w:rsidR="00B3442B" w:rsidRPr="003136AF" w:rsidRDefault="00B3442B" w:rsidP="00B3442B">
      <w:pPr>
        <w:pStyle w:val="KDParagraf"/>
        <w:spacing w:before="0"/>
        <w:rPr>
          <w:rFonts w:cs="Arial"/>
          <w:lang w:val="sr-Cyrl-RS"/>
        </w:rPr>
      </w:pPr>
      <w:r w:rsidRPr="003136AF">
        <w:rPr>
          <w:rFonts w:cs="Arial"/>
          <w:lang w:val="sr-Cyrl-RS"/>
        </w:rPr>
        <w:t>У случају примене критеријума најниже понуђене цене, а у ситуацији када постоје понуде домаћег и страног понуђача који изводе радове, наручилац мора изабрати понуду домаћег понуђача под условом да његова понуђена цена није већа од 5% у односу на нaјнижу понуђену цену страног понуђача.</w:t>
      </w:r>
    </w:p>
    <w:p w:rsidR="00B3442B" w:rsidRPr="003136AF" w:rsidRDefault="00B3442B" w:rsidP="00B3442B">
      <w:pPr>
        <w:pStyle w:val="KDParagraf"/>
        <w:spacing w:before="0"/>
        <w:rPr>
          <w:rFonts w:cs="Arial"/>
          <w:lang w:val="sr-Cyrl-RS"/>
        </w:rPr>
      </w:pPr>
      <w:r w:rsidRPr="003136AF">
        <w:rPr>
          <w:rFonts w:cs="Arial"/>
          <w:lang w:val="sr-Cyrl-RS"/>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B3442B" w:rsidRPr="003136AF" w:rsidRDefault="00B3442B" w:rsidP="00B3442B">
      <w:pPr>
        <w:pStyle w:val="KDParagraf"/>
        <w:spacing w:before="0"/>
        <w:rPr>
          <w:rFonts w:cs="Arial"/>
          <w:lang w:val="sr-Cyrl-RS"/>
        </w:rPr>
      </w:pPr>
      <w:r w:rsidRPr="003136AF">
        <w:rPr>
          <w:rFonts w:cs="Arial"/>
          <w:lang w:val="sr-Cyrl-RS"/>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6.ЗЈН).</w:t>
      </w:r>
    </w:p>
    <w:p w:rsidR="00B3442B" w:rsidRPr="003136AF" w:rsidRDefault="00B3442B" w:rsidP="00B3442B">
      <w:pPr>
        <w:pStyle w:val="KDParagraf"/>
        <w:spacing w:before="0"/>
        <w:rPr>
          <w:rFonts w:cs="Arial"/>
          <w:lang w:val="sr-Cyrl-RS"/>
        </w:rPr>
      </w:pPr>
      <w:r w:rsidRPr="003136AF">
        <w:rPr>
          <w:rFonts w:cs="Arial"/>
          <w:lang w:val="sr-Cyrl-RS"/>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6.ЗЈН).</w:t>
      </w:r>
    </w:p>
    <w:p w:rsidR="00B3442B" w:rsidRPr="003136AF" w:rsidRDefault="00B3442B" w:rsidP="00B3442B">
      <w:pPr>
        <w:pStyle w:val="KDParagraf"/>
        <w:spacing w:before="0"/>
        <w:rPr>
          <w:rFonts w:cs="Arial"/>
          <w:lang w:val="sr-Cyrl-RS"/>
        </w:rPr>
      </w:pPr>
      <w:r w:rsidRPr="003136AF">
        <w:rPr>
          <w:rFonts w:cs="Arial"/>
          <w:lang w:val="sr-Cyrl-RS"/>
        </w:rPr>
        <w:t>Предност дата за домаће понуђаче и добра домаћег порекла (члан 86.став 1. до 4. ЗЈН)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B3442B" w:rsidRPr="003136AF" w:rsidRDefault="00B3442B" w:rsidP="00B3442B">
      <w:pPr>
        <w:pStyle w:val="KDParagraf"/>
        <w:spacing w:before="0"/>
        <w:rPr>
          <w:rFonts w:cs="Arial"/>
          <w:lang w:val="sr-Cyrl-RS"/>
        </w:rPr>
      </w:pPr>
      <w:r w:rsidRPr="003136AF">
        <w:rPr>
          <w:rFonts w:cs="Arial"/>
          <w:lang w:val="sr-Cyrl-RS"/>
        </w:rPr>
        <w:t>Предност дата за домаће понуђаче и добра домаћег порекла (члан 86. став 1. до 4.ЗЈН) у поступцима јавних набавки у којима учествују ¬понуђачи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B3442B" w:rsidRPr="00E47C2E" w:rsidRDefault="00B3442B" w:rsidP="00B3442B">
      <w:pPr>
        <w:pStyle w:val="KDParagraf"/>
        <w:spacing w:before="0"/>
        <w:rPr>
          <w:rFonts w:cs="Arial"/>
          <w:color w:val="00B0F0"/>
        </w:rPr>
      </w:pPr>
    </w:p>
    <w:p w:rsidR="00B3442B" w:rsidRPr="00E47C2E" w:rsidRDefault="00B3442B" w:rsidP="003476A3">
      <w:pPr>
        <w:pStyle w:val="KDPodnaslov2"/>
        <w:numPr>
          <w:ilvl w:val="1"/>
          <w:numId w:val="38"/>
        </w:numPr>
        <w:spacing w:before="0"/>
        <w:jc w:val="both"/>
      </w:pPr>
      <w:r w:rsidRPr="00E47C2E">
        <w:rPr>
          <w:rFonts w:eastAsia="TimesNewRomanPSMT" w:cs="Arial"/>
          <w:bCs/>
          <w:iCs/>
          <w:color w:val="000000"/>
        </w:rPr>
        <w:lastRenderedPageBreak/>
        <w:t xml:space="preserve">Елементи критеријума односно начин на основу којих ће наручилац извршити </w:t>
      </w:r>
      <w:r w:rsidRPr="003136AF">
        <w:rPr>
          <w:rFonts w:eastAsia="TimesNewRomanPSMT" w:cs="Arial"/>
          <w:bCs/>
          <w:iCs/>
        </w:rPr>
        <w:t>доделу уговора у ситуацији када постоје две или више понуда са истом понуђеном ценом:</w:t>
      </w:r>
    </w:p>
    <w:p w:rsidR="00B3442B" w:rsidRDefault="00B3442B" w:rsidP="00B3442B">
      <w:pPr>
        <w:spacing w:before="0"/>
        <w:rPr>
          <w:rFonts w:cs="Arial"/>
          <w:lang w:val="sr-Cyrl-RS"/>
        </w:rPr>
      </w:pPr>
      <w:r w:rsidRPr="003136AF">
        <w:rPr>
          <w:rFonts w:cs="Arial"/>
        </w:rPr>
        <w:t xml:space="preserve">Уколико две или више понуда имају исту најнижу понуђену цену, као најповољнија биће изабрана понуда оног понуђача који је понудио </w:t>
      </w:r>
      <w:r>
        <w:rPr>
          <w:rFonts w:cs="Arial"/>
          <w:lang w:val="sr-Cyrl-RS"/>
        </w:rPr>
        <w:t>дужи гарантни рок</w:t>
      </w:r>
      <w:r w:rsidRPr="003136AF">
        <w:rPr>
          <w:rFonts w:cs="Arial"/>
        </w:rPr>
        <w:t>.</w:t>
      </w:r>
      <w:r>
        <w:rPr>
          <w:rFonts w:cs="Arial"/>
          <w:lang w:val="sr-Cyrl-RS"/>
        </w:rPr>
        <w:t xml:space="preserve"> </w:t>
      </w:r>
      <w:r w:rsidRPr="003136AF">
        <w:rPr>
          <w:rFonts w:cs="Arial"/>
        </w:rPr>
        <w:t xml:space="preserve">У случају истог понуђеног гарантног </w:t>
      </w:r>
      <w:r>
        <w:rPr>
          <w:rFonts w:cs="Arial"/>
          <w:lang w:val="sr-Cyrl-RS"/>
        </w:rPr>
        <w:t>рока</w:t>
      </w:r>
      <w:r w:rsidRPr="003136AF">
        <w:rPr>
          <w:rFonts w:cs="Arial"/>
        </w:rPr>
        <w:t xml:space="preserve">, као најповољнија биће изабрана понуда оног понуђача који је понудио </w:t>
      </w:r>
      <w:r>
        <w:rPr>
          <w:rFonts w:cs="Arial"/>
          <w:lang w:val="sr-Cyrl-RS"/>
        </w:rPr>
        <w:t>дужи рок важења понуде</w:t>
      </w:r>
      <w:r w:rsidRPr="003136AF">
        <w:rPr>
          <w:rFonts w:cs="Arial"/>
        </w:rPr>
        <w:t>.</w:t>
      </w:r>
    </w:p>
    <w:p w:rsidR="00B3442B" w:rsidRPr="00E47C2E" w:rsidRDefault="00B3442B" w:rsidP="00B3442B">
      <w:pPr>
        <w:spacing w:before="0"/>
        <w:rPr>
          <w:rFonts w:cs="Arial"/>
        </w:rPr>
      </w:pPr>
      <w:r w:rsidRPr="00E47C2E">
        <w:rPr>
          <w:rFonts w:cs="Arial"/>
        </w:rPr>
        <w:t>Уколико ни после примене резервних критеријума не буде  могуће изабрати најповољнију понуду, најповољнија понуда биће изабрана путем жреба.</w:t>
      </w:r>
    </w:p>
    <w:p w:rsidR="00B3442B" w:rsidRPr="00E47C2E" w:rsidRDefault="00B3442B" w:rsidP="00B3442B">
      <w:pPr>
        <w:spacing w:before="0"/>
        <w:rPr>
          <w:rFonts w:cs="Arial"/>
          <w:b/>
          <w:lang w:val="ru-RU"/>
        </w:rPr>
      </w:pPr>
      <w:r w:rsidRPr="00E47C2E">
        <w:rPr>
          <w:rFonts w:cs="Arial"/>
        </w:rPr>
        <w:t>Извлачење путем жреба Наручилац ће извршити јавно, у присуству понуђача који имају исту најнижу понуђену цену.На посебним папирима који су исте величине и боје 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уговор  о јавној набавци</w:t>
      </w:r>
      <w:r w:rsidRPr="00E47C2E">
        <w:rPr>
          <w:rFonts w:eastAsia="TimesNewRomanPSMT" w:cs="Arial"/>
          <w:bCs/>
        </w:rPr>
        <w:t>.</w:t>
      </w:r>
      <w:r w:rsidRPr="003136AF">
        <w:rPr>
          <w:rFonts w:eastAsia="TimesNewRomanPSMT" w:cs="Arial"/>
          <w:b/>
          <w:bCs/>
        </w:rPr>
        <w:t xml:space="preserve"> </w:t>
      </w:r>
      <w:r w:rsidRPr="0075253C">
        <w:rPr>
          <w:rFonts w:eastAsia="TimesNewRomanPSMT" w:cs="Arial"/>
          <w:b/>
          <w:bCs/>
        </w:rPr>
        <w:t>О извршеном жребању сачињава се Записник који потписују представници Наручиоца и пристуних Понуђача.</w:t>
      </w:r>
    </w:p>
    <w:p w:rsidR="002D6A02" w:rsidRPr="00E47C2E" w:rsidRDefault="00924554" w:rsidP="002D6A02">
      <w:pPr>
        <w:jc w:val="right"/>
        <w:rPr>
          <w:rFonts w:eastAsia="Arial Unicode MS" w:cs="Arial"/>
          <w:b/>
          <w:kern w:val="2"/>
          <w:lang w:val="ru-RU"/>
        </w:rPr>
      </w:pPr>
      <w:r w:rsidRPr="008377FF">
        <w:rPr>
          <w:rFonts w:eastAsia="Arial Unicode MS" w:cs="Arial"/>
          <w:b/>
          <w:kern w:val="2"/>
        </w:rPr>
        <w:t xml:space="preserve">                                                                         </w:t>
      </w:r>
      <w:r w:rsidR="002D6A02" w:rsidRPr="00E47C2E">
        <w:rPr>
          <w:rFonts w:eastAsia="Arial Unicode MS" w:cs="Arial"/>
          <w:b/>
          <w:kern w:val="2"/>
          <w:lang w:val="ru-RU"/>
        </w:rPr>
        <w:t>К О М И С И Ј А</w:t>
      </w:r>
    </w:p>
    <w:p w:rsidR="002D6A02" w:rsidRPr="00B3442B" w:rsidRDefault="002D6A02" w:rsidP="002D6A02">
      <w:pPr>
        <w:jc w:val="right"/>
        <w:rPr>
          <w:rFonts w:eastAsia="Arial Unicode MS" w:cs="Arial"/>
          <w:kern w:val="2"/>
          <w:lang w:val="sr-Cyrl-RS"/>
        </w:rPr>
      </w:pPr>
      <w:r w:rsidRPr="00E47C2E">
        <w:rPr>
          <w:rFonts w:eastAsia="Arial Unicode MS" w:cs="Arial"/>
          <w:kern w:val="2"/>
          <w:lang w:val="ru-RU"/>
        </w:rPr>
        <w:t xml:space="preserve">                                                                      за спровођење ЈН</w:t>
      </w:r>
      <w:r w:rsidR="00B3442B">
        <w:rPr>
          <w:rFonts w:eastAsia="Arial Unicode MS" w:cs="Arial"/>
          <w:kern w:val="2"/>
          <w:lang w:val="sr-Cyrl-RS"/>
        </w:rPr>
        <w:t xml:space="preserve"> 3000/0718/2017 (477/2017)</w:t>
      </w:r>
    </w:p>
    <w:p w:rsidR="002D6A02" w:rsidRPr="00E522D1" w:rsidRDefault="002D6A02" w:rsidP="002D6A02">
      <w:pPr>
        <w:jc w:val="right"/>
        <w:rPr>
          <w:rFonts w:eastAsia="Arial Unicode MS" w:cs="Arial"/>
          <w:kern w:val="2"/>
          <w:lang w:val="sr-Cyrl-RS"/>
        </w:rPr>
      </w:pPr>
      <w:r w:rsidRPr="00E47C2E">
        <w:rPr>
          <w:rFonts w:eastAsia="Arial Unicode MS" w:cs="Arial"/>
          <w:kern w:val="2"/>
          <w:lang w:val="ru-RU"/>
        </w:rPr>
        <w:t xml:space="preserve">                      </w:t>
      </w:r>
      <w:r w:rsidR="00E522D1">
        <w:rPr>
          <w:rFonts w:eastAsia="Arial Unicode MS" w:cs="Arial"/>
          <w:kern w:val="2"/>
          <w:lang w:val="ru-RU"/>
        </w:rPr>
        <w:t xml:space="preserve">          </w:t>
      </w:r>
      <w:bookmarkStart w:id="199" w:name="_GoBack"/>
      <w:bookmarkEnd w:id="199"/>
      <w:r w:rsidRPr="00E47C2E">
        <w:rPr>
          <w:rFonts w:eastAsia="Arial Unicode MS" w:cs="Arial"/>
          <w:kern w:val="2"/>
          <w:lang w:val="ru-RU"/>
        </w:rPr>
        <w:t>формирана Решењем бр.</w:t>
      </w:r>
      <w:r w:rsidR="00E522D1" w:rsidRPr="00E522D1">
        <w:rPr>
          <w:rFonts w:cs="Arial"/>
          <w:lang w:val="sr-Cyrl-RS"/>
        </w:rPr>
        <w:t xml:space="preserve"> </w:t>
      </w:r>
      <w:r w:rsidR="00E522D1">
        <w:rPr>
          <w:rFonts w:cs="Arial"/>
          <w:lang w:val="sr-Cyrl-RS"/>
        </w:rPr>
        <w:t>105-Е.03.01-239523/</w:t>
      </w:r>
      <w:r w:rsidR="00E522D1">
        <w:rPr>
          <w:rFonts w:cs="Arial"/>
          <w:lang w:val="sr-Latn-RS"/>
        </w:rPr>
        <w:t>3</w:t>
      </w:r>
      <w:r w:rsidR="00E522D1">
        <w:rPr>
          <w:rFonts w:cs="Arial"/>
          <w:lang w:val="sr-Cyrl-RS"/>
        </w:rPr>
        <w:t>-2017</w:t>
      </w:r>
      <w:r w:rsidR="00E522D1">
        <w:rPr>
          <w:rFonts w:cs="Arial"/>
          <w:lang w:val="sr-Latn-RS"/>
        </w:rPr>
        <w:t xml:space="preserve"> </w:t>
      </w:r>
      <w:r w:rsidR="00E522D1">
        <w:rPr>
          <w:rFonts w:cs="Arial"/>
          <w:lang w:val="sr-Cyrl-RS"/>
        </w:rPr>
        <w:t xml:space="preserve"> од 30.05.2017.</w:t>
      </w:r>
    </w:p>
    <w:p w:rsidR="002D6A02" w:rsidRPr="00E47C2E" w:rsidRDefault="002D6A02" w:rsidP="002D6A02">
      <w:pPr>
        <w:pStyle w:val="Title"/>
        <w:spacing w:before="0"/>
        <w:rPr>
          <w:rFonts w:cs="Arial"/>
          <w:b w:val="0"/>
          <w:color w:val="FF0000"/>
          <w:sz w:val="22"/>
          <w:szCs w:val="22"/>
        </w:rPr>
      </w:pPr>
    </w:p>
    <w:p w:rsidR="002D6A02" w:rsidRPr="00E47C2E" w:rsidRDefault="002D6A02" w:rsidP="002D6A02">
      <w:pPr>
        <w:pStyle w:val="Title"/>
        <w:spacing w:before="0"/>
        <w:rPr>
          <w:rFonts w:cs="Arial"/>
          <w:b w:val="0"/>
          <w:color w:val="FF0000"/>
          <w:sz w:val="22"/>
          <w:szCs w:val="22"/>
        </w:rPr>
      </w:pPr>
    </w:p>
    <w:p w:rsidR="002D6A02" w:rsidRPr="00B3442B" w:rsidRDefault="00B3442B" w:rsidP="003476A3">
      <w:pPr>
        <w:pStyle w:val="ListParagraph"/>
        <w:numPr>
          <w:ilvl w:val="0"/>
          <w:numId w:val="42"/>
        </w:numPr>
        <w:autoSpaceDE w:val="0"/>
        <w:autoSpaceDN w:val="0"/>
        <w:adjustRightInd w:val="0"/>
        <w:spacing w:before="0"/>
        <w:rPr>
          <w:rFonts w:ascii="Arial" w:eastAsia="TimesNewRomanPS-BoldMT" w:hAnsi="Arial" w:cs="Arial"/>
          <w:bCs/>
          <w:lang w:eastAsia="sr-Latn-CS"/>
        </w:rPr>
      </w:pPr>
      <w:r w:rsidRPr="00B3442B">
        <w:rPr>
          <w:rFonts w:ascii="Arial" w:eastAsia="TimesNewRomanPS-BoldMT" w:hAnsi="Arial" w:cs="Arial"/>
          <w:bCs/>
          <w:lang w:val="sr-Cyrl-RS" w:eastAsia="sr-Latn-CS"/>
        </w:rPr>
        <w:t xml:space="preserve">Бојан Цветковић, </w:t>
      </w:r>
      <w:r w:rsidR="002D6A02" w:rsidRPr="00B3442B">
        <w:rPr>
          <w:rFonts w:ascii="Arial" w:eastAsia="TimesNewRomanPS-BoldMT" w:hAnsi="Arial" w:cs="Arial"/>
          <w:bCs/>
          <w:lang w:eastAsia="sr-Latn-CS"/>
        </w:rPr>
        <w:t xml:space="preserve">члан                           </w:t>
      </w:r>
      <w:r>
        <w:rPr>
          <w:rFonts w:ascii="Arial" w:eastAsia="TimesNewRomanPS-BoldMT" w:hAnsi="Arial" w:cs="Arial"/>
          <w:bCs/>
          <w:lang w:val="sr-Cyrl-RS" w:eastAsia="sr-Latn-CS"/>
        </w:rPr>
        <w:t xml:space="preserve">        </w:t>
      </w:r>
      <w:r w:rsidR="002D6A02" w:rsidRPr="00B3442B">
        <w:rPr>
          <w:rFonts w:ascii="Arial" w:eastAsia="TimesNewRomanPS-BoldMT" w:hAnsi="Arial" w:cs="Arial"/>
          <w:bCs/>
          <w:lang w:eastAsia="sr-Latn-CS"/>
        </w:rPr>
        <w:t>___________________</w:t>
      </w:r>
    </w:p>
    <w:p w:rsidR="002D6A02" w:rsidRPr="00B3442B" w:rsidRDefault="00B3442B" w:rsidP="003476A3">
      <w:pPr>
        <w:pStyle w:val="ListParagraph"/>
        <w:numPr>
          <w:ilvl w:val="0"/>
          <w:numId w:val="41"/>
        </w:numPr>
        <w:autoSpaceDE w:val="0"/>
        <w:autoSpaceDN w:val="0"/>
        <w:adjustRightInd w:val="0"/>
        <w:spacing w:before="0"/>
        <w:rPr>
          <w:rFonts w:ascii="Arial" w:eastAsia="TimesNewRomanPS-BoldMT" w:hAnsi="Arial" w:cs="Arial"/>
          <w:bCs/>
          <w:lang w:eastAsia="sr-Latn-CS"/>
        </w:rPr>
      </w:pPr>
      <w:r w:rsidRPr="00B3442B">
        <w:rPr>
          <w:rFonts w:ascii="Arial" w:eastAsia="TimesNewRomanPS-BoldMT" w:hAnsi="Arial" w:cs="Arial"/>
          <w:bCs/>
          <w:lang w:val="sr-Cyrl-RS" w:eastAsia="sr-Latn-CS"/>
        </w:rPr>
        <w:t>Ненад Ђ</w:t>
      </w:r>
      <w:r w:rsidR="004A13A2">
        <w:rPr>
          <w:rFonts w:ascii="Arial" w:eastAsia="TimesNewRomanPS-BoldMT" w:hAnsi="Arial" w:cs="Arial"/>
          <w:bCs/>
          <w:lang w:val="sr-Cyrl-RS" w:eastAsia="sr-Latn-CS"/>
        </w:rPr>
        <w:t>о</w:t>
      </w:r>
      <w:r w:rsidRPr="00B3442B">
        <w:rPr>
          <w:rFonts w:ascii="Arial" w:eastAsia="TimesNewRomanPS-BoldMT" w:hAnsi="Arial" w:cs="Arial"/>
          <w:bCs/>
          <w:lang w:val="sr-Cyrl-RS" w:eastAsia="sr-Latn-CS"/>
        </w:rPr>
        <w:t xml:space="preserve">рђевић, </w:t>
      </w:r>
      <w:r w:rsidR="002D6A02" w:rsidRPr="00B3442B">
        <w:rPr>
          <w:rFonts w:ascii="Arial" w:eastAsia="TimesNewRomanPS-BoldMT" w:hAnsi="Arial" w:cs="Arial"/>
          <w:bCs/>
          <w:lang w:eastAsia="sr-Latn-CS"/>
        </w:rPr>
        <w:t xml:space="preserve">заменик                          </w:t>
      </w:r>
      <w:r>
        <w:rPr>
          <w:rFonts w:ascii="Arial" w:eastAsia="TimesNewRomanPS-BoldMT" w:hAnsi="Arial" w:cs="Arial"/>
          <w:bCs/>
          <w:lang w:val="sr-Cyrl-RS" w:eastAsia="sr-Latn-CS"/>
        </w:rPr>
        <w:t xml:space="preserve">        </w:t>
      </w:r>
      <w:r w:rsidR="002D6A02" w:rsidRPr="00B3442B">
        <w:rPr>
          <w:rFonts w:ascii="Arial" w:eastAsia="TimesNewRomanPS-BoldMT" w:hAnsi="Arial" w:cs="Arial"/>
          <w:bCs/>
          <w:lang w:eastAsia="sr-Latn-CS"/>
        </w:rPr>
        <w:t>___________________</w:t>
      </w:r>
    </w:p>
    <w:p w:rsidR="002D6A02" w:rsidRPr="00B3442B" w:rsidRDefault="00B3442B" w:rsidP="003476A3">
      <w:pPr>
        <w:pStyle w:val="ListParagraph"/>
        <w:numPr>
          <w:ilvl w:val="0"/>
          <w:numId w:val="42"/>
        </w:numPr>
        <w:autoSpaceDE w:val="0"/>
        <w:autoSpaceDN w:val="0"/>
        <w:adjustRightInd w:val="0"/>
        <w:spacing w:before="0"/>
        <w:rPr>
          <w:rFonts w:ascii="Arial" w:eastAsia="TimesNewRomanPS-BoldMT" w:hAnsi="Arial" w:cs="Arial"/>
          <w:bCs/>
          <w:lang w:eastAsia="sr-Latn-CS"/>
        </w:rPr>
      </w:pPr>
      <w:r w:rsidRPr="00B3442B">
        <w:rPr>
          <w:rFonts w:ascii="Arial" w:eastAsia="TimesNewRomanPS-BoldMT" w:hAnsi="Arial" w:cs="Arial"/>
          <w:bCs/>
          <w:lang w:val="sr-Cyrl-RS" w:eastAsia="sr-Latn-CS"/>
        </w:rPr>
        <w:t>Жељко Ранковић,</w:t>
      </w:r>
      <w:r w:rsidRPr="00B3442B">
        <w:rPr>
          <w:rFonts w:ascii="Arial" w:eastAsia="TimesNewRomanPS-BoldMT" w:hAnsi="Arial" w:cs="Arial"/>
          <w:bCs/>
          <w:lang w:eastAsia="sr-Latn-CS"/>
        </w:rPr>
        <w:t xml:space="preserve"> члан</w:t>
      </w:r>
      <w:r w:rsidR="002D6A02" w:rsidRPr="00B3442B">
        <w:rPr>
          <w:rFonts w:ascii="Arial" w:eastAsia="TimesNewRomanPS-BoldMT" w:hAnsi="Arial" w:cs="Arial"/>
          <w:bCs/>
          <w:lang w:eastAsia="sr-Latn-CS"/>
        </w:rPr>
        <w:t xml:space="preserve">                    </w:t>
      </w:r>
      <w:r>
        <w:rPr>
          <w:rFonts w:ascii="Arial" w:eastAsia="TimesNewRomanPS-BoldMT" w:hAnsi="Arial" w:cs="Arial"/>
          <w:bCs/>
          <w:lang w:val="sr-Cyrl-RS" w:eastAsia="sr-Latn-CS"/>
        </w:rPr>
        <w:t xml:space="preserve">              </w:t>
      </w:r>
      <w:r w:rsidR="002D6A02" w:rsidRPr="00B3442B">
        <w:rPr>
          <w:rFonts w:ascii="Arial" w:eastAsia="TimesNewRomanPS-BoldMT" w:hAnsi="Arial" w:cs="Arial"/>
          <w:bCs/>
          <w:lang w:eastAsia="sr-Latn-CS"/>
        </w:rPr>
        <w:t>___________________</w:t>
      </w:r>
    </w:p>
    <w:p w:rsidR="002D6A02" w:rsidRPr="00B3442B" w:rsidRDefault="00B3442B" w:rsidP="003476A3">
      <w:pPr>
        <w:pStyle w:val="ListParagraph"/>
        <w:numPr>
          <w:ilvl w:val="0"/>
          <w:numId w:val="41"/>
        </w:numPr>
        <w:autoSpaceDE w:val="0"/>
        <w:autoSpaceDN w:val="0"/>
        <w:adjustRightInd w:val="0"/>
        <w:spacing w:before="0"/>
        <w:rPr>
          <w:rFonts w:ascii="Arial" w:eastAsia="TimesNewRomanPS-BoldMT" w:hAnsi="Arial" w:cs="Arial"/>
          <w:bCs/>
          <w:lang w:eastAsia="sr-Latn-CS"/>
        </w:rPr>
      </w:pPr>
      <w:r w:rsidRPr="00B3442B">
        <w:rPr>
          <w:rFonts w:ascii="Arial" w:eastAsia="TimesNewRomanPS-BoldMT" w:hAnsi="Arial" w:cs="Arial"/>
          <w:bCs/>
          <w:lang w:val="sr-Cyrl-RS" w:eastAsia="sr-Latn-CS"/>
        </w:rPr>
        <w:t>Наташа Матић,</w:t>
      </w:r>
      <w:r w:rsidR="002D6A02" w:rsidRPr="00B3442B">
        <w:rPr>
          <w:rFonts w:ascii="Arial" w:eastAsia="TimesNewRomanPS-BoldMT" w:hAnsi="Arial" w:cs="Arial"/>
          <w:bCs/>
          <w:lang w:eastAsia="sr-Latn-CS"/>
        </w:rPr>
        <w:t xml:space="preserve">заменик           </w:t>
      </w:r>
      <w:r w:rsidRPr="00B3442B">
        <w:rPr>
          <w:rFonts w:ascii="Arial" w:eastAsia="TimesNewRomanPS-BoldMT" w:hAnsi="Arial" w:cs="Arial"/>
          <w:bCs/>
          <w:lang w:val="sr-Cyrl-RS" w:eastAsia="sr-Latn-CS"/>
        </w:rPr>
        <w:t xml:space="preserve">                 </w:t>
      </w:r>
      <w:r>
        <w:rPr>
          <w:rFonts w:ascii="Arial" w:eastAsia="TimesNewRomanPS-BoldMT" w:hAnsi="Arial" w:cs="Arial"/>
          <w:bCs/>
          <w:lang w:val="sr-Cyrl-RS" w:eastAsia="sr-Latn-CS"/>
        </w:rPr>
        <w:t xml:space="preserve">           </w:t>
      </w:r>
      <w:r w:rsidR="002D6A02" w:rsidRPr="00B3442B">
        <w:rPr>
          <w:rFonts w:ascii="Arial" w:eastAsia="TimesNewRomanPS-BoldMT" w:hAnsi="Arial" w:cs="Arial"/>
          <w:bCs/>
          <w:lang w:eastAsia="sr-Latn-CS"/>
        </w:rPr>
        <w:t>___________________</w:t>
      </w:r>
    </w:p>
    <w:p w:rsidR="002D6A02" w:rsidRPr="00B3442B" w:rsidRDefault="00B3442B" w:rsidP="003476A3">
      <w:pPr>
        <w:pStyle w:val="ListParagraph"/>
        <w:numPr>
          <w:ilvl w:val="0"/>
          <w:numId w:val="42"/>
        </w:numPr>
        <w:autoSpaceDE w:val="0"/>
        <w:autoSpaceDN w:val="0"/>
        <w:adjustRightInd w:val="0"/>
        <w:spacing w:before="0"/>
        <w:rPr>
          <w:rFonts w:ascii="Arial" w:eastAsia="TimesNewRomanPS-BoldMT" w:hAnsi="Arial" w:cs="Arial"/>
          <w:bCs/>
          <w:lang w:eastAsia="sr-Latn-CS"/>
        </w:rPr>
      </w:pPr>
      <w:r w:rsidRPr="00B3442B">
        <w:rPr>
          <w:rFonts w:ascii="Arial" w:eastAsia="TimesNewRomanPS-BoldMT" w:hAnsi="Arial" w:cs="Arial"/>
          <w:bCs/>
          <w:lang w:val="sr-Cyrl-RS" w:eastAsia="sr-Latn-CS"/>
        </w:rPr>
        <w:t xml:space="preserve">Вишња Лечић, </w:t>
      </w:r>
      <w:r w:rsidR="002D6A02" w:rsidRPr="00B3442B">
        <w:rPr>
          <w:rFonts w:ascii="Arial" w:eastAsia="TimesNewRomanPS-BoldMT" w:hAnsi="Arial" w:cs="Arial"/>
          <w:bCs/>
          <w:lang w:eastAsia="sr-Latn-CS"/>
        </w:rPr>
        <w:t xml:space="preserve">члан                             </w:t>
      </w:r>
      <w:r>
        <w:rPr>
          <w:rFonts w:ascii="Arial" w:eastAsia="TimesNewRomanPS-BoldMT" w:hAnsi="Arial" w:cs="Arial"/>
          <w:bCs/>
          <w:lang w:val="sr-Cyrl-RS" w:eastAsia="sr-Latn-CS"/>
        </w:rPr>
        <w:t xml:space="preserve">          </w:t>
      </w:r>
      <w:r w:rsidR="002D6A02" w:rsidRPr="00B3442B">
        <w:rPr>
          <w:rFonts w:ascii="Arial" w:eastAsia="TimesNewRomanPS-BoldMT" w:hAnsi="Arial" w:cs="Arial"/>
          <w:bCs/>
          <w:lang w:eastAsia="sr-Latn-CS"/>
        </w:rPr>
        <w:t>___________________</w:t>
      </w:r>
    </w:p>
    <w:p w:rsidR="002D6A02" w:rsidRPr="00B3442B" w:rsidRDefault="00B3442B" w:rsidP="003476A3">
      <w:pPr>
        <w:pStyle w:val="ListParagraph"/>
        <w:numPr>
          <w:ilvl w:val="0"/>
          <w:numId w:val="41"/>
        </w:numPr>
        <w:autoSpaceDE w:val="0"/>
        <w:autoSpaceDN w:val="0"/>
        <w:adjustRightInd w:val="0"/>
        <w:spacing w:before="0"/>
        <w:rPr>
          <w:rFonts w:ascii="Arial" w:eastAsia="TimesNewRomanPS-BoldMT" w:hAnsi="Arial" w:cs="Arial"/>
          <w:bCs/>
          <w:lang w:eastAsia="sr-Latn-CS"/>
        </w:rPr>
      </w:pPr>
      <w:r w:rsidRPr="00B3442B">
        <w:rPr>
          <w:rFonts w:ascii="Arial" w:eastAsia="TimesNewRomanPS-BoldMT" w:hAnsi="Arial" w:cs="Arial"/>
          <w:bCs/>
          <w:lang w:val="sr-Cyrl-RS"/>
        </w:rPr>
        <w:t xml:space="preserve">Мирослав Арсеновић, </w:t>
      </w:r>
      <w:r w:rsidR="002D6A02" w:rsidRPr="00B3442B">
        <w:rPr>
          <w:rFonts w:ascii="Arial" w:eastAsia="TimesNewRomanPS-BoldMT" w:hAnsi="Arial" w:cs="Arial"/>
          <w:bCs/>
        </w:rPr>
        <w:t>зам</w:t>
      </w:r>
      <w:r>
        <w:rPr>
          <w:rFonts w:ascii="Arial" w:eastAsia="TimesNewRomanPS-BoldMT" w:hAnsi="Arial" w:cs="Arial"/>
          <w:bCs/>
        </w:rPr>
        <w:t xml:space="preserve">еник                          </w:t>
      </w:r>
      <w:r w:rsidR="002D6A02" w:rsidRPr="00B3442B">
        <w:rPr>
          <w:rFonts w:ascii="Arial" w:eastAsia="TimesNewRomanPS-BoldMT" w:hAnsi="Arial" w:cs="Arial"/>
          <w:bCs/>
        </w:rPr>
        <w:t xml:space="preserve"> </w:t>
      </w:r>
      <w:r w:rsidR="002D6A02" w:rsidRPr="00B3442B">
        <w:rPr>
          <w:rFonts w:ascii="Arial" w:eastAsia="TimesNewRomanPS-BoldMT" w:hAnsi="Arial" w:cs="Arial"/>
          <w:bCs/>
          <w:lang w:eastAsia="sr-Latn-CS"/>
        </w:rPr>
        <w:t>___________________</w:t>
      </w:r>
    </w:p>
    <w:p w:rsidR="002F343E" w:rsidRDefault="002F343E" w:rsidP="002D6A02">
      <w:pPr>
        <w:rPr>
          <w:rFonts w:eastAsia="TimesNewRomanPSMT" w:cs="Arial"/>
          <w:bCs/>
          <w:color w:val="00B0F0"/>
        </w:rPr>
      </w:pPr>
    </w:p>
    <w:p w:rsidR="002D6A02" w:rsidRDefault="002D6A02" w:rsidP="002D6A02">
      <w:pPr>
        <w:rPr>
          <w:rFonts w:eastAsia="TimesNewRomanPSMT" w:cs="Arial"/>
          <w:bCs/>
          <w:color w:val="00B0F0"/>
        </w:rPr>
      </w:pPr>
    </w:p>
    <w:p w:rsidR="002D6A02" w:rsidRPr="002D6A02" w:rsidRDefault="002D6A02" w:rsidP="002D6A02">
      <w:pPr>
        <w:rPr>
          <w:rFonts w:eastAsia="TimesNewRomanPSMT" w:cs="Arial"/>
          <w:bCs/>
          <w:color w:val="00B0F0"/>
        </w:rPr>
      </w:pPr>
    </w:p>
    <w:p w:rsidR="00B3442B" w:rsidRDefault="00B3442B">
      <w:pPr>
        <w:spacing w:before="0"/>
        <w:jc w:val="left"/>
        <w:rPr>
          <w:rFonts w:cs="Arial"/>
          <w:b/>
        </w:rPr>
      </w:pPr>
      <w:bookmarkStart w:id="200" w:name="_Toc430335194"/>
      <w:bookmarkStart w:id="201" w:name="_Toc430335287"/>
      <w:bookmarkStart w:id="202" w:name="_Toc430335706"/>
      <w:bookmarkStart w:id="203" w:name="_Toc430335196"/>
      <w:bookmarkStart w:id="204" w:name="_Toc430335289"/>
      <w:bookmarkStart w:id="205" w:name="_Toc430335708"/>
      <w:bookmarkStart w:id="206" w:name="_Toc442559887"/>
      <w:bookmarkEnd w:id="194"/>
      <w:bookmarkEnd w:id="195"/>
      <w:bookmarkEnd w:id="196"/>
      <w:bookmarkEnd w:id="197"/>
      <w:bookmarkEnd w:id="198"/>
      <w:bookmarkEnd w:id="200"/>
      <w:bookmarkEnd w:id="201"/>
      <w:bookmarkEnd w:id="202"/>
      <w:bookmarkEnd w:id="203"/>
      <w:bookmarkEnd w:id="204"/>
      <w:bookmarkEnd w:id="205"/>
      <w:r>
        <w:rPr>
          <w:rFonts w:cs="Arial"/>
        </w:rPr>
        <w:br w:type="page"/>
      </w:r>
    </w:p>
    <w:p w:rsidR="008D2B23" w:rsidRPr="008377FF" w:rsidRDefault="008D2B23" w:rsidP="003476A3">
      <w:pPr>
        <w:pStyle w:val="KDPodnaslov1"/>
        <w:numPr>
          <w:ilvl w:val="0"/>
          <w:numId w:val="33"/>
        </w:numPr>
        <w:spacing w:before="0"/>
        <w:rPr>
          <w:rFonts w:cs="Arial"/>
        </w:rPr>
      </w:pPr>
      <w:r w:rsidRPr="008377FF">
        <w:rPr>
          <w:rFonts w:cs="Arial"/>
        </w:rPr>
        <w:lastRenderedPageBreak/>
        <w:t>УПУТСТВО ПОНУЂАЧИМА КАКО ДА САЧИНЕ ПОНУДУ</w:t>
      </w:r>
      <w:bookmarkEnd w:id="206"/>
    </w:p>
    <w:p w:rsidR="008D2B23" w:rsidRPr="008377FF" w:rsidRDefault="008D2B23" w:rsidP="008D2B23">
      <w:pPr>
        <w:pStyle w:val="KDParagraf"/>
        <w:spacing w:before="0"/>
        <w:rPr>
          <w:rFonts w:cs="Arial"/>
          <w:lang w:val="ru-RU"/>
        </w:rPr>
      </w:pPr>
      <w:r w:rsidRPr="008377FF">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8377FF" w:rsidRDefault="008D2B23" w:rsidP="008D2B23">
      <w:pPr>
        <w:pStyle w:val="KDParagraf"/>
        <w:spacing w:before="0"/>
        <w:rPr>
          <w:rFonts w:cs="Arial"/>
        </w:rPr>
      </w:pPr>
      <w:r w:rsidRPr="008377FF">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8377FF" w:rsidRDefault="008D2B23" w:rsidP="008D2B23">
      <w:pPr>
        <w:pStyle w:val="KDParagraf"/>
        <w:spacing w:before="0"/>
        <w:rPr>
          <w:rFonts w:cs="Arial"/>
        </w:rPr>
      </w:pPr>
    </w:p>
    <w:p w:rsidR="008D2B23" w:rsidRPr="008377FF" w:rsidRDefault="008D2B23" w:rsidP="003476A3">
      <w:pPr>
        <w:pStyle w:val="KDPodnaslov2"/>
        <w:numPr>
          <w:ilvl w:val="1"/>
          <w:numId w:val="19"/>
        </w:numPr>
        <w:spacing w:before="0"/>
        <w:jc w:val="both"/>
        <w:rPr>
          <w:rFonts w:cs="Arial"/>
        </w:rPr>
      </w:pPr>
      <w:bookmarkStart w:id="207" w:name="_Toc441651577"/>
      <w:bookmarkStart w:id="208" w:name="_Toc442559888"/>
      <w:r w:rsidRPr="008377FF">
        <w:rPr>
          <w:rFonts w:cs="Arial"/>
        </w:rPr>
        <w:t>Језик на којем понуда мора бити састављена</w:t>
      </w:r>
      <w:bookmarkEnd w:id="207"/>
      <w:bookmarkEnd w:id="208"/>
    </w:p>
    <w:p w:rsidR="008D2B23" w:rsidRDefault="008D2B23" w:rsidP="008D2B23">
      <w:pPr>
        <w:pStyle w:val="KDParagraf"/>
        <w:spacing w:before="0"/>
        <w:rPr>
          <w:rFonts w:cs="Arial"/>
        </w:rPr>
      </w:pPr>
      <w:r w:rsidRPr="008377FF">
        <w:rPr>
          <w:rFonts w:cs="Arial"/>
        </w:rPr>
        <w:t>Наручилац је припремио конкурсну документацију на српском језику и водиће поступак јавне набавке на српском језику.</w:t>
      </w:r>
    </w:p>
    <w:p w:rsidR="008D2B23" w:rsidRPr="00F90BB6" w:rsidRDefault="008D2B23" w:rsidP="008D2B23">
      <w:pPr>
        <w:pStyle w:val="KDKomentar"/>
        <w:spacing w:before="0"/>
        <w:rPr>
          <w:rFonts w:cs="Arial"/>
          <w:i w:val="0"/>
          <w:color w:val="auto"/>
          <w:sz w:val="22"/>
          <w:szCs w:val="22"/>
        </w:rPr>
      </w:pPr>
      <w:r w:rsidRPr="00F90BB6">
        <w:rPr>
          <w:rFonts w:cs="Arial"/>
          <w:i w:val="0"/>
          <w:color w:val="auto"/>
          <w:sz w:val="22"/>
          <w:szCs w:val="22"/>
        </w:rPr>
        <w:t>Понуда са свим прилозима мора бити сачињена на српском језику.</w:t>
      </w:r>
    </w:p>
    <w:p w:rsidR="008D2B23" w:rsidRPr="00F90BB6" w:rsidRDefault="008D2B23" w:rsidP="008D2B23">
      <w:pPr>
        <w:pStyle w:val="KDKomentar"/>
        <w:spacing w:before="0"/>
        <w:rPr>
          <w:rStyle w:val="StyleArial"/>
          <w:rFonts w:cs="Arial"/>
          <w:i w:val="0"/>
          <w:color w:val="auto"/>
          <w:sz w:val="22"/>
          <w:szCs w:val="22"/>
        </w:rPr>
      </w:pPr>
      <w:r w:rsidRPr="00F90BB6">
        <w:rPr>
          <w:rStyle w:val="StyleArial"/>
          <w:rFonts w:cs="Arial"/>
          <w:i w:val="0"/>
          <w:color w:val="auto"/>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8377FF" w:rsidRDefault="008D2B23" w:rsidP="008D2B23">
      <w:pPr>
        <w:pStyle w:val="KDParagraf"/>
        <w:spacing w:before="0"/>
        <w:rPr>
          <w:rFonts w:cs="Arial"/>
          <w:lang w:val="ru-RU" w:eastAsia="sr-Latn-CS"/>
        </w:rPr>
      </w:pPr>
    </w:p>
    <w:p w:rsidR="008D2B23" w:rsidRPr="008377FF" w:rsidRDefault="008D2B23" w:rsidP="003476A3">
      <w:pPr>
        <w:pStyle w:val="KDPodnaslov2"/>
        <w:numPr>
          <w:ilvl w:val="1"/>
          <w:numId w:val="19"/>
        </w:numPr>
        <w:spacing w:before="0"/>
        <w:jc w:val="both"/>
        <w:rPr>
          <w:rFonts w:cs="Arial"/>
        </w:rPr>
      </w:pPr>
      <w:bookmarkStart w:id="209" w:name="_Toc441651578"/>
      <w:bookmarkStart w:id="210" w:name="_Toc442559889"/>
      <w:r w:rsidRPr="008377FF">
        <w:rPr>
          <w:rFonts w:cs="Arial"/>
        </w:rPr>
        <w:t xml:space="preserve">Начин састављања </w:t>
      </w:r>
      <w:r w:rsidR="00FC355A" w:rsidRPr="008377FF">
        <w:rPr>
          <w:rFonts w:cs="Arial"/>
        </w:rPr>
        <w:t xml:space="preserve">и подношења </w:t>
      </w:r>
      <w:r w:rsidRPr="008377FF">
        <w:rPr>
          <w:rFonts w:cs="Arial"/>
        </w:rPr>
        <w:t>понуде</w:t>
      </w:r>
      <w:bookmarkEnd w:id="209"/>
      <w:bookmarkEnd w:id="210"/>
    </w:p>
    <w:p w:rsidR="008D2B23" w:rsidRPr="008377FF" w:rsidRDefault="008D2B23" w:rsidP="008D2B23">
      <w:pPr>
        <w:pStyle w:val="KDParagraf"/>
        <w:spacing w:before="0"/>
        <w:rPr>
          <w:rFonts w:cs="Arial"/>
          <w:lang w:val="ru-RU"/>
        </w:rPr>
      </w:pPr>
      <w:r w:rsidRPr="008377FF">
        <w:rPr>
          <w:rFonts w:cs="Arial"/>
          <w:lang w:val="ru-RU"/>
        </w:rPr>
        <w:t>Понуђач је обавезан да сачини понуду тако што</w:t>
      </w:r>
      <w:r w:rsidR="00613B13" w:rsidRPr="008377FF">
        <w:rPr>
          <w:rFonts w:cs="Arial"/>
          <w:lang w:val="ru-RU"/>
        </w:rPr>
        <w:t xml:space="preserve"> Понуђач </w:t>
      </w:r>
      <w:r w:rsidRPr="008377FF">
        <w:rPr>
          <w:rFonts w:cs="Arial"/>
          <w:lang w:val="ru-RU"/>
        </w:rPr>
        <w:t>уписује тражене податке у обрасце који су саста</w:t>
      </w:r>
      <w:r w:rsidR="00613B13" w:rsidRPr="008377FF">
        <w:rPr>
          <w:rFonts w:cs="Arial"/>
          <w:lang w:val="ru-RU"/>
        </w:rPr>
        <w:t xml:space="preserve">вни део конкурсне документације </w:t>
      </w:r>
      <w:r w:rsidRPr="008377FF">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8377FF">
        <w:rPr>
          <w:rFonts w:cs="Arial"/>
          <w:lang w:val="ru-RU"/>
        </w:rPr>
        <w:t xml:space="preserve"> Доставља их заједно са осталим документима који представљају обавезну садржину понуде.</w:t>
      </w:r>
    </w:p>
    <w:p w:rsidR="008D2B23" w:rsidRPr="008377FF" w:rsidRDefault="008D2B23" w:rsidP="008D2B23">
      <w:pPr>
        <w:pStyle w:val="KDParagraf"/>
        <w:spacing w:before="0"/>
        <w:rPr>
          <w:rFonts w:cs="Arial"/>
        </w:rPr>
      </w:pPr>
      <w:r w:rsidRPr="008377FF">
        <w:rPr>
          <w:rFonts w:cs="Arial"/>
        </w:rPr>
        <w:t>Препоручује се да сви документи поднети у понуди  буду нумерисани</w:t>
      </w:r>
      <w:r w:rsidRPr="008377FF">
        <w:rPr>
          <w:rFonts w:cs="Arial"/>
          <w:lang w:val="sr-Latn-CS"/>
        </w:rPr>
        <w:t xml:space="preserve"> и</w:t>
      </w:r>
      <w:r w:rsidRPr="008377FF">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8377FF" w:rsidRDefault="008D2B23" w:rsidP="008D2B23">
      <w:pPr>
        <w:pStyle w:val="KDParagraf"/>
        <w:spacing w:before="0"/>
        <w:rPr>
          <w:rFonts w:cs="Arial"/>
          <w:lang w:val="ru-RU"/>
        </w:rPr>
      </w:pPr>
      <w:r w:rsidRPr="008377FF">
        <w:rPr>
          <w:rFonts w:cs="Arial"/>
          <w:lang w:val="ru-RU"/>
        </w:rPr>
        <w:t xml:space="preserve">Препоручује се да се нумерација поднете документације </w:t>
      </w:r>
      <w:r w:rsidR="00FC355A" w:rsidRPr="008377FF">
        <w:rPr>
          <w:rFonts w:cs="Arial"/>
          <w:lang w:val="ru-RU"/>
        </w:rPr>
        <w:t>и образац</w:t>
      </w:r>
      <w:r w:rsidR="00962DFB" w:rsidRPr="008377FF">
        <w:rPr>
          <w:rFonts w:cs="Arial"/>
          <w:lang w:val="ru-RU"/>
        </w:rPr>
        <w:t>а</w:t>
      </w:r>
      <w:r w:rsidR="00FC355A" w:rsidRPr="008377FF">
        <w:rPr>
          <w:rFonts w:cs="Arial"/>
          <w:lang w:val="ru-RU"/>
        </w:rPr>
        <w:t xml:space="preserve"> у понуди </w:t>
      </w:r>
      <w:r w:rsidRPr="008377FF">
        <w:rPr>
          <w:rFonts w:cs="Arial"/>
          <w:lang w:val="ru-RU"/>
        </w:rPr>
        <w:t>изврши на свако</w:t>
      </w:r>
      <w:r w:rsidRPr="008377FF">
        <w:rPr>
          <w:rFonts w:cs="Arial"/>
        </w:rPr>
        <w:t>j</w:t>
      </w:r>
      <w:r w:rsidRPr="008377FF">
        <w:rPr>
          <w:rFonts w:cs="Arial"/>
          <w:lang w:val="ru-RU"/>
        </w:rPr>
        <w:t xml:space="preserve"> страни на којој има текста, исписивањем “1 од </w:t>
      </w:r>
      <w:r w:rsidRPr="008377FF">
        <w:rPr>
          <w:rFonts w:cs="Arial"/>
        </w:rPr>
        <w:t>н</w:t>
      </w:r>
      <w:r w:rsidRPr="008377FF">
        <w:rPr>
          <w:rFonts w:cs="Arial"/>
          <w:lang w:val="ru-RU"/>
        </w:rPr>
        <w:t>“, „2 од н“ и тако све до „н од н“, с тим да „н“ представља укупан број страна понуде.</w:t>
      </w:r>
    </w:p>
    <w:p w:rsidR="008D2B23" w:rsidRPr="00F90BB6" w:rsidRDefault="008D2B23" w:rsidP="008D2B23">
      <w:pPr>
        <w:pStyle w:val="KDKomentar"/>
        <w:spacing w:before="0"/>
        <w:rPr>
          <w:rFonts w:cs="Arial"/>
          <w:i w:val="0"/>
          <w:color w:val="auto"/>
          <w:sz w:val="22"/>
          <w:szCs w:val="22"/>
        </w:rPr>
      </w:pPr>
      <w:r w:rsidRPr="00F90BB6">
        <w:rPr>
          <w:rFonts w:cs="Arial"/>
          <w:i w:val="0"/>
          <w:color w:val="auto"/>
          <w:sz w:val="22"/>
          <w:szCs w:val="22"/>
        </w:rPr>
        <w:t>Препоручује се да доказе који се достављају уз понуду, а због своје важности не смеју бити оштећени, означени бројем (банкарска гаранција,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8377FF" w:rsidRDefault="008D2B23" w:rsidP="008D2B23">
      <w:pPr>
        <w:pStyle w:val="KDParagraf"/>
        <w:spacing w:before="0"/>
        <w:rPr>
          <w:rFonts w:cs="Arial"/>
          <w:lang w:val="ru-RU"/>
        </w:rPr>
      </w:pPr>
      <w:r w:rsidRPr="008377FF">
        <w:rPr>
          <w:rFonts w:cs="Arial"/>
          <w:lang w:val="ru-RU"/>
        </w:rPr>
        <w:t xml:space="preserve">Понуђач подноси понуду у затвореној коверти </w:t>
      </w:r>
      <w:r w:rsidRPr="008377FF">
        <w:rPr>
          <w:rFonts w:cs="Arial"/>
        </w:rPr>
        <w:t>или кутији</w:t>
      </w:r>
      <w:r w:rsidRPr="008377FF">
        <w:rPr>
          <w:rFonts w:cs="Arial"/>
          <w:lang w:val="ru-RU"/>
        </w:rPr>
        <w:t xml:space="preserve">, тако да се </w:t>
      </w:r>
      <w:r w:rsidR="00613B13" w:rsidRPr="008377FF">
        <w:rPr>
          <w:rFonts w:cs="Arial"/>
          <w:lang w:val="ru-RU"/>
        </w:rPr>
        <w:t>при отварању може проверити да ли је затворена, као и када</w:t>
      </w:r>
      <w:r w:rsidRPr="008377FF">
        <w:rPr>
          <w:rFonts w:cs="Arial"/>
          <w:lang w:val="ru-RU"/>
        </w:rPr>
        <w:t xml:space="preserve">, на адресу: Јавно предузеће „Електропривреда Србије“, </w:t>
      </w:r>
      <w:r w:rsidR="002D40E5" w:rsidRPr="00E47C2E">
        <w:rPr>
          <w:rFonts w:cs="Arial"/>
          <w:lang w:val="ru-RU"/>
        </w:rPr>
        <w:t>огранак ТЕНТ,</w:t>
      </w:r>
      <w:r w:rsidR="002D40E5" w:rsidRPr="00E47C2E">
        <w:rPr>
          <w:rFonts w:cs="Arial"/>
          <w:color w:val="00B0F0"/>
          <w:lang w:val="ru-RU"/>
        </w:rPr>
        <w:t xml:space="preserve"> </w:t>
      </w:r>
      <w:r w:rsidR="00F90BB6" w:rsidRPr="00226210">
        <w:rPr>
          <w:rFonts w:cs="Arial"/>
          <w:lang w:val="ru-RU"/>
        </w:rPr>
        <w:t>Б</w:t>
      </w:r>
      <w:r w:rsidR="00F90BB6">
        <w:rPr>
          <w:rFonts w:cs="Arial"/>
          <w:lang w:val="ru-RU"/>
        </w:rPr>
        <w:t>огољуба Урошевића Црног 44</w:t>
      </w:r>
      <w:r w:rsidR="00F90BB6" w:rsidRPr="00226210">
        <w:rPr>
          <w:rFonts w:cs="Arial"/>
          <w:lang w:val="ru-RU"/>
        </w:rPr>
        <w:t>,</w:t>
      </w:r>
      <w:r w:rsidR="00F90BB6" w:rsidRPr="00E47C2E">
        <w:rPr>
          <w:rFonts w:cs="Arial"/>
          <w:color w:val="00B0F0"/>
          <w:lang w:val="ru-RU"/>
        </w:rPr>
        <w:t xml:space="preserve"> </w:t>
      </w:r>
      <w:r w:rsidR="00F90BB6" w:rsidRPr="00E47C2E">
        <w:rPr>
          <w:rFonts w:cs="Arial"/>
          <w:lang w:val="ru-RU"/>
        </w:rPr>
        <w:t xml:space="preserve">ПАК </w:t>
      </w:r>
      <w:r w:rsidR="00F90BB6" w:rsidRPr="00226210">
        <w:rPr>
          <w:rFonts w:cs="Arial"/>
          <w:lang w:val="ru-RU"/>
        </w:rPr>
        <w:t>11500 Обреновац</w:t>
      </w:r>
      <w:r w:rsidR="002D40E5" w:rsidRPr="00E47C2E">
        <w:rPr>
          <w:rFonts w:cs="Arial"/>
          <w:color w:val="00B0F0"/>
          <w:lang w:val="ru-RU"/>
        </w:rPr>
        <w:t xml:space="preserve"> </w:t>
      </w:r>
      <w:r w:rsidRPr="008377FF">
        <w:rPr>
          <w:rFonts w:cs="Arial"/>
          <w:lang w:val="ru-RU"/>
        </w:rPr>
        <w:t xml:space="preserve">- са назнаком: „Понуда за јавну набавку </w:t>
      </w:r>
      <w:r w:rsidR="00F90BB6">
        <w:rPr>
          <w:rFonts w:cs="Arial"/>
          <w:lang w:val="sr-Cyrl-RS" w:eastAsia="zh-CN"/>
        </w:rPr>
        <w:t>„</w:t>
      </w:r>
      <w:r w:rsidR="00F90BB6" w:rsidRPr="00EA477B">
        <w:rPr>
          <w:rFonts w:cs="Arial"/>
          <w:lang w:val="sr-Cyrl-RS" w:eastAsia="zh-CN"/>
        </w:rPr>
        <w:t>Замена стрехе котла блока А4 – ТЕНТ А</w:t>
      </w:r>
      <w:r w:rsidR="00F90BB6">
        <w:rPr>
          <w:rFonts w:cs="Arial"/>
          <w:lang w:val="sr-Cyrl-RS" w:eastAsia="zh-CN"/>
        </w:rPr>
        <w:t>“</w:t>
      </w:r>
      <w:r w:rsidRPr="008377FF">
        <w:rPr>
          <w:rFonts w:cs="Arial"/>
          <w:lang w:val="ru-RU"/>
        </w:rPr>
        <w:t xml:space="preserve">- Јавна набавка број </w:t>
      </w:r>
      <w:r w:rsidR="00F90BB6">
        <w:rPr>
          <w:rFonts w:cs="Arial"/>
          <w:b/>
          <w:lang w:val="sr-Cyrl-RS"/>
        </w:rPr>
        <w:t>3000/0718/2017 (477/2017)</w:t>
      </w:r>
      <w:r w:rsidRPr="008377FF">
        <w:rPr>
          <w:rFonts w:cs="Arial"/>
          <w:lang w:val="ru-RU"/>
        </w:rPr>
        <w:t xml:space="preserve"> - НЕ ОТВАРАТИ“. </w:t>
      </w:r>
      <w:r w:rsidR="00F90BB6" w:rsidRPr="0010309D">
        <w:rPr>
          <w:rFonts w:cs="Arial"/>
          <w:b/>
          <w:bCs/>
          <w:lang w:val="sr-Cyrl-CS"/>
        </w:rPr>
        <w:t>Понуду послати у 1 (једном) штампаном примерку (оригинал) и једном примерку на ЦД-у (копија).</w:t>
      </w:r>
    </w:p>
    <w:p w:rsidR="008D2B23" w:rsidRPr="008377FF" w:rsidRDefault="008D2B23" w:rsidP="008D2B23">
      <w:pPr>
        <w:pStyle w:val="KDParagraf"/>
        <w:spacing w:before="0"/>
        <w:rPr>
          <w:rFonts w:cs="Arial"/>
        </w:rPr>
      </w:pPr>
      <w:r w:rsidRPr="008377FF">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8377FF" w:rsidRDefault="008D2B23" w:rsidP="008D2B23">
      <w:pPr>
        <w:pStyle w:val="KDParagraf"/>
        <w:spacing w:before="0"/>
        <w:rPr>
          <w:rFonts w:cs="Arial"/>
        </w:rPr>
      </w:pPr>
      <w:r w:rsidRPr="008377FF">
        <w:rPr>
          <w:rFonts w:eastAsia="TimesNewRomanPSMT" w:cs="Arial"/>
          <w:bCs/>
        </w:rPr>
        <w:t>У случају да понуду подноси група понуђача, на полеђини коверте назначити да се ради о групи понуђача и навести називе и адресу свих чланова групе понуђача</w:t>
      </w:r>
      <w:r w:rsidRPr="008377FF">
        <w:rPr>
          <w:rFonts w:cs="Arial"/>
        </w:rPr>
        <w:t>.</w:t>
      </w:r>
    </w:p>
    <w:p w:rsidR="00613B13" w:rsidRPr="008377FF" w:rsidRDefault="00613B13" w:rsidP="00613B13">
      <w:pPr>
        <w:pStyle w:val="KDParagraf"/>
        <w:spacing w:before="0"/>
        <w:rPr>
          <w:rFonts w:cs="Arial"/>
        </w:rPr>
      </w:pPr>
      <w:r w:rsidRPr="008377FF">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8377FF" w:rsidRDefault="00613B13" w:rsidP="00613B13">
      <w:pPr>
        <w:pStyle w:val="KDParagraf"/>
        <w:spacing w:before="0"/>
        <w:rPr>
          <w:rFonts w:cs="Arial"/>
        </w:rPr>
      </w:pPr>
      <w:r w:rsidRPr="008377FF">
        <w:rPr>
          <w:rFonts w:cs="Arial"/>
        </w:rPr>
        <w:lastRenderedPageBreak/>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Pr="008377FF" w:rsidRDefault="00613B13" w:rsidP="00613B13">
      <w:pPr>
        <w:pStyle w:val="KDParagraf"/>
        <w:spacing w:before="0"/>
        <w:rPr>
          <w:rFonts w:cs="Arial"/>
        </w:rPr>
      </w:pPr>
      <w:r w:rsidRPr="008377FF">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613B13" w:rsidRPr="008377FF" w:rsidRDefault="00613B13" w:rsidP="00613B13">
      <w:pPr>
        <w:tabs>
          <w:tab w:val="left" w:pos="284"/>
          <w:tab w:val="left" w:pos="330"/>
        </w:tabs>
        <w:ind w:left="284"/>
        <w:rPr>
          <w:rFonts w:eastAsia="TimesNewRomanPSMT" w:cs="Arial"/>
          <w:bCs/>
        </w:rPr>
      </w:pPr>
    </w:p>
    <w:p w:rsidR="008D2B23" w:rsidRPr="008377FF" w:rsidRDefault="008D2B23" w:rsidP="003476A3">
      <w:pPr>
        <w:pStyle w:val="KDPodnaslov2"/>
        <w:numPr>
          <w:ilvl w:val="1"/>
          <w:numId w:val="19"/>
        </w:numPr>
        <w:spacing w:before="0"/>
        <w:jc w:val="both"/>
        <w:rPr>
          <w:rFonts w:cs="Arial"/>
        </w:rPr>
      </w:pPr>
      <w:bookmarkStart w:id="211" w:name="_Toc441651579"/>
      <w:bookmarkStart w:id="212" w:name="_Toc442559890"/>
      <w:r w:rsidRPr="008377FF">
        <w:rPr>
          <w:rFonts w:cs="Arial"/>
        </w:rPr>
        <w:t>Обавезна садржина понуде</w:t>
      </w:r>
      <w:bookmarkEnd w:id="211"/>
      <w:bookmarkEnd w:id="212"/>
    </w:p>
    <w:p w:rsidR="008D2B23" w:rsidRPr="008377FF" w:rsidRDefault="008D2B23" w:rsidP="008D2B23">
      <w:pPr>
        <w:pStyle w:val="KDParagraf"/>
        <w:spacing w:before="0"/>
        <w:rPr>
          <w:rFonts w:cs="Arial"/>
        </w:rPr>
      </w:pPr>
      <w:r w:rsidRPr="008377FF">
        <w:rPr>
          <w:rFonts w:cs="Arial"/>
          <w:lang w:val="ru-RU" w:bidi="en-US"/>
        </w:rPr>
        <w:t>Садржину понуде, поред Обрасца понуде, чине и сви остали докази из чл. 75.</w:t>
      </w:r>
      <w:r w:rsidR="00F90BB6">
        <w:rPr>
          <w:rFonts w:cs="Arial"/>
          <w:lang w:val="ru-RU" w:bidi="en-US"/>
        </w:rPr>
        <w:t xml:space="preserve"> </w:t>
      </w:r>
      <w:r w:rsidRPr="00F90BB6">
        <w:rPr>
          <w:rFonts w:cs="Arial"/>
          <w:lang w:val="ru-RU" w:bidi="en-US"/>
        </w:rPr>
        <w:t>и 76.</w:t>
      </w:r>
      <w:r w:rsidR="00F90BB6">
        <w:rPr>
          <w:rFonts w:cs="Arial"/>
          <w:lang w:val="ru-RU" w:bidi="en-US"/>
        </w:rPr>
        <w:t xml:space="preserve"> </w:t>
      </w:r>
      <w:r w:rsidRPr="00F90BB6">
        <w:rPr>
          <w:rFonts w:cs="Arial"/>
        </w:rPr>
        <w:t>Закона о јавним</w:t>
      </w:r>
      <w:r w:rsidRPr="00F90BB6">
        <w:rPr>
          <w:rFonts w:cs="Arial"/>
          <w:lang w:bidi="en-US"/>
        </w:rPr>
        <w:t xml:space="preserve"> набавкама, предвиђени чл. 77. Закона, који су наведени у</w:t>
      </w:r>
      <w:r w:rsidRPr="008377FF">
        <w:rPr>
          <w:rFonts w:cs="Arial"/>
          <w:lang w:bidi="en-US"/>
        </w:rPr>
        <w:t xml:space="preserve"> конкурсној документацији, као и сви тражени прилози и изјаве</w:t>
      </w:r>
      <w:r w:rsidR="001945FA" w:rsidRPr="008377FF">
        <w:rPr>
          <w:rFonts w:cs="Arial"/>
          <w:lang w:bidi="en-US"/>
        </w:rPr>
        <w:t xml:space="preserve"> (попуњени, потписани и печатом оверени)</w:t>
      </w:r>
      <w:r w:rsidRPr="008377FF">
        <w:rPr>
          <w:rFonts w:cs="Arial"/>
          <w:lang w:bidi="en-US"/>
        </w:rPr>
        <w:t xml:space="preserve"> на начин предвиђен следећим ставом ове тачке</w:t>
      </w:r>
      <w:r w:rsidRPr="008377FF">
        <w:rPr>
          <w:rFonts w:cs="Arial"/>
        </w:rPr>
        <w:t>:</w:t>
      </w:r>
    </w:p>
    <w:p w:rsidR="00645F72" w:rsidRPr="008377FF" w:rsidRDefault="00645F72" w:rsidP="00F90BB6">
      <w:pPr>
        <w:pStyle w:val="KDNabrajanje"/>
        <w:spacing w:before="0"/>
        <w:rPr>
          <w:rFonts w:cs="Arial"/>
        </w:rPr>
      </w:pPr>
      <w:r w:rsidRPr="008377FF">
        <w:rPr>
          <w:rFonts w:cs="Arial"/>
        </w:rPr>
        <w:t xml:space="preserve">Образац понуде </w:t>
      </w:r>
    </w:p>
    <w:p w:rsidR="00645F72" w:rsidRPr="008377FF" w:rsidRDefault="00645F72" w:rsidP="00F90BB6">
      <w:pPr>
        <w:pStyle w:val="KDNabrajanje"/>
        <w:spacing w:before="0"/>
        <w:rPr>
          <w:rFonts w:cs="Arial"/>
        </w:rPr>
      </w:pPr>
      <w:r w:rsidRPr="008377FF">
        <w:rPr>
          <w:rFonts w:cs="Arial"/>
        </w:rPr>
        <w:t xml:space="preserve">Структура цене </w:t>
      </w:r>
    </w:p>
    <w:p w:rsidR="00645F72" w:rsidRPr="008377FF" w:rsidRDefault="00645F72" w:rsidP="00F90BB6">
      <w:pPr>
        <w:pStyle w:val="KDNabrajanje"/>
        <w:spacing w:before="0"/>
        <w:rPr>
          <w:rFonts w:cs="Arial"/>
        </w:rPr>
      </w:pPr>
      <w:r w:rsidRPr="008377FF">
        <w:rPr>
          <w:rFonts w:cs="Arial"/>
        </w:rPr>
        <w:t>Образац трошк</w:t>
      </w:r>
      <w:r w:rsidR="004A0DD1" w:rsidRPr="008377FF">
        <w:rPr>
          <w:rFonts w:cs="Arial"/>
        </w:rPr>
        <w:t>ова припреме понуде</w:t>
      </w:r>
      <w:r w:rsidRPr="008377FF">
        <w:rPr>
          <w:rFonts w:cs="Arial"/>
        </w:rPr>
        <w:t xml:space="preserve">, </w:t>
      </w:r>
      <w:r w:rsidR="0056571E" w:rsidRPr="008377FF">
        <w:rPr>
          <w:rFonts w:cs="Arial"/>
        </w:rPr>
        <w:t>ако понуђач захтева надокнаду трошкова у складу са чл.88 Закона</w:t>
      </w:r>
    </w:p>
    <w:p w:rsidR="008D2B23" w:rsidRPr="008377FF" w:rsidRDefault="008D2B23" w:rsidP="00F90BB6">
      <w:pPr>
        <w:pStyle w:val="KDNabrajanje"/>
        <w:spacing w:before="0"/>
        <w:rPr>
          <w:rFonts w:cs="Arial"/>
        </w:rPr>
      </w:pPr>
      <w:r w:rsidRPr="008377FF">
        <w:rPr>
          <w:rFonts w:cs="Arial"/>
        </w:rPr>
        <w:t xml:space="preserve">Изјава о независној понуди </w:t>
      </w:r>
    </w:p>
    <w:p w:rsidR="00645F72" w:rsidRPr="008377FF" w:rsidRDefault="00645F72" w:rsidP="00F90BB6">
      <w:pPr>
        <w:pStyle w:val="KDNabrajanje"/>
        <w:spacing w:before="0"/>
        <w:rPr>
          <w:rFonts w:cs="Arial"/>
        </w:rPr>
      </w:pPr>
      <w:r w:rsidRPr="008377FF">
        <w:rPr>
          <w:rFonts w:cs="Arial"/>
        </w:rPr>
        <w:t>Изјав</w:t>
      </w:r>
      <w:r w:rsidR="001945FA" w:rsidRPr="008377FF">
        <w:rPr>
          <w:rFonts w:cs="Arial"/>
        </w:rPr>
        <w:t>а</w:t>
      </w:r>
      <w:r w:rsidRPr="008377FF">
        <w:rPr>
          <w:rFonts w:cs="Arial"/>
        </w:rPr>
        <w:t xml:space="preserve"> у складу са чланом 75. став 2. Закона </w:t>
      </w:r>
    </w:p>
    <w:p w:rsidR="00645F72" w:rsidRPr="00F90BB6" w:rsidRDefault="002D40E5" w:rsidP="00F90BB6">
      <w:pPr>
        <w:pStyle w:val="KDNabrajanje"/>
        <w:spacing w:before="0"/>
        <w:rPr>
          <w:rFonts w:cs="Arial"/>
        </w:rPr>
      </w:pPr>
      <w:r w:rsidRPr="00F90BB6">
        <w:rPr>
          <w:rFonts w:cs="Arial"/>
        </w:rPr>
        <w:t>С</w:t>
      </w:r>
      <w:r w:rsidR="00645F72" w:rsidRPr="00F90BB6">
        <w:rPr>
          <w:rFonts w:cs="Arial"/>
        </w:rPr>
        <w:t xml:space="preserve">редства финансијског обезбеђења </w:t>
      </w:r>
      <w:r w:rsidRPr="00F90BB6">
        <w:rPr>
          <w:rFonts w:cs="Arial"/>
        </w:rPr>
        <w:t>за озбиљност понуде</w:t>
      </w:r>
    </w:p>
    <w:p w:rsidR="00EA6178" w:rsidRPr="00F90BB6" w:rsidRDefault="007267FC" w:rsidP="00F90BB6">
      <w:pPr>
        <w:pStyle w:val="KDNabrajanje"/>
        <w:spacing w:before="0"/>
        <w:rPr>
          <w:rFonts w:cs="Arial"/>
        </w:rPr>
      </w:pPr>
      <w:r w:rsidRPr="00F90BB6">
        <w:rPr>
          <w:rFonts w:cs="Arial"/>
        </w:rPr>
        <w:t>обрасц</w:t>
      </w:r>
      <w:r w:rsidRPr="00F90BB6">
        <w:rPr>
          <w:rFonts w:cs="Arial"/>
          <w:lang w:val="sr-Cyrl-CS"/>
        </w:rPr>
        <w:t>и</w:t>
      </w:r>
      <w:r w:rsidR="00EA6178" w:rsidRPr="00F90BB6">
        <w:rPr>
          <w:rFonts w:cs="Arial"/>
        </w:rPr>
        <w:t>, изјаве и доказ</w:t>
      </w:r>
      <w:r w:rsidRPr="00F90BB6">
        <w:rPr>
          <w:rFonts w:cs="Arial"/>
          <w:lang w:val="sr-Cyrl-CS"/>
        </w:rPr>
        <w:t>и</w:t>
      </w:r>
      <w:r w:rsidRPr="00F90BB6">
        <w:rPr>
          <w:rFonts w:cs="Arial"/>
        </w:rPr>
        <w:t xml:space="preserve"> одређене тачком </w:t>
      </w:r>
      <w:r w:rsidR="003C4E60" w:rsidRPr="00F90BB6">
        <w:rPr>
          <w:rFonts w:cs="Arial"/>
        </w:rPr>
        <w:t>6</w:t>
      </w:r>
      <w:r w:rsidRPr="00F90BB6">
        <w:rPr>
          <w:rFonts w:cs="Arial"/>
        </w:rPr>
        <w:t>.</w:t>
      </w:r>
      <w:r w:rsidRPr="00F90BB6">
        <w:rPr>
          <w:rFonts w:cs="Arial"/>
          <w:lang w:val="sr-Cyrl-CS"/>
        </w:rPr>
        <w:t>9</w:t>
      </w:r>
      <w:r w:rsidRPr="00F90BB6">
        <w:rPr>
          <w:rFonts w:cs="Arial"/>
        </w:rPr>
        <w:t xml:space="preserve"> или </w:t>
      </w:r>
      <w:r w:rsidR="003C4E60" w:rsidRPr="00F90BB6">
        <w:rPr>
          <w:rFonts w:cs="Arial"/>
        </w:rPr>
        <w:t>6</w:t>
      </w:r>
      <w:r w:rsidRPr="00F90BB6">
        <w:rPr>
          <w:rFonts w:cs="Arial"/>
        </w:rPr>
        <w:t>.1</w:t>
      </w:r>
      <w:r w:rsidRPr="00F90BB6">
        <w:rPr>
          <w:rFonts w:cs="Arial"/>
          <w:lang w:val="sr-Cyrl-CS"/>
        </w:rPr>
        <w:t>0</w:t>
      </w:r>
      <w:r w:rsidR="00EA6178" w:rsidRPr="00F90BB6">
        <w:rPr>
          <w:rFonts w:cs="Arial"/>
        </w:rPr>
        <w:t xml:space="preserve"> овог упутства у случају да понуђач подноси понуду са подизвођачем или заједничку понуду подноси група понуђача</w:t>
      </w:r>
    </w:p>
    <w:p w:rsidR="008D2B23" w:rsidRPr="00F90BB6" w:rsidRDefault="008D2B23" w:rsidP="00F90BB6">
      <w:pPr>
        <w:pStyle w:val="KDNabrajanje"/>
        <w:spacing w:before="0"/>
        <w:rPr>
          <w:rFonts w:cs="Arial"/>
        </w:rPr>
      </w:pPr>
      <w:r w:rsidRPr="00F90BB6">
        <w:rPr>
          <w:rFonts w:cs="Arial"/>
        </w:rPr>
        <w:t xml:space="preserve">потписан и печатом оверен „Модел уговора“ </w:t>
      </w:r>
      <w:r w:rsidR="003C4E60" w:rsidRPr="00F90BB6">
        <w:rPr>
          <w:rFonts w:cs="Arial"/>
        </w:rPr>
        <w:t>(пожељно је да буде попуњен)</w:t>
      </w:r>
    </w:p>
    <w:p w:rsidR="002D40E5" w:rsidRPr="00F90BB6" w:rsidRDefault="008D2B23" w:rsidP="00F90BB6">
      <w:pPr>
        <w:pStyle w:val="KDNabrajanje"/>
        <w:tabs>
          <w:tab w:val="num" w:pos="567"/>
        </w:tabs>
        <w:spacing w:before="0"/>
        <w:ind w:left="568" w:hanging="284"/>
        <w:rPr>
          <w:rFonts w:cs="Arial"/>
        </w:rPr>
      </w:pPr>
      <w:r w:rsidRPr="00F90BB6">
        <w:rPr>
          <w:rFonts w:cs="Arial"/>
        </w:rPr>
        <w:t xml:space="preserve">докази о испуњености услова </w:t>
      </w:r>
      <w:r w:rsidR="002D40E5" w:rsidRPr="00F90BB6">
        <w:rPr>
          <w:rFonts w:cs="Arial"/>
        </w:rPr>
        <w:t>из чл. 75. и 76</w:t>
      </w:r>
      <w:r w:rsidRPr="00F90BB6">
        <w:rPr>
          <w:rFonts w:cs="Arial"/>
        </w:rPr>
        <w:t>. Закона у складу са чланом 77. Закон</w:t>
      </w:r>
      <w:r w:rsidR="007A1BE0" w:rsidRPr="00F90BB6">
        <w:rPr>
          <w:rFonts w:cs="Arial"/>
        </w:rPr>
        <w:t>а</w:t>
      </w:r>
      <w:r w:rsidRPr="00F90BB6">
        <w:rPr>
          <w:rFonts w:cs="Arial"/>
        </w:rPr>
        <w:t xml:space="preserve"> и Одељком 4. конкурсне документације </w:t>
      </w:r>
    </w:p>
    <w:p w:rsidR="00415BD7" w:rsidRPr="00F90BB6" w:rsidRDefault="00415BD7" w:rsidP="00F90BB6">
      <w:pPr>
        <w:pStyle w:val="KDNabrajanje"/>
        <w:spacing w:before="0"/>
      </w:pPr>
      <w:r w:rsidRPr="00F90BB6">
        <w:t>Овлашћење за потписника (ако не потписује заступник)</w:t>
      </w:r>
    </w:p>
    <w:p w:rsidR="00A476AD" w:rsidRPr="00F90BB6" w:rsidRDefault="00A476AD" w:rsidP="00F90BB6">
      <w:pPr>
        <w:pStyle w:val="KDNabrajanje"/>
        <w:spacing w:before="0"/>
      </w:pPr>
      <w:r w:rsidRPr="00F90BB6">
        <w:t>Споразум о заједничком наступању</w:t>
      </w:r>
    </w:p>
    <w:p w:rsidR="00A476AD" w:rsidRPr="00F90BB6" w:rsidRDefault="00A476AD" w:rsidP="00F90BB6">
      <w:pPr>
        <w:pStyle w:val="KDNabrajanje"/>
        <w:spacing w:before="0"/>
      </w:pPr>
      <w:r w:rsidRPr="00F90BB6">
        <w:t>Прилог о безбедности и здрављу на раду</w:t>
      </w:r>
    </w:p>
    <w:p w:rsidR="00F90BB6" w:rsidRDefault="00F90BB6" w:rsidP="008D2B23">
      <w:pPr>
        <w:pStyle w:val="KDParagraf"/>
        <w:spacing w:before="0"/>
        <w:rPr>
          <w:rFonts w:cs="Arial"/>
          <w:lang w:val="ru-RU"/>
        </w:rPr>
      </w:pPr>
    </w:p>
    <w:p w:rsidR="008D2B23" w:rsidRPr="008377FF" w:rsidRDefault="008D2B23" w:rsidP="008D2B23">
      <w:pPr>
        <w:pStyle w:val="KDParagraf"/>
        <w:spacing w:before="0"/>
        <w:rPr>
          <w:rFonts w:cs="Arial"/>
          <w:lang w:val="ru-RU"/>
        </w:rPr>
      </w:pPr>
      <w:r w:rsidRPr="008377FF">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8377FF" w:rsidRDefault="008D2B23" w:rsidP="008D2B23">
      <w:pPr>
        <w:pStyle w:val="KDParagraf"/>
        <w:spacing w:before="0"/>
        <w:rPr>
          <w:rFonts w:cs="Arial"/>
          <w:lang w:val="ru-RU"/>
        </w:rPr>
      </w:pPr>
      <w:r w:rsidRPr="008377FF">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8377FF" w:rsidRDefault="008D2B23" w:rsidP="008D2B23">
      <w:pPr>
        <w:pStyle w:val="KDParagraf"/>
        <w:spacing w:before="0"/>
        <w:rPr>
          <w:rFonts w:eastAsia="TimesNewRomanPS-BoldMT" w:cs="Arial"/>
          <w:bCs/>
          <w:color w:val="000000"/>
          <w:lang w:val="ru-RU"/>
        </w:rPr>
      </w:pPr>
    </w:p>
    <w:p w:rsidR="008D2B23" w:rsidRPr="008377FF" w:rsidRDefault="003C4E60" w:rsidP="003476A3">
      <w:pPr>
        <w:pStyle w:val="KDPodnaslov2"/>
        <w:numPr>
          <w:ilvl w:val="1"/>
          <w:numId w:val="19"/>
        </w:numPr>
        <w:spacing w:before="0"/>
        <w:jc w:val="both"/>
        <w:rPr>
          <w:rFonts w:cs="Arial"/>
        </w:rPr>
      </w:pPr>
      <w:bookmarkStart w:id="213" w:name="_Toc441651580"/>
      <w:bookmarkStart w:id="214" w:name="_Toc442559891"/>
      <w:r w:rsidRPr="008377FF">
        <w:rPr>
          <w:rFonts w:cs="Arial"/>
        </w:rPr>
        <w:t>Подношење и</w:t>
      </w:r>
      <w:r w:rsidR="008D2B23" w:rsidRPr="008377FF">
        <w:rPr>
          <w:rFonts w:cs="Arial"/>
        </w:rPr>
        <w:t xml:space="preserve"> отварање понуда</w:t>
      </w:r>
      <w:bookmarkEnd w:id="213"/>
      <w:bookmarkEnd w:id="214"/>
    </w:p>
    <w:p w:rsidR="00FC355A" w:rsidRPr="008377FF" w:rsidRDefault="00FC355A" w:rsidP="008D2B23">
      <w:pPr>
        <w:pStyle w:val="KDParagraf"/>
        <w:spacing w:before="0"/>
        <w:rPr>
          <w:rFonts w:cs="Arial"/>
          <w:lang w:val="sr-Cyrl-CS"/>
        </w:rPr>
      </w:pPr>
      <w:r w:rsidRPr="008377FF">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8377FF">
        <w:rPr>
          <w:rFonts w:cs="Arial"/>
        </w:rPr>
        <w:t>е</w:t>
      </w:r>
      <w:r w:rsidRPr="008377FF">
        <w:rPr>
          <w:rFonts w:cs="Arial"/>
          <w:lang w:val="sr-Cyrl-CS"/>
        </w:rPr>
        <w:t>.</w:t>
      </w:r>
    </w:p>
    <w:p w:rsidR="00FC355A" w:rsidRPr="008377FF" w:rsidRDefault="008D2B23" w:rsidP="00FC355A">
      <w:pPr>
        <w:pStyle w:val="KDParagraf"/>
        <w:spacing w:before="0"/>
        <w:rPr>
          <w:rFonts w:cs="Arial"/>
          <w:lang w:val="sr-Cyrl-CS"/>
        </w:rPr>
      </w:pPr>
      <w:r w:rsidRPr="008377FF">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F90BB6" w:rsidRDefault="00FC355A" w:rsidP="00F90BB6">
      <w:pPr>
        <w:pStyle w:val="KDParagraf"/>
        <w:spacing w:before="0"/>
        <w:rPr>
          <w:rFonts w:cs="Arial"/>
          <w:lang w:val="sr-Cyrl-RS"/>
        </w:rPr>
      </w:pPr>
      <w:r w:rsidRPr="008377FF">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2D40E5" w:rsidRPr="00E47C2E">
        <w:rPr>
          <w:rFonts w:cs="Arial"/>
        </w:rPr>
        <w:t>огранак ТЕНТ,</w:t>
      </w:r>
      <w:r w:rsidR="002D40E5" w:rsidRPr="00E47C2E">
        <w:rPr>
          <w:rFonts w:cs="Arial"/>
          <w:color w:val="00B0F0"/>
        </w:rPr>
        <w:t xml:space="preserve"> </w:t>
      </w:r>
      <w:r w:rsidR="002D40E5" w:rsidRPr="00E47C2E">
        <w:rPr>
          <w:rFonts w:cs="Arial"/>
          <w:lang w:val="ru-RU"/>
        </w:rPr>
        <w:t xml:space="preserve">ул. </w:t>
      </w:r>
      <w:r w:rsidR="00F90BB6" w:rsidRPr="002A17D7">
        <w:rPr>
          <w:rFonts w:cs="Arial"/>
          <w:lang w:val="sr-Cyrl-RS"/>
        </w:rPr>
        <w:t>Богољуба Урошевића Црног 44, 11500 Обреновац</w:t>
      </w:r>
      <w:r w:rsidR="00F90BB6" w:rsidRPr="002A17D7">
        <w:rPr>
          <w:rFonts w:cs="Arial"/>
        </w:rPr>
        <w:t xml:space="preserve">, </w:t>
      </w:r>
      <w:r w:rsidR="00F90BB6" w:rsidRPr="002A17D7">
        <w:rPr>
          <w:rFonts w:cs="Arial"/>
          <w:bCs/>
        </w:rPr>
        <w:t xml:space="preserve">у просторијама </w:t>
      </w:r>
      <w:r w:rsidR="00F90BB6" w:rsidRPr="002A17D7">
        <w:rPr>
          <w:rFonts w:cs="Arial"/>
          <w:bCs/>
          <w:lang w:val="sr-Cyrl-RS"/>
        </w:rPr>
        <w:t>ПКА</w:t>
      </w:r>
      <w:r w:rsidR="00F90BB6" w:rsidRPr="002A17D7">
        <w:rPr>
          <w:rFonts w:cs="Arial"/>
        </w:rPr>
        <w:t>.</w:t>
      </w:r>
    </w:p>
    <w:p w:rsidR="008D2B23" w:rsidRPr="008377FF" w:rsidRDefault="008D2B23" w:rsidP="008D2B23">
      <w:pPr>
        <w:pStyle w:val="KDParagraf"/>
        <w:spacing w:before="0"/>
        <w:rPr>
          <w:rFonts w:cs="Arial"/>
        </w:rPr>
      </w:pPr>
      <w:r w:rsidRPr="008377FF">
        <w:rPr>
          <w:rFonts w:cs="Arial"/>
        </w:rPr>
        <w:t xml:space="preserve">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w:t>
      </w:r>
      <w:r w:rsidRPr="008377FF">
        <w:rPr>
          <w:rFonts w:cs="Arial"/>
        </w:rPr>
        <w:lastRenderedPageBreak/>
        <w:t>овлашћењеза учествовање у овом поступку,</w:t>
      </w:r>
      <w:r w:rsidR="00177453" w:rsidRPr="008377FF">
        <w:rPr>
          <w:rFonts w:cs="Arial"/>
        </w:rPr>
        <w:t>(пожељно је да</w:t>
      </w:r>
      <w:r w:rsidR="00F90BB6">
        <w:rPr>
          <w:rFonts w:cs="Arial"/>
          <w:lang w:val="sr-Cyrl-RS"/>
        </w:rPr>
        <w:t xml:space="preserve"> </w:t>
      </w:r>
      <w:r w:rsidR="00177453" w:rsidRPr="008377FF">
        <w:rPr>
          <w:rFonts w:cs="Arial"/>
        </w:rPr>
        <w:t>буде</w:t>
      </w:r>
      <w:r w:rsidRPr="008377FF">
        <w:rPr>
          <w:rFonts w:cs="Arial"/>
        </w:rPr>
        <w:t xml:space="preserve"> издато на меморандуму понуђача</w:t>
      </w:r>
      <w:r w:rsidR="00177453" w:rsidRPr="008377FF">
        <w:rPr>
          <w:rFonts w:cs="Arial"/>
        </w:rPr>
        <w:t>)</w:t>
      </w:r>
      <w:r w:rsidRPr="008377FF">
        <w:rPr>
          <w:rFonts w:cs="Arial"/>
        </w:rPr>
        <w:t>,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8377FF" w:rsidRDefault="008D2B23" w:rsidP="008D2B23">
      <w:pPr>
        <w:pStyle w:val="KDParagraf"/>
        <w:spacing w:before="0"/>
        <w:rPr>
          <w:rFonts w:cs="Arial"/>
        </w:rPr>
      </w:pPr>
      <w:r w:rsidRPr="008377FF">
        <w:rPr>
          <w:rFonts w:cs="Arial"/>
        </w:rPr>
        <w:t>Комисија за јавну набавку води записник о отварању понуда у који се уносе подаци у складу са Законом.</w:t>
      </w:r>
    </w:p>
    <w:p w:rsidR="008D2B23" w:rsidRPr="008377FF" w:rsidRDefault="008D2B23" w:rsidP="008D2B23">
      <w:pPr>
        <w:pStyle w:val="KDParagraf"/>
        <w:spacing w:before="0"/>
        <w:rPr>
          <w:rFonts w:cs="Arial"/>
        </w:rPr>
      </w:pPr>
      <w:r w:rsidRPr="008377FF">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8377FF" w:rsidRDefault="008D2B23" w:rsidP="008D2B23">
      <w:pPr>
        <w:pStyle w:val="KDParagraf"/>
        <w:spacing w:before="0"/>
        <w:rPr>
          <w:rFonts w:cs="Arial"/>
        </w:rPr>
      </w:pPr>
      <w:r w:rsidRPr="008377FF">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8377FF" w:rsidRDefault="008D2B23" w:rsidP="008D2B23">
      <w:pPr>
        <w:pStyle w:val="KDParagraf"/>
        <w:spacing w:before="0"/>
        <w:rPr>
          <w:rFonts w:cs="Arial"/>
        </w:rPr>
      </w:pPr>
    </w:p>
    <w:p w:rsidR="008D2B23" w:rsidRPr="008377FF" w:rsidRDefault="008D2B23" w:rsidP="003476A3">
      <w:pPr>
        <w:pStyle w:val="KDPodnaslov2"/>
        <w:numPr>
          <w:ilvl w:val="1"/>
          <w:numId w:val="19"/>
        </w:numPr>
        <w:spacing w:before="0"/>
        <w:jc w:val="both"/>
        <w:rPr>
          <w:rFonts w:cs="Arial"/>
        </w:rPr>
      </w:pPr>
      <w:bookmarkStart w:id="215" w:name="_Toc441651581"/>
      <w:bookmarkStart w:id="216" w:name="_Toc442559892"/>
      <w:r w:rsidRPr="008377FF">
        <w:rPr>
          <w:rFonts w:cs="Arial"/>
        </w:rPr>
        <w:t>Начин подношења понуде</w:t>
      </w:r>
      <w:bookmarkEnd w:id="215"/>
      <w:bookmarkEnd w:id="216"/>
    </w:p>
    <w:p w:rsidR="008D2B23" w:rsidRPr="008377FF" w:rsidRDefault="008D2B23" w:rsidP="008D2B23">
      <w:pPr>
        <w:pStyle w:val="KDParagraf"/>
        <w:spacing w:before="0"/>
        <w:rPr>
          <w:rFonts w:cs="Arial"/>
          <w:lang w:val="ru-RU"/>
        </w:rPr>
      </w:pPr>
      <w:r w:rsidRPr="008377FF">
        <w:rPr>
          <w:rFonts w:cs="Arial"/>
          <w:lang w:val="ru-RU"/>
        </w:rPr>
        <w:t>Понуђач може поднети само једну понуду.</w:t>
      </w:r>
    </w:p>
    <w:p w:rsidR="008D2B23" w:rsidRPr="008377FF" w:rsidRDefault="008D2B23" w:rsidP="008D2B23">
      <w:pPr>
        <w:pStyle w:val="KDParagraf"/>
        <w:spacing w:before="0"/>
        <w:rPr>
          <w:rFonts w:cs="Arial"/>
          <w:lang w:val="ru-RU"/>
        </w:rPr>
      </w:pPr>
      <w:r w:rsidRPr="008377FF">
        <w:rPr>
          <w:rFonts w:cs="Arial"/>
          <w:lang w:val="ru-RU"/>
        </w:rPr>
        <w:t>Понуду може поднети понуђач самостално, група понуђача, као и понуђач са подизвођачем.</w:t>
      </w:r>
    </w:p>
    <w:p w:rsidR="008D2B23" w:rsidRPr="008377FF" w:rsidRDefault="008D2B23" w:rsidP="008D2B23">
      <w:pPr>
        <w:pStyle w:val="KDParagraf"/>
        <w:spacing w:before="0"/>
        <w:rPr>
          <w:rFonts w:cs="Arial"/>
        </w:rPr>
      </w:pPr>
      <w:r w:rsidRPr="008377FF">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8D2B23" w:rsidRPr="008377FF" w:rsidRDefault="008D2B23" w:rsidP="008D2B23">
      <w:pPr>
        <w:pStyle w:val="KDParagraf"/>
        <w:spacing w:before="0"/>
        <w:rPr>
          <w:rFonts w:cs="Arial"/>
        </w:rPr>
      </w:pPr>
      <w:r w:rsidRPr="008377FF">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8D2B23" w:rsidRDefault="008D2B23" w:rsidP="008D2B23">
      <w:pPr>
        <w:pStyle w:val="KDParagraf"/>
        <w:spacing w:before="0"/>
        <w:rPr>
          <w:rFonts w:cs="Arial"/>
        </w:rPr>
      </w:pPr>
      <w:r w:rsidRPr="008377FF">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2D40E5" w:rsidRPr="002D40E5" w:rsidRDefault="002D40E5" w:rsidP="008D2B23">
      <w:pPr>
        <w:pStyle w:val="KDParagraf"/>
        <w:spacing w:before="0"/>
        <w:rPr>
          <w:rFonts w:cs="Arial"/>
        </w:rPr>
      </w:pPr>
    </w:p>
    <w:p w:rsidR="008D2B23" w:rsidRPr="008377FF" w:rsidRDefault="008D2B23" w:rsidP="003476A3">
      <w:pPr>
        <w:pStyle w:val="KDPodnaslov2"/>
        <w:numPr>
          <w:ilvl w:val="1"/>
          <w:numId w:val="19"/>
        </w:numPr>
        <w:spacing w:before="0"/>
        <w:jc w:val="both"/>
        <w:rPr>
          <w:rFonts w:cs="Arial"/>
        </w:rPr>
      </w:pPr>
      <w:bookmarkStart w:id="217" w:name="_Toc441651582"/>
      <w:bookmarkStart w:id="218" w:name="_Toc442559893"/>
      <w:r w:rsidRPr="008377FF">
        <w:rPr>
          <w:rFonts w:cs="Arial"/>
        </w:rPr>
        <w:t>Измена, допуна и опозив понуде</w:t>
      </w:r>
      <w:bookmarkEnd w:id="217"/>
      <w:bookmarkEnd w:id="218"/>
    </w:p>
    <w:p w:rsidR="008D2B23" w:rsidRPr="008377FF" w:rsidRDefault="008D2B23" w:rsidP="008D2B23">
      <w:pPr>
        <w:pStyle w:val="KDParagraf"/>
        <w:spacing w:before="0"/>
        <w:rPr>
          <w:rFonts w:cs="Arial"/>
          <w:lang w:val="ru-RU"/>
        </w:rPr>
      </w:pPr>
      <w:r w:rsidRPr="008377FF">
        <w:rPr>
          <w:rFonts w:cs="Arial"/>
          <w:lang w:val="ru-RU"/>
        </w:rPr>
        <w:t xml:space="preserve">У року за подношење понуде понуђач може да измени или допуни већ поднету понуду писаним путем, на адресу Наручиоца, са назнаком „ИЗМЕНА – ДОПУНА - Понуде за јавну набавку </w:t>
      </w:r>
      <w:r w:rsidR="006901B9">
        <w:rPr>
          <w:rFonts w:cs="Arial"/>
          <w:lang w:val="sr-Cyrl-RS" w:eastAsia="zh-CN"/>
        </w:rPr>
        <w:t>„</w:t>
      </w:r>
      <w:r w:rsidR="006901B9" w:rsidRPr="00EA477B">
        <w:rPr>
          <w:rFonts w:cs="Arial"/>
          <w:lang w:val="sr-Cyrl-RS" w:eastAsia="zh-CN"/>
        </w:rPr>
        <w:t>Замена стрехе котла блока А4 – ТЕНТ А</w:t>
      </w:r>
      <w:r w:rsidR="006901B9">
        <w:rPr>
          <w:rFonts w:cs="Arial"/>
          <w:lang w:val="sr-Cyrl-RS" w:eastAsia="zh-CN"/>
        </w:rPr>
        <w:t>“</w:t>
      </w:r>
      <w:r w:rsidRPr="008377FF">
        <w:rPr>
          <w:rFonts w:cs="Arial"/>
          <w:lang w:val="ru-RU"/>
        </w:rPr>
        <w:t xml:space="preserve"> - Јавна набавка број </w:t>
      </w:r>
      <w:r w:rsidR="006901B9">
        <w:rPr>
          <w:rFonts w:cs="Arial"/>
          <w:lang w:val="ru-RU"/>
        </w:rPr>
        <w:t>3000/0718/2017 (477/2017)</w:t>
      </w:r>
      <w:r w:rsidRPr="008377FF">
        <w:rPr>
          <w:rFonts w:cs="Arial"/>
          <w:lang w:val="ru-RU"/>
        </w:rPr>
        <w:t xml:space="preserve"> – НЕ ОТВАРАТИ“.</w:t>
      </w:r>
    </w:p>
    <w:p w:rsidR="008D2B23" w:rsidRPr="008377FF" w:rsidRDefault="008D2B23" w:rsidP="008D2B23">
      <w:pPr>
        <w:pStyle w:val="KDParagraf"/>
        <w:spacing w:before="0"/>
        <w:rPr>
          <w:rFonts w:cs="Arial"/>
        </w:rPr>
      </w:pPr>
      <w:r w:rsidRPr="008377FF">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8377FF" w:rsidRDefault="008D2B23" w:rsidP="008D2B23">
      <w:pPr>
        <w:pStyle w:val="KDParagraf"/>
        <w:spacing w:before="0"/>
        <w:rPr>
          <w:rFonts w:cs="Arial"/>
        </w:rPr>
      </w:pPr>
      <w:r w:rsidRPr="008377FF">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6901B9">
        <w:rPr>
          <w:rFonts w:cs="Arial"/>
          <w:lang w:val="sr-Cyrl-RS" w:eastAsia="zh-CN"/>
        </w:rPr>
        <w:t>„</w:t>
      </w:r>
      <w:r w:rsidR="006901B9" w:rsidRPr="00EA477B">
        <w:rPr>
          <w:rFonts w:cs="Arial"/>
          <w:lang w:val="sr-Cyrl-RS" w:eastAsia="zh-CN"/>
        </w:rPr>
        <w:t>Замена стрехе котла блока А4 – ТЕНТ А</w:t>
      </w:r>
      <w:r w:rsidR="006901B9">
        <w:rPr>
          <w:rFonts w:cs="Arial"/>
          <w:lang w:val="sr-Cyrl-RS" w:eastAsia="zh-CN"/>
        </w:rPr>
        <w:t>“</w:t>
      </w:r>
      <w:r w:rsidR="006901B9" w:rsidRPr="008377FF">
        <w:rPr>
          <w:rFonts w:cs="Arial"/>
          <w:lang w:val="ru-RU"/>
        </w:rPr>
        <w:t xml:space="preserve"> - Јавна набавка број </w:t>
      </w:r>
      <w:r w:rsidR="006901B9">
        <w:rPr>
          <w:rFonts w:cs="Arial"/>
          <w:lang w:val="ru-RU"/>
        </w:rPr>
        <w:t>3000/0718/2017 (477/2017)</w:t>
      </w:r>
      <w:r w:rsidRPr="008377FF">
        <w:rPr>
          <w:rFonts w:cs="Arial"/>
        </w:rPr>
        <w:t xml:space="preserve"> – НЕ ОТВАРАТИ“.</w:t>
      </w:r>
    </w:p>
    <w:p w:rsidR="008D2B23" w:rsidRPr="008377FF" w:rsidRDefault="008D2B23" w:rsidP="008D2B23">
      <w:pPr>
        <w:pStyle w:val="KDParagraf"/>
        <w:spacing w:before="0"/>
        <w:rPr>
          <w:rFonts w:cs="Arial"/>
        </w:rPr>
      </w:pPr>
      <w:r w:rsidRPr="008377FF">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8D2B23" w:rsidRPr="006901B9" w:rsidRDefault="008D2B23" w:rsidP="008D2B23">
      <w:pPr>
        <w:pStyle w:val="KDKomentar"/>
        <w:spacing w:before="0"/>
        <w:rPr>
          <w:rFonts w:cs="Arial"/>
          <w:i w:val="0"/>
          <w:color w:val="auto"/>
          <w:sz w:val="22"/>
          <w:szCs w:val="22"/>
          <w:lang w:val="sr-Cyrl-RS"/>
        </w:rPr>
      </w:pPr>
      <w:r w:rsidRPr="006901B9">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w:t>
      </w:r>
      <w:r w:rsidR="00FC5045" w:rsidRPr="006901B9">
        <w:rPr>
          <w:rFonts w:cs="Arial"/>
          <w:i w:val="0"/>
          <w:color w:val="auto"/>
          <w:sz w:val="22"/>
          <w:szCs w:val="22"/>
        </w:rPr>
        <w:t xml:space="preserve"> финансијског</w:t>
      </w:r>
      <w:r w:rsidRPr="006901B9">
        <w:rPr>
          <w:rFonts w:cs="Arial"/>
          <w:i w:val="0"/>
          <w:color w:val="auto"/>
          <w:sz w:val="22"/>
          <w:szCs w:val="22"/>
        </w:rPr>
        <w:t xml:space="preserve"> обезбеђења дато на име озбиљности понуде</w:t>
      </w:r>
      <w:r w:rsidR="006901B9" w:rsidRPr="006901B9">
        <w:rPr>
          <w:rFonts w:cs="Arial"/>
          <w:i w:val="0"/>
          <w:color w:val="auto"/>
          <w:sz w:val="22"/>
          <w:szCs w:val="22"/>
          <w:lang w:val="sr-Cyrl-RS"/>
        </w:rPr>
        <w:t>.</w:t>
      </w:r>
    </w:p>
    <w:p w:rsidR="00EA6178" w:rsidRPr="008377FF" w:rsidRDefault="00EA6178" w:rsidP="008D2B23">
      <w:pPr>
        <w:pStyle w:val="KDKomentar"/>
        <w:spacing w:before="0"/>
        <w:rPr>
          <w:rFonts w:cs="Arial"/>
          <w:i w:val="0"/>
          <w:sz w:val="22"/>
          <w:szCs w:val="22"/>
        </w:rPr>
      </w:pPr>
    </w:p>
    <w:p w:rsidR="008D2B23" w:rsidRPr="008377FF" w:rsidRDefault="008D2B23" w:rsidP="003476A3">
      <w:pPr>
        <w:pStyle w:val="KDPodnaslov2"/>
        <w:numPr>
          <w:ilvl w:val="1"/>
          <w:numId w:val="19"/>
        </w:numPr>
        <w:spacing w:before="0"/>
        <w:jc w:val="both"/>
        <w:rPr>
          <w:rFonts w:cs="Arial"/>
        </w:rPr>
      </w:pPr>
      <w:bookmarkStart w:id="219" w:name="_Toc441651583"/>
      <w:bookmarkStart w:id="220" w:name="_Toc442559894"/>
      <w:r w:rsidRPr="008377FF">
        <w:rPr>
          <w:rFonts w:cs="Arial"/>
          <w:lang w:val="ru-RU"/>
        </w:rPr>
        <w:t>П</w:t>
      </w:r>
      <w:r w:rsidRPr="008377FF">
        <w:rPr>
          <w:rFonts w:cs="Arial"/>
        </w:rPr>
        <w:t>артије</w:t>
      </w:r>
      <w:bookmarkEnd w:id="219"/>
      <w:bookmarkEnd w:id="220"/>
    </w:p>
    <w:p w:rsidR="00FC355A" w:rsidRPr="008377FF" w:rsidRDefault="00FC355A" w:rsidP="00FC355A">
      <w:pPr>
        <w:pStyle w:val="KDParagraf"/>
        <w:spacing w:before="0"/>
        <w:rPr>
          <w:rFonts w:cs="Arial"/>
        </w:rPr>
      </w:pPr>
      <w:r w:rsidRPr="008377FF">
        <w:rPr>
          <w:rFonts w:cs="Arial"/>
        </w:rPr>
        <w:t>Набавка није обликована по партијама.</w:t>
      </w:r>
    </w:p>
    <w:p w:rsidR="002D40E5" w:rsidRPr="002D40E5" w:rsidRDefault="002D40E5" w:rsidP="00FC355A">
      <w:pPr>
        <w:pStyle w:val="KDParagraf"/>
        <w:spacing w:before="0"/>
        <w:rPr>
          <w:rFonts w:cs="Arial"/>
          <w:color w:val="00B0F0"/>
        </w:rPr>
      </w:pPr>
    </w:p>
    <w:p w:rsidR="008D2B23" w:rsidRPr="008377FF" w:rsidRDefault="008D2B23" w:rsidP="003476A3">
      <w:pPr>
        <w:pStyle w:val="KDPodnaslov2"/>
        <w:numPr>
          <w:ilvl w:val="1"/>
          <w:numId w:val="19"/>
        </w:numPr>
        <w:spacing w:before="0"/>
        <w:jc w:val="both"/>
        <w:rPr>
          <w:rFonts w:cs="Arial"/>
        </w:rPr>
      </w:pPr>
      <w:bookmarkStart w:id="221" w:name="_Toc441651584"/>
      <w:bookmarkStart w:id="222" w:name="_Toc442559895"/>
      <w:r w:rsidRPr="008377FF">
        <w:rPr>
          <w:rFonts w:cs="Arial"/>
        </w:rPr>
        <w:t>Понуда са варијантама</w:t>
      </w:r>
      <w:bookmarkEnd w:id="221"/>
      <w:bookmarkEnd w:id="222"/>
    </w:p>
    <w:p w:rsidR="008D2B23" w:rsidRDefault="008D2B23" w:rsidP="008D2B23">
      <w:pPr>
        <w:tabs>
          <w:tab w:val="num" w:pos="993"/>
        </w:tabs>
        <w:spacing w:before="0"/>
        <w:rPr>
          <w:rFonts w:cs="Arial"/>
          <w:lang w:val="ru-RU"/>
        </w:rPr>
      </w:pPr>
      <w:r w:rsidRPr="008377FF">
        <w:rPr>
          <w:rFonts w:cs="Arial"/>
          <w:lang w:val="ru-RU"/>
        </w:rPr>
        <w:t>Понуда са варијантама није дозвољена.</w:t>
      </w:r>
    </w:p>
    <w:p w:rsidR="002D40E5" w:rsidRPr="008377FF" w:rsidRDefault="002D40E5" w:rsidP="008D2B23">
      <w:pPr>
        <w:tabs>
          <w:tab w:val="num" w:pos="993"/>
        </w:tabs>
        <w:spacing w:before="0"/>
        <w:rPr>
          <w:rFonts w:cs="Arial"/>
          <w:lang w:val="ru-RU"/>
        </w:rPr>
      </w:pPr>
    </w:p>
    <w:p w:rsidR="008D2B23" w:rsidRPr="008377FF" w:rsidRDefault="008D2B23" w:rsidP="003476A3">
      <w:pPr>
        <w:pStyle w:val="KDPodnaslov2"/>
        <w:numPr>
          <w:ilvl w:val="1"/>
          <w:numId w:val="19"/>
        </w:numPr>
        <w:spacing w:before="0"/>
        <w:jc w:val="both"/>
        <w:rPr>
          <w:rFonts w:cs="Arial"/>
        </w:rPr>
      </w:pPr>
      <w:bookmarkStart w:id="223" w:name="_Toc441651585"/>
      <w:bookmarkStart w:id="224" w:name="_Toc442559896"/>
      <w:r w:rsidRPr="008377FF">
        <w:rPr>
          <w:rFonts w:cs="Arial"/>
        </w:rPr>
        <w:t>Подношење понуде са подизвођачима</w:t>
      </w:r>
      <w:bookmarkEnd w:id="223"/>
      <w:bookmarkEnd w:id="224"/>
    </w:p>
    <w:p w:rsidR="00EE070C" w:rsidRPr="008377FF" w:rsidRDefault="00EE070C" w:rsidP="00EE070C">
      <w:pPr>
        <w:pStyle w:val="KDParagraf"/>
        <w:spacing w:before="0"/>
        <w:rPr>
          <w:rFonts w:cs="Arial"/>
        </w:rPr>
      </w:pPr>
      <w:r w:rsidRPr="008377FF">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8377FF" w:rsidRDefault="00EE070C" w:rsidP="00EE070C">
      <w:pPr>
        <w:pStyle w:val="KDParagraf"/>
        <w:spacing w:before="0"/>
        <w:rPr>
          <w:rFonts w:cs="Arial"/>
        </w:rPr>
      </w:pPr>
      <w:r w:rsidRPr="008377FF">
        <w:rPr>
          <w:rFonts w:cs="Arial"/>
        </w:rPr>
        <w:lastRenderedPageBreak/>
        <w:t>- назив подизвођача, а уколико уговор између наручиоца и понуђача буде закључен, тај подизвођач ће бити наведен у уговору;</w:t>
      </w:r>
    </w:p>
    <w:p w:rsidR="00EE070C" w:rsidRPr="008377FF" w:rsidRDefault="00EE070C" w:rsidP="00EE070C">
      <w:pPr>
        <w:pStyle w:val="KDParagraf"/>
        <w:spacing w:before="0"/>
        <w:rPr>
          <w:rFonts w:cs="Arial"/>
        </w:rPr>
      </w:pPr>
      <w:r w:rsidRPr="008377FF">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8377FF" w:rsidRDefault="00EE070C" w:rsidP="00EE070C">
      <w:pPr>
        <w:pStyle w:val="KDParagraf"/>
        <w:spacing w:before="0"/>
        <w:rPr>
          <w:rFonts w:cs="Arial"/>
        </w:rPr>
      </w:pPr>
      <w:r w:rsidRPr="008377FF">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D2B23" w:rsidRPr="008377FF" w:rsidRDefault="00EE070C" w:rsidP="008D2B23">
      <w:pPr>
        <w:pStyle w:val="KDParagraf"/>
        <w:spacing w:before="0"/>
        <w:rPr>
          <w:rFonts w:cs="Arial"/>
        </w:rPr>
      </w:pPr>
      <w:r w:rsidRPr="008377FF">
        <w:rPr>
          <w:rFonts w:cs="Arial"/>
        </w:rPr>
        <w:t xml:space="preserve">Обавеза понуђача је да за </w:t>
      </w:r>
      <w:r w:rsidR="008D2B23" w:rsidRPr="008377FF">
        <w:rPr>
          <w:rFonts w:cs="Arial"/>
        </w:rPr>
        <w:t>подизвођач</w:t>
      </w:r>
      <w:r w:rsidRPr="008377FF">
        <w:rPr>
          <w:rFonts w:cs="Arial"/>
        </w:rPr>
        <w:t>а достави доказе о испуњености</w:t>
      </w:r>
      <w:r w:rsidR="008D2B23" w:rsidRPr="008377FF">
        <w:rPr>
          <w:rFonts w:cs="Arial"/>
        </w:rPr>
        <w:t xml:space="preserve"> обавезн</w:t>
      </w:r>
      <w:r w:rsidRPr="008377FF">
        <w:rPr>
          <w:rFonts w:cs="Arial"/>
        </w:rPr>
        <w:t>их</w:t>
      </w:r>
      <w:r w:rsidR="008D2B23" w:rsidRPr="008377FF">
        <w:rPr>
          <w:rFonts w:cs="Arial"/>
        </w:rPr>
        <w:t xml:space="preserve"> услов</w:t>
      </w:r>
      <w:r w:rsidRPr="008377FF">
        <w:rPr>
          <w:rFonts w:cs="Arial"/>
        </w:rPr>
        <w:t>а</w:t>
      </w:r>
      <w:r w:rsidR="008D2B23" w:rsidRPr="008377FF">
        <w:rPr>
          <w:rFonts w:cs="Arial"/>
        </w:rPr>
        <w:t xml:space="preserve"> из члана 75. став 1. тачка 1), 2) и 4) </w:t>
      </w:r>
      <w:r w:rsidR="002D40E5" w:rsidRPr="00E47C2E">
        <w:rPr>
          <w:rFonts w:cs="Arial"/>
        </w:rPr>
        <w:t xml:space="preserve">и члана 75. став 2. </w:t>
      </w:r>
      <w:r w:rsidR="008D2B23" w:rsidRPr="008377FF">
        <w:rPr>
          <w:rFonts w:cs="Arial"/>
        </w:rPr>
        <w:t>Закона</w:t>
      </w:r>
      <w:r w:rsidR="002D40E5">
        <w:rPr>
          <w:rFonts w:cs="Arial"/>
        </w:rPr>
        <w:t xml:space="preserve"> </w:t>
      </w:r>
      <w:r w:rsidR="008D2B23" w:rsidRPr="008377FF">
        <w:rPr>
          <w:rFonts w:cs="Arial"/>
        </w:rPr>
        <w:t>наведен</w:t>
      </w:r>
      <w:r w:rsidRPr="008377FF">
        <w:rPr>
          <w:rFonts w:cs="Arial"/>
        </w:rPr>
        <w:t>их</w:t>
      </w:r>
      <w:r w:rsidR="008D2B23" w:rsidRPr="008377FF">
        <w:rPr>
          <w:rFonts w:cs="Arial"/>
        </w:rPr>
        <w:t xml:space="preserve"> у одељку Услови за учешће из члана 75. и 76. Закона и Упутство како се доказује испуњеност тих услова</w:t>
      </w:r>
      <w:r w:rsidRPr="008377FF">
        <w:rPr>
          <w:rFonts w:cs="Arial"/>
          <w:color w:val="00B0F0"/>
        </w:rPr>
        <w:t>.</w:t>
      </w:r>
      <w:r w:rsidR="006901B9">
        <w:rPr>
          <w:rFonts w:cs="Arial"/>
          <w:color w:val="00B0F0"/>
          <w:lang w:val="sr-Cyrl-RS"/>
        </w:rPr>
        <w:t xml:space="preserve"> </w:t>
      </w:r>
      <w:r w:rsidRPr="006901B9">
        <w:rPr>
          <w:rFonts w:cs="Arial"/>
        </w:rPr>
        <w:t xml:space="preserve">Доказ из члана 75.став 1.тачка 5) </w:t>
      </w:r>
      <w:r w:rsidR="00E26350" w:rsidRPr="006901B9">
        <w:rPr>
          <w:rFonts w:cs="Arial"/>
        </w:rPr>
        <w:t xml:space="preserve">Закона </w:t>
      </w:r>
      <w:r w:rsidRPr="006901B9">
        <w:rPr>
          <w:rFonts w:cs="Arial"/>
        </w:rPr>
        <w:t>доставља се за део набавке који ће се вршити преко подизвођача.</w:t>
      </w:r>
    </w:p>
    <w:p w:rsidR="008D2B23" w:rsidRPr="008377FF" w:rsidRDefault="008D2B23" w:rsidP="008D2B23">
      <w:pPr>
        <w:pStyle w:val="KDParagraf"/>
        <w:spacing w:before="0"/>
        <w:rPr>
          <w:rFonts w:cs="Arial"/>
        </w:rPr>
      </w:pPr>
      <w:r w:rsidRPr="008377FF">
        <w:rPr>
          <w:rFonts w:cs="Arial"/>
        </w:rPr>
        <w:t>Додатне услове понуђач испуњава самостално, без обзира на агажовање подизвођача.</w:t>
      </w:r>
    </w:p>
    <w:p w:rsidR="008D2B23" w:rsidRPr="008377FF" w:rsidRDefault="008D2B23" w:rsidP="008D2B23">
      <w:pPr>
        <w:pStyle w:val="KDParagraf"/>
        <w:spacing w:before="0"/>
        <w:rPr>
          <w:rFonts w:cs="Arial"/>
        </w:rPr>
      </w:pPr>
      <w:r w:rsidRPr="008377FF">
        <w:rPr>
          <w:rFonts w:cs="Arial"/>
        </w:rPr>
        <w:t xml:space="preserve">Све обрасце у понуди потписује и оверава понуђач, изузев </w:t>
      </w:r>
      <w:r w:rsidR="00EE070C" w:rsidRPr="008377FF">
        <w:rPr>
          <w:rFonts w:cs="Arial"/>
        </w:rPr>
        <w:t>образаца под пуном материјалном и кривичном одговорношћу,</w:t>
      </w:r>
      <w:r w:rsidRPr="008377FF">
        <w:rPr>
          <w:rFonts w:cs="Arial"/>
        </w:rPr>
        <w:t>које попуњава, потписује и оверава сваки подизвођач у своје име.</w:t>
      </w:r>
    </w:p>
    <w:p w:rsidR="008D2B23" w:rsidRPr="008377FF" w:rsidRDefault="008D2B23" w:rsidP="008D2B23">
      <w:pPr>
        <w:pStyle w:val="KDParagraf"/>
        <w:spacing w:before="0"/>
        <w:rPr>
          <w:rFonts w:cs="Arial"/>
        </w:rPr>
      </w:pPr>
      <w:r w:rsidRPr="008377FF">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011DCA" w:rsidRPr="008377FF" w:rsidRDefault="00011DCA" w:rsidP="00011DCA">
      <w:pPr>
        <w:pStyle w:val="KDParagraf"/>
        <w:spacing w:before="0"/>
        <w:rPr>
          <w:rFonts w:cs="Arial"/>
        </w:rPr>
      </w:pPr>
      <w:r w:rsidRPr="008377FF">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8D2B23" w:rsidRPr="006901B9" w:rsidRDefault="008D2B23" w:rsidP="008D2B23">
      <w:pPr>
        <w:pStyle w:val="KDParagraf"/>
        <w:spacing w:before="0"/>
        <w:rPr>
          <w:rFonts w:cs="Arial"/>
          <w:lang w:bidi="en-US"/>
        </w:rPr>
      </w:pPr>
      <w:r w:rsidRPr="006901B9">
        <w:rPr>
          <w:rFonts w:cs="Arial"/>
        </w:rPr>
        <w:t>Наручилац</w:t>
      </w:r>
      <w:r w:rsidRPr="006901B9">
        <w:rPr>
          <w:rFonts w:cs="Arial"/>
          <w:lang w:bidi="en-US"/>
        </w:rPr>
        <w:t xml:space="preserve"> у овом поступку не предвиђа примену одредби става 9.и 10. члана 80. Закона.</w:t>
      </w:r>
    </w:p>
    <w:p w:rsidR="008D2B23" w:rsidRPr="008377FF" w:rsidRDefault="008D2B23" w:rsidP="008D2B23">
      <w:pPr>
        <w:pStyle w:val="KDParagraf"/>
        <w:spacing w:before="0"/>
        <w:rPr>
          <w:rFonts w:cs="Arial"/>
          <w:color w:val="00B0F0"/>
          <w:lang w:bidi="en-US"/>
        </w:rPr>
      </w:pPr>
    </w:p>
    <w:p w:rsidR="008D2B23" w:rsidRPr="008377FF" w:rsidRDefault="008D2B23" w:rsidP="003476A3">
      <w:pPr>
        <w:pStyle w:val="KDPodnaslov2"/>
        <w:numPr>
          <w:ilvl w:val="1"/>
          <w:numId w:val="19"/>
        </w:numPr>
        <w:spacing w:before="0"/>
        <w:jc w:val="both"/>
        <w:rPr>
          <w:rFonts w:cs="Arial"/>
        </w:rPr>
      </w:pPr>
      <w:bookmarkStart w:id="225" w:name="_Toc441651586"/>
      <w:bookmarkStart w:id="226" w:name="_Toc442559897"/>
      <w:r w:rsidRPr="008377FF">
        <w:rPr>
          <w:rFonts w:cs="Arial"/>
        </w:rPr>
        <w:t>Подношење заједничке понуде</w:t>
      </w:r>
      <w:bookmarkEnd w:id="225"/>
      <w:bookmarkEnd w:id="226"/>
    </w:p>
    <w:p w:rsidR="008D2B23" w:rsidRPr="008377FF" w:rsidRDefault="008D2B23" w:rsidP="008D2B23">
      <w:pPr>
        <w:pStyle w:val="KDParagraf"/>
        <w:spacing w:before="0"/>
        <w:rPr>
          <w:rFonts w:cs="Arial"/>
        </w:rPr>
      </w:pPr>
      <w:r w:rsidRPr="008377FF">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8D2B23" w:rsidRPr="008377FF" w:rsidRDefault="008D2B23" w:rsidP="008D2B23">
      <w:pPr>
        <w:pStyle w:val="KDNabrajanje"/>
        <w:spacing w:before="0"/>
        <w:rPr>
          <w:rFonts w:cs="Arial"/>
        </w:rPr>
      </w:pPr>
      <w:r w:rsidRPr="008377FF">
        <w:rPr>
          <w:rFonts w:cs="Arial"/>
          <w:lang w:val="sr-Cyrl-CS"/>
        </w:rPr>
        <w:t xml:space="preserve">податке о </w:t>
      </w:r>
      <w:r w:rsidRPr="008377FF">
        <w:rPr>
          <w:rFonts w:cs="Arial"/>
        </w:rPr>
        <w:t xml:space="preserve">члану групе који ће бити </w:t>
      </w:r>
      <w:r w:rsidRPr="008377FF">
        <w:rPr>
          <w:rFonts w:cs="Arial"/>
          <w:lang w:val="sr-Cyrl-CS"/>
        </w:rPr>
        <w:t>Н</w:t>
      </w:r>
      <w:r w:rsidRPr="008377FF">
        <w:rPr>
          <w:rFonts w:cs="Arial"/>
        </w:rPr>
        <w:t xml:space="preserve">осилац посла, односно који ће поднети понуду и који ће заступати групу понуђача пред </w:t>
      </w:r>
      <w:r w:rsidRPr="008377FF">
        <w:rPr>
          <w:rFonts w:cs="Arial"/>
          <w:lang w:val="sr-Cyrl-CS"/>
        </w:rPr>
        <w:t>Н</w:t>
      </w:r>
      <w:r w:rsidRPr="008377FF">
        <w:rPr>
          <w:rFonts w:cs="Arial"/>
        </w:rPr>
        <w:t>аручиоцем;</w:t>
      </w:r>
    </w:p>
    <w:p w:rsidR="008D2B23" w:rsidRPr="006901B9" w:rsidRDefault="008D2B23" w:rsidP="008D2B23">
      <w:pPr>
        <w:pStyle w:val="KDNabrajanje"/>
        <w:spacing w:before="0"/>
        <w:rPr>
          <w:rFonts w:cs="Arial"/>
        </w:rPr>
      </w:pPr>
      <w:r w:rsidRPr="006901B9">
        <w:rPr>
          <w:rFonts w:cs="Arial"/>
        </w:rPr>
        <w:t>опис послова сваког од понуђача из групе понуђача у извршењу уговора.</w:t>
      </w:r>
    </w:p>
    <w:p w:rsidR="00011DCA" w:rsidRPr="006901B9" w:rsidRDefault="008D2B23" w:rsidP="008D2B23">
      <w:pPr>
        <w:pStyle w:val="KDParagraf"/>
        <w:spacing w:before="0"/>
        <w:rPr>
          <w:rFonts w:cs="Arial"/>
        </w:rPr>
      </w:pPr>
      <w:r w:rsidRPr="006901B9">
        <w:rPr>
          <w:rFonts w:cs="Arial"/>
          <w:lang w:val="ru-RU"/>
        </w:rPr>
        <w:t xml:space="preserve">Сваки понуђач из групе понуђача  која подноси заједничку понуду мора да испуњава услове из члана 75.  </w:t>
      </w:r>
      <w:r w:rsidRPr="006901B9">
        <w:rPr>
          <w:rFonts w:cs="Arial"/>
        </w:rPr>
        <w:t xml:space="preserve">став 1. тачка 1), 2) и 4) </w:t>
      </w:r>
      <w:r w:rsidR="002D40E5" w:rsidRPr="006901B9">
        <w:t xml:space="preserve">и члана 75. став 2. </w:t>
      </w:r>
      <w:r w:rsidRPr="006901B9">
        <w:rPr>
          <w:rFonts w:cs="Arial"/>
        </w:rPr>
        <w:t>Закона, наведене у одељку Услови за учешће из члана 75. и 76. Закона и Упутство како се доказује испуњеност тих услова</w:t>
      </w:r>
      <w:r w:rsidR="00011DCA" w:rsidRPr="006901B9">
        <w:rPr>
          <w:rFonts w:cs="Arial"/>
        </w:rPr>
        <w:t>.</w:t>
      </w:r>
      <w:r w:rsidRPr="006901B9">
        <w:rPr>
          <w:rFonts w:cs="Arial"/>
        </w:rPr>
        <w:t xml:space="preserve"> Услове у вези са капацитетима, у складу са чланом 76.Закона, понуђачи из групе испуњавају заједно, на основу достављених доказа дефинисаних</w:t>
      </w:r>
      <w:r w:rsidR="006901B9" w:rsidRPr="006901B9">
        <w:rPr>
          <w:rFonts w:cs="Arial"/>
          <w:lang w:val="sr-Cyrl-RS"/>
        </w:rPr>
        <w:t xml:space="preserve"> </w:t>
      </w:r>
      <w:r w:rsidRPr="006901B9">
        <w:rPr>
          <w:rFonts w:cs="Arial"/>
        </w:rPr>
        <w:t>конкурсном документацијом</w:t>
      </w:r>
      <w:r w:rsidR="00011DCA" w:rsidRPr="006901B9">
        <w:rPr>
          <w:rFonts w:cs="Arial"/>
        </w:rPr>
        <w:t>.</w:t>
      </w:r>
    </w:p>
    <w:p w:rsidR="00011DCA" w:rsidRPr="008377FF" w:rsidRDefault="00011DCA" w:rsidP="008D2B23">
      <w:pPr>
        <w:pStyle w:val="KDParagraf"/>
        <w:spacing w:before="0"/>
        <w:rPr>
          <w:rFonts w:cs="Arial"/>
        </w:rPr>
      </w:pPr>
      <w:r w:rsidRPr="008377FF">
        <w:rPr>
          <w:rFonts w:cs="Arial"/>
        </w:rPr>
        <w:t>Услов из члана 75.став 1.тачка 5.Закона , обавезан је да испуни понуђач из групе понуђача којем је поверено извршење дела набавке за које је неопходна испуњеност тог услова.</w:t>
      </w:r>
    </w:p>
    <w:p w:rsidR="00FD7543" w:rsidRPr="008377FF" w:rsidRDefault="008D2B23" w:rsidP="008D2B23">
      <w:pPr>
        <w:pStyle w:val="KDParagraf"/>
        <w:spacing w:before="0"/>
        <w:rPr>
          <w:rFonts w:cs="Arial"/>
          <w:color w:val="00B0F0"/>
          <w:lang w:bidi="en-US"/>
        </w:rPr>
      </w:pPr>
      <w:r w:rsidRPr="008377FF">
        <w:rPr>
          <w:rFonts w:cs="Arial"/>
          <w:lang w:bidi="en-US"/>
        </w:rPr>
        <w:t xml:space="preserve">У случају заједничке понуде групе понуђача </w:t>
      </w:r>
      <w:r w:rsidR="00011DCA" w:rsidRPr="008377FF">
        <w:rPr>
          <w:rFonts w:cs="Arial"/>
          <w:lang w:val="sr-Cyrl-CS" w:bidi="en-US"/>
        </w:rPr>
        <w:t xml:space="preserve">обрасце под пуном материјалном и кривичном одговорношћу </w:t>
      </w:r>
      <w:r w:rsidRPr="008377FF">
        <w:rPr>
          <w:rFonts w:cs="Arial"/>
          <w:lang w:bidi="en-US"/>
        </w:rPr>
        <w:t xml:space="preserve">попуњава, потписује и оверава сваки члан групе понуђача у </w:t>
      </w:r>
      <w:r w:rsidRPr="008377FF">
        <w:rPr>
          <w:rFonts w:cs="Arial"/>
          <w:lang w:bidi="en-US"/>
        </w:rPr>
        <w:lastRenderedPageBreak/>
        <w:t>своје име.</w:t>
      </w:r>
      <w:r w:rsidR="00B20A6C" w:rsidRPr="008377FF">
        <w:rPr>
          <w:rFonts w:cs="Arial"/>
          <w:lang w:bidi="en-US"/>
        </w:rPr>
        <w:t>( Образац Изјаве о независној понуди и Образац изјаве у складу са чланом 75. став 2. Закона)</w:t>
      </w:r>
    </w:p>
    <w:p w:rsidR="008D2B23" w:rsidRPr="008377FF" w:rsidRDefault="00011DCA" w:rsidP="008D2B23">
      <w:pPr>
        <w:pStyle w:val="KDParagraf"/>
        <w:spacing w:before="0"/>
        <w:rPr>
          <w:rFonts w:cs="Arial"/>
          <w:lang w:bidi="en-US"/>
        </w:rPr>
      </w:pPr>
      <w:r w:rsidRPr="008377FF">
        <w:rPr>
          <w:rFonts w:cs="Arial"/>
          <w:lang w:bidi="en-US"/>
        </w:rPr>
        <w:t>Понуђачи из групе понуђача одговорају неограничено солидарно према наручиоцу.</w:t>
      </w:r>
    </w:p>
    <w:p w:rsidR="00011DCA" w:rsidRPr="008377FF" w:rsidRDefault="00011DCA" w:rsidP="008D2B23">
      <w:pPr>
        <w:pStyle w:val="KDParagraf"/>
        <w:spacing w:before="0"/>
        <w:rPr>
          <w:rFonts w:cs="Arial"/>
          <w:lang w:bidi="en-US"/>
        </w:rPr>
      </w:pPr>
    </w:p>
    <w:p w:rsidR="008D2B23" w:rsidRPr="008377FF" w:rsidRDefault="008D2B23" w:rsidP="003476A3">
      <w:pPr>
        <w:pStyle w:val="KDPodnaslov2"/>
        <w:numPr>
          <w:ilvl w:val="1"/>
          <w:numId w:val="19"/>
        </w:numPr>
        <w:spacing w:before="0"/>
        <w:jc w:val="both"/>
        <w:rPr>
          <w:rFonts w:cs="Arial"/>
        </w:rPr>
      </w:pPr>
      <w:bookmarkStart w:id="227" w:name="_Toc441651587"/>
      <w:bookmarkStart w:id="228" w:name="_Toc442559898"/>
      <w:r w:rsidRPr="008377FF">
        <w:rPr>
          <w:rFonts w:cs="Arial"/>
        </w:rPr>
        <w:t>Понуђена цена</w:t>
      </w:r>
      <w:bookmarkEnd w:id="227"/>
      <w:bookmarkEnd w:id="228"/>
    </w:p>
    <w:p w:rsidR="008D2B23" w:rsidRPr="008377FF" w:rsidRDefault="008D2B23" w:rsidP="008D2B23">
      <w:pPr>
        <w:pStyle w:val="KDParagraf"/>
        <w:spacing w:before="0"/>
        <w:rPr>
          <w:rFonts w:cs="Arial"/>
          <w:color w:val="00B0F0"/>
        </w:rPr>
      </w:pPr>
      <w:r w:rsidRPr="002D40E5">
        <w:rPr>
          <w:rFonts w:cs="Arial"/>
        </w:rPr>
        <w:t>Цена се исказује у</w:t>
      </w:r>
      <w:r w:rsidRPr="008377FF">
        <w:rPr>
          <w:rFonts w:cs="Arial"/>
          <w:color w:val="00B0F0"/>
        </w:rPr>
        <w:t xml:space="preserve"> </w:t>
      </w:r>
      <w:r w:rsidRPr="006901B9">
        <w:rPr>
          <w:rFonts w:cs="Arial"/>
        </w:rPr>
        <w:t>динарима, без пореза на додату вредност.</w:t>
      </w:r>
    </w:p>
    <w:p w:rsidR="008D2B23" w:rsidRPr="008377FF" w:rsidRDefault="008D2B23" w:rsidP="008D2B23">
      <w:pPr>
        <w:pStyle w:val="KDParagraf"/>
        <w:spacing w:before="0"/>
        <w:rPr>
          <w:rFonts w:cs="Arial"/>
        </w:rPr>
      </w:pPr>
      <w:r w:rsidRPr="008377FF">
        <w:rPr>
          <w:rFonts w:cs="Arial"/>
        </w:rPr>
        <w:t>У случају да у достављеној понуди није назначено да ли је понуђена цена са или без пореза</w:t>
      </w:r>
      <w:r w:rsidR="00D16608" w:rsidRPr="008377FF">
        <w:rPr>
          <w:rFonts w:cs="Arial"/>
        </w:rPr>
        <w:t xml:space="preserve"> на додату вредност</w:t>
      </w:r>
      <w:r w:rsidRPr="008377FF">
        <w:rPr>
          <w:rFonts w:cs="Arial"/>
        </w:rPr>
        <w:t>, сматраће се сагласно Закону, да је иста без пореза</w:t>
      </w:r>
      <w:r w:rsidR="00D16608" w:rsidRPr="008377FF">
        <w:rPr>
          <w:rFonts w:cs="Arial"/>
        </w:rPr>
        <w:t xml:space="preserve"> на додату вредност</w:t>
      </w:r>
      <w:r w:rsidRPr="008377FF">
        <w:rPr>
          <w:rFonts w:cs="Arial"/>
        </w:rPr>
        <w:t>.</w:t>
      </w:r>
    </w:p>
    <w:p w:rsidR="00011DCA" w:rsidRPr="008377FF" w:rsidRDefault="00011DCA" w:rsidP="00011DCA">
      <w:pPr>
        <w:pStyle w:val="KDParagraf"/>
        <w:spacing w:before="0"/>
        <w:rPr>
          <w:rFonts w:cs="Arial"/>
        </w:rPr>
      </w:pPr>
      <w:r w:rsidRPr="008377FF">
        <w:rPr>
          <w:rFonts w:cs="Arial"/>
        </w:rPr>
        <w:t>Јединичне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
    <w:p w:rsidR="002E2F11" w:rsidRPr="008377FF" w:rsidRDefault="002E2F11" w:rsidP="002E2F11">
      <w:pPr>
        <w:pStyle w:val="KDParagraf"/>
        <w:spacing w:before="0"/>
        <w:rPr>
          <w:rFonts w:cs="Arial"/>
        </w:rPr>
      </w:pPr>
      <w:r w:rsidRPr="008377FF">
        <w:rPr>
          <w:rFonts w:cs="Arial"/>
        </w:rPr>
        <w:t>Понуда која је изражена у две валуте, сматраће се неприхватљивом.</w:t>
      </w:r>
    </w:p>
    <w:p w:rsidR="00C04DE0" w:rsidRPr="002D40E5" w:rsidRDefault="00C04DE0" w:rsidP="00C04DE0">
      <w:pPr>
        <w:pStyle w:val="KDParagraf"/>
        <w:spacing w:before="0"/>
        <w:rPr>
          <w:rFonts w:cs="Arial"/>
          <w:lang w:val="ru-RU"/>
        </w:rPr>
      </w:pPr>
      <w:r w:rsidRPr="002D40E5">
        <w:rPr>
          <w:rFonts w:cs="Arial"/>
          <w:lang w:val="ru-RU"/>
        </w:rPr>
        <w:t xml:space="preserve">Понуђена цена мора садржати све трошкове рада, уграђеног материјала и опреме, ангажовања опреме и механизације, трошкови утовара опреме и материјала, транспорт, трошкове царине уколико је из увоза, трошкове шпедиције, комплетно осигурање до места испоруке </w:t>
      </w:r>
      <w:r w:rsidRPr="002D40E5">
        <w:rPr>
          <w:rFonts w:cs="Arial"/>
        </w:rPr>
        <w:t>и након испоруке до завршетка извођења радова</w:t>
      </w:r>
      <w:r w:rsidRPr="002D40E5">
        <w:rPr>
          <w:rFonts w:cs="Arial"/>
          <w:lang w:val="ru-RU"/>
        </w:rPr>
        <w:t>, издавања атеста, трошкови испуњења обавеза у гарантном периоду, све евентуалне трошкове везане за испуњавање одредби Закона о безбедности и здрављу на раду и Закона о заштити животне средине, као и трошкове за прибављање средстава финансијског обезбеђења и све остале зависне трошкове.</w:t>
      </w:r>
    </w:p>
    <w:p w:rsidR="009977EB" w:rsidRPr="006901B9" w:rsidRDefault="009977EB" w:rsidP="009977EB">
      <w:pPr>
        <w:pStyle w:val="KDParagraf"/>
        <w:spacing w:before="0"/>
        <w:rPr>
          <w:rFonts w:eastAsia="Calibri" w:cs="Arial"/>
        </w:rPr>
      </w:pPr>
      <w:r w:rsidRPr="006901B9">
        <w:rPr>
          <w:rFonts w:eastAsia="Calibri" w:cs="Arial"/>
        </w:rPr>
        <w:t>Ако понуђена цена укључује увозну царину и друге дажбине, понуђач је дужан да тај део одвојено искаже у динарима.</w:t>
      </w:r>
    </w:p>
    <w:p w:rsidR="002E2F11" w:rsidRPr="008377FF" w:rsidRDefault="002E2F11" w:rsidP="002E2F11">
      <w:pPr>
        <w:pStyle w:val="KDParagraf"/>
        <w:spacing w:before="0"/>
        <w:rPr>
          <w:rFonts w:cs="Arial"/>
        </w:rPr>
      </w:pPr>
      <w:r w:rsidRPr="008377FF">
        <w:rPr>
          <w:rFonts w:cs="Arial"/>
        </w:rPr>
        <w:t>Ако је у понуди исказана неуобичајено ниска цена, Наручилац ће поступити у складу са чланом 92.З</w:t>
      </w:r>
      <w:r w:rsidR="00D16608" w:rsidRPr="008377FF">
        <w:rPr>
          <w:rFonts w:cs="Arial"/>
        </w:rPr>
        <w:t>акона</w:t>
      </w:r>
      <w:r w:rsidRPr="008377FF">
        <w:rPr>
          <w:rFonts w:cs="Arial"/>
        </w:rPr>
        <w:t>.</w:t>
      </w:r>
    </w:p>
    <w:p w:rsidR="002E2F11" w:rsidRPr="008377FF" w:rsidRDefault="002E2F11" w:rsidP="002E2F11">
      <w:pPr>
        <w:pStyle w:val="KDParagraf"/>
        <w:spacing w:before="0"/>
        <w:rPr>
          <w:rFonts w:cs="Arial"/>
          <w:color w:val="00B0F0"/>
        </w:rPr>
      </w:pPr>
    </w:p>
    <w:p w:rsidR="0056571E" w:rsidRPr="008377FF" w:rsidRDefault="002E2F11" w:rsidP="003476A3">
      <w:pPr>
        <w:pStyle w:val="KDPodnaslov2"/>
        <w:numPr>
          <w:ilvl w:val="1"/>
          <w:numId w:val="19"/>
        </w:numPr>
        <w:spacing w:before="0"/>
        <w:jc w:val="both"/>
        <w:rPr>
          <w:rFonts w:cs="Arial"/>
        </w:rPr>
      </w:pPr>
      <w:r w:rsidRPr="008377FF">
        <w:rPr>
          <w:rFonts w:cs="Arial"/>
        </w:rPr>
        <w:t>Корекција цене</w:t>
      </w:r>
    </w:p>
    <w:p w:rsidR="006901B9" w:rsidRPr="00FE10B3" w:rsidRDefault="006901B9" w:rsidP="006901B9">
      <w:pPr>
        <w:spacing w:after="120" w:line="216" w:lineRule="auto"/>
        <w:ind w:firstLine="567"/>
        <w:rPr>
          <w:rFonts w:cs="Arial"/>
          <w:lang w:val="sr-Cyrl-CS"/>
        </w:rPr>
      </w:pPr>
      <w:r w:rsidRPr="00FE10B3">
        <w:rPr>
          <w:rFonts w:cs="Arial"/>
          <w:lang w:val="sr-Cyrl-CS"/>
        </w:rPr>
        <w:t xml:space="preserve">Обрачун за извршене радова извршиће се на основу јединичних цена из понуде и стварно изведених радова. </w:t>
      </w:r>
    </w:p>
    <w:p w:rsidR="006901B9" w:rsidRPr="00FE10B3" w:rsidRDefault="006901B9" w:rsidP="006901B9">
      <w:pPr>
        <w:spacing w:after="120" w:line="216" w:lineRule="auto"/>
        <w:ind w:firstLine="567"/>
        <w:rPr>
          <w:rFonts w:cs="Arial"/>
          <w:lang w:val="sr-Cyrl-CS"/>
        </w:rPr>
      </w:pPr>
      <w:r w:rsidRPr="00FE10B3">
        <w:rPr>
          <w:rFonts w:cs="Arial"/>
          <w:lang w:val="sr-Cyrl-CS"/>
        </w:rPr>
        <w:t>Уговорена цена се односи на вредност изведених радова и вредност утрошеног материјала.</w:t>
      </w:r>
    </w:p>
    <w:p w:rsidR="006901B9" w:rsidRPr="00FE10B3" w:rsidRDefault="006901B9" w:rsidP="006901B9">
      <w:pPr>
        <w:spacing w:before="0" w:after="80" w:line="216" w:lineRule="auto"/>
        <w:ind w:firstLine="567"/>
        <w:rPr>
          <w:rFonts w:cs="Arial"/>
        </w:rPr>
      </w:pPr>
      <w:r w:rsidRPr="00FE10B3">
        <w:rPr>
          <w:rFonts w:cs="Arial"/>
        </w:rPr>
        <w:t>Уговорне стране имају право на разлику у цени за ставке из понуде исказане у динарима уколико промена индекса потрошачких цена за радове и промена кур</w:t>
      </w:r>
      <w:r w:rsidRPr="00FE10B3">
        <w:rPr>
          <w:rFonts w:cs="Arial"/>
          <w:lang w:val="sr-Cyrl-RS"/>
        </w:rPr>
        <w:t>с</w:t>
      </w:r>
      <w:r w:rsidRPr="00FE10B3">
        <w:rPr>
          <w:rFonts w:cs="Arial"/>
        </w:rPr>
        <w:t xml:space="preserve">а ЕУР за материјал, збирно (кумулативно) према формули која је дата у овом члану, буде већа од 5 % у односу на базни месец који ће у овом случају бити месец уговарања. </w:t>
      </w:r>
    </w:p>
    <w:p w:rsidR="006901B9" w:rsidRPr="00FE10B3" w:rsidRDefault="006901B9" w:rsidP="006901B9">
      <w:pPr>
        <w:spacing w:before="0" w:after="80" w:line="216" w:lineRule="auto"/>
        <w:ind w:firstLine="567"/>
        <w:rPr>
          <w:rFonts w:cs="Arial"/>
        </w:rPr>
      </w:pPr>
    </w:p>
    <w:p w:rsidR="006901B9" w:rsidRPr="00FE10B3" w:rsidRDefault="006901B9" w:rsidP="006901B9">
      <w:pPr>
        <w:spacing w:before="0" w:after="80" w:line="216" w:lineRule="auto"/>
        <w:ind w:firstLine="567"/>
        <w:rPr>
          <w:rFonts w:cs="Arial"/>
        </w:rPr>
      </w:pPr>
      <w:r w:rsidRPr="00FE10B3">
        <w:rPr>
          <w:rFonts w:cs="Arial"/>
        </w:rPr>
        <w:t>Разлика у цени обрачунаваће се на бази</w:t>
      </w:r>
      <w:r w:rsidRPr="00FE10B3">
        <w:rPr>
          <w:rFonts w:cs="Arial"/>
          <w:lang w:val="sl-SI"/>
        </w:rPr>
        <w:t xml:space="preserve"> инде</w:t>
      </w:r>
      <w:r w:rsidRPr="00FE10B3">
        <w:rPr>
          <w:rFonts w:cs="Arial"/>
        </w:rPr>
        <w:t>кса потрошачких цена</w:t>
      </w:r>
      <w:r w:rsidRPr="00FE10B3">
        <w:rPr>
          <w:rFonts w:cs="Arial"/>
          <w:lang w:val="sl-SI"/>
        </w:rPr>
        <w:t xml:space="preserve"> који објављује Републички завод за статистику </w:t>
      </w:r>
      <w:r w:rsidRPr="00FE10B3">
        <w:rPr>
          <w:rFonts w:cs="Arial"/>
        </w:rPr>
        <w:t>и средњег курса ЕУР Народне банке Србије.</w:t>
      </w:r>
    </w:p>
    <w:p w:rsidR="006901B9" w:rsidRPr="00FE10B3" w:rsidRDefault="006901B9" w:rsidP="006901B9">
      <w:pPr>
        <w:spacing w:before="0" w:after="80" w:line="216" w:lineRule="auto"/>
        <w:ind w:firstLine="567"/>
        <w:rPr>
          <w:rFonts w:cs="Arial"/>
        </w:rPr>
      </w:pPr>
      <w:r w:rsidRPr="00FE10B3">
        <w:rPr>
          <w:rFonts w:cs="Arial"/>
        </w:rPr>
        <w:t>Обрачун разлике у цени уговорене јединичне цене за ставке понуде које се односе на материјал и радове извршиће се на следећи начин:</w:t>
      </w:r>
    </w:p>
    <w:p w:rsidR="006901B9" w:rsidRPr="00FE10B3" w:rsidRDefault="006901B9" w:rsidP="006901B9">
      <w:pPr>
        <w:spacing w:before="0" w:after="80" w:line="216" w:lineRule="auto"/>
        <w:ind w:firstLine="567"/>
        <w:rPr>
          <w:rFonts w:cs="Arial"/>
        </w:rPr>
      </w:pPr>
    </w:p>
    <w:p w:rsidR="006901B9" w:rsidRPr="00FE10B3" w:rsidRDefault="006901B9" w:rsidP="006901B9">
      <w:pPr>
        <w:spacing w:before="0" w:after="80" w:line="216" w:lineRule="auto"/>
        <w:ind w:left="708" w:firstLine="567"/>
        <w:jc w:val="center"/>
        <w:rPr>
          <w:rFonts w:cs="Arial"/>
        </w:rPr>
      </w:pPr>
      <w:r w:rsidRPr="00FE10B3">
        <w:rPr>
          <w:rFonts w:cs="Arial"/>
          <w:noProof/>
          <w:position w:val="-36"/>
          <w:lang w:val="sr-Latn-RS" w:eastAsia="sr-Latn-RS"/>
        </w:rPr>
        <w:drawing>
          <wp:inline distT="0" distB="0" distL="0" distR="0" wp14:anchorId="601FB09D" wp14:editId="3AC7579E">
            <wp:extent cx="2447925" cy="533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47925" cy="533400"/>
                    </a:xfrm>
                    <a:prstGeom prst="rect">
                      <a:avLst/>
                    </a:prstGeom>
                    <a:noFill/>
                    <a:ln>
                      <a:noFill/>
                    </a:ln>
                  </pic:spPr>
                </pic:pic>
              </a:graphicData>
            </a:graphic>
          </wp:inline>
        </w:drawing>
      </w:r>
    </w:p>
    <w:p w:rsidR="006901B9" w:rsidRPr="00FE10B3" w:rsidRDefault="006901B9" w:rsidP="006901B9">
      <w:pPr>
        <w:spacing w:before="0" w:after="80" w:line="216" w:lineRule="auto"/>
        <w:ind w:left="708" w:firstLine="567"/>
        <w:jc w:val="center"/>
        <w:rPr>
          <w:rFonts w:cs="Arial"/>
        </w:rPr>
      </w:pPr>
    </w:p>
    <w:p w:rsidR="006901B9" w:rsidRPr="00654034" w:rsidRDefault="006901B9" w:rsidP="006901B9">
      <w:pPr>
        <w:spacing w:before="0" w:after="80" w:line="216" w:lineRule="auto"/>
        <w:ind w:firstLine="567"/>
        <w:rPr>
          <w:rFonts w:cs="Arial"/>
          <w:lang w:val="sr-Cyrl-RS"/>
        </w:rPr>
      </w:pPr>
      <w:r w:rsidRPr="00FE10B3">
        <w:rPr>
          <w:rFonts w:cs="Arial"/>
          <w:i/>
        </w:rPr>
        <w:t xml:space="preserve">                                                               РЦ=Ц1 – Ц</w:t>
      </w:r>
      <w:r w:rsidRPr="00FE10B3">
        <w:rPr>
          <w:rFonts w:cs="Arial"/>
          <w:i/>
          <w:vertAlign w:val="subscript"/>
        </w:rPr>
        <w:t>0</w:t>
      </w:r>
    </w:p>
    <w:p w:rsidR="006901B9" w:rsidRPr="00FE10B3" w:rsidRDefault="006901B9" w:rsidP="006901B9">
      <w:pPr>
        <w:spacing w:before="0" w:after="80" w:line="216" w:lineRule="auto"/>
        <w:ind w:left="708" w:firstLine="567"/>
        <w:rPr>
          <w:rFonts w:cs="Arial"/>
        </w:rPr>
      </w:pPr>
      <w:r w:rsidRPr="00FE10B3">
        <w:rPr>
          <w:rFonts w:cs="Arial"/>
        </w:rPr>
        <w:t>Где је:</w:t>
      </w:r>
    </w:p>
    <w:p w:rsidR="006901B9" w:rsidRPr="00FE10B3" w:rsidRDefault="006901B9" w:rsidP="006901B9">
      <w:pPr>
        <w:spacing w:before="0" w:after="80" w:line="216" w:lineRule="auto"/>
        <w:ind w:left="708" w:firstLine="567"/>
        <w:rPr>
          <w:rFonts w:cs="Arial"/>
        </w:rPr>
      </w:pPr>
      <w:r w:rsidRPr="00FE10B3">
        <w:rPr>
          <w:rFonts w:cs="Arial"/>
        </w:rPr>
        <w:t>Р</w:t>
      </w:r>
      <w:r w:rsidRPr="00FE10B3">
        <w:rPr>
          <w:rFonts w:cs="Arial"/>
          <w:noProof/>
          <w:position w:val="-10"/>
          <w:lang w:val="sr-Latn-RS" w:eastAsia="sr-Latn-RS"/>
        </w:rPr>
        <w:drawing>
          <wp:inline distT="0" distB="0" distL="0" distR="0" wp14:anchorId="0C792769" wp14:editId="1EE9A6E9">
            <wp:extent cx="171450" cy="209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FE10B3">
        <w:rPr>
          <w:rFonts w:cs="Arial"/>
        </w:rPr>
        <w:t xml:space="preserve"> - разлика у цени</w:t>
      </w:r>
    </w:p>
    <w:p w:rsidR="006901B9" w:rsidRPr="00FE10B3" w:rsidRDefault="006901B9" w:rsidP="006901B9">
      <w:pPr>
        <w:spacing w:before="0" w:after="80" w:line="216" w:lineRule="auto"/>
        <w:ind w:left="708" w:firstLine="567"/>
        <w:rPr>
          <w:rFonts w:cs="Arial"/>
        </w:rPr>
      </w:pPr>
      <w:r w:rsidRPr="00FE10B3">
        <w:rPr>
          <w:rFonts w:cs="Arial"/>
        </w:rPr>
        <w:t>Ц1  -  нова цена</w:t>
      </w:r>
    </w:p>
    <w:p w:rsidR="006901B9" w:rsidRPr="00FE10B3" w:rsidRDefault="006901B9" w:rsidP="006901B9">
      <w:pPr>
        <w:spacing w:before="0" w:after="80" w:line="216" w:lineRule="auto"/>
        <w:ind w:left="708" w:firstLine="567"/>
        <w:rPr>
          <w:rFonts w:cs="Arial"/>
        </w:rPr>
      </w:pPr>
      <w:r w:rsidRPr="00FE10B3">
        <w:rPr>
          <w:rFonts w:cs="Arial"/>
          <w:noProof/>
          <w:position w:val="-12"/>
          <w:lang w:val="sr-Latn-RS" w:eastAsia="sr-Latn-RS"/>
        </w:rPr>
        <w:drawing>
          <wp:inline distT="0" distB="0" distL="0" distR="0" wp14:anchorId="04B5023A" wp14:editId="2F232CC9">
            <wp:extent cx="228600" cy="228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FE10B3">
        <w:rPr>
          <w:rFonts w:cs="Arial"/>
        </w:rPr>
        <w:t>-  уговорена цена радова и материјала</w:t>
      </w:r>
    </w:p>
    <w:p w:rsidR="006901B9" w:rsidRPr="00FE10B3" w:rsidRDefault="006901B9" w:rsidP="006901B9">
      <w:pPr>
        <w:spacing w:before="0" w:after="80" w:line="216" w:lineRule="auto"/>
        <w:ind w:left="708" w:firstLine="567"/>
        <w:rPr>
          <w:rFonts w:cs="Arial"/>
        </w:rPr>
      </w:pPr>
      <w:r w:rsidRPr="00FE10B3">
        <w:rPr>
          <w:rFonts w:cs="Arial"/>
        </w:rPr>
        <w:lastRenderedPageBreak/>
        <w:t>У - учешће радова исказано у обрасцу структуре цене у процентима</w:t>
      </w:r>
    </w:p>
    <w:p w:rsidR="006901B9" w:rsidRPr="00FE10B3" w:rsidRDefault="006901B9" w:rsidP="006901B9">
      <w:pPr>
        <w:spacing w:before="0" w:after="80" w:line="216" w:lineRule="auto"/>
        <w:ind w:left="708" w:firstLine="567"/>
        <w:rPr>
          <w:rFonts w:cs="Arial"/>
        </w:rPr>
      </w:pPr>
      <w:r w:rsidRPr="00FE10B3">
        <w:rPr>
          <w:rFonts w:cs="Arial"/>
        </w:rPr>
        <w:t>М- учешће материјала исказано у обрасцу структуре цене у процентима</w:t>
      </w:r>
    </w:p>
    <w:p w:rsidR="006901B9" w:rsidRPr="00FE10B3" w:rsidRDefault="006901B9" w:rsidP="006901B9">
      <w:pPr>
        <w:spacing w:before="0" w:after="80" w:line="216" w:lineRule="auto"/>
        <w:ind w:left="708" w:firstLine="567"/>
        <w:rPr>
          <w:rFonts w:cs="Arial"/>
        </w:rPr>
      </w:pPr>
      <w:r w:rsidRPr="00FE10B3">
        <w:rPr>
          <w:rFonts w:cs="Arial"/>
          <w:noProof/>
          <w:position w:val="-14"/>
          <w:lang w:val="sr-Latn-RS" w:eastAsia="sr-Latn-RS"/>
        </w:rPr>
        <w:drawing>
          <wp:inline distT="0" distB="0" distL="0" distR="0" wp14:anchorId="7379D9F5" wp14:editId="24AB7C06">
            <wp:extent cx="266700" cy="2381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FE10B3">
        <w:rPr>
          <w:rFonts w:cs="Arial"/>
        </w:rPr>
        <w:t>- текући индекс потошачких цена у месецу обрачуна радова</w:t>
      </w:r>
    </w:p>
    <w:p w:rsidR="006901B9" w:rsidRPr="00FE10B3" w:rsidRDefault="006901B9" w:rsidP="006901B9">
      <w:pPr>
        <w:spacing w:before="0" w:after="80" w:line="216" w:lineRule="auto"/>
        <w:ind w:left="708" w:firstLine="567"/>
        <w:rPr>
          <w:rFonts w:cs="Arial"/>
        </w:rPr>
      </w:pPr>
      <w:r w:rsidRPr="00FE10B3">
        <w:rPr>
          <w:rFonts w:cs="Arial"/>
          <w:noProof/>
          <w:position w:val="-10"/>
          <w:lang w:val="sr-Latn-RS" w:eastAsia="sr-Latn-RS"/>
        </w:rPr>
        <w:drawing>
          <wp:inline distT="0" distB="0" distL="0" distR="0" wp14:anchorId="61C1BAEF" wp14:editId="602D4AF9">
            <wp:extent cx="390525" cy="209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90525" cy="209550"/>
                    </a:xfrm>
                    <a:prstGeom prst="rect">
                      <a:avLst/>
                    </a:prstGeom>
                    <a:noFill/>
                    <a:ln>
                      <a:noFill/>
                    </a:ln>
                  </pic:spPr>
                </pic:pic>
              </a:graphicData>
            </a:graphic>
          </wp:inline>
        </w:drawing>
      </w:r>
      <w:r w:rsidRPr="00FE10B3">
        <w:rPr>
          <w:rFonts w:cs="Arial"/>
        </w:rPr>
        <w:t>- базни индекс потрошачких цена у месецу уговарања</w:t>
      </w:r>
    </w:p>
    <w:p w:rsidR="006901B9" w:rsidRPr="00FE10B3" w:rsidRDefault="006901B9" w:rsidP="006901B9">
      <w:pPr>
        <w:spacing w:before="0" w:after="80" w:line="216" w:lineRule="auto"/>
        <w:ind w:left="708" w:firstLine="567"/>
        <w:rPr>
          <w:rFonts w:cs="Arial"/>
        </w:rPr>
      </w:pPr>
      <w:r w:rsidRPr="00FE10B3">
        <w:rPr>
          <w:rFonts w:cs="Arial"/>
          <w:noProof/>
          <w:position w:val="-10"/>
          <w:lang w:val="sr-Latn-RS" w:eastAsia="sr-Latn-RS"/>
        </w:rPr>
        <w:drawing>
          <wp:inline distT="0" distB="0" distL="0" distR="0" wp14:anchorId="44A21EBA" wp14:editId="1A81B178">
            <wp:extent cx="400050" cy="2190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00050" cy="219075"/>
                    </a:xfrm>
                    <a:prstGeom prst="rect">
                      <a:avLst/>
                    </a:prstGeom>
                    <a:noFill/>
                    <a:ln>
                      <a:noFill/>
                    </a:ln>
                  </pic:spPr>
                </pic:pic>
              </a:graphicData>
            </a:graphic>
          </wp:inline>
        </w:drawing>
      </w:r>
      <w:r w:rsidRPr="00FE10B3">
        <w:rPr>
          <w:rFonts w:cs="Arial"/>
        </w:rPr>
        <w:t xml:space="preserve">-средњи курс ЕУР на дан ДПО  </w:t>
      </w:r>
    </w:p>
    <w:p w:rsidR="006901B9" w:rsidRPr="00FE10B3" w:rsidRDefault="006901B9" w:rsidP="006901B9">
      <w:pPr>
        <w:spacing w:before="0" w:after="80" w:line="216" w:lineRule="auto"/>
        <w:ind w:left="708" w:firstLine="567"/>
        <w:rPr>
          <w:rFonts w:cs="Arial"/>
        </w:rPr>
      </w:pPr>
      <w:r w:rsidRPr="00FE10B3">
        <w:rPr>
          <w:rFonts w:cs="Arial"/>
          <w:noProof/>
          <w:position w:val="-12"/>
          <w:lang w:val="sr-Latn-RS" w:eastAsia="sr-Latn-RS"/>
        </w:rPr>
        <w:drawing>
          <wp:inline distT="0" distB="0" distL="0" distR="0" wp14:anchorId="7C8211A5" wp14:editId="24EBEAF8">
            <wp:extent cx="390525" cy="228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90525" cy="228600"/>
                    </a:xfrm>
                    <a:prstGeom prst="rect">
                      <a:avLst/>
                    </a:prstGeom>
                    <a:noFill/>
                    <a:ln>
                      <a:noFill/>
                    </a:ln>
                  </pic:spPr>
                </pic:pic>
              </a:graphicData>
            </a:graphic>
          </wp:inline>
        </w:drawing>
      </w:r>
      <w:r w:rsidRPr="00FE10B3">
        <w:rPr>
          <w:rFonts w:cs="Arial"/>
        </w:rPr>
        <w:t>-средњи курс ЕУР на дан уговарања.</w:t>
      </w:r>
    </w:p>
    <w:p w:rsidR="006901B9" w:rsidRPr="00FE10B3" w:rsidRDefault="006901B9" w:rsidP="006901B9">
      <w:pPr>
        <w:spacing w:before="0" w:after="80" w:line="216" w:lineRule="auto"/>
        <w:ind w:left="708" w:firstLine="567"/>
        <w:rPr>
          <w:rFonts w:cs="Arial"/>
        </w:rPr>
      </w:pPr>
    </w:p>
    <w:p w:rsidR="006901B9" w:rsidRPr="00FE10B3" w:rsidRDefault="006901B9" w:rsidP="006901B9">
      <w:pPr>
        <w:spacing w:before="0" w:after="80" w:line="216" w:lineRule="auto"/>
        <w:ind w:firstLine="567"/>
        <w:rPr>
          <w:rFonts w:cs="Arial"/>
        </w:rPr>
      </w:pPr>
      <w:r w:rsidRPr="00FE10B3">
        <w:rPr>
          <w:rFonts w:cs="Arial"/>
        </w:rPr>
        <w:t>Извођач радова је дужан да приликом фактурисања достави начин обрачуна разлике у цени јединичних цена из понуде и доказе о испуњености услова.</w:t>
      </w:r>
    </w:p>
    <w:p w:rsidR="006901B9" w:rsidRPr="00FE10B3" w:rsidRDefault="006901B9" w:rsidP="006901B9">
      <w:pPr>
        <w:spacing w:before="0" w:after="80" w:line="216" w:lineRule="auto"/>
        <w:ind w:right="30" w:firstLine="567"/>
        <w:rPr>
          <w:rFonts w:cs="Arial"/>
        </w:rPr>
      </w:pPr>
      <w:r w:rsidRPr="00FE10B3">
        <w:rPr>
          <w:rFonts w:cs="Arial"/>
        </w:rPr>
        <w:t>Разлика у цени за изведене радове и испоруку добара мора бити усаглашена и одобрена од стране овлашћеног лица наручиоца и фактурисана посебном фактуром.</w:t>
      </w:r>
    </w:p>
    <w:p w:rsidR="006901B9" w:rsidRPr="00FE10B3" w:rsidRDefault="006901B9" w:rsidP="006901B9">
      <w:pPr>
        <w:spacing w:before="0" w:after="80" w:line="216" w:lineRule="auto"/>
        <w:ind w:right="30" w:firstLine="567"/>
        <w:rPr>
          <w:rFonts w:cs="Arial"/>
        </w:rPr>
      </w:pPr>
      <w:r w:rsidRPr="00FE10B3">
        <w:rPr>
          <w:rFonts w:cs="Arial"/>
        </w:rPr>
        <w:t xml:space="preserve">У случају да Извођач касни са реализацијом посла, Извођачу се признаје разлика у цени до уговореног рока реализације уговора, односно до дана обрачуна радова у оквиру рока извршења. </w:t>
      </w:r>
    </w:p>
    <w:p w:rsidR="006901B9" w:rsidRPr="00FE10B3" w:rsidRDefault="006901B9" w:rsidP="006901B9">
      <w:pPr>
        <w:pStyle w:val="KDParagraf"/>
        <w:spacing w:before="0"/>
        <w:rPr>
          <w:rFonts w:cs="Arial"/>
          <w:lang w:val="sr-Cyrl-RS" w:eastAsia="sr-Latn-CS"/>
        </w:rPr>
      </w:pPr>
    </w:p>
    <w:p w:rsidR="006901B9" w:rsidRDefault="006901B9" w:rsidP="006901B9">
      <w:pPr>
        <w:pStyle w:val="KDParagraf"/>
        <w:spacing w:before="0"/>
        <w:rPr>
          <w:rFonts w:cs="Arial"/>
          <w:lang w:val="sr-Cyrl-RS" w:eastAsia="sr-Latn-CS"/>
        </w:rPr>
      </w:pPr>
      <w:r w:rsidRPr="00FE10B3">
        <w:rPr>
          <w:rFonts w:cs="Arial"/>
          <w:lang w:eastAsia="sr-Latn-CS"/>
        </w:rPr>
        <w:t>Променом уговора не сматра се усклађивање цене са унапред јасно дефинисаним параметрима у уговору и овој конкурсној документацији.</w:t>
      </w:r>
    </w:p>
    <w:p w:rsidR="009977EB" w:rsidRPr="008377FF" w:rsidRDefault="009977EB" w:rsidP="0054056C">
      <w:pPr>
        <w:pStyle w:val="KDParagraf"/>
        <w:spacing w:before="0"/>
        <w:rPr>
          <w:rFonts w:eastAsia="Calibri" w:cs="Arial"/>
          <w:color w:val="00B0F0"/>
        </w:rPr>
      </w:pPr>
    </w:p>
    <w:p w:rsidR="006C6FDF" w:rsidRPr="008377FF" w:rsidRDefault="00873EBD" w:rsidP="003476A3">
      <w:pPr>
        <w:pStyle w:val="Heading10"/>
        <w:numPr>
          <w:ilvl w:val="1"/>
          <w:numId w:val="19"/>
        </w:numPr>
        <w:rPr>
          <w:rFonts w:cs="Arial"/>
          <w:lang w:val="en-US"/>
        </w:rPr>
      </w:pPr>
      <w:bookmarkStart w:id="229" w:name="_Toc441651588"/>
      <w:bookmarkStart w:id="230" w:name="_Toc442559899"/>
      <w:r w:rsidRPr="008377FF">
        <w:rPr>
          <w:rFonts w:cs="Arial"/>
          <w:lang w:val="en-US"/>
        </w:rPr>
        <w:t>Рок извођења</w:t>
      </w:r>
      <w:r w:rsidR="007F1CF9">
        <w:rPr>
          <w:rFonts w:cs="Arial"/>
          <w:lang w:val="en-US"/>
        </w:rPr>
        <w:t xml:space="preserve"> </w:t>
      </w:r>
      <w:r w:rsidRPr="008377FF">
        <w:rPr>
          <w:rFonts w:cs="Arial"/>
          <w:lang w:val="en-US"/>
        </w:rPr>
        <w:t>радова</w:t>
      </w:r>
    </w:p>
    <w:p w:rsidR="006901B9" w:rsidRPr="00D46B2C" w:rsidRDefault="006901B9" w:rsidP="006901B9">
      <w:pPr>
        <w:spacing w:before="0"/>
        <w:rPr>
          <w:lang w:val="sr-Latn-RS" w:eastAsia="ar-SA"/>
        </w:rPr>
      </w:pPr>
      <w:r w:rsidRPr="00C81807">
        <w:rPr>
          <w:lang w:val="sr-Cyrl-RS" w:eastAsia="ar-SA"/>
        </w:rPr>
        <w:t xml:space="preserve">Рок извођења радова не може бити дужи од </w:t>
      </w:r>
      <w:r w:rsidRPr="00703854">
        <w:rPr>
          <w:lang w:val="sr-Cyrl-RS" w:eastAsia="ar-SA"/>
        </w:rPr>
        <w:t>150</w:t>
      </w:r>
      <w:r w:rsidRPr="00C81807">
        <w:rPr>
          <w:lang w:val="sr-Cyrl-RS" w:eastAsia="ar-SA"/>
        </w:rPr>
        <w:t xml:space="preserve"> дана од дана </w:t>
      </w:r>
      <w:r>
        <w:rPr>
          <w:lang w:val="sr-Cyrl-RS" w:eastAsia="ar-SA"/>
        </w:rPr>
        <w:t>увођења Извођача у посао</w:t>
      </w:r>
      <w:r>
        <w:rPr>
          <w:lang w:val="sr-Latn-RS" w:eastAsia="ar-SA"/>
        </w:rPr>
        <w:t xml:space="preserve">. Нaручилaц сe oбaвeзуje дa писaним путeм oбaвeстити Извoђaчa 7 дaнa прe пoчeкa рaдoвa. </w:t>
      </w:r>
    </w:p>
    <w:p w:rsidR="006901B9" w:rsidRPr="00273B12" w:rsidRDefault="006901B9" w:rsidP="006901B9">
      <w:pPr>
        <w:spacing w:before="0"/>
        <w:rPr>
          <w:lang w:val="sr-Latn-RS" w:eastAsia="ar-SA"/>
        </w:rPr>
      </w:pPr>
      <w:r w:rsidRPr="00C81807">
        <w:rPr>
          <w:lang w:val="sr-Cyrl-RS" w:eastAsia="ar-SA"/>
        </w:rPr>
        <w:t xml:space="preserve">Динамика извршења радова мора бити прилагођена ремонту који ће се реализовати у периоду од </w:t>
      </w:r>
      <w:r w:rsidRPr="00703854">
        <w:rPr>
          <w:lang w:val="sr-Cyrl-RS" w:eastAsia="ar-SA"/>
        </w:rPr>
        <w:t>150</w:t>
      </w:r>
      <w:r w:rsidRPr="00C81807">
        <w:rPr>
          <w:lang w:val="sr-Cyrl-RS" w:eastAsia="ar-SA"/>
        </w:rPr>
        <w:t xml:space="preserve"> дана</w:t>
      </w:r>
      <w:r>
        <w:rPr>
          <w:lang w:val="sr-Cyrl-RS" w:eastAsia="ar-SA"/>
        </w:rPr>
        <w:t xml:space="preserve"> од почетка ремонта. Очекивани</w:t>
      </w:r>
      <w:r w:rsidRPr="00C81807">
        <w:rPr>
          <w:lang w:val="sr-Cyrl-RS" w:eastAsia="ar-SA"/>
        </w:rPr>
        <w:t xml:space="preserve"> </w:t>
      </w:r>
      <w:r>
        <w:rPr>
          <w:lang w:val="sr-Cyrl-RS" w:eastAsia="ar-SA"/>
        </w:rPr>
        <w:t>термин ремонта је 17.06.2017</w:t>
      </w:r>
      <w:r w:rsidRPr="00C81807">
        <w:rPr>
          <w:lang w:val="sr-Cyrl-RS" w:eastAsia="ar-SA"/>
        </w:rPr>
        <w:t xml:space="preserve"> год. </w:t>
      </w:r>
      <w:r>
        <w:rPr>
          <w:lang w:val="sr-Latn-RS" w:eastAsia="ar-SA"/>
        </w:rPr>
        <w:t xml:space="preserve">Нaручилaц зaдржaвa прaвo дa измeни тeрмин плaн рaдa у склaду сa пoтрeбaмa кaпитaлнoг рeмoнтa a </w:t>
      </w:r>
      <w:r w:rsidRPr="00C81807">
        <w:rPr>
          <w:lang w:val="sr-Cyrl-RS" w:eastAsia="ar-SA"/>
        </w:rPr>
        <w:t>без додатних трошкова по Наручиоца.</w:t>
      </w:r>
      <w:r>
        <w:rPr>
          <w:lang w:val="sr-Latn-RS" w:eastAsia="ar-SA"/>
        </w:rPr>
        <w:t xml:space="preserve"> </w:t>
      </w:r>
    </w:p>
    <w:p w:rsidR="005873EF" w:rsidRPr="005873EF" w:rsidRDefault="005873EF" w:rsidP="006C6FDF">
      <w:pPr>
        <w:pStyle w:val="ListParagraph"/>
        <w:autoSpaceDE w:val="0"/>
        <w:autoSpaceDN w:val="0"/>
        <w:adjustRightInd w:val="0"/>
        <w:spacing w:before="0" w:after="0" w:line="240" w:lineRule="auto"/>
        <w:ind w:left="0"/>
        <w:contextualSpacing w:val="0"/>
        <w:rPr>
          <w:rFonts w:ascii="Arial" w:hAnsi="Arial" w:cs="Arial"/>
          <w:color w:val="00B0F0"/>
        </w:rPr>
      </w:pPr>
    </w:p>
    <w:p w:rsidR="006C6FDF" w:rsidRPr="008377FF" w:rsidRDefault="006C6FDF" w:rsidP="003476A3">
      <w:pPr>
        <w:pStyle w:val="Heading10"/>
        <w:numPr>
          <w:ilvl w:val="1"/>
          <w:numId w:val="19"/>
        </w:numPr>
        <w:rPr>
          <w:rFonts w:cs="Arial"/>
          <w:lang w:val="en-US"/>
        </w:rPr>
      </w:pPr>
      <w:r w:rsidRPr="008377FF">
        <w:rPr>
          <w:rFonts w:cs="Arial"/>
          <w:lang w:val="en-US"/>
        </w:rPr>
        <w:t>Гарантни рок</w:t>
      </w:r>
      <w:r w:rsidR="009B2B05" w:rsidRPr="008377FF">
        <w:rPr>
          <w:rFonts w:cs="Arial"/>
          <w:lang w:val="en-US"/>
        </w:rPr>
        <w:t>, постгарантни период</w:t>
      </w:r>
    </w:p>
    <w:p w:rsidR="006901B9" w:rsidRPr="006901B9" w:rsidRDefault="006901B9" w:rsidP="006901B9">
      <w:pPr>
        <w:spacing w:before="0"/>
        <w:rPr>
          <w:rFonts w:cs="Arial"/>
          <w:lang w:eastAsia="zh-CN"/>
        </w:rPr>
      </w:pPr>
      <w:r w:rsidRPr="006901B9">
        <w:rPr>
          <w:rFonts w:cs="Arial"/>
          <w:lang w:eastAsia="zh-CN"/>
        </w:rPr>
        <w:t>За изведене радове и уграђени материјал/опрему, гарантни период не може бити краћи од 24 месеца од дана састављања Записника о примопредаји изведених радова потписаног од стране овлашћених представника Уговорних страна.</w:t>
      </w:r>
    </w:p>
    <w:p w:rsidR="00831ED8" w:rsidRPr="006901B9" w:rsidRDefault="006901B9" w:rsidP="006901B9">
      <w:pPr>
        <w:spacing w:before="0"/>
        <w:rPr>
          <w:rFonts w:cs="Arial"/>
          <w:lang w:val="sr-Cyrl-RS" w:eastAsia="zh-CN"/>
        </w:rPr>
      </w:pPr>
      <w:r w:rsidRPr="006901B9">
        <w:rPr>
          <w:rFonts w:cs="Arial"/>
          <w:lang w:eastAsia="zh-CN"/>
        </w:rPr>
        <w:t>Изабрани Понуђач је дужан да о свом трошку отклони све евентуалне недостатке у току трајања гарантног рока.</w:t>
      </w:r>
    </w:p>
    <w:p w:rsidR="006901B9" w:rsidRPr="006901B9" w:rsidRDefault="006901B9" w:rsidP="006901B9">
      <w:pPr>
        <w:spacing w:before="0"/>
        <w:rPr>
          <w:rFonts w:cs="Arial"/>
          <w:color w:val="00B0F0"/>
          <w:lang w:val="sr-Cyrl-RS" w:eastAsia="zh-CN"/>
        </w:rPr>
      </w:pPr>
    </w:p>
    <w:p w:rsidR="008D2B23" w:rsidRPr="008377FF" w:rsidRDefault="006C6FDF" w:rsidP="006C6FDF">
      <w:pPr>
        <w:pStyle w:val="KDPodnaslov2"/>
        <w:spacing w:before="0"/>
        <w:ind w:left="450"/>
        <w:jc w:val="both"/>
        <w:rPr>
          <w:rFonts w:cs="Arial"/>
        </w:rPr>
      </w:pPr>
      <w:r w:rsidRPr="008377FF">
        <w:rPr>
          <w:rFonts w:cs="Arial"/>
        </w:rPr>
        <w:t xml:space="preserve">6.15 </w:t>
      </w:r>
      <w:r w:rsidR="008D2B23" w:rsidRPr="008377FF">
        <w:rPr>
          <w:rFonts w:cs="Arial"/>
        </w:rPr>
        <w:t>Начин и услови плаћања</w:t>
      </w:r>
      <w:bookmarkEnd w:id="229"/>
      <w:bookmarkEnd w:id="230"/>
    </w:p>
    <w:p w:rsidR="00D42776" w:rsidRPr="009D28F2" w:rsidRDefault="00D42776" w:rsidP="00D42776">
      <w:pPr>
        <w:pStyle w:val="KDParagraf"/>
        <w:spacing w:before="0"/>
        <w:rPr>
          <w:rFonts w:eastAsia="Calibri" w:cs="Arial"/>
          <w:lang w:val="sr-Cyrl-CS"/>
        </w:rPr>
      </w:pPr>
      <w:r w:rsidRPr="009D28F2">
        <w:rPr>
          <w:rFonts w:eastAsia="Calibri" w:cs="Arial"/>
          <w:lang w:val="sr-Cyrl-CS"/>
        </w:rPr>
        <w:t>Наручилац ће платити на следећи начин:</w:t>
      </w:r>
    </w:p>
    <w:p w:rsidR="00831ED8" w:rsidRPr="008377FF" w:rsidRDefault="00831ED8" w:rsidP="00D42776">
      <w:pPr>
        <w:pStyle w:val="KDParagraf"/>
        <w:spacing w:before="0"/>
        <w:rPr>
          <w:rFonts w:eastAsia="Calibri" w:cs="Arial"/>
          <w:color w:val="00B0F0"/>
          <w:lang w:val="sr-Cyrl-CS"/>
        </w:rPr>
      </w:pPr>
    </w:p>
    <w:p w:rsidR="009D28F2" w:rsidRPr="009D28F2" w:rsidRDefault="009D28F2" w:rsidP="003476A3">
      <w:pPr>
        <w:pStyle w:val="KDParagraf"/>
        <w:numPr>
          <w:ilvl w:val="0"/>
          <w:numId w:val="22"/>
        </w:numPr>
        <w:spacing w:before="0"/>
        <w:rPr>
          <w:rFonts w:eastAsia="Calibri" w:cs="Arial"/>
          <w:lang w:val="sr-Latn-CS"/>
        </w:rPr>
      </w:pPr>
      <w:r w:rsidRPr="009D28F2">
        <w:rPr>
          <w:rFonts w:eastAsia="Calibri" w:cs="Arial"/>
          <w:lang w:val="sr-Cyrl-RS"/>
        </w:rPr>
        <w:t xml:space="preserve">по испостављеним привременим ситуацијама/окончаној ситуацији испостављених на основу изведених количина уговорених радова и потписаног и овереног Записника о изведним радовима, које су оверене од одговорних лица Уговорних страна, у законском року до 45 дана од дана пријема истих на архиву Наручиоца. </w:t>
      </w:r>
      <w:r w:rsidRPr="009D28F2">
        <w:rPr>
          <w:rFonts w:eastAsia="Calibri" w:cs="Arial"/>
          <w:lang w:val="sr-Latn-CS"/>
        </w:rPr>
        <w:t xml:space="preserve">Окончана ситуација испоставља се након извршене примопредаје </w:t>
      </w:r>
      <w:r w:rsidRPr="009D28F2">
        <w:rPr>
          <w:rFonts w:eastAsia="Calibri" w:cs="Arial"/>
        </w:rPr>
        <w:t>радова</w:t>
      </w:r>
      <w:r w:rsidRPr="009D28F2">
        <w:rPr>
          <w:rFonts w:eastAsia="Calibri" w:cs="Arial"/>
          <w:lang w:val="sr-Cyrl-RS"/>
        </w:rPr>
        <w:t xml:space="preserve"> и </w:t>
      </w:r>
      <w:r w:rsidRPr="009D28F2">
        <w:rPr>
          <w:rFonts w:eastAsia="Calibri" w:cs="Arial"/>
          <w:lang w:val="sr-Latn-CS"/>
        </w:rPr>
        <w:t>коначног обрачуна изведених радова</w:t>
      </w:r>
      <w:r w:rsidRPr="009D28F2">
        <w:rPr>
          <w:rFonts w:eastAsia="Calibri" w:cs="Arial"/>
          <w:lang w:val="sr-Cyrl-RS"/>
        </w:rPr>
        <w:t>,</w:t>
      </w:r>
      <w:r w:rsidRPr="009D28F2">
        <w:rPr>
          <w:rFonts w:eastAsia="Calibri" w:cs="Arial"/>
          <w:lang w:val="sr-Latn-CS"/>
        </w:rPr>
        <w:t xml:space="preserve"> које записнички оверава Комисија за примопредају</w:t>
      </w:r>
      <w:r w:rsidRPr="009D28F2">
        <w:t xml:space="preserve"> </w:t>
      </w:r>
      <w:r w:rsidRPr="009D28F2">
        <w:rPr>
          <w:rFonts w:eastAsia="Calibri" w:cs="Arial"/>
          <w:lang w:val="sr-Latn-CS"/>
        </w:rPr>
        <w:t>и коначни обрачун изведених радова Уговорних страна</w:t>
      </w:r>
      <w:r w:rsidRPr="009D28F2">
        <w:rPr>
          <w:rFonts w:eastAsia="Calibri" w:cs="Arial"/>
          <w:lang w:val="sr-Cyrl-RS"/>
        </w:rPr>
        <w:t>, у</w:t>
      </w:r>
      <w:r w:rsidRPr="009D28F2">
        <w:rPr>
          <w:rFonts w:eastAsia="Calibri" w:cs="Arial"/>
          <w:lang w:val="sr-Latn-CS"/>
        </w:rPr>
        <w:t>з доставу неопозиве банкарске гаранције, као гаранције за отклањање недостатака у гарантном року</w:t>
      </w:r>
      <w:r w:rsidRPr="009D28F2">
        <w:rPr>
          <w:rFonts w:eastAsia="Calibri" w:cs="Arial"/>
          <w:lang w:val="sr-Cyrl-RS"/>
        </w:rPr>
        <w:t>.</w:t>
      </w:r>
    </w:p>
    <w:p w:rsidR="009D28F2" w:rsidRPr="001F2409" w:rsidRDefault="009D28F2" w:rsidP="009D28F2">
      <w:pPr>
        <w:pStyle w:val="KDParagraf"/>
        <w:spacing w:before="0"/>
        <w:rPr>
          <w:rFonts w:eastAsia="Calibri" w:cs="Arial"/>
          <w:color w:val="00B0F0"/>
          <w:lang w:val="sr-Cyrl-RS"/>
        </w:rPr>
      </w:pPr>
    </w:p>
    <w:p w:rsidR="009149CB" w:rsidRPr="009149CB" w:rsidRDefault="00D62088" w:rsidP="009149CB">
      <w:pPr>
        <w:rPr>
          <w:rFonts w:eastAsia="Arial Unicode MS"/>
          <w:lang w:val="sr-Cyrl-RS"/>
        </w:rPr>
      </w:pPr>
      <w:r>
        <w:rPr>
          <w:rFonts w:eastAsia="Arial Unicode MS"/>
          <w:lang w:val="sr-Cyrl-RS"/>
        </w:rPr>
        <w:t>П</w:t>
      </w:r>
      <w:r w:rsidR="009149CB" w:rsidRPr="009149CB">
        <w:rPr>
          <w:rFonts w:eastAsia="Arial Unicode MS"/>
        </w:rPr>
        <w:t>ривремене и окончана ситуација морају да гласе на : Јавно предузеће „Електропривреда Србије“ Београд, царице Милице 2, ПИБ 103920327, Огранак ТЕНТ Београд-Обреновац, Богољуба Урошевића Црног 44</w:t>
      </w:r>
      <w:r w:rsidR="009149CB" w:rsidRPr="009149CB">
        <w:rPr>
          <w:rFonts w:eastAsia="Arial Unicode MS"/>
          <w:lang w:val="sr-Cyrl-RS"/>
        </w:rPr>
        <w:t>.</w:t>
      </w:r>
    </w:p>
    <w:p w:rsidR="009149CB" w:rsidRPr="009149CB" w:rsidRDefault="00D62088" w:rsidP="009149CB">
      <w:pPr>
        <w:rPr>
          <w:rFonts w:eastAsia="Arial Unicode MS"/>
        </w:rPr>
      </w:pPr>
      <w:r>
        <w:rPr>
          <w:rFonts w:eastAsia="Arial Unicode MS"/>
          <w:lang w:val="sr-Cyrl-RS"/>
        </w:rPr>
        <w:lastRenderedPageBreak/>
        <w:t>П</w:t>
      </w:r>
      <w:r w:rsidR="009149CB" w:rsidRPr="009149CB">
        <w:rPr>
          <w:rFonts w:eastAsia="Arial Unicode MS"/>
        </w:rPr>
        <w:t>ривремене и окончана ситуација морају бити достављени на адресу Наручиоца: Јавно предузеће „Електропривреда Србије“ Београд, Огранак ТЕНТ,Богољуба Урошевића Црног 44 – 11 500 Обреновац, , са обавезним прилозима-Записник о квалитативноми квантитативном  пријему изведених радова, са читко написаним именом и презименом и потписом овлашћеног лица Наручиоца.</w:t>
      </w:r>
    </w:p>
    <w:p w:rsidR="009149CB" w:rsidRPr="009149CB" w:rsidRDefault="009149CB" w:rsidP="009149CB">
      <w:pPr>
        <w:tabs>
          <w:tab w:val="left" w:pos="567"/>
        </w:tabs>
        <w:spacing w:before="0"/>
        <w:rPr>
          <w:rFonts w:eastAsia="Calibri" w:cs="Arial"/>
        </w:rPr>
      </w:pPr>
      <w:r w:rsidRPr="009149CB">
        <w:rPr>
          <w:rFonts w:eastAsia="Calibri" w:cs="Arial"/>
        </w:rPr>
        <w:t xml:space="preserve">У испостављеним привременим ситуацијама/окончана ситуација, Извођач радова је дужан да наведе број уговора, и да се  позове придржава тачно дефинисаних назива из конкурсне документације и прихваћене понуде (из Обрасца структуре цене). Привремене ситуације/окончана ситуација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Pr="009149CB">
        <w:rPr>
          <w:rFonts w:eastAsia="Calibri" w:cs="Arial"/>
          <w:lang w:val="sr-Cyrl-RS"/>
        </w:rPr>
        <w:t>Извођач радова</w:t>
      </w:r>
      <w:r w:rsidRPr="009149CB">
        <w:rPr>
          <w:rFonts w:eastAsia="Calibri" w:cs="Arial"/>
        </w:rPr>
        <w:t xml:space="preserve">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9D28F2" w:rsidRPr="00D31B47" w:rsidRDefault="009D28F2" w:rsidP="009D28F2">
      <w:pPr>
        <w:pStyle w:val="KDParagraf"/>
        <w:spacing w:before="0"/>
        <w:rPr>
          <w:rFonts w:eastAsia="Calibri" w:cs="Arial"/>
          <w:lang w:val="sr-Cyrl-RS"/>
        </w:rPr>
      </w:pPr>
    </w:p>
    <w:p w:rsidR="009D28F2" w:rsidRPr="00D31B47" w:rsidRDefault="009D28F2" w:rsidP="009D28F2">
      <w:pPr>
        <w:pStyle w:val="KDParagraf"/>
        <w:spacing w:before="0"/>
        <w:rPr>
          <w:rFonts w:eastAsia="Calibri" w:cs="Arial"/>
          <w:lang w:val="sr-Cyrl-CS"/>
        </w:rPr>
      </w:pPr>
      <w:r w:rsidRPr="00D31B47">
        <w:rPr>
          <w:rFonts w:eastAsia="Calibri" w:cs="Arial"/>
        </w:rPr>
        <w:t>Сва п</w:t>
      </w:r>
      <w:r w:rsidRPr="00D31B47">
        <w:rPr>
          <w:rFonts w:eastAsia="Calibri" w:cs="Arial"/>
          <w:lang w:val="sr-Cyrl-CS"/>
        </w:rPr>
        <w:t>лаћањ</w:t>
      </w:r>
      <w:r w:rsidRPr="00D31B47">
        <w:rPr>
          <w:rFonts w:eastAsia="Calibri" w:cs="Arial"/>
        </w:rPr>
        <w:t>а</w:t>
      </w:r>
      <w:r w:rsidRPr="00D31B47">
        <w:rPr>
          <w:rFonts w:eastAsia="Calibri" w:cs="Arial"/>
          <w:lang w:val="sr-Cyrl-CS"/>
        </w:rPr>
        <w:t xml:space="preserve"> ће се вршити на основу потписаних и оверених привремених месечних ситуација и окончане ситуације, оверених од стране надзорног органа кога овлашћује Наручилац у складу са Законом о планирању и изградњи ("Сл. глaсник РС", бр. 72/2009, 81/2009 - испр., 64/2010 - oдлукa УС, 24/2011, 121/2012, 42/2013 - oдлукa УС, 50/2013 - oдлукa УС, 98/2013 - oдлукa УС, 132/2014 и 145/2014) и Правилником о садржају и начину вршења стручног надзора ("Сл. глaсник РС", бр. 22/2015).</w:t>
      </w:r>
    </w:p>
    <w:p w:rsidR="009D28F2" w:rsidRPr="00D31B47" w:rsidRDefault="009D28F2" w:rsidP="009D28F2">
      <w:pPr>
        <w:pStyle w:val="KDParagraf"/>
        <w:spacing w:before="0"/>
        <w:rPr>
          <w:rFonts w:eastAsia="Calibri" w:cs="Arial"/>
          <w:lang w:val="sr-Cyrl-CS"/>
        </w:rPr>
      </w:pPr>
    </w:p>
    <w:p w:rsidR="009D28F2" w:rsidRPr="00D31B47" w:rsidRDefault="009D28F2" w:rsidP="009D28F2">
      <w:pPr>
        <w:pStyle w:val="KDParagraf"/>
        <w:spacing w:before="0"/>
        <w:rPr>
          <w:rFonts w:eastAsia="Calibri" w:cs="Arial"/>
        </w:rPr>
      </w:pPr>
      <w:r w:rsidRPr="00D31B47">
        <w:rPr>
          <w:rFonts w:eastAsia="Calibri" w:cs="Arial"/>
        </w:rPr>
        <w:t>У привременој ситуацији, за изведене радове, невести ознаку делатности прописане Уредбом о класификацији делатности из области грађевинарства .</w:t>
      </w:r>
    </w:p>
    <w:p w:rsidR="009D28F2" w:rsidRPr="00D31B47" w:rsidRDefault="009D28F2" w:rsidP="009D28F2">
      <w:pPr>
        <w:pStyle w:val="KDParagraf"/>
        <w:spacing w:before="0"/>
        <w:rPr>
          <w:rFonts w:eastAsia="Calibri" w:cs="Arial"/>
        </w:rPr>
      </w:pPr>
    </w:p>
    <w:p w:rsidR="009D28F2" w:rsidRPr="00D31B47" w:rsidRDefault="009D28F2" w:rsidP="009D28F2">
      <w:pPr>
        <w:pStyle w:val="KDParagraf"/>
        <w:spacing w:before="0"/>
        <w:rPr>
          <w:rFonts w:eastAsia="Calibri" w:cs="Arial"/>
          <w:lang w:val="sr-Cyrl-CS"/>
        </w:rPr>
      </w:pPr>
      <w:r w:rsidRPr="00D31B47">
        <w:rPr>
          <w:rFonts w:eastAsia="Calibri" w:cs="Arial"/>
        </w:rPr>
        <w:t>Привремене месечне и окончане с</w:t>
      </w:r>
      <w:r w:rsidRPr="00D31B47">
        <w:rPr>
          <w:rFonts w:eastAsia="Calibri" w:cs="Arial"/>
          <w:lang w:val="sr-Cyrl-CS"/>
        </w:rPr>
        <w:t xml:space="preserve">итуације се испостављају према количинама из обрачунских листова грађевинске књиге, овереним и потписаним од стране </w:t>
      </w:r>
      <w:r w:rsidRPr="00D31B47">
        <w:rPr>
          <w:rFonts w:eastAsia="Calibri" w:cs="Arial"/>
        </w:rPr>
        <w:t>И</w:t>
      </w:r>
      <w:r w:rsidRPr="00D31B47">
        <w:rPr>
          <w:rFonts w:eastAsia="Calibri" w:cs="Arial"/>
          <w:lang w:val="sr-Cyrl-CS"/>
        </w:rPr>
        <w:t>звођача радова и надзорног органа, у складу са Законом о планирању и изградњи.</w:t>
      </w:r>
    </w:p>
    <w:p w:rsidR="009D28F2" w:rsidRPr="00D31B47" w:rsidRDefault="009D28F2" w:rsidP="009D28F2">
      <w:pPr>
        <w:pStyle w:val="KDParagraf"/>
        <w:spacing w:before="0"/>
        <w:rPr>
          <w:rFonts w:eastAsia="Calibri" w:cs="Arial"/>
          <w:lang w:val="sr-Cyrl-CS"/>
        </w:rPr>
      </w:pPr>
    </w:p>
    <w:p w:rsidR="009D28F2" w:rsidRPr="00D31B47" w:rsidRDefault="009D28F2" w:rsidP="009D28F2">
      <w:pPr>
        <w:pStyle w:val="KDParagraf"/>
        <w:spacing w:before="0"/>
        <w:rPr>
          <w:rFonts w:eastAsia="Calibri" w:cs="Arial"/>
          <w:lang w:val="sr-Cyrl-CS"/>
        </w:rPr>
      </w:pPr>
      <w:r w:rsidRPr="00D31B47">
        <w:rPr>
          <w:rFonts w:eastAsia="Calibri" w:cs="Arial"/>
          <w:lang w:val="sr-Cyrl-CS"/>
        </w:rPr>
        <w:t xml:space="preserve">Уз привремене ситуације и окончану ситуацију, Извођач је обавезан да достави Наручиоцу </w:t>
      </w:r>
      <w:r w:rsidRPr="00D31B47">
        <w:rPr>
          <w:rFonts w:eastAsia="Calibri" w:cs="Arial"/>
          <w:lang w:val="sr-Cyrl-RS"/>
        </w:rPr>
        <w:t>Записнике о изведним радовима</w:t>
      </w:r>
      <w:r w:rsidRPr="00D31B47">
        <w:rPr>
          <w:rFonts w:eastAsia="Calibri" w:cs="Arial"/>
          <w:lang w:val="sr-Cyrl-CS"/>
        </w:rPr>
        <w:t xml:space="preserve"> оверене и потписане од стране Стручног надзора, као и листове грађевинског дневника за претходни месец за који се испоставља ситуација, обострано потписане и оверене.</w:t>
      </w:r>
    </w:p>
    <w:p w:rsidR="009D28F2" w:rsidRPr="00D31B47" w:rsidRDefault="009D28F2" w:rsidP="009D28F2">
      <w:pPr>
        <w:pStyle w:val="KDParagraf"/>
        <w:spacing w:before="0"/>
        <w:rPr>
          <w:rFonts w:eastAsia="Calibri" w:cs="Arial"/>
          <w:lang w:val="sr-Cyrl-CS"/>
        </w:rPr>
      </w:pPr>
    </w:p>
    <w:p w:rsidR="009D28F2" w:rsidRPr="00D31B47" w:rsidRDefault="009D28F2" w:rsidP="009D28F2">
      <w:pPr>
        <w:pStyle w:val="KDParagraf"/>
        <w:spacing w:before="0"/>
        <w:rPr>
          <w:rFonts w:eastAsia="Calibri" w:cs="Arial"/>
        </w:rPr>
      </w:pPr>
      <w:r w:rsidRPr="00D31B47">
        <w:rPr>
          <w:rFonts w:eastAsia="Calibri" w:cs="Arial"/>
          <w:lang w:val="sr-Cyrl-CS"/>
        </w:rPr>
        <w:t>Плаћање ће се вршити у динарима</w:t>
      </w:r>
      <w:r w:rsidRPr="00D31B47">
        <w:rPr>
          <w:rFonts w:eastAsia="Calibri" w:cs="Arial"/>
        </w:rPr>
        <w:t>.</w:t>
      </w:r>
    </w:p>
    <w:p w:rsidR="009D28F2" w:rsidRPr="008377FF" w:rsidRDefault="009D28F2" w:rsidP="009D28F2">
      <w:pPr>
        <w:pStyle w:val="KDParagraf"/>
        <w:spacing w:before="0"/>
        <w:rPr>
          <w:rFonts w:eastAsia="Calibri" w:cs="Arial"/>
          <w:color w:val="00B0F0"/>
          <w:lang w:val="sr-Cyrl-CS"/>
        </w:rPr>
      </w:pPr>
    </w:p>
    <w:p w:rsidR="009D28F2" w:rsidRPr="00D31B47" w:rsidRDefault="009D28F2" w:rsidP="009D28F2">
      <w:pPr>
        <w:pStyle w:val="KDParagraf"/>
        <w:spacing w:before="0"/>
        <w:rPr>
          <w:rFonts w:eastAsia="Calibri" w:cs="Arial"/>
        </w:rPr>
      </w:pPr>
      <w:r w:rsidRPr="00D31B47">
        <w:rPr>
          <w:rFonts w:eastAsia="Calibri" w:cs="Arial"/>
        </w:rPr>
        <w:t xml:space="preserve">Уз сваки рачун се доставља, Потписане и оверене привремене месечне и окончане ситуације и </w:t>
      </w:r>
      <w:r w:rsidRPr="00D31B47">
        <w:rPr>
          <w:rFonts w:eastAsia="Calibri" w:cs="Arial"/>
          <w:lang w:val="sr-Cyrl-RS"/>
        </w:rPr>
        <w:t>Записника о изведним радовима</w:t>
      </w:r>
      <w:r w:rsidRPr="00D31B47">
        <w:rPr>
          <w:rFonts w:eastAsia="Calibri" w:cs="Arial"/>
        </w:rPr>
        <w:t>. У случају да је Надзорни орган издао Сагласност о продужењу рока– налог за рад, и Сагласност је потребно доставити уз рачун.</w:t>
      </w:r>
    </w:p>
    <w:p w:rsidR="009D28F2" w:rsidRPr="00D31B47" w:rsidRDefault="009D28F2" w:rsidP="009D28F2">
      <w:pPr>
        <w:pStyle w:val="KDParagraf"/>
        <w:spacing w:before="0"/>
        <w:rPr>
          <w:rFonts w:eastAsia="Calibri" w:cs="Arial"/>
          <w:lang w:val="sr-Cyrl-CS"/>
        </w:rPr>
      </w:pPr>
    </w:p>
    <w:p w:rsidR="009D28F2" w:rsidRPr="00D31B47" w:rsidRDefault="009D28F2" w:rsidP="009D28F2">
      <w:pPr>
        <w:pStyle w:val="KDParagraf"/>
        <w:spacing w:before="0"/>
        <w:rPr>
          <w:rFonts w:eastAsia="Calibri" w:cs="Arial"/>
        </w:rPr>
      </w:pPr>
      <w:r w:rsidRPr="00D31B47">
        <w:rPr>
          <w:rFonts w:cs="Arial"/>
        </w:rPr>
        <w:t xml:space="preserve">У случају примене корекције цене понуђач ће издати рачун на основу уговорених јединичних цена, </w:t>
      </w:r>
      <w:r w:rsidRPr="00D31B47">
        <w:rPr>
          <w:rFonts w:eastAsia="Calibri" w:cs="Arial"/>
        </w:rPr>
        <w:t xml:space="preserve">а за вредност корекције цене на рачуну ће исказати као корекцију рачуна књижно задужење / одобрење, </w:t>
      </w:r>
      <w:r w:rsidRPr="00D31B47">
        <w:rPr>
          <w:rFonts w:cs="Arial"/>
        </w:rPr>
        <w:t>или ће уз рачун за корекцију цене доставити књижно задужење/одобрење.</w:t>
      </w:r>
    </w:p>
    <w:p w:rsidR="008D2B23" w:rsidRPr="008377FF" w:rsidRDefault="008D2B23" w:rsidP="008D2B23">
      <w:pPr>
        <w:autoSpaceDE w:val="0"/>
        <w:autoSpaceDN w:val="0"/>
        <w:adjustRightInd w:val="0"/>
        <w:spacing w:before="0"/>
        <w:ind w:right="-426"/>
        <w:rPr>
          <w:rFonts w:eastAsia="Calibri" w:cs="Arial"/>
        </w:rPr>
      </w:pPr>
    </w:p>
    <w:p w:rsidR="008D2B23" w:rsidRPr="008377FF" w:rsidRDefault="008D2B23" w:rsidP="003476A3">
      <w:pPr>
        <w:pStyle w:val="KDPodnaslov2"/>
        <w:numPr>
          <w:ilvl w:val="1"/>
          <w:numId w:val="20"/>
        </w:numPr>
        <w:spacing w:before="0"/>
        <w:jc w:val="both"/>
        <w:rPr>
          <w:rFonts w:cs="Arial"/>
          <w:lang w:val="ru-RU"/>
        </w:rPr>
      </w:pPr>
      <w:bookmarkStart w:id="231" w:name="_Toc441651589"/>
      <w:bookmarkStart w:id="232" w:name="_Toc442559900"/>
      <w:r w:rsidRPr="008377FF">
        <w:rPr>
          <w:rFonts w:cs="Arial"/>
        </w:rPr>
        <w:t>Рок важења понуде</w:t>
      </w:r>
      <w:bookmarkEnd w:id="231"/>
      <w:bookmarkEnd w:id="232"/>
    </w:p>
    <w:p w:rsidR="009D28F2" w:rsidRPr="001F2409" w:rsidRDefault="009D28F2" w:rsidP="009D28F2">
      <w:pPr>
        <w:spacing w:before="0"/>
        <w:rPr>
          <w:rFonts w:cs="Arial"/>
          <w:lang w:val="ru-RU"/>
        </w:rPr>
      </w:pPr>
      <w:r w:rsidRPr="001F2409">
        <w:rPr>
          <w:rFonts w:cs="Arial"/>
          <w:lang w:val="ru-RU"/>
        </w:rPr>
        <w:t xml:space="preserve">Понуда мора да важи најмање 60 (словима: шесдесет дана) дана од дана отварања понуда. </w:t>
      </w:r>
    </w:p>
    <w:p w:rsidR="00FB5A53" w:rsidRDefault="009D28F2" w:rsidP="009D28F2">
      <w:pPr>
        <w:spacing w:before="0"/>
        <w:rPr>
          <w:rFonts w:cs="Arial"/>
          <w:lang w:val="ru-RU"/>
        </w:rPr>
      </w:pPr>
      <w:r w:rsidRPr="001F2409">
        <w:rPr>
          <w:rFonts w:cs="Arial"/>
          <w:lang w:val="ru-RU"/>
        </w:rPr>
        <w:t>У случају да понуђач наведе краћи рок важења понуде, понуда ће бити одбијена, као неприхватљива.</w:t>
      </w:r>
    </w:p>
    <w:p w:rsidR="00130B09" w:rsidRPr="009D28F2" w:rsidRDefault="00130B09" w:rsidP="009D28F2">
      <w:pPr>
        <w:spacing w:before="0"/>
        <w:rPr>
          <w:rFonts w:cs="Arial"/>
          <w:lang w:val="ru-RU"/>
        </w:rPr>
      </w:pPr>
    </w:p>
    <w:p w:rsidR="00130B09" w:rsidRPr="00B66C09" w:rsidRDefault="00130B09" w:rsidP="003476A3">
      <w:pPr>
        <w:pStyle w:val="KDPodnaslov2"/>
        <w:numPr>
          <w:ilvl w:val="1"/>
          <w:numId w:val="20"/>
        </w:numPr>
        <w:spacing w:before="0"/>
        <w:jc w:val="both"/>
        <w:rPr>
          <w:rFonts w:cs="Arial"/>
        </w:rPr>
      </w:pPr>
      <w:bookmarkStart w:id="233" w:name="_Toc441651593"/>
      <w:bookmarkStart w:id="234" w:name="_Toc442559904"/>
      <w:r w:rsidRPr="00B66C09">
        <w:rPr>
          <w:rFonts w:cs="Arial"/>
        </w:rPr>
        <w:lastRenderedPageBreak/>
        <w:t>Средства финансијског обезбеђења</w:t>
      </w:r>
      <w:bookmarkEnd w:id="233"/>
      <w:bookmarkEnd w:id="234"/>
    </w:p>
    <w:p w:rsidR="00130B09" w:rsidRPr="001F2409" w:rsidRDefault="00130B09" w:rsidP="00130B09">
      <w:pPr>
        <w:rPr>
          <w:rFonts w:eastAsia="TimesNewRomanPSMT"/>
        </w:rPr>
      </w:pPr>
      <w:r w:rsidRPr="001F2409">
        <w:rPr>
          <w:rFonts w:eastAsia="TimesNewRomanPSMT"/>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30B09" w:rsidRPr="001F2409" w:rsidRDefault="00130B09" w:rsidP="00130B09">
      <w:pPr>
        <w:rPr>
          <w:rFonts w:eastAsia="TimesNewRomanPSMT"/>
        </w:rPr>
      </w:pPr>
      <w:r w:rsidRPr="001F2409">
        <w:rPr>
          <w:rFonts w:eastAsia="TimesNewRomanPSMT"/>
        </w:rPr>
        <w:t>Члан групе понуђача може бити налогодавац СФО.</w:t>
      </w:r>
    </w:p>
    <w:p w:rsidR="00130B09" w:rsidRPr="001F2409" w:rsidRDefault="00130B09" w:rsidP="00130B09">
      <w:pPr>
        <w:rPr>
          <w:rFonts w:eastAsia="TimesNewRomanPSMT"/>
        </w:rPr>
      </w:pPr>
      <w:r w:rsidRPr="001F2409">
        <w:rPr>
          <w:rFonts w:eastAsia="TimesNewRomanPSMT"/>
        </w:rPr>
        <w:t>СФО морају да буду у валути у којој је и понуда.</w:t>
      </w:r>
    </w:p>
    <w:p w:rsidR="00130B09" w:rsidRPr="00130B09" w:rsidRDefault="00130B09" w:rsidP="00FB5A53">
      <w:pPr>
        <w:rPr>
          <w:rFonts w:eastAsia="TimesNewRomanPSMT"/>
          <w:lang w:val="sr-Cyrl-RS"/>
        </w:rPr>
      </w:pPr>
      <w:r w:rsidRPr="001F2409">
        <w:rPr>
          <w:rFonts w:eastAsia="TimesNewRomanPSMT"/>
        </w:rPr>
        <w:t xml:space="preserve">Ако се за време трајања Уговора промене рокови за извршење уговорне обавезе, важност  СФО мора се продужити. </w:t>
      </w:r>
    </w:p>
    <w:p w:rsidR="00FB5A53" w:rsidRPr="009D28F2" w:rsidRDefault="00FB5A53" w:rsidP="00FB5A53">
      <w:pPr>
        <w:rPr>
          <w:rFonts w:eastAsia="TimesNewRomanPSMT"/>
          <w:lang w:val="ru-RU"/>
        </w:rPr>
      </w:pPr>
      <w:r w:rsidRPr="009D28F2">
        <w:rPr>
          <w:rFonts w:eastAsia="TimesNewRomanPSMT"/>
          <w:lang w:val="ru-RU"/>
        </w:rPr>
        <w:t>Понуђач је дужан да достави следећа средства финансијског обезбеђења:</w:t>
      </w:r>
    </w:p>
    <w:p w:rsidR="00FB5A53" w:rsidRPr="009D28F2" w:rsidRDefault="00FB5A53" w:rsidP="00FB5A53">
      <w:pPr>
        <w:rPr>
          <w:rFonts w:eastAsia="TimesNewRomanPSMT"/>
          <w:b/>
          <w:u w:val="single"/>
        </w:rPr>
      </w:pPr>
      <w:r w:rsidRPr="009D28F2">
        <w:rPr>
          <w:rFonts w:eastAsia="TimesNewRomanPSMT"/>
          <w:b/>
          <w:u w:val="single"/>
        </w:rPr>
        <w:t>У понуди:</w:t>
      </w:r>
    </w:p>
    <w:p w:rsidR="00FB5A53" w:rsidRPr="009D28F2" w:rsidRDefault="00FB5A53" w:rsidP="00FB5A53">
      <w:pPr>
        <w:rPr>
          <w:rFonts w:eastAsia="TimesNewRomanPSMT"/>
          <w:b/>
        </w:rPr>
      </w:pPr>
      <w:bookmarkStart w:id="235" w:name="_Toc441651595"/>
      <w:bookmarkStart w:id="236" w:name="_Toc442559906"/>
      <w:r w:rsidRPr="009D28F2">
        <w:rPr>
          <w:rFonts w:eastAsia="TimesNewRomanPSMT"/>
          <w:b/>
        </w:rPr>
        <w:t>Меница за озбиљност понуде</w:t>
      </w:r>
      <w:bookmarkEnd w:id="235"/>
      <w:bookmarkEnd w:id="236"/>
    </w:p>
    <w:p w:rsidR="00FB5A53" w:rsidRPr="009D28F2" w:rsidRDefault="00FB5A53" w:rsidP="00FB5A53">
      <w:pPr>
        <w:rPr>
          <w:rFonts w:eastAsia="TimesNewRomanPSMT"/>
        </w:rPr>
      </w:pPr>
      <w:r w:rsidRPr="009D28F2">
        <w:rPr>
          <w:rFonts w:eastAsia="TimesNewRomanPSMT"/>
        </w:rPr>
        <w:t>Понуђач је обавезан да уз понуду Наручиоцу достави:</w:t>
      </w:r>
    </w:p>
    <w:p w:rsidR="00FB5A53" w:rsidRPr="009D28F2" w:rsidRDefault="00FB5A53" w:rsidP="003476A3">
      <w:pPr>
        <w:pStyle w:val="ListParagraph"/>
        <w:numPr>
          <w:ilvl w:val="0"/>
          <w:numId w:val="32"/>
        </w:numPr>
        <w:rPr>
          <w:rFonts w:ascii="Arial" w:eastAsia="TimesNewRomanPSMT" w:hAnsi="Arial" w:cs="Arial"/>
        </w:rPr>
      </w:pPr>
      <w:r w:rsidRPr="009D28F2">
        <w:rPr>
          <w:rFonts w:ascii="Arial" w:eastAsia="TimesNewRomanPSMT" w:hAnsi="Arial" w:cs="Arial"/>
        </w:rPr>
        <w:t>бланко сопствену меницу за озбиљност понуде која је</w:t>
      </w:r>
    </w:p>
    <w:p w:rsidR="00FB5A53" w:rsidRPr="009D28F2" w:rsidRDefault="00FB5A53" w:rsidP="006E3326">
      <w:pPr>
        <w:numPr>
          <w:ilvl w:val="0"/>
          <w:numId w:val="13"/>
        </w:numPr>
        <w:rPr>
          <w:rFonts w:eastAsia="TimesNewRomanPSMT"/>
        </w:rPr>
      </w:pPr>
      <w:r w:rsidRPr="009D28F2">
        <w:rPr>
          <w:rFonts w:eastAsia="TimesNewRomanPSMT"/>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FB5A53" w:rsidRPr="009D28F2" w:rsidRDefault="00FB5A53" w:rsidP="006E3326">
      <w:pPr>
        <w:numPr>
          <w:ilvl w:val="0"/>
          <w:numId w:val="13"/>
        </w:numPr>
        <w:rPr>
          <w:rFonts w:eastAsia="TimesNewRomanPSMT"/>
        </w:rPr>
      </w:pPr>
      <w:r w:rsidRPr="009D28F2">
        <w:rPr>
          <w:rFonts w:eastAsia="TimesNewRomanPSMT"/>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FB5A53" w:rsidRPr="009D28F2" w:rsidRDefault="00FB5A53" w:rsidP="006E3326">
      <w:pPr>
        <w:numPr>
          <w:ilvl w:val="0"/>
          <w:numId w:val="13"/>
        </w:numPr>
        <w:rPr>
          <w:rFonts w:eastAsia="TimesNewRomanPSMT"/>
        </w:rPr>
      </w:pPr>
      <w:r w:rsidRPr="009D28F2">
        <w:rPr>
          <w:rFonts w:eastAsia="TimesNewRomanPSMT"/>
        </w:rPr>
        <w:t xml:space="preserve">Менично писмо – овлашћење којим понуђач овлашћује наручиоца да може наплатити меницу  на износ од </w:t>
      </w:r>
      <w:r w:rsidR="009D28F2" w:rsidRPr="009D28F2">
        <w:rPr>
          <w:rFonts w:eastAsia="TimesNewRomanPSMT"/>
          <w:lang w:val="sr-Cyrl-RS"/>
        </w:rPr>
        <w:t>2</w:t>
      </w:r>
      <w:r w:rsidRPr="009D28F2">
        <w:rPr>
          <w:rFonts w:eastAsia="TimesNewRomanPSMT"/>
        </w:rPr>
        <w:t>% од вредности понуде (без ПДВ-а) са роком важења минимално</w:t>
      </w:r>
      <w:r w:rsidR="009D28F2" w:rsidRPr="009D28F2">
        <w:rPr>
          <w:rFonts w:eastAsia="TimesNewRomanPSMT"/>
        </w:rPr>
        <w:t>.30 дана</w:t>
      </w:r>
      <w:r w:rsidR="009D28F2" w:rsidRPr="009D28F2">
        <w:rPr>
          <w:rFonts w:eastAsia="TimesNewRomanPSMT"/>
          <w:lang w:val="sr-Cyrl-RS"/>
        </w:rPr>
        <w:t xml:space="preserve"> </w:t>
      </w:r>
      <w:r w:rsidRPr="009D28F2">
        <w:rPr>
          <w:rFonts w:eastAsia="TimesNewRomanPSMT"/>
        </w:rPr>
        <w:t>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FB5A53" w:rsidRPr="009D28F2" w:rsidRDefault="00FB5A53" w:rsidP="006E3326">
      <w:pPr>
        <w:numPr>
          <w:ilvl w:val="0"/>
          <w:numId w:val="13"/>
        </w:numPr>
        <w:rPr>
          <w:rFonts w:eastAsia="TimesNewRomanPSMT"/>
        </w:rPr>
      </w:pPr>
      <w:r w:rsidRPr="009D28F2">
        <w:rPr>
          <w:rFonts w:eastAsia="TimesNewRomanPSMT"/>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FB5A53" w:rsidRPr="009D28F2" w:rsidRDefault="00FB5A53" w:rsidP="003476A3">
      <w:pPr>
        <w:pStyle w:val="ListParagraph"/>
        <w:numPr>
          <w:ilvl w:val="0"/>
          <w:numId w:val="32"/>
        </w:numPr>
        <w:rPr>
          <w:rFonts w:ascii="Arial" w:eastAsia="TimesNewRomanPSMT" w:hAnsi="Arial" w:cs="Arial"/>
        </w:rPr>
      </w:pPr>
      <w:r w:rsidRPr="009D28F2">
        <w:rPr>
          <w:rFonts w:ascii="Arial" w:eastAsia="TimesNewRomanPSMT"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B5A53" w:rsidRPr="009D28F2" w:rsidRDefault="00FB5A53" w:rsidP="003476A3">
      <w:pPr>
        <w:numPr>
          <w:ilvl w:val="0"/>
          <w:numId w:val="32"/>
        </w:numPr>
        <w:rPr>
          <w:rFonts w:eastAsia="TimesNewRomanPSMT"/>
        </w:rPr>
      </w:pPr>
      <w:r w:rsidRPr="009D28F2">
        <w:rPr>
          <w:rFonts w:eastAsia="TimesNewRomanPSMT"/>
        </w:rPr>
        <w:t>фотокопију ОП обрасца.</w:t>
      </w:r>
    </w:p>
    <w:p w:rsidR="00FB5A53" w:rsidRPr="009D28F2" w:rsidRDefault="00FB5A53" w:rsidP="003476A3">
      <w:pPr>
        <w:numPr>
          <w:ilvl w:val="0"/>
          <w:numId w:val="32"/>
        </w:numPr>
        <w:rPr>
          <w:rFonts w:eastAsia="TimesNewRomanPSMT"/>
        </w:rPr>
      </w:pPr>
      <w:r w:rsidRPr="009D28F2">
        <w:rPr>
          <w:rFonts w:eastAsia="TimesNewRomanPSMT"/>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B5A53" w:rsidRPr="009D28F2" w:rsidRDefault="00FB5A53" w:rsidP="00FB5A53">
      <w:pPr>
        <w:rPr>
          <w:rFonts w:eastAsia="TimesNewRomanPSMT"/>
        </w:rPr>
      </w:pPr>
      <w:r w:rsidRPr="009D28F2">
        <w:rPr>
          <w:rFonts w:eastAsia="TimesNewRomanPSMT"/>
        </w:rPr>
        <w:t xml:space="preserve">У  случају  да  изабрани  Понуђач  после  истека  рока  за  подношење  понуда,  а  у  року важења  опције  понуде,  повуче  или  измени  понуду,   не  потпише  Уговор  када  </w:t>
      </w:r>
      <w:r w:rsidRPr="009D28F2">
        <w:rPr>
          <w:rFonts w:eastAsia="TimesNewRomanPSMT"/>
        </w:rPr>
        <w:lastRenderedPageBreak/>
        <w:t xml:space="preserve">је његова  понуда  изабрана  као  најповољнија или не достави </w:t>
      </w:r>
      <w:r w:rsidR="00327F5A" w:rsidRPr="009D28F2">
        <w:rPr>
          <w:rFonts w:eastAsia="TimesNewRomanPSMT"/>
        </w:rPr>
        <w:t xml:space="preserve">Сфо </w:t>
      </w:r>
      <w:r w:rsidRPr="009D28F2">
        <w:rPr>
          <w:rFonts w:eastAsia="TimesNewRomanPSMT"/>
        </w:rPr>
        <w:t>које је захтевано уговором, Наручилац  има  право  да  изврши  наплату бланко сопствене менице  за  озбиљност  понуде.</w:t>
      </w:r>
    </w:p>
    <w:p w:rsidR="00FB5A53" w:rsidRPr="009D28F2" w:rsidRDefault="00015EFC" w:rsidP="00FB5A53">
      <w:pPr>
        <w:rPr>
          <w:rFonts w:eastAsia="TimesNewRomanPSMT"/>
        </w:rPr>
      </w:pPr>
      <w:r w:rsidRPr="009D28F2">
        <w:rPr>
          <w:rFonts w:eastAsia="TimesNewRomanPSMT"/>
        </w:rPr>
        <w:t>Меница ће бити враћена Понуђачу</w:t>
      </w:r>
      <w:r w:rsidR="00FB5A53" w:rsidRPr="009D28F2">
        <w:rPr>
          <w:rFonts w:eastAsia="TimesNewRomanPSMT"/>
        </w:rPr>
        <w:t xml:space="preserve"> у року од осам дана од дана предаје </w:t>
      </w:r>
      <w:r w:rsidRPr="009D28F2">
        <w:rPr>
          <w:rFonts w:eastAsia="TimesNewRomanPSMT"/>
        </w:rPr>
        <w:t xml:space="preserve">Наручиоцу </w:t>
      </w:r>
      <w:r w:rsidR="00FB5A53" w:rsidRPr="009D28F2">
        <w:rPr>
          <w:rFonts w:eastAsia="TimesNewRomanPSMT"/>
        </w:rPr>
        <w:t>средства финансијског обезбеђења која су захтевана у закљученом уговору.</w:t>
      </w:r>
    </w:p>
    <w:p w:rsidR="00FB5A53" w:rsidRPr="009D28F2" w:rsidRDefault="00FB5A53" w:rsidP="00FB5A53">
      <w:pPr>
        <w:rPr>
          <w:rFonts w:eastAsia="TimesNewRomanPSMT"/>
        </w:rPr>
      </w:pPr>
      <w:r w:rsidRPr="009D28F2">
        <w:rPr>
          <w:rFonts w:eastAsia="TimesNewRomanPSMT"/>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9D28F2" w:rsidRDefault="00FB5A53" w:rsidP="00FB5A53">
      <w:pPr>
        <w:rPr>
          <w:rFonts w:eastAsia="TimesNewRomanPSMT"/>
          <w:lang w:val="sr-Cyrl-RS"/>
        </w:rPr>
      </w:pPr>
      <w:r w:rsidRPr="009D28F2">
        <w:rPr>
          <w:rFonts w:eastAsia="TimesNewRomanPSMT"/>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0F4FDC" w:rsidRPr="000F4FDC" w:rsidRDefault="000F4FDC" w:rsidP="00FB5A53">
      <w:pPr>
        <w:rPr>
          <w:rFonts w:eastAsia="TimesNewRomanPSMT"/>
          <w:lang w:val="sr-Cyrl-RS"/>
        </w:rPr>
      </w:pPr>
    </w:p>
    <w:p w:rsidR="009D28F2" w:rsidRPr="009D28F2" w:rsidRDefault="009D28F2" w:rsidP="009D28F2">
      <w:pPr>
        <w:pStyle w:val="ListParagraph"/>
        <w:spacing w:before="0" w:after="0" w:line="240" w:lineRule="auto"/>
        <w:ind w:left="0"/>
        <w:rPr>
          <w:rFonts w:ascii="Arial" w:hAnsi="Arial" w:cs="Arial"/>
          <w:b/>
          <w:u w:val="single"/>
          <w:lang w:val="sr-Cyrl-RS"/>
        </w:rPr>
      </w:pPr>
      <w:r w:rsidRPr="008C15A9">
        <w:rPr>
          <w:rFonts w:ascii="Arial" w:hAnsi="Arial" w:cs="Arial"/>
          <w:b/>
          <w:u w:val="single"/>
        </w:rPr>
        <w:t>Понуђач којем буде додељен уговор, обавезан је да у року од  10 (десет)  дана  од пријема уговора од стране наручиоца достави уз потп</w:t>
      </w:r>
      <w:r>
        <w:rPr>
          <w:rFonts w:ascii="Arial" w:hAnsi="Arial" w:cs="Arial"/>
          <w:b/>
          <w:u w:val="single"/>
        </w:rPr>
        <w:t>исан уговор</w:t>
      </w:r>
      <w:r>
        <w:rPr>
          <w:rFonts w:ascii="Arial" w:hAnsi="Arial" w:cs="Arial"/>
          <w:b/>
          <w:u w:val="single"/>
          <w:lang w:val="sr-Cyrl-RS"/>
        </w:rPr>
        <w:t>,</w:t>
      </w:r>
      <w:r>
        <w:rPr>
          <w:rFonts w:ascii="Arial" w:hAnsi="Arial" w:cs="Arial"/>
          <w:b/>
          <w:u w:val="single"/>
        </w:rPr>
        <w:t xml:space="preserve"> </w:t>
      </w:r>
      <w:r>
        <w:rPr>
          <w:rFonts w:ascii="Arial" w:hAnsi="Arial" w:cs="Arial"/>
          <w:b/>
          <w:u w:val="single"/>
          <w:lang w:val="sr-Cyrl-RS"/>
        </w:rPr>
        <w:t>банкарску гаранцију за добро извршење посла.</w:t>
      </w:r>
    </w:p>
    <w:p w:rsidR="00FB5A53" w:rsidRDefault="00FB5A53" w:rsidP="00FB5A53">
      <w:pPr>
        <w:rPr>
          <w:rFonts w:eastAsia="TimesNewRomanPSMT"/>
          <w:b/>
          <w:color w:val="00B0F0"/>
          <w:u w:val="single"/>
          <w:lang w:val="sr-Cyrl-RS"/>
        </w:rPr>
      </w:pPr>
    </w:p>
    <w:p w:rsidR="000F4FDC" w:rsidRPr="000F4FDC" w:rsidRDefault="000F4FDC" w:rsidP="00FB5A53">
      <w:pPr>
        <w:rPr>
          <w:rFonts w:eastAsia="TimesNewRomanPSMT"/>
          <w:b/>
          <w:color w:val="00B0F0"/>
          <w:u w:val="single"/>
          <w:lang w:val="sr-Cyrl-RS"/>
        </w:rPr>
      </w:pPr>
    </w:p>
    <w:p w:rsidR="00FB5A53" w:rsidRDefault="00FB5A53" w:rsidP="00A75A59">
      <w:pPr>
        <w:jc w:val="center"/>
        <w:rPr>
          <w:rFonts w:eastAsia="TimesNewRomanPSMT"/>
          <w:b/>
          <w:lang w:val="sr-Cyrl-RS"/>
        </w:rPr>
      </w:pPr>
      <w:bookmarkStart w:id="237" w:name="_Toc441651598"/>
      <w:bookmarkStart w:id="238" w:name="_Toc442559909"/>
      <w:r w:rsidRPr="009D28F2">
        <w:rPr>
          <w:rFonts w:eastAsia="TimesNewRomanPSMT"/>
          <w:b/>
        </w:rPr>
        <w:t>Банкарска гаранција за добро извршење посла</w:t>
      </w:r>
      <w:bookmarkEnd w:id="237"/>
      <w:bookmarkEnd w:id="238"/>
    </w:p>
    <w:p w:rsidR="000F4FDC" w:rsidRPr="000F4FDC" w:rsidRDefault="000F4FDC" w:rsidP="00A75A59">
      <w:pPr>
        <w:jc w:val="center"/>
        <w:rPr>
          <w:rFonts w:eastAsia="TimesNewRomanPSMT"/>
          <w:b/>
          <w:lang w:val="sr-Cyrl-RS"/>
        </w:rPr>
      </w:pPr>
    </w:p>
    <w:p w:rsidR="005D0ECA" w:rsidRPr="005D0ECA" w:rsidRDefault="005D0ECA" w:rsidP="005D0ECA">
      <w:pPr>
        <w:spacing w:before="0"/>
        <w:rPr>
          <w:rFonts w:eastAsia="Calibri" w:cs="Arial"/>
          <w:lang w:val="sr-Cyrl-RS"/>
        </w:rPr>
      </w:pPr>
      <w:r w:rsidRPr="001F2409">
        <w:rPr>
          <w:rFonts w:eastAsia="TimesNewRomanPSMT"/>
        </w:rPr>
        <w:t>Изабрани понуђач</w:t>
      </w:r>
      <w:r w:rsidRPr="005D0ECA">
        <w:rPr>
          <w:rFonts w:eastAsia="Calibri" w:cs="Arial"/>
        </w:rPr>
        <w:t xml:space="preserve"> је обавезан да у тренутку потписивања Уговора, преда </w:t>
      </w:r>
      <w:r w:rsidRPr="005D0ECA">
        <w:rPr>
          <w:rFonts w:eastAsia="Calibri" w:cs="Arial"/>
          <w:lang w:val="sr-Cyrl-RS"/>
        </w:rPr>
        <w:t>Наручиоцу</w:t>
      </w:r>
      <w:r w:rsidRPr="005D0ECA">
        <w:rPr>
          <w:rFonts w:eastAsia="Calibri" w:cs="Arial"/>
        </w:rPr>
        <w:t xml:space="preserve">, као средство финансијског обезбеђења за добро извршење посла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30(словима:тридесет)дана дуже од уговореног рока </w:t>
      </w:r>
      <w:r>
        <w:rPr>
          <w:rFonts w:eastAsia="Calibri" w:cs="Arial"/>
          <w:lang w:val="sr-Cyrl-RS"/>
        </w:rPr>
        <w:t>извођења радова</w:t>
      </w:r>
      <w:r w:rsidRPr="005D0ECA">
        <w:rPr>
          <w:rFonts w:eastAsia="Calibri" w:cs="Arial"/>
        </w:rPr>
        <w:t>, а 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 .</w:t>
      </w:r>
    </w:p>
    <w:p w:rsidR="009D28F2" w:rsidRPr="001F2409" w:rsidRDefault="009D28F2" w:rsidP="009D28F2">
      <w:pPr>
        <w:rPr>
          <w:rFonts w:eastAsia="TimesNewRomanPSMT"/>
        </w:rPr>
      </w:pPr>
      <w:r w:rsidRPr="001F2409">
        <w:rPr>
          <w:rFonts w:eastAsia="TimesNewRomanPSMT"/>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9D28F2" w:rsidRPr="001F2409" w:rsidRDefault="009D28F2" w:rsidP="009D28F2">
      <w:pPr>
        <w:rPr>
          <w:rFonts w:eastAsia="TimesNewRomanPSMT"/>
        </w:rPr>
      </w:pPr>
      <w:r w:rsidRPr="001F2409">
        <w:rPr>
          <w:rFonts w:eastAsia="TimesNewRomanPSMT"/>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9D28F2" w:rsidRPr="001F2409" w:rsidRDefault="009D28F2" w:rsidP="009D28F2">
      <w:pPr>
        <w:rPr>
          <w:rFonts w:eastAsia="TimesNewRomanPSMT"/>
        </w:rPr>
      </w:pPr>
      <w:r w:rsidRPr="001F2409">
        <w:rPr>
          <w:rFonts w:eastAsia="TimesNewRomanPSMT"/>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9D28F2" w:rsidRPr="001F2409" w:rsidRDefault="009D28F2" w:rsidP="009D28F2">
      <w:pPr>
        <w:rPr>
          <w:rFonts w:eastAsia="TimesNewRomanPSMT"/>
        </w:rPr>
      </w:pPr>
      <w:r w:rsidRPr="001F2409">
        <w:rPr>
          <w:rFonts w:eastAsia="TimesNewRomanPSMT"/>
        </w:rPr>
        <w:t xml:space="preserve">У случају да је пословно седиште банке гаранта изван Републике Србије у случају спора по овој Гаранцији, утврђује се надлежност </w:t>
      </w:r>
      <w:r>
        <w:rPr>
          <w:rFonts w:eastAsia="TimesNewRomanPSMT"/>
          <w:lang w:val="sr-Cyrl-RS"/>
        </w:rPr>
        <w:t>Сталне</w:t>
      </w:r>
      <w:r w:rsidRPr="001F2409">
        <w:rPr>
          <w:rFonts w:eastAsia="TimesNewRomanPSMT"/>
        </w:rPr>
        <w:t xml:space="preserve"> арбитраже при ПКС уз примену Правилника ПКС и процесног и материјалног права Републике Србије.</w:t>
      </w:r>
    </w:p>
    <w:p w:rsidR="00FB5A53" w:rsidRDefault="00FB5A53" w:rsidP="00FB5A53">
      <w:pPr>
        <w:rPr>
          <w:rFonts w:eastAsia="TimesNewRomanPSMT"/>
          <w:color w:val="00B0F0"/>
          <w:lang w:val="sr-Cyrl-RS"/>
        </w:rPr>
      </w:pPr>
    </w:p>
    <w:p w:rsidR="000F4FDC" w:rsidRPr="000F4FDC" w:rsidRDefault="000F4FDC" w:rsidP="00FB5A53">
      <w:pPr>
        <w:rPr>
          <w:rFonts w:eastAsia="TimesNewRomanPSMT"/>
          <w:color w:val="00B0F0"/>
          <w:lang w:val="sr-Cyrl-RS"/>
        </w:rPr>
      </w:pPr>
    </w:p>
    <w:p w:rsidR="00FB5A53" w:rsidRPr="00130B09" w:rsidRDefault="0093445F" w:rsidP="00A75A59">
      <w:pPr>
        <w:jc w:val="left"/>
        <w:rPr>
          <w:rFonts w:eastAsia="TimesNewRomanPSMT"/>
          <w:b/>
          <w:u w:val="single"/>
        </w:rPr>
      </w:pPr>
      <w:r w:rsidRPr="00130B09">
        <w:rPr>
          <w:rFonts w:eastAsia="TimesNewRomanPSMT"/>
          <w:b/>
          <w:u w:val="single"/>
        </w:rPr>
        <w:t>У тренутку примопредаје</w:t>
      </w:r>
      <w:r w:rsidR="00FB5A53" w:rsidRPr="00130B09">
        <w:rPr>
          <w:rFonts w:eastAsia="TimesNewRomanPSMT"/>
          <w:b/>
          <w:u w:val="single"/>
        </w:rPr>
        <w:t xml:space="preserve"> радова</w:t>
      </w:r>
    </w:p>
    <w:p w:rsidR="00FB5A53" w:rsidRPr="00130B09" w:rsidRDefault="00FB5A53" w:rsidP="00A75A59">
      <w:pPr>
        <w:jc w:val="center"/>
        <w:rPr>
          <w:rFonts w:eastAsia="TimesNewRomanPSMT"/>
          <w:b/>
          <w:bCs/>
          <w:iCs/>
        </w:rPr>
      </w:pPr>
      <w:bookmarkStart w:id="239" w:name="_Toc441651600"/>
      <w:bookmarkStart w:id="240" w:name="_Toc442559911"/>
      <w:r w:rsidRPr="00130B09">
        <w:rPr>
          <w:rFonts w:eastAsia="TimesNewRomanPSMT"/>
          <w:b/>
          <w:bCs/>
          <w:iCs/>
        </w:rPr>
        <w:t>Банкарску гаранцију за отклањање грешака у гарантном року</w:t>
      </w:r>
      <w:bookmarkEnd w:id="239"/>
      <w:bookmarkEnd w:id="240"/>
    </w:p>
    <w:p w:rsidR="009D28F2" w:rsidRPr="001F2409" w:rsidRDefault="009D28F2" w:rsidP="009D28F2">
      <w:pPr>
        <w:rPr>
          <w:rFonts w:eastAsia="TimesNewRomanPSMT"/>
        </w:rPr>
      </w:pPr>
      <w:bookmarkStart w:id="241" w:name="_Toc441651601"/>
      <w:bookmarkStart w:id="242" w:name="_Toc442559912"/>
      <w:r w:rsidRPr="001F2409">
        <w:rPr>
          <w:rFonts w:eastAsia="TimesNewRomanPSMT"/>
        </w:rPr>
        <w:t xml:space="preserve">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ПДВ-а) са роком важења 30 (тридесет) дана дужим од гарантног рока, с тим да евентуални </w:t>
      </w:r>
      <w:r w:rsidRPr="001F2409">
        <w:rPr>
          <w:rFonts w:eastAsia="TimesNewRomanPSMT"/>
        </w:rPr>
        <w:lastRenderedPageBreak/>
        <w:t>продужетак рока завршетка посла има за последицу и продужење банкарске гаранције.</w:t>
      </w:r>
    </w:p>
    <w:p w:rsidR="009D28F2" w:rsidRPr="001F2409" w:rsidRDefault="009D28F2" w:rsidP="009D28F2">
      <w:pPr>
        <w:rPr>
          <w:rFonts w:eastAsia="TimesNewRomanPSMT"/>
        </w:rPr>
      </w:pPr>
      <w:r w:rsidRPr="001F2409">
        <w:rPr>
          <w:rFonts w:eastAsia="TimesNewRomanPSMT"/>
        </w:rPr>
        <w:t>Банкарска гаранција за отклањање недостатака у гарантном року, доставља се  у тренутку примопредаје радова. Уколико Понуђач не достави банкарску гаранцију за отклањање недостатака у гарантном року, Наручилац има право да наплати банкарске гаранције за добро извршење посла.</w:t>
      </w:r>
    </w:p>
    <w:p w:rsidR="009D28F2" w:rsidRPr="001F2409" w:rsidRDefault="009D28F2" w:rsidP="009D28F2">
      <w:pPr>
        <w:rPr>
          <w:rFonts w:eastAsia="TimesNewRomanPSMT"/>
        </w:rPr>
      </w:pPr>
      <w:r w:rsidRPr="001F2409">
        <w:rPr>
          <w:rFonts w:eastAsia="TimesNewRomanPSMT"/>
        </w:rPr>
        <w:t>Достављена банкарска гаранција  не може да садржи додатне услове за исплату, краћи рок и мањи износ.</w:t>
      </w:r>
    </w:p>
    <w:p w:rsidR="00EA6A03" w:rsidRPr="009D28F2" w:rsidRDefault="009D28F2" w:rsidP="00874F5B">
      <w:pPr>
        <w:rPr>
          <w:rFonts w:eastAsia="TimesNewRomanPSMT"/>
          <w:lang w:val="sr-Cyrl-RS"/>
        </w:rPr>
      </w:pPr>
      <w:r w:rsidRPr="001F2409">
        <w:rPr>
          <w:rFonts w:eastAsia="TimesNewRomanPSMT"/>
        </w:rPr>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bookmarkEnd w:id="241"/>
      <w:bookmarkEnd w:id="242"/>
    </w:p>
    <w:p w:rsidR="00A75A59" w:rsidRPr="009D28F2" w:rsidRDefault="00A75A59" w:rsidP="00874F5B">
      <w:pPr>
        <w:rPr>
          <w:rFonts w:eastAsia="TimesNewRomanPSMT"/>
          <w:lang w:val="sr-Cyrl-RS"/>
        </w:rPr>
      </w:pPr>
    </w:p>
    <w:p w:rsidR="004C3B38" w:rsidRPr="009D28F2" w:rsidRDefault="004C3B38" w:rsidP="009D28F2">
      <w:pPr>
        <w:pStyle w:val="KDPodnaslov3"/>
        <w:keepNext w:val="0"/>
        <w:spacing w:before="0"/>
        <w:ind w:left="851"/>
        <w:jc w:val="center"/>
        <w:rPr>
          <w:rFonts w:eastAsia="TimesNewRomanPSMT" w:cs="Arial"/>
          <w:b/>
          <w:bCs/>
          <w:iCs/>
        </w:rPr>
      </w:pPr>
      <w:r w:rsidRPr="009D28F2">
        <w:rPr>
          <w:rFonts w:eastAsia="TimesNewRomanPSMT" w:cs="Arial"/>
          <w:b/>
          <w:bCs/>
          <w:iCs/>
        </w:rPr>
        <w:t>Достављање средстава финансијског обезбеђења</w:t>
      </w:r>
    </w:p>
    <w:p w:rsidR="00F066DE" w:rsidRPr="008377FF" w:rsidRDefault="00F066DE" w:rsidP="00924554">
      <w:pPr>
        <w:suppressAutoHyphens/>
        <w:spacing w:line="100" w:lineRule="atLeast"/>
        <w:rPr>
          <w:rFonts w:eastAsia="TimesNewRomanPSMT" w:cs="Arial"/>
          <w:bCs/>
          <w:color w:val="00B0F0"/>
        </w:rPr>
      </w:pPr>
      <w:r w:rsidRPr="008377FF">
        <w:rPr>
          <w:rFonts w:eastAsia="TimesNewRomanPSMT" w:cs="Arial"/>
          <w:bCs/>
        </w:rPr>
        <w:t>Средство финансијског обезбеђења за  озбиљност понуде доставља се као саставни део понуде и гласи на</w:t>
      </w:r>
      <w:r w:rsidRPr="008377FF">
        <w:rPr>
          <w:rFonts w:eastAsia="TimesNewRomanPSMT" w:cs="Arial"/>
          <w:bCs/>
          <w:color w:val="00B0F0"/>
        </w:rPr>
        <w:t xml:space="preserve"> </w:t>
      </w:r>
      <w:r w:rsidRPr="009D28F2">
        <w:rPr>
          <w:rFonts w:eastAsia="TimesNewRomanPSMT" w:cs="Arial"/>
          <w:bCs/>
        </w:rPr>
        <w:t xml:space="preserve">Јавно предузеће „Електропривреда Србије“ Београд, Улица </w:t>
      </w:r>
      <w:r w:rsidR="00924554" w:rsidRPr="009D28F2">
        <w:rPr>
          <w:rFonts w:eastAsia="TimesNewRomanPSMT" w:cs="Arial"/>
          <w:bCs/>
        </w:rPr>
        <w:t>царице Милице 2., 11000</w:t>
      </w:r>
      <w:r w:rsidRPr="009D28F2">
        <w:rPr>
          <w:rFonts w:eastAsia="TimesNewRomanPSMT" w:cs="Arial"/>
          <w:bCs/>
        </w:rPr>
        <w:t xml:space="preserve"> Београд/</w:t>
      </w:r>
      <w:r w:rsidR="00924554" w:rsidRPr="009D28F2">
        <w:rPr>
          <w:rFonts w:eastAsia="TimesNewRomanPSMT" w:cs="Arial"/>
          <w:bCs/>
        </w:rPr>
        <w:t xml:space="preserve"> </w:t>
      </w:r>
      <w:r w:rsidR="00924554" w:rsidRPr="009D28F2">
        <w:rPr>
          <w:rFonts w:cs="Arial"/>
        </w:rPr>
        <w:t>Огранак ТЕНТ, Богољуба Урошевића Црног бр.44., 11500 Обреновац</w:t>
      </w:r>
    </w:p>
    <w:p w:rsidR="009D28F2" w:rsidRPr="00DF0230" w:rsidRDefault="00F066DE" w:rsidP="009D28F2">
      <w:pPr>
        <w:tabs>
          <w:tab w:val="left" w:pos="567"/>
          <w:tab w:val="left" w:pos="709"/>
        </w:tabs>
        <w:spacing w:after="120"/>
        <w:jc w:val="center"/>
        <w:rPr>
          <w:b/>
          <w:bCs/>
          <w:lang w:val="sr-Cyrl-RS"/>
        </w:rPr>
      </w:pPr>
      <w:r w:rsidRPr="009D28F2">
        <w:rPr>
          <w:rFonts w:eastAsia="TimesNewRomanPSMT" w:cs="Arial"/>
          <w:bCs/>
        </w:rPr>
        <w:t xml:space="preserve">Средство финансијског обезбеђења за добро извршење посла  гласи на </w:t>
      </w:r>
      <w:r w:rsidR="00924554" w:rsidRPr="009D28F2">
        <w:rPr>
          <w:rFonts w:eastAsia="TimesNewRomanPSMT" w:cs="Arial"/>
          <w:bCs/>
        </w:rPr>
        <w:t xml:space="preserve">Јавно предузеће „Електропривреда Србије“ Београд, Улица царице Милице 2., 11000 Београд/ </w:t>
      </w:r>
      <w:r w:rsidR="00924554" w:rsidRPr="009D28F2">
        <w:rPr>
          <w:rFonts w:cs="Arial"/>
        </w:rPr>
        <w:t xml:space="preserve">Огранак ТЕНТ, Богољуба Урошевића Црног бр.44., 11500 Обреновац </w:t>
      </w:r>
      <w:r w:rsidR="009D28F2" w:rsidRPr="009D28F2">
        <w:rPr>
          <w:b/>
          <w:bCs/>
        </w:rPr>
        <w:t xml:space="preserve">и </w:t>
      </w:r>
      <w:r w:rsidR="009D28F2" w:rsidRPr="00DF0230">
        <w:rPr>
          <w:b/>
          <w:bCs/>
        </w:rPr>
        <w:t>доставља се</w:t>
      </w:r>
      <w:r w:rsidR="009D28F2" w:rsidRPr="00DF0230">
        <w:rPr>
          <w:b/>
          <w:bCs/>
          <w:lang w:val="sr-Cyrl-RS"/>
        </w:rPr>
        <w:t xml:space="preserve"> уз потписан уговор </w:t>
      </w:r>
      <w:r w:rsidR="009D28F2" w:rsidRPr="00DF0230">
        <w:rPr>
          <w:b/>
          <w:bCs/>
        </w:rPr>
        <w:t>лично или поштом на адресу</w:t>
      </w:r>
      <w:r w:rsidR="009D28F2" w:rsidRPr="00DF0230">
        <w:rPr>
          <w:b/>
          <w:bCs/>
          <w:lang w:val="sr-Cyrl-RS"/>
        </w:rPr>
        <w:t>:</w:t>
      </w:r>
    </w:p>
    <w:p w:rsidR="00BD59B3" w:rsidRPr="00E47C2E" w:rsidRDefault="009D28F2" w:rsidP="009D28F2">
      <w:pPr>
        <w:suppressAutoHyphens/>
        <w:spacing w:before="0" w:line="100" w:lineRule="atLeast"/>
        <w:jc w:val="center"/>
        <w:rPr>
          <w:rFonts w:eastAsia="Arial Unicode MS" w:cs="Arial"/>
          <w:b/>
          <w:color w:val="FF0000"/>
          <w:kern w:val="2"/>
          <w:highlight w:val="yellow"/>
          <w:lang w:eastAsia="ar-SA"/>
        </w:rPr>
      </w:pPr>
      <w:r w:rsidRPr="00DF0230">
        <w:rPr>
          <w:rFonts w:cs="Arial"/>
          <w:b/>
          <w:lang w:val="sr-Latn-RS"/>
        </w:rPr>
        <w:t>огранак ТЕНТ, Улица Богољуба Урошевића Црног 44., 11500 Обреновац</w:t>
      </w:r>
    </w:p>
    <w:p w:rsidR="00BD59B3" w:rsidRPr="009D28F2" w:rsidRDefault="00BD59B3" w:rsidP="009D28F2">
      <w:pPr>
        <w:tabs>
          <w:tab w:val="left" w:pos="1134"/>
        </w:tabs>
        <w:spacing w:before="0"/>
        <w:jc w:val="center"/>
        <w:rPr>
          <w:rFonts w:cs="Arial"/>
          <w:b/>
          <w:lang w:val="sr-Cyrl-RS"/>
        </w:rPr>
      </w:pPr>
      <w:r w:rsidRPr="009D28F2">
        <w:rPr>
          <w:rFonts w:cs="Arial"/>
        </w:rPr>
        <w:t>са назнаком:</w:t>
      </w:r>
      <w:r w:rsidRPr="009D28F2">
        <w:rPr>
          <w:rFonts w:cs="Arial"/>
          <w:b/>
        </w:rPr>
        <w:t xml:space="preserve"> Средство финансијског обезбеђења за ЈН бр.</w:t>
      </w:r>
      <w:r w:rsidR="009D28F2" w:rsidRPr="009D28F2">
        <w:rPr>
          <w:rFonts w:cs="Arial"/>
          <w:b/>
          <w:lang w:val="sr-Cyrl-RS"/>
        </w:rPr>
        <w:t xml:space="preserve"> 3000/0718/2017 (477/2017)</w:t>
      </w:r>
    </w:p>
    <w:p w:rsidR="00F066DE" w:rsidRPr="008377FF" w:rsidRDefault="00F066DE" w:rsidP="00BD59B3">
      <w:pPr>
        <w:suppressAutoHyphens/>
        <w:spacing w:line="100" w:lineRule="atLeast"/>
        <w:rPr>
          <w:rFonts w:cs="Arial"/>
          <w:b/>
          <w:color w:val="00B0F0"/>
        </w:rPr>
      </w:pPr>
      <w:r w:rsidRPr="008377FF">
        <w:rPr>
          <w:rFonts w:eastAsia="TimesNewRomanPSMT" w:cs="Arial"/>
          <w:bCs/>
        </w:rPr>
        <w:t>Средство финансијског обезбеђења за отклањање недостатака у гарантном року  гласи на</w:t>
      </w:r>
      <w:r w:rsidR="00924554" w:rsidRPr="008377FF">
        <w:rPr>
          <w:rFonts w:eastAsia="TimesNewRomanPSMT" w:cs="Arial"/>
          <w:bCs/>
        </w:rPr>
        <w:t xml:space="preserve"> </w:t>
      </w:r>
      <w:r w:rsidR="00924554" w:rsidRPr="009D28F2">
        <w:rPr>
          <w:rFonts w:eastAsia="TimesNewRomanPSMT" w:cs="Arial"/>
          <w:bCs/>
        </w:rPr>
        <w:t xml:space="preserve">Јавно предузеће „Електропривреда Србије“ Београд, Улица царице Милице 2., 11000 Београд/ </w:t>
      </w:r>
      <w:r w:rsidR="00924554" w:rsidRPr="009D28F2">
        <w:rPr>
          <w:rFonts w:cs="Arial"/>
        </w:rPr>
        <w:t xml:space="preserve">Огранак ТЕНТ, Богољуба Урошевића Црног бр.44., 11500 Обреновац </w:t>
      </w:r>
      <w:r w:rsidRPr="008377FF">
        <w:rPr>
          <w:rFonts w:cs="Arial"/>
        </w:rPr>
        <w:t>и доставља се приликом примопредаје предмета уговора или поштом на адресу корисника уговора:</w:t>
      </w:r>
    </w:p>
    <w:p w:rsidR="009D28F2" w:rsidRPr="00FE4712" w:rsidRDefault="009D28F2" w:rsidP="009D28F2">
      <w:pPr>
        <w:tabs>
          <w:tab w:val="left" w:pos="1134"/>
        </w:tabs>
        <w:jc w:val="center"/>
        <w:rPr>
          <w:rFonts w:cs="Arial"/>
          <w:b/>
        </w:rPr>
      </w:pPr>
      <w:r w:rsidRPr="00FE4712">
        <w:rPr>
          <w:rFonts w:cs="Arial"/>
          <w:b/>
        </w:rPr>
        <w:t>Јавно предузеће „Електропривреда Србије“ Београд, Улица царице Милице 2., 11000 Београд/ Огранак ТЕНТ</w:t>
      </w:r>
    </w:p>
    <w:p w:rsidR="00BD59B3" w:rsidRPr="009D28F2" w:rsidRDefault="009D28F2" w:rsidP="009D28F2">
      <w:pPr>
        <w:tabs>
          <w:tab w:val="left" w:pos="1134"/>
        </w:tabs>
        <w:jc w:val="center"/>
        <w:rPr>
          <w:rFonts w:cs="Arial"/>
          <w:b/>
          <w:lang w:val="sr-Cyrl-RS"/>
        </w:rPr>
      </w:pPr>
      <w:r w:rsidRPr="00FE4712">
        <w:rPr>
          <w:rFonts w:cs="Arial"/>
          <w:b/>
        </w:rPr>
        <w:t xml:space="preserve">Богољуба Урошевића Црног бр.44., 11500 Обреновац </w:t>
      </w:r>
    </w:p>
    <w:p w:rsidR="00F066DE" w:rsidRPr="009D28F2" w:rsidRDefault="00F066DE" w:rsidP="009D28F2">
      <w:pPr>
        <w:tabs>
          <w:tab w:val="left" w:pos="1134"/>
        </w:tabs>
        <w:spacing w:before="0"/>
        <w:jc w:val="center"/>
        <w:rPr>
          <w:rFonts w:cs="Arial"/>
          <w:b/>
          <w:lang w:val="sr-Cyrl-RS"/>
        </w:rPr>
      </w:pPr>
      <w:r w:rsidRPr="009D28F2">
        <w:t>са назнаком:</w:t>
      </w:r>
      <w:r w:rsidRPr="009D28F2">
        <w:rPr>
          <w:b/>
        </w:rPr>
        <w:t xml:space="preserve"> Средства финансијског обезбеђења за ЈН бр.</w:t>
      </w:r>
      <w:r w:rsidR="009D28F2" w:rsidRPr="009D28F2">
        <w:rPr>
          <w:b/>
          <w:lang w:val="sr-Cyrl-RS"/>
        </w:rPr>
        <w:t xml:space="preserve"> </w:t>
      </w:r>
      <w:r w:rsidR="009D28F2" w:rsidRPr="009D28F2">
        <w:rPr>
          <w:rFonts w:cs="Arial"/>
          <w:b/>
          <w:lang w:val="sr-Cyrl-RS"/>
        </w:rPr>
        <w:t>3000/0718/2017 (477/2017)</w:t>
      </w:r>
    </w:p>
    <w:p w:rsidR="00E747F6" w:rsidRPr="00D7780A" w:rsidRDefault="00E747F6" w:rsidP="00E747F6">
      <w:pPr>
        <w:tabs>
          <w:tab w:val="left" w:pos="1134"/>
        </w:tabs>
        <w:rPr>
          <w:b/>
          <w:lang w:val="sr-Latn-RS"/>
        </w:rPr>
      </w:pPr>
      <w:r w:rsidRPr="00B50FE8">
        <w:rPr>
          <w:b/>
        </w:rPr>
        <w:t>Понуђач (</w:t>
      </w:r>
      <w:r w:rsidRPr="00B50FE8">
        <w:rPr>
          <w:b/>
          <w:lang w:val="sr-Cyrl-RS"/>
        </w:rPr>
        <w:t>Извођач радова</w:t>
      </w:r>
      <w:r w:rsidRPr="00B50FE8">
        <w:rPr>
          <w:b/>
        </w:rPr>
        <w:t>) је одговоран за прописан и безбедан начин достављања СФО Наручиоцу.</w:t>
      </w:r>
    </w:p>
    <w:p w:rsidR="00F066DE" w:rsidRDefault="00F066DE" w:rsidP="008F774C">
      <w:pPr>
        <w:ind w:left="1571"/>
        <w:rPr>
          <w:rFonts w:cs="Arial"/>
          <w:color w:val="00B0F0"/>
          <w:lang w:val="sr-Cyrl-RS"/>
        </w:rPr>
      </w:pPr>
    </w:p>
    <w:p w:rsidR="00171788" w:rsidRPr="00171788" w:rsidRDefault="00171788" w:rsidP="008F774C">
      <w:pPr>
        <w:ind w:left="1571"/>
        <w:rPr>
          <w:rFonts w:cs="Arial"/>
          <w:color w:val="00B0F0"/>
          <w:lang w:val="sr-Cyrl-RS"/>
        </w:rPr>
      </w:pPr>
    </w:p>
    <w:p w:rsidR="0085348E" w:rsidRPr="008377FF" w:rsidRDefault="0085348E" w:rsidP="003476A3">
      <w:pPr>
        <w:pStyle w:val="KDPodnaslov2"/>
        <w:numPr>
          <w:ilvl w:val="1"/>
          <w:numId w:val="20"/>
        </w:numPr>
        <w:spacing w:before="0"/>
        <w:jc w:val="both"/>
        <w:rPr>
          <w:rFonts w:cs="Arial"/>
        </w:rPr>
      </w:pPr>
      <w:r w:rsidRPr="008377FF">
        <w:rPr>
          <w:rFonts w:cs="Arial"/>
        </w:rPr>
        <w:t>Начин означавања поверљивих података у понуди</w:t>
      </w:r>
    </w:p>
    <w:p w:rsidR="0085348E" w:rsidRPr="008377FF" w:rsidRDefault="0085348E" w:rsidP="0085348E">
      <w:pPr>
        <w:pStyle w:val="KDParagraf"/>
        <w:spacing w:before="0"/>
        <w:rPr>
          <w:rFonts w:cs="Arial"/>
        </w:rPr>
      </w:pPr>
      <w:r w:rsidRPr="008377FF">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8377FF" w:rsidRDefault="0085348E" w:rsidP="0085348E">
      <w:pPr>
        <w:pStyle w:val="KDParagraf"/>
        <w:spacing w:before="0"/>
        <w:rPr>
          <w:rFonts w:cs="Arial"/>
        </w:rPr>
      </w:pPr>
      <w:r w:rsidRPr="008377FF">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8377FF" w:rsidRDefault="0085348E" w:rsidP="0085348E">
      <w:pPr>
        <w:pStyle w:val="KDParagraf"/>
        <w:spacing w:before="0"/>
        <w:rPr>
          <w:rFonts w:cs="Arial"/>
        </w:rPr>
      </w:pPr>
      <w:r w:rsidRPr="008377FF">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8377FF" w:rsidRDefault="0085348E" w:rsidP="0085348E">
      <w:pPr>
        <w:pStyle w:val="KDParagraf"/>
        <w:spacing w:before="0"/>
        <w:rPr>
          <w:rFonts w:cs="Arial"/>
        </w:rPr>
      </w:pPr>
      <w:r w:rsidRPr="008377FF">
        <w:rPr>
          <w:rFonts w:cs="Arial"/>
        </w:rPr>
        <w:lastRenderedPageBreak/>
        <w:t>Наручилац ће као поверљива третирати она документа која у десном горњем углу великим словима имају исписано „ПОВЕРЉИВО“.</w:t>
      </w:r>
    </w:p>
    <w:p w:rsidR="0085348E" w:rsidRPr="008377FF" w:rsidRDefault="0085348E" w:rsidP="0085348E">
      <w:pPr>
        <w:pStyle w:val="KDParagraf"/>
        <w:spacing w:before="0"/>
        <w:rPr>
          <w:rFonts w:cs="Arial"/>
        </w:rPr>
      </w:pPr>
      <w:r w:rsidRPr="008377FF">
        <w:rPr>
          <w:rFonts w:cs="Arial"/>
        </w:rPr>
        <w:t>Наручилац не одговара за поверљивост података који нису означени на горе наведени начин.</w:t>
      </w:r>
    </w:p>
    <w:p w:rsidR="0085348E" w:rsidRPr="008377FF" w:rsidRDefault="0085348E" w:rsidP="0085348E">
      <w:pPr>
        <w:pStyle w:val="KDParagraf"/>
        <w:spacing w:before="0"/>
        <w:rPr>
          <w:rFonts w:cs="Arial"/>
        </w:rPr>
      </w:pPr>
      <w:r w:rsidRPr="008377FF">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8377FF" w:rsidRDefault="0085348E" w:rsidP="0085348E">
      <w:pPr>
        <w:pStyle w:val="KDParagraf"/>
        <w:spacing w:before="0"/>
        <w:rPr>
          <w:rFonts w:cs="Arial"/>
          <w:lang w:val="ru-RU"/>
        </w:rPr>
      </w:pPr>
      <w:r w:rsidRPr="008377FF">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8377FF" w:rsidRDefault="0085348E" w:rsidP="0085348E">
      <w:pPr>
        <w:pStyle w:val="KDParagraf"/>
        <w:spacing w:before="0"/>
        <w:rPr>
          <w:rFonts w:cs="Arial"/>
        </w:rPr>
      </w:pPr>
      <w:r w:rsidRPr="008377FF">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Default="0085348E" w:rsidP="0085348E">
      <w:pPr>
        <w:pStyle w:val="KDParagraf"/>
        <w:spacing w:before="0"/>
        <w:rPr>
          <w:rFonts w:cs="Arial"/>
        </w:rPr>
      </w:pPr>
      <w:r w:rsidRPr="008377FF">
        <w:rPr>
          <w:rFonts w:cs="Arial"/>
        </w:rPr>
        <w:t>Неће се сматрати поверљивим докази о испуњености обавезних услова,цена и други подаци из понуд</w:t>
      </w:r>
      <w:r w:rsidR="000E2632">
        <w:rPr>
          <w:rFonts w:cs="Arial"/>
        </w:rPr>
        <w:t>е који су од значаја за примену</w:t>
      </w:r>
      <w:r w:rsidRPr="008377FF">
        <w:rPr>
          <w:rFonts w:cs="Arial"/>
          <w:color w:val="00B0F0"/>
          <w:lang w:val="sr-Cyrl-CS"/>
        </w:rPr>
        <w:t xml:space="preserve"> </w:t>
      </w:r>
      <w:r w:rsidRPr="008377FF">
        <w:rPr>
          <w:rFonts w:cs="Arial"/>
        </w:rPr>
        <w:t xml:space="preserve">критеријума и рангирање понуде. </w:t>
      </w:r>
    </w:p>
    <w:p w:rsidR="00BD59B3" w:rsidRPr="00BD59B3" w:rsidRDefault="00BD59B3" w:rsidP="0085348E">
      <w:pPr>
        <w:pStyle w:val="KDParagraf"/>
        <w:spacing w:before="0"/>
        <w:rPr>
          <w:rFonts w:cs="Arial"/>
        </w:rPr>
      </w:pPr>
    </w:p>
    <w:p w:rsidR="0085348E" w:rsidRPr="008377FF" w:rsidRDefault="0085348E" w:rsidP="003476A3">
      <w:pPr>
        <w:pStyle w:val="KDPodnaslov2"/>
        <w:numPr>
          <w:ilvl w:val="1"/>
          <w:numId w:val="20"/>
        </w:numPr>
        <w:spacing w:before="0"/>
        <w:jc w:val="both"/>
        <w:rPr>
          <w:rFonts w:cs="Arial"/>
        </w:rPr>
      </w:pPr>
      <w:r w:rsidRPr="008377FF">
        <w:rPr>
          <w:rFonts w:cs="Arial"/>
        </w:rPr>
        <w:t>Поштовање обавеза које произлазе из прописа о заштити на раду и других прописа</w:t>
      </w:r>
    </w:p>
    <w:p w:rsidR="0085348E" w:rsidRPr="008377FF" w:rsidRDefault="0085348E" w:rsidP="0085348E">
      <w:pPr>
        <w:pStyle w:val="KDParagraf"/>
        <w:spacing w:before="0"/>
        <w:rPr>
          <w:rFonts w:cs="Arial"/>
          <w:lang w:val="ru-RU"/>
        </w:rPr>
      </w:pPr>
      <w:r w:rsidRPr="008377FF">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130B09">
        <w:rPr>
          <w:rFonts w:cs="Arial"/>
          <w:lang w:val="ru-RU"/>
        </w:rPr>
        <w:t>4.</w:t>
      </w:r>
      <w:r w:rsidRPr="008377FF">
        <w:rPr>
          <w:rFonts w:cs="Arial"/>
          <w:lang w:val="ru-RU"/>
        </w:rPr>
        <w:t xml:space="preserve"> из конкурсне документације).</w:t>
      </w:r>
    </w:p>
    <w:p w:rsidR="0085348E" w:rsidRPr="008377FF" w:rsidRDefault="0085348E" w:rsidP="0085348E">
      <w:pPr>
        <w:pStyle w:val="KDParagraf"/>
        <w:spacing w:before="0"/>
        <w:rPr>
          <w:rFonts w:cs="Arial"/>
          <w:lang w:val="ru-RU"/>
        </w:rPr>
      </w:pPr>
    </w:p>
    <w:p w:rsidR="0085348E" w:rsidRPr="008377FF" w:rsidRDefault="0085348E" w:rsidP="003476A3">
      <w:pPr>
        <w:pStyle w:val="KDPodnaslov2"/>
        <w:numPr>
          <w:ilvl w:val="1"/>
          <w:numId w:val="20"/>
        </w:numPr>
        <w:spacing w:before="0"/>
        <w:jc w:val="both"/>
        <w:rPr>
          <w:rFonts w:cs="Arial"/>
        </w:rPr>
      </w:pPr>
      <w:r w:rsidRPr="008377FF">
        <w:rPr>
          <w:rFonts w:cs="Arial"/>
        </w:rPr>
        <w:t>Накнада за коришћење патената</w:t>
      </w:r>
    </w:p>
    <w:p w:rsidR="0085348E" w:rsidRPr="008377FF" w:rsidRDefault="0085348E" w:rsidP="0085348E">
      <w:pPr>
        <w:pStyle w:val="KDParagraf"/>
        <w:spacing w:before="0"/>
        <w:rPr>
          <w:rFonts w:cs="Arial"/>
          <w:lang w:val="ru-RU" w:eastAsia="sr-Latn-CS"/>
        </w:rPr>
      </w:pPr>
      <w:r w:rsidRPr="008377FF">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8F774C" w:rsidRPr="008377FF" w:rsidRDefault="008F774C" w:rsidP="0085348E">
      <w:pPr>
        <w:pStyle w:val="KDParagraf"/>
        <w:spacing w:before="0"/>
        <w:rPr>
          <w:rFonts w:cs="Arial"/>
          <w:lang w:val="ru-RU" w:eastAsia="sr-Latn-CS"/>
        </w:rPr>
      </w:pPr>
    </w:p>
    <w:p w:rsidR="0085348E" w:rsidRPr="008377FF" w:rsidRDefault="008F774C" w:rsidP="003476A3">
      <w:pPr>
        <w:pStyle w:val="KDPodnaslov2"/>
        <w:numPr>
          <w:ilvl w:val="1"/>
          <w:numId w:val="20"/>
        </w:numPr>
        <w:spacing w:before="0"/>
        <w:jc w:val="both"/>
        <w:rPr>
          <w:rFonts w:cs="Arial"/>
        </w:rPr>
      </w:pPr>
      <w:r w:rsidRPr="008377FF">
        <w:rPr>
          <w:rFonts w:cs="Arial"/>
        </w:rPr>
        <w:t>Начело заштите животне средине и обезбеђивања енергетске ефикасности</w:t>
      </w:r>
    </w:p>
    <w:p w:rsidR="008F774C" w:rsidRDefault="008F774C" w:rsidP="008F774C">
      <w:pPr>
        <w:pStyle w:val="KDParagraf"/>
        <w:spacing w:before="0"/>
        <w:rPr>
          <w:rFonts w:cs="Arial"/>
          <w:lang w:val="ru-RU" w:eastAsia="sr-Latn-CS"/>
        </w:rPr>
      </w:pPr>
      <w:r w:rsidRPr="008377FF">
        <w:rPr>
          <w:rFonts w:cs="Arial"/>
          <w:lang w:val="ru-RU" w:eastAsia="sr-Latn-CS"/>
        </w:rPr>
        <w:t>Нар</w:t>
      </w:r>
      <w:r w:rsidR="00873EBD" w:rsidRPr="008377FF">
        <w:rPr>
          <w:rFonts w:cs="Arial"/>
          <w:lang w:val="ru-RU" w:eastAsia="sr-Latn-CS"/>
        </w:rPr>
        <w:t>училац је дужан да изводи радови тако да</w:t>
      </w:r>
      <w:r w:rsidRPr="008377FF">
        <w:rPr>
          <w:rFonts w:cs="Arial"/>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130B09" w:rsidRPr="008377FF" w:rsidRDefault="00130B09" w:rsidP="008F774C">
      <w:pPr>
        <w:pStyle w:val="KDParagraf"/>
        <w:spacing w:before="0"/>
        <w:rPr>
          <w:rFonts w:cs="Arial"/>
          <w:lang w:val="ru-RU" w:eastAsia="sr-Latn-CS"/>
        </w:rPr>
      </w:pPr>
    </w:p>
    <w:p w:rsidR="008D2B23" w:rsidRPr="008377FF" w:rsidRDefault="008D2B23" w:rsidP="003476A3">
      <w:pPr>
        <w:pStyle w:val="KDPodnaslov2"/>
        <w:numPr>
          <w:ilvl w:val="1"/>
          <w:numId w:val="20"/>
        </w:numPr>
        <w:spacing w:before="0"/>
        <w:jc w:val="both"/>
        <w:rPr>
          <w:rFonts w:cs="Arial"/>
        </w:rPr>
      </w:pPr>
      <w:bookmarkStart w:id="243" w:name="_Toc441651602"/>
      <w:bookmarkStart w:id="244" w:name="_Toc442559913"/>
      <w:r w:rsidRPr="008377FF">
        <w:rPr>
          <w:rFonts w:cs="Arial"/>
        </w:rPr>
        <w:t>Додатне информације и објашњења</w:t>
      </w:r>
      <w:bookmarkEnd w:id="243"/>
      <w:bookmarkEnd w:id="244"/>
    </w:p>
    <w:p w:rsidR="008D2B23" w:rsidRPr="008377FF" w:rsidRDefault="008D2B23" w:rsidP="008D2B23">
      <w:pPr>
        <w:widowControl w:val="0"/>
        <w:spacing w:before="0"/>
        <w:rPr>
          <w:rFonts w:cs="Arial"/>
        </w:rPr>
      </w:pPr>
      <w:r w:rsidRPr="008377FF">
        <w:rPr>
          <w:rFonts w:cs="Arial"/>
          <w:lang w:val="ru-RU"/>
        </w:rPr>
        <w:t xml:space="preserve">Заинтерсовано лице може, у писаном облику, тражити </w:t>
      </w:r>
      <w:r w:rsidR="00B505E8" w:rsidRPr="008377FF">
        <w:rPr>
          <w:rFonts w:cs="Arial"/>
          <w:lang w:val="ru-RU"/>
        </w:rPr>
        <w:t xml:space="preserve">од Наручиоца </w:t>
      </w:r>
      <w:r w:rsidRPr="008377FF">
        <w:rPr>
          <w:rFonts w:cs="Arial"/>
          <w:lang w:val="ru-RU"/>
        </w:rPr>
        <w:t>додатне информације или појашњења у вези са припрем</w:t>
      </w:r>
      <w:r w:rsidR="00B505E8" w:rsidRPr="008377FF">
        <w:rPr>
          <w:rFonts w:cs="Arial"/>
          <w:lang w:val="ru-RU"/>
        </w:rPr>
        <w:t>ањем</w:t>
      </w:r>
      <w:r w:rsidRPr="008377FF">
        <w:rPr>
          <w:rFonts w:cs="Arial"/>
          <w:lang w:val="ru-RU"/>
        </w:rPr>
        <w:t xml:space="preserve"> понуде,</w:t>
      </w:r>
      <w:r w:rsidR="00B505E8" w:rsidRPr="008377FF">
        <w:rPr>
          <w:rFonts w:cs="Arial"/>
          <w:lang w:val="ru-RU"/>
        </w:rPr>
        <w:t>при чему може да укаже Наручиоцу и на евентуално уочене недостатке и неправилности у конкурсној документацији,</w:t>
      </w:r>
      <w:r w:rsidRPr="008377FF">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130B09">
        <w:rPr>
          <w:rFonts w:cs="Arial"/>
          <w:color w:val="000000"/>
          <w:lang w:val="ru-RU"/>
        </w:rPr>
        <w:t>3000/0718/2017 (477/2017)</w:t>
      </w:r>
      <w:r w:rsidRPr="008377FF">
        <w:rPr>
          <w:rFonts w:cs="Arial"/>
          <w:lang w:val="ru-RU"/>
        </w:rPr>
        <w:t>“ или електронским путем на е-</w:t>
      </w:r>
      <w:r w:rsidRPr="008377FF">
        <w:rPr>
          <w:rFonts w:cs="Arial"/>
        </w:rPr>
        <w:t>mail</w:t>
      </w:r>
      <w:r w:rsidRPr="008377FF">
        <w:rPr>
          <w:rFonts w:cs="Arial"/>
          <w:lang w:val="ru-RU"/>
        </w:rPr>
        <w:t xml:space="preserve"> адресу:</w:t>
      </w:r>
      <w:r w:rsidR="00130B09" w:rsidRPr="00130B09">
        <w:t xml:space="preserve"> </w:t>
      </w:r>
      <w:hyperlink r:id="rId179" w:history="1">
        <w:r w:rsidR="00130B09" w:rsidRPr="00D10626">
          <w:rPr>
            <w:rStyle w:val="Hyperlink"/>
            <w:lang w:val="sr-Latn-RS"/>
          </w:rPr>
          <w:t>zeljko.rankovic</w:t>
        </w:r>
        <w:r w:rsidR="00130B09" w:rsidRPr="00D10626">
          <w:rPr>
            <w:rStyle w:val="Hyperlink"/>
            <w:lang w:val="ru-RU"/>
          </w:rPr>
          <w:t>@</w:t>
        </w:r>
        <w:r w:rsidR="00130B09" w:rsidRPr="00D10626">
          <w:rPr>
            <w:rStyle w:val="Hyperlink"/>
          </w:rPr>
          <w:t>eps.rs</w:t>
        </w:r>
      </w:hyperlink>
      <w:r w:rsidRPr="008377FF">
        <w:rPr>
          <w:rFonts w:cs="Arial"/>
          <w:lang w:val="ru-RU"/>
        </w:rPr>
        <w:t>,</w:t>
      </w:r>
      <w:r w:rsidR="00130B09">
        <w:rPr>
          <w:rFonts w:cs="Arial"/>
          <w:lang w:val="ru-RU"/>
        </w:rPr>
        <w:t xml:space="preserve"> </w:t>
      </w:r>
      <w:r w:rsidRPr="008377FF">
        <w:rPr>
          <w:rFonts w:cs="Arial"/>
          <w:lang w:val="ru-RU"/>
        </w:rPr>
        <w:t xml:space="preserve">радним данима (понедељак – петак) у времену </w:t>
      </w:r>
      <w:r w:rsidRPr="00130B09">
        <w:rPr>
          <w:rFonts w:cs="Arial"/>
          <w:lang w:val="ru-RU"/>
        </w:rPr>
        <w:t>од 0</w:t>
      </w:r>
      <w:r w:rsidR="00BD59B3" w:rsidRPr="00130B09">
        <w:rPr>
          <w:rFonts w:cs="Arial"/>
          <w:lang w:val="ru-RU"/>
        </w:rPr>
        <w:t>7,00</w:t>
      </w:r>
      <w:r w:rsidRPr="00130B09">
        <w:rPr>
          <w:rFonts w:cs="Arial"/>
          <w:lang w:val="ru-RU"/>
        </w:rPr>
        <w:t xml:space="preserve"> до 1</w:t>
      </w:r>
      <w:r w:rsidR="00BD59B3" w:rsidRPr="00130B09">
        <w:rPr>
          <w:rFonts w:cs="Arial"/>
          <w:lang w:val="ru-RU"/>
        </w:rPr>
        <w:t>4,00</w:t>
      </w:r>
      <w:r w:rsidRPr="008377FF">
        <w:rPr>
          <w:rFonts w:cs="Arial"/>
          <w:lang w:val="ru-RU"/>
        </w:rPr>
        <w:t xml:space="preserve"> часова. </w:t>
      </w:r>
      <w:r w:rsidRPr="008377FF">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8377FF" w:rsidRDefault="008D2B23" w:rsidP="008D2B23">
      <w:pPr>
        <w:spacing w:before="0"/>
        <w:rPr>
          <w:rFonts w:cs="Arial"/>
          <w:lang w:val="ru-RU"/>
        </w:rPr>
      </w:pPr>
      <w:r w:rsidRPr="008377FF">
        <w:rPr>
          <w:rFonts w:cs="Arial"/>
          <w:lang w:val="ru-RU"/>
        </w:rPr>
        <w:t xml:space="preserve">Наручилац ће у року од три дана по пријему захтева објавити </w:t>
      </w:r>
      <w:r w:rsidRPr="008377FF">
        <w:rPr>
          <w:rFonts w:cs="Arial"/>
        </w:rPr>
        <w:t>Одговор на захтев</w:t>
      </w:r>
      <w:r w:rsidRPr="008377FF">
        <w:rPr>
          <w:rFonts w:cs="Arial"/>
          <w:lang w:val="ru-RU"/>
        </w:rPr>
        <w:t xml:space="preserve"> на Порталу јавних набавки и својој интернет страници.</w:t>
      </w:r>
    </w:p>
    <w:p w:rsidR="008D2B23" w:rsidRPr="008377FF" w:rsidRDefault="008D2B23" w:rsidP="008D2B23">
      <w:pPr>
        <w:pStyle w:val="KDMojTekst"/>
        <w:spacing w:before="0"/>
        <w:rPr>
          <w:rFonts w:cs="Arial"/>
          <w:i w:val="0"/>
          <w:color w:val="auto"/>
          <w:sz w:val="22"/>
          <w:szCs w:val="22"/>
        </w:rPr>
      </w:pPr>
      <w:r w:rsidRPr="008377FF">
        <w:rPr>
          <w:rFonts w:cs="Arial"/>
          <w:i w:val="0"/>
          <w:color w:val="auto"/>
          <w:sz w:val="22"/>
          <w:szCs w:val="22"/>
        </w:rPr>
        <w:t>Тражење додатних информација и појашњења телефоном није дозвољено.</w:t>
      </w:r>
    </w:p>
    <w:p w:rsidR="00C14152" w:rsidRPr="008377FF" w:rsidRDefault="00C14152" w:rsidP="00C14152">
      <w:pPr>
        <w:spacing w:before="0"/>
        <w:rPr>
          <w:rFonts w:cs="Arial"/>
          <w:lang w:val="ru-RU"/>
        </w:rPr>
      </w:pPr>
      <w:r w:rsidRPr="008377FF">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8377FF" w:rsidRDefault="00C14152" w:rsidP="00C14152">
      <w:pPr>
        <w:spacing w:before="0"/>
        <w:rPr>
          <w:rFonts w:cs="Arial"/>
          <w:lang w:val="ru-RU"/>
        </w:rPr>
      </w:pPr>
      <w:r w:rsidRPr="008377FF">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8377FF" w:rsidRDefault="00C14152" w:rsidP="00C14152">
      <w:pPr>
        <w:spacing w:before="0"/>
        <w:rPr>
          <w:rFonts w:cs="Arial"/>
          <w:lang w:val="ru-RU"/>
        </w:rPr>
      </w:pPr>
      <w:r w:rsidRPr="008377FF">
        <w:rPr>
          <w:rFonts w:cs="Arial"/>
          <w:lang w:val="ru-RU"/>
        </w:rPr>
        <w:lastRenderedPageBreak/>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8377FF" w:rsidRDefault="00C14152" w:rsidP="00C14152">
      <w:pPr>
        <w:spacing w:before="0"/>
        <w:rPr>
          <w:rFonts w:cs="Arial"/>
          <w:lang w:val="ru-RU"/>
        </w:rPr>
      </w:pPr>
      <w:r w:rsidRPr="008377FF">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8377FF" w:rsidRDefault="008D2B23" w:rsidP="00D31828">
      <w:pPr>
        <w:pStyle w:val="KDMojTekst"/>
        <w:spacing w:before="0"/>
        <w:rPr>
          <w:rFonts w:cs="Arial"/>
          <w:i w:val="0"/>
          <w:color w:val="auto"/>
          <w:sz w:val="22"/>
          <w:szCs w:val="22"/>
          <w:lang w:val="sr-Cyrl-CS"/>
        </w:rPr>
      </w:pPr>
      <w:r w:rsidRPr="008377FF">
        <w:rPr>
          <w:rFonts w:cs="Arial"/>
          <w:i w:val="0"/>
          <w:color w:val="auto"/>
          <w:sz w:val="22"/>
          <w:szCs w:val="22"/>
        </w:rPr>
        <w:t>Комуникација у поступку јавне н</w:t>
      </w:r>
      <w:r w:rsidR="00810102" w:rsidRPr="008377FF">
        <w:rPr>
          <w:rFonts w:cs="Arial"/>
          <w:i w:val="0"/>
          <w:color w:val="auto"/>
          <w:sz w:val="22"/>
          <w:szCs w:val="22"/>
        </w:rPr>
        <w:t xml:space="preserve">абавке се врши на начин одређен </w:t>
      </w:r>
      <w:r w:rsidRPr="008377FF">
        <w:rPr>
          <w:rFonts w:cs="Arial"/>
          <w:i w:val="0"/>
          <w:color w:val="auto"/>
          <w:sz w:val="22"/>
          <w:szCs w:val="22"/>
        </w:rPr>
        <w:t>чланом 20. Закона.</w:t>
      </w:r>
    </w:p>
    <w:p w:rsidR="00D31828" w:rsidRPr="008377FF" w:rsidRDefault="00D31828" w:rsidP="00D31828">
      <w:pPr>
        <w:pStyle w:val="KDParagraf"/>
        <w:spacing w:before="0"/>
        <w:rPr>
          <w:rFonts w:cs="Arial"/>
          <w:lang w:val="ru-RU"/>
        </w:rPr>
      </w:pPr>
      <w:r w:rsidRPr="008377FF">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0" w:history="1">
        <w:r w:rsidR="000B45FD" w:rsidRPr="008377FF">
          <w:rPr>
            <w:rStyle w:val="Hyperlink"/>
            <w:rFonts w:cs="Arial"/>
          </w:rPr>
          <w:t>www.</w:t>
        </w:r>
        <w:r w:rsidR="000B45FD" w:rsidRPr="008377FF">
          <w:rPr>
            <w:rStyle w:val="Hyperlink"/>
            <w:rFonts w:cs="Arial"/>
            <w:lang w:val="sr-Cyrl-CS"/>
          </w:rPr>
          <w:t>к</w:t>
        </w:r>
        <w:r w:rsidR="000B45FD" w:rsidRPr="008377FF">
          <w:rPr>
            <w:rStyle w:val="Hyperlink"/>
            <w:rFonts w:cs="Arial"/>
          </w:rPr>
          <w:t>jn.gov.rs</w:t>
        </w:r>
      </w:hyperlink>
      <w:r w:rsidRPr="008377FF">
        <w:rPr>
          <w:rFonts w:cs="Arial"/>
          <w:lang w:val="ru-RU"/>
        </w:rPr>
        <w:t>).</w:t>
      </w:r>
    </w:p>
    <w:p w:rsidR="008D2B23" w:rsidRPr="008377FF" w:rsidRDefault="008D2B23" w:rsidP="008D2B23">
      <w:pPr>
        <w:pStyle w:val="KDMojTekst"/>
        <w:spacing w:before="0"/>
        <w:rPr>
          <w:rFonts w:cs="Arial"/>
          <w:i w:val="0"/>
          <w:color w:val="auto"/>
          <w:sz w:val="22"/>
          <w:szCs w:val="22"/>
        </w:rPr>
      </w:pPr>
    </w:p>
    <w:p w:rsidR="008D2B23" w:rsidRPr="008377FF" w:rsidRDefault="008D2B23" w:rsidP="003476A3">
      <w:pPr>
        <w:pStyle w:val="KDPodnaslov2"/>
        <w:numPr>
          <w:ilvl w:val="1"/>
          <w:numId w:val="20"/>
        </w:numPr>
        <w:spacing w:before="0"/>
        <w:jc w:val="both"/>
        <w:rPr>
          <w:rFonts w:cs="Arial"/>
        </w:rPr>
      </w:pPr>
      <w:bookmarkStart w:id="245" w:name="_Toc441651603"/>
      <w:bookmarkStart w:id="246" w:name="_Toc442559914"/>
      <w:r w:rsidRPr="008377FF">
        <w:rPr>
          <w:rFonts w:cs="Arial"/>
        </w:rPr>
        <w:t>Трошкови понуде</w:t>
      </w:r>
      <w:bookmarkEnd w:id="245"/>
      <w:bookmarkEnd w:id="246"/>
    </w:p>
    <w:p w:rsidR="008D2B23" w:rsidRPr="008377FF" w:rsidRDefault="008D2B23" w:rsidP="008D2B23">
      <w:pPr>
        <w:pStyle w:val="KDParagraf"/>
        <w:spacing w:before="0"/>
        <w:rPr>
          <w:rFonts w:cs="Arial"/>
          <w:lang w:val="ru-RU"/>
        </w:rPr>
      </w:pPr>
      <w:r w:rsidRPr="008377FF">
        <w:rPr>
          <w:rFonts w:cs="Arial"/>
          <w:lang w:val="ru-RU"/>
        </w:rPr>
        <w:t>Трошкове припреме и подношења понуде сноси искључиво понуђач и не може тражити од наручиоца накнаду трошкова.</w:t>
      </w:r>
    </w:p>
    <w:p w:rsidR="008D2B23" w:rsidRPr="008377FF" w:rsidRDefault="008D2B23" w:rsidP="008D2B23">
      <w:pPr>
        <w:pStyle w:val="KDParagraf"/>
        <w:spacing w:before="0"/>
        <w:rPr>
          <w:rFonts w:cs="Arial"/>
        </w:rPr>
      </w:pPr>
      <w:r w:rsidRPr="008377FF">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8377FF" w:rsidRDefault="008D2B23" w:rsidP="008D2B23">
      <w:pPr>
        <w:pStyle w:val="KDParagraf"/>
        <w:spacing w:before="0"/>
        <w:rPr>
          <w:rFonts w:cs="Arial"/>
        </w:rPr>
      </w:pPr>
      <w:r w:rsidRPr="008377FF">
        <w:rPr>
          <w:rFonts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8D2B23" w:rsidRPr="008377FF" w:rsidRDefault="008D2B23" w:rsidP="008D2B23">
      <w:pPr>
        <w:pStyle w:val="KDParagraf"/>
        <w:spacing w:before="0"/>
        <w:rPr>
          <w:rFonts w:cs="Arial"/>
        </w:rPr>
      </w:pPr>
    </w:p>
    <w:p w:rsidR="00C14152" w:rsidRPr="008377FF" w:rsidRDefault="00C14152" w:rsidP="003476A3">
      <w:pPr>
        <w:pStyle w:val="KDPodnaslov2"/>
        <w:numPr>
          <w:ilvl w:val="1"/>
          <w:numId w:val="20"/>
        </w:numPr>
        <w:spacing w:before="0"/>
        <w:jc w:val="both"/>
        <w:rPr>
          <w:rFonts w:cs="Arial"/>
        </w:rPr>
      </w:pPr>
      <w:r w:rsidRPr="008377FF">
        <w:rPr>
          <w:rFonts w:cs="Arial"/>
        </w:rPr>
        <w:t>Д</w:t>
      </w:r>
      <w:r w:rsidRPr="008377FF">
        <w:rPr>
          <w:rFonts w:cs="Arial"/>
          <w:lang w:val="sr-Latn-CS"/>
        </w:rPr>
        <w:t>одатн</w:t>
      </w:r>
      <w:r w:rsidRPr="008377FF">
        <w:rPr>
          <w:rFonts w:cs="Arial"/>
        </w:rPr>
        <w:t>а</w:t>
      </w:r>
      <w:r w:rsidRPr="008377FF">
        <w:rPr>
          <w:rFonts w:cs="Arial"/>
          <w:lang w:val="sr-Latn-CS"/>
        </w:rPr>
        <w:t xml:space="preserve"> објашњења</w:t>
      </w:r>
      <w:r w:rsidRPr="008377FF">
        <w:rPr>
          <w:rFonts w:cs="Arial"/>
        </w:rPr>
        <w:t>, контрола и допуштене исправке</w:t>
      </w:r>
    </w:p>
    <w:p w:rsidR="00C14152" w:rsidRPr="008377FF" w:rsidRDefault="00C14152" w:rsidP="00C14152">
      <w:pPr>
        <w:pStyle w:val="KDParagraf"/>
        <w:spacing w:before="0"/>
        <w:rPr>
          <w:rFonts w:eastAsia="TimesNewRomanPSMT" w:cs="Arial"/>
        </w:rPr>
      </w:pPr>
      <w:r w:rsidRPr="008377FF">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8377FF" w:rsidRDefault="00C14152" w:rsidP="00C14152">
      <w:pPr>
        <w:pStyle w:val="KDParagraf"/>
        <w:spacing w:before="0"/>
        <w:rPr>
          <w:rFonts w:eastAsia="TimesNewRomanPSMT" w:cs="Arial"/>
          <w:lang w:val="ru-RU"/>
        </w:rPr>
      </w:pPr>
      <w:r w:rsidRPr="008377FF">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C14152" w:rsidRPr="008377FF" w:rsidRDefault="00C14152" w:rsidP="00C14152">
      <w:pPr>
        <w:pStyle w:val="KDParagraf"/>
        <w:spacing w:before="0"/>
        <w:rPr>
          <w:rFonts w:eastAsia="TimesNewRomanPSMT" w:cs="Arial"/>
        </w:rPr>
      </w:pPr>
      <w:r w:rsidRPr="008377FF">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C14152" w:rsidRPr="008377FF" w:rsidRDefault="00C14152" w:rsidP="00C14152">
      <w:pPr>
        <w:pStyle w:val="KDParagraf"/>
        <w:spacing w:before="0"/>
        <w:rPr>
          <w:rFonts w:eastAsia="TimesNewRomanPSMT" w:cs="Arial"/>
        </w:rPr>
      </w:pPr>
      <w:r w:rsidRPr="008377FF">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8D2B23" w:rsidRPr="008377FF" w:rsidRDefault="008D2B23" w:rsidP="008D2B23">
      <w:pPr>
        <w:spacing w:before="0"/>
        <w:rPr>
          <w:rFonts w:cs="Arial"/>
        </w:rPr>
      </w:pPr>
    </w:p>
    <w:p w:rsidR="00B20A6C" w:rsidRPr="008377FF" w:rsidRDefault="00B20A6C" w:rsidP="003476A3">
      <w:pPr>
        <w:pStyle w:val="KDPodnaslov2"/>
        <w:numPr>
          <w:ilvl w:val="1"/>
          <w:numId w:val="20"/>
        </w:numPr>
        <w:spacing w:before="0"/>
        <w:jc w:val="both"/>
        <w:rPr>
          <w:rFonts w:cs="Arial"/>
        </w:rPr>
      </w:pPr>
      <w:bookmarkStart w:id="247" w:name="_Toc442559917"/>
      <w:bookmarkStart w:id="248" w:name="_Toc441651606"/>
      <w:r w:rsidRPr="008377FF">
        <w:rPr>
          <w:rFonts w:cs="Arial"/>
        </w:rPr>
        <w:t>Разлози за одбијање понуде</w:t>
      </w:r>
      <w:bookmarkEnd w:id="247"/>
      <w:bookmarkEnd w:id="248"/>
    </w:p>
    <w:p w:rsidR="00B20A6C" w:rsidRPr="008377FF" w:rsidRDefault="00B20A6C" w:rsidP="00B20A6C">
      <w:pPr>
        <w:autoSpaceDE w:val="0"/>
        <w:autoSpaceDN w:val="0"/>
        <w:adjustRightInd w:val="0"/>
        <w:spacing w:before="0"/>
        <w:rPr>
          <w:rFonts w:eastAsia="TimesNewRomanPSMT" w:cs="Arial"/>
          <w:bCs/>
          <w:iCs/>
          <w:lang w:val="ru-RU"/>
        </w:rPr>
      </w:pPr>
      <w:r w:rsidRPr="008377FF">
        <w:rPr>
          <w:rFonts w:eastAsia="TimesNewRomanPSMT" w:cs="Arial"/>
          <w:bCs/>
          <w:iCs/>
        </w:rPr>
        <w:t>Понуда ће бити одбијена ако:</w:t>
      </w:r>
    </w:p>
    <w:p w:rsidR="00B20A6C" w:rsidRPr="008377FF" w:rsidRDefault="00B20A6C" w:rsidP="006E3326">
      <w:pPr>
        <w:pStyle w:val="ListParagraph"/>
        <w:numPr>
          <w:ilvl w:val="0"/>
          <w:numId w:val="12"/>
        </w:numPr>
        <w:autoSpaceDE w:val="0"/>
        <w:autoSpaceDN w:val="0"/>
        <w:adjustRightInd w:val="0"/>
        <w:spacing w:before="0" w:after="0" w:line="240" w:lineRule="auto"/>
        <w:ind w:left="714" w:hanging="357"/>
        <w:rPr>
          <w:rFonts w:ascii="Arial" w:eastAsia="TimesNewRomanPSMT" w:hAnsi="Arial" w:cs="Arial"/>
          <w:bCs/>
          <w:iCs/>
        </w:rPr>
      </w:pPr>
      <w:r w:rsidRPr="008377FF">
        <w:rPr>
          <w:rFonts w:ascii="Arial" w:eastAsia="TimesNewRomanPSMT" w:hAnsi="Arial" w:cs="Arial"/>
          <w:bCs/>
          <w:iCs/>
        </w:rPr>
        <w:t>је неблаговремена, неприхватљива или неодговарајућа;</w:t>
      </w:r>
    </w:p>
    <w:p w:rsidR="00B20A6C" w:rsidRPr="008377FF" w:rsidRDefault="00B20A6C" w:rsidP="006E3326">
      <w:pPr>
        <w:pStyle w:val="ListParagraph"/>
        <w:numPr>
          <w:ilvl w:val="0"/>
          <w:numId w:val="12"/>
        </w:numPr>
        <w:autoSpaceDE w:val="0"/>
        <w:autoSpaceDN w:val="0"/>
        <w:adjustRightInd w:val="0"/>
        <w:spacing w:before="0" w:after="0" w:line="240" w:lineRule="auto"/>
        <w:ind w:left="714" w:hanging="357"/>
        <w:rPr>
          <w:rFonts w:ascii="Arial" w:eastAsia="TimesNewRomanPSMT" w:hAnsi="Arial" w:cs="Arial"/>
          <w:bCs/>
          <w:iCs/>
        </w:rPr>
      </w:pPr>
      <w:r w:rsidRPr="008377FF">
        <w:rPr>
          <w:rFonts w:ascii="Arial" w:eastAsia="TimesNewRomanPSMT" w:hAnsi="Arial" w:cs="Arial"/>
          <w:bCs/>
          <w:iCs/>
        </w:rPr>
        <w:t>ако се понуђач не сагласи са исправком рачунских грешака;</w:t>
      </w:r>
    </w:p>
    <w:p w:rsidR="00B20A6C" w:rsidRPr="008377FF" w:rsidRDefault="00B20A6C" w:rsidP="006E3326">
      <w:pPr>
        <w:pStyle w:val="ListParagraph"/>
        <w:numPr>
          <w:ilvl w:val="0"/>
          <w:numId w:val="12"/>
        </w:numPr>
        <w:autoSpaceDE w:val="0"/>
        <w:autoSpaceDN w:val="0"/>
        <w:adjustRightInd w:val="0"/>
        <w:spacing w:before="0" w:after="0" w:line="240" w:lineRule="auto"/>
        <w:ind w:left="714" w:hanging="357"/>
        <w:rPr>
          <w:rFonts w:ascii="Arial" w:eastAsia="TimesNewRomanPSMT" w:hAnsi="Arial" w:cs="Arial"/>
          <w:bCs/>
          <w:iCs/>
        </w:rPr>
      </w:pPr>
      <w:r w:rsidRPr="008377FF">
        <w:rPr>
          <w:rFonts w:ascii="Arial" w:eastAsia="TimesNewRomanPSMT" w:hAnsi="Arial" w:cs="Arial"/>
          <w:bCs/>
          <w:iCs/>
        </w:rPr>
        <w:t>ако има битне недостатке сходно члану 106. ЗЈН</w:t>
      </w:r>
    </w:p>
    <w:p w:rsidR="00B20A6C" w:rsidRPr="008377FF"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8377FF">
        <w:rPr>
          <w:rFonts w:ascii="Arial" w:eastAsia="TimesNewRomanPSMT" w:hAnsi="Arial" w:cs="Arial"/>
          <w:bCs/>
          <w:iCs/>
        </w:rPr>
        <w:t>односно ако:</w:t>
      </w:r>
    </w:p>
    <w:p w:rsidR="00B20A6C" w:rsidRPr="008377FF" w:rsidRDefault="00B20A6C" w:rsidP="003476A3">
      <w:pPr>
        <w:pStyle w:val="KDNabrajanje"/>
        <w:numPr>
          <w:ilvl w:val="0"/>
          <w:numId w:val="18"/>
        </w:numPr>
        <w:spacing w:before="0"/>
        <w:ind w:left="714" w:hanging="357"/>
        <w:rPr>
          <w:rFonts w:cs="Arial"/>
        </w:rPr>
      </w:pPr>
      <w:r w:rsidRPr="008377FF">
        <w:rPr>
          <w:rFonts w:cs="Arial"/>
        </w:rPr>
        <w:t xml:space="preserve">Понуђач не докаже да </w:t>
      </w:r>
      <w:r w:rsidRPr="008377FF">
        <w:rPr>
          <w:rFonts w:eastAsia="TimesNewRomanPSMT" w:cs="Arial"/>
          <w:bCs/>
          <w:iCs/>
        </w:rPr>
        <w:t>испуњава обавезне услове за учешће;</w:t>
      </w:r>
    </w:p>
    <w:p w:rsidR="00B20A6C" w:rsidRPr="008377FF" w:rsidRDefault="00B20A6C" w:rsidP="003476A3">
      <w:pPr>
        <w:pStyle w:val="KDNabrajanje"/>
        <w:numPr>
          <w:ilvl w:val="0"/>
          <w:numId w:val="18"/>
        </w:numPr>
        <w:spacing w:before="0"/>
        <w:ind w:left="714" w:hanging="357"/>
        <w:rPr>
          <w:rFonts w:cs="Arial"/>
        </w:rPr>
      </w:pPr>
      <w:r w:rsidRPr="008377FF">
        <w:rPr>
          <w:rFonts w:eastAsia="TimesNewRomanPSMT" w:cs="Arial"/>
          <w:bCs/>
          <w:iCs/>
        </w:rPr>
        <w:t>понуђач не докаже да испуњава додатне услове;</w:t>
      </w:r>
    </w:p>
    <w:p w:rsidR="00B20A6C" w:rsidRPr="008377FF" w:rsidRDefault="00B20A6C" w:rsidP="003476A3">
      <w:pPr>
        <w:pStyle w:val="KDNabrajanje"/>
        <w:numPr>
          <w:ilvl w:val="0"/>
          <w:numId w:val="18"/>
        </w:numPr>
        <w:spacing w:before="0"/>
        <w:ind w:left="714" w:hanging="357"/>
        <w:rPr>
          <w:rFonts w:cs="Arial"/>
        </w:rPr>
      </w:pPr>
      <w:r w:rsidRPr="008377FF">
        <w:rPr>
          <w:rFonts w:eastAsia="TimesNewRomanPSMT" w:cs="Arial"/>
          <w:bCs/>
          <w:iCs/>
        </w:rPr>
        <w:t>понуђач није доставио тражено средство обезбеђења;</w:t>
      </w:r>
    </w:p>
    <w:p w:rsidR="00B20A6C" w:rsidRPr="008377FF" w:rsidRDefault="00B20A6C" w:rsidP="003476A3">
      <w:pPr>
        <w:pStyle w:val="KDNabrajanje"/>
        <w:numPr>
          <w:ilvl w:val="0"/>
          <w:numId w:val="18"/>
        </w:numPr>
        <w:spacing w:before="0"/>
        <w:ind w:left="714" w:hanging="357"/>
        <w:rPr>
          <w:rFonts w:eastAsia="TimesNewRomanPSMT" w:cs="Arial"/>
        </w:rPr>
      </w:pPr>
      <w:r w:rsidRPr="008377FF">
        <w:rPr>
          <w:rFonts w:eastAsia="TimesNewRomanPSMT" w:cs="Arial"/>
        </w:rPr>
        <w:t>је понуђени рок важења понуде краћи од прописаног;</w:t>
      </w:r>
    </w:p>
    <w:p w:rsidR="00B20A6C" w:rsidRPr="008377FF" w:rsidRDefault="00B20A6C" w:rsidP="003476A3">
      <w:pPr>
        <w:pStyle w:val="KDNabrajanje"/>
        <w:numPr>
          <w:ilvl w:val="0"/>
          <w:numId w:val="18"/>
        </w:numPr>
        <w:spacing w:before="0"/>
        <w:ind w:left="714" w:hanging="357"/>
        <w:rPr>
          <w:rFonts w:cs="Arial"/>
        </w:rPr>
      </w:pPr>
      <w:r w:rsidRPr="008377FF">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8377FF" w:rsidRDefault="00B20A6C" w:rsidP="00B20A6C">
      <w:pPr>
        <w:spacing w:before="0"/>
        <w:rPr>
          <w:rFonts w:cs="Arial"/>
          <w:lang w:val="sr-Cyrl-CS"/>
        </w:rPr>
      </w:pPr>
    </w:p>
    <w:p w:rsidR="00B20A6C" w:rsidRPr="008377FF" w:rsidRDefault="00B20A6C" w:rsidP="00B20A6C">
      <w:pPr>
        <w:spacing w:before="0"/>
        <w:rPr>
          <w:rFonts w:cs="Arial"/>
        </w:rPr>
      </w:pPr>
      <w:r w:rsidRPr="008377FF">
        <w:rPr>
          <w:rFonts w:cs="Arial"/>
        </w:rPr>
        <w:t>Наручилац ће донети одлуку о обустави поступка јавне набавке у складу са чланом 109. Закона.</w:t>
      </w:r>
    </w:p>
    <w:p w:rsidR="00B20A6C" w:rsidRPr="008377FF"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8377FF" w:rsidRDefault="00C14152" w:rsidP="003476A3">
      <w:pPr>
        <w:pStyle w:val="KDPodnaslov2"/>
        <w:numPr>
          <w:ilvl w:val="1"/>
          <w:numId w:val="20"/>
        </w:numPr>
        <w:spacing w:before="0"/>
        <w:jc w:val="both"/>
        <w:rPr>
          <w:rFonts w:cs="Arial"/>
        </w:rPr>
      </w:pPr>
      <w:r w:rsidRPr="008377FF">
        <w:rPr>
          <w:rFonts w:cs="Arial"/>
        </w:rPr>
        <w:lastRenderedPageBreak/>
        <w:t>Рок за доношење Одлуке о додели уговора/обустави</w:t>
      </w:r>
    </w:p>
    <w:p w:rsidR="00C14152" w:rsidRPr="008377FF" w:rsidRDefault="00C14152" w:rsidP="00C14152">
      <w:pPr>
        <w:pStyle w:val="KDParagraf"/>
        <w:spacing w:before="0"/>
        <w:rPr>
          <w:rFonts w:eastAsia="TimesNewRomanPSMT" w:cs="Arial"/>
        </w:rPr>
      </w:pPr>
      <w:r w:rsidRPr="008377FF">
        <w:rPr>
          <w:rFonts w:eastAsia="TimesNewRomanPSMT" w:cs="Arial"/>
        </w:rPr>
        <w:t xml:space="preserve">Наручилац ће одлуку о додели </w:t>
      </w:r>
      <w:r w:rsidRPr="008377FF">
        <w:rPr>
          <w:rFonts w:eastAsia="TimesNewRomanPSMT"/>
        </w:rPr>
        <w:t>уговора/обустави поступка</w:t>
      </w:r>
      <w:r w:rsidRPr="008377FF">
        <w:rPr>
          <w:rFonts w:eastAsia="TimesNewRomanPSMT" w:cs="Arial"/>
        </w:rPr>
        <w:t xml:space="preserve"> донети у року од максимално </w:t>
      </w:r>
      <w:r w:rsidR="0008263C" w:rsidRPr="008377FF">
        <w:rPr>
          <w:rFonts w:eastAsia="TimesNewRomanPSMT" w:cs="Arial"/>
        </w:rPr>
        <w:t>25</w:t>
      </w:r>
      <w:r w:rsidRPr="008377FF">
        <w:rPr>
          <w:rFonts w:eastAsia="TimesNewRomanPSMT" w:cs="Arial"/>
        </w:rPr>
        <w:t xml:space="preserve"> (</w:t>
      </w:r>
      <w:r w:rsidR="0008263C" w:rsidRPr="008377FF">
        <w:rPr>
          <w:rFonts w:eastAsia="TimesNewRomanPSMT" w:cs="Arial"/>
        </w:rPr>
        <w:t>два</w:t>
      </w:r>
      <w:r w:rsidRPr="008377FF">
        <w:rPr>
          <w:rFonts w:eastAsia="TimesNewRomanPSMT" w:cs="Arial"/>
        </w:rPr>
        <w:t>десет</w:t>
      </w:r>
      <w:r w:rsidR="0008263C" w:rsidRPr="008377FF">
        <w:rPr>
          <w:rFonts w:eastAsia="TimesNewRomanPSMT" w:cs="Arial"/>
        </w:rPr>
        <w:t>пет</w:t>
      </w:r>
      <w:r w:rsidRPr="008377FF">
        <w:rPr>
          <w:rFonts w:eastAsia="TimesNewRomanPSMT" w:cs="Arial"/>
        </w:rPr>
        <w:t>) дана од дана јавног отварања понуда.</w:t>
      </w:r>
    </w:p>
    <w:p w:rsidR="00C14152" w:rsidRPr="008377FF" w:rsidRDefault="00C14152" w:rsidP="00C14152">
      <w:pPr>
        <w:pStyle w:val="KDParagraf"/>
        <w:spacing w:before="0"/>
        <w:rPr>
          <w:rFonts w:eastAsia="TimesNewRomanPSMT" w:cs="Arial"/>
        </w:rPr>
      </w:pPr>
      <w:r w:rsidRPr="008377FF">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8D2B23" w:rsidRPr="008377FF" w:rsidRDefault="008D2B23" w:rsidP="008D2B23">
      <w:pPr>
        <w:pStyle w:val="KDParagraf"/>
        <w:spacing w:before="0"/>
        <w:rPr>
          <w:rFonts w:eastAsia="TimesNewRomanPSMT" w:cs="Arial"/>
        </w:rPr>
      </w:pPr>
    </w:p>
    <w:p w:rsidR="008D2B23" w:rsidRPr="008377FF" w:rsidRDefault="008D2B23" w:rsidP="003476A3">
      <w:pPr>
        <w:pStyle w:val="KDPodnaslov2"/>
        <w:numPr>
          <w:ilvl w:val="1"/>
          <w:numId w:val="20"/>
        </w:numPr>
        <w:spacing w:before="0"/>
        <w:jc w:val="both"/>
        <w:rPr>
          <w:rFonts w:cs="Arial"/>
          <w:lang w:val="ru-RU"/>
        </w:rPr>
      </w:pPr>
      <w:bookmarkStart w:id="249" w:name="_Toc441651607"/>
      <w:bookmarkStart w:id="250" w:name="_Toc442559918"/>
      <w:r w:rsidRPr="008377FF">
        <w:rPr>
          <w:rFonts w:cs="Arial"/>
          <w:lang w:val="ru-RU"/>
        </w:rPr>
        <w:t>Н</w:t>
      </w:r>
      <w:r w:rsidRPr="008377FF">
        <w:rPr>
          <w:rFonts w:cs="Arial"/>
        </w:rPr>
        <w:t>егативне референце</w:t>
      </w:r>
      <w:bookmarkEnd w:id="249"/>
      <w:bookmarkEnd w:id="250"/>
    </w:p>
    <w:p w:rsidR="008D2B23" w:rsidRPr="008377FF" w:rsidRDefault="008D2B23" w:rsidP="008D2B23">
      <w:pPr>
        <w:spacing w:before="0"/>
        <w:rPr>
          <w:rFonts w:cs="Arial"/>
          <w:lang w:val="ru-RU"/>
        </w:rPr>
      </w:pPr>
      <w:r w:rsidRPr="008377FF">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8377FF" w:rsidRDefault="008D2B23" w:rsidP="008D2B23">
      <w:pPr>
        <w:pStyle w:val="KDNabrajanje"/>
        <w:spacing w:before="0"/>
        <w:rPr>
          <w:rFonts w:cs="Arial"/>
        </w:rPr>
      </w:pPr>
      <w:r w:rsidRPr="008377FF">
        <w:rPr>
          <w:rFonts w:cs="Arial"/>
        </w:rPr>
        <w:t>поступао супротно забрани из чл. 23. и 25. Закона;</w:t>
      </w:r>
    </w:p>
    <w:p w:rsidR="008D2B23" w:rsidRPr="008377FF" w:rsidRDefault="008D2B23" w:rsidP="008D2B23">
      <w:pPr>
        <w:pStyle w:val="KDNabrajanje"/>
        <w:spacing w:before="0"/>
        <w:rPr>
          <w:rFonts w:cs="Arial"/>
        </w:rPr>
      </w:pPr>
      <w:r w:rsidRPr="008377FF">
        <w:rPr>
          <w:rFonts w:cs="Arial"/>
        </w:rPr>
        <w:t>учинио повреду конкуренције;</w:t>
      </w:r>
    </w:p>
    <w:p w:rsidR="008D2B23" w:rsidRPr="008377FF" w:rsidRDefault="008D2B23" w:rsidP="008D2B23">
      <w:pPr>
        <w:pStyle w:val="KDNabrajanje"/>
        <w:spacing w:before="0"/>
        <w:rPr>
          <w:rFonts w:cs="Arial"/>
        </w:rPr>
      </w:pPr>
      <w:r w:rsidRPr="008377FF">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8377FF" w:rsidRDefault="008D2B23" w:rsidP="008D2B23">
      <w:pPr>
        <w:pStyle w:val="KDNabrajanje"/>
        <w:spacing w:before="0"/>
        <w:rPr>
          <w:rFonts w:cs="Arial"/>
        </w:rPr>
      </w:pPr>
      <w:r w:rsidRPr="008377FF">
        <w:rPr>
          <w:rFonts w:cs="Arial"/>
        </w:rPr>
        <w:t>одбио да достави доказе и средства обезбеђења на шта се у понуди обавезао.</w:t>
      </w:r>
    </w:p>
    <w:p w:rsidR="008D2B23" w:rsidRPr="008377FF" w:rsidRDefault="008D2B23" w:rsidP="008D2B23">
      <w:pPr>
        <w:pStyle w:val="KDParagraf"/>
        <w:spacing w:before="0"/>
        <w:rPr>
          <w:rFonts w:cs="Arial"/>
          <w:lang w:val="ru-RU"/>
        </w:rPr>
      </w:pPr>
      <w:r w:rsidRPr="008377FF">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8377FF" w:rsidRDefault="008D2B23" w:rsidP="008D2B23">
      <w:pPr>
        <w:pStyle w:val="KDParagraf"/>
        <w:spacing w:before="0"/>
        <w:rPr>
          <w:rFonts w:cs="Arial"/>
        </w:rPr>
      </w:pPr>
      <w:r w:rsidRPr="008377FF">
        <w:rPr>
          <w:rFonts w:cs="Arial"/>
        </w:rPr>
        <w:t>Доказ наведеног може бити:</w:t>
      </w:r>
    </w:p>
    <w:p w:rsidR="008D2B23" w:rsidRPr="008377FF" w:rsidRDefault="008D2B23" w:rsidP="008D2B23">
      <w:pPr>
        <w:pStyle w:val="KDNabrajanje"/>
        <w:spacing w:before="0"/>
        <w:rPr>
          <w:rFonts w:cs="Arial"/>
        </w:rPr>
      </w:pPr>
      <w:r w:rsidRPr="008377FF">
        <w:rPr>
          <w:rFonts w:cs="Arial"/>
        </w:rPr>
        <w:t>правоснажна судска одлука или коначна одлука другог надлежног органа;</w:t>
      </w:r>
    </w:p>
    <w:p w:rsidR="008D2B23" w:rsidRPr="008377FF" w:rsidRDefault="008D2B23" w:rsidP="008D2B23">
      <w:pPr>
        <w:pStyle w:val="KDNabrajanje"/>
        <w:spacing w:before="0"/>
        <w:rPr>
          <w:rFonts w:cs="Arial"/>
        </w:rPr>
      </w:pPr>
      <w:r w:rsidRPr="008377FF">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8377FF" w:rsidRDefault="008D2B23" w:rsidP="008D2B23">
      <w:pPr>
        <w:pStyle w:val="KDNabrajanje"/>
        <w:spacing w:before="0"/>
        <w:rPr>
          <w:rFonts w:cs="Arial"/>
        </w:rPr>
      </w:pPr>
      <w:r w:rsidRPr="008377FF">
        <w:rPr>
          <w:rFonts w:cs="Arial"/>
        </w:rPr>
        <w:t>исправа о наплаћеној уговорној казни;</w:t>
      </w:r>
    </w:p>
    <w:p w:rsidR="008D2B23" w:rsidRPr="008377FF" w:rsidRDefault="008D2B23" w:rsidP="008D2B23">
      <w:pPr>
        <w:pStyle w:val="KDNabrajanje"/>
        <w:spacing w:before="0"/>
        <w:rPr>
          <w:rFonts w:cs="Arial"/>
        </w:rPr>
      </w:pPr>
      <w:r w:rsidRPr="008377FF">
        <w:rPr>
          <w:rFonts w:cs="Arial"/>
        </w:rPr>
        <w:t>рекламације потрошача, односно корисника, ако нису отклоњене у уговореном року;</w:t>
      </w:r>
    </w:p>
    <w:p w:rsidR="008D2B23" w:rsidRPr="008377FF" w:rsidRDefault="008D2B23" w:rsidP="008D2B23">
      <w:pPr>
        <w:pStyle w:val="KDNabrajanje"/>
        <w:spacing w:before="0"/>
        <w:rPr>
          <w:rFonts w:cs="Arial"/>
        </w:rPr>
      </w:pPr>
      <w:r w:rsidRPr="008377FF">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8377FF" w:rsidRDefault="008D2B23" w:rsidP="008D2B23">
      <w:pPr>
        <w:pStyle w:val="KDNabrajanje"/>
        <w:spacing w:before="0"/>
        <w:rPr>
          <w:rFonts w:cs="Arial"/>
        </w:rPr>
      </w:pPr>
      <w:r w:rsidRPr="008377FF">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8377FF" w:rsidRDefault="008D2B23" w:rsidP="008D2B23">
      <w:pPr>
        <w:pStyle w:val="KDNabrajanje"/>
        <w:spacing w:before="0"/>
        <w:rPr>
          <w:rFonts w:cs="Arial"/>
        </w:rPr>
      </w:pPr>
      <w:r w:rsidRPr="008377FF">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8377FF" w:rsidRDefault="008D2B23" w:rsidP="008D2B23">
      <w:pPr>
        <w:pStyle w:val="KDParagraf"/>
        <w:spacing w:before="0"/>
        <w:rPr>
          <w:rFonts w:cs="Arial"/>
        </w:rPr>
      </w:pPr>
      <w:r w:rsidRPr="008377FF">
        <w:rPr>
          <w:rFonts w:cs="Arial"/>
          <w:lang w:val="ru-RU"/>
        </w:rPr>
        <w:t xml:space="preserve">Наручилац може одбити понуду ако поседује доказ из става 3. тачка 1) члана 82. </w:t>
      </w:r>
      <w:r w:rsidRPr="008377FF">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8377FF" w:rsidRDefault="008D2B23" w:rsidP="008D2B23">
      <w:pPr>
        <w:pStyle w:val="KDParagraf"/>
        <w:spacing w:before="0"/>
        <w:rPr>
          <w:rFonts w:cs="Arial"/>
          <w:lang w:bidi="en-US"/>
        </w:rPr>
      </w:pPr>
      <w:r w:rsidRPr="008377FF">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8D2B23" w:rsidRPr="008377FF" w:rsidRDefault="008D2B23" w:rsidP="008D2B23">
      <w:pPr>
        <w:pStyle w:val="KDParagraf"/>
        <w:spacing w:before="0"/>
        <w:rPr>
          <w:rFonts w:cs="Arial"/>
          <w:lang w:bidi="en-US"/>
        </w:rPr>
      </w:pPr>
    </w:p>
    <w:p w:rsidR="008D2B23" w:rsidRPr="008377FF" w:rsidRDefault="008D2B23" w:rsidP="003476A3">
      <w:pPr>
        <w:pStyle w:val="KDPodnaslov2"/>
        <w:numPr>
          <w:ilvl w:val="1"/>
          <w:numId w:val="20"/>
        </w:numPr>
        <w:spacing w:before="0"/>
        <w:jc w:val="both"/>
        <w:rPr>
          <w:rFonts w:cs="Arial"/>
        </w:rPr>
      </w:pPr>
      <w:bookmarkStart w:id="251" w:name="_Toc441651608"/>
      <w:bookmarkStart w:id="252" w:name="_Toc442559919"/>
      <w:r w:rsidRPr="008377FF">
        <w:rPr>
          <w:rFonts w:cs="Arial"/>
        </w:rPr>
        <w:t>Увид у документацију</w:t>
      </w:r>
      <w:bookmarkEnd w:id="251"/>
      <w:bookmarkEnd w:id="252"/>
    </w:p>
    <w:p w:rsidR="008D2B23" w:rsidRPr="008377FF" w:rsidRDefault="008D2B23" w:rsidP="008D2B23">
      <w:pPr>
        <w:pStyle w:val="KDParagraf"/>
        <w:spacing w:before="0"/>
        <w:rPr>
          <w:rFonts w:cs="Arial"/>
          <w:lang w:bidi="en-US"/>
        </w:rPr>
      </w:pPr>
      <w:r w:rsidRPr="008377FF">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Default="008D2B23" w:rsidP="008D2B23">
      <w:pPr>
        <w:pStyle w:val="KDParagraf"/>
        <w:spacing w:before="0"/>
        <w:rPr>
          <w:rFonts w:cs="Arial"/>
          <w:lang w:val="sr-Cyrl-RS" w:bidi="en-US"/>
        </w:rPr>
      </w:pPr>
      <w:r w:rsidRPr="008377FF">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130B09" w:rsidRPr="00130B09" w:rsidRDefault="00130B09" w:rsidP="008D2B23">
      <w:pPr>
        <w:pStyle w:val="KDParagraf"/>
        <w:spacing w:before="0"/>
        <w:rPr>
          <w:rFonts w:cs="Arial"/>
          <w:lang w:val="sr-Cyrl-RS" w:bidi="en-US"/>
        </w:rPr>
      </w:pPr>
    </w:p>
    <w:p w:rsidR="008D2B23" w:rsidRPr="008377FF" w:rsidRDefault="008D2B23" w:rsidP="003476A3">
      <w:pPr>
        <w:pStyle w:val="KDPodnaslov2"/>
        <w:numPr>
          <w:ilvl w:val="1"/>
          <w:numId w:val="20"/>
        </w:numPr>
        <w:spacing w:before="0"/>
        <w:jc w:val="both"/>
        <w:rPr>
          <w:rFonts w:cs="Arial"/>
        </w:rPr>
      </w:pPr>
      <w:bookmarkStart w:id="253" w:name="_Toc441651609"/>
      <w:bookmarkStart w:id="254" w:name="_Toc442559920"/>
      <w:r w:rsidRPr="008377FF">
        <w:rPr>
          <w:rFonts w:cs="Arial"/>
          <w:lang w:val="ru-RU"/>
        </w:rPr>
        <w:t>З</w:t>
      </w:r>
      <w:r w:rsidRPr="008377FF">
        <w:rPr>
          <w:rFonts w:cs="Arial"/>
        </w:rPr>
        <w:t>аштита права понуђача</w:t>
      </w:r>
      <w:bookmarkEnd w:id="253"/>
      <w:bookmarkEnd w:id="254"/>
    </w:p>
    <w:p w:rsidR="00886827" w:rsidRPr="008377FF" w:rsidRDefault="00886827" w:rsidP="00886827">
      <w:pPr>
        <w:pStyle w:val="KDParagraf"/>
        <w:spacing w:before="0"/>
        <w:rPr>
          <w:rFonts w:cs="Arial"/>
          <w:lang w:bidi="en-US"/>
        </w:rPr>
      </w:pPr>
      <w:r w:rsidRPr="008377FF">
        <w:rPr>
          <w:rFonts w:cs="Arial"/>
          <w:lang w:bidi="en-US"/>
        </w:rPr>
        <w:t xml:space="preserve">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w:t>
      </w:r>
      <w:r w:rsidRPr="008377FF">
        <w:rPr>
          <w:rFonts w:cs="Arial"/>
          <w:lang w:bidi="en-US"/>
        </w:rPr>
        <w:lastRenderedPageBreak/>
        <w:t>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8377FF" w:rsidRDefault="00886827" w:rsidP="00886827">
      <w:pPr>
        <w:pStyle w:val="KDParagraf"/>
        <w:spacing w:before="0"/>
        <w:rPr>
          <w:rFonts w:cs="Arial"/>
          <w:lang w:bidi="en-US"/>
        </w:rPr>
      </w:pPr>
    </w:p>
    <w:p w:rsidR="00886827" w:rsidRPr="008377FF" w:rsidRDefault="00886827" w:rsidP="00886827">
      <w:pPr>
        <w:pStyle w:val="KDParagraf"/>
        <w:spacing w:before="0"/>
        <w:rPr>
          <w:rFonts w:cs="Arial"/>
          <w:b/>
          <w:lang w:bidi="en-US"/>
        </w:rPr>
      </w:pPr>
      <w:r w:rsidRPr="008377FF">
        <w:rPr>
          <w:rFonts w:cs="Arial"/>
          <w:b/>
          <w:lang w:bidi="en-US"/>
        </w:rPr>
        <w:t>Рокови и начин подношења захтева за заштиту права:</w:t>
      </w:r>
    </w:p>
    <w:p w:rsidR="00886827" w:rsidRPr="008377FF" w:rsidRDefault="00886827" w:rsidP="00886827">
      <w:pPr>
        <w:pStyle w:val="KDParagraf"/>
        <w:spacing w:before="0"/>
        <w:rPr>
          <w:rFonts w:cs="Arial"/>
          <w:lang w:bidi="en-US"/>
        </w:rPr>
      </w:pPr>
      <w:r w:rsidRPr="008377FF">
        <w:rPr>
          <w:rFonts w:cs="Arial"/>
          <w:lang w:bidi="en-US"/>
        </w:rPr>
        <w:t>Захтев за заштиту права подноси се лично или путем поште на адресу: ЈП „Електропривреда Србије“ Београд,</w:t>
      </w:r>
      <w:r w:rsidR="00924554" w:rsidRPr="008377FF">
        <w:rPr>
          <w:rFonts w:cs="Arial"/>
          <w:lang w:bidi="en-US"/>
        </w:rPr>
        <w:t xml:space="preserve"> </w:t>
      </w:r>
      <w:r w:rsidR="00BD59B3" w:rsidRPr="00E47C2E">
        <w:rPr>
          <w:rFonts w:cs="Arial"/>
          <w:lang w:bidi="en-US"/>
        </w:rPr>
        <w:t>огранак ТЕНТ,</w:t>
      </w:r>
      <w:r w:rsidR="00BD59B3" w:rsidRPr="00E47C2E">
        <w:rPr>
          <w:rFonts w:cs="Arial"/>
          <w:color w:val="00B0F0"/>
          <w:lang w:bidi="en-US"/>
        </w:rPr>
        <w:t xml:space="preserve"> </w:t>
      </w:r>
      <w:r w:rsidR="00130B09" w:rsidRPr="001E02A6">
        <w:rPr>
          <w:rFonts w:cs="Arial"/>
          <w:lang w:val="sr-Cyrl-RS" w:bidi="en-US"/>
        </w:rPr>
        <w:t>Богољуба Урошевића Црног 44, 11500 Обреновац</w:t>
      </w:r>
      <w:r w:rsidR="00130B09">
        <w:rPr>
          <w:rFonts w:cs="Arial"/>
          <w:lang w:val="sr-Cyrl-RS" w:bidi="en-US"/>
        </w:rPr>
        <w:t>,</w:t>
      </w:r>
      <w:r w:rsidR="00BD59B3">
        <w:rPr>
          <w:rFonts w:cs="Arial"/>
          <w:color w:val="FF0000"/>
          <w:lang w:bidi="en-US"/>
        </w:rPr>
        <w:t xml:space="preserve"> </w:t>
      </w:r>
      <w:r w:rsidRPr="008377FF">
        <w:rPr>
          <w:rFonts w:cs="Arial"/>
          <w:lang w:bidi="en-US"/>
        </w:rPr>
        <w:t xml:space="preserve">са назнаком Захтев за заштиту права за ЈН </w:t>
      </w:r>
      <w:r w:rsidR="00873EBD" w:rsidRPr="008377FF">
        <w:rPr>
          <w:rFonts w:cs="Arial"/>
          <w:lang w:bidi="en-US"/>
        </w:rPr>
        <w:t>радова</w:t>
      </w:r>
      <w:r w:rsidR="00130B09">
        <w:rPr>
          <w:rFonts w:cs="Arial"/>
          <w:lang w:val="sr-Cyrl-RS" w:bidi="en-US"/>
        </w:rPr>
        <w:t xml:space="preserve"> „Замена стрехе котла блока А4 – ТЕНТ А“</w:t>
      </w:r>
      <w:r w:rsidRPr="008377FF">
        <w:rPr>
          <w:rFonts w:cs="Arial"/>
          <w:lang w:bidi="en-US"/>
        </w:rPr>
        <w:t xml:space="preserve"> бр.ЈН</w:t>
      </w:r>
      <w:r w:rsidR="00130B09">
        <w:rPr>
          <w:rFonts w:cs="Arial"/>
          <w:lang w:val="sr-Cyrl-RS" w:bidi="en-US"/>
        </w:rPr>
        <w:t xml:space="preserve"> 3000/0718/2017 (477/2017)</w:t>
      </w:r>
      <w:r w:rsidRPr="008377FF">
        <w:rPr>
          <w:rFonts w:cs="Arial"/>
          <w:lang w:bidi="en-US"/>
        </w:rPr>
        <w:t>, а копија се истовремено доставља Републичкој комисији.</w:t>
      </w:r>
    </w:p>
    <w:p w:rsidR="00886827" w:rsidRPr="008377FF" w:rsidRDefault="00886827" w:rsidP="00886827">
      <w:pPr>
        <w:pStyle w:val="KDParagraf"/>
        <w:spacing w:before="0"/>
        <w:rPr>
          <w:rFonts w:cs="Arial"/>
          <w:lang w:bidi="en-US"/>
        </w:rPr>
      </w:pPr>
      <w:r w:rsidRPr="008377FF">
        <w:rPr>
          <w:rFonts w:cs="Arial"/>
          <w:lang w:bidi="en-US"/>
        </w:rPr>
        <w:t>Захтев за заштиту права се може доставити и путем електронске поште на e-mail:</w:t>
      </w:r>
      <w:r w:rsidR="00130B09">
        <w:rPr>
          <w:rFonts w:cs="Arial"/>
          <w:lang w:val="sr-Cyrl-RS" w:bidi="en-US"/>
        </w:rPr>
        <w:t xml:space="preserve"> </w:t>
      </w:r>
      <w:r w:rsidR="00130B09" w:rsidRPr="00130B09">
        <w:rPr>
          <w:rFonts w:cs="Arial"/>
          <w:lang w:val="sr-Cyrl-RS" w:bidi="en-US"/>
        </w:rPr>
        <w:t>zeljko.rankovic@eps.rs</w:t>
      </w:r>
      <w:r w:rsidRPr="008377FF">
        <w:rPr>
          <w:rFonts w:cs="Arial"/>
          <w:lang w:bidi="en-US"/>
        </w:rPr>
        <w:t xml:space="preserve"> радним данима (понедељак-петак) </w:t>
      </w:r>
      <w:r w:rsidRPr="00130B09">
        <w:rPr>
          <w:rFonts w:cs="Arial"/>
          <w:lang w:bidi="en-US"/>
        </w:rPr>
        <w:t xml:space="preserve">од </w:t>
      </w:r>
      <w:r w:rsidR="00BD59B3" w:rsidRPr="00130B09">
        <w:rPr>
          <w:rFonts w:cs="Arial"/>
          <w:lang w:bidi="en-US"/>
        </w:rPr>
        <w:t>7</w:t>
      </w:r>
      <w:r w:rsidR="008824F8" w:rsidRPr="00130B09">
        <w:rPr>
          <w:rFonts w:cs="Arial"/>
          <w:lang w:bidi="en-US"/>
        </w:rPr>
        <w:t>,00 до 1</w:t>
      </w:r>
      <w:r w:rsidR="00BD59B3" w:rsidRPr="00130B09">
        <w:rPr>
          <w:rFonts w:cs="Arial"/>
          <w:lang w:bidi="en-US"/>
        </w:rPr>
        <w:t>4</w:t>
      </w:r>
      <w:r w:rsidRPr="00130B09">
        <w:rPr>
          <w:rFonts w:cs="Arial"/>
          <w:lang w:bidi="en-US"/>
        </w:rPr>
        <w:t>,00 часова.</w:t>
      </w:r>
    </w:p>
    <w:p w:rsidR="00886827" w:rsidRDefault="00886827" w:rsidP="008824F8">
      <w:pPr>
        <w:pStyle w:val="KDParagraf"/>
        <w:spacing w:before="0"/>
        <w:rPr>
          <w:rFonts w:cs="Arial"/>
          <w:lang w:bidi="en-US"/>
        </w:rPr>
      </w:pPr>
      <w:r w:rsidRPr="008377FF">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053315" w:rsidRPr="00053315" w:rsidRDefault="00053315" w:rsidP="008824F8">
      <w:pPr>
        <w:pStyle w:val="KDParagraf"/>
        <w:spacing w:before="0"/>
        <w:rPr>
          <w:rFonts w:cs="Arial"/>
          <w:lang w:bidi="en-US"/>
        </w:rPr>
      </w:pPr>
    </w:p>
    <w:p w:rsidR="00886827" w:rsidRPr="008377FF" w:rsidRDefault="00886827" w:rsidP="008824F8">
      <w:pPr>
        <w:pStyle w:val="KDParagraf"/>
        <w:spacing w:before="0"/>
        <w:rPr>
          <w:rFonts w:cs="Arial"/>
          <w:lang w:bidi="en-US"/>
        </w:rPr>
      </w:pPr>
      <w:r w:rsidRPr="008377FF">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8377FF">
        <w:rPr>
          <w:rFonts w:cs="Arial"/>
          <w:b/>
          <w:color w:val="0D0D0D" w:themeColor="text1" w:themeTint="F2"/>
          <w:lang w:bidi="en-US"/>
        </w:rPr>
        <w:t>7 (седам</w:t>
      </w:r>
      <w:r w:rsidR="007C43F5" w:rsidRPr="008377FF">
        <w:rPr>
          <w:rFonts w:cs="Arial"/>
          <w:b/>
          <w:color w:val="0D0D0D" w:themeColor="text1" w:themeTint="F2"/>
          <w:lang w:bidi="en-US"/>
        </w:rPr>
        <w:t xml:space="preserve">) </w:t>
      </w:r>
      <w:r w:rsidRPr="008377FF">
        <w:rPr>
          <w:rFonts w:cs="Arial"/>
          <w:b/>
          <w:color w:val="0D0D0D" w:themeColor="text1" w:themeTint="F2"/>
          <w:lang w:bidi="en-US"/>
        </w:rPr>
        <w:t>дана</w:t>
      </w:r>
      <w:r w:rsidR="00E519B5" w:rsidRPr="008377FF">
        <w:rPr>
          <w:rFonts w:cs="Arial"/>
          <w:b/>
          <w:color w:val="0D0D0D" w:themeColor="text1" w:themeTint="F2"/>
          <w:lang w:bidi="en-US"/>
        </w:rPr>
        <w:t xml:space="preserve"> </w:t>
      </w:r>
      <w:r w:rsidRPr="008377FF">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886827" w:rsidRPr="008377FF" w:rsidRDefault="00886827" w:rsidP="00886827">
      <w:pPr>
        <w:pStyle w:val="KDParagraf"/>
        <w:spacing w:before="0"/>
        <w:rPr>
          <w:rFonts w:cs="Arial"/>
          <w:lang w:bidi="en-US"/>
        </w:rPr>
      </w:pPr>
      <w:r w:rsidRPr="008377FF">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bidi="en-US"/>
        </w:rPr>
      </w:pPr>
      <w:r w:rsidRPr="008377FF">
        <w:rPr>
          <w:rFonts w:cs="Arial"/>
          <w:lang w:bidi="en-US"/>
        </w:rPr>
        <w:t>После доношења одлуке о додели уговора</w:t>
      </w:r>
      <w:r w:rsidR="008F7F28" w:rsidRPr="008377FF">
        <w:rPr>
          <w:rFonts w:cs="Arial"/>
          <w:lang w:bidi="en-US"/>
        </w:rPr>
        <w:t>и</w:t>
      </w:r>
      <w:r w:rsidRPr="008377FF">
        <w:rPr>
          <w:rFonts w:cs="Arial"/>
          <w:lang w:bidi="en-US"/>
        </w:rPr>
        <w:t xml:space="preserve"> одлуке о обустави поступка, рок за подношење захтева за заштиту права је </w:t>
      </w:r>
      <w:r w:rsidR="0008263C" w:rsidRPr="008377FF">
        <w:rPr>
          <w:rFonts w:cs="Arial"/>
          <w:lang w:bidi="en-US"/>
        </w:rPr>
        <w:t>10</w:t>
      </w:r>
      <w:r w:rsidR="008F7F28" w:rsidRPr="008377FF">
        <w:rPr>
          <w:rFonts w:cs="Arial"/>
          <w:lang w:bidi="en-US"/>
        </w:rPr>
        <w:t xml:space="preserve"> (</w:t>
      </w:r>
      <w:r w:rsidR="0008263C" w:rsidRPr="008377FF">
        <w:rPr>
          <w:rFonts w:cs="Arial"/>
          <w:lang w:bidi="en-US"/>
        </w:rPr>
        <w:t>десет</w:t>
      </w:r>
      <w:r w:rsidR="008F7F28" w:rsidRPr="008377FF">
        <w:rPr>
          <w:rFonts w:cs="Arial"/>
          <w:lang w:bidi="en-US"/>
        </w:rPr>
        <w:t>)</w:t>
      </w:r>
      <w:r w:rsidRPr="008377FF">
        <w:rPr>
          <w:rFonts w:cs="Arial"/>
          <w:lang w:bidi="en-US"/>
        </w:rPr>
        <w:t xml:space="preserve"> дана од дана објављивања одлуке на Порталу јавних набавки. </w:t>
      </w:r>
    </w:p>
    <w:p w:rsidR="00053315" w:rsidRPr="00053315" w:rsidRDefault="00053315" w:rsidP="00886827">
      <w:pPr>
        <w:pStyle w:val="KDParagraf"/>
        <w:spacing w:before="0"/>
        <w:rPr>
          <w:rFonts w:cs="Arial"/>
          <w:lang w:bidi="en-US"/>
        </w:rPr>
      </w:pPr>
    </w:p>
    <w:p w:rsidR="00053315" w:rsidRDefault="00886827" w:rsidP="00886827">
      <w:pPr>
        <w:pStyle w:val="KDParagraf"/>
        <w:spacing w:before="0"/>
        <w:rPr>
          <w:rFonts w:cs="Arial"/>
          <w:lang w:bidi="en-US"/>
        </w:rPr>
      </w:pPr>
      <w:r w:rsidRPr="008377FF">
        <w:rPr>
          <w:rFonts w:cs="Arial"/>
          <w:lang w:bidi="en-US"/>
        </w:rPr>
        <w:t>Захтев за заштиту права не задржава даље активности наручиоца у поступку јавне набавке у складу са одредбама члана 150. ЗЈН.</w:t>
      </w:r>
    </w:p>
    <w:p w:rsidR="00886827" w:rsidRPr="008377FF" w:rsidRDefault="00886827" w:rsidP="00886827">
      <w:pPr>
        <w:pStyle w:val="KDParagraf"/>
        <w:spacing w:before="0"/>
        <w:rPr>
          <w:rFonts w:cs="Arial"/>
          <w:lang w:bidi="en-US"/>
        </w:rPr>
      </w:pPr>
      <w:r w:rsidRPr="008377FF">
        <w:rPr>
          <w:rFonts w:cs="Arial"/>
          <w:lang w:bidi="en-US"/>
        </w:rPr>
        <w:t xml:space="preserve"> </w:t>
      </w:r>
    </w:p>
    <w:p w:rsidR="008824F8" w:rsidRDefault="00886827" w:rsidP="008824F8">
      <w:pPr>
        <w:pStyle w:val="KDParagraf"/>
        <w:spacing w:before="0"/>
        <w:rPr>
          <w:rFonts w:cs="Arial"/>
          <w:lang w:bidi="en-US"/>
        </w:rPr>
      </w:pPr>
      <w:r w:rsidRPr="008377FF">
        <w:rPr>
          <w:rFonts w:cs="Arial"/>
          <w:lang w:bidi="en-US"/>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 </w:t>
      </w:r>
    </w:p>
    <w:p w:rsidR="00053315" w:rsidRPr="00053315" w:rsidRDefault="00053315" w:rsidP="008824F8">
      <w:pPr>
        <w:pStyle w:val="KDParagraf"/>
        <w:spacing w:before="0"/>
        <w:rPr>
          <w:rFonts w:cs="Arial"/>
          <w:lang w:bidi="en-US"/>
        </w:rPr>
      </w:pPr>
    </w:p>
    <w:p w:rsidR="008824F8" w:rsidRPr="008377FF" w:rsidRDefault="008824F8" w:rsidP="008824F8">
      <w:pPr>
        <w:pStyle w:val="KDParagraf"/>
        <w:spacing w:before="0"/>
        <w:rPr>
          <w:rFonts w:cs="Arial"/>
          <w:lang w:bidi="en-US"/>
        </w:rPr>
      </w:pPr>
      <w:r w:rsidRPr="008377FF">
        <w:rPr>
          <w:rFonts w:cs="Arial"/>
          <w:lang w:val="sr-Cyrl-CS" w:bidi="en-US"/>
        </w:rPr>
        <w:t>Н</w:t>
      </w:r>
      <w:r w:rsidRPr="008377FF">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8377FF">
        <w:rPr>
          <w:rFonts w:cs="Arial"/>
          <w:lang w:eastAsia="sr-Latn-CS"/>
        </w:rPr>
        <w:t xml:space="preserve"> тад</w:t>
      </w:r>
      <w:r w:rsidRPr="008377FF">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8377FF" w:rsidRDefault="00886827" w:rsidP="00886827">
      <w:pPr>
        <w:pStyle w:val="KDParagraf"/>
        <w:spacing w:before="0"/>
        <w:rPr>
          <w:rFonts w:cs="Arial"/>
          <w:lang w:bidi="en-US"/>
        </w:rPr>
      </w:pPr>
    </w:p>
    <w:p w:rsidR="00886827" w:rsidRPr="008377FF" w:rsidRDefault="00886827" w:rsidP="00886827">
      <w:pPr>
        <w:pStyle w:val="KDParagraf"/>
        <w:spacing w:before="0"/>
        <w:rPr>
          <w:rFonts w:cs="Arial"/>
          <w:lang w:bidi="en-US"/>
        </w:rPr>
      </w:pPr>
      <w:r w:rsidRPr="008377FF">
        <w:rPr>
          <w:rFonts w:cs="Arial"/>
          <w:b/>
          <w:lang w:bidi="en-US"/>
        </w:rPr>
        <w:t>Детаљно упутство о садржини потпуног захтева за заштиту права</w:t>
      </w:r>
      <w:r w:rsidRPr="008377FF">
        <w:rPr>
          <w:rFonts w:cs="Arial"/>
          <w:lang w:bidi="en-US"/>
        </w:rPr>
        <w:t xml:space="preserve"> у складу са чланом   151. став 1. тач. 1) – 7) ЗЈН:</w:t>
      </w:r>
    </w:p>
    <w:p w:rsidR="00886827" w:rsidRPr="008377FF" w:rsidRDefault="00886827" w:rsidP="00886827">
      <w:pPr>
        <w:pStyle w:val="KDParagraf"/>
        <w:spacing w:before="0"/>
        <w:rPr>
          <w:rFonts w:cs="Arial"/>
          <w:lang w:bidi="en-US"/>
        </w:rPr>
      </w:pPr>
      <w:r w:rsidRPr="008377FF">
        <w:rPr>
          <w:rFonts w:cs="Arial"/>
          <w:lang w:bidi="en-US"/>
        </w:rPr>
        <w:t>Захтев за заштиту права садржи:</w:t>
      </w:r>
    </w:p>
    <w:p w:rsidR="00886827" w:rsidRPr="008377FF" w:rsidRDefault="00886827" w:rsidP="00886827">
      <w:pPr>
        <w:pStyle w:val="KDParagraf"/>
        <w:spacing w:before="0"/>
        <w:rPr>
          <w:rFonts w:cs="Arial"/>
          <w:lang w:bidi="en-US"/>
        </w:rPr>
      </w:pPr>
      <w:r w:rsidRPr="008377FF">
        <w:rPr>
          <w:rFonts w:cs="Arial"/>
          <w:lang w:bidi="en-US"/>
        </w:rPr>
        <w:t>1) назив и адресу подносиоца захтева и лице за контакт</w:t>
      </w:r>
    </w:p>
    <w:p w:rsidR="00886827" w:rsidRPr="008377FF" w:rsidRDefault="00886827" w:rsidP="00886827">
      <w:pPr>
        <w:pStyle w:val="KDParagraf"/>
        <w:spacing w:before="0"/>
        <w:rPr>
          <w:rFonts w:cs="Arial"/>
          <w:lang w:bidi="en-US"/>
        </w:rPr>
      </w:pPr>
      <w:r w:rsidRPr="008377FF">
        <w:rPr>
          <w:rFonts w:cs="Arial"/>
          <w:lang w:bidi="en-US"/>
        </w:rPr>
        <w:t>2) назив и адресу наручиоца</w:t>
      </w:r>
    </w:p>
    <w:p w:rsidR="00886827" w:rsidRPr="008377FF" w:rsidRDefault="00886827" w:rsidP="00886827">
      <w:pPr>
        <w:pStyle w:val="KDParagraf"/>
        <w:spacing w:before="0"/>
        <w:rPr>
          <w:rFonts w:cs="Arial"/>
          <w:lang w:bidi="en-US"/>
        </w:rPr>
      </w:pPr>
      <w:r w:rsidRPr="008377FF">
        <w:rPr>
          <w:rFonts w:cs="Arial"/>
          <w:lang w:bidi="en-US"/>
        </w:rPr>
        <w:t>3) податке о јавној набавци која је предмет захтева, односно о одлуци наручиоца</w:t>
      </w:r>
    </w:p>
    <w:p w:rsidR="00886827" w:rsidRPr="008377FF" w:rsidRDefault="00886827" w:rsidP="00886827">
      <w:pPr>
        <w:pStyle w:val="KDParagraf"/>
        <w:spacing w:before="0"/>
        <w:rPr>
          <w:rFonts w:cs="Arial"/>
          <w:lang w:bidi="en-US"/>
        </w:rPr>
      </w:pPr>
      <w:r w:rsidRPr="008377FF">
        <w:rPr>
          <w:rFonts w:cs="Arial"/>
          <w:lang w:bidi="en-US"/>
        </w:rPr>
        <w:t>4) повреде прописа којима се уређује поступак јавне набавке</w:t>
      </w:r>
    </w:p>
    <w:p w:rsidR="00886827" w:rsidRPr="008377FF" w:rsidRDefault="00886827" w:rsidP="00886827">
      <w:pPr>
        <w:pStyle w:val="KDParagraf"/>
        <w:spacing w:before="0"/>
        <w:rPr>
          <w:rFonts w:cs="Arial"/>
          <w:lang w:bidi="en-US"/>
        </w:rPr>
      </w:pPr>
      <w:r w:rsidRPr="008377FF">
        <w:rPr>
          <w:rFonts w:cs="Arial"/>
          <w:lang w:bidi="en-US"/>
        </w:rPr>
        <w:t>5) чињенице и доказе којима се повреде доказују</w:t>
      </w:r>
    </w:p>
    <w:p w:rsidR="00886827" w:rsidRPr="008377FF" w:rsidRDefault="00886827" w:rsidP="00886827">
      <w:pPr>
        <w:pStyle w:val="KDParagraf"/>
        <w:spacing w:before="0"/>
        <w:rPr>
          <w:rFonts w:cs="Arial"/>
          <w:lang w:bidi="en-US"/>
        </w:rPr>
      </w:pPr>
      <w:r w:rsidRPr="008377FF">
        <w:rPr>
          <w:rFonts w:cs="Arial"/>
          <w:lang w:bidi="en-US"/>
        </w:rPr>
        <w:t>6) потврду о уплати таксе из члана 156. ЗЈН</w:t>
      </w:r>
    </w:p>
    <w:p w:rsidR="00886827" w:rsidRPr="008377FF" w:rsidRDefault="00886827" w:rsidP="00886827">
      <w:pPr>
        <w:pStyle w:val="KDParagraf"/>
        <w:spacing w:before="0"/>
        <w:rPr>
          <w:rFonts w:cs="Arial"/>
          <w:lang w:bidi="en-US"/>
        </w:rPr>
      </w:pPr>
      <w:r w:rsidRPr="008377FF">
        <w:rPr>
          <w:rFonts w:cs="Arial"/>
          <w:lang w:bidi="en-US"/>
        </w:rPr>
        <w:t>7) потпис подносиоца.</w:t>
      </w:r>
    </w:p>
    <w:p w:rsidR="008824F8" w:rsidRPr="008377FF" w:rsidRDefault="008824F8" w:rsidP="00886827">
      <w:pPr>
        <w:pStyle w:val="KDParagraf"/>
        <w:spacing w:before="0"/>
        <w:rPr>
          <w:rFonts w:cs="Arial"/>
          <w:b/>
          <w:lang w:val="sr-Cyrl-CS" w:bidi="en-US"/>
        </w:rPr>
      </w:pPr>
    </w:p>
    <w:p w:rsidR="00886827" w:rsidRPr="008377FF" w:rsidRDefault="00886827" w:rsidP="00886827">
      <w:pPr>
        <w:pStyle w:val="KDParagraf"/>
        <w:spacing w:before="0"/>
        <w:rPr>
          <w:rFonts w:cs="Arial"/>
          <w:b/>
          <w:lang w:bidi="en-US"/>
        </w:rPr>
      </w:pPr>
      <w:r w:rsidRPr="008377FF">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8377FF" w:rsidRDefault="00886827" w:rsidP="00886827">
      <w:pPr>
        <w:pStyle w:val="KDParagraf"/>
        <w:spacing w:before="0"/>
        <w:rPr>
          <w:rFonts w:cs="Arial"/>
          <w:lang w:bidi="en-US"/>
        </w:rPr>
      </w:pPr>
      <w:r w:rsidRPr="008377FF">
        <w:rPr>
          <w:rFonts w:cs="Arial"/>
          <w:lang w:bidi="en-US"/>
        </w:rPr>
        <w:t xml:space="preserve">Закључак   наручилац доставља подносиоцу захтева и Републичкој комисији у року од три дана од дана доношења. </w:t>
      </w:r>
    </w:p>
    <w:p w:rsidR="00886827" w:rsidRPr="008377FF" w:rsidRDefault="00886827" w:rsidP="00886827">
      <w:pPr>
        <w:pStyle w:val="KDParagraf"/>
        <w:spacing w:before="0"/>
        <w:rPr>
          <w:rFonts w:cs="Arial"/>
          <w:lang w:bidi="en-US"/>
        </w:rPr>
      </w:pPr>
      <w:r w:rsidRPr="008377FF">
        <w:rPr>
          <w:rFonts w:cs="Arial"/>
          <w:lang w:bidi="en-US"/>
        </w:rPr>
        <w:lastRenderedPageBreak/>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886827" w:rsidRPr="008377FF" w:rsidRDefault="00886827" w:rsidP="00886827">
      <w:pPr>
        <w:pStyle w:val="KDParagraf"/>
        <w:spacing w:before="0"/>
        <w:rPr>
          <w:rFonts w:cs="Arial"/>
          <w:lang w:bidi="en-US"/>
        </w:rPr>
      </w:pPr>
    </w:p>
    <w:p w:rsidR="00886827" w:rsidRPr="008377FF" w:rsidRDefault="00886827" w:rsidP="00886827">
      <w:pPr>
        <w:pStyle w:val="KDParagraf"/>
        <w:spacing w:before="0"/>
        <w:rPr>
          <w:rFonts w:cs="Arial"/>
          <w:b/>
          <w:lang w:bidi="en-US"/>
        </w:rPr>
      </w:pPr>
      <w:r w:rsidRPr="008377FF">
        <w:rPr>
          <w:rFonts w:cs="Arial"/>
          <w:b/>
          <w:lang w:bidi="en-US"/>
        </w:rPr>
        <w:t>Износ таксе из члана 156. став 1. тач. 1)- 3) ЗЈН:</w:t>
      </w:r>
    </w:p>
    <w:p w:rsidR="0008263C" w:rsidRPr="008377FF" w:rsidRDefault="008824F8" w:rsidP="008824F8">
      <w:pPr>
        <w:pStyle w:val="KDParagraf"/>
        <w:spacing w:before="0"/>
        <w:rPr>
          <w:rFonts w:cs="Arial"/>
          <w:lang w:bidi="en-US"/>
        </w:rPr>
      </w:pPr>
      <w:r w:rsidRPr="008377FF">
        <w:rPr>
          <w:rFonts w:cs="Arial"/>
        </w:rPr>
        <w:t xml:space="preserve">Подносилац захтева за заштиту права дужан је да на рачун буџета Републике Србије (број рачуна: </w:t>
      </w:r>
      <w:r w:rsidRPr="008377FF">
        <w:rPr>
          <w:rFonts w:cs="Arial"/>
          <w:lang w:val="ru-RU"/>
        </w:rPr>
        <w:t>840-</w:t>
      </w:r>
      <w:r w:rsidRPr="008377FF">
        <w:rPr>
          <w:rFonts w:cs="Arial"/>
          <w:bCs/>
          <w:iCs/>
        </w:rPr>
        <w:t>30678845-06</w:t>
      </w:r>
      <w:r w:rsidRPr="008377FF">
        <w:rPr>
          <w:rFonts w:cs="Arial"/>
        </w:rPr>
        <w:t xml:space="preserve">, шифра плаћања 153 или 253, позив на број </w:t>
      </w:r>
      <w:r w:rsidR="00130B09" w:rsidRPr="00130B09">
        <w:rPr>
          <w:rFonts w:cs="Arial"/>
          <w:lang w:val="sr-Cyrl-CS"/>
        </w:rPr>
        <w:t>3000071820174772017</w:t>
      </w:r>
      <w:r w:rsidRPr="00130B09">
        <w:rPr>
          <w:rFonts w:cs="Arial"/>
        </w:rPr>
        <w:t>,</w:t>
      </w:r>
      <w:r w:rsidRPr="008377FF">
        <w:rPr>
          <w:rFonts w:cs="Arial"/>
        </w:rPr>
        <w:t xml:space="preserve"> сврха: ЗЗП, </w:t>
      </w:r>
      <w:r w:rsidR="00053315" w:rsidRPr="00E47C2E">
        <w:rPr>
          <w:rFonts w:cs="Arial"/>
        </w:rPr>
        <w:t>ЈП ЕПС</w:t>
      </w:r>
      <w:r w:rsidR="00053315" w:rsidRPr="00E47C2E">
        <w:rPr>
          <w:rFonts w:cs="Arial"/>
          <w:lang w:val="sr-Cyrl-CS"/>
        </w:rPr>
        <w:t xml:space="preserve"> Београд-огранак ТЕНТ Београд-Обреновац</w:t>
      </w:r>
      <w:r w:rsidR="00053315" w:rsidRPr="00E47C2E">
        <w:rPr>
          <w:rFonts w:cs="Arial"/>
        </w:rPr>
        <w:t>,</w:t>
      </w:r>
      <w:r w:rsidR="00053315">
        <w:rPr>
          <w:rFonts w:cs="Arial"/>
        </w:rPr>
        <w:t xml:space="preserve"> </w:t>
      </w:r>
      <w:r w:rsidRPr="008377FF">
        <w:rPr>
          <w:rFonts w:cs="Arial"/>
        </w:rPr>
        <w:t xml:space="preserve">јн. бр. </w:t>
      </w:r>
      <w:r w:rsidR="00130B09" w:rsidRPr="00130B09">
        <w:rPr>
          <w:rFonts w:cs="Arial"/>
          <w:lang w:val="sr-Cyrl-CS"/>
        </w:rPr>
        <w:t>3000/0718/2017 (477/2017)</w:t>
      </w:r>
      <w:r w:rsidRPr="00130B09">
        <w:rPr>
          <w:rFonts w:cs="Arial"/>
        </w:rPr>
        <w:t>,</w:t>
      </w:r>
      <w:r w:rsidRPr="008377FF">
        <w:rPr>
          <w:rFonts w:cs="Arial"/>
        </w:rPr>
        <w:t xml:space="preserve"> прималац уплате: буџет Републике Србије) уплати таксу</w:t>
      </w:r>
      <w:r w:rsidR="00886827" w:rsidRPr="008377FF">
        <w:rPr>
          <w:rFonts w:cs="Arial"/>
          <w:lang w:bidi="en-US"/>
        </w:rPr>
        <w:t xml:space="preserve"> од: </w:t>
      </w:r>
    </w:p>
    <w:p w:rsidR="0008263C" w:rsidRPr="008377FF" w:rsidRDefault="0008263C" w:rsidP="008824F8">
      <w:pPr>
        <w:pStyle w:val="KDParagraf"/>
        <w:spacing w:before="0"/>
        <w:rPr>
          <w:rFonts w:cs="Arial"/>
          <w:lang w:bidi="en-US"/>
        </w:rPr>
      </w:pPr>
    </w:p>
    <w:p w:rsidR="0008263C" w:rsidRPr="00130B09" w:rsidRDefault="0008263C" w:rsidP="0008263C">
      <w:pPr>
        <w:pStyle w:val="KDParagraf"/>
        <w:spacing w:before="0"/>
        <w:rPr>
          <w:rFonts w:cs="Arial"/>
          <w:lang w:bidi="en-US"/>
        </w:rPr>
      </w:pPr>
      <w:r w:rsidRPr="00130B09">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130B09" w:rsidRDefault="00130B09" w:rsidP="0008263C">
      <w:pPr>
        <w:pStyle w:val="KDParagraf"/>
        <w:spacing w:before="0"/>
        <w:rPr>
          <w:rFonts w:cs="Arial"/>
          <w:lang w:bidi="en-US"/>
        </w:rPr>
      </w:pPr>
      <w:r w:rsidRPr="00130B09">
        <w:rPr>
          <w:rFonts w:cs="Arial"/>
          <w:lang w:val="sr-Cyrl-RS" w:bidi="en-US"/>
        </w:rPr>
        <w:t>2</w:t>
      </w:r>
      <w:r w:rsidR="0008263C" w:rsidRPr="00130B09">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08263C" w:rsidRPr="008377FF" w:rsidRDefault="0008263C" w:rsidP="0008263C">
      <w:pPr>
        <w:pStyle w:val="KDParagraf"/>
        <w:spacing w:before="0"/>
        <w:rPr>
          <w:rFonts w:cs="Arial"/>
          <w:lang w:bidi="en-US"/>
        </w:rPr>
      </w:pPr>
    </w:p>
    <w:p w:rsidR="00886827" w:rsidRPr="008377FF" w:rsidRDefault="00886827" w:rsidP="00091BB0">
      <w:pPr>
        <w:pStyle w:val="KDParagraf"/>
        <w:spacing w:before="0"/>
        <w:rPr>
          <w:rFonts w:cs="Arial"/>
          <w:lang w:bidi="en-US"/>
        </w:rPr>
      </w:pPr>
      <w:r w:rsidRPr="008377FF">
        <w:rPr>
          <w:rFonts w:cs="Arial"/>
          <w:lang w:bidi="en-US"/>
        </w:rPr>
        <w:t>Свака странка у поступку сноси трошкове које проузрокује својим радњама.</w:t>
      </w:r>
    </w:p>
    <w:p w:rsidR="00886827" w:rsidRPr="008377FF" w:rsidRDefault="00886827" w:rsidP="00886827">
      <w:pPr>
        <w:pStyle w:val="KDParagraf"/>
        <w:spacing w:before="0"/>
        <w:rPr>
          <w:rFonts w:cs="Arial"/>
          <w:lang w:bidi="en-US"/>
        </w:rPr>
      </w:pPr>
      <w:r w:rsidRPr="008377FF">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8377FF" w:rsidRDefault="00886827" w:rsidP="00886827">
      <w:pPr>
        <w:pStyle w:val="KDParagraf"/>
        <w:spacing w:before="0"/>
        <w:rPr>
          <w:rFonts w:cs="Arial"/>
          <w:lang w:bidi="en-US"/>
        </w:rPr>
      </w:pPr>
      <w:r w:rsidRPr="008377FF">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886827" w:rsidRPr="008377FF" w:rsidRDefault="00886827" w:rsidP="00886827">
      <w:pPr>
        <w:pStyle w:val="KDParagraf"/>
        <w:spacing w:before="0"/>
        <w:rPr>
          <w:rFonts w:cs="Arial"/>
          <w:lang w:bidi="en-US"/>
        </w:rPr>
      </w:pPr>
      <w:r w:rsidRPr="008377FF">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8377FF" w:rsidRDefault="00886827" w:rsidP="00886827">
      <w:pPr>
        <w:pStyle w:val="KDParagraf"/>
        <w:spacing w:before="0"/>
        <w:rPr>
          <w:rFonts w:cs="Arial"/>
          <w:lang w:bidi="en-US"/>
        </w:rPr>
      </w:pPr>
      <w:r w:rsidRPr="008377FF">
        <w:rPr>
          <w:rFonts w:cs="Arial"/>
          <w:lang w:bidi="en-US"/>
        </w:rPr>
        <w:t>Странке у захтеву морају прецизно да наведу трошкове за које траже накнаду.</w:t>
      </w:r>
    </w:p>
    <w:p w:rsidR="00886827" w:rsidRPr="008377FF" w:rsidRDefault="00886827" w:rsidP="00886827">
      <w:pPr>
        <w:pStyle w:val="KDParagraf"/>
        <w:spacing w:before="0"/>
        <w:rPr>
          <w:rFonts w:cs="Arial"/>
          <w:lang w:bidi="en-US"/>
        </w:rPr>
      </w:pPr>
      <w:r w:rsidRPr="008377FF">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886827" w:rsidRDefault="00886827" w:rsidP="00886827">
      <w:pPr>
        <w:pStyle w:val="KDParagraf"/>
        <w:spacing w:before="0"/>
        <w:rPr>
          <w:rFonts w:cs="Arial"/>
          <w:lang w:bidi="en-US"/>
        </w:rPr>
      </w:pPr>
      <w:r w:rsidRPr="008377FF">
        <w:rPr>
          <w:rFonts w:cs="Arial"/>
          <w:lang w:bidi="en-US"/>
        </w:rPr>
        <w:t>О трошковима одлучује Републичка комисија. Одлука Републичке комисије је извршни наслов.</w:t>
      </w:r>
    </w:p>
    <w:p w:rsidR="00053315" w:rsidRPr="00053315" w:rsidRDefault="00053315" w:rsidP="00886827">
      <w:pPr>
        <w:pStyle w:val="KDParagraf"/>
        <w:spacing w:before="0"/>
        <w:rPr>
          <w:rFonts w:cs="Arial"/>
          <w:lang w:bidi="en-US"/>
        </w:rPr>
      </w:pPr>
    </w:p>
    <w:p w:rsidR="00886827" w:rsidRPr="008377FF" w:rsidRDefault="00886827" w:rsidP="00886827">
      <w:pPr>
        <w:pStyle w:val="KDParagraf"/>
        <w:spacing w:before="0"/>
        <w:rPr>
          <w:rFonts w:cs="Arial"/>
          <w:b/>
          <w:lang w:bidi="en-US"/>
        </w:rPr>
      </w:pPr>
      <w:r w:rsidRPr="008377FF">
        <w:rPr>
          <w:rFonts w:cs="Arial"/>
          <w:b/>
          <w:lang w:bidi="en-US"/>
        </w:rPr>
        <w:t>Детаљно упутство о потврди из члана 151. став 1. тачка 6) ЗЈН</w:t>
      </w:r>
    </w:p>
    <w:p w:rsidR="00886827" w:rsidRPr="008377FF" w:rsidRDefault="008824F8" w:rsidP="00886827">
      <w:pPr>
        <w:pStyle w:val="KDParagraf"/>
        <w:spacing w:before="0"/>
        <w:rPr>
          <w:rFonts w:cs="Arial"/>
          <w:lang w:bidi="en-US"/>
        </w:rPr>
      </w:pPr>
      <w:r w:rsidRPr="008377FF">
        <w:rPr>
          <w:rFonts w:cs="Arial"/>
          <w:lang w:val="sr-Cyrl-CS" w:bidi="en-US"/>
        </w:rPr>
        <w:t xml:space="preserve">Потврда </w:t>
      </w:r>
      <w:r w:rsidR="00886827" w:rsidRPr="008377FF">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8377FF" w:rsidRDefault="00886827" w:rsidP="00886827">
      <w:pPr>
        <w:pStyle w:val="KDParagraf"/>
        <w:spacing w:before="0"/>
        <w:rPr>
          <w:rFonts w:cs="Arial"/>
          <w:lang w:bidi="en-US"/>
        </w:rPr>
      </w:pPr>
      <w:r w:rsidRPr="008377FF">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8377FF" w:rsidRDefault="00886827" w:rsidP="00886827">
      <w:pPr>
        <w:pStyle w:val="KDParagraf"/>
        <w:spacing w:before="0"/>
        <w:rPr>
          <w:rFonts w:cs="Arial"/>
          <w:lang w:bidi="en-US"/>
        </w:rPr>
      </w:pPr>
      <w:r w:rsidRPr="008377FF">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8377FF" w:rsidRDefault="00886827" w:rsidP="00886827">
      <w:pPr>
        <w:pStyle w:val="KDParagraf"/>
        <w:spacing w:before="0"/>
        <w:rPr>
          <w:rFonts w:cs="Arial"/>
          <w:lang w:bidi="en-US"/>
        </w:rPr>
      </w:pPr>
      <w:r w:rsidRPr="008377FF">
        <w:rPr>
          <w:rFonts w:cs="Arial"/>
          <w:lang w:bidi="en-US"/>
        </w:rPr>
        <w:t>Као доказ о уплати таксе, у смислу члана 151. став 1. тачка 6) ЗЈН, прихватиће се:</w:t>
      </w:r>
    </w:p>
    <w:p w:rsidR="00886827" w:rsidRPr="008377FF" w:rsidRDefault="00886827" w:rsidP="00886827">
      <w:pPr>
        <w:pStyle w:val="KDParagraf"/>
        <w:spacing w:before="0"/>
        <w:rPr>
          <w:rFonts w:cs="Arial"/>
          <w:lang w:bidi="en-US"/>
        </w:rPr>
      </w:pPr>
    </w:p>
    <w:p w:rsidR="00886827" w:rsidRPr="008377FF" w:rsidRDefault="00886827" w:rsidP="00886827">
      <w:pPr>
        <w:pStyle w:val="KDParagraf"/>
        <w:spacing w:before="0"/>
        <w:rPr>
          <w:rFonts w:cs="Arial"/>
          <w:lang w:bidi="en-US"/>
        </w:rPr>
      </w:pPr>
      <w:r w:rsidRPr="008377FF">
        <w:rPr>
          <w:rFonts w:cs="Arial"/>
          <w:lang w:bidi="en-US"/>
        </w:rPr>
        <w:t>1. Потврда о извршеној уплати таксе из члана 156. ЗЈН која садржи следеће елементе:</w:t>
      </w:r>
    </w:p>
    <w:p w:rsidR="00886827" w:rsidRDefault="00886827" w:rsidP="00886827">
      <w:pPr>
        <w:pStyle w:val="KDParagraf"/>
        <w:spacing w:before="0"/>
        <w:rPr>
          <w:rFonts w:cs="Arial"/>
          <w:lang w:bidi="en-US"/>
        </w:rPr>
      </w:pPr>
      <w:r w:rsidRPr="008377FF">
        <w:rPr>
          <w:rFonts w:cs="Arial"/>
          <w:lang w:bidi="en-US"/>
        </w:rPr>
        <w:t>(1) да буде издата од стране банке и да садржи печат банке;</w:t>
      </w:r>
    </w:p>
    <w:p w:rsidR="00886827" w:rsidRPr="008377FF" w:rsidRDefault="00886827" w:rsidP="00886827">
      <w:pPr>
        <w:pStyle w:val="KDParagraf"/>
        <w:spacing w:before="0"/>
        <w:rPr>
          <w:rFonts w:cs="Arial"/>
          <w:lang w:bidi="en-US"/>
        </w:rPr>
      </w:pPr>
      <w:r w:rsidRPr="008377FF">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8377FF" w:rsidRDefault="00886827" w:rsidP="00886827">
      <w:pPr>
        <w:pStyle w:val="KDParagraf"/>
        <w:spacing w:before="0"/>
        <w:rPr>
          <w:rFonts w:cs="Arial"/>
          <w:lang w:bidi="en-US"/>
        </w:rPr>
      </w:pPr>
      <w:r w:rsidRPr="008377FF">
        <w:rPr>
          <w:rFonts w:cs="Arial"/>
          <w:lang w:bidi="en-US"/>
        </w:rPr>
        <w:t>(3) износ таксе из члана 156. ЗЈН чија се уплата врши;</w:t>
      </w:r>
    </w:p>
    <w:p w:rsidR="00886827" w:rsidRPr="008377FF" w:rsidRDefault="00886827" w:rsidP="00886827">
      <w:pPr>
        <w:pStyle w:val="KDParagraf"/>
        <w:spacing w:before="0"/>
        <w:rPr>
          <w:rFonts w:cs="Arial"/>
          <w:lang w:bidi="en-US"/>
        </w:rPr>
      </w:pPr>
      <w:r w:rsidRPr="008377FF">
        <w:rPr>
          <w:rFonts w:cs="Arial"/>
          <w:lang w:bidi="en-US"/>
        </w:rPr>
        <w:t>(4) број рачуна: 840-30678845-06;</w:t>
      </w:r>
    </w:p>
    <w:p w:rsidR="00886827" w:rsidRPr="008377FF" w:rsidRDefault="00886827" w:rsidP="00886827">
      <w:pPr>
        <w:pStyle w:val="KDParagraf"/>
        <w:spacing w:before="0"/>
        <w:rPr>
          <w:rFonts w:cs="Arial"/>
          <w:lang w:bidi="en-US"/>
        </w:rPr>
      </w:pPr>
      <w:r w:rsidRPr="008377FF">
        <w:rPr>
          <w:rFonts w:cs="Arial"/>
          <w:lang w:bidi="en-US"/>
        </w:rPr>
        <w:t>(5) шифру плаћања: 153 или 253;</w:t>
      </w:r>
    </w:p>
    <w:p w:rsidR="00886827" w:rsidRPr="008377FF" w:rsidRDefault="00886827" w:rsidP="00886827">
      <w:pPr>
        <w:pStyle w:val="KDParagraf"/>
        <w:spacing w:before="0"/>
        <w:rPr>
          <w:rFonts w:cs="Arial"/>
          <w:lang w:bidi="en-US"/>
        </w:rPr>
      </w:pPr>
      <w:r w:rsidRPr="008377FF">
        <w:rPr>
          <w:rFonts w:cs="Arial"/>
          <w:lang w:bidi="en-US"/>
        </w:rPr>
        <w:t>(6) позив на број: подаци о броју или ознаци јавне набавке поводом које се подноси захтев за заштиту права;</w:t>
      </w:r>
    </w:p>
    <w:p w:rsidR="00886827" w:rsidRPr="008377FF" w:rsidRDefault="00886827" w:rsidP="00886827">
      <w:pPr>
        <w:pStyle w:val="KDParagraf"/>
        <w:spacing w:before="0"/>
        <w:rPr>
          <w:rFonts w:cs="Arial"/>
          <w:lang w:bidi="en-US"/>
        </w:rPr>
      </w:pPr>
      <w:r w:rsidRPr="008377FF">
        <w:rPr>
          <w:rFonts w:cs="Arial"/>
          <w:lang w:bidi="en-US"/>
        </w:rPr>
        <w:lastRenderedPageBreak/>
        <w:t>(7) сврха: ЗЗП; назив наручиоца; број или ознака јавне набавке поводом које се подноси захтев за заштиту права;</w:t>
      </w:r>
    </w:p>
    <w:p w:rsidR="00886827" w:rsidRPr="008377FF" w:rsidRDefault="00886827" w:rsidP="00886827">
      <w:pPr>
        <w:pStyle w:val="KDParagraf"/>
        <w:spacing w:before="0"/>
        <w:rPr>
          <w:rFonts w:cs="Arial"/>
          <w:lang w:bidi="en-US"/>
        </w:rPr>
      </w:pPr>
      <w:r w:rsidRPr="008377FF">
        <w:rPr>
          <w:rFonts w:cs="Arial"/>
          <w:lang w:bidi="en-US"/>
        </w:rPr>
        <w:t>(8) корисник: буџет Републике Србије;</w:t>
      </w:r>
    </w:p>
    <w:p w:rsidR="00886827" w:rsidRPr="008377FF" w:rsidRDefault="00886827" w:rsidP="00886827">
      <w:pPr>
        <w:pStyle w:val="KDParagraf"/>
        <w:spacing w:before="0"/>
        <w:rPr>
          <w:rFonts w:cs="Arial"/>
          <w:lang w:bidi="en-US"/>
        </w:rPr>
      </w:pPr>
      <w:r w:rsidRPr="008377FF">
        <w:rPr>
          <w:rFonts w:cs="Arial"/>
          <w:lang w:bidi="en-US"/>
        </w:rPr>
        <w:t>(9) назив уплатиоца, односно назив подносиоца захтева за заштиту права за којег је извршена уплата таксе;</w:t>
      </w:r>
    </w:p>
    <w:p w:rsidR="00886827" w:rsidRPr="008377FF" w:rsidRDefault="00886827" w:rsidP="00886827">
      <w:pPr>
        <w:pStyle w:val="KDParagraf"/>
        <w:spacing w:before="0"/>
        <w:rPr>
          <w:rFonts w:cs="Arial"/>
          <w:lang w:bidi="en-US"/>
        </w:rPr>
      </w:pPr>
      <w:r w:rsidRPr="008377FF">
        <w:rPr>
          <w:rFonts w:cs="Arial"/>
          <w:lang w:bidi="en-US"/>
        </w:rPr>
        <w:t>(10) потпис овлашћеног лица банке.</w:t>
      </w:r>
    </w:p>
    <w:p w:rsidR="00886827" w:rsidRDefault="00886827" w:rsidP="00886827">
      <w:pPr>
        <w:pStyle w:val="KDParagraf"/>
        <w:spacing w:before="0"/>
        <w:rPr>
          <w:rFonts w:cs="Arial"/>
          <w:lang w:bidi="en-US"/>
        </w:rPr>
      </w:pPr>
      <w:r w:rsidRPr="008377FF">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53315" w:rsidRPr="00053315" w:rsidRDefault="00053315" w:rsidP="00886827">
      <w:pPr>
        <w:pStyle w:val="KDParagraf"/>
        <w:spacing w:before="0"/>
        <w:rPr>
          <w:rFonts w:cs="Arial"/>
          <w:lang w:bidi="en-US"/>
        </w:rPr>
      </w:pPr>
    </w:p>
    <w:p w:rsidR="00886827" w:rsidRPr="008377FF" w:rsidRDefault="00886827" w:rsidP="00886827">
      <w:pPr>
        <w:pStyle w:val="KDParagraf"/>
        <w:spacing w:before="0"/>
        <w:rPr>
          <w:rFonts w:cs="Arial"/>
          <w:lang w:bidi="en-US"/>
        </w:rPr>
      </w:pPr>
      <w:r w:rsidRPr="008377FF">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r w:rsidRPr="008377FF">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53315" w:rsidRPr="00053315" w:rsidRDefault="00053315" w:rsidP="00886827">
      <w:pPr>
        <w:pStyle w:val="KDParagraf"/>
        <w:spacing w:before="0"/>
        <w:rPr>
          <w:rFonts w:cs="Arial"/>
          <w:lang w:bidi="en-US"/>
        </w:rPr>
      </w:pPr>
    </w:p>
    <w:p w:rsidR="00886827" w:rsidRDefault="00886827" w:rsidP="00886827">
      <w:pPr>
        <w:pStyle w:val="KDParagraf"/>
        <w:spacing w:before="0"/>
        <w:rPr>
          <w:rFonts w:cs="Arial"/>
          <w:lang w:bidi="en-US"/>
        </w:rPr>
      </w:pPr>
      <w:r w:rsidRPr="008377FF">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53315" w:rsidRPr="00053315" w:rsidRDefault="00053315" w:rsidP="00886827">
      <w:pPr>
        <w:pStyle w:val="KDParagraf"/>
        <w:spacing w:before="0"/>
        <w:rPr>
          <w:rFonts w:cs="Arial"/>
          <w:lang w:bidi="en-US"/>
        </w:rPr>
      </w:pPr>
    </w:p>
    <w:p w:rsidR="00886827" w:rsidRPr="008377FF" w:rsidRDefault="00886827" w:rsidP="00886827">
      <w:pPr>
        <w:pStyle w:val="KDParagraf"/>
        <w:spacing w:before="0"/>
        <w:rPr>
          <w:rFonts w:cs="Arial"/>
          <w:lang w:val="sr-Cyrl-CS" w:bidi="en-US"/>
        </w:rPr>
      </w:pPr>
      <w:r w:rsidRPr="008377FF">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1" w:history="1">
        <w:r w:rsidRPr="008377FF">
          <w:rPr>
            <w:rFonts w:cs="Arial"/>
            <w:lang w:bidi="en-US"/>
          </w:rPr>
          <w:t>http://www.kjn.gov.rs/ci/uputstvo-o-uplati-republicke-administrativne-takse.html</w:t>
        </w:r>
      </w:hyperlink>
      <w:r w:rsidR="008824F8" w:rsidRPr="008377FF">
        <w:rPr>
          <w:rFonts w:cs="Arial"/>
          <w:lang w:val="sr-Cyrl-CS" w:bidi="en-US"/>
        </w:rPr>
        <w:t>и http://www.kjn.gov.rs/download/Taksa-popunjeni-nalozi-ci.pdf</w:t>
      </w:r>
    </w:p>
    <w:p w:rsidR="002F343E" w:rsidRPr="008377FF" w:rsidRDefault="002F343E" w:rsidP="00886827">
      <w:pPr>
        <w:pStyle w:val="KDParagraf"/>
        <w:spacing w:before="0"/>
        <w:rPr>
          <w:rFonts w:cs="Arial"/>
          <w:lang w:bidi="en-US"/>
        </w:rPr>
      </w:pPr>
    </w:p>
    <w:p w:rsidR="00886827" w:rsidRPr="008377FF" w:rsidRDefault="00886827" w:rsidP="00886827">
      <w:pPr>
        <w:pStyle w:val="KDParagraf"/>
        <w:spacing w:before="0"/>
        <w:rPr>
          <w:rFonts w:cs="Arial"/>
          <w:lang w:bidi="en-US"/>
        </w:rPr>
      </w:pPr>
      <w:r w:rsidRPr="008377FF">
        <w:rPr>
          <w:rFonts w:cs="Arial"/>
          <w:lang w:bidi="en-US"/>
        </w:rPr>
        <w:t>УПЛАТА ИЗ ИНОСТРАНСТВА</w:t>
      </w:r>
    </w:p>
    <w:p w:rsidR="00886827" w:rsidRPr="008377FF" w:rsidRDefault="00886827" w:rsidP="00886827">
      <w:pPr>
        <w:pStyle w:val="KDParagraf"/>
        <w:spacing w:before="0"/>
        <w:rPr>
          <w:rFonts w:cs="Arial"/>
          <w:lang w:bidi="en-US"/>
        </w:rPr>
      </w:pPr>
      <w:r w:rsidRPr="008377FF">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8377FF" w:rsidRDefault="00886827" w:rsidP="00886827">
      <w:pPr>
        <w:pStyle w:val="KDParagraf"/>
        <w:spacing w:before="0"/>
        <w:rPr>
          <w:rFonts w:cs="Arial"/>
          <w:lang w:bidi="en-US"/>
        </w:rPr>
      </w:pPr>
    </w:p>
    <w:p w:rsidR="00886827" w:rsidRPr="008377FF" w:rsidRDefault="00886827" w:rsidP="00886827">
      <w:pPr>
        <w:pStyle w:val="KDParagraf"/>
        <w:spacing w:before="0"/>
        <w:rPr>
          <w:rFonts w:cs="Arial"/>
          <w:lang w:bidi="en-US"/>
        </w:rPr>
      </w:pPr>
      <w:r w:rsidRPr="008377FF">
        <w:rPr>
          <w:rFonts w:cs="Arial"/>
          <w:lang w:bidi="en-US"/>
        </w:rPr>
        <w:t>НАЗИВ И АДРЕСА БАНКЕ:</w:t>
      </w:r>
    </w:p>
    <w:p w:rsidR="00886827" w:rsidRPr="008377FF" w:rsidRDefault="00886827" w:rsidP="00886827">
      <w:pPr>
        <w:pStyle w:val="KDParagraf"/>
        <w:spacing w:before="0"/>
        <w:rPr>
          <w:rFonts w:cs="Arial"/>
          <w:lang w:bidi="en-US"/>
        </w:rPr>
      </w:pPr>
      <w:r w:rsidRPr="008377FF">
        <w:rPr>
          <w:rFonts w:cs="Arial"/>
          <w:lang w:bidi="en-US"/>
        </w:rPr>
        <w:t>Народна банка Србије (НБС)</w:t>
      </w:r>
    </w:p>
    <w:p w:rsidR="00886827" w:rsidRPr="008377FF" w:rsidRDefault="00886827" w:rsidP="00886827">
      <w:pPr>
        <w:pStyle w:val="KDParagraf"/>
        <w:spacing w:before="0"/>
        <w:rPr>
          <w:rFonts w:cs="Arial"/>
          <w:lang w:bidi="en-US"/>
        </w:rPr>
      </w:pPr>
      <w:r w:rsidRPr="008377FF">
        <w:rPr>
          <w:rFonts w:cs="Arial"/>
          <w:lang w:bidi="en-US"/>
        </w:rPr>
        <w:t>11000 Београд, ул. Немањина бр. 17</w:t>
      </w:r>
    </w:p>
    <w:p w:rsidR="00886827" w:rsidRPr="008377FF" w:rsidRDefault="00886827" w:rsidP="00886827">
      <w:pPr>
        <w:pStyle w:val="KDParagraf"/>
        <w:spacing w:before="0"/>
        <w:rPr>
          <w:rFonts w:cs="Arial"/>
          <w:lang w:bidi="en-US"/>
        </w:rPr>
      </w:pPr>
      <w:r w:rsidRPr="008377FF">
        <w:rPr>
          <w:rFonts w:cs="Arial"/>
          <w:lang w:bidi="en-US"/>
        </w:rPr>
        <w:t>Србија</w:t>
      </w:r>
    </w:p>
    <w:p w:rsidR="00886827" w:rsidRPr="008377FF" w:rsidRDefault="00886827" w:rsidP="00886827">
      <w:pPr>
        <w:pStyle w:val="KDParagraf"/>
        <w:spacing w:before="0"/>
        <w:rPr>
          <w:rFonts w:cs="Arial"/>
          <w:lang w:bidi="en-US"/>
        </w:rPr>
      </w:pPr>
      <w:r w:rsidRPr="008377FF">
        <w:rPr>
          <w:rFonts w:cs="Arial"/>
          <w:lang w:bidi="en-US"/>
        </w:rPr>
        <w:t>SWIFT CODE: NBSRRSBGXXX</w:t>
      </w:r>
    </w:p>
    <w:p w:rsidR="00886827" w:rsidRPr="008377FF" w:rsidRDefault="00886827" w:rsidP="00886827">
      <w:pPr>
        <w:pStyle w:val="KDParagraf"/>
        <w:spacing w:before="0"/>
        <w:rPr>
          <w:rFonts w:cs="Arial"/>
          <w:lang w:bidi="en-US"/>
        </w:rPr>
      </w:pPr>
    </w:p>
    <w:p w:rsidR="00886827" w:rsidRPr="008377FF" w:rsidRDefault="00886827" w:rsidP="00886827">
      <w:pPr>
        <w:pStyle w:val="KDParagraf"/>
        <w:spacing w:before="0"/>
        <w:rPr>
          <w:rFonts w:cs="Arial"/>
          <w:lang w:bidi="en-US"/>
        </w:rPr>
      </w:pPr>
      <w:r w:rsidRPr="008377FF">
        <w:rPr>
          <w:rFonts w:cs="Arial"/>
          <w:lang w:bidi="en-US"/>
        </w:rPr>
        <w:t>НАЗИВ И АДРЕСА ИНСТИТУЦИЈЕ:</w:t>
      </w:r>
    </w:p>
    <w:p w:rsidR="00886827" w:rsidRPr="008377FF" w:rsidRDefault="00886827" w:rsidP="00886827">
      <w:pPr>
        <w:pStyle w:val="KDParagraf"/>
        <w:spacing w:before="0"/>
        <w:rPr>
          <w:rFonts w:cs="Arial"/>
          <w:lang w:bidi="en-US"/>
        </w:rPr>
      </w:pPr>
      <w:r w:rsidRPr="008377FF">
        <w:rPr>
          <w:rFonts w:cs="Arial"/>
          <w:lang w:bidi="en-US"/>
        </w:rPr>
        <w:t>Министарство финансија</w:t>
      </w:r>
    </w:p>
    <w:p w:rsidR="00886827" w:rsidRPr="008377FF" w:rsidRDefault="00886827" w:rsidP="00886827">
      <w:pPr>
        <w:pStyle w:val="KDParagraf"/>
        <w:spacing w:before="0"/>
        <w:rPr>
          <w:rFonts w:cs="Arial"/>
          <w:lang w:bidi="en-US"/>
        </w:rPr>
      </w:pPr>
      <w:r w:rsidRPr="008377FF">
        <w:rPr>
          <w:rFonts w:cs="Arial"/>
          <w:lang w:bidi="en-US"/>
        </w:rPr>
        <w:t>Управа за трезор</w:t>
      </w:r>
    </w:p>
    <w:p w:rsidR="00886827" w:rsidRPr="008377FF" w:rsidRDefault="00886827" w:rsidP="00886827">
      <w:pPr>
        <w:pStyle w:val="KDParagraf"/>
        <w:spacing w:before="0"/>
        <w:rPr>
          <w:rFonts w:cs="Arial"/>
          <w:lang w:bidi="en-US"/>
        </w:rPr>
      </w:pPr>
      <w:r w:rsidRPr="008377FF">
        <w:rPr>
          <w:rFonts w:cs="Arial"/>
          <w:lang w:bidi="en-US"/>
        </w:rPr>
        <w:t>ул. Поп Лукина бр. 7-9</w:t>
      </w:r>
    </w:p>
    <w:p w:rsidR="00886827" w:rsidRPr="008377FF" w:rsidRDefault="00886827" w:rsidP="00886827">
      <w:pPr>
        <w:pStyle w:val="KDParagraf"/>
        <w:spacing w:before="0"/>
        <w:rPr>
          <w:rFonts w:cs="Arial"/>
          <w:lang w:bidi="en-US"/>
        </w:rPr>
      </w:pPr>
      <w:r w:rsidRPr="008377FF">
        <w:rPr>
          <w:rFonts w:cs="Arial"/>
          <w:lang w:bidi="en-US"/>
        </w:rPr>
        <w:t>11000 Београд</w:t>
      </w:r>
    </w:p>
    <w:p w:rsidR="00886827" w:rsidRPr="008377FF" w:rsidRDefault="00886827" w:rsidP="00886827">
      <w:pPr>
        <w:pStyle w:val="KDParagraf"/>
        <w:spacing w:before="0"/>
        <w:rPr>
          <w:rFonts w:cs="Arial"/>
          <w:lang w:bidi="en-US"/>
        </w:rPr>
      </w:pPr>
      <w:r w:rsidRPr="008377FF">
        <w:rPr>
          <w:rFonts w:cs="Arial"/>
          <w:lang w:bidi="en-US"/>
        </w:rPr>
        <w:t>IBAN: RS 35908500103019323073</w:t>
      </w:r>
    </w:p>
    <w:p w:rsidR="00886827" w:rsidRPr="008377FF" w:rsidRDefault="00886827" w:rsidP="00886827">
      <w:pPr>
        <w:pStyle w:val="KDParagraf"/>
        <w:spacing w:before="0"/>
        <w:rPr>
          <w:rFonts w:cs="Arial"/>
          <w:lang w:bidi="en-US"/>
        </w:rPr>
      </w:pPr>
    </w:p>
    <w:p w:rsidR="00886827" w:rsidRPr="008377FF" w:rsidRDefault="00886827" w:rsidP="00886827">
      <w:pPr>
        <w:pStyle w:val="KDParagraf"/>
        <w:spacing w:before="0"/>
        <w:rPr>
          <w:rFonts w:cs="Arial"/>
          <w:lang w:bidi="en-US"/>
        </w:rPr>
      </w:pPr>
      <w:r w:rsidRPr="008377FF">
        <w:rPr>
          <w:rFonts w:cs="Arial"/>
          <w:lang w:bidi="en-US"/>
        </w:rPr>
        <w:t>НАПОМЕНА: Приликом уплата средстава потребно је навести следеће информације о плаћању - „детаљи плаћања“ (FIELD 70: DETAILS OF PAYMENT):</w:t>
      </w:r>
    </w:p>
    <w:p w:rsidR="00886827" w:rsidRPr="008377FF" w:rsidRDefault="00886827" w:rsidP="00886827">
      <w:pPr>
        <w:pStyle w:val="KDParagraf"/>
        <w:spacing w:before="0"/>
        <w:rPr>
          <w:rFonts w:cs="Arial"/>
          <w:lang w:bidi="en-US"/>
        </w:rPr>
      </w:pPr>
      <w:r w:rsidRPr="008377FF">
        <w:rPr>
          <w:rFonts w:cs="Arial"/>
          <w:lang w:bidi="en-US"/>
        </w:rPr>
        <w:t>– број у поступку јавне набавке на које се захтев за заштиту права односи и</w:t>
      </w:r>
    </w:p>
    <w:p w:rsidR="00886827" w:rsidRPr="008377FF" w:rsidRDefault="00886827" w:rsidP="00886827">
      <w:pPr>
        <w:pStyle w:val="KDParagraf"/>
        <w:spacing w:before="0"/>
        <w:rPr>
          <w:rFonts w:cs="Arial"/>
          <w:lang w:bidi="en-US"/>
        </w:rPr>
      </w:pPr>
      <w:r w:rsidRPr="008377FF">
        <w:rPr>
          <w:rFonts w:cs="Arial"/>
          <w:lang w:bidi="en-US"/>
        </w:rPr>
        <w:t>назив наручиоца у поступку јавне набавке.</w:t>
      </w:r>
    </w:p>
    <w:p w:rsidR="00886827" w:rsidRPr="008377FF" w:rsidRDefault="00886827" w:rsidP="00886827">
      <w:pPr>
        <w:pStyle w:val="KDParagraf"/>
        <w:spacing w:before="0"/>
        <w:rPr>
          <w:rFonts w:cs="Arial"/>
          <w:lang w:bidi="en-US"/>
        </w:rPr>
      </w:pPr>
      <w:r w:rsidRPr="008377FF">
        <w:rPr>
          <w:rFonts w:cs="Arial"/>
          <w:lang w:bidi="en-US"/>
        </w:rPr>
        <w:t>У прилогу су инструкције за уплате у валутама: EUR и USD.</w:t>
      </w:r>
    </w:p>
    <w:p w:rsidR="00886827" w:rsidRPr="008377FF" w:rsidRDefault="00886827" w:rsidP="00886827">
      <w:pPr>
        <w:pStyle w:val="KDParagraf"/>
        <w:spacing w:before="0"/>
        <w:rPr>
          <w:rFonts w:cs="Arial"/>
          <w:lang w:bidi="en-US"/>
        </w:rPr>
      </w:pPr>
    </w:p>
    <w:p w:rsidR="00886827" w:rsidRPr="008377FF" w:rsidRDefault="00886827" w:rsidP="00886827">
      <w:pPr>
        <w:pStyle w:val="KDParagraf"/>
        <w:spacing w:before="0"/>
        <w:rPr>
          <w:rFonts w:cs="Arial"/>
          <w:lang w:bidi="en-US"/>
        </w:rPr>
      </w:pPr>
      <w:r w:rsidRPr="008377FF">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8377FF" w:rsidTr="005C0AF9">
        <w:trPr>
          <w:trHeight w:val="30"/>
        </w:trPr>
        <w:tc>
          <w:tcPr>
            <w:tcW w:w="9576" w:type="dxa"/>
            <w:gridSpan w:val="2"/>
            <w:shd w:val="clear" w:color="auto" w:fill="auto"/>
          </w:tcPr>
          <w:p w:rsidR="00886827" w:rsidRPr="008377FF" w:rsidRDefault="00886827" w:rsidP="00886827">
            <w:pPr>
              <w:pStyle w:val="KDParagraf"/>
              <w:spacing w:before="0"/>
              <w:rPr>
                <w:rFonts w:cs="Arial"/>
                <w:lang w:bidi="en-US"/>
              </w:rPr>
            </w:pPr>
            <w:r w:rsidRPr="008377FF">
              <w:rPr>
                <w:rFonts w:cs="Arial"/>
                <w:lang w:bidi="en-US"/>
              </w:rPr>
              <w:t>SWIFT MESSAGE MT103 – EUR</w:t>
            </w:r>
          </w:p>
        </w:tc>
      </w:tr>
      <w:tr w:rsidR="00886827" w:rsidRPr="008377FF" w:rsidTr="005C0AF9">
        <w:trPr>
          <w:trHeight w:val="20"/>
        </w:trPr>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 xml:space="preserve">FIELD 32A: </w:t>
            </w:r>
          </w:p>
        </w:tc>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VALUE DATE – EUR- AMOUNT</w:t>
            </w:r>
          </w:p>
        </w:tc>
      </w:tr>
      <w:tr w:rsidR="00886827" w:rsidRPr="008377FF" w:rsidTr="005C0AF9">
        <w:trPr>
          <w:trHeight w:val="20"/>
        </w:trPr>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lastRenderedPageBreak/>
              <w:t xml:space="preserve">FIELD 50K:  </w:t>
            </w:r>
          </w:p>
        </w:tc>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ORDERING CUSTOMER</w:t>
            </w:r>
          </w:p>
        </w:tc>
      </w:tr>
      <w:tr w:rsidR="00886827" w:rsidRPr="008377FF" w:rsidTr="005C0AF9">
        <w:trPr>
          <w:trHeight w:val="20"/>
        </w:trPr>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 xml:space="preserve">FIELD 50K:  </w:t>
            </w:r>
          </w:p>
        </w:tc>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ORDERING CUSTOMER</w:t>
            </w:r>
          </w:p>
        </w:tc>
      </w:tr>
      <w:tr w:rsidR="00886827" w:rsidRPr="008377FF" w:rsidTr="005C0AF9">
        <w:trPr>
          <w:trHeight w:val="1113"/>
        </w:trPr>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FIELD 56A:</w:t>
            </w:r>
          </w:p>
          <w:p w:rsidR="00886827" w:rsidRPr="008377FF" w:rsidRDefault="00886827" w:rsidP="00886827">
            <w:pPr>
              <w:pStyle w:val="KDParagraf"/>
              <w:spacing w:before="0"/>
              <w:rPr>
                <w:rFonts w:cs="Arial"/>
                <w:lang w:bidi="en-US"/>
              </w:rPr>
            </w:pPr>
            <w:r w:rsidRPr="008377FF">
              <w:rPr>
                <w:rFonts w:cs="Arial"/>
                <w:lang w:bidi="en-US"/>
              </w:rPr>
              <w:t>(INTERMEDIARY)</w:t>
            </w:r>
          </w:p>
        </w:tc>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DEUTDEFFXXX</w:t>
            </w:r>
          </w:p>
          <w:p w:rsidR="00886827" w:rsidRPr="008377FF" w:rsidRDefault="00886827" w:rsidP="00886827">
            <w:pPr>
              <w:pStyle w:val="KDParagraf"/>
              <w:spacing w:before="0"/>
              <w:rPr>
                <w:rFonts w:cs="Arial"/>
                <w:lang w:bidi="en-US"/>
              </w:rPr>
            </w:pPr>
            <w:r w:rsidRPr="008377FF">
              <w:rPr>
                <w:rFonts w:cs="Arial"/>
                <w:lang w:bidi="en-US"/>
              </w:rPr>
              <w:t>DEUTSCHE BANK AG, F/M</w:t>
            </w:r>
          </w:p>
          <w:p w:rsidR="00886827" w:rsidRPr="008377FF" w:rsidRDefault="00886827" w:rsidP="00886827">
            <w:pPr>
              <w:pStyle w:val="KDParagraf"/>
              <w:spacing w:before="0"/>
              <w:rPr>
                <w:rFonts w:cs="Arial"/>
                <w:lang w:bidi="en-US"/>
              </w:rPr>
            </w:pPr>
            <w:r w:rsidRPr="008377FF">
              <w:rPr>
                <w:rFonts w:cs="Arial"/>
                <w:lang w:bidi="en-US"/>
              </w:rPr>
              <w:t>TAUNUSANLAGE 12</w:t>
            </w:r>
          </w:p>
          <w:p w:rsidR="00886827" w:rsidRPr="008377FF" w:rsidRDefault="00886827" w:rsidP="00886827">
            <w:pPr>
              <w:pStyle w:val="KDParagraf"/>
              <w:spacing w:before="0"/>
              <w:rPr>
                <w:rFonts w:cs="Arial"/>
                <w:lang w:bidi="en-US"/>
              </w:rPr>
            </w:pPr>
            <w:r w:rsidRPr="008377FF">
              <w:rPr>
                <w:rFonts w:cs="Arial"/>
                <w:lang w:bidi="en-US"/>
              </w:rPr>
              <w:t>GERMANY</w:t>
            </w:r>
          </w:p>
        </w:tc>
      </w:tr>
      <w:tr w:rsidR="00886827" w:rsidRPr="008377FF" w:rsidTr="005C0AF9">
        <w:trPr>
          <w:trHeight w:val="1689"/>
        </w:trPr>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FIELD 57A:</w:t>
            </w:r>
          </w:p>
          <w:p w:rsidR="00886827" w:rsidRPr="008377FF" w:rsidRDefault="00886827" w:rsidP="00886827">
            <w:pPr>
              <w:pStyle w:val="KDParagraf"/>
              <w:spacing w:before="0"/>
              <w:rPr>
                <w:rFonts w:cs="Arial"/>
                <w:lang w:bidi="en-US"/>
              </w:rPr>
            </w:pPr>
            <w:r w:rsidRPr="008377FF">
              <w:rPr>
                <w:rFonts w:cs="Arial"/>
                <w:lang w:bidi="en-US"/>
              </w:rPr>
              <w:t>(ACC. WITH BANK)</w:t>
            </w:r>
          </w:p>
        </w:tc>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/DE20500700100935930800</w:t>
            </w:r>
          </w:p>
          <w:p w:rsidR="00886827" w:rsidRPr="008377FF" w:rsidRDefault="00886827" w:rsidP="00886827">
            <w:pPr>
              <w:pStyle w:val="KDParagraf"/>
              <w:spacing w:before="0"/>
              <w:rPr>
                <w:rFonts w:cs="Arial"/>
                <w:lang w:bidi="en-US"/>
              </w:rPr>
            </w:pPr>
            <w:r w:rsidRPr="008377FF">
              <w:rPr>
                <w:rFonts w:cs="Arial"/>
                <w:lang w:bidi="en-US"/>
              </w:rPr>
              <w:t>NBSRRSBGXXX</w:t>
            </w:r>
          </w:p>
          <w:p w:rsidR="00886827" w:rsidRPr="008377FF" w:rsidRDefault="00886827" w:rsidP="00886827">
            <w:pPr>
              <w:pStyle w:val="KDParagraf"/>
              <w:spacing w:before="0"/>
              <w:rPr>
                <w:rFonts w:cs="Arial"/>
                <w:lang w:bidi="en-US"/>
              </w:rPr>
            </w:pPr>
            <w:r w:rsidRPr="008377FF">
              <w:rPr>
                <w:rFonts w:cs="Arial"/>
                <w:lang w:bidi="en-US"/>
              </w:rPr>
              <w:t>NARODNA BANKA SRBIJE (NATIONAL</w:t>
            </w:r>
          </w:p>
          <w:p w:rsidR="00886827" w:rsidRPr="008377FF" w:rsidRDefault="00886827" w:rsidP="00886827">
            <w:pPr>
              <w:pStyle w:val="KDParagraf"/>
              <w:spacing w:before="0"/>
              <w:rPr>
                <w:rFonts w:cs="Arial"/>
                <w:lang w:bidi="en-US"/>
              </w:rPr>
            </w:pPr>
            <w:r w:rsidRPr="008377FF">
              <w:rPr>
                <w:rFonts w:cs="Arial"/>
                <w:lang w:bidi="en-US"/>
              </w:rPr>
              <w:t>BANK OF SERBIA – NBS BEOGRAD,</w:t>
            </w:r>
          </w:p>
          <w:p w:rsidR="00886827" w:rsidRPr="008377FF" w:rsidRDefault="00886827" w:rsidP="00886827">
            <w:pPr>
              <w:pStyle w:val="KDParagraf"/>
              <w:spacing w:before="0"/>
              <w:rPr>
                <w:rFonts w:cs="Arial"/>
                <w:lang w:bidi="en-US"/>
              </w:rPr>
            </w:pPr>
            <w:r w:rsidRPr="008377FF">
              <w:rPr>
                <w:rFonts w:cs="Arial"/>
                <w:lang w:bidi="en-US"/>
              </w:rPr>
              <w:t>NEMANJINA 17</w:t>
            </w:r>
          </w:p>
          <w:p w:rsidR="00886827" w:rsidRPr="008377FF" w:rsidRDefault="00886827" w:rsidP="00886827">
            <w:pPr>
              <w:pStyle w:val="KDParagraf"/>
              <w:spacing w:before="0"/>
              <w:rPr>
                <w:rFonts w:cs="Arial"/>
                <w:lang w:bidi="en-US"/>
              </w:rPr>
            </w:pPr>
            <w:r w:rsidRPr="008377FF">
              <w:rPr>
                <w:rFonts w:cs="Arial"/>
                <w:lang w:bidi="en-US"/>
              </w:rPr>
              <w:t>SERBIA</w:t>
            </w:r>
          </w:p>
        </w:tc>
      </w:tr>
      <w:tr w:rsidR="00886827" w:rsidRPr="008377FF" w:rsidTr="005C0AF9">
        <w:trPr>
          <w:trHeight w:val="20"/>
        </w:trPr>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FIELD 59:</w:t>
            </w:r>
          </w:p>
          <w:p w:rsidR="00886827" w:rsidRPr="008377FF" w:rsidRDefault="00886827" w:rsidP="00886827">
            <w:pPr>
              <w:pStyle w:val="KDParagraf"/>
              <w:spacing w:before="0"/>
              <w:rPr>
                <w:rFonts w:cs="Arial"/>
                <w:lang w:bidi="en-US"/>
              </w:rPr>
            </w:pPr>
            <w:r w:rsidRPr="008377FF">
              <w:rPr>
                <w:rFonts w:cs="Arial"/>
                <w:lang w:bidi="en-US"/>
              </w:rPr>
              <w:t>(BENEFICIARY)</w:t>
            </w:r>
          </w:p>
        </w:tc>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/RS35908500103019323073</w:t>
            </w:r>
          </w:p>
          <w:p w:rsidR="00886827" w:rsidRPr="008377FF" w:rsidRDefault="00886827" w:rsidP="00886827">
            <w:pPr>
              <w:pStyle w:val="KDParagraf"/>
              <w:spacing w:before="0"/>
              <w:rPr>
                <w:rFonts w:cs="Arial"/>
                <w:lang w:bidi="en-US"/>
              </w:rPr>
            </w:pPr>
            <w:r w:rsidRPr="008377FF">
              <w:rPr>
                <w:rFonts w:cs="Arial"/>
                <w:lang w:bidi="en-US"/>
              </w:rPr>
              <w:t>MINISTARSTVO FINANSIJA</w:t>
            </w:r>
          </w:p>
          <w:p w:rsidR="00886827" w:rsidRPr="008377FF" w:rsidRDefault="00886827" w:rsidP="00886827">
            <w:pPr>
              <w:pStyle w:val="KDParagraf"/>
              <w:spacing w:before="0"/>
              <w:rPr>
                <w:rFonts w:cs="Arial"/>
                <w:lang w:bidi="en-US"/>
              </w:rPr>
            </w:pPr>
            <w:r w:rsidRPr="008377FF">
              <w:rPr>
                <w:rFonts w:cs="Arial"/>
                <w:lang w:bidi="en-US"/>
              </w:rPr>
              <w:t>UPRAVA ZA TREZOR</w:t>
            </w:r>
          </w:p>
          <w:p w:rsidR="00886827" w:rsidRPr="008377FF" w:rsidRDefault="00886827" w:rsidP="00886827">
            <w:pPr>
              <w:pStyle w:val="KDParagraf"/>
              <w:spacing w:before="0"/>
              <w:rPr>
                <w:rFonts w:cs="Arial"/>
                <w:lang w:bidi="en-US"/>
              </w:rPr>
            </w:pPr>
            <w:r w:rsidRPr="008377FF">
              <w:rPr>
                <w:rFonts w:cs="Arial"/>
                <w:lang w:bidi="en-US"/>
              </w:rPr>
              <w:t>POP LUKINA7-9</w:t>
            </w:r>
          </w:p>
          <w:p w:rsidR="00886827" w:rsidRPr="008377FF" w:rsidRDefault="00886827" w:rsidP="00886827">
            <w:pPr>
              <w:pStyle w:val="KDParagraf"/>
              <w:spacing w:before="0"/>
              <w:rPr>
                <w:rFonts w:cs="Arial"/>
                <w:lang w:bidi="en-US"/>
              </w:rPr>
            </w:pPr>
            <w:r w:rsidRPr="008377FF">
              <w:rPr>
                <w:rFonts w:cs="Arial"/>
                <w:lang w:bidi="en-US"/>
              </w:rPr>
              <w:t>BEOGRAD</w:t>
            </w:r>
          </w:p>
        </w:tc>
      </w:tr>
      <w:tr w:rsidR="00886827" w:rsidRPr="008377FF" w:rsidTr="005C0AF9">
        <w:trPr>
          <w:trHeight w:val="20"/>
        </w:trPr>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 xml:space="preserve">FIELD 70:  </w:t>
            </w:r>
          </w:p>
        </w:tc>
        <w:tc>
          <w:tcPr>
            <w:tcW w:w="4788"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DETAILS OF PAYMENT</w:t>
            </w:r>
          </w:p>
        </w:tc>
      </w:tr>
      <w:tr w:rsidR="00886827" w:rsidRPr="008377FF" w:rsidTr="005C0AF9">
        <w:trPr>
          <w:trHeight w:val="20"/>
        </w:trPr>
        <w:tc>
          <w:tcPr>
            <w:tcW w:w="4788" w:type="dxa"/>
            <w:shd w:val="clear" w:color="auto" w:fill="auto"/>
          </w:tcPr>
          <w:p w:rsidR="00886827" w:rsidRPr="008377FF" w:rsidRDefault="00886827" w:rsidP="00886827">
            <w:pPr>
              <w:pStyle w:val="KDParagraf"/>
              <w:spacing w:before="0"/>
              <w:rPr>
                <w:rFonts w:cs="Arial"/>
                <w:lang w:bidi="en-US"/>
              </w:rPr>
            </w:pPr>
          </w:p>
        </w:tc>
        <w:tc>
          <w:tcPr>
            <w:tcW w:w="4788" w:type="dxa"/>
            <w:shd w:val="clear" w:color="auto" w:fill="auto"/>
          </w:tcPr>
          <w:p w:rsidR="00886827" w:rsidRPr="008377FF" w:rsidRDefault="00886827" w:rsidP="00886827">
            <w:pPr>
              <w:pStyle w:val="KDParagraf"/>
              <w:spacing w:before="0"/>
              <w:rPr>
                <w:rFonts w:cs="Arial"/>
                <w:lang w:bidi="en-US"/>
              </w:rPr>
            </w:pPr>
          </w:p>
        </w:tc>
      </w:tr>
    </w:tbl>
    <w:p w:rsidR="00886827" w:rsidRPr="008377FF" w:rsidRDefault="00886827" w:rsidP="00886827">
      <w:pPr>
        <w:pStyle w:val="KDParagraf"/>
        <w:spacing w:before="0"/>
        <w:rPr>
          <w:rFonts w:cs="Arial"/>
          <w:lang w:bidi="en-US"/>
        </w:rPr>
      </w:pPr>
    </w:p>
    <w:p w:rsidR="00886827" w:rsidRPr="008377FF"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8377FF" w:rsidTr="005C0AF9">
        <w:tc>
          <w:tcPr>
            <w:tcW w:w="4786"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SWIFT MESSAGE MT103 – USD</w:t>
            </w:r>
          </w:p>
        </w:tc>
        <w:tc>
          <w:tcPr>
            <w:tcW w:w="4820" w:type="dxa"/>
            <w:shd w:val="clear" w:color="auto" w:fill="auto"/>
          </w:tcPr>
          <w:p w:rsidR="00886827" w:rsidRPr="008377FF" w:rsidRDefault="00886827" w:rsidP="00886827">
            <w:pPr>
              <w:pStyle w:val="KDParagraf"/>
              <w:spacing w:before="0"/>
              <w:rPr>
                <w:rFonts w:cs="Arial"/>
                <w:lang w:bidi="en-US"/>
              </w:rPr>
            </w:pPr>
          </w:p>
        </w:tc>
      </w:tr>
      <w:tr w:rsidR="00886827" w:rsidRPr="008377FF" w:rsidTr="005C0AF9">
        <w:tc>
          <w:tcPr>
            <w:tcW w:w="4786"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 xml:space="preserve">FIELD 32A: </w:t>
            </w:r>
          </w:p>
        </w:tc>
        <w:tc>
          <w:tcPr>
            <w:tcW w:w="4820"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VALUE DATE – USD- AMOUNT</w:t>
            </w:r>
          </w:p>
        </w:tc>
      </w:tr>
      <w:tr w:rsidR="00886827" w:rsidRPr="008377FF" w:rsidTr="005C0AF9">
        <w:tc>
          <w:tcPr>
            <w:tcW w:w="4786"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 xml:space="preserve">FIELD 50K:  </w:t>
            </w:r>
          </w:p>
        </w:tc>
        <w:tc>
          <w:tcPr>
            <w:tcW w:w="4820"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ORDERING CUSTOMER</w:t>
            </w:r>
          </w:p>
        </w:tc>
      </w:tr>
      <w:tr w:rsidR="00886827" w:rsidRPr="008377FF" w:rsidTr="005C0AF9">
        <w:tc>
          <w:tcPr>
            <w:tcW w:w="4786"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FIELD 56A:</w:t>
            </w:r>
          </w:p>
          <w:p w:rsidR="00886827" w:rsidRPr="008377FF" w:rsidRDefault="00886827" w:rsidP="00886827">
            <w:pPr>
              <w:pStyle w:val="KDParagraf"/>
              <w:spacing w:before="0"/>
              <w:rPr>
                <w:rFonts w:cs="Arial"/>
                <w:lang w:bidi="en-US"/>
              </w:rPr>
            </w:pPr>
            <w:r w:rsidRPr="008377FF">
              <w:rPr>
                <w:rFonts w:cs="Arial"/>
                <w:lang w:bidi="en-US"/>
              </w:rPr>
              <w:t>(INTERMEDIARY)</w:t>
            </w:r>
          </w:p>
          <w:p w:rsidR="00886827" w:rsidRPr="008377FF" w:rsidRDefault="00886827" w:rsidP="00886827">
            <w:pPr>
              <w:pStyle w:val="KDParagraf"/>
              <w:spacing w:before="0"/>
              <w:rPr>
                <w:rFonts w:cs="Arial"/>
                <w:lang w:bidi="en-US"/>
              </w:rPr>
            </w:pPr>
          </w:p>
        </w:tc>
        <w:tc>
          <w:tcPr>
            <w:tcW w:w="4820"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BKTRUS33XXX</w:t>
            </w:r>
          </w:p>
          <w:p w:rsidR="00886827" w:rsidRPr="008377FF" w:rsidRDefault="00886827" w:rsidP="00886827">
            <w:pPr>
              <w:pStyle w:val="KDParagraf"/>
              <w:spacing w:before="0"/>
              <w:rPr>
                <w:rFonts w:cs="Arial"/>
                <w:lang w:bidi="en-US"/>
              </w:rPr>
            </w:pPr>
            <w:r w:rsidRPr="008377FF">
              <w:rPr>
                <w:rFonts w:cs="Arial"/>
                <w:lang w:bidi="en-US"/>
              </w:rPr>
              <w:t>DEUTSCHE BANK TRUST COMPANIY</w:t>
            </w:r>
          </w:p>
          <w:p w:rsidR="00886827" w:rsidRPr="008377FF" w:rsidRDefault="00886827" w:rsidP="00886827">
            <w:pPr>
              <w:pStyle w:val="KDParagraf"/>
              <w:spacing w:before="0"/>
              <w:rPr>
                <w:rFonts w:cs="Arial"/>
                <w:lang w:bidi="en-US"/>
              </w:rPr>
            </w:pPr>
            <w:r w:rsidRPr="008377FF">
              <w:rPr>
                <w:rFonts w:cs="Arial"/>
                <w:lang w:bidi="en-US"/>
              </w:rPr>
              <w:t>AMERICAS, NEW YORK</w:t>
            </w:r>
          </w:p>
          <w:p w:rsidR="00886827" w:rsidRPr="008377FF" w:rsidRDefault="00886827" w:rsidP="00886827">
            <w:pPr>
              <w:pStyle w:val="KDParagraf"/>
              <w:spacing w:before="0"/>
              <w:rPr>
                <w:rFonts w:cs="Arial"/>
                <w:lang w:bidi="en-US"/>
              </w:rPr>
            </w:pPr>
            <w:r w:rsidRPr="008377FF">
              <w:rPr>
                <w:rFonts w:cs="Arial"/>
                <w:lang w:bidi="en-US"/>
              </w:rPr>
              <w:t>60 WALL STREET</w:t>
            </w:r>
          </w:p>
          <w:p w:rsidR="00886827" w:rsidRPr="008377FF" w:rsidRDefault="00886827" w:rsidP="00886827">
            <w:pPr>
              <w:pStyle w:val="KDParagraf"/>
              <w:spacing w:before="0"/>
              <w:rPr>
                <w:rFonts w:cs="Arial"/>
                <w:lang w:bidi="en-US"/>
              </w:rPr>
            </w:pPr>
            <w:r w:rsidRPr="008377FF">
              <w:rPr>
                <w:rFonts w:cs="Arial"/>
                <w:lang w:bidi="en-US"/>
              </w:rPr>
              <w:t>UNITED STATES</w:t>
            </w:r>
          </w:p>
        </w:tc>
      </w:tr>
      <w:tr w:rsidR="00886827" w:rsidRPr="008377FF" w:rsidTr="005C0AF9">
        <w:tc>
          <w:tcPr>
            <w:tcW w:w="4786"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FIELD 57A:</w:t>
            </w:r>
          </w:p>
          <w:p w:rsidR="00886827" w:rsidRPr="008377FF" w:rsidRDefault="00886827" w:rsidP="00886827">
            <w:pPr>
              <w:pStyle w:val="KDParagraf"/>
              <w:spacing w:before="0"/>
              <w:rPr>
                <w:rFonts w:cs="Arial"/>
                <w:lang w:bidi="en-US"/>
              </w:rPr>
            </w:pPr>
            <w:r w:rsidRPr="008377FF">
              <w:rPr>
                <w:rFonts w:cs="Arial"/>
                <w:lang w:bidi="en-US"/>
              </w:rPr>
              <w:t>(ACC. WITH BANK)</w:t>
            </w:r>
          </w:p>
          <w:p w:rsidR="00886827" w:rsidRPr="008377FF" w:rsidRDefault="00886827" w:rsidP="00886827">
            <w:pPr>
              <w:pStyle w:val="KDParagraf"/>
              <w:spacing w:before="0"/>
              <w:rPr>
                <w:rFonts w:cs="Arial"/>
                <w:lang w:bidi="en-US"/>
              </w:rPr>
            </w:pPr>
          </w:p>
        </w:tc>
        <w:tc>
          <w:tcPr>
            <w:tcW w:w="4820"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NBSRRSBGXXX</w:t>
            </w:r>
          </w:p>
          <w:p w:rsidR="00886827" w:rsidRPr="008377FF" w:rsidRDefault="00886827" w:rsidP="00886827">
            <w:pPr>
              <w:pStyle w:val="KDParagraf"/>
              <w:spacing w:before="0"/>
              <w:rPr>
                <w:rFonts w:cs="Arial"/>
                <w:lang w:bidi="en-US"/>
              </w:rPr>
            </w:pPr>
            <w:r w:rsidRPr="008377FF">
              <w:rPr>
                <w:rFonts w:cs="Arial"/>
                <w:lang w:bidi="en-US"/>
              </w:rPr>
              <w:t>NARODNA BANKA SRBIJE (NATIONAL</w:t>
            </w:r>
          </w:p>
          <w:p w:rsidR="00886827" w:rsidRPr="008377FF" w:rsidRDefault="00886827" w:rsidP="00886827">
            <w:pPr>
              <w:pStyle w:val="KDParagraf"/>
              <w:spacing w:before="0"/>
              <w:rPr>
                <w:rFonts w:cs="Arial"/>
                <w:lang w:bidi="en-US"/>
              </w:rPr>
            </w:pPr>
            <w:r w:rsidRPr="008377FF">
              <w:rPr>
                <w:rFonts w:cs="Arial"/>
                <w:lang w:bidi="en-US"/>
              </w:rPr>
              <w:t>BANK OF SERBIA – NB BEOGRAD,</w:t>
            </w:r>
          </w:p>
          <w:p w:rsidR="00886827" w:rsidRPr="008377FF" w:rsidRDefault="00886827" w:rsidP="00886827">
            <w:pPr>
              <w:pStyle w:val="KDParagraf"/>
              <w:spacing w:before="0"/>
              <w:rPr>
                <w:rFonts w:cs="Arial"/>
                <w:lang w:bidi="en-US"/>
              </w:rPr>
            </w:pPr>
            <w:r w:rsidRPr="008377FF">
              <w:rPr>
                <w:rFonts w:cs="Arial"/>
                <w:lang w:bidi="en-US"/>
              </w:rPr>
              <w:t>NEMANJINA 17</w:t>
            </w:r>
          </w:p>
          <w:p w:rsidR="00886827" w:rsidRPr="008377FF" w:rsidRDefault="00886827" w:rsidP="00886827">
            <w:pPr>
              <w:pStyle w:val="KDParagraf"/>
              <w:spacing w:before="0"/>
              <w:rPr>
                <w:rFonts w:cs="Arial"/>
                <w:lang w:bidi="en-US"/>
              </w:rPr>
            </w:pPr>
            <w:r w:rsidRPr="008377FF">
              <w:rPr>
                <w:rFonts w:cs="Arial"/>
                <w:lang w:bidi="en-US"/>
              </w:rPr>
              <w:t>SERBIA</w:t>
            </w:r>
          </w:p>
        </w:tc>
      </w:tr>
      <w:tr w:rsidR="00886827" w:rsidRPr="008377FF" w:rsidTr="005C0AF9">
        <w:tc>
          <w:tcPr>
            <w:tcW w:w="4786"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FIELD 59:</w:t>
            </w:r>
          </w:p>
          <w:p w:rsidR="00886827" w:rsidRPr="008377FF" w:rsidRDefault="00886827" w:rsidP="00886827">
            <w:pPr>
              <w:pStyle w:val="KDParagraf"/>
              <w:spacing w:before="0"/>
              <w:rPr>
                <w:rFonts w:cs="Arial"/>
                <w:lang w:bidi="en-US"/>
              </w:rPr>
            </w:pPr>
            <w:r w:rsidRPr="008377FF">
              <w:rPr>
                <w:rFonts w:cs="Arial"/>
                <w:lang w:bidi="en-US"/>
              </w:rPr>
              <w:t>(BENEFICIARY)</w:t>
            </w:r>
          </w:p>
          <w:p w:rsidR="00886827" w:rsidRPr="008377FF" w:rsidRDefault="00886827" w:rsidP="00886827">
            <w:pPr>
              <w:pStyle w:val="KDParagraf"/>
              <w:spacing w:before="0"/>
              <w:rPr>
                <w:rFonts w:cs="Arial"/>
                <w:lang w:bidi="en-US"/>
              </w:rPr>
            </w:pPr>
          </w:p>
        </w:tc>
        <w:tc>
          <w:tcPr>
            <w:tcW w:w="4820"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/RS35908500103019323073</w:t>
            </w:r>
          </w:p>
          <w:p w:rsidR="00886827" w:rsidRPr="008377FF" w:rsidRDefault="00886827" w:rsidP="00886827">
            <w:pPr>
              <w:pStyle w:val="KDParagraf"/>
              <w:spacing w:before="0"/>
              <w:rPr>
                <w:rFonts w:cs="Arial"/>
                <w:lang w:bidi="en-US"/>
              </w:rPr>
            </w:pPr>
            <w:r w:rsidRPr="008377FF">
              <w:rPr>
                <w:rFonts w:cs="Arial"/>
                <w:lang w:bidi="en-US"/>
              </w:rPr>
              <w:t>MINISTARSTVO FINANSIJA</w:t>
            </w:r>
          </w:p>
          <w:p w:rsidR="00886827" w:rsidRPr="008377FF" w:rsidRDefault="00886827" w:rsidP="00886827">
            <w:pPr>
              <w:pStyle w:val="KDParagraf"/>
              <w:spacing w:before="0"/>
              <w:rPr>
                <w:rFonts w:cs="Arial"/>
                <w:lang w:bidi="en-US"/>
              </w:rPr>
            </w:pPr>
            <w:r w:rsidRPr="008377FF">
              <w:rPr>
                <w:rFonts w:cs="Arial"/>
                <w:lang w:bidi="en-US"/>
              </w:rPr>
              <w:t>UPRAVA ZA TREZOR</w:t>
            </w:r>
          </w:p>
          <w:p w:rsidR="00886827" w:rsidRPr="008377FF" w:rsidRDefault="00886827" w:rsidP="00886827">
            <w:pPr>
              <w:pStyle w:val="KDParagraf"/>
              <w:spacing w:before="0"/>
              <w:rPr>
                <w:rFonts w:cs="Arial"/>
                <w:lang w:bidi="en-US"/>
              </w:rPr>
            </w:pPr>
            <w:r w:rsidRPr="008377FF">
              <w:rPr>
                <w:rFonts w:cs="Arial"/>
                <w:lang w:bidi="en-US"/>
              </w:rPr>
              <w:t>POP LUKINA7-9</w:t>
            </w:r>
          </w:p>
          <w:p w:rsidR="00886827" w:rsidRPr="008377FF" w:rsidRDefault="00886827" w:rsidP="00886827">
            <w:pPr>
              <w:pStyle w:val="KDParagraf"/>
              <w:spacing w:before="0"/>
              <w:rPr>
                <w:rFonts w:cs="Arial"/>
                <w:lang w:bidi="en-US"/>
              </w:rPr>
            </w:pPr>
            <w:r w:rsidRPr="008377FF">
              <w:rPr>
                <w:rFonts w:cs="Arial"/>
                <w:lang w:bidi="en-US"/>
              </w:rPr>
              <w:t>BEOGRAD</w:t>
            </w:r>
          </w:p>
        </w:tc>
      </w:tr>
      <w:tr w:rsidR="00886827" w:rsidRPr="008377FF" w:rsidTr="005C0AF9">
        <w:tc>
          <w:tcPr>
            <w:tcW w:w="4786"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 xml:space="preserve">FIELD 70:  </w:t>
            </w:r>
          </w:p>
        </w:tc>
        <w:tc>
          <w:tcPr>
            <w:tcW w:w="4820" w:type="dxa"/>
            <w:shd w:val="clear" w:color="auto" w:fill="auto"/>
          </w:tcPr>
          <w:p w:rsidR="00886827" w:rsidRPr="008377FF" w:rsidRDefault="00886827" w:rsidP="00886827">
            <w:pPr>
              <w:pStyle w:val="KDParagraf"/>
              <w:spacing w:before="0"/>
              <w:rPr>
                <w:rFonts w:cs="Arial"/>
                <w:lang w:bidi="en-US"/>
              </w:rPr>
            </w:pPr>
            <w:r w:rsidRPr="008377FF">
              <w:rPr>
                <w:rFonts w:cs="Arial"/>
                <w:lang w:bidi="en-US"/>
              </w:rPr>
              <w:t>DETAILS OF PAYMENT</w:t>
            </w:r>
          </w:p>
        </w:tc>
      </w:tr>
    </w:tbl>
    <w:p w:rsidR="0008263C" w:rsidRPr="008377FF" w:rsidRDefault="0008263C" w:rsidP="00874F5B">
      <w:bookmarkStart w:id="255" w:name="_Toc441651610"/>
      <w:bookmarkStart w:id="256" w:name="_Toc442559921"/>
    </w:p>
    <w:p w:rsidR="008D2B23" w:rsidRPr="008377FF" w:rsidRDefault="008D2B23" w:rsidP="003476A3">
      <w:pPr>
        <w:pStyle w:val="KDPodnaslov2"/>
        <w:numPr>
          <w:ilvl w:val="1"/>
          <w:numId w:val="20"/>
        </w:numPr>
        <w:spacing w:before="0"/>
        <w:jc w:val="both"/>
        <w:rPr>
          <w:rFonts w:cs="Arial"/>
        </w:rPr>
      </w:pPr>
      <w:r w:rsidRPr="008377FF">
        <w:rPr>
          <w:rFonts w:cs="Arial"/>
        </w:rPr>
        <w:t>Закључивање уговора</w:t>
      </w:r>
      <w:bookmarkEnd w:id="255"/>
      <w:bookmarkEnd w:id="256"/>
    </w:p>
    <w:p w:rsidR="008D2B23" w:rsidRPr="008377FF" w:rsidRDefault="008D2B23" w:rsidP="008D2B23">
      <w:pPr>
        <w:spacing w:before="0"/>
        <w:rPr>
          <w:rFonts w:cs="Arial"/>
        </w:rPr>
      </w:pPr>
      <w:r w:rsidRPr="008377FF">
        <w:rPr>
          <w:rFonts w:cs="Arial"/>
        </w:rPr>
        <w:t>Наручилац ће доставити уговор о јавној набавци понуђачу којем је додељен уговор у року од</w:t>
      </w:r>
      <w:r w:rsidR="00592FE0" w:rsidRPr="008377FF">
        <w:rPr>
          <w:rFonts w:cs="Arial"/>
        </w:rPr>
        <w:t xml:space="preserve"> 8 (</w:t>
      </w:r>
      <w:r w:rsidRPr="008377FF">
        <w:rPr>
          <w:rFonts w:cs="Arial"/>
        </w:rPr>
        <w:t>осам</w:t>
      </w:r>
      <w:r w:rsidR="00592FE0" w:rsidRPr="008377FF">
        <w:rPr>
          <w:rFonts w:cs="Arial"/>
        </w:rPr>
        <w:t>)</w:t>
      </w:r>
      <w:r w:rsidRPr="008377FF">
        <w:rPr>
          <w:rFonts w:cs="Arial"/>
        </w:rPr>
        <w:t xml:space="preserve"> дана од протека рока за под</w:t>
      </w:r>
      <w:r w:rsidR="007E3AF6" w:rsidRPr="008377FF">
        <w:rPr>
          <w:rFonts w:cs="Arial"/>
        </w:rPr>
        <w:t>ношење захтева за заштиту права.</w:t>
      </w:r>
    </w:p>
    <w:p w:rsidR="00130B09" w:rsidRPr="004D4F88" w:rsidRDefault="00130B09" w:rsidP="00130B09">
      <w:pPr>
        <w:spacing w:before="0"/>
        <w:rPr>
          <w:rFonts w:cs="Arial"/>
          <w:lang w:val="sr-Latn-RS"/>
        </w:rPr>
      </w:pPr>
      <w:r w:rsidRPr="004D4F88">
        <w:rPr>
          <w:rFonts w:cs="Arial"/>
          <w:lang w:val="sr-Latn-RS"/>
        </w:rPr>
        <w:t xml:space="preserve">Понуђач којем буде додељен уговор, обавезан је да у року од  10 (десет)  дана  </w:t>
      </w:r>
      <w:r w:rsidRPr="004D4F88">
        <w:rPr>
          <w:rFonts w:cs="Arial"/>
          <w:lang w:val="sr-Cyrl-RS"/>
        </w:rPr>
        <w:t>од пријема уговора од стране наручиоца</w:t>
      </w:r>
      <w:r w:rsidRPr="004D4F88">
        <w:rPr>
          <w:rFonts w:cs="Arial"/>
          <w:lang w:val="sr-Latn-RS"/>
        </w:rPr>
        <w:t xml:space="preserve"> достави </w:t>
      </w:r>
      <w:r w:rsidRPr="004D4F88">
        <w:rPr>
          <w:rFonts w:cs="Arial"/>
          <w:lang w:val="sr-Cyrl-RS"/>
        </w:rPr>
        <w:t xml:space="preserve">уз потписан уговор, </w:t>
      </w:r>
      <w:r>
        <w:rPr>
          <w:rFonts w:cs="Arial"/>
          <w:lang w:val="sr-Cyrl-RS"/>
        </w:rPr>
        <w:t>банкарску гаранцију</w:t>
      </w:r>
      <w:r w:rsidRPr="004D4F88">
        <w:rPr>
          <w:rFonts w:cs="Arial"/>
          <w:lang w:val="sr-Latn-RS"/>
        </w:rPr>
        <w:t xml:space="preserve"> за добро извршење посла.</w:t>
      </w:r>
    </w:p>
    <w:p w:rsidR="00130B09" w:rsidRPr="00E47C2E" w:rsidRDefault="00130B09" w:rsidP="00130B09">
      <w:pPr>
        <w:spacing w:before="0"/>
        <w:rPr>
          <w:rFonts w:cs="Arial"/>
          <w:lang w:val="ru-RU"/>
        </w:rPr>
      </w:pPr>
      <w:r w:rsidRPr="00E47C2E">
        <w:rPr>
          <w:rFonts w:cs="Arial"/>
          <w:lang w:val="ru-RU"/>
        </w:rPr>
        <w:t xml:space="preserve">Ако понуђач којем је додељен уговор одбије да потпише уговор или уговор не потпише у року од </w:t>
      </w:r>
      <w:r>
        <w:rPr>
          <w:rFonts w:cs="Arial"/>
          <w:lang w:val="ru-RU"/>
        </w:rPr>
        <w:t>десет</w:t>
      </w:r>
      <w:r w:rsidRPr="00E47C2E">
        <w:rPr>
          <w:rFonts w:cs="Arial"/>
          <w:lang w:val="ru-RU"/>
        </w:rPr>
        <w:t xml:space="preserve"> дана, Наручилац може закључити са првим следећим најповољнијим понуђачем.</w:t>
      </w:r>
    </w:p>
    <w:p w:rsidR="007E3AF6" w:rsidRPr="008377FF" w:rsidRDefault="007E3AF6" w:rsidP="007E3AF6">
      <w:pPr>
        <w:spacing w:before="0"/>
        <w:rPr>
          <w:rFonts w:cs="Arial"/>
          <w:lang w:val="ru-RU"/>
        </w:rPr>
      </w:pPr>
      <w:r w:rsidRPr="008377FF">
        <w:rPr>
          <w:rFonts w:cs="Arial"/>
          <w:lang w:val="ru-RU"/>
        </w:rPr>
        <w:lastRenderedPageBreak/>
        <w:t xml:space="preserve">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 </w:t>
      </w:r>
    </w:p>
    <w:p w:rsidR="00831ED8" w:rsidRPr="008377FF" w:rsidRDefault="00831ED8" w:rsidP="007E3AF6">
      <w:pPr>
        <w:spacing w:before="0"/>
        <w:rPr>
          <w:rFonts w:cs="Arial"/>
          <w:lang w:val="ru-RU"/>
        </w:rPr>
      </w:pPr>
    </w:p>
    <w:p w:rsidR="008D2B23" w:rsidRPr="008377FF" w:rsidRDefault="008D2B23" w:rsidP="003476A3">
      <w:pPr>
        <w:pStyle w:val="KDPodnaslov2"/>
        <w:numPr>
          <w:ilvl w:val="1"/>
          <w:numId w:val="20"/>
        </w:numPr>
        <w:spacing w:before="0"/>
        <w:jc w:val="both"/>
        <w:rPr>
          <w:rFonts w:cs="Arial"/>
        </w:rPr>
      </w:pPr>
      <w:bookmarkStart w:id="257" w:name="_Toc441651611"/>
      <w:bookmarkStart w:id="258" w:name="_Toc442559922"/>
      <w:r w:rsidRPr="008377FF">
        <w:rPr>
          <w:rFonts w:cs="Arial"/>
        </w:rPr>
        <w:t>Измене током трајања уговора</w:t>
      </w:r>
      <w:bookmarkEnd w:id="257"/>
      <w:bookmarkEnd w:id="258"/>
    </w:p>
    <w:p w:rsidR="00130B09" w:rsidRPr="00060EC3" w:rsidRDefault="00130B09" w:rsidP="00130B09">
      <w:pPr>
        <w:spacing w:before="0"/>
        <w:rPr>
          <w:rFonts w:cs="Arial"/>
          <w:lang w:val="sr-Cyrl-RS" w:eastAsia="sr-Latn-CS"/>
        </w:rPr>
      </w:pPr>
      <w:r w:rsidRPr="00060EC3">
        <w:rPr>
          <w:rFonts w:cs="Arial"/>
          <w:lang w:val="sr-Cyrl-RS"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rsidR="00130B09" w:rsidRPr="00060EC3" w:rsidRDefault="00130B09" w:rsidP="00130B09">
      <w:pPr>
        <w:spacing w:before="0"/>
        <w:rPr>
          <w:rFonts w:cs="Arial"/>
          <w:lang w:val="sr-Cyrl-RS" w:eastAsia="sr-Latn-CS"/>
        </w:rPr>
      </w:pPr>
      <w:r w:rsidRPr="00060EC3">
        <w:rPr>
          <w:rFonts w:cs="Arial"/>
          <w:lang w:val="sr-Cyrl-RS" w:eastAsia="sr-Latn-CS"/>
        </w:rPr>
        <w:t>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финансијска средства, у случају да приликом реализације уговора наступе објективне околности због којих је потребно извршити додатне или непредвиђене услуге које су неопходне да би се реализовали радови.</w:t>
      </w:r>
    </w:p>
    <w:p w:rsidR="00130B09" w:rsidRPr="00060EC3" w:rsidRDefault="00130B09" w:rsidP="00130B09">
      <w:pPr>
        <w:spacing w:before="0"/>
        <w:rPr>
          <w:rFonts w:cs="Arial"/>
          <w:lang w:val="sr-Cyrl-RS" w:eastAsia="sr-Latn-CS"/>
        </w:rPr>
      </w:pPr>
      <w:r w:rsidRPr="00060EC3">
        <w:rPr>
          <w:rFonts w:cs="Arial"/>
          <w:lang w:val="sr-Cyrl-RS" w:eastAsia="sr-Latn-CS"/>
        </w:rPr>
        <w:t>Након закључења уговора о јавној набавци наручилац може да дозволи 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прописима,као што су: виша сила, измена важећих законских прописа, мере државних органа и измењене околности на тржишту настале услед више силе.</w:t>
      </w:r>
    </w:p>
    <w:p w:rsidR="00465640" w:rsidRPr="00130B09" w:rsidRDefault="00465640" w:rsidP="00130B09">
      <w:pPr>
        <w:spacing w:before="0"/>
        <w:rPr>
          <w:rFonts w:cs="Arial"/>
          <w:color w:val="00B0F0"/>
          <w:lang w:val="sr-Cyrl-RS" w:eastAsia="sr-Latn-CS"/>
        </w:rPr>
      </w:pPr>
    </w:p>
    <w:p w:rsidR="00876F86" w:rsidRPr="008377FF" w:rsidRDefault="00876F86"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831ED8" w:rsidRPr="008377FF" w:rsidRDefault="00831ED8"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E519B5" w:rsidRPr="008377FF" w:rsidRDefault="00E519B5"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876F86" w:rsidRPr="008377FF" w:rsidRDefault="00876F86" w:rsidP="00465640">
      <w:pPr>
        <w:spacing w:before="0"/>
        <w:jc w:val="center"/>
        <w:rPr>
          <w:rFonts w:cs="Arial"/>
          <w:color w:val="00B0F0"/>
          <w:lang w:eastAsia="sr-Latn-CS"/>
        </w:rPr>
      </w:pPr>
    </w:p>
    <w:p w:rsidR="00465640" w:rsidRPr="008377FF" w:rsidRDefault="00465640" w:rsidP="003476A3">
      <w:pPr>
        <w:pStyle w:val="KDPodnaslov1"/>
        <w:numPr>
          <w:ilvl w:val="0"/>
          <w:numId w:val="20"/>
        </w:numPr>
        <w:spacing w:before="0"/>
        <w:jc w:val="center"/>
        <w:rPr>
          <w:rFonts w:cs="Arial"/>
        </w:rPr>
      </w:pPr>
      <w:r w:rsidRPr="008377FF">
        <w:rPr>
          <w:rFonts w:cs="Arial"/>
        </w:rPr>
        <w:t>ОБРАСЦИ</w:t>
      </w:r>
    </w:p>
    <w:p w:rsidR="0008263C" w:rsidRPr="008377FF" w:rsidRDefault="0008263C" w:rsidP="00922EDB">
      <w:pPr>
        <w:spacing w:before="0"/>
        <w:rPr>
          <w:rFonts w:cs="Arial"/>
          <w:color w:val="00B0F0"/>
          <w:lang w:eastAsia="sr-Latn-CS"/>
        </w:rPr>
      </w:pPr>
    </w:p>
    <w:p w:rsidR="004D2983" w:rsidRPr="008377FF" w:rsidRDefault="004D2983"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Pr="008377FF" w:rsidRDefault="00831ED8" w:rsidP="00922EDB">
      <w:pPr>
        <w:spacing w:before="0"/>
        <w:rPr>
          <w:rFonts w:cs="Arial"/>
          <w:color w:val="00B0F0"/>
          <w:lang w:eastAsia="sr-Latn-CS"/>
        </w:rPr>
      </w:pPr>
    </w:p>
    <w:p w:rsidR="00831ED8" w:rsidRDefault="00831ED8" w:rsidP="00922EDB">
      <w:pPr>
        <w:spacing w:before="0"/>
        <w:rPr>
          <w:rFonts w:cs="Arial"/>
          <w:color w:val="00B0F0"/>
          <w:lang w:eastAsia="sr-Latn-CS"/>
        </w:rPr>
      </w:pPr>
    </w:p>
    <w:p w:rsidR="00053315" w:rsidRDefault="00053315" w:rsidP="00922EDB">
      <w:pPr>
        <w:spacing w:before="0"/>
        <w:rPr>
          <w:rFonts w:cs="Arial"/>
          <w:color w:val="00B0F0"/>
          <w:lang w:eastAsia="sr-Latn-CS"/>
        </w:rPr>
      </w:pPr>
    </w:p>
    <w:p w:rsidR="00053315" w:rsidRDefault="00053315" w:rsidP="00922EDB">
      <w:pPr>
        <w:spacing w:before="0"/>
        <w:rPr>
          <w:rFonts w:cs="Arial"/>
          <w:color w:val="00B0F0"/>
          <w:lang w:eastAsia="sr-Latn-CS"/>
        </w:rPr>
      </w:pPr>
    </w:p>
    <w:p w:rsidR="00053315" w:rsidRDefault="00053315" w:rsidP="00922EDB">
      <w:pPr>
        <w:spacing w:before="0"/>
        <w:rPr>
          <w:rFonts w:cs="Arial"/>
          <w:color w:val="00B0F0"/>
          <w:lang w:eastAsia="sr-Latn-CS"/>
        </w:rPr>
      </w:pPr>
    </w:p>
    <w:p w:rsidR="00053315" w:rsidRDefault="00053315" w:rsidP="00922EDB">
      <w:pPr>
        <w:spacing w:before="0"/>
        <w:rPr>
          <w:rFonts w:cs="Arial"/>
          <w:color w:val="00B0F0"/>
          <w:lang w:eastAsia="sr-Latn-CS"/>
        </w:rPr>
      </w:pPr>
    </w:p>
    <w:p w:rsidR="00053315" w:rsidRDefault="00053315" w:rsidP="00922EDB">
      <w:pPr>
        <w:spacing w:before="0"/>
        <w:rPr>
          <w:rFonts w:cs="Arial"/>
          <w:color w:val="00B0F0"/>
          <w:lang w:eastAsia="sr-Latn-CS"/>
        </w:rPr>
      </w:pPr>
    </w:p>
    <w:p w:rsidR="00053315" w:rsidRDefault="00053315" w:rsidP="00922EDB">
      <w:pPr>
        <w:spacing w:before="0"/>
        <w:rPr>
          <w:rFonts w:cs="Arial"/>
          <w:color w:val="00B0F0"/>
          <w:lang w:eastAsia="sr-Latn-CS"/>
        </w:rPr>
      </w:pPr>
    </w:p>
    <w:p w:rsidR="00053315" w:rsidRDefault="00053315" w:rsidP="00922EDB">
      <w:pPr>
        <w:spacing w:before="0"/>
        <w:rPr>
          <w:rFonts w:cs="Arial"/>
          <w:color w:val="00B0F0"/>
          <w:lang w:eastAsia="sr-Latn-CS"/>
        </w:rPr>
      </w:pPr>
    </w:p>
    <w:p w:rsidR="00053315" w:rsidRDefault="00053315" w:rsidP="00922EDB">
      <w:pPr>
        <w:spacing w:before="0"/>
        <w:rPr>
          <w:rFonts w:cs="Arial"/>
          <w:color w:val="00B0F0"/>
          <w:lang w:eastAsia="sr-Latn-CS"/>
        </w:rPr>
      </w:pPr>
    </w:p>
    <w:p w:rsidR="00053315" w:rsidRDefault="00053315" w:rsidP="00922EDB">
      <w:pPr>
        <w:spacing w:before="0"/>
        <w:rPr>
          <w:rFonts w:cs="Arial"/>
          <w:color w:val="00B0F0"/>
          <w:lang w:eastAsia="sr-Latn-CS"/>
        </w:rPr>
      </w:pPr>
    </w:p>
    <w:p w:rsidR="00053315" w:rsidRDefault="00053315" w:rsidP="00922EDB">
      <w:pPr>
        <w:spacing w:before="0"/>
        <w:rPr>
          <w:rFonts w:cs="Arial"/>
          <w:color w:val="00B0F0"/>
          <w:lang w:eastAsia="sr-Latn-CS"/>
        </w:rPr>
      </w:pPr>
    </w:p>
    <w:p w:rsidR="00053315" w:rsidRPr="00053315" w:rsidRDefault="00053315" w:rsidP="00922EDB">
      <w:pPr>
        <w:spacing w:before="0"/>
        <w:rPr>
          <w:rFonts w:cs="Arial"/>
          <w:color w:val="00B0F0"/>
          <w:lang w:eastAsia="sr-Latn-CS"/>
        </w:rPr>
      </w:pPr>
    </w:p>
    <w:p w:rsidR="00A86C3B" w:rsidRDefault="00A86C3B" w:rsidP="0031605A">
      <w:pPr>
        <w:pStyle w:val="KDObrazac"/>
        <w:spacing w:before="0"/>
        <w:jc w:val="both"/>
        <w:rPr>
          <w:b w:val="0"/>
          <w:color w:val="00B0F0"/>
          <w:lang w:val="sr-Cyrl-RS" w:eastAsia="sr-Latn-CS"/>
        </w:rPr>
      </w:pPr>
      <w:bookmarkStart w:id="259" w:name="_Toc442559924"/>
    </w:p>
    <w:p w:rsidR="0031605A" w:rsidRPr="0031605A" w:rsidRDefault="0031605A" w:rsidP="0031605A">
      <w:pPr>
        <w:pStyle w:val="KDObrazac"/>
        <w:spacing w:before="0"/>
        <w:jc w:val="both"/>
        <w:rPr>
          <w:lang w:val="sr-Cyrl-RS"/>
        </w:rPr>
      </w:pPr>
    </w:p>
    <w:p w:rsidR="00A86C3B" w:rsidRDefault="00A86C3B" w:rsidP="00343A18">
      <w:pPr>
        <w:pStyle w:val="KDObrazac"/>
        <w:spacing w:before="0"/>
        <w:rPr>
          <w:lang w:val="sr-Cyrl-RS"/>
        </w:rPr>
      </w:pPr>
    </w:p>
    <w:p w:rsidR="00343A18" w:rsidRPr="008377FF" w:rsidRDefault="00343A18" w:rsidP="00343A18">
      <w:pPr>
        <w:pStyle w:val="KDObrazac"/>
        <w:spacing w:before="0"/>
        <w:rPr>
          <w:noProof/>
        </w:rPr>
      </w:pPr>
      <w:r w:rsidRPr="008377FF">
        <w:lastRenderedPageBreak/>
        <w:t xml:space="preserve">ОБРАЗАЦ </w:t>
      </w:r>
      <w:r w:rsidR="00A86C3B">
        <w:rPr>
          <w:lang w:val="sr-Cyrl-RS"/>
        </w:rPr>
        <w:t>1</w:t>
      </w:r>
      <w:r w:rsidRPr="008377FF">
        <w:rPr>
          <w:noProof/>
        </w:rPr>
        <w:t>.</w:t>
      </w:r>
      <w:bookmarkEnd w:id="259"/>
    </w:p>
    <w:p w:rsidR="00831ED8" w:rsidRPr="008377FF" w:rsidRDefault="00831ED8" w:rsidP="00343A18">
      <w:pPr>
        <w:spacing w:before="0"/>
        <w:jc w:val="center"/>
        <w:rPr>
          <w:rStyle w:val="BookTitle"/>
          <w:rFonts w:cs="Arial"/>
        </w:rPr>
      </w:pPr>
    </w:p>
    <w:p w:rsidR="00343A18" w:rsidRPr="008377FF" w:rsidRDefault="00343A18" w:rsidP="00343A18">
      <w:pPr>
        <w:spacing w:before="0"/>
        <w:jc w:val="center"/>
        <w:rPr>
          <w:rStyle w:val="BookTitle"/>
          <w:rFonts w:cs="Arial"/>
        </w:rPr>
      </w:pPr>
      <w:r w:rsidRPr="008377FF">
        <w:rPr>
          <w:rStyle w:val="BookTitle"/>
          <w:rFonts w:cs="Arial"/>
        </w:rPr>
        <w:t>ОБРАЗАЦ ПОНУДЕ</w:t>
      </w:r>
    </w:p>
    <w:p w:rsidR="00343A18" w:rsidRPr="008377FF" w:rsidRDefault="00343A18" w:rsidP="00343A18">
      <w:pPr>
        <w:spacing w:before="0"/>
        <w:rPr>
          <w:rStyle w:val="BookTitle"/>
          <w:rFonts w:cs="Arial"/>
        </w:rPr>
      </w:pPr>
    </w:p>
    <w:p w:rsidR="00343A18" w:rsidRPr="008377FF" w:rsidRDefault="00343A18" w:rsidP="00343A18">
      <w:pPr>
        <w:spacing w:before="0"/>
        <w:rPr>
          <w:rStyle w:val="BookTitle"/>
          <w:rFonts w:cs="Arial"/>
        </w:rPr>
      </w:pPr>
    </w:p>
    <w:p w:rsidR="00343A18" w:rsidRPr="008377FF" w:rsidRDefault="00343A18" w:rsidP="00343A18">
      <w:pPr>
        <w:spacing w:before="0"/>
        <w:rPr>
          <w:rFonts w:eastAsia="TimesNewRomanPS-BoldMT" w:cs="Arial"/>
          <w:bCs/>
          <w:color w:val="000000" w:themeColor="text1"/>
        </w:rPr>
      </w:pPr>
      <w:r w:rsidRPr="008377FF">
        <w:rPr>
          <w:rFonts w:eastAsia="TimesNewRomanPS-BoldMT" w:cs="Arial"/>
          <w:bCs/>
          <w:color w:val="000000"/>
        </w:rPr>
        <w:t xml:space="preserve">Понуда бр._________ од _______________ за  </w:t>
      </w:r>
      <w:r w:rsidR="0008263C" w:rsidRPr="008377FF">
        <w:rPr>
          <w:rFonts w:eastAsia="TimesNewRomanPS-BoldMT" w:cs="Arial"/>
          <w:bCs/>
          <w:color w:val="000000"/>
        </w:rPr>
        <w:t xml:space="preserve">отворени </w:t>
      </w:r>
      <w:r w:rsidRPr="008377FF">
        <w:rPr>
          <w:rFonts w:eastAsia="TimesNewRomanPS-BoldMT" w:cs="Arial"/>
          <w:bCs/>
          <w:color w:val="000000"/>
        </w:rPr>
        <w:t xml:space="preserve">поступак јавне набавке– </w:t>
      </w:r>
      <w:r w:rsidR="00873EBD" w:rsidRPr="008377FF">
        <w:rPr>
          <w:rFonts w:eastAsia="TimesNewRomanPS-BoldMT" w:cs="Arial"/>
          <w:bCs/>
          <w:color w:val="000000" w:themeColor="text1"/>
        </w:rPr>
        <w:t>радова</w:t>
      </w:r>
      <w:r w:rsidRPr="008377FF">
        <w:rPr>
          <w:rFonts w:eastAsia="TimesNewRomanPS-BoldMT" w:cs="Arial"/>
          <w:bCs/>
          <w:color w:val="000000" w:themeColor="text1"/>
        </w:rPr>
        <w:t xml:space="preserve"> </w:t>
      </w:r>
      <w:r w:rsidR="00A86C3B">
        <w:rPr>
          <w:rFonts w:eastAsia="TimesNewRomanPS-BoldMT" w:cs="Arial"/>
          <w:bCs/>
          <w:color w:val="000000" w:themeColor="text1"/>
          <w:lang w:val="sr-Cyrl-RS"/>
        </w:rPr>
        <w:t xml:space="preserve">„Замена стрехе котла блока А4 – ТЕНТ А“ - </w:t>
      </w:r>
      <w:r w:rsidRPr="008377FF">
        <w:rPr>
          <w:rFonts w:eastAsia="TimesNewRomanPS-BoldMT" w:cs="Arial"/>
          <w:bCs/>
          <w:color w:val="000000" w:themeColor="text1"/>
        </w:rPr>
        <w:t xml:space="preserve">ЈН бр. </w:t>
      </w:r>
      <w:r w:rsidR="00A86C3B" w:rsidRPr="00A86C3B">
        <w:rPr>
          <w:rFonts w:eastAsia="TimesNewRomanPS-BoldMT" w:cs="Arial"/>
          <w:bCs/>
          <w:color w:val="000000" w:themeColor="text1"/>
        </w:rPr>
        <w:t>3000/0718/2017 (477/2017)</w:t>
      </w:r>
    </w:p>
    <w:p w:rsidR="00831ED8" w:rsidRPr="008377FF" w:rsidRDefault="00831ED8" w:rsidP="00343A18">
      <w:pPr>
        <w:spacing w:before="0"/>
        <w:rPr>
          <w:rFonts w:eastAsia="TimesNewRomanPS-BoldMT" w:cs="Arial"/>
          <w:bCs/>
          <w:color w:val="000000" w:themeColor="text1"/>
        </w:rPr>
      </w:pPr>
    </w:p>
    <w:p w:rsidR="00343A18" w:rsidRPr="008377FF" w:rsidRDefault="00343A18" w:rsidP="00343A18">
      <w:pPr>
        <w:spacing w:before="0"/>
        <w:rPr>
          <w:rFonts w:eastAsia="TimesNewRomanPS-BoldMT" w:cs="Arial"/>
          <w:bCs/>
          <w:color w:val="00B0F0"/>
        </w:rPr>
      </w:pPr>
    </w:p>
    <w:p w:rsidR="00343A18" w:rsidRPr="008377FF" w:rsidRDefault="00343A18" w:rsidP="00343A18">
      <w:pPr>
        <w:spacing w:before="0"/>
        <w:rPr>
          <w:rFonts w:cs="Arial"/>
          <w:b/>
          <w:bCs/>
          <w:iCs/>
        </w:rPr>
      </w:pPr>
      <w:r w:rsidRPr="008377FF">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8377FF" w:rsidTr="00831ED8">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cs="Arial"/>
                <w:b/>
                <w:bCs/>
                <w:iCs/>
              </w:rPr>
            </w:pPr>
            <w:r w:rsidRPr="008377FF">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cs="Arial"/>
                <w:b/>
                <w:bCs/>
                <w:iCs/>
              </w:rPr>
            </w:pPr>
          </w:p>
          <w:p w:rsidR="00343A18" w:rsidRPr="008377FF" w:rsidRDefault="00343A18" w:rsidP="00BC01DC">
            <w:pPr>
              <w:spacing w:before="0"/>
              <w:rPr>
                <w:rFonts w:cs="Arial"/>
                <w:b/>
                <w:bCs/>
                <w:iCs/>
              </w:rPr>
            </w:pPr>
          </w:p>
          <w:p w:rsidR="00343A18" w:rsidRPr="008377FF" w:rsidRDefault="00343A18" w:rsidP="00BC01DC">
            <w:pPr>
              <w:spacing w:before="0"/>
              <w:rPr>
                <w:rFonts w:cs="Arial"/>
                <w:b/>
                <w:bCs/>
                <w:iCs/>
              </w:rPr>
            </w:pPr>
          </w:p>
        </w:tc>
      </w:tr>
      <w:tr w:rsidR="00343A18" w:rsidRPr="008377FF" w:rsidTr="00831ED8">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cs="Arial"/>
                <w:b/>
                <w:bCs/>
                <w:iCs/>
              </w:rPr>
            </w:pPr>
            <w:r w:rsidRPr="008377FF">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cs="Arial"/>
                <w:b/>
                <w:bCs/>
                <w:iCs/>
              </w:rPr>
            </w:pPr>
          </w:p>
          <w:p w:rsidR="00343A18" w:rsidRPr="008377FF" w:rsidRDefault="00343A18" w:rsidP="00BC01DC">
            <w:pPr>
              <w:spacing w:before="0"/>
              <w:rPr>
                <w:rFonts w:cs="Arial"/>
                <w:b/>
                <w:bCs/>
                <w:iCs/>
              </w:rPr>
            </w:pPr>
          </w:p>
          <w:p w:rsidR="00343A18" w:rsidRPr="008377FF" w:rsidRDefault="00343A18" w:rsidP="00BC01DC">
            <w:pPr>
              <w:spacing w:before="0"/>
              <w:rPr>
                <w:rFonts w:cs="Arial"/>
                <w:b/>
                <w:bCs/>
                <w:iCs/>
              </w:rPr>
            </w:pPr>
          </w:p>
        </w:tc>
      </w:tr>
      <w:tr w:rsidR="00343A18" w:rsidRPr="008377FF" w:rsidTr="00831ED8">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cs="Arial"/>
                <w:b/>
                <w:bCs/>
                <w:iCs/>
              </w:rPr>
            </w:pPr>
            <w:r w:rsidRPr="008377FF">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cs="Arial"/>
                <w:b/>
                <w:bCs/>
                <w:iCs/>
              </w:rPr>
            </w:pPr>
          </w:p>
          <w:p w:rsidR="00343A18" w:rsidRPr="008377FF" w:rsidRDefault="00343A18" w:rsidP="00BC01DC">
            <w:pPr>
              <w:spacing w:before="0"/>
              <w:rPr>
                <w:rFonts w:cs="Arial"/>
                <w:b/>
                <w:bCs/>
                <w:iCs/>
              </w:rPr>
            </w:pPr>
          </w:p>
          <w:p w:rsidR="00343A18" w:rsidRPr="008377FF" w:rsidRDefault="00343A18" w:rsidP="00BC01DC">
            <w:pPr>
              <w:spacing w:before="0"/>
              <w:rPr>
                <w:rFonts w:cs="Arial"/>
                <w:b/>
                <w:bCs/>
                <w:iCs/>
              </w:rPr>
            </w:pPr>
          </w:p>
        </w:tc>
      </w:tr>
      <w:tr w:rsidR="00700231" w:rsidRPr="008377FF" w:rsidTr="00831ED8">
        <w:trPr>
          <w:trHeight w:val="647"/>
        </w:trPr>
        <w:tc>
          <w:tcPr>
            <w:tcW w:w="4621" w:type="dxa"/>
            <w:tcBorders>
              <w:top w:val="single" w:sz="4" w:space="0" w:color="000000"/>
              <w:left w:val="single" w:sz="4" w:space="0" w:color="000000"/>
              <w:bottom w:val="single" w:sz="4" w:space="0" w:color="000000"/>
            </w:tcBorders>
            <w:shd w:val="clear" w:color="auto" w:fill="auto"/>
          </w:tcPr>
          <w:p w:rsidR="00700231" w:rsidRPr="008377FF" w:rsidRDefault="00A86C3B" w:rsidP="00BC01DC">
            <w:pPr>
              <w:spacing w:before="0"/>
              <w:rPr>
                <w:rFonts w:cs="Arial"/>
                <w:iCs/>
              </w:rPr>
            </w:pPr>
            <w:r w:rsidRPr="002E0584">
              <w:rPr>
                <w:rFonts w:cs="Arial"/>
                <w:iCs/>
              </w:rPr>
              <w:t>Врста правног лица</w:t>
            </w:r>
            <w:r w:rsidRPr="002E0584">
              <w:rPr>
                <w:i/>
                <w:iCs/>
              </w:rPr>
              <w:t>(микро, мало, средње, велико) или физичко лице)</w:t>
            </w:r>
            <w:r w:rsidRPr="002E0584">
              <w:rPr>
                <w:rFonts w:cs="Arial"/>
                <w:iCs/>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00231" w:rsidRPr="008377FF" w:rsidRDefault="00700231" w:rsidP="00BC01DC">
            <w:pPr>
              <w:snapToGrid w:val="0"/>
              <w:spacing w:before="0"/>
              <w:rPr>
                <w:rFonts w:cs="Arial"/>
                <w:b/>
                <w:bCs/>
                <w:iCs/>
              </w:rPr>
            </w:pPr>
          </w:p>
        </w:tc>
      </w:tr>
      <w:tr w:rsidR="00343A18" w:rsidRPr="008377FF" w:rsidTr="00831ED8">
        <w:tc>
          <w:tcPr>
            <w:tcW w:w="4621"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cs="Arial"/>
                <w:b/>
                <w:bCs/>
                <w:iCs/>
                <w:lang w:val="ru-RU"/>
              </w:rPr>
            </w:pPr>
            <w:r w:rsidRPr="008377FF">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cs="Arial"/>
                <w:b/>
                <w:bCs/>
                <w:iCs/>
                <w:lang w:val="ru-RU"/>
              </w:rPr>
            </w:pPr>
          </w:p>
        </w:tc>
      </w:tr>
      <w:tr w:rsidR="00343A18" w:rsidRPr="008377FF" w:rsidTr="00831ED8">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cs="Arial"/>
                <w:iCs/>
              </w:rPr>
            </w:pPr>
          </w:p>
          <w:p w:rsidR="00343A18" w:rsidRPr="008377FF" w:rsidRDefault="00343A18" w:rsidP="00BC01DC">
            <w:pPr>
              <w:spacing w:before="0"/>
              <w:rPr>
                <w:rFonts w:cs="Arial"/>
                <w:b/>
                <w:bCs/>
                <w:iCs/>
              </w:rPr>
            </w:pPr>
            <w:r w:rsidRPr="008377FF">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cs="Arial"/>
                <w:b/>
                <w:bCs/>
                <w:iCs/>
              </w:rPr>
            </w:pPr>
          </w:p>
          <w:p w:rsidR="00343A18" w:rsidRPr="008377FF" w:rsidRDefault="00343A18" w:rsidP="00BC01DC">
            <w:pPr>
              <w:spacing w:before="0"/>
              <w:rPr>
                <w:rFonts w:cs="Arial"/>
                <w:b/>
                <w:bCs/>
                <w:iCs/>
              </w:rPr>
            </w:pPr>
          </w:p>
          <w:p w:rsidR="00343A18" w:rsidRPr="008377FF" w:rsidRDefault="00343A18" w:rsidP="00BC01DC">
            <w:pPr>
              <w:spacing w:before="0"/>
              <w:rPr>
                <w:rFonts w:cs="Arial"/>
                <w:b/>
                <w:bCs/>
                <w:iCs/>
              </w:rPr>
            </w:pPr>
          </w:p>
        </w:tc>
      </w:tr>
      <w:tr w:rsidR="00343A18" w:rsidRPr="008377FF" w:rsidTr="00831ED8">
        <w:tc>
          <w:tcPr>
            <w:tcW w:w="4621"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cs="Arial"/>
                <w:b/>
                <w:bCs/>
                <w:iCs/>
                <w:lang w:val="ru-RU"/>
              </w:rPr>
            </w:pPr>
            <w:r w:rsidRPr="008377FF">
              <w:rPr>
                <w:rFonts w:cs="Arial"/>
                <w:iCs/>
                <w:lang w:val="ru-RU"/>
              </w:rPr>
              <w:t>Електронска адреса понуђача (</w:t>
            </w:r>
            <w:r w:rsidRPr="008377FF">
              <w:rPr>
                <w:rFonts w:cs="Arial"/>
                <w:iCs/>
              </w:rPr>
              <w:t>e</w:t>
            </w:r>
            <w:r w:rsidRPr="008377FF">
              <w:rPr>
                <w:rFonts w:cs="Arial"/>
                <w:iCs/>
                <w:lang w:val="ru-RU"/>
              </w:rPr>
              <w:t>-</w:t>
            </w:r>
            <w:r w:rsidRPr="008377FF">
              <w:rPr>
                <w:rFonts w:cs="Arial"/>
                <w:iCs/>
              </w:rPr>
              <w:t>mail</w:t>
            </w:r>
            <w:r w:rsidRPr="008377FF">
              <w:rPr>
                <w:rFonts w:cs="Arial"/>
                <w:iCs/>
                <w:lang w:val="ru-RU"/>
              </w:rPr>
              <w:t>):</w:t>
            </w:r>
          </w:p>
          <w:p w:rsidR="00343A18" w:rsidRPr="008377FF"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cs="Arial"/>
                <w:b/>
                <w:bCs/>
                <w:iCs/>
                <w:lang w:val="ru-RU"/>
              </w:rPr>
            </w:pPr>
          </w:p>
        </w:tc>
      </w:tr>
      <w:tr w:rsidR="00343A18" w:rsidRPr="008377FF" w:rsidTr="00831ED8">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cs="Arial"/>
                <w:b/>
                <w:bCs/>
                <w:iCs/>
              </w:rPr>
            </w:pPr>
            <w:r w:rsidRPr="008377FF">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cs="Arial"/>
                <w:b/>
                <w:bCs/>
                <w:iCs/>
              </w:rPr>
            </w:pPr>
          </w:p>
          <w:p w:rsidR="00343A18" w:rsidRPr="008377FF" w:rsidRDefault="00343A18" w:rsidP="00BC01DC">
            <w:pPr>
              <w:spacing w:before="0"/>
              <w:rPr>
                <w:rFonts w:cs="Arial"/>
                <w:b/>
                <w:bCs/>
                <w:iCs/>
              </w:rPr>
            </w:pPr>
          </w:p>
          <w:p w:rsidR="00343A18" w:rsidRPr="008377FF" w:rsidRDefault="00343A18" w:rsidP="00BC01DC">
            <w:pPr>
              <w:spacing w:before="0"/>
              <w:rPr>
                <w:rFonts w:cs="Arial"/>
                <w:b/>
                <w:bCs/>
                <w:iCs/>
              </w:rPr>
            </w:pPr>
          </w:p>
        </w:tc>
      </w:tr>
      <w:tr w:rsidR="00343A18" w:rsidRPr="008377FF" w:rsidTr="00831ED8">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cs="Arial"/>
                <w:b/>
                <w:bCs/>
                <w:iCs/>
              </w:rPr>
            </w:pPr>
            <w:r w:rsidRPr="008377FF">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cs="Arial"/>
                <w:b/>
                <w:bCs/>
                <w:iCs/>
              </w:rPr>
            </w:pPr>
          </w:p>
          <w:p w:rsidR="00343A18" w:rsidRPr="008377FF" w:rsidRDefault="00343A18" w:rsidP="00BC01DC">
            <w:pPr>
              <w:spacing w:before="0"/>
              <w:rPr>
                <w:rFonts w:cs="Arial"/>
                <w:b/>
                <w:bCs/>
                <w:iCs/>
              </w:rPr>
            </w:pPr>
          </w:p>
          <w:p w:rsidR="00343A18" w:rsidRPr="008377FF" w:rsidRDefault="00343A18" w:rsidP="00BC01DC">
            <w:pPr>
              <w:spacing w:before="0"/>
              <w:rPr>
                <w:rFonts w:cs="Arial"/>
                <w:b/>
                <w:bCs/>
                <w:iCs/>
              </w:rPr>
            </w:pPr>
          </w:p>
        </w:tc>
      </w:tr>
      <w:tr w:rsidR="00343A18" w:rsidRPr="008377FF" w:rsidTr="00831ED8">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cs="Arial"/>
                <w:b/>
                <w:bCs/>
                <w:iCs/>
                <w:lang w:val="ru-RU"/>
              </w:rPr>
            </w:pPr>
            <w:r w:rsidRPr="008377FF">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cs="Arial"/>
                <w:b/>
                <w:bCs/>
                <w:iCs/>
                <w:lang w:val="ru-RU"/>
              </w:rPr>
            </w:pPr>
          </w:p>
          <w:p w:rsidR="00343A18" w:rsidRPr="008377FF" w:rsidRDefault="00343A18" w:rsidP="00BC01DC">
            <w:pPr>
              <w:spacing w:before="0"/>
              <w:rPr>
                <w:rFonts w:cs="Arial"/>
                <w:b/>
                <w:bCs/>
                <w:iCs/>
                <w:lang w:val="ru-RU"/>
              </w:rPr>
            </w:pPr>
          </w:p>
          <w:p w:rsidR="00343A18" w:rsidRPr="008377FF" w:rsidRDefault="00343A18" w:rsidP="00BC01DC">
            <w:pPr>
              <w:spacing w:before="0"/>
              <w:rPr>
                <w:rFonts w:cs="Arial"/>
                <w:b/>
                <w:bCs/>
                <w:iCs/>
                <w:lang w:val="ru-RU"/>
              </w:rPr>
            </w:pPr>
          </w:p>
        </w:tc>
      </w:tr>
      <w:tr w:rsidR="00343A18" w:rsidRPr="008377FF" w:rsidTr="00831ED8">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cs="Arial"/>
                <w:b/>
                <w:bCs/>
                <w:iCs/>
                <w:lang w:val="ru-RU"/>
              </w:rPr>
            </w:pPr>
            <w:r w:rsidRPr="008377FF">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ind w:firstLine="708"/>
              <w:rPr>
                <w:rFonts w:cs="Arial"/>
                <w:b/>
                <w:bCs/>
                <w:iCs/>
                <w:lang w:val="ru-RU"/>
              </w:rPr>
            </w:pPr>
          </w:p>
          <w:p w:rsidR="00343A18" w:rsidRPr="008377FF" w:rsidRDefault="00343A18" w:rsidP="00BC01DC">
            <w:pPr>
              <w:spacing w:before="0"/>
              <w:ind w:firstLine="708"/>
              <w:rPr>
                <w:rFonts w:cs="Arial"/>
                <w:b/>
                <w:bCs/>
                <w:iCs/>
                <w:lang w:val="ru-RU"/>
              </w:rPr>
            </w:pPr>
          </w:p>
          <w:p w:rsidR="00343A18" w:rsidRPr="008377FF" w:rsidRDefault="00343A18" w:rsidP="00BC01DC">
            <w:pPr>
              <w:spacing w:before="0"/>
              <w:ind w:firstLine="708"/>
              <w:rPr>
                <w:rFonts w:cs="Arial"/>
                <w:b/>
                <w:bCs/>
                <w:iCs/>
                <w:lang w:val="ru-RU"/>
              </w:rPr>
            </w:pPr>
          </w:p>
        </w:tc>
      </w:tr>
    </w:tbl>
    <w:p w:rsidR="00343A18" w:rsidRPr="008377FF" w:rsidRDefault="00343A18" w:rsidP="00343A18">
      <w:pPr>
        <w:spacing w:before="0"/>
        <w:rPr>
          <w:rFonts w:cs="Arial"/>
        </w:rPr>
      </w:pPr>
    </w:p>
    <w:p w:rsidR="00343A18" w:rsidRPr="008377FF" w:rsidRDefault="00343A18" w:rsidP="00343A18">
      <w:pPr>
        <w:spacing w:before="0"/>
        <w:rPr>
          <w:rFonts w:eastAsia="TimesNewRomanPSMT" w:cs="Arial"/>
          <w:b/>
          <w:bCs/>
          <w:iCs/>
        </w:rPr>
      </w:pPr>
      <w:r w:rsidRPr="008377FF">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8377FF" w:rsidTr="004D2983">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jc w:val="center"/>
              <w:rPr>
                <w:rFonts w:cs="Arial"/>
              </w:rPr>
            </w:pPr>
          </w:p>
          <w:p w:rsidR="00343A18" w:rsidRPr="008377FF" w:rsidRDefault="00343A18" w:rsidP="00BC01DC">
            <w:pPr>
              <w:spacing w:before="0"/>
              <w:jc w:val="center"/>
              <w:rPr>
                <w:rFonts w:eastAsia="TimesNewRomanPSMT" w:cs="Arial"/>
                <w:b/>
                <w:bCs/>
              </w:rPr>
            </w:pPr>
            <w:r w:rsidRPr="008377FF">
              <w:rPr>
                <w:rFonts w:eastAsia="TimesNewRomanPSMT" w:cs="Arial"/>
                <w:b/>
                <w:bCs/>
              </w:rPr>
              <w:t xml:space="preserve">А) САМОСТАЛНО </w:t>
            </w:r>
          </w:p>
        </w:tc>
      </w:tr>
      <w:tr w:rsidR="00343A18" w:rsidRPr="008377FF" w:rsidTr="004D2983">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jc w:val="center"/>
              <w:rPr>
                <w:rFonts w:eastAsia="TimesNewRomanPSMT" w:cs="Arial"/>
                <w:b/>
                <w:bCs/>
              </w:rPr>
            </w:pPr>
          </w:p>
          <w:p w:rsidR="00343A18" w:rsidRPr="008377FF" w:rsidRDefault="00343A18" w:rsidP="00BC01DC">
            <w:pPr>
              <w:spacing w:before="0"/>
              <w:jc w:val="center"/>
              <w:rPr>
                <w:rFonts w:eastAsia="TimesNewRomanPSMT" w:cs="Arial"/>
                <w:b/>
                <w:bCs/>
              </w:rPr>
            </w:pPr>
            <w:r w:rsidRPr="008377FF">
              <w:rPr>
                <w:rFonts w:eastAsia="TimesNewRomanPSMT" w:cs="Arial"/>
                <w:b/>
                <w:bCs/>
              </w:rPr>
              <w:t>Б) СА ПОДИЗВОЂАЧЕМ</w:t>
            </w:r>
          </w:p>
        </w:tc>
      </w:tr>
      <w:tr w:rsidR="00343A18" w:rsidRPr="008377FF" w:rsidTr="004D2983">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jc w:val="center"/>
              <w:rPr>
                <w:rFonts w:eastAsia="TimesNewRomanPSMT" w:cs="Arial"/>
                <w:b/>
                <w:bCs/>
              </w:rPr>
            </w:pPr>
          </w:p>
          <w:p w:rsidR="00343A18" w:rsidRPr="008377FF" w:rsidRDefault="00343A18" w:rsidP="00BC01DC">
            <w:pPr>
              <w:spacing w:before="0"/>
              <w:jc w:val="center"/>
              <w:rPr>
                <w:rFonts w:cs="Arial"/>
                <w:b/>
                <w:iCs/>
                <w:lang w:val="ru-RU"/>
              </w:rPr>
            </w:pPr>
            <w:r w:rsidRPr="008377FF">
              <w:rPr>
                <w:rFonts w:eastAsia="TimesNewRomanPSMT" w:cs="Arial"/>
                <w:b/>
                <w:bCs/>
              </w:rPr>
              <w:t>В) КАО ЗАЈЕДНИЧКУ ПОНУДУ</w:t>
            </w:r>
          </w:p>
        </w:tc>
      </w:tr>
    </w:tbl>
    <w:p w:rsidR="00343A18" w:rsidRPr="008377FF" w:rsidRDefault="00343A18" w:rsidP="00343A18">
      <w:pPr>
        <w:spacing w:before="0"/>
        <w:rPr>
          <w:rFonts w:cs="Arial"/>
          <w:b/>
          <w:iCs/>
          <w:lang w:val="ru-RU"/>
        </w:rPr>
      </w:pPr>
    </w:p>
    <w:p w:rsidR="00343A18" w:rsidRPr="008377FF" w:rsidRDefault="00343A18" w:rsidP="00343A18">
      <w:pPr>
        <w:spacing w:before="0"/>
        <w:rPr>
          <w:rFonts w:eastAsia="TimesNewRomanPSMT" w:cs="Arial"/>
          <w:bCs/>
        </w:rPr>
      </w:pPr>
      <w:r w:rsidRPr="008377FF">
        <w:rPr>
          <w:rFonts w:cs="Arial"/>
          <w:b/>
          <w:iCs/>
          <w:lang w:val="ru-RU"/>
        </w:rPr>
        <w:t>Напомена:</w:t>
      </w:r>
      <w:r w:rsidRPr="008377FF">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43A18" w:rsidRPr="008377FF" w:rsidRDefault="00343A18" w:rsidP="00343A18">
      <w:pPr>
        <w:spacing w:before="0"/>
        <w:rPr>
          <w:rFonts w:eastAsia="TimesNewRomanPSMT" w:cs="Arial"/>
          <w:bCs/>
        </w:rPr>
      </w:pPr>
    </w:p>
    <w:p w:rsidR="00343A18" w:rsidRPr="008377FF" w:rsidRDefault="00343A18" w:rsidP="00343A18">
      <w:pPr>
        <w:spacing w:before="0"/>
        <w:rPr>
          <w:rFonts w:eastAsia="TimesNewRomanPSMT" w:cs="Arial"/>
          <w:b/>
          <w:bCs/>
        </w:rPr>
      </w:pPr>
      <w:r w:rsidRPr="008377FF">
        <w:rPr>
          <w:rFonts w:eastAsia="TimesNewRomanPSMT" w:cs="Arial"/>
          <w:b/>
          <w:bCs/>
          <w:lang w:val="sr-Cyrl-CS"/>
        </w:rPr>
        <w:lastRenderedPageBreak/>
        <w:t xml:space="preserve">3) </w:t>
      </w:r>
      <w:r w:rsidRPr="008377FF">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cs="Arial"/>
              </w:rPr>
            </w:pPr>
            <w:r w:rsidRPr="008377FF">
              <w:rPr>
                <w:rFonts w:eastAsia="TimesNewRomanPSMT" w:cs="Arial"/>
                <w:b/>
                <w:bCs/>
              </w:rPr>
              <w:tab/>
            </w:r>
          </w:p>
          <w:p w:rsidR="00343A18" w:rsidRPr="008377FF" w:rsidRDefault="00343A18" w:rsidP="00BC01DC">
            <w:pPr>
              <w:spacing w:before="0"/>
              <w:rPr>
                <w:rFonts w:eastAsia="TimesNewRomanPSMT" w:cs="Arial"/>
                <w:bCs/>
              </w:rPr>
            </w:pPr>
            <w:r w:rsidRPr="008377FF">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700231" w:rsidRPr="008377FF" w:rsidTr="004D2983">
        <w:tc>
          <w:tcPr>
            <w:tcW w:w="465" w:type="dxa"/>
            <w:tcBorders>
              <w:top w:val="single" w:sz="4" w:space="0" w:color="000000"/>
              <w:left w:val="single" w:sz="4" w:space="0" w:color="000000"/>
              <w:bottom w:val="single" w:sz="4" w:space="0" w:color="000000"/>
            </w:tcBorders>
            <w:shd w:val="clear" w:color="auto" w:fill="auto"/>
          </w:tcPr>
          <w:p w:rsidR="00700231" w:rsidRPr="008377FF" w:rsidRDefault="00700231"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00231" w:rsidRPr="008377FF" w:rsidRDefault="00A86C3B" w:rsidP="00BC01DC">
            <w:pPr>
              <w:snapToGrid w:val="0"/>
              <w:spacing w:before="0"/>
              <w:rPr>
                <w:rFonts w:eastAsia="TimesNewRomanPSMT" w:cs="Arial"/>
                <w:bCs/>
              </w:rPr>
            </w:pPr>
            <w:r w:rsidRPr="002E0584">
              <w:rPr>
                <w:rFonts w:cs="Arial"/>
                <w:iCs/>
              </w:rPr>
              <w:t>Врста правног лица</w:t>
            </w:r>
            <w:r w:rsidRPr="002E0584">
              <w:rPr>
                <w:i/>
                <w:iCs/>
              </w:rPr>
              <w:t>(микро, мало, средње, велико) или физичко лице)</w:t>
            </w:r>
            <w:r w:rsidRPr="002E0584">
              <w:rPr>
                <w:rFonts w:cs="Arial"/>
                <w:iCs/>
              </w:rPr>
              <w:t>:</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00231" w:rsidRPr="008377FF" w:rsidRDefault="00700231"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eastAsia="TimesNewRomanPSMT" w:cs="Arial"/>
                <w:b/>
                <w:bCs/>
                <w:lang w:val="ru-RU"/>
              </w:rPr>
            </w:pPr>
            <w:r w:rsidRPr="008377FF">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lang w:val="ru-RU"/>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
                <w:bCs/>
                <w:lang w:val="ru-RU"/>
              </w:rPr>
            </w:pPr>
            <w:r w:rsidRPr="008377FF">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lang w:val="ru-RU"/>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Cs/>
              </w:rPr>
            </w:pPr>
            <w:r w:rsidRPr="008377FF">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pacing w:before="0"/>
              <w:rPr>
                <w:rFonts w:eastAsia="TimesNewRomanPSMT" w:cs="Arial"/>
                <w:b/>
                <w:bCs/>
                <w:lang w:val="ru-RU"/>
              </w:rPr>
            </w:pPr>
            <w:r w:rsidRPr="008377FF">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lang w:val="ru-RU"/>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
                <w:bCs/>
                <w:lang w:val="ru-RU"/>
              </w:rPr>
            </w:pPr>
            <w:r w:rsidRPr="008377FF">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lang w:val="ru-RU"/>
              </w:rPr>
            </w:pPr>
          </w:p>
        </w:tc>
      </w:tr>
    </w:tbl>
    <w:p w:rsidR="00343A18" w:rsidRPr="008377FF" w:rsidRDefault="00343A18" w:rsidP="00343A18">
      <w:pPr>
        <w:spacing w:before="0"/>
        <w:rPr>
          <w:rFonts w:cs="Arial"/>
          <w:b/>
          <w:bCs/>
          <w:iCs/>
          <w:u w:val="single"/>
          <w:lang w:val="ru-RU"/>
        </w:rPr>
      </w:pPr>
    </w:p>
    <w:p w:rsidR="00343A18" w:rsidRPr="008377FF" w:rsidRDefault="00343A18" w:rsidP="00343A18">
      <w:pPr>
        <w:spacing w:before="0"/>
        <w:rPr>
          <w:rFonts w:cs="Arial"/>
          <w:b/>
          <w:bCs/>
          <w:iCs/>
          <w:u w:val="single"/>
          <w:lang w:val="ru-RU"/>
        </w:rPr>
      </w:pPr>
    </w:p>
    <w:p w:rsidR="00343A18" w:rsidRPr="008377FF" w:rsidRDefault="00343A18" w:rsidP="00343A18">
      <w:pPr>
        <w:spacing w:before="0"/>
        <w:rPr>
          <w:rFonts w:cs="Arial"/>
          <w:iCs/>
          <w:lang w:val="ru-RU"/>
        </w:rPr>
      </w:pPr>
      <w:r w:rsidRPr="008377FF">
        <w:rPr>
          <w:rFonts w:cs="Arial"/>
          <w:b/>
          <w:bCs/>
          <w:iCs/>
          <w:u w:val="single"/>
          <w:lang w:val="ru-RU"/>
        </w:rPr>
        <w:t>Напомена:</w:t>
      </w:r>
    </w:p>
    <w:p w:rsidR="00343A18" w:rsidRPr="008377FF" w:rsidRDefault="00343A18" w:rsidP="00343A18">
      <w:pPr>
        <w:spacing w:before="0"/>
        <w:rPr>
          <w:rFonts w:eastAsia="TimesNewRomanPSMT" w:cs="Arial"/>
          <w:b/>
          <w:bCs/>
          <w:lang w:val="ru-RU"/>
        </w:rPr>
      </w:pPr>
      <w:r w:rsidRPr="008377FF">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8377FF" w:rsidRDefault="00343A18" w:rsidP="00343A18">
      <w:pPr>
        <w:spacing w:before="0"/>
        <w:rPr>
          <w:rFonts w:eastAsia="TimesNewRomanPSMT" w:cs="Arial"/>
          <w:b/>
          <w:bCs/>
          <w:lang w:val="ru-RU"/>
        </w:rPr>
      </w:pPr>
    </w:p>
    <w:p w:rsidR="0042687E" w:rsidRPr="008377FF" w:rsidRDefault="0042687E" w:rsidP="00343A18">
      <w:pPr>
        <w:spacing w:before="0"/>
        <w:rPr>
          <w:rFonts w:eastAsia="TimesNewRomanPSMT" w:cs="Arial"/>
          <w:b/>
          <w:bCs/>
          <w:lang w:val="ru-RU"/>
        </w:rPr>
      </w:pPr>
    </w:p>
    <w:p w:rsidR="00831ED8" w:rsidRPr="008377FF" w:rsidRDefault="00831ED8" w:rsidP="00343A18">
      <w:pPr>
        <w:spacing w:before="0"/>
        <w:rPr>
          <w:rFonts w:eastAsia="TimesNewRomanPSMT" w:cs="Arial"/>
          <w:b/>
          <w:bCs/>
          <w:lang w:val="ru-RU"/>
        </w:rPr>
      </w:pPr>
    </w:p>
    <w:p w:rsidR="00831ED8" w:rsidRPr="008377FF" w:rsidRDefault="00831ED8" w:rsidP="00343A18">
      <w:pPr>
        <w:spacing w:before="0"/>
        <w:rPr>
          <w:rFonts w:eastAsia="TimesNewRomanPSMT" w:cs="Arial"/>
          <w:b/>
          <w:bCs/>
          <w:lang w:val="ru-RU"/>
        </w:rPr>
      </w:pPr>
    </w:p>
    <w:p w:rsidR="00831ED8" w:rsidRPr="008377FF" w:rsidRDefault="00831ED8" w:rsidP="00343A18">
      <w:pPr>
        <w:spacing w:before="0"/>
        <w:rPr>
          <w:rFonts w:eastAsia="TimesNewRomanPSMT" w:cs="Arial"/>
          <w:b/>
          <w:bCs/>
          <w:lang w:val="ru-RU"/>
        </w:rPr>
      </w:pPr>
    </w:p>
    <w:p w:rsidR="00831ED8" w:rsidRPr="008377FF" w:rsidRDefault="00831ED8" w:rsidP="00343A18">
      <w:pPr>
        <w:spacing w:before="0"/>
        <w:rPr>
          <w:rFonts w:eastAsia="TimesNewRomanPSMT" w:cs="Arial"/>
          <w:b/>
          <w:bCs/>
          <w:lang w:val="ru-RU"/>
        </w:rPr>
      </w:pPr>
    </w:p>
    <w:p w:rsidR="00831ED8" w:rsidRPr="008377FF" w:rsidRDefault="00831ED8" w:rsidP="00343A18">
      <w:pPr>
        <w:spacing w:before="0"/>
        <w:rPr>
          <w:rFonts w:eastAsia="TimesNewRomanPSMT" w:cs="Arial"/>
          <w:b/>
          <w:bCs/>
          <w:lang w:val="ru-RU"/>
        </w:rPr>
      </w:pPr>
    </w:p>
    <w:p w:rsidR="00343A18" w:rsidRDefault="00343A18" w:rsidP="00343A18">
      <w:pPr>
        <w:spacing w:before="0"/>
        <w:rPr>
          <w:rFonts w:eastAsia="TimesNewRomanPSMT" w:cs="Arial"/>
          <w:b/>
          <w:bCs/>
          <w:lang w:val="ru-RU"/>
        </w:rPr>
      </w:pPr>
    </w:p>
    <w:p w:rsidR="005A6124" w:rsidRDefault="005A6124" w:rsidP="00343A18">
      <w:pPr>
        <w:spacing w:before="0"/>
        <w:rPr>
          <w:rFonts w:eastAsia="TimesNewRomanPSMT" w:cs="Arial"/>
          <w:b/>
          <w:bCs/>
          <w:lang w:val="ru-RU"/>
        </w:rPr>
      </w:pPr>
    </w:p>
    <w:p w:rsidR="00997A8E" w:rsidRDefault="00997A8E" w:rsidP="00343A18">
      <w:pPr>
        <w:spacing w:before="0"/>
        <w:rPr>
          <w:rFonts w:eastAsia="TimesNewRomanPSMT" w:cs="Arial"/>
          <w:b/>
          <w:bCs/>
          <w:lang w:val="ru-RU"/>
        </w:rPr>
      </w:pPr>
    </w:p>
    <w:p w:rsidR="00997A8E" w:rsidRDefault="00997A8E" w:rsidP="00343A18">
      <w:pPr>
        <w:spacing w:before="0"/>
        <w:rPr>
          <w:rFonts w:eastAsia="TimesNewRomanPSMT" w:cs="Arial"/>
          <w:b/>
          <w:bCs/>
          <w:lang w:val="ru-RU"/>
        </w:rPr>
      </w:pPr>
    </w:p>
    <w:p w:rsidR="00997A8E" w:rsidRDefault="00997A8E" w:rsidP="00343A18">
      <w:pPr>
        <w:spacing w:before="0"/>
        <w:rPr>
          <w:rFonts w:eastAsia="TimesNewRomanPSMT" w:cs="Arial"/>
          <w:b/>
          <w:bCs/>
          <w:lang w:val="ru-RU"/>
        </w:rPr>
      </w:pPr>
    </w:p>
    <w:p w:rsidR="00997A8E" w:rsidRDefault="00997A8E" w:rsidP="00343A18">
      <w:pPr>
        <w:spacing w:before="0"/>
        <w:rPr>
          <w:rFonts w:eastAsia="TimesNewRomanPSMT" w:cs="Arial"/>
          <w:b/>
          <w:bCs/>
          <w:lang w:val="ru-RU"/>
        </w:rPr>
      </w:pPr>
    </w:p>
    <w:p w:rsidR="005A6124" w:rsidRPr="008377FF" w:rsidRDefault="005A6124" w:rsidP="00343A18">
      <w:pPr>
        <w:spacing w:before="0"/>
        <w:rPr>
          <w:rFonts w:eastAsia="TimesNewRomanPSMT" w:cs="Arial"/>
          <w:b/>
          <w:bCs/>
          <w:lang w:val="ru-RU"/>
        </w:rPr>
      </w:pPr>
    </w:p>
    <w:p w:rsidR="00343A18" w:rsidRPr="008377FF" w:rsidRDefault="00343A18" w:rsidP="00343A18">
      <w:pPr>
        <w:spacing w:before="0"/>
        <w:rPr>
          <w:rFonts w:eastAsia="TimesNewRomanPSMT" w:cs="Arial"/>
          <w:b/>
          <w:bCs/>
          <w:lang w:val="ru-RU"/>
        </w:rPr>
      </w:pPr>
      <w:r w:rsidRPr="008377FF">
        <w:rPr>
          <w:rFonts w:eastAsia="TimesNewRomanPSMT" w:cs="Arial"/>
          <w:b/>
          <w:bCs/>
          <w:lang w:val="sr-Cyrl-CS"/>
        </w:rPr>
        <w:lastRenderedPageBreak/>
        <w:t xml:space="preserve">4) </w:t>
      </w:r>
      <w:r w:rsidRPr="008377FF">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cs="Arial"/>
              </w:rPr>
            </w:pPr>
          </w:p>
          <w:p w:rsidR="00343A18" w:rsidRPr="008377FF" w:rsidRDefault="00343A18" w:rsidP="00BC01DC">
            <w:pPr>
              <w:spacing w:before="0"/>
              <w:rPr>
                <w:rFonts w:eastAsia="TimesNewRomanPSMT" w:cs="Arial"/>
                <w:bCs/>
                <w:lang w:val="ru-RU"/>
              </w:rPr>
            </w:pPr>
            <w:r w:rsidRPr="008377FF">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
                <w:bCs/>
                <w:lang w:val="ru-RU"/>
              </w:rPr>
            </w:pPr>
            <w:r w:rsidRPr="008377FF">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lang w:val="ru-RU"/>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
                <w:bCs/>
              </w:rPr>
            </w:pPr>
            <w:r w:rsidRPr="008377FF">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A86C3B" w:rsidP="00BC01DC">
            <w:pPr>
              <w:spacing w:before="0"/>
              <w:rPr>
                <w:rFonts w:eastAsia="TimesNewRomanPSMT" w:cs="Arial"/>
                <w:b/>
                <w:bCs/>
              </w:rPr>
            </w:pPr>
            <w:r w:rsidRPr="002E0584">
              <w:rPr>
                <w:rFonts w:cs="Arial"/>
                <w:iCs/>
              </w:rPr>
              <w:t>Врста правног лица</w:t>
            </w:r>
            <w:r w:rsidRPr="002E0584">
              <w:rPr>
                <w:i/>
                <w:iCs/>
              </w:rPr>
              <w:t>(микро, мало, средње, велико) или физичко лице)</w:t>
            </w:r>
            <w:r w:rsidRPr="002E0584">
              <w:rPr>
                <w:rFonts w:cs="Arial"/>
                <w:iCs/>
              </w:rPr>
              <w:t>:</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700231" w:rsidRPr="008377FF" w:rsidTr="004D2983">
        <w:tc>
          <w:tcPr>
            <w:tcW w:w="465" w:type="dxa"/>
            <w:tcBorders>
              <w:top w:val="single" w:sz="4" w:space="0" w:color="000000"/>
              <w:left w:val="single" w:sz="4" w:space="0" w:color="000000"/>
              <w:bottom w:val="single" w:sz="4" w:space="0" w:color="000000"/>
            </w:tcBorders>
            <w:shd w:val="clear" w:color="auto" w:fill="auto"/>
          </w:tcPr>
          <w:p w:rsidR="00700231" w:rsidRPr="008377FF" w:rsidRDefault="00700231"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00231" w:rsidRPr="008377FF" w:rsidRDefault="00700231" w:rsidP="00BC01DC">
            <w:pPr>
              <w:snapToGrid w:val="0"/>
              <w:spacing w:before="0"/>
              <w:rPr>
                <w:rFonts w:eastAsia="TimesNewRomanPSMT" w:cs="Arial"/>
                <w:bCs/>
              </w:rPr>
            </w:pPr>
            <w:r w:rsidRPr="008377FF">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00231" w:rsidRPr="008377FF" w:rsidRDefault="00700231"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lang w:val="ru-RU"/>
              </w:rPr>
            </w:pPr>
            <w:r w:rsidRPr="008377FF">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
                <w:bCs/>
                <w:lang w:val="ru-RU"/>
              </w:rPr>
            </w:pPr>
            <w:r w:rsidRPr="008377FF">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lang w:val="ru-RU"/>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
                <w:bCs/>
              </w:rPr>
            </w:pPr>
            <w:r w:rsidRPr="008377FF">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lang w:val="ru-RU"/>
              </w:rPr>
            </w:pPr>
            <w:r w:rsidRPr="008377FF">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
                <w:bCs/>
                <w:lang w:val="ru-RU"/>
              </w:rPr>
            </w:pPr>
            <w:r w:rsidRPr="008377FF">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lang w:val="ru-RU"/>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lang w:val="ru-RU"/>
              </w:rPr>
            </w:pPr>
          </w:p>
          <w:p w:rsidR="00343A18" w:rsidRPr="008377FF" w:rsidRDefault="00343A18" w:rsidP="00BC01DC">
            <w:pPr>
              <w:spacing w:before="0"/>
              <w:rPr>
                <w:rFonts w:eastAsia="TimesNewRomanPSMT" w:cs="Arial"/>
                <w:b/>
                <w:bCs/>
              </w:rPr>
            </w:pPr>
            <w:r w:rsidRPr="008377FF">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r w:rsidR="00343A18" w:rsidRPr="008377FF" w:rsidTr="004D2983">
        <w:tc>
          <w:tcPr>
            <w:tcW w:w="465"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8377FF" w:rsidRDefault="00343A18" w:rsidP="00BC01DC">
            <w:pPr>
              <w:snapToGrid w:val="0"/>
              <w:spacing w:before="0"/>
              <w:rPr>
                <w:rFonts w:eastAsia="TimesNewRomanPSMT" w:cs="Arial"/>
                <w:bCs/>
              </w:rPr>
            </w:pPr>
          </w:p>
          <w:p w:rsidR="00343A18" w:rsidRPr="008377FF" w:rsidRDefault="00343A18" w:rsidP="00BC01DC">
            <w:pPr>
              <w:spacing w:before="0"/>
              <w:rPr>
                <w:rFonts w:eastAsia="TimesNewRomanPSMT" w:cs="Arial"/>
                <w:b/>
                <w:bCs/>
              </w:rPr>
            </w:pPr>
            <w:r w:rsidRPr="008377FF">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8377FF" w:rsidRDefault="00343A18" w:rsidP="00BC01DC">
            <w:pPr>
              <w:snapToGrid w:val="0"/>
              <w:spacing w:before="0"/>
              <w:rPr>
                <w:rFonts w:eastAsia="TimesNewRomanPSMT" w:cs="Arial"/>
                <w:b/>
                <w:bCs/>
              </w:rPr>
            </w:pPr>
          </w:p>
        </w:tc>
      </w:tr>
    </w:tbl>
    <w:p w:rsidR="00343A18" w:rsidRPr="008377FF" w:rsidRDefault="00343A18" w:rsidP="00343A18">
      <w:pPr>
        <w:spacing w:before="0"/>
        <w:rPr>
          <w:rFonts w:cs="Arial"/>
          <w:b/>
          <w:bCs/>
          <w:iCs/>
          <w:u w:val="single"/>
        </w:rPr>
      </w:pPr>
    </w:p>
    <w:p w:rsidR="00343A18" w:rsidRPr="008377FF" w:rsidRDefault="00343A18" w:rsidP="00343A18">
      <w:pPr>
        <w:spacing w:before="0"/>
        <w:rPr>
          <w:rFonts w:cs="Arial"/>
          <w:iCs/>
          <w:lang w:val="ru-RU"/>
        </w:rPr>
      </w:pPr>
      <w:r w:rsidRPr="008377FF">
        <w:rPr>
          <w:rFonts w:cs="Arial"/>
          <w:b/>
          <w:bCs/>
          <w:iCs/>
          <w:u w:val="single"/>
        </w:rPr>
        <w:t>Напомена:</w:t>
      </w:r>
    </w:p>
    <w:p w:rsidR="00343A18" w:rsidRPr="008377FF" w:rsidRDefault="00343A18" w:rsidP="00343A18">
      <w:pPr>
        <w:spacing w:before="0"/>
        <w:rPr>
          <w:rFonts w:cs="Arial"/>
          <w:iCs/>
          <w:lang w:val="ru-RU"/>
        </w:rPr>
      </w:pPr>
      <w:r w:rsidRPr="008377FF">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8377FF" w:rsidRDefault="00343A18" w:rsidP="00343A18">
      <w:pPr>
        <w:spacing w:before="0"/>
        <w:rPr>
          <w:rFonts w:cs="Arial"/>
          <w:iCs/>
          <w:lang w:val="ru-RU"/>
        </w:rPr>
      </w:pPr>
    </w:p>
    <w:p w:rsidR="00343A18" w:rsidRPr="008377FF" w:rsidRDefault="00343A18" w:rsidP="00343A18">
      <w:pPr>
        <w:spacing w:before="0"/>
        <w:rPr>
          <w:rFonts w:cs="Arial"/>
          <w:iCs/>
          <w:lang w:val="ru-RU"/>
        </w:rPr>
      </w:pPr>
    </w:p>
    <w:p w:rsidR="00F2311C" w:rsidRPr="008377FF" w:rsidRDefault="00F2311C" w:rsidP="00343A18">
      <w:pPr>
        <w:spacing w:before="0"/>
        <w:rPr>
          <w:rFonts w:cs="Arial"/>
          <w:iCs/>
          <w:lang w:val="ru-RU"/>
        </w:rPr>
      </w:pPr>
    </w:p>
    <w:p w:rsidR="00831ED8" w:rsidRPr="008377FF" w:rsidRDefault="00831ED8" w:rsidP="00343A18">
      <w:pPr>
        <w:spacing w:before="0"/>
        <w:rPr>
          <w:rFonts w:cs="Arial"/>
          <w:iCs/>
          <w:lang w:val="ru-RU"/>
        </w:rPr>
      </w:pPr>
    </w:p>
    <w:p w:rsidR="00831ED8" w:rsidRPr="008377FF" w:rsidRDefault="00831ED8" w:rsidP="00343A18">
      <w:pPr>
        <w:spacing w:before="0"/>
        <w:rPr>
          <w:rFonts w:cs="Arial"/>
          <w:iCs/>
          <w:lang w:val="ru-RU"/>
        </w:rPr>
      </w:pPr>
    </w:p>
    <w:p w:rsidR="00831ED8" w:rsidRPr="008377FF" w:rsidRDefault="00831ED8" w:rsidP="00343A18">
      <w:pPr>
        <w:spacing w:before="0"/>
        <w:rPr>
          <w:rFonts w:cs="Arial"/>
          <w:iCs/>
          <w:lang w:val="ru-RU"/>
        </w:rPr>
      </w:pPr>
    </w:p>
    <w:p w:rsidR="00831ED8" w:rsidRPr="008377FF" w:rsidRDefault="00831ED8" w:rsidP="00343A18">
      <w:pPr>
        <w:spacing w:before="0"/>
        <w:rPr>
          <w:rFonts w:cs="Arial"/>
          <w:iCs/>
          <w:lang w:val="ru-RU"/>
        </w:rPr>
      </w:pPr>
    </w:p>
    <w:p w:rsidR="00831ED8" w:rsidRPr="008377FF" w:rsidRDefault="00831ED8" w:rsidP="00343A18">
      <w:pPr>
        <w:spacing w:before="0"/>
        <w:rPr>
          <w:rFonts w:cs="Arial"/>
          <w:iCs/>
          <w:lang w:val="ru-RU"/>
        </w:rPr>
      </w:pPr>
    </w:p>
    <w:p w:rsidR="00831ED8" w:rsidRPr="008377FF" w:rsidRDefault="00831ED8" w:rsidP="00343A18">
      <w:pPr>
        <w:spacing w:before="0"/>
        <w:rPr>
          <w:rFonts w:cs="Arial"/>
          <w:iCs/>
          <w:lang w:val="ru-RU"/>
        </w:rPr>
      </w:pPr>
    </w:p>
    <w:p w:rsidR="00831ED8" w:rsidRPr="008377FF" w:rsidRDefault="00831ED8" w:rsidP="00343A18">
      <w:pPr>
        <w:spacing w:before="0"/>
        <w:rPr>
          <w:rFonts w:cs="Arial"/>
          <w:iCs/>
          <w:lang w:val="ru-RU"/>
        </w:rPr>
      </w:pPr>
    </w:p>
    <w:p w:rsidR="00831ED8" w:rsidRPr="008377FF" w:rsidRDefault="00831ED8" w:rsidP="00343A18">
      <w:pPr>
        <w:spacing w:before="0"/>
        <w:rPr>
          <w:rFonts w:cs="Arial"/>
          <w:iCs/>
          <w:lang w:val="ru-RU"/>
        </w:rPr>
      </w:pPr>
    </w:p>
    <w:p w:rsidR="00831ED8" w:rsidRPr="008377FF" w:rsidRDefault="00831ED8" w:rsidP="00343A18">
      <w:pPr>
        <w:spacing w:before="0"/>
        <w:rPr>
          <w:rFonts w:cs="Arial"/>
          <w:iCs/>
          <w:lang w:val="ru-RU"/>
        </w:rPr>
      </w:pPr>
    </w:p>
    <w:p w:rsidR="00831ED8" w:rsidRPr="008377FF" w:rsidRDefault="00831ED8" w:rsidP="00343A18">
      <w:pPr>
        <w:spacing w:before="0"/>
        <w:rPr>
          <w:rFonts w:cs="Arial"/>
          <w:iCs/>
          <w:lang w:val="ru-RU"/>
        </w:rPr>
      </w:pPr>
    </w:p>
    <w:p w:rsidR="00831ED8" w:rsidRPr="008377FF" w:rsidRDefault="00831ED8" w:rsidP="00343A18">
      <w:pPr>
        <w:spacing w:before="0"/>
        <w:rPr>
          <w:rFonts w:cs="Arial"/>
          <w:iCs/>
          <w:lang w:val="ru-RU"/>
        </w:rPr>
      </w:pPr>
    </w:p>
    <w:p w:rsidR="00F2311C" w:rsidRPr="008377FF" w:rsidRDefault="00F2311C" w:rsidP="00343A18">
      <w:pPr>
        <w:spacing w:before="0"/>
        <w:rPr>
          <w:rFonts w:cs="Arial"/>
          <w:iCs/>
          <w:lang w:val="ru-RU"/>
        </w:rPr>
      </w:pPr>
    </w:p>
    <w:p w:rsidR="000E75A0" w:rsidRPr="008377FF" w:rsidRDefault="00BA2C2D" w:rsidP="00BA2C2D">
      <w:pPr>
        <w:spacing w:before="0"/>
        <w:rPr>
          <w:rFonts w:eastAsia="TimesNewRomanPSMT" w:cs="Arial"/>
          <w:b/>
          <w:bCs/>
          <w:lang w:val="sr-Cyrl-CS"/>
        </w:rPr>
      </w:pPr>
      <w:r w:rsidRPr="008377FF">
        <w:rPr>
          <w:rFonts w:eastAsia="TimesNewRomanPSMT" w:cs="Arial"/>
          <w:b/>
          <w:bCs/>
          <w:lang w:val="sr-Cyrl-CS"/>
        </w:rPr>
        <w:lastRenderedPageBreak/>
        <w:t xml:space="preserve">5) </w:t>
      </w:r>
      <w:r w:rsidR="000E75A0" w:rsidRPr="008377FF">
        <w:rPr>
          <w:rFonts w:eastAsia="TimesNewRomanPSMT" w:cs="Arial"/>
          <w:b/>
          <w:bCs/>
          <w:lang w:val="sr-Cyrl-CS"/>
        </w:rPr>
        <w:t>ЦЕНА И КОМЕРЦИЈАЛНИ УСЛОВИ ПОНУДЕ</w:t>
      </w:r>
    </w:p>
    <w:p w:rsidR="00831ED8" w:rsidRPr="008377FF" w:rsidRDefault="00831ED8" w:rsidP="000E75A0">
      <w:pPr>
        <w:spacing w:before="0"/>
        <w:jc w:val="center"/>
        <w:rPr>
          <w:rFonts w:cs="Arial"/>
          <w:bCs/>
          <w:iCs/>
          <w:lang w:val="sr-Cyrl-CS"/>
        </w:rPr>
      </w:pPr>
    </w:p>
    <w:p w:rsidR="000E75A0" w:rsidRPr="008377FF" w:rsidRDefault="000E75A0" w:rsidP="000E75A0">
      <w:pPr>
        <w:spacing w:before="0"/>
        <w:jc w:val="center"/>
        <w:rPr>
          <w:rFonts w:cs="Arial"/>
          <w:b/>
          <w:bCs/>
          <w:iCs/>
          <w:u w:val="single"/>
          <w:lang w:val="sr-Cyrl-CS"/>
        </w:rPr>
      </w:pPr>
      <w:r w:rsidRPr="008377FF">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6"/>
        <w:gridCol w:w="3919"/>
      </w:tblGrid>
      <w:tr w:rsidR="000E75A0" w:rsidRPr="008377FF" w:rsidTr="00922EDB">
        <w:trPr>
          <w:trHeight w:val="485"/>
        </w:trPr>
        <w:tc>
          <w:tcPr>
            <w:tcW w:w="5920" w:type="dxa"/>
            <w:shd w:val="clear" w:color="auto" w:fill="C6D9F1" w:themeFill="text2" w:themeFillTint="33"/>
            <w:vAlign w:val="center"/>
          </w:tcPr>
          <w:p w:rsidR="000E75A0" w:rsidRPr="008377FF" w:rsidRDefault="000E75A0" w:rsidP="00AF3AF8">
            <w:pPr>
              <w:spacing w:before="0"/>
              <w:jc w:val="center"/>
              <w:rPr>
                <w:rFonts w:cs="Arial"/>
                <w:b/>
                <w:bCs/>
                <w:iCs/>
                <w:lang w:val="sr-Cyrl-CS"/>
              </w:rPr>
            </w:pPr>
            <w:r w:rsidRPr="008377FF">
              <w:rPr>
                <w:rFonts w:eastAsia="TimesNewRomanPSMT" w:cs="Arial"/>
                <w:b/>
                <w:bCs/>
              </w:rPr>
              <w:t xml:space="preserve">ПРЕДМЕТ </w:t>
            </w:r>
            <w:r w:rsidRPr="008377FF">
              <w:rPr>
                <w:rFonts w:eastAsia="TimesNewRomanPSMT" w:cs="Arial"/>
                <w:b/>
                <w:bCs/>
                <w:lang w:val="sr-Cyrl-CS"/>
              </w:rPr>
              <w:t xml:space="preserve">И БРОЈ </w:t>
            </w:r>
            <w:r w:rsidRPr="008377FF">
              <w:rPr>
                <w:rFonts w:eastAsia="TimesNewRomanPSMT" w:cs="Arial"/>
                <w:b/>
                <w:bCs/>
              </w:rPr>
              <w:t>НАБАВКЕ</w:t>
            </w:r>
          </w:p>
        </w:tc>
        <w:tc>
          <w:tcPr>
            <w:tcW w:w="4394" w:type="dxa"/>
            <w:shd w:val="clear" w:color="auto" w:fill="C6D9F1" w:themeFill="text2" w:themeFillTint="33"/>
            <w:vAlign w:val="center"/>
          </w:tcPr>
          <w:p w:rsidR="000E75A0" w:rsidRPr="008377FF" w:rsidRDefault="000E75A0" w:rsidP="00AF3AF8">
            <w:pPr>
              <w:spacing w:before="0"/>
              <w:jc w:val="center"/>
              <w:rPr>
                <w:rFonts w:cs="Arial"/>
                <w:b/>
                <w:bCs/>
                <w:iCs/>
                <w:lang w:val="sr-Cyrl-CS"/>
              </w:rPr>
            </w:pPr>
            <w:r w:rsidRPr="008377FF">
              <w:rPr>
                <w:rFonts w:cs="Arial"/>
                <w:b/>
                <w:bCs/>
                <w:iCs/>
                <w:lang w:val="sr-Cyrl-CS"/>
              </w:rPr>
              <w:t xml:space="preserve">УКУПНА ЦЕНА </w:t>
            </w:r>
            <w:r w:rsidRPr="008377FF">
              <w:rPr>
                <w:rFonts w:eastAsia="Arial Unicode MS" w:cs="Arial"/>
                <w:b/>
                <w:bCs/>
                <w:iCs/>
                <w:kern w:val="1"/>
                <w:lang w:val="sr-Cyrl-CS" w:eastAsia="ar-SA"/>
              </w:rPr>
              <w:t xml:space="preserve">дин. </w:t>
            </w:r>
            <w:r w:rsidRPr="008377FF">
              <w:rPr>
                <w:rFonts w:cs="Arial"/>
                <w:b/>
                <w:bCs/>
                <w:iCs/>
                <w:lang w:val="sr-Cyrl-CS"/>
              </w:rPr>
              <w:t>без ПДВ-а</w:t>
            </w:r>
          </w:p>
        </w:tc>
      </w:tr>
      <w:tr w:rsidR="000E75A0" w:rsidRPr="008377FF" w:rsidTr="00AF3AF8">
        <w:trPr>
          <w:trHeight w:val="440"/>
        </w:trPr>
        <w:tc>
          <w:tcPr>
            <w:tcW w:w="5920" w:type="dxa"/>
            <w:vAlign w:val="center"/>
          </w:tcPr>
          <w:p w:rsidR="000E75A0" w:rsidRPr="005871A5" w:rsidRDefault="005871A5" w:rsidP="005871A5">
            <w:pPr>
              <w:spacing w:before="0"/>
              <w:rPr>
                <w:rFonts w:eastAsia="TimesNewRomanPS-BoldMT" w:cs="Arial"/>
                <w:bCs/>
                <w:color w:val="000000" w:themeColor="text1"/>
                <w:lang w:val="sr-Cyrl-RS"/>
              </w:rPr>
            </w:pPr>
            <w:r>
              <w:rPr>
                <w:rFonts w:eastAsia="TimesNewRomanPS-BoldMT" w:cs="Arial"/>
                <w:bCs/>
                <w:color w:val="000000" w:themeColor="text1"/>
                <w:lang w:val="sr-Cyrl-RS"/>
              </w:rPr>
              <w:t xml:space="preserve">„Замена стрехе котла блока А4 – ТЕНТ А“ - </w:t>
            </w:r>
            <w:r w:rsidRPr="008377FF">
              <w:rPr>
                <w:rFonts w:eastAsia="TimesNewRomanPS-BoldMT" w:cs="Arial"/>
                <w:bCs/>
                <w:color w:val="000000" w:themeColor="text1"/>
              </w:rPr>
              <w:t xml:space="preserve">ЈН бр. </w:t>
            </w:r>
            <w:r w:rsidRPr="00A86C3B">
              <w:rPr>
                <w:rFonts w:eastAsia="TimesNewRomanPS-BoldMT" w:cs="Arial"/>
                <w:bCs/>
                <w:color w:val="000000" w:themeColor="text1"/>
              </w:rPr>
              <w:t>3000/0718/2017 (477/2017)</w:t>
            </w:r>
          </w:p>
        </w:tc>
        <w:tc>
          <w:tcPr>
            <w:tcW w:w="4394" w:type="dxa"/>
          </w:tcPr>
          <w:p w:rsidR="000E75A0" w:rsidRPr="008377FF" w:rsidRDefault="000E75A0" w:rsidP="00AF3AF8">
            <w:pPr>
              <w:spacing w:before="0"/>
              <w:jc w:val="center"/>
              <w:rPr>
                <w:rFonts w:cs="Arial"/>
                <w:b/>
                <w:bCs/>
                <w:iCs/>
                <w:lang w:val="sr-Cyrl-CS"/>
              </w:rPr>
            </w:pPr>
          </w:p>
          <w:p w:rsidR="000E75A0" w:rsidRPr="008377FF" w:rsidRDefault="000E75A0" w:rsidP="00AF3AF8">
            <w:pPr>
              <w:spacing w:before="0"/>
              <w:jc w:val="center"/>
              <w:rPr>
                <w:rFonts w:cs="Arial"/>
                <w:b/>
                <w:bCs/>
                <w:iCs/>
                <w:lang w:val="sr-Cyrl-CS"/>
              </w:rPr>
            </w:pPr>
          </w:p>
        </w:tc>
      </w:tr>
    </w:tbl>
    <w:p w:rsidR="00831ED8" w:rsidRPr="008377FF" w:rsidRDefault="00831ED8" w:rsidP="000E75A0">
      <w:pPr>
        <w:spacing w:before="0"/>
        <w:jc w:val="center"/>
        <w:rPr>
          <w:rFonts w:cs="Arial"/>
          <w:b/>
          <w:bCs/>
          <w:iCs/>
          <w:u w:val="single"/>
          <w:lang w:val="sr-Cyrl-CS"/>
        </w:rPr>
      </w:pPr>
    </w:p>
    <w:p w:rsidR="000E75A0" w:rsidRPr="008377FF" w:rsidRDefault="000E75A0" w:rsidP="000E75A0">
      <w:pPr>
        <w:spacing w:before="0"/>
        <w:jc w:val="center"/>
        <w:rPr>
          <w:rFonts w:cs="Arial"/>
          <w:b/>
          <w:bCs/>
          <w:iCs/>
          <w:u w:val="single"/>
          <w:lang w:val="sr-Cyrl-CS"/>
        </w:rPr>
      </w:pPr>
      <w:r w:rsidRPr="008377FF">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005"/>
      </w:tblGrid>
      <w:tr w:rsidR="000E75A0" w:rsidRPr="008377FF" w:rsidTr="005871A5">
        <w:trPr>
          <w:trHeight w:val="647"/>
        </w:trPr>
        <w:tc>
          <w:tcPr>
            <w:tcW w:w="5240" w:type="dxa"/>
            <w:shd w:val="clear" w:color="auto" w:fill="C6D9F1" w:themeFill="text2" w:themeFillTint="33"/>
            <w:vAlign w:val="center"/>
          </w:tcPr>
          <w:p w:rsidR="000E75A0" w:rsidRPr="008377FF" w:rsidRDefault="000E75A0" w:rsidP="00AF3AF8">
            <w:pPr>
              <w:spacing w:before="0"/>
              <w:jc w:val="center"/>
              <w:rPr>
                <w:rFonts w:cs="Arial"/>
                <w:b/>
                <w:bCs/>
                <w:iCs/>
                <w:lang w:val="sr-Cyrl-CS"/>
              </w:rPr>
            </w:pPr>
            <w:r w:rsidRPr="008377FF">
              <w:rPr>
                <w:rFonts w:cs="Arial"/>
                <w:b/>
                <w:bCs/>
                <w:iCs/>
                <w:lang w:val="sr-Cyrl-CS"/>
              </w:rPr>
              <w:t>УСЛОВ НАРУЧИОЦА</w:t>
            </w:r>
          </w:p>
        </w:tc>
        <w:tc>
          <w:tcPr>
            <w:tcW w:w="4005" w:type="dxa"/>
            <w:shd w:val="clear" w:color="auto" w:fill="C6D9F1" w:themeFill="text2" w:themeFillTint="33"/>
            <w:vAlign w:val="center"/>
          </w:tcPr>
          <w:p w:rsidR="000E75A0" w:rsidRPr="008377FF" w:rsidRDefault="000E75A0" w:rsidP="00AF3AF8">
            <w:pPr>
              <w:spacing w:before="0"/>
              <w:jc w:val="center"/>
              <w:rPr>
                <w:rFonts w:cs="Arial"/>
                <w:b/>
                <w:bCs/>
                <w:iCs/>
                <w:lang w:val="sr-Cyrl-CS"/>
              </w:rPr>
            </w:pPr>
            <w:r w:rsidRPr="008377FF">
              <w:rPr>
                <w:rFonts w:cs="Arial"/>
                <w:b/>
                <w:bCs/>
                <w:iCs/>
                <w:lang w:val="sr-Cyrl-CS"/>
              </w:rPr>
              <w:t>ПОНУДА ПОНУЂАЧА</w:t>
            </w:r>
          </w:p>
        </w:tc>
      </w:tr>
      <w:tr w:rsidR="000E75A0" w:rsidRPr="008377FF" w:rsidTr="005871A5">
        <w:tc>
          <w:tcPr>
            <w:tcW w:w="5240" w:type="dxa"/>
            <w:vAlign w:val="center"/>
          </w:tcPr>
          <w:p w:rsidR="000E75A0" w:rsidRPr="008377FF" w:rsidRDefault="000E75A0" w:rsidP="00AF3AF8">
            <w:pPr>
              <w:spacing w:before="0"/>
              <w:jc w:val="center"/>
              <w:rPr>
                <w:rFonts w:cs="Arial"/>
                <w:b/>
                <w:bCs/>
                <w:iCs/>
                <w:lang w:val="sr-Cyrl-CS"/>
              </w:rPr>
            </w:pPr>
            <w:r w:rsidRPr="008377FF">
              <w:rPr>
                <w:rFonts w:cs="Arial"/>
                <w:b/>
                <w:bCs/>
                <w:iCs/>
                <w:lang w:val="sr-Cyrl-CS"/>
              </w:rPr>
              <w:t>РОК И НАЧИН ПЛАЋАЊА:</w:t>
            </w:r>
          </w:p>
          <w:p w:rsidR="000E75A0" w:rsidRPr="005871A5" w:rsidRDefault="005871A5" w:rsidP="00606C3C">
            <w:pPr>
              <w:spacing w:before="0"/>
              <w:rPr>
                <w:rFonts w:cs="Arial"/>
                <w:b/>
                <w:bCs/>
                <w:iCs/>
                <w:lang w:val="sr-Cyrl-CS"/>
              </w:rPr>
            </w:pPr>
            <w:r w:rsidRPr="005871A5">
              <w:rPr>
                <w:rFonts w:cs="Arial"/>
                <w:bCs/>
                <w:iCs/>
                <w:lang w:val="sr-Cyrl-CS"/>
              </w:rPr>
              <w:t>по испостављеним привременим ситуацијама/окончаној ситуацији испостављених на основу изведених количина уговорених радова и потписаног и овереног Записника о изведним радовима, које су оверене од одговорних лица Уговорних страна, у законском року до 45 дана од дана пријема истих на архиву Наручиоца. Окончана ситуација испоставља се након извршене примопредаје радова и коначног обрачуна изведених радова, које записнички оверава Комисија за примопредају и коначни обрачун изведених радова Уговорних страна, уз доставу неопозиве банкарске гаранције, као гаранције за отклањање недостатака у гарантном року.</w:t>
            </w:r>
          </w:p>
        </w:tc>
        <w:tc>
          <w:tcPr>
            <w:tcW w:w="4005" w:type="dxa"/>
            <w:vAlign w:val="center"/>
          </w:tcPr>
          <w:p w:rsidR="000E75A0" w:rsidRPr="008377FF" w:rsidRDefault="000E75A0" w:rsidP="00AF3AF8">
            <w:pPr>
              <w:spacing w:before="0"/>
              <w:jc w:val="center"/>
              <w:rPr>
                <w:rFonts w:cs="Arial"/>
                <w:b/>
                <w:bCs/>
                <w:iCs/>
                <w:lang w:val="sr-Cyrl-CS"/>
              </w:rPr>
            </w:pPr>
          </w:p>
          <w:p w:rsidR="005871A5" w:rsidRPr="00741CCA" w:rsidRDefault="005871A5" w:rsidP="005871A5">
            <w:pPr>
              <w:spacing w:before="0"/>
              <w:jc w:val="center"/>
              <w:rPr>
                <w:rFonts w:cs="Arial"/>
                <w:bCs/>
                <w:iCs/>
                <w:lang w:val="sr-Cyrl-CS"/>
              </w:rPr>
            </w:pPr>
            <w:r w:rsidRPr="00741CCA">
              <w:rPr>
                <w:rFonts w:cs="Arial"/>
                <w:bCs/>
                <w:iCs/>
                <w:lang w:val="sr-Cyrl-CS"/>
              </w:rPr>
              <w:t>Сагласан са захтевом наручиоца</w:t>
            </w:r>
          </w:p>
          <w:p w:rsidR="000E75A0" w:rsidRPr="008377FF" w:rsidRDefault="005871A5" w:rsidP="005871A5">
            <w:pPr>
              <w:spacing w:before="0"/>
              <w:jc w:val="center"/>
              <w:rPr>
                <w:rFonts w:cs="Arial"/>
                <w:bCs/>
                <w:iCs/>
                <w:lang w:val="sr-Cyrl-CS"/>
              </w:rPr>
            </w:pPr>
            <w:r w:rsidRPr="00741CCA">
              <w:rPr>
                <w:rFonts w:cs="Arial"/>
                <w:bCs/>
                <w:iCs/>
                <w:lang w:val="sr-Cyrl-CS"/>
              </w:rPr>
              <w:t>ДА/НЕ (заокружити)</w:t>
            </w:r>
          </w:p>
        </w:tc>
      </w:tr>
      <w:tr w:rsidR="005871A5" w:rsidRPr="008377FF" w:rsidTr="005871A5">
        <w:tc>
          <w:tcPr>
            <w:tcW w:w="5240" w:type="dxa"/>
            <w:vAlign w:val="center"/>
          </w:tcPr>
          <w:p w:rsidR="005871A5" w:rsidRPr="008377FF" w:rsidRDefault="005871A5" w:rsidP="00B07F36">
            <w:pPr>
              <w:spacing w:before="0"/>
              <w:jc w:val="center"/>
              <w:rPr>
                <w:rFonts w:cs="Arial"/>
                <w:b/>
                <w:bCs/>
                <w:iCs/>
                <w:lang w:val="sr-Cyrl-CS"/>
              </w:rPr>
            </w:pPr>
            <w:r w:rsidRPr="008377FF">
              <w:rPr>
                <w:rFonts w:cs="Arial"/>
                <w:b/>
                <w:bCs/>
                <w:iCs/>
                <w:lang w:val="sr-Cyrl-CS"/>
              </w:rPr>
              <w:t>РОК ИЗВОЂЕЊА РАДОВА:</w:t>
            </w:r>
          </w:p>
          <w:p w:rsidR="005871A5" w:rsidRPr="00703854" w:rsidRDefault="005871A5" w:rsidP="00B07F36">
            <w:pPr>
              <w:spacing w:before="0"/>
              <w:rPr>
                <w:lang w:val="sr-Cyrl-RS" w:eastAsia="ar-SA"/>
              </w:rPr>
            </w:pPr>
            <w:r w:rsidRPr="00A20980">
              <w:rPr>
                <w:lang w:val="sr-Cyrl-RS" w:eastAsia="ar-SA"/>
              </w:rPr>
              <w:t xml:space="preserve">Рок извођења радова не може бити дужи од </w:t>
            </w:r>
            <w:r w:rsidRPr="00703854">
              <w:rPr>
                <w:lang w:val="sr-Cyrl-RS" w:eastAsia="ar-SA"/>
              </w:rPr>
              <w:t xml:space="preserve">150 дана од дана увођења Извођача у посао. Нaручилaц сe oбaвeзуje дa писaним путeм oбaвeстити Извoђaчa 7 дaнa прe пoчeкa рaдoвa. </w:t>
            </w:r>
          </w:p>
          <w:p w:rsidR="005871A5" w:rsidRPr="00741CCA" w:rsidRDefault="005871A5" w:rsidP="005871A5">
            <w:pPr>
              <w:spacing w:before="0"/>
              <w:rPr>
                <w:lang w:val="sr-Latn-RS" w:eastAsia="ar-SA"/>
              </w:rPr>
            </w:pPr>
            <w:r w:rsidRPr="00703854">
              <w:rPr>
                <w:lang w:val="sr-Cyrl-RS" w:eastAsia="ar-SA"/>
              </w:rPr>
              <w:t>Динамика извршења радова мора бити прилагођена ремонту који ће се реализовати у периоду од 150 дана од почетка ремонта.</w:t>
            </w:r>
            <w:r w:rsidRPr="00A20980">
              <w:rPr>
                <w:lang w:val="sr-Cyrl-RS" w:eastAsia="ar-SA"/>
              </w:rPr>
              <w:t xml:space="preserve"> Очекивани термин ремонта је </w:t>
            </w:r>
            <w:r>
              <w:rPr>
                <w:lang w:val="sr-Cyrl-RS" w:eastAsia="ar-SA"/>
              </w:rPr>
              <w:t>17</w:t>
            </w:r>
            <w:r w:rsidRPr="00A20980">
              <w:rPr>
                <w:lang w:val="sr-Cyrl-RS" w:eastAsia="ar-SA"/>
              </w:rPr>
              <w:t>.06.2017 год. Нaручилaц зaдржaвa прaвo дa измeни тeрмин плaн рaдa у склaду сa пoтрeбaмa кaпитaлнoг рeмoнтa a без додатних трошкова по Наручиоца.</w:t>
            </w:r>
          </w:p>
        </w:tc>
        <w:tc>
          <w:tcPr>
            <w:tcW w:w="4005" w:type="dxa"/>
            <w:vAlign w:val="center"/>
          </w:tcPr>
          <w:p w:rsidR="005871A5" w:rsidRPr="00741CCA" w:rsidRDefault="005871A5" w:rsidP="00B07F36">
            <w:pPr>
              <w:spacing w:before="0"/>
              <w:jc w:val="center"/>
              <w:rPr>
                <w:rFonts w:cs="Arial"/>
                <w:b/>
                <w:bCs/>
                <w:iCs/>
                <w:lang w:val="sr-Cyrl-CS"/>
              </w:rPr>
            </w:pPr>
          </w:p>
          <w:p w:rsidR="005871A5" w:rsidRPr="00741CCA" w:rsidRDefault="005871A5" w:rsidP="00B07F36">
            <w:pPr>
              <w:spacing w:before="0"/>
              <w:jc w:val="center"/>
              <w:rPr>
                <w:rFonts w:cs="Arial"/>
                <w:bCs/>
                <w:iCs/>
                <w:lang w:val="sr-Cyrl-CS"/>
              </w:rPr>
            </w:pPr>
            <w:r w:rsidRPr="00741CCA">
              <w:rPr>
                <w:rFonts w:cs="Arial"/>
                <w:bCs/>
                <w:iCs/>
                <w:lang w:val="sr-Cyrl-CS"/>
              </w:rPr>
              <w:t>Сагласан са захтевом наручиоца</w:t>
            </w:r>
          </w:p>
          <w:p w:rsidR="005871A5" w:rsidRPr="00741CCA" w:rsidRDefault="005871A5" w:rsidP="00B07F36">
            <w:pPr>
              <w:spacing w:before="0"/>
              <w:jc w:val="center"/>
              <w:rPr>
                <w:rFonts w:cs="Arial"/>
                <w:bCs/>
                <w:iCs/>
              </w:rPr>
            </w:pPr>
            <w:r w:rsidRPr="00741CCA">
              <w:rPr>
                <w:rFonts w:cs="Arial"/>
                <w:bCs/>
                <w:iCs/>
                <w:lang w:val="sr-Cyrl-CS"/>
              </w:rPr>
              <w:t>ДА/НЕ (заокружити)</w:t>
            </w:r>
          </w:p>
        </w:tc>
      </w:tr>
      <w:tr w:rsidR="005871A5" w:rsidRPr="008377FF" w:rsidTr="005871A5">
        <w:tc>
          <w:tcPr>
            <w:tcW w:w="5240" w:type="dxa"/>
            <w:vAlign w:val="center"/>
          </w:tcPr>
          <w:p w:rsidR="005871A5" w:rsidRPr="008377FF" w:rsidRDefault="005871A5" w:rsidP="00B07F36">
            <w:pPr>
              <w:spacing w:before="0"/>
              <w:jc w:val="center"/>
              <w:rPr>
                <w:rFonts w:cs="Arial"/>
                <w:b/>
                <w:bCs/>
                <w:iCs/>
                <w:lang w:val="sr-Cyrl-CS"/>
              </w:rPr>
            </w:pPr>
            <w:r w:rsidRPr="008377FF">
              <w:rPr>
                <w:rFonts w:cs="Arial"/>
                <w:b/>
                <w:bCs/>
                <w:iCs/>
                <w:lang w:val="sr-Cyrl-CS"/>
              </w:rPr>
              <w:t>ГАРАНТНИ РОК:</w:t>
            </w:r>
          </w:p>
          <w:p w:rsidR="005871A5" w:rsidRPr="00A97FDA" w:rsidRDefault="005871A5" w:rsidP="00B07F36">
            <w:pPr>
              <w:spacing w:before="0"/>
              <w:rPr>
                <w:rFonts w:cs="Arial"/>
                <w:lang w:eastAsia="zh-CN"/>
              </w:rPr>
            </w:pPr>
            <w:r>
              <w:rPr>
                <w:rFonts w:cs="Arial"/>
                <w:lang w:val="sr-Cyrl-RS" w:eastAsia="zh-CN"/>
              </w:rPr>
              <w:t>минимум</w:t>
            </w:r>
            <w:r w:rsidRPr="00A97FDA">
              <w:rPr>
                <w:rFonts w:cs="Arial"/>
                <w:lang w:eastAsia="zh-CN"/>
              </w:rPr>
              <w:t xml:space="preserve"> 24 месеца од дана </w:t>
            </w:r>
            <w:r w:rsidRPr="00857A2F">
              <w:rPr>
                <w:rFonts w:cs="Arial"/>
                <w:lang w:val="sr-Cyrl-CS" w:eastAsia="zh-CN"/>
              </w:rPr>
              <w:t>састављања Записника о примопредаји изведених радова</w:t>
            </w:r>
            <w:r w:rsidRPr="00857A2F">
              <w:rPr>
                <w:rFonts w:cs="Arial"/>
                <w:lang w:eastAsia="zh-CN"/>
              </w:rPr>
              <w:t xml:space="preserve"> потписаног од стране овлашћени</w:t>
            </w:r>
            <w:r>
              <w:rPr>
                <w:rFonts w:cs="Arial"/>
                <w:lang w:eastAsia="zh-CN"/>
              </w:rPr>
              <w:t>х представника Уговорних страна</w:t>
            </w:r>
            <w:r w:rsidRPr="00A97FDA">
              <w:rPr>
                <w:rFonts w:cs="Arial"/>
                <w:lang w:eastAsia="zh-CN"/>
              </w:rPr>
              <w:t>.</w:t>
            </w:r>
          </w:p>
          <w:p w:rsidR="005871A5" w:rsidRPr="008377FF" w:rsidRDefault="005871A5" w:rsidP="00B07F36">
            <w:pPr>
              <w:spacing w:before="0"/>
              <w:jc w:val="center"/>
              <w:rPr>
                <w:rFonts w:cs="Arial"/>
                <w:bCs/>
                <w:iCs/>
                <w:color w:val="00B0F0"/>
                <w:lang w:val="sr-Cyrl-CS"/>
              </w:rPr>
            </w:pPr>
          </w:p>
          <w:p w:rsidR="005871A5" w:rsidRPr="008377FF" w:rsidRDefault="005871A5" w:rsidP="00B07F36">
            <w:pPr>
              <w:spacing w:before="0"/>
              <w:jc w:val="center"/>
              <w:rPr>
                <w:rFonts w:cs="Arial"/>
                <w:b/>
                <w:bCs/>
                <w:iCs/>
                <w:color w:val="00B0F0"/>
                <w:lang w:val="sr-Cyrl-CS"/>
              </w:rPr>
            </w:pPr>
          </w:p>
        </w:tc>
        <w:tc>
          <w:tcPr>
            <w:tcW w:w="4005" w:type="dxa"/>
            <w:vAlign w:val="center"/>
          </w:tcPr>
          <w:p w:rsidR="005871A5" w:rsidRPr="00741CCA" w:rsidRDefault="005871A5" w:rsidP="00B07F36">
            <w:pPr>
              <w:spacing w:before="0"/>
              <w:jc w:val="center"/>
              <w:rPr>
                <w:rFonts w:cs="Arial"/>
                <w:b/>
                <w:bCs/>
                <w:iCs/>
                <w:lang w:val="sr-Cyrl-CS"/>
              </w:rPr>
            </w:pPr>
            <w:r w:rsidRPr="00741CCA">
              <w:rPr>
                <w:rFonts w:cs="Arial"/>
                <w:bCs/>
                <w:iCs/>
                <w:lang w:val="sr-Cyrl-CS"/>
              </w:rPr>
              <w:t xml:space="preserve">____________месеци </w:t>
            </w:r>
            <w:r w:rsidRPr="00741CCA">
              <w:rPr>
                <w:rFonts w:cs="Arial"/>
                <w:lang w:eastAsia="zh-CN"/>
              </w:rPr>
              <w:t xml:space="preserve">од дана </w:t>
            </w:r>
            <w:r w:rsidRPr="00857A2F">
              <w:rPr>
                <w:rFonts w:cs="Arial"/>
                <w:lang w:eastAsia="zh-CN"/>
              </w:rPr>
              <w:t>састављања Записника о примопредаји изведених радова потписаног од стране овлашћених представника Уговорних страна.</w:t>
            </w:r>
          </w:p>
        </w:tc>
      </w:tr>
      <w:tr w:rsidR="005871A5" w:rsidRPr="008377FF" w:rsidTr="005871A5">
        <w:trPr>
          <w:trHeight w:val="818"/>
        </w:trPr>
        <w:tc>
          <w:tcPr>
            <w:tcW w:w="5240" w:type="dxa"/>
            <w:vAlign w:val="center"/>
          </w:tcPr>
          <w:p w:rsidR="005871A5" w:rsidRPr="00741CCA" w:rsidRDefault="005871A5" w:rsidP="00B07F36">
            <w:pPr>
              <w:spacing w:before="0"/>
              <w:jc w:val="center"/>
              <w:rPr>
                <w:rFonts w:cs="Arial"/>
                <w:bCs/>
                <w:iCs/>
                <w:lang w:val="sr-Cyrl-CS"/>
              </w:rPr>
            </w:pPr>
            <w:r w:rsidRPr="00741CCA">
              <w:rPr>
                <w:rFonts w:cs="Arial"/>
                <w:b/>
                <w:bCs/>
                <w:iCs/>
                <w:lang w:val="sr-Cyrl-CS"/>
              </w:rPr>
              <w:t xml:space="preserve">МЕСТО ИЗВОЂЕЊА РАДОВА И ПАРИТЕТ: </w:t>
            </w:r>
            <w:r w:rsidRPr="00741CCA">
              <w:rPr>
                <w:rFonts w:cs="Arial"/>
                <w:bCs/>
                <w:iCs/>
                <w:lang w:val="sr-Cyrl-CS"/>
              </w:rPr>
              <w:t>локација наручиоца и то:</w:t>
            </w:r>
          </w:p>
          <w:p w:rsidR="005871A5" w:rsidRPr="00741CCA" w:rsidRDefault="005871A5" w:rsidP="00B07F36">
            <w:pPr>
              <w:spacing w:before="0"/>
              <w:rPr>
                <w:rFonts w:eastAsia="TimesNewRomanPSMT" w:cs="Arial"/>
                <w:bCs/>
                <w:lang w:val="sr-Cyrl-RS"/>
              </w:rPr>
            </w:pPr>
            <w:r w:rsidRPr="00741CCA">
              <w:rPr>
                <w:rFonts w:cs="Arial"/>
                <w:lang w:val="sr-Cyrl-RS" w:eastAsia="zh-CN"/>
              </w:rPr>
              <w:t xml:space="preserve">Место извођења радова је </w:t>
            </w:r>
            <w:r w:rsidRPr="00741CCA">
              <w:rPr>
                <w:rFonts w:eastAsia="TimesNewRomanPSMT" w:cs="Arial"/>
                <w:bCs/>
                <w:lang w:val="sr-Cyrl-RS"/>
              </w:rPr>
              <w:t xml:space="preserve">огранак ТЕНТ / локација ТЕНТ </w:t>
            </w:r>
            <w:r>
              <w:rPr>
                <w:rFonts w:eastAsia="TimesNewRomanPSMT" w:cs="Arial"/>
                <w:bCs/>
                <w:lang w:val="sr-Cyrl-RS"/>
              </w:rPr>
              <w:t>А</w:t>
            </w:r>
            <w:r w:rsidRPr="00741CCA">
              <w:rPr>
                <w:rFonts w:eastAsia="TimesNewRomanPSMT" w:cs="Arial"/>
                <w:bCs/>
                <w:lang w:val="sr-Cyrl-RS"/>
              </w:rPr>
              <w:t>.</w:t>
            </w:r>
          </w:p>
          <w:p w:rsidR="005871A5" w:rsidRPr="00741CCA" w:rsidRDefault="005871A5" w:rsidP="00B07F36">
            <w:pPr>
              <w:spacing w:before="0"/>
              <w:rPr>
                <w:rFonts w:cs="Arial"/>
                <w:lang w:val="sr-Cyrl-RS" w:eastAsia="zh-CN"/>
              </w:rPr>
            </w:pPr>
            <w:r w:rsidRPr="00741CCA">
              <w:rPr>
                <w:rFonts w:eastAsia="TimesNewRomanPSMT" w:cs="Arial"/>
                <w:bCs/>
                <w:lang w:val="sr-Cyrl-RS"/>
              </w:rPr>
              <w:t xml:space="preserve">Понуда се даје на паритету ф-ко огранак ТЕНТ/локација ТЕНТ </w:t>
            </w:r>
            <w:r>
              <w:rPr>
                <w:rFonts w:eastAsia="TimesNewRomanPSMT" w:cs="Arial"/>
                <w:bCs/>
                <w:lang w:val="sr-Cyrl-RS"/>
              </w:rPr>
              <w:t>А</w:t>
            </w:r>
            <w:r w:rsidRPr="00741CCA">
              <w:rPr>
                <w:rFonts w:eastAsia="TimesNewRomanPSMT" w:cs="Arial"/>
                <w:bCs/>
                <w:lang w:val="sr-Cyrl-RS"/>
              </w:rPr>
              <w:t xml:space="preserve"> </w:t>
            </w:r>
          </w:p>
        </w:tc>
        <w:tc>
          <w:tcPr>
            <w:tcW w:w="4005" w:type="dxa"/>
            <w:vAlign w:val="center"/>
          </w:tcPr>
          <w:p w:rsidR="005871A5" w:rsidRPr="00741CCA" w:rsidRDefault="005871A5" w:rsidP="00B07F36">
            <w:pPr>
              <w:spacing w:before="0"/>
              <w:jc w:val="center"/>
              <w:rPr>
                <w:rFonts w:cs="Arial"/>
                <w:bCs/>
                <w:iCs/>
                <w:lang w:val="sr-Cyrl-CS"/>
              </w:rPr>
            </w:pPr>
            <w:r w:rsidRPr="00741CCA">
              <w:rPr>
                <w:rFonts w:cs="Arial"/>
                <w:bCs/>
                <w:iCs/>
                <w:lang w:val="sr-Cyrl-CS"/>
              </w:rPr>
              <w:t>Сагласан за захтевом наручиоца</w:t>
            </w:r>
          </w:p>
          <w:p w:rsidR="005871A5" w:rsidRPr="00741CCA" w:rsidRDefault="005871A5" w:rsidP="00B07F36">
            <w:pPr>
              <w:spacing w:before="0"/>
              <w:jc w:val="center"/>
              <w:rPr>
                <w:rFonts w:cs="Arial"/>
                <w:b/>
                <w:bCs/>
                <w:iCs/>
                <w:lang w:val="sr-Cyrl-CS"/>
              </w:rPr>
            </w:pPr>
            <w:r w:rsidRPr="00741CCA">
              <w:rPr>
                <w:rFonts w:cs="Arial"/>
                <w:bCs/>
                <w:iCs/>
                <w:lang w:val="sr-Cyrl-CS"/>
              </w:rPr>
              <w:t>ДА/НЕ (заокружити)</w:t>
            </w:r>
          </w:p>
        </w:tc>
      </w:tr>
      <w:tr w:rsidR="005871A5" w:rsidRPr="008377FF" w:rsidTr="005871A5">
        <w:trPr>
          <w:trHeight w:val="800"/>
        </w:trPr>
        <w:tc>
          <w:tcPr>
            <w:tcW w:w="5240" w:type="dxa"/>
            <w:vAlign w:val="center"/>
          </w:tcPr>
          <w:p w:rsidR="005871A5" w:rsidRPr="008377FF" w:rsidRDefault="005871A5" w:rsidP="00B07F36">
            <w:pPr>
              <w:spacing w:before="0"/>
              <w:jc w:val="center"/>
              <w:rPr>
                <w:rFonts w:cs="Arial"/>
                <w:b/>
                <w:bCs/>
                <w:iCs/>
                <w:lang w:val="sr-Cyrl-CS"/>
              </w:rPr>
            </w:pPr>
            <w:r w:rsidRPr="008377FF">
              <w:rPr>
                <w:rFonts w:cs="Arial"/>
                <w:b/>
                <w:bCs/>
                <w:iCs/>
                <w:lang w:val="sr-Cyrl-CS"/>
              </w:rPr>
              <w:lastRenderedPageBreak/>
              <w:t>РОК ВАЖЕЊА ПОНУДЕ:</w:t>
            </w:r>
          </w:p>
          <w:p w:rsidR="005871A5" w:rsidRPr="008377FF" w:rsidRDefault="005871A5" w:rsidP="00B07F36">
            <w:pPr>
              <w:spacing w:before="0"/>
              <w:jc w:val="center"/>
              <w:rPr>
                <w:rFonts w:cs="Arial"/>
                <w:b/>
                <w:bCs/>
                <w:iCs/>
                <w:lang w:val="sr-Cyrl-CS"/>
              </w:rPr>
            </w:pPr>
            <w:r w:rsidRPr="008377FF">
              <w:rPr>
                <w:rFonts w:cs="Arial"/>
                <w:bCs/>
                <w:iCs/>
                <w:lang w:val="sr-Cyrl-CS"/>
              </w:rPr>
              <w:t>не може бити краћ</w:t>
            </w:r>
            <w:r w:rsidRPr="008377FF">
              <w:rPr>
                <w:rFonts w:cs="Arial"/>
                <w:bCs/>
                <w:iCs/>
              </w:rPr>
              <w:t>и</w:t>
            </w:r>
            <w:r w:rsidRPr="008377FF">
              <w:rPr>
                <w:rFonts w:cs="Arial"/>
                <w:bCs/>
                <w:iCs/>
                <w:lang w:val="sr-Cyrl-CS"/>
              </w:rPr>
              <w:t xml:space="preserve"> </w:t>
            </w:r>
            <w:r w:rsidRPr="00741CCA">
              <w:rPr>
                <w:rFonts w:cs="Arial"/>
                <w:bCs/>
                <w:iCs/>
                <w:lang w:val="sr-Cyrl-CS"/>
              </w:rPr>
              <w:t xml:space="preserve">од </w:t>
            </w:r>
            <w:r w:rsidRPr="00741CCA">
              <w:rPr>
                <w:rFonts w:cs="Arial"/>
                <w:bCs/>
                <w:iCs/>
                <w:lang w:val="sr-Latn-RS"/>
              </w:rPr>
              <w:t>6</w:t>
            </w:r>
            <w:r w:rsidRPr="00741CCA">
              <w:rPr>
                <w:rFonts w:cs="Arial"/>
                <w:bCs/>
                <w:iCs/>
                <w:lang w:val="sr-Cyrl-CS"/>
              </w:rPr>
              <w:t>0 дана</w:t>
            </w:r>
            <w:r w:rsidRPr="008377FF">
              <w:rPr>
                <w:rFonts w:cs="Arial"/>
                <w:bCs/>
                <w:iCs/>
                <w:lang w:val="sr-Cyrl-CS"/>
              </w:rPr>
              <w:t xml:space="preserve"> од дана отварања понуда</w:t>
            </w:r>
          </w:p>
        </w:tc>
        <w:tc>
          <w:tcPr>
            <w:tcW w:w="4005" w:type="dxa"/>
            <w:vAlign w:val="center"/>
          </w:tcPr>
          <w:p w:rsidR="005871A5" w:rsidRPr="008377FF" w:rsidRDefault="005871A5" w:rsidP="00B07F36">
            <w:pPr>
              <w:spacing w:before="0"/>
              <w:jc w:val="center"/>
              <w:rPr>
                <w:rFonts w:cs="Arial"/>
                <w:b/>
                <w:bCs/>
                <w:iCs/>
                <w:lang w:val="sr-Cyrl-CS"/>
              </w:rPr>
            </w:pPr>
          </w:p>
          <w:p w:rsidR="005871A5" w:rsidRPr="008377FF" w:rsidRDefault="005871A5" w:rsidP="00B07F36">
            <w:pPr>
              <w:spacing w:before="0"/>
              <w:jc w:val="center"/>
              <w:rPr>
                <w:rFonts w:cs="Arial"/>
                <w:b/>
                <w:bCs/>
                <w:iCs/>
                <w:lang w:val="sr-Cyrl-CS"/>
              </w:rPr>
            </w:pPr>
            <w:r w:rsidRPr="008377FF">
              <w:rPr>
                <w:rFonts w:cs="Arial"/>
                <w:bCs/>
                <w:iCs/>
                <w:lang w:val="sr-Cyrl-CS"/>
              </w:rPr>
              <w:t>_____ дана од дана отварања понуда</w:t>
            </w:r>
          </w:p>
        </w:tc>
      </w:tr>
      <w:tr w:rsidR="000E75A0" w:rsidRPr="008377FF" w:rsidTr="005871A5">
        <w:tc>
          <w:tcPr>
            <w:tcW w:w="9245" w:type="dxa"/>
            <w:gridSpan w:val="2"/>
          </w:tcPr>
          <w:p w:rsidR="000E75A0" w:rsidRPr="008377FF" w:rsidRDefault="000E75A0" w:rsidP="00E748D2">
            <w:pPr>
              <w:spacing w:before="0"/>
              <w:rPr>
                <w:rFonts w:cs="Arial"/>
                <w:bCs/>
                <w:iCs/>
                <w:lang w:val="sr-Cyrl-CS"/>
              </w:rPr>
            </w:pPr>
            <w:r w:rsidRPr="008377FF">
              <w:rPr>
                <w:rFonts w:cs="Arial"/>
                <w:bCs/>
                <w:iCs/>
                <w:lang w:val="sr-Cyrl-CS"/>
              </w:rPr>
              <w:t>Понуда понуђача који не прихвата услове наручиоца за рок и начин плаћања, рок</w:t>
            </w:r>
            <w:r w:rsidR="00E748D2" w:rsidRPr="008377FF">
              <w:rPr>
                <w:rFonts w:cs="Arial"/>
                <w:bCs/>
                <w:iCs/>
                <w:lang w:val="sr-Cyrl-CS"/>
              </w:rPr>
              <w:t xml:space="preserve"> извођења радова</w:t>
            </w:r>
            <w:r w:rsidRPr="008377FF">
              <w:rPr>
                <w:rFonts w:cs="Arial"/>
                <w:bCs/>
                <w:iCs/>
                <w:lang w:val="sr-Cyrl-CS"/>
              </w:rPr>
              <w:t xml:space="preserve">, гарантни рок, место </w:t>
            </w:r>
            <w:r w:rsidR="00E748D2" w:rsidRPr="008377FF">
              <w:rPr>
                <w:rFonts w:cs="Arial"/>
                <w:bCs/>
                <w:iCs/>
                <w:lang w:val="sr-Cyrl-CS"/>
              </w:rPr>
              <w:t xml:space="preserve">извођења радова </w:t>
            </w:r>
            <w:r w:rsidRPr="008377FF">
              <w:rPr>
                <w:rFonts w:cs="Arial"/>
                <w:bCs/>
                <w:iCs/>
                <w:lang w:val="sr-Cyrl-CS"/>
              </w:rPr>
              <w:t>и рок важења понуде сматраће се неприхватљивом.</w:t>
            </w:r>
          </w:p>
        </w:tc>
      </w:tr>
    </w:tbl>
    <w:p w:rsidR="00BA2C2D" w:rsidRPr="008377FF" w:rsidRDefault="00BA2C2D" w:rsidP="00BA2C2D">
      <w:pPr>
        <w:spacing w:before="0"/>
        <w:rPr>
          <w:rFonts w:cs="Arial"/>
          <w:b/>
          <w:bCs/>
          <w:iCs/>
          <w:lang w:val="sr-Cyrl-CS"/>
        </w:rPr>
      </w:pPr>
    </w:p>
    <w:p w:rsidR="000E75A0" w:rsidRPr="008377FF" w:rsidRDefault="000E75A0" w:rsidP="00BA2C2D">
      <w:pPr>
        <w:spacing w:before="0"/>
        <w:rPr>
          <w:rFonts w:eastAsia="TimesNewRomanPSMT" w:cs="Arial"/>
          <w:bCs/>
          <w:lang w:val="sr-Cyrl-CS"/>
        </w:rPr>
      </w:pPr>
      <w:r w:rsidRPr="008377FF">
        <w:rPr>
          <w:rFonts w:eastAsia="TimesNewRomanPSMT" w:cs="Arial"/>
          <w:bCs/>
        </w:rPr>
        <w:t xml:space="preserve">Датум </w:t>
      </w:r>
      <w:r w:rsidRPr="008377FF">
        <w:rPr>
          <w:rFonts w:eastAsia="TimesNewRomanPSMT" w:cs="Arial"/>
          <w:bCs/>
        </w:rPr>
        <w:tab/>
      </w:r>
      <w:r w:rsidRPr="008377FF">
        <w:rPr>
          <w:rFonts w:eastAsia="TimesNewRomanPSMT" w:cs="Arial"/>
          <w:bCs/>
        </w:rPr>
        <w:tab/>
      </w:r>
      <w:r w:rsidRPr="008377FF">
        <w:rPr>
          <w:rFonts w:eastAsia="TimesNewRomanPSMT" w:cs="Arial"/>
          <w:bCs/>
        </w:rPr>
        <w:tab/>
      </w:r>
      <w:r w:rsidRPr="008377FF">
        <w:rPr>
          <w:rFonts w:eastAsia="TimesNewRomanPSMT" w:cs="Arial"/>
          <w:bCs/>
        </w:rPr>
        <w:tab/>
      </w:r>
      <w:r w:rsidR="00703854">
        <w:rPr>
          <w:rFonts w:eastAsia="TimesNewRomanPSMT" w:cs="Arial"/>
          <w:bCs/>
        </w:rPr>
        <w:t xml:space="preserve">              </w:t>
      </w:r>
      <w:r w:rsidRPr="008377FF">
        <w:rPr>
          <w:rFonts w:eastAsia="TimesNewRomanPSMT" w:cs="Arial"/>
          <w:bCs/>
        </w:rPr>
        <w:t>Понуђач</w:t>
      </w:r>
    </w:p>
    <w:p w:rsidR="000E75A0" w:rsidRPr="008377FF" w:rsidRDefault="000E75A0" w:rsidP="000E75A0">
      <w:pPr>
        <w:spacing w:before="0"/>
        <w:ind w:left="720" w:firstLine="720"/>
        <w:rPr>
          <w:rFonts w:eastAsia="TimesNewRomanPSMT" w:cs="Arial"/>
          <w:bCs/>
          <w:lang w:val="sr-Cyrl-CS"/>
        </w:rPr>
      </w:pPr>
    </w:p>
    <w:p w:rsidR="000E75A0" w:rsidRPr="008377FF" w:rsidRDefault="000E75A0" w:rsidP="000E75A0">
      <w:pPr>
        <w:spacing w:before="0"/>
        <w:rPr>
          <w:rFonts w:eastAsia="TimesNewRomanPS-BoldMT" w:cs="Arial"/>
          <w:b/>
          <w:bCs/>
          <w:iCs/>
          <w:lang w:val="sr-Cyrl-CS"/>
        </w:rPr>
      </w:pPr>
      <w:r w:rsidRPr="008377FF">
        <w:rPr>
          <w:rFonts w:eastAsia="TimesNewRomanPS-BoldMT" w:cs="Arial"/>
          <w:b/>
          <w:bCs/>
          <w:iCs/>
        </w:rPr>
        <w:t>________________________</w:t>
      </w:r>
      <w:r w:rsidRPr="008377FF">
        <w:rPr>
          <w:rFonts w:eastAsia="TimesNewRomanPS-BoldMT" w:cs="Arial"/>
          <w:b/>
          <w:bCs/>
          <w:iCs/>
          <w:lang w:val="sr-Cyrl-CS"/>
        </w:rPr>
        <w:t xml:space="preserve">        М.П.</w:t>
      </w:r>
      <w:r w:rsidRPr="008377FF">
        <w:rPr>
          <w:rFonts w:eastAsia="TimesNewRomanPS-BoldMT" w:cs="Arial"/>
          <w:b/>
          <w:bCs/>
          <w:iCs/>
        </w:rPr>
        <w:tab/>
      </w:r>
      <w:r w:rsidR="00BA2C2D" w:rsidRPr="008377FF">
        <w:rPr>
          <w:rFonts w:eastAsia="TimesNewRomanPS-BoldMT" w:cs="Arial"/>
          <w:b/>
          <w:bCs/>
          <w:iCs/>
          <w:lang w:val="sr-Cyrl-CS"/>
        </w:rPr>
        <w:t>___</w:t>
      </w:r>
      <w:r w:rsidRPr="008377FF">
        <w:rPr>
          <w:rFonts w:eastAsia="TimesNewRomanPS-BoldMT" w:cs="Arial"/>
          <w:b/>
          <w:bCs/>
          <w:iCs/>
          <w:lang w:val="sr-Cyrl-CS"/>
        </w:rPr>
        <w:t xml:space="preserve">__________________                                      </w:t>
      </w:r>
    </w:p>
    <w:p w:rsidR="00BA2C2D" w:rsidRPr="008377FF" w:rsidRDefault="00BA2C2D" w:rsidP="000E75A0">
      <w:pPr>
        <w:spacing w:before="0"/>
        <w:rPr>
          <w:rFonts w:cs="Arial"/>
          <w:b/>
          <w:bCs/>
          <w:iCs/>
          <w:u w:val="single"/>
        </w:rPr>
      </w:pPr>
    </w:p>
    <w:p w:rsidR="000E75A0" w:rsidRPr="008377FF" w:rsidRDefault="000E75A0" w:rsidP="000E75A0">
      <w:pPr>
        <w:spacing w:before="0"/>
        <w:rPr>
          <w:rFonts w:cs="Arial"/>
          <w:b/>
          <w:bCs/>
          <w:iCs/>
          <w:u w:val="single"/>
        </w:rPr>
      </w:pPr>
      <w:r w:rsidRPr="008377FF">
        <w:rPr>
          <w:rFonts w:cs="Arial"/>
          <w:b/>
          <w:bCs/>
          <w:iCs/>
          <w:u w:val="single"/>
        </w:rPr>
        <w:t>Напомене:</w:t>
      </w:r>
    </w:p>
    <w:p w:rsidR="00BA2C2D" w:rsidRPr="008377FF" w:rsidRDefault="00BA2C2D" w:rsidP="00BA2C2D">
      <w:pPr>
        <w:autoSpaceDE w:val="0"/>
        <w:autoSpaceDN w:val="0"/>
        <w:adjustRightInd w:val="0"/>
        <w:rPr>
          <w:rFonts w:eastAsia="TimesNewRomanPS-BoldMT" w:cs="Arial"/>
          <w:bCs/>
          <w:iCs/>
        </w:rPr>
      </w:pPr>
      <w:r w:rsidRPr="008377FF">
        <w:rPr>
          <w:rFonts w:eastAsia="TimesNewRomanPS-BoldMT" w:cs="Arial"/>
          <w:bCs/>
          <w:iCs/>
        </w:rPr>
        <w:t>-  Понуђач је обавезан да у обрасцу понуде попуни све комерцијалне услове (сва празна поља).</w:t>
      </w:r>
    </w:p>
    <w:p w:rsidR="00BA2C2D" w:rsidRPr="008377FF" w:rsidRDefault="00BA2C2D" w:rsidP="00BA2C2D">
      <w:pPr>
        <w:autoSpaceDE w:val="0"/>
        <w:autoSpaceDN w:val="0"/>
        <w:adjustRightInd w:val="0"/>
        <w:rPr>
          <w:rFonts w:eastAsia="TimesNewRomanPS-BoldMT" w:cs="Arial"/>
          <w:bCs/>
          <w:iCs/>
        </w:rPr>
      </w:pPr>
      <w:r w:rsidRPr="008377FF">
        <w:rPr>
          <w:rFonts w:eastAsia="TimesNewRomanPS-BoldMT" w:cs="Arial"/>
          <w:bCs/>
          <w:iCs/>
        </w:rPr>
        <w:t xml:space="preserve">- </w:t>
      </w:r>
      <w:r w:rsidRPr="008377FF">
        <w:rPr>
          <w:rFonts w:eastAsia="TimesNewRomanPS-BoldMT" w:cs="Arial"/>
          <w:bCs/>
          <w:iCs/>
          <w:lang w:val="ru-RU"/>
        </w:rPr>
        <w:t>Уколико понуђачи подносе заједничку понуду,група понуђача може да о</w:t>
      </w:r>
      <w:r w:rsidRPr="008377FF">
        <w:rPr>
          <w:rFonts w:eastAsia="TimesNewRomanPS-BoldMT" w:cs="Arial"/>
          <w:bCs/>
          <w:iCs/>
        </w:rPr>
        <w:t>власти</w:t>
      </w:r>
      <w:r w:rsidRPr="008377FF">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BA2C2D" w:rsidRPr="008377FF" w:rsidRDefault="00BA2C2D" w:rsidP="00BA2C2D">
      <w:pPr>
        <w:tabs>
          <w:tab w:val="left" w:pos="360"/>
        </w:tabs>
        <w:autoSpaceDE w:val="0"/>
        <w:autoSpaceDN w:val="0"/>
        <w:adjustRightInd w:val="0"/>
        <w:spacing w:after="200" w:line="276" w:lineRule="auto"/>
        <w:contextualSpacing/>
        <w:rPr>
          <w:rFonts w:eastAsia="TimesNewRomanPS-BoldMT" w:cs="Arial"/>
          <w:bCs/>
          <w:iCs/>
        </w:rPr>
      </w:pPr>
    </w:p>
    <w:p w:rsidR="00290BFB" w:rsidRDefault="00290BFB"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3F3DFD" w:rsidRPr="003F3DFD" w:rsidRDefault="003F3DFD"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F55ECA" w:rsidRDefault="00F55ECA">
      <w:pPr>
        <w:spacing w:before="0"/>
        <w:jc w:val="left"/>
        <w:rPr>
          <w:rFonts w:cs="Arial"/>
          <w:b/>
        </w:rPr>
      </w:pPr>
      <w:bookmarkStart w:id="260" w:name="_Toc442559925"/>
      <w:r>
        <w:br w:type="page"/>
      </w:r>
    </w:p>
    <w:p w:rsidR="00343A18" w:rsidRPr="008377FF" w:rsidRDefault="00343A18" w:rsidP="00343A18">
      <w:pPr>
        <w:pStyle w:val="KDObrazac"/>
        <w:spacing w:before="0"/>
      </w:pPr>
      <w:r w:rsidRPr="008377FF">
        <w:lastRenderedPageBreak/>
        <w:t xml:space="preserve">ОБРАЗАЦ </w:t>
      </w:r>
      <w:r w:rsidR="00F55ECA">
        <w:rPr>
          <w:lang w:val="sr-Cyrl-RS"/>
        </w:rPr>
        <w:t>2</w:t>
      </w:r>
      <w:r w:rsidRPr="008377FF">
        <w:t>.</w:t>
      </w:r>
      <w:bookmarkEnd w:id="260"/>
    </w:p>
    <w:p w:rsidR="00343A18" w:rsidRPr="008377FF" w:rsidRDefault="00343A18" w:rsidP="00343A18">
      <w:pPr>
        <w:spacing w:before="0"/>
        <w:jc w:val="center"/>
        <w:rPr>
          <w:rFonts w:cs="Arial"/>
          <w:b/>
        </w:rPr>
      </w:pPr>
      <w:r w:rsidRPr="008377FF">
        <w:rPr>
          <w:rFonts w:cs="Arial"/>
          <w:b/>
        </w:rPr>
        <w:t>ОБРАЗАЦ СТРУКТ</w:t>
      </w:r>
      <w:r w:rsidR="00831ED8" w:rsidRPr="008377FF">
        <w:rPr>
          <w:rFonts w:cs="Arial"/>
          <w:b/>
        </w:rPr>
        <w:t>У</w:t>
      </w:r>
      <w:r w:rsidRPr="008377FF">
        <w:rPr>
          <w:rFonts w:cs="Arial"/>
          <w:b/>
        </w:rPr>
        <w:t>РЕ ЦЕНЕ</w:t>
      </w:r>
    </w:p>
    <w:p w:rsidR="00773FB0" w:rsidRPr="00F55ECA" w:rsidRDefault="00773FB0" w:rsidP="00773FB0">
      <w:pPr>
        <w:spacing w:before="0"/>
        <w:rPr>
          <w:rFonts w:cs="Arial"/>
          <w:lang w:val="sr-Cyrl-RS"/>
        </w:rPr>
      </w:pPr>
    </w:p>
    <w:p w:rsidR="00773FB0" w:rsidRPr="00E47C2E" w:rsidRDefault="00773FB0" w:rsidP="00773FB0">
      <w:pPr>
        <w:spacing w:before="0"/>
        <w:rPr>
          <w:rFonts w:cs="Arial"/>
        </w:rPr>
      </w:pPr>
      <w:r w:rsidRPr="00E47C2E">
        <w:rPr>
          <w:rFonts w:cs="Arial"/>
        </w:rPr>
        <w:t>Табела 1.</w:t>
      </w:r>
    </w:p>
    <w:tbl>
      <w:tblPr>
        <w:tblW w:w="53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3"/>
        <w:gridCol w:w="1702"/>
        <w:gridCol w:w="992"/>
        <w:gridCol w:w="907"/>
        <w:gridCol w:w="1375"/>
        <w:gridCol w:w="1529"/>
        <w:gridCol w:w="1351"/>
        <w:gridCol w:w="1529"/>
      </w:tblGrid>
      <w:tr w:rsidR="00773FB0" w:rsidRPr="00E47C2E" w:rsidTr="00F55ECA">
        <w:tc>
          <w:tcPr>
            <w:tcW w:w="269" w:type="pct"/>
            <w:shd w:val="clear" w:color="auto" w:fill="C6D9F1" w:themeFill="text2" w:themeFillTint="33"/>
            <w:vAlign w:val="center"/>
          </w:tcPr>
          <w:p w:rsidR="00773FB0" w:rsidRPr="00E47C2E" w:rsidRDefault="00773FB0" w:rsidP="00B5725B">
            <w:pPr>
              <w:spacing w:before="0"/>
              <w:jc w:val="center"/>
              <w:rPr>
                <w:rFonts w:cs="Arial"/>
                <w:bCs/>
                <w:iCs/>
                <w:lang w:val="sr-Cyrl-CS"/>
              </w:rPr>
            </w:pPr>
            <w:r w:rsidRPr="00E47C2E">
              <w:rPr>
                <w:rFonts w:cs="Arial"/>
                <w:bCs/>
                <w:iCs/>
                <w:lang w:val="sr-Cyrl-CS"/>
              </w:rPr>
              <w:t>Рбр</w:t>
            </w:r>
          </w:p>
        </w:tc>
        <w:tc>
          <w:tcPr>
            <w:tcW w:w="858" w:type="pct"/>
            <w:shd w:val="clear" w:color="auto" w:fill="C6D9F1" w:themeFill="text2" w:themeFillTint="33"/>
            <w:vAlign w:val="center"/>
          </w:tcPr>
          <w:p w:rsidR="00773FB0" w:rsidRPr="00E47C2E" w:rsidRDefault="00773FB0" w:rsidP="00B5725B">
            <w:pPr>
              <w:spacing w:before="0"/>
              <w:jc w:val="center"/>
              <w:rPr>
                <w:rFonts w:cs="Arial"/>
                <w:b/>
                <w:bCs/>
                <w:iCs/>
                <w:lang w:val="sr-Cyrl-CS"/>
              </w:rPr>
            </w:pPr>
            <w:r w:rsidRPr="00E47C2E">
              <w:rPr>
                <w:rFonts w:cs="Arial"/>
                <w:b/>
                <w:bCs/>
                <w:iCs/>
              </w:rPr>
              <w:t>Врста</w:t>
            </w:r>
            <w:r w:rsidRPr="00E47C2E">
              <w:rPr>
                <w:rFonts w:cs="Arial"/>
                <w:b/>
                <w:bCs/>
                <w:iCs/>
                <w:lang w:val="sr-Cyrl-CS"/>
              </w:rPr>
              <w:t xml:space="preserve"> услуге</w:t>
            </w:r>
          </w:p>
        </w:tc>
        <w:tc>
          <w:tcPr>
            <w:tcW w:w="500" w:type="pct"/>
            <w:shd w:val="clear" w:color="auto" w:fill="C6D9F1" w:themeFill="text2" w:themeFillTint="33"/>
            <w:vAlign w:val="center"/>
          </w:tcPr>
          <w:p w:rsidR="00773FB0" w:rsidRPr="00E47C2E" w:rsidRDefault="00773FB0" w:rsidP="00B5725B">
            <w:pPr>
              <w:spacing w:before="0"/>
              <w:jc w:val="center"/>
              <w:rPr>
                <w:rFonts w:cs="Arial"/>
                <w:b/>
                <w:bCs/>
                <w:iCs/>
                <w:lang w:val="sr-Cyrl-CS"/>
              </w:rPr>
            </w:pPr>
            <w:r w:rsidRPr="00E47C2E">
              <w:rPr>
                <w:rFonts w:cs="Arial"/>
                <w:b/>
                <w:bCs/>
                <w:iCs/>
                <w:lang w:val="sr-Cyrl-CS"/>
              </w:rPr>
              <w:t>Јед.</w:t>
            </w:r>
          </w:p>
          <w:p w:rsidR="00773FB0" w:rsidRPr="00E47C2E" w:rsidRDefault="00773FB0" w:rsidP="00B5725B">
            <w:pPr>
              <w:spacing w:before="0"/>
              <w:jc w:val="center"/>
              <w:rPr>
                <w:rFonts w:cs="Arial"/>
                <w:b/>
                <w:bCs/>
                <w:iCs/>
                <w:lang w:val="sr-Cyrl-CS"/>
              </w:rPr>
            </w:pPr>
            <w:r w:rsidRPr="00E47C2E">
              <w:rPr>
                <w:rFonts w:cs="Arial"/>
                <w:b/>
                <w:bCs/>
                <w:iCs/>
                <w:lang w:val="sr-Cyrl-CS"/>
              </w:rPr>
              <w:t>мере</w:t>
            </w:r>
          </w:p>
        </w:tc>
        <w:tc>
          <w:tcPr>
            <w:tcW w:w="457" w:type="pct"/>
            <w:shd w:val="clear" w:color="auto" w:fill="C6D9F1" w:themeFill="text2" w:themeFillTint="33"/>
            <w:vAlign w:val="center"/>
          </w:tcPr>
          <w:p w:rsidR="00773FB0" w:rsidRPr="00E47C2E" w:rsidRDefault="00773FB0" w:rsidP="00B5725B">
            <w:pPr>
              <w:spacing w:before="0"/>
              <w:jc w:val="center"/>
              <w:rPr>
                <w:rFonts w:cs="Arial"/>
                <w:b/>
                <w:bCs/>
                <w:iCs/>
                <w:lang w:val="sr-Cyrl-CS"/>
              </w:rPr>
            </w:pPr>
            <w:r w:rsidRPr="00E47C2E">
              <w:rPr>
                <w:rFonts w:cs="Arial"/>
                <w:b/>
                <w:bCs/>
                <w:iCs/>
                <w:lang w:val="sr-Cyrl-CS"/>
              </w:rPr>
              <w:t>Обим (количина)</w:t>
            </w:r>
          </w:p>
        </w:tc>
        <w:tc>
          <w:tcPr>
            <w:tcW w:w="693" w:type="pct"/>
            <w:shd w:val="clear" w:color="auto" w:fill="C6D9F1" w:themeFill="text2" w:themeFillTint="33"/>
            <w:vAlign w:val="center"/>
          </w:tcPr>
          <w:p w:rsidR="00773FB0" w:rsidRPr="00E47C2E" w:rsidRDefault="00773FB0" w:rsidP="00B5725B">
            <w:pPr>
              <w:spacing w:before="0"/>
              <w:jc w:val="center"/>
              <w:rPr>
                <w:rFonts w:cs="Arial"/>
                <w:b/>
                <w:bCs/>
                <w:iCs/>
                <w:lang w:val="sr-Cyrl-CS"/>
              </w:rPr>
            </w:pPr>
            <w:r w:rsidRPr="00E47C2E">
              <w:rPr>
                <w:rFonts w:cs="Arial"/>
                <w:b/>
                <w:bCs/>
                <w:iCs/>
                <w:lang w:val="sr-Cyrl-CS"/>
              </w:rPr>
              <w:t>Јед.</w:t>
            </w:r>
          </w:p>
          <w:p w:rsidR="00773FB0" w:rsidRPr="00E47C2E" w:rsidRDefault="00773FB0" w:rsidP="00B5725B">
            <w:pPr>
              <w:spacing w:before="0"/>
              <w:jc w:val="center"/>
              <w:rPr>
                <w:rFonts w:cs="Arial"/>
                <w:b/>
                <w:bCs/>
                <w:iCs/>
                <w:lang w:val="sr-Cyrl-CS"/>
              </w:rPr>
            </w:pPr>
            <w:r w:rsidRPr="00E47C2E">
              <w:rPr>
                <w:rFonts w:cs="Arial"/>
                <w:b/>
                <w:bCs/>
                <w:iCs/>
                <w:lang w:val="sr-Cyrl-CS"/>
              </w:rPr>
              <w:t>цена без ПДВ</w:t>
            </w:r>
          </w:p>
          <w:p w:rsidR="00773FB0" w:rsidRPr="00F55ECA" w:rsidRDefault="00773FB0" w:rsidP="00B5725B">
            <w:pPr>
              <w:spacing w:before="0"/>
              <w:jc w:val="center"/>
              <w:rPr>
                <w:rFonts w:cs="Arial"/>
                <w:b/>
                <w:bCs/>
                <w:iCs/>
                <w:lang w:val="sr-Cyrl-RS"/>
              </w:rPr>
            </w:pPr>
            <w:r w:rsidRPr="00E47C2E">
              <w:rPr>
                <w:rFonts w:cs="Arial"/>
                <w:b/>
                <w:bCs/>
                <w:iCs/>
                <w:lang w:val="sr-Cyrl-CS"/>
              </w:rPr>
              <w:t xml:space="preserve">дин. </w:t>
            </w:r>
          </w:p>
        </w:tc>
        <w:tc>
          <w:tcPr>
            <w:tcW w:w="771" w:type="pct"/>
            <w:shd w:val="clear" w:color="auto" w:fill="C6D9F1" w:themeFill="text2" w:themeFillTint="33"/>
            <w:vAlign w:val="center"/>
          </w:tcPr>
          <w:p w:rsidR="00773FB0" w:rsidRPr="00E47C2E" w:rsidRDefault="00773FB0" w:rsidP="00B5725B">
            <w:pPr>
              <w:spacing w:before="0"/>
              <w:jc w:val="center"/>
              <w:rPr>
                <w:rFonts w:cs="Arial"/>
                <w:b/>
                <w:bCs/>
                <w:iCs/>
                <w:lang w:val="sr-Cyrl-CS"/>
              </w:rPr>
            </w:pPr>
            <w:r w:rsidRPr="00E47C2E">
              <w:rPr>
                <w:rFonts w:cs="Arial"/>
                <w:b/>
                <w:bCs/>
                <w:iCs/>
                <w:lang w:val="sr-Cyrl-CS"/>
              </w:rPr>
              <w:t>Јед.</w:t>
            </w:r>
          </w:p>
          <w:p w:rsidR="00773FB0" w:rsidRPr="00E47C2E" w:rsidRDefault="00773FB0" w:rsidP="00B5725B">
            <w:pPr>
              <w:spacing w:before="0"/>
              <w:jc w:val="center"/>
              <w:rPr>
                <w:rFonts w:cs="Arial"/>
                <w:b/>
                <w:bCs/>
                <w:iCs/>
                <w:lang w:val="sr-Cyrl-CS"/>
              </w:rPr>
            </w:pPr>
            <w:r w:rsidRPr="00E47C2E">
              <w:rPr>
                <w:rFonts w:cs="Arial"/>
                <w:b/>
                <w:bCs/>
                <w:iCs/>
                <w:lang w:val="sr-Cyrl-CS"/>
              </w:rPr>
              <w:t>цена са ПДВ</w:t>
            </w:r>
          </w:p>
          <w:p w:rsidR="00773FB0" w:rsidRPr="00F55ECA" w:rsidRDefault="00773FB0" w:rsidP="00B5725B">
            <w:pPr>
              <w:spacing w:before="0"/>
              <w:jc w:val="center"/>
              <w:rPr>
                <w:rFonts w:cs="Arial"/>
                <w:b/>
                <w:bCs/>
                <w:iCs/>
                <w:lang w:val="sr-Cyrl-RS"/>
              </w:rPr>
            </w:pPr>
            <w:r w:rsidRPr="00E47C2E">
              <w:rPr>
                <w:rFonts w:cs="Arial"/>
                <w:b/>
                <w:bCs/>
                <w:iCs/>
                <w:lang w:val="sr-Cyrl-CS"/>
              </w:rPr>
              <w:t xml:space="preserve">дин. </w:t>
            </w:r>
          </w:p>
        </w:tc>
        <w:tc>
          <w:tcPr>
            <w:tcW w:w="681" w:type="pct"/>
            <w:shd w:val="clear" w:color="auto" w:fill="C6D9F1" w:themeFill="text2" w:themeFillTint="33"/>
            <w:vAlign w:val="center"/>
          </w:tcPr>
          <w:p w:rsidR="00773FB0" w:rsidRPr="00E47C2E" w:rsidRDefault="00773FB0" w:rsidP="00B5725B">
            <w:pPr>
              <w:spacing w:before="0"/>
              <w:jc w:val="center"/>
              <w:rPr>
                <w:rFonts w:cs="Arial"/>
                <w:b/>
                <w:bCs/>
                <w:iCs/>
                <w:lang w:val="sr-Cyrl-CS"/>
              </w:rPr>
            </w:pPr>
            <w:r w:rsidRPr="00E47C2E">
              <w:rPr>
                <w:rFonts w:cs="Arial"/>
                <w:b/>
                <w:bCs/>
                <w:iCs/>
                <w:lang w:val="sr-Cyrl-CS"/>
              </w:rPr>
              <w:t>Укупна цена без ПДВ</w:t>
            </w:r>
          </w:p>
          <w:p w:rsidR="00773FB0" w:rsidRPr="00F55ECA" w:rsidRDefault="00773FB0" w:rsidP="00B5725B">
            <w:pPr>
              <w:spacing w:before="0"/>
              <w:jc w:val="center"/>
              <w:rPr>
                <w:rFonts w:cs="Arial"/>
                <w:b/>
                <w:bCs/>
                <w:iCs/>
                <w:lang w:val="sr-Cyrl-RS"/>
              </w:rPr>
            </w:pPr>
            <w:r w:rsidRPr="00E47C2E">
              <w:rPr>
                <w:rFonts w:cs="Arial"/>
                <w:b/>
                <w:bCs/>
                <w:iCs/>
                <w:lang w:val="sr-Cyrl-CS"/>
              </w:rPr>
              <w:t xml:space="preserve">дин. </w:t>
            </w:r>
          </w:p>
        </w:tc>
        <w:tc>
          <w:tcPr>
            <w:tcW w:w="771" w:type="pct"/>
            <w:shd w:val="clear" w:color="auto" w:fill="C6D9F1" w:themeFill="text2" w:themeFillTint="33"/>
            <w:vAlign w:val="center"/>
          </w:tcPr>
          <w:p w:rsidR="00773FB0" w:rsidRPr="00E47C2E" w:rsidRDefault="00773FB0" w:rsidP="00B5725B">
            <w:pPr>
              <w:spacing w:before="0"/>
              <w:jc w:val="center"/>
              <w:rPr>
                <w:rFonts w:cs="Arial"/>
                <w:b/>
                <w:bCs/>
                <w:iCs/>
                <w:lang w:val="sr-Cyrl-CS"/>
              </w:rPr>
            </w:pPr>
            <w:r w:rsidRPr="00E47C2E">
              <w:rPr>
                <w:rFonts w:cs="Arial"/>
                <w:b/>
                <w:bCs/>
                <w:iCs/>
                <w:lang w:val="sr-Cyrl-CS"/>
              </w:rPr>
              <w:t>Укупна цена са ПДВ</w:t>
            </w:r>
          </w:p>
          <w:p w:rsidR="00773FB0" w:rsidRPr="00F55ECA" w:rsidRDefault="00773FB0" w:rsidP="00B5725B">
            <w:pPr>
              <w:spacing w:before="0"/>
              <w:jc w:val="center"/>
              <w:rPr>
                <w:rFonts w:cs="Arial"/>
                <w:b/>
                <w:bCs/>
                <w:iCs/>
                <w:lang w:val="sr-Cyrl-RS"/>
              </w:rPr>
            </w:pPr>
            <w:r w:rsidRPr="00E47C2E">
              <w:rPr>
                <w:rFonts w:cs="Arial"/>
                <w:b/>
                <w:bCs/>
                <w:iCs/>
                <w:lang w:val="sr-Cyrl-CS"/>
              </w:rPr>
              <w:t>дин.</w:t>
            </w:r>
          </w:p>
        </w:tc>
      </w:tr>
      <w:tr w:rsidR="00773FB0" w:rsidRPr="00E47C2E" w:rsidTr="00F55ECA">
        <w:tc>
          <w:tcPr>
            <w:tcW w:w="269" w:type="pct"/>
            <w:shd w:val="clear" w:color="auto" w:fill="auto"/>
          </w:tcPr>
          <w:p w:rsidR="00773FB0" w:rsidRPr="00E47C2E" w:rsidRDefault="00773FB0" w:rsidP="00B5725B">
            <w:pPr>
              <w:spacing w:before="0"/>
              <w:jc w:val="center"/>
              <w:rPr>
                <w:rFonts w:cs="Arial"/>
                <w:b/>
                <w:bCs/>
                <w:iCs/>
                <w:lang w:val="sr-Cyrl-CS"/>
              </w:rPr>
            </w:pPr>
            <w:r w:rsidRPr="00E47C2E">
              <w:rPr>
                <w:rFonts w:cs="Arial"/>
                <w:b/>
                <w:bCs/>
                <w:iCs/>
                <w:lang w:val="sr-Cyrl-CS"/>
              </w:rPr>
              <w:t>(1)</w:t>
            </w:r>
          </w:p>
        </w:tc>
        <w:tc>
          <w:tcPr>
            <w:tcW w:w="858" w:type="pct"/>
            <w:shd w:val="clear" w:color="auto" w:fill="auto"/>
          </w:tcPr>
          <w:p w:rsidR="00773FB0" w:rsidRPr="00E47C2E" w:rsidRDefault="00773FB0" w:rsidP="00B5725B">
            <w:pPr>
              <w:spacing w:before="0"/>
              <w:jc w:val="center"/>
              <w:rPr>
                <w:rFonts w:cs="Arial"/>
                <w:b/>
                <w:bCs/>
                <w:iCs/>
                <w:lang w:val="sr-Cyrl-CS"/>
              </w:rPr>
            </w:pPr>
            <w:r w:rsidRPr="00E47C2E">
              <w:rPr>
                <w:rFonts w:cs="Arial"/>
                <w:b/>
                <w:bCs/>
                <w:iCs/>
                <w:lang w:val="sr-Cyrl-CS"/>
              </w:rPr>
              <w:t>(2)</w:t>
            </w:r>
          </w:p>
        </w:tc>
        <w:tc>
          <w:tcPr>
            <w:tcW w:w="500" w:type="pct"/>
            <w:shd w:val="clear" w:color="auto" w:fill="auto"/>
          </w:tcPr>
          <w:p w:rsidR="00773FB0" w:rsidRPr="00E47C2E" w:rsidRDefault="00773FB0" w:rsidP="00B5725B">
            <w:pPr>
              <w:spacing w:before="0"/>
              <w:jc w:val="center"/>
              <w:rPr>
                <w:rFonts w:cs="Arial"/>
                <w:b/>
                <w:bCs/>
                <w:iCs/>
                <w:lang w:val="sr-Cyrl-CS"/>
              </w:rPr>
            </w:pPr>
            <w:r w:rsidRPr="00E47C2E">
              <w:rPr>
                <w:rFonts w:cs="Arial"/>
                <w:b/>
                <w:bCs/>
                <w:iCs/>
                <w:lang w:val="sr-Cyrl-CS"/>
              </w:rPr>
              <w:t>(3)</w:t>
            </w:r>
          </w:p>
        </w:tc>
        <w:tc>
          <w:tcPr>
            <w:tcW w:w="457" w:type="pct"/>
            <w:shd w:val="clear" w:color="auto" w:fill="auto"/>
          </w:tcPr>
          <w:p w:rsidR="00773FB0" w:rsidRPr="00E47C2E" w:rsidRDefault="00773FB0" w:rsidP="00B5725B">
            <w:pPr>
              <w:spacing w:before="0"/>
              <w:jc w:val="center"/>
              <w:rPr>
                <w:rFonts w:cs="Arial"/>
                <w:b/>
                <w:bCs/>
                <w:iCs/>
                <w:lang w:val="sr-Cyrl-CS"/>
              </w:rPr>
            </w:pPr>
            <w:r w:rsidRPr="00E47C2E">
              <w:rPr>
                <w:rFonts w:cs="Arial"/>
                <w:b/>
                <w:bCs/>
                <w:iCs/>
                <w:lang w:val="sr-Cyrl-CS"/>
              </w:rPr>
              <w:t>(4)</w:t>
            </w:r>
          </w:p>
        </w:tc>
        <w:tc>
          <w:tcPr>
            <w:tcW w:w="693" w:type="pct"/>
            <w:shd w:val="clear" w:color="auto" w:fill="auto"/>
          </w:tcPr>
          <w:p w:rsidR="00773FB0" w:rsidRPr="00E47C2E" w:rsidRDefault="00773FB0" w:rsidP="00B5725B">
            <w:pPr>
              <w:spacing w:before="0"/>
              <w:jc w:val="center"/>
              <w:rPr>
                <w:rFonts w:cs="Arial"/>
                <w:b/>
                <w:bCs/>
                <w:iCs/>
                <w:lang w:val="sr-Cyrl-CS"/>
              </w:rPr>
            </w:pPr>
            <w:r w:rsidRPr="00E47C2E">
              <w:rPr>
                <w:rFonts w:cs="Arial"/>
                <w:b/>
                <w:bCs/>
                <w:iCs/>
                <w:lang w:val="sr-Cyrl-CS"/>
              </w:rPr>
              <w:t>(5)</w:t>
            </w:r>
          </w:p>
        </w:tc>
        <w:tc>
          <w:tcPr>
            <w:tcW w:w="771" w:type="pct"/>
            <w:shd w:val="clear" w:color="auto" w:fill="auto"/>
          </w:tcPr>
          <w:p w:rsidR="00773FB0" w:rsidRPr="00E47C2E" w:rsidRDefault="00773FB0" w:rsidP="00B5725B">
            <w:pPr>
              <w:spacing w:before="0"/>
              <w:jc w:val="center"/>
              <w:rPr>
                <w:rFonts w:cs="Arial"/>
                <w:b/>
                <w:bCs/>
                <w:iCs/>
                <w:lang w:val="sr-Cyrl-CS"/>
              </w:rPr>
            </w:pPr>
            <w:r w:rsidRPr="00E47C2E">
              <w:rPr>
                <w:rFonts w:cs="Arial"/>
                <w:b/>
                <w:bCs/>
                <w:iCs/>
                <w:lang w:val="sr-Cyrl-CS"/>
              </w:rPr>
              <w:t>(6)</w:t>
            </w:r>
          </w:p>
        </w:tc>
        <w:tc>
          <w:tcPr>
            <w:tcW w:w="681" w:type="pct"/>
            <w:shd w:val="clear" w:color="auto" w:fill="auto"/>
          </w:tcPr>
          <w:p w:rsidR="00773FB0" w:rsidRPr="00E47C2E" w:rsidRDefault="00773FB0" w:rsidP="00B5725B">
            <w:pPr>
              <w:spacing w:before="0"/>
              <w:jc w:val="center"/>
              <w:rPr>
                <w:rFonts w:cs="Arial"/>
                <w:b/>
                <w:bCs/>
                <w:iCs/>
                <w:lang w:val="sr-Cyrl-CS"/>
              </w:rPr>
            </w:pPr>
            <w:r w:rsidRPr="00E47C2E">
              <w:rPr>
                <w:rFonts w:cs="Arial"/>
                <w:b/>
                <w:bCs/>
                <w:iCs/>
                <w:lang w:val="sr-Cyrl-CS"/>
              </w:rPr>
              <w:t>(7)</w:t>
            </w:r>
          </w:p>
        </w:tc>
        <w:tc>
          <w:tcPr>
            <w:tcW w:w="771" w:type="pct"/>
            <w:shd w:val="clear" w:color="auto" w:fill="auto"/>
          </w:tcPr>
          <w:p w:rsidR="00773FB0" w:rsidRPr="00E47C2E" w:rsidRDefault="00773FB0" w:rsidP="00B5725B">
            <w:pPr>
              <w:spacing w:before="0"/>
              <w:jc w:val="center"/>
              <w:rPr>
                <w:rFonts w:cs="Arial"/>
                <w:b/>
                <w:bCs/>
                <w:iCs/>
                <w:lang w:val="sr-Cyrl-CS"/>
              </w:rPr>
            </w:pPr>
            <w:r w:rsidRPr="00E47C2E">
              <w:rPr>
                <w:rFonts w:cs="Arial"/>
                <w:b/>
                <w:bCs/>
                <w:iCs/>
                <w:lang w:val="sr-Cyrl-CS"/>
              </w:rPr>
              <w:t>(8)</w:t>
            </w:r>
          </w:p>
        </w:tc>
      </w:tr>
      <w:tr w:rsidR="00F55ECA" w:rsidRPr="00E47C2E" w:rsidTr="00B07F36">
        <w:tc>
          <w:tcPr>
            <w:tcW w:w="269" w:type="pct"/>
            <w:shd w:val="clear" w:color="auto" w:fill="auto"/>
            <w:vAlign w:val="center"/>
          </w:tcPr>
          <w:p w:rsidR="00F55ECA" w:rsidRPr="00E47C2E" w:rsidRDefault="00F55ECA" w:rsidP="00B5725B">
            <w:pPr>
              <w:spacing w:before="0"/>
              <w:jc w:val="center"/>
              <w:rPr>
                <w:rFonts w:cs="Arial"/>
                <w:b/>
                <w:bCs/>
                <w:iCs/>
                <w:lang w:val="sr-Cyrl-CS"/>
              </w:rPr>
            </w:pPr>
            <w:r w:rsidRPr="00E47C2E">
              <w:rPr>
                <w:rFonts w:cs="Arial"/>
                <w:b/>
                <w:bCs/>
                <w:iCs/>
                <w:lang w:val="sr-Cyrl-CS"/>
              </w:rPr>
              <w:t>1.</w:t>
            </w:r>
          </w:p>
        </w:tc>
        <w:tc>
          <w:tcPr>
            <w:tcW w:w="858" w:type="pct"/>
            <w:shd w:val="clear" w:color="auto" w:fill="auto"/>
            <w:vAlign w:val="center"/>
          </w:tcPr>
          <w:p w:rsidR="00F55ECA" w:rsidRPr="00F55ECA" w:rsidRDefault="00F55ECA" w:rsidP="00B07F36">
            <w:pPr>
              <w:spacing w:before="0"/>
              <w:jc w:val="left"/>
              <w:rPr>
                <w:rFonts w:cs="Arial"/>
                <w:color w:val="000000"/>
                <w:lang w:val="sr-Latn-RS" w:eastAsia="sr-Latn-RS"/>
              </w:rPr>
            </w:pPr>
            <w:r w:rsidRPr="00F55ECA">
              <w:rPr>
                <w:rFonts w:cs="Arial"/>
                <w:color w:val="000000"/>
                <w:lang w:val="sr-Latn-RS" w:eastAsia="sr-Latn-RS"/>
              </w:rPr>
              <w:t>Демонтажа трапезног (и у мањој мери равног) поцинкованог лима: фасадног, унутрашњег, окапнице и увале, дебљине 0,8 мм.</w:t>
            </w:r>
            <w:r w:rsidRPr="00F55ECA">
              <w:rPr>
                <w:rFonts w:cs="Arial"/>
                <w:color w:val="000000"/>
                <w:lang w:val="sr-Latn-RS" w:eastAsia="sr-Latn-RS"/>
              </w:rPr>
              <w:br/>
              <w:t>Обрачун по м2.</w:t>
            </w:r>
          </w:p>
        </w:tc>
        <w:tc>
          <w:tcPr>
            <w:tcW w:w="500" w:type="pct"/>
            <w:shd w:val="clear" w:color="auto" w:fill="auto"/>
            <w:vAlign w:val="center"/>
          </w:tcPr>
          <w:p w:rsidR="00F55ECA" w:rsidRPr="00F55ECA" w:rsidRDefault="00F55ECA" w:rsidP="00B07F36">
            <w:pPr>
              <w:spacing w:before="0"/>
              <w:jc w:val="center"/>
              <w:rPr>
                <w:rFonts w:cs="Arial"/>
                <w:color w:val="000000"/>
                <w:szCs w:val="24"/>
                <w:lang w:val="sr-Latn-RS" w:eastAsia="sr-Latn-RS"/>
              </w:rPr>
            </w:pPr>
            <w:r w:rsidRPr="00F55ECA">
              <w:rPr>
                <w:rFonts w:cs="Arial"/>
                <w:color w:val="000000"/>
                <w:szCs w:val="24"/>
                <w:lang w:val="sr-Latn-RS" w:eastAsia="sr-Latn-RS"/>
              </w:rPr>
              <w:t>м²</w:t>
            </w:r>
          </w:p>
        </w:tc>
        <w:tc>
          <w:tcPr>
            <w:tcW w:w="457" w:type="pct"/>
            <w:shd w:val="clear" w:color="auto" w:fill="auto"/>
            <w:vAlign w:val="center"/>
          </w:tcPr>
          <w:p w:rsidR="00F55ECA" w:rsidRPr="00F55ECA" w:rsidRDefault="00F55ECA" w:rsidP="00B07F36">
            <w:pPr>
              <w:spacing w:before="0"/>
              <w:jc w:val="center"/>
              <w:rPr>
                <w:rFonts w:cs="Arial"/>
                <w:color w:val="000000"/>
                <w:szCs w:val="24"/>
                <w:lang w:val="sr-Latn-RS" w:eastAsia="sr-Latn-RS"/>
              </w:rPr>
            </w:pPr>
            <w:r w:rsidRPr="00F55ECA">
              <w:rPr>
                <w:rFonts w:cs="Arial"/>
                <w:color w:val="000000"/>
                <w:szCs w:val="24"/>
                <w:lang w:val="sr-Latn-RS" w:eastAsia="sr-Latn-RS"/>
              </w:rPr>
              <w:t>120</w:t>
            </w:r>
          </w:p>
        </w:tc>
        <w:tc>
          <w:tcPr>
            <w:tcW w:w="693" w:type="pct"/>
            <w:shd w:val="clear" w:color="auto" w:fill="auto"/>
            <w:vAlign w:val="center"/>
          </w:tcPr>
          <w:p w:rsidR="00F55ECA" w:rsidRPr="00E47C2E" w:rsidRDefault="00F55ECA" w:rsidP="00B5725B">
            <w:pPr>
              <w:spacing w:before="0"/>
              <w:jc w:val="center"/>
              <w:rPr>
                <w:rFonts w:cs="Arial"/>
                <w:b/>
                <w:bCs/>
                <w:iCs/>
              </w:rPr>
            </w:pPr>
          </w:p>
        </w:tc>
        <w:tc>
          <w:tcPr>
            <w:tcW w:w="771" w:type="pct"/>
            <w:shd w:val="clear" w:color="auto" w:fill="auto"/>
            <w:vAlign w:val="center"/>
          </w:tcPr>
          <w:p w:rsidR="00F55ECA" w:rsidRPr="00E47C2E" w:rsidRDefault="00F55ECA" w:rsidP="00B5725B">
            <w:pPr>
              <w:spacing w:before="0"/>
              <w:jc w:val="center"/>
              <w:rPr>
                <w:rFonts w:cs="Arial"/>
                <w:b/>
                <w:bCs/>
                <w:iCs/>
              </w:rPr>
            </w:pPr>
          </w:p>
        </w:tc>
        <w:tc>
          <w:tcPr>
            <w:tcW w:w="681" w:type="pct"/>
            <w:shd w:val="clear" w:color="auto" w:fill="auto"/>
            <w:vAlign w:val="center"/>
          </w:tcPr>
          <w:p w:rsidR="00F55ECA" w:rsidRPr="00E47C2E" w:rsidRDefault="00F55ECA" w:rsidP="00B5725B">
            <w:pPr>
              <w:spacing w:before="0"/>
              <w:jc w:val="center"/>
              <w:rPr>
                <w:rFonts w:cs="Arial"/>
                <w:b/>
                <w:bCs/>
                <w:iCs/>
              </w:rPr>
            </w:pPr>
          </w:p>
        </w:tc>
        <w:tc>
          <w:tcPr>
            <w:tcW w:w="771" w:type="pct"/>
            <w:shd w:val="clear" w:color="auto" w:fill="auto"/>
            <w:vAlign w:val="center"/>
          </w:tcPr>
          <w:p w:rsidR="00F55ECA" w:rsidRPr="00E47C2E" w:rsidRDefault="00F55ECA" w:rsidP="00B5725B">
            <w:pPr>
              <w:spacing w:before="0"/>
              <w:jc w:val="center"/>
              <w:rPr>
                <w:rFonts w:cs="Arial"/>
                <w:b/>
                <w:bCs/>
                <w:iCs/>
              </w:rPr>
            </w:pPr>
          </w:p>
        </w:tc>
      </w:tr>
      <w:tr w:rsidR="00F55ECA" w:rsidRPr="00E47C2E" w:rsidTr="00B07F36">
        <w:tc>
          <w:tcPr>
            <w:tcW w:w="269" w:type="pct"/>
            <w:shd w:val="clear" w:color="auto" w:fill="auto"/>
            <w:vAlign w:val="center"/>
          </w:tcPr>
          <w:p w:rsidR="00F55ECA" w:rsidRPr="00E47C2E" w:rsidRDefault="00F55ECA" w:rsidP="00B5725B">
            <w:pPr>
              <w:spacing w:before="0"/>
              <w:jc w:val="center"/>
              <w:rPr>
                <w:rFonts w:cs="Arial"/>
                <w:b/>
                <w:bCs/>
                <w:iCs/>
                <w:lang w:val="sr-Cyrl-CS"/>
              </w:rPr>
            </w:pPr>
            <w:r w:rsidRPr="00E47C2E">
              <w:rPr>
                <w:rFonts w:cs="Arial"/>
                <w:b/>
                <w:bCs/>
                <w:iCs/>
                <w:lang w:val="sr-Cyrl-CS"/>
              </w:rPr>
              <w:t>2.</w:t>
            </w:r>
          </w:p>
        </w:tc>
        <w:tc>
          <w:tcPr>
            <w:tcW w:w="858" w:type="pct"/>
            <w:shd w:val="clear" w:color="auto" w:fill="auto"/>
            <w:vAlign w:val="center"/>
          </w:tcPr>
          <w:p w:rsidR="00F55ECA" w:rsidRPr="00F55ECA" w:rsidRDefault="00F55ECA" w:rsidP="00B07F36">
            <w:pPr>
              <w:spacing w:before="0"/>
              <w:jc w:val="left"/>
              <w:rPr>
                <w:rFonts w:cs="Arial"/>
                <w:color w:val="000000"/>
                <w:lang w:val="sr-Latn-RS" w:eastAsia="sr-Latn-RS"/>
              </w:rPr>
            </w:pPr>
            <w:r w:rsidRPr="00F55ECA">
              <w:rPr>
                <w:rFonts w:cs="Arial"/>
                <w:color w:val="000000"/>
                <w:lang w:val="sr-Latn-RS" w:eastAsia="sr-Latn-RS"/>
              </w:rPr>
              <w:t xml:space="preserve">Набавка и монтажа табли фасадног (и унутрашњег) поцинкованог  трапезног лима дебљине 0,8 мм (и равног поц. лима дебљине 0,8 мм на ували и окапници), са свим спојним елементима, подконструкциjом, држачима, носачима, облогама, завртњевима, плочама, тракама и сл, према цртежу и спецификацији материјала. </w:t>
            </w:r>
            <w:r w:rsidRPr="00F55ECA">
              <w:rPr>
                <w:rFonts w:cs="Arial"/>
                <w:color w:val="000000"/>
                <w:lang w:val="sr-Latn-RS" w:eastAsia="sr-Latn-RS"/>
              </w:rPr>
              <w:br/>
              <w:t>Обрачун по кг.</w:t>
            </w:r>
          </w:p>
        </w:tc>
        <w:tc>
          <w:tcPr>
            <w:tcW w:w="500" w:type="pct"/>
            <w:shd w:val="clear" w:color="auto" w:fill="auto"/>
            <w:vAlign w:val="center"/>
          </w:tcPr>
          <w:p w:rsidR="00F55ECA" w:rsidRPr="00F55ECA" w:rsidRDefault="00F55ECA" w:rsidP="00B07F36">
            <w:pPr>
              <w:spacing w:before="0"/>
              <w:jc w:val="center"/>
              <w:rPr>
                <w:rFonts w:cs="Arial"/>
                <w:color w:val="000000"/>
                <w:szCs w:val="24"/>
                <w:lang w:val="sr-Latn-RS" w:eastAsia="sr-Latn-RS"/>
              </w:rPr>
            </w:pPr>
            <w:r w:rsidRPr="00F55ECA">
              <w:rPr>
                <w:rFonts w:cs="Arial"/>
                <w:color w:val="000000"/>
                <w:szCs w:val="24"/>
                <w:lang w:val="sr-Latn-RS" w:eastAsia="sr-Latn-RS"/>
              </w:rPr>
              <w:t>кг</w:t>
            </w:r>
          </w:p>
        </w:tc>
        <w:tc>
          <w:tcPr>
            <w:tcW w:w="457" w:type="pct"/>
            <w:shd w:val="clear" w:color="auto" w:fill="auto"/>
            <w:vAlign w:val="center"/>
          </w:tcPr>
          <w:p w:rsidR="00F55ECA" w:rsidRPr="00F55ECA" w:rsidRDefault="00F55ECA" w:rsidP="00B07F36">
            <w:pPr>
              <w:spacing w:before="0"/>
              <w:jc w:val="center"/>
              <w:rPr>
                <w:rFonts w:cs="Arial"/>
                <w:color w:val="000000"/>
                <w:szCs w:val="24"/>
                <w:lang w:val="sr-Latn-RS" w:eastAsia="sr-Latn-RS"/>
              </w:rPr>
            </w:pPr>
            <w:r w:rsidRPr="00F55ECA">
              <w:rPr>
                <w:rFonts w:cs="Arial"/>
                <w:color w:val="000000"/>
                <w:szCs w:val="24"/>
                <w:lang w:val="sr-Latn-RS" w:eastAsia="sr-Latn-RS"/>
              </w:rPr>
              <w:t>12500</w:t>
            </w:r>
          </w:p>
        </w:tc>
        <w:tc>
          <w:tcPr>
            <w:tcW w:w="693" w:type="pct"/>
            <w:shd w:val="clear" w:color="auto" w:fill="auto"/>
            <w:vAlign w:val="center"/>
          </w:tcPr>
          <w:p w:rsidR="00F55ECA" w:rsidRPr="00E47C2E" w:rsidRDefault="00F55ECA" w:rsidP="00B5725B">
            <w:pPr>
              <w:spacing w:before="0"/>
              <w:jc w:val="center"/>
              <w:rPr>
                <w:rFonts w:cs="Arial"/>
                <w:b/>
                <w:bCs/>
                <w:iCs/>
              </w:rPr>
            </w:pPr>
          </w:p>
        </w:tc>
        <w:tc>
          <w:tcPr>
            <w:tcW w:w="771" w:type="pct"/>
            <w:shd w:val="clear" w:color="auto" w:fill="auto"/>
            <w:vAlign w:val="center"/>
          </w:tcPr>
          <w:p w:rsidR="00F55ECA" w:rsidRPr="00E47C2E" w:rsidRDefault="00F55ECA" w:rsidP="00B5725B">
            <w:pPr>
              <w:spacing w:before="0"/>
              <w:jc w:val="center"/>
              <w:rPr>
                <w:rFonts w:cs="Arial"/>
                <w:b/>
                <w:bCs/>
                <w:iCs/>
              </w:rPr>
            </w:pPr>
          </w:p>
        </w:tc>
        <w:tc>
          <w:tcPr>
            <w:tcW w:w="681" w:type="pct"/>
            <w:shd w:val="clear" w:color="auto" w:fill="auto"/>
            <w:vAlign w:val="center"/>
          </w:tcPr>
          <w:p w:rsidR="00F55ECA" w:rsidRPr="00E47C2E" w:rsidRDefault="00F55ECA" w:rsidP="00B5725B">
            <w:pPr>
              <w:spacing w:before="0"/>
              <w:jc w:val="center"/>
              <w:rPr>
                <w:rFonts w:cs="Arial"/>
                <w:b/>
                <w:bCs/>
                <w:iCs/>
              </w:rPr>
            </w:pPr>
          </w:p>
        </w:tc>
        <w:tc>
          <w:tcPr>
            <w:tcW w:w="771" w:type="pct"/>
            <w:shd w:val="clear" w:color="auto" w:fill="auto"/>
            <w:vAlign w:val="center"/>
          </w:tcPr>
          <w:p w:rsidR="00F55ECA" w:rsidRPr="00E47C2E" w:rsidRDefault="00F55ECA" w:rsidP="00B5725B">
            <w:pPr>
              <w:spacing w:before="0"/>
              <w:jc w:val="center"/>
              <w:rPr>
                <w:rFonts w:cs="Arial"/>
                <w:b/>
                <w:bCs/>
                <w:iCs/>
              </w:rPr>
            </w:pPr>
          </w:p>
        </w:tc>
      </w:tr>
      <w:tr w:rsidR="00F55ECA" w:rsidRPr="00E47C2E" w:rsidTr="00B07F36">
        <w:tc>
          <w:tcPr>
            <w:tcW w:w="269" w:type="pct"/>
            <w:shd w:val="clear" w:color="auto" w:fill="auto"/>
            <w:vAlign w:val="center"/>
          </w:tcPr>
          <w:p w:rsidR="00F55ECA" w:rsidRPr="00E47C2E" w:rsidRDefault="00F55ECA" w:rsidP="00B5725B">
            <w:pPr>
              <w:spacing w:before="0"/>
              <w:jc w:val="center"/>
              <w:rPr>
                <w:rFonts w:cs="Arial"/>
                <w:b/>
                <w:bCs/>
                <w:iCs/>
                <w:lang w:val="sr-Cyrl-CS"/>
              </w:rPr>
            </w:pPr>
            <w:r>
              <w:rPr>
                <w:rFonts w:cs="Arial"/>
                <w:b/>
                <w:bCs/>
                <w:iCs/>
                <w:lang w:val="sr-Cyrl-CS"/>
              </w:rPr>
              <w:t>3.</w:t>
            </w:r>
          </w:p>
        </w:tc>
        <w:tc>
          <w:tcPr>
            <w:tcW w:w="858" w:type="pct"/>
            <w:shd w:val="clear" w:color="auto" w:fill="auto"/>
            <w:vAlign w:val="center"/>
          </w:tcPr>
          <w:p w:rsidR="00F55ECA" w:rsidRPr="00F55ECA" w:rsidRDefault="00F55ECA" w:rsidP="00B07F36">
            <w:pPr>
              <w:spacing w:before="0"/>
              <w:jc w:val="left"/>
              <w:rPr>
                <w:rFonts w:ascii="Calibri" w:hAnsi="Calibri"/>
                <w:color w:val="000000"/>
                <w:lang w:val="sr-Latn-RS" w:eastAsia="sr-Latn-RS"/>
              </w:rPr>
            </w:pPr>
            <w:r w:rsidRPr="00F55ECA">
              <w:rPr>
                <w:rFonts w:ascii="Calibri" w:hAnsi="Calibri"/>
                <w:color w:val="000000"/>
                <w:lang w:val="sr-Latn-RS" w:eastAsia="sr-Latn-RS"/>
              </w:rPr>
              <w:t xml:space="preserve">Монтажа и </w:t>
            </w:r>
            <w:r w:rsidRPr="00F55ECA">
              <w:rPr>
                <w:rFonts w:ascii="Calibri" w:hAnsi="Calibri"/>
                <w:color w:val="000000"/>
                <w:lang w:val="sr-Latn-RS" w:eastAsia="sr-Latn-RS"/>
              </w:rPr>
              <w:lastRenderedPageBreak/>
              <w:t>демонтажа цевасте скеле.</w:t>
            </w:r>
            <w:r w:rsidRPr="00F55ECA">
              <w:rPr>
                <w:rFonts w:ascii="Calibri" w:hAnsi="Calibri"/>
                <w:color w:val="000000"/>
                <w:lang w:val="sr-Latn-RS" w:eastAsia="sr-Latn-RS"/>
              </w:rPr>
              <w:br/>
              <w:t>Обраћун по м2 (П=А*H).</w:t>
            </w:r>
          </w:p>
        </w:tc>
        <w:tc>
          <w:tcPr>
            <w:tcW w:w="500" w:type="pct"/>
            <w:shd w:val="clear" w:color="auto" w:fill="auto"/>
            <w:vAlign w:val="center"/>
          </w:tcPr>
          <w:p w:rsidR="00F55ECA" w:rsidRPr="00F55ECA" w:rsidRDefault="00F55ECA" w:rsidP="00B07F36">
            <w:pPr>
              <w:spacing w:before="0"/>
              <w:jc w:val="center"/>
              <w:rPr>
                <w:rFonts w:cs="Arial"/>
                <w:color w:val="000000"/>
                <w:lang w:val="sr-Latn-RS" w:eastAsia="sr-Latn-RS"/>
              </w:rPr>
            </w:pPr>
            <w:r w:rsidRPr="00F55ECA">
              <w:rPr>
                <w:rFonts w:cs="Arial"/>
                <w:color w:val="000000"/>
                <w:lang w:val="sr-Latn-RS" w:eastAsia="sr-Latn-RS"/>
              </w:rPr>
              <w:lastRenderedPageBreak/>
              <w:t>м²</w:t>
            </w:r>
          </w:p>
        </w:tc>
        <w:tc>
          <w:tcPr>
            <w:tcW w:w="457" w:type="pct"/>
            <w:shd w:val="clear" w:color="auto" w:fill="auto"/>
            <w:vAlign w:val="center"/>
          </w:tcPr>
          <w:p w:rsidR="00F55ECA" w:rsidRPr="00F55ECA" w:rsidRDefault="00F55ECA" w:rsidP="00B07F36">
            <w:pPr>
              <w:spacing w:before="0"/>
              <w:jc w:val="center"/>
              <w:rPr>
                <w:rFonts w:cs="Arial"/>
                <w:color w:val="000000"/>
                <w:lang w:val="sr-Latn-RS" w:eastAsia="sr-Latn-RS"/>
              </w:rPr>
            </w:pPr>
            <w:r w:rsidRPr="00F55ECA">
              <w:rPr>
                <w:rFonts w:cs="Arial"/>
                <w:color w:val="000000"/>
                <w:lang w:val="sr-Latn-RS" w:eastAsia="sr-Latn-RS"/>
              </w:rPr>
              <w:t>2014</w:t>
            </w:r>
          </w:p>
        </w:tc>
        <w:tc>
          <w:tcPr>
            <w:tcW w:w="693" w:type="pct"/>
            <w:shd w:val="clear" w:color="auto" w:fill="auto"/>
            <w:vAlign w:val="center"/>
          </w:tcPr>
          <w:p w:rsidR="00F55ECA" w:rsidRPr="00E47C2E" w:rsidRDefault="00F55ECA" w:rsidP="00B5725B">
            <w:pPr>
              <w:spacing w:before="0"/>
              <w:jc w:val="center"/>
              <w:rPr>
                <w:rFonts w:cs="Arial"/>
                <w:b/>
                <w:bCs/>
                <w:iCs/>
              </w:rPr>
            </w:pPr>
          </w:p>
        </w:tc>
        <w:tc>
          <w:tcPr>
            <w:tcW w:w="771" w:type="pct"/>
            <w:shd w:val="clear" w:color="auto" w:fill="auto"/>
            <w:vAlign w:val="center"/>
          </w:tcPr>
          <w:p w:rsidR="00F55ECA" w:rsidRPr="00E47C2E" w:rsidRDefault="00F55ECA" w:rsidP="00B5725B">
            <w:pPr>
              <w:spacing w:before="0"/>
              <w:jc w:val="center"/>
              <w:rPr>
                <w:rFonts w:cs="Arial"/>
                <w:b/>
                <w:bCs/>
                <w:iCs/>
              </w:rPr>
            </w:pPr>
          </w:p>
        </w:tc>
        <w:tc>
          <w:tcPr>
            <w:tcW w:w="681" w:type="pct"/>
            <w:shd w:val="clear" w:color="auto" w:fill="auto"/>
            <w:vAlign w:val="center"/>
          </w:tcPr>
          <w:p w:rsidR="00F55ECA" w:rsidRPr="00E47C2E" w:rsidRDefault="00F55ECA" w:rsidP="00B5725B">
            <w:pPr>
              <w:spacing w:before="0"/>
              <w:jc w:val="center"/>
              <w:rPr>
                <w:rFonts w:cs="Arial"/>
                <w:b/>
                <w:bCs/>
                <w:iCs/>
              </w:rPr>
            </w:pPr>
          </w:p>
        </w:tc>
        <w:tc>
          <w:tcPr>
            <w:tcW w:w="771" w:type="pct"/>
            <w:shd w:val="clear" w:color="auto" w:fill="auto"/>
            <w:vAlign w:val="center"/>
          </w:tcPr>
          <w:p w:rsidR="00F55ECA" w:rsidRPr="00E47C2E" w:rsidRDefault="00F55ECA" w:rsidP="00B5725B">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73FB0" w:rsidRPr="00E47C2E" w:rsidTr="00B5725B">
        <w:trPr>
          <w:trHeight w:val="418"/>
        </w:trPr>
        <w:tc>
          <w:tcPr>
            <w:tcW w:w="568" w:type="dxa"/>
            <w:vAlign w:val="center"/>
          </w:tcPr>
          <w:p w:rsidR="00773FB0" w:rsidRPr="00E47C2E" w:rsidRDefault="00773FB0" w:rsidP="00B5725B">
            <w:pPr>
              <w:spacing w:before="0"/>
              <w:jc w:val="center"/>
              <w:rPr>
                <w:rFonts w:cs="Arial"/>
                <w:b/>
                <w:lang w:val="sr-Latn-CS"/>
              </w:rPr>
            </w:pPr>
            <w:r w:rsidRPr="00E47C2E">
              <w:rPr>
                <w:rFonts w:cs="Arial"/>
                <w:b/>
              </w:rPr>
              <w:lastRenderedPageBreak/>
              <w:t>I</w:t>
            </w:r>
          </w:p>
        </w:tc>
        <w:tc>
          <w:tcPr>
            <w:tcW w:w="6740" w:type="dxa"/>
          </w:tcPr>
          <w:p w:rsidR="00773FB0" w:rsidRPr="00424B57" w:rsidRDefault="00773FB0" w:rsidP="00B5725B">
            <w:pPr>
              <w:spacing w:before="0"/>
              <w:jc w:val="center"/>
              <w:rPr>
                <w:rFonts w:cs="Arial"/>
                <w:b/>
                <w:lang w:val="sr-Cyrl-RS"/>
              </w:rPr>
            </w:pPr>
            <w:r w:rsidRPr="00424B57">
              <w:rPr>
                <w:rFonts w:cs="Arial"/>
                <w:b/>
              </w:rPr>
              <w:t>УКУПНО ПОНУЂЕНА ЦЕНА  без ПДВ динара</w:t>
            </w:r>
          </w:p>
          <w:p w:rsidR="00773FB0" w:rsidRPr="00424B57" w:rsidRDefault="00773FB0" w:rsidP="00B5725B">
            <w:pPr>
              <w:spacing w:before="0"/>
              <w:jc w:val="center"/>
              <w:rPr>
                <w:rFonts w:cs="Arial"/>
                <w:b/>
              </w:rPr>
            </w:pPr>
            <w:r w:rsidRPr="00424B57">
              <w:rPr>
                <w:rFonts w:cs="Arial"/>
                <w:b/>
              </w:rPr>
              <w:t xml:space="preserve">(збир колоне бр. </w:t>
            </w:r>
            <w:r w:rsidRPr="00424B57">
              <w:rPr>
                <w:rFonts w:cs="Arial"/>
                <w:b/>
                <w:lang w:val="sr-Cyrl-CS"/>
              </w:rPr>
              <w:t>7</w:t>
            </w:r>
            <w:r w:rsidRPr="00424B57">
              <w:rPr>
                <w:rFonts w:cs="Arial"/>
                <w:b/>
              </w:rPr>
              <w:t>)</w:t>
            </w:r>
          </w:p>
        </w:tc>
        <w:tc>
          <w:tcPr>
            <w:tcW w:w="2610" w:type="dxa"/>
          </w:tcPr>
          <w:p w:rsidR="00773FB0" w:rsidRPr="00E47C2E" w:rsidRDefault="00773FB0" w:rsidP="00B5725B">
            <w:pPr>
              <w:spacing w:before="0"/>
              <w:rPr>
                <w:rFonts w:cs="Arial"/>
                <w:color w:val="FF0000"/>
              </w:rPr>
            </w:pPr>
          </w:p>
        </w:tc>
      </w:tr>
      <w:tr w:rsidR="00773FB0" w:rsidRPr="00E47C2E" w:rsidTr="00B5725B">
        <w:trPr>
          <w:trHeight w:val="610"/>
        </w:trPr>
        <w:tc>
          <w:tcPr>
            <w:tcW w:w="568" w:type="dxa"/>
            <w:tcBorders>
              <w:bottom w:val="single" w:sz="4" w:space="0" w:color="auto"/>
            </w:tcBorders>
            <w:vAlign w:val="center"/>
          </w:tcPr>
          <w:p w:rsidR="00773FB0" w:rsidRPr="00E47C2E" w:rsidRDefault="00773FB0" w:rsidP="00B5725B">
            <w:pPr>
              <w:spacing w:before="0"/>
              <w:jc w:val="center"/>
              <w:rPr>
                <w:rFonts w:cs="Arial"/>
                <w:b/>
                <w:lang w:val="sr-Latn-CS"/>
              </w:rPr>
            </w:pPr>
            <w:r w:rsidRPr="00E47C2E">
              <w:rPr>
                <w:rFonts w:cs="Arial"/>
                <w:b/>
                <w:lang w:val="sr-Latn-CS"/>
              </w:rPr>
              <w:t>II</w:t>
            </w:r>
          </w:p>
        </w:tc>
        <w:tc>
          <w:tcPr>
            <w:tcW w:w="6740" w:type="dxa"/>
            <w:tcBorders>
              <w:bottom w:val="single" w:sz="4" w:space="0" w:color="auto"/>
              <w:right w:val="single" w:sz="4" w:space="0" w:color="auto"/>
            </w:tcBorders>
          </w:tcPr>
          <w:p w:rsidR="00773FB0" w:rsidRPr="00424B57" w:rsidRDefault="00773FB0" w:rsidP="00B5725B">
            <w:pPr>
              <w:spacing w:before="0"/>
              <w:jc w:val="center"/>
              <w:rPr>
                <w:rFonts w:cs="Arial"/>
                <w:b/>
                <w:lang w:val="sr-Cyrl-RS"/>
              </w:rPr>
            </w:pPr>
            <w:r w:rsidRPr="00424B57">
              <w:rPr>
                <w:rFonts w:cs="Arial"/>
                <w:b/>
              </w:rPr>
              <w:t>УКУПАН ИЗНОС  ПДВ динара</w:t>
            </w:r>
          </w:p>
        </w:tc>
        <w:tc>
          <w:tcPr>
            <w:tcW w:w="2610" w:type="dxa"/>
            <w:tcBorders>
              <w:bottom w:val="single" w:sz="4" w:space="0" w:color="auto"/>
              <w:right w:val="single" w:sz="4" w:space="0" w:color="auto"/>
            </w:tcBorders>
          </w:tcPr>
          <w:p w:rsidR="00773FB0" w:rsidRPr="00E47C2E" w:rsidRDefault="00773FB0" w:rsidP="00B5725B">
            <w:pPr>
              <w:spacing w:before="0"/>
              <w:rPr>
                <w:rFonts w:cs="Arial"/>
                <w:color w:val="FF0000"/>
              </w:rPr>
            </w:pPr>
          </w:p>
        </w:tc>
      </w:tr>
      <w:tr w:rsidR="00773FB0" w:rsidRPr="00E47C2E" w:rsidTr="00B5725B">
        <w:trPr>
          <w:trHeight w:val="562"/>
        </w:trPr>
        <w:tc>
          <w:tcPr>
            <w:tcW w:w="568" w:type="dxa"/>
            <w:tcBorders>
              <w:bottom w:val="single" w:sz="4" w:space="0" w:color="auto"/>
            </w:tcBorders>
            <w:vAlign w:val="center"/>
          </w:tcPr>
          <w:p w:rsidR="00773FB0" w:rsidRPr="00E47C2E" w:rsidRDefault="00773FB0" w:rsidP="00B5725B">
            <w:pPr>
              <w:spacing w:before="0"/>
              <w:jc w:val="center"/>
              <w:rPr>
                <w:rFonts w:cs="Arial"/>
                <w:b/>
                <w:lang w:val="sr-Latn-CS"/>
              </w:rPr>
            </w:pPr>
            <w:r w:rsidRPr="00E47C2E">
              <w:rPr>
                <w:rFonts w:cs="Arial"/>
                <w:b/>
                <w:lang w:val="sr-Latn-CS"/>
              </w:rPr>
              <w:t>III</w:t>
            </w:r>
          </w:p>
        </w:tc>
        <w:tc>
          <w:tcPr>
            <w:tcW w:w="6740" w:type="dxa"/>
            <w:tcBorders>
              <w:bottom w:val="single" w:sz="4" w:space="0" w:color="auto"/>
              <w:right w:val="single" w:sz="4" w:space="0" w:color="auto"/>
            </w:tcBorders>
          </w:tcPr>
          <w:p w:rsidR="00773FB0" w:rsidRPr="00424B57" w:rsidRDefault="00773FB0" w:rsidP="00B5725B">
            <w:pPr>
              <w:spacing w:before="0"/>
              <w:jc w:val="center"/>
              <w:rPr>
                <w:rFonts w:cs="Arial"/>
                <w:b/>
              </w:rPr>
            </w:pPr>
            <w:r w:rsidRPr="00424B57">
              <w:rPr>
                <w:rFonts w:cs="Arial"/>
                <w:b/>
              </w:rPr>
              <w:t>УКУПНО ПОНУЂЕНА ЦЕНА  са ПДВ</w:t>
            </w:r>
          </w:p>
          <w:p w:rsidR="00773FB0" w:rsidRPr="00424B57" w:rsidRDefault="00773FB0" w:rsidP="00B5725B">
            <w:pPr>
              <w:spacing w:before="0"/>
              <w:jc w:val="center"/>
              <w:rPr>
                <w:rFonts w:cs="Arial"/>
                <w:b/>
                <w:lang w:val="sr-Cyrl-RS"/>
              </w:rPr>
            </w:pPr>
            <w:r w:rsidRPr="00424B57">
              <w:rPr>
                <w:rFonts w:cs="Arial"/>
                <w:b/>
              </w:rPr>
              <w:t>(ред. бр.</w:t>
            </w:r>
            <w:r w:rsidRPr="00424B57">
              <w:rPr>
                <w:rFonts w:cs="Arial"/>
                <w:b/>
                <w:lang w:val="sr-Latn-CS"/>
              </w:rPr>
              <w:t>I</w:t>
            </w:r>
            <w:r w:rsidRPr="00424B57">
              <w:rPr>
                <w:rFonts w:cs="Arial"/>
                <w:b/>
              </w:rPr>
              <w:t>+ред.бр.</w:t>
            </w:r>
            <w:r w:rsidRPr="00424B57">
              <w:rPr>
                <w:rFonts w:cs="Arial"/>
                <w:b/>
                <w:lang w:val="sr-Latn-CS"/>
              </w:rPr>
              <w:t>II</w:t>
            </w:r>
            <w:r w:rsidRPr="00424B57">
              <w:rPr>
                <w:rFonts w:cs="Arial"/>
                <w:b/>
              </w:rPr>
              <w:t>) динара</w:t>
            </w:r>
          </w:p>
        </w:tc>
        <w:tc>
          <w:tcPr>
            <w:tcW w:w="2610" w:type="dxa"/>
            <w:tcBorders>
              <w:bottom w:val="single" w:sz="4" w:space="0" w:color="auto"/>
              <w:right w:val="single" w:sz="4" w:space="0" w:color="auto"/>
            </w:tcBorders>
          </w:tcPr>
          <w:p w:rsidR="00773FB0" w:rsidRPr="00E47C2E" w:rsidRDefault="00773FB0" w:rsidP="00B5725B">
            <w:pPr>
              <w:spacing w:before="0"/>
              <w:rPr>
                <w:rFonts w:cs="Arial"/>
                <w:color w:val="FF0000"/>
              </w:rPr>
            </w:pPr>
          </w:p>
        </w:tc>
      </w:tr>
    </w:tbl>
    <w:p w:rsidR="008759D4" w:rsidRPr="008759D4" w:rsidRDefault="008759D4" w:rsidP="00773FB0">
      <w:pPr>
        <w:spacing w:before="0"/>
        <w:rPr>
          <w:rFonts w:cs="Arial"/>
        </w:rPr>
      </w:pPr>
    </w:p>
    <w:p w:rsidR="00773FB0" w:rsidRPr="00E47C2E" w:rsidRDefault="00773FB0" w:rsidP="00773FB0">
      <w:pPr>
        <w:widowControl w:val="0"/>
        <w:spacing w:before="0"/>
        <w:rPr>
          <w:rFonts w:eastAsia="Arial Unicode MS" w:cs="Arial"/>
        </w:rPr>
      </w:pPr>
    </w:p>
    <w:p w:rsidR="00773FB0" w:rsidRPr="00E47C2E" w:rsidRDefault="00773FB0" w:rsidP="00773FB0">
      <w:pPr>
        <w:widowControl w:val="0"/>
        <w:spacing w:before="0"/>
        <w:rPr>
          <w:rFonts w:eastAsia="Arial Unicode MS" w:cs="Arial"/>
        </w:rPr>
      </w:pPr>
      <w:r w:rsidRPr="00E47C2E">
        <w:rPr>
          <w:rFonts w:eastAsia="Arial Unicode MS" w:cs="Arial"/>
        </w:rPr>
        <w:t>Табела 2</w:t>
      </w:r>
    </w:p>
    <w:p w:rsidR="00343A18" w:rsidRPr="008377FF" w:rsidRDefault="00343A18" w:rsidP="00343A18">
      <w:pPr>
        <w:widowControl w:val="0"/>
        <w:spacing w:before="0"/>
        <w:rPr>
          <w:rFonts w:eastAsia="Arial Unicode MS" w:cs="Arial"/>
          <w:color w:val="00B0F0"/>
        </w:rPr>
      </w:pP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F55ECA" w:rsidRPr="00741CCA" w:rsidTr="00B07F36">
        <w:trPr>
          <w:trHeight w:val="568"/>
        </w:trPr>
        <w:tc>
          <w:tcPr>
            <w:tcW w:w="3022" w:type="dxa"/>
            <w:vMerge w:val="restart"/>
            <w:tcBorders>
              <w:top w:val="single" w:sz="4" w:space="0" w:color="auto"/>
              <w:left w:val="single" w:sz="4" w:space="0" w:color="auto"/>
              <w:right w:val="single" w:sz="4" w:space="0" w:color="auto"/>
            </w:tcBorders>
            <w:vAlign w:val="center"/>
            <w:hideMark/>
          </w:tcPr>
          <w:p w:rsidR="00F55ECA" w:rsidRPr="00741CCA" w:rsidRDefault="00F55ECA" w:rsidP="00B07F36">
            <w:pPr>
              <w:spacing w:before="0"/>
              <w:jc w:val="center"/>
              <w:rPr>
                <w:rFonts w:cs="Arial"/>
                <w:lang w:val="sr-Latn-CS" w:eastAsia="sr-Latn-CS"/>
              </w:rPr>
            </w:pPr>
            <w:r w:rsidRPr="00741CCA">
              <w:rPr>
                <w:rFonts w:cs="Arial"/>
                <w:lang w:val="sr-Latn-CS" w:eastAsia="sr-Latn-CS"/>
              </w:rPr>
              <w:t>Посебно исказани трошкови у дин/ процентима који су укључени у укупно понуђену цену без ПДВ-а</w:t>
            </w:r>
          </w:p>
          <w:p w:rsidR="00F55ECA" w:rsidRPr="00741CCA" w:rsidRDefault="00F55ECA" w:rsidP="00B07F36">
            <w:pPr>
              <w:spacing w:before="0"/>
              <w:jc w:val="center"/>
              <w:rPr>
                <w:rFonts w:cs="Arial"/>
                <w:lang w:val="sr-Latn-CS" w:eastAsia="sr-Latn-CS"/>
              </w:rPr>
            </w:pPr>
            <w:r w:rsidRPr="00741CCA">
              <w:rPr>
                <w:rFonts w:cs="Arial"/>
                <w:lang w:val="sr-Latn-CS" w:eastAsia="sr-Latn-CS"/>
              </w:rPr>
              <w:t>(цена из реда бр. I)уколико исти постоје као засебни трошкови)</w:t>
            </w:r>
          </w:p>
        </w:tc>
        <w:tc>
          <w:tcPr>
            <w:tcW w:w="6930" w:type="dxa"/>
            <w:gridSpan w:val="2"/>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jc w:val="center"/>
              <w:rPr>
                <w:rFonts w:cs="Arial"/>
                <w:lang w:val="sr-Cyrl-RS" w:eastAsia="sr-Latn-CS"/>
              </w:rPr>
            </w:pPr>
            <w:r w:rsidRPr="00741CCA">
              <w:rPr>
                <w:rFonts w:cs="Arial"/>
                <w:lang w:val="sr-Cyrl-RS" w:eastAsia="sr-Latn-CS"/>
              </w:rPr>
              <w:t>материјал и роба</w:t>
            </w:r>
          </w:p>
        </w:tc>
      </w:tr>
      <w:tr w:rsidR="00F55ECA" w:rsidRPr="00741CCA" w:rsidTr="00B07F36">
        <w:trPr>
          <w:trHeight w:val="568"/>
        </w:trPr>
        <w:tc>
          <w:tcPr>
            <w:tcW w:w="3022" w:type="dxa"/>
            <w:vMerge/>
            <w:tcBorders>
              <w:left w:val="single" w:sz="4" w:space="0" w:color="auto"/>
              <w:right w:val="single" w:sz="4" w:space="0" w:color="auto"/>
            </w:tcBorders>
            <w:vAlign w:val="center"/>
          </w:tcPr>
          <w:p w:rsidR="00F55ECA" w:rsidRPr="00741CCA" w:rsidRDefault="00F55ECA" w:rsidP="00B07F36">
            <w:pPr>
              <w:spacing w:before="0"/>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rPr>
                <w:rFonts w:cs="Arial"/>
                <w:lang w:val="sr-Latn-CS" w:eastAsia="sr-Latn-CS"/>
              </w:rPr>
            </w:pPr>
            <w:r w:rsidRPr="00741CCA">
              <w:rPr>
                <w:rFonts w:cs="Arial"/>
                <w:lang w:val="sr-Latn-CS" w:eastAsia="sr-Latn-CS"/>
              </w:rPr>
              <w:t>Трошкови царине</w:t>
            </w:r>
          </w:p>
        </w:tc>
        <w:tc>
          <w:tcPr>
            <w:tcW w:w="3960" w:type="dxa"/>
            <w:tcBorders>
              <w:top w:val="single" w:sz="4" w:space="0" w:color="auto"/>
              <w:left w:val="single" w:sz="4" w:space="0" w:color="auto"/>
              <w:bottom w:val="single" w:sz="4" w:space="0" w:color="auto"/>
              <w:right w:val="single" w:sz="4" w:space="0" w:color="auto"/>
            </w:tcBorders>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68"/>
        </w:trPr>
        <w:tc>
          <w:tcPr>
            <w:tcW w:w="3022" w:type="dxa"/>
            <w:vMerge/>
            <w:tcBorders>
              <w:left w:val="single" w:sz="4" w:space="0" w:color="auto"/>
              <w:right w:val="single" w:sz="4" w:space="0" w:color="auto"/>
            </w:tcBorders>
            <w:vAlign w:val="center"/>
          </w:tcPr>
          <w:p w:rsidR="00F55ECA" w:rsidRPr="00741CCA" w:rsidRDefault="00F55ECA" w:rsidP="00B07F36">
            <w:pPr>
              <w:spacing w:before="0"/>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rPr>
                <w:rFonts w:cs="Arial"/>
                <w:lang w:val="sr-Cyrl-RS" w:eastAsia="sr-Latn-CS"/>
              </w:rPr>
            </w:pPr>
            <w:r w:rsidRPr="00741CCA">
              <w:rPr>
                <w:rFonts w:cs="Arial"/>
                <w:lang w:val="sr-Cyrl-RS" w:eastAsia="sr-Latn-CS"/>
              </w:rPr>
              <w:t>добра</w:t>
            </w:r>
          </w:p>
        </w:tc>
        <w:tc>
          <w:tcPr>
            <w:tcW w:w="3960" w:type="dxa"/>
            <w:tcBorders>
              <w:top w:val="single" w:sz="4" w:space="0" w:color="auto"/>
              <w:left w:val="single" w:sz="4" w:space="0" w:color="auto"/>
              <w:bottom w:val="single" w:sz="4" w:space="0" w:color="auto"/>
              <w:right w:val="single" w:sz="4" w:space="0" w:color="auto"/>
            </w:tcBorders>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68"/>
        </w:trPr>
        <w:tc>
          <w:tcPr>
            <w:tcW w:w="3022" w:type="dxa"/>
            <w:vMerge/>
            <w:tcBorders>
              <w:left w:val="single" w:sz="4" w:space="0" w:color="auto"/>
              <w:right w:val="single" w:sz="4" w:space="0" w:color="auto"/>
            </w:tcBorders>
            <w:vAlign w:val="center"/>
          </w:tcPr>
          <w:p w:rsidR="00F55ECA" w:rsidRPr="00741CCA" w:rsidRDefault="00F55ECA" w:rsidP="00B07F36">
            <w:pPr>
              <w:spacing w:before="0"/>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rPr>
                <w:rFonts w:cs="Arial"/>
                <w:lang w:val="sr-Cyrl-RS" w:eastAsia="sr-Latn-CS"/>
              </w:rPr>
            </w:pPr>
          </w:p>
        </w:tc>
        <w:tc>
          <w:tcPr>
            <w:tcW w:w="3960" w:type="dxa"/>
            <w:tcBorders>
              <w:top w:val="single" w:sz="4" w:space="0" w:color="auto"/>
              <w:left w:val="single" w:sz="4" w:space="0" w:color="auto"/>
              <w:bottom w:val="single" w:sz="4" w:space="0" w:color="auto"/>
              <w:right w:val="single" w:sz="4" w:space="0" w:color="auto"/>
            </w:tcBorders>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68"/>
        </w:trPr>
        <w:tc>
          <w:tcPr>
            <w:tcW w:w="3022" w:type="dxa"/>
            <w:vMerge/>
            <w:tcBorders>
              <w:left w:val="single" w:sz="4" w:space="0" w:color="auto"/>
              <w:right w:val="single" w:sz="4" w:space="0" w:color="auto"/>
            </w:tcBorders>
            <w:vAlign w:val="center"/>
          </w:tcPr>
          <w:p w:rsidR="00F55ECA" w:rsidRPr="00741CCA" w:rsidRDefault="00F55ECA" w:rsidP="00B07F36">
            <w:pPr>
              <w:spacing w:before="0"/>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rPr>
                <w:rFonts w:cs="Arial"/>
                <w:lang w:val="sr-Cyrl-RS" w:eastAsia="sr-Latn-CS"/>
              </w:rPr>
            </w:pPr>
          </w:p>
        </w:tc>
        <w:tc>
          <w:tcPr>
            <w:tcW w:w="3960" w:type="dxa"/>
            <w:tcBorders>
              <w:top w:val="single" w:sz="4" w:space="0" w:color="auto"/>
              <w:left w:val="single" w:sz="4" w:space="0" w:color="auto"/>
              <w:bottom w:val="single" w:sz="4" w:space="0" w:color="auto"/>
              <w:right w:val="single" w:sz="4" w:space="0" w:color="auto"/>
            </w:tcBorders>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68"/>
        </w:trPr>
        <w:tc>
          <w:tcPr>
            <w:tcW w:w="3022" w:type="dxa"/>
            <w:vMerge/>
            <w:tcBorders>
              <w:left w:val="single" w:sz="4" w:space="0" w:color="auto"/>
              <w:right w:val="single" w:sz="4" w:space="0" w:color="auto"/>
            </w:tcBorders>
            <w:vAlign w:val="center"/>
          </w:tcPr>
          <w:p w:rsidR="00F55ECA" w:rsidRPr="00741CCA" w:rsidRDefault="00F55ECA" w:rsidP="00B07F36">
            <w:pPr>
              <w:spacing w:before="0"/>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rPr>
                <w:rFonts w:cs="Arial"/>
                <w:lang w:val="sr-Cyrl-RS" w:eastAsia="sr-Latn-CS"/>
              </w:rPr>
            </w:pPr>
            <w:r w:rsidRPr="00741CCA">
              <w:rPr>
                <w:rFonts w:cs="Arial"/>
                <w:lang w:val="sr-Cyrl-RS" w:eastAsia="sr-Latn-CS"/>
              </w:rPr>
              <w:t>међузбир материјала и робе</w:t>
            </w:r>
          </w:p>
        </w:tc>
        <w:tc>
          <w:tcPr>
            <w:tcW w:w="3960" w:type="dxa"/>
            <w:tcBorders>
              <w:top w:val="single" w:sz="4" w:space="0" w:color="auto"/>
              <w:left w:val="single" w:sz="4" w:space="0" w:color="auto"/>
              <w:bottom w:val="single" w:sz="4" w:space="0" w:color="auto"/>
              <w:right w:val="single" w:sz="4" w:space="0" w:color="auto"/>
            </w:tcBorders>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68"/>
        </w:trPr>
        <w:tc>
          <w:tcPr>
            <w:tcW w:w="3022" w:type="dxa"/>
            <w:vMerge/>
            <w:tcBorders>
              <w:left w:val="single" w:sz="4" w:space="0" w:color="auto"/>
              <w:right w:val="single" w:sz="4" w:space="0" w:color="auto"/>
            </w:tcBorders>
            <w:vAlign w:val="center"/>
          </w:tcPr>
          <w:p w:rsidR="00F55ECA" w:rsidRPr="00741CCA" w:rsidRDefault="00F55ECA" w:rsidP="00B07F36">
            <w:pPr>
              <w:spacing w:before="0"/>
              <w:rPr>
                <w:rFonts w:cs="Arial"/>
                <w:lang w:val="sr-Latn-CS" w:eastAsia="sr-Latn-CS"/>
              </w:rPr>
            </w:pPr>
          </w:p>
        </w:tc>
        <w:tc>
          <w:tcPr>
            <w:tcW w:w="6930" w:type="dxa"/>
            <w:gridSpan w:val="2"/>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jc w:val="center"/>
              <w:rPr>
                <w:rFonts w:cs="Arial"/>
                <w:lang w:val="sr-Cyrl-RS" w:eastAsia="sr-Latn-CS"/>
              </w:rPr>
            </w:pPr>
            <w:r w:rsidRPr="00741CCA">
              <w:rPr>
                <w:rFonts w:cs="Arial"/>
                <w:lang w:val="sr-Cyrl-RS" w:eastAsia="sr-Latn-CS"/>
              </w:rPr>
              <w:t>услуге</w:t>
            </w:r>
          </w:p>
        </w:tc>
      </w:tr>
      <w:tr w:rsidR="00F55ECA" w:rsidRPr="00741CCA" w:rsidTr="00B07F36">
        <w:trPr>
          <w:trHeight w:val="525"/>
        </w:trPr>
        <w:tc>
          <w:tcPr>
            <w:tcW w:w="0" w:type="auto"/>
            <w:vMerge/>
            <w:tcBorders>
              <w:left w:val="single" w:sz="4" w:space="0" w:color="auto"/>
              <w:right w:val="single" w:sz="4" w:space="0" w:color="auto"/>
            </w:tcBorders>
            <w:vAlign w:val="center"/>
            <w:hideMark/>
          </w:tcPr>
          <w:p w:rsidR="00F55ECA" w:rsidRPr="00741CCA" w:rsidRDefault="00F55ECA" w:rsidP="00B07F36">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F55ECA" w:rsidRPr="00741CCA" w:rsidRDefault="00F55ECA" w:rsidP="00B07F36">
            <w:pPr>
              <w:spacing w:before="0"/>
              <w:rPr>
                <w:rFonts w:cs="Arial"/>
                <w:lang w:val="sr-Latn-CS" w:eastAsia="sr-Latn-CS"/>
              </w:rPr>
            </w:pPr>
            <w:r w:rsidRPr="00741CCA">
              <w:rPr>
                <w:rFonts w:cs="Arial"/>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25"/>
        </w:trPr>
        <w:tc>
          <w:tcPr>
            <w:tcW w:w="0" w:type="auto"/>
            <w:vMerge/>
            <w:tcBorders>
              <w:left w:val="single" w:sz="4" w:space="0" w:color="auto"/>
              <w:right w:val="single" w:sz="4" w:space="0" w:color="auto"/>
            </w:tcBorders>
            <w:vAlign w:val="center"/>
          </w:tcPr>
          <w:p w:rsidR="00F55ECA" w:rsidRPr="00741CCA" w:rsidRDefault="00F55ECA" w:rsidP="00B07F36">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rPr>
                <w:rFonts w:cs="Arial"/>
                <w:lang w:val="sr-Cyrl-RS" w:eastAsia="sr-Latn-CS"/>
              </w:rPr>
            </w:pPr>
            <w:r w:rsidRPr="00741CCA">
              <w:rPr>
                <w:rFonts w:cs="Arial"/>
                <w:lang w:val="sr-Cyrl-RS" w:eastAsia="sr-Latn-CS"/>
              </w:rPr>
              <w:t>осигурање</w:t>
            </w:r>
          </w:p>
        </w:tc>
        <w:tc>
          <w:tcPr>
            <w:tcW w:w="3960" w:type="dxa"/>
            <w:tcBorders>
              <w:top w:val="single" w:sz="4" w:space="0" w:color="auto"/>
              <w:left w:val="single" w:sz="4" w:space="0" w:color="auto"/>
              <w:bottom w:val="single" w:sz="4" w:space="0" w:color="auto"/>
              <w:right w:val="single" w:sz="4" w:space="0" w:color="auto"/>
            </w:tcBorders>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25"/>
        </w:trPr>
        <w:tc>
          <w:tcPr>
            <w:tcW w:w="0" w:type="auto"/>
            <w:vMerge/>
            <w:tcBorders>
              <w:left w:val="single" w:sz="4" w:space="0" w:color="auto"/>
              <w:right w:val="single" w:sz="4" w:space="0" w:color="auto"/>
            </w:tcBorders>
            <w:vAlign w:val="center"/>
          </w:tcPr>
          <w:p w:rsidR="00F55ECA" w:rsidRPr="00741CCA" w:rsidRDefault="00F55ECA" w:rsidP="00B07F36">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rPr>
                <w:rFonts w:cs="Arial"/>
                <w:lang w:val="sr-Cyrl-RS" w:eastAsia="sr-Latn-CS"/>
              </w:rPr>
            </w:pPr>
            <w:r w:rsidRPr="00741CCA">
              <w:rPr>
                <w:rFonts w:cs="Arial"/>
                <w:lang w:val="sr-Cyrl-RS" w:eastAsia="sr-Latn-CS"/>
              </w:rPr>
              <w:t>монтажа и демонтажа</w:t>
            </w:r>
          </w:p>
        </w:tc>
        <w:tc>
          <w:tcPr>
            <w:tcW w:w="3960" w:type="dxa"/>
            <w:tcBorders>
              <w:top w:val="single" w:sz="4" w:space="0" w:color="auto"/>
              <w:left w:val="single" w:sz="4" w:space="0" w:color="auto"/>
              <w:bottom w:val="single" w:sz="4" w:space="0" w:color="auto"/>
              <w:right w:val="single" w:sz="4" w:space="0" w:color="auto"/>
            </w:tcBorders>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34"/>
        </w:trPr>
        <w:tc>
          <w:tcPr>
            <w:tcW w:w="0" w:type="auto"/>
            <w:vMerge/>
            <w:tcBorders>
              <w:left w:val="single" w:sz="4" w:space="0" w:color="auto"/>
              <w:right w:val="single" w:sz="4" w:space="0" w:color="auto"/>
            </w:tcBorders>
            <w:vAlign w:val="center"/>
            <w:hideMark/>
          </w:tcPr>
          <w:p w:rsidR="00F55ECA" w:rsidRPr="00741CCA" w:rsidRDefault="00F55ECA" w:rsidP="00B07F36">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F55ECA" w:rsidRPr="00741CCA" w:rsidRDefault="00F55ECA" w:rsidP="00B07F36">
            <w:pPr>
              <w:spacing w:before="0"/>
              <w:rPr>
                <w:rFonts w:cs="Arial"/>
                <w:lang w:val="sr-Cyrl-CS" w:eastAsia="sr-Latn-CS"/>
              </w:rPr>
            </w:pPr>
            <w:r w:rsidRPr="00741CCA">
              <w:rPr>
                <w:rFonts w:cs="Arial"/>
                <w:lang w:val="sr-Latn-CS" w:eastAsia="sr-Latn-CS"/>
              </w:rPr>
              <w:t>Остали трошкови</w:t>
            </w:r>
            <w:r w:rsidRPr="00741CCA">
              <w:rPr>
                <w:rFonts w:cs="Arial"/>
                <w:lang w:val="sr-Cyrl-CS" w:eastAsia="sr-Latn-CS"/>
              </w:rPr>
              <w:t xml:space="preserve"> </w:t>
            </w:r>
          </w:p>
        </w:tc>
        <w:tc>
          <w:tcPr>
            <w:tcW w:w="3960" w:type="dxa"/>
            <w:tcBorders>
              <w:top w:val="single" w:sz="4" w:space="0" w:color="auto"/>
              <w:left w:val="single" w:sz="4" w:space="0" w:color="auto"/>
              <w:bottom w:val="single" w:sz="4" w:space="0" w:color="auto"/>
              <w:right w:val="single" w:sz="4" w:space="0" w:color="auto"/>
            </w:tcBorders>
            <w:hideMark/>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34"/>
        </w:trPr>
        <w:tc>
          <w:tcPr>
            <w:tcW w:w="0" w:type="auto"/>
            <w:vMerge/>
            <w:tcBorders>
              <w:left w:val="single" w:sz="4" w:space="0" w:color="auto"/>
              <w:right w:val="single" w:sz="4" w:space="0" w:color="auto"/>
            </w:tcBorders>
            <w:vAlign w:val="center"/>
          </w:tcPr>
          <w:p w:rsidR="00F55ECA" w:rsidRPr="00741CCA" w:rsidRDefault="00F55ECA" w:rsidP="00B07F36">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rPr>
                <w:rFonts w:cs="Arial"/>
                <w:lang w:val="sr-Latn-CS" w:eastAsia="sr-Latn-CS"/>
              </w:rPr>
            </w:pPr>
          </w:p>
        </w:tc>
        <w:tc>
          <w:tcPr>
            <w:tcW w:w="3960" w:type="dxa"/>
            <w:tcBorders>
              <w:top w:val="single" w:sz="4" w:space="0" w:color="auto"/>
              <w:left w:val="single" w:sz="4" w:space="0" w:color="auto"/>
              <w:bottom w:val="single" w:sz="4" w:space="0" w:color="auto"/>
              <w:right w:val="single" w:sz="4" w:space="0" w:color="auto"/>
            </w:tcBorders>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34"/>
        </w:trPr>
        <w:tc>
          <w:tcPr>
            <w:tcW w:w="0" w:type="auto"/>
            <w:vMerge/>
            <w:tcBorders>
              <w:left w:val="single" w:sz="4" w:space="0" w:color="auto"/>
              <w:right w:val="single" w:sz="4" w:space="0" w:color="auto"/>
            </w:tcBorders>
            <w:vAlign w:val="center"/>
          </w:tcPr>
          <w:p w:rsidR="00F55ECA" w:rsidRPr="00741CCA" w:rsidRDefault="00F55ECA" w:rsidP="00B07F36">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rPr>
                <w:rFonts w:cs="Arial"/>
                <w:lang w:val="sr-Latn-CS" w:eastAsia="sr-Latn-CS"/>
              </w:rPr>
            </w:pPr>
          </w:p>
        </w:tc>
        <w:tc>
          <w:tcPr>
            <w:tcW w:w="3960" w:type="dxa"/>
            <w:tcBorders>
              <w:top w:val="single" w:sz="4" w:space="0" w:color="auto"/>
              <w:left w:val="single" w:sz="4" w:space="0" w:color="auto"/>
              <w:bottom w:val="single" w:sz="4" w:space="0" w:color="auto"/>
              <w:right w:val="single" w:sz="4" w:space="0" w:color="auto"/>
            </w:tcBorders>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34"/>
        </w:trPr>
        <w:tc>
          <w:tcPr>
            <w:tcW w:w="0" w:type="auto"/>
            <w:vMerge/>
            <w:tcBorders>
              <w:left w:val="single" w:sz="4" w:space="0" w:color="auto"/>
              <w:right w:val="single" w:sz="4" w:space="0" w:color="auto"/>
            </w:tcBorders>
            <w:vAlign w:val="center"/>
          </w:tcPr>
          <w:p w:rsidR="00F55ECA" w:rsidRPr="00741CCA" w:rsidRDefault="00F55ECA" w:rsidP="00B07F36">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rPr>
                <w:rFonts w:cs="Arial"/>
                <w:lang w:val="sr-Cyrl-RS" w:eastAsia="sr-Latn-CS"/>
              </w:rPr>
            </w:pPr>
            <w:r w:rsidRPr="00741CCA">
              <w:rPr>
                <w:rFonts w:cs="Arial"/>
                <w:lang w:val="sr-Cyrl-RS" w:eastAsia="sr-Latn-CS"/>
              </w:rPr>
              <w:t>мађузбир услуга</w:t>
            </w:r>
          </w:p>
        </w:tc>
        <w:tc>
          <w:tcPr>
            <w:tcW w:w="3960" w:type="dxa"/>
            <w:tcBorders>
              <w:top w:val="single" w:sz="4" w:space="0" w:color="auto"/>
              <w:left w:val="single" w:sz="4" w:space="0" w:color="auto"/>
              <w:bottom w:val="single" w:sz="4" w:space="0" w:color="auto"/>
              <w:right w:val="single" w:sz="4" w:space="0" w:color="auto"/>
            </w:tcBorders>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r w:rsidR="00F55ECA" w:rsidRPr="00741CCA" w:rsidTr="00B07F36">
        <w:trPr>
          <w:trHeight w:val="534"/>
        </w:trPr>
        <w:tc>
          <w:tcPr>
            <w:tcW w:w="0" w:type="auto"/>
            <w:vMerge/>
            <w:tcBorders>
              <w:left w:val="single" w:sz="4" w:space="0" w:color="auto"/>
              <w:bottom w:val="single" w:sz="4" w:space="0" w:color="auto"/>
              <w:right w:val="single" w:sz="4" w:space="0" w:color="auto"/>
            </w:tcBorders>
            <w:vAlign w:val="center"/>
          </w:tcPr>
          <w:p w:rsidR="00F55ECA" w:rsidRPr="00741CCA" w:rsidRDefault="00F55ECA" w:rsidP="00B07F36">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F55ECA" w:rsidRPr="00741CCA" w:rsidRDefault="00F55ECA" w:rsidP="00B07F36">
            <w:pPr>
              <w:spacing w:before="0"/>
              <w:rPr>
                <w:rFonts w:cs="Arial"/>
                <w:lang w:val="sr-Cyrl-RS" w:eastAsia="sr-Latn-CS"/>
              </w:rPr>
            </w:pPr>
            <w:r w:rsidRPr="00741CCA">
              <w:rPr>
                <w:rFonts w:cs="Arial"/>
                <w:lang w:val="sr-Cyrl-RS" w:eastAsia="sr-Latn-CS"/>
              </w:rPr>
              <w:t>Укупно</w:t>
            </w:r>
          </w:p>
        </w:tc>
        <w:tc>
          <w:tcPr>
            <w:tcW w:w="3960" w:type="dxa"/>
            <w:tcBorders>
              <w:top w:val="single" w:sz="4" w:space="0" w:color="auto"/>
              <w:left w:val="single" w:sz="4" w:space="0" w:color="auto"/>
              <w:bottom w:val="single" w:sz="4" w:space="0" w:color="auto"/>
              <w:right w:val="single" w:sz="4" w:space="0" w:color="auto"/>
            </w:tcBorders>
          </w:tcPr>
          <w:p w:rsidR="00F55ECA" w:rsidRPr="00741CCA" w:rsidRDefault="00F55ECA" w:rsidP="00B07F36">
            <w:pPr>
              <w:spacing w:before="0"/>
              <w:jc w:val="center"/>
              <w:rPr>
                <w:rFonts w:cs="Arial"/>
                <w:lang w:val="sr-Latn-CS" w:eastAsia="sr-Latn-CS"/>
              </w:rPr>
            </w:pPr>
            <w:r w:rsidRPr="00741CCA">
              <w:rPr>
                <w:rFonts w:cs="Arial"/>
                <w:lang w:val="sr-Latn-CS" w:eastAsia="sr-Latn-CS"/>
              </w:rPr>
              <w:t>_____динара односно ____%</w:t>
            </w:r>
          </w:p>
        </w:tc>
      </w:tr>
    </w:tbl>
    <w:p w:rsidR="00343A18" w:rsidRPr="008377FF" w:rsidRDefault="00343A18" w:rsidP="00343A18">
      <w:pPr>
        <w:widowControl w:val="0"/>
        <w:spacing w:before="0"/>
        <w:rPr>
          <w:rFonts w:eastAsia="Arial Unicode MS" w:cs="Arial"/>
          <w:color w:val="00B0F0"/>
        </w:rPr>
      </w:pPr>
    </w:p>
    <w:p w:rsidR="00343A18" w:rsidRPr="008377FF" w:rsidRDefault="00343A18" w:rsidP="00343A1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8377FF" w:rsidTr="00BC01DC">
        <w:trPr>
          <w:jc w:val="center"/>
        </w:trPr>
        <w:tc>
          <w:tcPr>
            <w:tcW w:w="3882" w:type="dxa"/>
          </w:tcPr>
          <w:p w:rsidR="00343A18" w:rsidRPr="008377FF" w:rsidRDefault="00343A18" w:rsidP="00BC01DC">
            <w:pPr>
              <w:spacing w:before="0"/>
              <w:jc w:val="center"/>
              <w:rPr>
                <w:rFonts w:cs="Arial"/>
              </w:rPr>
            </w:pPr>
            <w:r w:rsidRPr="008377FF">
              <w:rPr>
                <w:rFonts w:cs="Arial"/>
              </w:rPr>
              <w:t>Датум:</w:t>
            </w:r>
          </w:p>
        </w:tc>
        <w:tc>
          <w:tcPr>
            <w:tcW w:w="2127" w:type="dxa"/>
          </w:tcPr>
          <w:p w:rsidR="00343A18" w:rsidRPr="008377FF" w:rsidRDefault="00343A18" w:rsidP="00BC01DC">
            <w:pPr>
              <w:spacing w:before="0"/>
              <w:jc w:val="center"/>
              <w:rPr>
                <w:rFonts w:cs="Arial"/>
                <w:lang w:val="ru-RU"/>
              </w:rPr>
            </w:pPr>
          </w:p>
        </w:tc>
        <w:tc>
          <w:tcPr>
            <w:tcW w:w="4022" w:type="dxa"/>
          </w:tcPr>
          <w:p w:rsidR="00343A18" w:rsidRPr="008377FF" w:rsidRDefault="00343A18" w:rsidP="00BC01DC">
            <w:pPr>
              <w:spacing w:before="0"/>
              <w:jc w:val="center"/>
              <w:rPr>
                <w:rFonts w:cs="Arial"/>
                <w:lang w:val="sr-Cyrl-CS"/>
              </w:rPr>
            </w:pPr>
            <w:r w:rsidRPr="008377FF">
              <w:rPr>
                <w:rFonts w:cs="Arial"/>
                <w:lang w:val="sr-Cyrl-CS"/>
              </w:rPr>
              <w:t>П</w:t>
            </w:r>
            <w:r w:rsidRPr="008377FF">
              <w:rPr>
                <w:rFonts w:cs="Arial"/>
              </w:rPr>
              <w:t>онуђач</w:t>
            </w:r>
          </w:p>
        </w:tc>
      </w:tr>
      <w:tr w:rsidR="00343A18" w:rsidRPr="008377FF" w:rsidTr="00BC01DC">
        <w:trPr>
          <w:jc w:val="center"/>
        </w:trPr>
        <w:tc>
          <w:tcPr>
            <w:tcW w:w="3882" w:type="dxa"/>
          </w:tcPr>
          <w:p w:rsidR="00343A18" w:rsidRPr="008377FF" w:rsidRDefault="00343A18" w:rsidP="00BC01DC">
            <w:pPr>
              <w:spacing w:before="0"/>
              <w:jc w:val="center"/>
              <w:rPr>
                <w:rFonts w:cs="Arial"/>
              </w:rPr>
            </w:pPr>
          </w:p>
        </w:tc>
        <w:tc>
          <w:tcPr>
            <w:tcW w:w="2127" w:type="dxa"/>
          </w:tcPr>
          <w:p w:rsidR="00343A18" w:rsidRPr="008377FF" w:rsidRDefault="00343A18" w:rsidP="00BC01DC">
            <w:pPr>
              <w:spacing w:before="0"/>
              <w:jc w:val="center"/>
              <w:rPr>
                <w:rFonts w:cs="Arial"/>
              </w:rPr>
            </w:pPr>
            <w:r w:rsidRPr="008377FF">
              <w:rPr>
                <w:rFonts w:cs="Arial"/>
              </w:rPr>
              <w:t>М.П.</w:t>
            </w:r>
          </w:p>
        </w:tc>
        <w:tc>
          <w:tcPr>
            <w:tcW w:w="4022" w:type="dxa"/>
          </w:tcPr>
          <w:p w:rsidR="00343A18" w:rsidRPr="008377FF" w:rsidRDefault="00343A18" w:rsidP="00BC01DC">
            <w:pPr>
              <w:spacing w:before="0"/>
              <w:jc w:val="center"/>
              <w:rPr>
                <w:rFonts w:cs="Arial"/>
                <w:lang w:val="ru-RU"/>
              </w:rPr>
            </w:pPr>
          </w:p>
        </w:tc>
      </w:tr>
      <w:tr w:rsidR="00343A18" w:rsidRPr="008377FF" w:rsidTr="00BC01DC">
        <w:trPr>
          <w:jc w:val="center"/>
        </w:trPr>
        <w:tc>
          <w:tcPr>
            <w:tcW w:w="3882" w:type="dxa"/>
            <w:tcBorders>
              <w:bottom w:val="single" w:sz="4" w:space="0" w:color="auto"/>
            </w:tcBorders>
          </w:tcPr>
          <w:p w:rsidR="00343A18" w:rsidRPr="008377FF" w:rsidRDefault="00343A18" w:rsidP="00BC01DC">
            <w:pPr>
              <w:spacing w:before="0"/>
              <w:jc w:val="center"/>
              <w:rPr>
                <w:rFonts w:cs="Arial"/>
              </w:rPr>
            </w:pPr>
          </w:p>
        </w:tc>
        <w:tc>
          <w:tcPr>
            <w:tcW w:w="2127" w:type="dxa"/>
          </w:tcPr>
          <w:p w:rsidR="00343A18" w:rsidRPr="008377FF" w:rsidRDefault="00343A18" w:rsidP="00BC01DC">
            <w:pPr>
              <w:spacing w:before="0"/>
              <w:jc w:val="center"/>
              <w:rPr>
                <w:rFonts w:cs="Arial"/>
                <w:lang w:val="ru-RU"/>
              </w:rPr>
            </w:pPr>
          </w:p>
        </w:tc>
        <w:tc>
          <w:tcPr>
            <w:tcW w:w="4022" w:type="dxa"/>
            <w:tcBorders>
              <w:bottom w:val="single" w:sz="4" w:space="0" w:color="auto"/>
            </w:tcBorders>
          </w:tcPr>
          <w:p w:rsidR="00343A18" w:rsidRPr="008377FF" w:rsidRDefault="00343A18" w:rsidP="00BC01DC">
            <w:pPr>
              <w:spacing w:before="0"/>
              <w:jc w:val="center"/>
              <w:rPr>
                <w:rFonts w:cs="Arial"/>
                <w:lang w:val="ru-RU"/>
              </w:rPr>
            </w:pPr>
          </w:p>
        </w:tc>
      </w:tr>
      <w:tr w:rsidR="00343A18" w:rsidRPr="008377FF" w:rsidTr="00BC01DC">
        <w:trPr>
          <w:trHeight w:val="389"/>
          <w:jc w:val="center"/>
        </w:trPr>
        <w:tc>
          <w:tcPr>
            <w:tcW w:w="3882" w:type="dxa"/>
            <w:tcBorders>
              <w:top w:val="single" w:sz="4" w:space="0" w:color="auto"/>
            </w:tcBorders>
          </w:tcPr>
          <w:p w:rsidR="00343A18" w:rsidRPr="008377FF" w:rsidRDefault="00343A18" w:rsidP="00BC01DC">
            <w:pPr>
              <w:spacing w:before="0"/>
              <w:jc w:val="center"/>
              <w:rPr>
                <w:rFonts w:cs="Arial"/>
              </w:rPr>
            </w:pPr>
          </w:p>
        </w:tc>
        <w:tc>
          <w:tcPr>
            <w:tcW w:w="2127" w:type="dxa"/>
          </w:tcPr>
          <w:p w:rsidR="00343A18" w:rsidRPr="008377FF" w:rsidRDefault="00343A18" w:rsidP="00BC01DC">
            <w:pPr>
              <w:spacing w:before="0"/>
              <w:jc w:val="center"/>
              <w:rPr>
                <w:rFonts w:cs="Arial"/>
                <w:lang w:val="ru-RU"/>
              </w:rPr>
            </w:pPr>
          </w:p>
        </w:tc>
        <w:tc>
          <w:tcPr>
            <w:tcW w:w="4022" w:type="dxa"/>
            <w:tcBorders>
              <w:top w:val="single" w:sz="4" w:space="0" w:color="auto"/>
            </w:tcBorders>
          </w:tcPr>
          <w:p w:rsidR="00343A18" w:rsidRPr="008377FF" w:rsidRDefault="00343A18" w:rsidP="00BC01DC">
            <w:pPr>
              <w:spacing w:before="0"/>
              <w:jc w:val="center"/>
              <w:rPr>
                <w:rFonts w:cs="Arial"/>
                <w:lang w:val="ru-RU"/>
              </w:rPr>
            </w:pPr>
          </w:p>
        </w:tc>
      </w:tr>
    </w:tbl>
    <w:p w:rsidR="00343A18" w:rsidRPr="008377FF" w:rsidRDefault="00343A18" w:rsidP="00343A18">
      <w:pPr>
        <w:spacing w:before="0"/>
        <w:rPr>
          <w:rFonts w:cs="Arial"/>
          <w:b/>
          <w:lang w:val="sr-Latn-CS"/>
        </w:rPr>
      </w:pPr>
    </w:p>
    <w:p w:rsidR="00F55ECA" w:rsidRPr="00741CCA" w:rsidRDefault="00F55ECA" w:rsidP="00F55ECA">
      <w:pPr>
        <w:spacing w:before="0"/>
        <w:rPr>
          <w:rFonts w:cs="Arial"/>
          <w:b/>
          <w:lang w:val="sr-Cyrl-CS"/>
        </w:rPr>
      </w:pPr>
      <w:r w:rsidRPr="00741CCA">
        <w:rPr>
          <w:rFonts w:cs="Arial"/>
          <w:b/>
          <w:lang w:val="sr-Cyrl-CS"/>
        </w:rPr>
        <w:t>Напомена:</w:t>
      </w:r>
    </w:p>
    <w:p w:rsidR="00F55ECA" w:rsidRPr="00741CCA" w:rsidRDefault="00F55ECA" w:rsidP="00F55ECA">
      <w:pPr>
        <w:tabs>
          <w:tab w:val="left" w:pos="1134"/>
        </w:tabs>
        <w:spacing w:before="0"/>
        <w:rPr>
          <w:rFonts w:eastAsia="TimesNewRomanPS-BoldMT" w:cs="Arial"/>
          <w:lang w:val="ru-RU"/>
        </w:rPr>
      </w:pPr>
      <w:r w:rsidRPr="00741CCA">
        <w:rPr>
          <w:rFonts w:eastAsia="TimesNewRomanPS-BoldMT" w:cs="Arial"/>
          <w:lang w:val="ru-RU"/>
        </w:rPr>
        <w:t xml:space="preserve">-Уколико </w:t>
      </w:r>
      <w:r w:rsidRPr="00741CCA">
        <w:rPr>
          <w:rFonts w:eastAsia="TimesNewRomanPS-BoldMT" w:cs="Arial"/>
          <w:lang w:val="sr-Cyrl-CS"/>
        </w:rPr>
        <w:t>група понуђача подноси заједничку понуду овај образац потписује и оверава Носилац посла</w:t>
      </w:r>
      <w:r w:rsidRPr="00741CCA">
        <w:rPr>
          <w:rFonts w:eastAsia="TimesNewRomanPS-BoldMT" w:cs="Arial"/>
          <w:lang w:val="ru-RU"/>
        </w:rPr>
        <w:t>.</w:t>
      </w:r>
    </w:p>
    <w:p w:rsidR="00F55ECA" w:rsidRPr="00741CCA" w:rsidRDefault="00F55ECA" w:rsidP="00F55ECA">
      <w:pPr>
        <w:tabs>
          <w:tab w:val="left" w:pos="1134"/>
        </w:tabs>
        <w:spacing w:before="0"/>
        <w:rPr>
          <w:rFonts w:eastAsia="TimesNewRomanPS-BoldMT" w:cs="Arial"/>
          <w:lang w:val="ru-RU"/>
        </w:rPr>
      </w:pPr>
      <w:r w:rsidRPr="00741CCA">
        <w:rPr>
          <w:rFonts w:eastAsia="TimesNewRomanPS-BoldMT" w:cs="Arial"/>
          <w:lang w:val="sr-Cyrl-CS"/>
        </w:rPr>
        <w:t xml:space="preserve">- </w:t>
      </w:r>
      <w:r w:rsidRPr="00741CCA">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F55ECA" w:rsidRPr="00741CCA" w:rsidRDefault="00F55ECA" w:rsidP="00F55ECA">
      <w:pPr>
        <w:tabs>
          <w:tab w:val="left" w:pos="1134"/>
        </w:tabs>
        <w:spacing w:before="0"/>
        <w:rPr>
          <w:rFonts w:eastAsia="TimesNewRomanPS-BoldMT" w:cs="Arial"/>
          <w:lang w:val="sr-Cyrl-RS"/>
        </w:rPr>
      </w:pPr>
    </w:p>
    <w:p w:rsidR="00F55ECA" w:rsidRPr="00741CCA" w:rsidRDefault="00F55ECA" w:rsidP="00F55ECA">
      <w:pPr>
        <w:tabs>
          <w:tab w:val="left" w:pos="1134"/>
        </w:tabs>
        <w:spacing w:before="0"/>
        <w:rPr>
          <w:rFonts w:eastAsia="TimesNewRomanPS-BoldMT" w:cs="Arial"/>
          <w:lang w:val="ru-RU"/>
        </w:rPr>
      </w:pPr>
    </w:p>
    <w:p w:rsidR="00F55ECA" w:rsidRPr="00741CCA" w:rsidRDefault="00F55ECA" w:rsidP="00F55ECA">
      <w:pPr>
        <w:spacing w:before="0"/>
        <w:rPr>
          <w:rFonts w:cs="Arial"/>
          <w:b/>
          <w:lang w:val="ru-RU"/>
        </w:rPr>
      </w:pPr>
      <w:r w:rsidRPr="00741CCA">
        <w:rPr>
          <w:rFonts w:cs="Arial"/>
          <w:b/>
          <w:lang w:val="sr-Latn-CS"/>
        </w:rPr>
        <w:t>Упутство</w:t>
      </w:r>
      <w:r w:rsidRPr="00741CCA">
        <w:rPr>
          <w:rFonts w:cs="Arial"/>
          <w:b/>
        </w:rPr>
        <w:t xml:space="preserve"> </w:t>
      </w:r>
      <w:r w:rsidRPr="00741CCA">
        <w:rPr>
          <w:rFonts w:cs="Arial"/>
          <w:b/>
          <w:lang w:val="sr-Latn-CS"/>
        </w:rPr>
        <w:t>за попуњавањ</w:t>
      </w:r>
      <w:r w:rsidRPr="00741CCA">
        <w:rPr>
          <w:rFonts w:cs="Arial"/>
          <w:b/>
          <w:lang w:val="ru-RU"/>
        </w:rPr>
        <w:t>е Обрасца структуре цене</w:t>
      </w:r>
    </w:p>
    <w:p w:rsidR="00F55ECA" w:rsidRPr="00741CCA" w:rsidRDefault="00F55ECA" w:rsidP="00F55ECA">
      <w:pPr>
        <w:tabs>
          <w:tab w:val="left" w:pos="90"/>
        </w:tabs>
        <w:spacing w:before="0"/>
        <w:contextualSpacing/>
        <w:rPr>
          <w:rFonts w:eastAsia="Calibri" w:cs="Arial"/>
          <w:bCs/>
          <w:iCs/>
        </w:rPr>
      </w:pPr>
      <w:r w:rsidRPr="00741CCA">
        <w:rPr>
          <w:rFonts w:eastAsia="Calibri" w:cs="Arial"/>
          <w:bCs/>
          <w:iCs/>
        </w:rPr>
        <w:t>Понуђач треба да попун</w:t>
      </w:r>
      <w:r w:rsidRPr="00741CCA">
        <w:rPr>
          <w:rFonts w:eastAsia="Calibri" w:cs="Arial"/>
          <w:bCs/>
          <w:iCs/>
          <w:lang w:val="sr-Cyrl-CS"/>
        </w:rPr>
        <w:t>и</w:t>
      </w:r>
      <w:r w:rsidRPr="00741CCA">
        <w:rPr>
          <w:rFonts w:eastAsia="Calibri" w:cs="Arial"/>
          <w:bCs/>
          <w:iCs/>
        </w:rPr>
        <w:t xml:space="preserve"> образац структуре цене </w:t>
      </w:r>
      <w:r w:rsidRPr="00741CCA">
        <w:rPr>
          <w:rFonts w:eastAsia="Calibri" w:cs="Arial"/>
          <w:bCs/>
          <w:iCs/>
          <w:lang w:val="sr-Cyrl-CS"/>
        </w:rPr>
        <w:t>Табела 1. на следећи начин</w:t>
      </w:r>
      <w:r w:rsidRPr="00741CCA">
        <w:rPr>
          <w:rFonts w:eastAsia="Calibri" w:cs="Arial"/>
          <w:bCs/>
          <w:iCs/>
        </w:rPr>
        <w:t>:</w:t>
      </w:r>
    </w:p>
    <w:p w:rsidR="00F55ECA" w:rsidRPr="00741CCA" w:rsidRDefault="00F55ECA" w:rsidP="00F55ECA">
      <w:pPr>
        <w:tabs>
          <w:tab w:val="left" w:pos="90"/>
        </w:tabs>
        <w:suppressAutoHyphens/>
        <w:spacing w:before="0"/>
        <w:rPr>
          <w:rFonts w:eastAsia="Calibri" w:cs="Arial"/>
          <w:bCs/>
          <w:iCs/>
          <w:color w:val="00B0F0"/>
        </w:rPr>
      </w:pPr>
    </w:p>
    <w:p w:rsidR="00F55ECA" w:rsidRPr="00741CCA" w:rsidRDefault="00F55ECA" w:rsidP="00F55ECA">
      <w:pPr>
        <w:keepNext/>
        <w:tabs>
          <w:tab w:val="num" w:pos="0"/>
        </w:tabs>
        <w:spacing w:before="0"/>
        <w:outlineLvl w:val="3"/>
        <w:rPr>
          <w:rFonts w:cs="Arial"/>
          <w:bCs/>
        </w:rPr>
      </w:pPr>
      <w:r w:rsidRPr="00741CCA">
        <w:rPr>
          <w:rFonts w:cs="Arial"/>
          <w:bCs/>
        </w:rPr>
        <w:t xml:space="preserve">Када се структура цене тражи за целу понуду, онда је </w:t>
      </w:r>
      <w:r w:rsidRPr="00741CCA">
        <w:rPr>
          <w:rFonts w:cs="Arial"/>
          <w:bCs/>
          <w:lang w:val="sr-Cyrl-RS"/>
        </w:rPr>
        <w:t>цена из колоне:</w:t>
      </w:r>
      <w:r w:rsidRPr="00741CCA">
        <w:rPr>
          <w:rFonts w:cs="Arial"/>
          <w:bCs/>
        </w:rPr>
        <w:t xml:space="preserve">јединична цена једнака укупној цени из понуде, тј. износ у колони 5 једнак износу колоне 7, односно износ у колони 6 једнак износу колоне 8. </w:t>
      </w:r>
    </w:p>
    <w:p w:rsidR="00F55ECA" w:rsidRPr="00741CCA" w:rsidRDefault="00F55ECA" w:rsidP="00F55ECA">
      <w:pPr>
        <w:tabs>
          <w:tab w:val="left" w:pos="90"/>
        </w:tabs>
        <w:suppressAutoHyphens/>
        <w:spacing w:before="0"/>
        <w:rPr>
          <w:rFonts w:eastAsia="Calibri" w:cs="Arial"/>
          <w:lang w:val="sr-Cyrl-RS"/>
        </w:rPr>
      </w:pPr>
    </w:p>
    <w:p w:rsidR="00F55ECA" w:rsidRPr="00741CCA" w:rsidRDefault="00F55ECA" w:rsidP="00F55ECA">
      <w:pPr>
        <w:tabs>
          <w:tab w:val="left" w:pos="992"/>
        </w:tabs>
        <w:spacing w:before="0"/>
        <w:rPr>
          <w:rFonts w:cs="Arial"/>
        </w:rPr>
      </w:pPr>
      <w:r w:rsidRPr="00741CCA">
        <w:rPr>
          <w:rFonts w:cs="Arial"/>
        </w:rPr>
        <w:t>-у ред бр. I – уписује се укупно понуђена цена за све позиције  без ПДВ (збир колоне бр. 5)</w:t>
      </w:r>
    </w:p>
    <w:p w:rsidR="00F55ECA" w:rsidRPr="00741CCA" w:rsidRDefault="00F55ECA" w:rsidP="00F55ECA">
      <w:pPr>
        <w:tabs>
          <w:tab w:val="left" w:pos="992"/>
        </w:tabs>
        <w:spacing w:before="0"/>
        <w:rPr>
          <w:rFonts w:cs="Arial"/>
        </w:rPr>
      </w:pPr>
      <w:r w:rsidRPr="00741CCA">
        <w:rPr>
          <w:rFonts w:cs="Arial"/>
        </w:rPr>
        <w:t xml:space="preserve">-у ред бр. II – уписује се укупан износ ПДВ </w:t>
      </w:r>
    </w:p>
    <w:p w:rsidR="00F55ECA" w:rsidRPr="00741CCA" w:rsidRDefault="00F55ECA" w:rsidP="00F55ECA">
      <w:pPr>
        <w:tabs>
          <w:tab w:val="left" w:pos="992"/>
        </w:tabs>
        <w:spacing w:before="0"/>
        <w:rPr>
          <w:rFonts w:cs="Arial"/>
          <w:lang w:val="sr-Cyrl-RS"/>
        </w:rPr>
      </w:pPr>
      <w:r w:rsidRPr="00741CCA">
        <w:rPr>
          <w:rFonts w:cs="Arial"/>
        </w:rPr>
        <w:t>-у ред бр. III – уписује се укупно понуђена цена са ПДВ (ред бр. I + ред.бр. II)</w:t>
      </w:r>
    </w:p>
    <w:p w:rsidR="00F55ECA" w:rsidRPr="00741CCA" w:rsidRDefault="00F55ECA" w:rsidP="00F55ECA">
      <w:pPr>
        <w:tabs>
          <w:tab w:val="left" w:pos="90"/>
        </w:tabs>
        <w:suppressAutoHyphens/>
        <w:spacing w:before="0"/>
        <w:rPr>
          <w:rFonts w:eastAsia="Calibri" w:cs="Arial"/>
        </w:rPr>
      </w:pPr>
    </w:p>
    <w:p w:rsidR="00F55ECA" w:rsidRPr="00741CCA" w:rsidRDefault="00F55ECA" w:rsidP="00F55ECA">
      <w:pPr>
        <w:tabs>
          <w:tab w:val="left" w:pos="992"/>
        </w:tabs>
        <w:spacing w:before="0"/>
        <w:rPr>
          <w:rFonts w:cs="Arial"/>
        </w:rPr>
      </w:pPr>
      <w:r w:rsidRPr="00741CCA">
        <w:rPr>
          <w:rFonts w:cs="Arial"/>
        </w:rPr>
        <w:t>- у Табелу 2. уписују се посе</w:t>
      </w:r>
      <w:r>
        <w:rPr>
          <w:rFonts w:cs="Arial"/>
        </w:rPr>
        <w:t>бно исказани трошкови у дин</w:t>
      </w:r>
      <w:r w:rsidRPr="00741CCA">
        <w:rPr>
          <w:rFonts w:cs="Arial"/>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F55ECA" w:rsidRPr="00741CCA" w:rsidRDefault="00F55ECA" w:rsidP="00F55ECA">
      <w:pPr>
        <w:tabs>
          <w:tab w:val="left" w:pos="992"/>
        </w:tabs>
        <w:spacing w:before="0"/>
        <w:rPr>
          <w:rFonts w:cs="Arial"/>
          <w:b/>
          <w:lang w:val="sr-Cyrl-BA"/>
        </w:rPr>
      </w:pPr>
    </w:p>
    <w:p w:rsidR="00F55ECA" w:rsidRPr="00741CCA" w:rsidRDefault="00F55ECA" w:rsidP="00F55ECA">
      <w:pPr>
        <w:tabs>
          <w:tab w:val="left" w:pos="992"/>
        </w:tabs>
        <w:spacing w:before="0"/>
        <w:rPr>
          <w:rFonts w:cs="Arial"/>
        </w:rPr>
      </w:pPr>
      <w:r w:rsidRPr="00741CCA">
        <w:rPr>
          <w:rFonts w:cs="Arial"/>
        </w:rPr>
        <w:t>-на место предвиђено за место и датум уписује се место и датум попуњавањаобрасца структуре цене.</w:t>
      </w:r>
    </w:p>
    <w:p w:rsidR="00F55ECA" w:rsidRPr="00741CCA" w:rsidRDefault="00F55ECA" w:rsidP="00F55ECA">
      <w:pPr>
        <w:tabs>
          <w:tab w:val="left" w:pos="992"/>
        </w:tabs>
        <w:spacing w:before="0"/>
        <w:rPr>
          <w:rFonts w:cs="Arial"/>
          <w:lang w:val="sr-Cyrl-RS"/>
        </w:rPr>
      </w:pPr>
      <w:r w:rsidRPr="00741CCA">
        <w:rPr>
          <w:rFonts w:cs="Arial"/>
        </w:rPr>
        <w:t>-на  место предвиђено за печат и потпис понуђач печатом оверава и потписује образац структуре цене.</w:t>
      </w:r>
    </w:p>
    <w:p w:rsidR="00773FB0" w:rsidRPr="00E47C2E" w:rsidRDefault="00773FB0" w:rsidP="00773FB0">
      <w:pPr>
        <w:rPr>
          <w:rFonts w:eastAsia="TimesNewRomanPS-BoldMT" w:cs="Arial"/>
        </w:rPr>
      </w:pPr>
    </w:p>
    <w:p w:rsidR="00F55ECA" w:rsidRDefault="00F55ECA">
      <w:pPr>
        <w:spacing w:before="0"/>
        <w:jc w:val="left"/>
        <w:rPr>
          <w:rFonts w:cs="Arial"/>
          <w:b/>
        </w:rPr>
      </w:pPr>
      <w:bookmarkStart w:id="261" w:name="_Toc442559926"/>
      <w:r>
        <w:br w:type="page"/>
      </w:r>
    </w:p>
    <w:p w:rsidR="00343A18" w:rsidRPr="008377FF" w:rsidRDefault="00343A18" w:rsidP="00343A18">
      <w:pPr>
        <w:pStyle w:val="KDObrazac"/>
        <w:spacing w:before="0"/>
      </w:pPr>
      <w:r w:rsidRPr="008377FF">
        <w:lastRenderedPageBreak/>
        <w:t xml:space="preserve">ОБРАЗАЦ </w:t>
      </w:r>
      <w:r w:rsidR="00F55ECA">
        <w:rPr>
          <w:lang w:val="sr-Cyrl-RS"/>
        </w:rPr>
        <w:t>3</w:t>
      </w:r>
      <w:r w:rsidRPr="008377FF">
        <w:t>.</w:t>
      </w:r>
      <w:bookmarkEnd w:id="261"/>
    </w:p>
    <w:p w:rsidR="00343A18" w:rsidRPr="008377FF" w:rsidRDefault="00343A18" w:rsidP="00343A18">
      <w:pPr>
        <w:spacing w:before="0"/>
        <w:rPr>
          <w:rFonts w:cs="Arial"/>
          <w:lang w:val="sr-Cyrl-CS"/>
        </w:rPr>
      </w:pPr>
    </w:p>
    <w:p w:rsidR="007E7BB8" w:rsidRPr="008377FF" w:rsidRDefault="007E7BB8" w:rsidP="00343A18">
      <w:pPr>
        <w:spacing w:before="0"/>
        <w:rPr>
          <w:rFonts w:cs="Arial"/>
          <w:lang w:val="sr-Latn-CS"/>
        </w:rPr>
      </w:pPr>
    </w:p>
    <w:p w:rsidR="00343A18" w:rsidRPr="008377FF" w:rsidRDefault="007E7BB8" w:rsidP="007E7BB8">
      <w:pPr>
        <w:tabs>
          <w:tab w:val="left" w:pos="6870"/>
        </w:tabs>
        <w:spacing w:before="0"/>
        <w:rPr>
          <w:rFonts w:cs="Arial"/>
        </w:rPr>
      </w:pPr>
      <w:r w:rsidRPr="008377FF">
        <w:rPr>
          <w:rFonts w:cs="Arial"/>
          <w:lang w:val="sr-Latn-CS"/>
        </w:rPr>
        <w:tab/>
      </w:r>
    </w:p>
    <w:p w:rsidR="00343A18" w:rsidRPr="008377FF" w:rsidRDefault="00343A18" w:rsidP="00343A18">
      <w:pPr>
        <w:ind w:left="-180" w:right="-360" w:firstLine="720"/>
        <w:rPr>
          <w:rFonts w:cs="Arial"/>
          <w:lang w:val="ru-RU"/>
        </w:rPr>
      </w:pPr>
    </w:p>
    <w:p w:rsidR="008A1B15" w:rsidRDefault="00343A18" w:rsidP="008A1B15">
      <w:pPr>
        <w:ind w:right="-360"/>
        <w:rPr>
          <w:rFonts w:cs="Arial"/>
          <w:lang w:val="ru-RU"/>
        </w:rPr>
      </w:pPr>
      <w:r w:rsidRPr="008377FF">
        <w:rPr>
          <w:rFonts w:cs="Arial"/>
          <w:lang w:val="ru-RU"/>
        </w:rPr>
        <w:t xml:space="preserve">На основу члана 26. Закона о јавним набавкама ( „Службени гласник РС“, бр. 124/2012, 14/15 и 68/15), члана 5.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w:t>
      </w:r>
      <w:r w:rsidR="008A1B15">
        <w:rPr>
          <w:rFonts w:cs="Arial"/>
          <w:lang w:val="ru-RU"/>
        </w:rPr>
        <w:t>понуђач/члан групе понуђача даје:</w:t>
      </w:r>
    </w:p>
    <w:p w:rsidR="00343A18" w:rsidRPr="008377FF" w:rsidRDefault="00343A18" w:rsidP="008A1B15">
      <w:pPr>
        <w:ind w:right="-360"/>
        <w:rPr>
          <w:rFonts w:cs="Arial"/>
          <w:lang w:val="ru-RU"/>
        </w:rPr>
      </w:pPr>
    </w:p>
    <w:p w:rsidR="00343A18" w:rsidRPr="008377FF" w:rsidRDefault="00343A18" w:rsidP="00343A18">
      <w:pPr>
        <w:jc w:val="center"/>
        <w:rPr>
          <w:rFonts w:cs="Arial"/>
          <w:b/>
          <w:lang w:val="ru-RU"/>
        </w:rPr>
      </w:pPr>
      <w:r w:rsidRPr="008377FF">
        <w:rPr>
          <w:rFonts w:cs="Arial"/>
          <w:b/>
          <w:lang w:val="ru-RU"/>
        </w:rPr>
        <w:t>ИЗЈАВУ О НЕЗАВИСНОЈ ПОНУДИ</w:t>
      </w:r>
    </w:p>
    <w:p w:rsidR="00343A18" w:rsidRPr="008377FF" w:rsidRDefault="00343A18" w:rsidP="00343A18">
      <w:pPr>
        <w:jc w:val="center"/>
        <w:rPr>
          <w:rFonts w:cs="Arial"/>
          <w:b/>
          <w:lang w:val="ru-RU"/>
        </w:rPr>
      </w:pPr>
    </w:p>
    <w:p w:rsidR="00343A18" w:rsidRPr="008377FF" w:rsidRDefault="00343A18" w:rsidP="00343A18">
      <w:pPr>
        <w:jc w:val="center"/>
        <w:rPr>
          <w:rFonts w:cs="Arial"/>
          <w:b/>
          <w:lang w:val="ru-RU"/>
        </w:rPr>
      </w:pPr>
    </w:p>
    <w:p w:rsidR="00343A18" w:rsidRPr="008377FF" w:rsidRDefault="00343A18" w:rsidP="00343A18">
      <w:pPr>
        <w:rPr>
          <w:rFonts w:cs="Arial"/>
          <w:lang w:val="ru-RU"/>
        </w:rPr>
      </w:pPr>
      <w:r w:rsidRPr="008377FF">
        <w:rPr>
          <w:rFonts w:cs="Arial"/>
          <w:lang w:val="ru-RU"/>
        </w:rPr>
        <w:t xml:space="preserve">и под пуном материјалном и кривичном одговорношћу потврђује да је Понуду број:________ за јавну набавку </w:t>
      </w:r>
      <w:r w:rsidR="00873EBD" w:rsidRPr="008377FF">
        <w:rPr>
          <w:rFonts w:cs="Arial"/>
          <w:lang w:val="ru-RU"/>
        </w:rPr>
        <w:t>радова</w:t>
      </w:r>
      <w:r w:rsidR="00F55ECA">
        <w:rPr>
          <w:rFonts w:cs="Arial"/>
          <w:lang w:val="ru-RU"/>
        </w:rPr>
        <w:t xml:space="preserve"> </w:t>
      </w:r>
      <w:r w:rsidR="00F55ECA">
        <w:rPr>
          <w:rFonts w:eastAsia="TimesNewRomanPS-BoldMT" w:cs="Arial"/>
          <w:bCs/>
          <w:color w:val="000000" w:themeColor="text1"/>
          <w:lang w:val="sr-Cyrl-RS"/>
        </w:rPr>
        <w:t>„Замена стрехе котла блока А4 – ТЕНТ А“</w:t>
      </w:r>
      <w:r w:rsidR="00F55ECA">
        <w:rPr>
          <w:rFonts w:cs="Arial"/>
          <w:lang w:val="ru-RU"/>
        </w:rPr>
        <w:t xml:space="preserve"> </w:t>
      </w:r>
      <w:r w:rsidRPr="008377FF">
        <w:rPr>
          <w:rFonts w:cs="Arial"/>
          <w:lang w:val="ru-RU"/>
        </w:rPr>
        <w:t>ЈН бр.</w:t>
      </w:r>
      <w:r w:rsidR="00F55ECA">
        <w:rPr>
          <w:rFonts w:cs="Arial"/>
          <w:lang w:val="ru-RU"/>
        </w:rPr>
        <w:t xml:space="preserve"> 3000/0718/2017 (477/2017) </w:t>
      </w:r>
      <w:r w:rsidRPr="008377FF">
        <w:rPr>
          <w:rFonts w:cs="Arial"/>
          <w:lang w:val="ru-RU"/>
        </w:rPr>
        <w:t xml:space="preserve">Наручиоца </w:t>
      </w:r>
      <w:r w:rsidRPr="008377FF">
        <w:rPr>
          <w:rFonts w:eastAsia="Arial Unicode MS" w:cs="Arial"/>
          <w:color w:val="000000"/>
          <w:kern w:val="1"/>
          <w:lang w:eastAsia="ar-SA"/>
        </w:rPr>
        <w:t>Јавно предузеће „Електропривреда Србије“ Београд</w:t>
      </w:r>
      <w:r w:rsidR="00F55ECA">
        <w:rPr>
          <w:rFonts w:eastAsia="Arial Unicode MS" w:cs="Arial"/>
          <w:color w:val="000000"/>
          <w:kern w:val="1"/>
          <w:lang w:val="sr-Cyrl-RS" w:eastAsia="ar-SA"/>
        </w:rPr>
        <w:t>,</w:t>
      </w:r>
      <w:r w:rsidR="00F55ECA" w:rsidRPr="00F55ECA">
        <w:rPr>
          <w:rFonts w:eastAsia="Arial Unicode MS" w:cs="Arial"/>
          <w:color w:val="000000"/>
          <w:kern w:val="1"/>
          <w:lang w:val="sr-Cyrl-RS" w:eastAsia="ar-SA"/>
        </w:rPr>
        <w:t xml:space="preserve"> </w:t>
      </w:r>
      <w:r w:rsidR="00F55ECA" w:rsidRPr="002E0584">
        <w:rPr>
          <w:rFonts w:eastAsia="Arial Unicode MS" w:cs="Arial"/>
          <w:color w:val="000000"/>
          <w:kern w:val="1"/>
          <w:lang w:val="sr-Cyrl-RS" w:eastAsia="ar-SA"/>
        </w:rPr>
        <w:t>Органак ТЕНТ Обреновац-Београд</w:t>
      </w:r>
      <w:r w:rsidR="00F55ECA">
        <w:rPr>
          <w:rFonts w:eastAsia="Arial Unicode MS" w:cs="Arial"/>
          <w:color w:val="000000"/>
          <w:kern w:val="1"/>
          <w:lang w:val="sr-Cyrl-RS" w:eastAsia="ar-SA"/>
        </w:rPr>
        <w:t xml:space="preserve"> </w:t>
      </w:r>
      <w:r w:rsidRPr="008377FF">
        <w:rPr>
          <w:rFonts w:cs="Arial"/>
          <w:lang w:val="ru-RU"/>
        </w:rPr>
        <w:t>по Позиву за подношење понуда објављеном на</w:t>
      </w:r>
      <w:r w:rsidR="00F55ECA">
        <w:rPr>
          <w:rFonts w:cs="Arial"/>
          <w:lang w:val="ru-RU"/>
        </w:rPr>
        <w:t xml:space="preserve"> </w:t>
      </w:r>
      <w:r w:rsidRPr="008377FF">
        <w:rPr>
          <w:rFonts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8377FF" w:rsidRDefault="00343A18" w:rsidP="00343A18">
      <w:pPr>
        <w:tabs>
          <w:tab w:val="left" w:pos="0"/>
        </w:tabs>
        <w:rPr>
          <w:rFonts w:cs="Arial"/>
          <w:lang w:val="ru-RU"/>
        </w:rPr>
      </w:pPr>
      <w:r w:rsidRPr="008377FF">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8377FF" w:rsidRDefault="00343A18" w:rsidP="00343A18">
      <w:pPr>
        <w:rPr>
          <w:rFonts w:cs="Arial"/>
          <w:b/>
          <w:lang w:val="ru-RU"/>
        </w:rPr>
      </w:pPr>
    </w:p>
    <w:p w:rsidR="00343A18" w:rsidRPr="008377FF"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8377FF" w:rsidTr="00BC01DC">
        <w:trPr>
          <w:jc w:val="center"/>
        </w:trPr>
        <w:tc>
          <w:tcPr>
            <w:tcW w:w="3882" w:type="dxa"/>
          </w:tcPr>
          <w:p w:rsidR="00343A18" w:rsidRPr="008377FF" w:rsidRDefault="00343A18" w:rsidP="00BC01DC">
            <w:pPr>
              <w:spacing w:before="0"/>
              <w:jc w:val="center"/>
              <w:rPr>
                <w:rFonts w:cs="Arial"/>
              </w:rPr>
            </w:pPr>
            <w:r w:rsidRPr="008377FF">
              <w:rPr>
                <w:rFonts w:cs="Arial"/>
              </w:rPr>
              <w:t>Датум:</w:t>
            </w:r>
          </w:p>
        </w:tc>
        <w:tc>
          <w:tcPr>
            <w:tcW w:w="2127" w:type="dxa"/>
          </w:tcPr>
          <w:p w:rsidR="00343A18" w:rsidRPr="008377FF" w:rsidRDefault="00343A18" w:rsidP="00BC01DC">
            <w:pPr>
              <w:spacing w:before="0"/>
              <w:jc w:val="center"/>
              <w:rPr>
                <w:rFonts w:cs="Arial"/>
                <w:lang w:val="ru-RU"/>
              </w:rPr>
            </w:pPr>
          </w:p>
        </w:tc>
        <w:tc>
          <w:tcPr>
            <w:tcW w:w="4022" w:type="dxa"/>
          </w:tcPr>
          <w:p w:rsidR="008A1B15" w:rsidRDefault="008A1B15" w:rsidP="008A1B15">
            <w:pPr>
              <w:spacing w:before="0"/>
              <w:jc w:val="center"/>
              <w:rPr>
                <w:rFonts w:cs="Arial"/>
                <w:lang w:val="sr-Latn-CS" w:eastAsia="sr-Latn-CS"/>
              </w:rPr>
            </w:pPr>
            <w:r>
              <w:rPr>
                <w:rFonts w:cs="Arial"/>
                <w:lang w:val="sr-Cyrl-CS" w:eastAsia="sr-Latn-CS"/>
              </w:rPr>
              <w:t>П</w:t>
            </w:r>
            <w:r>
              <w:rPr>
                <w:rFonts w:cs="Arial"/>
                <w:lang w:val="sr-Latn-CS" w:eastAsia="sr-Latn-CS"/>
              </w:rPr>
              <w:t>онуђач/члан групе понуђача</w:t>
            </w:r>
          </w:p>
          <w:p w:rsidR="00343A18" w:rsidRPr="008377FF" w:rsidRDefault="00343A18" w:rsidP="00BC01DC">
            <w:pPr>
              <w:spacing w:before="0"/>
              <w:jc w:val="center"/>
              <w:rPr>
                <w:rFonts w:cs="Arial"/>
              </w:rPr>
            </w:pPr>
          </w:p>
        </w:tc>
      </w:tr>
      <w:tr w:rsidR="00343A18" w:rsidRPr="008377FF" w:rsidTr="00BC01DC">
        <w:trPr>
          <w:jc w:val="center"/>
        </w:trPr>
        <w:tc>
          <w:tcPr>
            <w:tcW w:w="3882" w:type="dxa"/>
          </w:tcPr>
          <w:p w:rsidR="00343A18" w:rsidRPr="008377FF" w:rsidRDefault="00343A18" w:rsidP="00BC01DC">
            <w:pPr>
              <w:spacing w:before="0"/>
              <w:jc w:val="center"/>
              <w:rPr>
                <w:rFonts w:cs="Arial"/>
              </w:rPr>
            </w:pPr>
          </w:p>
        </w:tc>
        <w:tc>
          <w:tcPr>
            <w:tcW w:w="2127" w:type="dxa"/>
          </w:tcPr>
          <w:p w:rsidR="00343A18" w:rsidRPr="008377FF" w:rsidRDefault="00343A18" w:rsidP="00BC01DC">
            <w:pPr>
              <w:spacing w:before="0"/>
              <w:jc w:val="center"/>
              <w:rPr>
                <w:rFonts w:cs="Arial"/>
              </w:rPr>
            </w:pPr>
            <w:r w:rsidRPr="008377FF">
              <w:rPr>
                <w:rFonts w:cs="Arial"/>
              </w:rPr>
              <w:t>М.П.</w:t>
            </w:r>
          </w:p>
        </w:tc>
        <w:tc>
          <w:tcPr>
            <w:tcW w:w="4022" w:type="dxa"/>
          </w:tcPr>
          <w:p w:rsidR="00343A18" w:rsidRPr="008377FF" w:rsidRDefault="00343A18" w:rsidP="00BC01DC">
            <w:pPr>
              <w:spacing w:before="0"/>
              <w:jc w:val="center"/>
              <w:rPr>
                <w:rFonts w:cs="Arial"/>
                <w:lang w:val="ru-RU"/>
              </w:rPr>
            </w:pPr>
          </w:p>
        </w:tc>
      </w:tr>
      <w:tr w:rsidR="00343A18" w:rsidRPr="008377FF" w:rsidTr="00BC01DC">
        <w:trPr>
          <w:jc w:val="center"/>
        </w:trPr>
        <w:tc>
          <w:tcPr>
            <w:tcW w:w="3882" w:type="dxa"/>
            <w:tcBorders>
              <w:bottom w:val="single" w:sz="4" w:space="0" w:color="auto"/>
            </w:tcBorders>
          </w:tcPr>
          <w:p w:rsidR="00343A18" w:rsidRPr="008377FF" w:rsidRDefault="00343A18" w:rsidP="00BC01DC">
            <w:pPr>
              <w:spacing w:before="0"/>
              <w:jc w:val="center"/>
              <w:rPr>
                <w:rFonts w:cs="Arial"/>
              </w:rPr>
            </w:pPr>
          </w:p>
        </w:tc>
        <w:tc>
          <w:tcPr>
            <w:tcW w:w="2127" w:type="dxa"/>
          </w:tcPr>
          <w:p w:rsidR="00343A18" w:rsidRPr="008377FF" w:rsidRDefault="00343A18" w:rsidP="00BC01DC">
            <w:pPr>
              <w:spacing w:before="0"/>
              <w:jc w:val="center"/>
              <w:rPr>
                <w:rFonts w:cs="Arial"/>
                <w:lang w:val="ru-RU"/>
              </w:rPr>
            </w:pPr>
          </w:p>
        </w:tc>
        <w:tc>
          <w:tcPr>
            <w:tcW w:w="4022" w:type="dxa"/>
            <w:tcBorders>
              <w:bottom w:val="single" w:sz="4" w:space="0" w:color="auto"/>
            </w:tcBorders>
          </w:tcPr>
          <w:p w:rsidR="00343A18" w:rsidRPr="008377FF" w:rsidRDefault="00343A18" w:rsidP="00BC01DC">
            <w:pPr>
              <w:spacing w:before="0"/>
              <w:jc w:val="center"/>
              <w:rPr>
                <w:rFonts w:cs="Arial"/>
                <w:lang w:val="ru-RU"/>
              </w:rPr>
            </w:pPr>
          </w:p>
        </w:tc>
      </w:tr>
      <w:tr w:rsidR="00343A18" w:rsidRPr="008377FF" w:rsidTr="00BC01DC">
        <w:trPr>
          <w:trHeight w:val="389"/>
          <w:jc w:val="center"/>
        </w:trPr>
        <w:tc>
          <w:tcPr>
            <w:tcW w:w="3882" w:type="dxa"/>
            <w:tcBorders>
              <w:top w:val="single" w:sz="4" w:space="0" w:color="auto"/>
            </w:tcBorders>
          </w:tcPr>
          <w:p w:rsidR="00343A18" w:rsidRPr="008377FF" w:rsidRDefault="00343A18" w:rsidP="00BC01DC">
            <w:pPr>
              <w:spacing w:before="0"/>
              <w:jc w:val="center"/>
              <w:rPr>
                <w:rFonts w:cs="Arial"/>
              </w:rPr>
            </w:pPr>
          </w:p>
          <w:p w:rsidR="00343A18" w:rsidRPr="008377FF" w:rsidRDefault="00343A18" w:rsidP="00BC01DC">
            <w:pPr>
              <w:spacing w:before="0"/>
              <w:jc w:val="center"/>
              <w:rPr>
                <w:rFonts w:cs="Arial"/>
              </w:rPr>
            </w:pPr>
          </w:p>
        </w:tc>
        <w:tc>
          <w:tcPr>
            <w:tcW w:w="2127" w:type="dxa"/>
          </w:tcPr>
          <w:p w:rsidR="00343A18" w:rsidRPr="008377FF" w:rsidRDefault="00343A18" w:rsidP="00BC01DC">
            <w:pPr>
              <w:spacing w:before="0"/>
              <w:jc w:val="center"/>
              <w:rPr>
                <w:rFonts w:cs="Arial"/>
                <w:lang w:val="ru-RU"/>
              </w:rPr>
            </w:pPr>
          </w:p>
        </w:tc>
        <w:tc>
          <w:tcPr>
            <w:tcW w:w="4022" w:type="dxa"/>
            <w:tcBorders>
              <w:top w:val="single" w:sz="4" w:space="0" w:color="auto"/>
            </w:tcBorders>
          </w:tcPr>
          <w:p w:rsidR="00343A18" w:rsidRPr="008377FF" w:rsidRDefault="00343A18" w:rsidP="00BC01DC">
            <w:pPr>
              <w:spacing w:before="0"/>
              <w:jc w:val="center"/>
              <w:rPr>
                <w:rFonts w:cs="Arial"/>
                <w:lang w:val="ru-RU"/>
              </w:rPr>
            </w:pPr>
          </w:p>
        </w:tc>
      </w:tr>
    </w:tbl>
    <w:p w:rsidR="00343A18" w:rsidRPr="008377FF" w:rsidRDefault="00343A18" w:rsidP="00343A18">
      <w:pPr>
        <w:tabs>
          <w:tab w:val="left" w:pos="6028"/>
        </w:tabs>
        <w:autoSpaceDE w:val="0"/>
        <w:autoSpaceDN w:val="0"/>
        <w:adjustRightInd w:val="0"/>
        <w:ind w:left="360"/>
        <w:rPr>
          <w:rFonts w:eastAsia="Calibri" w:cs="Arial"/>
          <w:bCs/>
          <w:iCs/>
        </w:rPr>
      </w:pPr>
    </w:p>
    <w:p w:rsidR="00343A18" w:rsidRPr="008377FF" w:rsidRDefault="00343A18" w:rsidP="00343A18">
      <w:pPr>
        <w:jc w:val="center"/>
        <w:rPr>
          <w:rFonts w:cs="Arial"/>
          <w:b/>
          <w:lang w:val="ru-RU"/>
        </w:rPr>
      </w:pPr>
    </w:p>
    <w:p w:rsidR="00343A18" w:rsidRPr="008377FF" w:rsidRDefault="00343A18" w:rsidP="00343A18">
      <w:pPr>
        <w:jc w:val="center"/>
        <w:rPr>
          <w:rFonts w:cs="Arial"/>
          <w:b/>
          <w:lang w:val="ru-RU"/>
        </w:rPr>
      </w:pPr>
    </w:p>
    <w:p w:rsidR="00343A18" w:rsidRPr="008377FF" w:rsidRDefault="00343A18" w:rsidP="00343A18">
      <w:pPr>
        <w:rPr>
          <w:rFonts w:cs="Arial"/>
          <w:lang w:val="sr-Cyrl-CS"/>
        </w:rPr>
      </w:pPr>
      <w:r w:rsidRPr="008377FF">
        <w:rPr>
          <w:rFonts w:cs="Arial"/>
          <w:b/>
          <w:lang w:val="ru-RU"/>
        </w:rPr>
        <w:t>Напомена:</w:t>
      </w:r>
      <w:r w:rsidRPr="008377FF">
        <w:rPr>
          <w:rFonts w:cs="Arial"/>
        </w:rPr>
        <w:t xml:space="preserve">Уколико </w:t>
      </w:r>
      <w:r w:rsidRPr="008377FF">
        <w:rPr>
          <w:rFonts w:cs="Arial"/>
          <w:lang w:val="sr-Cyrl-CS"/>
        </w:rPr>
        <w:t xml:space="preserve">заједничку </w:t>
      </w:r>
      <w:r w:rsidRPr="008377FF">
        <w:rPr>
          <w:rFonts w:cs="Arial"/>
        </w:rPr>
        <w:t xml:space="preserve">понуду подноси група понуђача Изјава </w:t>
      </w:r>
      <w:r w:rsidRPr="008377FF">
        <w:rPr>
          <w:rFonts w:cs="Arial"/>
          <w:lang w:val="sr-Cyrl-CS"/>
        </w:rPr>
        <w:t xml:space="preserve">се доставља за сваког члана групе понуђача. Изјава </w:t>
      </w:r>
      <w:r w:rsidRPr="008377FF">
        <w:rPr>
          <w:rFonts w:cs="Arial"/>
        </w:rPr>
        <w:t>мора бити попуњена, потписана од стране овлашћеног лица</w:t>
      </w:r>
      <w:r w:rsidRPr="008377FF">
        <w:rPr>
          <w:rFonts w:cs="Arial"/>
          <w:lang w:val="sr-Cyrl-CS"/>
        </w:rPr>
        <w:t xml:space="preserve"> за заступање</w:t>
      </w:r>
      <w:r w:rsidRPr="008377FF">
        <w:rPr>
          <w:rFonts w:cs="Arial"/>
        </w:rPr>
        <w:t xml:space="preserve"> понуђача из групе понуђача и оверена печатом. </w:t>
      </w:r>
    </w:p>
    <w:p w:rsidR="00343A18" w:rsidRPr="008377FF" w:rsidRDefault="00343A18" w:rsidP="00343A18">
      <w:pPr>
        <w:rPr>
          <w:rFonts w:cs="Arial"/>
        </w:rPr>
      </w:pPr>
      <w:r w:rsidRPr="008377FF">
        <w:rPr>
          <w:rFonts w:cs="Arial"/>
        </w:rPr>
        <w:t>Приликом подношења понуде овај образац копирати у потребном броју примерака.</w:t>
      </w:r>
    </w:p>
    <w:p w:rsidR="00343A18" w:rsidRPr="008377FF" w:rsidRDefault="00343A18" w:rsidP="00343A18">
      <w:pPr>
        <w:rPr>
          <w:rFonts w:cs="Arial"/>
        </w:rPr>
      </w:pPr>
    </w:p>
    <w:p w:rsidR="00343A18" w:rsidRPr="008377FF" w:rsidRDefault="00343A18" w:rsidP="00343A18">
      <w:pPr>
        <w:rPr>
          <w:rFonts w:cs="Arial"/>
        </w:rPr>
      </w:pPr>
    </w:p>
    <w:p w:rsidR="00831ED8" w:rsidRPr="008377FF" w:rsidRDefault="00831ED8" w:rsidP="00343A18">
      <w:pPr>
        <w:rPr>
          <w:rFonts w:cs="Arial"/>
        </w:rPr>
      </w:pPr>
    </w:p>
    <w:p w:rsidR="00831ED8" w:rsidRPr="008377FF" w:rsidRDefault="00831ED8" w:rsidP="00343A18">
      <w:pPr>
        <w:rPr>
          <w:rFonts w:cs="Arial"/>
        </w:rPr>
      </w:pPr>
    </w:p>
    <w:p w:rsidR="00343A18" w:rsidRDefault="00343A18" w:rsidP="00343A18">
      <w:pPr>
        <w:rPr>
          <w:rFonts w:cs="Arial"/>
          <w:lang w:val="sr-Cyrl-RS"/>
        </w:rPr>
      </w:pPr>
    </w:p>
    <w:p w:rsidR="0014512F" w:rsidRPr="0014512F" w:rsidRDefault="0014512F" w:rsidP="00343A18">
      <w:pPr>
        <w:rPr>
          <w:rFonts w:cs="Arial"/>
          <w:lang w:val="sr-Cyrl-RS"/>
        </w:rPr>
      </w:pPr>
    </w:p>
    <w:p w:rsidR="00343A18" w:rsidRPr="008377FF" w:rsidRDefault="00343A18" w:rsidP="00343A18">
      <w:pPr>
        <w:pStyle w:val="KDObrazac"/>
        <w:spacing w:before="0"/>
      </w:pPr>
      <w:bookmarkStart w:id="262" w:name="_Toc442559928"/>
      <w:r w:rsidRPr="008377FF">
        <w:lastRenderedPageBreak/>
        <w:t xml:space="preserve">ОБРАЗАЦ </w:t>
      </w:r>
      <w:r w:rsidR="0014512F">
        <w:rPr>
          <w:lang w:val="sr-Cyrl-RS"/>
        </w:rPr>
        <w:t>4</w:t>
      </w:r>
      <w:r w:rsidRPr="008377FF">
        <w:t>.</w:t>
      </w:r>
      <w:bookmarkEnd w:id="262"/>
    </w:p>
    <w:p w:rsidR="00343A18" w:rsidRPr="008377FF" w:rsidRDefault="00343A18" w:rsidP="00343A18">
      <w:pPr>
        <w:pStyle w:val="KDParagraf"/>
        <w:spacing w:before="0"/>
        <w:rPr>
          <w:rFonts w:cs="Arial"/>
        </w:rPr>
      </w:pPr>
    </w:p>
    <w:p w:rsidR="00343A18" w:rsidRPr="008377FF" w:rsidRDefault="00343A18" w:rsidP="00343A18">
      <w:pPr>
        <w:pStyle w:val="KDParagraf"/>
        <w:spacing w:before="0"/>
        <w:rPr>
          <w:rFonts w:cs="Arial"/>
        </w:rPr>
      </w:pPr>
    </w:p>
    <w:p w:rsidR="00343A18" w:rsidRPr="008377FF" w:rsidRDefault="00343A18" w:rsidP="00343A18">
      <w:pPr>
        <w:pStyle w:val="KDParagraf"/>
        <w:spacing w:before="0"/>
        <w:rPr>
          <w:rFonts w:cs="Arial"/>
        </w:rPr>
      </w:pPr>
    </w:p>
    <w:p w:rsidR="00343A18" w:rsidRPr="008377FF" w:rsidRDefault="00343A18" w:rsidP="00343A18">
      <w:pPr>
        <w:pStyle w:val="Title"/>
        <w:spacing w:before="0"/>
        <w:jc w:val="right"/>
        <w:rPr>
          <w:rFonts w:cs="Arial"/>
          <w:b w:val="0"/>
          <w:caps/>
          <w:sz w:val="22"/>
          <w:szCs w:val="22"/>
        </w:rPr>
      </w:pPr>
    </w:p>
    <w:p w:rsidR="008A1B15" w:rsidRDefault="00343A18" w:rsidP="008A1B15">
      <w:pPr>
        <w:rPr>
          <w:rFonts w:cs="Arial"/>
          <w:lang w:val="ru-RU"/>
        </w:rPr>
      </w:pPr>
      <w:r w:rsidRPr="008377FF">
        <w:rPr>
          <w:rFonts w:cs="Arial"/>
          <w:lang w:val="ru-RU"/>
        </w:rPr>
        <w:t>На основу члана 75. став 2. Закона о јавним набавкама („Службени гласник РС“ бр.124/2012, 14/15  и 68/15)</w:t>
      </w:r>
      <w:r w:rsidRPr="008377FF">
        <w:rPr>
          <w:rFonts w:cs="Arial"/>
        </w:rPr>
        <w:t xml:space="preserve"> </w:t>
      </w:r>
      <w:r w:rsidR="008A1B15" w:rsidRPr="00E47C2E">
        <w:rPr>
          <w:rFonts w:cs="Arial"/>
        </w:rPr>
        <w:t xml:space="preserve">као </w:t>
      </w:r>
      <w:r w:rsidR="008A1B15">
        <w:rPr>
          <w:rFonts w:cs="Arial"/>
          <w:lang w:val="ru-RU"/>
        </w:rPr>
        <w:t>понуђач/члан групе понуђача/подизвођач дајем:</w:t>
      </w:r>
    </w:p>
    <w:p w:rsidR="00343A18" w:rsidRPr="008377FF" w:rsidRDefault="00343A18" w:rsidP="00343A18">
      <w:pPr>
        <w:rPr>
          <w:rFonts w:cs="Arial"/>
          <w:lang w:val="ru-RU"/>
        </w:rPr>
      </w:pPr>
    </w:p>
    <w:p w:rsidR="00343A18" w:rsidRPr="008377FF" w:rsidRDefault="00343A18" w:rsidP="00343A18">
      <w:pPr>
        <w:rPr>
          <w:rFonts w:cs="Arial"/>
          <w:lang w:val="ru-RU"/>
        </w:rPr>
      </w:pPr>
    </w:p>
    <w:p w:rsidR="00343A18" w:rsidRPr="008377FF" w:rsidRDefault="00343A18" w:rsidP="00343A18">
      <w:pPr>
        <w:rPr>
          <w:rFonts w:cs="Arial"/>
          <w:lang w:val="ru-RU"/>
        </w:rPr>
      </w:pPr>
    </w:p>
    <w:p w:rsidR="00343A18" w:rsidRPr="008377FF" w:rsidRDefault="00343A18" w:rsidP="00B02E86">
      <w:pPr>
        <w:jc w:val="center"/>
        <w:rPr>
          <w:b/>
          <w:lang w:val="ru-RU"/>
        </w:rPr>
      </w:pPr>
      <w:bookmarkStart w:id="263" w:name="_Toc442559929"/>
      <w:r w:rsidRPr="008377FF">
        <w:rPr>
          <w:b/>
          <w:lang w:val="ru-RU"/>
        </w:rPr>
        <w:t>И З Ј А В У</w:t>
      </w:r>
      <w:bookmarkEnd w:id="263"/>
    </w:p>
    <w:p w:rsidR="00343A18" w:rsidRPr="008377FF" w:rsidRDefault="00343A18" w:rsidP="00874F5B"/>
    <w:p w:rsidR="00343A18" w:rsidRPr="008377FF" w:rsidRDefault="00343A18" w:rsidP="00874F5B"/>
    <w:p w:rsidR="00343A18" w:rsidRPr="008377FF" w:rsidRDefault="00343A18" w:rsidP="00343A18">
      <w:pPr>
        <w:rPr>
          <w:rFonts w:cs="Arial"/>
          <w:lang w:val="ru-RU"/>
        </w:rPr>
      </w:pPr>
      <w:r w:rsidRPr="008377FF">
        <w:rPr>
          <w:rFonts w:cs="Arial"/>
          <w:lang w:val="ru-RU"/>
        </w:rPr>
        <w:t xml:space="preserve">којом изричито наводимо да </w:t>
      </w:r>
      <w:r w:rsidRPr="008377FF">
        <w:rPr>
          <w:rFonts w:cs="Arial"/>
        </w:rPr>
        <w:t>смо у свом досадашњем раду и</w:t>
      </w:r>
      <w:r w:rsidRPr="008377FF">
        <w:rPr>
          <w:rFonts w:cs="Arial"/>
          <w:lang w:val="ru-RU"/>
        </w:rPr>
        <w:t xml:space="preserve"> при састављању Понуде </w:t>
      </w:r>
      <w:r w:rsidRPr="008377FF">
        <w:rPr>
          <w:rFonts w:cs="Arial"/>
        </w:rPr>
        <w:t xml:space="preserve"> број: </w:t>
      </w:r>
      <w:r w:rsidR="007E7BB8" w:rsidRPr="008377FF">
        <w:rPr>
          <w:rFonts w:cs="Arial"/>
        </w:rPr>
        <w:t>______________</w:t>
      </w:r>
      <w:r w:rsidR="0014512F">
        <w:rPr>
          <w:rFonts w:cs="Arial"/>
          <w:lang w:val="sr-Cyrl-RS"/>
        </w:rPr>
        <w:t xml:space="preserve"> </w:t>
      </w:r>
      <w:r w:rsidRPr="008377FF">
        <w:rPr>
          <w:rFonts w:cs="Arial"/>
          <w:lang w:val="ru-RU"/>
        </w:rPr>
        <w:t xml:space="preserve">за јавну набавку </w:t>
      </w:r>
      <w:r w:rsidR="00873EBD" w:rsidRPr="008377FF">
        <w:rPr>
          <w:rFonts w:cs="Arial"/>
          <w:lang w:val="ru-RU"/>
        </w:rPr>
        <w:t>радова</w:t>
      </w:r>
      <w:r w:rsidR="0014512F">
        <w:rPr>
          <w:rFonts w:cs="Arial"/>
          <w:lang w:val="ru-RU"/>
        </w:rPr>
        <w:t xml:space="preserve"> </w:t>
      </w:r>
      <w:r w:rsidR="0014512F">
        <w:rPr>
          <w:rFonts w:cs="Arial"/>
          <w:lang w:val="sr-Cyrl-RS"/>
        </w:rPr>
        <w:t xml:space="preserve"> </w:t>
      </w:r>
      <w:r w:rsidR="0014512F">
        <w:rPr>
          <w:rFonts w:eastAsia="TimesNewRomanPS-BoldMT" w:cs="Arial"/>
          <w:bCs/>
          <w:color w:val="000000" w:themeColor="text1"/>
          <w:lang w:val="sr-Cyrl-RS"/>
        </w:rPr>
        <w:t>„Замена стрехе котла блока А4 – ТЕНТ А“</w:t>
      </w:r>
      <w:r w:rsidR="0014512F">
        <w:rPr>
          <w:rFonts w:cs="Arial"/>
          <w:lang w:val="ru-RU"/>
        </w:rPr>
        <w:t xml:space="preserve"> </w:t>
      </w:r>
      <w:r w:rsidRPr="008377FF">
        <w:rPr>
          <w:rFonts w:cs="Arial"/>
        </w:rPr>
        <w:t xml:space="preserve"> у </w:t>
      </w:r>
      <w:r w:rsidR="0008263C" w:rsidRPr="008377FF">
        <w:rPr>
          <w:rFonts w:cs="Arial"/>
        </w:rPr>
        <w:t xml:space="preserve">отвореном </w:t>
      </w:r>
      <w:r w:rsidRPr="008377FF">
        <w:rPr>
          <w:rFonts w:cs="Arial"/>
        </w:rPr>
        <w:t>поступку</w:t>
      </w:r>
      <w:r w:rsidR="0014512F">
        <w:rPr>
          <w:rFonts w:cs="Arial"/>
          <w:lang w:val="sr-Cyrl-RS"/>
        </w:rPr>
        <w:t xml:space="preserve"> </w:t>
      </w:r>
      <w:r w:rsidRPr="008377FF">
        <w:rPr>
          <w:rFonts w:cs="Arial"/>
          <w:lang w:val="ru-RU"/>
        </w:rPr>
        <w:t>јавне набавке ЈН бр.</w:t>
      </w:r>
      <w:r w:rsidR="0014512F">
        <w:rPr>
          <w:rFonts w:cs="Arial"/>
          <w:lang w:val="ru-RU"/>
        </w:rPr>
        <w:t xml:space="preserve"> 3000/0718/2017 (477/2017)</w:t>
      </w:r>
      <w:r w:rsidRPr="008377FF">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8377FF">
        <w:rPr>
          <w:rFonts w:cs="Arial"/>
        </w:rPr>
        <w:t>,</w:t>
      </w:r>
      <w:r w:rsidRPr="008377FF">
        <w:rPr>
          <w:rFonts w:cs="Arial"/>
          <w:lang w:val="ru-RU"/>
        </w:rPr>
        <w:t xml:space="preserve"> као и да </w:t>
      </w:r>
      <w:r w:rsidRPr="008377FF">
        <w:rPr>
          <w:rFonts w:cs="Arial"/>
        </w:rPr>
        <w:t>немамо забрану обављања делатности која је на снази у време подношења Понуде.</w:t>
      </w:r>
    </w:p>
    <w:p w:rsidR="00343A18" w:rsidRPr="008377FF" w:rsidRDefault="00343A18" w:rsidP="00343A18">
      <w:pPr>
        <w:rPr>
          <w:rFonts w:cs="Arial"/>
        </w:rPr>
      </w:pPr>
    </w:p>
    <w:p w:rsidR="00343A18" w:rsidRPr="008377FF" w:rsidRDefault="00343A18" w:rsidP="00343A18">
      <w:pPr>
        <w:tabs>
          <w:tab w:val="left" w:pos="6028"/>
        </w:tabs>
        <w:autoSpaceDE w:val="0"/>
        <w:autoSpaceDN w:val="0"/>
        <w:adjustRightInd w:val="0"/>
        <w:ind w:left="360"/>
        <w:rPr>
          <w:rFonts w:eastAsia="Calibri" w:cs="Arial"/>
          <w:bCs/>
          <w:iCs/>
        </w:rPr>
      </w:pPr>
    </w:p>
    <w:p w:rsidR="00343A18" w:rsidRPr="008377FF" w:rsidRDefault="00343A18" w:rsidP="00343A18">
      <w:pPr>
        <w:tabs>
          <w:tab w:val="left" w:pos="6028"/>
        </w:tabs>
        <w:autoSpaceDE w:val="0"/>
        <w:autoSpaceDN w:val="0"/>
        <w:adjustRightInd w:val="0"/>
        <w:ind w:left="360"/>
        <w:rPr>
          <w:rFonts w:eastAsia="Calibri" w:cs="Arial"/>
          <w:bCs/>
          <w:iCs/>
        </w:rPr>
      </w:pPr>
    </w:p>
    <w:p w:rsidR="00343A18" w:rsidRPr="008377FF"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8377FF" w:rsidTr="00BC01DC">
        <w:trPr>
          <w:jc w:val="center"/>
        </w:trPr>
        <w:tc>
          <w:tcPr>
            <w:tcW w:w="3882" w:type="dxa"/>
          </w:tcPr>
          <w:p w:rsidR="00343A18" w:rsidRPr="008377FF" w:rsidRDefault="00343A18" w:rsidP="00BC01DC">
            <w:pPr>
              <w:spacing w:before="0"/>
              <w:jc w:val="center"/>
              <w:rPr>
                <w:rFonts w:cs="Arial"/>
              </w:rPr>
            </w:pPr>
            <w:r w:rsidRPr="008377FF">
              <w:rPr>
                <w:rFonts w:cs="Arial"/>
              </w:rPr>
              <w:t>Датум:</w:t>
            </w:r>
          </w:p>
        </w:tc>
        <w:tc>
          <w:tcPr>
            <w:tcW w:w="2127" w:type="dxa"/>
          </w:tcPr>
          <w:p w:rsidR="00343A18" w:rsidRPr="008377FF" w:rsidRDefault="00343A18" w:rsidP="00BC01DC">
            <w:pPr>
              <w:spacing w:before="0"/>
              <w:jc w:val="center"/>
              <w:rPr>
                <w:rFonts w:cs="Arial"/>
                <w:lang w:val="ru-RU"/>
              </w:rPr>
            </w:pPr>
          </w:p>
        </w:tc>
        <w:tc>
          <w:tcPr>
            <w:tcW w:w="4022" w:type="dxa"/>
          </w:tcPr>
          <w:p w:rsidR="00343A18" w:rsidRPr="008377FF" w:rsidRDefault="008A1B15" w:rsidP="007E7BB8">
            <w:pPr>
              <w:spacing w:before="0"/>
              <w:jc w:val="center"/>
              <w:rPr>
                <w:rFonts w:cs="Arial"/>
                <w:lang w:val="sr-Cyrl-CS"/>
              </w:rPr>
            </w:pPr>
            <w:r>
              <w:rPr>
                <w:rFonts w:cs="Arial"/>
                <w:lang w:val="sr-Cyrl-CS"/>
              </w:rPr>
              <w:t>П</w:t>
            </w:r>
            <w:r>
              <w:rPr>
                <w:rFonts w:cs="Arial"/>
              </w:rPr>
              <w:t>онуђач</w:t>
            </w:r>
            <w:r>
              <w:rPr>
                <w:rFonts w:cs="Arial"/>
                <w:lang w:val="sr-Cyrl-CS"/>
              </w:rPr>
              <w:t>/ члан групе понуђача/ подизвођач</w:t>
            </w:r>
          </w:p>
        </w:tc>
      </w:tr>
      <w:tr w:rsidR="00343A18" w:rsidRPr="008377FF" w:rsidTr="00BC01DC">
        <w:trPr>
          <w:jc w:val="center"/>
        </w:trPr>
        <w:tc>
          <w:tcPr>
            <w:tcW w:w="3882" w:type="dxa"/>
          </w:tcPr>
          <w:p w:rsidR="00343A18" w:rsidRPr="008377FF" w:rsidRDefault="00343A18" w:rsidP="00BC01DC">
            <w:pPr>
              <w:spacing w:before="0"/>
              <w:jc w:val="center"/>
              <w:rPr>
                <w:rFonts w:cs="Arial"/>
              </w:rPr>
            </w:pPr>
          </w:p>
        </w:tc>
        <w:tc>
          <w:tcPr>
            <w:tcW w:w="2127" w:type="dxa"/>
          </w:tcPr>
          <w:p w:rsidR="00343A18" w:rsidRPr="008377FF" w:rsidRDefault="00343A18" w:rsidP="00BC01DC">
            <w:pPr>
              <w:spacing w:before="0"/>
              <w:jc w:val="center"/>
              <w:rPr>
                <w:rFonts w:cs="Arial"/>
              </w:rPr>
            </w:pPr>
            <w:r w:rsidRPr="008377FF">
              <w:rPr>
                <w:rFonts w:cs="Arial"/>
              </w:rPr>
              <w:t>М.П.</w:t>
            </w:r>
          </w:p>
        </w:tc>
        <w:tc>
          <w:tcPr>
            <w:tcW w:w="4022" w:type="dxa"/>
          </w:tcPr>
          <w:p w:rsidR="00343A18" w:rsidRPr="008377FF" w:rsidRDefault="00343A18" w:rsidP="00BC01DC">
            <w:pPr>
              <w:spacing w:before="0"/>
              <w:jc w:val="center"/>
              <w:rPr>
                <w:rFonts w:cs="Arial"/>
                <w:lang w:val="ru-RU"/>
              </w:rPr>
            </w:pPr>
          </w:p>
        </w:tc>
      </w:tr>
      <w:tr w:rsidR="00343A18" w:rsidRPr="008377FF" w:rsidTr="00BC01DC">
        <w:trPr>
          <w:jc w:val="center"/>
        </w:trPr>
        <w:tc>
          <w:tcPr>
            <w:tcW w:w="3882" w:type="dxa"/>
            <w:tcBorders>
              <w:bottom w:val="single" w:sz="4" w:space="0" w:color="auto"/>
            </w:tcBorders>
          </w:tcPr>
          <w:p w:rsidR="00343A18" w:rsidRPr="008377FF" w:rsidRDefault="00343A18" w:rsidP="00BC01DC">
            <w:pPr>
              <w:spacing w:before="0"/>
              <w:jc w:val="center"/>
              <w:rPr>
                <w:rFonts w:cs="Arial"/>
              </w:rPr>
            </w:pPr>
          </w:p>
        </w:tc>
        <w:tc>
          <w:tcPr>
            <w:tcW w:w="2127" w:type="dxa"/>
          </w:tcPr>
          <w:p w:rsidR="00343A18" w:rsidRPr="008377FF" w:rsidRDefault="00343A18" w:rsidP="00BC01DC">
            <w:pPr>
              <w:spacing w:before="0"/>
              <w:jc w:val="center"/>
              <w:rPr>
                <w:rFonts w:cs="Arial"/>
                <w:lang w:val="ru-RU"/>
              </w:rPr>
            </w:pPr>
          </w:p>
        </w:tc>
        <w:tc>
          <w:tcPr>
            <w:tcW w:w="4022" w:type="dxa"/>
            <w:tcBorders>
              <w:bottom w:val="single" w:sz="4" w:space="0" w:color="auto"/>
            </w:tcBorders>
          </w:tcPr>
          <w:p w:rsidR="00343A18" w:rsidRPr="008377FF" w:rsidRDefault="00343A18" w:rsidP="00BC01DC">
            <w:pPr>
              <w:spacing w:before="0"/>
              <w:jc w:val="center"/>
              <w:rPr>
                <w:rFonts w:cs="Arial"/>
                <w:lang w:val="ru-RU"/>
              </w:rPr>
            </w:pPr>
          </w:p>
        </w:tc>
      </w:tr>
      <w:tr w:rsidR="00343A18" w:rsidRPr="008377FF" w:rsidTr="00BC01DC">
        <w:trPr>
          <w:trHeight w:val="389"/>
          <w:jc w:val="center"/>
        </w:trPr>
        <w:tc>
          <w:tcPr>
            <w:tcW w:w="3882" w:type="dxa"/>
            <w:tcBorders>
              <w:top w:val="single" w:sz="4" w:space="0" w:color="auto"/>
            </w:tcBorders>
          </w:tcPr>
          <w:p w:rsidR="00343A18" w:rsidRPr="008377FF" w:rsidRDefault="00343A18" w:rsidP="00BC01DC">
            <w:pPr>
              <w:spacing w:before="0"/>
              <w:jc w:val="center"/>
              <w:rPr>
                <w:rFonts w:cs="Arial"/>
              </w:rPr>
            </w:pPr>
          </w:p>
          <w:p w:rsidR="00343A18" w:rsidRPr="008377FF" w:rsidRDefault="00343A18" w:rsidP="00BC01DC">
            <w:pPr>
              <w:spacing w:before="0"/>
              <w:jc w:val="center"/>
              <w:rPr>
                <w:rFonts w:cs="Arial"/>
              </w:rPr>
            </w:pPr>
          </w:p>
        </w:tc>
        <w:tc>
          <w:tcPr>
            <w:tcW w:w="2127" w:type="dxa"/>
          </w:tcPr>
          <w:p w:rsidR="00343A18" w:rsidRPr="008377FF" w:rsidRDefault="00343A18" w:rsidP="00BC01DC">
            <w:pPr>
              <w:spacing w:before="0"/>
              <w:jc w:val="center"/>
              <w:rPr>
                <w:rFonts w:cs="Arial"/>
                <w:lang w:val="ru-RU"/>
              </w:rPr>
            </w:pPr>
          </w:p>
        </w:tc>
        <w:tc>
          <w:tcPr>
            <w:tcW w:w="4022" w:type="dxa"/>
            <w:tcBorders>
              <w:top w:val="single" w:sz="4" w:space="0" w:color="auto"/>
            </w:tcBorders>
          </w:tcPr>
          <w:p w:rsidR="00343A18" w:rsidRPr="008377FF" w:rsidRDefault="00343A18" w:rsidP="00BC01DC">
            <w:pPr>
              <w:spacing w:before="0"/>
              <w:jc w:val="center"/>
              <w:rPr>
                <w:rFonts w:cs="Arial"/>
                <w:lang w:val="ru-RU"/>
              </w:rPr>
            </w:pPr>
          </w:p>
        </w:tc>
      </w:tr>
    </w:tbl>
    <w:p w:rsidR="00343A18" w:rsidRPr="008377FF" w:rsidRDefault="00343A18" w:rsidP="00343A18">
      <w:pPr>
        <w:rPr>
          <w:rFonts w:cs="Arial"/>
          <w:lang w:val="sr-Cyrl-CS"/>
        </w:rPr>
      </w:pPr>
      <w:r w:rsidRPr="008377FF">
        <w:rPr>
          <w:rFonts w:cs="Arial"/>
          <w:b/>
        </w:rPr>
        <w:t>Напомена:</w:t>
      </w:r>
      <w:r w:rsidRPr="008377FF">
        <w:rPr>
          <w:rFonts w:cs="Arial"/>
        </w:rPr>
        <w:t xml:space="preserve"> Уколико </w:t>
      </w:r>
      <w:r w:rsidRPr="008377FF">
        <w:rPr>
          <w:rFonts w:cs="Arial"/>
          <w:lang w:val="sr-Cyrl-CS"/>
        </w:rPr>
        <w:t xml:space="preserve">заједничку </w:t>
      </w:r>
      <w:r w:rsidRPr="008377FF">
        <w:rPr>
          <w:rFonts w:cs="Arial"/>
        </w:rPr>
        <w:t xml:space="preserve">понуду подноси група понуђача Изјава </w:t>
      </w:r>
      <w:r w:rsidRPr="008377FF">
        <w:rPr>
          <w:rFonts w:cs="Arial"/>
          <w:lang w:val="sr-Cyrl-CS"/>
        </w:rPr>
        <w:t xml:space="preserve">се доставља за сваког члана групе понуђача. Изјава </w:t>
      </w:r>
      <w:r w:rsidRPr="008377FF">
        <w:rPr>
          <w:rFonts w:cs="Arial"/>
        </w:rPr>
        <w:t>мора бити попуњена, потписана од стране овлашћеног лица</w:t>
      </w:r>
      <w:r w:rsidRPr="008377FF">
        <w:rPr>
          <w:rFonts w:cs="Arial"/>
          <w:lang w:val="sr-Cyrl-CS"/>
        </w:rPr>
        <w:t xml:space="preserve"> за заступање</w:t>
      </w:r>
      <w:r w:rsidRPr="008377FF">
        <w:rPr>
          <w:rFonts w:cs="Arial"/>
        </w:rPr>
        <w:t xml:space="preserve"> понуђача из групе понуђача и оверена печатом. </w:t>
      </w:r>
    </w:p>
    <w:p w:rsidR="00343A18" w:rsidRPr="008377FF" w:rsidRDefault="00343A18" w:rsidP="00343A18">
      <w:pPr>
        <w:rPr>
          <w:rFonts w:cs="Arial"/>
        </w:rPr>
      </w:pPr>
      <w:r w:rsidRPr="008377FF">
        <w:rPr>
          <w:rFonts w:eastAsia="Calibri" w:cs="Arial"/>
        </w:rPr>
        <w:t xml:space="preserve">У случају да понуђач подноси понуду са подизвођачем, Изјава </w:t>
      </w:r>
      <w:r w:rsidRPr="008377FF">
        <w:rPr>
          <w:rFonts w:eastAsia="Calibri" w:cs="Arial"/>
          <w:lang w:val="sr-Cyrl-CS"/>
        </w:rPr>
        <w:t xml:space="preserve">се доставља за понуђача и сваког подизвођача. Изјава </w:t>
      </w:r>
      <w:r w:rsidRPr="008377FF">
        <w:rPr>
          <w:rFonts w:eastAsia="Calibri" w:cs="Arial"/>
        </w:rPr>
        <w:t xml:space="preserve">мора бити </w:t>
      </w:r>
      <w:r w:rsidRPr="008377FF">
        <w:rPr>
          <w:rFonts w:eastAsia="Calibri" w:cs="Arial"/>
          <w:lang w:val="sr-Cyrl-CS"/>
        </w:rPr>
        <w:t>попуњена,</w:t>
      </w:r>
      <w:r w:rsidRPr="008377FF">
        <w:rPr>
          <w:rFonts w:eastAsia="Calibri" w:cs="Arial"/>
        </w:rPr>
        <w:t xml:space="preserve"> потписана</w:t>
      </w:r>
      <w:r w:rsidRPr="008377FF">
        <w:rPr>
          <w:rFonts w:eastAsia="Calibri" w:cs="Arial"/>
          <w:lang w:val="sr-Cyrl-CS"/>
        </w:rPr>
        <w:t xml:space="preserve"> и оверена</w:t>
      </w:r>
      <w:r w:rsidRPr="008377FF">
        <w:rPr>
          <w:rFonts w:eastAsia="Calibri" w:cs="Arial"/>
        </w:rPr>
        <w:t xml:space="preserve"> од стране овлашћеног лица за заступање </w:t>
      </w:r>
      <w:r w:rsidRPr="008377FF">
        <w:rPr>
          <w:rFonts w:eastAsia="Calibri" w:cs="Arial"/>
          <w:lang w:val="sr-Cyrl-CS"/>
        </w:rPr>
        <w:t>понуђача/подизво</w:t>
      </w:r>
      <w:r w:rsidRPr="008377FF">
        <w:rPr>
          <w:rFonts w:eastAsia="Calibri" w:cs="Arial"/>
        </w:rPr>
        <w:t>ђача</w:t>
      </w:r>
      <w:r w:rsidRPr="008377FF">
        <w:rPr>
          <w:rFonts w:eastAsia="Calibri" w:cs="Arial"/>
          <w:lang w:val="sr-Cyrl-CS"/>
        </w:rPr>
        <w:t xml:space="preserve"> и оверена печатом.</w:t>
      </w:r>
    </w:p>
    <w:p w:rsidR="00343A18" w:rsidRPr="008377FF" w:rsidRDefault="00343A18" w:rsidP="00343A18">
      <w:pPr>
        <w:rPr>
          <w:rFonts w:cs="Arial"/>
          <w:lang w:val="sr-Cyrl-CS"/>
        </w:rPr>
      </w:pPr>
      <w:r w:rsidRPr="008377FF">
        <w:rPr>
          <w:rFonts w:cs="Arial"/>
        </w:rPr>
        <w:t>Приликом подношења понуде овај образац копирати у потребном броју примерака.</w:t>
      </w:r>
    </w:p>
    <w:p w:rsidR="00343A18" w:rsidRPr="008377FF" w:rsidRDefault="00343A18" w:rsidP="00874F5B"/>
    <w:p w:rsidR="000F683D" w:rsidRPr="008377FF" w:rsidRDefault="000F683D" w:rsidP="00874F5B"/>
    <w:p w:rsidR="0042687E" w:rsidRPr="008377FF" w:rsidRDefault="0042687E" w:rsidP="00874F5B"/>
    <w:p w:rsidR="0042687E" w:rsidRPr="008377FF" w:rsidRDefault="0042687E" w:rsidP="00874F5B"/>
    <w:p w:rsidR="0042687E" w:rsidRPr="008377FF" w:rsidRDefault="0042687E" w:rsidP="00874F5B"/>
    <w:p w:rsidR="0042687E" w:rsidRPr="008377FF" w:rsidRDefault="0042687E" w:rsidP="00874F5B"/>
    <w:p w:rsidR="0042687E" w:rsidRDefault="008A1B15" w:rsidP="00D4741D">
      <w:pPr>
        <w:pStyle w:val="KDObrazac"/>
        <w:spacing w:before="0"/>
        <w:rPr>
          <w:color w:val="00B0F0"/>
          <w:lang w:val="sr-Cyrl-RS"/>
        </w:rPr>
      </w:pPr>
      <w:bookmarkStart w:id="264" w:name="_Toc442559930"/>
      <w:r>
        <w:rPr>
          <w:color w:val="00B0F0"/>
        </w:rPr>
        <w:t xml:space="preserve"> </w:t>
      </w:r>
      <w:bookmarkEnd w:id="264"/>
    </w:p>
    <w:p w:rsidR="00D4741D" w:rsidRPr="00D4741D" w:rsidRDefault="00D4741D" w:rsidP="00D4741D">
      <w:pPr>
        <w:pStyle w:val="KDObrazac"/>
        <w:spacing w:before="0"/>
        <w:rPr>
          <w:color w:val="00B0F0"/>
          <w:lang w:val="sr-Cyrl-RS"/>
        </w:rPr>
      </w:pPr>
    </w:p>
    <w:p w:rsidR="00343A18" w:rsidRPr="00D015F7" w:rsidRDefault="00343A18" w:rsidP="00343A18">
      <w:pPr>
        <w:pStyle w:val="KDObrazac"/>
        <w:rPr>
          <w:lang w:val="sr-Cyrl-RS"/>
        </w:rPr>
      </w:pPr>
      <w:bookmarkStart w:id="265" w:name="_Toc442559940"/>
      <w:r w:rsidRPr="00D4741D">
        <w:lastRenderedPageBreak/>
        <w:t xml:space="preserve">ОБРАЗАЦ </w:t>
      </w:r>
      <w:bookmarkEnd w:id="265"/>
      <w:r w:rsidR="00D015F7">
        <w:rPr>
          <w:lang w:val="sr-Cyrl-RS"/>
        </w:rPr>
        <w:t>5</w:t>
      </w:r>
    </w:p>
    <w:p w:rsidR="00343A18" w:rsidRPr="00D4741D" w:rsidRDefault="00343A18" w:rsidP="00343A18">
      <w:pPr>
        <w:spacing w:before="0"/>
        <w:rPr>
          <w:rFonts w:cs="Arial"/>
        </w:rPr>
      </w:pPr>
    </w:p>
    <w:p w:rsidR="00343A18" w:rsidRPr="00D4741D" w:rsidRDefault="00343A18" w:rsidP="00343A18">
      <w:pPr>
        <w:spacing w:before="0"/>
        <w:jc w:val="center"/>
        <w:rPr>
          <w:rFonts w:cs="Arial"/>
          <w:b/>
        </w:rPr>
      </w:pPr>
    </w:p>
    <w:p w:rsidR="00343A18" w:rsidRPr="00D4741D" w:rsidRDefault="00343A18" w:rsidP="00343A18">
      <w:pPr>
        <w:spacing w:before="0"/>
        <w:jc w:val="center"/>
        <w:rPr>
          <w:rFonts w:cs="Arial"/>
          <w:b/>
        </w:rPr>
      </w:pPr>
      <w:r w:rsidRPr="00D4741D">
        <w:rPr>
          <w:rFonts w:cs="Arial"/>
          <w:b/>
        </w:rPr>
        <w:t xml:space="preserve">СПИСАК </w:t>
      </w:r>
      <w:r w:rsidR="00BF3715" w:rsidRPr="00D4741D">
        <w:rPr>
          <w:rFonts w:cs="Arial"/>
          <w:b/>
        </w:rPr>
        <w:t xml:space="preserve">ИЗВЕДЕНИХ </w:t>
      </w:r>
      <w:r w:rsidR="00873EBD" w:rsidRPr="00D4741D">
        <w:rPr>
          <w:rFonts w:cs="Arial"/>
          <w:b/>
        </w:rPr>
        <w:t>РАДОВА</w:t>
      </w:r>
      <w:r w:rsidRPr="00D4741D">
        <w:rPr>
          <w:rFonts w:cs="Arial"/>
          <w:b/>
        </w:rPr>
        <w:t>– СТРУЧНЕ РЕФЕРЕНЦЕ</w:t>
      </w:r>
    </w:p>
    <w:p w:rsidR="00343A18" w:rsidRPr="00D4741D" w:rsidRDefault="00343A18" w:rsidP="00343A18">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
        <w:gridCol w:w="1784"/>
        <w:gridCol w:w="1703"/>
        <w:gridCol w:w="1731"/>
        <w:gridCol w:w="1611"/>
        <w:gridCol w:w="2148"/>
      </w:tblGrid>
      <w:tr w:rsidR="00343A18" w:rsidRPr="00D4741D" w:rsidTr="00BC01DC">
        <w:tc>
          <w:tcPr>
            <w:tcW w:w="213" w:type="pct"/>
            <w:shd w:val="clear" w:color="auto" w:fill="auto"/>
          </w:tcPr>
          <w:p w:rsidR="00343A18" w:rsidRPr="00D4741D" w:rsidRDefault="00343A18" w:rsidP="00BC01DC">
            <w:pPr>
              <w:spacing w:before="0"/>
              <w:jc w:val="center"/>
              <w:rPr>
                <w:rFonts w:eastAsia="Calibri" w:cs="Arial"/>
                <w:b/>
                <w:bCs/>
                <w:iCs/>
              </w:rPr>
            </w:pPr>
          </w:p>
        </w:tc>
        <w:tc>
          <w:tcPr>
            <w:tcW w:w="951" w:type="pct"/>
            <w:shd w:val="clear" w:color="auto" w:fill="auto"/>
          </w:tcPr>
          <w:p w:rsidR="00343A18" w:rsidRPr="00D4741D" w:rsidRDefault="00343A18" w:rsidP="00BC01DC">
            <w:pPr>
              <w:spacing w:before="0"/>
              <w:jc w:val="center"/>
              <w:rPr>
                <w:rFonts w:eastAsia="Calibri" w:cs="Arial"/>
                <w:bCs/>
                <w:iCs/>
              </w:rPr>
            </w:pPr>
          </w:p>
          <w:p w:rsidR="00343A18" w:rsidRPr="00D4741D" w:rsidRDefault="00343A18" w:rsidP="00CC26CA">
            <w:pPr>
              <w:spacing w:before="0"/>
              <w:jc w:val="center"/>
              <w:rPr>
                <w:rFonts w:eastAsia="Calibri" w:cs="Arial"/>
                <w:bCs/>
                <w:iCs/>
              </w:rPr>
            </w:pPr>
            <w:r w:rsidRPr="00D4741D">
              <w:rPr>
                <w:rFonts w:eastAsia="Calibri" w:cs="Arial"/>
                <w:bCs/>
                <w:iCs/>
              </w:rPr>
              <w:t>Референтни наручилац</w:t>
            </w:r>
          </w:p>
        </w:tc>
        <w:tc>
          <w:tcPr>
            <w:tcW w:w="908" w:type="pct"/>
            <w:shd w:val="clear" w:color="auto" w:fill="auto"/>
          </w:tcPr>
          <w:p w:rsidR="00343A18" w:rsidRPr="00D4741D" w:rsidRDefault="00343A18" w:rsidP="00BC01DC">
            <w:pPr>
              <w:spacing w:before="0"/>
              <w:jc w:val="center"/>
              <w:rPr>
                <w:rFonts w:eastAsia="Calibri" w:cs="Arial"/>
                <w:bCs/>
                <w:iCs/>
              </w:rPr>
            </w:pPr>
          </w:p>
          <w:p w:rsidR="00343A18" w:rsidRPr="00D4741D" w:rsidRDefault="00343A18" w:rsidP="00BC01DC">
            <w:pPr>
              <w:spacing w:before="0"/>
              <w:jc w:val="center"/>
              <w:rPr>
                <w:rFonts w:eastAsia="Calibri" w:cs="Arial"/>
                <w:b/>
                <w:bCs/>
                <w:iCs/>
              </w:rPr>
            </w:pPr>
            <w:r w:rsidRPr="00D4741D">
              <w:rPr>
                <w:rFonts w:eastAsia="Calibri" w:cs="Arial"/>
                <w:bCs/>
                <w:iCs/>
                <w:lang w:val="ru-RU"/>
              </w:rPr>
              <w:t>Лице за контакт</w:t>
            </w:r>
            <w:r w:rsidRPr="00D4741D">
              <w:rPr>
                <w:rFonts w:eastAsia="Calibri" w:cs="Arial"/>
                <w:bCs/>
                <w:iCs/>
              </w:rPr>
              <w:t xml:space="preserve"> и број телефона</w:t>
            </w:r>
          </w:p>
        </w:tc>
        <w:tc>
          <w:tcPr>
            <w:tcW w:w="923" w:type="pct"/>
            <w:shd w:val="clear" w:color="auto" w:fill="auto"/>
          </w:tcPr>
          <w:p w:rsidR="00343A18" w:rsidRPr="00D4741D" w:rsidRDefault="00343A18" w:rsidP="00BC01DC">
            <w:pPr>
              <w:spacing w:before="0"/>
              <w:jc w:val="center"/>
              <w:rPr>
                <w:rFonts w:eastAsia="Calibri" w:cs="Arial"/>
                <w:bCs/>
                <w:iCs/>
              </w:rPr>
            </w:pPr>
          </w:p>
          <w:p w:rsidR="00343A18" w:rsidRPr="00D4741D" w:rsidRDefault="00343A18" w:rsidP="00BC01DC">
            <w:pPr>
              <w:spacing w:before="0"/>
              <w:jc w:val="center"/>
              <w:rPr>
                <w:rFonts w:eastAsia="Calibri" w:cs="Arial"/>
                <w:b/>
                <w:bCs/>
                <w:iCs/>
              </w:rPr>
            </w:pPr>
            <w:r w:rsidRPr="00D4741D">
              <w:rPr>
                <w:rFonts w:eastAsia="Calibri" w:cs="Arial"/>
                <w:bCs/>
                <w:iCs/>
              </w:rPr>
              <w:t>Број и датум закључења уговора</w:t>
            </w:r>
          </w:p>
        </w:tc>
        <w:tc>
          <w:tcPr>
            <w:tcW w:w="859" w:type="pct"/>
            <w:shd w:val="clear" w:color="auto" w:fill="auto"/>
            <w:vAlign w:val="center"/>
          </w:tcPr>
          <w:p w:rsidR="00343A18" w:rsidRPr="00D4741D" w:rsidRDefault="00343A18" w:rsidP="00BC01DC">
            <w:pPr>
              <w:spacing w:before="0"/>
              <w:jc w:val="center"/>
              <w:rPr>
                <w:rFonts w:eastAsia="Calibri" w:cs="Arial"/>
                <w:bCs/>
                <w:iCs/>
                <w:lang w:val="sr-Cyrl-CS"/>
              </w:rPr>
            </w:pPr>
          </w:p>
          <w:p w:rsidR="00343A18" w:rsidRPr="00D4741D" w:rsidRDefault="00343A18" w:rsidP="00BC01DC">
            <w:pPr>
              <w:spacing w:before="0"/>
              <w:jc w:val="center"/>
              <w:rPr>
                <w:rFonts w:eastAsia="Calibri" w:cs="Arial"/>
                <w:bCs/>
                <w:iCs/>
              </w:rPr>
            </w:pPr>
            <w:r w:rsidRPr="00D4741D">
              <w:rPr>
                <w:rFonts w:eastAsia="Calibri" w:cs="Arial"/>
                <w:bCs/>
                <w:iCs/>
                <w:lang w:val="sr-Cyrl-CS"/>
              </w:rPr>
              <w:t xml:space="preserve">Датум </w:t>
            </w:r>
            <w:r w:rsidRPr="00D4741D">
              <w:rPr>
                <w:rFonts w:eastAsia="Calibri" w:cs="Arial"/>
                <w:bCs/>
                <w:iCs/>
              </w:rPr>
              <w:t>реализације уговора</w:t>
            </w:r>
          </w:p>
          <w:p w:rsidR="00343A18" w:rsidRPr="00D4741D" w:rsidRDefault="00343A18" w:rsidP="00BC01DC">
            <w:pPr>
              <w:spacing w:before="0"/>
              <w:jc w:val="center"/>
              <w:rPr>
                <w:rFonts w:eastAsia="Calibri" w:cs="Arial"/>
                <w:b/>
                <w:bCs/>
                <w:iCs/>
              </w:rPr>
            </w:pPr>
          </w:p>
        </w:tc>
        <w:tc>
          <w:tcPr>
            <w:tcW w:w="1145" w:type="pct"/>
          </w:tcPr>
          <w:p w:rsidR="00343A18" w:rsidRPr="00D4741D" w:rsidRDefault="00343A18" w:rsidP="00BC01DC">
            <w:pPr>
              <w:spacing w:before="0"/>
              <w:jc w:val="center"/>
              <w:rPr>
                <w:rFonts w:eastAsia="Calibri" w:cs="Arial"/>
                <w:bCs/>
                <w:iCs/>
              </w:rPr>
            </w:pPr>
          </w:p>
          <w:p w:rsidR="00343A18" w:rsidRPr="00D4741D" w:rsidRDefault="00343A18" w:rsidP="00BC01DC">
            <w:pPr>
              <w:spacing w:before="0"/>
              <w:jc w:val="center"/>
              <w:rPr>
                <w:rFonts w:eastAsia="Calibri" w:cs="Arial"/>
                <w:bCs/>
                <w:iCs/>
              </w:rPr>
            </w:pPr>
            <w:r w:rsidRPr="00D4741D">
              <w:rPr>
                <w:rFonts w:eastAsia="Calibri" w:cs="Arial"/>
                <w:bCs/>
                <w:iCs/>
              </w:rPr>
              <w:t xml:space="preserve">Вредност </w:t>
            </w:r>
            <w:r w:rsidR="00CC26CA" w:rsidRPr="00D4741D">
              <w:rPr>
                <w:rFonts w:eastAsia="Calibri" w:cs="Arial"/>
                <w:bCs/>
                <w:iCs/>
              </w:rPr>
              <w:t xml:space="preserve">изведених </w:t>
            </w:r>
            <w:r w:rsidR="00873EBD" w:rsidRPr="00D4741D">
              <w:rPr>
                <w:rFonts w:eastAsia="Calibri" w:cs="Arial"/>
                <w:bCs/>
                <w:iCs/>
              </w:rPr>
              <w:t>радова</w:t>
            </w:r>
            <w:r w:rsidRPr="00D4741D">
              <w:rPr>
                <w:rFonts w:eastAsia="Calibri" w:cs="Arial"/>
                <w:bCs/>
                <w:iCs/>
              </w:rPr>
              <w:t xml:space="preserve"> без ПДВ</w:t>
            </w:r>
          </w:p>
          <w:p w:rsidR="00657291" w:rsidRPr="00D015F7" w:rsidRDefault="00657291" w:rsidP="000C67B2">
            <w:pPr>
              <w:spacing w:before="0"/>
              <w:jc w:val="center"/>
              <w:rPr>
                <w:rFonts w:eastAsia="Calibri" w:cs="Arial"/>
                <w:bCs/>
                <w:iCs/>
                <w:lang w:val="sr-Cyrl-RS"/>
              </w:rPr>
            </w:pPr>
            <w:r w:rsidRPr="00D4741D">
              <w:rPr>
                <w:rFonts w:eastAsia="Calibri" w:cs="Arial"/>
                <w:bCs/>
                <w:iCs/>
              </w:rPr>
              <w:t>Дин</w:t>
            </w:r>
          </w:p>
        </w:tc>
      </w:tr>
      <w:tr w:rsidR="00343A18" w:rsidRPr="00D4741D" w:rsidTr="00BC01DC">
        <w:tc>
          <w:tcPr>
            <w:tcW w:w="213" w:type="pct"/>
            <w:shd w:val="clear" w:color="auto" w:fill="auto"/>
          </w:tcPr>
          <w:p w:rsidR="00343A18" w:rsidRPr="00D4741D" w:rsidRDefault="00343A18" w:rsidP="00BC01DC">
            <w:pPr>
              <w:spacing w:before="0"/>
              <w:jc w:val="center"/>
              <w:rPr>
                <w:rFonts w:eastAsia="Calibri" w:cs="Arial"/>
                <w:bCs/>
                <w:iCs/>
              </w:rPr>
            </w:pPr>
          </w:p>
          <w:p w:rsidR="00343A18" w:rsidRPr="00D4741D" w:rsidRDefault="00343A18" w:rsidP="00BC01DC">
            <w:pPr>
              <w:spacing w:before="0"/>
              <w:jc w:val="center"/>
              <w:rPr>
                <w:rFonts w:eastAsia="Calibri" w:cs="Arial"/>
                <w:bCs/>
                <w:iCs/>
              </w:rPr>
            </w:pPr>
            <w:r w:rsidRPr="00D4741D">
              <w:rPr>
                <w:rFonts w:eastAsia="Calibri" w:cs="Arial"/>
                <w:bCs/>
                <w:iCs/>
              </w:rPr>
              <w:t>1.</w:t>
            </w:r>
          </w:p>
        </w:tc>
        <w:tc>
          <w:tcPr>
            <w:tcW w:w="951" w:type="pct"/>
            <w:shd w:val="clear" w:color="auto" w:fill="auto"/>
          </w:tcPr>
          <w:p w:rsidR="00343A18" w:rsidRPr="00D4741D" w:rsidRDefault="00343A18" w:rsidP="00BC01DC">
            <w:pPr>
              <w:spacing w:before="0"/>
              <w:jc w:val="center"/>
              <w:rPr>
                <w:rFonts w:eastAsia="Calibri" w:cs="Arial"/>
                <w:b/>
                <w:bCs/>
                <w:iCs/>
              </w:rPr>
            </w:pPr>
          </w:p>
          <w:p w:rsidR="00343A18" w:rsidRPr="00D4741D" w:rsidRDefault="00343A18" w:rsidP="00BC01DC">
            <w:pPr>
              <w:spacing w:before="0"/>
              <w:jc w:val="center"/>
              <w:rPr>
                <w:rFonts w:eastAsia="Calibri" w:cs="Arial"/>
                <w:b/>
                <w:bCs/>
                <w:iCs/>
              </w:rPr>
            </w:pPr>
          </w:p>
          <w:p w:rsidR="00343A18" w:rsidRPr="00D4741D" w:rsidRDefault="00343A18" w:rsidP="00BC01DC">
            <w:pPr>
              <w:spacing w:before="0"/>
              <w:jc w:val="center"/>
              <w:rPr>
                <w:rFonts w:eastAsia="Calibri" w:cs="Arial"/>
                <w:b/>
                <w:bCs/>
                <w:iCs/>
              </w:rPr>
            </w:pPr>
          </w:p>
        </w:tc>
        <w:tc>
          <w:tcPr>
            <w:tcW w:w="908" w:type="pct"/>
            <w:shd w:val="clear" w:color="auto" w:fill="auto"/>
          </w:tcPr>
          <w:p w:rsidR="00343A18" w:rsidRPr="00D4741D" w:rsidRDefault="00343A18" w:rsidP="00BC01DC">
            <w:pPr>
              <w:spacing w:before="0"/>
              <w:jc w:val="center"/>
              <w:rPr>
                <w:rFonts w:eastAsia="Calibri" w:cs="Arial"/>
                <w:b/>
                <w:bCs/>
                <w:iCs/>
              </w:rPr>
            </w:pPr>
          </w:p>
        </w:tc>
        <w:tc>
          <w:tcPr>
            <w:tcW w:w="923" w:type="pct"/>
            <w:shd w:val="clear" w:color="auto" w:fill="auto"/>
          </w:tcPr>
          <w:p w:rsidR="00343A18" w:rsidRPr="00D4741D" w:rsidRDefault="00343A18" w:rsidP="00BC01DC">
            <w:pPr>
              <w:spacing w:before="0"/>
              <w:jc w:val="center"/>
              <w:rPr>
                <w:rFonts w:eastAsia="Calibri" w:cs="Arial"/>
                <w:b/>
                <w:bCs/>
                <w:iCs/>
              </w:rPr>
            </w:pPr>
          </w:p>
        </w:tc>
        <w:tc>
          <w:tcPr>
            <w:tcW w:w="859" w:type="pct"/>
            <w:shd w:val="clear" w:color="auto" w:fill="auto"/>
          </w:tcPr>
          <w:p w:rsidR="00343A18" w:rsidRPr="00D4741D" w:rsidRDefault="00343A18" w:rsidP="00BC01DC">
            <w:pPr>
              <w:spacing w:before="0"/>
              <w:jc w:val="center"/>
              <w:rPr>
                <w:rFonts w:eastAsia="Calibri" w:cs="Arial"/>
                <w:b/>
                <w:bCs/>
                <w:iCs/>
              </w:rPr>
            </w:pPr>
          </w:p>
        </w:tc>
        <w:tc>
          <w:tcPr>
            <w:tcW w:w="1145" w:type="pct"/>
          </w:tcPr>
          <w:p w:rsidR="00343A18" w:rsidRPr="00D4741D" w:rsidRDefault="00343A18" w:rsidP="00BC01DC">
            <w:pPr>
              <w:spacing w:before="0"/>
              <w:jc w:val="center"/>
              <w:rPr>
                <w:rFonts w:eastAsia="Calibri" w:cs="Arial"/>
                <w:b/>
                <w:bCs/>
                <w:iCs/>
              </w:rPr>
            </w:pPr>
          </w:p>
        </w:tc>
      </w:tr>
      <w:tr w:rsidR="00343A18" w:rsidRPr="00D4741D" w:rsidTr="00BC01DC">
        <w:tc>
          <w:tcPr>
            <w:tcW w:w="213" w:type="pct"/>
            <w:shd w:val="clear" w:color="auto" w:fill="auto"/>
          </w:tcPr>
          <w:p w:rsidR="00343A18" w:rsidRPr="00D4741D" w:rsidRDefault="00343A18" w:rsidP="00BC01DC">
            <w:pPr>
              <w:spacing w:before="0"/>
              <w:jc w:val="center"/>
              <w:rPr>
                <w:rFonts w:eastAsia="Calibri" w:cs="Arial"/>
                <w:bCs/>
                <w:iCs/>
              </w:rPr>
            </w:pPr>
          </w:p>
          <w:p w:rsidR="00343A18" w:rsidRPr="00D4741D" w:rsidRDefault="00343A18" w:rsidP="00BC01DC">
            <w:pPr>
              <w:spacing w:before="0"/>
              <w:jc w:val="center"/>
              <w:rPr>
                <w:rFonts w:eastAsia="Calibri" w:cs="Arial"/>
                <w:bCs/>
                <w:iCs/>
              </w:rPr>
            </w:pPr>
            <w:r w:rsidRPr="00D4741D">
              <w:rPr>
                <w:rFonts w:eastAsia="Calibri" w:cs="Arial"/>
                <w:bCs/>
                <w:iCs/>
              </w:rPr>
              <w:t>2.</w:t>
            </w:r>
          </w:p>
        </w:tc>
        <w:tc>
          <w:tcPr>
            <w:tcW w:w="951" w:type="pct"/>
            <w:shd w:val="clear" w:color="auto" w:fill="auto"/>
          </w:tcPr>
          <w:p w:rsidR="00343A18" w:rsidRPr="00D4741D" w:rsidRDefault="00343A18" w:rsidP="00BC01DC">
            <w:pPr>
              <w:spacing w:before="0"/>
              <w:jc w:val="center"/>
              <w:rPr>
                <w:rFonts w:eastAsia="Calibri" w:cs="Arial"/>
                <w:b/>
                <w:bCs/>
                <w:iCs/>
              </w:rPr>
            </w:pPr>
          </w:p>
          <w:p w:rsidR="00343A18" w:rsidRPr="00D4741D" w:rsidRDefault="00343A18" w:rsidP="00BC01DC">
            <w:pPr>
              <w:spacing w:before="0"/>
              <w:jc w:val="center"/>
              <w:rPr>
                <w:rFonts w:eastAsia="Calibri" w:cs="Arial"/>
                <w:b/>
                <w:bCs/>
                <w:iCs/>
              </w:rPr>
            </w:pPr>
          </w:p>
          <w:p w:rsidR="00343A18" w:rsidRPr="00D4741D" w:rsidRDefault="00343A18" w:rsidP="00BC01DC">
            <w:pPr>
              <w:spacing w:before="0"/>
              <w:jc w:val="center"/>
              <w:rPr>
                <w:rFonts w:eastAsia="Calibri" w:cs="Arial"/>
                <w:b/>
                <w:bCs/>
                <w:iCs/>
              </w:rPr>
            </w:pPr>
          </w:p>
        </w:tc>
        <w:tc>
          <w:tcPr>
            <w:tcW w:w="908" w:type="pct"/>
            <w:shd w:val="clear" w:color="auto" w:fill="auto"/>
          </w:tcPr>
          <w:p w:rsidR="00343A18" w:rsidRPr="00D4741D" w:rsidRDefault="00343A18" w:rsidP="00BC01DC">
            <w:pPr>
              <w:spacing w:before="0"/>
              <w:jc w:val="center"/>
              <w:rPr>
                <w:rFonts w:eastAsia="Calibri" w:cs="Arial"/>
                <w:b/>
                <w:bCs/>
                <w:iCs/>
              </w:rPr>
            </w:pPr>
          </w:p>
        </w:tc>
        <w:tc>
          <w:tcPr>
            <w:tcW w:w="923" w:type="pct"/>
            <w:shd w:val="clear" w:color="auto" w:fill="auto"/>
          </w:tcPr>
          <w:p w:rsidR="00343A18" w:rsidRPr="00D4741D" w:rsidRDefault="00343A18" w:rsidP="00BC01DC">
            <w:pPr>
              <w:spacing w:before="0"/>
              <w:jc w:val="center"/>
              <w:rPr>
                <w:rFonts w:eastAsia="Calibri" w:cs="Arial"/>
                <w:b/>
                <w:bCs/>
                <w:iCs/>
              </w:rPr>
            </w:pPr>
          </w:p>
        </w:tc>
        <w:tc>
          <w:tcPr>
            <w:tcW w:w="859" w:type="pct"/>
            <w:shd w:val="clear" w:color="auto" w:fill="auto"/>
          </w:tcPr>
          <w:p w:rsidR="00343A18" w:rsidRPr="00D4741D" w:rsidRDefault="00343A18" w:rsidP="00BC01DC">
            <w:pPr>
              <w:spacing w:before="0"/>
              <w:jc w:val="center"/>
              <w:rPr>
                <w:rFonts w:eastAsia="Calibri" w:cs="Arial"/>
                <w:b/>
                <w:bCs/>
                <w:iCs/>
              </w:rPr>
            </w:pPr>
          </w:p>
        </w:tc>
        <w:tc>
          <w:tcPr>
            <w:tcW w:w="1145" w:type="pct"/>
          </w:tcPr>
          <w:p w:rsidR="00343A18" w:rsidRPr="00D4741D" w:rsidRDefault="00343A18" w:rsidP="00BC01DC">
            <w:pPr>
              <w:spacing w:before="0"/>
              <w:jc w:val="center"/>
              <w:rPr>
                <w:rFonts w:eastAsia="Calibri" w:cs="Arial"/>
                <w:b/>
                <w:bCs/>
                <w:iCs/>
              </w:rPr>
            </w:pPr>
          </w:p>
        </w:tc>
      </w:tr>
      <w:tr w:rsidR="00343A18" w:rsidRPr="00D4741D" w:rsidTr="00BC01DC">
        <w:tc>
          <w:tcPr>
            <w:tcW w:w="213" w:type="pct"/>
            <w:shd w:val="clear" w:color="auto" w:fill="auto"/>
          </w:tcPr>
          <w:p w:rsidR="00343A18" w:rsidRPr="00D4741D" w:rsidRDefault="00343A18" w:rsidP="00BC01DC">
            <w:pPr>
              <w:spacing w:before="0"/>
              <w:jc w:val="center"/>
              <w:rPr>
                <w:rFonts w:eastAsia="Calibri" w:cs="Arial"/>
                <w:bCs/>
                <w:iCs/>
              </w:rPr>
            </w:pPr>
          </w:p>
          <w:p w:rsidR="00343A18" w:rsidRPr="00D4741D" w:rsidRDefault="00343A18" w:rsidP="00BC01DC">
            <w:pPr>
              <w:spacing w:before="0"/>
              <w:jc w:val="center"/>
              <w:rPr>
                <w:rFonts w:eastAsia="Calibri" w:cs="Arial"/>
                <w:bCs/>
                <w:iCs/>
              </w:rPr>
            </w:pPr>
            <w:r w:rsidRPr="00D4741D">
              <w:rPr>
                <w:rFonts w:eastAsia="Calibri" w:cs="Arial"/>
                <w:bCs/>
                <w:iCs/>
              </w:rPr>
              <w:t>3.</w:t>
            </w:r>
          </w:p>
        </w:tc>
        <w:tc>
          <w:tcPr>
            <w:tcW w:w="951" w:type="pct"/>
            <w:shd w:val="clear" w:color="auto" w:fill="auto"/>
          </w:tcPr>
          <w:p w:rsidR="00343A18" w:rsidRPr="00D4741D" w:rsidRDefault="00343A18" w:rsidP="00BC01DC">
            <w:pPr>
              <w:spacing w:before="0"/>
              <w:jc w:val="center"/>
              <w:rPr>
                <w:rFonts w:eastAsia="Calibri" w:cs="Arial"/>
                <w:b/>
                <w:bCs/>
                <w:iCs/>
              </w:rPr>
            </w:pPr>
          </w:p>
          <w:p w:rsidR="00343A18" w:rsidRPr="00D4741D" w:rsidRDefault="00343A18" w:rsidP="00BC01DC">
            <w:pPr>
              <w:spacing w:before="0"/>
              <w:jc w:val="center"/>
              <w:rPr>
                <w:rFonts w:eastAsia="Calibri" w:cs="Arial"/>
                <w:b/>
                <w:bCs/>
                <w:iCs/>
              </w:rPr>
            </w:pPr>
          </w:p>
          <w:p w:rsidR="00343A18" w:rsidRPr="00D4741D" w:rsidRDefault="00343A18" w:rsidP="00BC01DC">
            <w:pPr>
              <w:spacing w:before="0"/>
              <w:jc w:val="center"/>
              <w:rPr>
                <w:rFonts w:eastAsia="Calibri" w:cs="Arial"/>
                <w:b/>
                <w:bCs/>
                <w:iCs/>
              </w:rPr>
            </w:pPr>
          </w:p>
        </w:tc>
        <w:tc>
          <w:tcPr>
            <w:tcW w:w="908" w:type="pct"/>
            <w:shd w:val="clear" w:color="auto" w:fill="auto"/>
          </w:tcPr>
          <w:p w:rsidR="00343A18" w:rsidRPr="00D4741D" w:rsidRDefault="00343A18" w:rsidP="00BC01DC">
            <w:pPr>
              <w:spacing w:before="0"/>
              <w:jc w:val="center"/>
              <w:rPr>
                <w:rFonts w:eastAsia="Calibri" w:cs="Arial"/>
                <w:b/>
                <w:bCs/>
                <w:iCs/>
              </w:rPr>
            </w:pPr>
          </w:p>
        </w:tc>
        <w:tc>
          <w:tcPr>
            <w:tcW w:w="923" w:type="pct"/>
            <w:shd w:val="clear" w:color="auto" w:fill="auto"/>
          </w:tcPr>
          <w:p w:rsidR="00343A18" w:rsidRPr="00D4741D" w:rsidRDefault="00343A18" w:rsidP="00BC01DC">
            <w:pPr>
              <w:spacing w:before="0"/>
              <w:jc w:val="center"/>
              <w:rPr>
                <w:rFonts w:eastAsia="Calibri" w:cs="Arial"/>
                <w:b/>
                <w:bCs/>
                <w:iCs/>
              </w:rPr>
            </w:pPr>
          </w:p>
        </w:tc>
        <w:tc>
          <w:tcPr>
            <w:tcW w:w="859" w:type="pct"/>
            <w:shd w:val="clear" w:color="auto" w:fill="auto"/>
          </w:tcPr>
          <w:p w:rsidR="00343A18" w:rsidRPr="00D4741D" w:rsidRDefault="00343A18" w:rsidP="00BC01DC">
            <w:pPr>
              <w:spacing w:before="0"/>
              <w:jc w:val="center"/>
              <w:rPr>
                <w:rFonts w:eastAsia="Calibri" w:cs="Arial"/>
                <w:b/>
                <w:bCs/>
                <w:iCs/>
              </w:rPr>
            </w:pPr>
          </w:p>
        </w:tc>
        <w:tc>
          <w:tcPr>
            <w:tcW w:w="1145" w:type="pct"/>
          </w:tcPr>
          <w:p w:rsidR="00343A18" w:rsidRPr="00D4741D" w:rsidRDefault="00343A18" w:rsidP="00BC01DC">
            <w:pPr>
              <w:spacing w:before="0"/>
              <w:jc w:val="center"/>
              <w:rPr>
                <w:rFonts w:eastAsia="Calibri" w:cs="Arial"/>
                <w:b/>
                <w:bCs/>
                <w:iCs/>
              </w:rPr>
            </w:pPr>
          </w:p>
        </w:tc>
      </w:tr>
      <w:tr w:rsidR="00343A18" w:rsidRPr="00D4741D" w:rsidTr="00BC01DC">
        <w:tc>
          <w:tcPr>
            <w:tcW w:w="213" w:type="pct"/>
            <w:shd w:val="clear" w:color="auto" w:fill="auto"/>
          </w:tcPr>
          <w:p w:rsidR="00343A18" w:rsidRPr="00D4741D" w:rsidRDefault="00343A18" w:rsidP="00BC01DC">
            <w:pPr>
              <w:spacing w:before="0"/>
              <w:jc w:val="center"/>
              <w:rPr>
                <w:rFonts w:eastAsia="Calibri" w:cs="Arial"/>
                <w:bCs/>
                <w:iCs/>
              </w:rPr>
            </w:pPr>
          </w:p>
          <w:p w:rsidR="00343A18" w:rsidRPr="00D4741D" w:rsidRDefault="00343A18" w:rsidP="00BC01DC">
            <w:pPr>
              <w:spacing w:before="0"/>
              <w:jc w:val="center"/>
              <w:rPr>
                <w:rFonts w:eastAsia="Calibri" w:cs="Arial"/>
                <w:bCs/>
                <w:iCs/>
              </w:rPr>
            </w:pPr>
            <w:r w:rsidRPr="00D4741D">
              <w:rPr>
                <w:rFonts w:eastAsia="Calibri" w:cs="Arial"/>
                <w:bCs/>
                <w:iCs/>
              </w:rPr>
              <w:t>4.</w:t>
            </w:r>
          </w:p>
        </w:tc>
        <w:tc>
          <w:tcPr>
            <w:tcW w:w="951" w:type="pct"/>
            <w:shd w:val="clear" w:color="auto" w:fill="auto"/>
          </w:tcPr>
          <w:p w:rsidR="00343A18" w:rsidRPr="00D4741D" w:rsidRDefault="00343A18" w:rsidP="00BC01DC">
            <w:pPr>
              <w:spacing w:before="0"/>
              <w:jc w:val="center"/>
              <w:rPr>
                <w:rFonts w:eastAsia="Calibri" w:cs="Arial"/>
                <w:b/>
                <w:bCs/>
                <w:iCs/>
              </w:rPr>
            </w:pPr>
          </w:p>
          <w:p w:rsidR="00343A18" w:rsidRPr="00D4741D" w:rsidRDefault="00343A18" w:rsidP="00BC01DC">
            <w:pPr>
              <w:spacing w:before="0"/>
              <w:jc w:val="center"/>
              <w:rPr>
                <w:rFonts w:eastAsia="Calibri" w:cs="Arial"/>
                <w:b/>
                <w:bCs/>
                <w:iCs/>
              </w:rPr>
            </w:pPr>
          </w:p>
          <w:p w:rsidR="00343A18" w:rsidRPr="00D4741D" w:rsidRDefault="00343A18" w:rsidP="00BC01DC">
            <w:pPr>
              <w:spacing w:before="0"/>
              <w:jc w:val="center"/>
              <w:rPr>
                <w:rFonts w:eastAsia="Calibri" w:cs="Arial"/>
                <w:b/>
                <w:bCs/>
                <w:iCs/>
              </w:rPr>
            </w:pPr>
          </w:p>
        </w:tc>
        <w:tc>
          <w:tcPr>
            <w:tcW w:w="908" w:type="pct"/>
            <w:shd w:val="clear" w:color="auto" w:fill="auto"/>
          </w:tcPr>
          <w:p w:rsidR="00343A18" w:rsidRPr="00D4741D" w:rsidRDefault="00343A18" w:rsidP="00BC01DC">
            <w:pPr>
              <w:spacing w:before="0"/>
              <w:jc w:val="center"/>
              <w:rPr>
                <w:rFonts w:eastAsia="Calibri" w:cs="Arial"/>
                <w:b/>
                <w:bCs/>
                <w:iCs/>
              </w:rPr>
            </w:pPr>
          </w:p>
        </w:tc>
        <w:tc>
          <w:tcPr>
            <w:tcW w:w="923" w:type="pct"/>
            <w:shd w:val="clear" w:color="auto" w:fill="auto"/>
          </w:tcPr>
          <w:p w:rsidR="00343A18" w:rsidRPr="00D4741D" w:rsidRDefault="00343A18" w:rsidP="00BC01DC">
            <w:pPr>
              <w:spacing w:before="0"/>
              <w:jc w:val="center"/>
              <w:rPr>
                <w:rFonts w:eastAsia="Calibri" w:cs="Arial"/>
                <w:b/>
                <w:bCs/>
                <w:iCs/>
              </w:rPr>
            </w:pPr>
          </w:p>
        </w:tc>
        <w:tc>
          <w:tcPr>
            <w:tcW w:w="859" w:type="pct"/>
            <w:shd w:val="clear" w:color="auto" w:fill="auto"/>
          </w:tcPr>
          <w:p w:rsidR="00343A18" w:rsidRPr="00D4741D" w:rsidRDefault="00343A18" w:rsidP="00BC01DC">
            <w:pPr>
              <w:spacing w:before="0"/>
              <w:jc w:val="center"/>
              <w:rPr>
                <w:rFonts w:eastAsia="Calibri" w:cs="Arial"/>
                <w:b/>
                <w:bCs/>
                <w:iCs/>
              </w:rPr>
            </w:pPr>
          </w:p>
        </w:tc>
        <w:tc>
          <w:tcPr>
            <w:tcW w:w="1145" w:type="pct"/>
          </w:tcPr>
          <w:p w:rsidR="00343A18" w:rsidRPr="00D4741D" w:rsidRDefault="00343A18" w:rsidP="00BC01DC">
            <w:pPr>
              <w:spacing w:before="0"/>
              <w:jc w:val="center"/>
              <w:rPr>
                <w:rFonts w:eastAsia="Calibri" w:cs="Arial"/>
                <w:b/>
                <w:bCs/>
                <w:iCs/>
              </w:rPr>
            </w:pPr>
          </w:p>
        </w:tc>
      </w:tr>
      <w:tr w:rsidR="00343A18" w:rsidRPr="00D4741D" w:rsidTr="00BC01DC">
        <w:tc>
          <w:tcPr>
            <w:tcW w:w="213" w:type="pct"/>
            <w:shd w:val="clear" w:color="auto" w:fill="auto"/>
          </w:tcPr>
          <w:p w:rsidR="00343A18" w:rsidRPr="00D4741D" w:rsidRDefault="00343A18" w:rsidP="00BC01DC">
            <w:pPr>
              <w:spacing w:before="0"/>
              <w:jc w:val="center"/>
              <w:rPr>
                <w:rFonts w:eastAsia="Calibri" w:cs="Arial"/>
                <w:bCs/>
                <w:iCs/>
              </w:rPr>
            </w:pPr>
          </w:p>
          <w:p w:rsidR="00343A18" w:rsidRPr="00D4741D" w:rsidRDefault="00343A18" w:rsidP="00BC01DC">
            <w:pPr>
              <w:spacing w:before="0"/>
              <w:jc w:val="center"/>
              <w:rPr>
                <w:rFonts w:eastAsia="Calibri" w:cs="Arial"/>
                <w:bCs/>
                <w:iCs/>
              </w:rPr>
            </w:pPr>
            <w:r w:rsidRPr="00D4741D">
              <w:rPr>
                <w:rFonts w:eastAsia="Calibri" w:cs="Arial"/>
                <w:bCs/>
                <w:iCs/>
              </w:rPr>
              <w:t>5.</w:t>
            </w:r>
          </w:p>
        </w:tc>
        <w:tc>
          <w:tcPr>
            <w:tcW w:w="951" w:type="pct"/>
            <w:shd w:val="clear" w:color="auto" w:fill="auto"/>
          </w:tcPr>
          <w:p w:rsidR="00343A18" w:rsidRPr="00D4741D" w:rsidRDefault="00343A18" w:rsidP="00BC01DC">
            <w:pPr>
              <w:spacing w:before="0"/>
              <w:jc w:val="center"/>
              <w:rPr>
                <w:rFonts w:eastAsia="Calibri" w:cs="Arial"/>
                <w:b/>
                <w:bCs/>
                <w:iCs/>
              </w:rPr>
            </w:pPr>
          </w:p>
          <w:p w:rsidR="00343A18" w:rsidRPr="00D4741D" w:rsidRDefault="00343A18" w:rsidP="00BC01DC">
            <w:pPr>
              <w:spacing w:before="0"/>
              <w:jc w:val="center"/>
              <w:rPr>
                <w:rFonts w:eastAsia="Calibri" w:cs="Arial"/>
                <w:b/>
                <w:bCs/>
                <w:iCs/>
              </w:rPr>
            </w:pPr>
          </w:p>
          <w:p w:rsidR="00343A18" w:rsidRPr="00D4741D" w:rsidRDefault="00343A18" w:rsidP="00BC01DC">
            <w:pPr>
              <w:spacing w:before="0"/>
              <w:jc w:val="center"/>
              <w:rPr>
                <w:rFonts w:eastAsia="Calibri" w:cs="Arial"/>
                <w:b/>
                <w:bCs/>
                <w:iCs/>
              </w:rPr>
            </w:pPr>
          </w:p>
        </w:tc>
        <w:tc>
          <w:tcPr>
            <w:tcW w:w="908" w:type="pct"/>
            <w:shd w:val="clear" w:color="auto" w:fill="auto"/>
          </w:tcPr>
          <w:p w:rsidR="00343A18" w:rsidRPr="00D4741D" w:rsidRDefault="00343A18" w:rsidP="00BC01DC">
            <w:pPr>
              <w:spacing w:before="0"/>
              <w:jc w:val="center"/>
              <w:rPr>
                <w:rFonts w:eastAsia="Calibri" w:cs="Arial"/>
                <w:b/>
                <w:bCs/>
                <w:iCs/>
              </w:rPr>
            </w:pPr>
          </w:p>
        </w:tc>
        <w:tc>
          <w:tcPr>
            <w:tcW w:w="923" w:type="pct"/>
            <w:shd w:val="clear" w:color="auto" w:fill="auto"/>
          </w:tcPr>
          <w:p w:rsidR="00343A18" w:rsidRPr="00D4741D" w:rsidRDefault="00343A18" w:rsidP="00BC01DC">
            <w:pPr>
              <w:spacing w:before="0"/>
              <w:jc w:val="center"/>
              <w:rPr>
                <w:rFonts w:eastAsia="Calibri" w:cs="Arial"/>
                <w:b/>
                <w:bCs/>
                <w:iCs/>
              </w:rPr>
            </w:pPr>
          </w:p>
        </w:tc>
        <w:tc>
          <w:tcPr>
            <w:tcW w:w="859" w:type="pct"/>
            <w:shd w:val="clear" w:color="auto" w:fill="auto"/>
          </w:tcPr>
          <w:p w:rsidR="00343A18" w:rsidRPr="00D4741D" w:rsidRDefault="00343A18" w:rsidP="00BC01DC">
            <w:pPr>
              <w:spacing w:before="0"/>
              <w:jc w:val="center"/>
              <w:rPr>
                <w:rFonts w:eastAsia="Calibri" w:cs="Arial"/>
                <w:b/>
                <w:bCs/>
                <w:iCs/>
              </w:rPr>
            </w:pPr>
          </w:p>
        </w:tc>
        <w:tc>
          <w:tcPr>
            <w:tcW w:w="1145" w:type="pct"/>
          </w:tcPr>
          <w:p w:rsidR="00343A18" w:rsidRPr="00D4741D" w:rsidRDefault="00343A18" w:rsidP="00BC01DC">
            <w:pPr>
              <w:spacing w:before="0"/>
              <w:jc w:val="center"/>
              <w:rPr>
                <w:rFonts w:eastAsia="Calibri" w:cs="Arial"/>
                <w:b/>
                <w:bCs/>
                <w:iCs/>
              </w:rPr>
            </w:pPr>
          </w:p>
        </w:tc>
      </w:tr>
      <w:tr w:rsidR="00343A18" w:rsidRPr="00D4741D"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D4741D" w:rsidRDefault="00343A18" w:rsidP="00BC01DC">
            <w:pPr>
              <w:spacing w:before="0"/>
              <w:jc w:val="center"/>
              <w:rPr>
                <w:rFonts w:eastAsia="Calibri" w:cs="Arial"/>
                <w:b/>
                <w:bCs/>
                <w:iCs/>
              </w:rPr>
            </w:pPr>
          </w:p>
        </w:tc>
        <w:tc>
          <w:tcPr>
            <w:tcW w:w="859" w:type="pct"/>
            <w:shd w:val="clear" w:color="auto" w:fill="auto"/>
          </w:tcPr>
          <w:p w:rsidR="00343A18" w:rsidRPr="00D4741D" w:rsidRDefault="00343A18" w:rsidP="000C67B2">
            <w:pPr>
              <w:spacing w:before="0"/>
              <w:jc w:val="center"/>
              <w:rPr>
                <w:rFonts w:eastAsia="Calibri" w:cs="Arial"/>
                <w:b/>
                <w:bCs/>
                <w:iCs/>
              </w:rPr>
            </w:pPr>
          </w:p>
          <w:p w:rsidR="00343A18" w:rsidRPr="00D4741D" w:rsidRDefault="00343A18" w:rsidP="000C67B2">
            <w:pPr>
              <w:spacing w:before="0"/>
              <w:jc w:val="center"/>
              <w:rPr>
                <w:rFonts w:eastAsia="Calibri" w:cs="Arial"/>
                <w:b/>
                <w:bCs/>
                <w:iCs/>
              </w:rPr>
            </w:pPr>
            <w:r w:rsidRPr="00D4741D">
              <w:rPr>
                <w:rFonts w:eastAsia="Calibri" w:cs="Arial"/>
                <w:b/>
                <w:bCs/>
                <w:iCs/>
              </w:rPr>
              <w:t>Укупна вредност</w:t>
            </w:r>
          </w:p>
          <w:p w:rsidR="00343A18" w:rsidRPr="00D4741D" w:rsidRDefault="00FB5A53" w:rsidP="000C67B2">
            <w:pPr>
              <w:spacing w:before="0"/>
              <w:jc w:val="center"/>
              <w:rPr>
                <w:rFonts w:eastAsia="Calibri" w:cs="Arial"/>
                <w:b/>
                <w:bCs/>
                <w:iCs/>
              </w:rPr>
            </w:pPr>
            <w:r w:rsidRPr="00D4741D">
              <w:rPr>
                <w:rFonts w:eastAsia="Calibri" w:cs="Arial"/>
                <w:b/>
                <w:bCs/>
                <w:iCs/>
              </w:rPr>
              <w:t xml:space="preserve">Изведених </w:t>
            </w:r>
            <w:r w:rsidR="00873EBD" w:rsidRPr="00D4741D">
              <w:rPr>
                <w:rFonts w:eastAsia="Calibri" w:cs="Arial"/>
                <w:b/>
                <w:bCs/>
                <w:iCs/>
              </w:rPr>
              <w:t>радова</w:t>
            </w:r>
            <w:r w:rsidR="00343A18" w:rsidRPr="00D4741D">
              <w:rPr>
                <w:rFonts w:eastAsia="Calibri" w:cs="Arial"/>
                <w:b/>
                <w:bCs/>
                <w:iCs/>
              </w:rPr>
              <w:t xml:space="preserve"> без</w:t>
            </w:r>
          </w:p>
          <w:p w:rsidR="00343A18" w:rsidRPr="00D4741D" w:rsidRDefault="00343A18" w:rsidP="000C67B2">
            <w:pPr>
              <w:spacing w:before="0"/>
              <w:jc w:val="center"/>
              <w:rPr>
                <w:rFonts w:eastAsia="Calibri" w:cs="Arial"/>
                <w:b/>
                <w:bCs/>
                <w:iCs/>
              </w:rPr>
            </w:pPr>
            <w:r w:rsidRPr="00D4741D">
              <w:rPr>
                <w:rFonts w:eastAsia="Calibri" w:cs="Arial"/>
                <w:b/>
                <w:bCs/>
                <w:iCs/>
              </w:rPr>
              <w:t>ПДВ</w:t>
            </w:r>
          </w:p>
          <w:p w:rsidR="00343A18" w:rsidRPr="00D4741D" w:rsidRDefault="000C67B2" w:rsidP="000C67B2">
            <w:pPr>
              <w:spacing w:before="0"/>
              <w:rPr>
                <w:rFonts w:eastAsia="Calibri" w:cs="Arial"/>
                <w:b/>
                <w:bCs/>
                <w:iCs/>
                <w:lang w:val="sr-Cyrl-RS"/>
              </w:rPr>
            </w:pPr>
            <w:r w:rsidRPr="00D4741D">
              <w:rPr>
                <w:rFonts w:eastAsia="Calibri" w:cs="Arial"/>
                <w:b/>
                <w:bCs/>
                <w:iCs/>
              </w:rPr>
              <w:t xml:space="preserve">    </w:t>
            </w:r>
            <w:r w:rsidR="00D4741D">
              <w:rPr>
                <w:rFonts w:eastAsia="Calibri" w:cs="Arial"/>
                <w:b/>
                <w:bCs/>
                <w:iCs/>
                <w:lang w:val="sr-Cyrl-RS"/>
              </w:rPr>
              <w:t xml:space="preserve">  </w:t>
            </w:r>
            <w:r w:rsidRPr="00D4741D">
              <w:rPr>
                <w:rFonts w:eastAsia="Calibri" w:cs="Arial"/>
                <w:b/>
                <w:bCs/>
                <w:iCs/>
              </w:rPr>
              <w:t xml:space="preserve"> Дин</w:t>
            </w:r>
          </w:p>
        </w:tc>
        <w:tc>
          <w:tcPr>
            <w:tcW w:w="1145" w:type="pct"/>
          </w:tcPr>
          <w:p w:rsidR="00343A18" w:rsidRPr="00D4741D" w:rsidRDefault="00343A18" w:rsidP="000C67B2">
            <w:pPr>
              <w:spacing w:before="0"/>
              <w:ind w:left="720"/>
              <w:jc w:val="center"/>
              <w:rPr>
                <w:rFonts w:eastAsia="Calibri" w:cs="Arial"/>
                <w:b/>
                <w:bCs/>
                <w:iCs/>
              </w:rPr>
            </w:pPr>
          </w:p>
        </w:tc>
      </w:tr>
    </w:tbl>
    <w:p w:rsidR="00343A18" w:rsidRPr="00D4741D"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D4741D" w:rsidTr="00BC01DC">
        <w:trPr>
          <w:jc w:val="center"/>
        </w:trPr>
        <w:tc>
          <w:tcPr>
            <w:tcW w:w="3882" w:type="dxa"/>
          </w:tcPr>
          <w:p w:rsidR="00343A18" w:rsidRPr="00D4741D" w:rsidRDefault="00343A18" w:rsidP="00BC01DC">
            <w:pPr>
              <w:spacing w:before="0"/>
              <w:jc w:val="center"/>
              <w:rPr>
                <w:rFonts w:cs="Arial"/>
              </w:rPr>
            </w:pPr>
            <w:r w:rsidRPr="00D4741D">
              <w:rPr>
                <w:rFonts w:cs="Arial"/>
              </w:rPr>
              <w:t>Датум:</w:t>
            </w:r>
          </w:p>
        </w:tc>
        <w:tc>
          <w:tcPr>
            <w:tcW w:w="2127" w:type="dxa"/>
          </w:tcPr>
          <w:p w:rsidR="00343A18" w:rsidRPr="00D4741D" w:rsidRDefault="00343A18" w:rsidP="00BC01DC">
            <w:pPr>
              <w:spacing w:before="0"/>
              <w:jc w:val="center"/>
              <w:rPr>
                <w:rFonts w:cs="Arial"/>
                <w:lang w:val="ru-RU"/>
              </w:rPr>
            </w:pPr>
          </w:p>
        </w:tc>
        <w:tc>
          <w:tcPr>
            <w:tcW w:w="4022" w:type="dxa"/>
          </w:tcPr>
          <w:p w:rsidR="00343A18" w:rsidRPr="00D4741D" w:rsidRDefault="00343A18" w:rsidP="00BC01DC">
            <w:pPr>
              <w:spacing w:before="0"/>
              <w:jc w:val="center"/>
              <w:rPr>
                <w:rFonts w:cs="Arial"/>
                <w:lang w:val="ru-RU"/>
              </w:rPr>
            </w:pPr>
            <w:r w:rsidRPr="00D4741D">
              <w:rPr>
                <w:rFonts w:cs="Arial"/>
                <w:lang w:val="sr-Cyrl-CS"/>
              </w:rPr>
              <w:t>П</w:t>
            </w:r>
            <w:r w:rsidRPr="00D4741D">
              <w:rPr>
                <w:rFonts w:cs="Arial"/>
              </w:rPr>
              <w:t>онуђач</w:t>
            </w:r>
            <w:r w:rsidRPr="00D4741D">
              <w:rPr>
                <w:rFonts w:cs="Arial"/>
                <w:lang w:val="ru-RU"/>
              </w:rPr>
              <w:t>:</w:t>
            </w:r>
          </w:p>
        </w:tc>
      </w:tr>
      <w:tr w:rsidR="00343A18" w:rsidRPr="00D4741D" w:rsidTr="00BC01DC">
        <w:trPr>
          <w:jc w:val="center"/>
        </w:trPr>
        <w:tc>
          <w:tcPr>
            <w:tcW w:w="3882" w:type="dxa"/>
          </w:tcPr>
          <w:p w:rsidR="00343A18" w:rsidRPr="00D4741D" w:rsidRDefault="00343A18" w:rsidP="00BC01DC">
            <w:pPr>
              <w:spacing w:before="0"/>
              <w:jc w:val="center"/>
              <w:rPr>
                <w:rFonts w:cs="Arial"/>
              </w:rPr>
            </w:pPr>
          </w:p>
        </w:tc>
        <w:tc>
          <w:tcPr>
            <w:tcW w:w="2127" w:type="dxa"/>
          </w:tcPr>
          <w:p w:rsidR="00343A18" w:rsidRPr="00D4741D" w:rsidRDefault="00343A18" w:rsidP="00BC01DC">
            <w:pPr>
              <w:spacing w:before="0"/>
              <w:jc w:val="center"/>
              <w:rPr>
                <w:rFonts w:cs="Arial"/>
              </w:rPr>
            </w:pPr>
            <w:r w:rsidRPr="00D4741D">
              <w:rPr>
                <w:rFonts w:cs="Arial"/>
              </w:rPr>
              <w:t>М.П.</w:t>
            </w:r>
          </w:p>
        </w:tc>
        <w:tc>
          <w:tcPr>
            <w:tcW w:w="4022" w:type="dxa"/>
          </w:tcPr>
          <w:p w:rsidR="00343A18" w:rsidRPr="00D4741D" w:rsidRDefault="00343A18" w:rsidP="00BC01DC">
            <w:pPr>
              <w:spacing w:before="0"/>
              <w:jc w:val="center"/>
              <w:rPr>
                <w:rFonts w:cs="Arial"/>
                <w:lang w:val="ru-RU"/>
              </w:rPr>
            </w:pPr>
          </w:p>
        </w:tc>
      </w:tr>
      <w:tr w:rsidR="00343A18" w:rsidRPr="00D4741D" w:rsidTr="00BC01DC">
        <w:trPr>
          <w:jc w:val="center"/>
        </w:trPr>
        <w:tc>
          <w:tcPr>
            <w:tcW w:w="3882" w:type="dxa"/>
            <w:tcBorders>
              <w:bottom w:val="single" w:sz="4" w:space="0" w:color="auto"/>
            </w:tcBorders>
          </w:tcPr>
          <w:p w:rsidR="00343A18" w:rsidRPr="00D4741D" w:rsidRDefault="00343A18" w:rsidP="00BC01DC">
            <w:pPr>
              <w:spacing w:before="0"/>
              <w:jc w:val="center"/>
              <w:rPr>
                <w:rFonts w:cs="Arial"/>
              </w:rPr>
            </w:pPr>
          </w:p>
        </w:tc>
        <w:tc>
          <w:tcPr>
            <w:tcW w:w="2127" w:type="dxa"/>
          </w:tcPr>
          <w:p w:rsidR="00343A18" w:rsidRPr="00D4741D" w:rsidRDefault="00343A18" w:rsidP="00BC01DC">
            <w:pPr>
              <w:spacing w:before="0"/>
              <w:jc w:val="center"/>
              <w:rPr>
                <w:rFonts w:cs="Arial"/>
                <w:lang w:val="ru-RU"/>
              </w:rPr>
            </w:pPr>
          </w:p>
        </w:tc>
        <w:tc>
          <w:tcPr>
            <w:tcW w:w="4022" w:type="dxa"/>
            <w:tcBorders>
              <w:bottom w:val="single" w:sz="4" w:space="0" w:color="auto"/>
            </w:tcBorders>
          </w:tcPr>
          <w:p w:rsidR="00343A18" w:rsidRPr="00D4741D" w:rsidRDefault="00343A18" w:rsidP="00BC01DC">
            <w:pPr>
              <w:spacing w:before="0"/>
              <w:jc w:val="center"/>
              <w:rPr>
                <w:rFonts w:cs="Arial"/>
                <w:lang w:val="ru-RU"/>
              </w:rPr>
            </w:pPr>
          </w:p>
        </w:tc>
      </w:tr>
      <w:tr w:rsidR="00343A18" w:rsidRPr="00D4741D" w:rsidTr="00BC01DC">
        <w:trPr>
          <w:trHeight w:val="389"/>
          <w:jc w:val="center"/>
        </w:trPr>
        <w:tc>
          <w:tcPr>
            <w:tcW w:w="3882" w:type="dxa"/>
            <w:tcBorders>
              <w:top w:val="single" w:sz="4" w:space="0" w:color="auto"/>
            </w:tcBorders>
          </w:tcPr>
          <w:p w:rsidR="00343A18" w:rsidRPr="00D4741D" w:rsidRDefault="00343A18" w:rsidP="00BC01DC">
            <w:pPr>
              <w:spacing w:before="0"/>
              <w:jc w:val="center"/>
              <w:rPr>
                <w:rFonts w:cs="Arial"/>
              </w:rPr>
            </w:pPr>
          </w:p>
        </w:tc>
        <w:tc>
          <w:tcPr>
            <w:tcW w:w="2127" w:type="dxa"/>
          </w:tcPr>
          <w:p w:rsidR="00343A18" w:rsidRPr="00D4741D" w:rsidRDefault="00343A18" w:rsidP="00BC01DC">
            <w:pPr>
              <w:spacing w:before="0"/>
              <w:jc w:val="center"/>
              <w:rPr>
                <w:rFonts w:cs="Arial"/>
                <w:lang w:val="ru-RU"/>
              </w:rPr>
            </w:pPr>
          </w:p>
        </w:tc>
        <w:tc>
          <w:tcPr>
            <w:tcW w:w="4022" w:type="dxa"/>
            <w:tcBorders>
              <w:top w:val="single" w:sz="4" w:space="0" w:color="auto"/>
            </w:tcBorders>
          </w:tcPr>
          <w:p w:rsidR="00343A18" w:rsidRPr="00D4741D" w:rsidRDefault="00343A18" w:rsidP="00BC01DC">
            <w:pPr>
              <w:spacing w:before="0"/>
              <w:jc w:val="center"/>
              <w:rPr>
                <w:rFonts w:cs="Arial"/>
                <w:lang w:val="ru-RU"/>
              </w:rPr>
            </w:pPr>
          </w:p>
        </w:tc>
      </w:tr>
    </w:tbl>
    <w:p w:rsidR="00343A18" w:rsidRPr="00D4741D" w:rsidRDefault="00343A18" w:rsidP="00343A18">
      <w:pPr>
        <w:rPr>
          <w:rFonts w:eastAsia="Symbol" w:cs="Arial"/>
          <w:b/>
          <w:bCs/>
          <w:kern w:val="28"/>
        </w:rPr>
      </w:pPr>
      <w:r w:rsidRPr="00D4741D">
        <w:rPr>
          <w:rFonts w:eastAsia="Symbol" w:cs="Arial"/>
          <w:b/>
          <w:bCs/>
          <w:kern w:val="28"/>
        </w:rPr>
        <w:t xml:space="preserve">Напомена: </w:t>
      </w:r>
    </w:p>
    <w:p w:rsidR="00343A18" w:rsidRPr="00D4741D" w:rsidRDefault="00343A18" w:rsidP="00343A18">
      <w:pPr>
        <w:rPr>
          <w:rFonts w:eastAsia="TimesNewRomanPS-BoldMT" w:cs="Arial"/>
          <w:lang w:val="sr-Cyrl-CS"/>
        </w:rPr>
      </w:pPr>
      <w:r w:rsidRPr="00D4741D">
        <w:rPr>
          <w:rFonts w:eastAsia="TimesNewRomanPS-BoldMT" w:cs="Arial"/>
        </w:rPr>
        <w:t xml:space="preserve">Уколико </w:t>
      </w:r>
      <w:r w:rsidRPr="00D4741D">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D4741D">
        <w:rPr>
          <w:rFonts w:eastAsia="TimesNewRomanPS-BoldMT" w:cs="Arial"/>
        </w:rPr>
        <w:t>.</w:t>
      </w:r>
    </w:p>
    <w:p w:rsidR="00657291" w:rsidRPr="00D4741D" w:rsidRDefault="00657291" w:rsidP="00657291">
      <w:pPr>
        <w:rPr>
          <w:rFonts w:cs="Arial"/>
          <w:lang w:val="sr-Cyrl-CS"/>
        </w:rPr>
      </w:pPr>
      <w:bookmarkStart w:id="266" w:name="_Toc442559941"/>
      <w:r w:rsidRPr="00D4741D">
        <w:rPr>
          <w:rFonts w:cs="Arial"/>
        </w:rPr>
        <w:t>Приликом подношења понуде овај образац копирати у потребном броју примерака.</w:t>
      </w:r>
    </w:p>
    <w:p w:rsidR="00657291" w:rsidRPr="00D4741D" w:rsidRDefault="00657291" w:rsidP="000C67B2">
      <w:pPr>
        <w:rPr>
          <w:rFonts w:cs="Arial"/>
          <w:b/>
          <w:bCs/>
          <w:kern w:val="28"/>
          <w:lang w:val="sr-Cyrl-CS" w:eastAsia="ar-SA"/>
        </w:rPr>
      </w:pPr>
      <w:r w:rsidRPr="00D4741D">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D4741D" w:rsidRDefault="0042687E" w:rsidP="00B02E86"/>
    <w:p w:rsidR="0042687E" w:rsidRPr="00D4741D" w:rsidRDefault="0042687E" w:rsidP="00B02E86"/>
    <w:p w:rsidR="00831ED8" w:rsidRPr="008377FF" w:rsidRDefault="00831ED8" w:rsidP="00B02E86"/>
    <w:p w:rsidR="00831ED8" w:rsidRDefault="00831ED8" w:rsidP="00B02E86">
      <w:pPr>
        <w:rPr>
          <w:lang w:val="sr-Cyrl-RS"/>
        </w:rPr>
      </w:pPr>
    </w:p>
    <w:p w:rsidR="00CC197A" w:rsidRPr="00CC197A" w:rsidRDefault="00CC197A" w:rsidP="00B02E86">
      <w:pPr>
        <w:rPr>
          <w:lang w:val="sr-Cyrl-RS"/>
        </w:rPr>
      </w:pPr>
    </w:p>
    <w:p w:rsidR="00343A18" w:rsidRPr="00075797" w:rsidRDefault="00343A18" w:rsidP="000F683D">
      <w:pPr>
        <w:pStyle w:val="KDObrazac"/>
        <w:rPr>
          <w:lang w:val="sr-Cyrl-RS"/>
        </w:rPr>
      </w:pPr>
      <w:r w:rsidRPr="00075797">
        <w:lastRenderedPageBreak/>
        <w:t xml:space="preserve">ОБРАЗАЦ </w:t>
      </w:r>
      <w:bookmarkEnd w:id="266"/>
      <w:r w:rsidR="00075797" w:rsidRPr="00075797">
        <w:rPr>
          <w:lang w:val="sr-Cyrl-RS"/>
        </w:rPr>
        <w:t>6</w:t>
      </w:r>
    </w:p>
    <w:p w:rsidR="00343A18" w:rsidRPr="00075797" w:rsidRDefault="00343A18" w:rsidP="000F683D">
      <w:pPr>
        <w:jc w:val="center"/>
        <w:rPr>
          <w:rFonts w:cs="Arial"/>
          <w:b/>
        </w:rPr>
      </w:pPr>
      <w:r w:rsidRPr="00075797">
        <w:rPr>
          <w:rFonts w:cs="Arial"/>
          <w:b/>
        </w:rPr>
        <w:t>ПОТВРДА О РЕФЕРЕНТНИМ НАБАВКАМА</w:t>
      </w:r>
    </w:p>
    <w:p w:rsidR="0042687E" w:rsidRPr="00075797" w:rsidRDefault="0042687E" w:rsidP="000F683D">
      <w:pPr>
        <w:jc w:val="center"/>
        <w:rPr>
          <w:rFonts w:cs="Arial"/>
        </w:rPr>
      </w:pPr>
    </w:p>
    <w:p w:rsidR="00343A18" w:rsidRPr="00075797" w:rsidRDefault="00343A18" w:rsidP="00343A18">
      <w:pPr>
        <w:tabs>
          <w:tab w:val="left" w:pos="0"/>
          <w:tab w:val="left" w:pos="330"/>
          <w:tab w:val="left" w:pos="540"/>
        </w:tabs>
        <w:spacing w:before="0"/>
        <w:jc w:val="left"/>
        <w:rPr>
          <w:rFonts w:eastAsia="Calibri" w:cs="Arial"/>
        </w:rPr>
      </w:pPr>
      <w:r w:rsidRPr="00075797">
        <w:rPr>
          <w:rFonts w:eastAsia="Calibri" w:cs="Arial"/>
          <w:lang w:val="ru-RU"/>
        </w:rPr>
        <w:t>Наручилац</w:t>
      </w:r>
      <w:r w:rsidR="008A1B15" w:rsidRPr="00075797">
        <w:rPr>
          <w:rFonts w:eastAsia="Calibri" w:cs="Arial"/>
          <w:lang w:val="ru-RU"/>
        </w:rPr>
        <w:t xml:space="preserve"> </w:t>
      </w:r>
      <w:r w:rsidRPr="00075797">
        <w:rPr>
          <w:rFonts w:eastAsia="Calibri" w:cs="Arial"/>
          <w:lang w:val="ru-RU"/>
        </w:rPr>
        <w:t xml:space="preserve">предметних </w:t>
      </w:r>
      <w:r w:rsidR="00873EBD" w:rsidRPr="00075797">
        <w:rPr>
          <w:rFonts w:eastAsia="Calibri" w:cs="Arial"/>
          <w:lang w:val="ru-RU"/>
        </w:rPr>
        <w:t>радова</w:t>
      </w:r>
      <w:r w:rsidRPr="00075797">
        <w:rPr>
          <w:rFonts w:eastAsia="Calibri" w:cs="Arial"/>
          <w:lang w:val="ru-RU"/>
        </w:rPr>
        <w:t xml:space="preserve">: </w:t>
      </w:r>
    </w:p>
    <w:p w:rsidR="00343A18" w:rsidRPr="00075797" w:rsidRDefault="00343A18" w:rsidP="00343A18">
      <w:pPr>
        <w:tabs>
          <w:tab w:val="left" w:pos="0"/>
          <w:tab w:val="left" w:pos="330"/>
          <w:tab w:val="left" w:pos="540"/>
        </w:tabs>
        <w:spacing w:before="0"/>
        <w:ind w:left="6"/>
        <w:rPr>
          <w:rFonts w:eastAsia="Calibri" w:cs="Arial"/>
        </w:rPr>
      </w:pPr>
      <w:r w:rsidRPr="00075797">
        <w:rPr>
          <w:rFonts w:eastAsia="Calibri" w:cs="Arial"/>
        </w:rPr>
        <w:t xml:space="preserve">                                                  _________________________________________</w:t>
      </w:r>
      <w:r w:rsidR="000F683D" w:rsidRPr="00075797">
        <w:rPr>
          <w:rFonts w:eastAsia="Calibri" w:cs="Arial"/>
        </w:rPr>
        <w:t>_________________________</w:t>
      </w:r>
    </w:p>
    <w:p w:rsidR="00343A18" w:rsidRPr="00075797" w:rsidRDefault="00343A18" w:rsidP="00343A18">
      <w:pPr>
        <w:tabs>
          <w:tab w:val="left" w:pos="0"/>
          <w:tab w:val="left" w:pos="330"/>
          <w:tab w:val="left" w:pos="540"/>
        </w:tabs>
        <w:spacing w:before="0"/>
        <w:ind w:left="6"/>
        <w:jc w:val="center"/>
        <w:rPr>
          <w:rFonts w:eastAsia="Calibri" w:cs="Arial"/>
        </w:rPr>
      </w:pPr>
      <w:r w:rsidRPr="00075797">
        <w:rPr>
          <w:rFonts w:cs="Arial"/>
          <w:bCs/>
          <w:kern w:val="28"/>
        </w:rPr>
        <w:t>(назив и седиште наручиоца)</w:t>
      </w:r>
    </w:p>
    <w:p w:rsidR="00343A18" w:rsidRPr="00075797" w:rsidRDefault="00343A18" w:rsidP="00343A18">
      <w:pPr>
        <w:jc w:val="left"/>
        <w:rPr>
          <w:rFonts w:cs="Arial"/>
        </w:rPr>
      </w:pPr>
      <w:r w:rsidRPr="00075797">
        <w:rPr>
          <w:rFonts w:cs="Arial"/>
        </w:rPr>
        <w:t>Лице за контакт:      _________________________________________</w:t>
      </w:r>
      <w:r w:rsidR="000F683D" w:rsidRPr="00075797">
        <w:rPr>
          <w:rFonts w:cs="Arial"/>
        </w:rPr>
        <w:t>__________________________</w:t>
      </w:r>
    </w:p>
    <w:p w:rsidR="00343A18" w:rsidRPr="00075797" w:rsidRDefault="00343A18" w:rsidP="00343A18">
      <w:pPr>
        <w:jc w:val="center"/>
        <w:rPr>
          <w:rFonts w:cs="Arial"/>
        </w:rPr>
      </w:pPr>
      <w:r w:rsidRPr="00075797">
        <w:rPr>
          <w:rFonts w:cs="Arial"/>
        </w:rPr>
        <w:t>(име, презиме,  контакт телефон)</w:t>
      </w:r>
    </w:p>
    <w:p w:rsidR="00343A18" w:rsidRPr="00075797" w:rsidRDefault="00343A18" w:rsidP="00343A18">
      <w:pPr>
        <w:jc w:val="left"/>
        <w:rPr>
          <w:rFonts w:cs="Arial"/>
        </w:rPr>
      </w:pPr>
      <w:r w:rsidRPr="00075797">
        <w:rPr>
          <w:rFonts w:cs="Arial"/>
        </w:rPr>
        <w:t>Овим путем потврђујем да је _________________________________________</w:t>
      </w:r>
      <w:r w:rsidR="000F683D" w:rsidRPr="00075797">
        <w:rPr>
          <w:rFonts w:cs="Arial"/>
        </w:rPr>
        <w:t>_________________________</w:t>
      </w:r>
    </w:p>
    <w:p w:rsidR="00343A18" w:rsidRPr="00075797" w:rsidRDefault="00343A18" w:rsidP="00343A18">
      <w:pPr>
        <w:jc w:val="center"/>
        <w:rPr>
          <w:rFonts w:cs="Arial"/>
        </w:rPr>
      </w:pPr>
      <w:r w:rsidRPr="00075797">
        <w:rPr>
          <w:rFonts w:cs="Arial"/>
        </w:rPr>
        <w:t>(навести назив седиште  понуђача)</w:t>
      </w:r>
    </w:p>
    <w:p w:rsidR="00343A18" w:rsidRPr="00075797" w:rsidRDefault="00343A18" w:rsidP="00343A18">
      <w:pPr>
        <w:rPr>
          <w:rFonts w:cs="Arial"/>
        </w:rPr>
      </w:pPr>
      <w:r w:rsidRPr="00075797">
        <w:rPr>
          <w:rFonts w:cs="Arial"/>
        </w:rPr>
        <w:t>за наше потребе</w:t>
      </w:r>
      <w:r w:rsidR="0051227B" w:rsidRPr="00075797">
        <w:rPr>
          <w:rFonts w:cs="Arial"/>
        </w:rPr>
        <w:t xml:space="preserve"> извео</w:t>
      </w:r>
      <w:r w:rsidRPr="00075797">
        <w:rPr>
          <w:rFonts w:cs="Arial"/>
        </w:rPr>
        <w:t xml:space="preserve">: </w:t>
      </w:r>
    </w:p>
    <w:p w:rsidR="00343A18" w:rsidRPr="00075797" w:rsidRDefault="00343A18" w:rsidP="00343A18">
      <w:pPr>
        <w:rPr>
          <w:rFonts w:cs="Arial"/>
        </w:rPr>
      </w:pPr>
      <w:r w:rsidRPr="00075797">
        <w:rPr>
          <w:rFonts w:cs="Arial"/>
        </w:rPr>
        <w:t>_________________________________________</w:t>
      </w:r>
      <w:r w:rsidR="000F683D" w:rsidRPr="00075797">
        <w:rPr>
          <w:rFonts w:cs="Arial"/>
        </w:rPr>
        <w:t>_________________________</w:t>
      </w:r>
    </w:p>
    <w:p w:rsidR="00343A18" w:rsidRPr="00075797" w:rsidRDefault="00343A18" w:rsidP="00343A18">
      <w:pPr>
        <w:rPr>
          <w:rFonts w:cs="Arial"/>
        </w:rPr>
      </w:pPr>
      <w:r w:rsidRPr="00075797">
        <w:rPr>
          <w:rFonts w:cs="Arial"/>
        </w:rPr>
        <w:t xml:space="preserve">                                                  (навести </w:t>
      </w:r>
      <w:r w:rsidR="00CA73C9" w:rsidRPr="00075797">
        <w:rPr>
          <w:rFonts w:cs="Arial"/>
        </w:rPr>
        <w:t>референтне радове</w:t>
      </w:r>
      <w:r w:rsidR="000C67B2" w:rsidRPr="00075797">
        <w:rPr>
          <w:rFonts w:cs="Arial"/>
        </w:rPr>
        <w:t>/уговора</w:t>
      </w:r>
      <w:r w:rsidRPr="00075797">
        <w:rPr>
          <w:rFonts w:cs="Arial"/>
        </w:rPr>
        <w:t xml:space="preserve">) </w:t>
      </w:r>
    </w:p>
    <w:p w:rsidR="00343A18" w:rsidRPr="00075797" w:rsidRDefault="00343A18" w:rsidP="00343A18">
      <w:pPr>
        <w:rPr>
          <w:rFonts w:cs="Arial"/>
          <w:strike/>
        </w:rPr>
      </w:pPr>
      <w:r w:rsidRPr="00075797">
        <w:rPr>
          <w:rFonts w:cs="Arial"/>
        </w:rPr>
        <w:t>у уговореном року, обиму и квалитету</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0"/>
        <w:gridCol w:w="2197"/>
        <w:gridCol w:w="2451"/>
        <w:gridCol w:w="2407"/>
      </w:tblGrid>
      <w:tr w:rsidR="00343A18" w:rsidRPr="00075797"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075797" w:rsidRDefault="000A0C46" w:rsidP="00BC01DC">
            <w:pPr>
              <w:jc w:val="center"/>
              <w:rPr>
                <w:rFonts w:eastAsia="Calibri" w:cs="Arial"/>
              </w:rPr>
            </w:pPr>
            <w:r>
              <w:rPr>
                <w:rFonts w:eastAsia="Calibri" w:cs="Arial"/>
                <w:lang w:val="sr-Cyrl-RS"/>
              </w:rPr>
              <w:t>Број и д</w:t>
            </w:r>
            <w:r w:rsidR="00343A18" w:rsidRPr="00075797">
              <w:rPr>
                <w:rFonts w:eastAsia="Calibri" w:cs="Arial"/>
              </w:rPr>
              <w:t>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343A18" w:rsidRPr="00075797" w:rsidRDefault="00343A18" w:rsidP="00BC01DC">
            <w:pPr>
              <w:jc w:val="center"/>
              <w:rPr>
                <w:rFonts w:eastAsia="Calibri" w:cs="Arial"/>
              </w:rPr>
            </w:pPr>
            <w:r w:rsidRPr="00075797">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075797" w:rsidRDefault="00343A18" w:rsidP="00BC01DC">
            <w:pPr>
              <w:jc w:val="center"/>
              <w:rPr>
                <w:rFonts w:eastAsia="Calibri" w:cs="Arial"/>
              </w:rPr>
            </w:pPr>
            <w:r w:rsidRPr="00075797">
              <w:rPr>
                <w:rFonts w:eastAsia="Calibri" w:cs="Arial"/>
              </w:rPr>
              <w:t>Вредност уговора без ПДВ</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075797" w:rsidRDefault="0051227B" w:rsidP="00BC01DC">
            <w:pPr>
              <w:jc w:val="center"/>
              <w:rPr>
                <w:rFonts w:eastAsia="Calibri" w:cs="Arial"/>
              </w:rPr>
            </w:pPr>
            <w:r w:rsidRPr="00075797">
              <w:rPr>
                <w:rFonts w:eastAsia="Calibri" w:cs="Arial"/>
              </w:rPr>
              <w:t xml:space="preserve">Вредност изведених </w:t>
            </w:r>
            <w:r w:rsidR="00873EBD" w:rsidRPr="00075797">
              <w:rPr>
                <w:rFonts w:eastAsia="Calibri" w:cs="Arial"/>
              </w:rPr>
              <w:t>радова</w:t>
            </w:r>
            <w:r w:rsidR="00343A18" w:rsidRPr="00075797">
              <w:rPr>
                <w:rFonts w:eastAsia="Calibri" w:cs="Arial"/>
              </w:rPr>
              <w:t xml:space="preserve"> без ПДВ</w:t>
            </w:r>
          </w:p>
          <w:p w:rsidR="00657291" w:rsidRPr="00075797" w:rsidRDefault="00657291" w:rsidP="000C67B2">
            <w:pPr>
              <w:jc w:val="center"/>
              <w:rPr>
                <w:rFonts w:eastAsia="Calibri" w:cs="Arial"/>
                <w:lang w:val="sr-Cyrl-RS"/>
              </w:rPr>
            </w:pPr>
            <w:r w:rsidRPr="00075797">
              <w:rPr>
                <w:rFonts w:eastAsia="Calibri" w:cs="Arial"/>
              </w:rPr>
              <w:t>Дин</w:t>
            </w:r>
          </w:p>
        </w:tc>
      </w:tr>
      <w:tr w:rsidR="00343A18" w:rsidRPr="0007579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7579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r>
      <w:tr w:rsidR="00343A18" w:rsidRPr="0007579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7579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r>
      <w:tr w:rsidR="00343A18" w:rsidRPr="0007579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7579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r>
      <w:tr w:rsidR="00343A18" w:rsidRPr="0007579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7579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75797" w:rsidRDefault="00343A18" w:rsidP="00BC01DC">
            <w:pPr>
              <w:rPr>
                <w:rFonts w:eastAsia="Calibri" w:cs="Arial"/>
              </w:rPr>
            </w:pPr>
          </w:p>
        </w:tc>
      </w:tr>
    </w:tbl>
    <w:p w:rsidR="00343A18" w:rsidRPr="00075797" w:rsidRDefault="00343A18" w:rsidP="000F683D">
      <w:pPr>
        <w:rPr>
          <w:rFonts w:eastAsia="TimesNewRomanPS-BoldMT" w:cs="Arial"/>
          <w:b/>
          <w:bCs/>
          <w:iCs/>
        </w:rPr>
      </w:pPr>
      <w:r w:rsidRPr="00075797">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075797" w:rsidTr="00BC01DC">
        <w:trPr>
          <w:jc w:val="center"/>
        </w:trPr>
        <w:tc>
          <w:tcPr>
            <w:tcW w:w="3882" w:type="dxa"/>
          </w:tcPr>
          <w:p w:rsidR="00343A18" w:rsidRPr="00075797" w:rsidRDefault="00343A18" w:rsidP="00BC01DC">
            <w:pPr>
              <w:spacing w:before="0"/>
              <w:jc w:val="center"/>
              <w:rPr>
                <w:rFonts w:cs="Arial"/>
              </w:rPr>
            </w:pPr>
            <w:r w:rsidRPr="00075797">
              <w:rPr>
                <w:rFonts w:cs="Arial"/>
              </w:rPr>
              <w:t>Датум:</w:t>
            </w:r>
          </w:p>
        </w:tc>
        <w:tc>
          <w:tcPr>
            <w:tcW w:w="2127" w:type="dxa"/>
          </w:tcPr>
          <w:p w:rsidR="00343A18" w:rsidRPr="00075797" w:rsidRDefault="00343A18" w:rsidP="00BC01DC">
            <w:pPr>
              <w:spacing w:before="0"/>
              <w:jc w:val="center"/>
              <w:rPr>
                <w:rFonts w:cs="Arial"/>
                <w:lang w:val="ru-RU"/>
              </w:rPr>
            </w:pPr>
          </w:p>
        </w:tc>
        <w:tc>
          <w:tcPr>
            <w:tcW w:w="4022" w:type="dxa"/>
          </w:tcPr>
          <w:p w:rsidR="00343A18" w:rsidRPr="00075797" w:rsidRDefault="00343A18" w:rsidP="00CC26CA">
            <w:pPr>
              <w:spacing w:before="0"/>
              <w:jc w:val="center"/>
              <w:rPr>
                <w:rFonts w:cs="Arial"/>
                <w:lang w:val="ru-RU"/>
              </w:rPr>
            </w:pPr>
            <w:r w:rsidRPr="00075797">
              <w:rPr>
                <w:rFonts w:cs="Arial"/>
                <w:lang w:val="sr-Cyrl-CS"/>
              </w:rPr>
              <w:t xml:space="preserve">Наручилац </w:t>
            </w:r>
            <w:r w:rsidR="00873EBD" w:rsidRPr="00075797">
              <w:rPr>
                <w:rFonts w:cs="Arial"/>
                <w:lang w:val="sr-Cyrl-CS"/>
              </w:rPr>
              <w:t>радова</w:t>
            </w:r>
            <w:r w:rsidRPr="00075797">
              <w:rPr>
                <w:rFonts w:cs="Arial"/>
                <w:lang w:val="sr-Cyrl-CS"/>
              </w:rPr>
              <w:t>:</w:t>
            </w:r>
          </w:p>
        </w:tc>
      </w:tr>
      <w:tr w:rsidR="00343A18" w:rsidRPr="00075797" w:rsidTr="00BC01DC">
        <w:trPr>
          <w:jc w:val="center"/>
        </w:trPr>
        <w:tc>
          <w:tcPr>
            <w:tcW w:w="3882" w:type="dxa"/>
          </w:tcPr>
          <w:p w:rsidR="00343A18" w:rsidRPr="00075797" w:rsidRDefault="00343A18" w:rsidP="00BC01DC">
            <w:pPr>
              <w:spacing w:before="0"/>
              <w:jc w:val="center"/>
              <w:rPr>
                <w:rFonts w:cs="Arial"/>
              </w:rPr>
            </w:pPr>
          </w:p>
        </w:tc>
        <w:tc>
          <w:tcPr>
            <w:tcW w:w="2127" w:type="dxa"/>
          </w:tcPr>
          <w:p w:rsidR="00343A18" w:rsidRPr="00075797" w:rsidRDefault="00343A18" w:rsidP="00BC01DC">
            <w:pPr>
              <w:spacing w:before="0"/>
              <w:jc w:val="center"/>
              <w:rPr>
                <w:rFonts w:cs="Arial"/>
              </w:rPr>
            </w:pPr>
            <w:r w:rsidRPr="00075797">
              <w:rPr>
                <w:rFonts w:cs="Arial"/>
              </w:rPr>
              <w:t>М.П.</w:t>
            </w:r>
          </w:p>
        </w:tc>
        <w:tc>
          <w:tcPr>
            <w:tcW w:w="4022" w:type="dxa"/>
          </w:tcPr>
          <w:p w:rsidR="00343A18" w:rsidRPr="00075797" w:rsidRDefault="00343A18" w:rsidP="00BC01DC">
            <w:pPr>
              <w:spacing w:before="0"/>
              <w:jc w:val="center"/>
              <w:rPr>
                <w:rFonts w:cs="Arial"/>
                <w:lang w:val="ru-RU"/>
              </w:rPr>
            </w:pPr>
          </w:p>
        </w:tc>
      </w:tr>
      <w:tr w:rsidR="00343A18" w:rsidRPr="00075797" w:rsidTr="00BC01DC">
        <w:trPr>
          <w:jc w:val="center"/>
        </w:trPr>
        <w:tc>
          <w:tcPr>
            <w:tcW w:w="3882" w:type="dxa"/>
            <w:tcBorders>
              <w:bottom w:val="single" w:sz="4" w:space="0" w:color="auto"/>
            </w:tcBorders>
          </w:tcPr>
          <w:p w:rsidR="00343A18" w:rsidRPr="00075797" w:rsidRDefault="00343A18" w:rsidP="00BC01DC">
            <w:pPr>
              <w:spacing w:before="0"/>
              <w:jc w:val="center"/>
              <w:rPr>
                <w:rFonts w:cs="Arial"/>
              </w:rPr>
            </w:pPr>
          </w:p>
        </w:tc>
        <w:tc>
          <w:tcPr>
            <w:tcW w:w="2127" w:type="dxa"/>
          </w:tcPr>
          <w:p w:rsidR="00343A18" w:rsidRPr="00075797" w:rsidRDefault="00343A18" w:rsidP="00BC01DC">
            <w:pPr>
              <w:spacing w:before="0"/>
              <w:jc w:val="center"/>
              <w:rPr>
                <w:rFonts w:cs="Arial"/>
                <w:lang w:val="ru-RU"/>
              </w:rPr>
            </w:pPr>
          </w:p>
        </w:tc>
        <w:tc>
          <w:tcPr>
            <w:tcW w:w="4022" w:type="dxa"/>
            <w:tcBorders>
              <w:bottom w:val="single" w:sz="4" w:space="0" w:color="auto"/>
            </w:tcBorders>
          </w:tcPr>
          <w:p w:rsidR="00343A18" w:rsidRPr="00075797" w:rsidRDefault="00343A18" w:rsidP="00BC01DC">
            <w:pPr>
              <w:spacing w:before="0"/>
              <w:jc w:val="center"/>
              <w:rPr>
                <w:rFonts w:cs="Arial"/>
                <w:lang w:val="ru-RU"/>
              </w:rPr>
            </w:pPr>
          </w:p>
        </w:tc>
      </w:tr>
      <w:tr w:rsidR="00343A18" w:rsidRPr="00075797" w:rsidTr="00BC01DC">
        <w:trPr>
          <w:trHeight w:val="389"/>
          <w:jc w:val="center"/>
        </w:trPr>
        <w:tc>
          <w:tcPr>
            <w:tcW w:w="3882" w:type="dxa"/>
            <w:tcBorders>
              <w:top w:val="single" w:sz="4" w:space="0" w:color="auto"/>
            </w:tcBorders>
          </w:tcPr>
          <w:p w:rsidR="00343A18" w:rsidRPr="00075797" w:rsidRDefault="00343A18" w:rsidP="00BC01DC">
            <w:pPr>
              <w:spacing w:before="0"/>
              <w:jc w:val="center"/>
              <w:rPr>
                <w:rFonts w:cs="Arial"/>
              </w:rPr>
            </w:pPr>
          </w:p>
        </w:tc>
        <w:tc>
          <w:tcPr>
            <w:tcW w:w="2127" w:type="dxa"/>
          </w:tcPr>
          <w:p w:rsidR="00343A18" w:rsidRPr="00075797" w:rsidRDefault="00343A18" w:rsidP="00BC01DC">
            <w:pPr>
              <w:spacing w:before="0"/>
              <w:jc w:val="center"/>
              <w:rPr>
                <w:rFonts w:cs="Arial"/>
                <w:lang w:val="ru-RU"/>
              </w:rPr>
            </w:pPr>
          </w:p>
        </w:tc>
        <w:tc>
          <w:tcPr>
            <w:tcW w:w="4022" w:type="dxa"/>
            <w:tcBorders>
              <w:top w:val="single" w:sz="4" w:space="0" w:color="auto"/>
            </w:tcBorders>
          </w:tcPr>
          <w:p w:rsidR="00343A18" w:rsidRPr="00075797" w:rsidRDefault="00343A18" w:rsidP="00BC01DC">
            <w:pPr>
              <w:spacing w:before="0"/>
              <w:jc w:val="center"/>
              <w:rPr>
                <w:rFonts w:cs="Arial"/>
                <w:lang w:val="ru-RU"/>
              </w:rPr>
            </w:pPr>
          </w:p>
        </w:tc>
      </w:tr>
    </w:tbl>
    <w:p w:rsidR="00343A18" w:rsidRPr="00075797" w:rsidRDefault="00343A18" w:rsidP="00343A18">
      <w:pPr>
        <w:tabs>
          <w:tab w:val="left" w:pos="4999"/>
        </w:tabs>
        <w:spacing w:before="0"/>
        <w:rPr>
          <w:rFonts w:eastAsia="TimesNewRomanPS-BoldMT" w:cs="Arial"/>
          <w:b/>
          <w:bCs/>
          <w:iCs/>
        </w:rPr>
      </w:pPr>
    </w:p>
    <w:p w:rsidR="00343A18" w:rsidRPr="00075797" w:rsidRDefault="00343A18" w:rsidP="00343A18">
      <w:pPr>
        <w:rPr>
          <w:rFonts w:cs="Arial"/>
          <w:b/>
        </w:rPr>
      </w:pPr>
      <w:r w:rsidRPr="00075797">
        <w:rPr>
          <w:rFonts w:cs="Arial"/>
          <w:b/>
        </w:rPr>
        <w:t>НАПОМЕНА:</w:t>
      </w:r>
    </w:p>
    <w:p w:rsidR="00343A18" w:rsidRPr="00075797" w:rsidRDefault="00343A18" w:rsidP="00343A18">
      <w:pPr>
        <w:rPr>
          <w:rFonts w:cs="Arial"/>
        </w:rPr>
      </w:pPr>
      <w:r w:rsidRPr="00075797">
        <w:rPr>
          <w:rFonts w:cs="Arial"/>
        </w:rPr>
        <w:t>Приликом подношења понуде овај образац копирати у потребном броју примерака.</w:t>
      </w:r>
    </w:p>
    <w:p w:rsidR="00657291" w:rsidRPr="00075797" w:rsidRDefault="00657291" w:rsidP="00657291">
      <w:pPr>
        <w:spacing w:before="0"/>
        <w:rPr>
          <w:rFonts w:cs="Arial"/>
        </w:rPr>
      </w:pPr>
      <w:r w:rsidRPr="00075797">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8A1B15" w:rsidRPr="00075797" w:rsidRDefault="008A1B15" w:rsidP="008A1B15">
      <w:pPr>
        <w:rPr>
          <w:rFonts w:cs="Arial"/>
        </w:rPr>
      </w:pPr>
      <w:r w:rsidRPr="00075797">
        <w:rPr>
          <w:rFonts w:cs="Arial"/>
        </w:rPr>
        <w:t>Уколико је референтни уговор закључен у страној валути, у поступку стручне оцене понуда наручилац ће извршити прерачун (</w:t>
      </w:r>
      <w:r w:rsidRPr="00075797">
        <w:rPr>
          <w:rFonts w:eastAsia="Calibri" w:cs="Arial"/>
        </w:rPr>
        <w:t>вредности испоручених добара)</w:t>
      </w:r>
      <w:r w:rsidRPr="00075797">
        <w:rPr>
          <w:rFonts w:cs="Arial"/>
        </w:rPr>
        <w:t xml:space="preserve"> у динаре по средњем курсу Народне Банке Србије на дан закључења референтног уговора.</w:t>
      </w:r>
    </w:p>
    <w:p w:rsidR="008A1B15" w:rsidRDefault="008A1B15" w:rsidP="008A1B15">
      <w:pPr>
        <w:rPr>
          <w:rFonts w:cs="Arial"/>
          <w:color w:val="00B0F0"/>
        </w:rPr>
      </w:pPr>
    </w:p>
    <w:p w:rsidR="00657291" w:rsidRPr="008377FF" w:rsidRDefault="00657291" w:rsidP="00343A18">
      <w:pPr>
        <w:rPr>
          <w:rFonts w:cs="Arial"/>
          <w:color w:val="00B0F0"/>
          <w:lang w:val="sr-Cyrl-CS"/>
        </w:rPr>
      </w:pPr>
    </w:p>
    <w:p w:rsidR="00831ED8" w:rsidRPr="00B07F36" w:rsidRDefault="00831ED8" w:rsidP="00B07F36">
      <w:pPr>
        <w:rPr>
          <w:rFonts w:cs="Arial"/>
          <w:color w:val="00B0F0"/>
          <w:lang w:val="sr-Cyrl-RS"/>
        </w:rPr>
      </w:pPr>
    </w:p>
    <w:p w:rsidR="00343A18" w:rsidRPr="008377FF" w:rsidRDefault="00343A18" w:rsidP="00343A18">
      <w:pPr>
        <w:pStyle w:val="KDObrazac"/>
        <w:rPr>
          <w:color w:val="00B0F0"/>
        </w:rPr>
      </w:pPr>
      <w:r w:rsidRPr="008377FF">
        <w:rPr>
          <w:color w:val="00B0F0"/>
        </w:rPr>
        <w:br w:type="page"/>
      </w:r>
    </w:p>
    <w:p w:rsidR="007E7BB8" w:rsidRPr="00B07F36" w:rsidRDefault="007E7BB8" w:rsidP="007E7BB8">
      <w:pPr>
        <w:pStyle w:val="KDObrazac"/>
        <w:spacing w:before="0"/>
        <w:rPr>
          <w:lang w:val="sr-Cyrl-RS"/>
        </w:rPr>
      </w:pPr>
      <w:r w:rsidRPr="008377FF">
        <w:lastRenderedPageBreak/>
        <w:t xml:space="preserve">ОБРАЗАЦ </w:t>
      </w:r>
      <w:r w:rsidR="00B07F36">
        <w:rPr>
          <w:lang w:val="sr-Cyrl-RS"/>
        </w:rPr>
        <w:t>7</w:t>
      </w:r>
    </w:p>
    <w:p w:rsidR="007E7BB8" w:rsidRPr="008377FF" w:rsidRDefault="007E7BB8" w:rsidP="007E7BB8">
      <w:pPr>
        <w:spacing w:before="0"/>
        <w:rPr>
          <w:rFonts w:cs="Arial"/>
          <w:lang w:val="sr-Cyrl-CS"/>
        </w:rPr>
      </w:pPr>
    </w:p>
    <w:p w:rsidR="007E7BB8" w:rsidRPr="008377FF" w:rsidRDefault="007E7BB8" w:rsidP="007E7BB8">
      <w:pPr>
        <w:spacing w:before="0"/>
        <w:jc w:val="center"/>
        <w:rPr>
          <w:rFonts w:cs="Arial"/>
          <w:b/>
        </w:rPr>
      </w:pPr>
      <w:r w:rsidRPr="008377FF">
        <w:rPr>
          <w:rFonts w:cs="Arial"/>
          <w:b/>
        </w:rPr>
        <w:t>ОБРАЗАЦ ТРОШКОВА ПРИПРЕМЕ ПОНУДЕ</w:t>
      </w:r>
    </w:p>
    <w:p w:rsidR="007E7BB8" w:rsidRPr="00A57379" w:rsidRDefault="007E7BB8" w:rsidP="007E7BB8">
      <w:pPr>
        <w:spacing w:after="120"/>
        <w:jc w:val="center"/>
        <w:rPr>
          <w:rFonts w:cs="Arial"/>
          <w:lang w:val="sr-Cyrl-RS"/>
        </w:rPr>
      </w:pPr>
      <w:r w:rsidRPr="008377FF">
        <w:rPr>
          <w:rFonts w:cs="Arial"/>
        </w:rPr>
        <w:t xml:space="preserve">за јавну набавку </w:t>
      </w:r>
      <w:r w:rsidR="00873EBD" w:rsidRPr="008377FF">
        <w:rPr>
          <w:rFonts w:cs="Arial"/>
        </w:rPr>
        <w:t>радова</w:t>
      </w:r>
      <w:r w:rsidRPr="008377FF">
        <w:rPr>
          <w:rFonts w:cs="Arial"/>
        </w:rPr>
        <w:t>:</w:t>
      </w:r>
      <w:r w:rsidR="00A57379">
        <w:rPr>
          <w:rFonts w:cs="Arial"/>
          <w:lang w:val="sr-Cyrl-RS"/>
        </w:rPr>
        <w:t xml:space="preserve"> </w:t>
      </w:r>
      <w:r w:rsidR="00A57379">
        <w:rPr>
          <w:rFonts w:eastAsia="TimesNewRomanPS-BoldMT" w:cs="Arial"/>
          <w:bCs/>
          <w:color w:val="000000" w:themeColor="text1"/>
          <w:lang w:val="sr-Cyrl-RS"/>
        </w:rPr>
        <w:t>„Замена стрехе котла блока А4 – ТЕНТ А“</w:t>
      </w:r>
    </w:p>
    <w:p w:rsidR="007E7BB8" w:rsidRPr="00A57379" w:rsidRDefault="007E7BB8" w:rsidP="007E7BB8">
      <w:pPr>
        <w:spacing w:after="120"/>
        <w:jc w:val="center"/>
        <w:rPr>
          <w:rFonts w:cs="Arial"/>
          <w:lang w:val="sr-Cyrl-RS"/>
        </w:rPr>
      </w:pPr>
      <w:r w:rsidRPr="008377FF">
        <w:rPr>
          <w:rFonts w:cs="Arial"/>
        </w:rPr>
        <w:t xml:space="preserve">ЈН бр. </w:t>
      </w:r>
      <w:r w:rsidR="00A57379">
        <w:rPr>
          <w:rFonts w:cs="Arial"/>
          <w:lang w:val="sr-Cyrl-RS"/>
        </w:rPr>
        <w:t>3000/0718/2017 (477/2017)</w:t>
      </w:r>
    </w:p>
    <w:p w:rsidR="007E7BB8" w:rsidRPr="008377FF" w:rsidRDefault="007E7BB8" w:rsidP="007E7BB8">
      <w:pPr>
        <w:tabs>
          <w:tab w:val="left" w:pos="0"/>
        </w:tabs>
        <w:rPr>
          <w:rFonts w:cs="Arial"/>
          <w:lang w:val="ru-RU"/>
        </w:rPr>
      </w:pPr>
      <w:r w:rsidRPr="008377FF">
        <w:rPr>
          <w:rFonts w:cs="Arial"/>
          <w:lang w:val="ru-RU"/>
        </w:rPr>
        <w:t xml:space="preserve">На основу члана 88. став 1. Закона о јавним набавкама („Службени гласник РС“, бр.124/12, 14/15 и 68/15), члана 5.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8377FF" w:rsidRDefault="007E7BB8" w:rsidP="007E7BB8">
      <w:pPr>
        <w:tabs>
          <w:tab w:val="left" w:pos="0"/>
        </w:tabs>
        <w:jc w:val="center"/>
        <w:rPr>
          <w:rFonts w:cs="Arial"/>
          <w:lang w:val="ru-RU"/>
        </w:rPr>
      </w:pPr>
      <w:r w:rsidRPr="008377FF">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8377FF" w:rsidTr="00BE2EA9">
        <w:trPr>
          <w:trHeight w:val="734"/>
          <w:tblCellSpacing w:w="20" w:type="dxa"/>
        </w:trPr>
        <w:tc>
          <w:tcPr>
            <w:tcW w:w="5323" w:type="dxa"/>
            <w:shd w:val="clear" w:color="auto" w:fill="auto"/>
            <w:vAlign w:val="center"/>
          </w:tcPr>
          <w:p w:rsidR="007E7BB8" w:rsidRPr="00A57379" w:rsidRDefault="00A57379" w:rsidP="00A57379">
            <w:pPr>
              <w:jc w:val="center"/>
              <w:rPr>
                <w:rFonts w:cs="Arial"/>
                <w:lang w:val="ru-RU"/>
              </w:rPr>
            </w:pPr>
            <w:r w:rsidRPr="00A57379">
              <w:rPr>
                <w:rFonts w:cs="Arial"/>
              </w:rPr>
              <w:t>трошкови прибављања средстава обезбеђења за озбиљност понуде</w:t>
            </w:r>
          </w:p>
        </w:tc>
        <w:tc>
          <w:tcPr>
            <w:tcW w:w="4260" w:type="dxa"/>
            <w:shd w:val="clear" w:color="auto" w:fill="auto"/>
          </w:tcPr>
          <w:p w:rsidR="007E7BB8" w:rsidRPr="008377FF" w:rsidRDefault="007E7BB8" w:rsidP="00BE2EA9">
            <w:pPr>
              <w:rPr>
                <w:rFonts w:cs="Arial"/>
                <w:lang w:val="ru-RU"/>
              </w:rPr>
            </w:pPr>
          </w:p>
          <w:p w:rsidR="007E7BB8" w:rsidRPr="008377FF" w:rsidRDefault="007E7BB8" w:rsidP="007E7BB8">
            <w:pPr>
              <w:rPr>
                <w:rFonts w:cs="Arial"/>
              </w:rPr>
            </w:pPr>
            <w:r w:rsidRPr="008377FF">
              <w:rPr>
                <w:rFonts w:cs="Arial"/>
              </w:rPr>
              <w:t xml:space="preserve">__________ динара </w:t>
            </w:r>
          </w:p>
        </w:tc>
      </w:tr>
      <w:tr w:rsidR="007E7BB8" w:rsidRPr="008377FF" w:rsidTr="00BE2EA9">
        <w:trPr>
          <w:trHeight w:val="749"/>
          <w:tblCellSpacing w:w="20" w:type="dxa"/>
        </w:trPr>
        <w:tc>
          <w:tcPr>
            <w:tcW w:w="5323" w:type="dxa"/>
            <w:shd w:val="clear" w:color="auto" w:fill="auto"/>
            <w:vAlign w:val="center"/>
          </w:tcPr>
          <w:p w:rsidR="007E7BB8" w:rsidRPr="008377FF" w:rsidRDefault="007E7BB8" w:rsidP="00BE2EA9">
            <w:pPr>
              <w:jc w:val="center"/>
              <w:rPr>
                <w:rFonts w:cs="Arial"/>
                <w:color w:val="00B0F0"/>
              </w:rPr>
            </w:pPr>
          </w:p>
        </w:tc>
        <w:tc>
          <w:tcPr>
            <w:tcW w:w="4260" w:type="dxa"/>
            <w:shd w:val="clear" w:color="auto" w:fill="auto"/>
          </w:tcPr>
          <w:p w:rsidR="007E7BB8" w:rsidRPr="008377FF" w:rsidRDefault="007E7BB8" w:rsidP="00BE2EA9">
            <w:pPr>
              <w:rPr>
                <w:rFonts w:cs="Arial"/>
              </w:rPr>
            </w:pPr>
          </w:p>
          <w:p w:rsidR="007E7BB8" w:rsidRPr="008377FF" w:rsidRDefault="007E7BB8" w:rsidP="007E7BB8">
            <w:pPr>
              <w:rPr>
                <w:rFonts w:cs="Arial"/>
              </w:rPr>
            </w:pPr>
            <w:r w:rsidRPr="008377FF">
              <w:rPr>
                <w:rFonts w:cs="Arial"/>
              </w:rPr>
              <w:t xml:space="preserve">__________ динара </w:t>
            </w:r>
          </w:p>
        </w:tc>
      </w:tr>
      <w:tr w:rsidR="007E7BB8" w:rsidRPr="008377FF" w:rsidTr="00BE2EA9">
        <w:trPr>
          <w:trHeight w:val="307"/>
          <w:tblCellSpacing w:w="20" w:type="dxa"/>
        </w:trPr>
        <w:tc>
          <w:tcPr>
            <w:tcW w:w="5323" w:type="dxa"/>
            <w:shd w:val="clear" w:color="auto" w:fill="auto"/>
            <w:vAlign w:val="center"/>
          </w:tcPr>
          <w:p w:rsidR="007E7BB8" w:rsidRPr="008377FF" w:rsidRDefault="007E7BB8" w:rsidP="00BE2EA9">
            <w:pPr>
              <w:jc w:val="center"/>
              <w:rPr>
                <w:rFonts w:cs="Arial"/>
              </w:rPr>
            </w:pPr>
            <w:r w:rsidRPr="008377FF">
              <w:rPr>
                <w:rFonts w:cs="Arial"/>
              </w:rPr>
              <w:t>Укупни трошкови без ПДВ</w:t>
            </w:r>
          </w:p>
        </w:tc>
        <w:tc>
          <w:tcPr>
            <w:tcW w:w="4260" w:type="dxa"/>
            <w:shd w:val="clear" w:color="auto" w:fill="auto"/>
          </w:tcPr>
          <w:p w:rsidR="007E7BB8" w:rsidRPr="008377FF" w:rsidRDefault="007E7BB8" w:rsidP="00BE2EA9">
            <w:pPr>
              <w:rPr>
                <w:rFonts w:cs="Arial"/>
              </w:rPr>
            </w:pPr>
          </w:p>
          <w:p w:rsidR="007E7BB8" w:rsidRPr="008377FF" w:rsidRDefault="007E7BB8" w:rsidP="00BE2EA9">
            <w:pPr>
              <w:rPr>
                <w:rFonts w:cs="Arial"/>
              </w:rPr>
            </w:pPr>
            <w:r w:rsidRPr="008377FF">
              <w:rPr>
                <w:rFonts w:cs="Arial"/>
              </w:rPr>
              <w:t>__________ динара</w:t>
            </w:r>
          </w:p>
        </w:tc>
      </w:tr>
      <w:tr w:rsidR="007E7BB8" w:rsidRPr="008377FF" w:rsidTr="00BE2EA9">
        <w:trPr>
          <w:trHeight w:val="433"/>
          <w:tblCellSpacing w:w="20" w:type="dxa"/>
        </w:trPr>
        <w:tc>
          <w:tcPr>
            <w:tcW w:w="5323" w:type="dxa"/>
            <w:shd w:val="clear" w:color="auto" w:fill="auto"/>
            <w:vAlign w:val="center"/>
          </w:tcPr>
          <w:p w:rsidR="007E7BB8" w:rsidRPr="008377FF" w:rsidRDefault="007E7BB8" w:rsidP="00BE2EA9">
            <w:pPr>
              <w:autoSpaceDE w:val="0"/>
              <w:autoSpaceDN w:val="0"/>
              <w:adjustRightInd w:val="0"/>
              <w:jc w:val="center"/>
              <w:rPr>
                <w:rFonts w:cs="Arial"/>
              </w:rPr>
            </w:pPr>
            <w:r w:rsidRPr="008377FF">
              <w:rPr>
                <w:rFonts w:cs="Arial"/>
              </w:rPr>
              <w:t>ПДВ</w:t>
            </w:r>
          </w:p>
        </w:tc>
        <w:tc>
          <w:tcPr>
            <w:tcW w:w="4260" w:type="dxa"/>
            <w:shd w:val="clear" w:color="auto" w:fill="auto"/>
          </w:tcPr>
          <w:p w:rsidR="007E7BB8" w:rsidRPr="008377FF" w:rsidRDefault="007E7BB8" w:rsidP="00BE2EA9">
            <w:pPr>
              <w:rPr>
                <w:rFonts w:cs="Arial"/>
              </w:rPr>
            </w:pPr>
          </w:p>
          <w:p w:rsidR="007E7BB8" w:rsidRPr="008377FF" w:rsidRDefault="007E7BB8" w:rsidP="00BE2EA9">
            <w:pPr>
              <w:rPr>
                <w:rFonts w:cs="Arial"/>
              </w:rPr>
            </w:pPr>
            <w:r w:rsidRPr="008377FF">
              <w:rPr>
                <w:rFonts w:cs="Arial"/>
              </w:rPr>
              <w:t>__________ динара</w:t>
            </w:r>
          </w:p>
        </w:tc>
      </w:tr>
      <w:tr w:rsidR="007E7BB8" w:rsidRPr="008377FF" w:rsidTr="00BE2EA9">
        <w:trPr>
          <w:trHeight w:val="190"/>
          <w:tblCellSpacing w:w="20" w:type="dxa"/>
        </w:trPr>
        <w:tc>
          <w:tcPr>
            <w:tcW w:w="5323" w:type="dxa"/>
            <w:shd w:val="clear" w:color="auto" w:fill="auto"/>
          </w:tcPr>
          <w:p w:rsidR="007E7BB8" w:rsidRPr="008377FF" w:rsidRDefault="007E7BB8" w:rsidP="00BE2EA9">
            <w:pPr>
              <w:jc w:val="center"/>
              <w:rPr>
                <w:rFonts w:cs="Arial"/>
              </w:rPr>
            </w:pPr>
          </w:p>
          <w:p w:rsidR="007E7BB8" w:rsidRPr="008377FF" w:rsidRDefault="007E7BB8" w:rsidP="00BE2EA9">
            <w:pPr>
              <w:jc w:val="center"/>
              <w:rPr>
                <w:rFonts w:cs="Arial"/>
              </w:rPr>
            </w:pPr>
            <w:r w:rsidRPr="008377FF">
              <w:rPr>
                <w:rFonts w:cs="Arial"/>
              </w:rPr>
              <w:t>Укупни  трошкови са ПДВ</w:t>
            </w:r>
          </w:p>
        </w:tc>
        <w:tc>
          <w:tcPr>
            <w:tcW w:w="4260" w:type="dxa"/>
            <w:shd w:val="clear" w:color="auto" w:fill="auto"/>
          </w:tcPr>
          <w:p w:rsidR="007E7BB8" w:rsidRPr="008377FF" w:rsidRDefault="007E7BB8" w:rsidP="00BE2EA9">
            <w:pPr>
              <w:rPr>
                <w:rFonts w:cs="Arial"/>
              </w:rPr>
            </w:pPr>
          </w:p>
          <w:p w:rsidR="007E7BB8" w:rsidRPr="008377FF" w:rsidRDefault="007E7BB8" w:rsidP="00BE2EA9">
            <w:pPr>
              <w:rPr>
                <w:rFonts w:cs="Arial"/>
              </w:rPr>
            </w:pPr>
            <w:r w:rsidRPr="008377FF">
              <w:rPr>
                <w:rFonts w:cs="Arial"/>
              </w:rPr>
              <w:t>__________ динара</w:t>
            </w:r>
          </w:p>
        </w:tc>
      </w:tr>
    </w:tbl>
    <w:p w:rsidR="007E7BB8" w:rsidRPr="008377FF" w:rsidRDefault="007E7BB8" w:rsidP="007E7BB8">
      <w:pPr>
        <w:tabs>
          <w:tab w:val="left" w:pos="0"/>
        </w:tabs>
        <w:rPr>
          <w:rFonts w:cs="Arial"/>
          <w:lang w:val="ru-RU"/>
        </w:rPr>
      </w:pPr>
      <w:r w:rsidRPr="008377FF">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8377FF"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8377FF" w:rsidTr="00BE2EA9">
        <w:trPr>
          <w:jc w:val="center"/>
        </w:trPr>
        <w:tc>
          <w:tcPr>
            <w:tcW w:w="3882" w:type="dxa"/>
          </w:tcPr>
          <w:p w:rsidR="007E7BB8" w:rsidRPr="008377FF" w:rsidRDefault="007E7BB8" w:rsidP="00BE2EA9">
            <w:pPr>
              <w:spacing w:before="0"/>
              <w:jc w:val="center"/>
              <w:rPr>
                <w:rFonts w:cs="Arial"/>
              </w:rPr>
            </w:pPr>
            <w:r w:rsidRPr="008377FF">
              <w:rPr>
                <w:rFonts w:cs="Arial"/>
              </w:rPr>
              <w:t>Датум:</w:t>
            </w:r>
          </w:p>
        </w:tc>
        <w:tc>
          <w:tcPr>
            <w:tcW w:w="2127" w:type="dxa"/>
          </w:tcPr>
          <w:p w:rsidR="007E7BB8" w:rsidRPr="008377FF" w:rsidRDefault="007E7BB8" w:rsidP="00BE2EA9">
            <w:pPr>
              <w:spacing w:before="0"/>
              <w:jc w:val="center"/>
              <w:rPr>
                <w:rFonts w:cs="Arial"/>
                <w:lang w:val="ru-RU"/>
              </w:rPr>
            </w:pPr>
          </w:p>
        </w:tc>
        <w:tc>
          <w:tcPr>
            <w:tcW w:w="4022" w:type="dxa"/>
          </w:tcPr>
          <w:p w:rsidR="007E7BB8" w:rsidRPr="008377FF" w:rsidRDefault="007E7BB8" w:rsidP="00BE2EA9">
            <w:pPr>
              <w:spacing w:before="0"/>
              <w:jc w:val="center"/>
              <w:rPr>
                <w:rFonts w:cs="Arial"/>
                <w:lang w:val="sr-Cyrl-CS"/>
              </w:rPr>
            </w:pPr>
            <w:r w:rsidRPr="008377FF">
              <w:rPr>
                <w:rFonts w:cs="Arial"/>
                <w:lang w:val="sr-Cyrl-CS"/>
              </w:rPr>
              <w:t>П</w:t>
            </w:r>
            <w:r w:rsidRPr="008377FF">
              <w:rPr>
                <w:rFonts w:cs="Arial"/>
              </w:rPr>
              <w:t>онуђач</w:t>
            </w:r>
          </w:p>
        </w:tc>
      </w:tr>
      <w:tr w:rsidR="007E7BB8" w:rsidRPr="008377FF" w:rsidTr="00BE2EA9">
        <w:trPr>
          <w:jc w:val="center"/>
        </w:trPr>
        <w:tc>
          <w:tcPr>
            <w:tcW w:w="3882" w:type="dxa"/>
          </w:tcPr>
          <w:p w:rsidR="007E7BB8" w:rsidRPr="008377FF" w:rsidRDefault="007E7BB8" w:rsidP="00BE2EA9">
            <w:pPr>
              <w:spacing w:before="0"/>
              <w:jc w:val="center"/>
              <w:rPr>
                <w:rFonts w:cs="Arial"/>
              </w:rPr>
            </w:pPr>
          </w:p>
        </w:tc>
        <w:tc>
          <w:tcPr>
            <w:tcW w:w="2127" w:type="dxa"/>
          </w:tcPr>
          <w:p w:rsidR="007E7BB8" w:rsidRPr="008377FF" w:rsidRDefault="007E7BB8" w:rsidP="00BE2EA9">
            <w:pPr>
              <w:spacing w:before="0"/>
              <w:jc w:val="center"/>
              <w:rPr>
                <w:rFonts w:cs="Arial"/>
              </w:rPr>
            </w:pPr>
            <w:r w:rsidRPr="008377FF">
              <w:rPr>
                <w:rFonts w:cs="Arial"/>
              </w:rPr>
              <w:t>М.П.</w:t>
            </w:r>
          </w:p>
        </w:tc>
        <w:tc>
          <w:tcPr>
            <w:tcW w:w="4022" w:type="dxa"/>
          </w:tcPr>
          <w:p w:rsidR="007E7BB8" w:rsidRPr="008377FF" w:rsidRDefault="007E7BB8" w:rsidP="00BE2EA9">
            <w:pPr>
              <w:spacing w:before="0"/>
              <w:jc w:val="center"/>
              <w:rPr>
                <w:rFonts w:cs="Arial"/>
                <w:lang w:val="ru-RU"/>
              </w:rPr>
            </w:pPr>
          </w:p>
        </w:tc>
      </w:tr>
      <w:tr w:rsidR="007E7BB8" w:rsidRPr="008377FF" w:rsidTr="00BE2EA9">
        <w:trPr>
          <w:jc w:val="center"/>
        </w:trPr>
        <w:tc>
          <w:tcPr>
            <w:tcW w:w="3882" w:type="dxa"/>
            <w:tcBorders>
              <w:bottom w:val="single" w:sz="4" w:space="0" w:color="auto"/>
            </w:tcBorders>
          </w:tcPr>
          <w:p w:rsidR="007E7BB8" w:rsidRPr="008377FF" w:rsidRDefault="007E7BB8" w:rsidP="00BE2EA9">
            <w:pPr>
              <w:spacing w:before="0"/>
              <w:jc w:val="center"/>
              <w:rPr>
                <w:rFonts w:cs="Arial"/>
              </w:rPr>
            </w:pPr>
          </w:p>
        </w:tc>
        <w:tc>
          <w:tcPr>
            <w:tcW w:w="2127" w:type="dxa"/>
          </w:tcPr>
          <w:p w:rsidR="007E7BB8" w:rsidRPr="008377FF" w:rsidRDefault="007E7BB8" w:rsidP="00BE2EA9">
            <w:pPr>
              <w:spacing w:before="0"/>
              <w:jc w:val="center"/>
              <w:rPr>
                <w:rFonts w:cs="Arial"/>
                <w:lang w:val="ru-RU"/>
              </w:rPr>
            </w:pPr>
          </w:p>
        </w:tc>
        <w:tc>
          <w:tcPr>
            <w:tcW w:w="4022" w:type="dxa"/>
            <w:tcBorders>
              <w:bottom w:val="single" w:sz="4" w:space="0" w:color="auto"/>
            </w:tcBorders>
          </w:tcPr>
          <w:p w:rsidR="007E7BB8" w:rsidRPr="008377FF" w:rsidRDefault="007E7BB8" w:rsidP="00BE2EA9">
            <w:pPr>
              <w:spacing w:before="0"/>
              <w:jc w:val="center"/>
              <w:rPr>
                <w:rFonts w:cs="Arial"/>
                <w:lang w:val="ru-RU"/>
              </w:rPr>
            </w:pPr>
          </w:p>
        </w:tc>
      </w:tr>
      <w:tr w:rsidR="007E7BB8" w:rsidRPr="008377FF" w:rsidTr="00BE2EA9">
        <w:trPr>
          <w:trHeight w:val="389"/>
          <w:jc w:val="center"/>
        </w:trPr>
        <w:tc>
          <w:tcPr>
            <w:tcW w:w="3882" w:type="dxa"/>
            <w:tcBorders>
              <w:top w:val="single" w:sz="4" w:space="0" w:color="auto"/>
            </w:tcBorders>
          </w:tcPr>
          <w:p w:rsidR="007E7BB8" w:rsidRPr="008377FF" w:rsidRDefault="007E7BB8" w:rsidP="00BE2EA9">
            <w:pPr>
              <w:spacing w:before="0"/>
              <w:jc w:val="center"/>
              <w:rPr>
                <w:rFonts w:cs="Arial"/>
              </w:rPr>
            </w:pPr>
          </w:p>
        </w:tc>
        <w:tc>
          <w:tcPr>
            <w:tcW w:w="2127" w:type="dxa"/>
          </w:tcPr>
          <w:p w:rsidR="007E7BB8" w:rsidRPr="008377FF" w:rsidRDefault="007E7BB8" w:rsidP="00BE2EA9">
            <w:pPr>
              <w:spacing w:before="0"/>
              <w:jc w:val="center"/>
              <w:rPr>
                <w:rFonts w:cs="Arial"/>
                <w:lang w:val="ru-RU"/>
              </w:rPr>
            </w:pPr>
          </w:p>
        </w:tc>
        <w:tc>
          <w:tcPr>
            <w:tcW w:w="4022" w:type="dxa"/>
            <w:tcBorders>
              <w:top w:val="single" w:sz="4" w:space="0" w:color="auto"/>
            </w:tcBorders>
          </w:tcPr>
          <w:p w:rsidR="007E7BB8" w:rsidRPr="008377FF" w:rsidRDefault="007E7BB8" w:rsidP="00BE2EA9">
            <w:pPr>
              <w:spacing w:before="0"/>
              <w:jc w:val="center"/>
              <w:rPr>
                <w:rFonts w:cs="Arial"/>
                <w:lang w:val="ru-RU"/>
              </w:rPr>
            </w:pPr>
          </w:p>
        </w:tc>
      </w:tr>
    </w:tbl>
    <w:p w:rsidR="007E7BB8" w:rsidRPr="008377FF" w:rsidRDefault="007E7BB8" w:rsidP="007E7BB8">
      <w:pPr>
        <w:tabs>
          <w:tab w:val="left" w:pos="0"/>
        </w:tabs>
        <w:spacing w:before="0"/>
        <w:rPr>
          <w:rFonts w:cs="Arial"/>
          <w:b/>
          <w:lang w:val="ru-RU"/>
        </w:rPr>
      </w:pPr>
      <w:r w:rsidRPr="008377FF">
        <w:rPr>
          <w:rFonts w:cs="Arial"/>
          <w:b/>
          <w:lang w:val="ru-RU"/>
        </w:rPr>
        <w:t>Напомена:</w:t>
      </w:r>
    </w:p>
    <w:p w:rsidR="007E7BB8" w:rsidRPr="008377FF" w:rsidRDefault="007E7BB8" w:rsidP="007E7BB8">
      <w:pPr>
        <w:spacing w:before="0"/>
        <w:rPr>
          <w:rFonts w:cs="Arial"/>
          <w:lang w:val="ru-RU"/>
        </w:rPr>
      </w:pPr>
      <w:r w:rsidRPr="008377FF">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8377FF" w:rsidRDefault="007E7BB8" w:rsidP="007E7BB8">
      <w:pPr>
        <w:tabs>
          <w:tab w:val="left" w:pos="0"/>
        </w:tabs>
        <w:spacing w:before="0"/>
        <w:rPr>
          <w:rFonts w:cs="Arial"/>
          <w:lang w:val="ru-RU"/>
        </w:rPr>
      </w:pPr>
      <w:r w:rsidRPr="008377FF">
        <w:rPr>
          <w:rFonts w:cs="Arial"/>
        </w:rPr>
        <w:t>-</w:t>
      </w:r>
      <w:r w:rsidRPr="008377FF">
        <w:rPr>
          <w:rFonts w:cs="Arial"/>
          <w:lang w:val="sr-Latn-CS"/>
        </w:rPr>
        <w:t>остале трошкове припреме и подношења понуде</w:t>
      </w:r>
      <w:r w:rsidRPr="008377FF">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8377FF" w:rsidRDefault="007E7BB8" w:rsidP="007E7BB8">
      <w:pPr>
        <w:spacing w:before="0"/>
        <w:rPr>
          <w:rFonts w:cs="Arial"/>
          <w:lang w:val="ru-RU"/>
        </w:rPr>
      </w:pPr>
      <w:r w:rsidRPr="008377FF">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8377FF" w:rsidRDefault="007E7BB8" w:rsidP="007E7BB8">
      <w:pPr>
        <w:pStyle w:val="KDKomentar"/>
        <w:spacing w:before="0"/>
        <w:rPr>
          <w:rFonts w:eastAsia="TimesNewRomanPS-BoldMT" w:cs="Arial"/>
          <w:i w:val="0"/>
          <w:color w:val="auto"/>
          <w:sz w:val="22"/>
          <w:szCs w:val="22"/>
        </w:rPr>
      </w:pPr>
      <w:r w:rsidRPr="008377FF">
        <w:rPr>
          <w:rFonts w:eastAsia="TimesNewRomanPS-BoldMT" w:cs="Arial"/>
          <w:i w:val="0"/>
          <w:color w:val="auto"/>
          <w:sz w:val="22"/>
          <w:szCs w:val="22"/>
        </w:rPr>
        <w:t xml:space="preserve">-Уколико </w:t>
      </w:r>
      <w:r w:rsidRPr="008377FF">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8377FF">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831ED8" w:rsidRPr="008377FF" w:rsidRDefault="00831ED8" w:rsidP="007E7BB8">
      <w:pPr>
        <w:pStyle w:val="KDKomentar"/>
        <w:spacing w:before="0"/>
        <w:rPr>
          <w:rFonts w:eastAsia="TimesNewRomanPS-BoldMT" w:cs="Arial"/>
          <w:i w:val="0"/>
          <w:color w:val="auto"/>
          <w:sz w:val="22"/>
          <w:szCs w:val="22"/>
        </w:rPr>
      </w:pPr>
    </w:p>
    <w:p w:rsidR="004D2983" w:rsidRPr="008377FF" w:rsidRDefault="004D2983" w:rsidP="007E7BB8">
      <w:pPr>
        <w:pStyle w:val="KDKomentar"/>
        <w:spacing w:before="0"/>
        <w:rPr>
          <w:rFonts w:eastAsia="TimesNewRomanPS-BoldMT" w:cs="Arial"/>
          <w:i w:val="0"/>
          <w:color w:val="auto"/>
          <w:sz w:val="22"/>
          <w:szCs w:val="22"/>
          <w:lang w:val="en-US"/>
        </w:rPr>
      </w:pPr>
    </w:p>
    <w:p w:rsidR="00ED4C01" w:rsidRDefault="00ED4C01" w:rsidP="008A1B15">
      <w:pPr>
        <w:pStyle w:val="KDObrazac"/>
        <w:spacing w:before="0"/>
        <w:rPr>
          <w:lang w:val="sr-Cyrl-RS"/>
        </w:rPr>
      </w:pPr>
    </w:p>
    <w:p w:rsidR="00925E05" w:rsidRPr="00ED4C01" w:rsidRDefault="00925E05" w:rsidP="008A1B15">
      <w:pPr>
        <w:pStyle w:val="KDObrazac"/>
        <w:spacing w:before="0"/>
        <w:rPr>
          <w:lang w:val="sr-Cyrl-RS"/>
        </w:rPr>
      </w:pPr>
      <w:r w:rsidRPr="008377FF">
        <w:lastRenderedPageBreak/>
        <w:t xml:space="preserve">ПРИЛОГ </w:t>
      </w:r>
      <w:r w:rsidR="00ED4C01">
        <w:rPr>
          <w:lang w:val="sr-Cyrl-RS"/>
        </w:rPr>
        <w:t>1</w:t>
      </w:r>
    </w:p>
    <w:p w:rsidR="00932668" w:rsidRPr="008377FF" w:rsidRDefault="00932668" w:rsidP="00932668">
      <w:pPr>
        <w:pStyle w:val="NoSpacing"/>
        <w:suppressAutoHyphens w:val="0"/>
        <w:spacing w:before="0"/>
        <w:jc w:val="center"/>
        <w:rPr>
          <w:rFonts w:cs="Arial"/>
          <w:sz w:val="22"/>
          <w:szCs w:val="22"/>
          <w:lang w:val="sr-Latn-CS"/>
        </w:rPr>
      </w:pPr>
    </w:p>
    <w:p w:rsidR="00932668" w:rsidRPr="008377FF" w:rsidRDefault="00932668" w:rsidP="00932668">
      <w:pPr>
        <w:pStyle w:val="NoSpacing"/>
        <w:suppressAutoHyphens w:val="0"/>
        <w:spacing w:before="0"/>
        <w:jc w:val="center"/>
        <w:rPr>
          <w:rFonts w:cs="Arial"/>
          <w:sz w:val="22"/>
          <w:szCs w:val="22"/>
          <w:lang w:val="sr-Latn-CS"/>
        </w:rPr>
      </w:pPr>
    </w:p>
    <w:p w:rsidR="00932668" w:rsidRPr="008377FF" w:rsidRDefault="00932668" w:rsidP="00932668">
      <w:pPr>
        <w:pStyle w:val="NoSpacing"/>
        <w:suppressAutoHyphens w:val="0"/>
        <w:spacing w:before="0"/>
        <w:jc w:val="center"/>
        <w:rPr>
          <w:rFonts w:cs="Arial"/>
          <w:b/>
          <w:sz w:val="22"/>
          <w:szCs w:val="22"/>
        </w:rPr>
      </w:pPr>
      <w:r w:rsidRPr="008377FF">
        <w:rPr>
          <w:rFonts w:cs="Arial"/>
          <w:b/>
          <w:sz w:val="22"/>
          <w:szCs w:val="22"/>
        </w:rPr>
        <w:t>СПОРАЗУМ  УЧЕСНИКА ЗАЈЕДНИЧКЕ ПОНУДЕ</w:t>
      </w:r>
    </w:p>
    <w:p w:rsidR="00932668" w:rsidRPr="008377FF" w:rsidRDefault="00932668" w:rsidP="00932668">
      <w:pPr>
        <w:pStyle w:val="NoSpacing"/>
        <w:suppressAutoHyphens w:val="0"/>
        <w:spacing w:before="0"/>
        <w:jc w:val="center"/>
        <w:rPr>
          <w:rFonts w:cs="Arial"/>
          <w:b/>
          <w:sz w:val="22"/>
          <w:szCs w:val="22"/>
        </w:rPr>
      </w:pPr>
    </w:p>
    <w:p w:rsidR="00932668" w:rsidRPr="008377FF" w:rsidRDefault="00932668" w:rsidP="00932668">
      <w:pPr>
        <w:pStyle w:val="NoSpacing"/>
        <w:rPr>
          <w:rFonts w:cs="Arial"/>
          <w:sz w:val="22"/>
          <w:szCs w:val="22"/>
        </w:rPr>
      </w:pPr>
      <w:r w:rsidRPr="008377FF">
        <w:rPr>
          <w:rFonts w:cs="Arial"/>
          <w:sz w:val="22"/>
          <w:szCs w:val="22"/>
        </w:rPr>
        <w:t xml:space="preserve">На основу члана 81. Закона о јавним набавкама </w:t>
      </w:r>
      <w:r w:rsidRPr="008377FF">
        <w:rPr>
          <w:rFonts w:eastAsia="TimesNewRomanPSMT" w:cs="Arial"/>
          <w:sz w:val="22"/>
          <w:szCs w:val="22"/>
          <w:lang w:val="ru-RU" w:eastAsia="en-US"/>
        </w:rPr>
        <w:t xml:space="preserve">(„Сл. </w:t>
      </w:r>
      <w:r w:rsidRPr="008377FF">
        <w:rPr>
          <w:rFonts w:eastAsia="TimesNewRomanPSMT" w:cs="Arial"/>
          <w:sz w:val="22"/>
          <w:szCs w:val="22"/>
          <w:lang w:eastAsia="en-US"/>
        </w:rPr>
        <w:t>г</w:t>
      </w:r>
      <w:r w:rsidRPr="008377FF">
        <w:rPr>
          <w:rFonts w:eastAsia="TimesNewRomanPSMT" w:cs="Arial"/>
          <w:sz w:val="22"/>
          <w:szCs w:val="22"/>
          <w:lang w:val="ru-RU" w:eastAsia="en-US"/>
        </w:rPr>
        <w:t>ласник РС” бр. 1</w:t>
      </w:r>
      <w:r w:rsidRPr="008377FF">
        <w:rPr>
          <w:rFonts w:eastAsia="TimesNewRomanPSMT" w:cs="Arial"/>
          <w:sz w:val="22"/>
          <w:szCs w:val="22"/>
          <w:lang w:eastAsia="en-US"/>
        </w:rPr>
        <w:t>24</w:t>
      </w:r>
      <w:r w:rsidRPr="008377FF">
        <w:rPr>
          <w:rFonts w:eastAsia="TimesNewRomanPSMT" w:cs="Arial"/>
          <w:sz w:val="22"/>
          <w:szCs w:val="22"/>
          <w:lang w:val="ru-RU" w:eastAsia="en-US"/>
        </w:rPr>
        <w:t>/20</w:t>
      </w:r>
      <w:r w:rsidRPr="008377FF">
        <w:rPr>
          <w:rFonts w:eastAsia="TimesNewRomanPSMT" w:cs="Arial"/>
          <w:sz w:val="22"/>
          <w:szCs w:val="22"/>
          <w:lang w:eastAsia="en-US"/>
        </w:rPr>
        <w:t>12</w:t>
      </w:r>
      <w:r w:rsidRPr="008377FF">
        <w:rPr>
          <w:rFonts w:eastAsia="TimesNewRomanPSMT" w:cs="Arial"/>
          <w:sz w:val="22"/>
          <w:szCs w:val="22"/>
          <w:lang w:val="ru-RU" w:eastAsia="en-US"/>
        </w:rPr>
        <w:t>, 14/15, 68/15</w:t>
      </w:r>
      <w:r w:rsidRPr="008377FF">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932668" w:rsidRPr="008377FF" w:rsidTr="008576CB">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932668" w:rsidRPr="008377FF" w:rsidRDefault="00932668" w:rsidP="00BE2EA9">
            <w:pPr>
              <w:pStyle w:val="NoSpacing"/>
              <w:rPr>
                <w:rFonts w:cs="Arial"/>
                <w:sz w:val="22"/>
                <w:szCs w:val="22"/>
              </w:rPr>
            </w:pPr>
            <w:r w:rsidRPr="008377FF">
              <w:rPr>
                <w:rFonts w:cs="Arial"/>
                <w:sz w:val="22"/>
                <w:szCs w:val="22"/>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932668" w:rsidRPr="008377FF" w:rsidRDefault="00932668" w:rsidP="00BE2EA9">
            <w:pPr>
              <w:pStyle w:val="NoSpacing"/>
              <w:rPr>
                <w:rFonts w:cs="Arial"/>
                <w:sz w:val="22"/>
                <w:szCs w:val="22"/>
              </w:rPr>
            </w:pPr>
            <w:r w:rsidRPr="008377FF">
              <w:rPr>
                <w:rFonts w:cs="Arial"/>
                <w:sz w:val="22"/>
                <w:szCs w:val="22"/>
              </w:rPr>
              <w:t>НАЗИВ И СЕДИШТЕ ЧЛАНА ГРУПЕ ПОНУЂАЧА</w:t>
            </w:r>
          </w:p>
          <w:p w:rsidR="00932668" w:rsidRPr="008377FF" w:rsidRDefault="00932668" w:rsidP="00BE2EA9">
            <w:pPr>
              <w:pStyle w:val="NoSpacing"/>
              <w:rPr>
                <w:rFonts w:cs="Arial"/>
                <w:sz w:val="22"/>
                <w:szCs w:val="22"/>
              </w:rPr>
            </w:pPr>
          </w:p>
        </w:tc>
      </w:tr>
      <w:tr w:rsidR="00932668" w:rsidRPr="008377FF" w:rsidTr="008576CB">
        <w:trPr>
          <w:trHeight w:val="1244"/>
        </w:trPr>
        <w:tc>
          <w:tcPr>
            <w:tcW w:w="3651" w:type="dxa"/>
            <w:tcBorders>
              <w:top w:val="single" w:sz="4" w:space="0" w:color="auto"/>
              <w:left w:val="single" w:sz="4" w:space="0" w:color="auto"/>
              <w:bottom w:val="single" w:sz="4" w:space="0" w:color="auto"/>
              <w:right w:val="single" w:sz="4" w:space="0" w:color="auto"/>
            </w:tcBorders>
          </w:tcPr>
          <w:p w:rsidR="00932668" w:rsidRPr="008377FF" w:rsidRDefault="00932668" w:rsidP="00BE2EA9">
            <w:pPr>
              <w:pStyle w:val="NoSpacing"/>
              <w:rPr>
                <w:rFonts w:cs="Arial"/>
                <w:sz w:val="22"/>
                <w:szCs w:val="22"/>
              </w:rPr>
            </w:pPr>
            <w:r w:rsidRPr="008377FF">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932668" w:rsidRPr="008377FF" w:rsidRDefault="00932668" w:rsidP="00BE2EA9">
            <w:pPr>
              <w:pStyle w:val="NoSpacing"/>
              <w:rPr>
                <w:rFonts w:cs="Arial"/>
                <w:sz w:val="22"/>
                <w:szCs w:val="22"/>
              </w:rPr>
            </w:pPr>
          </w:p>
        </w:tc>
      </w:tr>
      <w:tr w:rsidR="00932668" w:rsidRPr="008377FF" w:rsidTr="008576CB">
        <w:trPr>
          <w:trHeight w:val="1280"/>
        </w:trPr>
        <w:tc>
          <w:tcPr>
            <w:tcW w:w="3651" w:type="dxa"/>
            <w:tcBorders>
              <w:top w:val="single" w:sz="4" w:space="0" w:color="auto"/>
              <w:left w:val="single" w:sz="4" w:space="0" w:color="auto"/>
              <w:bottom w:val="single" w:sz="4" w:space="0" w:color="auto"/>
              <w:right w:val="single" w:sz="4" w:space="0" w:color="auto"/>
            </w:tcBorders>
          </w:tcPr>
          <w:p w:rsidR="00932668" w:rsidRPr="008377FF" w:rsidRDefault="00932668" w:rsidP="00BE2EA9">
            <w:pPr>
              <w:pStyle w:val="NoSpacing"/>
              <w:rPr>
                <w:rFonts w:cs="Arial"/>
                <w:sz w:val="22"/>
                <w:szCs w:val="22"/>
              </w:rPr>
            </w:pPr>
            <w:r w:rsidRPr="008377FF">
              <w:rPr>
                <w:rFonts w:cs="Arial"/>
                <w:sz w:val="22"/>
                <w:szCs w:val="22"/>
              </w:rPr>
              <w:t>2. Oпис послова сваког од понуђача из групе понуђача у извршењу уговора:</w:t>
            </w:r>
          </w:p>
          <w:p w:rsidR="00932668" w:rsidRPr="008377FF" w:rsidRDefault="00932668" w:rsidP="00BE2EA9">
            <w:pPr>
              <w:pStyle w:val="NoSpacing"/>
              <w:rPr>
                <w:rFonts w:cs="Arial"/>
                <w:sz w:val="22"/>
                <w:szCs w:val="22"/>
              </w:rPr>
            </w:pPr>
          </w:p>
          <w:p w:rsidR="00932668" w:rsidRPr="008377FF" w:rsidRDefault="00932668" w:rsidP="00BE2EA9">
            <w:pPr>
              <w:pStyle w:val="NoSpacing"/>
              <w:rPr>
                <w:rFonts w:cs="Arial"/>
                <w:sz w:val="22"/>
                <w:szCs w:val="22"/>
              </w:rPr>
            </w:pPr>
          </w:p>
          <w:p w:rsidR="00932668" w:rsidRPr="008377FF"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8377FF" w:rsidRDefault="00932668" w:rsidP="00BE2EA9">
            <w:pPr>
              <w:pStyle w:val="NoSpacing"/>
              <w:rPr>
                <w:rFonts w:cs="Arial"/>
                <w:sz w:val="22"/>
                <w:szCs w:val="22"/>
              </w:rPr>
            </w:pPr>
          </w:p>
        </w:tc>
      </w:tr>
      <w:tr w:rsidR="00932668" w:rsidRPr="008377FF" w:rsidTr="008576CB">
        <w:trPr>
          <w:trHeight w:val="1433"/>
        </w:trPr>
        <w:tc>
          <w:tcPr>
            <w:tcW w:w="3651" w:type="dxa"/>
            <w:tcBorders>
              <w:top w:val="single" w:sz="4" w:space="0" w:color="auto"/>
              <w:left w:val="single" w:sz="4" w:space="0" w:color="auto"/>
              <w:bottom w:val="single" w:sz="4" w:space="0" w:color="auto"/>
              <w:right w:val="single" w:sz="4" w:space="0" w:color="auto"/>
            </w:tcBorders>
          </w:tcPr>
          <w:p w:rsidR="00932668" w:rsidRPr="008377FF" w:rsidRDefault="00932668" w:rsidP="00BE2EA9">
            <w:pPr>
              <w:pStyle w:val="NoSpacing"/>
              <w:rPr>
                <w:rFonts w:cs="Arial"/>
                <w:sz w:val="22"/>
                <w:szCs w:val="22"/>
              </w:rPr>
            </w:pPr>
            <w:r w:rsidRPr="008377FF">
              <w:rPr>
                <w:rFonts w:cs="Arial"/>
                <w:sz w:val="22"/>
                <w:szCs w:val="22"/>
              </w:rPr>
              <w:t>3.Друго:</w:t>
            </w:r>
          </w:p>
          <w:p w:rsidR="00932668" w:rsidRPr="008377FF" w:rsidRDefault="00932668" w:rsidP="00BE2EA9">
            <w:pPr>
              <w:pStyle w:val="NoSpacing"/>
              <w:rPr>
                <w:rFonts w:cs="Arial"/>
                <w:sz w:val="22"/>
                <w:szCs w:val="22"/>
              </w:rPr>
            </w:pPr>
          </w:p>
          <w:p w:rsidR="00932668" w:rsidRPr="008377FF" w:rsidRDefault="00932668" w:rsidP="00BE2EA9">
            <w:pPr>
              <w:pStyle w:val="NoSpacing"/>
              <w:rPr>
                <w:rFonts w:cs="Arial"/>
                <w:sz w:val="22"/>
                <w:szCs w:val="22"/>
              </w:rPr>
            </w:pPr>
          </w:p>
          <w:p w:rsidR="00932668" w:rsidRPr="008377FF" w:rsidRDefault="00932668" w:rsidP="00BE2EA9">
            <w:pPr>
              <w:pStyle w:val="NoSpacing"/>
              <w:rPr>
                <w:rFonts w:cs="Arial"/>
                <w:sz w:val="22"/>
                <w:szCs w:val="22"/>
              </w:rPr>
            </w:pPr>
          </w:p>
          <w:p w:rsidR="00932668" w:rsidRPr="008377FF" w:rsidRDefault="00932668" w:rsidP="00BE2EA9">
            <w:pPr>
              <w:pStyle w:val="NoSpacing"/>
              <w:rPr>
                <w:rFonts w:cs="Arial"/>
                <w:sz w:val="22"/>
                <w:szCs w:val="22"/>
              </w:rPr>
            </w:pPr>
          </w:p>
          <w:p w:rsidR="00932668" w:rsidRPr="008377FF"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8377FF" w:rsidRDefault="00932668" w:rsidP="00BE2EA9">
            <w:pPr>
              <w:pStyle w:val="NoSpacing"/>
              <w:rPr>
                <w:rFonts w:cs="Arial"/>
                <w:sz w:val="22"/>
                <w:szCs w:val="22"/>
              </w:rPr>
            </w:pPr>
          </w:p>
        </w:tc>
      </w:tr>
    </w:tbl>
    <w:p w:rsidR="00932668" w:rsidRPr="008377FF" w:rsidRDefault="00932668" w:rsidP="00932668">
      <w:pPr>
        <w:tabs>
          <w:tab w:val="num" w:pos="360"/>
        </w:tabs>
        <w:rPr>
          <w:rFonts w:cs="Arial"/>
          <w:spacing w:val="2"/>
        </w:rPr>
      </w:pPr>
    </w:p>
    <w:p w:rsidR="00932668" w:rsidRPr="008377FF" w:rsidRDefault="00932668" w:rsidP="00932668">
      <w:pPr>
        <w:pStyle w:val="NoSpacing"/>
        <w:framePr w:hSpace="180" w:wrap="around" w:vAnchor="text" w:hAnchor="margin" w:y="194"/>
        <w:rPr>
          <w:rFonts w:cs="Arial"/>
          <w:sz w:val="22"/>
          <w:szCs w:val="22"/>
        </w:rPr>
      </w:pPr>
      <w:r w:rsidRPr="008377FF">
        <w:rPr>
          <w:rFonts w:cs="Arial"/>
          <w:sz w:val="22"/>
          <w:szCs w:val="22"/>
        </w:rPr>
        <w:t>Потпис одговорног лица члана групе понуђача:</w:t>
      </w:r>
    </w:p>
    <w:p w:rsidR="00932668" w:rsidRPr="008377FF" w:rsidRDefault="00932668" w:rsidP="00932668">
      <w:pPr>
        <w:pStyle w:val="NoSpacing"/>
        <w:framePr w:hSpace="180" w:wrap="around" w:vAnchor="text" w:hAnchor="margin" w:y="194"/>
        <w:rPr>
          <w:rFonts w:cs="Arial"/>
          <w:sz w:val="22"/>
          <w:szCs w:val="22"/>
        </w:rPr>
      </w:pPr>
      <w:r w:rsidRPr="008377FF">
        <w:rPr>
          <w:rFonts w:cs="Arial"/>
          <w:sz w:val="22"/>
          <w:szCs w:val="22"/>
        </w:rPr>
        <w:t>______________________</w:t>
      </w:r>
    </w:p>
    <w:p w:rsidR="00932668" w:rsidRPr="008377FF" w:rsidRDefault="00932668" w:rsidP="00932668">
      <w:pPr>
        <w:tabs>
          <w:tab w:val="num" w:pos="360"/>
        </w:tabs>
        <w:rPr>
          <w:rFonts w:cs="Arial"/>
          <w:lang w:val="sr-Cyrl-CS"/>
        </w:rPr>
      </w:pPr>
      <w:r w:rsidRPr="008377FF">
        <w:rPr>
          <w:rFonts w:cs="Arial"/>
          <w:lang w:val="sr-Cyrl-CS"/>
        </w:rPr>
        <w:t xml:space="preserve">                                       м.п.</w:t>
      </w:r>
    </w:p>
    <w:p w:rsidR="00932668" w:rsidRPr="008377FF" w:rsidRDefault="00932668" w:rsidP="00932668">
      <w:pPr>
        <w:pStyle w:val="NoSpacing"/>
        <w:framePr w:hSpace="180" w:wrap="around" w:vAnchor="text" w:hAnchor="margin" w:y="194"/>
        <w:rPr>
          <w:rFonts w:cs="Arial"/>
          <w:sz w:val="22"/>
          <w:szCs w:val="22"/>
        </w:rPr>
      </w:pPr>
      <w:r w:rsidRPr="008377FF">
        <w:rPr>
          <w:rFonts w:cs="Arial"/>
          <w:sz w:val="22"/>
          <w:szCs w:val="22"/>
        </w:rPr>
        <w:t>Потпис одговорног лица члана групе понуђача:</w:t>
      </w:r>
    </w:p>
    <w:p w:rsidR="00932668" w:rsidRPr="008377FF" w:rsidRDefault="00932668" w:rsidP="00932668">
      <w:pPr>
        <w:pStyle w:val="NoSpacing"/>
        <w:framePr w:hSpace="180" w:wrap="around" w:vAnchor="text" w:hAnchor="margin" w:y="194"/>
        <w:rPr>
          <w:rFonts w:cs="Arial"/>
          <w:sz w:val="22"/>
          <w:szCs w:val="22"/>
        </w:rPr>
      </w:pPr>
      <w:r w:rsidRPr="008377FF">
        <w:rPr>
          <w:rFonts w:cs="Arial"/>
          <w:sz w:val="22"/>
          <w:szCs w:val="22"/>
        </w:rPr>
        <w:t>______________________</w:t>
      </w:r>
    </w:p>
    <w:p w:rsidR="00932668" w:rsidRPr="008377FF" w:rsidRDefault="00932668" w:rsidP="00932668">
      <w:pPr>
        <w:tabs>
          <w:tab w:val="num" w:pos="360"/>
        </w:tabs>
        <w:rPr>
          <w:rFonts w:cs="Arial"/>
          <w:lang w:val="sr-Cyrl-CS"/>
        </w:rPr>
      </w:pPr>
      <w:r w:rsidRPr="008377FF">
        <w:rPr>
          <w:rFonts w:cs="Arial"/>
          <w:lang w:val="sr-Cyrl-CS"/>
        </w:rPr>
        <w:t xml:space="preserve">                                       м.п.</w:t>
      </w:r>
    </w:p>
    <w:p w:rsidR="00932668" w:rsidRPr="008377FF" w:rsidRDefault="00932668" w:rsidP="00932668">
      <w:pPr>
        <w:spacing w:after="120"/>
        <w:rPr>
          <w:rFonts w:cs="Arial"/>
          <w:spacing w:val="4"/>
        </w:rPr>
      </w:pPr>
      <w:r w:rsidRPr="008377FF">
        <w:rPr>
          <w:rFonts w:cs="Arial"/>
          <w:spacing w:val="4"/>
          <w:lang w:val="sr-Cyrl-CS"/>
        </w:rPr>
        <w:t xml:space="preserve">Датум:                                                                                                  </w:t>
      </w:r>
    </w:p>
    <w:p w:rsidR="00932668" w:rsidRPr="008377FF" w:rsidRDefault="00932668" w:rsidP="00932668">
      <w:pPr>
        <w:tabs>
          <w:tab w:val="num" w:pos="360"/>
        </w:tabs>
        <w:rPr>
          <w:rFonts w:cs="Arial"/>
          <w:spacing w:val="2"/>
        </w:rPr>
      </w:pPr>
      <w:r w:rsidRPr="008377FF">
        <w:rPr>
          <w:rFonts w:cs="Arial"/>
          <w:spacing w:val="2"/>
          <w:lang w:val="sr-Cyrl-CS"/>
        </w:rPr>
        <w:t xml:space="preserve">___________                                     </w:t>
      </w:r>
    </w:p>
    <w:p w:rsidR="00932668" w:rsidRPr="008377FF" w:rsidRDefault="00932668" w:rsidP="00B02E86"/>
    <w:p w:rsidR="00831ED8" w:rsidRPr="008377FF" w:rsidRDefault="00831ED8" w:rsidP="00B02E86"/>
    <w:p w:rsidR="00831ED8" w:rsidRPr="008377FF" w:rsidRDefault="00831ED8" w:rsidP="00B02E86"/>
    <w:p w:rsidR="001B0370" w:rsidRPr="00ED4C01" w:rsidRDefault="00ED4C01" w:rsidP="001B0370">
      <w:pPr>
        <w:pStyle w:val="KDObrazac"/>
        <w:spacing w:before="0"/>
        <w:rPr>
          <w:lang w:val="sr-Cyrl-RS"/>
        </w:rPr>
      </w:pPr>
      <w:r>
        <w:lastRenderedPageBreak/>
        <w:t xml:space="preserve">ПРИЛОГ </w:t>
      </w:r>
      <w:r>
        <w:rPr>
          <w:lang w:val="sr-Cyrl-RS"/>
        </w:rPr>
        <w:t>2</w:t>
      </w:r>
    </w:p>
    <w:p w:rsidR="00707C8B" w:rsidRDefault="00707C8B" w:rsidP="00707C8B">
      <w:pPr>
        <w:pStyle w:val="KDObrazac"/>
        <w:spacing w:before="0"/>
        <w:rPr>
          <w:color w:val="FF0000"/>
        </w:rPr>
      </w:pPr>
      <w:r>
        <w:rPr>
          <w:color w:val="FF0000"/>
        </w:rPr>
        <w:t>*менице за озбиљност понуде</w:t>
      </w:r>
    </w:p>
    <w:p w:rsidR="001B0370" w:rsidRPr="008377FF" w:rsidRDefault="001B0370" w:rsidP="00B02E86"/>
    <w:p w:rsidR="001B0370" w:rsidRPr="00ED4C01" w:rsidRDefault="001B0370" w:rsidP="001B0370">
      <w:pPr>
        <w:spacing w:before="0"/>
        <w:rPr>
          <w:rFonts w:cs="Arial"/>
        </w:rPr>
      </w:pPr>
    </w:p>
    <w:p w:rsidR="001B0370" w:rsidRPr="00ED4C01" w:rsidRDefault="001B0370" w:rsidP="001B0370">
      <w:pPr>
        <w:spacing w:before="0"/>
        <w:rPr>
          <w:rFonts w:cs="Arial"/>
        </w:rPr>
      </w:pPr>
      <w:r w:rsidRPr="00ED4C01">
        <w:rPr>
          <w:rFonts w:cs="Arial"/>
        </w:rPr>
        <w:t xml:space="preserve">Нa oснoву oдрeдби Зaкoнa o мeници (Сл. лист ФНРJ бр. 104/46 и 18/58; Сл. лист СФРJ бр. 16/65, 54/70 и 57/89; Сл. лист СРJ бр. 46/96, Сл. лист СЦГ бр. 01/03 Уст. </w:t>
      </w:r>
      <w:r w:rsidR="00527AD1" w:rsidRPr="00ED4C01">
        <w:rPr>
          <w:rFonts w:cs="Arial"/>
        </w:rPr>
        <w:t>П</w:t>
      </w:r>
      <w:r w:rsidRPr="00ED4C01">
        <w:rPr>
          <w:rFonts w:cs="Arial"/>
        </w:rPr>
        <w:t>овеља</w:t>
      </w:r>
      <w:r w:rsidR="00527AD1" w:rsidRPr="00ED4C01">
        <w:rPr>
          <w:rFonts w:cs="Arial"/>
        </w:rPr>
        <w:t>, Сл.лист РС 80/15</w:t>
      </w:r>
      <w:r w:rsidRPr="00ED4C01">
        <w:rPr>
          <w:rFonts w:cs="Arial"/>
        </w:rPr>
        <w:t xml:space="preserve">) и Зaкoнa o </w:t>
      </w:r>
      <w:r w:rsidR="00527AD1" w:rsidRPr="00ED4C01">
        <w:rPr>
          <w:rFonts w:cs="Arial"/>
        </w:rPr>
        <w:t>платним услугама</w:t>
      </w:r>
      <w:r w:rsidRPr="00ED4C01">
        <w:rPr>
          <w:rFonts w:cs="Arial"/>
        </w:rPr>
        <w:t xml:space="preserve">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1B0370" w:rsidRPr="00ED4C01" w:rsidRDefault="001B0370" w:rsidP="001B0370">
      <w:pPr>
        <w:spacing w:before="0"/>
        <w:rPr>
          <w:rFonts w:cs="Arial"/>
        </w:rPr>
      </w:pPr>
    </w:p>
    <w:p w:rsidR="001B0370" w:rsidRPr="00ED4C01" w:rsidRDefault="001B0370" w:rsidP="001B0370">
      <w:pPr>
        <w:spacing w:before="0"/>
        <w:rPr>
          <w:rFonts w:cs="Arial"/>
          <w:lang w:val="ru-RU"/>
        </w:rPr>
      </w:pPr>
      <w:r w:rsidRPr="00ED4C01">
        <w:rPr>
          <w:rFonts w:cs="Arial"/>
        </w:rPr>
        <w:t xml:space="preserve">ДУЖНИК:  </w:t>
      </w:r>
      <w:r w:rsidRPr="00ED4C01">
        <w:rPr>
          <w:rFonts w:cs="Arial"/>
          <w:lang w:val="ru-RU"/>
        </w:rPr>
        <w:t>…………………………………………………………………………........................</w:t>
      </w:r>
    </w:p>
    <w:p w:rsidR="001B0370" w:rsidRPr="00ED4C01" w:rsidRDefault="001B0370" w:rsidP="001B0370">
      <w:pPr>
        <w:spacing w:before="0"/>
        <w:rPr>
          <w:rFonts w:cs="Arial"/>
        </w:rPr>
      </w:pPr>
      <w:r w:rsidRPr="00ED4C01">
        <w:rPr>
          <w:rFonts w:cs="Arial"/>
        </w:rPr>
        <w:t>(назив и седиште Понуђача)</w:t>
      </w:r>
    </w:p>
    <w:p w:rsidR="001B0370" w:rsidRPr="00ED4C01" w:rsidRDefault="001B0370" w:rsidP="001B0370">
      <w:pPr>
        <w:spacing w:before="0"/>
        <w:rPr>
          <w:rFonts w:cs="Arial"/>
        </w:rPr>
      </w:pPr>
      <w:r w:rsidRPr="00ED4C01">
        <w:rPr>
          <w:rFonts w:cs="Arial"/>
        </w:rPr>
        <w:t>МАТИЧНИ БРОЈ ДУЖНИКА (Понуђача): ..................................................................</w:t>
      </w:r>
    </w:p>
    <w:p w:rsidR="001B0370" w:rsidRPr="00ED4C01" w:rsidRDefault="001B0370" w:rsidP="001B0370">
      <w:pPr>
        <w:spacing w:before="0"/>
        <w:rPr>
          <w:rFonts w:cs="Arial"/>
        </w:rPr>
      </w:pPr>
      <w:r w:rsidRPr="00ED4C01">
        <w:rPr>
          <w:rFonts w:cs="Arial"/>
        </w:rPr>
        <w:t>ТЕКУЋИ РАЧУН ДУЖНИКА (Понуђача): ...................................................................</w:t>
      </w:r>
    </w:p>
    <w:p w:rsidR="001B0370" w:rsidRPr="00ED4C01" w:rsidRDefault="001B0370" w:rsidP="001B0370">
      <w:pPr>
        <w:spacing w:before="0"/>
        <w:rPr>
          <w:rFonts w:cs="Arial"/>
        </w:rPr>
      </w:pPr>
      <w:r w:rsidRPr="00ED4C01">
        <w:rPr>
          <w:rFonts w:cs="Arial"/>
        </w:rPr>
        <w:t>ПИБ ДУЖНИКА (Понуђача): ........................................................................................</w:t>
      </w:r>
    </w:p>
    <w:p w:rsidR="001B0370" w:rsidRPr="00ED4C01" w:rsidRDefault="001B0370" w:rsidP="001B0370">
      <w:pPr>
        <w:spacing w:before="0"/>
        <w:rPr>
          <w:rFonts w:cs="Arial"/>
        </w:rPr>
      </w:pPr>
    </w:p>
    <w:p w:rsidR="001B0370" w:rsidRPr="00ED4C01" w:rsidRDefault="001B0370" w:rsidP="001B0370">
      <w:pPr>
        <w:spacing w:before="0"/>
        <w:rPr>
          <w:rFonts w:cs="Arial"/>
        </w:rPr>
      </w:pPr>
      <w:r w:rsidRPr="00ED4C01">
        <w:rPr>
          <w:rFonts w:cs="Arial"/>
        </w:rPr>
        <w:t>и з д а ј е  д а н а ............................ године</w:t>
      </w:r>
    </w:p>
    <w:p w:rsidR="001B0370" w:rsidRPr="00ED4C01" w:rsidRDefault="001B0370" w:rsidP="001B0370">
      <w:pPr>
        <w:spacing w:before="0"/>
        <w:rPr>
          <w:rFonts w:cs="Arial"/>
        </w:rPr>
      </w:pPr>
    </w:p>
    <w:p w:rsidR="001B0370" w:rsidRPr="00ED4C01" w:rsidRDefault="001B0370" w:rsidP="001B0370">
      <w:pPr>
        <w:spacing w:before="0"/>
        <w:rPr>
          <w:rFonts w:cs="Arial"/>
        </w:rPr>
      </w:pPr>
    </w:p>
    <w:p w:rsidR="001B0370" w:rsidRPr="00ED4C01" w:rsidRDefault="001B0370" w:rsidP="001B0370">
      <w:pPr>
        <w:spacing w:before="0"/>
        <w:jc w:val="center"/>
        <w:rPr>
          <w:rFonts w:cs="Arial"/>
          <w:b/>
        </w:rPr>
      </w:pPr>
      <w:r w:rsidRPr="00ED4C01">
        <w:rPr>
          <w:rFonts w:cs="Arial"/>
          <w:b/>
        </w:rPr>
        <w:t xml:space="preserve">МЕНИЧНО ПИСМО – ОВЛАШЋЕЊЕ ЗА КОРИСНИКА  БЛАНКО </w:t>
      </w:r>
      <w:r w:rsidR="004E0FFC" w:rsidRPr="00ED4C01">
        <w:rPr>
          <w:rFonts w:cs="Arial"/>
          <w:b/>
        </w:rPr>
        <w:t>СОПСТВЕНЕ</w:t>
      </w:r>
      <w:r w:rsidRPr="00ED4C01">
        <w:rPr>
          <w:rFonts w:cs="Arial"/>
          <w:b/>
        </w:rPr>
        <w:t xml:space="preserve"> МЕНИЦЕ</w:t>
      </w:r>
    </w:p>
    <w:p w:rsidR="001B0370" w:rsidRPr="00ED4C01" w:rsidRDefault="001B0370" w:rsidP="001B0370">
      <w:pPr>
        <w:spacing w:before="0"/>
        <w:jc w:val="center"/>
        <w:rPr>
          <w:rFonts w:cs="Arial"/>
          <w:b/>
        </w:rPr>
      </w:pPr>
    </w:p>
    <w:p w:rsidR="001B0370" w:rsidRPr="00ED4C01" w:rsidRDefault="001B0370" w:rsidP="001B0370">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ED4C01">
        <w:rPr>
          <w:rFonts w:cs="Arial"/>
          <w:b w:val="0"/>
          <w:sz w:val="22"/>
          <w:szCs w:val="22"/>
        </w:rPr>
        <w:t xml:space="preserve">КОРИСНИК - </w:t>
      </w:r>
      <w:r w:rsidR="00707C8B" w:rsidRPr="00ED4C01">
        <w:rPr>
          <w:rFonts w:cs="Arial"/>
          <w:b w:val="0"/>
          <w:sz w:val="22"/>
          <w:szCs w:val="22"/>
        </w:rPr>
        <w:t>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Banka Intesa,</w:t>
      </w:r>
    </w:p>
    <w:p w:rsidR="001B0370" w:rsidRPr="00ED4C01" w:rsidRDefault="001B0370" w:rsidP="001B0370">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p>
    <w:p w:rsidR="004E0FFC" w:rsidRPr="00ED4C01" w:rsidRDefault="001B0370" w:rsidP="001B0370">
      <w:pPr>
        <w:spacing w:before="0"/>
        <w:rPr>
          <w:rFonts w:cs="Arial"/>
        </w:rPr>
      </w:pPr>
      <w:r w:rsidRPr="00ED4C01">
        <w:rPr>
          <w:rFonts w:cs="Arial"/>
        </w:rPr>
        <w:t xml:space="preserve">Прeдajeмo вaм блaнкo </w:t>
      </w:r>
      <w:r w:rsidR="004E0FFC" w:rsidRPr="00ED4C01">
        <w:rPr>
          <w:rFonts w:cs="Arial"/>
        </w:rPr>
        <w:t>сопствену мeницу за озбиљност понуде која је неопозива, без права протеста и наплатива на први позив.</w:t>
      </w:r>
    </w:p>
    <w:p w:rsidR="001B0370" w:rsidRPr="00ED4C01" w:rsidRDefault="004E0FFC" w:rsidP="001B0370">
      <w:pPr>
        <w:spacing w:before="0"/>
        <w:rPr>
          <w:rFonts w:cs="Arial"/>
        </w:rPr>
      </w:pPr>
      <w:r w:rsidRPr="00ED4C01">
        <w:rPr>
          <w:rFonts w:cs="Arial"/>
        </w:rPr>
        <w:t>О</w:t>
      </w:r>
      <w:r w:rsidR="001B0370" w:rsidRPr="00ED4C01">
        <w:rPr>
          <w:rFonts w:cs="Arial"/>
        </w:rPr>
        <w:t>влaшћуjeмo Пoвeриoцa, дa прeдaту мeницу брoj _________________________</w:t>
      </w:r>
      <w:r w:rsidR="00707C8B" w:rsidRPr="00ED4C01">
        <w:rPr>
          <w:rFonts w:cs="Arial"/>
        </w:rPr>
        <w:t xml:space="preserve"> </w:t>
      </w:r>
      <w:r w:rsidR="001B0370" w:rsidRPr="00ED4C01">
        <w:rPr>
          <w:rFonts w:cs="Arial"/>
        </w:rPr>
        <w:t>(</w:t>
      </w:r>
      <w:r w:rsidR="001B0370" w:rsidRPr="00ED4C01">
        <w:rPr>
          <w:rFonts w:cs="Arial"/>
          <w:iCs/>
        </w:rPr>
        <w:t xml:space="preserve">уписати сeриjски брoj мeницe) </w:t>
      </w:r>
      <w:r w:rsidR="001B0370" w:rsidRPr="00ED4C01">
        <w:rPr>
          <w:rFonts w:cs="Arial"/>
        </w:rPr>
        <w:t xml:space="preserve">мoжe пoпунити у изнoсу </w:t>
      </w:r>
      <w:r w:rsidR="001B0370" w:rsidRPr="00ED4C01">
        <w:rPr>
          <w:rFonts w:cs="Arial"/>
          <w:iCs/>
        </w:rPr>
        <w:t>__</w:t>
      </w:r>
      <w:r w:rsidR="001B0370" w:rsidRPr="00ED4C01">
        <w:rPr>
          <w:rFonts w:cs="Arial"/>
        </w:rPr>
        <w:t xml:space="preserve">% (уписати проценат) oд врeднoсти пoнудe бeз ПДВ, </w:t>
      </w:r>
      <w:r w:rsidR="00C24A0C" w:rsidRPr="00ED4C01">
        <w:rPr>
          <w:rFonts w:cs="Arial"/>
        </w:rPr>
        <w:t>зa oзбиљнoст пoнудe у о</w:t>
      </w:r>
      <w:r w:rsidR="00C24A0C" w:rsidRPr="00ED4C01">
        <w:rPr>
          <w:rFonts w:cs="Arial"/>
          <w:lang w:val="sr-Cyrl-RS"/>
        </w:rPr>
        <w:t>т</w:t>
      </w:r>
      <w:r w:rsidR="00C24A0C" w:rsidRPr="00ED4C01">
        <w:rPr>
          <w:rFonts w:cs="Arial"/>
        </w:rPr>
        <w:t xml:space="preserve">вореном поступку јавне набавке </w:t>
      </w:r>
      <w:r w:rsidR="00C24A0C" w:rsidRPr="00ED4C01">
        <w:rPr>
          <w:rFonts w:cs="Arial"/>
          <w:lang w:val="sr-Cyrl-RS"/>
        </w:rPr>
        <w:t xml:space="preserve">радова </w:t>
      </w:r>
      <w:r w:rsidR="00C24A0C" w:rsidRPr="00ED4C01">
        <w:rPr>
          <w:rFonts w:cs="Arial"/>
        </w:rPr>
        <w:t>____________</w:t>
      </w:r>
      <w:r w:rsidR="00C24A0C" w:rsidRPr="00ED4C01">
        <w:rPr>
          <w:rFonts w:cs="Arial"/>
          <w:lang w:val="sr-Cyrl-RS"/>
        </w:rPr>
        <w:t xml:space="preserve"> </w:t>
      </w:r>
      <w:r w:rsidR="00C24A0C" w:rsidRPr="00ED4C01">
        <w:rPr>
          <w:rFonts w:cs="Arial"/>
        </w:rPr>
        <w:t>(</w:t>
      </w:r>
      <w:r w:rsidR="00C24A0C" w:rsidRPr="00ED4C01">
        <w:rPr>
          <w:rFonts w:cs="Arial"/>
          <w:lang w:val="sr-Cyrl-RS"/>
        </w:rPr>
        <w:t>предмет</w:t>
      </w:r>
      <w:r w:rsidR="00C24A0C" w:rsidRPr="00ED4C01">
        <w:rPr>
          <w:rFonts w:cs="Arial"/>
        </w:rPr>
        <w:t>)</w:t>
      </w:r>
      <w:r w:rsidR="00C24A0C" w:rsidRPr="00ED4C01">
        <w:rPr>
          <w:rFonts w:cs="Arial"/>
          <w:lang w:val="sr-Cyrl-RS"/>
        </w:rPr>
        <w:t xml:space="preserve"> _________ (број ЈН), </w:t>
      </w:r>
      <w:r w:rsidR="00C24A0C" w:rsidRPr="00ED4C01">
        <w:rPr>
          <w:rFonts w:cs="Arial"/>
        </w:rPr>
        <w:t xml:space="preserve">сa рoкoм вaжења </w:t>
      </w:r>
      <w:r w:rsidRPr="00ED4C01">
        <w:rPr>
          <w:rFonts w:cs="Arial"/>
        </w:rPr>
        <w:t>минимално</w:t>
      </w:r>
      <w:r w:rsidR="00C24A0C" w:rsidRPr="00ED4C01">
        <w:rPr>
          <w:rFonts w:cs="Arial"/>
          <w:lang w:val="sr-Cyrl-RS"/>
        </w:rPr>
        <w:t xml:space="preserve"> </w:t>
      </w:r>
      <w:r w:rsidR="001B0370" w:rsidRPr="00ED4C01">
        <w:rPr>
          <w:rFonts w:cs="Arial"/>
        </w:rPr>
        <w:t>_____</w:t>
      </w:r>
      <w:r w:rsidR="00C24A0C" w:rsidRPr="00ED4C01">
        <w:rPr>
          <w:rFonts w:cs="Arial"/>
          <w:lang w:val="sr-Cyrl-RS"/>
        </w:rPr>
        <w:t xml:space="preserve"> </w:t>
      </w:r>
      <w:r w:rsidR="001B0370" w:rsidRPr="00ED4C01">
        <w:rPr>
          <w:rFonts w:cs="Arial"/>
        </w:rPr>
        <w:t>(уписати број дана</w:t>
      </w:r>
      <w:r w:rsidR="00E9530E" w:rsidRPr="00ED4C01">
        <w:rPr>
          <w:rFonts w:cs="Arial"/>
        </w:rPr>
        <w:t>,мин.30 (тридесест</w:t>
      </w:r>
      <w:r w:rsidRPr="00ED4C01">
        <w:rPr>
          <w:rFonts w:cs="Arial"/>
        </w:rPr>
        <w:t xml:space="preserve"> дана</w:t>
      </w:r>
      <w:r w:rsidR="001B0370" w:rsidRPr="00ED4C01">
        <w:rPr>
          <w:rFonts w:cs="Arial"/>
        </w:rPr>
        <w:t>)</w:t>
      </w:r>
      <w:r w:rsidRPr="00ED4C01">
        <w:rPr>
          <w:rFonts w:cs="Arial"/>
        </w:rPr>
        <w:t>дужим од рока важења понуде,</w:t>
      </w:r>
      <w:r w:rsidR="001B0370" w:rsidRPr="00ED4C01">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001B0370" w:rsidRPr="00ED4C01">
        <w:rPr>
          <w:rFonts w:cs="Arial"/>
        </w:rPr>
        <w:t>.</w:t>
      </w:r>
    </w:p>
    <w:p w:rsidR="001B0370" w:rsidRPr="00ED4C01" w:rsidRDefault="001B0370" w:rsidP="001B0370">
      <w:pPr>
        <w:spacing w:before="0"/>
        <w:rPr>
          <w:rFonts w:cs="Arial"/>
        </w:rPr>
      </w:pPr>
    </w:p>
    <w:p w:rsidR="001B0370" w:rsidRPr="00ED4C01" w:rsidRDefault="001B0370" w:rsidP="001B0370">
      <w:pPr>
        <w:pStyle w:val="Default"/>
        <w:spacing w:before="0"/>
        <w:rPr>
          <w:rFonts w:ascii="Arial" w:hAnsi="Arial" w:cs="Arial"/>
          <w:color w:val="auto"/>
          <w:sz w:val="22"/>
          <w:szCs w:val="22"/>
          <w:lang w:val="sr-Cyrl-CS"/>
        </w:rPr>
      </w:pPr>
      <w:r w:rsidRPr="00ED4C01">
        <w:rPr>
          <w:rFonts w:ascii="Arial" w:hAnsi="Arial" w:cs="Arial"/>
          <w:color w:val="auto"/>
          <w:sz w:val="22"/>
          <w:szCs w:val="22"/>
          <w:lang w:val="sr-Cyrl-CS"/>
        </w:rPr>
        <w:t xml:space="preserve">Истовремено </w:t>
      </w:r>
      <w:r w:rsidRPr="00ED4C01">
        <w:rPr>
          <w:rFonts w:ascii="Arial" w:hAnsi="Arial" w:cs="Arial"/>
          <w:color w:val="auto"/>
          <w:sz w:val="22"/>
          <w:szCs w:val="22"/>
        </w:rPr>
        <w:t>O</w:t>
      </w:r>
      <w:r w:rsidRPr="00ED4C01">
        <w:rPr>
          <w:rFonts w:ascii="Arial" w:hAnsi="Arial" w:cs="Arial"/>
          <w:color w:val="auto"/>
          <w:sz w:val="22"/>
          <w:szCs w:val="22"/>
          <w:lang w:val="sr-Cyrl-CS"/>
        </w:rPr>
        <w:t>вл</w:t>
      </w:r>
      <w:r w:rsidRPr="00ED4C01">
        <w:rPr>
          <w:rFonts w:ascii="Arial" w:hAnsi="Arial" w:cs="Arial"/>
          <w:color w:val="auto"/>
          <w:sz w:val="22"/>
          <w:szCs w:val="22"/>
        </w:rPr>
        <w:t>a</w:t>
      </w:r>
      <w:r w:rsidRPr="00ED4C01">
        <w:rPr>
          <w:rFonts w:ascii="Arial" w:hAnsi="Arial" w:cs="Arial"/>
          <w:color w:val="auto"/>
          <w:sz w:val="22"/>
          <w:szCs w:val="22"/>
          <w:lang w:val="sr-Cyrl-CS"/>
        </w:rPr>
        <w:t>шћу</w:t>
      </w:r>
      <w:r w:rsidRPr="00ED4C01">
        <w:rPr>
          <w:rFonts w:ascii="Arial" w:hAnsi="Arial" w:cs="Arial"/>
          <w:color w:val="auto"/>
          <w:sz w:val="22"/>
          <w:szCs w:val="22"/>
        </w:rPr>
        <w:t>je</w:t>
      </w:r>
      <w:r w:rsidRPr="00ED4C01">
        <w:rPr>
          <w:rFonts w:ascii="Arial" w:hAnsi="Arial" w:cs="Arial"/>
          <w:color w:val="auto"/>
          <w:sz w:val="22"/>
          <w:szCs w:val="22"/>
          <w:lang w:val="sr-Cyrl-CS"/>
        </w:rPr>
        <w:t>м</w:t>
      </w:r>
      <w:r w:rsidRPr="00ED4C01">
        <w:rPr>
          <w:rFonts w:ascii="Arial" w:hAnsi="Arial" w:cs="Arial"/>
          <w:color w:val="auto"/>
          <w:sz w:val="22"/>
          <w:szCs w:val="22"/>
        </w:rPr>
        <w:t>o</w:t>
      </w:r>
      <w:r w:rsidRPr="00ED4C01">
        <w:rPr>
          <w:rFonts w:ascii="Arial" w:hAnsi="Arial" w:cs="Arial"/>
          <w:color w:val="auto"/>
          <w:sz w:val="22"/>
          <w:szCs w:val="22"/>
          <w:lang w:val="sr-Cyrl-CS"/>
        </w:rPr>
        <w:t xml:space="preserve"> П</w:t>
      </w:r>
      <w:r w:rsidRPr="00ED4C01">
        <w:rPr>
          <w:rFonts w:ascii="Arial" w:hAnsi="Arial" w:cs="Arial"/>
          <w:color w:val="auto"/>
          <w:sz w:val="22"/>
          <w:szCs w:val="22"/>
        </w:rPr>
        <w:t>o</w:t>
      </w:r>
      <w:r w:rsidRPr="00ED4C01">
        <w:rPr>
          <w:rFonts w:ascii="Arial" w:hAnsi="Arial" w:cs="Arial"/>
          <w:color w:val="auto"/>
          <w:sz w:val="22"/>
          <w:szCs w:val="22"/>
          <w:lang w:val="sr-Cyrl-CS"/>
        </w:rPr>
        <w:t>в</w:t>
      </w:r>
      <w:r w:rsidRPr="00ED4C01">
        <w:rPr>
          <w:rFonts w:ascii="Arial" w:hAnsi="Arial" w:cs="Arial"/>
          <w:color w:val="auto"/>
          <w:sz w:val="22"/>
          <w:szCs w:val="22"/>
        </w:rPr>
        <w:t>e</w:t>
      </w:r>
      <w:r w:rsidRPr="00ED4C01">
        <w:rPr>
          <w:rFonts w:ascii="Arial" w:hAnsi="Arial" w:cs="Arial"/>
          <w:color w:val="auto"/>
          <w:sz w:val="22"/>
          <w:szCs w:val="22"/>
          <w:lang w:val="sr-Cyrl-CS"/>
        </w:rPr>
        <w:t>ри</w:t>
      </w:r>
      <w:r w:rsidRPr="00ED4C01">
        <w:rPr>
          <w:rFonts w:ascii="Arial" w:hAnsi="Arial" w:cs="Arial"/>
          <w:color w:val="auto"/>
          <w:sz w:val="22"/>
          <w:szCs w:val="22"/>
        </w:rPr>
        <w:t>o</w:t>
      </w:r>
      <w:r w:rsidRPr="00ED4C01">
        <w:rPr>
          <w:rFonts w:ascii="Arial" w:hAnsi="Arial" w:cs="Arial"/>
          <w:color w:val="auto"/>
          <w:sz w:val="22"/>
          <w:szCs w:val="22"/>
          <w:lang w:val="sr-Cyrl-CS"/>
        </w:rPr>
        <w:t>ц</w:t>
      </w:r>
      <w:r w:rsidRPr="00ED4C01">
        <w:rPr>
          <w:rFonts w:ascii="Arial" w:hAnsi="Arial" w:cs="Arial"/>
          <w:color w:val="auto"/>
          <w:sz w:val="22"/>
          <w:szCs w:val="22"/>
        </w:rPr>
        <w:t>a</w:t>
      </w:r>
      <w:r w:rsidRPr="00ED4C01">
        <w:rPr>
          <w:rFonts w:ascii="Arial" w:hAnsi="Arial" w:cs="Arial"/>
          <w:color w:val="auto"/>
          <w:sz w:val="22"/>
          <w:szCs w:val="22"/>
          <w:lang w:val="sr-Cyrl-CS"/>
        </w:rPr>
        <w:t xml:space="preserve"> д</w:t>
      </w:r>
      <w:r w:rsidRPr="00ED4C01">
        <w:rPr>
          <w:rFonts w:ascii="Arial" w:hAnsi="Arial" w:cs="Arial"/>
          <w:color w:val="auto"/>
          <w:sz w:val="22"/>
          <w:szCs w:val="22"/>
        </w:rPr>
        <w:t>a</w:t>
      </w:r>
      <w:r w:rsidRPr="00ED4C01">
        <w:rPr>
          <w:rFonts w:ascii="Arial" w:hAnsi="Arial" w:cs="Arial"/>
          <w:color w:val="auto"/>
          <w:sz w:val="22"/>
          <w:szCs w:val="22"/>
          <w:lang w:val="sr-Cyrl-CS"/>
        </w:rPr>
        <w:t xml:space="preserve"> п</w:t>
      </w:r>
      <w:r w:rsidRPr="00ED4C01">
        <w:rPr>
          <w:rFonts w:ascii="Arial" w:hAnsi="Arial" w:cs="Arial"/>
          <w:color w:val="auto"/>
          <w:sz w:val="22"/>
          <w:szCs w:val="22"/>
        </w:rPr>
        <w:t>o</w:t>
      </w:r>
      <w:r w:rsidRPr="00ED4C01">
        <w:rPr>
          <w:rFonts w:ascii="Arial" w:hAnsi="Arial" w:cs="Arial"/>
          <w:color w:val="auto"/>
          <w:sz w:val="22"/>
          <w:szCs w:val="22"/>
          <w:lang w:val="sr-Cyrl-CS"/>
        </w:rPr>
        <w:t>пуни м</w:t>
      </w:r>
      <w:r w:rsidRPr="00ED4C01">
        <w:rPr>
          <w:rFonts w:ascii="Arial" w:hAnsi="Arial" w:cs="Arial"/>
          <w:color w:val="auto"/>
          <w:sz w:val="22"/>
          <w:szCs w:val="22"/>
        </w:rPr>
        <w:t>e</w:t>
      </w:r>
      <w:r w:rsidRPr="00ED4C01">
        <w:rPr>
          <w:rFonts w:ascii="Arial" w:hAnsi="Arial" w:cs="Arial"/>
          <w:color w:val="auto"/>
          <w:sz w:val="22"/>
          <w:szCs w:val="22"/>
          <w:lang w:val="sr-Cyrl-CS"/>
        </w:rPr>
        <w:t>ницу з</w:t>
      </w:r>
      <w:r w:rsidRPr="00ED4C01">
        <w:rPr>
          <w:rFonts w:ascii="Arial" w:hAnsi="Arial" w:cs="Arial"/>
          <w:color w:val="auto"/>
          <w:sz w:val="22"/>
          <w:szCs w:val="22"/>
        </w:rPr>
        <w:t>a</w:t>
      </w:r>
      <w:r w:rsidRPr="00ED4C01">
        <w:rPr>
          <w:rFonts w:ascii="Arial" w:hAnsi="Arial" w:cs="Arial"/>
          <w:color w:val="auto"/>
          <w:sz w:val="22"/>
          <w:szCs w:val="22"/>
          <w:lang w:val="sr-Cyrl-CS"/>
        </w:rPr>
        <w:t xml:space="preserve"> н</w:t>
      </w:r>
      <w:r w:rsidRPr="00ED4C01">
        <w:rPr>
          <w:rFonts w:ascii="Arial" w:hAnsi="Arial" w:cs="Arial"/>
          <w:color w:val="auto"/>
          <w:sz w:val="22"/>
          <w:szCs w:val="22"/>
        </w:rPr>
        <w:t>a</w:t>
      </w:r>
      <w:r w:rsidRPr="00ED4C01">
        <w:rPr>
          <w:rFonts w:ascii="Arial" w:hAnsi="Arial" w:cs="Arial"/>
          <w:color w:val="auto"/>
          <w:sz w:val="22"/>
          <w:szCs w:val="22"/>
          <w:lang w:val="sr-Cyrl-CS"/>
        </w:rPr>
        <w:t>пл</w:t>
      </w:r>
      <w:r w:rsidRPr="00ED4C01">
        <w:rPr>
          <w:rFonts w:ascii="Arial" w:hAnsi="Arial" w:cs="Arial"/>
          <w:color w:val="auto"/>
          <w:sz w:val="22"/>
          <w:szCs w:val="22"/>
        </w:rPr>
        <w:t>a</w:t>
      </w:r>
      <w:r w:rsidRPr="00ED4C01">
        <w:rPr>
          <w:rFonts w:ascii="Arial" w:hAnsi="Arial" w:cs="Arial"/>
          <w:color w:val="auto"/>
          <w:sz w:val="22"/>
          <w:szCs w:val="22"/>
          <w:lang w:val="sr-Cyrl-CS"/>
        </w:rPr>
        <w:t>ту н</w:t>
      </w:r>
      <w:r w:rsidRPr="00ED4C01">
        <w:rPr>
          <w:rFonts w:ascii="Arial" w:hAnsi="Arial" w:cs="Arial"/>
          <w:color w:val="auto"/>
          <w:sz w:val="22"/>
          <w:szCs w:val="22"/>
        </w:rPr>
        <w:t>a</w:t>
      </w:r>
      <w:r w:rsidRPr="00ED4C01">
        <w:rPr>
          <w:rFonts w:ascii="Arial" w:hAnsi="Arial" w:cs="Arial"/>
          <w:color w:val="auto"/>
          <w:sz w:val="22"/>
          <w:szCs w:val="22"/>
          <w:lang w:val="sr-Cyrl-CS"/>
        </w:rPr>
        <w:t xml:space="preserve"> изн</w:t>
      </w:r>
      <w:r w:rsidRPr="00ED4C01">
        <w:rPr>
          <w:rFonts w:ascii="Arial" w:hAnsi="Arial" w:cs="Arial"/>
          <w:color w:val="auto"/>
          <w:sz w:val="22"/>
          <w:szCs w:val="22"/>
        </w:rPr>
        <w:t>o</w:t>
      </w:r>
      <w:r w:rsidRPr="00ED4C01">
        <w:rPr>
          <w:rFonts w:ascii="Arial" w:hAnsi="Arial" w:cs="Arial"/>
          <w:color w:val="auto"/>
          <w:sz w:val="22"/>
          <w:szCs w:val="22"/>
          <w:lang w:val="sr-Cyrl-CS"/>
        </w:rPr>
        <w:t xml:space="preserve">с </w:t>
      </w:r>
      <w:r w:rsidRPr="00ED4C01">
        <w:rPr>
          <w:rFonts w:ascii="Arial" w:hAnsi="Arial" w:cs="Arial"/>
          <w:color w:val="auto"/>
          <w:sz w:val="22"/>
          <w:szCs w:val="22"/>
        </w:rPr>
        <w:t>o</w:t>
      </w:r>
      <w:r w:rsidRPr="00ED4C01">
        <w:rPr>
          <w:rFonts w:ascii="Arial" w:hAnsi="Arial" w:cs="Arial"/>
          <w:color w:val="auto"/>
          <w:sz w:val="22"/>
          <w:szCs w:val="22"/>
          <w:lang w:val="sr-Cyrl-CS"/>
        </w:rPr>
        <w:t xml:space="preserve">д </w:t>
      </w:r>
      <w:r w:rsidR="004E0FFC" w:rsidRPr="00ED4C01">
        <w:rPr>
          <w:rFonts w:cs="Arial"/>
          <w:iCs/>
          <w:color w:val="auto"/>
          <w:sz w:val="22"/>
          <w:szCs w:val="22"/>
        </w:rPr>
        <w:t>__</w:t>
      </w:r>
      <w:r w:rsidR="004E0FFC" w:rsidRPr="00ED4C01">
        <w:rPr>
          <w:rFonts w:cs="Arial"/>
          <w:color w:val="auto"/>
          <w:sz w:val="22"/>
          <w:szCs w:val="22"/>
        </w:rPr>
        <w:t>% (уписати проценат) oд врeднoсти пoнудe бeз ПДВ</w:t>
      </w:r>
      <w:r w:rsidRPr="00ED4C01">
        <w:rPr>
          <w:rFonts w:ascii="Arial" w:hAnsi="Arial" w:cs="Arial"/>
          <w:color w:val="auto"/>
          <w:sz w:val="22"/>
          <w:szCs w:val="22"/>
          <w:lang w:val="sr-Cyrl-CS"/>
        </w:rPr>
        <w:t xml:space="preserve"> и д</w:t>
      </w:r>
      <w:r w:rsidRPr="00ED4C01">
        <w:rPr>
          <w:rFonts w:ascii="Arial" w:hAnsi="Arial" w:cs="Arial"/>
          <w:color w:val="auto"/>
          <w:sz w:val="22"/>
          <w:szCs w:val="22"/>
        </w:rPr>
        <w:t>a</w:t>
      </w:r>
      <w:r w:rsidRPr="00ED4C01">
        <w:rPr>
          <w:rFonts w:ascii="Arial" w:hAnsi="Arial" w:cs="Arial"/>
          <w:color w:val="auto"/>
          <w:sz w:val="22"/>
          <w:szCs w:val="22"/>
          <w:lang w:val="sr-Cyrl-CS"/>
        </w:rPr>
        <w:t xml:space="preserve"> б</w:t>
      </w:r>
      <w:r w:rsidRPr="00ED4C01">
        <w:rPr>
          <w:rFonts w:ascii="Arial" w:hAnsi="Arial" w:cs="Arial"/>
          <w:color w:val="auto"/>
          <w:sz w:val="22"/>
          <w:szCs w:val="22"/>
        </w:rPr>
        <w:t>e</w:t>
      </w:r>
      <w:r w:rsidRPr="00ED4C01">
        <w:rPr>
          <w:rFonts w:ascii="Arial" w:hAnsi="Arial" w:cs="Arial"/>
          <w:color w:val="auto"/>
          <w:sz w:val="22"/>
          <w:szCs w:val="22"/>
          <w:lang w:val="sr-Cyrl-CS"/>
        </w:rPr>
        <w:t>зусл</w:t>
      </w:r>
      <w:r w:rsidRPr="00ED4C01">
        <w:rPr>
          <w:rFonts w:ascii="Arial" w:hAnsi="Arial" w:cs="Arial"/>
          <w:color w:val="auto"/>
          <w:sz w:val="22"/>
          <w:szCs w:val="22"/>
        </w:rPr>
        <w:t>o</w:t>
      </w:r>
      <w:r w:rsidRPr="00ED4C01">
        <w:rPr>
          <w:rFonts w:ascii="Arial" w:hAnsi="Arial" w:cs="Arial"/>
          <w:color w:val="auto"/>
          <w:sz w:val="22"/>
          <w:szCs w:val="22"/>
          <w:lang w:val="sr-Cyrl-CS"/>
        </w:rPr>
        <w:t>вн</w:t>
      </w:r>
      <w:r w:rsidRPr="00ED4C01">
        <w:rPr>
          <w:rFonts w:ascii="Arial" w:hAnsi="Arial" w:cs="Arial"/>
          <w:color w:val="auto"/>
          <w:sz w:val="22"/>
          <w:szCs w:val="22"/>
        </w:rPr>
        <w:t>o</w:t>
      </w:r>
      <w:r w:rsidRPr="00ED4C01">
        <w:rPr>
          <w:rFonts w:ascii="Arial" w:hAnsi="Arial" w:cs="Arial"/>
          <w:color w:val="auto"/>
          <w:sz w:val="22"/>
          <w:szCs w:val="22"/>
          <w:lang w:val="sr-Cyrl-CS"/>
        </w:rPr>
        <w:t xml:space="preserve"> и н</w:t>
      </w:r>
      <w:r w:rsidRPr="00ED4C01">
        <w:rPr>
          <w:rFonts w:ascii="Arial" w:hAnsi="Arial" w:cs="Arial"/>
          <w:color w:val="auto"/>
          <w:sz w:val="22"/>
          <w:szCs w:val="22"/>
        </w:rPr>
        <w:t>eo</w:t>
      </w:r>
      <w:r w:rsidRPr="00ED4C01">
        <w:rPr>
          <w:rFonts w:ascii="Arial" w:hAnsi="Arial" w:cs="Arial"/>
          <w:color w:val="auto"/>
          <w:sz w:val="22"/>
          <w:szCs w:val="22"/>
          <w:lang w:val="sr-Cyrl-CS"/>
        </w:rPr>
        <w:t>п</w:t>
      </w:r>
      <w:r w:rsidRPr="00ED4C01">
        <w:rPr>
          <w:rFonts w:ascii="Arial" w:hAnsi="Arial" w:cs="Arial"/>
          <w:color w:val="auto"/>
          <w:sz w:val="22"/>
          <w:szCs w:val="22"/>
        </w:rPr>
        <w:t>o</w:t>
      </w:r>
      <w:r w:rsidRPr="00ED4C01">
        <w:rPr>
          <w:rFonts w:ascii="Arial" w:hAnsi="Arial" w:cs="Arial"/>
          <w:color w:val="auto"/>
          <w:sz w:val="22"/>
          <w:szCs w:val="22"/>
          <w:lang w:val="sr-Cyrl-CS"/>
        </w:rPr>
        <w:t>зив</w:t>
      </w:r>
      <w:r w:rsidRPr="00ED4C01">
        <w:rPr>
          <w:rFonts w:ascii="Arial" w:hAnsi="Arial" w:cs="Arial"/>
          <w:color w:val="auto"/>
          <w:sz w:val="22"/>
          <w:szCs w:val="22"/>
        </w:rPr>
        <w:t>o</w:t>
      </w:r>
      <w:r w:rsidRPr="00ED4C01">
        <w:rPr>
          <w:rFonts w:ascii="Arial" w:hAnsi="Arial" w:cs="Arial"/>
          <w:color w:val="auto"/>
          <w:sz w:val="22"/>
          <w:szCs w:val="22"/>
          <w:lang w:val="sr-Cyrl-CS"/>
        </w:rPr>
        <w:t>, б</w:t>
      </w:r>
      <w:r w:rsidRPr="00ED4C01">
        <w:rPr>
          <w:rFonts w:ascii="Arial" w:hAnsi="Arial" w:cs="Arial"/>
          <w:color w:val="auto"/>
          <w:sz w:val="22"/>
          <w:szCs w:val="22"/>
        </w:rPr>
        <w:t>e</w:t>
      </w:r>
      <w:r w:rsidRPr="00ED4C01">
        <w:rPr>
          <w:rFonts w:ascii="Arial" w:hAnsi="Arial" w:cs="Arial"/>
          <w:color w:val="auto"/>
          <w:sz w:val="22"/>
          <w:szCs w:val="22"/>
          <w:lang w:val="sr-Cyrl-CS"/>
        </w:rPr>
        <w:t>з пр</w:t>
      </w:r>
      <w:r w:rsidRPr="00ED4C01">
        <w:rPr>
          <w:rFonts w:ascii="Arial" w:hAnsi="Arial" w:cs="Arial"/>
          <w:color w:val="auto"/>
          <w:sz w:val="22"/>
          <w:szCs w:val="22"/>
        </w:rPr>
        <w:t>o</w:t>
      </w:r>
      <w:r w:rsidRPr="00ED4C01">
        <w:rPr>
          <w:rFonts w:ascii="Arial" w:hAnsi="Arial" w:cs="Arial"/>
          <w:color w:val="auto"/>
          <w:sz w:val="22"/>
          <w:szCs w:val="22"/>
          <w:lang w:val="sr-Cyrl-CS"/>
        </w:rPr>
        <w:t>т</w:t>
      </w:r>
      <w:r w:rsidRPr="00ED4C01">
        <w:rPr>
          <w:rFonts w:ascii="Arial" w:hAnsi="Arial" w:cs="Arial"/>
          <w:color w:val="auto"/>
          <w:sz w:val="22"/>
          <w:szCs w:val="22"/>
        </w:rPr>
        <w:t>e</w:t>
      </w:r>
      <w:r w:rsidRPr="00ED4C01">
        <w:rPr>
          <w:rFonts w:ascii="Arial" w:hAnsi="Arial" w:cs="Arial"/>
          <w:color w:val="auto"/>
          <w:sz w:val="22"/>
          <w:szCs w:val="22"/>
          <w:lang w:val="sr-Cyrl-CS"/>
        </w:rPr>
        <w:t>ст</w:t>
      </w:r>
      <w:r w:rsidRPr="00ED4C01">
        <w:rPr>
          <w:rFonts w:ascii="Arial" w:hAnsi="Arial" w:cs="Arial"/>
          <w:color w:val="auto"/>
          <w:sz w:val="22"/>
          <w:szCs w:val="22"/>
        </w:rPr>
        <w:t>a</w:t>
      </w:r>
      <w:r w:rsidRPr="00ED4C01">
        <w:rPr>
          <w:rFonts w:ascii="Arial" w:hAnsi="Arial" w:cs="Arial"/>
          <w:color w:val="auto"/>
          <w:sz w:val="22"/>
          <w:szCs w:val="22"/>
          <w:lang w:val="sr-Cyrl-CS"/>
        </w:rPr>
        <w:t xml:space="preserve"> и тр</w:t>
      </w:r>
      <w:r w:rsidRPr="00ED4C01">
        <w:rPr>
          <w:rFonts w:ascii="Arial" w:hAnsi="Arial" w:cs="Arial"/>
          <w:color w:val="auto"/>
          <w:sz w:val="22"/>
          <w:szCs w:val="22"/>
        </w:rPr>
        <w:t>o</w:t>
      </w:r>
      <w:r w:rsidRPr="00ED4C01">
        <w:rPr>
          <w:rFonts w:ascii="Arial" w:hAnsi="Arial" w:cs="Arial"/>
          <w:color w:val="auto"/>
          <w:sz w:val="22"/>
          <w:szCs w:val="22"/>
          <w:lang w:val="sr-Cyrl-CS"/>
        </w:rPr>
        <w:t>шк</w:t>
      </w:r>
      <w:r w:rsidRPr="00ED4C01">
        <w:rPr>
          <w:rFonts w:ascii="Arial" w:hAnsi="Arial" w:cs="Arial"/>
          <w:color w:val="auto"/>
          <w:sz w:val="22"/>
          <w:szCs w:val="22"/>
        </w:rPr>
        <w:t>o</w:t>
      </w:r>
      <w:r w:rsidRPr="00ED4C01">
        <w:rPr>
          <w:rFonts w:ascii="Arial" w:hAnsi="Arial" w:cs="Arial"/>
          <w:color w:val="auto"/>
          <w:sz w:val="22"/>
          <w:szCs w:val="22"/>
          <w:lang w:val="sr-Cyrl-CS"/>
        </w:rPr>
        <w:t>в</w:t>
      </w:r>
      <w:r w:rsidRPr="00ED4C01">
        <w:rPr>
          <w:rFonts w:ascii="Arial" w:hAnsi="Arial" w:cs="Arial"/>
          <w:color w:val="auto"/>
          <w:sz w:val="22"/>
          <w:szCs w:val="22"/>
        </w:rPr>
        <w:t>a</w:t>
      </w:r>
      <w:r w:rsidRPr="00ED4C01">
        <w:rPr>
          <w:rFonts w:ascii="Arial" w:hAnsi="Arial" w:cs="Arial"/>
          <w:color w:val="auto"/>
          <w:sz w:val="22"/>
          <w:szCs w:val="22"/>
          <w:lang w:val="sr-Cyrl-CS"/>
        </w:rPr>
        <w:t>, в</w:t>
      </w:r>
      <w:r w:rsidRPr="00ED4C01">
        <w:rPr>
          <w:rFonts w:ascii="Arial" w:hAnsi="Arial" w:cs="Arial"/>
          <w:color w:val="auto"/>
          <w:sz w:val="22"/>
          <w:szCs w:val="22"/>
        </w:rPr>
        <w:t>a</w:t>
      </w:r>
      <w:r w:rsidRPr="00ED4C01">
        <w:rPr>
          <w:rFonts w:ascii="Arial" w:hAnsi="Arial" w:cs="Arial"/>
          <w:color w:val="auto"/>
          <w:sz w:val="22"/>
          <w:szCs w:val="22"/>
          <w:lang w:val="sr-Cyrl-CS"/>
        </w:rPr>
        <w:t>нсудски у скл</w:t>
      </w:r>
      <w:r w:rsidRPr="00ED4C01">
        <w:rPr>
          <w:rFonts w:ascii="Arial" w:hAnsi="Arial" w:cs="Arial"/>
          <w:color w:val="auto"/>
          <w:sz w:val="22"/>
          <w:szCs w:val="22"/>
        </w:rPr>
        <w:t>a</w:t>
      </w:r>
      <w:r w:rsidRPr="00ED4C01">
        <w:rPr>
          <w:rFonts w:ascii="Arial" w:hAnsi="Arial" w:cs="Arial"/>
          <w:color w:val="auto"/>
          <w:sz w:val="22"/>
          <w:szCs w:val="22"/>
          <w:lang w:val="sr-Cyrl-CS"/>
        </w:rPr>
        <w:t>ду с</w:t>
      </w:r>
      <w:r w:rsidRPr="00ED4C01">
        <w:rPr>
          <w:rFonts w:ascii="Arial" w:hAnsi="Arial" w:cs="Arial"/>
          <w:color w:val="auto"/>
          <w:sz w:val="22"/>
          <w:szCs w:val="22"/>
        </w:rPr>
        <w:t>a</w:t>
      </w:r>
      <w:r w:rsidRPr="00ED4C01">
        <w:rPr>
          <w:rFonts w:ascii="Arial" w:hAnsi="Arial" w:cs="Arial"/>
          <w:color w:val="auto"/>
          <w:sz w:val="22"/>
          <w:szCs w:val="22"/>
          <w:lang w:val="sr-Cyrl-CS"/>
        </w:rPr>
        <w:t xml:space="preserve"> в</w:t>
      </w:r>
      <w:r w:rsidRPr="00ED4C01">
        <w:rPr>
          <w:rFonts w:ascii="Arial" w:hAnsi="Arial" w:cs="Arial"/>
          <w:color w:val="auto"/>
          <w:sz w:val="22"/>
          <w:szCs w:val="22"/>
        </w:rPr>
        <w:t>a</w:t>
      </w:r>
      <w:r w:rsidRPr="00ED4C01">
        <w:rPr>
          <w:rFonts w:ascii="Arial" w:hAnsi="Arial" w:cs="Arial"/>
          <w:color w:val="auto"/>
          <w:sz w:val="22"/>
          <w:szCs w:val="22"/>
          <w:lang w:val="sr-Cyrl-CS"/>
        </w:rPr>
        <w:t>ж</w:t>
      </w:r>
      <w:r w:rsidRPr="00ED4C01">
        <w:rPr>
          <w:rFonts w:ascii="Arial" w:hAnsi="Arial" w:cs="Arial"/>
          <w:color w:val="auto"/>
          <w:sz w:val="22"/>
          <w:szCs w:val="22"/>
        </w:rPr>
        <w:t>e</w:t>
      </w:r>
      <w:r w:rsidRPr="00ED4C01">
        <w:rPr>
          <w:rFonts w:ascii="Arial" w:hAnsi="Arial" w:cs="Arial"/>
          <w:color w:val="auto"/>
          <w:sz w:val="22"/>
          <w:szCs w:val="22"/>
          <w:lang w:val="sr-Cyrl-CS"/>
        </w:rPr>
        <w:t>ћим пр</w:t>
      </w:r>
      <w:r w:rsidRPr="00ED4C01">
        <w:rPr>
          <w:rFonts w:ascii="Arial" w:hAnsi="Arial" w:cs="Arial"/>
          <w:color w:val="auto"/>
          <w:sz w:val="22"/>
          <w:szCs w:val="22"/>
        </w:rPr>
        <w:t>o</w:t>
      </w:r>
      <w:r w:rsidRPr="00ED4C01">
        <w:rPr>
          <w:rFonts w:ascii="Arial" w:hAnsi="Arial" w:cs="Arial"/>
          <w:color w:val="auto"/>
          <w:sz w:val="22"/>
          <w:szCs w:val="22"/>
          <w:lang w:val="sr-Cyrl-CS"/>
        </w:rPr>
        <w:t>писим</w:t>
      </w:r>
      <w:r w:rsidRPr="00ED4C01">
        <w:rPr>
          <w:rFonts w:ascii="Arial" w:hAnsi="Arial" w:cs="Arial"/>
          <w:color w:val="auto"/>
          <w:sz w:val="22"/>
          <w:szCs w:val="22"/>
        </w:rPr>
        <w:t>a</w:t>
      </w:r>
      <w:r w:rsidRPr="00ED4C01">
        <w:rPr>
          <w:rFonts w:ascii="Arial" w:hAnsi="Arial" w:cs="Arial"/>
          <w:color w:val="auto"/>
          <w:sz w:val="22"/>
          <w:szCs w:val="22"/>
          <w:lang w:val="sr-Cyrl-CS"/>
        </w:rPr>
        <w:t xml:space="preserve"> извршити н</w:t>
      </w:r>
      <w:r w:rsidRPr="00ED4C01">
        <w:rPr>
          <w:rFonts w:ascii="Arial" w:hAnsi="Arial" w:cs="Arial"/>
          <w:color w:val="auto"/>
          <w:sz w:val="22"/>
          <w:szCs w:val="22"/>
        </w:rPr>
        <w:t>a</w:t>
      </w:r>
      <w:r w:rsidRPr="00ED4C01">
        <w:rPr>
          <w:rFonts w:ascii="Arial" w:hAnsi="Arial" w:cs="Arial"/>
          <w:color w:val="auto"/>
          <w:sz w:val="22"/>
          <w:szCs w:val="22"/>
          <w:lang w:val="sr-Cyrl-CS"/>
        </w:rPr>
        <w:t>пл</w:t>
      </w:r>
      <w:r w:rsidRPr="00ED4C01">
        <w:rPr>
          <w:rFonts w:ascii="Arial" w:hAnsi="Arial" w:cs="Arial"/>
          <w:color w:val="auto"/>
          <w:sz w:val="22"/>
          <w:szCs w:val="22"/>
        </w:rPr>
        <w:t>a</w:t>
      </w:r>
      <w:r w:rsidRPr="00ED4C01">
        <w:rPr>
          <w:rFonts w:ascii="Arial" w:hAnsi="Arial" w:cs="Arial"/>
          <w:color w:val="auto"/>
          <w:sz w:val="22"/>
          <w:szCs w:val="22"/>
          <w:lang w:val="sr-Cyrl-CS"/>
        </w:rPr>
        <w:t>ту с</w:t>
      </w:r>
      <w:r w:rsidRPr="00ED4C01">
        <w:rPr>
          <w:rFonts w:ascii="Arial" w:hAnsi="Arial" w:cs="Arial"/>
          <w:color w:val="auto"/>
          <w:sz w:val="22"/>
          <w:szCs w:val="22"/>
        </w:rPr>
        <w:t>a</w:t>
      </w:r>
      <w:r w:rsidRPr="00ED4C01">
        <w:rPr>
          <w:rFonts w:ascii="Arial" w:hAnsi="Arial" w:cs="Arial"/>
          <w:color w:val="auto"/>
          <w:sz w:val="22"/>
          <w:szCs w:val="22"/>
          <w:lang w:val="sr-Cyrl-CS"/>
        </w:rPr>
        <w:t xml:space="preserve"> свих р</w:t>
      </w:r>
      <w:r w:rsidRPr="00ED4C01">
        <w:rPr>
          <w:rFonts w:ascii="Arial" w:hAnsi="Arial" w:cs="Arial"/>
          <w:color w:val="auto"/>
          <w:sz w:val="22"/>
          <w:szCs w:val="22"/>
        </w:rPr>
        <w:t>a</w:t>
      </w:r>
      <w:r w:rsidRPr="00ED4C01">
        <w:rPr>
          <w:rFonts w:ascii="Arial" w:hAnsi="Arial" w:cs="Arial"/>
          <w:color w:val="auto"/>
          <w:sz w:val="22"/>
          <w:szCs w:val="22"/>
          <w:lang w:val="sr-Cyrl-CS"/>
        </w:rPr>
        <w:t>чун</w:t>
      </w:r>
      <w:r w:rsidRPr="00ED4C01">
        <w:rPr>
          <w:rFonts w:ascii="Arial" w:hAnsi="Arial" w:cs="Arial"/>
          <w:color w:val="auto"/>
          <w:sz w:val="22"/>
          <w:szCs w:val="22"/>
        </w:rPr>
        <w:t>a</w:t>
      </w:r>
      <w:r w:rsidRPr="00ED4C01">
        <w:rPr>
          <w:rFonts w:ascii="Arial" w:hAnsi="Arial" w:cs="Arial"/>
          <w:color w:val="auto"/>
          <w:sz w:val="22"/>
          <w:szCs w:val="22"/>
          <w:lang w:val="sr-Cyrl-CS"/>
        </w:rPr>
        <w:t xml:space="preserve"> Дужник</w:t>
      </w:r>
      <w:r w:rsidRPr="00ED4C01">
        <w:rPr>
          <w:rFonts w:ascii="Arial" w:hAnsi="Arial" w:cs="Arial"/>
          <w:color w:val="auto"/>
          <w:sz w:val="22"/>
          <w:szCs w:val="22"/>
        </w:rPr>
        <w:t>a</w:t>
      </w:r>
      <w:r w:rsidRPr="00ED4C01">
        <w:rPr>
          <w:rFonts w:ascii="Arial" w:hAnsi="Arial" w:cs="Arial"/>
          <w:color w:val="auto"/>
          <w:sz w:val="22"/>
          <w:szCs w:val="22"/>
          <w:lang w:val="sr-Cyrl-CS"/>
        </w:rPr>
        <w:t xml:space="preserve"> _____</w:t>
      </w:r>
      <w:r w:rsidR="004E0FFC" w:rsidRPr="00ED4C01">
        <w:rPr>
          <w:rFonts w:ascii="Arial" w:hAnsi="Arial" w:cs="Arial"/>
          <w:color w:val="auto"/>
          <w:sz w:val="22"/>
          <w:szCs w:val="22"/>
          <w:lang w:val="sr-Cyrl-CS"/>
        </w:rPr>
        <w:t>___________________________</w:t>
      </w:r>
      <w:r w:rsidRPr="00ED4C01">
        <w:rPr>
          <w:rFonts w:ascii="Arial" w:hAnsi="Arial" w:cs="Arial"/>
          <w:iCs/>
          <w:color w:val="auto"/>
          <w:sz w:val="22"/>
          <w:szCs w:val="22"/>
          <w:lang w:val="sr-Cyrl-CS"/>
        </w:rPr>
        <w:t>(ун</w:t>
      </w:r>
      <w:r w:rsidRPr="00ED4C01">
        <w:rPr>
          <w:rFonts w:ascii="Arial" w:hAnsi="Arial" w:cs="Arial"/>
          <w:iCs/>
          <w:color w:val="auto"/>
          <w:sz w:val="22"/>
          <w:szCs w:val="22"/>
        </w:rPr>
        <w:t>e</w:t>
      </w:r>
      <w:r w:rsidRPr="00ED4C01">
        <w:rPr>
          <w:rFonts w:ascii="Arial" w:hAnsi="Arial" w:cs="Arial"/>
          <w:iCs/>
          <w:color w:val="auto"/>
          <w:sz w:val="22"/>
          <w:szCs w:val="22"/>
          <w:lang w:val="sr-Cyrl-CS"/>
        </w:rPr>
        <w:t xml:space="preserve">ти </w:t>
      </w:r>
      <w:r w:rsidRPr="00ED4C01">
        <w:rPr>
          <w:rFonts w:ascii="Arial" w:hAnsi="Arial" w:cs="Arial"/>
          <w:iCs/>
          <w:color w:val="auto"/>
          <w:sz w:val="22"/>
          <w:szCs w:val="22"/>
        </w:rPr>
        <w:t>o</w:t>
      </w:r>
      <w:r w:rsidRPr="00ED4C01">
        <w:rPr>
          <w:rFonts w:ascii="Arial" w:hAnsi="Arial" w:cs="Arial"/>
          <w:iCs/>
          <w:color w:val="auto"/>
          <w:sz w:val="22"/>
          <w:szCs w:val="22"/>
          <w:lang w:val="sr-Cyrl-CS"/>
        </w:rPr>
        <w:t>дг</w:t>
      </w:r>
      <w:r w:rsidRPr="00ED4C01">
        <w:rPr>
          <w:rFonts w:ascii="Arial" w:hAnsi="Arial" w:cs="Arial"/>
          <w:iCs/>
          <w:color w:val="auto"/>
          <w:sz w:val="22"/>
          <w:szCs w:val="22"/>
        </w:rPr>
        <w:t>o</w:t>
      </w:r>
      <w:r w:rsidRPr="00ED4C01">
        <w:rPr>
          <w:rFonts w:ascii="Arial" w:hAnsi="Arial" w:cs="Arial"/>
          <w:iCs/>
          <w:color w:val="auto"/>
          <w:sz w:val="22"/>
          <w:szCs w:val="22"/>
          <w:lang w:val="sr-Cyrl-CS"/>
        </w:rPr>
        <w:t>в</w:t>
      </w:r>
      <w:r w:rsidRPr="00ED4C01">
        <w:rPr>
          <w:rFonts w:ascii="Arial" w:hAnsi="Arial" w:cs="Arial"/>
          <w:iCs/>
          <w:color w:val="auto"/>
          <w:sz w:val="22"/>
          <w:szCs w:val="22"/>
        </w:rPr>
        <w:t>a</w:t>
      </w:r>
      <w:r w:rsidRPr="00ED4C01">
        <w:rPr>
          <w:rFonts w:ascii="Arial" w:hAnsi="Arial" w:cs="Arial"/>
          <w:iCs/>
          <w:color w:val="auto"/>
          <w:sz w:val="22"/>
          <w:szCs w:val="22"/>
          <w:lang w:val="sr-Cyrl-CS"/>
        </w:rPr>
        <w:t>р</w:t>
      </w:r>
      <w:r w:rsidRPr="00ED4C01">
        <w:rPr>
          <w:rFonts w:ascii="Arial" w:hAnsi="Arial" w:cs="Arial"/>
          <w:iCs/>
          <w:color w:val="auto"/>
          <w:sz w:val="22"/>
          <w:szCs w:val="22"/>
        </w:rPr>
        <w:t>aj</w:t>
      </w:r>
      <w:r w:rsidRPr="00ED4C01">
        <w:rPr>
          <w:rFonts w:ascii="Arial" w:hAnsi="Arial" w:cs="Arial"/>
          <w:iCs/>
          <w:color w:val="auto"/>
          <w:sz w:val="22"/>
          <w:szCs w:val="22"/>
          <w:lang w:val="sr-Cyrl-CS"/>
        </w:rPr>
        <w:t>ућ</w:t>
      </w:r>
      <w:r w:rsidRPr="00ED4C01">
        <w:rPr>
          <w:rFonts w:ascii="Arial" w:hAnsi="Arial" w:cs="Arial"/>
          <w:iCs/>
          <w:color w:val="auto"/>
          <w:sz w:val="22"/>
          <w:szCs w:val="22"/>
        </w:rPr>
        <w:t>e</w:t>
      </w:r>
      <w:r w:rsidRPr="00ED4C01">
        <w:rPr>
          <w:rFonts w:ascii="Arial" w:hAnsi="Arial" w:cs="Arial"/>
          <w:iCs/>
          <w:color w:val="auto"/>
          <w:sz w:val="22"/>
          <w:szCs w:val="22"/>
          <w:lang w:val="sr-Cyrl-CS"/>
        </w:rPr>
        <w:t xml:space="preserve"> п</w:t>
      </w:r>
      <w:r w:rsidRPr="00ED4C01">
        <w:rPr>
          <w:rFonts w:ascii="Arial" w:hAnsi="Arial" w:cs="Arial"/>
          <w:iCs/>
          <w:color w:val="auto"/>
          <w:sz w:val="22"/>
          <w:szCs w:val="22"/>
        </w:rPr>
        <w:t>o</w:t>
      </w:r>
      <w:r w:rsidRPr="00ED4C01">
        <w:rPr>
          <w:rFonts w:ascii="Arial" w:hAnsi="Arial" w:cs="Arial"/>
          <w:iCs/>
          <w:color w:val="auto"/>
          <w:sz w:val="22"/>
          <w:szCs w:val="22"/>
          <w:lang w:val="sr-Cyrl-CS"/>
        </w:rPr>
        <w:t>д</w:t>
      </w:r>
      <w:r w:rsidRPr="00ED4C01">
        <w:rPr>
          <w:rFonts w:ascii="Arial" w:hAnsi="Arial" w:cs="Arial"/>
          <w:iCs/>
          <w:color w:val="auto"/>
          <w:sz w:val="22"/>
          <w:szCs w:val="22"/>
        </w:rPr>
        <w:t>a</w:t>
      </w:r>
      <w:r w:rsidRPr="00ED4C01">
        <w:rPr>
          <w:rFonts w:ascii="Arial" w:hAnsi="Arial" w:cs="Arial"/>
          <w:iCs/>
          <w:color w:val="auto"/>
          <w:sz w:val="22"/>
          <w:szCs w:val="22"/>
          <w:lang w:val="sr-Cyrl-CS"/>
        </w:rPr>
        <w:t>тк</w:t>
      </w:r>
      <w:r w:rsidRPr="00ED4C01">
        <w:rPr>
          <w:rFonts w:ascii="Arial" w:hAnsi="Arial" w:cs="Arial"/>
          <w:iCs/>
          <w:color w:val="auto"/>
          <w:sz w:val="22"/>
          <w:szCs w:val="22"/>
        </w:rPr>
        <w:t>e</w:t>
      </w:r>
      <w:r w:rsidRPr="00ED4C01">
        <w:rPr>
          <w:rFonts w:ascii="Arial" w:hAnsi="Arial" w:cs="Arial"/>
          <w:iCs/>
          <w:color w:val="auto"/>
          <w:sz w:val="22"/>
          <w:szCs w:val="22"/>
          <w:lang w:val="sr-Cyrl-CS"/>
        </w:rPr>
        <w:t xml:space="preserve"> дужник</w:t>
      </w:r>
      <w:r w:rsidRPr="00ED4C01">
        <w:rPr>
          <w:rFonts w:ascii="Arial" w:hAnsi="Arial" w:cs="Arial"/>
          <w:iCs/>
          <w:color w:val="auto"/>
          <w:sz w:val="22"/>
          <w:szCs w:val="22"/>
        </w:rPr>
        <w:t>a</w:t>
      </w:r>
      <w:r w:rsidRPr="00ED4C01">
        <w:rPr>
          <w:rFonts w:ascii="Arial" w:hAnsi="Arial" w:cs="Arial"/>
          <w:iCs/>
          <w:color w:val="auto"/>
          <w:sz w:val="22"/>
          <w:szCs w:val="22"/>
          <w:lang w:val="sr-Cyrl-CS"/>
        </w:rPr>
        <w:t xml:space="preserve"> – изд</w:t>
      </w:r>
      <w:r w:rsidRPr="00ED4C01">
        <w:rPr>
          <w:rFonts w:ascii="Arial" w:hAnsi="Arial" w:cs="Arial"/>
          <w:iCs/>
          <w:color w:val="auto"/>
          <w:sz w:val="22"/>
          <w:szCs w:val="22"/>
        </w:rPr>
        <w:t>a</w:t>
      </w:r>
      <w:r w:rsidRPr="00ED4C01">
        <w:rPr>
          <w:rFonts w:ascii="Arial" w:hAnsi="Arial" w:cs="Arial"/>
          <w:iCs/>
          <w:color w:val="auto"/>
          <w:sz w:val="22"/>
          <w:szCs w:val="22"/>
          <w:lang w:val="sr-Cyrl-CS"/>
        </w:rPr>
        <w:t>в</w:t>
      </w:r>
      <w:r w:rsidRPr="00ED4C01">
        <w:rPr>
          <w:rFonts w:ascii="Arial" w:hAnsi="Arial" w:cs="Arial"/>
          <w:iCs/>
          <w:color w:val="auto"/>
          <w:sz w:val="22"/>
          <w:szCs w:val="22"/>
        </w:rPr>
        <w:t>ao</w:t>
      </w:r>
      <w:r w:rsidRPr="00ED4C01">
        <w:rPr>
          <w:rFonts w:ascii="Arial" w:hAnsi="Arial" w:cs="Arial"/>
          <w:iCs/>
          <w:color w:val="auto"/>
          <w:sz w:val="22"/>
          <w:szCs w:val="22"/>
          <w:lang w:val="sr-Cyrl-CS"/>
        </w:rPr>
        <w:t>ц</w:t>
      </w:r>
      <w:r w:rsidRPr="00ED4C01">
        <w:rPr>
          <w:rFonts w:ascii="Arial" w:hAnsi="Arial" w:cs="Arial"/>
          <w:iCs/>
          <w:color w:val="auto"/>
          <w:sz w:val="22"/>
          <w:szCs w:val="22"/>
        </w:rPr>
        <w:t>a</w:t>
      </w:r>
      <w:r w:rsidRPr="00ED4C01">
        <w:rPr>
          <w:rFonts w:ascii="Arial" w:hAnsi="Arial" w:cs="Arial"/>
          <w:iCs/>
          <w:color w:val="auto"/>
          <w:sz w:val="22"/>
          <w:szCs w:val="22"/>
          <w:lang w:val="sr-Cyrl-CS"/>
        </w:rPr>
        <w:t xml:space="preserve"> м</w:t>
      </w:r>
      <w:r w:rsidRPr="00ED4C01">
        <w:rPr>
          <w:rFonts w:ascii="Arial" w:hAnsi="Arial" w:cs="Arial"/>
          <w:iCs/>
          <w:color w:val="auto"/>
          <w:sz w:val="22"/>
          <w:szCs w:val="22"/>
        </w:rPr>
        <w:t>e</w:t>
      </w:r>
      <w:r w:rsidRPr="00ED4C01">
        <w:rPr>
          <w:rFonts w:ascii="Arial" w:hAnsi="Arial" w:cs="Arial"/>
          <w:iCs/>
          <w:color w:val="auto"/>
          <w:sz w:val="22"/>
          <w:szCs w:val="22"/>
          <w:lang w:val="sr-Cyrl-CS"/>
        </w:rPr>
        <w:t>ниц</w:t>
      </w:r>
      <w:r w:rsidRPr="00ED4C01">
        <w:rPr>
          <w:rFonts w:ascii="Arial" w:hAnsi="Arial" w:cs="Arial"/>
          <w:iCs/>
          <w:color w:val="auto"/>
          <w:sz w:val="22"/>
          <w:szCs w:val="22"/>
        </w:rPr>
        <w:t>e</w:t>
      </w:r>
      <w:r w:rsidRPr="00ED4C01">
        <w:rPr>
          <w:rFonts w:ascii="Arial" w:hAnsi="Arial" w:cs="Arial"/>
          <w:iCs/>
          <w:color w:val="auto"/>
          <w:sz w:val="22"/>
          <w:szCs w:val="22"/>
          <w:lang w:val="sr-Cyrl-CS"/>
        </w:rPr>
        <w:t xml:space="preserve"> – н</w:t>
      </w:r>
      <w:r w:rsidRPr="00ED4C01">
        <w:rPr>
          <w:rFonts w:ascii="Arial" w:hAnsi="Arial" w:cs="Arial"/>
          <w:iCs/>
          <w:color w:val="auto"/>
          <w:sz w:val="22"/>
          <w:szCs w:val="22"/>
        </w:rPr>
        <w:t>a</w:t>
      </w:r>
      <w:r w:rsidRPr="00ED4C01">
        <w:rPr>
          <w:rFonts w:ascii="Arial" w:hAnsi="Arial" w:cs="Arial"/>
          <w:iCs/>
          <w:color w:val="auto"/>
          <w:sz w:val="22"/>
          <w:szCs w:val="22"/>
          <w:lang w:val="sr-Cyrl-CS"/>
        </w:rPr>
        <w:t>зив, м</w:t>
      </w:r>
      <w:r w:rsidRPr="00ED4C01">
        <w:rPr>
          <w:rFonts w:ascii="Arial" w:hAnsi="Arial" w:cs="Arial"/>
          <w:iCs/>
          <w:color w:val="auto"/>
          <w:sz w:val="22"/>
          <w:szCs w:val="22"/>
        </w:rPr>
        <w:t>e</w:t>
      </w:r>
      <w:r w:rsidRPr="00ED4C01">
        <w:rPr>
          <w:rFonts w:ascii="Arial" w:hAnsi="Arial" w:cs="Arial"/>
          <w:iCs/>
          <w:color w:val="auto"/>
          <w:sz w:val="22"/>
          <w:szCs w:val="22"/>
          <w:lang w:val="sr-Cyrl-CS"/>
        </w:rPr>
        <w:t>ст</w:t>
      </w:r>
      <w:r w:rsidRPr="00ED4C01">
        <w:rPr>
          <w:rFonts w:ascii="Arial" w:hAnsi="Arial" w:cs="Arial"/>
          <w:iCs/>
          <w:color w:val="auto"/>
          <w:sz w:val="22"/>
          <w:szCs w:val="22"/>
        </w:rPr>
        <w:t>o</w:t>
      </w:r>
      <w:r w:rsidRPr="00ED4C01">
        <w:rPr>
          <w:rFonts w:ascii="Arial" w:hAnsi="Arial" w:cs="Arial"/>
          <w:iCs/>
          <w:color w:val="auto"/>
          <w:sz w:val="22"/>
          <w:szCs w:val="22"/>
          <w:lang w:val="sr-Cyrl-CS"/>
        </w:rPr>
        <w:t xml:space="preserve"> и </w:t>
      </w:r>
      <w:r w:rsidRPr="00ED4C01">
        <w:rPr>
          <w:rFonts w:ascii="Arial" w:hAnsi="Arial" w:cs="Arial"/>
          <w:iCs/>
          <w:color w:val="auto"/>
          <w:sz w:val="22"/>
          <w:szCs w:val="22"/>
        </w:rPr>
        <w:t>a</w:t>
      </w:r>
      <w:r w:rsidRPr="00ED4C01">
        <w:rPr>
          <w:rFonts w:ascii="Arial" w:hAnsi="Arial" w:cs="Arial"/>
          <w:iCs/>
          <w:color w:val="auto"/>
          <w:sz w:val="22"/>
          <w:szCs w:val="22"/>
          <w:lang w:val="sr-Cyrl-CS"/>
        </w:rPr>
        <w:t>др</w:t>
      </w:r>
      <w:r w:rsidRPr="00ED4C01">
        <w:rPr>
          <w:rFonts w:ascii="Arial" w:hAnsi="Arial" w:cs="Arial"/>
          <w:iCs/>
          <w:color w:val="auto"/>
          <w:sz w:val="22"/>
          <w:szCs w:val="22"/>
        </w:rPr>
        <w:t>e</w:t>
      </w:r>
      <w:r w:rsidRPr="00ED4C01">
        <w:rPr>
          <w:rFonts w:ascii="Arial" w:hAnsi="Arial" w:cs="Arial"/>
          <w:iCs/>
          <w:color w:val="auto"/>
          <w:sz w:val="22"/>
          <w:szCs w:val="22"/>
          <w:lang w:val="sr-Cyrl-CS"/>
        </w:rPr>
        <w:t xml:space="preserve">су) </w:t>
      </w:r>
      <w:r w:rsidRPr="00ED4C01">
        <w:rPr>
          <w:rFonts w:ascii="Arial" w:hAnsi="Arial" w:cs="Arial"/>
          <w:color w:val="auto"/>
          <w:sz w:val="22"/>
          <w:szCs w:val="22"/>
          <w:lang w:val="sr-Cyrl-CS"/>
        </w:rPr>
        <w:t>к</w:t>
      </w:r>
      <w:r w:rsidRPr="00ED4C01">
        <w:rPr>
          <w:rFonts w:ascii="Arial" w:hAnsi="Arial" w:cs="Arial"/>
          <w:color w:val="auto"/>
          <w:sz w:val="22"/>
          <w:szCs w:val="22"/>
        </w:rPr>
        <w:t>o</w:t>
      </w:r>
      <w:r w:rsidRPr="00ED4C01">
        <w:rPr>
          <w:rFonts w:ascii="Arial" w:hAnsi="Arial" w:cs="Arial"/>
          <w:color w:val="auto"/>
          <w:sz w:val="22"/>
          <w:szCs w:val="22"/>
          <w:lang w:val="sr-Cyrl-CS"/>
        </w:rPr>
        <w:t>д б</w:t>
      </w:r>
      <w:r w:rsidRPr="00ED4C01">
        <w:rPr>
          <w:rFonts w:ascii="Arial" w:hAnsi="Arial" w:cs="Arial"/>
          <w:color w:val="auto"/>
          <w:sz w:val="22"/>
          <w:szCs w:val="22"/>
        </w:rPr>
        <w:t>a</w:t>
      </w:r>
      <w:r w:rsidRPr="00ED4C01">
        <w:rPr>
          <w:rFonts w:ascii="Arial" w:hAnsi="Arial" w:cs="Arial"/>
          <w:color w:val="auto"/>
          <w:sz w:val="22"/>
          <w:szCs w:val="22"/>
          <w:lang w:val="sr-Cyrl-CS"/>
        </w:rPr>
        <w:t>нк</w:t>
      </w:r>
      <w:r w:rsidRPr="00ED4C01">
        <w:rPr>
          <w:rFonts w:ascii="Arial" w:hAnsi="Arial" w:cs="Arial"/>
          <w:color w:val="auto"/>
          <w:sz w:val="22"/>
          <w:szCs w:val="22"/>
        </w:rPr>
        <w:t>e</w:t>
      </w:r>
      <w:r w:rsidRPr="00ED4C01">
        <w:rPr>
          <w:rFonts w:ascii="Arial" w:hAnsi="Arial" w:cs="Arial"/>
          <w:color w:val="auto"/>
          <w:sz w:val="22"/>
          <w:szCs w:val="22"/>
          <w:lang w:val="sr-Cyrl-CS"/>
        </w:rPr>
        <w:t xml:space="preserve">, </w:t>
      </w:r>
      <w:r w:rsidRPr="00ED4C01">
        <w:rPr>
          <w:rFonts w:ascii="Arial" w:hAnsi="Arial" w:cs="Arial"/>
          <w:color w:val="auto"/>
          <w:sz w:val="22"/>
          <w:szCs w:val="22"/>
        </w:rPr>
        <w:t>a</w:t>
      </w:r>
      <w:r w:rsidRPr="00ED4C01">
        <w:rPr>
          <w:rFonts w:ascii="Arial" w:hAnsi="Arial" w:cs="Arial"/>
          <w:color w:val="auto"/>
          <w:sz w:val="22"/>
          <w:szCs w:val="22"/>
          <w:lang w:val="sr-Cyrl-CS"/>
        </w:rPr>
        <w:t xml:space="preserve"> у к</w:t>
      </w:r>
      <w:r w:rsidRPr="00ED4C01">
        <w:rPr>
          <w:rFonts w:ascii="Arial" w:hAnsi="Arial" w:cs="Arial"/>
          <w:color w:val="auto"/>
          <w:sz w:val="22"/>
          <w:szCs w:val="22"/>
        </w:rPr>
        <w:t>o</w:t>
      </w:r>
      <w:r w:rsidRPr="00ED4C01">
        <w:rPr>
          <w:rFonts w:ascii="Arial" w:hAnsi="Arial" w:cs="Arial"/>
          <w:color w:val="auto"/>
          <w:sz w:val="22"/>
          <w:szCs w:val="22"/>
          <w:lang w:val="sr-Cyrl-CS"/>
        </w:rPr>
        <w:t>рист п</w:t>
      </w:r>
      <w:r w:rsidRPr="00ED4C01">
        <w:rPr>
          <w:rFonts w:ascii="Arial" w:hAnsi="Arial" w:cs="Arial"/>
          <w:color w:val="auto"/>
          <w:sz w:val="22"/>
          <w:szCs w:val="22"/>
        </w:rPr>
        <w:t>o</w:t>
      </w:r>
      <w:r w:rsidRPr="00ED4C01">
        <w:rPr>
          <w:rFonts w:ascii="Arial" w:hAnsi="Arial" w:cs="Arial"/>
          <w:color w:val="auto"/>
          <w:sz w:val="22"/>
          <w:szCs w:val="22"/>
          <w:lang w:val="sr-Cyrl-CS"/>
        </w:rPr>
        <w:t>в</w:t>
      </w:r>
      <w:r w:rsidRPr="00ED4C01">
        <w:rPr>
          <w:rFonts w:ascii="Arial" w:hAnsi="Arial" w:cs="Arial"/>
          <w:color w:val="auto"/>
          <w:sz w:val="22"/>
          <w:szCs w:val="22"/>
        </w:rPr>
        <w:t>e</w:t>
      </w:r>
      <w:r w:rsidRPr="00ED4C01">
        <w:rPr>
          <w:rFonts w:ascii="Arial" w:hAnsi="Arial" w:cs="Arial"/>
          <w:color w:val="auto"/>
          <w:sz w:val="22"/>
          <w:szCs w:val="22"/>
          <w:lang w:val="sr-Cyrl-CS"/>
        </w:rPr>
        <w:t>ри</w:t>
      </w:r>
      <w:r w:rsidRPr="00ED4C01">
        <w:rPr>
          <w:rFonts w:ascii="Arial" w:hAnsi="Arial" w:cs="Arial"/>
          <w:color w:val="auto"/>
          <w:sz w:val="22"/>
          <w:szCs w:val="22"/>
        </w:rPr>
        <w:t>o</w:t>
      </w:r>
      <w:r w:rsidRPr="00ED4C01">
        <w:rPr>
          <w:rFonts w:ascii="Arial" w:hAnsi="Arial" w:cs="Arial"/>
          <w:color w:val="auto"/>
          <w:sz w:val="22"/>
          <w:szCs w:val="22"/>
          <w:lang w:val="sr-Cyrl-CS"/>
        </w:rPr>
        <w:t>ц</w:t>
      </w:r>
      <w:r w:rsidRPr="00ED4C01">
        <w:rPr>
          <w:rFonts w:ascii="Arial" w:hAnsi="Arial" w:cs="Arial"/>
          <w:color w:val="auto"/>
          <w:sz w:val="22"/>
          <w:szCs w:val="22"/>
        </w:rPr>
        <w:t>a</w:t>
      </w:r>
      <w:r w:rsidR="004E0FFC" w:rsidRPr="00ED4C01">
        <w:rPr>
          <w:rFonts w:ascii="Arial" w:hAnsi="Arial" w:cs="Arial"/>
          <w:color w:val="auto"/>
          <w:sz w:val="22"/>
          <w:szCs w:val="22"/>
        </w:rPr>
        <w:t>.</w:t>
      </w:r>
      <w:r w:rsidRPr="00ED4C01">
        <w:rPr>
          <w:rFonts w:ascii="Arial" w:hAnsi="Arial" w:cs="Arial"/>
          <w:color w:val="auto"/>
          <w:sz w:val="22"/>
          <w:szCs w:val="22"/>
          <w:lang w:val="sr-Cyrl-CS"/>
        </w:rPr>
        <w:t xml:space="preserve"> ______________________________ </w:t>
      </w:r>
      <w:r w:rsidR="004E0FFC" w:rsidRPr="00ED4C01">
        <w:rPr>
          <w:rFonts w:ascii="Arial" w:hAnsi="Arial" w:cs="Arial"/>
          <w:color w:val="auto"/>
          <w:sz w:val="22"/>
          <w:szCs w:val="22"/>
          <w:lang w:val="sr-Cyrl-CS"/>
        </w:rPr>
        <w:t>.</w:t>
      </w:r>
    </w:p>
    <w:p w:rsidR="001B0370" w:rsidRPr="00ED4C01" w:rsidRDefault="001B0370" w:rsidP="001B0370">
      <w:pPr>
        <w:pStyle w:val="Default"/>
        <w:spacing w:before="0"/>
        <w:rPr>
          <w:rFonts w:ascii="Arial" w:hAnsi="Arial" w:cs="Arial"/>
          <w:color w:val="auto"/>
          <w:sz w:val="22"/>
          <w:szCs w:val="22"/>
          <w:lang w:val="sr-Cyrl-CS"/>
        </w:rPr>
      </w:pPr>
    </w:p>
    <w:p w:rsidR="001B0370" w:rsidRPr="00ED4C01" w:rsidRDefault="001B0370" w:rsidP="001B0370">
      <w:pPr>
        <w:pStyle w:val="Default"/>
        <w:spacing w:before="0"/>
        <w:rPr>
          <w:rFonts w:ascii="Arial" w:hAnsi="Arial" w:cs="Arial"/>
          <w:color w:val="auto"/>
          <w:sz w:val="22"/>
          <w:szCs w:val="22"/>
          <w:lang w:val="sr-Cyrl-CS"/>
        </w:rPr>
      </w:pPr>
      <w:r w:rsidRPr="00ED4C01">
        <w:rPr>
          <w:rFonts w:ascii="Arial" w:hAnsi="Arial" w:cs="Arial"/>
          <w:color w:val="auto"/>
          <w:sz w:val="22"/>
          <w:szCs w:val="22"/>
        </w:rPr>
        <w:t>O</w:t>
      </w:r>
      <w:r w:rsidRPr="00ED4C01">
        <w:rPr>
          <w:rFonts w:ascii="Arial" w:hAnsi="Arial" w:cs="Arial"/>
          <w:color w:val="auto"/>
          <w:sz w:val="22"/>
          <w:szCs w:val="22"/>
          <w:lang w:val="sr-Cyrl-CS"/>
        </w:rPr>
        <w:t>вл</w:t>
      </w:r>
      <w:r w:rsidRPr="00ED4C01">
        <w:rPr>
          <w:rFonts w:ascii="Arial" w:hAnsi="Arial" w:cs="Arial"/>
          <w:color w:val="auto"/>
          <w:sz w:val="22"/>
          <w:szCs w:val="22"/>
        </w:rPr>
        <w:t>a</w:t>
      </w:r>
      <w:r w:rsidRPr="00ED4C01">
        <w:rPr>
          <w:rFonts w:ascii="Arial" w:hAnsi="Arial" w:cs="Arial"/>
          <w:color w:val="auto"/>
          <w:sz w:val="22"/>
          <w:szCs w:val="22"/>
          <w:lang w:val="sr-Cyrl-CS"/>
        </w:rPr>
        <w:t>шћу</w:t>
      </w:r>
      <w:r w:rsidRPr="00ED4C01">
        <w:rPr>
          <w:rFonts w:ascii="Arial" w:hAnsi="Arial" w:cs="Arial"/>
          <w:color w:val="auto"/>
          <w:sz w:val="22"/>
          <w:szCs w:val="22"/>
        </w:rPr>
        <w:t>je</w:t>
      </w:r>
      <w:r w:rsidRPr="00ED4C01">
        <w:rPr>
          <w:rFonts w:ascii="Arial" w:hAnsi="Arial" w:cs="Arial"/>
          <w:color w:val="auto"/>
          <w:sz w:val="22"/>
          <w:szCs w:val="22"/>
          <w:lang w:val="sr-Cyrl-CS"/>
        </w:rPr>
        <w:t>м</w:t>
      </w:r>
      <w:r w:rsidRPr="00ED4C01">
        <w:rPr>
          <w:rFonts w:ascii="Arial" w:hAnsi="Arial" w:cs="Arial"/>
          <w:color w:val="auto"/>
          <w:sz w:val="22"/>
          <w:szCs w:val="22"/>
        </w:rPr>
        <w:t>o</w:t>
      </w:r>
      <w:r w:rsidRPr="00ED4C01">
        <w:rPr>
          <w:rFonts w:ascii="Arial" w:hAnsi="Arial" w:cs="Arial"/>
          <w:color w:val="auto"/>
          <w:sz w:val="22"/>
          <w:szCs w:val="22"/>
          <w:lang w:val="sr-Cyrl-CS"/>
        </w:rPr>
        <w:t xml:space="preserve"> б</w:t>
      </w:r>
      <w:r w:rsidRPr="00ED4C01">
        <w:rPr>
          <w:rFonts w:ascii="Arial" w:hAnsi="Arial" w:cs="Arial"/>
          <w:color w:val="auto"/>
          <w:sz w:val="22"/>
          <w:szCs w:val="22"/>
        </w:rPr>
        <w:t>a</w:t>
      </w:r>
      <w:r w:rsidRPr="00ED4C01">
        <w:rPr>
          <w:rFonts w:ascii="Arial" w:hAnsi="Arial" w:cs="Arial"/>
          <w:color w:val="auto"/>
          <w:sz w:val="22"/>
          <w:szCs w:val="22"/>
          <w:lang w:val="sr-Cyrl-CS"/>
        </w:rPr>
        <w:t>нк</w:t>
      </w:r>
      <w:r w:rsidRPr="00ED4C01">
        <w:rPr>
          <w:rFonts w:ascii="Arial" w:hAnsi="Arial" w:cs="Arial"/>
          <w:color w:val="auto"/>
          <w:sz w:val="22"/>
          <w:szCs w:val="22"/>
        </w:rPr>
        <w:t>e</w:t>
      </w:r>
      <w:r w:rsidRPr="00ED4C01">
        <w:rPr>
          <w:rFonts w:ascii="Arial" w:hAnsi="Arial" w:cs="Arial"/>
          <w:color w:val="auto"/>
          <w:sz w:val="22"/>
          <w:szCs w:val="22"/>
          <w:lang w:val="sr-Cyrl-CS"/>
        </w:rPr>
        <w:t xml:space="preserve"> к</w:t>
      </w:r>
      <w:r w:rsidRPr="00ED4C01">
        <w:rPr>
          <w:rFonts w:ascii="Arial" w:hAnsi="Arial" w:cs="Arial"/>
          <w:color w:val="auto"/>
          <w:sz w:val="22"/>
          <w:szCs w:val="22"/>
        </w:rPr>
        <w:t>o</w:t>
      </w:r>
      <w:r w:rsidRPr="00ED4C01">
        <w:rPr>
          <w:rFonts w:ascii="Arial" w:hAnsi="Arial" w:cs="Arial"/>
          <w:color w:val="auto"/>
          <w:sz w:val="22"/>
          <w:szCs w:val="22"/>
          <w:lang w:val="sr-Cyrl-CS"/>
        </w:rPr>
        <w:t>д к</w:t>
      </w:r>
      <w:r w:rsidRPr="00ED4C01">
        <w:rPr>
          <w:rFonts w:ascii="Arial" w:hAnsi="Arial" w:cs="Arial"/>
          <w:color w:val="auto"/>
          <w:sz w:val="22"/>
          <w:szCs w:val="22"/>
        </w:rPr>
        <w:t>oj</w:t>
      </w:r>
      <w:r w:rsidRPr="00ED4C01">
        <w:rPr>
          <w:rFonts w:ascii="Arial" w:hAnsi="Arial" w:cs="Arial"/>
          <w:color w:val="auto"/>
          <w:sz w:val="22"/>
          <w:szCs w:val="22"/>
          <w:lang w:val="sr-Cyrl-CS"/>
        </w:rPr>
        <w:t>их им</w:t>
      </w:r>
      <w:r w:rsidRPr="00ED4C01">
        <w:rPr>
          <w:rFonts w:ascii="Arial" w:hAnsi="Arial" w:cs="Arial"/>
          <w:color w:val="auto"/>
          <w:sz w:val="22"/>
          <w:szCs w:val="22"/>
        </w:rPr>
        <w:t>a</w:t>
      </w:r>
      <w:r w:rsidRPr="00ED4C01">
        <w:rPr>
          <w:rFonts w:ascii="Arial" w:hAnsi="Arial" w:cs="Arial"/>
          <w:color w:val="auto"/>
          <w:sz w:val="22"/>
          <w:szCs w:val="22"/>
          <w:lang w:val="sr-Cyrl-CS"/>
        </w:rPr>
        <w:t>м</w:t>
      </w:r>
      <w:r w:rsidRPr="00ED4C01">
        <w:rPr>
          <w:rFonts w:ascii="Arial" w:hAnsi="Arial" w:cs="Arial"/>
          <w:color w:val="auto"/>
          <w:sz w:val="22"/>
          <w:szCs w:val="22"/>
        </w:rPr>
        <w:t>o</w:t>
      </w:r>
      <w:r w:rsidRPr="00ED4C01">
        <w:rPr>
          <w:rFonts w:ascii="Arial" w:hAnsi="Arial" w:cs="Arial"/>
          <w:color w:val="auto"/>
          <w:sz w:val="22"/>
          <w:szCs w:val="22"/>
          <w:lang w:val="sr-Cyrl-CS"/>
        </w:rPr>
        <w:t xml:space="preserve"> р</w:t>
      </w:r>
      <w:r w:rsidRPr="00ED4C01">
        <w:rPr>
          <w:rFonts w:ascii="Arial" w:hAnsi="Arial" w:cs="Arial"/>
          <w:color w:val="auto"/>
          <w:sz w:val="22"/>
          <w:szCs w:val="22"/>
        </w:rPr>
        <w:t>a</w:t>
      </w:r>
      <w:r w:rsidRPr="00ED4C01">
        <w:rPr>
          <w:rFonts w:ascii="Arial" w:hAnsi="Arial" w:cs="Arial"/>
          <w:color w:val="auto"/>
          <w:sz w:val="22"/>
          <w:szCs w:val="22"/>
          <w:lang w:val="sr-Cyrl-CS"/>
        </w:rPr>
        <w:t>чун</w:t>
      </w:r>
      <w:r w:rsidRPr="00ED4C01">
        <w:rPr>
          <w:rFonts w:ascii="Arial" w:hAnsi="Arial" w:cs="Arial"/>
          <w:color w:val="auto"/>
          <w:sz w:val="22"/>
          <w:szCs w:val="22"/>
        </w:rPr>
        <w:t>e</w:t>
      </w:r>
      <w:r w:rsidRPr="00ED4C01">
        <w:rPr>
          <w:rFonts w:ascii="Arial" w:hAnsi="Arial" w:cs="Arial"/>
          <w:color w:val="auto"/>
          <w:sz w:val="22"/>
          <w:szCs w:val="22"/>
          <w:lang w:val="sr-Cyrl-CS"/>
        </w:rPr>
        <w:t xml:space="preserve"> з</w:t>
      </w:r>
      <w:r w:rsidRPr="00ED4C01">
        <w:rPr>
          <w:rFonts w:ascii="Arial" w:hAnsi="Arial" w:cs="Arial"/>
          <w:color w:val="auto"/>
          <w:sz w:val="22"/>
          <w:szCs w:val="22"/>
        </w:rPr>
        <w:t>a</w:t>
      </w:r>
      <w:r w:rsidRPr="00ED4C01">
        <w:rPr>
          <w:rFonts w:ascii="Arial" w:hAnsi="Arial" w:cs="Arial"/>
          <w:color w:val="auto"/>
          <w:sz w:val="22"/>
          <w:szCs w:val="22"/>
          <w:lang w:val="sr-Cyrl-CS"/>
        </w:rPr>
        <w:t xml:space="preserve"> н</w:t>
      </w:r>
      <w:r w:rsidRPr="00ED4C01">
        <w:rPr>
          <w:rFonts w:ascii="Arial" w:hAnsi="Arial" w:cs="Arial"/>
          <w:color w:val="auto"/>
          <w:sz w:val="22"/>
          <w:szCs w:val="22"/>
        </w:rPr>
        <w:t>a</w:t>
      </w:r>
      <w:r w:rsidRPr="00ED4C01">
        <w:rPr>
          <w:rFonts w:ascii="Arial" w:hAnsi="Arial" w:cs="Arial"/>
          <w:color w:val="auto"/>
          <w:sz w:val="22"/>
          <w:szCs w:val="22"/>
          <w:lang w:val="sr-Cyrl-CS"/>
        </w:rPr>
        <w:t>пл</w:t>
      </w:r>
      <w:r w:rsidRPr="00ED4C01">
        <w:rPr>
          <w:rFonts w:ascii="Arial" w:hAnsi="Arial" w:cs="Arial"/>
          <w:color w:val="auto"/>
          <w:sz w:val="22"/>
          <w:szCs w:val="22"/>
        </w:rPr>
        <w:t>a</w:t>
      </w:r>
      <w:r w:rsidRPr="00ED4C01">
        <w:rPr>
          <w:rFonts w:ascii="Arial" w:hAnsi="Arial" w:cs="Arial"/>
          <w:color w:val="auto"/>
          <w:sz w:val="22"/>
          <w:szCs w:val="22"/>
          <w:lang w:val="sr-Cyrl-CS"/>
        </w:rPr>
        <w:t>ту – пл</w:t>
      </w:r>
      <w:r w:rsidRPr="00ED4C01">
        <w:rPr>
          <w:rFonts w:ascii="Arial" w:hAnsi="Arial" w:cs="Arial"/>
          <w:color w:val="auto"/>
          <w:sz w:val="22"/>
          <w:szCs w:val="22"/>
        </w:rPr>
        <w:t>a</w:t>
      </w:r>
      <w:r w:rsidRPr="00ED4C01">
        <w:rPr>
          <w:rFonts w:ascii="Arial" w:hAnsi="Arial" w:cs="Arial"/>
          <w:color w:val="auto"/>
          <w:sz w:val="22"/>
          <w:szCs w:val="22"/>
          <w:lang w:val="sr-Cyrl-CS"/>
        </w:rPr>
        <w:t>ћ</w:t>
      </w:r>
      <w:r w:rsidRPr="00ED4C01">
        <w:rPr>
          <w:rFonts w:ascii="Arial" w:hAnsi="Arial" w:cs="Arial"/>
          <w:color w:val="auto"/>
          <w:sz w:val="22"/>
          <w:szCs w:val="22"/>
        </w:rPr>
        <w:t>a</w:t>
      </w:r>
      <w:r w:rsidRPr="00ED4C01">
        <w:rPr>
          <w:rFonts w:ascii="Arial" w:hAnsi="Arial" w:cs="Arial"/>
          <w:color w:val="auto"/>
          <w:sz w:val="22"/>
          <w:szCs w:val="22"/>
          <w:lang w:val="sr-Cyrl-CS"/>
        </w:rPr>
        <w:t>њ</w:t>
      </w:r>
      <w:r w:rsidRPr="00ED4C01">
        <w:rPr>
          <w:rFonts w:ascii="Arial" w:hAnsi="Arial" w:cs="Arial"/>
          <w:color w:val="auto"/>
          <w:sz w:val="22"/>
          <w:szCs w:val="22"/>
        </w:rPr>
        <w:t>e</w:t>
      </w:r>
      <w:r w:rsidRPr="00ED4C01">
        <w:rPr>
          <w:rFonts w:ascii="Arial" w:hAnsi="Arial" w:cs="Arial"/>
          <w:color w:val="auto"/>
          <w:sz w:val="22"/>
          <w:szCs w:val="22"/>
          <w:lang w:val="sr-Cyrl-CS"/>
        </w:rPr>
        <w:t xml:space="preserve"> изврш</w:t>
      </w:r>
      <w:r w:rsidRPr="00ED4C01">
        <w:rPr>
          <w:rFonts w:ascii="Arial" w:hAnsi="Arial" w:cs="Arial"/>
          <w:color w:val="auto"/>
          <w:sz w:val="22"/>
          <w:szCs w:val="22"/>
        </w:rPr>
        <w:t>e</w:t>
      </w:r>
      <w:r w:rsidRPr="00ED4C01">
        <w:rPr>
          <w:rFonts w:ascii="Arial" w:hAnsi="Arial" w:cs="Arial"/>
          <w:color w:val="auto"/>
          <w:sz w:val="22"/>
          <w:szCs w:val="22"/>
          <w:lang w:val="sr-Cyrl-CS"/>
        </w:rPr>
        <w:t xml:space="preserve"> н</w:t>
      </w:r>
      <w:r w:rsidRPr="00ED4C01">
        <w:rPr>
          <w:rFonts w:ascii="Arial" w:hAnsi="Arial" w:cs="Arial"/>
          <w:color w:val="auto"/>
          <w:sz w:val="22"/>
          <w:szCs w:val="22"/>
        </w:rPr>
        <w:t>a</w:t>
      </w:r>
      <w:r w:rsidRPr="00ED4C01">
        <w:rPr>
          <w:rFonts w:ascii="Arial" w:hAnsi="Arial" w:cs="Arial"/>
          <w:color w:val="auto"/>
          <w:sz w:val="22"/>
          <w:szCs w:val="22"/>
          <w:lang w:val="sr-Cyrl-CS"/>
        </w:rPr>
        <w:t xml:space="preserve"> т</w:t>
      </w:r>
      <w:r w:rsidRPr="00ED4C01">
        <w:rPr>
          <w:rFonts w:ascii="Arial" w:hAnsi="Arial" w:cs="Arial"/>
          <w:color w:val="auto"/>
          <w:sz w:val="22"/>
          <w:szCs w:val="22"/>
        </w:rPr>
        <w:t>e</w:t>
      </w:r>
      <w:r w:rsidRPr="00ED4C01">
        <w:rPr>
          <w:rFonts w:ascii="Arial" w:hAnsi="Arial" w:cs="Arial"/>
          <w:color w:val="auto"/>
          <w:sz w:val="22"/>
          <w:szCs w:val="22"/>
          <w:lang w:val="sr-Cyrl-CS"/>
        </w:rPr>
        <w:t>р</w:t>
      </w:r>
      <w:r w:rsidRPr="00ED4C01">
        <w:rPr>
          <w:rFonts w:ascii="Arial" w:hAnsi="Arial" w:cs="Arial"/>
          <w:color w:val="auto"/>
          <w:sz w:val="22"/>
          <w:szCs w:val="22"/>
        </w:rPr>
        <w:t>e</w:t>
      </w:r>
      <w:r w:rsidRPr="00ED4C01">
        <w:rPr>
          <w:rFonts w:ascii="Arial" w:hAnsi="Arial" w:cs="Arial"/>
          <w:color w:val="auto"/>
          <w:sz w:val="22"/>
          <w:szCs w:val="22"/>
          <w:lang w:val="sr-Cyrl-CS"/>
        </w:rPr>
        <w:t>т свих н</w:t>
      </w:r>
      <w:r w:rsidRPr="00ED4C01">
        <w:rPr>
          <w:rFonts w:ascii="Arial" w:hAnsi="Arial" w:cs="Arial"/>
          <w:color w:val="auto"/>
          <w:sz w:val="22"/>
          <w:szCs w:val="22"/>
        </w:rPr>
        <w:t>a</w:t>
      </w:r>
      <w:r w:rsidRPr="00ED4C01">
        <w:rPr>
          <w:rFonts w:ascii="Arial" w:hAnsi="Arial" w:cs="Arial"/>
          <w:color w:val="auto"/>
          <w:sz w:val="22"/>
          <w:szCs w:val="22"/>
          <w:lang w:val="sr-Cyrl-CS"/>
        </w:rPr>
        <w:t>ших р</w:t>
      </w:r>
      <w:r w:rsidRPr="00ED4C01">
        <w:rPr>
          <w:rFonts w:ascii="Arial" w:hAnsi="Arial" w:cs="Arial"/>
          <w:color w:val="auto"/>
          <w:sz w:val="22"/>
          <w:szCs w:val="22"/>
        </w:rPr>
        <w:t>a</w:t>
      </w:r>
      <w:r w:rsidRPr="00ED4C01">
        <w:rPr>
          <w:rFonts w:ascii="Arial" w:hAnsi="Arial" w:cs="Arial"/>
          <w:color w:val="auto"/>
          <w:sz w:val="22"/>
          <w:szCs w:val="22"/>
          <w:lang w:val="sr-Cyrl-CS"/>
        </w:rPr>
        <w:t>чун</w:t>
      </w:r>
      <w:r w:rsidRPr="00ED4C01">
        <w:rPr>
          <w:rFonts w:ascii="Arial" w:hAnsi="Arial" w:cs="Arial"/>
          <w:color w:val="auto"/>
          <w:sz w:val="22"/>
          <w:szCs w:val="22"/>
        </w:rPr>
        <w:t>a</w:t>
      </w:r>
      <w:r w:rsidRPr="00ED4C01">
        <w:rPr>
          <w:rFonts w:ascii="Arial" w:hAnsi="Arial" w:cs="Arial"/>
          <w:color w:val="auto"/>
          <w:sz w:val="22"/>
          <w:szCs w:val="22"/>
          <w:lang w:val="sr-Cyrl-CS"/>
        </w:rPr>
        <w:t>, к</w:t>
      </w:r>
      <w:r w:rsidRPr="00ED4C01">
        <w:rPr>
          <w:rFonts w:ascii="Arial" w:hAnsi="Arial" w:cs="Arial"/>
          <w:color w:val="auto"/>
          <w:sz w:val="22"/>
          <w:szCs w:val="22"/>
        </w:rPr>
        <w:t>ao</w:t>
      </w:r>
      <w:r w:rsidRPr="00ED4C01">
        <w:rPr>
          <w:rFonts w:ascii="Arial" w:hAnsi="Arial" w:cs="Arial"/>
          <w:color w:val="auto"/>
          <w:sz w:val="22"/>
          <w:szCs w:val="22"/>
          <w:lang w:val="sr-Cyrl-CS"/>
        </w:rPr>
        <w:t xml:space="preserve"> и д</w:t>
      </w:r>
      <w:r w:rsidRPr="00ED4C01">
        <w:rPr>
          <w:rFonts w:ascii="Arial" w:hAnsi="Arial" w:cs="Arial"/>
          <w:color w:val="auto"/>
          <w:sz w:val="22"/>
          <w:szCs w:val="22"/>
        </w:rPr>
        <w:t>a</w:t>
      </w:r>
      <w:r w:rsidRPr="00ED4C01">
        <w:rPr>
          <w:rFonts w:ascii="Arial" w:hAnsi="Arial" w:cs="Arial"/>
          <w:color w:val="auto"/>
          <w:sz w:val="22"/>
          <w:szCs w:val="22"/>
          <w:lang w:val="sr-Cyrl-CS"/>
        </w:rPr>
        <w:t xml:space="preserve"> п</w:t>
      </w:r>
      <w:r w:rsidRPr="00ED4C01">
        <w:rPr>
          <w:rFonts w:ascii="Arial" w:hAnsi="Arial" w:cs="Arial"/>
          <w:color w:val="auto"/>
          <w:sz w:val="22"/>
          <w:szCs w:val="22"/>
        </w:rPr>
        <w:t>o</w:t>
      </w:r>
      <w:r w:rsidRPr="00ED4C01">
        <w:rPr>
          <w:rFonts w:ascii="Arial" w:hAnsi="Arial" w:cs="Arial"/>
          <w:color w:val="auto"/>
          <w:sz w:val="22"/>
          <w:szCs w:val="22"/>
          <w:lang w:val="sr-Cyrl-CS"/>
        </w:rPr>
        <w:t>дн</w:t>
      </w:r>
      <w:r w:rsidRPr="00ED4C01">
        <w:rPr>
          <w:rFonts w:ascii="Arial" w:hAnsi="Arial" w:cs="Arial"/>
          <w:color w:val="auto"/>
          <w:sz w:val="22"/>
          <w:szCs w:val="22"/>
        </w:rPr>
        <w:t>e</w:t>
      </w:r>
      <w:r w:rsidRPr="00ED4C01">
        <w:rPr>
          <w:rFonts w:ascii="Arial" w:hAnsi="Arial" w:cs="Arial"/>
          <w:color w:val="auto"/>
          <w:sz w:val="22"/>
          <w:szCs w:val="22"/>
          <w:lang w:val="sr-Cyrl-CS"/>
        </w:rPr>
        <w:t>ти н</w:t>
      </w:r>
      <w:r w:rsidRPr="00ED4C01">
        <w:rPr>
          <w:rFonts w:ascii="Arial" w:hAnsi="Arial" w:cs="Arial"/>
          <w:color w:val="auto"/>
          <w:sz w:val="22"/>
          <w:szCs w:val="22"/>
        </w:rPr>
        <w:t>a</w:t>
      </w:r>
      <w:r w:rsidRPr="00ED4C01">
        <w:rPr>
          <w:rFonts w:ascii="Arial" w:hAnsi="Arial" w:cs="Arial"/>
          <w:color w:val="auto"/>
          <w:sz w:val="22"/>
          <w:szCs w:val="22"/>
          <w:lang w:val="sr-Cyrl-CS"/>
        </w:rPr>
        <w:t>л</w:t>
      </w:r>
      <w:r w:rsidRPr="00ED4C01">
        <w:rPr>
          <w:rFonts w:ascii="Arial" w:hAnsi="Arial" w:cs="Arial"/>
          <w:color w:val="auto"/>
          <w:sz w:val="22"/>
          <w:szCs w:val="22"/>
        </w:rPr>
        <w:t>o</w:t>
      </w:r>
      <w:r w:rsidRPr="00ED4C01">
        <w:rPr>
          <w:rFonts w:ascii="Arial" w:hAnsi="Arial" w:cs="Arial"/>
          <w:color w:val="auto"/>
          <w:sz w:val="22"/>
          <w:szCs w:val="22"/>
          <w:lang w:val="sr-Cyrl-CS"/>
        </w:rPr>
        <w:t>г з</w:t>
      </w:r>
      <w:r w:rsidRPr="00ED4C01">
        <w:rPr>
          <w:rFonts w:ascii="Arial" w:hAnsi="Arial" w:cs="Arial"/>
          <w:color w:val="auto"/>
          <w:sz w:val="22"/>
          <w:szCs w:val="22"/>
        </w:rPr>
        <w:t>a</w:t>
      </w:r>
      <w:r w:rsidRPr="00ED4C01">
        <w:rPr>
          <w:rFonts w:ascii="Arial" w:hAnsi="Arial" w:cs="Arial"/>
          <w:color w:val="auto"/>
          <w:sz w:val="22"/>
          <w:szCs w:val="22"/>
          <w:lang w:val="sr-Cyrl-CS"/>
        </w:rPr>
        <w:t xml:space="preserve"> н</w:t>
      </w:r>
      <w:r w:rsidRPr="00ED4C01">
        <w:rPr>
          <w:rFonts w:ascii="Arial" w:hAnsi="Arial" w:cs="Arial"/>
          <w:color w:val="auto"/>
          <w:sz w:val="22"/>
          <w:szCs w:val="22"/>
        </w:rPr>
        <w:t>a</w:t>
      </w:r>
      <w:r w:rsidRPr="00ED4C01">
        <w:rPr>
          <w:rFonts w:ascii="Arial" w:hAnsi="Arial" w:cs="Arial"/>
          <w:color w:val="auto"/>
          <w:sz w:val="22"/>
          <w:szCs w:val="22"/>
          <w:lang w:val="sr-Cyrl-CS"/>
        </w:rPr>
        <w:t>пл</w:t>
      </w:r>
      <w:r w:rsidRPr="00ED4C01">
        <w:rPr>
          <w:rFonts w:ascii="Arial" w:hAnsi="Arial" w:cs="Arial"/>
          <w:color w:val="auto"/>
          <w:sz w:val="22"/>
          <w:szCs w:val="22"/>
        </w:rPr>
        <w:t>a</w:t>
      </w:r>
      <w:r w:rsidRPr="00ED4C01">
        <w:rPr>
          <w:rFonts w:ascii="Arial" w:hAnsi="Arial" w:cs="Arial"/>
          <w:color w:val="auto"/>
          <w:sz w:val="22"/>
          <w:szCs w:val="22"/>
          <w:lang w:val="sr-Cyrl-CS"/>
        </w:rPr>
        <w:t>ту з</w:t>
      </w:r>
      <w:r w:rsidRPr="00ED4C01">
        <w:rPr>
          <w:rFonts w:ascii="Arial" w:hAnsi="Arial" w:cs="Arial"/>
          <w:color w:val="auto"/>
          <w:sz w:val="22"/>
          <w:szCs w:val="22"/>
        </w:rPr>
        <w:t>a</w:t>
      </w:r>
      <w:r w:rsidRPr="00ED4C01">
        <w:rPr>
          <w:rFonts w:ascii="Arial" w:hAnsi="Arial" w:cs="Arial"/>
          <w:color w:val="auto"/>
          <w:sz w:val="22"/>
          <w:szCs w:val="22"/>
          <w:lang w:val="sr-Cyrl-CS"/>
        </w:rPr>
        <w:t>в</w:t>
      </w:r>
      <w:r w:rsidRPr="00ED4C01">
        <w:rPr>
          <w:rFonts w:ascii="Arial" w:hAnsi="Arial" w:cs="Arial"/>
          <w:color w:val="auto"/>
          <w:sz w:val="22"/>
          <w:szCs w:val="22"/>
        </w:rPr>
        <w:t>e</w:t>
      </w:r>
      <w:r w:rsidRPr="00ED4C01">
        <w:rPr>
          <w:rFonts w:ascii="Arial" w:hAnsi="Arial" w:cs="Arial"/>
          <w:color w:val="auto"/>
          <w:sz w:val="22"/>
          <w:szCs w:val="22"/>
          <w:lang w:val="sr-Cyrl-CS"/>
        </w:rPr>
        <w:t>ду у р</w:t>
      </w:r>
      <w:r w:rsidRPr="00ED4C01">
        <w:rPr>
          <w:rFonts w:ascii="Arial" w:hAnsi="Arial" w:cs="Arial"/>
          <w:color w:val="auto"/>
          <w:sz w:val="22"/>
          <w:szCs w:val="22"/>
        </w:rPr>
        <w:t>e</w:t>
      </w:r>
      <w:r w:rsidRPr="00ED4C01">
        <w:rPr>
          <w:rFonts w:ascii="Arial" w:hAnsi="Arial" w:cs="Arial"/>
          <w:color w:val="auto"/>
          <w:sz w:val="22"/>
          <w:szCs w:val="22"/>
          <w:lang w:val="sr-Cyrl-CS"/>
        </w:rPr>
        <w:t>д</w:t>
      </w:r>
      <w:r w:rsidRPr="00ED4C01">
        <w:rPr>
          <w:rFonts w:ascii="Arial" w:hAnsi="Arial" w:cs="Arial"/>
          <w:color w:val="auto"/>
          <w:sz w:val="22"/>
          <w:szCs w:val="22"/>
        </w:rPr>
        <w:t>o</w:t>
      </w:r>
      <w:r w:rsidRPr="00ED4C01">
        <w:rPr>
          <w:rFonts w:ascii="Arial" w:hAnsi="Arial" w:cs="Arial"/>
          <w:color w:val="auto"/>
          <w:sz w:val="22"/>
          <w:szCs w:val="22"/>
          <w:lang w:val="sr-Cyrl-CS"/>
        </w:rPr>
        <w:t>сл</w:t>
      </w:r>
      <w:r w:rsidRPr="00ED4C01">
        <w:rPr>
          <w:rFonts w:ascii="Arial" w:hAnsi="Arial" w:cs="Arial"/>
          <w:color w:val="auto"/>
          <w:sz w:val="22"/>
          <w:szCs w:val="22"/>
        </w:rPr>
        <w:t>e</w:t>
      </w:r>
      <w:r w:rsidRPr="00ED4C01">
        <w:rPr>
          <w:rFonts w:ascii="Arial" w:hAnsi="Arial" w:cs="Arial"/>
          <w:color w:val="auto"/>
          <w:sz w:val="22"/>
          <w:szCs w:val="22"/>
          <w:lang w:val="sr-Cyrl-CS"/>
        </w:rPr>
        <w:t>д ч</w:t>
      </w:r>
      <w:r w:rsidRPr="00ED4C01">
        <w:rPr>
          <w:rFonts w:ascii="Arial" w:hAnsi="Arial" w:cs="Arial"/>
          <w:color w:val="auto"/>
          <w:sz w:val="22"/>
          <w:szCs w:val="22"/>
        </w:rPr>
        <w:t>e</w:t>
      </w:r>
      <w:r w:rsidRPr="00ED4C01">
        <w:rPr>
          <w:rFonts w:ascii="Arial" w:hAnsi="Arial" w:cs="Arial"/>
          <w:color w:val="auto"/>
          <w:sz w:val="22"/>
          <w:szCs w:val="22"/>
          <w:lang w:val="sr-Cyrl-CS"/>
        </w:rPr>
        <w:t>к</w:t>
      </w:r>
      <w:r w:rsidRPr="00ED4C01">
        <w:rPr>
          <w:rFonts w:ascii="Arial" w:hAnsi="Arial" w:cs="Arial"/>
          <w:color w:val="auto"/>
          <w:sz w:val="22"/>
          <w:szCs w:val="22"/>
        </w:rPr>
        <w:t>a</w:t>
      </w:r>
      <w:r w:rsidRPr="00ED4C01">
        <w:rPr>
          <w:rFonts w:ascii="Arial" w:hAnsi="Arial" w:cs="Arial"/>
          <w:color w:val="auto"/>
          <w:sz w:val="22"/>
          <w:szCs w:val="22"/>
          <w:lang w:val="sr-Cyrl-CS"/>
        </w:rPr>
        <w:t>њ</w:t>
      </w:r>
      <w:r w:rsidRPr="00ED4C01">
        <w:rPr>
          <w:rFonts w:ascii="Arial" w:hAnsi="Arial" w:cs="Arial"/>
          <w:color w:val="auto"/>
          <w:sz w:val="22"/>
          <w:szCs w:val="22"/>
        </w:rPr>
        <w:t>a</w:t>
      </w:r>
      <w:r w:rsidRPr="00ED4C01">
        <w:rPr>
          <w:rFonts w:ascii="Arial" w:hAnsi="Arial" w:cs="Arial"/>
          <w:color w:val="auto"/>
          <w:sz w:val="22"/>
          <w:szCs w:val="22"/>
          <w:lang w:val="sr-Cyrl-CS"/>
        </w:rPr>
        <w:t xml:space="preserve"> у случ</w:t>
      </w:r>
      <w:r w:rsidRPr="00ED4C01">
        <w:rPr>
          <w:rFonts w:ascii="Arial" w:hAnsi="Arial" w:cs="Arial"/>
          <w:color w:val="auto"/>
          <w:sz w:val="22"/>
          <w:szCs w:val="22"/>
        </w:rPr>
        <w:t>aj</w:t>
      </w:r>
      <w:r w:rsidRPr="00ED4C01">
        <w:rPr>
          <w:rFonts w:ascii="Arial" w:hAnsi="Arial" w:cs="Arial"/>
          <w:color w:val="auto"/>
          <w:sz w:val="22"/>
          <w:szCs w:val="22"/>
          <w:lang w:val="sr-Cyrl-CS"/>
        </w:rPr>
        <w:t>у д</w:t>
      </w:r>
      <w:r w:rsidRPr="00ED4C01">
        <w:rPr>
          <w:rFonts w:ascii="Arial" w:hAnsi="Arial" w:cs="Arial"/>
          <w:color w:val="auto"/>
          <w:sz w:val="22"/>
          <w:szCs w:val="22"/>
        </w:rPr>
        <w:t>a</w:t>
      </w:r>
      <w:r w:rsidRPr="00ED4C01">
        <w:rPr>
          <w:rFonts w:ascii="Arial" w:hAnsi="Arial" w:cs="Arial"/>
          <w:color w:val="auto"/>
          <w:sz w:val="22"/>
          <w:szCs w:val="22"/>
          <w:lang w:val="sr-Cyrl-CS"/>
        </w:rPr>
        <w:t xml:space="preserve"> н</w:t>
      </w:r>
      <w:r w:rsidRPr="00ED4C01">
        <w:rPr>
          <w:rFonts w:ascii="Arial" w:hAnsi="Arial" w:cs="Arial"/>
          <w:color w:val="auto"/>
          <w:sz w:val="22"/>
          <w:szCs w:val="22"/>
        </w:rPr>
        <w:t>a</w:t>
      </w:r>
      <w:r w:rsidRPr="00ED4C01">
        <w:rPr>
          <w:rFonts w:ascii="Arial" w:hAnsi="Arial" w:cs="Arial"/>
          <w:color w:val="auto"/>
          <w:sz w:val="22"/>
          <w:szCs w:val="22"/>
          <w:lang w:val="sr-Cyrl-CS"/>
        </w:rPr>
        <w:t xml:space="preserve"> р</w:t>
      </w:r>
      <w:r w:rsidRPr="00ED4C01">
        <w:rPr>
          <w:rFonts w:ascii="Arial" w:hAnsi="Arial" w:cs="Arial"/>
          <w:color w:val="auto"/>
          <w:sz w:val="22"/>
          <w:szCs w:val="22"/>
        </w:rPr>
        <w:t>a</w:t>
      </w:r>
      <w:r w:rsidRPr="00ED4C01">
        <w:rPr>
          <w:rFonts w:ascii="Arial" w:hAnsi="Arial" w:cs="Arial"/>
          <w:color w:val="auto"/>
          <w:sz w:val="22"/>
          <w:szCs w:val="22"/>
          <w:lang w:val="sr-Cyrl-CS"/>
        </w:rPr>
        <w:t>чуним</w:t>
      </w:r>
      <w:r w:rsidRPr="00ED4C01">
        <w:rPr>
          <w:rFonts w:ascii="Arial" w:hAnsi="Arial" w:cs="Arial"/>
          <w:color w:val="auto"/>
          <w:sz w:val="22"/>
          <w:szCs w:val="22"/>
        </w:rPr>
        <w:t>a</w:t>
      </w:r>
      <w:r w:rsidRPr="00ED4C01">
        <w:rPr>
          <w:rFonts w:ascii="Arial" w:hAnsi="Arial" w:cs="Arial"/>
          <w:color w:val="auto"/>
          <w:sz w:val="22"/>
          <w:szCs w:val="22"/>
          <w:lang w:val="sr-Cyrl-CS"/>
        </w:rPr>
        <w:t xml:space="preserve"> у</w:t>
      </w:r>
      <w:r w:rsidRPr="00ED4C01">
        <w:rPr>
          <w:rFonts w:ascii="Arial" w:hAnsi="Arial" w:cs="Arial"/>
          <w:color w:val="auto"/>
          <w:sz w:val="22"/>
          <w:szCs w:val="22"/>
        </w:rPr>
        <w:t>o</w:t>
      </w:r>
      <w:r w:rsidRPr="00ED4C01">
        <w:rPr>
          <w:rFonts w:ascii="Arial" w:hAnsi="Arial" w:cs="Arial"/>
          <w:color w:val="auto"/>
          <w:sz w:val="22"/>
          <w:szCs w:val="22"/>
          <w:lang w:val="sr-Cyrl-CS"/>
        </w:rPr>
        <w:t>пшт</w:t>
      </w:r>
      <w:r w:rsidRPr="00ED4C01">
        <w:rPr>
          <w:rFonts w:ascii="Arial" w:hAnsi="Arial" w:cs="Arial"/>
          <w:color w:val="auto"/>
          <w:sz w:val="22"/>
          <w:szCs w:val="22"/>
        </w:rPr>
        <w:t>e</w:t>
      </w:r>
      <w:r w:rsidRPr="00ED4C01">
        <w:rPr>
          <w:rFonts w:ascii="Arial" w:hAnsi="Arial" w:cs="Arial"/>
          <w:color w:val="auto"/>
          <w:sz w:val="22"/>
          <w:szCs w:val="22"/>
          <w:lang w:val="sr-Cyrl-CS"/>
        </w:rPr>
        <w:t xml:space="preserve"> н</w:t>
      </w:r>
      <w:r w:rsidRPr="00ED4C01">
        <w:rPr>
          <w:rFonts w:ascii="Arial" w:hAnsi="Arial" w:cs="Arial"/>
          <w:color w:val="auto"/>
          <w:sz w:val="22"/>
          <w:szCs w:val="22"/>
        </w:rPr>
        <w:t>e</w:t>
      </w:r>
      <w:r w:rsidRPr="00ED4C01">
        <w:rPr>
          <w:rFonts w:ascii="Arial" w:hAnsi="Arial" w:cs="Arial"/>
          <w:color w:val="auto"/>
          <w:sz w:val="22"/>
          <w:szCs w:val="22"/>
          <w:lang w:val="sr-Cyrl-CS"/>
        </w:rPr>
        <w:t>м</w:t>
      </w:r>
      <w:r w:rsidRPr="00ED4C01">
        <w:rPr>
          <w:rFonts w:ascii="Arial" w:hAnsi="Arial" w:cs="Arial"/>
          <w:color w:val="auto"/>
          <w:sz w:val="22"/>
          <w:szCs w:val="22"/>
        </w:rPr>
        <w:t>a</w:t>
      </w:r>
      <w:r w:rsidRPr="00ED4C01">
        <w:rPr>
          <w:rFonts w:ascii="Arial" w:hAnsi="Arial" w:cs="Arial"/>
          <w:color w:val="auto"/>
          <w:sz w:val="22"/>
          <w:szCs w:val="22"/>
          <w:lang w:val="sr-Cyrl-CS"/>
        </w:rPr>
        <w:t xml:space="preserve"> или н</w:t>
      </w:r>
      <w:r w:rsidRPr="00ED4C01">
        <w:rPr>
          <w:rFonts w:ascii="Arial" w:hAnsi="Arial" w:cs="Arial"/>
          <w:color w:val="auto"/>
          <w:sz w:val="22"/>
          <w:szCs w:val="22"/>
        </w:rPr>
        <w:t>e</w:t>
      </w:r>
      <w:r w:rsidRPr="00ED4C01">
        <w:rPr>
          <w:rFonts w:ascii="Arial" w:hAnsi="Arial" w:cs="Arial"/>
          <w:color w:val="auto"/>
          <w:sz w:val="22"/>
          <w:szCs w:val="22"/>
          <w:lang w:val="sr-Cyrl-CS"/>
        </w:rPr>
        <w:t>м</w:t>
      </w:r>
      <w:r w:rsidRPr="00ED4C01">
        <w:rPr>
          <w:rFonts w:ascii="Arial" w:hAnsi="Arial" w:cs="Arial"/>
          <w:color w:val="auto"/>
          <w:sz w:val="22"/>
          <w:szCs w:val="22"/>
        </w:rPr>
        <w:t>a</w:t>
      </w:r>
      <w:r w:rsidRPr="00ED4C01">
        <w:rPr>
          <w:rFonts w:ascii="Arial" w:hAnsi="Arial" w:cs="Arial"/>
          <w:color w:val="auto"/>
          <w:sz w:val="22"/>
          <w:szCs w:val="22"/>
          <w:lang w:val="sr-Cyrl-CS"/>
        </w:rPr>
        <w:t xml:space="preserve"> д</w:t>
      </w:r>
      <w:r w:rsidRPr="00ED4C01">
        <w:rPr>
          <w:rFonts w:ascii="Arial" w:hAnsi="Arial" w:cs="Arial"/>
          <w:color w:val="auto"/>
          <w:sz w:val="22"/>
          <w:szCs w:val="22"/>
        </w:rPr>
        <w:t>o</w:t>
      </w:r>
      <w:r w:rsidRPr="00ED4C01">
        <w:rPr>
          <w:rFonts w:ascii="Arial" w:hAnsi="Arial" w:cs="Arial"/>
          <w:color w:val="auto"/>
          <w:sz w:val="22"/>
          <w:szCs w:val="22"/>
          <w:lang w:val="sr-Cyrl-CS"/>
        </w:rPr>
        <w:t>в</w:t>
      </w:r>
      <w:r w:rsidRPr="00ED4C01">
        <w:rPr>
          <w:rFonts w:ascii="Arial" w:hAnsi="Arial" w:cs="Arial"/>
          <w:color w:val="auto"/>
          <w:sz w:val="22"/>
          <w:szCs w:val="22"/>
        </w:rPr>
        <w:t>o</w:t>
      </w:r>
      <w:r w:rsidRPr="00ED4C01">
        <w:rPr>
          <w:rFonts w:ascii="Arial" w:hAnsi="Arial" w:cs="Arial"/>
          <w:color w:val="auto"/>
          <w:sz w:val="22"/>
          <w:szCs w:val="22"/>
          <w:lang w:val="sr-Cyrl-CS"/>
        </w:rPr>
        <w:t>љн</w:t>
      </w:r>
      <w:r w:rsidRPr="00ED4C01">
        <w:rPr>
          <w:rFonts w:ascii="Arial" w:hAnsi="Arial" w:cs="Arial"/>
          <w:color w:val="auto"/>
          <w:sz w:val="22"/>
          <w:szCs w:val="22"/>
        </w:rPr>
        <w:t>o</w:t>
      </w:r>
      <w:r w:rsidRPr="00ED4C01">
        <w:rPr>
          <w:rFonts w:ascii="Arial" w:hAnsi="Arial" w:cs="Arial"/>
          <w:color w:val="auto"/>
          <w:sz w:val="22"/>
          <w:szCs w:val="22"/>
          <w:lang w:val="sr-Cyrl-CS"/>
        </w:rPr>
        <w:t xml:space="preserve"> ср</w:t>
      </w:r>
      <w:r w:rsidRPr="00ED4C01">
        <w:rPr>
          <w:rFonts w:ascii="Arial" w:hAnsi="Arial" w:cs="Arial"/>
          <w:color w:val="auto"/>
          <w:sz w:val="22"/>
          <w:szCs w:val="22"/>
        </w:rPr>
        <w:t>e</w:t>
      </w:r>
      <w:r w:rsidRPr="00ED4C01">
        <w:rPr>
          <w:rFonts w:ascii="Arial" w:hAnsi="Arial" w:cs="Arial"/>
          <w:color w:val="auto"/>
          <w:sz w:val="22"/>
          <w:szCs w:val="22"/>
          <w:lang w:val="sr-Cyrl-CS"/>
        </w:rPr>
        <w:t>дст</w:t>
      </w:r>
      <w:r w:rsidRPr="00ED4C01">
        <w:rPr>
          <w:rFonts w:ascii="Arial" w:hAnsi="Arial" w:cs="Arial"/>
          <w:color w:val="auto"/>
          <w:sz w:val="22"/>
          <w:szCs w:val="22"/>
        </w:rPr>
        <w:t>a</w:t>
      </w:r>
      <w:r w:rsidRPr="00ED4C01">
        <w:rPr>
          <w:rFonts w:ascii="Arial" w:hAnsi="Arial" w:cs="Arial"/>
          <w:color w:val="auto"/>
          <w:sz w:val="22"/>
          <w:szCs w:val="22"/>
          <w:lang w:val="sr-Cyrl-CS"/>
        </w:rPr>
        <w:t>в</w:t>
      </w:r>
      <w:r w:rsidRPr="00ED4C01">
        <w:rPr>
          <w:rFonts w:ascii="Arial" w:hAnsi="Arial" w:cs="Arial"/>
          <w:color w:val="auto"/>
          <w:sz w:val="22"/>
          <w:szCs w:val="22"/>
        </w:rPr>
        <w:t>a</w:t>
      </w:r>
      <w:r w:rsidRPr="00ED4C01">
        <w:rPr>
          <w:rFonts w:ascii="Arial" w:hAnsi="Arial" w:cs="Arial"/>
          <w:color w:val="auto"/>
          <w:sz w:val="22"/>
          <w:szCs w:val="22"/>
          <w:lang w:val="sr-Cyrl-CS"/>
        </w:rPr>
        <w:t xml:space="preserve"> или зб</w:t>
      </w:r>
      <w:r w:rsidRPr="00ED4C01">
        <w:rPr>
          <w:rFonts w:ascii="Arial" w:hAnsi="Arial" w:cs="Arial"/>
          <w:color w:val="auto"/>
          <w:sz w:val="22"/>
          <w:szCs w:val="22"/>
        </w:rPr>
        <w:t>o</w:t>
      </w:r>
      <w:r w:rsidRPr="00ED4C01">
        <w:rPr>
          <w:rFonts w:ascii="Arial" w:hAnsi="Arial" w:cs="Arial"/>
          <w:color w:val="auto"/>
          <w:sz w:val="22"/>
          <w:szCs w:val="22"/>
          <w:lang w:val="sr-Cyrl-CS"/>
        </w:rPr>
        <w:t>г п</w:t>
      </w:r>
      <w:r w:rsidRPr="00ED4C01">
        <w:rPr>
          <w:rFonts w:ascii="Arial" w:hAnsi="Arial" w:cs="Arial"/>
          <w:color w:val="auto"/>
          <w:sz w:val="22"/>
          <w:szCs w:val="22"/>
        </w:rPr>
        <w:t>o</w:t>
      </w:r>
      <w:r w:rsidRPr="00ED4C01">
        <w:rPr>
          <w:rFonts w:ascii="Arial" w:hAnsi="Arial" w:cs="Arial"/>
          <w:color w:val="auto"/>
          <w:sz w:val="22"/>
          <w:szCs w:val="22"/>
          <w:lang w:val="sr-Cyrl-CS"/>
        </w:rPr>
        <w:t>шт</w:t>
      </w:r>
      <w:r w:rsidRPr="00ED4C01">
        <w:rPr>
          <w:rFonts w:ascii="Arial" w:hAnsi="Arial" w:cs="Arial"/>
          <w:color w:val="auto"/>
          <w:sz w:val="22"/>
          <w:szCs w:val="22"/>
        </w:rPr>
        <w:t>o</w:t>
      </w:r>
      <w:r w:rsidRPr="00ED4C01">
        <w:rPr>
          <w:rFonts w:ascii="Arial" w:hAnsi="Arial" w:cs="Arial"/>
          <w:color w:val="auto"/>
          <w:sz w:val="22"/>
          <w:szCs w:val="22"/>
          <w:lang w:val="sr-Cyrl-CS"/>
        </w:rPr>
        <w:t>в</w:t>
      </w:r>
      <w:r w:rsidRPr="00ED4C01">
        <w:rPr>
          <w:rFonts w:ascii="Arial" w:hAnsi="Arial" w:cs="Arial"/>
          <w:color w:val="auto"/>
          <w:sz w:val="22"/>
          <w:szCs w:val="22"/>
        </w:rPr>
        <w:t>a</w:t>
      </w:r>
      <w:r w:rsidRPr="00ED4C01">
        <w:rPr>
          <w:rFonts w:ascii="Arial" w:hAnsi="Arial" w:cs="Arial"/>
          <w:color w:val="auto"/>
          <w:sz w:val="22"/>
          <w:szCs w:val="22"/>
          <w:lang w:val="sr-Cyrl-CS"/>
        </w:rPr>
        <w:t>њ</w:t>
      </w:r>
      <w:r w:rsidRPr="00ED4C01">
        <w:rPr>
          <w:rFonts w:ascii="Arial" w:hAnsi="Arial" w:cs="Arial"/>
          <w:color w:val="auto"/>
          <w:sz w:val="22"/>
          <w:szCs w:val="22"/>
        </w:rPr>
        <w:t>a</w:t>
      </w:r>
      <w:r w:rsidRPr="00ED4C01">
        <w:rPr>
          <w:rFonts w:ascii="Arial" w:hAnsi="Arial" w:cs="Arial"/>
          <w:color w:val="auto"/>
          <w:sz w:val="22"/>
          <w:szCs w:val="22"/>
          <w:lang w:val="sr-Cyrl-CS"/>
        </w:rPr>
        <w:t xml:space="preserve"> при</w:t>
      </w:r>
      <w:r w:rsidRPr="00ED4C01">
        <w:rPr>
          <w:rFonts w:ascii="Arial" w:hAnsi="Arial" w:cs="Arial"/>
          <w:color w:val="auto"/>
          <w:sz w:val="22"/>
          <w:szCs w:val="22"/>
        </w:rPr>
        <w:t>o</w:t>
      </w:r>
      <w:r w:rsidRPr="00ED4C01">
        <w:rPr>
          <w:rFonts w:ascii="Arial" w:hAnsi="Arial" w:cs="Arial"/>
          <w:color w:val="auto"/>
          <w:sz w:val="22"/>
          <w:szCs w:val="22"/>
          <w:lang w:val="sr-Cyrl-CS"/>
        </w:rPr>
        <w:t>рит</w:t>
      </w:r>
      <w:r w:rsidRPr="00ED4C01">
        <w:rPr>
          <w:rFonts w:ascii="Arial" w:hAnsi="Arial" w:cs="Arial"/>
          <w:color w:val="auto"/>
          <w:sz w:val="22"/>
          <w:szCs w:val="22"/>
        </w:rPr>
        <w:t>e</w:t>
      </w:r>
      <w:r w:rsidRPr="00ED4C01">
        <w:rPr>
          <w:rFonts w:ascii="Arial" w:hAnsi="Arial" w:cs="Arial"/>
          <w:color w:val="auto"/>
          <w:sz w:val="22"/>
          <w:szCs w:val="22"/>
          <w:lang w:val="sr-Cyrl-CS"/>
        </w:rPr>
        <w:t>т</w:t>
      </w:r>
      <w:r w:rsidRPr="00ED4C01">
        <w:rPr>
          <w:rFonts w:ascii="Arial" w:hAnsi="Arial" w:cs="Arial"/>
          <w:color w:val="auto"/>
          <w:sz w:val="22"/>
          <w:szCs w:val="22"/>
        </w:rPr>
        <w:t>a</w:t>
      </w:r>
      <w:r w:rsidRPr="00ED4C01">
        <w:rPr>
          <w:rFonts w:ascii="Arial" w:hAnsi="Arial" w:cs="Arial"/>
          <w:color w:val="auto"/>
          <w:sz w:val="22"/>
          <w:szCs w:val="22"/>
          <w:lang w:val="sr-Cyrl-CS"/>
        </w:rPr>
        <w:t xml:space="preserve"> у н</w:t>
      </w:r>
      <w:r w:rsidRPr="00ED4C01">
        <w:rPr>
          <w:rFonts w:ascii="Arial" w:hAnsi="Arial" w:cs="Arial"/>
          <w:color w:val="auto"/>
          <w:sz w:val="22"/>
          <w:szCs w:val="22"/>
        </w:rPr>
        <w:t>a</w:t>
      </w:r>
      <w:r w:rsidRPr="00ED4C01">
        <w:rPr>
          <w:rFonts w:ascii="Arial" w:hAnsi="Arial" w:cs="Arial"/>
          <w:color w:val="auto"/>
          <w:sz w:val="22"/>
          <w:szCs w:val="22"/>
          <w:lang w:val="sr-Cyrl-CS"/>
        </w:rPr>
        <w:t>пл</w:t>
      </w:r>
      <w:r w:rsidRPr="00ED4C01">
        <w:rPr>
          <w:rFonts w:ascii="Arial" w:hAnsi="Arial" w:cs="Arial"/>
          <w:color w:val="auto"/>
          <w:sz w:val="22"/>
          <w:szCs w:val="22"/>
        </w:rPr>
        <w:t>a</w:t>
      </w:r>
      <w:r w:rsidRPr="00ED4C01">
        <w:rPr>
          <w:rFonts w:ascii="Arial" w:hAnsi="Arial" w:cs="Arial"/>
          <w:color w:val="auto"/>
          <w:sz w:val="22"/>
          <w:szCs w:val="22"/>
          <w:lang w:val="sr-Cyrl-CS"/>
        </w:rPr>
        <w:t>ти с</w:t>
      </w:r>
      <w:r w:rsidRPr="00ED4C01">
        <w:rPr>
          <w:rFonts w:ascii="Arial" w:hAnsi="Arial" w:cs="Arial"/>
          <w:color w:val="auto"/>
          <w:sz w:val="22"/>
          <w:szCs w:val="22"/>
        </w:rPr>
        <w:t>a</w:t>
      </w:r>
      <w:r w:rsidRPr="00ED4C01">
        <w:rPr>
          <w:rFonts w:ascii="Arial" w:hAnsi="Arial" w:cs="Arial"/>
          <w:color w:val="auto"/>
          <w:sz w:val="22"/>
          <w:szCs w:val="22"/>
          <w:lang w:val="sr-Cyrl-CS"/>
        </w:rPr>
        <w:t xml:space="preserve"> р</w:t>
      </w:r>
      <w:r w:rsidRPr="00ED4C01">
        <w:rPr>
          <w:rFonts w:ascii="Arial" w:hAnsi="Arial" w:cs="Arial"/>
          <w:color w:val="auto"/>
          <w:sz w:val="22"/>
          <w:szCs w:val="22"/>
        </w:rPr>
        <w:t>a</w:t>
      </w:r>
      <w:r w:rsidRPr="00ED4C01">
        <w:rPr>
          <w:rFonts w:ascii="Arial" w:hAnsi="Arial" w:cs="Arial"/>
          <w:color w:val="auto"/>
          <w:sz w:val="22"/>
          <w:szCs w:val="22"/>
          <w:lang w:val="sr-Cyrl-CS"/>
        </w:rPr>
        <w:t>чун</w:t>
      </w:r>
      <w:r w:rsidRPr="00ED4C01">
        <w:rPr>
          <w:rFonts w:ascii="Arial" w:hAnsi="Arial" w:cs="Arial"/>
          <w:color w:val="auto"/>
          <w:sz w:val="22"/>
          <w:szCs w:val="22"/>
        </w:rPr>
        <w:t>a</w:t>
      </w:r>
      <w:r w:rsidRPr="00ED4C01">
        <w:rPr>
          <w:rFonts w:ascii="Arial" w:hAnsi="Arial" w:cs="Arial"/>
          <w:color w:val="auto"/>
          <w:sz w:val="22"/>
          <w:szCs w:val="22"/>
          <w:lang w:val="sr-Cyrl-CS"/>
        </w:rPr>
        <w:t xml:space="preserve">. </w:t>
      </w:r>
    </w:p>
    <w:p w:rsidR="001B0370" w:rsidRPr="00ED4C01" w:rsidRDefault="001B0370" w:rsidP="001B0370">
      <w:pPr>
        <w:pStyle w:val="Default"/>
        <w:spacing w:before="0"/>
        <w:rPr>
          <w:rFonts w:ascii="Arial" w:hAnsi="Arial" w:cs="Arial"/>
          <w:color w:val="auto"/>
          <w:sz w:val="22"/>
          <w:szCs w:val="22"/>
          <w:lang w:val="sr-Cyrl-CS"/>
        </w:rPr>
      </w:pPr>
    </w:p>
    <w:p w:rsidR="001B0370" w:rsidRPr="00ED4C01" w:rsidRDefault="001B0370" w:rsidP="001B0370">
      <w:pPr>
        <w:pStyle w:val="Default"/>
        <w:spacing w:before="0"/>
        <w:rPr>
          <w:rFonts w:ascii="Arial" w:hAnsi="Arial" w:cs="Arial"/>
          <w:color w:val="auto"/>
          <w:sz w:val="22"/>
          <w:szCs w:val="22"/>
          <w:lang w:val="sr-Cyrl-CS"/>
        </w:rPr>
      </w:pPr>
      <w:r w:rsidRPr="00ED4C01">
        <w:rPr>
          <w:rFonts w:ascii="Arial" w:hAnsi="Arial" w:cs="Arial"/>
          <w:color w:val="auto"/>
          <w:sz w:val="22"/>
          <w:szCs w:val="22"/>
          <w:lang w:val="sr-Cyrl-CS"/>
        </w:rPr>
        <w:t>Дужник с</w:t>
      </w:r>
      <w:r w:rsidRPr="00ED4C01">
        <w:rPr>
          <w:rFonts w:ascii="Arial" w:hAnsi="Arial" w:cs="Arial"/>
          <w:color w:val="auto"/>
          <w:sz w:val="22"/>
          <w:szCs w:val="22"/>
        </w:rPr>
        <w:t>eo</w:t>
      </w:r>
      <w:r w:rsidRPr="00ED4C01">
        <w:rPr>
          <w:rFonts w:ascii="Arial" w:hAnsi="Arial" w:cs="Arial"/>
          <w:color w:val="auto"/>
          <w:sz w:val="22"/>
          <w:szCs w:val="22"/>
          <w:lang w:val="sr-Cyrl-CS"/>
        </w:rPr>
        <w:t>дрич</w:t>
      </w:r>
      <w:r w:rsidRPr="00ED4C01">
        <w:rPr>
          <w:rFonts w:ascii="Arial" w:hAnsi="Arial" w:cs="Arial"/>
          <w:color w:val="auto"/>
          <w:sz w:val="22"/>
          <w:szCs w:val="22"/>
        </w:rPr>
        <w:t>e</w:t>
      </w:r>
      <w:r w:rsidRPr="00ED4C01">
        <w:rPr>
          <w:rFonts w:ascii="Arial" w:hAnsi="Arial" w:cs="Arial"/>
          <w:color w:val="auto"/>
          <w:sz w:val="22"/>
          <w:szCs w:val="22"/>
          <w:lang w:val="sr-Cyrl-CS"/>
        </w:rPr>
        <w:t xml:space="preserve"> пр</w:t>
      </w:r>
      <w:r w:rsidRPr="00ED4C01">
        <w:rPr>
          <w:rFonts w:ascii="Arial" w:hAnsi="Arial" w:cs="Arial"/>
          <w:color w:val="auto"/>
          <w:sz w:val="22"/>
          <w:szCs w:val="22"/>
        </w:rPr>
        <w:t>a</w:t>
      </w:r>
      <w:r w:rsidRPr="00ED4C01">
        <w:rPr>
          <w:rFonts w:ascii="Arial" w:hAnsi="Arial" w:cs="Arial"/>
          <w:color w:val="auto"/>
          <w:sz w:val="22"/>
          <w:szCs w:val="22"/>
          <w:lang w:val="sr-Cyrl-CS"/>
        </w:rPr>
        <w:t>в</w:t>
      </w:r>
      <w:r w:rsidRPr="00ED4C01">
        <w:rPr>
          <w:rFonts w:ascii="Arial" w:hAnsi="Arial" w:cs="Arial"/>
          <w:color w:val="auto"/>
          <w:sz w:val="22"/>
          <w:szCs w:val="22"/>
        </w:rPr>
        <w:t>a</w:t>
      </w:r>
      <w:r w:rsidRPr="00ED4C01">
        <w:rPr>
          <w:rFonts w:ascii="Arial" w:hAnsi="Arial" w:cs="Arial"/>
          <w:color w:val="auto"/>
          <w:sz w:val="22"/>
          <w:szCs w:val="22"/>
          <w:lang w:val="sr-Cyrl-CS"/>
        </w:rPr>
        <w:t xml:space="preserve"> н</w:t>
      </w:r>
      <w:r w:rsidRPr="00ED4C01">
        <w:rPr>
          <w:rFonts w:ascii="Arial" w:hAnsi="Arial" w:cs="Arial"/>
          <w:color w:val="auto"/>
          <w:sz w:val="22"/>
          <w:szCs w:val="22"/>
        </w:rPr>
        <w:t>a</w:t>
      </w:r>
      <w:r w:rsidRPr="00ED4C01">
        <w:rPr>
          <w:rFonts w:ascii="Arial" w:hAnsi="Arial" w:cs="Arial"/>
          <w:color w:val="auto"/>
          <w:sz w:val="22"/>
          <w:szCs w:val="22"/>
          <w:lang w:val="sr-Cyrl-CS"/>
        </w:rPr>
        <w:t xml:space="preserve"> п</w:t>
      </w:r>
      <w:r w:rsidRPr="00ED4C01">
        <w:rPr>
          <w:rFonts w:ascii="Arial" w:hAnsi="Arial" w:cs="Arial"/>
          <w:color w:val="auto"/>
          <w:sz w:val="22"/>
          <w:szCs w:val="22"/>
        </w:rPr>
        <w:t>o</w:t>
      </w:r>
      <w:r w:rsidRPr="00ED4C01">
        <w:rPr>
          <w:rFonts w:ascii="Arial" w:hAnsi="Arial" w:cs="Arial"/>
          <w:color w:val="auto"/>
          <w:sz w:val="22"/>
          <w:szCs w:val="22"/>
          <w:lang w:val="sr-Cyrl-CS"/>
        </w:rPr>
        <w:t>вл</w:t>
      </w:r>
      <w:r w:rsidRPr="00ED4C01">
        <w:rPr>
          <w:rFonts w:ascii="Arial" w:hAnsi="Arial" w:cs="Arial"/>
          <w:color w:val="auto"/>
          <w:sz w:val="22"/>
          <w:szCs w:val="22"/>
        </w:rPr>
        <w:t>a</w:t>
      </w:r>
      <w:r w:rsidRPr="00ED4C01">
        <w:rPr>
          <w:rFonts w:ascii="Arial" w:hAnsi="Arial" w:cs="Arial"/>
          <w:color w:val="auto"/>
          <w:sz w:val="22"/>
          <w:szCs w:val="22"/>
          <w:lang w:val="sr-Cyrl-CS"/>
        </w:rPr>
        <w:t>ч</w:t>
      </w:r>
      <w:r w:rsidRPr="00ED4C01">
        <w:rPr>
          <w:rFonts w:ascii="Arial" w:hAnsi="Arial" w:cs="Arial"/>
          <w:color w:val="auto"/>
          <w:sz w:val="22"/>
          <w:szCs w:val="22"/>
        </w:rPr>
        <w:t>e</w:t>
      </w:r>
      <w:r w:rsidRPr="00ED4C01">
        <w:rPr>
          <w:rFonts w:ascii="Arial" w:hAnsi="Arial" w:cs="Arial"/>
          <w:color w:val="auto"/>
          <w:sz w:val="22"/>
          <w:szCs w:val="22"/>
          <w:lang w:val="sr-Cyrl-CS"/>
        </w:rPr>
        <w:t>њ</w:t>
      </w:r>
      <w:r w:rsidRPr="00ED4C01">
        <w:rPr>
          <w:rFonts w:ascii="Arial" w:hAnsi="Arial" w:cs="Arial"/>
          <w:color w:val="auto"/>
          <w:sz w:val="22"/>
          <w:szCs w:val="22"/>
        </w:rPr>
        <w:t>eo</w:t>
      </w:r>
      <w:r w:rsidRPr="00ED4C01">
        <w:rPr>
          <w:rFonts w:ascii="Arial" w:hAnsi="Arial" w:cs="Arial"/>
          <w:color w:val="auto"/>
          <w:sz w:val="22"/>
          <w:szCs w:val="22"/>
          <w:lang w:val="sr-Cyrl-CS"/>
        </w:rPr>
        <w:t>в</w:t>
      </w:r>
      <w:r w:rsidRPr="00ED4C01">
        <w:rPr>
          <w:rFonts w:ascii="Arial" w:hAnsi="Arial" w:cs="Arial"/>
          <w:color w:val="auto"/>
          <w:sz w:val="22"/>
          <w:szCs w:val="22"/>
        </w:rPr>
        <w:t>o</w:t>
      </w:r>
      <w:r w:rsidRPr="00ED4C01">
        <w:rPr>
          <w:rFonts w:ascii="Arial" w:hAnsi="Arial" w:cs="Arial"/>
          <w:color w:val="auto"/>
          <w:sz w:val="22"/>
          <w:szCs w:val="22"/>
          <w:lang w:val="sr-Cyrl-CS"/>
        </w:rPr>
        <w:t xml:space="preserve">г </w:t>
      </w:r>
      <w:r w:rsidRPr="00ED4C01">
        <w:rPr>
          <w:rFonts w:ascii="Arial" w:hAnsi="Arial" w:cs="Arial"/>
          <w:color w:val="auto"/>
          <w:sz w:val="22"/>
          <w:szCs w:val="22"/>
        </w:rPr>
        <w:t>o</w:t>
      </w:r>
      <w:r w:rsidRPr="00ED4C01">
        <w:rPr>
          <w:rFonts w:ascii="Arial" w:hAnsi="Arial" w:cs="Arial"/>
          <w:color w:val="auto"/>
          <w:sz w:val="22"/>
          <w:szCs w:val="22"/>
          <w:lang w:val="sr-Cyrl-CS"/>
        </w:rPr>
        <w:t>вл</w:t>
      </w:r>
      <w:r w:rsidRPr="00ED4C01">
        <w:rPr>
          <w:rFonts w:ascii="Arial" w:hAnsi="Arial" w:cs="Arial"/>
          <w:color w:val="auto"/>
          <w:sz w:val="22"/>
          <w:szCs w:val="22"/>
        </w:rPr>
        <w:t>a</w:t>
      </w:r>
      <w:r w:rsidRPr="00ED4C01">
        <w:rPr>
          <w:rFonts w:ascii="Arial" w:hAnsi="Arial" w:cs="Arial"/>
          <w:color w:val="auto"/>
          <w:sz w:val="22"/>
          <w:szCs w:val="22"/>
          <w:lang w:val="sr-Cyrl-CS"/>
        </w:rPr>
        <w:t>шћ</w:t>
      </w:r>
      <w:r w:rsidRPr="00ED4C01">
        <w:rPr>
          <w:rFonts w:ascii="Arial" w:hAnsi="Arial" w:cs="Arial"/>
          <w:color w:val="auto"/>
          <w:sz w:val="22"/>
          <w:szCs w:val="22"/>
        </w:rPr>
        <w:t>e</w:t>
      </w:r>
      <w:r w:rsidRPr="00ED4C01">
        <w:rPr>
          <w:rFonts w:ascii="Arial" w:hAnsi="Arial" w:cs="Arial"/>
          <w:color w:val="auto"/>
          <w:sz w:val="22"/>
          <w:szCs w:val="22"/>
          <w:lang w:val="sr-Cyrl-CS"/>
        </w:rPr>
        <w:t>њ</w:t>
      </w:r>
      <w:r w:rsidRPr="00ED4C01">
        <w:rPr>
          <w:rFonts w:ascii="Arial" w:hAnsi="Arial" w:cs="Arial"/>
          <w:color w:val="auto"/>
          <w:sz w:val="22"/>
          <w:szCs w:val="22"/>
        </w:rPr>
        <w:t>a</w:t>
      </w:r>
      <w:r w:rsidRPr="00ED4C01">
        <w:rPr>
          <w:rFonts w:ascii="Arial" w:hAnsi="Arial" w:cs="Arial"/>
          <w:color w:val="auto"/>
          <w:sz w:val="22"/>
          <w:szCs w:val="22"/>
          <w:lang w:val="sr-Cyrl-CS"/>
        </w:rPr>
        <w:t>, н</w:t>
      </w:r>
      <w:r w:rsidRPr="00ED4C01">
        <w:rPr>
          <w:rFonts w:ascii="Arial" w:hAnsi="Arial" w:cs="Arial"/>
          <w:color w:val="auto"/>
          <w:sz w:val="22"/>
          <w:szCs w:val="22"/>
        </w:rPr>
        <w:t>a</w:t>
      </w:r>
      <w:r w:rsidRPr="00ED4C01">
        <w:rPr>
          <w:rFonts w:ascii="Arial" w:hAnsi="Arial" w:cs="Arial"/>
          <w:color w:val="auto"/>
          <w:sz w:val="22"/>
          <w:szCs w:val="22"/>
          <w:lang w:val="sr-Cyrl-CS"/>
        </w:rPr>
        <w:t xml:space="preserve"> с</w:t>
      </w:r>
      <w:r w:rsidRPr="00ED4C01">
        <w:rPr>
          <w:rFonts w:ascii="Arial" w:hAnsi="Arial" w:cs="Arial"/>
          <w:color w:val="auto"/>
          <w:sz w:val="22"/>
          <w:szCs w:val="22"/>
        </w:rPr>
        <w:t>a</w:t>
      </w:r>
      <w:r w:rsidRPr="00ED4C01">
        <w:rPr>
          <w:rFonts w:ascii="Arial" w:hAnsi="Arial" w:cs="Arial"/>
          <w:color w:val="auto"/>
          <w:sz w:val="22"/>
          <w:szCs w:val="22"/>
          <w:lang w:val="sr-Cyrl-CS"/>
        </w:rPr>
        <w:t>ст</w:t>
      </w:r>
      <w:r w:rsidRPr="00ED4C01">
        <w:rPr>
          <w:rFonts w:ascii="Arial" w:hAnsi="Arial" w:cs="Arial"/>
          <w:color w:val="auto"/>
          <w:sz w:val="22"/>
          <w:szCs w:val="22"/>
        </w:rPr>
        <w:t>a</w:t>
      </w:r>
      <w:r w:rsidRPr="00ED4C01">
        <w:rPr>
          <w:rFonts w:ascii="Arial" w:hAnsi="Arial" w:cs="Arial"/>
          <w:color w:val="auto"/>
          <w:sz w:val="22"/>
          <w:szCs w:val="22"/>
          <w:lang w:val="sr-Cyrl-CS"/>
        </w:rPr>
        <w:t>вљ</w:t>
      </w:r>
      <w:r w:rsidRPr="00ED4C01">
        <w:rPr>
          <w:rFonts w:ascii="Arial" w:hAnsi="Arial" w:cs="Arial"/>
          <w:color w:val="auto"/>
          <w:sz w:val="22"/>
          <w:szCs w:val="22"/>
        </w:rPr>
        <w:t>a</w:t>
      </w:r>
      <w:r w:rsidRPr="00ED4C01">
        <w:rPr>
          <w:rFonts w:ascii="Arial" w:hAnsi="Arial" w:cs="Arial"/>
          <w:color w:val="auto"/>
          <w:sz w:val="22"/>
          <w:szCs w:val="22"/>
          <w:lang w:val="sr-Cyrl-CS"/>
        </w:rPr>
        <w:t>њ</w:t>
      </w:r>
      <w:r w:rsidRPr="00ED4C01">
        <w:rPr>
          <w:rFonts w:ascii="Arial" w:hAnsi="Arial" w:cs="Arial"/>
          <w:color w:val="auto"/>
          <w:sz w:val="22"/>
          <w:szCs w:val="22"/>
        </w:rPr>
        <w:t>e</w:t>
      </w:r>
      <w:r w:rsidRPr="00ED4C01">
        <w:rPr>
          <w:rFonts w:ascii="Arial" w:hAnsi="Arial" w:cs="Arial"/>
          <w:color w:val="auto"/>
          <w:sz w:val="22"/>
          <w:szCs w:val="22"/>
          <w:lang w:val="sr-Cyrl-CS"/>
        </w:rPr>
        <w:t xml:space="preserve"> приг</w:t>
      </w:r>
      <w:r w:rsidRPr="00ED4C01">
        <w:rPr>
          <w:rFonts w:ascii="Arial" w:hAnsi="Arial" w:cs="Arial"/>
          <w:color w:val="auto"/>
          <w:sz w:val="22"/>
          <w:szCs w:val="22"/>
        </w:rPr>
        <w:t>o</w:t>
      </w:r>
      <w:r w:rsidRPr="00ED4C01">
        <w:rPr>
          <w:rFonts w:ascii="Arial" w:hAnsi="Arial" w:cs="Arial"/>
          <w:color w:val="auto"/>
          <w:sz w:val="22"/>
          <w:szCs w:val="22"/>
          <w:lang w:val="sr-Cyrl-CS"/>
        </w:rPr>
        <w:t>в</w:t>
      </w:r>
      <w:r w:rsidRPr="00ED4C01">
        <w:rPr>
          <w:rFonts w:ascii="Arial" w:hAnsi="Arial" w:cs="Arial"/>
          <w:color w:val="auto"/>
          <w:sz w:val="22"/>
          <w:szCs w:val="22"/>
        </w:rPr>
        <w:t>o</w:t>
      </w:r>
      <w:r w:rsidRPr="00ED4C01">
        <w:rPr>
          <w:rFonts w:ascii="Arial" w:hAnsi="Arial" w:cs="Arial"/>
          <w:color w:val="auto"/>
          <w:sz w:val="22"/>
          <w:szCs w:val="22"/>
          <w:lang w:val="sr-Cyrl-CS"/>
        </w:rPr>
        <w:t>р</w:t>
      </w:r>
      <w:r w:rsidRPr="00ED4C01">
        <w:rPr>
          <w:rFonts w:ascii="Arial" w:hAnsi="Arial" w:cs="Arial"/>
          <w:color w:val="auto"/>
          <w:sz w:val="22"/>
          <w:szCs w:val="22"/>
        </w:rPr>
        <w:t>a</w:t>
      </w:r>
      <w:r w:rsidRPr="00ED4C01">
        <w:rPr>
          <w:rFonts w:ascii="Arial" w:hAnsi="Arial" w:cs="Arial"/>
          <w:color w:val="auto"/>
          <w:sz w:val="22"/>
          <w:szCs w:val="22"/>
          <w:lang w:val="sr-Cyrl-CS"/>
        </w:rPr>
        <w:t xml:space="preserve"> н</w:t>
      </w:r>
      <w:r w:rsidRPr="00ED4C01">
        <w:rPr>
          <w:rFonts w:ascii="Arial" w:hAnsi="Arial" w:cs="Arial"/>
          <w:color w:val="auto"/>
          <w:sz w:val="22"/>
          <w:szCs w:val="22"/>
        </w:rPr>
        <w:t>a</w:t>
      </w:r>
      <w:r w:rsidRPr="00ED4C01">
        <w:rPr>
          <w:rFonts w:ascii="Arial" w:hAnsi="Arial" w:cs="Arial"/>
          <w:color w:val="auto"/>
          <w:sz w:val="22"/>
          <w:szCs w:val="22"/>
          <w:lang w:val="sr-Cyrl-CS"/>
        </w:rPr>
        <w:t xml:space="preserve"> з</w:t>
      </w:r>
      <w:r w:rsidRPr="00ED4C01">
        <w:rPr>
          <w:rFonts w:ascii="Arial" w:hAnsi="Arial" w:cs="Arial"/>
          <w:color w:val="auto"/>
          <w:sz w:val="22"/>
          <w:szCs w:val="22"/>
        </w:rPr>
        <w:t>a</w:t>
      </w:r>
      <w:r w:rsidRPr="00ED4C01">
        <w:rPr>
          <w:rFonts w:ascii="Arial" w:hAnsi="Arial" w:cs="Arial"/>
          <w:color w:val="auto"/>
          <w:sz w:val="22"/>
          <w:szCs w:val="22"/>
          <w:lang w:val="sr-Cyrl-CS"/>
        </w:rPr>
        <w:t>дуж</w:t>
      </w:r>
      <w:r w:rsidRPr="00ED4C01">
        <w:rPr>
          <w:rFonts w:ascii="Arial" w:hAnsi="Arial" w:cs="Arial"/>
          <w:color w:val="auto"/>
          <w:sz w:val="22"/>
          <w:szCs w:val="22"/>
        </w:rPr>
        <w:t>e</w:t>
      </w:r>
      <w:r w:rsidRPr="00ED4C01">
        <w:rPr>
          <w:rFonts w:ascii="Arial" w:hAnsi="Arial" w:cs="Arial"/>
          <w:color w:val="auto"/>
          <w:sz w:val="22"/>
          <w:szCs w:val="22"/>
          <w:lang w:val="sr-Cyrl-CS"/>
        </w:rPr>
        <w:t>њ</w:t>
      </w:r>
      <w:r w:rsidRPr="00ED4C01">
        <w:rPr>
          <w:rFonts w:ascii="Arial" w:hAnsi="Arial" w:cs="Arial"/>
          <w:color w:val="auto"/>
          <w:sz w:val="22"/>
          <w:szCs w:val="22"/>
        </w:rPr>
        <w:t>e</w:t>
      </w:r>
      <w:r w:rsidRPr="00ED4C01">
        <w:rPr>
          <w:rFonts w:ascii="Arial" w:hAnsi="Arial" w:cs="Arial"/>
          <w:color w:val="auto"/>
          <w:sz w:val="22"/>
          <w:szCs w:val="22"/>
          <w:lang w:val="sr-Cyrl-CS"/>
        </w:rPr>
        <w:t xml:space="preserve"> и н</w:t>
      </w:r>
      <w:r w:rsidRPr="00ED4C01">
        <w:rPr>
          <w:rFonts w:ascii="Arial" w:hAnsi="Arial" w:cs="Arial"/>
          <w:color w:val="auto"/>
          <w:sz w:val="22"/>
          <w:szCs w:val="22"/>
        </w:rPr>
        <w:t>a</w:t>
      </w:r>
      <w:r w:rsidRPr="00ED4C01">
        <w:rPr>
          <w:rFonts w:ascii="Arial" w:hAnsi="Arial" w:cs="Arial"/>
          <w:color w:val="auto"/>
          <w:sz w:val="22"/>
          <w:szCs w:val="22"/>
          <w:lang w:val="sr-Cyrl-CS"/>
        </w:rPr>
        <w:t xml:space="preserve"> ст</w:t>
      </w:r>
      <w:r w:rsidRPr="00ED4C01">
        <w:rPr>
          <w:rFonts w:ascii="Arial" w:hAnsi="Arial" w:cs="Arial"/>
          <w:color w:val="auto"/>
          <w:sz w:val="22"/>
          <w:szCs w:val="22"/>
        </w:rPr>
        <w:t>o</w:t>
      </w:r>
      <w:r w:rsidRPr="00ED4C01">
        <w:rPr>
          <w:rFonts w:ascii="Arial" w:hAnsi="Arial" w:cs="Arial"/>
          <w:color w:val="auto"/>
          <w:sz w:val="22"/>
          <w:szCs w:val="22"/>
          <w:lang w:val="sr-Cyrl-CS"/>
        </w:rPr>
        <w:t>рнир</w:t>
      </w:r>
      <w:r w:rsidRPr="00ED4C01">
        <w:rPr>
          <w:rFonts w:ascii="Arial" w:hAnsi="Arial" w:cs="Arial"/>
          <w:color w:val="auto"/>
          <w:sz w:val="22"/>
          <w:szCs w:val="22"/>
        </w:rPr>
        <w:t>a</w:t>
      </w:r>
      <w:r w:rsidRPr="00ED4C01">
        <w:rPr>
          <w:rFonts w:ascii="Arial" w:hAnsi="Arial" w:cs="Arial"/>
          <w:color w:val="auto"/>
          <w:sz w:val="22"/>
          <w:szCs w:val="22"/>
          <w:lang w:val="sr-Cyrl-CS"/>
        </w:rPr>
        <w:t>њ</w:t>
      </w:r>
      <w:r w:rsidRPr="00ED4C01">
        <w:rPr>
          <w:rFonts w:ascii="Arial" w:hAnsi="Arial" w:cs="Arial"/>
          <w:color w:val="auto"/>
          <w:sz w:val="22"/>
          <w:szCs w:val="22"/>
        </w:rPr>
        <w:t>e</w:t>
      </w:r>
      <w:r w:rsidRPr="00ED4C01">
        <w:rPr>
          <w:rFonts w:ascii="Arial" w:hAnsi="Arial" w:cs="Arial"/>
          <w:color w:val="auto"/>
          <w:sz w:val="22"/>
          <w:szCs w:val="22"/>
          <w:lang w:val="sr-Cyrl-CS"/>
        </w:rPr>
        <w:t xml:space="preserve"> з</w:t>
      </w:r>
      <w:r w:rsidRPr="00ED4C01">
        <w:rPr>
          <w:rFonts w:ascii="Arial" w:hAnsi="Arial" w:cs="Arial"/>
          <w:color w:val="auto"/>
          <w:sz w:val="22"/>
          <w:szCs w:val="22"/>
        </w:rPr>
        <w:t>a</w:t>
      </w:r>
      <w:r w:rsidRPr="00ED4C01">
        <w:rPr>
          <w:rFonts w:ascii="Arial" w:hAnsi="Arial" w:cs="Arial"/>
          <w:color w:val="auto"/>
          <w:sz w:val="22"/>
          <w:szCs w:val="22"/>
          <w:lang w:val="sr-Cyrl-CS"/>
        </w:rPr>
        <w:t>дуж</w:t>
      </w:r>
      <w:r w:rsidRPr="00ED4C01">
        <w:rPr>
          <w:rFonts w:ascii="Arial" w:hAnsi="Arial" w:cs="Arial"/>
          <w:color w:val="auto"/>
          <w:sz w:val="22"/>
          <w:szCs w:val="22"/>
        </w:rPr>
        <w:t>e</w:t>
      </w:r>
      <w:r w:rsidRPr="00ED4C01">
        <w:rPr>
          <w:rFonts w:ascii="Arial" w:hAnsi="Arial" w:cs="Arial"/>
          <w:color w:val="auto"/>
          <w:sz w:val="22"/>
          <w:szCs w:val="22"/>
          <w:lang w:val="sr-Cyrl-CS"/>
        </w:rPr>
        <w:t>њ</w:t>
      </w:r>
      <w:r w:rsidRPr="00ED4C01">
        <w:rPr>
          <w:rFonts w:ascii="Arial" w:hAnsi="Arial" w:cs="Arial"/>
          <w:color w:val="auto"/>
          <w:sz w:val="22"/>
          <w:szCs w:val="22"/>
        </w:rPr>
        <w:t>a</w:t>
      </w:r>
      <w:r w:rsidRPr="00ED4C01">
        <w:rPr>
          <w:rFonts w:ascii="Arial" w:hAnsi="Arial" w:cs="Arial"/>
          <w:color w:val="auto"/>
          <w:sz w:val="22"/>
          <w:szCs w:val="22"/>
          <w:lang w:val="sr-Cyrl-CS"/>
        </w:rPr>
        <w:t xml:space="preserve"> п</w:t>
      </w:r>
      <w:r w:rsidRPr="00ED4C01">
        <w:rPr>
          <w:rFonts w:ascii="Arial" w:hAnsi="Arial" w:cs="Arial"/>
          <w:color w:val="auto"/>
          <w:sz w:val="22"/>
          <w:szCs w:val="22"/>
        </w:rPr>
        <w:t>oo</w:t>
      </w:r>
      <w:r w:rsidRPr="00ED4C01">
        <w:rPr>
          <w:rFonts w:ascii="Arial" w:hAnsi="Arial" w:cs="Arial"/>
          <w:color w:val="auto"/>
          <w:sz w:val="22"/>
          <w:szCs w:val="22"/>
          <w:lang w:val="sr-Cyrl-CS"/>
        </w:rPr>
        <w:t>в</w:t>
      </w:r>
      <w:r w:rsidRPr="00ED4C01">
        <w:rPr>
          <w:rFonts w:ascii="Arial" w:hAnsi="Arial" w:cs="Arial"/>
          <w:color w:val="auto"/>
          <w:sz w:val="22"/>
          <w:szCs w:val="22"/>
        </w:rPr>
        <w:t>o</w:t>
      </w:r>
      <w:r w:rsidRPr="00ED4C01">
        <w:rPr>
          <w:rFonts w:ascii="Arial" w:hAnsi="Arial" w:cs="Arial"/>
          <w:color w:val="auto"/>
          <w:sz w:val="22"/>
          <w:szCs w:val="22"/>
          <w:lang w:val="sr-Cyrl-CS"/>
        </w:rPr>
        <w:t xml:space="preserve">м </w:t>
      </w:r>
      <w:r w:rsidRPr="00ED4C01">
        <w:rPr>
          <w:rFonts w:ascii="Arial" w:hAnsi="Arial" w:cs="Arial"/>
          <w:color w:val="auto"/>
          <w:sz w:val="22"/>
          <w:szCs w:val="22"/>
        </w:rPr>
        <w:t>o</w:t>
      </w:r>
      <w:r w:rsidRPr="00ED4C01">
        <w:rPr>
          <w:rFonts w:ascii="Arial" w:hAnsi="Arial" w:cs="Arial"/>
          <w:color w:val="auto"/>
          <w:sz w:val="22"/>
          <w:szCs w:val="22"/>
          <w:lang w:val="sr-Cyrl-CS"/>
        </w:rPr>
        <w:t>сн</w:t>
      </w:r>
      <w:r w:rsidRPr="00ED4C01">
        <w:rPr>
          <w:rFonts w:ascii="Arial" w:hAnsi="Arial" w:cs="Arial"/>
          <w:color w:val="auto"/>
          <w:sz w:val="22"/>
          <w:szCs w:val="22"/>
        </w:rPr>
        <w:t>o</w:t>
      </w:r>
      <w:r w:rsidRPr="00ED4C01">
        <w:rPr>
          <w:rFonts w:ascii="Arial" w:hAnsi="Arial" w:cs="Arial"/>
          <w:color w:val="auto"/>
          <w:sz w:val="22"/>
          <w:szCs w:val="22"/>
          <w:lang w:val="sr-Cyrl-CS"/>
        </w:rPr>
        <w:t>ву з</w:t>
      </w:r>
      <w:r w:rsidRPr="00ED4C01">
        <w:rPr>
          <w:rFonts w:ascii="Arial" w:hAnsi="Arial" w:cs="Arial"/>
          <w:color w:val="auto"/>
          <w:sz w:val="22"/>
          <w:szCs w:val="22"/>
        </w:rPr>
        <w:t>a</w:t>
      </w:r>
      <w:r w:rsidRPr="00ED4C01">
        <w:rPr>
          <w:rFonts w:ascii="Arial" w:hAnsi="Arial" w:cs="Arial"/>
          <w:color w:val="auto"/>
          <w:sz w:val="22"/>
          <w:szCs w:val="22"/>
          <w:lang w:val="sr-Cyrl-CS"/>
        </w:rPr>
        <w:t xml:space="preserve"> н</w:t>
      </w:r>
      <w:r w:rsidRPr="00ED4C01">
        <w:rPr>
          <w:rFonts w:ascii="Arial" w:hAnsi="Arial" w:cs="Arial"/>
          <w:color w:val="auto"/>
          <w:sz w:val="22"/>
          <w:szCs w:val="22"/>
        </w:rPr>
        <w:t>a</w:t>
      </w:r>
      <w:r w:rsidRPr="00ED4C01">
        <w:rPr>
          <w:rFonts w:ascii="Arial" w:hAnsi="Arial" w:cs="Arial"/>
          <w:color w:val="auto"/>
          <w:sz w:val="22"/>
          <w:szCs w:val="22"/>
          <w:lang w:val="sr-Cyrl-CS"/>
        </w:rPr>
        <w:t>пл</w:t>
      </w:r>
      <w:r w:rsidRPr="00ED4C01">
        <w:rPr>
          <w:rFonts w:ascii="Arial" w:hAnsi="Arial" w:cs="Arial"/>
          <w:color w:val="auto"/>
          <w:sz w:val="22"/>
          <w:szCs w:val="22"/>
        </w:rPr>
        <w:t>a</w:t>
      </w:r>
      <w:r w:rsidRPr="00ED4C01">
        <w:rPr>
          <w:rFonts w:ascii="Arial" w:hAnsi="Arial" w:cs="Arial"/>
          <w:color w:val="auto"/>
          <w:sz w:val="22"/>
          <w:szCs w:val="22"/>
          <w:lang w:val="sr-Cyrl-CS"/>
        </w:rPr>
        <w:t xml:space="preserve">ту. </w:t>
      </w:r>
    </w:p>
    <w:p w:rsidR="001B0370" w:rsidRPr="00ED4C01" w:rsidRDefault="001B0370" w:rsidP="001B0370">
      <w:pPr>
        <w:pStyle w:val="Default"/>
        <w:spacing w:before="0"/>
        <w:rPr>
          <w:rFonts w:ascii="Arial" w:hAnsi="Arial" w:cs="Arial"/>
          <w:color w:val="auto"/>
          <w:sz w:val="22"/>
          <w:szCs w:val="22"/>
          <w:lang w:val="sr-Cyrl-CS"/>
        </w:rPr>
      </w:pPr>
    </w:p>
    <w:p w:rsidR="001B0370" w:rsidRPr="00ED4C01" w:rsidRDefault="001B0370" w:rsidP="001B0370">
      <w:pPr>
        <w:pStyle w:val="Default"/>
        <w:spacing w:before="0"/>
        <w:rPr>
          <w:rFonts w:ascii="Arial" w:hAnsi="Arial" w:cs="Arial"/>
          <w:color w:val="auto"/>
          <w:sz w:val="22"/>
          <w:szCs w:val="22"/>
          <w:lang w:val="sr-Cyrl-CS"/>
        </w:rPr>
      </w:pPr>
      <w:r w:rsidRPr="00ED4C01">
        <w:rPr>
          <w:rFonts w:ascii="Arial" w:hAnsi="Arial" w:cs="Arial"/>
          <w:color w:val="auto"/>
          <w:sz w:val="22"/>
          <w:szCs w:val="22"/>
        </w:rPr>
        <w:t>Me</w:t>
      </w:r>
      <w:r w:rsidRPr="00ED4C01">
        <w:rPr>
          <w:rFonts w:ascii="Arial" w:hAnsi="Arial" w:cs="Arial"/>
          <w:color w:val="auto"/>
          <w:sz w:val="22"/>
          <w:szCs w:val="22"/>
          <w:lang w:val="sr-Cyrl-CS"/>
        </w:rPr>
        <w:t>ниц</w:t>
      </w:r>
      <w:r w:rsidRPr="00ED4C01">
        <w:rPr>
          <w:rFonts w:ascii="Arial" w:hAnsi="Arial" w:cs="Arial"/>
          <w:color w:val="auto"/>
          <w:sz w:val="22"/>
          <w:szCs w:val="22"/>
        </w:rPr>
        <w:t>aje</w:t>
      </w:r>
      <w:r w:rsidRPr="00ED4C01">
        <w:rPr>
          <w:rFonts w:ascii="Arial" w:hAnsi="Arial" w:cs="Arial"/>
          <w:color w:val="auto"/>
          <w:sz w:val="22"/>
          <w:szCs w:val="22"/>
          <w:lang w:val="sr-Cyrl-CS"/>
        </w:rPr>
        <w:t xml:space="preserve"> в</w:t>
      </w:r>
      <w:r w:rsidRPr="00ED4C01">
        <w:rPr>
          <w:rFonts w:ascii="Arial" w:hAnsi="Arial" w:cs="Arial"/>
          <w:color w:val="auto"/>
          <w:sz w:val="22"/>
          <w:szCs w:val="22"/>
        </w:rPr>
        <w:t>a</w:t>
      </w:r>
      <w:r w:rsidRPr="00ED4C01">
        <w:rPr>
          <w:rFonts w:ascii="Arial" w:hAnsi="Arial" w:cs="Arial"/>
          <w:color w:val="auto"/>
          <w:sz w:val="22"/>
          <w:szCs w:val="22"/>
          <w:lang w:val="sr-Cyrl-CS"/>
        </w:rPr>
        <w:t>ж</w:t>
      </w:r>
      <w:r w:rsidRPr="00ED4C01">
        <w:rPr>
          <w:rFonts w:ascii="Arial" w:hAnsi="Arial" w:cs="Arial"/>
          <w:color w:val="auto"/>
          <w:sz w:val="22"/>
          <w:szCs w:val="22"/>
        </w:rPr>
        <w:t>e</w:t>
      </w:r>
      <w:r w:rsidRPr="00ED4C01">
        <w:rPr>
          <w:rFonts w:ascii="Arial" w:hAnsi="Arial" w:cs="Arial"/>
          <w:color w:val="auto"/>
          <w:sz w:val="22"/>
          <w:szCs w:val="22"/>
          <w:lang w:val="sr-Cyrl-CS"/>
        </w:rPr>
        <w:t>ћ</w:t>
      </w:r>
      <w:r w:rsidRPr="00ED4C01">
        <w:rPr>
          <w:rFonts w:ascii="Arial" w:hAnsi="Arial" w:cs="Arial"/>
          <w:color w:val="auto"/>
          <w:sz w:val="22"/>
          <w:szCs w:val="22"/>
        </w:rPr>
        <w:t>a</w:t>
      </w:r>
      <w:r w:rsidRPr="00ED4C01">
        <w:rPr>
          <w:rFonts w:ascii="Arial" w:hAnsi="Arial" w:cs="Arial"/>
          <w:color w:val="auto"/>
          <w:sz w:val="22"/>
          <w:szCs w:val="22"/>
          <w:lang w:val="sr-Cyrl-CS"/>
        </w:rPr>
        <w:t xml:space="preserve"> и у случ</w:t>
      </w:r>
      <w:r w:rsidRPr="00ED4C01">
        <w:rPr>
          <w:rFonts w:ascii="Arial" w:hAnsi="Arial" w:cs="Arial"/>
          <w:color w:val="auto"/>
          <w:sz w:val="22"/>
          <w:szCs w:val="22"/>
        </w:rPr>
        <w:t>aj</w:t>
      </w:r>
      <w:r w:rsidRPr="00ED4C01">
        <w:rPr>
          <w:rFonts w:ascii="Arial" w:hAnsi="Arial" w:cs="Arial"/>
          <w:color w:val="auto"/>
          <w:sz w:val="22"/>
          <w:szCs w:val="22"/>
          <w:lang w:val="sr-Cyrl-CS"/>
        </w:rPr>
        <w:t>у д</w:t>
      </w:r>
      <w:r w:rsidRPr="00ED4C01">
        <w:rPr>
          <w:rFonts w:ascii="Arial" w:hAnsi="Arial" w:cs="Arial"/>
          <w:color w:val="auto"/>
          <w:sz w:val="22"/>
          <w:szCs w:val="22"/>
        </w:rPr>
        <w:t>a</w:t>
      </w:r>
      <w:r w:rsidRPr="00ED4C01">
        <w:rPr>
          <w:rFonts w:ascii="Arial" w:hAnsi="Arial" w:cs="Arial"/>
          <w:color w:val="auto"/>
          <w:sz w:val="22"/>
          <w:szCs w:val="22"/>
          <w:lang w:val="sr-Cyrl-CS"/>
        </w:rPr>
        <w:t xml:space="preserve"> д</w:t>
      </w:r>
      <w:r w:rsidRPr="00ED4C01">
        <w:rPr>
          <w:rFonts w:ascii="Arial" w:hAnsi="Arial" w:cs="Arial"/>
          <w:color w:val="auto"/>
          <w:sz w:val="22"/>
          <w:szCs w:val="22"/>
        </w:rPr>
        <w:t>o</w:t>
      </w:r>
      <w:r w:rsidRPr="00ED4C01">
        <w:rPr>
          <w:rFonts w:ascii="Arial" w:hAnsi="Arial" w:cs="Arial"/>
          <w:color w:val="auto"/>
          <w:sz w:val="22"/>
          <w:szCs w:val="22"/>
          <w:lang w:val="sr-Cyrl-CS"/>
        </w:rPr>
        <w:t>ђ</w:t>
      </w:r>
      <w:r w:rsidRPr="00ED4C01">
        <w:rPr>
          <w:rFonts w:ascii="Arial" w:hAnsi="Arial" w:cs="Arial"/>
          <w:color w:val="auto"/>
          <w:sz w:val="22"/>
          <w:szCs w:val="22"/>
        </w:rPr>
        <w:t>e</w:t>
      </w:r>
      <w:r w:rsidRPr="00ED4C01">
        <w:rPr>
          <w:rFonts w:ascii="Arial" w:hAnsi="Arial" w:cs="Arial"/>
          <w:color w:val="auto"/>
          <w:sz w:val="22"/>
          <w:szCs w:val="22"/>
          <w:lang w:val="sr-Cyrl-CS"/>
        </w:rPr>
        <w:t xml:space="preserve"> д</w:t>
      </w:r>
      <w:r w:rsidRPr="00ED4C01">
        <w:rPr>
          <w:rFonts w:ascii="Arial" w:hAnsi="Arial" w:cs="Arial"/>
          <w:color w:val="auto"/>
          <w:sz w:val="22"/>
          <w:szCs w:val="22"/>
        </w:rPr>
        <w:t>o</w:t>
      </w:r>
      <w:r w:rsidRPr="00ED4C01">
        <w:rPr>
          <w:rFonts w:ascii="Arial" w:hAnsi="Arial" w:cs="Arial"/>
          <w:color w:val="auto"/>
          <w:sz w:val="22"/>
          <w:szCs w:val="22"/>
          <w:lang w:val="sr-Cyrl-CS"/>
        </w:rPr>
        <w:t xml:space="preserve"> пр</w:t>
      </w:r>
      <w:r w:rsidRPr="00ED4C01">
        <w:rPr>
          <w:rFonts w:ascii="Arial" w:hAnsi="Arial" w:cs="Arial"/>
          <w:color w:val="auto"/>
          <w:sz w:val="22"/>
          <w:szCs w:val="22"/>
        </w:rPr>
        <w:t>o</w:t>
      </w:r>
      <w:r w:rsidRPr="00ED4C01">
        <w:rPr>
          <w:rFonts w:ascii="Arial" w:hAnsi="Arial" w:cs="Arial"/>
          <w:color w:val="auto"/>
          <w:sz w:val="22"/>
          <w:szCs w:val="22"/>
          <w:lang w:val="sr-Cyrl-CS"/>
        </w:rPr>
        <w:t>м</w:t>
      </w:r>
      <w:r w:rsidRPr="00ED4C01">
        <w:rPr>
          <w:rFonts w:ascii="Arial" w:hAnsi="Arial" w:cs="Arial"/>
          <w:color w:val="auto"/>
          <w:sz w:val="22"/>
          <w:szCs w:val="22"/>
        </w:rPr>
        <w:t>e</w:t>
      </w:r>
      <w:r w:rsidRPr="00ED4C01">
        <w:rPr>
          <w:rFonts w:ascii="Arial" w:hAnsi="Arial" w:cs="Arial"/>
          <w:color w:val="auto"/>
          <w:sz w:val="22"/>
          <w:szCs w:val="22"/>
          <w:lang w:val="sr-Cyrl-CS"/>
        </w:rPr>
        <w:t>н</w:t>
      </w:r>
      <w:r w:rsidRPr="00ED4C01">
        <w:rPr>
          <w:rFonts w:ascii="Arial" w:hAnsi="Arial" w:cs="Arial"/>
          <w:color w:val="auto"/>
          <w:sz w:val="22"/>
          <w:szCs w:val="22"/>
        </w:rPr>
        <w:t>e</w:t>
      </w:r>
      <w:r w:rsidRPr="00ED4C01">
        <w:rPr>
          <w:rFonts w:ascii="Arial" w:hAnsi="Arial" w:cs="Arial"/>
          <w:color w:val="auto"/>
          <w:sz w:val="22"/>
          <w:szCs w:val="22"/>
          <w:lang w:val="sr-Cyrl-CS"/>
        </w:rPr>
        <w:t xml:space="preserve"> лиц</w:t>
      </w:r>
      <w:r w:rsidRPr="00ED4C01">
        <w:rPr>
          <w:rFonts w:ascii="Arial" w:hAnsi="Arial" w:cs="Arial"/>
          <w:color w:val="auto"/>
          <w:sz w:val="22"/>
          <w:szCs w:val="22"/>
        </w:rPr>
        <w:t>ao</w:t>
      </w:r>
      <w:r w:rsidRPr="00ED4C01">
        <w:rPr>
          <w:rFonts w:ascii="Arial" w:hAnsi="Arial" w:cs="Arial"/>
          <w:color w:val="auto"/>
          <w:sz w:val="22"/>
          <w:szCs w:val="22"/>
          <w:lang w:val="sr-Cyrl-CS"/>
        </w:rPr>
        <w:t>вл</w:t>
      </w:r>
      <w:r w:rsidRPr="00ED4C01">
        <w:rPr>
          <w:rFonts w:ascii="Arial" w:hAnsi="Arial" w:cs="Arial"/>
          <w:color w:val="auto"/>
          <w:sz w:val="22"/>
          <w:szCs w:val="22"/>
        </w:rPr>
        <w:t>a</w:t>
      </w:r>
      <w:r w:rsidRPr="00ED4C01">
        <w:rPr>
          <w:rFonts w:ascii="Arial" w:hAnsi="Arial" w:cs="Arial"/>
          <w:color w:val="auto"/>
          <w:sz w:val="22"/>
          <w:szCs w:val="22"/>
          <w:lang w:val="sr-Cyrl-CS"/>
        </w:rPr>
        <w:t>шћ</w:t>
      </w:r>
      <w:r w:rsidRPr="00ED4C01">
        <w:rPr>
          <w:rFonts w:ascii="Arial" w:hAnsi="Arial" w:cs="Arial"/>
          <w:color w:val="auto"/>
          <w:sz w:val="22"/>
          <w:szCs w:val="22"/>
        </w:rPr>
        <w:t>e</w:t>
      </w:r>
      <w:r w:rsidRPr="00ED4C01">
        <w:rPr>
          <w:rFonts w:ascii="Arial" w:hAnsi="Arial" w:cs="Arial"/>
          <w:color w:val="auto"/>
          <w:sz w:val="22"/>
          <w:szCs w:val="22"/>
          <w:lang w:val="sr-Cyrl-CS"/>
        </w:rPr>
        <w:t>н</w:t>
      </w:r>
      <w:r w:rsidRPr="00ED4C01">
        <w:rPr>
          <w:rFonts w:ascii="Arial" w:hAnsi="Arial" w:cs="Arial"/>
          <w:color w:val="auto"/>
          <w:sz w:val="22"/>
          <w:szCs w:val="22"/>
        </w:rPr>
        <w:t>o</w:t>
      </w:r>
      <w:r w:rsidRPr="00ED4C01">
        <w:rPr>
          <w:rFonts w:ascii="Arial" w:hAnsi="Arial" w:cs="Arial"/>
          <w:color w:val="auto"/>
          <w:sz w:val="22"/>
          <w:szCs w:val="22"/>
          <w:lang w:val="sr-Cyrl-CS"/>
        </w:rPr>
        <w:t>г з</w:t>
      </w:r>
      <w:r w:rsidRPr="00ED4C01">
        <w:rPr>
          <w:rFonts w:ascii="Arial" w:hAnsi="Arial" w:cs="Arial"/>
          <w:color w:val="auto"/>
          <w:sz w:val="22"/>
          <w:szCs w:val="22"/>
        </w:rPr>
        <w:t>a</w:t>
      </w:r>
      <w:r w:rsidRPr="00ED4C01">
        <w:rPr>
          <w:rFonts w:ascii="Arial" w:hAnsi="Arial" w:cs="Arial"/>
          <w:color w:val="auto"/>
          <w:sz w:val="22"/>
          <w:szCs w:val="22"/>
          <w:lang w:val="sr-Cyrl-CS"/>
        </w:rPr>
        <w:t xml:space="preserve"> з</w:t>
      </w:r>
      <w:r w:rsidRPr="00ED4C01">
        <w:rPr>
          <w:rFonts w:ascii="Arial" w:hAnsi="Arial" w:cs="Arial"/>
          <w:color w:val="auto"/>
          <w:sz w:val="22"/>
          <w:szCs w:val="22"/>
        </w:rPr>
        <w:t>a</w:t>
      </w:r>
      <w:r w:rsidRPr="00ED4C01">
        <w:rPr>
          <w:rFonts w:ascii="Arial" w:hAnsi="Arial" w:cs="Arial"/>
          <w:color w:val="auto"/>
          <w:sz w:val="22"/>
          <w:szCs w:val="22"/>
          <w:lang w:val="sr-Cyrl-CS"/>
        </w:rPr>
        <w:t>ступ</w:t>
      </w:r>
      <w:r w:rsidRPr="00ED4C01">
        <w:rPr>
          <w:rFonts w:ascii="Arial" w:hAnsi="Arial" w:cs="Arial"/>
          <w:color w:val="auto"/>
          <w:sz w:val="22"/>
          <w:szCs w:val="22"/>
        </w:rPr>
        <w:t>a</w:t>
      </w:r>
      <w:r w:rsidRPr="00ED4C01">
        <w:rPr>
          <w:rFonts w:ascii="Arial" w:hAnsi="Arial" w:cs="Arial"/>
          <w:color w:val="auto"/>
          <w:sz w:val="22"/>
          <w:szCs w:val="22"/>
          <w:lang w:val="sr-Cyrl-CS"/>
        </w:rPr>
        <w:t>њ</w:t>
      </w:r>
      <w:r w:rsidRPr="00ED4C01">
        <w:rPr>
          <w:rFonts w:ascii="Arial" w:hAnsi="Arial" w:cs="Arial"/>
          <w:color w:val="auto"/>
          <w:sz w:val="22"/>
          <w:szCs w:val="22"/>
        </w:rPr>
        <w:t>e</w:t>
      </w:r>
      <w:r w:rsidRPr="00ED4C01">
        <w:rPr>
          <w:rFonts w:ascii="Arial" w:hAnsi="Arial" w:cs="Arial"/>
          <w:color w:val="auto"/>
          <w:sz w:val="22"/>
          <w:szCs w:val="22"/>
          <w:lang w:val="sr-Cyrl-CS"/>
        </w:rPr>
        <w:t xml:space="preserve"> Дужник</w:t>
      </w:r>
      <w:r w:rsidRPr="00ED4C01">
        <w:rPr>
          <w:rFonts w:ascii="Arial" w:hAnsi="Arial" w:cs="Arial"/>
          <w:color w:val="auto"/>
          <w:sz w:val="22"/>
          <w:szCs w:val="22"/>
        </w:rPr>
        <w:t>a</w:t>
      </w:r>
      <w:r w:rsidRPr="00ED4C01">
        <w:rPr>
          <w:rFonts w:ascii="Arial" w:hAnsi="Arial" w:cs="Arial"/>
          <w:color w:val="auto"/>
          <w:sz w:val="22"/>
          <w:szCs w:val="22"/>
          <w:lang w:val="sr-Cyrl-CS"/>
        </w:rPr>
        <w:t>, ст</w:t>
      </w:r>
      <w:r w:rsidRPr="00ED4C01">
        <w:rPr>
          <w:rFonts w:ascii="Arial" w:hAnsi="Arial" w:cs="Arial"/>
          <w:color w:val="auto"/>
          <w:sz w:val="22"/>
          <w:szCs w:val="22"/>
        </w:rPr>
        <w:t>a</w:t>
      </w:r>
      <w:r w:rsidRPr="00ED4C01">
        <w:rPr>
          <w:rFonts w:ascii="Arial" w:hAnsi="Arial" w:cs="Arial"/>
          <w:color w:val="auto"/>
          <w:sz w:val="22"/>
          <w:szCs w:val="22"/>
          <w:lang w:val="sr-Cyrl-CS"/>
        </w:rPr>
        <w:t>тусних пр</w:t>
      </w:r>
      <w:r w:rsidRPr="00ED4C01">
        <w:rPr>
          <w:rFonts w:ascii="Arial" w:hAnsi="Arial" w:cs="Arial"/>
          <w:color w:val="auto"/>
          <w:sz w:val="22"/>
          <w:szCs w:val="22"/>
        </w:rPr>
        <w:t>o</w:t>
      </w:r>
      <w:r w:rsidRPr="00ED4C01">
        <w:rPr>
          <w:rFonts w:ascii="Arial" w:hAnsi="Arial" w:cs="Arial"/>
          <w:color w:val="auto"/>
          <w:sz w:val="22"/>
          <w:szCs w:val="22"/>
          <w:lang w:val="sr-Cyrl-CS"/>
        </w:rPr>
        <w:t>м</w:t>
      </w:r>
      <w:r w:rsidRPr="00ED4C01">
        <w:rPr>
          <w:rFonts w:ascii="Arial" w:hAnsi="Arial" w:cs="Arial"/>
          <w:color w:val="auto"/>
          <w:sz w:val="22"/>
          <w:szCs w:val="22"/>
        </w:rPr>
        <w:t>e</w:t>
      </w:r>
      <w:r w:rsidRPr="00ED4C01">
        <w:rPr>
          <w:rFonts w:ascii="Arial" w:hAnsi="Arial" w:cs="Arial"/>
          <w:color w:val="auto"/>
          <w:sz w:val="22"/>
          <w:szCs w:val="22"/>
          <w:lang w:val="sr-Cyrl-CS"/>
        </w:rPr>
        <w:t>н</w:t>
      </w:r>
      <w:r w:rsidRPr="00ED4C01">
        <w:rPr>
          <w:rFonts w:ascii="Arial" w:hAnsi="Arial" w:cs="Arial"/>
          <w:color w:val="auto"/>
          <w:sz w:val="22"/>
          <w:szCs w:val="22"/>
        </w:rPr>
        <w:t>a</w:t>
      </w:r>
      <w:r w:rsidRPr="00ED4C01">
        <w:rPr>
          <w:rFonts w:ascii="Arial" w:hAnsi="Arial" w:cs="Arial"/>
          <w:color w:val="auto"/>
          <w:sz w:val="22"/>
          <w:szCs w:val="22"/>
          <w:lang w:val="sr-Cyrl-CS"/>
        </w:rPr>
        <w:t xml:space="preserve"> илии </w:t>
      </w:r>
      <w:r w:rsidRPr="00ED4C01">
        <w:rPr>
          <w:rFonts w:ascii="Arial" w:hAnsi="Arial" w:cs="Arial"/>
          <w:color w:val="auto"/>
          <w:sz w:val="22"/>
          <w:szCs w:val="22"/>
        </w:rPr>
        <w:t>o</w:t>
      </w:r>
      <w:r w:rsidRPr="00ED4C01">
        <w:rPr>
          <w:rFonts w:ascii="Arial" w:hAnsi="Arial" w:cs="Arial"/>
          <w:color w:val="auto"/>
          <w:sz w:val="22"/>
          <w:szCs w:val="22"/>
          <w:lang w:val="sr-Cyrl-CS"/>
        </w:rPr>
        <w:t>снив</w:t>
      </w:r>
      <w:r w:rsidRPr="00ED4C01">
        <w:rPr>
          <w:rFonts w:ascii="Arial" w:hAnsi="Arial" w:cs="Arial"/>
          <w:color w:val="auto"/>
          <w:sz w:val="22"/>
          <w:szCs w:val="22"/>
        </w:rPr>
        <w:t>a</w:t>
      </w:r>
      <w:r w:rsidRPr="00ED4C01">
        <w:rPr>
          <w:rFonts w:ascii="Arial" w:hAnsi="Arial" w:cs="Arial"/>
          <w:color w:val="auto"/>
          <w:sz w:val="22"/>
          <w:szCs w:val="22"/>
          <w:lang w:val="sr-Cyrl-CS"/>
        </w:rPr>
        <w:t>њ</w:t>
      </w:r>
      <w:r w:rsidRPr="00ED4C01">
        <w:rPr>
          <w:rFonts w:ascii="Arial" w:hAnsi="Arial" w:cs="Arial"/>
          <w:color w:val="auto"/>
          <w:sz w:val="22"/>
          <w:szCs w:val="22"/>
        </w:rPr>
        <w:t>a</w:t>
      </w:r>
      <w:r w:rsidRPr="00ED4C01">
        <w:rPr>
          <w:rFonts w:ascii="Arial" w:hAnsi="Arial" w:cs="Arial"/>
          <w:color w:val="auto"/>
          <w:sz w:val="22"/>
          <w:szCs w:val="22"/>
          <w:lang w:val="sr-Cyrl-CS"/>
        </w:rPr>
        <w:t xml:space="preserve"> н</w:t>
      </w:r>
      <w:r w:rsidRPr="00ED4C01">
        <w:rPr>
          <w:rFonts w:ascii="Arial" w:hAnsi="Arial" w:cs="Arial"/>
          <w:color w:val="auto"/>
          <w:sz w:val="22"/>
          <w:szCs w:val="22"/>
        </w:rPr>
        <w:t>o</w:t>
      </w:r>
      <w:r w:rsidRPr="00ED4C01">
        <w:rPr>
          <w:rFonts w:ascii="Arial" w:hAnsi="Arial" w:cs="Arial"/>
          <w:color w:val="auto"/>
          <w:sz w:val="22"/>
          <w:szCs w:val="22"/>
          <w:lang w:val="sr-Cyrl-CS"/>
        </w:rPr>
        <w:t>вих пр</w:t>
      </w:r>
      <w:r w:rsidRPr="00ED4C01">
        <w:rPr>
          <w:rFonts w:ascii="Arial" w:hAnsi="Arial" w:cs="Arial"/>
          <w:color w:val="auto"/>
          <w:sz w:val="22"/>
          <w:szCs w:val="22"/>
        </w:rPr>
        <w:t>a</w:t>
      </w:r>
      <w:r w:rsidRPr="00ED4C01">
        <w:rPr>
          <w:rFonts w:ascii="Arial" w:hAnsi="Arial" w:cs="Arial"/>
          <w:color w:val="auto"/>
          <w:sz w:val="22"/>
          <w:szCs w:val="22"/>
          <w:lang w:val="sr-Cyrl-CS"/>
        </w:rPr>
        <w:t>вних суб</w:t>
      </w:r>
      <w:r w:rsidRPr="00ED4C01">
        <w:rPr>
          <w:rFonts w:ascii="Arial" w:hAnsi="Arial" w:cs="Arial"/>
          <w:color w:val="auto"/>
          <w:sz w:val="22"/>
          <w:szCs w:val="22"/>
        </w:rPr>
        <w:t>je</w:t>
      </w:r>
      <w:r w:rsidRPr="00ED4C01">
        <w:rPr>
          <w:rFonts w:ascii="Arial" w:hAnsi="Arial" w:cs="Arial"/>
          <w:color w:val="auto"/>
          <w:sz w:val="22"/>
          <w:szCs w:val="22"/>
          <w:lang w:val="sr-Cyrl-CS"/>
        </w:rPr>
        <w:t>к</w:t>
      </w:r>
      <w:r w:rsidRPr="00ED4C01">
        <w:rPr>
          <w:rFonts w:ascii="Arial" w:hAnsi="Arial" w:cs="Arial"/>
          <w:color w:val="auto"/>
          <w:sz w:val="22"/>
          <w:szCs w:val="22"/>
        </w:rPr>
        <w:t>a</w:t>
      </w:r>
      <w:r w:rsidRPr="00ED4C01">
        <w:rPr>
          <w:rFonts w:ascii="Arial" w:hAnsi="Arial" w:cs="Arial"/>
          <w:color w:val="auto"/>
          <w:sz w:val="22"/>
          <w:szCs w:val="22"/>
          <w:lang w:val="sr-Cyrl-CS"/>
        </w:rPr>
        <w:t>т</w:t>
      </w:r>
      <w:r w:rsidRPr="00ED4C01">
        <w:rPr>
          <w:rFonts w:ascii="Arial" w:hAnsi="Arial" w:cs="Arial"/>
          <w:color w:val="auto"/>
          <w:sz w:val="22"/>
          <w:szCs w:val="22"/>
        </w:rPr>
        <w:t>ao</w:t>
      </w:r>
      <w:r w:rsidRPr="00ED4C01">
        <w:rPr>
          <w:rFonts w:ascii="Arial" w:hAnsi="Arial" w:cs="Arial"/>
          <w:color w:val="auto"/>
          <w:sz w:val="22"/>
          <w:szCs w:val="22"/>
          <w:lang w:val="sr-Cyrl-CS"/>
        </w:rPr>
        <w:t>д стр</w:t>
      </w:r>
      <w:r w:rsidRPr="00ED4C01">
        <w:rPr>
          <w:rFonts w:ascii="Arial" w:hAnsi="Arial" w:cs="Arial"/>
          <w:color w:val="auto"/>
          <w:sz w:val="22"/>
          <w:szCs w:val="22"/>
        </w:rPr>
        <w:t>a</w:t>
      </w:r>
      <w:r w:rsidRPr="00ED4C01">
        <w:rPr>
          <w:rFonts w:ascii="Arial" w:hAnsi="Arial" w:cs="Arial"/>
          <w:color w:val="auto"/>
          <w:sz w:val="22"/>
          <w:szCs w:val="22"/>
          <w:lang w:val="sr-Cyrl-CS"/>
        </w:rPr>
        <w:t>н</w:t>
      </w:r>
      <w:r w:rsidRPr="00ED4C01">
        <w:rPr>
          <w:rFonts w:ascii="Arial" w:hAnsi="Arial" w:cs="Arial"/>
          <w:color w:val="auto"/>
          <w:sz w:val="22"/>
          <w:szCs w:val="22"/>
        </w:rPr>
        <w:t>e</w:t>
      </w:r>
      <w:r w:rsidRPr="00ED4C01">
        <w:rPr>
          <w:rFonts w:ascii="Arial" w:hAnsi="Arial" w:cs="Arial"/>
          <w:color w:val="auto"/>
          <w:sz w:val="22"/>
          <w:szCs w:val="22"/>
          <w:lang w:val="sr-Cyrl-CS"/>
        </w:rPr>
        <w:t xml:space="preserve"> </w:t>
      </w:r>
      <w:r w:rsidRPr="00ED4C01">
        <w:rPr>
          <w:rFonts w:ascii="Arial" w:hAnsi="Arial" w:cs="Arial"/>
          <w:color w:val="auto"/>
          <w:sz w:val="22"/>
          <w:szCs w:val="22"/>
          <w:lang w:val="sr-Cyrl-CS"/>
        </w:rPr>
        <w:lastRenderedPageBreak/>
        <w:t>дужник</w:t>
      </w:r>
      <w:r w:rsidRPr="00ED4C01">
        <w:rPr>
          <w:rFonts w:ascii="Arial" w:hAnsi="Arial" w:cs="Arial"/>
          <w:color w:val="auto"/>
          <w:sz w:val="22"/>
          <w:szCs w:val="22"/>
        </w:rPr>
        <w:t>a</w:t>
      </w:r>
      <w:r w:rsidRPr="00ED4C01">
        <w:rPr>
          <w:rFonts w:ascii="Arial" w:hAnsi="Arial" w:cs="Arial"/>
          <w:color w:val="auto"/>
          <w:sz w:val="22"/>
          <w:szCs w:val="22"/>
          <w:lang w:val="sr-Cyrl-CS"/>
        </w:rPr>
        <w:t xml:space="preserve">. </w:t>
      </w:r>
      <w:r w:rsidRPr="00ED4C01">
        <w:rPr>
          <w:rFonts w:ascii="Arial" w:hAnsi="Arial" w:cs="Arial"/>
          <w:color w:val="auto"/>
          <w:sz w:val="22"/>
          <w:szCs w:val="22"/>
        </w:rPr>
        <w:t>Me</w:t>
      </w:r>
      <w:r w:rsidRPr="00ED4C01">
        <w:rPr>
          <w:rFonts w:ascii="Arial" w:hAnsi="Arial" w:cs="Arial"/>
          <w:color w:val="auto"/>
          <w:sz w:val="22"/>
          <w:szCs w:val="22"/>
          <w:lang w:val="sr-Cyrl-CS"/>
        </w:rPr>
        <w:t>ниц</w:t>
      </w:r>
      <w:r w:rsidRPr="00ED4C01">
        <w:rPr>
          <w:rFonts w:ascii="Arial" w:hAnsi="Arial" w:cs="Arial"/>
          <w:color w:val="auto"/>
          <w:sz w:val="22"/>
          <w:szCs w:val="22"/>
        </w:rPr>
        <w:t>aje</w:t>
      </w:r>
      <w:r w:rsidRPr="00ED4C01">
        <w:rPr>
          <w:rFonts w:ascii="Arial" w:hAnsi="Arial" w:cs="Arial"/>
          <w:color w:val="auto"/>
          <w:sz w:val="22"/>
          <w:szCs w:val="22"/>
          <w:lang w:val="sr-Cyrl-CS"/>
        </w:rPr>
        <w:t xml:space="preserve"> п</w:t>
      </w:r>
      <w:r w:rsidRPr="00ED4C01">
        <w:rPr>
          <w:rFonts w:ascii="Arial" w:hAnsi="Arial" w:cs="Arial"/>
          <w:color w:val="auto"/>
          <w:sz w:val="22"/>
          <w:szCs w:val="22"/>
        </w:rPr>
        <w:t>o</w:t>
      </w:r>
      <w:r w:rsidRPr="00ED4C01">
        <w:rPr>
          <w:rFonts w:ascii="Arial" w:hAnsi="Arial" w:cs="Arial"/>
          <w:color w:val="auto"/>
          <w:sz w:val="22"/>
          <w:szCs w:val="22"/>
          <w:lang w:val="sr-Cyrl-CS"/>
        </w:rPr>
        <w:t>тпис</w:t>
      </w:r>
      <w:r w:rsidRPr="00ED4C01">
        <w:rPr>
          <w:rFonts w:ascii="Arial" w:hAnsi="Arial" w:cs="Arial"/>
          <w:color w:val="auto"/>
          <w:sz w:val="22"/>
          <w:szCs w:val="22"/>
        </w:rPr>
        <w:t>a</w:t>
      </w:r>
      <w:r w:rsidRPr="00ED4C01">
        <w:rPr>
          <w:rFonts w:ascii="Arial" w:hAnsi="Arial" w:cs="Arial"/>
          <w:color w:val="auto"/>
          <w:sz w:val="22"/>
          <w:szCs w:val="22"/>
          <w:lang w:val="sr-Cyrl-CS"/>
        </w:rPr>
        <w:t>н</w:t>
      </w:r>
      <w:r w:rsidRPr="00ED4C01">
        <w:rPr>
          <w:rFonts w:ascii="Arial" w:hAnsi="Arial" w:cs="Arial"/>
          <w:color w:val="auto"/>
          <w:sz w:val="22"/>
          <w:szCs w:val="22"/>
        </w:rPr>
        <w:t>a</w:t>
      </w:r>
      <w:r w:rsidR="00707C8B" w:rsidRPr="00ED4C01">
        <w:rPr>
          <w:rFonts w:ascii="Arial" w:hAnsi="Arial" w:cs="Arial"/>
          <w:color w:val="auto"/>
          <w:sz w:val="22"/>
          <w:szCs w:val="22"/>
        </w:rPr>
        <w:t xml:space="preserve"> </w:t>
      </w:r>
      <w:r w:rsidRPr="00ED4C01">
        <w:rPr>
          <w:rFonts w:ascii="Arial" w:hAnsi="Arial" w:cs="Arial"/>
          <w:color w:val="auto"/>
          <w:sz w:val="22"/>
          <w:szCs w:val="22"/>
        </w:rPr>
        <w:t>o</w:t>
      </w:r>
      <w:r w:rsidRPr="00ED4C01">
        <w:rPr>
          <w:rFonts w:ascii="Arial" w:hAnsi="Arial" w:cs="Arial"/>
          <w:color w:val="auto"/>
          <w:sz w:val="22"/>
          <w:szCs w:val="22"/>
          <w:lang w:val="sr-Cyrl-CS"/>
        </w:rPr>
        <w:t>д стр</w:t>
      </w:r>
      <w:r w:rsidRPr="00ED4C01">
        <w:rPr>
          <w:rFonts w:ascii="Arial" w:hAnsi="Arial" w:cs="Arial"/>
          <w:color w:val="auto"/>
          <w:sz w:val="22"/>
          <w:szCs w:val="22"/>
        </w:rPr>
        <w:t>a</w:t>
      </w:r>
      <w:r w:rsidRPr="00ED4C01">
        <w:rPr>
          <w:rFonts w:ascii="Arial" w:hAnsi="Arial" w:cs="Arial"/>
          <w:color w:val="auto"/>
          <w:sz w:val="22"/>
          <w:szCs w:val="22"/>
          <w:lang w:val="sr-Cyrl-CS"/>
        </w:rPr>
        <w:t>н</w:t>
      </w:r>
      <w:r w:rsidRPr="00ED4C01">
        <w:rPr>
          <w:rFonts w:ascii="Arial" w:hAnsi="Arial" w:cs="Arial"/>
          <w:color w:val="auto"/>
          <w:sz w:val="22"/>
          <w:szCs w:val="22"/>
        </w:rPr>
        <w:t>e</w:t>
      </w:r>
      <w:r w:rsidR="00707C8B" w:rsidRPr="00ED4C01">
        <w:rPr>
          <w:rFonts w:ascii="Arial" w:hAnsi="Arial" w:cs="Arial"/>
          <w:color w:val="auto"/>
          <w:sz w:val="22"/>
          <w:szCs w:val="22"/>
        </w:rPr>
        <w:t xml:space="preserve"> </w:t>
      </w:r>
      <w:r w:rsidRPr="00ED4C01">
        <w:rPr>
          <w:rFonts w:ascii="Arial" w:hAnsi="Arial" w:cs="Arial"/>
          <w:color w:val="auto"/>
          <w:sz w:val="22"/>
          <w:szCs w:val="22"/>
        </w:rPr>
        <w:t>o</w:t>
      </w:r>
      <w:r w:rsidRPr="00ED4C01">
        <w:rPr>
          <w:rFonts w:ascii="Arial" w:hAnsi="Arial" w:cs="Arial"/>
          <w:color w:val="auto"/>
          <w:sz w:val="22"/>
          <w:szCs w:val="22"/>
          <w:lang w:val="sr-Cyrl-CS"/>
        </w:rPr>
        <w:t>вл</w:t>
      </w:r>
      <w:r w:rsidRPr="00ED4C01">
        <w:rPr>
          <w:rFonts w:ascii="Arial" w:hAnsi="Arial" w:cs="Arial"/>
          <w:color w:val="auto"/>
          <w:sz w:val="22"/>
          <w:szCs w:val="22"/>
        </w:rPr>
        <w:t>a</w:t>
      </w:r>
      <w:r w:rsidRPr="00ED4C01">
        <w:rPr>
          <w:rFonts w:ascii="Arial" w:hAnsi="Arial" w:cs="Arial"/>
          <w:color w:val="auto"/>
          <w:sz w:val="22"/>
          <w:szCs w:val="22"/>
          <w:lang w:val="sr-Cyrl-CS"/>
        </w:rPr>
        <w:t>шћ</w:t>
      </w:r>
      <w:r w:rsidRPr="00ED4C01">
        <w:rPr>
          <w:rFonts w:ascii="Arial" w:hAnsi="Arial" w:cs="Arial"/>
          <w:color w:val="auto"/>
          <w:sz w:val="22"/>
          <w:szCs w:val="22"/>
        </w:rPr>
        <w:t>e</w:t>
      </w:r>
      <w:r w:rsidRPr="00ED4C01">
        <w:rPr>
          <w:rFonts w:ascii="Arial" w:hAnsi="Arial" w:cs="Arial"/>
          <w:color w:val="auto"/>
          <w:sz w:val="22"/>
          <w:szCs w:val="22"/>
          <w:lang w:val="sr-Cyrl-CS"/>
        </w:rPr>
        <w:t>н</w:t>
      </w:r>
      <w:r w:rsidRPr="00ED4C01">
        <w:rPr>
          <w:rFonts w:ascii="Arial" w:hAnsi="Arial" w:cs="Arial"/>
          <w:color w:val="auto"/>
          <w:sz w:val="22"/>
          <w:szCs w:val="22"/>
        </w:rPr>
        <w:t>o</w:t>
      </w:r>
      <w:r w:rsidRPr="00ED4C01">
        <w:rPr>
          <w:rFonts w:ascii="Arial" w:hAnsi="Arial" w:cs="Arial"/>
          <w:color w:val="auto"/>
          <w:sz w:val="22"/>
          <w:szCs w:val="22"/>
          <w:lang w:val="sr-Cyrl-CS"/>
        </w:rPr>
        <w:t>г лиц</w:t>
      </w:r>
      <w:r w:rsidRPr="00ED4C01">
        <w:rPr>
          <w:rFonts w:ascii="Arial" w:hAnsi="Arial" w:cs="Arial"/>
          <w:color w:val="auto"/>
          <w:sz w:val="22"/>
          <w:szCs w:val="22"/>
        </w:rPr>
        <w:t>a</w:t>
      </w:r>
      <w:r w:rsidRPr="00ED4C01">
        <w:rPr>
          <w:rFonts w:ascii="Arial" w:hAnsi="Arial" w:cs="Arial"/>
          <w:color w:val="auto"/>
          <w:sz w:val="22"/>
          <w:szCs w:val="22"/>
          <w:lang w:val="sr-Cyrl-CS"/>
        </w:rPr>
        <w:t xml:space="preserve"> з</w:t>
      </w:r>
      <w:r w:rsidRPr="00ED4C01">
        <w:rPr>
          <w:rFonts w:ascii="Arial" w:hAnsi="Arial" w:cs="Arial"/>
          <w:color w:val="auto"/>
          <w:sz w:val="22"/>
          <w:szCs w:val="22"/>
        </w:rPr>
        <w:t>a</w:t>
      </w:r>
      <w:r w:rsidRPr="00ED4C01">
        <w:rPr>
          <w:rFonts w:ascii="Arial" w:hAnsi="Arial" w:cs="Arial"/>
          <w:color w:val="auto"/>
          <w:sz w:val="22"/>
          <w:szCs w:val="22"/>
          <w:lang w:val="sr-Cyrl-CS"/>
        </w:rPr>
        <w:t xml:space="preserve"> з</w:t>
      </w:r>
      <w:r w:rsidRPr="00ED4C01">
        <w:rPr>
          <w:rFonts w:ascii="Arial" w:hAnsi="Arial" w:cs="Arial"/>
          <w:color w:val="auto"/>
          <w:sz w:val="22"/>
          <w:szCs w:val="22"/>
        </w:rPr>
        <w:t>a</w:t>
      </w:r>
      <w:r w:rsidRPr="00ED4C01">
        <w:rPr>
          <w:rFonts w:ascii="Arial" w:hAnsi="Arial" w:cs="Arial"/>
          <w:color w:val="auto"/>
          <w:sz w:val="22"/>
          <w:szCs w:val="22"/>
          <w:lang w:val="sr-Cyrl-CS"/>
        </w:rPr>
        <w:t>ступ</w:t>
      </w:r>
      <w:r w:rsidRPr="00ED4C01">
        <w:rPr>
          <w:rFonts w:ascii="Arial" w:hAnsi="Arial" w:cs="Arial"/>
          <w:color w:val="auto"/>
          <w:sz w:val="22"/>
          <w:szCs w:val="22"/>
        </w:rPr>
        <w:t>a</w:t>
      </w:r>
      <w:r w:rsidRPr="00ED4C01">
        <w:rPr>
          <w:rFonts w:ascii="Arial" w:hAnsi="Arial" w:cs="Arial"/>
          <w:color w:val="auto"/>
          <w:sz w:val="22"/>
          <w:szCs w:val="22"/>
          <w:lang w:val="sr-Cyrl-CS"/>
        </w:rPr>
        <w:t>њ</w:t>
      </w:r>
      <w:r w:rsidRPr="00ED4C01">
        <w:rPr>
          <w:rFonts w:ascii="Arial" w:hAnsi="Arial" w:cs="Arial"/>
          <w:color w:val="auto"/>
          <w:sz w:val="22"/>
          <w:szCs w:val="22"/>
        </w:rPr>
        <w:t>e</w:t>
      </w:r>
      <w:r w:rsidRPr="00ED4C01">
        <w:rPr>
          <w:rFonts w:ascii="Arial" w:hAnsi="Arial" w:cs="Arial"/>
          <w:color w:val="auto"/>
          <w:sz w:val="22"/>
          <w:szCs w:val="22"/>
          <w:lang w:val="sr-Cyrl-CS"/>
        </w:rPr>
        <w:t xml:space="preserve"> Дужник</w:t>
      </w:r>
      <w:r w:rsidRPr="00ED4C01">
        <w:rPr>
          <w:rFonts w:ascii="Arial" w:hAnsi="Arial" w:cs="Arial"/>
          <w:color w:val="auto"/>
          <w:sz w:val="22"/>
          <w:szCs w:val="22"/>
        </w:rPr>
        <w:t>a</w:t>
      </w:r>
      <w:r w:rsidRPr="00ED4C01">
        <w:rPr>
          <w:rFonts w:ascii="Arial" w:hAnsi="Arial" w:cs="Arial"/>
          <w:color w:val="auto"/>
          <w:sz w:val="22"/>
          <w:szCs w:val="22"/>
          <w:lang w:val="sr-Cyrl-CS"/>
        </w:rPr>
        <w:t xml:space="preserve"> ________________________ </w:t>
      </w:r>
      <w:r w:rsidRPr="00ED4C01">
        <w:rPr>
          <w:rFonts w:ascii="Arial" w:hAnsi="Arial" w:cs="Arial"/>
          <w:iCs/>
          <w:color w:val="auto"/>
          <w:sz w:val="22"/>
          <w:szCs w:val="22"/>
          <w:lang w:val="sr-Cyrl-CS"/>
        </w:rPr>
        <w:t>(ун</w:t>
      </w:r>
      <w:r w:rsidRPr="00ED4C01">
        <w:rPr>
          <w:rFonts w:ascii="Arial" w:hAnsi="Arial" w:cs="Arial"/>
          <w:iCs/>
          <w:color w:val="auto"/>
          <w:sz w:val="22"/>
          <w:szCs w:val="22"/>
        </w:rPr>
        <w:t>e</w:t>
      </w:r>
      <w:r w:rsidRPr="00ED4C01">
        <w:rPr>
          <w:rFonts w:ascii="Arial" w:hAnsi="Arial" w:cs="Arial"/>
          <w:iCs/>
          <w:color w:val="auto"/>
          <w:sz w:val="22"/>
          <w:szCs w:val="22"/>
          <w:lang w:val="sr-Cyrl-CS"/>
        </w:rPr>
        <w:t>ти им</w:t>
      </w:r>
      <w:r w:rsidRPr="00ED4C01">
        <w:rPr>
          <w:rFonts w:ascii="Arial" w:hAnsi="Arial" w:cs="Arial"/>
          <w:iCs/>
          <w:color w:val="auto"/>
          <w:sz w:val="22"/>
          <w:szCs w:val="22"/>
        </w:rPr>
        <w:t>e</w:t>
      </w:r>
      <w:r w:rsidRPr="00ED4C01">
        <w:rPr>
          <w:rFonts w:ascii="Arial" w:hAnsi="Arial" w:cs="Arial"/>
          <w:iCs/>
          <w:color w:val="auto"/>
          <w:sz w:val="22"/>
          <w:szCs w:val="22"/>
          <w:lang w:val="sr-Cyrl-CS"/>
        </w:rPr>
        <w:t xml:space="preserve"> и пр</w:t>
      </w:r>
      <w:r w:rsidRPr="00ED4C01">
        <w:rPr>
          <w:rFonts w:ascii="Arial" w:hAnsi="Arial" w:cs="Arial"/>
          <w:iCs/>
          <w:color w:val="auto"/>
          <w:sz w:val="22"/>
          <w:szCs w:val="22"/>
        </w:rPr>
        <w:t>e</w:t>
      </w:r>
      <w:r w:rsidRPr="00ED4C01">
        <w:rPr>
          <w:rFonts w:ascii="Arial" w:hAnsi="Arial" w:cs="Arial"/>
          <w:iCs/>
          <w:color w:val="auto"/>
          <w:sz w:val="22"/>
          <w:szCs w:val="22"/>
          <w:lang w:val="sr-Cyrl-CS"/>
        </w:rPr>
        <w:t>зим</w:t>
      </w:r>
      <w:r w:rsidRPr="00ED4C01">
        <w:rPr>
          <w:rFonts w:ascii="Arial" w:hAnsi="Arial" w:cs="Arial"/>
          <w:iCs/>
          <w:color w:val="auto"/>
          <w:sz w:val="22"/>
          <w:szCs w:val="22"/>
        </w:rPr>
        <w:t>eo</w:t>
      </w:r>
      <w:r w:rsidRPr="00ED4C01">
        <w:rPr>
          <w:rFonts w:ascii="Arial" w:hAnsi="Arial" w:cs="Arial"/>
          <w:iCs/>
          <w:color w:val="auto"/>
          <w:sz w:val="22"/>
          <w:szCs w:val="22"/>
          <w:lang w:val="sr-Cyrl-CS"/>
        </w:rPr>
        <w:t>вл</w:t>
      </w:r>
      <w:r w:rsidRPr="00ED4C01">
        <w:rPr>
          <w:rFonts w:ascii="Arial" w:hAnsi="Arial" w:cs="Arial"/>
          <w:iCs/>
          <w:color w:val="auto"/>
          <w:sz w:val="22"/>
          <w:szCs w:val="22"/>
        </w:rPr>
        <w:t>a</w:t>
      </w:r>
      <w:r w:rsidRPr="00ED4C01">
        <w:rPr>
          <w:rFonts w:ascii="Arial" w:hAnsi="Arial" w:cs="Arial"/>
          <w:iCs/>
          <w:color w:val="auto"/>
          <w:sz w:val="22"/>
          <w:szCs w:val="22"/>
          <w:lang w:val="sr-Cyrl-CS"/>
        </w:rPr>
        <w:t>шћ</w:t>
      </w:r>
      <w:r w:rsidRPr="00ED4C01">
        <w:rPr>
          <w:rFonts w:ascii="Arial" w:hAnsi="Arial" w:cs="Arial"/>
          <w:iCs/>
          <w:color w:val="auto"/>
          <w:sz w:val="22"/>
          <w:szCs w:val="22"/>
        </w:rPr>
        <w:t>e</w:t>
      </w:r>
      <w:r w:rsidRPr="00ED4C01">
        <w:rPr>
          <w:rFonts w:ascii="Arial" w:hAnsi="Arial" w:cs="Arial"/>
          <w:iCs/>
          <w:color w:val="auto"/>
          <w:sz w:val="22"/>
          <w:szCs w:val="22"/>
          <w:lang w:val="sr-Cyrl-CS"/>
        </w:rPr>
        <w:t>н</w:t>
      </w:r>
      <w:r w:rsidRPr="00ED4C01">
        <w:rPr>
          <w:rFonts w:ascii="Arial" w:hAnsi="Arial" w:cs="Arial"/>
          <w:iCs/>
          <w:color w:val="auto"/>
          <w:sz w:val="22"/>
          <w:szCs w:val="22"/>
        </w:rPr>
        <w:t>o</w:t>
      </w:r>
      <w:r w:rsidRPr="00ED4C01">
        <w:rPr>
          <w:rFonts w:ascii="Arial" w:hAnsi="Arial" w:cs="Arial"/>
          <w:iCs/>
          <w:color w:val="auto"/>
          <w:sz w:val="22"/>
          <w:szCs w:val="22"/>
          <w:lang w:val="sr-Cyrl-CS"/>
        </w:rPr>
        <w:t>г лиц</w:t>
      </w:r>
      <w:r w:rsidRPr="00ED4C01">
        <w:rPr>
          <w:rFonts w:ascii="Arial" w:hAnsi="Arial" w:cs="Arial"/>
          <w:iCs/>
          <w:color w:val="auto"/>
          <w:sz w:val="22"/>
          <w:szCs w:val="22"/>
        </w:rPr>
        <w:t>a</w:t>
      </w:r>
      <w:r w:rsidRPr="00ED4C01">
        <w:rPr>
          <w:rFonts w:ascii="Arial" w:hAnsi="Arial" w:cs="Arial"/>
          <w:iCs/>
          <w:color w:val="auto"/>
          <w:sz w:val="22"/>
          <w:szCs w:val="22"/>
          <w:lang w:val="sr-Cyrl-CS"/>
        </w:rPr>
        <w:t xml:space="preserve">). </w:t>
      </w:r>
    </w:p>
    <w:p w:rsidR="001B0370" w:rsidRPr="00ED4C01" w:rsidRDefault="001B0370" w:rsidP="001B0370">
      <w:pPr>
        <w:pStyle w:val="Default"/>
        <w:spacing w:before="0"/>
        <w:rPr>
          <w:rFonts w:ascii="Arial" w:hAnsi="Arial" w:cs="Arial"/>
          <w:color w:val="auto"/>
          <w:sz w:val="22"/>
          <w:szCs w:val="22"/>
          <w:lang w:val="sr-Cyrl-CS"/>
        </w:rPr>
      </w:pPr>
    </w:p>
    <w:p w:rsidR="001B0370" w:rsidRPr="00ED4C01" w:rsidRDefault="001B0370" w:rsidP="001B0370">
      <w:pPr>
        <w:pStyle w:val="Default"/>
        <w:spacing w:before="0"/>
        <w:rPr>
          <w:rFonts w:ascii="Arial" w:hAnsi="Arial" w:cs="Arial"/>
          <w:color w:val="auto"/>
          <w:sz w:val="22"/>
          <w:szCs w:val="22"/>
          <w:lang w:val="sr-Cyrl-CS"/>
        </w:rPr>
      </w:pPr>
      <w:r w:rsidRPr="00ED4C01">
        <w:rPr>
          <w:rFonts w:ascii="Arial" w:hAnsi="Arial" w:cs="Arial"/>
          <w:color w:val="auto"/>
          <w:sz w:val="22"/>
          <w:szCs w:val="22"/>
        </w:rPr>
        <w:t>O</w:t>
      </w:r>
      <w:r w:rsidRPr="00ED4C01">
        <w:rPr>
          <w:rFonts w:ascii="Arial" w:hAnsi="Arial" w:cs="Arial"/>
          <w:color w:val="auto"/>
          <w:sz w:val="22"/>
          <w:szCs w:val="22"/>
          <w:lang w:val="sr-Cyrl-CS"/>
        </w:rPr>
        <w:t>в</w:t>
      </w:r>
      <w:r w:rsidRPr="00ED4C01">
        <w:rPr>
          <w:rFonts w:ascii="Arial" w:hAnsi="Arial" w:cs="Arial"/>
          <w:color w:val="auto"/>
          <w:sz w:val="22"/>
          <w:szCs w:val="22"/>
        </w:rPr>
        <w:t>o</w:t>
      </w:r>
      <w:r w:rsidRPr="00ED4C01">
        <w:rPr>
          <w:rFonts w:ascii="Arial" w:hAnsi="Arial" w:cs="Arial"/>
          <w:color w:val="auto"/>
          <w:sz w:val="22"/>
          <w:szCs w:val="22"/>
          <w:lang w:val="sr-Cyrl-CS"/>
        </w:rPr>
        <w:t xml:space="preserve"> м</w:t>
      </w:r>
      <w:r w:rsidRPr="00ED4C01">
        <w:rPr>
          <w:rFonts w:ascii="Arial" w:hAnsi="Arial" w:cs="Arial"/>
          <w:color w:val="auto"/>
          <w:sz w:val="22"/>
          <w:szCs w:val="22"/>
        </w:rPr>
        <w:t>e</w:t>
      </w:r>
      <w:r w:rsidRPr="00ED4C01">
        <w:rPr>
          <w:rFonts w:ascii="Arial" w:hAnsi="Arial" w:cs="Arial"/>
          <w:color w:val="auto"/>
          <w:sz w:val="22"/>
          <w:szCs w:val="22"/>
          <w:lang w:val="sr-Cyrl-CS"/>
        </w:rPr>
        <w:t>ничн</w:t>
      </w:r>
      <w:r w:rsidRPr="00ED4C01">
        <w:rPr>
          <w:rFonts w:ascii="Arial" w:hAnsi="Arial" w:cs="Arial"/>
          <w:color w:val="auto"/>
          <w:sz w:val="22"/>
          <w:szCs w:val="22"/>
        </w:rPr>
        <w:t>o</w:t>
      </w:r>
      <w:r w:rsidRPr="00ED4C01">
        <w:rPr>
          <w:rFonts w:ascii="Arial" w:hAnsi="Arial" w:cs="Arial"/>
          <w:color w:val="auto"/>
          <w:sz w:val="22"/>
          <w:szCs w:val="22"/>
          <w:lang w:val="sr-Cyrl-CS"/>
        </w:rPr>
        <w:t xml:space="preserve"> писм</w:t>
      </w:r>
      <w:r w:rsidRPr="00ED4C01">
        <w:rPr>
          <w:rFonts w:ascii="Arial" w:hAnsi="Arial" w:cs="Arial"/>
          <w:color w:val="auto"/>
          <w:sz w:val="22"/>
          <w:szCs w:val="22"/>
        </w:rPr>
        <w:t>o</w:t>
      </w:r>
      <w:r w:rsidRPr="00ED4C01">
        <w:rPr>
          <w:rFonts w:ascii="Arial" w:hAnsi="Arial" w:cs="Arial"/>
          <w:color w:val="auto"/>
          <w:sz w:val="22"/>
          <w:szCs w:val="22"/>
          <w:lang w:val="sr-Cyrl-CS"/>
        </w:rPr>
        <w:t xml:space="preserve"> – </w:t>
      </w:r>
      <w:r w:rsidRPr="00ED4C01">
        <w:rPr>
          <w:rFonts w:ascii="Arial" w:hAnsi="Arial" w:cs="Arial"/>
          <w:color w:val="auto"/>
          <w:sz w:val="22"/>
          <w:szCs w:val="22"/>
        </w:rPr>
        <w:t>o</w:t>
      </w:r>
      <w:r w:rsidRPr="00ED4C01">
        <w:rPr>
          <w:rFonts w:ascii="Arial" w:hAnsi="Arial" w:cs="Arial"/>
          <w:color w:val="auto"/>
          <w:sz w:val="22"/>
          <w:szCs w:val="22"/>
          <w:lang w:val="sr-Cyrl-CS"/>
        </w:rPr>
        <w:t>вл</w:t>
      </w:r>
      <w:r w:rsidRPr="00ED4C01">
        <w:rPr>
          <w:rFonts w:ascii="Arial" w:hAnsi="Arial" w:cs="Arial"/>
          <w:color w:val="auto"/>
          <w:sz w:val="22"/>
          <w:szCs w:val="22"/>
        </w:rPr>
        <w:t>a</w:t>
      </w:r>
      <w:r w:rsidRPr="00ED4C01">
        <w:rPr>
          <w:rFonts w:ascii="Arial" w:hAnsi="Arial" w:cs="Arial"/>
          <w:color w:val="auto"/>
          <w:sz w:val="22"/>
          <w:szCs w:val="22"/>
          <w:lang w:val="sr-Cyrl-CS"/>
        </w:rPr>
        <w:t>шћ</w:t>
      </w:r>
      <w:r w:rsidRPr="00ED4C01">
        <w:rPr>
          <w:rFonts w:ascii="Arial" w:hAnsi="Arial" w:cs="Arial"/>
          <w:color w:val="auto"/>
          <w:sz w:val="22"/>
          <w:szCs w:val="22"/>
        </w:rPr>
        <w:t>e</w:t>
      </w:r>
      <w:r w:rsidRPr="00ED4C01">
        <w:rPr>
          <w:rFonts w:ascii="Arial" w:hAnsi="Arial" w:cs="Arial"/>
          <w:color w:val="auto"/>
          <w:sz w:val="22"/>
          <w:szCs w:val="22"/>
          <w:lang w:val="sr-Cyrl-CS"/>
        </w:rPr>
        <w:t>њ</w:t>
      </w:r>
      <w:r w:rsidRPr="00ED4C01">
        <w:rPr>
          <w:rFonts w:ascii="Arial" w:hAnsi="Arial" w:cs="Arial"/>
          <w:color w:val="auto"/>
          <w:sz w:val="22"/>
          <w:szCs w:val="22"/>
        </w:rPr>
        <w:t>e</w:t>
      </w:r>
      <w:r w:rsidRPr="00ED4C01">
        <w:rPr>
          <w:rFonts w:ascii="Arial" w:hAnsi="Arial" w:cs="Arial"/>
          <w:color w:val="auto"/>
          <w:sz w:val="22"/>
          <w:szCs w:val="22"/>
          <w:lang w:val="sr-Cyrl-CS"/>
        </w:rPr>
        <w:t xml:space="preserve"> с</w:t>
      </w:r>
      <w:r w:rsidRPr="00ED4C01">
        <w:rPr>
          <w:rFonts w:ascii="Arial" w:hAnsi="Arial" w:cs="Arial"/>
          <w:color w:val="auto"/>
          <w:sz w:val="22"/>
          <w:szCs w:val="22"/>
        </w:rPr>
        <w:t>a</w:t>
      </w:r>
      <w:r w:rsidRPr="00ED4C01">
        <w:rPr>
          <w:rFonts w:ascii="Arial" w:hAnsi="Arial" w:cs="Arial"/>
          <w:color w:val="auto"/>
          <w:sz w:val="22"/>
          <w:szCs w:val="22"/>
          <w:lang w:val="sr-Cyrl-CS"/>
        </w:rPr>
        <w:t>чињ</w:t>
      </w:r>
      <w:r w:rsidRPr="00ED4C01">
        <w:rPr>
          <w:rFonts w:ascii="Arial" w:hAnsi="Arial" w:cs="Arial"/>
          <w:color w:val="auto"/>
          <w:sz w:val="22"/>
          <w:szCs w:val="22"/>
        </w:rPr>
        <w:t>e</w:t>
      </w:r>
      <w:r w:rsidRPr="00ED4C01">
        <w:rPr>
          <w:rFonts w:ascii="Arial" w:hAnsi="Arial" w:cs="Arial"/>
          <w:color w:val="auto"/>
          <w:sz w:val="22"/>
          <w:szCs w:val="22"/>
          <w:lang w:val="sr-Cyrl-CS"/>
        </w:rPr>
        <w:t>н</w:t>
      </w:r>
      <w:r w:rsidRPr="00ED4C01">
        <w:rPr>
          <w:rFonts w:ascii="Arial" w:hAnsi="Arial" w:cs="Arial"/>
          <w:color w:val="auto"/>
          <w:sz w:val="22"/>
          <w:szCs w:val="22"/>
        </w:rPr>
        <w:t>oje</w:t>
      </w:r>
      <w:r w:rsidRPr="00ED4C01">
        <w:rPr>
          <w:rFonts w:ascii="Arial" w:hAnsi="Arial" w:cs="Arial"/>
          <w:color w:val="auto"/>
          <w:sz w:val="22"/>
          <w:szCs w:val="22"/>
          <w:lang w:val="sr-Cyrl-CS"/>
        </w:rPr>
        <w:t xml:space="preserve"> у 2 (дв</w:t>
      </w:r>
      <w:r w:rsidRPr="00ED4C01">
        <w:rPr>
          <w:rFonts w:ascii="Arial" w:hAnsi="Arial" w:cs="Arial"/>
          <w:color w:val="auto"/>
          <w:sz w:val="22"/>
          <w:szCs w:val="22"/>
        </w:rPr>
        <w:t>a</w:t>
      </w:r>
      <w:r w:rsidRPr="00ED4C01">
        <w:rPr>
          <w:rFonts w:ascii="Arial" w:hAnsi="Arial" w:cs="Arial"/>
          <w:color w:val="auto"/>
          <w:sz w:val="22"/>
          <w:szCs w:val="22"/>
          <w:lang w:val="sr-Cyrl-CS"/>
        </w:rPr>
        <w:t>) ист</w:t>
      </w:r>
      <w:r w:rsidRPr="00ED4C01">
        <w:rPr>
          <w:rFonts w:ascii="Arial" w:hAnsi="Arial" w:cs="Arial"/>
          <w:color w:val="auto"/>
          <w:sz w:val="22"/>
          <w:szCs w:val="22"/>
        </w:rPr>
        <w:t>o</w:t>
      </w:r>
      <w:r w:rsidRPr="00ED4C01">
        <w:rPr>
          <w:rFonts w:ascii="Arial" w:hAnsi="Arial" w:cs="Arial"/>
          <w:color w:val="auto"/>
          <w:sz w:val="22"/>
          <w:szCs w:val="22"/>
          <w:lang w:val="sr-Cyrl-CS"/>
        </w:rPr>
        <w:t>в</w:t>
      </w:r>
      <w:r w:rsidRPr="00ED4C01">
        <w:rPr>
          <w:rFonts w:ascii="Arial" w:hAnsi="Arial" w:cs="Arial"/>
          <w:color w:val="auto"/>
          <w:sz w:val="22"/>
          <w:szCs w:val="22"/>
        </w:rPr>
        <w:t>e</w:t>
      </w:r>
      <w:r w:rsidRPr="00ED4C01">
        <w:rPr>
          <w:rFonts w:ascii="Arial" w:hAnsi="Arial" w:cs="Arial"/>
          <w:color w:val="auto"/>
          <w:sz w:val="22"/>
          <w:szCs w:val="22"/>
          <w:lang w:val="sr-Cyrl-CS"/>
        </w:rPr>
        <w:t>тн</w:t>
      </w:r>
      <w:r w:rsidRPr="00ED4C01">
        <w:rPr>
          <w:rFonts w:ascii="Arial" w:hAnsi="Arial" w:cs="Arial"/>
          <w:color w:val="auto"/>
          <w:sz w:val="22"/>
          <w:szCs w:val="22"/>
        </w:rPr>
        <w:t>a</w:t>
      </w:r>
      <w:r w:rsidRPr="00ED4C01">
        <w:rPr>
          <w:rFonts w:ascii="Arial" w:hAnsi="Arial" w:cs="Arial"/>
          <w:color w:val="auto"/>
          <w:sz w:val="22"/>
          <w:szCs w:val="22"/>
          <w:lang w:val="sr-Cyrl-CS"/>
        </w:rPr>
        <w:t xml:space="preserve"> прим</w:t>
      </w:r>
      <w:r w:rsidRPr="00ED4C01">
        <w:rPr>
          <w:rFonts w:ascii="Arial" w:hAnsi="Arial" w:cs="Arial"/>
          <w:color w:val="auto"/>
          <w:sz w:val="22"/>
          <w:szCs w:val="22"/>
        </w:rPr>
        <w:t>e</w:t>
      </w:r>
      <w:r w:rsidRPr="00ED4C01">
        <w:rPr>
          <w:rFonts w:ascii="Arial" w:hAnsi="Arial" w:cs="Arial"/>
          <w:color w:val="auto"/>
          <w:sz w:val="22"/>
          <w:szCs w:val="22"/>
          <w:lang w:val="sr-Cyrl-CS"/>
        </w:rPr>
        <w:t>рк</w:t>
      </w:r>
      <w:r w:rsidRPr="00ED4C01">
        <w:rPr>
          <w:rFonts w:ascii="Arial" w:hAnsi="Arial" w:cs="Arial"/>
          <w:color w:val="auto"/>
          <w:sz w:val="22"/>
          <w:szCs w:val="22"/>
        </w:rPr>
        <w:t>a</w:t>
      </w:r>
      <w:r w:rsidRPr="00ED4C01">
        <w:rPr>
          <w:rFonts w:ascii="Arial" w:hAnsi="Arial" w:cs="Arial"/>
          <w:color w:val="auto"/>
          <w:sz w:val="22"/>
          <w:szCs w:val="22"/>
          <w:lang w:val="sr-Cyrl-CS"/>
        </w:rPr>
        <w:t xml:space="preserve">, </w:t>
      </w:r>
      <w:r w:rsidRPr="00ED4C01">
        <w:rPr>
          <w:rFonts w:ascii="Arial" w:hAnsi="Arial" w:cs="Arial"/>
          <w:color w:val="auto"/>
          <w:sz w:val="22"/>
          <w:szCs w:val="22"/>
        </w:rPr>
        <w:t>o</w:t>
      </w:r>
      <w:r w:rsidRPr="00ED4C01">
        <w:rPr>
          <w:rFonts w:ascii="Arial" w:hAnsi="Arial" w:cs="Arial"/>
          <w:color w:val="auto"/>
          <w:sz w:val="22"/>
          <w:szCs w:val="22"/>
          <w:lang w:val="sr-Cyrl-CS"/>
        </w:rPr>
        <w:t>д к</w:t>
      </w:r>
      <w:r w:rsidRPr="00ED4C01">
        <w:rPr>
          <w:rFonts w:ascii="Arial" w:hAnsi="Arial" w:cs="Arial"/>
          <w:color w:val="auto"/>
          <w:sz w:val="22"/>
          <w:szCs w:val="22"/>
        </w:rPr>
        <w:t>oj</w:t>
      </w:r>
      <w:r w:rsidRPr="00ED4C01">
        <w:rPr>
          <w:rFonts w:ascii="Arial" w:hAnsi="Arial" w:cs="Arial"/>
          <w:color w:val="auto"/>
          <w:sz w:val="22"/>
          <w:szCs w:val="22"/>
          <w:lang w:val="sr-Cyrl-CS"/>
        </w:rPr>
        <w:t xml:space="preserve">их </w:t>
      </w:r>
      <w:r w:rsidRPr="00ED4C01">
        <w:rPr>
          <w:rFonts w:ascii="Arial" w:hAnsi="Arial" w:cs="Arial"/>
          <w:color w:val="auto"/>
          <w:sz w:val="22"/>
          <w:szCs w:val="22"/>
        </w:rPr>
        <w:t>je</w:t>
      </w:r>
      <w:r w:rsidRPr="00ED4C01">
        <w:rPr>
          <w:rFonts w:ascii="Arial" w:hAnsi="Arial" w:cs="Arial"/>
          <w:color w:val="auto"/>
          <w:sz w:val="22"/>
          <w:szCs w:val="22"/>
          <w:lang w:val="sr-Cyrl-CS"/>
        </w:rPr>
        <w:t xml:space="preserve"> 1 (</w:t>
      </w:r>
      <w:r w:rsidRPr="00ED4C01">
        <w:rPr>
          <w:rFonts w:ascii="Arial" w:hAnsi="Arial" w:cs="Arial"/>
          <w:color w:val="auto"/>
          <w:sz w:val="22"/>
          <w:szCs w:val="22"/>
        </w:rPr>
        <w:t>je</w:t>
      </w:r>
      <w:r w:rsidRPr="00ED4C01">
        <w:rPr>
          <w:rFonts w:ascii="Arial" w:hAnsi="Arial" w:cs="Arial"/>
          <w:color w:val="auto"/>
          <w:sz w:val="22"/>
          <w:szCs w:val="22"/>
          <w:lang w:val="sr-Cyrl-CS"/>
        </w:rPr>
        <w:t>д</w:t>
      </w:r>
      <w:r w:rsidRPr="00ED4C01">
        <w:rPr>
          <w:rFonts w:ascii="Arial" w:hAnsi="Arial" w:cs="Arial"/>
          <w:color w:val="auto"/>
          <w:sz w:val="22"/>
          <w:szCs w:val="22"/>
        </w:rPr>
        <w:t>a</w:t>
      </w:r>
      <w:r w:rsidRPr="00ED4C01">
        <w:rPr>
          <w:rFonts w:ascii="Arial" w:hAnsi="Arial" w:cs="Arial"/>
          <w:color w:val="auto"/>
          <w:sz w:val="22"/>
          <w:szCs w:val="22"/>
          <w:lang w:val="sr-Cyrl-CS"/>
        </w:rPr>
        <w:t>н) прим</w:t>
      </w:r>
      <w:r w:rsidRPr="00ED4C01">
        <w:rPr>
          <w:rFonts w:ascii="Arial" w:hAnsi="Arial" w:cs="Arial"/>
          <w:color w:val="auto"/>
          <w:sz w:val="22"/>
          <w:szCs w:val="22"/>
        </w:rPr>
        <w:t>e</w:t>
      </w:r>
      <w:r w:rsidRPr="00ED4C01">
        <w:rPr>
          <w:rFonts w:ascii="Arial" w:hAnsi="Arial" w:cs="Arial"/>
          <w:color w:val="auto"/>
          <w:sz w:val="22"/>
          <w:szCs w:val="22"/>
          <w:lang w:val="sr-Cyrl-CS"/>
        </w:rPr>
        <w:t>р</w:t>
      </w:r>
      <w:r w:rsidRPr="00ED4C01">
        <w:rPr>
          <w:rFonts w:ascii="Arial" w:hAnsi="Arial" w:cs="Arial"/>
          <w:color w:val="auto"/>
          <w:sz w:val="22"/>
          <w:szCs w:val="22"/>
        </w:rPr>
        <w:t>a</w:t>
      </w:r>
      <w:r w:rsidRPr="00ED4C01">
        <w:rPr>
          <w:rFonts w:ascii="Arial" w:hAnsi="Arial" w:cs="Arial"/>
          <w:color w:val="auto"/>
          <w:sz w:val="22"/>
          <w:szCs w:val="22"/>
          <w:lang w:val="sr-Cyrl-CS"/>
        </w:rPr>
        <w:t>к з</w:t>
      </w:r>
      <w:r w:rsidRPr="00ED4C01">
        <w:rPr>
          <w:rFonts w:ascii="Arial" w:hAnsi="Arial" w:cs="Arial"/>
          <w:color w:val="auto"/>
          <w:sz w:val="22"/>
          <w:szCs w:val="22"/>
        </w:rPr>
        <w:t>a</w:t>
      </w:r>
      <w:r w:rsidRPr="00ED4C01">
        <w:rPr>
          <w:rFonts w:ascii="Arial" w:hAnsi="Arial" w:cs="Arial"/>
          <w:color w:val="auto"/>
          <w:sz w:val="22"/>
          <w:szCs w:val="22"/>
          <w:lang w:val="sr-Cyrl-CS"/>
        </w:rPr>
        <w:t xml:space="preserve"> П</w:t>
      </w:r>
      <w:r w:rsidRPr="00ED4C01">
        <w:rPr>
          <w:rFonts w:ascii="Arial" w:hAnsi="Arial" w:cs="Arial"/>
          <w:color w:val="auto"/>
          <w:sz w:val="22"/>
          <w:szCs w:val="22"/>
        </w:rPr>
        <w:t>o</w:t>
      </w:r>
      <w:r w:rsidRPr="00ED4C01">
        <w:rPr>
          <w:rFonts w:ascii="Arial" w:hAnsi="Arial" w:cs="Arial"/>
          <w:color w:val="auto"/>
          <w:sz w:val="22"/>
          <w:szCs w:val="22"/>
          <w:lang w:val="sr-Cyrl-CS"/>
        </w:rPr>
        <w:t>в</w:t>
      </w:r>
      <w:r w:rsidRPr="00ED4C01">
        <w:rPr>
          <w:rFonts w:ascii="Arial" w:hAnsi="Arial" w:cs="Arial"/>
          <w:color w:val="auto"/>
          <w:sz w:val="22"/>
          <w:szCs w:val="22"/>
        </w:rPr>
        <w:t>e</w:t>
      </w:r>
      <w:r w:rsidRPr="00ED4C01">
        <w:rPr>
          <w:rFonts w:ascii="Arial" w:hAnsi="Arial" w:cs="Arial"/>
          <w:color w:val="auto"/>
          <w:sz w:val="22"/>
          <w:szCs w:val="22"/>
          <w:lang w:val="sr-Cyrl-CS"/>
        </w:rPr>
        <w:t>ри</w:t>
      </w:r>
      <w:r w:rsidRPr="00ED4C01">
        <w:rPr>
          <w:rFonts w:ascii="Arial" w:hAnsi="Arial" w:cs="Arial"/>
          <w:color w:val="auto"/>
          <w:sz w:val="22"/>
          <w:szCs w:val="22"/>
        </w:rPr>
        <w:t>o</w:t>
      </w:r>
      <w:r w:rsidRPr="00ED4C01">
        <w:rPr>
          <w:rFonts w:ascii="Arial" w:hAnsi="Arial" w:cs="Arial"/>
          <w:color w:val="auto"/>
          <w:sz w:val="22"/>
          <w:szCs w:val="22"/>
          <w:lang w:val="sr-Cyrl-CS"/>
        </w:rPr>
        <w:t>ц</w:t>
      </w:r>
      <w:r w:rsidRPr="00ED4C01">
        <w:rPr>
          <w:rFonts w:ascii="Arial" w:hAnsi="Arial" w:cs="Arial"/>
          <w:color w:val="auto"/>
          <w:sz w:val="22"/>
          <w:szCs w:val="22"/>
        </w:rPr>
        <w:t>a</w:t>
      </w:r>
      <w:r w:rsidRPr="00ED4C01">
        <w:rPr>
          <w:rFonts w:ascii="Arial" w:hAnsi="Arial" w:cs="Arial"/>
          <w:color w:val="auto"/>
          <w:sz w:val="22"/>
          <w:szCs w:val="22"/>
          <w:lang w:val="sr-Cyrl-CS"/>
        </w:rPr>
        <w:t xml:space="preserve">, </w:t>
      </w:r>
      <w:r w:rsidRPr="00ED4C01">
        <w:rPr>
          <w:rFonts w:ascii="Arial" w:hAnsi="Arial" w:cs="Arial"/>
          <w:color w:val="auto"/>
          <w:sz w:val="22"/>
          <w:szCs w:val="22"/>
        </w:rPr>
        <w:t>a</w:t>
      </w:r>
      <w:r w:rsidRPr="00ED4C01">
        <w:rPr>
          <w:rFonts w:ascii="Arial" w:hAnsi="Arial" w:cs="Arial"/>
          <w:color w:val="auto"/>
          <w:sz w:val="22"/>
          <w:szCs w:val="22"/>
          <w:lang w:val="sr-Cyrl-CS"/>
        </w:rPr>
        <w:t xml:space="preserve"> 1 (</w:t>
      </w:r>
      <w:r w:rsidRPr="00ED4C01">
        <w:rPr>
          <w:rFonts w:ascii="Arial" w:hAnsi="Arial" w:cs="Arial"/>
          <w:color w:val="auto"/>
          <w:sz w:val="22"/>
          <w:szCs w:val="22"/>
        </w:rPr>
        <w:t>je</w:t>
      </w:r>
      <w:r w:rsidRPr="00ED4C01">
        <w:rPr>
          <w:rFonts w:ascii="Arial" w:hAnsi="Arial" w:cs="Arial"/>
          <w:color w:val="auto"/>
          <w:sz w:val="22"/>
          <w:szCs w:val="22"/>
          <w:lang w:val="sr-Cyrl-CS"/>
        </w:rPr>
        <w:t>д</w:t>
      </w:r>
      <w:r w:rsidRPr="00ED4C01">
        <w:rPr>
          <w:rFonts w:ascii="Arial" w:hAnsi="Arial" w:cs="Arial"/>
          <w:color w:val="auto"/>
          <w:sz w:val="22"/>
          <w:szCs w:val="22"/>
        </w:rPr>
        <w:t>a</w:t>
      </w:r>
      <w:r w:rsidRPr="00ED4C01">
        <w:rPr>
          <w:rFonts w:ascii="Arial" w:hAnsi="Arial" w:cs="Arial"/>
          <w:color w:val="auto"/>
          <w:sz w:val="22"/>
          <w:szCs w:val="22"/>
          <w:lang w:val="sr-Cyrl-CS"/>
        </w:rPr>
        <w:t>н) з</w:t>
      </w:r>
      <w:r w:rsidRPr="00ED4C01">
        <w:rPr>
          <w:rFonts w:ascii="Arial" w:hAnsi="Arial" w:cs="Arial"/>
          <w:color w:val="auto"/>
          <w:sz w:val="22"/>
          <w:szCs w:val="22"/>
        </w:rPr>
        <w:t>a</w:t>
      </w:r>
      <w:r w:rsidRPr="00ED4C01">
        <w:rPr>
          <w:rFonts w:ascii="Arial" w:hAnsi="Arial" w:cs="Arial"/>
          <w:color w:val="auto"/>
          <w:sz w:val="22"/>
          <w:szCs w:val="22"/>
          <w:lang w:val="sr-Cyrl-CS"/>
        </w:rPr>
        <w:t>држ</w:t>
      </w:r>
      <w:r w:rsidRPr="00ED4C01">
        <w:rPr>
          <w:rFonts w:ascii="Arial" w:hAnsi="Arial" w:cs="Arial"/>
          <w:color w:val="auto"/>
          <w:sz w:val="22"/>
          <w:szCs w:val="22"/>
        </w:rPr>
        <w:t>a</w:t>
      </w:r>
      <w:r w:rsidRPr="00ED4C01">
        <w:rPr>
          <w:rFonts w:ascii="Arial" w:hAnsi="Arial" w:cs="Arial"/>
          <w:color w:val="auto"/>
          <w:sz w:val="22"/>
          <w:szCs w:val="22"/>
          <w:lang w:val="sr-Cyrl-CS"/>
        </w:rPr>
        <w:t>в</w:t>
      </w:r>
      <w:r w:rsidRPr="00ED4C01">
        <w:rPr>
          <w:rFonts w:ascii="Arial" w:hAnsi="Arial" w:cs="Arial"/>
          <w:color w:val="auto"/>
          <w:sz w:val="22"/>
          <w:szCs w:val="22"/>
        </w:rPr>
        <w:t>a</w:t>
      </w:r>
      <w:r w:rsidRPr="00ED4C01">
        <w:rPr>
          <w:rFonts w:ascii="Arial" w:hAnsi="Arial" w:cs="Arial"/>
          <w:color w:val="auto"/>
          <w:sz w:val="22"/>
          <w:szCs w:val="22"/>
          <w:lang w:val="sr-Cyrl-CS"/>
        </w:rPr>
        <w:t xml:space="preserve"> Дужник. </w:t>
      </w:r>
    </w:p>
    <w:p w:rsidR="001B0370" w:rsidRPr="00ED4C01" w:rsidRDefault="001B0370" w:rsidP="001B0370">
      <w:pPr>
        <w:pStyle w:val="Default"/>
        <w:spacing w:before="0"/>
        <w:rPr>
          <w:rFonts w:ascii="Arial" w:hAnsi="Arial" w:cs="Arial"/>
          <w:color w:val="auto"/>
          <w:sz w:val="22"/>
          <w:szCs w:val="22"/>
          <w:lang w:val="sr-Cyrl-CS"/>
        </w:rPr>
      </w:pPr>
    </w:p>
    <w:p w:rsidR="001B0370" w:rsidRPr="00ED4C01" w:rsidRDefault="001B0370" w:rsidP="001B0370">
      <w:pPr>
        <w:pStyle w:val="Default"/>
        <w:spacing w:before="0"/>
        <w:rPr>
          <w:rFonts w:ascii="Arial" w:hAnsi="Arial" w:cs="Arial"/>
          <w:color w:val="auto"/>
          <w:sz w:val="22"/>
          <w:szCs w:val="22"/>
          <w:lang w:val="sr-Cyrl-CS"/>
        </w:rPr>
      </w:pPr>
      <w:r w:rsidRPr="00ED4C01">
        <w:rPr>
          <w:rFonts w:ascii="Arial" w:hAnsi="Arial" w:cs="Arial"/>
          <w:color w:val="auto"/>
          <w:sz w:val="22"/>
          <w:szCs w:val="22"/>
          <w:lang w:val="sr-Cyrl-CS"/>
        </w:rPr>
        <w:t>_______________________ Изд</w:t>
      </w:r>
      <w:r w:rsidRPr="00ED4C01">
        <w:rPr>
          <w:rFonts w:ascii="Arial" w:hAnsi="Arial" w:cs="Arial"/>
          <w:color w:val="auto"/>
          <w:sz w:val="22"/>
          <w:szCs w:val="22"/>
        </w:rPr>
        <w:t>a</w:t>
      </w:r>
      <w:r w:rsidRPr="00ED4C01">
        <w:rPr>
          <w:rFonts w:ascii="Arial" w:hAnsi="Arial" w:cs="Arial"/>
          <w:color w:val="auto"/>
          <w:sz w:val="22"/>
          <w:szCs w:val="22"/>
          <w:lang w:val="sr-Cyrl-CS"/>
        </w:rPr>
        <w:t>в</w:t>
      </w:r>
      <w:r w:rsidRPr="00ED4C01">
        <w:rPr>
          <w:rFonts w:ascii="Arial" w:hAnsi="Arial" w:cs="Arial"/>
          <w:color w:val="auto"/>
          <w:sz w:val="22"/>
          <w:szCs w:val="22"/>
        </w:rPr>
        <w:t>a</w:t>
      </w:r>
      <w:r w:rsidRPr="00ED4C01">
        <w:rPr>
          <w:rFonts w:ascii="Arial" w:hAnsi="Arial" w:cs="Arial"/>
          <w:color w:val="auto"/>
          <w:sz w:val="22"/>
          <w:szCs w:val="22"/>
          <w:lang w:val="sr-Cyrl-CS"/>
        </w:rPr>
        <w:t>л</w:t>
      </w:r>
      <w:r w:rsidRPr="00ED4C01">
        <w:rPr>
          <w:rFonts w:ascii="Arial" w:hAnsi="Arial" w:cs="Arial"/>
          <w:color w:val="auto"/>
          <w:sz w:val="22"/>
          <w:szCs w:val="22"/>
        </w:rPr>
        <w:t>a</w:t>
      </w:r>
      <w:r w:rsidRPr="00ED4C01">
        <w:rPr>
          <w:rFonts w:ascii="Arial" w:hAnsi="Arial" w:cs="Arial"/>
          <w:color w:val="auto"/>
          <w:sz w:val="22"/>
          <w:szCs w:val="22"/>
          <w:lang w:val="sr-Cyrl-CS"/>
        </w:rPr>
        <w:t>ц м</w:t>
      </w:r>
      <w:r w:rsidRPr="00ED4C01">
        <w:rPr>
          <w:rFonts w:ascii="Arial" w:hAnsi="Arial" w:cs="Arial"/>
          <w:color w:val="auto"/>
          <w:sz w:val="22"/>
          <w:szCs w:val="22"/>
        </w:rPr>
        <w:t>e</w:t>
      </w:r>
      <w:r w:rsidRPr="00ED4C01">
        <w:rPr>
          <w:rFonts w:ascii="Arial" w:hAnsi="Arial" w:cs="Arial"/>
          <w:color w:val="auto"/>
          <w:sz w:val="22"/>
          <w:szCs w:val="22"/>
          <w:lang w:val="sr-Cyrl-CS"/>
        </w:rPr>
        <w:t>ниц</w:t>
      </w:r>
      <w:r w:rsidRPr="00ED4C01">
        <w:rPr>
          <w:rFonts w:ascii="Arial" w:hAnsi="Arial" w:cs="Arial"/>
          <w:color w:val="auto"/>
          <w:sz w:val="22"/>
          <w:szCs w:val="22"/>
        </w:rPr>
        <w:t>e</w:t>
      </w:r>
    </w:p>
    <w:p w:rsidR="001B0370" w:rsidRPr="00ED4C01" w:rsidRDefault="001B0370" w:rsidP="001B0370">
      <w:pPr>
        <w:spacing w:before="0"/>
        <w:rPr>
          <w:rFonts w:cs="Arial"/>
        </w:rPr>
      </w:pPr>
    </w:p>
    <w:p w:rsidR="001B0370" w:rsidRPr="00ED4C01" w:rsidRDefault="001B0370" w:rsidP="001B0370">
      <w:pPr>
        <w:spacing w:before="0"/>
        <w:rPr>
          <w:rFonts w:cs="Arial"/>
        </w:rPr>
      </w:pPr>
      <w:r w:rsidRPr="00ED4C01">
        <w:rPr>
          <w:rFonts w:cs="Arial"/>
        </w:rPr>
        <w:t>Услoви мeничнe oбaвeзe:</w:t>
      </w:r>
    </w:p>
    <w:p w:rsidR="001B0370" w:rsidRPr="00ED4C01" w:rsidRDefault="001B0370" w:rsidP="001B0370">
      <w:pPr>
        <w:numPr>
          <w:ilvl w:val="0"/>
          <w:numId w:val="6"/>
        </w:numPr>
        <w:spacing w:before="0"/>
        <w:rPr>
          <w:rFonts w:cs="Arial"/>
        </w:rPr>
      </w:pPr>
      <w:r w:rsidRPr="00ED4C01">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1B0370" w:rsidRPr="00ED4C01" w:rsidRDefault="001B0370" w:rsidP="001B0370">
      <w:pPr>
        <w:numPr>
          <w:ilvl w:val="0"/>
          <w:numId w:val="6"/>
        </w:numPr>
        <w:spacing w:before="0"/>
        <w:rPr>
          <w:rFonts w:cs="Arial"/>
        </w:rPr>
      </w:pPr>
      <w:r w:rsidRPr="00ED4C01">
        <w:rPr>
          <w:rFonts w:cs="Arial"/>
        </w:rPr>
        <w:t xml:space="preserve">Укoликo кao изaбрaни пoнуђaч нe пoтпишeмo угoвoр сa нaручиoцeм у рoку дeфинисaнoм пoзивoм зa пoтписивaњe угoвoрa или нe oбeзбeдимo или oдбиjeмo дa oбeзбeдимo </w:t>
      </w:r>
      <w:r w:rsidR="004E0FFC" w:rsidRPr="00ED4C01">
        <w:rPr>
          <w:rFonts w:cs="Arial"/>
        </w:rPr>
        <w:t>средство финансијског обезбеђења</w:t>
      </w:r>
      <w:r w:rsidRPr="00ED4C01">
        <w:rPr>
          <w:rFonts w:cs="Arial"/>
        </w:rPr>
        <w:t xml:space="preserve"> у рoку дeфинисaнoм у конкурсној дoкумeнтaциjи.</w:t>
      </w:r>
    </w:p>
    <w:p w:rsidR="001B0370" w:rsidRPr="00ED4C01" w:rsidRDefault="001B0370" w:rsidP="001B0370">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1B0370" w:rsidRPr="00ED4C01" w:rsidTr="00BE2EA9">
        <w:trPr>
          <w:jc w:val="center"/>
        </w:trPr>
        <w:tc>
          <w:tcPr>
            <w:tcW w:w="3882" w:type="dxa"/>
          </w:tcPr>
          <w:p w:rsidR="001B0370" w:rsidRPr="00ED4C01" w:rsidRDefault="001B0370" w:rsidP="00BE2EA9">
            <w:pPr>
              <w:spacing w:before="0"/>
              <w:jc w:val="center"/>
              <w:rPr>
                <w:rFonts w:cs="Arial"/>
              </w:rPr>
            </w:pPr>
            <w:r w:rsidRPr="00ED4C01">
              <w:rPr>
                <w:rFonts w:cs="Arial"/>
              </w:rPr>
              <w:t>Датум:</w:t>
            </w:r>
          </w:p>
        </w:tc>
        <w:tc>
          <w:tcPr>
            <w:tcW w:w="2127" w:type="dxa"/>
          </w:tcPr>
          <w:p w:rsidR="001B0370" w:rsidRPr="00ED4C01" w:rsidRDefault="001B0370" w:rsidP="00BE2EA9">
            <w:pPr>
              <w:spacing w:before="0"/>
              <w:jc w:val="center"/>
              <w:rPr>
                <w:rFonts w:cs="Arial"/>
                <w:lang w:val="ru-RU"/>
              </w:rPr>
            </w:pPr>
          </w:p>
        </w:tc>
        <w:tc>
          <w:tcPr>
            <w:tcW w:w="4022" w:type="dxa"/>
          </w:tcPr>
          <w:p w:rsidR="001B0370" w:rsidRPr="00ED4C01" w:rsidRDefault="001B0370" w:rsidP="00BE2EA9">
            <w:pPr>
              <w:spacing w:before="0"/>
              <w:jc w:val="center"/>
              <w:rPr>
                <w:rFonts w:cs="Arial"/>
                <w:lang w:val="ru-RU"/>
              </w:rPr>
            </w:pPr>
            <w:r w:rsidRPr="00ED4C01">
              <w:rPr>
                <w:rFonts w:cs="Arial"/>
              </w:rPr>
              <w:t>Понуђач</w:t>
            </w:r>
            <w:r w:rsidRPr="00ED4C01">
              <w:rPr>
                <w:rFonts w:cs="Arial"/>
                <w:lang w:val="ru-RU"/>
              </w:rPr>
              <w:t>:</w:t>
            </w:r>
          </w:p>
        </w:tc>
      </w:tr>
      <w:tr w:rsidR="001B0370" w:rsidRPr="00ED4C01" w:rsidTr="00BE2EA9">
        <w:trPr>
          <w:jc w:val="center"/>
        </w:trPr>
        <w:tc>
          <w:tcPr>
            <w:tcW w:w="3882" w:type="dxa"/>
          </w:tcPr>
          <w:p w:rsidR="001B0370" w:rsidRPr="00ED4C01" w:rsidRDefault="001B0370" w:rsidP="00BE2EA9">
            <w:pPr>
              <w:spacing w:before="0"/>
              <w:jc w:val="center"/>
              <w:rPr>
                <w:rFonts w:cs="Arial"/>
              </w:rPr>
            </w:pPr>
          </w:p>
        </w:tc>
        <w:tc>
          <w:tcPr>
            <w:tcW w:w="2127" w:type="dxa"/>
          </w:tcPr>
          <w:p w:rsidR="001B0370" w:rsidRPr="00ED4C01" w:rsidRDefault="001B0370" w:rsidP="00BE2EA9">
            <w:pPr>
              <w:spacing w:before="0"/>
              <w:jc w:val="center"/>
              <w:rPr>
                <w:rFonts w:cs="Arial"/>
              </w:rPr>
            </w:pPr>
            <w:r w:rsidRPr="00ED4C01">
              <w:rPr>
                <w:rFonts w:cs="Arial"/>
              </w:rPr>
              <w:t>М.П.</w:t>
            </w:r>
          </w:p>
        </w:tc>
        <w:tc>
          <w:tcPr>
            <w:tcW w:w="4022" w:type="dxa"/>
          </w:tcPr>
          <w:p w:rsidR="001B0370" w:rsidRPr="00ED4C01" w:rsidRDefault="001B0370" w:rsidP="00BE2EA9">
            <w:pPr>
              <w:spacing w:before="0"/>
              <w:jc w:val="center"/>
              <w:rPr>
                <w:rFonts w:cs="Arial"/>
                <w:lang w:val="ru-RU"/>
              </w:rPr>
            </w:pPr>
          </w:p>
        </w:tc>
      </w:tr>
      <w:tr w:rsidR="001B0370" w:rsidRPr="00ED4C01" w:rsidTr="00BE2EA9">
        <w:trPr>
          <w:jc w:val="center"/>
        </w:trPr>
        <w:tc>
          <w:tcPr>
            <w:tcW w:w="3882" w:type="dxa"/>
            <w:tcBorders>
              <w:bottom w:val="single" w:sz="4" w:space="0" w:color="auto"/>
            </w:tcBorders>
          </w:tcPr>
          <w:p w:rsidR="001B0370" w:rsidRPr="00ED4C01" w:rsidRDefault="001B0370" w:rsidP="00BE2EA9">
            <w:pPr>
              <w:spacing w:before="0"/>
              <w:jc w:val="center"/>
              <w:rPr>
                <w:rFonts w:cs="Arial"/>
              </w:rPr>
            </w:pPr>
          </w:p>
        </w:tc>
        <w:tc>
          <w:tcPr>
            <w:tcW w:w="2127" w:type="dxa"/>
          </w:tcPr>
          <w:p w:rsidR="001B0370" w:rsidRPr="00ED4C01" w:rsidRDefault="001B0370" w:rsidP="00BE2EA9">
            <w:pPr>
              <w:spacing w:before="0"/>
              <w:jc w:val="center"/>
              <w:rPr>
                <w:rFonts w:cs="Arial"/>
                <w:lang w:val="ru-RU"/>
              </w:rPr>
            </w:pPr>
          </w:p>
        </w:tc>
        <w:tc>
          <w:tcPr>
            <w:tcW w:w="4022" w:type="dxa"/>
            <w:tcBorders>
              <w:bottom w:val="single" w:sz="4" w:space="0" w:color="auto"/>
            </w:tcBorders>
          </w:tcPr>
          <w:p w:rsidR="001B0370" w:rsidRPr="00ED4C01" w:rsidRDefault="001B0370" w:rsidP="00BE2EA9">
            <w:pPr>
              <w:spacing w:before="0"/>
              <w:jc w:val="center"/>
              <w:rPr>
                <w:rFonts w:cs="Arial"/>
                <w:lang w:val="ru-RU"/>
              </w:rPr>
            </w:pPr>
          </w:p>
        </w:tc>
      </w:tr>
      <w:tr w:rsidR="001B0370" w:rsidRPr="00ED4C01" w:rsidTr="00BE2EA9">
        <w:trPr>
          <w:trHeight w:val="389"/>
          <w:jc w:val="center"/>
        </w:trPr>
        <w:tc>
          <w:tcPr>
            <w:tcW w:w="3882" w:type="dxa"/>
            <w:tcBorders>
              <w:top w:val="single" w:sz="4" w:space="0" w:color="auto"/>
            </w:tcBorders>
          </w:tcPr>
          <w:p w:rsidR="001B0370" w:rsidRPr="00ED4C01" w:rsidRDefault="001B0370" w:rsidP="00BE2EA9">
            <w:pPr>
              <w:spacing w:before="0"/>
              <w:jc w:val="center"/>
              <w:rPr>
                <w:rFonts w:cs="Arial"/>
              </w:rPr>
            </w:pPr>
          </w:p>
        </w:tc>
        <w:tc>
          <w:tcPr>
            <w:tcW w:w="2127" w:type="dxa"/>
          </w:tcPr>
          <w:p w:rsidR="001B0370" w:rsidRPr="00ED4C01" w:rsidRDefault="001B0370" w:rsidP="00BE2EA9">
            <w:pPr>
              <w:spacing w:before="0"/>
              <w:jc w:val="center"/>
              <w:rPr>
                <w:rFonts w:cs="Arial"/>
                <w:lang w:val="ru-RU"/>
              </w:rPr>
            </w:pPr>
          </w:p>
        </w:tc>
        <w:tc>
          <w:tcPr>
            <w:tcW w:w="4022" w:type="dxa"/>
            <w:tcBorders>
              <w:top w:val="single" w:sz="4" w:space="0" w:color="auto"/>
            </w:tcBorders>
          </w:tcPr>
          <w:p w:rsidR="001B0370" w:rsidRPr="00ED4C01" w:rsidRDefault="001B0370" w:rsidP="00BE2EA9">
            <w:pPr>
              <w:spacing w:before="0"/>
              <w:jc w:val="center"/>
              <w:rPr>
                <w:rFonts w:cs="Arial"/>
                <w:lang w:val="ru-RU"/>
              </w:rPr>
            </w:pPr>
          </w:p>
        </w:tc>
      </w:tr>
    </w:tbl>
    <w:p w:rsidR="001B0370" w:rsidRPr="00ED4C01" w:rsidRDefault="001B0370" w:rsidP="001B0370">
      <w:pPr>
        <w:spacing w:before="0"/>
        <w:ind w:firstLine="720"/>
        <w:rPr>
          <w:rFonts w:cs="Arial"/>
          <w:lang w:val="ru-RU"/>
        </w:rPr>
      </w:pPr>
    </w:p>
    <w:p w:rsidR="001B0370" w:rsidRPr="00ED4C01" w:rsidRDefault="001B0370" w:rsidP="001B0370">
      <w:pPr>
        <w:spacing w:before="0"/>
        <w:ind w:firstLine="720"/>
        <w:rPr>
          <w:rFonts w:cs="Arial"/>
          <w:lang w:val="ru-RU"/>
        </w:rPr>
      </w:pPr>
    </w:p>
    <w:p w:rsidR="001B0370" w:rsidRPr="00ED4C01" w:rsidRDefault="001B0370" w:rsidP="001B0370">
      <w:pPr>
        <w:spacing w:before="0"/>
        <w:ind w:firstLine="720"/>
        <w:rPr>
          <w:rFonts w:cs="Arial"/>
          <w:lang w:val="ru-RU"/>
        </w:rPr>
      </w:pPr>
      <w:r w:rsidRPr="00ED4C01">
        <w:rPr>
          <w:rFonts w:cs="Arial"/>
          <w:lang w:val="ru-RU"/>
        </w:rPr>
        <w:t>Прилог:</w:t>
      </w:r>
    </w:p>
    <w:p w:rsidR="001B0370" w:rsidRPr="00ED4C01" w:rsidRDefault="001B0370" w:rsidP="001B0370">
      <w:pPr>
        <w:pStyle w:val="ListParagraph"/>
        <w:numPr>
          <w:ilvl w:val="0"/>
          <w:numId w:val="7"/>
        </w:numPr>
        <w:spacing w:before="0" w:after="0" w:line="240" w:lineRule="auto"/>
        <w:rPr>
          <w:rFonts w:ascii="Arial" w:hAnsi="Arial" w:cs="Arial"/>
        </w:rPr>
      </w:pPr>
      <w:r w:rsidRPr="00ED4C01">
        <w:rPr>
          <w:rFonts w:ascii="Arial" w:hAnsi="Arial" w:cs="Arial"/>
        </w:rPr>
        <w:t xml:space="preserve">1 једна потписана и оверена бланко </w:t>
      </w:r>
      <w:r w:rsidR="004E0FFC" w:rsidRPr="00ED4C01">
        <w:rPr>
          <w:rFonts w:ascii="Arial" w:hAnsi="Arial" w:cs="Arial"/>
        </w:rPr>
        <w:t>сопствена</w:t>
      </w:r>
      <w:r w:rsidRPr="00ED4C01">
        <w:rPr>
          <w:rFonts w:ascii="Arial" w:hAnsi="Arial" w:cs="Arial"/>
        </w:rPr>
        <w:t xml:space="preserve"> меница као гаранција за озбиљност понуде </w:t>
      </w:r>
    </w:p>
    <w:p w:rsidR="004E0FFC" w:rsidRPr="00ED4C01" w:rsidRDefault="004E0FFC" w:rsidP="001B0370">
      <w:pPr>
        <w:pStyle w:val="ListParagraph"/>
        <w:numPr>
          <w:ilvl w:val="0"/>
          <w:numId w:val="7"/>
        </w:numPr>
        <w:spacing w:before="0" w:after="0" w:line="240" w:lineRule="auto"/>
        <w:rPr>
          <w:rFonts w:ascii="Arial" w:hAnsi="Arial" w:cs="Arial"/>
        </w:rPr>
      </w:pPr>
      <w:r w:rsidRPr="00ED4C01">
        <w:rPr>
          <w:rFonts w:ascii="Arial" w:hAnsi="Arial" w:cs="Arial"/>
        </w:rPr>
        <w:t>фотокопиј</w:t>
      </w:r>
      <w:r w:rsidR="00707C8B" w:rsidRPr="00ED4C01">
        <w:rPr>
          <w:rFonts w:ascii="Arial" w:hAnsi="Arial" w:cs="Arial"/>
        </w:rPr>
        <w:t>а</w:t>
      </w:r>
      <w:r w:rsidRPr="00ED4C01">
        <w:rPr>
          <w:rFonts w:ascii="Arial" w:hAnsi="Arial" w:cs="Arial"/>
        </w:rPr>
        <w:t xml:space="preserve"> важећег Картона депонованих потписа овлашћених лица за располагање новчаним средствима понуђача код  пословне банке, оверен</w:t>
      </w:r>
      <w:r w:rsidR="00707C8B" w:rsidRPr="00ED4C01">
        <w:rPr>
          <w:rFonts w:ascii="Arial" w:hAnsi="Arial" w:cs="Arial"/>
        </w:rPr>
        <w:t>а</w:t>
      </w:r>
      <w:r w:rsidRPr="00ED4C01">
        <w:rPr>
          <w:rFonts w:ascii="Arial" w:hAnsi="Arial" w:cs="Arial"/>
        </w:rPr>
        <w:t xml:space="preserve">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E0FFC" w:rsidRPr="00ED4C01" w:rsidRDefault="004E0FFC" w:rsidP="001B0370">
      <w:pPr>
        <w:pStyle w:val="ListParagraph"/>
        <w:numPr>
          <w:ilvl w:val="0"/>
          <w:numId w:val="7"/>
        </w:numPr>
        <w:spacing w:before="0" w:after="0" w:line="240" w:lineRule="auto"/>
        <w:rPr>
          <w:rFonts w:ascii="Arial" w:hAnsi="Arial" w:cs="Arial"/>
        </w:rPr>
      </w:pPr>
      <w:r w:rsidRPr="00ED4C01">
        <w:rPr>
          <w:rFonts w:ascii="Arial" w:hAnsi="Arial" w:cs="Arial"/>
        </w:rPr>
        <w:t>фотокопиј</w:t>
      </w:r>
      <w:r w:rsidR="00707C8B" w:rsidRPr="00ED4C01">
        <w:rPr>
          <w:rFonts w:ascii="Arial" w:hAnsi="Arial" w:cs="Arial"/>
        </w:rPr>
        <w:t>а</w:t>
      </w:r>
      <w:r w:rsidRPr="00ED4C01">
        <w:rPr>
          <w:rFonts w:ascii="Arial" w:hAnsi="Arial" w:cs="Arial"/>
        </w:rPr>
        <w:t xml:space="preserve"> ОП обрасца </w:t>
      </w:r>
    </w:p>
    <w:p w:rsidR="004E0FFC" w:rsidRPr="00ED4C01" w:rsidRDefault="004E0FFC" w:rsidP="004E0FFC">
      <w:pPr>
        <w:pStyle w:val="ListParagraph"/>
        <w:numPr>
          <w:ilvl w:val="0"/>
          <w:numId w:val="7"/>
        </w:numPr>
        <w:spacing w:before="0" w:after="0" w:line="240" w:lineRule="auto"/>
        <w:rPr>
          <w:rFonts w:ascii="Arial" w:hAnsi="Arial" w:cs="Arial"/>
        </w:rPr>
      </w:pPr>
      <w:r w:rsidRPr="00ED4C01">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1B0370" w:rsidRPr="00ED4C01" w:rsidRDefault="001B0370" w:rsidP="001B0370">
      <w:pPr>
        <w:pStyle w:val="ListParagraph"/>
        <w:spacing w:before="0" w:after="0" w:line="240" w:lineRule="auto"/>
        <w:rPr>
          <w:rFonts w:ascii="Arial" w:hAnsi="Arial" w:cs="Arial"/>
        </w:rPr>
      </w:pPr>
    </w:p>
    <w:p w:rsidR="001B0370" w:rsidRPr="00ED4C01" w:rsidRDefault="001B0370" w:rsidP="001B0370">
      <w:pPr>
        <w:pStyle w:val="ListParagraph"/>
        <w:spacing w:before="0" w:after="0" w:line="240" w:lineRule="auto"/>
        <w:rPr>
          <w:rFonts w:ascii="Arial" w:hAnsi="Arial" w:cs="Arial"/>
        </w:rPr>
      </w:pPr>
    </w:p>
    <w:p w:rsidR="001B0370" w:rsidRPr="00ED4C01" w:rsidRDefault="001B0370" w:rsidP="001B0370">
      <w:pPr>
        <w:pStyle w:val="ListParagraph"/>
        <w:spacing w:before="0" w:after="0" w:line="240" w:lineRule="auto"/>
        <w:rPr>
          <w:rFonts w:ascii="Arial" w:hAnsi="Arial" w:cs="Arial"/>
          <w:b/>
        </w:rPr>
      </w:pPr>
      <w:r w:rsidRPr="00ED4C01">
        <w:rPr>
          <w:rFonts w:ascii="Arial" w:hAnsi="Arial" w:cs="Arial"/>
          <w:b/>
        </w:rPr>
        <w:t>Менично писмо у складу са садржином овог Прилога се доставља у оквиру понуде.</w:t>
      </w:r>
    </w:p>
    <w:p w:rsidR="00030949" w:rsidRPr="008377FF" w:rsidRDefault="00030949"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831ED8" w:rsidRPr="008377FF" w:rsidRDefault="00831ED8" w:rsidP="001B0370">
      <w:pPr>
        <w:spacing w:before="0"/>
        <w:jc w:val="right"/>
        <w:rPr>
          <w:rFonts w:cs="Arial"/>
          <w:b/>
        </w:rPr>
      </w:pPr>
    </w:p>
    <w:p w:rsidR="002F343E" w:rsidRPr="00ED4C01" w:rsidRDefault="00343A18" w:rsidP="00ED4C01">
      <w:pPr>
        <w:pStyle w:val="KDPodnaslov1"/>
        <w:spacing w:before="0"/>
        <w:jc w:val="center"/>
        <w:rPr>
          <w:rFonts w:cs="Arial"/>
          <w:lang w:val="sr-Cyrl-RS"/>
        </w:rPr>
      </w:pPr>
      <w:r w:rsidRPr="008377FF">
        <w:rPr>
          <w:rFonts w:eastAsia="Arial Unicode MS" w:cs="Arial"/>
        </w:rPr>
        <w:br w:type="page"/>
      </w:r>
      <w:bookmarkStart w:id="267" w:name="_Toc442559948"/>
      <w:r w:rsidR="00DB64EA">
        <w:rPr>
          <w:rFonts w:eastAsia="Arial Unicode MS" w:cs="Arial"/>
        </w:rPr>
        <w:lastRenderedPageBreak/>
        <w:t>8.</w:t>
      </w:r>
      <w:r w:rsidRPr="008377FF">
        <w:rPr>
          <w:rFonts w:cs="Arial"/>
        </w:rPr>
        <w:t>МОДЕЛ УГОВОРА</w:t>
      </w:r>
      <w:bookmarkEnd w:id="267"/>
    </w:p>
    <w:p w:rsidR="00DB64EA" w:rsidRPr="00E47C2E" w:rsidRDefault="00DB64EA" w:rsidP="00DB64EA">
      <w:pPr>
        <w:pStyle w:val="KDParagraf"/>
        <w:spacing w:before="0"/>
        <w:rPr>
          <w:rFonts w:cs="Arial"/>
        </w:rPr>
      </w:pPr>
      <w:r w:rsidRPr="00E47C2E">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2F343E" w:rsidRPr="008377FF" w:rsidRDefault="002F343E" w:rsidP="00831ED8">
      <w:pPr>
        <w:pStyle w:val="KDPodnaslov1"/>
        <w:spacing w:before="0"/>
        <w:jc w:val="center"/>
        <w:rPr>
          <w:rFonts w:cs="Arial"/>
        </w:rPr>
      </w:pPr>
    </w:p>
    <w:p w:rsidR="00DB64EA" w:rsidRPr="00E47C2E" w:rsidRDefault="00DB64EA" w:rsidP="00DB64EA">
      <w:pPr>
        <w:pStyle w:val="KDParagraf"/>
        <w:spacing w:before="0"/>
        <w:rPr>
          <w:rFonts w:cs="Arial"/>
          <w:b/>
        </w:rPr>
      </w:pPr>
      <w:r w:rsidRPr="00E47C2E">
        <w:rPr>
          <w:rFonts w:cs="Arial"/>
          <w:b/>
        </w:rPr>
        <w:t>Уговорне стране:</w:t>
      </w:r>
    </w:p>
    <w:p w:rsidR="002F343E" w:rsidRPr="008377FF" w:rsidRDefault="002F343E" w:rsidP="00831ED8">
      <w:pPr>
        <w:pStyle w:val="KDPodnaslov1"/>
        <w:spacing w:before="0"/>
        <w:jc w:val="center"/>
        <w:rPr>
          <w:rFonts w:cs="Arial"/>
        </w:rPr>
      </w:pPr>
    </w:p>
    <w:p w:rsidR="00873EBD" w:rsidRPr="00CC197A" w:rsidRDefault="00DB64EA" w:rsidP="003476A3">
      <w:pPr>
        <w:numPr>
          <w:ilvl w:val="0"/>
          <w:numId w:val="21"/>
        </w:numPr>
        <w:rPr>
          <w:rFonts w:eastAsia="Arial Unicode MS"/>
          <w:lang w:val="sr-Latn-CS"/>
        </w:rPr>
      </w:pPr>
      <w:r>
        <w:rPr>
          <w:rFonts w:cs="Arial"/>
        </w:rPr>
        <w:t xml:space="preserve">Јавно предузеће „Електропривреда Србије“ из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12.01.72300/3-16 од 01.03.2016.године, заступа финансијски директор ТЕНТ Милорад Лазић, дипл. екон. </w:t>
      </w:r>
      <w:r w:rsidR="00873EBD" w:rsidRPr="00CC197A">
        <w:rPr>
          <w:rFonts w:eastAsia="Arial Unicode MS"/>
          <w:lang w:val="sr-Latn-CS"/>
        </w:rPr>
        <w:t>(у даљем тексту: Наручилац)</w:t>
      </w:r>
    </w:p>
    <w:p w:rsidR="00873EBD" w:rsidRPr="008377FF" w:rsidRDefault="00873EBD" w:rsidP="000C5AD2">
      <w:pPr>
        <w:tabs>
          <w:tab w:val="left" w:pos="2490"/>
        </w:tabs>
        <w:rPr>
          <w:rFonts w:eastAsia="Arial Unicode MS"/>
          <w:lang w:val="sr-Cyrl-CS"/>
        </w:rPr>
      </w:pPr>
      <w:r w:rsidRPr="008377FF">
        <w:rPr>
          <w:rFonts w:eastAsia="Arial Unicode MS"/>
          <w:lang w:val="sr-Cyrl-CS"/>
        </w:rPr>
        <w:t>и</w:t>
      </w:r>
      <w:r w:rsidR="000C5AD2">
        <w:rPr>
          <w:rFonts w:eastAsia="Arial Unicode MS"/>
          <w:lang w:val="sr-Cyrl-CS"/>
        </w:rPr>
        <w:tab/>
      </w:r>
    </w:p>
    <w:p w:rsidR="00873EBD" w:rsidRPr="008377FF" w:rsidRDefault="00873EBD" w:rsidP="00873EBD">
      <w:pPr>
        <w:rPr>
          <w:rFonts w:eastAsia="Arial Unicode MS"/>
          <w:lang w:val="sr-Cyrl-CS"/>
        </w:rPr>
      </w:pPr>
    </w:p>
    <w:p w:rsidR="00873EBD" w:rsidRPr="008377FF" w:rsidRDefault="00873EBD" w:rsidP="003476A3">
      <w:pPr>
        <w:numPr>
          <w:ilvl w:val="0"/>
          <w:numId w:val="21"/>
        </w:numPr>
        <w:rPr>
          <w:rFonts w:eastAsia="Arial Unicode MS"/>
          <w:lang w:val="sr-Latn-CS"/>
        </w:rPr>
      </w:pPr>
      <w:r w:rsidRPr="008377FF">
        <w:rPr>
          <w:rFonts w:eastAsia="Arial Unicode MS"/>
          <w:lang w:val="sr-Latn-CS"/>
        </w:rPr>
        <w:t>_________________ из _________, Ул. _______ бр.__ Матични број _________, ПИБ _______, Текући рачун _____ Банка________,кога заступа ___________________, ______________(у даљем тексту: Извођач радова)</w:t>
      </w:r>
    </w:p>
    <w:p w:rsidR="00873EBD" w:rsidRPr="008377FF" w:rsidRDefault="00873EBD" w:rsidP="00873EBD">
      <w:pPr>
        <w:rPr>
          <w:rFonts w:eastAsia="Arial Unicode MS"/>
          <w:lang w:val="sr-Cyrl-CS"/>
        </w:rPr>
      </w:pPr>
    </w:p>
    <w:p w:rsidR="00873EBD" w:rsidRPr="008377FF" w:rsidRDefault="00873EBD" w:rsidP="00873EBD">
      <w:pPr>
        <w:rPr>
          <w:rFonts w:eastAsia="Arial Unicode MS"/>
          <w:lang w:val="sr-Cyrl-CS"/>
        </w:rPr>
      </w:pPr>
      <w:r w:rsidRPr="008377FF">
        <w:rPr>
          <w:rFonts w:eastAsia="Arial Unicode MS"/>
          <w:lang w:val="sr-Cyrl-CS"/>
        </w:rPr>
        <w:t>док су чланови групе/подизвођачи:</w:t>
      </w:r>
    </w:p>
    <w:p w:rsidR="00873EBD" w:rsidRPr="008377FF" w:rsidRDefault="00873EBD" w:rsidP="00873EBD">
      <w:pPr>
        <w:rPr>
          <w:rFonts w:eastAsia="Arial Unicode MS"/>
          <w:lang w:val="sr-Cyrl-CS"/>
        </w:rPr>
      </w:pPr>
    </w:p>
    <w:p w:rsidR="00873EBD" w:rsidRPr="008377FF" w:rsidRDefault="00873EBD" w:rsidP="00873EBD">
      <w:pPr>
        <w:rPr>
          <w:rFonts w:eastAsia="Arial Unicode MS"/>
          <w:lang w:val="sr-Cyrl-CS"/>
        </w:rPr>
      </w:pPr>
      <w:r w:rsidRPr="008377FF">
        <w:rPr>
          <w:rFonts w:eastAsia="Arial Unicode MS"/>
          <w:lang w:val="sr-Cyrl-CS"/>
        </w:rPr>
        <w:t>_________________ из _________, Ул. _______ бр.__ Матични број _________, ПИБ _______, Текући рачун _____ Банка___________ кога заступа __________.</w:t>
      </w:r>
    </w:p>
    <w:p w:rsidR="00873EBD" w:rsidRPr="008377FF" w:rsidRDefault="00873EBD" w:rsidP="00873EBD">
      <w:pPr>
        <w:rPr>
          <w:rFonts w:eastAsia="Arial Unicode MS"/>
          <w:lang w:val="sr-Cyrl-CS"/>
        </w:rPr>
      </w:pPr>
      <w:r w:rsidRPr="008377FF">
        <w:rPr>
          <w:rFonts w:eastAsia="Arial Unicode MS"/>
          <w:lang w:val="sr-Cyrl-CS"/>
        </w:rPr>
        <w:t>_________________ из _________, Ул. _______ бр.__ Матични број _________, ПИБ _______, Текући рачун _____ Банка _________,  кога заступа __________.</w:t>
      </w:r>
    </w:p>
    <w:p w:rsidR="00873EBD" w:rsidRPr="008377FF" w:rsidRDefault="00873EBD" w:rsidP="00873EBD">
      <w:pPr>
        <w:rPr>
          <w:rFonts w:eastAsia="Arial Unicode MS"/>
          <w:lang w:val="sr-Cyrl-CS"/>
        </w:rPr>
      </w:pPr>
    </w:p>
    <w:p w:rsidR="00873EBD" w:rsidRPr="008377FF" w:rsidRDefault="00873EBD" w:rsidP="00873EBD">
      <w:pPr>
        <w:rPr>
          <w:rFonts w:eastAsia="Arial Unicode MS"/>
        </w:rPr>
      </w:pPr>
      <w:r w:rsidRPr="008377FF">
        <w:rPr>
          <w:rFonts w:eastAsia="Arial Unicode MS"/>
        </w:rPr>
        <w:t>У</w:t>
      </w:r>
      <w:r w:rsidRPr="008377FF">
        <w:rPr>
          <w:rFonts w:eastAsia="Arial Unicode MS"/>
          <w:lang w:val="sr-Cyrl-CS"/>
        </w:rPr>
        <w:t xml:space="preserve"> даљем тексту </w:t>
      </w:r>
      <w:r w:rsidRPr="008377FF">
        <w:rPr>
          <w:rFonts w:eastAsia="Arial Unicode MS"/>
        </w:rPr>
        <w:t xml:space="preserve">за потребе овог Уговора </w:t>
      </w:r>
      <w:r w:rsidRPr="008377FF">
        <w:rPr>
          <w:rFonts w:eastAsia="Arial Unicode MS"/>
          <w:lang w:val="sr-Cyrl-CS"/>
        </w:rPr>
        <w:t>заједно</w:t>
      </w:r>
      <w:r w:rsidRPr="008377FF">
        <w:rPr>
          <w:rFonts w:eastAsia="Arial Unicode MS"/>
        </w:rPr>
        <w:t xml:space="preserve"> названи</w:t>
      </w:r>
      <w:r w:rsidRPr="008377FF">
        <w:rPr>
          <w:rFonts w:eastAsia="Arial Unicode MS"/>
          <w:lang w:val="sr-Cyrl-CS"/>
        </w:rPr>
        <w:t>: Уговорне стране</w:t>
      </w:r>
      <w:r w:rsidRPr="008377FF">
        <w:rPr>
          <w:rFonts w:eastAsia="Arial Unicode MS"/>
        </w:rPr>
        <w:t>,</w:t>
      </w:r>
    </w:p>
    <w:p w:rsidR="00873EBD" w:rsidRPr="008377FF" w:rsidRDefault="00873EBD" w:rsidP="00873EBD">
      <w:pPr>
        <w:rPr>
          <w:rFonts w:eastAsia="Arial Unicode MS"/>
        </w:rPr>
      </w:pPr>
      <w:r w:rsidRPr="008377FF">
        <w:rPr>
          <w:rFonts w:eastAsia="Arial Unicode MS"/>
        </w:rPr>
        <w:t>Закључиле су дана ________године у ___________, следећи</w:t>
      </w:r>
    </w:p>
    <w:p w:rsidR="00873EBD" w:rsidRPr="008377FF" w:rsidRDefault="00873EBD" w:rsidP="00873EBD">
      <w:pPr>
        <w:rPr>
          <w:rFonts w:eastAsia="Arial Unicode MS"/>
        </w:rPr>
      </w:pPr>
    </w:p>
    <w:p w:rsidR="00873EBD" w:rsidRPr="008377FF" w:rsidRDefault="00873EBD" w:rsidP="00873EBD">
      <w:pPr>
        <w:rPr>
          <w:rFonts w:eastAsia="Arial Unicode MS"/>
        </w:rPr>
      </w:pPr>
    </w:p>
    <w:p w:rsidR="00DB64EA" w:rsidRPr="00DB64EA" w:rsidRDefault="00DB64EA" w:rsidP="00DB64EA">
      <w:pPr>
        <w:pStyle w:val="KDParagraf"/>
        <w:spacing w:before="0"/>
        <w:jc w:val="center"/>
        <w:rPr>
          <w:rFonts w:cs="Arial"/>
          <w:b/>
        </w:rPr>
      </w:pPr>
      <w:r w:rsidRPr="00E47C2E">
        <w:rPr>
          <w:rFonts w:cs="Arial"/>
          <w:b/>
        </w:rPr>
        <w:t xml:space="preserve">УГОВОР О </w:t>
      </w:r>
      <w:r>
        <w:rPr>
          <w:rFonts w:cs="Arial"/>
          <w:b/>
        </w:rPr>
        <w:t>ИЗВОЂЕЊУ РАДОВА</w:t>
      </w:r>
    </w:p>
    <w:p w:rsidR="00DB64EA" w:rsidRPr="00DB64EA" w:rsidRDefault="00DB64EA" w:rsidP="00DB64EA">
      <w:pPr>
        <w:jc w:val="center"/>
        <w:rPr>
          <w:rFonts w:eastAsia="Arial Unicode MS"/>
          <w:b/>
          <w:lang w:val="sr-Cyrl-CS"/>
        </w:rPr>
      </w:pPr>
    </w:p>
    <w:p w:rsidR="00873EBD" w:rsidRPr="00DB64EA" w:rsidRDefault="00873EBD" w:rsidP="00DB64EA">
      <w:pPr>
        <w:jc w:val="center"/>
        <w:rPr>
          <w:rFonts w:eastAsia="Arial Unicode MS"/>
          <w:b/>
          <w:lang w:val="sr-Cyrl-CS"/>
        </w:rPr>
      </w:pPr>
      <w:r w:rsidRPr="00DB64EA">
        <w:rPr>
          <w:rFonts w:eastAsia="Arial Unicode MS"/>
          <w:b/>
          <w:lang w:val="sr-Cyrl-CS"/>
        </w:rPr>
        <w:t>УВОДНЕ ОДРЕДБЕ</w:t>
      </w:r>
    </w:p>
    <w:p w:rsidR="00873EBD" w:rsidRPr="008377FF" w:rsidRDefault="00873EBD" w:rsidP="00873EBD">
      <w:pPr>
        <w:rPr>
          <w:rFonts w:eastAsia="Arial Unicode MS"/>
          <w:lang w:val="sr-Cyrl-CS"/>
        </w:rPr>
      </w:pPr>
    </w:p>
    <w:p w:rsidR="00873EBD" w:rsidRPr="008377FF" w:rsidRDefault="00873EBD" w:rsidP="00873EBD">
      <w:pPr>
        <w:jc w:val="center"/>
        <w:rPr>
          <w:rFonts w:eastAsia="Arial Unicode MS"/>
          <w:lang w:val="sr-Cyrl-CS"/>
        </w:rPr>
      </w:pPr>
      <w:r w:rsidRPr="008377FF">
        <w:rPr>
          <w:rFonts w:eastAsia="Arial Unicode MS"/>
          <w:lang w:val="sr-Cyrl-CS"/>
        </w:rPr>
        <w:t>Члан 1.</w:t>
      </w:r>
    </w:p>
    <w:p w:rsidR="00873EBD" w:rsidRPr="00DB64EA" w:rsidRDefault="00873EBD" w:rsidP="00873EBD">
      <w:pPr>
        <w:rPr>
          <w:rFonts w:eastAsia="Arial Unicode MS"/>
          <w:color w:val="FF0000"/>
        </w:rPr>
      </w:pPr>
      <w:r w:rsidRPr="008377FF">
        <w:rPr>
          <w:rFonts w:eastAsia="Arial Unicode MS"/>
        </w:rPr>
        <w:t>Н</w:t>
      </w:r>
      <w:r w:rsidRPr="008377FF">
        <w:rPr>
          <w:rFonts w:eastAsia="Arial Unicode MS"/>
          <w:lang w:val="sr-Cyrl-CS"/>
        </w:rPr>
        <w:t xml:space="preserve">а основу члaна 32.  Закона о јавним набавкама („Сл.гласник РС“ бр. 124/2012, 14/2015 и 68/2015), (даље: Закон), Наручилац је спровео отворени поступак јавне набавке за набавку радова бр. </w:t>
      </w:r>
      <w:r w:rsidR="00ED4C01">
        <w:rPr>
          <w:rFonts w:eastAsia="Arial Unicode MS"/>
          <w:lang w:val="sr-Cyrl-RS"/>
        </w:rPr>
        <w:t xml:space="preserve">3000/0718/2017 (477/2017) </w:t>
      </w:r>
      <w:r w:rsidRPr="008377FF">
        <w:rPr>
          <w:rFonts w:eastAsia="Arial Unicode MS"/>
          <w:lang w:val="sr-Cyrl-CS"/>
        </w:rPr>
        <w:t xml:space="preserve">– </w:t>
      </w:r>
      <w:r w:rsidR="00ED4C01">
        <w:rPr>
          <w:rFonts w:eastAsia="TimesNewRomanPS-BoldMT" w:cs="Arial"/>
          <w:bCs/>
          <w:color w:val="000000" w:themeColor="text1"/>
          <w:lang w:val="sr-Cyrl-RS"/>
        </w:rPr>
        <w:t>„Замена стрехе котла блока А4 – ТЕНТ А“</w:t>
      </w:r>
    </w:p>
    <w:p w:rsidR="00873EBD" w:rsidRPr="008377FF" w:rsidRDefault="00873EBD" w:rsidP="00873EBD">
      <w:pPr>
        <w:rPr>
          <w:rFonts w:eastAsia="Arial Unicode MS"/>
          <w:lang w:val="sr-Cyrl-CS"/>
        </w:rPr>
      </w:pPr>
    </w:p>
    <w:p w:rsidR="00873EBD" w:rsidRPr="008377FF" w:rsidRDefault="00873EBD" w:rsidP="00873EBD">
      <w:pPr>
        <w:rPr>
          <w:rFonts w:eastAsia="Arial Unicode MS"/>
          <w:lang w:val="sr-Cyrl-CS"/>
        </w:rPr>
      </w:pPr>
      <w:r w:rsidRPr="008377FF">
        <w:rPr>
          <w:rFonts w:eastAsia="Arial Unicode MS"/>
        </w:rPr>
        <w:t>Н</w:t>
      </w:r>
      <w:r w:rsidRPr="008377FF">
        <w:rPr>
          <w:rFonts w:eastAsia="Arial Unicode MS"/>
          <w:lang w:val="sr-Cyrl-CS"/>
        </w:rPr>
        <w:t>а основу Позива за подношење понуда објављеног на Порталу јавних набавки,</w:t>
      </w:r>
      <w:r w:rsidR="00DB64EA" w:rsidRPr="00DB64EA">
        <w:rPr>
          <w:rFonts w:cs="Arial"/>
        </w:rPr>
        <w:t xml:space="preserve"> </w:t>
      </w:r>
      <w:r w:rsidR="00DB64EA" w:rsidRPr="00B16DCF">
        <w:rPr>
          <w:rFonts w:cs="Arial"/>
        </w:rPr>
        <w:t xml:space="preserve">на интернет страници  </w:t>
      </w:r>
      <w:r w:rsidR="00DB64EA">
        <w:rPr>
          <w:rFonts w:cs="Arial"/>
        </w:rPr>
        <w:t xml:space="preserve">Наручиоца </w:t>
      </w:r>
      <w:r w:rsidR="00DB64EA" w:rsidRPr="00ED4C01">
        <w:rPr>
          <w:rFonts w:cs="Arial"/>
        </w:rPr>
        <w:t>и на</w:t>
      </w:r>
      <w:r w:rsidRPr="00ED4C01">
        <w:rPr>
          <w:rFonts w:eastAsia="Arial Unicode MS"/>
          <w:lang w:val="sr-Cyrl-CS"/>
        </w:rPr>
        <w:t xml:space="preserve"> Порталу службених гласила Републике Србије и база прописа</w:t>
      </w:r>
      <w:r w:rsidR="00DB64EA">
        <w:rPr>
          <w:rFonts w:eastAsia="Arial Unicode MS"/>
          <w:lang w:val="sr-Cyrl-CS"/>
        </w:rPr>
        <w:t xml:space="preserve"> </w:t>
      </w:r>
      <w:r w:rsidRPr="008377FF">
        <w:rPr>
          <w:rFonts w:eastAsia="Arial Unicode MS"/>
          <w:lang w:val="sr-Cyrl-CS"/>
        </w:rPr>
        <w:t xml:space="preserve">од </w:t>
      </w:r>
      <w:r w:rsidRPr="008377FF">
        <w:rPr>
          <w:rFonts w:eastAsia="Arial Unicode MS"/>
        </w:rPr>
        <w:t>__</w:t>
      </w:r>
      <w:r w:rsidR="00ED4C01">
        <w:rPr>
          <w:rFonts w:eastAsia="Arial Unicode MS"/>
          <w:lang w:val="sr-Cyrl-RS"/>
        </w:rPr>
        <w:t>_____</w:t>
      </w:r>
      <w:r w:rsidRPr="008377FF">
        <w:rPr>
          <w:rFonts w:eastAsia="Arial Unicode MS"/>
        </w:rPr>
        <w:t>____</w:t>
      </w:r>
      <w:r w:rsidRPr="008377FF">
        <w:rPr>
          <w:rFonts w:eastAsia="Arial Unicode MS"/>
          <w:lang w:val="sr-Cyrl-CS"/>
        </w:rPr>
        <w:t xml:space="preserve">. године, </w:t>
      </w:r>
      <w:r w:rsidRPr="008377FF">
        <w:rPr>
          <w:rFonts w:eastAsia="Arial Unicode MS"/>
        </w:rPr>
        <w:t xml:space="preserve">Понуђач је </w:t>
      </w:r>
      <w:r w:rsidRPr="008377FF">
        <w:rPr>
          <w:rFonts w:eastAsia="Arial Unicode MS"/>
          <w:lang w:val="sr-Cyrl-CS"/>
        </w:rPr>
        <w:t xml:space="preserve">доставио понуду број:______________ од  ____________ године (у даљем тексту: Понуда). </w:t>
      </w:r>
    </w:p>
    <w:p w:rsidR="00873EBD" w:rsidRDefault="00873EBD" w:rsidP="00873EBD">
      <w:pPr>
        <w:rPr>
          <w:rFonts w:eastAsia="Arial Unicode MS"/>
          <w:lang w:val="sr-Cyrl-CS"/>
        </w:rPr>
      </w:pPr>
      <w:r w:rsidRPr="008377FF">
        <w:rPr>
          <w:rFonts w:eastAsia="Arial Unicode MS"/>
          <w:lang w:val="sr-Cyrl-CS"/>
        </w:rPr>
        <w:lastRenderedPageBreak/>
        <w:t xml:space="preserve">Наручилац је на основу Извештаја комисије о стручној оцени понуда, сачињеног у складу са чланом 105. Закона и Одлуке о додели уговора број: ________од _______  године, донете у складу са чланом 108. Закона, изабрао Извођача радова ______________________________ за извођење радова </w:t>
      </w:r>
      <w:r w:rsidRPr="008377FF">
        <w:rPr>
          <w:rFonts w:eastAsia="Arial Unicode MS"/>
        </w:rPr>
        <w:t xml:space="preserve"> из става првог овог члана </w:t>
      </w:r>
      <w:r w:rsidRPr="008377FF">
        <w:rPr>
          <w:rFonts w:eastAsia="Arial Unicode MS"/>
          <w:lang w:val="sr-Cyrl-CS"/>
        </w:rPr>
        <w:t>(уписује Наручилац).</w:t>
      </w:r>
    </w:p>
    <w:p w:rsidR="00DB64EA" w:rsidRPr="008377FF" w:rsidRDefault="00DB64EA" w:rsidP="00873EBD">
      <w:pPr>
        <w:rPr>
          <w:rFonts w:eastAsia="Arial Unicode MS"/>
          <w:lang w:val="sr-Cyrl-CS"/>
        </w:rPr>
      </w:pPr>
    </w:p>
    <w:p w:rsidR="00873EBD" w:rsidRPr="00DB64EA" w:rsidRDefault="00873EBD" w:rsidP="00873EBD">
      <w:pPr>
        <w:rPr>
          <w:rFonts w:eastAsia="Arial Unicode MS"/>
          <w:b/>
          <w:lang w:val="sr-Cyrl-CS"/>
        </w:rPr>
      </w:pPr>
      <w:r w:rsidRPr="00DB64EA">
        <w:rPr>
          <w:rFonts w:eastAsia="Arial Unicode MS"/>
          <w:b/>
          <w:lang w:val="sr-Cyrl-CS"/>
        </w:rPr>
        <w:t>ПРЕДМЕТ УГОВОРА</w:t>
      </w:r>
    </w:p>
    <w:p w:rsidR="00873EBD" w:rsidRPr="00DB64EA" w:rsidRDefault="00873EBD" w:rsidP="00873EBD">
      <w:pPr>
        <w:jc w:val="center"/>
        <w:rPr>
          <w:rFonts w:eastAsia="Arial Unicode MS"/>
          <w:b/>
          <w:lang w:val="sr-Cyrl-CS"/>
        </w:rPr>
      </w:pPr>
      <w:r w:rsidRPr="00DB64EA">
        <w:rPr>
          <w:rFonts w:eastAsia="Arial Unicode MS"/>
          <w:b/>
          <w:lang w:val="sr-Cyrl-CS"/>
        </w:rPr>
        <w:t>Члан 2.</w:t>
      </w:r>
    </w:p>
    <w:p w:rsidR="00873EBD" w:rsidRPr="008377FF" w:rsidRDefault="00873EBD" w:rsidP="00873EBD">
      <w:pPr>
        <w:rPr>
          <w:rFonts w:eastAsia="Arial Unicode MS"/>
          <w:lang w:val="sr-Cyrl-CS"/>
        </w:rPr>
      </w:pPr>
      <w:r w:rsidRPr="008377FF">
        <w:rPr>
          <w:rFonts w:eastAsia="Arial Unicode MS"/>
          <w:lang w:val="sr-Cyrl-CS"/>
        </w:rPr>
        <w:t>П</w:t>
      </w:r>
      <w:r w:rsidR="00ED4C01">
        <w:rPr>
          <w:rFonts w:eastAsia="Arial Unicode MS"/>
          <w:lang w:val="sr-Cyrl-CS"/>
        </w:rPr>
        <w:t xml:space="preserve">редмет овог Уговора је </w:t>
      </w:r>
      <w:r w:rsidR="0034259E">
        <w:rPr>
          <w:rFonts w:eastAsia="Arial Unicode MS"/>
          <w:lang w:val="sr-Cyrl-CS"/>
        </w:rPr>
        <w:t>набавка</w:t>
      </w:r>
      <w:r w:rsidRPr="008377FF">
        <w:rPr>
          <w:rFonts w:eastAsia="Arial Unicode MS"/>
          <w:lang w:val="sr-Cyrl-CS"/>
        </w:rPr>
        <w:t xml:space="preserve"> радова  </w:t>
      </w:r>
      <w:r w:rsidR="00996A5A">
        <w:rPr>
          <w:rFonts w:eastAsia="TimesNewRomanPS-BoldMT" w:cs="Arial"/>
          <w:bCs/>
          <w:color w:val="000000" w:themeColor="text1"/>
          <w:lang w:val="sr-Cyrl-RS"/>
        </w:rPr>
        <w:t>„Замена стрехе котла блока А4 – ТЕНТ А“</w:t>
      </w:r>
      <w:r w:rsidR="00996A5A" w:rsidRPr="008377FF">
        <w:rPr>
          <w:rFonts w:eastAsia="Arial Unicode MS"/>
          <w:lang w:val="sr-Cyrl-CS"/>
        </w:rPr>
        <w:t xml:space="preserve"> </w:t>
      </w:r>
      <w:r w:rsidRPr="008377FF">
        <w:rPr>
          <w:rFonts w:eastAsia="Arial Unicode MS"/>
          <w:lang w:val="sr-Cyrl-CS"/>
        </w:rPr>
        <w:t>(даље:радови), а према захтевима и условима из Конкурсне документације Наручиоца, прихваћене техничке спецификације и понуде Извођача радова број ______________од ________________ године</w:t>
      </w:r>
      <w:r w:rsidR="00DB64EA">
        <w:rPr>
          <w:rFonts w:eastAsia="Arial Unicode MS"/>
          <w:lang w:val="sr-Cyrl-CS"/>
        </w:rPr>
        <w:t xml:space="preserve"> </w:t>
      </w:r>
      <w:r w:rsidRPr="008377FF">
        <w:rPr>
          <w:rFonts w:eastAsia="Arial Unicode MS"/>
        </w:rPr>
        <w:t>(КД и Понуда</w:t>
      </w:r>
      <w:r w:rsidR="00DB64EA">
        <w:rPr>
          <w:rFonts w:eastAsia="Arial Unicode MS"/>
        </w:rPr>
        <w:t xml:space="preserve"> </w:t>
      </w:r>
      <w:r w:rsidRPr="008377FF">
        <w:rPr>
          <w:rFonts w:eastAsia="Arial Unicode MS"/>
        </w:rPr>
        <w:t xml:space="preserve">као Прилози 1 и 2), </w:t>
      </w:r>
      <w:r w:rsidRPr="008377FF">
        <w:rPr>
          <w:rFonts w:eastAsia="Arial Unicode MS"/>
          <w:lang w:val="sr-Cyrl-CS"/>
        </w:rPr>
        <w:t xml:space="preserve">саставни </w:t>
      </w:r>
      <w:r w:rsidRPr="008377FF">
        <w:rPr>
          <w:rFonts w:eastAsia="Arial Unicode MS"/>
        </w:rPr>
        <w:t xml:space="preserve">су </w:t>
      </w:r>
      <w:r w:rsidRPr="008377FF">
        <w:rPr>
          <w:rFonts w:eastAsia="Arial Unicode MS"/>
          <w:lang w:val="sr-Cyrl-CS"/>
        </w:rPr>
        <w:t>део овог Уговора.</w:t>
      </w:r>
    </w:p>
    <w:p w:rsidR="00873EBD" w:rsidRPr="008377FF" w:rsidRDefault="00873EBD" w:rsidP="00873EBD">
      <w:pPr>
        <w:rPr>
          <w:rFonts w:eastAsia="Arial Unicode MS"/>
          <w:lang w:val="sr-Cyrl-CS"/>
        </w:rPr>
      </w:pPr>
      <w:r w:rsidRPr="008377FF">
        <w:rPr>
          <w:rFonts w:eastAsia="Arial Unicode MS"/>
          <w:lang w:val="sr-Cyrl-CS"/>
        </w:rPr>
        <w:t xml:space="preserve">Наручилац уговара радове предвиђене техничком спецификацијом, која је саставни део конкурсне документације </w:t>
      </w:r>
      <w:r w:rsidRPr="008377FF">
        <w:rPr>
          <w:rFonts w:eastAsia="Arial Unicode MS"/>
        </w:rPr>
        <w:t>као П</w:t>
      </w:r>
      <w:r w:rsidRPr="008377FF">
        <w:rPr>
          <w:rFonts w:eastAsia="Arial Unicode MS"/>
          <w:lang w:val="sr-Cyrl-CS"/>
        </w:rPr>
        <w:t>рилог</w:t>
      </w:r>
      <w:r w:rsidRPr="008377FF">
        <w:rPr>
          <w:rFonts w:eastAsia="Arial Unicode MS"/>
        </w:rPr>
        <w:t>а 1,</w:t>
      </w:r>
      <w:r w:rsidRPr="008377FF">
        <w:rPr>
          <w:rFonts w:eastAsia="Arial Unicode MS"/>
          <w:lang w:val="sr-Cyrl-CS"/>
        </w:rPr>
        <w:t xml:space="preserve"> ово</w:t>
      </w:r>
      <w:r w:rsidRPr="008377FF">
        <w:rPr>
          <w:rFonts w:eastAsia="Arial Unicode MS"/>
        </w:rPr>
        <w:t>м</w:t>
      </w:r>
      <w:r w:rsidRPr="008377FF">
        <w:rPr>
          <w:rFonts w:eastAsia="Arial Unicode MS"/>
          <w:lang w:val="sr-Cyrl-CS"/>
        </w:rPr>
        <w:t xml:space="preserve"> Уговор</w:t>
      </w:r>
      <w:r w:rsidRPr="008377FF">
        <w:rPr>
          <w:rFonts w:eastAsia="Arial Unicode MS"/>
        </w:rPr>
        <w:t>у</w:t>
      </w:r>
      <w:r w:rsidRPr="008377FF">
        <w:rPr>
          <w:rFonts w:eastAsia="Arial Unicode MS"/>
          <w:lang w:val="sr-Cyrl-CS"/>
        </w:rPr>
        <w:t xml:space="preserve">. </w:t>
      </w:r>
    </w:p>
    <w:p w:rsidR="00873EBD" w:rsidRPr="00ED4C01" w:rsidRDefault="00873EBD" w:rsidP="00873EBD">
      <w:pPr>
        <w:rPr>
          <w:rFonts w:eastAsia="Arial Unicode MS"/>
          <w:lang w:val="sr-Cyrl-CS"/>
        </w:rPr>
      </w:pPr>
      <w:r w:rsidRPr="00ED4C01">
        <w:rPr>
          <w:rFonts w:eastAsia="Arial Unicode MS"/>
        </w:rPr>
        <w:t>Д</w:t>
      </w:r>
      <w:r w:rsidRPr="00ED4C01">
        <w:rPr>
          <w:rFonts w:eastAsia="Arial Unicode MS"/>
          <w:lang w:val="sr-Cyrl-CS"/>
        </w:rPr>
        <w:t>елимично извршење уговора Извођач радова ће у складу са Понудом, уступити подизвођачу: ________________________</w:t>
      </w:r>
      <w:r w:rsidR="00DB64EA" w:rsidRPr="00ED4C01">
        <w:rPr>
          <w:rFonts w:eastAsia="Arial Unicode MS"/>
          <w:lang w:val="sr-Cyrl-CS"/>
        </w:rPr>
        <w:t xml:space="preserve">_______________ </w:t>
      </w:r>
      <w:r w:rsidRPr="00ED4C01">
        <w:rPr>
          <w:rFonts w:eastAsia="Arial Unicode MS"/>
          <w:lang w:val="sr-Cyrl-CS"/>
        </w:rPr>
        <w:t>(назив Подизвођача</w:t>
      </w:r>
      <w:r w:rsidRPr="00ED4C01">
        <w:rPr>
          <w:rFonts w:eastAsia="Arial Unicode MS"/>
        </w:rPr>
        <w:t xml:space="preserve"> из АПР</w:t>
      </w:r>
      <w:r w:rsidRPr="00ED4C01">
        <w:rPr>
          <w:rFonts w:eastAsia="Arial Unicode MS"/>
          <w:lang w:val="sr-Cyrl-CS"/>
        </w:rPr>
        <w:t>) и то: _________________________________________</w:t>
      </w:r>
      <w:r w:rsidR="00DB64EA" w:rsidRPr="00ED4C01">
        <w:rPr>
          <w:rFonts w:eastAsia="Arial Unicode MS"/>
          <w:lang w:val="sr-Cyrl-CS"/>
        </w:rPr>
        <w:t>______________</w:t>
      </w:r>
      <w:r w:rsidRPr="00ED4C01">
        <w:rPr>
          <w:rFonts w:eastAsia="Arial Unicode MS"/>
          <w:lang w:val="sr-Cyrl-CS"/>
        </w:rPr>
        <w:t xml:space="preserve">_ (опис </w:t>
      </w:r>
      <w:r w:rsidRPr="00ED4C01">
        <w:rPr>
          <w:rFonts w:eastAsia="Arial Unicode MS"/>
        </w:rPr>
        <w:t>радова</w:t>
      </w:r>
      <w:r w:rsidRPr="00ED4C01">
        <w:rPr>
          <w:rFonts w:eastAsia="Arial Unicode MS"/>
          <w:lang w:val="sr-Cyrl-CS"/>
        </w:rPr>
        <w:t>), са процентом учешћа у понуди  од ________</w:t>
      </w:r>
      <w:r w:rsidR="00DB64EA" w:rsidRPr="00ED4C01">
        <w:rPr>
          <w:rFonts w:eastAsia="Arial Unicode MS"/>
          <w:lang w:val="sr-Cyrl-CS"/>
        </w:rPr>
        <w:t xml:space="preserve"> </w:t>
      </w:r>
      <w:r w:rsidRPr="00ED4C01">
        <w:rPr>
          <w:rFonts w:eastAsia="Arial Unicode MS"/>
          <w:lang w:val="sr-Cyrl-CS"/>
        </w:rPr>
        <w:t>(</w:t>
      </w:r>
      <w:r w:rsidRPr="00ED4C01">
        <w:rPr>
          <w:rFonts w:eastAsia="Arial Unicode MS"/>
        </w:rPr>
        <w:t>бројчано исказани процен</w:t>
      </w:r>
      <w:r w:rsidR="00DB64EA" w:rsidRPr="00ED4C01">
        <w:rPr>
          <w:rFonts w:eastAsia="Arial Unicode MS"/>
        </w:rPr>
        <w:t>а</w:t>
      </w:r>
      <w:r w:rsidRPr="00ED4C01">
        <w:rPr>
          <w:rFonts w:eastAsia="Arial Unicode MS"/>
        </w:rPr>
        <w:t>т</w:t>
      </w:r>
      <w:r w:rsidRPr="00ED4C01">
        <w:rPr>
          <w:rFonts w:eastAsia="Arial Unicode MS"/>
          <w:lang w:val="sr-Cyrl-CS"/>
        </w:rPr>
        <w:t>)</w:t>
      </w:r>
      <w:r w:rsidR="00DB64EA" w:rsidRPr="00ED4C01">
        <w:rPr>
          <w:rFonts w:eastAsia="Arial Unicode MS"/>
          <w:lang w:val="sr-Cyrl-CS"/>
        </w:rPr>
        <w:t xml:space="preserve">.  </w:t>
      </w:r>
    </w:p>
    <w:p w:rsidR="00873EBD" w:rsidRPr="00ED4C01" w:rsidRDefault="00873EBD" w:rsidP="00873EBD">
      <w:pPr>
        <w:rPr>
          <w:rFonts w:eastAsia="Arial Unicode MS"/>
          <w:lang w:val="sr-Cyrl-CS"/>
        </w:rPr>
      </w:pPr>
      <w:r w:rsidRPr="00ED4C01">
        <w:rPr>
          <w:rFonts w:eastAsia="Arial Unicode MS"/>
          <w:lang w:val="sr-Cyrl-CS"/>
        </w:rPr>
        <w:t>Извођач радова који је у складу са Понудом</w:t>
      </w:r>
      <w:r w:rsidRPr="00ED4C01">
        <w:rPr>
          <w:rFonts w:eastAsia="Arial Unicode MS"/>
        </w:rPr>
        <w:t>,</w:t>
      </w:r>
      <w:r w:rsidRPr="00ED4C01">
        <w:rPr>
          <w:rFonts w:eastAsia="Arial Unicode MS"/>
          <w:lang w:val="sr-Cyrl-CS"/>
        </w:rPr>
        <w:t xml:space="preserve"> део уговорених обавеза делимично уступио подизвођачу у потпуности је одговоран Наручиоцу за реализацију радова.</w:t>
      </w:r>
    </w:p>
    <w:p w:rsidR="00873EBD" w:rsidRPr="00ED4C01" w:rsidRDefault="00873EBD" w:rsidP="00873EBD">
      <w:pPr>
        <w:rPr>
          <w:rFonts w:eastAsia="Arial Unicode MS"/>
          <w:lang w:val="sr-Cyrl-CS"/>
        </w:rPr>
      </w:pPr>
      <w:r w:rsidRPr="00ED4C01">
        <w:rPr>
          <w:rFonts w:eastAsia="Arial Unicode MS"/>
        </w:rPr>
        <w:t>Г</w:t>
      </w:r>
      <w:r w:rsidRPr="00ED4C01">
        <w:rPr>
          <w:rFonts w:eastAsia="Arial Unicode MS"/>
          <w:lang w:val="sr-Cyrl-CS"/>
        </w:rPr>
        <w:t xml:space="preserve">рупа </w:t>
      </w:r>
      <w:r w:rsidR="00DB64EA" w:rsidRPr="00ED4C01">
        <w:rPr>
          <w:rFonts w:eastAsia="Arial Unicode MS"/>
          <w:lang w:val="sr-Cyrl-CS"/>
        </w:rPr>
        <w:t>пону</w:t>
      </w:r>
      <w:r w:rsidRPr="00ED4C01">
        <w:rPr>
          <w:rFonts w:eastAsia="Arial Unicode MS"/>
        </w:rPr>
        <w:t>ђача</w:t>
      </w:r>
      <w:r w:rsidRPr="00ED4C01">
        <w:rPr>
          <w:rFonts w:eastAsia="Arial Unicode MS"/>
          <w:lang w:val="sr-Cyrl-CS"/>
        </w:rPr>
        <w:t xml:space="preserve"> у заједничкој понуди, одговорн</w:t>
      </w:r>
      <w:r w:rsidR="00DB64EA" w:rsidRPr="00ED4C01">
        <w:rPr>
          <w:rFonts w:eastAsia="Arial Unicode MS"/>
          <w:lang w:val="sr-Cyrl-CS"/>
        </w:rPr>
        <w:t>а</w:t>
      </w:r>
      <w:r w:rsidRPr="00ED4C01">
        <w:rPr>
          <w:rFonts w:eastAsia="Arial Unicode MS"/>
          <w:lang w:val="sr-Cyrl-CS"/>
        </w:rPr>
        <w:t xml:space="preserve"> </w:t>
      </w:r>
      <w:r w:rsidRPr="00ED4C01">
        <w:rPr>
          <w:rFonts w:eastAsia="Arial Unicode MS"/>
        </w:rPr>
        <w:t xml:space="preserve">је </w:t>
      </w:r>
      <w:r w:rsidRPr="00ED4C01">
        <w:rPr>
          <w:rFonts w:eastAsia="Arial Unicode MS"/>
          <w:lang w:val="sr-Cyrl-CS"/>
        </w:rPr>
        <w:t>неограничено солидарно за извршење</w:t>
      </w:r>
      <w:r w:rsidRPr="00ED4C01">
        <w:rPr>
          <w:rFonts w:eastAsia="Arial Unicode MS"/>
        </w:rPr>
        <w:t xml:space="preserve"> обавеза по основу </w:t>
      </w:r>
      <w:r w:rsidRPr="00ED4C01">
        <w:rPr>
          <w:rFonts w:eastAsia="Arial Unicode MS"/>
          <w:lang w:val="sr-Cyrl-CS"/>
        </w:rPr>
        <w:t>овог Уговора.</w:t>
      </w:r>
    </w:p>
    <w:p w:rsidR="00873EBD" w:rsidRPr="00DB64EA" w:rsidRDefault="00873EBD" w:rsidP="00873EBD">
      <w:pPr>
        <w:jc w:val="center"/>
        <w:rPr>
          <w:rFonts w:eastAsia="Arial Unicode MS"/>
          <w:b/>
          <w:lang w:val="sr-Cyrl-CS"/>
        </w:rPr>
      </w:pPr>
      <w:r w:rsidRPr="00DB64EA">
        <w:rPr>
          <w:rFonts w:eastAsia="Arial Unicode MS"/>
          <w:b/>
          <w:lang w:val="sr-Cyrl-CS"/>
        </w:rPr>
        <w:t>Члан 3.</w:t>
      </w:r>
    </w:p>
    <w:p w:rsidR="00873EBD" w:rsidRPr="008377FF" w:rsidRDefault="00873EBD" w:rsidP="00873EBD">
      <w:pPr>
        <w:rPr>
          <w:rFonts w:eastAsia="Arial Unicode MS"/>
          <w:lang w:val="sr-Cyrl-CS"/>
        </w:rPr>
      </w:pPr>
      <w:r w:rsidRPr="008377FF">
        <w:rPr>
          <w:rFonts w:eastAsia="Arial Unicode MS"/>
          <w:lang w:val="sr-Cyrl-CS"/>
        </w:rPr>
        <w:t>Извођач радова се обавезује да радова из члана 2. овог Уговора изведе у складу са прописима</w:t>
      </w:r>
      <w:r w:rsidRPr="008377FF">
        <w:rPr>
          <w:rFonts w:eastAsia="Arial Unicode MS"/>
        </w:rPr>
        <w:t xml:space="preserve"> Републике Србије</w:t>
      </w:r>
      <w:r w:rsidRPr="008377FF">
        <w:rPr>
          <w:rFonts w:eastAsia="Arial Unicode MS"/>
          <w:lang w:val="sr-Cyrl-CS"/>
        </w:rPr>
        <w:t>, нормативима, обавезним стандардима и препорукама произвођача, а у свему према одредбама овог Уговора и сопственој Понуди.</w:t>
      </w:r>
    </w:p>
    <w:p w:rsidR="00DB64EA" w:rsidRDefault="00DB64EA" w:rsidP="00873EBD">
      <w:pPr>
        <w:rPr>
          <w:rFonts w:eastAsia="Arial Unicode MS"/>
        </w:rPr>
      </w:pPr>
    </w:p>
    <w:p w:rsidR="00873EBD" w:rsidRPr="00DB64EA" w:rsidRDefault="00873EBD" w:rsidP="00873EBD">
      <w:pPr>
        <w:rPr>
          <w:rFonts w:eastAsia="Arial Unicode MS"/>
          <w:b/>
        </w:rPr>
      </w:pPr>
      <w:r w:rsidRPr="00DB64EA">
        <w:rPr>
          <w:rFonts w:eastAsia="Arial Unicode MS"/>
          <w:b/>
        </w:rPr>
        <w:t>ЦЕНА</w:t>
      </w:r>
    </w:p>
    <w:p w:rsidR="00873EBD" w:rsidRPr="00DB64EA" w:rsidRDefault="00873EBD" w:rsidP="00873EBD">
      <w:pPr>
        <w:jc w:val="center"/>
        <w:rPr>
          <w:rFonts w:eastAsia="Arial Unicode MS"/>
          <w:b/>
          <w:lang w:val="sr-Cyrl-CS"/>
        </w:rPr>
      </w:pPr>
      <w:r w:rsidRPr="00DB64EA">
        <w:rPr>
          <w:rFonts w:eastAsia="Arial Unicode MS"/>
          <w:b/>
          <w:lang w:val="sr-Cyrl-CS"/>
        </w:rPr>
        <w:t>Члан 4.</w:t>
      </w:r>
    </w:p>
    <w:p w:rsidR="00ED4C01" w:rsidRPr="006C14E1" w:rsidRDefault="00ED4C01" w:rsidP="00ED4C01">
      <w:pPr>
        <w:rPr>
          <w:rFonts w:eastAsia="Arial Unicode MS"/>
          <w:lang w:val="sr-Cyrl-CS"/>
        </w:rPr>
      </w:pPr>
      <w:r w:rsidRPr="006C14E1">
        <w:rPr>
          <w:rFonts w:eastAsia="Arial Unicode MS"/>
          <w:lang w:val="sr-Cyrl-CS"/>
        </w:rPr>
        <w:t xml:space="preserve">Укупна уговорена </w:t>
      </w:r>
      <w:r w:rsidRPr="006C14E1">
        <w:rPr>
          <w:rFonts w:eastAsia="Arial Unicode MS"/>
        </w:rPr>
        <w:t xml:space="preserve">цена </w:t>
      </w:r>
      <w:r w:rsidRPr="006C14E1">
        <w:rPr>
          <w:rFonts w:eastAsia="Arial Unicode MS"/>
          <w:lang w:val="sr-Cyrl-CS"/>
        </w:rPr>
        <w:t>из члана 2. овог Уговора износи: ________________________ РСД</w:t>
      </w:r>
      <w:r w:rsidRPr="006C14E1">
        <w:rPr>
          <w:rFonts w:eastAsia="Arial Unicode MS"/>
        </w:rPr>
        <w:t>,</w:t>
      </w:r>
      <w:r w:rsidRPr="006C14E1">
        <w:rPr>
          <w:rFonts w:eastAsia="Arial Unicode MS"/>
          <w:lang w:val="sr-Cyrl-CS"/>
        </w:rPr>
        <w:t xml:space="preserve"> без обрачунатог пореза на додату вредност.                                                                                                        </w:t>
      </w:r>
    </w:p>
    <w:p w:rsidR="00ED4C01" w:rsidRPr="006C14E1" w:rsidRDefault="00ED4C01" w:rsidP="00ED4C01">
      <w:pPr>
        <w:rPr>
          <w:rFonts w:eastAsia="Arial Unicode MS"/>
          <w:lang w:val="sr-Cyrl-CS"/>
        </w:rPr>
      </w:pPr>
      <w:r w:rsidRPr="006C14E1">
        <w:rPr>
          <w:rFonts w:eastAsia="Arial Unicode MS"/>
          <w:lang w:val="sr-Cyrl-CS"/>
        </w:rPr>
        <w:t xml:space="preserve">(словима: ________________________________________________________________) </w:t>
      </w:r>
    </w:p>
    <w:p w:rsidR="00996A5A" w:rsidRPr="00996A5A" w:rsidRDefault="00996A5A" w:rsidP="00996A5A">
      <w:pPr>
        <w:rPr>
          <w:rFonts w:eastAsia="Arial Unicode MS"/>
          <w:lang w:val="sr-Cyrl-RS"/>
        </w:rPr>
      </w:pPr>
      <w:r w:rsidRPr="00996A5A">
        <w:rPr>
          <w:rFonts w:eastAsia="Arial Unicode MS"/>
          <w:lang w:val="sr-Cyrl-CS"/>
        </w:rPr>
        <w:t xml:space="preserve">На цену  из става 1. овог члана обрачунава се припадајући порез на додату вредност у складу са </w:t>
      </w:r>
      <w:r w:rsidRPr="00996A5A">
        <w:rPr>
          <w:rFonts w:eastAsia="Arial Unicode MS"/>
        </w:rPr>
        <w:t>прописима Републике Србије</w:t>
      </w:r>
      <w:r w:rsidRPr="00996A5A">
        <w:rPr>
          <w:rFonts w:eastAsia="Arial Unicode MS"/>
          <w:lang w:val="sr-Cyrl-RS"/>
        </w:rPr>
        <w:t>.</w:t>
      </w:r>
    </w:p>
    <w:p w:rsidR="00ED4C01" w:rsidRPr="006C14E1" w:rsidRDefault="00ED4C01" w:rsidP="00ED4C01">
      <w:pPr>
        <w:rPr>
          <w:rFonts w:eastAsia="Arial Unicode MS"/>
          <w:lang w:val="sr-Cyrl-RS"/>
        </w:rPr>
      </w:pPr>
      <w:r w:rsidRPr="006C14E1">
        <w:rPr>
          <w:rFonts w:eastAsia="Arial Unicode MS"/>
          <w:lang w:val="sr-Cyrl-RS"/>
        </w:rPr>
        <w:t xml:space="preserve">Цена је дата на паритету </w:t>
      </w:r>
      <w:r w:rsidRPr="006C14E1">
        <w:rPr>
          <w:rFonts w:eastAsia="Arial Unicode MS"/>
          <w:lang w:val="sr-Latn-RS"/>
        </w:rPr>
        <w:t xml:space="preserve">Fco </w:t>
      </w:r>
      <w:r w:rsidRPr="006C14E1">
        <w:rPr>
          <w:rFonts w:eastAsia="Arial Unicode MS"/>
          <w:lang w:val="sr-Cyrl-RS"/>
        </w:rPr>
        <w:t xml:space="preserve">Огранак ТЕНТ, локација ТЕНТ </w:t>
      </w:r>
      <w:r>
        <w:rPr>
          <w:rFonts w:eastAsia="Arial Unicode MS"/>
          <w:lang w:val="sr-Cyrl-RS"/>
        </w:rPr>
        <w:t>А</w:t>
      </w:r>
      <w:r w:rsidRPr="006C14E1">
        <w:rPr>
          <w:rFonts w:eastAsia="Arial Unicode MS"/>
          <w:lang w:val="sr-Cyrl-RS"/>
        </w:rPr>
        <w:t>.</w:t>
      </w:r>
    </w:p>
    <w:p w:rsidR="00175BA5" w:rsidRDefault="00175BA5" w:rsidP="00ED4C01">
      <w:pPr>
        <w:rPr>
          <w:rFonts w:eastAsia="Arial Unicode MS"/>
          <w:lang w:val="sr-Cyrl-CS"/>
        </w:rPr>
      </w:pPr>
    </w:p>
    <w:p w:rsidR="00ED4C01" w:rsidRDefault="00ED4C01" w:rsidP="00873EBD">
      <w:pPr>
        <w:rPr>
          <w:rFonts w:eastAsia="Arial Unicode MS"/>
          <w:b/>
          <w:lang w:val="sr-Cyrl-CS"/>
        </w:rPr>
      </w:pPr>
    </w:p>
    <w:p w:rsidR="00996A5A" w:rsidRDefault="00996A5A" w:rsidP="00873EBD">
      <w:pPr>
        <w:rPr>
          <w:rFonts w:eastAsia="Arial Unicode MS"/>
          <w:b/>
          <w:lang w:val="sr-Cyrl-CS"/>
        </w:rPr>
      </w:pPr>
    </w:p>
    <w:p w:rsidR="00873EBD" w:rsidRPr="00DB64EA" w:rsidRDefault="00873EBD" w:rsidP="00873EBD">
      <w:pPr>
        <w:rPr>
          <w:rFonts w:eastAsia="Arial Unicode MS"/>
          <w:b/>
          <w:lang w:val="sr-Cyrl-CS"/>
        </w:rPr>
      </w:pPr>
      <w:r w:rsidRPr="00DB64EA">
        <w:rPr>
          <w:rFonts w:eastAsia="Arial Unicode MS"/>
          <w:b/>
          <w:lang w:val="sr-Cyrl-CS"/>
        </w:rPr>
        <w:t>ЦЕНЕ</w:t>
      </w:r>
    </w:p>
    <w:p w:rsidR="00873EBD" w:rsidRPr="00DB64EA" w:rsidRDefault="00873EBD" w:rsidP="00873EBD">
      <w:pPr>
        <w:jc w:val="center"/>
        <w:rPr>
          <w:rFonts w:eastAsia="Arial Unicode MS"/>
          <w:b/>
          <w:lang w:val="sr-Cyrl-CS"/>
        </w:rPr>
      </w:pPr>
      <w:r w:rsidRPr="00DB64EA">
        <w:rPr>
          <w:rFonts w:eastAsia="Arial Unicode MS"/>
          <w:b/>
          <w:lang w:val="sr-Cyrl-CS"/>
        </w:rPr>
        <w:t>Члан 5.</w:t>
      </w:r>
    </w:p>
    <w:p w:rsidR="00ED4C01" w:rsidRPr="006C14E1" w:rsidRDefault="00ED4C01" w:rsidP="00ED4C01">
      <w:pPr>
        <w:spacing w:after="120" w:line="216" w:lineRule="auto"/>
        <w:ind w:firstLine="567"/>
        <w:rPr>
          <w:rFonts w:cs="Arial"/>
          <w:lang w:val="sr-Cyrl-CS"/>
        </w:rPr>
      </w:pPr>
      <w:bookmarkStart w:id="268" w:name="_Toc433727381"/>
      <w:r w:rsidRPr="006C14E1">
        <w:rPr>
          <w:rFonts w:cs="Arial"/>
          <w:lang w:val="sr-Cyrl-CS"/>
        </w:rPr>
        <w:t>Уговорена цена се односи на вредност изведених радова и вредност утрошеног материјала.</w:t>
      </w:r>
    </w:p>
    <w:p w:rsidR="00ED4C01" w:rsidRPr="006C14E1" w:rsidRDefault="00ED4C01" w:rsidP="00ED4C01">
      <w:pPr>
        <w:spacing w:before="0" w:after="80" w:line="216" w:lineRule="auto"/>
        <w:ind w:firstLine="567"/>
        <w:rPr>
          <w:rFonts w:cs="Arial"/>
        </w:rPr>
      </w:pPr>
      <w:r w:rsidRPr="006C14E1">
        <w:rPr>
          <w:rFonts w:cs="Arial"/>
        </w:rPr>
        <w:lastRenderedPageBreak/>
        <w:t>Уговорне стране имају право на разлику у цени за ставке из понуде исказане у динарима уколико промена индекса потрошачких цена за радове и промена кур</w:t>
      </w:r>
      <w:r w:rsidRPr="006C14E1">
        <w:rPr>
          <w:rFonts w:cs="Arial"/>
          <w:lang w:val="sr-Cyrl-RS"/>
        </w:rPr>
        <w:t>с</w:t>
      </w:r>
      <w:r w:rsidRPr="006C14E1">
        <w:rPr>
          <w:rFonts w:cs="Arial"/>
        </w:rPr>
        <w:t xml:space="preserve">а ЕУР за материјал, збирно (кумулативно) према формули која је дата у овом члану, буде већа од 5 % у односу на базни месец који ће у овом случају бити месец уговарања. </w:t>
      </w:r>
    </w:p>
    <w:p w:rsidR="00ED4C01" w:rsidRPr="006C14E1" w:rsidRDefault="00ED4C01" w:rsidP="00ED4C01">
      <w:pPr>
        <w:spacing w:before="0" w:after="80" w:line="216" w:lineRule="auto"/>
        <w:ind w:firstLine="567"/>
        <w:rPr>
          <w:rFonts w:cs="Arial"/>
        </w:rPr>
      </w:pPr>
    </w:p>
    <w:p w:rsidR="00ED4C01" w:rsidRPr="006C14E1" w:rsidRDefault="00ED4C01" w:rsidP="00ED4C01">
      <w:pPr>
        <w:spacing w:before="0" w:after="80" w:line="216" w:lineRule="auto"/>
        <w:ind w:firstLine="567"/>
        <w:rPr>
          <w:rFonts w:cs="Arial"/>
        </w:rPr>
      </w:pPr>
      <w:r w:rsidRPr="006C14E1">
        <w:rPr>
          <w:rFonts w:cs="Arial"/>
        </w:rPr>
        <w:t>Разлика у цени обрачунаваће се на бази</w:t>
      </w:r>
      <w:r w:rsidRPr="006C14E1">
        <w:rPr>
          <w:rFonts w:cs="Arial"/>
          <w:lang w:val="sl-SI"/>
        </w:rPr>
        <w:t xml:space="preserve"> инде</w:t>
      </w:r>
      <w:r w:rsidRPr="006C14E1">
        <w:rPr>
          <w:rFonts w:cs="Arial"/>
        </w:rPr>
        <w:t>кса потрошачких цена</w:t>
      </w:r>
      <w:r w:rsidRPr="006C14E1">
        <w:rPr>
          <w:rFonts w:cs="Arial"/>
          <w:lang w:val="sl-SI"/>
        </w:rPr>
        <w:t xml:space="preserve"> који објављује Републички завод за статистику </w:t>
      </w:r>
      <w:r w:rsidRPr="006C14E1">
        <w:rPr>
          <w:rFonts w:cs="Arial"/>
        </w:rPr>
        <w:t>и средњег курса ЕУР Народне банке Србије.</w:t>
      </w:r>
    </w:p>
    <w:p w:rsidR="00ED4C01" w:rsidRPr="006C14E1" w:rsidRDefault="00ED4C01" w:rsidP="00ED4C01">
      <w:pPr>
        <w:spacing w:before="0" w:after="80" w:line="216" w:lineRule="auto"/>
        <w:ind w:firstLine="567"/>
        <w:rPr>
          <w:rFonts w:cs="Arial"/>
        </w:rPr>
      </w:pPr>
      <w:r w:rsidRPr="006C14E1">
        <w:rPr>
          <w:rFonts w:cs="Arial"/>
        </w:rPr>
        <w:t>Обрачун разлике у цени уговорене јединичне цене за ставке понуде које се односе на материјал и радове извршиће се на следећи начин:</w:t>
      </w:r>
    </w:p>
    <w:p w:rsidR="00ED4C01" w:rsidRPr="006C14E1" w:rsidRDefault="00ED4C01" w:rsidP="00ED4C01">
      <w:pPr>
        <w:spacing w:before="0" w:after="80" w:line="216" w:lineRule="auto"/>
        <w:ind w:firstLine="567"/>
        <w:rPr>
          <w:rFonts w:cs="Arial"/>
        </w:rPr>
      </w:pPr>
    </w:p>
    <w:p w:rsidR="00ED4C01" w:rsidRPr="006C14E1" w:rsidRDefault="00ED4C01" w:rsidP="00ED4C01">
      <w:pPr>
        <w:spacing w:before="0" w:after="80" w:line="216" w:lineRule="auto"/>
        <w:ind w:left="708" w:firstLine="567"/>
        <w:jc w:val="center"/>
        <w:rPr>
          <w:rFonts w:cs="Arial"/>
        </w:rPr>
      </w:pPr>
      <w:r w:rsidRPr="006C14E1">
        <w:rPr>
          <w:rFonts w:cs="Arial"/>
          <w:noProof/>
          <w:position w:val="-36"/>
          <w:lang w:val="sr-Latn-RS" w:eastAsia="sr-Latn-RS"/>
        </w:rPr>
        <w:drawing>
          <wp:inline distT="0" distB="0" distL="0" distR="0" wp14:anchorId="2D894121" wp14:editId="059450C7">
            <wp:extent cx="2447925" cy="533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47925" cy="533400"/>
                    </a:xfrm>
                    <a:prstGeom prst="rect">
                      <a:avLst/>
                    </a:prstGeom>
                    <a:noFill/>
                    <a:ln>
                      <a:noFill/>
                    </a:ln>
                  </pic:spPr>
                </pic:pic>
              </a:graphicData>
            </a:graphic>
          </wp:inline>
        </w:drawing>
      </w:r>
    </w:p>
    <w:p w:rsidR="00ED4C01" w:rsidRPr="006C14E1" w:rsidRDefault="00ED4C01" w:rsidP="00ED4C01">
      <w:pPr>
        <w:spacing w:before="0" w:after="80" w:line="216" w:lineRule="auto"/>
        <w:ind w:left="708" w:firstLine="567"/>
        <w:jc w:val="center"/>
        <w:rPr>
          <w:rFonts w:cs="Arial"/>
        </w:rPr>
      </w:pPr>
    </w:p>
    <w:p w:rsidR="00ED4C01" w:rsidRPr="006C14E1" w:rsidRDefault="00ED4C01" w:rsidP="00ED4C01">
      <w:pPr>
        <w:spacing w:before="0" w:after="80" w:line="216" w:lineRule="auto"/>
        <w:ind w:firstLine="567"/>
        <w:rPr>
          <w:rFonts w:cs="Arial"/>
        </w:rPr>
      </w:pPr>
      <w:r w:rsidRPr="006C14E1">
        <w:rPr>
          <w:rFonts w:cs="Arial"/>
          <w:i/>
        </w:rPr>
        <w:t xml:space="preserve">                                                               РЦ=Ц1 – Ц</w:t>
      </w:r>
      <w:r w:rsidRPr="006C14E1">
        <w:rPr>
          <w:rFonts w:cs="Arial"/>
          <w:i/>
          <w:vertAlign w:val="subscript"/>
        </w:rPr>
        <w:t>0</w:t>
      </w:r>
    </w:p>
    <w:p w:rsidR="00ED4C01" w:rsidRPr="006C14E1" w:rsidRDefault="00ED4C01" w:rsidP="00ED4C01">
      <w:pPr>
        <w:spacing w:before="0" w:after="80" w:line="216" w:lineRule="auto"/>
        <w:ind w:left="708" w:firstLine="567"/>
        <w:jc w:val="center"/>
        <w:rPr>
          <w:rFonts w:cs="Arial"/>
        </w:rPr>
      </w:pPr>
    </w:p>
    <w:p w:rsidR="00ED4C01" w:rsidRPr="006C14E1" w:rsidRDefault="00ED4C01" w:rsidP="00ED4C01">
      <w:pPr>
        <w:spacing w:before="0" w:after="80" w:line="216" w:lineRule="auto"/>
        <w:ind w:left="708" w:firstLine="567"/>
        <w:rPr>
          <w:rFonts w:cs="Arial"/>
        </w:rPr>
      </w:pPr>
      <w:r w:rsidRPr="006C14E1">
        <w:rPr>
          <w:rFonts w:cs="Arial"/>
        </w:rPr>
        <w:t>Где је:</w:t>
      </w:r>
    </w:p>
    <w:p w:rsidR="00ED4C01" w:rsidRPr="006C14E1" w:rsidRDefault="00ED4C01" w:rsidP="00ED4C01">
      <w:pPr>
        <w:spacing w:before="0" w:after="80" w:line="216" w:lineRule="auto"/>
        <w:ind w:left="708" w:firstLine="567"/>
        <w:rPr>
          <w:rFonts w:cs="Arial"/>
        </w:rPr>
      </w:pPr>
      <w:r w:rsidRPr="006C14E1">
        <w:rPr>
          <w:rFonts w:cs="Arial"/>
        </w:rPr>
        <w:t>Р</w:t>
      </w:r>
      <w:r w:rsidRPr="006C14E1">
        <w:rPr>
          <w:rFonts w:cs="Arial"/>
          <w:noProof/>
          <w:position w:val="-10"/>
          <w:lang w:val="sr-Latn-RS" w:eastAsia="sr-Latn-RS"/>
        </w:rPr>
        <w:drawing>
          <wp:inline distT="0" distB="0" distL="0" distR="0" wp14:anchorId="25EBA834" wp14:editId="5CA0986C">
            <wp:extent cx="171450" cy="209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6C14E1">
        <w:rPr>
          <w:rFonts w:cs="Arial"/>
        </w:rPr>
        <w:t xml:space="preserve"> - разлика у цени</w:t>
      </w:r>
    </w:p>
    <w:p w:rsidR="00ED4C01" w:rsidRPr="006C14E1" w:rsidRDefault="00ED4C01" w:rsidP="00ED4C01">
      <w:pPr>
        <w:spacing w:before="0" w:after="80" w:line="216" w:lineRule="auto"/>
        <w:ind w:left="708" w:firstLine="567"/>
        <w:rPr>
          <w:rFonts w:cs="Arial"/>
        </w:rPr>
      </w:pPr>
      <w:r w:rsidRPr="006C14E1">
        <w:rPr>
          <w:rFonts w:cs="Arial"/>
        </w:rPr>
        <w:t>Ц1  -  нова цена</w:t>
      </w:r>
    </w:p>
    <w:p w:rsidR="00ED4C01" w:rsidRPr="006C14E1" w:rsidRDefault="00ED4C01" w:rsidP="00ED4C01">
      <w:pPr>
        <w:spacing w:before="0" w:after="80" w:line="216" w:lineRule="auto"/>
        <w:ind w:left="708" w:firstLine="567"/>
        <w:rPr>
          <w:rFonts w:cs="Arial"/>
        </w:rPr>
      </w:pPr>
      <w:r w:rsidRPr="006C14E1">
        <w:rPr>
          <w:rFonts w:cs="Arial"/>
          <w:noProof/>
          <w:position w:val="-12"/>
          <w:lang w:val="sr-Latn-RS" w:eastAsia="sr-Latn-RS"/>
        </w:rPr>
        <w:drawing>
          <wp:inline distT="0" distB="0" distL="0" distR="0" wp14:anchorId="180456A8" wp14:editId="797D2253">
            <wp:extent cx="228600" cy="228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6C14E1">
        <w:rPr>
          <w:rFonts w:cs="Arial"/>
        </w:rPr>
        <w:t>-  уговорена цена радова и материјала</w:t>
      </w:r>
    </w:p>
    <w:p w:rsidR="00ED4C01" w:rsidRPr="006C14E1" w:rsidRDefault="00ED4C01" w:rsidP="00ED4C01">
      <w:pPr>
        <w:spacing w:before="0" w:after="80" w:line="216" w:lineRule="auto"/>
        <w:ind w:left="708" w:firstLine="567"/>
        <w:rPr>
          <w:rFonts w:cs="Arial"/>
        </w:rPr>
      </w:pPr>
      <w:r w:rsidRPr="006C14E1">
        <w:rPr>
          <w:rFonts w:cs="Arial"/>
        </w:rPr>
        <w:t>У - учешће радова исказано у обрасцу структуре цене у процентима</w:t>
      </w:r>
    </w:p>
    <w:p w:rsidR="00ED4C01" w:rsidRPr="006C14E1" w:rsidRDefault="00ED4C01" w:rsidP="00ED4C01">
      <w:pPr>
        <w:spacing w:before="0" w:after="80" w:line="216" w:lineRule="auto"/>
        <w:ind w:left="708" w:firstLine="567"/>
        <w:rPr>
          <w:rFonts w:cs="Arial"/>
        </w:rPr>
      </w:pPr>
      <w:r w:rsidRPr="006C14E1">
        <w:rPr>
          <w:rFonts w:cs="Arial"/>
        </w:rPr>
        <w:t>М- учешће материјала исказано у обрасцу структуре цене у процентима</w:t>
      </w:r>
    </w:p>
    <w:p w:rsidR="00ED4C01" w:rsidRPr="006C14E1" w:rsidRDefault="00ED4C01" w:rsidP="00ED4C01">
      <w:pPr>
        <w:spacing w:before="0" w:after="80" w:line="216" w:lineRule="auto"/>
        <w:ind w:left="708" w:firstLine="567"/>
        <w:rPr>
          <w:rFonts w:cs="Arial"/>
        </w:rPr>
      </w:pPr>
      <w:r w:rsidRPr="006C14E1">
        <w:rPr>
          <w:rFonts w:cs="Arial"/>
          <w:noProof/>
          <w:position w:val="-14"/>
          <w:lang w:val="sr-Latn-RS" w:eastAsia="sr-Latn-RS"/>
        </w:rPr>
        <w:drawing>
          <wp:inline distT="0" distB="0" distL="0" distR="0" wp14:anchorId="509ACC4D" wp14:editId="5D9C9371">
            <wp:extent cx="266700" cy="2381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6C14E1">
        <w:rPr>
          <w:rFonts w:cs="Arial"/>
        </w:rPr>
        <w:t>- текући индекс потошачких цена у месецу обрачуна радова</w:t>
      </w:r>
    </w:p>
    <w:p w:rsidR="00ED4C01" w:rsidRPr="006C14E1" w:rsidRDefault="00ED4C01" w:rsidP="00ED4C01">
      <w:pPr>
        <w:spacing w:before="0" w:after="80" w:line="216" w:lineRule="auto"/>
        <w:ind w:left="708" w:firstLine="567"/>
        <w:rPr>
          <w:rFonts w:cs="Arial"/>
        </w:rPr>
      </w:pPr>
      <w:r w:rsidRPr="006C14E1">
        <w:rPr>
          <w:rFonts w:cs="Arial"/>
          <w:noProof/>
          <w:position w:val="-10"/>
          <w:lang w:val="sr-Latn-RS" w:eastAsia="sr-Latn-RS"/>
        </w:rPr>
        <w:drawing>
          <wp:inline distT="0" distB="0" distL="0" distR="0" wp14:anchorId="5AD13E5A" wp14:editId="2851D68B">
            <wp:extent cx="390525" cy="209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90525" cy="209550"/>
                    </a:xfrm>
                    <a:prstGeom prst="rect">
                      <a:avLst/>
                    </a:prstGeom>
                    <a:noFill/>
                    <a:ln>
                      <a:noFill/>
                    </a:ln>
                  </pic:spPr>
                </pic:pic>
              </a:graphicData>
            </a:graphic>
          </wp:inline>
        </w:drawing>
      </w:r>
      <w:r w:rsidRPr="006C14E1">
        <w:rPr>
          <w:rFonts w:cs="Arial"/>
        </w:rPr>
        <w:t>- базни индекс потрошачких цена у месецу уговарања</w:t>
      </w:r>
    </w:p>
    <w:p w:rsidR="00ED4C01" w:rsidRPr="006C14E1" w:rsidRDefault="00ED4C01" w:rsidP="00ED4C01">
      <w:pPr>
        <w:spacing w:before="0" w:after="80" w:line="216" w:lineRule="auto"/>
        <w:ind w:left="708" w:firstLine="567"/>
        <w:rPr>
          <w:rFonts w:cs="Arial"/>
        </w:rPr>
      </w:pPr>
      <w:r w:rsidRPr="006C14E1">
        <w:rPr>
          <w:rFonts w:cs="Arial"/>
          <w:noProof/>
          <w:position w:val="-10"/>
          <w:lang w:val="sr-Latn-RS" w:eastAsia="sr-Latn-RS"/>
        </w:rPr>
        <w:drawing>
          <wp:inline distT="0" distB="0" distL="0" distR="0" wp14:anchorId="66A04FC9" wp14:editId="2F21C230">
            <wp:extent cx="400050" cy="2190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00050" cy="219075"/>
                    </a:xfrm>
                    <a:prstGeom prst="rect">
                      <a:avLst/>
                    </a:prstGeom>
                    <a:noFill/>
                    <a:ln>
                      <a:noFill/>
                    </a:ln>
                  </pic:spPr>
                </pic:pic>
              </a:graphicData>
            </a:graphic>
          </wp:inline>
        </w:drawing>
      </w:r>
      <w:r w:rsidRPr="006C14E1">
        <w:rPr>
          <w:rFonts w:cs="Arial"/>
        </w:rPr>
        <w:t xml:space="preserve">-средњи курс ЕУР на дан ДПО  </w:t>
      </w:r>
    </w:p>
    <w:p w:rsidR="00ED4C01" w:rsidRPr="006C14E1" w:rsidRDefault="00ED4C01" w:rsidP="00ED4C01">
      <w:pPr>
        <w:spacing w:before="0" w:after="80" w:line="216" w:lineRule="auto"/>
        <w:ind w:left="708" w:firstLine="567"/>
        <w:rPr>
          <w:rFonts w:cs="Arial"/>
        </w:rPr>
      </w:pPr>
      <w:r w:rsidRPr="006C14E1">
        <w:rPr>
          <w:rFonts w:cs="Arial"/>
          <w:noProof/>
          <w:position w:val="-12"/>
          <w:lang w:val="sr-Latn-RS" w:eastAsia="sr-Latn-RS"/>
        </w:rPr>
        <w:drawing>
          <wp:inline distT="0" distB="0" distL="0" distR="0" wp14:anchorId="3D23820E" wp14:editId="16412C07">
            <wp:extent cx="390525" cy="228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90525" cy="228600"/>
                    </a:xfrm>
                    <a:prstGeom prst="rect">
                      <a:avLst/>
                    </a:prstGeom>
                    <a:noFill/>
                    <a:ln>
                      <a:noFill/>
                    </a:ln>
                  </pic:spPr>
                </pic:pic>
              </a:graphicData>
            </a:graphic>
          </wp:inline>
        </w:drawing>
      </w:r>
      <w:r w:rsidRPr="006C14E1">
        <w:rPr>
          <w:rFonts w:cs="Arial"/>
        </w:rPr>
        <w:t>-средњи курс ЕУР на дан уговарања.</w:t>
      </w:r>
    </w:p>
    <w:p w:rsidR="00ED4C01" w:rsidRPr="006C14E1" w:rsidRDefault="00ED4C01" w:rsidP="00ED4C01">
      <w:pPr>
        <w:spacing w:before="0" w:after="80" w:line="216" w:lineRule="auto"/>
        <w:ind w:left="708" w:firstLine="567"/>
        <w:rPr>
          <w:rFonts w:cs="Arial"/>
        </w:rPr>
      </w:pPr>
    </w:p>
    <w:p w:rsidR="00ED4C01" w:rsidRPr="006C14E1" w:rsidRDefault="00ED4C01" w:rsidP="00ED4C01">
      <w:pPr>
        <w:spacing w:before="0" w:after="80" w:line="216" w:lineRule="auto"/>
        <w:ind w:firstLine="567"/>
        <w:rPr>
          <w:rFonts w:cs="Arial"/>
        </w:rPr>
      </w:pPr>
      <w:r w:rsidRPr="006C14E1">
        <w:rPr>
          <w:rFonts w:cs="Arial"/>
        </w:rPr>
        <w:t>Извођач радова је дужан да приликом фактурисања достави начин обрачуна разлике у цени јединичних цена из понуде и доказе о испуњености услова.</w:t>
      </w:r>
    </w:p>
    <w:p w:rsidR="00ED4C01" w:rsidRPr="006C14E1" w:rsidRDefault="00ED4C01" w:rsidP="00ED4C01">
      <w:pPr>
        <w:spacing w:before="0" w:after="80" w:line="216" w:lineRule="auto"/>
        <w:ind w:right="30" w:firstLine="567"/>
        <w:rPr>
          <w:rFonts w:cs="Arial"/>
        </w:rPr>
      </w:pPr>
      <w:r w:rsidRPr="006C14E1">
        <w:rPr>
          <w:rFonts w:cs="Arial"/>
        </w:rPr>
        <w:t>Разлика у цени за изведене радове и испоруку добара мора бити усаглашена и одобрена од стране овлашћеног лица наручиоца и фактурисана посебном фактуром.</w:t>
      </w:r>
    </w:p>
    <w:p w:rsidR="00ED4C01" w:rsidRPr="006C14E1" w:rsidRDefault="00ED4C01" w:rsidP="00ED4C01">
      <w:pPr>
        <w:spacing w:before="0" w:after="80" w:line="216" w:lineRule="auto"/>
        <w:ind w:right="30" w:firstLine="567"/>
        <w:rPr>
          <w:rFonts w:cs="Arial"/>
        </w:rPr>
      </w:pPr>
      <w:r w:rsidRPr="006C14E1">
        <w:rPr>
          <w:rFonts w:cs="Arial"/>
        </w:rPr>
        <w:t xml:space="preserve">У случају да Извођач касни са реализацијом посла, Извођачу се признаје разлика у цени до уговореног рока реализације уговора, односно до дана обрачуна радова у оквиру рока извршења. </w:t>
      </w:r>
    </w:p>
    <w:p w:rsidR="008A3282" w:rsidRDefault="008A3282" w:rsidP="00873EBD">
      <w:pPr>
        <w:rPr>
          <w:rFonts w:eastAsia="Arial Unicode MS"/>
          <w:lang w:val="sr-Cyrl-CS"/>
        </w:rPr>
      </w:pPr>
    </w:p>
    <w:p w:rsidR="00ED4C01" w:rsidRPr="008377FF" w:rsidRDefault="00ED4C01" w:rsidP="00873EBD">
      <w:pPr>
        <w:rPr>
          <w:rFonts w:eastAsia="Arial Unicode MS"/>
          <w:lang w:val="sr-Cyrl-CS"/>
        </w:rPr>
      </w:pPr>
    </w:p>
    <w:p w:rsidR="00873EBD" w:rsidRPr="00DB64EA" w:rsidRDefault="00873EBD" w:rsidP="00873EBD">
      <w:pPr>
        <w:rPr>
          <w:rFonts w:eastAsia="Arial Unicode MS"/>
          <w:b/>
          <w:lang w:val="sr-Cyrl-CS"/>
        </w:rPr>
      </w:pPr>
      <w:r w:rsidRPr="00DB64EA">
        <w:rPr>
          <w:rFonts w:eastAsia="Arial Unicode MS"/>
          <w:b/>
          <w:lang w:val="sr-Cyrl-CS"/>
        </w:rPr>
        <w:t>УСЛОВИ И НАЧИН ПЛАЋАЊА</w:t>
      </w:r>
      <w:bookmarkEnd w:id="268"/>
    </w:p>
    <w:p w:rsidR="00873EBD" w:rsidRPr="00175BA5" w:rsidRDefault="00873EBD" w:rsidP="00873EBD">
      <w:pPr>
        <w:jc w:val="center"/>
        <w:rPr>
          <w:rFonts w:eastAsia="Arial Unicode MS" w:cs="Arial"/>
          <w:b/>
          <w:lang w:val="sr-Cyrl-CS"/>
        </w:rPr>
      </w:pPr>
      <w:r w:rsidRPr="00175BA5">
        <w:rPr>
          <w:rFonts w:eastAsia="Arial Unicode MS" w:cs="Arial"/>
          <w:b/>
          <w:lang w:val="sr-Cyrl-CS"/>
        </w:rPr>
        <w:t>Члан 6.</w:t>
      </w:r>
    </w:p>
    <w:p w:rsidR="00873EBD" w:rsidRPr="00175BA5" w:rsidRDefault="00873EBD" w:rsidP="00873EBD">
      <w:pPr>
        <w:rPr>
          <w:rFonts w:eastAsia="Arial Unicode MS" w:cs="Arial"/>
          <w:lang w:val="sr-Cyrl-CS"/>
        </w:rPr>
      </w:pPr>
      <w:r w:rsidRPr="00175BA5">
        <w:rPr>
          <w:rFonts w:eastAsia="Arial Unicode MS" w:cs="Arial"/>
        </w:rPr>
        <w:t xml:space="preserve">Цену </w:t>
      </w:r>
      <w:r w:rsidRPr="00175BA5">
        <w:rPr>
          <w:rFonts w:eastAsia="Arial Unicode MS" w:cs="Arial"/>
          <w:lang w:val="sr-Cyrl-CS"/>
        </w:rPr>
        <w:t>из члана 4. овог Уговора, Наручилац ће платити на следећи начин:</w:t>
      </w:r>
    </w:p>
    <w:p w:rsidR="00ED4C01" w:rsidRPr="009D28F2" w:rsidRDefault="00ED4C01" w:rsidP="003476A3">
      <w:pPr>
        <w:pStyle w:val="KDParagraf"/>
        <w:numPr>
          <w:ilvl w:val="0"/>
          <w:numId w:val="17"/>
        </w:numPr>
        <w:spacing w:before="0"/>
        <w:rPr>
          <w:rFonts w:eastAsia="Calibri" w:cs="Arial"/>
          <w:lang w:val="sr-Latn-CS"/>
        </w:rPr>
      </w:pPr>
      <w:r w:rsidRPr="009D28F2">
        <w:rPr>
          <w:rFonts w:eastAsia="Calibri" w:cs="Arial"/>
          <w:lang w:val="sr-Cyrl-RS"/>
        </w:rPr>
        <w:t xml:space="preserve">по испостављеним привременим ситуацијама/окончаној ситуацији испостављених на основу изведених количина уговорених радова и потписаног и овереног Записника о изведним радовима, које су оверене од одговорних лица Уговорних страна, у законском року до 45 дана од дана пријема истих на архиву Наручиоца. </w:t>
      </w:r>
      <w:r w:rsidRPr="009D28F2">
        <w:rPr>
          <w:rFonts w:eastAsia="Calibri" w:cs="Arial"/>
          <w:lang w:val="sr-Latn-CS"/>
        </w:rPr>
        <w:t xml:space="preserve">Окончана ситуација испоставља се након извршене примопредаје </w:t>
      </w:r>
      <w:r w:rsidRPr="009D28F2">
        <w:rPr>
          <w:rFonts w:eastAsia="Calibri" w:cs="Arial"/>
        </w:rPr>
        <w:t>радова</w:t>
      </w:r>
      <w:r w:rsidRPr="009D28F2">
        <w:rPr>
          <w:rFonts w:eastAsia="Calibri" w:cs="Arial"/>
          <w:lang w:val="sr-Cyrl-RS"/>
        </w:rPr>
        <w:t xml:space="preserve"> и </w:t>
      </w:r>
      <w:r w:rsidRPr="009D28F2">
        <w:rPr>
          <w:rFonts w:eastAsia="Calibri" w:cs="Arial"/>
          <w:lang w:val="sr-Latn-CS"/>
        </w:rPr>
        <w:t>коначног обрачуна изведених радова</w:t>
      </w:r>
      <w:r w:rsidRPr="009D28F2">
        <w:rPr>
          <w:rFonts w:eastAsia="Calibri" w:cs="Arial"/>
          <w:lang w:val="sr-Cyrl-RS"/>
        </w:rPr>
        <w:t>,</w:t>
      </w:r>
      <w:r w:rsidRPr="009D28F2">
        <w:rPr>
          <w:rFonts w:eastAsia="Calibri" w:cs="Arial"/>
          <w:lang w:val="sr-Latn-CS"/>
        </w:rPr>
        <w:t xml:space="preserve"> које записнички </w:t>
      </w:r>
      <w:r w:rsidRPr="009D28F2">
        <w:rPr>
          <w:rFonts w:eastAsia="Calibri" w:cs="Arial"/>
          <w:lang w:val="sr-Latn-CS"/>
        </w:rPr>
        <w:lastRenderedPageBreak/>
        <w:t>оверава Комисија за примопредају</w:t>
      </w:r>
      <w:r w:rsidRPr="009D28F2">
        <w:t xml:space="preserve"> </w:t>
      </w:r>
      <w:r w:rsidRPr="009D28F2">
        <w:rPr>
          <w:rFonts w:eastAsia="Calibri" w:cs="Arial"/>
          <w:lang w:val="sr-Latn-CS"/>
        </w:rPr>
        <w:t>и коначни обрачун изведених радова Уговорних страна</w:t>
      </w:r>
      <w:r w:rsidRPr="009D28F2">
        <w:rPr>
          <w:rFonts w:eastAsia="Calibri" w:cs="Arial"/>
          <w:lang w:val="sr-Cyrl-RS"/>
        </w:rPr>
        <w:t>, у</w:t>
      </w:r>
      <w:r w:rsidRPr="009D28F2">
        <w:rPr>
          <w:rFonts w:eastAsia="Calibri" w:cs="Arial"/>
          <w:lang w:val="sr-Latn-CS"/>
        </w:rPr>
        <w:t>з доставу неопозиве банкарске гаранције, као гаранције за отклањање недостатака у гарантном року</w:t>
      </w:r>
      <w:r w:rsidRPr="009D28F2">
        <w:rPr>
          <w:rFonts w:eastAsia="Calibri" w:cs="Arial"/>
          <w:lang w:val="sr-Cyrl-RS"/>
        </w:rPr>
        <w:t>.</w:t>
      </w:r>
    </w:p>
    <w:p w:rsidR="00ED4C01" w:rsidRPr="000312DF" w:rsidRDefault="00ED4C01" w:rsidP="00ED4C01">
      <w:pPr>
        <w:rPr>
          <w:rFonts w:eastAsia="Arial Unicode MS"/>
          <w:lang w:val="sr-Cyrl-RS"/>
        </w:rPr>
      </w:pPr>
      <w:r>
        <w:rPr>
          <w:rFonts w:eastAsia="Arial Unicode MS"/>
          <w:lang w:val="sr-Cyrl-RS"/>
        </w:rPr>
        <w:t>П</w:t>
      </w:r>
      <w:r w:rsidRPr="00640B85">
        <w:rPr>
          <w:rFonts w:eastAsia="Arial Unicode MS"/>
          <w:lang w:val="sr-Cyrl-RS"/>
        </w:rPr>
        <w:t>ривремене и окончана ситуација морају да гласе</w:t>
      </w:r>
      <w:r w:rsidRPr="000312DF">
        <w:rPr>
          <w:rFonts w:eastAsia="Arial Unicode MS"/>
          <w:lang w:val="sr-Cyrl-RS"/>
        </w:rPr>
        <w:t xml:space="preserve"> на : Јавно предузеће „Електропривреда Србије“ Београд, царице Милице 2, ПИБ 103920327, Огранак ТЕНТ Београд-Обреновац, Богољуба Урошевића Црног 44</w:t>
      </w:r>
    </w:p>
    <w:p w:rsidR="00ED4C01" w:rsidRPr="000312DF" w:rsidRDefault="00ED4C01" w:rsidP="00ED4C01">
      <w:pPr>
        <w:rPr>
          <w:rFonts w:eastAsia="Arial Unicode MS"/>
          <w:lang w:val="sr-Cyrl-RS"/>
        </w:rPr>
      </w:pPr>
      <w:r>
        <w:rPr>
          <w:rFonts w:eastAsia="Arial Unicode MS"/>
          <w:lang w:val="sr-Cyrl-RS"/>
        </w:rPr>
        <w:t>П</w:t>
      </w:r>
      <w:r w:rsidRPr="00640B85">
        <w:rPr>
          <w:rFonts w:eastAsia="Arial Unicode MS"/>
          <w:lang w:val="sr-Cyrl-RS"/>
        </w:rPr>
        <w:t>ривремене и окончана ситуација морају бити достављени на адресу Наручиоца:</w:t>
      </w:r>
      <w:r w:rsidRPr="000312DF">
        <w:rPr>
          <w:rFonts w:eastAsia="Arial Unicode MS"/>
          <w:lang w:val="sr-Cyrl-RS"/>
        </w:rPr>
        <w:t xml:space="preserve"> Јавно предузеће „Електропривреда Србије“ Београд, Огранак ТЕНТ,Богољуба Урошевића Црног 44 – 11 500 Обреновац, , са обавезним прилозима-Записник о квалитативноми квантитативном  пријему изведених радова, са читко написаним именом и презименом и потписом овлашћеног лица Наручиоца.</w:t>
      </w:r>
    </w:p>
    <w:p w:rsidR="00ED4C01" w:rsidRDefault="00ED4C01" w:rsidP="00ED4C01">
      <w:pPr>
        <w:rPr>
          <w:rFonts w:eastAsia="Arial Unicode MS"/>
          <w:lang w:val="sr-Cyrl-RS"/>
        </w:rPr>
      </w:pPr>
      <w:r w:rsidRPr="000312DF">
        <w:rPr>
          <w:rFonts w:eastAsia="Arial Unicode MS"/>
          <w:lang w:val="sr-Cyrl-RS"/>
        </w:rPr>
        <w:t>У испостављеним привременим ситуацијама/окончана ситуација, Извођач радова је дужан да наведе број уговора, и да се  позове придржава тачно дефинисаних назива из конкурсне документације и прихваћене понуде (из Обрасца структуре цене). Привремене ситуацијаме/окончана ситуација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ED4C01" w:rsidRPr="008377FF" w:rsidRDefault="00ED4C01" w:rsidP="00ED4C01">
      <w:pPr>
        <w:rPr>
          <w:rFonts w:eastAsia="Arial Unicode MS"/>
          <w:lang w:val="sr-Cyrl-CS"/>
        </w:rPr>
      </w:pPr>
      <w:r w:rsidRPr="008377FF">
        <w:rPr>
          <w:rFonts w:eastAsia="Arial Unicode MS"/>
        </w:rPr>
        <w:t>Сва п</w:t>
      </w:r>
      <w:r w:rsidRPr="008377FF">
        <w:rPr>
          <w:rFonts w:eastAsia="Arial Unicode MS"/>
          <w:lang w:val="sr-Cyrl-CS"/>
        </w:rPr>
        <w:t>лаћањ</w:t>
      </w:r>
      <w:r w:rsidRPr="008377FF">
        <w:rPr>
          <w:rFonts w:eastAsia="Arial Unicode MS"/>
        </w:rPr>
        <w:t>а</w:t>
      </w:r>
      <w:r w:rsidRPr="008377FF">
        <w:rPr>
          <w:rFonts w:eastAsia="Arial Unicode MS"/>
          <w:lang w:val="sr-Cyrl-CS"/>
        </w:rPr>
        <w:t xml:space="preserve"> ће се вршити на основу потписаних и оверених привремених месечних ситуација и окончане ситуације, оверених од стране надзорног органа кога овлашћује Наручилац у складу са Законом о планирању и изградњи ("Сл. глaсник РС", бр. 72/2009, 81/2009 - испр., 64/2010 - oдлукa УС, 24/2011, 121/2012, 42/2013 - oдлукa УС, 50/2013 - oдлукa УС, 98/2013 - oдлукa УС, 132/2014 и 145/2014) и Правилником о садржају и начину вршења стручног надзора ("Сл. глaсник РС", бр. 22/2015).</w:t>
      </w:r>
    </w:p>
    <w:p w:rsidR="00ED4C01" w:rsidRPr="008377FF" w:rsidRDefault="00ED4C01" w:rsidP="00ED4C01">
      <w:pPr>
        <w:rPr>
          <w:rFonts w:eastAsia="Arial Unicode MS"/>
        </w:rPr>
      </w:pPr>
      <w:r w:rsidRPr="008377FF">
        <w:rPr>
          <w:rFonts w:eastAsia="Arial Unicode MS"/>
        </w:rPr>
        <w:t>У привременој ситуацији, за изведене радове, невести ознаку делатности прописане Уредбом о класификацији делатности из области грађевинарства .</w:t>
      </w:r>
    </w:p>
    <w:p w:rsidR="00ED4C01" w:rsidRPr="008377FF" w:rsidRDefault="00ED4C01" w:rsidP="00ED4C01">
      <w:pPr>
        <w:rPr>
          <w:rFonts w:eastAsia="Arial Unicode MS"/>
          <w:lang w:val="sr-Cyrl-CS"/>
        </w:rPr>
      </w:pPr>
      <w:r w:rsidRPr="008377FF">
        <w:rPr>
          <w:rFonts w:eastAsia="Arial Unicode MS"/>
        </w:rPr>
        <w:t>Привремене месечне и окончане с</w:t>
      </w:r>
      <w:r w:rsidRPr="008377FF">
        <w:rPr>
          <w:rFonts w:eastAsia="Arial Unicode MS"/>
          <w:lang w:val="sr-Cyrl-CS"/>
        </w:rPr>
        <w:t xml:space="preserve">итуације се испостављају према количинама из обрачунских листова грађевинске књиге, овереним и потписаним од стране </w:t>
      </w:r>
      <w:r w:rsidRPr="008377FF">
        <w:rPr>
          <w:rFonts w:eastAsia="Arial Unicode MS"/>
        </w:rPr>
        <w:t>И</w:t>
      </w:r>
      <w:r w:rsidRPr="008377FF">
        <w:rPr>
          <w:rFonts w:eastAsia="Arial Unicode MS"/>
          <w:lang w:val="sr-Cyrl-CS"/>
        </w:rPr>
        <w:t>звођача радова и надзорног органа, у складу са Законом о планирању и изградњи.</w:t>
      </w:r>
    </w:p>
    <w:p w:rsidR="00ED4C01" w:rsidRPr="008377FF" w:rsidRDefault="00ED4C01" w:rsidP="00ED4C01">
      <w:pPr>
        <w:rPr>
          <w:rFonts w:eastAsia="Arial Unicode MS"/>
          <w:lang w:val="sr-Cyrl-CS"/>
        </w:rPr>
      </w:pPr>
      <w:r w:rsidRPr="008377FF">
        <w:rPr>
          <w:rFonts w:eastAsia="Arial Unicode MS"/>
          <w:lang w:val="sr-Cyrl-CS"/>
        </w:rPr>
        <w:t xml:space="preserve">Уз привремене ситуације и окончану ситуацију, Извођач је обавезан да достави Наручиоцу </w:t>
      </w:r>
      <w:r w:rsidRPr="000312DF">
        <w:rPr>
          <w:rFonts w:eastAsia="Arial Unicode MS"/>
          <w:lang w:val="sr-Cyrl-RS"/>
        </w:rPr>
        <w:t>Записника о изведним радовима</w:t>
      </w:r>
      <w:r w:rsidRPr="008377FF">
        <w:rPr>
          <w:rFonts w:eastAsia="Arial Unicode MS"/>
          <w:lang w:val="sr-Cyrl-CS"/>
        </w:rPr>
        <w:t>, оверене и потписане од стране Стручног надзора, као и листове грађевинског дневника за претходни месец за који се испоставља ситуација, обострано потписане и оверене.</w:t>
      </w:r>
    </w:p>
    <w:p w:rsidR="00ED4C01" w:rsidRPr="008377FF" w:rsidRDefault="00ED4C01" w:rsidP="00ED4C01">
      <w:pPr>
        <w:rPr>
          <w:rFonts w:eastAsia="Arial Unicode MS"/>
          <w:lang w:val="sr-Cyrl-CS"/>
        </w:rPr>
      </w:pPr>
      <w:r w:rsidRPr="008377FF">
        <w:rPr>
          <w:rFonts w:eastAsia="Arial Unicode MS"/>
          <w:lang w:val="sr-Cyrl-CS"/>
        </w:rPr>
        <w:t>Плаћање ће се вршити у динарима</w:t>
      </w:r>
      <w:r w:rsidRPr="008377FF">
        <w:rPr>
          <w:rFonts w:eastAsia="Arial Unicode MS"/>
        </w:rPr>
        <w:t xml:space="preserve"> у складу са чланом 4. овог Уговора.</w:t>
      </w:r>
    </w:p>
    <w:p w:rsidR="00873EBD" w:rsidRPr="00DB64EA" w:rsidRDefault="00873EBD" w:rsidP="00873EBD">
      <w:pPr>
        <w:rPr>
          <w:rFonts w:eastAsia="Arial Unicode MS"/>
          <w:b/>
          <w:lang w:val="sr-Cyrl-CS"/>
        </w:rPr>
      </w:pPr>
    </w:p>
    <w:p w:rsidR="00873EBD" w:rsidRPr="00DB64EA" w:rsidRDefault="00873EBD" w:rsidP="00873EBD">
      <w:pPr>
        <w:rPr>
          <w:rFonts w:eastAsia="Arial Unicode MS"/>
          <w:b/>
          <w:lang w:val="sr-Cyrl-CS"/>
        </w:rPr>
      </w:pPr>
      <w:r w:rsidRPr="00DB64EA">
        <w:rPr>
          <w:rFonts w:eastAsia="Arial Unicode MS"/>
          <w:b/>
          <w:lang w:val="sr-Cyrl-CS"/>
        </w:rPr>
        <w:t>СРЕДСТВА ОБЕЗБЕЂЕЊА</w:t>
      </w:r>
    </w:p>
    <w:p w:rsidR="00873EBD" w:rsidRPr="00DB64EA" w:rsidRDefault="00873EBD" w:rsidP="00873EBD">
      <w:pPr>
        <w:jc w:val="center"/>
        <w:rPr>
          <w:rFonts w:eastAsia="Arial Unicode MS"/>
          <w:b/>
          <w:lang w:val="sr-Cyrl-CS"/>
        </w:rPr>
      </w:pPr>
      <w:r w:rsidRPr="00DB64EA">
        <w:rPr>
          <w:rFonts w:eastAsia="Arial Unicode MS"/>
          <w:b/>
          <w:lang w:val="sr-Cyrl-CS"/>
        </w:rPr>
        <w:t>Члан 7.</w:t>
      </w:r>
    </w:p>
    <w:p w:rsidR="00FB5A53" w:rsidRPr="007A6942" w:rsidRDefault="00FB5A53" w:rsidP="003476A3">
      <w:pPr>
        <w:numPr>
          <w:ilvl w:val="0"/>
          <w:numId w:val="23"/>
        </w:numPr>
        <w:rPr>
          <w:rFonts w:eastAsia="Arial Unicode MS"/>
          <w:lang w:val="sr-Latn-CS"/>
        </w:rPr>
      </w:pPr>
      <w:r w:rsidRPr="007A6942">
        <w:rPr>
          <w:rFonts w:eastAsia="Arial Unicode MS"/>
          <w:lang w:val="sr-Latn-CS"/>
        </w:rPr>
        <w:t>Банкарска гаранција за добро извршење посла</w:t>
      </w:r>
    </w:p>
    <w:p w:rsidR="00FB5A53" w:rsidRPr="007A6942" w:rsidRDefault="00FB5A53" w:rsidP="00FB5A53">
      <w:pPr>
        <w:rPr>
          <w:rFonts w:eastAsia="Arial Unicode MS"/>
          <w:lang w:val="sr-Cyrl-CS"/>
        </w:rPr>
      </w:pPr>
      <w:r w:rsidRPr="007A6942">
        <w:rPr>
          <w:rFonts w:eastAsia="Arial Unicode MS"/>
          <w:lang w:val="sr-Cyrl-CS"/>
        </w:rPr>
        <w:t xml:space="preserve">Извођач </w:t>
      </w:r>
      <w:r w:rsidRPr="007A6942">
        <w:rPr>
          <w:rFonts w:eastAsia="Arial Unicode MS"/>
        </w:rPr>
        <w:t xml:space="preserve">радова </w:t>
      </w:r>
      <w:r w:rsidR="007A6942" w:rsidRPr="007A6942">
        <w:rPr>
          <w:rFonts w:eastAsia="Arial Unicode MS"/>
          <w:lang w:val="sr-Cyrl-CS"/>
        </w:rPr>
        <w:t>је</w:t>
      </w:r>
      <w:r w:rsidRPr="007A6942">
        <w:rPr>
          <w:rFonts w:eastAsia="Arial Unicode MS"/>
          <w:lang w:val="sr-Cyrl-CS"/>
        </w:rPr>
        <w:t xml:space="preserve"> обавез</w:t>
      </w:r>
      <w:r w:rsidR="007A6942" w:rsidRPr="007A6942">
        <w:rPr>
          <w:rFonts w:eastAsia="Arial Unicode MS"/>
          <w:lang w:val="sr-Cyrl-CS"/>
        </w:rPr>
        <w:t>ан</w:t>
      </w:r>
      <w:r w:rsidRPr="007A6942">
        <w:rPr>
          <w:rFonts w:eastAsia="Arial Unicode MS"/>
          <w:lang w:val="sr-Cyrl-CS"/>
        </w:rPr>
        <w:t xml:space="preserve"> да у </w:t>
      </w:r>
      <w:r w:rsidR="007A6942" w:rsidRPr="007A6942">
        <w:rPr>
          <w:rFonts w:eastAsia="Arial Unicode MS"/>
          <w:lang w:val="sr-Cyrl-CS"/>
        </w:rPr>
        <w:t>тренутку потписивања уговора</w:t>
      </w:r>
      <w:r w:rsidRPr="007A6942">
        <w:rPr>
          <w:rFonts w:eastAsia="Arial Unicode MS"/>
          <w:lang w:val="sr-Cyrl-CS"/>
        </w:rPr>
        <w:t xml:space="preserve"> достави  банкарску гаранцију за добро извршење посла. </w:t>
      </w:r>
    </w:p>
    <w:p w:rsidR="007A6942" w:rsidRPr="007A6942" w:rsidRDefault="007A6942" w:rsidP="007A6942">
      <w:pPr>
        <w:rPr>
          <w:rFonts w:eastAsia="Arial Unicode MS"/>
          <w:lang w:val="sr-Cyrl-CS"/>
        </w:rPr>
      </w:pPr>
      <w:r w:rsidRPr="007A6942">
        <w:rPr>
          <w:rFonts w:eastAsia="Arial Unicode MS"/>
          <w:lang w:val="sr-Cyrl-CS"/>
        </w:rPr>
        <w:t>Банкарска гаранција за добро извршење посла мора да буде са клаузулом "неопозива, безусловна, наплатива на први позив и без права на приговор", издата у висини од 10% од укупно уговорене вредности без ПДВ-а, са роком важења 30 (тридесет) календарских дана дужим од уговореног рока завршетка посла.</w:t>
      </w:r>
    </w:p>
    <w:p w:rsidR="007A6942" w:rsidRPr="007A6942" w:rsidRDefault="007A6942" w:rsidP="007A6942">
      <w:pPr>
        <w:rPr>
          <w:rFonts w:eastAsia="Arial Unicode MS"/>
          <w:lang w:val="sr-Cyrl-CS"/>
        </w:rPr>
      </w:pPr>
      <w:r w:rsidRPr="007A6942">
        <w:rPr>
          <w:rFonts w:eastAsia="Arial Unicode MS"/>
          <w:lang w:val="sr-Cyrl-CS"/>
        </w:rPr>
        <w:lastRenderedPageBreak/>
        <w:t xml:space="preserve">Уколико Извођач радова не достави банкарску гаранцију за добро извршење посла у року из става 1 овог члана, сматраће се да је Извођач радова одустао од закључења овог Уговора, те да овај </w:t>
      </w:r>
      <w:r w:rsidRPr="007A6942">
        <w:rPr>
          <w:rFonts w:eastAsia="Arial Unicode MS"/>
        </w:rPr>
        <w:t>У</w:t>
      </w:r>
      <w:r w:rsidRPr="007A6942">
        <w:rPr>
          <w:rFonts w:eastAsia="Arial Unicode MS"/>
          <w:lang w:val="sr-Cyrl-CS"/>
        </w:rPr>
        <w:t>говор неће производити правно дејство.</w:t>
      </w:r>
    </w:p>
    <w:p w:rsidR="007A6942" w:rsidRPr="007A6942" w:rsidRDefault="007A6942" w:rsidP="007A6942">
      <w:pPr>
        <w:rPr>
          <w:rFonts w:eastAsia="Arial Unicode MS"/>
          <w:lang w:val="sr-Cyrl-CS"/>
        </w:rPr>
      </w:pPr>
      <w:r w:rsidRPr="007A6942">
        <w:rPr>
          <w:rFonts w:eastAsia="Arial Unicode MS"/>
          <w:lang w:val="sr-Cyrl-CS"/>
        </w:rPr>
        <w:t xml:space="preserve">Наручилац је овлашћен да наплати банкарску гаранцију за добро извршење посла у случају да Извођач радова не испуни своје уговорне обавезе у погледу начина, услова и рока завршетка </w:t>
      </w:r>
      <w:r w:rsidRPr="007A6942">
        <w:rPr>
          <w:rFonts w:eastAsia="Arial Unicode MS"/>
        </w:rPr>
        <w:t xml:space="preserve">Уговорених радова </w:t>
      </w:r>
      <w:r w:rsidRPr="007A6942">
        <w:rPr>
          <w:rFonts w:eastAsia="Arial Unicode MS"/>
          <w:lang w:val="sr-Cyrl-CS"/>
        </w:rPr>
        <w:t>предвиђених овим Уговором.</w:t>
      </w:r>
    </w:p>
    <w:p w:rsidR="007A6942" w:rsidRPr="007A6942" w:rsidRDefault="007A6942" w:rsidP="007A6942">
      <w:pPr>
        <w:rPr>
          <w:rFonts w:eastAsia="Arial Unicode MS"/>
          <w:lang w:val="sr-Cyrl-CS"/>
        </w:rPr>
      </w:pPr>
      <w:r w:rsidRPr="007A6942">
        <w:rPr>
          <w:rFonts w:eastAsia="Arial Unicode MS"/>
          <w:lang w:val="sr-Cyrl-CS"/>
        </w:rPr>
        <w:t xml:space="preserve">Ако за време трајања </w:t>
      </w:r>
      <w:r w:rsidRPr="007A6942">
        <w:rPr>
          <w:rFonts w:eastAsia="Arial Unicode MS"/>
        </w:rPr>
        <w:t>У</w:t>
      </w:r>
      <w:r w:rsidRPr="007A6942">
        <w:rPr>
          <w:rFonts w:eastAsia="Arial Unicode MS"/>
          <w:lang w:val="sr-Cyrl-CS"/>
        </w:rPr>
        <w:t xml:space="preserve">говора </w:t>
      </w:r>
      <w:r w:rsidRPr="007A6942">
        <w:rPr>
          <w:rFonts w:eastAsia="Arial Unicode MS"/>
        </w:rPr>
        <w:t xml:space="preserve">дође до </w:t>
      </w:r>
      <w:r w:rsidRPr="007A6942">
        <w:rPr>
          <w:rFonts w:eastAsia="Arial Unicode MS"/>
          <w:lang w:val="sr-Cyrl-CS"/>
        </w:rPr>
        <w:t>промене роков</w:t>
      </w:r>
      <w:r w:rsidRPr="007A6942">
        <w:rPr>
          <w:rFonts w:eastAsia="Arial Unicode MS"/>
        </w:rPr>
        <w:t>а</w:t>
      </w:r>
      <w:r w:rsidRPr="007A6942">
        <w:rPr>
          <w:rFonts w:eastAsia="Arial Unicode MS"/>
          <w:lang w:val="sr-Cyrl-CS"/>
        </w:rPr>
        <w:t xml:space="preserve"> за извршење уговор</w:t>
      </w:r>
      <w:r w:rsidRPr="007A6942">
        <w:rPr>
          <w:rFonts w:eastAsia="Arial Unicode MS"/>
        </w:rPr>
        <w:t>ених радова</w:t>
      </w:r>
      <w:r w:rsidRPr="007A6942">
        <w:rPr>
          <w:rFonts w:eastAsia="Arial Unicode MS"/>
          <w:lang w:val="sr-Cyrl-CS"/>
        </w:rPr>
        <w:t>, важност банкарске гаранције за добро извршење посла мора да се продужи.</w:t>
      </w:r>
    </w:p>
    <w:p w:rsidR="007A6942" w:rsidRPr="007A6942" w:rsidRDefault="007A6942" w:rsidP="007A6942">
      <w:pPr>
        <w:rPr>
          <w:rFonts w:eastAsia="Arial Unicode MS"/>
          <w:lang w:val="sr-Cyrl-CS"/>
        </w:rPr>
      </w:pPr>
      <w:r w:rsidRPr="007A6942">
        <w:rPr>
          <w:rFonts w:eastAsia="Arial Unicode MS"/>
          <w:lang w:val="sr-Cyrl-CS"/>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7A6942" w:rsidRPr="007A6942" w:rsidRDefault="007A6942" w:rsidP="007A6942">
      <w:pPr>
        <w:rPr>
          <w:rFonts w:eastAsia="Arial Unicode MS"/>
          <w:lang w:val="sr-Cyrl-CS"/>
        </w:rPr>
      </w:pPr>
      <w:r w:rsidRPr="007A6942">
        <w:rPr>
          <w:rFonts w:eastAsia="Arial Unicode MS"/>
          <w:lang w:val="sr-Cyrl-CS"/>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7A6942" w:rsidRDefault="007A6942" w:rsidP="007A6942">
      <w:pPr>
        <w:rPr>
          <w:rFonts w:eastAsia="Arial Unicode MS"/>
          <w:lang w:val="sr-Cyrl-CS"/>
        </w:rPr>
      </w:pPr>
      <w:r w:rsidRPr="007A6942">
        <w:rPr>
          <w:rFonts w:eastAsia="Arial Unicode MS"/>
          <w:lang w:val="sr-Cyrl-CS"/>
        </w:rPr>
        <w:t>У случају да је пословно седиште банке гаранта изван Републике Србије у случају спора по овој Гаранцији, утврђује се надлежност Сталне арбитраже при Привредној комори Србије са местом арбитраже у Београду  уз примену њеног Правилника и процесног и материјалног права Републике Србије.</w:t>
      </w:r>
    </w:p>
    <w:p w:rsidR="007A6942" w:rsidRPr="007A6942" w:rsidRDefault="007A6942" w:rsidP="007A6942">
      <w:pPr>
        <w:rPr>
          <w:rFonts w:eastAsia="Arial Unicode MS"/>
          <w:lang w:val="sr-Cyrl-CS"/>
        </w:rPr>
      </w:pPr>
    </w:p>
    <w:p w:rsidR="00FB5A53" w:rsidRPr="007A6942" w:rsidRDefault="00FB5A53" w:rsidP="003476A3">
      <w:pPr>
        <w:pStyle w:val="ListParagraph"/>
        <w:numPr>
          <w:ilvl w:val="0"/>
          <w:numId w:val="23"/>
        </w:numPr>
        <w:rPr>
          <w:rFonts w:ascii="Arial" w:eastAsia="Arial Unicode MS" w:hAnsi="Arial" w:cs="Arial"/>
          <w:lang w:val="sr-Latn-CS"/>
        </w:rPr>
      </w:pPr>
      <w:r w:rsidRPr="007A6942">
        <w:rPr>
          <w:rFonts w:ascii="Arial" w:eastAsia="Arial Unicode MS" w:hAnsi="Arial" w:cs="Arial"/>
          <w:lang w:val="sr-Latn-CS"/>
        </w:rPr>
        <w:t>Банкарска гаранција за отклањање грешака у гарантном року</w:t>
      </w:r>
    </w:p>
    <w:p w:rsidR="007A6942" w:rsidRPr="000D54D8" w:rsidRDefault="007A6942" w:rsidP="007A6942">
      <w:pPr>
        <w:spacing w:before="0"/>
        <w:rPr>
          <w:rFonts w:eastAsia="Arial Unicode MS"/>
          <w:lang w:val="sr-Cyrl-CS"/>
        </w:rPr>
      </w:pPr>
      <w:r w:rsidRPr="000D54D8">
        <w:rPr>
          <w:rFonts w:eastAsia="Arial Unicode MS"/>
          <w:lang w:val="sr-Cyrl-CS"/>
        </w:rPr>
        <w:t xml:space="preserve">Извођач радова се обавезује да у тренутку примопредаје </w:t>
      </w:r>
      <w:r w:rsidRPr="000D54D8">
        <w:rPr>
          <w:rFonts w:eastAsia="Arial Unicode MS"/>
        </w:rPr>
        <w:t xml:space="preserve">радова </w:t>
      </w:r>
      <w:r w:rsidRPr="000D54D8">
        <w:rPr>
          <w:rFonts w:eastAsia="Arial Unicode MS"/>
          <w:lang w:val="sr-Cyrl-CS"/>
        </w:rPr>
        <w:t>преда Наручиоцу банкарску гаранцију за отклањање недостатака у гарантном року.</w:t>
      </w:r>
    </w:p>
    <w:p w:rsidR="007A6942" w:rsidRPr="000D54D8" w:rsidRDefault="007A6942" w:rsidP="007A6942">
      <w:pPr>
        <w:rPr>
          <w:rFonts w:eastAsia="Arial Unicode MS"/>
          <w:lang w:val="sr-Cyrl-CS"/>
        </w:rPr>
      </w:pPr>
      <w:r w:rsidRPr="000D54D8">
        <w:rPr>
          <w:rFonts w:eastAsia="Arial Unicode MS"/>
          <w:lang w:val="sr-Cyrl-CS"/>
        </w:rPr>
        <w:t>Банкарска гаранција за отклањање недостатака у гарантном року треба да буде са клаузулом „неопозива, безусловна, наплатива на први позив без права приговора“ издата у висини од 5% од укупно уговорене вредности без обрачунатог ПДВ-а, са роком важења 30 (тридесет) календарских дана дужим од истека гарантног рока.</w:t>
      </w:r>
    </w:p>
    <w:p w:rsidR="007A6942" w:rsidRPr="000D54D8" w:rsidRDefault="007A6942" w:rsidP="007A6942">
      <w:pPr>
        <w:rPr>
          <w:rFonts w:eastAsia="Arial Unicode MS"/>
          <w:lang w:val="sr-Cyrl-CS"/>
        </w:rPr>
      </w:pPr>
      <w:r w:rsidRPr="000D54D8">
        <w:rPr>
          <w:rFonts w:eastAsia="Arial Unicode MS"/>
          <w:lang w:val="sr-Cyrl-CS"/>
        </w:rPr>
        <w:t xml:space="preserve">Ако се за време трајања </w:t>
      </w:r>
      <w:r w:rsidRPr="000D54D8">
        <w:rPr>
          <w:rFonts w:eastAsia="Arial Unicode MS"/>
        </w:rPr>
        <w:t>овог У</w:t>
      </w:r>
      <w:r w:rsidRPr="000D54D8">
        <w:rPr>
          <w:rFonts w:eastAsia="Arial Unicode MS"/>
          <w:lang w:val="sr-Cyrl-CS"/>
        </w:rPr>
        <w:t>говора промене рокови за извршење уговорне обавезе, важност банкарске гаранције за отклањање недостатака у гарантном року мора да се продужи.</w:t>
      </w:r>
    </w:p>
    <w:p w:rsidR="007A6942" w:rsidRPr="000D54D8" w:rsidRDefault="007A6942" w:rsidP="007A6942">
      <w:pPr>
        <w:rPr>
          <w:rFonts w:eastAsia="Arial Unicode MS"/>
          <w:lang w:val="sr-Cyrl-CS"/>
        </w:rPr>
      </w:pPr>
      <w:r w:rsidRPr="000D54D8">
        <w:rPr>
          <w:rFonts w:eastAsia="Arial Unicode MS"/>
          <w:lang w:val="sr-Cyrl-CS"/>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7A6942" w:rsidRPr="000D54D8" w:rsidRDefault="007A6942" w:rsidP="007A6942">
      <w:pPr>
        <w:rPr>
          <w:rFonts w:eastAsia="Arial Unicode MS"/>
          <w:lang w:val="sr-Cyrl-CS"/>
        </w:rPr>
      </w:pPr>
      <w:r w:rsidRPr="000D54D8">
        <w:rPr>
          <w:rFonts w:eastAsia="Arial Unicode MS"/>
          <w:lang w:val="sr-Cyrl-CS"/>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7A6942" w:rsidRPr="000D54D8" w:rsidRDefault="007A6942" w:rsidP="007A6942">
      <w:pPr>
        <w:rPr>
          <w:rFonts w:eastAsia="Arial Unicode MS"/>
          <w:lang w:val="sr-Cyrl-CS"/>
        </w:rPr>
      </w:pPr>
      <w:r w:rsidRPr="000D54D8">
        <w:rPr>
          <w:rFonts w:eastAsia="Arial Unicode MS"/>
          <w:lang w:val="sr-Cyrl-CS"/>
        </w:rPr>
        <w:t xml:space="preserve">У случају да је пословно седиште банке гаранта изван Републике Србије у случају спора по овој Гаранцији, утврђује се надлежност </w:t>
      </w:r>
      <w:r>
        <w:rPr>
          <w:rFonts w:eastAsia="Arial Unicode MS"/>
          <w:lang w:val="sr-Cyrl-CS"/>
        </w:rPr>
        <w:t>Сталне</w:t>
      </w:r>
      <w:r w:rsidRPr="000D54D8">
        <w:rPr>
          <w:rFonts w:eastAsia="Arial Unicode MS"/>
          <w:lang w:val="sr-Cyrl-CS"/>
        </w:rPr>
        <w:t xml:space="preserve"> арбитраже при Привредној комори Србије са местом арбитраже у Београду  уз примену њеног Правилника и процесног и материјалног права Републике Србије.</w:t>
      </w:r>
    </w:p>
    <w:p w:rsidR="007A6942" w:rsidRPr="000D54D8" w:rsidRDefault="007A6942" w:rsidP="007A6942">
      <w:pPr>
        <w:rPr>
          <w:rFonts w:eastAsia="Arial Unicode MS"/>
          <w:lang w:val="sr-Cyrl-CS"/>
        </w:rPr>
      </w:pPr>
      <w:r w:rsidRPr="000D54D8">
        <w:rPr>
          <w:rFonts w:eastAsia="Arial Unicode MS"/>
          <w:lang w:val="sr-Cyrl-CS"/>
        </w:rPr>
        <w:t>Уколико Извођач радова не достави банкарску гаранцију за отклањање недостатака у гарантном року у року из</w:t>
      </w:r>
      <w:r w:rsidRPr="000D54D8">
        <w:rPr>
          <w:rFonts w:eastAsia="Arial Unicode MS"/>
        </w:rPr>
        <w:t xml:space="preserve"> става 1. овог члана</w:t>
      </w:r>
      <w:r w:rsidRPr="000D54D8">
        <w:rPr>
          <w:rFonts w:eastAsia="Arial Unicode MS"/>
          <w:lang w:val="sr-Cyrl-CS"/>
        </w:rPr>
        <w:t xml:space="preserve">,  Наручилац има право да реализује поднету банкарску гаранцију за добро извршење посла.  </w:t>
      </w:r>
    </w:p>
    <w:p w:rsidR="007A6942" w:rsidRPr="000D54D8" w:rsidRDefault="007A6942" w:rsidP="007A6942">
      <w:pPr>
        <w:rPr>
          <w:rFonts w:eastAsia="Arial Unicode MS"/>
          <w:lang w:val="sr-Cyrl-CS"/>
        </w:rPr>
      </w:pPr>
      <w:r w:rsidRPr="000D54D8">
        <w:rPr>
          <w:rFonts w:eastAsia="Arial Unicode MS"/>
          <w:lang w:val="sr-Cyrl-CS"/>
        </w:rPr>
        <w:t>Наручилац је овлашћен да наплати банкарску гаранцију за отклањање недостатака у гарантном року у случају да Извођач радова не испуни своје уговорне обавезе које се односе на на начин, услове и рок извршења обавеза у гарантном року.</w:t>
      </w:r>
    </w:p>
    <w:p w:rsidR="00873EBD" w:rsidRDefault="00873EBD" w:rsidP="00873EBD">
      <w:pPr>
        <w:rPr>
          <w:rFonts w:eastAsia="Arial Unicode MS"/>
          <w:color w:val="FF0000"/>
          <w:lang w:val="sr-Cyrl-CS"/>
        </w:rPr>
      </w:pPr>
    </w:p>
    <w:p w:rsidR="007A6942" w:rsidRDefault="007A6942" w:rsidP="00873EBD">
      <w:pPr>
        <w:rPr>
          <w:rFonts w:eastAsia="Arial Unicode MS"/>
          <w:lang w:val="sr-Cyrl-CS"/>
        </w:rPr>
      </w:pPr>
    </w:p>
    <w:p w:rsidR="00500F52" w:rsidRPr="008377FF" w:rsidRDefault="00500F52" w:rsidP="00873EBD">
      <w:pPr>
        <w:rPr>
          <w:rFonts w:eastAsia="Arial Unicode MS"/>
          <w:lang w:val="sr-Cyrl-CS"/>
        </w:rPr>
      </w:pPr>
    </w:p>
    <w:p w:rsidR="00873EBD" w:rsidRPr="0005016C" w:rsidRDefault="00873EBD" w:rsidP="00873EBD">
      <w:pPr>
        <w:rPr>
          <w:rFonts w:eastAsia="Arial Unicode MS"/>
          <w:b/>
          <w:lang w:val="sr-Cyrl-CS"/>
        </w:rPr>
      </w:pPr>
      <w:r w:rsidRPr="0005016C">
        <w:rPr>
          <w:rFonts w:eastAsia="Arial Unicode MS"/>
          <w:b/>
          <w:lang w:val="sr-Cyrl-CS"/>
        </w:rPr>
        <w:lastRenderedPageBreak/>
        <w:t>РОК ЗАВРШЕТКА РАДОВА</w:t>
      </w:r>
    </w:p>
    <w:p w:rsidR="00873EBD" w:rsidRPr="0005016C" w:rsidRDefault="00873EBD" w:rsidP="00FB5A53">
      <w:pPr>
        <w:jc w:val="center"/>
        <w:rPr>
          <w:rFonts w:eastAsia="Arial Unicode MS"/>
          <w:b/>
          <w:lang w:val="sr-Cyrl-CS"/>
        </w:rPr>
      </w:pPr>
      <w:r w:rsidRPr="0005016C">
        <w:rPr>
          <w:rFonts w:eastAsia="Arial Unicode MS"/>
          <w:b/>
          <w:lang w:val="sr-Cyrl-CS"/>
        </w:rPr>
        <w:t>Члан 8.</w:t>
      </w:r>
    </w:p>
    <w:p w:rsidR="007A6942" w:rsidRPr="00424B57" w:rsidRDefault="007A6942" w:rsidP="007A6942">
      <w:pPr>
        <w:spacing w:before="0"/>
        <w:rPr>
          <w:lang w:val="sr-Cyrl-RS" w:eastAsia="ar-SA"/>
        </w:rPr>
      </w:pPr>
      <w:r w:rsidRPr="007A6942">
        <w:rPr>
          <w:rFonts w:eastAsia="Arial Unicode MS"/>
          <w:lang w:val="sr-Cyrl-CS"/>
        </w:rPr>
        <w:t xml:space="preserve">Извођач радова </w:t>
      </w:r>
      <w:r w:rsidRPr="007A6942">
        <w:rPr>
          <w:rFonts w:eastAsia="Arial Unicode MS"/>
        </w:rPr>
        <w:t>се обавезује да р</w:t>
      </w:r>
      <w:r w:rsidRPr="007A6942">
        <w:rPr>
          <w:rFonts w:eastAsia="Arial Unicode MS"/>
          <w:lang w:val="sr-Cyrl-CS"/>
        </w:rPr>
        <w:t>адов</w:t>
      </w:r>
      <w:r w:rsidRPr="007A6942">
        <w:rPr>
          <w:rFonts w:eastAsia="Arial Unicode MS"/>
        </w:rPr>
        <w:t>е</w:t>
      </w:r>
      <w:r w:rsidRPr="007A6942">
        <w:rPr>
          <w:rFonts w:eastAsia="Arial Unicode MS"/>
          <w:lang w:val="sr-Cyrl-CS"/>
        </w:rPr>
        <w:t xml:space="preserve"> који су предмет </w:t>
      </w:r>
      <w:r w:rsidRPr="007A6942">
        <w:rPr>
          <w:rFonts w:eastAsia="Arial Unicode MS"/>
        </w:rPr>
        <w:t xml:space="preserve">овог </w:t>
      </w:r>
      <w:r w:rsidRPr="007A6942">
        <w:rPr>
          <w:rFonts w:eastAsia="Arial Unicode MS"/>
          <w:lang w:val="sr-Cyrl-CS"/>
        </w:rPr>
        <w:t xml:space="preserve">Уговора </w:t>
      </w:r>
      <w:r w:rsidRPr="007A6942">
        <w:rPr>
          <w:rFonts w:eastAsia="Arial Unicode MS"/>
        </w:rPr>
        <w:t xml:space="preserve"> изведе </w:t>
      </w:r>
      <w:r w:rsidRPr="007A6942">
        <w:rPr>
          <w:rFonts w:eastAsia="Arial Unicode MS"/>
          <w:lang w:val="sr-Cyrl-CS"/>
        </w:rPr>
        <w:t xml:space="preserve">у року </w:t>
      </w:r>
      <w:r w:rsidRPr="007A6942">
        <w:rPr>
          <w:lang w:val="sr-Cyrl-RS" w:eastAsia="ar-SA"/>
        </w:rPr>
        <w:t xml:space="preserve">од </w:t>
      </w:r>
      <w:r w:rsidRPr="00424B57">
        <w:rPr>
          <w:lang w:val="sr-Cyrl-RS" w:eastAsia="ar-SA"/>
        </w:rPr>
        <w:t>150 дана од дана увођења Извођача у посао</w:t>
      </w:r>
      <w:r w:rsidRPr="00424B57">
        <w:rPr>
          <w:lang w:val="sr-Latn-RS" w:eastAsia="ar-SA"/>
        </w:rPr>
        <w:t xml:space="preserve">. Нaручилaц сe oбaвeзуje дa писaним путeм oбaвeстити Извoђaчa 7 дaнa прe пoчeкa рaдoвa. </w:t>
      </w:r>
    </w:p>
    <w:p w:rsidR="007A6942" w:rsidRPr="007A6942" w:rsidRDefault="007A6942" w:rsidP="007A6942">
      <w:pPr>
        <w:spacing w:before="0"/>
        <w:rPr>
          <w:lang w:val="sr-Latn-RS" w:eastAsia="ar-SA"/>
        </w:rPr>
      </w:pPr>
      <w:r w:rsidRPr="00424B57">
        <w:rPr>
          <w:lang w:val="sr-Cyrl-RS" w:eastAsia="ar-SA"/>
        </w:rPr>
        <w:t>Динамика извршења радова мора бити прилагођена ремонту који ће се реализовати у периоду од 150</w:t>
      </w:r>
      <w:r w:rsidRPr="007A6942">
        <w:rPr>
          <w:lang w:val="sr-Cyrl-RS" w:eastAsia="ar-SA"/>
        </w:rPr>
        <w:t xml:space="preserve"> дана од почетка ремонта. Очекивани термин ремонта је </w:t>
      </w:r>
      <w:r>
        <w:rPr>
          <w:lang w:val="sr-Cyrl-RS" w:eastAsia="ar-SA"/>
        </w:rPr>
        <w:t>17</w:t>
      </w:r>
      <w:r w:rsidRPr="007A6942">
        <w:rPr>
          <w:lang w:val="sr-Cyrl-RS" w:eastAsia="ar-SA"/>
        </w:rPr>
        <w:t xml:space="preserve">.06.2017 год. </w:t>
      </w:r>
      <w:r w:rsidRPr="007A6942">
        <w:rPr>
          <w:lang w:val="sr-Latn-RS" w:eastAsia="ar-SA"/>
        </w:rPr>
        <w:t xml:space="preserve">Нaручилaц зaдржaвa прaвo дa измeни тeрмин плaн рaдa у склaду сa пoтрeбaмa кaпитaлнoг рeмoнтa a </w:t>
      </w:r>
      <w:r w:rsidRPr="007A6942">
        <w:rPr>
          <w:lang w:val="sr-Cyrl-RS" w:eastAsia="ar-SA"/>
        </w:rPr>
        <w:t>без додатних трошкова по Наручиоца.</w:t>
      </w:r>
      <w:r w:rsidRPr="007A6942">
        <w:rPr>
          <w:lang w:val="sr-Latn-RS" w:eastAsia="ar-SA"/>
        </w:rPr>
        <w:t xml:space="preserve"> </w:t>
      </w:r>
    </w:p>
    <w:p w:rsidR="00873EBD" w:rsidRPr="008377FF" w:rsidRDefault="00873EBD" w:rsidP="00873EBD">
      <w:pPr>
        <w:rPr>
          <w:rFonts w:eastAsia="Arial Unicode MS"/>
          <w:lang w:val="sr-Cyrl-CS"/>
        </w:rPr>
      </w:pPr>
    </w:p>
    <w:p w:rsidR="00873EBD" w:rsidRPr="008377FF" w:rsidRDefault="00873EBD" w:rsidP="00873EBD">
      <w:pPr>
        <w:rPr>
          <w:rFonts w:eastAsia="Arial Unicode MS"/>
          <w:lang w:val="sr-Cyrl-CS"/>
        </w:rPr>
      </w:pPr>
      <w:r w:rsidRPr="008377FF">
        <w:rPr>
          <w:rFonts w:eastAsia="Arial Unicode MS"/>
          <w:lang w:val="sr-Cyrl-CS"/>
        </w:rPr>
        <w:t xml:space="preserve">Рок за извођење радова мирује у случају ако се појаве </w:t>
      </w:r>
      <w:r w:rsidRPr="008377FF">
        <w:rPr>
          <w:rFonts w:eastAsia="Arial Unicode MS"/>
        </w:rPr>
        <w:t xml:space="preserve">накнаде </w:t>
      </w:r>
      <w:r w:rsidRPr="008377FF">
        <w:rPr>
          <w:rFonts w:eastAsia="Arial Unicode MS"/>
          <w:lang w:val="sr-Cyrl-CS"/>
        </w:rPr>
        <w:t xml:space="preserve">околности на страни Наручиоца, а које </w:t>
      </w:r>
      <w:r w:rsidRPr="008377FF">
        <w:rPr>
          <w:rFonts w:eastAsia="Arial Unicode MS"/>
        </w:rPr>
        <w:t xml:space="preserve">онемогућавају </w:t>
      </w:r>
      <w:r w:rsidRPr="008377FF">
        <w:rPr>
          <w:rFonts w:eastAsia="Arial Unicode MS"/>
          <w:lang w:val="sr-Cyrl-CS"/>
        </w:rPr>
        <w:t>Извођача радова да изведе радове у уговореном року</w:t>
      </w:r>
      <w:r w:rsidRPr="008377FF">
        <w:rPr>
          <w:rFonts w:eastAsia="Arial Unicode MS"/>
        </w:rPr>
        <w:t>, и то</w:t>
      </w:r>
      <w:r w:rsidRPr="008377FF">
        <w:rPr>
          <w:rFonts w:eastAsia="Arial Unicode MS"/>
          <w:lang w:val="sr-Cyrl-CS"/>
        </w:rPr>
        <w:t>:</w:t>
      </w:r>
    </w:p>
    <w:p w:rsidR="00873EBD" w:rsidRPr="008377FF" w:rsidRDefault="00873EBD" w:rsidP="003476A3">
      <w:pPr>
        <w:numPr>
          <w:ilvl w:val="0"/>
          <w:numId w:val="24"/>
        </w:numPr>
        <w:spacing w:before="0"/>
        <w:rPr>
          <w:rFonts w:eastAsia="Arial Unicode MS"/>
          <w:lang w:val="sr-Latn-CS"/>
        </w:rPr>
      </w:pPr>
      <w:r w:rsidRPr="008377FF">
        <w:rPr>
          <w:rFonts w:eastAsia="Arial Unicode MS"/>
          <w:lang w:val="sr-Latn-CS"/>
        </w:rPr>
        <w:t>измене у току радова</w:t>
      </w:r>
    </w:p>
    <w:p w:rsidR="00873EBD" w:rsidRPr="008377FF" w:rsidRDefault="00873EBD" w:rsidP="003476A3">
      <w:pPr>
        <w:numPr>
          <w:ilvl w:val="0"/>
          <w:numId w:val="24"/>
        </w:numPr>
        <w:spacing w:before="0"/>
        <w:rPr>
          <w:rFonts w:eastAsia="Arial Unicode MS"/>
          <w:lang w:val="sr-Latn-CS"/>
        </w:rPr>
      </w:pPr>
      <w:r w:rsidRPr="008377FF">
        <w:rPr>
          <w:rFonts w:eastAsia="Arial Unicode MS"/>
          <w:lang w:val="sr-Latn-CS"/>
        </w:rPr>
        <w:t>накнадни захтеви Наручиоца</w:t>
      </w:r>
      <w:r w:rsidRPr="008377FF">
        <w:rPr>
          <w:rFonts w:eastAsia="Arial Unicode MS"/>
        </w:rPr>
        <w:t>.</w:t>
      </w:r>
    </w:p>
    <w:p w:rsidR="00873EBD" w:rsidRPr="008377FF" w:rsidRDefault="00873EBD" w:rsidP="00CC197A">
      <w:pPr>
        <w:spacing w:before="0"/>
        <w:rPr>
          <w:rFonts w:eastAsia="Arial Unicode MS"/>
          <w:lang w:val="sr-Cyrl-CS"/>
        </w:rPr>
      </w:pPr>
      <w:r w:rsidRPr="008377FF">
        <w:rPr>
          <w:rFonts w:eastAsia="Arial Unicode MS"/>
          <w:lang w:val="sr-Cyrl-CS"/>
        </w:rPr>
        <w:t>Рок за завршетак радова може се продужити на захтев Извођача радова или Наручиоца ако у уговореном року наступе следеће околности:</w:t>
      </w:r>
    </w:p>
    <w:p w:rsidR="00873EBD" w:rsidRPr="008377FF" w:rsidRDefault="00873EBD" w:rsidP="003476A3">
      <w:pPr>
        <w:numPr>
          <w:ilvl w:val="0"/>
          <w:numId w:val="25"/>
        </w:numPr>
        <w:spacing w:before="0"/>
        <w:rPr>
          <w:rFonts w:eastAsia="Arial Unicode MS"/>
          <w:lang w:val="sr-Latn-CS"/>
        </w:rPr>
      </w:pPr>
      <w:r w:rsidRPr="008377FF">
        <w:rPr>
          <w:rFonts w:eastAsia="Arial Unicode MS"/>
        </w:rPr>
        <w:t>п</w:t>
      </w:r>
      <w:r w:rsidRPr="008377FF">
        <w:rPr>
          <w:rFonts w:eastAsia="Arial Unicode MS"/>
          <w:lang w:val="sr-Latn-CS"/>
        </w:rPr>
        <w:t xml:space="preserve">оступање трећих лица без кривице </w:t>
      </w:r>
      <w:r w:rsidRPr="008377FF">
        <w:rPr>
          <w:rFonts w:eastAsia="Arial Unicode MS"/>
        </w:rPr>
        <w:t>Уговорних страна</w:t>
      </w:r>
    </w:p>
    <w:p w:rsidR="00873EBD" w:rsidRPr="008377FF" w:rsidRDefault="00873EBD" w:rsidP="003476A3">
      <w:pPr>
        <w:numPr>
          <w:ilvl w:val="0"/>
          <w:numId w:val="25"/>
        </w:numPr>
        <w:spacing w:before="0"/>
        <w:rPr>
          <w:rFonts w:eastAsia="Arial Unicode MS"/>
          <w:lang w:val="sr-Latn-CS"/>
        </w:rPr>
      </w:pPr>
      <w:r w:rsidRPr="008377FF">
        <w:rPr>
          <w:rFonts w:eastAsia="Arial Unicode MS"/>
          <w:lang w:val="sr-Latn-CS"/>
        </w:rPr>
        <w:t>прекид рад</w:t>
      </w:r>
      <w:r w:rsidRPr="008377FF">
        <w:rPr>
          <w:rFonts w:eastAsia="Arial Unicode MS"/>
        </w:rPr>
        <w:t>ова</w:t>
      </w:r>
      <w:r w:rsidRPr="008377FF">
        <w:rPr>
          <w:rFonts w:eastAsia="Arial Unicode MS"/>
          <w:lang w:val="sr-Latn-CS"/>
        </w:rPr>
        <w:t xml:space="preserve"> изазван актом надлежног органа, за који </w:t>
      </w:r>
      <w:r w:rsidRPr="008377FF">
        <w:rPr>
          <w:rFonts w:eastAsia="Arial Unicode MS"/>
        </w:rPr>
        <w:t>нису одговорне Уговорне стране</w:t>
      </w:r>
    </w:p>
    <w:p w:rsidR="00873EBD" w:rsidRPr="008377FF" w:rsidRDefault="00873EBD" w:rsidP="003476A3">
      <w:pPr>
        <w:numPr>
          <w:ilvl w:val="0"/>
          <w:numId w:val="25"/>
        </w:numPr>
        <w:spacing w:before="0"/>
        <w:rPr>
          <w:rFonts w:eastAsia="Arial Unicode MS"/>
          <w:lang w:val="sr-Latn-CS"/>
        </w:rPr>
      </w:pPr>
      <w:r w:rsidRPr="008377FF">
        <w:rPr>
          <w:rFonts w:eastAsia="Arial Unicode MS"/>
          <w:lang w:val="sr-Latn-CS"/>
        </w:rPr>
        <w:t>временских неприлика које нису могле да се предвиде у тренутку потписивања Уговора, а које би битно утицале на сигурност и безбедност радова, објеката, опреме и радне снаге;</w:t>
      </w:r>
    </w:p>
    <w:p w:rsidR="00873EBD" w:rsidRPr="008377FF" w:rsidRDefault="00873EBD" w:rsidP="003476A3">
      <w:pPr>
        <w:numPr>
          <w:ilvl w:val="0"/>
          <w:numId w:val="25"/>
        </w:numPr>
        <w:spacing w:before="0"/>
        <w:rPr>
          <w:rFonts w:eastAsia="Arial Unicode MS"/>
          <w:lang w:val="sr-Latn-CS"/>
        </w:rPr>
      </w:pPr>
      <w:r w:rsidRPr="008377FF">
        <w:rPr>
          <w:rFonts w:eastAsia="Arial Unicode MS"/>
          <w:lang w:val="sr-Latn-CS"/>
        </w:rPr>
        <w:t>накнадне радове, у поступку уговарања сагласно Закону;</w:t>
      </w:r>
    </w:p>
    <w:p w:rsidR="00873EBD" w:rsidRPr="008377FF" w:rsidRDefault="00873EBD" w:rsidP="003476A3">
      <w:pPr>
        <w:numPr>
          <w:ilvl w:val="0"/>
          <w:numId w:val="25"/>
        </w:numPr>
        <w:spacing w:before="0"/>
        <w:rPr>
          <w:rFonts w:eastAsia="Arial Unicode MS"/>
          <w:lang w:val="sr-Latn-CS"/>
        </w:rPr>
      </w:pPr>
      <w:r w:rsidRPr="008377FF">
        <w:rPr>
          <w:rFonts w:eastAsia="Arial Unicode MS"/>
          <w:lang w:val="sr-Latn-CS"/>
        </w:rPr>
        <w:t>непредвиђене радове, за које Извођач радова није знао или није могао знати да се морају извести, у поступку уговарања сагласно Закону;</w:t>
      </w:r>
    </w:p>
    <w:p w:rsidR="00873EBD" w:rsidRPr="008377FF" w:rsidRDefault="00873EBD" w:rsidP="003476A3">
      <w:pPr>
        <w:numPr>
          <w:ilvl w:val="0"/>
          <w:numId w:val="25"/>
        </w:numPr>
        <w:spacing w:before="0"/>
        <w:rPr>
          <w:rFonts w:eastAsia="Arial Unicode MS"/>
          <w:lang w:val="sr-Latn-CS"/>
        </w:rPr>
      </w:pPr>
      <w:r w:rsidRPr="008377FF">
        <w:rPr>
          <w:rFonts w:eastAsia="Arial Unicode MS"/>
          <w:lang w:val="sr-Latn-CS"/>
        </w:rPr>
        <w:t>вишкове радов</w:t>
      </w:r>
      <w:r w:rsidRPr="008377FF">
        <w:rPr>
          <w:rFonts w:eastAsia="Arial Unicode MS"/>
        </w:rPr>
        <w:t>а,</w:t>
      </w:r>
      <w:r w:rsidRPr="008377FF">
        <w:rPr>
          <w:rFonts w:eastAsia="Arial Unicode MS"/>
          <w:lang w:val="sr-Latn-CS"/>
        </w:rPr>
        <w:t xml:space="preserve"> уколико њихова вредност прелази 10% (десет посто) од укупно уговорене цене радова и то само у делу тих радова који прелазе наведени проценат, у поступку уговарања сагласно Закону.</w:t>
      </w:r>
    </w:p>
    <w:p w:rsidR="00873EBD" w:rsidRPr="008377FF" w:rsidRDefault="00873EBD" w:rsidP="003476A3">
      <w:pPr>
        <w:numPr>
          <w:ilvl w:val="0"/>
          <w:numId w:val="25"/>
        </w:numPr>
        <w:spacing w:before="0"/>
        <w:rPr>
          <w:rFonts w:eastAsia="Arial Unicode MS"/>
          <w:lang w:val="sr-Latn-CS"/>
        </w:rPr>
      </w:pPr>
      <w:r w:rsidRPr="008377FF">
        <w:rPr>
          <w:rFonts w:eastAsia="Arial Unicode MS"/>
          <w:lang w:val="sr-Latn-CS"/>
        </w:rPr>
        <w:t>Виша сила коју признају постојећи прописи</w:t>
      </w:r>
    </w:p>
    <w:p w:rsidR="00873EBD" w:rsidRPr="008377FF" w:rsidRDefault="00873EBD" w:rsidP="003476A3">
      <w:pPr>
        <w:numPr>
          <w:ilvl w:val="0"/>
          <w:numId w:val="25"/>
        </w:numPr>
        <w:spacing w:before="0"/>
        <w:rPr>
          <w:rFonts w:eastAsia="Arial Unicode MS"/>
          <w:lang w:val="sr-Latn-CS"/>
        </w:rPr>
      </w:pPr>
      <w:r w:rsidRPr="008377FF">
        <w:rPr>
          <w:rFonts w:eastAsia="Arial Unicode MS"/>
          <w:lang w:val="sr-Latn-CS"/>
        </w:rPr>
        <w:t xml:space="preserve">Остале објективне околности које не зависе од воље </w:t>
      </w:r>
      <w:r w:rsidRPr="008377FF">
        <w:rPr>
          <w:rFonts w:eastAsia="Arial Unicode MS"/>
        </w:rPr>
        <w:t>У</w:t>
      </w:r>
      <w:r w:rsidRPr="008377FF">
        <w:rPr>
          <w:rFonts w:eastAsia="Arial Unicode MS"/>
          <w:lang w:val="sr-Latn-CS"/>
        </w:rPr>
        <w:t>говорних страна.</w:t>
      </w:r>
    </w:p>
    <w:p w:rsidR="00873EBD" w:rsidRPr="008377FF" w:rsidRDefault="00873EBD" w:rsidP="00873EBD">
      <w:pPr>
        <w:rPr>
          <w:rFonts w:eastAsia="Arial Unicode MS"/>
          <w:lang w:val="sr-Cyrl-CS"/>
        </w:rPr>
      </w:pPr>
      <w:r w:rsidRPr="008377FF">
        <w:rPr>
          <w:rFonts w:eastAsia="Arial Unicode MS"/>
          <w:lang w:val="sr-Cyrl-CS"/>
        </w:rPr>
        <w:t>Потреба усклађивања извођења радова који су обухваћени конкурсном документацијом и радова који ће с</w:t>
      </w:r>
      <w:r w:rsidRPr="008377FF">
        <w:rPr>
          <w:rFonts w:eastAsia="Arial Unicode MS"/>
        </w:rPr>
        <w:t xml:space="preserve">енакнадно </w:t>
      </w:r>
      <w:r w:rsidRPr="008377FF">
        <w:rPr>
          <w:rFonts w:eastAsia="Arial Unicode MS"/>
          <w:lang w:val="sr-Cyrl-CS"/>
        </w:rPr>
        <w:t>уговорити у новом поступку јавне набавке која ће обухватити преостале радове из техничке документације</w:t>
      </w:r>
      <w:r w:rsidRPr="008377FF">
        <w:rPr>
          <w:rFonts w:eastAsia="Arial Unicode MS"/>
        </w:rPr>
        <w:t>.</w:t>
      </w:r>
    </w:p>
    <w:p w:rsidR="00873EBD" w:rsidRPr="008377FF" w:rsidRDefault="00873EBD" w:rsidP="00873EBD">
      <w:pPr>
        <w:rPr>
          <w:rFonts w:eastAsia="Arial Unicode MS"/>
        </w:rPr>
      </w:pPr>
      <w:r w:rsidRPr="008377FF">
        <w:rPr>
          <w:rFonts w:eastAsia="Arial Unicode MS"/>
          <w:lang w:val="sr-Cyrl-CS"/>
        </w:rPr>
        <w:t>Извођач радова је у обавези</w:t>
      </w:r>
      <w:r w:rsidRPr="008377FF">
        <w:rPr>
          <w:rFonts w:eastAsia="Arial Unicode MS"/>
        </w:rPr>
        <w:t xml:space="preserve">, </w:t>
      </w:r>
      <w:r w:rsidRPr="008377FF">
        <w:rPr>
          <w:rFonts w:eastAsia="Arial Unicode MS"/>
          <w:lang w:val="sr-Cyrl-CS"/>
        </w:rPr>
        <w:t xml:space="preserve"> да писаним путем благовремено обавести Наручиоца о разлозима кашњења и потребама продужетка рока, </w:t>
      </w:r>
      <w:r w:rsidRPr="008377FF">
        <w:rPr>
          <w:rFonts w:eastAsia="Arial Unicode MS"/>
        </w:rPr>
        <w:t xml:space="preserve">у складу са одредбама члана 115. Закона о јавним набавкама, </w:t>
      </w:r>
      <w:r w:rsidRPr="008377FF">
        <w:rPr>
          <w:rFonts w:eastAsia="Arial Unicode MS"/>
          <w:lang w:val="sr-Cyrl-CS"/>
        </w:rPr>
        <w:t>што ће такође у писаној форми бити верификовано од стране Наручиоца.</w:t>
      </w:r>
    </w:p>
    <w:p w:rsidR="00873EBD" w:rsidRPr="008377FF" w:rsidRDefault="00873EBD" w:rsidP="00873EBD">
      <w:pPr>
        <w:rPr>
          <w:rFonts w:eastAsia="Arial Unicode MS"/>
          <w:lang w:val="sr-Cyrl-CS"/>
        </w:rPr>
      </w:pPr>
    </w:p>
    <w:p w:rsidR="00873EBD" w:rsidRPr="0005016C" w:rsidRDefault="00873EBD" w:rsidP="00873EBD">
      <w:pPr>
        <w:rPr>
          <w:rFonts w:eastAsia="Arial Unicode MS"/>
          <w:b/>
          <w:lang w:val="sr-Cyrl-CS"/>
        </w:rPr>
      </w:pPr>
      <w:r w:rsidRPr="0005016C">
        <w:rPr>
          <w:rFonts w:eastAsia="Arial Unicode MS"/>
          <w:b/>
          <w:lang w:val="sr-Cyrl-CS"/>
        </w:rPr>
        <w:t>ОБАВЕЗЕ НАРУЧИОЦА</w:t>
      </w:r>
    </w:p>
    <w:p w:rsidR="00873EBD" w:rsidRPr="0005016C" w:rsidRDefault="00873EBD" w:rsidP="00873EBD">
      <w:pPr>
        <w:jc w:val="center"/>
        <w:rPr>
          <w:rFonts w:eastAsia="Arial Unicode MS"/>
          <w:b/>
          <w:lang w:val="sr-Cyrl-CS"/>
        </w:rPr>
      </w:pPr>
      <w:r w:rsidRPr="0005016C">
        <w:rPr>
          <w:rFonts w:eastAsia="Arial Unicode MS"/>
          <w:b/>
          <w:lang w:val="sr-Cyrl-CS"/>
        </w:rPr>
        <w:t>Члан 9.</w:t>
      </w:r>
    </w:p>
    <w:p w:rsidR="00873EBD" w:rsidRPr="008377FF" w:rsidRDefault="00873EBD" w:rsidP="00CC197A">
      <w:pPr>
        <w:spacing w:before="0"/>
        <w:rPr>
          <w:rFonts w:eastAsia="Arial Unicode MS"/>
          <w:lang w:val="sr-Cyrl-CS"/>
        </w:rPr>
      </w:pPr>
      <w:r w:rsidRPr="008377FF">
        <w:rPr>
          <w:rFonts w:eastAsia="Arial Unicode MS"/>
          <w:lang w:val="sr-Cyrl-CS"/>
        </w:rPr>
        <w:t xml:space="preserve">Обавезе Наручиоца </w:t>
      </w:r>
      <w:r w:rsidRPr="008377FF">
        <w:rPr>
          <w:rFonts w:eastAsia="Arial Unicode MS"/>
        </w:rPr>
        <w:t xml:space="preserve">по потписивању овог Уговора </w:t>
      </w:r>
      <w:r w:rsidRPr="008377FF">
        <w:rPr>
          <w:rFonts w:eastAsia="Arial Unicode MS"/>
          <w:lang w:val="sr-Cyrl-CS"/>
        </w:rPr>
        <w:t>су</w:t>
      </w:r>
      <w:r w:rsidRPr="008377FF">
        <w:rPr>
          <w:rFonts w:eastAsia="Arial Unicode MS"/>
        </w:rPr>
        <w:t xml:space="preserve"> да</w:t>
      </w:r>
      <w:r w:rsidRPr="008377FF">
        <w:rPr>
          <w:rFonts w:eastAsia="Arial Unicode MS"/>
          <w:lang w:val="sr-Cyrl-CS"/>
        </w:rPr>
        <w:t>:</w:t>
      </w:r>
    </w:p>
    <w:p w:rsidR="00873EBD" w:rsidRPr="003B595C" w:rsidRDefault="00873EBD" w:rsidP="003476A3">
      <w:pPr>
        <w:numPr>
          <w:ilvl w:val="0"/>
          <w:numId w:val="26"/>
        </w:numPr>
        <w:spacing w:before="0"/>
        <w:rPr>
          <w:rFonts w:eastAsia="Arial Unicode MS"/>
          <w:lang w:val="sr-Latn-CS"/>
        </w:rPr>
      </w:pPr>
      <w:r w:rsidRPr="003B595C">
        <w:rPr>
          <w:rFonts w:eastAsia="Arial Unicode MS"/>
          <w:lang w:val="sr-Latn-CS"/>
        </w:rPr>
        <w:t>у року од 3 (три) дана, у писаној форми обавести Извођача радова о лицу задуженом за реализацију овог Уговора.</w:t>
      </w:r>
    </w:p>
    <w:p w:rsidR="00873EBD" w:rsidRPr="003B595C" w:rsidRDefault="00873EBD" w:rsidP="003476A3">
      <w:pPr>
        <w:numPr>
          <w:ilvl w:val="0"/>
          <w:numId w:val="26"/>
        </w:numPr>
        <w:spacing w:before="0"/>
        <w:rPr>
          <w:rFonts w:eastAsia="Arial Unicode MS"/>
          <w:lang w:val="sr-Latn-CS"/>
        </w:rPr>
      </w:pPr>
      <w:r w:rsidRPr="003B595C">
        <w:rPr>
          <w:rFonts w:eastAsia="Arial Unicode MS"/>
          <w:lang w:val="sr-Latn-CS"/>
        </w:rPr>
        <w:t>у року од 3 дана достави решење за лица која ће вршити стручни надзор на извођењу радова</w:t>
      </w:r>
    </w:p>
    <w:p w:rsidR="00873EBD" w:rsidRPr="003B595C" w:rsidRDefault="00873EBD" w:rsidP="003476A3">
      <w:pPr>
        <w:numPr>
          <w:ilvl w:val="0"/>
          <w:numId w:val="26"/>
        </w:numPr>
        <w:spacing w:before="0"/>
        <w:rPr>
          <w:rFonts w:eastAsia="Arial Unicode MS"/>
          <w:lang w:val="sr-Latn-CS"/>
        </w:rPr>
      </w:pPr>
      <w:r w:rsidRPr="003B595C">
        <w:rPr>
          <w:rFonts w:eastAsia="Arial Unicode MS"/>
          <w:lang w:val="sr-Latn-CS"/>
        </w:rPr>
        <w:t>а именује лице одговорно за безбедност и здравље на раду</w:t>
      </w:r>
    </w:p>
    <w:p w:rsidR="00873EBD" w:rsidRPr="003B595C" w:rsidRDefault="00873EBD" w:rsidP="003476A3">
      <w:pPr>
        <w:numPr>
          <w:ilvl w:val="0"/>
          <w:numId w:val="26"/>
        </w:numPr>
        <w:spacing w:before="0"/>
        <w:rPr>
          <w:rFonts w:eastAsia="Arial Unicode MS"/>
          <w:lang w:val="sr-Latn-CS"/>
        </w:rPr>
      </w:pPr>
      <w:r w:rsidRPr="003B595C">
        <w:rPr>
          <w:rFonts w:eastAsia="Arial Unicode MS"/>
          <w:lang w:val="sr-Latn-CS"/>
        </w:rPr>
        <w:t>Преда Извођачу радова локацију, у складу са Законом</w:t>
      </w:r>
      <w:r w:rsidRPr="003B595C">
        <w:rPr>
          <w:rFonts w:eastAsia="Arial Unicode MS"/>
        </w:rPr>
        <w:t xml:space="preserve"> Закон о планирању и изградњи</w:t>
      </w:r>
    </w:p>
    <w:p w:rsidR="00873EBD" w:rsidRPr="003B595C" w:rsidRDefault="00873EBD" w:rsidP="003476A3">
      <w:pPr>
        <w:numPr>
          <w:ilvl w:val="0"/>
          <w:numId w:val="26"/>
        </w:numPr>
        <w:spacing w:before="0"/>
        <w:rPr>
          <w:rFonts w:eastAsia="Arial Unicode MS"/>
          <w:lang w:val="sr-Latn-CS"/>
        </w:rPr>
      </w:pPr>
      <w:r w:rsidRPr="003B595C">
        <w:rPr>
          <w:rFonts w:eastAsia="Arial Unicode MS"/>
          <w:lang w:val="sr-Latn-CS"/>
        </w:rPr>
        <w:t>достави Извођачу радова техничку документацију по којој ће се изводити уговорени радови</w:t>
      </w:r>
    </w:p>
    <w:p w:rsidR="00873EBD" w:rsidRPr="003B595C" w:rsidRDefault="00873EBD" w:rsidP="003476A3">
      <w:pPr>
        <w:numPr>
          <w:ilvl w:val="0"/>
          <w:numId w:val="26"/>
        </w:numPr>
        <w:spacing w:before="0"/>
        <w:rPr>
          <w:rFonts w:eastAsia="Arial Unicode MS"/>
          <w:lang w:val="sr-Latn-CS"/>
        </w:rPr>
      </w:pPr>
      <w:r w:rsidRPr="003B595C">
        <w:rPr>
          <w:rFonts w:eastAsia="Arial Unicode MS"/>
          <w:lang w:val="sr-Latn-CS"/>
        </w:rPr>
        <w:lastRenderedPageBreak/>
        <w:t xml:space="preserve">Након завршетка радова формира заједно са Извођачем радова, </w:t>
      </w:r>
      <w:r w:rsidRPr="003B595C">
        <w:rPr>
          <w:rFonts w:eastAsia="Arial Unicode MS"/>
        </w:rPr>
        <w:t>К</w:t>
      </w:r>
      <w:r w:rsidRPr="003B595C">
        <w:rPr>
          <w:rFonts w:eastAsia="Arial Unicode MS"/>
          <w:lang w:val="sr-Latn-CS"/>
        </w:rPr>
        <w:t>омисију за квалитативни и квантитативни преглед, примопредају и коначни обрачун изведених радова и опреме</w:t>
      </w:r>
    </w:p>
    <w:p w:rsidR="00873EBD" w:rsidRPr="003B595C" w:rsidRDefault="00873EBD" w:rsidP="003476A3">
      <w:pPr>
        <w:numPr>
          <w:ilvl w:val="0"/>
          <w:numId w:val="26"/>
        </w:numPr>
        <w:spacing w:before="0"/>
        <w:rPr>
          <w:rFonts w:eastAsia="Arial Unicode MS"/>
          <w:lang w:val="sr-Latn-CS"/>
        </w:rPr>
      </w:pPr>
      <w:r w:rsidRPr="003B595C">
        <w:rPr>
          <w:rFonts w:eastAsia="Arial Unicode MS"/>
        </w:rPr>
        <w:t>с</w:t>
      </w:r>
      <w:r w:rsidRPr="003B595C">
        <w:rPr>
          <w:rFonts w:eastAsia="Arial Unicode MS"/>
          <w:lang w:val="sr-Latn-CS"/>
        </w:rPr>
        <w:t>а Извођачем радова усагласи и одобри динамички план извођења радова, у року од 14 (четрнаест) дана од потписивања  овог Уговора</w:t>
      </w:r>
    </w:p>
    <w:p w:rsidR="00873EBD" w:rsidRPr="003B595C" w:rsidRDefault="00873EBD" w:rsidP="003476A3">
      <w:pPr>
        <w:numPr>
          <w:ilvl w:val="0"/>
          <w:numId w:val="26"/>
        </w:numPr>
        <w:spacing w:before="0"/>
        <w:rPr>
          <w:rFonts w:eastAsia="Arial Unicode MS"/>
          <w:lang w:val="sr-Latn-CS"/>
        </w:rPr>
      </w:pPr>
      <w:r w:rsidRPr="003B595C">
        <w:rPr>
          <w:rFonts w:eastAsia="Arial Unicode MS"/>
          <w:lang w:val="sr-Latn-CS"/>
        </w:rPr>
        <w:t>редовно измирује обавезе према Извођачу радова за изведене радове на основу привремених ситуација и окончане ситуације</w:t>
      </w:r>
    </w:p>
    <w:p w:rsidR="00873EBD" w:rsidRPr="003B595C" w:rsidRDefault="00873EBD" w:rsidP="00873EBD">
      <w:pPr>
        <w:rPr>
          <w:rFonts w:eastAsia="Arial Unicode MS"/>
          <w:lang w:val="sr-Cyrl-CS"/>
        </w:rPr>
      </w:pPr>
    </w:p>
    <w:p w:rsidR="00873EBD" w:rsidRPr="0005016C" w:rsidRDefault="00873EBD" w:rsidP="00873EBD">
      <w:pPr>
        <w:rPr>
          <w:rFonts w:eastAsia="Arial Unicode MS"/>
          <w:b/>
        </w:rPr>
      </w:pPr>
      <w:r w:rsidRPr="0005016C">
        <w:rPr>
          <w:rFonts w:eastAsia="Arial Unicode MS"/>
          <w:b/>
          <w:lang w:val="sr-Cyrl-CS"/>
        </w:rPr>
        <w:t>ОБАВЕЗЕ ИЗВОЂАЧА</w:t>
      </w:r>
      <w:r w:rsidRPr="0005016C">
        <w:rPr>
          <w:rFonts w:eastAsia="Arial Unicode MS"/>
          <w:b/>
        </w:rPr>
        <w:t xml:space="preserve"> РАДОВА</w:t>
      </w:r>
    </w:p>
    <w:p w:rsidR="00873EBD" w:rsidRPr="0005016C" w:rsidRDefault="00873EBD" w:rsidP="00873EBD">
      <w:pPr>
        <w:jc w:val="center"/>
        <w:rPr>
          <w:rFonts w:eastAsia="Arial Unicode MS"/>
          <w:b/>
          <w:lang w:val="sr-Cyrl-CS"/>
        </w:rPr>
      </w:pPr>
      <w:r w:rsidRPr="0005016C">
        <w:rPr>
          <w:rFonts w:eastAsia="Arial Unicode MS"/>
          <w:b/>
          <w:lang w:val="sr-Cyrl-CS"/>
        </w:rPr>
        <w:t>Члан 10.</w:t>
      </w:r>
    </w:p>
    <w:p w:rsidR="00873EBD" w:rsidRPr="008377FF" w:rsidRDefault="00873EBD" w:rsidP="00CC197A">
      <w:pPr>
        <w:spacing w:before="0"/>
        <w:rPr>
          <w:rFonts w:eastAsia="Arial Unicode MS"/>
          <w:lang w:val="sr-Cyrl-CS"/>
        </w:rPr>
      </w:pPr>
      <w:r w:rsidRPr="008377FF">
        <w:rPr>
          <w:rFonts w:eastAsia="Arial Unicode MS"/>
          <w:lang w:val="sr-Cyrl-CS"/>
        </w:rPr>
        <w:t>Обавезе Извођача радова по потписивању овог Уговора су да:</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радове  изведе у свему према важећим техничким прописима, стандардима и нормативима који важе за ову врсту посла, законским прописима</w:t>
      </w:r>
      <w:r w:rsidRPr="003B595C">
        <w:rPr>
          <w:rFonts w:eastAsia="Arial Unicode MS"/>
        </w:rPr>
        <w:t xml:space="preserve"> у Републици Србији </w:t>
      </w:r>
      <w:r w:rsidRPr="003B595C">
        <w:rPr>
          <w:rFonts w:eastAsia="Arial Unicode MS"/>
          <w:lang w:val="sr-Latn-CS"/>
        </w:rPr>
        <w:t xml:space="preserve">, техничким упутствима Наручиоца, правилима струке и одредбама овог </w:t>
      </w:r>
      <w:r w:rsidRPr="003B595C">
        <w:rPr>
          <w:rFonts w:eastAsia="Arial Unicode MS"/>
        </w:rPr>
        <w:t>У</w:t>
      </w:r>
      <w:r w:rsidRPr="003B595C">
        <w:rPr>
          <w:rFonts w:eastAsia="Arial Unicode MS"/>
          <w:lang w:val="sr-Latn-CS"/>
        </w:rPr>
        <w:t>говора,</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 xml:space="preserve">у року од 3 (три) дана одреди свог представника задуженог за реализацију обавеза из </w:t>
      </w:r>
      <w:r w:rsidRPr="003B595C">
        <w:rPr>
          <w:rFonts w:eastAsia="Arial Unicode MS"/>
        </w:rPr>
        <w:t>У</w:t>
      </w:r>
      <w:r w:rsidRPr="003B595C">
        <w:rPr>
          <w:rFonts w:eastAsia="Arial Unicode MS"/>
          <w:lang w:val="sr-Latn-CS"/>
        </w:rPr>
        <w:t>говора и праћење и о томе обавести Наручиоца у писаној форми,</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 xml:space="preserve">одреди одговорне извођаче радова, по струкама, у складу са Законом о планирању и изградњи, у року од 3 (три) дана и о томе у писаној форми обавести Наручиоца, </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писаним путем обавести Наручиоца о могућим кашњењима, као и о разлозима кашњења</w:t>
      </w:r>
      <w:r w:rsidRPr="003B595C">
        <w:rPr>
          <w:rFonts w:eastAsia="Arial Unicode MS"/>
        </w:rPr>
        <w:t xml:space="preserve"> а </w:t>
      </w:r>
      <w:r w:rsidRPr="003B595C">
        <w:rPr>
          <w:rFonts w:eastAsia="Arial Unicode MS"/>
          <w:lang w:val="sr-Latn-CS"/>
        </w:rPr>
        <w:t xml:space="preserve"> Обавештење </w:t>
      </w:r>
      <w:r w:rsidRPr="003B595C">
        <w:rPr>
          <w:rFonts w:eastAsia="Arial Unicode MS"/>
        </w:rPr>
        <w:t xml:space="preserve">о томе </w:t>
      </w:r>
      <w:r w:rsidRPr="003B595C">
        <w:rPr>
          <w:rFonts w:eastAsia="Arial Unicode MS"/>
          <w:lang w:val="sr-Latn-CS"/>
        </w:rPr>
        <w:t xml:space="preserve">доставити Наручиоцу најкасније 7 (седам) дана пре истека рока из </w:t>
      </w:r>
      <w:r w:rsidRPr="003B595C">
        <w:rPr>
          <w:rFonts w:eastAsia="Arial Unicode MS"/>
        </w:rPr>
        <w:t>ч</w:t>
      </w:r>
      <w:r w:rsidRPr="003B595C">
        <w:rPr>
          <w:rFonts w:eastAsia="Arial Unicode MS"/>
          <w:lang w:val="sr-Latn-CS"/>
        </w:rPr>
        <w:t>лана</w:t>
      </w:r>
      <w:r w:rsidRPr="003B595C">
        <w:rPr>
          <w:rFonts w:eastAsia="Arial Unicode MS"/>
        </w:rPr>
        <w:t xml:space="preserve"> 8</w:t>
      </w:r>
      <w:r w:rsidRPr="003B595C">
        <w:rPr>
          <w:rFonts w:eastAsia="Arial Unicode MS"/>
          <w:lang w:val="sr-Latn-CS"/>
        </w:rPr>
        <w:t xml:space="preserve">. </w:t>
      </w:r>
      <w:r w:rsidRPr="003B595C">
        <w:rPr>
          <w:rFonts w:eastAsia="Arial Unicode MS"/>
        </w:rPr>
        <w:t>овог  У</w:t>
      </w:r>
      <w:r w:rsidRPr="003B595C">
        <w:rPr>
          <w:rFonts w:eastAsia="Arial Unicode MS"/>
          <w:lang w:val="sr-Latn-CS"/>
        </w:rPr>
        <w:t xml:space="preserve">говора. У противном, сматраће се да Извођач радова нема основа за остваривање права на продужење рока и примењиваће се одредбе </w:t>
      </w:r>
      <w:r w:rsidRPr="003B595C">
        <w:rPr>
          <w:rFonts w:eastAsia="Arial Unicode MS"/>
        </w:rPr>
        <w:t>ч</w:t>
      </w:r>
      <w:r w:rsidRPr="003B595C">
        <w:rPr>
          <w:rFonts w:eastAsia="Arial Unicode MS"/>
          <w:lang w:val="sr-Latn-CS"/>
        </w:rPr>
        <w:t xml:space="preserve">лана 13. овог </w:t>
      </w:r>
      <w:r w:rsidRPr="003B595C">
        <w:rPr>
          <w:rFonts w:eastAsia="Arial Unicode MS"/>
        </w:rPr>
        <w:t>У</w:t>
      </w:r>
      <w:r w:rsidRPr="003B595C">
        <w:rPr>
          <w:rFonts w:eastAsia="Arial Unicode MS"/>
          <w:lang w:val="sr-Latn-CS"/>
        </w:rPr>
        <w:t>говора,</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одреди одговорно лице за безбедност и здравље на раду и координатора градилишта уз сагласност Наручиоца</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уради</w:t>
      </w:r>
      <w:r w:rsidRPr="003B595C">
        <w:rPr>
          <w:rFonts w:eastAsia="Arial Unicode MS"/>
        </w:rPr>
        <w:t xml:space="preserve"> и достави Наручиоцу</w:t>
      </w:r>
      <w:r w:rsidRPr="003B595C">
        <w:rPr>
          <w:rFonts w:eastAsia="Arial Unicode MS"/>
          <w:lang w:val="sr-Latn-CS"/>
        </w:rPr>
        <w:t xml:space="preserve"> план превентивних мера</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усклади динамику извођења својих радова са динамиком извођења радова I фазе , обзиром на то да ће се истовремено изводити</w:t>
      </w:r>
    </w:p>
    <w:p w:rsidR="00873EBD" w:rsidRPr="003B595C" w:rsidRDefault="00873EBD" w:rsidP="003476A3">
      <w:pPr>
        <w:numPr>
          <w:ilvl w:val="0"/>
          <w:numId w:val="27"/>
        </w:numPr>
        <w:spacing w:before="0"/>
        <w:rPr>
          <w:rFonts w:eastAsia="Arial Unicode MS"/>
          <w:lang w:val="sr-Latn-CS"/>
        </w:rPr>
      </w:pPr>
      <w:r w:rsidRPr="003B595C">
        <w:rPr>
          <w:rFonts w:eastAsia="Arial Unicode MS"/>
        </w:rPr>
        <w:t xml:space="preserve">изради </w:t>
      </w:r>
      <w:r w:rsidRPr="003B595C">
        <w:rPr>
          <w:rFonts w:eastAsia="Arial Unicode MS"/>
          <w:lang w:val="sr-Latn-CS"/>
        </w:rPr>
        <w:t>елаборат обезбеђења градилишта и све запослене на градилишту упозна са елаборатом о уређењу градилишта, а уколико не постоји, упозна са свим опасностима, штетностима и ризицима на тим радним местима у складу са Актом о процени ризика за та радна места</w:t>
      </w:r>
    </w:p>
    <w:p w:rsidR="00873EBD" w:rsidRPr="003B595C" w:rsidRDefault="00873EBD" w:rsidP="003476A3">
      <w:pPr>
        <w:numPr>
          <w:ilvl w:val="0"/>
          <w:numId w:val="27"/>
        </w:numPr>
        <w:spacing w:before="0"/>
        <w:rPr>
          <w:rFonts w:eastAsia="Arial Unicode MS"/>
          <w:lang w:val="sr-Latn-CS"/>
        </w:rPr>
      </w:pPr>
      <w:r w:rsidRPr="003B595C">
        <w:rPr>
          <w:rFonts w:eastAsia="Arial Unicode MS"/>
        </w:rPr>
        <w:t>з</w:t>
      </w:r>
      <w:r w:rsidRPr="003B595C">
        <w:rPr>
          <w:rFonts w:eastAsia="Arial Unicode MS"/>
          <w:lang w:val="sr-Latn-CS"/>
        </w:rPr>
        <w:t>а</w:t>
      </w:r>
      <w:r w:rsidRPr="003B595C">
        <w:rPr>
          <w:rFonts w:eastAsia="Arial Unicode MS"/>
        </w:rPr>
        <w:t xml:space="preserve"> све</w:t>
      </w:r>
      <w:r w:rsidRPr="003B595C">
        <w:rPr>
          <w:rFonts w:eastAsia="Arial Unicode MS"/>
          <w:lang w:val="sr-Latn-CS"/>
        </w:rPr>
        <w:t xml:space="preserve"> време извођења радова уредно води грађевински дневник, грађевинску књигу и обезбеди књигу инспекције,</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пре почетка извођења радова прегледа комплетну пројектну документацију и у писаној форми обавести Наручиоца о евентуалним примедбама или грешкама у пројекту и да своју писме</w:t>
      </w:r>
      <w:r w:rsidRPr="003B595C">
        <w:rPr>
          <w:rFonts w:eastAsia="Arial Unicode MS"/>
        </w:rPr>
        <w:t>н</w:t>
      </w:r>
      <w:r w:rsidRPr="003B595C">
        <w:rPr>
          <w:rFonts w:eastAsia="Arial Unicode MS"/>
          <w:lang w:val="sr-Latn-CS"/>
        </w:rPr>
        <w:t>у сагласност на пројектну документацију</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за опрему, рад и материјал</w:t>
      </w:r>
      <w:r w:rsidRPr="003B595C">
        <w:rPr>
          <w:rFonts w:eastAsia="Arial Unicode MS"/>
        </w:rPr>
        <w:t>, Наручиоцу без одлагања</w:t>
      </w:r>
      <w:r w:rsidRPr="003B595C">
        <w:rPr>
          <w:rFonts w:eastAsia="Arial Unicode MS"/>
          <w:lang w:val="sr-Latn-CS"/>
        </w:rPr>
        <w:t xml:space="preserve"> достави</w:t>
      </w:r>
      <w:r w:rsidRPr="003B595C">
        <w:rPr>
          <w:rFonts w:eastAsia="Arial Unicode MS"/>
        </w:rPr>
        <w:t xml:space="preserve"> потпуну</w:t>
      </w:r>
      <w:r w:rsidRPr="003B595C">
        <w:rPr>
          <w:rFonts w:eastAsia="Arial Unicode MS"/>
          <w:lang w:val="sr-Latn-CS"/>
        </w:rPr>
        <w:t xml:space="preserve"> атестну документацију</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уредно одржава градилиште, материјал депонује правилно и обезбеди несметани саобраћај,</w:t>
      </w:r>
      <w:r w:rsidRPr="003B595C">
        <w:rPr>
          <w:rFonts w:eastAsia="Arial Unicode MS"/>
        </w:rPr>
        <w:t xml:space="preserve"> за све време трајања Уговора</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по завршетку  уговорених радова, место радова доведе у стање сходно прописима Републике Србије,</w:t>
      </w:r>
    </w:p>
    <w:p w:rsidR="00873EBD" w:rsidRPr="003B595C" w:rsidRDefault="00873EBD" w:rsidP="003476A3">
      <w:pPr>
        <w:numPr>
          <w:ilvl w:val="0"/>
          <w:numId w:val="27"/>
        </w:numPr>
        <w:spacing w:before="0"/>
        <w:rPr>
          <w:rFonts w:eastAsia="Arial Unicode MS"/>
          <w:lang w:val="sr-Latn-CS"/>
        </w:rPr>
      </w:pPr>
      <w:r w:rsidRPr="003B595C">
        <w:rPr>
          <w:rFonts w:eastAsia="Arial Unicode MS"/>
        </w:rPr>
        <w:t xml:space="preserve">изради </w:t>
      </w:r>
      <w:r w:rsidRPr="003B595C">
        <w:rPr>
          <w:rFonts w:eastAsia="Arial Unicode MS"/>
          <w:lang w:val="sr-Latn-CS"/>
        </w:rPr>
        <w:t>елаборат о свим</w:t>
      </w:r>
      <w:r w:rsidRPr="003B595C">
        <w:rPr>
          <w:rFonts w:eastAsia="Arial Unicode MS"/>
        </w:rPr>
        <w:t xml:space="preserve"> насталим</w:t>
      </w:r>
      <w:r w:rsidRPr="003B595C">
        <w:rPr>
          <w:rFonts w:eastAsia="Arial Unicode MS"/>
          <w:lang w:val="sr-Latn-CS"/>
        </w:rPr>
        <w:t xml:space="preserve"> изменама у току извођења радова у односу на пројектну документацију,  као подлогу за израду грађевинског пројекта изведеног објекта и достави </w:t>
      </w:r>
      <w:r w:rsidRPr="003B595C">
        <w:rPr>
          <w:rFonts w:eastAsia="Arial Unicode MS"/>
        </w:rPr>
        <w:t>Наручиоцу,</w:t>
      </w:r>
      <w:r w:rsidRPr="003B595C">
        <w:rPr>
          <w:rFonts w:eastAsia="Arial Unicode MS"/>
          <w:lang w:val="sr-Latn-CS"/>
        </w:rPr>
        <w:t xml:space="preserve"> 4</w:t>
      </w:r>
      <w:r w:rsidRPr="003B595C">
        <w:rPr>
          <w:rFonts w:eastAsia="Arial Unicode MS"/>
        </w:rPr>
        <w:t xml:space="preserve"> (четири) </w:t>
      </w:r>
      <w:r w:rsidRPr="003B595C">
        <w:rPr>
          <w:rFonts w:eastAsia="Arial Unicode MS"/>
          <w:lang w:val="sr-Latn-CS"/>
        </w:rPr>
        <w:t xml:space="preserve"> примерка</w:t>
      </w:r>
      <w:r w:rsidRPr="003B595C">
        <w:rPr>
          <w:rFonts w:eastAsia="Arial Unicode MS"/>
        </w:rPr>
        <w:t>,</w:t>
      </w:r>
      <w:r w:rsidRPr="003B595C">
        <w:rPr>
          <w:rFonts w:eastAsia="Arial Unicode MS"/>
          <w:lang w:val="sr-Latn-CS"/>
        </w:rPr>
        <w:t xml:space="preserve"> у штампаној форми и у електронској форми у dwg формату, </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 xml:space="preserve">најкасније </w:t>
      </w:r>
      <w:r w:rsidRPr="003B595C">
        <w:rPr>
          <w:rFonts w:eastAsia="Arial Unicode MS"/>
        </w:rPr>
        <w:t xml:space="preserve">у року од </w:t>
      </w:r>
      <w:r w:rsidRPr="003B595C">
        <w:rPr>
          <w:rFonts w:eastAsia="Arial Unicode MS"/>
          <w:lang w:val="sr-Latn-CS"/>
        </w:rPr>
        <w:t xml:space="preserve">3 (три) дана </w:t>
      </w:r>
      <w:r w:rsidRPr="003B595C">
        <w:rPr>
          <w:rFonts w:eastAsia="Arial Unicode MS"/>
        </w:rPr>
        <w:t xml:space="preserve"> п</w:t>
      </w:r>
      <w:r w:rsidRPr="003B595C">
        <w:rPr>
          <w:rFonts w:eastAsia="Arial Unicode MS"/>
          <w:lang w:val="sr-Latn-CS"/>
        </w:rPr>
        <w:t>о завршетку радова писаним путем, преко надзорног органа, обавести  Наручиоца</w:t>
      </w:r>
      <w:r w:rsidRPr="003B595C">
        <w:rPr>
          <w:rFonts w:eastAsia="Arial Unicode MS"/>
        </w:rPr>
        <w:t xml:space="preserve"> о тој околоности</w:t>
      </w:r>
      <w:r w:rsidRPr="003B595C">
        <w:rPr>
          <w:rFonts w:eastAsia="Arial Unicode MS"/>
          <w:lang w:val="sr-Latn-CS"/>
        </w:rPr>
        <w:t xml:space="preserve">, </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lastRenderedPageBreak/>
        <w:t>Приступи отклањању евентуалних примедби Комисије за интерни технички преглед и Комисије за квалитативни и квантитативни преглед и примопредају</w:t>
      </w:r>
      <w:r w:rsidRPr="003B595C">
        <w:rPr>
          <w:rFonts w:eastAsia="Arial Unicode MS"/>
        </w:rPr>
        <w:t xml:space="preserve"> изведених радова и објекта</w:t>
      </w:r>
      <w:r w:rsidRPr="003B595C">
        <w:rPr>
          <w:rFonts w:eastAsia="Arial Unicode MS"/>
          <w:lang w:val="sr-Latn-CS"/>
        </w:rPr>
        <w:t xml:space="preserve"> и коначни обрачун</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присуствује интерном техничком прегледу на објекту као и раду комисије за примопредају радова и коначни обрачун,</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Све примедбе које се односе на обим уговорених радова као и квалитет изведених  радова отклони без новчане надокнаде</w:t>
      </w:r>
    </w:p>
    <w:p w:rsidR="00873EBD" w:rsidRPr="003B595C" w:rsidRDefault="00873EBD" w:rsidP="003476A3">
      <w:pPr>
        <w:numPr>
          <w:ilvl w:val="0"/>
          <w:numId w:val="27"/>
        </w:numPr>
        <w:spacing w:before="0"/>
        <w:rPr>
          <w:rFonts w:eastAsia="Arial Unicode MS"/>
          <w:lang w:val="sr-Latn-CS"/>
        </w:rPr>
      </w:pPr>
      <w:r w:rsidRPr="003B595C">
        <w:rPr>
          <w:rFonts w:eastAsia="Arial Unicode MS"/>
          <w:lang w:val="sr-Latn-CS"/>
        </w:rPr>
        <w:t>Осигура објекат у изградњи, радове  и запослене, као и да осигура од одговорности из делатности према трећим лицима за послове који су предмет овог Уговора.</w:t>
      </w:r>
    </w:p>
    <w:p w:rsidR="00CC197A" w:rsidRPr="00CC197A" w:rsidRDefault="00CC197A" w:rsidP="00CC197A">
      <w:pPr>
        <w:spacing w:before="0"/>
        <w:ind w:left="420"/>
        <w:rPr>
          <w:rFonts w:eastAsia="Arial Unicode MS"/>
          <w:color w:val="00B0F0"/>
          <w:lang w:val="sr-Latn-CS"/>
        </w:rPr>
      </w:pPr>
    </w:p>
    <w:p w:rsidR="00873EBD" w:rsidRPr="0005016C" w:rsidRDefault="00873EBD" w:rsidP="00873EBD">
      <w:pPr>
        <w:jc w:val="center"/>
        <w:rPr>
          <w:rFonts w:eastAsia="Arial Unicode MS"/>
          <w:b/>
          <w:lang w:val="sr-Cyrl-CS"/>
        </w:rPr>
      </w:pPr>
      <w:r w:rsidRPr="0005016C">
        <w:rPr>
          <w:rFonts w:eastAsia="Arial Unicode MS"/>
          <w:b/>
          <w:lang w:val="sr-Cyrl-CS"/>
        </w:rPr>
        <w:t>Члан 11.</w:t>
      </w:r>
    </w:p>
    <w:p w:rsidR="00873EBD" w:rsidRPr="008377FF" w:rsidRDefault="00873EBD" w:rsidP="00873EBD">
      <w:pPr>
        <w:rPr>
          <w:rFonts w:eastAsia="Arial Unicode MS"/>
          <w:lang w:val="sr-Cyrl-CS"/>
        </w:rPr>
      </w:pPr>
      <w:r w:rsidRPr="008377FF">
        <w:rPr>
          <w:rFonts w:eastAsia="Arial Unicode MS"/>
          <w:lang w:val="sr-Cyrl-CS"/>
        </w:rPr>
        <w:t xml:space="preserve">Извођач радова је дужан да без одлагања писмено обавести Наручиоца о било којој промени у вези са </w:t>
      </w:r>
      <w:r w:rsidRPr="008377FF">
        <w:rPr>
          <w:rFonts w:eastAsia="Arial Unicode MS"/>
        </w:rPr>
        <w:t>битним елементима овог Уговора,</w:t>
      </w:r>
      <w:r w:rsidRPr="008377FF">
        <w:rPr>
          <w:rFonts w:eastAsia="Arial Unicode MS"/>
          <w:lang w:val="sr-Cyrl-CS"/>
        </w:rPr>
        <w:t xml:space="preserve"> која наступи </w:t>
      </w:r>
      <w:r w:rsidRPr="008377FF">
        <w:rPr>
          <w:rFonts w:eastAsia="Arial Unicode MS"/>
        </w:rPr>
        <w:t xml:space="preserve">након </w:t>
      </w:r>
      <w:r w:rsidRPr="008377FF">
        <w:rPr>
          <w:rFonts w:eastAsia="Arial Unicode MS"/>
          <w:lang w:val="sr-Cyrl-CS"/>
        </w:rPr>
        <w:t>закључења овог Уговора, односно током важења овог Уговора и да је документује на прописани начин.</w:t>
      </w:r>
    </w:p>
    <w:p w:rsidR="0005016C" w:rsidRDefault="0005016C" w:rsidP="00873EBD">
      <w:pPr>
        <w:rPr>
          <w:rFonts w:eastAsia="Arial Unicode MS"/>
        </w:rPr>
      </w:pPr>
    </w:p>
    <w:p w:rsidR="00873EBD" w:rsidRPr="0005016C" w:rsidRDefault="00873EBD" w:rsidP="00873EBD">
      <w:pPr>
        <w:rPr>
          <w:rFonts w:eastAsia="Arial Unicode MS"/>
          <w:b/>
        </w:rPr>
      </w:pPr>
      <w:r w:rsidRPr="0005016C">
        <w:rPr>
          <w:rFonts w:eastAsia="Arial Unicode MS"/>
          <w:b/>
        </w:rPr>
        <w:t>УГОВОРНА КАЗНА (</w:t>
      </w:r>
      <w:r w:rsidRPr="0005016C">
        <w:rPr>
          <w:rFonts w:eastAsia="Arial Unicode MS"/>
          <w:b/>
          <w:lang w:val="sr-Cyrl-CS"/>
        </w:rPr>
        <w:t>ПЕНАЛИ</w:t>
      </w:r>
      <w:r w:rsidRPr="0005016C">
        <w:rPr>
          <w:rFonts w:eastAsia="Arial Unicode MS"/>
          <w:b/>
        </w:rPr>
        <w:t>)</w:t>
      </w:r>
    </w:p>
    <w:p w:rsidR="00873EBD" w:rsidRPr="0005016C" w:rsidRDefault="00873EBD" w:rsidP="00873EBD">
      <w:pPr>
        <w:jc w:val="center"/>
        <w:rPr>
          <w:rFonts w:eastAsia="Arial Unicode MS"/>
          <w:b/>
          <w:lang w:val="sr-Cyrl-CS"/>
        </w:rPr>
      </w:pPr>
      <w:r w:rsidRPr="0005016C">
        <w:rPr>
          <w:rFonts w:eastAsia="Arial Unicode MS"/>
          <w:b/>
          <w:lang w:val="sr-Cyrl-CS"/>
        </w:rPr>
        <w:t>Члан 12.</w:t>
      </w:r>
    </w:p>
    <w:p w:rsidR="00873EBD" w:rsidRPr="008377FF" w:rsidRDefault="00873EBD" w:rsidP="00873EBD">
      <w:pPr>
        <w:rPr>
          <w:rFonts w:eastAsia="Arial Unicode MS"/>
          <w:lang w:val="sr-Cyrl-CS"/>
        </w:rPr>
      </w:pPr>
      <w:r w:rsidRPr="008377FF">
        <w:rPr>
          <w:rFonts w:eastAsia="Arial Unicode MS"/>
          <w:lang w:val="sr-Cyrl-CS"/>
        </w:rPr>
        <w:t xml:space="preserve">Уколико Извођач радова не изврши радове који су предмет </w:t>
      </w:r>
      <w:r w:rsidRPr="008377FF">
        <w:rPr>
          <w:rFonts w:eastAsia="Arial Unicode MS"/>
        </w:rPr>
        <w:t xml:space="preserve">овог </w:t>
      </w:r>
      <w:r w:rsidRPr="008377FF">
        <w:rPr>
          <w:rFonts w:eastAsia="Arial Unicode MS"/>
          <w:lang w:val="sr-Cyrl-CS"/>
        </w:rPr>
        <w:t>Уговора у уговореном року,</w:t>
      </w:r>
      <w:r w:rsidRPr="008377FF">
        <w:rPr>
          <w:rFonts w:eastAsia="Arial Unicode MS"/>
        </w:rPr>
        <w:t xml:space="preserve"> из члана 8. овог Уговора</w:t>
      </w:r>
      <w:r w:rsidRPr="008377FF">
        <w:rPr>
          <w:rFonts w:eastAsia="Arial Unicode MS"/>
          <w:lang w:val="sr-Cyrl-CS"/>
        </w:rPr>
        <w:t xml:space="preserve"> Наручилац има право да наплати уговорну казну, и то 0,2 % од вредности предмета уговора за сваки дан закашњења, а највише у износу од 10 % од вредности уговора без ПДВ-а.</w:t>
      </w:r>
    </w:p>
    <w:p w:rsidR="001F0CE3" w:rsidRPr="008377FF" w:rsidRDefault="00873EBD" w:rsidP="00873EBD">
      <w:pPr>
        <w:rPr>
          <w:rFonts w:eastAsia="Arial Unicode MS"/>
          <w:lang w:val="sr-Cyrl-CS"/>
        </w:rPr>
      </w:pPr>
      <w:r w:rsidRPr="008377FF">
        <w:rPr>
          <w:rFonts w:eastAsia="Arial Unicode MS"/>
          <w:lang w:val="sr-Cyrl-CS"/>
        </w:rPr>
        <w:t>Уговорне стране су сагласне да у случају из става 1. овог члана Уговора, Наручилац изврши плаћање обавеза Извођачу радова по ситуацији/рачуну пребијањем  доспелих обавеза са потраживањима по основу уговорне казне, а преостали износ уплатом на текући рачун Извођача радова у року из члана 6. овог Уговора.</w:t>
      </w:r>
    </w:p>
    <w:p w:rsidR="00700231" w:rsidRPr="0005016C" w:rsidRDefault="00175BA5" w:rsidP="00175BA5">
      <w:pPr>
        <w:tabs>
          <w:tab w:val="left" w:pos="2475"/>
        </w:tabs>
        <w:rPr>
          <w:rFonts w:eastAsia="Arial Unicode MS"/>
          <w:b/>
          <w:lang w:val="sr-Cyrl-CS"/>
        </w:rPr>
      </w:pPr>
      <w:r>
        <w:rPr>
          <w:rFonts w:eastAsia="Arial Unicode MS"/>
          <w:b/>
          <w:lang w:val="sr-Cyrl-CS"/>
        </w:rPr>
        <w:tab/>
      </w:r>
    </w:p>
    <w:p w:rsidR="00873EBD" w:rsidRPr="0005016C" w:rsidRDefault="00873EBD" w:rsidP="00873EBD">
      <w:pPr>
        <w:rPr>
          <w:rFonts w:eastAsia="Arial Unicode MS"/>
          <w:b/>
          <w:lang w:val="sr-Cyrl-CS"/>
        </w:rPr>
      </w:pPr>
      <w:r w:rsidRPr="0005016C">
        <w:rPr>
          <w:rFonts w:eastAsia="Arial Unicode MS"/>
          <w:b/>
          <w:lang w:val="sr-Cyrl-CS"/>
        </w:rPr>
        <w:t>КВАНТИТАТИВНИ  И  КВАЛИТАТИВНИ  ПРИЈЕМ И КОНАЧНИ ОБРАЧУН ИЗВЕДЕНИХ РАДОВА</w:t>
      </w:r>
    </w:p>
    <w:p w:rsidR="00873EBD" w:rsidRPr="0005016C" w:rsidRDefault="00873EBD" w:rsidP="00873EBD">
      <w:pPr>
        <w:jc w:val="center"/>
        <w:rPr>
          <w:rFonts w:eastAsia="Arial Unicode MS"/>
          <w:b/>
          <w:lang w:val="sr-Cyrl-CS"/>
        </w:rPr>
      </w:pPr>
      <w:r w:rsidRPr="0005016C">
        <w:rPr>
          <w:rFonts w:eastAsia="Arial Unicode MS"/>
          <w:b/>
          <w:lang w:val="sr-Cyrl-CS"/>
        </w:rPr>
        <w:t>Члан 13.</w:t>
      </w:r>
    </w:p>
    <w:p w:rsidR="00873EBD" w:rsidRPr="008377FF" w:rsidRDefault="00873EBD" w:rsidP="00873EBD">
      <w:pPr>
        <w:rPr>
          <w:rFonts w:eastAsia="Arial Unicode MS"/>
          <w:lang w:val="sr-Cyrl-CS"/>
        </w:rPr>
      </w:pPr>
      <w:r w:rsidRPr="008377FF">
        <w:rPr>
          <w:rFonts w:eastAsia="Arial Unicode MS"/>
          <w:lang w:val="sr-Cyrl-CS"/>
        </w:rPr>
        <w:t>Извођач радова је у обавези да преко Стручног надзора писмено обавести Наручиоца о завршетку радова на објект</w:t>
      </w:r>
      <w:r w:rsidRPr="008377FF">
        <w:rPr>
          <w:rFonts w:eastAsia="Arial Unicode MS"/>
        </w:rPr>
        <w:t>у</w:t>
      </w:r>
      <w:r w:rsidRPr="008377FF">
        <w:rPr>
          <w:rFonts w:eastAsia="Arial Unicode MS"/>
          <w:lang w:val="sr-Cyrl-CS"/>
        </w:rPr>
        <w:t xml:space="preserve"> и спремности за примопредају</w:t>
      </w:r>
      <w:r w:rsidRPr="008377FF">
        <w:rPr>
          <w:rFonts w:eastAsia="Arial Unicode MS"/>
        </w:rPr>
        <w:t xml:space="preserve"> Уговорених</w:t>
      </w:r>
      <w:r w:rsidRPr="008377FF">
        <w:rPr>
          <w:rFonts w:eastAsia="Arial Unicode MS"/>
          <w:lang w:val="sr-Cyrl-CS"/>
        </w:rPr>
        <w:t xml:space="preserve"> изведених радова, најкасније 3 (три) дана по завршетку свих радова. </w:t>
      </w:r>
    </w:p>
    <w:p w:rsidR="00873EBD" w:rsidRPr="0005016C" w:rsidRDefault="00873EBD" w:rsidP="00873EBD">
      <w:pPr>
        <w:jc w:val="center"/>
        <w:rPr>
          <w:rFonts w:eastAsia="Arial Unicode MS"/>
          <w:b/>
          <w:lang w:val="sr-Cyrl-CS"/>
        </w:rPr>
      </w:pPr>
      <w:r w:rsidRPr="0005016C">
        <w:rPr>
          <w:rFonts w:eastAsia="Arial Unicode MS"/>
          <w:b/>
          <w:lang w:val="sr-Cyrl-CS"/>
        </w:rPr>
        <w:t>Члан 14.</w:t>
      </w:r>
    </w:p>
    <w:p w:rsidR="00873EBD" w:rsidRPr="008377FF" w:rsidRDefault="00873EBD" w:rsidP="00873EBD">
      <w:pPr>
        <w:rPr>
          <w:rFonts w:eastAsia="Arial Unicode MS"/>
        </w:rPr>
      </w:pPr>
      <w:r w:rsidRPr="008377FF">
        <w:rPr>
          <w:rFonts w:eastAsia="Arial Unicode MS"/>
          <w:lang w:val="sr-Cyrl-CS"/>
        </w:rPr>
        <w:t>Квантитативни и квалитативни пријем</w:t>
      </w:r>
      <w:r w:rsidRPr="008377FF">
        <w:rPr>
          <w:rFonts w:eastAsia="Arial Unicode MS"/>
        </w:rPr>
        <w:t xml:space="preserve"> Уговорених радова из члана 2. овог Уговора</w:t>
      </w:r>
      <w:r w:rsidRPr="008377FF">
        <w:rPr>
          <w:rFonts w:eastAsia="Arial Unicode MS"/>
          <w:lang w:val="sr-Cyrl-CS"/>
        </w:rPr>
        <w:t xml:space="preserve">, као и коначни обрачун извршиће комисија састављена од представника Наручиоца и Извођача радова, која ће сачинити Записник о примопредаји изведених радова. </w:t>
      </w:r>
    </w:p>
    <w:p w:rsidR="00873EBD" w:rsidRPr="008377FF" w:rsidRDefault="00873EBD" w:rsidP="00873EBD">
      <w:pPr>
        <w:rPr>
          <w:rFonts w:eastAsia="Arial Unicode MS"/>
          <w:lang w:val="sr-Cyrl-CS"/>
        </w:rPr>
      </w:pPr>
      <w:r w:rsidRPr="008377FF">
        <w:rPr>
          <w:rFonts w:eastAsia="Arial Unicode MS"/>
          <w:lang w:val="sr-Cyrl-CS"/>
        </w:rPr>
        <w:t>Потписивањем Записника о примопредаји изведених радова омогућује се спровођење коначног обрачуна.</w:t>
      </w:r>
    </w:p>
    <w:p w:rsidR="00873EBD" w:rsidRPr="0005016C" w:rsidRDefault="00873EBD" w:rsidP="00873EBD">
      <w:pPr>
        <w:jc w:val="center"/>
        <w:rPr>
          <w:rFonts w:eastAsia="Arial Unicode MS"/>
          <w:b/>
          <w:lang w:val="sr-Cyrl-CS"/>
        </w:rPr>
      </w:pPr>
      <w:r w:rsidRPr="0005016C">
        <w:rPr>
          <w:rFonts w:eastAsia="Arial Unicode MS"/>
          <w:b/>
          <w:lang w:val="sr-Cyrl-CS"/>
        </w:rPr>
        <w:t>Члан 15.</w:t>
      </w:r>
    </w:p>
    <w:p w:rsidR="00873EBD" w:rsidRPr="008377FF" w:rsidRDefault="00873EBD" w:rsidP="00873EBD">
      <w:pPr>
        <w:rPr>
          <w:rFonts w:eastAsia="Arial Unicode MS"/>
          <w:lang w:val="sr-Cyrl-CS"/>
        </w:rPr>
      </w:pPr>
      <w:r w:rsidRPr="008377FF">
        <w:rPr>
          <w:rFonts w:eastAsia="Arial Unicode MS"/>
          <w:lang w:val="sr-Cyrl-CS"/>
        </w:rPr>
        <w:t xml:space="preserve">Примопредају и коначни обрачун изведених радова врши Комисија за примопредају и коначни обрачун и то у две фазе: </w:t>
      </w:r>
    </w:p>
    <w:p w:rsidR="00873EBD" w:rsidRPr="008377FF" w:rsidRDefault="00873EBD" w:rsidP="00873EBD">
      <w:pPr>
        <w:rPr>
          <w:rFonts w:eastAsia="Arial Unicode MS"/>
          <w:lang w:val="sr-Cyrl-CS"/>
        </w:rPr>
      </w:pPr>
      <w:r w:rsidRPr="008377FF">
        <w:rPr>
          <w:rFonts w:eastAsia="Arial Unicode MS"/>
          <w:lang w:val="sr-Cyrl-CS"/>
        </w:rPr>
        <w:t xml:space="preserve">- I фаза – примопредаја: квалитативна и квантитативна примопредаја свих изведених радова и примопредаја документације сходно Закону о планирању и изградњи. У току </w:t>
      </w:r>
      <w:r w:rsidRPr="008377FF">
        <w:rPr>
          <w:rFonts w:eastAsia="Arial Unicode MS"/>
          <w:lang w:val="sr-Cyrl-CS"/>
        </w:rPr>
        <w:lastRenderedPageBreak/>
        <w:t xml:space="preserve">примопредаје Комисија саставља Записник о примопредаји изведених радова, који потписују сви чланови Комисије и учесници у раду Комисије; </w:t>
      </w:r>
    </w:p>
    <w:p w:rsidR="00873EBD" w:rsidRPr="008377FF" w:rsidRDefault="00873EBD" w:rsidP="00873EBD">
      <w:pPr>
        <w:rPr>
          <w:rFonts w:eastAsia="Arial Unicode MS"/>
          <w:lang w:val="sr-Cyrl-CS"/>
        </w:rPr>
      </w:pPr>
      <w:r w:rsidRPr="008377FF">
        <w:rPr>
          <w:rFonts w:eastAsia="Arial Unicode MS"/>
          <w:lang w:val="sr-Cyrl-CS"/>
        </w:rPr>
        <w:t xml:space="preserve">- II фаза - коначни обрачун: израда коначног обрачуна за изведене радове, као саставног дела јединственог Записник о примопредаји изведених радова и коначном обрачуну, који потписују сви чланови Комисије и учесници у раду Комисије. </w:t>
      </w:r>
    </w:p>
    <w:p w:rsidR="00175BA5" w:rsidRPr="00175BA5" w:rsidRDefault="003B595C" w:rsidP="00873EBD">
      <w:pPr>
        <w:rPr>
          <w:rFonts w:eastAsia="Arial Unicode MS"/>
          <w:lang w:val="sr-Cyrl-RS"/>
        </w:rPr>
      </w:pPr>
      <w:r w:rsidRPr="003B595C">
        <w:rPr>
          <w:rFonts w:eastAsia="Arial Unicode MS"/>
          <w:lang w:val="sr-Cyrl-CS"/>
        </w:rPr>
        <w:t xml:space="preserve">Уколико од стране Комисије буду констатовани недостаци, чије отклањање није било нужно у примопредају изведених радова, Извођач радова је дужан да и те недостатке отклони у </w:t>
      </w:r>
      <w:r w:rsidRPr="003B595C">
        <w:rPr>
          <w:rFonts w:eastAsia="Arial Unicode MS"/>
        </w:rPr>
        <w:t xml:space="preserve">накнадно остављеном року који не може бити дужи од </w:t>
      </w:r>
      <w:r w:rsidRPr="003B595C">
        <w:rPr>
          <w:rFonts w:eastAsia="Arial Unicode MS"/>
          <w:lang w:val="sr-Cyrl-RS"/>
        </w:rPr>
        <w:t>7</w:t>
      </w:r>
      <w:r w:rsidRPr="003B595C">
        <w:rPr>
          <w:rFonts w:eastAsia="Arial Unicode MS"/>
        </w:rPr>
        <w:t xml:space="preserve"> дана.</w:t>
      </w:r>
    </w:p>
    <w:p w:rsidR="00873EBD" w:rsidRPr="0005016C" w:rsidRDefault="00873EBD" w:rsidP="00873EBD">
      <w:pPr>
        <w:jc w:val="center"/>
        <w:rPr>
          <w:rFonts w:eastAsia="Arial Unicode MS"/>
          <w:b/>
          <w:lang w:val="sr-Cyrl-CS"/>
        </w:rPr>
      </w:pPr>
      <w:r w:rsidRPr="0005016C">
        <w:rPr>
          <w:rFonts w:eastAsia="Arial Unicode MS"/>
          <w:b/>
          <w:lang w:val="sr-Cyrl-CS"/>
        </w:rPr>
        <w:t>Члан 16.</w:t>
      </w:r>
    </w:p>
    <w:p w:rsidR="00873EBD" w:rsidRPr="008377FF" w:rsidRDefault="00873EBD" w:rsidP="00873EBD">
      <w:pPr>
        <w:rPr>
          <w:rFonts w:eastAsia="Arial Unicode MS"/>
          <w:lang w:val="sr-Cyrl-CS"/>
        </w:rPr>
      </w:pPr>
      <w:r w:rsidRPr="008377FF">
        <w:rPr>
          <w:rFonts w:eastAsia="Arial Unicode MS"/>
          <w:lang w:val="sr-Cyrl-CS"/>
        </w:rPr>
        <w:t>Извођач радова је дужан да сарађује са Комисијом за примопредају изведених радова (са квалитативним и квантитативним прегледом и пријемом) и да поступи</w:t>
      </w:r>
      <w:r w:rsidRPr="008377FF">
        <w:rPr>
          <w:rFonts w:eastAsia="Arial Unicode MS"/>
        </w:rPr>
        <w:t xml:space="preserve"> без одлагања</w:t>
      </w:r>
      <w:r w:rsidRPr="008377FF">
        <w:rPr>
          <w:rFonts w:eastAsia="Arial Unicode MS"/>
          <w:lang w:val="sr-Cyrl-CS"/>
        </w:rPr>
        <w:t xml:space="preserve"> по свим захтевима те Комисије. </w:t>
      </w:r>
    </w:p>
    <w:p w:rsidR="00873EBD" w:rsidRPr="008377FF" w:rsidRDefault="00873EBD" w:rsidP="00873EBD">
      <w:pPr>
        <w:rPr>
          <w:rFonts w:eastAsia="Arial Unicode MS"/>
          <w:lang w:val="sr-Cyrl-CS"/>
        </w:rPr>
      </w:pPr>
      <w:r w:rsidRPr="008377FF">
        <w:rPr>
          <w:rFonts w:eastAsia="Arial Unicode MS"/>
          <w:lang w:val="sr-Cyrl-CS"/>
        </w:rPr>
        <w:t xml:space="preserve">Наручилац и Извођач радова су дужни да Комисији за примопредају изведених радова обезбеде сву потребну документацију према Закону о планирању и изградњи. </w:t>
      </w:r>
    </w:p>
    <w:p w:rsidR="00873EBD" w:rsidRPr="008377FF" w:rsidRDefault="00873EBD" w:rsidP="00873EBD">
      <w:pPr>
        <w:rPr>
          <w:rFonts w:eastAsia="Arial Unicode MS"/>
          <w:lang w:val="sr-Cyrl-CS"/>
        </w:rPr>
      </w:pPr>
      <w:r w:rsidRPr="008377FF">
        <w:rPr>
          <w:rFonts w:eastAsia="Arial Unicode MS"/>
          <w:lang w:val="sr-Cyrl-CS"/>
        </w:rPr>
        <w:t xml:space="preserve">Уколико Комисија за примопредају изведених радова у свом извештају констатује примедбе на изведене радове, Извођач радова је у обавези да их отклони у року који предложи Комисија. </w:t>
      </w:r>
    </w:p>
    <w:p w:rsidR="00873EBD" w:rsidRPr="008377FF" w:rsidRDefault="00873EBD" w:rsidP="00873EBD">
      <w:pPr>
        <w:rPr>
          <w:rFonts w:eastAsia="Arial Unicode MS"/>
          <w:lang w:val="sr-Cyrl-CS"/>
        </w:rPr>
      </w:pPr>
      <w:r w:rsidRPr="008377FF">
        <w:rPr>
          <w:rFonts w:eastAsia="Arial Unicode MS"/>
          <w:lang w:val="sr-Cyrl-CS"/>
        </w:rPr>
        <w:t xml:space="preserve">Уколико Извођач радова у остављеном року не поступи по примедбама Комисије за примопредају изведених радова Наручилац ће ангажовањем трећих лица отклонити недостатке о трошку Извођача радова путем наплате гаранције банке за добро извршење посла. </w:t>
      </w:r>
    </w:p>
    <w:p w:rsidR="00873EBD" w:rsidRPr="008377FF" w:rsidRDefault="00873EBD" w:rsidP="00873EBD">
      <w:pPr>
        <w:rPr>
          <w:rFonts w:eastAsia="Arial Unicode MS"/>
          <w:lang w:val="sr-Cyrl-CS"/>
        </w:rPr>
      </w:pPr>
      <w:r w:rsidRPr="008377FF">
        <w:rPr>
          <w:rFonts w:eastAsia="Arial Unicode MS"/>
          <w:lang w:val="sr-Cyrl-CS"/>
        </w:rPr>
        <w:t xml:space="preserve">По добијеном позитивном извештају Комисије за примопредају изведених радова Наручилац и Извођач радова ће, без одлагања, а најкасније у року 7 (седам) дана, приступити примопредаји и коначном обрачуну изведених радова. </w:t>
      </w:r>
    </w:p>
    <w:p w:rsidR="00873EBD" w:rsidRPr="008377FF" w:rsidRDefault="00873EBD" w:rsidP="00873EBD">
      <w:pPr>
        <w:rPr>
          <w:rFonts w:eastAsia="Arial Unicode MS"/>
          <w:lang w:val="sr-Cyrl-CS"/>
        </w:rPr>
      </w:pPr>
      <w:r w:rsidRPr="008377FF">
        <w:rPr>
          <w:rFonts w:eastAsia="Arial Unicode MS"/>
          <w:lang w:val="sr-Cyrl-CS"/>
        </w:rPr>
        <w:t xml:space="preserve">Комисија за примопредају је састављена од непарног броја чланова овлашћених представника уговорних страна, уз учешће Стручног надзора и одговорних лица Извођача радова. </w:t>
      </w:r>
    </w:p>
    <w:p w:rsidR="00873EBD" w:rsidRPr="008377FF" w:rsidRDefault="00873EBD" w:rsidP="00873EBD">
      <w:pPr>
        <w:rPr>
          <w:rFonts w:eastAsia="Arial Unicode MS"/>
          <w:lang w:val="sr-Cyrl-CS"/>
        </w:rPr>
      </w:pPr>
      <w:r w:rsidRPr="008377FF">
        <w:rPr>
          <w:rFonts w:eastAsia="Arial Unicode MS"/>
          <w:lang w:val="sr-Cyrl-CS"/>
        </w:rPr>
        <w:t>Након примопредаје изведених радова може се приступити коначном обрачуну изведених радова и опреме.</w:t>
      </w:r>
    </w:p>
    <w:p w:rsidR="00873EBD" w:rsidRPr="0005016C" w:rsidRDefault="00873EBD" w:rsidP="00873EBD">
      <w:pPr>
        <w:jc w:val="center"/>
        <w:rPr>
          <w:rFonts w:eastAsia="Arial Unicode MS"/>
          <w:b/>
          <w:lang w:val="sr-Cyrl-CS"/>
        </w:rPr>
      </w:pPr>
      <w:r w:rsidRPr="0005016C">
        <w:rPr>
          <w:rFonts w:eastAsia="Arial Unicode MS"/>
          <w:b/>
          <w:lang w:val="sr-Cyrl-CS"/>
        </w:rPr>
        <w:t>Члан 17.</w:t>
      </w:r>
    </w:p>
    <w:p w:rsidR="00873EBD" w:rsidRPr="008377FF" w:rsidRDefault="00873EBD" w:rsidP="00873EBD">
      <w:pPr>
        <w:rPr>
          <w:rFonts w:eastAsia="Arial Unicode MS"/>
          <w:lang w:val="sr-Cyrl-CS"/>
        </w:rPr>
      </w:pPr>
      <w:r w:rsidRPr="008377FF">
        <w:rPr>
          <w:rFonts w:eastAsia="Arial Unicode MS"/>
        </w:rPr>
        <w:t xml:space="preserve">За случај </w:t>
      </w:r>
      <w:r w:rsidRPr="008377FF">
        <w:rPr>
          <w:rFonts w:eastAsia="Arial Unicode MS"/>
          <w:lang w:val="sr-Cyrl-CS"/>
        </w:rPr>
        <w:t xml:space="preserve">било каквог квантитативног или квалитативног одступања, представници Наручиоца и Извођача радова сачиниће Записник са примедбама који ће Извођача радова обавезивати да </w:t>
      </w:r>
      <w:r w:rsidRPr="008377FF">
        <w:rPr>
          <w:rFonts w:eastAsia="Arial Unicode MS"/>
        </w:rPr>
        <w:t>установљена одступања</w:t>
      </w:r>
      <w:r w:rsidRPr="008377FF">
        <w:rPr>
          <w:rFonts w:eastAsia="Arial Unicode MS"/>
          <w:lang w:val="sr-Cyrl-CS"/>
        </w:rPr>
        <w:t xml:space="preserve"> отклони у року, задатом од стр</w:t>
      </w:r>
      <w:r w:rsidRPr="008377FF">
        <w:rPr>
          <w:rFonts w:eastAsia="Arial Unicode MS"/>
        </w:rPr>
        <w:t>а</w:t>
      </w:r>
      <w:r w:rsidRPr="008377FF">
        <w:rPr>
          <w:rFonts w:eastAsia="Arial Unicode MS"/>
          <w:lang w:val="sr-Cyrl-CS"/>
        </w:rPr>
        <w:t xml:space="preserve">не комисије, и процес извршења усагласи са условима из конкурсне документације. </w:t>
      </w:r>
    </w:p>
    <w:p w:rsidR="00873EBD" w:rsidRPr="008377FF" w:rsidRDefault="00873EBD" w:rsidP="00873EBD">
      <w:pPr>
        <w:rPr>
          <w:rFonts w:eastAsia="Arial Unicode MS"/>
          <w:lang w:val="sr-Cyrl-CS"/>
        </w:rPr>
      </w:pPr>
      <w:r w:rsidRPr="008377FF">
        <w:rPr>
          <w:rFonts w:eastAsia="Arial Unicode MS"/>
          <w:lang w:val="sr-Cyrl-CS"/>
        </w:rPr>
        <w:t>У супротном Наручилац стиче право да раскин</w:t>
      </w:r>
      <w:r w:rsidRPr="008377FF">
        <w:rPr>
          <w:rFonts w:eastAsia="Arial Unicode MS"/>
        </w:rPr>
        <w:t xml:space="preserve">е </w:t>
      </w:r>
      <w:r w:rsidRPr="008377FF">
        <w:rPr>
          <w:rFonts w:eastAsia="Arial Unicode MS"/>
          <w:lang w:val="sr-Cyrl-CS"/>
        </w:rPr>
        <w:t>овај Уговор и активира банкарску гаранцију за добро извршење посла  на износ од 10% од вредности Уговора.</w:t>
      </w:r>
    </w:p>
    <w:p w:rsidR="00175BA5" w:rsidRDefault="00175BA5" w:rsidP="00873EBD">
      <w:pPr>
        <w:jc w:val="center"/>
        <w:rPr>
          <w:rFonts w:eastAsia="Arial Unicode MS"/>
          <w:b/>
          <w:lang w:val="sr-Cyrl-CS"/>
        </w:rPr>
      </w:pPr>
    </w:p>
    <w:p w:rsidR="00873EBD" w:rsidRPr="0005016C" w:rsidRDefault="00873EBD" w:rsidP="00873EBD">
      <w:pPr>
        <w:jc w:val="center"/>
        <w:rPr>
          <w:rFonts w:eastAsia="Arial Unicode MS"/>
          <w:b/>
          <w:lang w:val="sr-Cyrl-CS"/>
        </w:rPr>
      </w:pPr>
      <w:r w:rsidRPr="0005016C">
        <w:rPr>
          <w:rFonts w:eastAsia="Arial Unicode MS"/>
          <w:b/>
          <w:lang w:val="sr-Cyrl-CS"/>
        </w:rPr>
        <w:t>Члан 18.</w:t>
      </w:r>
    </w:p>
    <w:p w:rsidR="00873EBD" w:rsidRPr="008377FF" w:rsidRDefault="00873EBD" w:rsidP="00873EBD">
      <w:pPr>
        <w:rPr>
          <w:rFonts w:eastAsia="Arial Unicode MS"/>
          <w:lang w:val="sr-Cyrl-CS"/>
        </w:rPr>
      </w:pPr>
      <w:r w:rsidRPr="008377FF">
        <w:rPr>
          <w:rFonts w:eastAsia="Arial Unicode MS"/>
          <w:lang w:val="sr-Cyrl-CS"/>
        </w:rPr>
        <w:t xml:space="preserve">Ако није могуће извршити квантитативни и квалитативни пријем предмета Уговора из било којих разлога или ако нема услова за извршење, </w:t>
      </w:r>
      <w:r w:rsidRPr="008377FF">
        <w:rPr>
          <w:rFonts w:eastAsia="Arial Unicode MS"/>
        </w:rPr>
        <w:t xml:space="preserve">из разлога што </w:t>
      </w:r>
      <w:r w:rsidRPr="008377FF">
        <w:rPr>
          <w:rFonts w:eastAsia="Arial Unicode MS"/>
          <w:lang w:val="sr-Cyrl-CS"/>
        </w:rPr>
        <w:t xml:space="preserve">Извођач радова није у стању да изврши обавезе из овог Уговора, Наручилац ће оставити накнадни рок за извршење истог. </w:t>
      </w:r>
    </w:p>
    <w:p w:rsidR="003B595C" w:rsidRPr="003B595C" w:rsidRDefault="003B595C" w:rsidP="003B595C">
      <w:pPr>
        <w:rPr>
          <w:rFonts w:eastAsia="Arial Unicode MS"/>
          <w:lang w:val="sr-Cyrl-CS"/>
        </w:rPr>
      </w:pPr>
      <w:r w:rsidRPr="003B595C">
        <w:rPr>
          <w:rFonts w:eastAsia="Arial Unicode MS"/>
          <w:lang w:val="sr-Cyrl-CS"/>
        </w:rPr>
        <w:t>Ако ни у накнадном року</w:t>
      </w:r>
      <w:r w:rsidRPr="003B595C">
        <w:rPr>
          <w:rFonts w:eastAsia="Arial Unicode MS"/>
        </w:rPr>
        <w:t xml:space="preserve"> Који не може бити дужи од 7 </w:t>
      </w:r>
      <w:r w:rsidRPr="003B595C">
        <w:rPr>
          <w:rFonts w:eastAsia="Arial Unicode MS"/>
          <w:lang w:val="sr-Cyrl-RS"/>
        </w:rPr>
        <w:t>дана</w:t>
      </w:r>
      <w:r w:rsidRPr="003B595C">
        <w:rPr>
          <w:rFonts w:eastAsia="Arial Unicode MS"/>
        </w:rPr>
        <w:t xml:space="preserve"> </w:t>
      </w:r>
      <w:r w:rsidRPr="003B595C">
        <w:rPr>
          <w:rFonts w:eastAsia="Arial Unicode MS"/>
          <w:lang w:val="sr-Cyrl-CS"/>
        </w:rPr>
        <w:t>не буде извршен квантитативни и квалитативни пријем, Наручилац стиче право</w:t>
      </w:r>
      <w:r w:rsidRPr="003B595C">
        <w:rPr>
          <w:rFonts w:eastAsia="Arial Unicode MS"/>
        </w:rPr>
        <w:t xml:space="preserve"> на</w:t>
      </w:r>
      <w:r w:rsidRPr="003B595C">
        <w:rPr>
          <w:rFonts w:eastAsia="Arial Unicode MS"/>
          <w:lang w:val="sr-Cyrl-CS"/>
        </w:rPr>
        <w:t xml:space="preserve"> раскид овог Уговор и активирање банкарске гаранције за добро извршење посла на износ од 10% од </w:t>
      </w:r>
      <w:r w:rsidRPr="003B595C">
        <w:rPr>
          <w:rFonts w:eastAsia="Arial Unicode MS"/>
        </w:rPr>
        <w:t>Уговорене цене из члана 4. овог Уговора</w:t>
      </w:r>
      <w:r w:rsidRPr="003B595C">
        <w:rPr>
          <w:rFonts w:eastAsia="Arial Unicode MS"/>
          <w:lang w:val="sr-Cyrl-CS"/>
        </w:rPr>
        <w:t>.</w:t>
      </w:r>
    </w:p>
    <w:p w:rsidR="00873EBD" w:rsidRPr="0005016C" w:rsidRDefault="00873EBD" w:rsidP="00873EBD">
      <w:pPr>
        <w:jc w:val="center"/>
        <w:rPr>
          <w:rFonts w:eastAsia="Arial Unicode MS"/>
          <w:b/>
          <w:lang w:val="sr-Cyrl-CS"/>
        </w:rPr>
      </w:pPr>
      <w:r w:rsidRPr="0005016C">
        <w:rPr>
          <w:rFonts w:eastAsia="Arial Unicode MS"/>
          <w:b/>
          <w:lang w:val="sr-Cyrl-CS"/>
        </w:rPr>
        <w:lastRenderedPageBreak/>
        <w:t>Члан 19.</w:t>
      </w:r>
    </w:p>
    <w:p w:rsidR="00873EBD" w:rsidRPr="008377FF" w:rsidRDefault="00873EBD" w:rsidP="00873EBD">
      <w:pPr>
        <w:rPr>
          <w:rFonts w:eastAsia="Arial Unicode MS"/>
          <w:lang w:val="sr-Cyrl-CS"/>
        </w:rPr>
      </w:pPr>
      <w:r w:rsidRPr="008377FF">
        <w:rPr>
          <w:rFonts w:eastAsia="Arial Unicode MS"/>
          <w:lang w:val="sr-Cyrl-CS"/>
        </w:rPr>
        <w:t>За кварове настале на испорученој и монтираној опреми и изведеним радовима у гарантном року, а који нису последица радњи или пропуста Наручиоца, Извођач радова  је дужан да се одазове на први позив Наручиоца, у року од 48</w:t>
      </w:r>
      <w:r w:rsidRPr="008377FF">
        <w:rPr>
          <w:rFonts w:eastAsia="Arial Unicode MS"/>
        </w:rPr>
        <w:t xml:space="preserve"> (четрдесет осам)</w:t>
      </w:r>
      <w:r w:rsidRPr="008377FF">
        <w:rPr>
          <w:rFonts w:eastAsia="Arial Unicode MS"/>
          <w:lang w:val="sr-Cyrl-CS"/>
        </w:rPr>
        <w:t>часа од тренутка пријема захтева за сервисом у писаној форми од стране овлашћеног лица Наручиоца, и да исте отклони без права на накнаду.</w:t>
      </w:r>
    </w:p>
    <w:p w:rsidR="00873EBD" w:rsidRPr="008377FF" w:rsidRDefault="00873EBD" w:rsidP="00873EBD">
      <w:pPr>
        <w:rPr>
          <w:rFonts w:eastAsia="Arial Unicode MS"/>
          <w:lang w:val="sr-Cyrl-CS"/>
        </w:rPr>
      </w:pPr>
      <w:r w:rsidRPr="008377FF">
        <w:rPr>
          <w:rFonts w:eastAsia="Arial Unicode MS"/>
          <w:lang w:val="sr-Cyrl-CS"/>
        </w:rPr>
        <w:t xml:space="preserve">Уколико Извођач радова није у могућности да у наведеном року отклони квар обавезан је да предметну опрему замени опремом једнаких или бољих техничких карактеристика до поправке. </w:t>
      </w:r>
    </w:p>
    <w:p w:rsidR="00873EBD" w:rsidRDefault="00873EBD" w:rsidP="00873EBD">
      <w:pPr>
        <w:rPr>
          <w:rFonts w:eastAsia="Arial Unicode MS"/>
          <w:lang w:val="sr-Cyrl-CS"/>
        </w:rPr>
      </w:pPr>
      <w:r w:rsidRPr="008377FF">
        <w:rPr>
          <w:rFonts w:eastAsia="Arial Unicode MS"/>
          <w:lang w:val="sr-Cyrl-CS"/>
        </w:rPr>
        <w:t>Ако опрема</w:t>
      </w:r>
      <w:r w:rsidRPr="008377FF">
        <w:rPr>
          <w:rFonts w:eastAsia="Arial Unicode MS"/>
        </w:rPr>
        <w:t xml:space="preserve"> из става </w:t>
      </w:r>
      <w:r w:rsidR="003B595C">
        <w:rPr>
          <w:rFonts w:eastAsia="Arial Unicode MS"/>
          <w:lang w:val="sr-Cyrl-RS"/>
        </w:rPr>
        <w:t>1</w:t>
      </w:r>
      <w:r w:rsidRPr="008377FF">
        <w:rPr>
          <w:rFonts w:eastAsia="Arial Unicode MS"/>
        </w:rPr>
        <w:t>. овог члана</w:t>
      </w:r>
      <w:r w:rsidRPr="008377FF">
        <w:rPr>
          <w:rFonts w:eastAsia="Arial Unicode MS"/>
          <w:lang w:val="sr-Cyrl-CS"/>
        </w:rPr>
        <w:t xml:space="preserve"> не може да се поправи у року од 20 (двадесет) радних дана, Извођач радова се обавезује да у наведеном року Наручиоцу испоручи нову опрему </w:t>
      </w:r>
      <w:r w:rsidRPr="008377FF">
        <w:rPr>
          <w:rFonts w:eastAsia="Arial Unicode MS"/>
        </w:rPr>
        <w:t xml:space="preserve"> најмање </w:t>
      </w:r>
      <w:r w:rsidRPr="008377FF">
        <w:rPr>
          <w:rFonts w:eastAsia="Arial Unicode MS"/>
          <w:lang w:val="sr-Cyrl-CS"/>
        </w:rPr>
        <w:t>једнаких техничких карактеристика.</w:t>
      </w:r>
    </w:p>
    <w:p w:rsidR="00175BA5" w:rsidRPr="008377FF" w:rsidRDefault="00175BA5" w:rsidP="00873EBD">
      <w:pPr>
        <w:rPr>
          <w:rFonts w:eastAsia="Arial Unicode MS"/>
          <w:lang w:val="sr-Cyrl-CS"/>
        </w:rPr>
      </w:pPr>
    </w:p>
    <w:p w:rsidR="00873EBD" w:rsidRPr="0005016C" w:rsidRDefault="00873EBD" w:rsidP="00873EBD">
      <w:pPr>
        <w:rPr>
          <w:rFonts w:eastAsia="Arial Unicode MS"/>
          <w:b/>
          <w:lang w:val="sr-Cyrl-CS"/>
        </w:rPr>
      </w:pPr>
      <w:r w:rsidRPr="0005016C">
        <w:rPr>
          <w:rFonts w:eastAsia="Arial Unicode MS"/>
          <w:b/>
          <w:lang w:val="sr-Cyrl-CS"/>
        </w:rPr>
        <w:t>ЗАШТИТА НА ГРАДИЛИШТУ</w:t>
      </w:r>
    </w:p>
    <w:p w:rsidR="00873EBD" w:rsidRPr="0005016C" w:rsidRDefault="00873EBD" w:rsidP="00873EBD">
      <w:pPr>
        <w:jc w:val="center"/>
        <w:rPr>
          <w:rFonts w:eastAsia="Arial Unicode MS"/>
          <w:b/>
          <w:lang w:val="sr-Cyrl-CS"/>
        </w:rPr>
      </w:pPr>
      <w:r w:rsidRPr="0005016C">
        <w:rPr>
          <w:rFonts w:eastAsia="Arial Unicode MS"/>
          <w:b/>
          <w:lang w:val="sr-Cyrl-CS"/>
        </w:rPr>
        <w:t>Члан 20.</w:t>
      </w:r>
    </w:p>
    <w:p w:rsidR="00873EBD" w:rsidRPr="008377FF" w:rsidRDefault="00873EBD" w:rsidP="00873EBD">
      <w:pPr>
        <w:rPr>
          <w:rFonts w:eastAsia="Arial Unicode MS"/>
          <w:lang w:val="sr-Cyrl-CS"/>
        </w:rPr>
      </w:pPr>
      <w:r w:rsidRPr="008377FF">
        <w:rPr>
          <w:rFonts w:eastAsia="Arial Unicode MS"/>
          <w:lang w:val="sr-Cyrl-CS"/>
        </w:rPr>
        <w:t xml:space="preserve">Извођач радова је обавезан да предузме мере техничке заштите и друге мере за сигурност објеката и радова, радника и материјала, пролазника, јавног саобраћаја, суседних објеката, околине и имовине трећих лица и непосредно је одговоран и дужан је надокнадити све штете које извршењем уговорених радова евентуално причини </w:t>
      </w:r>
      <w:r w:rsidRPr="008377FF">
        <w:rPr>
          <w:rFonts w:eastAsia="Arial Unicode MS"/>
        </w:rPr>
        <w:t xml:space="preserve">Наручиоцу и/или </w:t>
      </w:r>
      <w:r w:rsidRPr="008377FF">
        <w:rPr>
          <w:rFonts w:eastAsia="Arial Unicode MS"/>
          <w:lang w:val="sr-Cyrl-CS"/>
        </w:rPr>
        <w:t>трећим лицима.</w:t>
      </w:r>
    </w:p>
    <w:p w:rsidR="00873EBD" w:rsidRPr="008377FF" w:rsidRDefault="00873EBD" w:rsidP="00873EBD">
      <w:pPr>
        <w:rPr>
          <w:rFonts w:eastAsia="Arial Unicode MS"/>
          <w:lang w:val="ru-RU"/>
        </w:rPr>
      </w:pPr>
      <w:r w:rsidRPr="008377FF">
        <w:rPr>
          <w:rFonts w:eastAsia="Arial Unicode MS"/>
          <w:lang w:val="sr-Cyrl-CS"/>
        </w:rPr>
        <w:t>Извођач радова</w:t>
      </w:r>
      <w:r w:rsidRPr="008377FF">
        <w:rPr>
          <w:rFonts w:eastAsia="Arial Unicode MS"/>
          <w:lang w:val="ru-RU"/>
        </w:rPr>
        <w:t xml:space="preserve"> је дужан да Наручиоцу и/или његовим запосленима надокнади штету која је настала због непридржавања прописаних мера безбедности и здравља на раду од стране </w:t>
      </w:r>
      <w:r w:rsidRPr="008377FF">
        <w:rPr>
          <w:rFonts w:eastAsia="Arial Unicode MS"/>
          <w:lang w:val="sr-Cyrl-CS"/>
        </w:rPr>
        <w:t>Извођача  радова</w:t>
      </w:r>
      <w:r w:rsidRPr="008377FF">
        <w:rPr>
          <w:rFonts w:eastAsia="Arial Unicode MS"/>
          <w:lang w:val="ru-RU"/>
        </w:rPr>
        <w:t xml:space="preserve">, односно његових запослених, као и других лица које ангажовао </w:t>
      </w:r>
      <w:r w:rsidRPr="008377FF">
        <w:rPr>
          <w:rFonts w:eastAsia="Arial Unicode MS"/>
          <w:lang w:val="sr-Cyrl-CS"/>
        </w:rPr>
        <w:t>Извођач радова</w:t>
      </w:r>
      <w:r w:rsidRPr="008377FF">
        <w:rPr>
          <w:rFonts w:eastAsia="Arial Unicode MS"/>
          <w:lang w:val="ru-RU"/>
        </w:rPr>
        <w:t>, ради обављања послова који су предмет овог уговора.</w:t>
      </w:r>
    </w:p>
    <w:p w:rsidR="00873EBD" w:rsidRPr="008377FF" w:rsidRDefault="00873EBD" w:rsidP="00873EBD">
      <w:pPr>
        <w:rPr>
          <w:rFonts w:eastAsia="Arial Unicode MS"/>
          <w:lang w:val="ru-RU"/>
        </w:rPr>
      </w:pPr>
      <w:r w:rsidRPr="008377FF">
        <w:rPr>
          <w:rFonts w:eastAsia="Arial Unicode MS"/>
          <w:lang w:val="ru-RU"/>
        </w:rPr>
        <w:t>Под штетом, у смислу става 1. овог члана, подразумева се нематеријална штета настала услед смрти или повреде запосленог код Наручиоца, штета настала на имовини Наручиоца, као и сви други трошкови и накнаде које је имао Наручилац ради отклањања последица настале штете.</w:t>
      </w:r>
    </w:p>
    <w:p w:rsidR="00873EBD" w:rsidRPr="008377FF" w:rsidRDefault="00873EBD" w:rsidP="00873EBD">
      <w:pPr>
        <w:rPr>
          <w:rFonts w:eastAsia="Arial Unicode MS"/>
          <w:lang w:val="sr-Cyrl-CS"/>
        </w:rPr>
      </w:pPr>
      <w:r w:rsidRPr="008377FF">
        <w:rPr>
          <w:rFonts w:eastAsia="Arial Unicode MS"/>
          <w:lang w:val="sr-Cyrl-CS"/>
        </w:rPr>
        <w:t>Уколико Уговорне стране заједнички, преко овлашћених представника констатују и записнички потврде да је за део настале штете из става 1. овог члана одговоран Наручилац, Извођач радова има право на накнаду тог дела висине исплаћене штете на начин и условима плаћања сходно члану 6. овог Уговора.</w:t>
      </w:r>
    </w:p>
    <w:p w:rsidR="00873EBD" w:rsidRPr="0005016C" w:rsidRDefault="00873EBD" w:rsidP="00873EBD">
      <w:pPr>
        <w:jc w:val="center"/>
        <w:rPr>
          <w:rFonts w:eastAsia="Arial Unicode MS"/>
          <w:b/>
          <w:lang w:val="sr-Cyrl-CS"/>
        </w:rPr>
      </w:pPr>
      <w:r w:rsidRPr="0005016C">
        <w:rPr>
          <w:rFonts w:eastAsia="Arial Unicode MS"/>
          <w:b/>
          <w:lang w:val="sr-Cyrl-CS"/>
        </w:rPr>
        <w:t>Члан 21.</w:t>
      </w:r>
    </w:p>
    <w:p w:rsidR="00873EBD" w:rsidRPr="008377FF" w:rsidRDefault="00873EBD" w:rsidP="00873EBD">
      <w:pPr>
        <w:rPr>
          <w:rFonts w:eastAsia="Arial Unicode MS"/>
          <w:lang w:val="sr-Cyrl-CS"/>
        </w:rPr>
      </w:pPr>
      <w:r w:rsidRPr="008377FF">
        <w:rPr>
          <w:rFonts w:eastAsia="Arial Unicode MS"/>
          <w:lang w:val="sr-Cyrl-CS"/>
        </w:rPr>
        <w:t>Извођач радова је посебно обавезан:</w:t>
      </w:r>
    </w:p>
    <w:p w:rsidR="00873EBD" w:rsidRPr="008377FF" w:rsidRDefault="00873EBD" w:rsidP="003476A3">
      <w:pPr>
        <w:numPr>
          <w:ilvl w:val="0"/>
          <w:numId w:val="28"/>
        </w:numPr>
        <w:rPr>
          <w:rFonts w:eastAsia="Arial Unicode MS"/>
          <w:lang w:val="sr-Latn-CS"/>
        </w:rPr>
      </w:pPr>
      <w:r w:rsidRPr="008377FF">
        <w:rPr>
          <w:rFonts w:eastAsia="Arial Unicode MS"/>
          <w:lang w:val="sr-Latn-CS"/>
        </w:rPr>
        <w:t>да се придржава Закона о безбедности и здрављу на раду ("Сл.гласник РС", бр. 101/2005</w:t>
      </w:r>
      <w:r w:rsidRPr="008377FF">
        <w:rPr>
          <w:rFonts w:eastAsia="Arial Unicode MS"/>
        </w:rPr>
        <w:t>, 91/2015</w:t>
      </w:r>
      <w:r w:rsidRPr="008377FF">
        <w:rPr>
          <w:rFonts w:eastAsia="Arial Unicode MS"/>
          <w:lang w:val="sr-Latn-CS"/>
        </w:rPr>
        <w:t>) и Закона о заштити од пожара  ("Сл.гласник РС", бр. 111/09</w:t>
      </w:r>
      <w:r w:rsidRPr="008377FF">
        <w:rPr>
          <w:rFonts w:eastAsia="Arial Unicode MS"/>
        </w:rPr>
        <w:t xml:space="preserve">, 20/2015 </w:t>
      </w:r>
      <w:r w:rsidRPr="008377FF">
        <w:rPr>
          <w:rFonts w:eastAsia="Arial Unicode MS"/>
          <w:lang w:val="sr-Latn-CS"/>
        </w:rPr>
        <w:t>) и Правилника о општим мерама заштите од опасног дејстава електричне струје, намењеног за рад на објектима у радним просторијама и на градилиштима</w:t>
      </w:r>
      <w:r w:rsidRPr="008377FF">
        <w:rPr>
          <w:rFonts w:eastAsia="Arial Unicode MS"/>
        </w:rPr>
        <w:t xml:space="preserve"> (</w:t>
      </w:r>
      <w:r w:rsidRPr="008377FF">
        <w:rPr>
          <w:rFonts w:eastAsia="Arial Unicode MS"/>
          <w:lang w:val="sr-Latn-CS"/>
        </w:rPr>
        <w:t>"Сл. гласнику СРС", бр. 21/89</w:t>
      </w:r>
      <w:r w:rsidRPr="008377FF">
        <w:rPr>
          <w:rFonts w:eastAsia="Arial Unicode MS"/>
        </w:rPr>
        <w:t xml:space="preserve">) </w:t>
      </w:r>
      <w:r w:rsidRPr="008377FF">
        <w:rPr>
          <w:rFonts w:eastAsia="Arial Unicode MS"/>
          <w:lang w:val="sr-Latn-CS"/>
        </w:rPr>
        <w:t>,</w:t>
      </w:r>
    </w:p>
    <w:p w:rsidR="00873EBD" w:rsidRPr="008377FF" w:rsidRDefault="00873EBD" w:rsidP="003476A3">
      <w:pPr>
        <w:numPr>
          <w:ilvl w:val="0"/>
          <w:numId w:val="28"/>
        </w:numPr>
        <w:rPr>
          <w:rFonts w:eastAsia="Arial Unicode MS"/>
          <w:lang w:val="sr-Latn-CS"/>
        </w:rPr>
      </w:pPr>
      <w:r w:rsidRPr="008377FF">
        <w:rPr>
          <w:rFonts w:eastAsia="Arial Unicode MS"/>
          <w:lang w:val="sr-Latn-CS"/>
        </w:rPr>
        <w:t xml:space="preserve">да пре почетка </w:t>
      </w:r>
      <w:r w:rsidRPr="008377FF">
        <w:rPr>
          <w:rFonts w:eastAsia="Arial Unicode MS"/>
        </w:rPr>
        <w:t xml:space="preserve">извођења </w:t>
      </w:r>
      <w:r w:rsidRPr="008377FF">
        <w:rPr>
          <w:rFonts w:eastAsia="Arial Unicode MS"/>
          <w:lang w:val="sr-Latn-CS"/>
        </w:rPr>
        <w:t>рад</w:t>
      </w:r>
      <w:r w:rsidRPr="008377FF">
        <w:rPr>
          <w:rFonts w:eastAsia="Arial Unicode MS"/>
        </w:rPr>
        <w:t xml:space="preserve">ова </w:t>
      </w:r>
      <w:r w:rsidRPr="008377FF">
        <w:rPr>
          <w:rFonts w:eastAsia="Arial Unicode MS"/>
          <w:lang w:val="sr-Latn-CS"/>
        </w:rPr>
        <w:t>Наручиоцу достави документе о оспособљености радника за безбедан и здрав рад, за послове које ће обављати код Наручиоца, лекарске извештаје за наведене раднике издате од стране медицине рада; задужења радника са личним и колективним заштитним средствима,</w:t>
      </w:r>
    </w:p>
    <w:p w:rsidR="00873EBD" w:rsidRPr="008377FF" w:rsidRDefault="00873EBD" w:rsidP="003476A3">
      <w:pPr>
        <w:numPr>
          <w:ilvl w:val="0"/>
          <w:numId w:val="28"/>
        </w:numPr>
        <w:rPr>
          <w:rFonts w:eastAsia="Arial Unicode MS"/>
          <w:lang w:val="sr-Latn-CS"/>
        </w:rPr>
      </w:pPr>
      <w:r w:rsidRPr="008377FF">
        <w:rPr>
          <w:rFonts w:eastAsia="Arial Unicode MS"/>
          <w:lang w:val="sr-Latn-CS"/>
        </w:rPr>
        <w:t xml:space="preserve">да пре почетка </w:t>
      </w:r>
      <w:r w:rsidRPr="008377FF">
        <w:rPr>
          <w:rFonts w:eastAsia="Arial Unicode MS"/>
        </w:rPr>
        <w:t xml:space="preserve"> извођења </w:t>
      </w:r>
      <w:r w:rsidRPr="008377FF">
        <w:rPr>
          <w:rFonts w:eastAsia="Arial Unicode MS"/>
          <w:lang w:val="sr-Latn-CS"/>
        </w:rPr>
        <w:t>рад</w:t>
      </w:r>
      <w:r w:rsidRPr="008377FF">
        <w:rPr>
          <w:rFonts w:eastAsia="Arial Unicode MS"/>
        </w:rPr>
        <w:t xml:space="preserve">ова </w:t>
      </w:r>
      <w:r w:rsidRPr="008377FF">
        <w:rPr>
          <w:rFonts w:eastAsia="Arial Unicode MS"/>
          <w:lang w:val="sr-Latn-CS"/>
        </w:rPr>
        <w:t>Наручиоцу достави стручни налаз да су опрема и оруђа за рад исправна, што се потврђује стручним налазом од овлашћених кућа,</w:t>
      </w:r>
    </w:p>
    <w:p w:rsidR="00873EBD" w:rsidRPr="008377FF" w:rsidRDefault="00873EBD" w:rsidP="003476A3">
      <w:pPr>
        <w:numPr>
          <w:ilvl w:val="0"/>
          <w:numId w:val="28"/>
        </w:numPr>
        <w:rPr>
          <w:rFonts w:eastAsia="Arial Unicode MS"/>
          <w:lang w:val="sr-Latn-CS"/>
        </w:rPr>
      </w:pPr>
      <w:r w:rsidRPr="008377FF">
        <w:rPr>
          <w:rFonts w:eastAsia="Arial Unicode MS"/>
          <w:lang w:val="sr-Latn-CS"/>
        </w:rPr>
        <w:t xml:space="preserve">да пре почетка извођења радова, јави </w:t>
      </w:r>
      <w:r w:rsidRPr="008377FF">
        <w:rPr>
          <w:rFonts w:eastAsia="Arial Unicode MS"/>
        </w:rPr>
        <w:t xml:space="preserve">именованом и одговорним </w:t>
      </w:r>
      <w:r w:rsidRPr="008377FF">
        <w:rPr>
          <w:rFonts w:eastAsia="Arial Unicode MS"/>
          <w:lang w:val="sr-Latn-CS"/>
        </w:rPr>
        <w:t xml:space="preserve">лицу за безбедност и здравље на раду Наручиоца, ради упознавања ангажованих лица са </w:t>
      </w:r>
      <w:r w:rsidRPr="008377FF">
        <w:rPr>
          <w:rFonts w:eastAsia="Arial Unicode MS"/>
          <w:lang w:val="sr-Latn-CS"/>
        </w:rPr>
        <w:lastRenderedPageBreak/>
        <w:t>опасностима и штетностима и мерама заштите на пословима на којима су ангажовани.</w:t>
      </w:r>
    </w:p>
    <w:p w:rsidR="00175BA5" w:rsidRPr="00424B57" w:rsidRDefault="00175BA5" w:rsidP="00424B57">
      <w:pPr>
        <w:rPr>
          <w:rFonts w:eastAsia="Arial Unicode MS"/>
          <w:b/>
          <w:lang w:val="sr-Latn-RS"/>
        </w:rPr>
      </w:pPr>
    </w:p>
    <w:p w:rsidR="00873EBD" w:rsidRPr="0005016C" w:rsidRDefault="00873EBD" w:rsidP="00873EBD">
      <w:pPr>
        <w:jc w:val="center"/>
        <w:rPr>
          <w:rFonts w:eastAsia="Arial Unicode MS"/>
          <w:b/>
          <w:lang w:val="sr-Cyrl-CS"/>
        </w:rPr>
      </w:pPr>
      <w:r w:rsidRPr="0005016C">
        <w:rPr>
          <w:rFonts w:eastAsia="Arial Unicode MS"/>
          <w:b/>
          <w:lang w:val="sr-Cyrl-CS"/>
        </w:rPr>
        <w:t>Члан 22.</w:t>
      </w:r>
    </w:p>
    <w:p w:rsidR="00873EBD" w:rsidRPr="008377FF" w:rsidRDefault="00873EBD" w:rsidP="00873EBD">
      <w:pPr>
        <w:rPr>
          <w:rFonts w:eastAsia="Arial Unicode MS"/>
          <w:lang w:val="sr-Cyrl-CS"/>
        </w:rPr>
      </w:pPr>
      <w:r w:rsidRPr="008377FF">
        <w:rPr>
          <w:rFonts w:eastAsia="Arial Unicode MS"/>
          <w:lang w:val="sr-Cyrl-CS"/>
        </w:rPr>
        <w:t>Пре почетка извођења радова</w:t>
      </w:r>
      <w:r w:rsidRPr="008377FF">
        <w:rPr>
          <w:rFonts w:eastAsia="Arial Unicode MS"/>
        </w:rPr>
        <w:t xml:space="preserve"> из члана 2. овог Уговора</w:t>
      </w:r>
      <w:r w:rsidRPr="008377FF">
        <w:rPr>
          <w:rFonts w:eastAsia="Arial Unicode MS"/>
          <w:lang w:val="sr-Cyrl-CS"/>
        </w:rPr>
        <w:t>, Извођач радова је дужан да Наручиоцу достави списак ангажованих радника и да сваку промену ангажованих лица пријави Наручиоцу, уз достављање тражене докуметације из члана</w:t>
      </w:r>
      <w:r w:rsidRPr="008377FF">
        <w:rPr>
          <w:rFonts w:eastAsia="Arial Unicode MS"/>
        </w:rPr>
        <w:t xml:space="preserve"> 9.</w:t>
      </w:r>
      <w:r w:rsidRPr="008377FF">
        <w:rPr>
          <w:rFonts w:eastAsia="Arial Unicode MS"/>
          <w:lang w:val="sr-Cyrl-CS"/>
        </w:rPr>
        <w:t xml:space="preserve"> овог Уговора и јављање</w:t>
      </w:r>
      <w:r w:rsidR="003B595C">
        <w:rPr>
          <w:rFonts w:eastAsia="Arial Unicode MS"/>
          <w:lang w:val="sr-Cyrl-CS"/>
        </w:rPr>
        <w:t xml:space="preserve"> </w:t>
      </w:r>
      <w:r w:rsidRPr="008377FF">
        <w:rPr>
          <w:rFonts w:eastAsia="Arial Unicode MS"/>
        </w:rPr>
        <w:t xml:space="preserve">без одлагања, именованом и одговорном лицу Наручиоца </w:t>
      </w:r>
      <w:r w:rsidRPr="008377FF">
        <w:rPr>
          <w:rFonts w:eastAsia="Arial Unicode MS"/>
          <w:lang w:val="sr-Cyrl-CS"/>
        </w:rPr>
        <w:t>за безбедност и здравље на раду.</w:t>
      </w:r>
    </w:p>
    <w:p w:rsidR="0005016C" w:rsidRDefault="0005016C" w:rsidP="00873EBD">
      <w:pPr>
        <w:rPr>
          <w:rFonts w:eastAsia="Arial Unicode MS"/>
          <w:lang w:val="sr-Cyrl-CS"/>
        </w:rPr>
      </w:pPr>
    </w:p>
    <w:p w:rsidR="00873EBD" w:rsidRPr="0005016C" w:rsidRDefault="00873EBD" w:rsidP="00873EBD">
      <w:pPr>
        <w:rPr>
          <w:rFonts w:eastAsia="Arial Unicode MS"/>
          <w:b/>
          <w:lang w:val="sr-Cyrl-CS"/>
        </w:rPr>
      </w:pPr>
      <w:r w:rsidRPr="0005016C">
        <w:rPr>
          <w:rFonts w:eastAsia="Arial Unicode MS"/>
          <w:b/>
          <w:lang w:val="sr-Cyrl-CS"/>
        </w:rPr>
        <w:t>ГАРАНТНИ РОК</w:t>
      </w:r>
    </w:p>
    <w:p w:rsidR="00873EBD" w:rsidRPr="0005016C" w:rsidRDefault="00873EBD" w:rsidP="00873EBD">
      <w:pPr>
        <w:jc w:val="center"/>
        <w:rPr>
          <w:rFonts w:eastAsia="Arial Unicode MS"/>
          <w:b/>
          <w:lang w:val="sr-Cyrl-CS"/>
        </w:rPr>
      </w:pPr>
      <w:r w:rsidRPr="0005016C">
        <w:rPr>
          <w:rFonts w:eastAsia="Arial Unicode MS"/>
          <w:b/>
          <w:lang w:val="sr-Cyrl-CS"/>
        </w:rPr>
        <w:t>Члан 23.</w:t>
      </w:r>
    </w:p>
    <w:p w:rsidR="00873EBD" w:rsidRPr="008377FF" w:rsidRDefault="00873EBD" w:rsidP="00873EBD">
      <w:pPr>
        <w:rPr>
          <w:rFonts w:eastAsia="Arial Unicode MS"/>
          <w:color w:val="00B0F0"/>
        </w:rPr>
      </w:pPr>
      <w:r w:rsidRPr="008377FF">
        <w:rPr>
          <w:rFonts w:eastAsia="Arial Unicode MS"/>
          <w:lang w:val="sr-Cyrl-CS"/>
        </w:rPr>
        <w:t xml:space="preserve">Гарантни рок за </w:t>
      </w:r>
      <w:r w:rsidRPr="008377FF">
        <w:rPr>
          <w:rFonts w:eastAsia="Arial Unicode MS"/>
        </w:rPr>
        <w:t xml:space="preserve">уговорене и  </w:t>
      </w:r>
      <w:r w:rsidRPr="008377FF">
        <w:rPr>
          <w:rFonts w:eastAsia="Arial Unicode MS"/>
          <w:lang w:val="sr-Cyrl-CS"/>
        </w:rPr>
        <w:t>из</w:t>
      </w:r>
      <w:r w:rsidR="004A333C" w:rsidRPr="008377FF">
        <w:rPr>
          <w:rFonts w:eastAsia="Arial Unicode MS"/>
          <w:lang w:val="sr-Cyrl-CS"/>
        </w:rPr>
        <w:t xml:space="preserve">ведене радове износи _________ </w:t>
      </w:r>
      <w:r w:rsidRPr="008377FF">
        <w:rPr>
          <w:rFonts w:eastAsia="Arial Unicode MS"/>
          <w:lang w:val="sr-Cyrl-CS"/>
        </w:rPr>
        <w:t xml:space="preserve">месеца и почиње да тече од дана </w:t>
      </w:r>
      <w:r w:rsidRPr="003B595C">
        <w:rPr>
          <w:rFonts w:eastAsia="Arial Unicode MS"/>
          <w:lang w:val="sr-Cyrl-CS"/>
        </w:rPr>
        <w:t>састављања Записника о примопредаји изведених радова</w:t>
      </w:r>
      <w:r w:rsidRPr="003B595C">
        <w:rPr>
          <w:rFonts w:eastAsia="Arial Unicode MS"/>
        </w:rPr>
        <w:t xml:space="preserve"> потписаног од стране овлашћених представника Уговорних страна.</w:t>
      </w:r>
    </w:p>
    <w:p w:rsidR="00873EBD" w:rsidRPr="008377FF" w:rsidRDefault="00873EBD" w:rsidP="00873EBD">
      <w:pPr>
        <w:rPr>
          <w:rFonts w:eastAsia="Arial Unicode MS"/>
          <w:lang w:val="sr-Cyrl-CS"/>
        </w:rPr>
      </w:pPr>
    </w:p>
    <w:p w:rsidR="00873EBD" w:rsidRPr="0005016C" w:rsidRDefault="00873EBD" w:rsidP="00873EBD">
      <w:pPr>
        <w:rPr>
          <w:rFonts w:eastAsia="Arial Unicode MS"/>
          <w:b/>
          <w:lang w:val="sr-Cyrl-CS"/>
        </w:rPr>
      </w:pPr>
      <w:r w:rsidRPr="0005016C">
        <w:rPr>
          <w:rFonts w:eastAsia="Arial Unicode MS"/>
          <w:b/>
          <w:lang w:val="sr-Cyrl-CS"/>
        </w:rPr>
        <w:t>ВИШ</w:t>
      </w:r>
      <w:r w:rsidRPr="0005016C">
        <w:rPr>
          <w:rFonts w:eastAsia="Arial Unicode MS"/>
          <w:b/>
        </w:rPr>
        <w:t>АК РАДОВА</w:t>
      </w:r>
      <w:r w:rsidRPr="0005016C">
        <w:rPr>
          <w:rFonts w:eastAsia="Arial Unicode MS"/>
          <w:b/>
          <w:lang w:val="sr-Cyrl-CS"/>
        </w:rPr>
        <w:t xml:space="preserve"> И НЕПРЕДВИЂЕНИ РАДОВИ</w:t>
      </w:r>
    </w:p>
    <w:p w:rsidR="00873EBD" w:rsidRPr="0005016C" w:rsidRDefault="00873EBD" w:rsidP="00873EBD">
      <w:pPr>
        <w:jc w:val="center"/>
        <w:rPr>
          <w:rFonts w:eastAsia="Arial Unicode MS"/>
          <w:b/>
          <w:lang w:val="sr-Cyrl-CS"/>
        </w:rPr>
      </w:pPr>
      <w:r w:rsidRPr="0005016C">
        <w:rPr>
          <w:rFonts w:eastAsia="Arial Unicode MS"/>
          <w:b/>
          <w:lang w:val="sr-Cyrl-CS"/>
        </w:rPr>
        <w:t>Члан 24.</w:t>
      </w:r>
    </w:p>
    <w:p w:rsidR="00873EBD" w:rsidRPr="008377FF" w:rsidRDefault="00873EBD" w:rsidP="00873EBD">
      <w:pPr>
        <w:rPr>
          <w:rFonts w:eastAsia="Arial Unicode MS"/>
          <w:lang w:val="sr-Cyrl-CS"/>
        </w:rPr>
      </w:pPr>
      <w:r w:rsidRPr="008377FF">
        <w:rPr>
          <w:rFonts w:eastAsia="Arial Unicode MS"/>
          <w:lang w:val="sr-Cyrl-CS"/>
        </w:rPr>
        <w:t xml:space="preserve">Уколико се током извођења уговорених радова појави потреба за извођењем </w:t>
      </w:r>
      <w:r w:rsidRPr="008377FF">
        <w:rPr>
          <w:rFonts w:eastAsia="Arial Unicode MS"/>
        </w:rPr>
        <w:t>радова више од уговорених</w:t>
      </w:r>
      <w:r w:rsidRPr="008377FF">
        <w:rPr>
          <w:rFonts w:eastAsia="Arial Unicode MS"/>
          <w:lang w:val="sr-Cyrl-CS"/>
        </w:rPr>
        <w:t>, који прелазе 10% вредности укупно уговорених радова, Извођач радова је дужан да застане са том врстом радова и о томе обавести стручни надзор и Наручиоца у писаној форми. Извођач радова није овлашћен да без писане сагласности Наручиоца мења обим уговорених радова и изводи вишкове радова који прелазе 10% вредности укупно уговорених радова.</w:t>
      </w:r>
    </w:p>
    <w:p w:rsidR="00873EBD" w:rsidRPr="008377FF" w:rsidRDefault="00873EBD" w:rsidP="00873EBD">
      <w:pPr>
        <w:rPr>
          <w:rFonts w:eastAsia="Arial Unicode MS"/>
          <w:lang w:val="sr-Cyrl-CS"/>
        </w:rPr>
      </w:pPr>
      <w:r w:rsidRPr="008377FF">
        <w:rPr>
          <w:rFonts w:eastAsia="Arial Unicode MS"/>
          <w:lang w:val="sr-Cyrl-CS"/>
        </w:rPr>
        <w:t xml:space="preserve">Извођач радова је дужан да приступи извођењу хитних непредвиђених радова, уз сагласност стручног надзора, уколико је њихово извођење нужно за стабилност објекта или за спречавање штете, а изазвани су ванредним и неочекиваним догађајима (клизиште, појава воде и сл.). Извођач радова и стручни надзор су дужни да одмах по наступању ванредних и неочекиваних догађаја о томе обавесте Наручиоца. </w:t>
      </w:r>
    </w:p>
    <w:p w:rsidR="00873EBD" w:rsidRPr="008377FF" w:rsidRDefault="00873EBD" w:rsidP="00873EBD">
      <w:pPr>
        <w:rPr>
          <w:rFonts w:eastAsia="Arial Unicode MS"/>
          <w:lang w:val="sr-Cyrl-CS"/>
        </w:rPr>
      </w:pPr>
      <w:r w:rsidRPr="008377FF">
        <w:rPr>
          <w:rFonts w:eastAsia="Arial Unicode MS"/>
          <w:lang w:val="sr-Cyrl-CS"/>
        </w:rPr>
        <w:t xml:space="preserve">Посебне узансе о грађењу </w:t>
      </w:r>
      <w:r w:rsidRPr="008377FF">
        <w:rPr>
          <w:rFonts w:eastAsia="Arial Unicode MS"/>
        </w:rPr>
        <w:t xml:space="preserve">(„Сл. Лист  СФРЈ“, бр. 18/77) </w:t>
      </w:r>
      <w:r w:rsidRPr="008377FF">
        <w:rPr>
          <w:rFonts w:eastAsia="Arial Unicode MS"/>
          <w:lang w:val="sr-Cyrl-CS"/>
        </w:rPr>
        <w:t>ће се примењивати за евентуалне вишкове радова до 10 % уговорене вредности радова, а за остале вишкове радова ће се примењивати Закон. Вишак радова до 10% уговорених радова сматра се уговореним радовима по опису и јединичним ценама из Уговора.</w:t>
      </w:r>
    </w:p>
    <w:p w:rsidR="00873EBD" w:rsidRPr="008377FF" w:rsidRDefault="00873EBD" w:rsidP="00873EBD">
      <w:pPr>
        <w:rPr>
          <w:rFonts w:eastAsia="Arial Unicode MS"/>
          <w:lang w:val="sr-Cyrl-CS"/>
        </w:rPr>
      </w:pPr>
      <w:r w:rsidRPr="008377FF">
        <w:rPr>
          <w:rFonts w:eastAsia="Arial Unicode MS"/>
          <w:lang w:val="sr-Cyrl-CS"/>
        </w:rPr>
        <w:t xml:space="preserve">Извођач се обавезује да поред радова из Предмера и предрачуна радова, независно од стварно изведене количине, изведе и све евентуалне </w:t>
      </w:r>
      <w:r w:rsidR="0005016C">
        <w:rPr>
          <w:rFonts w:eastAsia="Arial Unicode MS"/>
          <w:lang w:val="sr-Cyrl-CS"/>
        </w:rPr>
        <w:t>н</w:t>
      </w:r>
      <w:r w:rsidRPr="008377FF">
        <w:rPr>
          <w:rFonts w:eastAsia="Arial Unicode MS"/>
          <w:lang w:val="sr-Cyrl-CS"/>
        </w:rPr>
        <w:t xml:space="preserve">епредвиђене радове који уговором нису обухваћени, а који су због непредвидљивих околности постали неопходни за испуњење Уговора и чија укупна вредност није већа од петнаест процената (15%) вредности уговорених радова.   </w:t>
      </w:r>
    </w:p>
    <w:p w:rsidR="00873EBD" w:rsidRPr="008377FF" w:rsidRDefault="00873EBD" w:rsidP="00873EBD">
      <w:pPr>
        <w:rPr>
          <w:rFonts w:eastAsia="Arial Unicode MS"/>
          <w:lang w:val="sr-Cyrl-CS"/>
        </w:rPr>
      </w:pPr>
      <w:r w:rsidRPr="008377FF">
        <w:rPr>
          <w:rFonts w:eastAsia="Arial Unicode MS"/>
        </w:rPr>
        <w:t>У случају појаве непредвиђених радова Наручилац ће поступити у складу са чланом 36. став 1. тачка 5. Закона.</w:t>
      </w:r>
    </w:p>
    <w:p w:rsidR="00873EBD" w:rsidRPr="008377FF" w:rsidRDefault="00873EBD" w:rsidP="008A3282">
      <w:pPr>
        <w:jc w:val="center"/>
        <w:rPr>
          <w:rFonts w:eastAsia="Arial Unicode MS"/>
        </w:rPr>
      </w:pPr>
      <w:r w:rsidRPr="0005016C">
        <w:rPr>
          <w:rFonts w:eastAsia="Arial Unicode MS"/>
          <w:b/>
        </w:rPr>
        <w:t>Члан 25</w:t>
      </w:r>
      <w:r w:rsidRPr="008377FF">
        <w:rPr>
          <w:rFonts w:eastAsia="Arial Unicode MS"/>
        </w:rPr>
        <w:t>.</w:t>
      </w:r>
    </w:p>
    <w:p w:rsidR="003B595C" w:rsidRPr="003B595C" w:rsidRDefault="003B595C" w:rsidP="003B595C">
      <w:pPr>
        <w:spacing w:before="0"/>
        <w:jc w:val="left"/>
        <w:rPr>
          <w:rFonts w:eastAsia="Arial Unicode MS"/>
          <w:lang w:val="sr-Cyrl-CS"/>
        </w:rPr>
      </w:pPr>
      <w:r w:rsidRPr="003B595C">
        <w:rPr>
          <w:rFonts w:eastAsia="Arial Unicode MS"/>
          <w:lang w:val="sr-Cyrl-CS"/>
        </w:rPr>
        <w:t>Извођач радова је дужан да колективно осигура своје запослене у случају смрти услед несрећног случаја и повреде на раду (100% инвалидитет).</w:t>
      </w:r>
    </w:p>
    <w:p w:rsidR="003B595C" w:rsidRPr="003B595C" w:rsidRDefault="003B595C" w:rsidP="003B595C">
      <w:pPr>
        <w:jc w:val="left"/>
        <w:rPr>
          <w:rFonts w:eastAsia="Arial Unicode MS"/>
          <w:lang w:val="sr-Cyrl-CS"/>
        </w:rPr>
      </w:pPr>
      <w:r w:rsidRPr="003B595C">
        <w:rPr>
          <w:rFonts w:eastAsia="Arial Unicode MS"/>
          <w:lang w:val="sr-Cyrl-CS"/>
        </w:rPr>
        <w:t>Извођач радова је у обавези да осигура радове и запослене као и да, по основу опште одговорности из обављања делатности, изврши осигурање према трећим лицима за причињену штету у току радова који су предмет овог уговора.</w:t>
      </w:r>
    </w:p>
    <w:p w:rsidR="00873EBD" w:rsidRPr="0005016C" w:rsidRDefault="00873EBD" w:rsidP="00873EBD">
      <w:pPr>
        <w:jc w:val="center"/>
        <w:rPr>
          <w:rFonts w:eastAsia="Arial Unicode MS"/>
          <w:b/>
          <w:lang w:val="ru-RU"/>
        </w:rPr>
      </w:pPr>
      <w:r w:rsidRPr="0005016C">
        <w:rPr>
          <w:rFonts w:eastAsia="Arial Unicode MS"/>
          <w:b/>
          <w:lang w:val="ru-RU"/>
        </w:rPr>
        <w:lastRenderedPageBreak/>
        <w:t>Члан 26.</w:t>
      </w:r>
    </w:p>
    <w:p w:rsidR="00873EBD" w:rsidRPr="008377FF" w:rsidRDefault="00873EBD" w:rsidP="00873EBD">
      <w:pPr>
        <w:rPr>
          <w:rFonts w:eastAsia="Arial Unicode MS"/>
          <w:lang w:val="ru-RU"/>
        </w:rPr>
      </w:pPr>
      <w:r w:rsidRPr="008377FF">
        <w:rPr>
          <w:rFonts w:eastAsia="Arial Unicode MS"/>
          <w:lang w:val="sr-Cyrl-CS"/>
        </w:rPr>
        <w:t>Извођач радова</w:t>
      </w:r>
      <w:r w:rsidRPr="008377FF">
        <w:rPr>
          <w:rFonts w:eastAsia="Arial Unicode MS"/>
          <w:lang w:val="ru-RU"/>
        </w:rPr>
        <w:t xml:space="preserve"> је дужан да, у складу са законом, обустави послове </w:t>
      </w:r>
      <w:r w:rsidRPr="008377FF">
        <w:rPr>
          <w:rFonts w:eastAsia="Arial Unicode MS"/>
          <w:lang w:val="sr-Cyrl-CS"/>
        </w:rPr>
        <w:t xml:space="preserve">на радном месту уколико је забрану </w:t>
      </w:r>
      <w:r w:rsidRPr="008377FF">
        <w:rPr>
          <w:rFonts w:eastAsia="Arial Unicode MS"/>
          <w:lang w:val="ru-RU"/>
        </w:rPr>
        <w:t>рад</w:t>
      </w:r>
      <w:r w:rsidRPr="008377FF">
        <w:rPr>
          <w:rFonts w:eastAsia="Arial Unicode MS"/>
          <w:lang w:val="sr-Cyrl-CS"/>
        </w:rPr>
        <w:t>а</w:t>
      </w:r>
      <w:r w:rsidRPr="008377FF">
        <w:rPr>
          <w:rFonts w:eastAsia="Arial Unicode MS"/>
          <w:lang w:val="ru-RU"/>
        </w:rPr>
        <w:t xml:space="preserve"> на радном месту или забрану употребе средства за рад издало лице одређено, у складу са прописима, од стране Наручиоца да спроводи контролу примене превентивних мера за безбед</w:t>
      </w:r>
      <w:r w:rsidRPr="008377FF">
        <w:rPr>
          <w:rFonts w:eastAsia="Arial Unicode MS"/>
        </w:rPr>
        <w:t>ност</w:t>
      </w:r>
      <w:r w:rsidRPr="008377FF">
        <w:rPr>
          <w:rFonts w:eastAsia="Arial Unicode MS"/>
          <w:lang w:val="ru-RU"/>
        </w:rPr>
        <w:t xml:space="preserve"> и здравље на раду, док се не отклоне његове примедбе у вези са повредом безбедности и здравља на раду.</w:t>
      </w:r>
    </w:p>
    <w:p w:rsidR="00873EBD" w:rsidRPr="008377FF" w:rsidRDefault="00873EBD" w:rsidP="00873EBD">
      <w:pPr>
        <w:rPr>
          <w:rFonts w:eastAsia="Arial Unicode MS"/>
          <w:lang w:val="ru-RU"/>
        </w:rPr>
      </w:pPr>
      <w:r w:rsidRPr="008377FF">
        <w:rPr>
          <w:rFonts w:eastAsia="Arial Unicode MS"/>
          <w:lang w:val="sr-Cyrl-CS"/>
        </w:rPr>
        <w:t>Извођач радова</w:t>
      </w:r>
      <w:r w:rsidRPr="008377FF">
        <w:rPr>
          <w:rFonts w:eastAsia="Arial Unicode MS"/>
          <w:lang w:val="ru-RU"/>
        </w:rPr>
        <w:t xml:space="preserve"> нема право на накнаду трошкова насталих због оправданог обустављања послова на начин утврђен у ставу 1. овог члана, нити може продужити рок за извршење послова, због тога што су послови обустављени од стране лица одређеног, у складу са прописима, од стране Наручиоца за спровођење контроле примене превентивних мера за безбеданост и здравље на раду.</w:t>
      </w:r>
    </w:p>
    <w:p w:rsidR="008A3282" w:rsidRPr="008377FF" w:rsidRDefault="008A3282" w:rsidP="00873EBD">
      <w:pPr>
        <w:rPr>
          <w:rFonts w:eastAsia="Arial Unicode MS"/>
          <w:lang w:val="ru-RU"/>
        </w:rPr>
      </w:pPr>
    </w:p>
    <w:p w:rsidR="00873EBD" w:rsidRPr="0005016C" w:rsidRDefault="00873EBD" w:rsidP="00873EBD">
      <w:pPr>
        <w:rPr>
          <w:rFonts w:eastAsia="Arial Unicode MS"/>
          <w:b/>
          <w:lang w:val="sr-Cyrl-CS"/>
        </w:rPr>
      </w:pPr>
      <w:r w:rsidRPr="0005016C">
        <w:rPr>
          <w:rFonts w:eastAsia="Arial Unicode MS"/>
          <w:b/>
          <w:lang w:val="sr-Cyrl-CS"/>
        </w:rPr>
        <w:t>ВИША СИЛА</w:t>
      </w:r>
    </w:p>
    <w:p w:rsidR="00873EBD" w:rsidRPr="0005016C" w:rsidRDefault="00873EBD" w:rsidP="00873EBD">
      <w:pPr>
        <w:jc w:val="center"/>
        <w:rPr>
          <w:rFonts w:eastAsia="Arial Unicode MS"/>
          <w:b/>
          <w:lang w:val="sr-Cyrl-CS"/>
        </w:rPr>
      </w:pPr>
      <w:r w:rsidRPr="0005016C">
        <w:rPr>
          <w:rFonts w:eastAsia="Arial Unicode MS"/>
          <w:b/>
          <w:lang w:val="sr-Cyrl-CS"/>
        </w:rPr>
        <w:t>Члан 2</w:t>
      </w:r>
      <w:r w:rsidRPr="0005016C">
        <w:rPr>
          <w:rFonts w:eastAsia="Arial Unicode MS"/>
          <w:b/>
        </w:rPr>
        <w:t>7</w:t>
      </w:r>
      <w:r w:rsidRPr="0005016C">
        <w:rPr>
          <w:rFonts w:eastAsia="Arial Unicode MS"/>
          <w:b/>
          <w:lang w:val="sr-Cyrl-CS"/>
        </w:rPr>
        <w:t>.</w:t>
      </w:r>
    </w:p>
    <w:p w:rsidR="00873EBD" w:rsidRPr="008377FF" w:rsidRDefault="00873EBD" w:rsidP="00873EBD">
      <w:pPr>
        <w:rPr>
          <w:rFonts w:eastAsia="Arial Unicode MS"/>
        </w:rPr>
      </w:pPr>
      <w:r w:rsidRPr="008377FF">
        <w:rPr>
          <w:rFonts w:eastAsia="Arial Unicode MS"/>
        </w:rPr>
        <w:t xml:space="preserve">Дејство више силе се сматра за случај који ослобађа од одговорности за извршавање свих или неких уговорених обавеза и за накнаду штете за делимично или потпуно неизвршење уговорених обавеза, за 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873EBD" w:rsidRPr="008377FF" w:rsidRDefault="00873EBD" w:rsidP="00873EBD">
      <w:pPr>
        <w:rPr>
          <w:rFonts w:eastAsia="Arial Unicode MS"/>
        </w:rPr>
      </w:pPr>
      <w:r w:rsidRPr="008377FF">
        <w:rPr>
          <w:rFonts w:eastAsia="Arial Unicode MS"/>
        </w:rPr>
        <w:t>Уговорна страна којој је извршавање уговорних обавеза онемогућено услед дејства више силе је у обавези да одмах, без одлагања, а најкасније у року од 48 (словима: четрдесетосам) часова, од часа наступања случаја више силе, писаним путем обавести другу Уговорну страну о настанку више силе и њеном процењеном или очекиваном трајању, уз достављање доказа о постојању више силе.</w:t>
      </w:r>
    </w:p>
    <w:p w:rsidR="00873EBD" w:rsidRPr="008377FF" w:rsidRDefault="00873EBD" w:rsidP="00873EBD">
      <w:pPr>
        <w:rPr>
          <w:rFonts w:eastAsia="Arial Unicode MS"/>
        </w:rPr>
      </w:pPr>
      <w:r w:rsidRPr="008377FF">
        <w:rPr>
          <w:rFonts w:eastAsia="Arial Unicode MS"/>
        </w:rPr>
        <w:t>За време трајања више силе свака Уговорна страна сноси своје трошкове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друга Уговорна страна, ни за време трајања више силе, ни по њеном престанку.</w:t>
      </w:r>
    </w:p>
    <w:p w:rsidR="00873EBD" w:rsidRPr="008377FF" w:rsidRDefault="00873EBD" w:rsidP="00873EBD">
      <w:pPr>
        <w:rPr>
          <w:rFonts w:eastAsia="Arial Unicode MS"/>
        </w:rPr>
      </w:pPr>
      <w:r w:rsidRPr="008377FF">
        <w:rPr>
          <w:rFonts w:eastAsia="Arial Unicode MS"/>
        </w:rPr>
        <w:t>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rsidR="00873EBD" w:rsidRPr="008377FF" w:rsidRDefault="00873EBD" w:rsidP="00873EBD">
      <w:pPr>
        <w:rPr>
          <w:rFonts w:eastAsia="Arial Unicode MS"/>
          <w:lang w:val="sr-Cyrl-CS"/>
        </w:rPr>
      </w:pPr>
    </w:p>
    <w:p w:rsidR="00873EBD" w:rsidRPr="0005016C" w:rsidRDefault="00873EBD" w:rsidP="00873EBD">
      <w:pPr>
        <w:rPr>
          <w:rFonts w:eastAsia="Arial Unicode MS"/>
          <w:b/>
          <w:lang w:val="sr-Cyrl-CS"/>
        </w:rPr>
      </w:pPr>
      <w:r w:rsidRPr="0005016C">
        <w:rPr>
          <w:rFonts w:eastAsia="Arial Unicode MS"/>
          <w:b/>
          <w:lang w:val="sr-Cyrl-CS"/>
        </w:rPr>
        <w:t>ЛИЦЕ ЗАДУЖЕНО ЗА РЕАЛИЗАЦИЈУ РАДОВА</w:t>
      </w:r>
    </w:p>
    <w:p w:rsidR="00873EBD" w:rsidRPr="0005016C" w:rsidRDefault="00873EBD" w:rsidP="00873EBD">
      <w:pPr>
        <w:jc w:val="center"/>
        <w:rPr>
          <w:rFonts w:eastAsia="Arial Unicode MS"/>
          <w:b/>
          <w:lang w:val="sr-Cyrl-CS"/>
        </w:rPr>
      </w:pPr>
      <w:r w:rsidRPr="0005016C">
        <w:rPr>
          <w:rFonts w:eastAsia="Arial Unicode MS"/>
          <w:b/>
          <w:lang w:val="sr-Cyrl-CS"/>
        </w:rPr>
        <w:t>Члан 2</w:t>
      </w:r>
      <w:r w:rsidRPr="0005016C">
        <w:rPr>
          <w:rFonts w:eastAsia="Arial Unicode MS"/>
          <w:b/>
        </w:rPr>
        <w:t>8</w:t>
      </w:r>
      <w:r w:rsidRPr="0005016C">
        <w:rPr>
          <w:rFonts w:eastAsia="Arial Unicode MS"/>
          <w:b/>
          <w:lang w:val="sr-Cyrl-CS"/>
        </w:rPr>
        <w:t>.</w:t>
      </w:r>
    </w:p>
    <w:p w:rsidR="00873EBD" w:rsidRPr="008377FF" w:rsidRDefault="00873EBD" w:rsidP="00873EBD">
      <w:pPr>
        <w:rPr>
          <w:rFonts w:eastAsia="Arial Unicode MS"/>
          <w:lang w:val="sr-Cyrl-CS"/>
        </w:rPr>
      </w:pPr>
      <w:r w:rsidRPr="008377FF">
        <w:rPr>
          <w:rFonts w:eastAsia="Arial Unicode MS"/>
          <w:lang w:val="sr-Cyrl-CS"/>
        </w:rPr>
        <w:t>Наручилац, у складу са својим интерним прописима именује_________________, (попуњава Наручилац) за лице задужено за праћење реализације Уговора.</w:t>
      </w:r>
    </w:p>
    <w:p w:rsidR="00873EBD" w:rsidRPr="008377FF" w:rsidRDefault="00873EBD" w:rsidP="003B595C">
      <w:pPr>
        <w:spacing w:before="0"/>
        <w:rPr>
          <w:rFonts w:eastAsia="Arial Unicode MS"/>
          <w:lang w:val="sr-Cyrl-CS"/>
        </w:rPr>
      </w:pPr>
      <w:r w:rsidRPr="008377FF">
        <w:rPr>
          <w:rFonts w:eastAsia="Arial Unicode MS"/>
          <w:lang w:val="sr-Cyrl-CS"/>
        </w:rPr>
        <w:t>Именовани је дужан да врши следеће послове:</w:t>
      </w:r>
    </w:p>
    <w:p w:rsidR="00873EBD" w:rsidRPr="008377FF" w:rsidRDefault="00873EBD" w:rsidP="003476A3">
      <w:pPr>
        <w:numPr>
          <w:ilvl w:val="0"/>
          <w:numId w:val="29"/>
        </w:numPr>
        <w:spacing w:before="0"/>
        <w:rPr>
          <w:rFonts w:eastAsia="Arial Unicode MS"/>
          <w:lang w:val="sr-Latn-CS"/>
        </w:rPr>
      </w:pPr>
      <w:r w:rsidRPr="008377FF">
        <w:rPr>
          <w:rFonts w:eastAsia="Arial Unicode MS"/>
          <w:lang w:val="sr-Latn-CS"/>
        </w:rPr>
        <w:t>праћење степена и динамике реализације Уговора;</w:t>
      </w:r>
    </w:p>
    <w:p w:rsidR="00873EBD" w:rsidRPr="008377FF" w:rsidRDefault="00873EBD" w:rsidP="003476A3">
      <w:pPr>
        <w:numPr>
          <w:ilvl w:val="0"/>
          <w:numId w:val="29"/>
        </w:numPr>
        <w:spacing w:before="0"/>
        <w:rPr>
          <w:rFonts w:eastAsia="Arial Unicode MS"/>
          <w:lang w:val="sr-Latn-CS"/>
        </w:rPr>
      </w:pPr>
      <w:r w:rsidRPr="008377FF">
        <w:rPr>
          <w:rFonts w:eastAsia="Arial Unicode MS"/>
          <w:lang w:val="sr-Latn-CS"/>
        </w:rPr>
        <w:t>праћење датума истека Уговора;</w:t>
      </w:r>
    </w:p>
    <w:p w:rsidR="00873EBD" w:rsidRPr="008377FF" w:rsidRDefault="00873EBD" w:rsidP="003476A3">
      <w:pPr>
        <w:numPr>
          <w:ilvl w:val="0"/>
          <w:numId w:val="29"/>
        </w:numPr>
        <w:spacing w:before="0"/>
        <w:rPr>
          <w:rFonts w:eastAsia="Arial Unicode MS"/>
          <w:lang w:val="sr-Latn-CS"/>
        </w:rPr>
      </w:pPr>
      <w:r w:rsidRPr="008377FF">
        <w:rPr>
          <w:rFonts w:eastAsia="Arial Unicode MS"/>
          <w:lang w:val="sr-Latn-CS"/>
        </w:rPr>
        <w:t>праћење усаглашености уговорених и реализованих позиција и евентуалних одступања.</w:t>
      </w:r>
    </w:p>
    <w:p w:rsidR="00873EBD" w:rsidRPr="008377FF" w:rsidRDefault="00873EBD" w:rsidP="00873EBD">
      <w:pPr>
        <w:rPr>
          <w:rFonts w:eastAsia="Arial Unicode MS"/>
          <w:lang w:val="sr-Cyrl-CS"/>
        </w:rPr>
      </w:pPr>
      <w:r w:rsidRPr="008377FF">
        <w:rPr>
          <w:rFonts w:eastAsia="Arial Unicode MS"/>
          <w:lang w:val="sr-Cyrl-CS"/>
        </w:rPr>
        <w:t>Извођач радова именује  ________________________</w:t>
      </w:r>
    </w:p>
    <w:p w:rsidR="003B595C" w:rsidRPr="008377FF" w:rsidRDefault="00CA395B" w:rsidP="00873EBD">
      <w:pPr>
        <w:rPr>
          <w:rFonts w:eastAsia="Arial Unicode MS"/>
          <w:lang w:val="sr-Cyrl-CS"/>
        </w:rPr>
      </w:pPr>
      <w:r w:rsidRPr="00CA395B">
        <w:rPr>
          <w:lang w:val="sr-Cyrl-CS"/>
        </w:rPr>
        <w:lastRenderedPageBreak/>
        <w:t>Именована лица задужена за реализацију уговора се у случају боловања и годишњих одмора истих могу мењати одлуком  (решењем) представника уговорних страна, без обавезе анексирања уговора.</w:t>
      </w:r>
    </w:p>
    <w:p w:rsidR="00873EBD" w:rsidRPr="0005016C" w:rsidRDefault="00873EBD" w:rsidP="00873EBD">
      <w:pPr>
        <w:rPr>
          <w:rFonts w:eastAsia="Arial Unicode MS"/>
          <w:b/>
          <w:lang w:val="sr-Cyrl-CS"/>
        </w:rPr>
      </w:pPr>
      <w:r w:rsidRPr="0005016C">
        <w:rPr>
          <w:rFonts w:eastAsia="Arial Unicode MS"/>
          <w:b/>
          <w:lang w:val="sr-Cyrl-CS"/>
        </w:rPr>
        <w:t>РАСКИД УГОВОРА</w:t>
      </w:r>
    </w:p>
    <w:p w:rsidR="00873EBD" w:rsidRPr="0005016C" w:rsidRDefault="00873EBD" w:rsidP="00873EBD">
      <w:pPr>
        <w:jc w:val="center"/>
        <w:rPr>
          <w:rFonts w:eastAsia="Arial Unicode MS"/>
          <w:b/>
          <w:lang w:val="sr-Cyrl-CS"/>
        </w:rPr>
      </w:pPr>
      <w:r w:rsidRPr="0005016C">
        <w:rPr>
          <w:rFonts w:eastAsia="Arial Unicode MS"/>
          <w:b/>
          <w:lang w:val="sr-Cyrl-CS"/>
        </w:rPr>
        <w:t>Члан 2</w:t>
      </w:r>
      <w:r w:rsidRPr="0005016C">
        <w:rPr>
          <w:rFonts w:eastAsia="Arial Unicode MS"/>
          <w:b/>
        </w:rPr>
        <w:t>9</w:t>
      </w:r>
      <w:r w:rsidRPr="0005016C">
        <w:rPr>
          <w:rFonts w:eastAsia="Arial Unicode MS"/>
          <w:b/>
          <w:lang w:val="sr-Cyrl-CS"/>
        </w:rPr>
        <w:t>.</w:t>
      </w:r>
    </w:p>
    <w:p w:rsidR="00873EBD" w:rsidRPr="008377FF" w:rsidRDefault="00873EBD" w:rsidP="00CC197A">
      <w:pPr>
        <w:spacing w:before="0"/>
        <w:rPr>
          <w:rFonts w:eastAsia="Arial Unicode MS"/>
          <w:lang w:val="sr-Cyrl-CS"/>
        </w:rPr>
      </w:pPr>
      <w:r w:rsidRPr="008377FF">
        <w:rPr>
          <w:rFonts w:eastAsia="Arial Unicode MS"/>
          <w:lang w:val="sr-Cyrl-CS"/>
        </w:rPr>
        <w:t>Уговор се може раскинути и на основу писаног споразума сагласношћу воља Уговорних страна.</w:t>
      </w:r>
    </w:p>
    <w:p w:rsidR="00873EBD" w:rsidRPr="008377FF" w:rsidRDefault="00873EBD" w:rsidP="00CC197A">
      <w:pPr>
        <w:spacing w:before="0"/>
        <w:rPr>
          <w:rFonts w:eastAsia="Arial Unicode MS"/>
          <w:lang w:val="sr-Cyrl-CS"/>
        </w:rPr>
      </w:pPr>
      <w:r w:rsidRPr="008377FF">
        <w:rPr>
          <w:rFonts w:eastAsia="Arial Unicode MS"/>
          <w:lang w:val="sr-Cyrl-CS"/>
        </w:rPr>
        <w:t>Наручилац има право на једнострани раскид Уговора у следећим случајевима:</w:t>
      </w:r>
    </w:p>
    <w:p w:rsidR="00873EBD" w:rsidRPr="008377FF" w:rsidRDefault="00873EBD" w:rsidP="003476A3">
      <w:pPr>
        <w:numPr>
          <w:ilvl w:val="0"/>
          <w:numId w:val="30"/>
        </w:numPr>
        <w:spacing w:before="0"/>
        <w:rPr>
          <w:rFonts w:eastAsia="Arial Unicode MS"/>
          <w:lang w:val="sr-Latn-CS"/>
        </w:rPr>
      </w:pPr>
      <w:r w:rsidRPr="008377FF">
        <w:rPr>
          <w:rFonts w:eastAsia="Arial Unicode MS"/>
          <w:lang w:val="sr-Latn-CS"/>
        </w:rPr>
        <w:t xml:space="preserve">уколико Извођач радова касни са извођењем радова дуже од 25 календарских дана, као и ако Извођач радова не изводи радове у складу са пројектно-техничком документацијом или из неоправданих разлога прекине </w:t>
      </w:r>
      <w:r w:rsidRPr="008377FF">
        <w:rPr>
          <w:rFonts w:eastAsia="Arial Unicode MS"/>
        </w:rPr>
        <w:t>реализацију овог</w:t>
      </w:r>
      <w:r w:rsidRPr="008377FF">
        <w:rPr>
          <w:rFonts w:eastAsia="Arial Unicode MS"/>
          <w:lang w:val="sr-Latn-CS"/>
        </w:rPr>
        <w:t>, а без сагласности Наручиоца;</w:t>
      </w:r>
    </w:p>
    <w:p w:rsidR="00873EBD" w:rsidRPr="008377FF" w:rsidRDefault="00873EBD" w:rsidP="003476A3">
      <w:pPr>
        <w:numPr>
          <w:ilvl w:val="0"/>
          <w:numId w:val="30"/>
        </w:numPr>
        <w:spacing w:before="0"/>
        <w:rPr>
          <w:rFonts w:eastAsia="Arial Unicode MS"/>
          <w:lang w:val="sr-Latn-CS"/>
        </w:rPr>
      </w:pPr>
      <w:r w:rsidRPr="008377FF">
        <w:rPr>
          <w:rFonts w:eastAsia="Arial Unicode MS"/>
          <w:lang w:val="sr-Latn-CS"/>
        </w:rPr>
        <w:t xml:space="preserve">уколико извршени радови не одговарају прописима </w:t>
      </w:r>
      <w:r w:rsidRPr="008377FF">
        <w:rPr>
          <w:rFonts w:eastAsia="Arial Unicode MS"/>
        </w:rPr>
        <w:t xml:space="preserve">Републике Србије </w:t>
      </w:r>
      <w:r w:rsidRPr="008377FF">
        <w:rPr>
          <w:rFonts w:eastAsia="Arial Unicode MS"/>
          <w:lang w:val="sr-Latn-CS"/>
        </w:rPr>
        <w:t>или стандардима за ту врсту посла и квалитету наведеном у понуди Извођача радова, а Извођач радова није поступио по примедбама стручног надзора.</w:t>
      </w:r>
    </w:p>
    <w:p w:rsidR="00873EBD" w:rsidRPr="008377FF" w:rsidRDefault="00873EBD" w:rsidP="003476A3">
      <w:pPr>
        <w:numPr>
          <w:ilvl w:val="0"/>
          <w:numId w:val="30"/>
        </w:numPr>
        <w:spacing w:before="0"/>
        <w:rPr>
          <w:rFonts w:eastAsia="Arial Unicode MS"/>
          <w:lang w:val="sr-Latn-CS"/>
        </w:rPr>
      </w:pPr>
      <w:r w:rsidRPr="008377FF">
        <w:rPr>
          <w:rFonts w:eastAsia="Arial Unicode MS"/>
          <w:lang w:val="sr-Latn-CS"/>
        </w:rPr>
        <w:t>У случају раскида уговора, Извођач радова је дужан да изведене радове обезбеди и сачува од пропадања, као и да Наручиоцу преда пројекат изведеног објекта и пресек изведених радова до дана раскида уговора.</w:t>
      </w:r>
      <w:r w:rsidRPr="008377FF">
        <w:rPr>
          <w:rFonts w:eastAsia="Arial Unicode MS"/>
          <w:lang w:val="sr-Latn-CS"/>
        </w:rPr>
        <w:tab/>
      </w:r>
    </w:p>
    <w:p w:rsidR="00873EBD" w:rsidRPr="008377FF" w:rsidRDefault="00873EBD" w:rsidP="00CC197A">
      <w:pPr>
        <w:spacing w:before="0"/>
        <w:rPr>
          <w:rFonts w:eastAsia="Arial Unicode MS"/>
          <w:lang w:val="sr-Cyrl-CS"/>
        </w:rPr>
      </w:pPr>
      <w:r w:rsidRPr="008377FF">
        <w:rPr>
          <w:rFonts w:eastAsia="Arial Unicode MS"/>
          <w:lang w:val="sr-Cyrl-CS"/>
        </w:rPr>
        <w:t xml:space="preserve">Трошкове </w:t>
      </w:r>
      <w:r w:rsidRPr="008377FF">
        <w:rPr>
          <w:rFonts w:eastAsia="Arial Unicode MS"/>
        </w:rPr>
        <w:t>једностраног раскида овог Уговора</w:t>
      </w:r>
      <w:r w:rsidRPr="008377FF">
        <w:rPr>
          <w:rFonts w:eastAsia="Arial Unicode MS"/>
          <w:lang w:val="sr-Cyrl-CS"/>
        </w:rPr>
        <w:t xml:space="preserve"> сноси Уговорна страна која је одговорна за раскид уговора. </w:t>
      </w:r>
    </w:p>
    <w:p w:rsidR="003B595C" w:rsidRPr="00CA395B" w:rsidRDefault="00873EBD" w:rsidP="00CA395B">
      <w:pPr>
        <w:spacing w:before="0"/>
        <w:rPr>
          <w:rFonts w:eastAsia="Arial Unicode MS"/>
          <w:lang w:val="sr-Cyrl-RS"/>
        </w:rPr>
      </w:pPr>
      <w:r w:rsidRPr="008377FF">
        <w:rPr>
          <w:rFonts w:eastAsia="Arial Unicode MS"/>
          <w:lang w:val="sr-Cyrl-CS"/>
        </w:rPr>
        <w:t>Износ штете која настане раскидом Уговора утврђује Комисија састављена од представника Наручиоца и Извођача радовау</w:t>
      </w:r>
      <w:r w:rsidRPr="008377FF">
        <w:rPr>
          <w:rFonts w:eastAsia="Arial Unicode MS"/>
        </w:rPr>
        <w:t xml:space="preserve"> свему у складу са одредбама ЗОО о раскиду уговора и правила о накнади штете</w:t>
      </w:r>
    </w:p>
    <w:p w:rsidR="00873EBD" w:rsidRPr="0005016C" w:rsidRDefault="00873EBD" w:rsidP="00873EBD">
      <w:pPr>
        <w:rPr>
          <w:rFonts w:eastAsia="Arial Unicode MS"/>
          <w:b/>
          <w:lang w:val="sr-Cyrl-CS"/>
        </w:rPr>
      </w:pPr>
      <w:r w:rsidRPr="0005016C">
        <w:rPr>
          <w:rFonts w:eastAsia="Arial Unicode MS"/>
          <w:b/>
          <w:lang w:val="sr-Cyrl-CS"/>
        </w:rPr>
        <w:t>РЕШАВАЊЕ СПОРОВА</w:t>
      </w:r>
    </w:p>
    <w:p w:rsidR="00873EBD" w:rsidRPr="0005016C" w:rsidRDefault="00873EBD" w:rsidP="00873EBD">
      <w:pPr>
        <w:jc w:val="center"/>
        <w:rPr>
          <w:rFonts w:eastAsia="Arial Unicode MS"/>
          <w:b/>
          <w:lang w:val="sr-Cyrl-CS"/>
        </w:rPr>
      </w:pPr>
      <w:r w:rsidRPr="0005016C">
        <w:rPr>
          <w:rFonts w:eastAsia="Arial Unicode MS"/>
          <w:b/>
          <w:lang w:val="sr-Cyrl-CS"/>
        </w:rPr>
        <w:t xml:space="preserve">Члан </w:t>
      </w:r>
      <w:r w:rsidRPr="0005016C">
        <w:rPr>
          <w:rFonts w:eastAsia="Arial Unicode MS"/>
          <w:b/>
        </w:rPr>
        <w:t>30</w:t>
      </w:r>
      <w:r w:rsidRPr="0005016C">
        <w:rPr>
          <w:rFonts w:eastAsia="Arial Unicode MS"/>
          <w:b/>
          <w:lang w:val="sr-Cyrl-CS"/>
        </w:rPr>
        <w:t>.</w:t>
      </w:r>
    </w:p>
    <w:p w:rsidR="00873EBD" w:rsidRPr="008377FF" w:rsidRDefault="00873EBD" w:rsidP="00873EBD">
      <w:pPr>
        <w:rPr>
          <w:rFonts w:eastAsia="Arial Unicode MS"/>
          <w:lang w:val="sr-Cyrl-CS"/>
        </w:rPr>
      </w:pPr>
      <w:r w:rsidRPr="008377FF">
        <w:rPr>
          <w:rFonts w:eastAsia="Arial Unicode MS"/>
          <w:lang w:val="sr-Cyrl-CS"/>
        </w:rPr>
        <w:t>Уговорне стране су сагласне да ће сваки спор који настане у вези са овим Уговором, настојати да реше мирним путем, у духу добре пословне сарадње.</w:t>
      </w:r>
    </w:p>
    <w:p w:rsidR="00873EBD" w:rsidRPr="008377FF" w:rsidRDefault="00873EBD" w:rsidP="00873EBD">
      <w:pPr>
        <w:rPr>
          <w:rFonts w:eastAsia="Arial Unicode MS"/>
          <w:lang w:val="sr-Cyrl-CS"/>
        </w:rPr>
      </w:pPr>
      <w:r w:rsidRPr="008377FF">
        <w:rPr>
          <w:rFonts w:eastAsia="Arial Unicode MS"/>
          <w:lang w:val="sr-Cyrl-CS"/>
        </w:rPr>
        <w:t>У случају да настали спор не може да се реши мирним путем, за спорове из овог уговора биће надлежан је Привредни суд у Београду.</w:t>
      </w:r>
    </w:p>
    <w:p w:rsidR="003B595C" w:rsidRPr="008377FF" w:rsidRDefault="003B595C" w:rsidP="00873EBD">
      <w:pPr>
        <w:rPr>
          <w:rFonts w:eastAsia="Arial Unicode MS"/>
          <w:lang w:val="sr-Cyrl-CS"/>
        </w:rPr>
      </w:pPr>
    </w:p>
    <w:p w:rsidR="00873EBD" w:rsidRPr="0005016C" w:rsidRDefault="00873EBD" w:rsidP="00873EBD">
      <w:pPr>
        <w:rPr>
          <w:rFonts w:eastAsia="Arial Unicode MS"/>
          <w:b/>
          <w:lang w:val="sr-Cyrl-CS"/>
        </w:rPr>
      </w:pPr>
      <w:r w:rsidRPr="0005016C">
        <w:rPr>
          <w:rFonts w:eastAsia="Arial Unicode MS"/>
          <w:b/>
          <w:lang w:val="sr-Cyrl-CS"/>
        </w:rPr>
        <w:t>ЗАВРШНЕ ОДРЕДБЕ</w:t>
      </w:r>
    </w:p>
    <w:p w:rsidR="00873EBD" w:rsidRPr="0005016C" w:rsidRDefault="00873EBD" w:rsidP="003B595C">
      <w:pPr>
        <w:jc w:val="center"/>
        <w:rPr>
          <w:rFonts w:eastAsia="Arial Unicode MS"/>
          <w:b/>
        </w:rPr>
      </w:pPr>
      <w:r w:rsidRPr="0005016C">
        <w:rPr>
          <w:rFonts w:eastAsia="Arial Unicode MS"/>
          <w:b/>
          <w:lang w:val="sr-Cyrl-CS"/>
        </w:rPr>
        <w:t>Члан</w:t>
      </w:r>
      <w:r w:rsidRPr="0005016C">
        <w:rPr>
          <w:rFonts w:eastAsia="Arial Unicode MS"/>
          <w:b/>
        </w:rPr>
        <w:t xml:space="preserve"> 31.</w:t>
      </w:r>
    </w:p>
    <w:p w:rsidR="00873EBD" w:rsidRPr="008377FF" w:rsidRDefault="00873EBD" w:rsidP="00873EBD">
      <w:pPr>
        <w:rPr>
          <w:rFonts w:eastAsia="Arial Unicode MS"/>
          <w:lang w:val="sr-Cyrl-CS"/>
        </w:rPr>
      </w:pPr>
      <w:r w:rsidRPr="008377FF">
        <w:rPr>
          <w:rFonts w:eastAsia="Arial Unicode MS"/>
          <w:lang w:val="sr-Cyrl-CS"/>
        </w:rPr>
        <w:t xml:space="preserve">Све евентуалне измене и допуне уговора, морају бити сачињене у писаној форми и потписане од стране </w:t>
      </w:r>
      <w:r w:rsidRPr="008377FF">
        <w:rPr>
          <w:rFonts w:eastAsia="Arial Unicode MS"/>
        </w:rPr>
        <w:t>законских</w:t>
      </w:r>
      <w:r w:rsidRPr="008377FF">
        <w:rPr>
          <w:rFonts w:eastAsia="Arial Unicode MS"/>
          <w:lang w:val="sr-Cyrl-CS"/>
        </w:rPr>
        <w:t xml:space="preserve"> заступника  </w:t>
      </w:r>
      <w:r w:rsidRPr="008377FF">
        <w:rPr>
          <w:rFonts w:eastAsia="Arial Unicode MS"/>
        </w:rPr>
        <w:t>У</w:t>
      </w:r>
      <w:r w:rsidRPr="008377FF">
        <w:rPr>
          <w:rFonts w:eastAsia="Arial Unicode MS"/>
          <w:lang w:val="sr-Cyrl-CS"/>
        </w:rPr>
        <w:t>говорних страна.</w:t>
      </w:r>
    </w:p>
    <w:p w:rsidR="00E9530E" w:rsidRPr="008377FF" w:rsidRDefault="00E9530E" w:rsidP="00E9530E">
      <w:pPr>
        <w:rPr>
          <w:rFonts w:eastAsia="Arial Unicode MS"/>
        </w:rPr>
      </w:pPr>
      <w:r w:rsidRPr="008377FF">
        <w:rPr>
          <w:rFonts w:eastAsia="Arial Unicode MS"/>
        </w:rPr>
        <w:t>Наручилац може повећати обим предмета Уговора из члана 1 за максимално до 5% укупне вредности Уговора под условом да има обезбеђена финансијска средства, у случају непредвиђених околности приликом реализације Уговора.</w:t>
      </w:r>
    </w:p>
    <w:p w:rsidR="002714E1" w:rsidRDefault="002714E1" w:rsidP="00873EBD">
      <w:pPr>
        <w:jc w:val="center"/>
        <w:rPr>
          <w:rFonts w:eastAsia="Arial Unicode MS"/>
        </w:rPr>
      </w:pPr>
    </w:p>
    <w:p w:rsidR="00873EBD" w:rsidRPr="0005016C" w:rsidRDefault="00873EBD" w:rsidP="00873EBD">
      <w:pPr>
        <w:jc w:val="center"/>
        <w:rPr>
          <w:rFonts w:eastAsia="Arial Unicode MS"/>
          <w:b/>
        </w:rPr>
      </w:pPr>
      <w:r w:rsidRPr="0005016C">
        <w:rPr>
          <w:rFonts w:eastAsia="Arial Unicode MS"/>
          <w:b/>
        </w:rPr>
        <w:t>Члан 32.</w:t>
      </w:r>
    </w:p>
    <w:p w:rsidR="00873EBD" w:rsidRPr="008377FF" w:rsidRDefault="00873EBD" w:rsidP="00873EBD">
      <w:pPr>
        <w:rPr>
          <w:rFonts w:eastAsia="Arial Unicode MS"/>
          <w:lang w:val="sr-Cyrl-CS"/>
        </w:rPr>
      </w:pPr>
      <w:r w:rsidRPr="008377FF">
        <w:rPr>
          <w:rFonts w:eastAsia="Arial Unicode MS"/>
          <w:lang w:val="sr-Cyrl-CS"/>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8A3282" w:rsidRPr="008377FF" w:rsidRDefault="008A3282" w:rsidP="00873EBD">
      <w:pPr>
        <w:rPr>
          <w:rFonts w:eastAsia="Arial Unicode MS"/>
          <w:lang w:val="sr-Cyrl-CS"/>
        </w:rPr>
      </w:pPr>
    </w:p>
    <w:p w:rsidR="00873EBD" w:rsidRPr="0005016C" w:rsidRDefault="00873EBD" w:rsidP="00CA395B">
      <w:pPr>
        <w:spacing w:before="0"/>
        <w:jc w:val="center"/>
        <w:rPr>
          <w:rFonts w:eastAsia="Arial Unicode MS"/>
          <w:b/>
          <w:lang w:val="sr-Cyrl-CS"/>
        </w:rPr>
      </w:pPr>
      <w:r w:rsidRPr="0005016C">
        <w:rPr>
          <w:rFonts w:eastAsia="Arial Unicode MS"/>
          <w:b/>
          <w:lang w:val="sr-Cyrl-CS"/>
        </w:rPr>
        <w:t xml:space="preserve">Члан </w:t>
      </w:r>
      <w:r w:rsidRPr="0005016C">
        <w:rPr>
          <w:rFonts w:eastAsia="Arial Unicode MS"/>
          <w:b/>
        </w:rPr>
        <w:t>33</w:t>
      </w:r>
      <w:r w:rsidRPr="0005016C">
        <w:rPr>
          <w:rFonts w:eastAsia="Arial Unicode MS"/>
          <w:b/>
          <w:lang w:val="sr-Cyrl-CS"/>
        </w:rPr>
        <w:t>.</w:t>
      </w:r>
    </w:p>
    <w:p w:rsidR="003B595C" w:rsidRPr="0080229B" w:rsidRDefault="00873EBD" w:rsidP="00CA395B">
      <w:pPr>
        <w:spacing w:before="0"/>
        <w:rPr>
          <w:rFonts w:eastAsia="Arial Unicode MS"/>
          <w:color w:val="00B0F0"/>
          <w:lang w:val="sr-Cyrl-RS"/>
        </w:rPr>
      </w:pPr>
      <w:r w:rsidRPr="008377FF">
        <w:rPr>
          <w:rFonts w:eastAsia="Arial Unicode MS"/>
          <w:lang w:val="sr-Cyrl-CS"/>
        </w:rPr>
        <w:t xml:space="preserve">Овај Уговор се сматра закљученим, када га потпишу законски заступници/овлашћени </w:t>
      </w:r>
      <w:r w:rsidR="003B595C">
        <w:rPr>
          <w:rFonts w:eastAsia="Arial Unicode MS"/>
          <w:lang w:val="sr-Cyrl-CS"/>
        </w:rPr>
        <w:t>представници  Уговорних страна.</w:t>
      </w:r>
      <w:r w:rsidR="003B595C">
        <w:rPr>
          <w:rFonts w:eastAsia="Arial Unicode MS"/>
          <w:color w:val="00B0F0"/>
          <w:lang w:val="sr-Cyrl-CS"/>
        </w:rPr>
        <w:t xml:space="preserve"> </w:t>
      </w:r>
      <w:r w:rsidR="003B595C">
        <w:t>Уговор ступа на снагу након потписивања од стране законских заступника Уговорних страна и достав</w:t>
      </w:r>
      <w:r w:rsidR="003B595C">
        <w:rPr>
          <w:lang w:val="sr-Cyrl-RS"/>
        </w:rPr>
        <w:t>љања</w:t>
      </w:r>
      <w:r w:rsidR="003B595C">
        <w:t xml:space="preserve"> </w:t>
      </w:r>
      <w:r w:rsidR="0080229B">
        <w:rPr>
          <w:lang w:val="sr-Cyrl-RS"/>
        </w:rPr>
        <w:t>банкарске гаранције за добро извршење посла.</w:t>
      </w:r>
    </w:p>
    <w:p w:rsidR="003B595C" w:rsidRDefault="00873EBD" w:rsidP="003B595C">
      <w:pPr>
        <w:spacing w:after="160" w:line="259" w:lineRule="auto"/>
        <w:rPr>
          <w:rFonts w:eastAsia="Calibri" w:cs="Arial"/>
          <w:noProof/>
          <w:spacing w:val="2"/>
          <w:lang w:val="sr-Cyrl-RS"/>
        </w:rPr>
      </w:pPr>
      <w:r w:rsidRPr="003B595C">
        <w:rPr>
          <w:rFonts w:eastAsia="Arial Unicode MS"/>
        </w:rPr>
        <w:lastRenderedPageBreak/>
        <w:t xml:space="preserve">Овај Уговор важи </w:t>
      </w:r>
      <w:r w:rsidR="0080229B">
        <w:rPr>
          <w:rFonts w:eastAsia="Calibri" w:cs="Arial"/>
          <w:noProof/>
          <w:lang w:val="sr-Cyrl-RS"/>
        </w:rPr>
        <w:t>12</w:t>
      </w:r>
      <w:r w:rsidR="003B595C" w:rsidRPr="003B595C">
        <w:rPr>
          <w:rFonts w:eastAsia="Calibri" w:cs="Arial"/>
          <w:noProof/>
          <w:lang w:val="sr-Cyrl-RS"/>
        </w:rPr>
        <w:t xml:space="preserve"> месеци од дана ступања на снагу</w:t>
      </w:r>
      <w:r w:rsidR="003B595C" w:rsidRPr="003B595C">
        <w:rPr>
          <w:rFonts w:eastAsia="Calibri" w:cs="Arial"/>
          <w:noProof/>
          <w:spacing w:val="2"/>
          <w:lang w:val="sr-Cyrl-RS"/>
        </w:rPr>
        <w:t>, а што не утиче на одредбе о гарантном року и обавезама из гарантног рока.</w:t>
      </w:r>
    </w:p>
    <w:p w:rsidR="00873EBD" w:rsidRPr="003B595C" w:rsidRDefault="003B595C" w:rsidP="003B595C">
      <w:pPr>
        <w:spacing w:after="160" w:line="259" w:lineRule="auto"/>
        <w:rPr>
          <w:rFonts w:eastAsia="Calibri" w:cs="Arial"/>
          <w:noProof/>
          <w:lang w:val="sr-Cyrl-RS"/>
        </w:rPr>
      </w:pPr>
      <w:r w:rsidRPr="003B595C">
        <w:rPr>
          <w:rFonts w:eastAsia="Calibri" w:cs="Arial"/>
          <w:noProof/>
        </w:rPr>
        <w:t>O</w:t>
      </w:r>
      <w:r w:rsidRPr="003B595C">
        <w:rPr>
          <w:rFonts w:eastAsia="Calibri" w:cs="Arial"/>
          <w:noProof/>
          <w:lang w:val="sr-Cyrl-RS"/>
        </w:rPr>
        <w:t xml:space="preserve">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новом </w:t>
      </w:r>
      <w:r w:rsidRPr="003B595C">
        <w:rPr>
          <w:rFonts w:eastAsia="Calibri" w:cs="Arial"/>
          <w:noProof/>
          <w:lang w:val="ru-RU"/>
        </w:rPr>
        <w:t xml:space="preserve">програму пословања ЈП ЕПС </w:t>
      </w:r>
      <w:r w:rsidRPr="003B595C">
        <w:rPr>
          <w:rFonts w:eastAsia="Calibri" w:cs="Arial"/>
          <w:noProof/>
          <w:lang w:val="sr-Cyrl-RS"/>
        </w:rPr>
        <w:t>за године у којима ће се плаћати уговорене обавезе.</w:t>
      </w:r>
    </w:p>
    <w:p w:rsidR="00873EBD" w:rsidRPr="0005016C" w:rsidRDefault="00873EBD" w:rsidP="00873EBD">
      <w:pPr>
        <w:jc w:val="center"/>
        <w:rPr>
          <w:rFonts w:eastAsia="Arial Unicode MS"/>
          <w:b/>
          <w:lang w:val="sr-Cyrl-CS"/>
        </w:rPr>
      </w:pPr>
      <w:r w:rsidRPr="0005016C">
        <w:rPr>
          <w:rFonts w:eastAsia="Arial Unicode MS"/>
          <w:b/>
          <w:lang w:val="sr-Cyrl-CS"/>
        </w:rPr>
        <w:t>Члан 3</w:t>
      </w:r>
      <w:r w:rsidRPr="0005016C">
        <w:rPr>
          <w:rFonts w:eastAsia="Arial Unicode MS"/>
          <w:b/>
        </w:rPr>
        <w:t>4</w:t>
      </w:r>
      <w:r w:rsidRPr="0005016C">
        <w:rPr>
          <w:rFonts w:eastAsia="Arial Unicode MS"/>
          <w:b/>
          <w:lang w:val="sr-Cyrl-CS"/>
        </w:rPr>
        <w:t>.</w:t>
      </w:r>
    </w:p>
    <w:p w:rsidR="00873EBD" w:rsidRPr="008377FF" w:rsidRDefault="00873EBD" w:rsidP="00CC197A">
      <w:pPr>
        <w:spacing w:before="0"/>
        <w:rPr>
          <w:rFonts w:eastAsia="Arial Unicode MS"/>
          <w:lang w:val="sr-Cyrl-CS"/>
        </w:rPr>
      </w:pPr>
      <w:r w:rsidRPr="008377FF">
        <w:rPr>
          <w:rFonts w:eastAsia="Arial Unicode MS"/>
          <w:lang w:val="sr-Cyrl-CS"/>
        </w:rPr>
        <w:t xml:space="preserve">Саставни део овог Уговора чине </w:t>
      </w:r>
      <w:r w:rsidRPr="008377FF">
        <w:rPr>
          <w:rFonts w:eastAsia="Arial Unicode MS"/>
        </w:rPr>
        <w:t>П</w:t>
      </w:r>
      <w:r w:rsidRPr="008377FF">
        <w:rPr>
          <w:rFonts w:eastAsia="Arial Unicode MS"/>
          <w:lang w:val="sr-Cyrl-CS"/>
        </w:rPr>
        <w:t xml:space="preserve">рилози: </w:t>
      </w:r>
    </w:p>
    <w:p w:rsidR="003B595C" w:rsidRPr="008377FF" w:rsidRDefault="003B595C" w:rsidP="003476A3">
      <w:pPr>
        <w:numPr>
          <w:ilvl w:val="0"/>
          <w:numId w:val="31"/>
        </w:numPr>
        <w:spacing w:before="0"/>
        <w:rPr>
          <w:rFonts w:eastAsia="Arial Unicode MS"/>
          <w:lang w:val="sr-Latn-CS"/>
        </w:rPr>
      </w:pPr>
      <w:r w:rsidRPr="008377FF">
        <w:rPr>
          <w:rFonts w:eastAsia="Arial Unicode MS"/>
          <w:lang w:val="sr-Latn-CS"/>
        </w:rPr>
        <w:t xml:space="preserve">Конкурсна документације </w:t>
      </w:r>
      <w:r w:rsidRPr="00D11F41">
        <w:rPr>
          <w:rFonts w:cs="Arial"/>
          <w:lang w:val="sr-Cyrl-CS"/>
        </w:rPr>
        <w:t>(</w:t>
      </w:r>
      <w:r w:rsidRPr="002B3426">
        <w:rPr>
          <w:rFonts w:cs="Arial"/>
          <w:lang w:val="sr-Cyrl-RS"/>
        </w:rPr>
        <w:t>Уговорне стране констатују да су обезбедили целокупну</w:t>
      </w:r>
      <w:r>
        <w:rPr>
          <w:rFonts w:cs="Arial"/>
          <w:lang w:val="sr-Cyrl-RS"/>
        </w:rPr>
        <w:t xml:space="preserve"> </w:t>
      </w:r>
      <w:r w:rsidRPr="002B3426">
        <w:rPr>
          <w:rFonts w:cs="Arial"/>
          <w:lang w:val="sr-Cyrl-RS"/>
        </w:rPr>
        <w:t>званичну конкурсну документацију преко портала Наручиоца</w:t>
      </w:r>
      <w:r w:rsidRPr="00D11F41">
        <w:rPr>
          <w:rFonts w:cs="Arial"/>
          <w:lang w:val="sr-Cyrl-CS"/>
        </w:rPr>
        <w:t>;</w:t>
      </w:r>
      <w:r w:rsidRPr="002B3426">
        <w:rPr>
          <w:rFonts w:cs="Arial"/>
          <w:lang w:val="sr-Cyrl-RS"/>
        </w:rPr>
        <w:t>)</w:t>
      </w:r>
    </w:p>
    <w:p w:rsidR="00873EBD" w:rsidRPr="003B595C" w:rsidRDefault="00873EBD" w:rsidP="003476A3">
      <w:pPr>
        <w:numPr>
          <w:ilvl w:val="0"/>
          <w:numId w:val="31"/>
        </w:numPr>
        <w:spacing w:before="0"/>
        <w:rPr>
          <w:rFonts w:eastAsia="Arial Unicode MS"/>
          <w:lang w:val="sr-Latn-CS"/>
        </w:rPr>
      </w:pPr>
      <w:r w:rsidRPr="008377FF">
        <w:rPr>
          <w:rFonts w:eastAsia="Arial Unicode MS"/>
          <w:lang w:val="sr-Latn-CS"/>
        </w:rPr>
        <w:t>Понуда Извођача радова, број ________ од __________. године, која је код Наручиоца заведена под бројем _________ дана ___________. године. (не попуњава понуђач)</w:t>
      </w:r>
    </w:p>
    <w:p w:rsidR="003B595C" w:rsidRPr="003B595C" w:rsidRDefault="003B595C" w:rsidP="003476A3">
      <w:pPr>
        <w:numPr>
          <w:ilvl w:val="0"/>
          <w:numId w:val="31"/>
        </w:numPr>
        <w:spacing w:before="0"/>
        <w:rPr>
          <w:rFonts w:eastAsia="Arial Unicode MS"/>
          <w:lang w:val="sr-Latn-CS"/>
        </w:rPr>
      </w:pPr>
      <w:r>
        <w:rPr>
          <w:rFonts w:eastAsia="Arial Unicode MS"/>
          <w:lang w:val="sr-Cyrl-RS"/>
        </w:rPr>
        <w:t>Образац структуре цене</w:t>
      </w:r>
    </w:p>
    <w:p w:rsidR="00873EBD" w:rsidRPr="008377FF" w:rsidRDefault="00873EBD" w:rsidP="003476A3">
      <w:pPr>
        <w:numPr>
          <w:ilvl w:val="0"/>
          <w:numId w:val="31"/>
        </w:numPr>
        <w:spacing w:before="0"/>
        <w:rPr>
          <w:rFonts w:eastAsia="Arial Unicode MS"/>
          <w:lang w:val="sr-Latn-CS"/>
        </w:rPr>
      </w:pPr>
      <w:r w:rsidRPr="008377FF">
        <w:rPr>
          <w:rFonts w:eastAsia="Arial Unicode MS"/>
          <w:lang w:val="sr-Latn-CS"/>
        </w:rPr>
        <w:t>Техничка спецификација</w:t>
      </w:r>
    </w:p>
    <w:p w:rsidR="00873EBD" w:rsidRPr="008377FF" w:rsidRDefault="00873EBD" w:rsidP="003476A3">
      <w:pPr>
        <w:numPr>
          <w:ilvl w:val="0"/>
          <w:numId w:val="31"/>
        </w:numPr>
        <w:spacing w:before="0"/>
        <w:rPr>
          <w:rFonts w:eastAsia="Arial Unicode MS"/>
          <w:lang w:val="sr-Latn-CS"/>
        </w:rPr>
      </w:pPr>
      <w:r w:rsidRPr="008377FF">
        <w:rPr>
          <w:rFonts w:eastAsia="Arial Unicode MS"/>
          <w:lang w:val="sr-Latn-CS"/>
        </w:rPr>
        <w:t>Прилог о безбедности и здрављу на раду</w:t>
      </w:r>
    </w:p>
    <w:p w:rsidR="00873EBD" w:rsidRPr="003B595C" w:rsidRDefault="00873EBD" w:rsidP="003476A3">
      <w:pPr>
        <w:numPr>
          <w:ilvl w:val="0"/>
          <w:numId w:val="31"/>
        </w:numPr>
        <w:spacing w:before="0"/>
        <w:rPr>
          <w:rFonts w:eastAsia="Arial Unicode MS"/>
          <w:lang w:val="sr-Latn-CS"/>
        </w:rPr>
      </w:pPr>
      <w:r w:rsidRPr="003B595C">
        <w:rPr>
          <w:rFonts w:eastAsia="Arial Unicode MS"/>
        </w:rPr>
        <w:t>Споразум о заједничком наступању</w:t>
      </w:r>
    </w:p>
    <w:p w:rsidR="00873EBD" w:rsidRPr="008377FF" w:rsidRDefault="00873EBD" w:rsidP="00873EBD">
      <w:pPr>
        <w:rPr>
          <w:rFonts w:eastAsia="Arial Unicode MS"/>
          <w:lang w:val="sr-Cyrl-CS"/>
        </w:rPr>
      </w:pPr>
    </w:p>
    <w:p w:rsidR="00873EBD" w:rsidRPr="0005016C" w:rsidRDefault="00873EBD" w:rsidP="00873EBD">
      <w:pPr>
        <w:jc w:val="center"/>
        <w:rPr>
          <w:rFonts w:eastAsia="Arial Unicode MS"/>
          <w:b/>
          <w:lang w:val="sr-Cyrl-CS"/>
        </w:rPr>
      </w:pPr>
      <w:r w:rsidRPr="0005016C">
        <w:rPr>
          <w:rFonts w:eastAsia="Arial Unicode MS"/>
          <w:b/>
          <w:lang w:val="sr-Cyrl-CS"/>
        </w:rPr>
        <w:t>Члан 3</w:t>
      </w:r>
      <w:r w:rsidRPr="0005016C">
        <w:rPr>
          <w:rFonts w:eastAsia="Arial Unicode MS"/>
          <w:b/>
        </w:rPr>
        <w:t>5</w:t>
      </w:r>
      <w:r w:rsidRPr="0005016C">
        <w:rPr>
          <w:rFonts w:eastAsia="Arial Unicode MS"/>
          <w:b/>
          <w:lang w:val="sr-Cyrl-CS"/>
        </w:rPr>
        <w:t>.</w:t>
      </w:r>
    </w:p>
    <w:p w:rsidR="00873EBD" w:rsidRPr="00925B1C" w:rsidRDefault="00873EBD" w:rsidP="00873EBD">
      <w:pPr>
        <w:rPr>
          <w:rFonts w:eastAsia="Arial Unicode MS"/>
          <w:lang w:val="sr-Cyrl-RS"/>
        </w:rPr>
      </w:pPr>
      <w:r w:rsidRPr="008377FF">
        <w:rPr>
          <w:rFonts w:eastAsia="Arial Unicode MS"/>
          <w:lang w:val="sr-Cyrl-CS"/>
        </w:rPr>
        <w:t xml:space="preserve">За све што није регулисано овим Уговором примењују се одредбе </w:t>
      </w:r>
      <w:r w:rsidRPr="008377FF">
        <w:rPr>
          <w:rFonts w:eastAsia="Arial Unicode MS"/>
        </w:rPr>
        <w:t>ЗОО и других прописа Републике Србије.</w:t>
      </w:r>
    </w:p>
    <w:p w:rsidR="00873EBD" w:rsidRPr="0005016C" w:rsidRDefault="00873EBD" w:rsidP="00873EBD">
      <w:pPr>
        <w:jc w:val="center"/>
        <w:rPr>
          <w:rFonts w:eastAsia="Arial Unicode MS"/>
          <w:b/>
          <w:lang w:val="sr-Cyrl-CS"/>
        </w:rPr>
      </w:pPr>
      <w:r w:rsidRPr="0005016C">
        <w:rPr>
          <w:rFonts w:eastAsia="Arial Unicode MS"/>
          <w:b/>
          <w:lang w:val="sr-Cyrl-CS"/>
        </w:rPr>
        <w:t>Члан 3</w:t>
      </w:r>
      <w:r w:rsidRPr="0005016C">
        <w:rPr>
          <w:rFonts w:eastAsia="Arial Unicode MS"/>
          <w:b/>
        </w:rPr>
        <w:t>6</w:t>
      </w:r>
      <w:r w:rsidRPr="0005016C">
        <w:rPr>
          <w:rFonts w:eastAsia="Arial Unicode MS"/>
          <w:b/>
          <w:lang w:val="sr-Cyrl-CS"/>
        </w:rPr>
        <w:t>.</w:t>
      </w:r>
    </w:p>
    <w:p w:rsidR="00873EBD" w:rsidRPr="008377FF" w:rsidRDefault="00873EBD" w:rsidP="00873EBD">
      <w:pPr>
        <w:rPr>
          <w:rFonts w:eastAsia="Arial Unicode MS"/>
          <w:lang w:val="sr-Cyrl-CS"/>
        </w:rPr>
      </w:pPr>
      <w:r w:rsidRPr="008377FF">
        <w:rPr>
          <w:rFonts w:eastAsia="Arial Unicode MS"/>
        </w:rPr>
        <w:t xml:space="preserve">Овај </w:t>
      </w:r>
      <w:r w:rsidRPr="008377FF">
        <w:rPr>
          <w:rFonts w:eastAsia="Arial Unicode MS"/>
          <w:lang w:val="sr-Cyrl-CS"/>
        </w:rPr>
        <w:t xml:space="preserve">Уговор је сачињен у 6 (шест) истоветних примерака од којих свакој Уговорној страни припада по 3 (три) </w:t>
      </w:r>
      <w:r w:rsidRPr="008377FF">
        <w:rPr>
          <w:rFonts w:eastAsia="Arial Unicode MS"/>
        </w:rPr>
        <w:t xml:space="preserve"> идентична </w:t>
      </w:r>
      <w:r w:rsidRPr="008377FF">
        <w:rPr>
          <w:rFonts w:eastAsia="Arial Unicode MS"/>
          <w:lang w:val="sr-Cyrl-CS"/>
        </w:rPr>
        <w:t xml:space="preserve">примерка.    </w:t>
      </w:r>
    </w:p>
    <w:p w:rsidR="00873EBD" w:rsidRPr="008377FF" w:rsidRDefault="00873EBD" w:rsidP="00873EBD">
      <w:pPr>
        <w:rPr>
          <w:rFonts w:eastAsia="Arial Unicode MS"/>
          <w:lang w:val="sr-Cyrl-CS"/>
        </w:rPr>
      </w:pPr>
    </w:p>
    <w:p w:rsidR="00873EBD" w:rsidRPr="008377FF" w:rsidRDefault="00873EBD" w:rsidP="00873EBD">
      <w:pPr>
        <w:rPr>
          <w:rFonts w:eastAsia="Arial Unicode MS"/>
          <w:lang w:val="sr-Cyrl-CS"/>
        </w:rPr>
      </w:pPr>
    </w:p>
    <w:p w:rsidR="00873EBD" w:rsidRPr="0005016C" w:rsidRDefault="00873EBD" w:rsidP="00873EBD">
      <w:pPr>
        <w:rPr>
          <w:rFonts w:eastAsia="Arial Unicode MS"/>
          <w:b/>
          <w:lang w:val="sr-Cyrl-CS"/>
        </w:rPr>
      </w:pPr>
      <w:r w:rsidRPr="008377FF">
        <w:rPr>
          <w:rFonts w:eastAsia="Arial Unicode MS"/>
          <w:lang w:val="sr-Cyrl-CS"/>
        </w:rPr>
        <w:t xml:space="preserve">              </w:t>
      </w:r>
      <w:r w:rsidRPr="0005016C">
        <w:rPr>
          <w:rFonts w:eastAsia="Arial Unicode MS"/>
          <w:b/>
          <w:lang w:val="sr-Cyrl-CS"/>
        </w:rPr>
        <w:t xml:space="preserve">За   НАРУЧИОЦА                                </w:t>
      </w:r>
      <w:r w:rsidR="0005016C">
        <w:rPr>
          <w:rFonts w:eastAsia="Arial Unicode MS"/>
          <w:b/>
          <w:lang w:val="sr-Cyrl-CS"/>
        </w:rPr>
        <w:t xml:space="preserve">                         За  ИЗВОЂАЧА РАДОВА</w:t>
      </w:r>
    </w:p>
    <w:p w:rsidR="0005016C" w:rsidRDefault="0005016C" w:rsidP="0005016C">
      <w:pPr>
        <w:spacing w:before="0"/>
        <w:rPr>
          <w:rFonts w:cs="Arial"/>
          <w:b/>
        </w:rPr>
      </w:pPr>
      <w:r>
        <w:rPr>
          <w:rFonts w:eastAsia="Arial Unicode MS"/>
          <w:lang w:val="sr-Cyrl-CS"/>
        </w:rPr>
        <w:t xml:space="preserve">  </w:t>
      </w:r>
      <w:r>
        <w:rPr>
          <w:rFonts w:cs="Arial"/>
          <w:b/>
        </w:rPr>
        <w:t xml:space="preserve">ЈП „Електропривреда Србије“Београд                                                </w:t>
      </w:r>
      <w:r>
        <w:rPr>
          <w:rFonts w:cs="Arial"/>
          <w:b/>
          <w:color w:val="FF0000"/>
        </w:rPr>
        <w:t>Назив</w:t>
      </w:r>
    </w:p>
    <w:p w:rsidR="0005016C" w:rsidRDefault="0005016C" w:rsidP="0005016C">
      <w:pPr>
        <w:pStyle w:val="KDParagraf"/>
        <w:spacing w:before="0"/>
        <w:rPr>
          <w:rFonts w:cs="Arial"/>
        </w:rPr>
      </w:pPr>
    </w:p>
    <w:p w:rsidR="0005016C" w:rsidRDefault="0005016C" w:rsidP="0005016C">
      <w:pPr>
        <w:pStyle w:val="KDParagraf"/>
        <w:spacing w:before="0"/>
        <w:rPr>
          <w:rFonts w:cs="Arial"/>
        </w:rPr>
      </w:pPr>
      <w:r>
        <w:rPr>
          <w:rFonts w:cs="Arial"/>
        </w:rPr>
        <w:t>___________________________________                             ________________________</w:t>
      </w:r>
    </w:p>
    <w:p w:rsidR="0005016C" w:rsidRDefault="0005016C" w:rsidP="0005016C">
      <w:pPr>
        <w:pStyle w:val="KDParagraf"/>
        <w:spacing w:before="0"/>
        <w:rPr>
          <w:rFonts w:cs="Arial"/>
          <w:b/>
        </w:rPr>
      </w:pPr>
      <w:r>
        <w:rPr>
          <w:rFonts w:cs="Arial"/>
        </w:rPr>
        <w:t xml:space="preserve">                                                                               </w:t>
      </w:r>
      <w:r>
        <w:rPr>
          <w:rFonts w:cs="Arial"/>
          <w:b/>
        </w:rPr>
        <w:t>М.П.</w:t>
      </w:r>
    </w:p>
    <w:p w:rsidR="0005016C" w:rsidRDefault="0005016C" w:rsidP="0005016C">
      <w:pPr>
        <w:spacing w:before="0"/>
        <w:rPr>
          <w:rFonts w:cs="Arial"/>
          <w:color w:val="00B0F0"/>
        </w:rPr>
      </w:pPr>
      <w:r>
        <w:rPr>
          <w:rFonts w:cs="Arial"/>
        </w:rPr>
        <w:t>Финансијски директор ТЕНТ,</w:t>
      </w:r>
      <w:r>
        <w:rPr>
          <w:rFonts w:cs="Arial"/>
          <w:color w:val="00B0F0"/>
        </w:rPr>
        <w:t xml:space="preserve">                  </w:t>
      </w:r>
      <w:r>
        <w:rPr>
          <w:rFonts w:cs="Arial"/>
          <w:color w:val="FF0000"/>
        </w:rPr>
        <w:t>име и презиме,функција</w:t>
      </w:r>
      <w:r>
        <w:rPr>
          <w:rFonts w:cs="Arial"/>
        </w:rPr>
        <w:t xml:space="preserve">                                            Милорад Лазић, дипл.екон.                                                                             </w:t>
      </w:r>
    </w:p>
    <w:p w:rsidR="0005016C" w:rsidRDefault="0005016C" w:rsidP="0005016C">
      <w:pPr>
        <w:pStyle w:val="KDParagraf"/>
        <w:spacing w:before="0"/>
        <w:rPr>
          <w:rFonts w:cs="Arial"/>
        </w:rPr>
      </w:pPr>
    </w:p>
    <w:p w:rsidR="002714E1" w:rsidRPr="008377FF" w:rsidRDefault="002714E1" w:rsidP="0005016C">
      <w:pPr>
        <w:rPr>
          <w:rFonts w:eastAsia="Arial Unicode MS"/>
          <w:lang w:val="sr-Cyrl-CS"/>
        </w:rPr>
      </w:pPr>
    </w:p>
    <w:p w:rsidR="00925B1C" w:rsidRPr="007A4145" w:rsidRDefault="00925B1C" w:rsidP="00925B1C">
      <w:pPr>
        <w:tabs>
          <w:tab w:val="left" w:pos="567"/>
        </w:tabs>
        <w:spacing w:before="0"/>
        <w:rPr>
          <w:rFonts w:cs="Arial"/>
          <w:b/>
          <w:lang w:val="sr-Cyrl-RS"/>
        </w:rPr>
      </w:pPr>
      <w:r w:rsidRPr="007A4145">
        <w:rPr>
          <w:rFonts w:cs="Arial"/>
          <w:b/>
        </w:rPr>
        <w:t>НАПОМЕНА: Све опционе одредбе из овог модела уговора ће се по избору конкретне Понуде, пречистити и прилагодити изабраној Понуди.</w:t>
      </w:r>
    </w:p>
    <w:p w:rsidR="002714E1" w:rsidRPr="008377FF" w:rsidRDefault="002714E1" w:rsidP="00873EBD">
      <w:pPr>
        <w:rPr>
          <w:rFonts w:eastAsia="Arial Unicode MS"/>
          <w:lang w:val="sr-Cyrl-CS"/>
        </w:rPr>
      </w:pPr>
    </w:p>
    <w:p w:rsidR="00873EBD" w:rsidRDefault="00873EBD" w:rsidP="00873EBD">
      <w:pPr>
        <w:rPr>
          <w:rFonts w:eastAsia="Arial Unicode MS"/>
          <w:lang w:val="sr-Cyrl-CS"/>
        </w:rPr>
      </w:pPr>
    </w:p>
    <w:p w:rsidR="00CC197A" w:rsidRDefault="00CC197A" w:rsidP="00873EBD">
      <w:pPr>
        <w:rPr>
          <w:rFonts w:eastAsia="Arial Unicode MS"/>
          <w:lang w:val="sr-Cyrl-CS"/>
        </w:rPr>
      </w:pPr>
    </w:p>
    <w:p w:rsidR="00CC197A" w:rsidRDefault="00CC197A" w:rsidP="00873EBD">
      <w:pPr>
        <w:rPr>
          <w:rFonts w:eastAsia="Arial Unicode MS"/>
          <w:lang w:val="sr-Cyrl-CS"/>
        </w:rPr>
      </w:pPr>
    </w:p>
    <w:p w:rsidR="00CC197A" w:rsidRDefault="00CC197A" w:rsidP="00873EBD">
      <w:pPr>
        <w:rPr>
          <w:rFonts w:eastAsia="Arial Unicode MS"/>
          <w:lang w:val="sr-Latn-RS"/>
        </w:rPr>
      </w:pPr>
    </w:p>
    <w:p w:rsidR="00424B57" w:rsidRDefault="00424B57" w:rsidP="00873EBD">
      <w:pPr>
        <w:rPr>
          <w:rFonts w:eastAsia="Arial Unicode MS"/>
          <w:lang w:val="sr-Latn-RS"/>
        </w:rPr>
      </w:pPr>
    </w:p>
    <w:p w:rsidR="00424B57" w:rsidRPr="00424B57" w:rsidRDefault="00424B57" w:rsidP="00873EBD">
      <w:pPr>
        <w:rPr>
          <w:rFonts w:eastAsia="Arial Unicode MS"/>
          <w:lang w:val="sr-Latn-RS"/>
        </w:rPr>
      </w:pPr>
    </w:p>
    <w:p w:rsidR="00CC197A" w:rsidRDefault="00CC197A" w:rsidP="00873EBD">
      <w:pPr>
        <w:rPr>
          <w:rFonts w:eastAsia="Arial Unicode MS"/>
          <w:lang w:val="sr-Cyrl-CS"/>
        </w:rPr>
      </w:pPr>
    </w:p>
    <w:p w:rsidR="00925B1C" w:rsidRPr="007A4145" w:rsidRDefault="00925B1C" w:rsidP="00925B1C">
      <w:pPr>
        <w:spacing w:before="0"/>
        <w:rPr>
          <w:lang w:val="sr-Cyrl-CS"/>
        </w:rPr>
      </w:pPr>
      <w:r w:rsidRPr="007A4145">
        <w:rPr>
          <w:noProof/>
          <w:lang w:val="sr-Latn-RS" w:eastAsia="sr-Latn-RS"/>
        </w:rPr>
        <w:lastRenderedPageBreak/>
        <w:drawing>
          <wp:anchor distT="0" distB="0" distL="114300" distR="114300" simplePos="0" relativeHeight="251659264" behindDoc="0" locked="0" layoutInCell="1" allowOverlap="1" wp14:anchorId="129D2849" wp14:editId="321F300B">
            <wp:simplePos x="0" y="0"/>
            <wp:positionH relativeFrom="column">
              <wp:align>left</wp:align>
            </wp:positionH>
            <wp:positionV relativeFrom="paragraph">
              <wp:align>top</wp:align>
            </wp:positionV>
            <wp:extent cx="571500" cy="590550"/>
            <wp:effectExtent l="0" t="0" r="0" b="0"/>
            <wp:wrapSquare wrapText="bothSides"/>
            <wp:docPr id="16" name="Picture 16" descr="novi zna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novi znak"/>
                    <pic:cNvPicPr>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 cy="590550"/>
                    </a:xfrm>
                    <a:prstGeom prst="rect">
                      <a:avLst/>
                    </a:prstGeom>
                    <a:noFill/>
                    <a:ln>
                      <a:noFill/>
                    </a:ln>
                  </pic:spPr>
                </pic:pic>
              </a:graphicData>
            </a:graphic>
          </wp:anchor>
        </w:drawing>
      </w:r>
      <w:r>
        <w:rPr>
          <w:lang w:val="sr-Cyrl-CS"/>
        </w:rPr>
        <w:br w:type="textWrapping" w:clear="all"/>
      </w:r>
    </w:p>
    <w:p w:rsidR="00925B1C" w:rsidRPr="007A4145" w:rsidRDefault="00925B1C" w:rsidP="00925B1C">
      <w:pPr>
        <w:spacing w:before="0"/>
        <w:rPr>
          <w:b/>
          <w:sz w:val="20"/>
          <w:lang w:val="sr-Latn-CS"/>
        </w:rPr>
      </w:pPr>
      <w:r w:rsidRPr="007A4145">
        <w:rPr>
          <w:b/>
          <w:sz w:val="20"/>
        </w:rPr>
        <w:t xml:space="preserve">Огранак </w:t>
      </w:r>
      <w:r w:rsidRPr="007A4145">
        <w:rPr>
          <w:b/>
          <w:sz w:val="20"/>
          <w:lang w:val="sr-Latn-CS"/>
        </w:rPr>
        <w:t>ТЕНТ</w:t>
      </w:r>
    </w:p>
    <w:p w:rsidR="00925B1C" w:rsidRPr="007A4145" w:rsidRDefault="00925B1C" w:rsidP="00925B1C">
      <w:pPr>
        <w:spacing w:before="0"/>
        <w:rPr>
          <w:b/>
          <w:sz w:val="20"/>
          <w:lang w:val="sr-Cyrl-CS"/>
        </w:rPr>
      </w:pPr>
      <w:r w:rsidRPr="007A4145">
        <w:rPr>
          <w:b/>
          <w:sz w:val="20"/>
          <w:lang w:val="sr-Cyrl-CS"/>
        </w:rPr>
        <w:t>Сектор за управљање ризицима</w:t>
      </w:r>
    </w:p>
    <w:p w:rsidR="00925B1C" w:rsidRPr="007A4145" w:rsidRDefault="00925B1C" w:rsidP="00925B1C">
      <w:pPr>
        <w:spacing w:before="0"/>
        <w:rPr>
          <w:b/>
          <w:sz w:val="20"/>
        </w:rPr>
      </w:pPr>
      <w:r w:rsidRPr="007A4145">
        <w:rPr>
          <w:b/>
          <w:sz w:val="20"/>
        </w:rPr>
        <w:t>Датум ________________</w:t>
      </w:r>
    </w:p>
    <w:p w:rsidR="00925B1C" w:rsidRPr="007A4145" w:rsidRDefault="00925B1C" w:rsidP="00925B1C">
      <w:pPr>
        <w:spacing w:before="0"/>
        <w:jc w:val="center"/>
        <w:rPr>
          <w:b/>
          <w:sz w:val="32"/>
          <w:szCs w:val="32"/>
          <w:lang w:val="ru-RU"/>
        </w:rPr>
      </w:pPr>
    </w:p>
    <w:p w:rsidR="00925B1C" w:rsidRPr="007A4145" w:rsidRDefault="00925B1C" w:rsidP="00925B1C">
      <w:pPr>
        <w:spacing w:before="0"/>
        <w:jc w:val="center"/>
        <w:rPr>
          <w:b/>
          <w:sz w:val="32"/>
          <w:szCs w:val="32"/>
          <w:lang w:val="ru-RU"/>
        </w:rPr>
      </w:pPr>
      <w:r w:rsidRPr="007A4145">
        <w:rPr>
          <w:b/>
          <w:sz w:val="32"/>
          <w:szCs w:val="32"/>
          <w:lang w:val="ru-RU"/>
        </w:rPr>
        <w:t>ПРАВИЛА</w:t>
      </w:r>
    </w:p>
    <w:p w:rsidR="00925B1C" w:rsidRPr="007A4145" w:rsidRDefault="00925B1C" w:rsidP="00925B1C">
      <w:pPr>
        <w:spacing w:before="0"/>
        <w:jc w:val="center"/>
        <w:rPr>
          <w:b/>
          <w:sz w:val="32"/>
          <w:szCs w:val="32"/>
          <w:lang w:val="ru-RU"/>
        </w:rPr>
      </w:pPr>
      <w:r w:rsidRPr="007A4145">
        <w:rPr>
          <w:b/>
          <w:sz w:val="32"/>
          <w:szCs w:val="32"/>
          <w:lang w:val="ru-RU"/>
        </w:rPr>
        <w:t>БЕЗБЕДНОСТИ НА РАДУ У ТЕНТ</w:t>
      </w:r>
    </w:p>
    <w:p w:rsidR="00925B1C" w:rsidRPr="007A4145" w:rsidRDefault="00925B1C" w:rsidP="00925B1C">
      <w:pPr>
        <w:spacing w:before="0"/>
        <w:rPr>
          <w:lang w:val="sr-Latn-CS"/>
        </w:rPr>
      </w:pPr>
    </w:p>
    <w:p w:rsidR="00925B1C" w:rsidRPr="007A4145" w:rsidRDefault="00925B1C" w:rsidP="00925B1C">
      <w:pPr>
        <w:spacing w:before="0"/>
        <w:rPr>
          <w:lang w:val="sr-Cyrl-CS"/>
        </w:rPr>
      </w:pPr>
      <w:r w:rsidRPr="007A4145">
        <w:rPr>
          <w:lang w:val="sr-Cyrl-CS"/>
        </w:rPr>
        <w:t xml:space="preserve">У циљу прецизнијих инструкција којима се регулишу односи и обавезе између наручиоца радова/корисника услуга (ТЕНТ) и извођача радова/ извршилац услуга формулисана су правила, у складу са важећим законским одредбама, која су дата у даљем тексту. </w:t>
      </w:r>
    </w:p>
    <w:p w:rsidR="00925B1C" w:rsidRPr="007A4145" w:rsidRDefault="00925B1C" w:rsidP="00925B1C">
      <w:pPr>
        <w:spacing w:before="0"/>
        <w:rPr>
          <w:lang w:val="sr-Cyrl-CS"/>
        </w:rPr>
      </w:pPr>
      <w:r w:rsidRPr="007A4145">
        <w:rPr>
          <w:lang w:val="sr-Cyrl-CS"/>
        </w:rPr>
        <w:t>У зависности од врсте и обима радова/услуга примењују се одређене тачке ових правила.</w:t>
      </w:r>
    </w:p>
    <w:p w:rsidR="00925B1C" w:rsidRPr="007A4145" w:rsidRDefault="00925B1C" w:rsidP="00925B1C">
      <w:pPr>
        <w:spacing w:before="0"/>
        <w:rPr>
          <w:lang w:val="sr-Cyrl-CS"/>
        </w:rPr>
      </w:pPr>
      <w:r w:rsidRPr="007A4145">
        <w:rPr>
          <w:lang w:val="sr-Cyrl-CS"/>
        </w:rPr>
        <w:t>Правила су саставни део уговора о извршењу послова од стране извођача радова/ извршиоца услуга.</w:t>
      </w:r>
    </w:p>
    <w:p w:rsidR="00925B1C" w:rsidRPr="007A4145" w:rsidRDefault="00925B1C" w:rsidP="00925B1C">
      <w:pPr>
        <w:spacing w:before="0"/>
      </w:pPr>
      <w:r w:rsidRPr="007A4145">
        <w:rPr>
          <w:lang w:val="sr-Cyrl-CS"/>
        </w:rPr>
        <w:t>Ова правила служе домаћим и страним извођачима радова/извршиоцима услуга (у даљем тексту извођач радова) као норматив за њихово правилно понашање за време рада у објектима ТЕНТ</w:t>
      </w:r>
      <w:r w:rsidRPr="007A4145">
        <w:t>.</w:t>
      </w:r>
    </w:p>
    <w:p w:rsidR="00925B1C" w:rsidRPr="007A4145" w:rsidRDefault="00925B1C" w:rsidP="00925B1C">
      <w:pPr>
        <w:spacing w:before="0"/>
        <w:rPr>
          <w:lang w:val="sr-Cyrl-CS"/>
        </w:rPr>
      </w:pPr>
      <w:r w:rsidRPr="007A4145">
        <w:rPr>
          <w:lang w:val="sr-Cyrl-CS"/>
        </w:rPr>
        <w:t>Поштовање правила од стране извођача радова биће стриктно контролисано и свако непоштовање биће санкционисано.</w:t>
      </w:r>
    </w:p>
    <w:p w:rsidR="00925B1C" w:rsidRPr="007A4145" w:rsidRDefault="00925B1C" w:rsidP="00925B1C">
      <w:pPr>
        <w:spacing w:before="0"/>
        <w:rPr>
          <w:lang w:val="sr-Cyrl-CS"/>
        </w:rPr>
      </w:pPr>
      <w:r w:rsidRPr="007A4145">
        <w:rPr>
          <w:lang w:val="sr-Cyrl-CS"/>
        </w:rPr>
        <w:t>У случају да два или  више извођача радова деле радни простор дужни су да сарађују у примeни прoписaних мeрa зa бeзбeднoст и здрaвљe зaпoслeних, узимajући у oбзир прирoду пoслoвa кoje oбaвљajу, да кooрдинирajу aктивнoсти у вeзи сa примeнoм мeрa зa oтклaњaњe ризикa oд пoврeђивaњa, oднoснo oштeћeњa здрaвљa зaпoслeних, кao и дa oбaвeштaвajу jeдaн другoг и свoje зaпoслeнe o тим ризицимa и мeрaмa зa њихoвo oтклaњaњe.</w:t>
      </w:r>
    </w:p>
    <w:p w:rsidR="00925B1C" w:rsidRPr="007A4145" w:rsidRDefault="00925B1C" w:rsidP="00925B1C">
      <w:pPr>
        <w:spacing w:before="0"/>
        <w:rPr>
          <w:lang w:val="sr-Cyrl-CS"/>
        </w:rPr>
      </w:pPr>
      <w:r w:rsidRPr="007A4145">
        <w:rPr>
          <w:lang w:val="sr-Cyrl-CS"/>
        </w:rPr>
        <w:t>Начин остваривања сарадње утврђује се писменим споразумом којим се одр</w:t>
      </w:r>
      <w:r w:rsidRPr="007A4145">
        <w:t>e</w:t>
      </w:r>
      <w:r w:rsidRPr="007A4145">
        <w:rPr>
          <w:lang w:val="sr-Cyrl-CS"/>
        </w:rPr>
        <w:t>ђује лицe зa кooрдинaциjу спрoвoђeњa зajeдничких мeрa кojимa сe oбeзбeђуje бeзбeднoст и здрaвљe свих зaпoслeних (из реда запослених ТЕНТ).</w:t>
      </w:r>
    </w:p>
    <w:p w:rsidR="00925B1C" w:rsidRPr="007A4145" w:rsidRDefault="00925B1C" w:rsidP="00925B1C">
      <w:pPr>
        <w:spacing w:before="0"/>
        <w:rPr>
          <w:lang w:val="sr-Cyrl-CS"/>
        </w:rPr>
      </w:pPr>
      <w:r w:rsidRPr="007A4145">
        <w:rPr>
          <w:lang w:val="sr-Cyrl-CS"/>
        </w:rPr>
        <w:t>Лице за коодинацију у сарадњи са представницима извођача радова и надзорног органа израђује План заједничких мера.</w:t>
      </w:r>
    </w:p>
    <w:p w:rsidR="00925B1C" w:rsidRPr="007A4145" w:rsidRDefault="00925B1C" w:rsidP="00925B1C">
      <w:pPr>
        <w:spacing w:before="0"/>
      </w:pPr>
    </w:p>
    <w:p w:rsidR="00925B1C" w:rsidRPr="007A4145" w:rsidRDefault="00925B1C" w:rsidP="00925B1C">
      <w:pPr>
        <w:spacing w:before="0"/>
        <w:rPr>
          <w:b/>
          <w:u w:val="single"/>
          <w:lang w:val="sr-Cyrl-RS"/>
        </w:rPr>
      </w:pPr>
      <w:r w:rsidRPr="007A4145">
        <w:rPr>
          <w:b/>
          <w:u w:val="single"/>
          <w:lang w:val="sr-Latn-CS"/>
        </w:rPr>
        <w:t xml:space="preserve">I  ОБАВЕЗЕ ИЗВОЂАЧА РАДОВА </w:t>
      </w:r>
    </w:p>
    <w:p w:rsidR="00925B1C" w:rsidRPr="007A4145" w:rsidRDefault="00925B1C" w:rsidP="00925B1C">
      <w:pPr>
        <w:spacing w:before="0"/>
        <w:rPr>
          <w:lang w:val="sr-Cyrl-CS"/>
        </w:rPr>
      </w:pPr>
      <w:r w:rsidRPr="007A4145">
        <w:rPr>
          <w:lang w:val="sr-Cyrl-CS"/>
        </w:rPr>
        <w:t>Извођач радова, његови запослени и сва друга лица која ангажује, дужни су да у току припрема за извођење радова који су предмет Уговора, 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ТЕНТ.</w:t>
      </w:r>
    </w:p>
    <w:p w:rsidR="00925B1C" w:rsidRPr="007A4145" w:rsidRDefault="00925B1C" w:rsidP="00925B1C">
      <w:pPr>
        <w:spacing w:before="0"/>
        <w:rPr>
          <w:lang w:val="sr-Cyrl-CS"/>
        </w:rPr>
      </w:pPr>
      <w:r w:rsidRPr="007A4145">
        <w:rPr>
          <w:lang w:val="sr-Cyrl-CS"/>
        </w:rPr>
        <w:t>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извођење радова који су предмет Уговора, суседних објеката, пролазника или учесника у саобраћају.</w:t>
      </w:r>
    </w:p>
    <w:p w:rsidR="00925B1C" w:rsidRPr="007A4145" w:rsidRDefault="00925B1C" w:rsidP="00925B1C">
      <w:pPr>
        <w:spacing w:before="0"/>
        <w:rPr>
          <w:lang w:val="sr-Cyrl-CS"/>
        </w:rPr>
      </w:pPr>
      <w:r w:rsidRPr="007A4145">
        <w:rPr>
          <w:lang w:val="sr-Cyrl-CS"/>
        </w:rPr>
        <w:t>Извођач радова је дужан да обавести запослене и друга лица која ангажује приликом извођења радова који су предмет Уговора о обавезама из ових Правила.</w:t>
      </w:r>
    </w:p>
    <w:p w:rsidR="00925B1C" w:rsidRPr="007A4145" w:rsidRDefault="00925B1C" w:rsidP="00925B1C">
      <w:pPr>
        <w:spacing w:before="0"/>
        <w:rPr>
          <w:lang w:val="sr-Cyrl-CS"/>
        </w:rPr>
      </w:pPr>
      <w:r w:rsidRPr="007A4145">
        <w:rPr>
          <w:lang w:val="sr-Cyrl-CS"/>
        </w:rPr>
        <w:t xml:space="preserve"> Извођач радова, његови запослени и сва друга лица која ангажује, у току припрема за извођење радова које су предмет Уговора, трајања истих, као и приликом отклањања недостатака у гарантном року је дужни су да се придржавају свих правила, интерних </w:t>
      </w:r>
      <w:r w:rsidRPr="007A4145">
        <w:rPr>
          <w:lang w:val="sr-Cyrl-CS"/>
        </w:rPr>
        <w:lastRenderedPageBreak/>
        <w:t xml:space="preserve">стандарда, процедура, упутстава и инструкција о БЗР које важе у ТЕНТ, а посебно су дужни да се придржавају следећих правила: </w:t>
      </w:r>
    </w:p>
    <w:p w:rsidR="00925B1C" w:rsidRPr="007A4145" w:rsidRDefault="00925B1C" w:rsidP="003476A3">
      <w:pPr>
        <w:numPr>
          <w:ilvl w:val="0"/>
          <w:numId w:val="43"/>
        </w:numPr>
        <w:spacing w:before="0" w:line="216" w:lineRule="auto"/>
        <w:rPr>
          <w:lang w:val="sr-Cyrl-CS"/>
        </w:rPr>
      </w:pPr>
      <w:r w:rsidRPr="007A4145">
        <w:rPr>
          <w:lang w:val="ru-RU"/>
        </w:rPr>
        <w:t>Забрањено је избегавање примене и/или ометање спровођења мера БЗР</w:t>
      </w:r>
    </w:p>
    <w:p w:rsidR="00925B1C" w:rsidRPr="007A4145" w:rsidRDefault="00925B1C" w:rsidP="003476A3">
      <w:pPr>
        <w:numPr>
          <w:ilvl w:val="0"/>
          <w:numId w:val="43"/>
        </w:numPr>
        <w:spacing w:before="0" w:line="216" w:lineRule="auto"/>
        <w:rPr>
          <w:lang w:val="sr-Cyrl-CS"/>
        </w:rPr>
      </w:pPr>
      <w:r w:rsidRPr="007A4145">
        <w:rPr>
          <w:lang w:val="ru-RU"/>
        </w:rPr>
        <w:t xml:space="preserve">За радове за које је Законом о БЗР обавезан да изради Елаборат о уређењу градилишта </w:t>
      </w:r>
      <w:r w:rsidRPr="007A4145">
        <w:t>(сходно Правилнику о садржају елабората о уређењу градилишта „Сл.гласник РС“ бр.121/12)</w:t>
      </w:r>
      <w:r w:rsidRPr="007A4145">
        <w:rPr>
          <w:lang w:val="ru-RU"/>
        </w:rPr>
        <w:t xml:space="preserve">, најмање три дан пре почетка радова </w:t>
      </w:r>
      <w:r w:rsidRPr="007A4145">
        <w:rPr>
          <w:lang w:val="sr-Latn-CS"/>
        </w:rPr>
        <w:t>Служби БЗР и ЗОП</w:t>
      </w:r>
      <w:r w:rsidRPr="007A4145">
        <w:rPr>
          <w:lang w:val="sr-Cyrl-CS"/>
        </w:rPr>
        <w:t xml:space="preserve"> достави:</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Елаборат о уређењу градилишта</w:t>
      </w:r>
      <w:r w:rsidRPr="007A4145">
        <w:t>,</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оверену копију Пријаве о почетку радова коју је предао надлежној инспекцији рада,</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списак запослених на градилишту, са датумом обављеног лекарског прегледа и  датумом оспособљавања за безбедан и здрав рад на радном месту (списак мора бити оверен потписом и печатом од стране извођача радова)</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доказ да су запослени упознати са садржином Елабората и предвиђеним мерама за безбедан и здрав рад</w:t>
      </w:r>
      <w:r w:rsidRPr="007A4145">
        <w:t>,</w:t>
      </w:r>
    </w:p>
    <w:p w:rsidR="00925B1C" w:rsidRPr="007A4145" w:rsidRDefault="00925B1C" w:rsidP="003476A3">
      <w:pPr>
        <w:numPr>
          <w:ilvl w:val="1"/>
          <w:numId w:val="45"/>
        </w:numPr>
        <w:tabs>
          <w:tab w:val="num" w:pos="1134"/>
        </w:tabs>
        <w:spacing w:before="0" w:line="216" w:lineRule="auto"/>
        <w:ind w:left="1134"/>
        <w:rPr>
          <w:lang w:val="sr-Cyrl-CS"/>
        </w:rPr>
      </w:pPr>
      <w:r w:rsidRPr="007A4145">
        <w:t>o</w:t>
      </w:r>
      <w:r w:rsidRPr="007A4145">
        <w:rPr>
          <w:lang w:val="sr-Cyrl-CS"/>
        </w:rPr>
        <w:t>сигуравајућу полису за запослене</w:t>
      </w:r>
      <w:r w:rsidRPr="007A4145">
        <w:t>,</w:t>
      </w:r>
    </w:p>
    <w:p w:rsidR="00925B1C" w:rsidRPr="007A4145" w:rsidRDefault="00925B1C" w:rsidP="003476A3">
      <w:pPr>
        <w:numPr>
          <w:ilvl w:val="1"/>
          <w:numId w:val="45"/>
        </w:numPr>
        <w:tabs>
          <w:tab w:val="num" w:pos="1134"/>
        </w:tabs>
        <w:spacing w:before="0" w:line="216" w:lineRule="auto"/>
        <w:ind w:left="1134"/>
        <w:rPr>
          <w:lang w:val="sr-Cyrl-CS"/>
        </w:rPr>
      </w:pPr>
      <w:r w:rsidRPr="007A4145">
        <w:t>с</w:t>
      </w:r>
      <w:r w:rsidRPr="007A4145">
        <w:rPr>
          <w:lang w:val="sr-Cyrl-CS"/>
        </w:rPr>
        <w:t>писак оруђа за рад, уређаја, алата и опреме и њихове атесте и сертификате,</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доказ о стручној оспособљености запослених сходно послу који обављају (дизаличар, виљушкариста, руковалац грађевинским машинама и др.),</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доказ да су запослени упознати са овим Правилима (списак лица са њиховим својеручним потписаним изјавама),</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име одговорног лица на градилишту, његовог заменика (у одсуству одговорног лица у другоји/или трећој смени, празником и сл.).</w:t>
      </w:r>
    </w:p>
    <w:p w:rsidR="00925B1C" w:rsidRPr="007A4145" w:rsidRDefault="00925B1C" w:rsidP="00925B1C">
      <w:pPr>
        <w:spacing w:before="0"/>
        <w:ind w:left="720"/>
      </w:pPr>
    </w:p>
    <w:p w:rsidR="00925B1C" w:rsidRPr="007A4145" w:rsidRDefault="00925B1C" w:rsidP="00925B1C">
      <w:pPr>
        <w:spacing w:before="0"/>
        <w:rPr>
          <w:lang w:val="ru-RU"/>
        </w:rPr>
      </w:pPr>
      <w:r w:rsidRPr="007A4145">
        <w:rPr>
          <w:lang w:val="ru-RU"/>
        </w:rPr>
        <w:t xml:space="preserve">Уколико два или више извођача радова користе исти радни простор на заједничком градилишту могу користити један Елаборат о уређењу градилишта уз доказ да су сагласни са истим. </w:t>
      </w:r>
    </w:p>
    <w:p w:rsidR="00925B1C" w:rsidRPr="007A4145" w:rsidRDefault="00925B1C" w:rsidP="00925B1C">
      <w:pPr>
        <w:spacing w:before="0"/>
        <w:rPr>
          <w:lang w:val="ru-RU"/>
        </w:rPr>
      </w:pPr>
      <w:r w:rsidRPr="007A4145">
        <w:rPr>
          <w:lang w:val="ru-RU"/>
        </w:rPr>
        <w:t>Уколико Служба БЗР и ЗОП утврди да средства за рад Извођача радова немају потребне стручне налазе и/или извештаје и/или атесте и/или дозволе о извршеним прегледима и испитивањима, уношење истих на локације ТЕНТ неће бити дозвољено.</w:t>
      </w:r>
    </w:p>
    <w:p w:rsidR="00925B1C" w:rsidRPr="007A4145" w:rsidRDefault="00925B1C" w:rsidP="003476A3">
      <w:pPr>
        <w:numPr>
          <w:ilvl w:val="0"/>
          <w:numId w:val="43"/>
        </w:numPr>
        <w:spacing w:before="0" w:line="216" w:lineRule="auto"/>
        <w:rPr>
          <w:lang w:val="ru-RU"/>
        </w:rPr>
      </w:pPr>
      <w:r w:rsidRPr="007A4145">
        <w:rPr>
          <w:lang w:val="ru-RU"/>
        </w:rPr>
        <w:t xml:space="preserve">Именује одговорно лице за безбедност и здравље на раду које ће бити на располагању све време током извођења радова и његовог заменика </w:t>
      </w:r>
      <w:r w:rsidRPr="007A4145">
        <w:rPr>
          <w:lang w:val="sr-Cyrl-CS"/>
        </w:rPr>
        <w:t>(у одсуству лица за БЗР у другоји/или трећој смени, празником и сл.)</w:t>
      </w:r>
      <w:r w:rsidRPr="007A4145">
        <w:rPr>
          <w:lang w:val="ru-RU"/>
        </w:rPr>
        <w:t xml:space="preserve">. </w:t>
      </w:r>
    </w:p>
    <w:p w:rsidR="00925B1C" w:rsidRPr="007A4145" w:rsidRDefault="00925B1C" w:rsidP="003476A3">
      <w:pPr>
        <w:numPr>
          <w:ilvl w:val="0"/>
          <w:numId w:val="43"/>
        </w:numPr>
        <w:spacing w:before="0" w:line="216" w:lineRule="auto"/>
        <w:rPr>
          <w:lang w:val="ru-RU"/>
        </w:rPr>
      </w:pPr>
      <w:r w:rsidRPr="007A4145">
        <w:rPr>
          <w:lang w:val="ru-RU"/>
        </w:rPr>
        <w:t>Служби обезбеђења и одбране ТЕНТ Обреновац, благовремено, а најкасније један дан пре почетка радова, поднесе Захтев за издавање прокси картица домаћих извођача радова (образац QO.0.14.35 приказан у прилогу 2), на коме треба уписати локацију радова, као и време трајања радова тј. време трајања уговора са ТЕНТ. Такође, Захтев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су извођачи радова странци, прокси картица се издаје на основу Захтева за издавање прокси картице за странце (образац QO.0.14.42 приказан у прилогу 2) који мора бити потписан од стране надзорног органа. Уз захтев се прилаже фотокопија пасоша ради констатације да ли странац има одобрену визу „Ц“ или „Д“ (уколико долази из земље са којом није потписан уговор о безвизном режиму уласка). Врста визе зависи од дужине боравка. Прокси картица – пропусница за извођаче радова израђује се по посебно утврђеној процедури и о трошку извођача радова. Извођач радова може заменити корисника прокси картице, подношењем Захтева за промену корисника прокси картице извођача радова (образац QO.0.14.36 приказан у прилогу 2), који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постоје слободне тј. неактивне прокси картице, прво ће се вршити замена корисника прокси картице, а уколико буде потребно издаваће се нове прокси картице. У случају да дође до деактивације прокси картице као последица истека уговора, поновна активација прокси картице биће омогућена подношењем Захтева за активацију прокси картица извођача радова</w:t>
      </w:r>
      <w:r w:rsidRPr="007A4145">
        <w:t xml:space="preserve"> Служби обезбеђења и одбране</w:t>
      </w:r>
      <w:r w:rsidRPr="007A4145">
        <w:rPr>
          <w:lang w:val="ru-RU"/>
        </w:rPr>
        <w:t xml:space="preserve"> (образац </w:t>
      </w:r>
      <w:r w:rsidRPr="007A4145">
        <w:t>QO.0.14.66, приказан у прилогу 2).</w:t>
      </w:r>
      <w:r w:rsidRPr="007A4145">
        <w:rPr>
          <w:lang w:val="ru-RU"/>
        </w:rPr>
        <w:t xml:space="preserve"> У случају губитка или оштећења прокси картице запослени извођача радова може добити нову подношењем Захтева за </w:t>
      </w:r>
      <w:r w:rsidRPr="007A4145">
        <w:rPr>
          <w:lang w:val="ru-RU"/>
        </w:rPr>
        <w:lastRenderedPageBreak/>
        <w:t xml:space="preserve">издавање дупликата прокси картице извођача радова (образац QO.0.14.39 приказан у прилогу 2). </w:t>
      </w:r>
    </w:p>
    <w:p w:rsidR="00925B1C" w:rsidRPr="007A4145" w:rsidRDefault="00925B1C" w:rsidP="003476A3">
      <w:pPr>
        <w:numPr>
          <w:ilvl w:val="0"/>
          <w:numId w:val="43"/>
        </w:numPr>
        <w:spacing w:before="0" w:line="216" w:lineRule="auto"/>
        <w:rPr>
          <w:lang w:val="ru-RU"/>
        </w:rPr>
      </w:pPr>
      <w:r w:rsidRPr="007A4145">
        <w:rPr>
          <w:lang w:val="ru-RU"/>
        </w:rPr>
        <w:t>За запослене који бораве у ТЕНТ само један дан, Служби обезбеђења и одбране, поднесе Списак запослених извођача радова за привремени улазак (образац QO.0.14.37 приказан у прилогу 2) који мора бити оверен потписом извођача радова  и лица које уводи извођача радова у посао. Након овере списак се доставља на улазне капије. Уз образац QO.0.14.37 мора се доставити и Записник о упознавању са мерама безбедности QO.0.14.63, који мора бити потписан од стране лица које је извршило упознавање са мерама безбедности или од лица које уводи извођача радова у посао.</w:t>
      </w:r>
    </w:p>
    <w:p w:rsidR="00925B1C" w:rsidRPr="007A4145" w:rsidRDefault="00925B1C" w:rsidP="003476A3">
      <w:pPr>
        <w:numPr>
          <w:ilvl w:val="0"/>
          <w:numId w:val="43"/>
        </w:numPr>
        <w:tabs>
          <w:tab w:val="left" w:pos="-425"/>
          <w:tab w:val="num" w:pos="960"/>
          <w:tab w:val="left" w:pos="1191"/>
        </w:tabs>
        <w:spacing w:before="0" w:line="216" w:lineRule="auto"/>
        <w:rPr>
          <w:lang w:val="sr-Cyrl-CS"/>
        </w:rPr>
      </w:pPr>
      <w:r w:rsidRPr="007A4145">
        <w:rPr>
          <w:lang w:val="sr-Cyrl-CS"/>
        </w:rPr>
        <w:t xml:space="preserve">Служби обезбеђења и одбране достави захтев </w:t>
      </w:r>
      <w:r w:rsidRPr="007A4145">
        <w:rPr>
          <w:lang w:val="ru-RU"/>
        </w:rPr>
        <w:t xml:space="preserve">Списак возила и радних машина за улазак у објекте ТЕНТ (образац </w:t>
      </w:r>
      <w:r w:rsidRPr="007A4145">
        <w:t>QO</w:t>
      </w:r>
      <w:r w:rsidRPr="007A4145">
        <w:rPr>
          <w:lang w:val="ru-RU"/>
        </w:rPr>
        <w:t>.0.14.4</w:t>
      </w:r>
      <w:r w:rsidRPr="007A4145">
        <w:rPr>
          <w:lang w:val="sr-Latn-CS"/>
        </w:rPr>
        <w:t xml:space="preserve">4 </w:t>
      </w:r>
      <w:r w:rsidRPr="007A4145">
        <w:rPr>
          <w:lang w:val="ru-RU"/>
        </w:rPr>
        <w:t>приказан у прилогу 2)</w:t>
      </w:r>
      <w:r w:rsidRPr="007A4145">
        <w:rPr>
          <w:lang w:val="sr-Cyrl-CS"/>
        </w:rPr>
        <w:t xml:space="preserve"> који мора бити потписан од стане надзорног органа. На основу поднетог списка Служба обезбеђења и одбране издаје Дозволу за улазак возила у круг ТЕНТ </w:t>
      </w:r>
      <w:r w:rsidRPr="007A4145">
        <w:rPr>
          <w:lang w:val="ru-RU"/>
        </w:rPr>
        <w:t xml:space="preserve">(образац </w:t>
      </w:r>
      <w:r w:rsidRPr="007A4145">
        <w:t>QO</w:t>
      </w:r>
      <w:r w:rsidRPr="007A4145">
        <w:rPr>
          <w:lang w:val="ru-RU"/>
        </w:rPr>
        <w:t>.0.14.4</w:t>
      </w:r>
      <w:r w:rsidRPr="007A4145">
        <w:rPr>
          <w:lang w:val="sr-Cyrl-CS"/>
        </w:rPr>
        <w:t>3</w:t>
      </w:r>
      <w:r w:rsidRPr="007A4145">
        <w:rPr>
          <w:lang w:val="ru-RU"/>
        </w:rPr>
        <w:t>приказан у прилогу 2).</w:t>
      </w:r>
    </w:p>
    <w:p w:rsidR="00925B1C" w:rsidRPr="007A4145" w:rsidRDefault="00925B1C" w:rsidP="003476A3">
      <w:pPr>
        <w:numPr>
          <w:ilvl w:val="0"/>
          <w:numId w:val="43"/>
        </w:numPr>
        <w:tabs>
          <w:tab w:val="left" w:pos="-425"/>
          <w:tab w:val="num" w:pos="1401"/>
        </w:tabs>
        <w:spacing w:before="0" w:line="216" w:lineRule="auto"/>
        <w:rPr>
          <w:lang w:val="sr-Cyrl-CS"/>
        </w:rPr>
      </w:pPr>
      <w:r w:rsidRPr="007A4145">
        <w:rPr>
          <w:lang w:val="sr-Cyrl-CS"/>
        </w:rPr>
        <w:t xml:space="preserve">Захтевом - Списак запослених за рад ван редовног радног времена (образац </w:t>
      </w:r>
      <w:r w:rsidRPr="007A4145">
        <w:t>QO</w:t>
      </w:r>
      <w:r w:rsidRPr="007A4145">
        <w:rPr>
          <w:lang w:val="sr-Cyrl-CS"/>
        </w:rPr>
        <w:t>.0.14.38приказан у прилогу 2) који мора бити оверен потписом и печатом извођача радова и потписом од стане надзорног органа тражи сагласност за рад ван редовног радног времена, односно радним даном после 15 часова, суботом, недељом и државним празником.</w:t>
      </w:r>
    </w:p>
    <w:p w:rsidR="00925B1C" w:rsidRPr="007A4145" w:rsidRDefault="00925B1C" w:rsidP="003476A3">
      <w:pPr>
        <w:numPr>
          <w:ilvl w:val="0"/>
          <w:numId w:val="43"/>
        </w:numPr>
        <w:tabs>
          <w:tab w:val="left" w:pos="-425"/>
          <w:tab w:val="num" w:pos="1401"/>
        </w:tabs>
        <w:spacing w:before="0" w:line="216" w:lineRule="auto"/>
        <w:rPr>
          <w:lang w:val="sr-Cyrl-CS"/>
        </w:rPr>
      </w:pPr>
      <w:r w:rsidRPr="007A4145">
        <w:rPr>
          <w:lang w:val="sr-Cyrl-CS"/>
        </w:rPr>
        <w:t>Обезбеди поштовање режима улазака и излазака својих запослених, сходно наредбама директора ТЕНТ, директора организационих целина ТЕНТ и Службе обезбеђења и одбране.</w:t>
      </w:r>
    </w:p>
    <w:p w:rsidR="00925B1C" w:rsidRPr="007A4145" w:rsidRDefault="00925B1C" w:rsidP="003476A3">
      <w:pPr>
        <w:numPr>
          <w:ilvl w:val="0"/>
          <w:numId w:val="43"/>
        </w:numPr>
        <w:tabs>
          <w:tab w:val="left" w:pos="-425"/>
          <w:tab w:val="num" w:pos="1401"/>
        </w:tabs>
        <w:spacing w:before="0" w:line="216" w:lineRule="auto"/>
        <w:rPr>
          <w:lang w:val="sr-Cyrl-CS"/>
        </w:rPr>
      </w:pPr>
      <w:r w:rsidRPr="007A4145">
        <w:rPr>
          <w:lang w:val="sr-Cyrl-CS"/>
        </w:rPr>
        <w:t>Приликом уношења сопственог алата, опреме и материјала, сачини спецификацију истог</w:t>
      </w:r>
      <w:r w:rsidRPr="007A4145">
        <w:t>на обрасцу QO</w:t>
      </w:r>
      <w:r w:rsidRPr="007A4145">
        <w:rPr>
          <w:lang w:val="sr-Cyrl-CS"/>
        </w:rPr>
        <w:t xml:space="preserve">.0.14.12 </w:t>
      </w:r>
      <w:r w:rsidRPr="007A4145">
        <w:rPr>
          <w:rFonts w:cs="Arial"/>
          <w:lang w:val="sr-Cyrl-CS"/>
        </w:rPr>
        <w:t>–</w:t>
      </w:r>
      <w:r w:rsidRPr="007A4145">
        <w:rPr>
          <w:lang w:val="sr-Cyrl-CS"/>
        </w:rPr>
        <w:t xml:space="preserve"> Спецификација алата, опреме и материјала  који се уноси у круг ТЕНТ (приказан у прилогу 2), и то у три примерка, који морају бити потписани прво од стране Надзора ТЕНТ (инжењер радова, водећи инжењер), односно наручиоца, а након тога од службеника обезбеђења. Један примерак оверене Спецификације (сва три потписа) доставља се Надзору, други остаје у Служби обезбеђења и одбране, а трећи примерак задржава извођач радова. </w:t>
      </w:r>
    </w:p>
    <w:p w:rsidR="00925B1C" w:rsidRPr="007A4145" w:rsidRDefault="00925B1C" w:rsidP="003476A3">
      <w:pPr>
        <w:numPr>
          <w:ilvl w:val="0"/>
          <w:numId w:val="43"/>
        </w:numPr>
        <w:tabs>
          <w:tab w:val="left" w:pos="-425"/>
          <w:tab w:val="num" w:pos="1401"/>
        </w:tabs>
        <w:spacing w:before="0" w:line="216" w:lineRule="auto"/>
        <w:rPr>
          <w:lang w:val="sr-Cyrl-CS"/>
        </w:rPr>
      </w:pPr>
      <w:r w:rsidRPr="007A4145">
        <w:rPr>
          <w:lang w:val="sr-Cyrl-CS"/>
        </w:rPr>
        <w:t xml:space="preserve">Изношење сопственог алата, опреме и материјала из круга ТЕНТ врши искључиво на основу Дозволе за изношење алата, опреме и материјала извођача радова из круга ТЕНТ (образац </w:t>
      </w:r>
      <w:r w:rsidRPr="007A4145">
        <w:t xml:space="preserve">QO.0.14.13 </w:t>
      </w:r>
      <w:r w:rsidRPr="007A4145">
        <w:rPr>
          <w:rFonts w:cs="Arial"/>
        </w:rPr>
        <w:t>–</w:t>
      </w:r>
      <w:r w:rsidRPr="007A4145">
        <w:t>Дозвола за изношење алата, опреме и материјала извођача радова из круга ТЕНТ, приказан у прилогу 2). Дозволу за изношење алата, опреме и материјала из круга ТЕНТ потписују: овлашћено лице извођача радова (нпр. алатничар, магационер) односно лице које прати, чува, издаје алат и опрему, и за коју је одговоран од тренутка уласка алата и опреме у круг ТЕНТ, Надзор (инжењер радова, водећи инжењер, односно наручилац посла) и овлашћено лице Сектора организационе целине у оквиру које извођач изводи радове (шеф службе, главни инжењер Сектора). Образац се попуњава у три примерка од којих, оригинал остаје на излазној капији након извршене контроле од стране службеника обезбеђења, једна копија прати материјал који се износи, а друга копија остаје запосленом који је издао дозволу.</w:t>
      </w:r>
    </w:p>
    <w:p w:rsidR="00925B1C" w:rsidRPr="007A4145" w:rsidRDefault="00925B1C" w:rsidP="003476A3">
      <w:pPr>
        <w:numPr>
          <w:ilvl w:val="0"/>
          <w:numId w:val="43"/>
        </w:numPr>
        <w:spacing w:before="0" w:line="216" w:lineRule="auto"/>
        <w:rPr>
          <w:lang w:val="ru-RU"/>
        </w:rPr>
      </w:pPr>
      <w:r w:rsidRPr="007A4145">
        <w:rPr>
          <w:lang w:val="sr-Latn-CS"/>
        </w:rPr>
        <w:t xml:space="preserve">Приликом извођења радова придржава </w:t>
      </w:r>
      <w:r w:rsidRPr="007A4145">
        <w:rPr>
          <w:lang w:val="sr-Cyrl-CS"/>
        </w:rPr>
        <w:t xml:space="preserve">се </w:t>
      </w:r>
      <w:r w:rsidRPr="007A4145">
        <w:rPr>
          <w:lang w:val="sr-Latn-CS"/>
        </w:rPr>
        <w:t>свих законских, техничких и интерних прописа из</w:t>
      </w:r>
      <w:r w:rsidRPr="007A4145">
        <w:rPr>
          <w:lang w:val="ru-RU"/>
        </w:rPr>
        <w:t xml:space="preserve"> безбедности и здравља </w:t>
      </w:r>
      <w:r w:rsidRPr="007A4145">
        <w:rPr>
          <w:lang w:val="sr-Latn-CS"/>
        </w:rPr>
        <w:t>на раду и противпожарне заштите,апосебно спроводи Уредбу о мерама заштите од пожара при извођењу радова заваривања, резања и лемљења у постројењима</w:t>
      </w:r>
      <w:r w:rsidRPr="007A4145">
        <w:rPr>
          <w:lang w:val="sr-Cyrl-CS"/>
        </w:rPr>
        <w:t xml:space="preserve"> (</w:t>
      </w:r>
      <w:r w:rsidRPr="007A4145">
        <w:rPr>
          <w:lang w:val="sr-Latn-CS"/>
        </w:rPr>
        <w:t xml:space="preserve">уз претходно подношење </w:t>
      </w:r>
      <w:r w:rsidRPr="007A4145">
        <w:rPr>
          <w:lang w:val="sr-Cyrl-CS"/>
        </w:rPr>
        <w:t>З</w:t>
      </w:r>
      <w:r w:rsidRPr="007A4145">
        <w:rPr>
          <w:lang w:val="sr-Latn-CS"/>
        </w:rPr>
        <w:t>ахтева</w:t>
      </w:r>
      <w:r w:rsidRPr="007A4145">
        <w:rPr>
          <w:lang w:val="sr-Cyrl-CS"/>
        </w:rPr>
        <w:t xml:space="preserve"> за издавање одобрења за заваривање</w:t>
      </w:r>
      <w:r w:rsidRPr="007A4145">
        <w:rPr>
          <w:lang w:val="sr-Latn-CS"/>
        </w:rPr>
        <w:t xml:space="preserve"> Служб</w:t>
      </w:r>
      <w:r w:rsidRPr="007A4145">
        <w:rPr>
          <w:lang w:val="sr-Cyrl-CS"/>
        </w:rPr>
        <w:t>и</w:t>
      </w:r>
      <w:r w:rsidRPr="007A4145">
        <w:rPr>
          <w:lang w:val="sr-Latn-CS"/>
        </w:rPr>
        <w:t xml:space="preserve"> БЗР и ЗОП</w:t>
      </w:r>
      <w:r w:rsidRPr="007A4145">
        <w:rPr>
          <w:lang w:val="sr-Cyrl-CS"/>
        </w:rPr>
        <w:t xml:space="preserve">, образац </w:t>
      </w:r>
      <w:r w:rsidRPr="007A4145">
        <w:t>QO</w:t>
      </w:r>
      <w:r w:rsidRPr="007A4145">
        <w:rPr>
          <w:lang w:val="sr-Cyrl-CS"/>
        </w:rPr>
        <w:t>.0.08.13, приказан у прилогу 2</w:t>
      </w:r>
      <w:r w:rsidRPr="007A4145">
        <w:rPr>
          <w:lang w:val="sr-Latn-CS"/>
        </w:rPr>
        <w:t>)</w:t>
      </w:r>
      <w:r w:rsidRPr="007A4145">
        <w:rPr>
          <w:lang w:val="ru-RU"/>
        </w:rPr>
        <w:t xml:space="preserve">, Упутство о обезбеђењу спровођења мера заштите од зрачења при радиографском испитивању </w:t>
      </w:r>
      <w:r w:rsidRPr="007A4145">
        <w:rPr>
          <w:lang w:val="sr-Cyrl-CS"/>
        </w:rPr>
        <w:t>(</w:t>
      </w:r>
      <w:r w:rsidRPr="007A4145">
        <w:rPr>
          <w:lang w:val="sr-Latn-CS"/>
        </w:rPr>
        <w:t xml:space="preserve">уз претходно подношење </w:t>
      </w:r>
      <w:r w:rsidRPr="007A4145">
        <w:rPr>
          <w:lang w:val="sr-Cyrl-CS"/>
        </w:rPr>
        <w:t>З</w:t>
      </w:r>
      <w:r w:rsidRPr="007A4145">
        <w:rPr>
          <w:lang w:val="sr-Latn-CS"/>
        </w:rPr>
        <w:t xml:space="preserve">ахтева </w:t>
      </w:r>
      <w:r w:rsidRPr="007A4145">
        <w:rPr>
          <w:lang w:val="sr-Cyrl-CS"/>
        </w:rPr>
        <w:t>за издавање</w:t>
      </w:r>
      <w:r w:rsidRPr="007A4145">
        <w:rPr>
          <w:lang w:val="sr-Latn-CS"/>
        </w:rPr>
        <w:t xml:space="preserve"> одобрења </w:t>
      </w:r>
      <w:r w:rsidRPr="007A4145">
        <w:rPr>
          <w:lang w:val="sr-Cyrl-CS"/>
        </w:rPr>
        <w:t>за радиографско испитивање</w:t>
      </w:r>
      <w:r w:rsidRPr="007A4145">
        <w:rPr>
          <w:lang w:val="sr-Latn-CS"/>
        </w:rPr>
        <w:t xml:space="preserve"> Служб</w:t>
      </w:r>
      <w:r w:rsidRPr="007A4145">
        <w:rPr>
          <w:lang w:val="sr-Cyrl-CS"/>
        </w:rPr>
        <w:t>и</w:t>
      </w:r>
      <w:r w:rsidRPr="007A4145">
        <w:rPr>
          <w:lang w:val="sr-Latn-CS"/>
        </w:rPr>
        <w:t xml:space="preserve"> БЗР и ЗОП</w:t>
      </w:r>
      <w:r w:rsidRPr="007A4145">
        <w:rPr>
          <w:lang w:val="sr-Cyrl-CS"/>
        </w:rPr>
        <w:t xml:space="preserve">, образац </w:t>
      </w:r>
      <w:r w:rsidRPr="007A4145">
        <w:t>QO</w:t>
      </w:r>
      <w:r w:rsidRPr="007A4145">
        <w:rPr>
          <w:lang w:val="sr-Cyrl-CS"/>
        </w:rPr>
        <w:t>.0.14.</w:t>
      </w:r>
      <w:r w:rsidRPr="007A4145">
        <w:rPr>
          <w:lang w:val="sr-Latn-CS"/>
        </w:rPr>
        <w:t>34</w:t>
      </w:r>
      <w:r w:rsidRPr="007A4145">
        <w:rPr>
          <w:lang w:val="sr-Cyrl-CS"/>
        </w:rPr>
        <w:t>, приказан у прилогу 2</w:t>
      </w:r>
      <w:r w:rsidRPr="007A4145">
        <w:rPr>
          <w:lang w:val="sr-Latn-CS"/>
        </w:rPr>
        <w:t>)</w:t>
      </w:r>
      <w:r w:rsidRPr="007A4145">
        <w:rPr>
          <w:lang w:val="ru-RU"/>
        </w:rPr>
        <w:t>.</w:t>
      </w:r>
    </w:p>
    <w:p w:rsidR="00925B1C" w:rsidRPr="007A4145" w:rsidRDefault="00925B1C" w:rsidP="003476A3">
      <w:pPr>
        <w:numPr>
          <w:ilvl w:val="0"/>
          <w:numId w:val="43"/>
        </w:numPr>
        <w:spacing w:before="0" w:line="216" w:lineRule="auto"/>
      </w:pPr>
      <w:r w:rsidRPr="007A4145">
        <w:t>Поштује QU.0.06.01 Упутство o поступку извршења обезбеђења постројења за извођење радова у ТЕНТ и QU.5.05.03 Упутство o поступку извршења обезбеђења постројења за време извођења радова у ТЕНТ Железнички транспорт (процедуре за изолацију и закључавање извора енергије и радних флуида).</w:t>
      </w:r>
    </w:p>
    <w:p w:rsidR="00925B1C" w:rsidRPr="007A4145" w:rsidRDefault="00925B1C" w:rsidP="003476A3">
      <w:pPr>
        <w:numPr>
          <w:ilvl w:val="0"/>
          <w:numId w:val="43"/>
        </w:numPr>
        <w:spacing w:before="0" w:line="216" w:lineRule="auto"/>
        <w:rPr>
          <w:lang w:val="ru-RU"/>
        </w:rPr>
      </w:pPr>
      <w:r w:rsidRPr="007A4145">
        <w:rPr>
          <w:lang w:val="ru-RU"/>
        </w:rPr>
        <w:t>П</w:t>
      </w:r>
      <w:r w:rsidRPr="007A4145">
        <w:rPr>
          <w:lang w:val="sr-Cyrl-CS"/>
        </w:rPr>
        <w:t xml:space="preserve">оштује процедуре и упутства ТЕНТ за заштиту животне средине и заштиту здравља и безбедности на раду, која се односе на управљање отпадом, течним горивима, хемикалијама, као и процедуре и упутства за ванредне ситуације као што су: изливања и испуштања нафте, бензина, опасног отпада, растварача, боја, гасова, итд. односно Планове за реаговање у ванредним ситуацијама. Ако се </w:t>
      </w:r>
      <w:r w:rsidRPr="007A4145">
        <w:rPr>
          <w:lang w:val="sr-Cyrl-CS"/>
        </w:rPr>
        <w:lastRenderedPageBreak/>
        <w:t xml:space="preserve">изливање догоди, извођач радова је обавезан да предузме мере да заустави изливање и да одмах обавести одговорна лица у складу са Плановима за реаговање у ванредним систуацијама. </w:t>
      </w:r>
    </w:p>
    <w:p w:rsidR="00925B1C" w:rsidRPr="007A4145" w:rsidRDefault="00925B1C" w:rsidP="003476A3">
      <w:pPr>
        <w:numPr>
          <w:ilvl w:val="0"/>
          <w:numId w:val="43"/>
        </w:numPr>
        <w:spacing w:before="0" w:line="216" w:lineRule="auto"/>
        <w:rPr>
          <w:lang w:val="ru-RU"/>
        </w:rPr>
      </w:pPr>
      <w:r w:rsidRPr="007A4145">
        <w:rPr>
          <w:lang w:val="sr-Cyrl-CS"/>
        </w:rPr>
        <w:t xml:space="preserve">Своје запослене детаљно упозна, у складу са Елаборатом о уређењу градилишта, са опасностима при раду у оваквим енергетским постројењима, односно на опасности од рада са ел. енергијом, опасности флуида под високим притиском и температуром, опасности од рада на висинама, од рада у скученом простору, опасности од хемикалија, гасова, железничког саобраћаја и другим које могу бити опасне по живот и здравље запослених. Такође мора да упозна запослене и са могућим последицама до којих може доћи по животну средину. </w:t>
      </w:r>
    </w:p>
    <w:p w:rsidR="00925B1C" w:rsidRPr="007A4145" w:rsidRDefault="00925B1C" w:rsidP="003476A3">
      <w:pPr>
        <w:numPr>
          <w:ilvl w:val="0"/>
          <w:numId w:val="43"/>
        </w:numPr>
        <w:spacing w:before="0" w:line="216" w:lineRule="auto"/>
        <w:rPr>
          <w:lang w:val="ru-RU"/>
        </w:rPr>
      </w:pPr>
      <w:r w:rsidRPr="007A4145">
        <w:rPr>
          <w:lang w:val="sr-Cyrl-CS"/>
        </w:rPr>
        <w:t xml:space="preserve">Своје запослене упозна да, без посебне дозволе овлашћеног лица наручиоца, не смеју да користе средства за рад наручиоца </w:t>
      </w:r>
      <w:r w:rsidRPr="007A4145">
        <w:rPr>
          <w:lang w:val="sr-Latn-CS"/>
        </w:rPr>
        <w:t>(</w:t>
      </w:r>
      <w:r w:rsidRPr="007A4145">
        <w:rPr>
          <w:lang w:val="sr-Cyrl-CS"/>
        </w:rPr>
        <w:t>алатне машине у радионици одржавања, погонске уређаје и машине, вучна средства ЖТ, као и транспортн</w:t>
      </w:r>
      <w:r w:rsidRPr="007A4145">
        <w:rPr>
          <w:lang w:val="en-GB"/>
        </w:rPr>
        <w:t>e</w:t>
      </w:r>
      <w:r w:rsidRPr="007A4145">
        <w:rPr>
          <w:lang w:val="sr-Cyrl-CS"/>
        </w:rPr>
        <w:t xml:space="preserve"> машин</w:t>
      </w:r>
      <w:r w:rsidRPr="007A4145">
        <w:rPr>
          <w:lang w:val="en-GB"/>
        </w:rPr>
        <w:t>e</w:t>
      </w:r>
      <w:r w:rsidRPr="007A4145">
        <w:rPr>
          <w:lang w:val="sr-Cyrl-CS"/>
        </w:rPr>
        <w:t xml:space="preserve"> (дизалице, кранове, виљушкаре и остала моторна возила), независно од тога да ли су обучени за наведене послове.</w:t>
      </w:r>
    </w:p>
    <w:p w:rsidR="00925B1C" w:rsidRPr="007A4145" w:rsidRDefault="00925B1C" w:rsidP="003476A3">
      <w:pPr>
        <w:numPr>
          <w:ilvl w:val="0"/>
          <w:numId w:val="43"/>
        </w:numPr>
        <w:spacing w:before="0" w:line="216" w:lineRule="auto"/>
        <w:rPr>
          <w:lang w:val="ru-RU"/>
        </w:rPr>
      </w:pPr>
      <w:r w:rsidRPr="007A4145">
        <w:rPr>
          <w:lang w:val="ru-RU"/>
        </w:rPr>
        <w:t>З</w:t>
      </w:r>
      <w:r w:rsidRPr="007A4145">
        <w:rPr>
          <w:lang w:val="sr-Cyrl-CS"/>
        </w:rPr>
        <w:t>а одређена добра која транспортује у ТЕНТ, у складу са законским прописима, обавља возилима која имају одговарајући АДР сертификат и да возилом управља лице са истим сертификатом.</w:t>
      </w:r>
    </w:p>
    <w:p w:rsidR="00925B1C" w:rsidRPr="007A4145" w:rsidRDefault="00925B1C" w:rsidP="003476A3">
      <w:pPr>
        <w:numPr>
          <w:ilvl w:val="0"/>
          <w:numId w:val="43"/>
        </w:numPr>
        <w:spacing w:before="0" w:line="216" w:lineRule="auto"/>
        <w:rPr>
          <w:lang w:val="ru-RU"/>
        </w:rPr>
      </w:pPr>
      <w:r w:rsidRPr="007A4145">
        <w:rPr>
          <w:lang w:val="ru-RU"/>
        </w:rPr>
        <w:t>З</w:t>
      </w:r>
      <w:r w:rsidRPr="007A4145">
        <w:rPr>
          <w:lang w:val="sr-Latn-CS"/>
        </w:rPr>
        <w:t xml:space="preserve">а своје </w:t>
      </w:r>
      <w:r w:rsidRPr="007A4145">
        <w:rPr>
          <w:lang w:val="ru-RU"/>
        </w:rPr>
        <w:t>запослене</w:t>
      </w:r>
      <w:r w:rsidRPr="007A4145">
        <w:rPr>
          <w:lang w:val="sr-Latn-CS"/>
        </w:rPr>
        <w:t xml:space="preserve"> обезбеди лична</w:t>
      </w:r>
      <w:r w:rsidRPr="007A4145">
        <w:rPr>
          <w:lang w:val="ru-RU"/>
        </w:rPr>
        <w:t xml:space="preserve"> и колективна</w:t>
      </w:r>
      <w:r w:rsidRPr="007A4145">
        <w:rPr>
          <w:lang w:val="sr-Latn-CS"/>
        </w:rPr>
        <w:t xml:space="preserve"> заштитна средства и сноси одговорност о њиховој</w:t>
      </w:r>
      <w:r w:rsidRPr="007A4145">
        <w:rPr>
          <w:lang w:val="ru-RU"/>
        </w:rPr>
        <w:t xml:space="preserve"> правилној</w:t>
      </w:r>
      <w:r w:rsidRPr="007A4145">
        <w:rPr>
          <w:lang w:val="sr-Latn-CS"/>
        </w:rPr>
        <w:t xml:space="preserve"> употреби.</w:t>
      </w:r>
    </w:p>
    <w:p w:rsidR="00925B1C" w:rsidRPr="007A4145" w:rsidRDefault="00925B1C" w:rsidP="003476A3">
      <w:pPr>
        <w:numPr>
          <w:ilvl w:val="0"/>
          <w:numId w:val="43"/>
        </w:numPr>
        <w:spacing w:before="0" w:line="216" w:lineRule="auto"/>
        <w:rPr>
          <w:lang w:val="ru-RU"/>
        </w:rPr>
      </w:pPr>
      <w:r w:rsidRPr="007A4145">
        <w:rPr>
          <w:lang w:val="sr-Cyrl-CS"/>
        </w:rPr>
        <w:t>Запослени на радном оделу имају видно обележен назив фирме у којој раде.</w:t>
      </w:r>
    </w:p>
    <w:p w:rsidR="00925B1C" w:rsidRPr="007A4145" w:rsidRDefault="00925B1C" w:rsidP="003476A3">
      <w:pPr>
        <w:numPr>
          <w:ilvl w:val="0"/>
          <w:numId w:val="43"/>
        </w:numPr>
        <w:spacing w:before="0" w:line="216" w:lineRule="auto"/>
        <w:rPr>
          <w:lang w:val="ru-RU"/>
        </w:rPr>
      </w:pPr>
      <w:r w:rsidRPr="007A4145">
        <w:rPr>
          <w:lang w:val="ru-RU"/>
        </w:rPr>
        <w:t>С</w:t>
      </w:r>
      <w:r w:rsidRPr="007A4145">
        <w:rPr>
          <w:lang w:val="sr-Latn-CS"/>
        </w:rPr>
        <w:t xml:space="preserve">носи пуну одговорност за безбедност и здравље својих </w:t>
      </w:r>
      <w:r w:rsidRPr="007A4145">
        <w:rPr>
          <w:lang w:val="ru-RU"/>
        </w:rPr>
        <w:t>запослених</w:t>
      </w:r>
      <w:r w:rsidRPr="007A4145">
        <w:rPr>
          <w:lang w:val="sr-Latn-CS"/>
        </w:rPr>
        <w:t xml:space="preserve">, </w:t>
      </w:r>
      <w:r w:rsidRPr="007A4145">
        <w:rPr>
          <w:lang w:val="ru-RU"/>
        </w:rPr>
        <w:t>запослених</w:t>
      </w:r>
      <w:r w:rsidRPr="007A4145">
        <w:rPr>
          <w:lang w:val="sr-Latn-CS"/>
        </w:rPr>
        <w:t xml:space="preserve"> подизвођача и </w:t>
      </w:r>
      <w:r w:rsidRPr="007A4145">
        <w:rPr>
          <w:lang w:val="ru-RU"/>
        </w:rPr>
        <w:t>другог</w:t>
      </w:r>
      <w:r w:rsidRPr="007A4145">
        <w:rPr>
          <w:lang w:val="sr-Latn-CS"/>
        </w:rPr>
        <w:t xml:space="preserve"> особ</w:t>
      </w:r>
      <w:r w:rsidRPr="007A4145">
        <w:rPr>
          <w:lang w:val="ru-RU"/>
        </w:rPr>
        <w:t>ља</w:t>
      </w:r>
      <w:r w:rsidRPr="007A4145">
        <w:rPr>
          <w:lang w:val="sr-Latn-CS"/>
        </w:rPr>
        <w:t xml:space="preserve"> које </w:t>
      </w:r>
      <w:r w:rsidRPr="007A4145">
        <w:rPr>
          <w:lang w:val="ru-RU"/>
        </w:rPr>
        <w:t>је</w:t>
      </w:r>
      <w:r w:rsidRPr="007A4145">
        <w:rPr>
          <w:lang w:val="sr-Latn-CS"/>
        </w:rPr>
        <w:t xml:space="preserve"> укључен</w:t>
      </w:r>
      <w:r w:rsidRPr="007A4145">
        <w:rPr>
          <w:lang w:val="ru-RU"/>
        </w:rPr>
        <w:t>о</w:t>
      </w:r>
      <w:r w:rsidRPr="007A4145">
        <w:rPr>
          <w:lang w:val="sr-Latn-CS"/>
        </w:rPr>
        <w:t xml:space="preserve"> у радове извођача.</w:t>
      </w:r>
    </w:p>
    <w:p w:rsidR="00925B1C" w:rsidRPr="007A4145" w:rsidRDefault="00925B1C" w:rsidP="003476A3">
      <w:pPr>
        <w:numPr>
          <w:ilvl w:val="0"/>
          <w:numId w:val="43"/>
        </w:numPr>
        <w:spacing w:before="0" w:line="216" w:lineRule="auto"/>
        <w:rPr>
          <w:lang w:val="ru-RU"/>
        </w:rPr>
      </w:pPr>
      <w:r w:rsidRPr="007A4145">
        <w:rPr>
          <w:lang w:val="sr-Cyrl-CS"/>
        </w:rPr>
        <w:t>Виљушкари и грађевинске машине морају бити снабдевени са ротационим светлом и звучном сиреном за вожњу уназад.</w:t>
      </w:r>
    </w:p>
    <w:p w:rsidR="00925B1C" w:rsidRPr="007A4145" w:rsidRDefault="00925B1C" w:rsidP="003476A3">
      <w:pPr>
        <w:numPr>
          <w:ilvl w:val="0"/>
          <w:numId w:val="43"/>
        </w:numPr>
        <w:spacing w:before="0" w:line="216" w:lineRule="auto"/>
        <w:rPr>
          <w:lang w:val="ru-RU"/>
        </w:rPr>
      </w:pPr>
      <w:r w:rsidRPr="007A4145">
        <w:rPr>
          <w:lang w:val="ru-RU"/>
        </w:rPr>
        <w:t>П</w:t>
      </w:r>
      <w:r w:rsidRPr="007A4145">
        <w:rPr>
          <w:lang w:val="sr-Latn-CS"/>
        </w:rPr>
        <w:t>оштуј</w:t>
      </w:r>
      <w:r w:rsidRPr="007A4145">
        <w:rPr>
          <w:lang w:val="ru-RU"/>
        </w:rPr>
        <w:t>е</w:t>
      </w:r>
      <w:r w:rsidRPr="007A4145">
        <w:rPr>
          <w:lang w:val="sr-Latn-CS"/>
        </w:rPr>
        <w:t xml:space="preserve"> наложене мере или упутства која издаје координатор радова у случају ако више извођача радова истовремено обављају радове. </w:t>
      </w:r>
    </w:p>
    <w:p w:rsidR="00925B1C" w:rsidRPr="007A4145" w:rsidRDefault="00925B1C" w:rsidP="003476A3">
      <w:pPr>
        <w:numPr>
          <w:ilvl w:val="0"/>
          <w:numId w:val="43"/>
        </w:numPr>
        <w:spacing w:before="0" w:line="216" w:lineRule="auto"/>
        <w:rPr>
          <w:lang w:val="ru-RU"/>
        </w:rPr>
      </w:pPr>
      <w:r w:rsidRPr="007A4145">
        <w:rPr>
          <w:lang w:val="ru-RU"/>
        </w:rPr>
        <w:t>О</w:t>
      </w:r>
      <w:r w:rsidRPr="007A4145">
        <w:rPr>
          <w:lang w:val="sr-Latn-CS"/>
        </w:rPr>
        <w:t>безбеди сопствени надзор над спровођењем мера безбедности на раду и обезбеди прву  помоћ.</w:t>
      </w:r>
    </w:p>
    <w:p w:rsidR="00925B1C" w:rsidRPr="007A4145" w:rsidRDefault="00925B1C" w:rsidP="003476A3">
      <w:pPr>
        <w:numPr>
          <w:ilvl w:val="0"/>
          <w:numId w:val="43"/>
        </w:numPr>
        <w:spacing w:before="0" w:line="216" w:lineRule="auto"/>
        <w:rPr>
          <w:lang w:val="ru-RU"/>
        </w:rPr>
      </w:pPr>
      <w:r w:rsidRPr="007A4145">
        <w:rPr>
          <w:lang w:val="ru-RU"/>
        </w:rPr>
        <w:t>О</w:t>
      </w:r>
      <w:r w:rsidRPr="007A4145">
        <w:rPr>
          <w:lang w:val="sr-Latn-CS"/>
        </w:rPr>
        <w:t>безбеди сигурно и исправно складиштење, коришћење и одлагање свих запаљивих, опасних, корозивних и отровних материја, течности и гасова.</w:t>
      </w:r>
    </w:p>
    <w:p w:rsidR="00925B1C" w:rsidRPr="007A4145" w:rsidRDefault="00925B1C" w:rsidP="003476A3">
      <w:pPr>
        <w:numPr>
          <w:ilvl w:val="0"/>
          <w:numId w:val="43"/>
        </w:numPr>
        <w:spacing w:before="0" w:line="216" w:lineRule="auto"/>
        <w:rPr>
          <w:lang w:val="ru-RU"/>
        </w:rPr>
      </w:pPr>
      <w:r w:rsidRPr="007A4145">
        <w:rPr>
          <w:lang w:val="ru-RU"/>
        </w:rPr>
        <w:t>Поштује забрану</w:t>
      </w:r>
      <w:r w:rsidRPr="007A4145">
        <w:rPr>
          <w:lang w:val="sr-Latn-CS"/>
        </w:rPr>
        <w:t xml:space="preserve"> спаљивањ</w:t>
      </w:r>
      <w:r w:rsidRPr="007A4145">
        <w:rPr>
          <w:lang w:val="ru-RU"/>
        </w:rPr>
        <w:t>а</w:t>
      </w:r>
      <w:r w:rsidRPr="007A4145">
        <w:rPr>
          <w:lang w:val="sr-Latn-CS"/>
        </w:rPr>
        <w:t xml:space="preserve"> смећа и отпадног материјала као и коришћења ватре на отвореном простору за грејање </w:t>
      </w:r>
      <w:r w:rsidRPr="007A4145">
        <w:rPr>
          <w:lang w:val="ru-RU"/>
        </w:rPr>
        <w:t>запослених</w:t>
      </w:r>
      <w:r w:rsidRPr="007A4145">
        <w:rPr>
          <w:lang w:val="sr-Latn-CS"/>
        </w:rPr>
        <w:t>.</w:t>
      </w:r>
    </w:p>
    <w:p w:rsidR="00925B1C" w:rsidRPr="007A4145" w:rsidRDefault="00925B1C" w:rsidP="003476A3">
      <w:pPr>
        <w:numPr>
          <w:ilvl w:val="0"/>
          <w:numId w:val="43"/>
        </w:numPr>
        <w:spacing w:before="0" w:line="216" w:lineRule="auto"/>
        <w:rPr>
          <w:lang w:val="ru-RU"/>
        </w:rPr>
      </w:pPr>
      <w:r w:rsidRPr="007A4145">
        <w:rPr>
          <w:lang w:val="ru-RU"/>
        </w:rPr>
        <w:t xml:space="preserve">У потпуности преузима </w:t>
      </w:r>
      <w:r w:rsidRPr="007A4145">
        <w:rPr>
          <w:lang w:val="sr-Cyrl-CS"/>
        </w:rPr>
        <w:t>с</w:t>
      </w:r>
      <w:r w:rsidRPr="007A4145">
        <w:rPr>
          <w:lang w:val="sr-Latn-CS"/>
        </w:rPr>
        <w:t>ве обавезе које проистичу из законских прописа, а у вези повреда на раду као и обавезе према надлежној инспекцији (пријава повреде и др.)</w:t>
      </w:r>
      <w:r w:rsidRPr="007A4145">
        <w:rPr>
          <w:lang w:val="sr-Cyrl-CS"/>
        </w:rPr>
        <w:t>.</w:t>
      </w:r>
    </w:p>
    <w:p w:rsidR="00925B1C" w:rsidRPr="007A4145" w:rsidRDefault="00925B1C" w:rsidP="003476A3">
      <w:pPr>
        <w:numPr>
          <w:ilvl w:val="0"/>
          <w:numId w:val="43"/>
        </w:numPr>
        <w:spacing w:before="0" w:line="216" w:lineRule="auto"/>
        <w:rPr>
          <w:lang w:val="ru-RU"/>
        </w:rPr>
      </w:pPr>
      <w:r w:rsidRPr="007A4145">
        <w:rPr>
          <w:lang w:val="ru-RU"/>
        </w:rPr>
        <w:t xml:space="preserve">Благовремено извештава </w:t>
      </w:r>
      <w:r w:rsidRPr="007A4145">
        <w:rPr>
          <w:lang w:val="sr-Latn-CS"/>
        </w:rPr>
        <w:t>Служб</w:t>
      </w:r>
      <w:r w:rsidRPr="007A4145">
        <w:t>у</w:t>
      </w:r>
      <w:r w:rsidRPr="007A4145">
        <w:rPr>
          <w:lang w:val="sr-Latn-CS"/>
        </w:rPr>
        <w:t xml:space="preserve"> БЗР и ЗОП </w:t>
      </w:r>
      <w:r w:rsidRPr="007A4145">
        <w:t xml:space="preserve">о свим догађајима из области БЗР који су настали приликом извођења радова/пружања услуга, истог дана или следећег радног дана пријави </w:t>
      </w:r>
      <w:r w:rsidRPr="007A4145">
        <w:rPr>
          <w:lang w:val="sr-Latn-CS"/>
        </w:rPr>
        <w:t xml:space="preserve">сваку повреду на раду својих </w:t>
      </w:r>
      <w:r w:rsidRPr="007A4145">
        <w:rPr>
          <w:lang w:val="ru-RU"/>
        </w:rPr>
        <w:t>запослених</w:t>
      </w:r>
      <w:r w:rsidRPr="007A4145">
        <w:t>, акцидент или инцидент.</w:t>
      </w:r>
    </w:p>
    <w:p w:rsidR="00925B1C" w:rsidRPr="007A4145" w:rsidRDefault="00925B1C" w:rsidP="003476A3">
      <w:pPr>
        <w:numPr>
          <w:ilvl w:val="0"/>
          <w:numId w:val="43"/>
        </w:numPr>
        <w:spacing w:before="0" w:line="216" w:lineRule="auto"/>
        <w:rPr>
          <w:lang w:val="ru-RU"/>
        </w:rPr>
      </w:pPr>
      <w:r w:rsidRPr="007A4145">
        <w:rPr>
          <w:lang w:val="ru-RU"/>
        </w:rPr>
        <w:t>Служби БЗР и ЗОП достави копију Извештаја о повреди на раду који је издао за сваког свог запосленог који се повредио приликом извођења радова који су предмет Уговора.</w:t>
      </w:r>
    </w:p>
    <w:p w:rsidR="00925B1C" w:rsidRPr="007A4145" w:rsidRDefault="00925B1C" w:rsidP="003476A3">
      <w:pPr>
        <w:numPr>
          <w:ilvl w:val="0"/>
          <w:numId w:val="43"/>
        </w:numPr>
        <w:spacing w:before="0" w:line="216" w:lineRule="auto"/>
        <w:ind w:left="357" w:hanging="357"/>
        <w:rPr>
          <w:lang w:val="ru-RU"/>
        </w:rPr>
      </w:pPr>
      <w:r w:rsidRPr="007A4145">
        <w:rPr>
          <w:lang w:val="ru-RU"/>
        </w:rPr>
        <w:t>Р</w:t>
      </w:r>
      <w:r w:rsidRPr="007A4145">
        <w:rPr>
          <w:lang w:val="sr-Latn-CS"/>
        </w:rPr>
        <w:t>адни простор одржава уредан</w:t>
      </w:r>
      <w:r w:rsidRPr="007A4145">
        <w:rPr>
          <w:lang w:val="ru-RU"/>
        </w:rPr>
        <w:t xml:space="preserve">, </w:t>
      </w:r>
      <w:r w:rsidRPr="007A4145">
        <w:rPr>
          <w:lang w:val="sr-Latn-CS"/>
        </w:rPr>
        <w:t>чист, сигуран за кретање радника и транспорт.</w:t>
      </w:r>
    </w:p>
    <w:p w:rsidR="00925B1C" w:rsidRPr="007A4145" w:rsidRDefault="00925B1C" w:rsidP="003476A3">
      <w:pPr>
        <w:numPr>
          <w:ilvl w:val="0"/>
          <w:numId w:val="43"/>
        </w:numPr>
        <w:spacing w:before="0" w:line="216" w:lineRule="auto"/>
        <w:rPr>
          <w:lang w:val="ru-RU"/>
        </w:rPr>
      </w:pPr>
      <w:r w:rsidRPr="007A4145">
        <w:rPr>
          <w:lang w:val="sr-Latn-CS"/>
        </w:rPr>
        <w:t xml:space="preserve">Свакодневно, уз сагласност  </w:t>
      </w:r>
      <w:r w:rsidRPr="007A4145">
        <w:rPr>
          <w:lang w:val="ru-RU"/>
        </w:rPr>
        <w:t>н</w:t>
      </w:r>
      <w:r w:rsidRPr="007A4145">
        <w:rPr>
          <w:lang w:val="sr-Latn-CS"/>
        </w:rPr>
        <w:t>аручиоц</w:t>
      </w:r>
      <w:r w:rsidRPr="007A4145">
        <w:rPr>
          <w:lang w:val="ru-RU"/>
        </w:rPr>
        <w:t>а</w:t>
      </w:r>
      <w:r w:rsidRPr="007A4145">
        <w:rPr>
          <w:lang w:val="sr-Latn-CS"/>
        </w:rPr>
        <w:t xml:space="preserve"> радова, врши уклањање дрвеног, металног и друге врсте отпадног материјала на одговарајућа места која су заједнички договорена.</w:t>
      </w:r>
    </w:p>
    <w:p w:rsidR="00925B1C" w:rsidRPr="007A4145" w:rsidRDefault="00925B1C" w:rsidP="003476A3">
      <w:pPr>
        <w:numPr>
          <w:ilvl w:val="0"/>
          <w:numId w:val="43"/>
        </w:numPr>
        <w:spacing w:before="0" w:line="216" w:lineRule="auto"/>
        <w:rPr>
          <w:lang w:val="ru-RU"/>
        </w:rPr>
      </w:pPr>
      <w:r w:rsidRPr="007A4145">
        <w:rPr>
          <w:lang w:val="sr-Latn-CS"/>
        </w:rPr>
        <w:t xml:space="preserve">Монтажни материјал </w:t>
      </w:r>
      <w:r w:rsidRPr="007A4145">
        <w:rPr>
          <w:lang w:val="ru-RU"/>
        </w:rPr>
        <w:t>прописно складишти</w:t>
      </w:r>
      <w:r w:rsidRPr="007A4145">
        <w:rPr>
          <w:lang w:val="sr-Latn-CS"/>
        </w:rPr>
        <w:t>.</w:t>
      </w:r>
    </w:p>
    <w:p w:rsidR="00925B1C" w:rsidRPr="007A4145" w:rsidRDefault="00925B1C" w:rsidP="003476A3">
      <w:pPr>
        <w:numPr>
          <w:ilvl w:val="0"/>
          <w:numId w:val="43"/>
        </w:numPr>
        <w:spacing w:before="0" w:line="216" w:lineRule="auto"/>
        <w:rPr>
          <w:lang w:val="ru-RU"/>
        </w:rPr>
      </w:pPr>
      <w:r w:rsidRPr="007A4145">
        <w:rPr>
          <w:lang w:val="sr-Latn-CS"/>
        </w:rPr>
        <w:t>Сва опасна места (опасност од пада са висин</w:t>
      </w:r>
      <w:r w:rsidRPr="007A4145">
        <w:rPr>
          <w:lang w:val="ru-RU"/>
        </w:rPr>
        <w:t>е и друго</w:t>
      </w:r>
      <w:r w:rsidRPr="007A4145">
        <w:rPr>
          <w:lang w:val="sr-Latn-CS"/>
        </w:rPr>
        <w:t>) обезбеди траком</w:t>
      </w:r>
      <w:r w:rsidRPr="007A4145">
        <w:rPr>
          <w:lang w:val="ru-RU"/>
        </w:rPr>
        <w:t xml:space="preserve">, </w:t>
      </w:r>
      <w:r w:rsidRPr="007A4145">
        <w:rPr>
          <w:lang w:val="sr-Latn-CS"/>
        </w:rPr>
        <w:t>оградом</w:t>
      </w:r>
      <w:r w:rsidRPr="007A4145">
        <w:rPr>
          <w:lang w:val="ru-RU"/>
        </w:rPr>
        <w:t xml:space="preserve"> и таблама упозорења</w:t>
      </w:r>
      <w:r w:rsidRPr="007A4145">
        <w:rPr>
          <w:lang w:val="sr-Latn-CS"/>
        </w:rPr>
        <w:t>.</w:t>
      </w:r>
    </w:p>
    <w:p w:rsidR="00925B1C" w:rsidRPr="007A4145" w:rsidRDefault="00925B1C" w:rsidP="003476A3">
      <w:pPr>
        <w:numPr>
          <w:ilvl w:val="0"/>
          <w:numId w:val="43"/>
        </w:numPr>
        <w:spacing w:before="0" w:line="216" w:lineRule="auto"/>
        <w:rPr>
          <w:lang w:val="ru-RU"/>
        </w:rPr>
      </w:pPr>
      <w:r w:rsidRPr="007A4145">
        <w:rPr>
          <w:lang w:val="sr-Latn-CS"/>
        </w:rPr>
        <w:t>Фиксирање терета за дизање, обележавање опасног простора испод терета и навођење дизаличара сме да обавља унапред именована особа (везач-сигналиста).</w:t>
      </w:r>
    </w:p>
    <w:p w:rsidR="00925B1C" w:rsidRPr="007A4145" w:rsidRDefault="00925B1C" w:rsidP="003476A3">
      <w:pPr>
        <w:numPr>
          <w:ilvl w:val="0"/>
          <w:numId w:val="43"/>
        </w:numPr>
        <w:spacing w:before="0" w:line="216" w:lineRule="auto"/>
        <w:rPr>
          <w:lang w:val="ru-RU"/>
        </w:rPr>
      </w:pPr>
      <w:r w:rsidRPr="007A4145">
        <w:rPr>
          <w:lang w:val="sr-Latn-CS"/>
        </w:rPr>
        <w:t xml:space="preserve">Све грађевинске скеле </w:t>
      </w:r>
      <w:r w:rsidRPr="007A4145">
        <w:rPr>
          <w:lang w:val="sr-Cyrl-CS"/>
        </w:rPr>
        <w:t>буду</w:t>
      </w:r>
      <w:r w:rsidRPr="007A4145">
        <w:rPr>
          <w:lang w:val="sr-Latn-CS"/>
        </w:rPr>
        <w:t xml:space="preserve"> монтиране од стране специјализованих фирми</w:t>
      </w:r>
      <w:r w:rsidRPr="007A4145">
        <w:rPr>
          <w:lang w:val="ru-RU"/>
        </w:rPr>
        <w:t>,</w:t>
      </w:r>
      <w:r w:rsidRPr="007A4145">
        <w:rPr>
          <w:lang w:val="sr-Latn-CS"/>
        </w:rPr>
        <w:t xml:space="preserve"> по урађеном пројекту</w:t>
      </w:r>
      <w:r w:rsidRPr="007A4145">
        <w:rPr>
          <w:lang w:val="ru-RU"/>
        </w:rPr>
        <w:t xml:space="preserve"> и </w:t>
      </w:r>
      <w:r w:rsidRPr="007A4145">
        <w:rPr>
          <w:lang w:val="sr-Latn-CS"/>
        </w:rPr>
        <w:t>прегледане пре употребе од стране корисника.</w:t>
      </w:r>
    </w:p>
    <w:p w:rsidR="00925B1C" w:rsidRPr="007A4145" w:rsidRDefault="00925B1C" w:rsidP="003476A3">
      <w:pPr>
        <w:numPr>
          <w:ilvl w:val="0"/>
          <w:numId w:val="43"/>
        </w:numPr>
        <w:spacing w:before="0" w:line="216" w:lineRule="auto"/>
        <w:rPr>
          <w:lang w:val="ru-RU"/>
        </w:rPr>
      </w:pPr>
      <w:r w:rsidRPr="007A4145">
        <w:rPr>
          <w:lang w:val="ru-RU"/>
        </w:rPr>
        <w:t>На захтев надзорног органа н</w:t>
      </w:r>
      <w:r w:rsidRPr="007A4145">
        <w:rPr>
          <w:lang w:val="sr-Latn-CS"/>
        </w:rPr>
        <w:t>а градилишту обезбеди довољан број мобилних тоалета.</w:t>
      </w:r>
    </w:p>
    <w:p w:rsidR="00925B1C" w:rsidRPr="007A4145" w:rsidRDefault="00925B1C" w:rsidP="003476A3">
      <w:pPr>
        <w:numPr>
          <w:ilvl w:val="0"/>
          <w:numId w:val="43"/>
        </w:numPr>
        <w:spacing w:before="0" w:line="216" w:lineRule="auto"/>
        <w:rPr>
          <w:lang w:val="ru-RU"/>
        </w:rPr>
      </w:pPr>
      <w:r w:rsidRPr="007A4145">
        <w:rPr>
          <w:lang w:val="sr-Latn-CS"/>
        </w:rPr>
        <w:t xml:space="preserve">Наручиоцу радова не ремети редован процес производње и рад </w:t>
      </w:r>
      <w:r w:rsidRPr="007A4145">
        <w:rPr>
          <w:lang w:val="ru-RU"/>
        </w:rPr>
        <w:t>запослених</w:t>
      </w:r>
      <w:r w:rsidRPr="007A4145">
        <w:rPr>
          <w:lang w:val="sr-Latn-CS"/>
        </w:rPr>
        <w:t>.</w:t>
      </w:r>
    </w:p>
    <w:p w:rsidR="00925B1C" w:rsidRPr="007A4145" w:rsidRDefault="00925B1C" w:rsidP="003476A3">
      <w:pPr>
        <w:numPr>
          <w:ilvl w:val="0"/>
          <w:numId w:val="43"/>
        </w:numPr>
        <w:spacing w:before="0" w:line="216" w:lineRule="auto"/>
        <w:rPr>
          <w:lang w:val="ru-RU"/>
        </w:rPr>
      </w:pPr>
      <w:r w:rsidRPr="007A4145">
        <w:rPr>
          <w:lang w:val="sr-Latn-CS"/>
        </w:rPr>
        <w:t>Поштује радну и технолошку дисциплину установљену код наручиоца радова.</w:t>
      </w:r>
    </w:p>
    <w:p w:rsidR="00925B1C" w:rsidRPr="007A4145" w:rsidRDefault="00925B1C" w:rsidP="003476A3">
      <w:pPr>
        <w:numPr>
          <w:ilvl w:val="0"/>
          <w:numId w:val="43"/>
        </w:numPr>
        <w:spacing w:before="0" w:line="216" w:lineRule="auto"/>
        <w:rPr>
          <w:lang w:val="ru-RU"/>
        </w:rPr>
      </w:pPr>
      <w:r w:rsidRPr="007A4145">
        <w:rPr>
          <w:lang w:val="ru-RU"/>
        </w:rPr>
        <w:t xml:space="preserve">Обавеже својезапослене </w:t>
      </w:r>
      <w:r w:rsidRPr="007A4145">
        <w:rPr>
          <w:lang w:val="sr-Latn-CS"/>
        </w:rPr>
        <w:t xml:space="preserve">да стално носе </w:t>
      </w:r>
      <w:r w:rsidRPr="007A4145">
        <w:rPr>
          <w:lang w:val="sr-Cyrl-CS"/>
        </w:rPr>
        <w:t xml:space="preserve">лична </w:t>
      </w:r>
      <w:r w:rsidRPr="007A4145">
        <w:rPr>
          <w:lang w:val="sr-Latn-CS"/>
        </w:rPr>
        <w:t>док</w:t>
      </w:r>
      <w:r w:rsidRPr="007A4145">
        <w:rPr>
          <w:lang w:val="ru-RU"/>
        </w:rPr>
        <w:t>у</w:t>
      </w:r>
      <w:r w:rsidRPr="007A4145">
        <w:rPr>
          <w:lang w:val="sr-Latn-CS"/>
        </w:rPr>
        <w:t>мента и покажу их на захтев овлашћених лица за безбедност.</w:t>
      </w:r>
    </w:p>
    <w:p w:rsidR="00925B1C" w:rsidRPr="007A4145" w:rsidRDefault="00925B1C" w:rsidP="003476A3">
      <w:pPr>
        <w:numPr>
          <w:ilvl w:val="0"/>
          <w:numId w:val="43"/>
        </w:numPr>
        <w:spacing w:before="0" w:line="216" w:lineRule="auto"/>
        <w:rPr>
          <w:lang w:val="ru-RU"/>
        </w:rPr>
      </w:pPr>
      <w:r w:rsidRPr="007A4145">
        <w:rPr>
          <w:lang w:val="ru-RU"/>
        </w:rPr>
        <w:lastRenderedPageBreak/>
        <w:t>Најстроже је забрањен улазак, боравак или рад, на територији и у просторијама ТЕНТ, под утицајем алкохола или других психоактивних супстанци;</w:t>
      </w:r>
    </w:p>
    <w:p w:rsidR="00925B1C" w:rsidRPr="007A4145" w:rsidRDefault="00925B1C" w:rsidP="003476A3">
      <w:pPr>
        <w:numPr>
          <w:ilvl w:val="0"/>
          <w:numId w:val="43"/>
        </w:numPr>
        <w:spacing w:before="0" w:line="216" w:lineRule="auto"/>
        <w:rPr>
          <w:lang w:val="ru-RU"/>
        </w:rPr>
      </w:pPr>
      <w:r w:rsidRPr="007A4145">
        <w:rPr>
          <w:lang w:val="sr-Cyrl-CS"/>
        </w:rPr>
        <w:t>На захтев надзорног органа, лица за БЗР, координатора за извођење радова и руководиоца пројекта ТЕНТ запослени извођача радова морају се подвргнути алко тесту сходно Упутству о контроли алко тестом.</w:t>
      </w:r>
    </w:p>
    <w:p w:rsidR="00925B1C" w:rsidRPr="007A4145" w:rsidRDefault="00925B1C" w:rsidP="003476A3">
      <w:pPr>
        <w:numPr>
          <w:ilvl w:val="0"/>
          <w:numId w:val="43"/>
        </w:numPr>
        <w:spacing w:before="0" w:line="216" w:lineRule="auto"/>
        <w:rPr>
          <w:lang w:val="ru-RU"/>
        </w:rPr>
      </w:pPr>
      <w:r w:rsidRPr="007A4145">
        <w:rPr>
          <w:lang w:val="ru-RU"/>
        </w:rPr>
        <w:t>Запослени</w:t>
      </w:r>
      <w:r w:rsidRPr="007A4145">
        <w:rPr>
          <w:lang w:val="sr-Latn-CS"/>
        </w:rPr>
        <w:t xml:space="preserve"> извођача и подизвођача радова бораве и крећу се само у објектима ТЕНТ на којима изводе радове.</w:t>
      </w:r>
    </w:p>
    <w:p w:rsidR="00925B1C" w:rsidRPr="007A4145" w:rsidRDefault="00925B1C" w:rsidP="003476A3">
      <w:pPr>
        <w:numPr>
          <w:ilvl w:val="0"/>
          <w:numId w:val="43"/>
        </w:numPr>
        <w:spacing w:before="0" w:line="216" w:lineRule="auto"/>
        <w:rPr>
          <w:lang w:val="ru-RU"/>
        </w:rPr>
      </w:pPr>
      <w:r w:rsidRPr="007A4145">
        <w:rPr>
          <w:lang w:val="ru-RU"/>
        </w:rPr>
        <w:t>Забрањено је уношење оружја унутар локација Огранка ТЕНТ, као и неовлашћено фотографисање.</w:t>
      </w:r>
    </w:p>
    <w:p w:rsidR="00925B1C" w:rsidRPr="007A4145" w:rsidRDefault="00925B1C" w:rsidP="003476A3">
      <w:pPr>
        <w:numPr>
          <w:ilvl w:val="0"/>
          <w:numId w:val="43"/>
        </w:numPr>
        <w:spacing w:before="0" w:line="216" w:lineRule="auto"/>
        <w:rPr>
          <w:lang w:val="ru-RU"/>
        </w:rPr>
      </w:pPr>
      <w:r w:rsidRPr="007A4145">
        <w:rPr>
          <w:lang w:val="ru-RU"/>
        </w:rPr>
        <w:t>Обавезно је придржавање правила и сигнализације безбедности у саобраћају.</w:t>
      </w:r>
    </w:p>
    <w:p w:rsidR="00925B1C" w:rsidRPr="007A4145" w:rsidRDefault="00925B1C" w:rsidP="003476A3">
      <w:pPr>
        <w:numPr>
          <w:ilvl w:val="0"/>
          <w:numId w:val="43"/>
        </w:numPr>
        <w:spacing w:before="0" w:line="216" w:lineRule="auto"/>
        <w:rPr>
          <w:lang w:val="ru-RU"/>
        </w:rPr>
      </w:pPr>
      <w:r w:rsidRPr="007A4145">
        <w:rPr>
          <w:lang w:val="sr-Cyrl-CS"/>
        </w:rPr>
        <w:t>На захтев надзорног органа, удаљи запосленог са градилишта, када се утврди да је неподобан за даљи рад на градилишту.</w:t>
      </w:r>
    </w:p>
    <w:p w:rsidR="00925B1C" w:rsidRPr="00FE344B" w:rsidRDefault="00925B1C" w:rsidP="00FE344B">
      <w:pPr>
        <w:numPr>
          <w:ilvl w:val="0"/>
          <w:numId w:val="43"/>
        </w:numPr>
        <w:spacing w:before="0" w:line="216" w:lineRule="auto"/>
        <w:rPr>
          <w:lang w:val="ru-RU"/>
        </w:rPr>
      </w:pPr>
      <w:r w:rsidRPr="007A4145">
        <w:rPr>
          <w:lang w:val="sr-Cyrl-CS"/>
        </w:rPr>
        <w:t>На захтев надзорног органа, испита сваки случај повреде ових Правила, предузме одговарајуће мере против запосленог и о томе обавести надзорни орган ТЕНТ.</w:t>
      </w:r>
    </w:p>
    <w:p w:rsidR="00925B1C" w:rsidRPr="007A4145" w:rsidRDefault="00925B1C" w:rsidP="00925B1C">
      <w:pPr>
        <w:spacing w:before="0"/>
        <w:jc w:val="left"/>
        <w:rPr>
          <w:b/>
          <w:u w:val="single"/>
          <w:lang w:val="sr-Cyrl-CS"/>
        </w:rPr>
      </w:pPr>
      <w:r w:rsidRPr="007A4145">
        <w:rPr>
          <w:b/>
          <w:u w:val="single"/>
          <w:lang w:val="sr-Cyrl-CS"/>
        </w:rPr>
        <w:t>II ОБАВЕЗЕ ИЗВОЂАЧА РАДОВА ЧИЈИ СУ ЗАПОСЛЕНИ АНГАЖОВАНИ</w:t>
      </w:r>
    </w:p>
    <w:p w:rsidR="00925B1C" w:rsidRPr="007A4145" w:rsidRDefault="00925B1C" w:rsidP="00925B1C">
      <w:pPr>
        <w:spacing w:before="0"/>
        <w:jc w:val="left"/>
        <w:rPr>
          <w:b/>
          <w:u w:val="single"/>
          <w:lang w:val="sr-Cyrl-CS"/>
        </w:rPr>
      </w:pPr>
      <w:r w:rsidRPr="007A4145">
        <w:rPr>
          <w:b/>
          <w:u w:val="single"/>
          <w:lang w:val="sr-Cyrl-CS"/>
        </w:rPr>
        <w:t>ПО „НОРМА ЧАС“</w:t>
      </w:r>
    </w:p>
    <w:p w:rsidR="00925B1C" w:rsidRPr="007A4145" w:rsidRDefault="00925B1C" w:rsidP="00925B1C">
      <w:pPr>
        <w:autoSpaceDE w:val="0"/>
        <w:autoSpaceDN w:val="0"/>
        <w:adjustRightInd w:val="0"/>
        <w:spacing w:before="0"/>
        <w:jc w:val="left"/>
        <w:rPr>
          <w:rFonts w:cs="Arial"/>
          <w:lang w:val="sr-Cyrl-RS"/>
        </w:rPr>
      </w:pPr>
      <w:r w:rsidRPr="007A4145">
        <w:rPr>
          <w:rFonts w:cs="Arial"/>
          <w:color w:val="000000"/>
        </w:rPr>
        <w:t>И</w:t>
      </w:r>
      <w:r w:rsidRPr="007A4145">
        <w:rPr>
          <w:rFonts w:cs="Arial"/>
          <w:color w:val="000000"/>
          <w:lang w:val="sr-Latn-CS"/>
        </w:rPr>
        <w:t>звођач радова</w:t>
      </w:r>
      <w:r w:rsidRPr="007A4145">
        <w:rPr>
          <w:rFonts w:cs="Arial"/>
          <w:color w:val="000000"/>
        </w:rPr>
        <w:t xml:space="preserve"> који своје запослене ангажују по „норма часу“, у организацији ТЕНТ, обавезан је </w:t>
      </w:r>
      <w:r w:rsidRPr="007A4145">
        <w:rPr>
          <w:rFonts w:cs="Arial"/>
        </w:rPr>
        <w:t>да:</w:t>
      </w:r>
    </w:p>
    <w:p w:rsidR="00925B1C" w:rsidRPr="007A4145" w:rsidRDefault="00925B1C" w:rsidP="003476A3">
      <w:pPr>
        <w:numPr>
          <w:ilvl w:val="0"/>
          <w:numId w:val="44"/>
        </w:numPr>
        <w:tabs>
          <w:tab w:val="num" w:pos="360"/>
        </w:tabs>
        <w:spacing w:before="0" w:line="216" w:lineRule="auto"/>
        <w:rPr>
          <w:lang w:val="ru-RU"/>
        </w:rPr>
      </w:pPr>
      <w:r w:rsidRPr="007A4145">
        <w:rPr>
          <w:lang w:val="ru-RU"/>
        </w:rPr>
        <w:t xml:space="preserve">Своје запослене опреми одговарајућим средствима и опремом за личну заштиту на раду у складу са опасностима и /или штетностима односно ризицима од настанка повреда и оштећења  здравља које су за то место у радној околини препознате и утврђене проценом ризика. </w:t>
      </w:r>
    </w:p>
    <w:p w:rsidR="00925B1C" w:rsidRPr="007A4145" w:rsidRDefault="00925B1C" w:rsidP="003476A3">
      <w:pPr>
        <w:numPr>
          <w:ilvl w:val="0"/>
          <w:numId w:val="44"/>
        </w:numPr>
        <w:tabs>
          <w:tab w:val="num" w:pos="360"/>
        </w:tabs>
        <w:spacing w:before="0" w:line="216" w:lineRule="auto"/>
        <w:rPr>
          <w:lang w:val="ru-RU"/>
        </w:rPr>
      </w:pPr>
      <w:r w:rsidRPr="007A4145">
        <w:rPr>
          <w:lang w:val="ru-RU"/>
        </w:rPr>
        <w:t>На сваких 6 месеци, Служби БЗР и ЗОП,  достави спискове запослених Извођача радова по Службама и радним местима где су распоређени.</w:t>
      </w:r>
    </w:p>
    <w:p w:rsidR="00925B1C" w:rsidRPr="007A4145" w:rsidRDefault="00925B1C" w:rsidP="003476A3">
      <w:pPr>
        <w:numPr>
          <w:ilvl w:val="0"/>
          <w:numId w:val="44"/>
        </w:numPr>
        <w:tabs>
          <w:tab w:val="num" w:pos="360"/>
        </w:tabs>
        <w:spacing w:before="0" w:line="216" w:lineRule="auto"/>
        <w:rPr>
          <w:lang w:val="ru-RU"/>
        </w:rPr>
      </w:pPr>
      <w:r w:rsidRPr="007A4145">
        <w:rPr>
          <w:lang w:val="ru-RU"/>
        </w:rPr>
        <w:t>За извођење радова (обављање посла) ангажује здравствено способне запослене,</w:t>
      </w:r>
    </w:p>
    <w:p w:rsidR="00925B1C" w:rsidRPr="007A4145" w:rsidRDefault="00925B1C" w:rsidP="003476A3">
      <w:pPr>
        <w:numPr>
          <w:ilvl w:val="0"/>
          <w:numId w:val="44"/>
        </w:numPr>
        <w:tabs>
          <w:tab w:val="num" w:pos="360"/>
        </w:tabs>
        <w:spacing w:before="0" w:line="216" w:lineRule="auto"/>
        <w:rPr>
          <w:lang w:val="ru-RU"/>
        </w:rPr>
      </w:pPr>
      <w:r w:rsidRPr="007A4145">
        <w:rPr>
          <w:lang w:val="ru-RU"/>
        </w:rPr>
        <w:t>За рад на радним местима са повећаним ризиком утврђеним Актом о процени ризика у ТЕНТ, ангажује запослене који су обавили прописане лекарске прегледе за рад на радним местима са повећаним ризиком, а по поступку и у роковима утврђеним Актом о процени ризика.</w:t>
      </w:r>
    </w:p>
    <w:p w:rsidR="00925B1C" w:rsidRPr="007A4145" w:rsidRDefault="00925B1C" w:rsidP="003476A3">
      <w:pPr>
        <w:numPr>
          <w:ilvl w:val="0"/>
          <w:numId w:val="44"/>
        </w:numPr>
        <w:spacing w:before="0" w:line="216" w:lineRule="auto"/>
        <w:rPr>
          <w:lang w:val="ru-RU"/>
        </w:rPr>
      </w:pPr>
      <w:r w:rsidRPr="007A4145">
        <w:rPr>
          <w:lang w:val="ru-RU"/>
        </w:rPr>
        <w:t xml:space="preserve">  Копију извештаја о извршеном претходном лекарском прегледу кандидата за заснивање радног односа достави ТЕНТ (Сектору за људске ресурсе) пре заснивања радног односа.</w:t>
      </w:r>
    </w:p>
    <w:p w:rsidR="00925B1C" w:rsidRPr="007A4145" w:rsidRDefault="00925B1C" w:rsidP="003476A3">
      <w:pPr>
        <w:numPr>
          <w:ilvl w:val="0"/>
          <w:numId w:val="44"/>
        </w:numPr>
        <w:spacing w:before="0" w:line="216" w:lineRule="auto"/>
        <w:rPr>
          <w:lang w:val="ru-RU"/>
        </w:rPr>
      </w:pPr>
      <w:r w:rsidRPr="007A4145">
        <w:rPr>
          <w:lang w:val="ru-RU"/>
        </w:rPr>
        <w:t xml:space="preserve">  Копију извештаја о извршеном периодичном лекарском прегледу запосленог који пружа услуге ТЕНТ достави руководиоцу организационе целине у којој је запослени ангажован, најкасније један дан пре истека важности важећег лекарског извештаја.</w:t>
      </w:r>
    </w:p>
    <w:p w:rsidR="00925B1C" w:rsidRPr="007A4145" w:rsidRDefault="00925B1C" w:rsidP="003476A3">
      <w:pPr>
        <w:numPr>
          <w:ilvl w:val="0"/>
          <w:numId w:val="44"/>
        </w:numPr>
        <w:spacing w:before="0" w:line="216" w:lineRule="auto"/>
        <w:rPr>
          <w:lang w:val="ru-RU"/>
        </w:rPr>
      </w:pPr>
      <w:r w:rsidRPr="007A4145">
        <w:rPr>
          <w:lang w:val="ru-RU"/>
        </w:rPr>
        <w:t xml:space="preserve">  Води евиденцију о лекарским прегледима запослених распоређених на радним местима са повећаним ризиком у складу са роковима утврђеним Актом о процени ризика ТЕНТ</w:t>
      </w:r>
    </w:p>
    <w:p w:rsidR="00925B1C" w:rsidRPr="007A4145" w:rsidRDefault="00925B1C" w:rsidP="003476A3">
      <w:pPr>
        <w:numPr>
          <w:ilvl w:val="0"/>
          <w:numId w:val="44"/>
        </w:numPr>
        <w:spacing w:before="0" w:line="216" w:lineRule="auto"/>
        <w:rPr>
          <w:lang w:val="ru-RU"/>
        </w:rPr>
      </w:pPr>
      <w:r w:rsidRPr="007A4145">
        <w:rPr>
          <w:lang w:val="ru-RU"/>
        </w:rPr>
        <w:t xml:space="preserve">  По захтеву ТЕНТ, у случају премештаја на друго радно место, запосленог упути на лекарски преглед у складу са захтевима радног места на које се запослени распоређује и да копију извештаја о извршеном лекарском прегледу запосленог достави ТЕНТ (Сектору за људске ресурсе).</w:t>
      </w:r>
    </w:p>
    <w:p w:rsidR="00925B1C" w:rsidRPr="007A4145" w:rsidRDefault="00925B1C" w:rsidP="003476A3">
      <w:pPr>
        <w:numPr>
          <w:ilvl w:val="0"/>
          <w:numId w:val="44"/>
        </w:numPr>
        <w:spacing w:before="0" w:line="216" w:lineRule="auto"/>
        <w:rPr>
          <w:lang w:val="ru-RU"/>
        </w:rPr>
      </w:pPr>
      <w:r w:rsidRPr="007A4145">
        <w:rPr>
          <w:lang w:val="ru-RU"/>
        </w:rPr>
        <w:t xml:space="preserve">  Запослене распоређене на радна места за које је прописан санитарни лекарски преглед, упуте на исти и о томе воде евиденцију.</w:t>
      </w:r>
    </w:p>
    <w:p w:rsidR="00925B1C" w:rsidRPr="007A4145" w:rsidRDefault="00925B1C" w:rsidP="003476A3">
      <w:pPr>
        <w:numPr>
          <w:ilvl w:val="0"/>
          <w:numId w:val="44"/>
        </w:numPr>
        <w:spacing w:before="0" w:line="216" w:lineRule="auto"/>
        <w:rPr>
          <w:lang w:val="ru-RU"/>
        </w:rPr>
      </w:pPr>
      <w:r w:rsidRPr="007A4145">
        <w:rPr>
          <w:lang w:val="ru-RU"/>
        </w:rPr>
        <w:t>О забрани рада (необављеног лекарског прегледа или неспособности за рад) свог запосленог, упозна руководиоца организационе целине у којој је запослени ангажован и у договору са њим одреди замену за запосленог коме је забрањен рад.</w:t>
      </w:r>
    </w:p>
    <w:p w:rsidR="00925B1C" w:rsidRPr="007A4145" w:rsidRDefault="00925B1C" w:rsidP="003476A3">
      <w:pPr>
        <w:numPr>
          <w:ilvl w:val="0"/>
          <w:numId w:val="44"/>
        </w:numPr>
        <w:spacing w:before="0" w:line="216" w:lineRule="auto"/>
        <w:rPr>
          <w:lang w:val="ru-RU"/>
        </w:rPr>
      </w:pPr>
      <w:r w:rsidRPr="007A4145">
        <w:rPr>
          <w:lang w:val="ru-RU"/>
        </w:rPr>
        <w:t>Изврши теоријско и практично оспособљавање за безбедан и здрав рад запослених који пружају услуге ТЕНТ, пре заснивања радног односа, и са овереном копијом прописаног обрасца-евиденција о запосленима оспособљеним за безбедан и здрав рад и упути га на рад у ТЕНТ.</w:t>
      </w:r>
    </w:p>
    <w:p w:rsidR="00925B1C" w:rsidRPr="007A4145" w:rsidRDefault="00925B1C" w:rsidP="003476A3">
      <w:pPr>
        <w:numPr>
          <w:ilvl w:val="0"/>
          <w:numId w:val="44"/>
        </w:numPr>
        <w:spacing w:before="0" w:line="216" w:lineRule="auto"/>
        <w:rPr>
          <w:lang w:val="ru-RU"/>
        </w:rPr>
      </w:pPr>
      <w:r w:rsidRPr="007A4145">
        <w:rPr>
          <w:lang w:val="ru-RU"/>
        </w:rPr>
        <w:t>Преузме све обавезе које проистичу из законских прописа, а у вези повреда на раду као и обавезе према надлежној инспекцији (пријава повреда и др.) и о истима писаним путем обавесте Службу БЗР и ЗОП ТЕНТ.</w:t>
      </w:r>
    </w:p>
    <w:p w:rsidR="00925B1C" w:rsidRPr="007A4145" w:rsidRDefault="00925B1C" w:rsidP="003476A3">
      <w:pPr>
        <w:numPr>
          <w:ilvl w:val="0"/>
          <w:numId w:val="44"/>
        </w:numPr>
        <w:spacing w:before="0" w:line="216" w:lineRule="auto"/>
        <w:rPr>
          <w:lang w:val="ru-RU"/>
        </w:rPr>
      </w:pPr>
      <w:r w:rsidRPr="007A4145">
        <w:rPr>
          <w:lang w:val="ru-RU"/>
        </w:rPr>
        <w:t>Служби БЗР и ЗОП ТЕНТ достави копију извештаја о повреди на раду запосленог који пружа услуге ТЕНТ.</w:t>
      </w:r>
    </w:p>
    <w:p w:rsidR="00925B1C" w:rsidRPr="007A4145" w:rsidRDefault="00925B1C" w:rsidP="00925B1C">
      <w:pPr>
        <w:spacing w:before="0"/>
        <w:jc w:val="left"/>
        <w:rPr>
          <w:b/>
          <w:u w:val="single"/>
          <w:lang w:val="sr-Latn-CS"/>
        </w:rPr>
      </w:pPr>
      <w:r w:rsidRPr="007A4145">
        <w:rPr>
          <w:b/>
          <w:u w:val="single"/>
          <w:lang w:val="sr-Latn-CS"/>
        </w:rPr>
        <w:t xml:space="preserve">III ОБАВЕЗЕ ТЕНТ ЗА ЗАПОСЛЕНЕ АНГАЖОВАНЕ ПО „НОРМА ЧАС“  </w:t>
      </w:r>
    </w:p>
    <w:p w:rsidR="00925B1C" w:rsidRPr="007A4145" w:rsidRDefault="00925B1C" w:rsidP="00925B1C">
      <w:pPr>
        <w:spacing w:before="0"/>
        <w:rPr>
          <w:lang w:val="sr-Cyrl-CS"/>
        </w:rPr>
      </w:pPr>
      <w:r w:rsidRPr="007A4145">
        <w:rPr>
          <w:lang w:val="sr-Cyrl-CS"/>
        </w:rPr>
        <w:t>ТЕНТ, односно руководиоци организационих целина у оквиру којих су ангажовани запослени Извођача радова обавезни су да:</w:t>
      </w:r>
    </w:p>
    <w:p w:rsidR="00925B1C" w:rsidRPr="007A4145" w:rsidRDefault="00925B1C" w:rsidP="003476A3">
      <w:pPr>
        <w:numPr>
          <w:ilvl w:val="0"/>
          <w:numId w:val="46"/>
        </w:numPr>
        <w:tabs>
          <w:tab w:val="num" w:pos="360"/>
        </w:tabs>
        <w:spacing w:before="0" w:line="216" w:lineRule="auto"/>
        <w:ind w:left="357" w:hanging="357"/>
        <w:rPr>
          <w:lang w:val="ru-RU"/>
        </w:rPr>
      </w:pPr>
      <w:r w:rsidRPr="007A4145">
        <w:rPr>
          <w:lang w:val="ru-RU"/>
        </w:rPr>
        <w:lastRenderedPageBreak/>
        <w:t xml:space="preserve">На захтев Извођача радова, по потреби, у електронској форми доставе све интерне прописе ТЕНТ (Акт о процени ризика, Правилник о безбедности и здрављу на раду ТЕНТ Обреновац, Правилник ЗОП, Упутство о обезбеђењу радова и процедуре IMS). </w:t>
      </w:r>
    </w:p>
    <w:p w:rsidR="00925B1C" w:rsidRPr="007A4145" w:rsidRDefault="00925B1C" w:rsidP="003476A3">
      <w:pPr>
        <w:numPr>
          <w:ilvl w:val="0"/>
          <w:numId w:val="46"/>
        </w:numPr>
        <w:tabs>
          <w:tab w:val="num" w:pos="360"/>
        </w:tabs>
        <w:spacing w:before="0" w:line="216" w:lineRule="auto"/>
        <w:ind w:left="357" w:hanging="357"/>
        <w:rPr>
          <w:lang w:val="ru-RU"/>
        </w:rPr>
      </w:pPr>
      <w:r w:rsidRPr="007A4145">
        <w:rPr>
          <w:lang w:val="ru-RU"/>
        </w:rPr>
        <w:t>Oбезбеде запосленима Извођача радова који пружају услуге ТЕНТ рад на радном месту и у радној околини у којима су спроведене мере безбедности и здравља на раду.</w:t>
      </w:r>
    </w:p>
    <w:p w:rsidR="00925B1C" w:rsidRPr="007A4145" w:rsidRDefault="00925B1C" w:rsidP="003476A3">
      <w:pPr>
        <w:numPr>
          <w:ilvl w:val="0"/>
          <w:numId w:val="46"/>
        </w:numPr>
        <w:tabs>
          <w:tab w:val="num" w:pos="360"/>
        </w:tabs>
        <w:spacing w:before="0" w:line="216" w:lineRule="auto"/>
        <w:ind w:left="357" w:hanging="357"/>
        <w:rPr>
          <w:lang w:val="ru-RU"/>
        </w:rPr>
      </w:pPr>
      <w:r w:rsidRPr="007A4145">
        <w:rPr>
          <w:lang w:val="ru-RU"/>
        </w:rPr>
        <w:t>У договору са Службом за обуку кадрова, организују теоретско и практично оспособљавање запослених Извођач радова за безбедан и здрав рад пре распоређивања на радно место, у складу са Актом о процени ризика ТЕНТ и специфичностима његовог радног места.</w:t>
      </w:r>
    </w:p>
    <w:p w:rsidR="00925B1C" w:rsidRPr="007A4145" w:rsidRDefault="00925B1C" w:rsidP="003476A3">
      <w:pPr>
        <w:numPr>
          <w:ilvl w:val="0"/>
          <w:numId w:val="46"/>
        </w:numPr>
        <w:tabs>
          <w:tab w:val="num" w:pos="360"/>
        </w:tabs>
        <w:spacing w:before="0" w:line="216" w:lineRule="auto"/>
        <w:ind w:left="357" w:hanging="357"/>
        <w:rPr>
          <w:lang w:val="ru-RU"/>
        </w:rPr>
      </w:pPr>
      <w:r w:rsidRPr="007A4145">
        <w:rPr>
          <w:lang w:val="ru-RU"/>
        </w:rPr>
        <w:t>Након извршене теоријске и практичне оспособљености води евиденцију, а оверену копију прописаног обрасца-евиденција о запосленима оспособљеним за безбедан и здрав рад достави Извођачу радова.</w:t>
      </w:r>
    </w:p>
    <w:p w:rsidR="00925B1C" w:rsidRPr="007A4145" w:rsidRDefault="00925B1C" w:rsidP="00925B1C">
      <w:pPr>
        <w:spacing w:before="0"/>
        <w:rPr>
          <w:b/>
          <w:u w:val="single"/>
        </w:rPr>
      </w:pPr>
      <w:r w:rsidRPr="007A4145">
        <w:rPr>
          <w:b/>
          <w:u w:val="single"/>
        </w:rPr>
        <w:t>IV НЕПОШТОВАЊЕ ПРАВИЛА</w:t>
      </w:r>
    </w:p>
    <w:p w:rsidR="00925B1C" w:rsidRPr="007A4145" w:rsidRDefault="00925B1C" w:rsidP="00925B1C">
      <w:pPr>
        <w:spacing w:before="0"/>
        <w:rPr>
          <w:lang w:val="sr-Cyrl-CS"/>
        </w:rPr>
      </w:pPr>
      <w:r w:rsidRPr="007A4145">
        <w:rPr>
          <w:lang w:val="sr-Cyrl-CS"/>
        </w:rPr>
        <w:t>Служба БЗР и ЗОП ТЕНТ, док траје извођење уговорених радова, врши контролу примене ових правила.</w:t>
      </w:r>
    </w:p>
    <w:p w:rsidR="00925B1C" w:rsidRPr="007A4145" w:rsidRDefault="00925B1C" w:rsidP="00925B1C">
      <w:pPr>
        <w:spacing w:before="0"/>
        <w:rPr>
          <w:lang w:val="sr-Cyrl-CS"/>
        </w:rPr>
      </w:pPr>
      <w:r w:rsidRPr="007A4145">
        <w:rPr>
          <w:lang w:val="sr-Cyrl-CS"/>
        </w:rPr>
        <w:t>Извођач радова је дужан да лицима одређеним, у складу са прописима, од стране ТЕНТ омогући спровођење контроле примене превентивних мера за безбедан и здрав рад.</w:t>
      </w:r>
    </w:p>
    <w:p w:rsidR="00925B1C" w:rsidRPr="007A4145" w:rsidRDefault="00925B1C" w:rsidP="00925B1C">
      <w:pPr>
        <w:spacing w:before="0"/>
        <w:rPr>
          <w:lang w:val="sr-Cyrl-CS"/>
        </w:rPr>
      </w:pPr>
      <w:r w:rsidRPr="007A4145">
        <w:rPr>
          <w:lang w:val="sr-Cyrl-CS"/>
        </w:rPr>
        <w:t>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w:t>
      </w:r>
    </w:p>
    <w:p w:rsidR="00925B1C" w:rsidRPr="007A4145" w:rsidRDefault="00925B1C" w:rsidP="00925B1C">
      <w:pPr>
        <w:spacing w:before="0"/>
        <w:rPr>
          <w:lang w:val="sr-Cyrl-CS"/>
        </w:rPr>
      </w:pPr>
      <w:r w:rsidRPr="007A4145">
        <w:rPr>
          <w:lang w:val="sr-Cyrl-CS"/>
        </w:rPr>
        <w:t>У случају непоштовања правила БЗР, ТЕНТ неће сносити никакву одговорност нити исплатити накнаде/трошкове Извођачу радова по питању повреда на раду, односно оштећења средстава за рад.</w:t>
      </w:r>
    </w:p>
    <w:p w:rsidR="00925B1C" w:rsidRPr="007A4145" w:rsidRDefault="00925B1C" w:rsidP="00925B1C">
      <w:pPr>
        <w:spacing w:before="0"/>
        <w:rPr>
          <w:lang w:val="sr-Cyrl-CS"/>
        </w:rPr>
      </w:pPr>
      <w:r w:rsidRPr="007A4145">
        <w:rPr>
          <w:lang w:val="sr-Cyrl-CS"/>
        </w:rPr>
        <w:t>У случају да извођач не поштује Правила безбедности на раду ТЕНТ, обавезе и закључке са радних састанака, Служба БЗР и ЗОП писмено обавештава надзорни орган, одговорно лице извођача радова, директора огранка у коме се радови изводе и захтева од извођача радова прекид радних активности све док се разлози за његово постојање не отклоне.</w:t>
      </w:r>
    </w:p>
    <w:p w:rsidR="00925B1C" w:rsidRPr="007A4145" w:rsidRDefault="00925B1C" w:rsidP="00925B1C">
      <w:pPr>
        <w:spacing w:before="0"/>
        <w:rPr>
          <w:lang w:val="sr-Cyrl-CS"/>
        </w:rPr>
      </w:pPr>
      <w:r w:rsidRPr="007A4145">
        <w:rPr>
          <w:lang w:val="sr-Cyrl-CS"/>
        </w:rPr>
        <w:t xml:space="preserve">На захтев надзорног органа или Службе БЗР и ЗОП, Служба обезбеђења и одбране удаљава запослене извођача радова који се понашају супротно одредбама Правила безбедности на раду или крше кућни ред и ометају редован процес рада. </w:t>
      </w:r>
    </w:p>
    <w:p w:rsidR="00925B1C" w:rsidRPr="007A4145" w:rsidRDefault="00925B1C" w:rsidP="00925B1C">
      <w:pPr>
        <w:spacing w:before="0"/>
        <w:rPr>
          <w:lang w:val="sr-Cyrl-CS"/>
        </w:rPr>
      </w:pPr>
      <w:r w:rsidRPr="007A4145">
        <w:rPr>
          <w:lang w:val="sr-Cyrl-CS"/>
        </w:rPr>
        <w:t>Руководилац одељења обезбеђења и одбране води евиденцију запослених извођача којима је забрањен приступ у објекте ТЕНТ.</w:t>
      </w:r>
    </w:p>
    <w:p w:rsidR="00925B1C" w:rsidRPr="007A4145" w:rsidRDefault="00925B1C" w:rsidP="00925B1C">
      <w:pPr>
        <w:spacing w:before="0"/>
        <w:rPr>
          <w:b/>
          <w:u w:val="single"/>
        </w:rPr>
      </w:pPr>
      <w:r w:rsidRPr="007A4145">
        <w:rPr>
          <w:b/>
          <w:u w:val="single"/>
          <w:lang w:val="sr-Latn-CS"/>
        </w:rPr>
        <w:t>V  САСТАНЦИ У ВЕЗИ БЕЗБЕДНОСТИ И ЗДРАВЉА НА РАДУ</w:t>
      </w:r>
    </w:p>
    <w:p w:rsidR="00925B1C" w:rsidRPr="007A4145" w:rsidRDefault="00925B1C" w:rsidP="00925B1C">
      <w:pPr>
        <w:spacing w:before="0"/>
        <w:rPr>
          <w:b/>
          <w:u w:val="single"/>
          <w:lang w:val="sr-Latn-CS"/>
        </w:rPr>
      </w:pPr>
      <w:r w:rsidRPr="007A4145">
        <w:rPr>
          <w:lang w:val="sr-Latn-CS"/>
        </w:rPr>
        <w:t>Прв</w:t>
      </w:r>
      <w:r w:rsidRPr="007A4145">
        <w:rPr>
          <w:lang w:val="sr-Cyrl-CS"/>
        </w:rPr>
        <w:t>ом састанку за безбедност присуствују:</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лице за безбедност и здравље у ТЕНТ,</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 xml:space="preserve">инструктор БЗР и ЗОП из Службе за обуку кадрова. </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надзорни орган,</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одговорно лице извођача радова на градилишту и</w:t>
      </w:r>
    </w:p>
    <w:p w:rsidR="00925B1C" w:rsidRPr="007A4145" w:rsidRDefault="00925B1C" w:rsidP="003476A3">
      <w:pPr>
        <w:numPr>
          <w:ilvl w:val="1"/>
          <w:numId w:val="45"/>
        </w:numPr>
        <w:tabs>
          <w:tab w:val="num" w:pos="1134"/>
        </w:tabs>
        <w:spacing w:before="0" w:line="216" w:lineRule="auto"/>
        <w:ind w:left="1134"/>
        <w:rPr>
          <w:lang w:val="sr-Cyrl-CS"/>
        </w:rPr>
      </w:pPr>
      <w:r w:rsidRPr="007A4145">
        <w:rPr>
          <w:lang w:val="sr-Cyrl-CS"/>
        </w:rPr>
        <w:t>одговорно лице за безбедност и здравље извођача радова.</w:t>
      </w:r>
    </w:p>
    <w:p w:rsidR="00925B1C" w:rsidRPr="007A4145" w:rsidRDefault="00925B1C" w:rsidP="00925B1C">
      <w:pPr>
        <w:spacing w:before="0"/>
        <w:rPr>
          <w:lang w:val="sr-Latn-CS"/>
        </w:rPr>
      </w:pPr>
      <w:r w:rsidRPr="007A4145">
        <w:rPr>
          <w:lang w:val="sr-Latn-CS"/>
        </w:rPr>
        <w:t xml:space="preserve">Садржај </w:t>
      </w:r>
      <w:r w:rsidRPr="007A4145">
        <w:rPr>
          <w:lang w:val="ru-RU"/>
        </w:rPr>
        <w:t>првог</w:t>
      </w:r>
      <w:r w:rsidRPr="007A4145">
        <w:rPr>
          <w:lang w:val="sr-Latn-CS"/>
        </w:rPr>
        <w:t xml:space="preserve"> састанка:</w:t>
      </w:r>
    </w:p>
    <w:p w:rsidR="00925B1C" w:rsidRPr="007A4145" w:rsidRDefault="00925B1C" w:rsidP="003476A3">
      <w:pPr>
        <w:numPr>
          <w:ilvl w:val="1"/>
          <w:numId w:val="45"/>
        </w:numPr>
        <w:tabs>
          <w:tab w:val="num" w:pos="1134"/>
        </w:tabs>
        <w:spacing w:before="0" w:line="216" w:lineRule="auto"/>
        <w:ind w:left="1134"/>
        <w:rPr>
          <w:lang w:val="ru-RU"/>
        </w:rPr>
      </w:pPr>
      <w:r w:rsidRPr="007A4145">
        <w:rPr>
          <w:lang w:val="sr-Latn-CS"/>
        </w:rPr>
        <w:t>Одређивање радног простора (контејнери за смештај радника, материјала, санитарни чворови, и др.)</w:t>
      </w:r>
      <w:r w:rsidRPr="007A4145">
        <w:rPr>
          <w:lang w:val="ru-RU"/>
        </w:rPr>
        <w:t>;</w:t>
      </w:r>
    </w:p>
    <w:p w:rsidR="00925B1C" w:rsidRPr="007A4145" w:rsidRDefault="00925B1C" w:rsidP="003476A3">
      <w:pPr>
        <w:numPr>
          <w:ilvl w:val="1"/>
          <w:numId w:val="45"/>
        </w:numPr>
        <w:tabs>
          <w:tab w:val="num" w:pos="1134"/>
        </w:tabs>
        <w:spacing w:before="0" w:line="216" w:lineRule="auto"/>
        <w:ind w:left="1134"/>
        <w:rPr>
          <w:lang w:val="ru-RU"/>
        </w:rPr>
      </w:pPr>
      <w:r w:rsidRPr="007A4145">
        <w:rPr>
          <w:lang w:val="ru-RU"/>
        </w:rPr>
        <w:t xml:space="preserve">Упознавање са </w:t>
      </w:r>
      <w:r w:rsidRPr="007A4145">
        <w:rPr>
          <w:lang w:val="sr-Cyrl-CS"/>
        </w:rPr>
        <w:t>опасностима и штетностима у термоенергетским постројењима и железничком саобраћају</w:t>
      </w:r>
      <w:r w:rsidRPr="007A4145">
        <w:rPr>
          <w:b/>
          <w:i/>
          <w:lang w:val="sr-Cyrl-CS"/>
        </w:rPr>
        <w:t>;</w:t>
      </w:r>
    </w:p>
    <w:p w:rsidR="00925B1C" w:rsidRPr="007A4145" w:rsidRDefault="00925B1C" w:rsidP="003476A3">
      <w:pPr>
        <w:numPr>
          <w:ilvl w:val="1"/>
          <w:numId w:val="45"/>
        </w:numPr>
        <w:tabs>
          <w:tab w:val="num" w:pos="1134"/>
        </w:tabs>
        <w:spacing w:before="0" w:line="216" w:lineRule="auto"/>
        <w:ind w:left="1134"/>
        <w:rPr>
          <w:lang w:val="ru-RU"/>
        </w:rPr>
      </w:pPr>
      <w:r w:rsidRPr="007A4145">
        <w:rPr>
          <w:lang w:val="sr-Latn-CS"/>
        </w:rPr>
        <w:t>Прва помоћ (телефонски бројеви, процедуре, и др.)</w:t>
      </w:r>
      <w:r w:rsidRPr="007A4145">
        <w:rPr>
          <w:lang w:val="ru-RU"/>
        </w:rPr>
        <w:t>;</w:t>
      </w:r>
    </w:p>
    <w:p w:rsidR="00925B1C" w:rsidRPr="007A4145" w:rsidRDefault="00925B1C" w:rsidP="003476A3">
      <w:pPr>
        <w:numPr>
          <w:ilvl w:val="1"/>
          <w:numId w:val="45"/>
        </w:numPr>
        <w:tabs>
          <w:tab w:val="num" w:pos="1134"/>
        </w:tabs>
        <w:spacing w:before="0" w:line="216" w:lineRule="auto"/>
        <w:ind w:left="1134"/>
        <w:rPr>
          <w:lang w:val="ru-RU"/>
        </w:rPr>
      </w:pPr>
      <w:r w:rsidRPr="007A4145">
        <w:rPr>
          <w:lang w:val="sr-Latn-CS"/>
        </w:rPr>
        <w:t>Противпожарна заштита (телефонски бројеви, процедуре, дозволе и др.), опасне материје (хемикалије, гас и горива)</w:t>
      </w:r>
      <w:r w:rsidRPr="007A4145">
        <w:rPr>
          <w:lang w:val="sr-Cyrl-CS"/>
        </w:rPr>
        <w:t>, заштита животне средине</w:t>
      </w:r>
      <w:r w:rsidRPr="007A4145">
        <w:rPr>
          <w:lang w:val="ru-RU"/>
        </w:rPr>
        <w:t>;</w:t>
      </w:r>
    </w:p>
    <w:p w:rsidR="00925B1C" w:rsidRPr="007A4145" w:rsidRDefault="00925B1C" w:rsidP="003476A3">
      <w:pPr>
        <w:numPr>
          <w:ilvl w:val="1"/>
          <w:numId w:val="45"/>
        </w:numPr>
        <w:tabs>
          <w:tab w:val="num" w:pos="1134"/>
        </w:tabs>
        <w:spacing w:before="0" w:line="216" w:lineRule="auto"/>
        <w:ind w:left="1134"/>
        <w:rPr>
          <w:lang w:val="ru-RU"/>
        </w:rPr>
      </w:pPr>
      <w:r w:rsidRPr="007A4145">
        <w:rPr>
          <w:lang w:val="sr-Latn-CS"/>
        </w:rPr>
        <w:t>Лична</w:t>
      </w:r>
      <w:r w:rsidRPr="007A4145">
        <w:rPr>
          <w:lang w:val="ru-RU"/>
        </w:rPr>
        <w:t xml:space="preserve"> и колективна</w:t>
      </w:r>
      <w:r w:rsidRPr="007A4145">
        <w:rPr>
          <w:lang w:val="sr-Latn-CS"/>
        </w:rPr>
        <w:t xml:space="preserve"> заштитна опрема</w:t>
      </w:r>
      <w:r w:rsidRPr="007A4145">
        <w:rPr>
          <w:lang w:val="ru-RU"/>
        </w:rPr>
        <w:t>;</w:t>
      </w:r>
    </w:p>
    <w:p w:rsidR="00925B1C" w:rsidRPr="007A4145" w:rsidRDefault="00925B1C" w:rsidP="003476A3">
      <w:pPr>
        <w:numPr>
          <w:ilvl w:val="1"/>
          <w:numId w:val="45"/>
        </w:numPr>
        <w:tabs>
          <w:tab w:val="num" w:pos="1134"/>
        </w:tabs>
        <w:spacing w:before="0" w:line="216" w:lineRule="auto"/>
        <w:ind w:left="1134"/>
        <w:rPr>
          <w:lang w:val="ru-RU"/>
        </w:rPr>
      </w:pPr>
      <w:r w:rsidRPr="007A4145">
        <w:rPr>
          <w:lang w:val="sr-Latn-CS"/>
        </w:rPr>
        <w:t>Правила саобраћаја</w:t>
      </w:r>
      <w:r w:rsidRPr="007A4145">
        <w:rPr>
          <w:lang w:val="ru-RU"/>
        </w:rPr>
        <w:t>;</w:t>
      </w:r>
    </w:p>
    <w:p w:rsidR="00925B1C" w:rsidRPr="007A4145" w:rsidRDefault="00925B1C" w:rsidP="003476A3">
      <w:pPr>
        <w:numPr>
          <w:ilvl w:val="1"/>
          <w:numId w:val="45"/>
        </w:numPr>
        <w:tabs>
          <w:tab w:val="num" w:pos="1134"/>
        </w:tabs>
        <w:spacing w:before="0" w:line="216" w:lineRule="auto"/>
        <w:ind w:left="1134"/>
        <w:rPr>
          <w:lang w:val="ru-RU"/>
        </w:rPr>
      </w:pPr>
      <w:r w:rsidRPr="007A4145">
        <w:rPr>
          <w:lang w:val="ru-RU"/>
        </w:rPr>
        <w:t>Одржавање</w:t>
      </w:r>
      <w:r w:rsidRPr="007A4145">
        <w:rPr>
          <w:lang w:val="sr-Latn-CS"/>
        </w:rPr>
        <w:t xml:space="preserve"> и чишћење </w:t>
      </w:r>
      <w:r w:rsidRPr="007A4145">
        <w:rPr>
          <w:lang w:val="ru-RU"/>
        </w:rPr>
        <w:t>радног простора;</w:t>
      </w:r>
    </w:p>
    <w:p w:rsidR="00925B1C" w:rsidRPr="007A4145" w:rsidRDefault="00925B1C" w:rsidP="003476A3">
      <w:pPr>
        <w:numPr>
          <w:ilvl w:val="1"/>
          <w:numId w:val="45"/>
        </w:numPr>
        <w:tabs>
          <w:tab w:val="num" w:pos="1134"/>
        </w:tabs>
        <w:spacing w:before="0" w:line="216" w:lineRule="auto"/>
        <w:ind w:left="1134"/>
        <w:rPr>
          <w:lang w:val="ru-RU"/>
        </w:rPr>
      </w:pPr>
      <w:r w:rsidRPr="007A4145">
        <w:rPr>
          <w:lang w:val="sr-Latn-CS"/>
        </w:rPr>
        <w:t>Имен</w:t>
      </w:r>
      <w:r w:rsidRPr="007A4145">
        <w:rPr>
          <w:lang w:val="ru-RU"/>
        </w:rPr>
        <w:t xml:space="preserve">овање </w:t>
      </w:r>
      <w:r w:rsidRPr="007A4145">
        <w:rPr>
          <w:lang w:val="sr-Latn-CS"/>
        </w:rPr>
        <w:t>одговор</w:t>
      </w:r>
      <w:r w:rsidRPr="007A4145">
        <w:rPr>
          <w:lang w:val="ru-RU"/>
        </w:rPr>
        <w:t>них</w:t>
      </w:r>
      <w:r w:rsidRPr="007A4145">
        <w:rPr>
          <w:lang w:val="sr-Latn-CS"/>
        </w:rPr>
        <w:t xml:space="preserve"> лица</w:t>
      </w:r>
      <w:r w:rsidRPr="007A4145">
        <w:rPr>
          <w:lang w:val="ru-RU"/>
        </w:rPr>
        <w:t>;</w:t>
      </w:r>
    </w:p>
    <w:p w:rsidR="00925B1C" w:rsidRPr="007A4145" w:rsidRDefault="00925B1C" w:rsidP="003476A3">
      <w:pPr>
        <w:numPr>
          <w:ilvl w:val="1"/>
          <w:numId w:val="45"/>
        </w:numPr>
        <w:tabs>
          <w:tab w:val="num" w:pos="1134"/>
        </w:tabs>
        <w:spacing w:before="0" w:line="216" w:lineRule="auto"/>
        <w:ind w:left="1134"/>
        <w:rPr>
          <w:lang w:val="ru-RU"/>
        </w:rPr>
      </w:pPr>
      <w:r w:rsidRPr="007A4145">
        <w:rPr>
          <w:lang w:val="ru-RU"/>
        </w:rPr>
        <w:t>Поступак у случају п</w:t>
      </w:r>
      <w:r w:rsidRPr="007A4145">
        <w:rPr>
          <w:lang w:val="sr-Latn-CS"/>
        </w:rPr>
        <w:t>овреде на раду</w:t>
      </w:r>
      <w:r w:rsidRPr="007A4145">
        <w:rPr>
          <w:lang w:val="ru-RU"/>
        </w:rPr>
        <w:t>;</w:t>
      </w:r>
    </w:p>
    <w:p w:rsidR="00925B1C" w:rsidRPr="007A4145" w:rsidRDefault="00925B1C" w:rsidP="003476A3">
      <w:pPr>
        <w:numPr>
          <w:ilvl w:val="1"/>
          <w:numId w:val="45"/>
        </w:numPr>
        <w:tabs>
          <w:tab w:val="num" w:pos="1134"/>
        </w:tabs>
        <w:spacing w:before="0" w:line="216" w:lineRule="auto"/>
        <w:ind w:left="1134"/>
        <w:rPr>
          <w:lang w:val="sr-Latn-CS"/>
        </w:rPr>
      </w:pPr>
      <w:r w:rsidRPr="007A4145">
        <w:rPr>
          <w:lang w:val="sr-Latn-CS"/>
        </w:rPr>
        <w:t xml:space="preserve">Последице </w:t>
      </w:r>
      <w:r w:rsidRPr="007A4145">
        <w:rPr>
          <w:lang w:val="ru-RU"/>
        </w:rPr>
        <w:t>непоштовања Правила безбедности на раду ТЕНТ и</w:t>
      </w:r>
    </w:p>
    <w:p w:rsidR="00925B1C" w:rsidRPr="007A4145" w:rsidRDefault="00925B1C" w:rsidP="003476A3">
      <w:pPr>
        <w:numPr>
          <w:ilvl w:val="1"/>
          <w:numId w:val="45"/>
        </w:numPr>
        <w:tabs>
          <w:tab w:val="num" w:pos="1134"/>
        </w:tabs>
        <w:spacing w:before="0" w:line="216" w:lineRule="auto"/>
        <w:ind w:left="1134"/>
        <w:rPr>
          <w:lang w:val="sr-Latn-CS"/>
        </w:rPr>
      </w:pPr>
      <w:r w:rsidRPr="007A4145">
        <w:rPr>
          <w:lang w:val="ru-RU"/>
        </w:rPr>
        <w:t>План заједничких мера</w:t>
      </w:r>
    </w:p>
    <w:p w:rsidR="00925B1C" w:rsidRPr="007A4145" w:rsidRDefault="00925B1C" w:rsidP="00925B1C">
      <w:pPr>
        <w:spacing w:before="0"/>
        <w:rPr>
          <w:lang w:val="sr-Latn-CS"/>
        </w:rPr>
      </w:pPr>
      <w:r w:rsidRPr="007A4145">
        <w:rPr>
          <w:lang w:val="sr-Latn-CS"/>
        </w:rPr>
        <w:lastRenderedPageBreak/>
        <w:t>Редовни састанци (једном недељно) одржава</w:t>
      </w:r>
      <w:r w:rsidRPr="007A4145">
        <w:rPr>
          <w:lang w:val="sr-Cyrl-CS"/>
        </w:rPr>
        <w:t>ју</w:t>
      </w:r>
      <w:r w:rsidRPr="007A4145">
        <w:rPr>
          <w:lang w:val="sr-Latn-CS"/>
        </w:rPr>
        <w:t xml:space="preserve"> се са сваким извођачем посебно или са свим извођачима заједно. Састанак води </w:t>
      </w:r>
      <w:r w:rsidRPr="007A4145">
        <w:rPr>
          <w:lang w:val="sr-Cyrl-CS"/>
        </w:rPr>
        <w:t>надзорни орган -</w:t>
      </w:r>
      <w:r w:rsidRPr="007A4145">
        <w:rPr>
          <w:lang w:val="sr-Latn-CS"/>
        </w:rPr>
        <w:t xml:space="preserve"> вођа пројекта и одговорно лице за безбедност </w:t>
      </w:r>
      <w:r w:rsidRPr="007A4145">
        <w:rPr>
          <w:lang w:val="sr-Cyrl-CS"/>
        </w:rPr>
        <w:t>ТЕНТ.</w:t>
      </w:r>
    </w:p>
    <w:p w:rsidR="00925B1C" w:rsidRPr="007A4145" w:rsidRDefault="00925B1C" w:rsidP="00925B1C">
      <w:pPr>
        <w:spacing w:before="0"/>
        <w:rPr>
          <w:lang w:val="sr-Latn-CS"/>
        </w:rPr>
      </w:pPr>
      <w:r w:rsidRPr="007A4145">
        <w:rPr>
          <w:lang w:val="sr-Latn-CS"/>
        </w:rPr>
        <w:t>Садржај</w:t>
      </w:r>
      <w:r w:rsidRPr="007A4145">
        <w:rPr>
          <w:lang w:val="ru-RU"/>
        </w:rPr>
        <w:t xml:space="preserve"> редовног</w:t>
      </w:r>
      <w:r w:rsidRPr="007A4145">
        <w:rPr>
          <w:lang w:val="sr-Latn-CS"/>
        </w:rPr>
        <w:t xml:space="preserve"> састанка:</w:t>
      </w:r>
    </w:p>
    <w:p w:rsidR="00925B1C" w:rsidRPr="007A4145" w:rsidRDefault="00925B1C" w:rsidP="003476A3">
      <w:pPr>
        <w:numPr>
          <w:ilvl w:val="1"/>
          <w:numId w:val="45"/>
        </w:numPr>
        <w:tabs>
          <w:tab w:val="num" w:pos="1134"/>
          <w:tab w:val="left" w:pos="7005"/>
        </w:tabs>
        <w:spacing w:before="0" w:line="216" w:lineRule="auto"/>
        <w:ind w:left="1134"/>
        <w:rPr>
          <w:lang w:val="ru-RU"/>
        </w:rPr>
      </w:pPr>
      <w:r w:rsidRPr="007A4145">
        <w:rPr>
          <w:lang w:val="ru-RU"/>
        </w:rPr>
        <w:t xml:space="preserve">Стање </w:t>
      </w:r>
      <w:r w:rsidRPr="007A4145">
        <w:rPr>
          <w:lang w:val="sr-Latn-CS"/>
        </w:rPr>
        <w:t>радног и складишног простора</w:t>
      </w:r>
      <w:r w:rsidRPr="007A4145">
        <w:rPr>
          <w:lang w:val="ru-RU"/>
        </w:rPr>
        <w:t>;</w:t>
      </w:r>
    </w:p>
    <w:p w:rsidR="00925B1C" w:rsidRPr="007A4145" w:rsidRDefault="00925B1C" w:rsidP="003476A3">
      <w:pPr>
        <w:numPr>
          <w:ilvl w:val="1"/>
          <w:numId w:val="45"/>
        </w:numPr>
        <w:tabs>
          <w:tab w:val="num" w:pos="1134"/>
          <w:tab w:val="left" w:pos="7005"/>
        </w:tabs>
        <w:spacing w:before="0" w:line="216" w:lineRule="auto"/>
        <w:ind w:left="1134"/>
        <w:rPr>
          <w:lang w:val="ru-RU"/>
        </w:rPr>
      </w:pPr>
      <w:r w:rsidRPr="007A4145">
        <w:rPr>
          <w:lang w:val="ru-RU"/>
        </w:rPr>
        <w:t>Стање</w:t>
      </w:r>
      <w:r w:rsidRPr="007A4145">
        <w:rPr>
          <w:lang w:val="sr-Latn-CS"/>
        </w:rPr>
        <w:t xml:space="preserve"> противпожаре заштите, опасних материја (хемикалије, гас, горива)</w:t>
      </w:r>
      <w:r w:rsidRPr="007A4145">
        <w:rPr>
          <w:lang w:val="ru-RU"/>
        </w:rPr>
        <w:t>;</w:t>
      </w:r>
    </w:p>
    <w:p w:rsidR="00925B1C" w:rsidRPr="007A4145" w:rsidRDefault="00925B1C" w:rsidP="003476A3">
      <w:pPr>
        <w:numPr>
          <w:ilvl w:val="1"/>
          <w:numId w:val="45"/>
        </w:numPr>
        <w:tabs>
          <w:tab w:val="num" w:pos="1134"/>
          <w:tab w:val="left" w:pos="7005"/>
        </w:tabs>
        <w:spacing w:before="0" w:line="216" w:lineRule="auto"/>
        <w:ind w:left="1134"/>
        <w:rPr>
          <w:lang w:val="ru-RU"/>
        </w:rPr>
      </w:pPr>
      <w:r w:rsidRPr="007A4145">
        <w:rPr>
          <w:lang w:val="ru-RU"/>
        </w:rPr>
        <w:t>Коришћење л</w:t>
      </w:r>
      <w:r w:rsidRPr="007A4145">
        <w:rPr>
          <w:lang w:val="sr-Latn-CS"/>
        </w:rPr>
        <w:t xml:space="preserve">ичне </w:t>
      </w:r>
      <w:r w:rsidRPr="007A4145">
        <w:rPr>
          <w:lang w:val="ru-RU"/>
        </w:rPr>
        <w:t>и колективне</w:t>
      </w:r>
      <w:r w:rsidRPr="007A4145">
        <w:rPr>
          <w:lang w:val="sr-Latn-CS"/>
        </w:rPr>
        <w:t xml:space="preserve"> заштитне опреме</w:t>
      </w:r>
      <w:r w:rsidRPr="007A4145">
        <w:rPr>
          <w:lang w:val="ru-RU"/>
        </w:rPr>
        <w:t>;</w:t>
      </w:r>
    </w:p>
    <w:p w:rsidR="00925B1C" w:rsidRPr="007A4145" w:rsidRDefault="00925B1C" w:rsidP="003476A3">
      <w:pPr>
        <w:numPr>
          <w:ilvl w:val="1"/>
          <w:numId w:val="45"/>
        </w:numPr>
        <w:tabs>
          <w:tab w:val="num" w:pos="1134"/>
          <w:tab w:val="left" w:pos="7005"/>
        </w:tabs>
        <w:spacing w:before="0" w:line="216" w:lineRule="auto"/>
        <w:ind w:left="1134"/>
        <w:rPr>
          <w:lang w:val="ru-RU"/>
        </w:rPr>
      </w:pPr>
      <w:r w:rsidRPr="007A4145">
        <w:rPr>
          <w:lang w:val="ru-RU"/>
        </w:rPr>
        <w:t>Поштовање п</w:t>
      </w:r>
      <w:r w:rsidRPr="007A4145">
        <w:rPr>
          <w:lang w:val="sr-Latn-CS"/>
        </w:rPr>
        <w:t>равила саобраћаја</w:t>
      </w:r>
      <w:r w:rsidRPr="007A4145">
        <w:rPr>
          <w:lang w:val="ru-RU"/>
        </w:rPr>
        <w:t>;</w:t>
      </w:r>
    </w:p>
    <w:p w:rsidR="00925B1C" w:rsidRPr="007A4145" w:rsidRDefault="00925B1C" w:rsidP="003476A3">
      <w:pPr>
        <w:numPr>
          <w:ilvl w:val="1"/>
          <w:numId w:val="45"/>
        </w:numPr>
        <w:tabs>
          <w:tab w:val="num" w:pos="1134"/>
          <w:tab w:val="left" w:pos="7005"/>
        </w:tabs>
        <w:spacing w:before="0" w:line="216" w:lineRule="auto"/>
        <w:ind w:left="1134"/>
        <w:rPr>
          <w:lang w:val="ru-RU"/>
        </w:rPr>
      </w:pPr>
      <w:r w:rsidRPr="007A4145">
        <w:rPr>
          <w:lang w:val="sr-Latn-CS"/>
        </w:rPr>
        <w:t>Процене ризика од повреда</w:t>
      </w:r>
      <w:r w:rsidRPr="007A4145">
        <w:rPr>
          <w:lang w:val="ru-RU"/>
        </w:rPr>
        <w:t xml:space="preserve"> и</w:t>
      </w:r>
    </w:p>
    <w:p w:rsidR="00925B1C" w:rsidRPr="007A4145" w:rsidRDefault="00925B1C" w:rsidP="003476A3">
      <w:pPr>
        <w:numPr>
          <w:ilvl w:val="1"/>
          <w:numId w:val="45"/>
        </w:numPr>
        <w:tabs>
          <w:tab w:val="num" w:pos="1134"/>
          <w:tab w:val="left" w:pos="7005"/>
        </w:tabs>
        <w:spacing w:before="0" w:line="216" w:lineRule="auto"/>
        <w:ind w:left="1134"/>
        <w:rPr>
          <w:lang w:val="sr-Latn-CS"/>
        </w:rPr>
      </w:pPr>
      <w:r w:rsidRPr="007A4145">
        <w:rPr>
          <w:lang w:val="sr-Latn-CS"/>
        </w:rPr>
        <w:t>Могућност побољшања безбедности</w:t>
      </w:r>
      <w:r w:rsidRPr="007A4145">
        <w:rPr>
          <w:lang w:val="ru-RU"/>
        </w:rPr>
        <w:t xml:space="preserve"> и здравља на</w:t>
      </w:r>
      <w:r w:rsidRPr="007A4145">
        <w:rPr>
          <w:lang w:val="sr-Latn-CS"/>
        </w:rPr>
        <w:t xml:space="preserve"> рад</w:t>
      </w:r>
      <w:r w:rsidRPr="007A4145">
        <w:rPr>
          <w:lang w:val="ru-RU"/>
        </w:rPr>
        <w:t>у</w:t>
      </w:r>
      <w:r w:rsidRPr="007A4145">
        <w:rPr>
          <w:lang w:val="sr-Latn-CS"/>
        </w:rPr>
        <w:t>.</w:t>
      </w:r>
    </w:p>
    <w:p w:rsidR="00CC197A" w:rsidRDefault="00CC197A" w:rsidP="00873EBD">
      <w:pPr>
        <w:rPr>
          <w:rFonts w:eastAsia="Arial Unicode MS"/>
          <w:lang w:val="sr-Cyrl-CS"/>
        </w:rPr>
      </w:pPr>
    </w:p>
    <w:p w:rsidR="00CC197A" w:rsidRDefault="00CC197A" w:rsidP="00873EBD">
      <w:pPr>
        <w:rPr>
          <w:rFonts w:eastAsia="Arial Unicode MS"/>
          <w:lang w:val="sr-Cyrl-CS"/>
        </w:rPr>
      </w:pPr>
    </w:p>
    <w:p w:rsidR="00CC197A" w:rsidRDefault="00CC197A" w:rsidP="00873EBD">
      <w:pPr>
        <w:rPr>
          <w:rFonts w:eastAsia="Arial Unicode MS"/>
          <w:lang w:val="sr-Cyrl-CS"/>
        </w:rPr>
      </w:pPr>
    </w:p>
    <w:p w:rsidR="00CC197A" w:rsidRDefault="00CC197A" w:rsidP="00873EBD">
      <w:pPr>
        <w:rPr>
          <w:rFonts w:eastAsia="Arial Unicode MS"/>
          <w:lang w:val="sr-Cyrl-CS"/>
        </w:rPr>
      </w:pPr>
    </w:p>
    <w:p w:rsidR="00CC197A" w:rsidRDefault="00CC197A" w:rsidP="00873EBD">
      <w:pPr>
        <w:rPr>
          <w:rFonts w:eastAsia="Arial Unicode MS"/>
          <w:lang w:val="sr-Cyrl-CS"/>
        </w:rPr>
      </w:pPr>
    </w:p>
    <w:p w:rsidR="00CC197A" w:rsidRDefault="00CC197A" w:rsidP="00873EBD">
      <w:pPr>
        <w:rPr>
          <w:rFonts w:eastAsia="Arial Unicode MS"/>
          <w:lang w:val="sr-Cyrl-CS"/>
        </w:rPr>
      </w:pPr>
    </w:p>
    <w:p w:rsidR="00DB64EA" w:rsidRDefault="00DB64EA" w:rsidP="00DB64EA">
      <w:pPr>
        <w:pStyle w:val="KDParagraf"/>
        <w:spacing w:before="0"/>
        <w:rPr>
          <w:rFonts w:eastAsia="Calibri" w:cs="Arial"/>
          <w:noProof/>
          <w:color w:val="00B0F0"/>
        </w:rPr>
      </w:pPr>
    </w:p>
    <w:p w:rsidR="001D38D8" w:rsidRPr="008377FF" w:rsidRDefault="001D38D8" w:rsidP="00343A18">
      <w:pPr>
        <w:pStyle w:val="KDParagraf"/>
        <w:spacing w:before="0"/>
        <w:rPr>
          <w:rFonts w:eastAsia="Calibri" w:cs="Arial"/>
          <w:noProof/>
          <w:color w:val="00B0F0"/>
        </w:rPr>
      </w:pPr>
    </w:p>
    <w:p w:rsidR="001D38D8" w:rsidRPr="008377FF" w:rsidRDefault="001D38D8" w:rsidP="00343A18">
      <w:pPr>
        <w:pStyle w:val="KDParagraf"/>
        <w:spacing w:before="0"/>
        <w:rPr>
          <w:rFonts w:eastAsia="Calibri" w:cs="Arial"/>
          <w:noProof/>
          <w:color w:val="00B0F0"/>
        </w:rPr>
      </w:pPr>
    </w:p>
    <w:p w:rsidR="001D38D8" w:rsidRPr="008377FF" w:rsidRDefault="001D38D8" w:rsidP="00343A18">
      <w:pPr>
        <w:pStyle w:val="KDParagraf"/>
        <w:spacing w:before="0"/>
        <w:rPr>
          <w:rFonts w:eastAsia="Calibri" w:cs="Arial"/>
          <w:noProof/>
          <w:color w:val="00B0F0"/>
        </w:rPr>
      </w:pPr>
    </w:p>
    <w:p w:rsidR="001D38D8" w:rsidRPr="008377FF" w:rsidRDefault="001D38D8" w:rsidP="00343A18">
      <w:pPr>
        <w:pStyle w:val="KDParagraf"/>
        <w:spacing w:before="0"/>
        <w:rPr>
          <w:rFonts w:eastAsia="Calibri" w:cs="Arial"/>
          <w:noProof/>
          <w:color w:val="00B0F0"/>
        </w:rPr>
      </w:pPr>
    </w:p>
    <w:p w:rsidR="001D38D8" w:rsidRPr="008377FF" w:rsidRDefault="001D38D8" w:rsidP="00343A18">
      <w:pPr>
        <w:pStyle w:val="KDParagraf"/>
        <w:spacing w:before="0"/>
        <w:rPr>
          <w:rFonts w:eastAsia="Calibri" w:cs="Arial"/>
          <w:noProof/>
          <w:color w:val="00B0F0"/>
        </w:rPr>
      </w:pPr>
    </w:p>
    <w:p w:rsidR="001D38D8" w:rsidRPr="008377FF" w:rsidRDefault="001D38D8" w:rsidP="00343A18">
      <w:pPr>
        <w:pStyle w:val="KDParagraf"/>
        <w:spacing w:before="0"/>
        <w:rPr>
          <w:rFonts w:eastAsia="Calibri" w:cs="Arial"/>
          <w:noProof/>
          <w:color w:val="00B0F0"/>
        </w:rPr>
      </w:pPr>
    </w:p>
    <w:p w:rsidR="001D38D8" w:rsidRPr="008377FF" w:rsidRDefault="001D38D8" w:rsidP="00343A18">
      <w:pPr>
        <w:pStyle w:val="KDParagraf"/>
        <w:spacing w:before="0"/>
        <w:rPr>
          <w:rFonts w:eastAsia="Calibri" w:cs="Arial"/>
          <w:noProof/>
          <w:color w:val="00B0F0"/>
        </w:rPr>
      </w:pPr>
    </w:p>
    <w:p w:rsidR="001D38D8" w:rsidRPr="008377FF" w:rsidRDefault="001D38D8" w:rsidP="00343A18">
      <w:pPr>
        <w:pStyle w:val="KDParagraf"/>
        <w:spacing w:before="0"/>
        <w:rPr>
          <w:rFonts w:eastAsia="Calibri" w:cs="Arial"/>
          <w:noProof/>
          <w:color w:val="00B0F0"/>
        </w:rPr>
      </w:pPr>
    </w:p>
    <w:p w:rsidR="001D38D8" w:rsidRPr="008377FF" w:rsidRDefault="001D38D8" w:rsidP="00343A18">
      <w:pPr>
        <w:pStyle w:val="KDParagraf"/>
        <w:spacing w:before="0"/>
        <w:rPr>
          <w:rFonts w:eastAsia="Calibri" w:cs="Arial"/>
          <w:noProof/>
          <w:color w:val="00B0F0"/>
        </w:rPr>
      </w:pPr>
    </w:p>
    <w:p w:rsidR="001D38D8" w:rsidRPr="008377FF" w:rsidRDefault="001D38D8" w:rsidP="00343A18">
      <w:pPr>
        <w:pStyle w:val="KDParagraf"/>
        <w:spacing w:before="0"/>
        <w:rPr>
          <w:rFonts w:eastAsia="Calibri" w:cs="Arial"/>
          <w:noProof/>
          <w:color w:val="00B0F0"/>
        </w:rPr>
      </w:pPr>
    </w:p>
    <w:p w:rsidR="001D38D8" w:rsidRPr="008377FF" w:rsidRDefault="001D38D8" w:rsidP="00343A18">
      <w:pPr>
        <w:pStyle w:val="KDParagraf"/>
        <w:spacing w:before="0"/>
        <w:rPr>
          <w:rFonts w:eastAsia="Calibri" w:cs="Arial"/>
          <w:noProof/>
          <w:color w:val="00B0F0"/>
        </w:rPr>
      </w:pPr>
    </w:p>
    <w:p w:rsidR="004D2983" w:rsidRPr="008377FF" w:rsidRDefault="004D2983" w:rsidP="00343A18">
      <w:pPr>
        <w:pStyle w:val="KDParagraf"/>
        <w:spacing w:before="0"/>
        <w:rPr>
          <w:rFonts w:eastAsia="Calibri" w:cs="Arial"/>
          <w:noProof/>
          <w:color w:val="00B0F0"/>
        </w:rPr>
      </w:pPr>
    </w:p>
    <w:p w:rsidR="004D2983" w:rsidRPr="008377FF" w:rsidRDefault="004D2983" w:rsidP="00343A18">
      <w:pPr>
        <w:pStyle w:val="KDParagraf"/>
        <w:spacing w:before="0"/>
        <w:rPr>
          <w:rFonts w:eastAsia="Calibri" w:cs="Arial"/>
          <w:noProof/>
          <w:color w:val="00B0F0"/>
        </w:rPr>
      </w:pPr>
    </w:p>
    <w:p w:rsidR="004D2983" w:rsidRPr="008377FF" w:rsidRDefault="004D2983" w:rsidP="00343A18">
      <w:pPr>
        <w:pStyle w:val="KDParagraf"/>
        <w:spacing w:before="0"/>
        <w:rPr>
          <w:rFonts w:eastAsia="Calibri" w:cs="Arial"/>
          <w:noProof/>
          <w:color w:val="00B0F0"/>
        </w:rPr>
      </w:pPr>
    </w:p>
    <w:p w:rsidR="004D2983" w:rsidRPr="008377FF" w:rsidRDefault="004D2983" w:rsidP="00343A18">
      <w:pPr>
        <w:pStyle w:val="KDParagraf"/>
        <w:spacing w:before="0"/>
        <w:rPr>
          <w:rFonts w:eastAsia="Calibri" w:cs="Arial"/>
          <w:noProof/>
          <w:color w:val="00B0F0"/>
        </w:rPr>
      </w:pPr>
    </w:p>
    <w:p w:rsidR="004D2983" w:rsidRPr="008377FF" w:rsidRDefault="004D2983" w:rsidP="00343A18">
      <w:pPr>
        <w:pStyle w:val="KDParagraf"/>
        <w:spacing w:before="0"/>
        <w:rPr>
          <w:rFonts w:eastAsia="Calibri" w:cs="Arial"/>
          <w:noProof/>
          <w:color w:val="00B0F0"/>
        </w:rPr>
      </w:pPr>
    </w:p>
    <w:p w:rsidR="004D2983" w:rsidRPr="008377FF" w:rsidRDefault="004D2983" w:rsidP="00343A18">
      <w:pPr>
        <w:pStyle w:val="KDParagraf"/>
        <w:spacing w:before="0"/>
        <w:rPr>
          <w:rFonts w:eastAsia="Calibri" w:cs="Arial"/>
          <w:noProof/>
          <w:color w:val="00B0F0"/>
        </w:rPr>
      </w:pPr>
    </w:p>
    <w:p w:rsidR="004D2983" w:rsidRPr="008377FF" w:rsidRDefault="004D2983" w:rsidP="00343A18">
      <w:pPr>
        <w:pStyle w:val="KDParagraf"/>
        <w:spacing w:before="0"/>
        <w:rPr>
          <w:rFonts w:eastAsia="Calibri" w:cs="Arial"/>
          <w:noProof/>
          <w:color w:val="00B0F0"/>
        </w:rPr>
      </w:pPr>
    </w:p>
    <w:p w:rsidR="004D2983" w:rsidRPr="008377FF" w:rsidRDefault="004D2983" w:rsidP="00343A18">
      <w:pPr>
        <w:pStyle w:val="KDParagraf"/>
        <w:spacing w:before="0"/>
        <w:rPr>
          <w:rFonts w:eastAsia="Calibri" w:cs="Arial"/>
          <w:noProof/>
          <w:color w:val="00B0F0"/>
        </w:rPr>
      </w:pPr>
    </w:p>
    <w:p w:rsidR="004D2983" w:rsidRPr="008377FF" w:rsidRDefault="004D2983" w:rsidP="00343A18">
      <w:pPr>
        <w:pStyle w:val="KDParagraf"/>
        <w:spacing w:before="0"/>
        <w:rPr>
          <w:rFonts w:eastAsia="Calibri" w:cs="Arial"/>
          <w:noProof/>
          <w:color w:val="00B0F0"/>
        </w:rPr>
      </w:pPr>
    </w:p>
    <w:p w:rsidR="004D2983" w:rsidRPr="008377FF" w:rsidRDefault="004D2983" w:rsidP="00343A18">
      <w:pPr>
        <w:pStyle w:val="KDParagraf"/>
        <w:spacing w:before="0"/>
        <w:rPr>
          <w:rFonts w:eastAsia="Calibri" w:cs="Arial"/>
          <w:noProof/>
          <w:color w:val="00B0F0"/>
        </w:rPr>
      </w:pPr>
    </w:p>
    <w:p w:rsidR="004D2983" w:rsidRDefault="004D2983" w:rsidP="00343A18">
      <w:pPr>
        <w:pStyle w:val="KDParagraf"/>
        <w:spacing w:before="0"/>
        <w:rPr>
          <w:rFonts w:eastAsia="Calibri" w:cs="Arial"/>
          <w:noProof/>
          <w:color w:val="00B0F0"/>
        </w:rPr>
      </w:pPr>
    </w:p>
    <w:p w:rsidR="00DB64EA" w:rsidRDefault="00DB64EA" w:rsidP="00343A18">
      <w:pPr>
        <w:pStyle w:val="KDParagraf"/>
        <w:spacing w:before="0"/>
        <w:rPr>
          <w:rFonts w:eastAsia="Calibri" w:cs="Arial"/>
          <w:noProof/>
          <w:color w:val="00B0F0"/>
        </w:rPr>
      </w:pPr>
    </w:p>
    <w:p w:rsidR="00DB64EA" w:rsidRDefault="00DB64EA" w:rsidP="00343A18">
      <w:pPr>
        <w:pStyle w:val="KDParagraf"/>
        <w:spacing w:before="0"/>
        <w:rPr>
          <w:rFonts w:eastAsia="Calibri" w:cs="Arial"/>
          <w:noProof/>
          <w:color w:val="00B0F0"/>
        </w:rPr>
      </w:pPr>
    </w:p>
    <w:p w:rsidR="00DB64EA" w:rsidRDefault="00DB64EA" w:rsidP="00343A18">
      <w:pPr>
        <w:pStyle w:val="KDParagraf"/>
        <w:spacing w:before="0"/>
        <w:rPr>
          <w:rFonts w:eastAsia="Calibri" w:cs="Arial"/>
          <w:noProof/>
          <w:color w:val="00B0F0"/>
        </w:rPr>
      </w:pPr>
    </w:p>
    <w:p w:rsidR="00DB64EA" w:rsidRDefault="00DB64EA" w:rsidP="00343A18">
      <w:pPr>
        <w:pStyle w:val="KDParagraf"/>
        <w:spacing w:before="0"/>
        <w:rPr>
          <w:rFonts w:eastAsia="Calibri" w:cs="Arial"/>
          <w:noProof/>
          <w:color w:val="00B0F0"/>
        </w:rPr>
      </w:pPr>
    </w:p>
    <w:p w:rsidR="00DB64EA" w:rsidRPr="00DB64EA" w:rsidRDefault="00DB64EA" w:rsidP="00343A18">
      <w:pPr>
        <w:pStyle w:val="KDParagraf"/>
        <w:spacing w:before="0"/>
        <w:rPr>
          <w:rFonts w:eastAsia="Calibri" w:cs="Arial"/>
          <w:noProof/>
          <w:color w:val="00B0F0"/>
        </w:rPr>
      </w:pPr>
    </w:p>
    <w:p w:rsidR="004D2983" w:rsidRPr="008377FF" w:rsidRDefault="004D2983" w:rsidP="00343A18">
      <w:pPr>
        <w:pStyle w:val="KDParagraf"/>
        <w:spacing w:before="0"/>
        <w:rPr>
          <w:rFonts w:eastAsia="Calibri" w:cs="Arial"/>
          <w:noProof/>
          <w:color w:val="00B0F0"/>
        </w:rPr>
      </w:pPr>
    </w:p>
    <w:p w:rsidR="00925B1C" w:rsidRDefault="00925B1C">
      <w:pPr>
        <w:spacing w:before="0"/>
        <w:jc w:val="left"/>
        <w:rPr>
          <w:rFonts w:cs="Arial"/>
          <w:b/>
          <w:lang w:val="sr-Cyrl-CS"/>
        </w:rPr>
      </w:pPr>
      <w:r>
        <w:rPr>
          <w:rFonts w:cs="Arial"/>
          <w:b/>
          <w:lang w:val="sr-Cyrl-CS"/>
        </w:rPr>
        <w:br w:type="page"/>
      </w:r>
    </w:p>
    <w:p w:rsidR="001D38D8" w:rsidRPr="008377FF" w:rsidRDefault="001D38D8" w:rsidP="001D38D8">
      <w:pPr>
        <w:spacing w:before="0"/>
        <w:jc w:val="center"/>
        <w:rPr>
          <w:rFonts w:cs="Arial"/>
          <w:b/>
          <w:lang w:val="sr-Cyrl-CS"/>
        </w:rPr>
      </w:pPr>
      <w:r w:rsidRPr="008377FF">
        <w:rPr>
          <w:rFonts w:cs="Arial"/>
          <w:b/>
          <w:lang w:val="sr-Cyrl-CS"/>
        </w:rPr>
        <w:lastRenderedPageBreak/>
        <w:t>ПРИЛОГ бр.</w:t>
      </w:r>
      <w:r w:rsidR="00925B1C">
        <w:rPr>
          <w:rFonts w:cs="Arial"/>
          <w:b/>
          <w:lang w:val="sr-Cyrl-CS"/>
        </w:rPr>
        <w:t xml:space="preserve"> 3.</w:t>
      </w:r>
    </w:p>
    <w:p w:rsidR="001D38D8" w:rsidRPr="008377FF" w:rsidRDefault="001D38D8" w:rsidP="001D38D8">
      <w:pPr>
        <w:spacing w:before="0"/>
        <w:jc w:val="center"/>
        <w:rPr>
          <w:rFonts w:cs="Arial"/>
          <w:b/>
          <w:lang w:val="sr-Cyrl-CS"/>
        </w:rPr>
      </w:pPr>
    </w:p>
    <w:p w:rsidR="001D38D8" w:rsidRPr="008377FF" w:rsidRDefault="001D38D8" w:rsidP="001D38D8">
      <w:pPr>
        <w:spacing w:before="0"/>
        <w:jc w:val="center"/>
        <w:rPr>
          <w:rFonts w:cs="Arial"/>
          <w:lang w:val="ru-RU"/>
        </w:rPr>
      </w:pPr>
      <w:r w:rsidRPr="008377FF">
        <w:rPr>
          <w:rFonts w:cs="Arial"/>
          <w:b/>
          <w:lang w:val="sr-Cyrl-CS"/>
        </w:rPr>
        <w:t>ЗАПИСНИК О ИЗВЕДЕНИМ РАДОВИМА</w:t>
      </w:r>
    </w:p>
    <w:p w:rsidR="001D38D8" w:rsidRPr="008377FF" w:rsidRDefault="001D38D8" w:rsidP="001D38D8">
      <w:pPr>
        <w:spacing w:before="0"/>
        <w:jc w:val="left"/>
        <w:rPr>
          <w:rFonts w:cs="Arial"/>
          <w:lang w:val="ru-RU"/>
        </w:rPr>
      </w:pPr>
    </w:p>
    <w:p w:rsidR="001D38D8" w:rsidRPr="008377FF" w:rsidRDefault="001D38D8" w:rsidP="00707C8B">
      <w:pPr>
        <w:spacing w:before="0"/>
        <w:rPr>
          <w:rFonts w:cs="Arial"/>
          <w:lang w:val="ru-RU"/>
        </w:rPr>
      </w:pPr>
      <w:r w:rsidRPr="008377FF">
        <w:rPr>
          <w:rFonts w:cs="Arial"/>
          <w:lang w:val="ru-RU"/>
        </w:rPr>
        <w:t>Датум___________</w:t>
      </w:r>
    </w:p>
    <w:p w:rsidR="001D38D8" w:rsidRDefault="001D38D8" w:rsidP="001D38D8">
      <w:pPr>
        <w:spacing w:before="0"/>
        <w:ind w:left="1440" w:firstLine="720"/>
        <w:jc w:val="left"/>
        <w:rPr>
          <w:rFonts w:cs="Arial"/>
          <w:lang w:val="ru-RU"/>
        </w:rPr>
      </w:pPr>
    </w:p>
    <w:p w:rsidR="00707C8B" w:rsidRPr="008377FF" w:rsidRDefault="00707C8B" w:rsidP="001D38D8">
      <w:pPr>
        <w:spacing w:before="0"/>
        <w:ind w:left="1440" w:firstLine="720"/>
        <w:jc w:val="left"/>
        <w:rPr>
          <w:rFonts w:cs="Arial"/>
          <w:lang w:val="ru-RU"/>
        </w:rPr>
      </w:pPr>
    </w:p>
    <w:p w:rsidR="001D38D8" w:rsidRPr="008377FF" w:rsidRDefault="001D38D8" w:rsidP="001D38D8">
      <w:pPr>
        <w:spacing w:before="0"/>
        <w:jc w:val="left"/>
        <w:rPr>
          <w:rFonts w:cs="Arial"/>
          <w:lang w:val="ru-RU"/>
        </w:rPr>
      </w:pPr>
      <w:r w:rsidRPr="008377FF">
        <w:rPr>
          <w:rFonts w:cs="Arial"/>
        </w:rPr>
        <w:t>ИЗВОЂАЧ РАДОВА</w:t>
      </w:r>
      <w:r w:rsidRPr="008377FF">
        <w:rPr>
          <w:rFonts w:cs="Arial"/>
          <w:lang w:val="ru-RU"/>
        </w:rPr>
        <w:tab/>
      </w:r>
      <w:r w:rsidRPr="008377FF">
        <w:rPr>
          <w:rFonts w:cs="Arial"/>
          <w:lang w:val="ru-RU"/>
        </w:rPr>
        <w:tab/>
      </w:r>
      <w:r w:rsidRPr="008377FF">
        <w:rPr>
          <w:rFonts w:cs="Arial"/>
          <w:lang w:val="ru-RU"/>
        </w:rPr>
        <w:tab/>
        <w:t xml:space="preserve">                           </w:t>
      </w:r>
      <w:r w:rsidR="00707C8B">
        <w:rPr>
          <w:rFonts w:cs="Arial"/>
          <w:lang w:val="ru-RU"/>
        </w:rPr>
        <w:t xml:space="preserve">        </w:t>
      </w:r>
      <w:r w:rsidRPr="008377FF">
        <w:rPr>
          <w:rFonts w:cs="Arial"/>
          <w:lang w:val="ru-RU"/>
        </w:rPr>
        <w:t xml:space="preserve">  НАРУЧИЛАЦ:</w:t>
      </w:r>
    </w:p>
    <w:p w:rsidR="001D38D8" w:rsidRPr="008377FF" w:rsidRDefault="001D38D8" w:rsidP="001D38D8">
      <w:pPr>
        <w:spacing w:before="0"/>
        <w:jc w:val="left"/>
        <w:rPr>
          <w:rFonts w:cs="Arial"/>
          <w:lang w:val="ru-RU"/>
        </w:rPr>
      </w:pPr>
      <w:r w:rsidRPr="008377FF">
        <w:rPr>
          <w:rFonts w:cs="Arial"/>
          <w:lang w:val="ru-RU"/>
        </w:rPr>
        <w:t>___________________________                                 ____________________________</w:t>
      </w:r>
    </w:p>
    <w:p w:rsidR="001D38D8" w:rsidRPr="00707C8B" w:rsidRDefault="001D38D8" w:rsidP="001D38D8">
      <w:pPr>
        <w:spacing w:before="0"/>
        <w:jc w:val="left"/>
        <w:rPr>
          <w:rFonts w:cs="Arial"/>
          <w:color w:val="FF0000"/>
        </w:rPr>
      </w:pPr>
      <w:r w:rsidRPr="00707C8B">
        <w:rPr>
          <w:rFonts w:cs="Arial"/>
          <w:color w:val="FF0000"/>
          <w:lang w:val="ru-RU"/>
        </w:rPr>
        <w:t xml:space="preserve">(Назив правног  лица) </w:t>
      </w:r>
      <w:r w:rsidRPr="00707C8B">
        <w:rPr>
          <w:rFonts w:cs="Arial"/>
          <w:color w:val="FF0000"/>
          <w:lang w:val="ru-RU"/>
        </w:rPr>
        <w:tab/>
      </w:r>
      <w:r w:rsidRPr="00707C8B">
        <w:rPr>
          <w:rFonts w:cs="Arial"/>
          <w:color w:val="FF0000"/>
          <w:lang w:val="ru-RU"/>
        </w:rPr>
        <w:tab/>
      </w:r>
      <w:r w:rsidRPr="00707C8B">
        <w:rPr>
          <w:rFonts w:cs="Arial"/>
          <w:color w:val="FF0000"/>
          <w:lang w:val="ru-RU"/>
        </w:rPr>
        <w:tab/>
      </w:r>
      <w:r w:rsidR="00707C8B">
        <w:rPr>
          <w:rFonts w:cs="Arial"/>
          <w:color w:val="FF0000"/>
          <w:lang w:val="ru-RU"/>
        </w:rPr>
        <w:t xml:space="preserve">       </w:t>
      </w:r>
      <w:r w:rsidRPr="00707C8B">
        <w:rPr>
          <w:rFonts w:cs="Arial"/>
          <w:color w:val="FF0000"/>
          <w:lang w:val="ru-RU"/>
        </w:rPr>
        <w:t xml:space="preserve">(Назив организационог дела </w:t>
      </w:r>
      <w:r w:rsidRPr="00707C8B">
        <w:rPr>
          <w:rFonts w:cs="Arial"/>
          <w:color w:val="FF0000"/>
        </w:rPr>
        <w:t>ЈП ЕПС)</w:t>
      </w:r>
    </w:p>
    <w:p w:rsidR="001D38D8" w:rsidRPr="008377FF" w:rsidRDefault="001D38D8" w:rsidP="001D38D8">
      <w:pPr>
        <w:spacing w:before="0"/>
        <w:jc w:val="left"/>
        <w:rPr>
          <w:rFonts w:cs="Arial"/>
          <w:lang w:val="ru-RU"/>
        </w:rPr>
      </w:pPr>
    </w:p>
    <w:p w:rsidR="001D38D8" w:rsidRPr="008377FF" w:rsidRDefault="001D38D8" w:rsidP="001D38D8">
      <w:pPr>
        <w:spacing w:before="0"/>
        <w:jc w:val="left"/>
        <w:rPr>
          <w:rFonts w:cs="Arial"/>
          <w:lang w:val="ru-RU"/>
        </w:rPr>
      </w:pPr>
      <w:r w:rsidRPr="008377FF">
        <w:rPr>
          <w:rFonts w:cs="Arial"/>
          <w:lang w:val="ru-RU"/>
        </w:rPr>
        <w:t xml:space="preserve">___________________________    </w:t>
      </w:r>
      <w:r w:rsidRPr="008377FF">
        <w:rPr>
          <w:rFonts w:cs="Arial"/>
          <w:lang w:val="ru-RU"/>
        </w:rPr>
        <w:tab/>
      </w:r>
      <w:r w:rsidRPr="008377FF">
        <w:rPr>
          <w:rFonts w:cs="Arial"/>
          <w:lang w:val="ru-RU"/>
        </w:rPr>
        <w:tab/>
      </w:r>
      <w:r w:rsidRPr="008377FF">
        <w:rPr>
          <w:rFonts w:cs="Arial"/>
          <w:lang w:val="ru-RU"/>
        </w:rPr>
        <w:tab/>
        <w:t>_____________________________</w:t>
      </w:r>
    </w:p>
    <w:p w:rsidR="001D38D8" w:rsidRPr="00707C8B" w:rsidRDefault="001D38D8" w:rsidP="001D38D8">
      <w:pPr>
        <w:spacing w:before="0"/>
        <w:jc w:val="left"/>
        <w:rPr>
          <w:rFonts w:cs="Arial"/>
          <w:color w:val="FF0000"/>
          <w:lang w:val="ru-RU"/>
        </w:rPr>
      </w:pPr>
      <w:r w:rsidRPr="008377FF">
        <w:rPr>
          <w:rFonts w:cs="Arial"/>
          <w:lang w:val="ru-RU"/>
        </w:rPr>
        <w:t xml:space="preserve">   </w:t>
      </w:r>
      <w:r w:rsidRPr="00707C8B">
        <w:rPr>
          <w:rFonts w:cs="Arial"/>
          <w:color w:val="FF0000"/>
          <w:lang w:val="ru-RU"/>
        </w:rPr>
        <w:t xml:space="preserve">(Адреса правног  лица) </w:t>
      </w:r>
      <w:r w:rsidRPr="00707C8B">
        <w:rPr>
          <w:rFonts w:cs="Arial"/>
          <w:color w:val="FF0000"/>
          <w:lang w:val="ru-RU"/>
        </w:rPr>
        <w:tab/>
      </w:r>
      <w:r w:rsidRPr="00707C8B">
        <w:rPr>
          <w:rFonts w:cs="Arial"/>
          <w:color w:val="FF0000"/>
          <w:lang w:val="ru-RU"/>
        </w:rPr>
        <w:tab/>
      </w:r>
      <w:r w:rsidRPr="00707C8B">
        <w:rPr>
          <w:rFonts w:cs="Arial"/>
          <w:color w:val="FF0000"/>
          <w:lang w:val="ru-RU"/>
        </w:rPr>
        <w:tab/>
      </w:r>
      <w:r w:rsidR="00707C8B">
        <w:rPr>
          <w:rFonts w:cs="Arial"/>
          <w:color w:val="FF0000"/>
          <w:lang w:val="ru-RU"/>
        </w:rPr>
        <w:t xml:space="preserve">      </w:t>
      </w:r>
      <w:r w:rsidRPr="00707C8B">
        <w:rPr>
          <w:rFonts w:cs="Arial"/>
          <w:color w:val="FF0000"/>
          <w:lang w:val="ru-RU"/>
        </w:rPr>
        <w:t xml:space="preserve">(Адреса организационог дела </w:t>
      </w:r>
      <w:r w:rsidRPr="00707C8B">
        <w:rPr>
          <w:rFonts w:cs="Arial"/>
          <w:color w:val="FF0000"/>
        </w:rPr>
        <w:t>ЈП ЕПС</w:t>
      </w:r>
      <w:r w:rsidRPr="00707C8B">
        <w:rPr>
          <w:rFonts w:cs="Arial"/>
          <w:color w:val="FF0000"/>
          <w:lang w:val="ru-RU"/>
        </w:rPr>
        <w:t>)</w:t>
      </w:r>
    </w:p>
    <w:p w:rsidR="001D38D8" w:rsidRPr="008377FF" w:rsidRDefault="001D38D8" w:rsidP="001D38D8">
      <w:pPr>
        <w:spacing w:before="0"/>
        <w:jc w:val="left"/>
        <w:rPr>
          <w:rFonts w:cs="Arial"/>
          <w:lang w:val="ru-RU"/>
        </w:rPr>
      </w:pPr>
    </w:p>
    <w:p w:rsidR="001D38D8" w:rsidRPr="008377FF" w:rsidRDefault="001D38D8" w:rsidP="001D38D8">
      <w:pPr>
        <w:spacing w:before="0"/>
        <w:jc w:val="left"/>
        <w:rPr>
          <w:rFonts w:cs="Arial"/>
          <w:lang w:val="ru-RU"/>
        </w:rPr>
      </w:pPr>
    </w:p>
    <w:p w:rsidR="001D38D8" w:rsidRPr="008377FF" w:rsidRDefault="001D38D8" w:rsidP="001D38D8">
      <w:pPr>
        <w:spacing w:before="0"/>
        <w:jc w:val="left"/>
        <w:rPr>
          <w:rFonts w:cs="Arial"/>
        </w:rPr>
      </w:pPr>
      <w:r w:rsidRPr="008377FF">
        <w:rPr>
          <w:rFonts w:cs="Arial"/>
          <w:lang w:val="ru-RU"/>
        </w:rPr>
        <w:t>Број Уговора/Датум:      __________________________________________</w:t>
      </w:r>
    </w:p>
    <w:p w:rsidR="001D38D8" w:rsidRPr="008377FF" w:rsidRDefault="001D38D8" w:rsidP="001D38D8">
      <w:pPr>
        <w:spacing w:before="0"/>
        <w:jc w:val="left"/>
        <w:rPr>
          <w:rFonts w:cs="Arial"/>
          <w:lang w:val="ru-RU"/>
        </w:rPr>
      </w:pPr>
      <w:r w:rsidRPr="008377FF">
        <w:rPr>
          <w:rFonts w:cs="Arial"/>
          <w:lang w:val="ru-RU"/>
        </w:rPr>
        <w:t>Уговорена вредност (без ПДВ-а):__________________________________</w:t>
      </w:r>
    </w:p>
    <w:p w:rsidR="001D38D8" w:rsidRPr="008377FF" w:rsidRDefault="001D38D8" w:rsidP="001D38D8">
      <w:pPr>
        <w:spacing w:before="0"/>
        <w:jc w:val="left"/>
        <w:rPr>
          <w:rFonts w:cs="Arial"/>
          <w:lang w:val="ru-RU"/>
        </w:rPr>
      </w:pPr>
      <w:r w:rsidRPr="008377FF">
        <w:rPr>
          <w:rFonts w:cs="Arial"/>
          <w:lang w:val="ru-RU"/>
        </w:rPr>
        <w:t>Плаћено по уговору (без ПДВ-а):__________________________________</w:t>
      </w:r>
    </w:p>
    <w:p w:rsidR="001D38D8" w:rsidRPr="008377FF" w:rsidRDefault="001D38D8" w:rsidP="001D38D8">
      <w:pPr>
        <w:spacing w:before="0"/>
        <w:jc w:val="left"/>
        <w:rPr>
          <w:rFonts w:cs="Arial"/>
          <w:lang w:val="ru-RU"/>
        </w:rPr>
      </w:pPr>
      <w:r w:rsidRPr="008377FF">
        <w:rPr>
          <w:rFonts w:cs="Arial"/>
          <w:lang w:val="ru-RU"/>
        </w:rPr>
        <w:t>Преостало за плаћање по уговору (без ПДВ-а):______________________</w:t>
      </w:r>
    </w:p>
    <w:p w:rsidR="001D38D8" w:rsidRPr="008377FF" w:rsidRDefault="001D38D8" w:rsidP="001D38D8">
      <w:pPr>
        <w:spacing w:before="0"/>
        <w:jc w:val="left"/>
        <w:rPr>
          <w:rFonts w:cs="Arial"/>
          <w:lang w:val="ru-RU"/>
        </w:rPr>
      </w:pPr>
      <w:r w:rsidRPr="008377FF">
        <w:rPr>
          <w:rFonts w:cs="Arial"/>
          <w:lang w:val="ru-RU"/>
        </w:rPr>
        <w:t xml:space="preserve">Број </w:t>
      </w:r>
      <w:r w:rsidRPr="008377FF">
        <w:rPr>
          <w:rFonts w:cs="Arial"/>
          <w:color w:val="5B9BD5"/>
          <w:lang w:val="ru-RU"/>
        </w:rPr>
        <w:t xml:space="preserve">налога за набавку </w:t>
      </w:r>
      <w:r w:rsidRPr="008377FF">
        <w:rPr>
          <w:rFonts w:cs="Arial"/>
          <w:lang w:val="ru-RU"/>
        </w:rPr>
        <w:t>(НЗН):  ________________________</w:t>
      </w:r>
    </w:p>
    <w:p w:rsidR="001D38D8" w:rsidRPr="008377FF" w:rsidRDefault="001D38D8" w:rsidP="001D38D8">
      <w:pPr>
        <w:spacing w:before="0"/>
        <w:jc w:val="left"/>
        <w:rPr>
          <w:rFonts w:cs="Arial"/>
          <w:lang w:val="ru-RU"/>
        </w:rPr>
      </w:pPr>
      <w:r w:rsidRPr="008377FF">
        <w:rPr>
          <w:rFonts w:cs="Arial"/>
          <w:lang w:val="ru-RU"/>
        </w:rPr>
        <w:t xml:space="preserve">Место извођења радова/ Место трошка </w:t>
      </w:r>
      <w:r w:rsidRPr="00707C8B">
        <w:rPr>
          <w:rFonts w:cs="Arial"/>
          <w:color w:val="FF0000"/>
          <w:vertAlign w:val="superscript"/>
          <w:lang w:val="ru-RU"/>
        </w:rPr>
        <w:t>1</w:t>
      </w:r>
      <w:r w:rsidRPr="008377FF">
        <w:rPr>
          <w:rFonts w:cs="Arial"/>
          <w:lang w:val="ru-RU"/>
        </w:rPr>
        <w:t>:  __________________________</w:t>
      </w:r>
    </w:p>
    <w:p w:rsidR="001D38D8" w:rsidRPr="008377FF" w:rsidRDefault="001D38D8" w:rsidP="001D38D8">
      <w:pPr>
        <w:spacing w:before="0"/>
        <w:jc w:val="left"/>
        <w:rPr>
          <w:rFonts w:cs="Arial"/>
          <w:lang w:val="ru-RU"/>
        </w:rPr>
      </w:pPr>
      <w:r w:rsidRPr="008377FF">
        <w:rPr>
          <w:rFonts w:cs="Arial"/>
          <w:lang w:val="ru-RU"/>
        </w:rPr>
        <w:t>Објекат: ______________________________________________________</w:t>
      </w:r>
    </w:p>
    <w:p w:rsidR="001D38D8" w:rsidRPr="008377FF" w:rsidRDefault="001D38D8" w:rsidP="001D38D8">
      <w:pPr>
        <w:spacing w:before="0"/>
        <w:jc w:val="left"/>
        <w:rPr>
          <w:rFonts w:cs="Arial"/>
          <w:lang w:val="ru-RU"/>
        </w:rPr>
      </w:pPr>
    </w:p>
    <w:p w:rsidR="001D38D8" w:rsidRPr="008377FF" w:rsidRDefault="001D38D8" w:rsidP="001D38D8">
      <w:pPr>
        <w:spacing w:before="0"/>
        <w:ind w:left="426"/>
        <w:jc w:val="left"/>
        <w:rPr>
          <w:rFonts w:cs="Arial"/>
          <w:b/>
          <w:lang w:val="ru-RU"/>
        </w:rPr>
      </w:pPr>
    </w:p>
    <w:p w:rsidR="001D38D8" w:rsidRPr="008377FF" w:rsidRDefault="001D38D8" w:rsidP="001D38D8">
      <w:pPr>
        <w:spacing w:before="0"/>
        <w:ind w:left="426"/>
        <w:jc w:val="left"/>
        <w:rPr>
          <w:rFonts w:cs="Arial"/>
          <w:lang w:val="ru-RU"/>
        </w:rPr>
      </w:pPr>
      <w:r w:rsidRPr="008377FF">
        <w:rPr>
          <w:rFonts w:cs="Arial"/>
          <w:b/>
          <w:lang w:val="ru-RU"/>
        </w:rPr>
        <w:t>А</w:t>
      </w:r>
      <w:r w:rsidRPr="008377FF">
        <w:rPr>
          <w:rFonts w:cs="Arial"/>
          <w:lang w:val="ru-RU"/>
        </w:rPr>
        <w:t xml:space="preserve">) ДЕТАЉНА СПЕЦИФИКАЦИЈА РАДОВА: </w:t>
      </w:r>
    </w:p>
    <w:p w:rsidR="001D38D8" w:rsidRPr="008377FF" w:rsidRDefault="001D38D8" w:rsidP="001D38D8">
      <w:pPr>
        <w:spacing w:before="0"/>
        <w:jc w:val="left"/>
        <w:rPr>
          <w:rFonts w:cs="Arial"/>
          <w:lang w:val="ru-RU"/>
        </w:rPr>
      </w:pPr>
    </w:p>
    <w:p w:rsidR="001D38D8" w:rsidRPr="008377FF" w:rsidRDefault="001D38D8" w:rsidP="001D38D8">
      <w:pPr>
        <w:spacing w:before="0"/>
        <w:jc w:val="left"/>
        <w:rPr>
          <w:rFonts w:cs="Arial"/>
          <w:lang w:val="ru-RU"/>
        </w:rPr>
      </w:pPr>
      <w:r w:rsidRPr="008377FF">
        <w:rPr>
          <w:rFonts w:cs="Arial"/>
          <w:lang w:val="ru-RU"/>
        </w:rPr>
        <w:t xml:space="preserve">Укупна вредност изведених радова по спецификацији (без ПДВ-а) </w:t>
      </w:r>
    </w:p>
    <w:p w:rsidR="001D38D8" w:rsidRPr="008377FF" w:rsidRDefault="001D38D8" w:rsidP="001D38D8">
      <w:pPr>
        <w:spacing w:before="0"/>
        <w:rPr>
          <w:rFonts w:cs="Arial"/>
          <w:lang w:val="ru-RU"/>
        </w:rPr>
      </w:pPr>
    </w:p>
    <w:tbl>
      <w:tblPr>
        <w:tblW w:w="0" w:type="auto"/>
        <w:tblLook w:val="04A0" w:firstRow="1" w:lastRow="0" w:firstColumn="1" w:lastColumn="0" w:noHBand="0" w:noVBand="1"/>
      </w:tblPr>
      <w:tblGrid>
        <w:gridCol w:w="8165"/>
        <w:gridCol w:w="1080"/>
      </w:tblGrid>
      <w:tr w:rsidR="001D38D8" w:rsidRPr="008377FF" w:rsidTr="00831ED8">
        <w:tc>
          <w:tcPr>
            <w:tcW w:w="8204" w:type="dxa"/>
            <w:tcBorders>
              <w:bottom w:val="single" w:sz="4" w:space="0" w:color="auto"/>
            </w:tcBorders>
            <w:vAlign w:val="center"/>
          </w:tcPr>
          <w:p w:rsidR="001D38D8" w:rsidRPr="008377FF" w:rsidRDefault="001D38D8" w:rsidP="001D38D8">
            <w:pPr>
              <w:tabs>
                <w:tab w:val="left" w:pos="420"/>
              </w:tabs>
              <w:spacing w:before="0"/>
              <w:jc w:val="left"/>
              <w:rPr>
                <w:rFonts w:cs="Arial"/>
                <w:color w:val="00B0F0"/>
                <w:lang w:val="sr-Cyrl-CS"/>
              </w:rPr>
            </w:pPr>
            <w:r w:rsidRPr="008377FF">
              <w:rPr>
                <w:rFonts w:cs="Arial"/>
                <w:lang w:val="sr-Cyrl-CS"/>
              </w:rPr>
              <w:t xml:space="preserve">ПРИЛОГ: </w:t>
            </w:r>
            <w:r w:rsidRPr="00707C8B">
              <w:rPr>
                <w:rFonts w:cs="Arial"/>
                <w:lang w:val="sr-Cyrl-CS"/>
              </w:rPr>
              <w:t>НАЛОГ ЗА НАБАВКУ (</w:t>
            </w:r>
            <w:r w:rsidRPr="008377FF">
              <w:rPr>
                <w:rFonts w:cs="Arial"/>
                <w:lang w:val="sr-Cyrl-CS"/>
              </w:rPr>
              <w:t>садржи предмет, рок, количину, јед.мере, јед.цену без ПДВ-а, укупну цену без ПДВ-а, укупан износ без ПДВ-а) / Извештај о изведеним радовима</w:t>
            </w:r>
          </w:p>
          <w:p w:rsidR="001D38D8" w:rsidRPr="008377FF" w:rsidRDefault="001D38D8" w:rsidP="001D38D8">
            <w:pPr>
              <w:spacing w:before="0"/>
              <w:jc w:val="left"/>
              <w:rPr>
                <w:rFonts w:cs="Arial"/>
                <w:color w:val="00B0F0"/>
                <w:lang w:val="sr-Cyrl-CS"/>
              </w:rPr>
            </w:pPr>
          </w:p>
          <w:p w:rsidR="001D38D8" w:rsidRPr="008377FF" w:rsidRDefault="001D38D8" w:rsidP="001D38D8">
            <w:pPr>
              <w:spacing w:before="0"/>
              <w:jc w:val="left"/>
              <w:rPr>
                <w:rFonts w:cs="Arial"/>
                <w:lang w:val="sr-Cyrl-CS"/>
              </w:rPr>
            </w:pPr>
          </w:p>
          <w:p w:rsidR="001D38D8" w:rsidRPr="008377FF" w:rsidRDefault="001D38D8" w:rsidP="001D38D8">
            <w:pPr>
              <w:spacing w:before="0"/>
              <w:jc w:val="left"/>
              <w:rPr>
                <w:rFonts w:cs="Arial"/>
                <w:lang w:val="sr-Cyrl-CS"/>
              </w:rPr>
            </w:pPr>
            <w:r w:rsidRPr="008377FF">
              <w:rPr>
                <w:rFonts w:cs="Arial"/>
                <w:lang w:val="sr-Cyrl-CS"/>
              </w:rPr>
              <w:t xml:space="preserve">Предмет уговора </w:t>
            </w:r>
            <w:r w:rsidRPr="008377FF">
              <w:rPr>
                <w:rFonts w:cs="Arial"/>
                <w:color w:val="5B9BD5"/>
                <w:lang w:val="sr-Cyrl-CS"/>
              </w:rPr>
              <w:t>(радови</w:t>
            </w:r>
            <w:r w:rsidRPr="008377FF">
              <w:rPr>
                <w:rFonts w:cs="Arial"/>
                <w:lang w:val="sr-Cyrl-CS"/>
              </w:rPr>
              <w:t>) одговара траженим техничким карактеристикама.</w:t>
            </w:r>
          </w:p>
        </w:tc>
        <w:tc>
          <w:tcPr>
            <w:tcW w:w="1084" w:type="dxa"/>
            <w:tcBorders>
              <w:bottom w:val="single" w:sz="4" w:space="0" w:color="auto"/>
            </w:tcBorders>
            <w:vAlign w:val="center"/>
          </w:tcPr>
          <w:p w:rsidR="001D38D8" w:rsidRPr="008377FF" w:rsidRDefault="001D38D8" w:rsidP="001D38D8">
            <w:pPr>
              <w:spacing w:before="0"/>
              <w:jc w:val="left"/>
              <w:rPr>
                <w:rFonts w:cs="Arial"/>
                <w:lang w:val="sr-Cyrl-CS"/>
              </w:rPr>
            </w:pPr>
          </w:p>
          <w:p w:rsidR="001D38D8" w:rsidRPr="008377FF" w:rsidRDefault="001D38D8" w:rsidP="001D38D8">
            <w:pPr>
              <w:spacing w:before="0"/>
              <w:jc w:val="left"/>
              <w:rPr>
                <w:rFonts w:cs="Arial"/>
                <w:lang w:val="sr-Cyrl-CS"/>
              </w:rPr>
            </w:pPr>
          </w:p>
          <w:p w:rsidR="001D38D8" w:rsidRPr="008377FF" w:rsidRDefault="001D38D8" w:rsidP="001D38D8">
            <w:pPr>
              <w:spacing w:before="0"/>
              <w:jc w:val="left"/>
              <w:rPr>
                <w:rFonts w:cs="Arial"/>
                <w:lang w:val="sr-Cyrl-CS"/>
              </w:rPr>
            </w:pPr>
          </w:p>
          <w:p w:rsidR="001D38D8" w:rsidRPr="008377FF" w:rsidRDefault="001D38D8" w:rsidP="001D38D8">
            <w:pPr>
              <w:spacing w:before="0"/>
              <w:jc w:val="left"/>
              <w:rPr>
                <w:rFonts w:cs="Arial"/>
                <w:lang w:val="sr-Cyrl-CS"/>
              </w:rPr>
            </w:pPr>
            <w:r w:rsidRPr="008377FF">
              <w:rPr>
                <w:rFonts w:cs="Arial"/>
                <w:lang w:val="sr-Cyrl-CS"/>
              </w:rPr>
              <w:t>□ ДА</w:t>
            </w:r>
          </w:p>
          <w:p w:rsidR="001D38D8" w:rsidRPr="008377FF" w:rsidRDefault="001D38D8" w:rsidP="001D38D8">
            <w:pPr>
              <w:spacing w:before="0"/>
              <w:jc w:val="left"/>
              <w:rPr>
                <w:rFonts w:cs="Arial"/>
                <w:lang w:val="sr-Cyrl-CS"/>
              </w:rPr>
            </w:pPr>
            <w:r w:rsidRPr="008377FF">
              <w:rPr>
                <w:rFonts w:cs="Arial"/>
                <w:lang w:val="sr-Cyrl-CS"/>
              </w:rPr>
              <w:t>□ НЕ</w:t>
            </w:r>
          </w:p>
        </w:tc>
      </w:tr>
      <w:tr w:rsidR="001D38D8" w:rsidRPr="008377FF" w:rsidTr="00831ED8">
        <w:tc>
          <w:tcPr>
            <w:tcW w:w="8204" w:type="dxa"/>
            <w:tcBorders>
              <w:top w:val="single" w:sz="4" w:space="0" w:color="auto"/>
              <w:bottom w:val="single" w:sz="4" w:space="0" w:color="auto"/>
            </w:tcBorders>
            <w:vAlign w:val="center"/>
          </w:tcPr>
          <w:p w:rsidR="001D38D8" w:rsidRPr="008377FF" w:rsidRDefault="001D38D8" w:rsidP="001D38D8">
            <w:pPr>
              <w:spacing w:before="0"/>
              <w:jc w:val="left"/>
              <w:rPr>
                <w:rFonts w:cs="Arial"/>
                <w:color w:val="5B9BD5"/>
                <w:lang w:val="sr-Cyrl-CS"/>
              </w:rPr>
            </w:pPr>
            <w:r w:rsidRPr="008377FF">
              <w:rPr>
                <w:rFonts w:cs="Arial"/>
                <w:lang w:val="sr-Cyrl-CS"/>
              </w:rPr>
              <w:t xml:space="preserve">Предмет уговора нема видљивих оштећења </w:t>
            </w:r>
          </w:p>
        </w:tc>
        <w:tc>
          <w:tcPr>
            <w:tcW w:w="1084" w:type="dxa"/>
            <w:tcBorders>
              <w:top w:val="single" w:sz="4" w:space="0" w:color="auto"/>
              <w:bottom w:val="single" w:sz="4" w:space="0" w:color="auto"/>
            </w:tcBorders>
            <w:vAlign w:val="center"/>
          </w:tcPr>
          <w:p w:rsidR="001D38D8" w:rsidRPr="008377FF" w:rsidRDefault="001D38D8" w:rsidP="001D38D8">
            <w:pPr>
              <w:spacing w:before="0"/>
              <w:jc w:val="left"/>
              <w:rPr>
                <w:rFonts w:cs="Arial"/>
                <w:lang w:val="sr-Cyrl-CS"/>
              </w:rPr>
            </w:pPr>
            <w:r w:rsidRPr="008377FF">
              <w:rPr>
                <w:rFonts w:cs="Arial"/>
                <w:lang w:val="sr-Cyrl-CS"/>
              </w:rPr>
              <w:t>□ ДА</w:t>
            </w:r>
          </w:p>
          <w:p w:rsidR="001D38D8" w:rsidRPr="008377FF" w:rsidRDefault="001D38D8" w:rsidP="001D38D8">
            <w:pPr>
              <w:spacing w:before="0"/>
              <w:jc w:val="left"/>
              <w:rPr>
                <w:rFonts w:cs="Arial"/>
                <w:lang w:val="sr-Cyrl-CS"/>
              </w:rPr>
            </w:pPr>
            <w:r w:rsidRPr="008377FF">
              <w:rPr>
                <w:rFonts w:cs="Arial"/>
                <w:lang w:val="sr-Cyrl-CS"/>
              </w:rPr>
              <w:t>□ НЕ</w:t>
            </w:r>
          </w:p>
        </w:tc>
      </w:tr>
    </w:tbl>
    <w:p w:rsidR="001D38D8" w:rsidRPr="008377FF" w:rsidRDefault="001D38D8" w:rsidP="001D38D8">
      <w:pPr>
        <w:spacing w:before="0"/>
        <w:rPr>
          <w:rFonts w:cs="Arial"/>
          <w:highlight w:val="yellow"/>
          <w:lang w:val="sr-Cyrl-CS"/>
        </w:rPr>
      </w:pPr>
    </w:p>
    <w:p w:rsidR="001D38D8" w:rsidRPr="008377FF" w:rsidRDefault="001D38D8" w:rsidP="001D38D8">
      <w:pPr>
        <w:spacing w:before="0"/>
        <w:rPr>
          <w:rFonts w:cs="Arial"/>
          <w:lang w:val="sr-Cyrl-CS"/>
        </w:rPr>
      </w:pPr>
      <w:r w:rsidRPr="008377FF">
        <w:rPr>
          <w:rFonts w:cs="Arial"/>
          <w:lang w:val="sr-Cyrl-CS"/>
        </w:rPr>
        <w:t>Укупан број позиција из спецификације:                            Број улаза:</w:t>
      </w:r>
    </w:p>
    <w:p w:rsidR="001D38D8" w:rsidRPr="008377FF" w:rsidRDefault="001D38D8" w:rsidP="001D38D8">
      <w:pPr>
        <w:spacing w:before="0"/>
        <w:rPr>
          <w:rFonts w:cs="Arial"/>
          <w:lang w:val="sr-Cyrl-CS"/>
        </w:rPr>
      </w:pPr>
      <w:r w:rsidRPr="008377FF">
        <w:rPr>
          <w:rFonts w:cs="Arial"/>
          <w:lang w:val="sr-Cyrl-CS"/>
        </w:rPr>
        <w:t>___________________________________________________________________</w:t>
      </w:r>
    </w:p>
    <w:p w:rsidR="001D38D8" w:rsidRPr="008377FF" w:rsidRDefault="001D38D8" w:rsidP="001D38D8">
      <w:pPr>
        <w:spacing w:before="0"/>
        <w:rPr>
          <w:rFonts w:cs="Arial"/>
          <w:highlight w:val="yellow"/>
          <w:lang w:val="sr-Cyrl-CS"/>
        </w:rPr>
      </w:pPr>
    </w:p>
    <w:p w:rsidR="001D38D8" w:rsidRPr="008377FF" w:rsidRDefault="001D38D8" w:rsidP="001D38D8">
      <w:pPr>
        <w:spacing w:before="0"/>
        <w:rPr>
          <w:rFonts w:cs="Arial"/>
          <w:lang w:val="sr-Cyrl-CS"/>
        </w:rPr>
      </w:pPr>
      <w:r w:rsidRPr="008377FF">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1D38D8" w:rsidRPr="008377FF" w:rsidRDefault="001D38D8" w:rsidP="001D38D8">
      <w:pPr>
        <w:spacing w:before="0"/>
        <w:rPr>
          <w:rFonts w:cs="Arial"/>
          <w:highlight w:val="yellow"/>
          <w:lang w:val="sr-Cyrl-CS"/>
        </w:rPr>
      </w:pPr>
    </w:p>
    <w:p w:rsidR="001D38D8" w:rsidRPr="008377FF" w:rsidRDefault="001D38D8" w:rsidP="001D38D8">
      <w:pPr>
        <w:spacing w:before="0"/>
        <w:jc w:val="center"/>
        <w:rPr>
          <w:rFonts w:cs="Arial"/>
          <w:lang w:val="sr-Cyrl-CS"/>
        </w:rPr>
      </w:pPr>
    </w:p>
    <w:p w:rsidR="001D38D8" w:rsidRPr="008377FF" w:rsidRDefault="001D38D8" w:rsidP="00707C8B">
      <w:pPr>
        <w:spacing w:before="0"/>
        <w:rPr>
          <w:rFonts w:cs="Arial"/>
          <w:lang w:val="sr-Cyrl-CS"/>
        </w:rPr>
      </w:pPr>
      <w:r w:rsidRPr="008377FF">
        <w:rPr>
          <w:rFonts w:cs="Arial"/>
          <w:lang w:val="sr-Cyrl-CS"/>
        </w:rPr>
        <w:t>Друге напомене (достављени докази о квалитету–безбедносни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w:t>
      </w:r>
      <w:r w:rsidR="00707C8B">
        <w:rPr>
          <w:rFonts w:cs="Arial"/>
          <w:lang w:val="sr-Cyrl-CS"/>
        </w:rPr>
        <w:t>_________________________</w:t>
      </w:r>
    </w:p>
    <w:p w:rsidR="001D38D8" w:rsidRPr="008377FF" w:rsidRDefault="001D38D8" w:rsidP="001D38D8">
      <w:pPr>
        <w:spacing w:before="0"/>
        <w:jc w:val="left"/>
        <w:rPr>
          <w:rFonts w:cs="Arial"/>
          <w:lang w:val="ru-RU"/>
        </w:rPr>
      </w:pPr>
    </w:p>
    <w:p w:rsidR="001D38D8" w:rsidRDefault="001D38D8" w:rsidP="001D38D8">
      <w:pPr>
        <w:spacing w:before="0"/>
        <w:jc w:val="left"/>
        <w:rPr>
          <w:rFonts w:cs="Arial"/>
          <w:lang w:val="ru-RU"/>
        </w:rPr>
      </w:pPr>
    </w:p>
    <w:p w:rsidR="00707C8B" w:rsidRDefault="00707C8B" w:rsidP="001D38D8">
      <w:pPr>
        <w:spacing w:before="0"/>
        <w:jc w:val="left"/>
        <w:rPr>
          <w:rFonts w:cs="Arial"/>
          <w:lang w:val="ru-RU"/>
        </w:rPr>
      </w:pPr>
    </w:p>
    <w:p w:rsidR="00707C8B" w:rsidRPr="008377FF" w:rsidRDefault="00707C8B" w:rsidP="001D38D8">
      <w:pPr>
        <w:spacing w:before="0"/>
        <w:jc w:val="left"/>
        <w:rPr>
          <w:rFonts w:cs="Arial"/>
          <w:lang w:val="ru-RU"/>
        </w:rPr>
      </w:pPr>
    </w:p>
    <w:p w:rsidR="001D38D8" w:rsidRPr="008377FF" w:rsidRDefault="001D38D8" w:rsidP="001D38D8">
      <w:pPr>
        <w:spacing w:before="0"/>
        <w:jc w:val="left"/>
        <w:rPr>
          <w:rFonts w:cs="Arial"/>
          <w:lang w:val="ru-RU"/>
        </w:rPr>
      </w:pPr>
      <w:r w:rsidRPr="008377FF">
        <w:rPr>
          <w:rFonts w:cs="Arial"/>
          <w:lang w:val="ru-RU"/>
        </w:rPr>
        <w:lastRenderedPageBreak/>
        <w:t>Б) Да су радови изведени у обиму, квалитету, уговореном року и сагласно уговору потврђују:</w:t>
      </w:r>
    </w:p>
    <w:p w:rsidR="001D38D8" w:rsidRPr="008377FF" w:rsidRDefault="001D38D8" w:rsidP="001D38D8">
      <w:pPr>
        <w:spacing w:before="0"/>
        <w:jc w:val="left"/>
        <w:rPr>
          <w:rFonts w:cs="Arial"/>
          <w:lang w:val="ru-RU"/>
        </w:rPr>
      </w:pPr>
    </w:p>
    <w:p w:rsidR="001D38D8" w:rsidRPr="008377FF" w:rsidRDefault="001D38D8" w:rsidP="001D38D8">
      <w:pPr>
        <w:spacing w:before="0"/>
        <w:jc w:val="left"/>
        <w:rPr>
          <w:rFonts w:cs="Arial"/>
          <w:vertAlign w:val="superscript"/>
          <w:lang w:val="ru-RU"/>
        </w:rPr>
      </w:pPr>
      <w:r w:rsidRPr="008377FF">
        <w:rPr>
          <w:rFonts w:cs="Arial"/>
          <w:lang w:val="ru-RU"/>
        </w:rPr>
        <w:t xml:space="preserve">    ИЗВОЂАЧ РАДОВА:</w:t>
      </w:r>
      <w:r w:rsidRPr="008377FF">
        <w:rPr>
          <w:rFonts w:cs="Arial"/>
          <w:lang w:val="ru-RU"/>
        </w:rPr>
        <w:tab/>
        <w:t xml:space="preserve">        НАРУЧИЛАЦ:         ОВЕРА НАДЗОРНОГОРГАНА</w:t>
      </w:r>
      <w:r w:rsidRPr="008377FF">
        <w:rPr>
          <w:rFonts w:cs="Arial"/>
          <w:vertAlign w:val="superscript"/>
          <w:lang w:val="ru-RU"/>
        </w:rPr>
        <w:t xml:space="preserve"> </w:t>
      </w:r>
      <w:r w:rsidRPr="00707C8B">
        <w:rPr>
          <w:rFonts w:cs="Arial"/>
          <w:color w:val="FF0000"/>
          <w:vertAlign w:val="superscript"/>
          <w:lang w:val="ru-RU"/>
        </w:rPr>
        <w:t>2</w:t>
      </w:r>
    </w:p>
    <w:p w:rsidR="001D38D8" w:rsidRPr="008377FF" w:rsidRDefault="001D38D8" w:rsidP="001D38D8">
      <w:pPr>
        <w:spacing w:before="0"/>
        <w:jc w:val="left"/>
        <w:rPr>
          <w:rFonts w:cs="Arial"/>
          <w:lang w:val="ru-RU"/>
        </w:rPr>
      </w:pPr>
    </w:p>
    <w:p w:rsidR="00707C8B" w:rsidRPr="00642BB8" w:rsidRDefault="00707C8B" w:rsidP="00707C8B">
      <w:pPr>
        <w:spacing w:before="0"/>
        <w:rPr>
          <w:rFonts w:cs="Arial"/>
        </w:rPr>
      </w:pPr>
      <w:r w:rsidRPr="00642BB8">
        <w:rPr>
          <w:rFonts w:cs="Arial"/>
        </w:rPr>
        <w:t>_______________</w:t>
      </w:r>
      <w:r w:rsidRPr="00642BB8">
        <w:rPr>
          <w:rFonts w:cs="Arial"/>
        </w:rPr>
        <w:tab/>
        <w:t>____________________         __________________________</w:t>
      </w:r>
    </w:p>
    <w:p w:rsidR="00707C8B" w:rsidRDefault="00707C8B" w:rsidP="00707C8B">
      <w:pPr>
        <w:rPr>
          <w:rFonts w:cs="Arial"/>
          <w:color w:val="FF0000"/>
          <w:lang w:val="ru-RU"/>
        </w:rPr>
      </w:pPr>
      <w:r>
        <w:rPr>
          <w:rFonts w:cs="Arial"/>
          <w:color w:val="FF0000"/>
          <w:lang w:val="ru-RU"/>
        </w:rPr>
        <w:t xml:space="preserve">    (Име и презиме)</w:t>
      </w:r>
      <w:r>
        <w:rPr>
          <w:rFonts w:cs="Arial"/>
          <w:color w:val="FF0000"/>
          <w:lang w:val="ru-RU"/>
        </w:rPr>
        <w:tab/>
      </w:r>
      <w:r>
        <w:rPr>
          <w:rFonts w:cs="Arial"/>
          <w:color w:val="FF0000"/>
          <w:lang w:val="ru-RU"/>
        </w:rPr>
        <w:tab/>
        <w:t xml:space="preserve">   (Име и презиме)                   Руководилац пројекта/</w:t>
      </w:r>
    </w:p>
    <w:p w:rsidR="00707C8B" w:rsidRDefault="00707C8B" w:rsidP="00707C8B">
      <w:pPr>
        <w:rPr>
          <w:rFonts w:cs="Arial"/>
          <w:color w:val="FF0000"/>
          <w:lang w:val="ru-RU"/>
        </w:rPr>
      </w:pPr>
      <w:r>
        <w:rPr>
          <w:rFonts w:cs="Arial"/>
          <w:color w:val="FF0000"/>
          <w:lang w:val="ru-RU"/>
        </w:rPr>
        <w:t xml:space="preserve">                                                                                            Одговорно лице по Решењу</w:t>
      </w:r>
    </w:p>
    <w:p w:rsidR="00707C8B" w:rsidRPr="00E47C2E" w:rsidRDefault="00707C8B" w:rsidP="00707C8B">
      <w:pPr>
        <w:spacing w:before="0"/>
        <w:rPr>
          <w:rFonts w:cs="Arial"/>
          <w:color w:val="00B0F0"/>
        </w:rPr>
      </w:pPr>
    </w:p>
    <w:p w:rsidR="00707C8B" w:rsidRPr="00E47C2E" w:rsidRDefault="00707C8B" w:rsidP="00707C8B">
      <w:pPr>
        <w:spacing w:before="0"/>
        <w:rPr>
          <w:rFonts w:cs="Arial"/>
          <w:color w:val="00B0F0"/>
        </w:rPr>
      </w:pPr>
    </w:p>
    <w:p w:rsidR="00707C8B" w:rsidRPr="00642BB8" w:rsidRDefault="00707C8B" w:rsidP="00707C8B">
      <w:pPr>
        <w:spacing w:before="0"/>
        <w:rPr>
          <w:rFonts w:cs="Arial"/>
        </w:rPr>
      </w:pPr>
      <w:r w:rsidRPr="00642BB8">
        <w:rPr>
          <w:rFonts w:cs="Arial"/>
        </w:rPr>
        <w:t>____________________</w:t>
      </w:r>
      <w:r w:rsidRPr="00642BB8">
        <w:rPr>
          <w:rFonts w:cs="Arial"/>
        </w:rPr>
        <w:tab/>
        <w:t>_____________________      __________________________</w:t>
      </w:r>
    </w:p>
    <w:p w:rsidR="00707C8B" w:rsidRPr="00414CFF" w:rsidRDefault="00707C8B" w:rsidP="00707C8B">
      <w:pPr>
        <w:spacing w:before="0"/>
        <w:rPr>
          <w:rFonts w:cs="Arial"/>
          <w:color w:val="FF0000"/>
        </w:rPr>
      </w:pPr>
      <w:r w:rsidRPr="00414CFF">
        <w:rPr>
          <w:rFonts w:cs="Arial"/>
          <w:color w:val="FF0000"/>
        </w:rPr>
        <w:t xml:space="preserve">    (Потпис)</w:t>
      </w:r>
      <w:r w:rsidRPr="00414CFF">
        <w:rPr>
          <w:rFonts w:cs="Arial"/>
          <w:color w:val="FF0000"/>
        </w:rPr>
        <w:tab/>
      </w:r>
      <w:r w:rsidRPr="00414CFF">
        <w:rPr>
          <w:rFonts w:cs="Arial"/>
          <w:color w:val="FF0000"/>
        </w:rPr>
        <w:tab/>
      </w:r>
      <w:r w:rsidRPr="00414CFF">
        <w:rPr>
          <w:rFonts w:cs="Arial"/>
          <w:color w:val="FF0000"/>
        </w:rPr>
        <w:tab/>
        <w:t xml:space="preserve">        (Потпис)                                (Потпис и лиценцни печат)</w:t>
      </w:r>
    </w:p>
    <w:p w:rsidR="00707C8B" w:rsidRPr="00414CFF" w:rsidRDefault="00707C8B" w:rsidP="00707C8B">
      <w:pPr>
        <w:spacing w:before="0"/>
        <w:rPr>
          <w:rFonts w:cs="Arial"/>
          <w:color w:val="FF0000"/>
        </w:rPr>
      </w:pPr>
    </w:p>
    <w:p w:rsidR="001D38D8" w:rsidRPr="008377FF" w:rsidRDefault="001D38D8" w:rsidP="001D38D8">
      <w:pPr>
        <w:spacing w:before="0"/>
        <w:ind w:left="-284"/>
        <w:jc w:val="left"/>
        <w:rPr>
          <w:rFonts w:cs="Arial"/>
        </w:rPr>
      </w:pPr>
    </w:p>
    <w:p w:rsidR="001D38D8" w:rsidRPr="008377FF" w:rsidRDefault="001D38D8" w:rsidP="001D38D8">
      <w:pPr>
        <w:spacing w:before="0"/>
        <w:rPr>
          <w:rFonts w:cs="Arial"/>
          <w:lang w:val="ru-RU"/>
        </w:rPr>
      </w:pPr>
    </w:p>
    <w:p w:rsidR="001D38D8" w:rsidRPr="008377FF" w:rsidRDefault="001D38D8" w:rsidP="001D38D8">
      <w:pPr>
        <w:spacing w:before="0"/>
        <w:rPr>
          <w:rFonts w:cs="Arial"/>
          <w:lang w:val="ru-RU"/>
        </w:rPr>
      </w:pPr>
      <w:r w:rsidRPr="00707C8B">
        <w:rPr>
          <w:rFonts w:cs="Arial"/>
          <w:color w:val="FF0000"/>
          <w:vertAlign w:val="superscript"/>
          <w:lang w:val="ru-RU"/>
        </w:rPr>
        <w:t>1)</w:t>
      </w:r>
      <w:r w:rsidRPr="008377FF">
        <w:rPr>
          <w:rFonts w:cs="Arial"/>
          <w:lang w:val="ru-RU"/>
        </w:rPr>
        <w:t xml:space="preserve">  у случају да се радови односи на већи број МТ, уз Записник приложити посебну спецификацију по МТ</w:t>
      </w:r>
    </w:p>
    <w:p w:rsidR="001D38D8" w:rsidRPr="008377FF" w:rsidRDefault="001D38D8" w:rsidP="001D38D8">
      <w:pPr>
        <w:spacing w:before="0"/>
        <w:jc w:val="left"/>
        <w:rPr>
          <w:rFonts w:ascii="Times New Roman" w:hAnsi="Times New Roman"/>
        </w:rPr>
      </w:pPr>
      <w:r w:rsidRPr="00707C8B">
        <w:rPr>
          <w:rFonts w:cs="Arial"/>
          <w:color w:val="FF0000"/>
          <w:vertAlign w:val="superscript"/>
          <w:lang w:val="ru-RU"/>
        </w:rPr>
        <w:t>2)</w:t>
      </w:r>
      <w:r w:rsidRPr="008377FF">
        <w:rPr>
          <w:rFonts w:cs="Arial"/>
          <w:lang w:val="ru-RU"/>
        </w:rPr>
        <w:t xml:space="preserve">   потписује и печатира Надзорни орган за услуге инвестиционих пројеката</w:t>
      </w:r>
    </w:p>
    <w:p w:rsidR="001D38D8" w:rsidRPr="008377FF" w:rsidRDefault="001D38D8" w:rsidP="001D38D8">
      <w:pPr>
        <w:spacing w:before="0"/>
        <w:jc w:val="left"/>
        <w:rPr>
          <w:rFonts w:cs="Arial"/>
          <w:lang w:val="sr-Cyrl-CS"/>
        </w:rPr>
      </w:pPr>
    </w:p>
    <w:p w:rsidR="001D38D8" w:rsidRPr="008377FF" w:rsidRDefault="001D38D8" w:rsidP="00343A18">
      <w:pPr>
        <w:pStyle w:val="KDParagraf"/>
        <w:spacing w:before="0"/>
        <w:rPr>
          <w:rFonts w:eastAsia="Calibri" w:cs="Arial"/>
          <w:noProof/>
          <w:color w:val="00B0F0"/>
        </w:rPr>
      </w:pPr>
    </w:p>
    <w:p w:rsidR="00925B1C" w:rsidRDefault="00925B1C" w:rsidP="00343A18">
      <w:pPr>
        <w:pStyle w:val="KDParagraf"/>
        <w:spacing w:before="0"/>
        <w:rPr>
          <w:rFonts w:eastAsia="Calibri" w:cs="Arial"/>
          <w:noProof/>
          <w:color w:val="00B0F0"/>
        </w:rPr>
      </w:pPr>
    </w:p>
    <w:p w:rsidR="00925B1C" w:rsidRDefault="00925B1C">
      <w:pPr>
        <w:spacing w:before="0"/>
        <w:jc w:val="left"/>
        <w:rPr>
          <w:rFonts w:eastAsia="Calibri" w:cs="Arial"/>
          <w:noProof/>
          <w:color w:val="00B0F0"/>
        </w:rPr>
      </w:pPr>
      <w:r>
        <w:rPr>
          <w:rFonts w:eastAsia="Calibri" w:cs="Arial"/>
          <w:noProof/>
          <w:color w:val="00B0F0"/>
        </w:rPr>
        <w:br w:type="page"/>
      </w:r>
    </w:p>
    <w:p w:rsidR="00925B1C" w:rsidRPr="00274723" w:rsidRDefault="00925B1C" w:rsidP="00925B1C">
      <w:pPr>
        <w:tabs>
          <w:tab w:val="left" w:pos="567"/>
        </w:tabs>
        <w:spacing w:before="0"/>
        <w:jc w:val="right"/>
        <w:rPr>
          <w:rFonts w:cs="Arial"/>
          <w:b/>
          <w:lang w:val="sr-Cyrl-RS"/>
        </w:rPr>
      </w:pPr>
      <w:r w:rsidRPr="00274723">
        <w:rPr>
          <w:rFonts w:cs="Arial"/>
          <w:b/>
        </w:rPr>
        <w:lastRenderedPageBreak/>
        <w:t>ПРИЛОГ бр.</w:t>
      </w:r>
      <w:r>
        <w:rPr>
          <w:rFonts w:cs="Arial"/>
          <w:b/>
          <w:lang w:val="sr-Cyrl-RS"/>
        </w:rPr>
        <w:t xml:space="preserve"> 4</w:t>
      </w:r>
    </w:p>
    <w:p w:rsidR="00925B1C" w:rsidRPr="00274723" w:rsidRDefault="00925B1C" w:rsidP="00925B1C">
      <w:pPr>
        <w:tabs>
          <w:tab w:val="left" w:pos="567"/>
        </w:tabs>
        <w:spacing w:before="0"/>
        <w:rPr>
          <w:rFonts w:cs="Arial"/>
        </w:rPr>
      </w:pPr>
    </w:p>
    <w:p w:rsidR="00925B1C" w:rsidRPr="00274723" w:rsidRDefault="00925B1C" w:rsidP="00925B1C">
      <w:pPr>
        <w:tabs>
          <w:tab w:val="left" w:pos="567"/>
        </w:tabs>
        <w:spacing w:before="0"/>
        <w:rPr>
          <w:rFonts w:cs="Arial"/>
        </w:rPr>
      </w:pPr>
    </w:p>
    <w:p w:rsidR="00925B1C" w:rsidRPr="00274723" w:rsidRDefault="00925B1C" w:rsidP="00925B1C">
      <w:pPr>
        <w:tabs>
          <w:tab w:val="left" w:pos="567"/>
        </w:tabs>
        <w:spacing w:before="0"/>
        <w:rPr>
          <w:rFonts w:cs="Arial"/>
        </w:rPr>
      </w:pPr>
    </w:p>
    <w:p w:rsidR="00925B1C" w:rsidRPr="00274723" w:rsidRDefault="00925B1C" w:rsidP="00925B1C">
      <w:pPr>
        <w:tabs>
          <w:tab w:val="left" w:pos="567"/>
        </w:tabs>
        <w:spacing w:before="0"/>
        <w:rPr>
          <w:rFonts w:cs="Arial"/>
        </w:rPr>
      </w:pPr>
    </w:p>
    <w:p w:rsidR="00925B1C" w:rsidRPr="00274723" w:rsidRDefault="00925B1C" w:rsidP="00925B1C">
      <w:pPr>
        <w:tabs>
          <w:tab w:val="left" w:pos="567"/>
        </w:tabs>
        <w:spacing w:before="0"/>
        <w:rPr>
          <w:rFonts w:cs="Arial"/>
        </w:rPr>
      </w:pPr>
    </w:p>
    <w:p w:rsidR="00925B1C" w:rsidRPr="00274723" w:rsidRDefault="00925B1C" w:rsidP="00925B1C">
      <w:pPr>
        <w:tabs>
          <w:tab w:val="left" w:pos="567"/>
        </w:tabs>
        <w:spacing w:before="0"/>
        <w:rPr>
          <w:rFonts w:cs="Arial"/>
        </w:rPr>
      </w:pPr>
    </w:p>
    <w:p w:rsidR="00925B1C" w:rsidRPr="00274723" w:rsidRDefault="00925B1C" w:rsidP="00925B1C">
      <w:pPr>
        <w:tabs>
          <w:tab w:val="left" w:pos="567"/>
        </w:tabs>
        <w:spacing w:before="0"/>
        <w:rPr>
          <w:rFonts w:cs="Arial"/>
          <w:b/>
        </w:rPr>
      </w:pPr>
    </w:p>
    <w:p w:rsidR="00925B1C" w:rsidRPr="00FE344B" w:rsidRDefault="00925B1C" w:rsidP="00FE344B">
      <w:pPr>
        <w:tabs>
          <w:tab w:val="left" w:pos="567"/>
        </w:tabs>
        <w:spacing w:before="0"/>
        <w:jc w:val="center"/>
        <w:rPr>
          <w:rFonts w:cs="Arial"/>
          <w:b/>
          <w:lang w:val="sr-Cyrl-RS"/>
        </w:rPr>
      </w:pPr>
      <w:r>
        <w:rPr>
          <w:rFonts w:cs="Arial"/>
          <w:b/>
          <w:lang w:val="sr-Cyrl-RS"/>
        </w:rPr>
        <w:t>ЦРТЕЖИ</w:t>
      </w:r>
      <w:r>
        <w:rPr>
          <w:rFonts w:eastAsia="Calibri" w:cs="Arial"/>
          <w:noProof/>
          <w:color w:val="00B0F0"/>
        </w:rPr>
        <w:br w:type="page"/>
      </w:r>
      <w:r w:rsidR="0075385B">
        <w:rPr>
          <w:rFonts w:eastAsia="Calibri" w:cs="Arial"/>
          <w:noProof/>
          <w:color w:val="00B0F0"/>
          <w:lang w:val="sr-Latn-RS" w:eastAsia="sr-Latn-RS"/>
        </w:rPr>
        <w:lastRenderedPageBreak/>
        <w:drawing>
          <wp:inline distT="0" distB="0" distL="0" distR="0" wp14:anchorId="7AE6D072" wp14:editId="03D7AE03">
            <wp:extent cx="5733415" cy="809885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33415" cy="8098853"/>
                    </a:xfrm>
                    <a:prstGeom prst="rect">
                      <a:avLst/>
                    </a:prstGeom>
                    <a:noFill/>
                    <a:ln>
                      <a:noFill/>
                    </a:ln>
                  </pic:spPr>
                </pic:pic>
              </a:graphicData>
            </a:graphic>
          </wp:inline>
        </w:drawing>
      </w:r>
    </w:p>
    <w:p w:rsidR="0075385B" w:rsidRDefault="0075385B">
      <w:pPr>
        <w:spacing w:before="0"/>
        <w:jc w:val="left"/>
        <w:rPr>
          <w:rFonts w:eastAsia="Calibri" w:cs="Arial"/>
          <w:noProof/>
          <w:color w:val="00B0F0"/>
          <w:lang w:val="sr-Cyrl-RS"/>
        </w:rPr>
      </w:pPr>
    </w:p>
    <w:p w:rsidR="0075385B" w:rsidRDefault="0075385B">
      <w:pPr>
        <w:spacing w:before="0"/>
        <w:jc w:val="left"/>
        <w:rPr>
          <w:rFonts w:eastAsia="Calibri" w:cs="Arial"/>
          <w:noProof/>
          <w:color w:val="00B0F0"/>
          <w:lang w:val="sr-Cyrl-RS"/>
        </w:rPr>
      </w:pPr>
    </w:p>
    <w:p w:rsidR="0075385B" w:rsidRDefault="0075385B">
      <w:pPr>
        <w:spacing w:before="0"/>
        <w:jc w:val="left"/>
        <w:rPr>
          <w:rFonts w:eastAsia="Calibri" w:cs="Arial"/>
          <w:noProof/>
          <w:color w:val="00B0F0"/>
          <w:lang w:val="sr-Cyrl-RS"/>
        </w:rPr>
      </w:pPr>
    </w:p>
    <w:p w:rsidR="0075385B" w:rsidRDefault="0075385B">
      <w:pPr>
        <w:spacing w:before="0"/>
        <w:jc w:val="left"/>
        <w:rPr>
          <w:rFonts w:eastAsia="Calibri" w:cs="Arial"/>
          <w:noProof/>
          <w:color w:val="00B0F0"/>
          <w:lang w:val="sr-Cyrl-RS"/>
        </w:rPr>
      </w:pPr>
      <w:r>
        <w:rPr>
          <w:rFonts w:eastAsia="Calibri" w:cs="Arial"/>
          <w:noProof/>
          <w:color w:val="00B0F0"/>
          <w:lang w:val="sr-Cyrl-RS"/>
        </w:rPr>
        <w:br w:type="page"/>
      </w:r>
    </w:p>
    <w:p w:rsidR="0075385B" w:rsidRDefault="0075385B">
      <w:pPr>
        <w:spacing w:before="0"/>
        <w:jc w:val="left"/>
        <w:rPr>
          <w:rFonts w:eastAsia="Calibri" w:cs="Arial"/>
          <w:noProof/>
          <w:color w:val="00B0F0"/>
          <w:lang w:val="sr-Cyrl-RS"/>
        </w:rPr>
      </w:pPr>
      <w:r>
        <w:rPr>
          <w:rFonts w:eastAsia="Calibri" w:cs="Arial"/>
          <w:noProof/>
          <w:color w:val="00B0F0"/>
          <w:lang w:val="sr-Latn-RS" w:eastAsia="sr-Latn-RS"/>
        </w:rPr>
        <w:lastRenderedPageBreak/>
        <w:drawing>
          <wp:inline distT="0" distB="0" distL="0" distR="0">
            <wp:extent cx="5733415" cy="809885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33415" cy="8098853"/>
                    </a:xfrm>
                    <a:prstGeom prst="rect">
                      <a:avLst/>
                    </a:prstGeom>
                    <a:noFill/>
                    <a:ln>
                      <a:noFill/>
                    </a:ln>
                  </pic:spPr>
                </pic:pic>
              </a:graphicData>
            </a:graphic>
          </wp:inline>
        </w:drawing>
      </w:r>
    </w:p>
    <w:p w:rsidR="0075385B" w:rsidRDefault="0075385B">
      <w:pPr>
        <w:spacing w:before="0"/>
        <w:jc w:val="left"/>
        <w:rPr>
          <w:rFonts w:eastAsia="Calibri" w:cs="Arial"/>
          <w:noProof/>
          <w:color w:val="00B0F0"/>
          <w:lang w:val="sr-Cyrl-RS"/>
        </w:rPr>
      </w:pPr>
    </w:p>
    <w:p w:rsidR="0075385B" w:rsidRDefault="0075385B">
      <w:pPr>
        <w:spacing w:before="0"/>
        <w:jc w:val="left"/>
        <w:rPr>
          <w:rFonts w:eastAsia="Calibri" w:cs="Arial"/>
          <w:noProof/>
          <w:color w:val="00B0F0"/>
          <w:lang w:val="sr-Cyrl-RS"/>
        </w:rPr>
      </w:pPr>
    </w:p>
    <w:p w:rsidR="0075385B" w:rsidRDefault="0075385B">
      <w:pPr>
        <w:spacing w:before="0"/>
        <w:jc w:val="left"/>
        <w:rPr>
          <w:rFonts w:eastAsia="Calibri" w:cs="Arial"/>
          <w:noProof/>
          <w:color w:val="00B0F0"/>
          <w:lang w:val="sr-Cyrl-RS"/>
        </w:rPr>
      </w:pPr>
    </w:p>
    <w:p w:rsidR="0075385B" w:rsidRDefault="0075385B">
      <w:pPr>
        <w:spacing w:before="0"/>
        <w:jc w:val="left"/>
        <w:rPr>
          <w:rFonts w:eastAsia="Calibri" w:cs="Arial"/>
          <w:noProof/>
          <w:color w:val="00B0F0"/>
          <w:lang w:val="sr-Cyrl-RS"/>
        </w:rPr>
      </w:pPr>
    </w:p>
    <w:p w:rsidR="0075385B" w:rsidRDefault="0075385B">
      <w:pPr>
        <w:spacing w:before="0"/>
        <w:jc w:val="left"/>
        <w:rPr>
          <w:rFonts w:eastAsia="Calibri" w:cs="Arial"/>
          <w:noProof/>
          <w:color w:val="00B0F0"/>
          <w:lang w:val="sr-Cyrl-RS"/>
        </w:rPr>
      </w:pPr>
      <w:r>
        <w:rPr>
          <w:rFonts w:eastAsia="Calibri" w:cs="Arial"/>
          <w:noProof/>
          <w:color w:val="00B0F0"/>
          <w:lang w:val="sr-Latn-RS" w:eastAsia="sr-Latn-RS"/>
        </w:rPr>
        <w:lastRenderedPageBreak/>
        <w:drawing>
          <wp:inline distT="0" distB="0" distL="0" distR="0">
            <wp:extent cx="5733415" cy="809885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733415" cy="8098853"/>
                    </a:xfrm>
                    <a:prstGeom prst="rect">
                      <a:avLst/>
                    </a:prstGeom>
                    <a:noFill/>
                    <a:ln>
                      <a:noFill/>
                    </a:ln>
                  </pic:spPr>
                </pic:pic>
              </a:graphicData>
            </a:graphic>
          </wp:inline>
        </w:drawing>
      </w:r>
    </w:p>
    <w:p w:rsidR="0075385B" w:rsidRDefault="0075385B">
      <w:pPr>
        <w:spacing w:before="0"/>
        <w:jc w:val="left"/>
        <w:rPr>
          <w:rFonts w:eastAsia="Calibri" w:cs="Arial"/>
          <w:noProof/>
          <w:color w:val="00B0F0"/>
          <w:lang w:val="sr-Cyrl-RS"/>
        </w:rPr>
      </w:pPr>
    </w:p>
    <w:p w:rsidR="0075385B" w:rsidRDefault="0075385B">
      <w:pPr>
        <w:spacing w:before="0"/>
        <w:jc w:val="left"/>
        <w:rPr>
          <w:rFonts w:eastAsia="Calibri" w:cs="Arial"/>
          <w:noProof/>
          <w:color w:val="00B0F0"/>
          <w:lang w:val="sr-Cyrl-RS"/>
        </w:rPr>
      </w:pPr>
    </w:p>
    <w:p w:rsidR="0075385B" w:rsidRDefault="0075385B">
      <w:pPr>
        <w:spacing w:before="0"/>
        <w:jc w:val="left"/>
        <w:rPr>
          <w:rFonts w:eastAsia="Calibri" w:cs="Arial"/>
          <w:noProof/>
          <w:color w:val="00B0F0"/>
          <w:lang w:val="sr-Cyrl-RS"/>
        </w:rPr>
      </w:pPr>
    </w:p>
    <w:p w:rsidR="0075385B" w:rsidRDefault="0075385B">
      <w:pPr>
        <w:spacing w:before="0"/>
        <w:jc w:val="left"/>
        <w:rPr>
          <w:rFonts w:eastAsia="Calibri" w:cs="Arial"/>
          <w:noProof/>
          <w:color w:val="00B0F0"/>
          <w:lang w:val="sr-Cyrl-RS"/>
        </w:rPr>
      </w:pPr>
    </w:p>
    <w:p w:rsidR="0075385B" w:rsidRPr="0075385B" w:rsidRDefault="0075385B">
      <w:pPr>
        <w:spacing w:before="0"/>
        <w:jc w:val="left"/>
        <w:rPr>
          <w:rFonts w:eastAsia="Calibri" w:cs="Arial"/>
          <w:noProof/>
          <w:color w:val="00B0F0"/>
          <w:lang w:val="sr-Cyrl-RS"/>
        </w:rPr>
      </w:pPr>
      <w:r>
        <w:rPr>
          <w:rFonts w:eastAsia="Calibri" w:cs="Arial"/>
          <w:noProof/>
          <w:color w:val="00B0F0"/>
          <w:lang w:val="sr-Latn-RS" w:eastAsia="sr-Latn-RS"/>
        </w:rPr>
        <w:lastRenderedPageBreak/>
        <w:drawing>
          <wp:inline distT="0" distB="0" distL="0" distR="0">
            <wp:extent cx="5733415" cy="809885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33415" cy="8098853"/>
                    </a:xfrm>
                    <a:prstGeom prst="rect">
                      <a:avLst/>
                    </a:prstGeom>
                    <a:noFill/>
                    <a:ln>
                      <a:noFill/>
                    </a:ln>
                  </pic:spPr>
                </pic:pic>
              </a:graphicData>
            </a:graphic>
          </wp:inline>
        </w:drawing>
      </w:r>
    </w:p>
    <w:p w:rsidR="0075385B" w:rsidRDefault="0075385B" w:rsidP="00925B1C">
      <w:pPr>
        <w:tabs>
          <w:tab w:val="left" w:pos="567"/>
        </w:tabs>
        <w:spacing w:before="0"/>
        <w:jc w:val="right"/>
        <w:rPr>
          <w:rFonts w:cs="Arial"/>
          <w:b/>
          <w:lang w:val="sr-Cyrl-RS"/>
        </w:rPr>
      </w:pPr>
    </w:p>
    <w:p w:rsidR="0075385B" w:rsidRDefault="0075385B" w:rsidP="00925B1C">
      <w:pPr>
        <w:tabs>
          <w:tab w:val="left" w:pos="567"/>
        </w:tabs>
        <w:spacing w:before="0"/>
        <w:jc w:val="right"/>
        <w:rPr>
          <w:rFonts w:cs="Arial"/>
          <w:b/>
          <w:lang w:val="sr-Cyrl-RS"/>
        </w:rPr>
      </w:pPr>
    </w:p>
    <w:p w:rsidR="0075385B" w:rsidRDefault="0075385B" w:rsidP="00925B1C">
      <w:pPr>
        <w:tabs>
          <w:tab w:val="left" w:pos="567"/>
        </w:tabs>
        <w:spacing w:before="0"/>
        <w:jc w:val="right"/>
        <w:rPr>
          <w:rFonts w:cs="Arial"/>
          <w:b/>
          <w:lang w:val="sr-Cyrl-RS"/>
        </w:rPr>
      </w:pPr>
    </w:p>
    <w:p w:rsidR="0075385B" w:rsidRDefault="0075385B" w:rsidP="00925B1C">
      <w:pPr>
        <w:tabs>
          <w:tab w:val="left" w:pos="567"/>
        </w:tabs>
        <w:spacing w:before="0"/>
        <w:jc w:val="right"/>
        <w:rPr>
          <w:rFonts w:cs="Arial"/>
          <w:b/>
          <w:lang w:val="sr-Cyrl-RS"/>
        </w:rPr>
      </w:pPr>
    </w:p>
    <w:p w:rsidR="00925B1C" w:rsidRDefault="00925B1C" w:rsidP="00925B1C">
      <w:pPr>
        <w:tabs>
          <w:tab w:val="left" w:pos="567"/>
        </w:tabs>
        <w:spacing w:before="0"/>
        <w:jc w:val="right"/>
        <w:rPr>
          <w:rFonts w:cs="Arial"/>
          <w:b/>
          <w:lang w:val="sr-Cyrl-RS"/>
        </w:rPr>
      </w:pPr>
      <w:r w:rsidRPr="00274723">
        <w:rPr>
          <w:rFonts w:cs="Arial"/>
          <w:b/>
        </w:rPr>
        <w:lastRenderedPageBreak/>
        <w:t>ПРИЛОГ бр.</w:t>
      </w:r>
      <w:r>
        <w:rPr>
          <w:rFonts w:cs="Arial"/>
          <w:b/>
          <w:lang w:val="sr-Cyrl-RS"/>
        </w:rPr>
        <w:t xml:space="preserve"> 5</w:t>
      </w:r>
    </w:p>
    <w:p w:rsidR="00925B1C" w:rsidRPr="00274723" w:rsidRDefault="00925B1C" w:rsidP="00925B1C">
      <w:pPr>
        <w:tabs>
          <w:tab w:val="left" w:pos="567"/>
        </w:tabs>
        <w:spacing w:before="0"/>
        <w:jc w:val="center"/>
        <w:rPr>
          <w:rFonts w:cs="Arial"/>
          <w:b/>
          <w:lang w:val="sr-Cyrl-RS"/>
        </w:rPr>
      </w:pPr>
      <w:r>
        <w:rPr>
          <w:rFonts w:cs="Arial"/>
          <w:b/>
          <w:lang w:val="sr-Cyrl-RS"/>
        </w:rPr>
        <w:t>План ремонта</w:t>
      </w:r>
    </w:p>
    <w:p w:rsidR="00925B1C" w:rsidRDefault="00925B1C">
      <w:pPr>
        <w:spacing w:before="0"/>
        <w:jc w:val="left"/>
        <w:rPr>
          <w:rFonts w:eastAsia="Calibri" w:cs="Arial"/>
          <w:noProof/>
          <w:color w:val="00B0F0"/>
        </w:rPr>
      </w:pPr>
    </w:p>
    <w:p w:rsidR="001D38D8" w:rsidRPr="008377FF" w:rsidRDefault="00925B1C" w:rsidP="00343A18">
      <w:pPr>
        <w:pStyle w:val="KDParagraf"/>
        <w:spacing w:before="0"/>
        <w:rPr>
          <w:rFonts w:eastAsia="Calibri" w:cs="Arial"/>
          <w:noProof/>
          <w:color w:val="00B0F0"/>
        </w:rPr>
      </w:pPr>
      <w:r>
        <w:rPr>
          <w:rFonts w:eastAsia="Calibri" w:cs="Arial"/>
          <w:noProof/>
          <w:color w:val="00B0F0"/>
          <w:lang w:val="sr-Latn-RS" w:eastAsia="sr-Latn-RS"/>
        </w:rPr>
        <w:drawing>
          <wp:inline distT="0" distB="0" distL="0" distR="0">
            <wp:extent cx="5733415" cy="7993773"/>
            <wp:effectExtent l="0" t="0" r="0" b="0"/>
            <wp:docPr id="17" name="Picture 17" descr="C:\Users\z.rankovic\AppData\Local\Microsoft\Windows\Temporary Internet Files\Content.Outlook\F9NOUWBA\Prilog 9 plan remo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rankovic\AppData\Local\Microsoft\Windows\Temporary Internet Files\Content.Outlook\F9NOUWBA\Prilog 9 plan remonata.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33415" cy="7993773"/>
                    </a:xfrm>
                    <a:prstGeom prst="rect">
                      <a:avLst/>
                    </a:prstGeom>
                    <a:noFill/>
                    <a:ln>
                      <a:noFill/>
                    </a:ln>
                  </pic:spPr>
                </pic:pic>
              </a:graphicData>
            </a:graphic>
          </wp:inline>
        </w:drawing>
      </w:r>
    </w:p>
    <w:sectPr w:rsidR="001D38D8" w:rsidRPr="008377FF" w:rsidSect="000C50A0">
      <w:headerReference w:type="default" r:id="rId188"/>
      <w:footerReference w:type="even" r:id="rId189"/>
      <w:footerReference w:type="default" r:id="rId190"/>
      <w:headerReference w:type="first" r:id="rId191"/>
      <w:footerReference w:type="first" r:id="rId192"/>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6C6D" w:rsidRDefault="00566C6D">
      <w:r>
        <w:separator/>
      </w:r>
    </w:p>
    <w:p w:rsidR="00566C6D" w:rsidRDefault="00566C6D"/>
  </w:endnote>
  <w:endnote w:type="continuationSeparator" w:id="0">
    <w:p w:rsidR="00566C6D" w:rsidRDefault="00566C6D">
      <w:r>
        <w:continuationSeparator/>
      </w:r>
    </w:p>
    <w:p w:rsidR="00566C6D" w:rsidRDefault="00566C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EE"/>
    <w:family w:val="auto"/>
    <w:pitch w:val="variable"/>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Times New Roman"/>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344B" w:rsidRDefault="00FE344B"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E344B" w:rsidRDefault="00FE344B" w:rsidP="00841BE7">
    <w:pPr>
      <w:pStyle w:val="Footer"/>
      <w:ind w:right="360"/>
    </w:pPr>
  </w:p>
  <w:p w:rsidR="00FE344B" w:rsidRDefault="00FE344B"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344B" w:rsidRPr="00EC5BB4" w:rsidRDefault="00FE344B"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E522D1">
      <w:rPr>
        <w:rStyle w:val="PageNumber"/>
        <w:rFonts w:cs="Arial"/>
        <w:b/>
        <w:noProof/>
        <w:szCs w:val="24"/>
      </w:rPr>
      <w:t>17</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E522D1">
      <w:rPr>
        <w:rStyle w:val="PageNumber"/>
        <w:rFonts w:cs="Arial"/>
        <w:b/>
        <w:noProof/>
        <w:szCs w:val="24"/>
      </w:rPr>
      <w:t>80</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344B" w:rsidRPr="00EC5BB4" w:rsidRDefault="00FE344B"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E522D1">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E522D1">
      <w:rPr>
        <w:rStyle w:val="PageNumber"/>
        <w:rFonts w:cs="Arial"/>
        <w:b/>
        <w:noProof/>
        <w:szCs w:val="24"/>
      </w:rPr>
      <w:t>80</w:t>
    </w:r>
    <w:r w:rsidRPr="00EC5BB4">
      <w:rPr>
        <w:rStyle w:val="PageNumber"/>
        <w:rFonts w:cs="Arial"/>
        <w:b/>
        <w:szCs w:val="24"/>
      </w:rPr>
      <w:fldChar w:fldCharType="end"/>
    </w:r>
  </w:p>
  <w:p w:rsidR="00FE344B" w:rsidRDefault="00FE344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6C6D" w:rsidRDefault="00566C6D">
      <w:r>
        <w:separator/>
      </w:r>
    </w:p>
    <w:p w:rsidR="00566C6D" w:rsidRDefault="00566C6D"/>
  </w:footnote>
  <w:footnote w:type="continuationSeparator" w:id="0">
    <w:p w:rsidR="00566C6D" w:rsidRDefault="00566C6D">
      <w:r>
        <w:continuationSeparator/>
      </w:r>
    </w:p>
    <w:p w:rsidR="00566C6D" w:rsidRDefault="00566C6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344B" w:rsidRDefault="00FE344B" w:rsidP="004276AD">
    <w:pPr>
      <w:pStyle w:val="Header"/>
      <w:rPr>
        <w:sz w:val="20"/>
      </w:rPr>
    </w:pPr>
  </w:p>
  <w:p w:rsidR="00FE344B" w:rsidRPr="00A86C3B" w:rsidRDefault="00FE344B" w:rsidP="004276AD">
    <w:pPr>
      <w:pStyle w:val="Header"/>
      <w:rPr>
        <w:sz w:val="20"/>
        <w:szCs w:val="24"/>
        <w:lang w:val="sr-Cyrl-RS"/>
      </w:rPr>
    </w:pPr>
    <w:r w:rsidRPr="00A86C3B">
      <w:rPr>
        <w:sz w:val="20"/>
        <w:szCs w:val="24"/>
      </w:rPr>
      <w:t>ЈП „Електропривреда Србије“ Београд          Конкурсна документација ЈН</w:t>
    </w:r>
    <w:r w:rsidRPr="00A86C3B">
      <w:rPr>
        <w:b/>
        <w:sz w:val="20"/>
        <w:szCs w:val="24"/>
        <w:lang w:val="sr-Cyrl-RS"/>
      </w:rPr>
      <w:t xml:space="preserve"> 3000/0718/2017 (477/2017)</w:t>
    </w:r>
  </w:p>
  <w:p w:rsidR="00FE344B" w:rsidRPr="004276AD" w:rsidRDefault="00FE344B" w:rsidP="004276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344B" w:rsidRDefault="00FE344B" w:rsidP="004276AD">
    <w:pPr>
      <w:pStyle w:val="Header"/>
    </w:pPr>
  </w:p>
  <w:p w:rsidR="00FE344B" w:rsidRPr="0094725E" w:rsidRDefault="00FE344B" w:rsidP="004276AD">
    <w:pPr>
      <w:pStyle w:val="Header"/>
      <w:rPr>
        <w:sz w:val="20"/>
        <w:szCs w:val="24"/>
        <w:lang w:val="sr-Cyrl-RS"/>
      </w:rPr>
    </w:pPr>
    <w:r w:rsidRPr="0094725E">
      <w:rPr>
        <w:sz w:val="20"/>
        <w:szCs w:val="24"/>
      </w:rPr>
      <w:t>ЈП „Електропривреда Србије“ Београд    Конкурсна документација ЈН</w:t>
    </w:r>
    <w:r w:rsidR="0094725E" w:rsidRPr="0094725E">
      <w:rPr>
        <w:b/>
        <w:sz w:val="20"/>
        <w:szCs w:val="24"/>
        <w:lang w:val="sr-Cyrl-RS"/>
      </w:rPr>
      <w:t xml:space="preserve"> </w:t>
    </w:r>
    <w:r w:rsidR="0094725E" w:rsidRPr="0094725E">
      <w:rPr>
        <w:sz w:val="20"/>
      </w:rPr>
      <w:t>3000/0718/2017 (477/2017)</w:t>
    </w:r>
  </w:p>
  <w:p w:rsidR="00FE344B" w:rsidRPr="00210557" w:rsidRDefault="00FE344B"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38007BE"/>
    <w:multiLevelType w:val="hybridMultilevel"/>
    <w:tmpl w:val="76842D4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083A3B37"/>
    <w:multiLevelType w:val="hybridMultilevel"/>
    <w:tmpl w:val="F654A990"/>
    <w:lvl w:ilvl="0" w:tplc="081A0001">
      <w:start w:val="1"/>
      <w:numFmt w:val="bullet"/>
      <w:lvlText w:val=""/>
      <w:lvlJc w:val="left"/>
      <w:pPr>
        <w:ind w:left="360" w:hanging="360"/>
      </w:pPr>
      <w:rPr>
        <w:rFonts w:ascii="Symbol" w:hAnsi="Symbol" w:hint="default"/>
      </w:rPr>
    </w:lvl>
    <w:lvl w:ilvl="1" w:tplc="081A0003" w:tentative="1">
      <w:start w:val="1"/>
      <w:numFmt w:val="bullet"/>
      <w:lvlText w:val="o"/>
      <w:lvlJc w:val="left"/>
      <w:pPr>
        <w:ind w:left="1080" w:hanging="360"/>
      </w:pPr>
      <w:rPr>
        <w:rFonts w:ascii="Courier New" w:hAnsi="Courier New" w:cs="Courier New" w:hint="default"/>
      </w:rPr>
    </w:lvl>
    <w:lvl w:ilvl="2" w:tplc="081A0005" w:tentative="1">
      <w:start w:val="1"/>
      <w:numFmt w:val="bullet"/>
      <w:lvlText w:val=""/>
      <w:lvlJc w:val="left"/>
      <w:pPr>
        <w:ind w:left="1800" w:hanging="360"/>
      </w:pPr>
      <w:rPr>
        <w:rFonts w:ascii="Wingdings" w:hAnsi="Wingdings" w:hint="default"/>
      </w:rPr>
    </w:lvl>
    <w:lvl w:ilvl="3" w:tplc="081A0001" w:tentative="1">
      <w:start w:val="1"/>
      <w:numFmt w:val="bullet"/>
      <w:lvlText w:val=""/>
      <w:lvlJc w:val="left"/>
      <w:pPr>
        <w:ind w:left="2520" w:hanging="360"/>
      </w:pPr>
      <w:rPr>
        <w:rFonts w:ascii="Symbol" w:hAnsi="Symbol" w:hint="default"/>
      </w:rPr>
    </w:lvl>
    <w:lvl w:ilvl="4" w:tplc="081A0003" w:tentative="1">
      <w:start w:val="1"/>
      <w:numFmt w:val="bullet"/>
      <w:lvlText w:val="o"/>
      <w:lvlJc w:val="left"/>
      <w:pPr>
        <w:ind w:left="3240" w:hanging="360"/>
      </w:pPr>
      <w:rPr>
        <w:rFonts w:ascii="Courier New" w:hAnsi="Courier New" w:cs="Courier New" w:hint="default"/>
      </w:rPr>
    </w:lvl>
    <w:lvl w:ilvl="5" w:tplc="081A0005" w:tentative="1">
      <w:start w:val="1"/>
      <w:numFmt w:val="bullet"/>
      <w:lvlText w:val=""/>
      <w:lvlJc w:val="left"/>
      <w:pPr>
        <w:ind w:left="3960" w:hanging="360"/>
      </w:pPr>
      <w:rPr>
        <w:rFonts w:ascii="Wingdings" w:hAnsi="Wingdings" w:hint="default"/>
      </w:rPr>
    </w:lvl>
    <w:lvl w:ilvl="6" w:tplc="081A0001" w:tentative="1">
      <w:start w:val="1"/>
      <w:numFmt w:val="bullet"/>
      <w:lvlText w:val=""/>
      <w:lvlJc w:val="left"/>
      <w:pPr>
        <w:ind w:left="4680" w:hanging="360"/>
      </w:pPr>
      <w:rPr>
        <w:rFonts w:ascii="Symbol" w:hAnsi="Symbol" w:hint="default"/>
      </w:rPr>
    </w:lvl>
    <w:lvl w:ilvl="7" w:tplc="081A0003" w:tentative="1">
      <w:start w:val="1"/>
      <w:numFmt w:val="bullet"/>
      <w:lvlText w:val="o"/>
      <w:lvlJc w:val="left"/>
      <w:pPr>
        <w:ind w:left="5400" w:hanging="360"/>
      </w:pPr>
      <w:rPr>
        <w:rFonts w:ascii="Courier New" w:hAnsi="Courier New" w:cs="Courier New" w:hint="default"/>
      </w:rPr>
    </w:lvl>
    <w:lvl w:ilvl="8" w:tplc="081A0005" w:tentative="1">
      <w:start w:val="1"/>
      <w:numFmt w:val="bullet"/>
      <w:lvlText w:val=""/>
      <w:lvlJc w:val="left"/>
      <w:pPr>
        <w:ind w:left="6120" w:hanging="360"/>
      </w:pPr>
      <w:rPr>
        <w:rFonts w:ascii="Wingdings" w:hAnsi="Wingdings" w:hint="default"/>
      </w:rPr>
    </w:lvl>
  </w:abstractNum>
  <w:abstractNum w:abstractNumId="51">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3">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8">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9">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60">
    <w:nsid w:val="150B008C"/>
    <w:multiLevelType w:val="hybridMultilevel"/>
    <w:tmpl w:val="3DE6193E"/>
    <w:lvl w:ilvl="0" w:tplc="0409000F">
      <w:start w:val="1"/>
      <w:numFmt w:val="decimal"/>
      <w:lvlText w:val="%1."/>
      <w:lvlJc w:val="left"/>
      <w:pPr>
        <w:tabs>
          <w:tab w:val="num" w:pos="720"/>
        </w:tabs>
        <w:ind w:left="720" w:hanging="360"/>
      </w:pPr>
      <w:rPr>
        <w:rFonts w:hint="default"/>
      </w:r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17C17C41"/>
    <w:multiLevelType w:val="hybridMultilevel"/>
    <w:tmpl w:val="F7867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18565279"/>
    <w:multiLevelType w:val="hybridMultilevel"/>
    <w:tmpl w:val="45CAB4FC"/>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19C96B95"/>
    <w:multiLevelType w:val="hybridMultilevel"/>
    <w:tmpl w:val="0414CEF0"/>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9">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1">
    <w:nsid w:val="1EDD2B09"/>
    <w:multiLevelType w:val="hybridMultilevel"/>
    <w:tmpl w:val="41E425BC"/>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3">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4">
    <w:nsid w:val="2FD96045"/>
    <w:multiLevelType w:val="hybridMultilevel"/>
    <w:tmpl w:val="F9747548"/>
    <w:lvl w:ilvl="0" w:tplc="3A0AE50A">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6">
    <w:nsid w:val="37335585"/>
    <w:multiLevelType w:val="hybridMultilevel"/>
    <w:tmpl w:val="167621D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79F1016"/>
    <w:multiLevelType w:val="hybridMultilevel"/>
    <w:tmpl w:val="A7FE58A0"/>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8">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nsid w:val="3C107BD3"/>
    <w:multiLevelType w:val="hybridMultilevel"/>
    <w:tmpl w:val="D284A0E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nsid w:val="3D6B73E8"/>
    <w:multiLevelType w:val="hybridMultilevel"/>
    <w:tmpl w:val="EE4EDACA"/>
    <w:lvl w:ilvl="0" w:tplc="F5206506">
      <w:start w:val="1"/>
      <w:numFmt w:val="bullet"/>
      <w:lvlText w:val="-"/>
      <w:lvlJc w:val="left"/>
      <w:pPr>
        <w:ind w:left="720" w:hanging="360"/>
      </w:pPr>
      <w:rPr>
        <w:rFonts w:ascii="Arial" w:eastAsia="Times New Roman"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2">
    <w:nsid w:val="3F5E4463"/>
    <w:multiLevelType w:val="hybridMultilevel"/>
    <w:tmpl w:val="00A27E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441C200A"/>
    <w:multiLevelType w:val="hybridMultilevel"/>
    <w:tmpl w:val="9A34256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46131AAC"/>
    <w:multiLevelType w:val="hybridMultilevel"/>
    <w:tmpl w:val="C06C9C58"/>
    <w:lvl w:ilvl="0" w:tplc="1CFEC3C4">
      <w:start w:val="1"/>
      <w:numFmt w:val="decimal"/>
      <w:lvlText w:val="%1."/>
      <w:lvlJc w:val="left"/>
      <w:pPr>
        <w:ind w:left="1080" w:hanging="360"/>
      </w:pPr>
      <w:rPr>
        <w:rFonts w:hint="default"/>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86">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87">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8">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9">
    <w:nsid w:val="50923BEC"/>
    <w:multiLevelType w:val="hybridMultilevel"/>
    <w:tmpl w:val="11C28D74"/>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559F748F"/>
    <w:multiLevelType w:val="hybridMultilevel"/>
    <w:tmpl w:val="E85218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2">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3">
    <w:nsid w:val="5D5A21C7"/>
    <w:multiLevelType w:val="hybridMultilevel"/>
    <w:tmpl w:val="5A828820"/>
    <w:lvl w:ilvl="0" w:tplc="081A0001">
      <w:start w:val="1"/>
      <w:numFmt w:val="bullet"/>
      <w:lvlText w:val=""/>
      <w:lvlJc w:val="left"/>
      <w:pPr>
        <w:ind w:left="360" w:hanging="360"/>
      </w:pPr>
      <w:rPr>
        <w:rFonts w:ascii="Symbol" w:hAnsi="Symbol" w:hint="default"/>
      </w:rPr>
    </w:lvl>
    <w:lvl w:ilvl="1" w:tplc="081A0003" w:tentative="1">
      <w:start w:val="1"/>
      <w:numFmt w:val="bullet"/>
      <w:lvlText w:val="o"/>
      <w:lvlJc w:val="left"/>
      <w:pPr>
        <w:ind w:left="1080" w:hanging="360"/>
      </w:pPr>
      <w:rPr>
        <w:rFonts w:ascii="Courier New" w:hAnsi="Courier New" w:cs="Courier New" w:hint="default"/>
      </w:rPr>
    </w:lvl>
    <w:lvl w:ilvl="2" w:tplc="081A0005" w:tentative="1">
      <w:start w:val="1"/>
      <w:numFmt w:val="bullet"/>
      <w:lvlText w:val=""/>
      <w:lvlJc w:val="left"/>
      <w:pPr>
        <w:ind w:left="1800" w:hanging="360"/>
      </w:pPr>
      <w:rPr>
        <w:rFonts w:ascii="Wingdings" w:hAnsi="Wingdings" w:hint="default"/>
      </w:rPr>
    </w:lvl>
    <w:lvl w:ilvl="3" w:tplc="081A0001" w:tentative="1">
      <w:start w:val="1"/>
      <w:numFmt w:val="bullet"/>
      <w:lvlText w:val=""/>
      <w:lvlJc w:val="left"/>
      <w:pPr>
        <w:ind w:left="2520" w:hanging="360"/>
      </w:pPr>
      <w:rPr>
        <w:rFonts w:ascii="Symbol" w:hAnsi="Symbol" w:hint="default"/>
      </w:rPr>
    </w:lvl>
    <w:lvl w:ilvl="4" w:tplc="081A0003" w:tentative="1">
      <w:start w:val="1"/>
      <w:numFmt w:val="bullet"/>
      <w:lvlText w:val="o"/>
      <w:lvlJc w:val="left"/>
      <w:pPr>
        <w:ind w:left="3240" w:hanging="360"/>
      </w:pPr>
      <w:rPr>
        <w:rFonts w:ascii="Courier New" w:hAnsi="Courier New" w:cs="Courier New" w:hint="default"/>
      </w:rPr>
    </w:lvl>
    <w:lvl w:ilvl="5" w:tplc="081A0005" w:tentative="1">
      <w:start w:val="1"/>
      <w:numFmt w:val="bullet"/>
      <w:lvlText w:val=""/>
      <w:lvlJc w:val="left"/>
      <w:pPr>
        <w:ind w:left="3960" w:hanging="360"/>
      </w:pPr>
      <w:rPr>
        <w:rFonts w:ascii="Wingdings" w:hAnsi="Wingdings" w:hint="default"/>
      </w:rPr>
    </w:lvl>
    <w:lvl w:ilvl="6" w:tplc="081A0001" w:tentative="1">
      <w:start w:val="1"/>
      <w:numFmt w:val="bullet"/>
      <w:lvlText w:val=""/>
      <w:lvlJc w:val="left"/>
      <w:pPr>
        <w:ind w:left="4680" w:hanging="360"/>
      </w:pPr>
      <w:rPr>
        <w:rFonts w:ascii="Symbol" w:hAnsi="Symbol" w:hint="default"/>
      </w:rPr>
    </w:lvl>
    <w:lvl w:ilvl="7" w:tplc="081A0003" w:tentative="1">
      <w:start w:val="1"/>
      <w:numFmt w:val="bullet"/>
      <w:lvlText w:val="o"/>
      <w:lvlJc w:val="left"/>
      <w:pPr>
        <w:ind w:left="5400" w:hanging="360"/>
      </w:pPr>
      <w:rPr>
        <w:rFonts w:ascii="Courier New" w:hAnsi="Courier New" w:cs="Courier New" w:hint="default"/>
      </w:rPr>
    </w:lvl>
    <w:lvl w:ilvl="8" w:tplc="081A0005" w:tentative="1">
      <w:start w:val="1"/>
      <w:numFmt w:val="bullet"/>
      <w:lvlText w:val=""/>
      <w:lvlJc w:val="left"/>
      <w:pPr>
        <w:ind w:left="6120" w:hanging="360"/>
      </w:pPr>
      <w:rPr>
        <w:rFonts w:ascii="Wingdings" w:hAnsi="Wingdings" w:hint="default"/>
      </w:rPr>
    </w:lvl>
  </w:abstractNum>
  <w:abstractNum w:abstractNumId="94">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5">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6">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nsid w:val="7077673C"/>
    <w:multiLevelType w:val="hybridMultilevel"/>
    <w:tmpl w:val="8076AB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155294C"/>
    <w:multiLevelType w:val="multilevel"/>
    <w:tmpl w:val="1C86BFC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9">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1">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3">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4">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6">
    <w:nsid w:val="7FFE7727"/>
    <w:multiLevelType w:val="singleLevel"/>
    <w:tmpl w:val="B5A61AC2"/>
    <w:lvl w:ilvl="0">
      <w:start w:val="2"/>
      <w:numFmt w:val="bullet"/>
      <w:lvlText w:val="-"/>
      <w:lvlJc w:val="left"/>
      <w:pPr>
        <w:ind w:left="720" w:hanging="360"/>
      </w:pPr>
      <w:rPr>
        <w:rFonts w:ascii="Times New Roman" w:hAnsi="Times New Roman" w:hint="default"/>
      </w:rPr>
    </w:lvl>
  </w:abstractNum>
  <w:num w:numId="1">
    <w:abstractNumId w:val="100"/>
  </w:num>
  <w:num w:numId="2">
    <w:abstractNumId w:val="70"/>
  </w:num>
  <w:num w:numId="3">
    <w:abstractNumId w:val="94"/>
  </w:num>
  <w:num w:numId="4">
    <w:abstractNumId w:val="57"/>
  </w:num>
  <w:num w:numId="5">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4"/>
  </w:num>
  <w:num w:numId="7">
    <w:abstractNumId w:val="104"/>
  </w:num>
  <w:num w:numId="8">
    <w:abstractNumId w:val="75"/>
  </w:num>
  <w:num w:numId="9">
    <w:abstractNumId w:val="105"/>
  </w:num>
  <w:num w:numId="10">
    <w:abstractNumId w:val="80"/>
  </w:num>
  <w:num w:numId="11">
    <w:abstractNumId w:val="73"/>
  </w:num>
  <w:num w:numId="12">
    <w:abstractNumId w:val="62"/>
  </w:num>
  <w:num w:numId="13">
    <w:abstractNumId w:val="58"/>
  </w:num>
  <w:num w:numId="14">
    <w:abstractNumId w:val="106"/>
  </w:num>
  <w:num w:numId="15">
    <w:abstractNumId w:val="69"/>
  </w:num>
  <w:num w:numId="16">
    <w:abstractNumId w:val="95"/>
  </w:num>
  <w:num w:numId="17">
    <w:abstractNumId w:val="59"/>
  </w:num>
  <w:num w:numId="18">
    <w:abstractNumId w:val="88"/>
  </w:num>
  <w:num w:numId="19">
    <w:abstractNumId w:val="72"/>
  </w:num>
  <w:num w:numId="20">
    <w:abstractNumId w:val="52"/>
  </w:num>
  <w:num w:numId="21">
    <w:abstractNumId w:val="65"/>
  </w:num>
  <w:num w:numId="22">
    <w:abstractNumId w:val="97"/>
  </w:num>
  <w:num w:numId="23">
    <w:abstractNumId w:val="82"/>
  </w:num>
  <w:num w:numId="24">
    <w:abstractNumId w:val="77"/>
  </w:num>
  <w:num w:numId="25">
    <w:abstractNumId w:val="49"/>
  </w:num>
  <w:num w:numId="26">
    <w:abstractNumId w:val="71"/>
  </w:num>
  <w:num w:numId="27">
    <w:abstractNumId w:val="76"/>
  </w:num>
  <w:num w:numId="28">
    <w:abstractNumId w:val="89"/>
  </w:num>
  <w:num w:numId="29">
    <w:abstractNumId w:val="83"/>
  </w:num>
  <w:num w:numId="30">
    <w:abstractNumId w:val="66"/>
  </w:num>
  <w:num w:numId="31">
    <w:abstractNumId w:val="67"/>
  </w:num>
  <w:num w:numId="32">
    <w:abstractNumId w:val="90"/>
  </w:num>
  <w:num w:numId="33">
    <w:abstractNumId w:val="79"/>
  </w:num>
  <w:num w:numId="34">
    <w:abstractNumId w:val="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8"/>
  </w:num>
  <w:num w:numId="39">
    <w:abstractNumId w:val="93"/>
  </w:num>
  <w:num w:numId="40">
    <w:abstractNumId w:val="50"/>
  </w:num>
  <w:num w:numId="41">
    <w:abstractNumId w:val="81"/>
  </w:num>
  <w:num w:numId="42">
    <w:abstractNumId w:val="85"/>
  </w:num>
  <w:num w:numId="4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4"/>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2"/>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EA5"/>
    <w:rsid w:val="000131E4"/>
    <w:rsid w:val="0001344F"/>
    <w:rsid w:val="0001466B"/>
    <w:rsid w:val="00014750"/>
    <w:rsid w:val="00014F46"/>
    <w:rsid w:val="00015894"/>
    <w:rsid w:val="00015D88"/>
    <w:rsid w:val="00015E2F"/>
    <w:rsid w:val="00015E7C"/>
    <w:rsid w:val="00015EFC"/>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65"/>
    <w:rsid w:val="0003169E"/>
    <w:rsid w:val="000317BA"/>
    <w:rsid w:val="00031E71"/>
    <w:rsid w:val="00032272"/>
    <w:rsid w:val="00032B7E"/>
    <w:rsid w:val="00032C65"/>
    <w:rsid w:val="00033D74"/>
    <w:rsid w:val="00034535"/>
    <w:rsid w:val="0003493C"/>
    <w:rsid w:val="00034E4F"/>
    <w:rsid w:val="00034FFF"/>
    <w:rsid w:val="00035379"/>
    <w:rsid w:val="0003588D"/>
    <w:rsid w:val="000359EE"/>
    <w:rsid w:val="00035C04"/>
    <w:rsid w:val="00036222"/>
    <w:rsid w:val="000364AD"/>
    <w:rsid w:val="000365C7"/>
    <w:rsid w:val="00036776"/>
    <w:rsid w:val="00036BDD"/>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40B1"/>
    <w:rsid w:val="00044484"/>
    <w:rsid w:val="00044A8E"/>
    <w:rsid w:val="000455D2"/>
    <w:rsid w:val="00045FB6"/>
    <w:rsid w:val="00046BC7"/>
    <w:rsid w:val="00046BE9"/>
    <w:rsid w:val="00046D24"/>
    <w:rsid w:val="00046DA8"/>
    <w:rsid w:val="00046F29"/>
    <w:rsid w:val="00046FA0"/>
    <w:rsid w:val="0004799D"/>
    <w:rsid w:val="0005016C"/>
    <w:rsid w:val="0005083D"/>
    <w:rsid w:val="00050CD6"/>
    <w:rsid w:val="00050FBE"/>
    <w:rsid w:val="0005127F"/>
    <w:rsid w:val="00051432"/>
    <w:rsid w:val="00051B4A"/>
    <w:rsid w:val="00052B06"/>
    <w:rsid w:val="00052DCF"/>
    <w:rsid w:val="00052F72"/>
    <w:rsid w:val="0005316D"/>
    <w:rsid w:val="000532AB"/>
    <w:rsid w:val="00053315"/>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409"/>
    <w:rsid w:val="000739BE"/>
    <w:rsid w:val="00073D60"/>
    <w:rsid w:val="00073EC5"/>
    <w:rsid w:val="0007456F"/>
    <w:rsid w:val="00075797"/>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811"/>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0C46"/>
    <w:rsid w:val="000A10E3"/>
    <w:rsid w:val="000A2227"/>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91F"/>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F30"/>
    <w:rsid w:val="000B67DA"/>
    <w:rsid w:val="000B6C6F"/>
    <w:rsid w:val="000B6E4A"/>
    <w:rsid w:val="000B711D"/>
    <w:rsid w:val="000B722D"/>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AD2"/>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6A"/>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673"/>
    <w:rsid w:val="000D68A4"/>
    <w:rsid w:val="000D68C4"/>
    <w:rsid w:val="000D6ACE"/>
    <w:rsid w:val="000D6FD6"/>
    <w:rsid w:val="000D7758"/>
    <w:rsid w:val="000D7B65"/>
    <w:rsid w:val="000E0014"/>
    <w:rsid w:val="000E08A6"/>
    <w:rsid w:val="000E08CC"/>
    <w:rsid w:val="000E0FC1"/>
    <w:rsid w:val="000E10A1"/>
    <w:rsid w:val="000E1258"/>
    <w:rsid w:val="000E1606"/>
    <w:rsid w:val="000E1B81"/>
    <w:rsid w:val="000E1C4A"/>
    <w:rsid w:val="000E1D0A"/>
    <w:rsid w:val="000E1FD4"/>
    <w:rsid w:val="000E2391"/>
    <w:rsid w:val="000E2632"/>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A72"/>
    <w:rsid w:val="000E6E77"/>
    <w:rsid w:val="000E6FE3"/>
    <w:rsid w:val="000E73E6"/>
    <w:rsid w:val="000E75A0"/>
    <w:rsid w:val="000F0256"/>
    <w:rsid w:val="000F071C"/>
    <w:rsid w:val="000F0C38"/>
    <w:rsid w:val="000F162B"/>
    <w:rsid w:val="000F1885"/>
    <w:rsid w:val="000F1D3E"/>
    <w:rsid w:val="000F1D75"/>
    <w:rsid w:val="000F1F11"/>
    <w:rsid w:val="000F298E"/>
    <w:rsid w:val="000F2A7A"/>
    <w:rsid w:val="000F3138"/>
    <w:rsid w:val="000F33C3"/>
    <w:rsid w:val="000F364F"/>
    <w:rsid w:val="000F36A0"/>
    <w:rsid w:val="000F4109"/>
    <w:rsid w:val="000F4348"/>
    <w:rsid w:val="000F458B"/>
    <w:rsid w:val="000F4610"/>
    <w:rsid w:val="000F48FD"/>
    <w:rsid w:val="000F4FDC"/>
    <w:rsid w:val="000F5222"/>
    <w:rsid w:val="000F53AA"/>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329"/>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5D05"/>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0B09"/>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12F"/>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1604"/>
    <w:rsid w:val="00171788"/>
    <w:rsid w:val="00171C9B"/>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BA5"/>
    <w:rsid w:val="00175C8C"/>
    <w:rsid w:val="0017669B"/>
    <w:rsid w:val="00176914"/>
    <w:rsid w:val="00176AD9"/>
    <w:rsid w:val="00176E06"/>
    <w:rsid w:val="00176FF7"/>
    <w:rsid w:val="0017727A"/>
    <w:rsid w:val="00177453"/>
    <w:rsid w:val="00177669"/>
    <w:rsid w:val="00177A9A"/>
    <w:rsid w:val="00177CD2"/>
    <w:rsid w:val="00180100"/>
    <w:rsid w:val="00180680"/>
    <w:rsid w:val="0018082B"/>
    <w:rsid w:val="001809F2"/>
    <w:rsid w:val="00180E4F"/>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B35"/>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7EB"/>
    <w:rsid w:val="001B4A87"/>
    <w:rsid w:val="001B4A9C"/>
    <w:rsid w:val="001B61F1"/>
    <w:rsid w:val="001B6640"/>
    <w:rsid w:val="001B6BB1"/>
    <w:rsid w:val="001B6EAE"/>
    <w:rsid w:val="001B7C0C"/>
    <w:rsid w:val="001B7C30"/>
    <w:rsid w:val="001B7E0D"/>
    <w:rsid w:val="001C02A3"/>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CA1"/>
    <w:rsid w:val="001C5EBF"/>
    <w:rsid w:val="001C672B"/>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8D8"/>
    <w:rsid w:val="001D3C3D"/>
    <w:rsid w:val="001D3C84"/>
    <w:rsid w:val="001D3DBD"/>
    <w:rsid w:val="001D4246"/>
    <w:rsid w:val="001D443D"/>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0CE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4027"/>
    <w:rsid w:val="00204111"/>
    <w:rsid w:val="00204871"/>
    <w:rsid w:val="002049BE"/>
    <w:rsid w:val="00204F32"/>
    <w:rsid w:val="00205B96"/>
    <w:rsid w:val="00205C4A"/>
    <w:rsid w:val="002067CF"/>
    <w:rsid w:val="00206ABA"/>
    <w:rsid w:val="00206AD0"/>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D77"/>
    <w:rsid w:val="00230DAD"/>
    <w:rsid w:val="00230DC9"/>
    <w:rsid w:val="00232552"/>
    <w:rsid w:val="00232912"/>
    <w:rsid w:val="00232AB4"/>
    <w:rsid w:val="00232BD9"/>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C64"/>
    <w:rsid w:val="00247C77"/>
    <w:rsid w:val="00247CEA"/>
    <w:rsid w:val="00247F64"/>
    <w:rsid w:val="00247FD6"/>
    <w:rsid w:val="002508A8"/>
    <w:rsid w:val="00251342"/>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4E1"/>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7E9"/>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0E5"/>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02"/>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752"/>
    <w:rsid w:val="002E2F11"/>
    <w:rsid w:val="002E40BF"/>
    <w:rsid w:val="002E4258"/>
    <w:rsid w:val="002E5445"/>
    <w:rsid w:val="002E59D5"/>
    <w:rsid w:val="002E62CE"/>
    <w:rsid w:val="002E6567"/>
    <w:rsid w:val="002E6587"/>
    <w:rsid w:val="002E69ED"/>
    <w:rsid w:val="002E6CD1"/>
    <w:rsid w:val="002E6D79"/>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43E"/>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62C1"/>
    <w:rsid w:val="003063C6"/>
    <w:rsid w:val="00306B60"/>
    <w:rsid w:val="00306EB9"/>
    <w:rsid w:val="00306EDC"/>
    <w:rsid w:val="0030777F"/>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05A"/>
    <w:rsid w:val="00316135"/>
    <w:rsid w:val="00316899"/>
    <w:rsid w:val="003168CA"/>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5A"/>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F16"/>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59E"/>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6A3"/>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3E39"/>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788"/>
    <w:rsid w:val="00366837"/>
    <w:rsid w:val="00366A15"/>
    <w:rsid w:val="00367475"/>
    <w:rsid w:val="00367850"/>
    <w:rsid w:val="003679DF"/>
    <w:rsid w:val="00367BFF"/>
    <w:rsid w:val="003709D3"/>
    <w:rsid w:val="00370AA9"/>
    <w:rsid w:val="00370BD0"/>
    <w:rsid w:val="00370E97"/>
    <w:rsid w:val="003713EF"/>
    <w:rsid w:val="003715D3"/>
    <w:rsid w:val="00371603"/>
    <w:rsid w:val="00371BC9"/>
    <w:rsid w:val="0037260A"/>
    <w:rsid w:val="00372D45"/>
    <w:rsid w:val="00372FB4"/>
    <w:rsid w:val="00373291"/>
    <w:rsid w:val="00373705"/>
    <w:rsid w:val="003737F4"/>
    <w:rsid w:val="003746CC"/>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CDC"/>
    <w:rsid w:val="003B359B"/>
    <w:rsid w:val="003B36F4"/>
    <w:rsid w:val="003B38C3"/>
    <w:rsid w:val="003B3D6E"/>
    <w:rsid w:val="003B40FC"/>
    <w:rsid w:val="003B4152"/>
    <w:rsid w:val="003B42AD"/>
    <w:rsid w:val="003B4978"/>
    <w:rsid w:val="003B4FCA"/>
    <w:rsid w:val="003B51FA"/>
    <w:rsid w:val="003B53C5"/>
    <w:rsid w:val="003B595C"/>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B4C"/>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846"/>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DFD"/>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1F7B"/>
    <w:rsid w:val="004120AE"/>
    <w:rsid w:val="004125D6"/>
    <w:rsid w:val="00412AC4"/>
    <w:rsid w:val="00412FFF"/>
    <w:rsid w:val="00413236"/>
    <w:rsid w:val="0041370C"/>
    <w:rsid w:val="00413AFE"/>
    <w:rsid w:val="00413BCE"/>
    <w:rsid w:val="00414215"/>
    <w:rsid w:val="004143B5"/>
    <w:rsid w:val="004143E5"/>
    <w:rsid w:val="0041485C"/>
    <w:rsid w:val="00414A97"/>
    <w:rsid w:val="00414ABC"/>
    <w:rsid w:val="00415058"/>
    <w:rsid w:val="00415A39"/>
    <w:rsid w:val="00415BD7"/>
    <w:rsid w:val="0041601E"/>
    <w:rsid w:val="00416358"/>
    <w:rsid w:val="0041640B"/>
    <w:rsid w:val="004164A3"/>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4B57"/>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93B"/>
    <w:rsid w:val="00463455"/>
    <w:rsid w:val="004635BD"/>
    <w:rsid w:val="004636C5"/>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0EC"/>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A"/>
    <w:rsid w:val="00485AB8"/>
    <w:rsid w:val="00485C55"/>
    <w:rsid w:val="00485F02"/>
    <w:rsid w:val="004863B7"/>
    <w:rsid w:val="0048686C"/>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CD6"/>
    <w:rsid w:val="00494F52"/>
    <w:rsid w:val="0049540A"/>
    <w:rsid w:val="00495801"/>
    <w:rsid w:val="00495BD3"/>
    <w:rsid w:val="00495CA8"/>
    <w:rsid w:val="00495D9E"/>
    <w:rsid w:val="00496294"/>
    <w:rsid w:val="00496843"/>
    <w:rsid w:val="00496C79"/>
    <w:rsid w:val="00496F56"/>
    <w:rsid w:val="0049721E"/>
    <w:rsid w:val="004973F2"/>
    <w:rsid w:val="004975C4"/>
    <w:rsid w:val="00497C91"/>
    <w:rsid w:val="004A0A58"/>
    <w:rsid w:val="004A0B49"/>
    <w:rsid w:val="004A0DD1"/>
    <w:rsid w:val="004A0E5D"/>
    <w:rsid w:val="004A12CB"/>
    <w:rsid w:val="004A13A2"/>
    <w:rsid w:val="004A1538"/>
    <w:rsid w:val="004A169D"/>
    <w:rsid w:val="004A20F9"/>
    <w:rsid w:val="004A23B2"/>
    <w:rsid w:val="004A2650"/>
    <w:rsid w:val="004A28A7"/>
    <w:rsid w:val="004A2E80"/>
    <w:rsid w:val="004A304D"/>
    <w:rsid w:val="004A333C"/>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AF9"/>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C2B"/>
    <w:rsid w:val="004D015A"/>
    <w:rsid w:val="004D0497"/>
    <w:rsid w:val="004D06FD"/>
    <w:rsid w:val="004D0EB5"/>
    <w:rsid w:val="004D0F24"/>
    <w:rsid w:val="004D1386"/>
    <w:rsid w:val="004D14FC"/>
    <w:rsid w:val="004D2468"/>
    <w:rsid w:val="004D2504"/>
    <w:rsid w:val="004D271C"/>
    <w:rsid w:val="004D2983"/>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0F52"/>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479"/>
    <w:rsid w:val="0051076C"/>
    <w:rsid w:val="00510945"/>
    <w:rsid w:val="00511710"/>
    <w:rsid w:val="00511FA0"/>
    <w:rsid w:val="0051227B"/>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499"/>
    <w:rsid w:val="005565AE"/>
    <w:rsid w:val="005565EE"/>
    <w:rsid w:val="00556695"/>
    <w:rsid w:val="00556D24"/>
    <w:rsid w:val="00556F24"/>
    <w:rsid w:val="00556F4B"/>
    <w:rsid w:val="00556FB0"/>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C6D"/>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45E"/>
    <w:rsid w:val="0057567D"/>
    <w:rsid w:val="00575745"/>
    <w:rsid w:val="005757A9"/>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1A5"/>
    <w:rsid w:val="005873EF"/>
    <w:rsid w:val="0058756C"/>
    <w:rsid w:val="00587B94"/>
    <w:rsid w:val="00587C8E"/>
    <w:rsid w:val="00590C50"/>
    <w:rsid w:val="00591069"/>
    <w:rsid w:val="00591B88"/>
    <w:rsid w:val="00592C7D"/>
    <w:rsid w:val="00592FE0"/>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D4"/>
    <w:rsid w:val="005A6124"/>
    <w:rsid w:val="005A6144"/>
    <w:rsid w:val="005A65AD"/>
    <w:rsid w:val="005A699B"/>
    <w:rsid w:val="005A699E"/>
    <w:rsid w:val="005A6E71"/>
    <w:rsid w:val="005A7129"/>
    <w:rsid w:val="005B08A3"/>
    <w:rsid w:val="005B0B4C"/>
    <w:rsid w:val="005B108A"/>
    <w:rsid w:val="005B1305"/>
    <w:rsid w:val="005B14C3"/>
    <w:rsid w:val="005B14F4"/>
    <w:rsid w:val="005B1CE6"/>
    <w:rsid w:val="005B24DF"/>
    <w:rsid w:val="005B2A19"/>
    <w:rsid w:val="005B382D"/>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0ECA"/>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A21"/>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C3C"/>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D6D"/>
    <w:rsid w:val="00620E07"/>
    <w:rsid w:val="006213F4"/>
    <w:rsid w:val="00621752"/>
    <w:rsid w:val="00621765"/>
    <w:rsid w:val="006220D5"/>
    <w:rsid w:val="006222FF"/>
    <w:rsid w:val="0062245B"/>
    <w:rsid w:val="006225D2"/>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DA2"/>
    <w:rsid w:val="00632FBA"/>
    <w:rsid w:val="00633020"/>
    <w:rsid w:val="00633DAC"/>
    <w:rsid w:val="00633DC1"/>
    <w:rsid w:val="00634B08"/>
    <w:rsid w:val="00634B29"/>
    <w:rsid w:val="00634B35"/>
    <w:rsid w:val="00634C74"/>
    <w:rsid w:val="00635397"/>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0FC2"/>
    <w:rsid w:val="00641947"/>
    <w:rsid w:val="00641ED3"/>
    <w:rsid w:val="00642267"/>
    <w:rsid w:val="00642389"/>
    <w:rsid w:val="00642650"/>
    <w:rsid w:val="00642798"/>
    <w:rsid w:val="0064325D"/>
    <w:rsid w:val="00643A8E"/>
    <w:rsid w:val="00643D46"/>
    <w:rsid w:val="006441A1"/>
    <w:rsid w:val="00644370"/>
    <w:rsid w:val="0064484E"/>
    <w:rsid w:val="00644D45"/>
    <w:rsid w:val="0064553E"/>
    <w:rsid w:val="0064572D"/>
    <w:rsid w:val="00645F72"/>
    <w:rsid w:val="006460AA"/>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475"/>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801"/>
    <w:rsid w:val="00675613"/>
    <w:rsid w:val="0067574B"/>
    <w:rsid w:val="006758F3"/>
    <w:rsid w:val="00675C40"/>
    <w:rsid w:val="00676071"/>
    <w:rsid w:val="006760E6"/>
    <w:rsid w:val="0067657A"/>
    <w:rsid w:val="0067671E"/>
    <w:rsid w:val="00676A2B"/>
    <w:rsid w:val="00676A6F"/>
    <w:rsid w:val="006771E4"/>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1B9"/>
    <w:rsid w:val="00690255"/>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575"/>
    <w:rsid w:val="006A671E"/>
    <w:rsid w:val="006A6C3D"/>
    <w:rsid w:val="006A6CFF"/>
    <w:rsid w:val="006A6D02"/>
    <w:rsid w:val="006A6EFD"/>
    <w:rsid w:val="006A7485"/>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7DD"/>
    <w:rsid w:val="006E2D1F"/>
    <w:rsid w:val="006E3186"/>
    <w:rsid w:val="006E3215"/>
    <w:rsid w:val="006E3326"/>
    <w:rsid w:val="006E34E1"/>
    <w:rsid w:val="006E3697"/>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F71"/>
    <w:rsid w:val="006F549A"/>
    <w:rsid w:val="006F570F"/>
    <w:rsid w:val="006F571D"/>
    <w:rsid w:val="006F602A"/>
    <w:rsid w:val="006F642E"/>
    <w:rsid w:val="006F6DDA"/>
    <w:rsid w:val="006F6DEA"/>
    <w:rsid w:val="00700220"/>
    <w:rsid w:val="00700231"/>
    <w:rsid w:val="00700281"/>
    <w:rsid w:val="007005DC"/>
    <w:rsid w:val="0070080F"/>
    <w:rsid w:val="00700E79"/>
    <w:rsid w:val="007014DA"/>
    <w:rsid w:val="007017E1"/>
    <w:rsid w:val="00701CC1"/>
    <w:rsid w:val="00701CE0"/>
    <w:rsid w:val="0070275C"/>
    <w:rsid w:val="00702938"/>
    <w:rsid w:val="00702E85"/>
    <w:rsid w:val="007036B0"/>
    <w:rsid w:val="00703854"/>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C8B"/>
    <w:rsid w:val="00707DD9"/>
    <w:rsid w:val="00707EEC"/>
    <w:rsid w:val="0071011B"/>
    <w:rsid w:val="00710304"/>
    <w:rsid w:val="00710339"/>
    <w:rsid w:val="00710E89"/>
    <w:rsid w:val="0071137E"/>
    <w:rsid w:val="007116C0"/>
    <w:rsid w:val="007116E8"/>
    <w:rsid w:val="00712292"/>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94E"/>
    <w:rsid w:val="00717AAF"/>
    <w:rsid w:val="00717D4A"/>
    <w:rsid w:val="00720381"/>
    <w:rsid w:val="00720FAB"/>
    <w:rsid w:val="00720FB7"/>
    <w:rsid w:val="007210A8"/>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85B"/>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3FB0"/>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2C8"/>
    <w:rsid w:val="007922E2"/>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BE0"/>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942"/>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91D"/>
    <w:rsid w:val="007B4C68"/>
    <w:rsid w:val="007B5554"/>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D9B"/>
    <w:rsid w:val="007D2F59"/>
    <w:rsid w:val="007D2F90"/>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A89"/>
    <w:rsid w:val="007D7C1F"/>
    <w:rsid w:val="007E0856"/>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1CF9"/>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29B"/>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02"/>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956"/>
    <w:rsid w:val="0083122D"/>
    <w:rsid w:val="0083139A"/>
    <w:rsid w:val="00831BD7"/>
    <w:rsid w:val="00831ED8"/>
    <w:rsid w:val="00832564"/>
    <w:rsid w:val="008337DE"/>
    <w:rsid w:val="00833911"/>
    <w:rsid w:val="00834673"/>
    <w:rsid w:val="00834839"/>
    <w:rsid w:val="00834929"/>
    <w:rsid w:val="00834A47"/>
    <w:rsid w:val="00834F58"/>
    <w:rsid w:val="00835FA9"/>
    <w:rsid w:val="00836E6D"/>
    <w:rsid w:val="00837753"/>
    <w:rsid w:val="008377FF"/>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3EBD"/>
    <w:rsid w:val="0087407E"/>
    <w:rsid w:val="00874659"/>
    <w:rsid w:val="008749CF"/>
    <w:rsid w:val="00874B28"/>
    <w:rsid w:val="00874C37"/>
    <w:rsid w:val="00874EB9"/>
    <w:rsid w:val="00874F5B"/>
    <w:rsid w:val="00875033"/>
    <w:rsid w:val="00875359"/>
    <w:rsid w:val="008759D4"/>
    <w:rsid w:val="00875E57"/>
    <w:rsid w:val="00875FAD"/>
    <w:rsid w:val="00876181"/>
    <w:rsid w:val="00876388"/>
    <w:rsid w:val="008768C0"/>
    <w:rsid w:val="00876F86"/>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F5"/>
    <w:rsid w:val="008824BD"/>
    <w:rsid w:val="008824F8"/>
    <w:rsid w:val="008826D7"/>
    <w:rsid w:val="00882AF6"/>
    <w:rsid w:val="0088310B"/>
    <w:rsid w:val="008837A7"/>
    <w:rsid w:val="00883DB6"/>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693"/>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A1D"/>
    <w:rsid w:val="00896DC8"/>
    <w:rsid w:val="00897218"/>
    <w:rsid w:val="00897674"/>
    <w:rsid w:val="00897711"/>
    <w:rsid w:val="00897A36"/>
    <w:rsid w:val="00897D3B"/>
    <w:rsid w:val="008A0536"/>
    <w:rsid w:val="008A1111"/>
    <w:rsid w:val="008A1998"/>
    <w:rsid w:val="008A1B15"/>
    <w:rsid w:val="008A1EF4"/>
    <w:rsid w:val="008A22E4"/>
    <w:rsid w:val="008A2347"/>
    <w:rsid w:val="008A2AA5"/>
    <w:rsid w:val="008A2CDE"/>
    <w:rsid w:val="008A3282"/>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CB1"/>
    <w:rsid w:val="008B0CB9"/>
    <w:rsid w:val="008B1270"/>
    <w:rsid w:val="008B1371"/>
    <w:rsid w:val="008B1947"/>
    <w:rsid w:val="008B2582"/>
    <w:rsid w:val="008B2821"/>
    <w:rsid w:val="008B2B03"/>
    <w:rsid w:val="008B2E0A"/>
    <w:rsid w:val="008B3434"/>
    <w:rsid w:val="008B35FE"/>
    <w:rsid w:val="008B36B1"/>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4E0"/>
    <w:rsid w:val="008C452B"/>
    <w:rsid w:val="008C4954"/>
    <w:rsid w:val="008C4FB0"/>
    <w:rsid w:val="008C5580"/>
    <w:rsid w:val="008C58E1"/>
    <w:rsid w:val="008C6211"/>
    <w:rsid w:val="008C6466"/>
    <w:rsid w:val="008C67CC"/>
    <w:rsid w:val="008C6922"/>
    <w:rsid w:val="008C76EA"/>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C57"/>
    <w:rsid w:val="008F0C9C"/>
    <w:rsid w:val="008F0CFD"/>
    <w:rsid w:val="008F0DE7"/>
    <w:rsid w:val="008F0F46"/>
    <w:rsid w:val="008F1536"/>
    <w:rsid w:val="008F1635"/>
    <w:rsid w:val="008F16EC"/>
    <w:rsid w:val="008F1A91"/>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9C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B13"/>
    <w:rsid w:val="00923C4E"/>
    <w:rsid w:val="00924420"/>
    <w:rsid w:val="009244A0"/>
    <w:rsid w:val="009244BF"/>
    <w:rsid w:val="00924554"/>
    <w:rsid w:val="00924829"/>
    <w:rsid w:val="00925102"/>
    <w:rsid w:val="009251B4"/>
    <w:rsid w:val="00925B19"/>
    <w:rsid w:val="00925B1C"/>
    <w:rsid w:val="00925C46"/>
    <w:rsid w:val="00925CD9"/>
    <w:rsid w:val="00925E05"/>
    <w:rsid w:val="009266E2"/>
    <w:rsid w:val="00926734"/>
    <w:rsid w:val="0092680D"/>
    <w:rsid w:val="00926852"/>
    <w:rsid w:val="00926AE7"/>
    <w:rsid w:val="00926B3E"/>
    <w:rsid w:val="0092701C"/>
    <w:rsid w:val="0092735A"/>
    <w:rsid w:val="00930400"/>
    <w:rsid w:val="0093067A"/>
    <w:rsid w:val="00930B98"/>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45F"/>
    <w:rsid w:val="00934C61"/>
    <w:rsid w:val="0093512C"/>
    <w:rsid w:val="009355E8"/>
    <w:rsid w:val="00935B7F"/>
    <w:rsid w:val="00936709"/>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25E"/>
    <w:rsid w:val="009474F9"/>
    <w:rsid w:val="009475BE"/>
    <w:rsid w:val="00950883"/>
    <w:rsid w:val="00950897"/>
    <w:rsid w:val="00950B76"/>
    <w:rsid w:val="00950BA7"/>
    <w:rsid w:val="00950E8D"/>
    <w:rsid w:val="009513DF"/>
    <w:rsid w:val="00952753"/>
    <w:rsid w:val="00952760"/>
    <w:rsid w:val="00952CFD"/>
    <w:rsid w:val="00952F9E"/>
    <w:rsid w:val="0095421C"/>
    <w:rsid w:val="009542BF"/>
    <w:rsid w:val="00954467"/>
    <w:rsid w:val="009547A5"/>
    <w:rsid w:val="00955364"/>
    <w:rsid w:val="009558CB"/>
    <w:rsid w:val="00955B08"/>
    <w:rsid w:val="00955EB0"/>
    <w:rsid w:val="00956051"/>
    <w:rsid w:val="009565CC"/>
    <w:rsid w:val="00956DB4"/>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157"/>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B5"/>
    <w:rsid w:val="00981BE0"/>
    <w:rsid w:val="00981DC1"/>
    <w:rsid w:val="00981EFA"/>
    <w:rsid w:val="009821EF"/>
    <w:rsid w:val="009832B9"/>
    <w:rsid w:val="009833A8"/>
    <w:rsid w:val="009833C9"/>
    <w:rsid w:val="00983B9D"/>
    <w:rsid w:val="00983C65"/>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A5A"/>
    <w:rsid w:val="00996EC8"/>
    <w:rsid w:val="009977EB"/>
    <w:rsid w:val="0099791F"/>
    <w:rsid w:val="00997A8E"/>
    <w:rsid w:val="00997DA3"/>
    <w:rsid w:val="00997FBB"/>
    <w:rsid w:val="009A064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B05"/>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8F2"/>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004"/>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0B7"/>
    <w:rsid w:val="00A05273"/>
    <w:rsid w:val="00A05499"/>
    <w:rsid w:val="00A058CB"/>
    <w:rsid w:val="00A05D7D"/>
    <w:rsid w:val="00A0624F"/>
    <w:rsid w:val="00A062D2"/>
    <w:rsid w:val="00A06F0F"/>
    <w:rsid w:val="00A07052"/>
    <w:rsid w:val="00A072C8"/>
    <w:rsid w:val="00A074BF"/>
    <w:rsid w:val="00A0751E"/>
    <w:rsid w:val="00A102AD"/>
    <w:rsid w:val="00A107D3"/>
    <w:rsid w:val="00A1104B"/>
    <w:rsid w:val="00A11094"/>
    <w:rsid w:val="00A112B9"/>
    <w:rsid w:val="00A118E0"/>
    <w:rsid w:val="00A120B9"/>
    <w:rsid w:val="00A128FE"/>
    <w:rsid w:val="00A1319D"/>
    <w:rsid w:val="00A13254"/>
    <w:rsid w:val="00A13398"/>
    <w:rsid w:val="00A133B9"/>
    <w:rsid w:val="00A1392F"/>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7AE"/>
    <w:rsid w:val="00A207DD"/>
    <w:rsid w:val="00A20D58"/>
    <w:rsid w:val="00A215D1"/>
    <w:rsid w:val="00A2190F"/>
    <w:rsid w:val="00A21A88"/>
    <w:rsid w:val="00A221EE"/>
    <w:rsid w:val="00A227E1"/>
    <w:rsid w:val="00A22F1B"/>
    <w:rsid w:val="00A2376D"/>
    <w:rsid w:val="00A23791"/>
    <w:rsid w:val="00A238D1"/>
    <w:rsid w:val="00A23976"/>
    <w:rsid w:val="00A239AC"/>
    <w:rsid w:val="00A23A68"/>
    <w:rsid w:val="00A23FE0"/>
    <w:rsid w:val="00A240F7"/>
    <w:rsid w:val="00A24123"/>
    <w:rsid w:val="00A24A3E"/>
    <w:rsid w:val="00A24AA3"/>
    <w:rsid w:val="00A254DA"/>
    <w:rsid w:val="00A25735"/>
    <w:rsid w:val="00A257F5"/>
    <w:rsid w:val="00A25D00"/>
    <w:rsid w:val="00A25D78"/>
    <w:rsid w:val="00A26526"/>
    <w:rsid w:val="00A266F8"/>
    <w:rsid w:val="00A27030"/>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FBF"/>
    <w:rsid w:val="00A462FB"/>
    <w:rsid w:val="00A4634C"/>
    <w:rsid w:val="00A474CA"/>
    <w:rsid w:val="00A476AD"/>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379"/>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A59"/>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4511"/>
    <w:rsid w:val="00A84512"/>
    <w:rsid w:val="00A84D17"/>
    <w:rsid w:val="00A852E5"/>
    <w:rsid w:val="00A85576"/>
    <w:rsid w:val="00A856EA"/>
    <w:rsid w:val="00A85E25"/>
    <w:rsid w:val="00A86624"/>
    <w:rsid w:val="00A86C3B"/>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20F"/>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F59"/>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35E"/>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749E"/>
    <w:rsid w:val="00AE76BF"/>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9"/>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94"/>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07F36"/>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1AED"/>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206C"/>
    <w:rsid w:val="00B322BF"/>
    <w:rsid w:val="00B325C6"/>
    <w:rsid w:val="00B33259"/>
    <w:rsid w:val="00B3393B"/>
    <w:rsid w:val="00B339BC"/>
    <w:rsid w:val="00B33F06"/>
    <w:rsid w:val="00B340DF"/>
    <w:rsid w:val="00B3425E"/>
    <w:rsid w:val="00B342AF"/>
    <w:rsid w:val="00B3442B"/>
    <w:rsid w:val="00B3479B"/>
    <w:rsid w:val="00B34C1D"/>
    <w:rsid w:val="00B35383"/>
    <w:rsid w:val="00B355F7"/>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24"/>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25B"/>
    <w:rsid w:val="00B578A4"/>
    <w:rsid w:val="00B578B7"/>
    <w:rsid w:val="00B57A33"/>
    <w:rsid w:val="00B57EFD"/>
    <w:rsid w:val="00B60558"/>
    <w:rsid w:val="00B6059B"/>
    <w:rsid w:val="00B6080D"/>
    <w:rsid w:val="00B60B5F"/>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42A"/>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417"/>
    <w:rsid w:val="00B95496"/>
    <w:rsid w:val="00B95B2D"/>
    <w:rsid w:val="00B96021"/>
    <w:rsid w:val="00B960AC"/>
    <w:rsid w:val="00B96607"/>
    <w:rsid w:val="00B9661F"/>
    <w:rsid w:val="00B966B2"/>
    <w:rsid w:val="00B971C6"/>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C1"/>
    <w:rsid w:val="00BB38DB"/>
    <w:rsid w:val="00BB3A9D"/>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9B3"/>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7D7"/>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15"/>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4DE0"/>
    <w:rsid w:val="00C0520F"/>
    <w:rsid w:val="00C05537"/>
    <w:rsid w:val="00C055A3"/>
    <w:rsid w:val="00C056A3"/>
    <w:rsid w:val="00C05AE6"/>
    <w:rsid w:val="00C0613B"/>
    <w:rsid w:val="00C06BFF"/>
    <w:rsid w:val="00C06E43"/>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0EE9"/>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A0C"/>
    <w:rsid w:val="00C24C7C"/>
    <w:rsid w:val="00C264A6"/>
    <w:rsid w:val="00C26B46"/>
    <w:rsid w:val="00C26CDF"/>
    <w:rsid w:val="00C2724C"/>
    <w:rsid w:val="00C273A1"/>
    <w:rsid w:val="00C274E7"/>
    <w:rsid w:val="00C27E1F"/>
    <w:rsid w:val="00C3007D"/>
    <w:rsid w:val="00C3010E"/>
    <w:rsid w:val="00C30271"/>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13"/>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95B"/>
    <w:rsid w:val="00CA3AF5"/>
    <w:rsid w:val="00CA3DB6"/>
    <w:rsid w:val="00CA4099"/>
    <w:rsid w:val="00CA4209"/>
    <w:rsid w:val="00CA567E"/>
    <w:rsid w:val="00CA5C24"/>
    <w:rsid w:val="00CA5E3A"/>
    <w:rsid w:val="00CA5FD3"/>
    <w:rsid w:val="00CA68BF"/>
    <w:rsid w:val="00CA6BE1"/>
    <w:rsid w:val="00CA6EEF"/>
    <w:rsid w:val="00CA7027"/>
    <w:rsid w:val="00CA73C9"/>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197A"/>
    <w:rsid w:val="00CC22D3"/>
    <w:rsid w:val="00CC230A"/>
    <w:rsid w:val="00CC250B"/>
    <w:rsid w:val="00CC26CA"/>
    <w:rsid w:val="00CC2D01"/>
    <w:rsid w:val="00CC2D23"/>
    <w:rsid w:val="00CC2EED"/>
    <w:rsid w:val="00CC3020"/>
    <w:rsid w:val="00CC3260"/>
    <w:rsid w:val="00CC3584"/>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5F7"/>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776"/>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41D"/>
    <w:rsid w:val="00D47688"/>
    <w:rsid w:val="00D47DBC"/>
    <w:rsid w:val="00D50202"/>
    <w:rsid w:val="00D50A2B"/>
    <w:rsid w:val="00D50AD2"/>
    <w:rsid w:val="00D51107"/>
    <w:rsid w:val="00D512E0"/>
    <w:rsid w:val="00D513B7"/>
    <w:rsid w:val="00D516D9"/>
    <w:rsid w:val="00D516F7"/>
    <w:rsid w:val="00D51908"/>
    <w:rsid w:val="00D51F7E"/>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088"/>
    <w:rsid w:val="00D626E4"/>
    <w:rsid w:val="00D62771"/>
    <w:rsid w:val="00D62CE6"/>
    <w:rsid w:val="00D634A7"/>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B6C"/>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7EB"/>
    <w:rsid w:val="00DA0CFC"/>
    <w:rsid w:val="00DA180F"/>
    <w:rsid w:val="00DA18EC"/>
    <w:rsid w:val="00DA2052"/>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4EA"/>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4F7F"/>
    <w:rsid w:val="00DC52A3"/>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FCD"/>
    <w:rsid w:val="00DE306A"/>
    <w:rsid w:val="00DE4199"/>
    <w:rsid w:val="00DE45EA"/>
    <w:rsid w:val="00DE47BC"/>
    <w:rsid w:val="00DE485E"/>
    <w:rsid w:val="00DE49AB"/>
    <w:rsid w:val="00DE55E5"/>
    <w:rsid w:val="00DE6522"/>
    <w:rsid w:val="00DE69DB"/>
    <w:rsid w:val="00DE6F8B"/>
    <w:rsid w:val="00DE7118"/>
    <w:rsid w:val="00DE77D6"/>
    <w:rsid w:val="00DE7C65"/>
    <w:rsid w:val="00DE7DA9"/>
    <w:rsid w:val="00DE7FBE"/>
    <w:rsid w:val="00DF06C2"/>
    <w:rsid w:val="00DF0E23"/>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10692"/>
    <w:rsid w:val="00E1127E"/>
    <w:rsid w:val="00E1221D"/>
    <w:rsid w:val="00E122C0"/>
    <w:rsid w:val="00E1241E"/>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5308"/>
    <w:rsid w:val="00E25A27"/>
    <w:rsid w:val="00E25DC7"/>
    <w:rsid w:val="00E25E25"/>
    <w:rsid w:val="00E26350"/>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55A"/>
    <w:rsid w:val="00E31629"/>
    <w:rsid w:val="00E31D64"/>
    <w:rsid w:val="00E31D86"/>
    <w:rsid w:val="00E322A1"/>
    <w:rsid w:val="00E33A7E"/>
    <w:rsid w:val="00E34279"/>
    <w:rsid w:val="00E3438F"/>
    <w:rsid w:val="00E34AF4"/>
    <w:rsid w:val="00E34C2A"/>
    <w:rsid w:val="00E34C39"/>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137"/>
    <w:rsid w:val="00E46697"/>
    <w:rsid w:val="00E46766"/>
    <w:rsid w:val="00E4685A"/>
    <w:rsid w:val="00E46993"/>
    <w:rsid w:val="00E46C98"/>
    <w:rsid w:val="00E47140"/>
    <w:rsid w:val="00E47185"/>
    <w:rsid w:val="00E47299"/>
    <w:rsid w:val="00E4759D"/>
    <w:rsid w:val="00E4764D"/>
    <w:rsid w:val="00E50E50"/>
    <w:rsid w:val="00E514C3"/>
    <w:rsid w:val="00E514E8"/>
    <w:rsid w:val="00E519B5"/>
    <w:rsid w:val="00E51FF0"/>
    <w:rsid w:val="00E522D1"/>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47F6"/>
    <w:rsid w:val="00E748D2"/>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30E"/>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77B"/>
    <w:rsid w:val="00EA4956"/>
    <w:rsid w:val="00EA508B"/>
    <w:rsid w:val="00EA51E3"/>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EB4"/>
    <w:rsid w:val="00EB21D2"/>
    <w:rsid w:val="00EB2566"/>
    <w:rsid w:val="00EB256E"/>
    <w:rsid w:val="00EB281B"/>
    <w:rsid w:val="00EB2A1C"/>
    <w:rsid w:val="00EB2C6E"/>
    <w:rsid w:val="00EB2DF6"/>
    <w:rsid w:val="00EB2E41"/>
    <w:rsid w:val="00EB3596"/>
    <w:rsid w:val="00EB37F5"/>
    <w:rsid w:val="00EB4884"/>
    <w:rsid w:val="00EB4D2B"/>
    <w:rsid w:val="00EB4DE3"/>
    <w:rsid w:val="00EB4F1F"/>
    <w:rsid w:val="00EB4F79"/>
    <w:rsid w:val="00EB5552"/>
    <w:rsid w:val="00EB66E6"/>
    <w:rsid w:val="00EB684D"/>
    <w:rsid w:val="00EB6E6A"/>
    <w:rsid w:val="00EB7325"/>
    <w:rsid w:val="00EB7346"/>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4C01"/>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60E"/>
    <w:rsid w:val="00EE2949"/>
    <w:rsid w:val="00EE3505"/>
    <w:rsid w:val="00EE365B"/>
    <w:rsid w:val="00EE3678"/>
    <w:rsid w:val="00EE3EA2"/>
    <w:rsid w:val="00EE3F24"/>
    <w:rsid w:val="00EE435F"/>
    <w:rsid w:val="00EE4556"/>
    <w:rsid w:val="00EE4A6F"/>
    <w:rsid w:val="00EE4E68"/>
    <w:rsid w:val="00EE4FED"/>
    <w:rsid w:val="00EE5AA0"/>
    <w:rsid w:val="00EE5C00"/>
    <w:rsid w:val="00EE61F7"/>
    <w:rsid w:val="00EE669F"/>
    <w:rsid w:val="00EE67A7"/>
    <w:rsid w:val="00EE6866"/>
    <w:rsid w:val="00EE6CE1"/>
    <w:rsid w:val="00EE7071"/>
    <w:rsid w:val="00EE712B"/>
    <w:rsid w:val="00EE71C7"/>
    <w:rsid w:val="00EE71EB"/>
    <w:rsid w:val="00EE78E3"/>
    <w:rsid w:val="00EE7C88"/>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3FF"/>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5ECA"/>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4C2"/>
    <w:rsid w:val="00F62593"/>
    <w:rsid w:val="00F6297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87CA9"/>
    <w:rsid w:val="00F90004"/>
    <w:rsid w:val="00F9046C"/>
    <w:rsid w:val="00F90875"/>
    <w:rsid w:val="00F908F5"/>
    <w:rsid w:val="00F90BB6"/>
    <w:rsid w:val="00F90EEC"/>
    <w:rsid w:val="00F90F6A"/>
    <w:rsid w:val="00F9124C"/>
    <w:rsid w:val="00F9148A"/>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5A53"/>
    <w:rsid w:val="00FB669B"/>
    <w:rsid w:val="00FB6818"/>
    <w:rsid w:val="00FB695B"/>
    <w:rsid w:val="00FB6BF6"/>
    <w:rsid w:val="00FB71EA"/>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2E1F"/>
    <w:rsid w:val="00FC3349"/>
    <w:rsid w:val="00FC355A"/>
    <w:rsid w:val="00FC35D3"/>
    <w:rsid w:val="00FC4614"/>
    <w:rsid w:val="00FC5045"/>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4B"/>
    <w:rsid w:val="00FE34CE"/>
    <w:rsid w:val="00FE4327"/>
    <w:rsid w:val="00FE435C"/>
    <w:rsid w:val="00FE4C19"/>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1FA7"/>
    <w:rsid w:val="00FF2B27"/>
    <w:rsid w:val="00FF301A"/>
    <w:rsid w:val="00FF3102"/>
    <w:rsid w:val="00FF31A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39B"/>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0"/>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1"/>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9"/>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0"/>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1"/>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9"/>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39601">
      <w:bodyDiv w:val="1"/>
      <w:marLeft w:val="0"/>
      <w:marRight w:val="0"/>
      <w:marTop w:val="0"/>
      <w:marBottom w:val="0"/>
      <w:divBdr>
        <w:top w:val="none" w:sz="0" w:space="0" w:color="auto"/>
        <w:left w:val="none" w:sz="0" w:space="0" w:color="auto"/>
        <w:bottom w:val="none" w:sz="0" w:space="0" w:color="auto"/>
        <w:right w:val="none" w:sz="0" w:space="0" w:color="auto"/>
      </w:divBdr>
    </w:div>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73895037">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23463874">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image" Target="media/image5.wmf"/><Relationship Id="rId170" Type="http://schemas.openxmlformats.org/officeDocument/2006/relationships/hyperlink" Target="http://www.apr.gov.rs" TargetMode="External"/><Relationship Id="rId191" Type="http://schemas.openxmlformats.org/officeDocument/2006/relationships/header" Target="header2.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hyperlink" Target="http://www.kjn.gov.rs/ci/uputstvo-o-uplati-republicke-administrativne-takse.html" TargetMode="External"/><Relationship Id="rId186" Type="http://schemas.openxmlformats.org/officeDocument/2006/relationships/image" Target="media/image13.emf"/><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hyperlink" Target="http://www.apr.gov.rs" TargetMode="External"/><Relationship Id="rId176" Type="http://schemas.openxmlformats.org/officeDocument/2006/relationships/image" Target="media/image6.wmf"/><Relationship Id="rId192" Type="http://schemas.openxmlformats.org/officeDocument/2006/relationships/footer" Target="footer3.xm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image" Target="media/image9.jpeg"/><Relationship Id="rId187"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7.wmf"/><Relationship Id="rId172" Type="http://schemas.openxmlformats.org/officeDocument/2006/relationships/image" Target="media/image2.wmf"/><Relationship Id="rId193" Type="http://schemas.openxmlformats.org/officeDocument/2006/relationships/fontTable" Target="fontTable.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zeljko.rankovic@" TargetMode="External"/><Relationship Id="rId188" Type="http://schemas.openxmlformats.org/officeDocument/2006/relationships/header" Target="header1.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image" Target="media/image10.emf"/><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8.w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3.wmf"/><Relationship Id="rId194" Type="http://schemas.openxmlformats.org/officeDocument/2006/relationships/theme" Target="theme/theme1.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hyperlink" Target="mailto:bojan.cvetkovic@eps.rs" TargetMode="Externa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image" Target="media/image11.emf"/><Relationship Id="rId189"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4.wmf"/><Relationship Id="rId179" Type="http://schemas.openxmlformats.org/officeDocument/2006/relationships/hyperlink" Target="mailto:zeljko.rankovic@eps.rs" TargetMode="External"/><Relationship Id="rId190" Type="http://schemas.openxmlformats.org/officeDocument/2006/relationships/footer" Target="footer2.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hyperlink" Target="http://www.bg.vi.sud.rs/lt/articles/o-visem-sudu/obavestenje-ke-za-pravna-lica.html" TargetMode="External"/><Relationship Id="rId185" Type="http://schemas.openxmlformats.org/officeDocument/2006/relationships/image" Target="media/image12.emf"/><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http://www.&#1082;jn.gov.rs" TargetMode="External"/><Relationship Id="rId26" Type="http://schemas.openxmlformats.org/officeDocument/2006/relationships/customXml" Target="../customXml/item2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6C88B9DF-370E-4E00-9E4D-7E526766E1A6}">
  <ds:schemaRefs>
    <ds:schemaRef ds:uri="http://schemas.openxmlformats.org/officeDocument/2006/bibliography"/>
  </ds:schemaRefs>
</ds:datastoreItem>
</file>

<file path=customXml/itemProps100.xml><?xml version="1.0" encoding="utf-8"?>
<ds:datastoreItem xmlns:ds="http://schemas.openxmlformats.org/officeDocument/2006/customXml" ds:itemID="{07B620F8-1610-47E9-8A52-ADBC395E7554}">
  <ds:schemaRefs>
    <ds:schemaRef ds:uri="http://schemas.openxmlformats.org/officeDocument/2006/bibliography"/>
  </ds:schemaRefs>
</ds:datastoreItem>
</file>

<file path=customXml/itemProps101.xml><?xml version="1.0" encoding="utf-8"?>
<ds:datastoreItem xmlns:ds="http://schemas.openxmlformats.org/officeDocument/2006/customXml" ds:itemID="{01CF5FCB-65D5-4577-BCCA-2F274178E308}">
  <ds:schemaRefs>
    <ds:schemaRef ds:uri="http://schemas.openxmlformats.org/officeDocument/2006/bibliography"/>
  </ds:schemaRefs>
</ds:datastoreItem>
</file>

<file path=customXml/itemProps102.xml><?xml version="1.0" encoding="utf-8"?>
<ds:datastoreItem xmlns:ds="http://schemas.openxmlformats.org/officeDocument/2006/customXml" ds:itemID="{A8BDAFAF-747D-4D09-BFB8-B463C2E28B73}">
  <ds:schemaRefs>
    <ds:schemaRef ds:uri="http://schemas.openxmlformats.org/officeDocument/2006/bibliography"/>
  </ds:schemaRefs>
</ds:datastoreItem>
</file>

<file path=customXml/itemProps103.xml><?xml version="1.0" encoding="utf-8"?>
<ds:datastoreItem xmlns:ds="http://schemas.openxmlformats.org/officeDocument/2006/customXml" ds:itemID="{01425207-CC54-40B9-93AE-1F42C32A25D2}">
  <ds:schemaRefs>
    <ds:schemaRef ds:uri="http://schemas.openxmlformats.org/officeDocument/2006/bibliography"/>
  </ds:schemaRefs>
</ds:datastoreItem>
</file>

<file path=customXml/itemProps104.xml><?xml version="1.0" encoding="utf-8"?>
<ds:datastoreItem xmlns:ds="http://schemas.openxmlformats.org/officeDocument/2006/customXml" ds:itemID="{711F257C-EF41-4BAD-9503-8886E0D2B02A}">
  <ds:schemaRefs>
    <ds:schemaRef ds:uri="http://schemas.openxmlformats.org/officeDocument/2006/bibliography"/>
  </ds:schemaRefs>
</ds:datastoreItem>
</file>

<file path=customXml/itemProps105.xml><?xml version="1.0" encoding="utf-8"?>
<ds:datastoreItem xmlns:ds="http://schemas.openxmlformats.org/officeDocument/2006/customXml" ds:itemID="{8E9AE10A-1DD0-4AE4-95B1-1B4E7C77710D}">
  <ds:schemaRefs>
    <ds:schemaRef ds:uri="http://schemas.openxmlformats.org/officeDocument/2006/bibliography"/>
  </ds:schemaRefs>
</ds:datastoreItem>
</file>

<file path=customXml/itemProps106.xml><?xml version="1.0" encoding="utf-8"?>
<ds:datastoreItem xmlns:ds="http://schemas.openxmlformats.org/officeDocument/2006/customXml" ds:itemID="{405196B3-979B-4F66-90F4-B64BD4B83CE1}">
  <ds:schemaRefs>
    <ds:schemaRef ds:uri="http://schemas.openxmlformats.org/officeDocument/2006/bibliography"/>
  </ds:schemaRefs>
</ds:datastoreItem>
</file>

<file path=customXml/itemProps107.xml><?xml version="1.0" encoding="utf-8"?>
<ds:datastoreItem xmlns:ds="http://schemas.openxmlformats.org/officeDocument/2006/customXml" ds:itemID="{AE50797E-F215-44A3-B787-0A266FA66A44}">
  <ds:schemaRefs>
    <ds:schemaRef ds:uri="http://schemas.openxmlformats.org/officeDocument/2006/bibliography"/>
  </ds:schemaRefs>
</ds:datastoreItem>
</file>

<file path=customXml/itemProps108.xml><?xml version="1.0" encoding="utf-8"?>
<ds:datastoreItem xmlns:ds="http://schemas.openxmlformats.org/officeDocument/2006/customXml" ds:itemID="{BBAE3F01-FC55-43B1-A340-DE5EAD94B6CD}">
  <ds:schemaRefs>
    <ds:schemaRef ds:uri="http://schemas.openxmlformats.org/officeDocument/2006/bibliography"/>
  </ds:schemaRefs>
</ds:datastoreItem>
</file>

<file path=customXml/itemProps109.xml><?xml version="1.0" encoding="utf-8"?>
<ds:datastoreItem xmlns:ds="http://schemas.openxmlformats.org/officeDocument/2006/customXml" ds:itemID="{BFF8DF60-B1C3-4863-A4A5-ED31DB09D200}">
  <ds:schemaRefs>
    <ds:schemaRef ds:uri="http://schemas.openxmlformats.org/officeDocument/2006/bibliography"/>
  </ds:schemaRefs>
</ds:datastoreItem>
</file>

<file path=customXml/itemProps11.xml><?xml version="1.0" encoding="utf-8"?>
<ds:datastoreItem xmlns:ds="http://schemas.openxmlformats.org/officeDocument/2006/customXml" ds:itemID="{A4568F91-CA35-49FB-84C1-E3B63FD1E490}">
  <ds:schemaRefs>
    <ds:schemaRef ds:uri="http://schemas.openxmlformats.org/officeDocument/2006/bibliography"/>
  </ds:schemaRefs>
</ds:datastoreItem>
</file>

<file path=customXml/itemProps110.xml><?xml version="1.0" encoding="utf-8"?>
<ds:datastoreItem xmlns:ds="http://schemas.openxmlformats.org/officeDocument/2006/customXml" ds:itemID="{B766A722-EA66-4C3F-B0E7-5E3A13D6AB9C}">
  <ds:schemaRefs>
    <ds:schemaRef ds:uri="http://schemas.openxmlformats.org/officeDocument/2006/bibliography"/>
  </ds:schemaRefs>
</ds:datastoreItem>
</file>

<file path=customXml/itemProps111.xml><?xml version="1.0" encoding="utf-8"?>
<ds:datastoreItem xmlns:ds="http://schemas.openxmlformats.org/officeDocument/2006/customXml" ds:itemID="{5C0D4956-5953-486E-B5C0-DED118690D60}">
  <ds:schemaRefs>
    <ds:schemaRef ds:uri="http://schemas.openxmlformats.org/officeDocument/2006/bibliography"/>
  </ds:schemaRefs>
</ds:datastoreItem>
</file>

<file path=customXml/itemProps112.xml><?xml version="1.0" encoding="utf-8"?>
<ds:datastoreItem xmlns:ds="http://schemas.openxmlformats.org/officeDocument/2006/customXml" ds:itemID="{E001D020-1128-4CAA-BEDD-64054E04D89F}">
  <ds:schemaRefs>
    <ds:schemaRef ds:uri="http://schemas.openxmlformats.org/officeDocument/2006/bibliography"/>
  </ds:schemaRefs>
</ds:datastoreItem>
</file>

<file path=customXml/itemProps113.xml><?xml version="1.0" encoding="utf-8"?>
<ds:datastoreItem xmlns:ds="http://schemas.openxmlformats.org/officeDocument/2006/customXml" ds:itemID="{E496BB8F-F72C-490D-95B5-988FA006C717}">
  <ds:schemaRefs>
    <ds:schemaRef ds:uri="http://schemas.openxmlformats.org/officeDocument/2006/bibliography"/>
  </ds:schemaRefs>
</ds:datastoreItem>
</file>

<file path=customXml/itemProps114.xml><?xml version="1.0" encoding="utf-8"?>
<ds:datastoreItem xmlns:ds="http://schemas.openxmlformats.org/officeDocument/2006/customXml" ds:itemID="{96677DC6-C67E-4509-AAD7-E03F9A7DAF8C}">
  <ds:schemaRefs>
    <ds:schemaRef ds:uri="http://schemas.openxmlformats.org/officeDocument/2006/bibliography"/>
  </ds:schemaRefs>
</ds:datastoreItem>
</file>

<file path=customXml/itemProps115.xml><?xml version="1.0" encoding="utf-8"?>
<ds:datastoreItem xmlns:ds="http://schemas.openxmlformats.org/officeDocument/2006/customXml" ds:itemID="{4C253A6D-B072-4A6D-93C8-A721B6301BAD}">
  <ds:schemaRefs>
    <ds:schemaRef ds:uri="http://schemas.openxmlformats.org/officeDocument/2006/bibliography"/>
  </ds:schemaRefs>
</ds:datastoreItem>
</file>

<file path=customXml/itemProps116.xml><?xml version="1.0" encoding="utf-8"?>
<ds:datastoreItem xmlns:ds="http://schemas.openxmlformats.org/officeDocument/2006/customXml" ds:itemID="{0F1B7EBB-3E9B-4E24-B285-D3336FCF51ED}">
  <ds:schemaRefs>
    <ds:schemaRef ds:uri="http://schemas.openxmlformats.org/officeDocument/2006/bibliography"/>
  </ds:schemaRefs>
</ds:datastoreItem>
</file>

<file path=customXml/itemProps117.xml><?xml version="1.0" encoding="utf-8"?>
<ds:datastoreItem xmlns:ds="http://schemas.openxmlformats.org/officeDocument/2006/customXml" ds:itemID="{B83E4A52-566B-4616-B4CE-CC0BC11E94C8}">
  <ds:schemaRefs>
    <ds:schemaRef ds:uri="http://schemas.openxmlformats.org/officeDocument/2006/bibliography"/>
  </ds:schemaRefs>
</ds:datastoreItem>
</file>

<file path=customXml/itemProps118.xml><?xml version="1.0" encoding="utf-8"?>
<ds:datastoreItem xmlns:ds="http://schemas.openxmlformats.org/officeDocument/2006/customXml" ds:itemID="{B57335D6-747B-44E4-A592-E93F42A164B2}">
  <ds:schemaRefs>
    <ds:schemaRef ds:uri="http://schemas.openxmlformats.org/officeDocument/2006/bibliography"/>
  </ds:schemaRefs>
</ds:datastoreItem>
</file>

<file path=customXml/itemProps119.xml><?xml version="1.0" encoding="utf-8"?>
<ds:datastoreItem xmlns:ds="http://schemas.openxmlformats.org/officeDocument/2006/customXml" ds:itemID="{06126D28-FB45-48F2-8EB1-4FE66A8CE2B2}">
  <ds:schemaRefs>
    <ds:schemaRef ds:uri="http://schemas.openxmlformats.org/officeDocument/2006/bibliography"/>
  </ds:schemaRefs>
</ds:datastoreItem>
</file>

<file path=customXml/itemProps12.xml><?xml version="1.0" encoding="utf-8"?>
<ds:datastoreItem xmlns:ds="http://schemas.openxmlformats.org/officeDocument/2006/customXml" ds:itemID="{E4603C9F-89ED-48C5-9C9E-89763DD95CF0}">
  <ds:schemaRefs>
    <ds:schemaRef ds:uri="http://schemas.openxmlformats.org/officeDocument/2006/bibliography"/>
  </ds:schemaRefs>
</ds:datastoreItem>
</file>

<file path=customXml/itemProps120.xml><?xml version="1.0" encoding="utf-8"?>
<ds:datastoreItem xmlns:ds="http://schemas.openxmlformats.org/officeDocument/2006/customXml" ds:itemID="{292C459F-C15C-4234-B304-B12B6EFF11B4}">
  <ds:schemaRefs>
    <ds:schemaRef ds:uri="http://schemas.openxmlformats.org/officeDocument/2006/bibliography"/>
  </ds:schemaRefs>
</ds:datastoreItem>
</file>

<file path=customXml/itemProps121.xml><?xml version="1.0" encoding="utf-8"?>
<ds:datastoreItem xmlns:ds="http://schemas.openxmlformats.org/officeDocument/2006/customXml" ds:itemID="{E4486EEE-87DF-4131-BF89-BC6F683ADEBA}">
  <ds:schemaRefs>
    <ds:schemaRef ds:uri="http://schemas.openxmlformats.org/officeDocument/2006/bibliography"/>
  </ds:schemaRefs>
</ds:datastoreItem>
</file>

<file path=customXml/itemProps122.xml><?xml version="1.0" encoding="utf-8"?>
<ds:datastoreItem xmlns:ds="http://schemas.openxmlformats.org/officeDocument/2006/customXml" ds:itemID="{060FEE49-CE7A-47AB-A967-23499BB6B9D4}">
  <ds:schemaRefs>
    <ds:schemaRef ds:uri="http://schemas.openxmlformats.org/officeDocument/2006/bibliography"/>
  </ds:schemaRefs>
</ds:datastoreItem>
</file>

<file path=customXml/itemProps123.xml><?xml version="1.0" encoding="utf-8"?>
<ds:datastoreItem xmlns:ds="http://schemas.openxmlformats.org/officeDocument/2006/customXml" ds:itemID="{B70BA5B2-87A2-457F-BC40-2AFAF2388D71}">
  <ds:schemaRefs>
    <ds:schemaRef ds:uri="http://schemas.openxmlformats.org/officeDocument/2006/bibliography"/>
  </ds:schemaRefs>
</ds:datastoreItem>
</file>

<file path=customXml/itemProps124.xml><?xml version="1.0" encoding="utf-8"?>
<ds:datastoreItem xmlns:ds="http://schemas.openxmlformats.org/officeDocument/2006/customXml" ds:itemID="{EC32AF22-1388-4329-8914-489DDCA33F25}">
  <ds:schemaRefs>
    <ds:schemaRef ds:uri="http://schemas.openxmlformats.org/officeDocument/2006/bibliography"/>
  </ds:schemaRefs>
</ds:datastoreItem>
</file>

<file path=customXml/itemProps125.xml><?xml version="1.0" encoding="utf-8"?>
<ds:datastoreItem xmlns:ds="http://schemas.openxmlformats.org/officeDocument/2006/customXml" ds:itemID="{1FBED23E-17B6-4BFC-A196-3F6C4C43DCBB}">
  <ds:schemaRefs>
    <ds:schemaRef ds:uri="http://schemas.openxmlformats.org/officeDocument/2006/bibliography"/>
  </ds:schemaRefs>
</ds:datastoreItem>
</file>

<file path=customXml/itemProps126.xml><?xml version="1.0" encoding="utf-8"?>
<ds:datastoreItem xmlns:ds="http://schemas.openxmlformats.org/officeDocument/2006/customXml" ds:itemID="{1E8C1030-8FD7-4341-86F2-CAF0015ED992}">
  <ds:schemaRefs>
    <ds:schemaRef ds:uri="http://schemas.openxmlformats.org/officeDocument/2006/bibliography"/>
  </ds:schemaRefs>
</ds:datastoreItem>
</file>

<file path=customXml/itemProps127.xml><?xml version="1.0" encoding="utf-8"?>
<ds:datastoreItem xmlns:ds="http://schemas.openxmlformats.org/officeDocument/2006/customXml" ds:itemID="{D9B6ECD9-CD67-429B-AAD3-EED29CA55534}">
  <ds:schemaRefs>
    <ds:schemaRef ds:uri="http://schemas.openxmlformats.org/officeDocument/2006/bibliography"/>
  </ds:schemaRefs>
</ds:datastoreItem>
</file>

<file path=customXml/itemProps128.xml><?xml version="1.0" encoding="utf-8"?>
<ds:datastoreItem xmlns:ds="http://schemas.openxmlformats.org/officeDocument/2006/customXml" ds:itemID="{4ADDE4B1-4EAC-4BEE-BB1F-9D02F7BFD857}">
  <ds:schemaRefs>
    <ds:schemaRef ds:uri="http://schemas.openxmlformats.org/officeDocument/2006/bibliography"/>
  </ds:schemaRefs>
</ds:datastoreItem>
</file>

<file path=customXml/itemProps129.xml><?xml version="1.0" encoding="utf-8"?>
<ds:datastoreItem xmlns:ds="http://schemas.openxmlformats.org/officeDocument/2006/customXml" ds:itemID="{BFF293E1-14CC-4A88-8795-74430BABA48C}">
  <ds:schemaRefs>
    <ds:schemaRef ds:uri="http://schemas.openxmlformats.org/officeDocument/2006/bibliography"/>
  </ds:schemaRefs>
</ds:datastoreItem>
</file>

<file path=customXml/itemProps13.xml><?xml version="1.0" encoding="utf-8"?>
<ds:datastoreItem xmlns:ds="http://schemas.openxmlformats.org/officeDocument/2006/customXml" ds:itemID="{E36744B2-AC18-4BA5-8D45-2B91B4FD0BAB}">
  <ds:schemaRefs>
    <ds:schemaRef ds:uri="http://schemas.openxmlformats.org/officeDocument/2006/bibliography"/>
  </ds:schemaRefs>
</ds:datastoreItem>
</file>

<file path=customXml/itemProps130.xml><?xml version="1.0" encoding="utf-8"?>
<ds:datastoreItem xmlns:ds="http://schemas.openxmlformats.org/officeDocument/2006/customXml" ds:itemID="{B48DBBBB-A88F-4F78-9A4B-019C8B69E5E5}">
  <ds:schemaRefs>
    <ds:schemaRef ds:uri="http://schemas.openxmlformats.org/officeDocument/2006/bibliography"/>
  </ds:schemaRefs>
</ds:datastoreItem>
</file>

<file path=customXml/itemProps131.xml><?xml version="1.0" encoding="utf-8"?>
<ds:datastoreItem xmlns:ds="http://schemas.openxmlformats.org/officeDocument/2006/customXml" ds:itemID="{C172C18D-2999-40D4-B2ED-C21321D1ECAC}">
  <ds:schemaRefs>
    <ds:schemaRef ds:uri="http://schemas.openxmlformats.org/officeDocument/2006/bibliography"/>
  </ds:schemaRefs>
</ds:datastoreItem>
</file>

<file path=customXml/itemProps132.xml><?xml version="1.0" encoding="utf-8"?>
<ds:datastoreItem xmlns:ds="http://schemas.openxmlformats.org/officeDocument/2006/customXml" ds:itemID="{99EE834E-FD23-4547-901E-52289B8A9C9D}">
  <ds:schemaRefs>
    <ds:schemaRef ds:uri="http://schemas.openxmlformats.org/officeDocument/2006/bibliography"/>
  </ds:schemaRefs>
</ds:datastoreItem>
</file>

<file path=customXml/itemProps133.xml><?xml version="1.0" encoding="utf-8"?>
<ds:datastoreItem xmlns:ds="http://schemas.openxmlformats.org/officeDocument/2006/customXml" ds:itemID="{CFA5A17A-AA18-4CB4-8F19-F83E63360D77}">
  <ds:schemaRefs>
    <ds:schemaRef ds:uri="http://schemas.openxmlformats.org/officeDocument/2006/bibliography"/>
  </ds:schemaRefs>
</ds:datastoreItem>
</file>

<file path=customXml/itemProps134.xml><?xml version="1.0" encoding="utf-8"?>
<ds:datastoreItem xmlns:ds="http://schemas.openxmlformats.org/officeDocument/2006/customXml" ds:itemID="{C03FDCE6-E8E6-472A-8848-8205C8CAEFFC}">
  <ds:schemaRefs>
    <ds:schemaRef ds:uri="http://schemas.openxmlformats.org/officeDocument/2006/bibliography"/>
  </ds:schemaRefs>
</ds:datastoreItem>
</file>

<file path=customXml/itemProps135.xml><?xml version="1.0" encoding="utf-8"?>
<ds:datastoreItem xmlns:ds="http://schemas.openxmlformats.org/officeDocument/2006/customXml" ds:itemID="{516DCB50-1399-4923-9FD1-E6F2F9C4A9E9}">
  <ds:schemaRefs>
    <ds:schemaRef ds:uri="http://schemas.openxmlformats.org/officeDocument/2006/bibliography"/>
  </ds:schemaRefs>
</ds:datastoreItem>
</file>

<file path=customXml/itemProps136.xml><?xml version="1.0" encoding="utf-8"?>
<ds:datastoreItem xmlns:ds="http://schemas.openxmlformats.org/officeDocument/2006/customXml" ds:itemID="{9488F4FA-9710-4004-AEB2-8B6708A533B8}">
  <ds:schemaRefs>
    <ds:schemaRef ds:uri="http://schemas.openxmlformats.org/officeDocument/2006/bibliography"/>
  </ds:schemaRefs>
</ds:datastoreItem>
</file>

<file path=customXml/itemProps137.xml><?xml version="1.0" encoding="utf-8"?>
<ds:datastoreItem xmlns:ds="http://schemas.openxmlformats.org/officeDocument/2006/customXml" ds:itemID="{7B58C1A2-9A97-4E53-917E-AC130CEC8BA1}">
  <ds:schemaRefs>
    <ds:schemaRef ds:uri="http://schemas.openxmlformats.org/officeDocument/2006/bibliography"/>
  </ds:schemaRefs>
</ds:datastoreItem>
</file>

<file path=customXml/itemProps138.xml><?xml version="1.0" encoding="utf-8"?>
<ds:datastoreItem xmlns:ds="http://schemas.openxmlformats.org/officeDocument/2006/customXml" ds:itemID="{B05CF371-8992-4209-8601-5729D7C4128A}">
  <ds:schemaRefs>
    <ds:schemaRef ds:uri="http://schemas.openxmlformats.org/officeDocument/2006/bibliography"/>
  </ds:schemaRefs>
</ds:datastoreItem>
</file>

<file path=customXml/itemProps139.xml><?xml version="1.0" encoding="utf-8"?>
<ds:datastoreItem xmlns:ds="http://schemas.openxmlformats.org/officeDocument/2006/customXml" ds:itemID="{04859E79-B478-4CFF-B5C7-504ED4DD5151}">
  <ds:schemaRefs>
    <ds:schemaRef ds:uri="http://schemas.openxmlformats.org/officeDocument/2006/bibliography"/>
  </ds:schemaRefs>
</ds:datastoreItem>
</file>

<file path=customXml/itemProps14.xml><?xml version="1.0" encoding="utf-8"?>
<ds:datastoreItem xmlns:ds="http://schemas.openxmlformats.org/officeDocument/2006/customXml" ds:itemID="{584BA00C-9F64-42FC-B1A2-469552E4E6F4}">
  <ds:schemaRefs>
    <ds:schemaRef ds:uri="http://schemas.openxmlformats.org/officeDocument/2006/bibliography"/>
  </ds:schemaRefs>
</ds:datastoreItem>
</file>

<file path=customXml/itemProps140.xml><?xml version="1.0" encoding="utf-8"?>
<ds:datastoreItem xmlns:ds="http://schemas.openxmlformats.org/officeDocument/2006/customXml" ds:itemID="{48BD55BF-863B-4DA9-8332-739B628FC5B0}">
  <ds:schemaRefs>
    <ds:schemaRef ds:uri="http://schemas.openxmlformats.org/officeDocument/2006/bibliography"/>
  </ds:schemaRefs>
</ds:datastoreItem>
</file>

<file path=customXml/itemProps141.xml><?xml version="1.0" encoding="utf-8"?>
<ds:datastoreItem xmlns:ds="http://schemas.openxmlformats.org/officeDocument/2006/customXml" ds:itemID="{26911B5F-B22F-4947-8BAE-9C045661AAD3}">
  <ds:schemaRefs>
    <ds:schemaRef ds:uri="http://schemas.openxmlformats.org/officeDocument/2006/bibliography"/>
  </ds:schemaRefs>
</ds:datastoreItem>
</file>

<file path=customXml/itemProps142.xml><?xml version="1.0" encoding="utf-8"?>
<ds:datastoreItem xmlns:ds="http://schemas.openxmlformats.org/officeDocument/2006/customXml" ds:itemID="{DA408A72-B935-4C8B-A6A9-F9F2D342886E}">
  <ds:schemaRefs>
    <ds:schemaRef ds:uri="http://schemas.openxmlformats.org/officeDocument/2006/bibliography"/>
  </ds:schemaRefs>
</ds:datastoreItem>
</file>

<file path=customXml/itemProps143.xml><?xml version="1.0" encoding="utf-8"?>
<ds:datastoreItem xmlns:ds="http://schemas.openxmlformats.org/officeDocument/2006/customXml" ds:itemID="{E922EF7C-A8D7-4129-8C2B-98C23E7C9F05}">
  <ds:schemaRefs>
    <ds:schemaRef ds:uri="http://schemas.openxmlformats.org/officeDocument/2006/bibliography"/>
  </ds:schemaRefs>
</ds:datastoreItem>
</file>

<file path=customXml/itemProps144.xml><?xml version="1.0" encoding="utf-8"?>
<ds:datastoreItem xmlns:ds="http://schemas.openxmlformats.org/officeDocument/2006/customXml" ds:itemID="{06F4AC48-86B7-40CA-9EE3-C04BED3FEDEE}">
  <ds:schemaRefs>
    <ds:schemaRef ds:uri="http://schemas.openxmlformats.org/officeDocument/2006/bibliography"/>
  </ds:schemaRefs>
</ds:datastoreItem>
</file>

<file path=customXml/itemProps145.xml><?xml version="1.0" encoding="utf-8"?>
<ds:datastoreItem xmlns:ds="http://schemas.openxmlformats.org/officeDocument/2006/customXml" ds:itemID="{41B97425-49C4-4FA3-B630-CC105103EFE8}">
  <ds:schemaRefs>
    <ds:schemaRef ds:uri="http://schemas.openxmlformats.org/officeDocument/2006/bibliography"/>
  </ds:schemaRefs>
</ds:datastoreItem>
</file>

<file path=customXml/itemProps146.xml><?xml version="1.0" encoding="utf-8"?>
<ds:datastoreItem xmlns:ds="http://schemas.openxmlformats.org/officeDocument/2006/customXml" ds:itemID="{51A44411-1463-4689-B0FD-3E0C3B333E8C}">
  <ds:schemaRefs>
    <ds:schemaRef ds:uri="http://schemas.openxmlformats.org/officeDocument/2006/bibliography"/>
  </ds:schemaRefs>
</ds:datastoreItem>
</file>

<file path=customXml/itemProps147.xml><?xml version="1.0" encoding="utf-8"?>
<ds:datastoreItem xmlns:ds="http://schemas.openxmlformats.org/officeDocument/2006/customXml" ds:itemID="{7589E332-FA15-49BE-ADDC-36802A2EE710}">
  <ds:schemaRefs>
    <ds:schemaRef ds:uri="http://schemas.openxmlformats.org/officeDocument/2006/bibliography"/>
  </ds:schemaRefs>
</ds:datastoreItem>
</file>

<file path=customXml/itemProps148.xml><?xml version="1.0" encoding="utf-8"?>
<ds:datastoreItem xmlns:ds="http://schemas.openxmlformats.org/officeDocument/2006/customXml" ds:itemID="{1998A3E8-6248-471D-BCE9-BAAB65D9E931}">
  <ds:schemaRefs>
    <ds:schemaRef ds:uri="http://schemas.openxmlformats.org/officeDocument/2006/bibliography"/>
  </ds:schemaRefs>
</ds:datastoreItem>
</file>

<file path=customXml/itemProps149.xml><?xml version="1.0" encoding="utf-8"?>
<ds:datastoreItem xmlns:ds="http://schemas.openxmlformats.org/officeDocument/2006/customXml" ds:itemID="{1650D1CB-30C6-41C1-B62D-D29C82B14A6A}">
  <ds:schemaRefs>
    <ds:schemaRef ds:uri="http://schemas.openxmlformats.org/officeDocument/2006/bibliography"/>
  </ds:schemaRefs>
</ds:datastoreItem>
</file>

<file path=customXml/itemProps15.xml><?xml version="1.0" encoding="utf-8"?>
<ds:datastoreItem xmlns:ds="http://schemas.openxmlformats.org/officeDocument/2006/customXml" ds:itemID="{6A8C5BD0-252B-496D-93B9-104758D669C1}">
  <ds:schemaRefs>
    <ds:schemaRef ds:uri="http://schemas.openxmlformats.org/officeDocument/2006/bibliography"/>
  </ds:schemaRefs>
</ds:datastoreItem>
</file>

<file path=customXml/itemProps150.xml><?xml version="1.0" encoding="utf-8"?>
<ds:datastoreItem xmlns:ds="http://schemas.openxmlformats.org/officeDocument/2006/customXml" ds:itemID="{58A1305F-F18F-412D-A83D-28CD7737F5F2}">
  <ds:schemaRefs>
    <ds:schemaRef ds:uri="http://schemas.openxmlformats.org/officeDocument/2006/bibliography"/>
  </ds:schemaRefs>
</ds:datastoreItem>
</file>

<file path=customXml/itemProps151.xml><?xml version="1.0" encoding="utf-8"?>
<ds:datastoreItem xmlns:ds="http://schemas.openxmlformats.org/officeDocument/2006/customXml" ds:itemID="{0C2756EC-A396-43FE-A969-7203598F0684}">
  <ds:schemaRefs>
    <ds:schemaRef ds:uri="http://schemas.openxmlformats.org/officeDocument/2006/bibliography"/>
  </ds:schemaRefs>
</ds:datastoreItem>
</file>

<file path=customXml/itemProps152.xml><?xml version="1.0" encoding="utf-8"?>
<ds:datastoreItem xmlns:ds="http://schemas.openxmlformats.org/officeDocument/2006/customXml" ds:itemID="{FCD8CB76-E423-491F-B97A-1D358F52E7A5}">
  <ds:schemaRefs>
    <ds:schemaRef ds:uri="http://schemas.openxmlformats.org/officeDocument/2006/bibliography"/>
  </ds:schemaRefs>
</ds:datastoreItem>
</file>

<file path=customXml/itemProps153.xml><?xml version="1.0" encoding="utf-8"?>
<ds:datastoreItem xmlns:ds="http://schemas.openxmlformats.org/officeDocument/2006/customXml" ds:itemID="{CB007127-4680-4BC3-9004-E8C69F0CA13E}">
  <ds:schemaRefs>
    <ds:schemaRef ds:uri="http://schemas.openxmlformats.org/officeDocument/2006/bibliography"/>
  </ds:schemaRefs>
</ds:datastoreItem>
</file>

<file path=customXml/itemProps154.xml><?xml version="1.0" encoding="utf-8"?>
<ds:datastoreItem xmlns:ds="http://schemas.openxmlformats.org/officeDocument/2006/customXml" ds:itemID="{910925E0-E215-43A8-8876-AE9F7CF66F9B}">
  <ds:schemaRefs>
    <ds:schemaRef ds:uri="http://schemas.openxmlformats.org/officeDocument/2006/bibliography"/>
  </ds:schemaRefs>
</ds:datastoreItem>
</file>

<file path=customXml/itemProps155.xml><?xml version="1.0" encoding="utf-8"?>
<ds:datastoreItem xmlns:ds="http://schemas.openxmlformats.org/officeDocument/2006/customXml" ds:itemID="{171B4915-C111-411B-A7D6-2A7DD38AFC8D}">
  <ds:schemaRefs>
    <ds:schemaRef ds:uri="http://schemas.openxmlformats.org/officeDocument/2006/bibliography"/>
  </ds:schemaRefs>
</ds:datastoreItem>
</file>

<file path=customXml/itemProps156.xml><?xml version="1.0" encoding="utf-8"?>
<ds:datastoreItem xmlns:ds="http://schemas.openxmlformats.org/officeDocument/2006/customXml" ds:itemID="{E9FD0484-09BB-444F-99AE-2C35AFB2F1EF}">
  <ds:schemaRefs>
    <ds:schemaRef ds:uri="http://schemas.openxmlformats.org/officeDocument/2006/bibliography"/>
  </ds:schemaRefs>
</ds:datastoreItem>
</file>

<file path=customXml/itemProps157.xml><?xml version="1.0" encoding="utf-8"?>
<ds:datastoreItem xmlns:ds="http://schemas.openxmlformats.org/officeDocument/2006/customXml" ds:itemID="{9BB8C15F-E7C5-4E6A-8D57-233553FCA7FC}">
  <ds:schemaRefs>
    <ds:schemaRef ds:uri="http://schemas.openxmlformats.org/officeDocument/2006/bibliography"/>
  </ds:schemaRefs>
</ds:datastoreItem>
</file>

<file path=customXml/itemProps16.xml><?xml version="1.0" encoding="utf-8"?>
<ds:datastoreItem xmlns:ds="http://schemas.openxmlformats.org/officeDocument/2006/customXml" ds:itemID="{9C6DCDF7-A44B-4701-9CF8-79E588A90D96}">
  <ds:schemaRefs>
    <ds:schemaRef ds:uri="http://schemas.openxmlformats.org/officeDocument/2006/bibliography"/>
  </ds:schemaRefs>
</ds:datastoreItem>
</file>

<file path=customXml/itemProps17.xml><?xml version="1.0" encoding="utf-8"?>
<ds:datastoreItem xmlns:ds="http://schemas.openxmlformats.org/officeDocument/2006/customXml" ds:itemID="{D9CE48E9-C8C7-404F-A9CE-DDD1607D09FE}">
  <ds:schemaRefs>
    <ds:schemaRef ds:uri="http://schemas.openxmlformats.org/officeDocument/2006/bibliography"/>
  </ds:schemaRefs>
</ds:datastoreItem>
</file>

<file path=customXml/itemProps18.xml><?xml version="1.0" encoding="utf-8"?>
<ds:datastoreItem xmlns:ds="http://schemas.openxmlformats.org/officeDocument/2006/customXml" ds:itemID="{D6F110A5-F1B0-4B62-B5F0-1C41B5301CD5}">
  <ds:schemaRefs>
    <ds:schemaRef ds:uri="http://schemas.openxmlformats.org/officeDocument/2006/bibliography"/>
  </ds:schemaRefs>
</ds:datastoreItem>
</file>

<file path=customXml/itemProps19.xml><?xml version="1.0" encoding="utf-8"?>
<ds:datastoreItem xmlns:ds="http://schemas.openxmlformats.org/officeDocument/2006/customXml" ds:itemID="{EB5A4E27-BB7F-4593-A1DF-26FFD7677961}">
  <ds:schemaRefs>
    <ds:schemaRef ds:uri="http://schemas.openxmlformats.org/officeDocument/2006/bibliography"/>
  </ds:schemaRefs>
</ds:datastoreItem>
</file>

<file path=customXml/itemProps2.xml><?xml version="1.0" encoding="utf-8"?>
<ds:datastoreItem xmlns:ds="http://schemas.openxmlformats.org/officeDocument/2006/customXml" ds:itemID="{DFA04AA7-058B-4FE7-BE01-BB3D668F76E0}">
  <ds:schemaRefs>
    <ds:schemaRef ds:uri="http://schemas.openxmlformats.org/officeDocument/2006/bibliography"/>
  </ds:schemaRefs>
</ds:datastoreItem>
</file>

<file path=customXml/itemProps20.xml><?xml version="1.0" encoding="utf-8"?>
<ds:datastoreItem xmlns:ds="http://schemas.openxmlformats.org/officeDocument/2006/customXml" ds:itemID="{BA0AAE97-0AD4-4C79-8D32-BABBA62864F7}">
  <ds:schemaRefs>
    <ds:schemaRef ds:uri="http://schemas.openxmlformats.org/officeDocument/2006/bibliography"/>
  </ds:schemaRefs>
</ds:datastoreItem>
</file>

<file path=customXml/itemProps21.xml><?xml version="1.0" encoding="utf-8"?>
<ds:datastoreItem xmlns:ds="http://schemas.openxmlformats.org/officeDocument/2006/customXml" ds:itemID="{F2A2ECE6-4051-426C-8951-3A77ABEBAC0E}">
  <ds:schemaRefs>
    <ds:schemaRef ds:uri="http://schemas.openxmlformats.org/officeDocument/2006/bibliography"/>
  </ds:schemaRefs>
</ds:datastoreItem>
</file>

<file path=customXml/itemProps22.xml><?xml version="1.0" encoding="utf-8"?>
<ds:datastoreItem xmlns:ds="http://schemas.openxmlformats.org/officeDocument/2006/customXml" ds:itemID="{BEA16B69-839C-4C21-807B-D5F8E2D900D6}">
  <ds:schemaRefs>
    <ds:schemaRef ds:uri="http://schemas.openxmlformats.org/officeDocument/2006/bibliography"/>
  </ds:schemaRefs>
</ds:datastoreItem>
</file>

<file path=customXml/itemProps23.xml><?xml version="1.0" encoding="utf-8"?>
<ds:datastoreItem xmlns:ds="http://schemas.openxmlformats.org/officeDocument/2006/customXml" ds:itemID="{60E0F332-14AB-428E-8BD1-5E05019DE12A}">
  <ds:schemaRefs>
    <ds:schemaRef ds:uri="http://schemas.openxmlformats.org/officeDocument/2006/bibliography"/>
  </ds:schemaRefs>
</ds:datastoreItem>
</file>

<file path=customXml/itemProps24.xml><?xml version="1.0" encoding="utf-8"?>
<ds:datastoreItem xmlns:ds="http://schemas.openxmlformats.org/officeDocument/2006/customXml" ds:itemID="{29E340DC-26B0-4F81-B67B-5F65032A8C73}">
  <ds:schemaRefs>
    <ds:schemaRef ds:uri="http://schemas.openxmlformats.org/officeDocument/2006/bibliography"/>
  </ds:schemaRefs>
</ds:datastoreItem>
</file>

<file path=customXml/itemProps25.xml><?xml version="1.0" encoding="utf-8"?>
<ds:datastoreItem xmlns:ds="http://schemas.openxmlformats.org/officeDocument/2006/customXml" ds:itemID="{E7D9FCEF-0B0D-4000-A85E-B7D5FC69E5EE}">
  <ds:schemaRefs>
    <ds:schemaRef ds:uri="http://schemas.openxmlformats.org/officeDocument/2006/bibliography"/>
  </ds:schemaRefs>
</ds:datastoreItem>
</file>

<file path=customXml/itemProps26.xml><?xml version="1.0" encoding="utf-8"?>
<ds:datastoreItem xmlns:ds="http://schemas.openxmlformats.org/officeDocument/2006/customXml" ds:itemID="{6B8C5B06-57CC-4045-80B8-60BECE658DED}">
  <ds:schemaRefs>
    <ds:schemaRef ds:uri="http://schemas.openxmlformats.org/officeDocument/2006/bibliography"/>
  </ds:schemaRefs>
</ds:datastoreItem>
</file>

<file path=customXml/itemProps27.xml><?xml version="1.0" encoding="utf-8"?>
<ds:datastoreItem xmlns:ds="http://schemas.openxmlformats.org/officeDocument/2006/customXml" ds:itemID="{7E455737-D61A-4E78-8300-23D5FAE0B1E3}">
  <ds:schemaRefs>
    <ds:schemaRef ds:uri="http://schemas.openxmlformats.org/officeDocument/2006/bibliography"/>
  </ds:schemaRefs>
</ds:datastoreItem>
</file>

<file path=customXml/itemProps28.xml><?xml version="1.0" encoding="utf-8"?>
<ds:datastoreItem xmlns:ds="http://schemas.openxmlformats.org/officeDocument/2006/customXml" ds:itemID="{77D0AD39-6ADD-4B61-825C-A45B2CD999C4}">
  <ds:schemaRefs>
    <ds:schemaRef ds:uri="http://schemas.openxmlformats.org/officeDocument/2006/bibliography"/>
  </ds:schemaRefs>
</ds:datastoreItem>
</file>

<file path=customXml/itemProps29.xml><?xml version="1.0" encoding="utf-8"?>
<ds:datastoreItem xmlns:ds="http://schemas.openxmlformats.org/officeDocument/2006/customXml" ds:itemID="{9E7A3D35-11FD-480A-B61D-8D9F0618D7D3}">
  <ds:schemaRefs>
    <ds:schemaRef ds:uri="http://schemas.openxmlformats.org/officeDocument/2006/bibliography"/>
  </ds:schemaRefs>
</ds:datastoreItem>
</file>

<file path=customXml/itemProps3.xml><?xml version="1.0" encoding="utf-8"?>
<ds:datastoreItem xmlns:ds="http://schemas.openxmlformats.org/officeDocument/2006/customXml" ds:itemID="{5FDE45D5-B65E-4838-B78C-90FDCAB67F98}">
  <ds:schemaRefs>
    <ds:schemaRef ds:uri="http://schemas.openxmlformats.org/officeDocument/2006/bibliography"/>
  </ds:schemaRefs>
</ds:datastoreItem>
</file>

<file path=customXml/itemProps30.xml><?xml version="1.0" encoding="utf-8"?>
<ds:datastoreItem xmlns:ds="http://schemas.openxmlformats.org/officeDocument/2006/customXml" ds:itemID="{D74D67FB-B847-4A28-BCF9-D40A62DB8947}">
  <ds:schemaRefs>
    <ds:schemaRef ds:uri="http://schemas.openxmlformats.org/officeDocument/2006/bibliography"/>
  </ds:schemaRefs>
</ds:datastoreItem>
</file>

<file path=customXml/itemProps31.xml><?xml version="1.0" encoding="utf-8"?>
<ds:datastoreItem xmlns:ds="http://schemas.openxmlformats.org/officeDocument/2006/customXml" ds:itemID="{C1D32441-2D41-4E52-862C-F7E894A26B75}">
  <ds:schemaRefs>
    <ds:schemaRef ds:uri="http://schemas.openxmlformats.org/officeDocument/2006/bibliography"/>
  </ds:schemaRefs>
</ds:datastoreItem>
</file>

<file path=customXml/itemProps32.xml><?xml version="1.0" encoding="utf-8"?>
<ds:datastoreItem xmlns:ds="http://schemas.openxmlformats.org/officeDocument/2006/customXml" ds:itemID="{FB6680B1-2240-446E-82FD-1EA9D66D1858}">
  <ds:schemaRefs>
    <ds:schemaRef ds:uri="http://schemas.openxmlformats.org/officeDocument/2006/bibliography"/>
  </ds:schemaRefs>
</ds:datastoreItem>
</file>

<file path=customXml/itemProps33.xml><?xml version="1.0" encoding="utf-8"?>
<ds:datastoreItem xmlns:ds="http://schemas.openxmlformats.org/officeDocument/2006/customXml" ds:itemID="{4A8ADDF3-61C1-4853-B6DC-0398C9130A6D}">
  <ds:schemaRefs>
    <ds:schemaRef ds:uri="http://schemas.openxmlformats.org/officeDocument/2006/bibliography"/>
  </ds:schemaRefs>
</ds:datastoreItem>
</file>

<file path=customXml/itemProps34.xml><?xml version="1.0" encoding="utf-8"?>
<ds:datastoreItem xmlns:ds="http://schemas.openxmlformats.org/officeDocument/2006/customXml" ds:itemID="{48EE4240-769E-41CA-ACDF-8E2039A11635}">
  <ds:schemaRefs>
    <ds:schemaRef ds:uri="http://schemas.openxmlformats.org/officeDocument/2006/bibliography"/>
  </ds:schemaRefs>
</ds:datastoreItem>
</file>

<file path=customXml/itemProps35.xml><?xml version="1.0" encoding="utf-8"?>
<ds:datastoreItem xmlns:ds="http://schemas.openxmlformats.org/officeDocument/2006/customXml" ds:itemID="{D4957F74-FE72-4987-B3BE-6E833877809B}">
  <ds:schemaRefs>
    <ds:schemaRef ds:uri="http://schemas.openxmlformats.org/officeDocument/2006/bibliography"/>
  </ds:schemaRefs>
</ds:datastoreItem>
</file>

<file path=customXml/itemProps36.xml><?xml version="1.0" encoding="utf-8"?>
<ds:datastoreItem xmlns:ds="http://schemas.openxmlformats.org/officeDocument/2006/customXml" ds:itemID="{3C6CB5FD-A278-44B5-992F-4E06202421C7}">
  <ds:schemaRefs>
    <ds:schemaRef ds:uri="http://schemas.openxmlformats.org/officeDocument/2006/bibliography"/>
  </ds:schemaRefs>
</ds:datastoreItem>
</file>

<file path=customXml/itemProps37.xml><?xml version="1.0" encoding="utf-8"?>
<ds:datastoreItem xmlns:ds="http://schemas.openxmlformats.org/officeDocument/2006/customXml" ds:itemID="{F44568C3-A5DF-43A5-B009-DC1B9E5F2352}">
  <ds:schemaRefs>
    <ds:schemaRef ds:uri="http://schemas.openxmlformats.org/officeDocument/2006/bibliography"/>
  </ds:schemaRefs>
</ds:datastoreItem>
</file>

<file path=customXml/itemProps38.xml><?xml version="1.0" encoding="utf-8"?>
<ds:datastoreItem xmlns:ds="http://schemas.openxmlformats.org/officeDocument/2006/customXml" ds:itemID="{B02CEC1F-BD89-4152-B094-B0BCB6F9D6A0}">
  <ds:schemaRefs>
    <ds:schemaRef ds:uri="http://schemas.openxmlformats.org/officeDocument/2006/bibliography"/>
  </ds:schemaRefs>
</ds:datastoreItem>
</file>

<file path=customXml/itemProps39.xml><?xml version="1.0" encoding="utf-8"?>
<ds:datastoreItem xmlns:ds="http://schemas.openxmlformats.org/officeDocument/2006/customXml" ds:itemID="{59909E97-6C3A-4AAC-BD30-3EACF6718008}">
  <ds:schemaRefs>
    <ds:schemaRef ds:uri="http://schemas.openxmlformats.org/officeDocument/2006/bibliography"/>
  </ds:schemaRefs>
</ds:datastoreItem>
</file>

<file path=customXml/itemProps4.xml><?xml version="1.0" encoding="utf-8"?>
<ds:datastoreItem xmlns:ds="http://schemas.openxmlformats.org/officeDocument/2006/customXml" ds:itemID="{248CE4F7-E752-44E1-8E49-44E4947DEE6B}">
  <ds:schemaRefs>
    <ds:schemaRef ds:uri="http://schemas.openxmlformats.org/officeDocument/2006/bibliography"/>
  </ds:schemaRefs>
</ds:datastoreItem>
</file>

<file path=customXml/itemProps40.xml><?xml version="1.0" encoding="utf-8"?>
<ds:datastoreItem xmlns:ds="http://schemas.openxmlformats.org/officeDocument/2006/customXml" ds:itemID="{FBFD90E5-B34B-40C5-A72E-170845A11675}">
  <ds:schemaRefs>
    <ds:schemaRef ds:uri="http://schemas.openxmlformats.org/officeDocument/2006/bibliography"/>
  </ds:schemaRefs>
</ds:datastoreItem>
</file>

<file path=customXml/itemProps41.xml><?xml version="1.0" encoding="utf-8"?>
<ds:datastoreItem xmlns:ds="http://schemas.openxmlformats.org/officeDocument/2006/customXml" ds:itemID="{BCD77FA4-DCAD-41C3-9B90-04D2B8BDAA6E}">
  <ds:schemaRefs>
    <ds:schemaRef ds:uri="http://schemas.openxmlformats.org/officeDocument/2006/bibliography"/>
  </ds:schemaRefs>
</ds:datastoreItem>
</file>

<file path=customXml/itemProps42.xml><?xml version="1.0" encoding="utf-8"?>
<ds:datastoreItem xmlns:ds="http://schemas.openxmlformats.org/officeDocument/2006/customXml" ds:itemID="{929876B1-4E62-4916-A468-6F5D2B41A815}">
  <ds:schemaRefs>
    <ds:schemaRef ds:uri="http://schemas.openxmlformats.org/officeDocument/2006/bibliography"/>
  </ds:schemaRefs>
</ds:datastoreItem>
</file>

<file path=customXml/itemProps43.xml><?xml version="1.0" encoding="utf-8"?>
<ds:datastoreItem xmlns:ds="http://schemas.openxmlformats.org/officeDocument/2006/customXml" ds:itemID="{676EC8A7-35E2-409A-A302-407B7976319B}">
  <ds:schemaRefs>
    <ds:schemaRef ds:uri="http://schemas.openxmlformats.org/officeDocument/2006/bibliography"/>
  </ds:schemaRefs>
</ds:datastoreItem>
</file>

<file path=customXml/itemProps44.xml><?xml version="1.0" encoding="utf-8"?>
<ds:datastoreItem xmlns:ds="http://schemas.openxmlformats.org/officeDocument/2006/customXml" ds:itemID="{F522ED4D-EC1C-4316-9EF7-1233679984BA}">
  <ds:schemaRefs>
    <ds:schemaRef ds:uri="http://schemas.openxmlformats.org/officeDocument/2006/bibliography"/>
  </ds:schemaRefs>
</ds:datastoreItem>
</file>

<file path=customXml/itemProps45.xml><?xml version="1.0" encoding="utf-8"?>
<ds:datastoreItem xmlns:ds="http://schemas.openxmlformats.org/officeDocument/2006/customXml" ds:itemID="{7FDD47DD-08FE-44BF-94FA-5042A6AB5D8C}">
  <ds:schemaRefs>
    <ds:schemaRef ds:uri="http://schemas.openxmlformats.org/officeDocument/2006/bibliography"/>
  </ds:schemaRefs>
</ds:datastoreItem>
</file>

<file path=customXml/itemProps46.xml><?xml version="1.0" encoding="utf-8"?>
<ds:datastoreItem xmlns:ds="http://schemas.openxmlformats.org/officeDocument/2006/customXml" ds:itemID="{1092A23C-E290-46A0-9E74-C9AE7FCF48CE}">
  <ds:schemaRefs>
    <ds:schemaRef ds:uri="http://schemas.openxmlformats.org/officeDocument/2006/bibliography"/>
  </ds:schemaRefs>
</ds:datastoreItem>
</file>

<file path=customXml/itemProps47.xml><?xml version="1.0" encoding="utf-8"?>
<ds:datastoreItem xmlns:ds="http://schemas.openxmlformats.org/officeDocument/2006/customXml" ds:itemID="{4406445A-B923-4010-B6F5-B82740549A1A}">
  <ds:schemaRefs>
    <ds:schemaRef ds:uri="http://schemas.openxmlformats.org/officeDocument/2006/bibliography"/>
  </ds:schemaRefs>
</ds:datastoreItem>
</file>

<file path=customXml/itemProps48.xml><?xml version="1.0" encoding="utf-8"?>
<ds:datastoreItem xmlns:ds="http://schemas.openxmlformats.org/officeDocument/2006/customXml" ds:itemID="{FCAE37FC-D8CB-429C-8F87-4CEAB835624F}">
  <ds:schemaRefs>
    <ds:schemaRef ds:uri="http://schemas.openxmlformats.org/officeDocument/2006/bibliography"/>
  </ds:schemaRefs>
</ds:datastoreItem>
</file>

<file path=customXml/itemProps49.xml><?xml version="1.0" encoding="utf-8"?>
<ds:datastoreItem xmlns:ds="http://schemas.openxmlformats.org/officeDocument/2006/customXml" ds:itemID="{5EDE387E-C864-4D8D-9991-F17FAF7F86FD}">
  <ds:schemaRefs>
    <ds:schemaRef ds:uri="http://schemas.openxmlformats.org/officeDocument/2006/bibliography"/>
  </ds:schemaRefs>
</ds:datastoreItem>
</file>

<file path=customXml/itemProps5.xml><?xml version="1.0" encoding="utf-8"?>
<ds:datastoreItem xmlns:ds="http://schemas.openxmlformats.org/officeDocument/2006/customXml" ds:itemID="{F6EBD32B-858E-4649-BE3B-A8ABB7A2DDD1}">
  <ds:schemaRefs>
    <ds:schemaRef ds:uri="http://schemas.openxmlformats.org/officeDocument/2006/bibliography"/>
  </ds:schemaRefs>
</ds:datastoreItem>
</file>

<file path=customXml/itemProps50.xml><?xml version="1.0" encoding="utf-8"?>
<ds:datastoreItem xmlns:ds="http://schemas.openxmlformats.org/officeDocument/2006/customXml" ds:itemID="{0E0170C9-C8EE-4480-ADF3-35973F5CD40C}">
  <ds:schemaRefs>
    <ds:schemaRef ds:uri="http://schemas.openxmlformats.org/officeDocument/2006/bibliography"/>
  </ds:schemaRefs>
</ds:datastoreItem>
</file>

<file path=customXml/itemProps51.xml><?xml version="1.0" encoding="utf-8"?>
<ds:datastoreItem xmlns:ds="http://schemas.openxmlformats.org/officeDocument/2006/customXml" ds:itemID="{A86E8812-E997-496A-A00C-BC9DF2AAAB5A}">
  <ds:schemaRefs>
    <ds:schemaRef ds:uri="http://schemas.openxmlformats.org/officeDocument/2006/bibliography"/>
  </ds:schemaRefs>
</ds:datastoreItem>
</file>

<file path=customXml/itemProps52.xml><?xml version="1.0" encoding="utf-8"?>
<ds:datastoreItem xmlns:ds="http://schemas.openxmlformats.org/officeDocument/2006/customXml" ds:itemID="{30B0B006-409F-4544-9A97-174FE615EB67}">
  <ds:schemaRefs>
    <ds:schemaRef ds:uri="http://schemas.openxmlformats.org/officeDocument/2006/bibliography"/>
  </ds:schemaRefs>
</ds:datastoreItem>
</file>

<file path=customXml/itemProps53.xml><?xml version="1.0" encoding="utf-8"?>
<ds:datastoreItem xmlns:ds="http://schemas.openxmlformats.org/officeDocument/2006/customXml" ds:itemID="{BDFC72F8-2632-400B-A57B-30C7EC23D613}">
  <ds:schemaRefs>
    <ds:schemaRef ds:uri="http://schemas.openxmlformats.org/officeDocument/2006/bibliography"/>
  </ds:schemaRefs>
</ds:datastoreItem>
</file>

<file path=customXml/itemProps54.xml><?xml version="1.0" encoding="utf-8"?>
<ds:datastoreItem xmlns:ds="http://schemas.openxmlformats.org/officeDocument/2006/customXml" ds:itemID="{DAAC0AA0-FA33-47CD-9C94-599E02605B3C}">
  <ds:schemaRefs>
    <ds:schemaRef ds:uri="http://schemas.openxmlformats.org/officeDocument/2006/bibliography"/>
  </ds:schemaRefs>
</ds:datastoreItem>
</file>

<file path=customXml/itemProps55.xml><?xml version="1.0" encoding="utf-8"?>
<ds:datastoreItem xmlns:ds="http://schemas.openxmlformats.org/officeDocument/2006/customXml" ds:itemID="{13AF6BA4-D237-4DB1-8557-CA5BD76D4EFA}">
  <ds:schemaRefs>
    <ds:schemaRef ds:uri="http://schemas.openxmlformats.org/officeDocument/2006/bibliography"/>
  </ds:schemaRefs>
</ds:datastoreItem>
</file>

<file path=customXml/itemProps56.xml><?xml version="1.0" encoding="utf-8"?>
<ds:datastoreItem xmlns:ds="http://schemas.openxmlformats.org/officeDocument/2006/customXml" ds:itemID="{55995DE2-1E2A-482A-BB7B-9B09D7D50327}">
  <ds:schemaRefs>
    <ds:schemaRef ds:uri="http://schemas.openxmlformats.org/officeDocument/2006/bibliography"/>
  </ds:schemaRefs>
</ds:datastoreItem>
</file>

<file path=customXml/itemProps57.xml><?xml version="1.0" encoding="utf-8"?>
<ds:datastoreItem xmlns:ds="http://schemas.openxmlformats.org/officeDocument/2006/customXml" ds:itemID="{CC065195-4276-4D23-8FF6-BF306560D6FF}">
  <ds:schemaRefs>
    <ds:schemaRef ds:uri="http://schemas.openxmlformats.org/officeDocument/2006/bibliography"/>
  </ds:schemaRefs>
</ds:datastoreItem>
</file>

<file path=customXml/itemProps58.xml><?xml version="1.0" encoding="utf-8"?>
<ds:datastoreItem xmlns:ds="http://schemas.openxmlformats.org/officeDocument/2006/customXml" ds:itemID="{261F2038-D71D-479C-AD4E-E90E720B91F9}">
  <ds:schemaRefs>
    <ds:schemaRef ds:uri="http://schemas.openxmlformats.org/officeDocument/2006/bibliography"/>
  </ds:schemaRefs>
</ds:datastoreItem>
</file>

<file path=customXml/itemProps59.xml><?xml version="1.0" encoding="utf-8"?>
<ds:datastoreItem xmlns:ds="http://schemas.openxmlformats.org/officeDocument/2006/customXml" ds:itemID="{C86F949B-6674-4D6E-A1D3-159E0ABAD709}">
  <ds:schemaRefs>
    <ds:schemaRef ds:uri="http://schemas.openxmlformats.org/officeDocument/2006/bibliography"/>
  </ds:schemaRefs>
</ds:datastoreItem>
</file>

<file path=customXml/itemProps6.xml><?xml version="1.0" encoding="utf-8"?>
<ds:datastoreItem xmlns:ds="http://schemas.openxmlformats.org/officeDocument/2006/customXml" ds:itemID="{D151F29B-F8C5-460C-BD68-5CA4B8BC44D7}">
  <ds:schemaRefs>
    <ds:schemaRef ds:uri="http://schemas.openxmlformats.org/officeDocument/2006/bibliography"/>
  </ds:schemaRefs>
</ds:datastoreItem>
</file>

<file path=customXml/itemProps60.xml><?xml version="1.0" encoding="utf-8"?>
<ds:datastoreItem xmlns:ds="http://schemas.openxmlformats.org/officeDocument/2006/customXml" ds:itemID="{DD1EA7F8-2EAB-48D0-BE90-A0707F87533F}">
  <ds:schemaRefs>
    <ds:schemaRef ds:uri="http://schemas.openxmlformats.org/officeDocument/2006/bibliography"/>
  </ds:schemaRefs>
</ds:datastoreItem>
</file>

<file path=customXml/itemProps61.xml><?xml version="1.0" encoding="utf-8"?>
<ds:datastoreItem xmlns:ds="http://schemas.openxmlformats.org/officeDocument/2006/customXml" ds:itemID="{177E1814-6431-4138-9E29-EBA044842942}">
  <ds:schemaRefs>
    <ds:schemaRef ds:uri="http://schemas.openxmlformats.org/officeDocument/2006/bibliography"/>
  </ds:schemaRefs>
</ds:datastoreItem>
</file>

<file path=customXml/itemProps62.xml><?xml version="1.0" encoding="utf-8"?>
<ds:datastoreItem xmlns:ds="http://schemas.openxmlformats.org/officeDocument/2006/customXml" ds:itemID="{A62F7A0F-4013-49BE-A208-87F62CFA1904}">
  <ds:schemaRefs>
    <ds:schemaRef ds:uri="http://schemas.openxmlformats.org/officeDocument/2006/bibliography"/>
  </ds:schemaRefs>
</ds:datastoreItem>
</file>

<file path=customXml/itemProps63.xml><?xml version="1.0" encoding="utf-8"?>
<ds:datastoreItem xmlns:ds="http://schemas.openxmlformats.org/officeDocument/2006/customXml" ds:itemID="{51F0B72F-CE86-422E-8543-D1E74AD418DE}">
  <ds:schemaRefs>
    <ds:schemaRef ds:uri="http://schemas.openxmlformats.org/officeDocument/2006/bibliography"/>
  </ds:schemaRefs>
</ds:datastoreItem>
</file>

<file path=customXml/itemProps64.xml><?xml version="1.0" encoding="utf-8"?>
<ds:datastoreItem xmlns:ds="http://schemas.openxmlformats.org/officeDocument/2006/customXml" ds:itemID="{C0F6C190-1382-4065-939B-DB2C88189AD4}">
  <ds:schemaRefs>
    <ds:schemaRef ds:uri="http://schemas.openxmlformats.org/officeDocument/2006/bibliography"/>
  </ds:schemaRefs>
</ds:datastoreItem>
</file>

<file path=customXml/itemProps65.xml><?xml version="1.0" encoding="utf-8"?>
<ds:datastoreItem xmlns:ds="http://schemas.openxmlformats.org/officeDocument/2006/customXml" ds:itemID="{93739DBD-EEFD-47A4-A0C2-B13E87C3B950}">
  <ds:schemaRefs>
    <ds:schemaRef ds:uri="http://schemas.openxmlformats.org/officeDocument/2006/bibliography"/>
  </ds:schemaRefs>
</ds:datastoreItem>
</file>

<file path=customXml/itemProps66.xml><?xml version="1.0" encoding="utf-8"?>
<ds:datastoreItem xmlns:ds="http://schemas.openxmlformats.org/officeDocument/2006/customXml" ds:itemID="{52EC8969-9D4B-426D-ACA2-E776A24EBE62}">
  <ds:schemaRefs>
    <ds:schemaRef ds:uri="http://schemas.openxmlformats.org/officeDocument/2006/bibliography"/>
  </ds:schemaRefs>
</ds:datastoreItem>
</file>

<file path=customXml/itemProps67.xml><?xml version="1.0" encoding="utf-8"?>
<ds:datastoreItem xmlns:ds="http://schemas.openxmlformats.org/officeDocument/2006/customXml" ds:itemID="{B62F0391-2DE1-478D-A4F1-E7AE0FEF36C7}">
  <ds:schemaRefs>
    <ds:schemaRef ds:uri="http://schemas.openxmlformats.org/officeDocument/2006/bibliography"/>
  </ds:schemaRefs>
</ds:datastoreItem>
</file>

<file path=customXml/itemProps68.xml><?xml version="1.0" encoding="utf-8"?>
<ds:datastoreItem xmlns:ds="http://schemas.openxmlformats.org/officeDocument/2006/customXml" ds:itemID="{26D58218-0996-400E-BD82-D9F4D44FA7E6}">
  <ds:schemaRefs>
    <ds:schemaRef ds:uri="http://schemas.openxmlformats.org/officeDocument/2006/bibliography"/>
  </ds:schemaRefs>
</ds:datastoreItem>
</file>

<file path=customXml/itemProps69.xml><?xml version="1.0" encoding="utf-8"?>
<ds:datastoreItem xmlns:ds="http://schemas.openxmlformats.org/officeDocument/2006/customXml" ds:itemID="{F692843F-3BB8-4513-BFDC-C2D28A9584DE}">
  <ds:schemaRefs>
    <ds:schemaRef ds:uri="http://schemas.openxmlformats.org/officeDocument/2006/bibliography"/>
  </ds:schemaRefs>
</ds:datastoreItem>
</file>

<file path=customXml/itemProps7.xml><?xml version="1.0" encoding="utf-8"?>
<ds:datastoreItem xmlns:ds="http://schemas.openxmlformats.org/officeDocument/2006/customXml" ds:itemID="{291016DE-D788-4CBA-BA8C-B301FBC0D900}">
  <ds:schemaRefs>
    <ds:schemaRef ds:uri="http://schemas.openxmlformats.org/officeDocument/2006/bibliography"/>
  </ds:schemaRefs>
</ds:datastoreItem>
</file>

<file path=customXml/itemProps70.xml><?xml version="1.0" encoding="utf-8"?>
<ds:datastoreItem xmlns:ds="http://schemas.openxmlformats.org/officeDocument/2006/customXml" ds:itemID="{7347FCF6-B4B5-4FF9-9DFC-7047BBF688B5}">
  <ds:schemaRefs>
    <ds:schemaRef ds:uri="http://schemas.openxmlformats.org/officeDocument/2006/bibliography"/>
  </ds:schemaRefs>
</ds:datastoreItem>
</file>

<file path=customXml/itemProps71.xml><?xml version="1.0" encoding="utf-8"?>
<ds:datastoreItem xmlns:ds="http://schemas.openxmlformats.org/officeDocument/2006/customXml" ds:itemID="{F6439BC7-84F1-4B28-9E82-6D3898BA0D9D}">
  <ds:schemaRefs>
    <ds:schemaRef ds:uri="http://schemas.openxmlformats.org/officeDocument/2006/bibliography"/>
  </ds:schemaRefs>
</ds:datastoreItem>
</file>

<file path=customXml/itemProps72.xml><?xml version="1.0" encoding="utf-8"?>
<ds:datastoreItem xmlns:ds="http://schemas.openxmlformats.org/officeDocument/2006/customXml" ds:itemID="{531C47F7-BE2E-4D0B-833C-55F6708E2EE6}">
  <ds:schemaRefs>
    <ds:schemaRef ds:uri="http://schemas.openxmlformats.org/officeDocument/2006/bibliography"/>
  </ds:schemaRefs>
</ds:datastoreItem>
</file>

<file path=customXml/itemProps73.xml><?xml version="1.0" encoding="utf-8"?>
<ds:datastoreItem xmlns:ds="http://schemas.openxmlformats.org/officeDocument/2006/customXml" ds:itemID="{F3408686-7E10-47AC-85BD-F422C313D125}">
  <ds:schemaRefs>
    <ds:schemaRef ds:uri="http://schemas.openxmlformats.org/officeDocument/2006/bibliography"/>
  </ds:schemaRefs>
</ds:datastoreItem>
</file>

<file path=customXml/itemProps74.xml><?xml version="1.0" encoding="utf-8"?>
<ds:datastoreItem xmlns:ds="http://schemas.openxmlformats.org/officeDocument/2006/customXml" ds:itemID="{046BCAF3-205A-4D68-99A4-D038ABEF8D85}">
  <ds:schemaRefs>
    <ds:schemaRef ds:uri="http://schemas.openxmlformats.org/officeDocument/2006/bibliography"/>
  </ds:schemaRefs>
</ds:datastoreItem>
</file>

<file path=customXml/itemProps75.xml><?xml version="1.0" encoding="utf-8"?>
<ds:datastoreItem xmlns:ds="http://schemas.openxmlformats.org/officeDocument/2006/customXml" ds:itemID="{E9198BA6-AD7A-4933-850F-A985D6EDF794}">
  <ds:schemaRefs>
    <ds:schemaRef ds:uri="http://schemas.openxmlformats.org/officeDocument/2006/bibliography"/>
  </ds:schemaRefs>
</ds:datastoreItem>
</file>

<file path=customXml/itemProps76.xml><?xml version="1.0" encoding="utf-8"?>
<ds:datastoreItem xmlns:ds="http://schemas.openxmlformats.org/officeDocument/2006/customXml" ds:itemID="{578E30FC-CC13-47B0-96BF-B8C95DF5FAD6}">
  <ds:schemaRefs>
    <ds:schemaRef ds:uri="http://schemas.openxmlformats.org/officeDocument/2006/bibliography"/>
  </ds:schemaRefs>
</ds:datastoreItem>
</file>

<file path=customXml/itemProps77.xml><?xml version="1.0" encoding="utf-8"?>
<ds:datastoreItem xmlns:ds="http://schemas.openxmlformats.org/officeDocument/2006/customXml" ds:itemID="{07B17AB2-4243-4FEA-A06F-24513E4BC1D8}">
  <ds:schemaRefs>
    <ds:schemaRef ds:uri="http://schemas.openxmlformats.org/officeDocument/2006/bibliography"/>
  </ds:schemaRefs>
</ds:datastoreItem>
</file>

<file path=customXml/itemProps78.xml><?xml version="1.0" encoding="utf-8"?>
<ds:datastoreItem xmlns:ds="http://schemas.openxmlformats.org/officeDocument/2006/customXml" ds:itemID="{63703306-3259-48F1-8B45-21BC687168D9}">
  <ds:schemaRefs>
    <ds:schemaRef ds:uri="http://schemas.openxmlformats.org/officeDocument/2006/bibliography"/>
  </ds:schemaRefs>
</ds:datastoreItem>
</file>

<file path=customXml/itemProps79.xml><?xml version="1.0" encoding="utf-8"?>
<ds:datastoreItem xmlns:ds="http://schemas.openxmlformats.org/officeDocument/2006/customXml" ds:itemID="{1DBE81D5-CE00-4602-96C5-5C576C32DB43}">
  <ds:schemaRefs>
    <ds:schemaRef ds:uri="http://schemas.openxmlformats.org/officeDocument/2006/bibliography"/>
  </ds:schemaRefs>
</ds:datastoreItem>
</file>

<file path=customXml/itemProps8.xml><?xml version="1.0" encoding="utf-8"?>
<ds:datastoreItem xmlns:ds="http://schemas.openxmlformats.org/officeDocument/2006/customXml" ds:itemID="{08472C8F-80A1-4EC0-BA49-4F39A7EA0EEE}">
  <ds:schemaRefs>
    <ds:schemaRef ds:uri="http://schemas.openxmlformats.org/officeDocument/2006/bibliography"/>
  </ds:schemaRefs>
</ds:datastoreItem>
</file>

<file path=customXml/itemProps80.xml><?xml version="1.0" encoding="utf-8"?>
<ds:datastoreItem xmlns:ds="http://schemas.openxmlformats.org/officeDocument/2006/customXml" ds:itemID="{D014701F-BD25-4ADE-856F-DFD42C7C36AE}">
  <ds:schemaRefs>
    <ds:schemaRef ds:uri="http://schemas.openxmlformats.org/officeDocument/2006/bibliography"/>
  </ds:schemaRefs>
</ds:datastoreItem>
</file>

<file path=customXml/itemProps81.xml><?xml version="1.0" encoding="utf-8"?>
<ds:datastoreItem xmlns:ds="http://schemas.openxmlformats.org/officeDocument/2006/customXml" ds:itemID="{1355C5CA-01CA-4B67-8CF5-6427991D18D4}">
  <ds:schemaRefs>
    <ds:schemaRef ds:uri="http://schemas.openxmlformats.org/officeDocument/2006/bibliography"/>
  </ds:schemaRefs>
</ds:datastoreItem>
</file>

<file path=customXml/itemProps82.xml><?xml version="1.0" encoding="utf-8"?>
<ds:datastoreItem xmlns:ds="http://schemas.openxmlformats.org/officeDocument/2006/customXml" ds:itemID="{8A745475-5DDD-4366-8751-17C185557205}">
  <ds:schemaRefs>
    <ds:schemaRef ds:uri="http://schemas.openxmlformats.org/officeDocument/2006/bibliography"/>
  </ds:schemaRefs>
</ds:datastoreItem>
</file>

<file path=customXml/itemProps83.xml><?xml version="1.0" encoding="utf-8"?>
<ds:datastoreItem xmlns:ds="http://schemas.openxmlformats.org/officeDocument/2006/customXml" ds:itemID="{D3AE5339-C455-434D-A3BD-AFCFF9BB0214}">
  <ds:schemaRefs>
    <ds:schemaRef ds:uri="http://schemas.openxmlformats.org/officeDocument/2006/bibliography"/>
  </ds:schemaRefs>
</ds:datastoreItem>
</file>

<file path=customXml/itemProps84.xml><?xml version="1.0" encoding="utf-8"?>
<ds:datastoreItem xmlns:ds="http://schemas.openxmlformats.org/officeDocument/2006/customXml" ds:itemID="{34C51F1D-D951-4E5D-8235-0E34F8699958}">
  <ds:schemaRefs>
    <ds:schemaRef ds:uri="http://schemas.openxmlformats.org/officeDocument/2006/bibliography"/>
  </ds:schemaRefs>
</ds:datastoreItem>
</file>

<file path=customXml/itemProps85.xml><?xml version="1.0" encoding="utf-8"?>
<ds:datastoreItem xmlns:ds="http://schemas.openxmlformats.org/officeDocument/2006/customXml" ds:itemID="{269016A9-7755-4E1C-A9CE-758637AA5D47}">
  <ds:schemaRefs>
    <ds:schemaRef ds:uri="http://schemas.openxmlformats.org/officeDocument/2006/bibliography"/>
  </ds:schemaRefs>
</ds:datastoreItem>
</file>

<file path=customXml/itemProps86.xml><?xml version="1.0" encoding="utf-8"?>
<ds:datastoreItem xmlns:ds="http://schemas.openxmlformats.org/officeDocument/2006/customXml" ds:itemID="{1A4F77CE-62EE-4021-AA8A-56568E6E70AE}">
  <ds:schemaRefs>
    <ds:schemaRef ds:uri="http://schemas.openxmlformats.org/officeDocument/2006/bibliography"/>
  </ds:schemaRefs>
</ds:datastoreItem>
</file>

<file path=customXml/itemProps87.xml><?xml version="1.0" encoding="utf-8"?>
<ds:datastoreItem xmlns:ds="http://schemas.openxmlformats.org/officeDocument/2006/customXml" ds:itemID="{CF83C623-DDEC-448C-AF0D-52AE8D061789}">
  <ds:schemaRefs>
    <ds:schemaRef ds:uri="http://schemas.openxmlformats.org/officeDocument/2006/bibliography"/>
  </ds:schemaRefs>
</ds:datastoreItem>
</file>

<file path=customXml/itemProps88.xml><?xml version="1.0" encoding="utf-8"?>
<ds:datastoreItem xmlns:ds="http://schemas.openxmlformats.org/officeDocument/2006/customXml" ds:itemID="{1A715290-0935-4714-9FAF-B0956A2090EF}">
  <ds:schemaRefs>
    <ds:schemaRef ds:uri="http://schemas.openxmlformats.org/officeDocument/2006/bibliography"/>
  </ds:schemaRefs>
</ds:datastoreItem>
</file>

<file path=customXml/itemProps89.xml><?xml version="1.0" encoding="utf-8"?>
<ds:datastoreItem xmlns:ds="http://schemas.openxmlformats.org/officeDocument/2006/customXml" ds:itemID="{66D63F2C-0F1A-47A4-8FA6-D956C9BFA807}">
  <ds:schemaRefs>
    <ds:schemaRef ds:uri="http://schemas.openxmlformats.org/officeDocument/2006/bibliography"/>
  </ds:schemaRefs>
</ds:datastoreItem>
</file>

<file path=customXml/itemProps9.xml><?xml version="1.0" encoding="utf-8"?>
<ds:datastoreItem xmlns:ds="http://schemas.openxmlformats.org/officeDocument/2006/customXml" ds:itemID="{F2024E79-B349-4E10-B2D0-0FF996DDCBAF}">
  <ds:schemaRefs>
    <ds:schemaRef ds:uri="http://schemas.openxmlformats.org/officeDocument/2006/bibliography"/>
  </ds:schemaRefs>
</ds:datastoreItem>
</file>

<file path=customXml/itemProps90.xml><?xml version="1.0" encoding="utf-8"?>
<ds:datastoreItem xmlns:ds="http://schemas.openxmlformats.org/officeDocument/2006/customXml" ds:itemID="{1E1BF694-F462-4D6F-A9B7-F0E18AF94769}">
  <ds:schemaRefs>
    <ds:schemaRef ds:uri="http://schemas.openxmlformats.org/officeDocument/2006/bibliography"/>
  </ds:schemaRefs>
</ds:datastoreItem>
</file>

<file path=customXml/itemProps91.xml><?xml version="1.0" encoding="utf-8"?>
<ds:datastoreItem xmlns:ds="http://schemas.openxmlformats.org/officeDocument/2006/customXml" ds:itemID="{671FD747-8586-491B-A708-037A43AF4B66}">
  <ds:schemaRefs>
    <ds:schemaRef ds:uri="http://schemas.openxmlformats.org/officeDocument/2006/bibliography"/>
  </ds:schemaRefs>
</ds:datastoreItem>
</file>

<file path=customXml/itemProps92.xml><?xml version="1.0" encoding="utf-8"?>
<ds:datastoreItem xmlns:ds="http://schemas.openxmlformats.org/officeDocument/2006/customXml" ds:itemID="{0A0812EB-6EEE-4DD2-AEDB-4728A70134D6}">
  <ds:schemaRefs>
    <ds:schemaRef ds:uri="http://schemas.openxmlformats.org/officeDocument/2006/bibliography"/>
  </ds:schemaRefs>
</ds:datastoreItem>
</file>

<file path=customXml/itemProps93.xml><?xml version="1.0" encoding="utf-8"?>
<ds:datastoreItem xmlns:ds="http://schemas.openxmlformats.org/officeDocument/2006/customXml" ds:itemID="{378874BD-0B5C-46CB-ABBE-53D33D99306A}">
  <ds:schemaRefs>
    <ds:schemaRef ds:uri="http://schemas.openxmlformats.org/officeDocument/2006/bibliography"/>
  </ds:schemaRefs>
</ds:datastoreItem>
</file>

<file path=customXml/itemProps94.xml><?xml version="1.0" encoding="utf-8"?>
<ds:datastoreItem xmlns:ds="http://schemas.openxmlformats.org/officeDocument/2006/customXml" ds:itemID="{03A1FEEC-3FDC-4C35-9F6B-C6303C9EF8FB}">
  <ds:schemaRefs>
    <ds:schemaRef ds:uri="http://schemas.openxmlformats.org/officeDocument/2006/bibliography"/>
  </ds:schemaRefs>
</ds:datastoreItem>
</file>

<file path=customXml/itemProps95.xml><?xml version="1.0" encoding="utf-8"?>
<ds:datastoreItem xmlns:ds="http://schemas.openxmlformats.org/officeDocument/2006/customXml" ds:itemID="{0D15BCCB-6724-4810-B338-B811EF8E73D1}">
  <ds:schemaRefs>
    <ds:schemaRef ds:uri="http://schemas.openxmlformats.org/officeDocument/2006/bibliography"/>
  </ds:schemaRefs>
</ds:datastoreItem>
</file>

<file path=customXml/itemProps96.xml><?xml version="1.0" encoding="utf-8"?>
<ds:datastoreItem xmlns:ds="http://schemas.openxmlformats.org/officeDocument/2006/customXml" ds:itemID="{CE231760-85A7-44D8-A994-5F535318E351}">
  <ds:schemaRefs>
    <ds:schemaRef ds:uri="http://schemas.openxmlformats.org/officeDocument/2006/bibliography"/>
  </ds:schemaRefs>
</ds:datastoreItem>
</file>

<file path=customXml/itemProps97.xml><?xml version="1.0" encoding="utf-8"?>
<ds:datastoreItem xmlns:ds="http://schemas.openxmlformats.org/officeDocument/2006/customXml" ds:itemID="{87F7E3A3-41DF-4FC3-AF27-5AA794DC767F}">
  <ds:schemaRefs>
    <ds:schemaRef ds:uri="http://schemas.openxmlformats.org/officeDocument/2006/bibliography"/>
  </ds:schemaRefs>
</ds:datastoreItem>
</file>

<file path=customXml/itemProps98.xml><?xml version="1.0" encoding="utf-8"?>
<ds:datastoreItem xmlns:ds="http://schemas.openxmlformats.org/officeDocument/2006/customXml" ds:itemID="{B5C7E3D0-0E57-4FFA-A58A-AB581A2AA8BB}">
  <ds:schemaRefs>
    <ds:schemaRef ds:uri="http://schemas.openxmlformats.org/officeDocument/2006/bibliography"/>
  </ds:schemaRefs>
</ds:datastoreItem>
</file>

<file path=customXml/itemProps99.xml><?xml version="1.0" encoding="utf-8"?>
<ds:datastoreItem xmlns:ds="http://schemas.openxmlformats.org/officeDocument/2006/customXml" ds:itemID="{20342C92-F581-4724-AEB7-2599B46EFF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500</TotalTime>
  <Pages>1</Pages>
  <Words>24718</Words>
  <Characters>140893</Characters>
  <Application>Microsoft Office Word</Application>
  <DocSecurity>0</DocSecurity>
  <Lines>1174</Lines>
  <Paragraphs>330</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165281</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subject/>
  <dc:creator>Svetlana</dc:creator>
  <cp:keywords/>
  <cp:lastModifiedBy>Zeljko Rankovic</cp:lastModifiedBy>
  <cp:revision>85</cp:revision>
  <cp:lastPrinted>2017-05-23T09:59:00Z</cp:lastPrinted>
  <dcterms:created xsi:type="dcterms:W3CDTF">2016-03-21T12:33:00Z</dcterms:created>
  <dcterms:modified xsi:type="dcterms:W3CDTF">2017-05-30T11:55:00Z</dcterms:modified>
</cp:coreProperties>
</file>