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3B84" w:rsidRPr="00E47C2E" w:rsidRDefault="00113B84" w:rsidP="00113B84">
      <w:pPr>
        <w:suppressAutoHyphens/>
        <w:jc w:val="center"/>
        <w:rPr>
          <w:rFonts w:eastAsia="Arial Unicode MS" w:cs="Arial"/>
          <w:b/>
          <w:color w:val="000000"/>
          <w:kern w:val="1"/>
          <w:lang w:eastAsia="ar-SA"/>
        </w:rPr>
      </w:pPr>
      <w:r w:rsidRPr="00E47C2E">
        <w:rPr>
          <w:rFonts w:eastAsia="Arial Unicode MS" w:cs="Arial"/>
          <w:b/>
          <w:color w:val="000000"/>
          <w:kern w:val="1"/>
          <w:lang w:eastAsia="ar-SA"/>
        </w:rPr>
        <w:t>ЈАВНО ПРЕДУЗЕЋЕ «ЕЛЕКТРОПРИВРЕДА СРБИЈЕ» БЕОГРАД</w:t>
      </w:r>
    </w:p>
    <w:p w:rsidR="00210557" w:rsidRPr="00E47C2E" w:rsidRDefault="00A44AA6" w:rsidP="00210557">
      <w:pPr>
        <w:jc w:val="center"/>
        <w:rPr>
          <w:rFonts w:cs="Arial"/>
          <w:b/>
        </w:rPr>
      </w:pPr>
      <w:r w:rsidRPr="00E47C2E">
        <w:rPr>
          <w:rFonts w:cs="Arial"/>
          <w:b/>
        </w:rPr>
        <w:t xml:space="preserve">      </w:t>
      </w:r>
      <w:r w:rsidR="00AF3AF8" w:rsidRPr="00E47C2E">
        <w:rPr>
          <w:rFonts w:cs="Arial"/>
          <w:b/>
        </w:rPr>
        <w:t xml:space="preserve">ОГРАНАК </w:t>
      </w:r>
      <w:r w:rsidR="00F16226" w:rsidRPr="00E47C2E">
        <w:rPr>
          <w:rFonts w:cs="Arial"/>
          <w:b/>
        </w:rPr>
        <w:t>ТЕНТ</w:t>
      </w:r>
    </w:p>
    <w:p w:rsidR="00113B84" w:rsidRPr="00E47C2E" w:rsidRDefault="00113B84" w:rsidP="00113B84">
      <w:pPr>
        <w:jc w:val="center"/>
        <w:rPr>
          <w:rFonts w:cs="Arial"/>
          <w:b/>
          <w:color w:val="FF0000"/>
        </w:rPr>
      </w:pPr>
    </w:p>
    <w:p w:rsidR="00210557" w:rsidRPr="00E47C2E" w:rsidRDefault="00B67C02" w:rsidP="00210557">
      <w:pPr>
        <w:jc w:val="center"/>
        <w:rPr>
          <w:rFonts w:cs="Arial"/>
          <w:lang w:val="sr-Latn-CS"/>
        </w:rPr>
      </w:pPr>
      <w:r w:rsidRPr="00E47C2E">
        <w:rPr>
          <w:rFonts w:cs="Arial"/>
          <w:noProof/>
          <w:lang w:val="sr-Latn-RS" w:eastAsia="sr-Latn-RS"/>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E47C2E" w:rsidRDefault="00210557" w:rsidP="00210557">
      <w:pPr>
        <w:jc w:val="center"/>
        <w:rPr>
          <w:rFonts w:cs="Arial"/>
          <w:b/>
          <w:lang w:val="sr-Latn-CS"/>
        </w:rPr>
      </w:pPr>
    </w:p>
    <w:p w:rsidR="00210557" w:rsidRPr="00E47C2E" w:rsidRDefault="00210557" w:rsidP="00781B02">
      <w:pPr>
        <w:jc w:val="center"/>
        <w:rPr>
          <w:rFonts w:cs="Arial"/>
          <w:b/>
        </w:rPr>
      </w:pPr>
      <w:bookmarkStart w:id="0" w:name="_Toc441215596"/>
      <w:bookmarkStart w:id="1" w:name="_Toc441651535"/>
      <w:bookmarkStart w:id="2" w:name="_Toc442559872"/>
      <w:r w:rsidRPr="00E47C2E">
        <w:rPr>
          <w:rFonts w:cs="Arial"/>
          <w:b/>
        </w:rPr>
        <w:t>КОНКУРСНА ДОКУМЕНТАЦИЈА</w:t>
      </w:r>
      <w:bookmarkEnd w:id="0"/>
      <w:bookmarkEnd w:id="1"/>
      <w:bookmarkEnd w:id="2"/>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B7166F" w:rsidRPr="00E47C2E">
        <w:rPr>
          <w:rFonts w:cs="Arial"/>
        </w:rPr>
        <w:t xml:space="preserve">отвореном </w:t>
      </w:r>
      <w:r w:rsidR="00210557" w:rsidRPr="00E47C2E">
        <w:rPr>
          <w:rFonts w:cs="Arial"/>
        </w:rPr>
        <w:t xml:space="preserve">поступку </w:t>
      </w:r>
    </w:p>
    <w:p w:rsidR="00210557" w:rsidRPr="00E47C2E" w:rsidRDefault="00210557" w:rsidP="00781B02">
      <w:pPr>
        <w:jc w:val="center"/>
        <w:rPr>
          <w:rFonts w:cs="Arial"/>
        </w:rPr>
      </w:pPr>
      <w:bookmarkStart w:id="3" w:name="_Toc441215597"/>
      <w:bookmarkStart w:id="4" w:name="_Toc441651536"/>
      <w:bookmarkStart w:id="5" w:name="_Toc442559873"/>
      <w:r w:rsidRPr="00E47C2E">
        <w:rPr>
          <w:rFonts w:cs="Arial"/>
        </w:rPr>
        <w:t xml:space="preserve">за јавну набавку </w:t>
      </w:r>
      <w:r w:rsidR="00A63575" w:rsidRPr="00E47C2E">
        <w:rPr>
          <w:rFonts w:cs="Arial"/>
        </w:rPr>
        <w:t xml:space="preserve">услуга </w:t>
      </w:r>
      <w:r w:rsidRPr="00E47C2E">
        <w:rPr>
          <w:rFonts w:cs="Arial"/>
        </w:rPr>
        <w:t>бр</w:t>
      </w:r>
      <w:bookmarkEnd w:id="3"/>
      <w:bookmarkEnd w:id="4"/>
      <w:bookmarkEnd w:id="5"/>
      <w:r w:rsidR="00113B84" w:rsidRPr="00E47C2E">
        <w:rPr>
          <w:rFonts w:cs="Arial"/>
        </w:rPr>
        <w:t>.</w:t>
      </w:r>
      <w:r w:rsidR="004D3715">
        <w:rPr>
          <w:rFonts w:cs="Arial"/>
        </w:rPr>
        <w:t xml:space="preserve"> </w:t>
      </w:r>
      <w:r w:rsidR="00593FB9">
        <w:rPr>
          <w:rFonts w:cs="Arial"/>
        </w:rPr>
        <w:t>3000/1455/2017(773/2017)</w:t>
      </w:r>
    </w:p>
    <w:p w:rsidR="00210557" w:rsidRPr="00E47C2E" w:rsidRDefault="00210557" w:rsidP="00781B02">
      <w:pPr>
        <w:rPr>
          <w:rFonts w:cs="Arial"/>
        </w:rPr>
      </w:pPr>
    </w:p>
    <w:p w:rsidR="00210557" w:rsidRPr="004D3715" w:rsidRDefault="00593FB9" w:rsidP="00210557">
      <w:pPr>
        <w:pStyle w:val="Title"/>
        <w:spacing w:before="0"/>
        <w:rPr>
          <w:rFonts w:cs="Arial"/>
          <w:sz w:val="22"/>
          <w:szCs w:val="22"/>
          <w:lang w:val="sr-Cyrl-RS"/>
        </w:rPr>
      </w:pPr>
      <w:r>
        <w:rPr>
          <w:rFonts w:cs="Arial"/>
          <w:sz w:val="22"/>
          <w:szCs w:val="22"/>
          <w:lang w:val="sr-Cyrl-RS"/>
        </w:rPr>
        <w:t xml:space="preserve">Уградња парних дувача гара котла блока А4 </w:t>
      </w:r>
    </w:p>
    <w:p w:rsidR="00E13FFC" w:rsidRPr="00E47C2E" w:rsidRDefault="00D445B5" w:rsidP="00D445B5">
      <w:pPr>
        <w:pStyle w:val="Title"/>
        <w:tabs>
          <w:tab w:val="center" w:pos="4514"/>
          <w:tab w:val="left" w:pos="6750"/>
        </w:tabs>
        <w:spacing w:before="0"/>
        <w:jc w:val="left"/>
        <w:rPr>
          <w:rFonts w:cs="Arial"/>
          <w:color w:val="FF0000"/>
          <w:sz w:val="22"/>
          <w:szCs w:val="22"/>
        </w:rPr>
      </w:pPr>
      <w:r>
        <w:rPr>
          <w:rFonts w:cs="Arial"/>
          <w:color w:val="FF0000"/>
          <w:sz w:val="22"/>
          <w:szCs w:val="22"/>
        </w:rPr>
        <w:tab/>
      </w:r>
    </w:p>
    <w:p w:rsidR="00210557" w:rsidRPr="00E47C2E" w:rsidRDefault="00210557" w:rsidP="00210557">
      <w:pPr>
        <w:pStyle w:val="Title"/>
        <w:spacing w:before="0"/>
        <w:rPr>
          <w:rFonts w:cs="Arial"/>
          <w:sz w:val="22"/>
          <w:szCs w:val="22"/>
        </w:rPr>
      </w:pPr>
    </w:p>
    <w:p w:rsidR="00210557" w:rsidRPr="00E47C2E" w:rsidRDefault="00210557" w:rsidP="00210557">
      <w:pPr>
        <w:pStyle w:val="Title"/>
        <w:spacing w:before="0"/>
        <w:rPr>
          <w:rFonts w:cs="Arial"/>
          <w:b w:val="0"/>
          <w:color w:val="FF0000"/>
          <w:sz w:val="22"/>
          <w:szCs w:val="22"/>
        </w:rPr>
      </w:pPr>
    </w:p>
    <w:p w:rsidR="00F16226" w:rsidRPr="00E47C2E" w:rsidRDefault="00F16226"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150FCE" w:rsidRPr="00E47C2E" w:rsidRDefault="00150FCE" w:rsidP="000C50A0">
      <w:pPr>
        <w:pStyle w:val="BodyText"/>
        <w:spacing w:before="0"/>
        <w:jc w:val="center"/>
        <w:rPr>
          <w:rFonts w:cs="Arial"/>
          <w:sz w:val="22"/>
          <w:szCs w:val="22"/>
          <w:lang w:val="en-US"/>
        </w:rPr>
      </w:pPr>
    </w:p>
    <w:p w:rsidR="00E13FFC" w:rsidRPr="00E47C2E" w:rsidRDefault="00E13FFC" w:rsidP="000C50A0">
      <w:pPr>
        <w:pStyle w:val="BodyText"/>
        <w:spacing w:before="0"/>
        <w:jc w:val="center"/>
        <w:rPr>
          <w:rFonts w:cs="Arial"/>
          <w:sz w:val="22"/>
          <w:szCs w:val="22"/>
          <w:lang w:val="en-US"/>
        </w:rPr>
      </w:pPr>
    </w:p>
    <w:p w:rsidR="00E13FFC" w:rsidRPr="00E47C2E" w:rsidRDefault="00E13FFC" w:rsidP="000C50A0">
      <w:pPr>
        <w:pStyle w:val="BodyText"/>
        <w:spacing w:before="0"/>
        <w:jc w:val="center"/>
        <w:rPr>
          <w:rFonts w:cs="Arial"/>
          <w:sz w:val="22"/>
          <w:szCs w:val="22"/>
          <w:lang w:val="en-US"/>
        </w:rPr>
      </w:pPr>
    </w:p>
    <w:p w:rsidR="00E13FFC" w:rsidRPr="00E47C2E" w:rsidRDefault="00E13FFC" w:rsidP="000C50A0">
      <w:pPr>
        <w:pStyle w:val="BodyText"/>
        <w:spacing w:before="0"/>
        <w:jc w:val="center"/>
        <w:rPr>
          <w:rFonts w:cs="Arial"/>
          <w:sz w:val="22"/>
          <w:szCs w:val="22"/>
          <w:lang w:val="en-US"/>
        </w:rPr>
      </w:pPr>
    </w:p>
    <w:p w:rsidR="00150FCE" w:rsidRPr="00E47C2E" w:rsidRDefault="00150FCE" w:rsidP="000C50A0">
      <w:pPr>
        <w:pStyle w:val="BodyText"/>
        <w:spacing w:before="0"/>
        <w:jc w:val="center"/>
        <w:rPr>
          <w:rFonts w:cs="Arial"/>
          <w:sz w:val="22"/>
          <w:szCs w:val="22"/>
          <w:lang w:val="ru-RU"/>
        </w:rPr>
      </w:pPr>
    </w:p>
    <w:p w:rsidR="00CA40CC" w:rsidRPr="00CA40CC" w:rsidRDefault="00CA40CC" w:rsidP="00CA40CC">
      <w:pPr>
        <w:rPr>
          <w:rFonts w:eastAsia="Arial Unicode MS" w:cs="Arial"/>
          <w:kern w:val="2"/>
          <w:lang w:val="ru-RU"/>
        </w:rPr>
      </w:pPr>
      <w:r w:rsidRPr="00CA40CC">
        <w:rPr>
          <w:rFonts w:eastAsia="Arial Unicode MS" w:cs="Arial"/>
          <w:kern w:val="2"/>
          <w:lang w:val="ru-RU"/>
        </w:rPr>
        <w:t>(заведено у ЈП ЕПС број 105.E.03.01- 250656</w:t>
      </w:r>
      <w:r>
        <w:rPr>
          <w:rFonts w:eastAsia="Arial Unicode MS" w:cs="Arial"/>
          <w:kern w:val="2"/>
          <w:lang w:val="ru-RU"/>
        </w:rPr>
        <w:t xml:space="preserve">/ </w:t>
      </w:r>
      <w:r w:rsidR="00164C8E">
        <w:rPr>
          <w:rFonts w:eastAsia="Arial Unicode MS" w:cs="Arial"/>
          <w:kern w:val="2"/>
          <w:lang w:val="sr-Latn-RS"/>
        </w:rPr>
        <w:t>5-2017</w:t>
      </w:r>
      <w:r w:rsidRPr="00CA40CC">
        <w:rPr>
          <w:rFonts w:eastAsia="Arial Unicode MS" w:cs="Arial"/>
          <w:color w:val="FFFFFF" w:themeColor="background1"/>
          <w:kern w:val="2"/>
          <w:lang w:val="ru-RU"/>
        </w:rPr>
        <w:t xml:space="preserve"> </w:t>
      </w:r>
      <w:r w:rsidRPr="00CA40CC">
        <w:rPr>
          <w:rFonts w:eastAsia="Arial Unicode MS" w:cs="Arial"/>
          <w:kern w:val="2"/>
          <w:lang w:val="ru-RU"/>
        </w:rPr>
        <w:t xml:space="preserve">од </w:t>
      </w:r>
      <w:r w:rsidR="00164C8E">
        <w:rPr>
          <w:rFonts w:eastAsia="Arial Unicode MS" w:cs="Arial"/>
          <w:kern w:val="2"/>
          <w:lang w:val="sr-Latn-RS"/>
        </w:rPr>
        <w:t>12.06.2017</w:t>
      </w:r>
      <w:r>
        <w:rPr>
          <w:rFonts w:eastAsia="Arial Unicode MS" w:cs="Arial"/>
          <w:kern w:val="2"/>
          <w:lang w:val="ru-RU"/>
        </w:rPr>
        <w:t xml:space="preserve"> </w:t>
      </w:r>
      <w:r w:rsidRPr="00CA40CC">
        <w:rPr>
          <w:rFonts w:eastAsia="Arial Unicode MS" w:cs="Arial"/>
          <w:kern w:val="2"/>
          <w:lang w:val="ru-RU"/>
        </w:rPr>
        <w:t>.године)</w:t>
      </w:r>
    </w:p>
    <w:p w:rsidR="00E13FFC" w:rsidRPr="00E47C2E" w:rsidRDefault="00E13FFC" w:rsidP="00E13FFC">
      <w:pPr>
        <w:spacing w:before="0"/>
        <w:jc w:val="center"/>
        <w:rPr>
          <w:rFonts w:eastAsia="Arial Unicode MS" w:cs="Arial"/>
          <w:kern w:val="2"/>
          <w:lang w:val="ru-RU"/>
        </w:rPr>
      </w:pPr>
    </w:p>
    <w:p w:rsidR="00E13FFC" w:rsidRPr="00E47C2E" w:rsidRDefault="00E13FFC" w:rsidP="00E13FFC">
      <w:pPr>
        <w:spacing w:before="0"/>
        <w:jc w:val="center"/>
        <w:rPr>
          <w:rFonts w:eastAsia="Arial Unicode MS" w:cs="Arial"/>
          <w:kern w:val="2"/>
          <w:lang w:val="ru-RU"/>
        </w:rPr>
      </w:pPr>
    </w:p>
    <w:p w:rsidR="00E13FFC" w:rsidRPr="00E47C2E" w:rsidRDefault="004D3715" w:rsidP="00E13FFC">
      <w:pPr>
        <w:spacing w:before="0"/>
        <w:jc w:val="center"/>
        <w:rPr>
          <w:rFonts w:cs="Arial"/>
          <w:lang w:val="ru-RU"/>
        </w:rPr>
      </w:pPr>
      <w:r>
        <w:rPr>
          <w:rFonts w:cs="Arial"/>
          <w:lang w:val="ru-RU"/>
        </w:rPr>
        <w:t xml:space="preserve">Обреновац, </w:t>
      </w:r>
      <w:r w:rsidR="00CA40CC">
        <w:rPr>
          <w:rFonts w:cs="Arial"/>
          <w:lang w:val="ru-RU"/>
        </w:rPr>
        <w:t xml:space="preserve">јун </w:t>
      </w:r>
      <w:r w:rsidR="00E13FFC" w:rsidRPr="00E47C2E">
        <w:rPr>
          <w:rFonts w:cs="Arial"/>
          <w:lang w:val="ru-RU"/>
        </w:rPr>
        <w:t>201</w:t>
      </w:r>
      <w:r>
        <w:rPr>
          <w:rFonts w:cs="Arial"/>
          <w:lang w:val="ru-RU"/>
        </w:rPr>
        <w:t>7</w:t>
      </w:r>
      <w:r w:rsidR="00E13FFC" w:rsidRPr="00E47C2E">
        <w:rPr>
          <w:rFonts w:cs="Arial"/>
          <w:lang w:val="ru-RU"/>
        </w:rPr>
        <w:t>. године</w:t>
      </w:r>
    </w:p>
    <w:p w:rsidR="00E13FFC" w:rsidRPr="00E47C2E" w:rsidRDefault="00E13FFC" w:rsidP="00E13FFC">
      <w:pPr>
        <w:spacing w:before="0"/>
        <w:jc w:val="center"/>
        <w:rPr>
          <w:rFonts w:cs="Arial"/>
          <w:b/>
          <w:lang w:val="ru-RU"/>
        </w:rPr>
      </w:pPr>
    </w:p>
    <w:p w:rsidR="000C50A0" w:rsidRPr="00E47C2E" w:rsidRDefault="000C50A0" w:rsidP="000C50A0">
      <w:pPr>
        <w:spacing w:before="0"/>
        <w:jc w:val="center"/>
        <w:rPr>
          <w:rFonts w:cs="Arial"/>
          <w:b/>
          <w:lang w:val="ru-RU"/>
        </w:rPr>
      </w:pPr>
    </w:p>
    <w:p w:rsidR="00261778" w:rsidRPr="00E47C2E" w:rsidRDefault="000C50A0" w:rsidP="000C50A0">
      <w:pPr>
        <w:spacing w:before="0"/>
        <w:rPr>
          <w:rFonts w:eastAsia="TimesNewRomanPSMT" w:cs="Arial"/>
          <w:color w:val="000000"/>
          <w:kern w:val="2"/>
          <w:lang w:val="ru-RU"/>
        </w:rPr>
      </w:pPr>
      <w:r w:rsidRPr="00E47C2E">
        <w:rPr>
          <w:rFonts w:eastAsia="TimesNewRomanPSMT" w:cs="Arial"/>
          <w:color w:val="000000"/>
          <w:kern w:val="2"/>
          <w:lang w:val="ru-RU"/>
        </w:rPr>
        <w:br w:type="page"/>
      </w:r>
      <w:r w:rsidR="00261778" w:rsidRPr="00E47C2E">
        <w:rPr>
          <w:rFonts w:eastAsia="TimesNewRomanPSMT" w:cs="Arial"/>
          <w:color w:val="000000"/>
          <w:kern w:val="2"/>
          <w:lang w:val="ru-RU"/>
        </w:rPr>
        <w:lastRenderedPageBreak/>
        <w:t>На основу чл</w:t>
      </w:r>
      <w:r w:rsidR="00472BF8" w:rsidRPr="00E47C2E">
        <w:rPr>
          <w:rFonts w:eastAsia="TimesNewRomanPSMT" w:cs="Arial"/>
          <w:color w:val="000000"/>
          <w:kern w:val="2"/>
          <w:lang w:val="ru-RU"/>
        </w:rPr>
        <w:t>ана</w:t>
      </w:r>
      <w:r w:rsidR="00A44AA6" w:rsidRPr="00E47C2E">
        <w:rPr>
          <w:rFonts w:eastAsia="TimesNewRomanPSMT" w:cs="Arial"/>
          <w:color w:val="000000"/>
          <w:kern w:val="2"/>
          <w:lang w:val="ru-RU"/>
        </w:rPr>
        <w:t xml:space="preserve"> </w:t>
      </w:r>
      <w:r w:rsidR="00010E49" w:rsidRPr="00E47C2E">
        <w:rPr>
          <w:rFonts w:eastAsia="TimesNewRomanPSMT" w:cs="Arial"/>
          <w:color w:val="000000"/>
          <w:kern w:val="2"/>
          <w:lang w:val="ru-RU"/>
        </w:rPr>
        <w:t>32</w:t>
      </w:r>
      <w:r w:rsidR="00E13FFC" w:rsidRPr="00E47C2E">
        <w:rPr>
          <w:rFonts w:eastAsia="TimesNewRomanPSMT" w:cs="Arial"/>
          <w:color w:val="000000"/>
          <w:kern w:val="2"/>
        </w:rPr>
        <w:t>.</w:t>
      </w:r>
      <w:r w:rsidR="00010E49" w:rsidRPr="00E47C2E">
        <w:rPr>
          <w:rFonts w:eastAsia="TimesNewRomanPSMT" w:cs="Arial"/>
          <w:color w:val="000000"/>
          <w:kern w:val="2"/>
          <w:lang w:val="ru-RU"/>
        </w:rPr>
        <w:t xml:space="preserve"> и 61</w:t>
      </w:r>
      <w:r w:rsidR="009D3699" w:rsidRPr="00E47C2E">
        <w:rPr>
          <w:rFonts w:eastAsia="TimesNewRomanPSMT" w:cs="Arial"/>
          <w:color w:val="000000"/>
          <w:kern w:val="2"/>
          <w:lang w:val="ru-RU"/>
        </w:rPr>
        <w:t>.</w:t>
      </w:r>
      <w:r w:rsidR="00261778" w:rsidRPr="00E47C2E">
        <w:rPr>
          <w:rFonts w:eastAsia="TimesNewRomanPSMT" w:cs="Arial"/>
          <w:color w:val="000000"/>
          <w:kern w:val="2"/>
          <w:lang w:val="ru-RU"/>
        </w:rPr>
        <w:t xml:space="preserve"> Закона о јавним набавкама („Сл. гласник РС” бр. </w:t>
      </w:r>
      <w:r w:rsidR="00750519" w:rsidRPr="00E47C2E">
        <w:rPr>
          <w:rFonts w:eastAsia="TimesNewRomanPSMT" w:cs="Arial"/>
          <w:color w:val="000000"/>
          <w:kern w:val="2"/>
          <w:lang w:val="ru-RU"/>
        </w:rPr>
        <w:t>124/</w:t>
      </w:r>
      <w:r w:rsidR="009060E7" w:rsidRPr="00E47C2E">
        <w:rPr>
          <w:rFonts w:eastAsia="TimesNewRomanPSMT" w:cs="Arial"/>
          <w:color w:val="000000"/>
          <w:kern w:val="2"/>
          <w:lang w:val="ru-RU"/>
        </w:rPr>
        <w:t>12, 14/15 и 68/15</w:t>
      </w:r>
      <w:r w:rsidR="000F57ED" w:rsidRPr="00E47C2E">
        <w:rPr>
          <w:rFonts w:eastAsia="TimesNewRomanPSMT" w:cs="Arial"/>
          <w:color w:val="000000"/>
          <w:kern w:val="2"/>
          <w:lang w:val="ru-RU"/>
        </w:rPr>
        <w:t>, у даљем тексту</w:t>
      </w:r>
      <w:r w:rsidR="00BA1E63" w:rsidRPr="00E47C2E">
        <w:rPr>
          <w:rFonts w:eastAsia="Calibri" w:cs="Arial"/>
          <w:bCs/>
        </w:rPr>
        <w:t>Закон</w:t>
      </w:r>
      <w:r w:rsidR="00261778" w:rsidRPr="00E47C2E">
        <w:rPr>
          <w:rFonts w:eastAsia="TimesNewRomanPSMT" w:cs="Arial"/>
          <w:color w:val="000000"/>
          <w:kern w:val="2"/>
          <w:lang w:val="ru-RU"/>
        </w:rPr>
        <w:t>),чл</w:t>
      </w:r>
      <w:r w:rsidR="00472BF8" w:rsidRPr="00E47C2E">
        <w:rPr>
          <w:rFonts w:eastAsia="TimesNewRomanPSMT" w:cs="Arial"/>
          <w:color w:val="000000"/>
          <w:kern w:val="2"/>
          <w:lang w:val="ru-RU"/>
        </w:rPr>
        <w:t>ана</w:t>
      </w:r>
      <w:r w:rsidR="006A3550" w:rsidRPr="00E47C2E">
        <w:rPr>
          <w:rFonts w:eastAsia="TimesNewRomanPSMT" w:cs="Arial"/>
          <w:color w:val="000000"/>
          <w:kern w:val="2"/>
          <w:lang w:val="ru-RU"/>
        </w:rPr>
        <w:t>6</w:t>
      </w:r>
      <w:r w:rsidR="00261778" w:rsidRPr="00E47C2E">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E47C2E">
        <w:rPr>
          <w:rFonts w:eastAsia="TimesNewRomanPSMT" w:cs="Arial"/>
          <w:color w:val="000000"/>
          <w:kern w:val="2"/>
          <w:lang w:val="ru-RU"/>
        </w:rPr>
        <w:t xml:space="preserve">лова („Сл. гласник РС” бр. </w:t>
      </w:r>
      <w:r w:rsidR="00DB369C" w:rsidRPr="00E47C2E">
        <w:rPr>
          <w:rFonts w:eastAsia="TimesNewRomanPSMT" w:cs="Arial"/>
          <w:color w:val="000000"/>
          <w:kern w:val="2"/>
        </w:rPr>
        <w:t>86/15</w:t>
      </w:r>
      <w:r w:rsidR="00261778" w:rsidRPr="00E47C2E">
        <w:rPr>
          <w:rFonts w:eastAsia="TimesNewRomanPSMT" w:cs="Arial"/>
          <w:color w:val="000000"/>
          <w:kern w:val="2"/>
          <w:lang w:val="ru-RU"/>
        </w:rPr>
        <w:t xml:space="preserve">), </w:t>
      </w:r>
      <w:r w:rsidR="00261778" w:rsidRPr="00E47C2E">
        <w:rPr>
          <w:rFonts w:eastAsia="Arial Unicode MS" w:cs="Arial"/>
          <w:color w:val="000000"/>
          <w:kern w:val="2"/>
          <w:lang w:val="ru-RU"/>
        </w:rPr>
        <w:t xml:space="preserve">Одлуке о покретању поступка јавне набавке број </w:t>
      </w:r>
      <w:r w:rsidR="007D1699">
        <w:rPr>
          <w:rFonts w:eastAsia="Arial Unicode MS" w:cs="Arial"/>
          <w:kern w:val="2"/>
          <w:lang w:val="sr-Latn-RS"/>
        </w:rPr>
        <w:t>105-E.03.01-</w:t>
      </w:r>
      <w:r w:rsidR="00593FB9">
        <w:rPr>
          <w:rFonts w:eastAsia="Arial Unicode MS" w:cs="Arial"/>
          <w:kern w:val="2"/>
          <w:lang w:val="sr-Cyrl-RS"/>
        </w:rPr>
        <w:t xml:space="preserve"> </w:t>
      </w:r>
      <w:r w:rsidR="00CA40CC" w:rsidRPr="00CA40CC">
        <w:rPr>
          <w:rFonts w:eastAsia="Arial Unicode MS" w:cs="Arial"/>
          <w:kern w:val="2"/>
          <w:lang w:val="sr-Cyrl-RS"/>
        </w:rPr>
        <w:t>250656</w:t>
      </w:r>
      <w:r w:rsidR="00CA40CC">
        <w:rPr>
          <w:rFonts w:eastAsia="Arial Unicode MS" w:cs="Arial"/>
          <w:kern w:val="2"/>
          <w:lang w:val="sr-Cyrl-RS"/>
        </w:rPr>
        <w:t>/2</w:t>
      </w:r>
      <w:r w:rsidR="007D1699">
        <w:rPr>
          <w:rFonts w:eastAsia="Arial Unicode MS" w:cs="Arial"/>
          <w:kern w:val="2"/>
          <w:lang w:val="sr-Latn-RS"/>
        </w:rPr>
        <w:t>-2017</w:t>
      </w:r>
      <w:r w:rsidR="007D1699">
        <w:rPr>
          <w:rFonts w:eastAsia="Arial Unicode MS" w:cs="Arial"/>
          <w:kern w:val="2"/>
          <w:lang w:val="ru-RU"/>
        </w:rPr>
        <w:t xml:space="preserve"> од</w:t>
      </w:r>
      <w:r w:rsidR="00164C8E">
        <w:rPr>
          <w:rFonts w:eastAsia="Arial Unicode MS" w:cs="Arial"/>
          <w:kern w:val="2"/>
          <w:lang w:val="sr-Latn-RS"/>
        </w:rPr>
        <w:t xml:space="preserve"> 01.</w:t>
      </w:r>
      <w:r w:rsidR="00CA40CC">
        <w:rPr>
          <w:rFonts w:eastAsia="Arial Unicode MS" w:cs="Arial"/>
          <w:kern w:val="2"/>
          <w:lang w:val="sr-Cyrl-RS"/>
        </w:rPr>
        <w:t>06</w:t>
      </w:r>
      <w:r w:rsidR="007D1699" w:rsidRPr="00E47C2E">
        <w:rPr>
          <w:rFonts w:eastAsia="Arial Unicode MS" w:cs="Arial"/>
          <w:kern w:val="2"/>
          <w:lang w:val="ru-RU"/>
        </w:rPr>
        <w:t>.201</w:t>
      </w:r>
      <w:r w:rsidR="007D1699">
        <w:rPr>
          <w:rFonts w:eastAsia="Arial Unicode MS" w:cs="Arial"/>
          <w:kern w:val="2"/>
          <w:lang w:val="ru-RU"/>
        </w:rPr>
        <w:t>7</w:t>
      </w:r>
      <w:r w:rsidR="00413BCE" w:rsidRPr="00E47C2E">
        <w:rPr>
          <w:rFonts w:eastAsia="Arial Unicode MS" w:cs="Arial"/>
          <w:color w:val="000000"/>
          <w:kern w:val="2"/>
          <w:lang w:val="ru-RU"/>
        </w:rPr>
        <w:t>.</w:t>
      </w:r>
      <w:r w:rsidR="00261778" w:rsidRPr="00E47C2E">
        <w:rPr>
          <w:rFonts w:eastAsia="Arial Unicode MS" w:cs="Arial"/>
          <w:color w:val="000000"/>
          <w:kern w:val="2"/>
          <w:lang w:val="ru-RU"/>
        </w:rPr>
        <w:t xml:space="preserve"> године и Решења о образовању комисије за јавну набавку број </w:t>
      </w:r>
      <w:r w:rsidR="007D1699">
        <w:rPr>
          <w:rFonts w:eastAsia="Arial Unicode MS" w:cs="Arial"/>
          <w:kern w:val="2"/>
          <w:lang w:val="sr-Latn-RS"/>
        </w:rPr>
        <w:t>105-E.03.01</w:t>
      </w:r>
      <w:r w:rsidR="00CA40CC">
        <w:rPr>
          <w:rFonts w:eastAsia="Arial Unicode MS" w:cs="Arial"/>
          <w:kern w:val="2"/>
          <w:lang w:val="sr-Cyrl-RS"/>
        </w:rPr>
        <w:t>-250656</w:t>
      </w:r>
      <w:r w:rsidR="007D1699">
        <w:rPr>
          <w:rFonts w:eastAsia="Arial Unicode MS" w:cs="Arial"/>
          <w:kern w:val="2"/>
          <w:lang w:val="sr-Latn-RS"/>
        </w:rPr>
        <w:t>/3-2017</w:t>
      </w:r>
      <w:r w:rsidR="007D1699">
        <w:rPr>
          <w:rFonts w:eastAsia="Arial Unicode MS" w:cs="Arial"/>
          <w:kern w:val="2"/>
          <w:lang w:val="ru-RU"/>
        </w:rPr>
        <w:t xml:space="preserve"> од </w:t>
      </w:r>
      <w:r w:rsidR="00593FB9">
        <w:rPr>
          <w:rFonts w:eastAsia="Arial Unicode MS" w:cs="Arial"/>
          <w:kern w:val="2"/>
          <w:lang w:val="sr-Cyrl-RS"/>
        </w:rPr>
        <w:t xml:space="preserve">                  </w:t>
      </w:r>
      <w:r w:rsidR="00164C8E">
        <w:rPr>
          <w:rFonts w:eastAsia="Arial Unicode MS" w:cs="Arial"/>
          <w:kern w:val="2"/>
          <w:lang w:val="sr-Latn-RS"/>
        </w:rPr>
        <w:t>01.</w:t>
      </w:r>
      <w:r w:rsidR="00CA40CC">
        <w:rPr>
          <w:rFonts w:eastAsia="Arial Unicode MS" w:cs="Arial"/>
          <w:kern w:val="2"/>
          <w:lang w:val="sr-Cyrl-RS"/>
        </w:rPr>
        <w:t>06</w:t>
      </w:r>
      <w:r w:rsidR="007D1699" w:rsidRPr="00E47C2E">
        <w:rPr>
          <w:rFonts w:eastAsia="Arial Unicode MS" w:cs="Arial"/>
          <w:kern w:val="2"/>
          <w:lang w:val="ru-RU"/>
        </w:rPr>
        <w:t>.201</w:t>
      </w:r>
      <w:r w:rsidR="007D1699">
        <w:rPr>
          <w:rFonts w:eastAsia="Arial Unicode MS" w:cs="Arial"/>
          <w:kern w:val="2"/>
          <w:lang w:val="ru-RU"/>
        </w:rPr>
        <w:t>7</w:t>
      </w:r>
      <w:r w:rsidR="00005800" w:rsidRPr="00E47C2E">
        <w:rPr>
          <w:rFonts w:eastAsia="Arial Unicode MS" w:cs="Arial"/>
          <w:color w:val="000000"/>
          <w:kern w:val="2"/>
          <w:lang w:val="ru-RU"/>
        </w:rPr>
        <w:t xml:space="preserve">. </w:t>
      </w:r>
      <w:r w:rsidR="00261778" w:rsidRPr="00E47C2E">
        <w:rPr>
          <w:rFonts w:eastAsia="Arial Unicode MS" w:cs="Arial"/>
          <w:color w:val="000000"/>
          <w:kern w:val="2"/>
          <w:lang w:val="ru-RU"/>
        </w:rPr>
        <w:t>године припремљена је:</w:t>
      </w:r>
      <w:bookmarkStart w:id="6" w:name="_GoBack"/>
      <w:bookmarkEnd w:id="6"/>
    </w:p>
    <w:p w:rsidR="00261778" w:rsidRPr="00E47C2E" w:rsidRDefault="00261778" w:rsidP="000C50A0">
      <w:pPr>
        <w:pStyle w:val="BodyText"/>
        <w:spacing w:before="0"/>
        <w:rPr>
          <w:rFonts w:cs="Arial"/>
          <w:b/>
          <w:spacing w:val="80"/>
          <w:sz w:val="22"/>
          <w:szCs w:val="22"/>
          <w:lang w:val="ru-RU"/>
        </w:rPr>
      </w:pPr>
    </w:p>
    <w:p w:rsidR="000C50A0" w:rsidRPr="00E47C2E" w:rsidRDefault="000C50A0" w:rsidP="000C50A0">
      <w:pPr>
        <w:pStyle w:val="BodyText"/>
        <w:spacing w:before="0"/>
        <w:rPr>
          <w:rFonts w:cs="Arial"/>
          <w:b/>
          <w:spacing w:val="80"/>
          <w:sz w:val="22"/>
          <w:szCs w:val="22"/>
          <w:lang w:val="ru-RU"/>
        </w:rPr>
      </w:pPr>
    </w:p>
    <w:p w:rsidR="00210557" w:rsidRPr="00E47C2E" w:rsidRDefault="00210557" w:rsidP="00781B02">
      <w:pPr>
        <w:jc w:val="center"/>
        <w:rPr>
          <w:rFonts w:cs="Arial"/>
          <w:b/>
        </w:rPr>
      </w:pPr>
      <w:bookmarkStart w:id="7" w:name="_Toc441215598"/>
      <w:bookmarkStart w:id="8" w:name="_Toc441651537"/>
      <w:bookmarkStart w:id="9" w:name="_Toc442559874"/>
      <w:r w:rsidRPr="00E47C2E">
        <w:rPr>
          <w:rFonts w:cs="Arial"/>
          <w:b/>
        </w:rPr>
        <w:t>КОНКУРСНА ДОКУМЕНТАЦИЈА</w:t>
      </w:r>
      <w:bookmarkEnd w:id="7"/>
      <w:bookmarkEnd w:id="8"/>
      <w:bookmarkEnd w:id="9"/>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010E49" w:rsidRPr="00E47C2E">
        <w:rPr>
          <w:rFonts w:cs="Arial"/>
        </w:rPr>
        <w:t xml:space="preserve">отвореном </w:t>
      </w:r>
      <w:r w:rsidR="00210557" w:rsidRPr="00E47C2E">
        <w:rPr>
          <w:rFonts w:cs="Arial"/>
        </w:rPr>
        <w:t xml:space="preserve">поступку </w:t>
      </w:r>
    </w:p>
    <w:p w:rsidR="00210557" w:rsidRPr="00A35BC3" w:rsidRDefault="00210557" w:rsidP="00781B02">
      <w:pPr>
        <w:jc w:val="center"/>
        <w:rPr>
          <w:rFonts w:cs="Arial"/>
          <w:b/>
          <w:lang w:val="sr-Cyrl-RS"/>
        </w:rPr>
      </w:pPr>
      <w:bookmarkStart w:id="10" w:name="_Toc441215599"/>
      <w:bookmarkStart w:id="11" w:name="_Toc441651538"/>
      <w:bookmarkStart w:id="12" w:name="_Toc442559875"/>
      <w:r w:rsidRPr="00E47C2E">
        <w:rPr>
          <w:rFonts w:cs="Arial"/>
          <w:b/>
        </w:rPr>
        <w:t xml:space="preserve">за јавну набавку </w:t>
      </w:r>
      <w:r w:rsidR="00A63575" w:rsidRPr="00E47C2E">
        <w:rPr>
          <w:rFonts w:cs="Arial"/>
          <w:b/>
        </w:rPr>
        <w:t xml:space="preserve">услуга </w:t>
      </w:r>
      <w:r w:rsidRPr="00E47C2E">
        <w:rPr>
          <w:rFonts w:cs="Arial"/>
          <w:b/>
        </w:rPr>
        <w:t>бр.</w:t>
      </w:r>
      <w:bookmarkEnd w:id="10"/>
      <w:bookmarkEnd w:id="11"/>
      <w:bookmarkEnd w:id="12"/>
      <w:r w:rsidR="00A35BC3">
        <w:rPr>
          <w:rFonts w:cs="Arial"/>
          <w:b/>
          <w:lang w:val="sr-Cyrl-RS"/>
        </w:rPr>
        <w:t xml:space="preserve"> </w:t>
      </w:r>
      <w:r w:rsidR="00593FB9">
        <w:rPr>
          <w:rFonts w:cs="Arial"/>
          <w:b/>
        </w:rPr>
        <w:t>3000/1455/2017(773/2017)</w:t>
      </w: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C62AA7" w:rsidRPr="00E47C2E" w:rsidRDefault="00C62AA7" w:rsidP="00C62AA7">
      <w:pPr>
        <w:pStyle w:val="Title"/>
        <w:rPr>
          <w:rFonts w:cs="Arial"/>
          <w:sz w:val="22"/>
          <w:szCs w:val="22"/>
          <w:lang w:val="de-DE"/>
        </w:rPr>
      </w:pPr>
      <w:r w:rsidRPr="00E47C2E">
        <w:rPr>
          <w:rFonts w:cs="Arial"/>
          <w:sz w:val="22"/>
          <w:szCs w:val="22"/>
          <w:lang w:val="de-DE"/>
        </w:rPr>
        <w:t>Садр</w:t>
      </w:r>
      <w:r w:rsidRPr="00E47C2E">
        <w:rPr>
          <w:rFonts w:cs="Arial"/>
          <w:sz w:val="22"/>
          <w:szCs w:val="22"/>
          <w:lang w:val="ru-RU"/>
        </w:rPr>
        <w:t>ж</w:t>
      </w:r>
      <w:r w:rsidRPr="00E47C2E">
        <w:rPr>
          <w:rFonts w:cs="Arial"/>
          <w:sz w:val="22"/>
          <w:szCs w:val="22"/>
          <w:lang w:val="de-DE"/>
        </w:rPr>
        <w:t>ај</w:t>
      </w:r>
      <w:r w:rsidRPr="00E47C2E">
        <w:rPr>
          <w:rFonts w:cs="Arial"/>
          <w:sz w:val="22"/>
          <w:szCs w:val="22"/>
          <w:lang w:val="ru-RU"/>
        </w:rPr>
        <w:t xml:space="preserve"> к</w:t>
      </w:r>
      <w:r w:rsidRPr="00E47C2E">
        <w:rPr>
          <w:rFonts w:cs="Arial"/>
          <w:sz w:val="22"/>
          <w:szCs w:val="22"/>
          <w:lang w:val="de-DE"/>
        </w:rPr>
        <w:t>онкурсне</w:t>
      </w:r>
      <w:r w:rsidR="00E13FFC" w:rsidRPr="00E47C2E">
        <w:rPr>
          <w:rFonts w:cs="Arial"/>
          <w:sz w:val="22"/>
          <w:szCs w:val="22"/>
          <w:lang w:val="de-DE"/>
        </w:rPr>
        <w:t xml:space="preserve"> </w:t>
      </w:r>
      <w:r w:rsidRPr="00E47C2E">
        <w:rPr>
          <w:rFonts w:cs="Arial"/>
          <w:sz w:val="22"/>
          <w:szCs w:val="22"/>
          <w:lang w:val="de-DE"/>
        </w:rPr>
        <w:t>документације:</w:t>
      </w:r>
    </w:p>
    <w:p w:rsidR="00C62AA7" w:rsidRPr="00E47C2E" w:rsidRDefault="00C62AA7" w:rsidP="00C62AA7">
      <w:pPr>
        <w:pStyle w:val="Title"/>
        <w:rPr>
          <w:rFonts w:cs="Arial"/>
          <w:b w:val="0"/>
          <w:sz w:val="22"/>
          <w:szCs w:val="22"/>
          <w:lang w:val="ru-RU"/>
        </w:rPr>
      </w:pP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b w:val="0"/>
          <w:sz w:val="22"/>
          <w:szCs w:val="22"/>
          <w:lang w:val="ru-RU"/>
        </w:rPr>
        <w:t>страна</w:t>
      </w:r>
      <w:r w:rsidRPr="00E47C2E">
        <w:rPr>
          <w:rFonts w:cs="Arial"/>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1.</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Општи подаци о јавној набавци</w:t>
            </w:r>
          </w:p>
        </w:tc>
        <w:tc>
          <w:tcPr>
            <w:tcW w:w="810" w:type="dxa"/>
          </w:tcPr>
          <w:p w:rsidR="00C62AA7" w:rsidRPr="00E47C2E" w:rsidRDefault="00D87F27" w:rsidP="004C3B38">
            <w:pPr>
              <w:tabs>
                <w:tab w:val="left" w:pos="360"/>
                <w:tab w:val="left" w:pos="567"/>
                <w:tab w:val="right" w:leader="dot" w:pos="9639"/>
              </w:tabs>
              <w:jc w:val="center"/>
              <w:rPr>
                <w:rFonts w:cs="Arial"/>
              </w:rPr>
            </w:pPr>
            <w:r>
              <w:rPr>
                <w:rFonts w:cs="Arial"/>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2.</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Подаци о предмету набавке</w:t>
            </w:r>
          </w:p>
        </w:tc>
        <w:tc>
          <w:tcPr>
            <w:tcW w:w="810" w:type="dxa"/>
          </w:tcPr>
          <w:p w:rsidR="00C62AA7" w:rsidRPr="00E47C2E" w:rsidRDefault="00D87F27" w:rsidP="004C3B38">
            <w:pPr>
              <w:tabs>
                <w:tab w:val="left" w:pos="360"/>
                <w:tab w:val="left" w:pos="567"/>
                <w:tab w:val="right" w:leader="dot" w:pos="9639"/>
              </w:tabs>
              <w:jc w:val="center"/>
              <w:rPr>
                <w:rFonts w:cs="Arial"/>
              </w:rPr>
            </w:pPr>
            <w:r>
              <w:rPr>
                <w:rFonts w:cs="Arial"/>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3.</w:t>
            </w:r>
          </w:p>
        </w:tc>
        <w:tc>
          <w:tcPr>
            <w:tcW w:w="7574" w:type="dxa"/>
          </w:tcPr>
          <w:p w:rsidR="00C62AA7" w:rsidRPr="00E47C2E" w:rsidRDefault="00C62AA7" w:rsidP="006F517A">
            <w:pPr>
              <w:tabs>
                <w:tab w:val="left" w:pos="317"/>
                <w:tab w:val="left" w:pos="360"/>
                <w:tab w:val="right" w:leader="dot" w:pos="9639"/>
              </w:tabs>
              <w:rPr>
                <w:rFonts w:cs="Arial"/>
              </w:rPr>
            </w:pPr>
            <w:r w:rsidRPr="00E47C2E">
              <w:rPr>
                <w:rFonts w:cs="Arial"/>
              </w:rPr>
              <w:t xml:space="preserve">Техничка спецификација (врста, техничке карактеристике, квалитет, </w:t>
            </w:r>
            <w:r w:rsidR="006F517A" w:rsidRPr="00E47C2E">
              <w:rPr>
                <w:rFonts w:cs="Arial"/>
              </w:rPr>
              <w:t>обим</w:t>
            </w:r>
            <w:r w:rsidRPr="00E47C2E">
              <w:rPr>
                <w:rFonts w:cs="Arial"/>
              </w:rPr>
              <w:t xml:space="preserve"> и опис </w:t>
            </w:r>
            <w:r w:rsidR="00A63575" w:rsidRPr="00E47C2E">
              <w:rPr>
                <w:rFonts w:cs="Arial"/>
              </w:rPr>
              <w:t>услуга</w:t>
            </w:r>
            <w:r w:rsidRPr="00E47C2E">
              <w:rPr>
                <w:rFonts w:cs="Arial"/>
              </w:rPr>
              <w:t>...)</w:t>
            </w:r>
          </w:p>
        </w:tc>
        <w:tc>
          <w:tcPr>
            <w:tcW w:w="810" w:type="dxa"/>
          </w:tcPr>
          <w:p w:rsidR="00C62AA7" w:rsidRPr="00E47C2E" w:rsidRDefault="00D87F27" w:rsidP="004C3B38">
            <w:pPr>
              <w:tabs>
                <w:tab w:val="left" w:pos="360"/>
                <w:tab w:val="left" w:pos="567"/>
                <w:tab w:val="right" w:leader="dot" w:pos="9639"/>
              </w:tabs>
              <w:jc w:val="center"/>
              <w:rPr>
                <w:rFonts w:cs="Arial"/>
              </w:rPr>
            </w:pPr>
            <w:r>
              <w:rPr>
                <w:rFonts w:cs="Arial"/>
              </w:rPr>
              <w:t>4</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4.</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Услови за учешће у поступку ЈН и упутство како се доказује испуњеност услова</w:t>
            </w:r>
          </w:p>
        </w:tc>
        <w:tc>
          <w:tcPr>
            <w:tcW w:w="810" w:type="dxa"/>
          </w:tcPr>
          <w:p w:rsidR="00C62AA7" w:rsidRPr="009C0B3F" w:rsidRDefault="009C0B3F" w:rsidP="004C3B38">
            <w:pPr>
              <w:tabs>
                <w:tab w:val="left" w:pos="360"/>
                <w:tab w:val="left" w:pos="567"/>
                <w:tab w:val="right" w:leader="dot" w:pos="9639"/>
              </w:tabs>
              <w:jc w:val="center"/>
              <w:rPr>
                <w:rFonts w:cs="Arial"/>
                <w:lang w:val="sr-Cyrl-RS"/>
              </w:rPr>
            </w:pPr>
            <w:r>
              <w:rPr>
                <w:rFonts w:cs="Arial"/>
                <w:lang w:val="sr-Cyrl-RS"/>
              </w:rPr>
              <w:t>11</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5.</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Критеријум за доделу уговора</w:t>
            </w:r>
          </w:p>
        </w:tc>
        <w:tc>
          <w:tcPr>
            <w:tcW w:w="810" w:type="dxa"/>
          </w:tcPr>
          <w:p w:rsidR="00C62AA7" w:rsidRPr="00E125AB" w:rsidRDefault="00E125AB" w:rsidP="004C3B38">
            <w:pPr>
              <w:tabs>
                <w:tab w:val="left" w:pos="360"/>
                <w:tab w:val="left" w:pos="567"/>
                <w:tab w:val="right" w:leader="dot" w:pos="9639"/>
              </w:tabs>
              <w:jc w:val="center"/>
              <w:rPr>
                <w:rFonts w:cs="Arial"/>
                <w:lang w:val="sr-Latn-RS"/>
              </w:rPr>
            </w:pPr>
            <w:r>
              <w:rPr>
                <w:rFonts w:cs="Arial"/>
                <w:lang w:val="sr-Latn-RS"/>
              </w:rPr>
              <w:t>19</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6.</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Упутство понуђачима како да сачине понуду</w:t>
            </w:r>
          </w:p>
        </w:tc>
        <w:tc>
          <w:tcPr>
            <w:tcW w:w="810" w:type="dxa"/>
          </w:tcPr>
          <w:p w:rsidR="00C62AA7" w:rsidRPr="00E125AB" w:rsidRDefault="00E125AB" w:rsidP="004C3B38">
            <w:pPr>
              <w:tabs>
                <w:tab w:val="left" w:pos="360"/>
                <w:tab w:val="left" w:pos="567"/>
                <w:tab w:val="right" w:leader="dot" w:pos="9639"/>
              </w:tabs>
              <w:jc w:val="center"/>
              <w:rPr>
                <w:rFonts w:cs="Arial"/>
                <w:lang w:val="sr-Latn-RS"/>
              </w:rPr>
            </w:pPr>
            <w:r>
              <w:rPr>
                <w:rFonts w:cs="Arial"/>
                <w:lang w:val="sr-Latn-RS"/>
              </w:rPr>
              <w:t>20</w:t>
            </w:r>
          </w:p>
        </w:tc>
      </w:tr>
      <w:tr w:rsidR="00C62AA7" w:rsidRPr="009C0B3F" w:rsidTr="00C62AA7">
        <w:tc>
          <w:tcPr>
            <w:tcW w:w="564" w:type="dxa"/>
          </w:tcPr>
          <w:p w:rsidR="00C62AA7" w:rsidRPr="009C0B3F" w:rsidRDefault="00C62AA7" w:rsidP="004C3B38">
            <w:pPr>
              <w:tabs>
                <w:tab w:val="left" w:pos="360"/>
                <w:tab w:val="left" w:pos="567"/>
                <w:tab w:val="right" w:leader="dot" w:pos="9639"/>
              </w:tabs>
              <w:jc w:val="center"/>
              <w:rPr>
                <w:rFonts w:cs="Arial"/>
              </w:rPr>
            </w:pPr>
            <w:r w:rsidRPr="009C0B3F">
              <w:rPr>
                <w:rFonts w:cs="Arial"/>
              </w:rPr>
              <w:t>7.</w:t>
            </w:r>
          </w:p>
        </w:tc>
        <w:tc>
          <w:tcPr>
            <w:tcW w:w="7574" w:type="dxa"/>
          </w:tcPr>
          <w:p w:rsidR="00C62AA7" w:rsidRPr="009C0B3F" w:rsidRDefault="00C62AA7" w:rsidP="00CC360F">
            <w:pPr>
              <w:tabs>
                <w:tab w:val="left" w:pos="360"/>
                <w:tab w:val="left" w:pos="567"/>
                <w:tab w:val="right" w:leader="dot" w:pos="9639"/>
              </w:tabs>
              <w:rPr>
                <w:rFonts w:cs="Arial"/>
              </w:rPr>
            </w:pPr>
            <w:r w:rsidRPr="009C0B3F">
              <w:rPr>
                <w:rFonts w:cs="Arial"/>
              </w:rPr>
              <w:t xml:space="preserve">Обрасци ( 1 - </w:t>
            </w:r>
            <w:r w:rsidR="00CC360F" w:rsidRPr="009C0B3F">
              <w:rPr>
                <w:rFonts w:cs="Arial"/>
              </w:rPr>
              <w:t>7</w:t>
            </w:r>
            <w:r w:rsidRPr="009C0B3F">
              <w:rPr>
                <w:rFonts w:cs="Arial"/>
              </w:rPr>
              <w:t>)</w:t>
            </w:r>
          </w:p>
        </w:tc>
        <w:tc>
          <w:tcPr>
            <w:tcW w:w="810" w:type="dxa"/>
          </w:tcPr>
          <w:p w:rsidR="00C62AA7" w:rsidRPr="00E125AB" w:rsidRDefault="009C0B3F" w:rsidP="00E125AB">
            <w:pPr>
              <w:tabs>
                <w:tab w:val="left" w:pos="360"/>
                <w:tab w:val="left" w:pos="567"/>
                <w:tab w:val="right" w:leader="dot" w:pos="9639"/>
              </w:tabs>
              <w:jc w:val="center"/>
              <w:rPr>
                <w:rFonts w:cs="Arial"/>
                <w:lang w:val="sr-Latn-RS"/>
              </w:rPr>
            </w:pPr>
            <w:r>
              <w:rPr>
                <w:rFonts w:cs="Arial"/>
                <w:lang w:val="sr-Cyrl-RS"/>
              </w:rPr>
              <w:t>3</w:t>
            </w:r>
            <w:r w:rsidR="00E125AB">
              <w:rPr>
                <w:rFonts w:cs="Arial"/>
                <w:lang w:val="sr-Latn-RS"/>
              </w:rPr>
              <w:t>7</w:t>
            </w:r>
          </w:p>
        </w:tc>
      </w:tr>
      <w:tr w:rsidR="00C62AA7" w:rsidRPr="009C0B3F" w:rsidTr="00C62AA7">
        <w:tc>
          <w:tcPr>
            <w:tcW w:w="564" w:type="dxa"/>
          </w:tcPr>
          <w:p w:rsidR="00C62AA7" w:rsidRPr="009C0B3F" w:rsidRDefault="00C62AA7" w:rsidP="004C3B38">
            <w:pPr>
              <w:tabs>
                <w:tab w:val="left" w:pos="360"/>
                <w:tab w:val="left" w:pos="567"/>
                <w:tab w:val="right" w:leader="dot" w:pos="9639"/>
              </w:tabs>
              <w:jc w:val="center"/>
              <w:rPr>
                <w:rFonts w:cs="Arial"/>
              </w:rPr>
            </w:pPr>
            <w:r w:rsidRPr="009C0B3F">
              <w:rPr>
                <w:rFonts w:cs="Arial"/>
              </w:rPr>
              <w:t>8.</w:t>
            </w:r>
          </w:p>
        </w:tc>
        <w:tc>
          <w:tcPr>
            <w:tcW w:w="7574" w:type="dxa"/>
          </w:tcPr>
          <w:p w:rsidR="00C62AA7" w:rsidRPr="009C0B3F" w:rsidRDefault="00C62AA7" w:rsidP="004C3B38">
            <w:pPr>
              <w:tabs>
                <w:tab w:val="left" w:pos="360"/>
                <w:tab w:val="left" w:pos="567"/>
                <w:tab w:val="right" w:leader="dot" w:pos="9639"/>
              </w:tabs>
              <w:rPr>
                <w:rFonts w:cs="Arial"/>
              </w:rPr>
            </w:pPr>
            <w:r w:rsidRPr="009C0B3F">
              <w:rPr>
                <w:rFonts w:cs="Arial"/>
              </w:rPr>
              <w:t>Модел уговора</w:t>
            </w:r>
          </w:p>
        </w:tc>
        <w:tc>
          <w:tcPr>
            <w:tcW w:w="810" w:type="dxa"/>
          </w:tcPr>
          <w:p w:rsidR="00C62AA7" w:rsidRPr="00E125AB" w:rsidRDefault="009C0B3F" w:rsidP="004C3B38">
            <w:pPr>
              <w:tabs>
                <w:tab w:val="left" w:pos="360"/>
                <w:tab w:val="left" w:pos="567"/>
                <w:tab w:val="right" w:leader="dot" w:pos="9639"/>
              </w:tabs>
              <w:jc w:val="center"/>
              <w:rPr>
                <w:rFonts w:cs="Arial"/>
                <w:lang w:val="sr-Latn-RS"/>
              </w:rPr>
            </w:pPr>
            <w:r>
              <w:rPr>
                <w:rFonts w:cs="Arial"/>
                <w:lang w:val="sr-Cyrl-RS"/>
              </w:rPr>
              <w:t>5</w:t>
            </w:r>
            <w:r w:rsidR="00E125AB">
              <w:rPr>
                <w:rFonts w:cs="Arial"/>
                <w:lang w:val="sr-Latn-RS"/>
              </w:rPr>
              <w:t>5</w:t>
            </w:r>
          </w:p>
        </w:tc>
      </w:tr>
    </w:tbl>
    <w:p w:rsidR="009D3699" w:rsidRPr="009C0B3F" w:rsidRDefault="009D3699" w:rsidP="000C50A0">
      <w:pPr>
        <w:pStyle w:val="BodyText"/>
        <w:spacing w:before="0"/>
        <w:rPr>
          <w:rFonts w:cs="Arial"/>
          <w:b/>
          <w:spacing w:val="80"/>
          <w:sz w:val="22"/>
          <w:szCs w:val="22"/>
        </w:rPr>
      </w:pPr>
    </w:p>
    <w:p w:rsidR="00F5264D" w:rsidRPr="009C0B3F" w:rsidRDefault="00C53AC6" w:rsidP="00C53AC6">
      <w:pPr>
        <w:jc w:val="right"/>
        <w:rPr>
          <w:rFonts w:cs="Arial"/>
          <w:color w:val="548DD4" w:themeColor="text2" w:themeTint="99"/>
          <w:lang w:val="sr-Cyrl-RS"/>
        </w:rPr>
      </w:pPr>
      <w:r w:rsidRPr="009C0B3F">
        <w:rPr>
          <w:rFonts w:cs="Arial"/>
          <w:bCs/>
          <w:noProof/>
          <w:lang w:val="sr-Cyrl-CS"/>
        </w:rPr>
        <w:t xml:space="preserve">Укупан број страна документације: </w:t>
      </w:r>
      <w:r w:rsidR="00E125AB">
        <w:rPr>
          <w:rFonts w:cs="Arial"/>
          <w:bCs/>
          <w:noProof/>
          <w:lang w:val="sr-Latn-RS"/>
        </w:rPr>
        <w:t>70</w:t>
      </w:r>
    </w:p>
    <w:p w:rsidR="001853E1" w:rsidRPr="00E47C2E" w:rsidRDefault="001853E1" w:rsidP="000C50A0">
      <w:pPr>
        <w:pStyle w:val="BodyText"/>
        <w:spacing w:before="0"/>
        <w:rPr>
          <w:rFonts w:cs="Arial"/>
          <w:sz w:val="22"/>
          <w:szCs w:val="22"/>
        </w:rPr>
      </w:pPr>
    </w:p>
    <w:p w:rsidR="00FA0E61" w:rsidRPr="00E47C2E" w:rsidRDefault="00473AD5" w:rsidP="00055A4E">
      <w:pPr>
        <w:pStyle w:val="Heading10"/>
        <w:numPr>
          <w:ilvl w:val="0"/>
          <w:numId w:val="15"/>
        </w:numPr>
        <w:rPr>
          <w:rFonts w:cs="Arial"/>
          <w:lang w:val="en-US"/>
        </w:rPr>
      </w:pPr>
      <w:r w:rsidRPr="00E47C2E">
        <w:rPr>
          <w:rFonts w:cs="Arial"/>
          <w:lang w:val="ru-RU"/>
        </w:rPr>
        <w:br w:type="page"/>
      </w:r>
      <w:bookmarkStart w:id="13" w:name="_Toc430335136"/>
      <w:bookmarkStart w:id="14" w:name="_Toc442559876"/>
      <w:bookmarkStart w:id="15" w:name="_Toc427817447"/>
      <w:r w:rsidR="00FA0E61" w:rsidRPr="00E47C2E">
        <w:rPr>
          <w:rFonts w:cs="Arial"/>
        </w:rPr>
        <w:lastRenderedPageBreak/>
        <w:t>ОПШТИ ПОДАЦИ О ЈАВНОЈ НАБАВЦИ</w:t>
      </w:r>
      <w:bookmarkEnd w:id="13"/>
      <w:bookmarkEnd w:id="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E47C2E" w:rsidTr="002E12CC">
        <w:tc>
          <w:tcPr>
            <w:tcW w:w="3032" w:type="dxa"/>
            <w:shd w:val="clear" w:color="auto" w:fill="auto"/>
          </w:tcPr>
          <w:p w:rsidR="002E12CC" w:rsidRPr="00E47C2E" w:rsidRDefault="002E12CC" w:rsidP="004276AD">
            <w:pPr>
              <w:autoSpaceDE w:val="0"/>
              <w:autoSpaceDN w:val="0"/>
              <w:adjustRightInd w:val="0"/>
              <w:jc w:val="center"/>
              <w:rPr>
                <w:rFonts w:eastAsia="TimesNewRomanPSMT" w:cs="Arial"/>
                <w:bCs/>
              </w:rPr>
            </w:pPr>
          </w:p>
          <w:p w:rsidR="002E12CC" w:rsidRPr="00E47C2E" w:rsidRDefault="002E12CC" w:rsidP="004276AD">
            <w:pPr>
              <w:autoSpaceDE w:val="0"/>
              <w:autoSpaceDN w:val="0"/>
              <w:adjustRightInd w:val="0"/>
              <w:jc w:val="center"/>
              <w:rPr>
                <w:rFonts w:eastAsia="TimesNewRomanPSMT" w:cs="Arial"/>
                <w:bC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Назив и адреса Наручиоца</w:t>
            </w:r>
          </w:p>
        </w:tc>
        <w:tc>
          <w:tcPr>
            <w:tcW w:w="6213" w:type="dxa"/>
            <w:shd w:val="clear" w:color="auto" w:fill="auto"/>
          </w:tcPr>
          <w:p w:rsidR="004276AD" w:rsidRPr="00E47C2E" w:rsidRDefault="004276AD" w:rsidP="00D445B5">
            <w:pPr>
              <w:suppressAutoHyphens/>
              <w:spacing w:before="0" w:line="100" w:lineRule="atLeast"/>
              <w:jc w:val="center"/>
              <w:rPr>
                <w:rFonts w:cs="Arial"/>
              </w:rPr>
            </w:pPr>
            <w:r w:rsidRPr="00E47C2E">
              <w:rPr>
                <w:rFonts w:cs="Arial"/>
              </w:rPr>
              <w:t>Јавно предузеће „Електропривреда Србије“ Београд,</w:t>
            </w:r>
          </w:p>
          <w:p w:rsidR="004276AD" w:rsidRPr="00E47C2E" w:rsidRDefault="004276AD" w:rsidP="00D445B5">
            <w:pPr>
              <w:suppressAutoHyphens/>
              <w:spacing w:before="0" w:line="100" w:lineRule="atLeast"/>
              <w:jc w:val="center"/>
              <w:rPr>
                <w:rFonts w:cs="Arial"/>
              </w:rPr>
            </w:pPr>
            <w:r w:rsidRPr="00E47C2E">
              <w:rPr>
                <w:rFonts w:cs="Arial"/>
              </w:rPr>
              <w:t>Улица царице Милице бр.2, 11000 Београд</w:t>
            </w:r>
          </w:p>
          <w:p w:rsidR="00E13FFC" w:rsidRPr="00E47C2E" w:rsidRDefault="00C6752E" w:rsidP="00D445B5">
            <w:pPr>
              <w:suppressAutoHyphens/>
              <w:spacing w:before="0" w:line="100" w:lineRule="atLeast"/>
              <w:jc w:val="center"/>
              <w:rPr>
                <w:rFonts w:cs="Arial"/>
              </w:rPr>
            </w:pPr>
            <w:r w:rsidRPr="00E47C2E">
              <w:rPr>
                <w:rFonts w:cs="Arial"/>
              </w:rPr>
              <w:t xml:space="preserve">Огранак ТЕНТ, Богољуба Урошевића Црног бр.44., </w:t>
            </w:r>
          </w:p>
          <w:p w:rsidR="002E12CC" w:rsidRPr="00E47C2E" w:rsidRDefault="00C6752E" w:rsidP="00D445B5">
            <w:pPr>
              <w:suppressAutoHyphens/>
              <w:spacing w:before="0" w:line="100" w:lineRule="atLeast"/>
              <w:jc w:val="center"/>
              <w:rPr>
                <w:rFonts w:cs="Arial"/>
              </w:rPr>
            </w:pPr>
            <w:r w:rsidRPr="00E47C2E">
              <w:rPr>
                <w:rFonts w:cs="Arial"/>
              </w:rPr>
              <w:t>11500 Обреновац</w:t>
            </w:r>
          </w:p>
        </w:tc>
      </w:tr>
      <w:tr w:rsidR="004276AD" w:rsidRPr="00E47C2E" w:rsidTr="002E12CC">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Интернет страница Наручиоца</w:t>
            </w:r>
          </w:p>
        </w:tc>
        <w:tc>
          <w:tcPr>
            <w:tcW w:w="6213" w:type="dxa"/>
            <w:shd w:val="clear" w:color="auto" w:fill="auto"/>
          </w:tcPr>
          <w:p w:rsidR="004276AD" w:rsidRPr="00E47C2E" w:rsidRDefault="00962145" w:rsidP="004276AD">
            <w:pPr>
              <w:autoSpaceDE w:val="0"/>
              <w:autoSpaceDN w:val="0"/>
              <w:adjustRightInd w:val="0"/>
              <w:jc w:val="center"/>
              <w:rPr>
                <w:rStyle w:val="Hyperlink"/>
                <w:rFonts w:eastAsia="Arial Unicode MS" w:cs="Arial"/>
                <w:color w:val="auto"/>
                <w:kern w:val="1"/>
                <w:lang w:eastAsia="ar-SA"/>
              </w:rPr>
            </w:pPr>
            <w:hyperlink r:id="rId166" w:history="1">
              <w:r w:rsidR="004276AD" w:rsidRPr="00E47C2E">
                <w:rPr>
                  <w:rStyle w:val="Hyperlink"/>
                  <w:rFonts w:eastAsia="Arial Unicode MS" w:cs="Arial"/>
                  <w:color w:val="auto"/>
                  <w:kern w:val="1"/>
                  <w:lang w:eastAsia="ar-SA"/>
                </w:rPr>
                <w:t>www.eps.rs</w:t>
              </w:r>
            </w:hyperlink>
          </w:p>
          <w:p w:rsidR="002E12CC" w:rsidRPr="00E47C2E" w:rsidRDefault="002E12CC" w:rsidP="004276AD">
            <w:pPr>
              <w:autoSpaceDE w:val="0"/>
              <w:autoSpaceDN w:val="0"/>
              <w:adjustRightInd w:val="0"/>
              <w:jc w:val="center"/>
              <w:rPr>
                <w:rFonts w:eastAsia="TimesNewRomanPSMT" w:cs="Arial"/>
                <w:bCs/>
              </w:rPr>
            </w:pPr>
          </w:p>
        </w:tc>
      </w:tr>
      <w:tr w:rsidR="004276AD" w:rsidRPr="00E47C2E" w:rsidTr="002E12CC">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Врста поступка</w:t>
            </w:r>
          </w:p>
        </w:tc>
        <w:tc>
          <w:tcPr>
            <w:tcW w:w="6213" w:type="dxa"/>
            <w:shd w:val="clear" w:color="auto" w:fill="auto"/>
            <w:vAlign w:val="center"/>
          </w:tcPr>
          <w:p w:rsidR="004276AD" w:rsidRPr="00E47C2E" w:rsidRDefault="00010E49" w:rsidP="004276AD">
            <w:pPr>
              <w:autoSpaceDE w:val="0"/>
              <w:autoSpaceDN w:val="0"/>
              <w:adjustRightInd w:val="0"/>
              <w:jc w:val="center"/>
              <w:rPr>
                <w:rFonts w:eastAsia="TimesNewRomanPSMT" w:cs="Arial"/>
                <w:bCs/>
              </w:rPr>
            </w:pPr>
            <w:r w:rsidRPr="00E47C2E">
              <w:rPr>
                <w:rFonts w:eastAsia="TimesNewRomanPSMT" w:cs="Arial"/>
                <w:bCs/>
              </w:rPr>
              <w:t>Отворени поступак</w:t>
            </w:r>
          </w:p>
        </w:tc>
      </w:tr>
      <w:tr w:rsidR="004276AD" w:rsidRPr="00E47C2E" w:rsidTr="002E12CC">
        <w:trPr>
          <w:trHeight w:val="575"/>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Предмет јавне набавке</w:t>
            </w:r>
          </w:p>
        </w:tc>
        <w:tc>
          <w:tcPr>
            <w:tcW w:w="6213" w:type="dxa"/>
            <w:shd w:val="clear" w:color="auto" w:fill="auto"/>
          </w:tcPr>
          <w:p w:rsidR="004276AD" w:rsidRPr="00A35BC3" w:rsidRDefault="004276AD" w:rsidP="00A35BC3">
            <w:pPr>
              <w:pStyle w:val="Heading10"/>
              <w:jc w:val="center"/>
              <w:rPr>
                <w:rFonts w:cs="Arial"/>
                <w:b w:val="0"/>
                <w:lang w:val="sr-Cyrl-RS"/>
              </w:rPr>
            </w:pPr>
            <w:bookmarkStart w:id="16" w:name="_Toc442559877"/>
            <w:r w:rsidRPr="00E47C2E">
              <w:rPr>
                <w:rFonts w:cs="Arial"/>
                <w:b w:val="0"/>
              </w:rPr>
              <w:t xml:space="preserve">Набавка </w:t>
            </w:r>
            <w:r w:rsidR="00A63575" w:rsidRPr="00E47C2E">
              <w:rPr>
                <w:rFonts w:cs="Arial"/>
                <w:b w:val="0"/>
              </w:rPr>
              <w:t>услуга</w:t>
            </w:r>
            <w:r w:rsidRPr="00E47C2E">
              <w:rPr>
                <w:rFonts w:cs="Arial"/>
                <w:b w:val="0"/>
              </w:rPr>
              <w:t xml:space="preserve">: </w:t>
            </w:r>
            <w:r w:rsidR="00593FB9">
              <w:rPr>
                <w:rFonts w:cs="Arial"/>
                <w:b w:val="0"/>
              </w:rPr>
              <w:t xml:space="preserve">Уградња парних дувача гара котла блока А4 </w:t>
            </w:r>
            <w:bookmarkEnd w:id="16"/>
          </w:p>
        </w:tc>
      </w:tr>
      <w:tr w:rsidR="002E12CC" w:rsidRPr="00E47C2E" w:rsidTr="002E12CC">
        <w:trPr>
          <w:trHeight w:val="995"/>
        </w:trPr>
        <w:tc>
          <w:tcPr>
            <w:tcW w:w="3032" w:type="dxa"/>
            <w:shd w:val="clear" w:color="auto" w:fill="auto"/>
          </w:tcPr>
          <w:p w:rsidR="002E12CC" w:rsidRPr="00E47C2E" w:rsidRDefault="002E12CC" w:rsidP="002E12CC">
            <w:pPr>
              <w:autoSpaceDE w:val="0"/>
              <w:autoSpaceDN w:val="0"/>
              <w:adjustRightInd w:val="0"/>
              <w:jc w:val="center"/>
              <w:rPr>
                <w:rFonts w:eastAsia="TimesNewRomanPSMT" w:cs="Arial"/>
                <w:bCs/>
              </w:rPr>
            </w:pPr>
          </w:p>
          <w:p w:rsidR="002E12CC" w:rsidRPr="00E47C2E" w:rsidRDefault="002E12CC" w:rsidP="002E12CC">
            <w:pPr>
              <w:autoSpaceDE w:val="0"/>
              <w:autoSpaceDN w:val="0"/>
              <w:adjustRightInd w:val="0"/>
              <w:jc w:val="center"/>
              <w:rPr>
                <w:rFonts w:eastAsia="TimesNewRomanPSMT" w:cs="Arial"/>
                <w:bCs/>
              </w:rPr>
            </w:pPr>
            <w:r w:rsidRPr="00E47C2E">
              <w:rPr>
                <w:rFonts w:cs="Arial"/>
              </w:rPr>
              <w:t>Опис сваке партије</w:t>
            </w:r>
          </w:p>
        </w:tc>
        <w:tc>
          <w:tcPr>
            <w:tcW w:w="6213" w:type="dxa"/>
            <w:shd w:val="clear" w:color="auto" w:fill="auto"/>
            <w:vAlign w:val="center"/>
          </w:tcPr>
          <w:p w:rsidR="002E12CC" w:rsidRPr="00A35BC3" w:rsidRDefault="002E12CC" w:rsidP="00A35BC3">
            <w:pPr>
              <w:pStyle w:val="ListParagraph"/>
              <w:widowControl w:val="0"/>
              <w:ind w:left="0"/>
              <w:jc w:val="center"/>
              <w:rPr>
                <w:rFonts w:ascii="Arial" w:hAnsi="Arial" w:cs="Arial"/>
                <w:lang w:val="sr-Cyrl-RS"/>
              </w:rPr>
            </w:pPr>
            <w:r w:rsidRPr="00A35BC3">
              <w:rPr>
                <w:rFonts w:ascii="Arial" w:hAnsi="Arial" w:cs="Arial"/>
              </w:rPr>
              <w:t>Jавна набавка није обликована по партијама</w:t>
            </w:r>
          </w:p>
        </w:tc>
      </w:tr>
      <w:tr w:rsidR="004276AD" w:rsidRPr="00E47C2E" w:rsidTr="002E12CC">
        <w:trPr>
          <w:trHeight w:val="594"/>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Циљ поступка</w:t>
            </w:r>
          </w:p>
        </w:tc>
        <w:tc>
          <w:tcPr>
            <w:tcW w:w="6213"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 xml:space="preserve"> Закључење Уговора о јавној набавци </w:t>
            </w:r>
          </w:p>
          <w:p w:rsidR="002E12CC" w:rsidRPr="00E47C2E" w:rsidRDefault="002E12CC" w:rsidP="002E12CC">
            <w:pPr>
              <w:autoSpaceDE w:val="0"/>
              <w:autoSpaceDN w:val="0"/>
              <w:adjustRightInd w:val="0"/>
              <w:rPr>
                <w:rFonts w:eastAsia="TimesNewRomanPSMT" w:cs="Arial"/>
                <w:b/>
                <w:bCs/>
                <w:color w:val="FF0000"/>
              </w:rPr>
            </w:pPr>
          </w:p>
        </w:tc>
      </w:tr>
      <w:tr w:rsidR="004276AD" w:rsidRPr="00E47C2E" w:rsidTr="002E12CC">
        <w:trPr>
          <w:trHeight w:val="1057"/>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Контакт</w:t>
            </w:r>
          </w:p>
        </w:tc>
        <w:tc>
          <w:tcPr>
            <w:tcW w:w="6213" w:type="dxa"/>
            <w:shd w:val="clear" w:color="auto" w:fill="auto"/>
            <w:vAlign w:val="center"/>
          </w:tcPr>
          <w:p w:rsidR="00E13FFC" w:rsidRPr="00A35BC3" w:rsidRDefault="00593FB9" w:rsidP="00E13FFC">
            <w:pPr>
              <w:jc w:val="center"/>
              <w:rPr>
                <w:rFonts w:cs="Arial"/>
                <w:color w:val="00B0F0"/>
                <w:lang w:val="sr-Cyrl-RS"/>
              </w:rPr>
            </w:pPr>
            <w:r>
              <w:rPr>
                <w:rFonts w:cs="Arial"/>
                <w:lang w:val="sr-Cyrl-RS"/>
              </w:rPr>
              <w:t>Весна Стојановић</w:t>
            </w:r>
          </w:p>
          <w:p w:rsidR="00E13FFC" w:rsidRPr="00E47C2E" w:rsidRDefault="00E13FFC" w:rsidP="00E13FFC">
            <w:pPr>
              <w:jc w:val="center"/>
              <w:rPr>
                <w:rFonts w:cs="Arial"/>
              </w:rPr>
            </w:pPr>
            <w:r w:rsidRPr="00E47C2E">
              <w:rPr>
                <w:rFonts w:cs="Arial"/>
              </w:rPr>
              <w:t xml:space="preserve">e-mail: </w:t>
            </w:r>
            <w:hyperlink r:id="rId167" w:history="1">
              <w:r w:rsidR="00FC3C7F" w:rsidRPr="00E14671">
                <w:rPr>
                  <w:rStyle w:val="Hyperlink"/>
                  <w:rFonts w:cs="Arial"/>
                </w:rPr>
                <w:t>vesna.stojanovic@</w:t>
              </w:r>
            </w:hyperlink>
            <w:r w:rsidRPr="00E47C2E">
              <w:rPr>
                <w:rStyle w:val="Hyperlink"/>
                <w:rFonts w:cs="Arial"/>
              </w:rPr>
              <w:t>eps.rs</w:t>
            </w:r>
          </w:p>
          <w:p w:rsidR="004276AD" w:rsidRPr="00E47C2E" w:rsidRDefault="004276AD" w:rsidP="004276AD">
            <w:pPr>
              <w:jc w:val="center"/>
              <w:rPr>
                <w:rFonts w:cs="Arial"/>
              </w:rPr>
            </w:pPr>
          </w:p>
        </w:tc>
      </w:tr>
    </w:tbl>
    <w:p w:rsidR="00FA0E61" w:rsidRPr="00E47C2E" w:rsidRDefault="00FA0E61" w:rsidP="000C50A0">
      <w:pPr>
        <w:spacing w:before="0"/>
        <w:rPr>
          <w:rFonts w:cs="Arial"/>
        </w:rPr>
      </w:pPr>
    </w:p>
    <w:p w:rsidR="002E12CC" w:rsidRPr="00E47C2E" w:rsidRDefault="002E12CC" w:rsidP="000C50A0">
      <w:pPr>
        <w:spacing w:before="0"/>
        <w:rPr>
          <w:rFonts w:cs="Arial"/>
        </w:rPr>
      </w:pPr>
    </w:p>
    <w:p w:rsidR="002E12CC" w:rsidRPr="00E47C2E" w:rsidRDefault="002E12CC" w:rsidP="000C50A0">
      <w:pPr>
        <w:spacing w:before="0"/>
        <w:rPr>
          <w:rFonts w:cs="Arial"/>
        </w:rPr>
      </w:pPr>
    </w:p>
    <w:p w:rsidR="002E12CC" w:rsidRPr="00E47C2E" w:rsidRDefault="002E12CC" w:rsidP="00055A4E">
      <w:pPr>
        <w:pStyle w:val="Heading10"/>
        <w:numPr>
          <w:ilvl w:val="0"/>
          <w:numId w:val="15"/>
        </w:numPr>
        <w:jc w:val="both"/>
        <w:rPr>
          <w:rFonts w:cs="Arial"/>
        </w:rPr>
      </w:pPr>
      <w:bookmarkStart w:id="17" w:name="_Toc442559878"/>
      <w:bookmarkStart w:id="18" w:name="_Toc427817448"/>
      <w:r w:rsidRPr="00E47C2E">
        <w:rPr>
          <w:rFonts w:cs="Arial"/>
        </w:rPr>
        <w:t>ПОДАЦИ О ПРЕДМЕТУ ЈАВНЕ НАБАВКЕ</w:t>
      </w:r>
    </w:p>
    <w:p w:rsidR="002E12CC" w:rsidRPr="00E47C2E" w:rsidRDefault="002E12CC" w:rsidP="0032186E">
      <w:pPr>
        <w:pStyle w:val="Heading10"/>
        <w:ind w:left="0" w:firstLine="0"/>
        <w:jc w:val="both"/>
        <w:rPr>
          <w:rFonts w:cs="Arial"/>
        </w:rPr>
      </w:pPr>
      <w:r w:rsidRPr="00E47C2E">
        <w:rPr>
          <w:rFonts w:cs="Arial"/>
        </w:rPr>
        <w:t>2.1 Опис предмета јавне набавке, назив и ознака из општег речника набавке</w:t>
      </w:r>
    </w:p>
    <w:p w:rsidR="002E12CC" w:rsidRPr="00E47C2E" w:rsidRDefault="002E12CC" w:rsidP="0032186E">
      <w:pPr>
        <w:spacing w:before="0"/>
        <w:rPr>
          <w:rFonts w:cs="Arial"/>
          <w:lang w:eastAsia="zh-CN"/>
        </w:rPr>
      </w:pPr>
      <w:r w:rsidRPr="00E47C2E">
        <w:rPr>
          <w:rFonts w:cs="Arial"/>
          <w:lang w:eastAsia="zh-CN"/>
        </w:rPr>
        <w:t xml:space="preserve">Опис предмета јавне набавке: </w:t>
      </w:r>
      <w:r w:rsidR="00593FB9">
        <w:rPr>
          <w:rFonts w:cs="Arial"/>
        </w:rPr>
        <w:t xml:space="preserve">Уградња парних дувача гара котла блока А4 </w:t>
      </w:r>
    </w:p>
    <w:p w:rsidR="002E12CC" w:rsidRPr="00607E99" w:rsidRDefault="002E12CC" w:rsidP="0032186E">
      <w:pPr>
        <w:spacing w:before="0"/>
        <w:rPr>
          <w:rFonts w:cs="Arial"/>
          <w:lang w:val="sr-Cyrl-RS" w:eastAsia="zh-CN"/>
        </w:rPr>
      </w:pPr>
      <w:r w:rsidRPr="00E47C2E">
        <w:rPr>
          <w:rFonts w:cs="Arial"/>
          <w:lang w:eastAsia="zh-CN"/>
        </w:rPr>
        <w:t>Назив из општег речника набавке:</w:t>
      </w:r>
      <w:r w:rsidR="00607E99">
        <w:rPr>
          <w:rFonts w:cs="Arial"/>
          <w:lang w:val="sr-Cyrl-RS" w:eastAsia="zh-CN"/>
        </w:rPr>
        <w:t xml:space="preserve"> </w:t>
      </w:r>
      <w:r w:rsidR="00FC3C7F" w:rsidRPr="00FC3C7F">
        <w:rPr>
          <w:rFonts w:cs="Arial"/>
          <w:lang w:val="sr-Cyrl-RS" w:eastAsia="zh-CN"/>
        </w:rPr>
        <w:t>услуга инсталирања електричне и машинске опреме.</w:t>
      </w:r>
    </w:p>
    <w:p w:rsidR="00593FB9" w:rsidRPr="00593FB9" w:rsidRDefault="002E12CC" w:rsidP="00593FB9">
      <w:pPr>
        <w:rPr>
          <w:rFonts w:cs="Arial"/>
          <w:lang w:val="sr-Cyrl-RS" w:eastAsia="zh-CN"/>
        </w:rPr>
      </w:pPr>
      <w:r w:rsidRPr="00E47C2E">
        <w:rPr>
          <w:rFonts w:cs="Arial"/>
          <w:lang w:eastAsia="zh-CN"/>
        </w:rPr>
        <w:t xml:space="preserve">Ознака из општег речника набавке: </w:t>
      </w:r>
      <w:r w:rsidR="00593FB9" w:rsidRPr="00593FB9">
        <w:rPr>
          <w:rFonts w:cs="Arial"/>
          <w:lang w:val="sr-Cyrl-RS" w:eastAsia="zh-CN"/>
        </w:rPr>
        <w:t>51100000.</w:t>
      </w:r>
    </w:p>
    <w:p w:rsidR="002E12CC" w:rsidRPr="00607E99" w:rsidRDefault="002E12CC" w:rsidP="0032186E">
      <w:pPr>
        <w:spacing w:before="0"/>
        <w:rPr>
          <w:rFonts w:cs="Arial"/>
          <w:lang w:val="sr-Cyrl-RS" w:eastAsia="zh-CN"/>
        </w:rPr>
      </w:pPr>
    </w:p>
    <w:p w:rsidR="0032186E" w:rsidRPr="00E47C2E" w:rsidRDefault="0032186E" w:rsidP="0032186E">
      <w:pPr>
        <w:spacing w:before="0"/>
        <w:rPr>
          <w:rFonts w:cs="Arial"/>
          <w:lang w:eastAsia="zh-CN"/>
        </w:rPr>
      </w:pPr>
    </w:p>
    <w:p w:rsidR="002E12CC" w:rsidRPr="00E47C2E" w:rsidRDefault="002E12CC" w:rsidP="0032186E">
      <w:pPr>
        <w:spacing w:before="0"/>
        <w:rPr>
          <w:rFonts w:cs="Arial"/>
          <w:lang w:eastAsia="zh-CN"/>
        </w:rPr>
      </w:pPr>
      <w:r w:rsidRPr="00E47C2E">
        <w:rPr>
          <w:rFonts w:cs="Arial"/>
          <w:lang w:eastAsia="zh-CN"/>
        </w:rPr>
        <w:t>Детаљани подаци о предмету набавке наведени су у техничкој спецификацији (поглавље 3. Конкурсне документације)</w:t>
      </w:r>
    </w:p>
    <w:p w:rsidR="00C6752E" w:rsidRDefault="00C6752E" w:rsidP="002E12CC">
      <w:pPr>
        <w:tabs>
          <w:tab w:val="left" w:pos="1134"/>
        </w:tabs>
        <w:rPr>
          <w:rFonts w:cs="Arial"/>
          <w:lang w:val="sr-Cyrl-RS"/>
        </w:rPr>
      </w:pPr>
    </w:p>
    <w:p w:rsidR="00E13FFC" w:rsidRPr="007A0D6F" w:rsidRDefault="00DB369C" w:rsidP="00055A4E">
      <w:pPr>
        <w:pStyle w:val="Heading10"/>
        <w:numPr>
          <w:ilvl w:val="0"/>
          <w:numId w:val="15"/>
        </w:numPr>
        <w:jc w:val="both"/>
        <w:rPr>
          <w:rFonts w:cs="Arial"/>
        </w:rPr>
      </w:pPr>
      <w:r w:rsidRPr="007A0D6F">
        <w:rPr>
          <w:rFonts w:cs="Arial"/>
        </w:rPr>
        <w:t>ТЕХНИЧК</w:t>
      </w:r>
      <w:r w:rsidR="0032186E" w:rsidRPr="007A0D6F">
        <w:rPr>
          <w:rFonts w:cs="Arial"/>
        </w:rPr>
        <w:t>АСПЕЦИФИКАЦИЈА</w:t>
      </w:r>
      <w:bookmarkStart w:id="19" w:name="_Toc441651541"/>
      <w:bookmarkStart w:id="20" w:name="_Toc442559879"/>
      <w:bookmarkEnd w:id="17"/>
    </w:p>
    <w:p w:rsidR="00DB369C" w:rsidRPr="007A0D6F" w:rsidRDefault="00DB369C" w:rsidP="00055A4E">
      <w:pPr>
        <w:pStyle w:val="Heading10"/>
        <w:numPr>
          <w:ilvl w:val="1"/>
          <w:numId w:val="15"/>
        </w:numPr>
        <w:jc w:val="both"/>
        <w:rPr>
          <w:rFonts w:cs="Arial"/>
          <w:lang w:val="sr-Cyrl-RS"/>
        </w:rPr>
      </w:pPr>
      <w:r w:rsidRPr="007A0D6F">
        <w:rPr>
          <w:rFonts w:cs="Arial"/>
        </w:rPr>
        <w:t>Врста</w:t>
      </w:r>
      <w:r w:rsidR="005551C2" w:rsidRPr="007A0D6F">
        <w:rPr>
          <w:rFonts w:cs="Arial"/>
        </w:rPr>
        <w:t xml:space="preserve"> и </w:t>
      </w:r>
      <w:r w:rsidR="006F517A" w:rsidRPr="007A0D6F">
        <w:rPr>
          <w:rFonts w:cs="Arial"/>
        </w:rPr>
        <w:t>обим</w:t>
      </w:r>
      <w:bookmarkEnd w:id="19"/>
      <w:bookmarkEnd w:id="20"/>
      <w:r w:rsidR="00E13FFC" w:rsidRPr="007A0D6F">
        <w:rPr>
          <w:rFonts w:cs="Arial"/>
          <w:lang w:val="en-US"/>
        </w:rPr>
        <w:t xml:space="preserve"> </w:t>
      </w:r>
      <w:r w:rsidR="00A63575" w:rsidRPr="007A0D6F">
        <w:rPr>
          <w:rFonts w:cs="Arial"/>
        </w:rPr>
        <w:t>услуга</w:t>
      </w:r>
    </w:p>
    <w:p w:rsidR="007A0D6F" w:rsidRPr="007A0D6F" w:rsidRDefault="007A0D6F" w:rsidP="007A0D6F">
      <w:pPr>
        <w:rPr>
          <w:rFonts w:cs="Arial"/>
          <w:lang w:val="sr-Cyrl-RS" w:eastAsia="ar-SA"/>
        </w:rPr>
      </w:pPr>
    </w:p>
    <w:p w:rsidR="007A0D6F" w:rsidRPr="007A0D6F" w:rsidRDefault="007A0D6F" w:rsidP="007A0D6F">
      <w:pPr>
        <w:keepNext/>
        <w:spacing w:before="0"/>
        <w:ind w:right="-1149"/>
        <w:jc w:val="left"/>
        <w:outlineLvl w:val="2"/>
        <w:rPr>
          <w:rFonts w:cs="Arial"/>
          <w:b/>
          <w:noProof/>
          <w:lang w:val="sr-Cyrl-CS" w:eastAsia="hr-HR"/>
        </w:rPr>
      </w:pPr>
      <w:r w:rsidRPr="007A0D6F">
        <w:rPr>
          <w:rFonts w:cs="Arial"/>
          <w:b/>
          <w:noProof/>
          <w:lang w:val="sr-Cyrl-CS" w:eastAsia="hr-HR"/>
        </w:rPr>
        <w:t>3.1.1 Техничка</w:t>
      </w:r>
      <w:r w:rsidRPr="007A0D6F">
        <w:rPr>
          <w:rFonts w:cs="Arial"/>
          <w:b/>
          <w:noProof/>
          <w:lang w:val="sr-Latn-CS" w:eastAsia="hr-HR"/>
        </w:rPr>
        <w:t xml:space="preserve"> </w:t>
      </w:r>
      <w:r w:rsidRPr="007A0D6F">
        <w:rPr>
          <w:rFonts w:cs="Arial"/>
          <w:b/>
          <w:noProof/>
          <w:lang w:val="sr-Cyrl-CS" w:eastAsia="hr-HR"/>
        </w:rPr>
        <w:t>спецификација</w:t>
      </w:r>
    </w:p>
    <w:p w:rsidR="007A0D6F" w:rsidRPr="007A0D6F" w:rsidRDefault="007A0D6F" w:rsidP="007A0D6F">
      <w:pPr>
        <w:spacing w:before="0"/>
        <w:jc w:val="left"/>
        <w:rPr>
          <w:rFonts w:cs="Arial"/>
          <w:noProof/>
          <w:lang w:val="sr-Cyrl-CS" w:eastAsia="hr-HR"/>
        </w:rPr>
      </w:pPr>
    </w:p>
    <w:p w:rsidR="007A0D6F" w:rsidRPr="007A0D6F" w:rsidRDefault="007A0D6F" w:rsidP="007A0D6F">
      <w:pPr>
        <w:spacing w:before="0"/>
        <w:jc w:val="left"/>
        <w:rPr>
          <w:rFonts w:cs="Arial"/>
          <w:noProof/>
          <w:lang w:val="sr-Cyrl-CS" w:eastAsia="hr-HR"/>
        </w:rPr>
      </w:pPr>
      <w:r w:rsidRPr="007A0D6F">
        <w:rPr>
          <w:rFonts w:cs="Arial"/>
          <w:noProof/>
          <w:lang w:val="sr-Cyrl-CS" w:eastAsia="hr-HR"/>
        </w:rPr>
        <w:t>Потребно је уградити 16 дувача гара са комплетном пратећом опремом. Ова опрема која чини систем парних</w:t>
      </w:r>
      <w:r w:rsidRPr="007A0D6F">
        <w:rPr>
          <w:rFonts w:cs="Arial"/>
          <w:noProof/>
          <w:lang w:val="sr-Latn-RS" w:eastAsia="hr-HR"/>
        </w:rPr>
        <w:t xml:space="preserve"> </w:t>
      </w:r>
      <w:r w:rsidRPr="007A0D6F">
        <w:rPr>
          <w:rFonts w:cs="Arial"/>
          <w:noProof/>
          <w:lang w:val="sr-Cyrl-CS" w:eastAsia="hr-HR"/>
        </w:rPr>
        <w:t>дувача гара котла блока А4 се састоји из машинске, електро и управљачке</w:t>
      </w:r>
      <w:r w:rsidRPr="007A0D6F">
        <w:rPr>
          <w:rFonts w:cs="Arial"/>
          <w:noProof/>
          <w:lang w:val="sr-Latn-RS" w:eastAsia="hr-HR"/>
        </w:rPr>
        <w:t xml:space="preserve"> </w:t>
      </w:r>
      <w:r w:rsidRPr="007A0D6F">
        <w:rPr>
          <w:rFonts w:cs="Arial"/>
          <w:noProof/>
          <w:lang w:val="sr-Cyrl-CS" w:eastAsia="hr-HR"/>
        </w:rPr>
        <w:t>опреме.</w:t>
      </w:r>
    </w:p>
    <w:p w:rsidR="007A0D6F" w:rsidRPr="007A0D6F" w:rsidRDefault="007A0D6F" w:rsidP="007A0D6F">
      <w:pPr>
        <w:spacing w:before="0"/>
        <w:jc w:val="left"/>
        <w:rPr>
          <w:rFonts w:cs="Arial"/>
          <w:noProof/>
          <w:lang w:val="sr-Cyrl-CS" w:eastAsia="hr-HR"/>
        </w:rPr>
      </w:pPr>
      <w:r w:rsidRPr="007A0D6F">
        <w:rPr>
          <w:rFonts w:cs="Arial"/>
          <w:noProof/>
          <w:lang w:val="sr-Cyrl-CS" w:eastAsia="hr-HR"/>
        </w:rPr>
        <w:t xml:space="preserve">Сва ова опрема је наведена у пројектној документацији која због своје величине је дата као прилог </w:t>
      </w:r>
      <w:r w:rsidR="000104DF">
        <w:rPr>
          <w:rFonts w:cs="Arial"/>
          <w:noProof/>
          <w:lang w:val="sr-Cyrl-CS" w:eastAsia="hr-HR"/>
        </w:rPr>
        <w:t xml:space="preserve">(од 1-4)  </w:t>
      </w:r>
      <w:r w:rsidRPr="007A0D6F">
        <w:rPr>
          <w:rFonts w:cs="Arial"/>
          <w:noProof/>
          <w:lang w:val="sr-Cyrl-CS" w:eastAsia="hr-HR"/>
        </w:rPr>
        <w:t>у електронском облику. Пројекат под називом: „ Пројекат за извођење реконструкције инсталације дувача гара котла блока А4“ се састоји из 4 свеске:</w:t>
      </w:r>
    </w:p>
    <w:p w:rsidR="007A0D6F" w:rsidRPr="007A0D6F" w:rsidRDefault="000104DF" w:rsidP="000104DF">
      <w:pPr>
        <w:spacing w:before="0"/>
        <w:contextualSpacing/>
        <w:jc w:val="left"/>
        <w:rPr>
          <w:rFonts w:cs="Arial"/>
          <w:noProof/>
          <w:lang w:val="sr-Cyrl-CS" w:eastAsia="hr-HR"/>
        </w:rPr>
      </w:pPr>
      <w:r>
        <w:rPr>
          <w:rFonts w:cs="Arial"/>
          <w:noProof/>
          <w:lang w:val="sr-Cyrl-CS" w:eastAsia="hr-HR"/>
        </w:rPr>
        <w:t xml:space="preserve">Прилог бр. 1: </w:t>
      </w:r>
      <w:r w:rsidR="003541CA">
        <w:rPr>
          <w:rFonts w:cs="Arial"/>
          <w:noProof/>
          <w:lang w:val="sr-Cyrl-CS" w:eastAsia="hr-HR"/>
        </w:rPr>
        <w:t xml:space="preserve"> </w:t>
      </w:r>
      <w:r w:rsidR="007A0D6F" w:rsidRPr="007A0D6F">
        <w:rPr>
          <w:rFonts w:cs="Arial"/>
          <w:noProof/>
          <w:lang w:val="sr-Cyrl-CS" w:eastAsia="hr-HR"/>
        </w:rPr>
        <w:t>1_2017 ГП ЗОП Дувачи гара ТЕНТА4-заштита од пожара</w:t>
      </w:r>
    </w:p>
    <w:p w:rsidR="007A0D6F" w:rsidRPr="003541CA" w:rsidRDefault="003541CA" w:rsidP="003541CA">
      <w:pPr>
        <w:spacing w:before="0"/>
        <w:contextualSpacing/>
        <w:jc w:val="left"/>
        <w:rPr>
          <w:rFonts w:cs="Arial"/>
          <w:noProof/>
          <w:lang w:val="sr-Cyrl-CS" w:eastAsia="hr-HR"/>
        </w:rPr>
      </w:pPr>
      <w:r>
        <w:rPr>
          <w:rFonts w:cs="Arial"/>
          <w:noProof/>
          <w:lang w:val="sr-Cyrl-CS" w:eastAsia="hr-HR"/>
        </w:rPr>
        <w:lastRenderedPageBreak/>
        <w:t xml:space="preserve">Прилог бр. 2:  </w:t>
      </w:r>
      <w:r w:rsidR="007A0D6F" w:rsidRPr="003541CA">
        <w:rPr>
          <w:rFonts w:cs="Arial"/>
          <w:noProof/>
          <w:lang w:val="sr-Cyrl-CS" w:eastAsia="hr-HR"/>
        </w:rPr>
        <w:t>36_1_16. ПЗИ.00– главна свеска</w:t>
      </w:r>
    </w:p>
    <w:p w:rsidR="007A0D6F" w:rsidRPr="007A0D6F" w:rsidRDefault="003541CA" w:rsidP="003541CA">
      <w:pPr>
        <w:spacing w:before="0"/>
        <w:contextualSpacing/>
        <w:jc w:val="left"/>
        <w:rPr>
          <w:rFonts w:cs="Arial"/>
          <w:noProof/>
          <w:lang w:val="sr-Cyrl-CS" w:eastAsia="hr-HR"/>
        </w:rPr>
      </w:pPr>
      <w:r w:rsidRPr="003541CA">
        <w:rPr>
          <w:rFonts w:cs="Arial"/>
          <w:noProof/>
          <w:lang w:val="sr-Cyrl-CS" w:eastAsia="hr-HR"/>
        </w:rPr>
        <w:t xml:space="preserve">Прилог бр. </w:t>
      </w:r>
      <w:r>
        <w:rPr>
          <w:rFonts w:cs="Arial"/>
          <w:noProof/>
          <w:lang w:val="sr-Cyrl-CS" w:eastAsia="hr-HR"/>
        </w:rPr>
        <w:t>3</w:t>
      </w:r>
      <w:r w:rsidRPr="003541CA">
        <w:rPr>
          <w:rFonts w:cs="Arial"/>
          <w:noProof/>
          <w:lang w:val="sr-Cyrl-CS" w:eastAsia="hr-HR"/>
        </w:rPr>
        <w:t xml:space="preserve">: </w:t>
      </w:r>
      <w:r>
        <w:rPr>
          <w:rFonts w:cs="Arial"/>
          <w:noProof/>
          <w:lang w:val="sr-Cyrl-CS" w:eastAsia="hr-HR"/>
        </w:rPr>
        <w:t xml:space="preserve"> </w:t>
      </w:r>
      <w:r w:rsidR="007A0D6F" w:rsidRPr="007A0D6F">
        <w:rPr>
          <w:rFonts w:cs="Arial"/>
          <w:noProof/>
          <w:lang w:val="sr-Cyrl-CS" w:eastAsia="hr-HR"/>
        </w:rPr>
        <w:t>6-1_16. ПЗИ.06- пројекат машинских инсталација</w:t>
      </w:r>
    </w:p>
    <w:p w:rsidR="007A0D6F" w:rsidRPr="007A0D6F" w:rsidRDefault="003541CA" w:rsidP="003541CA">
      <w:pPr>
        <w:spacing w:before="0"/>
        <w:contextualSpacing/>
        <w:jc w:val="left"/>
        <w:rPr>
          <w:rFonts w:cs="Arial"/>
          <w:noProof/>
          <w:lang w:val="sr-Cyrl-CS" w:eastAsia="hr-HR"/>
        </w:rPr>
      </w:pPr>
      <w:r w:rsidRPr="003541CA">
        <w:rPr>
          <w:rFonts w:cs="Arial"/>
          <w:noProof/>
          <w:lang w:val="sr-Cyrl-CS" w:eastAsia="hr-HR"/>
        </w:rPr>
        <w:t xml:space="preserve">Прилог бр. </w:t>
      </w:r>
      <w:r>
        <w:rPr>
          <w:rFonts w:cs="Arial"/>
          <w:noProof/>
          <w:lang w:val="sr-Cyrl-CS" w:eastAsia="hr-HR"/>
        </w:rPr>
        <w:t>4</w:t>
      </w:r>
      <w:r w:rsidRPr="003541CA">
        <w:rPr>
          <w:rFonts w:cs="Arial"/>
          <w:noProof/>
          <w:lang w:val="sr-Cyrl-CS" w:eastAsia="hr-HR"/>
        </w:rPr>
        <w:t xml:space="preserve">: </w:t>
      </w:r>
      <w:r>
        <w:rPr>
          <w:rFonts w:cs="Arial"/>
          <w:noProof/>
          <w:lang w:val="sr-Cyrl-CS" w:eastAsia="hr-HR"/>
        </w:rPr>
        <w:t xml:space="preserve"> </w:t>
      </w:r>
      <w:r w:rsidR="007A0D6F" w:rsidRPr="007A0D6F">
        <w:rPr>
          <w:rFonts w:cs="Arial"/>
          <w:noProof/>
          <w:lang w:val="sr-Cyrl-CS" w:eastAsia="hr-HR"/>
        </w:rPr>
        <w:t>ПЗИ-4_165.13.ПЕЕИ Дувачи гара ТЕНТА4-пројекат електротехничких инсталација</w:t>
      </w:r>
    </w:p>
    <w:p w:rsidR="007A0D6F" w:rsidRPr="007A0D6F" w:rsidRDefault="007A0D6F" w:rsidP="007A0D6F">
      <w:pPr>
        <w:spacing w:before="0"/>
        <w:jc w:val="left"/>
        <w:rPr>
          <w:rFonts w:cs="Arial"/>
          <w:noProof/>
          <w:lang w:val="sr-Cyrl-CS" w:eastAsia="hr-HR"/>
        </w:rPr>
      </w:pPr>
      <w:r w:rsidRPr="007A0D6F">
        <w:rPr>
          <w:rFonts w:cs="Arial"/>
          <w:noProof/>
          <w:lang w:val="sr-Cyrl-CS" w:eastAsia="hr-HR"/>
        </w:rPr>
        <w:t>Поред ове документације, Извођачу радова ће бити на располагању технички део понуде испоручиоца опреме конзорцијума Термоопрема-Clyde Bergemann, као и сва документација која буде стизала приликом испоруке опреме</w:t>
      </w:r>
      <w:r w:rsidR="002F1188">
        <w:rPr>
          <w:rFonts w:cs="Arial"/>
          <w:noProof/>
          <w:lang w:val="sr-Latn-RS" w:eastAsia="hr-HR"/>
        </w:rPr>
        <w:t xml:space="preserve"> </w:t>
      </w:r>
      <w:r w:rsidRPr="007A0D6F">
        <w:rPr>
          <w:rFonts w:cs="Arial"/>
          <w:noProof/>
          <w:lang w:val="sr-Cyrl-CS" w:eastAsia="hr-HR"/>
        </w:rPr>
        <w:t xml:space="preserve"> (испорука опреме се очекује у августу 2017).</w:t>
      </w:r>
    </w:p>
    <w:p w:rsidR="007A0D6F" w:rsidRPr="007A0D6F" w:rsidRDefault="007A0D6F" w:rsidP="007A0D6F">
      <w:pPr>
        <w:spacing w:before="0"/>
        <w:jc w:val="left"/>
        <w:rPr>
          <w:rFonts w:cs="Arial"/>
          <w:b/>
          <w:noProof/>
          <w:lang w:val="sr-Cyrl-CS" w:eastAsia="hr-HR"/>
        </w:rPr>
      </w:pPr>
      <w:r w:rsidRPr="007A0D6F">
        <w:rPr>
          <w:rFonts w:cs="Arial"/>
          <w:noProof/>
          <w:lang w:val="sr-Cyrl-CS" w:eastAsia="hr-HR"/>
        </w:rPr>
        <w:t>Овом документацијом је комплетно дефинисан систем Дувача гара и ову документацију потенцијални понуђачи могу да добију на увид</w:t>
      </w:r>
      <w:r w:rsidRPr="007A0D6F">
        <w:rPr>
          <w:rFonts w:cs="Arial"/>
          <w:noProof/>
          <w:lang w:val="sr-Latn-RS" w:eastAsia="hr-HR"/>
        </w:rPr>
        <w:t xml:space="preserve"> </w:t>
      </w:r>
      <w:r w:rsidRPr="007A0D6F">
        <w:rPr>
          <w:rFonts w:cs="Arial"/>
          <w:noProof/>
          <w:lang w:val="sr-Cyrl-CS" w:eastAsia="hr-HR"/>
        </w:rPr>
        <w:t xml:space="preserve">- </w:t>
      </w:r>
      <w:r w:rsidRPr="007A0D6F">
        <w:rPr>
          <w:rFonts w:cs="Arial"/>
          <w:b/>
          <w:noProof/>
          <w:lang w:val="sr-Cyrl-CS" w:eastAsia="hr-HR"/>
        </w:rPr>
        <w:t>пожељан је обилазак постројења ради што реалнијег сагледавања обима радова.</w:t>
      </w:r>
    </w:p>
    <w:p w:rsidR="007A0D6F" w:rsidRPr="007A0D6F" w:rsidRDefault="007A0D6F" w:rsidP="007A0D6F">
      <w:pPr>
        <w:spacing w:before="0"/>
        <w:jc w:val="left"/>
        <w:rPr>
          <w:rFonts w:cs="Arial"/>
          <w:noProof/>
          <w:lang w:val="sr-Cyrl-RS" w:eastAsia="hr-HR"/>
        </w:rPr>
      </w:pPr>
      <w:r w:rsidRPr="007A0D6F">
        <w:rPr>
          <w:rFonts w:cs="Arial"/>
          <w:noProof/>
          <w:lang w:val="sr-Cyrl-CS" w:eastAsia="hr-HR"/>
        </w:rPr>
        <w:t xml:space="preserve">Извођач је </w:t>
      </w:r>
      <w:r w:rsidRPr="007A0D6F">
        <w:rPr>
          <w:rFonts w:cs="Arial"/>
          <w:noProof/>
          <w:lang w:val="sr-Cyrl-RS" w:eastAsia="hr-HR"/>
        </w:rPr>
        <w:t xml:space="preserve">у </w:t>
      </w:r>
      <w:r w:rsidRPr="007A0D6F">
        <w:rPr>
          <w:rFonts w:cs="Arial"/>
          <w:noProof/>
          <w:lang w:val="sr-Cyrl-CS" w:eastAsia="hr-HR"/>
        </w:rPr>
        <w:t>обавези да</w:t>
      </w:r>
      <w:r w:rsidRPr="007A0D6F">
        <w:rPr>
          <w:rFonts w:cs="Arial"/>
          <w:noProof/>
          <w:lang w:val="sr-Cyrl-RS" w:eastAsia="hr-HR"/>
        </w:rPr>
        <w:t>:</w:t>
      </w:r>
    </w:p>
    <w:p w:rsidR="007A0D6F" w:rsidRPr="007A0D6F" w:rsidRDefault="007A0D6F" w:rsidP="007A0D6F">
      <w:pPr>
        <w:spacing w:before="0"/>
        <w:jc w:val="left"/>
        <w:rPr>
          <w:rFonts w:cs="Arial"/>
          <w:noProof/>
          <w:lang w:val="sr-Cyrl-CS" w:eastAsia="hr-HR"/>
        </w:rPr>
      </w:pPr>
      <w:r w:rsidRPr="007A0D6F">
        <w:rPr>
          <w:rFonts w:cs="Arial"/>
          <w:noProof/>
          <w:lang w:val="sr-Cyrl-RS" w:eastAsia="hr-HR"/>
        </w:rPr>
        <w:t>-</w:t>
      </w:r>
      <w:r w:rsidRPr="007A0D6F">
        <w:rPr>
          <w:rFonts w:cs="Arial"/>
          <w:noProof/>
          <w:lang w:val="sr-Cyrl-CS" w:eastAsia="hr-HR"/>
        </w:rPr>
        <w:t xml:space="preserve"> угради сву неопходну машинску </w:t>
      </w:r>
      <w:r w:rsidRPr="007A0D6F">
        <w:rPr>
          <w:rFonts w:cs="Arial"/>
          <w:noProof/>
          <w:lang w:val="sr-Cyrl-RS" w:eastAsia="hr-HR"/>
        </w:rPr>
        <w:t xml:space="preserve">опрему </w:t>
      </w:r>
      <w:r w:rsidRPr="007A0D6F">
        <w:rPr>
          <w:rFonts w:cs="Arial"/>
          <w:noProof/>
          <w:lang w:val="sr-Cyrl-CS" w:eastAsia="hr-HR"/>
        </w:rPr>
        <w:t xml:space="preserve">(дувачи гара, вентили,  цевоводи, централна вентилаторска јединица ,цевоводи за ваздух…) </w:t>
      </w:r>
    </w:p>
    <w:p w:rsidR="007A0D6F" w:rsidRPr="007A0D6F" w:rsidRDefault="007A0D6F" w:rsidP="007A0D6F">
      <w:pPr>
        <w:spacing w:before="0"/>
        <w:jc w:val="left"/>
        <w:rPr>
          <w:rFonts w:cs="Arial"/>
          <w:noProof/>
          <w:lang w:val="sr-Cyrl-CS" w:eastAsia="hr-HR"/>
        </w:rPr>
      </w:pPr>
      <w:r w:rsidRPr="007A0D6F">
        <w:rPr>
          <w:rFonts w:cs="Arial"/>
          <w:noProof/>
          <w:lang w:val="sr-Cyrl-RS" w:eastAsia="hr-HR"/>
        </w:rPr>
        <w:t xml:space="preserve">- </w:t>
      </w:r>
      <w:r w:rsidRPr="007A0D6F">
        <w:rPr>
          <w:rFonts w:cs="Arial"/>
          <w:noProof/>
          <w:lang w:val="sr-Cyrl-CS" w:eastAsia="hr-HR"/>
        </w:rPr>
        <w:t>електро</w:t>
      </w:r>
      <w:r w:rsidRPr="007A0D6F">
        <w:rPr>
          <w:rFonts w:cs="Arial"/>
          <w:noProof/>
          <w:lang w:val="sr-Cyrl-RS" w:eastAsia="hr-HR"/>
        </w:rPr>
        <w:t xml:space="preserve"> и мерно-регулациону </w:t>
      </w:r>
      <w:r w:rsidRPr="007A0D6F">
        <w:rPr>
          <w:rFonts w:cs="Arial"/>
          <w:noProof/>
          <w:lang w:val="sr-Cyrl-CS" w:eastAsia="hr-HR"/>
        </w:rPr>
        <w:t>опрему (</w:t>
      </w:r>
      <w:r w:rsidRPr="007A0D6F">
        <w:rPr>
          <w:rFonts w:cs="Arial"/>
          <w:noProof/>
          <w:lang w:val="sr-Cyrl-RS" w:eastAsia="hr-HR"/>
        </w:rPr>
        <w:t xml:space="preserve">монтажа и повезивање мерних уређаја, извршних органа, </w:t>
      </w:r>
      <w:r w:rsidRPr="007A0D6F">
        <w:rPr>
          <w:rFonts w:cs="Arial"/>
          <w:noProof/>
          <w:lang w:val="sr-Cyrl-CS" w:eastAsia="hr-HR"/>
        </w:rPr>
        <w:t>каблов</w:t>
      </w:r>
      <w:r w:rsidRPr="007A0D6F">
        <w:rPr>
          <w:rFonts w:cs="Arial"/>
          <w:noProof/>
          <w:lang w:val="sr-Cyrl-RS" w:eastAsia="hr-HR"/>
        </w:rPr>
        <w:t>а</w:t>
      </w:r>
      <w:r w:rsidRPr="007A0D6F">
        <w:rPr>
          <w:rFonts w:cs="Arial"/>
          <w:noProof/>
          <w:lang w:val="sr-Cyrl-CS" w:eastAsia="hr-HR"/>
        </w:rPr>
        <w:t>,</w:t>
      </w:r>
      <w:r w:rsidRPr="007A0D6F">
        <w:rPr>
          <w:rFonts w:cs="Arial"/>
          <w:noProof/>
          <w:lang w:val="sr-Cyrl-RS" w:eastAsia="hr-HR"/>
        </w:rPr>
        <w:t xml:space="preserve"> електро ормана и кутија)</w:t>
      </w:r>
      <w:r w:rsidRPr="007A0D6F">
        <w:rPr>
          <w:rFonts w:cs="Arial"/>
          <w:noProof/>
          <w:lang w:val="sr-Cyrl-CS" w:eastAsia="hr-HR"/>
        </w:rPr>
        <w:t xml:space="preserve">, </w:t>
      </w:r>
    </w:p>
    <w:p w:rsidR="007A0D6F" w:rsidRPr="007A0D6F" w:rsidRDefault="007A0D6F" w:rsidP="007A0D6F">
      <w:pPr>
        <w:spacing w:before="0"/>
        <w:jc w:val="left"/>
        <w:rPr>
          <w:rFonts w:cs="Arial"/>
          <w:noProof/>
          <w:lang w:val="sr-Cyrl-CS" w:eastAsia="hr-HR"/>
        </w:rPr>
      </w:pPr>
      <w:r w:rsidRPr="007A0D6F">
        <w:rPr>
          <w:rFonts w:cs="Arial"/>
          <w:noProof/>
          <w:lang w:val="sr-Cyrl-RS" w:eastAsia="hr-HR"/>
        </w:rPr>
        <w:t xml:space="preserve">- </w:t>
      </w:r>
      <w:r w:rsidRPr="007A0D6F">
        <w:rPr>
          <w:rFonts w:cs="Arial"/>
          <w:noProof/>
          <w:lang w:val="sr-Cyrl-CS" w:eastAsia="hr-HR"/>
        </w:rPr>
        <w:t>да сарађује са испоручиоцем опреме</w:t>
      </w:r>
    </w:p>
    <w:p w:rsidR="007A0D6F" w:rsidRPr="007A0D6F" w:rsidRDefault="007A0D6F" w:rsidP="007A0D6F">
      <w:pPr>
        <w:spacing w:before="0"/>
        <w:jc w:val="left"/>
        <w:rPr>
          <w:rFonts w:cs="Arial"/>
          <w:noProof/>
          <w:lang w:val="sr-Cyrl-CS" w:eastAsia="hr-HR"/>
        </w:rPr>
      </w:pPr>
      <w:r w:rsidRPr="007A0D6F">
        <w:rPr>
          <w:rFonts w:cs="Arial"/>
          <w:noProof/>
          <w:lang w:val="sr-Cyrl-RS" w:eastAsia="hr-HR"/>
        </w:rPr>
        <w:t xml:space="preserve">- </w:t>
      </w:r>
      <w:r w:rsidRPr="007A0D6F">
        <w:rPr>
          <w:rFonts w:cs="Arial"/>
          <w:noProof/>
          <w:lang w:val="sr-Cyrl-CS" w:eastAsia="hr-HR"/>
        </w:rPr>
        <w:t>учествује</w:t>
      </w:r>
      <w:r w:rsidRPr="007A0D6F">
        <w:rPr>
          <w:rFonts w:cs="Arial"/>
          <w:noProof/>
          <w:lang w:val="sr-Cyrl-RS" w:eastAsia="hr-HR"/>
        </w:rPr>
        <w:t xml:space="preserve"> у извођењу</w:t>
      </w:r>
      <w:r w:rsidRPr="007A0D6F">
        <w:rPr>
          <w:rFonts w:cs="Arial"/>
          <w:noProof/>
          <w:lang w:val="sr-Cyrl-CS" w:eastAsia="hr-HR"/>
        </w:rPr>
        <w:t xml:space="preserve"> хладн</w:t>
      </w:r>
      <w:r w:rsidRPr="007A0D6F">
        <w:rPr>
          <w:rFonts w:cs="Arial"/>
          <w:noProof/>
          <w:lang w:val="sr-Cyrl-RS" w:eastAsia="hr-HR"/>
        </w:rPr>
        <w:t>ог</w:t>
      </w:r>
      <w:r w:rsidRPr="007A0D6F">
        <w:rPr>
          <w:rFonts w:cs="Arial"/>
          <w:noProof/>
          <w:lang w:val="sr-Cyrl-CS" w:eastAsia="hr-HR"/>
        </w:rPr>
        <w:t xml:space="preserve"> и топл</w:t>
      </w:r>
      <w:r w:rsidRPr="007A0D6F">
        <w:rPr>
          <w:rFonts w:cs="Arial"/>
          <w:noProof/>
          <w:lang w:val="sr-Cyrl-RS" w:eastAsia="hr-HR"/>
        </w:rPr>
        <w:t>ог</w:t>
      </w:r>
      <w:r w:rsidRPr="007A0D6F">
        <w:rPr>
          <w:rFonts w:cs="Arial"/>
          <w:noProof/>
          <w:lang w:val="sr-Cyrl-CS" w:eastAsia="hr-HR"/>
        </w:rPr>
        <w:t xml:space="preserve"> комишининг, пуштање опреме у рад и пробни рад Система дувача гара котла блока А4</w:t>
      </w:r>
      <w:r w:rsidRPr="007A0D6F">
        <w:rPr>
          <w:rFonts w:cs="Arial"/>
          <w:noProof/>
          <w:lang w:val="sr-Cyrl-RS" w:eastAsia="hr-HR"/>
        </w:rPr>
        <w:t>- у координацији са Наручиоцем и представницима произвођача дувача гара</w:t>
      </w:r>
      <w:r w:rsidRPr="007A0D6F">
        <w:rPr>
          <w:rFonts w:cs="Arial"/>
          <w:noProof/>
          <w:lang w:val="sr-Cyrl-CS" w:eastAsia="hr-HR"/>
        </w:rPr>
        <w:t xml:space="preserve"> </w:t>
      </w:r>
    </w:p>
    <w:p w:rsidR="007A0D6F" w:rsidRPr="007A0D6F" w:rsidRDefault="007A0D6F" w:rsidP="007A0D6F">
      <w:pPr>
        <w:spacing w:before="0"/>
        <w:jc w:val="left"/>
        <w:rPr>
          <w:rFonts w:cs="Arial"/>
          <w:noProof/>
          <w:lang w:val="sr-Cyrl-CS" w:eastAsia="hr-HR"/>
        </w:rPr>
      </w:pPr>
      <w:r w:rsidRPr="00CA40CC">
        <w:rPr>
          <w:rFonts w:cs="Arial"/>
          <w:noProof/>
          <w:lang w:val="sr-Cyrl-RS" w:eastAsia="hr-HR"/>
        </w:rPr>
        <w:t xml:space="preserve">- </w:t>
      </w:r>
      <w:r w:rsidRPr="00CA40CC">
        <w:rPr>
          <w:rFonts w:cs="Arial"/>
          <w:noProof/>
          <w:lang w:val="sr-Cyrl-CS" w:eastAsia="hr-HR"/>
        </w:rPr>
        <w:t xml:space="preserve">да на крају изради и испоручи Пројекат изведеног </w:t>
      </w:r>
      <w:r w:rsidRPr="00CA40CC">
        <w:rPr>
          <w:rFonts w:cs="Arial"/>
          <w:noProof/>
          <w:lang w:val="sr-Cyrl-RS" w:eastAsia="hr-HR"/>
        </w:rPr>
        <w:t>објекта</w:t>
      </w:r>
      <w:r w:rsidRPr="00CA40CC">
        <w:rPr>
          <w:rFonts w:cs="Arial"/>
          <w:noProof/>
          <w:lang w:val="sr-Cyrl-CS" w:eastAsia="hr-HR"/>
        </w:rPr>
        <w:t xml:space="preserve"> реконструкције инсталације дувача гара котла блока А4 у </w:t>
      </w:r>
      <w:r w:rsidRPr="00CA40CC">
        <w:rPr>
          <w:rFonts w:cs="Arial"/>
          <w:noProof/>
          <w:lang w:val="sr-Cyrl-RS" w:eastAsia="hr-HR"/>
        </w:rPr>
        <w:t>четири</w:t>
      </w:r>
      <w:r w:rsidRPr="00CA40CC">
        <w:rPr>
          <w:rFonts w:cs="Arial"/>
          <w:noProof/>
          <w:lang w:val="sr-Cyrl-CS" w:eastAsia="hr-HR"/>
        </w:rPr>
        <w:t xml:space="preserve"> штампан</w:t>
      </w:r>
      <w:r w:rsidRPr="00CA40CC">
        <w:rPr>
          <w:rFonts w:cs="Arial"/>
          <w:noProof/>
          <w:lang w:val="sr-Cyrl-RS" w:eastAsia="hr-HR"/>
        </w:rPr>
        <w:t>а</w:t>
      </w:r>
      <w:r w:rsidRPr="00CA40CC">
        <w:rPr>
          <w:rFonts w:cs="Arial"/>
          <w:noProof/>
          <w:lang w:val="sr-Cyrl-CS" w:eastAsia="hr-HR"/>
        </w:rPr>
        <w:t xml:space="preserve"> примерка и у електронском облику.</w:t>
      </w:r>
    </w:p>
    <w:p w:rsidR="007A0D6F" w:rsidRPr="007A0D6F" w:rsidRDefault="007A0D6F" w:rsidP="007A0D6F">
      <w:pPr>
        <w:spacing w:before="0"/>
        <w:jc w:val="left"/>
        <w:rPr>
          <w:rFonts w:cs="Arial"/>
          <w:noProof/>
          <w:lang w:val="sr-Cyrl-CS" w:eastAsia="hr-HR"/>
        </w:rPr>
      </w:pPr>
    </w:p>
    <w:p w:rsidR="007A0D6F" w:rsidRPr="007A0D6F" w:rsidRDefault="007A0D6F" w:rsidP="007A0D6F">
      <w:pPr>
        <w:spacing w:before="0"/>
        <w:jc w:val="left"/>
        <w:rPr>
          <w:rFonts w:cs="Arial"/>
          <w:noProof/>
          <w:lang w:val="sr-Cyrl-CS" w:eastAsia="hr-HR"/>
        </w:rPr>
      </w:pPr>
      <w:r w:rsidRPr="00CA40CC">
        <w:rPr>
          <w:rFonts w:cs="Arial"/>
          <w:noProof/>
          <w:lang w:val="sr-Cyrl-CS" w:eastAsia="hr-HR"/>
        </w:rPr>
        <w:t xml:space="preserve">Радови на уградњи комплетног Система дувача гара морају бити завршени до краја октобра  2017  године, а горе наведени пројекат мора бити испоручен </w:t>
      </w:r>
      <w:r w:rsidRPr="00CA40CC">
        <w:rPr>
          <w:rFonts w:cs="Arial"/>
          <w:noProof/>
          <w:lang w:val="sr-Cyrl-RS" w:eastAsia="hr-HR"/>
        </w:rPr>
        <w:t>Наручиоцу</w:t>
      </w:r>
      <w:r w:rsidRPr="00CA40CC">
        <w:rPr>
          <w:rFonts w:cs="Arial"/>
          <w:noProof/>
          <w:lang w:val="sr-Cyrl-CS" w:eastAsia="hr-HR"/>
        </w:rPr>
        <w:t xml:space="preserve"> најкасније  10.11.2017</w:t>
      </w:r>
      <w:r w:rsidRPr="00CA40CC">
        <w:rPr>
          <w:rFonts w:cs="Arial"/>
          <w:noProof/>
          <w:lang w:val="sr-Cyrl-RS" w:eastAsia="hr-HR"/>
        </w:rPr>
        <w:t xml:space="preserve"> </w:t>
      </w:r>
      <w:r w:rsidRPr="00CA40CC">
        <w:rPr>
          <w:rFonts w:cs="Arial"/>
          <w:noProof/>
          <w:lang w:val="sr-Cyrl-CS" w:eastAsia="hr-HR"/>
        </w:rPr>
        <w:t>ради предаје надлежним органима за добијање неопходних дозвола за кретање блока из ремонта и прикључење на ЕЕС.</w:t>
      </w:r>
    </w:p>
    <w:p w:rsidR="007A0D6F" w:rsidRPr="007A0D6F" w:rsidRDefault="007A0D6F" w:rsidP="007A0D6F">
      <w:pPr>
        <w:spacing w:before="0"/>
        <w:jc w:val="left"/>
        <w:rPr>
          <w:rFonts w:cs="Arial"/>
          <w:noProof/>
          <w:lang w:val="sr-Cyrl-CS" w:eastAsia="hr-HR"/>
        </w:rPr>
      </w:pPr>
    </w:p>
    <w:p w:rsidR="007A0D6F" w:rsidRPr="007A0D6F" w:rsidRDefault="007A0D6F" w:rsidP="007A0D6F">
      <w:pPr>
        <w:spacing w:before="0"/>
        <w:jc w:val="left"/>
        <w:rPr>
          <w:rFonts w:cs="Arial"/>
          <w:noProof/>
          <w:lang w:val="sr-Cyrl-CS" w:eastAsia="hr-HR"/>
        </w:rPr>
      </w:pPr>
      <w:r w:rsidRPr="007A0D6F">
        <w:rPr>
          <w:rFonts w:cs="Arial"/>
          <w:noProof/>
          <w:lang w:val="sr-Cyrl-CS" w:eastAsia="hr-HR"/>
        </w:rPr>
        <w:t>Систем дувача гара се састоји од следећих елемената:</w:t>
      </w:r>
    </w:p>
    <w:p w:rsidR="007A0D6F" w:rsidRPr="007A0D6F" w:rsidRDefault="007A0D6F" w:rsidP="007A0D6F">
      <w:pPr>
        <w:numPr>
          <w:ilvl w:val="0"/>
          <w:numId w:val="42"/>
        </w:numPr>
        <w:spacing w:before="0"/>
        <w:contextualSpacing/>
        <w:jc w:val="left"/>
        <w:rPr>
          <w:rFonts w:cs="Arial"/>
          <w:noProof/>
          <w:lang w:val="sr-Cyrl-CS" w:eastAsia="hr-HR"/>
        </w:rPr>
      </w:pPr>
      <w:r w:rsidRPr="007A0D6F">
        <w:rPr>
          <w:rFonts w:cs="Arial"/>
          <w:noProof/>
          <w:lang w:val="sr-Cyrl-CS" w:eastAsia="hr-HR"/>
        </w:rPr>
        <w:t>16 парних дувача гара произвођача Clyde Bergemann, тип PS-H. 8 дувача гара се  налази на коти  +49,375м (по 4 комада лева и десна страна котла-за прегрејач  4-ПП4 ). Преосталих 8 дувача гара се налази на коти +53,49м  (по 4 комада лева и десна страна котла</w:t>
      </w:r>
      <w:r w:rsidRPr="007A0D6F">
        <w:rPr>
          <w:rFonts w:cs="Arial"/>
          <w:noProof/>
          <w:lang w:val="sr-Cyrl-RS" w:eastAsia="hr-HR"/>
        </w:rPr>
        <w:t xml:space="preserve"> </w:t>
      </w:r>
      <w:r w:rsidRPr="007A0D6F">
        <w:rPr>
          <w:rFonts w:cs="Arial"/>
          <w:noProof/>
          <w:lang w:val="sr-Cyrl-CS" w:eastAsia="hr-HR"/>
        </w:rPr>
        <w:t>-</w:t>
      </w:r>
      <w:r w:rsidRPr="007A0D6F">
        <w:rPr>
          <w:rFonts w:cs="Arial"/>
          <w:noProof/>
          <w:lang w:val="sr-Cyrl-RS" w:eastAsia="hr-HR"/>
        </w:rPr>
        <w:t xml:space="preserve"> </w:t>
      </w:r>
      <w:r w:rsidRPr="007A0D6F">
        <w:rPr>
          <w:rFonts w:cs="Arial"/>
          <w:noProof/>
          <w:lang w:val="sr-Cyrl-CS" w:eastAsia="hr-HR"/>
        </w:rPr>
        <w:t>за прегрејач 5-ПП5).</w:t>
      </w:r>
    </w:p>
    <w:p w:rsidR="007A0D6F" w:rsidRPr="007A0D6F" w:rsidRDefault="007A0D6F" w:rsidP="007A0D6F">
      <w:pPr>
        <w:numPr>
          <w:ilvl w:val="0"/>
          <w:numId w:val="42"/>
        </w:numPr>
        <w:spacing w:before="0"/>
        <w:contextualSpacing/>
        <w:jc w:val="left"/>
        <w:rPr>
          <w:rFonts w:cs="Arial"/>
          <w:noProof/>
          <w:lang w:val="sr-Cyrl-CS" w:eastAsia="hr-HR"/>
        </w:rPr>
      </w:pPr>
      <w:r w:rsidRPr="007A0D6F">
        <w:rPr>
          <w:rFonts w:cs="Arial"/>
          <w:noProof/>
          <w:lang w:val="sr-Cyrl-CS" w:eastAsia="hr-HR"/>
        </w:rPr>
        <w:t>Систем за снабдевање паром дувача гара</w:t>
      </w:r>
      <w:r w:rsidRPr="007A0D6F">
        <w:rPr>
          <w:rFonts w:cs="Arial"/>
          <w:noProof/>
          <w:lang w:val="sr-Cyrl-RS" w:eastAsia="hr-HR"/>
        </w:rPr>
        <w:t xml:space="preserve"> </w:t>
      </w:r>
      <w:r w:rsidRPr="007A0D6F">
        <w:rPr>
          <w:rFonts w:cs="Arial"/>
          <w:noProof/>
          <w:lang w:val="sr-Cyrl-CS" w:eastAsia="hr-HR"/>
        </w:rPr>
        <w:t>- цевоводи и редуцир станице. Предвиђене су 2 редуцир станице на коти +49м (лева и десна страна)</w:t>
      </w:r>
      <w:r w:rsidRPr="007A0D6F">
        <w:rPr>
          <w:rFonts w:cs="Arial"/>
          <w:noProof/>
          <w:lang w:val="sr-Cyrl-RS" w:eastAsia="hr-HR"/>
        </w:rPr>
        <w:t xml:space="preserve"> </w:t>
      </w:r>
      <w:r w:rsidRPr="007A0D6F">
        <w:rPr>
          <w:rFonts w:cs="Arial"/>
          <w:noProof/>
          <w:lang w:val="sr-Cyrl-CS" w:eastAsia="hr-HR"/>
        </w:rPr>
        <w:t>са преградним и регулационим вентилима. Од постојећих вентила се задржавају само вентили сигурности. Диспозиција,</w:t>
      </w:r>
      <w:r w:rsidRPr="007A0D6F">
        <w:rPr>
          <w:rFonts w:cs="Arial"/>
          <w:noProof/>
          <w:lang w:val="sr-Cyrl-RS" w:eastAsia="hr-HR"/>
        </w:rPr>
        <w:t xml:space="preserve"> </w:t>
      </w:r>
      <w:r w:rsidRPr="007A0D6F">
        <w:rPr>
          <w:rFonts w:cs="Arial"/>
          <w:noProof/>
          <w:lang w:val="sr-Cyrl-CS" w:eastAsia="hr-HR"/>
        </w:rPr>
        <w:t>димензије и материјали цевовода су дефинисани Пројектом</w:t>
      </w:r>
    </w:p>
    <w:p w:rsidR="007A0D6F" w:rsidRPr="007A0D6F" w:rsidRDefault="007A0D6F" w:rsidP="007A0D6F">
      <w:pPr>
        <w:numPr>
          <w:ilvl w:val="0"/>
          <w:numId w:val="42"/>
        </w:numPr>
        <w:spacing w:before="0"/>
        <w:contextualSpacing/>
        <w:jc w:val="left"/>
        <w:rPr>
          <w:rFonts w:cs="Arial"/>
          <w:noProof/>
          <w:lang w:val="sr-Cyrl-CS" w:eastAsia="hr-HR"/>
        </w:rPr>
      </w:pPr>
      <w:r w:rsidRPr="007A0D6F">
        <w:rPr>
          <w:rFonts w:cs="Arial"/>
          <w:noProof/>
          <w:lang w:val="sr-Cyrl-CS" w:eastAsia="hr-HR"/>
        </w:rPr>
        <w:t>Пароводи одводњавања, одзраке и издувних водова вентила сигурности</w:t>
      </w:r>
      <w:r w:rsidRPr="007A0D6F">
        <w:rPr>
          <w:rFonts w:cs="Arial"/>
          <w:noProof/>
          <w:lang w:val="sr-Cyrl-RS" w:eastAsia="hr-HR"/>
        </w:rPr>
        <w:t xml:space="preserve"> </w:t>
      </w:r>
      <w:r w:rsidRPr="007A0D6F">
        <w:rPr>
          <w:rFonts w:cs="Arial"/>
          <w:noProof/>
          <w:lang w:val="sr-Cyrl-CS" w:eastAsia="hr-HR"/>
        </w:rPr>
        <w:t>су такође дефинисани Пројектом</w:t>
      </w:r>
    </w:p>
    <w:p w:rsidR="007A0D6F" w:rsidRPr="007A0D6F" w:rsidRDefault="007A0D6F" w:rsidP="007A0D6F">
      <w:pPr>
        <w:numPr>
          <w:ilvl w:val="0"/>
          <w:numId w:val="42"/>
        </w:numPr>
        <w:spacing w:before="0"/>
        <w:contextualSpacing/>
        <w:jc w:val="left"/>
        <w:rPr>
          <w:rFonts w:cs="Arial"/>
          <w:noProof/>
          <w:lang w:val="sr-Cyrl-CS" w:eastAsia="hr-HR"/>
        </w:rPr>
      </w:pPr>
      <w:r w:rsidRPr="007A0D6F">
        <w:rPr>
          <w:rFonts w:cs="Arial"/>
          <w:noProof/>
          <w:lang w:val="sr-Cyrl-CS" w:eastAsia="hr-HR"/>
        </w:rPr>
        <w:t>Планирано је да се делимично задрже постојећи цевоводи довода паре, одзрака и одводњавања</w:t>
      </w:r>
      <w:r w:rsidRPr="007A0D6F">
        <w:rPr>
          <w:rFonts w:cs="Arial"/>
          <w:noProof/>
          <w:lang w:val="sr-Cyrl-RS" w:eastAsia="hr-HR"/>
        </w:rPr>
        <w:t xml:space="preserve">, </w:t>
      </w:r>
      <w:r w:rsidRPr="007A0D6F">
        <w:rPr>
          <w:rFonts w:cs="Arial"/>
          <w:noProof/>
          <w:lang w:val="sr-Cyrl-CS" w:eastAsia="hr-HR"/>
        </w:rPr>
        <w:t>али то зависи од њиховог стања. Пре почетка радова потребно је да Извођач изврши неопходна испитивања стања ових паровода</w:t>
      </w:r>
      <w:r w:rsidRPr="007A0D6F">
        <w:rPr>
          <w:rFonts w:cs="Arial"/>
          <w:noProof/>
          <w:lang w:val="sr-Cyrl-RS" w:eastAsia="hr-HR"/>
        </w:rPr>
        <w:t xml:space="preserve"> </w:t>
      </w:r>
      <w:r w:rsidRPr="007A0D6F">
        <w:rPr>
          <w:rFonts w:cs="Arial"/>
          <w:noProof/>
          <w:lang w:val="sr-Cyrl-CS" w:eastAsia="hr-HR"/>
        </w:rPr>
        <w:t>у обиму и  врсти који буде дефиниса</w:t>
      </w:r>
      <w:r w:rsidRPr="007A0D6F">
        <w:rPr>
          <w:rFonts w:cs="Arial"/>
          <w:noProof/>
          <w:lang w:val="sr-Cyrl-RS" w:eastAsia="hr-HR"/>
        </w:rPr>
        <w:t>ло Именовано тело за посуде под притиском. И</w:t>
      </w:r>
      <w:r w:rsidRPr="007A0D6F">
        <w:rPr>
          <w:rFonts w:cs="Arial"/>
          <w:noProof/>
          <w:lang w:val="sr-Cyrl-CS" w:eastAsia="hr-HR"/>
        </w:rPr>
        <w:t xml:space="preserve">звођач  </w:t>
      </w:r>
      <w:r w:rsidRPr="007A0D6F">
        <w:rPr>
          <w:rFonts w:cs="Arial"/>
          <w:noProof/>
          <w:lang w:val="sr-Cyrl-RS" w:eastAsia="hr-HR"/>
        </w:rPr>
        <w:t xml:space="preserve">је у обавези да  ангажује Овлашћено Именовано тело у обиму радова на уградњи </w:t>
      </w:r>
      <w:r w:rsidRPr="007A0D6F">
        <w:rPr>
          <w:rFonts w:cs="Arial"/>
          <w:noProof/>
          <w:lang w:val="sr-Cyrl-CS" w:eastAsia="hr-HR"/>
        </w:rPr>
        <w:t xml:space="preserve">(он је одговоран за исправност Пројекта изведеног </w:t>
      </w:r>
      <w:r w:rsidRPr="007A0D6F">
        <w:rPr>
          <w:rFonts w:cs="Arial"/>
          <w:noProof/>
          <w:lang w:val="sr-Cyrl-RS" w:eastAsia="hr-HR"/>
        </w:rPr>
        <w:t>објекта и припреми одговарајуће документације за пароводе ако посуде под притиском</w:t>
      </w:r>
      <w:r w:rsidRPr="007A0D6F">
        <w:rPr>
          <w:rFonts w:cs="Arial"/>
          <w:noProof/>
          <w:lang w:val="sr-Cyrl-CS" w:eastAsia="hr-HR"/>
        </w:rPr>
        <w:t>). У случају да се установи</w:t>
      </w:r>
      <w:r w:rsidRPr="007A0D6F">
        <w:rPr>
          <w:rFonts w:cs="Arial"/>
          <w:noProof/>
          <w:lang w:val="sr-Cyrl-RS" w:eastAsia="hr-HR"/>
        </w:rPr>
        <w:t xml:space="preserve"> </w:t>
      </w:r>
      <w:r w:rsidRPr="007A0D6F">
        <w:rPr>
          <w:rFonts w:cs="Arial"/>
          <w:noProof/>
          <w:lang w:val="sr-Cyrl-CS" w:eastAsia="hr-HR"/>
        </w:rPr>
        <w:t xml:space="preserve">да је потребна замена неких цевовода или елемената цевовода </w:t>
      </w:r>
      <w:r w:rsidRPr="007A0D6F">
        <w:rPr>
          <w:rFonts w:cs="Arial"/>
          <w:noProof/>
          <w:lang w:val="sr-Cyrl-RS" w:eastAsia="hr-HR"/>
        </w:rPr>
        <w:t>Наручилац</w:t>
      </w:r>
      <w:r w:rsidRPr="007A0D6F">
        <w:rPr>
          <w:rFonts w:cs="Arial"/>
          <w:noProof/>
          <w:lang w:val="sr-Cyrl-CS" w:eastAsia="hr-HR"/>
        </w:rPr>
        <w:t xml:space="preserve"> ће обезбедити неопходну опрему,</w:t>
      </w:r>
      <w:r w:rsidRPr="007A0D6F">
        <w:rPr>
          <w:rFonts w:cs="Arial"/>
          <w:noProof/>
          <w:lang w:val="sr-Cyrl-RS" w:eastAsia="hr-HR"/>
        </w:rPr>
        <w:t xml:space="preserve"> а </w:t>
      </w:r>
      <w:r w:rsidRPr="007A0D6F">
        <w:rPr>
          <w:rFonts w:cs="Arial"/>
          <w:noProof/>
          <w:lang w:val="sr-Cyrl-CS" w:eastAsia="hr-HR"/>
        </w:rPr>
        <w:t xml:space="preserve">Извођач је у обавези да изврши уградњу. Извођач је у обавези да изврши сва неопходна прилагођења постојећих цевовода </w:t>
      </w:r>
      <w:r w:rsidRPr="007A0D6F">
        <w:rPr>
          <w:rFonts w:cs="Arial"/>
          <w:noProof/>
          <w:lang w:val="sr-Cyrl-RS" w:eastAsia="hr-HR"/>
        </w:rPr>
        <w:t xml:space="preserve">према </w:t>
      </w:r>
      <w:r w:rsidRPr="007A0D6F">
        <w:rPr>
          <w:rFonts w:cs="Arial"/>
          <w:noProof/>
          <w:lang w:val="sr-Cyrl-CS" w:eastAsia="hr-HR"/>
        </w:rPr>
        <w:t>Пројекту.</w:t>
      </w:r>
    </w:p>
    <w:p w:rsidR="007A0D6F" w:rsidRPr="007A0D6F" w:rsidRDefault="007A0D6F" w:rsidP="007A0D6F">
      <w:pPr>
        <w:numPr>
          <w:ilvl w:val="0"/>
          <w:numId w:val="42"/>
        </w:numPr>
        <w:spacing w:before="0"/>
        <w:contextualSpacing/>
        <w:jc w:val="left"/>
        <w:rPr>
          <w:rFonts w:cs="Arial"/>
          <w:noProof/>
          <w:lang w:val="sr-Cyrl-CS" w:eastAsia="hr-HR"/>
        </w:rPr>
      </w:pPr>
      <w:r w:rsidRPr="007A0D6F">
        <w:rPr>
          <w:rFonts w:cs="Arial"/>
          <w:noProof/>
          <w:lang w:val="sr-Cyrl-CS" w:eastAsia="hr-HR"/>
        </w:rPr>
        <w:t xml:space="preserve">Централна вентилаторска јединица за снабдевање ваздухом за заптивање и хлађење је смештена на коти  +17м у машинској хали- произвођач „REITZ“, тип МHЕ 100-00136-00. Сама централна вентилаторска јединица са свим </w:t>
      </w:r>
      <w:r w:rsidRPr="007A0D6F">
        <w:rPr>
          <w:rFonts w:cs="Arial"/>
          <w:noProof/>
          <w:lang w:val="sr-Cyrl-CS" w:eastAsia="hr-HR"/>
        </w:rPr>
        <w:lastRenderedPageBreak/>
        <w:t>припадајућим цевоводима за довод ваздуха до сваког појединачног дувача гара је дефинисана Пројектом.</w:t>
      </w:r>
    </w:p>
    <w:p w:rsidR="007A0D6F" w:rsidRPr="007A0D6F" w:rsidRDefault="007A0D6F" w:rsidP="007A0D6F">
      <w:pPr>
        <w:numPr>
          <w:ilvl w:val="0"/>
          <w:numId w:val="42"/>
        </w:numPr>
        <w:spacing w:before="0"/>
        <w:contextualSpacing/>
        <w:jc w:val="left"/>
        <w:rPr>
          <w:rFonts w:cs="Arial"/>
          <w:noProof/>
          <w:lang w:val="sr-Cyrl-CS" w:eastAsia="hr-HR"/>
        </w:rPr>
      </w:pPr>
      <w:r w:rsidRPr="007A0D6F">
        <w:rPr>
          <w:rFonts w:cs="Arial"/>
          <w:noProof/>
          <w:lang w:val="sr-Cyrl-CS" w:eastAsia="hr-HR"/>
        </w:rPr>
        <w:t xml:space="preserve">Управљање, регулација и надзор постројења дувача гара вршиће се из управљачког DCS система Наручиоца. Систем дувача гара ће имати напојно-управљачки ормар који ће бити испоручен </w:t>
      </w:r>
      <w:r w:rsidRPr="007A0D6F">
        <w:rPr>
          <w:rFonts w:cs="Arial"/>
          <w:noProof/>
          <w:lang w:val="sr-Cyrl-RS" w:eastAsia="hr-HR"/>
        </w:rPr>
        <w:t xml:space="preserve">од стране Наручиоца </w:t>
      </w:r>
      <w:r w:rsidRPr="007A0D6F">
        <w:rPr>
          <w:rFonts w:cs="Arial"/>
          <w:noProof/>
          <w:lang w:val="sr-Cyrl-CS" w:eastAsia="hr-HR"/>
        </w:rPr>
        <w:t>са уграђеном, повезаном и испитаном електро опремом. Преко тог ормара ће се вршити повезивање елемената система: дувача гара, мерних уређаја, електричних серво погона. Повезивање вентилатора ће се вршити директно из ормана електричног развода ниског напона.</w:t>
      </w:r>
      <w:r w:rsidRPr="007A0D6F">
        <w:rPr>
          <w:rFonts w:cs="Arial"/>
          <w:noProof/>
          <w:lang w:val="sr-Cyrl-RS" w:eastAsia="hr-HR"/>
        </w:rPr>
        <w:t xml:space="preserve"> Обавеза Извођача је део испоруке, монтажа и повезивање по Пројекту за извођење свих елемената система и учествовање у пријему постројења и пуштању у рад. Кабловске трасе је могуће користити постојеће уколико су довољно димензионисане за додатне количине каблова – за све друге случајеве Извођач ће направити нове путеве и кабловске трасе. Граница радова према ДЦС систему је ормар ДЦС-а. Радове унутар ДЦС ормара, као и на самом ДЦС-у ће вршити треће лице ангажовано од стране Наручиоца. Граница радова према разводном систему ниског напона су клем лајсне по Пројекту предвиђеним прикључним местима. Главни електро ормар ће се дати на уградњу повезан и испитан, али су у обавези Извођача могуће модификације приликом повезивања и пуштања у рад. Материјал за такве измене обезбеђује Наручилац преко трећег лица које је израдило ормар.</w:t>
      </w:r>
    </w:p>
    <w:p w:rsidR="007A0D6F" w:rsidRPr="007A0D6F" w:rsidRDefault="007A0D6F" w:rsidP="007A0D6F">
      <w:pPr>
        <w:spacing w:before="0"/>
        <w:jc w:val="left"/>
        <w:rPr>
          <w:rFonts w:cs="Arial"/>
          <w:noProof/>
          <w:lang w:val="sr-Cyrl-CS" w:eastAsia="hr-HR"/>
        </w:rPr>
      </w:pPr>
    </w:p>
    <w:p w:rsidR="00704EAA" w:rsidRDefault="007A0D6F" w:rsidP="007A0D6F">
      <w:pPr>
        <w:spacing w:before="0"/>
        <w:jc w:val="left"/>
        <w:rPr>
          <w:rFonts w:cs="Arial"/>
          <w:noProof/>
          <w:lang w:val="sr-Cyrl-CS" w:eastAsia="hr-HR"/>
        </w:rPr>
      </w:pPr>
      <w:r w:rsidRPr="007A0D6F">
        <w:rPr>
          <w:rFonts w:cs="Arial"/>
          <w:noProof/>
          <w:lang w:val="sr-Cyrl-CS" w:eastAsia="hr-HR"/>
        </w:rPr>
        <w:t>Да би се извршила уградња система потребно је да Извођач набави и испоручи неопходну опрему која је дефинисана одељком</w:t>
      </w:r>
      <w:r w:rsidRPr="007A0D6F">
        <w:rPr>
          <w:rFonts w:cs="Arial"/>
          <w:noProof/>
          <w:lang w:val="sr-Cyrl-RS" w:eastAsia="hr-HR"/>
        </w:rPr>
        <w:t xml:space="preserve"> </w:t>
      </w:r>
      <w:r w:rsidRPr="007A0D6F">
        <w:rPr>
          <w:rFonts w:cs="Arial"/>
          <w:noProof/>
          <w:lang w:val="sr-Cyrl-CS" w:eastAsia="hr-HR"/>
        </w:rPr>
        <w:t>„ Неопходна опрема за испоруку“</w:t>
      </w:r>
      <w:r w:rsidRPr="007A0D6F">
        <w:rPr>
          <w:rFonts w:cs="Arial"/>
          <w:noProof/>
          <w:lang w:val="sr-Cyrl-RS" w:eastAsia="hr-HR"/>
        </w:rPr>
        <w:t xml:space="preserve"> </w:t>
      </w:r>
      <w:r w:rsidRPr="007A0D6F">
        <w:rPr>
          <w:rFonts w:cs="Arial"/>
          <w:noProof/>
          <w:lang w:val="sr-Cyrl-CS" w:eastAsia="hr-HR"/>
        </w:rPr>
        <w:t>-</w:t>
      </w:r>
      <w:r w:rsidRPr="007A0D6F">
        <w:rPr>
          <w:rFonts w:cs="Arial"/>
          <w:noProof/>
          <w:lang w:val="sr-Cyrl-RS" w:eastAsia="hr-HR"/>
        </w:rPr>
        <w:t xml:space="preserve"> </w:t>
      </w:r>
      <w:r w:rsidRPr="007A0D6F">
        <w:rPr>
          <w:rFonts w:cs="Arial"/>
          <w:noProof/>
          <w:lang w:val="sr-Cyrl-CS" w:eastAsia="hr-HR"/>
        </w:rPr>
        <w:t xml:space="preserve">овај одељак је дат у </w:t>
      </w:r>
      <w:r w:rsidRPr="00704EAA">
        <w:rPr>
          <w:rFonts w:cs="Arial"/>
          <w:noProof/>
          <w:lang w:val="sr-Cyrl-CS" w:eastAsia="hr-HR"/>
        </w:rPr>
        <w:t>наставку.</w:t>
      </w:r>
      <w:r w:rsidR="00704EAA">
        <w:rPr>
          <w:rFonts w:cs="Arial"/>
          <w:noProof/>
          <w:lang w:val="sr-Cyrl-CS" w:eastAsia="hr-HR"/>
        </w:rPr>
        <w:t xml:space="preserve"> </w:t>
      </w:r>
      <w:r w:rsidR="002D2E93" w:rsidRPr="00704EAA">
        <w:rPr>
          <w:rFonts w:cs="Arial"/>
          <w:noProof/>
          <w:lang w:val="sr-Cyrl-CS" w:eastAsia="hr-HR"/>
        </w:rPr>
        <w:t xml:space="preserve">Уз понуду доставити </w:t>
      </w:r>
      <w:r w:rsidR="00704EAA" w:rsidRPr="00704EAA">
        <w:rPr>
          <w:rFonts w:cs="Arial"/>
          <w:noProof/>
          <w:lang w:val="sr-Cyrl-CS" w:eastAsia="hr-HR"/>
        </w:rPr>
        <w:t>кaтaлoге, цртeж</w:t>
      </w:r>
      <w:r w:rsidR="00704EAA">
        <w:rPr>
          <w:rFonts w:cs="Arial"/>
          <w:noProof/>
          <w:lang w:val="sr-Cyrl-CS" w:eastAsia="hr-HR"/>
        </w:rPr>
        <w:t>е</w:t>
      </w:r>
      <w:r w:rsidR="00704EAA" w:rsidRPr="00704EAA">
        <w:rPr>
          <w:rFonts w:cs="Arial"/>
          <w:noProof/>
          <w:lang w:val="sr-Cyrl-CS" w:eastAsia="hr-HR"/>
        </w:rPr>
        <w:t xml:space="preserve"> и кaрaктeристикe пoнуђeнe oпрeмe</w:t>
      </w:r>
      <w:r w:rsidR="00704EAA">
        <w:rPr>
          <w:rFonts w:cs="Arial"/>
          <w:noProof/>
          <w:lang w:val="sr-Cyrl-CS" w:eastAsia="hr-HR"/>
        </w:rPr>
        <w:t>.</w:t>
      </w:r>
    </w:p>
    <w:p w:rsidR="007A0D6F" w:rsidRPr="007A0D6F" w:rsidRDefault="007A0D6F" w:rsidP="007A0D6F">
      <w:pPr>
        <w:spacing w:before="0"/>
        <w:jc w:val="left"/>
        <w:rPr>
          <w:rFonts w:cs="Arial"/>
          <w:noProof/>
          <w:lang w:val="sr-Cyrl-RS" w:eastAsia="hr-HR"/>
        </w:rPr>
      </w:pPr>
      <w:r w:rsidRPr="007A0D6F">
        <w:rPr>
          <w:rFonts w:cs="Arial"/>
          <w:noProof/>
          <w:lang w:val="sr-Cyrl-CS" w:eastAsia="hr-HR"/>
        </w:rPr>
        <w:t>Поред осталог у пројектима су дефинисани носачи, ослонци и друга помоћна опрема која се израђује на лицу места</w:t>
      </w:r>
      <w:r w:rsidRPr="007A0D6F">
        <w:rPr>
          <w:rFonts w:cs="Arial"/>
          <w:noProof/>
          <w:lang w:val="sr-Cyrl-RS" w:eastAsia="hr-HR"/>
        </w:rPr>
        <w:t xml:space="preserve"> </w:t>
      </w:r>
      <w:r w:rsidRPr="007A0D6F">
        <w:rPr>
          <w:rFonts w:cs="Arial"/>
          <w:noProof/>
          <w:lang w:val="sr-Cyrl-CS" w:eastAsia="hr-HR"/>
        </w:rPr>
        <w:t>-</w:t>
      </w:r>
      <w:r w:rsidRPr="007A0D6F">
        <w:rPr>
          <w:rFonts w:cs="Arial"/>
          <w:noProof/>
          <w:lang w:val="sr-Cyrl-RS" w:eastAsia="hr-HR"/>
        </w:rPr>
        <w:t xml:space="preserve"> Наручилац</w:t>
      </w:r>
      <w:r w:rsidRPr="007A0D6F">
        <w:rPr>
          <w:rFonts w:cs="Arial"/>
          <w:noProof/>
          <w:lang w:val="sr-Cyrl-CS" w:eastAsia="hr-HR"/>
        </w:rPr>
        <w:t xml:space="preserve"> ће обезбедити потребне профиле, лимове,…, а Извођач радова је у обавези да их изради и монтира.</w:t>
      </w:r>
    </w:p>
    <w:p w:rsidR="007A0D6F" w:rsidRPr="007A0D6F" w:rsidRDefault="007A0D6F" w:rsidP="007A0D6F">
      <w:pPr>
        <w:spacing w:before="0"/>
        <w:jc w:val="left"/>
        <w:rPr>
          <w:rFonts w:cs="Arial"/>
          <w:noProof/>
          <w:lang w:val="sr-Cyrl-RS" w:eastAsia="hr-HR"/>
        </w:rPr>
      </w:pPr>
      <w:r w:rsidRPr="007A0D6F">
        <w:rPr>
          <w:rFonts w:cs="Arial"/>
          <w:noProof/>
          <w:lang w:val="sr-Cyrl-RS" w:eastAsia="hr-HR"/>
        </w:rPr>
        <w:t>За сва потребна прилагођења Наручилац ће обезбедити одговарајуће цеви (оне које нису наведене у одељку „Опрема за испоруку“), а Извођач је у обавези да изврши савијање (ако су потребни додатни цевни лукови и колена).</w:t>
      </w:r>
    </w:p>
    <w:p w:rsidR="007A0D6F" w:rsidRPr="007A0D6F" w:rsidRDefault="007A0D6F" w:rsidP="007A0D6F">
      <w:pPr>
        <w:spacing w:before="0"/>
        <w:jc w:val="left"/>
        <w:rPr>
          <w:rFonts w:cs="Arial"/>
          <w:noProof/>
          <w:lang w:val="sr-Cyrl-CS" w:eastAsia="hr-HR"/>
        </w:rPr>
      </w:pPr>
      <w:r w:rsidRPr="007A0D6F">
        <w:rPr>
          <w:rFonts w:cs="Arial"/>
          <w:noProof/>
          <w:lang w:val="sr-Cyrl-CS" w:eastAsia="hr-HR"/>
        </w:rPr>
        <w:t xml:space="preserve">Скеле неопходне за све монтажне радове су у обавези Извођача радова (монтиране и одобрене у складу са законима Републике Србије). </w:t>
      </w:r>
      <w:r w:rsidRPr="007A0D6F">
        <w:rPr>
          <w:rFonts w:cs="Arial"/>
          <w:noProof/>
          <w:lang w:val="sr-Cyrl-RS" w:eastAsia="hr-HR"/>
        </w:rPr>
        <w:t>Наручилац</w:t>
      </w:r>
      <w:r w:rsidRPr="007A0D6F">
        <w:rPr>
          <w:rFonts w:cs="Arial"/>
          <w:noProof/>
          <w:lang w:val="sr-Cyrl-CS" w:eastAsia="hr-HR"/>
        </w:rPr>
        <w:t xml:space="preserve"> ће организовати демонтажу изолације и неопходну монтажу изолације након завршетка монтажних радова</w:t>
      </w:r>
      <w:r w:rsidRPr="007A0D6F">
        <w:rPr>
          <w:rFonts w:cs="Arial"/>
          <w:noProof/>
          <w:lang w:val="sr-Cyrl-RS" w:eastAsia="hr-HR"/>
        </w:rPr>
        <w:t xml:space="preserve"> </w:t>
      </w:r>
      <w:r w:rsidRPr="007A0D6F">
        <w:rPr>
          <w:rFonts w:cs="Arial"/>
          <w:noProof/>
          <w:lang w:val="sr-Cyrl-CS" w:eastAsia="hr-HR"/>
        </w:rPr>
        <w:t>- у складу са пројектном документацијом.</w:t>
      </w:r>
    </w:p>
    <w:p w:rsidR="007A0D6F" w:rsidRPr="007A0D6F" w:rsidRDefault="007A0D6F" w:rsidP="007A0D6F">
      <w:pPr>
        <w:spacing w:before="0"/>
        <w:jc w:val="left"/>
        <w:rPr>
          <w:rFonts w:cs="Arial"/>
          <w:noProof/>
          <w:lang w:val="sr-Cyrl-CS" w:eastAsia="hr-HR"/>
        </w:rPr>
      </w:pPr>
      <w:r w:rsidRPr="007A0D6F">
        <w:rPr>
          <w:rFonts w:cs="Arial"/>
          <w:noProof/>
          <w:lang w:val="sr-Cyrl-CS" w:eastAsia="hr-HR"/>
        </w:rPr>
        <w:t>Извођач је у обавези да сву опрему Система дувача гара преузме у магацину ТЕНТ</w:t>
      </w:r>
      <w:r w:rsidRPr="007A0D6F">
        <w:rPr>
          <w:rFonts w:cs="Arial"/>
          <w:noProof/>
          <w:lang w:val="sr-Cyrl-RS" w:eastAsia="hr-HR"/>
        </w:rPr>
        <w:t>-</w:t>
      </w:r>
      <w:r w:rsidRPr="007A0D6F">
        <w:rPr>
          <w:rFonts w:cs="Arial"/>
          <w:noProof/>
          <w:lang w:val="sr-Cyrl-CS" w:eastAsia="hr-HR"/>
        </w:rPr>
        <w:t>А и транспортује на градилиште- котларница блока А4.</w:t>
      </w:r>
    </w:p>
    <w:p w:rsidR="007A0D6F" w:rsidRPr="007A0D6F" w:rsidRDefault="007A0D6F" w:rsidP="007A0D6F">
      <w:pPr>
        <w:spacing w:before="0"/>
        <w:jc w:val="left"/>
        <w:rPr>
          <w:rFonts w:cs="Arial"/>
          <w:noProof/>
          <w:lang w:val="sr-Cyrl-CS" w:eastAsia="hr-HR"/>
        </w:rPr>
      </w:pPr>
      <w:r w:rsidRPr="007A0D6F">
        <w:rPr>
          <w:rFonts w:cs="Arial"/>
          <w:noProof/>
          <w:lang w:val="sr-Cyrl-CS" w:eastAsia="hr-HR"/>
        </w:rPr>
        <w:t xml:space="preserve">Извођач је у обавези да у складу са упутствима представника </w:t>
      </w:r>
      <w:r w:rsidRPr="007A0D6F">
        <w:rPr>
          <w:rFonts w:cs="Arial"/>
          <w:noProof/>
          <w:lang w:val="sr-Cyrl-RS" w:eastAsia="hr-HR"/>
        </w:rPr>
        <w:t>Наручиоца</w:t>
      </w:r>
      <w:r w:rsidRPr="007A0D6F">
        <w:rPr>
          <w:rFonts w:cs="Arial"/>
          <w:noProof/>
          <w:lang w:val="sr-Cyrl-CS" w:eastAsia="hr-HR"/>
        </w:rPr>
        <w:t xml:space="preserve"> демонтира све елементе Система старих дувача гара који немају функционалност у новом систему и да их транспортује на место које одреди Инвеститор у кругу ТЕНТ А.</w:t>
      </w:r>
    </w:p>
    <w:p w:rsidR="007A0D6F" w:rsidRPr="007A0D6F" w:rsidRDefault="007A0D6F" w:rsidP="007A0D6F">
      <w:pPr>
        <w:spacing w:before="0"/>
        <w:jc w:val="left"/>
        <w:rPr>
          <w:rFonts w:cs="Arial"/>
          <w:noProof/>
          <w:lang w:val="sr-Cyrl-CS" w:eastAsia="hr-HR"/>
        </w:rPr>
      </w:pPr>
      <w:r w:rsidRPr="007A0D6F">
        <w:rPr>
          <w:rFonts w:cs="Arial"/>
          <w:noProof/>
          <w:lang w:val="sr-Cyrl-CS" w:eastAsia="hr-HR"/>
        </w:rPr>
        <w:t xml:space="preserve">Извођач је у обавези да достави све неопходне технологије заваривања елемената паровода на одобрење </w:t>
      </w:r>
      <w:r w:rsidRPr="007A0D6F">
        <w:rPr>
          <w:rFonts w:cs="Arial"/>
          <w:noProof/>
          <w:lang w:val="sr-Cyrl-RS" w:eastAsia="hr-HR"/>
        </w:rPr>
        <w:t>Наручиоцу</w:t>
      </w:r>
      <w:r w:rsidRPr="007A0D6F">
        <w:rPr>
          <w:rFonts w:cs="Arial"/>
          <w:noProof/>
          <w:lang w:val="sr-Cyrl-CS" w:eastAsia="hr-HR"/>
        </w:rPr>
        <w:t>,  да изврши својом опремом термичку обраду (ако је то предвиђено одобреном технологијом заваривања), да припреми заварене спојеве за испитивање и да изврши неопходне поправке</w:t>
      </w:r>
      <w:r w:rsidRPr="007A0D6F">
        <w:rPr>
          <w:rFonts w:cs="Arial"/>
          <w:noProof/>
          <w:lang w:val="sr-Cyrl-RS" w:eastAsia="hr-HR"/>
        </w:rPr>
        <w:t xml:space="preserve"> </w:t>
      </w:r>
      <w:r w:rsidRPr="007A0D6F">
        <w:rPr>
          <w:rFonts w:cs="Arial"/>
          <w:noProof/>
          <w:lang w:val="sr-Cyrl-CS" w:eastAsia="hr-HR"/>
        </w:rPr>
        <w:t>-</w:t>
      </w:r>
      <w:r w:rsidRPr="007A0D6F">
        <w:rPr>
          <w:rFonts w:cs="Arial"/>
          <w:noProof/>
          <w:lang w:val="sr-Cyrl-RS" w:eastAsia="hr-HR"/>
        </w:rPr>
        <w:t xml:space="preserve"> Наручилац</w:t>
      </w:r>
      <w:r w:rsidRPr="007A0D6F">
        <w:rPr>
          <w:rFonts w:cs="Arial"/>
          <w:noProof/>
          <w:lang w:val="sr-Cyrl-CS" w:eastAsia="hr-HR"/>
        </w:rPr>
        <w:t xml:space="preserve"> ће извршити испитивање заварених</w:t>
      </w:r>
      <w:r w:rsidRPr="007A0D6F">
        <w:rPr>
          <w:rFonts w:cs="Arial"/>
          <w:noProof/>
          <w:lang w:val="sr-Cyrl-RS" w:eastAsia="hr-HR"/>
        </w:rPr>
        <w:t xml:space="preserve"> </w:t>
      </w:r>
      <w:r w:rsidRPr="007A0D6F">
        <w:rPr>
          <w:rFonts w:cs="Arial"/>
          <w:noProof/>
          <w:lang w:val="sr-Cyrl-CS" w:eastAsia="hr-HR"/>
        </w:rPr>
        <w:t>спојева.</w:t>
      </w:r>
    </w:p>
    <w:p w:rsidR="007A0D6F" w:rsidRPr="007A0D6F" w:rsidRDefault="007A0D6F" w:rsidP="007A0D6F">
      <w:pPr>
        <w:spacing w:before="0"/>
        <w:jc w:val="left"/>
        <w:rPr>
          <w:rFonts w:cs="Arial"/>
          <w:noProof/>
          <w:lang w:val="sr-Cyrl-CS" w:eastAsia="hr-HR"/>
        </w:rPr>
      </w:pPr>
      <w:r w:rsidRPr="007A0D6F">
        <w:rPr>
          <w:rFonts w:cs="Arial"/>
          <w:noProof/>
          <w:lang w:val="sr-Cyrl-CS" w:eastAsia="hr-HR"/>
        </w:rPr>
        <w:t>Пошто су током капиталног ремонта блока А4 2017 године планирани радови уградње и реконструкције неких других система блока А4 (на пример систем за смањење емисије азотних оксида</w:t>
      </w:r>
      <w:r w:rsidRPr="007A0D6F">
        <w:rPr>
          <w:rFonts w:cs="Arial"/>
          <w:noProof/>
          <w:lang w:val="sr-Cyrl-RS" w:eastAsia="hr-HR"/>
        </w:rPr>
        <w:t xml:space="preserve"> </w:t>
      </w:r>
      <w:r w:rsidRPr="007A0D6F">
        <w:rPr>
          <w:rFonts w:cs="Arial"/>
          <w:noProof/>
          <w:lang w:val="sr-Latn-RS" w:eastAsia="hr-HR"/>
        </w:rPr>
        <w:t>De</w:t>
      </w:r>
      <w:r w:rsidRPr="007A0D6F">
        <w:rPr>
          <w:rFonts w:cs="Arial"/>
          <w:noProof/>
          <w:lang w:val="sr-Cyrl-CS" w:eastAsia="hr-HR"/>
        </w:rPr>
        <w:t>NOx)</w:t>
      </w:r>
      <w:r w:rsidRPr="007A0D6F">
        <w:rPr>
          <w:rFonts w:cs="Arial"/>
          <w:noProof/>
          <w:lang w:val="sr-Latn-RS" w:eastAsia="hr-HR"/>
        </w:rPr>
        <w:t xml:space="preserve"> </w:t>
      </w:r>
      <w:r w:rsidRPr="007A0D6F">
        <w:rPr>
          <w:rFonts w:cs="Arial"/>
          <w:noProof/>
          <w:lang w:val="sr-Cyrl-CS" w:eastAsia="hr-HR"/>
        </w:rPr>
        <w:t>-</w:t>
      </w:r>
      <w:r w:rsidRPr="007A0D6F">
        <w:rPr>
          <w:rFonts w:cs="Arial"/>
          <w:noProof/>
          <w:lang w:val="sr-Latn-RS" w:eastAsia="hr-HR"/>
        </w:rPr>
        <w:t xml:space="preserve"> </w:t>
      </w:r>
      <w:r w:rsidRPr="007A0D6F">
        <w:rPr>
          <w:rFonts w:cs="Arial"/>
          <w:noProof/>
          <w:lang w:val="sr-Cyrl-CS" w:eastAsia="hr-HR"/>
        </w:rPr>
        <w:t xml:space="preserve">ако дође до неких колизија овлашћени пројектант Извођача је у обавези да сарађује са представницима </w:t>
      </w:r>
      <w:r w:rsidRPr="007A0D6F">
        <w:rPr>
          <w:rFonts w:cs="Arial"/>
          <w:noProof/>
          <w:lang w:val="sr-Cyrl-RS" w:eastAsia="hr-HR"/>
        </w:rPr>
        <w:t>Наручиоца</w:t>
      </w:r>
      <w:r w:rsidRPr="007A0D6F">
        <w:rPr>
          <w:rFonts w:cs="Arial"/>
          <w:noProof/>
          <w:lang w:val="sr-Cyrl-CS" w:eastAsia="hr-HR"/>
        </w:rPr>
        <w:t xml:space="preserve"> и других Извођача радова и да усаглашено решење оствари на градилишту и имплементира у Пројекат изведеног </w:t>
      </w:r>
      <w:r w:rsidRPr="007A0D6F">
        <w:rPr>
          <w:rFonts w:cs="Arial"/>
          <w:noProof/>
          <w:lang w:val="sr-Cyrl-RS" w:eastAsia="hr-HR"/>
        </w:rPr>
        <w:t>објекта</w:t>
      </w:r>
      <w:r w:rsidRPr="007A0D6F">
        <w:rPr>
          <w:rFonts w:cs="Arial"/>
          <w:noProof/>
          <w:lang w:val="sr-Cyrl-CS" w:eastAsia="hr-HR"/>
        </w:rPr>
        <w:t>.  Извођач је у обавези да изврши све неопходне реконструкције, са тиме да није у обавези да набавља било какав додатни материјал за којим је настала потреба услед оваквих измена Пројекта.</w:t>
      </w:r>
    </w:p>
    <w:p w:rsidR="007A0D6F" w:rsidRPr="00E125AB" w:rsidRDefault="007A0D6F" w:rsidP="007A0D6F">
      <w:pPr>
        <w:spacing w:before="0" w:after="200" w:line="276" w:lineRule="auto"/>
        <w:jc w:val="left"/>
        <w:rPr>
          <w:rFonts w:cs="Arial"/>
          <w:noProof/>
          <w:lang w:val="sr-Latn-RS" w:eastAsia="hr-HR"/>
        </w:rPr>
      </w:pPr>
    </w:p>
    <w:p w:rsidR="007A0D6F" w:rsidRPr="007A0D6F" w:rsidRDefault="007A0D6F" w:rsidP="007A0D6F">
      <w:pPr>
        <w:spacing w:before="0"/>
        <w:jc w:val="left"/>
        <w:rPr>
          <w:rFonts w:cs="Arial"/>
          <w:b/>
          <w:i/>
          <w:noProof/>
          <w:u w:val="single"/>
          <w:lang w:val="sr-Cyrl-CS" w:eastAsia="hr-HR"/>
        </w:rPr>
      </w:pPr>
      <w:r w:rsidRPr="007A0D6F">
        <w:rPr>
          <w:rFonts w:cs="Arial"/>
          <w:noProof/>
          <w:lang w:val="sr-Cyrl-CS" w:eastAsia="hr-HR"/>
        </w:rPr>
        <w:lastRenderedPageBreak/>
        <w:tab/>
      </w:r>
      <w:r w:rsidRPr="007A0D6F">
        <w:rPr>
          <w:rFonts w:cs="Arial"/>
          <w:noProof/>
          <w:lang w:val="sr-Cyrl-CS" w:eastAsia="hr-HR"/>
        </w:rPr>
        <w:tab/>
      </w:r>
      <w:r w:rsidRPr="007A0D6F">
        <w:rPr>
          <w:rFonts w:cs="Arial"/>
          <w:b/>
          <w:i/>
          <w:noProof/>
          <w:u w:val="single"/>
          <w:lang w:val="sr-Latn-RS" w:eastAsia="hr-HR"/>
        </w:rPr>
        <w:t xml:space="preserve"> </w:t>
      </w:r>
      <w:r w:rsidRPr="007A0D6F">
        <w:rPr>
          <w:rFonts w:cs="Arial"/>
          <w:b/>
          <w:i/>
          <w:noProof/>
          <w:u w:val="single"/>
          <w:lang w:val="sr-Cyrl-CS" w:eastAsia="hr-HR"/>
        </w:rPr>
        <w:t>„Неопходна опрема за испоруку“</w:t>
      </w:r>
    </w:p>
    <w:p w:rsidR="007A0D6F" w:rsidRPr="007A0D6F" w:rsidRDefault="007A0D6F" w:rsidP="007A0D6F">
      <w:pPr>
        <w:spacing w:before="0"/>
        <w:jc w:val="left"/>
        <w:rPr>
          <w:rFonts w:cs="Arial"/>
          <w:b/>
          <w:bCs/>
          <w:noProof/>
          <w:lang w:val="sr-Cyrl-CS" w:eastAsia="hr-HR"/>
        </w:rPr>
      </w:pPr>
    </w:p>
    <w:p w:rsidR="007A0D6F" w:rsidRPr="007A0D6F" w:rsidRDefault="007A0D6F" w:rsidP="007A0D6F">
      <w:pPr>
        <w:spacing w:before="0"/>
        <w:jc w:val="left"/>
        <w:rPr>
          <w:rFonts w:cs="Arial"/>
          <w:b/>
          <w:bCs/>
          <w:noProof/>
          <w:lang w:val="sr-Cyrl-CS" w:eastAsia="hr-HR"/>
        </w:rPr>
      </w:pPr>
      <w:r w:rsidRPr="007A0D6F">
        <w:rPr>
          <w:rFonts w:cs="Arial"/>
          <w:b/>
          <w:bCs/>
          <w:noProof/>
          <w:lang w:val="sr-Cyrl-CS" w:eastAsia="hr-HR"/>
        </w:rPr>
        <w:t>ОПРУЖНА И КРУТА ОВЕШЕЊА ЦЕВОВОДА</w:t>
      </w:r>
    </w:p>
    <w:tbl>
      <w:tblPr>
        <w:tblpPr w:leftFromText="180" w:rightFromText="180" w:vertAnchor="text" w:horzAnchor="margin" w:tblpX="108" w:tblpY="114"/>
        <w:tblW w:w="9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959"/>
        <w:gridCol w:w="3402"/>
        <w:gridCol w:w="1417"/>
        <w:gridCol w:w="993"/>
        <w:gridCol w:w="1134"/>
        <w:gridCol w:w="1513"/>
      </w:tblGrid>
      <w:tr w:rsidR="00C551C8" w:rsidRPr="007A0D6F" w:rsidTr="005F097A">
        <w:tc>
          <w:tcPr>
            <w:tcW w:w="567" w:type="dxa"/>
            <w:tcBorders>
              <w:top w:val="single" w:sz="12" w:space="0" w:color="auto"/>
              <w:left w:val="single" w:sz="12" w:space="0" w:color="auto"/>
              <w:bottom w:val="single" w:sz="12" w:space="0" w:color="auto"/>
              <w:right w:val="single" w:sz="12" w:space="0" w:color="auto"/>
            </w:tcBorders>
            <w:shd w:val="clear" w:color="auto" w:fill="auto"/>
            <w:vAlign w:val="center"/>
          </w:tcPr>
          <w:p w:rsidR="00C551C8" w:rsidRPr="007A0D6F" w:rsidRDefault="00C551C8" w:rsidP="00C551C8">
            <w:pPr>
              <w:spacing w:before="60" w:after="60"/>
              <w:ind w:right="-114"/>
              <w:jc w:val="center"/>
              <w:rPr>
                <w:rFonts w:cs="Arial"/>
                <w:b/>
                <w:bCs/>
                <w:noProof/>
                <w:lang w:val="sr-Cyrl-CS" w:eastAsia="hr-HR"/>
              </w:rPr>
            </w:pPr>
            <w:r w:rsidRPr="007A0D6F">
              <w:rPr>
                <w:rFonts w:cs="Arial"/>
                <w:b/>
                <w:bCs/>
                <w:noProof/>
                <w:lang w:val="sr-Cyrl-CS" w:eastAsia="hr-HR"/>
              </w:rPr>
              <w:t>Број</w:t>
            </w:r>
          </w:p>
        </w:tc>
        <w:tc>
          <w:tcPr>
            <w:tcW w:w="959" w:type="dxa"/>
            <w:tcBorders>
              <w:top w:val="single" w:sz="12" w:space="0" w:color="auto"/>
              <w:left w:val="single" w:sz="12" w:space="0" w:color="auto"/>
              <w:bottom w:val="single" w:sz="12" w:space="0" w:color="auto"/>
              <w:right w:val="single" w:sz="12" w:space="0" w:color="auto"/>
            </w:tcBorders>
            <w:shd w:val="clear" w:color="auto" w:fill="auto"/>
            <w:vAlign w:val="center"/>
          </w:tcPr>
          <w:p w:rsidR="00C551C8" w:rsidRPr="007A0D6F" w:rsidRDefault="00C551C8" w:rsidP="00C551C8">
            <w:pPr>
              <w:spacing w:before="60" w:after="60"/>
              <w:ind w:right="-108"/>
              <w:jc w:val="center"/>
              <w:rPr>
                <w:rFonts w:cs="Arial"/>
                <w:b/>
                <w:bCs/>
                <w:noProof/>
                <w:lang w:val="sr-Cyrl-CS" w:eastAsia="hr-HR"/>
              </w:rPr>
            </w:pPr>
            <w:r w:rsidRPr="007A0D6F">
              <w:rPr>
                <w:rFonts w:cs="Arial"/>
                <w:b/>
                <w:noProof/>
                <w:lang w:val="sr-Cyrl-CS" w:eastAsia="hr-HR"/>
              </w:rPr>
              <w:t>Назив овешења</w:t>
            </w:r>
          </w:p>
        </w:tc>
        <w:tc>
          <w:tcPr>
            <w:tcW w:w="3402" w:type="dxa"/>
            <w:tcBorders>
              <w:top w:val="single" w:sz="12" w:space="0" w:color="auto"/>
              <w:left w:val="single" w:sz="12" w:space="0" w:color="auto"/>
              <w:bottom w:val="single" w:sz="12" w:space="0" w:color="auto"/>
              <w:right w:val="single" w:sz="12" w:space="0" w:color="auto"/>
            </w:tcBorders>
            <w:shd w:val="clear" w:color="auto" w:fill="auto"/>
            <w:vAlign w:val="center"/>
          </w:tcPr>
          <w:p w:rsidR="00C551C8" w:rsidRPr="007A0D6F" w:rsidRDefault="00C551C8" w:rsidP="00C551C8">
            <w:pPr>
              <w:spacing w:before="0"/>
              <w:jc w:val="center"/>
              <w:rPr>
                <w:rFonts w:cs="Arial"/>
                <w:b/>
                <w:noProof/>
                <w:lang w:val="sr-Cyrl-CS" w:eastAsia="hr-HR"/>
              </w:rPr>
            </w:pPr>
            <w:r w:rsidRPr="007A0D6F">
              <w:rPr>
                <w:rFonts w:cs="Arial"/>
                <w:b/>
                <w:noProof/>
                <w:lang w:val="sr-Cyrl-CS" w:eastAsia="hr-HR"/>
              </w:rPr>
              <w:t>Опис</w:t>
            </w:r>
          </w:p>
          <w:p w:rsidR="00C551C8" w:rsidRPr="007A0D6F" w:rsidRDefault="00C551C8" w:rsidP="00C551C8">
            <w:pPr>
              <w:spacing w:before="60" w:after="60"/>
              <w:ind w:right="-108"/>
              <w:jc w:val="center"/>
              <w:rPr>
                <w:rFonts w:cs="Arial"/>
                <w:bCs/>
                <w:noProof/>
                <w:lang w:val="sr-Cyrl-CS" w:eastAsia="hr-HR"/>
              </w:rPr>
            </w:pPr>
            <w:r w:rsidRPr="007A0D6F">
              <w:rPr>
                <w:rFonts w:cs="Arial"/>
                <w:noProof/>
                <w:lang w:val="sr-Cyrl-CS" w:eastAsia="hr-HR"/>
              </w:rPr>
              <w:t>(тип овешења, укупна сила у топлом</w:t>
            </w:r>
            <w:r w:rsidRPr="007A0D6F">
              <w:rPr>
                <w:rFonts w:cs="Arial"/>
                <w:noProof/>
                <w:lang w:val="sr-Cyrl-RS" w:eastAsia="hr-HR"/>
              </w:rPr>
              <w:t xml:space="preserve"> </w:t>
            </w:r>
            <w:r w:rsidRPr="007A0D6F">
              <w:rPr>
                <w:rFonts w:cs="Arial"/>
                <w:noProof/>
                <w:lang w:val="sr-Cyrl-CS" w:eastAsia="hr-HR"/>
              </w:rPr>
              <w:t>стању)</w:t>
            </w:r>
          </w:p>
        </w:tc>
        <w:tc>
          <w:tcPr>
            <w:tcW w:w="1417" w:type="dxa"/>
            <w:tcBorders>
              <w:top w:val="single" w:sz="12" w:space="0" w:color="auto"/>
              <w:left w:val="single" w:sz="12" w:space="0" w:color="auto"/>
              <w:bottom w:val="single" w:sz="12" w:space="0" w:color="auto"/>
              <w:right w:val="single" w:sz="12" w:space="0" w:color="auto"/>
            </w:tcBorders>
          </w:tcPr>
          <w:p w:rsidR="00C551C8" w:rsidRDefault="00C551C8" w:rsidP="00C551C8">
            <w:pPr>
              <w:spacing w:before="60" w:after="60"/>
              <w:jc w:val="center"/>
              <w:rPr>
                <w:rFonts w:cs="Arial"/>
                <w:b/>
                <w:bCs/>
                <w:noProof/>
                <w:lang w:val="sr-Cyrl-RS" w:eastAsia="hr-HR"/>
              </w:rPr>
            </w:pPr>
            <w:r w:rsidRPr="00C551C8">
              <w:rPr>
                <w:rFonts w:cs="Arial"/>
                <w:b/>
                <w:bCs/>
                <w:noProof/>
                <w:lang w:val="sr-Cyrl-RS" w:eastAsia="hr-HR"/>
              </w:rPr>
              <w:t>Произво</w:t>
            </w:r>
          </w:p>
          <w:p w:rsidR="00C551C8" w:rsidRPr="007A0D6F" w:rsidRDefault="00C551C8" w:rsidP="00C551C8">
            <w:pPr>
              <w:spacing w:before="60" w:after="60"/>
              <w:jc w:val="center"/>
              <w:rPr>
                <w:rFonts w:cs="Arial"/>
                <w:b/>
                <w:bCs/>
                <w:noProof/>
                <w:lang w:val="sr-Cyrl-RS" w:eastAsia="hr-HR"/>
              </w:rPr>
            </w:pPr>
            <w:r w:rsidRPr="00C551C8">
              <w:rPr>
                <w:rFonts w:cs="Arial"/>
                <w:b/>
                <w:bCs/>
                <w:noProof/>
                <w:lang w:val="sr-Cyrl-RS" w:eastAsia="hr-HR"/>
              </w:rPr>
              <w:t>ђач</w:t>
            </w:r>
          </w:p>
        </w:tc>
        <w:tc>
          <w:tcPr>
            <w:tcW w:w="993" w:type="dxa"/>
            <w:tcBorders>
              <w:top w:val="single" w:sz="12" w:space="0" w:color="auto"/>
              <w:left w:val="single" w:sz="12" w:space="0" w:color="auto"/>
              <w:bottom w:val="single" w:sz="12" w:space="0" w:color="auto"/>
              <w:right w:val="single" w:sz="12" w:space="0" w:color="auto"/>
            </w:tcBorders>
            <w:shd w:val="clear" w:color="auto" w:fill="auto"/>
          </w:tcPr>
          <w:p w:rsidR="00C551C8" w:rsidRPr="007A0D6F" w:rsidRDefault="00C551C8" w:rsidP="00C551C8">
            <w:pPr>
              <w:spacing w:before="60" w:after="60"/>
              <w:jc w:val="center"/>
              <w:rPr>
                <w:rFonts w:cs="Arial"/>
                <w:b/>
                <w:bCs/>
                <w:noProof/>
                <w:lang w:val="sr-Cyrl-RS" w:eastAsia="hr-HR"/>
              </w:rPr>
            </w:pPr>
            <w:r w:rsidRPr="007A0D6F">
              <w:rPr>
                <w:rFonts w:cs="Arial"/>
                <w:b/>
                <w:bCs/>
                <w:noProof/>
                <w:lang w:val="sr-Cyrl-RS" w:eastAsia="hr-HR"/>
              </w:rPr>
              <w:t>Кол.</w:t>
            </w:r>
          </w:p>
        </w:tc>
        <w:tc>
          <w:tcPr>
            <w:tcW w:w="1134" w:type="dxa"/>
            <w:tcBorders>
              <w:top w:val="single" w:sz="12" w:space="0" w:color="auto"/>
              <w:left w:val="single" w:sz="12" w:space="0" w:color="auto"/>
              <w:bottom w:val="single" w:sz="12" w:space="0" w:color="auto"/>
              <w:right w:val="single" w:sz="12" w:space="0" w:color="auto"/>
            </w:tcBorders>
            <w:vAlign w:val="center"/>
          </w:tcPr>
          <w:p w:rsidR="00C551C8" w:rsidRPr="007A0D6F" w:rsidRDefault="00C551C8" w:rsidP="00C551C8">
            <w:pPr>
              <w:spacing w:before="60" w:after="60"/>
              <w:jc w:val="center"/>
              <w:rPr>
                <w:rFonts w:cs="Arial"/>
                <w:b/>
                <w:bCs/>
                <w:noProof/>
                <w:lang w:val="sr-Cyrl-CS" w:eastAsia="hr-HR"/>
              </w:rPr>
            </w:pPr>
            <w:r w:rsidRPr="007A0D6F">
              <w:rPr>
                <w:rFonts w:cs="Arial"/>
                <w:b/>
                <w:bCs/>
                <w:noProof/>
                <w:lang w:val="sr-Cyrl-CS" w:eastAsia="hr-HR"/>
              </w:rPr>
              <w:t>Јед. Цена</w:t>
            </w:r>
            <w:r w:rsidRPr="007A0D6F">
              <w:rPr>
                <w:rFonts w:cs="Arial"/>
                <w:b/>
                <w:bCs/>
                <w:noProof/>
                <w:lang w:val="sr-Cyrl-RS" w:eastAsia="hr-HR"/>
              </w:rPr>
              <w:t xml:space="preserve">  </w:t>
            </w:r>
            <w:r w:rsidRPr="007A0D6F">
              <w:rPr>
                <w:rFonts w:cs="Arial"/>
                <w:b/>
                <w:bCs/>
                <w:noProof/>
                <w:lang w:val="sr-Cyrl-CS" w:eastAsia="hr-HR"/>
              </w:rPr>
              <w:t>(ДИН)</w:t>
            </w:r>
          </w:p>
        </w:tc>
        <w:tc>
          <w:tcPr>
            <w:tcW w:w="1513" w:type="dxa"/>
            <w:tcBorders>
              <w:top w:val="single" w:sz="12" w:space="0" w:color="auto"/>
              <w:left w:val="single" w:sz="12" w:space="0" w:color="auto"/>
              <w:bottom w:val="single" w:sz="12" w:space="0" w:color="auto"/>
              <w:right w:val="single" w:sz="12" w:space="0" w:color="auto"/>
            </w:tcBorders>
            <w:vAlign w:val="center"/>
          </w:tcPr>
          <w:p w:rsidR="00C551C8" w:rsidRPr="007A0D6F" w:rsidRDefault="00C551C8" w:rsidP="00C551C8">
            <w:pPr>
              <w:spacing w:before="60" w:after="60"/>
              <w:ind w:right="-108"/>
              <w:jc w:val="center"/>
              <w:rPr>
                <w:rFonts w:cs="Arial"/>
                <w:b/>
                <w:bCs/>
                <w:noProof/>
                <w:lang w:val="sr-Cyrl-CS" w:eastAsia="hr-HR"/>
              </w:rPr>
            </w:pPr>
            <w:r w:rsidRPr="007A0D6F">
              <w:rPr>
                <w:rFonts w:cs="Arial"/>
                <w:b/>
                <w:bCs/>
                <w:noProof/>
                <w:lang w:val="sr-Cyrl-RS" w:eastAsia="hr-HR"/>
              </w:rPr>
              <w:t xml:space="preserve">Укупна </w:t>
            </w:r>
            <w:r w:rsidRPr="007A0D6F">
              <w:rPr>
                <w:rFonts w:cs="Arial"/>
                <w:b/>
                <w:bCs/>
                <w:noProof/>
                <w:lang w:val="sr-Cyrl-CS" w:eastAsia="hr-HR"/>
              </w:rPr>
              <w:t>Цена</w:t>
            </w:r>
            <w:r w:rsidRPr="007A0D6F">
              <w:rPr>
                <w:rFonts w:cs="Arial"/>
                <w:b/>
                <w:bCs/>
                <w:noProof/>
                <w:lang w:val="sr-Cyrl-RS" w:eastAsia="hr-HR"/>
              </w:rPr>
              <w:t xml:space="preserve"> за позицију</w:t>
            </w:r>
            <w:r w:rsidRPr="007A0D6F">
              <w:rPr>
                <w:rFonts w:cs="Arial"/>
                <w:b/>
                <w:bCs/>
                <w:noProof/>
                <w:lang w:val="sr-Cyrl-CS" w:eastAsia="hr-HR"/>
              </w:rPr>
              <w:t>(ДИН)</w:t>
            </w:r>
          </w:p>
        </w:tc>
      </w:tr>
      <w:tr w:rsidR="00C551C8" w:rsidRPr="007A0D6F" w:rsidTr="005F097A">
        <w:trPr>
          <w:trHeight w:val="340"/>
        </w:trPr>
        <w:tc>
          <w:tcPr>
            <w:tcW w:w="567" w:type="dxa"/>
            <w:tcBorders>
              <w:top w:val="single" w:sz="12" w:space="0" w:color="auto"/>
              <w:bottom w:val="outset" w:sz="6" w:space="0" w:color="auto"/>
            </w:tcBorders>
            <w:shd w:val="clear" w:color="auto" w:fill="auto"/>
            <w:vAlign w:val="center"/>
          </w:tcPr>
          <w:p w:rsidR="00C551C8" w:rsidRPr="007A0D6F" w:rsidRDefault="00C551C8" w:rsidP="00C551C8">
            <w:pPr>
              <w:spacing w:before="0"/>
              <w:jc w:val="center"/>
              <w:rPr>
                <w:rFonts w:cs="Arial"/>
                <w:noProof/>
                <w:lang w:val="sr-Cyrl-CS" w:eastAsia="hr-HR"/>
              </w:rPr>
            </w:pPr>
            <w:r w:rsidRPr="007A0D6F">
              <w:rPr>
                <w:rFonts w:cs="Arial"/>
                <w:noProof/>
                <w:lang w:val="sr-Cyrl-CS" w:eastAsia="hr-HR"/>
              </w:rPr>
              <w:t>1</w:t>
            </w:r>
          </w:p>
        </w:tc>
        <w:tc>
          <w:tcPr>
            <w:tcW w:w="959" w:type="dxa"/>
            <w:tcBorders>
              <w:top w:val="single" w:sz="12" w:space="0" w:color="auto"/>
              <w:bottom w:val="outset" w:sz="6" w:space="0" w:color="auto"/>
            </w:tcBorders>
            <w:shd w:val="clear" w:color="auto" w:fill="auto"/>
            <w:vAlign w:val="center"/>
          </w:tcPr>
          <w:p w:rsidR="00C551C8" w:rsidRPr="007A0D6F" w:rsidRDefault="00C551C8" w:rsidP="00C551C8">
            <w:pPr>
              <w:spacing w:before="0"/>
              <w:jc w:val="center"/>
              <w:rPr>
                <w:rFonts w:cs="Arial"/>
                <w:noProof/>
                <w:lang w:val="sr-Latn-CS" w:eastAsia="hr-HR"/>
              </w:rPr>
            </w:pPr>
            <w:r w:rsidRPr="007A0D6F">
              <w:rPr>
                <w:rFonts w:cs="Arial"/>
                <w:noProof/>
                <w:lang w:val="sr-Latn-CS" w:eastAsia="hr-HR"/>
              </w:rPr>
              <w:t>CPP1.1-L1</w:t>
            </w:r>
          </w:p>
        </w:tc>
        <w:tc>
          <w:tcPr>
            <w:tcW w:w="3402" w:type="dxa"/>
            <w:tcBorders>
              <w:top w:val="single" w:sz="12" w:space="0" w:color="auto"/>
              <w:bottom w:val="outset" w:sz="6" w:space="0" w:color="auto"/>
            </w:tcBorders>
            <w:shd w:val="clear" w:color="auto" w:fill="auto"/>
            <w:vAlign w:val="center"/>
          </w:tcPr>
          <w:p w:rsidR="00C551C8" w:rsidRPr="007A0D6F" w:rsidRDefault="00C551C8" w:rsidP="00C551C8">
            <w:pPr>
              <w:spacing w:before="0"/>
              <w:jc w:val="left"/>
              <w:rPr>
                <w:rFonts w:cs="Arial"/>
                <w:noProof/>
                <w:lang w:val="sr-Latn-CS" w:eastAsia="hr-HR"/>
              </w:rPr>
            </w:pPr>
            <w:r w:rsidRPr="007A0D6F">
              <w:rPr>
                <w:rFonts w:cs="Arial"/>
                <w:noProof/>
                <w:lang w:val="sr-Latn-CS" w:eastAsia="hr-HR"/>
              </w:rPr>
              <w:t xml:space="preserve">SH 212318 </w:t>
            </w:r>
            <w:r w:rsidRPr="007A0D6F">
              <w:rPr>
                <w:rFonts w:cs="Arial"/>
                <w:noProof/>
                <w:lang w:val="sr-Cyrl-CS" w:eastAsia="hr-HR"/>
              </w:rPr>
              <w:t>са обујмицом и са пратећим елементима ношења</w:t>
            </w:r>
            <w:r w:rsidRPr="007A0D6F">
              <w:rPr>
                <w:rFonts w:cs="Arial"/>
                <w:noProof/>
                <w:lang w:val="sr-Latn-CS" w:eastAsia="hr-HR"/>
              </w:rPr>
              <w:t>; F</w:t>
            </w:r>
            <w:r w:rsidRPr="007A0D6F">
              <w:rPr>
                <w:rFonts w:cs="Arial"/>
                <w:noProof/>
                <w:vertAlign w:val="subscript"/>
                <w:lang w:val="sr-Latn-CS" w:eastAsia="hr-HR"/>
              </w:rPr>
              <w:t>hot</w:t>
            </w:r>
            <w:r w:rsidRPr="007A0D6F">
              <w:rPr>
                <w:rFonts w:cs="Arial"/>
                <w:noProof/>
                <w:lang w:val="sr-Latn-CS" w:eastAsia="hr-HR"/>
              </w:rPr>
              <w:t>=1.21 kN; Δ=-6 mm</w:t>
            </w:r>
          </w:p>
        </w:tc>
        <w:tc>
          <w:tcPr>
            <w:tcW w:w="1417" w:type="dxa"/>
            <w:tcBorders>
              <w:top w:val="single" w:sz="12" w:space="0" w:color="auto"/>
              <w:bottom w:val="outset" w:sz="6" w:space="0" w:color="auto"/>
            </w:tcBorders>
          </w:tcPr>
          <w:p w:rsidR="00C551C8" w:rsidRPr="007A0D6F" w:rsidRDefault="00C551C8" w:rsidP="00C551C8">
            <w:pPr>
              <w:spacing w:before="0"/>
              <w:jc w:val="center"/>
              <w:rPr>
                <w:rFonts w:cs="Arial"/>
                <w:noProof/>
                <w:lang w:val="sr-Cyrl-RS" w:eastAsia="hr-HR"/>
              </w:rPr>
            </w:pPr>
          </w:p>
        </w:tc>
        <w:tc>
          <w:tcPr>
            <w:tcW w:w="993" w:type="dxa"/>
            <w:tcBorders>
              <w:top w:val="single" w:sz="12" w:space="0" w:color="auto"/>
              <w:bottom w:val="outset" w:sz="6" w:space="0" w:color="auto"/>
            </w:tcBorders>
            <w:shd w:val="clear" w:color="auto" w:fill="auto"/>
          </w:tcPr>
          <w:p w:rsidR="00C551C8" w:rsidRPr="007A0D6F" w:rsidRDefault="005F097A" w:rsidP="00C551C8">
            <w:pPr>
              <w:spacing w:before="60" w:after="60"/>
              <w:jc w:val="center"/>
              <w:rPr>
                <w:rFonts w:cs="Arial"/>
                <w:b/>
                <w:bCs/>
                <w:noProof/>
                <w:lang w:val="sr-Cyrl-RS" w:eastAsia="hr-HR"/>
              </w:rPr>
            </w:pPr>
            <w:r>
              <w:rPr>
                <w:rFonts w:cs="Arial"/>
                <w:b/>
                <w:bCs/>
                <w:noProof/>
                <w:lang w:val="sr-Cyrl-RS" w:eastAsia="hr-HR"/>
              </w:rPr>
              <w:t>1</w:t>
            </w:r>
          </w:p>
        </w:tc>
        <w:tc>
          <w:tcPr>
            <w:tcW w:w="1134" w:type="dxa"/>
            <w:tcBorders>
              <w:top w:val="single" w:sz="12" w:space="0" w:color="auto"/>
              <w:bottom w:val="outset" w:sz="6" w:space="0" w:color="auto"/>
            </w:tcBorders>
            <w:vAlign w:val="center"/>
          </w:tcPr>
          <w:p w:rsidR="00C551C8" w:rsidRPr="007A0D6F" w:rsidRDefault="00C551C8" w:rsidP="00C551C8">
            <w:pPr>
              <w:spacing w:before="60" w:after="60"/>
              <w:jc w:val="center"/>
              <w:rPr>
                <w:rFonts w:cs="Arial"/>
                <w:b/>
                <w:bCs/>
                <w:noProof/>
                <w:lang w:val="sr-Cyrl-CS" w:eastAsia="hr-HR"/>
              </w:rPr>
            </w:pPr>
          </w:p>
        </w:tc>
        <w:tc>
          <w:tcPr>
            <w:tcW w:w="1513" w:type="dxa"/>
            <w:tcBorders>
              <w:top w:val="single" w:sz="12" w:space="0" w:color="auto"/>
              <w:bottom w:val="outset" w:sz="6" w:space="0" w:color="auto"/>
            </w:tcBorders>
            <w:vAlign w:val="center"/>
          </w:tcPr>
          <w:p w:rsidR="00C551C8" w:rsidRPr="007A0D6F" w:rsidRDefault="00C551C8" w:rsidP="00C551C8">
            <w:pPr>
              <w:spacing w:before="60" w:after="60"/>
              <w:ind w:right="-108"/>
              <w:jc w:val="center"/>
              <w:rPr>
                <w:rFonts w:cs="Arial"/>
                <w:b/>
                <w:bCs/>
                <w:noProof/>
                <w:lang w:val="sr-Cyrl-CS" w:eastAsia="hr-HR"/>
              </w:rPr>
            </w:pPr>
          </w:p>
        </w:tc>
      </w:tr>
      <w:tr w:rsidR="00C551C8" w:rsidRPr="007A0D6F" w:rsidTr="005F097A">
        <w:tc>
          <w:tcPr>
            <w:tcW w:w="567" w:type="dxa"/>
            <w:tcBorders>
              <w:top w:val="outset" w:sz="6" w:space="0" w:color="auto"/>
              <w:bottom w:val="outset" w:sz="6" w:space="0" w:color="auto"/>
            </w:tcBorders>
            <w:shd w:val="clear" w:color="auto" w:fill="auto"/>
            <w:vAlign w:val="center"/>
          </w:tcPr>
          <w:p w:rsidR="00C551C8" w:rsidRPr="007A0D6F" w:rsidRDefault="00C551C8" w:rsidP="00C551C8">
            <w:pPr>
              <w:spacing w:before="0"/>
              <w:jc w:val="center"/>
              <w:rPr>
                <w:rFonts w:cs="Arial"/>
                <w:noProof/>
                <w:lang w:val="sr-Latn-CS" w:eastAsia="hr-HR"/>
              </w:rPr>
            </w:pPr>
            <w:r w:rsidRPr="007A0D6F">
              <w:rPr>
                <w:rFonts w:cs="Arial"/>
                <w:noProof/>
                <w:lang w:val="sr-Latn-CS" w:eastAsia="hr-HR"/>
              </w:rPr>
              <w:t>2</w:t>
            </w:r>
          </w:p>
        </w:tc>
        <w:tc>
          <w:tcPr>
            <w:tcW w:w="959" w:type="dxa"/>
            <w:tcBorders>
              <w:top w:val="outset" w:sz="6" w:space="0" w:color="auto"/>
              <w:bottom w:val="outset" w:sz="6" w:space="0" w:color="auto"/>
            </w:tcBorders>
            <w:shd w:val="clear" w:color="auto" w:fill="auto"/>
            <w:vAlign w:val="center"/>
          </w:tcPr>
          <w:p w:rsidR="00C551C8" w:rsidRPr="007A0D6F" w:rsidRDefault="00C551C8" w:rsidP="00C551C8">
            <w:pPr>
              <w:spacing w:before="0"/>
              <w:jc w:val="center"/>
              <w:rPr>
                <w:rFonts w:cs="Arial"/>
                <w:noProof/>
                <w:lang w:val="sr-Latn-CS" w:eastAsia="hr-HR"/>
              </w:rPr>
            </w:pPr>
            <w:r w:rsidRPr="007A0D6F">
              <w:rPr>
                <w:rFonts w:cs="Arial"/>
                <w:noProof/>
                <w:lang w:val="sr-Latn-CS" w:eastAsia="hr-HR"/>
              </w:rPr>
              <w:t>CPP1.1-L2</w:t>
            </w:r>
          </w:p>
        </w:tc>
        <w:tc>
          <w:tcPr>
            <w:tcW w:w="3402" w:type="dxa"/>
            <w:tcBorders>
              <w:top w:val="outset" w:sz="6" w:space="0" w:color="auto"/>
              <w:bottom w:val="outset" w:sz="6" w:space="0" w:color="auto"/>
            </w:tcBorders>
            <w:shd w:val="clear" w:color="auto" w:fill="auto"/>
            <w:vAlign w:val="center"/>
          </w:tcPr>
          <w:p w:rsidR="00C551C8" w:rsidRPr="007A0D6F" w:rsidRDefault="00C551C8" w:rsidP="00C551C8">
            <w:pPr>
              <w:spacing w:before="0"/>
              <w:jc w:val="left"/>
              <w:rPr>
                <w:rFonts w:cs="Arial"/>
                <w:noProof/>
                <w:lang w:val="sr-Latn-CS" w:eastAsia="hr-HR"/>
              </w:rPr>
            </w:pPr>
            <w:r w:rsidRPr="007A0D6F">
              <w:rPr>
                <w:rFonts w:cs="Arial"/>
                <w:noProof/>
                <w:lang w:val="sr-Latn-CS" w:eastAsia="hr-HR"/>
              </w:rPr>
              <w:t xml:space="preserve">SH 211318 </w:t>
            </w:r>
            <w:r w:rsidRPr="007A0D6F">
              <w:rPr>
                <w:rFonts w:cs="Arial"/>
                <w:noProof/>
                <w:lang w:val="sr-Cyrl-CS" w:eastAsia="hr-HR"/>
              </w:rPr>
              <w:t xml:space="preserve"> са обујмицом и са пратећим елементима ношења</w:t>
            </w:r>
            <w:r w:rsidRPr="007A0D6F">
              <w:rPr>
                <w:rFonts w:cs="Arial"/>
                <w:noProof/>
                <w:lang w:val="sr-Latn-CS" w:eastAsia="hr-HR"/>
              </w:rPr>
              <w:t>; F</w:t>
            </w:r>
            <w:r w:rsidRPr="007A0D6F">
              <w:rPr>
                <w:rFonts w:cs="Arial"/>
                <w:noProof/>
                <w:vertAlign w:val="subscript"/>
                <w:lang w:val="sr-Latn-CS" w:eastAsia="hr-HR"/>
              </w:rPr>
              <w:t>hot</w:t>
            </w:r>
            <w:r w:rsidRPr="007A0D6F">
              <w:rPr>
                <w:rFonts w:cs="Arial"/>
                <w:noProof/>
                <w:lang w:val="sr-Latn-CS" w:eastAsia="hr-HR"/>
              </w:rPr>
              <w:t>=0.60 kN; Δ=31 mm</w:t>
            </w:r>
          </w:p>
        </w:tc>
        <w:tc>
          <w:tcPr>
            <w:tcW w:w="1417" w:type="dxa"/>
            <w:tcBorders>
              <w:top w:val="outset" w:sz="6" w:space="0" w:color="auto"/>
              <w:bottom w:val="outset" w:sz="6" w:space="0" w:color="auto"/>
            </w:tcBorders>
          </w:tcPr>
          <w:p w:rsidR="00C551C8" w:rsidRPr="007A0D6F" w:rsidRDefault="00C551C8" w:rsidP="00C551C8">
            <w:pPr>
              <w:spacing w:before="0"/>
              <w:jc w:val="center"/>
              <w:rPr>
                <w:rFonts w:cs="Arial"/>
                <w:noProof/>
                <w:lang w:val="sr-Cyrl-RS" w:eastAsia="hr-HR"/>
              </w:rPr>
            </w:pPr>
          </w:p>
        </w:tc>
        <w:tc>
          <w:tcPr>
            <w:tcW w:w="993" w:type="dxa"/>
            <w:tcBorders>
              <w:top w:val="outset" w:sz="6" w:space="0" w:color="auto"/>
              <w:bottom w:val="outset" w:sz="6" w:space="0" w:color="auto"/>
            </w:tcBorders>
            <w:shd w:val="clear" w:color="auto" w:fill="auto"/>
          </w:tcPr>
          <w:p w:rsidR="00C551C8" w:rsidRPr="007A0D6F" w:rsidRDefault="00C551C8" w:rsidP="00C551C8">
            <w:pPr>
              <w:spacing w:before="0"/>
              <w:jc w:val="center"/>
              <w:rPr>
                <w:rFonts w:cs="Arial"/>
                <w:noProof/>
                <w:lang w:val="sr-Cyrl-RS" w:eastAsia="hr-HR"/>
              </w:rPr>
            </w:pPr>
            <w:r w:rsidRPr="007A0D6F">
              <w:rPr>
                <w:rFonts w:cs="Arial"/>
                <w:noProof/>
                <w:lang w:val="sr-Cyrl-RS" w:eastAsia="hr-HR"/>
              </w:rPr>
              <w:t>1</w:t>
            </w:r>
          </w:p>
        </w:tc>
        <w:tc>
          <w:tcPr>
            <w:tcW w:w="1134" w:type="dxa"/>
            <w:tcBorders>
              <w:top w:val="outset" w:sz="6" w:space="0" w:color="auto"/>
              <w:bottom w:val="outset" w:sz="6" w:space="0" w:color="auto"/>
            </w:tcBorders>
            <w:vAlign w:val="center"/>
          </w:tcPr>
          <w:p w:rsidR="00C551C8" w:rsidRPr="007A0D6F" w:rsidRDefault="00C551C8" w:rsidP="00C551C8">
            <w:pPr>
              <w:spacing w:before="0"/>
              <w:jc w:val="center"/>
              <w:rPr>
                <w:rFonts w:cs="Arial"/>
                <w:noProof/>
                <w:lang w:val="sr-Latn-CS" w:eastAsia="hr-HR"/>
              </w:rPr>
            </w:pPr>
          </w:p>
        </w:tc>
        <w:tc>
          <w:tcPr>
            <w:tcW w:w="1513" w:type="dxa"/>
            <w:tcBorders>
              <w:top w:val="outset" w:sz="6" w:space="0" w:color="auto"/>
              <w:bottom w:val="outset" w:sz="6" w:space="0" w:color="auto"/>
            </w:tcBorders>
            <w:vAlign w:val="center"/>
          </w:tcPr>
          <w:p w:rsidR="00C551C8" w:rsidRPr="007A0D6F" w:rsidRDefault="00C551C8" w:rsidP="00C551C8">
            <w:pPr>
              <w:spacing w:before="0"/>
              <w:jc w:val="right"/>
              <w:rPr>
                <w:rFonts w:cs="Arial"/>
                <w:noProof/>
                <w:lang w:val="sr-Latn-CS" w:eastAsia="hr-HR"/>
              </w:rPr>
            </w:pPr>
          </w:p>
        </w:tc>
      </w:tr>
      <w:tr w:rsidR="00C551C8" w:rsidRPr="007A0D6F" w:rsidTr="005F097A">
        <w:tc>
          <w:tcPr>
            <w:tcW w:w="567" w:type="dxa"/>
            <w:tcBorders>
              <w:top w:val="outset" w:sz="6" w:space="0" w:color="auto"/>
              <w:bottom w:val="outset" w:sz="6" w:space="0" w:color="auto"/>
            </w:tcBorders>
            <w:shd w:val="clear" w:color="auto" w:fill="auto"/>
            <w:vAlign w:val="center"/>
          </w:tcPr>
          <w:p w:rsidR="00C551C8" w:rsidRPr="007A0D6F" w:rsidRDefault="00C551C8" w:rsidP="00C551C8">
            <w:pPr>
              <w:spacing w:before="0"/>
              <w:jc w:val="center"/>
              <w:rPr>
                <w:rFonts w:cs="Arial"/>
                <w:noProof/>
                <w:lang w:val="sr-Latn-CS" w:eastAsia="hr-HR"/>
              </w:rPr>
            </w:pPr>
            <w:r w:rsidRPr="007A0D6F">
              <w:rPr>
                <w:rFonts w:cs="Arial"/>
                <w:noProof/>
                <w:lang w:val="sr-Latn-CS" w:eastAsia="hr-HR"/>
              </w:rPr>
              <w:t>3</w:t>
            </w:r>
          </w:p>
        </w:tc>
        <w:tc>
          <w:tcPr>
            <w:tcW w:w="959" w:type="dxa"/>
            <w:tcBorders>
              <w:top w:val="outset" w:sz="6" w:space="0" w:color="auto"/>
              <w:bottom w:val="outset" w:sz="6" w:space="0" w:color="auto"/>
            </w:tcBorders>
            <w:shd w:val="clear" w:color="auto" w:fill="auto"/>
            <w:vAlign w:val="center"/>
          </w:tcPr>
          <w:p w:rsidR="00C551C8" w:rsidRPr="007A0D6F" w:rsidRDefault="00C551C8" w:rsidP="00C551C8">
            <w:pPr>
              <w:spacing w:before="0"/>
              <w:jc w:val="center"/>
              <w:rPr>
                <w:rFonts w:cs="Arial"/>
                <w:noProof/>
                <w:lang w:val="sr-Latn-CS" w:eastAsia="hr-HR"/>
              </w:rPr>
            </w:pPr>
            <w:r w:rsidRPr="007A0D6F">
              <w:rPr>
                <w:rFonts w:cs="Arial"/>
                <w:noProof/>
                <w:lang w:val="sr-Latn-CS" w:eastAsia="hr-HR"/>
              </w:rPr>
              <w:t>CPP1.1-L5</w:t>
            </w:r>
          </w:p>
        </w:tc>
        <w:tc>
          <w:tcPr>
            <w:tcW w:w="3402" w:type="dxa"/>
            <w:tcBorders>
              <w:top w:val="outset" w:sz="6" w:space="0" w:color="auto"/>
              <w:bottom w:val="outset" w:sz="6" w:space="0" w:color="auto"/>
            </w:tcBorders>
            <w:shd w:val="clear" w:color="auto" w:fill="auto"/>
            <w:vAlign w:val="center"/>
          </w:tcPr>
          <w:p w:rsidR="00C551C8" w:rsidRPr="007A0D6F" w:rsidRDefault="00C551C8" w:rsidP="00C551C8">
            <w:pPr>
              <w:spacing w:before="0"/>
              <w:jc w:val="left"/>
              <w:rPr>
                <w:rFonts w:cs="Arial"/>
                <w:noProof/>
                <w:lang w:val="sr-Latn-CS" w:eastAsia="hr-HR"/>
              </w:rPr>
            </w:pPr>
            <w:r w:rsidRPr="007A0D6F">
              <w:rPr>
                <w:rFonts w:cs="Arial"/>
                <w:noProof/>
                <w:lang w:val="sr-Latn-CS" w:eastAsia="hr-HR"/>
              </w:rPr>
              <w:t xml:space="preserve">SH 211318 </w:t>
            </w:r>
            <w:r w:rsidRPr="007A0D6F">
              <w:rPr>
                <w:rFonts w:cs="Arial"/>
                <w:noProof/>
                <w:lang w:val="sr-Cyrl-CS" w:eastAsia="hr-HR"/>
              </w:rPr>
              <w:t xml:space="preserve"> са обујмицом и са пратећим елементима ношења;</w:t>
            </w:r>
            <w:r w:rsidRPr="007A0D6F">
              <w:rPr>
                <w:rFonts w:cs="Arial"/>
                <w:noProof/>
                <w:lang w:val="sr-Latn-CS" w:eastAsia="hr-HR"/>
              </w:rPr>
              <w:t>F</w:t>
            </w:r>
            <w:r w:rsidRPr="007A0D6F">
              <w:rPr>
                <w:rFonts w:cs="Arial"/>
                <w:noProof/>
                <w:vertAlign w:val="subscript"/>
                <w:lang w:val="sr-Latn-CS" w:eastAsia="hr-HR"/>
              </w:rPr>
              <w:t>hot</w:t>
            </w:r>
            <w:r w:rsidRPr="007A0D6F">
              <w:rPr>
                <w:rFonts w:cs="Arial"/>
                <w:noProof/>
                <w:lang w:val="sr-Latn-CS" w:eastAsia="hr-HR"/>
              </w:rPr>
              <w:t>=0.70 kN; Δ=-26 mm</w:t>
            </w:r>
          </w:p>
        </w:tc>
        <w:tc>
          <w:tcPr>
            <w:tcW w:w="1417" w:type="dxa"/>
            <w:tcBorders>
              <w:top w:val="outset" w:sz="6" w:space="0" w:color="auto"/>
              <w:bottom w:val="outset" w:sz="6" w:space="0" w:color="auto"/>
            </w:tcBorders>
          </w:tcPr>
          <w:p w:rsidR="00C551C8" w:rsidRPr="007A0D6F" w:rsidRDefault="00C551C8" w:rsidP="00C551C8">
            <w:pPr>
              <w:spacing w:before="0"/>
              <w:jc w:val="center"/>
              <w:rPr>
                <w:rFonts w:cs="Arial"/>
                <w:noProof/>
                <w:lang w:val="sr-Cyrl-RS" w:eastAsia="hr-HR"/>
              </w:rPr>
            </w:pPr>
          </w:p>
        </w:tc>
        <w:tc>
          <w:tcPr>
            <w:tcW w:w="993" w:type="dxa"/>
            <w:tcBorders>
              <w:top w:val="outset" w:sz="6" w:space="0" w:color="auto"/>
              <w:bottom w:val="outset" w:sz="6" w:space="0" w:color="auto"/>
            </w:tcBorders>
            <w:shd w:val="clear" w:color="auto" w:fill="auto"/>
          </w:tcPr>
          <w:p w:rsidR="00C551C8" w:rsidRPr="007A0D6F" w:rsidRDefault="00C551C8" w:rsidP="00C551C8">
            <w:pPr>
              <w:spacing w:before="0"/>
              <w:jc w:val="center"/>
              <w:rPr>
                <w:rFonts w:cs="Arial"/>
                <w:noProof/>
                <w:lang w:val="sr-Cyrl-RS" w:eastAsia="hr-HR"/>
              </w:rPr>
            </w:pPr>
            <w:r w:rsidRPr="007A0D6F">
              <w:rPr>
                <w:rFonts w:cs="Arial"/>
                <w:noProof/>
                <w:lang w:val="sr-Cyrl-RS" w:eastAsia="hr-HR"/>
              </w:rPr>
              <w:t>1</w:t>
            </w:r>
          </w:p>
        </w:tc>
        <w:tc>
          <w:tcPr>
            <w:tcW w:w="1134" w:type="dxa"/>
            <w:tcBorders>
              <w:top w:val="outset" w:sz="6" w:space="0" w:color="auto"/>
              <w:bottom w:val="outset" w:sz="6" w:space="0" w:color="auto"/>
            </w:tcBorders>
            <w:vAlign w:val="center"/>
          </w:tcPr>
          <w:p w:rsidR="00C551C8" w:rsidRPr="007A0D6F" w:rsidRDefault="00C551C8" w:rsidP="00C551C8">
            <w:pPr>
              <w:spacing w:before="0"/>
              <w:jc w:val="center"/>
              <w:rPr>
                <w:rFonts w:cs="Arial"/>
                <w:noProof/>
                <w:lang w:val="sr-Latn-CS" w:eastAsia="hr-HR"/>
              </w:rPr>
            </w:pPr>
          </w:p>
        </w:tc>
        <w:tc>
          <w:tcPr>
            <w:tcW w:w="1513" w:type="dxa"/>
            <w:tcBorders>
              <w:top w:val="outset" w:sz="6" w:space="0" w:color="auto"/>
              <w:bottom w:val="outset" w:sz="6" w:space="0" w:color="auto"/>
            </w:tcBorders>
            <w:vAlign w:val="center"/>
          </w:tcPr>
          <w:p w:rsidR="00C551C8" w:rsidRPr="007A0D6F" w:rsidRDefault="00C551C8" w:rsidP="00C551C8">
            <w:pPr>
              <w:spacing w:before="0"/>
              <w:jc w:val="right"/>
              <w:rPr>
                <w:rFonts w:cs="Arial"/>
                <w:noProof/>
                <w:lang w:val="sr-Latn-CS" w:eastAsia="hr-HR"/>
              </w:rPr>
            </w:pPr>
          </w:p>
        </w:tc>
      </w:tr>
      <w:tr w:rsidR="00C551C8" w:rsidRPr="007A0D6F" w:rsidTr="005F097A">
        <w:tc>
          <w:tcPr>
            <w:tcW w:w="567" w:type="dxa"/>
            <w:tcBorders>
              <w:top w:val="outset" w:sz="6" w:space="0" w:color="auto"/>
              <w:bottom w:val="outset" w:sz="6" w:space="0" w:color="auto"/>
            </w:tcBorders>
            <w:shd w:val="clear" w:color="auto" w:fill="auto"/>
            <w:vAlign w:val="center"/>
          </w:tcPr>
          <w:p w:rsidR="00C551C8" w:rsidRPr="007A0D6F" w:rsidRDefault="00C551C8" w:rsidP="00C551C8">
            <w:pPr>
              <w:spacing w:before="0"/>
              <w:jc w:val="center"/>
              <w:rPr>
                <w:rFonts w:cs="Arial"/>
                <w:noProof/>
                <w:lang w:val="sr-Latn-CS" w:eastAsia="hr-HR"/>
              </w:rPr>
            </w:pPr>
            <w:r w:rsidRPr="007A0D6F">
              <w:rPr>
                <w:rFonts w:cs="Arial"/>
                <w:noProof/>
                <w:lang w:val="sr-Latn-CS" w:eastAsia="hr-HR"/>
              </w:rPr>
              <w:t>4</w:t>
            </w:r>
          </w:p>
        </w:tc>
        <w:tc>
          <w:tcPr>
            <w:tcW w:w="959" w:type="dxa"/>
            <w:tcBorders>
              <w:top w:val="outset" w:sz="6" w:space="0" w:color="auto"/>
              <w:bottom w:val="outset" w:sz="6" w:space="0" w:color="auto"/>
            </w:tcBorders>
            <w:shd w:val="clear" w:color="auto" w:fill="auto"/>
            <w:vAlign w:val="center"/>
          </w:tcPr>
          <w:p w:rsidR="00C551C8" w:rsidRPr="007A0D6F" w:rsidRDefault="00C551C8" w:rsidP="00C551C8">
            <w:pPr>
              <w:spacing w:before="0"/>
              <w:jc w:val="center"/>
              <w:rPr>
                <w:rFonts w:cs="Arial"/>
                <w:noProof/>
                <w:lang w:val="sr-Latn-CS" w:eastAsia="hr-HR"/>
              </w:rPr>
            </w:pPr>
            <w:r w:rsidRPr="007A0D6F">
              <w:rPr>
                <w:rFonts w:cs="Arial"/>
                <w:noProof/>
                <w:lang w:val="sr-Latn-CS" w:eastAsia="hr-HR"/>
              </w:rPr>
              <w:t>CPP1.1-L6</w:t>
            </w:r>
          </w:p>
        </w:tc>
        <w:tc>
          <w:tcPr>
            <w:tcW w:w="3402" w:type="dxa"/>
            <w:tcBorders>
              <w:top w:val="outset" w:sz="6" w:space="0" w:color="auto"/>
              <w:bottom w:val="outset" w:sz="6" w:space="0" w:color="auto"/>
            </w:tcBorders>
            <w:shd w:val="clear" w:color="auto" w:fill="auto"/>
            <w:vAlign w:val="center"/>
          </w:tcPr>
          <w:p w:rsidR="00C551C8" w:rsidRPr="007A0D6F" w:rsidRDefault="00C551C8" w:rsidP="00C551C8">
            <w:pPr>
              <w:spacing w:before="0"/>
              <w:jc w:val="left"/>
              <w:rPr>
                <w:rFonts w:cs="Arial"/>
                <w:noProof/>
                <w:lang w:val="sr-Latn-CS" w:eastAsia="hr-HR"/>
              </w:rPr>
            </w:pPr>
            <w:r w:rsidRPr="007A0D6F">
              <w:rPr>
                <w:rFonts w:cs="Arial"/>
                <w:noProof/>
                <w:lang w:val="sr-Latn-CS" w:eastAsia="hr-HR"/>
              </w:rPr>
              <w:t xml:space="preserve">SH 212218 </w:t>
            </w:r>
            <w:r w:rsidRPr="007A0D6F">
              <w:rPr>
                <w:rFonts w:cs="Arial"/>
                <w:noProof/>
                <w:lang w:val="sr-Cyrl-CS" w:eastAsia="hr-HR"/>
              </w:rPr>
              <w:t xml:space="preserve"> са обујмицом и са пратећим елементима ношења;</w:t>
            </w:r>
            <w:r w:rsidRPr="007A0D6F">
              <w:rPr>
                <w:rFonts w:cs="Arial"/>
                <w:noProof/>
                <w:lang w:val="sr-Latn-CS" w:eastAsia="hr-HR"/>
              </w:rPr>
              <w:t>F</w:t>
            </w:r>
            <w:r w:rsidRPr="007A0D6F">
              <w:rPr>
                <w:rFonts w:cs="Arial"/>
                <w:noProof/>
                <w:vertAlign w:val="subscript"/>
                <w:lang w:val="sr-Latn-CS" w:eastAsia="hr-HR"/>
              </w:rPr>
              <w:t>hot</w:t>
            </w:r>
            <w:r w:rsidRPr="007A0D6F">
              <w:rPr>
                <w:rFonts w:cs="Arial"/>
                <w:noProof/>
                <w:lang w:val="sr-Latn-CS" w:eastAsia="hr-HR"/>
              </w:rPr>
              <w:t>=1.72 kN; Δ=16 mm</w:t>
            </w:r>
          </w:p>
        </w:tc>
        <w:tc>
          <w:tcPr>
            <w:tcW w:w="1417" w:type="dxa"/>
            <w:tcBorders>
              <w:top w:val="outset" w:sz="6" w:space="0" w:color="auto"/>
              <w:bottom w:val="outset" w:sz="6" w:space="0" w:color="auto"/>
            </w:tcBorders>
          </w:tcPr>
          <w:p w:rsidR="00C551C8" w:rsidRPr="007A0D6F" w:rsidRDefault="00C551C8" w:rsidP="00C551C8">
            <w:pPr>
              <w:spacing w:before="0"/>
              <w:jc w:val="center"/>
              <w:rPr>
                <w:rFonts w:cs="Arial"/>
                <w:noProof/>
                <w:lang w:val="sr-Cyrl-RS" w:eastAsia="hr-HR"/>
              </w:rPr>
            </w:pPr>
          </w:p>
        </w:tc>
        <w:tc>
          <w:tcPr>
            <w:tcW w:w="993" w:type="dxa"/>
            <w:tcBorders>
              <w:top w:val="outset" w:sz="6" w:space="0" w:color="auto"/>
              <w:bottom w:val="outset" w:sz="6" w:space="0" w:color="auto"/>
            </w:tcBorders>
            <w:shd w:val="clear" w:color="auto" w:fill="auto"/>
          </w:tcPr>
          <w:p w:rsidR="00C551C8" w:rsidRPr="007A0D6F" w:rsidRDefault="00C551C8" w:rsidP="00C551C8">
            <w:pPr>
              <w:spacing w:before="0"/>
              <w:jc w:val="center"/>
              <w:rPr>
                <w:rFonts w:cs="Arial"/>
                <w:noProof/>
                <w:lang w:val="sr-Cyrl-RS" w:eastAsia="hr-HR"/>
              </w:rPr>
            </w:pPr>
            <w:r w:rsidRPr="007A0D6F">
              <w:rPr>
                <w:rFonts w:cs="Arial"/>
                <w:noProof/>
                <w:lang w:val="sr-Cyrl-RS" w:eastAsia="hr-HR"/>
              </w:rPr>
              <w:t>1</w:t>
            </w:r>
          </w:p>
        </w:tc>
        <w:tc>
          <w:tcPr>
            <w:tcW w:w="1134" w:type="dxa"/>
            <w:tcBorders>
              <w:top w:val="outset" w:sz="6" w:space="0" w:color="auto"/>
              <w:bottom w:val="outset" w:sz="6" w:space="0" w:color="auto"/>
            </w:tcBorders>
            <w:vAlign w:val="center"/>
          </w:tcPr>
          <w:p w:rsidR="00C551C8" w:rsidRPr="007A0D6F" w:rsidRDefault="00C551C8" w:rsidP="00C551C8">
            <w:pPr>
              <w:spacing w:before="0"/>
              <w:jc w:val="center"/>
              <w:rPr>
                <w:rFonts w:cs="Arial"/>
                <w:noProof/>
                <w:lang w:val="sr-Latn-CS" w:eastAsia="hr-HR"/>
              </w:rPr>
            </w:pPr>
          </w:p>
        </w:tc>
        <w:tc>
          <w:tcPr>
            <w:tcW w:w="1513" w:type="dxa"/>
            <w:tcBorders>
              <w:top w:val="outset" w:sz="6" w:space="0" w:color="auto"/>
              <w:bottom w:val="outset" w:sz="6" w:space="0" w:color="auto"/>
            </w:tcBorders>
            <w:vAlign w:val="center"/>
          </w:tcPr>
          <w:p w:rsidR="00C551C8" w:rsidRPr="007A0D6F" w:rsidRDefault="00C551C8" w:rsidP="00C551C8">
            <w:pPr>
              <w:spacing w:before="0"/>
              <w:jc w:val="right"/>
              <w:rPr>
                <w:rFonts w:cs="Arial"/>
                <w:noProof/>
                <w:lang w:val="sr-Latn-CS" w:eastAsia="hr-HR"/>
              </w:rPr>
            </w:pPr>
          </w:p>
        </w:tc>
      </w:tr>
      <w:tr w:rsidR="00C551C8" w:rsidRPr="007A0D6F" w:rsidTr="005F097A">
        <w:tc>
          <w:tcPr>
            <w:tcW w:w="567" w:type="dxa"/>
            <w:tcBorders>
              <w:top w:val="outset" w:sz="6" w:space="0" w:color="auto"/>
              <w:bottom w:val="outset" w:sz="6" w:space="0" w:color="auto"/>
            </w:tcBorders>
            <w:shd w:val="clear" w:color="auto" w:fill="auto"/>
            <w:vAlign w:val="center"/>
          </w:tcPr>
          <w:p w:rsidR="00C551C8" w:rsidRPr="007A0D6F" w:rsidRDefault="00C551C8" w:rsidP="00C551C8">
            <w:pPr>
              <w:spacing w:before="0"/>
              <w:jc w:val="center"/>
              <w:rPr>
                <w:rFonts w:cs="Arial"/>
                <w:noProof/>
                <w:lang w:val="sr-Latn-CS" w:eastAsia="hr-HR"/>
              </w:rPr>
            </w:pPr>
            <w:r w:rsidRPr="007A0D6F">
              <w:rPr>
                <w:rFonts w:cs="Arial"/>
                <w:noProof/>
                <w:lang w:val="sr-Latn-CS" w:eastAsia="hr-HR"/>
              </w:rPr>
              <w:t>5</w:t>
            </w:r>
          </w:p>
        </w:tc>
        <w:tc>
          <w:tcPr>
            <w:tcW w:w="959" w:type="dxa"/>
            <w:tcBorders>
              <w:top w:val="outset" w:sz="6" w:space="0" w:color="auto"/>
              <w:bottom w:val="outset" w:sz="6" w:space="0" w:color="auto"/>
            </w:tcBorders>
            <w:shd w:val="clear" w:color="auto" w:fill="auto"/>
            <w:vAlign w:val="center"/>
          </w:tcPr>
          <w:p w:rsidR="00C551C8" w:rsidRPr="007A0D6F" w:rsidRDefault="00C551C8" w:rsidP="00C551C8">
            <w:pPr>
              <w:spacing w:before="0"/>
              <w:jc w:val="center"/>
              <w:rPr>
                <w:rFonts w:cs="Arial"/>
                <w:noProof/>
                <w:lang w:val="sr-Latn-CS" w:eastAsia="hr-HR"/>
              </w:rPr>
            </w:pPr>
            <w:r w:rsidRPr="007A0D6F">
              <w:rPr>
                <w:rFonts w:cs="Arial"/>
                <w:noProof/>
                <w:lang w:val="sr-Latn-CS" w:eastAsia="hr-HR"/>
              </w:rPr>
              <w:t>CPP1.2-L13</w:t>
            </w:r>
          </w:p>
        </w:tc>
        <w:tc>
          <w:tcPr>
            <w:tcW w:w="3402" w:type="dxa"/>
            <w:tcBorders>
              <w:top w:val="outset" w:sz="6" w:space="0" w:color="auto"/>
              <w:bottom w:val="outset" w:sz="6" w:space="0" w:color="auto"/>
            </w:tcBorders>
            <w:shd w:val="clear" w:color="auto" w:fill="auto"/>
            <w:vAlign w:val="center"/>
          </w:tcPr>
          <w:p w:rsidR="00C551C8" w:rsidRPr="007A0D6F" w:rsidRDefault="00C551C8" w:rsidP="00C551C8">
            <w:pPr>
              <w:spacing w:before="0"/>
              <w:jc w:val="left"/>
              <w:rPr>
                <w:rFonts w:cs="Arial"/>
                <w:noProof/>
                <w:lang w:val="sr-Latn-CS" w:eastAsia="hr-HR"/>
              </w:rPr>
            </w:pPr>
            <w:r w:rsidRPr="007A0D6F">
              <w:rPr>
                <w:rFonts w:cs="Arial"/>
                <w:noProof/>
                <w:lang w:val="sr-Latn-CS" w:eastAsia="hr-HR"/>
              </w:rPr>
              <w:t xml:space="preserve">SH 211218 </w:t>
            </w:r>
            <w:r w:rsidRPr="007A0D6F">
              <w:rPr>
                <w:rFonts w:cs="Arial"/>
                <w:noProof/>
                <w:lang w:val="sr-Cyrl-CS" w:eastAsia="hr-HR"/>
              </w:rPr>
              <w:t xml:space="preserve"> са обујмицом и са пратећим елементима ношења;</w:t>
            </w:r>
            <w:r w:rsidRPr="007A0D6F">
              <w:rPr>
                <w:rFonts w:cs="Arial"/>
                <w:noProof/>
                <w:lang w:val="sr-Latn-CS" w:eastAsia="hr-HR"/>
              </w:rPr>
              <w:t xml:space="preserve"> F</w:t>
            </w:r>
            <w:r w:rsidRPr="007A0D6F">
              <w:rPr>
                <w:rFonts w:cs="Arial"/>
                <w:noProof/>
                <w:vertAlign w:val="subscript"/>
                <w:lang w:val="sr-Latn-CS" w:eastAsia="hr-HR"/>
              </w:rPr>
              <w:t>hot</w:t>
            </w:r>
            <w:r w:rsidRPr="007A0D6F">
              <w:rPr>
                <w:rFonts w:cs="Arial"/>
                <w:noProof/>
                <w:lang w:val="sr-Latn-CS" w:eastAsia="hr-HR"/>
              </w:rPr>
              <w:t>=0.87 kN; Δ=24 mm</w:t>
            </w:r>
          </w:p>
        </w:tc>
        <w:tc>
          <w:tcPr>
            <w:tcW w:w="1417" w:type="dxa"/>
            <w:tcBorders>
              <w:top w:val="outset" w:sz="6" w:space="0" w:color="auto"/>
              <w:bottom w:val="outset" w:sz="6" w:space="0" w:color="auto"/>
            </w:tcBorders>
          </w:tcPr>
          <w:p w:rsidR="00C551C8" w:rsidRPr="007A0D6F" w:rsidRDefault="00C551C8" w:rsidP="00C551C8">
            <w:pPr>
              <w:spacing w:before="0"/>
              <w:jc w:val="center"/>
              <w:rPr>
                <w:rFonts w:cs="Arial"/>
                <w:noProof/>
                <w:lang w:val="sr-Cyrl-RS" w:eastAsia="hr-HR"/>
              </w:rPr>
            </w:pPr>
          </w:p>
        </w:tc>
        <w:tc>
          <w:tcPr>
            <w:tcW w:w="993" w:type="dxa"/>
            <w:tcBorders>
              <w:top w:val="outset" w:sz="6" w:space="0" w:color="auto"/>
              <w:bottom w:val="outset" w:sz="6" w:space="0" w:color="auto"/>
            </w:tcBorders>
            <w:shd w:val="clear" w:color="auto" w:fill="auto"/>
          </w:tcPr>
          <w:p w:rsidR="00C551C8" w:rsidRPr="007A0D6F" w:rsidRDefault="00C551C8" w:rsidP="00C551C8">
            <w:pPr>
              <w:spacing w:before="0"/>
              <w:jc w:val="center"/>
              <w:rPr>
                <w:rFonts w:cs="Arial"/>
                <w:noProof/>
                <w:lang w:val="sr-Cyrl-RS" w:eastAsia="hr-HR"/>
              </w:rPr>
            </w:pPr>
            <w:r w:rsidRPr="007A0D6F">
              <w:rPr>
                <w:rFonts w:cs="Arial"/>
                <w:noProof/>
                <w:lang w:val="sr-Cyrl-RS" w:eastAsia="hr-HR"/>
              </w:rPr>
              <w:t>1</w:t>
            </w:r>
          </w:p>
        </w:tc>
        <w:tc>
          <w:tcPr>
            <w:tcW w:w="1134" w:type="dxa"/>
            <w:tcBorders>
              <w:top w:val="outset" w:sz="6" w:space="0" w:color="auto"/>
              <w:bottom w:val="outset" w:sz="6" w:space="0" w:color="auto"/>
            </w:tcBorders>
            <w:vAlign w:val="center"/>
          </w:tcPr>
          <w:p w:rsidR="00C551C8" w:rsidRPr="007A0D6F" w:rsidRDefault="00C551C8" w:rsidP="00C551C8">
            <w:pPr>
              <w:spacing w:before="0"/>
              <w:jc w:val="center"/>
              <w:rPr>
                <w:rFonts w:cs="Arial"/>
                <w:noProof/>
                <w:lang w:val="sr-Latn-CS" w:eastAsia="hr-HR"/>
              </w:rPr>
            </w:pPr>
          </w:p>
        </w:tc>
        <w:tc>
          <w:tcPr>
            <w:tcW w:w="1513" w:type="dxa"/>
            <w:tcBorders>
              <w:top w:val="outset" w:sz="6" w:space="0" w:color="auto"/>
              <w:bottom w:val="outset" w:sz="6" w:space="0" w:color="auto"/>
            </w:tcBorders>
            <w:vAlign w:val="center"/>
          </w:tcPr>
          <w:p w:rsidR="00C551C8" w:rsidRPr="007A0D6F" w:rsidRDefault="00C551C8" w:rsidP="00C551C8">
            <w:pPr>
              <w:spacing w:before="0"/>
              <w:jc w:val="right"/>
              <w:rPr>
                <w:rFonts w:cs="Arial"/>
                <w:noProof/>
                <w:lang w:val="sr-Latn-CS" w:eastAsia="hr-HR"/>
              </w:rPr>
            </w:pPr>
          </w:p>
        </w:tc>
      </w:tr>
      <w:tr w:rsidR="00C551C8" w:rsidRPr="007A0D6F" w:rsidTr="005F097A">
        <w:tc>
          <w:tcPr>
            <w:tcW w:w="567" w:type="dxa"/>
            <w:tcBorders>
              <w:top w:val="outset" w:sz="6" w:space="0" w:color="auto"/>
            </w:tcBorders>
            <w:shd w:val="clear" w:color="auto" w:fill="auto"/>
            <w:vAlign w:val="center"/>
          </w:tcPr>
          <w:p w:rsidR="00C551C8" w:rsidRPr="007A0D6F" w:rsidRDefault="00C551C8" w:rsidP="00C551C8">
            <w:pPr>
              <w:spacing w:before="0"/>
              <w:jc w:val="center"/>
              <w:rPr>
                <w:rFonts w:cs="Arial"/>
                <w:noProof/>
                <w:lang w:val="sr-Latn-CS" w:eastAsia="hr-HR"/>
              </w:rPr>
            </w:pPr>
            <w:r w:rsidRPr="007A0D6F">
              <w:rPr>
                <w:rFonts w:cs="Arial"/>
                <w:noProof/>
                <w:lang w:val="sr-Latn-CS" w:eastAsia="hr-HR"/>
              </w:rPr>
              <w:t>6</w:t>
            </w:r>
          </w:p>
        </w:tc>
        <w:tc>
          <w:tcPr>
            <w:tcW w:w="959" w:type="dxa"/>
            <w:tcBorders>
              <w:top w:val="outset" w:sz="6" w:space="0" w:color="auto"/>
            </w:tcBorders>
            <w:shd w:val="clear" w:color="auto" w:fill="auto"/>
            <w:vAlign w:val="center"/>
          </w:tcPr>
          <w:p w:rsidR="00C551C8" w:rsidRPr="007A0D6F" w:rsidRDefault="00C551C8" w:rsidP="00C551C8">
            <w:pPr>
              <w:spacing w:before="0"/>
              <w:jc w:val="center"/>
              <w:rPr>
                <w:rFonts w:cs="Arial"/>
                <w:noProof/>
                <w:lang w:val="sr-Latn-CS" w:eastAsia="hr-HR"/>
              </w:rPr>
            </w:pPr>
            <w:r w:rsidRPr="007A0D6F">
              <w:rPr>
                <w:rFonts w:cs="Arial"/>
                <w:noProof/>
                <w:lang w:val="sr-Latn-CS" w:eastAsia="hr-HR"/>
              </w:rPr>
              <w:t>CPP1.2-L14</w:t>
            </w:r>
          </w:p>
        </w:tc>
        <w:tc>
          <w:tcPr>
            <w:tcW w:w="3402" w:type="dxa"/>
            <w:tcBorders>
              <w:top w:val="outset" w:sz="6" w:space="0" w:color="auto"/>
            </w:tcBorders>
            <w:shd w:val="clear" w:color="auto" w:fill="auto"/>
            <w:vAlign w:val="center"/>
          </w:tcPr>
          <w:p w:rsidR="00C551C8" w:rsidRPr="007A0D6F" w:rsidRDefault="00C551C8" w:rsidP="00C551C8">
            <w:pPr>
              <w:spacing w:before="0"/>
              <w:jc w:val="left"/>
              <w:rPr>
                <w:rFonts w:cs="Arial"/>
                <w:noProof/>
                <w:lang w:val="sr-Latn-CS" w:eastAsia="hr-HR"/>
              </w:rPr>
            </w:pPr>
            <w:r w:rsidRPr="007A0D6F">
              <w:rPr>
                <w:rFonts w:cs="Arial"/>
                <w:noProof/>
                <w:lang w:val="sr-Latn-CS" w:eastAsia="hr-HR"/>
              </w:rPr>
              <w:t xml:space="preserve">SH 212318 </w:t>
            </w:r>
            <w:r w:rsidRPr="007A0D6F">
              <w:rPr>
                <w:rFonts w:cs="Arial"/>
                <w:noProof/>
                <w:lang w:val="sr-Cyrl-CS" w:eastAsia="hr-HR"/>
              </w:rPr>
              <w:t xml:space="preserve"> са обујмицом и са пратећим елементима ношења;</w:t>
            </w:r>
            <w:r w:rsidRPr="007A0D6F">
              <w:rPr>
                <w:rFonts w:cs="Arial"/>
                <w:noProof/>
                <w:lang w:val="sr-Latn-CS" w:eastAsia="hr-HR"/>
              </w:rPr>
              <w:t xml:space="preserve"> F</w:t>
            </w:r>
            <w:r w:rsidRPr="007A0D6F">
              <w:rPr>
                <w:rFonts w:cs="Arial"/>
                <w:noProof/>
                <w:vertAlign w:val="subscript"/>
                <w:lang w:val="sr-Latn-CS" w:eastAsia="hr-HR"/>
              </w:rPr>
              <w:t>hot</w:t>
            </w:r>
            <w:r w:rsidRPr="007A0D6F">
              <w:rPr>
                <w:rFonts w:cs="Arial"/>
                <w:noProof/>
                <w:lang w:val="sr-Latn-CS" w:eastAsia="hr-HR"/>
              </w:rPr>
              <w:t>=1.37 kN; Δ=25 mm</w:t>
            </w:r>
          </w:p>
        </w:tc>
        <w:tc>
          <w:tcPr>
            <w:tcW w:w="1417" w:type="dxa"/>
            <w:tcBorders>
              <w:top w:val="outset" w:sz="6" w:space="0" w:color="auto"/>
            </w:tcBorders>
          </w:tcPr>
          <w:p w:rsidR="00C551C8" w:rsidRPr="007A0D6F" w:rsidRDefault="00C551C8" w:rsidP="00C551C8">
            <w:pPr>
              <w:spacing w:before="0"/>
              <w:jc w:val="center"/>
              <w:rPr>
                <w:rFonts w:cs="Arial"/>
                <w:noProof/>
                <w:lang w:val="sr-Cyrl-RS" w:eastAsia="hr-HR"/>
              </w:rPr>
            </w:pPr>
          </w:p>
        </w:tc>
        <w:tc>
          <w:tcPr>
            <w:tcW w:w="993" w:type="dxa"/>
            <w:tcBorders>
              <w:top w:val="outset" w:sz="6" w:space="0" w:color="auto"/>
            </w:tcBorders>
            <w:shd w:val="clear" w:color="auto" w:fill="auto"/>
          </w:tcPr>
          <w:p w:rsidR="00C551C8" w:rsidRPr="007A0D6F" w:rsidRDefault="00C551C8" w:rsidP="00C551C8">
            <w:pPr>
              <w:spacing w:before="0"/>
              <w:jc w:val="center"/>
              <w:rPr>
                <w:rFonts w:cs="Arial"/>
                <w:noProof/>
                <w:lang w:val="sr-Cyrl-RS" w:eastAsia="hr-HR"/>
              </w:rPr>
            </w:pPr>
            <w:r w:rsidRPr="007A0D6F">
              <w:rPr>
                <w:rFonts w:cs="Arial"/>
                <w:noProof/>
                <w:lang w:val="sr-Cyrl-RS" w:eastAsia="hr-HR"/>
              </w:rPr>
              <w:t>1</w:t>
            </w:r>
          </w:p>
        </w:tc>
        <w:tc>
          <w:tcPr>
            <w:tcW w:w="1134" w:type="dxa"/>
            <w:tcBorders>
              <w:top w:val="outset" w:sz="6" w:space="0" w:color="auto"/>
            </w:tcBorders>
            <w:vAlign w:val="center"/>
          </w:tcPr>
          <w:p w:rsidR="00C551C8" w:rsidRPr="007A0D6F" w:rsidRDefault="00C551C8" w:rsidP="00C551C8">
            <w:pPr>
              <w:spacing w:before="0"/>
              <w:jc w:val="center"/>
              <w:rPr>
                <w:rFonts w:cs="Arial"/>
                <w:noProof/>
                <w:lang w:val="sr-Latn-CS" w:eastAsia="hr-HR"/>
              </w:rPr>
            </w:pPr>
          </w:p>
        </w:tc>
        <w:tc>
          <w:tcPr>
            <w:tcW w:w="1513" w:type="dxa"/>
            <w:tcBorders>
              <w:top w:val="outset" w:sz="6" w:space="0" w:color="auto"/>
            </w:tcBorders>
            <w:vAlign w:val="center"/>
          </w:tcPr>
          <w:p w:rsidR="00C551C8" w:rsidRPr="007A0D6F" w:rsidRDefault="00C551C8" w:rsidP="00C551C8">
            <w:pPr>
              <w:spacing w:before="0"/>
              <w:jc w:val="right"/>
              <w:rPr>
                <w:rFonts w:cs="Arial"/>
                <w:noProof/>
                <w:lang w:val="sr-Latn-CS" w:eastAsia="hr-HR"/>
              </w:rPr>
            </w:pPr>
          </w:p>
        </w:tc>
      </w:tr>
      <w:tr w:rsidR="00C551C8" w:rsidRPr="007A0D6F" w:rsidTr="005F097A">
        <w:tc>
          <w:tcPr>
            <w:tcW w:w="567" w:type="dxa"/>
            <w:shd w:val="clear" w:color="auto" w:fill="auto"/>
            <w:vAlign w:val="center"/>
          </w:tcPr>
          <w:p w:rsidR="00C551C8" w:rsidRPr="007A0D6F" w:rsidRDefault="00C551C8" w:rsidP="00C551C8">
            <w:pPr>
              <w:spacing w:before="0"/>
              <w:jc w:val="center"/>
              <w:rPr>
                <w:rFonts w:cs="Arial"/>
                <w:noProof/>
                <w:lang w:val="sr-Latn-CS" w:eastAsia="hr-HR"/>
              </w:rPr>
            </w:pPr>
            <w:r w:rsidRPr="007A0D6F">
              <w:rPr>
                <w:rFonts w:cs="Arial"/>
                <w:noProof/>
                <w:lang w:val="sr-Latn-CS" w:eastAsia="hr-HR"/>
              </w:rPr>
              <w:t>7</w:t>
            </w:r>
          </w:p>
        </w:tc>
        <w:tc>
          <w:tcPr>
            <w:tcW w:w="959" w:type="dxa"/>
            <w:shd w:val="clear" w:color="auto" w:fill="auto"/>
            <w:vAlign w:val="center"/>
          </w:tcPr>
          <w:p w:rsidR="00C551C8" w:rsidRPr="007A0D6F" w:rsidRDefault="00C551C8" w:rsidP="00C551C8">
            <w:pPr>
              <w:spacing w:before="0"/>
              <w:jc w:val="center"/>
              <w:rPr>
                <w:rFonts w:cs="Arial"/>
                <w:noProof/>
                <w:lang w:val="sr-Latn-CS" w:eastAsia="hr-HR"/>
              </w:rPr>
            </w:pPr>
            <w:r w:rsidRPr="007A0D6F">
              <w:rPr>
                <w:rFonts w:cs="Arial"/>
                <w:noProof/>
                <w:lang w:val="sr-Latn-CS" w:eastAsia="hr-HR"/>
              </w:rPr>
              <w:t>CK-L18</w:t>
            </w:r>
          </w:p>
        </w:tc>
        <w:tc>
          <w:tcPr>
            <w:tcW w:w="3402" w:type="dxa"/>
            <w:shd w:val="clear" w:color="auto" w:fill="auto"/>
            <w:vAlign w:val="center"/>
          </w:tcPr>
          <w:p w:rsidR="00C551C8" w:rsidRPr="007A0D6F" w:rsidRDefault="00C551C8" w:rsidP="00C551C8">
            <w:pPr>
              <w:spacing w:before="0"/>
              <w:ind w:right="-108"/>
              <w:jc w:val="left"/>
              <w:rPr>
                <w:rFonts w:cs="Arial"/>
                <w:noProof/>
                <w:lang w:val="sr-Latn-CS" w:eastAsia="hr-HR"/>
              </w:rPr>
            </w:pPr>
            <w:r w:rsidRPr="007A0D6F">
              <w:rPr>
                <w:rFonts w:cs="Arial"/>
                <w:noProof/>
                <w:lang w:val="sr-Latn-CS" w:eastAsia="hr-HR"/>
              </w:rPr>
              <w:t>RH</w:t>
            </w:r>
            <w:r w:rsidRPr="007A0D6F">
              <w:rPr>
                <w:rFonts w:cs="Arial"/>
                <w:noProof/>
                <w:lang w:val="sr-Cyrl-CS" w:eastAsia="hr-HR"/>
              </w:rPr>
              <w:t xml:space="preserve"> круто овешење  са обујмицом и са пратећим елементима ношења</w:t>
            </w:r>
            <w:r w:rsidRPr="007A0D6F">
              <w:rPr>
                <w:rFonts w:cs="Arial"/>
                <w:noProof/>
                <w:lang w:val="sr-Latn-CS" w:eastAsia="hr-HR"/>
              </w:rPr>
              <w:t>; F</w:t>
            </w:r>
            <w:r w:rsidRPr="007A0D6F">
              <w:rPr>
                <w:rFonts w:cs="Arial"/>
                <w:noProof/>
                <w:vertAlign w:val="subscript"/>
                <w:lang w:val="sr-Latn-CS" w:eastAsia="hr-HR"/>
              </w:rPr>
              <w:t>hot</w:t>
            </w:r>
            <w:r w:rsidRPr="007A0D6F">
              <w:rPr>
                <w:rFonts w:cs="Arial"/>
                <w:noProof/>
                <w:lang w:val="sr-Latn-CS" w:eastAsia="hr-HR"/>
              </w:rPr>
              <w:t>= 0.75kN</w:t>
            </w:r>
          </w:p>
          <w:p w:rsidR="00C551C8" w:rsidRPr="007A0D6F" w:rsidRDefault="00C551C8" w:rsidP="00C551C8">
            <w:pPr>
              <w:spacing w:before="0"/>
              <w:ind w:right="-108"/>
              <w:jc w:val="left"/>
              <w:rPr>
                <w:rFonts w:cs="Arial"/>
                <w:noProof/>
                <w:lang w:val="sr-Latn-CS" w:eastAsia="hr-HR"/>
              </w:rPr>
            </w:pPr>
            <w:r w:rsidRPr="007A0D6F">
              <w:rPr>
                <w:rFonts w:cs="Arial"/>
                <w:noProof/>
                <w:lang w:val="sr-Latn-CS" w:eastAsia="hr-HR"/>
              </w:rPr>
              <w:t>M12 (2.97 kN) *</w:t>
            </w:r>
          </w:p>
        </w:tc>
        <w:tc>
          <w:tcPr>
            <w:tcW w:w="1417" w:type="dxa"/>
          </w:tcPr>
          <w:p w:rsidR="00C551C8" w:rsidRPr="007A0D6F" w:rsidRDefault="00C551C8" w:rsidP="00C551C8">
            <w:pPr>
              <w:spacing w:before="0"/>
              <w:jc w:val="center"/>
              <w:rPr>
                <w:rFonts w:cs="Arial"/>
                <w:noProof/>
                <w:lang w:val="sr-Cyrl-RS" w:eastAsia="hr-HR"/>
              </w:rPr>
            </w:pPr>
          </w:p>
        </w:tc>
        <w:tc>
          <w:tcPr>
            <w:tcW w:w="993" w:type="dxa"/>
            <w:shd w:val="clear" w:color="auto" w:fill="auto"/>
          </w:tcPr>
          <w:p w:rsidR="00C551C8" w:rsidRPr="007A0D6F" w:rsidRDefault="00C551C8" w:rsidP="00C551C8">
            <w:pPr>
              <w:spacing w:before="0"/>
              <w:jc w:val="center"/>
              <w:rPr>
                <w:rFonts w:cs="Arial"/>
                <w:noProof/>
                <w:lang w:val="sr-Cyrl-RS" w:eastAsia="hr-HR"/>
              </w:rPr>
            </w:pPr>
            <w:r w:rsidRPr="007A0D6F">
              <w:rPr>
                <w:rFonts w:cs="Arial"/>
                <w:noProof/>
                <w:lang w:val="sr-Cyrl-RS" w:eastAsia="hr-HR"/>
              </w:rPr>
              <w:t>1</w:t>
            </w:r>
          </w:p>
        </w:tc>
        <w:tc>
          <w:tcPr>
            <w:tcW w:w="1134" w:type="dxa"/>
            <w:vAlign w:val="center"/>
          </w:tcPr>
          <w:p w:rsidR="00C551C8" w:rsidRPr="007A0D6F" w:rsidRDefault="00C551C8" w:rsidP="00C551C8">
            <w:pPr>
              <w:spacing w:before="0"/>
              <w:jc w:val="center"/>
              <w:rPr>
                <w:rFonts w:cs="Arial"/>
                <w:noProof/>
                <w:lang w:val="sr-Latn-CS" w:eastAsia="hr-HR"/>
              </w:rPr>
            </w:pPr>
          </w:p>
        </w:tc>
        <w:tc>
          <w:tcPr>
            <w:tcW w:w="1513" w:type="dxa"/>
            <w:vAlign w:val="center"/>
          </w:tcPr>
          <w:p w:rsidR="00C551C8" w:rsidRPr="007A0D6F" w:rsidRDefault="00C551C8" w:rsidP="00C551C8">
            <w:pPr>
              <w:spacing w:before="0"/>
              <w:jc w:val="right"/>
              <w:rPr>
                <w:rFonts w:cs="Arial"/>
                <w:noProof/>
                <w:lang w:val="sr-Latn-CS" w:eastAsia="hr-HR"/>
              </w:rPr>
            </w:pPr>
          </w:p>
        </w:tc>
      </w:tr>
      <w:tr w:rsidR="00C551C8" w:rsidRPr="007A0D6F" w:rsidTr="005F097A">
        <w:tc>
          <w:tcPr>
            <w:tcW w:w="567" w:type="dxa"/>
            <w:shd w:val="clear" w:color="auto" w:fill="auto"/>
            <w:vAlign w:val="center"/>
          </w:tcPr>
          <w:p w:rsidR="00C551C8" w:rsidRPr="007A0D6F" w:rsidRDefault="00C551C8" w:rsidP="00C551C8">
            <w:pPr>
              <w:spacing w:before="0"/>
              <w:jc w:val="center"/>
              <w:rPr>
                <w:rFonts w:cs="Arial"/>
                <w:noProof/>
                <w:lang w:val="sr-Latn-CS" w:eastAsia="hr-HR"/>
              </w:rPr>
            </w:pPr>
            <w:r w:rsidRPr="007A0D6F">
              <w:rPr>
                <w:rFonts w:cs="Arial"/>
                <w:noProof/>
                <w:lang w:val="sr-Latn-CS" w:eastAsia="hr-HR"/>
              </w:rPr>
              <w:t>8</w:t>
            </w:r>
          </w:p>
        </w:tc>
        <w:tc>
          <w:tcPr>
            <w:tcW w:w="959" w:type="dxa"/>
            <w:shd w:val="clear" w:color="auto" w:fill="auto"/>
            <w:vAlign w:val="center"/>
          </w:tcPr>
          <w:p w:rsidR="00C551C8" w:rsidRPr="007A0D6F" w:rsidRDefault="00C551C8" w:rsidP="00C551C8">
            <w:pPr>
              <w:spacing w:before="0"/>
              <w:jc w:val="center"/>
              <w:rPr>
                <w:rFonts w:cs="Arial"/>
                <w:noProof/>
                <w:lang w:val="sr-Latn-CS" w:eastAsia="hr-HR"/>
              </w:rPr>
            </w:pPr>
            <w:r w:rsidRPr="007A0D6F">
              <w:rPr>
                <w:rFonts w:cs="Arial"/>
                <w:noProof/>
                <w:lang w:val="sr-Latn-CS" w:eastAsia="hr-HR"/>
              </w:rPr>
              <w:t>CK-L19</w:t>
            </w:r>
          </w:p>
        </w:tc>
        <w:tc>
          <w:tcPr>
            <w:tcW w:w="3402" w:type="dxa"/>
            <w:shd w:val="clear" w:color="auto" w:fill="auto"/>
            <w:vAlign w:val="center"/>
          </w:tcPr>
          <w:p w:rsidR="00C551C8" w:rsidRPr="007A0D6F" w:rsidRDefault="00C551C8" w:rsidP="00C551C8">
            <w:pPr>
              <w:spacing w:before="0"/>
              <w:ind w:right="-108"/>
              <w:jc w:val="left"/>
              <w:rPr>
                <w:rFonts w:cs="Arial"/>
                <w:noProof/>
                <w:lang w:val="sr-Latn-CS" w:eastAsia="hr-HR"/>
              </w:rPr>
            </w:pPr>
            <w:r w:rsidRPr="007A0D6F">
              <w:rPr>
                <w:rFonts w:cs="Arial"/>
                <w:noProof/>
                <w:lang w:val="sr-Latn-CS" w:eastAsia="hr-HR"/>
              </w:rPr>
              <w:t>RH</w:t>
            </w:r>
            <w:r w:rsidRPr="007A0D6F">
              <w:rPr>
                <w:rFonts w:cs="Arial"/>
                <w:noProof/>
                <w:lang w:val="sr-Cyrl-CS" w:eastAsia="hr-HR"/>
              </w:rPr>
              <w:t xml:space="preserve"> круто овешење  са обујмицом и са пратећим елементима ношења</w:t>
            </w:r>
            <w:r w:rsidRPr="007A0D6F">
              <w:rPr>
                <w:rFonts w:cs="Arial"/>
                <w:noProof/>
                <w:lang w:val="sr-Latn-CS" w:eastAsia="hr-HR"/>
              </w:rPr>
              <w:t>;  F</w:t>
            </w:r>
            <w:r w:rsidRPr="007A0D6F">
              <w:rPr>
                <w:rFonts w:cs="Arial"/>
                <w:noProof/>
                <w:vertAlign w:val="subscript"/>
                <w:lang w:val="sr-Latn-CS" w:eastAsia="hr-HR"/>
              </w:rPr>
              <w:t>hot</w:t>
            </w:r>
            <w:r w:rsidRPr="007A0D6F">
              <w:rPr>
                <w:rFonts w:cs="Arial"/>
                <w:noProof/>
                <w:lang w:val="sr-Latn-CS" w:eastAsia="hr-HR"/>
              </w:rPr>
              <w:t>=0.46 kN</w:t>
            </w:r>
          </w:p>
          <w:p w:rsidR="00C551C8" w:rsidRPr="007A0D6F" w:rsidRDefault="00C551C8" w:rsidP="00C551C8">
            <w:pPr>
              <w:spacing w:before="0"/>
              <w:ind w:right="-108"/>
              <w:jc w:val="left"/>
              <w:rPr>
                <w:rFonts w:cs="Arial"/>
                <w:noProof/>
                <w:lang w:val="sr-Latn-CS" w:eastAsia="hr-HR"/>
              </w:rPr>
            </w:pPr>
            <w:r w:rsidRPr="007A0D6F">
              <w:rPr>
                <w:rFonts w:cs="Arial"/>
                <w:noProof/>
                <w:lang w:val="sr-Latn-CS" w:eastAsia="hr-HR"/>
              </w:rPr>
              <w:t>M12 (2.76 kN) *</w:t>
            </w:r>
          </w:p>
        </w:tc>
        <w:tc>
          <w:tcPr>
            <w:tcW w:w="1417" w:type="dxa"/>
          </w:tcPr>
          <w:p w:rsidR="00C551C8" w:rsidRPr="007A0D6F" w:rsidRDefault="00C551C8" w:rsidP="00C551C8">
            <w:pPr>
              <w:spacing w:before="0"/>
              <w:jc w:val="center"/>
              <w:rPr>
                <w:rFonts w:cs="Arial"/>
                <w:noProof/>
                <w:lang w:val="sr-Cyrl-RS" w:eastAsia="hr-HR"/>
              </w:rPr>
            </w:pPr>
          </w:p>
        </w:tc>
        <w:tc>
          <w:tcPr>
            <w:tcW w:w="993" w:type="dxa"/>
            <w:shd w:val="clear" w:color="auto" w:fill="auto"/>
          </w:tcPr>
          <w:p w:rsidR="00C551C8" w:rsidRPr="007A0D6F" w:rsidRDefault="00C551C8" w:rsidP="00C551C8">
            <w:pPr>
              <w:spacing w:before="0"/>
              <w:jc w:val="center"/>
              <w:rPr>
                <w:rFonts w:cs="Arial"/>
                <w:noProof/>
                <w:lang w:val="sr-Cyrl-RS" w:eastAsia="hr-HR"/>
              </w:rPr>
            </w:pPr>
            <w:r w:rsidRPr="007A0D6F">
              <w:rPr>
                <w:rFonts w:cs="Arial"/>
                <w:noProof/>
                <w:lang w:val="sr-Cyrl-RS" w:eastAsia="hr-HR"/>
              </w:rPr>
              <w:t>1</w:t>
            </w:r>
          </w:p>
        </w:tc>
        <w:tc>
          <w:tcPr>
            <w:tcW w:w="1134" w:type="dxa"/>
            <w:vAlign w:val="center"/>
          </w:tcPr>
          <w:p w:rsidR="00C551C8" w:rsidRPr="007A0D6F" w:rsidRDefault="00C551C8" w:rsidP="00C551C8">
            <w:pPr>
              <w:spacing w:before="0"/>
              <w:jc w:val="center"/>
              <w:rPr>
                <w:rFonts w:cs="Arial"/>
                <w:noProof/>
                <w:lang w:val="sr-Latn-CS" w:eastAsia="hr-HR"/>
              </w:rPr>
            </w:pPr>
          </w:p>
        </w:tc>
        <w:tc>
          <w:tcPr>
            <w:tcW w:w="1513" w:type="dxa"/>
            <w:vAlign w:val="center"/>
          </w:tcPr>
          <w:p w:rsidR="00C551C8" w:rsidRPr="007A0D6F" w:rsidRDefault="00C551C8" w:rsidP="00C551C8">
            <w:pPr>
              <w:spacing w:before="0"/>
              <w:jc w:val="right"/>
              <w:rPr>
                <w:rFonts w:cs="Arial"/>
                <w:noProof/>
                <w:lang w:val="sr-Latn-CS" w:eastAsia="hr-HR"/>
              </w:rPr>
            </w:pPr>
          </w:p>
        </w:tc>
      </w:tr>
      <w:tr w:rsidR="00C551C8" w:rsidRPr="007A0D6F" w:rsidTr="005F097A">
        <w:tc>
          <w:tcPr>
            <w:tcW w:w="567" w:type="dxa"/>
            <w:shd w:val="clear" w:color="auto" w:fill="auto"/>
            <w:vAlign w:val="center"/>
          </w:tcPr>
          <w:p w:rsidR="00C551C8" w:rsidRPr="007A0D6F" w:rsidRDefault="00C551C8" w:rsidP="00C551C8">
            <w:pPr>
              <w:spacing w:before="0"/>
              <w:jc w:val="center"/>
              <w:rPr>
                <w:rFonts w:cs="Arial"/>
                <w:noProof/>
                <w:lang w:val="sr-Latn-CS" w:eastAsia="hr-HR"/>
              </w:rPr>
            </w:pPr>
            <w:r w:rsidRPr="007A0D6F">
              <w:rPr>
                <w:rFonts w:cs="Arial"/>
                <w:noProof/>
                <w:lang w:val="sr-Latn-CS" w:eastAsia="hr-HR"/>
              </w:rPr>
              <w:t>9</w:t>
            </w:r>
          </w:p>
        </w:tc>
        <w:tc>
          <w:tcPr>
            <w:tcW w:w="959" w:type="dxa"/>
            <w:shd w:val="clear" w:color="auto" w:fill="auto"/>
            <w:vAlign w:val="center"/>
          </w:tcPr>
          <w:p w:rsidR="00C551C8" w:rsidRPr="007A0D6F" w:rsidRDefault="00C551C8" w:rsidP="00C551C8">
            <w:pPr>
              <w:spacing w:before="0"/>
              <w:jc w:val="center"/>
              <w:rPr>
                <w:rFonts w:cs="Arial"/>
                <w:noProof/>
                <w:lang w:val="sr-Latn-CS" w:eastAsia="hr-HR"/>
              </w:rPr>
            </w:pPr>
            <w:r w:rsidRPr="007A0D6F">
              <w:rPr>
                <w:rFonts w:cs="Arial"/>
                <w:noProof/>
                <w:lang w:val="sr-Latn-CS" w:eastAsia="hr-HR"/>
              </w:rPr>
              <w:t>CK-L20</w:t>
            </w:r>
          </w:p>
        </w:tc>
        <w:tc>
          <w:tcPr>
            <w:tcW w:w="3402" w:type="dxa"/>
            <w:shd w:val="clear" w:color="auto" w:fill="auto"/>
            <w:vAlign w:val="center"/>
          </w:tcPr>
          <w:p w:rsidR="00C551C8" w:rsidRPr="007A0D6F" w:rsidRDefault="00C551C8" w:rsidP="00C551C8">
            <w:pPr>
              <w:spacing w:before="0"/>
              <w:ind w:right="-108"/>
              <w:jc w:val="left"/>
              <w:rPr>
                <w:rFonts w:cs="Arial"/>
                <w:noProof/>
                <w:lang w:val="sr-Latn-CS" w:eastAsia="hr-HR"/>
              </w:rPr>
            </w:pPr>
            <w:r w:rsidRPr="007A0D6F">
              <w:rPr>
                <w:rFonts w:cs="Arial"/>
                <w:noProof/>
                <w:lang w:val="sr-Latn-CS" w:eastAsia="hr-HR"/>
              </w:rPr>
              <w:t>RH</w:t>
            </w:r>
            <w:r w:rsidRPr="007A0D6F">
              <w:rPr>
                <w:rFonts w:cs="Arial"/>
                <w:noProof/>
                <w:lang w:val="sr-Cyrl-CS" w:eastAsia="hr-HR"/>
              </w:rPr>
              <w:t xml:space="preserve"> круто овешење  са обујмицом и са пратећим елементима ношења</w:t>
            </w:r>
            <w:r w:rsidRPr="007A0D6F">
              <w:rPr>
                <w:rFonts w:cs="Arial"/>
                <w:noProof/>
                <w:lang w:val="sr-Latn-CS" w:eastAsia="hr-HR"/>
              </w:rPr>
              <w:t>;  F</w:t>
            </w:r>
            <w:r w:rsidRPr="007A0D6F">
              <w:rPr>
                <w:rFonts w:cs="Arial"/>
                <w:noProof/>
                <w:vertAlign w:val="subscript"/>
                <w:lang w:val="sr-Latn-CS" w:eastAsia="hr-HR"/>
              </w:rPr>
              <w:t>hot</w:t>
            </w:r>
            <w:r w:rsidRPr="007A0D6F">
              <w:rPr>
                <w:rFonts w:cs="Arial"/>
                <w:noProof/>
                <w:lang w:val="sr-Latn-CS" w:eastAsia="hr-HR"/>
              </w:rPr>
              <w:t>=0.44 kN</w:t>
            </w:r>
          </w:p>
          <w:p w:rsidR="00C551C8" w:rsidRPr="007A0D6F" w:rsidRDefault="00C551C8" w:rsidP="00C551C8">
            <w:pPr>
              <w:spacing w:before="0"/>
              <w:ind w:right="-108"/>
              <w:jc w:val="left"/>
              <w:rPr>
                <w:rFonts w:cs="Arial"/>
                <w:noProof/>
                <w:lang w:val="sr-Latn-CS" w:eastAsia="hr-HR"/>
              </w:rPr>
            </w:pPr>
            <w:r w:rsidRPr="007A0D6F">
              <w:rPr>
                <w:rFonts w:cs="Arial"/>
                <w:noProof/>
                <w:lang w:val="sr-Latn-CS" w:eastAsia="hr-HR"/>
              </w:rPr>
              <w:t>M12 (2.64 kN) *</w:t>
            </w:r>
          </w:p>
        </w:tc>
        <w:tc>
          <w:tcPr>
            <w:tcW w:w="1417" w:type="dxa"/>
          </w:tcPr>
          <w:p w:rsidR="00C551C8" w:rsidRPr="007A0D6F" w:rsidRDefault="00C551C8" w:rsidP="00C551C8">
            <w:pPr>
              <w:spacing w:before="0"/>
              <w:jc w:val="center"/>
              <w:rPr>
                <w:rFonts w:cs="Arial"/>
                <w:noProof/>
                <w:lang w:val="sr-Cyrl-RS" w:eastAsia="hr-HR"/>
              </w:rPr>
            </w:pPr>
          </w:p>
        </w:tc>
        <w:tc>
          <w:tcPr>
            <w:tcW w:w="993" w:type="dxa"/>
            <w:shd w:val="clear" w:color="auto" w:fill="auto"/>
          </w:tcPr>
          <w:p w:rsidR="00C551C8" w:rsidRPr="007A0D6F" w:rsidRDefault="00C551C8" w:rsidP="00C551C8">
            <w:pPr>
              <w:spacing w:before="0"/>
              <w:jc w:val="center"/>
              <w:rPr>
                <w:rFonts w:cs="Arial"/>
                <w:noProof/>
                <w:lang w:val="sr-Cyrl-RS" w:eastAsia="hr-HR"/>
              </w:rPr>
            </w:pPr>
            <w:r w:rsidRPr="007A0D6F">
              <w:rPr>
                <w:rFonts w:cs="Arial"/>
                <w:noProof/>
                <w:lang w:val="sr-Cyrl-RS" w:eastAsia="hr-HR"/>
              </w:rPr>
              <w:t>1</w:t>
            </w:r>
          </w:p>
        </w:tc>
        <w:tc>
          <w:tcPr>
            <w:tcW w:w="1134" w:type="dxa"/>
            <w:vAlign w:val="center"/>
          </w:tcPr>
          <w:p w:rsidR="00C551C8" w:rsidRPr="007A0D6F" w:rsidRDefault="00C551C8" w:rsidP="00C551C8">
            <w:pPr>
              <w:spacing w:before="0"/>
              <w:jc w:val="center"/>
              <w:rPr>
                <w:rFonts w:cs="Arial"/>
                <w:noProof/>
                <w:lang w:val="sr-Latn-CS" w:eastAsia="hr-HR"/>
              </w:rPr>
            </w:pPr>
          </w:p>
        </w:tc>
        <w:tc>
          <w:tcPr>
            <w:tcW w:w="1513" w:type="dxa"/>
            <w:vAlign w:val="center"/>
          </w:tcPr>
          <w:p w:rsidR="00C551C8" w:rsidRPr="007A0D6F" w:rsidRDefault="00C551C8" w:rsidP="00C551C8">
            <w:pPr>
              <w:spacing w:before="0"/>
              <w:jc w:val="right"/>
              <w:rPr>
                <w:rFonts w:cs="Arial"/>
                <w:noProof/>
                <w:lang w:val="sr-Latn-CS" w:eastAsia="hr-HR"/>
              </w:rPr>
            </w:pPr>
          </w:p>
        </w:tc>
      </w:tr>
      <w:tr w:rsidR="00C551C8" w:rsidRPr="007A0D6F" w:rsidTr="005F097A">
        <w:tc>
          <w:tcPr>
            <w:tcW w:w="567" w:type="dxa"/>
            <w:shd w:val="clear" w:color="auto" w:fill="auto"/>
            <w:vAlign w:val="center"/>
          </w:tcPr>
          <w:p w:rsidR="00C551C8" w:rsidRPr="007A0D6F" w:rsidRDefault="00C551C8" w:rsidP="00C551C8">
            <w:pPr>
              <w:spacing w:before="0"/>
              <w:jc w:val="center"/>
              <w:rPr>
                <w:rFonts w:cs="Arial"/>
                <w:noProof/>
                <w:lang w:val="sr-Latn-CS" w:eastAsia="hr-HR"/>
              </w:rPr>
            </w:pPr>
            <w:r w:rsidRPr="007A0D6F">
              <w:rPr>
                <w:rFonts w:cs="Arial"/>
                <w:noProof/>
                <w:lang w:val="sr-Latn-CS" w:eastAsia="hr-HR"/>
              </w:rPr>
              <w:t>10</w:t>
            </w:r>
          </w:p>
        </w:tc>
        <w:tc>
          <w:tcPr>
            <w:tcW w:w="959" w:type="dxa"/>
            <w:shd w:val="clear" w:color="auto" w:fill="auto"/>
            <w:vAlign w:val="center"/>
          </w:tcPr>
          <w:p w:rsidR="00C551C8" w:rsidRPr="007A0D6F" w:rsidRDefault="00C551C8" w:rsidP="00C551C8">
            <w:pPr>
              <w:spacing w:before="0"/>
              <w:jc w:val="center"/>
              <w:rPr>
                <w:rFonts w:cs="Arial"/>
                <w:noProof/>
                <w:lang w:val="sr-Latn-CS" w:eastAsia="hr-HR"/>
              </w:rPr>
            </w:pPr>
            <w:r w:rsidRPr="007A0D6F">
              <w:rPr>
                <w:rFonts w:cs="Arial"/>
                <w:noProof/>
                <w:lang w:val="sr-Latn-CS" w:eastAsia="hr-HR"/>
              </w:rPr>
              <w:t>CK-L21</w:t>
            </w:r>
          </w:p>
        </w:tc>
        <w:tc>
          <w:tcPr>
            <w:tcW w:w="3402" w:type="dxa"/>
            <w:shd w:val="clear" w:color="auto" w:fill="auto"/>
            <w:vAlign w:val="center"/>
          </w:tcPr>
          <w:p w:rsidR="00C551C8" w:rsidRPr="007A0D6F" w:rsidRDefault="00C551C8" w:rsidP="00C551C8">
            <w:pPr>
              <w:spacing w:before="0"/>
              <w:ind w:right="-108"/>
              <w:jc w:val="left"/>
              <w:rPr>
                <w:rFonts w:cs="Arial"/>
                <w:noProof/>
                <w:lang w:val="sr-Latn-CS" w:eastAsia="hr-HR"/>
              </w:rPr>
            </w:pPr>
            <w:r w:rsidRPr="007A0D6F">
              <w:rPr>
                <w:rFonts w:cs="Arial"/>
                <w:noProof/>
                <w:lang w:val="sr-Latn-CS" w:eastAsia="hr-HR"/>
              </w:rPr>
              <w:t>RH</w:t>
            </w:r>
            <w:r w:rsidRPr="007A0D6F">
              <w:rPr>
                <w:rFonts w:cs="Arial"/>
                <w:noProof/>
                <w:lang w:val="sr-Cyrl-CS" w:eastAsia="hr-HR"/>
              </w:rPr>
              <w:t xml:space="preserve"> круто овешење  са обујмицом и са пратећим елементима ношења</w:t>
            </w:r>
            <w:r w:rsidRPr="007A0D6F">
              <w:rPr>
                <w:rFonts w:cs="Arial"/>
                <w:noProof/>
                <w:lang w:val="sr-Latn-CS" w:eastAsia="hr-HR"/>
              </w:rPr>
              <w:t>;  F</w:t>
            </w:r>
            <w:r w:rsidRPr="007A0D6F">
              <w:rPr>
                <w:rFonts w:cs="Arial"/>
                <w:noProof/>
                <w:vertAlign w:val="subscript"/>
                <w:lang w:val="sr-Latn-CS" w:eastAsia="hr-HR"/>
              </w:rPr>
              <w:t>hot</w:t>
            </w:r>
            <w:r w:rsidRPr="007A0D6F">
              <w:rPr>
                <w:rFonts w:cs="Arial"/>
                <w:noProof/>
                <w:lang w:val="sr-Latn-CS" w:eastAsia="hr-HR"/>
              </w:rPr>
              <w:t>=0.34 kN</w:t>
            </w:r>
          </w:p>
          <w:p w:rsidR="00C551C8" w:rsidRPr="007A0D6F" w:rsidRDefault="00C551C8" w:rsidP="00C551C8">
            <w:pPr>
              <w:spacing w:before="0"/>
              <w:ind w:right="-108"/>
              <w:jc w:val="left"/>
              <w:rPr>
                <w:rFonts w:cs="Arial"/>
                <w:noProof/>
                <w:lang w:val="sr-Latn-CS" w:eastAsia="hr-HR"/>
              </w:rPr>
            </w:pPr>
            <w:r w:rsidRPr="007A0D6F">
              <w:rPr>
                <w:rFonts w:cs="Arial"/>
                <w:noProof/>
                <w:lang w:val="sr-Latn-CS" w:eastAsia="hr-HR"/>
              </w:rPr>
              <w:t>M12 (2.64 kN) *</w:t>
            </w:r>
          </w:p>
        </w:tc>
        <w:tc>
          <w:tcPr>
            <w:tcW w:w="1417" w:type="dxa"/>
          </w:tcPr>
          <w:p w:rsidR="00C551C8" w:rsidRPr="007A0D6F" w:rsidRDefault="00C551C8" w:rsidP="00C551C8">
            <w:pPr>
              <w:spacing w:before="0"/>
              <w:jc w:val="center"/>
              <w:rPr>
                <w:rFonts w:cs="Arial"/>
                <w:noProof/>
                <w:lang w:val="sr-Cyrl-RS" w:eastAsia="hr-HR"/>
              </w:rPr>
            </w:pPr>
          </w:p>
        </w:tc>
        <w:tc>
          <w:tcPr>
            <w:tcW w:w="993" w:type="dxa"/>
            <w:shd w:val="clear" w:color="auto" w:fill="auto"/>
          </w:tcPr>
          <w:p w:rsidR="00C551C8" w:rsidRPr="007A0D6F" w:rsidRDefault="00C551C8" w:rsidP="00C551C8">
            <w:pPr>
              <w:spacing w:before="0"/>
              <w:jc w:val="center"/>
              <w:rPr>
                <w:rFonts w:cs="Arial"/>
                <w:noProof/>
                <w:lang w:val="sr-Cyrl-RS" w:eastAsia="hr-HR"/>
              </w:rPr>
            </w:pPr>
            <w:r w:rsidRPr="007A0D6F">
              <w:rPr>
                <w:rFonts w:cs="Arial"/>
                <w:noProof/>
                <w:lang w:val="sr-Cyrl-RS" w:eastAsia="hr-HR"/>
              </w:rPr>
              <w:t>1</w:t>
            </w:r>
          </w:p>
        </w:tc>
        <w:tc>
          <w:tcPr>
            <w:tcW w:w="1134" w:type="dxa"/>
            <w:vAlign w:val="center"/>
          </w:tcPr>
          <w:p w:rsidR="00C551C8" w:rsidRPr="007A0D6F" w:rsidRDefault="00C551C8" w:rsidP="00C551C8">
            <w:pPr>
              <w:spacing w:before="0"/>
              <w:jc w:val="center"/>
              <w:rPr>
                <w:rFonts w:cs="Arial"/>
                <w:noProof/>
                <w:lang w:val="sr-Latn-CS" w:eastAsia="hr-HR"/>
              </w:rPr>
            </w:pPr>
          </w:p>
        </w:tc>
        <w:tc>
          <w:tcPr>
            <w:tcW w:w="1513" w:type="dxa"/>
            <w:vAlign w:val="center"/>
          </w:tcPr>
          <w:p w:rsidR="00C551C8" w:rsidRPr="007A0D6F" w:rsidRDefault="00C551C8" w:rsidP="00C551C8">
            <w:pPr>
              <w:spacing w:before="0"/>
              <w:jc w:val="right"/>
              <w:rPr>
                <w:rFonts w:cs="Arial"/>
                <w:noProof/>
                <w:lang w:val="sr-Latn-CS" w:eastAsia="hr-HR"/>
              </w:rPr>
            </w:pPr>
          </w:p>
        </w:tc>
      </w:tr>
      <w:tr w:rsidR="00C551C8" w:rsidRPr="007A0D6F" w:rsidTr="005F097A">
        <w:tc>
          <w:tcPr>
            <w:tcW w:w="567" w:type="dxa"/>
            <w:shd w:val="clear" w:color="auto" w:fill="auto"/>
            <w:vAlign w:val="center"/>
          </w:tcPr>
          <w:p w:rsidR="00C551C8" w:rsidRPr="007A0D6F" w:rsidRDefault="00C551C8" w:rsidP="00C551C8">
            <w:pPr>
              <w:spacing w:before="0"/>
              <w:jc w:val="center"/>
              <w:rPr>
                <w:rFonts w:cs="Arial"/>
                <w:noProof/>
                <w:lang w:val="sr-Latn-CS" w:eastAsia="hr-HR"/>
              </w:rPr>
            </w:pPr>
            <w:r w:rsidRPr="007A0D6F">
              <w:rPr>
                <w:rFonts w:cs="Arial"/>
                <w:noProof/>
                <w:lang w:val="sr-Latn-CS" w:eastAsia="hr-HR"/>
              </w:rPr>
              <w:t>11</w:t>
            </w:r>
          </w:p>
        </w:tc>
        <w:tc>
          <w:tcPr>
            <w:tcW w:w="959" w:type="dxa"/>
            <w:shd w:val="clear" w:color="auto" w:fill="auto"/>
            <w:vAlign w:val="center"/>
          </w:tcPr>
          <w:p w:rsidR="00C551C8" w:rsidRPr="007A0D6F" w:rsidRDefault="00C551C8" w:rsidP="00C551C8">
            <w:pPr>
              <w:spacing w:before="0"/>
              <w:ind w:right="-108"/>
              <w:jc w:val="center"/>
              <w:rPr>
                <w:rFonts w:cs="Arial"/>
                <w:noProof/>
                <w:lang w:val="sr-Latn-CS" w:eastAsia="hr-HR"/>
              </w:rPr>
            </w:pPr>
            <w:r w:rsidRPr="007A0D6F">
              <w:rPr>
                <w:rFonts w:cs="Arial"/>
                <w:noProof/>
                <w:lang w:val="sr-Latn-CS" w:eastAsia="hr-HR"/>
              </w:rPr>
              <w:t>CPP2.1-D1</w:t>
            </w:r>
          </w:p>
        </w:tc>
        <w:tc>
          <w:tcPr>
            <w:tcW w:w="3402" w:type="dxa"/>
            <w:shd w:val="clear" w:color="auto" w:fill="auto"/>
            <w:vAlign w:val="center"/>
          </w:tcPr>
          <w:p w:rsidR="00C551C8" w:rsidRPr="007A0D6F" w:rsidRDefault="00C551C8" w:rsidP="00C551C8">
            <w:pPr>
              <w:spacing w:before="0"/>
              <w:jc w:val="left"/>
              <w:rPr>
                <w:rFonts w:cs="Arial"/>
                <w:noProof/>
                <w:highlight w:val="yellow"/>
                <w:lang w:val="sr-Latn-CS" w:eastAsia="hr-HR"/>
              </w:rPr>
            </w:pPr>
            <w:r w:rsidRPr="007A0D6F">
              <w:rPr>
                <w:rFonts w:cs="Arial"/>
                <w:noProof/>
                <w:lang w:val="sr-Latn-CS" w:eastAsia="hr-HR"/>
              </w:rPr>
              <w:t>SH 212118 saobujmicomisapratećimelemen</w:t>
            </w:r>
            <w:r w:rsidRPr="007A0D6F">
              <w:rPr>
                <w:rFonts w:cs="Arial"/>
                <w:noProof/>
                <w:lang w:val="sr-Latn-CS" w:eastAsia="hr-HR"/>
              </w:rPr>
              <w:lastRenderedPageBreak/>
              <w:t>timanošenja; F</w:t>
            </w:r>
            <w:r w:rsidRPr="007A0D6F">
              <w:rPr>
                <w:rFonts w:cs="Arial"/>
                <w:noProof/>
                <w:vertAlign w:val="subscript"/>
                <w:lang w:val="sr-Latn-CS" w:eastAsia="hr-HR"/>
              </w:rPr>
              <w:t>hot</w:t>
            </w:r>
            <w:r w:rsidRPr="007A0D6F">
              <w:rPr>
                <w:rFonts w:cs="Arial"/>
                <w:noProof/>
                <w:lang w:val="sr-Latn-CS" w:eastAsia="hr-HR"/>
              </w:rPr>
              <w:t>=1.30 kN; Δ=-6 mm</w:t>
            </w:r>
          </w:p>
        </w:tc>
        <w:tc>
          <w:tcPr>
            <w:tcW w:w="1417" w:type="dxa"/>
          </w:tcPr>
          <w:p w:rsidR="00C551C8" w:rsidRPr="007A0D6F" w:rsidRDefault="00C551C8" w:rsidP="00C551C8">
            <w:pPr>
              <w:spacing w:before="0"/>
              <w:jc w:val="center"/>
              <w:rPr>
                <w:rFonts w:cs="Arial"/>
                <w:noProof/>
                <w:lang w:val="sr-Cyrl-RS" w:eastAsia="hr-HR"/>
              </w:rPr>
            </w:pPr>
          </w:p>
        </w:tc>
        <w:tc>
          <w:tcPr>
            <w:tcW w:w="993" w:type="dxa"/>
            <w:shd w:val="clear" w:color="auto" w:fill="auto"/>
          </w:tcPr>
          <w:p w:rsidR="00C551C8" w:rsidRPr="007A0D6F" w:rsidRDefault="00C551C8" w:rsidP="00C551C8">
            <w:pPr>
              <w:spacing w:before="0"/>
              <w:jc w:val="center"/>
              <w:rPr>
                <w:rFonts w:cs="Arial"/>
                <w:noProof/>
                <w:lang w:val="sr-Cyrl-RS" w:eastAsia="hr-HR"/>
              </w:rPr>
            </w:pPr>
            <w:r w:rsidRPr="007A0D6F">
              <w:rPr>
                <w:rFonts w:cs="Arial"/>
                <w:noProof/>
                <w:lang w:val="sr-Cyrl-RS" w:eastAsia="hr-HR"/>
              </w:rPr>
              <w:t>1</w:t>
            </w:r>
          </w:p>
        </w:tc>
        <w:tc>
          <w:tcPr>
            <w:tcW w:w="1134" w:type="dxa"/>
            <w:vAlign w:val="center"/>
          </w:tcPr>
          <w:p w:rsidR="00C551C8" w:rsidRPr="007A0D6F" w:rsidRDefault="00C551C8" w:rsidP="00C551C8">
            <w:pPr>
              <w:spacing w:before="0"/>
              <w:jc w:val="center"/>
              <w:rPr>
                <w:rFonts w:cs="Arial"/>
                <w:noProof/>
                <w:lang w:val="sr-Latn-CS" w:eastAsia="hr-HR"/>
              </w:rPr>
            </w:pPr>
          </w:p>
        </w:tc>
        <w:tc>
          <w:tcPr>
            <w:tcW w:w="1513" w:type="dxa"/>
            <w:vAlign w:val="center"/>
          </w:tcPr>
          <w:p w:rsidR="00C551C8" w:rsidRPr="007A0D6F" w:rsidRDefault="00C551C8" w:rsidP="00C551C8">
            <w:pPr>
              <w:spacing w:before="0"/>
              <w:jc w:val="right"/>
              <w:rPr>
                <w:rFonts w:cs="Arial"/>
                <w:noProof/>
                <w:lang w:val="sr-Latn-CS" w:eastAsia="hr-HR"/>
              </w:rPr>
            </w:pPr>
          </w:p>
        </w:tc>
      </w:tr>
      <w:tr w:rsidR="00C551C8" w:rsidRPr="007A0D6F" w:rsidTr="005F097A">
        <w:tc>
          <w:tcPr>
            <w:tcW w:w="567" w:type="dxa"/>
            <w:shd w:val="clear" w:color="auto" w:fill="auto"/>
            <w:vAlign w:val="center"/>
          </w:tcPr>
          <w:p w:rsidR="00C551C8" w:rsidRPr="007A0D6F" w:rsidRDefault="00C551C8" w:rsidP="00C551C8">
            <w:pPr>
              <w:spacing w:before="0"/>
              <w:jc w:val="center"/>
              <w:rPr>
                <w:rFonts w:cs="Arial"/>
                <w:noProof/>
                <w:lang w:val="sr-Latn-CS" w:eastAsia="hr-HR"/>
              </w:rPr>
            </w:pPr>
            <w:r w:rsidRPr="007A0D6F">
              <w:rPr>
                <w:rFonts w:cs="Arial"/>
                <w:noProof/>
                <w:lang w:val="sr-Latn-CS" w:eastAsia="hr-HR"/>
              </w:rPr>
              <w:lastRenderedPageBreak/>
              <w:t>12</w:t>
            </w:r>
          </w:p>
        </w:tc>
        <w:tc>
          <w:tcPr>
            <w:tcW w:w="959" w:type="dxa"/>
            <w:shd w:val="clear" w:color="auto" w:fill="auto"/>
            <w:vAlign w:val="center"/>
          </w:tcPr>
          <w:p w:rsidR="00C551C8" w:rsidRPr="007A0D6F" w:rsidRDefault="00C551C8" w:rsidP="00C551C8">
            <w:pPr>
              <w:spacing w:before="0"/>
              <w:jc w:val="center"/>
              <w:rPr>
                <w:rFonts w:cs="Arial"/>
                <w:noProof/>
                <w:lang w:val="sr-Latn-CS" w:eastAsia="hr-HR"/>
              </w:rPr>
            </w:pPr>
            <w:r w:rsidRPr="007A0D6F">
              <w:rPr>
                <w:rFonts w:cs="Arial"/>
                <w:noProof/>
                <w:lang w:val="sr-Latn-CS" w:eastAsia="hr-HR"/>
              </w:rPr>
              <w:t>CPP2.1-D2</w:t>
            </w:r>
          </w:p>
        </w:tc>
        <w:tc>
          <w:tcPr>
            <w:tcW w:w="3402" w:type="dxa"/>
            <w:shd w:val="clear" w:color="auto" w:fill="auto"/>
            <w:vAlign w:val="center"/>
          </w:tcPr>
          <w:p w:rsidR="00C551C8" w:rsidRPr="007A0D6F" w:rsidRDefault="00C551C8" w:rsidP="00C551C8">
            <w:pPr>
              <w:spacing w:before="0"/>
              <w:jc w:val="left"/>
              <w:rPr>
                <w:rFonts w:cs="Arial"/>
                <w:noProof/>
                <w:highlight w:val="yellow"/>
                <w:lang w:val="sr-Latn-CS" w:eastAsia="hr-HR"/>
              </w:rPr>
            </w:pPr>
            <w:r w:rsidRPr="007A0D6F">
              <w:rPr>
                <w:rFonts w:cs="Arial"/>
                <w:noProof/>
                <w:lang w:val="sr-Latn-CS" w:eastAsia="hr-HR"/>
              </w:rPr>
              <w:t xml:space="preserve">SH 212318 </w:t>
            </w:r>
            <w:r w:rsidRPr="007A0D6F">
              <w:rPr>
                <w:rFonts w:cs="Arial"/>
                <w:noProof/>
                <w:lang w:val="sr-Cyrl-CS" w:eastAsia="hr-HR"/>
              </w:rPr>
              <w:t xml:space="preserve"> са обујмицом и са пратећим елементима ношења</w:t>
            </w:r>
            <w:r w:rsidRPr="007A0D6F">
              <w:rPr>
                <w:rFonts w:cs="Arial"/>
                <w:noProof/>
                <w:lang w:val="sr-Latn-CS" w:eastAsia="hr-HR"/>
              </w:rPr>
              <w:t>; F</w:t>
            </w:r>
            <w:r w:rsidRPr="007A0D6F">
              <w:rPr>
                <w:rFonts w:cs="Arial"/>
                <w:noProof/>
                <w:vertAlign w:val="subscript"/>
                <w:lang w:val="sr-Latn-CS" w:eastAsia="hr-HR"/>
              </w:rPr>
              <w:t>hot</w:t>
            </w:r>
            <w:r w:rsidRPr="007A0D6F">
              <w:rPr>
                <w:rFonts w:cs="Arial"/>
                <w:noProof/>
                <w:lang w:val="sr-Latn-CS" w:eastAsia="hr-HR"/>
              </w:rPr>
              <w:t>=1.70 kN; Δ=31 mm</w:t>
            </w:r>
          </w:p>
        </w:tc>
        <w:tc>
          <w:tcPr>
            <w:tcW w:w="1417" w:type="dxa"/>
          </w:tcPr>
          <w:p w:rsidR="00C551C8" w:rsidRPr="007A0D6F" w:rsidRDefault="00C551C8" w:rsidP="00C551C8">
            <w:pPr>
              <w:spacing w:before="0"/>
              <w:jc w:val="center"/>
              <w:rPr>
                <w:rFonts w:cs="Arial"/>
                <w:noProof/>
                <w:lang w:val="sr-Cyrl-RS" w:eastAsia="hr-HR"/>
              </w:rPr>
            </w:pPr>
          </w:p>
        </w:tc>
        <w:tc>
          <w:tcPr>
            <w:tcW w:w="993" w:type="dxa"/>
            <w:shd w:val="clear" w:color="auto" w:fill="auto"/>
          </w:tcPr>
          <w:p w:rsidR="00C551C8" w:rsidRPr="007A0D6F" w:rsidRDefault="00C551C8" w:rsidP="00C551C8">
            <w:pPr>
              <w:spacing w:before="0"/>
              <w:jc w:val="center"/>
              <w:rPr>
                <w:rFonts w:cs="Arial"/>
                <w:noProof/>
                <w:lang w:val="sr-Cyrl-RS" w:eastAsia="hr-HR"/>
              </w:rPr>
            </w:pPr>
            <w:r w:rsidRPr="007A0D6F">
              <w:rPr>
                <w:rFonts w:cs="Arial"/>
                <w:noProof/>
                <w:lang w:val="sr-Cyrl-RS" w:eastAsia="hr-HR"/>
              </w:rPr>
              <w:t>1</w:t>
            </w:r>
          </w:p>
        </w:tc>
        <w:tc>
          <w:tcPr>
            <w:tcW w:w="1134" w:type="dxa"/>
            <w:vAlign w:val="center"/>
          </w:tcPr>
          <w:p w:rsidR="00C551C8" w:rsidRPr="007A0D6F" w:rsidRDefault="00C551C8" w:rsidP="00C551C8">
            <w:pPr>
              <w:spacing w:before="0"/>
              <w:jc w:val="center"/>
              <w:rPr>
                <w:rFonts w:cs="Arial"/>
                <w:noProof/>
                <w:lang w:val="sr-Latn-CS" w:eastAsia="hr-HR"/>
              </w:rPr>
            </w:pPr>
          </w:p>
        </w:tc>
        <w:tc>
          <w:tcPr>
            <w:tcW w:w="1513" w:type="dxa"/>
            <w:vAlign w:val="center"/>
          </w:tcPr>
          <w:p w:rsidR="00C551C8" w:rsidRPr="007A0D6F" w:rsidRDefault="00C551C8" w:rsidP="00C551C8">
            <w:pPr>
              <w:spacing w:before="0"/>
              <w:jc w:val="right"/>
              <w:rPr>
                <w:rFonts w:cs="Arial"/>
                <w:noProof/>
                <w:lang w:val="sr-Latn-CS" w:eastAsia="hr-HR"/>
              </w:rPr>
            </w:pPr>
          </w:p>
        </w:tc>
      </w:tr>
      <w:tr w:rsidR="00C551C8" w:rsidRPr="007A0D6F" w:rsidTr="005F097A">
        <w:tc>
          <w:tcPr>
            <w:tcW w:w="567" w:type="dxa"/>
            <w:shd w:val="clear" w:color="auto" w:fill="auto"/>
            <w:vAlign w:val="center"/>
          </w:tcPr>
          <w:p w:rsidR="00C551C8" w:rsidRPr="007A0D6F" w:rsidRDefault="00C551C8" w:rsidP="00C551C8">
            <w:pPr>
              <w:spacing w:before="0"/>
              <w:jc w:val="center"/>
              <w:rPr>
                <w:rFonts w:cs="Arial"/>
                <w:noProof/>
                <w:lang w:val="sr-Latn-CS" w:eastAsia="hr-HR"/>
              </w:rPr>
            </w:pPr>
            <w:r w:rsidRPr="007A0D6F">
              <w:rPr>
                <w:rFonts w:cs="Arial"/>
                <w:noProof/>
                <w:lang w:val="sr-Latn-CS" w:eastAsia="hr-HR"/>
              </w:rPr>
              <w:t>13</w:t>
            </w:r>
          </w:p>
        </w:tc>
        <w:tc>
          <w:tcPr>
            <w:tcW w:w="959" w:type="dxa"/>
            <w:shd w:val="clear" w:color="auto" w:fill="auto"/>
            <w:vAlign w:val="center"/>
          </w:tcPr>
          <w:p w:rsidR="00C551C8" w:rsidRPr="007A0D6F" w:rsidRDefault="00C551C8" w:rsidP="00C551C8">
            <w:pPr>
              <w:spacing w:before="0"/>
              <w:jc w:val="center"/>
              <w:rPr>
                <w:rFonts w:cs="Arial"/>
                <w:noProof/>
                <w:lang w:val="sr-Latn-CS" w:eastAsia="hr-HR"/>
              </w:rPr>
            </w:pPr>
            <w:r w:rsidRPr="007A0D6F">
              <w:rPr>
                <w:rFonts w:cs="Arial"/>
                <w:noProof/>
                <w:lang w:val="sr-Latn-CS" w:eastAsia="hr-HR"/>
              </w:rPr>
              <w:t>CPP2.1-D5</w:t>
            </w:r>
          </w:p>
        </w:tc>
        <w:tc>
          <w:tcPr>
            <w:tcW w:w="3402" w:type="dxa"/>
            <w:shd w:val="clear" w:color="auto" w:fill="auto"/>
            <w:vAlign w:val="center"/>
          </w:tcPr>
          <w:p w:rsidR="00C551C8" w:rsidRPr="007A0D6F" w:rsidRDefault="00C551C8" w:rsidP="00C551C8">
            <w:pPr>
              <w:spacing w:before="0"/>
              <w:jc w:val="left"/>
              <w:rPr>
                <w:rFonts w:cs="Arial"/>
                <w:noProof/>
                <w:highlight w:val="yellow"/>
                <w:lang w:val="sr-Latn-CS" w:eastAsia="hr-HR"/>
              </w:rPr>
            </w:pPr>
            <w:r w:rsidRPr="007A0D6F">
              <w:rPr>
                <w:rFonts w:cs="Arial"/>
                <w:noProof/>
                <w:lang w:val="sr-Latn-CS" w:eastAsia="hr-HR"/>
              </w:rPr>
              <w:t xml:space="preserve">SH 211318 </w:t>
            </w:r>
            <w:r w:rsidRPr="007A0D6F">
              <w:rPr>
                <w:rFonts w:cs="Arial"/>
                <w:noProof/>
                <w:lang w:val="sr-Cyrl-CS" w:eastAsia="hr-HR"/>
              </w:rPr>
              <w:t xml:space="preserve"> са обујмицом и са пратећим елементима ношења;</w:t>
            </w:r>
            <w:r w:rsidRPr="007A0D6F">
              <w:rPr>
                <w:rFonts w:cs="Arial"/>
                <w:noProof/>
                <w:lang w:val="sr-Latn-CS" w:eastAsia="hr-HR"/>
              </w:rPr>
              <w:t>F</w:t>
            </w:r>
            <w:r w:rsidRPr="007A0D6F">
              <w:rPr>
                <w:rFonts w:cs="Arial"/>
                <w:noProof/>
                <w:vertAlign w:val="subscript"/>
                <w:lang w:val="sr-Latn-CS" w:eastAsia="hr-HR"/>
              </w:rPr>
              <w:t>hot</w:t>
            </w:r>
            <w:r w:rsidRPr="007A0D6F">
              <w:rPr>
                <w:rFonts w:cs="Arial"/>
                <w:noProof/>
                <w:lang w:val="sr-Latn-CS" w:eastAsia="hr-HR"/>
              </w:rPr>
              <w:t>=0.70 kN; Δ=-24 mm</w:t>
            </w:r>
          </w:p>
        </w:tc>
        <w:tc>
          <w:tcPr>
            <w:tcW w:w="1417" w:type="dxa"/>
          </w:tcPr>
          <w:p w:rsidR="00C551C8" w:rsidRPr="007A0D6F" w:rsidRDefault="00C551C8" w:rsidP="00C551C8">
            <w:pPr>
              <w:spacing w:before="0"/>
              <w:jc w:val="center"/>
              <w:rPr>
                <w:rFonts w:cs="Arial"/>
                <w:noProof/>
                <w:lang w:val="sr-Cyrl-RS" w:eastAsia="hr-HR"/>
              </w:rPr>
            </w:pPr>
          </w:p>
        </w:tc>
        <w:tc>
          <w:tcPr>
            <w:tcW w:w="993" w:type="dxa"/>
            <w:shd w:val="clear" w:color="auto" w:fill="auto"/>
          </w:tcPr>
          <w:p w:rsidR="00C551C8" w:rsidRPr="007A0D6F" w:rsidRDefault="00C551C8" w:rsidP="00C551C8">
            <w:pPr>
              <w:spacing w:before="0"/>
              <w:jc w:val="center"/>
              <w:rPr>
                <w:rFonts w:cs="Arial"/>
                <w:noProof/>
                <w:lang w:val="sr-Cyrl-RS" w:eastAsia="hr-HR"/>
              </w:rPr>
            </w:pPr>
            <w:r w:rsidRPr="007A0D6F">
              <w:rPr>
                <w:rFonts w:cs="Arial"/>
                <w:noProof/>
                <w:lang w:val="sr-Cyrl-RS" w:eastAsia="hr-HR"/>
              </w:rPr>
              <w:t>1</w:t>
            </w:r>
          </w:p>
        </w:tc>
        <w:tc>
          <w:tcPr>
            <w:tcW w:w="1134" w:type="dxa"/>
            <w:vAlign w:val="center"/>
          </w:tcPr>
          <w:p w:rsidR="00C551C8" w:rsidRPr="007A0D6F" w:rsidRDefault="00C551C8" w:rsidP="00C551C8">
            <w:pPr>
              <w:spacing w:before="0"/>
              <w:jc w:val="center"/>
              <w:rPr>
                <w:rFonts w:cs="Arial"/>
                <w:noProof/>
                <w:lang w:val="sr-Latn-CS" w:eastAsia="hr-HR"/>
              </w:rPr>
            </w:pPr>
          </w:p>
        </w:tc>
        <w:tc>
          <w:tcPr>
            <w:tcW w:w="1513" w:type="dxa"/>
            <w:vAlign w:val="center"/>
          </w:tcPr>
          <w:p w:rsidR="00C551C8" w:rsidRPr="007A0D6F" w:rsidRDefault="00C551C8" w:rsidP="00C551C8">
            <w:pPr>
              <w:spacing w:before="0"/>
              <w:jc w:val="right"/>
              <w:rPr>
                <w:rFonts w:cs="Arial"/>
                <w:noProof/>
                <w:lang w:val="sr-Latn-CS" w:eastAsia="hr-HR"/>
              </w:rPr>
            </w:pPr>
          </w:p>
        </w:tc>
      </w:tr>
      <w:tr w:rsidR="00C551C8" w:rsidRPr="007A0D6F" w:rsidTr="005F097A">
        <w:tc>
          <w:tcPr>
            <w:tcW w:w="567" w:type="dxa"/>
            <w:shd w:val="clear" w:color="auto" w:fill="auto"/>
            <w:vAlign w:val="center"/>
          </w:tcPr>
          <w:p w:rsidR="00C551C8" w:rsidRPr="007A0D6F" w:rsidRDefault="00C551C8" w:rsidP="00C551C8">
            <w:pPr>
              <w:spacing w:before="0"/>
              <w:jc w:val="center"/>
              <w:rPr>
                <w:rFonts w:cs="Arial"/>
                <w:noProof/>
                <w:lang w:val="sr-Latn-CS" w:eastAsia="hr-HR"/>
              </w:rPr>
            </w:pPr>
            <w:r w:rsidRPr="007A0D6F">
              <w:rPr>
                <w:rFonts w:cs="Arial"/>
                <w:noProof/>
                <w:lang w:val="sr-Latn-CS" w:eastAsia="hr-HR"/>
              </w:rPr>
              <w:t>14</w:t>
            </w:r>
          </w:p>
        </w:tc>
        <w:tc>
          <w:tcPr>
            <w:tcW w:w="959" w:type="dxa"/>
            <w:shd w:val="clear" w:color="auto" w:fill="auto"/>
            <w:vAlign w:val="center"/>
          </w:tcPr>
          <w:p w:rsidR="00C551C8" w:rsidRPr="007A0D6F" w:rsidRDefault="00C551C8" w:rsidP="00C551C8">
            <w:pPr>
              <w:spacing w:before="0"/>
              <w:jc w:val="center"/>
              <w:rPr>
                <w:rFonts w:cs="Arial"/>
                <w:noProof/>
                <w:lang w:val="sr-Latn-CS" w:eastAsia="hr-HR"/>
              </w:rPr>
            </w:pPr>
            <w:r w:rsidRPr="007A0D6F">
              <w:rPr>
                <w:rFonts w:cs="Arial"/>
                <w:noProof/>
                <w:lang w:val="sr-Latn-CS" w:eastAsia="hr-HR"/>
              </w:rPr>
              <w:t>CPP2.1-D6</w:t>
            </w:r>
          </w:p>
        </w:tc>
        <w:tc>
          <w:tcPr>
            <w:tcW w:w="3402" w:type="dxa"/>
            <w:shd w:val="clear" w:color="auto" w:fill="auto"/>
            <w:vAlign w:val="center"/>
          </w:tcPr>
          <w:p w:rsidR="00C551C8" w:rsidRPr="007A0D6F" w:rsidRDefault="00C551C8" w:rsidP="00C551C8">
            <w:pPr>
              <w:spacing w:before="0"/>
              <w:jc w:val="left"/>
              <w:rPr>
                <w:rFonts w:cs="Arial"/>
                <w:noProof/>
                <w:highlight w:val="yellow"/>
                <w:lang w:val="sr-Latn-CS" w:eastAsia="hr-HR"/>
              </w:rPr>
            </w:pPr>
            <w:r w:rsidRPr="007A0D6F">
              <w:rPr>
                <w:rFonts w:cs="Arial"/>
                <w:noProof/>
                <w:lang w:val="sr-Latn-CS" w:eastAsia="hr-HR"/>
              </w:rPr>
              <w:t xml:space="preserve">SH 212218 </w:t>
            </w:r>
            <w:r w:rsidRPr="007A0D6F">
              <w:rPr>
                <w:rFonts w:cs="Arial"/>
                <w:noProof/>
                <w:lang w:val="sr-Cyrl-CS" w:eastAsia="hr-HR"/>
              </w:rPr>
              <w:t xml:space="preserve"> са обујмицом и са пратећим елементима ношења</w:t>
            </w:r>
            <w:r w:rsidRPr="007A0D6F">
              <w:rPr>
                <w:rFonts w:cs="Arial"/>
                <w:noProof/>
                <w:lang w:val="sr-Latn-CS" w:eastAsia="hr-HR"/>
              </w:rPr>
              <w:t>; F</w:t>
            </w:r>
            <w:r w:rsidRPr="007A0D6F">
              <w:rPr>
                <w:rFonts w:cs="Arial"/>
                <w:noProof/>
                <w:vertAlign w:val="subscript"/>
                <w:lang w:val="sr-Latn-CS" w:eastAsia="hr-HR"/>
              </w:rPr>
              <w:t>hot</w:t>
            </w:r>
            <w:r w:rsidRPr="007A0D6F">
              <w:rPr>
                <w:rFonts w:cs="Arial"/>
                <w:noProof/>
                <w:lang w:val="sr-Latn-CS" w:eastAsia="hr-HR"/>
              </w:rPr>
              <w:t>=1.73 kN; Δ=16 mm</w:t>
            </w:r>
          </w:p>
        </w:tc>
        <w:tc>
          <w:tcPr>
            <w:tcW w:w="1417" w:type="dxa"/>
          </w:tcPr>
          <w:p w:rsidR="00C551C8" w:rsidRPr="007A0D6F" w:rsidRDefault="00C551C8" w:rsidP="00C551C8">
            <w:pPr>
              <w:spacing w:before="0"/>
              <w:jc w:val="center"/>
              <w:rPr>
                <w:rFonts w:cs="Arial"/>
                <w:noProof/>
                <w:lang w:val="sr-Cyrl-RS" w:eastAsia="hr-HR"/>
              </w:rPr>
            </w:pPr>
          </w:p>
        </w:tc>
        <w:tc>
          <w:tcPr>
            <w:tcW w:w="993" w:type="dxa"/>
            <w:shd w:val="clear" w:color="auto" w:fill="auto"/>
          </w:tcPr>
          <w:p w:rsidR="00C551C8" w:rsidRPr="007A0D6F" w:rsidRDefault="00C551C8" w:rsidP="00C551C8">
            <w:pPr>
              <w:spacing w:before="0"/>
              <w:jc w:val="center"/>
              <w:rPr>
                <w:rFonts w:cs="Arial"/>
                <w:noProof/>
                <w:lang w:val="sr-Cyrl-RS" w:eastAsia="hr-HR"/>
              </w:rPr>
            </w:pPr>
            <w:r w:rsidRPr="007A0D6F">
              <w:rPr>
                <w:rFonts w:cs="Arial"/>
                <w:noProof/>
                <w:lang w:val="sr-Cyrl-RS" w:eastAsia="hr-HR"/>
              </w:rPr>
              <w:t>1</w:t>
            </w:r>
          </w:p>
        </w:tc>
        <w:tc>
          <w:tcPr>
            <w:tcW w:w="1134" w:type="dxa"/>
            <w:vAlign w:val="center"/>
          </w:tcPr>
          <w:p w:rsidR="00C551C8" w:rsidRPr="007A0D6F" w:rsidRDefault="00C551C8" w:rsidP="00C551C8">
            <w:pPr>
              <w:spacing w:before="0"/>
              <w:jc w:val="center"/>
              <w:rPr>
                <w:rFonts w:cs="Arial"/>
                <w:noProof/>
                <w:lang w:val="sr-Latn-CS" w:eastAsia="hr-HR"/>
              </w:rPr>
            </w:pPr>
          </w:p>
        </w:tc>
        <w:tc>
          <w:tcPr>
            <w:tcW w:w="1513" w:type="dxa"/>
            <w:vAlign w:val="center"/>
          </w:tcPr>
          <w:p w:rsidR="00C551C8" w:rsidRPr="007A0D6F" w:rsidRDefault="00C551C8" w:rsidP="00C551C8">
            <w:pPr>
              <w:spacing w:before="0"/>
              <w:jc w:val="right"/>
              <w:rPr>
                <w:rFonts w:cs="Arial"/>
                <w:noProof/>
                <w:lang w:val="sr-Latn-CS" w:eastAsia="hr-HR"/>
              </w:rPr>
            </w:pPr>
          </w:p>
        </w:tc>
      </w:tr>
      <w:tr w:rsidR="00C551C8" w:rsidRPr="007A0D6F" w:rsidTr="005F097A">
        <w:tc>
          <w:tcPr>
            <w:tcW w:w="567" w:type="dxa"/>
            <w:shd w:val="clear" w:color="auto" w:fill="auto"/>
            <w:vAlign w:val="center"/>
          </w:tcPr>
          <w:p w:rsidR="00C551C8" w:rsidRPr="007A0D6F" w:rsidRDefault="00C551C8" w:rsidP="00C551C8">
            <w:pPr>
              <w:spacing w:before="0"/>
              <w:jc w:val="center"/>
              <w:rPr>
                <w:rFonts w:cs="Arial"/>
                <w:noProof/>
                <w:lang w:val="sr-Latn-CS" w:eastAsia="hr-HR"/>
              </w:rPr>
            </w:pPr>
            <w:r w:rsidRPr="007A0D6F">
              <w:rPr>
                <w:rFonts w:cs="Arial"/>
                <w:noProof/>
                <w:lang w:val="sr-Latn-CS" w:eastAsia="hr-HR"/>
              </w:rPr>
              <w:t>15</w:t>
            </w:r>
          </w:p>
        </w:tc>
        <w:tc>
          <w:tcPr>
            <w:tcW w:w="959" w:type="dxa"/>
            <w:shd w:val="clear" w:color="auto" w:fill="auto"/>
            <w:vAlign w:val="center"/>
          </w:tcPr>
          <w:p w:rsidR="00C551C8" w:rsidRPr="007A0D6F" w:rsidRDefault="00C551C8" w:rsidP="00C551C8">
            <w:pPr>
              <w:spacing w:before="0"/>
              <w:jc w:val="center"/>
              <w:rPr>
                <w:rFonts w:cs="Arial"/>
                <w:noProof/>
                <w:lang w:val="sr-Latn-CS" w:eastAsia="hr-HR"/>
              </w:rPr>
            </w:pPr>
            <w:r w:rsidRPr="007A0D6F">
              <w:rPr>
                <w:rFonts w:cs="Arial"/>
                <w:noProof/>
                <w:lang w:val="sr-Latn-CS" w:eastAsia="hr-HR"/>
              </w:rPr>
              <w:t>CPP2.1-D13</w:t>
            </w:r>
          </w:p>
        </w:tc>
        <w:tc>
          <w:tcPr>
            <w:tcW w:w="3402" w:type="dxa"/>
            <w:shd w:val="clear" w:color="auto" w:fill="auto"/>
            <w:vAlign w:val="center"/>
          </w:tcPr>
          <w:p w:rsidR="00C551C8" w:rsidRPr="007A0D6F" w:rsidRDefault="00C551C8" w:rsidP="00C551C8">
            <w:pPr>
              <w:spacing w:before="0"/>
              <w:jc w:val="left"/>
              <w:rPr>
                <w:rFonts w:cs="Arial"/>
                <w:noProof/>
                <w:highlight w:val="yellow"/>
                <w:lang w:val="sr-Latn-CS" w:eastAsia="hr-HR"/>
              </w:rPr>
            </w:pPr>
            <w:r w:rsidRPr="007A0D6F">
              <w:rPr>
                <w:rFonts w:cs="Arial"/>
                <w:noProof/>
                <w:lang w:val="sr-Latn-CS" w:eastAsia="hr-HR"/>
              </w:rPr>
              <w:t xml:space="preserve">SH 211218 </w:t>
            </w:r>
            <w:r w:rsidRPr="007A0D6F">
              <w:rPr>
                <w:rFonts w:cs="Arial"/>
                <w:noProof/>
                <w:lang w:val="sr-Cyrl-CS" w:eastAsia="hr-HR"/>
              </w:rPr>
              <w:t xml:space="preserve"> са обујмицом и са пратећим елементима ношења</w:t>
            </w:r>
            <w:r w:rsidRPr="007A0D6F">
              <w:rPr>
                <w:rFonts w:cs="Arial"/>
                <w:noProof/>
                <w:lang w:val="sr-Latn-CS" w:eastAsia="hr-HR"/>
              </w:rPr>
              <w:t>;F</w:t>
            </w:r>
            <w:r w:rsidRPr="007A0D6F">
              <w:rPr>
                <w:rFonts w:cs="Arial"/>
                <w:noProof/>
                <w:vertAlign w:val="subscript"/>
                <w:lang w:val="sr-Latn-CS" w:eastAsia="hr-HR"/>
              </w:rPr>
              <w:t>hot</w:t>
            </w:r>
            <w:r w:rsidRPr="007A0D6F">
              <w:rPr>
                <w:rFonts w:cs="Arial"/>
                <w:noProof/>
                <w:lang w:val="sr-Latn-CS" w:eastAsia="hr-HR"/>
              </w:rPr>
              <w:t>=0.87 kN; Δ=24 mm</w:t>
            </w:r>
          </w:p>
        </w:tc>
        <w:tc>
          <w:tcPr>
            <w:tcW w:w="1417" w:type="dxa"/>
          </w:tcPr>
          <w:p w:rsidR="00C551C8" w:rsidRPr="007A0D6F" w:rsidRDefault="00C551C8" w:rsidP="00C551C8">
            <w:pPr>
              <w:spacing w:before="0"/>
              <w:jc w:val="center"/>
              <w:rPr>
                <w:rFonts w:cs="Arial"/>
                <w:noProof/>
                <w:lang w:val="sr-Cyrl-RS" w:eastAsia="hr-HR"/>
              </w:rPr>
            </w:pPr>
          </w:p>
        </w:tc>
        <w:tc>
          <w:tcPr>
            <w:tcW w:w="993" w:type="dxa"/>
            <w:shd w:val="clear" w:color="auto" w:fill="auto"/>
          </w:tcPr>
          <w:p w:rsidR="00C551C8" w:rsidRPr="007A0D6F" w:rsidRDefault="00C551C8" w:rsidP="00C551C8">
            <w:pPr>
              <w:spacing w:before="0"/>
              <w:jc w:val="center"/>
              <w:rPr>
                <w:rFonts w:cs="Arial"/>
                <w:noProof/>
                <w:lang w:val="sr-Cyrl-RS" w:eastAsia="hr-HR"/>
              </w:rPr>
            </w:pPr>
            <w:r w:rsidRPr="007A0D6F">
              <w:rPr>
                <w:rFonts w:cs="Arial"/>
                <w:noProof/>
                <w:lang w:val="sr-Cyrl-RS" w:eastAsia="hr-HR"/>
              </w:rPr>
              <w:t>1</w:t>
            </w:r>
          </w:p>
        </w:tc>
        <w:tc>
          <w:tcPr>
            <w:tcW w:w="1134" w:type="dxa"/>
            <w:vAlign w:val="center"/>
          </w:tcPr>
          <w:p w:rsidR="00C551C8" w:rsidRPr="007A0D6F" w:rsidRDefault="00C551C8" w:rsidP="00C551C8">
            <w:pPr>
              <w:spacing w:before="0"/>
              <w:jc w:val="center"/>
              <w:rPr>
                <w:rFonts w:cs="Arial"/>
                <w:noProof/>
                <w:lang w:val="sr-Latn-CS" w:eastAsia="hr-HR"/>
              </w:rPr>
            </w:pPr>
          </w:p>
        </w:tc>
        <w:tc>
          <w:tcPr>
            <w:tcW w:w="1513" w:type="dxa"/>
            <w:vAlign w:val="center"/>
          </w:tcPr>
          <w:p w:rsidR="00C551C8" w:rsidRPr="007A0D6F" w:rsidRDefault="00C551C8" w:rsidP="00C551C8">
            <w:pPr>
              <w:spacing w:before="0"/>
              <w:jc w:val="right"/>
              <w:rPr>
                <w:rFonts w:cs="Arial"/>
                <w:noProof/>
                <w:lang w:val="sr-Latn-CS" w:eastAsia="hr-HR"/>
              </w:rPr>
            </w:pPr>
          </w:p>
        </w:tc>
      </w:tr>
      <w:tr w:rsidR="00C551C8" w:rsidRPr="007A0D6F" w:rsidTr="005F097A">
        <w:tc>
          <w:tcPr>
            <w:tcW w:w="567" w:type="dxa"/>
            <w:shd w:val="clear" w:color="auto" w:fill="auto"/>
            <w:vAlign w:val="center"/>
          </w:tcPr>
          <w:p w:rsidR="00C551C8" w:rsidRPr="007A0D6F" w:rsidRDefault="00C551C8" w:rsidP="00C551C8">
            <w:pPr>
              <w:spacing w:before="0"/>
              <w:jc w:val="center"/>
              <w:rPr>
                <w:rFonts w:cs="Arial"/>
                <w:noProof/>
                <w:lang w:val="sr-Latn-CS" w:eastAsia="hr-HR"/>
              </w:rPr>
            </w:pPr>
            <w:r w:rsidRPr="007A0D6F">
              <w:rPr>
                <w:rFonts w:cs="Arial"/>
                <w:noProof/>
                <w:lang w:val="sr-Latn-CS" w:eastAsia="hr-HR"/>
              </w:rPr>
              <w:t>16</w:t>
            </w:r>
          </w:p>
        </w:tc>
        <w:tc>
          <w:tcPr>
            <w:tcW w:w="959" w:type="dxa"/>
            <w:shd w:val="clear" w:color="auto" w:fill="auto"/>
            <w:vAlign w:val="center"/>
          </w:tcPr>
          <w:p w:rsidR="00C551C8" w:rsidRPr="007A0D6F" w:rsidRDefault="00C551C8" w:rsidP="00C551C8">
            <w:pPr>
              <w:spacing w:before="0"/>
              <w:jc w:val="center"/>
              <w:rPr>
                <w:rFonts w:cs="Arial"/>
                <w:noProof/>
                <w:lang w:val="sr-Latn-CS" w:eastAsia="hr-HR"/>
              </w:rPr>
            </w:pPr>
            <w:r w:rsidRPr="007A0D6F">
              <w:rPr>
                <w:rFonts w:cs="Arial"/>
                <w:noProof/>
                <w:lang w:val="sr-Latn-CS" w:eastAsia="hr-HR"/>
              </w:rPr>
              <w:t>CPP2.1-D14</w:t>
            </w:r>
          </w:p>
        </w:tc>
        <w:tc>
          <w:tcPr>
            <w:tcW w:w="3402" w:type="dxa"/>
            <w:shd w:val="clear" w:color="auto" w:fill="auto"/>
            <w:vAlign w:val="center"/>
          </w:tcPr>
          <w:p w:rsidR="00C551C8" w:rsidRPr="007A0D6F" w:rsidRDefault="00C551C8" w:rsidP="00C551C8">
            <w:pPr>
              <w:spacing w:before="0"/>
              <w:jc w:val="left"/>
              <w:rPr>
                <w:rFonts w:cs="Arial"/>
                <w:noProof/>
                <w:highlight w:val="yellow"/>
                <w:lang w:val="sr-Latn-CS" w:eastAsia="hr-HR"/>
              </w:rPr>
            </w:pPr>
            <w:r w:rsidRPr="007A0D6F">
              <w:rPr>
                <w:rFonts w:cs="Arial"/>
                <w:noProof/>
                <w:lang w:val="sr-Latn-CS" w:eastAsia="hr-HR"/>
              </w:rPr>
              <w:t xml:space="preserve">SH 212318 </w:t>
            </w:r>
            <w:r w:rsidRPr="007A0D6F">
              <w:rPr>
                <w:rFonts w:cs="Arial"/>
                <w:noProof/>
                <w:lang w:val="sr-Cyrl-CS" w:eastAsia="hr-HR"/>
              </w:rPr>
              <w:t xml:space="preserve"> са обујмицом и са пратећим елементима ношења</w:t>
            </w:r>
            <w:r w:rsidRPr="007A0D6F">
              <w:rPr>
                <w:rFonts w:cs="Arial"/>
                <w:noProof/>
                <w:lang w:val="sr-Latn-CS" w:eastAsia="hr-HR"/>
              </w:rPr>
              <w:t>; F</w:t>
            </w:r>
            <w:r w:rsidRPr="007A0D6F">
              <w:rPr>
                <w:rFonts w:cs="Arial"/>
                <w:noProof/>
                <w:vertAlign w:val="subscript"/>
                <w:lang w:val="sr-Latn-CS" w:eastAsia="hr-HR"/>
              </w:rPr>
              <w:t>hot</w:t>
            </w:r>
            <w:r w:rsidRPr="007A0D6F">
              <w:rPr>
                <w:rFonts w:cs="Arial"/>
                <w:noProof/>
                <w:lang w:val="sr-Latn-CS" w:eastAsia="hr-HR"/>
              </w:rPr>
              <w:t>=1.37 kN; Δ=25 mm</w:t>
            </w:r>
          </w:p>
        </w:tc>
        <w:tc>
          <w:tcPr>
            <w:tcW w:w="1417" w:type="dxa"/>
          </w:tcPr>
          <w:p w:rsidR="00C551C8" w:rsidRPr="007A0D6F" w:rsidRDefault="00C551C8" w:rsidP="00C551C8">
            <w:pPr>
              <w:spacing w:before="0"/>
              <w:jc w:val="center"/>
              <w:rPr>
                <w:rFonts w:cs="Arial"/>
                <w:noProof/>
                <w:lang w:val="sr-Cyrl-RS" w:eastAsia="hr-HR"/>
              </w:rPr>
            </w:pPr>
          </w:p>
        </w:tc>
        <w:tc>
          <w:tcPr>
            <w:tcW w:w="993" w:type="dxa"/>
            <w:shd w:val="clear" w:color="auto" w:fill="auto"/>
          </w:tcPr>
          <w:p w:rsidR="00C551C8" w:rsidRPr="007A0D6F" w:rsidRDefault="00C551C8" w:rsidP="00C551C8">
            <w:pPr>
              <w:spacing w:before="0"/>
              <w:jc w:val="center"/>
              <w:rPr>
                <w:rFonts w:cs="Arial"/>
                <w:noProof/>
                <w:lang w:val="sr-Cyrl-RS" w:eastAsia="hr-HR"/>
              </w:rPr>
            </w:pPr>
            <w:r w:rsidRPr="007A0D6F">
              <w:rPr>
                <w:rFonts w:cs="Arial"/>
                <w:noProof/>
                <w:lang w:val="sr-Cyrl-RS" w:eastAsia="hr-HR"/>
              </w:rPr>
              <w:t>1</w:t>
            </w:r>
          </w:p>
        </w:tc>
        <w:tc>
          <w:tcPr>
            <w:tcW w:w="1134" w:type="dxa"/>
            <w:vAlign w:val="center"/>
          </w:tcPr>
          <w:p w:rsidR="00C551C8" w:rsidRPr="007A0D6F" w:rsidRDefault="00C551C8" w:rsidP="00C551C8">
            <w:pPr>
              <w:spacing w:before="0"/>
              <w:jc w:val="center"/>
              <w:rPr>
                <w:rFonts w:cs="Arial"/>
                <w:noProof/>
                <w:lang w:val="sr-Latn-CS" w:eastAsia="hr-HR"/>
              </w:rPr>
            </w:pPr>
          </w:p>
        </w:tc>
        <w:tc>
          <w:tcPr>
            <w:tcW w:w="1513" w:type="dxa"/>
            <w:vAlign w:val="center"/>
          </w:tcPr>
          <w:p w:rsidR="00C551C8" w:rsidRPr="007A0D6F" w:rsidRDefault="00C551C8" w:rsidP="00C551C8">
            <w:pPr>
              <w:spacing w:before="0"/>
              <w:jc w:val="right"/>
              <w:rPr>
                <w:rFonts w:cs="Arial"/>
                <w:noProof/>
                <w:lang w:val="sr-Latn-CS" w:eastAsia="hr-HR"/>
              </w:rPr>
            </w:pPr>
          </w:p>
        </w:tc>
      </w:tr>
      <w:tr w:rsidR="00C551C8" w:rsidRPr="007A0D6F" w:rsidTr="005F097A">
        <w:tc>
          <w:tcPr>
            <w:tcW w:w="567" w:type="dxa"/>
            <w:shd w:val="clear" w:color="auto" w:fill="auto"/>
            <w:vAlign w:val="center"/>
          </w:tcPr>
          <w:p w:rsidR="00C551C8" w:rsidRPr="007A0D6F" w:rsidRDefault="00C551C8" w:rsidP="00C551C8">
            <w:pPr>
              <w:spacing w:before="0"/>
              <w:jc w:val="center"/>
              <w:rPr>
                <w:rFonts w:cs="Arial"/>
                <w:noProof/>
                <w:lang w:val="sr-Latn-CS" w:eastAsia="hr-HR"/>
              </w:rPr>
            </w:pPr>
            <w:r w:rsidRPr="007A0D6F">
              <w:rPr>
                <w:rFonts w:cs="Arial"/>
                <w:noProof/>
                <w:lang w:val="sr-Latn-CS" w:eastAsia="hr-HR"/>
              </w:rPr>
              <w:t>17</w:t>
            </w:r>
          </w:p>
        </w:tc>
        <w:tc>
          <w:tcPr>
            <w:tcW w:w="959" w:type="dxa"/>
            <w:shd w:val="clear" w:color="auto" w:fill="auto"/>
            <w:vAlign w:val="center"/>
          </w:tcPr>
          <w:p w:rsidR="00C551C8" w:rsidRPr="007A0D6F" w:rsidRDefault="00C551C8" w:rsidP="00C551C8">
            <w:pPr>
              <w:spacing w:before="0"/>
              <w:jc w:val="center"/>
              <w:rPr>
                <w:rFonts w:cs="Arial"/>
                <w:noProof/>
                <w:lang w:val="sr-Latn-CS" w:eastAsia="hr-HR"/>
              </w:rPr>
            </w:pPr>
            <w:r w:rsidRPr="007A0D6F">
              <w:rPr>
                <w:rFonts w:cs="Arial"/>
                <w:noProof/>
                <w:lang w:val="sr-Latn-CS" w:eastAsia="hr-HR"/>
              </w:rPr>
              <w:t>CK-D18</w:t>
            </w:r>
          </w:p>
        </w:tc>
        <w:tc>
          <w:tcPr>
            <w:tcW w:w="3402" w:type="dxa"/>
            <w:shd w:val="clear" w:color="auto" w:fill="auto"/>
            <w:vAlign w:val="center"/>
          </w:tcPr>
          <w:p w:rsidR="00C551C8" w:rsidRPr="007A0D6F" w:rsidRDefault="00C551C8" w:rsidP="00C551C8">
            <w:pPr>
              <w:spacing w:before="0"/>
              <w:ind w:right="-108"/>
              <w:jc w:val="left"/>
              <w:rPr>
                <w:rFonts w:cs="Arial"/>
                <w:noProof/>
                <w:lang w:val="sr-Cyrl-CS" w:eastAsia="hr-HR"/>
              </w:rPr>
            </w:pPr>
            <w:r w:rsidRPr="007A0D6F">
              <w:rPr>
                <w:rFonts w:cs="Arial"/>
                <w:noProof/>
                <w:lang w:val="sr-Latn-CS" w:eastAsia="hr-HR"/>
              </w:rPr>
              <w:t>RH</w:t>
            </w:r>
            <w:r w:rsidRPr="007A0D6F">
              <w:rPr>
                <w:rFonts w:cs="Arial"/>
                <w:noProof/>
                <w:lang w:val="sr-Cyrl-CS" w:eastAsia="hr-HR"/>
              </w:rPr>
              <w:t xml:space="preserve"> круто овешење  са обујмицом и са пратећим елементима ношења</w:t>
            </w:r>
            <w:r w:rsidRPr="007A0D6F">
              <w:rPr>
                <w:rFonts w:cs="Arial"/>
                <w:noProof/>
                <w:lang w:val="sr-Latn-CS" w:eastAsia="hr-HR"/>
              </w:rPr>
              <w:t xml:space="preserve">;  </w:t>
            </w:r>
            <w:r w:rsidRPr="007A0D6F">
              <w:rPr>
                <w:rFonts w:cs="Arial"/>
                <w:noProof/>
                <w:lang w:val="sr-Cyrl-CS" w:eastAsia="hr-HR"/>
              </w:rPr>
              <w:t xml:space="preserve"> F</w:t>
            </w:r>
            <w:r w:rsidRPr="007A0D6F">
              <w:rPr>
                <w:rFonts w:cs="Arial"/>
                <w:noProof/>
                <w:vertAlign w:val="subscript"/>
                <w:lang w:val="sr-Cyrl-CS" w:eastAsia="hr-HR"/>
              </w:rPr>
              <w:t>hot</w:t>
            </w:r>
            <w:r w:rsidRPr="007A0D6F">
              <w:rPr>
                <w:rFonts w:cs="Arial"/>
                <w:noProof/>
                <w:lang w:val="sr-Cyrl-CS" w:eastAsia="hr-HR"/>
              </w:rPr>
              <w:t>=0.52 кН</w:t>
            </w:r>
          </w:p>
          <w:p w:rsidR="00C551C8" w:rsidRPr="007A0D6F" w:rsidRDefault="00C551C8" w:rsidP="00C551C8">
            <w:pPr>
              <w:spacing w:before="0"/>
              <w:ind w:right="-108"/>
              <w:jc w:val="left"/>
              <w:rPr>
                <w:rFonts w:cs="Arial"/>
                <w:noProof/>
                <w:lang w:val="sr-Cyrl-CS" w:eastAsia="hr-HR"/>
              </w:rPr>
            </w:pPr>
            <w:r w:rsidRPr="007A0D6F">
              <w:rPr>
                <w:rFonts w:cs="Arial"/>
                <w:noProof/>
                <w:lang w:val="sr-Cyrl-CS" w:eastAsia="hr-HR"/>
              </w:rPr>
              <w:t>М12 (2.60 кН) *</w:t>
            </w:r>
          </w:p>
        </w:tc>
        <w:tc>
          <w:tcPr>
            <w:tcW w:w="1417" w:type="dxa"/>
          </w:tcPr>
          <w:p w:rsidR="00C551C8" w:rsidRPr="007A0D6F" w:rsidRDefault="00C551C8" w:rsidP="00C551C8">
            <w:pPr>
              <w:spacing w:before="0"/>
              <w:jc w:val="center"/>
              <w:rPr>
                <w:rFonts w:cs="Arial"/>
                <w:noProof/>
                <w:lang w:val="sr-Cyrl-RS" w:eastAsia="hr-HR"/>
              </w:rPr>
            </w:pPr>
          </w:p>
        </w:tc>
        <w:tc>
          <w:tcPr>
            <w:tcW w:w="993" w:type="dxa"/>
            <w:shd w:val="clear" w:color="auto" w:fill="auto"/>
          </w:tcPr>
          <w:p w:rsidR="00C551C8" w:rsidRPr="007A0D6F" w:rsidRDefault="00C551C8" w:rsidP="00C551C8">
            <w:pPr>
              <w:spacing w:before="0"/>
              <w:jc w:val="center"/>
              <w:rPr>
                <w:rFonts w:cs="Arial"/>
                <w:noProof/>
                <w:lang w:val="sr-Cyrl-RS" w:eastAsia="hr-HR"/>
              </w:rPr>
            </w:pPr>
            <w:r w:rsidRPr="007A0D6F">
              <w:rPr>
                <w:rFonts w:cs="Arial"/>
                <w:noProof/>
                <w:lang w:val="sr-Cyrl-RS" w:eastAsia="hr-HR"/>
              </w:rPr>
              <w:t>1</w:t>
            </w:r>
          </w:p>
        </w:tc>
        <w:tc>
          <w:tcPr>
            <w:tcW w:w="1134" w:type="dxa"/>
            <w:vAlign w:val="center"/>
          </w:tcPr>
          <w:p w:rsidR="00C551C8" w:rsidRPr="007A0D6F" w:rsidRDefault="00C551C8" w:rsidP="00C551C8">
            <w:pPr>
              <w:spacing w:before="0"/>
              <w:jc w:val="center"/>
              <w:rPr>
                <w:rFonts w:cs="Arial"/>
                <w:noProof/>
                <w:lang w:val="sr-Latn-CS" w:eastAsia="hr-HR"/>
              </w:rPr>
            </w:pPr>
          </w:p>
        </w:tc>
        <w:tc>
          <w:tcPr>
            <w:tcW w:w="1513" w:type="dxa"/>
            <w:vAlign w:val="center"/>
          </w:tcPr>
          <w:p w:rsidR="00C551C8" w:rsidRPr="007A0D6F" w:rsidRDefault="00C551C8" w:rsidP="00C551C8">
            <w:pPr>
              <w:spacing w:before="0"/>
              <w:jc w:val="right"/>
              <w:rPr>
                <w:rFonts w:cs="Arial"/>
                <w:noProof/>
                <w:lang w:val="sr-Latn-CS" w:eastAsia="hr-HR"/>
              </w:rPr>
            </w:pPr>
          </w:p>
        </w:tc>
      </w:tr>
      <w:tr w:rsidR="00C551C8" w:rsidRPr="007A0D6F" w:rsidTr="005F097A">
        <w:tc>
          <w:tcPr>
            <w:tcW w:w="567" w:type="dxa"/>
            <w:shd w:val="clear" w:color="auto" w:fill="auto"/>
            <w:vAlign w:val="center"/>
          </w:tcPr>
          <w:p w:rsidR="00C551C8" w:rsidRPr="007A0D6F" w:rsidRDefault="00C551C8" w:rsidP="00C551C8">
            <w:pPr>
              <w:spacing w:before="0"/>
              <w:jc w:val="center"/>
              <w:rPr>
                <w:rFonts w:cs="Arial"/>
                <w:noProof/>
                <w:lang w:val="sr-Cyrl-CS" w:eastAsia="hr-HR"/>
              </w:rPr>
            </w:pPr>
            <w:r w:rsidRPr="007A0D6F">
              <w:rPr>
                <w:rFonts w:cs="Arial"/>
                <w:noProof/>
                <w:lang w:val="sr-Cyrl-CS" w:eastAsia="hr-HR"/>
              </w:rPr>
              <w:t>18</w:t>
            </w:r>
          </w:p>
        </w:tc>
        <w:tc>
          <w:tcPr>
            <w:tcW w:w="959" w:type="dxa"/>
            <w:shd w:val="clear" w:color="auto" w:fill="auto"/>
            <w:vAlign w:val="center"/>
          </w:tcPr>
          <w:p w:rsidR="00C551C8" w:rsidRPr="007A0D6F" w:rsidRDefault="00C551C8" w:rsidP="00C551C8">
            <w:pPr>
              <w:spacing w:before="0"/>
              <w:jc w:val="center"/>
              <w:rPr>
                <w:rFonts w:cs="Arial"/>
                <w:noProof/>
                <w:lang w:val="sr-Cyrl-CS" w:eastAsia="hr-HR"/>
              </w:rPr>
            </w:pPr>
            <w:r w:rsidRPr="007A0D6F">
              <w:rPr>
                <w:rFonts w:cs="Arial"/>
                <w:noProof/>
                <w:lang w:val="sr-Latn-CS" w:eastAsia="hr-HR"/>
              </w:rPr>
              <w:t>CK</w:t>
            </w:r>
            <w:r w:rsidRPr="007A0D6F">
              <w:rPr>
                <w:rFonts w:cs="Arial"/>
                <w:noProof/>
                <w:lang w:val="sr-Cyrl-CS" w:eastAsia="hr-HR"/>
              </w:rPr>
              <w:t>-Д19</w:t>
            </w:r>
          </w:p>
        </w:tc>
        <w:tc>
          <w:tcPr>
            <w:tcW w:w="3402" w:type="dxa"/>
            <w:shd w:val="clear" w:color="auto" w:fill="auto"/>
            <w:vAlign w:val="center"/>
          </w:tcPr>
          <w:p w:rsidR="00C551C8" w:rsidRPr="007A0D6F" w:rsidRDefault="00C551C8" w:rsidP="00C551C8">
            <w:pPr>
              <w:spacing w:before="0"/>
              <w:ind w:right="-108"/>
              <w:jc w:val="left"/>
              <w:rPr>
                <w:rFonts w:cs="Arial"/>
                <w:noProof/>
                <w:lang w:val="sr-Cyrl-CS" w:eastAsia="hr-HR"/>
              </w:rPr>
            </w:pPr>
            <w:r w:rsidRPr="007A0D6F">
              <w:rPr>
                <w:rFonts w:cs="Arial"/>
                <w:noProof/>
                <w:lang w:val="sr-Latn-CS" w:eastAsia="hr-HR"/>
              </w:rPr>
              <w:t>RH</w:t>
            </w:r>
            <w:r w:rsidRPr="007A0D6F">
              <w:rPr>
                <w:rFonts w:cs="Arial"/>
                <w:noProof/>
                <w:lang w:val="sr-Cyrl-CS" w:eastAsia="hr-HR"/>
              </w:rPr>
              <w:t xml:space="preserve"> круто овешење  са обујмицом и са пратећим елементима ношења</w:t>
            </w:r>
            <w:r w:rsidRPr="007A0D6F">
              <w:rPr>
                <w:rFonts w:cs="Arial"/>
                <w:noProof/>
                <w:lang w:val="sr-Latn-CS" w:eastAsia="hr-HR"/>
              </w:rPr>
              <w:t xml:space="preserve">;  </w:t>
            </w:r>
            <w:r w:rsidRPr="007A0D6F">
              <w:rPr>
                <w:rFonts w:cs="Arial"/>
                <w:noProof/>
                <w:lang w:val="sr-Cyrl-CS" w:eastAsia="hr-HR"/>
              </w:rPr>
              <w:t>F</w:t>
            </w:r>
            <w:r w:rsidRPr="007A0D6F">
              <w:rPr>
                <w:rFonts w:cs="Arial"/>
                <w:noProof/>
                <w:vertAlign w:val="subscript"/>
                <w:lang w:val="sr-Cyrl-CS" w:eastAsia="hr-HR"/>
              </w:rPr>
              <w:t>hot т</w:t>
            </w:r>
            <w:r w:rsidRPr="007A0D6F">
              <w:rPr>
                <w:rFonts w:cs="Arial"/>
                <w:noProof/>
                <w:lang w:val="sr-Cyrl-CS" w:eastAsia="hr-HR"/>
              </w:rPr>
              <w:t>=0.43 кН</w:t>
            </w:r>
          </w:p>
          <w:p w:rsidR="00C551C8" w:rsidRPr="007A0D6F" w:rsidRDefault="00C551C8" w:rsidP="00C551C8">
            <w:pPr>
              <w:spacing w:before="0"/>
              <w:ind w:right="-108"/>
              <w:jc w:val="left"/>
              <w:rPr>
                <w:rFonts w:cs="Arial"/>
                <w:noProof/>
                <w:lang w:val="sr-Cyrl-CS" w:eastAsia="hr-HR"/>
              </w:rPr>
            </w:pPr>
            <w:r w:rsidRPr="007A0D6F">
              <w:rPr>
                <w:rFonts w:cs="Arial"/>
                <w:noProof/>
                <w:lang w:val="sr-Cyrl-CS" w:eastAsia="hr-HR"/>
              </w:rPr>
              <w:t>М12 (2.90 кН) *</w:t>
            </w:r>
          </w:p>
        </w:tc>
        <w:tc>
          <w:tcPr>
            <w:tcW w:w="1417" w:type="dxa"/>
          </w:tcPr>
          <w:p w:rsidR="00C551C8" w:rsidRPr="007A0D6F" w:rsidRDefault="00C551C8" w:rsidP="00C551C8">
            <w:pPr>
              <w:spacing w:before="0"/>
              <w:jc w:val="center"/>
              <w:rPr>
                <w:rFonts w:cs="Arial"/>
                <w:noProof/>
                <w:lang w:val="sr-Cyrl-RS" w:eastAsia="hr-HR"/>
              </w:rPr>
            </w:pPr>
          </w:p>
        </w:tc>
        <w:tc>
          <w:tcPr>
            <w:tcW w:w="993" w:type="dxa"/>
            <w:shd w:val="clear" w:color="auto" w:fill="auto"/>
          </w:tcPr>
          <w:p w:rsidR="00C551C8" w:rsidRPr="007A0D6F" w:rsidRDefault="00C551C8" w:rsidP="00C551C8">
            <w:pPr>
              <w:spacing w:before="0"/>
              <w:jc w:val="center"/>
              <w:rPr>
                <w:rFonts w:cs="Arial"/>
                <w:noProof/>
                <w:lang w:val="sr-Cyrl-RS" w:eastAsia="hr-HR"/>
              </w:rPr>
            </w:pPr>
            <w:r w:rsidRPr="007A0D6F">
              <w:rPr>
                <w:rFonts w:cs="Arial"/>
                <w:noProof/>
                <w:lang w:val="sr-Cyrl-RS" w:eastAsia="hr-HR"/>
              </w:rPr>
              <w:t>1</w:t>
            </w:r>
          </w:p>
        </w:tc>
        <w:tc>
          <w:tcPr>
            <w:tcW w:w="1134" w:type="dxa"/>
            <w:vAlign w:val="center"/>
          </w:tcPr>
          <w:p w:rsidR="00C551C8" w:rsidRPr="007A0D6F" w:rsidRDefault="00C551C8" w:rsidP="00C551C8">
            <w:pPr>
              <w:spacing w:before="0"/>
              <w:jc w:val="center"/>
              <w:rPr>
                <w:rFonts w:cs="Arial"/>
                <w:noProof/>
                <w:lang w:val="sr-Cyrl-CS" w:eastAsia="hr-HR"/>
              </w:rPr>
            </w:pPr>
          </w:p>
        </w:tc>
        <w:tc>
          <w:tcPr>
            <w:tcW w:w="1513" w:type="dxa"/>
            <w:vAlign w:val="center"/>
          </w:tcPr>
          <w:p w:rsidR="00C551C8" w:rsidRPr="007A0D6F" w:rsidRDefault="00C551C8" w:rsidP="00C551C8">
            <w:pPr>
              <w:spacing w:before="0"/>
              <w:jc w:val="right"/>
              <w:rPr>
                <w:rFonts w:cs="Arial"/>
                <w:noProof/>
                <w:lang w:val="sr-Cyrl-CS" w:eastAsia="hr-HR"/>
              </w:rPr>
            </w:pPr>
          </w:p>
        </w:tc>
      </w:tr>
      <w:tr w:rsidR="00C551C8" w:rsidRPr="007A0D6F" w:rsidTr="005F097A">
        <w:tc>
          <w:tcPr>
            <w:tcW w:w="567" w:type="dxa"/>
            <w:shd w:val="clear" w:color="auto" w:fill="auto"/>
            <w:vAlign w:val="center"/>
          </w:tcPr>
          <w:p w:rsidR="00C551C8" w:rsidRPr="007A0D6F" w:rsidRDefault="00C551C8" w:rsidP="00C551C8">
            <w:pPr>
              <w:spacing w:before="0"/>
              <w:jc w:val="center"/>
              <w:rPr>
                <w:rFonts w:cs="Arial"/>
                <w:noProof/>
                <w:lang w:val="sr-Cyrl-CS" w:eastAsia="hr-HR"/>
              </w:rPr>
            </w:pPr>
            <w:r w:rsidRPr="007A0D6F">
              <w:rPr>
                <w:rFonts w:cs="Arial"/>
                <w:noProof/>
                <w:lang w:val="sr-Cyrl-CS" w:eastAsia="hr-HR"/>
              </w:rPr>
              <w:t>19</w:t>
            </w:r>
          </w:p>
        </w:tc>
        <w:tc>
          <w:tcPr>
            <w:tcW w:w="959" w:type="dxa"/>
            <w:shd w:val="clear" w:color="auto" w:fill="auto"/>
            <w:vAlign w:val="center"/>
          </w:tcPr>
          <w:p w:rsidR="00C551C8" w:rsidRPr="007A0D6F" w:rsidRDefault="00C551C8" w:rsidP="00C551C8">
            <w:pPr>
              <w:spacing w:before="0"/>
              <w:jc w:val="center"/>
              <w:rPr>
                <w:rFonts w:cs="Arial"/>
                <w:noProof/>
                <w:lang w:val="sr-Latn-CS" w:eastAsia="hr-HR"/>
              </w:rPr>
            </w:pPr>
            <w:r w:rsidRPr="007A0D6F">
              <w:rPr>
                <w:rFonts w:cs="Arial"/>
                <w:noProof/>
                <w:lang w:val="sr-Latn-CS" w:eastAsia="hr-HR"/>
              </w:rPr>
              <w:t>CK-D20</w:t>
            </w:r>
          </w:p>
        </w:tc>
        <w:tc>
          <w:tcPr>
            <w:tcW w:w="3402" w:type="dxa"/>
            <w:shd w:val="clear" w:color="auto" w:fill="auto"/>
            <w:vAlign w:val="center"/>
          </w:tcPr>
          <w:p w:rsidR="00C551C8" w:rsidRPr="007A0D6F" w:rsidRDefault="00C551C8" w:rsidP="00C551C8">
            <w:pPr>
              <w:spacing w:before="0"/>
              <w:ind w:right="-108"/>
              <w:jc w:val="left"/>
              <w:rPr>
                <w:rFonts w:cs="Arial"/>
                <w:noProof/>
                <w:lang w:val="sr-Latn-CS" w:eastAsia="hr-HR"/>
              </w:rPr>
            </w:pPr>
            <w:r w:rsidRPr="007A0D6F">
              <w:rPr>
                <w:rFonts w:cs="Arial"/>
                <w:noProof/>
                <w:lang w:val="sr-Latn-CS" w:eastAsia="hr-HR"/>
              </w:rPr>
              <w:t>RH</w:t>
            </w:r>
            <w:r w:rsidRPr="007A0D6F">
              <w:rPr>
                <w:rFonts w:cs="Arial"/>
                <w:noProof/>
                <w:lang w:val="sr-Cyrl-CS" w:eastAsia="hr-HR"/>
              </w:rPr>
              <w:t xml:space="preserve"> круто овешење  са обујмицом и са пратећим елементима ношења</w:t>
            </w:r>
            <w:r w:rsidRPr="007A0D6F">
              <w:rPr>
                <w:rFonts w:cs="Arial"/>
                <w:noProof/>
                <w:lang w:val="sr-Latn-CS" w:eastAsia="hr-HR"/>
              </w:rPr>
              <w:t>;  F</w:t>
            </w:r>
            <w:r w:rsidRPr="007A0D6F">
              <w:rPr>
                <w:rFonts w:cs="Arial"/>
                <w:noProof/>
                <w:vertAlign w:val="subscript"/>
                <w:lang w:val="sr-Latn-CS" w:eastAsia="hr-HR"/>
              </w:rPr>
              <w:t>hot</w:t>
            </w:r>
            <w:r w:rsidRPr="007A0D6F">
              <w:rPr>
                <w:rFonts w:cs="Arial"/>
                <w:noProof/>
                <w:lang w:val="sr-Latn-CS" w:eastAsia="hr-HR"/>
              </w:rPr>
              <w:t>=0.36 kN</w:t>
            </w:r>
          </w:p>
          <w:p w:rsidR="00C551C8" w:rsidRPr="007A0D6F" w:rsidRDefault="00C551C8" w:rsidP="00C551C8">
            <w:pPr>
              <w:spacing w:before="0"/>
              <w:ind w:right="-108"/>
              <w:jc w:val="left"/>
              <w:rPr>
                <w:rFonts w:cs="Arial"/>
                <w:noProof/>
                <w:lang w:val="sr-Latn-CS" w:eastAsia="hr-HR"/>
              </w:rPr>
            </w:pPr>
            <w:r w:rsidRPr="007A0D6F">
              <w:rPr>
                <w:rFonts w:cs="Arial"/>
                <w:noProof/>
                <w:lang w:val="sr-Latn-CS" w:eastAsia="hr-HR"/>
              </w:rPr>
              <w:t>M12 (2.90 kN) *</w:t>
            </w:r>
          </w:p>
        </w:tc>
        <w:tc>
          <w:tcPr>
            <w:tcW w:w="1417" w:type="dxa"/>
          </w:tcPr>
          <w:p w:rsidR="00C551C8" w:rsidRPr="007A0D6F" w:rsidRDefault="00C551C8" w:rsidP="00C551C8">
            <w:pPr>
              <w:spacing w:before="0"/>
              <w:jc w:val="center"/>
              <w:rPr>
                <w:rFonts w:cs="Arial"/>
                <w:noProof/>
                <w:lang w:val="sr-Cyrl-RS" w:eastAsia="hr-HR"/>
              </w:rPr>
            </w:pPr>
          </w:p>
        </w:tc>
        <w:tc>
          <w:tcPr>
            <w:tcW w:w="993" w:type="dxa"/>
            <w:shd w:val="clear" w:color="auto" w:fill="auto"/>
          </w:tcPr>
          <w:p w:rsidR="00C551C8" w:rsidRPr="007A0D6F" w:rsidRDefault="00C551C8" w:rsidP="00C551C8">
            <w:pPr>
              <w:spacing w:before="0"/>
              <w:jc w:val="center"/>
              <w:rPr>
                <w:rFonts w:cs="Arial"/>
                <w:noProof/>
                <w:lang w:val="sr-Cyrl-RS" w:eastAsia="hr-HR"/>
              </w:rPr>
            </w:pPr>
            <w:r w:rsidRPr="007A0D6F">
              <w:rPr>
                <w:rFonts w:cs="Arial"/>
                <w:noProof/>
                <w:lang w:val="sr-Cyrl-RS" w:eastAsia="hr-HR"/>
              </w:rPr>
              <w:t>1</w:t>
            </w:r>
          </w:p>
        </w:tc>
        <w:tc>
          <w:tcPr>
            <w:tcW w:w="1134" w:type="dxa"/>
            <w:vAlign w:val="center"/>
          </w:tcPr>
          <w:p w:rsidR="00C551C8" w:rsidRPr="007A0D6F" w:rsidRDefault="00C551C8" w:rsidP="00C551C8">
            <w:pPr>
              <w:spacing w:before="0"/>
              <w:jc w:val="center"/>
              <w:rPr>
                <w:rFonts w:cs="Arial"/>
                <w:noProof/>
                <w:lang w:val="sr-Cyrl-CS" w:eastAsia="hr-HR"/>
              </w:rPr>
            </w:pPr>
          </w:p>
        </w:tc>
        <w:tc>
          <w:tcPr>
            <w:tcW w:w="1513" w:type="dxa"/>
            <w:vAlign w:val="center"/>
          </w:tcPr>
          <w:p w:rsidR="00C551C8" w:rsidRPr="007A0D6F" w:rsidRDefault="00C551C8" w:rsidP="00C551C8">
            <w:pPr>
              <w:spacing w:before="0"/>
              <w:jc w:val="right"/>
              <w:rPr>
                <w:rFonts w:cs="Arial"/>
                <w:noProof/>
                <w:lang w:val="sr-Cyrl-CS" w:eastAsia="hr-HR"/>
              </w:rPr>
            </w:pPr>
          </w:p>
        </w:tc>
      </w:tr>
      <w:tr w:rsidR="00C551C8" w:rsidRPr="007A0D6F" w:rsidTr="005F097A">
        <w:tc>
          <w:tcPr>
            <w:tcW w:w="567" w:type="dxa"/>
            <w:shd w:val="clear" w:color="auto" w:fill="auto"/>
            <w:vAlign w:val="center"/>
          </w:tcPr>
          <w:p w:rsidR="00C551C8" w:rsidRPr="007A0D6F" w:rsidRDefault="00C551C8" w:rsidP="00C551C8">
            <w:pPr>
              <w:spacing w:before="0"/>
              <w:jc w:val="center"/>
              <w:rPr>
                <w:rFonts w:cs="Arial"/>
                <w:noProof/>
                <w:lang w:val="sr-Latn-CS" w:eastAsia="hr-HR"/>
              </w:rPr>
            </w:pPr>
            <w:r w:rsidRPr="007A0D6F">
              <w:rPr>
                <w:rFonts w:cs="Arial"/>
                <w:noProof/>
                <w:lang w:val="sr-Latn-CS" w:eastAsia="hr-HR"/>
              </w:rPr>
              <w:t>20</w:t>
            </w:r>
          </w:p>
        </w:tc>
        <w:tc>
          <w:tcPr>
            <w:tcW w:w="959" w:type="dxa"/>
            <w:shd w:val="clear" w:color="auto" w:fill="auto"/>
            <w:vAlign w:val="center"/>
          </w:tcPr>
          <w:p w:rsidR="00C551C8" w:rsidRPr="007A0D6F" w:rsidRDefault="00C551C8" w:rsidP="00C551C8">
            <w:pPr>
              <w:spacing w:before="0"/>
              <w:jc w:val="center"/>
              <w:rPr>
                <w:rFonts w:cs="Arial"/>
                <w:noProof/>
                <w:lang w:val="sr-Latn-CS" w:eastAsia="hr-HR"/>
              </w:rPr>
            </w:pPr>
            <w:r w:rsidRPr="007A0D6F">
              <w:rPr>
                <w:rFonts w:cs="Arial"/>
                <w:noProof/>
                <w:lang w:val="sr-Latn-CS" w:eastAsia="hr-HR"/>
              </w:rPr>
              <w:t>CK-D21</w:t>
            </w:r>
          </w:p>
        </w:tc>
        <w:tc>
          <w:tcPr>
            <w:tcW w:w="3402" w:type="dxa"/>
            <w:shd w:val="clear" w:color="auto" w:fill="auto"/>
            <w:vAlign w:val="center"/>
          </w:tcPr>
          <w:p w:rsidR="00C551C8" w:rsidRPr="007A0D6F" w:rsidRDefault="00C551C8" w:rsidP="00C551C8">
            <w:pPr>
              <w:spacing w:before="0"/>
              <w:ind w:right="-108"/>
              <w:jc w:val="left"/>
              <w:rPr>
                <w:rFonts w:cs="Arial"/>
                <w:noProof/>
                <w:lang w:val="sr-Cyrl-CS" w:eastAsia="hr-HR"/>
              </w:rPr>
            </w:pPr>
            <w:r w:rsidRPr="007A0D6F">
              <w:rPr>
                <w:rFonts w:cs="Arial"/>
                <w:noProof/>
                <w:lang w:val="sr-Latn-CS" w:eastAsia="hr-HR"/>
              </w:rPr>
              <w:t>RH</w:t>
            </w:r>
            <w:r w:rsidRPr="007A0D6F">
              <w:rPr>
                <w:rFonts w:cs="Arial"/>
                <w:noProof/>
                <w:lang w:val="sr-Cyrl-CS" w:eastAsia="hr-HR"/>
              </w:rPr>
              <w:t xml:space="preserve"> круто овешење  са обујмицом и са пратећим елементима ношења</w:t>
            </w:r>
            <w:r w:rsidRPr="007A0D6F">
              <w:rPr>
                <w:rFonts w:cs="Arial"/>
                <w:noProof/>
                <w:lang w:val="sr-Latn-CS" w:eastAsia="hr-HR"/>
              </w:rPr>
              <w:t>;</w:t>
            </w:r>
            <w:r w:rsidRPr="007A0D6F">
              <w:rPr>
                <w:rFonts w:cs="Arial"/>
                <w:noProof/>
                <w:lang w:val="sr-Cyrl-CS" w:eastAsia="hr-HR"/>
              </w:rPr>
              <w:t xml:space="preserve">  F</w:t>
            </w:r>
            <w:r w:rsidRPr="007A0D6F">
              <w:rPr>
                <w:rFonts w:cs="Arial"/>
                <w:noProof/>
                <w:vertAlign w:val="subscript"/>
                <w:lang w:val="sr-Cyrl-CS" w:eastAsia="hr-HR"/>
              </w:rPr>
              <w:t>hot</w:t>
            </w:r>
            <w:r w:rsidRPr="007A0D6F">
              <w:rPr>
                <w:rFonts w:cs="Arial"/>
                <w:noProof/>
                <w:lang w:val="sr-Cyrl-CS" w:eastAsia="hr-HR"/>
              </w:rPr>
              <w:t>=0.44 кН</w:t>
            </w:r>
          </w:p>
          <w:p w:rsidR="00C551C8" w:rsidRPr="007A0D6F" w:rsidRDefault="00C551C8" w:rsidP="00C551C8">
            <w:pPr>
              <w:spacing w:before="0"/>
              <w:ind w:right="-108"/>
              <w:jc w:val="left"/>
              <w:rPr>
                <w:rFonts w:cs="Arial"/>
                <w:noProof/>
                <w:lang w:val="sr-Cyrl-CS" w:eastAsia="hr-HR"/>
              </w:rPr>
            </w:pPr>
            <w:r w:rsidRPr="007A0D6F">
              <w:rPr>
                <w:rFonts w:cs="Arial"/>
                <w:noProof/>
                <w:lang w:val="sr-Cyrl-CS" w:eastAsia="hr-HR"/>
              </w:rPr>
              <w:t>М12 (3.00 кН) *</w:t>
            </w:r>
          </w:p>
        </w:tc>
        <w:tc>
          <w:tcPr>
            <w:tcW w:w="1417" w:type="dxa"/>
          </w:tcPr>
          <w:p w:rsidR="00C551C8" w:rsidRPr="007A0D6F" w:rsidRDefault="00C551C8" w:rsidP="00C551C8">
            <w:pPr>
              <w:spacing w:before="0"/>
              <w:jc w:val="center"/>
              <w:rPr>
                <w:rFonts w:cs="Arial"/>
                <w:noProof/>
                <w:lang w:val="sr-Cyrl-RS" w:eastAsia="hr-HR"/>
              </w:rPr>
            </w:pPr>
          </w:p>
        </w:tc>
        <w:tc>
          <w:tcPr>
            <w:tcW w:w="993" w:type="dxa"/>
            <w:shd w:val="clear" w:color="auto" w:fill="auto"/>
          </w:tcPr>
          <w:p w:rsidR="00C551C8" w:rsidRPr="007A0D6F" w:rsidRDefault="00C551C8" w:rsidP="00C551C8">
            <w:pPr>
              <w:spacing w:before="0"/>
              <w:jc w:val="center"/>
              <w:rPr>
                <w:rFonts w:cs="Arial"/>
                <w:noProof/>
                <w:lang w:val="sr-Cyrl-RS" w:eastAsia="hr-HR"/>
              </w:rPr>
            </w:pPr>
            <w:r w:rsidRPr="007A0D6F">
              <w:rPr>
                <w:rFonts w:cs="Arial"/>
                <w:noProof/>
                <w:lang w:val="sr-Cyrl-RS" w:eastAsia="hr-HR"/>
              </w:rPr>
              <w:t>1</w:t>
            </w:r>
          </w:p>
        </w:tc>
        <w:tc>
          <w:tcPr>
            <w:tcW w:w="1134" w:type="dxa"/>
            <w:vAlign w:val="center"/>
          </w:tcPr>
          <w:p w:rsidR="00C551C8" w:rsidRPr="007A0D6F" w:rsidRDefault="00C551C8" w:rsidP="00C551C8">
            <w:pPr>
              <w:spacing w:before="0"/>
              <w:jc w:val="center"/>
              <w:rPr>
                <w:rFonts w:cs="Arial"/>
                <w:noProof/>
                <w:lang w:val="sr-Latn-CS" w:eastAsia="hr-HR"/>
              </w:rPr>
            </w:pPr>
          </w:p>
        </w:tc>
        <w:tc>
          <w:tcPr>
            <w:tcW w:w="1513" w:type="dxa"/>
            <w:vAlign w:val="center"/>
          </w:tcPr>
          <w:p w:rsidR="00C551C8" w:rsidRPr="007A0D6F" w:rsidRDefault="00C551C8" w:rsidP="00C551C8">
            <w:pPr>
              <w:spacing w:before="0"/>
              <w:jc w:val="right"/>
              <w:rPr>
                <w:rFonts w:cs="Arial"/>
                <w:noProof/>
                <w:lang w:val="sr-Latn-CS" w:eastAsia="hr-HR"/>
              </w:rPr>
            </w:pPr>
          </w:p>
        </w:tc>
      </w:tr>
      <w:tr w:rsidR="00A62159" w:rsidRPr="007A0D6F" w:rsidTr="00B05180">
        <w:tc>
          <w:tcPr>
            <w:tcW w:w="7338" w:type="dxa"/>
            <w:gridSpan w:val="5"/>
            <w:shd w:val="clear" w:color="auto" w:fill="auto"/>
            <w:vAlign w:val="center"/>
          </w:tcPr>
          <w:p w:rsidR="00A62159" w:rsidRDefault="00A62159" w:rsidP="00A62159">
            <w:pPr>
              <w:spacing w:before="0"/>
              <w:ind w:right="-108"/>
              <w:jc w:val="right"/>
              <w:rPr>
                <w:rFonts w:cs="Arial"/>
                <w:noProof/>
                <w:lang w:val="sr-Cyrl-RS" w:eastAsia="hr-HR"/>
              </w:rPr>
            </w:pPr>
            <w:r>
              <w:rPr>
                <w:rFonts w:cs="Arial"/>
                <w:noProof/>
                <w:lang w:val="sr-Cyrl-RS" w:eastAsia="hr-HR"/>
              </w:rPr>
              <w:t>Укупно</w:t>
            </w:r>
          </w:p>
          <w:p w:rsidR="00A62159" w:rsidRPr="007A0D6F" w:rsidRDefault="00A62159" w:rsidP="00C551C8">
            <w:pPr>
              <w:spacing w:before="0"/>
              <w:jc w:val="center"/>
              <w:rPr>
                <w:rFonts w:cs="Arial"/>
                <w:noProof/>
                <w:lang w:val="sr-Cyrl-RS" w:eastAsia="hr-HR"/>
              </w:rPr>
            </w:pPr>
          </w:p>
        </w:tc>
        <w:tc>
          <w:tcPr>
            <w:tcW w:w="1134" w:type="dxa"/>
            <w:vAlign w:val="center"/>
          </w:tcPr>
          <w:p w:rsidR="00A62159" w:rsidRPr="007A0D6F" w:rsidRDefault="00A62159" w:rsidP="00C551C8">
            <w:pPr>
              <w:spacing w:before="0"/>
              <w:jc w:val="center"/>
              <w:rPr>
                <w:rFonts w:cs="Arial"/>
                <w:noProof/>
                <w:lang w:val="sr-Latn-CS" w:eastAsia="hr-HR"/>
              </w:rPr>
            </w:pPr>
          </w:p>
        </w:tc>
        <w:tc>
          <w:tcPr>
            <w:tcW w:w="1513" w:type="dxa"/>
            <w:vAlign w:val="center"/>
          </w:tcPr>
          <w:p w:rsidR="00A62159" w:rsidRPr="007A0D6F" w:rsidRDefault="00A62159" w:rsidP="00C551C8">
            <w:pPr>
              <w:spacing w:before="0"/>
              <w:jc w:val="right"/>
              <w:rPr>
                <w:rFonts w:cs="Arial"/>
                <w:noProof/>
                <w:lang w:val="sr-Latn-CS" w:eastAsia="hr-HR"/>
              </w:rPr>
            </w:pPr>
          </w:p>
        </w:tc>
      </w:tr>
    </w:tbl>
    <w:p w:rsidR="007A0D6F" w:rsidRPr="007A0D6F" w:rsidRDefault="007A0D6F" w:rsidP="007A0D6F">
      <w:pPr>
        <w:spacing w:before="0" w:after="120"/>
        <w:jc w:val="left"/>
        <w:rPr>
          <w:rFonts w:cs="Arial"/>
          <w:b/>
          <w:bCs/>
          <w:noProof/>
          <w:lang w:val="sr-Cyrl-CS" w:eastAsia="hr-HR"/>
        </w:rPr>
      </w:pPr>
    </w:p>
    <w:p w:rsidR="005F097A" w:rsidRDefault="005F097A" w:rsidP="007A0D6F">
      <w:pPr>
        <w:spacing w:before="0" w:after="120"/>
        <w:jc w:val="left"/>
        <w:rPr>
          <w:rFonts w:cs="Arial"/>
          <w:b/>
          <w:bCs/>
          <w:noProof/>
          <w:lang w:val="sr-Cyrl-CS" w:eastAsia="hr-HR"/>
        </w:rPr>
      </w:pPr>
    </w:p>
    <w:p w:rsidR="005F097A" w:rsidRDefault="005F097A" w:rsidP="007A0D6F">
      <w:pPr>
        <w:spacing w:before="0" w:after="120"/>
        <w:jc w:val="left"/>
        <w:rPr>
          <w:rFonts w:cs="Arial"/>
          <w:b/>
          <w:bCs/>
          <w:noProof/>
          <w:lang w:val="sr-Cyrl-CS" w:eastAsia="hr-HR"/>
        </w:rPr>
      </w:pPr>
    </w:p>
    <w:p w:rsidR="005F097A" w:rsidRDefault="005F097A" w:rsidP="007A0D6F">
      <w:pPr>
        <w:spacing w:before="0" w:after="120"/>
        <w:jc w:val="left"/>
        <w:rPr>
          <w:rFonts w:cs="Arial"/>
          <w:b/>
          <w:bCs/>
          <w:noProof/>
          <w:lang w:val="sr-Latn-RS" w:eastAsia="hr-HR"/>
        </w:rPr>
      </w:pPr>
    </w:p>
    <w:p w:rsidR="00E125AB" w:rsidRDefault="00E125AB" w:rsidP="007A0D6F">
      <w:pPr>
        <w:spacing w:before="0" w:after="120"/>
        <w:jc w:val="left"/>
        <w:rPr>
          <w:rFonts w:cs="Arial"/>
          <w:b/>
          <w:bCs/>
          <w:noProof/>
          <w:lang w:val="sr-Latn-RS" w:eastAsia="hr-HR"/>
        </w:rPr>
      </w:pPr>
    </w:p>
    <w:p w:rsidR="00E125AB" w:rsidRPr="00E125AB" w:rsidRDefault="00E125AB" w:rsidP="007A0D6F">
      <w:pPr>
        <w:spacing w:before="0" w:after="120"/>
        <w:jc w:val="left"/>
        <w:rPr>
          <w:rFonts w:cs="Arial"/>
          <w:b/>
          <w:bCs/>
          <w:noProof/>
          <w:lang w:val="sr-Latn-RS" w:eastAsia="hr-HR"/>
        </w:rPr>
      </w:pPr>
    </w:p>
    <w:p w:rsidR="005F097A" w:rsidRDefault="005F097A" w:rsidP="007A0D6F">
      <w:pPr>
        <w:spacing w:before="0" w:after="120"/>
        <w:jc w:val="left"/>
        <w:rPr>
          <w:rFonts w:cs="Arial"/>
          <w:b/>
          <w:bCs/>
          <w:noProof/>
          <w:lang w:val="sr-Cyrl-CS" w:eastAsia="hr-HR"/>
        </w:rPr>
      </w:pPr>
    </w:p>
    <w:p w:rsidR="007A0D6F" w:rsidRPr="007A0D6F" w:rsidRDefault="007A0D6F" w:rsidP="007A0D6F">
      <w:pPr>
        <w:spacing w:before="0" w:after="120"/>
        <w:jc w:val="left"/>
        <w:rPr>
          <w:rFonts w:cs="Arial"/>
          <w:b/>
          <w:bCs/>
          <w:noProof/>
          <w:lang w:val="sr-Cyrl-CS" w:eastAsia="hr-HR"/>
        </w:rPr>
      </w:pPr>
      <w:r w:rsidRPr="007A0D6F">
        <w:rPr>
          <w:rFonts w:cs="Arial"/>
          <w:b/>
          <w:bCs/>
          <w:noProof/>
          <w:lang w:val="sr-Cyrl-CS" w:eastAsia="hr-HR"/>
        </w:rPr>
        <w:lastRenderedPageBreak/>
        <w:t>ВЕНТИЛАТОРСКА СТАНИЦА И ИНСТАЛАЦИЈА ЗА РАЗВОД ВАЗДУХА</w:t>
      </w:r>
    </w:p>
    <w:tbl>
      <w:tblPr>
        <w:tblW w:w="907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1"/>
        <w:gridCol w:w="2236"/>
        <w:gridCol w:w="1158"/>
        <w:gridCol w:w="966"/>
        <w:gridCol w:w="1201"/>
        <w:gridCol w:w="1221"/>
        <w:gridCol w:w="1700"/>
      </w:tblGrid>
      <w:tr w:rsidR="00A62159" w:rsidRPr="007A0D6F" w:rsidTr="00A62159">
        <w:tc>
          <w:tcPr>
            <w:tcW w:w="591" w:type="dxa"/>
            <w:tcBorders>
              <w:top w:val="single" w:sz="12" w:space="0" w:color="auto"/>
              <w:left w:val="single" w:sz="12" w:space="0" w:color="auto"/>
              <w:bottom w:val="single" w:sz="12" w:space="0" w:color="auto"/>
              <w:right w:val="single" w:sz="12" w:space="0" w:color="auto"/>
            </w:tcBorders>
            <w:shd w:val="clear" w:color="auto" w:fill="auto"/>
            <w:vAlign w:val="center"/>
          </w:tcPr>
          <w:p w:rsidR="00A62159" w:rsidRPr="007A0D6F" w:rsidRDefault="00A62159" w:rsidP="007A0D6F">
            <w:pPr>
              <w:spacing w:before="60" w:after="60"/>
              <w:ind w:right="-114"/>
              <w:jc w:val="center"/>
              <w:rPr>
                <w:rFonts w:cs="Arial"/>
                <w:b/>
                <w:bCs/>
                <w:noProof/>
                <w:lang w:val="sr-Cyrl-CS" w:eastAsia="hr-HR"/>
              </w:rPr>
            </w:pPr>
            <w:r w:rsidRPr="007A0D6F">
              <w:rPr>
                <w:rFonts w:cs="Arial"/>
                <w:b/>
                <w:bCs/>
                <w:noProof/>
                <w:lang w:val="sr-Cyrl-CS" w:eastAsia="hr-HR"/>
              </w:rPr>
              <w:t>Број</w:t>
            </w:r>
          </w:p>
        </w:tc>
        <w:tc>
          <w:tcPr>
            <w:tcW w:w="2236" w:type="dxa"/>
            <w:tcBorders>
              <w:top w:val="single" w:sz="12" w:space="0" w:color="auto"/>
              <w:left w:val="single" w:sz="12" w:space="0" w:color="auto"/>
              <w:bottom w:val="single" w:sz="12" w:space="0" w:color="auto"/>
              <w:right w:val="single" w:sz="12" w:space="0" w:color="auto"/>
            </w:tcBorders>
            <w:shd w:val="clear" w:color="auto" w:fill="auto"/>
            <w:vAlign w:val="center"/>
          </w:tcPr>
          <w:p w:rsidR="00A62159" w:rsidRPr="00A62159" w:rsidRDefault="00A62159" w:rsidP="007A0D6F">
            <w:pPr>
              <w:spacing w:before="60" w:after="60"/>
              <w:ind w:right="-108"/>
              <w:jc w:val="center"/>
              <w:rPr>
                <w:rFonts w:cs="Arial"/>
                <w:b/>
                <w:bCs/>
                <w:noProof/>
                <w:lang w:val="sr-Cyrl-CS" w:eastAsia="hr-HR"/>
              </w:rPr>
            </w:pPr>
            <w:r w:rsidRPr="00A62159">
              <w:rPr>
                <w:rFonts w:cs="Arial"/>
                <w:b/>
                <w:bCs/>
                <w:noProof/>
                <w:lang w:val="sr-Cyrl-CS" w:eastAsia="hr-HR"/>
              </w:rPr>
              <w:t>Опис</w:t>
            </w:r>
          </w:p>
        </w:tc>
        <w:tc>
          <w:tcPr>
            <w:tcW w:w="1158" w:type="dxa"/>
            <w:tcBorders>
              <w:top w:val="single" w:sz="12" w:space="0" w:color="auto"/>
              <w:left w:val="single" w:sz="12" w:space="0" w:color="auto"/>
              <w:bottom w:val="single" w:sz="12" w:space="0" w:color="auto"/>
              <w:right w:val="single" w:sz="12" w:space="0" w:color="auto"/>
            </w:tcBorders>
          </w:tcPr>
          <w:p w:rsidR="00A62159" w:rsidRPr="00A62159" w:rsidRDefault="00A62159" w:rsidP="007A0D6F">
            <w:pPr>
              <w:spacing w:before="60" w:after="60"/>
              <w:jc w:val="center"/>
              <w:rPr>
                <w:rFonts w:cs="Arial"/>
                <w:b/>
                <w:lang w:val="sr-Cyrl-RS"/>
              </w:rPr>
            </w:pPr>
            <w:r w:rsidRPr="00A62159">
              <w:rPr>
                <w:rFonts w:cs="Arial"/>
                <w:b/>
              </w:rPr>
              <w:t>Произво</w:t>
            </w:r>
          </w:p>
          <w:p w:rsidR="00A62159" w:rsidRPr="00A62159" w:rsidRDefault="00A62159" w:rsidP="007A0D6F">
            <w:pPr>
              <w:spacing w:before="60" w:after="60"/>
              <w:jc w:val="center"/>
              <w:rPr>
                <w:rFonts w:cs="Arial"/>
                <w:b/>
                <w:bCs/>
                <w:noProof/>
                <w:lang w:val="sr-Cyrl-CS" w:eastAsia="hr-HR"/>
              </w:rPr>
            </w:pPr>
            <w:r w:rsidRPr="00A62159">
              <w:rPr>
                <w:rFonts w:cs="Arial"/>
                <w:b/>
              </w:rPr>
              <w:t>ђач</w:t>
            </w:r>
          </w:p>
        </w:tc>
        <w:tc>
          <w:tcPr>
            <w:tcW w:w="966" w:type="dxa"/>
            <w:tcBorders>
              <w:top w:val="single" w:sz="12" w:space="0" w:color="auto"/>
              <w:left w:val="single" w:sz="12" w:space="0" w:color="auto"/>
              <w:bottom w:val="single" w:sz="12" w:space="0" w:color="auto"/>
              <w:right w:val="single" w:sz="12" w:space="0" w:color="auto"/>
            </w:tcBorders>
            <w:shd w:val="clear" w:color="auto" w:fill="auto"/>
            <w:vAlign w:val="center"/>
          </w:tcPr>
          <w:p w:rsidR="00A62159" w:rsidRPr="007A0D6F" w:rsidRDefault="00A62159" w:rsidP="007A0D6F">
            <w:pPr>
              <w:spacing w:before="60" w:after="60"/>
              <w:jc w:val="center"/>
              <w:rPr>
                <w:rFonts w:cs="Arial"/>
                <w:b/>
                <w:bCs/>
                <w:noProof/>
                <w:lang w:val="sr-Cyrl-CS" w:eastAsia="hr-HR"/>
              </w:rPr>
            </w:pPr>
            <w:r w:rsidRPr="007A0D6F">
              <w:rPr>
                <w:rFonts w:cs="Arial"/>
                <w:b/>
                <w:bCs/>
                <w:noProof/>
                <w:lang w:val="sr-Cyrl-CS" w:eastAsia="hr-HR"/>
              </w:rPr>
              <w:t>Мера</w:t>
            </w:r>
          </w:p>
        </w:tc>
        <w:tc>
          <w:tcPr>
            <w:tcW w:w="1201" w:type="dxa"/>
            <w:tcBorders>
              <w:top w:val="single" w:sz="12" w:space="0" w:color="auto"/>
              <w:left w:val="single" w:sz="12" w:space="0" w:color="auto"/>
              <w:bottom w:val="single" w:sz="12" w:space="0" w:color="auto"/>
              <w:right w:val="single" w:sz="12" w:space="0" w:color="auto"/>
            </w:tcBorders>
            <w:vAlign w:val="center"/>
          </w:tcPr>
          <w:p w:rsidR="00A62159" w:rsidRPr="007A0D6F" w:rsidRDefault="00A62159" w:rsidP="007A0D6F">
            <w:pPr>
              <w:spacing w:before="60" w:after="60"/>
              <w:jc w:val="center"/>
              <w:rPr>
                <w:rFonts w:cs="Arial"/>
                <w:b/>
                <w:bCs/>
                <w:noProof/>
                <w:lang w:val="sr-Cyrl-CS" w:eastAsia="hr-HR"/>
              </w:rPr>
            </w:pPr>
            <w:r w:rsidRPr="007A0D6F">
              <w:rPr>
                <w:rFonts w:cs="Arial"/>
                <w:b/>
                <w:bCs/>
                <w:noProof/>
                <w:lang w:val="sr-Cyrl-RS" w:eastAsia="hr-HR"/>
              </w:rPr>
              <w:t>Кол.</w:t>
            </w:r>
          </w:p>
        </w:tc>
        <w:tc>
          <w:tcPr>
            <w:tcW w:w="1221" w:type="dxa"/>
            <w:tcBorders>
              <w:top w:val="single" w:sz="12" w:space="0" w:color="auto"/>
              <w:left w:val="single" w:sz="12" w:space="0" w:color="auto"/>
              <w:bottom w:val="single" w:sz="12" w:space="0" w:color="auto"/>
              <w:right w:val="single" w:sz="12" w:space="0" w:color="auto"/>
            </w:tcBorders>
            <w:shd w:val="clear" w:color="auto" w:fill="auto"/>
            <w:vAlign w:val="center"/>
          </w:tcPr>
          <w:p w:rsidR="00A62159" w:rsidRPr="007A0D6F" w:rsidRDefault="00A62159" w:rsidP="007A0D6F">
            <w:pPr>
              <w:spacing w:before="60" w:after="60"/>
              <w:jc w:val="center"/>
              <w:rPr>
                <w:rFonts w:cs="Arial"/>
                <w:b/>
                <w:bCs/>
                <w:noProof/>
                <w:lang w:val="sr-Cyrl-CS" w:eastAsia="hr-HR"/>
              </w:rPr>
            </w:pPr>
            <w:r w:rsidRPr="007A0D6F">
              <w:rPr>
                <w:rFonts w:cs="Arial"/>
                <w:b/>
                <w:bCs/>
                <w:noProof/>
                <w:lang w:val="sr-Cyrl-CS" w:eastAsia="hr-HR"/>
              </w:rPr>
              <w:t>Јед. Цена</w:t>
            </w:r>
            <w:r w:rsidRPr="007A0D6F">
              <w:rPr>
                <w:rFonts w:cs="Arial"/>
                <w:b/>
                <w:bCs/>
                <w:noProof/>
                <w:lang w:val="sr-Cyrl-RS" w:eastAsia="hr-HR"/>
              </w:rPr>
              <w:t xml:space="preserve">  </w:t>
            </w:r>
            <w:r w:rsidRPr="007A0D6F">
              <w:rPr>
                <w:rFonts w:cs="Arial"/>
                <w:b/>
                <w:bCs/>
                <w:noProof/>
                <w:lang w:val="sr-Cyrl-CS" w:eastAsia="hr-HR"/>
              </w:rPr>
              <w:t>(ДИН)</w:t>
            </w:r>
          </w:p>
        </w:tc>
        <w:tc>
          <w:tcPr>
            <w:tcW w:w="1700" w:type="dxa"/>
            <w:tcBorders>
              <w:top w:val="single" w:sz="12" w:space="0" w:color="auto"/>
              <w:left w:val="single" w:sz="12" w:space="0" w:color="auto"/>
              <w:bottom w:val="single" w:sz="12" w:space="0" w:color="auto"/>
              <w:right w:val="single" w:sz="12" w:space="0" w:color="auto"/>
            </w:tcBorders>
            <w:shd w:val="clear" w:color="auto" w:fill="auto"/>
            <w:vAlign w:val="center"/>
          </w:tcPr>
          <w:p w:rsidR="00A62159" w:rsidRPr="007A0D6F" w:rsidRDefault="00A62159" w:rsidP="007A0D6F">
            <w:pPr>
              <w:spacing w:before="60" w:after="60"/>
              <w:ind w:right="-108"/>
              <w:jc w:val="center"/>
              <w:rPr>
                <w:rFonts w:cs="Arial"/>
                <w:b/>
                <w:bCs/>
                <w:noProof/>
                <w:lang w:val="sr-Cyrl-CS" w:eastAsia="hr-HR"/>
              </w:rPr>
            </w:pPr>
            <w:r w:rsidRPr="007A0D6F">
              <w:rPr>
                <w:rFonts w:cs="Arial"/>
                <w:b/>
                <w:bCs/>
                <w:noProof/>
                <w:lang w:val="sr-Cyrl-RS" w:eastAsia="hr-HR"/>
              </w:rPr>
              <w:t xml:space="preserve">Укупна </w:t>
            </w:r>
            <w:r w:rsidRPr="007A0D6F">
              <w:rPr>
                <w:rFonts w:cs="Arial"/>
                <w:b/>
                <w:bCs/>
                <w:noProof/>
                <w:lang w:val="sr-Cyrl-CS" w:eastAsia="hr-HR"/>
              </w:rPr>
              <w:t>Цена</w:t>
            </w:r>
            <w:r w:rsidRPr="007A0D6F">
              <w:rPr>
                <w:rFonts w:cs="Arial"/>
                <w:b/>
                <w:bCs/>
                <w:noProof/>
                <w:lang w:val="sr-Cyrl-RS" w:eastAsia="hr-HR"/>
              </w:rPr>
              <w:t xml:space="preserve"> за позицију</w:t>
            </w:r>
            <w:r w:rsidRPr="007A0D6F">
              <w:rPr>
                <w:rFonts w:cs="Arial"/>
                <w:b/>
                <w:bCs/>
                <w:noProof/>
                <w:lang w:val="sr-Cyrl-CS" w:eastAsia="hr-HR"/>
              </w:rPr>
              <w:t>(ДИН)</w:t>
            </w:r>
          </w:p>
        </w:tc>
      </w:tr>
      <w:tr w:rsidR="00A62159" w:rsidRPr="007A0D6F" w:rsidTr="00A62159">
        <w:trPr>
          <w:trHeight w:val="1168"/>
        </w:trPr>
        <w:tc>
          <w:tcPr>
            <w:tcW w:w="591" w:type="dxa"/>
            <w:shd w:val="clear" w:color="auto" w:fill="auto"/>
          </w:tcPr>
          <w:p w:rsidR="00A62159" w:rsidRPr="007A0D6F" w:rsidRDefault="00A62159" w:rsidP="007A0D6F">
            <w:pPr>
              <w:spacing w:before="0"/>
              <w:jc w:val="center"/>
              <w:rPr>
                <w:rFonts w:cs="Arial"/>
                <w:bCs/>
                <w:noProof/>
                <w:lang w:val="sr-Cyrl-CS" w:eastAsia="hr-HR"/>
              </w:rPr>
            </w:pPr>
            <w:r w:rsidRPr="007A0D6F">
              <w:rPr>
                <w:rFonts w:cs="Arial"/>
                <w:bCs/>
                <w:noProof/>
                <w:lang w:val="sr-Cyrl-CS" w:eastAsia="hr-HR"/>
              </w:rPr>
              <w:t>1</w:t>
            </w:r>
          </w:p>
        </w:tc>
        <w:tc>
          <w:tcPr>
            <w:tcW w:w="2236" w:type="dxa"/>
            <w:shd w:val="clear" w:color="auto" w:fill="auto"/>
            <w:vAlign w:val="center"/>
          </w:tcPr>
          <w:p w:rsidR="00A62159" w:rsidRPr="007A0D6F" w:rsidRDefault="00A62159" w:rsidP="007A0D6F">
            <w:pPr>
              <w:spacing w:before="0"/>
              <w:ind w:right="-108"/>
              <w:jc w:val="left"/>
              <w:rPr>
                <w:rFonts w:cs="Arial"/>
                <w:noProof/>
                <w:lang w:val="sr-Cyrl-CS" w:eastAsia="hr-HR"/>
              </w:rPr>
            </w:pPr>
            <w:r w:rsidRPr="007A0D6F">
              <w:rPr>
                <w:rFonts w:cs="Arial"/>
                <w:bCs/>
                <w:noProof/>
                <w:lang w:val="sr-Cyrl-CS" w:eastAsia="hr-HR"/>
              </w:rPr>
              <w:t>Испорука округлих спироканала за ваздух, израђених од челичног поцинкованог лима дебљине 0,6 мм, комплет са елементима за спајање, заптивање и ослањање</w:t>
            </w:r>
            <w:r>
              <w:rPr>
                <w:rFonts w:cs="Arial"/>
                <w:noProof/>
                <w:lang w:val="sr-Cyrl-CS" w:eastAsia="hr-HR"/>
              </w:rPr>
              <w:t xml:space="preserve"> </w:t>
            </w:r>
            <w:r w:rsidRPr="007A0D6F">
              <w:rPr>
                <w:rFonts w:cs="Arial"/>
                <w:noProof/>
                <w:lang w:val="sr-Cyrl-CS" w:eastAsia="hr-HR"/>
              </w:rPr>
              <w:t>следећих димензија:</w:t>
            </w:r>
          </w:p>
          <w:p w:rsidR="00A62159" w:rsidRPr="007A0D6F" w:rsidRDefault="00A62159" w:rsidP="007A0D6F">
            <w:pPr>
              <w:spacing w:before="0"/>
              <w:ind w:right="-108"/>
              <w:rPr>
                <w:rFonts w:cs="Arial"/>
                <w:noProof/>
                <w:lang w:val="sr-Cyrl-CS" w:eastAsia="hr-HR"/>
              </w:rPr>
            </w:pPr>
            <w:r w:rsidRPr="007A0D6F">
              <w:rPr>
                <w:rFonts w:cs="Arial"/>
                <w:noProof/>
                <w:lang w:val="sr-Cyrl-CS" w:eastAsia="hr-HR"/>
              </w:rPr>
              <w:t>Ø 200 мм</w:t>
            </w:r>
          </w:p>
          <w:p w:rsidR="00A62159" w:rsidRPr="007A0D6F" w:rsidRDefault="00A62159" w:rsidP="007A0D6F">
            <w:pPr>
              <w:spacing w:before="0"/>
              <w:ind w:right="-108"/>
              <w:rPr>
                <w:rFonts w:cs="Arial"/>
                <w:noProof/>
                <w:lang w:val="sr-Cyrl-CS" w:eastAsia="hr-HR"/>
              </w:rPr>
            </w:pPr>
            <w:r w:rsidRPr="007A0D6F">
              <w:rPr>
                <w:rFonts w:cs="Arial"/>
                <w:noProof/>
                <w:lang w:val="sr-Cyrl-CS" w:eastAsia="hr-HR"/>
              </w:rPr>
              <w:t>Ø 160 мм</w:t>
            </w:r>
          </w:p>
          <w:p w:rsidR="00A62159" w:rsidRPr="007A0D6F" w:rsidRDefault="00A62159" w:rsidP="007A0D6F">
            <w:pPr>
              <w:spacing w:before="0"/>
              <w:ind w:right="-108"/>
              <w:rPr>
                <w:rFonts w:cs="Arial"/>
                <w:noProof/>
                <w:lang w:val="sr-Cyrl-CS" w:eastAsia="hr-HR"/>
              </w:rPr>
            </w:pPr>
            <w:r w:rsidRPr="007A0D6F">
              <w:rPr>
                <w:rFonts w:cs="Arial"/>
                <w:noProof/>
                <w:lang w:val="sr-Cyrl-CS" w:eastAsia="hr-HR"/>
              </w:rPr>
              <w:t>Ø 125 мм</w:t>
            </w:r>
          </w:p>
          <w:p w:rsidR="00A62159" w:rsidRPr="007A0D6F" w:rsidRDefault="00A62159" w:rsidP="007A0D6F">
            <w:pPr>
              <w:spacing w:before="0"/>
              <w:ind w:right="-108"/>
              <w:rPr>
                <w:rFonts w:cs="Arial"/>
                <w:noProof/>
                <w:lang w:val="sr-Cyrl-CS" w:eastAsia="hr-HR"/>
              </w:rPr>
            </w:pPr>
            <w:r w:rsidRPr="007A0D6F">
              <w:rPr>
                <w:rFonts w:cs="Arial"/>
                <w:noProof/>
                <w:lang w:val="sr-Cyrl-CS" w:eastAsia="hr-HR"/>
              </w:rPr>
              <w:t>Ø 100 мм</w:t>
            </w:r>
          </w:p>
          <w:p w:rsidR="00A62159" w:rsidRPr="007A0D6F" w:rsidRDefault="00A62159" w:rsidP="007A0D6F">
            <w:pPr>
              <w:spacing w:before="0"/>
              <w:ind w:right="-108"/>
              <w:rPr>
                <w:rFonts w:cs="Arial"/>
                <w:noProof/>
                <w:lang w:val="sr-Cyrl-CS" w:eastAsia="hr-HR"/>
              </w:rPr>
            </w:pPr>
            <w:r w:rsidRPr="007A0D6F">
              <w:rPr>
                <w:rFonts w:cs="Arial"/>
                <w:noProof/>
                <w:lang w:val="sr-Cyrl-CS" w:eastAsia="hr-HR"/>
              </w:rPr>
              <w:t>Ø 80 мм</w:t>
            </w:r>
          </w:p>
        </w:tc>
        <w:tc>
          <w:tcPr>
            <w:tcW w:w="1158" w:type="dxa"/>
          </w:tcPr>
          <w:p w:rsidR="00A62159" w:rsidRPr="007A0D6F" w:rsidRDefault="00A62159" w:rsidP="007A0D6F">
            <w:pPr>
              <w:spacing w:before="0"/>
              <w:jc w:val="center"/>
              <w:rPr>
                <w:rFonts w:cs="Arial"/>
                <w:bCs/>
                <w:noProof/>
                <w:lang w:val="sr-Cyrl-CS" w:eastAsia="hr-HR"/>
              </w:rPr>
            </w:pPr>
          </w:p>
        </w:tc>
        <w:tc>
          <w:tcPr>
            <w:tcW w:w="966" w:type="dxa"/>
            <w:shd w:val="clear" w:color="auto" w:fill="auto"/>
            <w:vAlign w:val="bottom"/>
          </w:tcPr>
          <w:p w:rsidR="00A62159" w:rsidRPr="007A0D6F" w:rsidRDefault="00A62159" w:rsidP="007A0D6F">
            <w:pPr>
              <w:spacing w:before="0"/>
              <w:jc w:val="center"/>
              <w:rPr>
                <w:rFonts w:cs="Arial"/>
                <w:bCs/>
                <w:noProof/>
                <w:lang w:val="sr-Cyrl-CS" w:eastAsia="hr-HR"/>
              </w:rPr>
            </w:pPr>
            <w:r w:rsidRPr="007A0D6F">
              <w:rPr>
                <w:rFonts w:cs="Arial"/>
                <w:bCs/>
                <w:noProof/>
                <w:lang w:val="sr-Cyrl-CS" w:eastAsia="hr-HR"/>
              </w:rPr>
              <w:t>м</w:t>
            </w:r>
          </w:p>
          <w:p w:rsidR="00A62159" w:rsidRPr="007A0D6F" w:rsidRDefault="00A62159" w:rsidP="007A0D6F">
            <w:pPr>
              <w:spacing w:before="0"/>
              <w:jc w:val="center"/>
              <w:rPr>
                <w:rFonts w:cs="Arial"/>
                <w:bCs/>
                <w:noProof/>
                <w:lang w:val="sr-Cyrl-CS" w:eastAsia="hr-HR"/>
              </w:rPr>
            </w:pPr>
            <w:r w:rsidRPr="007A0D6F">
              <w:rPr>
                <w:rFonts w:cs="Arial"/>
                <w:bCs/>
                <w:noProof/>
                <w:lang w:val="sr-Cyrl-CS" w:eastAsia="hr-HR"/>
              </w:rPr>
              <w:t>м</w:t>
            </w:r>
          </w:p>
          <w:p w:rsidR="00A62159" w:rsidRPr="007A0D6F" w:rsidRDefault="00A62159" w:rsidP="007A0D6F">
            <w:pPr>
              <w:spacing w:before="0"/>
              <w:jc w:val="center"/>
              <w:rPr>
                <w:rFonts w:cs="Arial"/>
                <w:bCs/>
                <w:noProof/>
                <w:lang w:val="sr-Cyrl-CS" w:eastAsia="hr-HR"/>
              </w:rPr>
            </w:pPr>
            <w:r w:rsidRPr="007A0D6F">
              <w:rPr>
                <w:rFonts w:cs="Arial"/>
                <w:bCs/>
                <w:noProof/>
                <w:lang w:val="sr-Cyrl-CS" w:eastAsia="hr-HR"/>
              </w:rPr>
              <w:t>м</w:t>
            </w:r>
          </w:p>
          <w:p w:rsidR="00A62159" w:rsidRPr="007A0D6F" w:rsidRDefault="00A62159" w:rsidP="007A0D6F">
            <w:pPr>
              <w:spacing w:before="0"/>
              <w:jc w:val="center"/>
              <w:rPr>
                <w:rFonts w:cs="Arial"/>
                <w:bCs/>
                <w:noProof/>
                <w:lang w:val="sr-Cyrl-CS" w:eastAsia="hr-HR"/>
              </w:rPr>
            </w:pPr>
            <w:r w:rsidRPr="007A0D6F">
              <w:rPr>
                <w:rFonts w:cs="Arial"/>
                <w:bCs/>
                <w:noProof/>
                <w:lang w:val="sr-Cyrl-CS" w:eastAsia="hr-HR"/>
              </w:rPr>
              <w:t>м</w:t>
            </w:r>
          </w:p>
          <w:p w:rsidR="00A62159" w:rsidRPr="007A0D6F" w:rsidRDefault="00A62159" w:rsidP="007A0D6F">
            <w:pPr>
              <w:spacing w:before="0"/>
              <w:jc w:val="center"/>
              <w:rPr>
                <w:rFonts w:cs="Arial"/>
                <w:bCs/>
                <w:noProof/>
                <w:lang w:val="sr-Cyrl-CS" w:eastAsia="hr-HR"/>
              </w:rPr>
            </w:pPr>
            <w:r w:rsidRPr="007A0D6F">
              <w:rPr>
                <w:rFonts w:cs="Arial"/>
                <w:bCs/>
                <w:noProof/>
                <w:lang w:val="sr-Cyrl-CS" w:eastAsia="hr-HR"/>
              </w:rPr>
              <w:t>м</w:t>
            </w:r>
          </w:p>
        </w:tc>
        <w:tc>
          <w:tcPr>
            <w:tcW w:w="1201" w:type="dxa"/>
            <w:vAlign w:val="bottom"/>
          </w:tcPr>
          <w:p w:rsidR="00A62159" w:rsidRPr="007A0D6F" w:rsidRDefault="00A62159" w:rsidP="007A0D6F">
            <w:pPr>
              <w:spacing w:before="0"/>
              <w:jc w:val="center"/>
              <w:rPr>
                <w:rFonts w:cs="Arial"/>
                <w:noProof/>
                <w:lang w:val="sr-Cyrl-CS" w:eastAsia="hr-HR"/>
              </w:rPr>
            </w:pPr>
            <w:r w:rsidRPr="007A0D6F">
              <w:rPr>
                <w:rFonts w:cs="Arial"/>
                <w:noProof/>
                <w:lang w:val="sr-Cyrl-CS" w:eastAsia="hr-HR"/>
              </w:rPr>
              <w:t>66</w:t>
            </w:r>
          </w:p>
          <w:p w:rsidR="00A62159" w:rsidRPr="007A0D6F" w:rsidRDefault="00A62159" w:rsidP="007A0D6F">
            <w:pPr>
              <w:spacing w:before="0"/>
              <w:jc w:val="center"/>
              <w:rPr>
                <w:rFonts w:cs="Arial"/>
                <w:noProof/>
                <w:lang w:val="sr-Cyrl-CS" w:eastAsia="hr-HR"/>
              </w:rPr>
            </w:pPr>
            <w:r w:rsidRPr="007A0D6F">
              <w:rPr>
                <w:rFonts w:cs="Arial"/>
                <w:noProof/>
                <w:lang w:val="sr-Cyrl-CS" w:eastAsia="hr-HR"/>
              </w:rPr>
              <w:t>30</w:t>
            </w:r>
          </w:p>
          <w:p w:rsidR="00A62159" w:rsidRPr="007A0D6F" w:rsidRDefault="00A62159" w:rsidP="007A0D6F">
            <w:pPr>
              <w:spacing w:before="0"/>
              <w:jc w:val="center"/>
              <w:rPr>
                <w:rFonts w:cs="Arial"/>
                <w:noProof/>
                <w:lang w:val="sr-Cyrl-CS" w:eastAsia="hr-HR"/>
              </w:rPr>
            </w:pPr>
            <w:r w:rsidRPr="007A0D6F">
              <w:rPr>
                <w:rFonts w:cs="Arial"/>
                <w:noProof/>
                <w:lang w:val="sr-Cyrl-CS" w:eastAsia="hr-HR"/>
              </w:rPr>
              <w:t>15</w:t>
            </w:r>
          </w:p>
          <w:p w:rsidR="00A62159" w:rsidRPr="007A0D6F" w:rsidRDefault="00A62159" w:rsidP="007A0D6F">
            <w:pPr>
              <w:spacing w:before="0"/>
              <w:jc w:val="center"/>
              <w:rPr>
                <w:rFonts w:cs="Arial"/>
                <w:noProof/>
                <w:lang w:val="sr-Cyrl-CS" w:eastAsia="hr-HR"/>
              </w:rPr>
            </w:pPr>
            <w:r w:rsidRPr="007A0D6F">
              <w:rPr>
                <w:rFonts w:cs="Arial"/>
                <w:noProof/>
                <w:lang w:val="sr-Cyrl-CS" w:eastAsia="hr-HR"/>
              </w:rPr>
              <w:t>15</w:t>
            </w:r>
          </w:p>
          <w:p w:rsidR="00A62159" w:rsidRPr="007A0D6F" w:rsidRDefault="00A62159" w:rsidP="007A0D6F">
            <w:pPr>
              <w:spacing w:before="0"/>
              <w:jc w:val="center"/>
              <w:rPr>
                <w:rFonts w:cs="Arial"/>
                <w:noProof/>
                <w:lang w:val="sr-Cyrl-CS" w:eastAsia="hr-HR"/>
              </w:rPr>
            </w:pPr>
            <w:r w:rsidRPr="007A0D6F">
              <w:rPr>
                <w:rFonts w:cs="Arial"/>
                <w:noProof/>
                <w:lang w:val="sr-Cyrl-CS" w:eastAsia="hr-HR"/>
              </w:rPr>
              <w:t>72</w:t>
            </w:r>
          </w:p>
        </w:tc>
        <w:tc>
          <w:tcPr>
            <w:tcW w:w="1221" w:type="dxa"/>
            <w:shd w:val="clear" w:color="auto" w:fill="auto"/>
            <w:vAlign w:val="bottom"/>
          </w:tcPr>
          <w:p w:rsidR="00A62159" w:rsidRPr="007A0D6F" w:rsidRDefault="00A62159" w:rsidP="007A0D6F">
            <w:pPr>
              <w:spacing w:before="0"/>
              <w:jc w:val="center"/>
              <w:rPr>
                <w:rFonts w:cs="Arial"/>
                <w:noProof/>
                <w:lang w:val="sr-Cyrl-RS" w:eastAsia="hr-HR"/>
              </w:rPr>
            </w:pPr>
          </w:p>
        </w:tc>
        <w:tc>
          <w:tcPr>
            <w:tcW w:w="1700" w:type="dxa"/>
            <w:shd w:val="clear" w:color="auto" w:fill="auto"/>
            <w:vAlign w:val="bottom"/>
          </w:tcPr>
          <w:p w:rsidR="00A62159" w:rsidRPr="007A0D6F" w:rsidRDefault="00A62159" w:rsidP="007A0D6F">
            <w:pPr>
              <w:spacing w:before="0"/>
              <w:jc w:val="right"/>
              <w:rPr>
                <w:rFonts w:cs="Arial"/>
                <w:noProof/>
                <w:lang w:val="sr-Cyrl-CS" w:eastAsia="hr-HR"/>
              </w:rPr>
            </w:pPr>
          </w:p>
        </w:tc>
      </w:tr>
      <w:tr w:rsidR="00A62159" w:rsidRPr="007A0D6F" w:rsidTr="00A62159">
        <w:trPr>
          <w:trHeight w:val="1061"/>
        </w:trPr>
        <w:tc>
          <w:tcPr>
            <w:tcW w:w="591" w:type="dxa"/>
            <w:shd w:val="clear" w:color="auto" w:fill="auto"/>
          </w:tcPr>
          <w:p w:rsidR="00A62159" w:rsidRPr="007A0D6F" w:rsidRDefault="00A62159" w:rsidP="007A0D6F">
            <w:pPr>
              <w:spacing w:before="0"/>
              <w:jc w:val="center"/>
              <w:rPr>
                <w:rFonts w:cs="Arial"/>
                <w:bCs/>
                <w:noProof/>
                <w:lang w:val="sr-Cyrl-CS" w:eastAsia="hr-HR"/>
              </w:rPr>
            </w:pPr>
            <w:r w:rsidRPr="007A0D6F">
              <w:rPr>
                <w:rFonts w:cs="Arial"/>
                <w:bCs/>
                <w:noProof/>
                <w:lang w:val="sr-Cyrl-CS" w:eastAsia="hr-HR"/>
              </w:rPr>
              <w:t>2</w:t>
            </w:r>
          </w:p>
        </w:tc>
        <w:tc>
          <w:tcPr>
            <w:tcW w:w="2236" w:type="dxa"/>
            <w:shd w:val="clear" w:color="auto" w:fill="auto"/>
            <w:vAlign w:val="center"/>
          </w:tcPr>
          <w:p w:rsidR="00A62159" w:rsidRPr="007A0D6F" w:rsidRDefault="00A62159" w:rsidP="007A0D6F">
            <w:pPr>
              <w:spacing w:before="0"/>
              <w:ind w:right="-108"/>
              <w:jc w:val="left"/>
              <w:rPr>
                <w:rFonts w:cs="Arial"/>
                <w:noProof/>
                <w:lang w:val="sr-Cyrl-CS" w:eastAsia="hr-HR"/>
              </w:rPr>
            </w:pPr>
            <w:r w:rsidRPr="007A0D6F">
              <w:rPr>
                <w:rFonts w:cs="Arial"/>
                <w:bCs/>
                <w:noProof/>
                <w:lang w:val="sr-Cyrl-CS" w:eastAsia="hr-HR"/>
              </w:rPr>
              <w:t>Испорука округлих сегментних колена за ваздух, израђених од челичног поцинкованог лима дебљине 0,6 мм, комплет са елементима за спајање и заптивање</w:t>
            </w:r>
            <w:r w:rsidRPr="007A0D6F">
              <w:rPr>
                <w:rFonts w:cs="Arial"/>
                <w:noProof/>
                <w:lang w:val="sr-Cyrl-CS" w:eastAsia="hr-HR"/>
              </w:rPr>
              <w:t xml:space="preserve">, </w:t>
            </w:r>
            <w:r>
              <w:rPr>
                <w:rFonts w:cs="Arial"/>
                <w:noProof/>
                <w:lang w:val="sr-Cyrl-CS" w:eastAsia="hr-HR"/>
              </w:rPr>
              <w:t xml:space="preserve"> </w:t>
            </w:r>
            <w:r w:rsidRPr="007A0D6F">
              <w:rPr>
                <w:rFonts w:cs="Arial"/>
                <w:noProof/>
                <w:lang w:val="sr-Cyrl-CS" w:eastAsia="hr-HR"/>
              </w:rPr>
              <w:t xml:space="preserve"> следећих димензија:</w:t>
            </w:r>
          </w:p>
          <w:p w:rsidR="00A62159" w:rsidRPr="007A0D6F" w:rsidRDefault="00A62159" w:rsidP="007A0D6F">
            <w:pPr>
              <w:spacing w:before="0"/>
              <w:ind w:right="-108"/>
              <w:rPr>
                <w:rFonts w:cs="Arial"/>
                <w:noProof/>
                <w:lang w:val="sr-Cyrl-CS" w:eastAsia="hr-HR"/>
              </w:rPr>
            </w:pPr>
            <w:r w:rsidRPr="007A0D6F">
              <w:rPr>
                <w:rFonts w:cs="Arial"/>
                <w:noProof/>
                <w:lang w:val="sr-Cyrl-CS" w:eastAsia="hr-HR"/>
              </w:rPr>
              <w:t>Ø 200 мм, 90 °</w:t>
            </w:r>
          </w:p>
          <w:p w:rsidR="00A62159" w:rsidRPr="007A0D6F" w:rsidRDefault="00A62159" w:rsidP="007A0D6F">
            <w:pPr>
              <w:spacing w:before="0"/>
              <w:ind w:right="-108"/>
              <w:rPr>
                <w:rFonts w:cs="Arial"/>
                <w:noProof/>
                <w:lang w:val="sr-Cyrl-CS" w:eastAsia="hr-HR"/>
              </w:rPr>
            </w:pPr>
            <w:r w:rsidRPr="007A0D6F">
              <w:rPr>
                <w:rFonts w:cs="Arial"/>
                <w:noProof/>
                <w:lang w:val="sr-Cyrl-CS" w:eastAsia="hr-HR"/>
              </w:rPr>
              <w:t>Ø 200 мм, 45 °</w:t>
            </w:r>
          </w:p>
          <w:p w:rsidR="00A62159" w:rsidRPr="007A0D6F" w:rsidRDefault="00A62159" w:rsidP="007A0D6F">
            <w:pPr>
              <w:spacing w:before="0"/>
              <w:ind w:right="-108"/>
              <w:rPr>
                <w:rFonts w:cs="Arial"/>
                <w:noProof/>
                <w:lang w:val="sr-Cyrl-CS" w:eastAsia="hr-HR"/>
              </w:rPr>
            </w:pPr>
            <w:r w:rsidRPr="007A0D6F">
              <w:rPr>
                <w:rFonts w:cs="Arial"/>
                <w:noProof/>
                <w:lang w:val="sr-Cyrl-CS" w:eastAsia="hr-HR"/>
              </w:rPr>
              <w:t>Ø 160 мм, 90 °</w:t>
            </w:r>
          </w:p>
          <w:p w:rsidR="00A62159" w:rsidRPr="007A0D6F" w:rsidRDefault="00A62159" w:rsidP="007A0D6F">
            <w:pPr>
              <w:spacing w:before="0"/>
              <w:ind w:right="-108"/>
              <w:rPr>
                <w:rFonts w:cs="Arial"/>
                <w:noProof/>
                <w:lang w:val="sr-Cyrl-CS" w:eastAsia="hr-HR"/>
              </w:rPr>
            </w:pPr>
            <w:r w:rsidRPr="007A0D6F">
              <w:rPr>
                <w:rFonts w:cs="Arial"/>
                <w:noProof/>
                <w:lang w:val="sr-Cyrl-CS" w:eastAsia="hr-HR"/>
              </w:rPr>
              <w:t>Ø 80 мм, 90 °</w:t>
            </w:r>
          </w:p>
        </w:tc>
        <w:tc>
          <w:tcPr>
            <w:tcW w:w="1158" w:type="dxa"/>
          </w:tcPr>
          <w:p w:rsidR="00A62159" w:rsidRPr="007A0D6F" w:rsidRDefault="00A62159" w:rsidP="007A0D6F">
            <w:pPr>
              <w:spacing w:before="0"/>
              <w:jc w:val="center"/>
              <w:rPr>
                <w:rFonts w:cs="Arial"/>
                <w:bCs/>
                <w:noProof/>
                <w:lang w:val="sr-Cyrl-CS" w:eastAsia="hr-HR"/>
              </w:rPr>
            </w:pPr>
          </w:p>
        </w:tc>
        <w:tc>
          <w:tcPr>
            <w:tcW w:w="966" w:type="dxa"/>
            <w:shd w:val="clear" w:color="auto" w:fill="auto"/>
            <w:vAlign w:val="bottom"/>
          </w:tcPr>
          <w:p w:rsidR="00A62159" w:rsidRPr="007A0D6F" w:rsidRDefault="00A62159" w:rsidP="007A0D6F">
            <w:pPr>
              <w:spacing w:before="0"/>
              <w:jc w:val="center"/>
              <w:rPr>
                <w:rFonts w:cs="Arial"/>
                <w:bCs/>
                <w:noProof/>
                <w:lang w:val="sr-Cyrl-CS" w:eastAsia="hr-HR"/>
              </w:rPr>
            </w:pPr>
            <w:r w:rsidRPr="007A0D6F">
              <w:rPr>
                <w:rFonts w:cs="Arial"/>
                <w:bCs/>
                <w:noProof/>
                <w:lang w:val="sr-Cyrl-CS" w:eastAsia="hr-HR"/>
              </w:rPr>
              <w:t>ком.</w:t>
            </w:r>
          </w:p>
          <w:p w:rsidR="00A62159" w:rsidRPr="007A0D6F" w:rsidRDefault="00A62159" w:rsidP="007A0D6F">
            <w:pPr>
              <w:spacing w:before="0"/>
              <w:jc w:val="center"/>
              <w:rPr>
                <w:rFonts w:cs="Arial"/>
                <w:bCs/>
                <w:noProof/>
                <w:lang w:val="sr-Cyrl-CS" w:eastAsia="hr-HR"/>
              </w:rPr>
            </w:pPr>
            <w:r w:rsidRPr="007A0D6F">
              <w:rPr>
                <w:rFonts w:cs="Arial"/>
                <w:bCs/>
                <w:noProof/>
                <w:lang w:val="sr-Cyrl-CS" w:eastAsia="hr-HR"/>
              </w:rPr>
              <w:t>ком.</w:t>
            </w:r>
          </w:p>
          <w:p w:rsidR="00A62159" w:rsidRPr="007A0D6F" w:rsidRDefault="00A62159" w:rsidP="007A0D6F">
            <w:pPr>
              <w:spacing w:before="0"/>
              <w:jc w:val="center"/>
              <w:rPr>
                <w:rFonts w:cs="Arial"/>
                <w:bCs/>
                <w:noProof/>
                <w:lang w:val="sr-Cyrl-CS" w:eastAsia="hr-HR"/>
              </w:rPr>
            </w:pPr>
            <w:r w:rsidRPr="007A0D6F">
              <w:rPr>
                <w:rFonts w:cs="Arial"/>
                <w:bCs/>
                <w:noProof/>
                <w:lang w:val="sr-Cyrl-CS" w:eastAsia="hr-HR"/>
              </w:rPr>
              <w:t>ком.</w:t>
            </w:r>
          </w:p>
          <w:p w:rsidR="00A62159" w:rsidRPr="007A0D6F" w:rsidRDefault="00A62159" w:rsidP="007A0D6F">
            <w:pPr>
              <w:spacing w:before="0"/>
              <w:jc w:val="center"/>
              <w:rPr>
                <w:rFonts w:cs="Arial"/>
                <w:bCs/>
                <w:noProof/>
                <w:lang w:val="sr-Cyrl-CS" w:eastAsia="hr-HR"/>
              </w:rPr>
            </w:pPr>
            <w:r w:rsidRPr="007A0D6F">
              <w:rPr>
                <w:rFonts w:cs="Arial"/>
                <w:bCs/>
                <w:noProof/>
                <w:lang w:val="sr-Cyrl-CS" w:eastAsia="hr-HR"/>
              </w:rPr>
              <w:t>ком.</w:t>
            </w:r>
          </w:p>
        </w:tc>
        <w:tc>
          <w:tcPr>
            <w:tcW w:w="1201" w:type="dxa"/>
            <w:vAlign w:val="bottom"/>
          </w:tcPr>
          <w:p w:rsidR="00A62159" w:rsidRPr="007A0D6F" w:rsidRDefault="00A62159" w:rsidP="007A0D6F">
            <w:pPr>
              <w:spacing w:before="0"/>
              <w:jc w:val="center"/>
              <w:rPr>
                <w:rFonts w:cs="Arial"/>
                <w:noProof/>
                <w:lang w:val="sr-Cyrl-CS" w:eastAsia="hr-HR"/>
              </w:rPr>
            </w:pPr>
            <w:r w:rsidRPr="007A0D6F">
              <w:rPr>
                <w:rFonts w:cs="Arial"/>
                <w:noProof/>
                <w:lang w:val="sr-Cyrl-CS" w:eastAsia="hr-HR"/>
              </w:rPr>
              <w:t>5</w:t>
            </w:r>
          </w:p>
          <w:p w:rsidR="00A62159" w:rsidRPr="007A0D6F" w:rsidRDefault="00A62159" w:rsidP="007A0D6F">
            <w:pPr>
              <w:spacing w:before="0"/>
              <w:jc w:val="center"/>
              <w:rPr>
                <w:rFonts w:cs="Arial"/>
                <w:noProof/>
                <w:lang w:val="sr-Cyrl-CS" w:eastAsia="hr-HR"/>
              </w:rPr>
            </w:pPr>
            <w:r w:rsidRPr="007A0D6F">
              <w:rPr>
                <w:rFonts w:cs="Arial"/>
                <w:noProof/>
                <w:lang w:val="sr-Cyrl-CS" w:eastAsia="hr-HR"/>
              </w:rPr>
              <w:t>4</w:t>
            </w:r>
          </w:p>
          <w:p w:rsidR="00A62159" w:rsidRPr="007A0D6F" w:rsidRDefault="00A62159" w:rsidP="007A0D6F">
            <w:pPr>
              <w:spacing w:before="0"/>
              <w:jc w:val="center"/>
              <w:rPr>
                <w:rFonts w:cs="Arial"/>
                <w:noProof/>
                <w:lang w:val="sr-Cyrl-CS" w:eastAsia="hr-HR"/>
              </w:rPr>
            </w:pPr>
            <w:r w:rsidRPr="007A0D6F">
              <w:rPr>
                <w:rFonts w:cs="Arial"/>
                <w:noProof/>
                <w:lang w:val="sr-Cyrl-CS" w:eastAsia="hr-HR"/>
              </w:rPr>
              <w:t>6</w:t>
            </w:r>
          </w:p>
          <w:p w:rsidR="00A62159" w:rsidRPr="007A0D6F" w:rsidRDefault="00A62159" w:rsidP="007A0D6F">
            <w:pPr>
              <w:spacing w:before="0"/>
              <w:jc w:val="center"/>
              <w:rPr>
                <w:rFonts w:cs="Arial"/>
                <w:noProof/>
                <w:lang w:val="sr-Cyrl-CS" w:eastAsia="hr-HR"/>
              </w:rPr>
            </w:pPr>
            <w:r w:rsidRPr="007A0D6F">
              <w:rPr>
                <w:rFonts w:cs="Arial"/>
                <w:noProof/>
                <w:lang w:val="sr-Cyrl-CS" w:eastAsia="hr-HR"/>
              </w:rPr>
              <w:t>20</w:t>
            </w:r>
          </w:p>
        </w:tc>
        <w:tc>
          <w:tcPr>
            <w:tcW w:w="1221" w:type="dxa"/>
            <w:shd w:val="clear" w:color="auto" w:fill="auto"/>
            <w:vAlign w:val="bottom"/>
          </w:tcPr>
          <w:p w:rsidR="00A62159" w:rsidRPr="007A0D6F" w:rsidRDefault="00A62159" w:rsidP="007A0D6F">
            <w:pPr>
              <w:spacing w:before="0"/>
              <w:jc w:val="center"/>
              <w:rPr>
                <w:rFonts w:cs="Arial"/>
                <w:noProof/>
                <w:lang w:val="sr-Cyrl-CS" w:eastAsia="hr-HR"/>
              </w:rPr>
            </w:pPr>
          </w:p>
        </w:tc>
        <w:tc>
          <w:tcPr>
            <w:tcW w:w="1700" w:type="dxa"/>
            <w:shd w:val="clear" w:color="auto" w:fill="auto"/>
            <w:vAlign w:val="bottom"/>
          </w:tcPr>
          <w:p w:rsidR="00A62159" w:rsidRPr="007A0D6F" w:rsidRDefault="00A62159" w:rsidP="007A0D6F">
            <w:pPr>
              <w:spacing w:before="0"/>
              <w:jc w:val="right"/>
              <w:rPr>
                <w:rFonts w:cs="Arial"/>
                <w:noProof/>
                <w:lang w:val="sr-Cyrl-CS" w:eastAsia="hr-HR"/>
              </w:rPr>
            </w:pPr>
          </w:p>
        </w:tc>
      </w:tr>
      <w:tr w:rsidR="00A62159" w:rsidRPr="007A0D6F" w:rsidTr="00A62159">
        <w:trPr>
          <w:trHeight w:val="529"/>
        </w:trPr>
        <w:tc>
          <w:tcPr>
            <w:tcW w:w="591" w:type="dxa"/>
            <w:tcBorders>
              <w:bottom w:val="single" w:sz="4" w:space="0" w:color="auto"/>
            </w:tcBorders>
            <w:shd w:val="clear" w:color="auto" w:fill="auto"/>
          </w:tcPr>
          <w:p w:rsidR="00A62159" w:rsidRPr="007A0D6F" w:rsidRDefault="00A62159" w:rsidP="007A0D6F">
            <w:pPr>
              <w:spacing w:before="0"/>
              <w:jc w:val="center"/>
              <w:rPr>
                <w:rFonts w:cs="Arial"/>
                <w:bCs/>
                <w:noProof/>
                <w:lang w:val="sr-Cyrl-CS" w:eastAsia="hr-HR"/>
              </w:rPr>
            </w:pPr>
            <w:r w:rsidRPr="007A0D6F">
              <w:rPr>
                <w:rFonts w:cs="Arial"/>
                <w:bCs/>
                <w:noProof/>
                <w:lang w:val="sr-Cyrl-CS" w:eastAsia="hr-HR"/>
              </w:rPr>
              <w:t>3</w:t>
            </w:r>
          </w:p>
        </w:tc>
        <w:tc>
          <w:tcPr>
            <w:tcW w:w="2236" w:type="dxa"/>
            <w:tcBorders>
              <w:bottom w:val="single" w:sz="4" w:space="0" w:color="auto"/>
            </w:tcBorders>
            <w:shd w:val="clear" w:color="auto" w:fill="auto"/>
            <w:vAlign w:val="center"/>
          </w:tcPr>
          <w:p w:rsidR="00A62159" w:rsidRPr="007A0D6F" w:rsidRDefault="00A62159" w:rsidP="007A0D6F">
            <w:pPr>
              <w:spacing w:before="0"/>
              <w:ind w:right="-108"/>
              <w:jc w:val="left"/>
              <w:rPr>
                <w:rFonts w:cs="Arial"/>
                <w:noProof/>
                <w:lang w:val="sr-Cyrl-CS" w:eastAsia="hr-HR"/>
              </w:rPr>
            </w:pPr>
            <w:r w:rsidRPr="007A0D6F">
              <w:rPr>
                <w:rFonts w:cs="Arial"/>
                <w:bCs/>
                <w:noProof/>
                <w:lang w:val="sr-Cyrl-CS" w:eastAsia="hr-HR"/>
              </w:rPr>
              <w:t>Испорука округлих Y комада за ваздух, израђеног од челичног поцинкованог лима дебљине 0,6 мм, комплет са елементима за спајање и заптивање</w:t>
            </w:r>
            <w:r w:rsidRPr="007A0D6F">
              <w:rPr>
                <w:rFonts w:cs="Arial"/>
                <w:noProof/>
                <w:lang w:val="sr-Cyrl-CS" w:eastAsia="hr-HR"/>
              </w:rPr>
              <w:t xml:space="preserve">, </w:t>
            </w:r>
            <w:r>
              <w:rPr>
                <w:rFonts w:cs="Arial"/>
                <w:noProof/>
                <w:lang w:val="sr-Cyrl-CS" w:eastAsia="hr-HR"/>
              </w:rPr>
              <w:t xml:space="preserve"> </w:t>
            </w:r>
            <w:r w:rsidRPr="007A0D6F">
              <w:rPr>
                <w:rFonts w:cs="Arial"/>
                <w:noProof/>
                <w:lang w:val="sr-Cyrl-CS" w:eastAsia="hr-HR"/>
              </w:rPr>
              <w:t xml:space="preserve"> следећих димензија:</w:t>
            </w:r>
          </w:p>
          <w:p w:rsidR="00A62159" w:rsidRPr="007A0D6F" w:rsidRDefault="00A62159" w:rsidP="007A0D6F">
            <w:pPr>
              <w:spacing w:before="0"/>
              <w:ind w:right="-108"/>
              <w:rPr>
                <w:rFonts w:cs="Arial"/>
                <w:noProof/>
                <w:lang w:val="sr-Cyrl-CS" w:eastAsia="hr-HR"/>
              </w:rPr>
            </w:pPr>
            <w:r w:rsidRPr="007A0D6F">
              <w:rPr>
                <w:rFonts w:cs="Arial"/>
                <w:noProof/>
                <w:lang w:val="sr-Cyrl-CS" w:eastAsia="hr-HR"/>
              </w:rPr>
              <w:t>Ø 200/Ø 200/Ø 200 мм</w:t>
            </w:r>
          </w:p>
        </w:tc>
        <w:tc>
          <w:tcPr>
            <w:tcW w:w="1158" w:type="dxa"/>
            <w:tcBorders>
              <w:bottom w:val="single" w:sz="4" w:space="0" w:color="auto"/>
            </w:tcBorders>
          </w:tcPr>
          <w:p w:rsidR="00A62159" w:rsidRPr="007A0D6F" w:rsidRDefault="00A62159" w:rsidP="007A0D6F">
            <w:pPr>
              <w:spacing w:before="0"/>
              <w:jc w:val="center"/>
              <w:rPr>
                <w:rFonts w:cs="Arial"/>
                <w:bCs/>
                <w:noProof/>
                <w:lang w:val="sr-Cyrl-CS" w:eastAsia="hr-HR"/>
              </w:rPr>
            </w:pPr>
          </w:p>
        </w:tc>
        <w:tc>
          <w:tcPr>
            <w:tcW w:w="966" w:type="dxa"/>
            <w:tcBorders>
              <w:bottom w:val="single" w:sz="4" w:space="0" w:color="auto"/>
            </w:tcBorders>
            <w:shd w:val="clear" w:color="auto" w:fill="auto"/>
            <w:vAlign w:val="bottom"/>
          </w:tcPr>
          <w:p w:rsidR="00A62159" w:rsidRPr="007A0D6F" w:rsidRDefault="00A62159" w:rsidP="007A0D6F">
            <w:pPr>
              <w:spacing w:before="0"/>
              <w:jc w:val="center"/>
              <w:rPr>
                <w:rFonts w:cs="Arial"/>
                <w:bCs/>
                <w:noProof/>
                <w:lang w:val="sr-Cyrl-CS" w:eastAsia="hr-HR"/>
              </w:rPr>
            </w:pPr>
            <w:r w:rsidRPr="007A0D6F">
              <w:rPr>
                <w:rFonts w:cs="Arial"/>
                <w:bCs/>
                <w:noProof/>
                <w:lang w:val="sr-Cyrl-CS" w:eastAsia="hr-HR"/>
              </w:rPr>
              <w:t>ком.</w:t>
            </w:r>
          </w:p>
        </w:tc>
        <w:tc>
          <w:tcPr>
            <w:tcW w:w="1201" w:type="dxa"/>
            <w:tcBorders>
              <w:bottom w:val="single" w:sz="4" w:space="0" w:color="auto"/>
            </w:tcBorders>
            <w:vAlign w:val="bottom"/>
          </w:tcPr>
          <w:p w:rsidR="00A62159" w:rsidRPr="007A0D6F" w:rsidRDefault="00A62159" w:rsidP="007A0D6F">
            <w:pPr>
              <w:spacing w:before="0"/>
              <w:jc w:val="center"/>
              <w:rPr>
                <w:rFonts w:cs="Arial"/>
                <w:noProof/>
                <w:lang w:val="sr-Cyrl-CS" w:eastAsia="hr-HR"/>
              </w:rPr>
            </w:pPr>
            <w:r w:rsidRPr="007A0D6F">
              <w:rPr>
                <w:rFonts w:cs="Arial"/>
                <w:noProof/>
                <w:lang w:val="sr-Cyrl-CS" w:eastAsia="hr-HR"/>
              </w:rPr>
              <w:t>1</w:t>
            </w:r>
          </w:p>
        </w:tc>
        <w:tc>
          <w:tcPr>
            <w:tcW w:w="1221" w:type="dxa"/>
            <w:tcBorders>
              <w:bottom w:val="single" w:sz="4" w:space="0" w:color="auto"/>
            </w:tcBorders>
            <w:shd w:val="clear" w:color="auto" w:fill="auto"/>
            <w:vAlign w:val="bottom"/>
          </w:tcPr>
          <w:p w:rsidR="00A62159" w:rsidRPr="007A0D6F" w:rsidRDefault="00A62159" w:rsidP="007A0D6F">
            <w:pPr>
              <w:spacing w:before="0"/>
              <w:jc w:val="center"/>
              <w:rPr>
                <w:rFonts w:cs="Arial"/>
                <w:noProof/>
                <w:lang w:val="sr-Cyrl-CS" w:eastAsia="hr-HR"/>
              </w:rPr>
            </w:pPr>
          </w:p>
        </w:tc>
        <w:tc>
          <w:tcPr>
            <w:tcW w:w="1700" w:type="dxa"/>
            <w:tcBorders>
              <w:bottom w:val="single" w:sz="4" w:space="0" w:color="auto"/>
            </w:tcBorders>
            <w:shd w:val="clear" w:color="auto" w:fill="auto"/>
            <w:vAlign w:val="bottom"/>
          </w:tcPr>
          <w:p w:rsidR="00A62159" w:rsidRPr="007A0D6F" w:rsidRDefault="00A62159" w:rsidP="007A0D6F">
            <w:pPr>
              <w:spacing w:before="0"/>
              <w:jc w:val="right"/>
              <w:rPr>
                <w:rFonts w:cs="Arial"/>
                <w:noProof/>
                <w:highlight w:val="yellow"/>
                <w:lang w:val="sr-Cyrl-CS" w:eastAsia="hr-HR"/>
              </w:rPr>
            </w:pPr>
          </w:p>
        </w:tc>
      </w:tr>
      <w:tr w:rsidR="00A62159" w:rsidRPr="007A0D6F" w:rsidTr="00A62159">
        <w:trPr>
          <w:trHeight w:val="1233"/>
        </w:trPr>
        <w:tc>
          <w:tcPr>
            <w:tcW w:w="591" w:type="dxa"/>
            <w:shd w:val="clear" w:color="auto" w:fill="auto"/>
          </w:tcPr>
          <w:p w:rsidR="00A62159" w:rsidRPr="007A0D6F" w:rsidRDefault="00A62159" w:rsidP="007A0D6F">
            <w:pPr>
              <w:spacing w:before="0"/>
              <w:jc w:val="center"/>
              <w:rPr>
                <w:rFonts w:cs="Arial"/>
                <w:bCs/>
                <w:noProof/>
                <w:lang w:val="sr-Cyrl-CS" w:eastAsia="hr-HR"/>
              </w:rPr>
            </w:pPr>
            <w:r w:rsidRPr="007A0D6F">
              <w:rPr>
                <w:rFonts w:cs="Arial"/>
                <w:bCs/>
                <w:noProof/>
                <w:lang w:val="sr-Cyrl-CS" w:eastAsia="hr-HR"/>
              </w:rPr>
              <w:lastRenderedPageBreak/>
              <w:t>4</w:t>
            </w:r>
          </w:p>
        </w:tc>
        <w:tc>
          <w:tcPr>
            <w:tcW w:w="2236" w:type="dxa"/>
            <w:shd w:val="clear" w:color="auto" w:fill="auto"/>
            <w:vAlign w:val="center"/>
          </w:tcPr>
          <w:p w:rsidR="00A62159" w:rsidRPr="007A0D6F" w:rsidRDefault="00A62159" w:rsidP="007A0D6F">
            <w:pPr>
              <w:spacing w:before="0"/>
              <w:ind w:right="-108"/>
              <w:jc w:val="left"/>
              <w:rPr>
                <w:rFonts w:cs="Arial"/>
                <w:noProof/>
                <w:lang w:val="sr-Cyrl-CS" w:eastAsia="hr-HR"/>
              </w:rPr>
            </w:pPr>
            <w:r w:rsidRPr="007A0D6F">
              <w:rPr>
                <w:rFonts w:cs="Arial"/>
                <w:bCs/>
                <w:noProof/>
                <w:lang w:val="sr-Cyrl-CS" w:eastAsia="hr-HR"/>
              </w:rPr>
              <w:t>Испорука округлих Т комада за ваздух, израђених од челичног поцинкованог лима дебљине 0,6 мм, комплет са елементима за спајање и заптивање</w:t>
            </w:r>
            <w:r w:rsidRPr="007A0D6F">
              <w:rPr>
                <w:rFonts w:cs="Arial"/>
                <w:noProof/>
                <w:lang w:val="sr-Cyrl-CS" w:eastAsia="hr-HR"/>
              </w:rPr>
              <w:t xml:space="preserve">, </w:t>
            </w:r>
            <w:r>
              <w:rPr>
                <w:rFonts w:cs="Arial"/>
                <w:noProof/>
                <w:lang w:val="sr-Cyrl-CS" w:eastAsia="hr-HR"/>
              </w:rPr>
              <w:t xml:space="preserve"> </w:t>
            </w:r>
            <w:r w:rsidRPr="007A0D6F">
              <w:rPr>
                <w:rFonts w:cs="Arial"/>
                <w:noProof/>
                <w:lang w:val="sr-Cyrl-CS" w:eastAsia="hr-HR"/>
              </w:rPr>
              <w:t xml:space="preserve"> следећих димензија:</w:t>
            </w:r>
          </w:p>
          <w:p w:rsidR="00A62159" w:rsidRPr="007A0D6F" w:rsidRDefault="00A62159" w:rsidP="007A0D6F">
            <w:pPr>
              <w:spacing w:before="0"/>
              <w:ind w:right="-108"/>
              <w:rPr>
                <w:rFonts w:cs="Arial"/>
                <w:noProof/>
                <w:lang w:val="sr-Cyrl-CS" w:eastAsia="hr-HR"/>
              </w:rPr>
            </w:pPr>
            <w:r w:rsidRPr="007A0D6F">
              <w:rPr>
                <w:rFonts w:cs="Arial"/>
                <w:noProof/>
                <w:lang w:val="sr-Cyrl-CS" w:eastAsia="hr-HR"/>
              </w:rPr>
              <w:t>Ø 200/Ø 200/Ø 160 мм</w:t>
            </w:r>
          </w:p>
          <w:p w:rsidR="00A62159" w:rsidRPr="007A0D6F" w:rsidRDefault="00A62159" w:rsidP="007A0D6F">
            <w:pPr>
              <w:spacing w:before="0"/>
              <w:ind w:right="-108"/>
              <w:rPr>
                <w:rFonts w:cs="Arial"/>
                <w:noProof/>
                <w:lang w:val="sr-Cyrl-CS" w:eastAsia="hr-HR"/>
              </w:rPr>
            </w:pPr>
            <w:r w:rsidRPr="007A0D6F">
              <w:rPr>
                <w:rFonts w:cs="Arial"/>
                <w:noProof/>
                <w:lang w:val="sr-Cyrl-CS" w:eastAsia="hr-HR"/>
              </w:rPr>
              <w:t>Ø 160/Ø 160/Ø 125 мм</w:t>
            </w:r>
          </w:p>
          <w:p w:rsidR="00A62159" w:rsidRPr="007A0D6F" w:rsidRDefault="00A62159" w:rsidP="007A0D6F">
            <w:pPr>
              <w:spacing w:before="0"/>
              <w:ind w:right="-108"/>
              <w:rPr>
                <w:rFonts w:cs="Arial"/>
                <w:noProof/>
                <w:lang w:val="sr-Cyrl-CS" w:eastAsia="hr-HR"/>
              </w:rPr>
            </w:pPr>
            <w:r w:rsidRPr="007A0D6F">
              <w:rPr>
                <w:rFonts w:cs="Arial"/>
                <w:noProof/>
                <w:lang w:val="sr-Cyrl-CS" w:eastAsia="hr-HR"/>
              </w:rPr>
              <w:t>Ø 125/Ø 125/Ø 100 мм</w:t>
            </w:r>
          </w:p>
          <w:p w:rsidR="00A62159" w:rsidRPr="007A0D6F" w:rsidRDefault="00A62159" w:rsidP="007A0D6F">
            <w:pPr>
              <w:spacing w:before="0"/>
              <w:ind w:right="-108"/>
              <w:rPr>
                <w:rFonts w:cs="Arial"/>
                <w:noProof/>
                <w:lang w:val="sr-Cyrl-CS" w:eastAsia="hr-HR"/>
              </w:rPr>
            </w:pPr>
            <w:r w:rsidRPr="007A0D6F">
              <w:rPr>
                <w:rFonts w:cs="Arial"/>
                <w:noProof/>
                <w:lang w:val="sr-Cyrl-CS" w:eastAsia="hr-HR"/>
              </w:rPr>
              <w:t>Ø 100/Ø 100/Ø 80 мм</w:t>
            </w:r>
          </w:p>
        </w:tc>
        <w:tc>
          <w:tcPr>
            <w:tcW w:w="1158" w:type="dxa"/>
          </w:tcPr>
          <w:p w:rsidR="00A62159" w:rsidRPr="007A0D6F" w:rsidRDefault="00A62159" w:rsidP="007A0D6F">
            <w:pPr>
              <w:spacing w:before="0"/>
              <w:jc w:val="center"/>
              <w:rPr>
                <w:rFonts w:cs="Arial"/>
                <w:bCs/>
                <w:noProof/>
                <w:lang w:val="sr-Cyrl-CS" w:eastAsia="hr-HR"/>
              </w:rPr>
            </w:pPr>
          </w:p>
        </w:tc>
        <w:tc>
          <w:tcPr>
            <w:tcW w:w="966" w:type="dxa"/>
            <w:shd w:val="clear" w:color="auto" w:fill="auto"/>
            <w:vAlign w:val="bottom"/>
          </w:tcPr>
          <w:p w:rsidR="00A62159" w:rsidRPr="007A0D6F" w:rsidRDefault="00A62159" w:rsidP="007A0D6F">
            <w:pPr>
              <w:spacing w:before="0"/>
              <w:jc w:val="center"/>
              <w:rPr>
                <w:rFonts w:cs="Arial"/>
                <w:bCs/>
                <w:noProof/>
                <w:lang w:val="sr-Cyrl-CS" w:eastAsia="hr-HR"/>
              </w:rPr>
            </w:pPr>
            <w:r w:rsidRPr="007A0D6F">
              <w:rPr>
                <w:rFonts w:cs="Arial"/>
                <w:bCs/>
                <w:noProof/>
                <w:lang w:val="sr-Cyrl-CS" w:eastAsia="hr-HR"/>
              </w:rPr>
              <w:t>ком.</w:t>
            </w:r>
          </w:p>
          <w:p w:rsidR="00A62159" w:rsidRPr="007A0D6F" w:rsidRDefault="00A62159" w:rsidP="007A0D6F">
            <w:pPr>
              <w:spacing w:before="0"/>
              <w:jc w:val="center"/>
              <w:rPr>
                <w:rFonts w:cs="Arial"/>
                <w:bCs/>
                <w:noProof/>
                <w:lang w:val="sr-Cyrl-CS" w:eastAsia="hr-HR"/>
              </w:rPr>
            </w:pPr>
            <w:r w:rsidRPr="007A0D6F">
              <w:rPr>
                <w:rFonts w:cs="Arial"/>
                <w:bCs/>
                <w:noProof/>
                <w:lang w:val="sr-Cyrl-CS" w:eastAsia="hr-HR"/>
              </w:rPr>
              <w:t>ком.</w:t>
            </w:r>
          </w:p>
          <w:p w:rsidR="00A62159" w:rsidRPr="007A0D6F" w:rsidRDefault="00A62159" w:rsidP="007A0D6F">
            <w:pPr>
              <w:spacing w:before="0"/>
              <w:jc w:val="center"/>
              <w:rPr>
                <w:rFonts w:cs="Arial"/>
                <w:bCs/>
                <w:noProof/>
                <w:lang w:val="sr-Cyrl-CS" w:eastAsia="hr-HR"/>
              </w:rPr>
            </w:pPr>
            <w:r w:rsidRPr="007A0D6F">
              <w:rPr>
                <w:rFonts w:cs="Arial"/>
                <w:bCs/>
                <w:noProof/>
                <w:lang w:val="sr-Cyrl-CS" w:eastAsia="hr-HR"/>
              </w:rPr>
              <w:t>ком.</w:t>
            </w:r>
          </w:p>
          <w:p w:rsidR="00A62159" w:rsidRPr="007A0D6F" w:rsidRDefault="00A62159" w:rsidP="007A0D6F">
            <w:pPr>
              <w:spacing w:before="0"/>
              <w:jc w:val="center"/>
              <w:rPr>
                <w:rFonts w:cs="Arial"/>
                <w:bCs/>
                <w:noProof/>
                <w:lang w:val="sr-Cyrl-CS" w:eastAsia="hr-HR"/>
              </w:rPr>
            </w:pPr>
            <w:r w:rsidRPr="007A0D6F">
              <w:rPr>
                <w:rFonts w:cs="Arial"/>
                <w:bCs/>
                <w:noProof/>
                <w:lang w:val="sr-Cyrl-CS" w:eastAsia="hr-HR"/>
              </w:rPr>
              <w:t>ком.</w:t>
            </w:r>
          </w:p>
        </w:tc>
        <w:tc>
          <w:tcPr>
            <w:tcW w:w="1201" w:type="dxa"/>
            <w:vAlign w:val="bottom"/>
          </w:tcPr>
          <w:p w:rsidR="00A62159" w:rsidRPr="007A0D6F" w:rsidRDefault="00A62159" w:rsidP="007A0D6F">
            <w:pPr>
              <w:spacing w:before="0"/>
              <w:jc w:val="center"/>
              <w:rPr>
                <w:rFonts w:cs="Arial"/>
                <w:noProof/>
                <w:lang w:val="sr-Cyrl-CS" w:eastAsia="hr-HR"/>
              </w:rPr>
            </w:pPr>
            <w:r w:rsidRPr="007A0D6F">
              <w:rPr>
                <w:rFonts w:cs="Arial"/>
                <w:noProof/>
                <w:lang w:val="sr-Cyrl-CS" w:eastAsia="hr-HR"/>
              </w:rPr>
              <w:t>2</w:t>
            </w:r>
          </w:p>
          <w:p w:rsidR="00A62159" w:rsidRPr="007A0D6F" w:rsidRDefault="00A62159" w:rsidP="007A0D6F">
            <w:pPr>
              <w:spacing w:before="0"/>
              <w:jc w:val="center"/>
              <w:rPr>
                <w:rFonts w:cs="Arial"/>
                <w:noProof/>
                <w:lang w:val="sr-Cyrl-CS" w:eastAsia="hr-HR"/>
              </w:rPr>
            </w:pPr>
            <w:r w:rsidRPr="007A0D6F">
              <w:rPr>
                <w:rFonts w:cs="Arial"/>
                <w:noProof/>
                <w:lang w:val="sr-Cyrl-CS" w:eastAsia="hr-HR"/>
              </w:rPr>
              <w:t>4</w:t>
            </w:r>
          </w:p>
          <w:p w:rsidR="00A62159" w:rsidRPr="007A0D6F" w:rsidRDefault="00A62159" w:rsidP="007A0D6F">
            <w:pPr>
              <w:spacing w:before="0"/>
              <w:jc w:val="center"/>
              <w:rPr>
                <w:rFonts w:cs="Arial"/>
                <w:noProof/>
                <w:lang w:val="sr-Cyrl-CS" w:eastAsia="hr-HR"/>
              </w:rPr>
            </w:pPr>
            <w:r w:rsidRPr="007A0D6F">
              <w:rPr>
                <w:rFonts w:cs="Arial"/>
                <w:noProof/>
                <w:lang w:val="sr-Cyrl-CS" w:eastAsia="hr-HR"/>
              </w:rPr>
              <w:t>4</w:t>
            </w:r>
          </w:p>
          <w:p w:rsidR="00A62159" w:rsidRPr="007A0D6F" w:rsidRDefault="00A62159" w:rsidP="007A0D6F">
            <w:pPr>
              <w:spacing w:before="0"/>
              <w:jc w:val="center"/>
              <w:rPr>
                <w:rFonts w:cs="Arial"/>
                <w:noProof/>
                <w:lang w:val="sr-Cyrl-CS" w:eastAsia="hr-HR"/>
              </w:rPr>
            </w:pPr>
            <w:r w:rsidRPr="007A0D6F">
              <w:rPr>
                <w:rFonts w:cs="Arial"/>
                <w:noProof/>
                <w:lang w:val="sr-Cyrl-CS" w:eastAsia="hr-HR"/>
              </w:rPr>
              <w:t>4</w:t>
            </w:r>
          </w:p>
        </w:tc>
        <w:tc>
          <w:tcPr>
            <w:tcW w:w="1221" w:type="dxa"/>
            <w:shd w:val="clear" w:color="auto" w:fill="auto"/>
            <w:vAlign w:val="bottom"/>
          </w:tcPr>
          <w:p w:rsidR="00A62159" w:rsidRPr="007A0D6F" w:rsidRDefault="00A62159" w:rsidP="007A0D6F">
            <w:pPr>
              <w:spacing w:before="0"/>
              <w:jc w:val="center"/>
              <w:rPr>
                <w:rFonts w:cs="Arial"/>
                <w:noProof/>
                <w:lang w:val="sr-Cyrl-CS" w:eastAsia="hr-HR"/>
              </w:rPr>
            </w:pPr>
          </w:p>
        </w:tc>
        <w:tc>
          <w:tcPr>
            <w:tcW w:w="1700" w:type="dxa"/>
            <w:shd w:val="clear" w:color="auto" w:fill="auto"/>
            <w:vAlign w:val="bottom"/>
          </w:tcPr>
          <w:p w:rsidR="00A62159" w:rsidRPr="007A0D6F" w:rsidRDefault="00A62159" w:rsidP="007A0D6F">
            <w:pPr>
              <w:spacing w:before="0"/>
              <w:jc w:val="right"/>
              <w:rPr>
                <w:rFonts w:cs="Arial"/>
                <w:noProof/>
                <w:lang w:val="sr-Cyrl-CS" w:eastAsia="hr-HR"/>
              </w:rPr>
            </w:pPr>
          </w:p>
        </w:tc>
      </w:tr>
      <w:tr w:rsidR="00A62159" w:rsidRPr="007A0D6F" w:rsidTr="00A62159">
        <w:trPr>
          <w:trHeight w:val="1233"/>
        </w:trPr>
        <w:tc>
          <w:tcPr>
            <w:tcW w:w="591" w:type="dxa"/>
            <w:shd w:val="clear" w:color="auto" w:fill="auto"/>
          </w:tcPr>
          <w:p w:rsidR="00A62159" w:rsidRPr="007A0D6F" w:rsidRDefault="00A62159" w:rsidP="007A0D6F">
            <w:pPr>
              <w:spacing w:before="0"/>
              <w:jc w:val="center"/>
              <w:rPr>
                <w:rFonts w:cs="Arial"/>
                <w:bCs/>
                <w:noProof/>
                <w:lang w:val="sr-Cyrl-CS" w:eastAsia="hr-HR"/>
              </w:rPr>
            </w:pPr>
            <w:r w:rsidRPr="007A0D6F">
              <w:rPr>
                <w:rFonts w:cs="Arial"/>
                <w:bCs/>
                <w:noProof/>
                <w:lang w:val="sr-Cyrl-CS" w:eastAsia="hr-HR"/>
              </w:rPr>
              <w:t>5</w:t>
            </w:r>
          </w:p>
        </w:tc>
        <w:tc>
          <w:tcPr>
            <w:tcW w:w="2236" w:type="dxa"/>
            <w:shd w:val="clear" w:color="auto" w:fill="auto"/>
            <w:vAlign w:val="center"/>
          </w:tcPr>
          <w:p w:rsidR="00A62159" w:rsidRPr="007A0D6F" w:rsidRDefault="00A62159" w:rsidP="007A0D6F">
            <w:pPr>
              <w:spacing w:before="0"/>
              <w:ind w:right="-108"/>
              <w:jc w:val="left"/>
              <w:rPr>
                <w:rFonts w:cs="Arial"/>
                <w:noProof/>
                <w:lang w:val="sr-Cyrl-CS" w:eastAsia="hr-HR"/>
              </w:rPr>
            </w:pPr>
            <w:r w:rsidRPr="007A0D6F">
              <w:rPr>
                <w:rFonts w:cs="Arial"/>
                <w:bCs/>
                <w:noProof/>
                <w:lang w:val="sr-Cyrl-CS" w:eastAsia="hr-HR"/>
              </w:rPr>
              <w:t>Испорука округлих прелазних комада за ваздух, израђених од челичног поцинкованог лима дебљине 0,6 мм, комплет са елементима за спајање и заптивање</w:t>
            </w:r>
            <w:r w:rsidRPr="007A0D6F">
              <w:rPr>
                <w:rFonts w:cs="Arial"/>
                <w:noProof/>
                <w:lang w:val="sr-Cyrl-CS" w:eastAsia="hr-HR"/>
              </w:rPr>
              <w:t xml:space="preserve">, </w:t>
            </w:r>
            <w:r>
              <w:rPr>
                <w:rFonts w:cs="Arial"/>
                <w:noProof/>
                <w:lang w:val="sr-Cyrl-CS" w:eastAsia="hr-HR"/>
              </w:rPr>
              <w:t xml:space="preserve"> </w:t>
            </w:r>
            <w:r w:rsidRPr="007A0D6F">
              <w:rPr>
                <w:rFonts w:cs="Arial"/>
                <w:noProof/>
                <w:lang w:val="sr-Cyrl-CS" w:eastAsia="hr-HR"/>
              </w:rPr>
              <w:t xml:space="preserve"> следећих димензија:</w:t>
            </w:r>
          </w:p>
          <w:p w:rsidR="00A62159" w:rsidRPr="007A0D6F" w:rsidRDefault="00A62159" w:rsidP="007A0D6F">
            <w:pPr>
              <w:spacing w:before="0"/>
              <w:ind w:right="-108"/>
              <w:rPr>
                <w:rFonts w:cs="Arial"/>
                <w:noProof/>
                <w:lang w:val="sr-Cyrl-CS" w:eastAsia="hr-HR"/>
              </w:rPr>
            </w:pPr>
            <w:r w:rsidRPr="007A0D6F">
              <w:rPr>
                <w:rFonts w:cs="Arial"/>
                <w:noProof/>
                <w:lang w:val="sr-Cyrl-CS" w:eastAsia="hr-HR"/>
              </w:rPr>
              <w:t>Ø 200/Ø 160 мм</w:t>
            </w:r>
          </w:p>
          <w:p w:rsidR="00A62159" w:rsidRPr="007A0D6F" w:rsidRDefault="00A62159" w:rsidP="007A0D6F">
            <w:pPr>
              <w:spacing w:before="0"/>
              <w:ind w:right="-108"/>
              <w:rPr>
                <w:rFonts w:cs="Arial"/>
                <w:noProof/>
                <w:lang w:val="sr-Cyrl-CS" w:eastAsia="hr-HR"/>
              </w:rPr>
            </w:pPr>
            <w:r w:rsidRPr="007A0D6F">
              <w:rPr>
                <w:rFonts w:cs="Arial"/>
                <w:noProof/>
                <w:lang w:val="sr-Cyrl-CS" w:eastAsia="hr-HR"/>
              </w:rPr>
              <w:t>Ø 160/Ø 125 мм</w:t>
            </w:r>
          </w:p>
          <w:p w:rsidR="00A62159" w:rsidRPr="007A0D6F" w:rsidRDefault="00A62159" w:rsidP="007A0D6F">
            <w:pPr>
              <w:spacing w:before="0"/>
              <w:ind w:right="-108"/>
              <w:rPr>
                <w:rFonts w:cs="Arial"/>
                <w:noProof/>
                <w:lang w:val="sr-Cyrl-CS" w:eastAsia="hr-HR"/>
              </w:rPr>
            </w:pPr>
            <w:r w:rsidRPr="007A0D6F">
              <w:rPr>
                <w:rFonts w:cs="Arial"/>
                <w:noProof/>
                <w:lang w:val="sr-Cyrl-CS" w:eastAsia="hr-HR"/>
              </w:rPr>
              <w:t>Ø 125/Ø 100 мм</w:t>
            </w:r>
          </w:p>
          <w:p w:rsidR="00A62159" w:rsidRPr="007A0D6F" w:rsidRDefault="00A62159" w:rsidP="007A0D6F">
            <w:pPr>
              <w:spacing w:before="0"/>
              <w:ind w:right="-108"/>
              <w:rPr>
                <w:rFonts w:cs="Arial"/>
                <w:noProof/>
                <w:lang w:val="sr-Cyrl-CS" w:eastAsia="hr-HR"/>
              </w:rPr>
            </w:pPr>
            <w:r w:rsidRPr="007A0D6F">
              <w:rPr>
                <w:rFonts w:cs="Arial"/>
                <w:noProof/>
                <w:lang w:val="sr-Cyrl-CS" w:eastAsia="hr-HR"/>
              </w:rPr>
              <w:t>Ø 100/Ø 80 мм</w:t>
            </w:r>
          </w:p>
        </w:tc>
        <w:tc>
          <w:tcPr>
            <w:tcW w:w="1158" w:type="dxa"/>
          </w:tcPr>
          <w:p w:rsidR="00A62159" w:rsidRPr="007A0D6F" w:rsidRDefault="00A62159" w:rsidP="007A0D6F">
            <w:pPr>
              <w:spacing w:before="0"/>
              <w:jc w:val="center"/>
              <w:rPr>
                <w:rFonts w:cs="Arial"/>
                <w:bCs/>
                <w:noProof/>
                <w:lang w:val="sr-Cyrl-CS" w:eastAsia="hr-HR"/>
              </w:rPr>
            </w:pPr>
          </w:p>
        </w:tc>
        <w:tc>
          <w:tcPr>
            <w:tcW w:w="966" w:type="dxa"/>
            <w:shd w:val="clear" w:color="auto" w:fill="auto"/>
            <w:vAlign w:val="bottom"/>
          </w:tcPr>
          <w:p w:rsidR="00A62159" w:rsidRPr="007A0D6F" w:rsidRDefault="00A62159" w:rsidP="007A0D6F">
            <w:pPr>
              <w:spacing w:before="0"/>
              <w:jc w:val="center"/>
              <w:rPr>
                <w:rFonts w:cs="Arial"/>
                <w:bCs/>
                <w:noProof/>
                <w:lang w:val="sr-Cyrl-CS" w:eastAsia="hr-HR"/>
              </w:rPr>
            </w:pPr>
            <w:r w:rsidRPr="007A0D6F">
              <w:rPr>
                <w:rFonts w:cs="Arial"/>
                <w:bCs/>
                <w:noProof/>
                <w:lang w:val="sr-Cyrl-CS" w:eastAsia="hr-HR"/>
              </w:rPr>
              <w:t>ком.</w:t>
            </w:r>
          </w:p>
          <w:p w:rsidR="00A62159" w:rsidRPr="007A0D6F" w:rsidRDefault="00A62159" w:rsidP="007A0D6F">
            <w:pPr>
              <w:spacing w:before="0"/>
              <w:jc w:val="center"/>
              <w:rPr>
                <w:rFonts w:cs="Arial"/>
                <w:bCs/>
                <w:noProof/>
                <w:lang w:val="sr-Cyrl-CS" w:eastAsia="hr-HR"/>
              </w:rPr>
            </w:pPr>
            <w:r w:rsidRPr="007A0D6F">
              <w:rPr>
                <w:rFonts w:cs="Arial"/>
                <w:bCs/>
                <w:noProof/>
                <w:lang w:val="sr-Cyrl-CS" w:eastAsia="hr-HR"/>
              </w:rPr>
              <w:t>ком.</w:t>
            </w:r>
          </w:p>
          <w:p w:rsidR="00A62159" w:rsidRPr="007A0D6F" w:rsidRDefault="00A62159" w:rsidP="007A0D6F">
            <w:pPr>
              <w:spacing w:before="0"/>
              <w:jc w:val="center"/>
              <w:rPr>
                <w:rFonts w:cs="Arial"/>
                <w:bCs/>
                <w:noProof/>
                <w:lang w:val="sr-Cyrl-CS" w:eastAsia="hr-HR"/>
              </w:rPr>
            </w:pPr>
            <w:r w:rsidRPr="007A0D6F">
              <w:rPr>
                <w:rFonts w:cs="Arial"/>
                <w:bCs/>
                <w:noProof/>
                <w:lang w:val="sr-Cyrl-CS" w:eastAsia="hr-HR"/>
              </w:rPr>
              <w:t>ком</w:t>
            </w:r>
          </w:p>
          <w:p w:rsidR="00A62159" w:rsidRPr="007A0D6F" w:rsidRDefault="00A62159" w:rsidP="007A0D6F">
            <w:pPr>
              <w:spacing w:before="0"/>
              <w:jc w:val="center"/>
              <w:rPr>
                <w:rFonts w:cs="Arial"/>
                <w:bCs/>
                <w:noProof/>
                <w:lang w:val="sr-Cyrl-CS" w:eastAsia="hr-HR"/>
              </w:rPr>
            </w:pPr>
            <w:r w:rsidRPr="007A0D6F">
              <w:rPr>
                <w:rFonts w:cs="Arial"/>
                <w:bCs/>
                <w:noProof/>
                <w:lang w:val="sr-Cyrl-CS" w:eastAsia="hr-HR"/>
              </w:rPr>
              <w:t>ком..</w:t>
            </w:r>
          </w:p>
        </w:tc>
        <w:tc>
          <w:tcPr>
            <w:tcW w:w="1201" w:type="dxa"/>
            <w:vAlign w:val="bottom"/>
          </w:tcPr>
          <w:p w:rsidR="00A62159" w:rsidRPr="007A0D6F" w:rsidRDefault="00A62159" w:rsidP="007A0D6F">
            <w:pPr>
              <w:spacing w:before="0"/>
              <w:jc w:val="center"/>
              <w:rPr>
                <w:rFonts w:cs="Arial"/>
                <w:noProof/>
                <w:lang w:val="sr-Cyrl-CS" w:eastAsia="hr-HR"/>
              </w:rPr>
            </w:pPr>
            <w:r w:rsidRPr="007A0D6F">
              <w:rPr>
                <w:rFonts w:cs="Arial"/>
                <w:noProof/>
                <w:lang w:val="sr-Cyrl-CS" w:eastAsia="hr-HR"/>
              </w:rPr>
              <w:t>2</w:t>
            </w:r>
          </w:p>
          <w:p w:rsidR="00A62159" w:rsidRPr="007A0D6F" w:rsidRDefault="00A62159" w:rsidP="007A0D6F">
            <w:pPr>
              <w:spacing w:before="0"/>
              <w:jc w:val="center"/>
              <w:rPr>
                <w:rFonts w:cs="Arial"/>
                <w:noProof/>
                <w:lang w:val="sr-Cyrl-CS" w:eastAsia="hr-HR"/>
              </w:rPr>
            </w:pPr>
            <w:r w:rsidRPr="007A0D6F">
              <w:rPr>
                <w:rFonts w:cs="Arial"/>
                <w:noProof/>
                <w:lang w:val="sr-Cyrl-CS" w:eastAsia="hr-HR"/>
              </w:rPr>
              <w:t>4</w:t>
            </w:r>
          </w:p>
          <w:p w:rsidR="00A62159" w:rsidRPr="007A0D6F" w:rsidRDefault="00A62159" w:rsidP="007A0D6F">
            <w:pPr>
              <w:spacing w:before="0"/>
              <w:jc w:val="center"/>
              <w:rPr>
                <w:rFonts w:cs="Arial"/>
                <w:noProof/>
                <w:lang w:val="sr-Cyrl-CS" w:eastAsia="hr-HR"/>
              </w:rPr>
            </w:pPr>
            <w:r w:rsidRPr="007A0D6F">
              <w:rPr>
                <w:rFonts w:cs="Arial"/>
                <w:noProof/>
                <w:lang w:val="sr-Cyrl-CS" w:eastAsia="hr-HR"/>
              </w:rPr>
              <w:t>4</w:t>
            </w:r>
          </w:p>
          <w:p w:rsidR="00A62159" w:rsidRPr="007A0D6F" w:rsidRDefault="00A62159" w:rsidP="007A0D6F">
            <w:pPr>
              <w:spacing w:before="0"/>
              <w:jc w:val="center"/>
              <w:rPr>
                <w:rFonts w:cs="Arial"/>
                <w:noProof/>
                <w:lang w:val="sr-Cyrl-CS" w:eastAsia="hr-HR"/>
              </w:rPr>
            </w:pPr>
            <w:r w:rsidRPr="007A0D6F">
              <w:rPr>
                <w:rFonts w:cs="Arial"/>
                <w:noProof/>
                <w:lang w:val="sr-Cyrl-CS" w:eastAsia="hr-HR"/>
              </w:rPr>
              <w:t>4</w:t>
            </w:r>
          </w:p>
        </w:tc>
        <w:tc>
          <w:tcPr>
            <w:tcW w:w="1221" w:type="dxa"/>
            <w:shd w:val="clear" w:color="auto" w:fill="auto"/>
            <w:vAlign w:val="bottom"/>
          </w:tcPr>
          <w:p w:rsidR="00A62159" w:rsidRPr="007A0D6F" w:rsidRDefault="00A62159" w:rsidP="007A0D6F">
            <w:pPr>
              <w:spacing w:before="0"/>
              <w:jc w:val="center"/>
              <w:rPr>
                <w:rFonts w:cs="Arial"/>
                <w:noProof/>
                <w:lang w:val="sr-Cyrl-CS" w:eastAsia="hr-HR"/>
              </w:rPr>
            </w:pPr>
          </w:p>
        </w:tc>
        <w:tc>
          <w:tcPr>
            <w:tcW w:w="1700" w:type="dxa"/>
            <w:shd w:val="clear" w:color="auto" w:fill="auto"/>
            <w:vAlign w:val="bottom"/>
          </w:tcPr>
          <w:p w:rsidR="00A62159" w:rsidRPr="007A0D6F" w:rsidRDefault="00A62159" w:rsidP="007A0D6F">
            <w:pPr>
              <w:spacing w:before="0"/>
              <w:jc w:val="right"/>
              <w:rPr>
                <w:rFonts w:cs="Arial"/>
                <w:noProof/>
                <w:lang w:val="sr-Cyrl-CS" w:eastAsia="hr-HR"/>
              </w:rPr>
            </w:pPr>
          </w:p>
        </w:tc>
      </w:tr>
      <w:tr w:rsidR="00A62159" w:rsidRPr="007A0D6F" w:rsidTr="00A62159">
        <w:trPr>
          <w:trHeight w:val="934"/>
        </w:trPr>
        <w:tc>
          <w:tcPr>
            <w:tcW w:w="591" w:type="dxa"/>
            <w:shd w:val="clear" w:color="auto" w:fill="auto"/>
            <w:vAlign w:val="center"/>
          </w:tcPr>
          <w:p w:rsidR="00A62159" w:rsidRPr="007A0D6F" w:rsidRDefault="00A62159" w:rsidP="007A0D6F">
            <w:pPr>
              <w:spacing w:before="60" w:after="60"/>
              <w:ind w:right="-114"/>
              <w:jc w:val="center"/>
              <w:rPr>
                <w:rFonts w:cs="Arial"/>
                <w:b/>
                <w:bCs/>
                <w:noProof/>
                <w:lang w:val="sr-Cyrl-CS" w:eastAsia="hr-HR"/>
              </w:rPr>
            </w:pPr>
            <w:r w:rsidRPr="007A0D6F">
              <w:rPr>
                <w:rFonts w:cs="Arial"/>
                <w:b/>
                <w:bCs/>
                <w:noProof/>
                <w:lang w:val="sr-Cyrl-CS" w:eastAsia="hr-HR"/>
              </w:rPr>
              <w:t>Број</w:t>
            </w:r>
          </w:p>
        </w:tc>
        <w:tc>
          <w:tcPr>
            <w:tcW w:w="2236" w:type="dxa"/>
            <w:shd w:val="clear" w:color="auto" w:fill="auto"/>
            <w:vAlign w:val="center"/>
          </w:tcPr>
          <w:p w:rsidR="00A62159" w:rsidRPr="007A0D6F" w:rsidRDefault="00A62159" w:rsidP="007A0D6F">
            <w:pPr>
              <w:spacing w:before="60" w:after="60"/>
              <w:ind w:right="-108"/>
              <w:jc w:val="center"/>
              <w:rPr>
                <w:rFonts w:cs="Arial"/>
                <w:b/>
                <w:bCs/>
                <w:noProof/>
                <w:lang w:val="sr-Cyrl-CS" w:eastAsia="hr-HR"/>
              </w:rPr>
            </w:pPr>
            <w:r w:rsidRPr="007A0D6F">
              <w:rPr>
                <w:rFonts w:cs="Arial"/>
                <w:b/>
                <w:bCs/>
                <w:noProof/>
                <w:lang w:val="sr-Cyrl-CS" w:eastAsia="hr-HR"/>
              </w:rPr>
              <w:t>Опис</w:t>
            </w:r>
          </w:p>
        </w:tc>
        <w:tc>
          <w:tcPr>
            <w:tcW w:w="1158" w:type="dxa"/>
          </w:tcPr>
          <w:p w:rsidR="00A62159" w:rsidRPr="007A0D6F" w:rsidRDefault="00A62159" w:rsidP="007A0D6F">
            <w:pPr>
              <w:spacing w:before="60" w:after="60"/>
              <w:jc w:val="center"/>
              <w:rPr>
                <w:rFonts w:cs="Arial"/>
                <w:b/>
                <w:bCs/>
                <w:noProof/>
                <w:lang w:val="sr-Cyrl-CS" w:eastAsia="hr-HR"/>
              </w:rPr>
            </w:pPr>
          </w:p>
        </w:tc>
        <w:tc>
          <w:tcPr>
            <w:tcW w:w="966" w:type="dxa"/>
            <w:shd w:val="clear" w:color="auto" w:fill="auto"/>
            <w:vAlign w:val="center"/>
          </w:tcPr>
          <w:p w:rsidR="00A62159" w:rsidRPr="007A0D6F" w:rsidRDefault="00A62159" w:rsidP="007A0D6F">
            <w:pPr>
              <w:spacing w:before="60" w:after="60"/>
              <w:jc w:val="center"/>
              <w:rPr>
                <w:rFonts w:cs="Arial"/>
                <w:b/>
                <w:bCs/>
                <w:noProof/>
                <w:lang w:val="sr-Cyrl-CS" w:eastAsia="hr-HR"/>
              </w:rPr>
            </w:pPr>
            <w:r w:rsidRPr="007A0D6F">
              <w:rPr>
                <w:rFonts w:cs="Arial"/>
                <w:b/>
                <w:bCs/>
                <w:noProof/>
                <w:lang w:val="sr-Cyrl-CS" w:eastAsia="hr-HR"/>
              </w:rPr>
              <w:t>Мера</w:t>
            </w:r>
          </w:p>
        </w:tc>
        <w:tc>
          <w:tcPr>
            <w:tcW w:w="1201" w:type="dxa"/>
            <w:vAlign w:val="center"/>
          </w:tcPr>
          <w:p w:rsidR="00A62159" w:rsidRPr="007A0D6F" w:rsidRDefault="00A62159" w:rsidP="007A0D6F">
            <w:pPr>
              <w:spacing w:before="60" w:after="60"/>
              <w:jc w:val="center"/>
              <w:rPr>
                <w:rFonts w:cs="Arial"/>
                <w:b/>
                <w:bCs/>
                <w:noProof/>
                <w:lang w:val="sr-Cyrl-CS" w:eastAsia="hr-HR"/>
              </w:rPr>
            </w:pPr>
            <w:r w:rsidRPr="007A0D6F">
              <w:rPr>
                <w:rFonts w:cs="Arial"/>
                <w:b/>
                <w:bCs/>
                <w:noProof/>
                <w:lang w:val="sr-Cyrl-RS" w:eastAsia="hr-HR"/>
              </w:rPr>
              <w:t>Кол.</w:t>
            </w:r>
          </w:p>
        </w:tc>
        <w:tc>
          <w:tcPr>
            <w:tcW w:w="1221" w:type="dxa"/>
            <w:shd w:val="clear" w:color="auto" w:fill="auto"/>
            <w:vAlign w:val="center"/>
          </w:tcPr>
          <w:p w:rsidR="00A62159" w:rsidRPr="007A0D6F" w:rsidRDefault="00A62159" w:rsidP="007A0D6F">
            <w:pPr>
              <w:spacing w:before="60" w:after="60"/>
              <w:jc w:val="center"/>
              <w:rPr>
                <w:rFonts w:cs="Arial"/>
                <w:b/>
                <w:bCs/>
                <w:noProof/>
                <w:lang w:val="sr-Cyrl-CS" w:eastAsia="hr-HR"/>
              </w:rPr>
            </w:pPr>
            <w:r w:rsidRPr="007A0D6F">
              <w:rPr>
                <w:rFonts w:cs="Arial"/>
                <w:b/>
                <w:bCs/>
                <w:noProof/>
                <w:lang w:val="sr-Cyrl-CS" w:eastAsia="hr-HR"/>
              </w:rPr>
              <w:t>Јед. Цена</w:t>
            </w:r>
            <w:r w:rsidRPr="007A0D6F">
              <w:rPr>
                <w:rFonts w:cs="Arial"/>
                <w:b/>
                <w:bCs/>
                <w:noProof/>
                <w:lang w:val="sr-Cyrl-RS" w:eastAsia="hr-HR"/>
              </w:rPr>
              <w:t xml:space="preserve">  </w:t>
            </w:r>
            <w:r w:rsidRPr="007A0D6F">
              <w:rPr>
                <w:rFonts w:cs="Arial"/>
                <w:b/>
                <w:bCs/>
                <w:noProof/>
                <w:lang w:val="sr-Cyrl-CS" w:eastAsia="hr-HR"/>
              </w:rPr>
              <w:t>(ДИН)</w:t>
            </w:r>
          </w:p>
        </w:tc>
        <w:tc>
          <w:tcPr>
            <w:tcW w:w="1700" w:type="dxa"/>
            <w:shd w:val="clear" w:color="auto" w:fill="auto"/>
            <w:vAlign w:val="center"/>
          </w:tcPr>
          <w:p w:rsidR="00A62159" w:rsidRPr="007A0D6F" w:rsidRDefault="00A62159" w:rsidP="007A0D6F">
            <w:pPr>
              <w:spacing w:before="60" w:after="60"/>
              <w:ind w:right="-108"/>
              <w:jc w:val="center"/>
              <w:rPr>
                <w:rFonts w:cs="Arial"/>
                <w:b/>
                <w:bCs/>
                <w:noProof/>
                <w:lang w:val="sr-Cyrl-CS" w:eastAsia="hr-HR"/>
              </w:rPr>
            </w:pPr>
            <w:r w:rsidRPr="007A0D6F">
              <w:rPr>
                <w:rFonts w:cs="Arial"/>
                <w:b/>
                <w:bCs/>
                <w:noProof/>
                <w:lang w:val="sr-Cyrl-RS" w:eastAsia="hr-HR"/>
              </w:rPr>
              <w:t xml:space="preserve">Укупна </w:t>
            </w:r>
            <w:r w:rsidRPr="007A0D6F">
              <w:rPr>
                <w:rFonts w:cs="Arial"/>
                <w:b/>
                <w:bCs/>
                <w:noProof/>
                <w:lang w:val="sr-Cyrl-CS" w:eastAsia="hr-HR"/>
              </w:rPr>
              <w:t>Цена</w:t>
            </w:r>
            <w:r w:rsidRPr="007A0D6F">
              <w:rPr>
                <w:rFonts w:cs="Arial"/>
                <w:b/>
                <w:bCs/>
                <w:noProof/>
                <w:lang w:val="sr-Cyrl-RS" w:eastAsia="hr-HR"/>
              </w:rPr>
              <w:t xml:space="preserve"> за позицију</w:t>
            </w:r>
            <w:r w:rsidRPr="007A0D6F">
              <w:rPr>
                <w:rFonts w:cs="Arial"/>
                <w:b/>
                <w:bCs/>
                <w:noProof/>
                <w:lang w:val="sr-Cyrl-CS" w:eastAsia="hr-HR"/>
              </w:rPr>
              <w:t>(ДИН)</w:t>
            </w:r>
          </w:p>
        </w:tc>
      </w:tr>
      <w:tr w:rsidR="00A62159" w:rsidRPr="007A0D6F" w:rsidTr="00A62159">
        <w:trPr>
          <w:trHeight w:val="1233"/>
        </w:trPr>
        <w:tc>
          <w:tcPr>
            <w:tcW w:w="591" w:type="dxa"/>
            <w:shd w:val="clear" w:color="auto" w:fill="auto"/>
          </w:tcPr>
          <w:p w:rsidR="00A62159" w:rsidRPr="007A0D6F" w:rsidRDefault="00A62159" w:rsidP="007A0D6F">
            <w:pPr>
              <w:spacing w:before="0"/>
              <w:jc w:val="center"/>
              <w:rPr>
                <w:rFonts w:cs="Arial"/>
                <w:bCs/>
                <w:noProof/>
                <w:lang w:val="sr-Cyrl-CS" w:eastAsia="hr-HR"/>
              </w:rPr>
            </w:pPr>
            <w:r w:rsidRPr="007A0D6F">
              <w:rPr>
                <w:rFonts w:cs="Arial"/>
                <w:bCs/>
                <w:noProof/>
                <w:lang w:val="sr-Cyrl-CS" w:eastAsia="hr-HR"/>
              </w:rPr>
              <w:t>6</w:t>
            </w:r>
          </w:p>
        </w:tc>
        <w:tc>
          <w:tcPr>
            <w:tcW w:w="2236" w:type="dxa"/>
            <w:shd w:val="clear" w:color="auto" w:fill="auto"/>
            <w:vAlign w:val="center"/>
          </w:tcPr>
          <w:p w:rsidR="00A62159" w:rsidRPr="007A0D6F" w:rsidRDefault="00A62159" w:rsidP="007A0D6F">
            <w:pPr>
              <w:spacing w:before="0"/>
              <w:ind w:right="-108"/>
              <w:jc w:val="left"/>
              <w:rPr>
                <w:rFonts w:cs="Arial"/>
                <w:noProof/>
                <w:lang w:val="sr-Cyrl-CS" w:eastAsia="hr-HR"/>
              </w:rPr>
            </w:pPr>
            <w:r w:rsidRPr="007A0D6F">
              <w:rPr>
                <w:rFonts w:cs="Arial"/>
                <w:bCs/>
                <w:noProof/>
                <w:lang w:val="sr-Cyrl-CS" w:eastAsia="hr-HR"/>
              </w:rPr>
              <w:t>Испорука округлих регулационих клапни (дампера) за ваздух са ручицама, израђених од челичног поцинкованог лима, комплет са елементима за спајање и заптивање</w:t>
            </w:r>
            <w:r w:rsidRPr="007A0D6F">
              <w:rPr>
                <w:rFonts w:cs="Arial"/>
                <w:noProof/>
                <w:lang w:val="sr-Cyrl-CS" w:eastAsia="hr-HR"/>
              </w:rPr>
              <w:t>, следећих димензија:</w:t>
            </w:r>
          </w:p>
          <w:p w:rsidR="00A62159" w:rsidRPr="007A0D6F" w:rsidRDefault="00A62159" w:rsidP="007A0D6F">
            <w:pPr>
              <w:spacing w:before="0"/>
              <w:ind w:right="-108"/>
              <w:rPr>
                <w:rFonts w:cs="Arial"/>
                <w:noProof/>
                <w:lang w:val="sr-Cyrl-CS" w:eastAsia="hr-HR"/>
              </w:rPr>
            </w:pPr>
            <w:r w:rsidRPr="007A0D6F">
              <w:rPr>
                <w:rFonts w:cs="Arial"/>
                <w:noProof/>
                <w:lang w:val="sr-Cyrl-CS" w:eastAsia="hr-HR"/>
              </w:rPr>
              <w:t>Ø 80 мм</w:t>
            </w:r>
          </w:p>
        </w:tc>
        <w:tc>
          <w:tcPr>
            <w:tcW w:w="1158" w:type="dxa"/>
          </w:tcPr>
          <w:p w:rsidR="00A62159" w:rsidRPr="007A0D6F" w:rsidRDefault="00A62159" w:rsidP="007A0D6F">
            <w:pPr>
              <w:spacing w:before="0"/>
              <w:jc w:val="center"/>
              <w:rPr>
                <w:rFonts w:cs="Arial"/>
                <w:bCs/>
                <w:noProof/>
                <w:lang w:val="sr-Cyrl-CS" w:eastAsia="hr-HR"/>
              </w:rPr>
            </w:pPr>
          </w:p>
        </w:tc>
        <w:tc>
          <w:tcPr>
            <w:tcW w:w="966" w:type="dxa"/>
            <w:shd w:val="clear" w:color="auto" w:fill="auto"/>
            <w:vAlign w:val="bottom"/>
          </w:tcPr>
          <w:p w:rsidR="00A62159" w:rsidRPr="007A0D6F" w:rsidRDefault="00A62159" w:rsidP="007A0D6F">
            <w:pPr>
              <w:spacing w:before="0"/>
              <w:jc w:val="center"/>
              <w:rPr>
                <w:rFonts w:cs="Arial"/>
                <w:bCs/>
                <w:noProof/>
                <w:lang w:val="sr-Cyrl-CS" w:eastAsia="hr-HR"/>
              </w:rPr>
            </w:pPr>
            <w:r w:rsidRPr="007A0D6F">
              <w:rPr>
                <w:rFonts w:cs="Arial"/>
                <w:bCs/>
                <w:noProof/>
                <w:lang w:val="sr-Cyrl-CS" w:eastAsia="hr-HR"/>
              </w:rPr>
              <w:t>ком.</w:t>
            </w:r>
          </w:p>
        </w:tc>
        <w:tc>
          <w:tcPr>
            <w:tcW w:w="1201" w:type="dxa"/>
          </w:tcPr>
          <w:p w:rsidR="00A62159" w:rsidRPr="007A0D6F" w:rsidRDefault="00A62159" w:rsidP="007A0D6F">
            <w:pPr>
              <w:spacing w:before="0"/>
              <w:jc w:val="center"/>
              <w:rPr>
                <w:rFonts w:cs="Arial"/>
                <w:noProof/>
                <w:lang w:val="sr-Cyrl-CS" w:eastAsia="hr-HR"/>
              </w:rPr>
            </w:pPr>
          </w:p>
        </w:tc>
        <w:tc>
          <w:tcPr>
            <w:tcW w:w="1221" w:type="dxa"/>
            <w:shd w:val="clear" w:color="auto" w:fill="auto"/>
            <w:vAlign w:val="bottom"/>
          </w:tcPr>
          <w:p w:rsidR="00A62159" w:rsidRPr="007A0D6F" w:rsidRDefault="00A62159" w:rsidP="007A0D6F">
            <w:pPr>
              <w:spacing w:before="0"/>
              <w:jc w:val="center"/>
              <w:rPr>
                <w:rFonts w:cs="Arial"/>
                <w:noProof/>
                <w:lang w:val="sr-Cyrl-CS" w:eastAsia="hr-HR"/>
              </w:rPr>
            </w:pPr>
            <w:r w:rsidRPr="007A0D6F">
              <w:rPr>
                <w:rFonts w:cs="Arial"/>
                <w:noProof/>
                <w:lang w:val="sr-Cyrl-CS" w:eastAsia="hr-HR"/>
              </w:rPr>
              <w:t>16</w:t>
            </w:r>
          </w:p>
        </w:tc>
        <w:tc>
          <w:tcPr>
            <w:tcW w:w="1700" w:type="dxa"/>
            <w:shd w:val="clear" w:color="auto" w:fill="auto"/>
            <w:vAlign w:val="bottom"/>
          </w:tcPr>
          <w:p w:rsidR="00A62159" w:rsidRPr="007A0D6F" w:rsidRDefault="00A62159" w:rsidP="007A0D6F">
            <w:pPr>
              <w:spacing w:before="0"/>
              <w:jc w:val="right"/>
              <w:rPr>
                <w:rFonts w:cs="Arial"/>
                <w:noProof/>
                <w:lang w:val="sr-Cyrl-CS" w:eastAsia="hr-HR"/>
              </w:rPr>
            </w:pPr>
          </w:p>
        </w:tc>
      </w:tr>
      <w:tr w:rsidR="00A62159" w:rsidRPr="007A0D6F" w:rsidTr="00A62159">
        <w:trPr>
          <w:trHeight w:val="1233"/>
        </w:trPr>
        <w:tc>
          <w:tcPr>
            <w:tcW w:w="591" w:type="dxa"/>
            <w:shd w:val="clear" w:color="auto" w:fill="auto"/>
          </w:tcPr>
          <w:p w:rsidR="00A62159" w:rsidRPr="007A0D6F" w:rsidRDefault="00A62159" w:rsidP="007A0D6F">
            <w:pPr>
              <w:spacing w:before="0"/>
              <w:jc w:val="center"/>
              <w:rPr>
                <w:rFonts w:cs="Arial"/>
                <w:bCs/>
                <w:noProof/>
                <w:lang w:val="sr-Cyrl-CS" w:eastAsia="hr-HR"/>
              </w:rPr>
            </w:pPr>
            <w:r w:rsidRPr="007A0D6F">
              <w:rPr>
                <w:rFonts w:cs="Arial"/>
                <w:bCs/>
                <w:noProof/>
                <w:lang w:val="sr-Cyrl-CS" w:eastAsia="hr-HR"/>
              </w:rPr>
              <w:lastRenderedPageBreak/>
              <w:t>7</w:t>
            </w:r>
          </w:p>
        </w:tc>
        <w:tc>
          <w:tcPr>
            <w:tcW w:w="2236" w:type="dxa"/>
            <w:shd w:val="clear" w:color="auto" w:fill="auto"/>
            <w:vAlign w:val="center"/>
          </w:tcPr>
          <w:p w:rsidR="00A62159" w:rsidRPr="000104DF" w:rsidRDefault="00A62159" w:rsidP="007A0D6F">
            <w:pPr>
              <w:spacing w:before="0"/>
              <w:ind w:right="-108"/>
              <w:jc w:val="left"/>
              <w:rPr>
                <w:rFonts w:cs="Arial"/>
                <w:bCs/>
                <w:noProof/>
                <w:lang w:val="sr-Cyrl-CS" w:eastAsia="hr-HR"/>
              </w:rPr>
            </w:pPr>
            <w:r w:rsidRPr="007A0D6F">
              <w:rPr>
                <w:rFonts w:cs="Arial"/>
                <w:bCs/>
                <w:noProof/>
                <w:lang w:val="sr-Cyrl-CS" w:eastAsia="hr-HR"/>
              </w:rPr>
              <w:t>Испорука флексибилних црева за повезивање регулационих клапни (дампера) за ваздух са дувачима гара, израђених од нерђајућег челичног лима, комплет са елементима за спајање и заптивање</w:t>
            </w:r>
            <w:r w:rsidRPr="007A0D6F">
              <w:rPr>
                <w:rFonts w:cs="Arial"/>
                <w:noProof/>
                <w:lang w:val="sr-Cyrl-CS" w:eastAsia="hr-HR"/>
              </w:rPr>
              <w:t>следећих димензија:</w:t>
            </w:r>
          </w:p>
          <w:p w:rsidR="00A62159" w:rsidRPr="007A0D6F" w:rsidRDefault="00A62159" w:rsidP="007A0D6F">
            <w:pPr>
              <w:spacing w:before="0"/>
              <w:ind w:right="-108"/>
              <w:rPr>
                <w:rFonts w:cs="Arial"/>
                <w:noProof/>
                <w:lang w:val="sr-Cyrl-CS" w:eastAsia="hr-HR"/>
              </w:rPr>
            </w:pPr>
            <w:r w:rsidRPr="007A0D6F">
              <w:rPr>
                <w:rFonts w:cs="Arial"/>
                <w:noProof/>
                <w:lang w:val="sr-Cyrl-CS" w:eastAsia="hr-HR"/>
              </w:rPr>
              <w:t>Ø 80 мм, 3 м</w:t>
            </w:r>
          </w:p>
        </w:tc>
        <w:tc>
          <w:tcPr>
            <w:tcW w:w="1158" w:type="dxa"/>
          </w:tcPr>
          <w:p w:rsidR="00A62159" w:rsidRPr="007A0D6F" w:rsidRDefault="00A62159" w:rsidP="007A0D6F">
            <w:pPr>
              <w:spacing w:before="0"/>
              <w:jc w:val="center"/>
              <w:rPr>
                <w:rFonts w:cs="Arial"/>
                <w:bCs/>
                <w:noProof/>
                <w:lang w:val="sr-Cyrl-CS" w:eastAsia="hr-HR"/>
              </w:rPr>
            </w:pPr>
          </w:p>
        </w:tc>
        <w:tc>
          <w:tcPr>
            <w:tcW w:w="966" w:type="dxa"/>
            <w:shd w:val="clear" w:color="auto" w:fill="auto"/>
            <w:vAlign w:val="bottom"/>
          </w:tcPr>
          <w:p w:rsidR="00A62159" w:rsidRPr="007A0D6F" w:rsidRDefault="00A62159" w:rsidP="007A0D6F">
            <w:pPr>
              <w:spacing w:before="0"/>
              <w:jc w:val="center"/>
              <w:rPr>
                <w:rFonts w:cs="Arial"/>
                <w:bCs/>
                <w:noProof/>
                <w:lang w:val="sr-Cyrl-CS" w:eastAsia="hr-HR"/>
              </w:rPr>
            </w:pPr>
            <w:r w:rsidRPr="007A0D6F">
              <w:rPr>
                <w:rFonts w:cs="Arial"/>
                <w:bCs/>
                <w:noProof/>
                <w:lang w:val="sr-Cyrl-CS" w:eastAsia="hr-HR"/>
              </w:rPr>
              <w:t>ком.</w:t>
            </w:r>
          </w:p>
        </w:tc>
        <w:tc>
          <w:tcPr>
            <w:tcW w:w="1201" w:type="dxa"/>
          </w:tcPr>
          <w:p w:rsidR="00A62159" w:rsidRPr="007A0D6F" w:rsidRDefault="00A62159" w:rsidP="007A0D6F">
            <w:pPr>
              <w:spacing w:before="0"/>
              <w:jc w:val="center"/>
              <w:rPr>
                <w:rFonts w:cs="Arial"/>
                <w:noProof/>
                <w:lang w:val="sr-Cyrl-CS" w:eastAsia="hr-HR"/>
              </w:rPr>
            </w:pPr>
          </w:p>
        </w:tc>
        <w:tc>
          <w:tcPr>
            <w:tcW w:w="1221" w:type="dxa"/>
            <w:shd w:val="clear" w:color="auto" w:fill="auto"/>
            <w:vAlign w:val="bottom"/>
          </w:tcPr>
          <w:p w:rsidR="00A62159" w:rsidRPr="007A0D6F" w:rsidRDefault="00A62159" w:rsidP="007A0D6F">
            <w:pPr>
              <w:spacing w:before="0"/>
              <w:jc w:val="center"/>
              <w:rPr>
                <w:rFonts w:cs="Arial"/>
                <w:noProof/>
                <w:lang w:val="sr-Cyrl-CS" w:eastAsia="hr-HR"/>
              </w:rPr>
            </w:pPr>
            <w:r w:rsidRPr="007A0D6F">
              <w:rPr>
                <w:rFonts w:cs="Arial"/>
                <w:noProof/>
                <w:lang w:val="sr-Cyrl-CS" w:eastAsia="hr-HR"/>
              </w:rPr>
              <w:t>8</w:t>
            </w:r>
          </w:p>
        </w:tc>
        <w:tc>
          <w:tcPr>
            <w:tcW w:w="1700" w:type="dxa"/>
            <w:shd w:val="clear" w:color="auto" w:fill="auto"/>
            <w:vAlign w:val="bottom"/>
          </w:tcPr>
          <w:p w:rsidR="00A62159" w:rsidRPr="007A0D6F" w:rsidRDefault="00A62159" w:rsidP="007A0D6F">
            <w:pPr>
              <w:spacing w:before="0"/>
              <w:jc w:val="right"/>
              <w:rPr>
                <w:rFonts w:cs="Arial"/>
                <w:noProof/>
                <w:lang w:val="sr-Cyrl-CS" w:eastAsia="hr-HR"/>
              </w:rPr>
            </w:pPr>
          </w:p>
        </w:tc>
      </w:tr>
      <w:tr w:rsidR="00A62159" w:rsidRPr="007A0D6F" w:rsidTr="00A62159">
        <w:trPr>
          <w:trHeight w:val="573"/>
        </w:trPr>
        <w:tc>
          <w:tcPr>
            <w:tcW w:w="6152" w:type="dxa"/>
            <w:gridSpan w:val="5"/>
            <w:tcBorders>
              <w:bottom w:val="single" w:sz="4" w:space="0" w:color="auto"/>
            </w:tcBorders>
            <w:shd w:val="clear" w:color="auto" w:fill="auto"/>
          </w:tcPr>
          <w:p w:rsidR="00A62159" w:rsidRPr="007A0D6F" w:rsidRDefault="00A62159" w:rsidP="007A0D6F">
            <w:pPr>
              <w:spacing w:before="0"/>
              <w:jc w:val="center"/>
              <w:rPr>
                <w:rFonts w:cs="Arial"/>
                <w:noProof/>
                <w:lang w:val="sr-Cyrl-CS" w:eastAsia="hr-HR"/>
              </w:rPr>
            </w:pPr>
            <w:r>
              <w:rPr>
                <w:rFonts w:cs="Arial"/>
                <w:noProof/>
                <w:lang w:val="sr-Cyrl-CS" w:eastAsia="hr-HR"/>
              </w:rPr>
              <w:t>Укупно</w:t>
            </w:r>
          </w:p>
        </w:tc>
        <w:tc>
          <w:tcPr>
            <w:tcW w:w="1221" w:type="dxa"/>
            <w:tcBorders>
              <w:bottom w:val="single" w:sz="4" w:space="0" w:color="auto"/>
            </w:tcBorders>
            <w:shd w:val="clear" w:color="auto" w:fill="auto"/>
            <w:vAlign w:val="bottom"/>
          </w:tcPr>
          <w:p w:rsidR="00A62159" w:rsidRPr="007A0D6F" w:rsidRDefault="00A62159" w:rsidP="007A0D6F">
            <w:pPr>
              <w:spacing w:before="0"/>
              <w:jc w:val="center"/>
              <w:rPr>
                <w:rFonts w:cs="Arial"/>
                <w:noProof/>
                <w:lang w:val="sr-Cyrl-CS" w:eastAsia="hr-HR"/>
              </w:rPr>
            </w:pPr>
          </w:p>
        </w:tc>
        <w:tc>
          <w:tcPr>
            <w:tcW w:w="1700" w:type="dxa"/>
            <w:tcBorders>
              <w:bottom w:val="single" w:sz="4" w:space="0" w:color="auto"/>
            </w:tcBorders>
            <w:shd w:val="clear" w:color="auto" w:fill="auto"/>
            <w:vAlign w:val="bottom"/>
          </w:tcPr>
          <w:p w:rsidR="00A62159" w:rsidRPr="007A0D6F" w:rsidRDefault="00A62159" w:rsidP="007A0D6F">
            <w:pPr>
              <w:spacing w:before="0"/>
              <w:jc w:val="right"/>
              <w:rPr>
                <w:rFonts w:cs="Arial"/>
                <w:noProof/>
                <w:lang w:val="sr-Cyrl-CS" w:eastAsia="hr-HR"/>
              </w:rPr>
            </w:pPr>
          </w:p>
        </w:tc>
      </w:tr>
    </w:tbl>
    <w:p w:rsidR="007A0D6F" w:rsidRDefault="007A0D6F" w:rsidP="007A0D6F">
      <w:pPr>
        <w:spacing w:before="0" w:after="120"/>
        <w:jc w:val="left"/>
        <w:rPr>
          <w:rFonts w:cs="Arial"/>
          <w:b/>
          <w:bCs/>
          <w:noProof/>
          <w:lang w:val="sr-Cyrl-CS" w:eastAsia="hr-HR"/>
        </w:rPr>
      </w:pPr>
    </w:p>
    <w:p w:rsidR="007A0D6F" w:rsidRPr="000104DF" w:rsidRDefault="007A0D6F" w:rsidP="000104DF">
      <w:pPr>
        <w:spacing w:before="0" w:after="120"/>
        <w:jc w:val="left"/>
        <w:rPr>
          <w:rFonts w:cs="Arial"/>
          <w:b/>
          <w:bCs/>
          <w:noProof/>
          <w:lang w:val="sr-Cyrl-CS" w:eastAsia="hr-HR"/>
        </w:rPr>
      </w:pPr>
      <w:r w:rsidRPr="007A0D6F">
        <w:rPr>
          <w:rFonts w:cs="Arial"/>
          <w:b/>
          <w:bCs/>
          <w:noProof/>
          <w:lang w:val="sr-Cyrl-CS" w:eastAsia="hr-HR"/>
        </w:rPr>
        <w:t>ЕЛЕМЕНТИ ЦЕВОВОДА: ЦЕВИ; КОЛЕНА; РЕДУЦИРИ</w:t>
      </w:r>
    </w:p>
    <w:tbl>
      <w:tblPr>
        <w:tblW w:w="91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4"/>
        <w:gridCol w:w="2176"/>
        <w:gridCol w:w="1235"/>
        <w:gridCol w:w="1259"/>
        <w:gridCol w:w="1168"/>
        <w:gridCol w:w="1131"/>
        <w:gridCol w:w="1514"/>
      </w:tblGrid>
      <w:tr w:rsidR="00A62159" w:rsidRPr="007A0D6F" w:rsidTr="00A62159">
        <w:trPr>
          <w:trHeight w:val="964"/>
        </w:trPr>
        <w:tc>
          <w:tcPr>
            <w:tcW w:w="654" w:type="dxa"/>
            <w:shd w:val="clear" w:color="auto" w:fill="auto"/>
          </w:tcPr>
          <w:p w:rsidR="00A62159" w:rsidRPr="007A0D6F" w:rsidRDefault="00A62159" w:rsidP="007A0D6F">
            <w:pPr>
              <w:spacing w:before="0"/>
              <w:jc w:val="center"/>
              <w:rPr>
                <w:rFonts w:cs="Arial"/>
                <w:bCs/>
                <w:noProof/>
                <w:lang w:val="sr-Cyrl-CS" w:eastAsia="hr-HR"/>
              </w:rPr>
            </w:pPr>
            <w:r w:rsidRPr="007A0D6F">
              <w:rPr>
                <w:rFonts w:cs="Arial"/>
                <w:bCs/>
                <w:noProof/>
                <w:lang w:val="sr-Cyrl-CS" w:eastAsia="hr-HR"/>
              </w:rPr>
              <w:t>Број</w:t>
            </w:r>
          </w:p>
        </w:tc>
        <w:tc>
          <w:tcPr>
            <w:tcW w:w="2176" w:type="dxa"/>
            <w:shd w:val="clear" w:color="auto" w:fill="auto"/>
            <w:vAlign w:val="center"/>
          </w:tcPr>
          <w:p w:rsidR="00A62159" w:rsidRPr="007A0D6F" w:rsidRDefault="00A62159" w:rsidP="007A0D6F">
            <w:pPr>
              <w:spacing w:before="0"/>
              <w:ind w:right="-108"/>
              <w:jc w:val="left"/>
              <w:rPr>
                <w:rFonts w:cs="Arial"/>
                <w:bCs/>
                <w:noProof/>
                <w:lang w:val="sr-Cyrl-CS" w:eastAsia="hr-HR"/>
              </w:rPr>
            </w:pPr>
            <w:r w:rsidRPr="007A0D6F">
              <w:rPr>
                <w:rFonts w:cs="Arial"/>
                <w:bCs/>
                <w:noProof/>
                <w:lang w:val="sr-Cyrl-CS" w:eastAsia="hr-HR"/>
              </w:rPr>
              <w:t>Назив-димензије</w:t>
            </w:r>
          </w:p>
        </w:tc>
        <w:tc>
          <w:tcPr>
            <w:tcW w:w="1235" w:type="dxa"/>
          </w:tcPr>
          <w:p w:rsidR="00E125AB" w:rsidRPr="00A62159" w:rsidRDefault="00E125AB" w:rsidP="00E125AB">
            <w:pPr>
              <w:spacing w:before="60" w:after="60"/>
              <w:jc w:val="center"/>
              <w:rPr>
                <w:rFonts w:cs="Arial"/>
                <w:b/>
                <w:lang w:val="sr-Cyrl-RS"/>
              </w:rPr>
            </w:pPr>
            <w:r w:rsidRPr="00A62159">
              <w:rPr>
                <w:rFonts w:cs="Arial"/>
                <w:b/>
              </w:rPr>
              <w:t>Произво</w:t>
            </w:r>
          </w:p>
          <w:p w:rsidR="00A62159" w:rsidRPr="007A0D6F" w:rsidRDefault="00E125AB" w:rsidP="00E125AB">
            <w:pPr>
              <w:spacing w:before="0"/>
              <w:jc w:val="center"/>
              <w:rPr>
                <w:rFonts w:cs="Arial"/>
                <w:bCs/>
                <w:noProof/>
                <w:lang w:val="sr-Cyrl-CS" w:eastAsia="hr-HR"/>
              </w:rPr>
            </w:pPr>
            <w:r w:rsidRPr="00A62159">
              <w:rPr>
                <w:rFonts w:cs="Arial"/>
                <w:b/>
              </w:rPr>
              <w:t>ђач</w:t>
            </w:r>
          </w:p>
        </w:tc>
        <w:tc>
          <w:tcPr>
            <w:tcW w:w="1259" w:type="dxa"/>
            <w:shd w:val="clear" w:color="auto" w:fill="auto"/>
            <w:vAlign w:val="bottom"/>
          </w:tcPr>
          <w:p w:rsidR="00A62159" w:rsidRPr="007A0D6F" w:rsidRDefault="00A62159" w:rsidP="007A0D6F">
            <w:pPr>
              <w:spacing w:before="0"/>
              <w:jc w:val="center"/>
              <w:rPr>
                <w:rFonts w:cs="Arial"/>
                <w:bCs/>
                <w:noProof/>
                <w:lang w:val="sr-Cyrl-RS" w:eastAsia="hr-HR"/>
              </w:rPr>
            </w:pPr>
            <w:r w:rsidRPr="007A0D6F">
              <w:rPr>
                <w:rFonts w:cs="Arial"/>
                <w:bCs/>
                <w:noProof/>
                <w:lang w:val="sr-Cyrl-CS" w:eastAsia="hr-HR"/>
              </w:rPr>
              <w:t>Ком</w:t>
            </w:r>
            <w:r w:rsidRPr="007A0D6F">
              <w:rPr>
                <w:rFonts w:cs="Arial"/>
                <w:bCs/>
                <w:noProof/>
                <w:lang w:val="sr-Latn-RS" w:eastAsia="hr-HR"/>
              </w:rPr>
              <w:t>/</w:t>
            </w:r>
            <w:r w:rsidRPr="007A0D6F">
              <w:rPr>
                <w:rFonts w:cs="Arial"/>
                <w:bCs/>
                <w:noProof/>
                <w:lang w:val="sr-Cyrl-RS" w:eastAsia="hr-HR"/>
              </w:rPr>
              <w:t>м</w:t>
            </w:r>
          </w:p>
        </w:tc>
        <w:tc>
          <w:tcPr>
            <w:tcW w:w="1168" w:type="dxa"/>
            <w:shd w:val="clear" w:color="auto" w:fill="auto"/>
            <w:vAlign w:val="bottom"/>
          </w:tcPr>
          <w:p w:rsidR="00A62159" w:rsidRPr="007A0D6F" w:rsidRDefault="00A62159" w:rsidP="007A0D6F">
            <w:pPr>
              <w:spacing w:before="0"/>
              <w:jc w:val="center"/>
              <w:rPr>
                <w:rFonts w:cs="Arial"/>
                <w:noProof/>
                <w:lang w:val="sr-Cyrl-CS" w:eastAsia="hr-HR"/>
              </w:rPr>
            </w:pPr>
            <w:r w:rsidRPr="007A0D6F">
              <w:rPr>
                <w:rFonts w:cs="Arial"/>
                <w:noProof/>
                <w:lang w:val="sr-Cyrl-CS" w:eastAsia="hr-HR"/>
              </w:rPr>
              <w:t>количина</w:t>
            </w:r>
          </w:p>
        </w:tc>
        <w:tc>
          <w:tcPr>
            <w:tcW w:w="1131" w:type="dxa"/>
            <w:vAlign w:val="bottom"/>
          </w:tcPr>
          <w:p w:rsidR="00A62159" w:rsidRPr="007A0D6F" w:rsidRDefault="00A62159" w:rsidP="007A0D6F">
            <w:pPr>
              <w:spacing w:before="0"/>
              <w:jc w:val="right"/>
              <w:rPr>
                <w:rFonts w:cs="Arial"/>
                <w:noProof/>
                <w:lang w:val="sr-Cyrl-RS" w:eastAsia="hr-HR"/>
              </w:rPr>
            </w:pPr>
            <w:r w:rsidRPr="007A0D6F">
              <w:rPr>
                <w:rFonts w:cs="Arial"/>
                <w:noProof/>
                <w:lang w:val="sr-Cyrl-CS" w:eastAsia="hr-HR"/>
              </w:rPr>
              <w:t xml:space="preserve">Јед.цена у </w:t>
            </w:r>
            <w:r w:rsidRPr="007A0D6F">
              <w:rPr>
                <w:rFonts w:cs="Arial"/>
                <w:noProof/>
                <w:lang w:val="sr-Cyrl-RS" w:eastAsia="hr-HR"/>
              </w:rPr>
              <w:t>(</w:t>
            </w:r>
            <w:r w:rsidRPr="007A0D6F">
              <w:rPr>
                <w:rFonts w:cs="Arial"/>
                <w:noProof/>
                <w:lang w:val="sr-Cyrl-CS" w:eastAsia="hr-HR"/>
              </w:rPr>
              <w:t>ДИН</w:t>
            </w:r>
            <w:r w:rsidRPr="007A0D6F">
              <w:rPr>
                <w:rFonts w:cs="Arial"/>
                <w:noProof/>
                <w:lang w:val="sr-Cyrl-RS" w:eastAsia="hr-HR"/>
              </w:rPr>
              <w:t>)</w:t>
            </w:r>
          </w:p>
        </w:tc>
        <w:tc>
          <w:tcPr>
            <w:tcW w:w="1514" w:type="dxa"/>
            <w:shd w:val="clear" w:color="auto" w:fill="auto"/>
            <w:vAlign w:val="bottom"/>
          </w:tcPr>
          <w:p w:rsidR="00A62159" w:rsidRPr="007A0D6F" w:rsidRDefault="00A62159" w:rsidP="007A0D6F">
            <w:pPr>
              <w:spacing w:before="0"/>
              <w:jc w:val="center"/>
              <w:rPr>
                <w:rFonts w:cs="Arial"/>
                <w:noProof/>
                <w:lang w:val="sr-Cyrl-RS" w:eastAsia="hr-HR"/>
              </w:rPr>
            </w:pPr>
            <w:r w:rsidRPr="007A0D6F">
              <w:rPr>
                <w:rFonts w:cs="Arial"/>
                <w:noProof/>
                <w:lang w:val="sr-Cyrl-RS" w:eastAsia="hr-HR"/>
              </w:rPr>
              <w:t>Укупна цена за позицију(</w:t>
            </w:r>
            <w:r w:rsidRPr="007A0D6F">
              <w:rPr>
                <w:rFonts w:cs="Arial"/>
                <w:noProof/>
                <w:lang w:val="sr-Cyrl-CS" w:eastAsia="hr-HR"/>
              </w:rPr>
              <w:t xml:space="preserve"> ДИН</w:t>
            </w:r>
            <w:r w:rsidRPr="007A0D6F">
              <w:rPr>
                <w:rFonts w:cs="Arial"/>
                <w:noProof/>
                <w:lang w:val="sr-Cyrl-RS" w:eastAsia="hr-HR"/>
              </w:rPr>
              <w:t>)</w:t>
            </w:r>
          </w:p>
        </w:tc>
      </w:tr>
      <w:tr w:rsidR="00A62159" w:rsidRPr="007A0D6F" w:rsidTr="00A62159">
        <w:trPr>
          <w:trHeight w:val="977"/>
        </w:trPr>
        <w:tc>
          <w:tcPr>
            <w:tcW w:w="654" w:type="dxa"/>
            <w:shd w:val="clear" w:color="auto" w:fill="auto"/>
            <w:vAlign w:val="center"/>
          </w:tcPr>
          <w:p w:rsidR="00A62159" w:rsidRPr="007A0D6F" w:rsidRDefault="00A62159" w:rsidP="000104DF">
            <w:pPr>
              <w:spacing w:before="0"/>
              <w:jc w:val="center"/>
              <w:rPr>
                <w:rFonts w:cs="Arial"/>
                <w:bCs/>
                <w:noProof/>
                <w:lang w:val="sr-Cyrl-CS" w:eastAsia="hr-HR"/>
              </w:rPr>
            </w:pPr>
            <w:r w:rsidRPr="007A0D6F">
              <w:rPr>
                <w:rFonts w:cs="Arial"/>
                <w:bCs/>
                <w:noProof/>
                <w:lang w:val="sr-Cyrl-CS" w:eastAsia="hr-HR"/>
              </w:rPr>
              <w:t>1</w:t>
            </w:r>
          </w:p>
        </w:tc>
        <w:tc>
          <w:tcPr>
            <w:tcW w:w="2176" w:type="dxa"/>
            <w:shd w:val="clear" w:color="auto" w:fill="auto"/>
            <w:vAlign w:val="center"/>
          </w:tcPr>
          <w:p w:rsidR="00A62159" w:rsidRPr="007A0D6F" w:rsidRDefault="00A62159" w:rsidP="007A0D6F">
            <w:pPr>
              <w:spacing w:before="0"/>
              <w:ind w:right="-108"/>
              <w:jc w:val="center"/>
              <w:rPr>
                <w:rFonts w:cs="Arial"/>
                <w:noProof/>
                <w:lang w:val="sr-Latn-RS" w:eastAsia="hr-HR"/>
              </w:rPr>
            </w:pPr>
            <w:r w:rsidRPr="007A0D6F">
              <w:rPr>
                <w:rFonts w:cs="Arial"/>
                <w:noProof/>
                <w:lang w:val="sr-Cyrl-RS" w:eastAsia="hr-HR"/>
              </w:rPr>
              <w:t>Цев Ø 88,9х</w:t>
            </w:r>
            <w:r w:rsidRPr="007A0D6F">
              <w:rPr>
                <w:rFonts w:cs="Arial"/>
                <w:noProof/>
                <w:lang w:val="sr-Latn-RS" w:eastAsia="hr-HR"/>
              </w:rPr>
              <w:t>5</w:t>
            </w:r>
            <w:r w:rsidRPr="007A0D6F">
              <w:rPr>
                <w:rFonts w:cs="Arial"/>
                <w:noProof/>
                <w:lang w:val="sr-Cyrl-RS" w:eastAsia="hr-HR"/>
              </w:rPr>
              <w:t>,</w:t>
            </w:r>
            <w:r w:rsidRPr="007A0D6F">
              <w:rPr>
                <w:rFonts w:cs="Arial"/>
                <w:noProof/>
                <w:lang w:val="sr-Latn-RS" w:eastAsia="hr-HR"/>
              </w:rPr>
              <w:t>0</w:t>
            </w:r>
            <w:r w:rsidRPr="007A0D6F">
              <w:rPr>
                <w:rFonts w:cs="Arial"/>
                <w:noProof/>
                <w:lang w:val="sr-Cyrl-RS" w:eastAsia="hr-HR"/>
              </w:rPr>
              <w:t>,материјал 1</w:t>
            </w:r>
            <w:r w:rsidRPr="007A0D6F">
              <w:rPr>
                <w:rFonts w:cs="Arial"/>
                <w:noProof/>
                <w:lang w:val="sr-Latn-RS" w:eastAsia="hr-HR"/>
              </w:rPr>
              <w:t>6Mo</w:t>
            </w:r>
            <w:r w:rsidRPr="007A0D6F">
              <w:rPr>
                <w:rFonts w:cs="Arial"/>
                <w:noProof/>
                <w:lang w:val="sr-Cyrl-RS" w:eastAsia="hr-HR"/>
              </w:rPr>
              <w:t>3</w:t>
            </w:r>
          </w:p>
        </w:tc>
        <w:tc>
          <w:tcPr>
            <w:tcW w:w="1235" w:type="dxa"/>
          </w:tcPr>
          <w:p w:rsidR="00A62159" w:rsidRPr="007A0D6F" w:rsidRDefault="00A62159" w:rsidP="000104DF">
            <w:pPr>
              <w:spacing w:before="0"/>
              <w:jc w:val="center"/>
              <w:rPr>
                <w:rFonts w:cs="Arial"/>
                <w:bCs/>
                <w:noProof/>
                <w:lang w:val="sr-Cyrl-RS" w:eastAsia="hr-HR"/>
              </w:rPr>
            </w:pPr>
          </w:p>
        </w:tc>
        <w:tc>
          <w:tcPr>
            <w:tcW w:w="1259" w:type="dxa"/>
            <w:shd w:val="clear" w:color="auto" w:fill="auto"/>
            <w:vAlign w:val="center"/>
          </w:tcPr>
          <w:p w:rsidR="00A62159" w:rsidRPr="007A0D6F" w:rsidRDefault="00A62159" w:rsidP="000104DF">
            <w:pPr>
              <w:spacing w:before="0"/>
              <w:jc w:val="center"/>
              <w:rPr>
                <w:rFonts w:cs="Arial"/>
                <w:bCs/>
                <w:noProof/>
                <w:lang w:val="sr-Cyrl-RS" w:eastAsia="hr-HR"/>
              </w:rPr>
            </w:pPr>
            <w:r w:rsidRPr="007A0D6F">
              <w:rPr>
                <w:rFonts w:cs="Arial"/>
                <w:bCs/>
                <w:noProof/>
                <w:lang w:val="sr-Cyrl-RS" w:eastAsia="hr-HR"/>
              </w:rPr>
              <w:t>м</w:t>
            </w:r>
          </w:p>
        </w:tc>
        <w:tc>
          <w:tcPr>
            <w:tcW w:w="1168" w:type="dxa"/>
            <w:shd w:val="clear" w:color="auto" w:fill="auto"/>
            <w:vAlign w:val="center"/>
          </w:tcPr>
          <w:p w:rsidR="00A62159" w:rsidRPr="007A0D6F" w:rsidRDefault="00A62159" w:rsidP="000104DF">
            <w:pPr>
              <w:spacing w:before="0"/>
              <w:jc w:val="center"/>
              <w:rPr>
                <w:rFonts w:cs="Arial"/>
                <w:noProof/>
                <w:lang w:val="sr-Cyrl-RS" w:eastAsia="hr-HR"/>
              </w:rPr>
            </w:pPr>
            <w:r w:rsidRPr="007A0D6F">
              <w:rPr>
                <w:rFonts w:cs="Arial"/>
                <w:noProof/>
                <w:lang w:val="sr-Cyrl-RS" w:eastAsia="hr-HR"/>
              </w:rPr>
              <w:t>36</w:t>
            </w:r>
          </w:p>
        </w:tc>
        <w:tc>
          <w:tcPr>
            <w:tcW w:w="1131" w:type="dxa"/>
          </w:tcPr>
          <w:p w:rsidR="00A62159" w:rsidRPr="007A0D6F" w:rsidRDefault="00A62159" w:rsidP="007A0D6F">
            <w:pPr>
              <w:spacing w:before="0"/>
              <w:jc w:val="right"/>
              <w:rPr>
                <w:rFonts w:cs="Arial"/>
                <w:noProof/>
                <w:lang w:val="sr-Cyrl-CS" w:eastAsia="hr-HR"/>
              </w:rPr>
            </w:pPr>
          </w:p>
        </w:tc>
        <w:tc>
          <w:tcPr>
            <w:tcW w:w="1514" w:type="dxa"/>
            <w:shd w:val="clear" w:color="auto" w:fill="auto"/>
            <w:vAlign w:val="bottom"/>
          </w:tcPr>
          <w:p w:rsidR="00A62159" w:rsidRPr="007A0D6F" w:rsidRDefault="00A62159" w:rsidP="007A0D6F">
            <w:pPr>
              <w:spacing w:before="0"/>
              <w:jc w:val="right"/>
              <w:rPr>
                <w:rFonts w:cs="Arial"/>
                <w:noProof/>
                <w:lang w:val="sr-Cyrl-CS" w:eastAsia="hr-HR"/>
              </w:rPr>
            </w:pPr>
          </w:p>
        </w:tc>
      </w:tr>
      <w:tr w:rsidR="00A62159" w:rsidRPr="007A0D6F" w:rsidTr="00A62159">
        <w:trPr>
          <w:trHeight w:val="1061"/>
        </w:trPr>
        <w:tc>
          <w:tcPr>
            <w:tcW w:w="654" w:type="dxa"/>
            <w:shd w:val="clear" w:color="auto" w:fill="auto"/>
            <w:vAlign w:val="center"/>
          </w:tcPr>
          <w:p w:rsidR="00A62159" w:rsidRPr="007A0D6F" w:rsidRDefault="00A62159" w:rsidP="000104DF">
            <w:pPr>
              <w:spacing w:before="0"/>
              <w:jc w:val="center"/>
              <w:rPr>
                <w:rFonts w:cs="Arial"/>
                <w:bCs/>
                <w:noProof/>
                <w:lang w:val="sr-Cyrl-CS" w:eastAsia="hr-HR"/>
              </w:rPr>
            </w:pPr>
            <w:r w:rsidRPr="007A0D6F">
              <w:rPr>
                <w:rFonts w:cs="Arial"/>
                <w:bCs/>
                <w:noProof/>
                <w:lang w:val="sr-Cyrl-CS" w:eastAsia="hr-HR"/>
              </w:rPr>
              <w:t>2</w:t>
            </w:r>
          </w:p>
        </w:tc>
        <w:tc>
          <w:tcPr>
            <w:tcW w:w="2176" w:type="dxa"/>
            <w:shd w:val="clear" w:color="auto" w:fill="auto"/>
            <w:vAlign w:val="center"/>
          </w:tcPr>
          <w:p w:rsidR="00A62159" w:rsidRPr="007A0D6F" w:rsidRDefault="00A62159" w:rsidP="007A0D6F">
            <w:pPr>
              <w:spacing w:before="0"/>
              <w:ind w:right="-108"/>
              <w:jc w:val="center"/>
              <w:rPr>
                <w:rFonts w:cs="Arial"/>
                <w:noProof/>
                <w:lang w:val="sr-Latn-RS" w:eastAsia="hr-HR"/>
              </w:rPr>
            </w:pPr>
            <w:r w:rsidRPr="007A0D6F">
              <w:rPr>
                <w:rFonts w:cs="Arial"/>
                <w:noProof/>
                <w:lang w:val="sr-Cyrl-RS" w:eastAsia="hr-HR"/>
              </w:rPr>
              <w:t>Цевни лук Ø</w:t>
            </w:r>
            <w:r w:rsidRPr="007A0D6F">
              <w:rPr>
                <w:rFonts w:cs="Arial"/>
                <w:noProof/>
                <w:lang w:val="sr-Latn-RS" w:eastAsia="hr-HR"/>
              </w:rPr>
              <w:t xml:space="preserve"> </w:t>
            </w:r>
            <w:r w:rsidRPr="007A0D6F">
              <w:rPr>
                <w:rFonts w:cs="Arial"/>
                <w:noProof/>
                <w:lang w:val="sr-Cyrl-RS" w:eastAsia="hr-HR"/>
              </w:rPr>
              <w:t>88,9х</w:t>
            </w:r>
            <w:r w:rsidRPr="007A0D6F">
              <w:rPr>
                <w:rFonts w:cs="Arial"/>
                <w:noProof/>
                <w:lang w:val="sr-Latn-RS" w:eastAsia="hr-HR"/>
              </w:rPr>
              <w:t>5</w:t>
            </w:r>
            <w:r w:rsidRPr="007A0D6F">
              <w:rPr>
                <w:rFonts w:cs="Arial"/>
                <w:noProof/>
                <w:lang w:val="sr-Cyrl-RS" w:eastAsia="hr-HR"/>
              </w:rPr>
              <w:t>,</w:t>
            </w:r>
            <w:r w:rsidRPr="007A0D6F">
              <w:rPr>
                <w:rFonts w:cs="Arial"/>
                <w:noProof/>
                <w:lang w:val="sr-Latn-RS" w:eastAsia="hr-HR"/>
              </w:rPr>
              <w:t>0</w:t>
            </w:r>
            <w:r w:rsidRPr="007A0D6F">
              <w:rPr>
                <w:rFonts w:cs="Arial"/>
                <w:noProof/>
                <w:lang w:val="sr-Cyrl-RS" w:eastAsia="hr-HR"/>
              </w:rPr>
              <w:t>,</w:t>
            </w:r>
            <w:r w:rsidRPr="007A0D6F">
              <w:rPr>
                <w:rFonts w:cs="Arial"/>
                <w:noProof/>
                <w:lang w:val="sr-Latn-RS" w:eastAsia="hr-HR"/>
              </w:rPr>
              <w:t xml:space="preserve">  </w:t>
            </w:r>
            <w:r w:rsidRPr="007A0D6F">
              <w:rPr>
                <w:rFonts w:cs="Arial"/>
                <w:noProof/>
                <w:lang w:val="sr-Cyrl-RS" w:eastAsia="hr-HR"/>
              </w:rPr>
              <w:t xml:space="preserve">материјал </w:t>
            </w:r>
            <w:r w:rsidRPr="007A0D6F">
              <w:rPr>
                <w:rFonts w:cs="Arial"/>
                <w:noProof/>
                <w:lang w:val="sr-Latn-RS" w:eastAsia="hr-HR"/>
              </w:rPr>
              <w:t>16Mo3</w:t>
            </w:r>
            <w:r w:rsidRPr="007A0D6F">
              <w:rPr>
                <w:rFonts w:cs="Arial"/>
                <w:noProof/>
                <w:lang w:val="sr-Cyrl-RS" w:eastAsia="hr-HR"/>
              </w:rPr>
              <w:t xml:space="preserve">, </w:t>
            </w:r>
            <w:r w:rsidRPr="007A0D6F">
              <w:rPr>
                <w:rFonts w:cs="Arial"/>
                <w:noProof/>
                <w:lang w:val="sr-Latn-RS" w:eastAsia="hr-HR"/>
              </w:rPr>
              <w:t>R=350mm, ɑ=90</w:t>
            </w:r>
            <w:r w:rsidRPr="007A0D6F">
              <w:rPr>
                <w:rFonts w:cs="Arial"/>
                <w:noProof/>
                <w:vertAlign w:val="superscript"/>
                <w:lang w:val="sr-Latn-RS" w:eastAsia="hr-HR"/>
              </w:rPr>
              <w:t>0</w:t>
            </w:r>
          </w:p>
        </w:tc>
        <w:tc>
          <w:tcPr>
            <w:tcW w:w="1235" w:type="dxa"/>
          </w:tcPr>
          <w:p w:rsidR="00A62159" w:rsidRPr="007A0D6F" w:rsidRDefault="00A62159" w:rsidP="000104DF">
            <w:pPr>
              <w:spacing w:before="0"/>
              <w:jc w:val="center"/>
              <w:rPr>
                <w:rFonts w:cs="Arial"/>
                <w:bCs/>
                <w:noProof/>
                <w:lang w:val="sr-Cyrl-RS" w:eastAsia="hr-HR"/>
              </w:rPr>
            </w:pPr>
          </w:p>
        </w:tc>
        <w:tc>
          <w:tcPr>
            <w:tcW w:w="1259" w:type="dxa"/>
            <w:shd w:val="clear" w:color="auto" w:fill="auto"/>
            <w:vAlign w:val="center"/>
          </w:tcPr>
          <w:p w:rsidR="00A62159" w:rsidRPr="007A0D6F" w:rsidRDefault="00A62159" w:rsidP="000104DF">
            <w:pPr>
              <w:spacing w:before="0"/>
              <w:jc w:val="center"/>
              <w:rPr>
                <w:rFonts w:cs="Arial"/>
                <w:bCs/>
                <w:noProof/>
                <w:lang w:val="sr-Cyrl-RS" w:eastAsia="hr-HR"/>
              </w:rPr>
            </w:pPr>
            <w:r w:rsidRPr="007A0D6F">
              <w:rPr>
                <w:rFonts w:cs="Arial"/>
                <w:bCs/>
                <w:noProof/>
                <w:lang w:val="sr-Cyrl-RS" w:eastAsia="hr-HR"/>
              </w:rPr>
              <w:t>ком</w:t>
            </w:r>
          </w:p>
        </w:tc>
        <w:tc>
          <w:tcPr>
            <w:tcW w:w="1168" w:type="dxa"/>
            <w:shd w:val="clear" w:color="auto" w:fill="auto"/>
            <w:vAlign w:val="center"/>
          </w:tcPr>
          <w:p w:rsidR="00A62159" w:rsidRPr="007A0D6F" w:rsidRDefault="00A62159" w:rsidP="000104DF">
            <w:pPr>
              <w:spacing w:before="0"/>
              <w:jc w:val="center"/>
              <w:rPr>
                <w:rFonts w:cs="Arial"/>
                <w:noProof/>
                <w:lang w:val="sr-Latn-RS" w:eastAsia="hr-HR"/>
              </w:rPr>
            </w:pPr>
            <w:r w:rsidRPr="007A0D6F">
              <w:rPr>
                <w:rFonts w:cs="Arial"/>
                <w:noProof/>
                <w:lang w:val="sr-Latn-RS" w:eastAsia="hr-HR"/>
              </w:rPr>
              <w:t>10</w:t>
            </w:r>
          </w:p>
        </w:tc>
        <w:tc>
          <w:tcPr>
            <w:tcW w:w="1131" w:type="dxa"/>
          </w:tcPr>
          <w:p w:rsidR="00A62159" w:rsidRPr="007A0D6F" w:rsidRDefault="00A62159" w:rsidP="007A0D6F">
            <w:pPr>
              <w:spacing w:before="0"/>
              <w:jc w:val="right"/>
              <w:rPr>
                <w:rFonts w:cs="Arial"/>
                <w:noProof/>
                <w:lang w:val="sr-Cyrl-CS" w:eastAsia="hr-HR"/>
              </w:rPr>
            </w:pPr>
          </w:p>
        </w:tc>
        <w:tc>
          <w:tcPr>
            <w:tcW w:w="1514" w:type="dxa"/>
            <w:shd w:val="clear" w:color="auto" w:fill="auto"/>
            <w:vAlign w:val="bottom"/>
          </w:tcPr>
          <w:p w:rsidR="00A62159" w:rsidRPr="007A0D6F" w:rsidRDefault="00A62159" w:rsidP="007A0D6F">
            <w:pPr>
              <w:spacing w:before="0"/>
              <w:jc w:val="right"/>
              <w:rPr>
                <w:rFonts w:cs="Arial"/>
                <w:noProof/>
                <w:lang w:val="sr-Cyrl-CS" w:eastAsia="hr-HR"/>
              </w:rPr>
            </w:pPr>
          </w:p>
        </w:tc>
      </w:tr>
    </w:tbl>
    <w:p w:rsidR="007A0D6F" w:rsidRPr="007A0D6F" w:rsidRDefault="007A0D6F" w:rsidP="007A0D6F">
      <w:pPr>
        <w:spacing w:before="0" w:after="120"/>
        <w:jc w:val="left"/>
        <w:rPr>
          <w:rFonts w:cs="Arial"/>
          <w:b/>
          <w:bCs/>
          <w:noProof/>
          <w:lang w:val="sr-Cyrl-RS" w:eastAsia="hr-HR"/>
        </w:rPr>
      </w:pPr>
      <w:r w:rsidRPr="007A0D6F">
        <w:rPr>
          <w:rFonts w:cs="Arial"/>
          <w:b/>
          <w:bCs/>
          <w:noProof/>
          <w:lang w:val="sr-Cyrl-CS" w:eastAsia="hr-HR"/>
        </w:rPr>
        <w:t xml:space="preserve">ЕЛЕМЕНТИ </w:t>
      </w:r>
      <w:r w:rsidRPr="007A0D6F">
        <w:rPr>
          <w:rFonts w:cs="Arial"/>
          <w:b/>
          <w:bCs/>
          <w:noProof/>
          <w:lang w:val="sr-Cyrl-RS" w:eastAsia="hr-HR"/>
        </w:rPr>
        <w:t>ЕЛЕКТРО ИНСТАЛАЦИЈЕ</w:t>
      </w:r>
    </w:p>
    <w:p w:rsidR="007A0D6F" w:rsidRPr="007A0D6F" w:rsidRDefault="007A0D6F" w:rsidP="007A0D6F">
      <w:pPr>
        <w:spacing w:before="0"/>
        <w:jc w:val="left"/>
        <w:rPr>
          <w:rFonts w:cs="Arial"/>
          <w:noProof/>
          <w:lang w:val="sr-Cyrl-CS" w:eastAsia="hr-HR"/>
        </w:rPr>
      </w:pPr>
    </w:p>
    <w:tbl>
      <w:tblPr>
        <w:tblW w:w="91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4"/>
        <w:gridCol w:w="2285"/>
        <w:gridCol w:w="1235"/>
        <w:gridCol w:w="1259"/>
        <w:gridCol w:w="1407"/>
        <w:gridCol w:w="1134"/>
        <w:gridCol w:w="1163"/>
      </w:tblGrid>
      <w:tr w:rsidR="00E125AB" w:rsidRPr="007A0D6F" w:rsidTr="00E125AB">
        <w:trPr>
          <w:trHeight w:val="1168"/>
        </w:trPr>
        <w:tc>
          <w:tcPr>
            <w:tcW w:w="654" w:type="dxa"/>
            <w:shd w:val="clear" w:color="auto" w:fill="auto"/>
          </w:tcPr>
          <w:p w:rsidR="00E125AB" w:rsidRPr="007A0D6F" w:rsidRDefault="00E125AB" w:rsidP="007A0D6F">
            <w:pPr>
              <w:spacing w:before="0"/>
              <w:jc w:val="center"/>
              <w:rPr>
                <w:rFonts w:cs="Arial"/>
                <w:bCs/>
                <w:noProof/>
                <w:lang w:val="sr-Cyrl-CS" w:eastAsia="hr-HR"/>
              </w:rPr>
            </w:pPr>
            <w:r w:rsidRPr="007A0D6F">
              <w:rPr>
                <w:rFonts w:cs="Arial"/>
                <w:bCs/>
                <w:noProof/>
                <w:lang w:val="sr-Cyrl-CS" w:eastAsia="hr-HR"/>
              </w:rPr>
              <w:t>Број</w:t>
            </w:r>
          </w:p>
        </w:tc>
        <w:tc>
          <w:tcPr>
            <w:tcW w:w="2285" w:type="dxa"/>
            <w:shd w:val="clear" w:color="auto" w:fill="auto"/>
            <w:vAlign w:val="center"/>
          </w:tcPr>
          <w:p w:rsidR="00E125AB" w:rsidRPr="007A0D6F" w:rsidRDefault="00E125AB" w:rsidP="007A0D6F">
            <w:pPr>
              <w:spacing w:before="0"/>
              <w:ind w:right="-108"/>
              <w:jc w:val="left"/>
              <w:rPr>
                <w:rFonts w:cs="Arial"/>
                <w:bCs/>
                <w:noProof/>
                <w:lang w:val="sr-Cyrl-CS" w:eastAsia="hr-HR"/>
              </w:rPr>
            </w:pPr>
            <w:r w:rsidRPr="007A0D6F">
              <w:rPr>
                <w:rFonts w:cs="Arial"/>
                <w:bCs/>
                <w:noProof/>
                <w:lang w:val="sr-Cyrl-CS" w:eastAsia="hr-HR"/>
              </w:rPr>
              <w:t>Назив-димензије</w:t>
            </w:r>
          </w:p>
        </w:tc>
        <w:tc>
          <w:tcPr>
            <w:tcW w:w="1235" w:type="dxa"/>
          </w:tcPr>
          <w:p w:rsidR="00E125AB" w:rsidRDefault="00E125AB" w:rsidP="00E125AB">
            <w:r>
              <w:t>Произво</w:t>
            </w:r>
          </w:p>
          <w:p w:rsidR="00E125AB" w:rsidRPr="00357FE5" w:rsidRDefault="00E125AB" w:rsidP="00E125AB">
            <w:r>
              <w:t>ђач</w:t>
            </w:r>
          </w:p>
        </w:tc>
        <w:tc>
          <w:tcPr>
            <w:tcW w:w="1259" w:type="dxa"/>
            <w:shd w:val="clear" w:color="auto" w:fill="auto"/>
            <w:vAlign w:val="bottom"/>
          </w:tcPr>
          <w:p w:rsidR="00E125AB" w:rsidRPr="007A0D6F" w:rsidRDefault="00E125AB" w:rsidP="007A0D6F">
            <w:pPr>
              <w:spacing w:before="0"/>
              <w:jc w:val="center"/>
              <w:rPr>
                <w:rFonts w:cs="Arial"/>
                <w:bCs/>
                <w:noProof/>
                <w:lang w:val="sr-Cyrl-RS" w:eastAsia="hr-HR"/>
              </w:rPr>
            </w:pPr>
            <w:r w:rsidRPr="007A0D6F">
              <w:rPr>
                <w:rFonts w:cs="Arial"/>
                <w:bCs/>
                <w:noProof/>
                <w:lang w:val="sr-Cyrl-CS" w:eastAsia="hr-HR"/>
              </w:rPr>
              <w:t>Ком</w:t>
            </w:r>
            <w:r w:rsidRPr="007A0D6F">
              <w:rPr>
                <w:rFonts w:cs="Arial"/>
                <w:bCs/>
                <w:noProof/>
                <w:lang w:val="sr-Latn-RS" w:eastAsia="hr-HR"/>
              </w:rPr>
              <w:t>/</w:t>
            </w:r>
            <w:r w:rsidRPr="007A0D6F">
              <w:rPr>
                <w:rFonts w:cs="Arial"/>
                <w:bCs/>
                <w:noProof/>
                <w:lang w:val="sr-Cyrl-RS" w:eastAsia="hr-HR"/>
              </w:rPr>
              <w:t>м</w:t>
            </w:r>
          </w:p>
        </w:tc>
        <w:tc>
          <w:tcPr>
            <w:tcW w:w="1407" w:type="dxa"/>
            <w:shd w:val="clear" w:color="auto" w:fill="auto"/>
            <w:vAlign w:val="bottom"/>
          </w:tcPr>
          <w:p w:rsidR="00E125AB" w:rsidRPr="007A0D6F" w:rsidRDefault="00E125AB" w:rsidP="007A0D6F">
            <w:pPr>
              <w:spacing w:before="0"/>
              <w:jc w:val="center"/>
              <w:rPr>
                <w:rFonts w:cs="Arial"/>
                <w:noProof/>
                <w:lang w:val="sr-Cyrl-CS" w:eastAsia="hr-HR"/>
              </w:rPr>
            </w:pPr>
            <w:r w:rsidRPr="007A0D6F">
              <w:rPr>
                <w:rFonts w:cs="Arial"/>
                <w:noProof/>
                <w:lang w:val="sr-Cyrl-CS" w:eastAsia="hr-HR"/>
              </w:rPr>
              <w:t>количина</w:t>
            </w:r>
          </w:p>
        </w:tc>
        <w:tc>
          <w:tcPr>
            <w:tcW w:w="1134" w:type="dxa"/>
            <w:vAlign w:val="bottom"/>
          </w:tcPr>
          <w:p w:rsidR="00E125AB" w:rsidRPr="007A0D6F" w:rsidRDefault="00E125AB" w:rsidP="007A0D6F">
            <w:pPr>
              <w:spacing w:before="0"/>
              <w:jc w:val="right"/>
              <w:rPr>
                <w:rFonts w:cs="Arial"/>
                <w:noProof/>
                <w:lang w:val="sr-Cyrl-RS" w:eastAsia="hr-HR"/>
              </w:rPr>
            </w:pPr>
            <w:r w:rsidRPr="007A0D6F">
              <w:rPr>
                <w:rFonts w:cs="Arial"/>
                <w:noProof/>
                <w:lang w:val="sr-Cyrl-CS" w:eastAsia="hr-HR"/>
              </w:rPr>
              <w:t xml:space="preserve">Јед.цена у </w:t>
            </w:r>
            <w:r w:rsidRPr="007A0D6F">
              <w:rPr>
                <w:rFonts w:cs="Arial"/>
                <w:noProof/>
                <w:lang w:val="sr-Cyrl-RS" w:eastAsia="hr-HR"/>
              </w:rPr>
              <w:t>(</w:t>
            </w:r>
            <w:r w:rsidRPr="007A0D6F">
              <w:rPr>
                <w:rFonts w:cs="Arial"/>
                <w:noProof/>
                <w:lang w:val="sr-Cyrl-CS" w:eastAsia="hr-HR"/>
              </w:rPr>
              <w:t>ДИН</w:t>
            </w:r>
            <w:r w:rsidRPr="007A0D6F">
              <w:rPr>
                <w:rFonts w:cs="Arial"/>
                <w:noProof/>
                <w:lang w:val="sr-Cyrl-RS" w:eastAsia="hr-HR"/>
              </w:rPr>
              <w:t>)</w:t>
            </w:r>
          </w:p>
        </w:tc>
        <w:tc>
          <w:tcPr>
            <w:tcW w:w="1163" w:type="dxa"/>
            <w:shd w:val="clear" w:color="auto" w:fill="auto"/>
            <w:vAlign w:val="bottom"/>
          </w:tcPr>
          <w:p w:rsidR="00E125AB" w:rsidRPr="007A0D6F" w:rsidRDefault="00E125AB" w:rsidP="007A0D6F">
            <w:pPr>
              <w:spacing w:before="0"/>
              <w:jc w:val="center"/>
              <w:rPr>
                <w:rFonts w:cs="Arial"/>
                <w:noProof/>
                <w:lang w:val="sr-Cyrl-RS" w:eastAsia="hr-HR"/>
              </w:rPr>
            </w:pPr>
            <w:r w:rsidRPr="007A0D6F">
              <w:rPr>
                <w:rFonts w:cs="Arial"/>
                <w:noProof/>
                <w:lang w:val="sr-Cyrl-RS" w:eastAsia="hr-HR"/>
              </w:rPr>
              <w:t>Укупна цена за позицију(</w:t>
            </w:r>
            <w:r w:rsidRPr="007A0D6F">
              <w:rPr>
                <w:rFonts w:cs="Arial"/>
                <w:noProof/>
                <w:lang w:val="sr-Cyrl-CS" w:eastAsia="hr-HR"/>
              </w:rPr>
              <w:t xml:space="preserve"> ДИН</w:t>
            </w:r>
            <w:r w:rsidRPr="007A0D6F">
              <w:rPr>
                <w:rFonts w:cs="Arial"/>
                <w:noProof/>
                <w:lang w:val="sr-Cyrl-RS" w:eastAsia="hr-HR"/>
              </w:rPr>
              <w:t>)</w:t>
            </w:r>
          </w:p>
        </w:tc>
      </w:tr>
      <w:tr w:rsidR="00E125AB" w:rsidRPr="007A0D6F" w:rsidTr="00E125AB">
        <w:trPr>
          <w:trHeight w:val="1061"/>
        </w:trPr>
        <w:tc>
          <w:tcPr>
            <w:tcW w:w="654" w:type="dxa"/>
            <w:shd w:val="clear" w:color="auto" w:fill="auto"/>
            <w:vAlign w:val="center"/>
          </w:tcPr>
          <w:p w:rsidR="00E125AB" w:rsidRPr="007A0D6F" w:rsidRDefault="00E125AB" w:rsidP="000104DF">
            <w:pPr>
              <w:spacing w:before="0"/>
              <w:jc w:val="center"/>
              <w:rPr>
                <w:rFonts w:cs="Arial"/>
                <w:bCs/>
                <w:noProof/>
                <w:lang w:val="sr-Cyrl-RS" w:eastAsia="hr-HR"/>
              </w:rPr>
            </w:pPr>
            <w:r w:rsidRPr="007A0D6F">
              <w:rPr>
                <w:rFonts w:cs="Arial"/>
                <w:bCs/>
                <w:noProof/>
                <w:lang w:val="sr-Cyrl-RS" w:eastAsia="hr-HR"/>
              </w:rPr>
              <w:t>1</w:t>
            </w:r>
          </w:p>
        </w:tc>
        <w:tc>
          <w:tcPr>
            <w:tcW w:w="2285" w:type="dxa"/>
            <w:shd w:val="clear" w:color="auto" w:fill="auto"/>
            <w:vAlign w:val="center"/>
          </w:tcPr>
          <w:p w:rsidR="00E125AB" w:rsidRPr="007A0D6F" w:rsidRDefault="00E125AB" w:rsidP="007A0D6F">
            <w:pPr>
              <w:spacing w:before="0"/>
              <w:ind w:right="-108"/>
              <w:rPr>
                <w:rFonts w:cs="Arial"/>
                <w:noProof/>
                <w:lang w:val="sr-Latn-RS" w:eastAsia="hr-HR"/>
              </w:rPr>
            </w:pPr>
            <w:r w:rsidRPr="007A0D6F">
              <w:rPr>
                <w:rFonts w:cs="Arial"/>
                <w:noProof/>
                <w:lang w:val="sr-Cyrl-RS" w:eastAsia="hr-HR"/>
              </w:rPr>
              <w:t>Монтажни материјал за кабловске трасе (куке, регали, носачи ормара и кутија, елементи за означавање каблова) и потрошни материјал за монтажу (електроде, резне и брусне плоче, изолир траке, …)</w:t>
            </w:r>
          </w:p>
        </w:tc>
        <w:tc>
          <w:tcPr>
            <w:tcW w:w="1235" w:type="dxa"/>
          </w:tcPr>
          <w:p w:rsidR="00E125AB" w:rsidRDefault="00E125AB" w:rsidP="00E125AB"/>
        </w:tc>
        <w:tc>
          <w:tcPr>
            <w:tcW w:w="1259" w:type="dxa"/>
            <w:shd w:val="clear" w:color="auto" w:fill="auto"/>
            <w:vAlign w:val="center"/>
          </w:tcPr>
          <w:p w:rsidR="00E125AB" w:rsidRPr="007A0D6F" w:rsidRDefault="00E125AB" w:rsidP="000104DF">
            <w:pPr>
              <w:spacing w:before="0"/>
              <w:jc w:val="center"/>
              <w:rPr>
                <w:rFonts w:cs="Arial"/>
                <w:bCs/>
                <w:noProof/>
                <w:lang w:val="sr-Cyrl-RS" w:eastAsia="hr-HR"/>
              </w:rPr>
            </w:pPr>
            <w:r w:rsidRPr="007A0D6F">
              <w:rPr>
                <w:rFonts w:cs="Arial"/>
                <w:bCs/>
                <w:noProof/>
                <w:lang w:val="sr-Cyrl-RS" w:eastAsia="hr-HR"/>
              </w:rPr>
              <w:t>сет</w:t>
            </w:r>
          </w:p>
        </w:tc>
        <w:tc>
          <w:tcPr>
            <w:tcW w:w="1407" w:type="dxa"/>
            <w:shd w:val="clear" w:color="auto" w:fill="auto"/>
            <w:vAlign w:val="center"/>
          </w:tcPr>
          <w:p w:rsidR="00E125AB" w:rsidRPr="007A0D6F" w:rsidRDefault="00E125AB" w:rsidP="000104DF">
            <w:pPr>
              <w:spacing w:before="0"/>
              <w:jc w:val="center"/>
              <w:rPr>
                <w:rFonts w:cs="Arial"/>
                <w:noProof/>
                <w:lang w:val="sr-Cyrl-RS" w:eastAsia="hr-HR"/>
              </w:rPr>
            </w:pPr>
            <w:r w:rsidRPr="007A0D6F">
              <w:rPr>
                <w:rFonts w:cs="Arial"/>
                <w:noProof/>
                <w:lang w:val="sr-Cyrl-RS" w:eastAsia="hr-HR"/>
              </w:rPr>
              <w:t>1</w:t>
            </w:r>
          </w:p>
        </w:tc>
        <w:tc>
          <w:tcPr>
            <w:tcW w:w="1134" w:type="dxa"/>
            <w:vAlign w:val="center"/>
          </w:tcPr>
          <w:p w:rsidR="00E125AB" w:rsidRPr="007A0D6F" w:rsidRDefault="00E125AB" w:rsidP="000104DF">
            <w:pPr>
              <w:spacing w:before="0"/>
              <w:jc w:val="center"/>
              <w:rPr>
                <w:rFonts w:cs="Arial"/>
                <w:noProof/>
                <w:lang w:val="sr-Cyrl-CS" w:eastAsia="hr-HR"/>
              </w:rPr>
            </w:pPr>
          </w:p>
        </w:tc>
        <w:tc>
          <w:tcPr>
            <w:tcW w:w="1163" w:type="dxa"/>
            <w:shd w:val="clear" w:color="auto" w:fill="auto"/>
            <w:vAlign w:val="bottom"/>
          </w:tcPr>
          <w:p w:rsidR="00E125AB" w:rsidRPr="007A0D6F" w:rsidRDefault="00E125AB" w:rsidP="007A0D6F">
            <w:pPr>
              <w:spacing w:before="0"/>
              <w:jc w:val="right"/>
              <w:rPr>
                <w:rFonts w:cs="Arial"/>
                <w:noProof/>
                <w:lang w:val="sr-Cyrl-CS" w:eastAsia="hr-HR"/>
              </w:rPr>
            </w:pPr>
          </w:p>
        </w:tc>
      </w:tr>
    </w:tbl>
    <w:p w:rsidR="007A0D6F" w:rsidRPr="007A0D6F" w:rsidRDefault="007A0D6F" w:rsidP="007A0D6F">
      <w:pPr>
        <w:spacing w:before="0"/>
        <w:jc w:val="left"/>
        <w:rPr>
          <w:rFonts w:cs="Arial"/>
          <w:lang w:val="sr-Cyrl-RS" w:eastAsia="hr-HR"/>
        </w:rPr>
      </w:pPr>
    </w:p>
    <w:p w:rsidR="007A0D6F" w:rsidRDefault="007A0D6F" w:rsidP="007A0D6F">
      <w:pPr>
        <w:keepNext/>
        <w:spacing w:before="0"/>
        <w:ind w:right="-1149"/>
        <w:jc w:val="left"/>
        <w:outlineLvl w:val="2"/>
        <w:rPr>
          <w:rFonts w:cs="Arial"/>
          <w:b/>
          <w:noProof/>
          <w:lang w:val="sr-Latn-RS" w:eastAsia="hr-HR"/>
        </w:rPr>
      </w:pPr>
      <w:r w:rsidRPr="007A0D6F">
        <w:rPr>
          <w:rFonts w:cs="Arial"/>
          <w:b/>
          <w:noProof/>
          <w:lang w:val="sr-Cyrl-CS" w:eastAsia="hr-HR"/>
        </w:rPr>
        <w:lastRenderedPageBreak/>
        <w:t>3.1.2. Остале обавезе извођача</w:t>
      </w:r>
    </w:p>
    <w:p w:rsidR="00E125AB" w:rsidRPr="00E125AB" w:rsidRDefault="00E125AB" w:rsidP="007A0D6F">
      <w:pPr>
        <w:keepNext/>
        <w:spacing w:before="0"/>
        <w:ind w:right="-1149"/>
        <w:jc w:val="left"/>
        <w:outlineLvl w:val="2"/>
        <w:rPr>
          <w:rFonts w:cs="Arial"/>
          <w:b/>
          <w:noProof/>
          <w:lang w:val="sr-Latn-RS" w:eastAsia="hr-HR"/>
        </w:rPr>
      </w:pPr>
    </w:p>
    <w:p w:rsidR="007A0D6F" w:rsidRPr="007A0D6F" w:rsidRDefault="007A0D6F" w:rsidP="007A0D6F">
      <w:pPr>
        <w:numPr>
          <w:ilvl w:val="0"/>
          <w:numId w:val="39"/>
        </w:numPr>
        <w:spacing w:before="0"/>
        <w:contextualSpacing/>
        <w:jc w:val="left"/>
        <w:rPr>
          <w:rFonts w:cs="Arial"/>
          <w:noProof/>
          <w:lang w:val="sr-Cyrl-CS" w:eastAsia="hr-HR"/>
        </w:rPr>
      </w:pPr>
      <w:r w:rsidRPr="007A0D6F">
        <w:rPr>
          <w:rFonts w:cs="Arial"/>
          <w:noProof/>
          <w:lang w:val="sr-Cyrl-CS" w:eastAsia="hr-HR"/>
        </w:rPr>
        <w:t>Израда свих скела потребних за монтажу је обавеза извођача. Извођач је у обавези да обезбеди да све потребне скеле буду монтиране и коришћене у складу са законским прописима Републике Србије</w:t>
      </w:r>
    </w:p>
    <w:p w:rsidR="007A0D6F" w:rsidRPr="007A0D6F" w:rsidRDefault="007A0D6F" w:rsidP="007A0D6F">
      <w:pPr>
        <w:numPr>
          <w:ilvl w:val="0"/>
          <w:numId w:val="39"/>
        </w:numPr>
        <w:spacing w:before="0"/>
        <w:contextualSpacing/>
        <w:jc w:val="left"/>
        <w:rPr>
          <w:rFonts w:cs="Arial"/>
          <w:noProof/>
          <w:lang w:val="sr-Cyrl-CS" w:eastAsia="hr-HR"/>
        </w:rPr>
      </w:pPr>
      <w:r w:rsidRPr="007A0D6F">
        <w:rPr>
          <w:rFonts w:cs="Arial"/>
          <w:noProof/>
          <w:lang w:val="sr-Cyrl-CS" w:eastAsia="hr-HR"/>
        </w:rPr>
        <w:t>Да врши све врсте заштита објеката, заштита места рада (вертикална и хоризонтална)   и околних конструкција.</w:t>
      </w:r>
    </w:p>
    <w:p w:rsidR="007A0D6F" w:rsidRPr="00E22687" w:rsidRDefault="007A0D6F" w:rsidP="007A0D6F">
      <w:pPr>
        <w:numPr>
          <w:ilvl w:val="0"/>
          <w:numId w:val="39"/>
        </w:numPr>
        <w:spacing w:before="0"/>
        <w:contextualSpacing/>
        <w:jc w:val="left"/>
        <w:rPr>
          <w:rFonts w:cs="Arial"/>
          <w:noProof/>
          <w:lang w:val="sr-Cyrl-CS" w:eastAsia="hr-HR"/>
        </w:rPr>
      </w:pPr>
      <w:r w:rsidRPr="007A0D6F">
        <w:rPr>
          <w:rFonts w:cs="Arial"/>
          <w:noProof/>
          <w:lang w:val="sr-Cyrl-RS" w:eastAsia="hr-HR"/>
        </w:rPr>
        <w:t xml:space="preserve">Да приликом извођења свих радних активности се придржава добре </w:t>
      </w:r>
      <w:r w:rsidRPr="00E22687">
        <w:rPr>
          <w:rFonts w:cs="Arial"/>
          <w:noProof/>
          <w:lang w:val="sr-Cyrl-RS" w:eastAsia="hr-HR"/>
        </w:rPr>
        <w:t xml:space="preserve">инжењерске праксе </w:t>
      </w:r>
    </w:p>
    <w:p w:rsidR="007A0D6F" w:rsidRPr="00E22687" w:rsidRDefault="007A0D6F" w:rsidP="00CA40CC">
      <w:pPr>
        <w:numPr>
          <w:ilvl w:val="0"/>
          <w:numId w:val="41"/>
        </w:numPr>
        <w:spacing w:before="0"/>
        <w:contextualSpacing/>
        <w:jc w:val="left"/>
        <w:rPr>
          <w:rFonts w:cs="Arial"/>
          <w:noProof/>
          <w:lang w:val="sr-Cyrl-CS" w:eastAsia="hr-HR"/>
        </w:rPr>
      </w:pPr>
      <w:r w:rsidRPr="00E22687">
        <w:rPr>
          <w:rFonts w:cs="Arial"/>
          <w:noProof/>
          <w:lang w:val="sr-Cyrl-CS" w:eastAsia="hr-HR"/>
        </w:rPr>
        <w:t xml:space="preserve">Извођач је дужан да почетак и завршетак радова усклади са потребама Наручиоца. </w:t>
      </w:r>
      <w:r w:rsidR="00B04DED">
        <w:rPr>
          <w:rFonts w:cs="Arial"/>
          <w:noProof/>
          <w:lang w:val="sr-Cyrl-CS" w:eastAsia="hr-HR"/>
        </w:rPr>
        <w:t xml:space="preserve">Планирани термин </w:t>
      </w:r>
      <w:r w:rsidRPr="00E22687">
        <w:rPr>
          <w:rFonts w:cs="Arial"/>
          <w:noProof/>
          <w:lang w:val="sr-Cyrl-CS" w:eastAsia="hr-HR"/>
        </w:rPr>
        <w:t xml:space="preserve"> ремоната</w:t>
      </w:r>
      <w:r w:rsidR="00B04DED">
        <w:rPr>
          <w:rFonts w:cs="Arial"/>
          <w:noProof/>
          <w:lang w:val="sr-Cyrl-CS" w:eastAsia="hr-HR"/>
        </w:rPr>
        <w:t xml:space="preserve"> </w:t>
      </w:r>
      <w:r w:rsidRPr="00E22687">
        <w:rPr>
          <w:rFonts w:cs="Arial"/>
          <w:noProof/>
          <w:lang w:val="sr-Cyrl-CS" w:eastAsia="hr-HR"/>
        </w:rPr>
        <w:t xml:space="preserve">блока А4 траје </w:t>
      </w:r>
      <w:r w:rsidRPr="00E22687">
        <w:rPr>
          <w:rFonts w:cs="Arial"/>
          <w:noProof/>
          <w:lang w:val="sr-Cyrl-RS" w:eastAsia="hr-HR"/>
        </w:rPr>
        <w:t xml:space="preserve">од 17.6.2017 до 27.11.2017. </w:t>
      </w:r>
      <w:r w:rsidR="00CA40CC" w:rsidRPr="00E22687">
        <w:rPr>
          <w:rFonts w:cs="Arial"/>
          <w:noProof/>
          <w:lang w:val="sr-Cyrl-RS" w:eastAsia="hr-HR"/>
        </w:rPr>
        <w:t>Наручилац ће обавестити Извршиоца најкасније у року од 7 дана пре почетка ремонта 2017. о тачном термину.</w:t>
      </w:r>
      <w:r w:rsidR="00CA40CC" w:rsidRPr="00E22687">
        <w:rPr>
          <w:rFonts w:cs="Arial"/>
          <w:noProof/>
          <w:lang w:val="sr-Cyrl-RS" w:eastAsia="hr-HR"/>
        </w:rPr>
        <w:tab/>
      </w:r>
    </w:p>
    <w:p w:rsidR="007A0D6F" w:rsidRPr="00E22687" w:rsidRDefault="007A0D6F" w:rsidP="007A0D6F">
      <w:pPr>
        <w:numPr>
          <w:ilvl w:val="0"/>
          <w:numId w:val="41"/>
        </w:numPr>
        <w:spacing w:before="0"/>
        <w:contextualSpacing/>
        <w:jc w:val="left"/>
        <w:rPr>
          <w:rFonts w:cs="Arial"/>
          <w:noProof/>
          <w:lang w:val="sr-Cyrl-CS" w:eastAsia="hr-HR"/>
        </w:rPr>
      </w:pPr>
      <w:r w:rsidRPr="00E22687">
        <w:rPr>
          <w:rFonts w:cs="Arial"/>
          <w:noProof/>
          <w:lang w:val="sr-Cyrl-CS" w:eastAsia="hr-HR"/>
        </w:rPr>
        <w:t>Извођач је дужан да своје активности усаглашава са дневном организационом динамиком на објекту.</w:t>
      </w:r>
      <w:r w:rsidRPr="00E22687">
        <w:rPr>
          <w:rFonts w:cs="Arial"/>
          <w:noProof/>
          <w:lang w:val="sr-Cyrl-RS" w:eastAsia="hr-HR"/>
        </w:rPr>
        <w:t xml:space="preserve"> Организацијом пројекта ремонта А4 руководи тим за имплементацију именован од стране Инвеститора чије је одлуке и упутства  Извођач дужан поштовати. Предвиђени су редовни координациони састанци на које је представник Извођача дужан да се одазове на позив и поднесе извештај о стању радова и градилишта, као и да учествује у координацији активности.</w:t>
      </w:r>
    </w:p>
    <w:p w:rsidR="007A0D6F" w:rsidRPr="00E22687" w:rsidRDefault="007A0D6F" w:rsidP="007A0D6F">
      <w:pPr>
        <w:numPr>
          <w:ilvl w:val="0"/>
          <w:numId w:val="41"/>
        </w:numPr>
        <w:spacing w:before="0"/>
        <w:contextualSpacing/>
        <w:jc w:val="left"/>
        <w:rPr>
          <w:rFonts w:cs="Arial"/>
          <w:noProof/>
          <w:lang w:val="sr-Cyrl-CS" w:eastAsia="hr-HR"/>
        </w:rPr>
      </w:pPr>
      <w:r w:rsidRPr="00E22687">
        <w:rPr>
          <w:rFonts w:cs="Arial"/>
          <w:noProof/>
          <w:lang w:val="sr-Cyrl-RS" w:eastAsia="hr-HR"/>
        </w:rPr>
        <w:t>Ангажовање</w:t>
      </w:r>
      <w:r w:rsidR="003541CA" w:rsidRPr="00E22687">
        <w:rPr>
          <w:rFonts w:cs="Arial"/>
          <w:noProof/>
          <w:lang w:val="sr-Cyrl-RS" w:eastAsia="hr-HR"/>
        </w:rPr>
        <w:t xml:space="preserve"> </w:t>
      </w:r>
      <w:r w:rsidRPr="00E22687">
        <w:rPr>
          <w:rFonts w:cs="Arial"/>
          <w:noProof/>
          <w:lang w:val="sr-Cyrl-RS" w:eastAsia="hr-HR"/>
        </w:rPr>
        <w:t xml:space="preserve"> Именованог тела </w:t>
      </w:r>
    </w:p>
    <w:p w:rsidR="007A0D6F" w:rsidRPr="00E22687" w:rsidRDefault="007A0D6F" w:rsidP="007A0D6F">
      <w:pPr>
        <w:numPr>
          <w:ilvl w:val="0"/>
          <w:numId w:val="41"/>
        </w:numPr>
        <w:spacing w:before="0"/>
        <w:contextualSpacing/>
        <w:jc w:val="left"/>
        <w:rPr>
          <w:rFonts w:cs="Arial"/>
          <w:noProof/>
          <w:lang w:val="sr-Cyrl-CS" w:eastAsia="hr-HR"/>
        </w:rPr>
      </w:pPr>
      <w:r w:rsidRPr="00E22687">
        <w:rPr>
          <w:rFonts w:cs="Arial"/>
          <w:noProof/>
          <w:lang w:val="sr-Cyrl-RS" w:eastAsia="hr-HR"/>
        </w:rPr>
        <w:t>Израда и испорука комплетног пројекта изведеног објекта</w:t>
      </w:r>
    </w:p>
    <w:p w:rsidR="007A0D6F" w:rsidRPr="00E22687" w:rsidRDefault="007A0D6F" w:rsidP="007A0D6F">
      <w:pPr>
        <w:numPr>
          <w:ilvl w:val="0"/>
          <w:numId w:val="41"/>
        </w:numPr>
        <w:spacing w:before="0"/>
        <w:contextualSpacing/>
        <w:jc w:val="left"/>
        <w:rPr>
          <w:rFonts w:cs="Arial"/>
          <w:noProof/>
          <w:lang w:val="sr-Cyrl-CS" w:eastAsia="hr-HR"/>
        </w:rPr>
      </w:pPr>
      <w:r w:rsidRPr="00E22687">
        <w:rPr>
          <w:rFonts w:cs="Arial"/>
          <w:noProof/>
          <w:lang w:val="sr-Cyrl-CS" w:eastAsia="hr-HR"/>
        </w:rPr>
        <w:t>Извођач је дужан да врши транспорт свог потребног материјала (новог и старог) до места које одреди Наручилац, у</w:t>
      </w:r>
      <w:r w:rsidRPr="00E22687">
        <w:rPr>
          <w:rFonts w:cs="Arial"/>
          <w:noProof/>
          <w:lang w:val="sr-Cyrl-RS" w:eastAsia="hr-HR"/>
        </w:rPr>
        <w:t xml:space="preserve"> </w:t>
      </w:r>
      <w:r w:rsidRPr="00E22687">
        <w:rPr>
          <w:rFonts w:cs="Arial"/>
          <w:noProof/>
          <w:lang w:val="sr-Cyrl-CS" w:eastAsia="hr-HR"/>
        </w:rPr>
        <w:t>кругу</w:t>
      </w:r>
      <w:r w:rsidRPr="00E22687">
        <w:rPr>
          <w:rFonts w:cs="Arial"/>
          <w:noProof/>
          <w:lang w:val="sr-Cyrl-RS" w:eastAsia="hr-HR"/>
        </w:rPr>
        <w:t xml:space="preserve"> </w:t>
      </w:r>
      <w:r w:rsidRPr="00E22687">
        <w:rPr>
          <w:rFonts w:cs="Arial"/>
          <w:noProof/>
          <w:lang w:val="sr-Cyrl-CS" w:eastAsia="hr-HR"/>
        </w:rPr>
        <w:t>ТЕНТА до 1 [км] даљине.</w:t>
      </w:r>
    </w:p>
    <w:p w:rsidR="007A0D6F" w:rsidRPr="00E22687" w:rsidRDefault="007A0D6F" w:rsidP="007A0D6F">
      <w:pPr>
        <w:numPr>
          <w:ilvl w:val="0"/>
          <w:numId w:val="41"/>
        </w:numPr>
        <w:spacing w:before="0"/>
        <w:contextualSpacing/>
        <w:jc w:val="left"/>
        <w:rPr>
          <w:rFonts w:cs="Arial"/>
          <w:noProof/>
          <w:lang w:val="sr-Cyrl-CS" w:eastAsia="hr-HR"/>
        </w:rPr>
      </w:pPr>
      <w:r w:rsidRPr="00E22687">
        <w:rPr>
          <w:rFonts w:cs="Arial"/>
          <w:noProof/>
          <w:lang w:val="sr-Cyrl-RS" w:eastAsia="hr-HR"/>
        </w:rPr>
        <w:t>Извођач је дужан да радно место одржава чистим и да редовно односи свој отпад на предвиђену локацију.</w:t>
      </w:r>
    </w:p>
    <w:p w:rsidR="007A0D6F" w:rsidRPr="00E125AB" w:rsidRDefault="007A0D6F" w:rsidP="007A0D6F">
      <w:pPr>
        <w:numPr>
          <w:ilvl w:val="0"/>
          <w:numId w:val="41"/>
        </w:numPr>
        <w:spacing w:before="0"/>
        <w:contextualSpacing/>
        <w:jc w:val="left"/>
        <w:rPr>
          <w:rFonts w:cs="Arial"/>
          <w:noProof/>
          <w:lang w:val="sr-Cyrl-CS" w:eastAsia="hr-HR"/>
        </w:rPr>
      </w:pPr>
      <w:r w:rsidRPr="00E22687">
        <w:rPr>
          <w:rFonts w:cs="Arial"/>
          <w:noProof/>
          <w:lang w:val="sr-Cyrl-CS" w:eastAsia="hr-HR"/>
        </w:rPr>
        <w:t>Пожељан је обилазак градилишта пре давања понуде ради пуног сагледавања обима посла</w:t>
      </w:r>
    </w:p>
    <w:p w:rsidR="00E125AB" w:rsidRPr="00E125AB" w:rsidRDefault="00E125AB" w:rsidP="007A0D6F">
      <w:pPr>
        <w:spacing w:before="0"/>
        <w:jc w:val="left"/>
        <w:rPr>
          <w:rFonts w:cs="Arial"/>
          <w:noProof/>
          <w:lang w:val="sr-Latn-RS" w:eastAsia="hr-HR"/>
        </w:rPr>
      </w:pPr>
    </w:p>
    <w:p w:rsidR="007A0D6F" w:rsidRPr="00E22687" w:rsidRDefault="007A0D6F" w:rsidP="007A0D6F">
      <w:pPr>
        <w:keepNext/>
        <w:spacing w:before="0"/>
        <w:ind w:right="-1149"/>
        <w:jc w:val="left"/>
        <w:outlineLvl w:val="2"/>
        <w:rPr>
          <w:rFonts w:cs="Arial"/>
          <w:b/>
          <w:noProof/>
          <w:lang w:val="sr-Cyrl-CS" w:eastAsia="hr-HR"/>
        </w:rPr>
      </w:pPr>
      <w:r w:rsidRPr="00E22687">
        <w:rPr>
          <w:rFonts w:cs="Arial"/>
          <w:b/>
          <w:noProof/>
          <w:lang w:val="sr-Cyrl-CS" w:eastAsia="hr-HR"/>
        </w:rPr>
        <w:t>3.1.3. Обавезе наручиоца</w:t>
      </w:r>
    </w:p>
    <w:p w:rsidR="007A0D6F" w:rsidRPr="00E22687" w:rsidRDefault="007A0D6F" w:rsidP="007A0D6F">
      <w:pPr>
        <w:numPr>
          <w:ilvl w:val="0"/>
          <w:numId w:val="35"/>
        </w:numPr>
        <w:spacing w:before="0"/>
        <w:contextualSpacing/>
        <w:jc w:val="left"/>
        <w:rPr>
          <w:rFonts w:cs="Arial"/>
          <w:noProof/>
          <w:lang w:val="sr-Cyrl-CS" w:eastAsia="hr-HR"/>
        </w:rPr>
      </w:pPr>
      <w:r w:rsidRPr="00E22687">
        <w:rPr>
          <w:rFonts w:cs="Arial"/>
          <w:noProof/>
          <w:lang w:val="sr-Cyrl-CS" w:eastAsia="hr-HR"/>
        </w:rPr>
        <w:t>Обезбеђење додатног материјала за заваривање</w:t>
      </w:r>
    </w:p>
    <w:p w:rsidR="007A0D6F" w:rsidRPr="00E22687" w:rsidRDefault="007A0D6F" w:rsidP="007A0D6F">
      <w:pPr>
        <w:numPr>
          <w:ilvl w:val="0"/>
          <w:numId w:val="35"/>
        </w:numPr>
        <w:spacing w:before="0"/>
        <w:contextualSpacing/>
        <w:jc w:val="left"/>
        <w:rPr>
          <w:rFonts w:cs="Arial"/>
          <w:noProof/>
          <w:lang w:val="sr-Cyrl-CS" w:eastAsia="hr-HR"/>
        </w:rPr>
      </w:pPr>
      <w:r w:rsidRPr="00E22687">
        <w:rPr>
          <w:rFonts w:cs="Arial"/>
          <w:noProof/>
          <w:lang w:val="sr-Cyrl-CS" w:eastAsia="hr-HR"/>
        </w:rPr>
        <w:t>Испитивања заварених спојева</w:t>
      </w:r>
    </w:p>
    <w:p w:rsidR="000104DF" w:rsidRPr="00E125AB" w:rsidRDefault="007A0D6F" w:rsidP="007A0D6F">
      <w:pPr>
        <w:numPr>
          <w:ilvl w:val="0"/>
          <w:numId w:val="35"/>
        </w:numPr>
        <w:spacing w:before="0"/>
        <w:jc w:val="left"/>
        <w:rPr>
          <w:rFonts w:cs="Arial"/>
          <w:noProof/>
          <w:lang w:val="sr-Cyrl-CS" w:eastAsia="hr-HR"/>
        </w:rPr>
      </w:pPr>
      <w:r w:rsidRPr="00E22687">
        <w:rPr>
          <w:rFonts w:cs="Arial"/>
          <w:noProof/>
          <w:lang w:val="sr-Cyrl-CS" w:eastAsia="hr-HR"/>
        </w:rPr>
        <w:t>Сав материјал који није дефинисан као обавеза Извршиоца (дефинисан поглављем „Неопходна опрема за испоруку“) ће бити дат од стране Инвеститора.</w:t>
      </w:r>
      <w:r w:rsidRPr="00E125AB">
        <w:rPr>
          <w:rFonts w:cs="Arial"/>
          <w:noProof/>
          <w:lang w:val="sr-Cyrl-RS" w:eastAsia="hr-HR"/>
        </w:rPr>
        <w:tab/>
      </w:r>
      <w:r w:rsidRPr="00E125AB">
        <w:rPr>
          <w:rFonts w:cs="Arial"/>
          <w:noProof/>
          <w:lang w:val="sr-Cyrl-RS" w:eastAsia="hr-HR"/>
        </w:rPr>
        <w:tab/>
      </w:r>
      <w:r w:rsidRPr="00E125AB">
        <w:rPr>
          <w:rFonts w:cs="Arial"/>
          <w:noProof/>
          <w:lang w:val="sr-Cyrl-RS" w:eastAsia="hr-HR"/>
        </w:rPr>
        <w:tab/>
      </w:r>
    </w:p>
    <w:p w:rsidR="007A0D6F" w:rsidRPr="00E22687" w:rsidRDefault="007A0D6F" w:rsidP="007A0D6F">
      <w:pPr>
        <w:spacing w:before="0"/>
        <w:jc w:val="left"/>
        <w:rPr>
          <w:rFonts w:cs="Arial"/>
          <w:noProof/>
          <w:lang w:val="sr-Cyrl-RS" w:eastAsia="hr-HR"/>
        </w:rPr>
      </w:pPr>
      <w:r w:rsidRPr="00E22687">
        <w:rPr>
          <w:rFonts w:cs="Arial"/>
          <w:noProof/>
          <w:lang w:val="sr-Cyrl-RS" w:eastAsia="hr-HR"/>
        </w:rPr>
        <w:t>ЦЕНОВНИК</w:t>
      </w:r>
    </w:p>
    <w:p w:rsidR="007A0D6F" w:rsidRPr="00E22687" w:rsidRDefault="007A0D6F" w:rsidP="007A0D6F">
      <w:pPr>
        <w:spacing w:before="0"/>
        <w:jc w:val="left"/>
        <w:rPr>
          <w:rFonts w:cs="Arial"/>
          <w:noProof/>
          <w:lang w:val="sr-Cyrl-RS" w:eastAsia="hr-HR"/>
        </w:rPr>
      </w:pPr>
    </w:p>
    <w:p w:rsidR="007A0D6F" w:rsidRPr="00E22687" w:rsidRDefault="007A0D6F" w:rsidP="007A0D6F">
      <w:pPr>
        <w:spacing w:before="0"/>
        <w:jc w:val="left"/>
        <w:rPr>
          <w:rFonts w:cs="Arial"/>
          <w:noProof/>
          <w:lang w:val="sr-Cyrl-RS" w:eastAsia="hr-HR"/>
        </w:rPr>
      </w:pPr>
    </w:p>
    <w:tbl>
      <w:tblPr>
        <w:tblStyle w:val="TableGrid10"/>
        <w:tblW w:w="8954" w:type="dxa"/>
        <w:tblInd w:w="360" w:type="dxa"/>
        <w:tblLook w:val="04A0" w:firstRow="1" w:lastRow="0" w:firstColumn="1" w:lastColumn="0" w:noHBand="0" w:noVBand="1"/>
      </w:tblPr>
      <w:tblGrid>
        <w:gridCol w:w="889"/>
        <w:gridCol w:w="5084"/>
        <w:gridCol w:w="2981"/>
      </w:tblGrid>
      <w:tr w:rsidR="007A0D6F" w:rsidRPr="00E22687" w:rsidTr="00E125AB">
        <w:trPr>
          <w:trHeight w:val="553"/>
        </w:trPr>
        <w:tc>
          <w:tcPr>
            <w:tcW w:w="889" w:type="dxa"/>
          </w:tcPr>
          <w:p w:rsidR="007A0D6F" w:rsidRPr="00E22687" w:rsidRDefault="007A0D6F" w:rsidP="007A0D6F">
            <w:pPr>
              <w:spacing w:before="0"/>
              <w:jc w:val="left"/>
              <w:rPr>
                <w:rFonts w:ascii="Arial" w:hAnsi="Arial" w:cs="Arial"/>
                <w:noProof/>
                <w:lang w:val="sr-Cyrl-RS" w:eastAsia="hr-HR"/>
              </w:rPr>
            </w:pPr>
            <w:r w:rsidRPr="00E22687">
              <w:rPr>
                <w:rFonts w:ascii="Arial" w:hAnsi="Arial" w:cs="Arial"/>
                <w:noProof/>
                <w:lang w:val="sr-Cyrl-RS" w:eastAsia="hr-HR"/>
              </w:rPr>
              <w:t>Редни број</w:t>
            </w:r>
          </w:p>
        </w:tc>
        <w:tc>
          <w:tcPr>
            <w:tcW w:w="5084" w:type="dxa"/>
          </w:tcPr>
          <w:p w:rsidR="007A0D6F" w:rsidRPr="00E22687" w:rsidRDefault="007A0D6F" w:rsidP="007A0D6F">
            <w:pPr>
              <w:spacing w:before="0"/>
              <w:jc w:val="center"/>
              <w:rPr>
                <w:rFonts w:ascii="Arial" w:hAnsi="Arial" w:cs="Arial"/>
                <w:noProof/>
                <w:lang w:val="sr-Cyrl-RS" w:eastAsia="hr-HR"/>
              </w:rPr>
            </w:pPr>
            <w:r w:rsidRPr="00E22687">
              <w:rPr>
                <w:rFonts w:ascii="Arial" w:hAnsi="Arial" w:cs="Arial"/>
                <w:noProof/>
                <w:lang w:val="sr-Cyrl-RS" w:eastAsia="hr-HR"/>
              </w:rPr>
              <w:t>Назив активности</w:t>
            </w:r>
          </w:p>
        </w:tc>
        <w:tc>
          <w:tcPr>
            <w:tcW w:w="2981" w:type="dxa"/>
          </w:tcPr>
          <w:p w:rsidR="007A0D6F" w:rsidRPr="00E22687" w:rsidRDefault="007A0D6F" w:rsidP="007A0D6F">
            <w:pPr>
              <w:spacing w:before="0"/>
              <w:jc w:val="center"/>
              <w:rPr>
                <w:rFonts w:ascii="Arial" w:hAnsi="Arial" w:cs="Arial"/>
                <w:noProof/>
                <w:lang w:val="sr-Cyrl-RS" w:eastAsia="hr-HR"/>
              </w:rPr>
            </w:pPr>
            <w:r w:rsidRPr="00E22687">
              <w:rPr>
                <w:rFonts w:ascii="Arial" w:hAnsi="Arial" w:cs="Arial"/>
                <w:noProof/>
                <w:lang w:val="sr-Cyrl-RS" w:eastAsia="hr-HR"/>
              </w:rPr>
              <w:t>Цена</w:t>
            </w:r>
          </w:p>
        </w:tc>
      </w:tr>
      <w:tr w:rsidR="007A0D6F" w:rsidRPr="00E22687" w:rsidTr="00E125AB">
        <w:trPr>
          <w:trHeight w:val="859"/>
        </w:trPr>
        <w:tc>
          <w:tcPr>
            <w:tcW w:w="889" w:type="dxa"/>
          </w:tcPr>
          <w:p w:rsidR="007A0D6F" w:rsidRPr="00E22687" w:rsidRDefault="007A0D6F" w:rsidP="007A0D6F">
            <w:pPr>
              <w:spacing w:before="0"/>
              <w:jc w:val="left"/>
              <w:rPr>
                <w:rFonts w:ascii="Arial" w:hAnsi="Arial" w:cs="Arial"/>
                <w:noProof/>
                <w:lang w:val="sr-Cyrl-RS" w:eastAsia="hr-HR"/>
              </w:rPr>
            </w:pPr>
            <w:r w:rsidRPr="00E22687">
              <w:rPr>
                <w:rFonts w:ascii="Arial" w:hAnsi="Arial" w:cs="Arial"/>
                <w:noProof/>
                <w:lang w:val="sr-Cyrl-RS" w:eastAsia="hr-HR"/>
              </w:rPr>
              <w:t>1</w:t>
            </w:r>
          </w:p>
        </w:tc>
        <w:tc>
          <w:tcPr>
            <w:tcW w:w="5084" w:type="dxa"/>
          </w:tcPr>
          <w:p w:rsidR="00FC3312" w:rsidRDefault="00FC3312" w:rsidP="007A0D6F">
            <w:pPr>
              <w:spacing w:before="0"/>
              <w:jc w:val="left"/>
              <w:rPr>
                <w:rFonts w:ascii="Arial" w:hAnsi="Arial" w:cs="Arial"/>
                <w:noProof/>
                <w:lang w:val="sr-Cyrl-RS" w:eastAsia="hr-HR"/>
              </w:rPr>
            </w:pPr>
          </w:p>
          <w:p w:rsidR="007A0D6F" w:rsidRDefault="003D3FB0" w:rsidP="007A0D6F">
            <w:pPr>
              <w:spacing w:before="0"/>
              <w:jc w:val="left"/>
              <w:rPr>
                <w:rFonts w:ascii="Arial" w:hAnsi="Arial" w:cs="Arial"/>
                <w:noProof/>
                <w:lang w:val="sr-Cyrl-RS" w:eastAsia="hr-HR"/>
              </w:rPr>
            </w:pPr>
            <w:r w:rsidRPr="003D3FB0">
              <w:rPr>
                <w:rFonts w:ascii="Arial" w:hAnsi="Arial" w:cs="Arial"/>
                <w:noProof/>
                <w:lang w:val="sr-Cyrl-RS" w:eastAsia="hr-HR"/>
              </w:rPr>
              <w:t xml:space="preserve">Опрема за испоруку </w:t>
            </w:r>
          </w:p>
          <w:p w:rsidR="00FC3312" w:rsidRPr="00E22687" w:rsidRDefault="00FC3312" w:rsidP="007A0D6F">
            <w:pPr>
              <w:spacing w:before="0"/>
              <w:jc w:val="left"/>
              <w:rPr>
                <w:rFonts w:ascii="Arial" w:hAnsi="Arial" w:cs="Arial"/>
                <w:noProof/>
                <w:lang w:val="sr-Cyrl-RS" w:eastAsia="hr-HR"/>
              </w:rPr>
            </w:pPr>
          </w:p>
        </w:tc>
        <w:tc>
          <w:tcPr>
            <w:tcW w:w="2981" w:type="dxa"/>
          </w:tcPr>
          <w:p w:rsidR="007A0D6F" w:rsidRPr="00E22687" w:rsidRDefault="007A0D6F" w:rsidP="007A0D6F">
            <w:pPr>
              <w:spacing w:before="0"/>
              <w:jc w:val="left"/>
              <w:rPr>
                <w:rFonts w:ascii="Arial" w:hAnsi="Arial" w:cs="Arial"/>
                <w:noProof/>
                <w:lang w:val="sr-Cyrl-RS" w:eastAsia="hr-HR"/>
              </w:rPr>
            </w:pPr>
          </w:p>
        </w:tc>
      </w:tr>
      <w:tr w:rsidR="007A0D6F" w:rsidRPr="00E22687" w:rsidTr="00E125AB">
        <w:trPr>
          <w:trHeight w:val="840"/>
        </w:trPr>
        <w:tc>
          <w:tcPr>
            <w:tcW w:w="889" w:type="dxa"/>
          </w:tcPr>
          <w:p w:rsidR="007A0D6F" w:rsidRPr="00E22687" w:rsidRDefault="007A0D6F" w:rsidP="007A0D6F">
            <w:pPr>
              <w:spacing w:before="0"/>
              <w:jc w:val="left"/>
              <w:rPr>
                <w:rFonts w:ascii="Arial" w:hAnsi="Arial" w:cs="Arial"/>
                <w:noProof/>
                <w:lang w:val="sr-Cyrl-RS" w:eastAsia="hr-HR"/>
              </w:rPr>
            </w:pPr>
            <w:r w:rsidRPr="00E22687">
              <w:rPr>
                <w:rFonts w:ascii="Arial" w:hAnsi="Arial" w:cs="Arial"/>
                <w:noProof/>
                <w:lang w:val="sr-Cyrl-RS" w:eastAsia="hr-HR"/>
              </w:rPr>
              <w:t>2</w:t>
            </w:r>
          </w:p>
        </w:tc>
        <w:tc>
          <w:tcPr>
            <w:tcW w:w="5084" w:type="dxa"/>
          </w:tcPr>
          <w:p w:rsidR="00FC3312" w:rsidRDefault="00FC3312" w:rsidP="003D3FB0">
            <w:pPr>
              <w:spacing w:before="0"/>
              <w:jc w:val="left"/>
              <w:rPr>
                <w:rFonts w:ascii="Arial" w:hAnsi="Arial" w:cs="Arial"/>
                <w:noProof/>
                <w:lang w:val="sr-Cyrl-RS" w:eastAsia="hr-HR"/>
              </w:rPr>
            </w:pPr>
          </w:p>
          <w:p w:rsidR="003D3FB0" w:rsidRDefault="003D3FB0" w:rsidP="003D3FB0">
            <w:pPr>
              <w:spacing w:before="0"/>
              <w:jc w:val="left"/>
              <w:rPr>
                <w:rFonts w:ascii="Arial" w:hAnsi="Arial" w:cs="Arial"/>
                <w:noProof/>
                <w:lang w:val="sr-Cyrl-RS" w:eastAsia="hr-HR"/>
              </w:rPr>
            </w:pPr>
            <w:r w:rsidRPr="003D3FB0">
              <w:rPr>
                <w:rFonts w:ascii="Arial" w:hAnsi="Arial" w:cs="Arial"/>
                <w:noProof/>
                <w:lang w:val="sr-Cyrl-RS" w:eastAsia="hr-HR"/>
              </w:rPr>
              <w:t xml:space="preserve">Пројекат изведеног објекта </w:t>
            </w:r>
          </w:p>
          <w:p w:rsidR="007A0D6F" w:rsidRPr="00E22687" w:rsidRDefault="007A0D6F" w:rsidP="003D3FB0">
            <w:pPr>
              <w:spacing w:before="0"/>
              <w:jc w:val="left"/>
              <w:rPr>
                <w:rFonts w:ascii="Arial" w:hAnsi="Arial" w:cs="Arial"/>
                <w:noProof/>
                <w:lang w:val="sr-Cyrl-RS" w:eastAsia="hr-HR"/>
              </w:rPr>
            </w:pPr>
          </w:p>
        </w:tc>
        <w:tc>
          <w:tcPr>
            <w:tcW w:w="2981" w:type="dxa"/>
          </w:tcPr>
          <w:p w:rsidR="007A0D6F" w:rsidRPr="00E22687" w:rsidRDefault="007A0D6F" w:rsidP="007A0D6F">
            <w:pPr>
              <w:spacing w:before="0"/>
              <w:jc w:val="left"/>
              <w:rPr>
                <w:rFonts w:ascii="Arial" w:hAnsi="Arial" w:cs="Arial"/>
                <w:noProof/>
                <w:lang w:val="sr-Cyrl-RS" w:eastAsia="hr-HR"/>
              </w:rPr>
            </w:pPr>
          </w:p>
        </w:tc>
      </w:tr>
      <w:tr w:rsidR="007A0D6F" w:rsidRPr="00E22687" w:rsidTr="00E125AB">
        <w:trPr>
          <w:trHeight w:val="1145"/>
        </w:trPr>
        <w:tc>
          <w:tcPr>
            <w:tcW w:w="889" w:type="dxa"/>
          </w:tcPr>
          <w:p w:rsidR="007A0D6F" w:rsidRPr="00E22687" w:rsidRDefault="007A0D6F" w:rsidP="007A0D6F">
            <w:pPr>
              <w:spacing w:before="0"/>
              <w:jc w:val="left"/>
              <w:rPr>
                <w:rFonts w:ascii="Arial" w:hAnsi="Arial" w:cs="Arial"/>
                <w:noProof/>
                <w:lang w:val="sr-Cyrl-RS" w:eastAsia="hr-HR"/>
              </w:rPr>
            </w:pPr>
            <w:r w:rsidRPr="00E22687">
              <w:rPr>
                <w:rFonts w:ascii="Arial" w:hAnsi="Arial" w:cs="Arial"/>
                <w:noProof/>
                <w:lang w:val="sr-Cyrl-RS" w:eastAsia="hr-HR"/>
              </w:rPr>
              <w:t>3</w:t>
            </w:r>
          </w:p>
        </w:tc>
        <w:tc>
          <w:tcPr>
            <w:tcW w:w="5084" w:type="dxa"/>
          </w:tcPr>
          <w:p w:rsidR="00FC3312" w:rsidRDefault="00FC3312" w:rsidP="003D3FB0">
            <w:pPr>
              <w:spacing w:before="0"/>
              <w:jc w:val="left"/>
              <w:rPr>
                <w:rFonts w:ascii="Arial" w:hAnsi="Arial" w:cs="Arial"/>
                <w:noProof/>
                <w:lang w:val="sr-Cyrl-RS" w:eastAsia="hr-HR"/>
              </w:rPr>
            </w:pPr>
          </w:p>
          <w:p w:rsidR="00FC3312" w:rsidRDefault="003D3FB0" w:rsidP="003D3FB0">
            <w:pPr>
              <w:spacing w:before="0"/>
              <w:jc w:val="left"/>
              <w:rPr>
                <w:rFonts w:ascii="Arial" w:hAnsi="Arial" w:cs="Arial"/>
                <w:noProof/>
                <w:lang w:val="sr-Cyrl-RS" w:eastAsia="hr-HR"/>
              </w:rPr>
            </w:pPr>
            <w:r>
              <w:rPr>
                <w:rFonts w:ascii="Arial" w:hAnsi="Arial" w:cs="Arial"/>
                <w:noProof/>
                <w:lang w:val="sr-Cyrl-RS" w:eastAsia="hr-HR"/>
              </w:rPr>
              <w:t xml:space="preserve">Услуга  </w:t>
            </w:r>
            <w:r w:rsidRPr="003D3FB0">
              <w:rPr>
                <w:rFonts w:ascii="Arial" w:hAnsi="Arial" w:cs="Arial"/>
                <w:noProof/>
                <w:lang w:val="sr-Cyrl-RS" w:eastAsia="hr-HR"/>
              </w:rPr>
              <w:t>реконструкциј</w:t>
            </w:r>
            <w:r>
              <w:rPr>
                <w:rFonts w:ascii="Arial" w:hAnsi="Arial" w:cs="Arial"/>
                <w:noProof/>
                <w:lang w:val="sr-Cyrl-RS" w:eastAsia="hr-HR"/>
              </w:rPr>
              <w:t>е</w:t>
            </w:r>
            <w:r w:rsidRPr="003D3FB0">
              <w:rPr>
                <w:rFonts w:ascii="Arial" w:hAnsi="Arial" w:cs="Arial"/>
                <w:noProof/>
                <w:lang w:val="sr-Cyrl-RS" w:eastAsia="hr-HR"/>
              </w:rPr>
              <w:t xml:space="preserve"> система,уградњ</w:t>
            </w:r>
            <w:r>
              <w:rPr>
                <w:rFonts w:ascii="Arial" w:hAnsi="Arial" w:cs="Arial"/>
                <w:noProof/>
                <w:lang w:val="sr-Cyrl-RS" w:eastAsia="hr-HR"/>
              </w:rPr>
              <w:t>е</w:t>
            </w:r>
            <w:r w:rsidRPr="003D3FB0">
              <w:rPr>
                <w:rFonts w:ascii="Arial" w:hAnsi="Arial" w:cs="Arial"/>
                <w:noProof/>
                <w:lang w:val="sr-Cyrl-RS" w:eastAsia="hr-HR"/>
              </w:rPr>
              <w:t xml:space="preserve"> дувача гара и пу</w:t>
            </w:r>
            <w:r>
              <w:rPr>
                <w:rFonts w:ascii="Arial" w:hAnsi="Arial" w:cs="Arial"/>
                <w:noProof/>
                <w:lang w:val="sr-Cyrl-RS" w:eastAsia="hr-HR"/>
              </w:rPr>
              <w:t>ш</w:t>
            </w:r>
            <w:r w:rsidRPr="003D3FB0">
              <w:rPr>
                <w:rFonts w:ascii="Arial" w:hAnsi="Arial" w:cs="Arial"/>
                <w:noProof/>
                <w:lang w:val="sr-Cyrl-RS" w:eastAsia="hr-HR"/>
              </w:rPr>
              <w:t>тање</w:t>
            </w:r>
            <w:r>
              <w:t xml:space="preserve"> </w:t>
            </w:r>
            <w:r w:rsidRPr="003D3FB0">
              <w:rPr>
                <w:rFonts w:ascii="Arial" w:hAnsi="Arial" w:cs="Arial"/>
                <w:noProof/>
                <w:lang w:val="sr-Cyrl-RS" w:eastAsia="hr-HR"/>
              </w:rPr>
              <w:t>система у рад</w:t>
            </w:r>
          </w:p>
          <w:p w:rsidR="007A0D6F" w:rsidRPr="00E22687" w:rsidRDefault="003D3FB0" w:rsidP="003D3FB0">
            <w:pPr>
              <w:spacing w:before="0"/>
              <w:jc w:val="left"/>
              <w:rPr>
                <w:rFonts w:ascii="Arial" w:hAnsi="Arial" w:cs="Arial"/>
                <w:noProof/>
                <w:lang w:val="sr-Cyrl-RS" w:eastAsia="hr-HR"/>
              </w:rPr>
            </w:pPr>
            <w:r w:rsidRPr="003D3FB0">
              <w:rPr>
                <w:rFonts w:ascii="Arial" w:hAnsi="Arial" w:cs="Arial"/>
                <w:noProof/>
                <w:lang w:val="sr-Cyrl-RS" w:eastAsia="hr-HR"/>
              </w:rPr>
              <w:t xml:space="preserve"> </w:t>
            </w:r>
          </w:p>
        </w:tc>
        <w:tc>
          <w:tcPr>
            <w:tcW w:w="2981" w:type="dxa"/>
          </w:tcPr>
          <w:p w:rsidR="007A0D6F" w:rsidRPr="00E22687" w:rsidRDefault="007A0D6F" w:rsidP="007A0D6F">
            <w:pPr>
              <w:spacing w:before="0"/>
              <w:jc w:val="left"/>
              <w:rPr>
                <w:rFonts w:ascii="Arial" w:hAnsi="Arial" w:cs="Arial"/>
                <w:noProof/>
                <w:lang w:val="sr-Cyrl-RS" w:eastAsia="hr-HR"/>
              </w:rPr>
            </w:pPr>
          </w:p>
        </w:tc>
      </w:tr>
      <w:tr w:rsidR="007A0D6F" w:rsidRPr="00E22687" w:rsidTr="00E125AB">
        <w:trPr>
          <w:trHeight w:val="286"/>
        </w:trPr>
        <w:tc>
          <w:tcPr>
            <w:tcW w:w="5972" w:type="dxa"/>
            <w:gridSpan w:val="2"/>
          </w:tcPr>
          <w:p w:rsidR="00E125AB" w:rsidRDefault="00E125AB" w:rsidP="007A0D6F">
            <w:pPr>
              <w:spacing w:before="0"/>
              <w:jc w:val="center"/>
              <w:rPr>
                <w:rFonts w:ascii="Arial" w:hAnsi="Arial" w:cs="Arial"/>
                <w:noProof/>
                <w:lang w:val="sr-Latn-RS" w:eastAsia="hr-HR"/>
              </w:rPr>
            </w:pPr>
          </w:p>
          <w:p w:rsidR="007A0D6F" w:rsidRDefault="007A0D6F" w:rsidP="007A0D6F">
            <w:pPr>
              <w:spacing w:before="0"/>
              <w:jc w:val="center"/>
              <w:rPr>
                <w:rFonts w:ascii="Arial" w:hAnsi="Arial" w:cs="Arial"/>
                <w:noProof/>
                <w:lang w:val="sr-Latn-RS" w:eastAsia="hr-HR"/>
              </w:rPr>
            </w:pPr>
            <w:r w:rsidRPr="00E22687">
              <w:rPr>
                <w:rFonts w:ascii="Arial" w:hAnsi="Arial" w:cs="Arial"/>
                <w:noProof/>
                <w:lang w:val="sr-Cyrl-RS" w:eastAsia="hr-HR"/>
              </w:rPr>
              <w:t>УКУПНА ЦЕНА</w:t>
            </w:r>
          </w:p>
          <w:p w:rsidR="00E125AB" w:rsidRPr="00E125AB" w:rsidRDefault="00E125AB" w:rsidP="007A0D6F">
            <w:pPr>
              <w:spacing w:before="0"/>
              <w:jc w:val="center"/>
              <w:rPr>
                <w:rFonts w:ascii="Arial" w:hAnsi="Arial" w:cs="Arial"/>
                <w:noProof/>
                <w:lang w:val="sr-Latn-RS" w:eastAsia="hr-HR"/>
              </w:rPr>
            </w:pPr>
          </w:p>
        </w:tc>
        <w:tc>
          <w:tcPr>
            <w:tcW w:w="2981" w:type="dxa"/>
          </w:tcPr>
          <w:p w:rsidR="007A0D6F" w:rsidRPr="00E22687" w:rsidRDefault="007A0D6F" w:rsidP="007A0D6F">
            <w:pPr>
              <w:spacing w:before="0"/>
              <w:jc w:val="left"/>
              <w:rPr>
                <w:rFonts w:ascii="Arial" w:hAnsi="Arial" w:cs="Arial"/>
                <w:noProof/>
                <w:lang w:val="sr-Cyrl-RS" w:eastAsia="hr-HR"/>
              </w:rPr>
            </w:pPr>
          </w:p>
        </w:tc>
      </w:tr>
    </w:tbl>
    <w:p w:rsidR="00DB369C" w:rsidRPr="00E22687" w:rsidRDefault="00DB369C" w:rsidP="00055A4E">
      <w:pPr>
        <w:pStyle w:val="Heading10"/>
        <w:numPr>
          <w:ilvl w:val="1"/>
          <w:numId w:val="15"/>
        </w:numPr>
        <w:jc w:val="both"/>
        <w:rPr>
          <w:rFonts w:cs="Arial"/>
          <w:lang w:val="sr-Cyrl-RS"/>
        </w:rPr>
      </w:pPr>
      <w:r w:rsidRPr="00E22687">
        <w:rPr>
          <w:rFonts w:cs="Arial"/>
        </w:rPr>
        <w:lastRenderedPageBreak/>
        <w:t xml:space="preserve">Рок </w:t>
      </w:r>
      <w:r w:rsidR="00A63575" w:rsidRPr="00E22687">
        <w:rPr>
          <w:rFonts w:cs="Arial"/>
        </w:rPr>
        <w:t>извршења услуга</w:t>
      </w:r>
    </w:p>
    <w:p w:rsidR="00A56C9E" w:rsidRPr="00E22687" w:rsidRDefault="00A56C9E" w:rsidP="00A56C9E">
      <w:pPr>
        <w:rPr>
          <w:lang w:val="sr-Cyrl-RS" w:eastAsia="ar-SA"/>
        </w:rPr>
      </w:pPr>
    </w:p>
    <w:p w:rsidR="004F0254" w:rsidRPr="00E22687" w:rsidRDefault="004F0254" w:rsidP="004F0254">
      <w:pPr>
        <w:autoSpaceDE w:val="0"/>
        <w:autoSpaceDN w:val="0"/>
        <w:adjustRightInd w:val="0"/>
        <w:spacing w:before="0"/>
        <w:rPr>
          <w:rFonts w:eastAsia="Calibri" w:cs="Arial"/>
          <w:lang w:val="sr-Cyrl-RS"/>
        </w:rPr>
      </w:pPr>
      <w:r w:rsidRPr="00E22687">
        <w:rPr>
          <w:rFonts w:eastAsia="Calibri" w:cs="Arial"/>
          <w:lang w:val="sr-Latn-RS"/>
        </w:rPr>
        <w:t xml:space="preserve">Крајњи датум за испоруку </w:t>
      </w:r>
      <w:r w:rsidRPr="00E22687">
        <w:rPr>
          <w:rFonts w:eastAsia="Calibri" w:cs="Arial"/>
          <w:lang w:val="sr-Cyrl-RS"/>
        </w:rPr>
        <w:t>и изврш</w:t>
      </w:r>
      <w:r w:rsidR="009E3E25" w:rsidRPr="00E22687">
        <w:rPr>
          <w:rFonts w:eastAsia="Calibri" w:cs="Arial"/>
          <w:lang w:val="sr-Cyrl-RS"/>
        </w:rPr>
        <w:t>ење</w:t>
      </w:r>
      <w:r w:rsidRPr="00E22687">
        <w:rPr>
          <w:rFonts w:eastAsia="Calibri" w:cs="Arial"/>
          <w:lang w:val="sr-Cyrl-RS"/>
        </w:rPr>
        <w:t xml:space="preserve"> предмета уговора је </w:t>
      </w:r>
      <w:r w:rsidRPr="00E22687">
        <w:rPr>
          <w:rFonts w:eastAsia="Calibri" w:cs="Arial"/>
          <w:lang w:val="sr-Latn-RS"/>
        </w:rPr>
        <w:t xml:space="preserve"> 30.</w:t>
      </w:r>
      <w:r w:rsidRPr="00E22687">
        <w:rPr>
          <w:rFonts w:eastAsia="Calibri" w:cs="Arial"/>
          <w:lang w:val="sr-Cyrl-RS"/>
        </w:rPr>
        <w:t>10</w:t>
      </w:r>
      <w:r w:rsidRPr="00E22687">
        <w:rPr>
          <w:rFonts w:eastAsia="Calibri" w:cs="Arial"/>
          <w:lang w:val="sr-Latn-RS"/>
        </w:rPr>
        <w:t>.2017</w:t>
      </w:r>
      <w:r w:rsidRPr="00E22687">
        <w:rPr>
          <w:rFonts w:eastAsia="Calibri" w:cs="Arial"/>
          <w:lang w:val="sr-Cyrl-RS"/>
        </w:rPr>
        <w:t>, крајњи датум за доставу Пројекта изведеног стања је 10.11.2017.</w:t>
      </w:r>
      <w:r w:rsidRPr="00E22687">
        <w:rPr>
          <w:rFonts w:eastAsia="Calibri" w:cs="Arial"/>
          <w:lang w:val="sr-Latn-RS"/>
        </w:rPr>
        <w:t xml:space="preserve"> а </w:t>
      </w:r>
      <w:r w:rsidR="009E3E25" w:rsidRPr="00E22687">
        <w:rPr>
          <w:rFonts w:eastAsia="Calibri" w:cs="Arial"/>
          <w:lang w:val="sr-Cyrl-RS"/>
        </w:rPr>
        <w:t xml:space="preserve">све </w:t>
      </w:r>
      <w:r w:rsidRPr="00E22687">
        <w:rPr>
          <w:rFonts w:eastAsia="Calibri" w:cs="Arial"/>
          <w:lang w:val="sr-Latn-RS"/>
        </w:rPr>
        <w:t>у складу са очекиваним термином почетка ремонтних радова</w:t>
      </w:r>
      <w:r w:rsidRPr="00E22687">
        <w:rPr>
          <w:rFonts w:eastAsia="Calibri" w:cs="Arial"/>
          <w:lang w:val="sr-Cyrl-RS"/>
        </w:rPr>
        <w:t xml:space="preserve"> </w:t>
      </w:r>
      <w:r w:rsidRPr="00E22687">
        <w:rPr>
          <w:rFonts w:eastAsia="Calibri" w:cs="Arial"/>
          <w:lang w:val="sr-Latn-RS"/>
        </w:rPr>
        <w:t xml:space="preserve">  2017. год.</w:t>
      </w:r>
      <w:r w:rsidRPr="00E22687">
        <w:rPr>
          <w:rFonts w:eastAsia="Calibri" w:cs="Arial"/>
          <w:lang w:val="sr-Cyrl-RS"/>
        </w:rPr>
        <w:t xml:space="preserve"> од </w:t>
      </w:r>
      <w:r w:rsidRPr="00E22687">
        <w:t xml:space="preserve"> </w:t>
      </w:r>
      <w:r w:rsidRPr="00E22687">
        <w:rPr>
          <w:rFonts w:eastAsia="Calibri" w:cs="Arial"/>
          <w:lang w:val="sr-Latn-RS"/>
        </w:rPr>
        <w:t xml:space="preserve">17.6.2017 до 27.11.2017.  </w:t>
      </w:r>
    </w:p>
    <w:p w:rsidR="00E13FFC" w:rsidRPr="00E22687" w:rsidRDefault="004F0254" w:rsidP="00A56C9E">
      <w:pPr>
        <w:autoSpaceDE w:val="0"/>
        <w:autoSpaceDN w:val="0"/>
        <w:adjustRightInd w:val="0"/>
        <w:spacing w:before="0"/>
        <w:rPr>
          <w:rFonts w:eastAsia="Calibri" w:cs="Arial"/>
          <w:color w:val="FF0000"/>
          <w:sz w:val="24"/>
          <w:szCs w:val="24"/>
          <w:lang w:val="sr-Cyrl-RS"/>
        </w:rPr>
      </w:pPr>
      <w:r w:rsidRPr="00E22687">
        <w:rPr>
          <w:rFonts w:eastAsia="Calibri" w:cs="Arial"/>
          <w:lang w:val="sr-Latn-RS"/>
        </w:rPr>
        <w:t>Наручилац ће обавестити Извршиоца најкасније у року од 7 дана пре почетка ремонта 2017. о тачном термину.</w:t>
      </w:r>
      <w:r w:rsidR="003541CA" w:rsidRPr="00E22687">
        <w:rPr>
          <w:rFonts w:cs="Arial"/>
          <w:color w:val="00B0F0"/>
        </w:rPr>
        <w:tab/>
      </w:r>
    </w:p>
    <w:p w:rsidR="00DB369C" w:rsidRPr="00E22687" w:rsidRDefault="00DB369C" w:rsidP="00055A4E">
      <w:pPr>
        <w:pStyle w:val="Heading10"/>
        <w:numPr>
          <w:ilvl w:val="1"/>
          <w:numId w:val="15"/>
        </w:numPr>
        <w:rPr>
          <w:rFonts w:cs="Arial"/>
          <w:lang w:val="sr-Cyrl-RS"/>
        </w:rPr>
      </w:pPr>
      <w:bookmarkStart w:id="21" w:name="_Toc441651542"/>
      <w:bookmarkStart w:id="22" w:name="_Toc442559880"/>
      <w:r w:rsidRPr="00E22687">
        <w:rPr>
          <w:rFonts w:cs="Arial"/>
        </w:rPr>
        <w:t xml:space="preserve">Место </w:t>
      </w:r>
      <w:bookmarkEnd w:id="21"/>
      <w:bookmarkEnd w:id="22"/>
      <w:r w:rsidR="00A63575" w:rsidRPr="00E22687">
        <w:rPr>
          <w:rFonts w:cs="Arial"/>
        </w:rPr>
        <w:t>извршења услуга</w:t>
      </w:r>
      <w:r w:rsidR="00721028" w:rsidRPr="00E22687">
        <w:rPr>
          <w:rFonts w:cs="Arial"/>
          <w:lang w:val="sr-Cyrl-RS"/>
        </w:rPr>
        <w:t xml:space="preserve"> и паритет</w:t>
      </w:r>
    </w:p>
    <w:p w:rsidR="00A56C9E" w:rsidRPr="00E22687" w:rsidRDefault="00A56C9E" w:rsidP="00A56C9E">
      <w:pPr>
        <w:rPr>
          <w:lang w:val="sr-Cyrl-RS" w:eastAsia="ar-SA"/>
        </w:rPr>
      </w:pPr>
    </w:p>
    <w:p w:rsidR="00B04DED" w:rsidRDefault="00B04DED" w:rsidP="004559F1">
      <w:pPr>
        <w:spacing w:before="0"/>
        <w:rPr>
          <w:rFonts w:eastAsia="TimesNewRomanPSMT" w:cs="Arial"/>
          <w:bCs/>
          <w:lang w:val="sr-Cyrl-RS"/>
        </w:rPr>
      </w:pPr>
      <w:r w:rsidRPr="00B04DED">
        <w:rPr>
          <w:rFonts w:cs="Arial"/>
          <w:lang w:val="sr-Cyrl-CS" w:eastAsia="zh-CN"/>
        </w:rPr>
        <w:t>Место извршења услуга и испоруке добара је</w:t>
      </w:r>
      <w:r w:rsidRPr="00B04DED">
        <w:rPr>
          <w:rFonts w:eastAsia="TimesNewRomanPSMT" w:cs="Arial"/>
          <w:lang w:val="sr-Cyrl-CS" w:eastAsia="zh-CN"/>
        </w:rPr>
        <w:t xml:space="preserve"> </w:t>
      </w:r>
      <w:r w:rsidR="00721028" w:rsidRPr="00E22687">
        <w:rPr>
          <w:rFonts w:eastAsia="TimesNewRomanPSMT" w:cs="Arial"/>
          <w:bCs/>
          <w:lang w:val="sr-Cyrl-RS"/>
        </w:rPr>
        <w:t>огранак ТЕНТ – локација ТЕНТ А,</w:t>
      </w:r>
      <w:r w:rsidR="00A56C9E" w:rsidRPr="00E22687">
        <w:rPr>
          <w:rFonts w:eastAsia="TimesNewRomanPSMT" w:cs="Arial"/>
          <w:bCs/>
          <w:lang w:val="sr-Cyrl-RS"/>
        </w:rPr>
        <w:t xml:space="preserve"> </w:t>
      </w:r>
      <w:r w:rsidR="00721028" w:rsidRPr="00E22687">
        <w:rPr>
          <w:rFonts w:eastAsia="TimesNewRomanPSMT" w:cs="Arial"/>
          <w:bCs/>
          <w:lang w:val="sr-Cyrl-RS"/>
        </w:rPr>
        <w:t>а паритет ф-ко огранак ТЕНТ – локација ТЕНТ А</w:t>
      </w:r>
      <w:r>
        <w:rPr>
          <w:rFonts w:eastAsia="TimesNewRomanPSMT" w:cs="Arial"/>
          <w:bCs/>
          <w:lang w:val="sr-Cyrl-RS"/>
        </w:rPr>
        <w:t>.</w:t>
      </w:r>
    </w:p>
    <w:p w:rsidR="005616B5" w:rsidRDefault="005616B5" w:rsidP="004559F1">
      <w:pPr>
        <w:spacing w:before="0"/>
        <w:rPr>
          <w:rFonts w:eastAsia="TimesNewRomanPSMT" w:cs="Arial"/>
          <w:bCs/>
          <w:lang w:val="sr-Cyrl-RS"/>
        </w:rPr>
      </w:pPr>
    </w:p>
    <w:p w:rsidR="005616B5" w:rsidRPr="005616B5" w:rsidRDefault="005616B5" w:rsidP="005616B5">
      <w:pPr>
        <w:numPr>
          <w:ilvl w:val="1"/>
          <w:numId w:val="15"/>
        </w:numPr>
        <w:tabs>
          <w:tab w:val="left" w:pos="567"/>
        </w:tabs>
        <w:spacing w:before="0"/>
        <w:outlineLvl w:val="0"/>
        <w:rPr>
          <w:rFonts w:cs="Arial"/>
          <w:b/>
          <w:lang w:val="sr-Latn-RS" w:eastAsia="ar-SA"/>
        </w:rPr>
      </w:pPr>
      <w:r w:rsidRPr="005616B5">
        <w:rPr>
          <w:rFonts w:cs="Arial"/>
          <w:b/>
          <w:lang w:val="sr-Cyrl-RS" w:eastAsia="ar-SA"/>
        </w:rPr>
        <w:t>Квалитативни и квантитативни пријем</w:t>
      </w:r>
    </w:p>
    <w:p w:rsidR="005616B5" w:rsidRPr="005616B5" w:rsidRDefault="005616B5" w:rsidP="005616B5">
      <w:pPr>
        <w:rPr>
          <w:rFonts w:cs="Arial"/>
          <w:lang w:val="sr-Cyrl-RS"/>
        </w:rPr>
      </w:pPr>
      <w:r w:rsidRPr="005616B5">
        <w:rPr>
          <w:rFonts w:cs="Arial"/>
          <w:lang w:val="sr-Cyrl-RS"/>
        </w:rPr>
        <w:t xml:space="preserve">Контролу квалитета, обима услуга и рокова, поштовања наведених мера и правила понашања у </w:t>
      </w:r>
      <w:r w:rsidR="00E978F8">
        <w:rPr>
          <w:rFonts w:cs="Arial"/>
          <w:lang w:val="sr-Cyrl-RS"/>
        </w:rPr>
        <w:t>ТЕНТ А</w:t>
      </w:r>
      <w:r w:rsidR="00E978F8">
        <w:rPr>
          <w:rFonts w:cs="Arial"/>
          <w:lang w:val="sr-Latn-RS"/>
        </w:rPr>
        <w:t xml:space="preserve">, </w:t>
      </w:r>
      <w:r w:rsidRPr="005616B5">
        <w:rPr>
          <w:rFonts w:cs="Arial"/>
          <w:lang w:val="sr-Cyrl-RS"/>
        </w:rPr>
        <w:t>вршиће лице именовано решењем задужено за праћење уговора.</w:t>
      </w:r>
    </w:p>
    <w:p w:rsidR="005616B5" w:rsidRPr="005616B5" w:rsidRDefault="005616B5" w:rsidP="005616B5">
      <w:pPr>
        <w:rPr>
          <w:rFonts w:cs="Arial"/>
          <w:lang w:val="sr-Cyrl-RS"/>
        </w:rPr>
      </w:pPr>
      <w:r w:rsidRPr="00E125AB">
        <w:rPr>
          <w:rFonts w:cs="Arial"/>
          <w:lang w:val="sr-Cyrl-RS"/>
        </w:rPr>
        <w:t>По обављеном послу, Пружалац услуга доставља Записник о пруженим услугама (Прилог бр. 5).</w:t>
      </w:r>
    </w:p>
    <w:p w:rsidR="005616B5" w:rsidRPr="005616B5" w:rsidRDefault="005616B5" w:rsidP="005616B5">
      <w:pPr>
        <w:rPr>
          <w:rFonts w:cs="Arial"/>
          <w:lang w:val="sr-Cyrl-RS"/>
        </w:rPr>
      </w:pPr>
      <w:r w:rsidRPr="005616B5">
        <w:rPr>
          <w:rFonts w:cs="Arial"/>
          <w:lang w:val="sr-Cyrl-RS"/>
        </w:rPr>
        <w:t xml:space="preserve">Записник о пруженим услугама се доставља лицу задуженом за праћење уговора који доставља шефу службе, техничком директору и директору локације </w:t>
      </w:r>
      <w:r w:rsidR="00DB7B90" w:rsidRPr="00DB7B90">
        <w:rPr>
          <w:rFonts w:cs="Arial"/>
          <w:lang w:val="sr-Cyrl-RS"/>
        </w:rPr>
        <w:t>ТЕНТ А</w:t>
      </w:r>
      <w:r w:rsidRPr="005616B5">
        <w:rPr>
          <w:rFonts w:cs="Arial"/>
          <w:lang w:val="sr-Cyrl-RS"/>
        </w:rPr>
        <w:t xml:space="preserve"> на оверу.</w:t>
      </w:r>
    </w:p>
    <w:p w:rsidR="005616B5" w:rsidRPr="005616B5" w:rsidRDefault="005616B5" w:rsidP="005616B5">
      <w:pPr>
        <w:rPr>
          <w:rFonts w:cs="Arial"/>
          <w:lang w:val="sr-Cyrl-RS"/>
        </w:rPr>
      </w:pPr>
      <w:r w:rsidRPr="005616B5">
        <w:rPr>
          <w:rFonts w:cs="Arial"/>
          <w:lang w:val="sr-Cyrl-RS"/>
        </w:rPr>
        <w:t xml:space="preserve">Након овере Пружалац услуга узима један примерак записника. </w:t>
      </w:r>
    </w:p>
    <w:p w:rsidR="005616B5" w:rsidRPr="005616B5" w:rsidRDefault="005616B5" w:rsidP="005616B5">
      <w:pPr>
        <w:numPr>
          <w:ilvl w:val="1"/>
          <w:numId w:val="15"/>
        </w:numPr>
        <w:tabs>
          <w:tab w:val="left" w:pos="567"/>
        </w:tabs>
        <w:spacing w:before="0"/>
        <w:outlineLvl w:val="0"/>
        <w:rPr>
          <w:rFonts w:cs="Arial"/>
          <w:b/>
          <w:lang w:val="sr-Cyrl-RS" w:eastAsia="ar-SA"/>
        </w:rPr>
      </w:pPr>
      <w:r w:rsidRPr="005616B5">
        <w:rPr>
          <w:rFonts w:cs="Arial"/>
          <w:b/>
          <w:lang w:val="sr-Cyrl-RS" w:eastAsia="ar-SA"/>
        </w:rPr>
        <w:t>Гарантни рок</w:t>
      </w:r>
    </w:p>
    <w:p w:rsidR="005616B5" w:rsidRPr="00AF758F" w:rsidRDefault="005616B5" w:rsidP="005616B5">
      <w:pPr>
        <w:rPr>
          <w:rFonts w:cs="Arial"/>
          <w:lang w:val="sr-Cyrl-RS"/>
        </w:rPr>
      </w:pPr>
      <w:r w:rsidRPr="00AF758F">
        <w:rPr>
          <w:rFonts w:cs="Arial"/>
          <w:lang w:val="sr-Cyrl-RS"/>
        </w:rPr>
        <w:t xml:space="preserve">Гарантни рок за извршене услуге не може бити краћи од 12 месеци од дана  </w:t>
      </w:r>
      <w:r w:rsidRPr="004244CD">
        <w:rPr>
          <w:rFonts w:cs="Arial"/>
          <w:lang w:val="sr-Cyrl-RS"/>
        </w:rPr>
        <w:t>обостраног потписивања  Записник о пруженим ус</w:t>
      </w:r>
      <w:r>
        <w:rPr>
          <w:rFonts w:cs="Arial"/>
          <w:lang w:val="sr-Cyrl-RS"/>
        </w:rPr>
        <w:t>лугама</w:t>
      </w:r>
      <w:r w:rsidRPr="00AF758F">
        <w:rPr>
          <w:rFonts w:cs="Arial"/>
          <w:lang w:val="sr-Cyrl-RS"/>
        </w:rPr>
        <w:t>.</w:t>
      </w:r>
    </w:p>
    <w:p w:rsidR="005616B5" w:rsidRPr="00AF758F" w:rsidRDefault="005616B5" w:rsidP="005616B5">
      <w:pPr>
        <w:rPr>
          <w:rFonts w:cs="Arial"/>
          <w:lang w:val="sr-Cyrl-RS"/>
        </w:rPr>
      </w:pPr>
      <w:r w:rsidRPr="00AF758F">
        <w:rPr>
          <w:rFonts w:cs="Arial"/>
          <w:lang w:val="sr-Cyrl-RS"/>
        </w:rPr>
        <w:t>Гарантни рок за испоручена добра не може бити краћи од 12 месеци од дана испоруке и квантитативнивног  и квалитативнивног  пријем  добара.</w:t>
      </w:r>
    </w:p>
    <w:p w:rsidR="005616B5" w:rsidRPr="005616B5" w:rsidRDefault="005616B5" w:rsidP="005616B5">
      <w:pPr>
        <w:rPr>
          <w:rFonts w:cs="Arial"/>
          <w:lang w:val="sr-Cyrl-RS"/>
        </w:rPr>
      </w:pPr>
    </w:p>
    <w:p w:rsidR="005616B5" w:rsidRPr="005616B5" w:rsidRDefault="005616B5" w:rsidP="005616B5">
      <w:pPr>
        <w:numPr>
          <w:ilvl w:val="1"/>
          <w:numId w:val="49"/>
        </w:numPr>
        <w:jc w:val="left"/>
        <w:outlineLvl w:val="0"/>
        <w:rPr>
          <w:rFonts w:cs="Arial"/>
          <w:b/>
          <w:lang w:val="sr-Cyrl-RS" w:eastAsia="ar-SA"/>
        </w:rPr>
      </w:pPr>
      <w:bookmarkStart w:id="23" w:name="_Toc441651544"/>
      <w:bookmarkStart w:id="24" w:name="_Toc442559882"/>
      <w:r w:rsidRPr="005616B5">
        <w:rPr>
          <w:rFonts w:cs="Arial"/>
          <w:b/>
          <w:lang w:val="sr-Cyrl-CS" w:eastAsia="ar-SA"/>
        </w:rPr>
        <w:t>Евентуалне додатне услуге</w:t>
      </w:r>
      <w:bookmarkEnd w:id="23"/>
      <w:bookmarkEnd w:id="24"/>
    </w:p>
    <w:p w:rsidR="00E125AB" w:rsidRDefault="005616B5" w:rsidP="005616B5">
      <w:pPr>
        <w:spacing w:before="0"/>
        <w:rPr>
          <w:rFonts w:cs="Arial"/>
          <w:lang w:val="sr-Cyrl-RS" w:eastAsia="zh-CN"/>
        </w:rPr>
      </w:pPr>
      <w:r w:rsidRPr="005616B5">
        <w:rPr>
          <w:rFonts w:cs="Arial"/>
          <w:lang w:eastAsia="zh-CN"/>
        </w:rPr>
        <w:t>Н</w:t>
      </w:r>
      <w:r w:rsidRPr="005616B5">
        <w:rPr>
          <w:rFonts w:cs="Arial"/>
          <w:lang w:val="sr-Cyrl-RS" w:eastAsia="zh-CN"/>
        </w:rPr>
        <w:t>ису предвиђене овом ЈН</w:t>
      </w:r>
    </w:p>
    <w:p w:rsidR="00532089" w:rsidRDefault="00532089" w:rsidP="005616B5">
      <w:pPr>
        <w:spacing w:before="0"/>
        <w:jc w:val="left"/>
        <w:rPr>
          <w:rFonts w:cs="Arial"/>
          <w:lang w:val="sr-Latn-RS" w:eastAsia="zh-CN"/>
        </w:rPr>
      </w:pPr>
    </w:p>
    <w:p w:rsidR="00E125AB" w:rsidRDefault="00E125AB" w:rsidP="005616B5">
      <w:pPr>
        <w:spacing w:before="0"/>
        <w:jc w:val="left"/>
        <w:rPr>
          <w:rFonts w:cs="Arial"/>
          <w:lang w:val="sr-Latn-RS" w:eastAsia="zh-CN"/>
        </w:rPr>
      </w:pPr>
    </w:p>
    <w:p w:rsidR="00E125AB" w:rsidRDefault="00E125AB" w:rsidP="005616B5">
      <w:pPr>
        <w:spacing w:before="0"/>
        <w:jc w:val="left"/>
        <w:rPr>
          <w:rFonts w:cs="Arial"/>
          <w:lang w:val="sr-Latn-RS" w:eastAsia="zh-CN"/>
        </w:rPr>
      </w:pPr>
    </w:p>
    <w:p w:rsidR="00E125AB" w:rsidRDefault="00E125AB" w:rsidP="005616B5">
      <w:pPr>
        <w:spacing w:before="0"/>
        <w:jc w:val="left"/>
        <w:rPr>
          <w:rFonts w:cs="Arial"/>
          <w:lang w:val="sr-Latn-RS" w:eastAsia="zh-CN"/>
        </w:rPr>
      </w:pPr>
    </w:p>
    <w:p w:rsidR="00E125AB" w:rsidRDefault="00E125AB" w:rsidP="005616B5">
      <w:pPr>
        <w:spacing w:before="0"/>
        <w:jc w:val="left"/>
        <w:rPr>
          <w:rFonts w:cs="Arial"/>
          <w:lang w:val="sr-Latn-RS" w:eastAsia="zh-CN"/>
        </w:rPr>
      </w:pPr>
    </w:p>
    <w:p w:rsidR="00E125AB" w:rsidRDefault="00E125AB" w:rsidP="005616B5">
      <w:pPr>
        <w:spacing w:before="0"/>
        <w:jc w:val="left"/>
        <w:rPr>
          <w:rFonts w:cs="Arial"/>
          <w:lang w:val="sr-Latn-RS" w:eastAsia="zh-CN"/>
        </w:rPr>
      </w:pPr>
    </w:p>
    <w:p w:rsidR="00E125AB" w:rsidRDefault="00E125AB" w:rsidP="005616B5">
      <w:pPr>
        <w:spacing w:before="0"/>
        <w:jc w:val="left"/>
        <w:rPr>
          <w:rFonts w:cs="Arial"/>
          <w:lang w:val="sr-Latn-RS" w:eastAsia="zh-CN"/>
        </w:rPr>
      </w:pPr>
    </w:p>
    <w:p w:rsidR="00E125AB" w:rsidRDefault="00E125AB" w:rsidP="005616B5">
      <w:pPr>
        <w:spacing w:before="0"/>
        <w:jc w:val="left"/>
        <w:rPr>
          <w:rFonts w:cs="Arial"/>
          <w:lang w:val="sr-Latn-RS" w:eastAsia="zh-CN"/>
        </w:rPr>
      </w:pPr>
    </w:p>
    <w:p w:rsidR="00E125AB" w:rsidRDefault="00E125AB" w:rsidP="005616B5">
      <w:pPr>
        <w:spacing w:before="0"/>
        <w:jc w:val="left"/>
        <w:rPr>
          <w:rFonts w:cs="Arial"/>
          <w:lang w:val="sr-Latn-RS" w:eastAsia="zh-CN"/>
        </w:rPr>
      </w:pPr>
    </w:p>
    <w:p w:rsidR="00E125AB" w:rsidRDefault="00E125AB" w:rsidP="005616B5">
      <w:pPr>
        <w:spacing w:before="0"/>
        <w:jc w:val="left"/>
        <w:rPr>
          <w:rFonts w:cs="Arial"/>
          <w:lang w:val="sr-Latn-RS" w:eastAsia="zh-CN"/>
        </w:rPr>
      </w:pPr>
    </w:p>
    <w:p w:rsidR="00E125AB" w:rsidRDefault="00E125AB" w:rsidP="005616B5">
      <w:pPr>
        <w:spacing w:before="0"/>
        <w:jc w:val="left"/>
        <w:rPr>
          <w:rFonts w:cs="Arial"/>
          <w:lang w:val="sr-Latn-RS" w:eastAsia="zh-CN"/>
        </w:rPr>
      </w:pPr>
    </w:p>
    <w:p w:rsidR="00E125AB" w:rsidRDefault="00E125AB" w:rsidP="005616B5">
      <w:pPr>
        <w:spacing w:before="0"/>
        <w:jc w:val="left"/>
        <w:rPr>
          <w:rFonts w:cs="Arial"/>
          <w:lang w:val="sr-Latn-RS" w:eastAsia="zh-CN"/>
        </w:rPr>
      </w:pPr>
    </w:p>
    <w:p w:rsidR="00E125AB" w:rsidRDefault="00E125AB" w:rsidP="005616B5">
      <w:pPr>
        <w:spacing w:before="0"/>
        <w:jc w:val="left"/>
        <w:rPr>
          <w:rFonts w:cs="Arial"/>
          <w:lang w:val="sr-Latn-RS" w:eastAsia="zh-CN"/>
        </w:rPr>
      </w:pPr>
    </w:p>
    <w:p w:rsidR="00E125AB" w:rsidRDefault="00E125AB" w:rsidP="005616B5">
      <w:pPr>
        <w:spacing w:before="0"/>
        <w:jc w:val="left"/>
        <w:rPr>
          <w:rFonts w:cs="Arial"/>
          <w:lang w:val="sr-Latn-RS" w:eastAsia="zh-CN"/>
        </w:rPr>
      </w:pPr>
    </w:p>
    <w:p w:rsidR="00E125AB" w:rsidRDefault="00E125AB" w:rsidP="005616B5">
      <w:pPr>
        <w:spacing w:before="0"/>
        <w:jc w:val="left"/>
        <w:rPr>
          <w:rFonts w:cs="Arial"/>
          <w:lang w:val="sr-Latn-RS" w:eastAsia="zh-CN"/>
        </w:rPr>
      </w:pPr>
    </w:p>
    <w:p w:rsidR="00E125AB" w:rsidRDefault="00E125AB" w:rsidP="005616B5">
      <w:pPr>
        <w:spacing w:before="0"/>
        <w:jc w:val="left"/>
        <w:rPr>
          <w:rFonts w:cs="Arial"/>
          <w:lang w:val="sr-Latn-RS" w:eastAsia="zh-CN"/>
        </w:rPr>
      </w:pPr>
    </w:p>
    <w:p w:rsidR="00E125AB" w:rsidRDefault="00E125AB" w:rsidP="005616B5">
      <w:pPr>
        <w:spacing w:before="0"/>
        <w:jc w:val="left"/>
        <w:rPr>
          <w:rFonts w:cs="Arial"/>
          <w:lang w:val="sr-Latn-RS" w:eastAsia="zh-CN"/>
        </w:rPr>
      </w:pPr>
    </w:p>
    <w:p w:rsidR="00E125AB" w:rsidRPr="00E125AB" w:rsidRDefault="00E125AB" w:rsidP="005616B5">
      <w:pPr>
        <w:spacing w:before="0"/>
        <w:jc w:val="left"/>
        <w:rPr>
          <w:rFonts w:cs="Arial"/>
          <w:lang w:val="sr-Latn-RS" w:eastAsia="zh-CN"/>
        </w:rPr>
      </w:pPr>
    </w:p>
    <w:p w:rsidR="009C0B3F" w:rsidRDefault="009C0B3F" w:rsidP="009C0B3F">
      <w:pPr>
        <w:spacing w:before="0"/>
        <w:jc w:val="left"/>
        <w:rPr>
          <w:rFonts w:eastAsia="TimesNewRomanPSMT" w:cs="Arial"/>
          <w:bCs/>
          <w:lang w:val="sr-Cyrl-RS"/>
        </w:rPr>
      </w:pPr>
    </w:p>
    <w:p w:rsidR="009C0B3F" w:rsidRPr="009C0B3F" w:rsidRDefault="009C0B3F" w:rsidP="009C0B3F">
      <w:pPr>
        <w:spacing w:before="0"/>
        <w:jc w:val="left"/>
        <w:rPr>
          <w:rFonts w:eastAsia="TimesNewRomanPSMT" w:cs="Arial"/>
          <w:bCs/>
          <w:lang w:val="sr-Cyrl-RS"/>
        </w:rPr>
      </w:pPr>
    </w:p>
    <w:p w:rsidR="00756A02" w:rsidRDefault="00756A02" w:rsidP="00055A4E">
      <w:pPr>
        <w:pStyle w:val="Heading10"/>
        <w:numPr>
          <w:ilvl w:val="0"/>
          <w:numId w:val="15"/>
        </w:numPr>
        <w:jc w:val="both"/>
        <w:rPr>
          <w:rFonts w:cs="Arial"/>
          <w:lang w:val="sr-Cyrl-RS"/>
        </w:rPr>
      </w:pPr>
      <w:bookmarkStart w:id="25" w:name="_Toc442559884"/>
      <w:r w:rsidRPr="00E22687">
        <w:rPr>
          <w:rFonts w:cs="Arial"/>
        </w:rPr>
        <w:lastRenderedPageBreak/>
        <w:t>УСЛОВИ ЗА УЧЕШЋЕ У ПОСТУПКУ Ј</w:t>
      </w:r>
      <w:r w:rsidRPr="00E47C2E">
        <w:rPr>
          <w:rFonts w:cs="Arial"/>
        </w:rPr>
        <w:t>АВНЕ НАБАВКЕ ИЗ ЧЛ. 75. И 76. ЗАКОНА О ЈАВНИМ НАБАВКАМА И УПУТСТВО КАКО СЕ ДОКАЗУЈЕ ИСПУЊЕНОСТ ТИХ УСЛОВА</w:t>
      </w:r>
      <w:bookmarkEnd w:id="25"/>
    </w:p>
    <w:p w:rsidR="009C0B3F" w:rsidRPr="009C0B3F" w:rsidRDefault="009C0B3F" w:rsidP="009C0B3F">
      <w:pPr>
        <w:rPr>
          <w:lang w:val="sr-Cyrl-RS" w:eastAsia="ar-SA"/>
        </w:rPr>
      </w:pPr>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E47C2E" w:rsidTr="008112A2">
        <w:trPr>
          <w:trHeight w:val="524"/>
          <w:jc w:val="center"/>
        </w:trPr>
        <w:tc>
          <w:tcPr>
            <w:tcW w:w="729" w:type="dxa"/>
            <w:vAlign w:val="center"/>
          </w:tcPr>
          <w:p w:rsidR="00175774" w:rsidRPr="00E47C2E" w:rsidRDefault="00175774" w:rsidP="003A4822">
            <w:pPr>
              <w:jc w:val="center"/>
              <w:rPr>
                <w:rFonts w:cs="Arial"/>
                <w:b/>
              </w:rPr>
            </w:pPr>
            <w:r w:rsidRPr="00E47C2E">
              <w:rPr>
                <w:rFonts w:cs="Arial"/>
                <w:b/>
              </w:rPr>
              <w:t>Ред. бр.</w:t>
            </w:r>
          </w:p>
        </w:tc>
        <w:tc>
          <w:tcPr>
            <w:tcW w:w="8430" w:type="dxa"/>
            <w:vAlign w:val="center"/>
          </w:tcPr>
          <w:p w:rsidR="00175774" w:rsidRPr="00E47C2E" w:rsidRDefault="00175774" w:rsidP="003A4822">
            <w:pPr>
              <w:ind w:right="-180"/>
              <w:jc w:val="center"/>
              <w:rPr>
                <w:rFonts w:cs="Arial"/>
                <w:b/>
              </w:rPr>
            </w:pPr>
            <w:r w:rsidRPr="00E47C2E">
              <w:rPr>
                <w:rFonts w:cs="Arial"/>
                <w:b/>
              </w:rPr>
              <w:t xml:space="preserve">4.1  ОБАВЕЗНИ УСЛОВИ </w:t>
            </w:r>
          </w:p>
          <w:p w:rsidR="00175774" w:rsidRDefault="00175774" w:rsidP="00A44AA6">
            <w:pPr>
              <w:jc w:val="center"/>
              <w:rPr>
                <w:rFonts w:cs="Arial"/>
                <w:b/>
                <w:lang w:val="sr-Cyrl-RS"/>
              </w:rPr>
            </w:pPr>
            <w:r w:rsidRPr="00E47C2E">
              <w:rPr>
                <w:rFonts w:cs="Arial"/>
                <w:b/>
              </w:rPr>
              <w:t>ЗА УЧЕШЋЕ У ПОСТУПКУ ЈАВНЕ НАБАВКЕ ИЗ ЧЛАНА 75. З</w:t>
            </w:r>
            <w:r w:rsidR="005C7CDE" w:rsidRPr="00E47C2E">
              <w:rPr>
                <w:rFonts w:cs="Arial"/>
                <w:b/>
              </w:rPr>
              <w:t>АКОНА</w:t>
            </w:r>
          </w:p>
          <w:p w:rsidR="009C0B3F" w:rsidRPr="009C0B3F" w:rsidRDefault="009C0B3F" w:rsidP="00A44AA6">
            <w:pPr>
              <w:jc w:val="center"/>
              <w:rPr>
                <w:rFonts w:cs="Arial"/>
                <w:b/>
                <w:color w:val="FF0000"/>
                <w:lang w:val="sr-Cyrl-RS"/>
              </w:rPr>
            </w:pPr>
          </w:p>
        </w:tc>
      </w:tr>
      <w:tr w:rsidR="00175774" w:rsidRPr="00E47C2E" w:rsidTr="008112A2">
        <w:trPr>
          <w:jc w:val="center"/>
        </w:trPr>
        <w:tc>
          <w:tcPr>
            <w:tcW w:w="729" w:type="dxa"/>
            <w:vAlign w:val="center"/>
          </w:tcPr>
          <w:p w:rsidR="00175774" w:rsidRPr="00E47C2E" w:rsidRDefault="00175774" w:rsidP="003A4822">
            <w:pPr>
              <w:jc w:val="center"/>
              <w:rPr>
                <w:rFonts w:cs="Arial"/>
              </w:rPr>
            </w:pPr>
            <w:r w:rsidRPr="00E47C2E">
              <w:rPr>
                <w:rFonts w:cs="Arial"/>
              </w:rPr>
              <w:t>1.</w:t>
            </w:r>
          </w:p>
        </w:tc>
        <w:tc>
          <w:tcPr>
            <w:tcW w:w="8430" w:type="dxa"/>
            <w:vAlign w:val="center"/>
          </w:tcPr>
          <w:p w:rsidR="00E13FFC" w:rsidRPr="00E47C2E" w:rsidRDefault="00E13FFC" w:rsidP="00E13FFC">
            <w:pPr>
              <w:autoSpaceDE w:val="0"/>
              <w:autoSpaceDN w:val="0"/>
              <w:adjustRightInd w:val="0"/>
              <w:rPr>
                <w:rFonts w:cs="Arial"/>
                <w:b/>
                <w:u w:val="single"/>
              </w:rPr>
            </w:pPr>
            <w:r w:rsidRPr="00E47C2E">
              <w:rPr>
                <w:rFonts w:cs="Arial"/>
                <w:b/>
                <w:u w:val="single"/>
              </w:rPr>
              <w:t>Услов:</w:t>
            </w:r>
          </w:p>
          <w:p w:rsidR="00E13FFC" w:rsidRPr="00E47C2E" w:rsidRDefault="00E13FFC" w:rsidP="00E13FFC">
            <w:pPr>
              <w:autoSpaceDE w:val="0"/>
              <w:autoSpaceDN w:val="0"/>
              <w:adjustRightInd w:val="0"/>
              <w:rPr>
                <w:rFonts w:cs="Arial"/>
              </w:rPr>
            </w:pPr>
            <w:r w:rsidRPr="00E47C2E">
              <w:rPr>
                <w:rFonts w:cs="Arial"/>
                <w:lang w:val="pl-PL"/>
              </w:rPr>
              <w:t>Да је понуђач регистрован код надлежног органа, односно уписан у одговарајући регистар</w:t>
            </w:r>
          </w:p>
          <w:p w:rsidR="00E13FFC" w:rsidRPr="00E47C2E" w:rsidRDefault="00E13FFC" w:rsidP="00E13FFC">
            <w:pPr>
              <w:autoSpaceDE w:val="0"/>
              <w:autoSpaceDN w:val="0"/>
              <w:adjustRightInd w:val="0"/>
              <w:rPr>
                <w:rFonts w:cs="Arial"/>
                <w:b/>
                <w:u w:val="single"/>
              </w:rPr>
            </w:pPr>
            <w:r w:rsidRPr="00E47C2E">
              <w:rPr>
                <w:rFonts w:cs="Arial"/>
                <w:b/>
                <w:u w:val="single"/>
              </w:rPr>
              <w:t xml:space="preserve">Доказ: </w:t>
            </w:r>
          </w:p>
          <w:p w:rsidR="00E13FFC" w:rsidRPr="00E47C2E" w:rsidRDefault="00E13FFC" w:rsidP="00E13FFC">
            <w:pPr>
              <w:tabs>
                <w:tab w:val="left" w:pos="680"/>
              </w:tabs>
              <w:snapToGrid w:val="0"/>
              <w:rPr>
                <w:rFonts w:eastAsia="Calibri" w:cs="Arial"/>
              </w:rPr>
            </w:pPr>
            <w:r w:rsidRPr="00E47C2E">
              <w:rPr>
                <w:rFonts w:eastAsia="Calibri" w:cs="Arial"/>
                <w:lang w:val="ru-RU"/>
              </w:rPr>
              <w:t xml:space="preserve">- </w:t>
            </w:r>
            <w:r w:rsidRPr="00E47C2E">
              <w:rPr>
                <w:rFonts w:eastAsia="Calibri" w:cs="Arial"/>
                <w:b/>
              </w:rPr>
              <w:t>за правно лице:</w:t>
            </w:r>
            <w:r w:rsidRPr="00E47C2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E13FFC" w:rsidRPr="00E47C2E" w:rsidRDefault="00E13FFC" w:rsidP="00E13FFC">
            <w:pPr>
              <w:tabs>
                <w:tab w:val="left" w:pos="680"/>
              </w:tabs>
              <w:snapToGrid w:val="0"/>
              <w:rPr>
                <w:rFonts w:eastAsia="Calibri" w:cs="Arial"/>
              </w:rPr>
            </w:pPr>
            <w:r w:rsidRPr="00E47C2E">
              <w:rPr>
                <w:rFonts w:eastAsia="Calibri" w:cs="Arial"/>
              </w:rPr>
              <w:t xml:space="preserve">- </w:t>
            </w:r>
            <w:r w:rsidRPr="00E47C2E">
              <w:rPr>
                <w:rFonts w:eastAsia="Calibri" w:cs="Arial"/>
                <w:b/>
              </w:rPr>
              <w:t xml:space="preserve">за предузетнике: </w:t>
            </w:r>
            <w:r w:rsidRPr="00E47C2E">
              <w:rPr>
                <w:rFonts w:eastAsia="Calibri" w:cs="Arial"/>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E13FFC" w:rsidRPr="00E47C2E" w:rsidRDefault="00E13FFC" w:rsidP="00E13FFC">
            <w:pPr>
              <w:autoSpaceDE w:val="0"/>
              <w:autoSpaceDN w:val="0"/>
              <w:adjustRightInd w:val="0"/>
              <w:rPr>
                <w:rFonts w:eastAsia="Calibri" w:cs="Arial"/>
              </w:rPr>
            </w:pPr>
            <w:r w:rsidRPr="00E47C2E">
              <w:rPr>
                <w:rFonts w:eastAsia="Calibri" w:cs="Arial"/>
              </w:rPr>
              <w:t xml:space="preserve">Напомена: </w:t>
            </w:r>
          </w:p>
          <w:p w:rsidR="00E13FFC" w:rsidRPr="00E47C2E" w:rsidRDefault="00E13FFC" w:rsidP="00055A4E">
            <w:pPr>
              <w:numPr>
                <w:ilvl w:val="0"/>
                <w:numId w:val="20"/>
              </w:numPr>
              <w:tabs>
                <w:tab w:val="left" w:pos="680"/>
              </w:tabs>
              <w:snapToGrid w:val="0"/>
              <w:spacing w:before="0"/>
              <w:ind w:left="714" w:hanging="357"/>
              <w:contextualSpacing/>
              <w:rPr>
                <w:rFonts w:eastAsia="Calibri" w:cs="Arial"/>
              </w:rPr>
            </w:pPr>
            <w:r w:rsidRPr="00E47C2E">
              <w:rPr>
                <w:rFonts w:eastAsia="Calibri" w:cs="Arial"/>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175774" w:rsidRPr="009C0B3F" w:rsidRDefault="00E13FFC" w:rsidP="00055A4E">
            <w:pPr>
              <w:numPr>
                <w:ilvl w:val="0"/>
                <w:numId w:val="16"/>
              </w:numPr>
              <w:tabs>
                <w:tab w:val="left" w:pos="680"/>
              </w:tabs>
              <w:snapToGrid w:val="0"/>
              <w:spacing w:before="0"/>
              <w:ind w:left="714" w:hanging="357"/>
              <w:contextualSpacing/>
              <w:jc w:val="left"/>
              <w:rPr>
                <w:rFonts w:cs="Arial"/>
              </w:rPr>
            </w:pPr>
            <w:r w:rsidRPr="00E47C2E">
              <w:rPr>
                <w:rFonts w:eastAsia="Calibri" w:cs="Arial"/>
              </w:rPr>
              <w:t>У случају да понуђач подноси понуду са подизвођачем, овај доказ доставити и за сваког подизвођача</w:t>
            </w:r>
          </w:p>
          <w:p w:rsidR="009C0B3F" w:rsidRPr="00E47C2E" w:rsidRDefault="009C0B3F" w:rsidP="009C0B3F">
            <w:pPr>
              <w:tabs>
                <w:tab w:val="left" w:pos="680"/>
              </w:tabs>
              <w:snapToGrid w:val="0"/>
              <w:spacing w:before="0"/>
              <w:ind w:left="714"/>
              <w:contextualSpacing/>
              <w:jc w:val="left"/>
              <w:rPr>
                <w:rFonts w:cs="Arial"/>
              </w:rPr>
            </w:pPr>
          </w:p>
        </w:tc>
      </w:tr>
      <w:tr w:rsidR="00175774" w:rsidRPr="00E47C2E" w:rsidTr="008112A2">
        <w:trPr>
          <w:trHeight w:val="3706"/>
          <w:jc w:val="center"/>
        </w:trPr>
        <w:tc>
          <w:tcPr>
            <w:tcW w:w="729" w:type="dxa"/>
            <w:vAlign w:val="center"/>
          </w:tcPr>
          <w:p w:rsidR="00175774" w:rsidRPr="00E47C2E" w:rsidRDefault="00175774" w:rsidP="003A4822">
            <w:pPr>
              <w:jc w:val="center"/>
              <w:rPr>
                <w:rFonts w:cs="Arial"/>
              </w:rPr>
            </w:pPr>
            <w:r w:rsidRPr="00E47C2E">
              <w:rPr>
                <w:rFonts w:cs="Arial"/>
              </w:rPr>
              <w:t>2.</w:t>
            </w:r>
          </w:p>
        </w:tc>
        <w:tc>
          <w:tcPr>
            <w:tcW w:w="8430" w:type="dxa"/>
            <w:vAlign w:val="center"/>
          </w:tcPr>
          <w:p w:rsidR="00E13FFC" w:rsidRPr="00E47C2E" w:rsidRDefault="00E13FFC" w:rsidP="00E13FFC">
            <w:pPr>
              <w:autoSpaceDE w:val="0"/>
              <w:autoSpaceDN w:val="0"/>
              <w:adjustRightInd w:val="0"/>
              <w:jc w:val="left"/>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rsidR="00E13FFC" w:rsidRPr="00E47C2E" w:rsidRDefault="00E13FFC" w:rsidP="00E13FFC">
            <w:pPr>
              <w:autoSpaceDE w:val="0"/>
              <w:autoSpaceDN w:val="0"/>
              <w:adjustRightInd w:val="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E13FFC" w:rsidRPr="00E47C2E" w:rsidRDefault="00E13FFC" w:rsidP="00E13FFC">
            <w:pPr>
              <w:autoSpaceDE w:val="0"/>
              <w:autoSpaceDN w:val="0"/>
              <w:adjustRightInd w:val="0"/>
              <w:jc w:val="left"/>
              <w:rPr>
                <w:rFonts w:cs="Arial"/>
                <w:b/>
                <w:u w:val="single"/>
                <w:lang w:val="sr-Latn-CS" w:eastAsia="sr-Latn-CS"/>
              </w:rPr>
            </w:pPr>
            <w:r w:rsidRPr="00E47C2E">
              <w:rPr>
                <w:rFonts w:cs="Arial"/>
                <w:b/>
                <w:u w:val="single"/>
                <w:lang w:val="sr-Latn-CS" w:eastAsia="sr-Latn-CS"/>
              </w:rPr>
              <w:t>Доказ:</w:t>
            </w:r>
          </w:p>
          <w:p w:rsidR="00E13FFC" w:rsidRPr="00E47C2E" w:rsidRDefault="00E13FFC" w:rsidP="00E13FFC">
            <w:pPr>
              <w:autoSpaceDE w:val="0"/>
              <w:autoSpaceDN w:val="0"/>
              <w:adjustRightInd w:val="0"/>
              <w:jc w:val="left"/>
              <w:rPr>
                <w:rFonts w:cs="Arial"/>
                <w:b/>
                <w:u w:val="single"/>
                <w:lang w:val="sr-Latn-C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E13FFC" w:rsidRPr="00E47C2E" w:rsidRDefault="00E13FFC" w:rsidP="00E13FFC">
            <w:pPr>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8" w:history="1">
              <w:r w:rsidRPr="00E47C2E">
                <w:rPr>
                  <w:rStyle w:val="Hyperlink"/>
                  <w:rFonts w:cs="Arial"/>
                  <w:lang w:val="sr-Latn-CS" w:eastAsia="sr-Latn-CS"/>
                </w:rPr>
                <w:t>http://www.bg.vi.sud.rs/lt/articles/o-visem-sudu/obavestenje-ke-za-pravna-lica.html</w:t>
              </w:r>
            </w:hyperlink>
          </w:p>
          <w:p w:rsidR="00E13FFC" w:rsidRPr="00E47C2E" w:rsidRDefault="00E13FFC" w:rsidP="00E13FFC">
            <w:pPr>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xml:space="preserve">)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w:t>
            </w:r>
            <w:r w:rsidRPr="00E47C2E">
              <w:rPr>
                <w:rFonts w:cs="Arial"/>
                <w:lang w:val="sr-Latn-CS" w:eastAsia="sr-Latn-CS"/>
              </w:rPr>
              <w:lastRenderedPageBreak/>
              <w:t>кривична дела против животне средине, кривично дело примања или давања мита, кривично дело преваре.</w:t>
            </w:r>
          </w:p>
          <w:p w:rsidR="00E13FFC" w:rsidRPr="00E47C2E" w:rsidRDefault="00E13FFC" w:rsidP="00E13FFC">
            <w:pPr>
              <w:jc w:val="left"/>
              <w:rPr>
                <w:rFonts w:cs="Arial"/>
                <w:b/>
                <w:lang w:val="sr-Latn-CS" w:eastAsia="sr-Latn-CS"/>
              </w:rPr>
            </w:pPr>
            <w:r w:rsidRPr="00E47C2E">
              <w:rPr>
                <w:rFonts w:cs="Arial"/>
                <w:lang w:val="sr-Latn-CS" w:eastAsia="sr-Latn-CS"/>
              </w:rPr>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E13FFC" w:rsidRPr="00E47C2E" w:rsidRDefault="00E13FFC" w:rsidP="00E13FFC">
            <w:pPr>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autoSpaceDE w:val="0"/>
              <w:autoSpaceDN w:val="0"/>
              <w:adjustRightInd w:val="0"/>
              <w:jc w:val="left"/>
              <w:rPr>
                <w:rFonts w:eastAsia="Calibri" w:cs="Arial"/>
                <w:lang w:val="sr-Latn-CS" w:eastAsia="sr-Latn-CS"/>
              </w:rPr>
            </w:pPr>
            <w:r w:rsidRPr="00E47C2E">
              <w:rPr>
                <w:rFonts w:eastAsia="Calibri" w:cs="Arial"/>
                <w:lang w:val="sr-Latn-CS" w:eastAsia="sr-Latn-CS"/>
              </w:rPr>
              <w:t xml:space="preserve">Напомена: </w:t>
            </w:r>
          </w:p>
          <w:p w:rsidR="00E13FFC" w:rsidRPr="00E47C2E" w:rsidRDefault="00E13FFC" w:rsidP="00055A4E">
            <w:pPr>
              <w:numPr>
                <w:ilvl w:val="0"/>
                <w:numId w:val="20"/>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E13FFC" w:rsidRPr="00E47C2E" w:rsidRDefault="00E13FFC" w:rsidP="00055A4E">
            <w:pPr>
              <w:numPr>
                <w:ilvl w:val="0"/>
                <w:numId w:val="20"/>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E13FFC" w:rsidRPr="00E47C2E" w:rsidRDefault="00E13FFC" w:rsidP="00055A4E">
            <w:pPr>
              <w:numPr>
                <w:ilvl w:val="0"/>
                <w:numId w:val="20"/>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E13FFC" w:rsidRPr="009C0B3F" w:rsidRDefault="00E13FFC" w:rsidP="00055A4E">
            <w:pPr>
              <w:numPr>
                <w:ilvl w:val="0"/>
                <w:numId w:val="20"/>
              </w:numPr>
              <w:tabs>
                <w:tab w:val="left" w:pos="680"/>
              </w:tabs>
              <w:snapToGrid w:val="0"/>
              <w:spacing w:before="0"/>
              <w:ind w:left="714" w:hanging="357"/>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9C0B3F" w:rsidRPr="00E47C2E" w:rsidRDefault="009C0B3F" w:rsidP="009C0B3F">
            <w:pPr>
              <w:tabs>
                <w:tab w:val="left" w:pos="680"/>
              </w:tabs>
              <w:snapToGrid w:val="0"/>
              <w:spacing w:before="0"/>
              <w:ind w:left="714"/>
              <w:contextualSpacing/>
              <w:jc w:val="left"/>
              <w:rPr>
                <w:rFonts w:cs="Arial"/>
                <w:lang w:val="sr-Latn-CS" w:eastAsia="sr-Latn-CS"/>
              </w:rPr>
            </w:pPr>
          </w:p>
          <w:p w:rsidR="00B46D29" w:rsidRDefault="00E13FFC" w:rsidP="00E13FFC">
            <w:pPr>
              <w:tabs>
                <w:tab w:val="left" w:pos="680"/>
              </w:tabs>
              <w:snapToGrid w:val="0"/>
              <w:spacing w:before="0"/>
              <w:contextualSpacing/>
              <w:jc w:val="left"/>
              <w:rPr>
                <w:rFonts w:eastAsia="Calibri" w:cs="Arial"/>
                <w:lang w:val="sr-Cyrl-RS" w:eastAsia="sr-Latn-CS"/>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p w:rsidR="009C0B3F" w:rsidRPr="009C0B3F" w:rsidRDefault="009C0B3F" w:rsidP="00E13FFC">
            <w:pPr>
              <w:tabs>
                <w:tab w:val="left" w:pos="680"/>
              </w:tabs>
              <w:snapToGrid w:val="0"/>
              <w:spacing w:before="0"/>
              <w:contextualSpacing/>
              <w:jc w:val="left"/>
              <w:rPr>
                <w:rFonts w:eastAsia="Calibri" w:cs="Arial"/>
                <w:lang w:val="sr-Cyrl-RS"/>
              </w:rPr>
            </w:pPr>
          </w:p>
        </w:tc>
      </w:tr>
      <w:tr w:rsidR="00175774" w:rsidRPr="00E47C2E" w:rsidTr="008112A2">
        <w:trPr>
          <w:trHeight w:val="70"/>
          <w:jc w:val="center"/>
        </w:trPr>
        <w:tc>
          <w:tcPr>
            <w:tcW w:w="729" w:type="dxa"/>
            <w:vAlign w:val="center"/>
          </w:tcPr>
          <w:p w:rsidR="00175774" w:rsidRPr="00E47C2E" w:rsidRDefault="00175774" w:rsidP="003A4822">
            <w:pPr>
              <w:jc w:val="center"/>
              <w:rPr>
                <w:rFonts w:cs="Arial"/>
              </w:rPr>
            </w:pPr>
            <w:r w:rsidRPr="00E47C2E">
              <w:rPr>
                <w:rFonts w:cs="Arial"/>
              </w:rPr>
              <w:lastRenderedPageBreak/>
              <w:t>3.</w:t>
            </w:r>
          </w:p>
        </w:tc>
        <w:tc>
          <w:tcPr>
            <w:tcW w:w="8430" w:type="dxa"/>
            <w:vAlign w:val="center"/>
          </w:tcPr>
          <w:p w:rsidR="00562AED" w:rsidRPr="00E47C2E" w:rsidRDefault="00562AED" w:rsidP="00562AED">
            <w:pPr>
              <w:snapToGrid w:val="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r w:rsidRPr="00E47C2E">
              <w:rPr>
                <w:rFonts w:cs="Arial"/>
                <w:lang w:val="sr-Latn-CS" w:eastAsia="sr-Latn-CS"/>
              </w:rPr>
              <w:t xml:space="preserve"> </w:t>
            </w:r>
          </w:p>
          <w:p w:rsidR="00562AED" w:rsidRPr="00E47C2E" w:rsidRDefault="00562AED" w:rsidP="00562AED">
            <w:pPr>
              <w:snapToGrid w:val="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snapToGrid w:val="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562AED" w:rsidRPr="00E47C2E" w:rsidRDefault="00562AED" w:rsidP="00562AED">
            <w:pPr>
              <w:snapToGrid w:val="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562AED" w:rsidRPr="00E47C2E" w:rsidRDefault="00562AED" w:rsidP="00562AED">
            <w:pPr>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562AED" w:rsidRPr="00E47C2E" w:rsidRDefault="00562AED" w:rsidP="00562AED">
            <w:pPr>
              <w:ind w:right="122"/>
              <w:rPr>
                <w:rFonts w:cs="Arial"/>
                <w:lang w:val="ru-RU" w:eastAsia="sr-Latn-CS"/>
              </w:rPr>
            </w:pPr>
            <w:r w:rsidRPr="00E47C2E">
              <w:rPr>
                <w:rFonts w:cs="Arial"/>
                <w:lang w:val="ru-RU" w:eastAsia="sr-Latn-CS"/>
              </w:rPr>
              <w:t>Напомена:</w:t>
            </w:r>
          </w:p>
          <w:p w:rsidR="00562AED" w:rsidRPr="00E47C2E" w:rsidRDefault="00562AED" w:rsidP="00055A4E">
            <w:pPr>
              <w:numPr>
                <w:ilvl w:val="0"/>
                <w:numId w:val="21"/>
              </w:numPr>
              <w:autoSpaceDE w:val="0"/>
              <w:autoSpaceDN w:val="0"/>
              <w:adjustRightInd w:val="0"/>
              <w:snapToGrid w:val="0"/>
              <w:spacing w:before="0"/>
              <w:ind w:hanging="357"/>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562AED" w:rsidRPr="00E47C2E" w:rsidRDefault="00562AED" w:rsidP="00055A4E">
            <w:pPr>
              <w:numPr>
                <w:ilvl w:val="0"/>
                <w:numId w:val="21"/>
              </w:numPr>
              <w:autoSpaceDE w:val="0"/>
              <w:autoSpaceDN w:val="0"/>
              <w:adjustRightInd w:val="0"/>
              <w:snapToGrid w:val="0"/>
              <w:spacing w:before="0"/>
              <w:ind w:hanging="357"/>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562AED" w:rsidRPr="00E47C2E" w:rsidRDefault="00562AED" w:rsidP="00055A4E">
            <w:pPr>
              <w:numPr>
                <w:ilvl w:val="0"/>
                <w:numId w:val="21"/>
              </w:numPr>
              <w:tabs>
                <w:tab w:val="left" w:pos="680"/>
              </w:tabs>
              <w:snapToGrid w:val="0"/>
              <w:spacing w:before="0"/>
              <w:ind w:hanging="357"/>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562AED" w:rsidRPr="009C0B3F" w:rsidRDefault="00562AED" w:rsidP="00055A4E">
            <w:pPr>
              <w:numPr>
                <w:ilvl w:val="0"/>
                <w:numId w:val="22"/>
              </w:numPr>
              <w:tabs>
                <w:tab w:val="left" w:pos="680"/>
              </w:tabs>
              <w:snapToGrid w:val="0"/>
              <w:spacing w:before="0"/>
              <w:contextualSpacing/>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подизвођача (ако је више подизвођача доставити за </w:t>
            </w:r>
            <w:r w:rsidRPr="00E47C2E">
              <w:rPr>
                <w:rFonts w:eastAsia="Calibri" w:cs="Arial"/>
                <w:lang w:val="sr-Latn-CS" w:eastAsia="sr-Latn-CS"/>
              </w:rPr>
              <w:lastRenderedPageBreak/>
              <w:t>сваког од њих)</w:t>
            </w:r>
          </w:p>
          <w:p w:rsidR="009C0B3F" w:rsidRPr="00E47C2E" w:rsidRDefault="009C0B3F" w:rsidP="009C0B3F">
            <w:pPr>
              <w:tabs>
                <w:tab w:val="left" w:pos="680"/>
              </w:tabs>
              <w:snapToGrid w:val="0"/>
              <w:spacing w:before="0"/>
              <w:ind w:left="720"/>
              <w:contextualSpacing/>
              <w:rPr>
                <w:rFonts w:cs="Arial"/>
                <w:lang w:val="sr-Latn-CS" w:eastAsia="sr-Latn-CS"/>
              </w:rPr>
            </w:pPr>
          </w:p>
          <w:p w:rsidR="00175774" w:rsidRDefault="00562AED" w:rsidP="00562AED">
            <w:pPr>
              <w:tabs>
                <w:tab w:val="left" w:pos="680"/>
              </w:tabs>
              <w:snapToGrid w:val="0"/>
              <w:contextualSpacing/>
              <w:rPr>
                <w:rFonts w:eastAsia="Calibri" w:cs="Arial"/>
                <w:lang w:val="sr-Cyrl-RS" w:eastAsia="sr-Latn-CS"/>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p w:rsidR="009C0B3F" w:rsidRPr="009C0B3F" w:rsidRDefault="009C0B3F" w:rsidP="00562AED">
            <w:pPr>
              <w:tabs>
                <w:tab w:val="left" w:pos="680"/>
              </w:tabs>
              <w:snapToGrid w:val="0"/>
              <w:contextualSpacing/>
              <w:rPr>
                <w:rFonts w:eastAsia="Calibri" w:cs="Arial"/>
                <w:lang w:val="sr-Cyrl-RS"/>
              </w:rPr>
            </w:pPr>
          </w:p>
        </w:tc>
      </w:tr>
      <w:tr w:rsidR="00175774" w:rsidRPr="00E47C2E" w:rsidTr="008112A2">
        <w:trPr>
          <w:jc w:val="center"/>
        </w:trPr>
        <w:tc>
          <w:tcPr>
            <w:tcW w:w="729" w:type="dxa"/>
            <w:vAlign w:val="center"/>
          </w:tcPr>
          <w:p w:rsidR="00175774" w:rsidRPr="00E47C2E" w:rsidRDefault="00175774" w:rsidP="003A4822">
            <w:pPr>
              <w:jc w:val="center"/>
              <w:rPr>
                <w:rFonts w:cs="Arial"/>
              </w:rPr>
            </w:pPr>
            <w:r w:rsidRPr="00E47C2E">
              <w:rPr>
                <w:rFonts w:cs="Arial"/>
              </w:rPr>
              <w:lastRenderedPageBreak/>
              <w:t xml:space="preserve">4. </w:t>
            </w:r>
          </w:p>
        </w:tc>
        <w:tc>
          <w:tcPr>
            <w:tcW w:w="8430" w:type="dxa"/>
          </w:tcPr>
          <w:p w:rsidR="00562AED" w:rsidRPr="00E47C2E" w:rsidRDefault="00562AED" w:rsidP="00562AED">
            <w:pPr>
              <w:snapToGrid w:val="0"/>
              <w:rPr>
                <w:rFonts w:cs="Arial"/>
                <w:b/>
                <w:u w:val="single"/>
                <w:lang w:val="sr-Latn-CS" w:eastAsia="sr-Latn-CS"/>
              </w:rPr>
            </w:pPr>
            <w:r w:rsidRPr="00E47C2E">
              <w:rPr>
                <w:rFonts w:cs="Arial"/>
                <w:b/>
                <w:u w:val="single"/>
                <w:lang w:val="sr-Latn-CS" w:eastAsia="sr-Latn-CS"/>
              </w:rPr>
              <w:t>Услов:</w:t>
            </w:r>
          </w:p>
          <w:p w:rsidR="00562AED" w:rsidRPr="00E47C2E" w:rsidRDefault="00562AED" w:rsidP="00562AED">
            <w:pPr>
              <w:snapToGrid w:val="0"/>
              <w:rPr>
                <w:rFonts w:cs="Arial"/>
                <w:lang w:val="sr-Latn-CS" w:eastAsia="sr-Latn-CS"/>
              </w:rPr>
            </w:pPr>
            <w:r w:rsidRPr="00E47C2E">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rPr>
                <w:rFonts w:cs="Arial"/>
                <w:b/>
                <w:lang w:val="sr-Latn-CS" w:eastAsia="sr-Latn-CS"/>
              </w:rPr>
            </w:pPr>
            <w:r w:rsidRPr="00E47C2E">
              <w:rPr>
                <w:rFonts w:cs="Arial"/>
                <w:lang w:val="sr-Latn-CS" w:eastAsia="sr-Latn-CS"/>
              </w:rPr>
              <w:t>Потписан и оверен Образац изјаве на основу члан</w:t>
            </w:r>
            <w:r w:rsidR="00D14B43">
              <w:rPr>
                <w:rFonts w:cs="Arial"/>
                <w:lang w:val="sr-Latn-CS" w:eastAsia="sr-Latn-CS"/>
              </w:rPr>
              <w:t>а 75. став 2. ЗЈН(Образац бр. 4</w:t>
            </w:r>
            <w:r w:rsidRPr="00E47C2E">
              <w:rPr>
                <w:rFonts w:cs="Arial"/>
                <w:lang w:val="sr-Latn-CS" w:eastAsia="sr-Latn-CS"/>
              </w:rPr>
              <w:t>)</w:t>
            </w:r>
          </w:p>
          <w:p w:rsidR="00562AED" w:rsidRPr="00E47C2E" w:rsidRDefault="00562AED" w:rsidP="00562AED">
            <w:pPr>
              <w:snapToGrid w:val="0"/>
              <w:rPr>
                <w:rFonts w:cs="Arial"/>
                <w:lang w:val="sr-Cyrl-CS" w:eastAsia="sr-Latn-CS"/>
              </w:rPr>
            </w:pPr>
            <w:r w:rsidRPr="00E47C2E">
              <w:rPr>
                <w:rFonts w:cs="Arial"/>
                <w:lang w:val="sr-Latn-CS" w:eastAsia="sr-Latn-CS"/>
              </w:rPr>
              <w:t>Напомена:</w:t>
            </w:r>
          </w:p>
          <w:p w:rsidR="00562AED" w:rsidRPr="00E47C2E" w:rsidRDefault="00562AED" w:rsidP="00055A4E">
            <w:pPr>
              <w:numPr>
                <w:ilvl w:val="0"/>
                <w:numId w:val="23"/>
              </w:numPr>
              <w:snapToGrid w:val="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562AED" w:rsidRPr="00E47C2E" w:rsidRDefault="00562AED" w:rsidP="00055A4E">
            <w:pPr>
              <w:numPr>
                <w:ilvl w:val="0"/>
                <w:numId w:val="23"/>
              </w:numPr>
              <w:snapToGrid w:val="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9C0B3F" w:rsidRPr="009C0B3F" w:rsidRDefault="00562AED" w:rsidP="00055A4E">
            <w:pPr>
              <w:numPr>
                <w:ilvl w:val="0"/>
                <w:numId w:val="23"/>
              </w:numPr>
              <w:tabs>
                <w:tab w:val="num" w:pos="723"/>
              </w:tabs>
              <w:snapToGrid w:val="0"/>
              <w:ind w:left="723"/>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p w:rsidR="005E487E" w:rsidRPr="00E47C2E" w:rsidRDefault="00562AED" w:rsidP="009C0B3F">
            <w:pPr>
              <w:snapToGrid w:val="0"/>
              <w:ind w:left="723"/>
              <w:rPr>
                <w:rFonts w:cs="Arial"/>
                <w:lang w:val="sr-Latn-CS" w:eastAsia="sr-Latn-CS"/>
              </w:rPr>
            </w:pPr>
            <w:r w:rsidRPr="00E47C2E">
              <w:rPr>
                <w:rFonts w:cs="Arial"/>
                <w:lang w:val="sr-Latn-CS" w:eastAsia="sr-Latn-CS"/>
              </w:rPr>
              <w:t xml:space="preserve"> </w:t>
            </w:r>
          </w:p>
        </w:tc>
      </w:tr>
      <w:tr w:rsidR="00175774" w:rsidRPr="00E47C2E" w:rsidTr="008112A2">
        <w:trPr>
          <w:jc w:val="center"/>
        </w:trPr>
        <w:tc>
          <w:tcPr>
            <w:tcW w:w="729" w:type="dxa"/>
            <w:vAlign w:val="center"/>
          </w:tcPr>
          <w:p w:rsidR="00175774" w:rsidRPr="00721028" w:rsidRDefault="00175774" w:rsidP="003A4822">
            <w:pPr>
              <w:jc w:val="center"/>
              <w:rPr>
                <w:rFonts w:cs="Arial"/>
              </w:rPr>
            </w:pPr>
            <w:r w:rsidRPr="00721028">
              <w:rPr>
                <w:rFonts w:cs="Arial"/>
              </w:rPr>
              <w:t>5.</w:t>
            </w:r>
          </w:p>
        </w:tc>
        <w:tc>
          <w:tcPr>
            <w:tcW w:w="8430" w:type="dxa"/>
          </w:tcPr>
          <w:p w:rsidR="00562AED" w:rsidRPr="00721028" w:rsidRDefault="00562AED" w:rsidP="00562AED">
            <w:pPr>
              <w:snapToGrid w:val="0"/>
              <w:rPr>
                <w:rFonts w:cs="Arial"/>
                <w:u w:val="single"/>
                <w:lang w:val="sr-Latn-CS" w:eastAsia="sr-Latn-CS"/>
              </w:rPr>
            </w:pPr>
            <w:r w:rsidRPr="00721028">
              <w:rPr>
                <w:rFonts w:cs="Arial"/>
                <w:b/>
                <w:u w:val="single"/>
                <w:lang w:val="sr-Latn-CS" w:eastAsia="sr-Latn-CS"/>
              </w:rPr>
              <w:t>Услов</w:t>
            </w:r>
            <w:r w:rsidRPr="00721028">
              <w:rPr>
                <w:rFonts w:cs="Arial"/>
                <w:u w:val="single"/>
                <w:lang w:val="sr-Latn-CS" w:eastAsia="sr-Latn-CS"/>
              </w:rPr>
              <w:t>:</w:t>
            </w:r>
          </w:p>
          <w:p w:rsidR="00562AED" w:rsidRPr="00721028" w:rsidRDefault="00562AED" w:rsidP="00562AED">
            <w:pPr>
              <w:snapToGrid w:val="0"/>
              <w:rPr>
                <w:rFonts w:cs="Arial"/>
                <w:u w:val="single"/>
                <w:lang w:val="sr-Latn-CS" w:eastAsia="sr-Latn-CS"/>
              </w:rPr>
            </w:pPr>
            <w:r w:rsidRPr="00721028">
              <w:rPr>
                <w:rFonts w:cs="Arial"/>
                <w:lang w:val="ru-RU" w:eastAsia="sr-Latn-CS"/>
              </w:rPr>
              <w:t xml:space="preserve">да има </w:t>
            </w:r>
            <w:r w:rsidR="00E77768" w:rsidRPr="00721028">
              <w:rPr>
                <w:rFonts w:cs="Arial"/>
                <w:lang w:val="ru-RU" w:eastAsia="sr-Latn-CS"/>
              </w:rPr>
              <w:t>важећ</w:t>
            </w:r>
            <w:r w:rsidR="0041724E">
              <w:rPr>
                <w:rFonts w:cs="Arial"/>
                <w:lang w:val="ru-RU" w:eastAsia="sr-Latn-CS"/>
              </w:rPr>
              <w:t>е</w:t>
            </w:r>
            <w:r w:rsidR="00E77768" w:rsidRPr="00721028">
              <w:rPr>
                <w:rFonts w:cs="Arial"/>
                <w:lang w:val="ru-RU" w:eastAsia="sr-Latn-CS"/>
              </w:rPr>
              <w:t xml:space="preserve"> лиценц</w:t>
            </w:r>
            <w:r w:rsidR="0041724E">
              <w:rPr>
                <w:rFonts w:cs="Arial"/>
                <w:lang w:val="ru-RU" w:eastAsia="sr-Latn-CS"/>
              </w:rPr>
              <w:t>е</w:t>
            </w:r>
            <w:r w:rsidR="00E77768" w:rsidRPr="00E77768">
              <w:rPr>
                <w:rFonts w:cs="Arial"/>
                <w:lang w:val="ru-RU" w:eastAsia="sr-Latn-CS"/>
              </w:rPr>
              <w:t xml:space="preserve"> П052М1</w:t>
            </w:r>
            <w:r w:rsidR="0041724E">
              <w:rPr>
                <w:rFonts w:cs="Arial"/>
                <w:lang w:val="ru-RU" w:eastAsia="sr-Latn-CS"/>
              </w:rPr>
              <w:t xml:space="preserve"> и </w:t>
            </w:r>
            <w:r w:rsidR="0041724E" w:rsidRPr="0041724E">
              <w:rPr>
                <w:rFonts w:cs="Arial"/>
                <w:lang w:val="ru-RU" w:eastAsia="sr-Latn-CS"/>
              </w:rPr>
              <w:t>П052</w:t>
            </w:r>
            <w:r w:rsidR="0041724E">
              <w:rPr>
                <w:rFonts w:cs="Arial"/>
                <w:lang w:val="ru-RU" w:eastAsia="sr-Latn-CS"/>
              </w:rPr>
              <w:t>Е4</w:t>
            </w:r>
            <w:r w:rsidR="00E77768" w:rsidRPr="00721028">
              <w:rPr>
                <w:rFonts w:cs="Arial"/>
                <w:lang w:val="ru-RU" w:eastAsia="sr-Latn-CS"/>
              </w:rPr>
              <w:t xml:space="preserve"> кој</w:t>
            </w:r>
            <w:r w:rsidR="00E77768">
              <w:rPr>
                <w:rFonts w:cs="Arial"/>
                <w:lang w:val="ru-RU" w:eastAsia="sr-Latn-CS"/>
              </w:rPr>
              <w:t>у</w:t>
            </w:r>
            <w:r w:rsidR="00E77768" w:rsidRPr="00721028">
              <w:rPr>
                <w:rFonts w:cs="Arial"/>
                <w:lang w:val="ru-RU" w:eastAsia="sr-Latn-CS"/>
              </w:rPr>
              <w:t xml:space="preserve"> </w:t>
            </w:r>
            <w:r w:rsidR="00721028" w:rsidRPr="00721028">
              <w:rPr>
                <w:rFonts w:cs="Arial"/>
                <w:lang w:val="ru-RU" w:eastAsia="sr-Latn-CS"/>
              </w:rPr>
              <w:t>издаје Министарство грађевинарства, саобраћаја и инфраструктуре</w:t>
            </w:r>
            <w:r w:rsidR="00E77768">
              <w:rPr>
                <w:rFonts w:cs="Arial"/>
                <w:lang w:val="ru-RU" w:eastAsia="sr-Latn-CS"/>
              </w:rPr>
              <w:t xml:space="preserve"> Републике Србије.</w:t>
            </w:r>
          </w:p>
          <w:p w:rsidR="00562AED" w:rsidRPr="00721028" w:rsidRDefault="00562AED" w:rsidP="00562AED">
            <w:pPr>
              <w:snapToGrid w:val="0"/>
              <w:rPr>
                <w:rFonts w:cs="Arial"/>
                <w:b/>
                <w:u w:val="single"/>
                <w:lang w:val="sr-Latn-CS" w:eastAsia="sr-Latn-CS"/>
              </w:rPr>
            </w:pPr>
            <w:r w:rsidRPr="00721028">
              <w:rPr>
                <w:rFonts w:cs="Arial"/>
                <w:b/>
                <w:u w:val="single"/>
                <w:lang w:val="sr-Latn-CS" w:eastAsia="sr-Latn-CS"/>
              </w:rPr>
              <w:t>Доказ:</w:t>
            </w:r>
          </w:p>
          <w:p w:rsidR="00721028" w:rsidRPr="00721028" w:rsidRDefault="00721028" w:rsidP="00926B08">
            <w:pPr>
              <w:snapToGrid w:val="0"/>
              <w:rPr>
                <w:rFonts w:cs="Arial"/>
                <w:lang w:val="ru-RU" w:eastAsia="sr-Latn-CS"/>
              </w:rPr>
            </w:pPr>
            <w:r w:rsidRPr="00721028">
              <w:rPr>
                <w:rFonts w:cs="Arial"/>
                <w:lang w:val="sr-Latn-RS" w:eastAsia="sr-Latn-CS"/>
              </w:rPr>
              <w:t>Фотокопиј</w:t>
            </w:r>
            <w:r w:rsidR="0041724E">
              <w:rPr>
                <w:rFonts w:cs="Arial"/>
                <w:lang w:val="sr-Cyrl-RS" w:eastAsia="sr-Latn-CS"/>
              </w:rPr>
              <w:t>е</w:t>
            </w:r>
            <w:r w:rsidRPr="00721028">
              <w:rPr>
                <w:rFonts w:cs="Arial"/>
                <w:lang w:val="sr-Latn-RS" w:eastAsia="sr-Latn-CS"/>
              </w:rPr>
              <w:t xml:space="preserve"> л</w:t>
            </w:r>
            <w:r w:rsidRPr="00721028">
              <w:rPr>
                <w:rFonts w:cs="Arial"/>
                <w:lang w:val="ru-RU" w:eastAsia="sr-Latn-CS"/>
              </w:rPr>
              <w:t>иценц</w:t>
            </w:r>
            <w:r w:rsidR="0041724E">
              <w:rPr>
                <w:rFonts w:cs="Arial"/>
                <w:lang w:val="ru-RU" w:eastAsia="sr-Latn-CS"/>
              </w:rPr>
              <w:t>и</w:t>
            </w:r>
            <w:r w:rsidRPr="00721028">
              <w:rPr>
                <w:rFonts w:cs="Arial"/>
                <w:lang w:val="ru-RU" w:eastAsia="sr-Latn-CS"/>
              </w:rPr>
              <w:t xml:space="preserve"> </w:t>
            </w:r>
            <w:r w:rsidR="0041724E" w:rsidRPr="0041724E">
              <w:rPr>
                <w:rFonts w:cs="Arial"/>
                <w:lang w:val="ru-RU" w:eastAsia="sr-Latn-CS"/>
              </w:rPr>
              <w:t>П052М1 и П052Е4</w:t>
            </w:r>
            <w:r w:rsidRPr="00721028">
              <w:rPr>
                <w:rFonts w:cs="Arial"/>
                <w:lang w:val="ru-RU" w:eastAsia="sr-Latn-CS"/>
              </w:rPr>
              <w:t xml:space="preserve"> издат</w:t>
            </w:r>
            <w:r w:rsidR="0041724E">
              <w:rPr>
                <w:rFonts w:cs="Arial"/>
                <w:lang w:val="ru-RU" w:eastAsia="sr-Latn-CS"/>
              </w:rPr>
              <w:t>их</w:t>
            </w:r>
            <w:r w:rsidRPr="00721028">
              <w:rPr>
                <w:rFonts w:cs="Arial"/>
                <w:lang w:val="ru-RU" w:eastAsia="sr-Latn-CS"/>
              </w:rPr>
              <w:t xml:space="preserve"> од стране Министарства грађевинарства, саобраћаја и инфраструктуре у складу са изменама и допунама Закона о планирању и изградњи из 2014. године и важећим правилницима.</w:t>
            </w:r>
          </w:p>
          <w:p w:rsidR="00926B08" w:rsidRPr="00721028" w:rsidRDefault="00926B08" w:rsidP="00926B08">
            <w:pPr>
              <w:snapToGrid w:val="0"/>
              <w:rPr>
                <w:rFonts w:cs="Arial"/>
                <w:b/>
                <w:lang w:val="ru-RU"/>
              </w:rPr>
            </w:pPr>
            <w:r w:rsidRPr="00721028">
              <w:rPr>
                <w:rFonts w:cs="Arial"/>
                <w:b/>
                <w:lang w:val="ru-RU"/>
              </w:rPr>
              <w:t xml:space="preserve">Напомена: </w:t>
            </w:r>
          </w:p>
          <w:p w:rsidR="00926B08" w:rsidRPr="00721028" w:rsidRDefault="00926B08" w:rsidP="00055A4E">
            <w:pPr>
              <w:numPr>
                <w:ilvl w:val="0"/>
                <w:numId w:val="23"/>
              </w:numPr>
              <w:snapToGrid w:val="0"/>
              <w:rPr>
                <w:rFonts w:cs="Arial"/>
                <w:lang w:val="ru-RU"/>
              </w:rPr>
            </w:pPr>
            <w:r w:rsidRPr="00721028">
              <w:rPr>
                <w:rFonts w:cs="Arial"/>
                <w:lang w:val="ru-RU"/>
              </w:rPr>
              <w:t>У случају да понуду подноси група понуђача, овај доказ дужан је да достави сваки понуђач из групе понуђача којем је поверено извршење дела набавке за који је неопходна испуњеност тог услова.</w:t>
            </w:r>
          </w:p>
          <w:p w:rsidR="00926B08" w:rsidRPr="00721028" w:rsidRDefault="00926B08" w:rsidP="00055A4E">
            <w:pPr>
              <w:numPr>
                <w:ilvl w:val="0"/>
                <w:numId w:val="23"/>
              </w:numPr>
              <w:snapToGrid w:val="0"/>
              <w:rPr>
                <w:rFonts w:cs="Arial"/>
                <w:lang w:val="ru-RU"/>
              </w:rPr>
            </w:pPr>
            <w:r w:rsidRPr="00721028">
              <w:rPr>
                <w:rFonts w:cs="Arial"/>
                <w:lang w:val="ru-RU"/>
              </w:rPr>
              <w:t xml:space="preserve">У случају да понуђач подноси понуду са подизвођачем, овај доказ доставља и за подизвођача за део набавке који ће извршити преко подизвођача. </w:t>
            </w:r>
          </w:p>
          <w:p w:rsidR="00926B08" w:rsidRPr="009C0B3F" w:rsidRDefault="00926B08" w:rsidP="00055A4E">
            <w:pPr>
              <w:numPr>
                <w:ilvl w:val="0"/>
                <w:numId w:val="23"/>
              </w:numPr>
              <w:snapToGrid w:val="0"/>
              <w:rPr>
                <w:rFonts w:cs="Arial"/>
              </w:rPr>
            </w:pPr>
            <w:r w:rsidRPr="00721028">
              <w:rPr>
                <w:rFonts w:cs="Arial"/>
                <w:lang w:val="ru-RU"/>
              </w:rPr>
              <w:t>Ако је за извршење дела набавке чија вредност не прелази 10 % укупне вредности јавне набавке потребно испунити обавезан услов из члана 75. став 1. тачка 5. ЗЈН, понуђач може доказати испуњеност тог услова преко подизвођача којем је поверио извршење тог дела набавке.</w:t>
            </w:r>
          </w:p>
          <w:p w:rsidR="009C0B3F" w:rsidRPr="00721028" w:rsidRDefault="009C0B3F" w:rsidP="00055A4E">
            <w:pPr>
              <w:numPr>
                <w:ilvl w:val="0"/>
                <w:numId w:val="23"/>
              </w:numPr>
              <w:snapToGrid w:val="0"/>
              <w:rPr>
                <w:rFonts w:cs="Arial"/>
              </w:rPr>
            </w:pPr>
          </w:p>
        </w:tc>
      </w:tr>
      <w:tr w:rsidR="00175774" w:rsidRPr="00E47C2E" w:rsidTr="008112A2">
        <w:trPr>
          <w:jc w:val="center"/>
        </w:trPr>
        <w:tc>
          <w:tcPr>
            <w:tcW w:w="729" w:type="dxa"/>
            <w:vAlign w:val="center"/>
          </w:tcPr>
          <w:p w:rsidR="00175774" w:rsidRPr="00E47C2E" w:rsidRDefault="00175774" w:rsidP="003A4822">
            <w:pPr>
              <w:jc w:val="center"/>
              <w:rPr>
                <w:rFonts w:cs="Arial"/>
                <w:color w:val="00B0F0"/>
              </w:rPr>
            </w:pPr>
          </w:p>
        </w:tc>
        <w:tc>
          <w:tcPr>
            <w:tcW w:w="8430" w:type="dxa"/>
          </w:tcPr>
          <w:p w:rsidR="0041724E" w:rsidRDefault="0041724E" w:rsidP="00721028">
            <w:pPr>
              <w:spacing w:before="0"/>
              <w:ind w:right="-180"/>
              <w:jc w:val="center"/>
              <w:rPr>
                <w:rFonts w:cs="Arial"/>
                <w:b/>
                <w:lang w:val="sr-Cyrl-RS" w:eastAsia="sr-Latn-CS"/>
              </w:rPr>
            </w:pPr>
          </w:p>
          <w:p w:rsidR="00562AED" w:rsidRPr="00721028" w:rsidRDefault="00562AED" w:rsidP="00721028">
            <w:pPr>
              <w:spacing w:before="0"/>
              <w:ind w:right="-180"/>
              <w:jc w:val="center"/>
              <w:rPr>
                <w:rFonts w:cs="Arial"/>
                <w:b/>
                <w:lang w:val="sr-Latn-CS" w:eastAsia="sr-Latn-CS"/>
              </w:rPr>
            </w:pPr>
            <w:r w:rsidRPr="00721028">
              <w:rPr>
                <w:rFonts w:cs="Arial"/>
                <w:b/>
                <w:lang w:val="sr-Latn-CS" w:eastAsia="sr-Latn-CS"/>
              </w:rPr>
              <w:t xml:space="preserve">4.2  ДОДАТНИ УСЛОВИ </w:t>
            </w:r>
          </w:p>
          <w:p w:rsidR="00175774" w:rsidRDefault="00562AED" w:rsidP="00721028">
            <w:pPr>
              <w:snapToGrid w:val="0"/>
              <w:spacing w:before="0"/>
              <w:jc w:val="center"/>
              <w:rPr>
                <w:rFonts w:cs="Arial"/>
                <w:b/>
                <w:lang w:val="sr-Cyrl-RS" w:eastAsia="sr-Latn-CS"/>
              </w:rPr>
            </w:pPr>
            <w:r w:rsidRPr="00721028">
              <w:rPr>
                <w:rFonts w:cs="Arial"/>
                <w:b/>
                <w:lang w:val="sr-Latn-CS" w:eastAsia="sr-Latn-CS"/>
              </w:rPr>
              <w:t>ЗА УЧЕШЋЕ У ПОСТУПКУ ЈАВНЕ НАБАВКЕ ИЗ ЧЛАНА 76. ЗАКОНА</w:t>
            </w:r>
          </w:p>
          <w:p w:rsidR="009C0B3F" w:rsidRPr="009C0B3F" w:rsidRDefault="009C0B3F" w:rsidP="00721028">
            <w:pPr>
              <w:snapToGrid w:val="0"/>
              <w:spacing w:before="0"/>
              <w:jc w:val="center"/>
              <w:rPr>
                <w:rFonts w:cs="Arial"/>
                <w:b/>
                <w:color w:val="00B0F0"/>
                <w:lang w:val="sr-Cyrl-RS" w:eastAsia="sr-Latn-CS"/>
              </w:rPr>
            </w:pPr>
          </w:p>
        </w:tc>
      </w:tr>
      <w:tr w:rsidR="00175774" w:rsidRPr="00E47C2E" w:rsidTr="00926B08">
        <w:trPr>
          <w:trHeight w:val="1160"/>
          <w:jc w:val="center"/>
        </w:trPr>
        <w:tc>
          <w:tcPr>
            <w:tcW w:w="729" w:type="dxa"/>
            <w:vAlign w:val="center"/>
          </w:tcPr>
          <w:p w:rsidR="00175774" w:rsidRPr="00636241" w:rsidRDefault="00550156" w:rsidP="003A4822">
            <w:pPr>
              <w:jc w:val="center"/>
              <w:rPr>
                <w:rFonts w:cs="Arial"/>
              </w:rPr>
            </w:pPr>
            <w:r>
              <w:rPr>
                <w:rFonts w:cs="Arial"/>
                <w:lang w:val="sr-Cyrl-RS"/>
              </w:rPr>
              <w:lastRenderedPageBreak/>
              <w:t>6</w:t>
            </w:r>
            <w:r w:rsidR="00175774" w:rsidRPr="00636241">
              <w:rPr>
                <w:rFonts w:cs="Arial"/>
              </w:rPr>
              <w:t>.</w:t>
            </w:r>
          </w:p>
        </w:tc>
        <w:tc>
          <w:tcPr>
            <w:tcW w:w="8430" w:type="dxa"/>
          </w:tcPr>
          <w:p w:rsidR="00926B08" w:rsidRPr="00636241" w:rsidRDefault="00926B08" w:rsidP="00926B08">
            <w:pPr>
              <w:autoSpaceDE w:val="0"/>
              <w:autoSpaceDN w:val="0"/>
              <w:adjustRightInd w:val="0"/>
              <w:rPr>
                <w:rFonts w:cs="Arial"/>
                <w:b/>
                <w:lang w:val="sr-Latn-CS" w:eastAsia="sr-Latn-CS"/>
              </w:rPr>
            </w:pPr>
            <w:r w:rsidRPr="00636241">
              <w:rPr>
                <w:rFonts w:cs="Arial"/>
                <w:b/>
                <w:u w:val="single"/>
                <w:lang w:val="sr-Latn-CS" w:eastAsia="sr-Latn-CS"/>
              </w:rPr>
              <w:t>Услов:</w:t>
            </w:r>
          </w:p>
          <w:p w:rsidR="00926B08" w:rsidRPr="00636241" w:rsidRDefault="00926B08" w:rsidP="00926B08">
            <w:pPr>
              <w:autoSpaceDE w:val="0"/>
              <w:autoSpaceDN w:val="0"/>
              <w:adjustRightInd w:val="0"/>
              <w:rPr>
                <w:rFonts w:cs="Arial"/>
                <w:lang w:val="sr-Latn-CS" w:eastAsia="sr-Latn-CS"/>
              </w:rPr>
            </w:pPr>
            <w:r w:rsidRPr="00636241">
              <w:rPr>
                <w:rFonts w:cs="Arial"/>
                <w:lang w:val="sr-Latn-CS" w:eastAsia="sr-Latn-CS"/>
              </w:rPr>
              <w:t xml:space="preserve">Пословни капацитет </w:t>
            </w:r>
          </w:p>
          <w:p w:rsidR="00926B08" w:rsidRPr="00636241" w:rsidRDefault="00926B08" w:rsidP="00926B08">
            <w:pPr>
              <w:autoSpaceDE w:val="0"/>
              <w:autoSpaceDN w:val="0"/>
              <w:adjustRightInd w:val="0"/>
              <w:spacing w:before="0"/>
              <w:rPr>
                <w:rFonts w:cs="Arial"/>
                <w:lang w:val="sr-Latn-CS" w:eastAsia="sr-Latn-CS"/>
              </w:rPr>
            </w:pPr>
            <w:r w:rsidRPr="00636241">
              <w:rPr>
                <w:rFonts w:cs="Arial"/>
                <w:lang w:val="sr-Latn-CS" w:eastAsia="sr-Latn-CS"/>
              </w:rPr>
              <w:t xml:space="preserve">Понуђач располаже неопходним </w:t>
            </w:r>
            <w:r w:rsidRPr="00636241">
              <w:rPr>
                <w:rFonts w:cs="Arial"/>
                <w:b/>
                <w:lang w:val="sr-Latn-CS" w:eastAsia="sr-Latn-CS"/>
              </w:rPr>
              <w:t>пословним капацитетом</w:t>
            </w:r>
            <w:r w:rsidRPr="00636241">
              <w:rPr>
                <w:rFonts w:cs="Arial"/>
                <w:lang w:val="sr-Latn-CS" w:eastAsia="sr-Latn-CS"/>
              </w:rPr>
              <w:t xml:space="preserve"> ако:</w:t>
            </w:r>
          </w:p>
          <w:p w:rsidR="00520099" w:rsidRPr="008E4A5C" w:rsidRDefault="00721028" w:rsidP="00926B08">
            <w:pPr>
              <w:pStyle w:val="ListParagraph"/>
              <w:numPr>
                <w:ilvl w:val="0"/>
                <w:numId w:val="44"/>
              </w:numPr>
              <w:autoSpaceDE w:val="0"/>
              <w:autoSpaceDN w:val="0"/>
              <w:adjustRightInd w:val="0"/>
              <w:rPr>
                <w:rFonts w:ascii="Arial" w:hAnsi="Arial" w:cs="Arial"/>
                <w:b/>
                <w:u w:val="single"/>
                <w:lang w:val="sr-Latn-CS" w:eastAsia="sr-Latn-CS"/>
              </w:rPr>
            </w:pPr>
            <w:r w:rsidRPr="008E4A5C">
              <w:rPr>
                <w:rFonts w:ascii="Arial" w:hAnsi="Arial" w:cs="Arial"/>
                <w:lang w:val="sr-Cyrl-RS" w:eastAsia="sr-Latn-CS"/>
              </w:rPr>
              <w:t xml:space="preserve">Да је у периоду од претходних пет година од датума </w:t>
            </w:r>
            <w:r w:rsidR="005616B5">
              <w:rPr>
                <w:rFonts w:ascii="Arial" w:hAnsi="Arial" w:cs="Arial"/>
                <w:lang w:val="sr-Cyrl-RS" w:eastAsia="sr-Latn-CS"/>
              </w:rPr>
              <w:t>позива</w:t>
            </w:r>
            <w:r w:rsidRPr="008E4A5C">
              <w:rPr>
                <w:rFonts w:ascii="Arial" w:hAnsi="Arial" w:cs="Arial"/>
                <w:lang w:val="sr-Cyrl-RS" w:eastAsia="sr-Latn-CS"/>
              </w:rPr>
              <w:t xml:space="preserve"> извршио </w:t>
            </w:r>
            <w:r w:rsidR="0041724E" w:rsidRPr="008E4A5C">
              <w:rPr>
                <w:rFonts w:ascii="Arial" w:hAnsi="Arial" w:cs="Arial"/>
                <w:lang w:val="sr-Cyrl-RS" w:eastAsia="sr-Latn-CS"/>
              </w:rPr>
              <w:t xml:space="preserve">најмање </w:t>
            </w:r>
            <w:r w:rsidR="00E77768" w:rsidRPr="008E4A5C">
              <w:rPr>
                <w:rFonts w:ascii="Arial" w:hAnsi="Arial" w:cs="Arial"/>
                <w:lang w:val="sr-Cyrl-RS" w:eastAsia="sr-Latn-CS"/>
              </w:rPr>
              <w:t>3</w:t>
            </w:r>
            <w:r w:rsidR="0041724E" w:rsidRPr="008E4A5C">
              <w:rPr>
                <w:rFonts w:ascii="Arial" w:hAnsi="Arial" w:cs="Arial"/>
                <w:lang w:val="sr-Cyrl-RS" w:eastAsia="sr-Latn-CS"/>
              </w:rPr>
              <w:t xml:space="preserve"> уговора чији је предмет набавке </w:t>
            </w:r>
            <w:r w:rsidR="00E77768" w:rsidRPr="008E4A5C">
              <w:rPr>
                <w:rFonts w:ascii="Arial" w:hAnsi="Arial" w:cs="Arial"/>
                <w:lang w:val="sr-Cyrl-RS" w:eastAsia="sr-Latn-CS"/>
              </w:rPr>
              <w:t xml:space="preserve"> </w:t>
            </w:r>
            <w:r w:rsidR="00E77768" w:rsidRPr="008E4A5C">
              <w:rPr>
                <w:rFonts w:ascii="Arial" w:hAnsi="Arial" w:cs="Arial"/>
                <w:lang w:val="sr-Cyrl-RS"/>
              </w:rPr>
              <w:t>Израд</w:t>
            </w:r>
            <w:r w:rsidR="0041724E" w:rsidRPr="008E4A5C">
              <w:rPr>
                <w:rFonts w:ascii="Arial" w:hAnsi="Arial" w:cs="Arial"/>
                <w:lang w:val="sr-Cyrl-RS"/>
              </w:rPr>
              <w:t>а</w:t>
            </w:r>
            <w:r w:rsidR="00E77768" w:rsidRPr="008E4A5C">
              <w:rPr>
                <w:rFonts w:ascii="Arial" w:hAnsi="Arial" w:cs="Arial"/>
                <w:lang w:val="sr-Cyrl-RS"/>
              </w:rPr>
              <w:t xml:space="preserve"> Главног пројекта</w:t>
            </w:r>
            <w:r w:rsidR="0041724E" w:rsidRPr="008E4A5C">
              <w:rPr>
                <w:rFonts w:ascii="Arial" w:hAnsi="Arial" w:cs="Arial"/>
                <w:lang w:val="sr-Cyrl-RS"/>
              </w:rPr>
              <w:t xml:space="preserve"> или </w:t>
            </w:r>
            <w:r w:rsidR="00E77768" w:rsidRPr="008E4A5C">
              <w:rPr>
                <w:rFonts w:ascii="Arial" w:hAnsi="Arial" w:cs="Arial"/>
                <w:lang w:val="sr-Cyrl-RS"/>
              </w:rPr>
              <w:t xml:space="preserve"> Контрол</w:t>
            </w:r>
            <w:r w:rsidR="0041724E" w:rsidRPr="008E4A5C">
              <w:rPr>
                <w:rFonts w:ascii="Arial" w:hAnsi="Arial" w:cs="Arial"/>
                <w:lang w:val="sr-Cyrl-RS"/>
              </w:rPr>
              <w:t>а</w:t>
            </w:r>
            <w:r w:rsidR="00E77768" w:rsidRPr="008E4A5C">
              <w:rPr>
                <w:rFonts w:ascii="Arial" w:hAnsi="Arial" w:cs="Arial"/>
                <w:lang w:val="sr-Cyrl-RS"/>
              </w:rPr>
              <w:t xml:space="preserve"> главног пројекта</w:t>
            </w:r>
            <w:r w:rsidR="0041724E" w:rsidRPr="008E4A5C">
              <w:rPr>
                <w:rFonts w:ascii="Arial" w:hAnsi="Arial" w:cs="Arial"/>
                <w:lang w:val="sr-Cyrl-RS"/>
              </w:rPr>
              <w:t xml:space="preserve"> или  </w:t>
            </w:r>
            <w:r w:rsidR="00E77768" w:rsidRPr="008E4A5C">
              <w:rPr>
                <w:rFonts w:ascii="Arial" w:hAnsi="Arial" w:cs="Arial"/>
                <w:lang w:val="sr-Cyrl-RS"/>
              </w:rPr>
              <w:t>Израда пројекта за грађевинску дозволу</w:t>
            </w:r>
            <w:r w:rsidR="0041724E" w:rsidRPr="008E4A5C">
              <w:rPr>
                <w:rFonts w:ascii="Arial" w:hAnsi="Arial" w:cs="Arial"/>
                <w:lang w:val="sr-Cyrl-RS"/>
              </w:rPr>
              <w:t xml:space="preserve"> или  </w:t>
            </w:r>
            <w:r w:rsidR="00E77768" w:rsidRPr="008E4A5C">
              <w:rPr>
                <w:rFonts w:ascii="Arial" w:hAnsi="Arial" w:cs="Arial"/>
                <w:lang w:val="sr-Cyrl-RS"/>
              </w:rPr>
              <w:t xml:space="preserve">техничка контрола пројекта за грађевинску дозволу или израда Пројекта за извођење </w:t>
            </w:r>
            <w:r w:rsidR="0041724E" w:rsidRPr="008E4A5C">
              <w:rPr>
                <w:rFonts w:ascii="Arial" w:hAnsi="Arial" w:cs="Arial"/>
                <w:lang w:val="sr-Cyrl-RS"/>
              </w:rPr>
              <w:t>или Пројекта и</w:t>
            </w:r>
            <w:r w:rsidR="00E77768" w:rsidRPr="008E4A5C">
              <w:rPr>
                <w:rFonts w:ascii="Arial" w:hAnsi="Arial" w:cs="Arial"/>
                <w:lang w:val="sr-Cyrl-RS"/>
              </w:rPr>
              <w:t>зведеног објекта</w:t>
            </w:r>
            <w:r w:rsidR="0041724E" w:rsidRPr="008E4A5C">
              <w:rPr>
                <w:rFonts w:ascii="Arial" w:hAnsi="Arial" w:cs="Arial"/>
                <w:lang w:val="sr-Cyrl-RS"/>
              </w:rPr>
              <w:t xml:space="preserve">, а </w:t>
            </w:r>
            <w:r w:rsidR="00E77768" w:rsidRPr="008E4A5C">
              <w:rPr>
                <w:rFonts w:ascii="Arial" w:hAnsi="Arial" w:cs="Arial"/>
                <w:lang w:val="sr-Cyrl-RS"/>
              </w:rPr>
              <w:t xml:space="preserve">према Закону о планирању и изградњи за термоблокове електричне снаге 200 </w:t>
            </w:r>
            <w:r w:rsidR="00E77768" w:rsidRPr="008E4A5C">
              <w:rPr>
                <w:rFonts w:ascii="Arial" w:hAnsi="Arial" w:cs="Arial"/>
              </w:rPr>
              <w:t>MW</w:t>
            </w:r>
            <w:r w:rsidR="00E77768" w:rsidRPr="008E4A5C">
              <w:rPr>
                <w:rFonts w:ascii="Arial" w:hAnsi="Arial" w:cs="Arial"/>
                <w:lang w:val="sr-Cyrl-RS"/>
              </w:rPr>
              <w:t xml:space="preserve"> или виших снага - минимална вредност 1.000.000 дин. по уговору.</w:t>
            </w:r>
          </w:p>
          <w:p w:rsidR="00520099" w:rsidRPr="00520099" w:rsidRDefault="00520099" w:rsidP="00520099">
            <w:pPr>
              <w:pStyle w:val="ListParagraph"/>
              <w:numPr>
                <w:ilvl w:val="0"/>
                <w:numId w:val="44"/>
              </w:numPr>
              <w:rPr>
                <w:rFonts w:ascii="Arial" w:hAnsi="Arial" w:cs="Arial"/>
                <w:lang w:val="sr-Latn-CS" w:eastAsia="sr-Latn-CS"/>
              </w:rPr>
            </w:pPr>
            <w:r w:rsidRPr="00520099">
              <w:rPr>
                <w:rFonts w:ascii="Arial" w:hAnsi="Arial" w:cs="Arial"/>
                <w:lang w:val="sr-Latn-CS" w:eastAsia="sr-Latn-CS"/>
              </w:rPr>
              <w:t>има уведен систем управљања квалитетом</w:t>
            </w:r>
            <w:r>
              <w:rPr>
                <w:rFonts w:ascii="Arial" w:hAnsi="Arial" w:cs="Arial"/>
                <w:lang w:val="sr-Cyrl-RS" w:eastAsia="sr-Latn-CS"/>
              </w:rPr>
              <w:t xml:space="preserve"> производа и услуга </w:t>
            </w:r>
            <w:r w:rsidRPr="00520099">
              <w:rPr>
                <w:rFonts w:ascii="Arial" w:hAnsi="Arial" w:cs="Arial"/>
                <w:lang w:val="sr-Latn-CS" w:eastAsia="sr-Latn-CS"/>
              </w:rPr>
              <w:t xml:space="preserve"> у складу са захтевима стандарда ЕN ISO 9001 или одговарајући</w:t>
            </w:r>
          </w:p>
          <w:p w:rsidR="00520099" w:rsidRPr="00295D58" w:rsidRDefault="00520099" w:rsidP="00295D58">
            <w:pPr>
              <w:pStyle w:val="ListParagraph"/>
              <w:numPr>
                <w:ilvl w:val="0"/>
                <w:numId w:val="44"/>
              </w:numPr>
              <w:rPr>
                <w:rFonts w:ascii="Arial" w:hAnsi="Arial" w:cs="Arial"/>
                <w:lang w:val="sr-Latn-CS" w:eastAsia="sr-Latn-CS"/>
              </w:rPr>
            </w:pPr>
            <w:r w:rsidRPr="00295D58">
              <w:rPr>
                <w:rFonts w:ascii="Arial" w:hAnsi="Arial" w:cs="Arial"/>
                <w:lang w:val="sr-Latn-CS" w:eastAsia="sr-Latn-CS"/>
              </w:rPr>
              <w:t xml:space="preserve">има уведен систем </w:t>
            </w:r>
            <w:r w:rsidR="00295D58" w:rsidRPr="00295D58">
              <w:rPr>
                <w:rFonts w:ascii="Arial" w:hAnsi="Arial" w:cs="Arial"/>
                <w:lang w:val="sr-Cyrl-RS" w:eastAsia="sr-Latn-CS"/>
              </w:rPr>
              <w:t xml:space="preserve">управљања </w:t>
            </w:r>
            <w:r w:rsidR="008336AD" w:rsidRPr="00295D58">
              <w:rPr>
                <w:rFonts w:ascii="Arial" w:hAnsi="Arial" w:cs="Arial"/>
                <w:lang w:val="sr-Latn-CS" w:eastAsia="sr-Latn-CS"/>
              </w:rPr>
              <w:t>безбедношћу и здрављем на раду</w:t>
            </w:r>
            <w:r w:rsidR="008336AD" w:rsidRPr="00295D58">
              <w:rPr>
                <w:rFonts w:ascii="Arial" w:hAnsi="Arial" w:cs="Arial"/>
                <w:lang w:val="sr-Cyrl-RS" w:eastAsia="sr-Latn-CS"/>
              </w:rPr>
              <w:t xml:space="preserve"> </w:t>
            </w:r>
            <w:r w:rsidRPr="00295D58">
              <w:rPr>
                <w:rFonts w:ascii="Arial" w:hAnsi="Arial" w:cs="Arial"/>
                <w:lang w:val="sr-Latn-CS" w:eastAsia="sr-Latn-CS"/>
              </w:rPr>
              <w:t xml:space="preserve">у складу са захтевима стандарда </w:t>
            </w:r>
            <w:r w:rsidR="008336AD" w:rsidRPr="00295D58">
              <w:rPr>
                <w:rFonts w:ascii="Arial" w:hAnsi="Arial" w:cs="Arial"/>
                <w:lang w:val="sr-Latn-CS" w:eastAsia="sr-Latn-CS"/>
              </w:rPr>
              <w:t>безбедношћу и здрављем на раду OHSAS 18001</w:t>
            </w:r>
            <w:r w:rsidR="00295D58" w:rsidRPr="00295D58">
              <w:rPr>
                <w:rFonts w:ascii="Arial" w:hAnsi="Arial" w:cs="Arial"/>
                <w:lang w:val="sr-Cyrl-RS" w:eastAsia="sr-Latn-CS"/>
              </w:rPr>
              <w:t xml:space="preserve"> </w:t>
            </w:r>
            <w:r w:rsidRPr="00295D58">
              <w:rPr>
                <w:rFonts w:ascii="Arial" w:hAnsi="Arial" w:cs="Arial"/>
                <w:lang w:val="sr-Latn-CS" w:eastAsia="sr-Latn-CS"/>
              </w:rPr>
              <w:t>или одговарајући</w:t>
            </w:r>
          </w:p>
          <w:p w:rsidR="00926B08" w:rsidRPr="00520099" w:rsidRDefault="00926B08" w:rsidP="00520099">
            <w:pPr>
              <w:pStyle w:val="ListParagraph"/>
              <w:autoSpaceDE w:val="0"/>
              <w:autoSpaceDN w:val="0"/>
              <w:adjustRightInd w:val="0"/>
              <w:rPr>
                <w:rFonts w:cs="Arial"/>
                <w:b/>
                <w:u w:val="single"/>
                <w:lang w:val="sr-Latn-CS" w:eastAsia="sr-Latn-CS"/>
              </w:rPr>
            </w:pPr>
            <w:r w:rsidRPr="00295D58">
              <w:rPr>
                <w:rFonts w:cs="Arial"/>
                <w:b/>
                <w:u w:val="single"/>
                <w:lang w:val="sr-Latn-CS" w:eastAsia="sr-Latn-CS"/>
              </w:rPr>
              <w:t>Доказ:</w:t>
            </w:r>
            <w:r w:rsidRPr="00520099">
              <w:rPr>
                <w:rFonts w:cs="Arial"/>
                <w:b/>
                <w:u w:val="single"/>
                <w:lang w:val="sr-Latn-CS" w:eastAsia="sr-Latn-CS"/>
              </w:rPr>
              <w:t xml:space="preserve"> </w:t>
            </w:r>
          </w:p>
          <w:p w:rsidR="00926B08" w:rsidRPr="00636241" w:rsidRDefault="00926B08" w:rsidP="00926B08">
            <w:pPr>
              <w:autoSpaceDE w:val="0"/>
              <w:autoSpaceDN w:val="0"/>
              <w:adjustRightInd w:val="0"/>
              <w:spacing w:before="0"/>
              <w:ind w:left="279" w:hanging="220"/>
              <w:rPr>
                <w:rFonts w:cs="Arial"/>
                <w:lang w:val="sr-Latn-CS" w:eastAsia="sr-Latn-CS"/>
              </w:rPr>
            </w:pPr>
            <w:r w:rsidRPr="00636241">
              <w:rPr>
                <w:rFonts w:cs="Arial"/>
                <w:lang w:val="sr-Latn-CS" w:eastAsia="sr-Latn-CS"/>
              </w:rPr>
              <w:t xml:space="preserve">- </w:t>
            </w:r>
            <w:r w:rsidR="00116D47">
              <w:rPr>
                <w:rFonts w:cs="Arial"/>
                <w:lang w:val="sr-Cyrl-RS" w:eastAsia="sr-Latn-CS"/>
              </w:rPr>
              <w:t>Списак извршених услуга – стручне референце</w:t>
            </w:r>
            <w:r w:rsidRPr="00636241">
              <w:rPr>
                <w:rFonts w:cs="Arial"/>
                <w:lang w:val="sr-Latn-CS" w:eastAsia="sr-Latn-CS"/>
              </w:rPr>
              <w:t xml:space="preserve"> </w:t>
            </w:r>
          </w:p>
          <w:p w:rsidR="00926B08" w:rsidRDefault="00926B08" w:rsidP="0041724E">
            <w:pPr>
              <w:autoSpaceDE w:val="0"/>
              <w:autoSpaceDN w:val="0"/>
              <w:adjustRightInd w:val="0"/>
              <w:spacing w:before="0"/>
              <w:ind w:left="279" w:hanging="220"/>
              <w:rPr>
                <w:rFonts w:cs="Arial"/>
                <w:lang w:val="sr-Cyrl-RS" w:eastAsia="sr-Latn-CS"/>
              </w:rPr>
            </w:pPr>
            <w:r w:rsidRPr="00636241">
              <w:rPr>
                <w:rFonts w:cs="Arial"/>
                <w:lang w:val="sr-Latn-CS" w:eastAsia="sr-Latn-CS"/>
              </w:rPr>
              <w:t>-</w:t>
            </w:r>
            <w:r w:rsidR="00116D47">
              <w:rPr>
                <w:rFonts w:cs="Arial"/>
                <w:lang w:val="sr-Cyrl-RS" w:eastAsia="sr-Latn-CS"/>
              </w:rPr>
              <w:t xml:space="preserve"> </w:t>
            </w:r>
            <w:r w:rsidR="00B73969">
              <w:rPr>
                <w:rFonts w:cs="Arial"/>
                <w:lang w:val="sr-Cyrl-RS" w:eastAsia="sr-Latn-CS"/>
              </w:rPr>
              <w:t xml:space="preserve">Потписане и оверене </w:t>
            </w:r>
            <w:r w:rsidR="00116D47">
              <w:rPr>
                <w:rFonts w:cs="Arial"/>
                <w:lang w:val="sr-Cyrl-RS" w:eastAsia="sr-Latn-CS"/>
              </w:rPr>
              <w:t>Потврде о референтним набавкама</w:t>
            </w:r>
            <w:r w:rsidR="008336AD">
              <w:rPr>
                <w:rFonts w:cs="Arial"/>
                <w:lang w:val="sr-Cyrl-RS" w:eastAsia="sr-Latn-CS"/>
              </w:rPr>
              <w:t xml:space="preserve"> </w:t>
            </w:r>
          </w:p>
          <w:p w:rsidR="008336AD" w:rsidRDefault="008336AD" w:rsidP="0041724E">
            <w:pPr>
              <w:autoSpaceDE w:val="0"/>
              <w:autoSpaceDN w:val="0"/>
              <w:adjustRightInd w:val="0"/>
              <w:spacing w:before="0"/>
              <w:ind w:left="279" w:hanging="220"/>
              <w:rPr>
                <w:rFonts w:cs="Arial"/>
                <w:lang w:val="sr-Cyrl-RS" w:eastAsia="sr-Latn-CS"/>
              </w:rPr>
            </w:pPr>
            <w:r>
              <w:rPr>
                <w:rFonts w:cs="Arial"/>
                <w:lang w:val="sr-Cyrl-RS" w:eastAsia="sr-Latn-CS"/>
              </w:rPr>
              <w:t xml:space="preserve">- </w:t>
            </w:r>
            <w:r w:rsidRPr="008336AD">
              <w:rPr>
                <w:rFonts w:cs="Arial"/>
                <w:lang w:val="sr-Cyrl-RS" w:eastAsia="sr-Latn-CS"/>
              </w:rPr>
              <w:t>Копијe важећих сертификата  ЕN ISO 9001 или одговарајући</w:t>
            </w:r>
          </w:p>
          <w:p w:rsidR="008336AD" w:rsidRPr="0041724E" w:rsidRDefault="008336AD" w:rsidP="0041724E">
            <w:pPr>
              <w:autoSpaceDE w:val="0"/>
              <w:autoSpaceDN w:val="0"/>
              <w:adjustRightInd w:val="0"/>
              <w:spacing w:before="0"/>
              <w:ind w:left="279" w:hanging="220"/>
              <w:rPr>
                <w:rFonts w:cs="Arial"/>
                <w:lang w:val="sr-Cyrl-RS" w:eastAsia="sr-Latn-CS"/>
              </w:rPr>
            </w:pPr>
            <w:r>
              <w:rPr>
                <w:rFonts w:cs="Arial"/>
                <w:lang w:val="sr-Cyrl-RS" w:eastAsia="sr-Latn-CS"/>
              </w:rPr>
              <w:t xml:space="preserve">- </w:t>
            </w:r>
            <w:r w:rsidRPr="008336AD">
              <w:rPr>
                <w:rFonts w:cs="Arial"/>
                <w:lang w:val="sr-Cyrl-RS" w:eastAsia="sr-Latn-CS"/>
              </w:rPr>
              <w:t>Копијe важећих сертификата  OHSAS 18001</w:t>
            </w:r>
            <w:r w:rsidR="00295D58">
              <w:rPr>
                <w:rFonts w:cs="Arial"/>
                <w:lang w:val="sr-Cyrl-RS" w:eastAsia="sr-Latn-CS"/>
              </w:rPr>
              <w:t xml:space="preserve"> </w:t>
            </w:r>
            <w:r w:rsidRPr="008336AD">
              <w:rPr>
                <w:rFonts w:cs="Arial"/>
                <w:lang w:val="sr-Cyrl-RS" w:eastAsia="sr-Latn-CS"/>
              </w:rPr>
              <w:t>или одговарајући</w:t>
            </w:r>
          </w:p>
          <w:p w:rsidR="00926B08" w:rsidRPr="00636241" w:rsidRDefault="00926B08" w:rsidP="00926B08">
            <w:pPr>
              <w:rPr>
                <w:rFonts w:cs="Arial"/>
                <w:b/>
                <w:u w:val="single"/>
                <w:lang w:val="sr-Latn-CS" w:eastAsia="sr-Latn-CS"/>
              </w:rPr>
            </w:pPr>
            <w:r w:rsidRPr="00636241">
              <w:rPr>
                <w:rFonts w:cs="Arial"/>
                <w:b/>
                <w:u w:val="single"/>
                <w:lang w:val="sr-Latn-CS" w:eastAsia="sr-Latn-CS"/>
              </w:rPr>
              <w:t>Напомена:</w:t>
            </w:r>
          </w:p>
          <w:p w:rsidR="00926B08" w:rsidRPr="00636241" w:rsidRDefault="00926B08" w:rsidP="00055A4E">
            <w:pPr>
              <w:numPr>
                <w:ilvl w:val="0"/>
                <w:numId w:val="23"/>
              </w:numPr>
              <w:snapToGrid w:val="0"/>
              <w:rPr>
                <w:rFonts w:cs="Arial"/>
                <w:lang w:val="sr-Latn-CS" w:eastAsia="sr-Latn-CS"/>
              </w:rPr>
            </w:pPr>
            <w:r w:rsidRPr="00636241">
              <w:rPr>
                <w:rFonts w:cs="Arial"/>
                <w:lang w:val="sr-Latn-CS" w:eastAsia="sr-Latn-CS"/>
              </w:rPr>
              <w:t xml:space="preserve">У случају да понуду подноси група понуђача, доказ доставити за оног члана групе који испуњава тражени услов (довољно је да 1 члан групе достави </w:t>
            </w:r>
            <w:r w:rsidR="00A32E3D">
              <w:rPr>
                <w:rFonts w:cs="Arial"/>
                <w:lang w:val="sr-Cyrl-RS" w:eastAsia="sr-Latn-CS"/>
              </w:rPr>
              <w:t>тражени доказ</w:t>
            </w:r>
            <w:r w:rsidRPr="00636241">
              <w:rPr>
                <w:rFonts w:cs="Arial"/>
                <w:lang w:val="sr-Latn-CS" w:eastAsia="sr-Latn-CS"/>
              </w:rPr>
              <w:t>), а уколико више њих заједно испуњавају услов - овај доказ доставити за те чланове.</w:t>
            </w:r>
          </w:p>
          <w:p w:rsidR="00175774" w:rsidRPr="00636241" w:rsidRDefault="00926B08" w:rsidP="00055A4E">
            <w:pPr>
              <w:numPr>
                <w:ilvl w:val="0"/>
                <w:numId w:val="23"/>
              </w:numPr>
              <w:snapToGrid w:val="0"/>
              <w:rPr>
                <w:rFonts w:cs="Arial"/>
                <w:lang w:val="sr-Latn-CS" w:eastAsia="sr-Latn-CS"/>
              </w:rPr>
            </w:pPr>
            <w:r w:rsidRPr="00636241">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175774" w:rsidRPr="00E47C2E" w:rsidTr="008112A2">
        <w:trPr>
          <w:jc w:val="center"/>
        </w:trPr>
        <w:tc>
          <w:tcPr>
            <w:tcW w:w="729" w:type="dxa"/>
            <w:vAlign w:val="center"/>
          </w:tcPr>
          <w:p w:rsidR="00175774" w:rsidRPr="00550156" w:rsidRDefault="009D4E2D" w:rsidP="003A4822">
            <w:pPr>
              <w:jc w:val="center"/>
              <w:rPr>
                <w:rFonts w:cs="Arial"/>
              </w:rPr>
            </w:pPr>
            <w:r>
              <w:rPr>
                <w:rFonts w:cs="Arial"/>
                <w:lang w:val="sr-Cyrl-RS"/>
              </w:rPr>
              <w:t>7</w:t>
            </w:r>
            <w:r w:rsidR="00175774" w:rsidRPr="00550156">
              <w:rPr>
                <w:rFonts w:cs="Arial"/>
              </w:rPr>
              <w:t>.</w:t>
            </w:r>
          </w:p>
        </w:tc>
        <w:tc>
          <w:tcPr>
            <w:tcW w:w="8430" w:type="dxa"/>
          </w:tcPr>
          <w:p w:rsidR="00926B08" w:rsidRPr="00550156" w:rsidRDefault="00926B08" w:rsidP="00926B08">
            <w:pPr>
              <w:autoSpaceDE w:val="0"/>
              <w:autoSpaceDN w:val="0"/>
              <w:adjustRightInd w:val="0"/>
              <w:rPr>
                <w:rFonts w:cs="Arial"/>
                <w:b/>
                <w:u w:val="single"/>
                <w:lang w:val="sr-Latn-CS" w:eastAsia="sr-Latn-CS"/>
              </w:rPr>
            </w:pPr>
            <w:r w:rsidRPr="00550156">
              <w:rPr>
                <w:rFonts w:cs="Arial"/>
                <w:b/>
                <w:u w:val="single"/>
                <w:lang w:val="sr-Latn-CS" w:eastAsia="sr-Latn-CS"/>
              </w:rPr>
              <w:t>Услов:</w:t>
            </w:r>
          </w:p>
          <w:p w:rsidR="00926B08" w:rsidRPr="00550156" w:rsidRDefault="00926B08" w:rsidP="00926B08">
            <w:pPr>
              <w:autoSpaceDE w:val="0"/>
              <w:autoSpaceDN w:val="0"/>
              <w:adjustRightInd w:val="0"/>
              <w:rPr>
                <w:rFonts w:cs="Arial"/>
                <w:lang w:val="sr-Latn-CS" w:eastAsia="sr-Latn-CS"/>
              </w:rPr>
            </w:pPr>
            <w:r w:rsidRPr="00550156">
              <w:rPr>
                <w:rFonts w:cs="Arial"/>
                <w:lang w:val="sr-Latn-CS" w:eastAsia="sr-Latn-CS"/>
              </w:rPr>
              <w:t>Кадровски капацитет</w:t>
            </w:r>
          </w:p>
          <w:p w:rsidR="00077B81" w:rsidRPr="00550156" w:rsidRDefault="00077B81" w:rsidP="00077B81">
            <w:pPr>
              <w:autoSpaceDE w:val="0"/>
              <w:autoSpaceDN w:val="0"/>
              <w:adjustRightInd w:val="0"/>
              <w:spacing w:before="0"/>
              <w:rPr>
                <w:rFonts w:cs="Arial"/>
                <w:lang w:val="sr-Cyrl-CS" w:eastAsia="sr-Latn-CS"/>
              </w:rPr>
            </w:pPr>
            <w:r w:rsidRPr="00077B81">
              <w:rPr>
                <w:rFonts w:cs="Arial"/>
                <w:lang w:val="sr-Latn-CS" w:eastAsia="sr-Latn-CS"/>
              </w:rPr>
              <w:t xml:space="preserve">Понуђач располаже довољним кадровским капацитетом ако има </w:t>
            </w:r>
            <w:r w:rsidRPr="00077B81">
              <w:rPr>
                <w:rFonts w:cs="Arial"/>
                <w:lang w:val="sr-Cyrl-RS" w:eastAsia="sr-Latn-CS"/>
              </w:rPr>
              <w:t xml:space="preserve">у радном односу или радно ангажоване извршиоце (по основу другог облика ангажовања ван радног односа, предвиђеног члановима 197-202. Закона о раду) и то </w:t>
            </w:r>
            <w:r w:rsidRPr="00077B81">
              <w:rPr>
                <w:rFonts w:cs="Arial"/>
                <w:lang w:val="sr-Latn-CS" w:eastAsia="sr-Latn-CS"/>
              </w:rPr>
              <w:t>најмање</w:t>
            </w:r>
            <w:r w:rsidRPr="00077B81">
              <w:rPr>
                <w:rFonts w:cs="Arial"/>
                <w:lang w:val="sr-Cyrl-CS" w:eastAsia="sr-Latn-CS"/>
              </w:rPr>
              <w:t>:</w:t>
            </w:r>
          </w:p>
          <w:p w:rsidR="008336AD" w:rsidRDefault="008336AD" w:rsidP="009D4E2D">
            <w:pPr>
              <w:pStyle w:val="ListParagraph"/>
              <w:numPr>
                <w:ilvl w:val="0"/>
                <w:numId w:val="25"/>
              </w:numPr>
              <w:autoSpaceDE w:val="0"/>
              <w:autoSpaceDN w:val="0"/>
              <w:adjustRightInd w:val="0"/>
              <w:spacing w:before="0"/>
              <w:rPr>
                <w:rFonts w:ascii="Arial" w:hAnsi="Arial" w:cs="Arial"/>
                <w:lang w:val="sr-Cyrl-CS" w:eastAsia="sr-Latn-CS"/>
              </w:rPr>
            </w:pPr>
            <w:r>
              <w:rPr>
                <w:rFonts w:ascii="Arial" w:hAnsi="Arial" w:cs="Arial"/>
                <w:lang w:val="sr-Cyrl-CS" w:eastAsia="sr-Latn-CS"/>
              </w:rPr>
              <w:t>најмање</w:t>
            </w:r>
            <w:r w:rsidRPr="008336AD">
              <w:rPr>
                <w:rFonts w:ascii="Arial" w:hAnsi="Arial" w:cs="Arial"/>
                <w:lang w:val="sr-Cyrl-CS" w:eastAsia="sr-Latn-CS"/>
              </w:rPr>
              <w:t xml:space="preserve"> </w:t>
            </w:r>
            <w:r w:rsidR="00077B81" w:rsidRPr="008336AD">
              <w:rPr>
                <w:rFonts w:ascii="Arial" w:hAnsi="Arial" w:cs="Arial"/>
                <w:lang w:val="sr-Cyrl-CS" w:eastAsia="sr-Latn-CS"/>
              </w:rPr>
              <w:t xml:space="preserve"> два </w:t>
            </w:r>
            <w:r w:rsidRPr="008336AD">
              <w:rPr>
                <w:rFonts w:ascii="Arial" w:hAnsi="Arial" w:cs="Arial"/>
                <w:lang w:val="sr-Cyrl-CS" w:eastAsia="sr-Latn-CS"/>
              </w:rPr>
              <w:t>лиценцирана пројектанта са Лиценцом 330</w:t>
            </w:r>
          </w:p>
          <w:p w:rsidR="008336AD" w:rsidRDefault="008336AD" w:rsidP="008336AD">
            <w:pPr>
              <w:pStyle w:val="ListParagraph"/>
              <w:numPr>
                <w:ilvl w:val="0"/>
                <w:numId w:val="25"/>
              </w:numPr>
              <w:autoSpaceDE w:val="0"/>
              <w:autoSpaceDN w:val="0"/>
              <w:adjustRightInd w:val="0"/>
              <w:spacing w:before="0"/>
              <w:rPr>
                <w:rFonts w:ascii="Arial" w:hAnsi="Arial" w:cs="Arial"/>
                <w:lang w:val="sr-Cyrl-CS" w:eastAsia="sr-Latn-CS"/>
              </w:rPr>
            </w:pPr>
            <w:r w:rsidRPr="008336AD">
              <w:rPr>
                <w:rFonts w:ascii="Arial" w:hAnsi="Arial" w:cs="Arial"/>
                <w:lang w:val="sr-Cyrl-CS" w:eastAsia="sr-Latn-CS"/>
              </w:rPr>
              <w:t xml:space="preserve">Најмање  </w:t>
            </w:r>
            <w:r>
              <w:rPr>
                <w:rFonts w:ascii="Arial" w:hAnsi="Arial" w:cs="Arial"/>
                <w:lang w:val="sr-Cyrl-CS" w:eastAsia="sr-Latn-CS"/>
              </w:rPr>
              <w:t xml:space="preserve">једног </w:t>
            </w:r>
            <w:r w:rsidRPr="008336AD">
              <w:rPr>
                <w:rFonts w:ascii="Arial" w:hAnsi="Arial" w:cs="Arial"/>
                <w:lang w:val="sr-Cyrl-CS" w:eastAsia="sr-Latn-CS"/>
              </w:rPr>
              <w:t>лиценцираног пројектанта са Лиценцом 350</w:t>
            </w:r>
          </w:p>
          <w:p w:rsidR="008336AD" w:rsidRDefault="008336AD" w:rsidP="008336AD">
            <w:pPr>
              <w:pStyle w:val="ListParagraph"/>
              <w:numPr>
                <w:ilvl w:val="0"/>
                <w:numId w:val="25"/>
              </w:numPr>
              <w:rPr>
                <w:rFonts w:ascii="Arial" w:hAnsi="Arial" w:cs="Arial"/>
                <w:lang w:val="sr-Cyrl-CS" w:eastAsia="sr-Latn-CS"/>
              </w:rPr>
            </w:pPr>
            <w:r w:rsidRPr="008336AD">
              <w:rPr>
                <w:rFonts w:ascii="Arial" w:hAnsi="Arial" w:cs="Arial"/>
                <w:lang w:val="sr-Cyrl-CS" w:eastAsia="sr-Latn-CS"/>
              </w:rPr>
              <w:t>Најмање једног лиценцираног пројектанта са Лиценцом 352 или 353</w:t>
            </w:r>
          </w:p>
          <w:p w:rsidR="008336AD" w:rsidRDefault="008336AD" w:rsidP="008336AD">
            <w:pPr>
              <w:pStyle w:val="ListParagraph"/>
              <w:numPr>
                <w:ilvl w:val="0"/>
                <w:numId w:val="25"/>
              </w:numPr>
              <w:rPr>
                <w:rFonts w:ascii="Arial" w:hAnsi="Arial" w:cs="Arial"/>
                <w:lang w:val="sr-Cyrl-CS" w:eastAsia="sr-Latn-CS"/>
              </w:rPr>
            </w:pPr>
            <w:r w:rsidRPr="008336AD">
              <w:rPr>
                <w:rFonts w:ascii="Arial" w:hAnsi="Arial" w:cs="Arial"/>
                <w:lang w:val="sr-Cyrl-CS" w:eastAsia="sr-Latn-CS"/>
              </w:rPr>
              <w:t>Најмање  једног лиценцираног одговорног извођача радова са Лиценцом 450</w:t>
            </w:r>
          </w:p>
          <w:p w:rsidR="008336AD" w:rsidRDefault="008336AD" w:rsidP="008336AD">
            <w:pPr>
              <w:pStyle w:val="ListParagraph"/>
              <w:numPr>
                <w:ilvl w:val="0"/>
                <w:numId w:val="25"/>
              </w:numPr>
              <w:rPr>
                <w:rFonts w:ascii="Arial" w:hAnsi="Arial" w:cs="Arial"/>
                <w:lang w:val="sr-Cyrl-CS" w:eastAsia="sr-Latn-CS"/>
              </w:rPr>
            </w:pPr>
            <w:r w:rsidRPr="008336AD">
              <w:rPr>
                <w:rFonts w:ascii="Arial" w:hAnsi="Arial" w:cs="Arial"/>
                <w:lang w:val="sr-Cyrl-CS" w:eastAsia="sr-Latn-CS"/>
              </w:rPr>
              <w:t xml:space="preserve">Најмање  једног </w:t>
            </w:r>
            <w:r w:rsidR="009455F0">
              <w:rPr>
                <w:rFonts w:ascii="Arial" w:hAnsi="Arial" w:cs="Arial"/>
                <w:lang w:val="sr-Cyrl-CS" w:eastAsia="sr-Latn-CS"/>
              </w:rPr>
              <w:t xml:space="preserve">атестираног </w:t>
            </w:r>
            <w:r w:rsidRPr="008336AD">
              <w:rPr>
                <w:rFonts w:ascii="Arial" w:hAnsi="Arial" w:cs="Arial"/>
                <w:lang w:val="sr-Cyrl-CS" w:eastAsia="sr-Latn-CS"/>
              </w:rPr>
              <w:t>заваривач</w:t>
            </w:r>
            <w:r w:rsidR="009455F0">
              <w:rPr>
                <w:rFonts w:ascii="Arial" w:hAnsi="Arial" w:cs="Arial"/>
                <w:lang w:val="sr-Cyrl-CS" w:eastAsia="sr-Latn-CS"/>
              </w:rPr>
              <w:t xml:space="preserve"> за арганско заваривање</w:t>
            </w:r>
          </w:p>
          <w:p w:rsidR="009D4E2D" w:rsidRPr="00295D58" w:rsidRDefault="009D4E2D" w:rsidP="00295D58">
            <w:pPr>
              <w:pStyle w:val="ListParagraph"/>
              <w:numPr>
                <w:ilvl w:val="0"/>
                <w:numId w:val="25"/>
              </w:numPr>
              <w:rPr>
                <w:rFonts w:ascii="Arial" w:hAnsi="Arial" w:cs="Arial"/>
                <w:lang w:val="sr-Cyrl-CS" w:eastAsia="sr-Latn-CS"/>
              </w:rPr>
            </w:pPr>
            <w:r w:rsidRPr="009D4E2D">
              <w:rPr>
                <w:rFonts w:ascii="Arial" w:hAnsi="Arial" w:cs="Arial"/>
                <w:lang w:val="sr-Cyrl-CS" w:eastAsia="sr-Latn-CS"/>
              </w:rPr>
              <w:t>Најмање  пет радника за извршење посла способних за рад на висини</w:t>
            </w:r>
            <w:r w:rsidR="009C2101">
              <w:rPr>
                <w:rFonts w:ascii="Arial" w:hAnsi="Arial" w:cs="Arial"/>
                <w:lang w:val="sr-Cyrl-CS" w:eastAsia="sr-Latn-CS"/>
              </w:rPr>
              <w:t>.</w:t>
            </w:r>
          </w:p>
          <w:p w:rsidR="00926B08" w:rsidRDefault="00926B08" w:rsidP="00926B08">
            <w:pPr>
              <w:autoSpaceDE w:val="0"/>
              <w:autoSpaceDN w:val="0"/>
              <w:adjustRightInd w:val="0"/>
              <w:rPr>
                <w:rFonts w:cs="Arial"/>
                <w:b/>
                <w:u w:val="single"/>
                <w:lang w:val="sr-Cyrl-RS" w:eastAsia="sr-Latn-CS"/>
              </w:rPr>
            </w:pPr>
            <w:r w:rsidRPr="00550156">
              <w:rPr>
                <w:rFonts w:cs="Arial"/>
                <w:b/>
                <w:u w:val="single"/>
                <w:lang w:val="sr-Latn-CS" w:eastAsia="sr-Latn-CS"/>
              </w:rPr>
              <w:t xml:space="preserve">Доказ: </w:t>
            </w:r>
          </w:p>
          <w:p w:rsidR="009D4E2D" w:rsidRPr="009D4E2D" w:rsidRDefault="009D4E2D" w:rsidP="00926B08">
            <w:pPr>
              <w:autoSpaceDE w:val="0"/>
              <w:autoSpaceDN w:val="0"/>
              <w:adjustRightInd w:val="0"/>
              <w:rPr>
                <w:rFonts w:cs="Arial"/>
                <w:b/>
                <w:u w:val="single"/>
                <w:lang w:val="sr-Cyrl-RS" w:eastAsia="sr-Latn-CS"/>
              </w:rPr>
            </w:pPr>
            <w:r>
              <w:rPr>
                <w:rFonts w:cs="Arial"/>
                <w:b/>
                <w:u w:val="single"/>
                <w:lang w:val="sr-Cyrl-RS" w:eastAsia="sr-Latn-CS"/>
              </w:rPr>
              <w:t xml:space="preserve">За сва лица </w:t>
            </w:r>
          </w:p>
          <w:p w:rsidR="00926B08" w:rsidRPr="00550156" w:rsidRDefault="00926B08" w:rsidP="009D4E2D">
            <w:pPr>
              <w:pStyle w:val="ListParagraph"/>
              <w:numPr>
                <w:ilvl w:val="0"/>
                <w:numId w:val="45"/>
              </w:numPr>
              <w:autoSpaceDE w:val="0"/>
              <w:autoSpaceDN w:val="0"/>
              <w:adjustRightInd w:val="0"/>
              <w:spacing w:before="0"/>
              <w:rPr>
                <w:rFonts w:ascii="Arial" w:hAnsi="Arial" w:cs="Arial"/>
                <w:lang w:val="sr-Latn-CS" w:eastAsia="sr-Latn-CS"/>
              </w:rPr>
            </w:pPr>
            <w:r w:rsidRPr="00550156">
              <w:rPr>
                <w:rFonts w:ascii="Arial" w:hAnsi="Arial" w:cs="Arial"/>
                <w:lang w:val="sr-Latn-CS" w:eastAsia="sr-Latn-CS"/>
              </w:rPr>
              <w:t xml:space="preserve">Фотокопија пријаве - одјаве на обавезно социјално осигурање издате </w:t>
            </w:r>
            <w:r w:rsidRPr="00550156">
              <w:rPr>
                <w:rFonts w:ascii="Arial" w:hAnsi="Arial" w:cs="Arial"/>
                <w:lang w:val="sr-Latn-CS" w:eastAsia="sr-Latn-CS"/>
              </w:rPr>
              <w:lastRenderedPageBreak/>
              <w:t>од надлежног Фонда ПИО (образац М (или М3А), којом се потврђује да су запослени радници, запослени код понуђача - за лица у радном односу</w:t>
            </w:r>
          </w:p>
          <w:p w:rsidR="00550156" w:rsidRPr="00550156" w:rsidRDefault="00550156" w:rsidP="00550156">
            <w:pPr>
              <w:pStyle w:val="ListParagraph"/>
              <w:autoSpaceDE w:val="0"/>
              <w:autoSpaceDN w:val="0"/>
              <w:adjustRightInd w:val="0"/>
              <w:spacing w:before="0"/>
              <w:ind w:left="252"/>
              <w:rPr>
                <w:rFonts w:ascii="Arial" w:hAnsi="Arial" w:cs="Arial"/>
                <w:lang w:val="sr-Latn-CS" w:eastAsia="sr-Latn-CS"/>
              </w:rPr>
            </w:pPr>
            <w:r w:rsidRPr="00550156">
              <w:rPr>
                <w:rFonts w:ascii="Arial" w:hAnsi="Arial" w:cs="Arial"/>
                <w:lang w:val="sr-Cyrl-RS" w:eastAsia="sr-Latn-CS"/>
              </w:rPr>
              <w:t>ИЛИ</w:t>
            </w:r>
          </w:p>
          <w:p w:rsidR="00295D58" w:rsidRDefault="00926B08" w:rsidP="009D4E2D">
            <w:pPr>
              <w:pStyle w:val="ListParagraph"/>
              <w:autoSpaceDE w:val="0"/>
              <w:autoSpaceDN w:val="0"/>
              <w:adjustRightInd w:val="0"/>
              <w:spacing w:before="0"/>
              <w:ind w:left="252"/>
              <w:rPr>
                <w:rFonts w:ascii="Arial" w:hAnsi="Arial" w:cs="Arial"/>
                <w:lang w:val="sr-Cyrl-RS" w:eastAsia="sr-Latn-CS"/>
              </w:rPr>
            </w:pPr>
            <w:r w:rsidRPr="00550156">
              <w:rPr>
                <w:rFonts w:ascii="Arial" w:hAnsi="Arial" w:cs="Arial"/>
                <w:lang w:val="sr-Latn-CS" w:eastAsia="sr-Latn-CS"/>
              </w:rPr>
              <w:t>Фотокопија важећег уговора о ангажовању (за лица ангажована ван радног односа)</w:t>
            </w:r>
          </w:p>
          <w:p w:rsidR="00926B08" w:rsidRPr="00295D58" w:rsidRDefault="00295D58" w:rsidP="009D4E2D">
            <w:pPr>
              <w:pStyle w:val="ListParagraph"/>
              <w:autoSpaceDE w:val="0"/>
              <w:autoSpaceDN w:val="0"/>
              <w:adjustRightInd w:val="0"/>
              <w:spacing w:before="0"/>
              <w:ind w:left="252"/>
              <w:rPr>
                <w:rFonts w:ascii="Arial" w:hAnsi="Arial" w:cs="Arial"/>
                <w:b/>
                <w:u w:val="single"/>
                <w:lang w:val="sr-Cyrl-RS" w:eastAsia="sr-Latn-CS"/>
              </w:rPr>
            </w:pPr>
            <w:r w:rsidRPr="00295D58">
              <w:rPr>
                <w:rFonts w:ascii="Arial" w:hAnsi="Arial" w:cs="Arial"/>
                <w:b/>
                <w:u w:val="single"/>
                <w:lang w:val="sr-Cyrl-RS" w:eastAsia="sr-Latn-CS"/>
              </w:rPr>
              <w:t>И</w:t>
            </w:r>
          </w:p>
          <w:p w:rsidR="00926B08" w:rsidRPr="009455F0" w:rsidRDefault="009C2101" w:rsidP="009D4E2D">
            <w:pPr>
              <w:pStyle w:val="ListParagraph"/>
              <w:numPr>
                <w:ilvl w:val="0"/>
                <w:numId w:val="45"/>
              </w:numPr>
              <w:autoSpaceDE w:val="0"/>
              <w:autoSpaceDN w:val="0"/>
              <w:adjustRightInd w:val="0"/>
              <w:spacing w:before="0"/>
              <w:rPr>
                <w:rFonts w:ascii="Arial" w:hAnsi="Arial" w:cs="Arial"/>
                <w:lang w:val="sr-Latn-CS" w:eastAsia="sr-Latn-CS"/>
              </w:rPr>
            </w:pPr>
            <w:r>
              <w:rPr>
                <w:rFonts w:ascii="Arial" w:hAnsi="Arial" w:cs="Arial"/>
                <w:b/>
                <w:u w:val="single"/>
                <w:lang w:val="sr-Cyrl-RS" w:eastAsia="sr-Latn-CS"/>
              </w:rPr>
              <w:t xml:space="preserve">за позиције од 1- </w:t>
            </w:r>
            <w:r w:rsidR="009455F0">
              <w:rPr>
                <w:rFonts w:ascii="Arial" w:hAnsi="Arial" w:cs="Arial"/>
                <w:b/>
                <w:u w:val="single"/>
                <w:lang w:val="sr-Cyrl-RS" w:eastAsia="sr-Latn-CS"/>
              </w:rPr>
              <w:t>4</w:t>
            </w:r>
            <w:r w:rsidR="009D4E2D" w:rsidRPr="009D4E2D">
              <w:rPr>
                <w:rFonts w:ascii="Arial" w:hAnsi="Arial" w:cs="Arial"/>
                <w:b/>
                <w:u w:val="single"/>
                <w:lang w:val="sr-Cyrl-RS" w:eastAsia="sr-Latn-CS"/>
              </w:rPr>
              <w:t>:</w:t>
            </w:r>
            <w:r w:rsidR="009D4E2D">
              <w:rPr>
                <w:rFonts w:ascii="Arial" w:hAnsi="Arial" w:cs="Arial"/>
                <w:lang w:val="sr-Cyrl-RS" w:eastAsia="sr-Latn-CS"/>
              </w:rPr>
              <w:t xml:space="preserve"> </w:t>
            </w:r>
            <w:r w:rsidR="00926B08" w:rsidRPr="009D4E2D">
              <w:rPr>
                <w:rFonts w:ascii="Arial" w:hAnsi="Arial" w:cs="Arial"/>
                <w:lang w:val="sr-Latn-CS" w:eastAsia="sr-Latn-CS"/>
              </w:rPr>
              <w:t>Фотокопиј</w:t>
            </w:r>
            <w:r w:rsidR="00550156" w:rsidRPr="009D4E2D">
              <w:rPr>
                <w:rFonts w:ascii="Arial" w:hAnsi="Arial" w:cs="Arial"/>
                <w:lang w:val="sr-Cyrl-RS" w:eastAsia="sr-Latn-CS"/>
              </w:rPr>
              <w:t>е тражених</w:t>
            </w:r>
            <w:r w:rsidR="00926B08" w:rsidRPr="009D4E2D">
              <w:rPr>
                <w:rFonts w:ascii="Arial" w:hAnsi="Arial" w:cs="Arial"/>
                <w:lang w:val="sr-Latn-CS" w:eastAsia="sr-Latn-CS"/>
              </w:rPr>
              <w:t xml:space="preserve"> лиценц</w:t>
            </w:r>
            <w:r w:rsidR="00550156" w:rsidRPr="009D4E2D">
              <w:rPr>
                <w:rFonts w:ascii="Arial" w:hAnsi="Arial" w:cs="Arial"/>
                <w:lang w:val="sr-Cyrl-RS" w:eastAsia="sr-Latn-CS"/>
              </w:rPr>
              <w:t>и</w:t>
            </w:r>
            <w:r w:rsidR="00926B08" w:rsidRPr="009D4E2D">
              <w:rPr>
                <w:rFonts w:ascii="Arial" w:hAnsi="Arial" w:cs="Arial"/>
                <w:lang w:val="sr-Latn-CS" w:eastAsia="sr-Latn-CS"/>
              </w:rPr>
              <w:t xml:space="preserve"> са потврдом Инжењерске коморе о важењу ист</w:t>
            </w:r>
            <w:r w:rsidR="00550156" w:rsidRPr="009D4E2D">
              <w:rPr>
                <w:rFonts w:ascii="Arial" w:hAnsi="Arial" w:cs="Arial"/>
                <w:lang w:val="sr-Cyrl-RS" w:eastAsia="sr-Latn-CS"/>
              </w:rPr>
              <w:t>их</w:t>
            </w:r>
          </w:p>
          <w:p w:rsidR="009455F0" w:rsidRPr="009D4E2D" w:rsidRDefault="005616B5" w:rsidP="005616B5">
            <w:pPr>
              <w:pStyle w:val="ListParagraph"/>
              <w:numPr>
                <w:ilvl w:val="0"/>
                <w:numId w:val="45"/>
              </w:numPr>
              <w:autoSpaceDE w:val="0"/>
              <w:autoSpaceDN w:val="0"/>
              <w:adjustRightInd w:val="0"/>
              <w:spacing w:before="0"/>
              <w:rPr>
                <w:rFonts w:ascii="Arial" w:hAnsi="Arial" w:cs="Arial"/>
                <w:lang w:val="sr-Latn-CS" w:eastAsia="sr-Latn-CS"/>
              </w:rPr>
            </w:pPr>
            <w:r w:rsidRPr="005616B5">
              <w:rPr>
                <w:rFonts w:ascii="Arial" w:hAnsi="Arial" w:cs="Arial"/>
                <w:b/>
                <w:lang w:val="sr-Cyrl-RS" w:eastAsia="sr-Latn-CS"/>
              </w:rPr>
              <w:t>за позицију  5.:</w:t>
            </w:r>
            <w:r w:rsidRPr="005616B5">
              <w:rPr>
                <w:rFonts w:ascii="Arial" w:hAnsi="Arial" w:cs="Arial"/>
                <w:lang w:val="sr-Cyrl-RS" w:eastAsia="sr-Latn-CS"/>
              </w:rPr>
              <w:t xml:space="preserve"> </w:t>
            </w:r>
            <w:r w:rsidR="009455F0">
              <w:rPr>
                <w:rFonts w:ascii="Arial" w:hAnsi="Arial" w:cs="Arial"/>
                <w:lang w:val="sr-Cyrl-RS" w:eastAsia="sr-Latn-CS"/>
              </w:rPr>
              <w:t xml:space="preserve">фотокопија атеста </w:t>
            </w:r>
            <w:r w:rsidR="009455F0" w:rsidRPr="009455F0">
              <w:rPr>
                <w:rFonts w:ascii="Arial" w:hAnsi="Arial" w:cs="Arial"/>
                <w:lang w:val="sr-Latn-CS" w:eastAsia="sr-Latn-CS"/>
              </w:rPr>
              <w:t>за арганско заваривање</w:t>
            </w:r>
          </w:p>
          <w:p w:rsidR="009D4E2D" w:rsidRPr="009C2101" w:rsidRDefault="009C2101" w:rsidP="009C2101">
            <w:pPr>
              <w:pStyle w:val="ListParagraph"/>
              <w:numPr>
                <w:ilvl w:val="0"/>
                <w:numId w:val="45"/>
              </w:numPr>
              <w:autoSpaceDE w:val="0"/>
              <w:autoSpaceDN w:val="0"/>
              <w:adjustRightInd w:val="0"/>
              <w:spacing w:before="0"/>
              <w:rPr>
                <w:rFonts w:ascii="Arial" w:hAnsi="Arial" w:cs="Arial"/>
                <w:lang w:val="sr-Latn-CS" w:eastAsia="sr-Latn-CS"/>
              </w:rPr>
            </w:pPr>
            <w:r w:rsidRPr="009C2101">
              <w:rPr>
                <w:rFonts w:ascii="Arial" w:hAnsi="Arial" w:cs="Arial"/>
                <w:b/>
                <w:lang w:val="sr-Cyrl-RS" w:eastAsia="sr-Latn-CS"/>
              </w:rPr>
              <w:t>за позицију  6.</w:t>
            </w:r>
            <w:r w:rsidRPr="00E22687">
              <w:rPr>
                <w:rFonts w:ascii="Arial" w:hAnsi="Arial" w:cs="Arial"/>
                <w:b/>
                <w:lang w:val="sr-Cyrl-RS" w:eastAsia="sr-Latn-CS"/>
              </w:rPr>
              <w:t>:</w:t>
            </w:r>
            <w:r w:rsidR="00E22687">
              <w:rPr>
                <w:rFonts w:ascii="Arial" w:hAnsi="Arial" w:cs="Arial"/>
                <w:lang w:val="sr-Cyrl-RS" w:eastAsia="sr-Latn-CS"/>
              </w:rPr>
              <w:t xml:space="preserve"> </w:t>
            </w:r>
            <w:r w:rsidRPr="009C2101">
              <w:rPr>
                <w:rFonts w:ascii="Arial" w:hAnsi="Arial" w:cs="Arial"/>
                <w:lang w:val="sr-Cyrl-RS" w:eastAsia="sr-Latn-CS"/>
              </w:rPr>
              <w:t>важећа лекарска уверења (до краја 2017 године).</w:t>
            </w:r>
          </w:p>
          <w:p w:rsidR="00926B08" w:rsidRPr="00550156" w:rsidRDefault="00926B08" w:rsidP="00926B08">
            <w:pPr>
              <w:rPr>
                <w:rFonts w:cs="Arial"/>
                <w:b/>
                <w:u w:val="single"/>
                <w:lang w:val="sr-Latn-CS" w:eastAsia="sr-Latn-CS"/>
              </w:rPr>
            </w:pPr>
            <w:r w:rsidRPr="00550156">
              <w:rPr>
                <w:rFonts w:cs="Arial"/>
                <w:b/>
                <w:u w:val="single"/>
                <w:lang w:val="sr-Latn-CS" w:eastAsia="sr-Latn-CS"/>
              </w:rPr>
              <w:t>Напомена:</w:t>
            </w:r>
          </w:p>
          <w:p w:rsidR="00550156" w:rsidRPr="00550156" w:rsidRDefault="00550156" w:rsidP="00055A4E">
            <w:pPr>
              <w:numPr>
                <w:ilvl w:val="0"/>
                <w:numId w:val="23"/>
              </w:numPr>
              <w:snapToGrid w:val="0"/>
              <w:rPr>
                <w:rFonts w:cs="Arial"/>
                <w:lang w:val="sr-Latn-CS" w:eastAsia="sr-Latn-CS"/>
              </w:rPr>
            </w:pPr>
            <w:r w:rsidRPr="00550156">
              <w:rPr>
                <w:rFonts w:cs="Arial"/>
                <w:lang w:val="sr-Latn-CS" w:eastAsia="sr-Latn-CS"/>
              </w:rPr>
              <w:t xml:space="preserve">У случају да понуду подноси група понуђача, доказ доставити за оног члана групе који испуњава тражени услов (довољно је да 1 члан групе достави </w:t>
            </w:r>
            <w:r w:rsidRPr="00550156">
              <w:rPr>
                <w:rFonts w:cs="Arial"/>
                <w:lang w:val="sr-Cyrl-RS" w:eastAsia="sr-Latn-CS"/>
              </w:rPr>
              <w:t>тражени доказ</w:t>
            </w:r>
            <w:r w:rsidRPr="00550156">
              <w:rPr>
                <w:rFonts w:cs="Arial"/>
                <w:lang w:val="sr-Latn-CS" w:eastAsia="sr-Latn-CS"/>
              </w:rPr>
              <w:t>), а уколико више њих заједно испуњавају услов - овај доказ доставити за те чланове.</w:t>
            </w:r>
          </w:p>
          <w:p w:rsidR="00175774" w:rsidRPr="00550156" w:rsidRDefault="00550156" w:rsidP="00055A4E">
            <w:pPr>
              <w:numPr>
                <w:ilvl w:val="0"/>
                <w:numId w:val="23"/>
              </w:numPr>
              <w:snapToGrid w:val="0"/>
              <w:rPr>
                <w:rFonts w:cs="Arial"/>
                <w:lang w:val="sr-Latn-CS" w:eastAsia="sr-Latn-CS"/>
              </w:rPr>
            </w:pPr>
            <w:r w:rsidRPr="00550156">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Понуда понуђача који не докаже да испуњава наведене обавезне и додатне услове из тачака 1.</w:t>
      </w:r>
      <w:r w:rsidR="00550156">
        <w:rPr>
          <w:rFonts w:cs="Arial"/>
          <w:lang w:val="sr-Cyrl-RS" w:eastAsia="zh-CN"/>
        </w:rPr>
        <w:t xml:space="preserve"> </w:t>
      </w:r>
      <w:r w:rsidRPr="00E47C2E">
        <w:rPr>
          <w:rFonts w:cs="Arial"/>
          <w:lang w:eastAsia="zh-CN"/>
        </w:rPr>
        <w:t xml:space="preserve">до </w:t>
      </w:r>
      <w:r w:rsidR="009D4E2D">
        <w:rPr>
          <w:rFonts w:cs="Arial"/>
          <w:lang w:val="sr-Cyrl-RS" w:eastAsia="zh-CN"/>
        </w:rPr>
        <w:t>7</w:t>
      </w:r>
      <w:r w:rsidR="00550156">
        <w:rPr>
          <w:rFonts w:cs="Arial"/>
          <w:lang w:val="sr-Cyrl-RS" w:eastAsia="zh-CN"/>
        </w:rPr>
        <w:t>.</w:t>
      </w:r>
      <w:r w:rsidRPr="00E47C2E">
        <w:rPr>
          <w:rFonts w:cs="Arial"/>
          <w:lang w:eastAsia="zh-CN"/>
        </w:rPr>
        <w:t xml:space="preserve"> овог обрасца, биће одбијена као неприхватљива.</w:t>
      </w:r>
    </w:p>
    <w:p w:rsidR="00BE2596" w:rsidRPr="00E47C2E" w:rsidRDefault="00BE2596" w:rsidP="00BE2596">
      <w:pPr>
        <w:rPr>
          <w:rFonts w:cs="Arial"/>
        </w:rPr>
      </w:pPr>
      <w:r w:rsidRPr="00E47C2E">
        <w:rPr>
          <w:rFonts w:cs="Arial"/>
        </w:rPr>
        <w:t>1. Сваки подизвођач мора да испуњава услове из члана 75.став 1. тачка 1), 2) и 4) и члана 75. став 2. Закона, што доказује достављањем доказа наведених у овом одељку. Услове у вези са капацитетима из члана 76.Закона, понуђач испуњава самостално без обзира на ангажовање подизвођача.</w:t>
      </w:r>
    </w:p>
    <w:p w:rsidR="00BE2596" w:rsidRPr="00E47C2E" w:rsidRDefault="00BE2596" w:rsidP="00BE2596">
      <w:pPr>
        <w:rPr>
          <w:rFonts w:cs="Arial"/>
        </w:rPr>
      </w:pPr>
    </w:p>
    <w:p w:rsidR="00BE2596" w:rsidRPr="00E47C2E" w:rsidRDefault="00BE2596" w:rsidP="00BE2596">
      <w:pPr>
        <w:spacing w:before="0"/>
        <w:rPr>
          <w:rFonts w:cs="Arial"/>
          <w:lang w:eastAsia="zh-CN"/>
        </w:rPr>
      </w:pPr>
      <w:r w:rsidRPr="00E47C2E">
        <w:rPr>
          <w:rFonts w:cs="Arial"/>
          <w:lang w:eastAsia="zh-CN"/>
        </w:rPr>
        <w:t xml:space="preserve">2. Сваки понуђач из групе понуђача  која подноси заједничку понуду мора да испуњава услове из члана 75. став 1. тачка 1), 2) и 4) </w:t>
      </w:r>
      <w:r w:rsidRPr="00E47C2E">
        <w:rPr>
          <w:rFonts w:cs="Arial"/>
        </w:rPr>
        <w:t xml:space="preserve">и члана 75. став 2. </w:t>
      </w:r>
      <w:r w:rsidRPr="00E47C2E">
        <w:rPr>
          <w:rFonts w:cs="Arial"/>
          <w:lang w:eastAsia="zh-CN"/>
        </w:rPr>
        <w:t>Закона, што доказује достављањем доказа наведених у овом одељку. Услове у вези са капацитетима из члана 76.Закона понуђачи из групе испуњавају заједно, на основу достављених доказа у складу са овим одељком конкурсне документације.</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BE2596" w:rsidRPr="00E47C2E" w:rsidRDefault="00BE2596" w:rsidP="00BE2596">
      <w:pPr>
        <w:spacing w:before="0"/>
        <w:rPr>
          <w:rFonts w:cs="Arial"/>
          <w:lang w:eastAsia="zh-CN"/>
        </w:rPr>
      </w:pPr>
      <w:r w:rsidRPr="00E47C2E">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BE2596" w:rsidRPr="00E47C2E" w:rsidRDefault="00BE2596" w:rsidP="00BE2596">
      <w:pPr>
        <w:spacing w:before="0"/>
        <w:rPr>
          <w:rFonts w:cs="Arial"/>
          <w:lang w:eastAsia="zh-CN"/>
        </w:rPr>
      </w:pPr>
      <w:r w:rsidRPr="00E47C2E">
        <w:rPr>
          <w:rFonts w:cs="Arial"/>
          <w:lang w:eastAsia="zh-CN"/>
        </w:rPr>
        <w:lastRenderedPageBreak/>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BE2596" w:rsidRPr="00E47C2E" w:rsidRDefault="00BE2596" w:rsidP="00BE2596">
      <w:pPr>
        <w:spacing w:before="0"/>
        <w:ind w:firstLine="720"/>
        <w:rPr>
          <w:rFonts w:cs="Arial"/>
          <w:lang w:eastAsia="zh-CN"/>
        </w:rPr>
      </w:pPr>
      <w:r w:rsidRPr="00E47C2E">
        <w:rPr>
          <w:rFonts w:cs="Arial"/>
          <w:lang w:eastAsia="zh-CN"/>
        </w:rPr>
        <w:t>1)извод из регистра надлежног органа:</w:t>
      </w:r>
    </w:p>
    <w:p w:rsidR="00BE2596" w:rsidRPr="00E47C2E" w:rsidRDefault="00BE2596" w:rsidP="00BE2596">
      <w:pPr>
        <w:spacing w:before="0"/>
        <w:ind w:firstLine="720"/>
        <w:rPr>
          <w:rFonts w:cs="Arial"/>
          <w:lang w:eastAsia="zh-CN"/>
        </w:rPr>
      </w:pPr>
      <w:r w:rsidRPr="00E47C2E">
        <w:rPr>
          <w:rFonts w:cs="Arial"/>
          <w:lang w:eastAsia="zh-CN"/>
        </w:rPr>
        <w:t xml:space="preserve">-извод из регистра АПР: </w:t>
      </w:r>
      <w:hyperlink r:id="rId169" w:history="1">
        <w:r w:rsidRPr="00E47C2E">
          <w:rPr>
            <w:rStyle w:val="Hyperlink"/>
            <w:rFonts w:cs="Arial"/>
            <w:lang w:eastAsia="zh-CN"/>
          </w:rPr>
          <w:t>www.apr.gov.rs</w:t>
        </w:r>
      </w:hyperlink>
    </w:p>
    <w:p w:rsidR="00BE2596" w:rsidRPr="00E47C2E" w:rsidRDefault="00BE2596" w:rsidP="00BE2596">
      <w:pPr>
        <w:spacing w:before="0"/>
        <w:ind w:firstLine="720"/>
        <w:rPr>
          <w:rFonts w:cs="Arial"/>
          <w:lang w:eastAsia="zh-CN"/>
        </w:rPr>
      </w:pPr>
      <w:r w:rsidRPr="00E47C2E">
        <w:rPr>
          <w:rFonts w:cs="Arial"/>
          <w:lang w:eastAsia="zh-CN"/>
        </w:rPr>
        <w:t>2)докази из члана 75. став 1. тачка 1) ,2) и 4) Закона</w:t>
      </w:r>
    </w:p>
    <w:p w:rsidR="00BE2596" w:rsidRPr="00E47C2E" w:rsidRDefault="00BE2596" w:rsidP="00BE2596">
      <w:pPr>
        <w:spacing w:before="0"/>
        <w:ind w:firstLine="720"/>
      </w:pPr>
      <w:r w:rsidRPr="00E47C2E">
        <w:rPr>
          <w:rFonts w:cs="Arial"/>
          <w:lang w:eastAsia="zh-CN"/>
        </w:rPr>
        <w:t xml:space="preserve">-регистар понуђача: </w:t>
      </w:r>
      <w:hyperlink r:id="rId170" w:history="1">
        <w:r w:rsidRPr="00E47C2E">
          <w:rPr>
            <w:rStyle w:val="Hyperlink"/>
            <w:rFonts w:cs="Arial"/>
            <w:lang w:eastAsia="zh-CN"/>
          </w:rPr>
          <w:t>www.apr.gov.rs</w:t>
        </w:r>
      </w:hyperlink>
    </w:p>
    <w:p w:rsidR="00BE2596" w:rsidRPr="00E47C2E" w:rsidRDefault="00BE2596" w:rsidP="00BE2596">
      <w:pPr>
        <w:spacing w:before="0"/>
        <w:ind w:firstLine="720"/>
        <w:rPr>
          <w:rFonts w:cs="Arial"/>
          <w:lang w:eastAsia="zh-CN"/>
        </w:rPr>
      </w:pPr>
    </w:p>
    <w:p w:rsidR="00BE2596" w:rsidRPr="00E47C2E" w:rsidRDefault="00BE2596" w:rsidP="00BE2596">
      <w:pPr>
        <w:spacing w:before="0"/>
        <w:rPr>
          <w:rFonts w:cs="Arial"/>
          <w:lang w:val="sr-Cyrl-CS" w:eastAsia="zh-CN"/>
        </w:rPr>
      </w:pPr>
      <w:r w:rsidRPr="00E47C2E">
        <w:rPr>
          <w:rFonts w:cs="Arial"/>
          <w:lang w:val="sr-Cyrl-CS" w:eastAsia="zh-CN"/>
        </w:rPr>
        <w:t>5</w:t>
      </w:r>
      <w:r w:rsidRPr="00E47C2E">
        <w:rPr>
          <w:rFonts w:cs="Arial"/>
          <w:lang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E47C2E">
        <w:rPr>
          <w:rFonts w:cs="Arial"/>
          <w:lang w:val="sr-Cyrl-CS" w:eastAsia="zh-CN"/>
        </w:rPr>
        <w:t>.</w:t>
      </w:r>
    </w:p>
    <w:p w:rsidR="00BE2596" w:rsidRPr="00E47C2E" w:rsidRDefault="00BE2596" w:rsidP="00BE2596">
      <w:pPr>
        <w:spacing w:before="0"/>
        <w:rPr>
          <w:rFonts w:cs="Arial"/>
          <w:lang w:val="sr-Cyrl-CS" w:eastAsia="zh-CN"/>
        </w:rPr>
      </w:pPr>
    </w:p>
    <w:p w:rsidR="00BE2596" w:rsidRPr="00E47C2E" w:rsidRDefault="00BE2596" w:rsidP="00BE2596">
      <w:pPr>
        <w:spacing w:before="0"/>
        <w:rPr>
          <w:rFonts w:cs="Arial"/>
          <w:lang w:eastAsia="zh-CN"/>
        </w:rPr>
      </w:pPr>
      <w:r w:rsidRPr="00E47C2E">
        <w:rPr>
          <w:rFonts w:cs="Arial"/>
          <w:lang w:val="sr-Cyrl-CS" w:eastAsia="zh-CN"/>
        </w:rPr>
        <w:t>6</w:t>
      </w:r>
      <w:r w:rsidRPr="00E47C2E">
        <w:rPr>
          <w:rFonts w:cs="Arial"/>
          <w:lang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val="sr-Cyrl-CS" w:eastAsia="zh-CN"/>
        </w:rPr>
        <w:t>7</w:t>
      </w:r>
      <w:r w:rsidRPr="00E47C2E">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 xml:space="preserve">8. Ако се у држави у којој понуђач има седиште не издају докази из члана 77. </w:t>
      </w:r>
      <w:r w:rsidRPr="00E47C2E">
        <w:rPr>
          <w:rFonts w:cs="Arial"/>
          <w:lang w:val="sr-Cyrl-CS" w:eastAsia="zh-CN"/>
        </w:rPr>
        <w:t xml:space="preserve">став 1. </w:t>
      </w:r>
      <w:r w:rsidRPr="00E47C2E">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BE2596" w:rsidRPr="00E47C2E" w:rsidRDefault="00BE2596" w:rsidP="00BE2596">
      <w:pPr>
        <w:spacing w:before="0"/>
        <w:rPr>
          <w:rFonts w:cs="Arial"/>
          <w:lang w:eastAsia="zh-CN"/>
        </w:rPr>
      </w:pPr>
    </w:p>
    <w:p w:rsidR="00BE7496" w:rsidRPr="00E47C2E" w:rsidRDefault="00BE7496" w:rsidP="00B13CD3">
      <w:pPr>
        <w:spacing w:before="0"/>
        <w:rPr>
          <w:rFonts w:cs="Arial"/>
          <w:color w:val="00B0F0"/>
          <w:lang w:eastAsia="zh-CN"/>
        </w:rPr>
      </w:pPr>
    </w:p>
    <w:p w:rsidR="00550156" w:rsidRDefault="00550156">
      <w:pPr>
        <w:spacing w:before="0"/>
        <w:jc w:val="left"/>
        <w:rPr>
          <w:rFonts w:cs="Arial"/>
          <w:b/>
          <w:lang w:val="sr-Cyrl-RS"/>
        </w:rPr>
      </w:pPr>
      <w:bookmarkStart w:id="26" w:name="_Toc300928429"/>
      <w:bookmarkStart w:id="27" w:name="_Toc301160124"/>
      <w:bookmarkStart w:id="28" w:name="_Toc301165012"/>
      <w:bookmarkStart w:id="29" w:name="_Toc301248344"/>
      <w:bookmarkStart w:id="30" w:name="_Toc300928434"/>
      <w:bookmarkStart w:id="31" w:name="_Toc301160129"/>
      <w:bookmarkStart w:id="32" w:name="_Toc301165017"/>
      <w:bookmarkStart w:id="33" w:name="_Toc301248349"/>
      <w:bookmarkStart w:id="34" w:name="_Toc300928436"/>
      <w:bookmarkStart w:id="35" w:name="_Toc301160131"/>
      <w:bookmarkStart w:id="36" w:name="_Toc301165019"/>
      <w:bookmarkStart w:id="37" w:name="_Toc301248351"/>
      <w:bookmarkStart w:id="38" w:name="_Toc300928440"/>
      <w:bookmarkStart w:id="39" w:name="_Toc301160135"/>
      <w:bookmarkStart w:id="40" w:name="_Toc301165023"/>
      <w:bookmarkStart w:id="41" w:name="_Toc301248355"/>
      <w:bookmarkStart w:id="42" w:name="_Toc300928441"/>
      <w:bookmarkStart w:id="43" w:name="_Toc301160136"/>
      <w:bookmarkStart w:id="44" w:name="_Toc301165024"/>
      <w:bookmarkStart w:id="45" w:name="_Toc301248356"/>
      <w:bookmarkStart w:id="46" w:name="_Toc300928443"/>
      <w:bookmarkStart w:id="47" w:name="_Toc301160138"/>
      <w:bookmarkStart w:id="48" w:name="_Toc301165026"/>
      <w:bookmarkStart w:id="49" w:name="_Toc301248358"/>
      <w:bookmarkStart w:id="50" w:name="_Toc300928444"/>
      <w:bookmarkStart w:id="51" w:name="_Toc301160139"/>
      <w:bookmarkStart w:id="52" w:name="_Toc301165027"/>
      <w:bookmarkStart w:id="53" w:name="_Toc301248359"/>
      <w:bookmarkStart w:id="54" w:name="_Toc300928445"/>
      <w:bookmarkStart w:id="55" w:name="_Toc301160140"/>
      <w:bookmarkStart w:id="56" w:name="_Toc301165028"/>
      <w:bookmarkStart w:id="57" w:name="_Toc301248360"/>
      <w:bookmarkStart w:id="58" w:name="_Toc300928447"/>
      <w:bookmarkStart w:id="59" w:name="_Toc301160142"/>
      <w:bookmarkStart w:id="60" w:name="_Toc301165030"/>
      <w:bookmarkStart w:id="61" w:name="_Toc301248362"/>
      <w:bookmarkStart w:id="62" w:name="_Toc300928448"/>
      <w:bookmarkStart w:id="63" w:name="_Toc301160143"/>
      <w:bookmarkStart w:id="64" w:name="_Toc301165031"/>
      <w:bookmarkStart w:id="65" w:name="_Toc301248363"/>
      <w:bookmarkStart w:id="66" w:name="_Toc300928449"/>
      <w:bookmarkStart w:id="67" w:name="_Toc301160144"/>
      <w:bookmarkStart w:id="68" w:name="_Toc301165032"/>
      <w:bookmarkStart w:id="69" w:name="_Toc301248364"/>
      <w:bookmarkStart w:id="70" w:name="_Toc300928450"/>
      <w:bookmarkStart w:id="71" w:name="_Toc301160145"/>
      <w:bookmarkStart w:id="72" w:name="_Toc301165033"/>
      <w:bookmarkStart w:id="73" w:name="_Toc301248365"/>
      <w:bookmarkStart w:id="74" w:name="_Toc300928451"/>
      <w:bookmarkStart w:id="75" w:name="_Toc301160146"/>
      <w:bookmarkStart w:id="76" w:name="_Toc301165034"/>
      <w:bookmarkStart w:id="77" w:name="_Toc301248366"/>
      <w:bookmarkStart w:id="78" w:name="_Toc300928452"/>
      <w:bookmarkStart w:id="79" w:name="_Toc301160147"/>
      <w:bookmarkStart w:id="80" w:name="_Toc301165035"/>
      <w:bookmarkStart w:id="81" w:name="_Toc301248367"/>
      <w:bookmarkStart w:id="82" w:name="_Toc300928453"/>
      <w:bookmarkStart w:id="83" w:name="_Toc301160148"/>
      <w:bookmarkStart w:id="84" w:name="_Toc301165036"/>
      <w:bookmarkStart w:id="85" w:name="_Toc301248368"/>
      <w:bookmarkStart w:id="86" w:name="_Toc300928454"/>
      <w:bookmarkStart w:id="87" w:name="_Toc301160149"/>
      <w:bookmarkStart w:id="88" w:name="_Toc301165037"/>
      <w:bookmarkStart w:id="89" w:name="_Toc301248369"/>
      <w:bookmarkStart w:id="90" w:name="_Toc300928455"/>
      <w:bookmarkStart w:id="91" w:name="_Toc301160150"/>
      <w:bookmarkStart w:id="92" w:name="_Toc301165038"/>
      <w:bookmarkStart w:id="93" w:name="_Toc301248370"/>
      <w:bookmarkStart w:id="94" w:name="_Toc300928456"/>
      <w:bookmarkStart w:id="95" w:name="_Toc301160151"/>
      <w:bookmarkStart w:id="96" w:name="_Toc301165039"/>
      <w:bookmarkStart w:id="97" w:name="_Toc301248371"/>
      <w:bookmarkStart w:id="98" w:name="_Toc300928457"/>
      <w:bookmarkStart w:id="99" w:name="_Toc301160152"/>
      <w:bookmarkStart w:id="100" w:name="_Toc301165040"/>
      <w:bookmarkStart w:id="101" w:name="_Toc301248372"/>
      <w:bookmarkStart w:id="102" w:name="_Toc300928458"/>
      <w:bookmarkStart w:id="103" w:name="_Toc301160153"/>
      <w:bookmarkStart w:id="104" w:name="_Toc301165041"/>
      <w:bookmarkStart w:id="105" w:name="_Toc301248373"/>
      <w:bookmarkStart w:id="106" w:name="_Toc300928459"/>
      <w:bookmarkStart w:id="107" w:name="_Toc301160154"/>
      <w:bookmarkStart w:id="108" w:name="_Toc301165042"/>
      <w:bookmarkStart w:id="109" w:name="_Toc301248374"/>
      <w:bookmarkStart w:id="110" w:name="_Toc300928462"/>
      <w:bookmarkStart w:id="111" w:name="_Toc301160157"/>
      <w:bookmarkStart w:id="112" w:name="_Toc301165045"/>
      <w:bookmarkStart w:id="113" w:name="_Toc301248377"/>
      <w:bookmarkStart w:id="114" w:name="_Toc300928464"/>
      <w:bookmarkStart w:id="115" w:name="_Toc301160159"/>
      <w:bookmarkStart w:id="116" w:name="_Toc301165047"/>
      <w:bookmarkStart w:id="117" w:name="_Toc301248379"/>
      <w:bookmarkStart w:id="118" w:name="_Toc300928466"/>
      <w:bookmarkStart w:id="119" w:name="_Toc301160161"/>
      <w:bookmarkStart w:id="120" w:name="_Toc301165049"/>
      <w:bookmarkStart w:id="121" w:name="_Toc301248381"/>
      <w:bookmarkStart w:id="122" w:name="_Toc300928467"/>
      <w:bookmarkStart w:id="123" w:name="_Toc301160162"/>
      <w:bookmarkStart w:id="124" w:name="_Toc301165050"/>
      <w:bookmarkStart w:id="125" w:name="_Toc301248382"/>
      <w:bookmarkStart w:id="126" w:name="_Toc300928468"/>
      <w:bookmarkStart w:id="127" w:name="_Toc301160163"/>
      <w:bookmarkStart w:id="128" w:name="_Toc301165051"/>
      <w:bookmarkStart w:id="129" w:name="_Toc301248383"/>
      <w:bookmarkStart w:id="130" w:name="_Toc300928474"/>
      <w:bookmarkStart w:id="131" w:name="_Toc301160169"/>
      <w:bookmarkStart w:id="132" w:name="_Toc301165057"/>
      <w:bookmarkStart w:id="133" w:name="_Toc301248389"/>
      <w:bookmarkStart w:id="134" w:name="_Toc300928476"/>
      <w:bookmarkStart w:id="135" w:name="_Toc301160171"/>
      <w:bookmarkStart w:id="136" w:name="_Toc301165059"/>
      <w:bookmarkStart w:id="137" w:name="_Toc301248391"/>
      <w:bookmarkStart w:id="138" w:name="_Toc300928478"/>
      <w:bookmarkStart w:id="139" w:name="_Toc301160173"/>
      <w:bookmarkStart w:id="140" w:name="_Toc301165061"/>
      <w:bookmarkStart w:id="141" w:name="_Toc301248393"/>
      <w:bookmarkStart w:id="142" w:name="_Toc300928480"/>
      <w:bookmarkStart w:id="143" w:name="_Toc301160175"/>
      <w:bookmarkStart w:id="144" w:name="_Toc301165063"/>
      <w:bookmarkStart w:id="145" w:name="_Toc301248395"/>
      <w:bookmarkStart w:id="146" w:name="_Toc300928482"/>
      <w:bookmarkStart w:id="147" w:name="_Toc301160177"/>
      <w:bookmarkStart w:id="148" w:name="_Toc301165065"/>
      <w:bookmarkStart w:id="149" w:name="_Toc301248397"/>
      <w:bookmarkStart w:id="150" w:name="_Toc300928484"/>
      <w:bookmarkStart w:id="151" w:name="_Toc301160179"/>
      <w:bookmarkStart w:id="152" w:name="_Toc301165067"/>
      <w:bookmarkStart w:id="153" w:name="_Toc301248399"/>
      <w:bookmarkStart w:id="154" w:name="_Toc300928486"/>
      <w:bookmarkStart w:id="155" w:name="_Toc301160181"/>
      <w:bookmarkStart w:id="156" w:name="_Toc301165069"/>
      <w:bookmarkStart w:id="157" w:name="_Toc301248401"/>
      <w:bookmarkStart w:id="158" w:name="_Toc300928487"/>
      <w:bookmarkStart w:id="159" w:name="_Toc301160182"/>
      <w:bookmarkStart w:id="160" w:name="_Toc301165070"/>
      <w:bookmarkStart w:id="161" w:name="_Toc301248402"/>
      <w:bookmarkStart w:id="162" w:name="_Toc300928488"/>
      <w:bookmarkStart w:id="163" w:name="_Toc301160183"/>
      <w:bookmarkStart w:id="164" w:name="_Toc301165071"/>
      <w:bookmarkStart w:id="165" w:name="_Toc301248403"/>
      <w:bookmarkStart w:id="166" w:name="_Toc300928490"/>
      <w:bookmarkStart w:id="167" w:name="_Toc301160185"/>
      <w:bookmarkStart w:id="168" w:name="_Toc301165073"/>
      <w:bookmarkStart w:id="169" w:name="_Toc301248405"/>
      <w:bookmarkStart w:id="170" w:name="_Toc300928492"/>
      <w:bookmarkStart w:id="171" w:name="_Toc301160187"/>
      <w:bookmarkStart w:id="172" w:name="_Toc301165075"/>
      <w:bookmarkStart w:id="173" w:name="_Toc301248407"/>
      <w:bookmarkStart w:id="174" w:name="_Toc300928494"/>
      <w:bookmarkStart w:id="175" w:name="_Toc301160189"/>
      <w:bookmarkStart w:id="176" w:name="_Toc301165077"/>
      <w:bookmarkStart w:id="177" w:name="_Toc301248409"/>
      <w:bookmarkStart w:id="178" w:name="_Toc300928496"/>
      <w:bookmarkStart w:id="179" w:name="_Toc301160191"/>
      <w:bookmarkStart w:id="180" w:name="_Toc301165079"/>
      <w:bookmarkStart w:id="181" w:name="_Toc301248411"/>
      <w:bookmarkStart w:id="182" w:name="_Toc300928497"/>
      <w:bookmarkStart w:id="183" w:name="_Toc301160192"/>
      <w:bookmarkStart w:id="184" w:name="_Toc301165080"/>
      <w:bookmarkStart w:id="185" w:name="_Toc301248412"/>
      <w:bookmarkStart w:id="186" w:name="_Toc300928498"/>
      <w:bookmarkStart w:id="187" w:name="_Toc301160193"/>
      <w:bookmarkStart w:id="188" w:name="_Toc301165081"/>
      <w:bookmarkStart w:id="189" w:name="_Toc301248413"/>
      <w:bookmarkStart w:id="190" w:name="_Toc300928499"/>
      <w:bookmarkStart w:id="191" w:name="_Toc301160194"/>
      <w:bookmarkStart w:id="192" w:name="_Toc301165082"/>
      <w:bookmarkStart w:id="193" w:name="_Toc301248414"/>
      <w:bookmarkStart w:id="194" w:name="_Toc442559885"/>
      <w:bookmarkStart w:id="195" w:name="_Toc297798704"/>
      <w:bookmarkStart w:id="196" w:name="_Toc310433002"/>
      <w:bookmarkStart w:id="197" w:name="_Toc374917437"/>
      <w:bookmarkStart w:id="198" w:name="_Toc415142477"/>
      <w:bookmarkStart w:id="199" w:name="_Toc430335150"/>
      <w:bookmarkEnd w:id="15"/>
      <w:bookmarkEnd w:id="18"/>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r>
        <w:rPr>
          <w:rFonts w:cs="Arial"/>
          <w:lang w:val="sr-Cyrl-RS"/>
        </w:rPr>
        <w:br w:type="page"/>
      </w:r>
    </w:p>
    <w:p w:rsidR="00322313" w:rsidRPr="00EB2FA9" w:rsidRDefault="00322313" w:rsidP="00055A4E">
      <w:pPr>
        <w:pStyle w:val="KDPodnaslov1"/>
        <w:numPr>
          <w:ilvl w:val="0"/>
          <w:numId w:val="15"/>
        </w:numPr>
        <w:spacing w:before="0"/>
        <w:rPr>
          <w:rFonts w:cs="Arial"/>
        </w:rPr>
      </w:pPr>
      <w:r w:rsidRPr="00E47C2E">
        <w:rPr>
          <w:rFonts w:cs="Arial"/>
        </w:rPr>
        <w:lastRenderedPageBreak/>
        <w:t>КРИТЕРИЈУМ ЗА ДОДЕЛУ УГОВОРА</w:t>
      </w:r>
      <w:bookmarkEnd w:id="194"/>
    </w:p>
    <w:p w:rsidR="00EB2FA9" w:rsidRPr="00E47C2E" w:rsidRDefault="00EB2FA9" w:rsidP="00EB2FA9">
      <w:pPr>
        <w:pStyle w:val="KDPodnaslov1"/>
        <w:spacing w:before="0"/>
        <w:ind w:left="360"/>
        <w:rPr>
          <w:rFonts w:cs="Arial"/>
        </w:rPr>
      </w:pPr>
    </w:p>
    <w:p w:rsidR="00550156" w:rsidRDefault="00550156" w:rsidP="00550156">
      <w:pPr>
        <w:pStyle w:val="KDKomentar"/>
        <w:spacing w:before="0"/>
        <w:rPr>
          <w:rFonts w:cs="Arial"/>
          <w:b/>
          <w:i w:val="0"/>
          <w:color w:val="auto"/>
          <w:sz w:val="22"/>
          <w:szCs w:val="22"/>
        </w:rPr>
      </w:pPr>
      <w:r>
        <w:rPr>
          <w:rFonts w:cs="Arial"/>
          <w:i w:val="0"/>
          <w:color w:val="auto"/>
          <w:sz w:val="22"/>
          <w:szCs w:val="22"/>
        </w:rPr>
        <w:t xml:space="preserve">Избор најповољније понуде ће се извршити применом критеријума </w:t>
      </w:r>
      <w:r>
        <w:rPr>
          <w:rFonts w:cs="Arial"/>
          <w:b/>
          <w:i w:val="0"/>
          <w:color w:val="auto"/>
          <w:sz w:val="22"/>
          <w:szCs w:val="22"/>
        </w:rPr>
        <w:t>„Најнижа понуђена цена“.</w:t>
      </w:r>
    </w:p>
    <w:p w:rsidR="00550156" w:rsidRPr="00550156" w:rsidRDefault="00550156" w:rsidP="00550156">
      <w:pPr>
        <w:pStyle w:val="KDKomentar"/>
        <w:spacing w:before="0"/>
        <w:rPr>
          <w:rFonts w:cs="Arial"/>
          <w:i w:val="0"/>
          <w:color w:val="auto"/>
          <w:sz w:val="22"/>
          <w:szCs w:val="22"/>
          <w:lang w:val="sr-Cyrl-RS"/>
        </w:rPr>
      </w:pPr>
      <w:r>
        <w:rPr>
          <w:rFonts w:cs="Arial"/>
          <w:i w:val="0"/>
          <w:color w:val="auto"/>
          <w:sz w:val="22"/>
          <w:szCs w:val="22"/>
        </w:rPr>
        <w:t>Критеријум за оцењивање понуда</w:t>
      </w:r>
      <w:r>
        <w:rPr>
          <w:rFonts w:cs="Arial"/>
          <w:b/>
          <w:i w:val="0"/>
          <w:color w:val="auto"/>
          <w:sz w:val="22"/>
          <w:szCs w:val="22"/>
        </w:rPr>
        <w:t xml:space="preserve"> Најнижа понуђена цена, </w:t>
      </w:r>
      <w:r>
        <w:rPr>
          <w:rFonts w:cs="Arial"/>
          <w:i w:val="0"/>
          <w:color w:val="auto"/>
          <w:sz w:val="22"/>
          <w:szCs w:val="22"/>
        </w:rPr>
        <w:t>заснива се на понуђеној цени</w:t>
      </w:r>
      <w:r>
        <w:rPr>
          <w:rFonts w:cs="Arial"/>
          <w:i w:val="0"/>
          <w:color w:val="auto"/>
          <w:sz w:val="22"/>
          <w:szCs w:val="22"/>
          <w:lang w:val="sr-Cyrl-CS"/>
        </w:rPr>
        <w:t xml:space="preserve"> као једином критеријуму</w:t>
      </w:r>
      <w:r>
        <w:rPr>
          <w:rFonts w:cs="Arial"/>
          <w:i w:val="0"/>
          <w:color w:val="auto"/>
          <w:sz w:val="22"/>
          <w:szCs w:val="22"/>
        </w:rPr>
        <w:t>.</w:t>
      </w:r>
    </w:p>
    <w:p w:rsidR="00550156" w:rsidRDefault="00550156" w:rsidP="00550156">
      <w:pPr>
        <w:tabs>
          <w:tab w:val="left" w:pos="567"/>
        </w:tabs>
        <w:rPr>
          <w:rFonts w:cs="Arial"/>
          <w:lang w:val="sr-Cyrl-CS"/>
        </w:rPr>
      </w:pPr>
      <w:r>
        <w:rPr>
          <w:rFonts w:cs="Arial"/>
          <w:lang w:val="sr-Cyrl-CS"/>
        </w:rPr>
        <w:t xml:space="preserve">У случају примене критеријума најниже понуђене цене, а у ситуацији када постоје понуде домаћег и страног понуђача који пружају услуге или изводе радове, наручилац мора изабрати понуду домаћег понуђача под условом да његова понуђена цена није већа од </w:t>
      </w:r>
      <w:r>
        <w:rPr>
          <w:rFonts w:cs="Arial"/>
          <w:lang w:val="sr-Cyrl-RS"/>
        </w:rPr>
        <w:t>5</w:t>
      </w:r>
      <w:r>
        <w:rPr>
          <w:rFonts w:cs="Arial"/>
          <w:lang w:val="sr-Cyrl-CS"/>
        </w:rPr>
        <w:t xml:space="preserve">% у односу на нaјнижу понуђену цену страног понуђача. </w:t>
      </w:r>
    </w:p>
    <w:p w:rsidR="00550156" w:rsidRDefault="00550156" w:rsidP="00550156">
      <w:pPr>
        <w:tabs>
          <w:tab w:val="left" w:pos="567"/>
        </w:tabs>
        <w:rPr>
          <w:rFonts w:cs="Arial"/>
          <w:lang w:val="sr-Cyrl-CS"/>
        </w:rPr>
      </w:pPr>
      <w:r>
        <w:rPr>
          <w:rFonts w:cs="Arial"/>
          <w:lang w:val="sr-Cyrl-CS"/>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
    <w:p w:rsidR="00550156" w:rsidRDefault="00550156" w:rsidP="00550156">
      <w:pPr>
        <w:tabs>
          <w:tab w:val="left" w:pos="567"/>
        </w:tabs>
        <w:spacing w:before="0"/>
        <w:rPr>
          <w:rFonts w:cs="Arial"/>
          <w:lang w:val="sr-Cyrl-RS"/>
        </w:rPr>
      </w:pPr>
    </w:p>
    <w:p w:rsidR="00550156" w:rsidRDefault="00550156" w:rsidP="00550156">
      <w:pPr>
        <w:tabs>
          <w:tab w:val="left" w:pos="567"/>
        </w:tabs>
        <w:spacing w:before="0"/>
        <w:rPr>
          <w:rFonts w:cs="Arial"/>
        </w:rPr>
      </w:pPr>
      <w:r>
        <w:rPr>
          <w:rFonts w:cs="Arial"/>
        </w:rPr>
        <w:t>Предност дата за домаће понуђаче (члан 86.став 1. до 4. Закона)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550156" w:rsidRDefault="00550156" w:rsidP="00550156">
      <w:pPr>
        <w:tabs>
          <w:tab w:val="left" w:pos="567"/>
        </w:tabs>
        <w:spacing w:before="0"/>
        <w:rPr>
          <w:rFonts w:cs="Arial"/>
        </w:rPr>
      </w:pPr>
    </w:p>
    <w:p w:rsidR="00550156" w:rsidRDefault="00550156" w:rsidP="00550156">
      <w:pPr>
        <w:tabs>
          <w:tab w:val="left" w:pos="567"/>
        </w:tabs>
        <w:spacing w:before="0"/>
        <w:rPr>
          <w:rFonts w:cs="Arial"/>
        </w:rPr>
      </w:pPr>
      <w:r>
        <w:rPr>
          <w:rFonts w:cs="Arial"/>
        </w:rPr>
        <w:t xml:space="preserve">Предност дата за домаће понуђаче (члан 86. став 1. до 4.Закона) у поступцима јавних набавки у којима учествују </w:t>
      </w:r>
      <w:r>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A477F6" w:rsidRPr="00E47C2E" w:rsidRDefault="00A477F6" w:rsidP="00621752">
      <w:pPr>
        <w:pStyle w:val="KDParagraf"/>
        <w:spacing w:before="0"/>
        <w:rPr>
          <w:rFonts w:cs="Arial"/>
          <w:color w:val="00B0F0"/>
        </w:rPr>
      </w:pPr>
    </w:p>
    <w:p w:rsidR="00BE2596" w:rsidRPr="00E47C2E" w:rsidRDefault="00BE2596" w:rsidP="00055A4E">
      <w:pPr>
        <w:pStyle w:val="KDPodnaslov2"/>
        <w:numPr>
          <w:ilvl w:val="1"/>
          <w:numId w:val="18"/>
        </w:numPr>
        <w:spacing w:before="0"/>
        <w:jc w:val="both"/>
      </w:pPr>
      <w:r w:rsidRPr="00E47C2E">
        <w:rPr>
          <w:rFonts w:eastAsia="TimesNewRomanPSMT" w:cs="Arial"/>
          <w:bCs/>
          <w:iCs/>
          <w:color w:val="000000"/>
        </w:rPr>
        <w:t xml:space="preserve">Елементи критеријума односно начин на основу којих ће наручилац извршити </w:t>
      </w:r>
      <w:r w:rsidRPr="00550156">
        <w:rPr>
          <w:rFonts w:eastAsia="TimesNewRomanPSMT" w:cs="Arial"/>
          <w:bCs/>
          <w:iCs/>
        </w:rPr>
        <w:t>доделу уговора у ситуацији када постоје две или више понуда са истом понуђеном ценом:</w:t>
      </w:r>
    </w:p>
    <w:p w:rsidR="00BE2596" w:rsidRPr="00550156" w:rsidRDefault="00BE2596" w:rsidP="00BE2596">
      <w:pPr>
        <w:spacing w:before="0"/>
        <w:rPr>
          <w:rFonts w:cs="Arial"/>
        </w:rPr>
      </w:pPr>
      <w:r w:rsidRPr="00550156">
        <w:rPr>
          <w:rFonts w:cs="Arial"/>
        </w:rPr>
        <w:t xml:space="preserve">Уколико две или више понуда имају исту најнижу понуђену цену, као најповољнија биће изабрана понуда оног понуђача који је понудио </w:t>
      </w:r>
      <w:r w:rsidR="00EB2FA9">
        <w:rPr>
          <w:rFonts w:cs="Arial"/>
          <w:lang w:val="sr-Cyrl-RS"/>
        </w:rPr>
        <w:t>дужи гарантни рок</w:t>
      </w:r>
      <w:r w:rsidR="00E97228">
        <w:rPr>
          <w:rFonts w:cs="Arial"/>
          <w:lang w:val="sr-Cyrl-RS"/>
        </w:rPr>
        <w:t xml:space="preserve"> за испору</w:t>
      </w:r>
      <w:r w:rsidR="002D1161">
        <w:rPr>
          <w:rFonts w:cs="Arial"/>
          <w:lang w:val="sr-Cyrl-RS"/>
        </w:rPr>
        <w:t>ч</w:t>
      </w:r>
      <w:r w:rsidR="00E97228">
        <w:rPr>
          <w:rFonts w:cs="Arial"/>
          <w:lang w:val="sr-Cyrl-RS"/>
        </w:rPr>
        <w:t>ена добра</w:t>
      </w:r>
      <w:r w:rsidRPr="00550156">
        <w:rPr>
          <w:rFonts w:cs="Arial"/>
        </w:rPr>
        <w:t>.</w:t>
      </w:r>
      <w:r w:rsidR="00550156" w:rsidRPr="00550156">
        <w:rPr>
          <w:rFonts w:cs="Arial"/>
          <w:lang w:val="sr-Cyrl-RS"/>
        </w:rPr>
        <w:t xml:space="preserve"> </w:t>
      </w:r>
      <w:r w:rsidRPr="00550156">
        <w:rPr>
          <w:rFonts w:cs="Arial"/>
        </w:rPr>
        <w:t>У случају истог</w:t>
      </w:r>
      <w:r w:rsidR="00EB2FA9">
        <w:rPr>
          <w:rFonts w:cs="Arial"/>
          <w:lang w:val="sr-Cyrl-RS"/>
        </w:rPr>
        <w:t xml:space="preserve"> гарантног </w:t>
      </w:r>
      <w:r w:rsidRPr="00550156">
        <w:rPr>
          <w:rFonts w:cs="Arial"/>
        </w:rPr>
        <w:t xml:space="preserve"> </w:t>
      </w:r>
      <w:r w:rsidR="00550156" w:rsidRPr="00550156">
        <w:rPr>
          <w:rFonts w:cs="Arial"/>
          <w:lang w:val="sr-Cyrl-RS"/>
        </w:rPr>
        <w:t xml:space="preserve">рока </w:t>
      </w:r>
      <w:r w:rsidR="00E978F8">
        <w:rPr>
          <w:rFonts w:cs="Arial"/>
          <w:lang w:val="sr-Cyrl-RS"/>
        </w:rPr>
        <w:t>за понуђена добра</w:t>
      </w:r>
      <w:r w:rsidRPr="00550156">
        <w:rPr>
          <w:rFonts w:cs="Arial"/>
        </w:rPr>
        <w:t xml:space="preserve">, као најповољнија биће изабрана понуда оног </w:t>
      </w:r>
      <w:r w:rsidRPr="00295D58">
        <w:rPr>
          <w:rFonts w:cs="Arial"/>
        </w:rPr>
        <w:t xml:space="preserve">понуђача који је понудио </w:t>
      </w:r>
      <w:r w:rsidR="00550156" w:rsidRPr="00295D58">
        <w:rPr>
          <w:rFonts w:cs="Arial"/>
          <w:lang w:val="sr-Cyrl-RS"/>
        </w:rPr>
        <w:t>дужи рок важења понуде</w:t>
      </w:r>
      <w:r w:rsidRPr="00295D58">
        <w:rPr>
          <w:rFonts w:cs="Arial"/>
        </w:rPr>
        <w:t>.</w:t>
      </w:r>
    </w:p>
    <w:p w:rsidR="00BE2596" w:rsidRPr="00E47C2E" w:rsidRDefault="00BE2596" w:rsidP="00BE2596">
      <w:pPr>
        <w:spacing w:before="0"/>
        <w:rPr>
          <w:rFonts w:cs="Arial"/>
        </w:rPr>
      </w:pPr>
      <w:r w:rsidRPr="00E47C2E">
        <w:rPr>
          <w:rFonts w:cs="Arial"/>
        </w:rPr>
        <w:t>Уколико ни после примене резервних критеријума не буде  могуће изабрати најповољнију понуду, најповољнија понуда биће изабрана путем жреба.</w:t>
      </w:r>
    </w:p>
    <w:p w:rsidR="00E22687" w:rsidRDefault="00BE2596" w:rsidP="00BE2596">
      <w:pPr>
        <w:spacing w:before="0"/>
        <w:rPr>
          <w:rFonts w:eastAsia="TimesNewRomanPSMT" w:cs="Arial"/>
          <w:b/>
          <w:bCs/>
          <w:lang w:val="sr-Cyrl-RS"/>
        </w:rPr>
      </w:pPr>
      <w:r w:rsidRPr="00E47C2E">
        <w:rPr>
          <w:rFonts w:cs="Arial"/>
        </w:rPr>
        <w:t>Извлачење путем жреба Наручилац ће извршити јавно, у присуству понуђача који имају исту најнижу понуђену цену.На посебним папирима који су исте величине и боје аручилац ће исписати називе Понуђача, те папире ставити у кутију, одакле ће један од чланова Комисије извући само један папир.Понуђачу чији назив буде на извученом папиру биће додељен уговор  о јавној набавци</w:t>
      </w:r>
      <w:r w:rsidRPr="00E47C2E">
        <w:rPr>
          <w:rFonts w:eastAsia="TimesNewRomanPSMT" w:cs="Arial"/>
          <w:bCs/>
        </w:rPr>
        <w:t>.</w:t>
      </w:r>
      <w:r w:rsidR="00550156" w:rsidRPr="00550156">
        <w:rPr>
          <w:rFonts w:eastAsia="TimesNewRomanPSMT" w:cs="Arial"/>
          <w:b/>
          <w:bCs/>
        </w:rPr>
        <w:t xml:space="preserve"> </w:t>
      </w:r>
    </w:p>
    <w:p w:rsidR="00C6752E" w:rsidRPr="00E22687" w:rsidRDefault="00550156" w:rsidP="00E22687">
      <w:pPr>
        <w:spacing w:before="0"/>
        <w:rPr>
          <w:rFonts w:cs="Arial"/>
          <w:lang w:val="ru-RU"/>
        </w:rPr>
      </w:pPr>
      <w:r w:rsidRPr="00E22687">
        <w:rPr>
          <w:rFonts w:eastAsia="TimesNewRomanPSMT" w:cs="Arial"/>
          <w:bCs/>
        </w:rPr>
        <w:t>О извршеном жребању сачињава се Записник који потписују представници Наручиоца и пристуних Понуђача.</w:t>
      </w:r>
    </w:p>
    <w:p w:rsidR="00C6752E" w:rsidRPr="00EB2FA9" w:rsidRDefault="00C6752E" w:rsidP="00BE2596">
      <w:pPr>
        <w:jc w:val="right"/>
        <w:rPr>
          <w:rFonts w:eastAsia="Arial Unicode MS" w:cs="Arial"/>
          <w:b/>
          <w:kern w:val="2"/>
          <w:lang w:val="ru-RU"/>
        </w:rPr>
      </w:pPr>
      <w:r w:rsidRPr="00EB2FA9">
        <w:rPr>
          <w:rFonts w:eastAsia="Arial Unicode MS" w:cs="Arial"/>
          <w:b/>
          <w:kern w:val="2"/>
          <w:lang w:val="ru-RU"/>
        </w:rPr>
        <w:t>К О М И С И Ј А</w:t>
      </w:r>
    </w:p>
    <w:p w:rsidR="00C6752E" w:rsidRPr="00EB2FA9" w:rsidRDefault="00C6752E" w:rsidP="00EB2FA9">
      <w:pPr>
        <w:jc w:val="right"/>
        <w:rPr>
          <w:rFonts w:eastAsia="Arial Unicode MS" w:cs="Arial"/>
          <w:kern w:val="2"/>
          <w:lang w:val="sr-Cyrl-RS"/>
        </w:rPr>
      </w:pPr>
      <w:r w:rsidRPr="00EB2FA9">
        <w:rPr>
          <w:rFonts w:eastAsia="Arial Unicode MS" w:cs="Arial"/>
          <w:kern w:val="2"/>
          <w:lang w:val="ru-RU"/>
        </w:rPr>
        <w:t xml:space="preserve">                                                                      за спровођење ЈН</w:t>
      </w:r>
      <w:r w:rsidR="00550156" w:rsidRPr="00EB2FA9">
        <w:rPr>
          <w:rFonts w:eastAsia="Arial Unicode MS" w:cs="Arial"/>
          <w:kern w:val="2"/>
          <w:lang w:val="sr-Cyrl-RS"/>
        </w:rPr>
        <w:t xml:space="preserve"> </w:t>
      </w:r>
      <w:r w:rsidR="00593FB9" w:rsidRPr="00EB2FA9">
        <w:rPr>
          <w:rFonts w:eastAsia="Arial Unicode MS" w:cs="Arial"/>
          <w:kern w:val="2"/>
          <w:lang w:val="sr-Cyrl-RS"/>
        </w:rPr>
        <w:t>3000/1455/2017(773/2017)</w:t>
      </w:r>
      <w:r w:rsidRPr="00EB2FA9">
        <w:rPr>
          <w:rFonts w:eastAsia="Arial Unicode MS" w:cs="Arial"/>
          <w:kern w:val="2"/>
          <w:lang w:val="ru-RU"/>
        </w:rPr>
        <w:t xml:space="preserve">                                                       </w:t>
      </w:r>
    </w:p>
    <w:p w:rsidR="00C6752E" w:rsidRPr="00EB2FA9" w:rsidRDefault="00C6752E" w:rsidP="00C6752E">
      <w:pPr>
        <w:pStyle w:val="Title"/>
        <w:spacing w:before="0"/>
        <w:rPr>
          <w:rFonts w:cs="Arial"/>
          <w:b w:val="0"/>
          <w:color w:val="FF0000"/>
          <w:sz w:val="22"/>
          <w:szCs w:val="22"/>
        </w:rPr>
      </w:pPr>
    </w:p>
    <w:p w:rsidR="00C6752E" w:rsidRPr="00EB2FA9" w:rsidRDefault="00C6752E" w:rsidP="00C6752E">
      <w:pPr>
        <w:pStyle w:val="Title"/>
        <w:spacing w:before="0"/>
        <w:rPr>
          <w:rFonts w:cs="Arial"/>
          <w:b w:val="0"/>
          <w:color w:val="FF0000"/>
          <w:sz w:val="22"/>
          <w:szCs w:val="22"/>
        </w:rPr>
      </w:pPr>
    </w:p>
    <w:p w:rsidR="00C6752E" w:rsidRPr="00EB2FA9" w:rsidRDefault="00EB2FA9" w:rsidP="00055A4E">
      <w:pPr>
        <w:pStyle w:val="ListParagraph"/>
        <w:numPr>
          <w:ilvl w:val="0"/>
          <w:numId w:val="26"/>
        </w:numPr>
        <w:autoSpaceDE w:val="0"/>
        <w:autoSpaceDN w:val="0"/>
        <w:adjustRightInd w:val="0"/>
        <w:spacing w:before="0"/>
        <w:rPr>
          <w:rFonts w:ascii="Arial" w:eastAsia="TimesNewRomanPS-BoldMT" w:hAnsi="Arial" w:cs="Arial"/>
          <w:bCs/>
          <w:lang w:eastAsia="sr-Latn-CS"/>
        </w:rPr>
      </w:pPr>
      <w:r w:rsidRPr="00EB2FA9">
        <w:rPr>
          <w:rFonts w:ascii="Arial" w:eastAsia="TimesNewRomanPS-BoldMT" w:hAnsi="Arial" w:cs="Arial"/>
          <w:bCs/>
          <w:lang w:val="sr-Cyrl-RS" w:eastAsia="sr-Latn-CS"/>
        </w:rPr>
        <w:t>Ненад Варничић</w:t>
      </w:r>
      <w:r w:rsidR="00550156" w:rsidRPr="00EB2FA9">
        <w:rPr>
          <w:rFonts w:ascii="Arial" w:eastAsia="TimesNewRomanPS-BoldMT" w:hAnsi="Arial" w:cs="Arial"/>
          <w:bCs/>
          <w:lang w:val="sr-Cyrl-RS" w:eastAsia="sr-Latn-CS"/>
        </w:rPr>
        <w:t xml:space="preserve">, </w:t>
      </w:r>
      <w:r w:rsidR="00C6752E" w:rsidRPr="00EB2FA9">
        <w:rPr>
          <w:rFonts w:ascii="Arial" w:eastAsia="TimesNewRomanPS-BoldMT" w:hAnsi="Arial" w:cs="Arial"/>
          <w:bCs/>
          <w:lang w:eastAsia="sr-Latn-CS"/>
        </w:rPr>
        <w:t xml:space="preserve">члан                          </w:t>
      </w:r>
      <w:r w:rsidR="00550156" w:rsidRPr="00EB2FA9">
        <w:rPr>
          <w:rFonts w:ascii="Arial" w:eastAsia="TimesNewRomanPS-BoldMT" w:hAnsi="Arial" w:cs="Arial"/>
          <w:bCs/>
          <w:lang w:val="sr-Cyrl-RS" w:eastAsia="sr-Latn-CS"/>
        </w:rPr>
        <w:t xml:space="preserve">  </w:t>
      </w:r>
      <w:r w:rsidR="00C6752E" w:rsidRPr="00EB2FA9">
        <w:rPr>
          <w:rFonts w:ascii="Arial" w:eastAsia="TimesNewRomanPS-BoldMT" w:hAnsi="Arial" w:cs="Arial"/>
          <w:bCs/>
          <w:lang w:eastAsia="sr-Latn-CS"/>
        </w:rPr>
        <w:t xml:space="preserve"> ___________________</w:t>
      </w:r>
    </w:p>
    <w:p w:rsidR="00C6752E" w:rsidRPr="00EB2FA9" w:rsidRDefault="00EB2FA9" w:rsidP="00EB2FA9">
      <w:pPr>
        <w:pStyle w:val="ListParagraph"/>
        <w:autoSpaceDE w:val="0"/>
        <w:autoSpaceDN w:val="0"/>
        <w:adjustRightInd w:val="0"/>
        <w:spacing w:before="0"/>
        <w:ind w:left="252"/>
        <w:rPr>
          <w:rFonts w:ascii="Arial" w:eastAsia="TimesNewRomanPS-BoldMT" w:hAnsi="Arial" w:cs="Arial"/>
          <w:bCs/>
          <w:lang w:eastAsia="sr-Latn-CS"/>
        </w:rPr>
      </w:pPr>
      <w:r w:rsidRPr="00EB2FA9">
        <w:rPr>
          <w:rFonts w:ascii="Arial" w:eastAsia="TimesNewRomanPS-BoldMT" w:hAnsi="Arial" w:cs="Arial"/>
          <w:bCs/>
          <w:lang w:val="sr-Cyrl-RS" w:eastAsia="sr-Latn-CS"/>
        </w:rPr>
        <w:t xml:space="preserve">             Драган Ивановић</w:t>
      </w:r>
      <w:r w:rsidR="00550156" w:rsidRPr="00EB2FA9">
        <w:rPr>
          <w:rFonts w:ascii="Arial" w:eastAsia="TimesNewRomanPS-BoldMT" w:hAnsi="Arial" w:cs="Arial"/>
          <w:bCs/>
          <w:lang w:val="sr-Cyrl-RS" w:eastAsia="sr-Latn-CS"/>
        </w:rPr>
        <w:t xml:space="preserve">, </w:t>
      </w:r>
      <w:r w:rsidR="00C6752E" w:rsidRPr="00EB2FA9">
        <w:rPr>
          <w:rFonts w:ascii="Arial" w:eastAsia="TimesNewRomanPS-BoldMT" w:hAnsi="Arial" w:cs="Arial"/>
          <w:bCs/>
          <w:lang w:eastAsia="sr-Latn-CS"/>
        </w:rPr>
        <w:t>заменик                     ___________________</w:t>
      </w:r>
    </w:p>
    <w:p w:rsidR="00C6752E" w:rsidRPr="00EB2FA9" w:rsidRDefault="00EB2FA9" w:rsidP="00055A4E">
      <w:pPr>
        <w:pStyle w:val="ListParagraph"/>
        <w:numPr>
          <w:ilvl w:val="0"/>
          <w:numId w:val="26"/>
        </w:numPr>
        <w:autoSpaceDE w:val="0"/>
        <w:autoSpaceDN w:val="0"/>
        <w:adjustRightInd w:val="0"/>
        <w:spacing w:before="0"/>
        <w:rPr>
          <w:rFonts w:ascii="Arial" w:eastAsia="TimesNewRomanPS-BoldMT" w:hAnsi="Arial" w:cs="Arial"/>
          <w:bCs/>
          <w:lang w:eastAsia="sr-Latn-CS"/>
        </w:rPr>
      </w:pPr>
      <w:r w:rsidRPr="00EB2FA9">
        <w:rPr>
          <w:rFonts w:ascii="Arial" w:eastAsia="TimesNewRomanPS-BoldMT" w:hAnsi="Arial" w:cs="Arial"/>
          <w:bCs/>
          <w:lang w:val="sr-Cyrl-RS" w:eastAsia="sr-Latn-CS"/>
        </w:rPr>
        <w:t>Весна Стојановић</w:t>
      </w:r>
      <w:r w:rsidR="00550156" w:rsidRPr="00EB2FA9">
        <w:rPr>
          <w:rFonts w:ascii="Arial" w:eastAsia="TimesNewRomanPS-BoldMT" w:hAnsi="Arial" w:cs="Arial"/>
          <w:bCs/>
          <w:lang w:val="sr-Cyrl-RS" w:eastAsia="sr-Latn-CS"/>
        </w:rPr>
        <w:t>,</w:t>
      </w:r>
      <w:r w:rsidR="00550156" w:rsidRPr="00EB2FA9">
        <w:rPr>
          <w:rFonts w:ascii="Arial" w:eastAsia="TimesNewRomanPS-BoldMT" w:hAnsi="Arial" w:cs="Arial"/>
          <w:bCs/>
          <w:lang w:eastAsia="sr-Latn-CS"/>
        </w:rPr>
        <w:t xml:space="preserve"> члан</w:t>
      </w:r>
      <w:r w:rsidR="00C6752E" w:rsidRPr="00EB2FA9">
        <w:rPr>
          <w:rFonts w:ascii="Arial" w:eastAsia="TimesNewRomanPS-BoldMT" w:hAnsi="Arial" w:cs="Arial"/>
          <w:bCs/>
          <w:lang w:eastAsia="sr-Latn-CS"/>
        </w:rPr>
        <w:t xml:space="preserve">                   </w:t>
      </w:r>
      <w:r w:rsidR="00550156" w:rsidRPr="00EB2FA9">
        <w:rPr>
          <w:rFonts w:ascii="Arial" w:eastAsia="TimesNewRomanPS-BoldMT" w:hAnsi="Arial" w:cs="Arial"/>
          <w:bCs/>
          <w:lang w:val="sr-Cyrl-RS" w:eastAsia="sr-Latn-CS"/>
        </w:rPr>
        <w:t xml:space="preserve">     </w:t>
      </w:r>
      <w:r w:rsidR="00C6752E" w:rsidRPr="00EB2FA9">
        <w:rPr>
          <w:rFonts w:ascii="Arial" w:eastAsia="TimesNewRomanPS-BoldMT" w:hAnsi="Arial" w:cs="Arial"/>
          <w:bCs/>
          <w:lang w:eastAsia="sr-Latn-CS"/>
        </w:rPr>
        <w:t xml:space="preserve"> ___________________</w:t>
      </w:r>
    </w:p>
    <w:p w:rsidR="00C6752E" w:rsidRPr="00EB2FA9" w:rsidRDefault="00EB2FA9" w:rsidP="00EB2FA9">
      <w:pPr>
        <w:pStyle w:val="ListParagraph"/>
        <w:autoSpaceDE w:val="0"/>
        <w:autoSpaceDN w:val="0"/>
        <w:adjustRightInd w:val="0"/>
        <w:spacing w:before="0"/>
        <w:ind w:left="252"/>
        <w:rPr>
          <w:rFonts w:ascii="Arial" w:eastAsia="TimesNewRomanPS-BoldMT" w:hAnsi="Arial" w:cs="Arial"/>
          <w:bCs/>
          <w:lang w:eastAsia="sr-Latn-CS"/>
        </w:rPr>
      </w:pPr>
      <w:r w:rsidRPr="00EB2FA9">
        <w:rPr>
          <w:rFonts w:ascii="Arial" w:eastAsia="TimesNewRomanPS-BoldMT" w:hAnsi="Arial" w:cs="Arial"/>
          <w:bCs/>
          <w:lang w:val="sr-Cyrl-RS" w:eastAsia="sr-Latn-CS"/>
        </w:rPr>
        <w:t xml:space="preserve">            </w:t>
      </w:r>
      <w:r w:rsidR="00550156" w:rsidRPr="00EB2FA9">
        <w:rPr>
          <w:rFonts w:ascii="Arial" w:eastAsia="TimesNewRomanPS-BoldMT" w:hAnsi="Arial" w:cs="Arial"/>
          <w:bCs/>
          <w:lang w:val="sr-Cyrl-RS" w:eastAsia="sr-Latn-CS"/>
        </w:rPr>
        <w:t xml:space="preserve">Наташа Матић, </w:t>
      </w:r>
      <w:r w:rsidR="00550156" w:rsidRPr="00EB2FA9">
        <w:rPr>
          <w:rFonts w:ascii="Arial" w:eastAsia="TimesNewRomanPS-BoldMT" w:hAnsi="Arial" w:cs="Arial"/>
          <w:bCs/>
          <w:lang w:eastAsia="sr-Latn-CS"/>
        </w:rPr>
        <w:t xml:space="preserve">заменик </w:t>
      </w:r>
      <w:r w:rsidR="00C6752E" w:rsidRPr="00EB2FA9">
        <w:rPr>
          <w:rFonts w:ascii="Arial" w:eastAsia="TimesNewRomanPS-BoldMT" w:hAnsi="Arial" w:cs="Arial"/>
          <w:bCs/>
          <w:lang w:eastAsia="sr-Latn-CS"/>
        </w:rPr>
        <w:t xml:space="preserve">          </w:t>
      </w:r>
      <w:r w:rsidRPr="00EB2FA9">
        <w:rPr>
          <w:rFonts w:ascii="Arial" w:eastAsia="TimesNewRomanPS-BoldMT" w:hAnsi="Arial" w:cs="Arial"/>
          <w:bCs/>
          <w:lang w:val="sr-Cyrl-RS" w:eastAsia="sr-Latn-CS"/>
        </w:rPr>
        <w:t xml:space="preserve">                </w:t>
      </w:r>
      <w:r w:rsidR="00550156" w:rsidRPr="00EB2FA9">
        <w:rPr>
          <w:rFonts w:ascii="Arial" w:eastAsia="TimesNewRomanPS-BoldMT" w:hAnsi="Arial" w:cs="Arial"/>
          <w:bCs/>
          <w:lang w:val="sr-Cyrl-RS" w:eastAsia="sr-Latn-CS"/>
        </w:rPr>
        <w:t xml:space="preserve"> </w:t>
      </w:r>
      <w:r w:rsidR="00C6752E" w:rsidRPr="00EB2FA9">
        <w:rPr>
          <w:rFonts w:ascii="Arial" w:eastAsia="TimesNewRomanPS-BoldMT" w:hAnsi="Arial" w:cs="Arial"/>
          <w:bCs/>
          <w:lang w:eastAsia="sr-Latn-CS"/>
        </w:rPr>
        <w:t>___________________</w:t>
      </w:r>
    </w:p>
    <w:p w:rsidR="00C6752E" w:rsidRPr="00EB2FA9" w:rsidRDefault="00550156" w:rsidP="00055A4E">
      <w:pPr>
        <w:pStyle w:val="ListParagraph"/>
        <w:numPr>
          <w:ilvl w:val="0"/>
          <w:numId w:val="26"/>
        </w:numPr>
        <w:autoSpaceDE w:val="0"/>
        <w:autoSpaceDN w:val="0"/>
        <w:adjustRightInd w:val="0"/>
        <w:spacing w:before="0"/>
        <w:rPr>
          <w:rFonts w:ascii="Arial" w:eastAsia="TimesNewRomanPS-BoldMT" w:hAnsi="Arial" w:cs="Arial"/>
          <w:bCs/>
          <w:lang w:eastAsia="sr-Latn-CS"/>
        </w:rPr>
      </w:pPr>
      <w:r w:rsidRPr="00EB2FA9">
        <w:rPr>
          <w:rFonts w:ascii="Arial" w:eastAsia="TimesNewRomanPS-BoldMT" w:hAnsi="Arial" w:cs="Arial"/>
          <w:bCs/>
          <w:lang w:val="sr-Cyrl-RS" w:eastAsia="sr-Latn-CS"/>
        </w:rPr>
        <w:t xml:space="preserve">Вишња Лечић, </w:t>
      </w:r>
      <w:r w:rsidR="00C6752E" w:rsidRPr="00EB2FA9">
        <w:rPr>
          <w:rFonts w:ascii="Arial" w:eastAsia="TimesNewRomanPS-BoldMT" w:hAnsi="Arial" w:cs="Arial"/>
          <w:bCs/>
          <w:lang w:eastAsia="sr-Latn-CS"/>
        </w:rPr>
        <w:t xml:space="preserve">члан                             </w:t>
      </w:r>
      <w:r w:rsidR="00EB2FA9" w:rsidRPr="00EB2FA9">
        <w:rPr>
          <w:rFonts w:ascii="Arial" w:eastAsia="TimesNewRomanPS-BoldMT" w:hAnsi="Arial" w:cs="Arial"/>
          <w:bCs/>
          <w:lang w:val="sr-Cyrl-RS" w:eastAsia="sr-Latn-CS"/>
        </w:rPr>
        <w:t xml:space="preserve">  </w:t>
      </w:r>
      <w:r w:rsidRPr="00EB2FA9">
        <w:rPr>
          <w:rFonts w:ascii="Arial" w:eastAsia="TimesNewRomanPS-BoldMT" w:hAnsi="Arial" w:cs="Arial"/>
          <w:bCs/>
          <w:lang w:val="sr-Cyrl-RS" w:eastAsia="sr-Latn-CS"/>
        </w:rPr>
        <w:t xml:space="preserve"> </w:t>
      </w:r>
      <w:r w:rsidR="00C6752E" w:rsidRPr="00EB2FA9">
        <w:rPr>
          <w:rFonts w:ascii="Arial" w:eastAsia="TimesNewRomanPS-BoldMT" w:hAnsi="Arial" w:cs="Arial"/>
          <w:bCs/>
          <w:lang w:eastAsia="sr-Latn-CS"/>
        </w:rPr>
        <w:t>___________________</w:t>
      </w:r>
    </w:p>
    <w:p w:rsidR="00BE7496" w:rsidRPr="00BD2062" w:rsidRDefault="00EB2FA9" w:rsidP="00EB2FA9">
      <w:pPr>
        <w:pStyle w:val="ListParagraph"/>
        <w:autoSpaceDE w:val="0"/>
        <w:autoSpaceDN w:val="0"/>
        <w:adjustRightInd w:val="0"/>
        <w:spacing w:before="0"/>
        <w:ind w:left="1080"/>
        <w:rPr>
          <w:rFonts w:ascii="Arial" w:eastAsia="TimesNewRomanPS-BoldMT" w:hAnsi="Arial" w:cs="Arial"/>
          <w:bCs/>
          <w:lang w:eastAsia="sr-Latn-CS"/>
        </w:rPr>
      </w:pPr>
      <w:r w:rsidRPr="00EB2FA9">
        <w:rPr>
          <w:rFonts w:ascii="Arial" w:eastAsia="TimesNewRomanPS-BoldMT" w:hAnsi="Arial" w:cs="Arial"/>
          <w:bCs/>
          <w:lang w:val="sr-Cyrl-RS"/>
        </w:rPr>
        <w:t>Драган Недељковић</w:t>
      </w:r>
      <w:r w:rsidR="00550156" w:rsidRPr="00EB2FA9">
        <w:rPr>
          <w:rFonts w:ascii="Arial" w:eastAsia="TimesNewRomanPS-BoldMT" w:hAnsi="Arial" w:cs="Arial"/>
          <w:bCs/>
          <w:lang w:val="sr-Cyrl-RS"/>
        </w:rPr>
        <w:t xml:space="preserve">, </w:t>
      </w:r>
      <w:r w:rsidR="00C6752E" w:rsidRPr="00EB2FA9">
        <w:rPr>
          <w:rFonts w:ascii="Arial" w:eastAsia="TimesNewRomanPS-BoldMT" w:hAnsi="Arial" w:cs="Arial"/>
          <w:bCs/>
        </w:rPr>
        <w:t>заменик</w:t>
      </w:r>
      <w:r w:rsidR="00550156" w:rsidRPr="00EB2FA9">
        <w:rPr>
          <w:rFonts w:ascii="Arial" w:eastAsia="TimesNewRomanPS-BoldMT" w:hAnsi="Arial" w:cs="Arial"/>
          <w:bCs/>
        </w:rPr>
        <w:t xml:space="preserve">              </w:t>
      </w:r>
      <w:r w:rsidRPr="00EB2FA9">
        <w:rPr>
          <w:rFonts w:ascii="Arial" w:eastAsia="TimesNewRomanPS-BoldMT" w:hAnsi="Arial" w:cs="Arial"/>
          <w:bCs/>
          <w:lang w:val="sr-Cyrl-RS"/>
        </w:rPr>
        <w:t xml:space="preserve"> </w:t>
      </w:r>
      <w:r w:rsidR="00550156" w:rsidRPr="00EB2FA9">
        <w:rPr>
          <w:rFonts w:ascii="Arial" w:eastAsia="TimesNewRomanPS-BoldMT" w:hAnsi="Arial" w:cs="Arial"/>
          <w:bCs/>
        </w:rPr>
        <w:t xml:space="preserve"> </w:t>
      </w:r>
      <w:r w:rsidR="00C6752E" w:rsidRPr="00EB2FA9">
        <w:rPr>
          <w:rFonts w:ascii="Arial" w:eastAsia="TimesNewRomanPS-BoldMT" w:hAnsi="Arial" w:cs="Arial"/>
          <w:bCs/>
          <w:lang w:eastAsia="sr-Latn-CS"/>
        </w:rPr>
        <w:t>___________________</w:t>
      </w:r>
      <w:r w:rsidR="008512C6" w:rsidRPr="00BD2062">
        <w:rPr>
          <w:rFonts w:eastAsia="TimesNewRomanPSMT" w:cs="Arial"/>
          <w:bCs/>
          <w:color w:val="FF0000"/>
        </w:rPr>
        <w:br w:type="page"/>
      </w:r>
    </w:p>
    <w:p w:rsidR="008D2B23" w:rsidRPr="00E47C2E" w:rsidRDefault="008D2B23" w:rsidP="00055A4E">
      <w:pPr>
        <w:pStyle w:val="KDPodnaslov1"/>
        <w:numPr>
          <w:ilvl w:val="0"/>
          <w:numId w:val="15"/>
        </w:numPr>
        <w:spacing w:before="0"/>
        <w:rPr>
          <w:rFonts w:cs="Arial"/>
        </w:rPr>
      </w:pPr>
      <w:bookmarkStart w:id="200" w:name="_Toc430335194"/>
      <w:bookmarkStart w:id="201" w:name="_Toc430335287"/>
      <w:bookmarkStart w:id="202" w:name="_Toc430335706"/>
      <w:bookmarkStart w:id="203" w:name="_Toc430335196"/>
      <w:bookmarkStart w:id="204" w:name="_Toc430335289"/>
      <w:bookmarkStart w:id="205" w:name="_Toc430335708"/>
      <w:bookmarkStart w:id="206" w:name="_Toc442559887"/>
      <w:bookmarkEnd w:id="195"/>
      <w:bookmarkEnd w:id="196"/>
      <w:bookmarkEnd w:id="197"/>
      <w:bookmarkEnd w:id="198"/>
      <w:bookmarkEnd w:id="199"/>
      <w:bookmarkEnd w:id="200"/>
      <w:bookmarkEnd w:id="201"/>
      <w:bookmarkEnd w:id="202"/>
      <w:bookmarkEnd w:id="203"/>
      <w:bookmarkEnd w:id="204"/>
      <w:bookmarkEnd w:id="205"/>
      <w:r w:rsidRPr="00E47C2E">
        <w:rPr>
          <w:rFonts w:cs="Arial"/>
        </w:rPr>
        <w:lastRenderedPageBreak/>
        <w:t>УПУТСТВО ПОНУЂАЧИМА КАКО ДА САЧИНЕ ПОНУДУ</w:t>
      </w:r>
      <w:bookmarkEnd w:id="206"/>
    </w:p>
    <w:p w:rsidR="008D2B23" w:rsidRPr="00E47C2E" w:rsidRDefault="008D2B23" w:rsidP="008D2B23">
      <w:pPr>
        <w:pStyle w:val="KDParagraf"/>
        <w:spacing w:before="0"/>
        <w:rPr>
          <w:rFonts w:cs="Arial"/>
          <w:lang w:val="ru-RU"/>
        </w:rPr>
      </w:pPr>
      <w:r w:rsidRPr="00E47C2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E47C2E" w:rsidRDefault="008D2B23" w:rsidP="008D2B23">
      <w:pPr>
        <w:pStyle w:val="KDParagraf"/>
        <w:spacing w:before="0"/>
        <w:rPr>
          <w:rFonts w:cs="Arial"/>
        </w:rPr>
      </w:pPr>
      <w:r w:rsidRPr="00E47C2E">
        <w:rPr>
          <w:rFonts w:cs="Arial"/>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E47C2E" w:rsidRDefault="008D2B23" w:rsidP="008D2B23">
      <w:pPr>
        <w:pStyle w:val="KDParagraf"/>
        <w:spacing w:before="0"/>
        <w:rPr>
          <w:rFonts w:cs="Arial"/>
        </w:rPr>
      </w:pPr>
    </w:p>
    <w:p w:rsidR="008D2B23" w:rsidRDefault="008D2B23" w:rsidP="00055A4E">
      <w:pPr>
        <w:pStyle w:val="KDPodnaslov2"/>
        <w:numPr>
          <w:ilvl w:val="1"/>
          <w:numId w:val="19"/>
        </w:numPr>
        <w:spacing w:before="0"/>
        <w:jc w:val="both"/>
        <w:rPr>
          <w:rFonts w:cs="Arial"/>
          <w:lang w:val="sr-Cyrl-RS"/>
        </w:rPr>
      </w:pPr>
      <w:bookmarkStart w:id="207" w:name="_Toc441651577"/>
      <w:bookmarkStart w:id="208" w:name="_Toc442559888"/>
      <w:r w:rsidRPr="00E47C2E">
        <w:rPr>
          <w:rFonts w:cs="Arial"/>
        </w:rPr>
        <w:t>Језик на којем понуда мора бити састављена</w:t>
      </w:r>
      <w:bookmarkEnd w:id="207"/>
      <w:bookmarkEnd w:id="208"/>
    </w:p>
    <w:p w:rsidR="00295D58" w:rsidRPr="00295D58" w:rsidRDefault="00295D58" w:rsidP="00295D58">
      <w:pPr>
        <w:rPr>
          <w:lang w:val="sr-Cyrl-RS"/>
        </w:rPr>
      </w:pPr>
    </w:p>
    <w:p w:rsidR="00704EAA" w:rsidRDefault="00704EAA" w:rsidP="00704EAA">
      <w:pPr>
        <w:pStyle w:val="KDParagraf"/>
        <w:spacing w:before="0"/>
        <w:rPr>
          <w:rFonts w:cs="Arial"/>
          <w:lang w:val="sr-Cyrl-RS"/>
        </w:rPr>
      </w:pPr>
      <w:bookmarkStart w:id="209" w:name="_Toc441651578"/>
      <w:bookmarkStart w:id="210" w:name="_Toc442559889"/>
      <w:r>
        <w:rPr>
          <w:rFonts w:cs="Arial"/>
        </w:rPr>
        <w:t>Наручилац је припремио конкурсну документацију на српском језику и водиће поступак јавне набавке на српском језику.</w:t>
      </w:r>
    </w:p>
    <w:p w:rsidR="00704EAA" w:rsidRPr="00704EAA" w:rsidRDefault="00704EAA" w:rsidP="00704EAA">
      <w:pPr>
        <w:pStyle w:val="KDParagraf"/>
        <w:spacing w:before="0"/>
        <w:rPr>
          <w:rFonts w:cs="Arial"/>
          <w:lang w:val="sr-Cyrl-RS"/>
        </w:rPr>
      </w:pPr>
      <w:r>
        <w:rPr>
          <w:rFonts w:cs="Arial"/>
        </w:rPr>
        <w:t>Понуда са свим прилозима мора бити сачињена на српском језику</w:t>
      </w:r>
      <w:r>
        <w:rPr>
          <w:rFonts w:cs="Arial"/>
          <w:lang w:val="sr-Cyrl-RS"/>
        </w:rPr>
        <w:t xml:space="preserve"> ( сем техничких</w:t>
      </w:r>
      <w:r>
        <w:rPr>
          <w:rFonts w:cs="Arial"/>
          <w:lang w:val="sr-Latn-RS"/>
        </w:rPr>
        <w:t>-кaтaлoзи, цртeжи и кaрaктeристикe пoнуђeнe oпрeмe</w:t>
      </w:r>
      <w:r>
        <w:rPr>
          <w:rFonts w:cs="Arial"/>
          <w:lang w:val="sr-Cyrl-RS"/>
        </w:rPr>
        <w:t>)</w:t>
      </w:r>
      <w:r>
        <w:rPr>
          <w:rFonts w:cs="Arial"/>
        </w:rPr>
        <w:t>,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у супротном ће понуда бити одбијена као неприхватљива.</w:t>
      </w:r>
    </w:p>
    <w:p w:rsidR="00704EAA" w:rsidRDefault="00704EAA" w:rsidP="00704EAA">
      <w:pPr>
        <w:pStyle w:val="KDParagraf"/>
        <w:spacing w:before="0"/>
        <w:rPr>
          <w:rFonts w:cs="Arial"/>
          <w:lang w:val="ru-RU" w:eastAsia="sr-Latn-CS"/>
        </w:rPr>
      </w:pPr>
      <w:r>
        <w:rPr>
          <w:rFonts w:cs="Arial"/>
        </w:rPr>
        <w:t>Део понуде који се тиче техничких карактеристика (</w:t>
      </w:r>
      <w:r w:rsidRPr="00704EAA">
        <w:rPr>
          <w:rFonts w:cs="Arial"/>
        </w:rPr>
        <w:t>кaтaлoзи, цртeжи и кaрaктeристикe пoнуђeнe oпрeмe</w:t>
      </w:r>
      <w:r>
        <w:rPr>
          <w:rFonts w:cs="Arial"/>
        </w:rPr>
        <w:t>) може бити достављен на енглеском језику. Уколико се приликом стручне оцене понуда утврди да је документа на енглеском</w:t>
      </w:r>
      <w:r>
        <w:rPr>
          <w:rFonts w:cs="Arial"/>
          <w:lang w:val="sr-Cyrl-RS"/>
        </w:rPr>
        <w:t xml:space="preserve"> </w:t>
      </w:r>
      <w:r>
        <w:rPr>
          <w:rFonts w:cs="Arial"/>
        </w:rPr>
        <w:t xml:space="preserve">потребно превести на српски језик, Наручилац ће позвати понуђача да у </w:t>
      </w:r>
      <w:r>
        <w:rPr>
          <w:rFonts w:cs="Arial"/>
          <w:lang w:val="sr-Cyrl-RS"/>
        </w:rPr>
        <w:t>примереном</w:t>
      </w:r>
      <w:r>
        <w:rPr>
          <w:rFonts w:cs="Arial"/>
        </w:rPr>
        <w:t xml:space="preserve"> року изврши превод тог дела понуде.</w:t>
      </w:r>
    </w:p>
    <w:p w:rsidR="008D2B23" w:rsidRDefault="008D2B23" w:rsidP="00055A4E">
      <w:pPr>
        <w:pStyle w:val="KDPodnaslov2"/>
        <w:numPr>
          <w:ilvl w:val="1"/>
          <w:numId w:val="19"/>
        </w:numPr>
        <w:spacing w:before="0"/>
        <w:jc w:val="both"/>
        <w:rPr>
          <w:rFonts w:cs="Arial"/>
          <w:lang w:val="sr-Cyrl-RS"/>
        </w:rPr>
      </w:pPr>
      <w:r w:rsidRPr="00E47C2E">
        <w:rPr>
          <w:rFonts w:cs="Arial"/>
        </w:rPr>
        <w:t xml:space="preserve">Начин састављања </w:t>
      </w:r>
      <w:r w:rsidR="00FC355A" w:rsidRPr="00E47C2E">
        <w:rPr>
          <w:rFonts w:cs="Arial"/>
        </w:rPr>
        <w:t xml:space="preserve">и подношења </w:t>
      </w:r>
      <w:r w:rsidRPr="00E47C2E">
        <w:rPr>
          <w:rFonts w:cs="Arial"/>
        </w:rPr>
        <w:t>понуде</w:t>
      </w:r>
      <w:bookmarkEnd w:id="209"/>
      <w:bookmarkEnd w:id="210"/>
    </w:p>
    <w:p w:rsidR="00295D58" w:rsidRPr="00295D58" w:rsidRDefault="00295D58" w:rsidP="00295D58">
      <w:pPr>
        <w:rPr>
          <w:lang w:val="sr-Cyrl-RS"/>
        </w:rPr>
      </w:pPr>
    </w:p>
    <w:p w:rsidR="008D2B23" w:rsidRPr="00E47C2E" w:rsidRDefault="008D2B23" w:rsidP="008D2B23">
      <w:pPr>
        <w:pStyle w:val="KDParagraf"/>
        <w:spacing w:before="0"/>
        <w:rPr>
          <w:rFonts w:cs="Arial"/>
          <w:lang w:val="ru-RU"/>
        </w:rPr>
      </w:pPr>
      <w:r w:rsidRPr="00E47C2E">
        <w:rPr>
          <w:rFonts w:cs="Arial"/>
          <w:lang w:val="ru-RU"/>
        </w:rPr>
        <w:t>Понуђач је обавезан да сачини понуду тако што</w:t>
      </w:r>
      <w:r w:rsidR="00613B13" w:rsidRPr="00E47C2E">
        <w:rPr>
          <w:rFonts w:cs="Arial"/>
          <w:lang w:val="ru-RU"/>
        </w:rPr>
        <w:t xml:space="preserve"> Понуђач </w:t>
      </w:r>
      <w:r w:rsidRPr="00E47C2E">
        <w:rPr>
          <w:rFonts w:cs="Arial"/>
          <w:lang w:val="ru-RU"/>
        </w:rPr>
        <w:t>уписује тражене податке у обрасце који су саста</w:t>
      </w:r>
      <w:r w:rsidR="00613B13" w:rsidRPr="00E47C2E">
        <w:rPr>
          <w:rFonts w:cs="Arial"/>
          <w:lang w:val="ru-RU"/>
        </w:rPr>
        <w:t xml:space="preserve">вни део конкурсне документације </w:t>
      </w:r>
      <w:r w:rsidRPr="00E47C2E">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E47C2E">
        <w:rPr>
          <w:rFonts w:cs="Arial"/>
          <w:lang w:val="ru-RU"/>
        </w:rPr>
        <w:t xml:space="preserve"> Доставља их заједно са осталим документима који представљају обавезну садржину понуде.</w:t>
      </w:r>
    </w:p>
    <w:p w:rsidR="008D2B23" w:rsidRPr="00E47C2E" w:rsidRDefault="008D2B23" w:rsidP="008D2B23">
      <w:pPr>
        <w:pStyle w:val="KDParagraf"/>
        <w:spacing w:before="0"/>
        <w:rPr>
          <w:rFonts w:cs="Arial"/>
        </w:rPr>
      </w:pPr>
      <w:r w:rsidRPr="00E47C2E">
        <w:rPr>
          <w:rFonts w:cs="Arial"/>
        </w:rPr>
        <w:t>Препоручује се да сви документи поднети у понуди  буду нумерисани</w:t>
      </w:r>
      <w:r w:rsidRPr="00E47C2E">
        <w:rPr>
          <w:rFonts w:cs="Arial"/>
          <w:lang w:val="sr-Latn-CS"/>
        </w:rPr>
        <w:t xml:space="preserve"> и</w:t>
      </w:r>
      <w:r w:rsidRPr="00E47C2E">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E47C2E" w:rsidRDefault="008D2B23" w:rsidP="008D2B23">
      <w:pPr>
        <w:pStyle w:val="KDParagraf"/>
        <w:spacing w:before="0"/>
        <w:rPr>
          <w:rFonts w:cs="Arial"/>
          <w:lang w:val="ru-RU"/>
        </w:rPr>
      </w:pPr>
      <w:r w:rsidRPr="00E47C2E">
        <w:rPr>
          <w:rFonts w:cs="Arial"/>
          <w:lang w:val="ru-RU"/>
        </w:rPr>
        <w:t xml:space="preserve">Препоручује се да се нумерација поднете документације </w:t>
      </w:r>
      <w:r w:rsidR="00FC355A" w:rsidRPr="00E47C2E">
        <w:rPr>
          <w:rFonts w:cs="Arial"/>
          <w:lang w:val="ru-RU"/>
        </w:rPr>
        <w:t>и образац</w:t>
      </w:r>
      <w:r w:rsidR="00962DFB" w:rsidRPr="00E47C2E">
        <w:rPr>
          <w:rFonts w:cs="Arial"/>
          <w:lang w:val="ru-RU"/>
        </w:rPr>
        <w:t>а</w:t>
      </w:r>
      <w:r w:rsidR="00FC355A" w:rsidRPr="00E47C2E">
        <w:rPr>
          <w:rFonts w:cs="Arial"/>
          <w:lang w:val="ru-RU"/>
        </w:rPr>
        <w:t xml:space="preserve"> у понуди </w:t>
      </w:r>
      <w:r w:rsidRPr="00E47C2E">
        <w:rPr>
          <w:rFonts w:cs="Arial"/>
          <w:lang w:val="ru-RU"/>
        </w:rPr>
        <w:t>изврши на свако</w:t>
      </w:r>
      <w:r w:rsidRPr="00E47C2E">
        <w:rPr>
          <w:rFonts w:cs="Arial"/>
        </w:rPr>
        <w:t>j</w:t>
      </w:r>
      <w:r w:rsidRPr="00E47C2E">
        <w:rPr>
          <w:rFonts w:cs="Arial"/>
          <w:lang w:val="ru-RU"/>
        </w:rPr>
        <w:t xml:space="preserve"> страни на којој има текста, исписивањем “1 од </w:t>
      </w:r>
      <w:r w:rsidRPr="00E47C2E">
        <w:rPr>
          <w:rFonts w:cs="Arial"/>
        </w:rPr>
        <w:t>н</w:t>
      </w:r>
      <w:r w:rsidRPr="00E47C2E">
        <w:rPr>
          <w:rFonts w:cs="Arial"/>
          <w:lang w:val="ru-RU"/>
        </w:rPr>
        <w:t>“, „2 од н“ и тако све до „н од н“, с тим да „н“ представља укупан број страна понуде.</w:t>
      </w:r>
    </w:p>
    <w:p w:rsidR="008D2B23" w:rsidRPr="00BD2062" w:rsidRDefault="008D2B23" w:rsidP="008D2B23">
      <w:pPr>
        <w:pStyle w:val="KDKomentar"/>
        <w:spacing w:before="0"/>
        <w:rPr>
          <w:rFonts w:cs="Arial"/>
          <w:i w:val="0"/>
          <w:color w:val="auto"/>
          <w:sz w:val="22"/>
          <w:szCs w:val="22"/>
        </w:rPr>
      </w:pPr>
      <w:r w:rsidRPr="00BD2062">
        <w:rPr>
          <w:rFonts w:cs="Arial"/>
          <w:i w:val="0"/>
          <w:color w:val="auto"/>
          <w:sz w:val="22"/>
          <w:szCs w:val="22"/>
        </w:rPr>
        <w:t>Препоручује се да доказе који се достављају уз понуду, а због своје важности не смеју бити оштећени, означ</w:t>
      </w:r>
      <w:r w:rsidR="002D3052">
        <w:rPr>
          <w:rFonts w:cs="Arial"/>
          <w:i w:val="0"/>
          <w:color w:val="auto"/>
          <w:sz w:val="22"/>
          <w:szCs w:val="22"/>
        </w:rPr>
        <w:t>ени бројем (банкарска гаранција</w:t>
      </w:r>
      <w:r w:rsidRPr="00BD2062">
        <w:rPr>
          <w:rFonts w:cs="Arial"/>
          <w:i w:val="0"/>
          <w:color w:val="auto"/>
          <w:sz w:val="22"/>
          <w:szCs w:val="22"/>
        </w:rPr>
        <w:t>),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E47C2E" w:rsidRDefault="008D2B23" w:rsidP="008D2B23">
      <w:pPr>
        <w:pStyle w:val="KDParagraf"/>
        <w:spacing w:before="0"/>
        <w:rPr>
          <w:rFonts w:cs="Arial"/>
          <w:lang w:val="ru-RU"/>
        </w:rPr>
      </w:pPr>
      <w:r w:rsidRPr="00E47C2E">
        <w:rPr>
          <w:rFonts w:cs="Arial"/>
          <w:lang w:val="ru-RU"/>
        </w:rPr>
        <w:t xml:space="preserve">Понуђач подноси понуду у затвореној коверти </w:t>
      </w:r>
      <w:r w:rsidRPr="00E47C2E">
        <w:rPr>
          <w:rFonts w:cs="Arial"/>
        </w:rPr>
        <w:t>или кутији</w:t>
      </w:r>
      <w:r w:rsidRPr="00E47C2E">
        <w:rPr>
          <w:rFonts w:cs="Arial"/>
          <w:lang w:val="ru-RU"/>
        </w:rPr>
        <w:t xml:space="preserve">, тако да се </w:t>
      </w:r>
      <w:r w:rsidR="00613B13" w:rsidRPr="00E47C2E">
        <w:rPr>
          <w:rFonts w:cs="Arial"/>
          <w:lang w:val="ru-RU"/>
        </w:rPr>
        <w:t>при отварању може проверити да ли је затворена, као и када</w:t>
      </w:r>
      <w:r w:rsidRPr="00E47C2E">
        <w:rPr>
          <w:rFonts w:cs="Arial"/>
          <w:lang w:val="ru-RU"/>
        </w:rPr>
        <w:t xml:space="preserve">, на адресу: Јавно предузеће „Електропривреда Србије“, </w:t>
      </w:r>
      <w:r w:rsidR="002A4077" w:rsidRPr="00E47C2E">
        <w:rPr>
          <w:rFonts w:cs="Arial"/>
          <w:lang w:val="ru-RU"/>
        </w:rPr>
        <w:t>огранак ТЕНТ,</w:t>
      </w:r>
      <w:r w:rsidR="002A4077" w:rsidRPr="00E47C2E">
        <w:rPr>
          <w:rFonts w:cs="Arial"/>
          <w:color w:val="00B0F0"/>
          <w:lang w:val="ru-RU"/>
        </w:rPr>
        <w:t xml:space="preserve"> </w:t>
      </w:r>
      <w:r w:rsidR="00305F00" w:rsidRPr="00226210">
        <w:rPr>
          <w:rFonts w:cs="Arial"/>
          <w:lang w:val="ru-RU"/>
        </w:rPr>
        <w:t>Б</w:t>
      </w:r>
      <w:r w:rsidR="00305F00">
        <w:rPr>
          <w:rFonts w:cs="Arial"/>
          <w:lang w:val="ru-RU"/>
        </w:rPr>
        <w:t>огољуба Урошевића Црног 44</w:t>
      </w:r>
      <w:r w:rsidR="00305F00" w:rsidRPr="00226210">
        <w:rPr>
          <w:rFonts w:cs="Arial"/>
          <w:lang w:val="ru-RU"/>
        </w:rPr>
        <w:t>,</w:t>
      </w:r>
      <w:r w:rsidR="00305F00" w:rsidRPr="00E47C2E">
        <w:rPr>
          <w:rFonts w:cs="Arial"/>
          <w:color w:val="00B0F0"/>
          <w:lang w:val="ru-RU"/>
        </w:rPr>
        <w:t xml:space="preserve"> </w:t>
      </w:r>
      <w:r w:rsidR="00305F00" w:rsidRPr="00E47C2E">
        <w:rPr>
          <w:rFonts w:cs="Arial"/>
          <w:lang w:val="ru-RU"/>
        </w:rPr>
        <w:t xml:space="preserve">ПАК </w:t>
      </w:r>
      <w:r w:rsidR="00305F00" w:rsidRPr="00226210">
        <w:rPr>
          <w:rFonts w:cs="Arial"/>
          <w:lang w:val="ru-RU"/>
        </w:rPr>
        <w:t>11500 Обреновац</w:t>
      </w:r>
      <w:r w:rsidR="002A4077" w:rsidRPr="00E47C2E">
        <w:rPr>
          <w:rFonts w:cs="Arial"/>
          <w:color w:val="00B0F0"/>
          <w:lang w:val="ru-RU"/>
        </w:rPr>
        <w:t xml:space="preserve"> </w:t>
      </w:r>
      <w:r w:rsidR="002A4077" w:rsidRPr="00E47C2E">
        <w:rPr>
          <w:rFonts w:cs="Arial"/>
          <w:lang w:val="ru-RU"/>
        </w:rPr>
        <w:t>писарница</w:t>
      </w:r>
      <w:r w:rsidRPr="00E47C2E">
        <w:rPr>
          <w:rFonts w:cs="Arial"/>
          <w:lang w:val="ru-RU"/>
        </w:rPr>
        <w:t xml:space="preserve"> - са назнаком: „Понуда за јавну набавку </w:t>
      </w:r>
      <w:r w:rsidR="00593FB9">
        <w:rPr>
          <w:rFonts w:cs="Arial"/>
          <w:lang w:val="ru-RU"/>
        </w:rPr>
        <w:t xml:space="preserve">Уградња парних дувача гара котла блока А4 </w:t>
      </w:r>
      <w:r w:rsidR="00305F00">
        <w:rPr>
          <w:rFonts w:cs="Arial"/>
          <w:lang w:val="ru-RU"/>
        </w:rPr>
        <w:t xml:space="preserve"> </w:t>
      </w:r>
      <w:r w:rsidRPr="00E47C2E">
        <w:rPr>
          <w:rFonts w:cs="Arial"/>
          <w:lang w:val="ru-RU"/>
        </w:rPr>
        <w:t xml:space="preserve">- Јавна набавка број </w:t>
      </w:r>
      <w:r w:rsidR="00593FB9">
        <w:rPr>
          <w:rFonts w:cs="Arial"/>
          <w:b/>
          <w:lang w:val="sr-Cyrl-RS"/>
        </w:rPr>
        <w:t>3000/1455/2017(773/2017)</w:t>
      </w:r>
      <w:r w:rsidRPr="00E47C2E">
        <w:rPr>
          <w:rFonts w:cs="Arial"/>
          <w:lang w:val="ru-RU"/>
        </w:rPr>
        <w:t xml:space="preserve"> - НЕ ОТВАРАТИ“. </w:t>
      </w:r>
    </w:p>
    <w:p w:rsidR="008D2B23" w:rsidRPr="00E47C2E" w:rsidRDefault="008D2B23" w:rsidP="008D2B23">
      <w:pPr>
        <w:pStyle w:val="KDParagraf"/>
        <w:spacing w:before="0"/>
        <w:rPr>
          <w:rFonts w:cs="Arial"/>
        </w:rPr>
      </w:pPr>
      <w:r w:rsidRPr="00E47C2E">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8D2B23" w:rsidRPr="00E47C2E" w:rsidRDefault="008D2B23" w:rsidP="008D2B23">
      <w:pPr>
        <w:pStyle w:val="KDParagraf"/>
        <w:spacing w:before="0"/>
        <w:rPr>
          <w:rFonts w:cs="Arial"/>
        </w:rPr>
      </w:pPr>
      <w:r w:rsidRPr="00E47C2E">
        <w:rPr>
          <w:rFonts w:eastAsia="TimesNewRomanPSMT" w:cs="Arial"/>
          <w:bCs/>
        </w:rPr>
        <w:t xml:space="preserve">У случају да понуду подноси група понуђача, на полеђини коверте је </w:t>
      </w:r>
      <w:r w:rsidR="00FE6030" w:rsidRPr="00E47C2E">
        <w:rPr>
          <w:rFonts w:eastAsia="TimesNewRomanPSMT" w:cs="Arial"/>
          <w:bCs/>
        </w:rPr>
        <w:t xml:space="preserve">пожељно </w:t>
      </w:r>
      <w:r w:rsidRPr="00E47C2E">
        <w:rPr>
          <w:rFonts w:eastAsia="TimesNewRomanPSMT" w:cs="Arial"/>
          <w:bCs/>
        </w:rPr>
        <w:t>назначити да се ради о групи понуђача и навести називе и адресу свих чланова групе понуђача</w:t>
      </w:r>
      <w:r w:rsidRPr="00E47C2E">
        <w:rPr>
          <w:rFonts w:cs="Arial"/>
        </w:rPr>
        <w:t>.</w:t>
      </w:r>
    </w:p>
    <w:p w:rsidR="00613B13" w:rsidRPr="00E47C2E" w:rsidRDefault="00613B13" w:rsidP="00613B13">
      <w:pPr>
        <w:pStyle w:val="KDParagraf"/>
        <w:spacing w:before="0"/>
        <w:rPr>
          <w:rFonts w:cs="Arial"/>
        </w:rPr>
      </w:pPr>
      <w:r w:rsidRPr="00E47C2E">
        <w:rPr>
          <w:rFonts w:cs="Arial"/>
        </w:rPr>
        <w:lastRenderedPageBreak/>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E47C2E" w:rsidRDefault="00613B13" w:rsidP="00613B13">
      <w:pPr>
        <w:pStyle w:val="KDParagraf"/>
        <w:spacing w:before="0"/>
        <w:rPr>
          <w:rFonts w:cs="Arial"/>
        </w:rPr>
      </w:pPr>
      <w:r w:rsidRPr="00E47C2E">
        <w:rPr>
          <w:rFonts w:cs="Arial"/>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rsidR="00613B13" w:rsidRPr="00E47C2E" w:rsidRDefault="00613B13" w:rsidP="00613B13">
      <w:pPr>
        <w:pStyle w:val="KDParagraf"/>
        <w:spacing w:before="0"/>
        <w:rPr>
          <w:rFonts w:cs="Arial"/>
        </w:rPr>
      </w:pPr>
      <w:r w:rsidRPr="00E47C2E">
        <w:rPr>
          <w:rFonts w:cs="Arial"/>
        </w:rPr>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 </w:t>
      </w:r>
    </w:p>
    <w:p w:rsidR="00613B13" w:rsidRPr="00E47C2E" w:rsidRDefault="00613B13" w:rsidP="00613B13">
      <w:pPr>
        <w:tabs>
          <w:tab w:val="left" w:pos="284"/>
          <w:tab w:val="left" w:pos="330"/>
        </w:tabs>
        <w:ind w:left="284"/>
        <w:rPr>
          <w:rFonts w:eastAsia="TimesNewRomanPSMT" w:cs="Arial"/>
          <w:bCs/>
        </w:rPr>
      </w:pPr>
    </w:p>
    <w:p w:rsidR="008D2B23" w:rsidRPr="00E47C2E" w:rsidRDefault="008D2B23" w:rsidP="00055A4E">
      <w:pPr>
        <w:pStyle w:val="KDPodnaslov2"/>
        <w:numPr>
          <w:ilvl w:val="1"/>
          <w:numId w:val="19"/>
        </w:numPr>
        <w:spacing w:before="0"/>
        <w:jc w:val="both"/>
        <w:rPr>
          <w:rFonts w:cs="Arial"/>
        </w:rPr>
      </w:pPr>
      <w:bookmarkStart w:id="211" w:name="_Toc441651579"/>
      <w:bookmarkStart w:id="212" w:name="_Toc442559890"/>
      <w:r w:rsidRPr="00E47C2E">
        <w:rPr>
          <w:rFonts w:cs="Arial"/>
        </w:rPr>
        <w:t>Обавезна садржина понуде</w:t>
      </w:r>
      <w:bookmarkEnd w:id="211"/>
      <w:bookmarkEnd w:id="212"/>
    </w:p>
    <w:p w:rsidR="008D2B23" w:rsidRPr="00E47C2E" w:rsidRDefault="008D2B23" w:rsidP="008D2B23">
      <w:pPr>
        <w:pStyle w:val="KDParagraf"/>
        <w:spacing w:before="0"/>
        <w:rPr>
          <w:rFonts w:cs="Arial"/>
        </w:rPr>
      </w:pPr>
      <w:r w:rsidRPr="00E47C2E">
        <w:rPr>
          <w:rFonts w:cs="Arial"/>
          <w:lang w:val="ru-RU" w:bidi="en-US"/>
        </w:rPr>
        <w:t>Садржину понуде, поред Обрасца понуде, чине и сви остали докази из чл. 75</w:t>
      </w:r>
      <w:r w:rsidRPr="007F19D9">
        <w:rPr>
          <w:rFonts w:cs="Arial"/>
          <w:lang w:val="ru-RU" w:bidi="en-US"/>
        </w:rPr>
        <w:t>.</w:t>
      </w:r>
      <w:r w:rsidR="007F19D9" w:rsidRPr="007F19D9">
        <w:rPr>
          <w:rFonts w:cs="Arial"/>
          <w:lang w:val="ru-RU" w:bidi="en-US"/>
        </w:rPr>
        <w:t xml:space="preserve"> </w:t>
      </w:r>
      <w:r w:rsidRPr="007F19D9">
        <w:rPr>
          <w:rFonts w:cs="Arial"/>
          <w:lang w:val="ru-RU" w:bidi="en-US"/>
        </w:rPr>
        <w:t>и 76.</w:t>
      </w:r>
      <w:r w:rsidR="007F19D9">
        <w:rPr>
          <w:rFonts w:cs="Arial"/>
          <w:color w:val="00B0F0"/>
          <w:lang w:val="ru-RU" w:bidi="en-US"/>
        </w:rPr>
        <w:t xml:space="preserve"> </w:t>
      </w:r>
      <w:r w:rsidRPr="00E47C2E">
        <w:rPr>
          <w:rFonts w:cs="Arial"/>
        </w:rPr>
        <w:t>Закона о јавним</w:t>
      </w:r>
      <w:r w:rsidRPr="00E47C2E">
        <w:rPr>
          <w:rFonts w:cs="Arial"/>
          <w:lang w:bidi="en-US"/>
        </w:rPr>
        <w:t xml:space="preserve"> набавкама, предвиђени чл. 77. Закона, који су наведени у конкурсној документацији, као и сви тражени прилози и изјаве</w:t>
      </w:r>
      <w:r w:rsidR="001945FA" w:rsidRPr="00E47C2E">
        <w:rPr>
          <w:rFonts w:cs="Arial"/>
          <w:lang w:bidi="en-US"/>
        </w:rPr>
        <w:t xml:space="preserve"> (попуњени, потписани и печатом оверени)</w:t>
      </w:r>
      <w:r w:rsidRPr="00E47C2E">
        <w:rPr>
          <w:rFonts w:cs="Arial"/>
          <w:lang w:bidi="en-US"/>
        </w:rPr>
        <w:t xml:space="preserve"> на начин предвиђен следећим ставом ове тачке</w:t>
      </w:r>
      <w:r w:rsidRPr="00E47C2E">
        <w:rPr>
          <w:rFonts w:cs="Arial"/>
        </w:rPr>
        <w:t>:</w:t>
      </w:r>
    </w:p>
    <w:p w:rsidR="00645F72" w:rsidRPr="007F19D9" w:rsidRDefault="00645F72" w:rsidP="007F19D9">
      <w:pPr>
        <w:pStyle w:val="KDNabrajanje"/>
        <w:spacing w:before="0"/>
        <w:rPr>
          <w:rFonts w:cs="Arial"/>
        </w:rPr>
      </w:pPr>
      <w:r w:rsidRPr="007F19D9">
        <w:rPr>
          <w:rFonts w:cs="Arial"/>
        </w:rPr>
        <w:t xml:space="preserve">Образац понуде </w:t>
      </w:r>
    </w:p>
    <w:p w:rsidR="00645F72" w:rsidRPr="007F19D9" w:rsidRDefault="00645F72" w:rsidP="007F19D9">
      <w:pPr>
        <w:pStyle w:val="KDNabrajanje"/>
        <w:spacing w:before="0"/>
        <w:rPr>
          <w:rFonts w:cs="Arial"/>
        </w:rPr>
      </w:pPr>
      <w:r w:rsidRPr="007F19D9">
        <w:rPr>
          <w:rFonts w:cs="Arial"/>
        </w:rPr>
        <w:t xml:space="preserve">Структура цене </w:t>
      </w:r>
    </w:p>
    <w:p w:rsidR="00645F72" w:rsidRPr="007F19D9" w:rsidRDefault="00645F72" w:rsidP="007F19D9">
      <w:pPr>
        <w:pStyle w:val="KDNabrajanje"/>
        <w:spacing w:before="0"/>
        <w:rPr>
          <w:rFonts w:cs="Arial"/>
        </w:rPr>
      </w:pPr>
      <w:r w:rsidRPr="007F19D9">
        <w:rPr>
          <w:rFonts w:cs="Arial"/>
        </w:rPr>
        <w:t xml:space="preserve">Образац трошкова припреме понуде , </w:t>
      </w:r>
      <w:r w:rsidR="0056571E" w:rsidRPr="007F19D9">
        <w:rPr>
          <w:rFonts w:cs="Arial"/>
        </w:rPr>
        <w:t>ако понуђач захтева надокнаду трошкова у складу са чл.88 Закона</w:t>
      </w:r>
    </w:p>
    <w:p w:rsidR="008D2B23" w:rsidRPr="007F19D9" w:rsidRDefault="008D2B23" w:rsidP="007F19D9">
      <w:pPr>
        <w:pStyle w:val="KDNabrajanje"/>
        <w:spacing w:before="0"/>
        <w:rPr>
          <w:rFonts w:cs="Arial"/>
        </w:rPr>
      </w:pPr>
      <w:r w:rsidRPr="007F19D9">
        <w:rPr>
          <w:rFonts w:cs="Arial"/>
        </w:rPr>
        <w:t xml:space="preserve">Изјава о независној понуди </w:t>
      </w:r>
    </w:p>
    <w:p w:rsidR="00645F72" w:rsidRPr="007F19D9" w:rsidRDefault="00645F72" w:rsidP="007F19D9">
      <w:pPr>
        <w:pStyle w:val="KDNabrajanje"/>
        <w:spacing w:before="0"/>
        <w:rPr>
          <w:rFonts w:cs="Arial"/>
        </w:rPr>
      </w:pPr>
      <w:r w:rsidRPr="007F19D9">
        <w:rPr>
          <w:rFonts w:cs="Arial"/>
        </w:rPr>
        <w:t>Изјав</w:t>
      </w:r>
      <w:r w:rsidR="001945FA" w:rsidRPr="007F19D9">
        <w:rPr>
          <w:rFonts w:cs="Arial"/>
        </w:rPr>
        <w:t>а</w:t>
      </w:r>
      <w:r w:rsidRPr="007F19D9">
        <w:rPr>
          <w:rFonts w:cs="Arial"/>
        </w:rPr>
        <w:t xml:space="preserve"> у складу са чланом 75. став 2. Закона </w:t>
      </w:r>
    </w:p>
    <w:p w:rsidR="009B6CFC" w:rsidRPr="007F19D9" w:rsidRDefault="009B6CFC" w:rsidP="007F19D9">
      <w:pPr>
        <w:pStyle w:val="KDNabrajanje"/>
        <w:spacing w:before="0"/>
        <w:rPr>
          <w:rFonts w:cs="Arial"/>
        </w:rPr>
      </w:pPr>
      <w:r w:rsidRPr="007F19D9">
        <w:rPr>
          <w:rFonts w:cs="Arial"/>
          <w:lang w:val="sr-Cyrl-CS"/>
        </w:rPr>
        <w:t>Овлашћење из тачке 6.2 Конкурсне документације</w:t>
      </w:r>
    </w:p>
    <w:p w:rsidR="00645F72" w:rsidRPr="007F19D9" w:rsidRDefault="00F76D54" w:rsidP="007F19D9">
      <w:pPr>
        <w:pStyle w:val="KDNabrajanje"/>
        <w:spacing w:before="0"/>
        <w:rPr>
          <w:rFonts w:cs="Arial"/>
        </w:rPr>
      </w:pPr>
      <w:r w:rsidRPr="007F19D9">
        <w:rPr>
          <w:rFonts w:cs="Arial"/>
        </w:rPr>
        <w:t>С</w:t>
      </w:r>
      <w:r w:rsidR="00645F72" w:rsidRPr="007F19D9">
        <w:rPr>
          <w:rFonts w:cs="Arial"/>
        </w:rPr>
        <w:t xml:space="preserve">редства финансијског обезбеђења </w:t>
      </w:r>
      <w:r w:rsidRPr="007F19D9">
        <w:rPr>
          <w:rFonts w:cs="Arial"/>
        </w:rPr>
        <w:t>за озбиљност понуде</w:t>
      </w:r>
    </w:p>
    <w:p w:rsidR="00EA6178" w:rsidRPr="007F19D9" w:rsidRDefault="002A4077" w:rsidP="007F19D9">
      <w:pPr>
        <w:pStyle w:val="KDNabrajanje"/>
        <w:spacing w:before="0"/>
        <w:rPr>
          <w:rFonts w:cs="Arial"/>
        </w:rPr>
      </w:pPr>
      <w:r w:rsidRPr="007F19D9">
        <w:rPr>
          <w:rFonts w:cs="Arial"/>
        </w:rPr>
        <w:t>О</w:t>
      </w:r>
      <w:r w:rsidR="007267FC" w:rsidRPr="007F19D9">
        <w:rPr>
          <w:rFonts w:cs="Arial"/>
        </w:rPr>
        <w:t>брасц</w:t>
      </w:r>
      <w:r w:rsidR="007267FC" w:rsidRPr="007F19D9">
        <w:rPr>
          <w:rFonts w:cs="Arial"/>
          <w:lang w:val="sr-Cyrl-CS"/>
        </w:rPr>
        <w:t>и</w:t>
      </w:r>
      <w:r w:rsidR="00EA6178" w:rsidRPr="007F19D9">
        <w:rPr>
          <w:rFonts w:cs="Arial"/>
        </w:rPr>
        <w:t>, изјаве и доказ</w:t>
      </w:r>
      <w:r w:rsidR="007267FC" w:rsidRPr="007F19D9">
        <w:rPr>
          <w:rFonts w:cs="Arial"/>
          <w:lang w:val="sr-Cyrl-CS"/>
        </w:rPr>
        <w:t>и</w:t>
      </w:r>
      <w:r w:rsidR="007267FC" w:rsidRPr="007F19D9">
        <w:rPr>
          <w:rFonts w:cs="Arial"/>
        </w:rPr>
        <w:t xml:space="preserve"> одређене тачком </w:t>
      </w:r>
      <w:r w:rsidR="003C4E60" w:rsidRPr="007F19D9">
        <w:rPr>
          <w:rFonts w:cs="Arial"/>
        </w:rPr>
        <w:t>6</w:t>
      </w:r>
      <w:r w:rsidR="007267FC" w:rsidRPr="007F19D9">
        <w:rPr>
          <w:rFonts w:cs="Arial"/>
        </w:rPr>
        <w:t>.</w:t>
      </w:r>
      <w:r w:rsidR="007267FC" w:rsidRPr="007F19D9">
        <w:rPr>
          <w:rFonts w:cs="Arial"/>
          <w:lang w:val="sr-Cyrl-CS"/>
        </w:rPr>
        <w:t>9</w:t>
      </w:r>
      <w:r w:rsidR="007267FC" w:rsidRPr="007F19D9">
        <w:rPr>
          <w:rFonts w:cs="Arial"/>
        </w:rPr>
        <w:t xml:space="preserve"> или </w:t>
      </w:r>
      <w:r w:rsidR="003C4E60" w:rsidRPr="007F19D9">
        <w:rPr>
          <w:rFonts w:cs="Arial"/>
        </w:rPr>
        <w:t>6</w:t>
      </w:r>
      <w:r w:rsidR="007267FC" w:rsidRPr="007F19D9">
        <w:rPr>
          <w:rFonts w:cs="Arial"/>
        </w:rPr>
        <w:t>.1</w:t>
      </w:r>
      <w:r w:rsidR="007267FC" w:rsidRPr="007F19D9">
        <w:rPr>
          <w:rFonts w:cs="Arial"/>
          <w:lang w:val="sr-Cyrl-CS"/>
        </w:rPr>
        <w:t>0</w:t>
      </w:r>
      <w:r w:rsidR="00EA6178" w:rsidRPr="007F19D9">
        <w:rPr>
          <w:rFonts w:cs="Arial"/>
        </w:rPr>
        <w:t xml:space="preserve"> овог упутства у случају да понуђач подноси понуду са подизвођачем или заједничку понуду подноси група понуђача</w:t>
      </w:r>
    </w:p>
    <w:p w:rsidR="008D2B23" w:rsidRPr="007F19D9" w:rsidRDefault="008D2B23" w:rsidP="007F19D9">
      <w:pPr>
        <w:pStyle w:val="KDNabrajanje"/>
        <w:spacing w:before="0"/>
        <w:rPr>
          <w:rFonts w:cs="Arial"/>
        </w:rPr>
      </w:pPr>
      <w:r w:rsidRPr="007F19D9">
        <w:rPr>
          <w:rFonts w:cs="Arial"/>
        </w:rPr>
        <w:t xml:space="preserve">потписан и печатом оверен образац „Модел уговора“ </w:t>
      </w:r>
      <w:r w:rsidR="003C4E60" w:rsidRPr="007F19D9">
        <w:rPr>
          <w:rFonts w:cs="Arial"/>
        </w:rPr>
        <w:t>(пожељно је да буде попуњен)</w:t>
      </w:r>
    </w:p>
    <w:p w:rsidR="002A4077" w:rsidRPr="007F19D9" w:rsidRDefault="002A4077" w:rsidP="007F19D9">
      <w:pPr>
        <w:pStyle w:val="KDNabrajanje"/>
        <w:spacing w:before="0"/>
      </w:pPr>
      <w:r w:rsidRPr="007F19D9">
        <w:t xml:space="preserve">докази о испуњености услова </w:t>
      </w:r>
      <w:r w:rsidRPr="007F19D9">
        <w:rPr>
          <w:lang w:bidi="en-US"/>
        </w:rPr>
        <w:t>из чл. 75. и 76.</w:t>
      </w:r>
      <w:r w:rsidRPr="007F19D9">
        <w:t xml:space="preserve"> Закона у складу са чланом 77. Закона и Одељком 4. конкурсне документације </w:t>
      </w:r>
    </w:p>
    <w:p w:rsidR="002A4077" w:rsidRPr="00704EAA" w:rsidRDefault="002A4077" w:rsidP="007F19D9">
      <w:pPr>
        <w:pStyle w:val="KDNabrajanje"/>
        <w:spacing w:before="0"/>
      </w:pPr>
      <w:r w:rsidRPr="007F19D9">
        <w:t>Овлашћење за потписника (ако не потписује заступник)</w:t>
      </w:r>
    </w:p>
    <w:p w:rsidR="00704EAA" w:rsidRPr="00EB2FA9" w:rsidRDefault="00704EAA" w:rsidP="00704EAA">
      <w:pPr>
        <w:pStyle w:val="KDNabrajanje"/>
      </w:pPr>
      <w:r>
        <w:rPr>
          <w:lang w:val="sr-Cyrl-RS"/>
        </w:rPr>
        <w:t>тражена техничку документацију</w:t>
      </w: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E47C2E" w:rsidRDefault="008D2B23" w:rsidP="008D2B23">
      <w:pPr>
        <w:pStyle w:val="KDParagraf"/>
        <w:spacing w:before="0"/>
        <w:rPr>
          <w:rFonts w:eastAsia="TimesNewRomanPS-BoldMT" w:cs="Arial"/>
          <w:bCs/>
          <w:color w:val="000000"/>
          <w:lang w:val="ru-RU"/>
        </w:rPr>
      </w:pPr>
    </w:p>
    <w:p w:rsidR="008D2B23" w:rsidRDefault="003C4E60" w:rsidP="00055A4E">
      <w:pPr>
        <w:pStyle w:val="KDPodnaslov2"/>
        <w:numPr>
          <w:ilvl w:val="1"/>
          <w:numId w:val="19"/>
        </w:numPr>
        <w:spacing w:before="0"/>
        <w:jc w:val="both"/>
        <w:rPr>
          <w:rFonts w:cs="Arial"/>
          <w:lang w:val="sr-Cyrl-RS"/>
        </w:rPr>
      </w:pPr>
      <w:bookmarkStart w:id="213" w:name="_Toc441651580"/>
      <w:bookmarkStart w:id="214" w:name="_Toc442559891"/>
      <w:r w:rsidRPr="00E47C2E">
        <w:rPr>
          <w:rFonts w:cs="Arial"/>
        </w:rPr>
        <w:t>Подношење и</w:t>
      </w:r>
      <w:r w:rsidR="008D2B23" w:rsidRPr="00E47C2E">
        <w:rPr>
          <w:rFonts w:cs="Arial"/>
        </w:rPr>
        <w:t xml:space="preserve"> отварање понуда</w:t>
      </w:r>
      <w:bookmarkEnd w:id="213"/>
      <w:bookmarkEnd w:id="214"/>
    </w:p>
    <w:p w:rsidR="00B04DED" w:rsidRPr="00B04DED" w:rsidRDefault="00B04DED" w:rsidP="00B04DED">
      <w:pPr>
        <w:rPr>
          <w:lang w:val="sr-Cyrl-RS"/>
        </w:rPr>
      </w:pPr>
    </w:p>
    <w:p w:rsidR="00FC355A" w:rsidRPr="00E47C2E" w:rsidRDefault="00FC355A" w:rsidP="008D2B23">
      <w:pPr>
        <w:pStyle w:val="KDParagraf"/>
        <w:spacing w:before="0"/>
        <w:rPr>
          <w:rFonts w:cs="Arial"/>
          <w:lang w:val="sr-Cyrl-CS"/>
        </w:rPr>
      </w:pPr>
      <w:r w:rsidRPr="00E47C2E">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E47C2E">
        <w:rPr>
          <w:rFonts w:cs="Arial"/>
        </w:rPr>
        <w:t>е</w:t>
      </w:r>
      <w:r w:rsidRPr="00E47C2E">
        <w:rPr>
          <w:rFonts w:cs="Arial"/>
          <w:lang w:val="sr-Cyrl-CS"/>
        </w:rPr>
        <w:t>.</w:t>
      </w:r>
    </w:p>
    <w:p w:rsidR="00FC355A" w:rsidRPr="00E47C2E" w:rsidRDefault="008D2B23" w:rsidP="00FC355A">
      <w:pPr>
        <w:pStyle w:val="KDParagraf"/>
        <w:spacing w:before="0"/>
        <w:rPr>
          <w:rFonts w:cs="Arial"/>
          <w:lang w:val="sr-Cyrl-CS"/>
        </w:rPr>
      </w:pPr>
      <w:r w:rsidRPr="00E47C2E">
        <w:rPr>
          <w:rFonts w:cs="Arial"/>
        </w:rPr>
        <w:t xml:space="preserve">Ако је понуда поднета по истеку рока за подношење понуда одређеног у позиву, сматраће се неблаговременом, а Наручилац ће по окончању поступка отварања </w:t>
      </w:r>
      <w:r w:rsidRPr="00E47C2E">
        <w:rPr>
          <w:rFonts w:cs="Arial"/>
        </w:rPr>
        <w:lastRenderedPageBreak/>
        <w:t>понуда, овакву понуду вратити неотворену понуђачу, са назнаком да је поднета неблаговремено.</w:t>
      </w:r>
    </w:p>
    <w:p w:rsidR="007F19D9" w:rsidRPr="00E47C2E" w:rsidRDefault="00FC355A" w:rsidP="007F19D9">
      <w:pPr>
        <w:pStyle w:val="KDParagraf"/>
        <w:spacing w:before="0"/>
        <w:rPr>
          <w:rFonts w:cs="Arial"/>
        </w:rPr>
      </w:pPr>
      <w:r w:rsidRPr="00E47C2E">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0066644E" w:rsidRPr="00E47C2E">
        <w:rPr>
          <w:rFonts w:cs="Arial"/>
        </w:rPr>
        <w:t>огранак ТЕНТ,</w:t>
      </w:r>
      <w:r w:rsidR="0066644E" w:rsidRPr="00E47C2E">
        <w:rPr>
          <w:rFonts w:cs="Arial"/>
          <w:color w:val="00B0F0"/>
        </w:rPr>
        <w:t xml:space="preserve"> </w:t>
      </w:r>
      <w:r w:rsidR="007F19D9" w:rsidRPr="00E47C2E">
        <w:rPr>
          <w:rFonts w:cs="Arial"/>
          <w:lang w:val="ru-RU"/>
        </w:rPr>
        <w:t xml:space="preserve">ул. </w:t>
      </w:r>
      <w:r w:rsidR="007F19D9" w:rsidRPr="002A17D7">
        <w:rPr>
          <w:rFonts w:cs="Arial"/>
          <w:lang w:val="sr-Cyrl-RS"/>
        </w:rPr>
        <w:t>Богољуба Урошевића Црног 44, 11500 Обреновац</w:t>
      </w:r>
      <w:r w:rsidR="007F19D9" w:rsidRPr="002A17D7">
        <w:rPr>
          <w:rFonts w:cs="Arial"/>
        </w:rPr>
        <w:t xml:space="preserve">, </w:t>
      </w:r>
      <w:r w:rsidR="007F19D9" w:rsidRPr="002A17D7">
        <w:rPr>
          <w:rFonts w:cs="Arial"/>
          <w:bCs/>
        </w:rPr>
        <w:t xml:space="preserve">у просторијама </w:t>
      </w:r>
      <w:r w:rsidR="007F19D9" w:rsidRPr="002A17D7">
        <w:rPr>
          <w:rFonts w:cs="Arial"/>
          <w:bCs/>
          <w:lang w:val="sr-Cyrl-RS"/>
        </w:rPr>
        <w:t>ПКА</w:t>
      </w:r>
      <w:r w:rsidR="007F19D9" w:rsidRPr="00E47C2E">
        <w:rPr>
          <w:rFonts w:cs="Arial"/>
        </w:rPr>
        <w:t>.</w:t>
      </w:r>
    </w:p>
    <w:p w:rsidR="008D2B23" w:rsidRPr="00E47C2E" w:rsidRDefault="008D2B23" w:rsidP="008D2B23">
      <w:pPr>
        <w:pStyle w:val="KDParagraf"/>
        <w:spacing w:before="0"/>
        <w:rPr>
          <w:rFonts w:cs="Arial"/>
        </w:rPr>
      </w:pPr>
      <w:r w:rsidRPr="00E47C2E">
        <w:rPr>
          <w:rFonts w:cs="Arial"/>
        </w:rPr>
        <w:t xml:space="preserve">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w:t>
      </w:r>
      <w:r w:rsidR="009B6CFC" w:rsidRPr="00E47C2E">
        <w:rPr>
          <w:rFonts w:cs="Arial"/>
        </w:rPr>
        <w:t xml:space="preserve">(пожељно је да буде </w:t>
      </w:r>
      <w:r w:rsidRPr="00E47C2E">
        <w:rPr>
          <w:rFonts w:cs="Arial"/>
        </w:rPr>
        <w:t>издато на м</w:t>
      </w:r>
      <w:r w:rsidR="00EF4665" w:rsidRPr="00E47C2E">
        <w:rPr>
          <w:rFonts w:cs="Arial"/>
        </w:rPr>
        <w:t xml:space="preserve">еморандуму понуђача), </w:t>
      </w:r>
      <w:r w:rsidR="009B6CFC" w:rsidRPr="00E47C2E">
        <w:rPr>
          <w:rFonts w:cs="Arial"/>
        </w:rPr>
        <w:t xml:space="preserve">заведено </w:t>
      </w:r>
      <w:r w:rsidRPr="00E47C2E">
        <w:rPr>
          <w:rFonts w:cs="Arial"/>
        </w:rPr>
        <w:t>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E47C2E" w:rsidRDefault="008D2B23" w:rsidP="008D2B23">
      <w:pPr>
        <w:pStyle w:val="KDParagraf"/>
        <w:spacing w:before="0"/>
        <w:rPr>
          <w:rFonts w:cs="Arial"/>
        </w:rPr>
      </w:pPr>
      <w:r w:rsidRPr="00E47C2E">
        <w:rPr>
          <w:rFonts w:cs="Arial"/>
        </w:rPr>
        <w:t>Комисија за јавну набавку води записник о отварању понуда у који се уносе подаци у складу са Законом.</w:t>
      </w:r>
    </w:p>
    <w:p w:rsidR="008D2B23" w:rsidRPr="00E47C2E" w:rsidRDefault="008D2B23" w:rsidP="008D2B23">
      <w:pPr>
        <w:pStyle w:val="KDParagraf"/>
        <w:spacing w:before="0"/>
        <w:rPr>
          <w:rFonts w:cs="Arial"/>
        </w:rPr>
      </w:pPr>
      <w:r w:rsidRPr="00E47C2E">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E47C2E" w:rsidRDefault="008D2B23" w:rsidP="008D2B23">
      <w:pPr>
        <w:pStyle w:val="KDParagraf"/>
        <w:spacing w:before="0"/>
        <w:rPr>
          <w:rFonts w:cs="Arial"/>
        </w:rPr>
      </w:pPr>
      <w:r w:rsidRPr="00E47C2E">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E47C2E" w:rsidRDefault="008D2B23" w:rsidP="008D2B23">
      <w:pPr>
        <w:pStyle w:val="KDParagraf"/>
        <w:spacing w:before="0"/>
        <w:rPr>
          <w:rFonts w:cs="Arial"/>
        </w:rPr>
      </w:pPr>
    </w:p>
    <w:p w:rsidR="008D2B23" w:rsidRPr="00E47C2E" w:rsidRDefault="008D2B23" w:rsidP="00055A4E">
      <w:pPr>
        <w:pStyle w:val="KDPodnaslov2"/>
        <w:numPr>
          <w:ilvl w:val="1"/>
          <w:numId w:val="19"/>
        </w:numPr>
        <w:spacing w:before="0"/>
        <w:jc w:val="both"/>
        <w:rPr>
          <w:rFonts w:cs="Arial"/>
        </w:rPr>
      </w:pPr>
      <w:bookmarkStart w:id="215" w:name="_Toc441651581"/>
      <w:bookmarkStart w:id="216" w:name="_Toc442559892"/>
      <w:r w:rsidRPr="00E47C2E">
        <w:rPr>
          <w:rFonts w:cs="Arial"/>
        </w:rPr>
        <w:t>Начин подношења понуде</w:t>
      </w:r>
      <w:bookmarkEnd w:id="215"/>
      <w:bookmarkEnd w:id="216"/>
    </w:p>
    <w:p w:rsidR="008D2B23" w:rsidRPr="00E47C2E" w:rsidRDefault="008D2B23" w:rsidP="008D2B23">
      <w:pPr>
        <w:pStyle w:val="KDParagraf"/>
        <w:spacing w:before="0"/>
        <w:rPr>
          <w:rFonts w:cs="Arial"/>
          <w:lang w:val="ru-RU"/>
        </w:rPr>
      </w:pPr>
      <w:r w:rsidRPr="00E47C2E">
        <w:rPr>
          <w:rFonts w:cs="Arial"/>
          <w:lang w:val="ru-RU"/>
        </w:rPr>
        <w:t>Понуђач може поднети само једну понуду.</w:t>
      </w:r>
    </w:p>
    <w:p w:rsidR="008D2B23" w:rsidRPr="00E47C2E" w:rsidRDefault="008D2B23" w:rsidP="008D2B23">
      <w:pPr>
        <w:pStyle w:val="KDParagraf"/>
        <w:spacing w:before="0"/>
        <w:rPr>
          <w:rFonts w:cs="Arial"/>
          <w:lang w:val="ru-RU"/>
        </w:rPr>
      </w:pPr>
      <w:r w:rsidRPr="00E47C2E">
        <w:rPr>
          <w:rFonts w:cs="Arial"/>
          <w:lang w:val="ru-RU"/>
        </w:rPr>
        <w:t>Понуду може поднети понуђач самостално, група понуђача, као и понуђач са подизвођачем.</w:t>
      </w:r>
    </w:p>
    <w:p w:rsidR="008D2B23" w:rsidRPr="00E47C2E" w:rsidRDefault="008D2B23" w:rsidP="008D2B23">
      <w:pPr>
        <w:pStyle w:val="KDParagraf"/>
        <w:spacing w:before="0"/>
        <w:rPr>
          <w:rFonts w:cs="Arial"/>
        </w:rPr>
      </w:pPr>
      <w:r w:rsidRPr="00E47C2E">
        <w:rPr>
          <w:rFonts w:cs="Arial"/>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rsidR="008D2B23" w:rsidRPr="00E47C2E" w:rsidRDefault="008D2B23" w:rsidP="008D2B23">
      <w:pPr>
        <w:pStyle w:val="KDParagraf"/>
        <w:spacing w:before="0"/>
        <w:rPr>
          <w:rFonts w:cs="Arial"/>
        </w:rPr>
      </w:pPr>
      <w:r w:rsidRPr="00E47C2E">
        <w:rPr>
          <w:rFonts w:cs="Arial"/>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rsidR="008D2B23" w:rsidRPr="00E47C2E" w:rsidRDefault="008D2B23" w:rsidP="008D2B23">
      <w:pPr>
        <w:pStyle w:val="KDParagraf"/>
        <w:spacing w:before="0"/>
        <w:rPr>
          <w:rFonts w:cs="Arial"/>
        </w:rPr>
      </w:pPr>
      <w:r w:rsidRPr="00E47C2E">
        <w:rPr>
          <w:rFonts w:cs="Arial"/>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rsidR="008D2B23" w:rsidRPr="00E47C2E" w:rsidRDefault="008D2B23" w:rsidP="008D2B23">
      <w:pPr>
        <w:pStyle w:val="KDParagraf"/>
        <w:spacing w:before="0"/>
        <w:rPr>
          <w:rFonts w:cs="Arial"/>
        </w:rPr>
      </w:pPr>
    </w:p>
    <w:p w:rsidR="008D2B23" w:rsidRPr="00E47C2E" w:rsidRDefault="008D2B23" w:rsidP="00055A4E">
      <w:pPr>
        <w:pStyle w:val="KDPodnaslov2"/>
        <w:numPr>
          <w:ilvl w:val="1"/>
          <w:numId w:val="19"/>
        </w:numPr>
        <w:spacing w:before="0"/>
        <w:jc w:val="both"/>
        <w:rPr>
          <w:rFonts w:cs="Arial"/>
        </w:rPr>
      </w:pPr>
      <w:bookmarkStart w:id="217" w:name="_Toc441651582"/>
      <w:bookmarkStart w:id="218" w:name="_Toc442559893"/>
      <w:r w:rsidRPr="00E47C2E">
        <w:rPr>
          <w:rFonts w:cs="Arial"/>
        </w:rPr>
        <w:t>Измена, допуна и опозив понуде</w:t>
      </w:r>
      <w:bookmarkEnd w:id="217"/>
      <w:bookmarkEnd w:id="218"/>
    </w:p>
    <w:p w:rsidR="008D2B23" w:rsidRPr="00E47C2E" w:rsidRDefault="008D2B23" w:rsidP="008D2B23">
      <w:pPr>
        <w:pStyle w:val="KDParagraf"/>
        <w:spacing w:before="0"/>
        <w:rPr>
          <w:rFonts w:cs="Arial"/>
          <w:lang w:val="ru-RU"/>
        </w:rPr>
      </w:pPr>
      <w:r w:rsidRPr="00E47C2E">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E47C2E">
        <w:rPr>
          <w:rFonts w:cs="Arial"/>
          <w:lang w:val="ru-RU"/>
        </w:rPr>
        <w:t xml:space="preserve"> на коју је поднео понуду</w:t>
      </w:r>
      <w:r w:rsidRPr="00E47C2E">
        <w:rPr>
          <w:rFonts w:cs="Arial"/>
          <w:lang w:val="ru-RU"/>
        </w:rPr>
        <w:t xml:space="preserve">, са назнаком „ИЗМЕНА – ДОПУНА - Понуде за јавну набавку </w:t>
      </w:r>
      <w:r w:rsidR="00A73A20">
        <w:rPr>
          <w:rFonts w:cs="Arial"/>
          <w:lang w:val="sr-Latn-RS"/>
        </w:rPr>
        <w:t>„</w:t>
      </w:r>
      <w:r w:rsidR="00593FB9">
        <w:rPr>
          <w:rFonts w:cs="Arial"/>
          <w:lang w:val="ru-RU"/>
        </w:rPr>
        <w:t xml:space="preserve">Уградња парних дувача гара котла блока А4 </w:t>
      </w:r>
      <w:r w:rsidR="00A73A20">
        <w:rPr>
          <w:rFonts w:cs="Arial"/>
          <w:lang w:val="sr-Latn-RS"/>
        </w:rPr>
        <w:t>“</w:t>
      </w:r>
      <w:r w:rsidRPr="00E47C2E">
        <w:rPr>
          <w:rFonts w:cs="Arial"/>
          <w:lang w:val="ru-RU"/>
        </w:rPr>
        <w:t xml:space="preserve"> - Јавна набавка број </w:t>
      </w:r>
      <w:r w:rsidR="00593FB9">
        <w:rPr>
          <w:rFonts w:cs="Arial"/>
          <w:lang w:val="ru-RU"/>
        </w:rPr>
        <w:t>3000/1455/2017(773/2017)</w:t>
      </w:r>
      <w:r w:rsidRPr="00E47C2E">
        <w:rPr>
          <w:rFonts w:cs="Arial"/>
          <w:lang w:val="ru-RU"/>
        </w:rPr>
        <w:t xml:space="preserve"> – НЕ ОТВАРАТИ“.</w:t>
      </w:r>
    </w:p>
    <w:p w:rsidR="008D2B23" w:rsidRPr="00E47C2E" w:rsidRDefault="008D2B23" w:rsidP="008D2B23">
      <w:pPr>
        <w:pStyle w:val="KDParagraf"/>
        <w:spacing w:before="0"/>
        <w:rPr>
          <w:rFonts w:cs="Arial"/>
        </w:rPr>
      </w:pPr>
      <w:r w:rsidRPr="00E47C2E">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8D2B23" w:rsidRPr="00E47C2E" w:rsidRDefault="008D2B23" w:rsidP="008D2B23">
      <w:pPr>
        <w:pStyle w:val="KDParagraf"/>
        <w:spacing w:before="0"/>
        <w:rPr>
          <w:rFonts w:cs="Arial"/>
        </w:rPr>
      </w:pPr>
      <w:r w:rsidRPr="00E47C2E">
        <w:rPr>
          <w:rFonts w:cs="Arial"/>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A73A20">
        <w:rPr>
          <w:rFonts w:cs="Arial"/>
          <w:lang w:val="sr-Latn-RS"/>
        </w:rPr>
        <w:t>„</w:t>
      </w:r>
      <w:r w:rsidR="00593FB9">
        <w:rPr>
          <w:rFonts w:cs="Arial"/>
          <w:lang w:val="ru-RU"/>
        </w:rPr>
        <w:t xml:space="preserve">Уградња парних дувача гара котла блока А4 </w:t>
      </w:r>
      <w:r w:rsidR="00A73A20">
        <w:rPr>
          <w:rFonts w:cs="Arial"/>
          <w:lang w:val="sr-Latn-RS"/>
        </w:rPr>
        <w:t>“</w:t>
      </w:r>
      <w:r w:rsidR="00A73A20" w:rsidRPr="00E47C2E">
        <w:rPr>
          <w:rFonts w:cs="Arial"/>
          <w:lang w:val="ru-RU"/>
        </w:rPr>
        <w:t xml:space="preserve"> - Јавна набавка број </w:t>
      </w:r>
      <w:r w:rsidR="00593FB9">
        <w:rPr>
          <w:rFonts w:cs="Arial"/>
          <w:lang w:val="ru-RU"/>
        </w:rPr>
        <w:t>3000/1455/2017(773/2017)</w:t>
      </w:r>
      <w:r w:rsidRPr="00E47C2E">
        <w:rPr>
          <w:rFonts w:cs="Arial"/>
        </w:rPr>
        <w:t xml:space="preserve"> – НЕ ОТВАРАТИ“.</w:t>
      </w:r>
    </w:p>
    <w:p w:rsidR="008D2B23" w:rsidRPr="00E47C2E" w:rsidRDefault="008D2B23" w:rsidP="008D2B23">
      <w:pPr>
        <w:pStyle w:val="KDParagraf"/>
        <w:spacing w:before="0"/>
        <w:rPr>
          <w:rFonts w:cs="Arial"/>
        </w:rPr>
      </w:pPr>
      <w:r w:rsidRPr="00E47C2E">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8D2B23" w:rsidRPr="00A73A20" w:rsidRDefault="008D2B23" w:rsidP="008D2B23">
      <w:pPr>
        <w:pStyle w:val="KDKomentar"/>
        <w:spacing w:before="0"/>
        <w:rPr>
          <w:rFonts w:cs="Arial"/>
          <w:i w:val="0"/>
          <w:color w:val="auto"/>
          <w:sz w:val="22"/>
          <w:szCs w:val="22"/>
          <w:lang w:val="sr-Cyrl-RS"/>
        </w:rPr>
      </w:pPr>
      <w:r w:rsidRPr="00A73A20">
        <w:rPr>
          <w:rFonts w:cs="Arial"/>
          <w:i w:val="0"/>
          <w:color w:val="auto"/>
          <w:sz w:val="22"/>
          <w:szCs w:val="22"/>
        </w:rPr>
        <w:t>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w:t>
      </w:r>
      <w:r w:rsidR="00A73A20" w:rsidRPr="00A73A20">
        <w:rPr>
          <w:rFonts w:cs="Arial"/>
          <w:i w:val="0"/>
          <w:color w:val="auto"/>
          <w:sz w:val="22"/>
          <w:szCs w:val="22"/>
          <w:lang w:val="sr-Cyrl-RS"/>
        </w:rPr>
        <w:t>.</w:t>
      </w:r>
    </w:p>
    <w:p w:rsidR="00EA6178" w:rsidRPr="00E47C2E" w:rsidRDefault="00EA6178" w:rsidP="008D2B23">
      <w:pPr>
        <w:pStyle w:val="KDKomentar"/>
        <w:spacing w:before="0"/>
        <w:rPr>
          <w:rFonts w:cs="Arial"/>
          <w:i w:val="0"/>
          <w:sz w:val="22"/>
          <w:szCs w:val="22"/>
        </w:rPr>
      </w:pPr>
    </w:p>
    <w:p w:rsidR="008D2B23" w:rsidRPr="00E47C2E" w:rsidRDefault="008D2B23" w:rsidP="00055A4E">
      <w:pPr>
        <w:pStyle w:val="KDPodnaslov2"/>
        <w:numPr>
          <w:ilvl w:val="1"/>
          <w:numId w:val="19"/>
        </w:numPr>
        <w:spacing w:before="0"/>
        <w:jc w:val="both"/>
        <w:rPr>
          <w:rFonts w:cs="Arial"/>
        </w:rPr>
      </w:pPr>
      <w:bookmarkStart w:id="219" w:name="_Toc441651583"/>
      <w:bookmarkStart w:id="220" w:name="_Toc442559894"/>
      <w:r w:rsidRPr="00E47C2E">
        <w:rPr>
          <w:rFonts w:cs="Arial"/>
          <w:lang w:val="ru-RU"/>
        </w:rPr>
        <w:t>П</w:t>
      </w:r>
      <w:r w:rsidRPr="00E47C2E">
        <w:rPr>
          <w:rFonts w:cs="Arial"/>
        </w:rPr>
        <w:t>артије</w:t>
      </w:r>
      <w:bookmarkEnd w:id="219"/>
      <w:bookmarkEnd w:id="220"/>
    </w:p>
    <w:p w:rsidR="0066644E" w:rsidRPr="00A73A20" w:rsidRDefault="0066644E" w:rsidP="0066644E">
      <w:pPr>
        <w:pStyle w:val="KDParagraf"/>
        <w:spacing w:before="0"/>
        <w:ind w:left="360"/>
        <w:rPr>
          <w:rFonts w:cs="Arial"/>
        </w:rPr>
      </w:pPr>
      <w:r w:rsidRPr="00A73A20">
        <w:rPr>
          <w:rFonts w:cs="Arial"/>
        </w:rPr>
        <w:t>Набавка није обликована по партијама.</w:t>
      </w:r>
    </w:p>
    <w:p w:rsidR="008D2B23" w:rsidRPr="00E47C2E" w:rsidRDefault="008D2B23" w:rsidP="008D2B23">
      <w:pPr>
        <w:spacing w:before="0"/>
        <w:rPr>
          <w:rFonts w:cs="Arial"/>
          <w:color w:val="00B0F0"/>
        </w:rPr>
      </w:pPr>
    </w:p>
    <w:p w:rsidR="008D2B23" w:rsidRPr="00E47C2E" w:rsidRDefault="008D2B23" w:rsidP="00055A4E">
      <w:pPr>
        <w:pStyle w:val="KDPodnaslov2"/>
        <w:numPr>
          <w:ilvl w:val="1"/>
          <w:numId w:val="19"/>
        </w:numPr>
        <w:spacing w:before="0"/>
        <w:jc w:val="both"/>
        <w:rPr>
          <w:rFonts w:cs="Arial"/>
        </w:rPr>
      </w:pPr>
      <w:bookmarkStart w:id="221" w:name="_Toc441651584"/>
      <w:bookmarkStart w:id="222" w:name="_Toc442559895"/>
      <w:r w:rsidRPr="00E47C2E">
        <w:rPr>
          <w:rFonts w:cs="Arial"/>
        </w:rPr>
        <w:t>Понуда са варијантама</w:t>
      </w:r>
      <w:bookmarkEnd w:id="221"/>
      <w:bookmarkEnd w:id="222"/>
    </w:p>
    <w:p w:rsidR="008D2B23" w:rsidRPr="00E47C2E" w:rsidRDefault="008D2B23" w:rsidP="008D2B23">
      <w:pPr>
        <w:tabs>
          <w:tab w:val="num" w:pos="993"/>
        </w:tabs>
        <w:spacing w:before="0"/>
        <w:rPr>
          <w:rFonts w:cs="Arial"/>
          <w:lang w:val="ru-RU"/>
        </w:rPr>
      </w:pPr>
      <w:r w:rsidRPr="00E47C2E">
        <w:rPr>
          <w:rFonts w:cs="Arial"/>
          <w:lang w:val="ru-RU"/>
        </w:rPr>
        <w:t>Понуда са варијантама није дозвољена.</w:t>
      </w:r>
    </w:p>
    <w:p w:rsidR="008D2B23" w:rsidRPr="00E47C2E" w:rsidRDefault="008D2B23" w:rsidP="008D2B23">
      <w:pPr>
        <w:tabs>
          <w:tab w:val="num" w:pos="993"/>
        </w:tabs>
        <w:spacing w:before="0"/>
        <w:rPr>
          <w:rFonts w:cs="Arial"/>
          <w:lang w:val="ru-RU"/>
        </w:rPr>
      </w:pPr>
    </w:p>
    <w:p w:rsidR="008D2B23" w:rsidRPr="00E47C2E" w:rsidRDefault="008D2B23" w:rsidP="00055A4E">
      <w:pPr>
        <w:pStyle w:val="KDPodnaslov2"/>
        <w:numPr>
          <w:ilvl w:val="1"/>
          <w:numId w:val="19"/>
        </w:numPr>
        <w:spacing w:before="0"/>
        <w:jc w:val="both"/>
        <w:rPr>
          <w:rFonts w:cs="Arial"/>
        </w:rPr>
      </w:pPr>
      <w:bookmarkStart w:id="223" w:name="_Toc441651585"/>
      <w:bookmarkStart w:id="224" w:name="_Toc442559896"/>
      <w:r w:rsidRPr="00E47C2E">
        <w:rPr>
          <w:rFonts w:cs="Arial"/>
        </w:rPr>
        <w:t>Подношење понуде са подизвођачима</w:t>
      </w:r>
      <w:bookmarkEnd w:id="223"/>
      <w:bookmarkEnd w:id="224"/>
    </w:p>
    <w:p w:rsidR="00EE070C" w:rsidRPr="00E47C2E" w:rsidRDefault="00EE070C" w:rsidP="00EE070C">
      <w:pPr>
        <w:pStyle w:val="KDParagraf"/>
        <w:spacing w:before="0"/>
        <w:rPr>
          <w:rFonts w:cs="Arial"/>
        </w:rPr>
      </w:pPr>
      <w:r w:rsidRPr="00E47C2E">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EE070C" w:rsidRPr="00E47C2E" w:rsidRDefault="00EE070C" w:rsidP="00EE070C">
      <w:pPr>
        <w:pStyle w:val="KDParagraf"/>
        <w:spacing w:before="0"/>
        <w:rPr>
          <w:rFonts w:cs="Arial"/>
        </w:rPr>
      </w:pPr>
      <w:r w:rsidRPr="00E47C2E">
        <w:rPr>
          <w:rFonts w:cs="Arial"/>
        </w:rPr>
        <w:t>- назив подизвођача, а уколико уговор између наручиоца и понуђача буде закључен, тај подизвођач ће бити наведен у уговору;</w:t>
      </w:r>
    </w:p>
    <w:p w:rsidR="00EE070C" w:rsidRPr="00E47C2E" w:rsidRDefault="00EE070C" w:rsidP="00EE070C">
      <w:pPr>
        <w:pStyle w:val="KDParagraf"/>
        <w:spacing w:before="0"/>
        <w:rPr>
          <w:rFonts w:cs="Arial"/>
        </w:rPr>
      </w:pPr>
      <w:r w:rsidRPr="00E47C2E">
        <w:rPr>
          <w:rFonts w:cs="Arial"/>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66644E" w:rsidRPr="00E47C2E" w:rsidRDefault="0066644E" w:rsidP="0066644E">
      <w:pPr>
        <w:pStyle w:val="KDParagraf"/>
        <w:spacing w:before="0"/>
        <w:rPr>
          <w:rFonts w:cs="Arial"/>
        </w:rPr>
      </w:pPr>
      <w:r w:rsidRPr="00E47C2E">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66644E" w:rsidRPr="00E47C2E" w:rsidRDefault="0066644E" w:rsidP="0066644E">
      <w:pPr>
        <w:pStyle w:val="KDParagraf"/>
        <w:spacing w:before="0"/>
        <w:rPr>
          <w:rFonts w:cs="Arial"/>
        </w:rPr>
      </w:pPr>
      <w:r w:rsidRPr="00E47C2E">
        <w:rPr>
          <w:rFonts w:cs="Arial"/>
        </w:rPr>
        <w:t>Обавеза понуђача је да за подизвођача достави доказе о испуњености обавезних услова из члана 75. став 1. тачка 1), 2) и 4) и члана 75. став 2. Закона наведених у одељку Услови за учешће из члана 75. и 76. Закона и Упутство како се</w:t>
      </w:r>
      <w:r w:rsidR="00A73A20">
        <w:rPr>
          <w:rFonts w:cs="Arial"/>
        </w:rPr>
        <w:t xml:space="preserve"> доказује испуњеност тих </w:t>
      </w:r>
      <w:r w:rsidR="00A73A20" w:rsidRPr="00A73A20">
        <w:rPr>
          <w:rFonts w:cs="Arial"/>
        </w:rPr>
        <w:t>услова</w:t>
      </w:r>
      <w:r w:rsidR="00A73A20" w:rsidRPr="00A73A20">
        <w:rPr>
          <w:rFonts w:cs="Arial"/>
          <w:lang w:val="sr-Cyrl-RS"/>
        </w:rPr>
        <w:t xml:space="preserve">. </w:t>
      </w:r>
      <w:r w:rsidRPr="00A73A20">
        <w:rPr>
          <w:rFonts w:cs="Arial"/>
        </w:rPr>
        <w:t>Доказ из члана 75.став 1.тачка 5) доставља се за део набавке који ће се вршити преко подизвођача.</w:t>
      </w:r>
    </w:p>
    <w:p w:rsidR="0066644E" w:rsidRPr="00E47C2E" w:rsidRDefault="0066644E" w:rsidP="0066644E">
      <w:pPr>
        <w:pStyle w:val="KDParagraf"/>
        <w:spacing w:before="0"/>
        <w:rPr>
          <w:rFonts w:cs="Arial"/>
        </w:rPr>
      </w:pPr>
      <w:r w:rsidRPr="00E47C2E">
        <w:rPr>
          <w:rFonts w:cs="Arial"/>
        </w:rPr>
        <w:t>Додатне услове понуђач испуњава самостално, без обзира на агажовање подизвођача.</w:t>
      </w:r>
    </w:p>
    <w:p w:rsidR="0066644E" w:rsidRPr="00E47C2E" w:rsidRDefault="0066644E" w:rsidP="0066644E">
      <w:pPr>
        <w:pStyle w:val="KDParagraf"/>
        <w:spacing w:before="0"/>
        <w:rPr>
          <w:rFonts w:cs="Arial"/>
        </w:rPr>
      </w:pPr>
      <w:r w:rsidRPr="00E47C2E">
        <w:rPr>
          <w:rFonts w:cs="Arial"/>
        </w:rPr>
        <w:t>Све обрасце у понуди потписује и оверава понуђач, изузев образаца под пуном материјалном и кривичном одговорношћу,које попуњава, потписује и оверава сваки подизвођач у своје име.</w:t>
      </w:r>
    </w:p>
    <w:p w:rsidR="0066644E" w:rsidRPr="00E47C2E" w:rsidRDefault="0066644E" w:rsidP="0066644E">
      <w:pPr>
        <w:pStyle w:val="KDParagraf"/>
        <w:spacing w:before="0"/>
        <w:rPr>
          <w:rFonts w:cs="Arial"/>
        </w:rPr>
      </w:pPr>
      <w:r w:rsidRPr="00E47C2E">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
    <w:p w:rsidR="0066644E" w:rsidRPr="00E47C2E" w:rsidRDefault="0066644E" w:rsidP="0066644E">
      <w:pPr>
        <w:pStyle w:val="KDParagraf"/>
        <w:spacing w:before="0"/>
        <w:rPr>
          <w:rFonts w:cs="Arial"/>
        </w:rPr>
      </w:pPr>
      <w:r w:rsidRPr="00E47C2E">
        <w:rPr>
          <w:rFonts w:cs="Arial"/>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p>
    <w:p w:rsidR="0066644E" w:rsidRPr="00A73A20" w:rsidRDefault="0066644E" w:rsidP="0066644E">
      <w:pPr>
        <w:pStyle w:val="KDParagraf"/>
        <w:spacing w:before="0"/>
        <w:rPr>
          <w:rFonts w:cs="Arial"/>
          <w:lang w:bidi="en-US"/>
        </w:rPr>
      </w:pPr>
      <w:r w:rsidRPr="00A73A20">
        <w:rPr>
          <w:rFonts w:cs="Arial"/>
        </w:rPr>
        <w:t>Наручилац</w:t>
      </w:r>
      <w:r w:rsidRPr="00A73A20">
        <w:rPr>
          <w:rFonts w:cs="Arial"/>
          <w:lang w:bidi="en-US"/>
        </w:rPr>
        <w:t xml:space="preserve"> у овом поступку не предвиђа примену одредби става 9.и 10. члана 80. Закона.</w:t>
      </w:r>
    </w:p>
    <w:p w:rsidR="008D2B23" w:rsidRPr="00E47C2E" w:rsidRDefault="008D2B23" w:rsidP="008D2B23">
      <w:pPr>
        <w:pStyle w:val="KDParagraf"/>
        <w:spacing w:before="0"/>
        <w:rPr>
          <w:rFonts w:cs="Arial"/>
          <w:color w:val="00B0F0"/>
          <w:lang w:bidi="en-US"/>
        </w:rPr>
      </w:pPr>
    </w:p>
    <w:p w:rsidR="008D2B23" w:rsidRPr="00E47C2E" w:rsidRDefault="008D2B23" w:rsidP="00055A4E">
      <w:pPr>
        <w:pStyle w:val="KDPodnaslov2"/>
        <w:numPr>
          <w:ilvl w:val="1"/>
          <w:numId w:val="19"/>
        </w:numPr>
        <w:spacing w:before="0"/>
        <w:jc w:val="both"/>
        <w:rPr>
          <w:rFonts w:cs="Arial"/>
        </w:rPr>
      </w:pPr>
      <w:bookmarkStart w:id="225" w:name="_Toc441651586"/>
      <w:bookmarkStart w:id="226" w:name="_Toc442559897"/>
      <w:r w:rsidRPr="00E47C2E">
        <w:rPr>
          <w:rFonts w:cs="Arial"/>
        </w:rPr>
        <w:t>Подношење заједничке понуде</w:t>
      </w:r>
      <w:bookmarkEnd w:id="225"/>
      <w:bookmarkEnd w:id="226"/>
    </w:p>
    <w:p w:rsidR="008D2B23" w:rsidRPr="00E47C2E" w:rsidRDefault="008D2B23" w:rsidP="008D2B23">
      <w:pPr>
        <w:pStyle w:val="KDParagraf"/>
        <w:spacing w:before="0"/>
        <w:rPr>
          <w:rFonts w:cs="Arial"/>
        </w:rPr>
      </w:pPr>
      <w:r w:rsidRPr="00E47C2E">
        <w:rPr>
          <w:rFonts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став 4. и 5.Закона о јавним набавкама и то: </w:t>
      </w:r>
    </w:p>
    <w:p w:rsidR="008D2B23" w:rsidRPr="00A73A20" w:rsidRDefault="008D2B23" w:rsidP="008D2B23">
      <w:pPr>
        <w:pStyle w:val="KDNabrajanje"/>
        <w:spacing w:before="0"/>
        <w:rPr>
          <w:rFonts w:cs="Arial"/>
        </w:rPr>
      </w:pPr>
      <w:r w:rsidRPr="00E47C2E">
        <w:rPr>
          <w:rFonts w:cs="Arial"/>
          <w:lang w:val="sr-Cyrl-CS"/>
        </w:rPr>
        <w:t xml:space="preserve">податке о </w:t>
      </w:r>
      <w:r w:rsidRPr="00E47C2E">
        <w:rPr>
          <w:rFonts w:cs="Arial"/>
        </w:rPr>
        <w:t xml:space="preserve">члану групе који ће бити </w:t>
      </w:r>
      <w:r w:rsidRPr="00E47C2E">
        <w:rPr>
          <w:rFonts w:cs="Arial"/>
          <w:lang w:val="sr-Cyrl-CS"/>
        </w:rPr>
        <w:t>Н</w:t>
      </w:r>
      <w:r w:rsidRPr="00E47C2E">
        <w:rPr>
          <w:rFonts w:cs="Arial"/>
        </w:rPr>
        <w:t xml:space="preserve">осилац посла, односно који ће поднети </w:t>
      </w:r>
      <w:r w:rsidRPr="00A73A20">
        <w:rPr>
          <w:rFonts w:cs="Arial"/>
        </w:rPr>
        <w:t xml:space="preserve">понуду и који ће заступати групу понуђача пред </w:t>
      </w:r>
      <w:r w:rsidRPr="00A73A20">
        <w:rPr>
          <w:rFonts w:cs="Arial"/>
          <w:lang w:val="sr-Cyrl-CS"/>
        </w:rPr>
        <w:t>Н</w:t>
      </w:r>
      <w:r w:rsidRPr="00A73A20">
        <w:rPr>
          <w:rFonts w:cs="Arial"/>
        </w:rPr>
        <w:t>аручиоцем;</w:t>
      </w:r>
    </w:p>
    <w:p w:rsidR="008D2B23" w:rsidRPr="00A73A20" w:rsidRDefault="008D2B23" w:rsidP="008D2B23">
      <w:pPr>
        <w:pStyle w:val="KDNabrajanje"/>
        <w:spacing w:before="0"/>
        <w:rPr>
          <w:rFonts w:cs="Arial"/>
        </w:rPr>
      </w:pPr>
      <w:r w:rsidRPr="00A73A20">
        <w:rPr>
          <w:rFonts w:cs="Arial"/>
        </w:rPr>
        <w:t>опис послова сваког од понуђача из групе понуђача у извршењу уговора.</w:t>
      </w:r>
    </w:p>
    <w:p w:rsidR="0066644E" w:rsidRPr="00A73A20" w:rsidRDefault="0066644E" w:rsidP="0066644E">
      <w:pPr>
        <w:pStyle w:val="KDNabrajanje"/>
      </w:pPr>
      <w:bookmarkStart w:id="227" w:name="_Toc441651587"/>
      <w:bookmarkStart w:id="228" w:name="_Toc442559898"/>
      <w:r w:rsidRPr="00A73A20">
        <w:t xml:space="preserve">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учешће из члана 75. и 76. Закона и </w:t>
      </w:r>
      <w:r w:rsidRPr="00A73A20">
        <w:lastRenderedPageBreak/>
        <w:t xml:space="preserve">Упутство како се </w:t>
      </w:r>
      <w:r w:rsidR="00A73A20" w:rsidRPr="00A73A20">
        <w:t>доказује испуњеност тих услова</w:t>
      </w:r>
      <w:r w:rsidR="00A73A20" w:rsidRPr="00A73A20">
        <w:rPr>
          <w:lang w:val="sr-Cyrl-RS"/>
        </w:rPr>
        <w:t xml:space="preserve">. </w:t>
      </w:r>
      <w:r w:rsidRPr="00A73A20">
        <w:t>Услове у вези са капацитетима, у складу са чланом 76.Закона, понуђачи из групе испуњавају заједно, на основу достављених доказа дефинисаних</w:t>
      </w:r>
      <w:r w:rsidR="00A73A20" w:rsidRPr="00A73A20">
        <w:rPr>
          <w:lang w:val="sr-Cyrl-RS"/>
        </w:rPr>
        <w:t xml:space="preserve"> </w:t>
      </w:r>
      <w:r w:rsidR="00A73A20" w:rsidRPr="00A73A20">
        <w:t>конкурсном документацијом</w:t>
      </w:r>
      <w:r w:rsidR="00A73A20" w:rsidRPr="00A73A20">
        <w:rPr>
          <w:lang w:val="sr-Cyrl-RS"/>
        </w:rPr>
        <w:t>.</w:t>
      </w:r>
    </w:p>
    <w:p w:rsidR="0066644E" w:rsidRPr="00E47C2E" w:rsidRDefault="0066644E" w:rsidP="0066644E">
      <w:pPr>
        <w:pStyle w:val="KDNabrajanje"/>
      </w:pPr>
      <w:r w:rsidRPr="00E47C2E">
        <w:t>Услов из члана 75.став 1.тачка 5.Закона , обавезан је да испуни понуђач из групе понуђача којем је поверено извршење дела набавке за које је неопходна испуњеност тог услова.</w:t>
      </w:r>
    </w:p>
    <w:p w:rsidR="0066644E" w:rsidRPr="00A73A20" w:rsidRDefault="0066644E" w:rsidP="0066644E">
      <w:pPr>
        <w:pStyle w:val="KDNabrajanje"/>
        <w:rPr>
          <w:lang w:bidi="en-US"/>
        </w:rPr>
      </w:pPr>
      <w:r w:rsidRPr="00A73A20">
        <w:rPr>
          <w:lang w:bidi="en-US"/>
        </w:rPr>
        <w:t xml:space="preserve">У случају заједничке понуде групе понуђача </w:t>
      </w:r>
      <w:r w:rsidRPr="00A73A20">
        <w:rPr>
          <w:lang w:val="sr-Cyrl-CS" w:bidi="en-US"/>
        </w:rPr>
        <w:t xml:space="preserve">обрасце под пуном материјалном и кривичном одговорношћу </w:t>
      </w:r>
      <w:r w:rsidRPr="00A73A20">
        <w:rPr>
          <w:lang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66644E" w:rsidRPr="00E47C2E" w:rsidRDefault="0066644E" w:rsidP="0066644E">
      <w:pPr>
        <w:pStyle w:val="KDNabrajanje"/>
        <w:rPr>
          <w:lang w:bidi="en-US"/>
        </w:rPr>
      </w:pPr>
      <w:r w:rsidRPr="00E47C2E">
        <w:rPr>
          <w:lang w:bidi="en-US"/>
        </w:rPr>
        <w:t>Понуђачи из групе понуђача одговорају неограничено солидарно према наручиоцу.</w:t>
      </w:r>
    </w:p>
    <w:p w:rsidR="0066644E" w:rsidRPr="00E47C2E" w:rsidRDefault="0066644E" w:rsidP="0066644E">
      <w:pPr>
        <w:pStyle w:val="KDNabrajanje"/>
        <w:numPr>
          <w:ilvl w:val="0"/>
          <w:numId w:val="0"/>
        </w:numPr>
        <w:ind w:left="568"/>
        <w:rPr>
          <w:lang w:bidi="en-US"/>
        </w:rPr>
      </w:pPr>
    </w:p>
    <w:p w:rsidR="008D2B23" w:rsidRDefault="008D2B23" w:rsidP="00055A4E">
      <w:pPr>
        <w:pStyle w:val="KDPodnaslov2"/>
        <w:numPr>
          <w:ilvl w:val="1"/>
          <w:numId w:val="19"/>
        </w:numPr>
        <w:spacing w:before="0"/>
        <w:jc w:val="both"/>
        <w:rPr>
          <w:rFonts w:cs="Arial"/>
          <w:lang w:val="sr-Cyrl-RS"/>
        </w:rPr>
      </w:pPr>
      <w:r w:rsidRPr="00E47C2E">
        <w:rPr>
          <w:rFonts w:cs="Arial"/>
        </w:rPr>
        <w:t>Понуђена цена</w:t>
      </w:r>
      <w:bookmarkEnd w:id="227"/>
      <w:bookmarkEnd w:id="228"/>
    </w:p>
    <w:p w:rsidR="009C0B3F" w:rsidRPr="009C0B3F" w:rsidRDefault="009C0B3F" w:rsidP="009C0B3F">
      <w:pPr>
        <w:rPr>
          <w:lang w:val="sr-Cyrl-RS"/>
        </w:rPr>
      </w:pPr>
    </w:p>
    <w:p w:rsidR="00A73A20" w:rsidRPr="00A73A20" w:rsidRDefault="00A73A20" w:rsidP="00A73A20">
      <w:pPr>
        <w:pStyle w:val="KDParagraf"/>
        <w:spacing w:before="0"/>
        <w:rPr>
          <w:rFonts w:cs="Arial"/>
        </w:rPr>
      </w:pPr>
      <w:r w:rsidRPr="00A73A20">
        <w:rPr>
          <w:rFonts w:cs="Arial"/>
        </w:rPr>
        <w:t>Цена се исказује у динарима, без пореза на додату вредност.</w:t>
      </w:r>
    </w:p>
    <w:p w:rsidR="00A73A20" w:rsidRPr="00A73A20" w:rsidRDefault="00A73A20" w:rsidP="00A73A20">
      <w:pPr>
        <w:pStyle w:val="KDParagraf"/>
        <w:spacing w:before="0"/>
        <w:rPr>
          <w:rFonts w:cs="Arial"/>
        </w:rPr>
      </w:pPr>
      <w:r w:rsidRPr="00A73A20">
        <w:rPr>
          <w:rFonts w:cs="Arial"/>
        </w:rPr>
        <w:t xml:space="preserve">У случају да у достављеној понуди није назначено да ли је понуђена цена са или без пореза на додату вредност, сматраће се сагласно Закону, да је иста без пореза на додату вредност. </w:t>
      </w:r>
    </w:p>
    <w:p w:rsidR="00A73A20" w:rsidRPr="00A73A20" w:rsidRDefault="00A73A20" w:rsidP="00A73A20">
      <w:pPr>
        <w:pStyle w:val="KDParagraf"/>
        <w:spacing w:before="0"/>
        <w:rPr>
          <w:rFonts w:cs="Arial"/>
        </w:rPr>
      </w:pPr>
      <w:r w:rsidRPr="00A73A20">
        <w:rPr>
          <w:rFonts w:cs="Arial"/>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rsidR="00A73A20" w:rsidRPr="00A73A20" w:rsidRDefault="00A73A20" w:rsidP="00A73A20">
      <w:pPr>
        <w:pStyle w:val="KDParagraf"/>
        <w:spacing w:before="0"/>
        <w:rPr>
          <w:rFonts w:cs="Arial"/>
        </w:rPr>
      </w:pPr>
      <w:r w:rsidRPr="00A73A20">
        <w:rPr>
          <w:rFonts w:cs="Arial"/>
        </w:rPr>
        <w:t>Понуда која је изражена у две валуте, сматраће се неприхватљивом.</w:t>
      </w:r>
    </w:p>
    <w:p w:rsidR="00A73A20" w:rsidRPr="00A73A20" w:rsidRDefault="00A73A20" w:rsidP="00A73A20">
      <w:pPr>
        <w:pStyle w:val="KDParagraf"/>
        <w:spacing w:before="0"/>
        <w:rPr>
          <w:rFonts w:cs="Arial"/>
        </w:rPr>
      </w:pPr>
      <w:r w:rsidRPr="00A73A20">
        <w:rPr>
          <w:rFonts w:cs="Arial"/>
        </w:rPr>
        <w:t>Понуђена цена укључује све трошкове везане за реализацију предметне услуге.</w:t>
      </w:r>
    </w:p>
    <w:p w:rsidR="00A73A20" w:rsidRPr="00A73A20" w:rsidRDefault="00A73A20" w:rsidP="00A73A20">
      <w:pPr>
        <w:pStyle w:val="KDParagraf"/>
        <w:spacing w:before="0"/>
        <w:rPr>
          <w:rFonts w:cs="Arial"/>
        </w:rPr>
      </w:pPr>
      <w:r w:rsidRPr="00A73A20">
        <w:rPr>
          <w:rFonts w:cs="Arial"/>
        </w:rPr>
        <w:t>Ако понуђена цена укључује увозну царину и друге дажбине, понуђач је дужан да тај део одвојено искаже у динарима.</w:t>
      </w:r>
    </w:p>
    <w:p w:rsidR="0066644E" w:rsidRDefault="00A73A20" w:rsidP="00A73A20">
      <w:pPr>
        <w:pStyle w:val="KDParagraf"/>
        <w:spacing w:before="0"/>
        <w:rPr>
          <w:rFonts w:cs="Arial"/>
          <w:lang w:val="sr-Cyrl-RS"/>
        </w:rPr>
      </w:pPr>
      <w:r w:rsidRPr="00A73A20">
        <w:rPr>
          <w:rFonts w:cs="Arial"/>
        </w:rPr>
        <w:t>Ако је у понуди исказана неуобичајено ниска цена, Наручилац ће поступити у складу са чланом 92. Закона.</w:t>
      </w:r>
    </w:p>
    <w:p w:rsidR="00A73A20" w:rsidRPr="00A73A20" w:rsidRDefault="00A73A20" w:rsidP="00A73A20">
      <w:pPr>
        <w:pStyle w:val="KDParagraf"/>
        <w:spacing w:before="0"/>
        <w:rPr>
          <w:rFonts w:cs="Arial"/>
          <w:lang w:val="sr-Cyrl-RS"/>
        </w:rPr>
      </w:pPr>
    </w:p>
    <w:p w:rsidR="0056571E" w:rsidRPr="00E47C2E" w:rsidRDefault="002E2F11" w:rsidP="00055A4E">
      <w:pPr>
        <w:pStyle w:val="KDPodnaslov2"/>
        <w:numPr>
          <w:ilvl w:val="1"/>
          <w:numId w:val="19"/>
        </w:numPr>
        <w:spacing w:before="0"/>
        <w:jc w:val="both"/>
        <w:rPr>
          <w:rFonts w:cs="Arial"/>
        </w:rPr>
      </w:pPr>
      <w:r w:rsidRPr="00E47C2E">
        <w:rPr>
          <w:rFonts w:cs="Arial"/>
        </w:rPr>
        <w:t>Корекција цене</w:t>
      </w:r>
    </w:p>
    <w:p w:rsidR="00E22687" w:rsidRPr="008D0C7F" w:rsidRDefault="00E22687" w:rsidP="00E22687">
      <w:pPr>
        <w:rPr>
          <w:rFonts w:cs="Arial"/>
        </w:rPr>
      </w:pPr>
      <w:r w:rsidRPr="008D0C7F">
        <w:rPr>
          <w:rFonts w:cs="Arial"/>
        </w:rPr>
        <w:t xml:space="preserve">Уговорне стране имају право на разлику у цени за ставке из понуде исказане у динарима уколико промена индекса потрошачких цена буде већа од 5 % у односу на базни месец који ће у овом случају бити месец уговарања. </w:t>
      </w:r>
    </w:p>
    <w:p w:rsidR="00E22687" w:rsidRPr="008D0C7F" w:rsidRDefault="00E22687" w:rsidP="00E22687">
      <w:pPr>
        <w:rPr>
          <w:rFonts w:cs="Arial"/>
          <w:lang w:val="sr-Cyrl-RS"/>
        </w:rPr>
      </w:pPr>
      <w:r w:rsidRPr="008D0C7F">
        <w:rPr>
          <w:rFonts w:cs="Arial"/>
        </w:rPr>
        <w:t>Разлика у цени обрачунаваће се на бази</w:t>
      </w:r>
      <w:r w:rsidRPr="008D0C7F">
        <w:rPr>
          <w:rFonts w:cs="Arial"/>
          <w:lang w:val="sl-SI"/>
        </w:rPr>
        <w:t xml:space="preserve"> инде</w:t>
      </w:r>
      <w:r w:rsidRPr="008D0C7F">
        <w:rPr>
          <w:rFonts w:cs="Arial"/>
        </w:rPr>
        <w:t>кса потрошачких цена</w:t>
      </w:r>
      <w:r w:rsidRPr="008D0C7F">
        <w:rPr>
          <w:rFonts w:cs="Arial"/>
          <w:lang w:val="sl-SI"/>
        </w:rPr>
        <w:t xml:space="preserve"> који објављује Републички завод за статистику на </w:t>
      </w:r>
      <w:r w:rsidRPr="008D0C7F">
        <w:rPr>
          <w:rFonts w:cs="Arial"/>
        </w:rPr>
        <w:t>следећи начин:</w:t>
      </w:r>
    </w:p>
    <w:p w:rsidR="00E22687" w:rsidRPr="00A546D4" w:rsidRDefault="00E22687" w:rsidP="00E22687">
      <w:pPr>
        <w:ind w:left="708"/>
        <w:jc w:val="center"/>
        <w:rPr>
          <w:rFonts w:cs="Arial"/>
          <w:lang w:val="sr-Cyrl-RS"/>
        </w:rPr>
      </w:pPr>
      <w:r w:rsidRPr="008D0C7F">
        <w:rPr>
          <w:rFonts w:cs="Arial"/>
          <w:position w:val="-34"/>
        </w:rPr>
        <w:object w:dxaOrig="1760" w:dyaOrig="8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8.95pt;height:38.95pt" o:ole="">
            <v:imagedata r:id="rId171" o:title=""/>
          </v:shape>
          <o:OLEObject Type="Embed" ProgID="Equation.3" ShapeID="_x0000_i1025" DrawAspect="Content" ObjectID="_1558778781" r:id="rId172"/>
        </w:object>
      </w:r>
      <w:r w:rsidRPr="008D0C7F">
        <w:rPr>
          <w:rFonts w:cs="Arial"/>
        </w:rPr>
        <w:t>, а</w:t>
      </w:r>
    </w:p>
    <w:p w:rsidR="00E22687" w:rsidRPr="008D0C7F" w:rsidRDefault="00E22687" w:rsidP="00E22687">
      <w:pPr>
        <w:rPr>
          <w:rFonts w:cs="Arial"/>
        </w:rPr>
      </w:pPr>
      <w:r w:rsidRPr="008D0C7F">
        <w:rPr>
          <w:rFonts w:cs="Arial"/>
          <w:i/>
        </w:rPr>
        <w:t xml:space="preserve">                                                                           РЦ=Ц1 – Ц</w:t>
      </w:r>
      <w:r w:rsidRPr="008D0C7F">
        <w:rPr>
          <w:rFonts w:cs="Arial"/>
          <w:i/>
          <w:vertAlign w:val="subscript"/>
        </w:rPr>
        <w:t>0</w:t>
      </w:r>
    </w:p>
    <w:p w:rsidR="00E22687" w:rsidRPr="008D0C7F" w:rsidRDefault="00E22687" w:rsidP="00E22687">
      <w:pPr>
        <w:ind w:left="708"/>
        <w:rPr>
          <w:rFonts w:cs="Arial"/>
        </w:rPr>
      </w:pPr>
      <w:r w:rsidRPr="008D0C7F">
        <w:rPr>
          <w:rFonts w:cs="Arial"/>
        </w:rPr>
        <w:t>Где је:</w:t>
      </w:r>
    </w:p>
    <w:p w:rsidR="00E22687" w:rsidRPr="008D0C7F" w:rsidRDefault="00E22687" w:rsidP="00E22687">
      <w:pPr>
        <w:ind w:left="708"/>
        <w:rPr>
          <w:rFonts w:cs="Arial"/>
        </w:rPr>
      </w:pPr>
      <w:r w:rsidRPr="008D0C7F">
        <w:rPr>
          <w:rFonts w:cs="Arial"/>
          <w:i/>
        </w:rPr>
        <w:t>Р</w:t>
      </w:r>
      <w:r w:rsidRPr="008D0C7F">
        <w:rPr>
          <w:rFonts w:cs="Arial"/>
          <w:position w:val="-10"/>
        </w:rPr>
        <w:object w:dxaOrig="279" w:dyaOrig="320">
          <v:shape id="_x0000_i1026" type="#_x0000_t75" style="width:14.4pt;height:16.1pt" o:ole="">
            <v:imagedata r:id="rId173" o:title=""/>
          </v:shape>
          <o:OLEObject Type="Embed" ProgID="Equation.3" ShapeID="_x0000_i1026" DrawAspect="Content" ObjectID="_1558778782" r:id="rId174"/>
        </w:object>
      </w:r>
      <w:r w:rsidRPr="008D0C7F">
        <w:rPr>
          <w:rFonts w:cs="Arial"/>
        </w:rPr>
        <w:t xml:space="preserve"> - разлика у цени</w:t>
      </w:r>
    </w:p>
    <w:p w:rsidR="00E22687" w:rsidRPr="008D0C7F" w:rsidRDefault="00E22687" w:rsidP="00E22687">
      <w:pPr>
        <w:ind w:left="708"/>
        <w:rPr>
          <w:rFonts w:cs="Arial"/>
        </w:rPr>
      </w:pPr>
      <w:r w:rsidRPr="008D0C7F">
        <w:rPr>
          <w:rFonts w:cs="Arial"/>
          <w:i/>
        </w:rPr>
        <w:t>Ц1 – нова цена</w:t>
      </w:r>
    </w:p>
    <w:p w:rsidR="00E22687" w:rsidRPr="008D0C7F" w:rsidRDefault="00E22687" w:rsidP="00E22687">
      <w:pPr>
        <w:ind w:left="708"/>
        <w:rPr>
          <w:rFonts w:cs="Arial"/>
        </w:rPr>
      </w:pPr>
      <w:r w:rsidRPr="008D0C7F">
        <w:rPr>
          <w:rFonts w:cs="Arial"/>
          <w:position w:val="-12"/>
        </w:rPr>
        <w:object w:dxaOrig="360" w:dyaOrig="360">
          <v:shape id="_x0000_i1027" type="#_x0000_t75" style="width:16.95pt;height:16.95pt" o:ole="">
            <v:imagedata r:id="rId175" o:title=""/>
          </v:shape>
          <o:OLEObject Type="Embed" ProgID="Equation.3" ShapeID="_x0000_i1027" DrawAspect="Content" ObjectID="_1558778783" r:id="rId176"/>
        </w:object>
      </w:r>
      <w:r w:rsidRPr="008D0C7F">
        <w:rPr>
          <w:rFonts w:cs="Arial"/>
        </w:rPr>
        <w:t xml:space="preserve">-  уговорена цена </w:t>
      </w:r>
    </w:p>
    <w:p w:rsidR="00E22687" w:rsidRPr="008D0C7F" w:rsidRDefault="00E22687" w:rsidP="00E22687">
      <w:pPr>
        <w:ind w:left="708"/>
        <w:rPr>
          <w:rFonts w:cs="Arial"/>
        </w:rPr>
      </w:pPr>
      <w:r w:rsidRPr="008D0C7F">
        <w:rPr>
          <w:rFonts w:cs="Arial"/>
          <w:position w:val="-14"/>
        </w:rPr>
        <w:object w:dxaOrig="420" w:dyaOrig="380">
          <v:shape id="_x0000_i1028" type="#_x0000_t75" style="width:21.2pt;height:19.5pt" o:ole="">
            <v:imagedata r:id="rId177" o:title=""/>
          </v:shape>
          <o:OLEObject Type="Embed" ProgID="Equation.3" ShapeID="_x0000_i1028" DrawAspect="Content" ObjectID="_1558778784" r:id="rId178"/>
        </w:object>
      </w:r>
      <w:r w:rsidRPr="008D0C7F">
        <w:rPr>
          <w:rFonts w:cs="Arial"/>
        </w:rPr>
        <w:t>- текући индекс потрошачких цена у месецу обрачуна услуге</w:t>
      </w:r>
    </w:p>
    <w:p w:rsidR="00E22687" w:rsidRPr="008D0C7F" w:rsidRDefault="00E22687" w:rsidP="00E22687">
      <w:pPr>
        <w:ind w:left="708"/>
        <w:rPr>
          <w:rFonts w:cs="Arial"/>
        </w:rPr>
      </w:pPr>
      <w:r w:rsidRPr="008D0C7F">
        <w:rPr>
          <w:rFonts w:cs="Arial"/>
          <w:position w:val="-14"/>
        </w:rPr>
        <w:object w:dxaOrig="499" w:dyaOrig="380">
          <v:shape id="_x0000_i1029" type="#_x0000_t75" style="width:24.55pt;height:19.5pt" o:ole="">
            <v:imagedata r:id="rId179" o:title=""/>
          </v:shape>
          <o:OLEObject Type="Embed" ProgID="Equation.3" ShapeID="_x0000_i1029" DrawAspect="Content" ObjectID="_1558778785" r:id="rId180"/>
        </w:object>
      </w:r>
      <w:r w:rsidRPr="008D0C7F">
        <w:rPr>
          <w:rFonts w:cs="Arial"/>
        </w:rPr>
        <w:t>- базни индекс потрошачки цена у месецу уговарања.</w:t>
      </w:r>
    </w:p>
    <w:p w:rsidR="00E22687" w:rsidRPr="008D0C7F" w:rsidRDefault="00E22687" w:rsidP="00E22687">
      <w:pPr>
        <w:ind w:right="30"/>
        <w:rPr>
          <w:rFonts w:cs="Arial"/>
        </w:rPr>
      </w:pPr>
      <w:r w:rsidRPr="008D0C7F">
        <w:rPr>
          <w:rFonts w:cs="Arial"/>
        </w:rPr>
        <w:lastRenderedPageBreak/>
        <w:t>Разлика у цени за извршену услугу мора бити усаглашена и одобрена од стране овлашћеног лица наручиоца и фактурисана посебном фактуром.</w:t>
      </w:r>
    </w:p>
    <w:p w:rsidR="00E22687" w:rsidRPr="008D0C7F" w:rsidRDefault="00E22687" w:rsidP="00E22687">
      <w:pPr>
        <w:ind w:right="30"/>
        <w:rPr>
          <w:rFonts w:cs="Arial"/>
          <w:lang w:val="sr-Cyrl-RS"/>
        </w:rPr>
      </w:pPr>
      <w:r w:rsidRPr="008D0C7F">
        <w:rPr>
          <w:rFonts w:cs="Arial"/>
        </w:rPr>
        <w:t xml:space="preserve">У случају да извршилац касни са реализацијом посла, извршиоцу се признаје разлика у цени до уговореног рока реализације уговора, односно до дана обрачуна услуге у оквиру рока извршења. </w:t>
      </w:r>
    </w:p>
    <w:p w:rsidR="00E22687" w:rsidRDefault="00E22687" w:rsidP="00E22687">
      <w:pPr>
        <w:tabs>
          <w:tab w:val="left" w:pos="567"/>
        </w:tabs>
        <w:spacing w:before="0"/>
        <w:rPr>
          <w:rFonts w:cs="Arial"/>
          <w:lang w:eastAsia="sr-Latn-CS"/>
        </w:rPr>
      </w:pPr>
    </w:p>
    <w:p w:rsidR="00E22687" w:rsidRDefault="00E22687" w:rsidP="00E22687">
      <w:pPr>
        <w:tabs>
          <w:tab w:val="left" w:pos="567"/>
        </w:tabs>
        <w:spacing w:before="0"/>
        <w:rPr>
          <w:rFonts w:cs="Arial"/>
          <w:lang w:eastAsia="sr-Latn-CS"/>
        </w:rPr>
      </w:pPr>
    </w:p>
    <w:p w:rsidR="00E22687" w:rsidRDefault="00E22687" w:rsidP="00E22687">
      <w:pPr>
        <w:tabs>
          <w:tab w:val="left" w:pos="567"/>
        </w:tabs>
        <w:spacing w:before="0"/>
        <w:rPr>
          <w:rFonts w:cs="Arial"/>
          <w:lang w:val="sr-Cyrl-RS" w:eastAsia="sr-Latn-CS"/>
        </w:rPr>
      </w:pPr>
      <w:r w:rsidRPr="008D0C7F">
        <w:rPr>
          <w:rFonts w:cs="Arial"/>
          <w:lang w:eastAsia="sr-Latn-CS"/>
        </w:rPr>
        <w:t>Променом уговора не сматра се усклађивање цене са унапред јасно дефинисаним параметрима у уговору и овој конкурсној документацији.</w:t>
      </w:r>
    </w:p>
    <w:p w:rsidR="00FC3312" w:rsidRPr="00FC3312" w:rsidRDefault="00FC3312" w:rsidP="00E22687">
      <w:pPr>
        <w:tabs>
          <w:tab w:val="left" w:pos="567"/>
        </w:tabs>
        <w:spacing w:before="0"/>
        <w:rPr>
          <w:rFonts w:cs="Arial"/>
          <w:lang w:val="sr-Cyrl-RS" w:eastAsia="sr-Latn-CS"/>
        </w:rPr>
      </w:pPr>
    </w:p>
    <w:p w:rsidR="006E6F46" w:rsidRDefault="006E6F46" w:rsidP="00055A4E">
      <w:pPr>
        <w:pStyle w:val="KDPodnaslov2"/>
        <w:numPr>
          <w:ilvl w:val="1"/>
          <w:numId w:val="19"/>
        </w:numPr>
        <w:spacing w:before="0"/>
        <w:jc w:val="both"/>
        <w:rPr>
          <w:rFonts w:cs="Arial"/>
          <w:lang w:val="sr-Cyrl-RS" w:eastAsia="ar-SA"/>
        </w:rPr>
      </w:pPr>
      <w:r w:rsidRPr="00A73A20">
        <w:rPr>
          <w:rFonts w:cs="Arial"/>
          <w:lang w:eastAsia="ar-SA"/>
        </w:rPr>
        <w:t xml:space="preserve">Рок </w:t>
      </w:r>
      <w:r w:rsidR="00C51ECD" w:rsidRPr="00A73A20">
        <w:rPr>
          <w:rFonts w:cs="Arial"/>
          <w:lang w:eastAsia="ar-SA"/>
        </w:rPr>
        <w:t>извршења услуга</w:t>
      </w:r>
    </w:p>
    <w:p w:rsidR="00FC3312" w:rsidRPr="00FC3312" w:rsidRDefault="00FC3312" w:rsidP="00FC3312">
      <w:pPr>
        <w:rPr>
          <w:lang w:val="sr-Cyrl-RS" w:eastAsia="ar-SA"/>
        </w:rPr>
      </w:pPr>
    </w:p>
    <w:p w:rsidR="00295D58" w:rsidRPr="00FC3312" w:rsidRDefault="00295D58" w:rsidP="00295D58">
      <w:pPr>
        <w:autoSpaceDE w:val="0"/>
        <w:autoSpaceDN w:val="0"/>
        <w:adjustRightInd w:val="0"/>
        <w:spacing w:before="0"/>
        <w:rPr>
          <w:rFonts w:eastAsia="Calibri" w:cs="Arial"/>
          <w:lang w:val="sr-Cyrl-RS"/>
        </w:rPr>
      </w:pPr>
      <w:r w:rsidRPr="00FC3312">
        <w:rPr>
          <w:rFonts w:eastAsia="Calibri" w:cs="Arial"/>
          <w:lang w:val="sr-Latn-RS"/>
        </w:rPr>
        <w:t xml:space="preserve">Крајњи датум за испоруку </w:t>
      </w:r>
      <w:r w:rsidRPr="00FC3312">
        <w:rPr>
          <w:rFonts w:eastAsia="Calibri" w:cs="Arial"/>
          <w:lang w:val="sr-Cyrl-RS"/>
        </w:rPr>
        <w:t xml:space="preserve">и извршење предмета уговора је </w:t>
      </w:r>
      <w:r w:rsidRPr="00FC3312">
        <w:rPr>
          <w:rFonts w:eastAsia="Calibri" w:cs="Arial"/>
          <w:lang w:val="sr-Latn-RS"/>
        </w:rPr>
        <w:t xml:space="preserve"> 30.</w:t>
      </w:r>
      <w:r w:rsidRPr="00FC3312">
        <w:rPr>
          <w:rFonts w:eastAsia="Calibri" w:cs="Arial"/>
          <w:lang w:val="sr-Cyrl-RS"/>
        </w:rPr>
        <w:t>10</w:t>
      </w:r>
      <w:r w:rsidRPr="00FC3312">
        <w:rPr>
          <w:rFonts w:eastAsia="Calibri" w:cs="Arial"/>
          <w:lang w:val="sr-Latn-RS"/>
        </w:rPr>
        <w:t>.2017</w:t>
      </w:r>
      <w:r w:rsidRPr="00FC3312">
        <w:rPr>
          <w:rFonts w:eastAsia="Calibri" w:cs="Arial"/>
          <w:lang w:val="sr-Cyrl-RS"/>
        </w:rPr>
        <w:t>, крајњи датум за доставу Пројекта изведеног стања је 10.11.2017.</w:t>
      </w:r>
      <w:r w:rsidRPr="00FC3312">
        <w:rPr>
          <w:rFonts w:eastAsia="Calibri" w:cs="Arial"/>
          <w:lang w:val="sr-Latn-RS"/>
        </w:rPr>
        <w:t xml:space="preserve"> а </w:t>
      </w:r>
      <w:r w:rsidRPr="00FC3312">
        <w:rPr>
          <w:rFonts w:eastAsia="Calibri" w:cs="Arial"/>
          <w:lang w:val="sr-Cyrl-RS"/>
        </w:rPr>
        <w:t xml:space="preserve">све </w:t>
      </w:r>
      <w:r w:rsidRPr="00FC3312">
        <w:rPr>
          <w:rFonts w:eastAsia="Calibri" w:cs="Arial"/>
          <w:lang w:val="sr-Latn-RS"/>
        </w:rPr>
        <w:t>у складу са очекиваним термином почетка ремонтних радова</w:t>
      </w:r>
      <w:r w:rsidRPr="00FC3312">
        <w:rPr>
          <w:rFonts w:eastAsia="Calibri" w:cs="Arial"/>
          <w:lang w:val="sr-Cyrl-RS"/>
        </w:rPr>
        <w:t xml:space="preserve"> </w:t>
      </w:r>
      <w:r w:rsidRPr="00FC3312">
        <w:rPr>
          <w:rFonts w:eastAsia="Calibri" w:cs="Arial"/>
          <w:lang w:val="sr-Latn-RS"/>
        </w:rPr>
        <w:t xml:space="preserve">  2017. год.</w:t>
      </w:r>
      <w:r w:rsidRPr="00FC3312">
        <w:rPr>
          <w:rFonts w:eastAsia="Calibri" w:cs="Arial"/>
          <w:lang w:val="sr-Cyrl-RS"/>
        </w:rPr>
        <w:t xml:space="preserve"> од </w:t>
      </w:r>
      <w:r w:rsidRPr="00FC3312">
        <w:t xml:space="preserve"> </w:t>
      </w:r>
      <w:r w:rsidRPr="00FC3312">
        <w:rPr>
          <w:rFonts w:eastAsia="Calibri" w:cs="Arial"/>
          <w:lang w:val="sr-Latn-RS"/>
        </w:rPr>
        <w:t xml:space="preserve">17.6.2017 до 27.11.2017.  </w:t>
      </w:r>
    </w:p>
    <w:p w:rsidR="00295D58" w:rsidRPr="00FC3312" w:rsidRDefault="00295D58" w:rsidP="00295D58">
      <w:pPr>
        <w:autoSpaceDE w:val="0"/>
        <w:autoSpaceDN w:val="0"/>
        <w:adjustRightInd w:val="0"/>
        <w:spacing w:before="0"/>
        <w:rPr>
          <w:rFonts w:eastAsia="Calibri" w:cs="Arial"/>
          <w:lang w:val="sr-Cyrl-RS"/>
        </w:rPr>
      </w:pPr>
      <w:r w:rsidRPr="00FC3312">
        <w:rPr>
          <w:rFonts w:eastAsia="Calibri" w:cs="Arial"/>
          <w:lang w:val="sr-Latn-RS"/>
        </w:rPr>
        <w:t xml:space="preserve">Наручилац ће обавестити Извршиоца најкасније у року од </w:t>
      </w:r>
      <w:r w:rsidRPr="00FC3312">
        <w:rPr>
          <w:rFonts w:eastAsia="Calibri" w:cs="Arial"/>
          <w:b/>
          <w:u w:val="single"/>
          <w:lang w:val="sr-Latn-RS"/>
        </w:rPr>
        <w:t xml:space="preserve">7 </w:t>
      </w:r>
      <w:r w:rsidRPr="00FC3312">
        <w:rPr>
          <w:rFonts w:eastAsia="Calibri" w:cs="Arial"/>
          <w:lang w:val="sr-Latn-RS"/>
        </w:rPr>
        <w:t>дана пре почетка ремонта 2017. о тачном термину.</w:t>
      </w:r>
    </w:p>
    <w:p w:rsidR="006E6F46" w:rsidRPr="00E47C2E" w:rsidRDefault="006E6F46" w:rsidP="006E6F46">
      <w:pPr>
        <w:spacing w:before="0"/>
        <w:rPr>
          <w:rFonts w:cs="Arial"/>
          <w:color w:val="00B0F0"/>
          <w:lang w:eastAsia="zh-CN"/>
        </w:rPr>
      </w:pPr>
      <w:r w:rsidRPr="00E47C2E">
        <w:rPr>
          <w:rFonts w:cs="Arial"/>
          <w:color w:val="00B0F0"/>
          <w:lang w:eastAsia="zh-CN"/>
        </w:rPr>
        <w:t xml:space="preserve"> </w:t>
      </w:r>
    </w:p>
    <w:p w:rsidR="00AF67EC" w:rsidRDefault="008D2B23" w:rsidP="00AF67EC">
      <w:pPr>
        <w:pStyle w:val="KDPodnaslov2"/>
        <w:numPr>
          <w:ilvl w:val="1"/>
          <w:numId w:val="19"/>
        </w:numPr>
        <w:spacing w:before="0"/>
        <w:jc w:val="both"/>
        <w:rPr>
          <w:rFonts w:cs="Arial"/>
        </w:rPr>
      </w:pPr>
      <w:bookmarkStart w:id="229" w:name="_Toc441651588"/>
      <w:bookmarkStart w:id="230" w:name="_Toc442559899"/>
      <w:r w:rsidRPr="00E47C2E">
        <w:rPr>
          <w:rFonts w:cs="Arial"/>
        </w:rPr>
        <w:t>Начин и услови плаћања</w:t>
      </w:r>
      <w:bookmarkEnd w:id="229"/>
      <w:bookmarkEnd w:id="230"/>
    </w:p>
    <w:p w:rsidR="00AF67EC" w:rsidRPr="00AF67EC" w:rsidRDefault="00AF67EC" w:rsidP="00AF67EC"/>
    <w:p w:rsidR="00A73A20" w:rsidRPr="00FC3312" w:rsidRDefault="00A73A20" w:rsidP="00A73A20">
      <w:pPr>
        <w:autoSpaceDE w:val="0"/>
        <w:autoSpaceDN w:val="0"/>
        <w:adjustRightInd w:val="0"/>
        <w:spacing w:before="0"/>
        <w:ind w:right="-426"/>
        <w:jc w:val="left"/>
        <w:rPr>
          <w:rFonts w:eastAsia="Calibri" w:cs="Arial"/>
          <w:lang w:val="sr-Cyrl-RS"/>
        </w:rPr>
      </w:pPr>
      <w:r w:rsidRPr="00FC3312">
        <w:rPr>
          <w:rFonts w:eastAsia="Calibri" w:cs="Arial"/>
        </w:rPr>
        <w:t>Корисник услуге се обавезује да Пружаоцу услуга плати извршену Услугу динарском дознаком , на следећи начин:</w:t>
      </w:r>
    </w:p>
    <w:p w:rsidR="00FC3312" w:rsidRPr="00FC3312" w:rsidRDefault="00FC3312" w:rsidP="00A73A20">
      <w:pPr>
        <w:autoSpaceDE w:val="0"/>
        <w:autoSpaceDN w:val="0"/>
        <w:adjustRightInd w:val="0"/>
        <w:spacing w:before="0"/>
        <w:ind w:right="-426"/>
        <w:jc w:val="left"/>
        <w:rPr>
          <w:rFonts w:eastAsia="Calibri" w:cs="Arial"/>
          <w:lang w:val="sr-Cyrl-RS"/>
        </w:rPr>
      </w:pPr>
    </w:p>
    <w:p w:rsidR="00AF67EC" w:rsidRDefault="00991464" w:rsidP="00A73A20">
      <w:pPr>
        <w:autoSpaceDE w:val="0"/>
        <w:autoSpaceDN w:val="0"/>
        <w:adjustRightInd w:val="0"/>
        <w:spacing w:before="0"/>
        <w:ind w:right="-426"/>
        <w:jc w:val="left"/>
        <w:rPr>
          <w:rFonts w:eastAsia="Calibri" w:cs="Arial"/>
          <w:lang w:val="sr-Cyrl-RS"/>
        </w:rPr>
      </w:pPr>
      <w:r w:rsidRPr="00FC3312">
        <w:rPr>
          <w:rFonts w:eastAsia="Calibri" w:cs="Arial"/>
          <w:b/>
          <w:lang w:val="sr-Cyrl-RS"/>
        </w:rPr>
        <w:t>За добра</w:t>
      </w:r>
      <w:r w:rsidR="003D3FB0" w:rsidRPr="00FC3312">
        <w:t xml:space="preserve"> </w:t>
      </w:r>
      <w:r w:rsidR="003D3FB0" w:rsidRPr="00FC3312">
        <w:rPr>
          <w:rFonts w:eastAsia="Calibri" w:cs="Arial"/>
          <w:b/>
          <w:lang w:val="sr-Cyrl-RS"/>
        </w:rPr>
        <w:t>позиција 1.</w:t>
      </w:r>
      <w:r w:rsidR="007F1C3D" w:rsidRPr="007F1C3D">
        <w:t xml:space="preserve"> </w:t>
      </w:r>
      <w:r w:rsidR="007F1C3D" w:rsidRPr="007F1C3D">
        <w:rPr>
          <w:rFonts w:eastAsia="Calibri" w:cs="Arial"/>
          <w:b/>
          <w:lang w:val="sr-Cyrl-RS"/>
        </w:rPr>
        <w:t>Обрасца структуре цене</w:t>
      </w:r>
      <w:r w:rsidR="003D3FB0" w:rsidRPr="00FC3312">
        <w:rPr>
          <w:rFonts w:eastAsia="Calibri" w:cs="Arial"/>
          <w:b/>
          <w:lang w:val="sr-Cyrl-RS"/>
        </w:rPr>
        <w:t xml:space="preserve">: </w:t>
      </w:r>
      <w:r w:rsidR="00FC3312" w:rsidRPr="00FC3312">
        <w:rPr>
          <w:rFonts w:eastAsia="Calibri" w:cs="Arial"/>
          <w:lang w:val="sr-Cyrl-RS"/>
        </w:rPr>
        <w:t>након  испоруке и потписивање Записника о квалитативном и квантитативном пријему добара од стране овлашћених представника Примaoцa услугe и  Пружаоца услуге без примедби у року до 45 дана и по пријему исправног рачуна.</w:t>
      </w:r>
    </w:p>
    <w:p w:rsidR="009C0B3F" w:rsidRPr="00FC3312" w:rsidRDefault="009C0B3F" w:rsidP="00A73A20">
      <w:pPr>
        <w:autoSpaceDE w:val="0"/>
        <w:autoSpaceDN w:val="0"/>
        <w:adjustRightInd w:val="0"/>
        <w:spacing w:before="0"/>
        <w:ind w:right="-426"/>
        <w:jc w:val="left"/>
        <w:rPr>
          <w:rFonts w:eastAsia="Calibri" w:cs="Arial"/>
          <w:lang w:val="sr-Cyrl-RS"/>
        </w:rPr>
      </w:pPr>
    </w:p>
    <w:p w:rsidR="00A73A20" w:rsidRPr="00FC3312" w:rsidRDefault="00FC3312" w:rsidP="003D3FB0">
      <w:pPr>
        <w:autoSpaceDE w:val="0"/>
        <w:autoSpaceDN w:val="0"/>
        <w:adjustRightInd w:val="0"/>
        <w:spacing w:before="0"/>
        <w:ind w:right="-426"/>
        <w:jc w:val="left"/>
        <w:rPr>
          <w:rFonts w:eastAsia="Calibri" w:cs="Arial"/>
          <w:lang w:val="sr-Cyrl-RS"/>
        </w:rPr>
      </w:pPr>
      <w:r w:rsidRPr="00FC3312">
        <w:rPr>
          <w:rFonts w:eastAsia="Calibri" w:cs="Arial"/>
          <w:b/>
          <w:lang w:val="sr-Cyrl-RS"/>
        </w:rPr>
        <w:t>З</w:t>
      </w:r>
      <w:r w:rsidR="00991464" w:rsidRPr="00FC3312">
        <w:rPr>
          <w:rFonts w:eastAsia="Calibri" w:cs="Arial"/>
          <w:b/>
          <w:lang w:val="sr-Cyrl-RS"/>
        </w:rPr>
        <w:t>а услуге</w:t>
      </w:r>
      <w:r w:rsidR="003D3FB0" w:rsidRPr="00FC3312">
        <w:rPr>
          <w:rFonts w:eastAsia="Calibri" w:cs="Arial"/>
          <w:b/>
          <w:lang w:val="sr-Cyrl-RS"/>
        </w:rPr>
        <w:t xml:space="preserve"> позиција 2. и 3.</w:t>
      </w:r>
      <w:r w:rsidR="007F1C3D" w:rsidRPr="007F1C3D">
        <w:t xml:space="preserve"> </w:t>
      </w:r>
      <w:r w:rsidR="007F1C3D" w:rsidRPr="007F1C3D">
        <w:rPr>
          <w:rFonts w:eastAsia="Calibri" w:cs="Arial"/>
          <w:b/>
          <w:lang w:val="sr-Cyrl-RS"/>
        </w:rPr>
        <w:t>Обрасца структуре цене</w:t>
      </w:r>
      <w:r w:rsidR="003D3FB0" w:rsidRPr="00FC3312">
        <w:rPr>
          <w:rFonts w:eastAsia="Calibri" w:cs="Arial"/>
          <w:b/>
          <w:lang w:val="sr-Cyrl-RS"/>
        </w:rPr>
        <w:t xml:space="preserve">: </w:t>
      </w:r>
      <w:r w:rsidR="003D3FB0" w:rsidRPr="00FC3312">
        <w:rPr>
          <w:rFonts w:eastAsia="Calibri" w:cs="Arial"/>
        </w:rPr>
        <w:t>након извршења Услуге, у року до 45 (словима: четрдесет пет) дана од дана пријема одговарајућег рачуна издатог на основу прихваћеног и одобреног Записника о предаји   Пројеката изведеног објекта  и успешном пуштању система у рад   потписаног од стране овлашћених  представника Уговорних страна.</w:t>
      </w:r>
    </w:p>
    <w:p w:rsidR="00FC3312" w:rsidRPr="00FC3312" w:rsidRDefault="00FC3312" w:rsidP="003D3FB0">
      <w:pPr>
        <w:autoSpaceDE w:val="0"/>
        <w:autoSpaceDN w:val="0"/>
        <w:adjustRightInd w:val="0"/>
        <w:spacing w:before="0"/>
        <w:ind w:right="-426"/>
        <w:jc w:val="left"/>
        <w:rPr>
          <w:rFonts w:eastAsia="Calibri" w:cs="Arial"/>
          <w:b/>
          <w:lang w:val="sr-Cyrl-RS"/>
        </w:rPr>
      </w:pPr>
    </w:p>
    <w:p w:rsidR="00A73A20" w:rsidRDefault="00A73A20" w:rsidP="00A73A20">
      <w:pPr>
        <w:autoSpaceDE w:val="0"/>
        <w:autoSpaceDN w:val="0"/>
        <w:adjustRightInd w:val="0"/>
        <w:spacing w:before="0"/>
        <w:ind w:right="-426"/>
        <w:rPr>
          <w:rFonts w:eastAsia="Calibri" w:cs="Arial"/>
        </w:rPr>
      </w:pPr>
      <w:r w:rsidRPr="00A73A20">
        <w:rPr>
          <w:rFonts w:eastAsia="Calibri" w:cs="Arial"/>
        </w:rPr>
        <w:t>Рачун мора да гласи на : Јавно предузеће „Електропривреда Србије“ Београд, царице Милице 2, ПИБ 103920327, Огранак ТЕНТ Београд-Обреновац, Богољуба Урошевића Црног 44</w:t>
      </w:r>
    </w:p>
    <w:p w:rsidR="00AF67EC" w:rsidRPr="00A73A20" w:rsidRDefault="00AF67EC" w:rsidP="00A73A20">
      <w:pPr>
        <w:autoSpaceDE w:val="0"/>
        <w:autoSpaceDN w:val="0"/>
        <w:adjustRightInd w:val="0"/>
        <w:spacing w:before="0"/>
        <w:ind w:right="-426"/>
        <w:rPr>
          <w:rFonts w:eastAsia="Calibri" w:cs="Arial"/>
        </w:rPr>
      </w:pPr>
    </w:p>
    <w:p w:rsidR="00A73A20" w:rsidRPr="00A73A20" w:rsidRDefault="00A73A20" w:rsidP="00A73A20">
      <w:pPr>
        <w:autoSpaceDE w:val="0"/>
        <w:autoSpaceDN w:val="0"/>
        <w:adjustRightInd w:val="0"/>
        <w:spacing w:before="0"/>
        <w:ind w:right="-426"/>
        <w:rPr>
          <w:rFonts w:eastAsia="Calibri" w:cs="Arial"/>
        </w:rPr>
      </w:pPr>
      <w:r w:rsidRPr="00A73A20">
        <w:rPr>
          <w:rFonts w:eastAsia="Calibri" w:cs="Arial"/>
        </w:rPr>
        <w:t>Рачун мора бити достављен на адресу Корисника</w:t>
      </w:r>
      <w:r w:rsidR="009D679C">
        <w:rPr>
          <w:rFonts w:eastAsia="Calibri" w:cs="Arial"/>
          <w:lang w:val="sr-Cyrl-RS"/>
        </w:rPr>
        <w:t xml:space="preserve"> услуга </w:t>
      </w:r>
      <w:r w:rsidRPr="00A73A20">
        <w:rPr>
          <w:rFonts w:eastAsia="Calibri" w:cs="Arial"/>
        </w:rPr>
        <w:t>: Јавно предузеће „Електропривреда Србије“ Београд, Огранак ТЕНТ,Богољуба Урошевића Црног 44 – 11 500 Обреновац, са обавезним прилозима-Записник о извршеној услузи, са читко написаним именом и презименом и потписом овлашћеног лица Корисника услуга.</w:t>
      </w:r>
    </w:p>
    <w:p w:rsidR="008D2B23" w:rsidRDefault="00A73A20" w:rsidP="00A73A20">
      <w:pPr>
        <w:autoSpaceDE w:val="0"/>
        <w:autoSpaceDN w:val="0"/>
        <w:adjustRightInd w:val="0"/>
        <w:spacing w:before="0"/>
        <w:ind w:right="-426"/>
        <w:rPr>
          <w:rFonts w:eastAsia="Calibri" w:cs="Arial"/>
          <w:lang w:val="sr-Cyrl-RS"/>
        </w:rPr>
      </w:pPr>
      <w:r w:rsidRPr="00A73A20">
        <w:rPr>
          <w:rFonts w:eastAsia="Calibri" w:cs="Arial"/>
        </w:rPr>
        <w:t>У испостављеном рачуну, изабрани понуђач је дужан да наведе број уговора и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4244CD" w:rsidRPr="004244CD" w:rsidRDefault="004244CD" w:rsidP="00A73A20">
      <w:pPr>
        <w:autoSpaceDE w:val="0"/>
        <w:autoSpaceDN w:val="0"/>
        <w:adjustRightInd w:val="0"/>
        <w:spacing w:before="0"/>
        <w:ind w:right="-426"/>
        <w:rPr>
          <w:rFonts w:eastAsia="Calibri" w:cs="Arial"/>
          <w:lang w:val="sr-Cyrl-RS"/>
        </w:rPr>
      </w:pPr>
    </w:p>
    <w:p w:rsidR="004244CD" w:rsidRPr="00AF758F" w:rsidRDefault="004244CD" w:rsidP="004244CD">
      <w:pPr>
        <w:pStyle w:val="KDPodnaslov2"/>
        <w:numPr>
          <w:ilvl w:val="1"/>
          <w:numId w:val="19"/>
        </w:numPr>
        <w:spacing w:before="0"/>
        <w:jc w:val="both"/>
        <w:rPr>
          <w:rFonts w:cs="Arial"/>
          <w:b w:val="0"/>
          <w:bCs/>
          <w:iCs/>
          <w:lang w:val="sr-Cyrl-RS"/>
        </w:rPr>
      </w:pPr>
      <w:r>
        <w:rPr>
          <w:rFonts w:cs="Arial"/>
        </w:rPr>
        <w:t>Гарантни рок</w:t>
      </w:r>
    </w:p>
    <w:p w:rsidR="004244CD" w:rsidRPr="00AF758F" w:rsidRDefault="004244CD" w:rsidP="004244CD">
      <w:pPr>
        <w:rPr>
          <w:rFonts w:cs="Arial"/>
          <w:lang w:val="sr-Cyrl-RS"/>
        </w:rPr>
      </w:pPr>
      <w:r w:rsidRPr="00AF758F">
        <w:rPr>
          <w:rFonts w:cs="Arial"/>
          <w:lang w:val="sr-Cyrl-RS"/>
        </w:rPr>
        <w:t xml:space="preserve">Гарантни рок за извршене услуге не може бити краћи од 12 месеци од дана  </w:t>
      </w:r>
      <w:r w:rsidRPr="004244CD">
        <w:rPr>
          <w:rFonts w:cs="Arial"/>
          <w:lang w:val="sr-Cyrl-RS"/>
        </w:rPr>
        <w:t>обостраног потписивања  Записник о пруженим ус</w:t>
      </w:r>
      <w:r>
        <w:rPr>
          <w:rFonts w:cs="Arial"/>
          <w:lang w:val="sr-Cyrl-RS"/>
        </w:rPr>
        <w:t>лугама</w:t>
      </w:r>
      <w:r w:rsidRPr="00AF758F">
        <w:rPr>
          <w:rFonts w:cs="Arial"/>
          <w:lang w:val="sr-Cyrl-RS"/>
        </w:rPr>
        <w:t>.</w:t>
      </w:r>
    </w:p>
    <w:p w:rsidR="004244CD" w:rsidRPr="00AF758F" w:rsidRDefault="004244CD" w:rsidP="004244CD">
      <w:pPr>
        <w:rPr>
          <w:rFonts w:cs="Arial"/>
          <w:lang w:val="sr-Cyrl-RS"/>
        </w:rPr>
      </w:pPr>
      <w:r w:rsidRPr="00AF758F">
        <w:rPr>
          <w:rFonts w:cs="Arial"/>
          <w:lang w:val="sr-Cyrl-RS"/>
        </w:rPr>
        <w:lastRenderedPageBreak/>
        <w:t>Гарантни рок за испоручена добра не може бити краћи од 12 месеци од дана испоруке и квантитативнивног  и квалитативнивног  пријем  добара.</w:t>
      </w:r>
    </w:p>
    <w:p w:rsidR="00A73A20" w:rsidRPr="00A73A20" w:rsidRDefault="00A73A20" w:rsidP="00A73A20">
      <w:pPr>
        <w:autoSpaceDE w:val="0"/>
        <w:autoSpaceDN w:val="0"/>
        <w:adjustRightInd w:val="0"/>
        <w:spacing w:before="0"/>
        <w:ind w:right="-426"/>
        <w:rPr>
          <w:rFonts w:eastAsia="Calibri" w:cs="Arial"/>
          <w:lang w:val="sr-Cyrl-RS"/>
        </w:rPr>
      </w:pPr>
    </w:p>
    <w:p w:rsidR="008D2B23" w:rsidRDefault="008D2B23" w:rsidP="00055A4E">
      <w:pPr>
        <w:pStyle w:val="KDPodnaslov2"/>
        <w:numPr>
          <w:ilvl w:val="1"/>
          <w:numId w:val="19"/>
        </w:numPr>
        <w:spacing w:before="0"/>
        <w:jc w:val="both"/>
        <w:rPr>
          <w:rFonts w:cs="Arial"/>
          <w:lang w:val="sr-Cyrl-RS"/>
        </w:rPr>
      </w:pPr>
      <w:bookmarkStart w:id="231" w:name="_Toc441651589"/>
      <w:bookmarkStart w:id="232" w:name="_Toc442559900"/>
      <w:r w:rsidRPr="00E47C2E">
        <w:rPr>
          <w:rFonts w:cs="Arial"/>
        </w:rPr>
        <w:t>Рок важења понуде</w:t>
      </w:r>
      <w:bookmarkEnd w:id="231"/>
      <w:bookmarkEnd w:id="232"/>
    </w:p>
    <w:p w:rsidR="004244CD" w:rsidRPr="004244CD" w:rsidRDefault="004244CD" w:rsidP="004244CD">
      <w:pPr>
        <w:rPr>
          <w:lang w:val="sr-Cyrl-RS"/>
        </w:rPr>
      </w:pPr>
    </w:p>
    <w:p w:rsidR="00A73A20" w:rsidRDefault="00A73A20" w:rsidP="00A73A20">
      <w:pPr>
        <w:spacing w:before="0"/>
        <w:rPr>
          <w:rFonts w:cs="Arial"/>
          <w:lang w:val="sr-Cyrl-RS"/>
        </w:rPr>
      </w:pPr>
      <w:r w:rsidRPr="00AB574B">
        <w:rPr>
          <w:rFonts w:cs="Arial"/>
          <w:lang w:val="ru-RU"/>
        </w:rPr>
        <w:t xml:space="preserve">Понуда мора да важи најмање 60 (словима: шездесет) дана од дана отварања понуда. </w:t>
      </w:r>
      <w:r w:rsidRPr="00AB574B">
        <w:rPr>
          <w:rFonts w:cs="Arial"/>
        </w:rPr>
        <w:t xml:space="preserve">У случају да понуђач наведе краћи рок важења понуде, понуда ће бити одбијена, као неприхватљива. </w:t>
      </w:r>
    </w:p>
    <w:p w:rsidR="00A73A20" w:rsidRPr="00A73A20" w:rsidRDefault="00A73A20" w:rsidP="00A73A20">
      <w:pPr>
        <w:spacing w:before="0"/>
        <w:jc w:val="left"/>
        <w:rPr>
          <w:rFonts w:cs="Arial"/>
          <w:lang w:val="sr-Cyrl-RS"/>
        </w:rPr>
      </w:pPr>
    </w:p>
    <w:p w:rsidR="008D2B23" w:rsidRPr="004D4F88" w:rsidRDefault="008D2B23" w:rsidP="00055A4E">
      <w:pPr>
        <w:pStyle w:val="KDPodnaslov2"/>
        <w:numPr>
          <w:ilvl w:val="1"/>
          <w:numId w:val="19"/>
        </w:numPr>
        <w:spacing w:before="0"/>
        <w:jc w:val="both"/>
        <w:rPr>
          <w:rFonts w:cs="Arial"/>
        </w:rPr>
      </w:pPr>
      <w:bookmarkStart w:id="233" w:name="_Toc441651593"/>
      <w:bookmarkStart w:id="234" w:name="_Toc442559904"/>
      <w:r w:rsidRPr="004D4F88">
        <w:rPr>
          <w:rFonts w:cs="Arial"/>
        </w:rPr>
        <w:t>Средства финансијског обезбеђења</w:t>
      </w:r>
      <w:bookmarkEnd w:id="233"/>
      <w:bookmarkEnd w:id="234"/>
    </w:p>
    <w:p w:rsidR="00A73A20" w:rsidRPr="00FE7F63" w:rsidRDefault="00A73A20" w:rsidP="00A73A20">
      <w:pPr>
        <w:rPr>
          <w:rFonts w:eastAsia="TimesNewRomanPSMT" w:cs="Arial"/>
          <w:bCs/>
          <w:iCs/>
        </w:rPr>
      </w:pPr>
      <w:r w:rsidRPr="00FE7F63">
        <w:rPr>
          <w:rFonts w:eastAsia="TimesNewRomanPSMT" w:cs="Arial"/>
          <w:bCs/>
          <w:iCs/>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A73A20" w:rsidRPr="00FE7F63" w:rsidRDefault="00A73A20" w:rsidP="00A73A20">
      <w:pPr>
        <w:rPr>
          <w:rFonts w:eastAsia="TimesNewRomanPSMT" w:cs="Arial"/>
          <w:bCs/>
          <w:iCs/>
        </w:rPr>
      </w:pPr>
      <w:r w:rsidRPr="00FE7F63">
        <w:rPr>
          <w:rFonts w:eastAsia="TimesNewRomanPSMT" w:cs="Arial"/>
          <w:bCs/>
          <w:iCs/>
        </w:rPr>
        <w:t>Члан групе понуђача може бити налогодавац СФО.</w:t>
      </w:r>
    </w:p>
    <w:p w:rsidR="00A73A20" w:rsidRPr="00FE7F63" w:rsidRDefault="00A73A20" w:rsidP="00A73A20">
      <w:pPr>
        <w:rPr>
          <w:rFonts w:eastAsia="TimesNewRomanPSMT" w:cs="Arial"/>
          <w:bCs/>
          <w:iCs/>
        </w:rPr>
      </w:pPr>
      <w:r w:rsidRPr="00FE7F63">
        <w:rPr>
          <w:rFonts w:eastAsia="TimesNewRomanPSMT" w:cs="Arial"/>
          <w:bCs/>
          <w:iCs/>
        </w:rPr>
        <w:t>СФО морају да буду у валути у којој је и понуда.</w:t>
      </w:r>
    </w:p>
    <w:p w:rsidR="00A73A20" w:rsidRPr="00FE7F63" w:rsidRDefault="00A73A20" w:rsidP="00A73A20">
      <w:pPr>
        <w:rPr>
          <w:rFonts w:eastAsia="TimesNewRomanPSMT" w:cs="Arial"/>
          <w:bCs/>
          <w:iCs/>
        </w:rPr>
      </w:pPr>
      <w:r w:rsidRPr="00FE7F63">
        <w:rPr>
          <w:rFonts w:eastAsia="TimesNewRomanPSMT" w:cs="Arial"/>
          <w:bCs/>
          <w:iCs/>
        </w:rPr>
        <w:t xml:space="preserve">Ако се за време трајања Уговора промене рокови за извршење уговорне обавезе, важност  СФО мора се продужити. </w:t>
      </w:r>
    </w:p>
    <w:p w:rsidR="00A73A20" w:rsidRPr="00FE7F63" w:rsidRDefault="00A73A20" w:rsidP="00A73A20">
      <w:pPr>
        <w:pStyle w:val="KDKomentar"/>
        <w:spacing w:before="0"/>
        <w:rPr>
          <w:rFonts w:cs="Arial"/>
          <w:i w:val="0"/>
          <w:color w:val="auto"/>
          <w:sz w:val="22"/>
          <w:szCs w:val="22"/>
          <w:lang w:val="sr-Cyrl-RS"/>
        </w:rPr>
      </w:pPr>
    </w:p>
    <w:p w:rsidR="00A73A20" w:rsidRPr="00FE7F63" w:rsidRDefault="00A73A20" w:rsidP="00A73A20">
      <w:pPr>
        <w:spacing w:before="0"/>
        <w:rPr>
          <w:rFonts w:cs="Arial"/>
          <w:lang w:val="ru-RU"/>
        </w:rPr>
      </w:pPr>
      <w:r w:rsidRPr="00FE7F63">
        <w:rPr>
          <w:rFonts w:cs="Arial"/>
          <w:lang w:val="ru-RU"/>
        </w:rPr>
        <w:t>Понуђач је дужан да достави следећа средства финансијског обезбеђења:</w:t>
      </w:r>
    </w:p>
    <w:p w:rsidR="00A73A20" w:rsidRPr="00FE7F63" w:rsidRDefault="00A73A20" w:rsidP="00A73A20">
      <w:pPr>
        <w:spacing w:before="0"/>
        <w:rPr>
          <w:rFonts w:cs="Arial"/>
          <w:lang w:val="ru-RU"/>
        </w:rPr>
      </w:pPr>
    </w:p>
    <w:p w:rsidR="000D22FF" w:rsidRPr="002D3052" w:rsidRDefault="000D22FF" w:rsidP="000D22FF">
      <w:pPr>
        <w:tabs>
          <w:tab w:val="center" w:pos="4514"/>
        </w:tabs>
        <w:spacing w:before="0"/>
        <w:contextualSpacing/>
        <w:rPr>
          <w:rFonts w:eastAsia="Calibri" w:cs="Arial"/>
          <w:b/>
          <w:u w:val="single"/>
        </w:rPr>
      </w:pPr>
      <w:r w:rsidRPr="002D3052">
        <w:rPr>
          <w:rFonts w:eastAsia="Calibri" w:cs="Arial"/>
          <w:b/>
          <w:u w:val="single"/>
        </w:rPr>
        <w:t>У понуди:</w:t>
      </w:r>
    </w:p>
    <w:p w:rsidR="000D22FF" w:rsidRPr="002D3052" w:rsidRDefault="000D22FF" w:rsidP="002D3052">
      <w:pPr>
        <w:rPr>
          <w:rFonts w:cs="Arial"/>
          <w:b/>
          <w:lang w:val="sr-Cyrl-RS"/>
        </w:rPr>
      </w:pPr>
      <w:bookmarkStart w:id="235" w:name="_Toc441651594"/>
      <w:bookmarkStart w:id="236" w:name="_Toc442559905"/>
      <w:r w:rsidRPr="002D3052">
        <w:rPr>
          <w:rFonts w:cs="Arial"/>
          <w:b/>
        </w:rPr>
        <w:t>Средство обезбеђења за озбиљност понуде</w:t>
      </w:r>
    </w:p>
    <w:p w:rsidR="000D22FF" w:rsidRPr="002D3052" w:rsidRDefault="000D22FF" w:rsidP="000D22FF">
      <w:pPr>
        <w:tabs>
          <w:tab w:val="left" w:pos="567"/>
          <w:tab w:val="left" w:pos="851"/>
        </w:tabs>
        <w:spacing w:before="0"/>
        <w:ind w:left="851"/>
        <w:outlineLvl w:val="2"/>
        <w:rPr>
          <w:rFonts w:cs="Arial"/>
          <w:b/>
        </w:rPr>
      </w:pPr>
      <w:r w:rsidRPr="002D3052">
        <w:rPr>
          <w:rFonts w:cs="Arial"/>
          <w:b/>
        </w:rPr>
        <w:t>Банкарска гаранција за озбиљност понуде</w:t>
      </w:r>
      <w:bookmarkEnd w:id="235"/>
      <w:bookmarkEnd w:id="236"/>
    </w:p>
    <w:p w:rsidR="000D22FF" w:rsidRPr="002D3052" w:rsidRDefault="000D22FF" w:rsidP="000D22FF">
      <w:pPr>
        <w:rPr>
          <w:rFonts w:cs="Arial"/>
        </w:rPr>
      </w:pPr>
      <w:r w:rsidRPr="002D3052">
        <w:rPr>
          <w:rFonts w:cs="Arial"/>
        </w:rPr>
        <w:t xml:space="preserve">Понуђач доставља оригинал банкарску гаранцију за озбиљност понуде у висини од </w:t>
      </w:r>
      <w:r w:rsidRPr="002D3052">
        <w:rPr>
          <w:rFonts w:cs="Arial"/>
          <w:lang w:val="sr-Cyrl-RS"/>
        </w:rPr>
        <w:t>2</w:t>
      </w:r>
      <w:r w:rsidRPr="002D3052">
        <w:rPr>
          <w:rFonts w:cs="Arial"/>
        </w:rPr>
        <w:t>% вредности понудe, без ПДВ.</w:t>
      </w:r>
    </w:p>
    <w:p w:rsidR="000D22FF" w:rsidRPr="002D3052" w:rsidRDefault="000D22FF" w:rsidP="000D22FF">
      <w:pPr>
        <w:rPr>
          <w:rFonts w:cs="Arial"/>
        </w:rPr>
      </w:pPr>
      <w:r w:rsidRPr="002D3052">
        <w:rPr>
          <w:rFonts w:cs="Arial"/>
        </w:rPr>
        <w:t>Банкарскa гаранцијa понуђача мора бити неопозива, безусловна (без права на приговор) и наплатива на први писани позив, са трајањем најмање од 30 (словима: тридесет) календарских дана дужи од рока важења понуде.</w:t>
      </w:r>
    </w:p>
    <w:p w:rsidR="000D22FF" w:rsidRPr="002D3052" w:rsidRDefault="000D22FF" w:rsidP="000D22FF">
      <w:pPr>
        <w:rPr>
          <w:rFonts w:cs="Arial"/>
        </w:rPr>
      </w:pPr>
      <w:r w:rsidRPr="002D3052">
        <w:rPr>
          <w:rFonts w:cs="Arial"/>
        </w:rPr>
        <w:t xml:space="preserve">Наручилац ће уновчити гаранцију за озбиљност понуде дату уз понуду уколико: </w:t>
      </w:r>
    </w:p>
    <w:p w:rsidR="000D22FF" w:rsidRPr="002D3052" w:rsidRDefault="000D22FF" w:rsidP="000D22FF">
      <w:pPr>
        <w:numPr>
          <w:ilvl w:val="0"/>
          <w:numId w:val="14"/>
        </w:numPr>
        <w:spacing w:before="0"/>
        <w:ind w:left="993" w:hanging="142"/>
        <w:rPr>
          <w:rFonts w:cs="Arial"/>
        </w:rPr>
      </w:pPr>
      <w:r w:rsidRPr="002D3052">
        <w:rPr>
          <w:rFonts w:cs="Arial"/>
        </w:rPr>
        <w:t>понуђач након истека рока за подношење понуда повуче, опозове или измени своју понуду или</w:t>
      </w:r>
    </w:p>
    <w:p w:rsidR="000D22FF" w:rsidRPr="002D3052" w:rsidRDefault="000D22FF" w:rsidP="000D22FF">
      <w:pPr>
        <w:numPr>
          <w:ilvl w:val="0"/>
          <w:numId w:val="14"/>
        </w:numPr>
        <w:spacing w:before="0"/>
        <w:ind w:left="993" w:hanging="142"/>
        <w:rPr>
          <w:rFonts w:cs="Arial"/>
        </w:rPr>
      </w:pPr>
      <w:r w:rsidRPr="002D3052">
        <w:rPr>
          <w:rFonts w:cs="Arial"/>
        </w:rPr>
        <w:t xml:space="preserve">понуђач коме је додељен уговор благовремено не потпише уговор о јавној набавци или </w:t>
      </w:r>
    </w:p>
    <w:p w:rsidR="000D22FF" w:rsidRPr="002D3052" w:rsidRDefault="000D22FF" w:rsidP="000D22FF">
      <w:pPr>
        <w:numPr>
          <w:ilvl w:val="0"/>
          <w:numId w:val="14"/>
        </w:numPr>
        <w:spacing w:before="0"/>
        <w:ind w:left="993" w:hanging="142"/>
        <w:rPr>
          <w:rFonts w:cs="Arial"/>
        </w:rPr>
      </w:pPr>
      <w:r w:rsidRPr="002D3052">
        <w:rPr>
          <w:rFonts w:cs="Arial"/>
        </w:rPr>
        <w:t>понуђач коме је додељен уговор не поднесе исправно средство обезбеђења за добро извршење посла у складу са захтевима из конкурсне документације.</w:t>
      </w:r>
    </w:p>
    <w:p w:rsidR="000D22FF" w:rsidRPr="002D3052" w:rsidRDefault="000D22FF" w:rsidP="000D22FF">
      <w:pPr>
        <w:rPr>
          <w:rFonts w:cs="Arial"/>
        </w:rPr>
      </w:pPr>
      <w:r w:rsidRPr="002D3052">
        <w:rPr>
          <w:rFonts w:cs="Arial"/>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0D22FF" w:rsidRPr="002D3052" w:rsidRDefault="000D22FF" w:rsidP="000D22FF">
      <w:pPr>
        <w:rPr>
          <w:rFonts w:cs="Arial"/>
        </w:rPr>
      </w:pPr>
      <w:r w:rsidRPr="002D3052">
        <w:rPr>
          <w:rFonts w:cs="Arial"/>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 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0D22FF" w:rsidRPr="002D3052" w:rsidRDefault="000D22FF" w:rsidP="000D22FF">
      <w:pPr>
        <w:rPr>
          <w:rFonts w:cs="Arial"/>
        </w:rPr>
      </w:pPr>
      <w:r w:rsidRPr="002D3052">
        <w:rPr>
          <w:rFonts w:cs="Arial"/>
        </w:rPr>
        <w:t>Понуђач може поднети гаранцију стране банке само ако је тој банци додељен кредитни рејтинг коме одговара најмање ниво кредитног квалитета 3 (инвестициони ранг).</w:t>
      </w:r>
    </w:p>
    <w:p w:rsidR="000D22FF" w:rsidRPr="002D3052" w:rsidRDefault="000D22FF" w:rsidP="000D22FF">
      <w:pPr>
        <w:rPr>
          <w:rFonts w:cs="Arial"/>
          <w:lang w:val="sr-Cyrl-RS"/>
        </w:rPr>
      </w:pPr>
      <w:r w:rsidRPr="002D3052">
        <w:rPr>
          <w:rFonts w:cs="Arial"/>
        </w:rPr>
        <w:t xml:space="preserve">Банкарска гаранција ће бити враћена понуђачу са којим није закључен уговор одмах по закључењу уговора са понуђачем чија је понуда изабрана као најповољнија, а </w:t>
      </w:r>
      <w:r w:rsidRPr="002D3052">
        <w:rPr>
          <w:rFonts w:cs="Arial"/>
        </w:rPr>
        <w:lastRenderedPageBreak/>
        <w:t>понуђачу са којим је закључен уговор у року од осам дана од дана предаје Наручиоцу инструмената обезбеђења извршења уговорених обавеза која су захтевана Уговором.</w:t>
      </w:r>
    </w:p>
    <w:p w:rsidR="009C0B3F" w:rsidRDefault="009C0B3F" w:rsidP="000D22FF">
      <w:pPr>
        <w:rPr>
          <w:rFonts w:eastAsia="TimesNewRomanPSMT"/>
          <w:b/>
          <w:u w:val="single"/>
          <w:lang w:val="sr-Cyrl-RS"/>
        </w:rPr>
      </w:pPr>
    </w:p>
    <w:p w:rsidR="00535173" w:rsidRDefault="00535173" w:rsidP="000D22FF">
      <w:pPr>
        <w:rPr>
          <w:rFonts w:eastAsia="TimesNewRomanPSMT"/>
          <w:b/>
          <w:u w:val="single"/>
          <w:lang w:val="sr-Cyrl-RS"/>
        </w:rPr>
      </w:pPr>
    </w:p>
    <w:p w:rsidR="00535173" w:rsidRPr="00535173" w:rsidRDefault="00535173" w:rsidP="00535173">
      <w:pPr>
        <w:spacing w:before="0"/>
        <w:jc w:val="left"/>
        <w:rPr>
          <w:rFonts w:eastAsia="Calibri" w:cs="Arial"/>
          <w:b/>
          <w:u w:val="single"/>
          <w:lang w:val="sr-Cyrl-RS"/>
        </w:rPr>
      </w:pPr>
      <w:r w:rsidRPr="00535173">
        <w:rPr>
          <w:rFonts w:eastAsia="Calibri" w:cs="Arial"/>
          <w:b/>
          <w:u w:val="single"/>
          <w:lang w:val="sr-Cyrl-RS"/>
        </w:rPr>
        <w:t>У</w:t>
      </w:r>
      <w:r w:rsidRPr="00535173">
        <w:rPr>
          <w:rFonts w:eastAsia="Calibri" w:cs="Arial"/>
          <w:b/>
          <w:u w:val="single"/>
          <w:lang w:val="sr-Latn-RS"/>
        </w:rPr>
        <w:t xml:space="preserve"> року од  10 дана  </w:t>
      </w:r>
      <w:r w:rsidRPr="00535173">
        <w:rPr>
          <w:rFonts w:eastAsia="Calibri" w:cs="Arial"/>
          <w:b/>
          <w:u w:val="single"/>
          <w:lang w:val="sr-Cyrl-RS"/>
        </w:rPr>
        <w:t>од пријема уговора од стране наручиоца</w:t>
      </w:r>
      <w:r w:rsidRPr="00535173">
        <w:rPr>
          <w:rFonts w:eastAsia="Calibri" w:cs="Arial"/>
          <w:b/>
          <w:u w:val="single"/>
          <w:lang w:val="sr-Latn-RS"/>
        </w:rPr>
        <w:t xml:space="preserve"> достави </w:t>
      </w:r>
      <w:r w:rsidRPr="00535173">
        <w:rPr>
          <w:rFonts w:eastAsia="Calibri" w:cs="Arial"/>
          <w:b/>
          <w:u w:val="single"/>
          <w:lang w:val="sr-Cyrl-RS"/>
        </w:rPr>
        <w:t>уз потписан уговор</w:t>
      </w:r>
      <w:r w:rsidRPr="00535173">
        <w:rPr>
          <w:rFonts w:eastAsia="Calibri" w:cs="Arial"/>
          <w:b/>
          <w:u w:val="single"/>
          <w:lang w:val="sr-Latn-RS"/>
        </w:rPr>
        <w:t>.</w:t>
      </w:r>
    </w:p>
    <w:p w:rsidR="000D22FF" w:rsidRDefault="000D22FF" w:rsidP="000D22FF">
      <w:pPr>
        <w:rPr>
          <w:rFonts w:eastAsia="TimesNewRomanPSMT"/>
          <w:b/>
          <w:lang w:val="sr-Cyrl-RS"/>
        </w:rPr>
      </w:pPr>
      <w:r w:rsidRPr="002D3052">
        <w:rPr>
          <w:rFonts w:eastAsia="TimesNewRomanPSMT"/>
          <w:b/>
        </w:rPr>
        <w:t>Банкарску гаранцију добро извршење посла</w:t>
      </w:r>
    </w:p>
    <w:p w:rsidR="00CE00F3" w:rsidRPr="00CE00F3" w:rsidRDefault="00CE00F3" w:rsidP="000D22FF">
      <w:pPr>
        <w:rPr>
          <w:rFonts w:eastAsia="TimesNewRomanPSMT"/>
          <w:b/>
          <w:lang w:val="sr-Cyrl-RS"/>
        </w:rPr>
      </w:pPr>
    </w:p>
    <w:p w:rsidR="00CE00F3" w:rsidRDefault="00CE00F3" w:rsidP="00CE00F3">
      <w:pPr>
        <w:pStyle w:val="KDParagraf"/>
        <w:spacing w:before="0"/>
      </w:pPr>
      <w:r w:rsidRPr="00927222">
        <w:rPr>
          <w:rFonts w:cs="Arial"/>
        </w:rPr>
        <w:t xml:space="preserve">Изабрани понуђач је </w:t>
      </w:r>
      <w:r>
        <w:t xml:space="preserve">је обавезан да у тренутку потписивања Уговора, преда </w:t>
      </w:r>
      <w:r>
        <w:rPr>
          <w:lang w:val="sr-Cyrl-RS"/>
        </w:rPr>
        <w:t>Наручиоцу</w:t>
      </w:r>
      <w:r>
        <w:t>, као средство финансијског обезбеђења за добро извршење посла у износу од 10% од укупне вредности уговора, без ПДВ, неопозиву, безусловну (без права на приговор) и на први позив наплативу банкарску гаранцију, која мора трајати најмање 30(словима:тридесет)</w:t>
      </w:r>
      <w:r>
        <w:rPr>
          <w:lang w:val="sr-Cyrl-RS"/>
        </w:rPr>
        <w:t xml:space="preserve"> </w:t>
      </w:r>
      <w:r>
        <w:t xml:space="preserve">дана дуже од уговореног рока </w:t>
      </w:r>
      <w:r>
        <w:rPr>
          <w:lang w:val="sr-Cyrl-RS"/>
        </w:rPr>
        <w:t>испоруке</w:t>
      </w:r>
      <w:r>
        <w:t>, а евентуални продужетак тог рока има за последицу и продужење рока важења гаранције за исти број дана за који ће бити продужен рок за извршење обавеза по овом Уговору.</w:t>
      </w:r>
    </w:p>
    <w:p w:rsidR="00CE00F3" w:rsidRDefault="00CE00F3" w:rsidP="00CE00F3">
      <w:pPr>
        <w:spacing w:before="0"/>
        <w:rPr>
          <w:rFonts w:cs="Arial"/>
          <w:lang w:val="sr-Cyrl-RS"/>
        </w:rPr>
      </w:pPr>
      <w:r w:rsidRPr="00927222">
        <w:rPr>
          <w:rFonts w:cs="Arial"/>
        </w:rPr>
        <w:t>Ако се за време трајања уговора промене рокови за извршење уговорне обавезе, важност банкарске гаранције за добро извршење посла мора да се продужи.</w:t>
      </w:r>
      <w:r w:rsidRPr="00927222">
        <w:rPr>
          <w:rFonts w:cs="Arial"/>
          <w:lang w:val="sr-Cyrl-RS"/>
        </w:rPr>
        <w:t xml:space="preserve"> </w:t>
      </w:r>
    </w:p>
    <w:p w:rsidR="00CE00F3" w:rsidRPr="00927222" w:rsidRDefault="00CE00F3" w:rsidP="00CE00F3">
      <w:pPr>
        <w:spacing w:before="0"/>
        <w:rPr>
          <w:rFonts w:cs="Arial"/>
        </w:rPr>
      </w:pPr>
      <w:r w:rsidRPr="00927222">
        <w:rPr>
          <w:rFonts w:cs="Arial"/>
        </w:rPr>
        <w:t>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CE00F3" w:rsidRPr="00927222" w:rsidRDefault="00CE00F3" w:rsidP="00CE00F3">
      <w:pPr>
        <w:spacing w:before="0"/>
        <w:rPr>
          <w:rFonts w:cs="Arial"/>
        </w:rPr>
      </w:pPr>
      <w:r w:rsidRPr="00927222">
        <w:rPr>
          <w:rFonts w:cs="Arial"/>
        </w:rPr>
        <w:t xml:space="preserve">Наручилац ће уновчити дату банкарску гаранцију за добро извршење посла у случају да изабрани понуђач не буде извршавао своје уговорне обавезе у роковима и на начин предвиђен уговором. </w:t>
      </w:r>
    </w:p>
    <w:p w:rsidR="00CE00F3" w:rsidRPr="00927222" w:rsidRDefault="00CE00F3" w:rsidP="00CE00F3">
      <w:pPr>
        <w:spacing w:before="0"/>
        <w:rPr>
          <w:rFonts w:cs="Arial"/>
        </w:rPr>
      </w:pPr>
      <w:r w:rsidRPr="00927222">
        <w:rPr>
          <w:rFonts w:cs="Arial"/>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CE00F3" w:rsidRPr="00927222" w:rsidRDefault="00CE00F3" w:rsidP="00CE00F3">
      <w:pPr>
        <w:spacing w:before="0"/>
        <w:rPr>
          <w:rFonts w:cs="Arial"/>
        </w:rPr>
      </w:pPr>
      <w:r w:rsidRPr="00927222">
        <w:rPr>
          <w:rFonts w:cs="Arial"/>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w:t>
      </w:r>
    </w:p>
    <w:p w:rsidR="00CE00F3" w:rsidRDefault="00CE00F3" w:rsidP="00CE00F3">
      <w:pPr>
        <w:tabs>
          <w:tab w:val="left" w:pos="1786"/>
        </w:tabs>
        <w:spacing w:before="0"/>
        <w:ind w:left="1418" w:right="-6" w:hanging="567"/>
        <w:jc w:val="center"/>
        <w:rPr>
          <w:rFonts w:cs="Arial"/>
          <w:lang w:val="sr-Cyrl-RS"/>
        </w:rPr>
      </w:pPr>
    </w:p>
    <w:p w:rsidR="000D22FF" w:rsidRDefault="000D22FF" w:rsidP="000D22FF">
      <w:pPr>
        <w:jc w:val="left"/>
        <w:rPr>
          <w:rFonts w:eastAsia="TimesNewRomanPSMT"/>
          <w:b/>
          <w:u w:val="single"/>
          <w:lang w:val="sr-Cyrl-RS"/>
        </w:rPr>
      </w:pPr>
      <w:r w:rsidRPr="002D3052">
        <w:rPr>
          <w:rFonts w:eastAsia="TimesNewRomanPSMT"/>
          <w:b/>
          <w:u w:val="single"/>
        </w:rPr>
        <w:t>У тренутку примопредаје радова</w:t>
      </w:r>
    </w:p>
    <w:p w:rsidR="00CE00F3" w:rsidRPr="00CE00F3" w:rsidRDefault="00CE00F3" w:rsidP="000D22FF">
      <w:pPr>
        <w:jc w:val="left"/>
        <w:rPr>
          <w:rFonts w:eastAsia="TimesNewRomanPSMT"/>
          <w:b/>
          <w:u w:val="single"/>
          <w:lang w:val="sr-Cyrl-RS"/>
        </w:rPr>
      </w:pPr>
    </w:p>
    <w:p w:rsidR="000D22FF" w:rsidRPr="002D3052" w:rsidRDefault="000D22FF" w:rsidP="000D22FF">
      <w:pPr>
        <w:tabs>
          <w:tab w:val="left" w:pos="567"/>
          <w:tab w:val="left" w:pos="851"/>
        </w:tabs>
        <w:spacing w:before="0"/>
        <w:ind w:left="851"/>
        <w:outlineLvl w:val="2"/>
        <w:rPr>
          <w:rFonts w:eastAsia="TimesNewRomanPSMT" w:cs="Arial"/>
          <w:b/>
          <w:bCs/>
          <w:iCs/>
        </w:rPr>
      </w:pPr>
      <w:bookmarkStart w:id="237" w:name="_Toc441651600"/>
      <w:bookmarkStart w:id="238" w:name="_Toc442559911"/>
      <w:r w:rsidRPr="002D3052">
        <w:rPr>
          <w:rFonts w:eastAsia="TimesNewRomanPSMT" w:cs="Arial"/>
          <w:b/>
          <w:bCs/>
          <w:iCs/>
        </w:rPr>
        <w:t>Банкарску гаранцију за отклањање грешака у гарантном року</w:t>
      </w:r>
      <w:bookmarkEnd w:id="237"/>
      <w:bookmarkEnd w:id="238"/>
    </w:p>
    <w:p w:rsidR="00CE00F3" w:rsidRPr="00774364" w:rsidRDefault="00CE00F3" w:rsidP="00CE00F3">
      <w:pPr>
        <w:rPr>
          <w:rFonts w:cs="Arial"/>
        </w:rPr>
      </w:pPr>
      <w:bookmarkStart w:id="239" w:name="_Toc441651601"/>
      <w:bookmarkStart w:id="240" w:name="_Toc442559912"/>
      <w:r w:rsidRPr="00774364">
        <w:rPr>
          <w:rFonts w:cs="Arial"/>
        </w:rPr>
        <w:t>Понуђач се обавезује да преда Наручиоцу банкарску гаранцију за отклањање недостатака у  гарантном року која је неопозива, безусловна,без права</w:t>
      </w:r>
      <w:r w:rsidRPr="00774364">
        <w:rPr>
          <w:rFonts w:cs="Arial"/>
          <w:lang w:val="sr-Cyrl-RS"/>
        </w:rPr>
        <w:t>на приговор</w:t>
      </w:r>
      <w:r w:rsidRPr="00774364">
        <w:rPr>
          <w:rFonts w:cs="Arial"/>
        </w:rPr>
        <w:t xml:space="preserve"> и платива на први позив, издата у висини од 5% од укупно уговорене цене (без ПДВ) са роком важења 30(тридесет) дана дужим од гарантног рока .</w:t>
      </w:r>
    </w:p>
    <w:p w:rsidR="00CE00F3" w:rsidRPr="00774364" w:rsidRDefault="00CE00F3" w:rsidP="00CE00F3">
      <w:pPr>
        <w:rPr>
          <w:rFonts w:cs="Arial"/>
        </w:rPr>
      </w:pPr>
      <w:r w:rsidRPr="00774364">
        <w:rPr>
          <w:rFonts w:cs="Arial"/>
        </w:rPr>
        <w:t>Банкарска гаранција за отклањање недостатака у гарантном року, доставља се</w:t>
      </w:r>
      <w:r w:rsidRPr="00774364">
        <w:rPr>
          <w:rFonts w:cs="Arial"/>
          <w:strike/>
        </w:rPr>
        <w:t xml:space="preserve"> </w:t>
      </w:r>
      <w:r w:rsidRPr="00774364">
        <w:rPr>
          <w:rFonts w:cs="Arial"/>
        </w:rPr>
        <w:t>најкасније 5 дана пре истека банкарске гаранције за добро извршење посла. Уколико Понуђач не достави банкарску гаранцију за отклањање недостатака у гарантном року, Наручилац има право да наплати банкарску гаранцију за добро извршење посла.</w:t>
      </w:r>
    </w:p>
    <w:p w:rsidR="00CE00F3" w:rsidRPr="00774364" w:rsidRDefault="00CE00F3" w:rsidP="00CE00F3">
      <w:pPr>
        <w:rPr>
          <w:rFonts w:cs="Arial"/>
        </w:rPr>
      </w:pPr>
      <w:r w:rsidRPr="00774364">
        <w:rPr>
          <w:rFonts w:cs="Arial"/>
        </w:rPr>
        <w:t>Ако се за време трајања уговора промене рокови за извршење уговорне обавезе, важност банкарске гаранције мора да се продужи.</w:t>
      </w:r>
    </w:p>
    <w:p w:rsidR="00CE00F3" w:rsidRPr="00774364" w:rsidRDefault="00CE00F3" w:rsidP="00CE00F3">
      <w:pPr>
        <w:rPr>
          <w:rFonts w:cs="Arial"/>
        </w:rPr>
      </w:pPr>
      <w:r w:rsidRPr="00774364">
        <w:rPr>
          <w:rFonts w:cs="Arial"/>
        </w:rPr>
        <w:t>Достављена банкарска гаранција  не може да садржи додатне услове за исплату, краћи рок и мањи износ.</w:t>
      </w:r>
    </w:p>
    <w:p w:rsidR="00CE00F3" w:rsidRPr="00774364" w:rsidRDefault="00CE00F3" w:rsidP="00CE00F3">
      <w:pPr>
        <w:rPr>
          <w:rFonts w:cs="Arial"/>
        </w:rPr>
      </w:pPr>
      <w:r w:rsidRPr="00774364">
        <w:rPr>
          <w:rFonts w:cs="Arial"/>
        </w:rPr>
        <w:t>Наручилац је овлашћен да наплати банкарску гаранцију за отклањање недостатака у  гарантном року у случају да Понуђач не испуни своје уговорне обавезе у погледу гарантног рока.</w:t>
      </w:r>
    </w:p>
    <w:bookmarkEnd w:id="239"/>
    <w:bookmarkEnd w:id="240"/>
    <w:p w:rsidR="00CE00F3" w:rsidRDefault="00CE00F3" w:rsidP="00CE00F3">
      <w:pPr>
        <w:rPr>
          <w:rFonts w:cs="Arial"/>
          <w:lang w:val="sr-Cyrl-RS"/>
        </w:rPr>
      </w:pPr>
    </w:p>
    <w:p w:rsidR="000D22FF" w:rsidRPr="002D3052" w:rsidRDefault="000D22FF" w:rsidP="000D22FF">
      <w:pPr>
        <w:pStyle w:val="KDPodnaslov3"/>
        <w:keepNext w:val="0"/>
        <w:spacing w:before="0"/>
        <w:rPr>
          <w:rFonts w:eastAsia="TimesNewRomanPSMT" w:cs="Arial"/>
          <w:b/>
          <w:bCs/>
          <w:iCs/>
        </w:rPr>
      </w:pPr>
      <w:r w:rsidRPr="002D3052">
        <w:rPr>
          <w:rFonts w:eastAsia="TimesNewRomanPSMT" w:cs="Arial"/>
          <w:b/>
          <w:bCs/>
          <w:iCs/>
          <w:lang w:val="sr-Cyrl-RS"/>
        </w:rPr>
        <w:t xml:space="preserve">6.17 </w:t>
      </w:r>
      <w:r w:rsidRPr="002D3052">
        <w:rPr>
          <w:rFonts w:eastAsia="TimesNewRomanPSMT" w:cs="Arial"/>
          <w:b/>
          <w:bCs/>
          <w:iCs/>
        </w:rPr>
        <w:t>Достављање средстава финансијског обезбеђења</w:t>
      </w:r>
    </w:p>
    <w:p w:rsidR="000D22FF" w:rsidRPr="002D3052" w:rsidRDefault="000D22FF" w:rsidP="000D22FF">
      <w:pPr>
        <w:rPr>
          <w:rFonts w:eastAsia="TimesNewRomanPSMT"/>
          <w:lang w:val="sr-Cyrl-RS"/>
        </w:rPr>
      </w:pPr>
      <w:r w:rsidRPr="002D3052">
        <w:rPr>
          <w:rFonts w:eastAsia="TimesNewRomanPSMT"/>
          <w:b/>
          <w:lang w:val="sr-Cyrl-RS"/>
        </w:rPr>
        <w:lastRenderedPageBreak/>
        <w:t>Средство финансијског обезбеђења за  озбиљност понуде</w:t>
      </w:r>
      <w:r w:rsidRPr="002D3052">
        <w:rPr>
          <w:rFonts w:eastAsia="TimesNewRomanPSMT"/>
          <w:lang w:val="sr-Cyrl-RS"/>
        </w:rPr>
        <w:t xml:space="preserve"> доставља се као саставни део понуде и гласи на Јавно предузеће „Електропривреда Србије“ Београд,Улица царице Милице 2.,  11000 Београд, огранак ТЕНТ, Улица Богољуба Урошевића Црног 44., 11500 Обреновац</w:t>
      </w:r>
      <w:r w:rsidR="002D3052" w:rsidRPr="002D3052">
        <w:t xml:space="preserve"> </w:t>
      </w:r>
      <w:r w:rsidR="002D3052" w:rsidRPr="002D3052">
        <w:rPr>
          <w:rFonts w:eastAsia="TimesNewRomanPSMT"/>
          <w:lang w:val="sr-Cyrl-RS"/>
        </w:rPr>
        <w:t xml:space="preserve">са назнаком:  </w:t>
      </w:r>
      <w:r w:rsidRPr="002D3052">
        <w:rPr>
          <w:rFonts w:eastAsia="TimesNewRomanPSMT"/>
          <w:lang w:val="sr-Cyrl-RS"/>
        </w:rPr>
        <w:t>.</w:t>
      </w:r>
    </w:p>
    <w:p w:rsidR="000D22FF" w:rsidRPr="002D3052" w:rsidRDefault="000D22FF" w:rsidP="000D22FF">
      <w:pPr>
        <w:tabs>
          <w:tab w:val="left" w:pos="1134"/>
        </w:tabs>
        <w:jc w:val="center"/>
        <w:rPr>
          <w:rFonts w:cs="Arial"/>
          <w:lang w:val="sr-Cyrl-RS"/>
        </w:rPr>
      </w:pPr>
      <w:r w:rsidRPr="002D3052">
        <w:rPr>
          <w:rFonts w:cs="Arial"/>
        </w:rPr>
        <w:t>Средство финансијског обезбеђења за ЈН бр</w:t>
      </w:r>
      <w:r w:rsidRPr="002D3052">
        <w:rPr>
          <w:rFonts w:cs="Arial"/>
          <w:lang w:val="sr-Cyrl-RS"/>
        </w:rPr>
        <w:t xml:space="preserve"> 3000/1455/2017(773/2017</w:t>
      </w:r>
    </w:p>
    <w:p w:rsidR="000D22FF" w:rsidRPr="002D3052" w:rsidRDefault="000D22FF" w:rsidP="000D22FF">
      <w:pPr>
        <w:tabs>
          <w:tab w:val="left" w:pos="1134"/>
        </w:tabs>
        <w:jc w:val="center"/>
        <w:rPr>
          <w:rFonts w:cs="Arial"/>
          <w:b/>
          <w:lang w:val="sr-Cyrl-RS"/>
        </w:rPr>
      </w:pPr>
    </w:p>
    <w:p w:rsidR="00CE00F3" w:rsidRDefault="00CE00F3" w:rsidP="002D3052">
      <w:pPr>
        <w:spacing w:before="0" w:after="120"/>
        <w:jc w:val="left"/>
        <w:rPr>
          <w:rFonts w:eastAsia="Calibri" w:cs="Arial"/>
          <w:b/>
          <w:lang w:val="sr-Cyrl-RS"/>
        </w:rPr>
      </w:pPr>
    </w:p>
    <w:p w:rsidR="002D3052" w:rsidRPr="002D3052" w:rsidRDefault="002D3052" w:rsidP="002D3052">
      <w:pPr>
        <w:spacing w:before="0" w:after="120"/>
        <w:jc w:val="left"/>
        <w:rPr>
          <w:rFonts w:eastAsia="Calibri" w:cs="Arial"/>
          <w:b/>
          <w:bCs/>
          <w:lang w:val="sr-Latn-RS"/>
        </w:rPr>
      </w:pPr>
      <w:r w:rsidRPr="002D3052">
        <w:rPr>
          <w:rFonts w:eastAsia="Calibri" w:cs="Arial"/>
          <w:b/>
          <w:lang w:val="sr-Latn-RS"/>
        </w:rPr>
        <w:t>Средство финансијског обезбеђења за добро извршење</w:t>
      </w:r>
      <w:r w:rsidRPr="002D3052">
        <w:rPr>
          <w:rFonts w:eastAsia="Calibri" w:cs="Arial"/>
          <w:lang w:val="sr-Latn-RS"/>
        </w:rPr>
        <w:t xml:space="preserve"> посла  гласи на Јавно предузеће „Електропривреда Србије“ Београд, Улица царице Милице 2., 11000 Београд, огранак ТЕНТ, Улица Богољуба Урошевића Црног 44., 11500 Обреновац </w:t>
      </w:r>
      <w:r w:rsidRPr="002D3052">
        <w:rPr>
          <w:rFonts w:eastAsia="Calibri" w:cs="Arial"/>
          <w:b/>
          <w:bCs/>
          <w:lang w:val="sr-Latn-RS"/>
        </w:rPr>
        <w:t>и доставља се</w:t>
      </w:r>
      <w:r w:rsidRPr="002D3052">
        <w:rPr>
          <w:rFonts w:eastAsia="Calibri" w:cs="Arial"/>
          <w:b/>
          <w:bCs/>
          <w:lang w:val="sr-Cyrl-RS"/>
        </w:rPr>
        <w:t xml:space="preserve"> уз потписан уговор </w:t>
      </w:r>
      <w:r w:rsidRPr="002D3052">
        <w:rPr>
          <w:rFonts w:eastAsia="Calibri" w:cs="Arial"/>
          <w:b/>
          <w:bCs/>
          <w:lang w:val="sr-Latn-RS"/>
        </w:rPr>
        <w:t xml:space="preserve">лично или поштом на адресу: </w:t>
      </w:r>
    </w:p>
    <w:p w:rsidR="002D3052" w:rsidRPr="002D3052" w:rsidRDefault="002D3052" w:rsidP="002D3052">
      <w:pPr>
        <w:spacing w:before="0" w:line="100" w:lineRule="atLeast"/>
        <w:jc w:val="left"/>
        <w:rPr>
          <w:rFonts w:eastAsia="Calibri" w:cs="Arial"/>
          <w:b/>
          <w:bCs/>
          <w:lang w:val="sr-Cyrl-RS"/>
        </w:rPr>
      </w:pPr>
      <w:r w:rsidRPr="002D3052">
        <w:rPr>
          <w:rFonts w:eastAsia="Calibri" w:cs="Arial"/>
          <w:b/>
          <w:bCs/>
          <w:lang w:val="sr-Latn-RS"/>
        </w:rPr>
        <w:t> </w:t>
      </w:r>
      <w:r w:rsidRPr="002D3052">
        <w:rPr>
          <w:rFonts w:eastAsia="Calibri" w:cs="Arial"/>
          <w:lang w:val="sr-Latn-RS"/>
        </w:rPr>
        <w:t>огранак ТЕНТ, Улица Богољуба Урошевића Црног 44., 11500 Обреновац</w:t>
      </w:r>
      <w:r w:rsidRPr="002D3052">
        <w:rPr>
          <w:rFonts w:eastAsia="Calibri" w:cs="Arial"/>
          <w:b/>
          <w:bCs/>
          <w:lang w:val="sr-Cyrl-RS" w:eastAsia="ar-SA"/>
        </w:rPr>
        <w:t xml:space="preserve"> </w:t>
      </w:r>
      <w:r w:rsidRPr="002D3052">
        <w:rPr>
          <w:rFonts w:eastAsia="Calibri" w:cs="Arial"/>
          <w:lang w:val="sr-Latn-RS"/>
        </w:rPr>
        <w:t>са назнаком:</w:t>
      </w:r>
      <w:r w:rsidRPr="002D3052">
        <w:rPr>
          <w:rFonts w:eastAsia="Calibri" w:cs="Arial"/>
          <w:b/>
          <w:bCs/>
          <w:lang w:val="sr-Latn-RS"/>
        </w:rPr>
        <w:t xml:space="preserve"> </w:t>
      </w:r>
      <w:r w:rsidRPr="002D3052">
        <w:rPr>
          <w:rFonts w:eastAsia="Calibri" w:cs="Arial"/>
          <w:b/>
          <w:bCs/>
          <w:lang w:val="sr-Cyrl-RS"/>
        </w:rPr>
        <w:t xml:space="preserve"> </w:t>
      </w:r>
    </w:p>
    <w:p w:rsidR="002D3052" w:rsidRPr="002D3052" w:rsidRDefault="002D3052" w:rsidP="002D3052">
      <w:pPr>
        <w:spacing w:before="0" w:line="100" w:lineRule="atLeast"/>
        <w:jc w:val="center"/>
        <w:rPr>
          <w:rFonts w:eastAsia="Calibri" w:cs="Arial"/>
          <w:b/>
          <w:bCs/>
          <w:lang w:val="sr-Cyrl-RS"/>
        </w:rPr>
      </w:pPr>
    </w:p>
    <w:p w:rsidR="002D3052" w:rsidRPr="002D3052" w:rsidRDefault="002D3052" w:rsidP="002D3052">
      <w:pPr>
        <w:spacing w:before="0" w:line="100" w:lineRule="atLeast"/>
        <w:jc w:val="center"/>
        <w:rPr>
          <w:rFonts w:eastAsia="Calibri" w:cs="Arial"/>
          <w:bCs/>
          <w:highlight w:val="yellow"/>
          <w:lang w:val="sr-Cyrl-RS" w:eastAsia="ar-SA"/>
        </w:rPr>
      </w:pPr>
      <w:r w:rsidRPr="002D3052">
        <w:rPr>
          <w:rFonts w:eastAsia="Calibri" w:cs="Arial"/>
          <w:bCs/>
          <w:lang w:val="sr-Latn-RS"/>
        </w:rPr>
        <w:t>Средство финансијског обезбеђења за ЈН бр.</w:t>
      </w:r>
      <w:r w:rsidRPr="002D3052">
        <w:rPr>
          <w:rFonts w:cs="Arial"/>
        </w:rPr>
        <w:t xml:space="preserve"> </w:t>
      </w:r>
      <w:r w:rsidRPr="002D3052">
        <w:rPr>
          <w:rFonts w:eastAsia="Calibri" w:cs="Arial"/>
          <w:bCs/>
          <w:lang w:val="sr-Latn-RS"/>
        </w:rPr>
        <w:t>3000/1455/2017(773/2017</w:t>
      </w:r>
    </w:p>
    <w:p w:rsidR="002D3052" w:rsidRPr="002D3052" w:rsidRDefault="002D3052" w:rsidP="002D3052">
      <w:pPr>
        <w:spacing w:before="0"/>
        <w:jc w:val="left"/>
        <w:rPr>
          <w:rFonts w:eastAsia="Calibri" w:cs="Arial"/>
          <w:lang w:val="sr-Cyrl-RS"/>
        </w:rPr>
      </w:pPr>
    </w:p>
    <w:p w:rsidR="002D3052" w:rsidRPr="002D3052" w:rsidRDefault="002D3052" w:rsidP="002D3052">
      <w:pPr>
        <w:spacing w:before="0"/>
        <w:jc w:val="left"/>
        <w:rPr>
          <w:rFonts w:eastAsia="Calibri" w:cs="Arial"/>
          <w:lang w:val="sr-Latn-RS"/>
        </w:rPr>
      </w:pPr>
      <w:r w:rsidRPr="002D3052">
        <w:rPr>
          <w:rFonts w:eastAsia="Calibri" w:cs="Arial"/>
          <w:lang w:val="sr-Latn-RS"/>
        </w:rPr>
        <w:t xml:space="preserve">Понуђач којем буде додељен уговор, обавезан је да у року од  10 (десет)  дана  </w:t>
      </w:r>
      <w:r w:rsidRPr="002D3052">
        <w:rPr>
          <w:rFonts w:eastAsia="Calibri" w:cs="Arial"/>
          <w:lang w:val="sr-Cyrl-RS"/>
        </w:rPr>
        <w:t>од пријема уговора од стране наручиоца</w:t>
      </w:r>
      <w:r w:rsidRPr="002D3052">
        <w:rPr>
          <w:rFonts w:eastAsia="Calibri" w:cs="Arial"/>
          <w:lang w:val="sr-Latn-RS"/>
        </w:rPr>
        <w:t xml:space="preserve"> достави </w:t>
      </w:r>
      <w:r w:rsidRPr="002D3052">
        <w:rPr>
          <w:rFonts w:eastAsia="Calibri" w:cs="Arial"/>
          <w:lang w:val="sr-Cyrl-RS"/>
        </w:rPr>
        <w:t xml:space="preserve">уз потписан уговор </w:t>
      </w:r>
      <w:r w:rsidRPr="002D3052">
        <w:rPr>
          <w:rFonts w:eastAsia="Calibri" w:cs="Arial"/>
          <w:lang w:val="sr-Latn-RS"/>
        </w:rPr>
        <w:t>банкарску гаранцију за добро извршење посла.</w:t>
      </w:r>
    </w:p>
    <w:p w:rsidR="002D3052" w:rsidRDefault="000D22FF" w:rsidP="002D3052">
      <w:pPr>
        <w:tabs>
          <w:tab w:val="left" w:pos="567"/>
          <w:tab w:val="left" w:pos="709"/>
        </w:tabs>
        <w:spacing w:after="120"/>
        <w:rPr>
          <w:lang w:val="sr-Cyrl-RS"/>
        </w:rPr>
      </w:pPr>
      <w:r w:rsidRPr="002D3052">
        <w:rPr>
          <w:rFonts w:eastAsia="TimesNewRomanPSMT" w:cs="Arial"/>
          <w:b/>
          <w:bCs/>
        </w:rPr>
        <w:t>Средство финансијског обезбеђења за отклањање недостатака у гарантном</w:t>
      </w:r>
      <w:r w:rsidRPr="002D3052">
        <w:rPr>
          <w:rFonts w:eastAsia="TimesNewRomanPSMT" w:cs="Arial"/>
          <w:bCs/>
        </w:rPr>
        <w:t xml:space="preserve"> року  гласи на Јавно предузеће „Електропривреда Србије“ Београд,Улица царице Милице 2.,  11000 Београд, огранак ТЕНТ, Улица Богољуба Урошевића Црног 44., 11500 Обреновац </w:t>
      </w:r>
      <w:r w:rsidRPr="002D3052">
        <w:rPr>
          <w:rFonts w:cs="Arial"/>
        </w:rPr>
        <w:t>и доставља се приликом примопредаје предмета уговора или поштом на адресу корисника уговора:</w:t>
      </w:r>
      <w:r w:rsidR="002D3052">
        <w:rPr>
          <w:rFonts w:cs="Arial"/>
          <w:b/>
          <w:lang w:val="sr-Cyrl-RS"/>
        </w:rPr>
        <w:t xml:space="preserve"> </w:t>
      </w:r>
      <w:r w:rsidRPr="002D3052">
        <w:rPr>
          <w:rFonts w:eastAsia="TimesNewRomanPSMT" w:cs="Arial"/>
          <w:bCs/>
        </w:rPr>
        <w:t>Јавно предузеће „Електропривреда Србије“ Београд,</w:t>
      </w:r>
      <w:r w:rsidRPr="002D3052">
        <w:rPr>
          <w:rFonts w:eastAsia="TimesNewRomanPSMT" w:cs="Arial"/>
          <w:bCs/>
          <w:lang w:val="sr-Cyrl-RS"/>
        </w:rPr>
        <w:t xml:space="preserve"> </w:t>
      </w:r>
      <w:r w:rsidRPr="002D3052">
        <w:rPr>
          <w:rFonts w:cs="Arial"/>
        </w:rPr>
        <w:t>Огранак ТЕНТ</w:t>
      </w:r>
      <w:r w:rsidR="002D3052">
        <w:rPr>
          <w:rFonts w:cs="Arial"/>
          <w:b/>
          <w:lang w:val="sr-Cyrl-RS"/>
        </w:rPr>
        <w:t xml:space="preserve"> </w:t>
      </w:r>
      <w:r w:rsidRPr="002D3052">
        <w:rPr>
          <w:rFonts w:cs="Arial"/>
        </w:rPr>
        <w:t>Богољуба Урошевића Црног бр.</w:t>
      </w:r>
      <w:r w:rsidRPr="002D3052">
        <w:rPr>
          <w:rFonts w:cs="Arial"/>
          <w:lang w:val="sr-Cyrl-RS"/>
        </w:rPr>
        <w:t xml:space="preserve"> </w:t>
      </w:r>
      <w:r w:rsidRPr="002D3052">
        <w:rPr>
          <w:rFonts w:cs="Arial"/>
        </w:rPr>
        <w:t>44, 11500 Обреновац</w:t>
      </w:r>
      <w:r w:rsidR="002D3052">
        <w:rPr>
          <w:rFonts w:cs="Arial"/>
          <w:b/>
          <w:lang w:val="sr-Cyrl-RS"/>
        </w:rPr>
        <w:t xml:space="preserve"> </w:t>
      </w:r>
      <w:r w:rsidRPr="002D3052">
        <w:t xml:space="preserve">са назнаком: </w:t>
      </w:r>
    </w:p>
    <w:p w:rsidR="000D22FF" w:rsidRPr="002D3052" w:rsidRDefault="000D22FF" w:rsidP="002D3052">
      <w:pPr>
        <w:tabs>
          <w:tab w:val="left" w:pos="567"/>
          <w:tab w:val="left" w:pos="709"/>
        </w:tabs>
        <w:spacing w:after="120"/>
        <w:jc w:val="center"/>
        <w:rPr>
          <w:rFonts w:cs="Arial"/>
          <w:b/>
        </w:rPr>
      </w:pPr>
      <w:r w:rsidRPr="002D3052">
        <w:t>Средства финансијског обезбеђења за ЈН бр.  3000/1455/2017(773/2017</w:t>
      </w:r>
    </w:p>
    <w:p w:rsidR="000D22FF" w:rsidRPr="002D3052" w:rsidRDefault="000D22FF" w:rsidP="000D22FF">
      <w:pPr>
        <w:tabs>
          <w:tab w:val="left" w:pos="1134"/>
        </w:tabs>
        <w:rPr>
          <w:b/>
          <w:lang w:val="sr-Cyrl-RS"/>
        </w:rPr>
      </w:pPr>
      <w:r w:rsidRPr="002D3052">
        <w:rPr>
          <w:b/>
        </w:rPr>
        <w:t>Понуђач (</w:t>
      </w:r>
      <w:r w:rsidRPr="002D3052">
        <w:rPr>
          <w:b/>
          <w:lang w:val="sr-Cyrl-RS"/>
        </w:rPr>
        <w:t>Извођач радова</w:t>
      </w:r>
      <w:r w:rsidRPr="002D3052">
        <w:rPr>
          <w:b/>
        </w:rPr>
        <w:t>) је одговоран за прописан и безбедан начин достављања СФО Наручиоцу.</w:t>
      </w:r>
    </w:p>
    <w:p w:rsidR="000D22FF" w:rsidRPr="000D22FF" w:rsidRDefault="000D22FF" w:rsidP="000D22FF">
      <w:pPr>
        <w:tabs>
          <w:tab w:val="left" w:pos="1134"/>
        </w:tabs>
        <w:rPr>
          <w:b/>
          <w:color w:val="FF0000"/>
          <w:lang w:val="sr-Cyrl-RS"/>
        </w:rPr>
      </w:pPr>
    </w:p>
    <w:p w:rsidR="0085348E" w:rsidRDefault="0085348E" w:rsidP="00055A4E">
      <w:pPr>
        <w:pStyle w:val="KDPodnaslov2"/>
        <w:numPr>
          <w:ilvl w:val="1"/>
          <w:numId w:val="19"/>
        </w:numPr>
        <w:spacing w:before="0"/>
        <w:jc w:val="both"/>
        <w:rPr>
          <w:rFonts w:cs="Arial"/>
          <w:lang w:val="sr-Cyrl-RS"/>
        </w:rPr>
      </w:pPr>
      <w:r w:rsidRPr="00E47C2E">
        <w:rPr>
          <w:rFonts w:cs="Arial"/>
        </w:rPr>
        <w:t>Начин означавања поверљивих података у понуди</w:t>
      </w:r>
    </w:p>
    <w:p w:rsidR="00CE00F3" w:rsidRPr="00CE00F3" w:rsidRDefault="00CE00F3" w:rsidP="00CE00F3">
      <w:pPr>
        <w:rPr>
          <w:lang w:val="sr-Cyrl-RS"/>
        </w:rPr>
      </w:pPr>
    </w:p>
    <w:p w:rsidR="0085348E" w:rsidRPr="00E47C2E" w:rsidRDefault="0085348E" w:rsidP="0085348E">
      <w:pPr>
        <w:pStyle w:val="KDParagraf"/>
        <w:spacing w:before="0"/>
        <w:rPr>
          <w:rFonts w:cs="Arial"/>
        </w:rPr>
      </w:pPr>
      <w:r w:rsidRPr="00E47C2E">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E47C2E" w:rsidRDefault="0085348E" w:rsidP="0085348E">
      <w:pPr>
        <w:pStyle w:val="KDParagraf"/>
        <w:spacing w:before="0"/>
        <w:rPr>
          <w:rFonts w:cs="Arial"/>
        </w:rPr>
      </w:pPr>
      <w:r w:rsidRPr="00E47C2E">
        <w:rPr>
          <w:rFonts w:cs="Arial"/>
        </w:rPr>
        <w:t xml:space="preserve">Наручилац може да одбије да пружи информацију која би значила повреду поверљивости података добијених у понуди. </w:t>
      </w:r>
    </w:p>
    <w:p w:rsidR="0085348E" w:rsidRPr="00E47C2E" w:rsidRDefault="0085348E" w:rsidP="0085348E">
      <w:pPr>
        <w:pStyle w:val="KDParagraf"/>
        <w:spacing w:before="0"/>
        <w:rPr>
          <w:rFonts w:cs="Arial"/>
        </w:rPr>
      </w:pPr>
      <w:r w:rsidRPr="00E47C2E">
        <w:rPr>
          <w:rFonts w:cs="Arial"/>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E47C2E" w:rsidRDefault="0085348E" w:rsidP="0085348E">
      <w:pPr>
        <w:pStyle w:val="KDParagraf"/>
        <w:spacing w:before="0"/>
        <w:rPr>
          <w:rFonts w:cs="Arial"/>
        </w:rPr>
      </w:pPr>
      <w:r w:rsidRPr="00E47C2E">
        <w:rPr>
          <w:rFonts w:cs="Arial"/>
        </w:rPr>
        <w:t>Наручилац ће као поверљива третирати она документа која у десном горњем углу великим словима имају исписано „ПОВЕРЉИВО“.</w:t>
      </w:r>
    </w:p>
    <w:p w:rsidR="0085348E" w:rsidRPr="00E47C2E" w:rsidRDefault="0085348E" w:rsidP="0085348E">
      <w:pPr>
        <w:pStyle w:val="KDParagraf"/>
        <w:spacing w:before="0"/>
        <w:rPr>
          <w:rFonts w:cs="Arial"/>
        </w:rPr>
      </w:pPr>
      <w:r w:rsidRPr="00E47C2E">
        <w:rPr>
          <w:rFonts w:cs="Arial"/>
        </w:rPr>
        <w:t>Наручилац не одговара за поверљивост података који нису означени на горе наведени начин.</w:t>
      </w:r>
    </w:p>
    <w:p w:rsidR="0085348E" w:rsidRPr="00E47C2E" w:rsidRDefault="0085348E" w:rsidP="0085348E">
      <w:pPr>
        <w:pStyle w:val="KDParagraf"/>
        <w:spacing w:before="0"/>
        <w:rPr>
          <w:rFonts w:cs="Arial"/>
        </w:rPr>
      </w:pPr>
      <w:r w:rsidRPr="00E47C2E">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E47C2E" w:rsidRDefault="0085348E" w:rsidP="0085348E">
      <w:pPr>
        <w:pStyle w:val="KDParagraf"/>
        <w:spacing w:before="0"/>
        <w:rPr>
          <w:rFonts w:cs="Arial"/>
          <w:lang w:val="ru-RU"/>
        </w:rPr>
      </w:pPr>
      <w:r w:rsidRPr="00E47C2E">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E47C2E" w:rsidRDefault="0085348E" w:rsidP="0085348E">
      <w:pPr>
        <w:pStyle w:val="KDParagraf"/>
        <w:spacing w:before="0"/>
        <w:rPr>
          <w:rFonts w:cs="Arial"/>
        </w:rPr>
      </w:pPr>
      <w:r w:rsidRPr="00E47C2E">
        <w:rPr>
          <w:rFonts w:cs="Arial"/>
        </w:rPr>
        <w:lastRenderedPageBreak/>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Pr="00E47C2E" w:rsidRDefault="0085348E" w:rsidP="0085348E">
      <w:pPr>
        <w:pStyle w:val="KDParagraf"/>
        <w:spacing w:before="0"/>
        <w:rPr>
          <w:rFonts w:cs="Arial"/>
        </w:rPr>
      </w:pPr>
      <w:r w:rsidRPr="00E47C2E">
        <w:rPr>
          <w:rFonts w:cs="Arial"/>
        </w:rPr>
        <w:t xml:space="preserve">Неће се сматрати поверљивим докази о испуњености обавезних услова,цена и други подаци из понуде који су од значаја за примену критеријума и рангирање понуде. </w:t>
      </w:r>
    </w:p>
    <w:p w:rsidR="0085348E" w:rsidRPr="00E47C2E" w:rsidRDefault="0085348E" w:rsidP="0085348E">
      <w:pPr>
        <w:autoSpaceDE w:val="0"/>
        <w:autoSpaceDN w:val="0"/>
        <w:adjustRightInd w:val="0"/>
        <w:spacing w:before="0"/>
        <w:rPr>
          <w:rFonts w:eastAsia="TimesNewRomanPSMT" w:cs="Arial"/>
          <w:bCs/>
          <w:color w:val="00B0F0"/>
        </w:rPr>
      </w:pPr>
    </w:p>
    <w:p w:rsidR="0085348E" w:rsidRDefault="0085348E" w:rsidP="00055A4E">
      <w:pPr>
        <w:pStyle w:val="KDPodnaslov2"/>
        <w:numPr>
          <w:ilvl w:val="1"/>
          <w:numId w:val="19"/>
        </w:numPr>
        <w:spacing w:before="0"/>
        <w:jc w:val="both"/>
        <w:rPr>
          <w:rFonts w:cs="Arial"/>
          <w:lang w:val="sr-Cyrl-RS"/>
        </w:rPr>
      </w:pPr>
      <w:r w:rsidRPr="00E47C2E">
        <w:rPr>
          <w:rFonts w:cs="Arial"/>
        </w:rPr>
        <w:t>Поштовање обавеза које произлазе из прописа о заштити на раду и других прописа</w:t>
      </w:r>
    </w:p>
    <w:p w:rsidR="00CE00F3" w:rsidRPr="00CE00F3" w:rsidRDefault="00CE00F3" w:rsidP="00CE00F3">
      <w:pPr>
        <w:rPr>
          <w:lang w:val="sr-Cyrl-RS"/>
        </w:rPr>
      </w:pPr>
    </w:p>
    <w:p w:rsidR="0085348E" w:rsidRPr="00E47C2E" w:rsidRDefault="0085348E" w:rsidP="0085348E">
      <w:pPr>
        <w:pStyle w:val="KDParagraf"/>
        <w:spacing w:before="0"/>
        <w:rPr>
          <w:rFonts w:cs="Arial"/>
          <w:lang w:val="ru-RU"/>
        </w:rPr>
      </w:pPr>
      <w:r w:rsidRPr="00E47C2E">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4D4F88">
        <w:rPr>
          <w:rFonts w:cs="Arial"/>
          <w:lang w:val="ru-RU"/>
        </w:rPr>
        <w:t>4.</w:t>
      </w:r>
      <w:r w:rsidRPr="00E47C2E">
        <w:rPr>
          <w:rFonts w:cs="Arial"/>
          <w:lang w:val="ru-RU"/>
        </w:rPr>
        <w:t xml:space="preserve"> из конкурсне документације).</w:t>
      </w:r>
    </w:p>
    <w:p w:rsidR="0085348E" w:rsidRPr="00E47C2E" w:rsidRDefault="0085348E" w:rsidP="0085348E">
      <w:pPr>
        <w:pStyle w:val="KDParagraf"/>
        <w:spacing w:before="0"/>
        <w:rPr>
          <w:rFonts w:cs="Arial"/>
          <w:lang w:val="ru-RU"/>
        </w:rPr>
      </w:pPr>
    </w:p>
    <w:p w:rsidR="0085348E" w:rsidRDefault="0085348E" w:rsidP="00055A4E">
      <w:pPr>
        <w:pStyle w:val="KDPodnaslov2"/>
        <w:numPr>
          <w:ilvl w:val="1"/>
          <w:numId w:val="19"/>
        </w:numPr>
        <w:spacing w:before="0"/>
        <w:jc w:val="both"/>
        <w:rPr>
          <w:rFonts w:cs="Arial"/>
          <w:lang w:val="sr-Cyrl-RS"/>
        </w:rPr>
      </w:pPr>
      <w:r w:rsidRPr="00E47C2E">
        <w:rPr>
          <w:rFonts w:cs="Arial"/>
        </w:rPr>
        <w:t>Накнада за коришћење патената</w:t>
      </w:r>
    </w:p>
    <w:p w:rsidR="00CE00F3" w:rsidRPr="00CE00F3" w:rsidRDefault="00CE00F3" w:rsidP="00CE00F3">
      <w:pPr>
        <w:rPr>
          <w:lang w:val="sr-Cyrl-RS"/>
        </w:rPr>
      </w:pPr>
    </w:p>
    <w:p w:rsidR="0085348E" w:rsidRPr="00E47C2E" w:rsidRDefault="0085348E" w:rsidP="0085348E">
      <w:pPr>
        <w:pStyle w:val="KDParagraf"/>
        <w:spacing w:before="0"/>
        <w:rPr>
          <w:rFonts w:cs="Arial"/>
          <w:lang w:val="ru-RU" w:eastAsia="sr-Latn-CS"/>
        </w:rPr>
      </w:pPr>
      <w:r w:rsidRPr="00E47C2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E47C2E" w:rsidRDefault="008F774C" w:rsidP="0085348E">
      <w:pPr>
        <w:pStyle w:val="KDParagraf"/>
        <w:spacing w:before="0"/>
        <w:rPr>
          <w:rFonts w:cs="Arial"/>
          <w:lang w:val="ru-RU" w:eastAsia="sr-Latn-CS"/>
        </w:rPr>
      </w:pPr>
    </w:p>
    <w:p w:rsidR="0085348E" w:rsidRDefault="008F774C" w:rsidP="00055A4E">
      <w:pPr>
        <w:pStyle w:val="KDPodnaslov2"/>
        <w:numPr>
          <w:ilvl w:val="1"/>
          <w:numId w:val="19"/>
        </w:numPr>
        <w:spacing w:before="0"/>
        <w:jc w:val="both"/>
        <w:rPr>
          <w:rFonts w:cs="Arial"/>
          <w:lang w:val="sr-Cyrl-RS"/>
        </w:rPr>
      </w:pPr>
      <w:r w:rsidRPr="00E47C2E">
        <w:rPr>
          <w:rFonts w:cs="Arial"/>
        </w:rPr>
        <w:t>Начело заштите животне средине и обезбеђивања енергетске ефикасности</w:t>
      </w:r>
    </w:p>
    <w:p w:rsidR="00CE00F3" w:rsidRPr="00CE00F3" w:rsidRDefault="00CE00F3" w:rsidP="00CE00F3">
      <w:pPr>
        <w:rPr>
          <w:lang w:val="sr-Cyrl-RS"/>
        </w:rPr>
      </w:pPr>
    </w:p>
    <w:p w:rsidR="008F774C" w:rsidRPr="00E47C2E" w:rsidRDefault="008F774C" w:rsidP="008F774C">
      <w:pPr>
        <w:pStyle w:val="KDParagraf"/>
        <w:spacing w:before="0"/>
        <w:rPr>
          <w:rFonts w:cs="Arial"/>
          <w:lang w:val="ru-RU" w:eastAsia="sr-Latn-CS"/>
        </w:rPr>
      </w:pPr>
      <w:r w:rsidRPr="00E47C2E">
        <w:rPr>
          <w:rFonts w:cs="Arial"/>
          <w:lang w:val="ru-RU" w:eastAsia="sr-Latn-CS"/>
        </w:rPr>
        <w:t xml:space="preserve">Наручилац је дужан да набавља </w:t>
      </w:r>
      <w:r w:rsidR="00041FE3" w:rsidRPr="00E47C2E">
        <w:rPr>
          <w:rFonts w:cs="Arial"/>
          <w:lang w:val="ru-RU" w:eastAsia="sr-Latn-CS"/>
        </w:rPr>
        <w:t>услуге</w:t>
      </w:r>
      <w:r w:rsidRPr="00E47C2E">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E47C2E" w:rsidRDefault="008D2B23" w:rsidP="008D2B23">
      <w:pPr>
        <w:spacing w:before="0"/>
        <w:ind w:left="851"/>
        <w:rPr>
          <w:rFonts w:eastAsia="TimesNewRomanPSMT" w:cs="Arial"/>
          <w:bCs/>
          <w:iCs/>
          <w:color w:val="00B0F0"/>
        </w:rPr>
      </w:pPr>
    </w:p>
    <w:p w:rsidR="008D2B23" w:rsidRDefault="008D2B23" w:rsidP="00055A4E">
      <w:pPr>
        <w:pStyle w:val="KDPodnaslov2"/>
        <w:numPr>
          <w:ilvl w:val="1"/>
          <w:numId w:val="19"/>
        </w:numPr>
        <w:spacing w:before="0"/>
        <w:jc w:val="both"/>
        <w:rPr>
          <w:rFonts w:cs="Arial"/>
          <w:lang w:val="sr-Cyrl-RS"/>
        </w:rPr>
      </w:pPr>
      <w:bookmarkStart w:id="241" w:name="_Toc441651602"/>
      <w:bookmarkStart w:id="242" w:name="_Toc442559913"/>
      <w:r w:rsidRPr="00E47C2E">
        <w:rPr>
          <w:rFonts w:cs="Arial"/>
        </w:rPr>
        <w:t>Додатне информације и објашњења</w:t>
      </w:r>
      <w:bookmarkEnd w:id="241"/>
      <w:bookmarkEnd w:id="242"/>
    </w:p>
    <w:p w:rsidR="00CE00F3" w:rsidRPr="00CE00F3" w:rsidRDefault="00CE00F3" w:rsidP="00CE00F3">
      <w:pPr>
        <w:rPr>
          <w:lang w:val="sr-Cyrl-RS"/>
        </w:rPr>
      </w:pPr>
    </w:p>
    <w:p w:rsidR="008D2B23" w:rsidRPr="00E47C2E" w:rsidRDefault="008D2B23" w:rsidP="008D2B23">
      <w:pPr>
        <w:widowControl w:val="0"/>
        <w:spacing w:before="0"/>
        <w:rPr>
          <w:rFonts w:cs="Arial"/>
        </w:rPr>
      </w:pPr>
      <w:r w:rsidRPr="00E47C2E">
        <w:rPr>
          <w:rFonts w:cs="Arial"/>
          <w:lang w:val="ru-RU"/>
        </w:rPr>
        <w:t xml:space="preserve">Заинтерсовано лице може, у писаном облику, тражити </w:t>
      </w:r>
      <w:r w:rsidR="00B505E8" w:rsidRPr="00E47C2E">
        <w:rPr>
          <w:rFonts w:cs="Arial"/>
          <w:lang w:val="ru-RU"/>
        </w:rPr>
        <w:t xml:space="preserve">од Наручиоца </w:t>
      </w:r>
      <w:r w:rsidRPr="00E47C2E">
        <w:rPr>
          <w:rFonts w:cs="Arial"/>
          <w:lang w:val="ru-RU"/>
        </w:rPr>
        <w:t>додатне информације или појашњења у вези са припрем</w:t>
      </w:r>
      <w:r w:rsidR="00B505E8" w:rsidRPr="00E47C2E">
        <w:rPr>
          <w:rFonts w:cs="Arial"/>
          <w:lang w:val="ru-RU"/>
        </w:rPr>
        <w:t>ањем</w:t>
      </w:r>
      <w:r w:rsidRPr="00E47C2E">
        <w:rPr>
          <w:rFonts w:cs="Arial"/>
          <w:lang w:val="ru-RU"/>
        </w:rPr>
        <w:t xml:space="preserve"> понуде,</w:t>
      </w:r>
      <w:r w:rsidR="00B505E8" w:rsidRPr="00E47C2E">
        <w:rPr>
          <w:rFonts w:cs="Arial"/>
          <w:lang w:val="ru-RU"/>
        </w:rPr>
        <w:t>при чему може да укаже Наручиоцу и на евентуално уочене недостатке и неправилности у конкурсној документацији,</w:t>
      </w:r>
      <w:r w:rsidRPr="00E47C2E">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593FB9">
        <w:rPr>
          <w:rFonts w:cs="Arial"/>
          <w:color w:val="000000"/>
          <w:lang w:val="ru-RU"/>
        </w:rPr>
        <w:t>3000/1455/2017(773/2017)</w:t>
      </w:r>
      <w:r w:rsidRPr="00E47C2E">
        <w:rPr>
          <w:rFonts w:cs="Arial"/>
          <w:lang w:val="ru-RU"/>
        </w:rPr>
        <w:t>“ или електронским путем на е-</w:t>
      </w:r>
      <w:r w:rsidRPr="00E47C2E">
        <w:rPr>
          <w:rFonts w:cs="Arial"/>
        </w:rPr>
        <w:t>mail</w:t>
      </w:r>
      <w:r w:rsidRPr="00E47C2E">
        <w:rPr>
          <w:rFonts w:cs="Arial"/>
          <w:lang w:val="ru-RU"/>
        </w:rPr>
        <w:t xml:space="preserve"> адресу:</w:t>
      </w:r>
      <w:r w:rsidR="004D4F88" w:rsidRPr="004D4F88">
        <w:t xml:space="preserve"> </w:t>
      </w:r>
      <w:hyperlink r:id="rId181" w:history="1">
        <w:r w:rsidR="00593FB9">
          <w:rPr>
            <w:rStyle w:val="Hyperlink"/>
            <w:rFonts w:cs="Arial"/>
            <w:lang w:val="sr-Latn-RS"/>
          </w:rPr>
          <w:t>vesna.stojanovic@eps.rs</w:t>
        </w:r>
      </w:hyperlink>
      <w:r w:rsidRPr="00E47C2E">
        <w:rPr>
          <w:rFonts w:cs="Arial"/>
          <w:lang w:val="ru-RU"/>
        </w:rPr>
        <w:t xml:space="preserve">,радним данима (понедељак – петак) у времену од </w:t>
      </w:r>
      <w:r w:rsidRPr="004D4F88">
        <w:rPr>
          <w:rFonts w:cs="Arial"/>
          <w:lang w:val="ru-RU"/>
        </w:rPr>
        <w:t>0</w:t>
      </w:r>
      <w:r w:rsidR="00FD4A4E" w:rsidRPr="004D4F88">
        <w:rPr>
          <w:rFonts w:cs="Arial"/>
          <w:lang w:val="ru-RU"/>
        </w:rPr>
        <w:t>7,00</w:t>
      </w:r>
      <w:r w:rsidRPr="004D4F88">
        <w:rPr>
          <w:rFonts w:cs="Arial"/>
          <w:lang w:val="ru-RU"/>
        </w:rPr>
        <w:t xml:space="preserve"> до 1</w:t>
      </w:r>
      <w:r w:rsidR="00FD4A4E" w:rsidRPr="004D4F88">
        <w:rPr>
          <w:rFonts w:cs="Arial"/>
          <w:lang w:val="ru-RU"/>
        </w:rPr>
        <w:t>4,00</w:t>
      </w:r>
      <w:r w:rsidRPr="004D4F88">
        <w:rPr>
          <w:rFonts w:cs="Arial"/>
          <w:lang w:val="ru-RU"/>
        </w:rPr>
        <w:t xml:space="preserve"> часова</w:t>
      </w:r>
      <w:r w:rsidRPr="00E47C2E">
        <w:rPr>
          <w:rFonts w:cs="Arial"/>
          <w:lang w:val="ru-RU"/>
        </w:rPr>
        <w:t xml:space="preserve">. </w:t>
      </w:r>
      <w:r w:rsidRPr="00E47C2E">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8D2B23" w:rsidRPr="00E47C2E" w:rsidRDefault="008D2B23" w:rsidP="008D2B23">
      <w:pPr>
        <w:spacing w:before="0"/>
        <w:rPr>
          <w:rFonts w:cs="Arial"/>
          <w:lang w:val="ru-RU"/>
        </w:rPr>
      </w:pPr>
      <w:r w:rsidRPr="00E47C2E">
        <w:rPr>
          <w:rFonts w:cs="Arial"/>
          <w:lang w:val="ru-RU"/>
        </w:rPr>
        <w:t xml:space="preserve">Наручилац ће у року од три дана по пријему захтева објавити </w:t>
      </w:r>
      <w:r w:rsidRPr="00E47C2E">
        <w:rPr>
          <w:rFonts w:cs="Arial"/>
        </w:rPr>
        <w:t>Одговор на захтев</w:t>
      </w:r>
      <w:r w:rsidRPr="00E47C2E">
        <w:rPr>
          <w:rFonts w:cs="Arial"/>
          <w:lang w:val="ru-RU"/>
        </w:rPr>
        <w:t xml:space="preserve"> на Порталу јавних набавки и својој интернет страници.</w:t>
      </w:r>
    </w:p>
    <w:p w:rsidR="008D2B23" w:rsidRPr="00E47C2E" w:rsidRDefault="008D2B23" w:rsidP="008D2B23">
      <w:pPr>
        <w:pStyle w:val="KDMojTekst"/>
        <w:spacing w:before="0"/>
        <w:rPr>
          <w:rFonts w:cs="Arial"/>
          <w:i w:val="0"/>
          <w:color w:val="auto"/>
          <w:sz w:val="22"/>
          <w:szCs w:val="22"/>
        </w:rPr>
      </w:pPr>
      <w:r w:rsidRPr="00E47C2E">
        <w:rPr>
          <w:rFonts w:cs="Arial"/>
          <w:i w:val="0"/>
          <w:color w:val="auto"/>
          <w:sz w:val="22"/>
          <w:szCs w:val="22"/>
        </w:rPr>
        <w:t>Тражење додатних информација и појашњења телефоном није дозвољено.</w:t>
      </w:r>
    </w:p>
    <w:p w:rsidR="00C14152" w:rsidRPr="00E47C2E" w:rsidRDefault="00C14152" w:rsidP="00C14152">
      <w:pPr>
        <w:spacing w:before="0"/>
        <w:rPr>
          <w:rFonts w:cs="Arial"/>
          <w:lang w:val="ru-RU"/>
        </w:rPr>
      </w:pPr>
      <w:r w:rsidRPr="00E47C2E">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E47C2E" w:rsidRDefault="00C14152" w:rsidP="00C14152">
      <w:pPr>
        <w:spacing w:before="0"/>
        <w:rPr>
          <w:rFonts w:cs="Arial"/>
          <w:lang w:val="ru-RU"/>
        </w:rPr>
      </w:pPr>
      <w:r w:rsidRPr="00E47C2E">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E47C2E" w:rsidRDefault="00C14152" w:rsidP="00C14152">
      <w:pPr>
        <w:spacing w:before="0"/>
        <w:rPr>
          <w:rFonts w:cs="Arial"/>
          <w:lang w:val="ru-RU"/>
        </w:rPr>
      </w:pPr>
      <w:r w:rsidRPr="00E47C2E">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E47C2E" w:rsidRDefault="00C14152" w:rsidP="00C14152">
      <w:pPr>
        <w:spacing w:before="0"/>
        <w:rPr>
          <w:rFonts w:cs="Arial"/>
          <w:lang w:val="ru-RU"/>
        </w:rPr>
      </w:pPr>
      <w:r w:rsidRPr="00E47C2E">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E47C2E" w:rsidRDefault="008D2B23" w:rsidP="00D31828">
      <w:pPr>
        <w:pStyle w:val="KDMojTekst"/>
        <w:spacing w:before="0"/>
        <w:rPr>
          <w:rFonts w:cs="Arial"/>
          <w:i w:val="0"/>
          <w:color w:val="auto"/>
          <w:sz w:val="22"/>
          <w:szCs w:val="22"/>
          <w:lang w:val="sr-Cyrl-CS"/>
        </w:rPr>
      </w:pPr>
      <w:r w:rsidRPr="00E47C2E">
        <w:rPr>
          <w:rFonts w:cs="Arial"/>
          <w:i w:val="0"/>
          <w:color w:val="auto"/>
          <w:sz w:val="22"/>
          <w:szCs w:val="22"/>
        </w:rPr>
        <w:lastRenderedPageBreak/>
        <w:t>Комуникација у поступку јавне н</w:t>
      </w:r>
      <w:r w:rsidR="00EA1925" w:rsidRPr="00E47C2E">
        <w:rPr>
          <w:rFonts w:cs="Arial"/>
          <w:i w:val="0"/>
          <w:color w:val="auto"/>
          <w:sz w:val="22"/>
          <w:szCs w:val="22"/>
        </w:rPr>
        <w:t xml:space="preserve">абавке се врши на начин </w:t>
      </w:r>
      <w:r w:rsidR="00B02ADD" w:rsidRPr="00E47C2E">
        <w:rPr>
          <w:rFonts w:cs="Arial"/>
          <w:i w:val="0"/>
          <w:color w:val="auto"/>
          <w:sz w:val="22"/>
          <w:szCs w:val="22"/>
        </w:rPr>
        <w:t>предвиђен</w:t>
      </w:r>
      <w:r w:rsidRPr="00E47C2E">
        <w:rPr>
          <w:rFonts w:cs="Arial"/>
          <w:i w:val="0"/>
          <w:color w:val="auto"/>
          <w:sz w:val="22"/>
          <w:szCs w:val="22"/>
        </w:rPr>
        <w:t xml:space="preserve"> чланом 20. Закона.</w:t>
      </w:r>
    </w:p>
    <w:p w:rsidR="00D31828" w:rsidRPr="00E47C2E" w:rsidRDefault="00D31828" w:rsidP="00D31828">
      <w:pPr>
        <w:pStyle w:val="KDParagraf"/>
        <w:spacing w:before="0"/>
        <w:rPr>
          <w:rFonts w:cs="Arial"/>
          <w:lang w:val="ru-RU"/>
        </w:rPr>
      </w:pPr>
      <w:r w:rsidRPr="00E47C2E">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82" w:history="1">
        <w:r w:rsidR="000B45FD" w:rsidRPr="00E47C2E">
          <w:rPr>
            <w:rStyle w:val="Hyperlink"/>
            <w:rFonts w:cs="Arial"/>
          </w:rPr>
          <w:t>www.</w:t>
        </w:r>
        <w:r w:rsidR="000B45FD" w:rsidRPr="00E47C2E">
          <w:rPr>
            <w:rStyle w:val="Hyperlink"/>
            <w:rFonts w:cs="Arial"/>
            <w:lang w:val="sr-Cyrl-CS"/>
          </w:rPr>
          <w:t>к</w:t>
        </w:r>
        <w:r w:rsidR="000B45FD" w:rsidRPr="00E47C2E">
          <w:rPr>
            <w:rStyle w:val="Hyperlink"/>
            <w:rFonts w:cs="Arial"/>
          </w:rPr>
          <w:t>jn.gov.rs</w:t>
        </w:r>
      </w:hyperlink>
      <w:r w:rsidRPr="00E47C2E">
        <w:rPr>
          <w:rFonts w:cs="Arial"/>
          <w:lang w:val="ru-RU"/>
        </w:rPr>
        <w:t>).</w:t>
      </w:r>
    </w:p>
    <w:p w:rsidR="008D2B23" w:rsidRPr="00E47C2E" w:rsidRDefault="008D2B23" w:rsidP="008D2B23">
      <w:pPr>
        <w:pStyle w:val="KDMojTekst"/>
        <w:spacing w:before="0"/>
        <w:rPr>
          <w:rFonts w:cs="Arial"/>
          <w:i w:val="0"/>
          <w:color w:val="auto"/>
          <w:sz w:val="22"/>
          <w:szCs w:val="22"/>
        </w:rPr>
      </w:pPr>
    </w:p>
    <w:p w:rsidR="00CE00F3" w:rsidRPr="00E125AB" w:rsidRDefault="008D2B23" w:rsidP="00CE00F3">
      <w:pPr>
        <w:pStyle w:val="KDPodnaslov2"/>
        <w:numPr>
          <w:ilvl w:val="1"/>
          <w:numId w:val="19"/>
        </w:numPr>
        <w:spacing w:before="0"/>
        <w:jc w:val="both"/>
        <w:rPr>
          <w:rFonts w:cs="Arial"/>
          <w:lang w:val="sr-Cyrl-RS"/>
        </w:rPr>
      </w:pPr>
      <w:bookmarkStart w:id="243" w:name="_Toc441651603"/>
      <w:bookmarkStart w:id="244" w:name="_Toc442559914"/>
      <w:r w:rsidRPr="00E47C2E">
        <w:rPr>
          <w:rFonts w:cs="Arial"/>
        </w:rPr>
        <w:t>Трошкови понуде</w:t>
      </w:r>
      <w:bookmarkEnd w:id="243"/>
      <w:bookmarkEnd w:id="244"/>
    </w:p>
    <w:p w:rsidR="008D2B23" w:rsidRPr="00E47C2E" w:rsidRDefault="008D2B23" w:rsidP="008D2B23">
      <w:pPr>
        <w:pStyle w:val="KDParagraf"/>
        <w:spacing w:before="0"/>
        <w:rPr>
          <w:rFonts w:cs="Arial"/>
          <w:lang w:val="ru-RU"/>
        </w:rPr>
      </w:pPr>
      <w:r w:rsidRPr="00E47C2E">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E47C2E" w:rsidRDefault="008D2B23" w:rsidP="008D2B23">
      <w:pPr>
        <w:pStyle w:val="KDParagraf"/>
        <w:spacing w:before="0"/>
        <w:rPr>
          <w:rFonts w:cs="Arial"/>
        </w:rPr>
      </w:pPr>
      <w:r w:rsidRPr="00E47C2E">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E47C2E" w:rsidRDefault="008D2B23" w:rsidP="008D2B23">
      <w:pPr>
        <w:pStyle w:val="KDParagraf"/>
        <w:spacing w:before="0"/>
        <w:rPr>
          <w:rFonts w:cs="Arial"/>
        </w:rPr>
      </w:pPr>
      <w:r w:rsidRPr="00E47C2E">
        <w:rPr>
          <w:rFonts w:cs="Arial"/>
        </w:rPr>
        <w:t>Ако је поступак јавне набавке обуставље</w:t>
      </w:r>
      <w:r w:rsidR="00B02ADD" w:rsidRPr="00E47C2E">
        <w:rPr>
          <w:rFonts w:cs="Arial"/>
        </w:rPr>
        <w:t>н из разлога који су на страни Наручиоца, Н</w:t>
      </w:r>
      <w:r w:rsidRPr="00E47C2E">
        <w:rPr>
          <w:rFonts w:cs="Arial"/>
        </w:rPr>
        <w:t>аручилац је дужан да понуђачу надокнади трошкове израде узорка или модела, ако су израђени у складу са технич</w:t>
      </w:r>
      <w:r w:rsidR="00B02ADD" w:rsidRPr="00E47C2E">
        <w:rPr>
          <w:rFonts w:cs="Arial"/>
        </w:rPr>
        <w:t>ким спецификацијама Н</w:t>
      </w:r>
      <w:r w:rsidRPr="00E47C2E">
        <w:rPr>
          <w:rFonts w:cs="Arial"/>
        </w:rPr>
        <w:t>аручиоца и трошкове прибављања средства обезбеђења, под условом да је понуђач тражио накнаду тих трошкова у својој понуди.</w:t>
      </w:r>
    </w:p>
    <w:p w:rsidR="008D2B23" w:rsidRPr="00E47C2E" w:rsidRDefault="008D2B23" w:rsidP="008D2B23">
      <w:pPr>
        <w:pStyle w:val="KDParagraf"/>
        <w:spacing w:before="0"/>
        <w:rPr>
          <w:rFonts w:cs="Arial"/>
        </w:rPr>
      </w:pPr>
    </w:p>
    <w:p w:rsidR="00CE00F3" w:rsidRPr="00E125AB" w:rsidRDefault="00C14152" w:rsidP="00CE00F3">
      <w:pPr>
        <w:pStyle w:val="KDPodnaslov2"/>
        <w:numPr>
          <w:ilvl w:val="1"/>
          <w:numId w:val="19"/>
        </w:numPr>
        <w:spacing w:before="0"/>
        <w:jc w:val="both"/>
        <w:rPr>
          <w:rFonts w:cs="Arial"/>
          <w:lang w:val="sr-Cyrl-RS"/>
        </w:rPr>
      </w:pPr>
      <w:r w:rsidRPr="00E47C2E">
        <w:rPr>
          <w:rFonts w:cs="Arial"/>
        </w:rPr>
        <w:t>Д</w:t>
      </w:r>
      <w:r w:rsidRPr="00E47C2E">
        <w:rPr>
          <w:rFonts w:cs="Arial"/>
          <w:lang w:val="sr-Latn-CS"/>
        </w:rPr>
        <w:t>одатн</w:t>
      </w:r>
      <w:r w:rsidRPr="00E47C2E">
        <w:rPr>
          <w:rFonts w:cs="Arial"/>
        </w:rPr>
        <w:t>а</w:t>
      </w:r>
      <w:r w:rsidRPr="00E47C2E">
        <w:rPr>
          <w:rFonts w:cs="Arial"/>
          <w:lang w:val="sr-Latn-CS"/>
        </w:rPr>
        <w:t xml:space="preserve"> објашњења</w:t>
      </w:r>
      <w:r w:rsidRPr="00E47C2E">
        <w:rPr>
          <w:rFonts w:cs="Arial"/>
        </w:rPr>
        <w:t>, контрола и допуштене исправке</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E47C2E" w:rsidRDefault="00C14152" w:rsidP="00C14152">
      <w:pPr>
        <w:pStyle w:val="KDParagraf"/>
        <w:spacing w:before="0"/>
        <w:rPr>
          <w:rFonts w:eastAsia="TimesNewRomanPSMT" w:cs="Arial"/>
          <w:lang w:val="ru-RU"/>
        </w:rPr>
      </w:pPr>
      <w:r w:rsidRPr="00E47C2E">
        <w:rPr>
          <w:rFonts w:eastAsia="TimesNewRomanPSMT" w:cs="Arial"/>
          <w:lang w:val="ru-RU"/>
        </w:rPr>
        <w:t>Уколико је потребно вршити додатна објашњења, наручилац ће понуђачу оставити прим</w:t>
      </w:r>
      <w:r w:rsidR="00B02ADD" w:rsidRPr="00E47C2E">
        <w:rPr>
          <w:rFonts w:eastAsia="TimesNewRomanPSMT" w:cs="Arial"/>
          <w:lang w:val="ru-RU"/>
        </w:rPr>
        <w:t>ерени рок да поступи по позиву Н</w:t>
      </w:r>
      <w:r w:rsidRPr="00E47C2E">
        <w:rPr>
          <w:rFonts w:eastAsia="TimesNewRomanPSMT" w:cs="Arial"/>
          <w:lang w:val="ru-RU"/>
        </w:rPr>
        <w:t>аручиоца</w:t>
      </w:r>
      <w:r w:rsidR="00B02ADD" w:rsidRPr="00E47C2E">
        <w:rPr>
          <w:rFonts w:eastAsia="TimesNewRomanPSMT" w:cs="Arial"/>
          <w:lang w:val="ru-RU"/>
        </w:rPr>
        <w:t>, односно да омогући Н</w:t>
      </w:r>
      <w:r w:rsidRPr="00E47C2E">
        <w:rPr>
          <w:rFonts w:eastAsia="TimesNewRomanPSMT" w:cs="Arial"/>
          <w:lang w:val="ru-RU"/>
        </w:rPr>
        <w:t>аручиоцу контролу (увид) код понуђача, као и код његовог подизвођача.</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C14152" w:rsidRPr="00E47C2E" w:rsidRDefault="00C14152" w:rsidP="00C14152">
      <w:pPr>
        <w:pStyle w:val="KDParagraf"/>
        <w:spacing w:before="0"/>
        <w:rPr>
          <w:rFonts w:eastAsia="TimesNewRomanPSMT" w:cs="Arial"/>
        </w:rPr>
      </w:pPr>
      <w:r w:rsidRPr="00E47C2E">
        <w:rPr>
          <w:rFonts w:eastAsia="TimesNewRomanPSMT" w:cs="Arial"/>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8D2B23" w:rsidRPr="00E47C2E" w:rsidRDefault="008D2B23" w:rsidP="008D2B23">
      <w:pPr>
        <w:spacing w:before="0"/>
        <w:rPr>
          <w:rFonts w:cs="Arial"/>
        </w:rPr>
      </w:pPr>
    </w:p>
    <w:p w:rsidR="00CE00F3" w:rsidRPr="00E125AB" w:rsidRDefault="00B20A6C" w:rsidP="00CE00F3">
      <w:pPr>
        <w:pStyle w:val="KDPodnaslov2"/>
        <w:numPr>
          <w:ilvl w:val="1"/>
          <w:numId w:val="19"/>
        </w:numPr>
        <w:spacing w:before="0"/>
        <w:jc w:val="both"/>
        <w:rPr>
          <w:rFonts w:cs="Arial"/>
          <w:lang w:val="sr-Cyrl-RS"/>
        </w:rPr>
      </w:pPr>
      <w:bookmarkStart w:id="245" w:name="_Toc442559917"/>
      <w:bookmarkStart w:id="246" w:name="_Toc441651606"/>
      <w:r w:rsidRPr="00E47C2E">
        <w:rPr>
          <w:rFonts w:cs="Arial"/>
        </w:rPr>
        <w:t>Разлози за одбијање понуде</w:t>
      </w:r>
      <w:bookmarkEnd w:id="245"/>
      <w:bookmarkEnd w:id="246"/>
    </w:p>
    <w:p w:rsidR="00B20A6C" w:rsidRPr="00E47C2E" w:rsidRDefault="00B20A6C" w:rsidP="00B20A6C">
      <w:pPr>
        <w:autoSpaceDE w:val="0"/>
        <w:autoSpaceDN w:val="0"/>
        <w:adjustRightInd w:val="0"/>
        <w:spacing w:before="0"/>
        <w:rPr>
          <w:rFonts w:eastAsia="TimesNewRomanPSMT" w:cs="Arial"/>
          <w:bCs/>
          <w:iCs/>
          <w:lang w:val="ru-RU"/>
        </w:rPr>
      </w:pPr>
      <w:r w:rsidRPr="00E47C2E">
        <w:rPr>
          <w:rFonts w:eastAsia="TimesNewRomanPSMT" w:cs="Arial"/>
          <w:bCs/>
          <w:iCs/>
        </w:rPr>
        <w:t>Понуда ће бити одбијена ако:</w:t>
      </w:r>
    </w:p>
    <w:p w:rsidR="00B20A6C" w:rsidRPr="00E47C2E"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је неблаговремена, неприхватљива или неодговарајућа;</w:t>
      </w:r>
    </w:p>
    <w:p w:rsidR="00B20A6C" w:rsidRPr="00E47C2E"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се понуђач не сагласи са исправком рачунских грешака;</w:t>
      </w:r>
    </w:p>
    <w:p w:rsidR="00B20A6C" w:rsidRPr="00E47C2E"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има битне недостатке сходно члану 106. ЗЈН</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r w:rsidRPr="00E47C2E">
        <w:rPr>
          <w:rFonts w:ascii="Arial" w:eastAsia="TimesNewRomanPSMT" w:hAnsi="Arial" w:cs="Arial"/>
          <w:bCs/>
          <w:iCs/>
        </w:rPr>
        <w:t>односно ако:</w:t>
      </w:r>
    </w:p>
    <w:p w:rsidR="00B20A6C" w:rsidRPr="00E47C2E" w:rsidRDefault="00B20A6C" w:rsidP="00055A4E">
      <w:pPr>
        <w:pStyle w:val="KDNabrajanje"/>
        <w:numPr>
          <w:ilvl w:val="0"/>
          <w:numId w:val="17"/>
        </w:numPr>
        <w:spacing w:before="0"/>
        <w:ind w:left="714" w:hanging="357"/>
        <w:rPr>
          <w:rFonts w:cs="Arial"/>
        </w:rPr>
      </w:pPr>
      <w:r w:rsidRPr="00E47C2E">
        <w:rPr>
          <w:rFonts w:cs="Arial"/>
        </w:rPr>
        <w:t xml:space="preserve">Понуђач не докаже да </w:t>
      </w:r>
      <w:r w:rsidRPr="00E47C2E">
        <w:rPr>
          <w:rFonts w:eastAsia="TimesNewRomanPSMT" w:cs="Arial"/>
          <w:bCs/>
          <w:iCs/>
        </w:rPr>
        <w:t>испуњава обавезне услове за учешће;</w:t>
      </w:r>
    </w:p>
    <w:p w:rsidR="00B20A6C" w:rsidRPr="00E47C2E" w:rsidRDefault="00B20A6C" w:rsidP="00055A4E">
      <w:pPr>
        <w:pStyle w:val="KDNabrajanje"/>
        <w:numPr>
          <w:ilvl w:val="0"/>
          <w:numId w:val="17"/>
        </w:numPr>
        <w:spacing w:before="0"/>
        <w:ind w:left="714" w:hanging="357"/>
        <w:rPr>
          <w:rFonts w:cs="Arial"/>
        </w:rPr>
      </w:pPr>
      <w:r w:rsidRPr="00E47C2E">
        <w:rPr>
          <w:rFonts w:eastAsia="TimesNewRomanPSMT" w:cs="Arial"/>
          <w:bCs/>
          <w:iCs/>
        </w:rPr>
        <w:t>понуђач не докаже да испуњава додатне услове;</w:t>
      </w:r>
    </w:p>
    <w:p w:rsidR="00B20A6C" w:rsidRPr="00E47C2E" w:rsidRDefault="00B20A6C" w:rsidP="00055A4E">
      <w:pPr>
        <w:pStyle w:val="KDNabrajanje"/>
        <w:numPr>
          <w:ilvl w:val="0"/>
          <w:numId w:val="17"/>
        </w:numPr>
        <w:spacing w:before="0"/>
        <w:ind w:left="714" w:hanging="357"/>
        <w:rPr>
          <w:rFonts w:cs="Arial"/>
        </w:rPr>
      </w:pPr>
      <w:r w:rsidRPr="00E47C2E">
        <w:rPr>
          <w:rFonts w:eastAsia="TimesNewRomanPSMT" w:cs="Arial"/>
          <w:bCs/>
          <w:iCs/>
        </w:rPr>
        <w:t>понуђач није доставио тражено средство обезбеђења;</w:t>
      </w:r>
    </w:p>
    <w:p w:rsidR="00B20A6C" w:rsidRPr="00E47C2E" w:rsidRDefault="00B20A6C" w:rsidP="00055A4E">
      <w:pPr>
        <w:pStyle w:val="KDNabrajanje"/>
        <w:numPr>
          <w:ilvl w:val="0"/>
          <w:numId w:val="17"/>
        </w:numPr>
        <w:spacing w:before="0"/>
        <w:ind w:left="714" w:hanging="357"/>
        <w:rPr>
          <w:rFonts w:eastAsia="TimesNewRomanPSMT" w:cs="Arial"/>
        </w:rPr>
      </w:pPr>
      <w:r w:rsidRPr="00E47C2E">
        <w:rPr>
          <w:rFonts w:eastAsia="TimesNewRomanPSMT" w:cs="Arial"/>
        </w:rPr>
        <w:t>је понуђени рок важења понуде краћи од прописаног;</w:t>
      </w:r>
    </w:p>
    <w:p w:rsidR="00B20A6C" w:rsidRPr="00E125AB" w:rsidRDefault="00B20A6C" w:rsidP="00055A4E">
      <w:pPr>
        <w:pStyle w:val="KDNabrajanje"/>
        <w:numPr>
          <w:ilvl w:val="0"/>
          <w:numId w:val="17"/>
        </w:numPr>
        <w:spacing w:before="0"/>
        <w:ind w:left="714" w:hanging="357"/>
        <w:rPr>
          <w:rFonts w:eastAsia="TimesNewRomanPSMT" w:cs="Arial"/>
        </w:rPr>
      </w:pPr>
      <w:r w:rsidRPr="00E125AB">
        <w:rPr>
          <w:rFonts w:eastAsia="TimesNewRomanPSMT" w:cs="Arial"/>
        </w:rPr>
        <w:t>понуда садржи друге недостатке због којих није могуће утврдити стварну садржину понуде или није могуће упоредити је са другим понудама</w:t>
      </w:r>
    </w:p>
    <w:p w:rsidR="00704EAA" w:rsidRPr="00E125AB" w:rsidRDefault="00704EAA" w:rsidP="00E125AB">
      <w:pPr>
        <w:pStyle w:val="KDNabrajanje"/>
        <w:numPr>
          <w:ilvl w:val="0"/>
          <w:numId w:val="17"/>
        </w:numPr>
        <w:spacing w:before="0"/>
        <w:ind w:left="714" w:hanging="357"/>
        <w:rPr>
          <w:rFonts w:eastAsia="TimesNewRomanPSMT" w:cs="Arial"/>
        </w:rPr>
      </w:pPr>
      <w:r w:rsidRPr="00E125AB">
        <w:rPr>
          <w:rFonts w:eastAsia="TimesNewRomanPSMT" w:cs="Arial"/>
        </w:rPr>
        <w:t>тражену техничку документацију</w:t>
      </w:r>
    </w:p>
    <w:p w:rsidR="00B20A6C" w:rsidRPr="00E47C2E" w:rsidRDefault="00B20A6C" w:rsidP="00B20A6C">
      <w:pPr>
        <w:spacing w:before="0"/>
        <w:rPr>
          <w:rFonts w:cs="Arial"/>
        </w:rPr>
      </w:pPr>
      <w:r w:rsidRPr="00E47C2E">
        <w:rPr>
          <w:rFonts w:cs="Arial"/>
        </w:rPr>
        <w:t>Наручилац ће донети одлуку о обустави поступка јавне набавке у складу са чланом 109. Закона.</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CE00F3" w:rsidRDefault="00C14152" w:rsidP="00CE00F3">
      <w:pPr>
        <w:pStyle w:val="KDPodnaslov2"/>
        <w:numPr>
          <w:ilvl w:val="1"/>
          <w:numId w:val="19"/>
        </w:numPr>
        <w:spacing w:before="0"/>
        <w:jc w:val="both"/>
        <w:rPr>
          <w:rFonts w:cs="Arial"/>
        </w:rPr>
      </w:pPr>
      <w:r w:rsidRPr="00E47C2E">
        <w:rPr>
          <w:rFonts w:cs="Arial"/>
        </w:rPr>
        <w:t>Рок за доношење Одлуке о додели уговора/обустави</w:t>
      </w:r>
      <w:r w:rsidR="00FD4A4E" w:rsidRPr="00E47C2E">
        <w:rPr>
          <w:rFonts w:cs="Arial"/>
        </w:rPr>
        <w:t xml:space="preserve"> поступка</w:t>
      </w:r>
    </w:p>
    <w:p w:rsidR="00E125AB" w:rsidRPr="00E125AB" w:rsidRDefault="00E125AB" w:rsidP="00E125AB">
      <w:pPr>
        <w:rPr>
          <w:lang w:val="sr-Latn-RS"/>
        </w:rPr>
      </w:pPr>
    </w:p>
    <w:p w:rsidR="00C14152" w:rsidRPr="00E47C2E" w:rsidRDefault="00C14152" w:rsidP="00C14152">
      <w:pPr>
        <w:pStyle w:val="KDParagraf"/>
        <w:spacing w:before="0"/>
        <w:rPr>
          <w:rFonts w:eastAsia="TimesNewRomanPSMT" w:cs="Arial"/>
        </w:rPr>
      </w:pPr>
      <w:r w:rsidRPr="00E47C2E">
        <w:rPr>
          <w:rFonts w:eastAsia="TimesNewRomanPSMT" w:cs="Arial"/>
        </w:rPr>
        <w:t xml:space="preserve">Наручилац ће одлуку о додели уговора/обустави поступка донети у року од максимално </w:t>
      </w:r>
      <w:r w:rsidR="002B2152">
        <w:rPr>
          <w:rFonts w:eastAsia="TimesNewRomanPSMT" w:cs="Arial"/>
          <w:lang w:val="sr-Cyrl-RS"/>
        </w:rPr>
        <w:t>25</w:t>
      </w:r>
      <w:r w:rsidRPr="00E47C2E">
        <w:rPr>
          <w:rFonts w:eastAsia="TimesNewRomanPSMT" w:cs="Arial"/>
        </w:rPr>
        <w:t xml:space="preserve"> </w:t>
      </w:r>
      <w:r w:rsidR="00F70FAA">
        <w:rPr>
          <w:rFonts w:eastAsia="TimesNewRomanPSMT" w:cs="Arial"/>
        </w:rPr>
        <w:t xml:space="preserve">(двадесетпет) </w:t>
      </w:r>
      <w:r w:rsidRPr="00E47C2E">
        <w:rPr>
          <w:rFonts w:eastAsia="TimesNewRomanPSMT" w:cs="Arial"/>
        </w:rPr>
        <w:t>дана од дана јавног отварања понуда.</w:t>
      </w:r>
    </w:p>
    <w:p w:rsidR="00C14152" w:rsidRPr="00E47C2E" w:rsidRDefault="00C14152" w:rsidP="00C14152">
      <w:pPr>
        <w:pStyle w:val="KDParagraf"/>
        <w:spacing w:before="0"/>
        <w:rPr>
          <w:rFonts w:eastAsia="TimesNewRomanPSMT" w:cs="Arial"/>
        </w:rPr>
      </w:pPr>
      <w:r w:rsidRPr="00E47C2E">
        <w:rPr>
          <w:rFonts w:eastAsia="TimesNewRomanPSMT" w:cs="Arial"/>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8D2B23" w:rsidRPr="00E47C2E" w:rsidRDefault="008D2B23" w:rsidP="008D2B23">
      <w:pPr>
        <w:pStyle w:val="KDParagraf"/>
        <w:spacing w:before="0"/>
        <w:rPr>
          <w:rFonts w:eastAsia="TimesNewRomanPSMT" w:cs="Arial"/>
        </w:rPr>
      </w:pPr>
    </w:p>
    <w:p w:rsidR="008D2B23" w:rsidRPr="00E47C2E" w:rsidRDefault="008D2B23" w:rsidP="00055A4E">
      <w:pPr>
        <w:pStyle w:val="KDPodnaslov2"/>
        <w:numPr>
          <w:ilvl w:val="1"/>
          <w:numId w:val="19"/>
        </w:numPr>
        <w:spacing w:before="0"/>
        <w:jc w:val="both"/>
        <w:rPr>
          <w:rFonts w:cs="Arial"/>
          <w:lang w:val="ru-RU"/>
        </w:rPr>
      </w:pPr>
      <w:bookmarkStart w:id="247" w:name="_Toc441651607"/>
      <w:bookmarkStart w:id="248" w:name="_Toc442559918"/>
      <w:r w:rsidRPr="00E47C2E">
        <w:rPr>
          <w:rFonts w:cs="Arial"/>
          <w:lang w:val="ru-RU"/>
        </w:rPr>
        <w:t>Н</w:t>
      </w:r>
      <w:r w:rsidRPr="00E47C2E">
        <w:rPr>
          <w:rFonts w:cs="Arial"/>
        </w:rPr>
        <w:t>егативне референце</w:t>
      </w:r>
      <w:bookmarkEnd w:id="247"/>
      <w:bookmarkEnd w:id="248"/>
    </w:p>
    <w:p w:rsidR="008D2B23" w:rsidRPr="00E47C2E" w:rsidRDefault="008D2B23" w:rsidP="008D2B23">
      <w:pPr>
        <w:spacing w:before="0"/>
        <w:rPr>
          <w:rFonts w:cs="Arial"/>
          <w:lang w:val="ru-RU"/>
        </w:rPr>
      </w:pPr>
      <w:r w:rsidRPr="00E47C2E">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E47C2E" w:rsidRDefault="008D2B23" w:rsidP="008D2B23">
      <w:pPr>
        <w:pStyle w:val="KDNabrajanje"/>
        <w:spacing w:before="0"/>
        <w:rPr>
          <w:rFonts w:cs="Arial"/>
        </w:rPr>
      </w:pPr>
      <w:r w:rsidRPr="00E47C2E">
        <w:rPr>
          <w:rFonts w:cs="Arial"/>
        </w:rPr>
        <w:t>поступао супротно забрани из чл. 23. и 25. Закона;</w:t>
      </w:r>
    </w:p>
    <w:p w:rsidR="008D2B23" w:rsidRPr="00E47C2E" w:rsidRDefault="008D2B23" w:rsidP="008D2B23">
      <w:pPr>
        <w:pStyle w:val="KDNabrajanje"/>
        <w:spacing w:before="0"/>
        <w:rPr>
          <w:rFonts w:cs="Arial"/>
        </w:rPr>
      </w:pPr>
      <w:r w:rsidRPr="00E47C2E">
        <w:rPr>
          <w:rFonts w:cs="Arial"/>
        </w:rPr>
        <w:t>учинио повреду конкуренције;</w:t>
      </w:r>
    </w:p>
    <w:p w:rsidR="008D2B23" w:rsidRPr="00E47C2E" w:rsidRDefault="008D2B23" w:rsidP="008D2B23">
      <w:pPr>
        <w:pStyle w:val="KDNabrajanje"/>
        <w:spacing w:before="0"/>
        <w:rPr>
          <w:rFonts w:cs="Arial"/>
        </w:rPr>
      </w:pPr>
      <w:r w:rsidRPr="00E47C2E">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E47C2E" w:rsidRDefault="008D2B23" w:rsidP="008D2B23">
      <w:pPr>
        <w:pStyle w:val="KDNabrajanje"/>
        <w:spacing w:before="0"/>
        <w:rPr>
          <w:rFonts w:cs="Arial"/>
        </w:rPr>
      </w:pPr>
      <w:r w:rsidRPr="00E47C2E">
        <w:rPr>
          <w:rFonts w:cs="Arial"/>
        </w:rPr>
        <w:t>одбио да достави доказе и средства обезбеђења на шта се у понуди обавезао.</w:t>
      </w:r>
    </w:p>
    <w:p w:rsidR="008D2B23" w:rsidRPr="00E47C2E" w:rsidRDefault="008D2B23" w:rsidP="008D2B23">
      <w:pPr>
        <w:pStyle w:val="KDParagraf"/>
        <w:spacing w:before="0"/>
        <w:rPr>
          <w:rFonts w:cs="Arial"/>
          <w:lang w:val="ru-RU"/>
        </w:rPr>
      </w:pPr>
      <w:r w:rsidRPr="00E47C2E">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E47C2E" w:rsidRDefault="008D2B23" w:rsidP="008D2B23">
      <w:pPr>
        <w:pStyle w:val="KDParagraf"/>
        <w:spacing w:before="0"/>
        <w:rPr>
          <w:rFonts w:cs="Arial"/>
        </w:rPr>
      </w:pPr>
      <w:r w:rsidRPr="00E47C2E">
        <w:rPr>
          <w:rFonts w:cs="Arial"/>
        </w:rPr>
        <w:t>Доказ наведеног може бити:</w:t>
      </w:r>
    </w:p>
    <w:p w:rsidR="008D2B23" w:rsidRPr="00E47C2E" w:rsidRDefault="008D2B23" w:rsidP="008D2B23">
      <w:pPr>
        <w:pStyle w:val="KDNabrajanje"/>
        <w:spacing w:before="0"/>
        <w:rPr>
          <w:rFonts w:cs="Arial"/>
        </w:rPr>
      </w:pPr>
      <w:r w:rsidRPr="00E47C2E">
        <w:rPr>
          <w:rFonts w:cs="Arial"/>
        </w:rPr>
        <w:t>правоснажна судска одлука или коначна одлука другог надлежног органа;</w:t>
      </w:r>
    </w:p>
    <w:p w:rsidR="008D2B23" w:rsidRPr="00E47C2E" w:rsidRDefault="008D2B23" w:rsidP="008D2B23">
      <w:pPr>
        <w:pStyle w:val="KDNabrajanje"/>
        <w:spacing w:before="0"/>
        <w:rPr>
          <w:rFonts w:cs="Arial"/>
        </w:rPr>
      </w:pPr>
      <w:r w:rsidRPr="00E47C2E">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E47C2E" w:rsidRDefault="008D2B23" w:rsidP="008D2B23">
      <w:pPr>
        <w:pStyle w:val="KDNabrajanje"/>
        <w:spacing w:before="0"/>
        <w:rPr>
          <w:rFonts w:cs="Arial"/>
        </w:rPr>
      </w:pPr>
      <w:r w:rsidRPr="00E47C2E">
        <w:rPr>
          <w:rFonts w:cs="Arial"/>
        </w:rPr>
        <w:t>исправа о наплаћеној уговорној казни;</w:t>
      </w:r>
    </w:p>
    <w:p w:rsidR="008D2B23" w:rsidRPr="00E47C2E" w:rsidRDefault="008D2B23" w:rsidP="008D2B23">
      <w:pPr>
        <w:pStyle w:val="KDNabrajanje"/>
        <w:spacing w:before="0"/>
        <w:rPr>
          <w:rFonts w:cs="Arial"/>
        </w:rPr>
      </w:pPr>
      <w:r w:rsidRPr="00E47C2E">
        <w:rPr>
          <w:rFonts w:cs="Arial"/>
        </w:rPr>
        <w:t>рекламације потрошача, односно корисника, ако нису отклоњене у уговореном року;</w:t>
      </w:r>
    </w:p>
    <w:p w:rsidR="008D2B23" w:rsidRPr="00E47C2E" w:rsidRDefault="008D2B23" w:rsidP="008D2B23">
      <w:pPr>
        <w:pStyle w:val="KDNabrajanje"/>
        <w:spacing w:before="0"/>
        <w:rPr>
          <w:rFonts w:cs="Arial"/>
        </w:rPr>
      </w:pPr>
      <w:r w:rsidRPr="00E47C2E">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E47C2E" w:rsidRDefault="008D2B23" w:rsidP="008D2B23">
      <w:pPr>
        <w:pStyle w:val="KDNabrajanje"/>
        <w:spacing w:before="0"/>
        <w:rPr>
          <w:rFonts w:cs="Arial"/>
        </w:rPr>
      </w:pPr>
      <w:r w:rsidRPr="00E47C2E">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E47C2E" w:rsidRDefault="008D2B23" w:rsidP="008D2B23">
      <w:pPr>
        <w:pStyle w:val="KDNabrajanje"/>
        <w:spacing w:before="0"/>
        <w:rPr>
          <w:rFonts w:cs="Arial"/>
        </w:rPr>
      </w:pPr>
      <w:r w:rsidRPr="00E47C2E">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E47C2E" w:rsidRDefault="008D2B23" w:rsidP="008D2B23">
      <w:pPr>
        <w:pStyle w:val="KDParagraf"/>
        <w:spacing w:before="0"/>
        <w:rPr>
          <w:rFonts w:cs="Arial"/>
        </w:rPr>
      </w:pPr>
      <w:r w:rsidRPr="00E47C2E">
        <w:rPr>
          <w:rFonts w:cs="Arial"/>
          <w:lang w:val="ru-RU"/>
        </w:rPr>
        <w:t xml:space="preserve">Наручилац може одбити понуду ако поседује доказ из става 3. тачка 1) члана 82. </w:t>
      </w:r>
      <w:r w:rsidRPr="00E47C2E">
        <w:rPr>
          <w:rFonts w:cs="Arial"/>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E47C2E" w:rsidRDefault="008D2B23" w:rsidP="008D2B23">
      <w:pPr>
        <w:pStyle w:val="KDParagraf"/>
        <w:spacing w:before="0"/>
        <w:rPr>
          <w:rFonts w:cs="Arial"/>
          <w:lang w:bidi="en-US"/>
        </w:rPr>
      </w:pPr>
      <w:r w:rsidRPr="00E47C2E">
        <w:rPr>
          <w:rFonts w:cs="Arial"/>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8D2B23" w:rsidRPr="00E47C2E" w:rsidRDefault="008D2B23" w:rsidP="008D2B23">
      <w:pPr>
        <w:pStyle w:val="KDParagraf"/>
        <w:spacing w:before="0"/>
        <w:rPr>
          <w:rFonts w:cs="Arial"/>
          <w:lang w:bidi="en-US"/>
        </w:rPr>
      </w:pPr>
    </w:p>
    <w:p w:rsidR="008D2B23" w:rsidRPr="00E47C2E" w:rsidRDefault="008D2B23" w:rsidP="00055A4E">
      <w:pPr>
        <w:pStyle w:val="KDPodnaslov2"/>
        <w:numPr>
          <w:ilvl w:val="1"/>
          <w:numId w:val="19"/>
        </w:numPr>
        <w:spacing w:before="0"/>
        <w:jc w:val="both"/>
        <w:rPr>
          <w:rFonts w:cs="Arial"/>
        </w:rPr>
      </w:pPr>
      <w:bookmarkStart w:id="249" w:name="_Toc441651608"/>
      <w:bookmarkStart w:id="250" w:name="_Toc442559919"/>
      <w:r w:rsidRPr="00E47C2E">
        <w:rPr>
          <w:rFonts w:cs="Arial"/>
        </w:rPr>
        <w:t>Увид у документацију</w:t>
      </w:r>
      <w:bookmarkEnd w:id="249"/>
      <w:bookmarkEnd w:id="250"/>
    </w:p>
    <w:p w:rsidR="008D2B23" w:rsidRPr="00E47C2E" w:rsidRDefault="008D2B23" w:rsidP="008D2B23">
      <w:pPr>
        <w:pStyle w:val="KDParagraf"/>
        <w:spacing w:before="0"/>
        <w:rPr>
          <w:rFonts w:cs="Arial"/>
          <w:lang w:bidi="en-US"/>
        </w:rPr>
      </w:pPr>
      <w:r w:rsidRPr="00E47C2E">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Pr="00E47C2E" w:rsidRDefault="008D2B23" w:rsidP="008D2B23">
      <w:pPr>
        <w:pStyle w:val="KDParagraf"/>
        <w:spacing w:before="0"/>
        <w:rPr>
          <w:rFonts w:cs="Arial"/>
          <w:lang w:bidi="en-US"/>
        </w:rPr>
      </w:pPr>
      <w:r w:rsidRPr="00E47C2E">
        <w:rPr>
          <w:rFonts w:cs="Arial"/>
          <w:lang w:bidi="en-US"/>
        </w:rPr>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rsidR="008D2B23" w:rsidRPr="00E47C2E" w:rsidRDefault="008D2B23" w:rsidP="008D2B23">
      <w:pPr>
        <w:pStyle w:val="KDParagraf"/>
        <w:spacing w:before="0"/>
        <w:rPr>
          <w:rFonts w:cs="Arial"/>
          <w:lang w:bidi="en-US"/>
        </w:rPr>
      </w:pPr>
    </w:p>
    <w:p w:rsidR="008D2B23" w:rsidRPr="00E47C2E" w:rsidRDefault="008D2B23" w:rsidP="00055A4E">
      <w:pPr>
        <w:pStyle w:val="KDPodnaslov2"/>
        <w:numPr>
          <w:ilvl w:val="1"/>
          <w:numId w:val="19"/>
        </w:numPr>
        <w:spacing w:before="0"/>
        <w:ind w:left="0" w:firstLine="0"/>
        <w:jc w:val="both"/>
        <w:rPr>
          <w:rFonts w:cs="Arial"/>
        </w:rPr>
      </w:pPr>
      <w:bookmarkStart w:id="251" w:name="_Toc441651609"/>
      <w:bookmarkStart w:id="252" w:name="_Toc442559920"/>
      <w:r w:rsidRPr="00E47C2E">
        <w:rPr>
          <w:rFonts w:cs="Arial"/>
          <w:lang w:val="ru-RU"/>
        </w:rPr>
        <w:t>З</w:t>
      </w:r>
      <w:r w:rsidRPr="00E47C2E">
        <w:rPr>
          <w:rFonts w:cs="Arial"/>
        </w:rPr>
        <w:t>аштита права понуђача</w:t>
      </w:r>
      <w:bookmarkEnd w:id="251"/>
      <w:bookmarkEnd w:id="252"/>
    </w:p>
    <w:p w:rsidR="0031435B" w:rsidRPr="00E47C2E" w:rsidRDefault="0031435B" w:rsidP="00643389">
      <w:pPr>
        <w:spacing w:before="0"/>
        <w:rPr>
          <w:rFonts w:cs="Arial"/>
        </w:rPr>
      </w:pPr>
      <w:r w:rsidRPr="00E47C2E">
        <w:rPr>
          <w:rFonts w:cs="Arial"/>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E47C2E">
        <w:rPr>
          <w:rFonts w:cs="Arial"/>
        </w:rPr>
        <w:t>о би се захтев сматрао потпуним</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Рокови и начин подношења захтева за заштиту права:</w:t>
      </w:r>
    </w:p>
    <w:p w:rsidR="0031435B" w:rsidRPr="00E47C2E" w:rsidRDefault="0031435B" w:rsidP="00643389">
      <w:pPr>
        <w:spacing w:before="0"/>
        <w:rPr>
          <w:rFonts w:cs="Arial"/>
        </w:rPr>
      </w:pPr>
      <w:r w:rsidRPr="00E47C2E">
        <w:rPr>
          <w:rFonts w:cs="Arial"/>
        </w:rPr>
        <w:t>Захтев за заштиту права подноси се лично или путем поште на адресу: ЈП „Електропривреда Србије“ Београд,</w:t>
      </w:r>
      <w:r w:rsidR="00643389" w:rsidRPr="00E47C2E">
        <w:rPr>
          <w:rFonts w:cs="Arial"/>
        </w:rPr>
        <w:t xml:space="preserve"> </w:t>
      </w:r>
      <w:r w:rsidR="00643389" w:rsidRPr="00E47C2E">
        <w:rPr>
          <w:rFonts w:cs="Arial"/>
          <w:lang w:bidi="en-US"/>
        </w:rPr>
        <w:t>- огранак ТЕНТ,</w:t>
      </w:r>
      <w:r w:rsidR="00643389" w:rsidRPr="00E47C2E">
        <w:rPr>
          <w:rFonts w:cs="Arial"/>
          <w:color w:val="00B0F0"/>
          <w:lang w:bidi="en-US"/>
        </w:rPr>
        <w:t xml:space="preserve"> </w:t>
      </w:r>
      <w:r w:rsidR="004D4F88" w:rsidRPr="001E02A6">
        <w:rPr>
          <w:rFonts w:cs="Arial"/>
          <w:lang w:val="sr-Cyrl-RS" w:bidi="en-US"/>
        </w:rPr>
        <w:t xml:space="preserve">Богољуба Урошевића Црног 44, </w:t>
      </w:r>
      <w:r w:rsidR="004D4F88" w:rsidRPr="001E02A6">
        <w:rPr>
          <w:rFonts w:cs="Arial"/>
          <w:lang w:val="sr-Cyrl-RS" w:bidi="en-US"/>
        </w:rPr>
        <w:lastRenderedPageBreak/>
        <w:t>11500 Обреновац</w:t>
      </w:r>
      <w:r w:rsidR="004D4F88" w:rsidRPr="00064FA8">
        <w:rPr>
          <w:rFonts w:cs="Arial"/>
          <w:lang w:bidi="en-US"/>
        </w:rPr>
        <w:t>,</w:t>
      </w:r>
      <w:r w:rsidR="00643389" w:rsidRPr="00E47C2E">
        <w:rPr>
          <w:rFonts w:cs="Arial"/>
          <w:color w:val="00B0F0"/>
          <w:lang w:bidi="en-US"/>
        </w:rPr>
        <w:t xml:space="preserve"> </w:t>
      </w:r>
      <w:r w:rsidRPr="00E47C2E">
        <w:rPr>
          <w:rFonts w:cs="Arial"/>
        </w:rPr>
        <w:t xml:space="preserve">са назнаком Захтев за заштиту права за ЈН </w:t>
      </w:r>
      <w:r w:rsidR="00873133" w:rsidRPr="00E47C2E">
        <w:rPr>
          <w:rFonts w:cs="Arial"/>
        </w:rPr>
        <w:t>услуга</w:t>
      </w:r>
      <w:r w:rsidR="004D4F88">
        <w:rPr>
          <w:rFonts w:cs="Arial"/>
          <w:lang w:val="sr-Cyrl-RS"/>
        </w:rPr>
        <w:t xml:space="preserve"> </w:t>
      </w:r>
      <w:r w:rsidR="004D4F88">
        <w:rPr>
          <w:rFonts w:cs="Arial"/>
          <w:lang w:val="sr-Latn-RS"/>
        </w:rPr>
        <w:t>„</w:t>
      </w:r>
      <w:r w:rsidR="00593FB9">
        <w:rPr>
          <w:rFonts w:cs="Arial"/>
          <w:lang w:val="ru-RU"/>
        </w:rPr>
        <w:t xml:space="preserve">Уградња парних дувача гара котла блока А4 </w:t>
      </w:r>
      <w:r w:rsidR="004D4F88">
        <w:rPr>
          <w:rFonts w:cs="Arial"/>
          <w:lang w:val="sr-Latn-RS"/>
        </w:rPr>
        <w:t>“</w:t>
      </w:r>
      <w:r w:rsidRPr="00E47C2E">
        <w:rPr>
          <w:rFonts w:cs="Arial"/>
        </w:rPr>
        <w:t xml:space="preserve"> бр.ЈН</w:t>
      </w:r>
      <w:r w:rsidR="004D4F88">
        <w:rPr>
          <w:rFonts w:cs="Arial"/>
          <w:lang w:val="sr-Cyrl-RS"/>
        </w:rPr>
        <w:t xml:space="preserve"> </w:t>
      </w:r>
      <w:r w:rsidR="00593FB9">
        <w:rPr>
          <w:rFonts w:cs="Arial"/>
          <w:lang w:val="sr-Cyrl-RS"/>
        </w:rPr>
        <w:t>3000/1455/2017(773/2017)</w:t>
      </w:r>
      <w:r w:rsidRPr="00E47C2E">
        <w:rPr>
          <w:rFonts w:cs="Arial"/>
        </w:rPr>
        <w:t>, а копија се истовремено доставља Републичкој комисији.</w:t>
      </w:r>
    </w:p>
    <w:p w:rsidR="0031435B" w:rsidRPr="00E47C2E" w:rsidRDefault="0031435B" w:rsidP="00643389">
      <w:pPr>
        <w:spacing w:before="0"/>
        <w:rPr>
          <w:rFonts w:cs="Arial"/>
        </w:rPr>
      </w:pPr>
      <w:r w:rsidRPr="00E47C2E">
        <w:rPr>
          <w:rFonts w:cs="Arial"/>
        </w:rPr>
        <w:t>Захтев за заштиту права се може доставити и путем електронске поште на e-mail:</w:t>
      </w:r>
      <w:r w:rsidR="004D4F88">
        <w:rPr>
          <w:rFonts w:cs="Arial"/>
          <w:lang w:val="sr-Cyrl-RS"/>
        </w:rPr>
        <w:t xml:space="preserve"> </w:t>
      </w:r>
      <w:hyperlink r:id="rId183" w:history="1">
        <w:r w:rsidR="00593FB9">
          <w:rPr>
            <w:rStyle w:val="Hyperlink"/>
            <w:rFonts w:cs="Arial"/>
            <w:lang w:val="sr-Latn-RS"/>
          </w:rPr>
          <w:t>vesna.stojanovic@eps.rs</w:t>
        </w:r>
      </w:hyperlink>
      <w:r w:rsidRPr="00E47C2E">
        <w:rPr>
          <w:rFonts w:cs="Arial"/>
        </w:rPr>
        <w:t xml:space="preserve"> радним данима (понедељак-петак) </w:t>
      </w:r>
      <w:r w:rsidRPr="004D4F88">
        <w:rPr>
          <w:rFonts w:cs="Arial"/>
        </w:rPr>
        <w:t xml:space="preserve">од </w:t>
      </w:r>
      <w:r w:rsidR="00643389" w:rsidRPr="004D4F88">
        <w:rPr>
          <w:rFonts w:cs="Arial"/>
        </w:rPr>
        <w:t>7</w:t>
      </w:r>
      <w:r w:rsidRPr="004D4F88">
        <w:rPr>
          <w:rFonts w:cs="Arial"/>
        </w:rPr>
        <w:t>,00 до 1</w:t>
      </w:r>
      <w:r w:rsidR="00643389" w:rsidRPr="004D4F88">
        <w:rPr>
          <w:rFonts w:cs="Arial"/>
        </w:rPr>
        <w:t>4</w:t>
      </w:r>
      <w:r w:rsidRPr="004D4F88">
        <w:rPr>
          <w:rFonts w:cs="Arial"/>
        </w:rPr>
        <w:t>,00 часова</w:t>
      </w:r>
      <w:r w:rsidRPr="00E47C2E">
        <w:rPr>
          <w:rFonts w:cs="Arial"/>
        </w:rPr>
        <w:t>.</w:t>
      </w:r>
    </w:p>
    <w:p w:rsidR="0031435B" w:rsidRPr="00E47C2E" w:rsidRDefault="0031435B" w:rsidP="00643389">
      <w:pPr>
        <w:spacing w:before="0"/>
        <w:rPr>
          <w:rFonts w:cs="Arial"/>
        </w:rPr>
      </w:pPr>
      <w:r w:rsidRPr="00E47C2E">
        <w:rPr>
          <w:rFonts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31435B" w:rsidRPr="00E47C2E" w:rsidRDefault="0031435B" w:rsidP="0031435B">
      <w:pPr>
        <w:rPr>
          <w:rFonts w:cs="Arial"/>
        </w:rPr>
      </w:pPr>
      <w:r w:rsidRPr="00E47C2E">
        <w:rPr>
          <w:rFonts w:cs="Arial"/>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E47C2E">
        <w:rPr>
          <w:rFonts w:cs="Arial"/>
          <w:b/>
        </w:rPr>
        <w:t>7 (седам)</w:t>
      </w:r>
      <w:r w:rsidRPr="00E47C2E">
        <w:rPr>
          <w:rFonts w:cs="Arial"/>
        </w:rPr>
        <w:t xml:space="preserve"> дана 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rsidR="0031435B" w:rsidRPr="00E47C2E" w:rsidRDefault="0031435B" w:rsidP="0031435B">
      <w:pPr>
        <w:rPr>
          <w:rFonts w:cs="Arial"/>
        </w:rPr>
      </w:pPr>
      <w:r w:rsidRPr="00E47C2E">
        <w:rPr>
          <w:rFonts w:cs="Arial"/>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31435B" w:rsidRPr="00E47C2E" w:rsidRDefault="0031435B" w:rsidP="0031435B">
      <w:pPr>
        <w:rPr>
          <w:rFonts w:cs="Arial"/>
        </w:rPr>
      </w:pPr>
      <w:r w:rsidRPr="00E47C2E">
        <w:rPr>
          <w:rFonts w:cs="Arial"/>
        </w:rPr>
        <w:t xml:space="preserve">После доношења одлуке о додели уговора  и одлуке о обустави поступка, рок за подношење захтева за заштиту права је </w:t>
      </w:r>
      <w:r w:rsidRPr="00E47C2E">
        <w:rPr>
          <w:rFonts w:cs="Arial"/>
          <w:b/>
        </w:rPr>
        <w:t>10 (десет)</w:t>
      </w:r>
      <w:r w:rsidRPr="00E47C2E">
        <w:rPr>
          <w:rFonts w:cs="Arial"/>
        </w:rPr>
        <w:t xml:space="preserve"> дана од дана објављивања одлуке на Порталу јавних набавки. </w:t>
      </w:r>
    </w:p>
    <w:p w:rsidR="0031435B" w:rsidRPr="00E47C2E" w:rsidRDefault="0031435B" w:rsidP="0031435B">
      <w:pPr>
        <w:rPr>
          <w:rFonts w:cs="Arial"/>
        </w:rPr>
      </w:pPr>
      <w:r w:rsidRPr="00E47C2E">
        <w:rPr>
          <w:rFonts w:cs="Arial"/>
        </w:rPr>
        <w:t xml:space="preserve">Захтев за заштиту права не задржава даље активности наручиоца у поступку јавне набавке у складу са одредбама члана 150. ЗЈН. </w:t>
      </w:r>
    </w:p>
    <w:p w:rsidR="0031435B" w:rsidRPr="00E47C2E" w:rsidRDefault="0031435B" w:rsidP="0031435B">
      <w:pPr>
        <w:rPr>
          <w:rFonts w:cs="Arial"/>
        </w:rPr>
      </w:pPr>
      <w:r w:rsidRPr="00E47C2E">
        <w:rPr>
          <w:rFonts w:cs="Arial"/>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rsidR="0031435B" w:rsidRPr="00E47C2E" w:rsidRDefault="0031435B" w:rsidP="0031435B">
      <w:pPr>
        <w:rPr>
          <w:rFonts w:cs="Arial"/>
        </w:rPr>
      </w:pPr>
      <w:r w:rsidRPr="00E47C2E">
        <w:rPr>
          <w:rFonts w:cs="Arial"/>
        </w:rPr>
        <w:t xml:space="preserve">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 </w:t>
      </w:r>
    </w:p>
    <w:p w:rsidR="00643389" w:rsidRPr="00E47C2E" w:rsidRDefault="00643389" w:rsidP="0031435B">
      <w:pPr>
        <w:rPr>
          <w:rFonts w:cs="Arial"/>
        </w:rPr>
      </w:pPr>
    </w:p>
    <w:p w:rsidR="0031435B" w:rsidRPr="00E47C2E" w:rsidRDefault="0031435B" w:rsidP="00643389">
      <w:pPr>
        <w:spacing w:before="0"/>
        <w:rPr>
          <w:rFonts w:cs="Arial"/>
          <w:b/>
        </w:rPr>
      </w:pPr>
      <w:r w:rsidRPr="00E47C2E">
        <w:rPr>
          <w:rFonts w:cs="Arial"/>
          <w:b/>
        </w:rPr>
        <w:t>Детаљно упутство о садржини потпуног захтева за заштиту права у складу са чланом   151. став 1. тач. 1) – 7) ЗЈН:</w:t>
      </w:r>
    </w:p>
    <w:p w:rsidR="0031435B" w:rsidRPr="00E47C2E" w:rsidRDefault="0031435B" w:rsidP="00643389">
      <w:pPr>
        <w:spacing w:before="0"/>
        <w:rPr>
          <w:rFonts w:cs="Arial"/>
        </w:rPr>
      </w:pPr>
      <w:r w:rsidRPr="00E47C2E">
        <w:rPr>
          <w:rFonts w:cs="Arial"/>
        </w:rPr>
        <w:t>Захтев за заштиту права садржи:</w:t>
      </w:r>
    </w:p>
    <w:p w:rsidR="0031435B" w:rsidRPr="00E47C2E" w:rsidRDefault="0031435B" w:rsidP="00643389">
      <w:pPr>
        <w:spacing w:before="0"/>
        <w:rPr>
          <w:rFonts w:cs="Arial"/>
        </w:rPr>
      </w:pPr>
      <w:r w:rsidRPr="00E47C2E">
        <w:rPr>
          <w:rFonts w:cs="Arial"/>
        </w:rPr>
        <w:t>1) назив и адресу подносиоца захтева и лице за контакт</w:t>
      </w:r>
    </w:p>
    <w:p w:rsidR="0031435B" w:rsidRPr="00E47C2E" w:rsidRDefault="0031435B" w:rsidP="00643389">
      <w:pPr>
        <w:spacing w:before="0"/>
        <w:rPr>
          <w:rFonts w:cs="Arial"/>
        </w:rPr>
      </w:pPr>
      <w:r w:rsidRPr="00E47C2E">
        <w:rPr>
          <w:rFonts w:cs="Arial"/>
        </w:rPr>
        <w:t>2) назив и адресу наручиоца</w:t>
      </w:r>
    </w:p>
    <w:p w:rsidR="0031435B" w:rsidRPr="00E47C2E" w:rsidRDefault="0031435B" w:rsidP="00643389">
      <w:pPr>
        <w:spacing w:before="0"/>
        <w:rPr>
          <w:rFonts w:cs="Arial"/>
        </w:rPr>
      </w:pPr>
      <w:r w:rsidRPr="00E47C2E">
        <w:rPr>
          <w:rFonts w:cs="Arial"/>
        </w:rPr>
        <w:t>3) податке о јавној набавци која је предмет захтева, односно о одлуци наручиоца</w:t>
      </w:r>
    </w:p>
    <w:p w:rsidR="0031435B" w:rsidRPr="00E47C2E" w:rsidRDefault="0031435B" w:rsidP="00643389">
      <w:pPr>
        <w:spacing w:before="0"/>
        <w:rPr>
          <w:rFonts w:cs="Arial"/>
        </w:rPr>
      </w:pPr>
      <w:r w:rsidRPr="00E47C2E">
        <w:rPr>
          <w:rFonts w:cs="Arial"/>
        </w:rPr>
        <w:t>4) повреде прописа којима се уређује поступак јавне набавке</w:t>
      </w:r>
    </w:p>
    <w:p w:rsidR="0031435B" w:rsidRPr="00E47C2E" w:rsidRDefault="0031435B" w:rsidP="00643389">
      <w:pPr>
        <w:spacing w:before="0"/>
        <w:rPr>
          <w:rFonts w:cs="Arial"/>
        </w:rPr>
      </w:pPr>
      <w:r w:rsidRPr="00E47C2E">
        <w:rPr>
          <w:rFonts w:cs="Arial"/>
        </w:rPr>
        <w:t>5) чињенице и доказе којима се повреде доказују</w:t>
      </w:r>
    </w:p>
    <w:p w:rsidR="0031435B" w:rsidRPr="00E47C2E" w:rsidRDefault="0031435B" w:rsidP="00643389">
      <w:pPr>
        <w:spacing w:before="0"/>
        <w:rPr>
          <w:rFonts w:cs="Arial"/>
        </w:rPr>
      </w:pPr>
      <w:r w:rsidRPr="00E47C2E">
        <w:rPr>
          <w:rFonts w:cs="Arial"/>
        </w:rPr>
        <w:t>6) потврду о уплати таксе из члана 156. ЗЈН</w:t>
      </w:r>
    </w:p>
    <w:p w:rsidR="0031435B" w:rsidRPr="00E47C2E" w:rsidRDefault="0031435B" w:rsidP="00643389">
      <w:pPr>
        <w:spacing w:before="0"/>
        <w:rPr>
          <w:rFonts w:cs="Arial"/>
        </w:rPr>
      </w:pPr>
      <w:r w:rsidRPr="00E47C2E">
        <w:rPr>
          <w:rFonts w:cs="Arial"/>
        </w:rPr>
        <w:t>7) потпис подносиоца.</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 xml:space="preserve">Ако поднети захтев за заштиту права не садржи све обавезне елементе   наручилац ће такав захтев одбацити закључком. </w:t>
      </w:r>
    </w:p>
    <w:p w:rsidR="0031435B" w:rsidRPr="00E47C2E" w:rsidRDefault="0031435B" w:rsidP="00643389">
      <w:pPr>
        <w:spacing w:before="0"/>
        <w:rPr>
          <w:rFonts w:cs="Arial"/>
        </w:rPr>
      </w:pPr>
      <w:r w:rsidRPr="00E47C2E">
        <w:rPr>
          <w:rFonts w:cs="Arial"/>
        </w:rPr>
        <w:t xml:space="preserve">Закључак   наручилац доставља подносиоцу захтева и Републичкој комисији у року од три дана од дана доношења. </w:t>
      </w:r>
    </w:p>
    <w:p w:rsidR="0031435B" w:rsidRPr="00E47C2E" w:rsidRDefault="0031435B" w:rsidP="00643389">
      <w:pPr>
        <w:spacing w:before="0"/>
        <w:rPr>
          <w:rFonts w:cs="Arial"/>
        </w:rPr>
      </w:pPr>
      <w:r w:rsidRPr="00E47C2E">
        <w:rPr>
          <w:rFonts w:cs="Arial"/>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Износ таксе из члана 156. став 1. тач. 1)- 3) ЗЈН:</w:t>
      </w:r>
    </w:p>
    <w:p w:rsidR="0031435B" w:rsidRPr="00E47C2E" w:rsidRDefault="0031435B" w:rsidP="00377FE7">
      <w:pPr>
        <w:spacing w:before="0"/>
        <w:rPr>
          <w:rFonts w:cs="Arial"/>
        </w:rPr>
      </w:pPr>
      <w:r w:rsidRPr="00E47C2E">
        <w:rPr>
          <w:rFonts w:cs="Arial"/>
        </w:rPr>
        <w:t xml:space="preserve">Подносилац захтева за заштиту права дужан је да на рачун буџета Републике Србије (број рачуна: 840-30678845-06, шифра плаћања 153 или 253, позив на број </w:t>
      </w:r>
      <w:r w:rsidR="00593FB9" w:rsidRPr="00593FB9">
        <w:rPr>
          <w:rFonts w:cs="Arial"/>
          <w:lang w:val="sr-Cyrl-RS"/>
        </w:rPr>
        <w:t>3000/1455/2017(773/2017)</w:t>
      </w:r>
      <w:r w:rsidRPr="00E47C2E">
        <w:rPr>
          <w:rFonts w:cs="Arial"/>
        </w:rPr>
        <w:t xml:space="preserve">, сврха: ЗЗП, </w:t>
      </w:r>
      <w:r w:rsidR="00377FE7" w:rsidRPr="00E47C2E">
        <w:rPr>
          <w:rFonts w:cs="Arial"/>
        </w:rPr>
        <w:t>ЈП ЕПС</w:t>
      </w:r>
      <w:r w:rsidR="00377FE7" w:rsidRPr="00E47C2E">
        <w:rPr>
          <w:rFonts w:cs="Arial"/>
          <w:lang w:val="sr-Cyrl-CS"/>
        </w:rPr>
        <w:t xml:space="preserve"> Београд-огранак ТЕНТ Београд-</w:t>
      </w:r>
      <w:r w:rsidR="00377FE7" w:rsidRPr="00E47C2E">
        <w:rPr>
          <w:rFonts w:cs="Arial"/>
          <w:lang w:val="sr-Cyrl-CS"/>
        </w:rPr>
        <w:lastRenderedPageBreak/>
        <w:t>Обреновац</w:t>
      </w:r>
      <w:r w:rsidRPr="00E47C2E">
        <w:rPr>
          <w:rFonts w:cs="Arial"/>
        </w:rPr>
        <w:t xml:space="preserve">, јн. бр. </w:t>
      </w:r>
      <w:r w:rsidR="00593FB9">
        <w:rPr>
          <w:rFonts w:cs="Arial"/>
          <w:lang w:val="sr-Cyrl-RS"/>
        </w:rPr>
        <w:t>3000/1455/2017(773/2017)</w:t>
      </w:r>
      <w:r w:rsidRPr="00E47C2E">
        <w:rPr>
          <w:rFonts w:cs="Arial"/>
        </w:rPr>
        <w:t xml:space="preserve">, прималац уплате: буџет Републике Србије) уплати таксу од: </w:t>
      </w:r>
    </w:p>
    <w:p w:rsidR="004D4F88" w:rsidRPr="004D4F88" w:rsidRDefault="0031435B" w:rsidP="00377FE7">
      <w:pPr>
        <w:spacing w:before="0"/>
        <w:rPr>
          <w:rFonts w:cs="Arial"/>
          <w:lang w:val="sr-Cyrl-RS"/>
        </w:rPr>
      </w:pPr>
      <w:r w:rsidRPr="004D4F88">
        <w:rPr>
          <w:rFonts w:cs="Arial"/>
        </w:rPr>
        <w:t>1) 120.000</w:t>
      </w:r>
      <w:r w:rsidR="00873133" w:rsidRPr="004D4F88">
        <w:rPr>
          <w:rFonts w:cs="Arial"/>
        </w:rPr>
        <w:t>,00</w:t>
      </w:r>
      <w:r w:rsidRPr="004D4F88">
        <w:rPr>
          <w:rFonts w:cs="Arial"/>
        </w:rPr>
        <w:t xml:space="preserve"> динара ако се захтев за заштиту права подноси пре отварања понуда </w:t>
      </w:r>
    </w:p>
    <w:p w:rsidR="0031435B" w:rsidRPr="004D4F88" w:rsidRDefault="004D4F88" w:rsidP="00377FE7">
      <w:pPr>
        <w:spacing w:before="0"/>
        <w:rPr>
          <w:rFonts w:cs="Arial"/>
        </w:rPr>
      </w:pPr>
      <w:r w:rsidRPr="004D4F88">
        <w:rPr>
          <w:rFonts w:cs="Arial"/>
          <w:lang w:val="sr-Cyrl-RS"/>
        </w:rPr>
        <w:t xml:space="preserve">2) </w:t>
      </w:r>
      <w:r w:rsidR="0031435B" w:rsidRPr="004D4F88">
        <w:rPr>
          <w:rFonts w:cs="Arial"/>
        </w:rPr>
        <w:t>120.000</w:t>
      </w:r>
      <w:r w:rsidR="00873133" w:rsidRPr="004D4F88">
        <w:rPr>
          <w:rFonts w:cs="Arial"/>
        </w:rPr>
        <w:t>,00</w:t>
      </w:r>
      <w:r w:rsidR="0031435B" w:rsidRPr="004D4F88">
        <w:rPr>
          <w:rFonts w:cs="Arial"/>
        </w:rPr>
        <w:t xml:space="preserve"> динара ако се захтев за заштиту права подноси након отварања понуда </w:t>
      </w:r>
    </w:p>
    <w:p w:rsidR="0031435B" w:rsidRPr="00E47C2E" w:rsidRDefault="0031435B" w:rsidP="00377FE7">
      <w:pPr>
        <w:spacing w:before="0"/>
        <w:rPr>
          <w:rFonts w:cs="Arial"/>
          <w:color w:val="00B0F0"/>
        </w:rPr>
      </w:pPr>
    </w:p>
    <w:p w:rsidR="0031435B" w:rsidRPr="00E47C2E" w:rsidRDefault="0031435B" w:rsidP="00377FE7">
      <w:pPr>
        <w:spacing w:before="0"/>
        <w:rPr>
          <w:rFonts w:cs="Arial"/>
        </w:rPr>
      </w:pPr>
      <w:r w:rsidRPr="00E47C2E">
        <w:rPr>
          <w:rFonts w:cs="Arial"/>
        </w:rPr>
        <w:t>Свака странка у поступку сноси трошкове које проузрокује својим радњама.</w:t>
      </w:r>
    </w:p>
    <w:p w:rsidR="0031435B" w:rsidRPr="00E47C2E" w:rsidRDefault="0031435B" w:rsidP="00377FE7">
      <w:pPr>
        <w:spacing w:before="0"/>
        <w:rPr>
          <w:rFonts w:cs="Arial"/>
        </w:rPr>
      </w:pPr>
      <w:r w:rsidRPr="00E47C2E">
        <w:rPr>
          <w:rFonts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31435B" w:rsidRPr="00E47C2E" w:rsidRDefault="0031435B" w:rsidP="00377FE7">
      <w:pPr>
        <w:spacing w:before="0"/>
        <w:rPr>
          <w:rFonts w:cs="Arial"/>
        </w:rPr>
      </w:pPr>
      <w:r w:rsidRPr="00E47C2E">
        <w:rPr>
          <w:rFonts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31435B" w:rsidRPr="00E47C2E" w:rsidRDefault="0031435B" w:rsidP="00377FE7">
      <w:pPr>
        <w:spacing w:before="0"/>
        <w:rPr>
          <w:rFonts w:cs="Arial"/>
        </w:rPr>
      </w:pPr>
      <w:r w:rsidRPr="00E47C2E">
        <w:rPr>
          <w:rFonts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31435B" w:rsidRPr="00E47C2E" w:rsidRDefault="0031435B" w:rsidP="00377FE7">
      <w:pPr>
        <w:spacing w:before="0"/>
        <w:rPr>
          <w:rFonts w:cs="Arial"/>
        </w:rPr>
      </w:pPr>
      <w:r w:rsidRPr="00E47C2E">
        <w:rPr>
          <w:rFonts w:cs="Arial"/>
        </w:rPr>
        <w:t>Странке у захтеву морају прецизно да наведу трошкове за које траже накнаду.</w:t>
      </w:r>
    </w:p>
    <w:p w:rsidR="0031435B" w:rsidRPr="00E47C2E" w:rsidRDefault="0031435B" w:rsidP="00377FE7">
      <w:pPr>
        <w:spacing w:before="0"/>
        <w:rPr>
          <w:rFonts w:cs="Arial"/>
        </w:rPr>
      </w:pPr>
      <w:r w:rsidRPr="00E47C2E">
        <w:rPr>
          <w:rFonts w:cs="Arial"/>
        </w:rPr>
        <w:t>Накнаду трошкова могуће је тражити до доношења одлуке наручиоца, односно Републичке комисије о поднетом захтеву за заштиту права.</w:t>
      </w:r>
    </w:p>
    <w:p w:rsidR="0031435B" w:rsidRPr="00E47C2E" w:rsidRDefault="0031435B" w:rsidP="00377FE7">
      <w:pPr>
        <w:spacing w:before="0"/>
        <w:rPr>
          <w:rFonts w:cs="Arial"/>
        </w:rPr>
      </w:pPr>
      <w:r w:rsidRPr="00E47C2E">
        <w:rPr>
          <w:rFonts w:cs="Arial"/>
        </w:rPr>
        <w:t>О трошковима одлучује Републичка комисија. Одлука Републичке комисије је извршни наслов.</w:t>
      </w:r>
    </w:p>
    <w:p w:rsidR="0031435B" w:rsidRPr="00E47C2E" w:rsidRDefault="0031435B" w:rsidP="0031435B">
      <w:pPr>
        <w:rPr>
          <w:rFonts w:cs="Arial"/>
          <w:b/>
        </w:rPr>
      </w:pPr>
      <w:r w:rsidRPr="00E47C2E">
        <w:rPr>
          <w:rFonts w:cs="Arial"/>
          <w:b/>
        </w:rPr>
        <w:t>Детаљно упутство о потврди из члана 151. став 1. тачка 6) ЗЈН</w:t>
      </w:r>
    </w:p>
    <w:p w:rsidR="0031435B" w:rsidRPr="00E47C2E" w:rsidRDefault="0031435B" w:rsidP="0031435B">
      <w:pPr>
        <w:rPr>
          <w:rFonts w:cs="Arial"/>
        </w:rPr>
      </w:pPr>
      <w:r w:rsidRPr="00E47C2E">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31435B" w:rsidRPr="00E47C2E" w:rsidRDefault="0031435B" w:rsidP="0031435B">
      <w:pPr>
        <w:rPr>
          <w:rFonts w:cs="Arial"/>
        </w:rPr>
      </w:pPr>
      <w:r w:rsidRPr="00E47C2E">
        <w:rPr>
          <w:rFonts w:cs="Arial"/>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31435B" w:rsidRPr="00E47C2E" w:rsidRDefault="0031435B" w:rsidP="0031435B">
      <w:pPr>
        <w:rPr>
          <w:rFonts w:cs="Arial"/>
        </w:rPr>
      </w:pPr>
      <w:r w:rsidRPr="00E47C2E">
        <w:rPr>
          <w:rFonts w:cs="Arial"/>
        </w:rPr>
        <w:t>Подносилац захтева за заштиту права је дужан да на одређени рачун буџета Републике Србије уплати таксу у износу прописаном чланом 156. ЗЈН.</w:t>
      </w:r>
    </w:p>
    <w:p w:rsidR="0031435B" w:rsidRPr="00E47C2E" w:rsidRDefault="0031435B" w:rsidP="0031435B">
      <w:pPr>
        <w:rPr>
          <w:rFonts w:cs="Arial"/>
        </w:rPr>
      </w:pPr>
      <w:r w:rsidRPr="00E47C2E">
        <w:rPr>
          <w:rFonts w:cs="Arial"/>
        </w:rPr>
        <w:t>Као доказ о уплати таксе, у смислу члана 151. став 1. тачка 6) ЗЈН, прихватиће се:</w:t>
      </w:r>
    </w:p>
    <w:p w:rsidR="0031435B" w:rsidRPr="00E47C2E" w:rsidRDefault="0031435B" w:rsidP="0031435B">
      <w:pPr>
        <w:rPr>
          <w:rFonts w:cs="Arial"/>
        </w:rPr>
      </w:pPr>
      <w:r w:rsidRPr="00E47C2E">
        <w:rPr>
          <w:rFonts w:cs="Arial"/>
        </w:rPr>
        <w:t>1. Потврда о извршеној уплати таксе из члана 156. ЗЈН која садржи следеће елементе:</w:t>
      </w:r>
    </w:p>
    <w:p w:rsidR="0031435B" w:rsidRPr="00E47C2E" w:rsidRDefault="0031435B" w:rsidP="0031435B">
      <w:pPr>
        <w:rPr>
          <w:rFonts w:cs="Arial"/>
        </w:rPr>
      </w:pPr>
      <w:r w:rsidRPr="00E47C2E">
        <w:rPr>
          <w:rFonts w:cs="Arial"/>
        </w:rPr>
        <w:t>(1) да буде издата од стране банке и да садржи печат банке;</w:t>
      </w:r>
    </w:p>
    <w:p w:rsidR="0031435B" w:rsidRPr="00E47C2E" w:rsidRDefault="0031435B" w:rsidP="0031435B">
      <w:pPr>
        <w:rPr>
          <w:rFonts w:cs="Arial"/>
        </w:rPr>
      </w:pPr>
      <w:r w:rsidRPr="00E47C2E">
        <w:rPr>
          <w:rFonts w:cs="Arial"/>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31435B" w:rsidRPr="00E47C2E" w:rsidRDefault="0031435B" w:rsidP="0031435B">
      <w:pPr>
        <w:rPr>
          <w:rFonts w:cs="Arial"/>
        </w:rPr>
      </w:pPr>
      <w:r w:rsidRPr="00E47C2E">
        <w:rPr>
          <w:rFonts w:cs="Arial"/>
        </w:rPr>
        <w:t>(3) износ таксе из члана 156. ЗЈН чија се уплата врши;</w:t>
      </w:r>
    </w:p>
    <w:p w:rsidR="0031435B" w:rsidRPr="00E47C2E" w:rsidRDefault="0031435B" w:rsidP="0031435B">
      <w:pPr>
        <w:rPr>
          <w:rFonts w:cs="Arial"/>
        </w:rPr>
      </w:pPr>
      <w:r w:rsidRPr="00E47C2E">
        <w:rPr>
          <w:rFonts w:cs="Arial"/>
        </w:rPr>
        <w:t>(4) број рачуна: 840-30678845-06;</w:t>
      </w:r>
    </w:p>
    <w:p w:rsidR="0031435B" w:rsidRPr="00E47C2E" w:rsidRDefault="0031435B" w:rsidP="0031435B">
      <w:pPr>
        <w:rPr>
          <w:rFonts w:cs="Arial"/>
        </w:rPr>
      </w:pPr>
      <w:r w:rsidRPr="00E47C2E">
        <w:rPr>
          <w:rFonts w:cs="Arial"/>
        </w:rPr>
        <w:t>(5) шифру плаћања: 153 или 253;</w:t>
      </w:r>
    </w:p>
    <w:p w:rsidR="0031435B" w:rsidRPr="00E47C2E" w:rsidRDefault="0031435B" w:rsidP="0031435B">
      <w:pPr>
        <w:rPr>
          <w:rFonts w:cs="Arial"/>
        </w:rPr>
      </w:pPr>
      <w:r w:rsidRPr="00E47C2E">
        <w:rPr>
          <w:rFonts w:cs="Arial"/>
        </w:rPr>
        <w:t>(6) позив на број: подаци о броју или ознаци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(7) сврха: ЗЗП; назив наручиоца; број или ознака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(8) корисник: буџет Републике Србије;</w:t>
      </w:r>
    </w:p>
    <w:p w:rsidR="0031435B" w:rsidRPr="00E47C2E" w:rsidRDefault="0031435B" w:rsidP="0031435B">
      <w:pPr>
        <w:rPr>
          <w:rFonts w:cs="Arial"/>
        </w:rPr>
      </w:pPr>
      <w:r w:rsidRPr="00E47C2E">
        <w:rPr>
          <w:rFonts w:cs="Arial"/>
        </w:rPr>
        <w:t>(9) назив уплатиоца, односно назив подносиоца захтева за заштиту права за којег је извршена уплата таксе;</w:t>
      </w:r>
    </w:p>
    <w:p w:rsidR="0031435B" w:rsidRPr="00E47C2E" w:rsidRDefault="0031435B" w:rsidP="0031435B">
      <w:pPr>
        <w:rPr>
          <w:rFonts w:cs="Arial"/>
        </w:rPr>
      </w:pPr>
      <w:r w:rsidRPr="00E47C2E">
        <w:rPr>
          <w:rFonts w:cs="Arial"/>
        </w:rPr>
        <w:lastRenderedPageBreak/>
        <w:t>(10) потпис овлашћеног лица банке.</w:t>
      </w:r>
    </w:p>
    <w:p w:rsidR="0031435B" w:rsidRPr="00E47C2E" w:rsidRDefault="0031435B" w:rsidP="0031435B">
      <w:pPr>
        <w:rPr>
          <w:rFonts w:cs="Arial"/>
        </w:rPr>
      </w:pPr>
      <w:r w:rsidRPr="00E47C2E">
        <w:rPr>
          <w:rFonts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1435B" w:rsidRPr="00E47C2E" w:rsidRDefault="0031435B" w:rsidP="0031435B">
      <w:pPr>
        <w:rPr>
          <w:rFonts w:cs="Arial"/>
        </w:rPr>
      </w:pPr>
      <w:r w:rsidRPr="00E47C2E">
        <w:rPr>
          <w:rFonts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31435B" w:rsidRPr="00E47C2E" w:rsidRDefault="0031435B" w:rsidP="0031435B">
      <w:pPr>
        <w:rPr>
          <w:rFonts w:cs="Arial"/>
        </w:rPr>
      </w:pPr>
      <w:r w:rsidRPr="00E47C2E">
        <w:rPr>
          <w:rFonts w:cs="Arial"/>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31435B" w:rsidRPr="00E47C2E" w:rsidRDefault="0031435B" w:rsidP="0031435B">
      <w:pPr>
        <w:rPr>
          <w:rFonts w:cs="Arial"/>
        </w:rPr>
      </w:pPr>
      <w:r w:rsidRPr="00E47C2E">
        <w:rPr>
          <w:rFonts w:cs="Arial"/>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377FE7" w:rsidRPr="004D4F88" w:rsidRDefault="0031435B" w:rsidP="0031435B">
      <w:pPr>
        <w:rPr>
          <w:rFonts w:cs="Arial"/>
          <w:lang w:val="sr-Cyrl-RS"/>
        </w:rPr>
      </w:pPr>
      <w:r w:rsidRPr="00E47C2E">
        <w:rPr>
          <w:rFonts w:cs="Arial"/>
        </w:rPr>
        <w:t>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http://www.kjn.gov.rs/download/Taksa-popunjeni-nalozi-ci.pdf</w:t>
      </w:r>
    </w:p>
    <w:p w:rsidR="0031435B" w:rsidRPr="00E47C2E" w:rsidRDefault="0031435B" w:rsidP="0031435B">
      <w:pPr>
        <w:rPr>
          <w:rFonts w:cs="Arial"/>
        </w:rPr>
      </w:pPr>
      <w:r w:rsidRPr="00E47C2E">
        <w:rPr>
          <w:rFonts w:cs="Arial"/>
        </w:rPr>
        <w:t>УПЛАТА ИЗ ИНОСТРАНСТВА</w:t>
      </w:r>
    </w:p>
    <w:p w:rsidR="0031435B" w:rsidRPr="00E47C2E" w:rsidRDefault="0031435B" w:rsidP="0031435B">
      <w:pPr>
        <w:rPr>
          <w:rFonts w:cs="Arial"/>
        </w:rPr>
      </w:pPr>
      <w:r w:rsidRPr="00E47C2E">
        <w:rPr>
          <w:rFonts w:cs="Arial"/>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31435B" w:rsidRPr="00E47C2E" w:rsidRDefault="0031435B" w:rsidP="0031435B">
      <w:pPr>
        <w:rPr>
          <w:rFonts w:cs="Arial"/>
        </w:rPr>
      </w:pPr>
    </w:p>
    <w:p w:rsidR="0031435B" w:rsidRPr="00E47C2E" w:rsidRDefault="0031435B" w:rsidP="0031435B">
      <w:pPr>
        <w:rPr>
          <w:rFonts w:cs="Arial"/>
        </w:rPr>
      </w:pPr>
      <w:r w:rsidRPr="00E47C2E">
        <w:rPr>
          <w:rFonts w:cs="Arial"/>
        </w:rPr>
        <w:t>НАЗИВ И АДРЕСА БАНКЕ:</w:t>
      </w:r>
    </w:p>
    <w:p w:rsidR="0031435B" w:rsidRPr="00E47C2E" w:rsidRDefault="0031435B" w:rsidP="0031435B">
      <w:pPr>
        <w:rPr>
          <w:rFonts w:cs="Arial"/>
        </w:rPr>
      </w:pPr>
      <w:r w:rsidRPr="00E47C2E">
        <w:rPr>
          <w:rFonts w:cs="Arial"/>
        </w:rPr>
        <w:t>Народна банка Србије (НБС)</w:t>
      </w:r>
    </w:p>
    <w:p w:rsidR="0031435B" w:rsidRPr="00E47C2E" w:rsidRDefault="0031435B" w:rsidP="0031435B">
      <w:pPr>
        <w:rPr>
          <w:rFonts w:cs="Arial"/>
        </w:rPr>
      </w:pPr>
      <w:r w:rsidRPr="00E47C2E">
        <w:rPr>
          <w:rFonts w:cs="Arial"/>
        </w:rPr>
        <w:t>11000 Београд, ул. Немањина бр. 17</w:t>
      </w:r>
    </w:p>
    <w:p w:rsidR="0031435B" w:rsidRPr="00E47C2E" w:rsidRDefault="0031435B" w:rsidP="0031435B">
      <w:pPr>
        <w:rPr>
          <w:rFonts w:cs="Arial"/>
        </w:rPr>
      </w:pPr>
      <w:r w:rsidRPr="00E47C2E">
        <w:rPr>
          <w:rFonts w:cs="Arial"/>
        </w:rPr>
        <w:t>Србија</w:t>
      </w:r>
    </w:p>
    <w:p w:rsidR="0031435B" w:rsidRPr="00E47C2E" w:rsidRDefault="0031435B" w:rsidP="0031435B">
      <w:pPr>
        <w:rPr>
          <w:rFonts w:cs="Arial"/>
        </w:rPr>
      </w:pPr>
      <w:r w:rsidRPr="00E47C2E">
        <w:rPr>
          <w:rFonts w:cs="Arial"/>
        </w:rPr>
        <w:t>SWIFT CODE: NBSRRSBGXXX</w:t>
      </w:r>
    </w:p>
    <w:p w:rsidR="0031435B" w:rsidRPr="00E47C2E" w:rsidRDefault="0031435B" w:rsidP="0031435B">
      <w:pPr>
        <w:rPr>
          <w:rFonts w:cs="Arial"/>
        </w:rPr>
      </w:pPr>
    </w:p>
    <w:p w:rsidR="0031435B" w:rsidRPr="00E47C2E" w:rsidRDefault="0031435B" w:rsidP="0031435B">
      <w:pPr>
        <w:rPr>
          <w:rFonts w:cs="Arial"/>
        </w:rPr>
      </w:pPr>
      <w:r w:rsidRPr="00E47C2E">
        <w:rPr>
          <w:rFonts w:cs="Arial"/>
        </w:rPr>
        <w:t>НАЗИВ И АДРЕСА ИНСТИТУЦИЈЕ:</w:t>
      </w:r>
    </w:p>
    <w:p w:rsidR="0031435B" w:rsidRPr="00E47C2E" w:rsidRDefault="0031435B" w:rsidP="0031435B">
      <w:pPr>
        <w:rPr>
          <w:rFonts w:cs="Arial"/>
        </w:rPr>
      </w:pPr>
      <w:r w:rsidRPr="00E47C2E">
        <w:rPr>
          <w:rFonts w:cs="Arial"/>
        </w:rPr>
        <w:t>Министарство финансија</w:t>
      </w:r>
    </w:p>
    <w:p w:rsidR="0031435B" w:rsidRPr="00E47C2E" w:rsidRDefault="0031435B" w:rsidP="0031435B">
      <w:pPr>
        <w:rPr>
          <w:rFonts w:cs="Arial"/>
        </w:rPr>
      </w:pPr>
      <w:r w:rsidRPr="00E47C2E">
        <w:rPr>
          <w:rFonts w:cs="Arial"/>
        </w:rPr>
        <w:t>Управа за трезор</w:t>
      </w:r>
    </w:p>
    <w:p w:rsidR="0031435B" w:rsidRPr="00E47C2E" w:rsidRDefault="0031435B" w:rsidP="0031435B">
      <w:pPr>
        <w:rPr>
          <w:rFonts w:cs="Arial"/>
        </w:rPr>
      </w:pPr>
      <w:r w:rsidRPr="00E47C2E">
        <w:rPr>
          <w:rFonts w:cs="Arial"/>
        </w:rPr>
        <w:t>ул. Поп Лукина бр. 7-9</w:t>
      </w:r>
    </w:p>
    <w:p w:rsidR="0031435B" w:rsidRPr="00E47C2E" w:rsidRDefault="0031435B" w:rsidP="0031435B">
      <w:pPr>
        <w:rPr>
          <w:rFonts w:cs="Arial"/>
        </w:rPr>
      </w:pPr>
      <w:r w:rsidRPr="00E47C2E">
        <w:rPr>
          <w:rFonts w:cs="Arial"/>
        </w:rPr>
        <w:t>11000 Београд</w:t>
      </w:r>
    </w:p>
    <w:p w:rsidR="0031435B" w:rsidRPr="00E47C2E" w:rsidRDefault="0031435B" w:rsidP="0031435B">
      <w:pPr>
        <w:rPr>
          <w:rFonts w:cs="Arial"/>
        </w:rPr>
      </w:pPr>
      <w:r w:rsidRPr="00E47C2E">
        <w:rPr>
          <w:rFonts w:cs="Arial"/>
        </w:rPr>
        <w:t>IBAN: RS 35908500103019323073</w:t>
      </w:r>
    </w:p>
    <w:p w:rsidR="0031435B" w:rsidRPr="00E47C2E" w:rsidRDefault="0031435B" w:rsidP="0031435B">
      <w:pPr>
        <w:rPr>
          <w:rFonts w:cs="Arial"/>
        </w:rPr>
      </w:pPr>
    </w:p>
    <w:p w:rsidR="0031435B" w:rsidRPr="00E47C2E" w:rsidRDefault="0031435B" w:rsidP="0031435B">
      <w:pPr>
        <w:rPr>
          <w:rFonts w:cs="Arial"/>
        </w:rPr>
      </w:pPr>
      <w:r w:rsidRPr="00E47C2E">
        <w:rPr>
          <w:rFonts w:cs="Arial"/>
        </w:rPr>
        <w:t>НАПОМЕНА: Приликом уплата средстава потребно је навести следеће информације о плаћању - „детаљи плаћања“ (FIELD 70: DETAILS OF PAYMENT):</w:t>
      </w:r>
    </w:p>
    <w:p w:rsidR="0031435B" w:rsidRPr="00E47C2E" w:rsidRDefault="0031435B" w:rsidP="0031435B">
      <w:pPr>
        <w:rPr>
          <w:rFonts w:cs="Arial"/>
        </w:rPr>
      </w:pPr>
      <w:r w:rsidRPr="00E47C2E">
        <w:rPr>
          <w:rFonts w:cs="Arial"/>
        </w:rPr>
        <w:t>– број у поступку јавне набавке на које се захтев за заштиту права односи и</w:t>
      </w:r>
    </w:p>
    <w:p w:rsidR="0031435B" w:rsidRPr="00E47C2E" w:rsidRDefault="0031435B" w:rsidP="0031435B">
      <w:pPr>
        <w:rPr>
          <w:rFonts w:cs="Arial"/>
        </w:rPr>
      </w:pPr>
      <w:r w:rsidRPr="00E47C2E">
        <w:rPr>
          <w:rFonts w:cs="Arial"/>
        </w:rPr>
        <w:t>назив наручиоца у поступку јавне набавке.</w:t>
      </w:r>
    </w:p>
    <w:p w:rsidR="0031435B" w:rsidRDefault="0031435B" w:rsidP="0031435B">
      <w:pPr>
        <w:rPr>
          <w:rFonts w:cs="Arial"/>
        </w:rPr>
      </w:pPr>
      <w:r w:rsidRPr="00E47C2E">
        <w:rPr>
          <w:rFonts w:cs="Arial"/>
        </w:rPr>
        <w:t>У прилогу су инструкције за уплате у валутама: EUR и USD.</w:t>
      </w:r>
    </w:p>
    <w:p w:rsidR="00E125AB" w:rsidRDefault="00E125AB" w:rsidP="0031435B">
      <w:pPr>
        <w:rPr>
          <w:rFonts w:cs="Arial"/>
        </w:rPr>
      </w:pPr>
    </w:p>
    <w:p w:rsidR="00E125AB" w:rsidRPr="00E47C2E" w:rsidRDefault="00E125AB" w:rsidP="0031435B">
      <w:pPr>
        <w:rPr>
          <w:rFonts w:cs="Arial"/>
        </w:rPr>
      </w:pPr>
    </w:p>
    <w:p w:rsidR="00886827" w:rsidRPr="00E47C2E" w:rsidRDefault="00886827" w:rsidP="00886827">
      <w:pPr>
        <w:pStyle w:val="KDParagraf"/>
        <w:spacing w:before="0"/>
        <w:rPr>
          <w:rFonts w:cs="Arial"/>
          <w:lang w:bidi="en-US"/>
        </w:rPr>
      </w:pPr>
      <w:r w:rsidRPr="00E47C2E">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4659"/>
      </w:tblGrid>
      <w:tr w:rsidR="00886827" w:rsidRPr="00E47C2E" w:rsidTr="005C0AF9">
        <w:trPr>
          <w:trHeight w:val="30"/>
        </w:trPr>
        <w:tc>
          <w:tcPr>
            <w:tcW w:w="9576" w:type="dxa"/>
            <w:gridSpan w:val="2"/>
            <w:shd w:val="clear" w:color="auto" w:fill="auto"/>
          </w:tcPr>
          <w:p w:rsidR="00886827" w:rsidRPr="00E47C2E" w:rsidRDefault="00886827" w:rsidP="00886827">
            <w:pPr>
              <w:pStyle w:val="KDParagraf"/>
              <w:spacing w:before="0"/>
              <w:rPr>
                <w:rFonts w:cs="Arial"/>
                <w:lang w:bidi="en-US"/>
              </w:rPr>
            </w:pPr>
            <w:r w:rsidRPr="00E47C2E">
              <w:rPr>
                <w:rFonts w:cs="Arial"/>
                <w:lang w:bidi="en-US"/>
              </w:rPr>
              <w:t>SWIFT MESSAGE MT103 – EUR</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32A: </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VALUE DATE – EUR- AMOUNT</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50K:  </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ORDERING CUSTOMER</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50K:  </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ORDERING CUSTOMER</w:t>
            </w:r>
          </w:p>
        </w:tc>
      </w:tr>
      <w:tr w:rsidR="00886827" w:rsidRPr="00E47C2E" w:rsidTr="005C0AF9">
        <w:trPr>
          <w:trHeight w:val="1113"/>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56A:</w:t>
            </w:r>
          </w:p>
          <w:p w:rsidR="00886827" w:rsidRPr="00E47C2E" w:rsidRDefault="00886827" w:rsidP="00886827">
            <w:pPr>
              <w:pStyle w:val="KDParagraf"/>
              <w:spacing w:before="0"/>
              <w:rPr>
                <w:rFonts w:cs="Arial"/>
                <w:lang w:bidi="en-US"/>
              </w:rPr>
            </w:pPr>
            <w:r w:rsidRPr="00E47C2E">
              <w:rPr>
                <w:rFonts w:cs="Arial"/>
                <w:lang w:bidi="en-US"/>
              </w:rPr>
              <w:t>(INTERMEDIARY)</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DEUTDEFFXXX</w:t>
            </w:r>
          </w:p>
          <w:p w:rsidR="00886827" w:rsidRPr="00E47C2E" w:rsidRDefault="00886827" w:rsidP="00886827">
            <w:pPr>
              <w:pStyle w:val="KDParagraf"/>
              <w:spacing w:before="0"/>
              <w:rPr>
                <w:rFonts w:cs="Arial"/>
                <w:lang w:bidi="en-US"/>
              </w:rPr>
            </w:pPr>
            <w:r w:rsidRPr="00E47C2E">
              <w:rPr>
                <w:rFonts w:cs="Arial"/>
                <w:lang w:bidi="en-US"/>
              </w:rPr>
              <w:t>DEUTSCHE BANK AG, F/M</w:t>
            </w:r>
          </w:p>
          <w:p w:rsidR="00886827" w:rsidRPr="00E47C2E" w:rsidRDefault="00886827" w:rsidP="00886827">
            <w:pPr>
              <w:pStyle w:val="KDParagraf"/>
              <w:spacing w:before="0"/>
              <w:rPr>
                <w:rFonts w:cs="Arial"/>
                <w:lang w:bidi="en-US"/>
              </w:rPr>
            </w:pPr>
            <w:r w:rsidRPr="00E47C2E">
              <w:rPr>
                <w:rFonts w:cs="Arial"/>
                <w:lang w:bidi="en-US"/>
              </w:rPr>
              <w:t>TAUNUSANLAGE 12</w:t>
            </w:r>
          </w:p>
          <w:p w:rsidR="00886827" w:rsidRPr="00E47C2E" w:rsidRDefault="00886827" w:rsidP="00886827">
            <w:pPr>
              <w:pStyle w:val="KDParagraf"/>
              <w:spacing w:before="0"/>
              <w:rPr>
                <w:rFonts w:cs="Arial"/>
                <w:lang w:bidi="en-US"/>
              </w:rPr>
            </w:pPr>
            <w:r w:rsidRPr="00E47C2E">
              <w:rPr>
                <w:rFonts w:cs="Arial"/>
                <w:lang w:bidi="en-US"/>
              </w:rPr>
              <w:t>GERMANY</w:t>
            </w:r>
          </w:p>
        </w:tc>
      </w:tr>
      <w:tr w:rsidR="00886827" w:rsidRPr="00E47C2E" w:rsidTr="005C0AF9">
        <w:trPr>
          <w:trHeight w:val="1689"/>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57A:</w:t>
            </w:r>
          </w:p>
          <w:p w:rsidR="00886827" w:rsidRPr="00E47C2E" w:rsidRDefault="00886827" w:rsidP="00886827">
            <w:pPr>
              <w:pStyle w:val="KDParagraf"/>
              <w:spacing w:before="0"/>
              <w:rPr>
                <w:rFonts w:cs="Arial"/>
                <w:lang w:bidi="en-US"/>
              </w:rPr>
            </w:pPr>
            <w:r w:rsidRPr="00E47C2E">
              <w:rPr>
                <w:rFonts w:cs="Arial"/>
                <w:lang w:bidi="en-US"/>
              </w:rPr>
              <w:t>(ACC. WITH BANK)</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/DE20500700100935930800</w:t>
            </w:r>
          </w:p>
          <w:p w:rsidR="00886827" w:rsidRPr="00E47C2E" w:rsidRDefault="00886827" w:rsidP="00886827">
            <w:pPr>
              <w:pStyle w:val="KDParagraf"/>
              <w:spacing w:before="0"/>
              <w:rPr>
                <w:rFonts w:cs="Arial"/>
                <w:lang w:bidi="en-US"/>
              </w:rPr>
            </w:pPr>
            <w:r w:rsidRPr="00E47C2E">
              <w:rPr>
                <w:rFonts w:cs="Arial"/>
                <w:lang w:bidi="en-US"/>
              </w:rPr>
              <w:t>NBSRRSBGXXX</w:t>
            </w:r>
          </w:p>
          <w:p w:rsidR="00886827" w:rsidRPr="00E47C2E" w:rsidRDefault="00886827" w:rsidP="00886827">
            <w:pPr>
              <w:pStyle w:val="KDParagraf"/>
              <w:spacing w:before="0"/>
              <w:rPr>
                <w:rFonts w:cs="Arial"/>
                <w:lang w:bidi="en-US"/>
              </w:rPr>
            </w:pPr>
            <w:r w:rsidRPr="00E47C2E">
              <w:rPr>
                <w:rFonts w:cs="Arial"/>
                <w:lang w:bidi="en-US"/>
              </w:rPr>
              <w:t>NARODNA BANKA SRBIJE (NATIONAL</w:t>
            </w:r>
          </w:p>
          <w:p w:rsidR="00886827" w:rsidRPr="00E47C2E" w:rsidRDefault="00886827" w:rsidP="00886827">
            <w:pPr>
              <w:pStyle w:val="KDParagraf"/>
              <w:spacing w:before="0"/>
              <w:rPr>
                <w:rFonts w:cs="Arial"/>
                <w:lang w:bidi="en-US"/>
              </w:rPr>
            </w:pPr>
            <w:r w:rsidRPr="00E47C2E">
              <w:rPr>
                <w:rFonts w:cs="Arial"/>
                <w:lang w:bidi="en-US"/>
              </w:rPr>
              <w:t>BANK OF SERBIA – NBS BEOGRAD,</w:t>
            </w:r>
          </w:p>
          <w:p w:rsidR="00886827" w:rsidRPr="00E47C2E" w:rsidRDefault="00886827" w:rsidP="00886827">
            <w:pPr>
              <w:pStyle w:val="KDParagraf"/>
              <w:spacing w:before="0"/>
              <w:rPr>
                <w:rFonts w:cs="Arial"/>
                <w:lang w:bidi="en-US"/>
              </w:rPr>
            </w:pPr>
            <w:r w:rsidRPr="00E47C2E">
              <w:rPr>
                <w:rFonts w:cs="Arial"/>
                <w:lang w:bidi="en-US"/>
              </w:rPr>
              <w:t>NEMANJINA 17</w:t>
            </w:r>
          </w:p>
          <w:p w:rsidR="00886827" w:rsidRPr="00E47C2E" w:rsidRDefault="00886827" w:rsidP="00886827">
            <w:pPr>
              <w:pStyle w:val="KDParagraf"/>
              <w:spacing w:before="0"/>
              <w:rPr>
                <w:rFonts w:cs="Arial"/>
                <w:lang w:bidi="en-US"/>
              </w:rPr>
            </w:pPr>
            <w:r w:rsidRPr="00E47C2E">
              <w:rPr>
                <w:rFonts w:cs="Arial"/>
                <w:lang w:bidi="en-US"/>
              </w:rPr>
              <w:t>SERBIA</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59:</w:t>
            </w:r>
          </w:p>
          <w:p w:rsidR="00886827" w:rsidRPr="00E47C2E" w:rsidRDefault="00886827" w:rsidP="00886827">
            <w:pPr>
              <w:pStyle w:val="KDParagraf"/>
              <w:spacing w:before="0"/>
              <w:rPr>
                <w:rFonts w:cs="Arial"/>
                <w:lang w:bidi="en-US"/>
              </w:rPr>
            </w:pPr>
            <w:r w:rsidRPr="00E47C2E">
              <w:rPr>
                <w:rFonts w:cs="Arial"/>
                <w:lang w:bidi="en-US"/>
              </w:rPr>
              <w:t>(BENEFICIARY)</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/RS35908500103019323073</w:t>
            </w:r>
          </w:p>
          <w:p w:rsidR="00886827" w:rsidRPr="00E47C2E" w:rsidRDefault="00886827" w:rsidP="00886827">
            <w:pPr>
              <w:pStyle w:val="KDParagraf"/>
              <w:spacing w:before="0"/>
              <w:rPr>
                <w:rFonts w:cs="Arial"/>
                <w:lang w:bidi="en-US"/>
              </w:rPr>
            </w:pPr>
            <w:r w:rsidRPr="00E47C2E">
              <w:rPr>
                <w:rFonts w:cs="Arial"/>
                <w:lang w:bidi="en-US"/>
              </w:rPr>
              <w:t>MINISTARSTVO FINANSIJA</w:t>
            </w:r>
          </w:p>
          <w:p w:rsidR="00886827" w:rsidRPr="00E47C2E" w:rsidRDefault="00886827" w:rsidP="00886827">
            <w:pPr>
              <w:pStyle w:val="KDParagraf"/>
              <w:spacing w:before="0"/>
              <w:rPr>
                <w:rFonts w:cs="Arial"/>
                <w:lang w:bidi="en-US"/>
              </w:rPr>
            </w:pPr>
            <w:r w:rsidRPr="00E47C2E">
              <w:rPr>
                <w:rFonts w:cs="Arial"/>
                <w:lang w:bidi="en-US"/>
              </w:rPr>
              <w:t>UPRAVA ZA TREZOR</w:t>
            </w:r>
          </w:p>
          <w:p w:rsidR="00886827" w:rsidRPr="00E47C2E" w:rsidRDefault="00886827" w:rsidP="00886827">
            <w:pPr>
              <w:pStyle w:val="KDParagraf"/>
              <w:spacing w:before="0"/>
              <w:rPr>
                <w:rFonts w:cs="Arial"/>
                <w:lang w:bidi="en-US"/>
              </w:rPr>
            </w:pPr>
            <w:r w:rsidRPr="00E47C2E">
              <w:rPr>
                <w:rFonts w:cs="Arial"/>
                <w:lang w:bidi="en-US"/>
              </w:rPr>
              <w:t>POP LUKINA7-9</w:t>
            </w:r>
          </w:p>
          <w:p w:rsidR="00886827" w:rsidRPr="00E47C2E" w:rsidRDefault="00886827" w:rsidP="00886827">
            <w:pPr>
              <w:pStyle w:val="KDParagraf"/>
              <w:spacing w:before="0"/>
              <w:rPr>
                <w:rFonts w:cs="Arial"/>
                <w:lang w:bidi="en-US"/>
              </w:rPr>
            </w:pPr>
            <w:r w:rsidRPr="00E47C2E">
              <w:rPr>
                <w:rFonts w:cs="Arial"/>
                <w:lang w:bidi="en-US"/>
              </w:rPr>
              <w:t>BEOGRAD</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70:  </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DETAILS OF PAYMENT</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p>
        </w:tc>
        <w:tc>
          <w:tcPr>
            <w:tcW w:w="4788" w:type="dxa"/>
            <w:shd w:val="clear" w:color="auto" w:fill="auto"/>
          </w:tcPr>
          <w:p w:rsidR="00886827" w:rsidRPr="00E47C2E" w:rsidRDefault="00886827" w:rsidP="00886827">
            <w:pPr>
              <w:pStyle w:val="KDParagraf"/>
              <w:spacing w:before="0"/>
              <w:rPr>
                <w:rFonts w:cs="Arial"/>
                <w:lang w:bidi="en-US"/>
              </w:rPr>
            </w:pPr>
          </w:p>
        </w:tc>
      </w:tr>
    </w:tbl>
    <w:p w:rsidR="00886827" w:rsidRPr="00E47C2E" w:rsidRDefault="00886827" w:rsidP="00886827">
      <w:pPr>
        <w:pStyle w:val="KDParagraf"/>
        <w:spacing w:before="0"/>
        <w:rPr>
          <w:rFonts w:cs="Arial"/>
          <w:lang w:bidi="en-US"/>
        </w:rPr>
      </w:pPr>
    </w:p>
    <w:p w:rsidR="00886827" w:rsidRPr="00E47C2E" w:rsidRDefault="00886827" w:rsidP="00886827">
      <w:pPr>
        <w:pStyle w:val="KDParagraf"/>
        <w:spacing w:before="0"/>
        <w:rPr>
          <w:rFonts w:cs="Arial"/>
          <w:lang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SWIFT MESSAGE MT103 – USD</w:t>
            </w:r>
          </w:p>
        </w:tc>
        <w:tc>
          <w:tcPr>
            <w:tcW w:w="4820" w:type="dxa"/>
            <w:shd w:val="clear" w:color="auto" w:fill="auto"/>
          </w:tcPr>
          <w:p w:rsidR="00886827" w:rsidRPr="00E47C2E" w:rsidRDefault="00886827" w:rsidP="00886827">
            <w:pPr>
              <w:pStyle w:val="KDParagraf"/>
              <w:spacing w:before="0"/>
              <w:rPr>
                <w:rFonts w:cs="Arial"/>
                <w:lang w:bidi="en-US"/>
              </w:rPr>
            </w:pP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32A: </w:t>
            </w: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VALUE DATE – USD- AMOUNT</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50K:  </w:t>
            </w: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ORDERING CUSTOMER</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56A:</w:t>
            </w:r>
          </w:p>
          <w:p w:rsidR="00886827" w:rsidRPr="00E47C2E" w:rsidRDefault="00886827" w:rsidP="00886827">
            <w:pPr>
              <w:pStyle w:val="KDParagraf"/>
              <w:spacing w:before="0"/>
              <w:rPr>
                <w:rFonts w:cs="Arial"/>
                <w:lang w:bidi="en-US"/>
              </w:rPr>
            </w:pPr>
            <w:r w:rsidRPr="00E47C2E">
              <w:rPr>
                <w:rFonts w:cs="Arial"/>
                <w:lang w:bidi="en-US"/>
              </w:rPr>
              <w:t>(INTERMEDIARY)</w:t>
            </w:r>
          </w:p>
          <w:p w:rsidR="00886827" w:rsidRPr="00E47C2E" w:rsidRDefault="00886827" w:rsidP="00886827">
            <w:pPr>
              <w:pStyle w:val="KDParagraf"/>
              <w:spacing w:before="0"/>
              <w:rPr>
                <w:rFonts w:cs="Arial"/>
                <w:lang w:bidi="en-US"/>
              </w:rPr>
            </w:pP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BKTRUS33XXX</w:t>
            </w:r>
          </w:p>
          <w:p w:rsidR="00886827" w:rsidRPr="00E47C2E" w:rsidRDefault="00886827" w:rsidP="00886827">
            <w:pPr>
              <w:pStyle w:val="KDParagraf"/>
              <w:spacing w:before="0"/>
              <w:rPr>
                <w:rFonts w:cs="Arial"/>
                <w:lang w:bidi="en-US"/>
              </w:rPr>
            </w:pPr>
            <w:r w:rsidRPr="00E47C2E">
              <w:rPr>
                <w:rFonts w:cs="Arial"/>
                <w:lang w:bidi="en-US"/>
              </w:rPr>
              <w:t>DEUTSCHE BANK TRUST COMPANIY</w:t>
            </w:r>
          </w:p>
          <w:p w:rsidR="00886827" w:rsidRPr="00E47C2E" w:rsidRDefault="00886827" w:rsidP="00886827">
            <w:pPr>
              <w:pStyle w:val="KDParagraf"/>
              <w:spacing w:before="0"/>
              <w:rPr>
                <w:rFonts w:cs="Arial"/>
                <w:lang w:bidi="en-US"/>
              </w:rPr>
            </w:pPr>
            <w:r w:rsidRPr="00E47C2E">
              <w:rPr>
                <w:rFonts w:cs="Arial"/>
                <w:lang w:bidi="en-US"/>
              </w:rPr>
              <w:t>AMERICAS, NEW YORK</w:t>
            </w:r>
          </w:p>
          <w:p w:rsidR="00886827" w:rsidRPr="00E47C2E" w:rsidRDefault="00886827" w:rsidP="00886827">
            <w:pPr>
              <w:pStyle w:val="KDParagraf"/>
              <w:spacing w:before="0"/>
              <w:rPr>
                <w:rFonts w:cs="Arial"/>
                <w:lang w:bidi="en-US"/>
              </w:rPr>
            </w:pPr>
            <w:r w:rsidRPr="00E47C2E">
              <w:rPr>
                <w:rFonts w:cs="Arial"/>
                <w:lang w:bidi="en-US"/>
              </w:rPr>
              <w:t>60 WALL STREET</w:t>
            </w:r>
          </w:p>
          <w:p w:rsidR="00886827" w:rsidRPr="00E47C2E" w:rsidRDefault="00886827" w:rsidP="00886827">
            <w:pPr>
              <w:pStyle w:val="KDParagraf"/>
              <w:spacing w:before="0"/>
              <w:rPr>
                <w:rFonts w:cs="Arial"/>
                <w:lang w:bidi="en-US"/>
              </w:rPr>
            </w:pPr>
            <w:r w:rsidRPr="00E47C2E">
              <w:rPr>
                <w:rFonts w:cs="Arial"/>
                <w:lang w:bidi="en-US"/>
              </w:rPr>
              <w:t>UNITED STATES</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57A:</w:t>
            </w:r>
          </w:p>
          <w:p w:rsidR="00886827" w:rsidRPr="00E47C2E" w:rsidRDefault="00886827" w:rsidP="00886827">
            <w:pPr>
              <w:pStyle w:val="KDParagraf"/>
              <w:spacing w:before="0"/>
              <w:rPr>
                <w:rFonts w:cs="Arial"/>
                <w:lang w:bidi="en-US"/>
              </w:rPr>
            </w:pPr>
            <w:r w:rsidRPr="00E47C2E">
              <w:rPr>
                <w:rFonts w:cs="Arial"/>
                <w:lang w:bidi="en-US"/>
              </w:rPr>
              <w:t>(ACC. WITH BANK)</w:t>
            </w:r>
          </w:p>
          <w:p w:rsidR="00886827" w:rsidRPr="00E47C2E" w:rsidRDefault="00886827" w:rsidP="00886827">
            <w:pPr>
              <w:pStyle w:val="KDParagraf"/>
              <w:spacing w:before="0"/>
              <w:rPr>
                <w:rFonts w:cs="Arial"/>
                <w:lang w:bidi="en-US"/>
              </w:rPr>
            </w:pP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NBSRRSBGXXX</w:t>
            </w:r>
          </w:p>
          <w:p w:rsidR="00886827" w:rsidRPr="00E47C2E" w:rsidRDefault="00886827" w:rsidP="00886827">
            <w:pPr>
              <w:pStyle w:val="KDParagraf"/>
              <w:spacing w:before="0"/>
              <w:rPr>
                <w:rFonts w:cs="Arial"/>
                <w:lang w:bidi="en-US"/>
              </w:rPr>
            </w:pPr>
            <w:r w:rsidRPr="00E47C2E">
              <w:rPr>
                <w:rFonts w:cs="Arial"/>
                <w:lang w:bidi="en-US"/>
              </w:rPr>
              <w:t>NARODNA BANKA SRBIJE (NATIONAL</w:t>
            </w:r>
          </w:p>
          <w:p w:rsidR="00886827" w:rsidRPr="00E47C2E" w:rsidRDefault="00886827" w:rsidP="00886827">
            <w:pPr>
              <w:pStyle w:val="KDParagraf"/>
              <w:spacing w:before="0"/>
              <w:rPr>
                <w:rFonts w:cs="Arial"/>
                <w:lang w:bidi="en-US"/>
              </w:rPr>
            </w:pPr>
            <w:r w:rsidRPr="00E47C2E">
              <w:rPr>
                <w:rFonts w:cs="Arial"/>
                <w:lang w:bidi="en-US"/>
              </w:rPr>
              <w:t>BANK OF SERBIA – NB BEOGRAD,</w:t>
            </w:r>
          </w:p>
          <w:p w:rsidR="00886827" w:rsidRPr="00E47C2E" w:rsidRDefault="00886827" w:rsidP="00886827">
            <w:pPr>
              <w:pStyle w:val="KDParagraf"/>
              <w:spacing w:before="0"/>
              <w:rPr>
                <w:rFonts w:cs="Arial"/>
                <w:lang w:bidi="en-US"/>
              </w:rPr>
            </w:pPr>
            <w:r w:rsidRPr="00E47C2E">
              <w:rPr>
                <w:rFonts w:cs="Arial"/>
                <w:lang w:bidi="en-US"/>
              </w:rPr>
              <w:t>NEMANJINA 17</w:t>
            </w:r>
          </w:p>
          <w:p w:rsidR="00886827" w:rsidRPr="00E47C2E" w:rsidRDefault="00886827" w:rsidP="00886827">
            <w:pPr>
              <w:pStyle w:val="KDParagraf"/>
              <w:spacing w:before="0"/>
              <w:rPr>
                <w:rFonts w:cs="Arial"/>
                <w:lang w:bidi="en-US"/>
              </w:rPr>
            </w:pPr>
            <w:r w:rsidRPr="00E47C2E">
              <w:rPr>
                <w:rFonts w:cs="Arial"/>
                <w:lang w:bidi="en-US"/>
              </w:rPr>
              <w:t>SERBIA</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59:</w:t>
            </w:r>
          </w:p>
          <w:p w:rsidR="00886827" w:rsidRPr="00E47C2E" w:rsidRDefault="00886827" w:rsidP="00886827">
            <w:pPr>
              <w:pStyle w:val="KDParagraf"/>
              <w:spacing w:before="0"/>
              <w:rPr>
                <w:rFonts w:cs="Arial"/>
                <w:lang w:bidi="en-US"/>
              </w:rPr>
            </w:pPr>
            <w:r w:rsidRPr="00E47C2E">
              <w:rPr>
                <w:rFonts w:cs="Arial"/>
                <w:lang w:bidi="en-US"/>
              </w:rPr>
              <w:t>(BENEFICIARY)</w:t>
            </w:r>
          </w:p>
          <w:p w:rsidR="00886827" w:rsidRPr="00E47C2E" w:rsidRDefault="00886827" w:rsidP="00886827">
            <w:pPr>
              <w:pStyle w:val="KDParagraf"/>
              <w:spacing w:before="0"/>
              <w:rPr>
                <w:rFonts w:cs="Arial"/>
                <w:lang w:bidi="en-US"/>
              </w:rPr>
            </w:pP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/RS35908500103019323073</w:t>
            </w:r>
          </w:p>
          <w:p w:rsidR="00886827" w:rsidRPr="00E47C2E" w:rsidRDefault="00886827" w:rsidP="00886827">
            <w:pPr>
              <w:pStyle w:val="KDParagraf"/>
              <w:spacing w:before="0"/>
              <w:rPr>
                <w:rFonts w:cs="Arial"/>
                <w:lang w:bidi="en-US"/>
              </w:rPr>
            </w:pPr>
            <w:r w:rsidRPr="00E47C2E">
              <w:rPr>
                <w:rFonts w:cs="Arial"/>
                <w:lang w:bidi="en-US"/>
              </w:rPr>
              <w:t>MINISTARSTVO FINANSIJA</w:t>
            </w:r>
          </w:p>
          <w:p w:rsidR="00886827" w:rsidRPr="00E47C2E" w:rsidRDefault="00886827" w:rsidP="00886827">
            <w:pPr>
              <w:pStyle w:val="KDParagraf"/>
              <w:spacing w:before="0"/>
              <w:rPr>
                <w:rFonts w:cs="Arial"/>
                <w:lang w:bidi="en-US"/>
              </w:rPr>
            </w:pPr>
            <w:r w:rsidRPr="00E47C2E">
              <w:rPr>
                <w:rFonts w:cs="Arial"/>
                <w:lang w:bidi="en-US"/>
              </w:rPr>
              <w:t>UPRAVA ZA TREZOR</w:t>
            </w:r>
          </w:p>
          <w:p w:rsidR="00886827" w:rsidRPr="00E47C2E" w:rsidRDefault="00886827" w:rsidP="00886827">
            <w:pPr>
              <w:pStyle w:val="KDParagraf"/>
              <w:spacing w:before="0"/>
              <w:rPr>
                <w:rFonts w:cs="Arial"/>
                <w:lang w:bidi="en-US"/>
              </w:rPr>
            </w:pPr>
            <w:r w:rsidRPr="00E47C2E">
              <w:rPr>
                <w:rFonts w:cs="Arial"/>
                <w:lang w:bidi="en-US"/>
              </w:rPr>
              <w:t>POP LUKINA7-9</w:t>
            </w:r>
          </w:p>
          <w:p w:rsidR="00886827" w:rsidRPr="00E47C2E" w:rsidRDefault="00886827" w:rsidP="00886827">
            <w:pPr>
              <w:pStyle w:val="KDParagraf"/>
              <w:spacing w:before="0"/>
              <w:rPr>
                <w:rFonts w:cs="Arial"/>
                <w:lang w:bidi="en-US"/>
              </w:rPr>
            </w:pPr>
            <w:r w:rsidRPr="00E47C2E">
              <w:rPr>
                <w:rFonts w:cs="Arial"/>
                <w:lang w:bidi="en-US"/>
              </w:rPr>
              <w:t>BEOGRAD</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70:  </w:t>
            </w: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DETAILS OF PAYMENT</w:t>
            </w:r>
          </w:p>
        </w:tc>
      </w:tr>
    </w:tbl>
    <w:p w:rsidR="00B043D1" w:rsidRPr="00E47C2E" w:rsidRDefault="00B043D1" w:rsidP="00B043D1">
      <w:pPr>
        <w:pStyle w:val="KDPodnaslov2"/>
        <w:spacing w:before="0"/>
        <w:ind w:left="810"/>
        <w:jc w:val="both"/>
        <w:rPr>
          <w:rFonts w:cs="Arial"/>
        </w:rPr>
      </w:pPr>
      <w:bookmarkStart w:id="253" w:name="_Toc441651610"/>
      <w:bookmarkStart w:id="254" w:name="_Toc442559921"/>
    </w:p>
    <w:p w:rsidR="008D2B23" w:rsidRPr="00E47C2E" w:rsidRDefault="008D2B23" w:rsidP="00055A4E">
      <w:pPr>
        <w:pStyle w:val="KDPodnaslov2"/>
        <w:numPr>
          <w:ilvl w:val="1"/>
          <w:numId w:val="19"/>
        </w:numPr>
        <w:spacing w:before="0"/>
        <w:jc w:val="both"/>
        <w:rPr>
          <w:rFonts w:cs="Arial"/>
        </w:rPr>
      </w:pPr>
      <w:r w:rsidRPr="00E47C2E">
        <w:rPr>
          <w:rFonts w:cs="Arial"/>
        </w:rPr>
        <w:t xml:space="preserve">Закључивање </w:t>
      </w:r>
      <w:r w:rsidR="007E3AF6" w:rsidRPr="00E47C2E">
        <w:rPr>
          <w:rFonts w:cs="Arial"/>
        </w:rPr>
        <w:t xml:space="preserve">и ступање на снагу </w:t>
      </w:r>
      <w:r w:rsidRPr="00E47C2E">
        <w:rPr>
          <w:rFonts w:cs="Arial"/>
        </w:rPr>
        <w:t>уговора</w:t>
      </w:r>
      <w:bookmarkEnd w:id="253"/>
      <w:bookmarkEnd w:id="254"/>
    </w:p>
    <w:p w:rsidR="008D2B23" w:rsidRPr="00E47C2E" w:rsidRDefault="008D2B23" w:rsidP="008D2B23">
      <w:pPr>
        <w:spacing w:before="0"/>
        <w:rPr>
          <w:rFonts w:cs="Arial"/>
        </w:rPr>
      </w:pPr>
      <w:r w:rsidRPr="00E47C2E">
        <w:rPr>
          <w:rFonts w:cs="Arial"/>
        </w:rPr>
        <w:t xml:space="preserve">Наручилац ће доставити уговор о јавној набавци понуђачу којем је додељен уговор у року од </w:t>
      </w:r>
      <w:r w:rsidR="00B02ADD" w:rsidRPr="00E47C2E">
        <w:rPr>
          <w:rFonts w:cs="Arial"/>
        </w:rPr>
        <w:t>8(</w:t>
      </w:r>
      <w:r w:rsidRPr="00E47C2E">
        <w:rPr>
          <w:rFonts w:cs="Arial"/>
        </w:rPr>
        <w:t>осам</w:t>
      </w:r>
      <w:r w:rsidR="00B02ADD" w:rsidRPr="00E47C2E">
        <w:rPr>
          <w:rFonts w:cs="Arial"/>
        </w:rPr>
        <w:t>)</w:t>
      </w:r>
      <w:r w:rsidRPr="00E47C2E">
        <w:rPr>
          <w:rFonts w:cs="Arial"/>
        </w:rPr>
        <w:t xml:space="preserve"> дана од протека рока за под</w:t>
      </w:r>
      <w:r w:rsidR="007E3AF6" w:rsidRPr="00E47C2E">
        <w:rPr>
          <w:rFonts w:cs="Arial"/>
        </w:rPr>
        <w:t>ношење захтева за заштиту права.</w:t>
      </w:r>
    </w:p>
    <w:p w:rsidR="004D4F88" w:rsidRPr="004D4F88" w:rsidRDefault="004D4F88" w:rsidP="004D4F88">
      <w:pPr>
        <w:spacing w:before="0"/>
        <w:rPr>
          <w:rFonts w:cs="Arial"/>
          <w:lang w:val="sr-Latn-RS"/>
        </w:rPr>
      </w:pPr>
      <w:r w:rsidRPr="004D4F88">
        <w:rPr>
          <w:rFonts w:cs="Arial"/>
          <w:lang w:val="sr-Latn-RS"/>
        </w:rPr>
        <w:t xml:space="preserve">Понуђач којем буде додељен уговор, обавезан је да у року од  10 (десет)  дана  </w:t>
      </w:r>
      <w:r w:rsidRPr="004D4F88">
        <w:rPr>
          <w:rFonts w:cs="Arial"/>
          <w:lang w:val="sr-Cyrl-RS"/>
        </w:rPr>
        <w:t>од пријема уговора од стране наручиоца</w:t>
      </w:r>
      <w:r w:rsidRPr="004D4F88">
        <w:rPr>
          <w:rFonts w:cs="Arial"/>
          <w:lang w:val="sr-Latn-RS"/>
        </w:rPr>
        <w:t xml:space="preserve"> достави </w:t>
      </w:r>
      <w:r w:rsidRPr="004D4F88">
        <w:rPr>
          <w:rFonts w:cs="Arial"/>
          <w:lang w:val="sr-Cyrl-RS"/>
        </w:rPr>
        <w:t>уз потписан уговор</w:t>
      </w:r>
      <w:r w:rsidR="00E97228">
        <w:rPr>
          <w:rFonts w:cs="Arial"/>
          <w:lang w:val="sr-Cyrl-RS"/>
        </w:rPr>
        <w:t xml:space="preserve"> </w:t>
      </w:r>
      <w:r w:rsidRPr="004D4F88">
        <w:rPr>
          <w:rFonts w:cs="Arial"/>
          <w:lang w:val="sr-Cyrl-RS"/>
        </w:rPr>
        <w:t xml:space="preserve"> </w:t>
      </w:r>
      <w:r w:rsidR="00E97228" w:rsidRPr="00E97228">
        <w:rPr>
          <w:rFonts w:cs="Arial"/>
          <w:lang w:val="sr-Cyrl-RS"/>
        </w:rPr>
        <w:t xml:space="preserve">гаранцију </w:t>
      </w:r>
      <w:r w:rsidRPr="00E97228">
        <w:rPr>
          <w:rFonts w:cs="Arial"/>
          <w:lang w:val="sr-Latn-RS"/>
        </w:rPr>
        <w:t xml:space="preserve"> за добро извршење посла.</w:t>
      </w:r>
    </w:p>
    <w:p w:rsidR="008D2B23" w:rsidRPr="00E47C2E" w:rsidRDefault="008D2B23" w:rsidP="008D2B23">
      <w:pPr>
        <w:spacing w:before="0"/>
        <w:rPr>
          <w:rFonts w:cs="Arial"/>
          <w:lang w:val="ru-RU"/>
        </w:rPr>
      </w:pPr>
      <w:r w:rsidRPr="00E47C2E">
        <w:rPr>
          <w:rFonts w:cs="Arial"/>
          <w:lang w:val="ru-RU"/>
        </w:rPr>
        <w:lastRenderedPageBreak/>
        <w:t>Ако понуђач којем је додељен уговор одбије да потпише уговор или уговор не потпише у року</w:t>
      </w:r>
      <w:r w:rsidR="00F2311C" w:rsidRPr="00E47C2E">
        <w:rPr>
          <w:rFonts w:cs="Arial"/>
          <w:lang w:val="ru-RU"/>
        </w:rPr>
        <w:t xml:space="preserve"> од </w:t>
      </w:r>
      <w:r w:rsidR="004D4F88">
        <w:rPr>
          <w:rFonts w:cs="Arial"/>
          <w:lang w:val="ru-RU"/>
        </w:rPr>
        <w:t>десет</w:t>
      </w:r>
      <w:r w:rsidR="00F2311C" w:rsidRPr="00E47C2E">
        <w:rPr>
          <w:rFonts w:cs="Arial"/>
          <w:lang w:val="ru-RU"/>
        </w:rPr>
        <w:t xml:space="preserve"> дана</w:t>
      </w:r>
      <w:r w:rsidRPr="00E47C2E">
        <w:rPr>
          <w:rFonts w:cs="Arial"/>
          <w:lang w:val="ru-RU"/>
        </w:rPr>
        <w:t xml:space="preserve">, Наручилац </w:t>
      </w:r>
      <w:r w:rsidR="007E3AF6" w:rsidRPr="00E47C2E">
        <w:rPr>
          <w:rFonts w:cs="Arial"/>
          <w:lang w:val="ru-RU"/>
        </w:rPr>
        <w:t xml:space="preserve">може </w:t>
      </w:r>
      <w:r w:rsidRPr="00E47C2E">
        <w:rPr>
          <w:rFonts w:cs="Arial"/>
          <w:lang w:val="ru-RU"/>
        </w:rPr>
        <w:t>закључити са првим следећим најповољнијим понуђачем.</w:t>
      </w:r>
    </w:p>
    <w:p w:rsidR="00B043D1" w:rsidRPr="00E47C2E" w:rsidRDefault="007E3AF6" w:rsidP="007E3AF6">
      <w:pPr>
        <w:spacing w:before="0"/>
        <w:rPr>
          <w:rFonts w:cs="Arial"/>
          <w:lang w:val="ru-RU"/>
        </w:rPr>
      </w:pPr>
      <w:r w:rsidRPr="00E47C2E">
        <w:rPr>
          <w:rFonts w:cs="Arial"/>
          <w:lang w:val="ru-RU"/>
        </w:rPr>
        <w:t>Уколико у року за подношење понуда пристигне само једна понуда и та понуда буде прихватљива, наручилац ће сходно члану 112. став 2. тачка 5) ЗЈН-а закључити уговор са понуђачем и пре истека рока за подношење захтева за заштиту права.</w:t>
      </w:r>
    </w:p>
    <w:p w:rsidR="007E3AF6" w:rsidRPr="00E47C2E" w:rsidRDefault="007E3AF6" w:rsidP="007E3AF6">
      <w:pPr>
        <w:spacing w:before="0"/>
        <w:rPr>
          <w:rFonts w:cs="Arial"/>
          <w:lang w:val="ru-RU"/>
        </w:rPr>
      </w:pPr>
    </w:p>
    <w:p w:rsidR="008D2B23" w:rsidRDefault="008D2B23" w:rsidP="00055A4E">
      <w:pPr>
        <w:pStyle w:val="KDPodnaslov2"/>
        <w:numPr>
          <w:ilvl w:val="1"/>
          <w:numId w:val="19"/>
        </w:numPr>
        <w:spacing w:before="0"/>
        <w:jc w:val="both"/>
        <w:rPr>
          <w:rFonts w:cs="Arial"/>
          <w:lang w:val="sr-Cyrl-RS"/>
        </w:rPr>
      </w:pPr>
      <w:bookmarkStart w:id="255" w:name="_Toc441651611"/>
      <w:bookmarkStart w:id="256" w:name="_Toc442559922"/>
      <w:r w:rsidRPr="00E47C2E">
        <w:rPr>
          <w:rFonts w:cs="Arial"/>
        </w:rPr>
        <w:t>Измене током трајања уговора</w:t>
      </w:r>
      <w:bookmarkEnd w:id="255"/>
      <w:bookmarkEnd w:id="256"/>
    </w:p>
    <w:p w:rsidR="00E97228" w:rsidRPr="00E97228" w:rsidRDefault="00E97228" w:rsidP="00E97228">
      <w:pPr>
        <w:rPr>
          <w:lang w:val="sr-Cyrl-RS"/>
        </w:rPr>
      </w:pPr>
    </w:p>
    <w:p w:rsidR="004D4F88" w:rsidRPr="00E47C2E" w:rsidRDefault="004D4F88" w:rsidP="004D4F88">
      <w:pPr>
        <w:spacing w:before="0"/>
        <w:rPr>
          <w:rFonts w:cs="Arial"/>
          <w:lang w:eastAsia="sr-Latn-CS"/>
        </w:rPr>
      </w:pPr>
      <w:r w:rsidRPr="00E47C2E">
        <w:rPr>
          <w:rFonts w:cs="Arial"/>
          <w:lang w:eastAsia="sr-Latn-CS"/>
        </w:rPr>
        <w:t>Наручилац може након закључења уговора о јавној набавци без спровођења поступка јавне набавке повећати обим предмета набавке до лимита прописаног чланом 115. став 1. Закона о јавним набавкама.</w:t>
      </w:r>
    </w:p>
    <w:p w:rsidR="004D4F88" w:rsidRPr="001C4428" w:rsidRDefault="004D4F88" w:rsidP="004D4F88">
      <w:pPr>
        <w:spacing w:before="0"/>
        <w:rPr>
          <w:rFonts w:cs="Arial"/>
          <w:lang w:eastAsia="sr-Latn-CS"/>
        </w:rPr>
      </w:pPr>
      <w:r w:rsidRPr="001C4428">
        <w:rPr>
          <w:rFonts w:cs="Arial"/>
          <w:lang w:eastAsia="sr-Latn-CS"/>
        </w:rPr>
        <w:t>Наручилац може повећати обим предмета јавне набавке из уговора о јавној набавци за максимално до 5% укупне вредности уговора под условом да има обезбеђена финансијска средства, у случају да приликом реализације уговора наступе објективне околности због којих је потребно извршити додатне или непредвиђене услуге које су неопходне да би се реализовао предмет набавке..</w:t>
      </w:r>
    </w:p>
    <w:p w:rsidR="009C1578" w:rsidRDefault="004D4F88" w:rsidP="009C1578">
      <w:pPr>
        <w:spacing w:before="0"/>
        <w:rPr>
          <w:rFonts w:cs="Arial"/>
          <w:lang w:eastAsia="sr-Latn-CS"/>
        </w:rPr>
      </w:pPr>
      <w:r w:rsidRPr="001C4428">
        <w:rPr>
          <w:rFonts w:cs="Arial"/>
          <w:lang w:eastAsia="sr-Latn-CS"/>
        </w:rPr>
        <w:t>Након закључења уговора о јавној набавци наручилац може да дозволи промену цене и других битних елемената уговора из објективних разлога који морају бити јасно и прецизно одређени у конкурсној документацији, уговору о јавној набавци, односно предвиђени посебним прописима,као што су: виша сила, измена важећих законских прописа, мере државних органа и измењене околности на тржишту настале услед више силе.</w:t>
      </w:r>
    </w:p>
    <w:p w:rsidR="00E125AB" w:rsidRPr="00E125AB" w:rsidRDefault="009C1578" w:rsidP="00E125AB">
      <w:pPr>
        <w:spacing w:before="0"/>
        <w:jc w:val="left"/>
        <w:rPr>
          <w:rFonts w:cs="Arial"/>
          <w:lang w:eastAsia="sr-Latn-CS"/>
        </w:rPr>
      </w:pPr>
      <w:r>
        <w:rPr>
          <w:rFonts w:cs="Arial"/>
          <w:lang w:eastAsia="sr-Latn-CS"/>
        </w:rPr>
        <w:br w:type="page"/>
      </w:r>
    </w:p>
    <w:p w:rsidR="00B043D1" w:rsidRPr="009C1578" w:rsidRDefault="008C3986" w:rsidP="009C1578">
      <w:pPr>
        <w:pStyle w:val="KDPodnaslov1"/>
        <w:numPr>
          <w:ilvl w:val="0"/>
          <w:numId w:val="19"/>
        </w:numPr>
        <w:spacing w:before="0"/>
        <w:jc w:val="center"/>
        <w:rPr>
          <w:rFonts w:cs="Arial"/>
        </w:rPr>
      </w:pPr>
      <w:r w:rsidRPr="00E47C2E">
        <w:rPr>
          <w:rFonts w:cs="Arial"/>
        </w:rPr>
        <w:lastRenderedPageBreak/>
        <w:t>ОБРАСЦИ</w:t>
      </w:r>
    </w:p>
    <w:p w:rsidR="00B043D1" w:rsidRPr="00E47C2E" w:rsidRDefault="00B043D1" w:rsidP="00B043D1">
      <w:pPr>
        <w:pStyle w:val="KDPodnaslov1"/>
        <w:spacing w:before="0"/>
        <w:jc w:val="center"/>
        <w:rPr>
          <w:rFonts w:cs="Arial"/>
        </w:rPr>
      </w:pPr>
    </w:p>
    <w:p w:rsidR="00B043D1" w:rsidRPr="00E47C2E" w:rsidRDefault="00B043D1" w:rsidP="00B043D1">
      <w:pPr>
        <w:pStyle w:val="KDObrazac"/>
        <w:spacing w:before="0"/>
        <w:rPr>
          <w:noProof/>
        </w:rPr>
      </w:pPr>
      <w:bookmarkStart w:id="257" w:name="_Toc442559924"/>
      <w:r w:rsidRPr="00E47C2E">
        <w:t xml:space="preserve">ОБРАЗАЦ </w:t>
      </w:r>
      <w:r w:rsidR="001A74F0">
        <w:rPr>
          <w:lang w:val="sr-Cyrl-RS"/>
        </w:rPr>
        <w:t>1</w:t>
      </w:r>
      <w:r w:rsidRPr="00E47C2E">
        <w:rPr>
          <w:noProof/>
        </w:rPr>
        <w:t>.</w:t>
      </w:r>
      <w:bookmarkEnd w:id="257"/>
    </w:p>
    <w:p w:rsidR="00B043D1" w:rsidRPr="00E47C2E" w:rsidRDefault="00B043D1" w:rsidP="00343A18">
      <w:pPr>
        <w:spacing w:before="0"/>
        <w:jc w:val="center"/>
        <w:rPr>
          <w:rStyle w:val="BookTitle"/>
          <w:rFonts w:cs="Arial"/>
        </w:rPr>
      </w:pPr>
    </w:p>
    <w:p w:rsidR="00343A18" w:rsidRPr="00E47C2E" w:rsidRDefault="00343A18" w:rsidP="00343A18">
      <w:pPr>
        <w:spacing w:before="0"/>
        <w:jc w:val="center"/>
        <w:rPr>
          <w:rStyle w:val="BookTitle"/>
          <w:rFonts w:cs="Arial"/>
        </w:rPr>
      </w:pPr>
      <w:r w:rsidRPr="00E47C2E">
        <w:rPr>
          <w:rStyle w:val="BookTitle"/>
          <w:rFonts w:cs="Arial"/>
        </w:rPr>
        <w:t>ОБРАЗАЦ ПОНУДЕ</w:t>
      </w:r>
    </w:p>
    <w:p w:rsidR="00343A18" w:rsidRPr="00E47C2E" w:rsidRDefault="00343A18" w:rsidP="00343A18">
      <w:pPr>
        <w:spacing w:before="0"/>
        <w:rPr>
          <w:rStyle w:val="BookTitle"/>
          <w:rFonts w:cs="Arial"/>
        </w:rPr>
      </w:pPr>
    </w:p>
    <w:p w:rsidR="00343A18" w:rsidRPr="00E47C2E" w:rsidRDefault="00343A18" w:rsidP="00343A18">
      <w:pPr>
        <w:spacing w:before="0"/>
        <w:rPr>
          <w:rStyle w:val="BookTitle"/>
          <w:rFonts w:cs="Arial"/>
        </w:rPr>
      </w:pPr>
    </w:p>
    <w:p w:rsidR="00343A18" w:rsidRPr="001A74F0" w:rsidRDefault="00343A18" w:rsidP="00343A18">
      <w:pPr>
        <w:spacing w:before="0"/>
        <w:rPr>
          <w:rFonts w:eastAsia="TimesNewRomanPS-BoldMT" w:cs="Arial"/>
          <w:bCs/>
          <w:color w:val="000000" w:themeColor="text1"/>
          <w:lang w:val="sr-Cyrl-RS"/>
        </w:rPr>
      </w:pPr>
      <w:r w:rsidRPr="00E47C2E">
        <w:rPr>
          <w:rFonts w:eastAsia="TimesNewRomanPS-BoldMT" w:cs="Arial"/>
          <w:bCs/>
          <w:color w:val="000000"/>
        </w:rPr>
        <w:t xml:space="preserve">Понуда бр._________ од _______________ за  </w:t>
      </w:r>
      <w:r w:rsidR="0031435B" w:rsidRPr="00E47C2E">
        <w:rPr>
          <w:rFonts w:eastAsia="TimesNewRomanPS-BoldMT" w:cs="Arial"/>
          <w:bCs/>
          <w:color w:val="000000"/>
        </w:rPr>
        <w:t xml:space="preserve">отворени </w:t>
      </w:r>
      <w:r w:rsidRPr="00E47C2E">
        <w:rPr>
          <w:rFonts w:eastAsia="TimesNewRomanPS-BoldMT" w:cs="Arial"/>
          <w:bCs/>
          <w:color w:val="000000"/>
        </w:rPr>
        <w:t xml:space="preserve">поступак јавне набавке– </w:t>
      </w:r>
      <w:r w:rsidR="00041FE3" w:rsidRPr="00E47C2E">
        <w:rPr>
          <w:rFonts w:eastAsia="TimesNewRomanPS-BoldMT" w:cs="Arial"/>
          <w:bCs/>
          <w:color w:val="000000" w:themeColor="text1"/>
        </w:rPr>
        <w:t>услуге</w:t>
      </w:r>
      <w:r w:rsidRPr="00E47C2E">
        <w:rPr>
          <w:rFonts w:eastAsia="TimesNewRomanPS-BoldMT" w:cs="Arial"/>
          <w:bCs/>
          <w:color w:val="000000" w:themeColor="text1"/>
        </w:rPr>
        <w:t xml:space="preserve"> </w:t>
      </w:r>
      <w:r w:rsidR="001A74F0">
        <w:rPr>
          <w:rFonts w:eastAsia="TimesNewRomanPS-BoldMT" w:cs="Arial"/>
          <w:bCs/>
          <w:color w:val="000000" w:themeColor="text1"/>
          <w:lang w:val="sr-Cyrl-RS"/>
        </w:rPr>
        <w:t>„</w:t>
      </w:r>
      <w:r w:rsidR="00593FB9">
        <w:rPr>
          <w:rFonts w:eastAsia="TimesNewRomanPS-BoldMT" w:cs="Arial"/>
          <w:bCs/>
          <w:color w:val="000000" w:themeColor="text1"/>
          <w:lang w:val="sr-Cyrl-RS"/>
        </w:rPr>
        <w:t xml:space="preserve">Уградња парних дувача гара котла блока А4 </w:t>
      </w:r>
      <w:r w:rsidR="001A74F0">
        <w:rPr>
          <w:rFonts w:eastAsia="TimesNewRomanPS-BoldMT" w:cs="Arial"/>
          <w:bCs/>
          <w:color w:val="000000" w:themeColor="text1"/>
          <w:lang w:val="sr-Cyrl-RS"/>
        </w:rPr>
        <w:t xml:space="preserve">“ </w:t>
      </w:r>
      <w:r w:rsidRPr="00E47C2E">
        <w:rPr>
          <w:rFonts w:eastAsia="TimesNewRomanPS-BoldMT" w:cs="Arial"/>
          <w:bCs/>
          <w:color w:val="000000" w:themeColor="text1"/>
        </w:rPr>
        <w:t xml:space="preserve">ЈН бр. </w:t>
      </w:r>
      <w:r w:rsidR="00593FB9">
        <w:rPr>
          <w:rFonts w:eastAsia="TimesNewRomanPS-BoldMT" w:cs="Arial"/>
          <w:bCs/>
          <w:color w:val="000000" w:themeColor="text1"/>
          <w:lang w:val="sr-Cyrl-RS"/>
        </w:rPr>
        <w:t>3000/1455/2017(773/2017)</w:t>
      </w:r>
    </w:p>
    <w:p w:rsidR="00343A18" w:rsidRPr="00E47C2E" w:rsidRDefault="00343A18" w:rsidP="00343A18">
      <w:pPr>
        <w:spacing w:before="0"/>
        <w:rPr>
          <w:rFonts w:eastAsia="TimesNewRomanPS-BoldMT" w:cs="Arial"/>
          <w:bCs/>
          <w:color w:val="00B0F0"/>
        </w:rPr>
      </w:pPr>
    </w:p>
    <w:p w:rsidR="00343A18" w:rsidRPr="00E47C2E" w:rsidRDefault="00343A18" w:rsidP="00343A18">
      <w:pPr>
        <w:spacing w:before="0"/>
        <w:rPr>
          <w:rFonts w:cs="Arial"/>
          <w:b/>
          <w:bCs/>
          <w:iCs/>
        </w:rPr>
      </w:pPr>
      <w:r w:rsidRPr="00E47C2E">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pacing w:before="0"/>
              <w:rPr>
                <w:rFonts w:cs="Arial"/>
                <w:iCs/>
              </w:rPr>
            </w:pPr>
            <w:r w:rsidRPr="00E47C2E">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cs="Arial"/>
                <w:b/>
                <w:bCs/>
                <w:iCs/>
              </w:rPr>
            </w:pPr>
          </w:p>
        </w:tc>
      </w:tr>
      <w:tr w:rsidR="00343A18"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1A74F0" w:rsidP="00377FE7">
            <w:pPr>
              <w:spacing w:before="0"/>
              <w:rPr>
                <w:rFonts w:cs="Arial"/>
                <w:b/>
                <w:bCs/>
                <w:iCs/>
              </w:rPr>
            </w:pPr>
            <w:r w:rsidRPr="002E0584">
              <w:rPr>
                <w:rFonts w:cs="Arial"/>
                <w:iCs/>
              </w:rPr>
              <w:t>Врста правног лица</w:t>
            </w:r>
            <w:r w:rsidRPr="002E0584">
              <w:rPr>
                <w:i/>
                <w:iCs/>
              </w:rPr>
              <w:t xml:space="preserve">(микро, мало, средње, велико) или </w:t>
            </w:r>
            <w:r>
              <w:rPr>
                <w:i/>
                <w:iCs/>
                <w:lang w:val="sr-Cyrl-RS"/>
              </w:rPr>
              <w:t>(</w:t>
            </w:r>
            <w:r w:rsidRPr="002E0584">
              <w:rPr>
                <w:i/>
                <w:iCs/>
              </w:rPr>
              <w:t>физичко лице)</w:t>
            </w:r>
            <w:r w:rsidRPr="002E0584">
              <w:rPr>
                <w:rFonts w:cs="Arial"/>
                <w:iCs/>
              </w:rPr>
              <w:t>:</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iCs/>
              </w:rPr>
            </w:pPr>
          </w:p>
          <w:p w:rsidR="00343A18" w:rsidRPr="00E47C2E" w:rsidRDefault="00343A18" w:rsidP="00BC01DC">
            <w:pPr>
              <w:spacing w:before="0"/>
              <w:rPr>
                <w:rFonts w:cs="Arial"/>
                <w:b/>
                <w:bCs/>
                <w:iCs/>
              </w:rPr>
            </w:pPr>
            <w:r w:rsidRPr="00E47C2E">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Електронска адреса понуђача (</w:t>
            </w:r>
            <w:r w:rsidRPr="00E47C2E">
              <w:rPr>
                <w:rFonts w:cs="Arial"/>
                <w:iCs/>
              </w:rPr>
              <w:t>e</w:t>
            </w:r>
            <w:r w:rsidRPr="00E47C2E">
              <w:rPr>
                <w:rFonts w:cs="Arial"/>
                <w:iCs/>
                <w:lang w:val="ru-RU"/>
              </w:rPr>
              <w:t>-</w:t>
            </w:r>
            <w:r w:rsidRPr="00E47C2E">
              <w:rPr>
                <w:rFonts w:cs="Arial"/>
                <w:iCs/>
              </w:rPr>
              <w:t>mail</w:t>
            </w:r>
            <w:r w:rsidRPr="00E47C2E">
              <w:rPr>
                <w:rFonts w:cs="Arial"/>
                <w:iCs/>
                <w:lang w:val="ru-RU"/>
              </w:rPr>
              <w:t>):</w:t>
            </w:r>
          </w:p>
          <w:p w:rsidR="00343A18" w:rsidRPr="00E47C2E"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p w:rsidR="00343A18" w:rsidRPr="00E47C2E" w:rsidRDefault="00343A18" w:rsidP="00BC01DC">
            <w:pPr>
              <w:spacing w:before="0"/>
              <w:rPr>
                <w:rFonts w:cs="Arial"/>
                <w:b/>
                <w:bCs/>
                <w:iCs/>
                <w:lang w:val="ru-RU"/>
              </w:rPr>
            </w:pPr>
          </w:p>
          <w:p w:rsidR="00343A18" w:rsidRPr="00E47C2E" w:rsidRDefault="00343A18" w:rsidP="00BC01DC">
            <w:pPr>
              <w:spacing w:before="0"/>
              <w:rPr>
                <w:rFonts w:cs="Arial"/>
                <w:b/>
                <w:bCs/>
                <w:iCs/>
                <w:lang w:val="ru-RU"/>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ind w:firstLine="708"/>
              <w:rPr>
                <w:rFonts w:cs="Arial"/>
                <w:b/>
                <w:bCs/>
                <w:iCs/>
                <w:lang w:val="ru-RU"/>
              </w:rPr>
            </w:pPr>
          </w:p>
          <w:p w:rsidR="00343A18" w:rsidRPr="00E47C2E" w:rsidRDefault="00343A18" w:rsidP="00BC01DC">
            <w:pPr>
              <w:spacing w:before="0"/>
              <w:ind w:firstLine="708"/>
              <w:rPr>
                <w:rFonts w:cs="Arial"/>
                <w:b/>
                <w:bCs/>
                <w:iCs/>
                <w:lang w:val="ru-RU"/>
              </w:rPr>
            </w:pPr>
          </w:p>
          <w:p w:rsidR="00343A18" w:rsidRPr="00E47C2E" w:rsidRDefault="00343A18" w:rsidP="00BC01DC">
            <w:pPr>
              <w:spacing w:before="0"/>
              <w:ind w:firstLine="708"/>
              <w:rPr>
                <w:rFonts w:cs="Arial"/>
                <w:b/>
                <w:bCs/>
                <w:iCs/>
                <w:lang w:val="ru-RU"/>
              </w:rPr>
            </w:pPr>
          </w:p>
        </w:tc>
      </w:tr>
    </w:tbl>
    <w:p w:rsidR="00343A18" w:rsidRPr="00E47C2E" w:rsidRDefault="00343A18" w:rsidP="00343A18">
      <w:pPr>
        <w:spacing w:before="0"/>
        <w:rPr>
          <w:rFonts w:cs="Arial"/>
        </w:rPr>
      </w:pPr>
    </w:p>
    <w:p w:rsidR="00343A18" w:rsidRPr="00E47C2E" w:rsidRDefault="00343A18" w:rsidP="00343A18">
      <w:pPr>
        <w:spacing w:before="0"/>
        <w:rPr>
          <w:rFonts w:eastAsia="TimesNewRomanPSMT" w:cs="Arial"/>
          <w:b/>
          <w:bCs/>
          <w:iCs/>
        </w:rPr>
      </w:pPr>
      <w:r w:rsidRPr="00E47C2E">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cs="Arial"/>
              </w:rPr>
            </w:pPr>
          </w:p>
          <w:p w:rsidR="00343A18" w:rsidRPr="00E47C2E" w:rsidRDefault="00343A18" w:rsidP="00BC01DC">
            <w:pPr>
              <w:spacing w:before="0"/>
              <w:jc w:val="center"/>
              <w:rPr>
                <w:rFonts w:eastAsia="TimesNewRomanPSMT" w:cs="Arial"/>
                <w:b/>
                <w:bCs/>
              </w:rPr>
            </w:pPr>
            <w:r w:rsidRPr="00E47C2E">
              <w:rPr>
                <w:rFonts w:eastAsia="TimesNewRomanPSMT" w:cs="Arial"/>
                <w:b/>
                <w:bCs/>
              </w:rPr>
              <w:t xml:space="preserve">А) САМОСТАЛНО </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eastAsia="TimesNewRomanPSMT" w:cs="Arial"/>
                <w:b/>
                <w:bCs/>
              </w:rPr>
            </w:pPr>
            <w:r w:rsidRPr="00E47C2E">
              <w:rPr>
                <w:rFonts w:eastAsia="TimesNewRomanPSMT" w:cs="Arial"/>
                <w:b/>
                <w:bCs/>
              </w:rPr>
              <w:t>Б) СА ПОДИЗВОЂАЧЕМ</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cs="Arial"/>
                <w:b/>
                <w:iCs/>
                <w:lang w:val="ru-RU"/>
              </w:rPr>
            </w:pPr>
            <w:r w:rsidRPr="00E47C2E">
              <w:rPr>
                <w:rFonts w:eastAsia="TimesNewRomanPSMT" w:cs="Arial"/>
                <w:b/>
                <w:bCs/>
              </w:rPr>
              <w:t>В) КАО ЗАЈЕДНИЧКУ ПОНУДУ</w:t>
            </w:r>
          </w:p>
        </w:tc>
      </w:tr>
    </w:tbl>
    <w:p w:rsidR="00343A18" w:rsidRPr="00E47C2E" w:rsidRDefault="00343A18" w:rsidP="00343A18">
      <w:pPr>
        <w:spacing w:before="0"/>
        <w:rPr>
          <w:rFonts w:cs="Arial"/>
          <w:b/>
          <w:iCs/>
          <w:lang w:val="ru-RU"/>
        </w:rPr>
      </w:pPr>
    </w:p>
    <w:p w:rsidR="00343A18" w:rsidRPr="00E47C2E" w:rsidRDefault="00343A18" w:rsidP="00343A18">
      <w:pPr>
        <w:spacing w:before="0"/>
        <w:rPr>
          <w:rFonts w:cs="Arial"/>
          <w:iCs/>
          <w:lang w:val="ru-RU"/>
        </w:rPr>
      </w:pPr>
      <w:r w:rsidRPr="00E47C2E">
        <w:rPr>
          <w:rFonts w:cs="Arial"/>
          <w:b/>
          <w:iCs/>
          <w:lang w:val="ru-RU"/>
        </w:rPr>
        <w:t>Напомена:</w:t>
      </w:r>
      <w:r w:rsidRPr="00E47C2E">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B043D1" w:rsidRPr="001A74F0" w:rsidRDefault="00B043D1" w:rsidP="00343A18">
      <w:pPr>
        <w:spacing w:before="0"/>
        <w:rPr>
          <w:rFonts w:eastAsia="TimesNewRomanPSMT" w:cs="Arial"/>
          <w:bCs/>
          <w:lang w:val="sr-Cyrl-RS"/>
        </w:rPr>
      </w:pPr>
    </w:p>
    <w:p w:rsidR="00343A18" w:rsidRPr="00E47C2E" w:rsidRDefault="00343A18" w:rsidP="00343A18">
      <w:pPr>
        <w:spacing w:before="0"/>
        <w:rPr>
          <w:rFonts w:eastAsia="TimesNewRomanPSMT" w:cs="Arial"/>
          <w:b/>
          <w:bCs/>
        </w:rPr>
      </w:pPr>
      <w:r w:rsidRPr="00E47C2E">
        <w:rPr>
          <w:rFonts w:eastAsia="TimesNewRomanPSMT" w:cs="Arial"/>
          <w:b/>
          <w:bCs/>
          <w:lang w:val="sr-Cyrl-CS"/>
        </w:rPr>
        <w:t xml:space="preserve">3) </w:t>
      </w:r>
      <w:r w:rsidRPr="00E47C2E">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1A74F0" w:rsidP="00E47C2E">
            <w:pPr>
              <w:snapToGrid w:val="0"/>
              <w:spacing w:before="0"/>
              <w:rPr>
                <w:rFonts w:eastAsia="TimesNewRomanPSMT" w:cs="Arial"/>
                <w:bCs/>
              </w:rPr>
            </w:pPr>
            <w:r w:rsidRPr="002E0584">
              <w:rPr>
                <w:rFonts w:cs="Arial"/>
                <w:iCs/>
              </w:rPr>
              <w:t>Врста правног лица</w:t>
            </w:r>
            <w:r w:rsidRPr="002E0584">
              <w:rPr>
                <w:i/>
                <w:iCs/>
              </w:rPr>
              <w:t xml:space="preserve">(микро, мало, средње, велико) или </w:t>
            </w:r>
            <w:r>
              <w:rPr>
                <w:i/>
                <w:iCs/>
                <w:lang w:val="sr-Cyrl-RS"/>
              </w:rPr>
              <w:t>(</w:t>
            </w:r>
            <w:r w:rsidRPr="002E0584">
              <w:rPr>
                <w:i/>
                <w:iCs/>
              </w:rPr>
              <w:t>физичко лице)</w:t>
            </w:r>
            <w:r w:rsidRPr="002E0584">
              <w:rPr>
                <w:rFonts w:cs="Arial"/>
                <w:iCs/>
              </w:rPr>
              <w:t>:</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1A74F0" w:rsidP="00E47C2E">
            <w:pPr>
              <w:snapToGrid w:val="0"/>
              <w:spacing w:before="0"/>
              <w:rPr>
                <w:rFonts w:eastAsia="TimesNewRomanPSMT" w:cs="Arial"/>
                <w:bCs/>
              </w:rPr>
            </w:pPr>
            <w:r w:rsidRPr="002E0584">
              <w:rPr>
                <w:rFonts w:cs="Arial"/>
                <w:iCs/>
              </w:rPr>
              <w:t>Врста правног лица</w:t>
            </w:r>
            <w:r w:rsidRPr="002E0584">
              <w:rPr>
                <w:i/>
                <w:iCs/>
              </w:rPr>
              <w:t xml:space="preserve">(микро, мало, средње, велико) или </w:t>
            </w:r>
            <w:r>
              <w:rPr>
                <w:i/>
                <w:iCs/>
                <w:lang w:val="sr-Cyrl-RS"/>
              </w:rPr>
              <w:t>(</w:t>
            </w:r>
            <w:r w:rsidRPr="002E0584">
              <w:rPr>
                <w:i/>
                <w:iCs/>
              </w:rPr>
              <w:t>физичко лице)</w:t>
            </w:r>
            <w:r w:rsidRPr="002E0584">
              <w:rPr>
                <w:rFonts w:cs="Arial"/>
                <w:iCs/>
              </w:rPr>
              <w:t>:</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bl>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iCs/>
          <w:lang w:val="ru-RU"/>
        </w:rPr>
      </w:pPr>
      <w:r w:rsidRPr="00E47C2E">
        <w:rPr>
          <w:rFonts w:cs="Arial"/>
          <w:b/>
          <w:bCs/>
          <w:iCs/>
          <w:u w:val="single"/>
          <w:lang w:val="ru-RU"/>
        </w:rPr>
        <w:t>Напомена:</w:t>
      </w:r>
    </w:p>
    <w:p w:rsidR="00343A18" w:rsidRPr="00E47C2E" w:rsidRDefault="00343A18" w:rsidP="00343A18">
      <w:pPr>
        <w:spacing w:before="0"/>
        <w:rPr>
          <w:rFonts w:eastAsia="TimesNewRomanPSMT" w:cs="Arial"/>
          <w:b/>
          <w:bCs/>
          <w:lang w:val="ru-RU"/>
        </w:rPr>
      </w:pPr>
      <w:r w:rsidRPr="00E47C2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E47C2E" w:rsidRDefault="00343A18"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Default="00B043D1" w:rsidP="00343A18">
      <w:pPr>
        <w:spacing w:before="0"/>
        <w:rPr>
          <w:rFonts w:eastAsia="TimesNewRomanPSMT" w:cs="Arial"/>
          <w:b/>
          <w:bCs/>
          <w:lang w:val="ru-RU"/>
        </w:rPr>
      </w:pPr>
    </w:p>
    <w:p w:rsidR="00E47C2E" w:rsidRPr="00E47C2E" w:rsidRDefault="00E47C2E"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343A18" w:rsidRPr="00E47C2E" w:rsidRDefault="00343A18" w:rsidP="00343A18">
      <w:pPr>
        <w:spacing w:before="0"/>
        <w:rPr>
          <w:rFonts w:eastAsia="TimesNewRomanPSMT" w:cs="Arial"/>
          <w:b/>
          <w:bCs/>
          <w:lang w:val="ru-RU"/>
        </w:rPr>
      </w:pPr>
      <w:r w:rsidRPr="00E47C2E">
        <w:rPr>
          <w:rFonts w:eastAsia="TimesNewRomanPSMT" w:cs="Arial"/>
          <w:b/>
          <w:bCs/>
          <w:lang w:val="sr-Cyrl-CS"/>
        </w:rPr>
        <w:t xml:space="preserve">4) </w:t>
      </w:r>
      <w:r w:rsidRPr="00E47C2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lang w:val="ru-RU"/>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1A74F0" w:rsidP="00E47C2E">
            <w:pPr>
              <w:snapToGrid w:val="0"/>
              <w:spacing w:before="0"/>
              <w:rPr>
                <w:rFonts w:eastAsia="TimesNewRomanPSMT" w:cs="Arial"/>
                <w:bCs/>
                <w:lang w:val="ru-RU"/>
              </w:rPr>
            </w:pPr>
            <w:r w:rsidRPr="002E0584">
              <w:rPr>
                <w:rFonts w:cs="Arial"/>
                <w:iCs/>
              </w:rPr>
              <w:t>Врста правног лица</w:t>
            </w:r>
            <w:r w:rsidRPr="002E0584">
              <w:rPr>
                <w:i/>
                <w:iCs/>
              </w:rPr>
              <w:t xml:space="preserve">(микро, мало, средње, велико) или </w:t>
            </w:r>
            <w:r>
              <w:rPr>
                <w:i/>
                <w:iCs/>
                <w:lang w:val="sr-Cyrl-RS"/>
              </w:rPr>
              <w:t>(</w:t>
            </w:r>
            <w:r w:rsidRPr="002E0584">
              <w:rPr>
                <w:i/>
                <w:iCs/>
              </w:rPr>
              <w:t>физичко лице)</w:t>
            </w:r>
            <w:r w:rsidRPr="002E0584">
              <w:rPr>
                <w:rFonts w:cs="Arial"/>
                <w:iCs/>
              </w:rPr>
              <w:t>:</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1A74F0" w:rsidP="00E47C2E">
            <w:pPr>
              <w:snapToGrid w:val="0"/>
              <w:spacing w:before="0"/>
              <w:rPr>
                <w:rFonts w:eastAsia="TimesNewRomanPSMT" w:cs="Arial"/>
                <w:bCs/>
                <w:lang w:val="ru-RU"/>
              </w:rPr>
            </w:pPr>
            <w:r w:rsidRPr="002E0584">
              <w:rPr>
                <w:rFonts w:cs="Arial"/>
                <w:iCs/>
              </w:rPr>
              <w:t>Врста правног лица</w:t>
            </w:r>
            <w:r w:rsidRPr="002E0584">
              <w:rPr>
                <w:i/>
                <w:iCs/>
              </w:rPr>
              <w:t xml:space="preserve">(микро, мало, средње, велико) или </w:t>
            </w:r>
            <w:r>
              <w:rPr>
                <w:i/>
                <w:iCs/>
                <w:lang w:val="sr-Cyrl-RS"/>
              </w:rPr>
              <w:t>(</w:t>
            </w:r>
            <w:r w:rsidRPr="002E0584">
              <w:rPr>
                <w:i/>
                <w:iCs/>
              </w:rPr>
              <w:t>физичко лице)</w:t>
            </w:r>
            <w:r w:rsidRPr="002E0584">
              <w:rPr>
                <w:rFonts w:cs="Arial"/>
                <w:iCs/>
              </w:rPr>
              <w:t>:</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1A74F0" w:rsidP="00E47C2E">
            <w:pPr>
              <w:snapToGrid w:val="0"/>
              <w:spacing w:before="0"/>
              <w:rPr>
                <w:rFonts w:eastAsia="TimesNewRomanPSMT" w:cs="Arial"/>
                <w:bCs/>
                <w:lang w:val="ru-RU"/>
              </w:rPr>
            </w:pPr>
            <w:r w:rsidRPr="002E0584">
              <w:rPr>
                <w:rFonts w:cs="Arial"/>
                <w:iCs/>
              </w:rPr>
              <w:t>Врста правног лица</w:t>
            </w:r>
            <w:r w:rsidRPr="002E0584">
              <w:rPr>
                <w:i/>
                <w:iCs/>
              </w:rPr>
              <w:t xml:space="preserve">(микро, мало, средње, велико) или </w:t>
            </w:r>
            <w:r>
              <w:rPr>
                <w:i/>
                <w:iCs/>
                <w:lang w:val="sr-Cyrl-RS"/>
              </w:rPr>
              <w:t>(</w:t>
            </w:r>
            <w:r w:rsidRPr="002E0584">
              <w:rPr>
                <w:i/>
                <w:iCs/>
              </w:rPr>
              <w:t>физичко лице)</w:t>
            </w:r>
            <w:r w:rsidRPr="002E0584">
              <w:rPr>
                <w:rFonts w:cs="Arial"/>
                <w:iCs/>
              </w:rPr>
              <w:t>:</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bl>
    <w:p w:rsidR="00B043D1" w:rsidRPr="00E47C2E" w:rsidRDefault="00B043D1" w:rsidP="00343A18">
      <w:pPr>
        <w:spacing w:before="0"/>
        <w:rPr>
          <w:rFonts w:cs="Arial"/>
          <w:b/>
          <w:bCs/>
          <w:iCs/>
          <w:u w:val="single"/>
        </w:rPr>
      </w:pPr>
    </w:p>
    <w:p w:rsidR="00343A18" w:rsidRPr="00E47C2E" w:rsidRDefault="00343A18" w:rsidP="00343A18">
      <w:pPr>
        <w:spacing w:before="0"/>
        <w:rPr>
          <w:rFonts w:cs="Arial"/>
          <w:iCs/>
          <w:lang w:val="ru-RU"/>
        </w:rPr>
      </w:pPr>
      <w:r w:rsidRPr="00E47C2E">
        <w:rPr>
          <w:rFonts w:cs="Arial"/>
          <w:b/>
          <w:bCs/>
          <w:iCs/>
          <w:u w:val="single"/>
        </w:rPr>
        <w:t>Напомена:</w:t>
      </w:r>
    </w:p>
    <w:p w:rsidR="00343A18" w:rsidRPr="00E47C2E" w:rsidRDefault="00343A18" w:rsidP="00343A18">
      <w:pPr>
        <w:spacing w:before="0"/>
        <w:rPr>
          <w:rFonts w:cs="Arial"/>
          <w:iCs/>
          <w:lang w:val="ru-RU"/>
        </w:rPr>
      </w:pPr>
      <w:r w:rsidRPr="00E47C2E">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343A18" w:rsidRPr="00E47C2E" w:rsidRDefault="00343A18" w:rsidP="00343A18">
      <w:pPr>
        <w:spacing w:before="0"/>
        <w:rPr>
          <w:rFonts w:cs="Arial"/>
          <w:iCs/>
          <w:lang w:val="ru-RU"/>
        </w:rPr>
      </w:pPr>
    </w:p>
    <w:p w:rsidR="000E75A0" w:rsidRPr="00E47C2E" w:rsidRDefault="00BA2C2D" w:rsidP="00BA2C2D">
      <w:pPr>
        <w:spacing w:before="0"/>
        <w:rPr>
          <w:rFonts w:eastAsia="TimesNewRomanPSMT" w:cs="Arial"/>
          <w:b/>
          <w:bCs/>
          <w:lang w:val="sr-Cyrl-CS"/>
        </w:rPr>
      </w:pPr>
      <w:r w:rsidRPr="00E47C2E">
        <w:rPr>
          <w:rFonts w:eastAsia="TimesNewRomanPSMT" w:cs="Arial"/>
          <w:b/>
          <w:bCs/>
          <w:lang w:val="sr-Cyrl-CS"/>
        </w:rPr>
        <w:t xml:space="preserve">5) </w:t>
      </w:r>
      <w:r w:rsidR="000E75A0" w:rsidRPr="00E47C2E">
        <w:rPr>
          <w:rFonts w:eastAsia="TimesNewRomanPSMT" w:cs="Arial"/>
          <w:b/>
          <w:bCs/>
          <w:lang w:val="sr-Cyrl-CS"/>
        </w:rPr>
        <w:t>ЦЕНА И КОМЕРЦИЈАЛНИ УСЛОВИ ПОНУДЕ</w:t>
      </w:r>
    </w:p>
    <w:p w:rsidR="00B043D1" w:rsidRPr="00E47C2E" w:rsidRDefault="00B043D1" w:rsidP="00BA2C2D">
      <w:pPr>
        <w:spacing w:before="0"/>
        <w:rPr>
          <w:rFonts w:eastAsia="TimesNewRomanPSMT" w:cs="Arial"/>
          <w:b/>
          <w:bCs/>
          <w:lang w:val="sr-Cyrl-CS"/>
        </w:rPr>
      </w:pPr>
    </w:p>
    <w:p w:rsidR="000E75A0" w:rsidRPr="00E47C2E" w:rsidRDefault="000E75A0" w:rsidP="00B043D1">
      <w:pPr>
        <w:spacing w:before="0"/>
        <w:jc w:val="center"/>
        <w:rPr>
          <w:rFonts w:cs="Arial"/>
          <w:b/>
          <w:bCs/>
          <w:iCs/>
          <w:u w:val="single"/>
          <w:lang w:val="sr-Cyrl-CS"/>
        </w:rPr>
      </w:pPr>
      <w:r w:rsidRPr="00E47C2E">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6"/>
        <w:gridCol w:w="3839"/>
      </w:tblGrid>
      <w:tr w:rsidR="000E75A0" w:rsidRPr="00E47C2E" w:rsidTr="00922EDB">
        <w:trPr>
          <w:trHeight w:val="485"/>
        </w:trPr>
        <w:tc>
          <w:tcPr>
            <w:tcW w:w="5920"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4394" w:type="dxa"/>
            <w:shd w:val="clear" w:color="auto" w:fill="C6D9F1" w:themeFill="text2" w:themeFillTint="33"/>
            <w:vAlign w:val="center"/>
          </w:tcPr>
          <w:p w:rsidR="000E75A0" w:rsidRPr="00E47C2E" w:rsidRDefault="000E75A0" w:rsidP="001A74F0">
            <w:pPr>
              <w:spacing w:before="0"/>
              <w:jc w:val="center"/>
              <w:rPr>
                <w:rFonts w:cs="Arial"/>
                <w:b/>
                <w:bCs/>
                <w:iCs/>
                <w:lang w:val="sr-Cyrl-CS"/>
              </w:rPr>
            </w:pPr>
            <w:r w:rsidRPr="00E47C2E">
              <w:rPr>
                <w:rFonts w:cs="Arial"/>
                <w:b/>
                <w:bCs/>
                <w:iCs/>
                <w:lang w:val="sr-Cyrl-CS"/>
              </w:rPr>
              <w:t xml:space="preserve">УКУПНА ЦЕНА </w:t>
            </w:r>
            <w:r w:rsidRPr="001A74F0">
              <w:rPr>
                <w:rFonts w:eastAsia="Arial Unicode MS" w:cs="Arial"/>
                <w:b/>
                <w:bCs/>
                <w:iCs/>
                <w:kern w:val="1"/>
                <w:lang w:val="sr-Cyrl-CS" w:eastAsia="ar-SA"/>
              </w:rPr>
              <w:t xml:space="preserve">дин. </w:t>
            </w:r>
            <w:r w:rsidRPr="001A74F0">
              <w:rPr>
                <w:rFonts w:cs="Arial"/>
                <w:b/>
                <w:bCs/>
                <w:iCs/>
                <w:lang w:val="sr-Cyrl-CS"/>
              </w:rPr>
              <w:t>без</w:t>
            </w:r>
            <w:r w:rsidRPr="00E47C2E">
              <w:rPr>
                <w:rFonts w:cs="Arial"/>
                <w:b/>
                <w:bCs/>
                <w:iCs/>
                <w:lang w:val="sr-Cyrl-CS"/>
              </w:rPr>
              <w:t xml:space="preserve"> ПДВ-а</w:t>
            </w:r>
          </w:p>
        </w:tc>
      </w:tr>
      <w:tr w:rsidR="000E75A0" w:rsidRPr="00E47C2E" w:rsidTr="00AF3AF8">
        <w:trPr>
          <w:trHeight w:val="440"/>
        </w:trPr>
        <w:tc>
          <w:tcPr>
            <w:tcW w:w="5920" w:type="dxa"/>
            <w:vAlign w:val="center"/>
          </w:tcPr>
          <w:p w:rsidR="000E75A0" w:rsidRPr="00011228" w:rsidRDefault="00011228" w:rsidP="001A74F0">
            <w:pPr>
              <w:spacing w:before="0"/>
              <w:rPr>
                <w:rFonts w:eastAsia="TimesNewRomanPS-BoldMT" w:cs="Arial"/>
                <w:bCs/>
                <w:color w:val="000000" w:themeColor="text1"/>
                <w:lang w:val="sr-Cyrl-RS"/>
              </w:rPr>
            </w:pPr>
            <w:r>
              <w:rPr>
                <w:rFonts w:eastAsia="TimesNewRomanPS-BoldMT" w:cs="Arial"/>
                <w:bCs/>
                <w:color w:val="000000" w:themeColor="text1"/>
                <w:lang w:val="sr-Cyrl-RS"/>
              </w:rPr>
              <w:t>„</w:t>
            </w:r>
            <w:r w:rsidR="00593FB9">
              <w:rPr>
                <w:rFonts w:eastAsia="TimesNewRomanPS-BoldMT" w:cs="Arial"/>
                <w:bCs/>
                <w:color w:val="000000" w:themeColor="text1"/>
                <w:lang w:val="sr-Cyrl-RS"/>
              </w:rPr>
              <w:t xml:space="preserve">Уградња парних дувача гара котла блока А4 </w:t>
            </w:r>
            <w:r>
              <w:rPr>
                <w:rFonts w:eastAsia="TimesNewRomanPS-BoldMT" w:cs="Arial"/>
                <w:bCs/>
                <w:color w:val="000000" w:themeColor="text1"/>
                <w:lang w:val="sr-Cyrl-RS"/>
              </w:rPr>
              <w:t xml:space="preserve">“ </w:t>
            </w:r>
            <w:r w:rsidRPr="00E47C2E">
              <w:rPr>
                <w:rFonts w:eastAsia="TimesNewRomanPS-BoldMT" w:cs="Arial"/>
                <w:bCs/>
                <w:color w:val="000000" w:themeColor="text1"/>
              </w:rPr>
              <w:t xml:space="preserve">ЈН бр. </w:t>
            </w:r>
            <w:r w:rsidR="00593FB9">
              <w:rPr>
                <w:rFonts w:eastAsia="TimesNewRomanPS-BoldMT" w:cs="Arial"/>
                <w:bCs/>
                <w:color w:val="000000" w:themeColor="text1"/>
                <w:lang w:val="sr-Cyrl-RS"/>
              </w:rPr>
              <w:t>3000/1455/2017(773/2017)</w:t>
            </w:r>
          </w:p>
        </w:tc>
        <w:tc>
          <w:tcPr>
            <w:tcW w:w="4394" w:type="dxa"/>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p>
        </w:tc>
      </w:tr>
    </w:tbl>
    <w:p w:rsidR="00B043D1" w:rsidRPr="00E47C2E" w:rsidRDefault="00B043D1" w:rsidP="000E75A0">
      <w:pPr>
        <w:spacing w:before="0"/>
        <w:jc w:val="center"/>
        <w:rPr>
          <w:rFonts w:cs="Arial"/>
          <w:b/>
          <w:bCs/>
          <w:iCs/>
          <w:u w:val="single"/>
          <w:lang w:val="sr-Cyrl-CS"/>
        </w:rPr>
      </w:pPr>
    </w:p>
    <w:p w:rsidR="000E75A0" w:rsidRPr="00E47C2E" w:rsidRDefault="000E75A0" w:rsidP="000E75A0">
      <w:pPr>
        <w:spacing w:before="0"/>
        <w:jc w:val="center"/>
        <w:rPr>
          <w:rFonts w:cs="Arial"/>
          <w:b/>
          <w:bCs/>
          <w:iCs/>
          <w:u w:val="single"/>
          <w:lang w:val="sr-Cyrl-CS"/>
        </w:rPr>
      </w:pPr>
      <w:r w:rsidRPr="00E47C2E">
        <w:rPr>
          <w:rFonts w:cs="Arial"/>
          <w:b/>
          <w:bCs/>
          <w:iCs/>
          <w:u w:val="single"/>
          <w:lang w:val="sr-Cyrl-CS"/>
        </w:rPr>
        <w:t>КОМЕРЦИЈАЛНИ УСЛОВИ</w:t>
      </w:r>
    </w:p>
    <w:tbl>
      <w:tblPr>
        <w:tblW w:w="9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2"/>
        <w:gridCol w:w="4003"/>
      </w:tblGrid>
      <w:tr w:rsidR="000E75A0" w:rsidRPr="00E47C2E" w:rsidTr="00FC3312">
        <w:trPr>
          <w:trHeight w:val="647"/>
        </w:trPr>
        <w:tc>
          <w:tcPr>
            <w:tcW w:w="5242"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УСЛОВ НАРУЧИОЦА</w:t>
            </w:r>
          </w:p>
        </w:tc>
        <w:tc>
          <w:tcPr>
            <w:tcW w:w="4003"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ПОНУДА ПОНУЂАЧА</w:t>
            </w:r>
          </w:p>
        </w:tc>
      </w:tr>
      <w:tr w:rsidR="00011228" w:rsidRPr="00E47C2E" w:rsidTr="00FC3312">
        <w:tc>
          <w:tcPr>
            <w:tcW w:w="5242" w:type="dxa"/>
            <w:vAlign w:val="center"/>
          </w:tcPr>
          <w:p w:rsidR="00011228" w:rsidRDefault="00011228" w:rsidP="00AC140F">
            <w:pPr>
              <w:spacing w:before="0"/>
              <w:jc w:val="center"/>
              <w:rPr>
                <w:rFonts w:cs="Arial"/>
                <w:b/>
                <w:bCs/>
                <w:iCs/>
                <w:lang w:val="sr-Cyrl-CS"/>
              </w:rPr>
            </w:pPr>
            <w:r w:rsidRPr="00E47C2E">
              <w:rPr>
                <w:rFonts w:cs="Arial"/>
                <w:b/>
                <w:bCs/>
                <w:iCs/>
                <w:lang w:val="sr-Cyrl-CS"/>
              </w:rPr>
              <w:t>РОК И НАЧИН ПЛАЋАЊА:</w:t>
            </w:r>
          </w:p>
          <w:p w:rsidR="00FC3312" w:rsidRPr="00E47C2E" w:rsidRDefault="00FC3312" w:rsidP="00AC140F">
            <w:pPr>
              <w:spacing w:before="0"/>
              <w:jc w:val="center"/>
              <w:rPr>
                <w:rFonts w:cs="Arial"/>
                <w:b/>
                <w:bCs/>
                <w:iCs/>
                <w:lang w:val="sr-Cyrl-CS"/>
              </w:rPr>
            </w:pPr>
          </w:p>
          <w:p w:rsidR="00FC3312" w:rsidRPr="00FC3312" w:rsidRDefault="00FC3312" w:rsidP="00FC3312">
            <w:pPr>
              <w:autoSpaceDE w:val="0"/>
              <w:autoSpaceDN w:val="0"/>
              <w:adjustRightInd w:val="0"/>
              <w:spacing w:before="0"/>
              <w:ind w:right="-426"/>
              <w:jc w:val="left"/>
              <w:rPr>
                <w:rFonts w:eastAsia="Calibri" w:cs="Arial"/>
                <w:lang w:val="sr-Cyrl-RS"/>
              </w:rPr>
            </w:pPr>
            <w:r w:rsidRPr="00FC3312">
              <w:rPr>
                <w:rFonts w:eastAsia="Calibri" w:cs="Arial"/>
                <w:b/>
                <w:lang w:val="sr-Cyrl-RS"/>
              </w:rPr>
              <w:t>За добра</w:t>
            </w:r>
            <w:r w:rsidRPr="00FC3312">
              <w:t xml:space="preserve"> </w:t>
            </w:r>
            <w:r w:rsidRPr="00FC3312">
              <w:rPr>
                <w:rFonts w:eastAsia="Calibri" w:cs="Arial"/>
                <w:b/>
                <w:lang w:val="sr-Cyrl-RS"/>
              </w:rPr>
              <w:t>позиција 1.</w:t>
            </w:r>
            <w:r w:rsidR="007F1C3D">
              <w:t xml:space="preserve"> </w:t>
            </w:r>
            <w:r w:rsidR="007F1C3D" w:rsidRPr="007F1C3D">
              <w:rPr>
                <w:rFonts w:eastAsia="Calibri" w:cs="Arial"/>
                <w:b/>
                <w:lang w:val="sr-Cyrl-RS"/>
              </w:rPr>
              <w:t>Обрасца структуре цене</w:t>
            </w:r>
            <w:r w:rsidRPr="00FC3312">
              <w:rPr>
                <w:rFonts w:eastAsia="Calibri" w:cs="Arial"/>
                <w:b/>
                <w:lang w:val="sr-Cyrl-RS"/>
              </w:rPr>
              <w:t xml:space="preserve">: </w:t>
            </w:r>
            <w:r w:rsidRPr="00FC3312">
              <w:rPr>
                <w:rFonts w:eastAsia="Calibri" w:cs="Arial"/>
                <w:lang w:val="sr-Cyrl-RS"/>
              </w:rPr>
              <w:t>након  испоруке и потписивање Записника о квалитативном и квантитативном пријему добара од стране овлашћених представника Примaoцa услугe и  Пружаоца услуге без примедби у року до 45 дана и по пријему исправног рачуна.</w:t>
            </w:r>
          </w:p>
          <w:p w:rsidR="00FC3312" w:rsidRPr="00FC3312" w:rsidRDefault="00FC3312" w:rsidP="00FC3312">
            <w:pPr>
              <w:autoSpaceDE w:val="0"/>
              <w:autoSpaceDN w:val="0"/>
              <w:adjustRightInd w:val="0"/>
              <w:spacing w:before="0"/>
              <w:ind w:right="-426"/>
              <w:jc w:val="left"/>
              <w:rPr>
                <w:rFonts w:eastAsia="Calibri" w:cs="Arial"/>
                <w:lang w:val="sr-Cyrl-RS"/>
              </w:rPr>
            </w:pPr>
            <w:r w:rsidRPr="00FC3312">
              <w:rPr>
                <w:rFonts w:eastAsia="Calibri" w:cs="Arial"/>
                <w:b/>
                <w:lang w:val="sr-Cyrl-RS"/>
              </w:rPr>
              <w:t>За услуге позиција 2. и 3.</w:t>
            </w:r>
            <w:r w:rsidR="007F1C3D">
              <w:t xml:space="preserve"> </w:t>
            </w:r>
            <w:r w:rsidR="007F1C3D" w:rsidRPr="007F1C3D">
              <w:rPr>
                <w:rFonts w:eastAsia="Calibri" w:cs="Arial"/>
                <w:b/>
                <w:lang w:val="sr-Cyrl-RS"/>
              </w:rPr>
              <w:t>Обрасца структуре цене</w:t>
            </w:r>
            <w:r w:rsidRPr="00FC3312">
              <w:rPr>
                <w:rFonts w:eastAsia="Calibri" w:cs="Arial"/>
                <w:b/>
                <w:lang w:val="sr-Cyrl-RS"/>
              </w:rPr>
              <w:t xml:space="preserve">: </w:t>
            </w:r>
            <w:r w:rsidRPr="00FC3312">
              <w:rPr>
                <w:rFonts w:eastAsia="Calibri" w:cs="Arial"/>
              </w:rPr>
              <w:t>након извршења Услуге, у року до 45 (словима: четрдесет пет) дана од дана пријема одговарајућег рачуна издатог на основу прихваћеног и одобреног Записника о предаји   Пројеката изведеног објекта  и успешном пуштању система у рад   потписаног од стране овлашћених  представника Уговорних страна.</w:t>
            </w:r>
          </w:p>
          <w:p w:rsidR="00FC3312" w:rsidRPr="00FC3312" w:rsidRDefault="00FC3312" w:rsidP="00FC3312">
            <w:pPr>
              <w:autoSpaceDE w:val="0"/>
              <w:autoSpaceDN w:val="0"/>
              <w:adjustRightInd w:val="0"/>
              <w:spacing w:before="0"/>
              <w:ind w:right="-426"/>
              <w:jc w:val="left"/>
              <w:rPr>
                <w:rFonts w:eastAsia="Calibri" w:cs="Arial"/>
                <w:b/>
                <w:lang w:val="sr-Cyrl-RS"/>
              </w:rPr>
            </w:pPr>
          </w:p>
          <w:p w:rsidR="00011228" w:rsidRPr="00E47C2E" w:rsidRDefault="00011228" w:rsidP="00A56C9E">
            <w:pPr>
              <w:spacing w:before="0"/>
              <w:jc w:val="left"/>
              <w:rPr>
                <w:rFonts w:cs="Arial"/>
                <w:b/>
                <w:bCs/>
                <w:iCs/>
                <w:lang w:val="sr-Cyrl-CS"/>
              </w:rPr>
            </w:pPr>
          </w:p>
        </w:tc>
        <w:tc>
          <w:tcPr>
            <w:tcW w:w="4003" w:type="dxa"/>
            <w:vAlign w:val="center"/>
          </w:tcPr>
          <w:p w:rsidR="00011228" w:rsidRPr="00D7476F" w:rsidRDefault="00011228" w:rsidP="00AC140F">
            <w:pPr>
              <w:spacing w:before="0"/>
              <w:jc w:val="center"/>
              <w:rPr>
                <w:rFonts w:cs="Arial"/>
                <w:bCs/>
                <w:iCs/>
                <w:lang w:val="sr-Cyrl-CS"/>
              </w:rPr>
            </w:pPr>
            <w:r w:rsidRPr="00D7476F">
              <w:rPr>
                <w:rFonts w:cs="Arial"/>
                <w:bCs/>
                <w:iCs/>
                <w:lang w:val="sr-Cyrl-CS"/>
              </w:rPr>
              <w:t>Сагласан за захтевом наручиоца</w:t>
            </w:r>
          </w:p>
          <w:p w:rsidR="00AF758F" w:rsidRDefault="00AF758F" w:rsidP="00AF758F">
            <w:pPr>
              <w:spacing w:before="0"/>
              <w:jc w:val="center"/>
              <w:rPr>
                <w:rFonts w:cs="Arial"/>
                <w:bCs/>
                <w:iCs/>
                <w:lang w:val="sr-Cyrl-CS"/>
              </w:rPr>
            </w:pPr>
            <w:r w:rsidRPr="00AF758F">
              <w:rPr>
                <w:rFonts w:cs="Arial"/>
                <w:bCs/>
                <w:iCs/>
                <w:lang w:val="sr-Cyrl-CS"/>
              </w:rPr>
              <w:t xml:space="preserve">ДА / НЕ </w:t>
            </w:r>
          </w:p>
          <w:p w:rsidR="00011228" w:rsidRPr="00E47C2E" w:rsidRDefault="00AF758F" w:rsidP="00AF758F">
            <w:pPr>
              <w:spacing w:before="0"/>
              <w:jc w:val="center"/>
              <w:rPr>
                <w:rFonts w:cs="Arial"/>
                <w:b/>
                <w:bCs/>
                <w:iCs/>
                <w:lang w:val="sr-Cyrl-CS"/>
              </w:rPr>
            </w:pPr>
            <w:r w:rsidRPr="00AF758F">
              <w:rPr>
                <w:rFonts w:cs="Arial"/>
                <w:bCs/>
                <w:iCs/>
                <w:lang w:val="sr-Cyrl-CS"/>
              </w:rPr>
              <w:t>(заокружити)</w:t>
            </w:r>
          </w:p>
        </w:tc>
      </w:tr>
      <w:tr w:rsidR="00FC3312" w:rsidRPr="00E47C2E" w:rsidTr="00FC3312">
        <w:tc>
          <w:tcPr>
            <w:tcW w:w="5242" w:type="dxa"/>
            <w:vAlign w:val="center"/>
          </w:tcPr>
          <w:p w:rsidR="00FC3312" w:rsidRDefault="00FC3312" w:rsidP="00AF3AF8">
            <w:pPr>
              <w:spacing w:before="0"/>
              <w:jc w:val="center"/>
              <w:rPr>
                <w:rFonts w:cs="Arial"/>
                <w:b/>
                <w:bCs/>
                <w:iCs/>
                <w:lang w:val="sr-Cyrl-CS"/>
              </w:rPr>
            </w:pPr>
            <w:r w:rsidRPr="00011228">
              <w:rPr>
                <w:rFonts w:cs="Arial"/>
                <w:b/>
                <w:bCs/>
                <w:iCs/>
                <w:lang w:val="sr-Cyrl-CS"/>
              </w:rPr>
              <w:t>РОК ИЗВРШЕЊА:</w:t>
            </w:r>
          </w:p>
          <w:p w:rsidR="00FC3312" w:rsidRPr="00011228" w:rsidRDefault="00FC3312" w:rsidP="00AF3AF8">
            <w:pPr>
              <w:spacing w:before="0"/>
              <w:jc w:val="center"/>
              <w:rPr>
                <w:rFonts w:cs="Arial"/>
                <w:b/>
                <w:bCs/>
                <w:iCs/>
                <w:lang w:val="sr-Cyrl-CS"/>
              </w:rPr>
            </w:pPr>
          </w:p>
          <w:p w:rsidR="004244CD" w:rsidRPr="00E22687" w:rsidRDefault="004244CD" w:rsidP="004244CD">
            <w:pPr>
              <w:autoSpaceDE w:val="0"/>
              <w:autoSpaceDN w:val="0"/>
              <w:adjustRightInd w:val="0"/>
              <w:spacing w:before="0"/>
              <w:rPr>
                <w:rFonts w:eastAsia="Calibri" w:cs="Arial"/>
                <w:lang w:val="sr-Cyrl-RS"/>
              </w:rPr>
            </w:pPr>
            <w:r w:rsidRPr="00E22687">
              <w:rPr>
                <w:rFonts w:eastAsia="Calibri" w:cs="Arial"/>
                <w:lang w:val="sr-Latn-RS"/>
              </w:rPr>
              <w:t xml:space="preserve">Крајњи датум за испоруку </w:t>
            </w:r>
            <w:r w:rsidRPr="00E22687">
              <w:rPr>
                <w:rFonts w:eastAsia="Calibri" w:cs="Arial"/>
                <w:lang w:val="sr-Cyrl-RS"/>
              </w:rPr>
              <w:t xml:space="preserve">и извршење предмета уговора је </w:t>
            </w:r>
            <w:r w:rsidRPr="00E22687">
              <w:rPr>
                <w:rFonts w:eastAsia="Calibri" w:cs="Arial"/>
                <w:lang w:val="sr-Latn-RS"/>
              </w:rPr>
              <w:t xml:space="preserve"> 30.</w:t>
            </w:r>
            <w:r w:rsidRPr="00E22687">
              <w:rPr>
                <w:rFonts w:eastAsia="Calibri" w:cs="Arial"/>
                <w:lang w:val="sr-Cyrl-RS"/>
              </w:rPr>
              <w:t>10</w:t>
            </w:r>
            <w:r w:rsidRPr="00E22687">
              <w:rPr>
                <w:rFonts w:eastAsia="Calibri" w:cs="Arial"/>
                <w:lang w:val="sr-Latn-RS"/>
              </w:rPr>
              <w:t>.2017</w:t>
            </w:r>
            <w:r w:rsidRPr="00E22687">
              <w:rPr>
                <w:rFonts w:eastAsia="Calibri" w:cs="Arial"/>
                <w:lang w:val="sr-Cyrl-RS"/>
              </w:rPr>
              <w:t>, крајњи датум за доставу Пројекта изведеног стања је 10.11.2017.</w:t>
            </w:r>
            <w:r w:rsidRPr="00E22687">
              <w:rPr>
                <w:rFonts w:eastAsia="Calibri" w:cs="Arial"/>
                <w:lang w:val="sr-Latn-RS"/>
              </w:rPr>
              <w:t xml:space="preserve"> а </w:t>
            </w:r>
            <w:r w:rsidRPr="00E22687">
              <w:rPr>
                <w:rFonts w:eastAsia="Calibri" w:cs="Arial"/>
                <w:lang w:val="sr-Cyrl-RS"/>
              </w:rPr>
              <w:t xml:space="preserve">све </w:t>
            </w:r>
            <w:r w:rsidRPr="00E22687">
              <w:rPr>
                <w:rFonts w:eastAsia="Calibri" w:cs="Arial"/>
                <w:lang w:val="sr-Latn-RS"/>
              </w:rPr>
              <w:t>у складу са очекиваним термином почетка ремонтних радова</w:t>
            </w:r>
            <w:r w:rsidRPr="00E22687">
              <w:rPr>
                <w:rFonts w:eastAsia="Calibri" w:cs="Arial"/>
                <w:lang w:val="sr-Cyrl-RS"/>
              </w:rPr>
              <w:t xml:space="preserve"> </w:t>
            </w:r>
            <w:r w:rsidRPr="00E22687">
              <w:rPr>
                <w:rFonts w:eastAsia="Calibri" w:cs="Arial"/>
                <w:lang w:val="sr-Latn-RS"/>
              </w:rPr>
              <w:t xml:space="preserve">  2017. год.</w:t>
            </w:r>
            <w:r w:rsidRPr="00E22687">
              <w:rPr>
                <w:rFonts w:eastAsia="Calibri" w:cs="Arial"/>
                <w:lang w:val="sr-Cyrl-RS"/>
              </w:rPr>
              <w:t xml:space="preserve"> од </w:t>
            </w:r>
            <w:r w:rsidRPr="00E22687">
              <w:t xml:space="preserve"> </w:t>
            </w:r>
            <w:r w:rsidRPr="00E22687">
              <w:rPr>
                <w:rFonts w:eastAsia="Calibri" w:cs="Arial"/>
                <w:lang w:val="sr-Latn-RS"/>
              </w:rPr>
              <w:t xml:space="preserve">17.6.2017 до 27.11.2017.  </w:t>
            </w:r>
          </w:p>
          <w:p w:rsidR="004244CD" w:rsidRPr="00E22687" w:rsidRDefault="004244CD" w:rsidP="004244CD">
            <w:pPr>
              <w:autoSpaceDE w:val="0"/>
              <w:autoSpaceDN w:val="0"/>
              <w:adjustRightInd w:val="0"/>
              <w:spacing w:before="0"/>
              <w:rPr>
                <w:rFonts w:eastAsia="Calibri" w:cs="Arial"/>
                <w:color w:val="FF0000"/>
                <w:sz w:val="24"/>
                <w:szCs w:val="24"/>
                <w:lang w:val="sr-Cyrl-RS"/>
              </w:rPr>
            </w:pPr>
            <w:r w:rsidRPr="00E22687">
              <w:rPr>
                <w:rFonts w:eastAsia="Calibri" w:cs="Arial"/>
                <w:lang w:val="sr-Latn-RS"/>
              </w:rPr>
              <w:t>Наручилац ће обавестити Извршиоца најкасније у року од 7 дана пре почетка ремонта 2017. о тачном термину.</w:t>
            </w:r>
            <w:r w:rsidRPr="00E22687">
              <w:rPr>
                <w:rFonts w:cs="Arial"/>
                <w:color w:val="00B0F0"/>
              </w:rPr>
              <w:tab/>
            </w:r>
          </w:p>
          <w:p w:rsidR="00FC3312" w:rsidRPr="00A56C9E" w:rsidRDefault="00FC3312" w:rsidP="00A56C9E">
            <w:pPr>
              <w:autoSpaceDE w:val="0"/>
              <w:autoSpaceDN w:val="0"/>
              <w:adjustRightInd w:val="0"/>
              <w:spacing w:before="0"/>
              <w:rPr>
                <w:rFonts w:eastAsia="Calibri" w:cs="Arial"/>
                <w:color w:val="FF0000"/>
                <w:sz w:val="24"/>
                <w:szCs w:val="24"/>
                <w:lang w:val="sr-Cyrl-RS"/>
              </w:rPr>
            </w:pPr>
            <w:r w:rsidRPr="003541CA">
              <w:rPr>
                <w:rFonts w:cs="Arial"/>
                <w:color w:val="00B0F0"/>
              </w:rPr>
              <w:tab/>
            </w:r>
          </w:p>
          <w:p w:rsidR="00FC3312" w:rsidRPr="00011228" w:rsidRDefault="00FC3312" w:rsidP="00011228">
            <w:pPr>
              <w:spacing w:before="0"/>
              <w:jc w:val="center"/>
              <w:rPr>
                <w:rFonts w:cs="Arial"/>
                <w:bCs/>
                <w:iCs/>
                <w:lang w:val="sr-Cyrl-CS"/>
              </w:rPr>
            </w:pPr>
          </w:p>
        </w:tc>
        <w:tc>
          <w:tcPr>
            <w:tcW w:w="4003" w:type="dxa"/>
            <w:vAlign w:val="center"/>
          </w:tcPr>
          <w:p w:rsidR="00FC3312" w:rsidRPr="00011228" w:rsidRDefault="00FC3312" w:rsidP="00AF3AF8">
            <w:pPr>
              <w:spacing w:before="0"/>
              <w:jc w:val="center"/>
              <w:rPr>
                <w:rFonts w:cs="Arial"/>
                <w:b/>
                <w:bCs/>
                <w:iCs/>
                <w:lang w:val="sr-Cyrl-CS"/>
              </w:rPr>
            </w:pPr>
          </w:p>
          <w:p w:rsidR="00FC3312" w:rsidRPr="00D7476F" w:rsidRDefault="00FC3312" w:rsidP="00A56C9E">
            <w:pPr>
              <w:spacing w:before="0"/>
              <w:jc w:val="center"/>
              <w:rPr>
                <w:rFonts w:cs="Arial"/>
                <w:bCs/>
                <w:iCs/>
                <w:lang w:val="sr-Cyrl-CS"/>
              </w:rPr>
            </w:pPr>
            <w:r w:rsidRPr="00D7476F">
              <w:rPr>
                <w:rFonts w:cs="Arial"/>
                <w:bCs/>
                <w:iCs/>
                <w:lang w:val="sr-Cyrl-CS"/>
              </w:rPr>
              <w:t>Сагласан за захтевом наручиоца</w:t>
            </w:r>
          </w:p>
          <w:p w:rsidR="00AF758F" w:rsidRDefault="00AF758F" w:rsidP="00011228">
            <w:pPr>
              <w:spacing w:before="0"/>
              <w:jc w:val="center"/>
              <w:rPr>
                <w:rFonts w:cs="Arial"/>
                <w:bCs/>
                <w:iCs/>
                <w:lang w:val="sr-Cyrl-CS"/>
              </w:rPr>
            </w:pPr>
            <w:r w:rsidRPr="00AF758F">
              <w:rPr>
                <w:rFonts w:cs="Arial"/>
                <w:bCs/>
                <w:iCs/>
                <w:lang w:val="sr-Cyrl-CS"/>
              </w:rPr>
              <w:t>ДА / НЕ</w:t>
            </w:r>
          </w:p>
          <w:p w:rsidR="00FC3312" w:rsidRPr="00011228" w:rsidRDefault="00AF758F" w:rsidP="00011228">
            <w:pPr>
              <w:spacing w:before="0"/>
              <w:jc w:val="center"/>
              <w:rPr>
                <w:rFonts w:cs="Arial"/>
                <w:bCs/>
                <w:iCs/>
              </w:rPr>
            </w:pPr>
            <w:r w:rsidRPr="00AF758F">
              <w:rPr>
                <w:rFonts w:cs="Arial"/>
                <w:bCs/>
                <w:iCs/>
                <w:lang w:val="sr-Cyrl-CS"/>
              </w:rPr>
              <w:t xml:space="preserve"> (заокружити)</w:t>
            </w:r>
          </w:p>
        </w:tc>
      </w:tr>
      <w:tr w:rsidR="00FC3312" w:rsidRPr="00E47C2E" w:rsidTr="00FC3312">
        <w:tc>
          <w:tcPr>
            <w:tcW w:w="5242" w:type="dxa"/>
            <w:vAlign w:val="center"/>
          </w:tcPr>
          <w:p w:rsidR="00FC3312" w:rsidRPr="00AF758F" w:rsidRDefault="00FC3312" w:rsidP="00CA40CC">
            <w:pPr>
              <w:spacing w:after="120"/>
              <w:jc w:val="center"/>
              <w:rPr>
                <w:rFonts w:cs="Arial"/>
                <w:b/>
                <w:bCs/>
                <w:iCs/>
                <w:lang w:val="sr-Cyrl-RS"/>
              </w:rPr>
            </w:pPr>
            <w:r w:rsidRPr="00AF758F">
              <w:rPr>
                <w:rFonts w:cs="Arial"/>
                <w:b/>
                <w:bCs/>
                <w:iCs/>
                <w:lang w:val="sr-Cyrl-RS"/>
              </w:rPr>
              <w:t xml:space="preserve">ГАРАНТНИ РОК: </w:t>
            </w:r>
          </w:p>
          <w:p w:rsidR="00AF758F" w:rsidRPr="00AF758F" w:rsidRDefault="00AF758F" w:rsidP="00AF758F">
            <w:pPr>
              <w:rPr>
                <w:rFonts w:cs="Arial"/>
                <w:lang w:val="sr-Cyrl-RS"/>
              </w:rPr>
            </w:pPr>
            <w:r w:rsidRPr="00AF758F">
              <w:rPr>
                <w:rFonts w:cs="Arial"/>
                <w:lang w:val="sr-Cyrl-RS"/>
              </w:rPr>
              <w:t xml:space="preserve">Гарантни рок за извршене услуге не може бити краћи од 12 месеци од дана  </w:t>
            </w:r>
            <w:r w:rsidR="004244CD" w:rsidRPr="004244CD">
              <w:rPr>
                <w:rFonts w:cs="Arial"/>
                <w:lang w:val="sr-Cyrl-RS"/>
              </w:rPr>
              <w:t>обостраног потписивања  Записник о пруженим ус</w:t>
            </w:r>
            <w:r w:rsidR="004244CD">
              <w:rPr>
                <w:rFonts w:cs="Arial"/>
                <w:lang w:val="sr-Cyrl-RS"/>
              </w:rPr>
              <w:t>лугама</w:t>
            </w:r>
            <w:r w:rsidRPr="00AF758F">
              <w:rPr>
                <w:rFonts w:cs="Arial"/>
                <w:lang w:val="sr-Cyrl-RS"/>
              </w:rPr>
              <w:t>.</w:t>
            </w:r>
          </w:p>
          <w:p w:rsidR="00AF758F" w:rsidRPr="00AF758F" w:rsidRDefault="00AF758F" w:rsidP="00AF758F">
            <w:pPr>
              <w:rPr>
                <w:rFonts w:cs="Arial"/>
                <w:lang w:val="sr-Cyrl-RS"/>
              </w:rPr>
            </w:pPr>
            <w:r w:rsidRPr="00AF758F">
              <w:rPr>
                <w:rFonts w:cs="Arial"/>
                <w:lang w:val="sr-Cyrl-RS"/>
              </w:rPr>
              <w:t>Гарантни рок за испоручена добра не може бити краћи од 12 месеци од дана испоруке и квантитативнивног  и квалитативнивног  пријем  добара.</w:t>
            </w:r>
          </w:p>
          <w:p w:rsidR="00FC3312" w:rsidRPr="00AF758F" w:rsidRDefault="00FC3312" w:rsidP="00CA40CC">
            <w:pPr>
              <w:rPr>
                <w:rFonts w:cs="Arial"/>
                <w:bCs/>
                <w:iCs/>
                <w:lang w:val="sr-Cyrl-RS"/>
              </w:rPr>
            </w:pPr>
          </w:p>
        </w:tc>
        <w:tc>
          <w:tcPr>
            <w:tcW w:w="4003" w:type="dxa"/>
            <w:vAlign w:val="center"/>
          </w:tcPr>
          <w:p w:rsidR="00FC3312" w:rsidRPr="00AF758F" w:rsidRDefault="00FC3312" w:rsidP="00FC3312">
            <w:pPr>
              <w:spacing w:after="120"/>
              <w:jc w:val="center"/>
              <w:rPr>
                <w:rFonts w:cs="Arial"/>
                <w:b/>
                <w:bCs/>
                <w:iCs/>
                <w:lang w:val="sr-Cyrl-RS"/>
              </w:rPr>
            </w:pPr>
            <w:r w:rsidRPr="00AF758F">
              <w:rPr>
                <w:rFonts w:cs="Arial"/>
                <w:b/>
                <w:bCs/>
                <w:iCs/>
                <w:lang w:val="sr-Cyrl-RS"/>
              </w:rPr>
              <w:t xml:space="preserve">ГАРАНТНИ РОК: </w:t>
            </w:r>
          </w:p>
          <w:p w:rsidR="00AF758F" w:rsidRPr="00AF758F" w:rsidRDefault="00AF758F" w:rsidP="00AF758F">
            <w:pPr>
              <w:rPr>
                <w:rFonts w:cs="Arial"/>
                <w:lang w:val="sr-Cyrl-RS"/>
              </w:rPr>
            </w:pPr>
            <w:r w:rsidRPr="00AF758F">
              <w:rPr>
                <w:rFonts w:cs="Arial"/>
                <w:lang w:val="sr-Cyrl-RS"/>
              </w:rPr>
              <w:t>Гарантни рок за извршене услуге је                   ................ месеци од дана  извршења услуге.</w:t>
            </w:r>
          </w:p>
          <w:p w:rsidR="00AF758F" w:rsidRPr="00AF758F" w:rsidRDefault="00AF758F" w:rsidP="00AF758F">
            <w:pPr>
              <w:rPr>
                <w:rFonts w:cs="Arial"/>
                <w:lang w:val="sr-Cyrl-RS"/>
              </w:rPr>
            </w:pPr>
            <w:r w:rsidRPr="00AF758F">
              <w:rPr>
                <w:rFonts w:cs="Arial"/>
                <w:lang w:val="sr-Cyrl-RS"/>
              </w:rPr>
              <w:t>Гарантни рок за испоручена добра је ................ месеци од дана испоруке и квантитативнивног  и квалитативнивног  пријем  добара.</w:t>
            </w:r>
          </w:p>
          <w:p w:rsidR="00FC3312" w:rsidRPr="00AF758F" w:rsidRDefault="00FC3312" w:rsidP="00A56C9E">
            <w:pPr>
              <w:rPr>
                <w:rFonts w:cs="Arial"/>
                <w:bCs/>
                <w:iCs/>
                <w:lang w:val="sr-Cyrl-RS"/>
              </w:rPr>
            </w:pPr>
          </w:p>
        </w:tc>
      </w:tr>
      <w:tr w:rsidR="00A56C9E" w:rsidRPr="00E47C2E" w:rsidTr="00FC3312">
        <w:trPr>
          <w:trHeight w:val="818"/>
        </w:trPr>
        <w:tc>
          <w:tcPr>
            <w:tcW w:w="5242" w:type="dxa"/>
            <w:vAlign w:val="center"/>
          </w:tcPr>
          <w:p w:rsidR="00FC3312" w:rsidRDefault="00A56C9E" w:rsidP="00AC140F">
            <w:pPr>
              <w:spacing w:before="0"/>
              <w:jc w:val="center"/>
              <w:rPr>
                <w:rFonts w:cs="Arial"/>
                <w:b/>
                <w:bCs/>
                <w:iCs/>
                <w:lang w:val="sr-Cyrl-CS"/>
              </w:rPr>
            </w:pPr>
            <w:r w:rsidRPr="00E47C2E">
              <w:rPr>
                <w:rFonts w:cs="Arial"/>
                <w:b/>
                <w:bCs/>
                <w:iCs/>
                <w:lang w:val="sr-Cyrl-CS"/>
              </w:rPr>
              <w:lastRenderedPageBreak/>
              <w:t>МЕСТО ИЗВРШЕЊА</w:t>
            </w:r>
            <w:r>
              <w:rPr>
                <w:rFonts w:cs="Arial"/>
                <w:b/>
                <w:bCs/>
                <w:iCs/>
                <w:lang w:val="sr-Cyrl-CS"/>
              </w:rPr>
              <w:t xml:space="preserve"> И ПАРИТЕТ</w:t>
            </w:r>
            <w:r w:rsidRPr="00E47C2E">
              <w:rPr>
                <w:rFonts w:cs="Arial"/>
                <w:b/>
                <w:bCs/>
                <w:iCs/>
                <w:lang w:val="sr-Cyrl-CS"/>
              </w:rPr>
              <w:t>:</w:t>
            </w:r>
          </w:p>
          <w:p w:rsidR="00A56C9E" w:rsidRPr="00E47C2E" w:rsidRDefault="00A56C9E" w:rsidP="00FC3312">
            <w:pPr>
              <w:spacing w:before="0"/>
              <w:jc w:val="left"/>
              <w:rPr>
                <w:rFonts w:cs="Arial"/>
                <w:bCs/>
                <w:iCs/>
                <w:color w:val="00B0F0"/>
                <w:lang w:val="sr-Cyrl-CS"/>
              </w:rPr>
            </w:pPr>
            <w:r w:rsidRPr="00E47C2E">
              <w:rPr>
                <w:rFonts w:cs="Arial"/>
                <w:b/>
                <w:bCs/>
                <w:iCs/>
                <w:lang w:val="sr-Cyrl-CS"/>
              </w:rPr>
              <w:t xml:space="preserve"> </w:t>
            </w:r>
          </w:p>
          <w:p w:rsidR="006B07DC" w:rsidRDefault="006B07DC" w:rsidP="00011228">
            <w:pPr>
              <w:spacing w:before="0"/>
              <w:rPr>
                <w:rFonts w:cs="Arial"/>
                <w:lang w:val="sr-Cyrl-CS" w:eastAsia="zh-CN"/>
              </w:rPr>
            </w:pPr>
            <w:r w:rsidRPr="006B07DC">
              <w:rPr>
                <w:rFonts w:cs="Arial"/>
                <w:lang w:val="sr-Cyrl-CS" w:eastAsia="zh-CN"/>
              </w:rPr>
              <w:t>Место извршења услуга и испоруке добара је огранак ТЕНТ – локација ТЕНТ А, а паритет</w:t>
            </w:r>
          </w:p>
          <w:p w:rsidR="006B07DC" w:rsidRDefault="006B07DC" w:rsidP="00011228">
            <w:pPr>
              <w:spacing w:before="0"/>
              <w:rPr>
                <w:rFonts w:cs="Arial"/>
                <w:lang w:val="sr-Cyrl-RS" w:eastAsia="zh-CN"/>
              </w:rPr>
            </w:pPr>
            <w:r w:rsidRPr="006B07DC">
              <w:rPr>
                <w:rFonts w:cs="Arial"/>
                <w:lang w:val="sr-Cyrl-CS" w:eastAsia="zh-CN"/>
              </w:rPr>
              <w:t xml:space="preserve"> ф-ко огранак ТЕНТ – локација ТЕНТ А.</w:t>
            </w:r>
          </w:p>
          <w:p w:rsidR="006B07DC" w:rsidRPr="006B07DC" w:rsidRDefault="006B07DC" w:rsidP="006B07DC">
            <w:pPr>
              <w:spacing w:before="0"/>
              <w:rPr>
                <w:rFonts w:cs="Arial"/>
                <w:lang w:val="sr-Cyrl-RS" w:eastAsia="zh-CN"/>
              </w:rPr>
            </w:pPr>
            <w:r w:rsidRPr="006B07DC">
              <w:rPr>
                <w:rFonts w:cs="Arial"/>
                <w:lang w:val="sr-Cyrl-RS" w:eastAsia="zh-CN"/>
              </w:rPr>
              <w:t> </w:t>
            </w:r>
          </w:p>
        </w:tc>
        <w:tc>
          <w:tcPr>
            <w:tcW w:w="4003" w:type="dxa"/>
            <w:vAlign w:val="center"/>
          </w:tcPr>
          <w:p w:rsidR="00A56C9E" w:rsidRPr="00347EE3" w:rsidRDefault="00A56C9E" w:rsidP="00AC140F">
            <w:pPr>
              <w:spacing w:before="0"/>
              <w:jc w:val="center"/>
              <w:rPr>
                <w:rFonts w:cs="Arial"/>
                <w:bCs/>
                <w:iCs/>
                <w:lang w:val="sr-Cyrl-CS"/>
              </w:rPr>
            </w:pPr>
            <w:r w:rsidRPr="00347EE3">
              <w:rPr>
                <w:rFonts w:cs="Arial"/>
                <w:bCs/>
                <w:iCs/>
                <w:lang w:val="sr-Cyrl-CS"/>
              </w:rPr>
              <w:t>Сагласан за захтевом наручиоца</w:t>
            </w:r>
          </w:p>
          <w:p w:rsidR="00AF758F" w:rsidRDefault="00A56C9E" w:rsidP="00AC140F">
            <w:pPr>
              <w:spacing w:before="0"/>
              <w:jc w:val="center"/>
              <w:rPr>
                <w:rFonts w:cs="Arial"/>
                <w:bCs/>
                <w:iCs/>
                <w:lang w:val="sr-Cyrl-CS"/>
              </w:rPr>
            </w:pPr>
            <w:r w:rsidRPr="00347EE3">
              <w:rPr>
                <w:rFonts w:cs="Arial"/>
                <w:bCs/>
                <w:iCs/>
                <w:lang w:val="sr-Cyrl-CS"/>
              </w:rPr>
              <w:t>ДА</w:t>
            </w:r>
            <w:r w:rsidR="00AF758F">
              <w:rPr>
                <w:rFonts w:cs="Arial"/>
                <w:bCs/>
                <w:iCs/>
                <w:lang w:val="sr-Cyrl-CS"/>
              </w:rPr>
              <w:t xml:space="preserve"> </w:t>
            </w:r>
            <w:r w:rsidRPr="00347EE3">
              <w:rPr>
                <w:rFonts w:cs="Arial"/>
                <w:bCs/>
                <w:iCs/>
                <w:lang w:val="sr-Cyrl-CS"/>
              </w:rPr>
              <w:t>/</w:t>
            </w:r>
            <w:r w:rsidR="00AF758F">
              <w:rPr>
                <w:rFonts w:cs="Arial"/>
                <w:bCs/>
                <w:iCs/>
                <w:lang w:val="sr-Cyrl-CS"/>
              </w:rPr>
              <w:t xml:space="preserve"> </w:t>
            </w:r>
            <w:r w:rsidRPr="00347EE3">
              <w:rPr>
                <w:rFonts w:cs="Arial"/>
                <w:bCs/>
                <w:iCs/>
                <w:lang w:val="sr-Cyrl-CS"/>
              </w:rPr>
              <w:t>НЕ</w:t>
            </w:r>
          </w:p>
          <w:p w:rsidR="00A56C9E" w:rsidRPr="00E47C2E" w:rsidRDefault="00A56C9E" w:rsidP="00AC140F">
            <w:pPr>
              <w:spacing w:before="0"/>
              <w:jc w:val="center"/>
              <w:rPr>
                <w:rFonts w:cs="Arial"/>
                <w:b/>
                <w:bCs/>
                <w:iCs/>
                <w:lang w:val="sr-Cyrl-CS"/>
              </w:rPr>
            </w:pPr>
            <w:r w:rsidRPr="00347EE3">
              <w:rPr>
                <w:rFonts w:cs="Arial"/>
                <w:bCs/>
                <w:iCs/>
                <w:lang w:val="sr-Cyrl-CS"/>
              </w:rPr>
              <w:t xml:space="preserve"> (заокружити)</w:t>
            </w:r>
          </w:p>
        </w:tc>
      </w:tr>
      <w:tr w:rsidR="00A56C9E" w:rsidRPr="00E47C2E" w:rsidTr="00FC3312">
        <w:trPr>
          <w:trHeight w:val="800"/>
        </w:trPr>
        <w:tc>
          <w:tcPr>
            <w:tcW w:w="5242" w:type="dxa"/>
            <w:vAlign w:val="center"/>
          </w:tcPr>
          <w:p w:rsidR="00A56C9E" w:rsidRPr="00E47C2E" w:rsidRDefault="00A56C9E" w:rsidP="00AF3AF8">
            <w:pPr>
              <w:spacing w:before="0"/>
              <w:jc w:val="center"/>
              <w:rPr>
                <w:rFonts w:cs="Arial"/>
                <w:b/>
                <w:bCs/>
                <w:iCs/>
                <w:lang w:val="sr-Cyrl-CS"/>
              </w:rPr>
            </w:pPr>
            <w:r w:rsidRPr="00E47C2E">
              <w:rPr>
                <w:rFonts w:cs="Arial"/>
                <w:b/>
                <w:bCs/>
                <w:iCs/>
                <w:lang w:val="sr-Cyrl-CS"/>
              </w:rPr>
              <w:t>РОК ВАЖЕЊА ПОНУДЕ:</w:t>
            </w:r>
          </w:p>
          <w:p w:rsidR="00A56C9E" w:rsidRPr="00E47C2E" w:rsidRDefault="00A56C9E" w:rsidP="00FC3312">
            <w:pPr>
              <w:spacing w:before="0"/>
              <w:jc w:val="left"/>
              <w:rPr>
                <w:rFonts w:cs="Arial"/>
                <w:b/>
                <w:bCs/>
                <w:iCs/>
                <w:lang w:val="sr-Cyrl-CS"/>
              </w:rPr>
            </w:pPr>
            <w:r w:rsidRPr="00E47C2E">
              <w:rPr>
                <w:rFonts w:cs="Arial"/>
                <w:bCs/>
                <w:iCs/>
                <w:lang w:val="sr-Cyrl-CS"/>
              </w:rPr>
              <w:t>не може бити краћ</w:t>
            </w:r>
            <w:r w:rsidRPr="00E47C2E">
              <w:rPr>
                <w:rFonts w:cs="Arial"/>
                <w:bCs/>
                <w:iCs/>
              </w:rPr>
              <w:t>и</w:t>
            </w:r>
            <w:r w:rsidRPr="00E47C2E">
              <w:rPr>
                <w:rFonts w:cs="Arial"/>
                <w:bCs/>
                <w:iCs/>
                <w:lang w:val="sr-Cyrl-CS"/>
              </w:rPr>
              <w:t xml:space="preserve"> </w:t>
            </w:r>
            <w:r w:rsidRPr="00011228">
              <w:rPr>
                <w:rFonts w:cs="Arial"/>
                <w:bCs/>
                <w:iCs/>
                <w:lang w:val="sr-Cyrl-CS"/>
              </w:rPr>
              <w:t>од 60 дана од дана отварања понуда</w:t>
            </w:r>
          </w:p>
        </w:tc>
        <w:tc>
          <w:tcPr>
            <w:tcW w:w="4003" w:type="dxa"/>
            <w:vAlign w:val="center"/>
          </w:tcPr>
          <w:p w:rsidR="00A56C9E" w:rsidRPr="00E47C2E" w:rsidRDefault="00A56C9E" w:rsidP="00AF3AF8">
            <w:pPr>
              <w:spacing w:before="0"/>
              <w:jc w:val="center"/>
              <w:rPr>
                <w:rFonts w:cs="Arial"/>
                <w:b/>
                <w:bCs/>
                <w:iCs/>
                <w:lang w:val="sr-Cyrl-CS"/>
              </w:rPr>
            </w:pPr>
          </w:p>
          <w:p w:rsidR="00A56C9E" w:rsidRPr="00E47C2E" w:rsidRDefault="00A56C9E" w:rsidP="00FC3312">
            <w:pPr>
              <w:spacing w:before="0"/>
              <w:jc w:val="left"/>
              <w:rPr>
                <w:rFonts w:cs="Arial"/>
                <w:b/>
                <w:bCs/>
                <w:iCs/>
                <w:lang w:val="sr-Cyrl-CS"/>
              </w:rPr>
            </w:pPr>
            <w:r w:rsidRPr="00E47C2E">
              <w:rPr>
                <w:rFonts w:cs="Arial"/>
                <w:bCs/>
                <w:iCs/>
                <w:lang w:val="sr-Cyrl-CS"/>
              </w:rPr>
              <w:t>_____ дана од дана отварања понуда</w:t>
            </w:r>
          </w:p>
        </w:tc>
      </w:tr>
      <w:tr w:rsidR="00A56C9E" w:rsidRPr="00E47C2E" w:rsidTr="00FC3312">
        <w:tc>
          <w:tcPr>
            <w:tcW w:w="9245" w:type="dxa"/>
            <w:gridSpan w:val="2"/>
          </w:tcPr>
          <w:p w:rsidR="00A56C9E" w:rsidRPr="00E47C2E" w:rsidRDefault="00A56C9E" w:rsidP="00092A5F">
            <w:pPr>
              <w:spacing w:before="0"/>
              <w:rPr>
                <w:rFonts w:cs="Arial"/>
                <w:bCs/>
                <w:iCs/>
                <w:lang w:val="sr-Cyrl-CS"/>
              </w:rPr>
            </w:pPr>
            <w:r w:rsidRPr="00E47C2E">
              <w:rPr>
                <w:rFonts w:cs="Arial"/>
                <w:bCs/>
                <w:iCs/>
                <w:lang w:val="sr-Cyrl-CS"/>
              </w:rPr>
              <w:t>Понуда понуђача који не прихвата услове наручиоца за рок и начин плаћања, рок извршења, гарантни рок, место извршења и рок важења понуде сматраће се неприхватљивом.</w:t>
            </w:r>
          </w:p>
        </w:tc>
      </w:tr>
    </w:tbl>
    <w:p w:rsidR="00B043D1" w:rsidRPr="00E47C2E" w:rsidRDefault="00B043D1" w:rsidP="00BA2C2D">
      <w:pPr>
        <w:spacing w:before="0"/>
        <w:rPr>
          <w:rFonts w:cs="Arial"/>
          <w:b/>
          <w:bCs/>
          <w:iCs/>
          <w:lang w:val="sr-Cyrl-CS"/>
        </w:rPr>
      </w:pPr>
    </w:p>
    <w:p w:rsidR="00B043D1" w:rsidRPr="00E47C2E" w:rsidRDefault="00B043D1" w:rsidP="00BA2C2D">
      <w:pPr>
        <w:spacing w:before="0"/>
        <w:rPr>
          <w:rFonts w:cs="Arial"/>
          <w:b/>
          <w:bCs/>
          <w:iCs/>
          <w:lang w:val="sr-Cyrl-CS"/>
        </w:rPr>
      </w:pPr>
    </w:p>
    <w:p w:rsidR="000E75A0" w:rsidRPr="00E47C2E" w:rsidRDefault="000E75A0" w:rsidP="00BA2C2D">
      <w:pPr>
        <w:spacing w:before="0"/>
        <w:rPr>
          <w:rFonts w:eastAsia="TimesNewRomanPSMT" w:cs="Arial"/>
          <w:bCs/>
          <w:lang w:val="sr-Cyrl-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sidR="00A44AA6" w:rsidRPr="00E47C2E">
        <w:rPr>
          <w:rFonts w:eastAsia="TimesNewRomanPSMT" w:cs="Arial"/>
          <w:bCs/>
        </w:rPr>
        <w:t xml:space="preserve">                                   </w:t>
      </w:r>
      <w:r w:rsidRPr="00E47C2E">
        <w:rPr>
          <w:rFonts w:eastAsia="TimesNewRomanPSMT" w:cs="Arial"/>
          <w:bCs/>
        </w:rPr>
        <w:t>Понуђач</w:t>
      </w:r>
    </w:p>
    <w:p w:rsidR="000E75A0" w:rsidRPr="00E47C2E" w:rsidRDefault="000E75A0" w:rsidP="000E75A0">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00BA2C2D" w:rsidRPr="00E47C2E">
        <w:rPr>
          <w:rFonts w:eastAsia="TimesNewRomanPS-BoldMT" w:cs="Arial"/>
          <w:b/>
          <w:bCs/>
          <w:iCs/>
          <w:lang w:val="sr-Cyrl-CS"/>
        </w:rPr>
        <w:t>___</w:t>
      </w:r>
      <w:r w:rsidRPr="00E47C2E">
        <w:rPr>
          <w:rFonts w:eastAsia="TimesNewRomanPS-BoldMT" w:cs="Arial"/>
          <w:b/>
          <w:bCs/>
          <w:iCs/>
          <w:lang w:val="sr-Cyrl-CS"/>
        </w:rPr>
        <w:t xml:space="preserve">__________________                                      </w:t>
      </w:r>
    </w:p>
    <w:p w:rsidR="00BA2C2D" w:rsidRPr="00E47C2E" w:rsidRDefault="00BA2C2D" w:rsidP="000E75A0">
      <w:pPr>
        <w:spacing w:before="0"/>
        <w:rPr>
          <w:rFonts w:cs="Arial"/>
          <w:b/>
          <w:bCs/>
          <w:iCs/>
          <w:u w:val="single"/>
        </w:rPr>
      </w:pPr>
    </w:p>
    <w:p w:rsidR="00B043D1" w:rsidRPr="00011228" w:rsidRDefault="00B043D1" w:rsidP="000E75A0">
      <w:pPr>
        <w:spacing w:before="0"/>
        <w:rPr>
          <w:rFonts w:cs="Arial"/>
          <w:b/>
          <w:bCs/>
          <w:iCs/>
          <w:u w:val="single"/>
          <w:lang w:val="sr-Cyrl-RS"/>
        </w:rPr>
      </w:pPr>
    </w:p>
    <w:p w:rsidR="000E75A0" w:rsidRPr="00E47C2E" w:rsidRDefault="000E75A0" w:rsidP="000E75A0">
      <w:pPr>
        <w:spacing w:before="0"/>
        <w:rPr>
          <w:rFonts w:cs="Arial"/>
          <w:b/>
          <w:bCs/>
          <w:iCs/>
          <w:u w:val="single"/>
        </w:rPr>
      </w:pPr>
      <w:r w:rsidRPr="00E47C2E">
        <w:rPr>
          <w:rFonts w:cs="Arial"/>
          <w:b/>
          <w:bCs/>
          <w:iCs/>
          <w:u w:val="single"/>
        </w:rPr>
        <w:t>Напомене:</w:t>
      </w:r>
    </w:p>
    <w:p w:rsidR="00BA2C2D" w:rsidRPr="00E47C2E" w:rsidRDefault="00BA2C2D" w:rsidP="00BA2C2D">
      <w:pPr>
        <w:autoSpaceDE w:val="0"/>
        <w:autoSpaceDN w:val="0"/>
        <w:adjustRightInd w:val="0"/>
        <w:rPr>
          <w:rFonts w:eastAsia="TimesNewRomanPS-BoldMT" w:cs="Arial"/>
          <w:bCs/>
          <w:iCs/>
        </w:rPr>
      </w:pPr>
      <w:r w:rsidRPr="00E47C2E">
        <w:rPr>
          <w:rFonts w:eastAsia="TimesNewRomanPS-BoldMT" w:cs="Arial"/>
          <w:bCs/>
          <w:iCs/>
        </w:rPr>
        <w:t>-  Понуђач је обавезан да у обрасцу понуде попуни све комерцијалне услове (сва празна поља).</w:t>
      </w:r>
    </w:p>
    <w:p w:rsidR="00BA2C2D" w:rsidRPr="00E47C2E" w:rsidRDefault="00BA2C2D" w:rsidP="00876242">
      <w:pPr>
        <w:autoSpaceDE w:val="0"/>
        <w:autoSpaceDN w:val="0"/>
        <w:adjustRightInd w:val="0"/>
        <w:rPr>
          <w:rFonts w:eastAsia="TimesNewRomanPS-BoldMT" w:cs="Arial"/>
          <w:bCs/>
          <w:iCs/>
        </w:rPr>
      </w:pPr>
      <w:r w:rsidRPr="00E47C2E">
        <w:rPr>
          <w:rFonts w:eastAsia="TimesNewRomanPS-BoldMT" w:cs="Arial"/>
          <w:bCs/>
          <w:iCs/>
        </w:rPr>
        <w:t xml:space="preserve">- </w:t>
      </w:r>
      <w:r w:rsidRPr="00E47C2E">
        <w:rPr>
          <w:rFonts w:eastAsia="TimesNewRomanPS-BoldMT" w:cs="Arial"/>
          <w:bCs/>
          <w:iCs/>
          <w:lang w:val="ru-RU"/>
        </w:rPr>
        <w:t>Уколико понуђачи подносе заједничку понуду,група понуђача може да о</w:t>
      </w:r>
      <w:r w:rsidRPr="00E47C2E">
        <w:rPr>
          <w:rFonts w:eastAsia="TimesNewRomanPS-BoldMT" w:cs="Arial"/>
          <w:bCs/>
          <w:iCs/>
        </w:rPr>
        <w:t>власти</w:t>
      </w:r>
      <w:r w:rsidRPr="00E47C2E">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w:t>
      </w:r>
      <w:r w:rsidR="00876242" w:rsidRPr="00E47C2E">
        <w:rPr>
          <w:rFonts w:eastAsia="TimesNewRomanPS-BoldMT" w:cs="Arial"/>
          <w:bCs/>
          <w:iCs/>
          <w:lang w:val="ru-RU"/>
        </w:rPr>
        <w:t>лагодити већем броју потписника</w:t>
      </w:r>
    </w:p>
    <w:p w:rsidR="008C3986" w:rsidRPr="00E47C2E" w:rsidRDefault="008C3986"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9C1578" w:rsidRDefault="009C1578">
      <w:pPr>
        <w:spacing w:before="0"/>
        <w:jc w:val="left"/>
        <w:rPr>
          <w:rFonts w:eastAsia="TimesNewRomanPS-BoldMT" w:cs="Arial"/>
          <w:bCs/>
          <w:iCs/>
        </w:rPr>
      </w:pPr>
      <w:r>
        <w:rPr>
          <w:rFonts w:eastAsia="TimesNewRomanPS-BoldMT" w:cs="Arial"/>
          <w:bCs/>
          <w:iCs/>
        </w:rPr>
        <w:br w:type="page"/>
      </w: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42687E" w:rsidRPr="00911333" w:rsidRDefault="0042687E" w:rsidP="00781B02">
      <w:pPr>
        <w:rPr>
          <w:rFonts w:cs="Arial"/>
          <w:lang w:val="sr-Cyrl-RS"/>
        </w:rPr>
      </w:pPr>
      <w:bookmarkStart w:id="258" w:name="_Toc442559925"/>
    </w:p>
    <w:p w:rsidR="00343A18" w:rsidRPr="00E47C2E" w:rsidRDefault="00343A18" w:rsidP="00343A18">
      <w:pPr>
        <w:pStyle w:val="KDObrazac"/>
        <w:spacing w:before="0"/>
      </w:pPr>
      <w:r w:rsidRPr="00E47C2E">
        <w:t xml:space="preserve">ОБРАЗАЦ </w:t>
      </w:r>
      <w:r w:rsidR="00911333">
        <w:rPr>
          <w:lang w:val="sr-Cyrl-RS"/>
        </w:rPr>
        <w:t>2</w:t>
      </w:r>
      <w:r w:rsidRPr="00E47C2E">
        <w:t>.</w:t>
      </w:r>
      <w:bookmarkEnd w:id="258"/>
    </w:p>
    <w:p w:rsidR="00343A18" w:rsidRPr="00E47C2E" w:rsidRDefault="00343A18" w:rsidP="00343A18">
      <w:pPr>
        <w:spacing w:before="0"/>
        <w:jc w:val="center"/>
        <w:rPr>
          <w:rFonts w:cs="Arial"/>
          <w:b/>
        </w:rPr>
      </w:pPr>
      <w:r w:rsidRPr="00E47C2E">
        <w:rPr>
          <w:rFonts w:cs="Arial"/>
          <w:b/>
        </w:rPr>
        <w:t>ОБРАЗАЦ СТРУКУТРЕ ЦЕНЕ</w:t>
      </w:r>
    </w:p>
    <w:p w:rsidR="00343A18" w:rsidRPr="00E47C2E" w:rsidRDefault="00343A18" w:rsidP="00343A18">
      <w:pPr>
        <w:spacing w:before="0"/>
        <w:rPr>
          <w:rFonts w:cs="Arial"/>
        </w:rPr>
      </w:pPr>
    </w:p>
    <w:p w:rsidR="00343A18" w:rsidRPr="00E47C2E" w:rsidRDefault="00343A18" w:rsidP="00343A18">
      <w:pPr>
        <w:spacing w:before="0"/>
        <w:rPr>
          <w:rFonts w:cs="Arial"/>
        </w:rPr>
      </w:pPr>
      <w:r w:rsidRPr="00E47C2E">
        <w:rPr>
          <w:rFonts w:cs="Arial"/>
        </w:rPr>
        <w:t>Табела 1.</w:t>
      </w:r>
    </w:p>
    <w:tbl>
      <w:tblPr>
        <w:tblW w:w="527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1"/>
        <w:gridCol w:w="1507"/>
        <w:gridCol w:w="753"/>
        <w:gridCol w:w="903"/>
        <w:gridCol w:w="903"/>
        <w:gridCol w:w="1206"/>
        <w:gridCol w:w="1054"/>
        <w:gridCol w:w="1506"/>
        <w:gridCol w:w="1204"/>
      </w:tblGrid>
      <w:tr w:rsidR="00C551C8" w:rsidRPr="00E47C2E" w:rsidTr="00C551C8">
        <w:trPr>
          <w:trHeight w:val="1284"/>
        </w:trPr>
        <w:tc>
          <w:tcPr>
            <w:tcW w:w="369" w:type="pct"/>
            <w:shd w:val="clear" w:color="auto" w:fill="C6D9F1" w:themeFill="text2" w:themeFillTint="33"/>
            <w:vAlign w:val="center"/>
          </w:tcPr>
          <w:p w:rsidR="00C551C8" w:rsidRPr="00E47C2E" w:rsidRDefault="00C551C8" w:rsidP="00BC01DC">
            <w:pPr>
              <w:spacing w:before="0"/>
              <w:jc w:val="center"/>
              <w:rPr>
                <w:rFonts w:cs="Arial"/>
                <w:bCs/>
                <w:iCs/>
                <w:lang w:val="sr-Cyrl-CS"/>
              </w:rPr>
            </w:pPr>
            <w:r w:rsidRPr="00E47C2E">
              <w:rPr>
                <w:rFonts w:cs="Arial"/>
                <w:bCs/>
                <w:iCs/>
                <w:lang w:val="sr-Cyrl-CS"/>
              </w:rPr>
              <w:t>Рбр</w:t>
            </w:r>
          </w:p>
        </w:tc>
        <w:tc>
          <w:tcPr>
            <w:tcW w:w="772" w:type="pct"/>
            <w:shd w:val="clear" w:color="auto" w:fill="C6D9F1" w:themeFill="text2" w:themeFillTint="33"/>
            <w:vAlign w:val="center"/>
          </w:tcPr>
          <w:p w:rsidR="00C551C8" w:rsidRPr="00E47C2E" w:rsidRDefault="00C551C8" w:rsidP="00BC01DC">
            <w:pPr>
              <w:spacing w:before="0"/>
              <w:jc w:val="center"/>
              <w:rPr>
                <w:rFonts w:cs="Arial"/>
                <w:b/>
                <w:bCs/>
                <w:iCs/>
                <w:lang w:val="sr-Cyrl-CS"/>
              </w:rPr>
            </w:pPr>
            <w:r w:rsidRPr="00E47C2E">
              <w:rPr>
                <w:rFonts w:cs="Arial"/>
                <w:b/>
                <w:bCs/>
                <w:iCs/>
              </w:rPr>
              <w:t>Врста</w:t>
            </w:r>
            <w:r w:rsidRPr="00E47C2E">
              <w:rPr>
                <w:rFonts w:cs="Arial"/>
                <w:b/>
                <w:bCs/>
                <w:iCs/>
                <w:lang w:val="sr-Cyrl-CS"/>
              </w:rPr>
              <w:t xml:space="preserve"> услуге</w:t>
            </w:r>
          </w:p>
        </w:tc>
        <w:tc>
          <w:tcPr>
            <w:tcW w:w="386" w:type="pct"/>
            <w:shd w:val="clear" w:color="auto" w:fill="C6D9F1" w:themeFill="text2" w:themeFillTint="33"/>
            <w:vAlign w:val="center"/>
          </w:tcPr>
          <w:p w:rsidR="00C551C8" w:rsidRPr="00E47C2E" w:rsidRDefault="00C551C8" w:rsidP="00BC01DC">
            <w:pPr>
              <w:spacing w:before="0"/>
              <w:jc w:val="center"/>
              <w:rPr>
                <w:rFonts w:cs="Arial"/>
                <w:b/>
                <w:bCs/>
                <w:iCs/>
                <w:lang w:val="sr-Cyrl-CS"/>
              </w:rPr>
            </w:pPr>
            <w:r w:rsidRPr="00E47C2E">
              <w:rPr>
                <w:rFonts w:cs="Arial"/>
                <w:b/>
                <w:bCs/>
                <w:iCs/>
                <w:lang w:val="sr-Cyrl-CS"/>
              </w:rPr>
              <w:t>Јед.</w:t>
            </w:r>
          </w:p>
          <w:p w:rsidR="00C551C8" w:rsidRPr="00E47C2E" w:rsidRDefault="00C551C8" w:rsidP="00BC01DC">
            <w:pPr>
              <w:spacing w:before="0"/>
              <w:jc w:val="center"/>
              <w:rPr>
                <w:rFonts w:cs="Arial"/>
                <w:b/>
                <w:bCs/>
                <w:iCs/>
                <w:lang w:val="sr-Cyrl-CS"/>
              </w:rPr>
            </w:pPr>
            <w:r w:rsidRPr="00E47C2E">
              <w:rPr>
                <w:rFonts w:cs="Arial"/>
                <w:b/>
                <w:bCs/>
                <w:iCs/>
                <w:lang w:val="sr-Cyrl-CS"/>
              </w:rPr>
              <w:t>мере</w:t>
            </w:r>
          </w:p>
        </w:tc>
        <w:tc>
          <w:tcPr>
            <w:tcW w:w="463" w:type="pct"/>
            <w:shd w:val="clear" w:color="auto" w:fill="C6D9F1" w:themeFill="text2" w:themeFillTint="33"/>
          </w:tcPr>
          <w:p w:rsidR="00C551C8" w:rsidRDefault="00C551C8" w:rsidP="00BC01DC">
            <w:pPr>
              <w:spacing w:before="0"/>
              <w:jc w:val="center"/>
              <w:rPr>
                <w:rFonts w:cs="Arial"/>
                <w:b/>
                <w:bCs/>
                <w:iCs/>
                <w:lang w:val="sr-Cyrl-CS"/>
              </w:rPr>
            </w:pPr>
          </w:p>
          <w:p w:rsidR="00C551C8" w:rsidRPr="00E47C2E" w:rsidRDefault="00C551C8" w:rsidP="00BC01DC">
            <w:pPr>
              <w:spacing w:before="0"/>
              <w:jc w:val="center"/>
              <w:rPr>
                <w:rFonts w:cs="Arial"/>
                <w:b/>
                <w:bCs/>
                <w:iCs/>
                <w:lang w:val="sr-Cyrl-CS"/>
              </w:rPr>
            </w:pPr>
            <w:r>
              <w:rPr>
                <w:rFonts w:cs="Arial"/>
                <w:b/>
                <w:bCs/>
                <w:iCs/>
                <w:lang w:val="sr-Cyrl-CS"/>
              </w:rPr>
              <w:t>Произвођач</w:t>
            </w:r>
          </w:p>
        </w:tc>
        <w:tc>
          <w:tcPr>
            <w:tcW w:w="463" w:type="pct"/>
            <w:shd w:val="clear" w:color="auto" w:fill="C6D9F1" w:themeFill="text2" w:themeFillTint="33"/>
            <w:vAlign w:val="center"/>
          </w:tcPr>
          <w:p w:rsidR="00C551C8" w:rsidRPr="00E47C2E" w:rsidRDefault="00C551C8" w:rsidP="00BC01DC">
            <w:pPr>
              <w:spacing w:before="0"/>
              <w:jc w:val="center"/>
              <w:rPr>
                <w:rFonts w:cs="Arial"/>
                <w:b/>
                <w:bCs/>
                <w:iCs/>
                <w:lang w:val="sr-Cyrl-CS"/>
              </w:rPr>
            </w:pPr>
            <w:r w:rsidRPr="00E47C2E">
              <w:rPr>
                <w:rFonts w:cs="Arial"/>
                <w:b/>
                <w:bCs/>
                <w:iCs/>
                <w:lang w:val="sr-Cyrl-CS"/>
              </w:rPr>
              <w:t>Обим (количина)</w:t>
            </w:r>
          </w:p>
        </w:tc>
        <w:tc>
          <w:tcPr>
            <w:tcW w:w="618" w:type="pct"/>
            <w:shd w:val="clear" w:color="auto" w:fill="C6D9F1" w:themeFill="text2" w:themeFillTint="33"/>
            <w:vAlign w:val="center"/>
          </w:tcPr>
          <w:p w:rsidR="00C551C8" w:rsidRPr="00911333" w:rsidRDefault="00C551C8" w:rsidP="00BC01DC">
            <w:pPr>
              <w:spacing w:before="0"/>
              <w:jc w:val="center"/>
              <w:rPr>
                <w:rFonts w:cs="Arial"/>
                <w:b/>
                <w:bCs/>
                <w:iCs/>
                <w:lang w:val="sr-Cyrl-CS"/>
              </w:rPr>
            </w:pPr>
            <w:r w:rsidRPr="00911333">
              <w:rPr>
                <w:rFonts w:cs="Arial"/>
                <w:b/>
                <w:bCs/>
                <w:iCs/>
                <w:lang w:val="sr-Cyrl-CS"/>
              </w:rPr>
              <w:t>Јед.</w:t>
            </w:r>
          </w:p>
          <w:p w:rsidR="00C551C8" w:rsidRPr="00911333" w:rsidRDefault="00C551C8" w:rsidP="00BC01DC">
            <w:pPr>
              <w:spacing w:before="0"/>
              <w:jc w:val="center"/>
              <w:rPr>
                <w:rFonts w:cs="Arial"/>
                <w:b/>
                <w:bCs/>
                <w:iCs/>
                <w:lang w:val="sr-Cyrl-CS"/>
              </w:rPr>
            </w:pPr>
            <w:r w:rsidRPr="00911333">
              <w:rPr>
                <w:rFonts w:cs="Arial"/>
                <w:b/>
                <w:bCs/>
                <w:iCs/>
                <w:lang w:val="sr-Cyrl-CS"/>
              </w:rPr>
              <w:t>цена без ПДВ</w:t>
            </w:r>
          </w:p>
          <w:p w:rsidR="00C551C8" w:rsidRPr="00911333" w:rsidRDefault="00C551C8" w:rsidP="00BC01DC">
            <w:pPr>
              <w:spacing w:before="0"/>
              <w:jc w:val="center"/>
              <w:rPr>
                <w:rFonts w:cs="Arial"/>
                <w:b/>
                <w:bCs/>
                <w:iCs/>
                <w:lang w:val="sr-Cyrl-RS"/>
              </w:rPr>
            </w:pPr>
            <w:r w:rsidRPr="00911333">
              <w:rPr>
                <w:rFonts w:cs="Arial"/>
                <w:b/>
                <w:bCs/>
                <w:iCs/>
                <w:lang w:val="sr-Cyrl-CS"/>
              </w:rPr>
              <w:t>дин.</w:t>
            </w:r>
          </w:p>
        </w:tc>
        <w:tc>
          <w:tcPr>
            <w:tcW w:w="540" w:type="pct"/>
            <w:shd w:val="clear" w:color="auto" w:fill="C6D9F1" w:themeFill="text2" w:themeFillTint="33"/>
            <w:vAlign w:val="center"/>
          </w:tcPr>
          <w:p w:rsidR="00C551C8" w:rsidRPr="00911333" w:rsidRDefault="00C551C8" w:rsidP="00BC01DC">
            <w:pPr>
              <w:spacing w:before="0"/>
              <w:jc w:val="center"/>
              <w:rPr>
                <w:rFonts w:cs="Arial"/>
                <w:b/>
                <w:bCs/>
                <w:iCs/>
                <w:lang w:val="sr-Cyrl-CS"/>
              </w:rPr>
            </w:pPr>
            <w:r w:rsidRPr="00911333">
              <w:rPr>
                <w:rFonts w:cs="Arial"/>
                <w:b/>
                <w:bCs/>
                <w:iCs/>
                <w:lang w:val="sr-Cyrl-CS"/>
              </w:rPr>
              <w:t>Јед.</w:t>
            </w:r>
          </w:p>
          <w:p w:rsidR="00C551C8" w:rsidRPr="00911333" w:rsidRDefault="00C551C8" w:rsidP="00BC01DC">
            <w:pPr>
              <w:spacing w:before="0"/>
              <w:jc w:val="center"/>
              <w:rPr>
                <w:rFonts w:cs="Arial"/>
                <w:b/>
                <w:bCs/>
                <w:iCs/>
                <w:lang w:val="sr-Cyrl-CS"/>
              </w:rPr>
            </w:pPr>
            <w:r w:rsidRPr="00911333">
              <w:rPr>
                <w:rFonts w:cs="Arial"/>
                <w:b/>
                <w:bCs/>
                <w:iCs/>
                <w:lang w:val="sr-Cyrl-CS"/>
              </w:rPr>
              <w:t>цена са ПДВ</w:t>
            </w:r>
          </w:p>
          <w:p w:rsidR="00C551C8" w:rsidRPr="00911333" w:rsidRDefault="00C551C8" w:rsidP="00BC01DC">
            <w:pPr>
              <w:spacing w:before="0"/>
              <w:jc w:val="center"/>
              <w:rPr>
                <w:rFonts w:cs="Arial"/>
                <w:b/>
                <w:bCs/>
                <w:iCs/>
                <w:lang w:val="sr-Cyrl-RS"/>
              </w:rPr>
            </w:pPr>
            <w:r w:rsidRPr="00911333">
              <w:rPr>
                <w:rFonts w:cs="Arial"/>
                <w:b/>
                <w:bCs/>
                <w:iCs/>
                <w:lang w:val="sr-Cyrl-CS"/>
              </w:rPr>
              <w:t>дин.</w:t>
            </w:r>
          </w:p>
        </w:tc>
        <w:tc>
          <w:tcPr>
            <w:tcW w:w="772" w:type="pct"/>
            <w:shd w:val="clear" w:color="auto" w:fill="C6D9F1" w:themeFill="text2" w:themeFillTint="33"/>
            <w:vAlign w:val="center"/>
          </w:tcPr>
          <w:p w:rsidR="00C551C8" w:rsidRPr="00911333" w:rsidRDefault="00C551C8" w:rsidP="00BC01DC">
            <w:pPr>
              <w:spacing w:before="0"/>
              <w:jc w:val="center"/>
              <w:rPr>
                <w:rFonts w:cs="Arial"/>
                <w:b/>
                <w:bCs/>
                <w:iCs/>
                <w:lang w:val="sr-Cyrl-CS"/>
              </w:rPr>
            </w:pPr>
            <w:r w:rsidRPr="00911333">
              <w:rPr>
                <w:rFonts w:cs="Arial"/>
                <w:b/>
                <w:bCs/>
                <w:iCs/>
                <w:lang w:val="sr-Cyrl-CS"/>
              </w:rPr>
              <w:t>Укупна цена без ПДВ</w:t>
            </w:r>
          </w:p>
          <w:p w:rsidR="00C551C8" w:rsidRPr="00911333" w:rsidRDefault="00C551C8" w:rsidP="00BC01DC">
            <w:pPr>
              <w:spacing w:before="0"/>
              <w:jc w:val="center"/>
              <w:rPr>
                <w:rFonts w:cs="Arial"/>
                <w:b/>
                <w:bCs/>
                <w:iCs/>
                <w:lang w:val="sr-Cyrl-RS"/>
              </w:rPr>
            </w:pPr>
            <w:r w:rsidRPr="00911333">
              <w:rPr>
                <w:rFonts w:cs="Arial"/>
                <w:b/>
                <w:bCs/>
                <w:iCs/>
                <w:lang w:val="sr-Cyrl-CS"/>
              </w:rPr>
              <w:t>дин.</w:t>
            </w:r>
          </w:p>
        </w:tc>
        <w:tc>
          <w:tcPr>
            <w:tcW w:w="617" w:type="pct"/>
            <w:shd w:val="clear" w:color="auto" w:fill="C6D9F1" w:themeFill="text2" w:themeFillTint="33"/>
            <w:vAlign w:val="center"/>
          </w:tcPr>
          <w:p w:rsidR="00C551C8" w:rsidRPr="00911333" w:rsidRDefault="00C551C8" w:rsidP="00BC01DC">
            <w:pPr>
              <w:spacing w:before="0"/>
              <w:jc w:val="center"/>
              <w:rPr>
                <w:rFonts w:cs="Arial"/>
                <w:b/>
                <w:bCs/>
                <w:iCs/>
                <w:lang w:val="sr-Cyrl-CS"/>
              </w:rPr>
            </w:pPr>
            <w:r w:rsidRPr="00911333">
              <w:rPr>
                <w:rFonts w:cs="Arial"/>
                <w:b/>
                <w:bCs/>
                <w:iCs/>
                <w:lang w:val="sr-Cyrl-CS"/>
              </w:rPr>
              <w:t>Укупна цена са ПДВ</w:t>
            </w:r>
          </w:p>
          <w:p w:rsidR="00C551C8" w:rsidRPr="00911333" w:rsidRDefault="00C551C8" w:rsidP="00BC01DC">
            <w:pPr>
              <w:spacing w:before="0"/>
              <w:jc w:val="center"/>
              <w:rPr>
                <w:rFonts w:cs="Arial"/>
                <w:b/>
                <w:bCs/>
                <w:iCs/>
                <w:lang w:val="sr-Cyrl-RS"/>
              </w:rPr>
            </w:pPr>
            <w:r w:rsidRPr="00911333">
              <w:rPr>
                <w:rFonts w:cs="Arial"/>
                <w:b/>
                <w:bCs/>
                <w:iCs/>
                <w:lang w:val="sr-Cyrl-CS"/>
              </w:rPr>
              <w:t>дин.</w:t>
            </w:r>
          </w:p>
        </w:tc>
      </w:tr>
      <w:tr w:rsidR="00C551C8" w:rsidRPr="00E47C2E" w:rsidTr="00C551C8">
        <w:trPr>
          <w:trHeight w:val="239"/>
        </w:trPr>
        <w:tc>
          <w:tcPr>
            <w:tcW w:w="369" w:type="pct"/>
            <w:shd w:val="clear" w:color="auto" w:fill="auto"/>
          </w:tcPr>
          <w:p w:rsidR="00C551C8" w:rsidRPr="00E47C2E" w:rsidRDefault="00C551C8" w:rsidP="00BC01DC">
            <w:pPr>
              <w:spacing w:before="0"/>
              <w:jc w:val="center"/>
              <w:rPr>
                <w:rFonts w:cs="Arial"/>
                <w:b/>
                <w:bCs/>
                <w:iCs/>
                <w:lang w:val="sr-Cyrl-CS"/>
              </w:rPr>
            </w:pPr>
            <w:r w:rsidRPr="00E47C2E">
              <w:rPr>
                <w:rFonts w:cs="Arial"/>
                <w:b/>
                <w:bCs/>
                <w:iCs/>
                <w:lang w:val="sr-Cyrl-CS"/>
              </w:rPr>
              <w:t>(1)</w:t>
            </w:r>
          </w:p>
        </w:tc>
        <w:tc>
          <w:tcPr>
            <w:tcW w:w="772" w:type="pct"/>
            <w:shd w:val="clear" w:color="auto" w:fill="auto"/>
          </w:tcPr>
          <w:p w:rsidR="00C551C8" w:rsidRPr="00E47C2E" w:rsidRDefault="00C551C8" w:rsidP="00BC01DC">
            <w:pPr>
              <w:spacing w:before="0"/>
              <w:jc w:val="center"/>
              <w:rPr>
                <w:rFonts w:cs="Arial"/>
                <w:b/>
                <w:bCs/>
                <w:iCs/>
                <w:lang w:val="sr-Cyrl-CS"/>
              </w:rPr>
            </w:pPr>
            <w:r w:rsidRPr="00E47C2E">
              <w:rPr>
                <w:rFonts w:cs="Arial"/>
                <w:b/>
                <w:bCs/>
                <w:iCs/>
                <w:lang w:val="sr-Cyrl-CS"/>
              </w:rPr>
              <w:t>(2)</w:t>
            </w:r>
          </w:p>
        </w:tc>
        <w:tc>
          <w:tcPr>
            <w:tcW w:w="386" w:type="pct"/>
            <w:shd w:val="clear" w:color="auto" w:fill="auto"/>
          </w:tcPr>
          <w:p w:rsidR="00C551C8" w:rsidRPr="00E47C2E" w:rsidRDefault="00C551C8" w:rsidP="00BC01DC">
            <w:pPr>
              <w:spacing w:before="0"/>
              <w:jc w:val="center"/>
              <w:rPr>
                <w:rFonts w:cs="Arial"/>
                <w:b/>
                <w:bCs/>
                <w:iCs/>
                <w:lang w:val="sr-Cyrl-CS"/>
              </w:rPr>
            </w:pPr>
            <w:r w:rsidRPr="00E47C2E">
              <w:rPr>
                <w:rFonts w:cs="Arial"/>
                <w:b/>
                <w:bCs/>
                <w:iCs/>
                <w:lang w:val="sr-Cyrl-CS"/>
              </w:rPr>
              <w:t>(3)</w:t>
            </w:r>
          </w:p>
        </w:tc>
        <w:tc>
          <w:tcPr>
            <w:tcW w:w="463" w:type="pct"/>
          </w:tcPr>
          <w:p w:rsidR="00C551C8" w:rsidRPr="00E47C2E" w:rsidRDefault="00C551C8" w:rsidP="00BC01DC">
            <w:pPr>
              <w:spacing w:before="0"/>
              <w:jc w:val="center"/>
              <w:rPr>
                <w:rFonts w:cs="Arial"/>
                <w:b/>
                <w:bCs/>
                <w:iCs/>
                <w:lang w:val="sr-Cyrl-CS"/>
              </w:rPr>
            </w:pPr>
          </w:p>
        </w:tc>
        <w:tc>
          <w:tcPr>
            <w:tcW w:w="463" w:type="pct"/>
            <w:shd w:val="clear" w:color="auto" w:fill="auto"/>
          </w:tcPr>
          <w:p w:rsidR="00C551C8" w:rsidRPr="00E47C2E" w:rsidRDefault="00C551C8" w:rsidP="00BC01DC">
            <w:pPr>
              <w:spacing w:before="0"/>
              <w:jc w:val="center"/>
              <w:rPr>
                <w:rFonts w:cs="Arial"/>
                <w:b/>
                <w:bCs/>
                <w:iCs/>
                <w:lang w:val="sr-Cyrl-CS"/>
              </w:rPr>
            </w:pPr>
            <w:r w:rsidRPr="00E47C2E">
              <w:rPr>
                <w:rFonts w:cs="Arial"/>
                <w:b/>
                <w:bCs/>
                <w:iCs/>
                <w:lang w:val="sr-Cyrl-CS"/>
              </w:rPr>
              <w:t>(4)</w:t>
            </w:r>
          </w:p>
        </w:tc>
        <w:tc>
          <w:tcPr>
            <w:tcW w:w="618" w:type="pct"/>
            <w:shd w:val="clear" w:color="auto" w:fill="auto"/>
          </w:tcPr>
          <w:p w:rsidR="00C551C8" w:rsidRPr="00911333" w:rsidRDefault="00C551C8" w:rsidP="00BC01DC">
            <w:pPr>
              <w:spacing w:before="0"/>
              <w:jc w:val="center"/>
              <w:rPr>
                <w:rFonts w:cs="Arial"/>
                <w:b/>
                <w:bCs/>
                <w:iCs/>
                <w:lang w:val="sr-Cyrl-CS"/>
              </w:rPr>
            </w:pPr>
            <w:r w:rsidRPr="00911333">
              <w:rPr>
                <w:rFonts w:cs="Arial"/>
                <w:b/>
                <w:bCs/>
                <w:iCs/>
                <w:lang w:val="sr-Cyrl-CS"/>
              </w:rPr>
              <w:t>(5)</w:t>
            </w:r>
          </w:p>
        </w:tc>
        <w:tc>
          <w:tcPr>
            <w:tcW w:w="540" w:type="pct"/>
            <w:shd w:val="clear" w:color="auto" w:fill="auto"/>
          </w:tcPr>
          <w:p w:rsidR="00C551C8" w:rsidRPr="00911333" w:rsidRDefault="00C551C8" w:rsidP="00BC01DC">
            <w:pPr>
              <w:spacing w:before="0"/>
              <w:jc w:val="center"/>
              <w:rPr>
                <w:rFonts w:cs="Arial"/>
                <w:b/>
                <w:bCs/>
                <w:iCs/>
                <w:lang w:val="sr-Cyrl-CS"/>
              </w:rPr>
            </w:pPr>
            <w:r w:rsidRPr="00911333">
              <w:rPr>
                <w:rFonts w:cs="Arial"/>
                <w:b/>
                <w:bCs/>
                <w:iCs/>
                <w:lang w:val="sr-Cyrl-CS"/>
              </w:rPr>
              <w:t>(6)</w:t>
            </w:r>
          </w:p>
        </w:tc>
        <w:tc>
          <w:tcPr>
            <w:tcW w:w="772" w:type="pct"/>
            <w:shd w:val="clear" w:color="auto" w:fill="auto"/>
          </w:tcPr>
          <w:p w:rsidR="00C551C8" w:rsidRPr="00911333" w:rsidRDefault="00C551C8" w:rsidP="00BC01DC">
            <w:pPr>
              <w:spacing w:before="0"/>
              <w:jc w:val="center"/>
              <w:rPr>
                <w:rFonts w:cs="Arial"/>
                <w:b/>
                <w:bCs/>
                <w:iCs/>
                <w:lang w:val="sr-Cyrl-CS"/>
              </w:rPr>
            </w:pPr>
            <w:r w:rsidRPr="00911333">
              <w:rPr>
                <w:rFonts w:cs="Arial"/>
                <w:b/>
                <w:bCs/>
                <w:iCs/>
                <w:lang w:val="sr-Cyrl-CS"/>
              </w:rPr>
              <w:t>(7)</w:t>
            </w:r>
          </w:p>
        </w:tc>
        <w:tc>
          <w:tcPr>
            <w:tcW w:w="617" w:type="pct"/>
            <w:shd w:val="clear" w:color="auto" w:fill="auto"/>
          </w:tcPr>
          <w:p w:rsidR="00C551C8" w:rsidRPr="00911333" w:rsidRDefault="00C551C8" w:rsidP="00BC01DC">
            <w:pPr>
              <w:spacing w:before="0"/>
              <w:jc w:val="center"/>
              <w:rPr>
                <w:rFonts w:cs="Arial"/>
                <w:b/>
                <w:bCs/>
                <w:iCs/>
                <w:lang w:val="sr-Cyrl-CS"/>
              </w:rPr>
            </w:pPr>
            <w:r w:rsidRPr="00911333">
              <w:rPr>
                <w:rFonts w:cs="Arial"/>
                <w:b/>
                <w:bCs/>
                <w:iCs/>
                <w:lang w:val="sr-Cyrl-CS"/>
              </w:rPr>
              <w:t>(8)</w:t>
            </w:r>
          </w:p>
        </w:tc>
      </w:tr>
      <w:tr w:rsidR="00C551C8" w:rsidRPr="00E47C2E" w:rsidTr="00C551C8">
        <w:trPr>
          <w:trHeight w:val="513"/>
        </w:trPr>
        <w:tc>
          <w:tcPr>
            <w:tcW w:w="369" w:type="pct"/>
            <w:shd w:val="clear" w:color="auto" w:fill="auto"/>
            <w:vAlign w:val="center"/>
          </w:tcPr>
          <w:p w:rsidR="00C551C8" w:rsidRPr="00E47C2E" w:rsidRDefault="00C551C8" w:rsidP="00BC01DC">
            <w:pPr>
              <w:spacing w:before="0"/>
              <w:jc w:val="center"/>
              <w:rPr>
                <w:rFonts w:cs="Arial"/>
                <w:b/>
                <w:bCs/>
                <w:iCs/>
                <w:lang w:val="sr-Cyrl-CS"/>
              </w:rPr>
            </w:pPr>
            <w:r w:rsidRPr="00E47C2E">
              <w:rPr>
                <w:rFonts w:cs="Arial"/>
                <w:b/>
                <w:bCs/>
                <w:iCs/>
                <w:lang w:val="sr-Cyrl-CS"/>
              </w:rPr>
              <w:t>1.</w:t>
            </w:r>
          </w:p>
        </w:tc>
        <w:tc>
          <w:tcPr>
            <w:tcW w:w="772" w:type="pct"/>
            <w:shd w:val="clear" w:color="auto" w:fill="auto"/>
          </w:tcPr>
          <w:p w:rsidR="00C551C8" w:rsidRPr="009C1578" w:rsidRDefault="00C551C8" w:rsidP="00AF758F">
            <w:pPr>
              <w:spacing w:before="0"/>
              <w:jc w:val="left"/>
              <w:rPr>
                <w:rFonts w:cs="Arial"/>
                <w:noProof/>
                <w:sz w:val="20"/>
                <w:szCs w:val="20"/>
                <w:lang w:val="sr-Cyrl-RS" w:eastAsia="hr-HR"/>
              </w:rPr>
            </w:pPr>
            <w:r w:rsidRPr="009C1578">
              <w:rPr>
                <w:rFonts w:cs="Arial"/>
                <w:noProof/>
                <w:sz w:val="20"/>
                <w:szCs w:val="20"/>
                <w:lang w:val="sr-Cyrl-RS" w:eastAsia="hr-HR"/>
              </w:rPr>
              <w:t xml:space="preserve">Опрема за испоруку </w:t>
            </w:r>
          </w:p>
        </w:tc>
        <w:tc>
          <w:tcPr>
            <w:tcW w:w="386" w:type="pct"/>
            <w:shd w:val="clear" w:color="auto" w:fill="auto"/>
            <w:vAlign w:val="center"/>
          </w:tcPr>
          <w:p w:rsidR="00C551C8" w:rsidRPr="00E47C2E" w:rsidRDefault="00C551C8" w:rsidP="00BC01DC">
            <w:pPr>
              <w:spacing w:before="0"/>
              <w:jc w:val="center"/>
              <w:rPr>
                <w:rFonts w:cs="Arial"/>
                <w:bCs/>
                <w:iCs/>
                <w:lang w:val="sr-Cyrl-CS"/>
              </w:rPr>
            </w:pPr>
            <w:r>
              <w:rPr>
                <w:rFonts w:cs="Arial"/>
                <w:bCs/>
                <w:iCs/>
                <w:lang w:val="sr-Cyrl-CS"/>
              </w:rPr>
              <w:t>комплет</w:t>
            </w:r>
          </w:p>
        </w:tc>
        <w:tc>
          <w:tcPr>
            <w:tcW w:w="463" w:type="pct"/>
          </w:tcPr>
          <w:p w:rsidR="00C551C8" w:rsidRDefault="00C551C8" w:rsidP="00BC01DC">
            <w:pPr>
              <w:spacing w:before="0"/>
              <w:jc w:val="center"/>
              <w:rPr>
                <w:rFonts w:cs="Arial"/>
                <w:bCs/>
                <w:iCs/>
                <w:lang w:val="sr-Cyrl-CS"/>
              </w:rPr>
            </w:pPr>
          </w:p>
        </w:tc>
        <w:tc>
          <w:tcPr>
            <w:tcW w:w="463" w:type="pct"/>
            <w:shd w:val="clear" w:color="auto" w:fill="auto"/>
            <w:vAlign w:val="center"/>
          </w:tcPr>
          <w:p w:rsidR="00C551C8" w:rsidRPr="00E47C2E" w:rsidRDefault="00C551C8" w:rsidP="00BC01DC">
            <w:pPr>
              <w:spacing w:before="0"/>
              <w:jc w:val="center"/>
              <w:rPr>
                <w:rFonts w:cs="Arial"/>
                <w:bCs/>
                <w:iCs/>
                <w:lang w:val="sr-Cyrl-CS"/>
              </w:rPr>
            </w:pPr>
            <w:r>
              <w:rPr>
                <w:rFonts w:cs="Arial"/>
                <w:bCs/>
                <w:iCs/>
                <w:lang w:val="sr-Cyrl-CS"/>
              </w:rPr>
              <w:t>1</w:t>
            </w:r>
          </w:p>
        </w:tc>
        <w:tc>
          <w:tcPr>
            <w:tcW w:w="618" w:type="pct"/>
            <w:shd w:val="clear" w:color="auto" w:fill="auto"/>
            <w:vAlign w:val="center"/>
          </w:tcPr>
          <w:p w:rsidR="00C551C8" w:rsidRPr="00E47C2E" w:rsidRDefault="00C551C8" w:rsidP="00BC01DC">
            <w:pPr>
              <w:spacing w:before="0"/>
              <w:jc w:val="center"/>
              <w:rPr>
                <w:rFonts w:cs="Arial"/>
                <w:b/>
                <w:bCs/>
                <w:iCs/>
              </w:rPr>
            </w:pPr>
          </w:p>
        </w:tc>
        <w:tc>
          <w:tcPr>
            <w:tcW w:w="540" w:type="pct"/>
            <w:shd w:val="clear" w:color="auto" w:fill="auto"/>
            <w:vAlign w:val="center"/>
          </w:tcPr>
          <w:p w:rsidR="00C551C8" w:rsidRPr="00E47C2E" w:rsidRDefault="00C551C8" w:rsidP="00BC01DC">
            <w:pPr>
              <w:spacing w:before="0"/>
              <w:jc w:val="center"/>
              <w:rPr>
                <w:rFonts w:cs="Arial"/>
                <w:b/>
                <w:bCs/>
                <w:iCs/>
              </w:rPr>
            </w:pPr>
          </w:p>
        </w:tc>
        <w:tc>
          <w:tcPr>
            <w:tcW w:w="772" w:type="pct"/>
            <w:shd w:val="clear" w:color="auto" w:fill="auto"/>
            <w:vAlign w:val="center"/>
          </w:tcPr>
          <w:p w:rsidR="00C551C8" w:rsidRPr="00E47C2E" w:rsidRDefault="00C551C8" w:rsidP="00BC01DC">
            <w:pPr>
              <w:spacing w:before="0"/>
              <w:jc w:val="center"/>
              <w:rPr>
                <w:rFonts w:cs="Arial"/>
                <w:b/>
                <w:bCs/>
                <w:iCs/>
              </w:rPr>
            </w:pPr>
          </w:p>
        </w:tc>
        <w:tc>
          <w:tcPr>
            <w:tcW w:w="617" w:type="pct"/>
            <w:shd w:val="clear" w:color="auto" w:fill="auto"/>
            <w:vAlign w:val="center"/>
          </w:tcPr>
          <w:p w:rsidR="00C551C8" w:rsidRPr="00E47C2E" w:rsidRDefault="00C551C8" w:rsidP="00BC01DC">
            <w:pPr>
              <w:spacing w:before="0"/>
              <w:jc w:val="center"/>
              <w:rPr>
                <w:rFonts w:cs="Arial"/>
                <w:b/>
                <w:bCs/>
                <w:iCs/>
              </w:rPr>
            </w:pPr>
          </w:p>
        </w:tc>
      </w:tr>
      <w:tr w:rsidR="00C551C8" w:rsidRPr="00E47C2E" w:rsidTr="00C551C8">
        <w:trPr>
          <w:trHeight w:val="924"/>
        </w:trPr>
        <w:tc>
          <w:tcPr>
            <w:tcW w:w="369" w:type="pct"/>
            <w:shd w:val="clear" w:color="auto" w:fill="auto"/>
            <w:vAlign w:val="center"/>
          </w:tcPr>
          <w:p w:rsidR="00C551C8" w:rsidRPr="00E47C2E" w:rsidRDefault="00C551C8" w:rsidP="00BC01DC">
            <w:pPr>
              <w:spacing w:before="0"/>
              <w:jc w:val="center"/>
              <w:rPr>
                <w:rFonts w:cs="Arial"/>
                <w:b/>
                <w:bCs/>
                <w:iCs/>
                <w:lang w:val="sr-Cyrl-CS"/>
              </w:rPr>
            </w:pPr>
            <w:r w:rsidRPr="00E47C2E">
              <w:rPr>
                <w:rFonts w:cs="Arial"/>
                <w:b/>
                <w:bCs/>
                <w:iCs/>
                <w:lang w:val="sr-Cyrl-CS"/>
              </w:rPr>
              <w:t>2.</w:t>
            </w:r>
          </w:p>
        </w:tc>
        <w:tc>
          <w:tcPr>
            <w:tcW w:w="772" w:type="pct"/>
            <w:shd w:val="clear" w:color="auto" w:fill="auto"/>
          </w:tcPr>
          <w:p w:rsidR="00C551C8" w:rsidRPr="009C1578" w:rsidRDefault="00C551C8" w:rsidP="00AF758F">
            <w:pPr>
              <w:spacing w:before="0"/>
              <w:jc w:val="left"/>
              <w:rPr>
                <w:rFonts w:cs="Arial"/>
                <w:noProof/>
                <w:sz w:val="20"/>
                <w:szCs w:val="20"/>
                <w:lang w:val="sr-Cyrl-RS" w:eastAsia="hr-HR"/>
              </w:rPr>
            </w:pPr>
            <w:r w:rsidRPr="009C1578">
              <w:rPr>
                <w:rFonts w:cs="Arial"/>
                <w:noProof/>
                <w:sz w:val="20"/>
                <w:szCs w:val="20"/>
                <w:lang w:val="sr-Cyrl-RS" w:eastAsia="hr-HR"/>
              </w:rPr>
              <w:t xml:space="preserve">Пројекат изведеног објекта </w:t>
            </w:r>
          </w:p>
          <w:p w:rsidR="00C551C8" w:rsidRPr="009C1578" w:rsidRDefault="00C551C8" w:rsidP="00AF758F">
            <w:pPr>
              <w:spacing w:before="0"/>
              <w:jc w:val="left"/>
              <w:rPr>
                <w:rFonts w:cs="Arial"/>
                <w:noProof/>
                <w:sz w:val="20"/>
                <w:szCs w:val="20"/>
                <w:lang w:val="sr-Cyrl-RS" w:eastAsia="hr-HR"/>
              </w:rPr>
            </w:pPr>
          </w:p>
        </w:tc>
        <w:tc>
          <w:tcPr>
            <w:tcW w:w="386" w:type="pct"/>
            <w:shd w:val="clear" w:color="auto" w:fill="auto"/>
            <w:vAlign w:val="center"/>
          </w:tcPr>
          <w:p w:rsidR="00C551C8" w:rsidRPr="00E47C2E" w:rsidRDefault="00C551C8" w:rsidP="002F1188">
            <w:pPr>
              <w:spacing w:before="0"/>
              <w:jc w:val="center"/>
              <w:rPr>
                <w:rFonts w:cs="Arial"/>
                <w:bCs/>
                <w:iCs/>
                <w:lang w:val="sr-Cyrl-CS"/>
              </w:rPr>
            </w:pPr>
            <w:r>
              <w:rPr>
                <w:rFonts w:cs="Arial"/>
                <w:bCs/>
                <w:iCs/>
                <w:lang w:val="sr-Cyrl-CS"/>
              </w:rPr>
              <w:t>комплет</w:t>
            </w:r>
          </w:p>
        </w:tc>
        <w:tc>
          <w:tcPr>
            <w:tcW w:w="463" w:type="pct"/>
            <w:vAlign w:val="center"/>
          </w:tcPr>
          <w:p w:rsidR="00C551C8" w:rsidRDefault="00C551C8" w:rsidP="00C551C8">
            <w:pPr>
              <w:spacing w:before="0"/>
              <w:jc w:val="center"/>
              <w:rPr>
                <w:rFonts w:cs="Arial"/>
                <w:bCs/>
                <w:iCs/>
                <w:lang w:val="sr-Cyrl-CS"/>
              </w:rPr>
            </w:pPr>
            <w:r>
              <w:rPr>
                <w:rFonts w:cs="Arial"/>
                <w:bCs/>
                <w:iCs/>
                <w:lang w:val="sr-Cyrl-CS"/>
              </w:rPr>
              <w:t>/</w:t>
            </w:r>
          </w:p>
        </w:tc>
        <w:tc>
          <w:tcPr>
            <w:tcW w:w="463" w:type="pct"/>
            <w:shd w:val="clear" w:color="auto" w:fill="auto"/>
            <w:vAlign w:val="center"/>
          </w:tcPr>
          <w:p w:rsidR="00C551C8" w:rsidRPr="00E47C2E" w:rsidRDefault="00C551C8" w:rsidP="002F1188">
            <w:pPr>
              <w:spacing w:before="0"/>
              <w:jc w:val="center"/>
              <w:rPr>
                <w:rFonts w:cs="Arial"/>
                <w:bCs/>
                <w:iCs/>
                <w:lang w:val="sr-Cyrl-CS"/>
              </w:rPr>
            </w:pPr>
            <w:r>
              <w:rPr>
                <w:rFonts w:cs="Arial"/>
                <w:bCs/>
                <w:iCs/>
                <w:lang w:val="sr-Cyrl-CS"/>
              </w:rPr>
              <w:t>1</w:t>
            </w:r>
          </w:p>
        </w:tc>
        <w:tc>
          <w:tcPr>
            <w:tcW w:w="618" w:type="pct"/>
            <w:shd w:val="clear" w:color="auto" w:fill="auto"/>
            <w:vAlign w:val="center"/>
          </w:tcPr>
          <w:p w:rsidR="00C551C8" w:rsidRPr="00E47C2E" w:rsidRDefault="00C551C8" w:rsidP="00BC01DC">
            <w:pPr>
              <w:spacing w:before="0"/>
              <w:jc w:val="center"/>
              <w:rPr>
                <w:rFonts w:cs="Arial"/>
                <w:b/>
                <w:bCs/>
                <w:iCs/>
              </w:rPr>
            </w:pPr>
          </w:p>
        </w:tc>
        <w:tc>
          <w:tcPr>
            <w:tcW w:w="540" w:type="pct"/>
            <w:shd w:val="clear" w:color="auto" w:fill="auto"/>
            <w:vAlign w:val="center"/>
          </w:tcPr>
          <w:p w:rsidR="00C551C8" w:rsidRPr="00E47C2E" w:rsidRDefault="00C551C8" w:rsidP="00BC01DC">
            <w:pPr>
              <w:spacing w:before="0"/>
              <w:jc w:val="center"/>
              <w:rPr>
                <w:rFonts w:cs="Arial"/>
                <w:b/>
                <w:bCs/>
                <w:iCs/>
              </w:rPr>
            </w:pPr>
          </w:p>
        </w:tc>
        <w:tc>
          <w:tcPr>
            <w:tcW w:w="772" w:type="pct"/>
            <w:shd w:val="clear" w:color="auto" w:fill="auto"/>
            <w:vAlign w:val="center"/>
          </w:tcPr>
          <w:p w:rsidR="00C551C8" w:rsidRPr="00E47C2E" w:rsidRDefault="00C551C8" w:rsidP="00BC01DC">
            <w:pPr>
              <w:spacing w:before="0"/>
              <w:jc w:val="center"/>
              <w:rPr>
                <w:rFonts w:cs="Arial"/>
                <w:b/>
                <w:bCs/>
                <w:iCs/>
              </w:rPr>
            </w:pPr>
          </w:p>
        </w:tc>
        <w:tc>
          <w:tcPr>
            <w:tcW w:w="617" w:type="pct"/>
            <w:shd w:val="clear" w:color="auto" w:fill="auto"/>
            <w:vAlign w:val="center"/>
          </w:tcPr>
          <w:p w:rsidR="00C551C8" w:rsidRPr="00E47C2E" w:rsidRDefault="00C551C8" w:rsidP="00BC01DC">
            <w:pPr>
              <w:spacing w:before="0"/>
              <w:jc w:val="center"/>
              <w:rPr>
                <w:rFonts w:cs="Arial"/>
                <w:b/>
                <w:bCs/>
                <w:iCs/>
              </w:rPr>
            </w:pPr>
          </w:p>
        </w:tc>
      </w:tr>
      <w:tr w:rsidR="00C551C8" w:rsidRPr="00E47C2E" w:rsidTr="00C551C8">
        <w:trPr>
          <w:trHeight w:val="2088"/>
        </w:trPr>
        <w:tc>
          <w:tcPr>
            <w:tcW w:w="369" w:type="pct"/>
            <w:shd w:val="clear" w:color="auto" w:fill="auto"/>
            <w:vAlign w:val="center"/>
          </w:tcPr>
          <w:p w:rsidR="00C551C8" w:rsidRPr="00E47C2E" w:rsidRDefault="00C551C8" w:rsidP="00BC01DC">
            <w:pPr>
              <w:spacing w:before="0"/>
              <w:jc w:val="center"/>
              <w:rPr>
                <w:rFonts w:cs="Arial"/>
                <w:b/>
                <w:bCs/>
                <w:iCs/>
                <w:lang w:val="sr-Cyrl-CS"/>
              </w:rPr>
            </w:pPr>
            <w:r>
              <w:rPr>
                <w:rFonts w:cs="Arial"/>
                <w:b/>
                <w:bCs/>
                <w:iCs/>
                <w:lang w:val="sr-Cyrl-CS"/>
              </w:rPr>
              <w:t>3.</w:t>
            </w:r>
          </w:p>
        </w:tc>
        <w:tc>
          <w:tcPr>
            <w:tcW w:w="772" w:type="pct"/>
            <w:shd w:val="clear" w:color="auto" w:fill="auto"/>
          </w:tcPr>
          <w:p w:rsidR="00C551C8" w:rsidRPr="009C1578" w:rsidRDefault="00C551C8" w:rsidP="00AF758F">
            <w:pPr>
              <w:spacing w:before="0"/>
              <w:jc w:val="left"/>
              <w:rPr>
                <w:rFonts w:cs="Arial"/>
                <w:noProof/>
                <w:sz w:val="20"/>
                <w:szCs w:val="20"/>
                <w:lang w:val="sr-Cyrl-RS" w:eastAsia="hr-HR"/>
              </w:rPr>
            </w:pPr>
            <w:r w:rsidRPr="009C1578">
              <w:rPr>
                <w:rFonts w:cs="Arial"/>
                <w:noProof/>
                <w:sz w:val="20"/>
                <w:szCs w:val="20"/>
                <w:lang w:val="sr-Cyrl-RS" w:eastAsia="hr-HR"/>
              </w:rPr>
              <w:t>Услуга  реконструкције система,уградње дувача гара и пуштање</w:t>
            </w:r>
            <w:r w:rsidRPr="009C1578">
              <w:rPr>
                <w:sz w:val="20"/>
                <w:szCs w:val="20"/>
              </w:rPr>
              <w:t xml:space="preserve"> </w:t>
            </w:r>
            <w:r w:rsidRPr="009C1578">
              <w:rPr>
                <w:rFonts w:cs="Arial"/>
                <w:noProof/>
                <w:sz w:val="20"/>
                <w:szCs w:val="20"/>
                <w:lang w:val="sr-Cyrl-RS" w:eastAsia="hr-HR"/>
              </w:rPr>
              <w:t xml:space="preserve">система у рад </w:t>
            </w:r>
          </w:p>
        </w:tc>
        <w:tc>
          <w:tcPr>
            <w:tcW w:w="386" w:type="pct"/>
            <w:shd w:val="clear" w:color="auto" w:fill="auto"/>
            <w:vAlign w:val="center"/>
          </w:tcPr>
          <w:p w:rsidR="00C551C8" w:rsidRPr="00E47C2E" w:rsidRDefault="00C551C8" w:rsidP="002F1188">
            <w:pPr>
              <w:spacing w:before="0"/>
              <w:jc w:val="center"/>
              <w:rPr>
                <w:rFonts w:cs="Arial"/>
                <w:bCs/>
                <w:iCs/>
                <w:lang w:val="sr-Cyrl-CS"/>
              </w:rPr>
            </w:pPr>
            <w:r>
              <w:rPr>
                <w:rFonts w:cs="Arial"/>
                <w:bCs/>
                <w:iCs/>
                <w:lang w:val="sr-Cyrl-CS"/>
              </w:rPr>
              <w:t>комплет</w:t>
            </w:r>
          </w:p>
        </w:tc>
        <w:tc>
          <w:tcPr>
            <w:tcW w:w="463" w:type="pct"/>
            <w:vAlign w:val="center"/>
          </w:tcPr>
          <w:p w:rsidR="00C551C8" w:rsidRDefault="00C551C8" w:rsidP="00C551C8">
            <w:pPr>
              <w:spacing w:before="0"/>
              <w:jc w:val="center"/>
              <w:rPr>
                <w:rFonts w:cs="Arial"/>
                <w:bCs/>
                <w:iCs/>
                <w:lang w:val="sr-Cyrl-CS"/>
              </w:rPr>
            </w:pPr>
            <w:r>
              <w:rPr>
                <w:rFonts w:cs="Arial"/>
                <w:bCs/>
                <w:iCs/>
                <w:lang w:val="sr-Cyrl-CS"/>
              </w:rPr>
              <w:t>/</w:t>
            </w:r>
          </w:p>
        </w:tc>
        <w:tc>
          <w:tcPr>
            <w:tcW w:w="463" w:type="pct"/>
            <w:shd w:val="clear" w:color="auto" w:fill="auto"/>
            <w:vAlign w:val="center"/>
          </w:tcPr>
          <w:p w:rsidR="00C551C8" w:rsidRPr="00E47C2E" w:rsidRDefault="00C551C8" w:rsidP="002F1188">
            <w:pPr>
              <w:spacing w:before="0"/>
              <w:jc w:val="center"/>
              <w:rPr>
                <w:rFonts w:cs="Arial"/>
                <w:bCs/>
                <w:iCs/>
                <w:lang w:val="sr-Cyrl-CS"/>
              </w:rPr>
            </w:pPr>
            <w:r>
              <w:rPr>
                <w:rFonts w:cs="Arial"/>
                <w:bCs/>
                <w:iCs/>
                <w:lang w:val="sr-Cyrl-CS"/>
              </w:rPr>
              <w:t>1</w:t>
            </w:r>
          </w:p>
        </w:tc>
        <w:tc>
          <w:tcPr>
            <w:tcW w:w="618" w:type="pct"/>
            <w:shd w:val="clear" w:color="auto" w:fill="auto"/>
            <w:vAlign w:val="center"/>
          </w:tcPr>
          <w:p w:rsidR="00C551C8" w:rsidRPr="00E47C2E" w:rsidRDefault="00C551C8" w:rsidP="00BC01DC">
            <w:pPr>
              <w:spacing w:before="0"/>
              <w:jc w:val="center"/>
              <w:rPr>
                <w:rFonts w:cs="Arial"/>
                <w:b/>
                <w:bCs/>
                <w:iCs/>
              </w:rPr>
            </w:pPr>
          </w:p>
        </w:tc>
        <w:tc>
          <w:tcPr>
            <w:tcW w:w="540" w:type="pct"/>
            <w:shd w:val="clear" w:color="auto" w:fill="auto"/>
            <w:vAlign w:val="center"/>
          </w:tcPr>
          <w:p w:rsidR="00C551C8" w:rsidRPr="00E47C2E" w:rsidRDefault="00C551C8" w:rsidP="00BC01DC">
            <w:pPr>
              <w:spacing w:before="0"/>
              <w:jc w:val="center"/>
              <w:rPr>
                <w:rFonts w:cs="Arial"/>
                <w:b/>
                <w:bCs/>
                <w:iCs/>
              </w:rPr>
            </w:pPr>
          </w:p>
        </w:tc>
        <w:tc>
          <w:tcPr>
            <w:tcW w:w="772" w:type="pct"/>
            <w:shd w:val="clear" w:color="auto" w:fill="auto"/>
            <w:vAlign w:val="center"/>
          </w:tcPr>
          <w:p w:rsidR="00C551C8" w:rsidRPr="00E47C2E" w:rsidRDefault="00C551C8" w:rsidP="00BC01DC">
            <w:pPr>
              <w:spacing w:before="0"/>
              <w:jc w:val="center"/>
              <w:rPr>
                <w:rFonts w:cs="Arial"/>
                <w:b/>
                <w:bCs/>
                <w:iCs/>
              </w:rPr>
            </w:pPr>
          </w:p>
        </w:tc>
        <w:tc>
          <w:tcPr>
            <w:tcW w:w="617" w:type="pct"/>
            <w:shd w:val="clear" w:color="auto" w:fill="auto"/>
            <w:vAlign w:val="center"/>
          </w:tcPr>
          <w:p w:rsidR="00C551C8" w:rsidRPr="00E47C2E" w:rsidRDefault="00C551C8" w:rsidP="00BC01DC">
            <w:pPr>
              <w:spacing w:before="0"/>
              <w:jc w:val="center"/>
              <w:rPr>
                <w:rFonts w:cs="Arial"/>
                <w:b/>
                <w:bCs/>
                <w:iCs/>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7F7D7A" w:rsidRPr="00911333" w:rsidTr="00BE2EA9">
        <w:trPr>
          <w:trHeight w:val="418"/>
        </w:trPr>
        <w:tc>
          <w:tcPr>
            <w:tcW w:w="568" w:type="dxa"/>
            <w:vAlign w:val="center"/>
          </w:tcPr>
          <w:p w:rsidR="007F7D7A" w:rsidRPr="00911333" w:rsidRDefault="007F7D7A" w:rsidP="00BE2EA9">
            <w:pPr>
              <w:spacing w:before="0"/>
              <w:jc w:val="center"/>
              <w:rPr>
                <w:rFonts w:cs="Arial"/>
                <w:b/>
                <w:lang w:val="sr-Latn-CS"/>
              </w:rPr>
            </w:pPr>
            <w:r w:rsidRPr="00911333">
              <w:rPr>
                <w:rFonts w:cs="Arial"/>
                <w:b/>
              </w:rPr>
              <w:t>I</w:t>
            </w:r>
          </w:p>
        </w:tc>
        <w:tc>
          <w:tcPr>
            <w:tcW w:w="6740" w:type="dxa"/>
          </w:tcPr>
          <w:p w:rsidR="007F7D7A" w:rsidRPr="00911333" w:rsidRDefault="007F7D7A" w:rsidP="00BE2EA9">
            <w:pPr>
              <w:spacing w:before="0"/>
              <w:jc w:val="center"/>
              <w:rPr>
                <w:rFonts w:cs="Arial"/>
                <w:b/>
                <w:lang w:val="sr-Cyrl-RS"/>
              </w:rPr>
            </w:pPr>
            <w:r w:rsidRPr="00911333">
              <w:rPr>
                <w:rFonts w:cs="Arial"/>
                <w:b/>
              </w:rPr>
              <w:t>УКУПНО ПОНУЂЕНА ЦЕНА  без ПДВ динара</w:t>
            </w:r>
          </w:p>
          <w:p w:rsidR="007F7D7A" w:rsidRPr="00911333" w:rsidRDefault="007F7D7A" w:rsidP="00BE2EA9">
            <w:pPr>
              <w:spacing w:before="0"/>
              <w:jc w:val="center"/>
              <w:rPr>
                <w:rFonts w:cs="Arial"/>
                <w:b/>
              </w:rPr>
            </w:pPr>
            <w:r w:rsidRPr="00911333">
              <w:rPr>
                <w:rFonts w:cs="Arial"/>
                <w:b/>
              </w:rPr>
              <w:t xml:space="preserve">(збир колоне бр. </w:t>
            </w:r>
            <w:r w:rsidRPr="00911333">
              <w:rPr>
                <w:rFonts w:cs="Arial"/>
                <w:b/>
                <w:lang w:val="sr-Cyrl-CS"/>
              </w:rPr>
              <w:t>7</w:t>
            </w:r>
            <w:r w:rsidRPr="00911333">
              <w:rPr>
                <w:rFonts w:cs="Arial"/>
                <w:b/>
              </w:rPr>
              <w:t>)</w:t>
            </w:r>
          </w:p>
        </w:tc>
        <w:tc>
          <w:tcPr>
            <w:tcW w:w="2610" w:type="dxa"/>
          </w:tcPr>
          <w:p w:rsidR="007F7D7A" w:rsidRPr="00911333" w:rsidRDefault="007F7D7A" w:rsidP="00BE2EA9">
            <w:pPr>
              <w:spacing w:before="0"/>
              <w:rPr>
                <w:rFonts w:cs="Arial"/>
              </w:rPr>
            </w:pPr>
          </w:p>
        </w:tc>
      </w:tr>
      <w:tr w:rsidR="007F7D7A" w:rsidRPr="00911333" w:rsidTr="00BE2EA9">
        <w:trPr>
          <w:trHeight w:val="610"/>
        </w:trPr>
        <w:tc>
          <w:tcPr>
            <w:tcW w:w="568" w:type="dxa"/>
            <w:tcBorders>
              <w:bottom w:val="single" w:sz="4" w:space="0" w:color="auto"/>
            </w:tcBorders>
            <w:vAlign w:val="center"/>
          </w:tcPr>
          <w:p w:rsidR="007F7D7A" w:rsidRPr="00911333" w:rsidRDefault="007F7D7A" w:rsidP="00BE2EA9">
            <w:pPr>
              <w:spacing w:before="0"/>
              <w:jc w:val="center"/>
              <w:rPr>
                <w:rFonts w:cs="Arial"/>
                <w:b/>
                <w:lang w:val="sr-Latn-CS"/>
              </w:rPr>
            </w:pPr>
            <w:r w:rsidRPr="00911333">
              <w:rPr>
                <w:rFonts w:cs="Arial"/>
                <w:b/>
                <w:lang w:val="sr-Latn-CS"/>
              </w:rPr>
              <w:t>II</w:t>
            </w:r>
          </w:p>
        </w:tc>
        <w:tc>
          <w:tcPr>
            <w:tcW w:w="6740" w:type="dxa"/>
            <w:tcBorders>
              <w:bottom w:val="single" w:sz="4" w:space="0" w:color="auto"/>
              <w:right w:val="single" w:sz="4" w:space="0" w:color="auto"/>
            </w:tcBorders>
          </w:tcPr>
          <w:p w:rsidR="007F7D7A" w:rsidRPr="00911333" w:rsidRDefault="007F7D7A" w:rsidP="00BE2EA9">
            <w:pPr>
              <w:spacing w:before="0"/>
              <w:jc w:val="center"/>
              <w:rPr>
                <w:rFonts w:cs="Arial"/>
                <w:b/>
                <w:lang w:val="sr-Cyrl-RS"/>
              </w:rPr>
            </w:pPr>
            <w:r w:rsidRPr="00911333">
              <w:rPr>
                <w:rFonts w:cs="Arial"/>
                <w:b/>
              </w:rPr>
              <w:t>УКУПАН ИЗНОС  ПДВ динара</w:t>
            </w:r>
          </w:p>
        </w:tc>
        <w:tc>
          <w:tcPr>
            <w:tcW w:w="2610" w:type="dxa"/>
            <w:tcBorders>
              <w:bottom w:val="single" w:sz="4" w:space="0" w:color="auto"/>
              <w:right w:val="single" w:sz="4" w:space="0" w:color="auto"/>
            </w:tcBorders>
          </w:tcPr>
          <w:p w:rsidR="007F7D7A" w:rsidRPr="00911333" w:rsidRDefault="007F7D7A" w:rsidP="00BE2EA9">
            <w:pPr>
              <w:spacing w:before="0"/>
              <w:rPr>
                <w:rFonts w:cs="Arial"/>
              </w:rPr>
            </w:pPr>
          </w:p>
        </w:tc>
      </w:tr>
      <w:tr w:rsidR="007F7D7A" w:rsidRPr="00911333" w:rsidTr="00BE2EA9">
        <w:trPr>
          <w:trHeight w:val="562"/>
        </w:trPr>
        <w:tc>
          <w:tcPr>
            <w:tcW w:w="568" w:type="dxa"/>
            <w:tcBorders>
              <w:bottom w:val="single" w:sz="4" w:space="0" w:color="auto"/>
            </w:tcBorders>
            <w:vAlign w:val="center"/>
          </w:tcPr>
          <w:p w:rsidR="007F7D7A" w:rsidRPr="00911333" w:rsidRDefault="007F7D7A" w:rsidP="00BE2EA9">
            <w:pPr>
              <w:spacing w:before="0"/>
              <w:jc w:val="center"/>
              <w:rPr>
                <w:rFonts w:cs="Arial"/>
                <w:b/>
                <w:lang w:val="sr-Latn-CS"/>
              </w:rPr>
            </w:pPr>
            <w:r w:rsidRPr="00911333">
              <w:rPr>
                <w:rFonts w:cs="Arial"/>
                <w:b/>
                <w:lang w:val="sr-Latn-CS"/>
              </w:rPr>
              <w:t>III</w:t>
            </w:r>
          </w:p>
        </w:tc>
        <w:tc>
          <w:tcPr>
            <w:tcW w:w="6740" w:type="dxa"/>
            <w:tcBorders>
              <w:bottom w:val="single" w:sz="4" w:space="0" w:color="auto"/>
              <w:right w:val="single" w:sz="4" w:space="0" w:color="auto"/>
            </w:tcBorders>
          </w:tcPr>
          <w:p w:rsidR="007F7D7A" w:rsidRPr="00911333" w:rsidRDefault="007F7D7A" w:rsidP="00BE2EA9">
            <w:pPr>
              <w:spacing w:before="0"/>
              <w:jc w:val="center"/>
              <w:rPr>
                <w:rFonts w:cs="Arial"/>
                <w:b/>
              </w:rPr>
            </w:pPr>
            <w:r w:rsidRPr="00911333">
              <w:rPr>
                <w:rFonts w:cs="Arial"/>
                <w:b/>
              </w:rPr>
              <w:t>УКУПНО ПОНУЂЕНА ЦЕНА  са ПДВ</w:t>
            </w:r>
          </w:p>
          <w:p w:rsidR="007F7D7A" w:rsidRPr="00911333" w:rsidRDefault="007F7D7A" w:rsidP="00BE2EA9">
            <w:pPr>
              <w:spacing w:before="0"/>
              <w:jc w:val="center"/>
              <w:rPr>
                <w:rFonts w:cs="Arial"/>
                <w:b/>
                <w:lang w:val="sr-Cyrl-RS"/>
              </w:rPr>
            </w:pPr>
            <w:r w:rsidRPr="00911333">
              <w:rPr>
                <w:rFonts w:cs="Arial"/>
                <w:b/>
              </w:rPr>
              <w:t>(ред. бр.</w:t>
            </w:r>
            <w:r w:rsidRPr="00911333">
              <w:rPr>
                <w:rFonts w:cs="Arial"/>
                <w:b/>
                <w:lang w:val="sr-Latn-CS"/>
              </w:rPr>
              <w:t>I</w:t>
            </w:r>
            <w:r w:rsidRPr="00911333">
              <w:rPr>
                <w:rFonts w:cs="Arial"/>
                <w:b/>
              </w:rPr>
              <w:t>+ред.бр.</w:t>
            </w:r>
            <w:r w:rsidRPr="00911333">
              <w:rPr>
                <w:rFonts w:cs="Arial"/>
                <w:b/>
                <w:lang w:val="sr-Latn-CS"/>
              </w:rPr>
              <w:t>II</w:t>
            </w:r>
            <w:r w:rsidRPr="00911333">
              <w:rPr>
                <w:rFonts w:cs="Arial"/>
                <w:b/>
              </w:rPr>
              <w:t>) динара</w:t>
            </w:r>
          </w:p>
        </w:tc>
        <w:tc>
          <w:tcPr>
            <w:tcW w:w="2610" w:type="dxa"/>
            <w:tcBorders>
              <w:bottom w:val="single" w:sz="4" w:space="0" w:color="auto"/>
              <w:right w:val="single" w:sz="4" w:space="0" w:color="auto"/>
            </w:tcBorders>
          </w:tcPr>
          <w:p w:rsidR="007F7D7A" w:rsidRPr="00911333" w:rsidRDefault="007F7D7A" w:rsidP="00BE2EA9">
            <w:pPr>
              <w:spacing w:before="0"/>
              <w:rPr>
                <w:rFonts w:cs="Arial"/>
              </w:rPr>
            </w:pPr>
          </w:p>
        </w:tc>
      </w:tr>
    </w:tbl>
    <w:p w:rsidR="00343A18" w:rsidRPr="00911333" w:rsidRDefault="00343A18" w:rsidP="00343A18">
      <w:pPr>
        <w:spacing w:before="0"/>
        <w:rPr>
          <w:rFonts w:cs="Arial"/>
        </w:rPr>
      </w:pPr>
    </w:p>
    <w:p w:rsidR="00343A18" w:rsidRPr="00911333" w:rsidRDefault="00343A18" w:rsidP="00343A18">
      <w:pPr>
        <w:widowControl w:val="0"/>
        <w:spacing w:before="0"/>
        <w:rPr>
          <w:rFonts w:eastAsia="Arial Unicode MS" w:cs="Arial"/>
        </w:rPr>
      </w:pPr>
    </w:p>
    <w:p w:rsidR="00343A18" w:rsidRPr="00911333" w:rsidRDefault="00343A18" w:rsidP="00343A18">
      <w:pPr>
        <w:widowControl w:val="0"/>
        <w:spacing w:before="0"/>
        <w:rPr>
          <w:rFonts w:eastAsia="Arial Unicode MS" w:cs="Arial"/>
        </w:rPr>
      </w:pPr>
      <w:r w:rsidRPr="00911333">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E47C2E" w:rsidRPr="00911333" w:rsidTr="00E47C2E">
        <w:trPr>
          <w:trHeight w:val="568"/>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E47C2E" w:rsidRPr="00911333" w:rsidRDefault="00E47C2E">
            <w:pPr>
              <w:spacing w:before="0"/>
              <w:rPr>
                <w:rFonts w:cs="Arial"/>
                <w:lang w:val="sr-Latn-CS" w:eastAsia="sr-Latn-CS"/>
              </w:rPr>
            </w:pPr>
            <w:r w:rsidRPr="00911333">
              <w:rPr>
                <w:rFonts w:cs="Arial"/>
                <w:lang w:val="sr-Latn-CS" w:eastAsia="sr-Latn-CS"/>
              </w:rPr>
              <w:t>Посе</w:t>
            </w:r>
            <w:r w:rsidR="00911333" w:rsidRPr="00911333">
              <w:rPr>
                <w:rFonts w:cs="Arial"/>
                <w:lang w:val="sr-Latn-CS" w:eastAsia="sr-Latn-CS"/>
              </w:rPr>
              <w:t>бно исказани трошкови у дин</w:t>
            </w:r>
            <w:r w:rsidRPr="00911333">
              <w:rPr>
                <w:rFonts w:cs="Arial"/>
                <w:lang w:val="sr-Latn-CS" w:eastAsia="sr-Latn-CS"/>
              </w:rPr>
              <w:t>/процентима који су укључени у укупно понуђену цену без ПДВ-а</w:t>
            </w:r>
          </w:p>
          <w:p w:rsidR="00E47C2E" w:rsidRPr="00911333" w:rsidRDefault="00E47C2E">
            <w:pPr>
              <w:spacing w:before="0"/>
              <w:rPr>
                <w:rFonts w:cs="Arial"/>
                <w:lang w:val="sr-Latn-CS" w:eastAsia="sr-Latn-CS"/>
              </w:rPr>
            </w:pPr>
            <w:r w:rsidRPr="00911333">
              <w:rPr>
                <w:rFonts w:cs="Arial"/>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Pr="00911333" w:rsidRDefault="00E47C2E">
            <w:pPr>
              <w:spacing w:before="0"/>
              <w:rPr>
                <w:rFonts w:cs="Arial"/>
                <w:lang w:val="sr-Latn-CS" w:eastAsia="sr-Latn-CS"/>
              </w:rPr>
            </w:pPr>
            <w:r w:rsidRPr="00911333">
              <w:rPr>
                <w:rFonts w:cs="Arial"/>
                <w:lang w:val="sr-Latn-CS" w:eastAsia="sr-Latn-CS"/>
              </w:rPr>
              <w:t>Трошкови царине</w:t>
            </w:r>
          </w:p>
        </w:tc>
        <w:tc>
          <w:tcPr>
            <w:tcW w:w="3960" w:type="dxa"/>
            <w:tcBorders>
              <w:top w:val="single" w:sz="4" w:space="0" w:color="auto"/>
              <w:left w:val="single" w:sz="4" w:space="0" w:color="auto"/>
              <w:bottom w:val="single" w:sz="4" w:space="0" w:color="auto"/>
              <w:right w:val="single" w:sz="4" w:space="0" w:color="auto"/>
            </w:tcBorders>
            <w:hideMark/>
          </w:tcPr>
          <w:p w:rsidR="00E47C2E" w:rsidRPr="00911333" w:rsidRDefault="00911333">
            <w:pPr>
              <w:spacing w:before="0"/>
              <w:jc w:val="center"/>
              <w:rPr>
                <w:rFonts w:cs="Arial"/>
                <w:lang w:val="sr-Latn-CS" w:eastAsia="sr-Latn-CS"/>
              </w:rPr>
            </w:pPr>
            <w:r w:rsidRPr="00911333">
              <w:rPr>
                <w:rFonts w:cs="Arial"/>
                <w:lang w:val="sr-Latn-CS" w:eastAsia="sr-Latn-CS"/>
              </w:rPr>
              <w:t xml:space="preserve">_____динара/ </w:t>
            </w:r>
            <w:r w:rsidR="00E47C2E" w:rsidRPr="00911333">
              <w:rPr>
                <w:rFonts w:cs="Arial"/>
                <w:lang w:val="sr-Latn-CS" w:eastAsia="sr-Latn-CS"/>
              </w:rPr>
              <w:t xml:space="preserve"> односно ____%</w:t>
            </w:r>
          </w:p>
        </w:tc>
      </w:tr>
      <w:tr w:rsidR="00E47C2E" w:rsidRPr="00911333" w:rsidTr="00E47C2E">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7C2E" w:rsidRPr="00911333" w:rsidRDefault="00E47C2E">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Pr="00911333" w:rsidRDefault="00E47C2E">
            <w:pPr>
              <w:spacing w:before="0"/>
              <w:rPr>
                <w:rFonts w:cs="Arial"/>
                <w:lang w:val="sr-Latn-CS" w:eastAsia="sr-Latn-CS"/>
              </w:rPr>
            </w:pPr>
            <w:r w:rsidRPr="00911333">
              <w:rPr>
                <w:rFonts w:cs="Arial"/>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rsidR="00E47C2E" w:rsidRPr="00911333" w:rsidRDefault="00911333">
            <w:pPr>
              <w:spacing w:before="0"/>
              <w:jc w:val="center"/>
              <w:rPr>
                <w:rFonts w:cs="Arial"/>
                <w:lang w:val="sr-Latn-CS" w:eastAsia="sr-Latn-CS"/>
              </w:rPr>
            </w:pPr>
            <w:r w:rsidRPr="00911333">
              <w:rPr>
                <w:rFonts w:cs="Arial"/>
                <w:lang w:val="sr-Latn-CS" w:eastAsia="sr-Latn-CS"/>
              </w:rPr>
              <w:t xml:space="preserve">_____динара/ </w:t>
            </w:r>
            <w:r w:rsidR="00E47C2E" w:rsidRPr="00911333">
              <w:rPr>
                <w:rFonts w:cs="Arial"/>
                <w:lang w:val="sr-Latn-CS" w:eastAsia="sr-Latn-CS"/>
              </w:rPr>
              <w:t xml:space="preserve"> односно ____%</w:t>
            </w:r>
          </w:p>
        </w:tc>
      </w:tr>
      <w:tr w:rsidR="00E47C2E" w:rsidRPr="00911333" w:rsidTr="00E47C2E">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7C2E" w:rsidRPr="00911333" w:rsidRDefault="00E47C2E">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Pr="00911333" w:rsidRDefault="00E47C2E">
            <w:pPr>
              <w:spacing w:before="0"/>
              <w:rPr>
                <w:rFonts w:cs="Arial"/>
                <w:lang w:val="sr-Cyrl-CS" w:eastAsia="sr-Latn-CS"/>
              </w:rPr>
            </w:pPr>
            <w:r w:rsidRPr="00911333">
              <w:rPr>
                <w:rFonts w:cs="Arial"/>
                <w:lang w:val="sr-Latn-CS" w:eastAsia="sr-Latn-CS"/>
              </w:rPr>
              <w:t>Остали трошкови</w:t>
            </w:r>
            <w:r w:rsidRPr="00911333">
              <w:rPr>
                <w:rFonts w:cs="Arial"/>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E47C2E" w:rsidRPr="00911333" w:rsidRDefault="00911333">
            <w:pPr>
              <w:spacing w:before="0"/>
              <w:jc w:val="center"/>
              <w:rPr>
                <w:rFonts w:cs="Arial"/>
                <w:lang w:val="sr-Latn-CS" w:eastAsia="sr-Latn-CS"/>
              </w:rPr>
            </w:pPr>
            <w:r w:rsidRPr="00911333">
              <w:rPr>
                <w:rFonts w:cs="Arial"/>
                <w:lang w:val="sr-Latn-CS" w:eastAsia="sr-Latn-CS"/>
              </w:rPr>
              <w:t xml:space="preserve">_____динара/ </w:t>
            </w:r>
            <w:r w:rsidR="00E47C2E" w:rsidRPr="00911333">
              <w:rPr>
                <w:rFonts w:cs="Arial"/>
                <w:lang w:val="sr-Latn-CS" w:eastAsia="sr-Latn-CS"/>
              </w:rPr>
              <w:t xml:space="preserve"> односно ____%</w:t>
            </w:r>
          </w:p>
        </w:tc>
      </w:tr>
    </w:tbl>
    <w:p w:rsidR="00343A18" w:rsidRPr="009C1578" w:rsidRDefault="00343A18" w:rsidP="00343A18">
      <w:pPr>
        <w:widowControl w:val="0"/>
        <w:spacing w:before="0"/>
        <w:rPr>
          <w:rFonts w:eastAsia="Arial Unicode MS" w:cs="Arial"/>
          <w:color w:val="00B0F0"/>
          <w:lang w:val="sr-Cyrl-RS"/>
        </w:rPr>
      </w:pPr>
    </w:p>
    <w:p w:rsidR="00343A18" w:rsidRPr="00E47C2E" w:rsidRDefault="00343A18" w:rsidP="00343A18">
      <w:pPr>
        <w:widowControl w:val="0"/>
        <w:spacing w:before="0"/>
        <w:rPr>
          <w:rFonts w:eastAsia="Arial Unicode MS" w:cs="Arial"/>
        </w:rPr>
      </w:pPr>
    </w:p>
    <w:tbl>
      <w:tblPr>
        <w:tblW w:w="10088" w:type="dxa"/>
        <w:jc w:val="center"/>
        <w:tblLayout w:type="fixed"/>
        <w:tblLook w:val="0000" w:firstRow="0" w:lastRow="0" w:firstColumn="0" w:lastColumn="0" w:noHBand="0" w:noVBand="0"/>
      </w:tblPr>
      <w:tblGrid>
        <w:gridCol w:w="3904"/>
        <w:gridCol w:w="2139"/>
        <w:gridCol w:w="4045"/>
      </w:tblGrid>
      <w:tr w:rsidR="00343A18" w:rsidRPr="00E47C2E" w:rsidTr="009C1578">
        <w:trPr>
          <w:trHeight w:val="242"/>
          <w:jc w:val="center"/>
        </w:trPr>
        <w:tc>
          <w:tcPr>
            <w:tcW w:w="3904" w:type="dxa"/>
          </w:tcPr>
          <w:p w:rsidR="00343A18" w:rsidRPr="00E47C2E" w:rsidRDefault="00343A18" w:rsidP="00BC01DC">
            <w:pPr>
              <w:spacing w:before="0"/>
              <w:jc w:val="center"/>
              <w:rPr>
                <w:rFonts w:cs="Arial"/>
              </w:rPr>
            </w:pPr>
            <w:r w:rsidRPr="00E47C2E">
              <w:rPr>
                <w:rFonts w:cs="Arial"/>
              </w:rPr>
              <w:t>Датум:</w:t>
            </w:r>
          </w:p>
        </w:tc>
        <w:tc>
          <w:tcPr>
            <w:tcW w:w="2139" w:type="dxa"/>
          </w:tcPr>
          <w:p w:rsidR="00343A18" w:rsidRPr="00E47C2E" w:rsidRDefault="00343A18" w:rsidP="00BC01DC">
            <w:pPr>
              <w:spacing w:before="0"/>
              <w:jc w:val="center"/>
              <w:rPr>
                <w:rFonts w:cs="Arial"/>
                <w:lang w:val="ru-RU"/>
              </w:rPr>
            </w:pPr>
          </w:p>
        </w:tc>
        <w:tc>
          <w:tcPr>
            <w:tcW w:w="4045" w:type="dxa"/>
          </w:tcPr>
          <w:p w:rsidR="00343A18" w:rsidRPr="00E47C2E" w:rsidRDefault="00343A18" w:rsidP="00BC01DC">
            <w:pPr>
              <w:spacing w:before="0"/>
              <w:jc w:val="center"/>
              <w:rPr>
                <w:rFonts w:cs="Arial"/>
                <w:lang w:val="sr-Cyrl-CS"/>
              </w:rPr>
            </w:pPr>
            <w:r w:rsidRPr="00E47C2E">
              <w:rPr>
                <w:rFonts w:cs="Arial"/>
                <w:lang w:val="sr-Cyrl-CS"/>
              </w:rPr>
              <w:t>П</w:t>
            </w:r>
            <w:r w:rsidRPr="00E47C2E">
              <w:rPr>
                <w:rFonts w:cs="Arial"/>
              </w:rPr>
              <w:t>онуђач</w:t>
            </w:r>
          </w:p>
        </w:tc>
      </w:tr>
      <w:tr w:rsidR="00343A18" w:rsidRPr="00E47C2E" w:rsidTr="009C1578">
        <w:trPr>
          <w:trHeight w:val="231"/>
          <w:jc w:val="center"/>
        </w:trPr>
        <w:tc>
          <w:tcPr>
            <w:tcW w:w="3904" w:type="dxa"/>
          </w:tcPr>
          <w:p w:rsidR="00343A18" w:rsidRPr="00E47C2E" w:rsidRDefault="00343A18" w:rsidP="00BC01DC">
            <w:pPr>
              <w:spacing w:before="0"/>
              <w:jc w:val="center"/>
              <w:rPr>
                <w:rFonts w:cs="Arial"/>
              </w:rPr>
            </w:pPr>
          </w:p>
        </w:tc>
        <w:tc>
          <w:tcPr>
            <w:tcW w:w="2139" w:type="dxa"/>
          </w:tcPr>
          <w:p w:rsidR="00343A18" w:rsidRPr="00E47C2E" w:rsidRDefault="00343A18" w:rsidP="00BC01DC">
            <w:pPr>
              <w:spacing w:before="0"/>
              <w:jc w:val="center"/>
              <w:rPr>
                <w:rFonts w:cs="Arial"/>
              </w:rPr>
            </w:pPr>
            <w:r w:rsidRPr="00E47C2E">
              <w:rPr>
                <w:rFonts w:cs="Arial"/>
              </w:rPr>
              <w:t>М.П.</w:t>
            </w:r>
          </w:p>
        </w:tc>
        <w:tc>
          <w:tcPr>
            <w:tcW w:w="4045" w:type="dxa"/>
          </w:tcPr>
          <w:p w:rsidR="00343A18" w:rsidRPr="00E47C2E" w:rsidRDefault="00343A18" w:rsidP="00BC01DC">
            <w:pPr>
              <w:spacing w:before="0"/>
              <w:jc w:val="center"/>
              <w:rPr>
                <w:rFonts w:cs="Arial"/>
                <w:lang w:val="ru-RU"/>
              </w:rPr>
            </w:pPr>
          </w:p>
        </w:tc>
      </w:tr>
      <w:tr w:rsidR="00343A18" w:rsidRPr="00E47C2E" w:rsidTr="009C1578">
        <w:trPr>
          <w:trHeight w:val="231"/>
          <w:jc w:val="center"/>
        </w:trPr>
        <w:tc>
          <w:tcPr>
            <w:tcW w:w="3904" w:type="dxa"/>
            <w:tcBorders>
              <w:bottom w:val="single" w:sz="4" w:space="0" w:color="auto"/>
            </w:tcBorders>
          </w:tcPr>
          <w:p w:rsidR="00343A18" w:rsidRPr="00E47C2E" w:rsidRDefault="00343A18" w:rsidP="00BC01DC">
            <w:pPr>
              <w:spacing w:before="0"/>
              <w:jc w:val="center"/>
              <w:rPr>
                <w:rFonts w:cs="Arial"/>
              </w:rPr>
            </w:pPr>
          </w:p>
        </w:tc>
        <w:tc>
          <w:tcPr>
            <w:tcW w:w="2139" w:type="dxa"/>
          </w:tcPr>
          <w:p w:rsidR="00343A18" w:rsidRPr="00E47C2E" w:rsidRDefault="00343A18" w:rsidP="00BC01DC">
            <w:pPr>
              <w:spacing w:before="0"/>
              <w:jc w:val="center"/>
              <w:rPr>
                <w:rFonts w:cs="Arial"/>
                <w:lang w:val="ru-RU"/>
              </w:rPr>
            </w:pPr>
          </w:p>
        </w:tc>
        <w:tc>
          <w:tcPr>
            <w:tcW w:w="4045"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9C1578">
        <w:trPr>
          <w:trHeight w:val="361"/>
          <w:jc w:val="center"/>
        </w:trPr>
        <w:tc>
          <w:tcPr>
            <w:tcW w:w="3904" w:type="dxa"/>
            <w:tcBorders>
              <w:top w:val="single" w:sz="4" w:space="0" w:color="auto"/>
            </w:tcBorders>
          </w:tcPr>
          <w:p w:rsidR="00343A18" w:rsidRPr="00E47C2E" w:rsidRDefault="00343A18" w:rsidP="00BC01DC">
            <w:pPr>
              <w:spacing w:before="0"/>
              <w:jc w:val="center"/>
              <w:rPr>
                <w:rFonts w:cs="Arial"/>
              </w:rPr>
            </w:pPr>
          </w:p>
        </w:tc>
        <w:tc>
          <w:tcPr>
            <w:tcW w:w="2139" w:type="dxa"/>
          </w:tcPr>
          <w:p w:rsidR="00343A18" w:rsidRPr="00E47C2E" w:rsidRDefault="00343A18" w:rsidP="00BC01DC">
            <w:pPr>
              <w:spacing w:before="0"/>
              <w:jc w:val="center"/>
              <w:rPr>
                <w:rFonts w:cs="Arial"/>
                <w:lang w:val="ru-RU"/>
              </w:rPr>
            </w:pPr>
          </w:p>
        </w:tc>
        <w:tc>
          <w:tcPr>
            <w:tcW w:w="4045" w:type="dxa"/>
            <w:tcBorders>
              <w:top w:val="single" w:sz="4" w:space="0" w:color="auto"/>
            </w:tcBorders>
          </w:tcPr>
          <w:p w:rsidR="00343A18" w:rsidRPr="00E47C2E" w:rsidRDefault="00343A18" w:rsidP="00BC01DC">
            <w:pPr>
              <w:spacing w:before="0"/>
              <w:jc w:val="center"/>
              <w:rPr>
                <w:rFonts w:cs="Arial"/>
                <w:lang w:val="ru-RU"/>
              </w:rPr>
            </w:pPr>
          </w:p>
        </w:tc>
      </w:tr>
    </w:tbl>
    <w:p w:rsidR="00343A18" w:rsidRPr="009C1578" w:rsidRDefault="00343A18" w:rsidP="00343A18">
      <w:pPr>
        <w:spacing w:before="0"/>
        <w:rPr>
          <w:rFonts w:cs="Arial"/>
          <w:b/>
          <w:lang w:val="sr-Cyrl-RS"/>
        </w:rPr>
      </w:pPr>
    </w:p>
    <w:p w:rsidR="00343A18" w:rsidRPr="00E47C2E" w:rsidRDefault="00343A18" w:rsidP="00343A18">
      <w:pPr>
        <w:spacing w:before="0"/>
        <w:rPr>
          <w:rFonts w:cs="Arial"/>
          <w:b/>
          <w:lang w:val="sr-Cyrl-CS"/>
        </w:rPr>
      </w:pPr>
      <w:r w:rsidRPr="00E47C2E">
        <w:rPr>
          <w:rFonts w:cs="Arial"/>
          <w:b/>
          <w:lang w:val="sr-Cyrl-CS"/>
        </w:rPr>
        <w:t>Напомена:</w:t>
      </w:r>
    </w:p>
    <w:p w:rsidR="009C1578" w:rsidRDefault="00343A18" w:rsidP="00343A18">
      <w:pPr>
        <w:pStyle w:val="KDKomentar"/>
        <w:spacing w:before="0"/>
        <w:rPr>
          <w:rFonts w:eastAsia="TimesNewRomanPS-BoldMT" w:cs="Arial"/>
          <w:i w:val="0"/>
          <w:color w:val="auto"/>
          <w:sz w:val="22"/>
          <w:szCs w:val="22"/>
          <w:lang w:val="sr-Cyrl-RS"/>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lang w:val="sr-Cyrl-CS"/>
        </w:rPr>
        <w:lastRenderedPageBreak/>
        <w:t xml:space="preserve">- </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9C1578" w:rsidRDefault="009C1578" w:rsidP="00343A18">
      <w:pPr>
        <w:spacing w:before="0"/>
        <w:rPr>
          <w:rFonts w:cs="Arial"/>
          <w:lang w:val="sr-Cyrl-RS"/>
        </w:rPr>
      </w:pPr>
    </w:p>
    <w:p w:rsidR="00343A18" w:rsidRPr="00E47C2E" w:rsidRDefault="00343A18" w:rsidP="00343A18">
      <w:pPr>
        <w:spacing w:before="0"/>
        <w:rPr>
          <w:rFonts w:cs="Arial"/>
          <w:b/>
          <w:lang w:val="ru-RU"/>
        </w:rPr>
      </w:pPr>
      <w:r w:rsidRPr="00E47C2E">
        <w:rPr>
          <w:rFonts w:cs="Arial"/>
          <w:b/>
          <w:lang w:val="sr-Latn-CS"/>
        </w:rPr>
        <w:t>Упутство</w:t>
      </w:r>
      <w:r w:rsidR="00E47C2E">
        <w:rPr>
          <w:rFonts w:cs="Arial"/>
          <w:b/>
        </w:rPr>
        <w:t xml:space="preserve"> </w:t>
      </w:r>
      <w:r w:rsidRPr="00E47C2E">
        <w:rPr>
          <w:rFonts w:cs="Arial"/>
          <w:b/>
          <w:lang w:val="sr-Latn-CS"/>
        </w:rPr>
        <w:t>за попуњавањ</w:t>
      </w:r>
      <w:r w:rsidRPr="00E47C2E">
        <w:rPr>
          <w:rFonts w:cs="Arial"/>
          <w:b/>
          <w:lang w:val="ru-RU"/>
        </w:rPr>
        <w:t>е</w:t>
      </w:r>
      <w:r w:rsidR="007E7BB8" w:rsidRPr="00E47C2E">
        <w:rPr>
          <w:rFonts w:cs="Arial"/>
          <w:b/>
          <w:lang w:val="ru-RU"/>
        </w:rPr>
        <w:t xml:space="preserve"> О</w:t>
      </w:r>
      <w:r w:rsidRPr="00E47C2E">
        <w:rPr>
          <w:rFonts w:cs="Arial"/>
          <w:b/>
          <w:lang w:val="ru-RU"/>
        </w:rPr>
        <w:t>брасца структуре цене</w:t>
      </w:r>
    </w:p>
    <w:p w:rsidR="00343A18" w:rsidRPr="00E47C2E" w:rsidRDefault="00343A18" w:rsidP="00343A18">
      <w:pPr>
        <w:spacing w:before="0"/>
        <w:rPr>
          <w:rFonts w:cs="Arial"/>
          <w:b/>
        </w:rPr>
      </w:pPr>
    </w:p>
    <w:p w:rsidR="00343A18" w:rsidRPr="00E47C2E" w:rsidRDefault="00343A18" w:rsidP="00343A18">
      <w:pPr>
        <w:pStyle w:val="ListParagraph"/>
        <w:tabs>
          <w:tab w:val="left" w:pos="90"/>
        </w:tabs>
        <w:spacing w:before="0" w:after="0" w:line="240" w:lineRule="auto"/>
        <w:ind w:left="0"/>
        <w:rPr>
          <w:rFonts w:ascii="Arial" w:hAnsi="Arial" w:cs="Arial"/>
          <w:bCs/>
          <w:iCs/>
        </w:rPr>
      </w:pPr>
      <w:r w:rsidRPr="00E47C2E">
        <w:rPr>
          <w:rFonts w:ascii="Arial" w:hAnsi="Arial" w:cs="Arial"/>
          <w:bCs/>
          <w:iCs/>
        </w:rPr>
        <w:t>Понуђач треба да попун</w:t>
      </w:r>
      <w:r w:rsidRPr="00E47C2E">
        <w:rPr>
          <w:rFonts w:ascii="Arial" w:hAnsi="Arial" w:cs="Arial"/>
          <w:bCs/>
          <w:iCs/>
          <w:lang w:val="sr-Cyrl-CS"/>
        </w:rPr>
        <w:t>и</w:t>
      </w:r>
      <w:r w:rsidRPr="00E47C2E">
        <w:rPr>
          <w:rFonts w:ascii="Arial" w:hAnsi="Arial" w:cs="Arial"/>
          <w:bCs/>
          <w:iCs/>
        </w:rPr>
        <w:t xml:space="preserve"> образац структуре цене </w:t>
      </w:r>
      <w:r w:rsidRPr="00E47C2E">
        <w:rPr>
          <w:rFonts w:ascii="Arial" w:hAnsi="Arial" w:cs="Arial"/>
          <w:bCs/>
          <w:iCs/>
          <w:lang w:val="sr-Cyrl-CS"/>
        </w:rPr>
        <w:t>Табела 1. на следећи начин</w:t>
      </w:r>
      <w:r w:rsidRPr="00E47C2E">
        <w:rPr>
          <w:rFonts w:ascii="Arial" w:hAnsi="Arial" w:cs="Arial"/>
          <w:bCs/>
          <w:iCs/>
        </w:rPr>
        <w:t>:</w:t>
      </w:r>
    </w:p>
    <w:p w:rsidR="000F683D" w:rsidRPr="00E47C2E" w:rsidRDefault="000F683D" w:rsidP="00343A18">
      <w:pPr>
        <w:pStyle w:val="ListParagraph"/>
        <w:tabs>
          <w:tab w:val="left" w:pos="90"/>
        </w:tabs>
        <w:spacing w:before="0" w:after="0" w:line="240" w:lineRule="auto"/>
        <w:ind w:left="0"/>
        <w:rPr>
          <w:rFonts w:ascii="Arial" w:hAnsi="Arial" w:cs="Arial"/>
          <w:bCs/>
          <w:iCs/>
        </w:rPr>
      </w:pP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E47C2E">
        <w:rPr>
          <w:rFonts w:ascii="Arial" w:hAnsi="Arial" w:cs="Arial"/>
          <w:bCs/>
          <w:iCs/>
          <w:lang w:val="sr-Cyrl-CS"/>
        </w:rPr>
        <w:t xml:space="preserve">у колону 5. </w:t>
      </w:r>
      <w:r w:rsidR="00343A18" w:rsidRPr="00E47C2E">
        <w:rPr>
          <w:rFonts w:ascii="Arial" w:hAnsi="Arial" w:cs="Arial"/>
          <w:bCs/>
          <w:iCs/>
        </w:rPr>
        <w:t xml:space="preserve">уписати колико износи јединична цена без ПДВ за </w:t>
      </w:r>
      <w:r w:rsidR="00FA439F" w:rsidRPr="00E47C2E">
        <w:rPr>
          <w:rFonts w:ascii="Arial" w:hAnsi="Arial" w:cs="Arial"/>
          <w:bCs/>
          <w:iCs/>
        </w:rPr>
        <w:t>извршену услугу</w:t>
      </w:r>
      <w:r w:rsidR="00343A18" w:rsidRPr="00E47C2E">
        <w:rPr>
          <w:rFonts w:ascii="Arial" w:hAnsi="Arial" w:cs="Arial"/>
          <w:bCs/>
          <w:iCs/>
        </w:rPr>
        <w:t>;</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00343A18" w:rsidRPr="00E47C2E">
        <w:rPr>
          <w:rFonts w:ascii="Arial" w:hAnsi="Arial" w:cs="Arial"/>
          <w:bCs/>
          <w:iCs/>
        </w:rPr>
        <w:t xml:space="preserve">у колону </w:t>
      </w:r>
      <w:r w:rsidR="00343A18" w:rsidRPr="00E47C2E">
        <w:rPr>
          <w:rFonts w:ascii="Arial" w:hAnsi="Arial" w:cs="Arial"/>
          <w:bCs/>
          <w:iCs/>
          <w:lang w:val="sr-Cyrl-CS"/>
        </w:rPr>
        <w:t>6</w:t>
      </w:r>
      <w:r w:rsidR="00343A18" w:rsidRPr="00E47C2E">
        <w:rPr>
          <w:rFonts w:ascii="Arial" w:hAnsi="Arial" w:cs="Arial"/>
          <w:bCs/>
          <w:iCs/>
        </w:rPr>
        <w:t xml:space="preserve">. уписати колико износи јединична цена са ПДВ за </w:t>
      </w:r>
      <w:r w:rsidR="00FA439F" w:rsidRPr="00E47C2E">
        <w:rPr>
          <w:rFonts w:ascii="Arial" w:hAnsi="Arial" w:cs="Arial"/>
          <w:bCs/>
          <w:iCs/>
        </w:rPr>
        <w:t>извршену услугу</w:t>
      </w:r>
      <w:r w:rsidR="00343A18" w:rsidRPr="00E47C2E">
        <w:rPr>
          <w:rFonts w:ascii="Arial" w:hAnsi="Arial" w:cs="Arial"/>
          <w:bCs/>
          <w:iCs/>
        </w:rPr>
        <w:t>;</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00343A18" w:rsidRPr="00E47C2E">
        <w:rPr>
          <w:rFonts w:ascii="Arial" w:hAnsi="Arial" w:cs="Arial"/>
          <w:bCs/>
          <w:iCs/>
        </w:rPr>
        <w:t xml:space="preserve">у колону </w:t>
      </w:r>
      <w:r w:rsidR="00343A18" w:rsidRPr="00E47C2E">
        <w:rPr>
          <w:rFonts w:ascii="Arial" w:hAnsi="Arial" w:cs="Arial"/>
          <w:bCs/>
          <w:iCs/>
          <w:lang w:val="sr-Cyrl-CS"/>
        </w:rPr>
        <w:t>7</w:t>
      </w:r>
      <w:r w:rsidR="00343A18" w:rsidRPr="00E47C2E">
        <w:rPr>
          <w:rFonts w:ascii="Arial" w:hAnsi="Arial" w:cs="Arial"/>
          <w:bCs/>
          <w:iCs/>
        </w:rPr>
        <w:t xml:space="preserve">. уписати колико износи укупна цена без ПДВ и то тако што ће помножити јединичну цену без ПДВ (наведену у колони </w:t>
      </w:r>
      <w:r w:rsidR="00343A18" w:rsidRPr="00E47C2E">
        <w:rPr>
          <w:rFonts w:ascii="Arial" w:hAnsi="Arial" w:cs="Arial"/>
          <w:bCs/>
          <w:iCs/>
          <w:lang w:val="sr-Cyrl-CS"/>
        </w:rPr>
        <w:t>5</w:t>
      </w:r>
      <w:r w:rsidR="00926D25" w:rsidRPr="00E47C2E">
        <w:rPr>
          <w:rFonts w:ascii="Arial" w:hAnsi="Arial" w:cs="Arial"/>
          <w:bCs/>
          <w:iCs/>
        </w:rPr>
        <w:t>.) са тражени</w:t>
      </w:r>
      <w:r w:rsidR="00343A18" w:rsidRPr="00E47C2E">
        <w:rPr>
          <w:rFonts w:ascii="Arial" w:hAnsi="Arial" w:cs="Arial"/>
          <w:bCs/>
          <w:iCs/>
        </w:rPr>
        <w:t>м</w:t>
      </w:r>
      <w:r w:rsidR="00926D25" w:rsidRPr="00E47C2E">
        <w:rPr>
          <w:rFonts w:ascii="Arial" w:hAnsi="Arial" w:cs="Arial"/>
          <w:bCs/>
          <w:iCs/>
        </w:rPr>
        <w:t xml:space="preserve"> обимом-</w:t>
      </w:r>
      <w:r w:rsidR="00343A18" w:rsidRPr="00E47C2E">
        <w:rPr>
          <w:rFonts w:ascii="Arial" w:hAnsi="Arial" w:cs="Arial"/>
          <w:bCs/>
          <w:iCs/>
        </w:rPr>
        <w:t xml:space="preserve">количином (која је наведена у колони </w:t>
      </w:r>
      <w:r w:rsidR="00343A18" w:rsidRPr="00E47C2E">
        <w:rPr>
          <w:rFonts w:ascii="Arial" w:hAnsi="Arial" w:cs="Arial"/>
          <w:bCs/>
          <w:iCs/>
          <w:lang w:val="sr-Cyrl-CS"/>
        </w:rPr>
        <w:t>4</w:t>
      </w:r>
      <w:r w:rsidR="00343A18" w:rsidRPr="00E47C2E">
        <w:rPr>
          <w:rFonts w:ascii="Arial" w:hAnsi="Arial" w:cs="Arial"/>
          <w:bCs/>
          <w:iCs/>
        </w:rPr>
        <w:t xml:space="preserve">.); </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E47C2E">
        <w:rPr>
          <w:rFonts w:ascii="Arial" w:hAnsi="Arial" w:cs="Arial"/>
          <w:bCs/>
          <w:iCs/>
          <w:lang w:val="sr-Cyrl-CS"/>
        </w:rPr>
        <w:t>у колону 8</w:t>
      </w:r>
      <w:r w:rsidR="00343A18" w:rsidRPr="00E47C2E">
        <w:rPr>
          <w:rFonts w:ascii="Arial" w:hAnsi="Arial" w:cs="Arial"/>
          <w:bCs/>
          <w:iCs/>
        </w:rPr>
        <w:t xml:space="preserve">. уписати колико износи укупна цена са ПДВ и то тако што ће помножити јединичну цену са ПДВ (наведену у колони </w:t>
      </w:r>
      <w:r w:rsidR="00343A18" w:rsidRPr="00E47C2E">
        <w:rPr>
          <w:rFonts w:ascii="Arial" w:hAnsi="Arial" w:cs="Arial"/>
          <w:bCs/>
          <w:iCs/>
          <w:lang w:val="sr-Cyrl-CS"/>
        </w:rPr>
        <w:t>6</w:t>
      </w:r>
      <w:r w:rsidR="00926D25" w:rsidRPr="00E47C2E">
        <w:rPr>
          <w:rFonts w:ascii="Arial" w:hAnsi="Arial" w:cs="Arial"/>
          <w:bCs/>
          <w:iCs/>
        </w:rPr>
        <w:t>.) са тражени</w:t>
      </w:r>
      <w:r w:rsidR="00343A18" w:rsidRPr="00E47C2E">
        <w:rPr>
          <w:rFonts w:ascii="Arial" w:hAnsi="Arial" w:cs="Arial"/>
          <w:bCs/>
          <w:iCs/>
        </w:rPr>
        <w:t>м</w:t>
      </w:r>
      <w:r w:rsidR="00926D25" w:rsidRPr="00E47C2E">
        <w:rPr>
          <w:rFonts w:ascii="Arial" w:hAnsi="Arial" w:cs="Arial"/>
          <w:bCs/>
          <w:iCs/>
        </w:rPr>
        <w:t xml:space="preserve"> обимом-</w:t>
      </w:r>
      <w:r w:rsidR="00343A18" w:rsidRPr="00E47C2E">
        <w:rPr>
          <w:rFonts w:ascii="Arial" w:hAnsi="Arial" w:cs="Arial"/>
          <w:bCs/>
          <w:iCs/>
        </w:rPr>
        <w:t xml:space="preserve"> количином (која је наведена у колони </w:t>
      </w:r>
      <w:r w:rsidR="00343A18" w:rsidRPr="00E47C2E">
        <w:rPr>
          <w:rFonts w:ascii="Arial" w:hAnsi="Arial" w:cs="Arial"/>
          <w:bCs/>
          <w:iCs/>
          <w:lang w:val="sr-Cyrl-CS"/>
        </w:rPr>
        <w:t>4</w:t>
      </w:r>
      <w:r w:rsidR="00343A18" w:rsidRPr="00E47C2E">
        <w:rPr>
          <w:rFonts w:ascii="Arial" w:hAnsi="Arial" w:cs="Arial"/>
          <w:bCs/>
          <w:iCs/>
        </w:rPr>
        <w:t>.).</w:t>
      </w:r>
    </w:p>
    <w:p w:rsidR="007E7BB8" w:rsidRDefault="007E7BB8" w:rsidP="00343A18">
      <w:pPr>
        <w:pStyle w:val="ListParagraph"/>
        <w:tabs>
          <w:tab w:val="left" w:pos="90"/>
        </w:tabs>
        <w:suppressAutoHyphens/>
        <w:spacing w:before="0" w:after="0" w:line="240" w:lineRule="auto"/>
        <w:ind w:left="0"/>
        <w:contextualSpacing w:val="0"/>
        <w:rPr>
          <w:rFonts w:ascii="Arial" w:hAnsi="Arial" w:cs="Arial"/>
          <w:color w:val="00B0F0"/>
        </w:rPr>
      </w:pPr>
    </w:p>
    <w:p w:rsidR="00E47C2E" w:rsidRPr="00E47C2E" w:rsidRDefault="00E47C2E" w:rsidP="00E47C2E">
      <w:pPr>
        <w:tabs>
          <w:tab w:val="left" w:pos="992"/>
        </w:tabs>
        <w:spacing w:before="0"/>
        <w:rPr>
          <w:rFonts w:cs="Arial"/>
        </w:rPr>
      </w:pPr>
      <w:r>
        <w:rPr>
          <w:rFonts w:cs="Arial"/>
        </w:rPr>
        <w:t>-</w:t>
      </w:r>
      <w:r w:rsidRPr="00E47C2E">
        <w:rPr>
          <w:rFonts w:cs="Arial"/>
        </w:rPr>
        <w:t>у ред бр. I – уписује се укупно понуђена цена за све позиције  без ПДВ (збир</w:t>
      </w:r>
      <w:r>
        <w:rPr>
          <w:rFonts w:cs="Arial"/>
        </w:rPr>
        <w:t xml:space="preserve"> </w:t>
      </w:r>
      <w:r w:rsidRPr="00E47C2E">
        <w:rPr>
          <w:rFonts w:cs="Arial"/>
        </w:rPr>
        <w:t>колоне бр. 5)</w:t>
      </w:r>
    </w:p>
    <w:p w:rsidR="00E47C2E" w:rsidRPr="00E47C2E" w:rsidRDefault="00E47C2E" w:rsidP="00E47C2E">
      <w:pPr>
        <w:tabs>
          <w:tab w:val="left" w:pos="992"/>
        </w:tabs>
        <w:spacing w:before="0"/>
        <w:rPr>
          <w:rFonts w:cs="Arial"/>
        </w:rPr>
      </w:pPr>
      <w:r>
        <w:rPr>
          <w:rFonts w:cs="Arial"/>
        </w:rPr>
        <w:t>-</w:t>
      </w:r>
      <w:r w:rsidRPr="00E47C2E">
        <w:rPr>
          <w:rFonts w:cs="Arial"/>
        </w:rPr>
        <w:t xml:space="preserve">у ред бр. II – уписује се укупан износ ПДВ </w:t>
      </w:r>
    </w:p>
    <w:p w:rsidR="00E47C2E" w:rsidRPr="00E47C2E" w:rsidRDefault="00E47C2E" w:rsidP="00E47C2E">
      <w:pPr>
        <w:tabs>
          <w:tab w:val="left" w:pos="992"/>
        </w:tabs>
        <w:spacing w:before="0"/>
        <w:rPr>
          <w:rFonts w:cs="Arial"/>
        </w:rPr>
      </w:pPr>
      <w:r>
        <w:rPr>
          <w:rFonts w:cs="Arial"/>
        </w:rPr>
        <w:t>-</w:t>
      </w:r>
      <w:r w:rsidRPr="00E47C2E">
        <w:rPr>
          <w:rFonts w:cs="Arial"/>
        </w:rPr>
        <w:t>у ред бр. III – уписује се укупно понуђена цена са ПДВ (ред бр. I + ред.бр. II)</w:t>
      </w:r>
    </w:p>
    <w:p w:rsidR="00E47C2E" w:rsidRPr="00E47C2E" w:rsidRDefault="00E47C2E" w:rsidP="00E47C2E">
      <w:pPr>
        <w:tabs>
          <w:tab w:val="left" w:pos="992"/>
        </w:tabs>
        <w:spacing w:before="0"/>
        <w:rPr>
          <w:rFonts w:cs="Arial"/>
        </w:rPr>
      </w:pPr>
    </w:p>
    <w:p w:rsidR="00E47C2E" w:rsidRPr="00E47C2E" w:rsidRDefault="00E47C2E" w:rsidP="00343A18">
      <w:pPr>
        <w:pStyle w:val="ListParagraph"/>
        <w:tabs>
          <w:tab w:val="left" w:pos="90"/>
        </w:tabs>
        <w:suppressAutoHyphens/>
        <w:spacing w:before="0" w:after="0" w:line="240" w:lineRule="auto"/>
        <w:ind w:left="0"/>
        <w:contextualSpacing w:val="0"/>
        <w:rPr>
          <w:rFonts w:ascii="Arial" w:hAnsi="Arial" w:cs="Arial"/>
          <w:color w:val="00B0F0"/>
        </w:rPr>
      </w:pPr>
    </w:p>
    <w:p w:rsidR="00E47C2E" w:rsidRPr="00911333" w:rsidRDefault="00E47C2E" w:rsidP="00E47C2E">
      <w:pPr>
        <w:tabs>
          <w:tab w:val="left" w:pos="992"/>
        </w:tabs>
        <w:spacing w:before="0"/>
        <w:rPr>
          <w:rFonts w:cs="Arial"/>
        </w:rPr>
      </w:pPr>
      <w:r w:rsidRPr="00911333">
        <w:rPr>
          <w:rFonts w:cs="Arial"/>
        </w:rPr>
        <w:t>- у Табелу 2. уписују се посе</w:t>
      </w:r>
      <w:r w:rsidR="00911333" w:rsidRPr="00911333">
        <w:rPr>
          <w:rFonts w:cs="Arial"/>
        </w:rPr>
        <w:t>бно исказани трошкови у дин</w:t>
      </w:r>
      <w:r w:rsidRPr="00911333">
        <w:rPr>
          <w:rFonts w:cs="Arial"/>
        </w:rPr>
        <w:t xml:space="preserve"> 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p>
    <w:p w:rsidR="00E47C2E" w:rsidRDefault="00E47C2E" w:rsidP="00E47C2E">
      <w:pPr>
        <w:tabs>
          <w:tab w:val="left" w:pos="992"/>
        </w:tabs>
        <w:spacing w:before="0"/>
        <w:rPr>
          <w:rFonts w:cs="Arial"/>
          <w:color w:val="00B0F0"/>
        </w:rPr>
      </w:pPr>
    </w:p>
    <w:p w:rsidR="00343A18" w:rsidRPr="00E47C2E" w:rsidRDefault="00343A18" w:rsidP="00343A18">
      <w:pPr>
        <w:tabs>
          <w:tab w:val="left" w:pos="992"/>
        </w:tabs>
        <w:spacing w:before="0"/>
        <w:rPr>
          <w:rFonts w:cs="Arial"/>
          <w:b/>
          <w:lang w:val="sr-Cyrl-BA"/>
        </w:rPr>
      </w:pPr>
    </w:p>
    <w:p w:rsidR="00343A18" w:rsidRPr="00E47C2E" w:rsidRDefault="00E47C2E" w:rsidP="00E47C2E">
      <w:pPr>
        <w:tabs>
          <w:tab w:val="left" w:pos="992"/>
        </w:tabs>
        <w:spacing w:before="0"/>
        <w:rPr>
          <w:rFonts w:cs="Arial"/>
        </w:rPr>
      </w:pPr>
      <w:r>
        <w:rPr>
          <w:rFonts w:cs="Arial"/>
        </w:rPr>
        <w:t>-</w:t>
      </w:r>
      <w:r w:rsidR="00343A18" w:rsidRPr="00E47C2E">
        <w:rPr>
          <w:rFonts w:cs="Arial"/>
        </w:rPr>
        <w:t>на место предвиђено за место и датум уписује се место и датум попуњавањаобрасца структуре цене.</w:t>
      </w:r>
    </w:p>
    <w:p w:rsidR="00343A18" w:rsidRPr="00E47C2E" w:rsidRDefault="00E47C2E" w:rsidP="00E47C2E">
      <w:pPr>
        <w:tabs>
          <w:tab w:val="left" w:pos="992"/>
        </w:tabs>
        <w:spacing w:before="0"/>
        <w:rPr>
          <w:rFonts w:cs="Arial"/>
        </w:rPr>
      </w:pPr>
      <w:r>
        <w:rPr>
          <w:rFonts w:cs="Arial"/>
        </w:rPr>
        <w:t>-</w:t>
      </w:r>
      <w:r w:rsidR="00343A18" w:rsidRPr="00E47C2E">
        <w:rPr>
          <w:rFonts w:cs="Arial"/>
        </w:rPr>
        <w:t>на  место предвиђено за печат и потпис понуђач печатом оверава и потписује образац структуре цене.</w:t>
      </w:r>
    </w:p>
    <w:p w:rsidR="00537552" w:rsidRPr="00E47C2E" w:rsidRDefault="00537552" w:rsidP="00781B02">
      <w:pPr>
        <w:rPr>
          <w:rFonts w:eastAsia="TimesNewRomanPS-BoldMT" w:cs="Arial"/>
        </w:rPr>
      </w:pPr>
    </w:p>
    <w:p w:rsidR="00E47C2E" w:rsidRDefault="00E47C2E" w:rsidP="00E47C2E">
      <w:pPr>
        <w:pStyle w:val="ListParagraph"/>
        <w:ind w:left="0"/>
        <w:rPr>
          <w:rFonts w:ascii="Arial" w:hAnsi="Arial" w:cs="Arial"/>
          <w:bCs/>
          <w:iCs/>
          <w:color w:val="FF0000"/>
        </w:rPr>
      </w:pPr>
    </w:p>
    <w:p w:rsidR="00E47C2E" w:rsidRDefault="00E47C2E" w:rsidP="00E47C2E">
      <w:pPr>
        <w:pStyle w:val="ListParagraph"/>
        <w:ind w:left="0"/>
        <w:rPr>
          <w:rFonts w:ascii="Arial" w:hAnsi="Arial" w:cs="Arial"/>
          <w:bCs/>
          <w:iCs/>
          <w:color w:val="FF0000"/>
        </w:rPr>
      </w:pPr>
    </w:p>
    <w:p w:rsidR="00537552" w:rsidRPr="00E47C2E" w:rsidRDefault="00537552" w:rsidP="00537552">
      <w:pPr>
        <w:rPr>
          <w:rFonts w:eastAsia="TimesNewRomanPS-BoldMT" w:cs="Arial"/>
        </w:rPr>
      </w:pPr>
    </w:p>
    <w:p w:rsidR="007E7BB8" w:rsidRPr="00E47C2E" w:rsidRDefault="007E7BB8" w:rsidP="00537552">
      <w:pPr>
        <w:rPr>
          <w:rFonts w:eastAsia="TimesNewRomanPS-BoldMT" w:cs="Arial"/>
        </w:rPr>
      </w:pPr>
    </w:p>
    <w:p w:rsidR="00537552" w:rsidRPr="00E47C2E" w:rsidRDefault="00537552" w:rsidP="00781B02">
      <w:pPr>
        <w:rPr>
          <w:rFonts w:eastAsia="TimesNewRomanPS-BoldMT" w:cs="Arial"/>
        </w:rPr>
      </w:pPr>
    </w:p>
    <w:p w:rsidR="00911333" w:rsidRDefault="00911333">
      <w:pPr>
        <w:spacing w:before="0"/>
        <w:jc w:val="left"/>
        <w:rPr>
          <w:rFonts w:cs="Arial"/>
          <w:b/>
        </w:rPr>
      </w:pPr>
      <w:bookmarkStart w:id="259" w:name="_Toc442559926"/>
      <w:r>
        <w:br w:type="page"/>
      </w:r>
    </w:p>
    <w:p w:rsidR="00343A18" w:rsidRPr="00E47C2E" w:rsidRDefault="00343A18" w:rsidP="00343A18">
      <w:pPr>
        <w:pStyle w:val="KDObrazac"/>
        <w:spacing w:before="0"/>
      </w:pPr>
      <w:r w:rsidRPr="00E47C2E">
        <w:lastRenderedPageBreak/>
        <w:t xml:space="preserve">ОБРАЗАЦ </w:t>
      </w:r>
      <w:r w:rsidR="009E03E7">
        <w:rPr>
          <w:lang w:val="sr-Cyrl-RS"/>
        </w:rPr>
        <w:t>3</w:t>
      </w:r>
      <w:r w:rsidRPr="00E47C2E">
        <w:t>.</w:t>
      </w:r>
      <w:bookmarkEnd w:id="259"/>
    </w:p>
    <w:p w:rsidR="00343A18" w:rsidRPr="00E47C2E" w:rsidRDefault="00343A18" w:rsidP="00343A18">
      <w:pPr>
        <w:spacing w:before="0"/>
        <w:rPr>
          <w:rFonts w:cs="Arial"/>
          <w:lang w:val="sr-Cyrl-CS"/>
        </w:rPr>
      </w:pPr>
    </w:p>
    <w:p w:rsidR="007E7BB8" w:rsidRPr="00E47C2E" w:rsidRDefault="007E7BB8" w:rsidP="00343A18">
      <w:pPr>
        <w:spacing w:before="0"/>
        <w:rPr>
          <w:rFonts w:cs="Arial"/>
          <w:lang w:val="sr-Latn-CS"/>
        </w:rPr>
      </w:pPr>
    </w:p>
    <w:p w:rsidR="00343A18" w:rsidRPr="00E47C2E" w:rsidRDefault="007E7BB8" w:rsidP="007E7BB8">
      <w:pPr>
        <w:tabs>
          <w:tab w:val="left" w:pos="6870"/>
        </w:tabs>
        <w:spacing w:before="0"/>
        <w:rPr>
          <w:rFonts w:cs="Arial"/>
        </w:rPr>
      </w:pPr>
      <w:r w:rsidRPr="00E47C2E">
        <w:rPr>
          <w:rFonts w:cs="Arial"/>
          <w:lang w:val="sr-Latn-CS"/>
        </w:rPr>
        <w:tab/>
      </w:r>
    </w:p>
    <w:p w:rsidR="00343A18" w:rsidRPr="00E47C2E" w:rsidRDefault="00343A18" w:rsidP="00343A18">
      <w:pPr>
        <w:ind w:left="-180" w:right="-360" w:firstLine="720"/>
        <w:rPr>
          <w:rFonts w:cs="Arial"/>
          <w:lang w:val="ru-RU"/>
        </w:rPr>
      </w:pPr>
    </w:p>
    <w:p w:rsidR="00E47C2E" w:rsidRDefault="00343A18" w:rsidP="00E47C2E">
      <w:pPr>
        <w:ind w:right="-360"/>
        <w:rPr>
          <w:rFonts w:cs="Arial"/>
          <w:lang w:val="ru-RU"/>
        </w:rPr>
      </w:pPr>
      <w:r w:rsidRPr="00E47C2E">
        <w:rPr>
          <w:rFonts w:cs="Arial"/>
          <w:lang w:val="ru-RU"/>
        </w:rPr>
        <w:t xml:space="preserve">На основу члана 26. Закона о јавним набавкама ( „Службени гласник РС“, бр. 124/2012, 14/15 и 68/15), члана 5.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Pr>
          <w:rFonts w:cs="Arial"/>
          <w:lang w:val="ru-RU"/>
        </w:rPr>
        <w:t>понуђач/члан групе понуђача даје:</w:t>
      </w:r>
    </w:p>
    <w:p w:rsidR="00E47C2E" w:rsidRDefault="00E47C2E" w:rsidP="00E47C2E">
      <w:pPr>
        <w:rPr>
          <w:rFonts w:cs="Arial"/>
          <w:lang w:val="ru-RU"/>
        </w:rPr>
      </w:pPr>
    </w:p>
    <w:p w:rsidR="00343A18" w:rsidRPr="00E47C2E" w:rsidRDefault="00343A18" w:rsidP="00E47C2E">
      <w:pPr>
        <w:ind w:right="-360"/>
        <w:rPr>
          <w:rFonts w:cs="Arial"/>
          <w:lang w:val="ru-RU"/>
        </w:rPr>
      </w:pPr>
    </w:p>
    <w:p w:rsidR="00343A18" w:rsidRPr="00E47C2E" w:rsidRDefault="00343A18" w:rsidP="00343A18">
      <w:pPr>
        <w:jc w:val="center"/>
        <w:rPr>
          <w:rFonts w:cs="Arial"/>
          <w:b/>
          <w:lang w:val="ru-RU"/>
        </w:rPr>
      </w:pPr>
      <w:r w:rsidRPr="00E47C2E">
        <w:rPr>
          <w:rFonts w:cs="Arial"/>
          <w:b/>
          <w:lang w:val="ru-RU"/>
        </w:rPr>
        <w:t>ИЗЈАВУ О НЕЗАВИСНОЈ ПОНУДИ</w:t>
      </w: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ru-RU"/>
        </w:rPr>
      </w:pPr>
      <w:r w:rsidRPr="00E47C2E">
        <w:rPr>
          <w:rFonts w:cs="Arial"/>
          <w:lang w:val="ru-RU"/>
        </w:rPr>
        <w:t>и под пуном материјалном и кривичном одговорношћу потврђује да је Понуду број:</w:t>
      </w:r>
      <w:r w:rsidR="007F0DA9">
        <w:rPr>
          <w:rFonts w:cs="Arial"/>
          <w:lang w:val="ru-RU"/>
        </w:rPr>
        <w:t xml:space="preserve"> </w:t>
      </w:r>
      <w:r w:rsidRPr="00E47C2E">
        <w:rPr>
          <w:rFonts w:cs="Arial"/>
          <w:lang w:val="ru-RU"/>
        </w:rPr>
        <w:t xml:space="preserve">________ за јавну набавку </w:t>
      </w:r>
      <w:r w:rsidR="00FD6BCE" w:rsidRPr="00E47C2E">
        <w:rPr>
          <w:rFonts w:cs="Arial"/>
          <w:lang w:val="ru-RU"/>
        </w:rPr>
        <w:t>услуга</w:t>
      </w:r>
      <w:r w:rsidR="007F0DA9">
        <w:rPr>
          <w:rFonts w:cs="Arial"/>
          <w:lang w:val="ru-RU"/>
        </w:rPr>
        <w:t xml:space="preserve"> </w:t>
      </w:r>
      <w:r w:rsidR="007F0DA9">
        <w:rPr>
          <w:rFonts w:eastAsia="TimesNewRomanPS-BoldMT" w:cs="Arial"/>
          <w:bCs/>
          <w:color w:val="000000" w:themeColor="text1"/>
          <w:lang w:val="sr-Cyrl-RS"/>
        </w:rPr>
        <w:t>„</w:t>
      </w:r>
      <w:r w:rsidR="00593FB9">
        <w:rPr>
          <w:rFonts w:eastAsia="TimesNewRomanPS-BoldMT" w:cs="Arial"/>
          <w:bCs/>
          <w:color w:val="000000" w:themeColor="text1"/>
          <w:lang w:val="sr-Cyrl-RS"/>
        </w:rPr>
        <w:t xml:space="preserve">Уградња парних дувача гара котла блока А4 </w:t>
      </w:r>
      <w:r w:rsidR="007F0DA9">
        <w:rPr>
          <w:rFonts w:eastAsia="TimesNewRomanPS-BoldMT" w:cs="Arial"/>
          <w:bCs/>
          <w:color w:val="000000" w:themeColor="text1"/>
          <w:lang w:val="sr-Cyrl-RS"/>
        </w:rPr>
        <w:t>“</w:t>
      </w:r>
      <w:r w:rsidR="007F0DA9">
        <w:rPr>
          <w:rFonts w:cs="Arial"/>
          <w:lang w:val="ru-RU"/>
        </w:rPr>
        <w:t xml:space="preserve"> </w:t>
      </w:r>
      <w:r w:rsidR="00873133" w:rsidRPr="00E47C2E">
        <w:rPr>
          <w:rFonts w:cs="Arial"/>
          <w:lang w:val="ru-RU"/>
        </w:rPr>
        <w:t xml:space="preserve">у отвореном поступку јавне набавке </w:t>
      </w:r>
      <w:r w:rsidR="002D6B31" w:rsidRPr="00E47C2E">
        <w:rPr>
          <w:rFonts w:cs="Arial"/>
          <w:lang w:val="ru-RU"/>
        </w:rPr>
        <w:t>ЈН</w:t>
      </w:r>
      <w:r w:rsidRPr="00E47C2E">
        <w:rPr>
          <w:rFonts w:cs="Arial"/>
          <w:lang w:val="ru-RU"/>
        </w:rPr>
        <w:t xml:space="preserve"> бр.</w:t>
      </w:r>
      <w:r w:rsidR="007F0DA9">
        <w:rPr>
          <w:rFonts w:cs="Arial"/>
          <w:lang w:val="ru-RU"/>
        </w:rPr>
        <w:t xml:space="preserve"> </w:t>
      </w:r>
      <w:r w:rsidR="00593FB9">
        <w:rPr>
          <w:rFonts w:cs="Arial"/>
          <w:lang w:val="ru-RU"/>
        </w:rPr>
        <w:t>3000/1455/2017(773/2017)</w:t>
      </w:r>
      <w:r w:rsidR="007F0DA9">
        <w:rPr>
          <w:rFonts w:cs="Arial"/>
          <w:lang w:val="ru-RU"/>
        </w:rPr>
        <w:t xml:space="preserve"> </w:t>
      </w:r>
      <w:r w:rsidRPr="00E47C2E">
        <w:rPr>
          <w:rFonts w:cs="Arial"/>
          <w:lang w:val="ru-RU"/>
        </w:rPr>
        <w:t xml:space="preserve">Наручиоца </w:t>
      </w:r>
      <w:r w:rsidRPr="00E47C2E">
        <w:rPr>
          <w:rFonts w:eastAsia="Arial Unicode MS" w:cs="Arial"/>
          <w:color w:val="000000"/>
          <w:kern w:val="1"/>
          <w:lang w:eastAsia="ar-SA"/>
        </w:rPr>
        <w:t>Јавно предузеће „Електропривреда Србије“ Београд</w:t>
      </w:r>
      <w:r w:rsidR="007F0DA9">
        <w:rPr>
          <w:rFonts w:eastAsia="Arial Unicode MS" w:cs="Arial"/>
          <w:color w:val="000000"/>
          <w:kern w:val="1"/>
          <w:lang w:val="sr-Cyrl-RS" w:eastAsia="ar-SA"/>
        </w:rPr>
        <w:t xml:space="preserve">, </w:t>
      </w:r>
      <w:r w:rsidR="007F0DA9" w:rsidRPr="002E0584">
        <w:rPr>
          <w:rFonts w:eastAsia="Arial Unicode MS" w:cs="Arial"/>
          <w:color w:val="000000"/>
          <w:kern w:val="1"/>
          <w:lang w:val="sr-Cyrl-RS" w:eastAsia="ar-SA"/>
        </w:rPr>
        <w:t>Органак ТЕНТ Обреновац-Београд</w:t>
      </w:r>
      <w:r w:rsidR="007F0DA9">
        <w:rPr>
          <w:rFonts w:eastAsia="Arial Unicode MS" w:cs="Arial"/>
          <w:color w:val="000000"/>
          <w:kern w:val="1"/>
          <w:lang w:val="sr-Cyrl-RS" w:eastAsia="ar-SA"/>
        </w:rPr>
        <w:t xml:space="preserve"> </w:t>
      </w:r>
      <w:r w:rsidRPr="00E47C2E">
        <w:rPr>
          <w:rFonts w:cs="Arial"/>
          <w:lang w:val="ru-RU"/>
        </w:rPr>
        <w:t>по Позиву за подношење понуда објављеном на</w:t>
      </w:r>
      <w:r w:rsidR="007F0DA9">
        <w:rPr>
          <w:rFonts w:cs="Arial"/>
          <w:lang w:val="ru-RU"/>
        </w:rPr>
        <w:t xml:space="preserve"> </w:t>
      </w:r>
      <w:r w:rsidRPr="00E47C2E">
        <w:rPr>
          <w:rFonts w:cs="Arial"/>
          <w:lang w:val="ru-RU"/>
        </w:rPr>
        <w:t>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43A18" w:rsidRPr="00E47C2E" w:rsidRDefault="00343A18" w:rsidP="00343A18">
      <w:pPr>
        <w:tabs>
          <w:tab w:val="left" w:pos="0"/>
        </w:tabs>
        <w:rPr>
          <w:rFonts w:cs="Arial"/>
          <w:lang w:val="ru-RU"/>
        </w:rPr>
      </w:pPr>
      <w:r w:rsidRPr="00E47C2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E47C2E" w:rsidRDefault="00343A18" w:rsidP="00343A18">
      <w:pPr>
        <w:rPr>
          <w:rFonts w:cs="Arial"/>
          <w:b/>
          <w:lang w:val="ru-RU"/>
        </w:rPr>
      </w:pPr>
    </w:p>
    <w:p w:rsidR="00343A18" w:rsidRPr="00E47C2E"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E47C2E" w:rsidRDefault="00E47C2E" w:rsidP="00E47C2E">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E47C2E" w:rsidRDefault="00343A18" w:rsidP="00BC01DC">
            <w:pPr>
              <w:spacing w:before="0"/>
              <w:jc w:val="center"/>
              <w:rPr>
                <w:rFonts w:cs="Arial"/>
              </w:rPr>
            </w:pP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sr-Cyrl-CS"/>
        </w:rPr>
      </w:pPr>
      <w:r w:rsidRPr="00E47C2E">
        <w:rPr>
          <w:rFonts w:cs="Arial"/>
          <w:b/>
          <w:lang w:val="ru-RU"/>
        </w:rPr>
        <w:t>Напомена:</w:t>
      </w:r>
      <w:r w:rsidRPr="00E47C2E">
        <w:rPr>
          <w:rFonts w:cs="Arial"/>
        </w:rPr>
        <w:t xml:space="preserve">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r w:rsidRPr="00E47C2E">
        <w:rPr>
          <w:rFonts w:cs="Arial"/>
        </w:rPr>
        <w:t>Приликом подношења понуде овај образац копирати у потребном броју примерака.</w:t>
      </w:r>
    </w:p>
    <w:p w:rsidR="00343A18" w:rsidRPr="00E47C2E" w:rsidRDefault="00343A18" w:rsidP="00343A18">
      <w:pPr>
        <w:rPr>
          <w:rFonts w:cs="Arial"/>
        </w:rPr>
      </w:pPr>
    </w:p>
    <w:p w:rsidR="00343A18" w:rsidRPr="00E47C2E" w:rsidRDefault="00343A18" w:rsidP="00343A18">
      <w:pPr>
        <w:rPr>
          <w:rFonts w:cs="Arial"/>
        </w:rPr>
      </w:pPr>
    </w:p>
    <w:p w:rsidR="00343A18" w:rsidRPr="00E47C2E" w:rsidRDefault="00343A18" w:rsidP="00343A18">
      <w:pPr>
        <w:rPr>
          <w:rFonts w:cs="Arial"/>
        </w:rPr>
      </w:pPr>
    </w:p>
    <w:p w:rsidR="00343A18" w:rsidRDefault="00343A18" w:rsidP="00343A18">
      <w:pPr>
        <w:rPr>
          <w:rFonts w:cs="Arial"/>
          <w:lang w:val="sr-Cyrl-RS"/>
        </w:rPr>
      </w:pPr>
    </w:p>
    <w:p w:rsidR="002057D1" w:rsidRPr="002057D1" w:rsidRDefault="002057D1" w:rsidP="00343A18">
      <w:pPr>
        <w:rPr>
          <w:rFonts w:cs="Arial"/>
          <w:lang w:val="sr-Cyrl-RS"/>
        </w:rPr>
      </w:pPr>
    </w:p>
    <w:p w:rsidR="00343A18" w:rsidRPr="00E47C2E" w:rsidRDefault="00343A18" w:rsidP="00343A18">
      <w:pPr>
        <w:pStyle w:val="KDObrazac"/>
        <w:spacing w:before="0"/>
      </w:pPr>
      <w:bookmarkStart w:id="260" w:name="_Toc442559928"/>
      <w:r w:rsidRPr="00E47C2E">
        <w:lastRenderedPageBreak/>
        <w:t xml:space="preserve">ОБРАЗАЦ </w:t>
      </w:r>
      <w:r w:rsidR="002057D1">
        <w:rPr>
          <w:lang w:val="sr-Cyrl-RS"/>
        </w:rPr>
        <w:t>4</w:t>
      </w:r>
      <w:r w:rsidRPr="00E47C2E">
        <w:t>.</w:t>
      </w:r>
      <w:bookmarkEnd w:id="260"/>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Title"/>
        <w:spacing w:before="0"/>
        <w:jc w:val="right"/>
        <w:rPr>
          <w:rFonts w:cs="Arial"/>
          <w:b w:val="0"/>
          <w:caps/>
          <w:sz w:val="22"/>
          <w:szCs w:val="22"/>
        </w:rPr>
      </w:pPr>
    </w:p>
    <w:p w:rsidR="00E47C2E" w:rsidRDefault="00343A18" w:rsidP="00E47C2E">
      <w:pPr>
        <w:rPr>
          <w:rFonts w:cs="Arial"/>
          <w:lang w:val="ru-RU"/>
        </w:rPr>
      </w:pPr>
      <w:r w:rsidRPr="00E47C2E">
        <w:rPr>
          <w:rFonts w:cs="Arial"/>
          <w:lang w:val="ru-RU"/>
        </w:rPr>
        <w:t>На основу члана 75. став 2. Закона о јавним набавкама („Службени гласник РС“ бр.124/2012, 14/15  и 68/15)</w:t>
      </w:r>
      <w:r w:rsidRPr="00E47C2E">
        <w:rPr>
          <w:rFonts w:cs="Arial"/>
        </w:rPr>
        <w:t xml:space="preserve"> као </w:t>
      </w:r>
      <w:r w:rsidR="00E47C2E">
        <w:rPr>
          <w:rFonts w:cs="Arial"/>
          <w:lang w:val="ru-RU"/>
        </w:rPr>
        <w:t>понуђач/члан групе понуђача/подизвођач дајем:</w:t>
      </w: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781B02">
      <w:pPr>
        <w:jc w:val="center"/>
        <w:rPr>
          <w:rFonts w:cs="Arial"/>
          <w:b/>
          <w:lang w:val="ru-RU"/>
        </w:rPr>
      </w:pPr>
      <w:bookmarkStart w:id="261" w:name="_Toc442559929"/>
      <w:r w:rsidRPr="00E47C2E">
        <w:rPr>
          <w:rFonts w:cs="Arial"/>
          <w:b/>
          <w:lang w:val="ru-RU"/>
        </w:rPr>
        <w:t>И З Ј А В У</w:t>
      </w:r>
      <w:bookmarkEnd w:id="261"/>
    </w:p>
    <w:p w:rsidR="00343A18" w:rsidRPr="00E47C2E" w:rsidRDefault="00343A18" w:rsidP="00781B02">
      <w:pPr>
        <w:rPr>
          <w:rFonts w:cs="Arial"/>
        </w:rPr>
      </w:pPr>
    </w:p>
    <w:p w:rsidR="00343A18" w:rsidRPr="00E47C2E" w:rsidRDefault="00343A18" w:rsidP="00781B02">
      <w:pPr>
        <w:rPr>
          <w:rFonts w:cs="Arial"/>
        </w:rPr>
      </w:pPr>
    </w:p>
    <w:p w:rsidR="00343A18" w:rsidRPr="00E47C2E" w:rsidRDefault="00343A18" w:rsidP="00343A18">
      <w:pPr>
        <w:rPr>
          <w:rFonts w:cs="Arial"/>
          <w:lang w:val="ru-RU"/>
        </w:rPr>
      </w:pPr>
      <w:r w:rsidRPr="00E47C2E">
        <w:rPr>
          <w:rFonts w:cs="Arial"/>
          <w:lang w:val="ru-RU"/>
        </w:rPr>
        <w:t xml:space="preserve">којом изричито наводимо да </w:t>
      </w:r>
      <w:r w:rsidRPr="00E47C2E">
        <w:rPr>
          <w:rFonts w:cs="Arial"/>
        </w:rPr>
        <w:t>смо у свом досадашњем раду и</w:t>
      </w:r>
      <w:r w:rsidRPr="00E47C2E">
        <w:rPr>
          <w:rFonts w:cs="Arial"/>
          <w:lang w:val="ru-RU"/>
        </w:rPr>
        <w:t xml:space="preserve"> при састављању Понуде </w:t>
      </w:r>
      <w:r w:rsidRPr="00E47C2E">
        <w:rPr>
          <w:rFonts w:cs="Arial"/>
        </w:rPr>
        <w:t xml:space="preserve"> број: </w:t>
      </w:r>
      <w:r w:rsidR="007E7BB8" w:rsidRPr="00E47C2E">
        <w:rPr>
          <w:rFonts w:cs="Arial"/>
        </w:rPr>
        <w:t>______________</w:t>
      </w:r>
      <w:r w:rsidR="002057D1">
        <w:rPr>
          <w:rFonts w:cs="Arial"/>
          <w:lang w:val="sr-Cyrl-RS"/>
        </w:rPr>
        <w:t xml:space="preserve"> </w:t>
      </w:r>
      <w:r w:rsidRPr="00E47C2E">
        <w:rPr>
          <w:rFonts w:cs="Arial"/>
          <w:lang w:val="ru-RU"/>
        </w:rPr>
        <w:t xml:space="preserve">за јавну набавку </w:t>
      </w:r>
      <w:r w:rsidR="00FD6BCE" w:rsidRPr="00E47C2E">
        <w:rPr>
          <w:rFonts w:cs="Arial"/>
          <w:lang w:val="ru-RU"/>
        </w:rPr>
        <w:t>услуга</w:t>
      </w:r>
      <w:r w:rsidR="002057D1">
        <w:rPr>
          <w:rFonts w:cs="Arial"/>
          <w:lang w:val="sr-Cyrl-RS"/>
        </w:rPr>
        <w:t xml:space="preserve"> </w:t>
      </w:r>
      <w:r w:rsidR="002057D1">
        <w:rPr>
          <w:rFonts w:eastAsia="TimesNewRomanPS-BoldMT" w:cs="Arial"/>
          <w:bCs/>
          <w:color w:val="000000" w:themeColor="text1"/>
          <w:lang w:val="sr-Cyrl-RS"/>
        </w:rPr>
        <w:t>„</w:t>
      </w:r>
      <w:r w:rsidR="00593FB9">
        <w:rPr>
          <w:rFonts w:eastAsia="TimesNewRomanPS-BoldMT" w:cs="Arial"/>
          <w:bCs/>
          <w:color w:val="000000" w:themeColor="text1"/>
          <w:lang w:val="sr-Cyrl-RS"/>
        </w:rPr>
        <w:t xml:space="preserve">Уградња парних дувача гара котла блока А4 </w:t>
      </w:r>
      <w:r w:rsidR="002057D1">
        <w:rPr>
          <w:rFonts w:eastAsia="TimesNewRomanPS-BoldMT" w:cs="Arial"/>
          <w:bCs/>
          <w:color w:val="000000" w:themeColor="text1"/>
          <w:lang w:val="sr-Cyrl-RS"/>
        </w:rPr>
        <w:t>“</w:t>
      </w:r>
      <w:r w:rsidRPr="00E47C2E">
        <w:rPr>
          <w:rFonts w:cs="Arial"/>
        </w:rPr>
        <w:t xml:space="preserve"> у </w:t>
      </w:r>
      <w:r w:rsidR="006825F2" w:rsidRPr="00E47C2E">
        <w:rPr>
          <w:rFonts w:cs="Arial"/>
        </w:rPr>
        <w:t xml:space="preserve">отвореном </w:t>
      </w:r>
      <w:r w:rsidRPr="00E47C2E">
        <w:rPr>
          <w:rFonts w:cs="Arial"/>
        </w:rPr>
        <w:t>поступку</w:t>
      </w:r>
      <w:r w:rsidR="006825F2" w:rsidRPr="00E47C2E">
        <w:rPr>
          <w:rFonts w:cs="Arial"/>
          <w:lang w:val="ru-RU"/>
        </w:rPr>
        <w:t xml:space="preserve">јавне набавке </w:t>
      </w:r>
      <w:r w:rsidRPr="00E47C2E">
        <w:rPr>
          <w:rFonts w:cs="Arial"/>
          <w:lang w:val="ru-RU"/>
        </w:rPr>
        <w:t>ЈН бр.</w:t>
      </w:r>
      <w:r w:rsidR="002057D1">
        <w:rPr>
          <w:rFonts w:cs="Arial"/>
          <w:lang w:val="ru-RU"/>
        </w:rPr>
        <w:t xml:space="preserve"> </w:t>
      </w:r>
      <w:r w:rsidR="00593FB9">
        <w:rPr>
          <w:rFonts w:cs="Arial"/>
          <w:lang w:val="ru-RU"/>
        </w:rPr>
        <w:t>3000/1455/2017(773/2017)</w:t>
      </w:r>
      <w:r w:rsidRPr="00E47C2E">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E47C2E">
        <w:rPr>
          <w:rFonts w:cs="Arial"/>
        </w:rPr>
        <w:t>,</w:t>
      </w:r>
      <w:r w:rsidRPr="00E47C2E">
        <w:rPr>
          <w:rFonts w:cs="Arial"/>
          <w:lang w:val="ru-RU"/>
        </w:rPr>
        <w:t xml:space="preserve"> као и да </w:t>
      </w:r>
      <w:r w:rsidRPr="00E47C2E">
        <w:rPr>
          <w:rFonts w:cs="Arial"/>
        </w:rPr>
        <w:t>немамо забрану обављања делатности која је на снази у време подношења Понуде.</w:t>
      </w:r>
    </w:p>
    <w:p w:rsidR="00343A18" w:rsidRPr="00E47C2E" w:rsidRDefault="00343A18" w:rsidP="00343A18">
      <w:pPr>
        <w:rPr>
          <w:rFonts w:cs="Arial"/>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E47C2E" w:rsidP="007E7BB8">
            <w:pPr>
              <w:spacing w:before="0"/>
              <w:jc w:val="center"/>
              <w:rPr>
                <w:rFonts w:cs="Arial"/>
                <w:lang w:val="sr-Cyrl-CS"/>
              </w:rPr>
            </w:pPr>
            <w:r>
              <w:rPr>
                <w:rFonts w:cs="Arial"/>
                <w:lang w:val="sr-Cyrl-CS"/>
              </w:rPr>
              <w:t>П</w:t>
            </w:r>
            <w:r>
              <w:rPr>
                <w:rFonts w:cs="Arial"/>
              </w:rPr>
              <w:t>онуђач</w:t>
            </w:r>
            <w:r>
              <w:rPr>
                <w:rFonts w:cs="Arial"/>
                <w:lang w:val="sr-Cyrl-CS"/>
              </w:rPr>
              <w:t>/ члан групе понуђача/ подизвођач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rPr>
          <w:rFonts w:cs="Arial"/>
          <w:lang w:val="sr-Cyrl-CS"/>
        </w:rPr>
      </w:pPr>
      <w:r w:rsidRPr="00E47C2E">
        <w:rPr>
          <w:rFonts w:cs="Arial"/>
          <w:b/>
        </w:rPr>
        <w:t>Напомена:</w:t>
      </w:r>
      <w:r w:rsidRPr="00E47C2E">
        <w:rPr>
          <w:rFonts w:cs="Arial"/>
        </w:rPr>
        <w:t xml:space="preserve"> 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r w:rsidRPr="00E47C2E">
        <w:rPr>
          <w:rFonts w:eastAsia="Calibri" w:cs="Arial"/>
        </w:rPr>
        <w:t xml:space="preserve">У случају да понуђач подноси понуду са подизвођачем, Изјава </w:t>
      </w:r>
      <w:r w:rsidRPr="00E47C2E">
        <w:rPr>
          <w:rFonts w:eastAsia="Calibri" w:cs="Arial"/>
          <w:lang w:val="sr-Cyrl-CS"/>
        </w:rPr>
        <w:t xml:space="preserve">се доставља за понуђача и сваког подизвођача. Изјава </w:t>
      </w:r>
      <w:r w:rsidRPr="00E47C2E">
        <w:rPr>
          <w:rFonts w:eastAsia="Calibri" w:cs="Arial"/>
        </w:rPr>
        <w:t xml:space="preserve">мора бити </w:t>
      </w:r>
      <w:r w:rsidRPr="00E47C2E">
        <w:rPr>
          <w:rFonts w:eastAsia="Calibri" w:cs="Arial"/>
          <w:lang w:val="sr-Cyrl-CS"/>
        </w:rPr>
        <w:t>попуњена,</w:t>
      </w:r>
      <w:r w:rsidRPr="00E47C2E">
        <w:rPr>
          <w:rFonts w:eastAsia="Calibri" w:cs="Arial"/>
        </w:rPr>
        <w:t xml:space="preserve"> потписана</w:t>
      </w:r>
      <w:r w:rsidRPr="00E47C2E">
        <w:rPr>
          <w:rFonts w:eastAsia="Calibri" w:cs="Arial"/>
          <w:lang w:val="sr-Cyrl-CS"/>
        </w:rPr>
        <w:t xml:space="preserve"> и оверена</w:t>
      </w:r>
      <w:r w:rsidRPr="00E47C2E">
        <w:rPr>
          <w:rFonts w:eastAsia="Calibri" w:cs="Arial"/>
        </w:rPr>
        <w:t xml:space="preserve"> од стране овлашћеног лица за заступање </w:t>
      </w:r>
      <w:r w:rsidRPr="00E47C2E">
        <w:rPr>
          <w:rFonts w:eastAsia="Calibri" w:cs="Arial"/>
          <w:lang w:val="sr-Cyrl-CS"/>
        </w:rPr>
        <w:t>понуђача/подизво</w:t>
      </w:r>
      <w:r w:rsidRPr="00E47C2E">
        <w:rPr>
          <w:rFonts w:eastAsia="Calibri" w:cs="Arial"/>
        </w:rPr>
        <w:t>ђача</w:t>
      </w:r>
      <w:r w:rsidRPr="00E47C2E">
        <w:rPr>
          <w:rFonts w:eastAsia="Calibri" w:cs="Arial"/>
          <w:lang w:val="sr-Cyrl-CS"/>
        </w:rPr>
        <w:t xml:space="preserve"> и оверена печатом.</w:t>
      </w:r>
    </w:p>
    <w:p w:rsidR="00343A18" w:rsidRPr="00E47C2E" w:rsidRDefault="00343A18" w:rsidP="00343A18">
      <w:pPr>
        <w:rPr>
          <w:rFonts w:cs="Arial"/>
          <w:lang w:val="sr-Cyrl-CS"/>
        </w:rPr>
      </w:pPr>
      <w:r w:rsidRPr="00E47C2E">
        <w:rPr>
          <w:rFonts w:cs="Arial"/>
        </w:rPr>
        <w:t>Приликом подношења понуде овај образац копирати у потребном броју примерака.</w:t>
      </w:r>
    </w:p>
    <w:p w:rsidR="00343A18" w:rsidRPr="00E47C2E" w:rsidRDefault="00343A18" w:rsidP="00781B02">
      <w:pPr>
        <w:rPr>
          <w:rFonts w:cs="Arial"/>
        </w:rPr>
      </w:pPr>
    </w:p>
    <w:p w:rsidR="000F683D" w:rsidRPr="00E47C2E" w:rsidRDefault="000F683D" w:rsidP="00781B02">
      <w:pPr>
        <w:rPr>
          <w:rFonts w:cs="Arial"/>
        </w:rPr>
      </w:pPr>
    </w:p>
    <w:p w:rsidR="0042687E" w:rsidRPr="00E47C2E" w:rsidRDefault="0042687E" w:rsidP="00781B02">
      <w:pPr>
        <w:rPr>
          <w:rFonts w:cs="Arial"/>
        </w:rPr>
      </w:pPr>
    </w:p>
    <w:p w:rsidR="0042687E" w:rsidRPr="00E47C2E" w:rsidRDefault="0042687E" w:rsidP="00781B02">
      <w:pPr>
        <w:rPr>
          <w:rFonts w:cs="Arial"/>
        </w:rPr>
      </w:pPr>
    </w:p>
    <w:p w:rsidR="0042687E" w:rsidRPr="00E47C2E" w:rsidRDefault="0042687E" w:rsidP="00781B02">
      <w:pPr>
        <w:rPr>
          <w:rFonts w:cs="Arial"/>
        </w:rPr>
      </w:pPr>
    </w:p>
    <w:p w:rsidR="0042687E" w:rsidRPr="00E47C2E" w:rsidRDefault="0042687E" w:rsidP="00781B02">
      <w:pPr>
        <w:rPr>
          <w:rFonts w:cs="Arial"/>
        </w:rPr>
      </w:pPr>
    </w:p>
    <w:p w:rsidR="002057D1" w:rsidRDefault="002057D1" w:rsidP="00343A18">
      <w:pPr>
        <w:pStyle w:val="KDObrazac"/>
        <w:spacing w:before="0"/>
        <w:rPr>
          <w:color w:val="00B0F0"/>
          <w:lang w:val="sr-Cyrl-RS"/>
        </w:rPr>
      </w:pPr>
      <w:bookmarkStart w:id="262" w:name="_Toc442559930"/>
    </w:p>
    <w:bookmarkEnd w:id="262"/>
    <w:p w:rsidR="0042687E" w:rsidRPr="002057D1" w:rsidRDefault="0042687E" w:rsidP="00343A18">
      <w:pPr>
        <w:rPr>
          <w:rFonts w:cs="Arial"/>
          <w:lang w:val="sr-Cyrl-RS"/>
        </w:rPr>
      </w:pPr>
    </w:p>
    <w:p w:rsidR="00343A18" w:rsidRPr="002057D1" w:rsidRDefault="00343A18" w:rsidP="00343A18">
      <w:pPr>
        <w:pStyle w:val="KDObrazac"/>
        <w:rPr>
          <w:lang w:val="sr-Cyrl-RS"/>
        </w:rPr>
      </w:pPr>
      <w:bookmarkStart w:id="263" w:name="_Toc442559940"/>
      <w:r w:rsidRPr="002057D1">
        <w:lastRenderedPageBreak/>
        <w:t xml:space="preserve">ОБРАЗАЦ </w:t>
      </w:r>
      <w:bookmarkEnd w:id="263"/>
      <w:r w:rsidR="002057D1" w:rsidRPr="002057D1">
        <w:rPr>
          <w:lang w:val="sr-Cyrl-RS"/>
        </w:rPr>
        <w:t>5</w:t>
      </w:r>
    </w:p>
    <w:p w:rsidR="00343A18" w:rsidRPr="002057D1" w:rsidRDefault="00343A18" w:rsidP="00343A18">
      <w:pPr>
        <w:spacing w:before="0"/>
        <w:rPr>
          <w:rFonts w:cs="Arial"/>
        </w:rPr>
      </w:pPr>
    </w:p>
    <w:p w:rsidR="00343A18" w:rsidRPr="002057D1" w:rsidRDefault="00343A18" w:rsidP="00343A18">
      <w:pPr>
        <w:spacing w:before="0"/>
        <w:jc w:val="center"/>
        <w:rPr>
          <w:rFonts w:cs="Arial"/>
          <w:b/>
        </w:rPr>
      </w:pPr>
    </w:p>
    <w:p w:rsidR="00343A18" w:rsidRPr="002057D1" w:rsidRDefault="00343A18" w:rsidP="00343A18">
      <w:pPr>
        <w:spacing w:before="0"/>
        <w:jc w:val="center"/>
        <w:rPr>
          <w:rFonts w:cs="Arial"/>
          <w:b/>
        </w:rPr>
      </w:pPr>
      <w:r w:rsidRPr="002057D1">
        <w:rPr>
          <w:rFonts w:cs="Arial"/>
          <w:b/>
        </w:rPr>
        <w:t xml:space="preserve">СПИСАК </w:t>
      </w:r>
      <w:r w:rsidR="00FD6BCE" w:rsidRPr="002057D1">
        <w:rPr>
          <w:rFonts w:cs="Arial"/>
          <w:b/>
        </w:rPr>
        <w:t>ИЗВРШЕНИХ УСЛУГА</w:t>
      </w:r>
      <w:r w:rsidRPr="002057D1">
        <w:rPr>
          <w:rFonts w:cs="Arial"/>
          <w:b/>
        </w:rPr>
        <w:t>– СТРУЧНЕ РЕФЕРЕНЦЕ</w:t>
      </w:r>
    </w:p>
    <w:p w:rsidR="00343A18" w:rsidRPr="002057D1" w:rsidRDefault="00343A18" w:rsidP="00343A18">
      <w:pPr>
        <w:rPr>
          <w:rFonts w:cs="Arial"/>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
        <w:gridCol w:w="1784"/>
        <w:gridCol w:w="1703"/>
        <w:gridCol w:w="1731"/>
        <w:gridCol w:w="1611"/>
        <w:gridCol w:w="2148"/>
      </w:tblGrid>
      <w:tr w:rsidR="00343A18" w:rsidRPr="002057D1" w:rsidTr="00BC01DC">
        <w:tc>
          <w:tcPr>
            <w:tcW w:w="213" w:type="pct"/>
            <w:shd w:val="clear" w:color="auto" w:fill="auto"/>
          </w:tcPr>
          <w:p w:rsidR="00343A18" w:rsidRPr="002057D1" w:rsidRDefault="00343A18" w:rsidP="00BC01DC">
            <w:pPr>
              <w:spacing w:before="0"/>
              <w:jc w:val="center"/>
              <w:rPr>
                <w:rFonts w:eastAsia="Calibri" w:cs="Arial"/>
                <w:b/>
                <w:bCs/>
                <w:iCs/>
              </w:rPr>
            </w:pPr>
          </w:p>
        </w:tc>
        <w:tc>
          <w:tcPr>
            <w:tcW w:w="951" w:type="pct"/>
            <w:shd w:val="clear" w:color="auto" w:fill="auto"/>
          </w:tcPr>
          <w:p w:rsidR="00343A18" w:rsidRPr="002057D1" w:rsidRDefault="00343A18" w:rsidP="00BC01DC">
            <w:pPr>
              <w:spacing w:before="0"/>
              <w:jc w:val="center"/>
              <w:rPr>
                <w:rFonts w:eastAsia="Calibri" w:cs="Arial"/>
                <w:bCs/>
                <w:iCs/>
              </w:rPr>
            </w:pPr>
          </w:p>
          <w:p w:rsidR="00343A18" w:rsidRPr="002057D1" w:rsidRDefault="00343A18" w:rsidP="00FD6BCE">
            <w:pPr>
              <w:spacing w:before="0"/>
              <w:jc w:val="center"/>
              <w:rPr>
                <w:rFonts w:eastAsia="Calibri" w:cs="Arial"/>
                <w:bCs/>
                <w:iCs/>
              </w:rPr>
            </w:pPr>
            <w:r w:rsidRPr="002057D1">
              <w:rPr>
                <w:rFonts w:eastAsia="Calibri" w:cs="Arial"/>
                <w:bCs/>
                <w:iCs/>
              </w:rPr>
              <w:t>Референтни наручилац</w:t>
            </w:r>
            <w:r w:rsidR="000C67B2" w:rsidRPr="002057D1">
              <w:rPr>
                <w:rFonts w:eastAsia="Calibri" w:cs="Arial"/>
                <w:bCs/>
                <w:iCs/>
              </w:rPr>
              <w:t xml:space="preserve"> односно </w:t>
            </w:r>
            <w:r w:rsidR="00FD6BCE" w:rsidRPr="002057D1">
              <w:rPr>
                <w:rFonts w:eastAsia="Calibri" w:cs="Arial"/>
                <w:bCs/>
                <w:iCs/>
              </w:rPr>
              <w:t>корисник услуга</w:t>
            </w:r>
          </w:p>
        </w:tc>
        <w:tc>
          <w:tcPr>
            <w:tcW w:w="908" w:type="pct"/>
            <w:shd w:val="clear" w:color="auto" w:fill="auto"/>
          </w:tcPr>
          <w:p w:rsidR="00343A18" w:rsidRPr="002057D1" w:rsidRDefault="00343A18" w:rsidP="00BC01DC">
            <w:pPr>
              <w:spacing w:before="0"/>
              <w:jc w:val="center"/>
              <w:rPr>
                <w:rFonts w:eastAsia="Calibri" w:cs="Arial"/>
                <w:bCs/>
                <w:iCs/>
              </w:rPr>
            </w:pPr>
          </w:p>
          <w:p w:rsidR="00343A18" w:rsidRPr="002057D1" w:rsidRDefault="00343A18" w:rsidP="00BC01DC">
            <w:pPr>
              <w:spacing w:before="0"/>
              <w:jc w:val="center"/>
              <w:rPr>
                <w:rFonts w:eastAsia="Calibri" w:cs="Arial"/>
                <w:b/>
                <w:bCs/>
                <w:iCs/>
              </w:rPr>
            </w:pPr>
            <w:r w:rsidRPr="002057D1">
              <w:rPr>
                <w:rFonts w:eastAsia="Calibri" w:cs="Arial"/>
                <w:bCs/>
                <w:iCs/>
                <w:lang w:val="ru-RU"/>
              </w:rPr>
              <w:t>Лице за контакт</w:t>
            </w:r>
            <w:r w:rsidRPr="002057D1">
              <w:rPr>
                <w:rFonts w:eastAsia="Calibri" w:cs="Arial"/>
                <w:bCs/>
                <w:iCs/>
              </w:rPr>
              <w:t xml:space="preserve"> и број телефона</w:t>
            </w:r>
          </w:p>
        </w:tc>
        <w:tc>
          <w:tcPr>
            <w:tcW w:w="923" w:type="pct"/>
            <w:shd w:val="clear" w:color="auto" w:fill="auto"/>
          </w:tcPr>
          <w:p w:rsidR="00343A18" w:rsidRPr="002057D1" w:rsidRDefault="00343A18" w:rsidP="00BC01DC">
            <w:pPr>
              <w:spacing w:before="0"/>
              <w:jc w:val="center"/>
              <w:rPr>
                <w:rFonts w:eastAsia="Calibri" w:cs="Arial"/>
                <w:bCs/>
                <w:iCs/>
              </w:rPr>
            </w:pPr>
          </w:p>
          <w:p w:rsidR="00343A18" w:rsidRPr="002057D1" w:rsidRDefault="00343A18" w:rsidP="00BC01DC">
            <w:pPr>
              <w:spacing w:before="0"/>
              <w:jc w:val="center"/>
              <w:rPr>
                <w:rFonts w:eastAsia="Calibri" w:cs="Arial"/>
                <w:b/>
                <w:bCs/>
                <w:iCs/>
              </w:rPr>
            </w:pPr>
            <w:r w:rsidRPr="002057D1">
              <w:rPr>
                <w:rFonts w:eastAsia="Calibri" w:cs="Arial"/>
                <w:bCs/>
                <w:iCs/>
              </w:rPr>
              <w:t>Број и датум закључења уговора</w:t>
            </w:r>
          </w:p>
        </w:tc>
        <w:tc>
          <w:tcPr>
            <w:tcW w:w="859" w:type="pct"/>
            <w:shd w:val="clear" w:color="auto" w:fill="auto"/>
            <w:vAlign w:val="center"/>
          </w:tcPr>
          <w:p w:rsidR="00343A18" w:rsidRPr="002057D1" w:rsidRDefault="00343A18" w:rsidP="00BC01DC">
            <w:pPr>
              <w:spacing w:before="0"/>
              <w:jc w:val="center"/>
              <w:rPr>
                <w:rFonts w:eastAsia="Calibri" w:cs="Arial"/>
                <w:bCs/>
                <w:iCs/>
                <w:lang w:val="sr-Cyrl-CS"/>
              </w:rPr>
            </w:pPr>
          </w:p>
          <w:p w:rsidR="00343A18" w:rsidRPr="002057D1" w:rsidRDefault="00343A18" w:rsidP="00BC01DC">
            <w:pPr>
              <w:spacing w:before="0"/>
              <w:jc w:val="center"/>
              <w:rPr>
                <w:rFonts w:eastAsia="Calibri" w:cs="Arial"/>
                <w:bCs/>
                <w:iCs/>
              </w:rPr>
            </w:pPr>
            <w:r w:rsidRPr="002057D1">
              <w:rPr>
                <w:rFonts w:eastAsia="Calibri" w:cs="Arial"/>
                <w:bCs/>
                <w:iCs/>
                <w:lang w:val="sr-Cyrl-CS"/>
              </w:rPr>
              <w:t xml:space="preserve">Датум </w:t>
            </w:r>
            <w:r w:rsidRPr="002057D1">
              <w:rPr>
                <w:rFonts w:eastAsia="Calibri" w:cs="Arial"/>
                <w:bCs/>
                <w:iCs/>
              </w:rPr>
              <w:t>реализације уговора</w:t>
            </w:r>
          </w:p>
          <w:p w:rsidR="00343A18" w:rsidRPr="002057D1" w:rsidRDefault="00343A18" w:rsidP="00BC01DC">
            <w:pPr>
              <w:spacing w:before="0"/>
              <w:jc w:val="center"/>
              <w:rPr>
                <w:rFonts w:eastAsia="Calibri" w:cs="Arial"/>
                <w:b/>
                <w:bCs/>
                <w:iCs/>
              </w:rPr>
            </w:pPr>
          </w:p>
        </w:tc>
        <w:tc>
          <w:tcPr>
            <w:tcW w:w="1145" w:type="pct"/>
          </w:tcPr>
          <w:p w:rsidR="00343A18" w:rsidRPr="002057D1" w:rsidRDefault="00343A18" w:rsidP="00BC01DC">
            <w:pPr>
              <w:spacing w:before="0"/>
              <w:jc w:val="center"/>
              <w:rPr>
                <w:rFonts w:eastAsia="Calibri" w:cs="Arial"/>
                <w:bCs/>
                <w:iCs/>
              </w:rPr>
            </w:pPr>
          </w:p>
          <w:p w:rsidR="00343A18" w:rsidRPr="002057D1" w:rsidRDefault="00343A18" w:rsidP="00BC01DC">
            <w:pPr>
              <w:spacing w:before="0"/>
              <w:jc w:val="center"/>
              <w:rPr>
                <w:rFonts w:eastAsia="Calibri" w:cs="Arial"/>
                <w:bCs/>
                <w:iCs/>
              </w:rPr>
            </w:pPr>
            <w:r w:rsidRPr="002057D1">
              <w:rPr>
                <w:rFonts w:eastAsia="Calibri" w:cs="Arial"/>
                <w:bCs/>
                <w:iCs/>
              </w:rPr>
              <w:t xml:space="preserve">Вредност </w:t>
            </w:r>
            <w:r w:rsidR="00FD6BCE" w:rsidRPr="002057D1">
              <w:rPr>
                <w:rFonts w:eastAsia="Calibri" w:cs="Arial"/>
                <w:bCs/>
                <w:iCs/>
              </w:rPr>
              <w:t>извршених услуга</w:t>
            </w:r>
            <w:r w:rsidRPr="002057D1">
              <w:rPr>
                <w:rFonts w:eastAsia="Calibri" w:cs="Arial"/>
                <w:bCs/>
                <w:iCs/>
              </w:rPr>
              <w:t xml:space="preserve"> без ПДВ</w:t>
            </w:r>
          </w:p>
          <w:p w:rsidR="00657291" w:rsidRPr="002057D1" w:rsidRDefault="00657291" w:rsidP="000C67B2">
            <w:pPr>
              <w:spacing w:before="0"/>
              <w:jc w:val="center"/>
              <w:rPr>
                <w:rFonts w:eastAsia="Calibri" w:cs="Arial"/>
                <w:bCs/>
                <w:iCs/>
                <w:lang w:val="sr-Cyrl-RS"/>
              </w:rPr>
            </w:pPr>
            <w:r w:rsidRPr="002057D1">
              <w:rPr>
                <w:rFonts w:eastAsia="Calibri" w:cs="Arial"/>
                <w:bCs/>
                <w:iCs/>
              </w:rPr>
              <w:t>Дин</w:t>
            </w:r>
          </w:p>
        </w:tc>
      </w:tr>
      <w:tr w:rsidR="00343A18" w:rsidRPr="002057D1" w:rsidTr="00BC01DC">
        <w:tc>
          <w:tcPr>
            <w:tcW w:w="213" w:type="pct"/>
            <w:shd w:val="clear" w:color="auto" w:fill="auto"/>
          </w:tcPr>
          <w:p w:rsidR="00343A18" w:rsidRPr="002057D1" w:rsidRDefault="00343A18" w:rsidP="00BC01DC">
            <w:pPr>
              <w:spacing w:before="0"/>
              <w:jc w:val="center"/>
              <w:rPr>
                <w:rFonts w:eastAsia="Calibri" w:cs="Arial"/>
                <w:bCs/>
                <w:iCs/>
              </w:rPr>
            </w:pPr>
          </w:p>
          <w:p w:rsidR="00343A18" w:rsidRPr="002057D1" w:rsidRDefault="00343A18" w:rsidP="00BC01DC">
            <w:pPr>
              <w:spacing w:before="0"/>
              <w:jc w:val="center"/>
              <w:rPr>
                <w:rFonts w:eastAsia="Calibri" w:cs="Arial"/>
                <w:bCs/>
                <w:iCs/>
              </w:rPr>
            </w:pPr>
            <w:r w:rsidRPr="002057D1">
              <w:rPr>
                <w:rFonts w:eastAsia="Calibri" w:cs="Arial"/>
                <w:bCs/>
                <w:iCs/>
              </w:rPr>
              <w:t>1.</w:t>
            </w:r>
          </w:p>
        </w:tc>
        <w:tc>
          <w:tcPr>
            <w:tcW w:w="951" w:type="pct"/>
            <w:shd w:val="clear" w:color="auto" w:fill="auto"/>
          </w:tcPr>
          <w:p w:rsidR="00343A18" w:rsidRPr="002057D1" w:rsidRDefault="00343A18" w:rsidP="00BC01DC">
            <w:pPr>
              <w:spacing w:before="0"/>
              <w:jc w:val="center"/>
              <w:rPr>
                <w:rFonts w:eastAsia="Calibri" w:cs="Arial"/>
                <w:b/>
                <w:bCs/>
                <w:iCs/>
              </w:rPr>
            </w:pPr>
          </w:p>
          <w:p w:rsidR="00343A18" w:rsidRPr="002057D1" w:rsidRDefault="00343A18" w:rsidP="00BC01DC">
            <w:pPr>
              <w:spacing w:before="0"/>
              <w:jc w:val="center"/>
              <w:rPr>
                <w:rFonts w:eastAsia="Calibri" w:cs="Arial"/>
                <w:b/>
                <w:bCs/>
                <w:iCs/>
              </w:rPr>
            </w:pPr>
          </w:p>
          <w:p w:rsidR="00343A18" w:rsidRPr="002057D1" w:rsidRDefault="00343A18" w:rsidP="00BC01DC">
            <w:pPr>
              <w:spacing w:before="0"/>
              <w:jc w:val="center"/>
              <w:rPr>
                <w:rFonts w:eastAsia="Calibri" w:cs="Arial"/>
                <w:b/>
                <w:bCs/>
                <w:iCs/>
              </w:rPr>
            </w:pPr>
          </w:p>
        </w:tc>
        <w:tc>
          <w:tcPr>
            <w:tcW w:w="908" w:type="pct"/>
            <w:shd w:val="clear" w:color="auto" w:fill="auto"/>
          </w:tcPr>
          <w:p w:rsidR="00343A18" w:rsidRPr="002057D1" w:rsidRDefault="00343A18" w:rsidP="00BC01DC">
            <w:pPr>
              <w:spacing w:before="0"/>
              <w:jc w:val="center"/>
              <w:rPr>
                <w:rFonts w:eastAsia="Calibri" w:cs="Arial"/>
                <w:b/>
                <w:bCs/>
                <w:iCs/>
              </w:rPr>
            </w:pPr>
          </w:p>
        </w:tc>
        <w:tc>
          <w:tcPr>
            <w:tcW w:w="923" w:type="pct"/>
            <w:shd w:val="clear" w:color="auto" w:fill="auto"/>
          </w:tcPr>
          <w:p w:rsidR="00343A18" w:rsidRPr="002057D1" w:rsidRDefault="00343A18" w:rsidP="00BC01DC">
            <w:pPr>
              <w:spacing w:before="0"/>
              <w:jc w:val="center"/>
              <w:rPr>
                <w:rFonts w:eastAsia="Calibri" w:cs="Arial"/>
                <w:b/>
                <w:bCs/>
                <w:iCs/>
              </w:rPr>
            </w:pPr>
          </w:p>
        </w:tc>
        <w:tc>
          <w:tcPr>
            <w:tcW w:w="859" w:type="pct"/>
            <w:shd w:val="clear" w:color="auto" w:fill="auto"/>
          </w:tcPr>
          <w:p w:rsidR="00343A18" w:rsidRPr="002057D1" w:rsidRDefault="00343A18" w:rsidP="00BC01DC">
            <w:pPr>
              <w:spacing w:before="0"/>
              <w:jc w:val="center"/>
              <w:rPr>
                <w:rFonts w:eastAsia="Calibri" w:cs="Arial"/>
                <w:b/>
                <w:bCs/>
                <w:iCs/>
              </w:rPr>
            </w:pPr>
          </w:p>
        </w:tc>
        <w:tc>
          <w:tcPr>
            <w:tcW w:w="1145" w:type="pct"/>
          </w:tcPr>
          <w:p w:rsidR="00343A18" w:rsidRPr="002057D1" w:rsidRDefault="00343A18" w:rsidP="00BC01DC">
            <w:pPr>
              <w:spacing w:before="0"/>
              <w:jc w:val="center"/>
              <w:rPr>
                <w:rFonts w:eastAsia="Calibri" w:cs="Arial"/>
                <w:b/>
                <w:bCs/>
                <w:iCs/>
              </w:rPr>
            </w:pPr>
          </w:p>
        </w:tc>
      </w:tr>
      <w:tr w:rsidR="00343A18" w:rsidRPr="002057D1" w:rsidTr="00BC01DC">
        <w:tc>
          <w:tcPr>
            <w:tcW w:w="213" w:type="pct"/>
            <w:shd w:val="clear" w:color="auto" w:fill="auto"/>
          </w:tcPr>
          <w:p w:rsidR="00343A18" w:rsidRPr="002057D1" w:rsidRDefault="00343A18" w:rsidP="00BC01DC">
            <w:pPr>
              <w:spacing w:before="0"/>
              <w:jc w:val="center"/>
              <w:rPr>
                <w:rFonts w:eastAsia="Calibri" w:cs="Arial"/>
                <w:bCs/>
                <w:iCs/>
              </w:rPr>
            </w:pPr>
          </w:p>
          <w:p w:rsidR="00343A18" w:rsidRPr="002057D1" w:rsidRDefault="00343A18" w:rsidP="00BC01DC">
            <w:pPr>
              <w:spacing w:before="0"/>
              <w:jc w:val="center"/>
              <w:rPr>
                <w:rFonts w:eastAsia="Calibri" w:cs="Arial"/>
                <w:bCs/>
                <w:iCs/>
              </w:rPr>
            </w:pPr>
            <w:r w:rsidRPr="002057D1">
              <w:rPr>
                <w:rFonts w:eastAsia="Calibri" w:cs="Arial"/>
                <w:bCs/>
                <w:iCs/>
              </w:rPr>
              <w:t>2.</w:t>
            </w:r>
          </w:p>
        </w:tc>
        <w:tc>
          <w:tcPr>
            <w:tcW w:w="951" w:type="pct"/>
            <w:shd w:val="clear" w:color="auto" w:fill="auto"/>
          </w:tcPr>
          <w:p w:rsidR="00343A18" w:rsidRPr="002057D1" w:rsidRDefault="00343A18" w:rsidP="00BC01DC">
            <w:pPr>
              <w:spacing w:before="0"/>
              <w:jc w:val="center"/>
              <w:rPr>
                <w:rFonts w:eastAsia="Calibri" w:cs="Arial"/>
                <w:b/>
                <w:bCs/>
                <w:iCs/>
              </w:rPr>
            </w:pPr>
          </w:p>
          <w:p w:rsidR="00343A18" w:rsidRPr="002057D1" w:rsidRDefault="00343A18" w:rsidP="00BC01DC">
            <w:pPr>
              <w:spacing w:before="0"/>
              <w:jc w:val="center"/>
              <w:rPr>
                <w:rFonts w:eastAsia="Calibri" w:cs="Arial"/>
                <w:b/>
                <w:bCs/>
                <w:iCs/>
              </w:rPr>
            </w:pPr>
          </w:p>
          <w:p w:rsidR="00343A18" w:rsidRPr="002057D1" w:rsidRDefault="00343A18" w:rsidP="00BC01DC">
            <w:pPr>
              <w:spacing w:before="0"/>
              <w:jc w:val="center"/>
              <w:rPr>
                <w:rFonts w:eastAsia="Calibri" w:cs="Arial"/>
                <w:b/>
                <w:bCs/>
                <w:iCs/>
              </w:rPr>
            </w:pPr>
          </w:p>
        </w:tc>
        <w:tc>
          <w:tcPr>
            <w:tcW w:w="908" w:type="pct"/>
            <w:shd w:val="clear" w:color="auto" w:fill="auto"/>
          </w:tcPr>
          <w:p w:rsidR="00343A18" w:rsidRPr="002057D1" w:rsidRDefault="00343A18" w:rsidP="00BC01DC">
            <w:pPr>
              <w:spacing w:before="0"/>
              <w:jc w:val="center"/>
              <w:rPr>
                <w:rFonts w:eastAsia="Calibri" w:cs="Arial"/>
                <w:b/>
                <w:bCs/>
                <w:iCs/>
              </w:rPr>
            </w:pPr>
          </w:p>
        </w:tc>
        <w:tc>
          <w:tcPr>
            <w:tcW w:w="923" w:type="pct"/>
            <w:shd w:val="clear" w:color="auto" w:fill="auto"/>
          </w:tcPr>
          <w:p w:rsidR="00343A18" w:rsidRPr="002057D1" w:rsidRDefault="00343A18" w:rsidP="00BC01DC">
            <w:pPr>
              <w:spacing w:before="0"/>
              <w:jc w:val="center"/>
              <w:rPr>
                <w:rFonts w:eastAsia="Calibri" w:cs="Arial"/>
                <w:b/>
                <w:bCs/>
                <w:iCs/>
              </w:rPr>
            </w:pPr>
          </w:p>
        </w:tc>
        <w:tc>
          <w:tcPr>
            <w:tcW w:w="859" w:type="pct"/>
            <w:shd w:val="clear" w:color="auto" w:fill="auto"/>
          </w:tcPr>
          <w:p w:rsidR="00343A18" w:rsidRPr="002057D1" w:rsidRDefault="00343A18" w:rsidP="00BC01DC">
            <w:pPr>
              <w:spacing w:before="0"/>
              <w:jc w:val="center"/>
              <w:rPr>
                <w:rFonts w:eastAsia="Calibri" w:cs="Arial"/>
                <w:b/>
                <w:bCs/>
                <w:iCs/>
              </w:rPr>
            </w:pPr>
          </w:p>
        </w:tc>
        <w:tc>
          <w:tcPr>
            <w:tcW w:w="1145" w:type="pct"/>
          </w:tcPr>
          <w:p w:rsidR="00343A18" w:rsidRPr="002057D1" w:rsidRDefault="00343A18" w:rsidP="00BC01DC">
            <w:pPr>
              <w:spacing w:before="0"/>
              <w:jc w:val="center"/>
              <w:rPr>
                <w:rFonts w:eastAsia="Calibri" w:cs="Arial"/>
                <w:b/>
                <w:bCs/>
                <w:iCs/>
              </w:rPr>
            </w:pPr>
          </w:p>
        </w:tc>
      </w:tr>
      <w:tr w:rsidR="00343A18" w:rsidRPr="002057D1" w:rsidTr="00BC01DC">
        <w:tc>
          <w:tcPr>
            <w:tcW w:w="213" w:type="pct"/>
            <w:shd w:val="clear" w:color="auto" w:fill="auto"/>
          </w:tcPr>
          <w:p w:rsidR="00343A18" w:rsidRPr="002057D1" w:rsidRDefault="00343A18" w:rsidP="00BC01DC">
            <w:pPr>
              <w:spacing w:before="0"/>
              <w:jc w:val="center"/>
              <w:rPr>
                <w:rFonts w:eastAsia="Calibri" w:cs="Arial"/>
                <w:bCs/>
                <w:iCs/>
              </w:rPr>
            </w:pPr>
          </w:p>
          <w:p w:rsidR="00343A18" w:rsidRPr="002057D1" w:rsidRDefault="00343A18" w:rsidP="00BC01DC">
            <w:pPr>
              <w:spacing w:before="0"/>
              <w:jc w:val="center"/>
              <w:rPr>
                <w:rFonts w:eastAsia="Calibri" w:cs="Arial"/>
                <w:bCs/>
                <w:iCs/>
              </w:rPr>
            </w:pPr>
            <w:r w:rsidRPr="002057D1">
              <w:rPr>
                <w:rFonts w:eastAsia="Calibri" w:cs="Arial"/>
                <w:bCs/>
                <w:iCs/>
              </w:rPr>
              <w:t>3.</w:t>
            </w:r>
          </w:p>
        </w:tc>
        <w:tc>
          <w:tcPr>
            <w:tcW w:w="951" w:type="pct"/>
            <w:shd w:val="clear" w:color="auto" w:fill="auto"/>
          </w:tcPr>
          <w:p w:rsidR="00343A18" w:rsidRPr="002057D1" w:rsidRDefault="00343A18" w:rsidP="00BC01DC">
            <w:pPr>
              <w:spacing w:before="0"/>
              <w:jc w:val="center"/>
              <w:rPr>
                <w:rFonts w:eastAsia="Calibri" w:cs="Arial"/>
                <w:b/>
                <w:bCs/>
                <w:iCs/>
              </w:rPr>
            </w:pPr>
          </w:p>
          <w:p w:rsidR="00343A18" w:rsidRPr="002057D1" w:rsidRDefault="00343A18" w:rsidP="00BC01DC">
            <w:pPr>
              <w:spacing w:before="0"/>
              <w:jc w:val="center"/>
              <w:rPr>
                <w:rFonts w:eastAsia="Calibri" w:cs="Arial"/>
                <w:b/>
                <w:bCs/>
                <w:iCs/>
              </w:rPr>
            </w:pPr>
          </w:p>
          <w:p w:rsidR="00343A18" w:rsidRPr="002057D1" w:rsidRDefault="00343A18" w:rsidP="00BC01DC">
            <w:pPr>
              <w:spacing w:before="0"/>
              <w:jc w:val="center"/>
              <w:rPr>
                <w:rFonts w:eastAsia="Calibri" w:cs="Arial"/>
                <w:b/>
                <w:bCs/>
                <w:iCs/>
              </w:rPr>
            </w:pPr>
          </w:p>
        </w:tc>
        <w:tc>
          <w:tcPr>
            <w:tcW w:w="908" w:type="pct"/>
            <w:shd w:val="clear" w:color="auto" w:fill="auto"/>
          </w:tcPr>
          <w:p w:rsidR="00343A18" w:rsidRPr="002057D1" w:rsidRDefault="00343A18" w:rsidP="00BC01DC">
            <w:pPr>
              <w:spacing w:before="0"/>
              <w:jc w:val="center"/>
              <w:rPr>
                <w:rFonts w:eastAsia="Calibri" w:cs="Arial"/>
                <w:b/>
                <w:bCs/>
                <w:iCs/>
              </w:rPr>
            </w:pPr>
          </w:p>
        </w:tc>
        <w:tc>
          <w:tcPr>
            <w:tcW w:w="923" w:type="pct"/>
            <w:shd w:val="clear" w:color="auto" w:fill="auto"/>
          </w:tcPr>
          <w:p w:rsidR="00343A18" w:rsidRPr="002057D1" w:rsidRDefault="00343A18" w:rsidP="00BC01DC">
            <w:pPr>
              <w:spacing w:before="0"/>
              <w:jc w:val="center"/>
              <w:rPr>
                <w:rFonts w:eastAsia="Calibri" w:cs="Arial"/>
                <w:b/>
                <w:bCs/>
                <w:iCs/>
              </w:rPr>
            </w:pPr>
          </w:p>
        </w:tc>
        <w:tc>
          <w:tcPr>
            <w:tcW w:w="859" w:type="pct"/>
            <w:shd w:val="clear" w:color="auto" w:fill="auto"/>
          </w:tcPr>
          <w:p w:rsidR="00343A18" w:rsidRPr="002057D1" w:rsidRDefault="00343A18" w:rsidP="00BC01DC">
            <w:pPr>
              <w:spacing w:before="0"/>
              <w:jc w:val="center"/>
              <w:rPr>
                <w:rFonts w:eastAsia="Calibri" w:cs="Arial"/>
                <w:b/>
                <w:bCs/>
                <w:iCs/>
              </w:rPr>
            </w:pPr>
          </w:p>
        </w:tc>
        <w:tc>
          <w:tcPr>
            <w:tcW w:w="1145" w:type="pct"/>
          </w:tcPr>
          <w:p w:rsidR="00343A18" w:rsidRPr="002057D1" w:rsidRDefault="00343A18" w:rsidP="00BC01DC">
            <w:pPr>
              <w:spacing w:before="0"/>
              <w:jc w:val="center"/>
              <w:rPr>
                <w:rFonts w:eastAsia="Calibri" w:cs="Arial"/>
                <w:b/>
                <w:bCs/>
                <w:iCs/>
              </w:rPr>
            </w:pPr>
          </w:p>
        </w:tc>
      </w:tr>
      <w:tr w:rsidR="00343A18" w:rsidRPr="002057D1" w:rsidTr="00BC01DC">
        <w:tc>
          <w:tcPr>
            <w:tcW w:w="213" w:type="pct"/>
            <w:shd w:val="clear" w:color="auto" w:fill="auto"/>
          </w:tcPr>
          <w:p w:rsidR="00343A18" w:rsidRPr="002057D1" w:rsidRDefault="00343A18" w:rsidP="00BC01DC">
            <w:pPr>
              <w:spacing w:before="0"/>
              <w:jc w:val="center"/>
              <w:rPr>
                <w:rFonts w:eastAsia="Calibri" w:cs="Arial"/>
                <w:bCs/>
                <w:iCs/>
              </w:rPr>
            </w:pPr>
          </w:p>
          <w:p w:rsidR="00343A18" w:rsidRPr="002057D1" w:rsidRDefault="00343A18" w:rsidP="00BC01DC">
            <w:pPr>
              <w:spacing w:before="0"/>
              <w:jc w:val="center"/>
              <w:rPr>
                <w:rFonts w:eastAsia="Calibri" w:cs="Arial"/>
                <w:bCs/>
                <w:iCs/>
              </w:rPr>
            </w:pPr>
            <w:r w:rsidRPr="002057D1">
              <w:rPr>
                <w:rFonts w:eastAsia="Calibri" w:cs="Arial"/>
                <w:bCs/>
                <w:iCs/>
              </w:rPr>
              <w:t>4.</w:t>
            </w:r>
          </w:p>
        </w:tc>
        <w:tc>
          <w:tcPr>
            <w:tcW w:w="951" w:type="pct"/>
            <w:shd w:val="clear" w:color="auto" w:fill="auto"/>
          </w:tcPr>
          <w:p w:rsidR="00343A18" w:rsidRPr="002057D1" w:rsidRDefault="00343A18" w:rsidP="00BC01DC">
            <w:pPr>
              <w:spacing w:before="0"/>
              <w:jc w:val="center"/>
              <w:rPr>
                <w:rFonts w:eastAsia="Calibri" w:cs="Arial"/>
                <w:b/>
                <w:bCs/>
                <w:iCs/>
              </w:rPr>
            </w:pPr>
          </w:p>
          <w:p w:rsidR="00343A18" w:rsidRPr="002057D1" w:rsidRDefault="00343A18" w:rsidP="00BC01DC">
            <w:pPr>
              <w:spacing w:before="0"/>
              <w:jc w:val="center"/>
              <w:rPr>
                <w:rFonts w:eastAsia="Calibri" w:cs="Arial"/>
                <w:b/>
                <w:bCs/>
                <w:iCs/>
              </w:rPr>
            </w:pPr>
          </w:p>
          <w:p w:rsidR="00343A18" w:rsidRPr="002057D1" w:rsidRDefault="00343A18" w:rsidP="00BC01DC">
            <w:pPr>
              <w:spacing w:before="0"/>
              <w:jc w:val="center"/>
              <w:rPr>
                <w:rFonts w:eastAsia="Calibri" w:cs="Arial"/>
                <w:b/>
                <w:bCs/>
                <w:iCs/>
              </w:rPr>
            </w:pPr>
          </w:p>
        </w:tc>
        <w:tc>
          <w:tcPr>
            <w:tcW w:w="908" w:type="pct"/>
            <w:shd w:val="clear" w:color="auto" w:fill="auto"/>
          </w:tcPr>
          <w:p w:rsidR="00343A18" w:rsidRPr="002057D1" w:rsidRDefault="00343A18" w:rsidP="00BC01DC">
            <w:pPr>
              <w:spacing w:before="0"/>
              <w:jc w:val="center"/>
              <w:rPr>
                <w:rFonts w:eastAsia="Calibri" w:cs="Arial"/>
                <w:b/>
                <w:bCs/>
                <w:iCs/>
              </w:rPr>
            </w:pPr>
          </w:p>
        </w:tc>
        <w:tc>
          <w:tcPr>
            <w:tcW w:w="923" w:type="pct"/>
            <w:shd w:val="clear" w:color="auto" w:fill="auto"/>
          </w:tcPr>
          <w:p w:rsidR="00343A18" w:rsidRPr="002057D1" w:rsidRDefault="00343A18" w:rsidP="00BC01DC">
            <w:pPr>
              <w:spacing w:before="0"/>
              <w:jc w:val="center"/>
              <w:rPr>
                <w:rFonts w:eastAsia="Calibri" w:cs="Arial"/>
                <w:b/>
                <w:bCs/>
                <w:iCs/>
              </w:rPr>
            </w:pPr>
          </w:p>
        </w:tc>
        <w:tc>
          <w:tcPr>
            <w:tcW w:w="859" w:type="pct"/>
            <w:shd w:val="clear" w:color="auto" w:fill="auto"/>
          </w:tcPr>
          <w:p w:rsidR="00343A18" w:rsidRPr="002057D1" w:rsidRDefault="00343A18" w:rsidP="00BC01DC">
            <w:pPr>
              <w:spacing w:before="0"/>
              <w:jc w:val="center"/>
              <w:rPr>
                <w:rFonts w:eastAsia="Calibri" w:cs="Arial"/>
                <w:b/>
                <w:bCs/>
                <w:iCs/>
              </w:rPr>
            </w:pPr>
          </w:p>
        </w:tc>
        <w:tc>
          <w:tcPr>
            <w:tcW w:w="1145" w:type="pct"/>
          </w:tcPr>
          <w:p w:rsidR="00343A18" w:rsidRPr="002057D1" w:rsidRDefault="00343A18" w:rsidP="00BC01DC">
            <w:pPr>
              <w:spacing w:before="0"/>
              <w:jc w:val="center"/>
              <w:rPr>
                <w:rFonts w:eastAsia="Calibri" w:cs="Arial"/>
                <w:b/>
                <w:bCs/>
                <w:iCs/>
              </w:rPr>
            </w:pPr>
          </w:p>
        </w:tc>
      </w:tr>
      <w:tr w:rsidR="00343A18" w:rsidRPr="002057D1" w:rsidTr="00BC01DC">
        <w:tc>
          <w:tcPr>
            <w:tcW w:w="213" w:type="pct"/>
            <w:shd w:val="clear" w:color="auto" w:fill="auto"/>
          </w:tcPr>
          <w:p w:rsidR="00343A18" w:rsidRPr="002057D1" w:rsidRDefault="00343A18" w:rsidP="00BC01DC">
            <w:pPr>
              <w:spacing w:before="0"/>
              <w:jc w:val="center"/>
              <w:rPr>
                <w:rFonts w:eastAsia="Calibri" w:cs="Arial"/>
                <w:bCs/>
                <w:iCs/>
              </w:rPr>
            </w:pPr>
          </w:p>
          <w:p w:rsidR="00343A18" w:rsidRPr="002057D1" w:rsidRDefault="00343A18" w:rsidP="00BC01DC">
            <w:pPr>
              <w:spacing w:before="0"/>
              <w:jc w:val="center"/>
              <w:rPr>
                <w:rFonts w:eastAsia="Calibri" w:cs="Arial"/>
                <w:bCs/>
                <w:iCs/>
              </w:rPr>
            </w:pPr>
            <w:r w:rsidRPr="002057D1">
              <w:rPr>
                <w:rFonts w:eastAsia="Calibri" w:cs="Arial"/>
                <w:bCs/>
                <w:iCs/>
              </w:rPr>
              <w:t>5.</w:t>
            </w:r>
          </w:p>
        </w:tc>
        <w:tc>
          <w:tcPr>
            <w:tcW w:w="951" w:type="pct"/>
            <w:shd w:val="clear" w:color="auto" w:fill="auto"/>
          </w:tcPr>
          <w:p w:rsidR="00343A18" w:rsidRPr="002057D1" w:rsidRDefault="00343A18" w:rsidP="00BC01DC">
            <w:pPr>
              <w:spacing w:before="0"/>
              <w:jc w:val="center"/>
              <w:rPr>
                <w:rFonts w:eastAsia="Calibri" w:cs="Arial"/>
                <w:b/>
                <w:bCs/>
                <w:iCs/>
              </w:rPr>
            </w:pPr>
          </w:p>
          <w:p w:rsidR="00343A18" w:rsidRPr="002057D1" w:rsidRDefault="00343A18" w:rsidP="00BC01DC">
            <w:pPr>
              <w:spacing w:before="0"/>
              <w:jc w:val="center"/>
              <w:rPr>
                <w:rFonts w:eastAsia="Calibri" w:cs="Arial"/>
                <w:b/>
                <w:bCs/>
                <w:iCs/>
              </w:rPr>
            </w:pPr>
          </w:p>
          <w:p w:rsidR="00343A18" w:rsidRPr="002057D1" w:rsidRDefault="00343A18" w:rsidP="00BC01DC">
            <w:pPr>
              <w:spacing w:before="0"/>
              <w:jc w:val="center"/>
              <w:rPr>
                <w:rFonts w:eastAsia="Calibri" w:cs="Arial"/>
                <w:b/>
                <w:bCs/>
                <w:iCs/>
              </w:rPr>
            </w:pPr>
          </w:p>
        </w:tc>
        <w:tc>
          <w:tcPr>
            <w:tcW w:w="908" w:type="pct"/>
            <w:shd w:val="clear" w:color="auto" w:fill="auto"/>
          </w:tcPr>
          <w:p w:rsidR="00343A18" w:rsidRPr="002057D1" w:rsidRDefault="00343A18" w:rsidP="00BC01DC">
            <w:pPr>
              <w:spacing w:before="0"/>
              <w:jc w:val="center"/>
              <w:rPr>
                <w:rFonts w:eastAsia="Calibri" w:cs="Arial"/>
                <w:b/>
                <w:bCs/>
                <w:iCs/>
              </w:rPr>
            </w:pPr>
          </w:p>
        </w:tc>
        <w:tc>
          <w:tcPr>
            <w:tcW w:w="923" w:type="pct"/>
            <w:shd w:val="clear" w:color="auto" w:fill="auto"/>
          </w:tcPr>
          <w:p w:rsidR="00343A18" w:rsidRPr="002057D1" w:rsidRDefault="00343A18" w:rsidP="00BC01DC">
            <w:pPr>
              <w:spacing w:before="0"/>
              <w:jc w:val="center"/>
              <w:rPr>
                <w:rFonts w:eastAsia="Calibri" w:cs="Arial"/>
                <w:b/>
                <w:bCs/>
                <w:iCs/>
              </w:rPr>
            </w:pPr>
          </w:p>
        </w:tc>
        <w:tc>
          <w:tcPr>
            <w:tcW w:w="859" w:type="pct"/>
            <w:shd w:val="clear" w:color="auto" w:fill="auto"/>
          </w:tcPr>
          <w:p w:rsidR="00343A18" w:rsidRPr="002057D1" w:rsidRDefault="00343A18" w:rsidP="00BC01DC">
            <w:pPr>
              <w:spacing w:before="0"/>
              <w:jc w:val="center"/>
              <w:rPr>
                <w:rFonts w:eastAsia="Calibri" w:cs="Arial"/>
                <w:b/>
                <w:bCs/>
                <w:iCs/>
              </w:rPr>
            </w:pPr>
          </w:p>
        </w:tc>
        <w:tc>
          <w:tcPr>
            <w:tcW w:w="1145" w:type="pct"/>
          </w:tcPr>
          <w:p w:rsidR="00343A18" w:rsidRPr="002057D1" w:rsidRDefault="00343A18" w:rsidP="00BC01DC">
            <w:pPr>
              <w:spacing w:before="0"/>
              <w:jc w:val="center"/>
              <w:rPr>
                <w:rFonts w:eastAsia="Calibri" w:cs="Arial"/>
                <w:b/>
                <w:bCs/>
                <w:iCs/>
              </w:rPr>
            </w:pPr>
          </w:p>
        </w:tc>
      </w:tr>
      <w:tr w:rsidR="00343A18" w:rsidRPr="002057D1" w:rsidTr="00BC01DC">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rsidR="00343A18" w:rsidRPr="002057D1" w:rsidRDefault="00343A18" w:rsidP="00BC01DC">
            <w:pPr>
              <w:spacing w:before="0"/>
              <w:jc w:val="center"/>
              <w:rPr>
                <w:rFonts w:eastAsia="Calibri" w:cs="Arial"/>
                <w:b/>
                <w:bCs/>
                <w:iCs/>
              </w:rPr>
            </w:pPr>
          </w:p>
        </w:tc>
        <w:tc>
          <w:tcPr>
            <w:tcW w:w="859" w:type="pct"/>
            <w:shd w:val="clear" w:color="auto" w:fill="auto"/>
          </w:tcPr>
          <w:p w:rsidR="00343A18" w:rsidRPr="002057D1" w:rsidRDefault="00343A18" w:rsidP="000C67B2">
            <w:pPr>
              <w:spacing w:before="0"/>
              <w:jc w:val="center"/>
              <w:rPr>
                <w:rFonts w:eastAsia="Calibri" w:cs="Arial"/>
                <w:b/>
                <w:bCs/>
                <w:iCs/>
              </w:rPr>
            </w:pPr>
          </w:p>
          <w:p w:rsidR="00343A18" w:rsidRPr="002057D1" w:rsidRDefault="00343A18" w:rsidP="000C67B2">
            <w:pPr>
              <w:spacing w:before="0"/>
              <w:jc w:val="center"/>
              <w:rPr>
                <w:rFonts w:eastAsia="Calibri" w:cs="Arial"/>
                <w:b/>
                <w:bCs/>
                <w:iCs/>
              </w:rPr>
            </w:pPr>
            <w:r w:rsidRPr="002057D1">
              <w:rPr>
                <w:rFonts w:eastAsia="Calibri" w:cs="Arial"/>
                <w:b/>
                <w:bCs/>
                <w:iCs/>
              </w:rPr>
              <w:t>Укупна вредност</w:t>
            </w:r>
          </w:p>
          <w:p w:rsidR="00343A18" w:rsidRPr="002057D1" w:rsidRDefault="00FD6BCE" w:rsidP="000C67B2">
            <w:pPr>
              <w:spacing w:before="0"/>
              <w:jc w:val="center"/>
              <w:rPr>
                <w:rFonts w:eastAsia="Calibri" w:cs="Arial"/>
                <w:b/>
                <w:bCs/>
                <w:iCs/>
              </w:rPr>
            </w:pPr>
            <w:r w:rsidRPr="002057D1">
              <w:rPr>
                <w:rFonts w:eastAsia="Calibri" w:cs="Arial"/>
                <w:b/>
                <w:bCs/>
                <w:iCs/>
              </w:rPr>
              <w:t>извршених услуга</w:t>
            </w:r>
            <w:r w:rsidR="00343A18" w:rsidRPr="002057D1">
              <w:rPr>
                <w:rFonts w:eastAsia="Calibri" w:cs="Arial"/>
                <w:b/>
                <w:bCs/>
                <w:iCs/>
              </w:rPr>
              <w:t xml:space="preserve"> без</w:t>
            </w:r>
          </w:p>
          <w:p w:rsidR="00343A18" w:rsidRPr="002057D1" w:rsidRDefault="00343A18" w:rsidP="000C67B2">
            <w:pPr>
              <w:spacing w:before="0"/>
              <w:jc w:val="center"/>
              <w:rPr>
                <w:rFonts w:eastAsia="Calibri" w:cs="Arial"/>
                <w:b/>
                <w:bCs/>
                <w:iCs/>
              </w:rPr>
            </w:pPr>
            <w:r w:rsidRPr="002057D1">
              <w:rPr>
                <w:rFonts w:eastAsia="Calibri" w:cs="Arial"/>
                <w:b/>
                <w:bCs/>
                <w:iCs/>
              </w:rPr>
              <w:t>ПДВ</w:t>
            </w:r>
          </w:p>
          <w:p w:rsidR="00343A18" w:rsidRPr="002057D1" w:rsidRDefault="000C67B2" w:rsidP="000C67B2">
            <w:pPr>
              <w:spacing w:before="0"/>
              <w:rPr>
                <w:rFonts w:eastAsia="Calibri" w:cs="Arial"/>
                <w:b/>
                <w:bCs/>
                <w:iCs/>
                <w:lang w:val="sr-Cyrl-RS"/>
              </w:rPr>
            </w:pPr>
            <w:r w:rsidRPr="002057D1">
              <w:rPr>
                <w:rFonts w:eastAsia="Calibri" w:cs="Arial"/>
                <w:b/>
                <w:bCs/>
                <w:iCs/>
              </w:rPr>
              <w:t xml:space="preserve">     Дин</w:t>
            </w:r>
          </w:p>
        </w:tc>
        <w:tc>
          <w:tcPr>
            <w:tcW w:w="1145" w:type="pct"/>
          </w:tcPr>
          <w:p w:rsidR="00343A18" w:rsidRPr="002057D1" w:rsidRDefault="00343A18" w:rsidP="000C67B2">
            <w:pPr>
              <w:spacing w:before="0"/>
              <w:ind w:left="720"/>
              <w:jc w:val="center"/>
              <w:rPr>
                <w:rFonts w:eastAsia="Calibri" w:cs="Arial"/>
                <w:b/>
                <w:bCs/>
                <w:iCs/>
              </w:rPr>
            </w:pPr>
          </w:p>
        </w:tc>
      </w:tr>
    </w:tbl>
    <w:p w:rsidR="00343A18" w:rsidRPr="00E47C2E" w:rsidRDefault="00343A18" w:rsidP="00343A18">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2057D1" w:rsidTr="00BC01DC">
        <w:trPr>
          <w:jc w:val="center"/>
        </w:trPr>
        <w:tc>
          <w:tcPr>
            <w:tcW w:w="3882" w:type="dxa"/>
          </w:tcPr>
          <w:p w:rsidR="00343A18" w:rsidRPr="002057D1" w:rsidRDefault="00343A18" w:rsidP="00BC01DC">
            <w:pPr>
              <w:spacing w:before="0"/>
              <w:jc w:val="center"/>
              <w:rPr>
                <w:rFonts w:cs="Arial"/>
              </w:rPr>
            </w:pPr>
            <w:r w:rsidRPr="002057D1">
              <w:rPr>
                <w:rFonts w:cs="Arial"/>
              </w:rPr>
              <w:t>Датум:</w:t>
            </w:r>
          </w:p>
        </w:tc>
        <w:tc>
          <w:tcPr>
            <w:tcW w:w="2127" w:type="dxa"/>
          </w:tcPr>
          <w:p w:rsidR="00343A18" w:rsidRPr="002057D1" w:rsidRDefault="00343A18" w:rsidP="00BC01DC">
            <w:pPr>
              <w:spacing w:before="0"/>
              <w:jc w:val="center"/>
              <w:rPr>
                <w:rFonts w:cs="Arial"/>
                <w:lang w:val="ru-RU"/>
              </w:rPr>
            </w:pPr>
          </w:p>
        </w:tc>
        <w:tc>
          <w:tcPr>
            <w:tcW w:w="4022" w:type="dxa"/>
          </w:tcPr>
          <w:p w:rsidR="00343A18" w:rsidRPr="002057D1" w:rsidRDefault="00343A18" w:rsidP="00BC01DC">
            <w:pPr>
              <w:spacing w:before="0"/>
              <w:jc w:val="center"/>
              <w:rPr>
                <w:rFonts w:cs="Arial"/>
                <w:lang w:val="ru-RU"/>
              </w:rPr>
            </w:pPr>
            <w:r w:rsidRPr="002057D1">
              <w:rPr>
                <w:rFonts w:cs="Arial"/>
                <w:lang w:val="sr-Cyrl-CS"/>
              </w:rPr>
              <w:t>П</w:t>
            </w:r>
            <w:r w:rsidRPr="002057D1">
              <w:rPr>
                <w:rFonts w:cs="Arial"/>
              </w:rPr>
              <w:t>онуђач</w:t>
            </w:r>
            <w:r w:rsidRPr="002057D1">
              <w:rPr>
                <w:rFonts w:cs="Arial"/>
                <w:lang w:val="ru-RU"/>
              </w:rPr>
              <w:t>:</w:t>
            </w:r>
          </w:p>
        </w:tc>
      </w:tr>
      <w:tr w:rsidR="00343A18" w:rsidRPr="002057D1" w:rsidTr="00BC01DC">
        <w:trPr>
          <w:jc w:val="center"/>
        </w:trPr>
        <w:tc>
          <w:tcPr>
            <w:tcW w:w="3882" w:type="dxa"/>
          </w:tcPr>
          <w:p w:rsidR="00343A18" w:rsidRPr="002057D1" w:rsidRDefault="00343A18" w:rsidP="00BC01DC">
            <w:pPr>
              <w:spacing w:before="0"/>
              <w:jc w:val="center"/>
              <w:rPr>
                <w:rFonts w:cs="Arial"/>
              </w:rPr>
            </w:pPr>
          </w:p>
        </w:tc>
        <w:tc>
          <w:tcPr>
            <w:tcW w:w="2127" w:type="dxa"/>
          </w:tcPr>
          <w:p w:rsidR="00343A18" w:rsidRPr="002057D1" w:rsidRDefault="00343A18" w:rsidP="00BC01DC">
            <w:pPr>
              <w:spacing w:before="0"/>
              <w:jc w:val="center"/>
              <w:rPr>
                <w:rFonts w:cs="Arial"/>
              </w:rPr>
            </w:pPr>
            <w:r w:rsidRPr="002057D1">
              <w:rPr>
                <w:rFonts w:cs="Arial"/>
              </w:rPr>
              <w:t>М.П.</w:t>
            </w:r>
          </w:p>
        </w:tc>
        <w:tc>
          <w:tcPr>
            <w:tcW w:w="4022" w:type="dxa"/>
          </w:tcPr>
          <w:p w:rsidR="00343A18" w:rsidRPr="002057D1" w:rsidRDefault="00343A18" w:rsidP="00BC01DC">
            <w:pPr>
              <w:spacing w:before="0"/>
              <w:jc w:val="center"/>
              <w:rPr>
                <w:rFonts w:cs="Arial"/>
                <w:lang w:val="ru-RU"/>
              </w:rPr>
            </w:pPr>
          </w:p>
        </w:tc>
      </w:tr>
      <w:tr w:rsidR="00343A18" w:rsidRPr="002057D1" w:rsidTr="00BC01DC">
        <w:trPr>
          <w:jc w:val="center"/>
        </w:trPr>
        <w:tc>
          <w:tcPr>
            <w:tcW w:w="3882" w:type="dxa"/>
            <w:tcBorders>
              <w:bottom w:val="single" w:sz="4" w:space="0" w:color="auto"/>
            </w:tcBorders>
          </w:tcPr>
          <w:p w:rsidR="00343A18" w:rsidRPr="002057D1" w:rsidRDefault="00343A18" w:rsidP="00BC01DC">
            <w:pPr>
              <w:spacing w:before="0"/>
              <w:jc w:val="center"/>
              <w:rPr>
                <w:rFonts w:cs="Arial"/>
              </w:rPr>
            </w:pPr>
          </w:p>
        </w:tc>
        <w:tc>
          <w:tcPr>
            <w:tcW w:w="2127" w:type="dxa"/>
          </w:tcPr>
          <w:p w:rsidR="00343A18" w:rsidRPr="002057D1" w:rsidRDefault="00343A18" w:rsidP="00BC01DC">
            <w:pPr>
              <w:spacing w:before="0"/>
              <w:jc w:val="center"/>
              <w:rPr>
                <w:rFonts w:cs="Arial"/>
                <w:lang w:val="ru-RU"/>
              </w:rPr>
            </w:pPr>
          </w:p>
        </w:tc>
        <w:tc>
          <w:tcPr>
            <w:tcW w:w="4022" w:type="dxa"/>
            <w:tcBorders>
              <w:bottom w:val="single" w:sz="4" w:space="0" w:color="auto"/>
            </w:tcBorders>
          </w:tcPr>
          <w:p w:rsidR="00343A18" w:rsidRPr="002057D1" w:rsidRDefault="00343A18" w:rsidP="00BC01DC">
            <w:pPr>
              <w:spacing w:before="0"/>
              <w:jc w:val="center"/>
              <w:rPr>
                <w:rFonts w:cs="Arial"/>
                <w:lang w:val="ru-RU"/>
              </w:rPr>
            </w:pPr>
          </w:p>
        </w:tc>
      </w:tr>
      <w:tr w:rsidR="00343A18" w:rsidRPr="002057D1" w:rsidTr="00BC01DC">
        <w:trPr>
          <w:trHeight w:val="389"/>
          <w:jc w:val="center"/>
        </w:trPr>
        <w:tc>
          <w:tcPr>
            <w:tcW w:w="3882" w:type="dxa"/>
            <w:tcBorders>
              <w:top w:val="single" w:sz="4" w:space="0" w:color="auto"/>
            </w:tcBorders>
          </w:tcPr>
          <w:p w:rsidR="00343A18" w:rsidRPr="002057D1" w:rsidRDefault="00343A18" w:rsidP="00BC01DC">
            <w:pPr>
              <w:spacing w:before="0"/>
              <w:jc w:val="center"/>
              <w:rPr>
                <w:rFonts w:cs="Arial"/>
              </w:rPr>
            </w:pPr>
          </w:p>
        </w:tc>
        <w:tc>
          <w:tcPr>
            <w:tcW w:w="2127" w:type="dxa"/>
          </w:tcPr>
          <w:p w:rsidR="00343A18" w:rsidRPr="002057D1" w:rsidRDefault="00343A18" w:rsidP="00BC01DC">
            <w:pPr>
              <w:spacing w:before="0"/>
              <w:jc w:val="center"/>
              <w:rPr>
                <w:rFonts w:cs="Arial"/>
                <w:lang w:val="ru-RU"/>
              </w:rPr>
            </w:pPr>
          </w:p>
        </w:tc>
        <w:tc>
          <w:tcPr>
            <w:tcW w:w="4022" w:type="dxa"/>
            <w:tcBorders>
              <w:top w:val="single" w:sz="4" w:space="0" w:color="auto"/>
            </w:tcBorders>
          </w:tcPr>
          <w:p w:rsidR="00343A18" w:rsidRPr="002057D1" w:rsidRDefault="00343A18" w:rsidP="00BC01DC">
            <w:pPr>
              <w:spacing w:before="0"/>
              <w:jc w:val="center"/>
              <w:rPr>
                <w:rFonts w:cs="Arial"/>
                <w:lang w:val="ru-RU"/>
              </w:rPr>
            </w:pPr>
          </w:p>
        </w:tc>
      </w:tr>
    </w:tbl>
    <w:p w:rsidR="00343A18" w:rsidRPr="002057D1" w:rsidRDefault="00343A18" w:rsidP="00343A18">
      <w:pPr>
        <w:rPr>
          <w:rFonts w:eastAsia="Symbol" w:cs="Arial"/>
          <w:b/>
          <w:bCs/>
          <w:kern w:val="28"/>
        </w:rPr>
      </w:pPr>
      <w:r w:rsidRPr="002057D1">
        <w:rPr>
          <w:rFonts w:eastAsia="Symbol" w:cs="Arial"/>
          <w:b/>
          <w:bCs/>
          <w:kern w:val="28"/>
        </w:rPr>
        <w:t xml:space="preserve">Напомена: </w:t>
      </w:r>
    </w:p>
    <w:p w:rsidR="00343A18" w:rsidRPr="002057D1" w:rsidRDefault="00343A18" w:rsidP="00343A18">
      <w:pPr>
        <w:rPr>
          <w:rFonts w:eastAsia="TimesNewRomanPS-BoldMT" w:cs="Arial"/>
          <w:lang w:val="sr-Cyrl-CS"/>
        </w:rPr>
      </w:pPr>
      <w:r w:rsidRPr="002057D1">
        <w:rPr>
          <w:rFonts w:eastAsia="TimesNewRomanPS-BoldMT" w:cs="Arial"/>
        </w:rPr>
        <w:t xml:space="preserve">Уколико </w:t>
      </w:r>
      <w:r w:rsidRPr="002057D1">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2057D1">
        <w:rPr>
          <w:rFonts w:eastAsia="TimesNewRomanPS-BoldMT" w:cs="Arial"/>
        </w:rPr>
        <w:t>.</w:t>
      </w:r>
    </w:p>
    <w:p w:rsidR="00657291" w:rsidRPr="002057D1" w:rsidRDefault="00657291" w:rsidP="00657291">
      <w:pPr>
        <w:rPr>
          <w:rFonts w:cs="Arial"/>
          <w:lang w:val="sr-Cyrl-CS"/>
        </w:rPr>
      </w:pPr>
      <w:bookmarkStart w:id="264" w:name="_Toc442559941"/>
      <w:r w:rsidRPr="002057D1">
        <w:rPr>
          <w:rFonts w:cs="Arial"/>
        </w:rPr>
        <w:t>Приликом подношења понуде овај образац копирати у потребном броју примерака.</w:t>
      </w:r>
    </w:p>
    <w:p w:rsidR="00657291" w:rsidRPr="002057D1" w:rsidRDefault="00657291" w:rsidP="000C67B2">
      <w:pPr>
        <w:rPr>
          <w:rFonts w:cs="Arial"/>
          <w:b/>
          <w:bCs/>
          <w:kern w:val="28"/>
          <w:lang w:val="sr-Cyrl-CS" w:eastAsia="ar-SA"/>
        </w:rPr>
      </w:pPr>
      <w:r w:rsidRPr="002057D1">
        <w:rPr>
          <w:rFonts w:eastAsia="TimesNewRomanPS-BoldMT"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42687E" w:rsidRPr="00E47C2E" w:rsidRDefault="0042687E" w:rsidP="00781B02">
      <w:pPr>
        <w:rPr>
          <w:rFonts w:cs="Arial"/>
        </w:rPr>
      </w:pPr>
    </w:p>
    <w:p w:rsidR="00B043D1" w:rsidRDefault="00B043D1" w:rsidP="00781B02">
      <w:pPr>
        <w:rPr>
          <w:rFonts w:cs="Arial"/>
        </w:rPr>
      </w:pPr>
    </w:p>
    <w:p w:rsidR="00316C50" w:rsidRPr="00316C50" w:rsidRDefault="00316C50" w:rsidP="00781B02">
      <w:pPr>
        <w:rPr>
          <w:rFonts w:cs="Arial"/>
        </w:rPr>
      </w:pPr>
    </w:p>
    <w:p w:rsidR="00B043D1" w:rsidRPr="00E47C2E" w:rsidRDefault="00B043D1" w:rsidP="00781B02">
      <w:pPr>
        <w:rPr>
          <w:rFonts w:cs="Arial"/>
        </w:rPr>
      </w:pPr>
    </w:p>
    <w:p w:rsidR="00343A18" w:rsidRPr="002057D1" w:rsidRDefault="00343A18" w:rsidP="000F683D">
      <w:pPr>
        <w:pStyle w:val="KDObrazac"/>
        <w:rPr>
          <w:lang w:val="sr-Cyrl-RS"/>
        </w:rPr>
      </w:pPr>
      <w:r w:rsidRPr="002057D1">
        <w:lastRenderedPageBreak/>
        <w:t xml:space="preserve">ОБРАЗАЦ </w:t>
      </w:r>
      <w:bookmarkEnd w:id="264"/>
      <w:r w:rsidR="002057D1" w:rsidRPr="002057D1">
        <w:rPr>
          <w:lang w:val="sr-Cyrl-RS"/>
        </w:rPr>
        <w:t>6</w:t>
      </w:r>
    </w:p>
    <w:p w:rsidR="00343A18" w:rsidRPr="002057D1" w:rsidRDefault="00343A18" w:rsidP="000F683D">
      <w:pPr>
        <w:jc w:val="center"/>
        <w:rPr>
          <w:rFonts w:cs="Arial"/>
          <w:b/>
        </w:rPr>
      </w:pPr>
      <w:r w:rsidRPr="002057D1">
        <w:rPr>
          <w:rFonts w:cs="Arial"/>
          <w:b/>
        </w:rPr>
        <w:t>ПОТВРДА О РЕФЕРЕНТНИМ НАБАВКАМА</w:t>
      </w:r>
    </w:p>
    <w:p w:rsidR="0042687E" w:rsidRPr="002057D1" w:rsidRDefault="0042687E" w:rsidP="000F683D">
      <w:pPr>
        <w:jc w:val="center"/>
        <w:rPr>
          <w:rFonts w:cs="Arial"/>
        </w:rPr>
      </w:pPr>
    </w:p>
    <w:p w:rsidR="00343A18" w:rsidRPr="002057D1" w:rsidRDefault="00343A18" w:rsidP="00343A18">
      <w:pPr>
        <w:tabs>
          <w:tab w:val="left" w:pos="0"/>
          <w:tab w:val="left" w:pos="330"/>
          <w:tab w:val="left" w:pos="540"/>
        </w:tabs>
        <w:spacing w:before="0"/>
        <w:jc w:val="left"/>
        <w:rPr>
          <w:rFonts w:eastAsia="Calibri" w:cs="Arial"/>
        </w:rPr>
      </w:pPr>
      <w:r w:rsidRPr="002057D1">
        <w:rPr>
          <w:rFonts w:eastAsia="Calibri" w:cs="Arial"/>
          <w:lang w:val="ru-RU"/>
        </w:rPr>
        <w:t>Наручилац</w:t>
      </w:r>
      <w:r w:rsidR="000C67B2" w:rsidRPr="002057D1">
        <w:rPr>
          <w:rFonts w:eastAsia="Calibri" w:cs="Arial"/>
          <w:lang w:val="ru-RU"/>
        </w:rPr>
        <w:t xml:space="preserve"> односно </w:t>
      </w:r>
      <w:r w:rsidR="00FD6BCE" w:rsidRPr="002057D1">
        <w:rPr>
          <w:rFonts w:eastAsia="Calibri" w:cs="Arial"/>
          <w:lang w:val="ru-RU"/>
        </w:rPr>
        <w:t>корисник</w:t>
      </w:r>
      <w:r w:rsidRPr="002057D1">
        <w:rPr>
          <w:rFonts w:eastAsia="Calibri" w:cs="Arial"/>
          <w:lang w:val="ru-RU"/>
        </w:rPr>
        <w:t xml:space="preserve"> предметних </w:t>
      </w:r>
      <w:r w:rsidR="00FD6BCE" w:rsidRPr="002057D1">
        <w:rPr>
          <w:rFonts w:eastAsia="Calibri" w:cs="Arial"/>
          <w:lang w:val="ru-RU"/>
        </w:rPr>
        <w:t>услуга</w:t>
      </w:r>
      <w:r w:rsidRPr="002057D1">
        <w:rPr>
          <w:rFonts w:eastAsia="Calibri" w:cs="Arial"/>
          <w:lang w:val="ru-RU"/>
        </w:rPr>
        <w:t xml:space="preserve">: </w:t>
      </w:r>
    </w:p>
    <w:p w:rsidR="00343A18" w:rsidRPr="002057D1" w:rsidRDefault="00343A18" w:rsidP="00343A18">
      <w:pPr>
        <w:tabs>
          <w:tab w:val="left" w:pos="0"/>
          <w:tab w:val="left" w:pos="330"/>
          <w:tab w:val="left" w:pos="540"/>
        </w:tabs>
        <w:spacing w:before="0"/>
        <w:ind w:left="6"/>
        <w:rPr>
          <w:rFonts w:eastAsia="Calibri" w:cs="Arial"/>
        </w:rPr>
      </w:pPr>
      <w:r w:rsidRPr="002057D1">
        <w:rPr>
          <w:rFonts w:eastAsia="Calibri" w:cs="Arial"/>
        </w:rPr>
        <w:t xml:space="preserve">                                                  _________________________________________</w:t>
      </w:r>
      <w:r w:rsidR="000F683D" w:rsidRPr="002057D1">
        <w:rPr>
          <w:rFonts w:eastAsia="Calibri" w:cs="Arial"/>
        </w:rPr>
        <w:t>_________________________</w:t>
      </w:r>
    </w:p>
    <w:p w:rsidR="00343A18" w:rsidRPr="002057D1" w:rsidRDefault="00343A18" w:rsidP="00343A18">
      <w:pPr>
        <w:tabs>
          <w:tab w:val="left" w:pos="0"/>
          <w:tab w:val="left" w:pos="330"/>
          <w:tab w:val="left" w:pos="540"/>
        </w:tabs>
        <w:spacing w:before="0"/>
        <w:ind w:left="6"/>
        <w:jc w:val="center"/>
        <w:rPr>
          <w:rFonts w:eastAsia="Calibri" w:cs="Arial"/>
        </w:rPr>
      </w:pPr>
      <w:r w:rsidRPr="002057D1">
        <w:rPr>
          <w:rFonts w:cs="Arial"/>
          <w:bCs/>
          <w:kern w:val="28"/>
        </w:rPr>
        <w:t>(назив и седиште наручиоца)</w:t>
      </w:r>
    </w:p>
    <w:p w:rsidR="00343A18" w:rsidRPr="002057D1" w:rsidRDefault="00343A18" w:rsidP="00343A18">
      <w:pPr>
        <w:jc w:val="left"/>
        <w:rPr>
          <w:rFonts w:cs="Arial"/>
        </w:rPr>
      </w:pPr>
      <w:r w:rsidRPr="002057D1">
        <w:rPr>
          <w:rFonts w:cs="Arial"/>
        </w:rPr>
        <w:t>Лице за контакт:      _________________________________________</w:t>
      </w:r>
      <w:r w:rsidR="000F683D" w:rsidRPr="002057D1">
        <w:rPr>
          <w:rFonts w:cs="Arial"/>
        </w:rPr>
        <w:t>__________________________</w:t>
      </w:r>
    </w:p>
    <w:p w:rsidR="00343A18" w:rsidRPr="002057D1" w:rsidRDefault="00343A18" w:rsidP="00343A18">
      <w:pPr>
        <w:jc w:val="center"/>
        <w:rPr>
          <w:rFonts w:cs="Arial"/>
        </w:rPr>
      </w:pPr>
      <w:r w:rsidRPr="002057D1">
        <w:rPr>
          <w:rFonts w:cs="Arial"/>
        </w:rPr>
        <w:t>(име, презиме,  контакт телефон)</w:t>
      </w:r>
    </w:p>
    <w:p w:rsidR="00343A18" w:rsidRPr="002057D1" w:rsidRDefault="00343A18" w:rsidP="00343A18">
      <w:pPr>
        <w:jc w:val="left"/>
        <w:rPr>
          <w:rFonts w:cs="Arial"/>
        </w:rPr>
      </w:pPr>
      <w:r w:rsidRPr="002057D1">
        <w:rPr>
          <w:rFonts w:cs="Arial"/>
        </w:rPr>
        <w:t>Овим путем потврђујем да је _________________________________________</w:t>
      </w:r>
      <w:r w:rsidR="000F683D" w:rsidRPr="002057D1">
        <w:rPr>
          <w:rFonts w:cs="Arial"/>
        </w:rPr>
        <w:t>_________________________</w:t>
      </w:r>
    </w:p>
    <w:p w:rsidR="00343A18" w:rsidRPr="002057D1" w:rsidRDefault="00343A18" w:rsidP="00343A18">
      <w:pPr>
        <w:jc w:val="center"/>
        <w:rPr>
          <w:rFonts w:cs="Arial"/>
        </w:rPr>
      </w:pPr>
      <w:r w:rsidRPr="002057D1">
        <w:rPr>
          <w:rFonts w:cs="Arial"/>
        </w:rPr>
        <w:t>(навести назив седиште  понуђача)</w:t>
      </w:r>
    </w:p>
    <w:p w:rsidR="00343A18" w:rsidRPr="002057D1" w:rsidRDefault="00343A18" w:rsidP="00343A18">
      <w:pPr>
        <w:rPr>
          <w:rFonts w:cs="Arial"/>
        </w:rPr>
      </w:pPr>
      <w:r w:rsidRPr="002057D1">
        <w:rPr>
          <w:rFonts w:cs="Arial"/>
        </w:rPr>
        <w:t xml:space="preserve">за наше потребе извршио: </w:t>
      </w:r>
    </w:p>
    <w:p w:rsidR="00343A18" w:rsidRPr="002057D1" w:rsidRDefault="00343A18" w:rsidP="00343A18">
      <w:pPr>
        <w:rPr>
          <w:rFonts w:cs="Arial"/>
        </w:rPr>
      </w:pPr>
      <w:r w:rsidRPr="002057D1">
        <w:rPr>
          <w:rFonts w:cs="Arial"/>
        </w:rPr>
        <w:t>_________________________________________</w:t>
      </w:r>
      <w:r w:rsidR="000F683D" w:rsidRPr="002057D1">
        <w:rPr>
          <w:rFonts w:cs="Arial"/>
        </w:rPr>
        <w:t>_________________________</w:t>
      </w:r>
    </w:p>
    <w:p w:rsidR="00343A18" w:rsidRPr="002057D1" w:rsidRDefault="00343A18" w:rsidP="00343A18">
      <w:pPr>
        <w:rPr>
          <w:rFonts w:cs="Arial"/>
        </w:rPr>
      </w:pPr>
      <w:r w:rsidRPr="002057D1">
        <w:rPr>
          <w:rFonts w:cs="Arial"/>
        </w:rPr>
        <w:t xml:space="preserve">                                                  (навести) </w:t>
      </w:r>
    </w:p>
    <w:p w:rsidR="00343A18" w:rsidRPr="002057D1" w:rsidRDefault="00343A18" w:rsidP="00343A18">
      <w:pPr>
        <w:rPr>
          <w:rFonts w:cs="Arial"/>
        </w:rPr>
      </w:pPr>
      <w:r w:rsidRPr="002057D1">
        <w:rPr>
          <w:rFonts w:cs="Arial"/>
        </w:rPr>
        <w:t xml:space="preserve">у уговореном року, обиму и квалитету и да </w:t>
      </w:r>
      <w:r w:rsidR="004C0776" w:rsidRPr="002057D1">
        <w:rPr>
          <w:rFonts w:cs="Arial"/>
        </w:rPr>
        <w:t>у гарантном року није било рекламација на исте.</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8"/>
        <w:gridCol w:w="2196"/>
        <w:gridCol w:w="2449"/>
        <w:gridCol w:w="2412"/>
      </w:tblGrid>
      <w:tr w:rsidR="00343A18" w:rsidRPr="002057D1" w:rsidTr="00BC01DC">
        <w:trPr>
          <w:trHeight w:val="1074"/>
        </w:trPr>
        <w:tc>
          <w:tcPr>
            <w:tcW w:w="2313"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2057D1" w:rsidRDefault="00343A18" w:rsidP="00BC01DC">
            <w:pPr>
              <w:jc w:val="center"/>
              <w:rPr>
                <w:rFonts w:eastAsia="Calibri" w:cs="Arial"/>
              </w:rPr>
            </w:pPr>
            <w:r w:rsidRPr="002057D1">
              <w:rPr>
                <w:rFonts w:eastAsia="Calibri" w:cs="Arial"/>
              </w:rPr>
              <w:t>Датум  закључења уговора</w:t>
            </w:r>
          </w:p>
        </w:tc>
        <w:tc>
          <w:tcPr>
            <w:tcW w:w="2308" w:type="dxa"/>
            <w:tcBorders>
              <w:top w:val="single" w:sz="4" w:space="0" w:color="auto"/>
              <w:left w:val="single" w:sz="4" w:space="0" w:color="auto"/>
              <w:bottom w:val="single" w:sz="4" w:space="0" w:color="auto"/>
              <w:right w:val="single" w:sz="4" w:space="0" w:color="auto"/>
            </w:tcBorders>
            <w:vAlign w:val="center"/>
          </w:tcPr>
          <w:p w:rsidR="00343A18" w:rsidRPr="002057D1" w:rsidRDefault="00343A18" w:rsidP="00BC01DC">
            <w:pPr>
              <w:jc w:val="center"/>
              <w:rPr>
                <w:rFonts w:eastAsia="Calibri" w:cs="Arial"/>
              </w:rPr>
            </w:pPr>
            <w:r w:rsidRPr="002057D1">
              <w:rPr>
                <w:rFonts w:eastAsia="Calibri" w:cs="Arial"/>
              </w:rPr>
              <w:t>Датум реализације уговора</w:t>
            </w:r>
          </w:p>
        </w:tc>
        <w:tc>
          <w:tcPr>
            <w:tcW w:w="2645"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2057D1" w:rsidRDefault="00343A18" w:rsidP="00BC01DC">
            <w:pPr>
              <w:jc w:val="center"/>
              <w:rPr>
                <w:rFonts w:eastAsia="Calibri" w:cs="Arial"/>
              </w:rPr>
            </w:pPr>
            <w:r w:rsidRPr="002057D1">
              <w:rPr>
                <w:rFonts w:eastAsia="Calibri" w:cs="Arial"/>
              </w:rPr>
              <w:t>Вредност уговора без ПДВ</w:t>
            </w:r>
          </w:p>
        </w:tc>
        <w:tc>
          <w:tcPr>
            <w:tcW w:w="2580"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2057D1" w:rsidRDefault="00343A18" w:rsidP="00BC01DC">
            <w:pPr>
              <w:jc w:val="center"/>
              <w:rPr>
                <w:rFonts w:eastAsia="Calibri" w:cs="Arial"/>
              </w:rPr>
            </w:pPr>
            <w:r w:rsidRPr="002057D1">
              <w:rPr>
                <w:rFonts w:eastAsia="Calibri" w:cs="Arial"/>
              </w:rPr>
              <w:t xml:space="preserve">Вредност </w:t>
            </w:r>
            <w:r w:rsidR="00FD6BCE" w:rsidRPr="002057D1">
              <w:rPr>
                <w:rFonts w:eastAsia="Calibri" w:cs="Arial"/>
              </w:rPr>
              <w:t>извршених услуга</w:t>
            </w:r>
            <w:r w:rsidRPr="002057D1">
              <w:rPr>
                <w:rFonts w:eastAsia="Calibri" w:cs="Arial"/>
              </w:rPr>
              <w:t xml:space="preserve"> без ПДВ</w:t>
            </w:r>
          </w:p>
          <w:p w:rsidR="00657291" w:rsidRPr="002057D1" w:rsidRDefault="00657291" w:rsidP="000C67B2">
            <w:pPr>
              <w:jc w:val="center"/>
              <w:rPr>
                <w:rFonts w:eastAsia="Calibri" w:cs="Arial"/>
                <w:lang w:val="sr-Cyrl-RS"/>
              </w:rPr>
            </w:pPr>
            <w:r w:rsidRPr="002057D1">
              <w:rPr>
                <w:rFonts w:eastAsia="Calibri" w:cs="Arial"/>
              </w:rPr>
              <w:t>Дин</w:t>
            </w:r>
          </w:p>
        </w:tc>
      </w:tr>
      <w:tr w:rsidR="00343A18" w:rsidRPr="002057D1"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2057D1"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2057D1"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2057D1"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2057D1" w:rsidRDefault="00343A18" w:rsidP="00BC01DC">
            <w:pPr>
              <w:rPr>
                <w:rFonts w:eastAsia="Calibri" w:cs="Arial"/>
              </w:rPr>
            </w:pPr>
          </w:p>
        </w:tc>
      </w:tr>
      <w:tr w:rsidR="00343A18" w:rsidRPr="002057D1"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2057D1"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2057D1"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2057D1"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2057D1" w:rsidRDefault="00343A18" w:rsidP="00BC01DC">
            <w:pPr>
              <w:rPr>
                <w:rFonts w:eastAsia="Calibri" w:cs="Arial"/>
              </w:rPr>
            </w:pPr>
          </w:p>
        </w:tc>
      </w:tr>
      <w:tr w:rsidR="00343A18" w:rsidRPr="002057D1"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2057D1"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2057D1"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2057D1"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2057D1" w:rsidRDefault="00343A18" w:rsidP="00BC01DC">
            <w:pPr>
              <w:rPr>
                <w:rFonts w:eastAsia="Calibri" w:cs="Arial"/>
              </w:rPr>
            </w:pPr>
          </w:p>
        </w:tc>
      </w:tr>
      <w:tr w:rsidR="00343A18" w:rsidRPr="002057D1"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2057D1"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2057D1"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2057D1"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2057D1" w:rsidRDefault="00343A18" w:rsidP="00BC01DC">
            <w:pPr>
              <w:rPr>
                <w:rFonts w:eastAsia="Calibri" w:cs="Arial"/>
              </w:rPr>
            </w:pPr>
          </w:p>
        </w:tc>
      </w:tr>
    </w:tbl>
    <w:p w:rsidR="00343A18" w:rsidRPr="002057D1" w:rsidRDefault="00343A18" w:rsidP="000F683D">
      <w:pPr>
        <w:rPr>
          <w:rFonts w:eastAsia="TimesNewRomanPS-BoldMT" w:cs="Arial"/>
          <w:b/>
          <w:bCs/>
          <w:iCs/>
        </w:rPr>
      </w:pPr>
      <w:r w:rsidRPr="002057D1">
        <w:rPr>
          <w:rFonts w:cs="Arial"/>
        </w:rPr>
        <w:tab/>
      </w:r>
    </w:p>
    <w:tbl>
      <w:tblPr>
        <w:tblW w:w="10031" w:type="dxa"/>
        <w:jc w:val="center"/>
        <w:tblLayout w:type="fixed"/>
        <w:tblLook w:val="0000" w:firstRow="0" w:lastRow="0" w:firstColumn="0" w:lastColumn="0" w:noHBand="0" w:noVBand="0"/>
      </w:tblPr>
      <w:tblGrid>
        <w:gridCol w:w="3882"/>
        <w:gridCol w:w="2127"/>
        <w:gridCol w:w="4022"/>
      </w:tblGrid>
      <w:tr w:rsidR="00343A18" w:rsidRPr="009C1578" w:rsidTr="00BC01DC">
        <w:trPr>
          <w:jc w:val="center"/>
        </w:trPr>
        <w:tc>
          <w:tcPr>
            <w:tcW w:w="3882" w:type="dxa"/>
          </w:tcPr>
          <w:p w:rsidR="00343A18" w:rsidRPr="00E125AB" w:rsidRDefault="00343A18" w:rsidP="00BC01DC">
            <w:pPr>
              <w:spacing w:before="0"/>
              <w:jc w:val="center"/>
              <w:rPr>
                <w:rFonts w:cs="Arial"/>
              </w:rPr>
            </w:pPr>
            <w:r w:rsidRPr="00E125AB">
              <w:rPr>
                <w:rFonts w:cs="Arial"/>
              </w:rPr>
              <w:t>Датум:</w:t>
            </w:r>
          </w:p>
        </w:tc>
        <w:tc>
          <w:tcPr>
            <w:tcW w:w="2127" w:type="dxa"/>
          </w:tcPr>
          <w:p w:rsidR="00343A18" w:rsidRPr="00E125AB" w:rsidRDefault="00343A18" w:rsidP="00BC01DC">
            <w:pPr>
              <w:spacing w:before="0"/>
              <w:jc w:val="center"/>
              <w:rPr>
                <w:rFonts w:cs="Arial"/>
                <w:lang w:val="ru-RU"/>
              </w:rPr>
            </w:pPr>
          </w:p>
        </w:tc>
        <w:tc>
          <w:tcPr>
            <w:tcW w:w="4022" w:type="dxa"/>
          </w:tcPr>
          <w:p w:rsidR="00343A18" w:rsidRPr="00E125AB" w:rsidRDefault="00343A18" w:rsidP="00FD6BCE">
            <w:pPr>
              <w:spacing w:before="0"/>
              <w:jc w:val="center"/>
              <w:rPr>
                <w:rFonts w:cs="Arial"/>
                <w:lang w:val="ru-RU"/>
              </w:rPr>
            </w:pPr>
            <w:r w:rsidRPr="00E125AB">
              <w:rPr>
                <w:rFonts w:cs="Arial"/>
                <w:lang w:val="sr-Cyrl-CS"/>
              </w:rPr>
              <w:t>Наручилац</w:t>
            </w:r>
            <w:r w:rsidR="000C67B2" w:rsidRPr="00E125AB">
              <w:rPr>
                <w:rFonts w:cs="Arial"/>
                <w:lang w:val="sr-Cyrl-CS"/>
              </w:rPr>
              <w:t>/</w:t>
            </w:r>
            <w:r w:rsidR="00FD6BCE" w:rsidRPr="00E125AB">
              <w:rPr>
                <w:rFonts w:cs="Arial"/>
                <w:lang w:val="sr-Cyrl-CS"/>
              </w:rPr>
              <w:t>корисник услуга</w:t>
            </w:r>
            <w:r w:rsidRPr="00E125AB">
              <w:rPr>
                <w:rFonts w:cs="Arial"/>
                <w:lang w:val="sr-Cyrl-CS"/>
              </w:rPr>
              <w:t>:</w:t>
            </w:r>
          </w:p>
        </w:tc>
      </w:tr>
      <w:tr w:rsidR="00343A18" w:rsidRPr="002057D1" w:rsidTr="00BC01DC">
        <w:trPr>
          <w:jc w:val="center"/>
        </w:trPr>
        <w:tc>
          <w:tcPr>
            <w:tcW w:w="3882" w:type="dxa"/>
          </w:tcPr>
          <w:p w:rsidR="00343A18" w:rsidRPr="00E125AB" w:rsidRDefault="00343A18" w:rsidP="00BC01DC">
            <w:pPr>
              <w:spacing w:before="0"/>
              <w:jc w:val="center"/>
              <w:rPr>
                <w:rFonts w:cs="Arial"/>
              </w:rPr>
            </w:pPr>
          </w:p>
        </w:tc>
        <w:tc>
          <w:tcPr>
            <w:tcW w:w="2127" w:type="dxa"/>
          </w:tcPr>
          <w:p w:rsidR="00343A18" w:rsidRPr="00E125AB" w:rsidRDefault="00343A18" w:rsidP="00BC01DC">
            <w:pPr>
              <w:spacing w:before="0"/>
              <w:jc w:val="center"/>
              <w:rPr>
                <w:rFonts w:cs="Arial"/>
              </w:rPr>
            </w:pPr>
            <w:r w:rsidRPr="00E125AB">
              <w:rPr>
                <w:rFonts w:cs="Arial"/>
              </w:rPr>
              <w:t>М.П.</w:t>
            </w:r>
          </w:p>
        </w:tc>
        <w:tc>
          <w:tcPr>
            <w:tcW w:w="4022" w:type="dxa"/>
          </w:tcPr>
          <w:p w:rsidR="00343A18" w:rsidRPr="00E125AB" w:rsidRDefault="00343A18" w:rsidP="00BC01DC">
            <w:pPr>
              <w:spacing w:before="0"/>
              <w:jc w:val="center"/>
              <w:rPr>
                <w:rFonts w:cs="Arial"/>
                <w:lang w:val="ru-RU"/>
              </w:rPr>
            </w:pPr>
          </w:p>
        </w:tc>
      </w:tr>
      <w:tr w:rsidR="00343A18" w:rsidRPr="002057D1" w:rsidTr="00BC01DC">
        <w:trPr>
          <w:jc w:val="center"/>
        </w:trPr>
        <w:tc>
          <w:tcPr>
            <w:tcW w:w="3882" w:type="dxa"/>
            <w:tcBorders>
              <w:bottom w:val="single" w:sz="4" w:space="0" w:color="auto"/>
            </w:tcBorders>
          </w:tcPr>
          <w:p w:rsidR="00343A18" w:rsidRPr="00E125AB" w:rsidRDefault="00343A18" w:rsidP="00BC01DC">
            <w:pPr>
              <w:spacing w:before="0"/>
              <w:jc w:val="center"/>
              <w:rPr>
                <w:rFonts w:cs="Arial"/>
              </w:rPr>
            </w:pPr>
          </w:p>
        </w:tc>
        <w:tc>
          <w:tcPr>
            <w:tcW w:w="2127" w:type="dxa"/>
          </w:tcPr>
          <w:p w:rsidR="00343A18" w:rsidRPr="00E125AB" w:rsidRDefault="00343A18" w:rsidP="00BC01DC">
            <w:pPr>
              <w:spacing w:before="0"/>
              <w:jc w:val="center"/>
              <w:rPr>
                <w:rFonts w:cs="Arial"/>
                <w:lang w:val="ru-RU"/>
              </w:rPr>
            </w:pPr>
          </w:p>
        </w:tc>
        <w:tc>
          <w:tcPr>
            <w:tcW w:w="4022" w:type="dxa"/>
            <w:tcBorders>
              <w:bottom w:val="single" w:sz="4" w:space="0" w:color="auto"/>
            </w:tcBorders>
          </w:tcPr>
          <w:p w:rsidR="00343A18" w:rsidRPr="00E125AB" w:rsidRDefault="00343A18" w:rsidP="00BC01DC">
            <w:pPr>
              <w:spacing w:before="0"/>
              <w:jc w:val="center"/>
              <w:rPr>
                <w:rFonts w:cs="Arial"/>
                <w:lang w:val="ru-RU"/>
              </w:rPr>
            </w:pPr>
          </w:p>
        </w:tc>
      </w:tr>
      <w:tr w:rsidR="00343A18" w:rsidRPr="002057D1" w:rsidTr="00BC01DC">
        <w:trPr>
          <w:trHeight w:val="389"/>
          <w:jc w:val="center"/>
        </w:trPr>
        <w:tc>
          <w:tcPr>
            <w:tcW w:w="3882" w:type="dxa"/>
            <w:tcBorders>
              <w:top w:val="single" w:sz="4" w:space="0" w:color="auto"/>
            </w:tcBorders>
          </w:tcPr>
          <w:p w:rsidR="00343A18" w:rsidRPr="00E125AB" w:rsidRDefault="00343A18" w:rsidP="00BC01DC">
            <w:pPr>
              <w:spacing w:before="0"/>
              <w:jc w:val="center"/>
              <w:rPr>
                <w:rFonts w:cs="Arial"/>
              </w:rPr>
            </w:pPr>
          </w:p>
        </w:tc>
        <w:tc>
          <w:tcPr>
            <w:tcW w:w="2127" w:type="dxa"/>
          </w:tcPr>
          <w:p w:rsidR="00343A18" w:rsidRPr="00E125AB" w:rsidRDefault="00343A18" w:rsidP="00BC01DC">
            <w:pPr>
              <w:spacing w:before="0"/>
              <w:jc w:val="center"/>
              <w:rPr>
                <w:rFonts w:cs="Arial"/>
                <w:lang w:val="ru-RU"/>
              </w:rPr>
            </w:pPr>
          </w:p>
        </w:tc>
        <w:tc>
          <w:tcPr>
            <w:tcW w:w="4022" w:type="dxa"/>
            <w:tcBorders>
              <w:top w:val="single" w:sz="4" w:space="0" w:color="auto"/>
            </w:tcBorders>
          </w:tcPr>
          <w:p w:rsidR="00343A18" w:rsidRPr="00E125AB" w:rsidRDefault="00343A18" w:rsidP="00BC01DC">
            <w:pPr>
              <w:spacing w:before="0"/>
              <w:jc w:val="center"/>
              <w:rPr>
                <w:rFonts w:cs="Arial"/>
                <w:lang w:val="ru-RU"/>
              </w:rPr>
            </w:pPr>
          </w:p>
        </w:tc>
      </w:tr>
    </w:tbl>
    <w:p w:rsidR="00343A18" w:rsidRPr="002057D1" w:rsidRDefault="00343A18" w:rsidP="00343A18">
      <w:pPr>
        <w:tabs>
          <w:tab w:val="left" w:pos="4999"/>
        </w:tabs>
        <w:spacing w:before="0"/>
        <w:rPr>
          <w:rFonts w:eastAsia="TimesNewRomanPS-BoldMT" w:cs="Arial"/>
          <w:b/>
          <w:bCs/>
          <w:iCs/>
        </w:rPr>
      </w:pPr>
    </w:p>
    <w:p w:rsidR="00343A18" w:rsidRPr="002057D1" w:rsidRDefault="00343A18" w:rsidP="00343A18">
      <w:pPr>
        <w:rPr>
          <w:rFonts w:cs="Arial"/>
          <w:b/>
        </w:rPr>
      </w:pPr>
      <w:r w:rsidRPr="002057D1">
        <w:rPr>
          <w:rFonts w:cs="Arial"/>
          <w:b/>
        </w:rPr>
        <w:t>НАПОМЕНА:</w:t>
      </w:r>
    </w:p>
    <w:p w:rsidR="00343A18" w:rsidRPr="002057D1" w:rsidRDefault="00343A18" w:rsidP="00343A18">
      <w:pPr>
        <w:rPr>
          <w:rFonts w:cs="Arial"/>
        </w:rPr>
      </w:pPr>
      <w:r w:rsidRPr="002057D1">
        <w:rPr>
          <w:rFonts w:cs="Arial"/>
        </w:rPr>
        <w:t>Приликом подношења понуде овај образац копирати у потребном броју примерака.</w:t>
      </w:r>
    </w:p>
    <w:p w:rsidR="00657291" w:rsidRPr="002057D1" w:rsidRDefault="00657291" w:rsidP="00657291">
      <w:pPr>
        <w:spacing w:before="0"/>
        <w:rPr>
          <w:rFonts w:cs="Arial"/>
        </w:rPr>
      </w:pPr>
      <w:r w:rsidRPr="002057D1">
        <w:rPr>
          <w:rFonts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657291" w:rsidRPr="002057D1" w:rsidRDefault="00657291" w:rsidP="00343A18">
      <w:pPr>
        <w:rPr>
          <w:rFonts w:cs="Arial"/>
          <w:lang w:val="sr-Cyrl-CS"/>
        </w:rPr>
      </w:pPr>
    </w:p>
    <w:p w:rsidR="00316C50" w:rsidRPr="002057D1" w:rsidRDefault="00316C50" w:rsidP="00316C50">
      <w:pPr>
        <w:rPr>
          <w:rFonts w:cs="Arial"/>
        </w:rPr>
      </w:pPr>
      <w:r w:rsidRPr="002057D1">
        <w:rPr>
          <w:rFonts w:cs="Arial"/>
        </w:rPr>
        <w:t>Уколико је референтни уговор закључен у страној валути, у поступку стручне оцене понуда наручилац ће извршити прерачун (</w:t>
      </w:r>
      <w:r w:rsidRPr="002057D1">
        <w:rPr>
          <w:rFonts w:eastAsia="Calibri" w:cs="Arial"/>
        </w:rPr>
        <w:t>вредности испоручених добара)</w:t>
      </w:r>
      <w:r w:rsidRPr="002057D1">
        <w:rPr>
          <w:rFonts w:cs="Arial"/>
        </w:rPr>
        <w:t xml:space="preserve"> у динаре по средњем курсу Народне Банке Србије на дан закључења референтног уговора.</w:t>
      </w:r>
    </w:p>
    <w:p w:rsidR="00B043D1" w:rsidRPr="006B20A8" w:rsidRDefault="00B043D1" w:rsidP="006B20A8">
      <w:pPr>
        <w:pStyle w:val="KDObrazac"/>
        <w:jc w:val="both"/>
        <w:rPr>
          <w:color w:val="00B0F0"/>
          <w:lang w:val="sr-Cyrl-RS"/>
        </w:rPr>
      </w:pPr>
    </w:p>
    <w:p w:rsidR="00B043D1" w:rsidRDefault="00B043D1" w:rsidP="00D0694C">
      <w:pPr>
        <w:pStyle w:val="KDObrazac"/>
        <w:rPr>
          <w:color w:val="00B0F0"/>
        </w:rPr>
      </w:pPr>
    </w:p>
    <w:p w:rsidR="006B20A8" w:rsidRDefault="006B20A8" w:rsidP="006B20A8">
      <w:pPr>
        <w:pStyle w:val="KDObrazac"/>
        <w:rPr>
          <w:lang w:val="sr-Cyrl-RS"/>
        </w:rPr>
      </w:pPr>
      <w:r w:rsidRPr="002057D1">
        <w:lastRenderedPageBreak/>
        <w:t xml:space="preserve">ОБРАЗАЦ </w:t>
      </w:r>
      <w:r>
        <w:rPr>
          <w:lang w:val="sr-Cyrl-RS"/>
        </w:rPr>
        <w:t>7</w:t>
      </w:r>
    </w:p>
    <w:p w:rsidR="007E7BB8" w:rsidRPr="006B20A8" w:rsidRDefault="007E7BB8" w:rsidP="006B20A8">
      <w:pPr>
        <w:pStyle w:val="KDObrazac"/>
        <w:jc w:val="center"/>
      </w:pPr>
      <w:r w:rsidRPr="006B20A8">
        <w:t>ОБРАЗАЦ ТРОШКОВА ПРИПРЕМЕ ПОНУДЕ</w:t>
      </w:r>
    </w:p>
    <w:p w:rsidR="007E7BB8" w:rsidRPr="006B20A8" w:rsidRDefault="007E7BB8" w:rsidP="007E7BB8">
      <w:pPr>
        <w:spacing w:after="120"/>
        <w:jc w:val="center"/>
        <w:rPr>
          <w:rFonts w:cs="Arial"/>
          <w:lang w:val="sr-Cyrl-RS"/>
        </w:rPr>
      </w:pPr>
      <w:r w:rsidRPr="00E47C2E">
        <w:rPr>
          <w:rFonts w:cs="Arial"/>
        </w:rPr>
        <w:t xml:space="preserve">за јавну набавку </w:t>
      </w:r>
      <w:r w:rsidR="00FD6BCE" w:rsidRPr="00E47C2E">
        <w:rPr>
          <w:rFonts w:cs="Arial"/>
        </w:rPr>
        <w:t>услуга</w:t>
      </w:r>
      <w:r w:rsidR="006B20A8">
        <w:rPr>
          <w:rFonts w:cs="Arial"/>
          <w:lang w:val="sr-Cyrl-RS"/>
        </w:rPr>
        <w:t xml:space="preserve">: </w:t>
      </w:r>
      <w:r w:rsidR="006B20A8">
        <w:rPr>
          <w:rFonts w:eastAsia="TimesNewRomanPS-BoldMT" w:cs="Arial"/>
          <w:bCs/>
          <w:color w:val="000000" w:themeColor="text1"/>
          <w:lang w:val="sr-Cyrl-RS"/>
        </w:rPr>
        <w:t>„</w:t>
      </w:r>
      <w:r w:rsidR="00593FB9">
        <w:rPr>
          <w:rFonts w:eastAsia="TimesNewRomanPS-BoldMT" w:cs="Arial"/>
          <w:bCs/>
          <w:color w:val="000000" w:themeColor="text1"/>
          <w:lang w:val="sr-Cyrl-RS"/>
        </w:rPr>
        <w:t xml:space="preserve">Уградња парних дувача гара котла блока А4 </w:t>
      </w:r>
      <w:r w:rsidR="006B20A8">
        <w:rPr>
          <w:rFonts w:eastAsia="TimesNewRomanPS-BoldMT" w:cs="Arial"/>
          <w:bCs/>
          <w:color w:val="000000" w:themeColor="text1"/>
          <w:lang w:val="sr-Cyrl-RS"/>
        </w:rPr>
        <w:t>“</w:t>
      </w:r>
    </w:p>
    <w:p w:rsidR="007E7BB8" w:rsidRPr="006B20A8" w:rsidRDefault="006825F2" w:rsidP="007E7BB8">
      <w:pPr>
        <w:spacing w:after="120"/>
        <w:jc w:val="center"/>
        <w:rPr>
          <w:rFonts w:cs="Arial"/>
          <w:lang w:val="sr-Cyrl-RS"/>
        </w:rPr>
      </w:pPr>
      <w:r w:rsidRPr="00E47C2E">
        <w:rPr>
          <w:rFonts w:cs="Arial"/>
        </w:rPr>
        <w:t>ЈН</w:t>
      </w:r>
      <w:r w:rsidR="007E7BB8" w:rsidRPr="00E47C2E">
        <w:rPr>
          <w:rFonts w:cs="Arial"/>
        </w:rPr>
        <w:t xml:space="preserve"> бр. </w:t>
      </w:r>
      <w:r w:rsidR="006B20A8">
        <w:rPr>
          <w:rFonts w:cs="Arial"/>
          <w:lang w:val="sr-Cyrl-RS"/>
        </w:rPr>
        <w:t>3000/1506/2017 ()</w:t>
      </w:r>
    </w:p>
    <w:p w:rsidR="007E7BB8" w:rsidRPr="00E47C2E" w:rsidRDefault="007E7BB8" w:rsidP="007E7BB8">
      <w:pPr>
        <w:tabs>
          <w:tab w:val="left" w:pos="0"/>
        </w:tabs>
        <w:rPr>
          <w:rFonts w:cs="Arial"/>
          <w:lang w:val="ru-RU"/>
        </w:rPr>
      </w:pPr>
      <w:r w:rsidRPr="00E47C2E">
        <w:rPr>
          <w:rFonts w:cs="Arial"/>
          <w:lang w:val="ru-RU"/>
        </w:rPr>
        <w:t xml:space="preserve">На основу члана 88. став 1. Закона о јавним набавкама („Службени гласник РС“, бр.124/12, 14/15 и 68/15), члана 5.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E47C2E" w:rsidRDefault="007E7BB8" w:rsidP="007E7BB8">
      <w:pPr>
        <w:tabs>
          <w:tab w:val="left" w:pos="0"/>
        </w:tabs>
        <w:jc w:val="center"/>
        <w:rPr>
          <w:rFonts w:cs="Arial"/>
          <w:lang w:val="ru-RU"/>
        </w:rPr>
      </w:pPr>
      <w:r w:rsidRPr="00E47C2E">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E47C2E" w:rsidTr="00BE2EA9">
        <w:trPr>
          <w:trHeight w:val="734"/>
          <w:tblCellSpacing w:w="20" w:type="dxa"/>
        </w:trPr>
        <w:tc>
          <w:tcPr>
            <w:tcW w:w="5323" w:type="dxa"/>
            <w:shd w:val="clear" w:color="auto" w:fill="auto"/>
            <w:vAlign w:val="center"/>
          </w:tcPr>
          <w:p w:rsidR="007E7BB8" w:rsidRPr="00564B9F" w:rsidRDefault="00564B9F" w:rsidP="00564B9F">
            <w:pPr>
              <w:jc w:val="center"/>
              <w:rPr>
                <w:rFonts w:cs="Arial"/>
                <w:lang w:val="ru-RU"/>
              </w:rPr>
            </w:pPr>
            <w:r w:rsidRPr="00564B9F">
              <w:rPr>
                <w:rFonts w:cs="Arial"/>
              </w:rPr>
              <w:t>трошкови прибављања средстава обезбеђења за озбиљност понуде</w:t>
            </w:r>
          </w:p>
        </w:tc>
        <w:tc>
          <w:tcPr>
            <w:tcW w:w="4260" w:type="dxa"/>
            <w:shd w:val="clear" w:color="auto" w:fill="auto"/>
          </w:tcPr>
          <w:p w:rsidR="007E7BB8" w:rsidRPr="00E47C2E" w:rsidRDefault="007E7BB8" w:rsidP="00BE2EA9">
            <w:pPr>
              <w:rPr>
                <w:rFonts w:cs="Arial"/>
                <w:lang w:val="ru-RU"/>
              </w:rPr>
            </w:pPr>
          </w:p>
          <w:p w:rsidR="007E7BB8" w:rsidRPr="00E47C2E" w:rsidRDefault="007E7BB8" w:rsidP="007E7BB8">
            <w:pPr>
              <w:rPr>
                <w:rFonts w:cs="Arial"/>
              </w:rPr>
            </w:pPr>
            <w:r w:rsidRPr="00E47C2E">
              <w:rPr>
                <w:rFonts w:cs="Arial"/>
              </w:rPr>
              <w:t xml:space="preserve">__________ динара </w:t>
            </w:r>
          </w:p>
        </w:tc>
      </w:tr>
      <w:tr w:rsidR="007E7BB8" w:rsidRPr="00E47C2E" w:rsidTr="00BE2EA9">
        <w:trPr>
          <w:trHeight w:val="749"/>
          <w:tblCellSpacing w:w="20" w:type="dxa"/>
        </w:trPr>
        <w:tc>
          <w:tcPr>
            <w:tcW w:w="5323" w:type="dxa"/>
            <w:shd w:val="clear" w:color="auto" w:fill="auto"/>
            <w:vAlign w:val="center"/>
          </w:tcPr>
          <w:p w:rsidR="007E7BB8" w:rsidRPr="00E47C2E" w:rsidRDefault="007E7BB8" w:rsidP="00BE2EA9">
            <w:pPr>
              <w:jc w:val="center"/>
              <w:rPr>
                <w:rFonts w:cs="Arial"/>
                <w:color w:val="00B0F0"/>
              </w:rPr>
            </w:pPr>
          </w:p>
        </w:tc>
        <w:tc>
          <w:tcPr>
            <w:tcW w:w="4260" w:type="dxa"/>
            <w:shd w:val="clear" w:color="auto" w:fill="auto"/>
          </w:tcPr>
          <w:p w:rsidR="007E7BB8" w:rsidRPr="00E47C2E" w:rsidRDefault="007E7BB8" w:rsidP="00BE2EA9">
            <w:pPr>
              <w:rPr>
                <w:rFonts w:cs="Arial"/>
              </w:rPr>
            </w:pPr>
          </w:p>
          <w:p w:rsidR="007E7BB8" w:rsidRPr="00E47C2E" w:rsidRDefault="007E7BB8" w:rsidP="007E7BB8">
            <w:pPr>
              <w:rPr>
                <w:rFonts w:cs="Arial"/>
              </w:rPr>
            </w:pPr>
            <w:r w:rsidRPr="00E47C2E">
              <w:rPr>
                <w:rFonts w:cs="Arial"/>
              </w:rPr>
              <w:t xml:space="preserve">__________ динара </w:t>
            </w:r>
          </w:p>
        </w:tc>
      </w:tr>
      <w:tr w:rsidR="007E7BB8" w:rsidRPr="00E47C2E" w:rsidTr="00BE2EA9">
        <w:trPr>
          <w:trHeight w:val="307"/>
          <w:tblCellSpacing w:w="20" w:type="dxa"/>
        </w:trPr>
        <w:tc>
          <w:tcPr>
            <w:tcW w:w="5323" w:type="dxa"/>
            <w:shd w:val="clear" w:color="auto" w:fill="auto"/>
            <w:vAlign w:val="center"/>
          </w:tcPr>
          <w:p w:rsidR="007E7BB8" w:rsidRPr="00E47C2E" w:rsidRDefault="007E7BB8" w:rsidP="00BE2EA9">
            <w:pPr>
              <w:jc w:val="center"/>
              <w:rPr>
                <w:rFonts w:cs="Arial"/>
              </w:rPr>
            </w:pPr>
            <w:r w:rsidRPr="00E47C2E">
              <w:rPr>
                <w:rFonts w:cs="Arial"/>
              </w:rPr>
              <w:t>Укупни трошкови без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433"/>
          <w:tblCellSpacing w:w="20" w:type="dxa"/>
        </w:trPr>
        <w:tc>
          <w:tcPr>
            <w:tcW w:w="5323" w:type="dxa"/>
            <w:shd w:val="clear" w:color="auto" w:fill="auto"/>
            <w:vAlign w:val="center"/>
          </w:tcPr>
          <w:p w:rsidR="007E7BB8" w:rsidRPr="00E47C2E" w:rsidRDefault="007E7BB8" w:rsidP="00BE2EA9">
            <w:pPr>
              <w:autoSpaceDE w:val="0"/>
              <w:autoSpaceDN w:val="0"/>
              <w:adjustRightInd w:val="0"/>
              <w:jc w:val="center"/>
              <w:rPr>
                <w:rFonts w:cs="Arial"/>
              </w:rPr>
            </w:pPr>
            <w:r w:rsidRPr="00E47C2E">
              <w:rPr>
                <w:rFonts w:cs="Arial"/>
              </w:rPr>
              <w:t>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190"/>
          <w:tblCellSpacing w:w="20" w:type="dxa"/>
        </w:trPr>
        <w:tc>
          <w:tcPr>
            <w:tcW w:w="5323" w:type="dxa"/>
            <w:shd w:val="clear" w:color="auto" w:fill="auto"/>
          </w:tcPr>
          <w:p w:rsidR="007E7BB8" w:rsidRPr="00E47C2E" w:rsidRDefault="007E7BB8" w:rsidP="00BE2EA9">
            <w:pPr>
              <w:jc w:val="center"/>
              <w:rPr>
                <w:rFonts w:cs="Arial"/>
              </w:rPr>
            </w:pPr>
          </w:p>
          <w:p w:rsidR="007E7BB8" w:rsidRPr="00E47C2E" w:rsidRDefault="007E7BB8" w:rsidP="00BE2EA9">
            <w:pPr>
              <w:jc w:val="center"/>
              <w:rPr>
                <w:rFonts w:cs="Arial"/>
              </w:rPr>
            </w:pPr>
            <w:r w:rsidRPr="00E47C2E">
              <w:rPr>
                <w:rFonts w:cs="Arial"/>
              </w:rPr>
              <w:t>Укупни  трошкови са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bl>
    <w:p w:rsidR="007E7BB8" w:rsidRPr="00E47C2E" w:rsidRDefault="007E7BB8" w:rsidP="007E7BB8">
      <w:pPr>
        <w:tabs>
          <w:tab w:val="left" w:pos="0"/>
        </w:tabs>
        <w:rPr>
          <w:rFonts w:cs="Arial"/>
          <w:lang w:val="ru-RU"/>
        </w:rPr>
      </w:pPr>
      <w:r w:rsidRPr="00E47C2E">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E47C2E"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E47C2E" w:rsidTr="00BE2EA9">
        <w:trPr>
          <w:jc w:val="center"/>
        </w:trPr>
        <w:tc>
          <w:tcPr>
            <w:tcW w:w="3882" w:type="dxa"/>
          </w:tcPr>
          <w:p w:rsidR="007E7BB8" w:rsidRPr="00E47C2E" w:rsidRDefault="007E7BB8" w:rsidP="00BE2EA9">
            <w:pPr>
              <w:spacing w:before="0"/>
              <w:jc w:val="center"/>
              <w:rPr>
                <w:rFonts w:cs="Arial"/>
              </w:rPr>
            </w:pPr>
            <w:r w:rsidRPr="00E47C2E">
              <w:rPr>
                <w:rFonts w:cs="Arial"/>
              </w:rPr>
              <w:t>Датум:</w:t>
            </w:r>
          </w:p>
        </w:tc>
        <w:tc>
          <w:tcPr>
            <w:tcW w:w="2127" w:type="dxa"/>
          </w:tcPr>
          <w:p w:rsidR="007E7BB8" w:rsidRPr="00E47C2E" w:rsidRDefault="007E7BB8" w:rsidP="00BE2EA9">
            <w:pPr>
              <w:spacing w:before="0"/>
              <w:jc w:val="center"/>
              <w:rPr>
                <w:rFonts w:cs="Arial"/>
                <w:lang w:val="ru-RU"/>
              </w:rPr>
            </w:pPr>
          </w:p>
        </w:tc>
        <w:tc>
          <w:tcPr>
            <w:tcW w:w="4022" w:type="dxa"/>
          </w:tcPr>
          <w:p w:rsidR="007E7BB8" w:rsidRPr="00E47C2E" w:rsidRDefault="007E7BB8" w:rsidP="00BE2EA9">
            <w:pPr>
              <w:spacing w:before="0"/>
              <w:jc w:val="center"/>
              <w:rPr>
                <w:rFonts w:cs="Arial"/>
                <w:lang w:val="sr-Cyrl-CS"/>
              </w:rPr>
            </w:pPr>
            <w:r w:rsidRPr="00E47C2E">
              <w:rPr>
                <w:rFonts w:cs="Arial"/>
                <w:lang w:val="sr-Cyrl-CS"/>
              </w:rPr>
              <w:t>П</w:t>
            </w:r>
            <w:r w:rsidRPr="00E47C2E">
              <w:rPr>
                <w:rFonts w:cs="Arial"/>
              </w:rPr>
              <w:t>онуђач</w:t>
            </w:r>
          </w:p>
        </w:tc>
      </w:tr>
      <w:tr w:rsidR="007E7BB8" w:rsidRPr="00E47C2E" w:rsidTr="00BE2EA9">
        <w:trPr>
          <w:jc w:val="center"/>
        </w:trPr>
        <w:tc>
          <w:tcPr>
            <w:tcW w:w="3882" w:type="dxa"/>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rPr>
            </w:pPr>
            <w:r w:rsidRPr="00E47C2E">
              <w:rPr>
                <w:rFonts w:cs="Arial"/>
              </w:rPr>
              <w:t>М.П.</w:t>
            </w:r>
          </w:p>
        </w:tc>
        <w:tc>
          <w:tcPr>
            <w:tcW w:w="4022" w:type="dxa"/>
          </w:tcPr>
          <w:p w:rsidR="007E7BB8" w:rsidRPr="00E47C2E" w:rsidRDefault="007E7BB8" w:rsidP="00BE2EA9">
            <w:pPr>
              <w:spacing w:before="0"/>
              <w:jc w:val="center"/>
              <w:rPr>
                <w:rFonts w:cs="Arial"/>
                <w:lang w:val="ru-RU"/>
              </w:rPr>
            </w:pPr>
          </w:p>
        </w:tc>
      </w:tr>
      <w:tr w:rsidR="007E7BB8" w:rsidRPr="00E47C2E" w:rsidTr="00BE2EA9">
        <w:trPr>
          <w:jc w:val="center"/>
        </w:trPr>
        <w:tc>
          <w:tcPr>
            <w:tcW w:w="3882" w:type="dxa"/>
            <w:tcBorders>
              <w:bottom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bottom w:val="single" w:sz="4" w:space="0" w:color="auto"/>
            </w:tcBorders>
          </w:tcPr>
          <w:p w:rsidR="007E7BB8" w:rsidRPr="00E47C2E" w:rsidRDefault="007E7BB8" w:rsidP="00BE2EA9">
            <w:pPr>
              <w:spacing w:before="0"/>
              <w:jc w:val="center"/>
              <w:rPr>
                <w:rFonts w:cs="Arial"/>
                <w:lang w:val="ru-RU"/>
              </w:rPr>
            </w:pPr>
          </w:p>
        </w:tc>
      </w:tr>
      <w:tr w:rsidR="007E7BB8" w:rsidRPr="00E47C2E" w:rsidTr="00BE2EA9">
        <w:trPr>
          <w:trHeight w:val="389"/>
          <w:jc w:val="center"/>
        </w:trPr>
        <w:tc>
          <w:tcPr>
            <w:tcW w:w="3882" w:type="dxa"/>
            <w:tcBorders>
              <w:top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top w:val="single" w:sz="4" w:space="0" w:color="auto"/>
            </w:tcBorders>
          </w:tcPr>
          <w:p w:rsidR="007E7BB8" w:rsidRPr="00E47C2E" w:rsidRDefault="007E7BB8" w:rsidP="00BE2EA9">
            <w:pPr>
              <w:spacing w:before="0"/>
              <w:jc w:val="center"/>
              <w:rPr>
                <w:rFonts w:cs="Arial"/>
                <w:lang w:val="ru-RU"/>
              </w:rPr>
            </w:pPr>
          </w:p>
        </w:tc>
      </w:tr>
    </w:tbl>
    <w:p w:rsidR="007E7BB8" w:rsidRPr="00E47C2E" w:rsidRDefault="007E7BB8" w:rsidP="007E7BB8">
      <w:pPr>
        <w:tabs>
          <w:tab w:val="left" w:pos="0"/>
        </w:tabs>
        <w:spacing w:before="0"/>
        <w:rPr>
          <w:rFonts w:cs="Arial"/>
          <w:b/>
          <w:lang w:val="ru-RU"/>
        </w:rPr>
      </w:pPr>
      <w:r w:rsidRPr="00E47C2E">
        <w:rPr>
          <w:rFonts w:cs="Arial"/>
          <w:b/>
          <w:lang w:val="ru-RU"/>
        </w:rPr>
        <w:t>Напомена:</w:t>
      </w:r>
    </w:p>
    <w:p w:rsidR="007E7BB8" w:rsidRPr="00E47C2E" w:rsidRDefault="007E7BB8" w:rsidP="007E7BB8">
      <w:pPr>
        <w:spacing w:before="0"/>
        <w:rPr>
          <w:rFonts w:cs="Arial"/>
          <w:lang w:val="ru-RU"/>
        </w:rPr>
      </w:pPr>
      <w:r w:rsidRPr="00E47C2E">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E47C2E" w:rsidRDefault="007E7BB8" w:rsidP="007E7BB8">
      <w:pPr>
        <w:tabs>
          <w:tab w:val="left" w:pos="0"/>
        </w:tabs>
        <w:spacing w:before="0"/>
        <w:rPr>
          <w:rFonts w:cs="Arial"/>
          <w:lang w:val="ru-RU"/>
        </w:rPr>
      </w:pPr>
      <w:r w:rsidRPr="00E47C2E">
        <w:rPr>
          <w:rFonts w:cs="Arial"/>
        </w:rPr>
        <w:t>-</w:t>
      </w:r>
      <w:r w:rsidRPr="00E47C2E">
        <w:rPr>
          <w:rFonts w:cs="Arial"/>
          <w:lang w:val="sr-Latn-CS"/>
        </w:rPr>
        <w:t>остале трошкове припреме и подношења понуде</w:t>
      </w:r>
      <w:r w:rsidRPr="00E47C2E">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E47C2E" w:rsidRDefault="007E7BB8" w:rsidP="007E7BB8">
      <w:pPr>
        <w:spacing w:before="0"/>
        <w:rPr>
          <w:rFonts w:cs="Arial"/>
          <w:lang w:val="ru-RU"/>
        </w:rPr>
      </w:pPr>
      <w:r w:rsidRPr="00E47C2E">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E47C2E" w:rsidRDefault="007E7BB8" w:rsidP="007E7BB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925E05" w:rsidRPr="00281B79" w:rsidRDefault="007E7BB8" w:rsidP="00925E05">
      <w:pPr>
        <w:pStyle w:val="KDObrazac"/>
        <w:spacing w:before="0"/>
        <w:rPr>
          <w:lang w:val="sr-Cyrl-RS"/>
        </w:rPr>
      </w:pPr>
      <w:r w:rsidRPr="00E47C2E">
        <w:rPr>
          <w:lang w:val="sr-Latn-CS"/>
        </w:rPr>
        <w:br w:type="page"/>
      </w:r>
      <w:r w:rsidR="00925E05" w:rsidRPr="00E47C2E">
        <w:lastRenderedPageBreak/>
        <w:t xml:space="preserve">ПРИЛОГ </w:t>
      </w:r>
      <w:r w:rsidR="00281B79">
        <w:rPr>
          <w:lang w:val="sr-Cyrl-RS"/>
        </w:rPr>
        <w:t>1</w:t>
      </w: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b/>
          <w:sz w:val="22"/>
          <w:szCs w:val="22"/>
        </w:rPr>
      </w:pPr>
      <w:r w:rsidRPr="00E47C2E">
        <w:rPr>
          <w:rFonts w:cs="Arial"/>
          <w:b/>
          <w:sz w:val="22"/>
          <w:szCs w:val="22"/>
        </w:rPr>
        <w:t>СПОРАЗУМ  УЧЕСНИКА ЗАЈЕДНИЧКЕ ПОНУДЕ</w:t>
      </w:r>
    </w:p>
    <w:p w:rsidR="00932668" w:rsidRPr="00E47C2E" w:rsidRDefault="00932668" w:rsidP="00932668">
      <w:pPr>
        <w:pStyle w:val="NoSpacing"/>
        <w:suppressAutoHyphens w:val="0"/>
        <w:spacing w:before="0"/>
        <w:jc w:val="center"/>
        <w:rPr>
          <w:rFonts w:cs="Arial"/>
          <w:b/>
          <w:sz w:val="22"/>
          <w:szCs w:val="22"/>
        </w:rPr>
      </w:pPr>
    </w:p>
    <w:p w:rsidR="00932668" w:rsidRPr="00E47C2E" w:rsidRDefault="00932668" w:rsidP="00932668">
      <w:pPr>
        <w:pStyle w:val="NoSpacing"/>
        <w:rPr>
          <w:rFonts w:cs="Arial"/>
          <w:sz w:val="22"/>
          <w:szCs w:val="22"/>
        </w:rPr>
      </w:pPr>
      <w:r w:rsidRPr="00E47C2E">
        <w:rPr>
          <w:rFonts w:cs="Arial"/>
          <w:sz w:val="22"/>
          <w:szCs w:val="22"/>
        </w:rPr>
        <w:t xml:space="preserve">На основу члана 81. Закона о јавним набавкама </w:t>
      </w:r>
      <w:r w:rsidRPr="00E47C2E">
        <w:rPr>
          <w:rFonts w:eastAsia="TimesNewRomanPSMT" w:cs="Arial"/>
          <w:sz w:val="22"/>
          <w:szCs w:val="22"/>
          <w:lang w:val="ru-RU" w:eastAsia="en-US"/>
        </w:rPr>
        <w:t xml:space="preserve">(„Сл. </w:t>
      </w:r>
      <w:r w:rsidRPr="00E47C2E">
        <w:rPr>
          <w:rFonts w:eastAsia="TimesNewRomanPSMT" w:cs="Arial"/>
          <w:sz w:val="22"/>
          <w:szCs w:val="22"/>
          <w:lang w:eastAsia="en-US"/>
        </w:rPr>
        <w:t>г</w:t>
      </w:r>
      <w:r w:rsidRPr="00E47C2E">
        <w:rPr>
          <w:rFonts w:eastAsia="TimesNewRomanPSMT" w:cs="Arial"/>
          <w:sz w:val="22"/>
          <w:szCs w:val="22"/>
          <w:lang w:val="ru-RU" w:eastAsia="en-US"/>
        </w:rPr>
        <w:t>ласник РС” бр. 1</w:t>
      </w:r>
      <w:r w:rsidRPr="00E47C2E">
        <w:rPr>
          <w:rFonts w:eastAsia="TimesNewRomanPSMT" w:cs="Arial"/>
          <w:sz w:val="22"/>
          <w:szCs w:val="22"/>
          <w:lang w:eastAsia="en-US"/>
        </w:rPr>
        <w:t>24</w:t>
      </w:r>
      <w:r w:rsidRPr="00E47C2E">
        <w:rPr>
          <w:rFonts w:eastAsia="TimesNewRomanPSMT" w:cs="Arial"/>
          <w:sz w:val="22"/>
          <w:szCs w:val="22"/>
          <w:lang w:val="ru-RU" w:eastAsia="en-US"/>
        </w:rPr>
        <w:t>/20</w:t>
      </w:r>
      <w:r w:rsidRPr="00E47C2E">
        <w:rPr>
          <w:rFonts w:eastAsia="TimesNewRomanPSMT" w:cs="Arial"/>
          <w:sz w:val="22"/>
          <w:szCs w:val="22"/>
          <w:lang w:eastAsia="en-US"/>
        </w:rPr>
        <w:t>12</w:t>
      </w:r>
      <w:r w:rsidRPr="00E47C2E">
        <w:rPr>
          <w:rFonts w:eastAsia="TimesNewRomanPSMT" w:cs="Arial"/>
          <w:sz w:val="22"/>
          <w:szCs w:val="22"/>
          <w:lang w:val="ru-RU" w:eastAsia="en-US"/>
        </w:rPr>
        <w:t>, 14/15, 68/15</w:t>
      </w:r>
      <w:r w:rsidRPr="00E47C2E">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E47C2E"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НАЗИВ И СЕДИШТЕ ЧЛАНА ГРУПЕ ПОНУЂАЧА</w:t>
            </w:r>
          </w:p>
          <w:p w:rsidR="00932668" w:rsidRPr="00E47C2E" w:rsidRDefault="00932668" w:rsidP="00BE2EA9">
            <w:pPr>
              <w:pStyle w:val="NoSpacing"/>
              <w:rPr>
                <w:rFonts w:cs="Arial"/>
                <w:sz w:val="22"/>
                <w:szCs w:val="22"/>
              </w:rPr>
            </w:pPr>
          </w:p>
        </w:tc>
      </w:tr>
      <w:tr w:rsidR="00932668" w:rsidRPr="00E47C2E"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2. Oпис послова сваког од понуђача из групе понуђача у извршењу уговора:</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3.Друго:</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bl>
    <w:p w:rsidR="00932668" w:rsidRPr="00E47C2E" w:rsidRDefault="00932668" w:rsidP="00932668">
      <w:pPr>
        <w:tabs>
          <w:tab w:val="num" w:pos="360"/>
        </w:tabs>
        <w:rPr>
          <w:rFonts w:cs="Arial"/>
          <w:spacing w:val="2"/>
        </w:rPr>
      </w:pP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spacing w:after="120"/>
        <w:rPr>
          <w:rFonts w:cs="Arial"/>
          <w:spacing w:val="4"/>
        </w:rPr>
      </w:pPr>
      <w:r w:rsidRPr="00E47C2E">
        <w:rPr>
          <w:rFonts w:cs="Arial"/>
          <w:spacing w:val="4"/>
          <w:lang w:val="sr-Cyrl-CS"/>
        </w:rPr>
        <w:t xml:space="preserve">Датум:                                                                                                  </w:t>
      </w:r>
    </w:p>
    <w:p w:rsidR="00932668" w:rsidRPr="00E47C2E" w:rsidRDefault="00932668" w:rsidP="00932668">
      <w:pPr>
        <w:tabs>
          <w:tab w:val="num" w:pos="360"/>
        </w:tabs>
        <w:rPr>
          <w:rFonts w:cs="Arial"/>
          <w:spacing w:val="2"/>
        </w:rPr>
      </w:pPr>
      <w:r w:rsidRPr="00E47C2E">
        <w:rPr>
          <w:rFonts w:cs="Arial"/>
          <w:spacing w:val="2"/>
          <w:lang w:val="sr-Cyrl-CS"/>
        </w:rPr>
        <w:t xml:space="preserve">___________                                     </w:t>
      </w:r>
    </w:p>
    <w:p w:rsidR="00932668" w:rsidRPr="00E47C2E" w:rsidRDefault="00932668" w:rsidP="00781B02">
      <w:pPr>
        <w:rPr>
          <w:rFonts w:cs="Arial"/>
        </w:rPr>
      </w:pPr>
    </w:p>
    <w:p w:rsidR="00B043D1" w:rsidRPr="00E47C2E" w:rsidRDefault="00B043D1" w:rsidP="00781B02">
      <w:pPr>
        <w:rPr>
          <w:rFonts w:cs="Arial"/>
        </w:rPr>
      </w:pPr>
    </w:p>
    <w:p w:rsidR="009C1578" w:rsidRDefault="009C1578">
      <w:pPr>
        <w:spacing w:before="0"/>
        <w:jc w:val="left"/>
        <w:rPr>
          <w:rFonts w:cs="Arial"/>
        </w:rPr>
      </w:pPr>
      <w:r>
        <w:rPr>
          <w:rFonts w:cs="Arial"/>
        </w:rPr>
        <w:br w:type="page"/>
      </w:r>
    </w:p>
    <w:p w:rsidR="00B043D1" w:rsidRPr="009C1578" w:rsidRDefault="009C1578" w:rsidP="009C1578">
      <w:pPr>
        <w:jc w:val="right"/>
        <w:rPr>
          <w:rFonts w:cs="Arial"/>
          <w:b/>
        </w:rPr>
      </w:pPr>
      <w:r w:rsidRPr="009C1578">
        <w:rPr>
          <w:b/>
        </w:rPr>
        <w:lastRenderedPageBreak/>
        <w:t xml:space="preserve">ПРИЛОГ </w:t>
      </w:r>
      <w:r>
        <w:rPr>
          <w:b/>
          <w:lang w:val="sr-Cyrl-RS"/>
        </w:rPr>
        <w:t>2</w:t>
      </w:r>
    </w:p>
    <w:p w:rsidR="000B61EE" w:rsidRPr="000B61EE" w:rsidRDefault="000B61EE" w:rsidP="000B61EE">
      <w:pPr>
        <w:numPr>
          <w:ilvl w:val="12"/>
          <w:numId w:val="0"/>
        </w:numPr>
        <w:tabs>
          <w:tab w:val="left" w:pos="7261"/>
        </w:tabs>
        <w:rPr>
          <w:rFonts w:cs="Arial"/>
          <w:b/>
          <w:bCs/>
          <w:lang w:val="sr-Cyrl-RS" w:eastAsia="hr-HR"/>
        </w:rPr>
      </w:pPr>
      <w:r w:rsidRPr="000B61EE">
        <w:rPr>
          <w:rFonts w:cs="Arial"/>
          <w:b/>
          <w:bCs/>
          <w:spacing w:val="-1"/>
          <w:lang w:val="sr-Cyrl-CS" w:eastAsia="hr-HR"/>
        </w:rPr>
        <w:t xml:space="preserve">ОБРАЗАЦ </w:t>
      </w:r>
      <w:r w:rsidRPr="000B61EE">
        <w:rPr>
          <w:rFonts w:cs="Arial"/>
          <w:b/>
          <w:bCs/>
          <w:lang w:val="sr-Latn-CS" w:eastAsia="hr-HR"/>
        </w:rPr>
        <w:t>ГАРАНЦИЈ</w:t>
      </w:r>
      <w:r w:rsidRPr="000B61EE">
        <w:rPr>
          <w:rFonts w:cs="Arial"/>
          <w:b/>
          <w:bCs/>
          <w:lang w:val="sr-Cyrl-CS" w:eastAsia="hr-HR"/>
        </w:rPr>
        <w:t>Е</w:t>
      </w:r>
      <w:r w:rsidRPr="000B61EE">
        <w:rPr>
          <w:rFonts w:cs="Arial"/>
          <w:b/>
          <w:bCs/>
          <w:lang w:val="sr-Latn-CS" w:eastAsia="hr-HR"/>
        </w:rPr>
        <w:t xml:space="preserve"> ЗА </w:t>
      </w:r>
      <w:r w:rsidRPr="000B61EE">
        <w:rPr>
          <w:rFonts w:cs="Arial"/>
          <w:b/>
          <w:bCs/>
          <w:lang w:val="sr-Cyrl-RS" w:eastAsia="hr-HR"/>
        </w:rPr>
        <w:t>ОЗБИЉНОСТ ПОНУДЕ</w:t>
      </w:r>
    </w:p>
    <w:p w:rsidR="000B61EE" w:rsidRPr="000B61EE" w:rsidRDefault="000B61EE" w:rsidP="000B61EE">
      <w:pPr>
        <w:shd w:val="clear" w:color="auto" w:fill="FFFFFF"/>
        <w:rPr>
          <w:rFonts w:cs="Arial"/>
          <w:b/>
          <w:bCs/>
          <w:i/>
          <w:u w:val="single"/>
          <w:lang w:val="sr-Cyrl-CS" w:eastAsia="hr-HR"/>
        </w:rPr>
      </w:pPr>
      <w:r w:rsidRPr="000B61EE">
        <w:rPr>
          <w:rFonts w:cs="Arial"/>
          <w:b/>
          <w:bCs/>
          <w:i/>
          <w:u w:val="single"/>
          <w:lang w:val="sr-Cyrl-CS" w:eastAsia="hr-HR"/>
        </w:rPr>
        <w:t>(назив банке, адреса филијале издаваоца или огранка)</w:t>
      </w:r>
    </w:p>
    <w:p w:rsidR="000B61EE" w:rsidRPr="000B61EE" w:rsidRDefault="000B61EE" w:rsidP="000B61EE">
      <w:pPr>
        <w:rPr>
          <w:rFonts w:cs="Arial"/>
          <w:bCs/>
          <w:lang w:val="sr-Cyrl-CS" w:eastAsia="hr-HR"/>
        </w:rPr>
      </w:pPr>
      <w:r w:rsidRPr="000B61EE">
        <w:rPr>
          <w:rFonts w:cs="Arial"/>
          <w:bCs/>
          <w:spacing w:val="9"/>
          <w:lang w:val="sr-Cyrl-CS" w:eastAsia="hr-HR"/>
        </w:rPr>
        <w:t xml:space="preserve">за: </w:t>
      </w:r>
      <w:r w:rsidRPr="000B61EE">
        <w:rPr>
          <w:rFonts w:cs="Arial"/>
          <w:bCs/>
          <w:lang w:val="sr-Cyrl-CS" w:eastAsia="hr-HR"/>
        </w:rPr>
        <w:t>Јавно предузеће "Електропривреда Србије" Београд</w:t>
      </w:r>
    </w:p>
    <w:p w:rsidR="000B61EE" w:rsidRPr="000B61EE" w:rsidRDefault="000B61EE" w:rsidP="000B61EE">
      <w:pPr>
        <w:rPr>
          <w:rFonts w:cs="Arial"/>
          <w:bCs/>
          <w:lang w:val="sr-Cyrl-CS" w:eastAsia="hr-HR"/>
        </w:rPr>
      </w:pPr>
      <w:r w:rsidRPr="000B61EE">
        <w:rPr>
          <w:rFonts w:cs="Arial"/>
          <w:bCs/>
          <w:lang w:val="sr-Cyrl-CS" w:eastAsia="hr-HR"/>
        </w:rPr>
        <w:t>Царице Милице 2</w:t>
      </w:r>
    </w:p>
    <w:p w:rsidR="000B61EE" w:rsidRPr="000B61EE" w:rsidRDefault="000B61EE" w:rsidP="000B61EE">
      <w:pPr>
        <w:shd w:val="clear" w:color="auto" w:fill="FFFFFF"/>
        <w:rPr>
          <w:rFonts w:cs="Arial"/>
          <w:bCs/>
          <w:lang w:val="sr-Cyrl-CS" w:eastAsia="hr-HR"/>
        </w:rPr>
      </w:pPr>
      <w:r w:rsidRPr="000B61EE">
        <w:rPr>
          <w:rFonts w:cs="Arial"/>
          <w:bCs/>
          <w:lang w:val="sr-Cyrl-CS" w:eastAsia="hr-HR"/>
        </w:rPr>
        <w:t xml:space="preserve">Огранак ТЕНТ Београд – Обреновац </w:t>
      </w:r>
    </w:p>
    <w:p w:rsidR="000B61EE" w:rsidRPr="000B61EE" w:rsidRDefault="000B61EE" w:rsidP="000B61EE">
      <w:pPr>
        <w:shd w:val="clear" w:color="auto" w:fill="FFFFFF"/>
        <w:rPr>
          <w:rFonts w:cs="Arial"/>
          <w:bCs/>
          <w:lang w:val="sr-Cyrl-CS" w:eastAsia="hr-HR"/>
        </w:rPr>
      </w:pPr>
      <w:r w:rsidRPr="000B61EE">
        <w:rPr>
          <w:rFonts w:cs="Arial"/>
          <w:bCs/>
          <w:lang w:val="sr-Cyrl-CS" w:eastAsia="hr-HR"/>
        </w:rPr>
        <w:t>Богољуба Урошевића Црног 44, 11500 Обреновац</w:t>
      </w:r>
    </w:p>
    <w:p w:rsidR="000B61EE" w:rsidRPr="000B61EE" w:rsidRDefault="000B61EE" w:rsidP="000B61EE">
      <w:pPr>
        <w:rPr>
          <w:rFonts w:cs="Arial"/>
          <w:b/>
          <w:bCs/>
          <w:lang w:val="sr-Cyrl-RS" w:eastAsia="hr-HR"/>
        </w:rPr>
      </w:pPr>
    </w:p>
    <w:p w:rsidR="000B61EE" w:rsidRPr="000B61EE" w:rsidRDefault="000B61EE" w:rsidP="000B61EE">
      <w:pPr>
        <w:rPr>
          <w:rFonts w:cs="Arial"/>
          <w:bCs/>
          <w:lang w:val="sr-Latn-CS" w:eastAsia="hr-HR"/>
        </w:rPr>
      </w:pPr>
      <w:r w:rsidRPr="000B61EE">
        <w:rPr>
          <w:rFonts w:cs="Arial"/>
          <w:b/>
          <w:bCs/>
          <w:lang w:val="sr-Latn-CS" w:eastAsia="hr-HR"/>
        </w:rPr>
        <w:t xml:space="preserve">ГАРАНЦИЈА ЗА УЧЕШЋЕ НА </w:t>
      </w:r>
      <w:r w:rsidRPr="000B61EE">
        <w:rPr>
          <w:rFonts w:cs="Arial"/>
          <w:b/>
          <w:bCs/>
          <w:lang w:val="sr-Cyrl-CS" w:eastAsia="hr-HR"/>
        </w:rPr>
        <w:t>ТЕНДЕРУ</w:t>
      </w:r>
      <w:r w:rsidRPr="000B61EE">
        <w:rPr>
          <w:rFonts w:cs="Arial"/>
          <w:b/>
          <w:bCs/>
          <w:lang w:val="sr-Cyrl-RS" w:eastAsia="hr-HR"/>
        </w:rPr>
        <w:t xml:space="preserve"> </w:t>
      </w:r>
      <w:r w:rsidRPr="000B61EE">
        <w:rPr>
          <w:rFonts w:cs="Arial"/>
          <w:b/>
          <w:bCs/>
          <w:lang w:val="sr-Latn-CS" w:eastAsia="hr-HR"/>
        </w:rPr>
        <w:t>БР</w:t>
      </w:r>
      <w:r w:rsidRPr="000B61EE">
        <w:rPr>
          <w:rFonts w:cs="Arial"/>
          <w:b/>
          <w:spacing w:val="-2"/>
          <w:lang w:val="sr-Latn-CS" w:eastAsia="hr-HR"/>
        </w:rPr>
        <w:t>.................</w:t>
      </w:r>
    </w:p>
    <w:p w:rsidR="000B61EE" w:rsidRPr="000B61EE" w:rsidRDefault="000B61EE" w:rsidP="000B61EE">
      <w:pPr>
        <w:rPr>
          <w:rFonts w:cs="Arial"/>
          <w:iCs/>
          <w:lang w:val="sr-Latn-CS" w:eastAsia="hr-HR"/>
        </w:rPr>
      </w:pPr>
      <w:r w:rsidRPr="000B61EE">
        <w:rPr>
          <w:rFonts w:cs="Arial"/>
          <w:iCs/>
          <w:lang w:val="sr-Latn-CS" w:eastAsia="hr-HR"/>
        </w:rPr>
        <w:t>Обавештени смо да Вам је .......................................... (у даљем тексту:</w:t>
      </w:r>
    </w:p>
    <w:p w:rsidR="000B61EE" w:rsidRPr="000B61EE" w:rsidRDefault="000B61EE" w:rsidP="000B61EE">
      <w:pPr>
        <w:rPr>
          <w:rFonts w:cs="Arial"/>
          <w:iCs/>
          <w:lang w:val="sr-Latn-CS" w:eastAsia="hr-HR"/>
        </w:rPr>
      </w:pPr>
      <w:r w:rsidRPr="000B61EE">
        <w:rPr>
          <w:rFonts w:cs="Arial"/>
          <w:iCs/>
          <w:lang w:val="sr-Latn-CS" w:eastAsia="hr-HR"/>
        </w:rPr>
        <w:t>Принципал), одговарајући на ваш позив за учешће на тендеру бр. ......................</w:t>
      </w:r>
    </w:p>
    <w:p w:rsidR="000B61EE" w:rsidRPr="000B61EE" w:rsidRDefault="000B61EE" w:rsidP="000B61EE">
      <w:pPr>
        <w:rPr>
          <w:rFonts w:cs="Arial"/>
          <w:iCs/>
          <w:lang w:val="sr-Latn-CS" w:eastAsia="hr-HR"/>
        </w:rPr>
      </w:pPr>
      <w:r w:rsidRPr="000B61EE">
        <w:rPr>
          <w:rFonts w:cs="Arial"/>
          <w:iCs/>
          <w:lang w:val="sr-Latn-CS" w:eastAsia="hr-HR"/>
        </w:rPr>
        <w:t>од ................ за .......................................................................... (опис посла)</w:t>
      </w:r>
    </w:p>
    <w:p w:rsidR="000B61EE" w:rsidRPr="000B61EE" w:rsidRDefault="000B61EE" w:rsidP="000B61EE">
      <w:pPr>
        <w:rPr>
          <w:rFonts w:cs="Arial"/>
          <w:iCs/>
          <w:lang w:val="sr-Latn-CS" w:eastAsia="hr-HR"/>
        </w:rPr>
      </w:pPr>
      <w:r w:rsidRPr="000B61EE">
        <w:rPr>
          <w:rFonts w:cs="Arial"/>
          <w:iCs/>
          <w:lang w:val="sr-Latn-CS" w:eastAsia="hr-HR"/>
        </w:rPr>
        <w:t>поднео своју понуду бр. ....................................................................дана ..................................................</w:t>
      </w:r>
    </w:p>
    <w:p w:rsidR="000B61EE" w:rsidRPr="000B61EE" w:rsidRDefault="000B61EE" w:rsidP="000B61EE">
      <w:pPr>
        <w:rPr>
          <w:rFonts w:cs="Arial"/>
          <w:iCs/>
          <w:lang w:val="sr-Latn-CS" w:eastAsia="hr-HR"/>
        </w:rPr>
      </w:pPr>
      <w:r w:rsidRPr="000B61EE">
        <w:rPr>
          <w:rFonts w:cs="Arial"/>
          <w:iCs/>
          <w:lang w:val="sr-Latn-CS" w:eastAsia="hr-HR"/>
        </w:rPr>
        <w:t>Према вашим условима, понуде морају бити праћене гаранцијом за учешће на тендеру.</w:t>
      </w:r>
    </w:p>
    <w:p w:rsidR="000B61EE" w:rsidRPr="000B61EE" w:rsidRDefault="000B61EE" w:rsidP="000B61EE">
      <w:pPr>
        <w:rPr>
          <w:rFonts w:cs="Arial"/>
          <w:iCs/>
          <w:lang w:val="sr-Latn-CS" w:eastAsia="hr-HR"/>
        </w:rPr>
      </w:pPr>
    </w:p>
    <w:p w:rsidR="000B61EE" w:rsidRPr="000B61EE" w:rsidRDefault="000B61EE" w:rsidP="000B61EE">
      <w:pPr>
        <w:spacing w:after="120"/>
        <w:rPr>
          <w:rFonts w:cs="Arial"/>
          <w:iCs/>
          <w:lang w:val="sr-Latn-CS" w:eastAsia="hr-HR"/>
        </w:rPr>
      </w:pPr>
      <w:r w:rsidRPr="000B61EE">
        <w:rPr>
          <w:rFonts w:cs="Arial"/>
          <w:iCs/>
          <w:lang w:val="sr-Latn-CS" w:eastAsia="hr-HR"/>
        </w:rPr>
        <w:t>На захтев Принципала, ми ......................................................................................... (назив и адреса банке)</w:t>
      </w:r>
      <w:r w:rsidRPr="000B61EE">
        <w:rPr>
          <w:rFonts w:cs="Arial"/>
          <w:iCs/>
          <w:lang w:val="sr-Cyrl-RS" w:eastAsia="hr-HR"/>
        </w:rPr>
        <w:t xml:space="preserve"> </w:t>
      </w:r>
      <w:r w:rsidRPr="000B61EE">
        <w:rPr>
          <w:rFonts w:cs="Arial"/>
          <w:iCs/>
          <w:lang w:val="sr-Latn-CS" w:eastAsia="hr-HR"/>
        </w:rPr>
        <w:t>овим неопозиво и безусловно преузимамо обавезу да вам платимо сваки износ или износе који не прелази(е)укупан износ од .....................(словима:..............................................)одмах по пријему  вашег првог писменог захтева и ваше писмене изјаве у којој наводите да је Принципал прекршио своју (е) обавезу (е) из услова тендера, односно да је:</w:t>
      </w:r>
    </w:p>
    <w:p w:rsidR="000B61EE" w:rsidRPr="000B61EE" w:rsidRDefault="000B61EE" w:rsidP="000B61EE">
      <w:pPr>
        <w:widowControl w:val="0"/>
        <w:numPr>
          <w:ilvl w:val="0"/>
          <w:numId w:val="47"/>
        </w:numPr>
        <w:autoSpaceDE w:val="0"/>
        <w:autoSpaceDN w:val="0"/>
        <w:adjustRightInd w:val="0"/>
        <w:spacing w:before="0"/>
        <w:rPr>
          <w:rFonts w:cs="Arial"/>
          <w:iCs/>
          <w:lang w:val="sr-Latn-CS" w:eastAsia="hr-HR"/>
        </w:rPr>
      </w:pPr>
      <w:r w:rsidRPr="000B61EE">
        <w:rPr>
          <w:rFonts w:cs="Arial"/>
          <w:iCs/>
          <w:lang w:val="sr-Latn-CS" w:eastAsia="hr-HR"/>
        </w:rPr>
        <w:t>Н</w:t>
      </w:r>
      <w:r w:rsidRPr="000B61EE">
        <w:rPr>
          <w:rFonts w:cs="Arial"/>
          <w:iCs/>
          <w:lang w:val="sr-Cyrl-CS" w:eastAsia="hr-HR"/>
        </w:rPr>
        <w:t>еочекивано</w:t>
      </w:r>
      <w:r w:rsidRPr="000B61EE">
        <w:rPr>
          <w:rFonts w:cs="Arial"/>
          <w:iCs/>
          <w:lang w:val="sr-Latn-CS" w:eastAsia="hr-HR"/>
        </w:rPr>
        <w:t xml:space="preserve"> </w:t>
      </w:r>
      <w:r w:rsidRPr="000B61EE">
        <w:rPr>
          <w:rFonts w:cs="Arial"/>
          <w:iCs/>
          <w:lang w:val="sr-Cyrl-CS" w:eastAsia="hr-HR"/>
        </w:rPr>
        <w:t>изменио</w:t>
      </w:r>
      <w:r w:rsidRPr="000B61EE">
        <w:rPr>
          <w:rFonts w:cs="Arial"/>
          <w:iCs/>
          <w:lang w:val="sr-Latn-CS" w:eastAsia="hr-HR"/>
        </w:rPr>
        <w:t xml:space="preserve"> </w:t>
      </w:r>
      <w:r w:rsidRPr="000B61EE">
        <w:rPr>
          <w:rFonts w:cs="Arial"/>
          <w:iCs/>
          <w:lang w:val="sr-Cyrl-CS" w:eastAsia="hr-HR"/>
        </w:rPr>
        <w:t>већ</w:t>
      </w:r>
      <w:r w:rsidRPr="000B61EE">
        <w:rPr>
          <w:rFonts w:cs="Arial"/>
          <w:iCs/>
          <w:lang w:val="sr-Latn-CS" w:eastAsia="hr-HR"/>
        </w:rPr>
        <w:t xml:space="preserve"> </w:t>
      </w:r>
      <w:r w:rsidRPr="000B61EE">
        <w:rPr>
          <w:rFonts w:cs="Arial"/>
          <w:iCs/>
          <w:lang w:val="sr-Cyrl-CS" w:eastAsia="hr-HR"/>
        </w:rPr>
        <w:t>дату</w:t>
      </w:r>
      <w:r w:rsidRPr="000B61EE">
        <w:rPr>
          <w:rFonts w:cs="Arial"/>
          <w:iCs/>
          <w:lang w:val="sr-Latn-CS" w:eastAsia="hr-HR"/>
        </w:rPr>
        <w:t xml:space="preserve"> п</w:t>
      </w:r>
      <w:r w:rsidRPr="000B61EE">
        <w:rPr>
          <w:rFonts w:cs="Arial"/>
          <w:iCs/>
          <w:lang w:val="sr-Cyrl-CS" w:eastAsia="hr-HR"/>
        </w:rPr>
        <w:t>онуду</w:t>
      </w:r>
      <w:r w:rsidRPr="000B61EE">
        <w:rPr>
          <w:rFonts w:cs="Arial"/>
          <w:iCs/>
          <w:lang w:val="sr-Latn-CS" w:eastAsia="hr-HR"/>
        </w:rPr>
        <w:t xml:space="preserve">, или </w:t>
      </w:r>
    </w:p>
    <w:p w:rsidR="000B61EE" w:rsidRPr="000B61EE" w:rsidRDefault="000B61EE" w:rsidP="000B61EE">
      <w:pPr>
        <w:widowControl w:val="0"/>
        <w:numPr>
          <w:ilvl w:val="0"/>
          <w:numId w:val="47"/>
        </w:numPr>
        <w:autoSpaceDE w:val="0"/>
        <w:autoSpaceDN w:val="0"/>
        <w:adjustRightInd w:val="0"/>
        <w:spacing w:before="0"/>
        <w:rPr>
          <w:rFonts w:cs="Arial"/>
          <w:iCs/>
          <w:lang w:val="sr-Latn-CS" w:eastAsia="hr-HR"/>
        </w:rPr>
      </w:pPr>
      <w:r w:rsidRPr="000B61EE">
        <w:rPr>
          <w:rFonts w:cs="Arial"/>
          <w:iCs/>
          <w:lang w:val="sr-Latn-CS" w:eastAsia="hr-HR"/>
        </w:rPr>
        <w:t>Повукао п</w:t>
      </w:r>
      <w:r w:rsidRPr="000B61EE">
        <w:rPr>
          <w:rFonts w:cs="Arial"/>
          <w:iCs/>
          <w:lang w:val="sr-Cyrl-CS" w:eastAsia="hr-HR"/>
        </w:rPr>
        <w:t>онуду</w:t>
      </w:r>
      <w:r w:rsidRPr="000B61EE">
        <w:rPr>
          <w:rFonts w:cs="Arial"/>
          <w:iCs/>
          <w:lang w:val="sr-Latn-CS" w:eastAsia="hr-HR"/>
        </w:rPr>
        <w:t xml:space="preserve"> </w:t>
      </w:r>
      <w:r w:rsidRPr="000B61EE">
        <w:rPr>
          <w:rFonts w:cs="Arial"/>
          <w:iCs/>
          <w:lang w:val="sr-Cyrl-CS" w:eastAsia="hr-HR"/>
        </w:rPr>
        <w:t>пре</w:t>
      </w:r>
      <w:r w:rsidRPr="000B61EE">
        <w:rPr>
          <w:rFonts w:cs="Arial"/>
          <w:iCs/>
          <w:lang w:val="sr-Latn-CS" w:eastAsia="hr-HR"/>
        </w:rPr>
        <w:t xml:space="preserve"> </w:t>
      </w:r>
      <w:r w:rsidRPr="000B61EE">
        <w:rPr>
          <w:rFonts w:cs="Arial"/>
          <w:iCs/>
          <w:lang w:val="sr-Cyrl-CS" w:eastAsia="hr-HR"/>
        </w:rPr>
        <w:t>истека</w:t>
      </w:r>
      <w:r w:rsidRPr="000B61EE">
        <w:rPr>
          <w:rFonts w:cs="Arial"/>
          <w:iCs/>
          <w:lang w:val="sr-Latn-CS" w:eastAsia="hr-HR"/>
        </w:rPr>
        <w:t xml:space="preserve"> </w:t>
      </w:r>
      <w:r w:rsidRPr="000B61EE">
        <w:rPr>
          <w:rFonts w:cs="Arial"/>
          <w:iCs/>
          <w:lang w:val="sr-Cyrl-CS" w:eastAsia="hr-HR"/>
        </w:rPr>
        <w:t>рока</w:t>
      </w:r>
      <w:r w:rsidRPr="000B61EE">
        <w:rPr>
          <w:rFonts w:cs="Arial"/>
          <w:iCs/>
          <w:lang w:val="sr-Latn-CS" w:eastAsia="hr-HR"/>
        </w:rPr>
        <w:t xml:space="preserve"> </w:t>
      </w:r>
      <w:r w:rsidRPr="000B61EE">
        <w:rPr>
          <w:rFonts w:cs="Arial"/>
          <w:iCs/>
          <w:lang w:val="sr-Cyrl-CS" w:eastAsia="hr-HR"/>
        </w:rPr>
        <w:t>њене</w:t>
      </w:r>
      <w:r w:rsidRPr="000B61EE">
        <w:rPr>
          <w:rFonts w:cs="Arial"/>
          <w:iCs/>
          <w:lang w:val="sr-Latn-CS" w:eastAsia="hr-HR"/>
        </w:rPr>
        <w:t xml:space="preserve"> </w:t>
      </w:r>
      <w:r w:rsidRPr="000B61EE">
        <w:rPr>
          <w:rFonts w:cs="Arial"/>
          <w:iCs/>
          <w:lang w:val="sr-Cyrl-CS" w:eastAsia="hr-HR"/>
        </w:rPr>
        <w:t>важности</w:t>
      </w:r>
      <w:r w:rsidRPr="000B61EE">
        <w:rPr>
          <w:rFonts w:cs="Arial"/>
          <w:iCs/>
          <w:lang w:val="sr-Latn-CS" w:eastAsia="hr-HR"/>
        </w:rPr>
        <w:t xml:space="preserve">, </w:t>
      </w:r>
      <w:r w:rsidRPr="000B61EE">
        <w:rPr>
          <w:rFonts w:cs="Arial"/>
          <w:iCs/>
          <w:lang w:val="sr-Cyrl-CS" w:eastAsia="hr-HR"/>
        </w:rPr>
        <w:t>или</w:t>
      </w:r>
    </w:p>
    <w:p w:rsidR="000B61EE" w:rsidRPr="000B61EE" w:rsidRDefault="000B61EE" w:rsidP="000B61EE">
      <w:pPr>
        <w:widowControl w:val="0"/>
        <w:numPr>
          <w:ilvl w:val="0"/>
          <w:numId w:val="47"/>
        </w:numPr>
        <w:autoSpaceDE w:val="0"/>
        <w:autoSpaceDN w:val="0"/>
        <w:adjustRightInd w:val="0"/>
        <w:spacing w:before="0"/>
        <w:rPr>
          <w:rFonts w:cs="Arial"/>
          <w:iCs/>
          <w:lang w:val="sr-Latn-CS" w:eastAsia="hr-HR"/>
        </w:rPr>
      </w:pPr>
      <w:r w:rsidRPr="000B61EE">
        <w:rPr>
          <w:rFonts w:cs="Arial"/>
          <w:iCs/>
          <w:lang w:val="sr-Latn-CS" w:eastAsia="hr-HR"/>
        </w:rPr>
        <w:t>О</w:t>
      </w:r>
      <w:r w:rsidRPr="000B61EE">
        <w:rPr>
          <w:rFonts w:cs="Arial"/>
          <w:iCs/>
          <w:lang w:val="sr-Cyrl-CS" w:eastAsia="hr-HR"/>
        </w:rPr>
        <w:t>дбио</w:t>
      </w:r>
      <w:r w:rsidRPr="000B61EE">
        <w:rPr>
          <w:rFonts w:cs="Arial"/>
          <w:iCs/>
          <w:lang w:val="sr-Latn-CS" w:eastAsia="hr-HR"/>
        </w:rPr>
        <w:t xml:space="preserve"> </w:t>
      </w:r>
      <w:r w:rsidRPr="000B61EE">
        <w:rPr>
          <w:rFonts w:cs="Arial"/>
          <w:iCs/>
          <w:lang w:val="sr-Cyrl-CS" w:eastAsia="hr-HR"/>
        </w:rPr>
        <w:t>да</w:t>
      </w:r>
      <w:r w:rsidRPr="000B61EE">
        <w:rPr>
          <w:rFonts w:cs="Arial"/>
          <w:iCs/>
          <w:lang w:val="sr-Latn-CS" w:eastAsia="hr-HR"/>
        </w:rPr>
        <w:t xml:space="preserve"> </w:t>
      </w:r>
      <w:r w:rsidRPr="000B61EE">
        <w:rPr>
          <w:rFonts w:cs="Arial"/>
          <w:iCs/>
          <w:lang w:val="sr-Cyrl-CS" w:eastAsia="hr-HR"/>
        </w:rPr>
        <w:t>закључи</w:t>
      </w:r>
      <w:r w:rsidRPr="000B61EE">
        <w:rPr>
          <w:rFonts w:cs="Arial"/>
          <w:iCs/>
          <w:lang w:val="sr-Latn-CS" w:eastAsia="hr-HR"/>
        </w:rPr>
        <w:t xml:space="preserve"> </w:t>
      </w:r>
      <w:r w:rsidRPr="000B61EE">
        <w:rPr>
          <w:rFonts w:cs="Arial"/>
          <w:iCs/>
          <w:lang w:val="sr-Cyrl-CS" w:eastAsia="hr-HR"/>
        </w:rPr>
        <w:t>Уговор</w:t>
      </w:r>
      <w:r w:rsidRPr="000B61EE">
        <w:rPr>
          <w:rFonts w:cs="Arial"/>
          <w:iCs/>
          <w:lang w:val="sr-Latn-CS" w:eastAsia="hr-HR"/>
        </w:rPr>
        <w:t xml:space="preserve"> у складу са </w:t>
      </w:r>
      <w:r w:rsidRPr="000B61EE">
        <w:rPr>
          <w:rFonts w:cs="Arial"/>
          <w:iCs/>
          <w:lang w:val="sr-Cyrl-CS" w:eastAsia="hr-HR"/>
        </w:rPr>
        <w:t>прихваћено</w:t>
      </w:r>
      <w:r w:rsidRPr="000B61EE">
        <w:rPr>
          <w:rFonts w:cs="Arial"/>
          <w:iCs/>
          <w:lang w:val="sr-Latn-CS" w:eastAsia="hr-HR"/>
        </w:rPr>
        <w:t>мп</w:t>
      </w:r>
      <w:r w:rsidRPr="000B61EE">
        <w:rPr>
          <w:rFonts w:cs="Arial"/>
          <w:iCs/>
          <w:lang w:val="sr-Cyrl-CS" w:eastAsia="hr-HR"/>
        </w:rPr>
        <w:t>онуд</w:t>
      </w:r>
      <w:r w:rsidRPr="000B61EE">
        <w:rPr>
          <w:rFonts w:cs="Arial"/>
          <w:iCs/>
          <w:lang w:val="sr-Latn-CS" w:eastAsia="hr-HR"/>
        </w:rPr>
        <w:t xml:space="preserve">ом, или </w:t>
      </w:r>
    </w:p>
    <w:p w:rsidR="000B61EE" w:rsidRPr="000B61EE" w:rsidRDefault="000B61EE" w:rsidP="000B61EE">
      <w:pPr>
        <w:widowControl w:val="0"/>
        <w:numPr>
          <w:ilvl w:val="0"/>
          <w:numId w:val="47"/>
        </w:numPr>
        <w:autoSpaceDE w:val="0"/>
        <w:autoSpaceDN w:val="0"/>
        <w:adjustRightInd w:val="0"/>
        <w:spacing w:before="0" w:after="120"/>
        <w:ind w:left="958" w:hanging="357"/>
        <w:rPr>
          <w:rFonts w:cs="Arial"/>
          <w:bCs/>
          <w:iCs/>
          <w:u w:val="single"/>
          <w:lang w:val="sr-Latn-CS" w:eastAsia="hr-HR"/>
        </w:rPr>
      </w:pPr>
      <w:r w:rsidRPr="000B61EE">
        <w:rPr>
          <w:rFonts w:cs="Arial"/>
          <w:bCs/>
          <w:iCs/>
          <w:lang w:val="sr-Latn-CS" w:eastAsia="hr-HR"/>
        </w:rPr>
        <w:t xml:space="preserve">Пропустио да достави </w:t>
      </w:r>
      <w:r w:rsidRPr="000B61EE">
        <w:rPr>
          <w:rFonts w:cs="Arial"/>
          <w:bCs/>
          <w:iCs/>
          <w:lang w:val="sr-Cyrl-RS" w:eastAsia="hr-HR"/>
        </w:rPr>
        <w:t xml:space="preserve">гаранцију за </w:t>
      </w:r>
      <w:r w:rsidRPr="000B61EE">
        <w:rPr>
          <w:rFonts w:cs="Arial"/>
          <w:bCs/>
          <w:iCs/>
          <w:lang w:val="sr-Latn-CS" w:eastAsia="hr-HR"/>
        </w:rPr>
        <w:t>добро извршење посла, кој</w:t>
      </w:r>
      <w:r w:rsidRPr="000B61EE">
        <w:rPr>
          <w:rFonts w:cs="Arial"/>
          <w:bCs/>
          <w:iCs/>
          <w:lang w:val="sr-Cyrl-RS" w:eastAsia="hr-HR"/>
        </w:rPr>
        <w:t>е</w:t>
      </w:r>
      <w:r w:rsidRPr="000B61EE">
        <w:rPr>
          <w:rFonts w:cs="Arial"/>
          <w:bCs/>
          <w:iCs/>
          <w:lang w:val="sr-Latn-CS" w:eastAsia="hr-HR"/>
        </w:rPr>
        <w:t xml:space="preserve"> </w:t>
      </w:r>
      <w:r w:rsidRPr="000B61EE">
        <w:rPr>
          <w:rFonts w:cs="Arial"/>
          <w:bCs/>
          <w:iCs/>
          <w:lang w:val="sr-Cyrl-RS" w:eastAsia="hr-HR"/>
        </w:rPr>
        <w:t>су</w:t>
      </w:r>
      <w:r w:rsidRPr="000B61EE">
        <w:rPr>
          <w:rFonts w:cs="Arial"/>
          <w:bCs/>
          <w:iCs/>
          <w:lang w:val="sr-Latn-CS" w:eastAsia="hr-HR"/>
        </w:rPr>
        <w:t xml:space="preserve"> предви</w:t>
      </w:r>
      <w:r w:rsidRPr="000B61EE">
        <w:rPr>
          <w:rFonts w:cs="Arial"/>
          <w:bCs/>
          <w:iCs/>
          <w:lang w:val="sr-Cyrl-CS" w:eastAsia="hr-HR"/>
        </w:rPr>
        <w:t>ђ</w:t>
      </w:r>
      <w:r w:rsidRPr="000B61EE">
        <w:rPr>
          <w:rFonts w:cs="Arial"/>
          <w:bCs/>
          <w:iCs/>
          <w:lang w:val="sr-Latn-CS" w:eastAsia="hr-HR"/>
        </w:rPr>
        <w:t>ен</w:t>
      </w:r>
      <w:r w:rsidRPr="000B61EE">
        <w:rPr>
          <w:rFonts w:cs="Arial"/>
          <w:bCs/>
          <w:iCs/>
          <w:lang w:val="sr-Cyrl-RS" w:eastAsia="hr-HR"/>
        </w:rPr>
        <w:t>е</w:t>
      </w:r>
      <w:r w:rsidRPr="000B61EE">
        <w:rPr>
          <w:rFonts w:cs="Arial"/>
          <w:bCs/>
          <w:iCs/>
          <w:lang w:val="sr-Latn-CS" w:eastAsia="hr-HR"/>
        </w:rPr>
        <w:t xml:space="preserve"> условима </w:t>
      </w:r>
      <w:r w:rsidRPr="000B61EE">
        <w:rPr>
          <w:rFonts w:cs="Arial"/>
          <w:bCs/>
          <w:iCs/>
          <w:lang w:val="sr-Cyrl-CS" w:eastAsia="hr-HR"/>
        </w:rPr>
        <w:t>тендера</w:t>
      </w:r>
      <w:r w:rsidRPr="000B61EE">
        <w:rPr>
          <w:rFonts w:cs="Arial"/>
          <w:bCs/>
          <w:iCs/>
          <w:lang w:val="sr-Latn-CS" w:eastAsia="hr-HR"/>
        </w:rPr>
        <w:t>,</w:t>
      </w:r>
      <w:r w:rsidRPr="000B61EE">
        <w:rPr>
          <w:rFonts w:cs="Arial"/>
          <w:bCs/>
          <w:iCs/>
          <w:lang w:val="sr-Cyrl-RS" w:eastAsia="hr-HR"/>
        </w:rPr>
        <w:t xml:space="preserve"> а</w:t>
      </w:r>
      <w:r w:rsidRPr="000B61EE">
        <w:rPr>
          <w:rFonts w:cs="Arial"/>
          <w:bCs/>
          <w:iCs/>
          <w:lang w:val="sr-Latn-CS" w:eastAsia="hr-HR"/>
        </w:rPr>
        <w:t xml:space="preserve"> по потписивању Уговора.</w:t>
      </w:r>
    </w:p>
    <w:p w:rsidR="000B61EE" w:rsidRPr="000B61EE" w:rsidRDefault="000B61EE" w:rsidP="000B61EE">
      <w:pPr>
        <w:rPr>
          <w:rFonts w:cs="Arial"/>
          <w:iCs/>
          <w:lang w:val="sr-Latn-CS" w:eastAsia="hr-HR"/>
        </w:rPr>
      </w:pPr>
      <w:r w:rsidRPr="000B61EE">
        <w:rPr>
          <w:rFonts w:cs="Arial"/>
          <w:iCs/>
          <w:lang w:val="sr-Latn-CS" w:eastAsia="hr-HR"/>
        </w:rPr>
        <w:t>Због идентификације Ваш писмени захтев за плаћање мора нам бити поднет посредством ваше банке, која ће потврдити да су потписи на захтеву за плаћање аутентични и правно обавезујући за вашу фирму (установу).</w:t>
      </w:r>
    </w:p>
    <w:p w:rsidR="000B61EE" w:rsidRPr="000B61EE" w:rsidRDefault="000B61EE" w:rsidP="000B61EE">
      <w:pPr>
        <w:rPr>
          <w:rFonts w:cs="Arial"/>
          <w:iCs/>
          <w:lang w:val="sr-Latn-CS" w:eastAsia="hr-HR"/>
        </w:rPr>
      </w:pPr>
      <w:r w:rsidRPr="000B61EE">
        <w:rPr>
          <w:rFonts w:cs="Arial"/>
          <w:iCs/>
          <w:lang w:val="sr-Latn-CS" w:eastAsia="hr-HR"/>
        </w:rPr>
        <w:t>Ваш захтев за плаћање ће тако</w:t>
      </w:r>
      <w:r w:rsidRPr="000B61EE">
        <w:rPr>
          <w:rFonts w:cs="Arial"/>
          <w:iCs/>
          <w:lang w:val="sr-Cyrl-CS" w:eastAsia="hr-HR"/>
        </w:rPr>
        <w:t>ђ</w:t>
      </w:r>
      <w:r w:rsidRPr="000B61EE">
        <w:rPr>
          <w:rFonts w:cs="Arial"/>
          <w:iCs/>
          <w:lang w:val="sr-Latn-CS" w:eastAsia="hr-HR"/>
        </w:rPr>
        <w:t>е бити прихваћен уколико нам буде поднет прописно шифрованом SWIFT поруком посредством банке, која потвр</w:t>
      </w:r>
      <w:r w:rsidRPr="000B61EE">
        <w:rPr>
          <w:rFonts w:cs="Arial"/>
          <w:iCs/>
          <w:lang w:val="sr-Cyrl-RS" w:eastAsia="hr-HR"/>
        </w:rPr>
        <w:t>ђ</w:t>
      </w:r>
      <w:r w:rsidRPr="000B61EE">
        <w:rPr>
          <w:rFonts w:cs="Arial"/>
          <w:iCs/>
          <w:lang w:val="sr-Latn-CS" w:eastAsia="hr-HR"/>
        </w:rPr>
        <w:t>ује да је ваш писмени захтев нама прослеђен препорученом поштом и да су потписи на захтеву аутентични и правно обавезујући за вашу фирму (установу).</w:t>
      </w:r>
    </w:p>
    <w:p w:rsidR="000B61EE" w:rsidRPr="000B61EE" w:rsidRDefault="000B61EE" w:rsidP="000B61EE">
      <w:pPr>
        <w:rPr>
          <w:rFonts w:cs="Arial"/>
          <w:iCs/>
          <w:lang w:val="sr-Latn-CS" w:eastAsia="hr-HR"/>
        </w:rPr>
      </w:pPr>
      <w:r w:rsidRPr="000B61EE">
        <w:rPr>
          <w:rFonts w:cs="Arial"/>
          <w:iCs/>
          <w:lang w:val="sr-Latn-CS" w:eastAsia="hr-HR"/>
        </w:rPr>
        <w:t>Ова гаранција важи најкасније до.................................... Према томе, сваки захтев за плаћање морамо примити најкасније тог датума, или пре тог датума.</w:t>
      </w:r>
    </w:p>
    <w:p w:rsidR="000B61EE" w:rsidRPr="000B61EE" w:rsidRDefault="000B61EE" w:rsidP="000B61EE">
      <w:pPr>
        <w:rPr>
          <w:rFonts w:cs="Arial"/>
          <w:iCs/>
          <w:lang w:val="sr-Latn-CS" w:eastAsia="hr-HR"/>
        </w:rPr>
      </w:pPr>
      <w:r w:rsidRPr="000B61EE">
        <w:rPr>
          <w:rFonts w:cs="Arial"/>
          <w:iCs/>
          <w:lang w:val="sr-Latn-CS" w:eastAsia="hr-HR"/>
        </w:rPr>
        <w:t>Гаранција се издаје лично Вама и не може се преносити или асигнирати.</w:t>
      </w:r>
    </w:p>
    <w:p w:rsidR="000B61EE" w:rsidRPr="000B61EE" w:rsidRDefault="000B61EE" w:rsidP="000B61EE">
      <w:pPr>
        <w:rPr>
          <w:rFonts w:cs="Arial"/>
          <w:iCs/>
          <w:lang w:val="sr-Latn-CS" w:eastAsia="hr-HR"/>
        </w:rPr>
      </w:pPr>
      <w:r w:rsidRPr="000B61EE">
        <w:rPr>
          <w:rFonts w:cs="Arial"/>
          <w:iCs/>
          <w:lang w:val="sr-Latn-CS" w:eastAsia="hr-HR"/>
        </w:rPr>
        <w:t xml:space="preserve">Ова гаранција </w:t>
      </w:r>
      <w:r w:rsidRPr="000B61EE">
        <w:rPr>
          <w:rFonts w:cs="Arial"/>
          <w:iCs/>
          <w:lang w:val="sr-Cyrl-CS" w:eastAsia="hr-HR"/>
        </w:rPr>
        <w:t>подлеже</w:t>
      </w:r>
      <w:r w:rsidRPr="000B61EE">
        <w:rPr>
          <w:rFonts w:cs="Arial"/>
          <w:iCs/>
          <w:lang w:val="sr-Latn-CS" w:eastAsia="hr-HR"/>
        </w:rPr>
        <w:t xml:space="preserve"> </w:t>
      </w:r>
      <w:r w:rsidRPr="000B61EE">
        <w:rPr>
          <w:rFonts w:cs="Arial"/>
          <w:iCs/>
          <w:lang w:val="sr-Cyrl-CS" w:eastAsia="hr-HR"/>
        </w:rPr>
        <w:t>Једнообразним</w:t>
      </w:r>
      <w:r w:rsidRPr="000B61EE">
        <w:rPr>
          <w:rFonts w:cs="Arial"/>
          <w:iCs/>
          <w:lang w:val="sr-Latn-CS" w:eastAsia="hr-HR"/>
        </w:rPr>
        <w:t xml:space="preserve"> правил</w:t>
      </w:r>
      <w:r w:rsidRPr="000B61EE">
        <w:rPr>
          <w:rFonts w:cs="Arial"/>
          <w:iCs/>
          <w:lang w:val="sr-Cyrl-CS" w:eastAsia="hr-HR"/>
        </w:rPr>
        <w:t xml:space="preserve">има </w:t>
      </w:r>
      <w:r w:rsidRPr="000B61EE">
        <w:rPr>
          <w:rFonts w:cs="Arial"/>
          <w:iCs/>
          <w:lang w:val="sr-Latn-CS" w:eastAsia="hr-HR"/>
        </w:rPr>
        <w:t xml:space="preserve"> за гаранције на позив, Публикација Но.758 МТК.</w:t>
      </w:r>
    </w:p>
    <w:p w:rsidR="000B61EE" w:rsidRPr="000B61EE" w:rsidRDefault="000B61EE" w:rsidP="000B61EE">
      <w:pPr>
        <w:ind w:left="7088"/>
        <w:rPr>
          <w:rFonts w:cs="Arial"/>
          <w:iCs/>
          <w:lang w:val="sr-Cyrl-RS" w:eastAsia="hr-HR"/>
        </w:rPr>
      </w:pPr>
      <w:r w:rsidRPr="000B61EE">
        <w:rPr>
          <w:rFonts w:cs="Arial"/>
          <w:iCs/>
          <w:lang w:val="sr-Latn-CS" w:eastAsia="hr-HR"/>
        </w:rPr>
        <w:t>Потпис</w:t>
      </w:r>
    </w:p>
    <w:p w:rsidR="000B61EE" w:rsidRPr="000B61EE" w:rsidRDefault="000B61EE" w:rsidP="000B61EE">
      <w:pPr>
        <w:rPr>
          <w:rFonts w:cs="Arial"/>
          <w:iCs/>
          <w:lang w:val="sr-Cyrl-RS" w:eastAsia="hr-HR"/>
        </w:rPr>
      </w:pPr>
    </w:p>
    <w:p w:rsidR="000B61EE" w:rsidRPr="000B61EE" w:rsidRDefault="000B61EE" w:rsidP="000B61EE">
      <w:pPr>
        <w:rPr>
          <w:rFonts w:cs="Arial"/>
          <w:iCs/>
          <w:lang w:val="sr-Cyrl-RS" w:eastAsia="hr-HR"/>
        </w:rPr>
      </w:pPr>
    </w:p>
    <w:p w:rsidR="000B61EE" w:rsidRPr="000B61EE" w:rsidRDefault="000B61EE" w:rsidP="000B61EE">
      <w:pPr>
        <w:rPr>
          <w:rFonts w:cs="Arial"/>
          <w:iCs/>
          <w:lang w:val="sr-Cyrl-RS" w:eastAsia="hr-HR"/>
        </w:rPr>
      </w:pPr>
    </w:p>
    <w:p w:rsidR="000B61EE" w:rsidRPr="000B61EE" w:rsidRDefault="000B61EE" w:rsidP="000B61EE">
      <w:pPr>
        <w:rPr>
          <w:rFonts w:eastAsia="Calibri" w:cs="Arial"/>
          <w:b/>
          <w:lang w:val="sr-Cyrl-RS"/>
        </w:rPr>
      </w:pPr>
    </w:p>
    <w:p w:rsidR="000B61EE" w:rsidRPr="000B61EE" w:rsidRDefault="000B61EE" w:rsidP="000B61EE">
      <w:pPr>
        <w:spacing w:before="0"/>
        <w:ind w:left="720"/>
        <w:contextualSpacing/>
        <w:jc w:val="right"/>
        <w:rPr>
          <w:rFonts w:eastAsia="Calibri" w:cs="Arial"/>
          <w:b/>
          <w:lang w:val="sr-Cyrl-RS"/>
        </w:rPr>
      </w:pPr>
      <w:r w:rsidRPr="000B61EE">
        <w:rPr>
          <w:rFonts w:eastAsia="Calibri" w:cs="Arial"/>
          <w:b/>
        </w:rPr>
        <w:t>ПРИЛОГ</w:t>
      </w:r>
      <w:r w:rsidRPr="000B61EE">
        <w:rPr>
          <w:rFonts w:eastAsia="Calibri" w:cs="Arial"/>
          <w:b/>
          <w:lang w:val="sr-Cyrl-RS"/>
        </w:rPr>
        <w:t xml:space="preserve"> 3</w:t>
      </w:r>
      <w:r w:rsidRPr="000B61EE">
        <w:rPr>
          <w:rFonts w:eastAsia="Calibri" w:cs="Arial"/>
          <w:b/>
        </w:rPr>
        <w:t xml:space="preserve">.                                      </w:t>
      </w:r>
    </w:p>
    <w:p w:rsidR="000B61EE" w:rsidRPr="000B61EE" w:rsidRDefault="000B61EE" w:rsidP="000B61EE">
      <w:pPr>
        <w:spacing w:before="0"/>
        <w:ind w:left="720"/>
        <w:contextualSpacing/>
        <w:rPr>
          <w:rFonts w:eastAsia="Calibri" w:cs="Arial"/>
          <w:b/>
        </w:rPr>
      </w:pPr>
      <w:r w:rsidRPr="000B61EE">
        <w:rPr>
          <w:rFonts w:eastAsia="Calibri" w:cs="Arial"/>
          <w:b/>
        </w:rPr>
        <w:t>Банкарске гаранције за добро извршење посла</w:t>
      </w:r>
    </w:p>
    <w:p w:rsidR="000B61EE" w:rsidRPr="000B61EE" w:rsidRDefault="000B61EE" w:rsidP="000B61EE">
      <w:pPr>
        <w:shd w:val="clear" w:color="auto" w:fill="FFFFFF"/>
        <w:tabs>
          <w:tab w:val="right" w:pos="9029"/>
        </w:tabs>
        <w:rPr>
          <w:rFonts w:cs="Arial"/>
          <w:b/>
          <w:bCs/>
          <w:i/>
          <w:u w:val="single"/>
          <w:lang w:eastAsia="hr-HR"/>
        </w:rPr>
      </w:pPr>
      <w:r w:rsidRPr="000B61EE">
        <w:rPr>
          <w:rFonts w:cs="Arial"/>
          <w:b/>
          <w:bCs/>
          <w:i/>
          <w:u w:val="single"/>
          <w:lang w:eastAsia="hr-HR"/>
        </w:rPr>
        <w:t>(назив банке, адреса филијале издаваоца или огранка)</w:t>
      </w:r>
      <w:r w:rsidRPr="000B61EE">
        <w:rPr>
          <w:rFonts w:cs="Arial"/>
          <w:b/>
          <w:bCs/>
          <w:i/>
          <w:u w:val="single"/>
          <w:lang w:eastAsia="hr-HR"/>
        </w:rPr>
        <w:tab/>
      </w:r>
    </w:p>
    <w:p w:rsidR="000B61EE" w:rsidRPr="000B61EE" w:rsidRDefault="000B61EE" w:rsidP="000B61EE">
      <w:pPr>
        <w:rPr>
          <w:rFonts w:cs="Arial"/>
          <w:bCs/>
          <w:lang w:eastAsia="hr-HR"/>
        </w:rPr>
      </w:pPr>
      <w:r w:rsidRPr="000B61EE">
        <w:rPr>
          <w:rFonts w:cs="Arial"/>
          <w:bCs/>
          <w:spacing w:val="9"/>
          <w:lang w:eastAsia="hr-HR"/>
        </w:rPr>
        <w:t xml:space="preserve">за: </w:t>
      </w:r>
      <w:r w:rsidRPr="000B61EE">
        <w:rPr>
          <w:rFonts w:cs="Arial"/>
          <w:bCs/>
          <w:lang w:eastAsia="hr-HR"/>
        </w:rPr>
        <w:t>Јавно предузеће  "Електропривреда Србије"Београд</w:t>
      </w:r>
    </w:p>
    <w:p w:rsidR="000B61EE" w:rsidRPr="000B61EE" w:rsidRDefault="000B61EE" w:rsidP="000B61EE">
      <w:pPr>
        <w:rPr>
          <w:rFonts w:cs="Arial"/>
          <w:bCs/>
          <w:lang w:val="sr-Cyrl-CS" w:eastAsia="hr-HR"/>
        </w:rPr>
      </w:pPr>
      <w:r w:rsidRPr="000B61EE">
        <w:rPr>
          <w:rFonts w:cs="Arial"/>
          <w:bCs/>
          <w:lang w:val="sr-Cyrl-CS" w:eastAsia="hr-HR"/>
        </w:rPr>
        <w:t>Царице Милице 2</w:t>
      </w:r>
    </w:p>
    <w:p w:rsidR="000B61EE" w:rsidRPr="000B61EE" w:rsidRDefault="000B61EE" w:rsidP="000B61EE">
      <w:pPr>
        <w:shd w:val="clear" w:color="auto" w:fill="FFFFFF"/>
        <w:rPr>
          <w:rFonts w:cs="Arial"/>
          <w:bCs/>
          <w:lang w:val="sr-Cyrl-CS" w:eastAsia="hr-HR"/>
        </w:rPr>
      </w:pPr>
      <w:r w:rsidRPr="000B61EE">
        <w:rPr>
          <w:rFonts w:cs="Arial"/>
          <w:bCs/>
          <w:lang w:val="sr-Cyrl-CS" w:eastAsia="hr-HR"/>
        </w:rPr>
        <w:t xml:space="preserve">Огранак ТЕНТ Београд – Обреновац </w:t>
      </w:r>
    </w:p>
    <w:p w:rsidR="000B61EE" w:rsidRPr="000B61EE" w:rsidRDefault="000B61EE" w:rsidP="000B61EE">
      <w:pPr>
        <w:shd w:val="clear" w:color="auto" w:fill="FFFFFF"/>
        <w:rPr>
          <w:rFonts w:cs="Arial"/>
          <w:b/>
          <w:lang w:eastAsia="hr-HR"/>
        </w:rPr>
      </w:pPr>
      <w:r w:rsidRPr="000B61EE">
        <w:rPr>
          <w:rFonts w:cs="Arial"/>
          <w:bCs/>
          <w:lang w:val="sr-Cyrl-CS" w:eastAsia="hr-HR"/>
        </w:rPr>
        <w:t>Богољуба Урошевића Црног 44, 11500 Обреновац</w:t>
      </w:r>
      <w:r w:rsidRPr="000B61EE">
        <w:rPr>
          <w:rFonts w:cs="Arial"/>
          <w:b/>
          <w:lang w:eastAsia="hr-HR"/>
        </w:rPr>
        <w:t xml:space="preserve"> </w:t>
      </w:r>
    </w:p>
    <w:p w:rsidR="000B61EE" w:rsidRPr="000B61EE" w:rsidRDefault="000B61EE" w:rsidP="000B61EE">
      <w:pPr>
        <w:shd w:val="clear" w:color="auto" w:fill="FFFFFF"/>
        <w:rPr>
          <w:rFonts w:cs="Arial"/>
          <w:b/>
          <w:lang w:eastAsia="hr-HR"/>
        </w:rPr>
      </w:pPr>
    </w:p>
    <w:p w:rsidR="000B61EE" w:rsidRPr="000B61EE" w:rsidRDefault="000B61EE" w:rsidP="000B61EE">
      <w:pPr>
        <w:shd w:val="clear" w:color="auto" w:fill="FFFFFF"/>
        <w:rPr>
          <w:rFonts w:cs="Arial"/>
          <w:b/>
          <w:spacing w:val="-2"/>
          <w:lang w:eastAsia="hr-HR"/>
        </w:rPr>
      </w:pPr>
      <w:r w:rsidRPr="000B61EE">
        <w:rPr>
          <w:rFonts w:cs="Arial"/>
          <w:b/>
          <w:lang w:eastAsia="hr-HR"/>
        </w:rPr>
        <w:t xml:space="preserve">ГАРАНЦИЈА ЗА ДОБРО ИЗВРШЕЊЕ ПОСЛА </w:t>
      </w:r>
      <w:r w:rsidRPr="000B61EE">
        <w:rPr>
          <w:rFonts w:cs="Arial"/>
          <w:b/>
          <w:bCs/>
          <w:lang w:eastAsia="hr-HR"/>
        </w:rPr>
        <w:t>БР</w:t>
      </w:r>
      <w:r w:rsidRPr="000B61EE">
        <w:rPr>
          <w:rFonts w:cs="Arial"/>
          <w:b/>
          <w:spacing w:val="-2"/>
          <w:lang w:val="sr-Latn-CS" w:eastAsia="hr-HR"/>
        </w:rPr>
        <w:t>.................</w:t>
      </w:r>
    </w:p>
    <w:p w:rsidR="000B61EE" w:rsidRPr="000B61EE" w:rsidRDefault="000B61EE" w:rsidP="000B61EE">
      <w:pPr>
        <w:shd w:val="clear" w:color="auto" w:fill="FFFFFF"/>
        <w:rPr>
          <w:rFonts w:cs="Arial"/>
          <w:lang w:eastAsia="hr-HR"/>
        </w:rPr>
      </w:pPr>
    </w:p>
    <w:p w:rsidR="000B61EE" w:rsidRPr="000B61EE" w:rsidRDefault="000B61EE" w:rsidP="000B61EE">
      <w:pPr>
        <w:rPr>
          <w:rFonts w:cs="Arial"/>
          <w:iCs/>
          <w:lang w:eastAsia="hr-HR"/>
        </w:rPr>
      </w:pPr>
      <w:r w:rsidRPr="000B61EE">
        <w:rPr>
          <w:rFonts w:cs="Arial"/>
          <w:iCs/>
          <w:lang w:eastAsia="hr-HR"/>
        </w:rPr>
        <w:t>Према нашем сазнању Ви сте закључили Уговор бр. ...........од............(у даљем тексту: Уговор) са......................................................../назив и адреса компаније/ (у даљем тексту: Испоручилац) за ........................................... /опис посла / и сагласно условима Уговора гаранција за добро извршење посла треба да буде достављена од стране Испоручиоца на износ од .............................../износ у цифрама/    /који чини ..............% /.....процената/ од вредности Уговора.</w:t>
      </w:r>
    </w:p>
    <w:p w:rsidR="000B61EE" w:rsidRPr="000B61EE" w:rsidRDefault="000B61EE" w:rsidP="000B61EE">
      <w:pPr>
        <w:rPr>
          <w:rFonts w:cs="Arial"/>
          <w:iCs/>
          <w:lang w:eastAsia="hr-HR"/>
        </w:rPr>
      </w:pPr>
      <w:r w:rsidRPr="000B61EE">
        <w:rPr>
          <w:rFonts w:cs="Arial"/>
          <w:iCs/>
          <w:lang w:eastAsia="hr-HR"/>
        </w:rPr>
        <w:t xml:space="preserve">У складу са наведеним ми, ......................../назив банке и адреса банке/ овим, неопозиво и безусловно гарантујемо да ћемо Вам, на Ваш први захтев, одричући се свих права на приговор и одбрану и упркос противљењу Испоручиоца, платити сваки износ или износе, који не прелази(е) укупан износ од </w:t>
      </w:r>
    </w:p>
    <w:p w:rsidR="000B61EE" w:rsidRPr="000B61EE" w:rsidRDefault="000B61EE" w:rsidP="000B61EE">
      <w:pPr>
        <w:rPr>
          <w:rFonts w:cs="Arial"/>
          <w:iCs/>
          <w:lang w:eastAsia="hr-HR"/>
        </w:rPr>
      </w:pPr>
      <w:r w:rsidRPr="000B61EE">
        <w:rPr>
          <w:rFonts w:cs="Arial"/>
          <w:iCs/>
          <w:lang w:eastAsia="hr-HR"/>
        </w:rPr>
        <w:t>.................................................../износ у цифрама/</w:t>
      </w:r>
    </w:p>
    <w:p w:rsidR="000B61EE" w:rsidRPr="000B61EE" w:rsidRDefault="000B61EE" w:rsidP="000B61EE">
      <w:pPr>
        <w:rPr>
          <w:rFonts w:cs="Arial"/>
          <w:iCs/>
          <w:lang w:eastAsia="hr-HR"/>
        </w:rPr>
      </w:pPr>
      <w:r w:rsidRPr="000B61EE">
        <w:rPr>
          <w:rFonts w:cs="Arial"/>
          <w:iCs/>
          <w:lang w:eastAsia="hr-HR"/>
        </w:rPr>
        <w:t>(словима: ............................................................)</w:t>
      </w:r>
    </w:p>
    <w:p w:rsidR="000B61EE" w:rsidRPr="000B61EE" w:rsidRDefault="000B61EE" w:rsidP="000B61EE">
      <w:pPr>
        <w:rPr>
          <w:rFonts w:cs="Arial"/>
          <w:iCs/>
          <w:lang w:eastAsia="hr-HR"/>
        </w:rPr>
      </w:pPr>
      <w:r w:rsidRPr="000B61EE">
        <w:rPr>
          <w:rFonts w:cs="Arial"/>
          <w:iCs/>
          <w:lang w:eastAsia="hr-HR"/>
        </w:rPr>
        <w:t>по пријему вашег првог писменог захтева за плаћање и ваше писмене изјаве у којој се наводи: да је Испоручилац прекршио своју (е) обавезу (е) из Уговора , и у ком погледу је извршио прекршај.</w:t>
      </w:r>
    </w:p>
    <w:p w:rsidR="000B61EE" w:rsidRPr="000B61EE" w:rsidRDefault="000B61EE" w:rsidP="000B61EE">
      <w:pPr>
        <w:rPr>
          <w:rFonts w:cs="Arial"/>
          <w:iCs/>
          <w:lang w:eastAsia="hr-HR"/>
        </w:rPr>
      </w:pPr>
      <w:r w:rsidRPr="000B61EE">
        <w:rPr>
          <w:rFonts w:cs="Arial"/>
          <w:iCs/>
          <w:lang w:eastAsia="hr-HR"/>
        </w:rPr>
        <w:t>У циљу идентификације, Ваш писмени захтев за плаћање мора нам бити поднет посредством ваше банке која ће потврдити да су потписи на захтеву за плаћање аутентични и правно обавезујући за вашу фирму /установу.</w:t>
      </w:r>
    </w:p>
    <w:p w:rsidR="000B61EE" w:rsidRPr="000B61EE" w:rsidRDefault="000B61EE" w:rsidP="000B61EE">
      <w:pPr>
        <w:rPr>
          <w:rFonts w:cs="Arial"/>
          <w:iCs/>
          <w:lang w:eastAsia="hr-HR"/>
        </w:rPr>
      </w:pPr>
      <w:r w:rsidRPr="000B61EE">
        <w:rPr>
          <w:rFonts w:cs="Arial"/>
          <w:iCs/>
          <w:lang w:eastAsia="hr-HR"/>
        </w:rPr>
        <w:t xml:space="preserve">Ваш захтев за плаћање ће такође бити прихваћен уколико нам буде поднет прописно шифрованом </w:t>
      </w:r>
      <w:r w:rsidRPr="000B61EE">
        <w:rPr>
          <w:rFonts w:cs="Arial"/>
          <w:iCs/>
          <w:lang w:val="sr-Latn-CS" w:eastAsia="hr-HR"/>
        </w:rPr>
        <w:t>SWIFT</w:t>
      </w:r>
      <w:r w:rsidRPr="000B61EE">
        <w:rPr>
          <w:rFonts w:cs="Arial"/>
          <w:iCs/>
          <w:lang w:eastAsia="hr-HR"/>
        </w:rPr>
        <w:t xml:space="preserve"> поруком посредством банке, која потвр</w:t>
      </w:r>
      <w:r w:rsidRPr="000B61EE">
        <w:rPr>
          <w:rFonts w:cs="Arial"/>
          <w:iCs/>
          <w:lang w:val="sr-Latn-CS" w:eastAsia="hr-HR"/>
        </w:rPr>
        <w:t>ђ</w:t>
      </w:r>
      <w:r w:rsidRPr="000B61EE">
        <w:rPr>
          <w:rFonts w:cs="Arial"/>
          <w:iCs/>
          <w:lang w:eastAsia="hr-HR"/>
        </w:rPr>
        <w:t xml:space="preserve">ује да је ваш писмени захтев за плаћање нама прослеђен препорученом поштом и да су потписи на захтеву аутентични и правно обавезујући за вашу фирму/установу. </w:t>
      </w:r>
    </w:p>
    <w:p w:rsidR="000B61EE" w:rsidRPr="000B61EE" w:rsidRDefault="000B61EE" w:rsidP="000B61EE">
      <w:pPr>
        <w:rPr>
          <w:rFonts w:cs="Arial"/>
          <w:iCs/>
          <w:lang w:eastAsia="hr-HR"/>
        </w:rPr>
      </w:pPr>
      <w:r w:rsidRPr="000B61EE">
        <w:rPr>
          <w:rFonts w:cs="Arial"/>
          <w:iCs/>
          <w:lang w:eastAsia="hr-HR"/>
        </w:rPr>
        <w:t>Ова Гаранција важи најкасније до .....................Сагласно томе, захтев за плаћање по овој Гаранцији морамо примити најкасније тог датума, или пре тог датума.</w:t>
      </w:r>
    </w:p>
    <w:p w:rsidR="000B61EE" w:rsidRPr="000B61EE" w:rsidRDefault="000B61EE" w:rsidP="000B61EE">
      <w:pPr>
        <w:rPr>
          <w:rFonts w:cs="Arial"/>
          <w:iCs/>
          <w:lang w:eastAsia="hr-HR"/>
        </w:rPr>
      </w:pPr>
      <w:r w:rsidRPr="000B61EE">
        <w:rPr>
          <w:rFonts w:cs="Arial"/>
          <w:iCs/>
          <w:lang w:eastAsia="hr-HR"/>
        </w:rPr>
        <w:t>Ова Гаранција се издаје лично Вама и не може се преносити или асигнирати.</w:t>
      </w:r>
    </w:p>
    <w:p w:rsidR="000B61EE" w:rsidRPr="000B61EE" w:rsidRDefault="000B61EE" w:rsidP="000B61EE">
      <w:pPr>
        <w:rPr>
          <w:rFonts w:cs="Arial"/>
          <w:iCs/>
          <w:lang w:val="sr-Cyrl-RS" w:eastAsia="hr-HR"/>
        </w:rPr>
      </w:pPr>
      <w:r w:rsidRPr="000B61EE">
        <w:rPr>
          <w:rFonts w:cs="Arial"/>
          <w:iCs/>
          <w:lang w:eastAsia="hr-HR"/>
        </w:rPr>
        <w:t>Ова Гаранција подлеже Једнообразним правилима за гаранције на позив, Публикација бр.758.МТК</w:t>
      </w:r>
    </w:p>
    <w:p w:rsidR="000B61EE" w:rsidRPr="000B61EE" w:rsidRDefault="000B61EE" w:rsidP="000B61EE">
      <w:pPr>
        <w:rPr>
          <w:rFonts w:cs="Arial"/>
          <w:iCs/>
          <w:lang w:val="sr-Cyrl-CS" w:eastAsia="hr-HR"/>
        </w:rPr>
      </w:pPr>
      <w:r w:rsidRPr="000B61EE">
        <w:rPr>
          <w:rFonts w:cs="Arial"/>
          <w:iCs/>
          <w:lang w:val="sr-Cyrl-CS" w:eastAsia="hr-HR"/>
        </w:rPr>
        <w:t xml:space="preserve">                                                                                               Потпис </w:t>
      </w:r>
    </w:p>
    <w:p w:rsidR="000B61EE" w:rsidRPr="000B61EE" w:rsidRDefault="000B61EE" w:rsidP="000B61EE">
      <w:pPr>
        <w:rPr>
          <w:rFonts w:cs="Arial"/>
          <w:iCs/>
          <w:lang w:val="sr-Cyrl-CS" w:eastAsia="hr-HR"/>
        </w:rPr>
      </w:pPr>
    </w:p>
    <w:p w:rsidR="000B61EE" w:rsidRPr="000B61EE" w:rsidRDefault="000B61EE" w:rsidP="000B61EE">
      <w:pPr>
        <w:spacing w:before="0"/>
        <w:contextualSpacing/>
        <w:rPr>
          <w:rFonts w:eastAsia="Calibri" w:cs="Arial"/>
          <w:lang w:val="sr-Cyrl-RS"/>
        </w:rPr>
      </w:pPr>
    </w:p>
    <w:p w:rsidR="000B61EE" w:rsidRPr="000B61EE" w:rsidRDefault="000B61EE" w:rsidP="000B61EE">
      <w:pPr>
        <w:spacing w:before="0"/>
        <w:jc w:val="right"/>
        <w:rPr>
          <w:rFonts w:cs="Arial"/>
          <w:b/>
          <w:lang w:val="sr-Cyrl-RS"/>
        </w:rPr>
      </w:pPr>
    </w:p>
    <w:p w:rsidR="000B61EE" w:rsidRPr="000B61EE" w:rsidRDefault="000B61EE" w:rsidP="000B61EE">
      <w:pPr>
        <w:spacing w:before="0"/>
        <w:jc w:val="right"/>
        <w:rPr>
          <w:rFonts w:cs="Arial"/>
          <w:b/>
          <w:lang w:val="sr-Cyrl-RS"/>
        </w:rPr>
      </w:pPr>
    </w:p>
    <w:p w:rsidR="000B61EE" w:rsidRPr="000B61EE" w:rsidRDefault="000B61EE" w:rsidP="000B61EE">
      <w:pPr>
        <w:spacing w:before="0"/>
        <w:jc w:val="right"/>
        <w:rPr>
          <w:rFonts w:cs="Arial"/>
          <w:b/>
          <w:lang w:val="sr-Cyrl-RS"/>
        </w:rPr>
      </w:pPr>
    </w:p>
    <w:p w:rsidR="000B61EE" w:rsidRPr="000B61EE" w:rsidRDefault="000B61EE" w:rsidP="000B61EE">
      <w:pPr>
        <w:spacing w:before="0"/>
        <w:jc w:val="right"/>
        <w:rPr>
          <w:rFonts w:cs="Arial"/>
          <w:b/>
          <w:lang w:val="sr-Cyrl-RS"/>
        </w:rPr>
      </w:pPr>
    </w:p>
    <w:p w:rsidR="000B61EE" w:rsidRPr="000B61EE" w:rsidRDefault="000B61EE" w:rsidP="000B61EE">
      <w:pPr>
        <w:spacing w:before="0"/>
        <w:jc w:val="right"/>
        <w:rPr>
          <w:rFonts w:cs="Arial"/>
          <w:b/>
          <w:lang w:val="sr-Cyrl-RS"/>
        </w:rPr>
      </w:pPr>
    </w:p>
    <w:p w:rsidR="000B61EE" w:rsidRPr="000B61EE" w:rsidRDefault="000B61EE" w:rsidP="000B61EE">
      <w:pPr>
        <w:spacing w:before="0"/>
        <w:jc w:val="right"/>
        <w:rPr>
          <w:rFonts w:cs="Arial"/>
          <w:b/>
        </w:rPr>
      </w:pPr>
      <w:r w:rsidRPr="000B61EE">
        <w:rPr>
          <w:rFonts w:cs="Arial"/>
          <w:b/>
        </w:rPr>
        <w:t>ПРИЛОГ</w:t>
      </w:r>
      <w:r w:rsidRPr="000B61EE">
        <w:rPr>
          <w:rFonts w:cs="Arial"/>
          <w:b/>
          <w:lang w:val="sr-Cyrl-RS"/>
        </w:rPr>
        <w:t xml:space="preserve"> 4</w:t>
      </w:r>
      <w:r w:rsidRPr="000B61EE">
        <w:rPr>
          <w:rFonts w:cs="Arial"/>
          <w:b/>
        </w:rPr>
        <w:t>.</w:t>
      </w:r>
    </w:p>
    <w:p w:rsidR="000B61EE" w:rsidRPr="000B61EE" w:rsidRDefault="000B61EE" w:rsidP="000B61EE">
      <w:pPr>
        <w:spacing w:before="0"/>
        <w:jc w:val="right"/>
        <w:rPr>
          <w:rFonts w:cs="Arial"/>
          <w:b/>
        </w:rPr>
      </w:pPr>
      <w:r w:rsidRPr="000B61EE">
        <w:rPr>
          <w:rFonts w:cs="Arial"/>
          <w:b/>
        </w:rPr>
        <w:t>*бакнарска гаранција за отклањање недостатака у гарантном периоду</w:t>
      </w:r>
    </w:p>
    <w:p w:rsidR="000B61EE" w:rsidRPr="000B61EE" w:rsidRDefault="000B61EE" w:rsidP="000B61EE">
      <w:pPr>
        <w:spacing w:before="0"/>
        <w:jc w:val="right"/>
        <w:rPr>
          <w:rFonts w:cs="Arial"/>
          <w:b/>
        </w:rPr>
      </w:pPr>
    </w:p>
    <w:p w:rsidR="000B61EE" w:rsidRPr="000B61EE" w:rsidRDefault="000B61EE" w:rsidP="000B61EE">
      <w:pPr>
        <w:shd w:val="clear" w:color="auto" w:fill="FFFFFF"/>
        <w:rPr>
          <w:rFonts w:cs="Arial"/>
          <w:b/>
          <w:bCs/>
          <w:i/>
          <w:u w:val="single"/>
          <w:lang w:val="sr-Cyrl-CS" w:eastAsia="hr-HR"/>
        </w:rPr>
      </w:pPr>
      <w:r w:rsidRPr="000B61EE">
        <w:rPr>
          <w:rFonts w:cs="Arial"/>
          <w:b/>
          <w:bCs/>
          <w:i/>
          <w:u w:val="single"/>
          <w:lang w:val="sr-Cyrl-CS" w:eastAsia="hr-HR"/>
        </w:rPr>
        <w:t>назив банке, адреса филијале издаваоца или огранка)</w:t>
      </w:r>
    </w:p>
    <w:p w:rsidR="000B61EE" w:rsidRPr="000B61EE" w:rsidRDefault="000B61EE" w:rsidP="000B61EE">
      <w:pPr>
        <w:rPr>
          <w:rFonts w:cs="Arial"/>
          <w:spacing w:val="9"/>
          <w:lang w:val="sr-Cyrl-CS" w:eastAsia="hr-HR"/>
        </w:rPr>
      </w:pPr>
    </w:p>
    <w:p w:rsidR="000B61EE" w:rsidRPr="000B61EE" w:rsidRDefault="000B61EE" w:rsidP="000B61EE">
      <w:pPr>
        <w:rPr>
          <w:rFonts w:cs="Arial"/>
          <w:bCs/>
          <w:lang w:val="sr-Cyrl-CS" w:eastAsia="hr-HR"/>
        </w:rPr>
      </w:pPr>
      <w:r w:rsidRPr="000B61EE">
        <w:rPr>
          <w:rFonts w:cs="Arial"/>
          <w:bCs/>
          <w:spacing w:val="9"/>
          <w:lang w:val="sr-Cyrl-CS" w:eastAsia="hr-HR"/>
        </w:rPr>
        <w:t xml:space="preserve">за: </w:t>
      </w:r>
      <w:r w:rsidRPr="000B61EE">
        <w:rPr>
          <w:rFonts w:cs="Arial"/>
          <w:bCs/>
          <w:lang w:val="sr-Cyrl-CS" w:eastAsia="hr-HR"/>
        </w:rPr>
        <w:t xml:space="preserve">Јавно предузеће  "Електропривреда Србије"Београд </w:t>
      </w:r>
    </w:p>
    <w:p w:rsidR="000B61EE" w:rsidRPr="000B61EE" w:rsidRDefault="000B61EE" w:rsidP="000B61EE">
      <w:pPr>
        <w:rPr>
          <w:rFonts w:cs="Arial"/>
          <w:bCs/>
          <w:lang w:val="sr-Cyrl-CS" w:eastAsia="hr-HR"/>
        </w:rPr>
      </w:pPr>
      <w:r w:rsidRPr="000B61EE">
        <w:rPr>
          <w:rFonts w:cs="Arial"/>
          <w:bCs/>
          <w:lang w:val="sr-Cyrl-CS" w:eastAsia="hr-HR"/>
        </w:rPr>
        <w:t>Царице Милице 2</w:t>
      </w:r>
    </w:p>
    <w:p w:rsidR="000B61EE" w:rsidRPr="000B61EE" w:rsidRDefault="000B61EE" w:rsidP="000B61EE">
      <w:pPr>
        <w:shd w:val="clear" w:color="auto" w:fill="FFFFFF"/>
        <w:rPr>
          <w:rFonts w:cs="Arial"/>
          <w:bCs/>
          <w:lang w:val="sr-Cyrl-CS" w:eastAsia="hr-HR"/>
        </w:rPr>
      </w:pPr>
      <w:r w:rsidRPr="000B61EE">
        <w:rPr>
          <w:rFonts w:cs="Arial"/>
          <w:bCs/>
          <w:lang w:val="sr-Cyrl-CS" w:eastAsia="hr-HR"/>
        </w:rPr>
        <w:t xml:space="preserve">Огранак ТЕНТ Београд – Обреновац </w:t>
      </w:r>
    </w:p>
    <w:p w:rsidR="000B61EE" w:rsidRPr="000B61EE" w:rsidRDefault="000B61EE" w:rsidP="000B61EE">
      <w:pPr>
        <w:shd w:val="clear" w:color="auto" w:fill="FFFFFF"/>
        <w:rPr>
          <w:rFonts w:cs="Arial"/>
          <w:spacing w:val="9"/>
          <w:lang w:val="sr-Cyrl-CS" w:eastAsia="hr-HR"/>
        </w:rPr>
      </w:pPr>
      <w:r w:rsidRPr="000B61EE">
        <w:rPr>
          <w:rFonts w:cs="Arial"/>
          <w:bCs/>
          <w:lang w:val="sr-Cyrl-CS" w:eastAsia="hr-HR"/>
        </w:rPr>
        <w:t>Богољуба Урошевића Црног 44, 11500 Обреновац</w:t>
      </w:r>
    </w:p>
    <w:p w:rsidR="000B61EE" w:rsidRPr="000B61EE" w:rsidRDefault="000B61EE" w:rsidP="000B61EE">
      <w:pPr>
        <w:shd w:val="clear" w:color="auto" w:fill="FFFFFF"/>
        <w:rPr>
          <w:rFonts w:cs="Arial"/>
          <w:b/>
          <w:bCs/>
          <w:spacing w:val="9"/>
          <w:lang w:val="sr-Cyrl-CS" w:eastAsia="hr-HR"/>
        </w:rPr>
      </w:pPr>
    </w:p>
    <w:p w:rsidR="000B61EE" w:rsidRPr="000B61EE" w:rsidRDefault="000B61EE" w:rsidP="000B61EE">
      <w:pPr>
        <w:jc w:val="center"/>
        <w:rPr>
          <w:rFonts w:cs="Arial"/>
          <w:b/>
          <w:spacing w:val="9"/>
          <w:lang w:val="sr-Cyrl-CS" w:eastAsia="hr-HR"/>
        </w:rPr>
      </w:pPr>
      <w:r w:rsidRPr="000B61EE">
        <w:rPr>
          <w:rFonts w:cs="Arial"/>
          <w:b/>
          <w:lang w:val="sr-Cyrl-CS" w:eastAsia="hr-HR"/>
        </w:rPr>
        <w:t xml:space="preserve">ГАРАНЦИЈА ЗА </w:t>
      </w:r>
      <w:r w:rsidRPr="000B61EE">
        <w:rPr>
          <w:rFonts w:cs="Arial"/>
          <w:b/>
          <w:spacing w:val="-1"/>
          <w:lang w:val="sr-Cyrl-CS" w:eastAsia="hr-HR"/>
        </w:rPr>
        <w:t>ЗА ОТКЛАЊАЊЕ ГРЕШАКА У ГАРАНТНОМ РОКУ</w:t>
      </w:r>
    </w:p>
    <w:p w:rsidR="000B61EE" w:rsidRPr="000B61EE" w:rsidRDefault="000B61EE" w:rsidP="000B61EE">
      <w:pPr>
        <w:rPr>
          <w:rFonts w:cs="Arial"/>
          <w:iCs/>
          <w:lang w:val="sr-Cyrl-CS" w:eastAsia="hr-HR"/>
        </w:rPr>
      </w:pPr>
      <w:r w:rsidRPr="000B61EE">
        <w:rPr>
          <w:rFonts w:cs="Arial"/>
          <w:iCs/>
          <w:lang w:val="sr-Cyrl-CS" w:eastAsia="hr-HR"/>
        </w:rPr>
        <w:t>Према нашем сазнању Ви сте закључили Уговор бр. ...........од............(у даљем тексту: Уговор) са......................................................../назив и адреса компаније/ (у даљем тексту: Испоручилац) за ........................................... /опис посла / и сагласно условима Уговора гаранција за добро извршење посла треба да буде достављена од стране Испоручиоца на износ од .............................../износ у цифрама/    /који чини ..............% /.....процената/ од вредности Уговора.</w:t>
      </w:r>
    </w:p>
    <w:p w:rsidR="000B61EE" w:rsidRPr="000B61EE" w:rsidRDefault="000B61EE" w:rsidP="000B61EE">
      <w:pPr>
        <w:rPr>
          <w:rFonts w:cs="Arial"/>
          <w:iCs/>
          <w:lang w:val="sr-Cyrl-CS" w:eastAsia="hr-HR"/>
        </w:rPr>
      </w:pPr>
    </w:p>
    <w:p w:rsidR="000B61EE" w:rsidRPr="000B61EE" w:rsidRDefault="000B61EE" w:rsidP="000B61EE">
      <w:pPr>
        <w:rPr>
          <w:rFonts w:cs="Arial"/>
          <w:iCs/>
          <w:lang w:val="sr-Cyrl-CS" w:eastAsia="hr-HR"/>
        </w:rPr>
      </w:pPr>
      <w:r w:rsidRPr="000B61EE">
        <w:rPr>
          <w:rFonts w:cs="Arial"/>
          <w:iCs/>
          <w:lang w:val="sr-Cyrl-CS" w:eastAsia="hr-HR"/>
        </w:rPr>
        <w:t xml:space="preserve">У складу са наведеним ми, ......................../назив банке и адреса банке/ овим, неопозиво и безусловно гарантујемо да ћемо Вам, на Ваш први захтев, одричући се свих права на приговор и одбрану и упркос противљењу Испоручиоца, платити сваки износ или износе, који не прелази(е) укупан  износ од </w:t>
      </w:r>
    </w:p>
    <w:p w:rsidR="000B61EE" w:rsidRPr="000B61EE" w:rsidRDefault="000B61EE" w:rsidP="000B61EE">
      <w:pPr>
        <w:rPr>
          <w:rFonts w:cs="Arial"/>
          <w:iCs/>
          <w:lang w:val="sr-Cyrl-CS" w:eastAsia="hr-HR"/>
        </w:rPr>
      </w:pPr>
      <w:r w:rsidRPr="000B61EE">
        <w:rPr>
          <w:rFonts w:cs="Arial"/>
          <w:iCs/>
          <w:lang w:val="sr-Cyrl-CS" w:eastAsia="hr-HR"/>
        </w:rPr>
        <w:t>.................................................../износ у цифрама/</w:t>
      </w:r>
    </w:p>
    <w:p w:rsidR="000B61EE" w:rsidRPr="000B61EE" w:rsidRDefault="000B61EE" w:rsidP="000B61EE">
      <w:pPr>
        <w:rPr>
          <w:rFonts w:cs="Arial"/>
          <w:iCs/>
          <w:lang w:val="sr-Cyrl-CS" w:eastAsia="hr-HR"/>
        </w:rPr>
      </w:pPr>
      <w:r w:rsidRPr="000B61EE">
        <w:rPr>
          <w:rFonts w:cs="Arial"/>
          <w:iCs/>
          <w:lang w:val="sr-Cyrl-CS" w:eastAsia="hr-HR"/>
        </w:rPr>
        <w:t>(словима: ............................................................)</w:t>
      </w:r>
    </w:p>
    <w:p w:rsidR="000B61EE" w:rsidRPr="000B61EE" w:rsidRDefault="000B61EE" w:rsidP="000B61EE">
      <w:pPr>
        <w:rPr>
          <w:rFonts w:cs="Arial"/>
          <w:iCs/>
          <w:lang w:val="sr-Cyrl-CS" w:eastAsia="hr-HR"/>
        </w:rPr>
      </w:pPr>
      <w:r w:rsidRPr="000B61EE">
        <w:rPr>
          <w:rFonts w:cs="Arial"/>
          <w:iCs/>
          <w:lang w:val="sr-Cyrl-CS" w:eastAsia="hr-HR"/>
        </w:rPr>
        <w:t>по пријему  вашег првог писменог захтева за плаћање и ваше писмене изјаве у којој се наводи: да је Испоручилац прекршио своју (е) обавезу (е) из Уговора , и у ком погледу је извршио прекршај.</w:t>
      </w:r>
    </w:p>
    <w:p w:rsidR="000B61EE" w:rsidRPr="000B61EE" w:rsidRDefault="000B61EE" w:rsidP="000B61EE">
      <w:pPr>
        <w:rPr>
          <w:rFonts w:cs="Arial"/>
          <w:iCs/>
          <w:lang w:val="sr-Cyrl-CS" w:eastAsia="hr-HR"/>
        </w:rPr>
      </w:pPr>
      <w:r w:rsidRPr="000B61EE">
        <w:rPr>
          <w:rFonts w:cs="Arial"/>
          <w:iCs/>
          <w:lang w:val="sr-Cyrl-CS" w:eastAsia="hr-HR"/>
        </w:rPr>
        <w:t>У циљу идентификације, Ваш писмени захтев за плаћање мора нам бити поднет посредством ваше банке која ће потврдити да су потписи на захтеву за плаћање аутентични и правно обавезујући за вашу фирму /установу.</w:t>
      </w:r>
    </w:p>
    <w:p w:rsidR="000B61EE" w:rsidRPr="000B61EE" w:rsidRDefault="000B61EE" w:rsidP="000B61EE">
      <w:pPr>
        <w:rPr>
          <w:rFonts w:cs="Arial"/>
          <w:iCs/>
          <w:lang w:val="sr-Cyrl-CS" w:eastAsia="hr-HR"/>
        </w:rPr>
      </w:pPr>
      <w:r w:rsidRPr="000B61EE">
        <w:rPr>
          <w:rFonts w:cs="Arial"/>
          <w:iCs/>
          <w:lang w:val="sr-Cyrl-CS" w:eastAsia="hr-HR"/>
        </w:rPr>
        <w:t xml:space="preserve">Ваш захтев за плаћање ће такође бити прихваћен уколико нам буде поднет прописно шифрованом </w:t>
      </w:r>
      <w:r w:rsidRPr="000B61EE">
        <w:rPr>
          <w:rFonts w:cs="Arial"/>
          <w:iCs/>
          <w:lang w:val="sr-Latn-CS" w:eastAsia="hr-HR"/>
        </w:rPr>
        <w:t>SWIFT</w:t>
      </w:r>
      <w:r w:rsidRPr="000B61EE">
        <w:rPr>
          <w:rFonts w:cs="Arial"/>
          <w:iCs/>
          <w:lang w:val="sr-Cyrl-CS" w:eastAsia="hr-HR"/>
        </w:rPr>
        <w:t xml:space="preserve"> поруком посредством банке, која потвр</w:t>
      </w:r>
      <w:r w:rsidRPr="000B61EE">
        <w:rPr>
          <w:rFonts w:cs="Arial"/>
          <w:iCs/>
          <w:lang w:val="sr-Latn-CS" w:eastAsia="hr-HR"/>
        </w:rPr>
        <w:t>ђ</w:t>
      </w:r>
      <w:r w:rsidRPr="000B61EE">
        <w:rPr>
          <w:rFonts w:cs="Arial"/>
          <w:iCs/>
          <w:lang w:val="sr-Cyrl-CS" w:eastAsia="hr-HR"/>
        </w:rPr>
        <w:t xml:space="preserve">ује да је ваш писмени захтев за плаћање нама прослеђен препорученом поштом и да су потписи на захтеву аутентични и правно обавезујући за вашу фирму/установу. </w:t>
      </w:r>
    </w:p>
    <w:p w:rsidR="000B61EE" w:rsidRPr="000B61EE" w:rsidRDefault="000B61EE" w:rsidP="000B61EE">
      <w:pPr>
        <w:rPr>
          <w:rFonts w:cs="Arial"/>
          <w:iCs/>
          <w:lang w:val="sr-Cyrl-CS" w:eastAsia="hr-HR"/>
        </w:rPr>
      </w:pPr>
    </w:p>
    <w:p w:rsidR="000B61EE" w:rsidRPr="000B61EE" w:rsidRDefault="000B61EE" w:rsidP="000B61EE">
      <w:pPr>
        <w:rPr>
          <w:rFonts w:cs="Arial"/>
          <w:iCs/>
          <w:lang w:val="sr-Cyrl-CS" w:eastAsia="hr-HR"/>
        </w:rPr>
      </w:pPr>
      <w:r w:rsidRPr="000B61EE">
        <w:rPr>
          <w:rFonts w:cs="Arial"/>
          <w:iCs/>
          <w:lang w:val="sr-Cyrl-CS" w:eastAsia="hr-HR"/>
        </w:rPr>
        <w:t>Ова Гаранција важи најкасније до .....................Сагласно томе, захтев за плаћање по овој Гаранцији морамо примити најкасније тог датума, или пре тог датума.</w:t>
      </w:r>
    </w:p>
    <w:p w:rsidR="000B61EE" w:rsidRPr="000B61EE" w:rsidRDefault="000B61EE" w:rsidP="000B61EE">
      <w:pPr>
        <w:rPr>
          <w:rFonts w:cs="Arial"/>
          <w:iCs/>
          <w:lang w:val="sr-Cyrl-CS" w:eastAsia="hr-HR"/>
        </w:rPr>
      </w:pPr>
      <w:r w:rsidRPr="000B61EE">
        <w:rPr>
          <w:rFonts w:cs="Arial"/>
          <w:iCs/>
          <w:lang w:val="sr-Cyrl-CS" w:eastAsia="hr-HR"/>
        </w:rPr>
        <w:t>Ова Гаранција се издаје лично Вама и не може се преносити или асигнирати.</w:t>
      </w:r>
    </w:p>
    <w:p w:rsidR="000B61EE" w:rsidRPr="000B61EE" w:rsidRDefault="000B61EE" w:rsidP="000B61EE">
      <w:pPr>
        <w:rPr>
          <w:rFonts w:cs="Arial"/>
          <w:iCs/>
          <w:lang w:val="sr-Cyrl-CS" w:eastAsia="hr-HR"/>
        </w:rPr>
      </w:pPr>
    </w:p>
    <w:p w:rsidR="000B61EE" w:rsidRPr="000B61EE" w:rsidRDefault="000B61EE" w:rsidP="000B61EE">
      <w:pPr>
        <w:rPr>
          <w:rFonts w:cs="Arial"/>
          <w:iCs/>
          <w:lang w:val="sr-Cyrl-CS" w:eastAsia="hr-HR"/>
        </w:rPr>
      </w:pPr>
      <w:r w:rsidRPr="000B61EE">
        <w:rPr>
          <w:rFonts w:cs="Arial"/>
          <w:iCs/>
          <w:lang w:val="sr-Cyrl-CS" w:eastAsia="hr-HR"/>
        </w:rPr>
        <w:t>Ова Гаранција подлеже Једнообразним правилима за гаранције на позив, Публикација бр.758.</w:t>
      </w:r>
    </w:p>
    <w:p w:rsidR="000B61EE" w:rsidRPr="000B61EE" w:rsidRDefault="000B61EE" w:rsidP="000B61EE">
      <w:pPr>
        <w:spacing w:before="0"/>
        <w:rPr>
          <w:rFonts w:cs="Arial"/>
        </w:rPr>
      </w:pPr>
      <w:r w:rsidRPr="000B61EE">
        <w:rPr>
          <w:rFonts w:cs="Arial"/>
          <w:iCs/>
          <w:lang w:val="sr-Cyrl-CS" w:eastAsia="hr-HR"/>
        </w:rPr>
        <w:t xml:space="preserve">                                                                                               Потпис</w:t>
      </w:r>
    </w:p>
    <w:p w:rsidR="000B61EE" w:rsidRPr="000B61EE" w:rsidRDefault="000B61EE" w:rsidP="000B61EE">
      <w:pPr>
        <w:spacing w:before="0"/>
        <w:rPr>
          <w:rFonts w:cs="Arial"/>
        </w:rPr>
      </w:pPr>
    </w:p>
    <w:p w:rsidR="000B61EE" w:rsidRPr="000B61EE" w:rsidRDefault="000B61EE" w:rsidP="000B61EE">
      <w:pPr>
        <w:spacing w:before="0"/>
        <w:rPr>
          <w:rFonts w:cs="Arial"/>
        </w:rPr>
      </w:pPr>
    </w:p>
    <w:p w:rsidR="000B61EE" w:rsidRPr="000B61EE" w:rsidRDefault="000B61EE" w:rsidP="000B61EE">
      <w:pPr>
        <w:spacing w:before="0"/>
        <w:rPr>
          <w:rFonts w:cs="Arial"/>
          <w:lang w:val="sr-Cyrl-RS"/>
        </w:rPr>
      </w:pPr>
    </w:p>
    <w:p w:rsidR="000B61EE" w:rsidRPr="000B61EE" w:rsidRDefault="000B61EE" w:rsidP="000B61EE">
      <w:pPr>
        <w:spacing w:before="0"/>
        <w:rPr>
          <w:rFonts w:cs="Arial"/>
        </w:rPr>
      </w:pPr>
    </w:p>
    <w:p w:rsidR="00AD1279" w:rsidRPr="00281B79" w:rsidRDefault="00414CFF" w:rsidP="00AD1279">
      <w:pPr>
        <w:spacing w:before="0"/>
        <w:rPr>
          <w:rFonts w:cs="Arial"/>
          <w:lang w:val="sr-Cyrl-RS"/>
        </w:rPr>
      </w:pPr>
      <w:r>
        <w:rPr>
          <w:rFonts w:cs="Arial"/>
          <w:color w:val="00B0F0"/>
        </w:rPr>
        <w:t xml:space="preserve">                                                                   </w:t>
      </w:r>
      <w:r w:rsidR="00AD1279" w:rsidRPr="00414CFF">
        <w:rPr>
          <w:rFonts w:cs="Arial"/>
        </w:rPr>
        <w:t>ПРИЛОГ бр.</w:t>
      </w:r>
      <w:r w:rsidR="009C1578">
        <w:rPr>
          <w:rFonts w:cs="Arial"/>
          <w:lang w:val="sr-Cyrl-RS"/>
        </w:rPr>
        <w:t xml:space="preserve"> 5</w:t>
      </w:r>
    </w:p>
    <w:p w:rsidR="00AD1279" w:rsidRPr="00414CFF" w:rsidRDefault="00AD1279" w:rsidP="00AD1279">
      <w:pPr>
        <w:spacing w:before="0"/>
        <w:rPr>
          <w:rFonts w:cs="Arial"/>
        </w:rPr>
      </w:pPr>
    </w:p>
    <w:p w:rsidR="00AD1279" w:rsidRPr="00414CFF" w:rsidRDefault="00AD1279" w:rsidP="00414CFF">
      <w:pPr>
        <w:spacing w:before="0"/>
        <w:jc w:val="center"/>
        <w:rPr>
          <w:rFonts w:cs="Arial"/>
        </w:rPr>
      </w:pPr>
      <w:r w:rsidRPr="00414CFF">
        <w:rPr>
          <w:rFonts w:cs="Arial"/>
        </w:rPr>
        <w:t>ЗАПИСНИК О ПРУЖЕНИМ УСЛУГАМА</w:t>
      </w:r>
    </w:p>
    <w:p w:rsidR="00AD1279" w:rsidRDefault="00AD1279" w:rsidP="00AD1279">
      <w:pPr>
        <w:spacing w:before="0"/>
        <w:rPr>
          <w:rFonts w:cs="Arial"/>
          <w:color w:val="00B0F0"/>
        </w:rPr>
      </w:pPr>
    </w:p>
    <w:p w:rsidR="00642BB8" w:rsidRPr="00642BB8" w:rsidRDefault="00642BB8" w:rsidP="00AD1279">
      <w:pPr>
        <w:spacing w:before="0"/>
        <w:rPr>
          <w:rFonts w:cs="Arial"/>
          <w:color w:val="00B0F0"/>
        </w:rPr>
      </w:pPr>
    </w:p>
    <w:p w:rsidR="00AD1279" w:rsidRPr="00414CFF" w:rsidRDefault="00AD1279" w:rsidP="00642BB8">
      <w:pPr>
        <w:spacing w:before="0"/>
        <w:jc w:val="left"/>
        <w:rPr>
          <w:rFonts w:cs="Arial"/>
        </w:rPr>
      </w:pPr>
      <w:r w:rsidRPr="00414CFF">
        <w:rPr>
          <w:rFonts w:cs="Arial"/>
        </w:rPr>
        <w:t>Датум ___________</w:t>
      </w:r>
    </w:p>
    <w:p w:rsidR="00AD1279" w:rsidRDefault="00AD1279" w:rsidP="00AD1279">
      <w:pPr>
        <w:spacing w:before="0"/>
        <w:rPr>
          <w:rFonts w:cs="Arial"/>
        </w:rPr>
      </w:pPr>
    </w:p>
    <w:p w:rsidR="00642BB8" w:rsidRDefault="00642BB8" w:rsidP="00AD1279">
      <w:pPr>
        <w:spacing w:before="0"/>
        <w:rPr>
          <w:rFonts w:cs="Arial"/>
        </w:rPr>
      </w:pPr>
    </w:p>
    <w:p w:rsidR="00642BB8" w:rsidRPr="00642BB8" w:rsidRDefault="00642BB8" w:rsidP="00AD1279">
      <w:pPr>
        <w:spacing w:before="0"/>
        <w:rPr>
          <w:rFonts w:cs="Arial"/>
        </w:rPr>
      </w:pPr>
    </w:p>
    <w:p w:rsidR="00212A5F" w:rsidRPr="00414CFF" w:rsidRDefault="00AD1279" w:rsidP="00212A5F">
      <w:pPr>
        <w:tabs>
          <w:tab w:val="left" w:pos="720"/>
          <w:tab w:val="left" w:pos="1440"/>
          <w:tab w:val="left" w:pos="2160"/>
          <w:tab w:val="left" w:pos="2880"/>
          <w:tab w:val="left" w:pos="3600"/>
          <w:tab w:val="left" w:pos="5085"/>
        </w:tabs>
        <w:spacing w:before="0"/>
        <w:rPr>
          <w:rFonts w:cs="Arial"/>
        </w:rPr>
      </w:pPr>
      <w:r w:rsidRPr="00414CFF">
        <w:rPr>
          <w:rFonts w:cs="Arial"/>
        </w:rPr>
        <w:tab/>
        <w:t>ПР</w:t>
      </w:r>
      <w:r w:rsidR="00876242" w:rsidRPr="00414CFF">
        <w:rPr>
          <w:rFonts w:cs="Arial"/>
        </w:rPr>
        <w:t>УЖАЛАЦ УСЛУГА</w:t>
      </w:r>
      <w:r w:rsidRPr="00414CFF">
        <w:rPr>
          <w:rFonts w:cs="Arial"/>
        </w:rPr>
        <w:t>:</w:t>
      </w:r>
      <w:r w:rsidRPr="00414CFF">
        <w:rPr>
          <w:rFonts w:cs="Arial"/>
        </w:rPr>
        <w:tab/>
      </w:r>
      <w:r w:rsidR="00212A5F" w:rsidRPr="00414CFF">
        <w:rPr>
          <w:rFonts w:cs="Arial"/>
        </w:rPr>
        <w:tab/>
        <w:t xml:space="preserve">      КОРИСНИК УСЛУГА:</w:t>
      </w:r>
    </w:p>
    <w:p w:rsidR="00AD1279" w:rsidRPr="00414CFF" w:rsidRDefault="00212A5F" w:rsidP="00AD1279">
      <w:pPr>
        <w:spacing w:before="0"/>
        <w:rPr>
          <w:rFonts w:cs="Arial"/>
        </w:rPr>
      </w:pPr>
      <w:r w:rsidRPr="00414CFF">
        <w:rPr>
          <w:rFonts w:cs="Arial"/>
        </w:rPr>
        <w:t>_________________________</w:t>
      </w:r>
      <w:r w:rsidRPr="00414CFF">
        <w:rPr>
          <w:rFonts w:cs="Arial"/>
        </w:rPr>
        <w:tab/>
      </w:r>
      <w:r w:rsidRPr="00414CFF">
        <w:rPr>
          <w:rFonts w:cs="Arial"/>
        </w:rPr>
        <w:tab/>
      </w:r>
      <w:r w:rsidR="00414CFF">
        <w:rPr>
          <w:rFonts w:cs="Arial"/>
        </w:rPr>
        <w:t xml:space="preserve">     </w:t>
      </w:r>
      <w:r w:rsidRPr="00414CFF">
        <w:rPr>
          <w:rFonts w:cs="Arial"/>
        </w:rPr>
        <w:t>___________________________</w:t>
      </w:r>
    </w:p>
    <w:p w:rsidR="00AD1279" w:rsidRPr="00414CFF" w:rsidRDefault="00AD1279" w:rsidP="00AD1279">
      <w:pPr>
        <w:spacing w:before="0"/>
        <w:rPr>
          <w:rFonts w:cs="Arial"/>
          <w:color w:val="FF0000"/>
        </w:rPr>
      </w:pPr>
      <w:r w:rsidRPr="00414CFF">
        <w:rPr>
          <w:rFonts w:cs="Arial"/>
          <w:color w:val="FF0000"/>
        </w:rPr>
        <w:t xml:space="preserve">    (Назив пра</w:t>
      </w:r>
      <w:r w:rsidR="00212A5F" w:rsidRPr="00414CFF">
        <w:rPr>
          <w:rFonts w:cs="Arial"/>
          <w:color w:val="FF0000"/>
        </w:rPr>
        <w:t xml:space="preserve">вног  лица) </w:t>
      </w:r>
      <w:r w:rsidR="00212A5F" w:rsidRPr="00414CFF">
        <w:rPr>
          <w:rFonts w:cs="Arial"/>
          <w:color w:val="FF0000"/>
        </w:rPr>
        <w:tab/>
      </w:r>
      <w:r w:rsidR="00212A5F" w:rsidRPr="00414CFF">
        <w:rPr>
          <w:rFonts w:cs="Arial"/>
          <w:color w:val="FF0000"/>
        </w:rPr>
        <w:tab/>
      </w:r>
      <w:r w:rsidR="00212A5F" w:rsidRPr="00414CFF">
        <w:rPr>
          <w:rFonts w:cs="Arial"/>
          <w:color w:val="FF0000"/>
        </w:rPr>
        <w:tab/>
        <w:t xml:space="preserve">(Назив организационог дела ЈП </w:t>
      </w:r>
      <w:r w:rsidRPr="00414CFF">
        <w:rPr>
          <w:rFonts w:cs="Arial"/>
          <w:color w:val="FF0000"/>
        </w:rPr>
        <w:t>ЕПС)</w:t>
      </w:r>
    </w:p>
    <w:p w:rsidR="00212A5F" w:rsidRPr="00414CFF" w:rsidRDefault="00212A5F" w:rsidP="00AD1279">
      <w:pPr>
        <w:spacing w:before="0"/>
        <w:rPr>
          <w:rFonts w:cs="Arial"/>
          <w:color w:val="FF0000"/>
        </w:rPr>
      </w:pPr>
    </w:p>
    <w:p w:rsidR="00212A5F" w:rsidRPr="00E47C2E" w:rsidRDefault="00212A5F" w:rsidP="00AD1279">
      <w:pPr>
        <w:spacing w:before="0"/>
        <w:rPr>
          <w:rFonts w:cs="Arial"/>
          <w:color w:val="00B0F0"/>
        </w:rPr>
      </w:pPr>
    </w:p>
    <w:p w:rsidR="00212A5F" w:rsidRPr="00642BB8" w:rsidRDefault="00212A5F" w:rsidP="00212A5F">
      <w:pPr>
        <w:tabs>
          <w:tab w:val="center" w:pos="4514"/>
        </w:tabs>
        <w:spacing w:before="0"/>
        <w:rPr>
          <w:rFonts w:cs="Arial"/>
        </w:rPr>
      </w:pPr>
      <w:r w:rsidRPr="00642BB8">
        <w:rPr>
          <w:rFonts w:cs="Arial"/>
        </w:rPr>
        <w:t>__________________________</w:t>
      </w:r>
      <w:r w:rsidRPr="00642BB8">
        <w:rPr>
          <w:rFonts w:cs="Arial"/>
        </w:rPr>
        <w:tab/>
        <w:t xml:space="preserve">                      ______________________________</w:t>
      </w:r>
    </w:p>
    <w:p w:rsidR="00AD1279" w:rsidRPr="00414CFF" w:rsidRDefault="00AD1279" w:rsidP="00AD1279">
      <w:pPr>
        <w:spacing w:before="0"/>
        <w:rPr>
          <w:rFonts w:cs="Arial"/>
          <w:color w:val="FF0000"/>
        </w:rPr>
      </w:pPr>
      <w:r w:rsidRPr="00414CFF">
        <w:rPr>
          <w:rFonts w:cs="Arial"/>
          <w:color w:val="FF0000"/>
        </w:rPr>
        <w:t>(</w:t>
      </w:r>
      <w:r w:rsidR="00212A5F" w:rsidRPr="00414CFF">
        <w:rPr>
          <w:rFonts w:cs="Arial"/>
          <w:color w:val="FF0000"/>
        </w:rPr>
        <w:t xml:space="preserve">Адреса правног  лица) </w:t>
      </w:r>
      <w:r w:rsidR="00212A5F" w:rsidRPr="00414CFF">
        <w:rPr>
          <w:rFonts w:cs="Arial"/>
          <w:color w:val="FF0000"/>
        </w:rPr>
        <w:tab/>
      </w:r>
      <w:r w:rsidR="00212A5F" w:rsidRPr="00414CFF">
        <w:rPr>
          <w:rFonts w:cs="Arial"/>
          <w:color w:val="FF0000"/>
        </w:rPr>
        <w:tab/>
      </w:r>
      <w:r w:rsidR="00212A5F" w:rsidRPr="00414CFF">
        <w:rPr>
          <w:rFonts w:cs="Arial"/>
          <w:color w:val="FF0000"/>
        </w:rPr>
        <w:tab/>
      </w:r>
      <w:r w:rsidRPr="00414CFF">
        <w:rPr>
          <w:rFonts w:cs="Arial"/>
          <w:color w:val="FF0000"/>
        </w:rPr>
        <w:t>(Адреса организационог дела ЈП ЕПС)</w:t>
      </w:r>
    </w:p>
    <w:p w:rsidR="00AD1279" w:rsidRPr="00414CFF" w:rsidRDefault="00AD1279" w:rsidP="00AD1279">
      <w:pPr>
        <w:spacing w:before="0"/>
        <w:rPr>
          <w:rFonts w:cs="Arial"/>
          <w:color w:val="FF0000"/>
        </w:rPr>
      </w:pPr>
    </w:p>
    <w:p w:rsidR="00AD1279" w:rsidRPr="00414CFF" w:rsidRDefault="00AD1279" w:rsidP="00AD1279">
      <w:pPr>
        <w:spacing w:before="0"/>
        <w:rPr>
          <w:rFonts w:cs="Arial"/>
          <w:color w:val="FF0000"/>
        </w:rPr>
      </w:pPr>
    </w:p>
    <w:p w:rsidR="00AD1279" w:rsidRPr="00414CFF" w:rsidRDefault="00AD1279" w:rsidP="00AD1279">
      <w:pPr>
        <w:spacing w:before="0"/>
        <w:rPr>
          <w:rFonts w:cs="Arial"/>
        </w:rPr>
      </w:pPr>
      <w:r w:rsidRPr="00414CFF">
        <w:rPr>
          <w:rFonts w:cs="Arial"/>
        </w:rPr>
        <w:t>Број Уговора/Датум:      __________________________________________</w:t>
      </w:r>
    </w:p>
    <w:p w:rsidR="00AD1279" w:rsidRPr="00414CFF" w:rsidRDefault="00AD1279" w:rsidP="00AD1279">
      <w:pPr>
        <w:spacing w:before="0"/>
        <w:rPr>
          <w:rFonts w:cs="Arial"/>
        </w:rPr>
      </w:pPr>
      <w:r w:rsidRPr="00414CFF">
        <w:rPr>
          <w:rFonts w:cs="Arial"/>
        </w:rPr>
        <w:t>Број налога за набавку (НЗН):  ________________________</w:t>
      </w:r>
    </w:p>
    <w:p w:rsidR="00AD1279" w:rsidRPr="00414CFF" w:rsidRDefault="00AD1279" w:rsidP="00AD1279">
      <w:pPr>
        <w:spacing w:before="0"/>
        <w:rPr>
          <w:rFonts w:cs="Arial"/>
        </w:rPr>
      </w:pPr>
      <w:r w:rsidRPr="00414CFF">
        <w:rPr>
          <w:rFonts w:cs="Arial"/>
        </w:rPr>
        <w:t>Место извршене услуге</w:t>
      </w:r>
      <w:r w:rsidR="00414CFF" w:rsidRPr="00414CFF">
        <w:rPr>
          <w:rFonts w:cs="Arial"/>
          <w:color w:val="FF0000"/>
          <w:vertAlign w:val="superscript"/>
          <w:lang w:val="ru-RU"/>
        </w:rPr>
        <w:t xml:space="preserve"> </w:t>
      </w:r>
      <w:r w:rsidR="00414CFF">
        <w:rPr>
          <w:rFonts w:cs="Arial"/>
          <w:color w:val="FF0000"/>
          <w:vertAlign w:val="superscript"/>
          <w:lang w:val="ru-RU"/>
        </w:rPr>
        <w:t>1</w:t>
      </w:r>
      <w:r w:rsidRPr="00414CFF">
        <w:rPr>
          <w:rFonts w:cs="Arial"/>
        </w:rPr>
        <w:t>:  __________________________</w:t>
      </w:r>
    </w:p>
    <w:p w:rsidR="00AD1279" w:rsidRPr="00414CFF" w:rsidRDefault="00AD1279" w:rsidP="00AD1279">
      <w:pPr>
        <w:spacing w:before="0"/>
        <w:rPr>
          <w:rFonts w:cs="Arial"/>
        </w:rPr>
      </w:pPr>
      <w:r w:rsidRPr="00414CFF">
        <w:rPr>
          <w:rFonts w:cs="Arial"/>
        </w:rPr>
        <w:t>Објекат: ______________________________________________________</w:t>
      </w:r>
    </w:p>
    <w:p w:rsidR="00AD1279" w:rsidRPr="00414CFF" w:rsidRDefault="00AD1279" w:rsidP="00AD1279">
      <w:pPr>
        <w:spacing w:before="0"/>
        <w:rPr>
          <w:rFonts w:cs="Arial"/>
        </w:rPr>
      </w:pPr>
    </w:p>
    <w:p w:rsidR="00AD1279" w:rsidRPr="00E47C2E" w:rsidRDefault="00AD1279" w:rsidP="00AD1279">
      <w:pPr>
        <w:spacing w:before="0"/>
        <w:rPr>
          <w:rFonts w:cs="Arial"/>
          <w:color w:val="00B0F0"/>
        </w:rPr>
      </w:pPr>
    </w:p>
    <w:p w:rsidR="00AD1279" w:rsidRPr="00414CFF" w:rsidRDefault="00AD1279" w:rsidP="00AD1279">
      <w:pPr>
        <w:spacing w:before="0"/>
        <w:rPr>
          <w:rFonts w:cs="Arial"/>
        </w:rPr>
      </w:pPr>
      <w:r w:rsidRPr="00414CFF">
        <w:rPr>
          <w:rFonts w:cs="Arial"/>
        </w:rPr>
        <w:t xml:space="preserve">А) ДЕТАЉНА СПЕЦИФИКАЦИЈА УСЛУГЕ: </w:t>
      </w:r>
    </w:p>
    <w:p w:rsidR="00AD1279" w:rsidRPr="00414CFF" w:rsidRDefault="00AD1279" w:rsidP="00AD1279">
      <w:pPr>
        <w:spacing w:before="0"/>
        <w:rPr>
          <w:rFonts w:cs="Arial"/>
        </w:rPr>
      </w:pPr>
    </w:p>
    <w:p w:rsidR="00AD1279" w:rsidRPr="00414CFF" w:rsidRDefault="00AD1279" w:rsidP="00AD1279">
      <w:pPr>
        <w:spacing w:before="0"/>
        <w:rPr>
          <w:rFonts w:cs="Arial"/>
        </w:rPr>
      </w:pPr>
      <w:r w:rsidRPr="00414CFF">
        <w:rPr>
          <w:rFonts w:cs="Arial"/>
        </w:rPr>
        <w:t xml:space="preserve">Укупна вредност извршених услуга по спецификацији (без ПДВ) </w:t>
      </w:r>
    </w:p>
    <w:p w:rsidR="00AD1279" w:rsidRPr="00414CFF" w:rsidRDefault="00AD1279" w:rsidP="00AD1279">
      <w:pPr>
        <w:spacing w:before="0"/>
        <w:rPr>
          <w:rFonts w:cs="Arial"/>
        </w:rPr>
      </w:pPr>
    </w:p>
    <w:p w:rsidR="00AD1279" w:rsidRPr="00642BB8" w:rsidRDefault="00AD1279" w:rsidP="00AD1279">
      <w:pPr>
        <w:spacing w:before="0"/>
        <w:rPr>
          <w:rFonts w:cs="Arial"/>
        </w:rPr>
      </w:pPr>
      <w:r w:rsidRPr="00414CFF">
        <w:rPr>
          <w:rFonts w:cs="Arial"/>
        </w:rPr>
        <w:t xml:space="preserve">ПРИЛОГ: НАЛОГ ЗА </w:t>
      </w:r>
      <w:r w:rsidRPr="00642BB8">
        <w:rPr>
          <w:rFonts w:cs="Arial"/>
        </w:rPr>
        <w:t xml:space="preserve">НАБАВКУ (садржи предмет, рок, количину, јед.мере, јед.цену без ПДВ, укупну цену без ПДВ, укупан износ без ПДВ) / Извештај о извршеним услугама </w:t>
      </w:r>
    </w:p>
    <w:p w:rsidR="00AD1279" w:rsidRPr="00642BB8" w:rsidRDefault="00AD1279" w:rsidP="00AD1279">
      <w:pPr>
        <w:spacing w:before="0"/>
        <w:rPr>
          <w:rFonts w:cs="Arial"/>
        </w:rPr>
      </w:pPr>
      <w:r w:rsidRPr="00642BB8">
        <w:rPr>
          <w:rFonts w:cs="Arial"/>
        </w:rPr>
        <w:t xml:space="preserve">Предмет уговора </w:t>
      </w:r>
      <w:r w:rsidR="00876242" w:rsidRPr="00642BB8">
        <w:rPr>
          <w:rFonts w:cs="Arial"/>
        </w:rPr>
        <w:t>(</w:t>
      </w:r>
      <w:r w:rsidRPr="00642BB8">
        <w:rPr>
          <w:rFonts w:cs="Arial"/>
        </w:rPr>
        <w:t>услуге) одговара траженим техничким карактеристикама.</w:t>
      </w:r>
      <w:r w:rsidRPr="00642BB8">
        <w:rPr>
          <w:rFonts w:cs="Arial"/>
        </w:rPr>
        <w:tab/>
      </w:r>
    </w:p>
    <w:p w:rsidR="00AD1279" w:rsidRPr="00642BB8" w:rsidRDefault="00AD1279" w:rsidP="00AD1279">
      <w:pPr>
        <w:spacing w:before="0"/>
        <w:rPr>
          <w:rFonts w:cs="Arial"/>
        </w:rPr>
      </w:pPr>
      <w:r w:rsidRPr="00642BB8">
        <w:rPr>
          <w:rFonts w:cs="Arial"/>
        </w:rPr>
        <w:t>□ ДА</w:t>
      </w:r>
    </w:p>
    <w:p w:rsidR="00AD1279" w:rsidRPr="00642BB8" w:rsidRDefault="00AD1279" w:rsidP="00AD1279">
      <w:pPr>
        <w:spacing w:before="0"/>
        <w:rPr>
          <w:rFonts w:cs="Arial"/>
        </w:rPr>
      </w:pPr>
      <w:r w:rsidRPr="00642BB8">
        <w:rPr>
          <w:rFonts w:cs="Arial"/>
        </w:rPr>
        <w:t>□ НЕ</w:t>
      </w:r>
    </w:p>
    <w:p w:rsidR="00414CFF" w:rsidRPr="00642BB8" w:rsidRDefault="00414CFF" w:rsidP="00AD1279">
      <w:pPr>
        <w:spacing w:before="0"/>
        <w:rPr>
          <w:rFonts w:cs="Arial"/>
        </w:rPr>
      </w:pPr>
    </w:p>
    <w:p w:rsidR="00414CFF" w:rsidRPr="00642BB8" w:rsidRDefault="00AD1279" w:rsidP="00AD1279">
      <w:pPr>
        <w:spacing w:before="0"/>
        <w:rPr>
          <w:rFonts w:cs="Arial"/>
        </w:rPr>
      </w:pPr>
      <w:r w:rsidRPr="00642BB8">
        <w:rPr>
          <w:rFonts w:cs="Arial"/>
        </w:rPr>
        <w:t xml:space="preserve">Предмет уговора нема видљивих оштећења </w:t>
      </w:r>
      <w:r w:rsidRPr="00642BB8">
        <w:rPr>
          <w:rFonts w:cs="Arial"/>
        </w:rPr>
        <w:tab/>
      </w:r>
    </w:p>
    <w:p w:rsidR="00AD1279" w:rsidRPr="00642BB8" w:rsidRDefault="00AD1279" w:rsidP="00AD1279">
      <w:pPr>
        <w:spacing w:before="0"/>
        <w:rPr>
          <w:rFonts w:cs="Arial"/>
        </w:rPr>
      </w:pPr>
      <w:r w:rsidRPr="00642BB8">
        <w:rPr>
          <w:rFonts w:cs="Arial"/>
        </w:rPr>
        <w:t>□ ДА</w:t>
      </w:r>
    </w:p>
    <w:p w:rsidR="00AD1279" w:rsidRPr="00642BB8" w:rsidRDefault="00AD1279" w:rsidP="00AD1279">
      <w:pPr>
        <w:spacing w:before="0"/>
        <w:rPr>
          <w:rFonts w:cs="Arial"/>
        </w:rPr>
      </w:pPr>
      <w:r w:rsidRPr="00642BB8">
        <w:rPr>
          <w:rFonts w:cs="Arial"/>
        </w:rPr>
        <w:t>□ НЕ</w:t>
      </w:r>
    </w:p>
    <w:p w:rsidR="00AD1279" w:rsidRPr="00642BB8" w:rsidRDefault="00AD1279" w:rsidP="00AD1279">
      <w:pPr>
        <w:spacing w:before="0"/>
        <w:rPr>
          <w:rFonts w:cs="Arial"/>
        </w:rPr>
      </w:pPr>
    </w:p>
    <w:p w:rsidR="00AD1279" w:rsidRPr="00642BB8" w:rsidRDefault="00AD1279" w:rsidP="00AD1279">
      <w:pPr>
        <w:spacing w:before="0"/>
        <w:rPr>
          <w:rFonts w:cs="Arial"/>
        </w:rPr>
      </w:pPr>
      <w:r w:rsidRPr="00642BB8">
        <w:rPr>
          <w:rFonts w:cs="Arial"/>
        </w:rPr>
        <w:t>Укупан број позиција из спецификације:                            Број улаза:</w:t>
      </w:r>
    </w:p>
    <w:p w:rsidR="00AD1279" w:rsidRPr="00642BB8" w:rsidRDefault="00AD1279" w:rsidP="00AD1279">
      <w:pPr>
        <w:spacing w:before="0"/>
        <w:rPr>
          <w:rFonts w:cs="Arial"/>
        </w:rPr>
      </w:pPr>
      <w:r w:rsidRPr="00642BB8">
        <w:rPr>
          <w:rFonts w:cs="Arial"/>
        </w:rPr>
        <w:t>___________________________________________________________________</w:t>
      </w:r>
    </w:p>
    <w:p w:rsidR="00AD1279" w:rsidRPr="00642BB8" w:rsidRDefault="00AD1279" w:rsidP="00AD1279">
      <w:pPr>
        <w:spacing w:before="0"/>
        <w:rPr>
          <w:rFonts w:cs="Arial"/>
        </w:rPr>
      </w:pPr>
    </w:p>
    <w:p w:rsidR="00AD1279" w:rsidRDefault="00AD1279" w:rsidP="00AD1279">
      <w:pPr>
        <w:spacing w:before="0"/>
        <w:rPr>
          <w:rFonts w:cs="Arial"/>
        </w:rPr>
      </w:pPr>
      <w:r w:rsidRPr="00642BB8">
        <w:rPr>
          <w:rFonts w:cs="Arial"/>
        </w:rPr>
        <w:t>Навести позиције које имају евентуалне недостатке (попуњавати само у случају рекламације): ___________________________________________</w:t>
      </w:r>
      <w:r w:rsidR="00642BB8">
        <w:rPr>
          <w:rFonts w:cs="Arial"/>
        </w:rPr>
        <w:t>______________________________</w:t>
      </w:r>
    </w:p>
    <w:p w:rsidR="00642BB8" w:rsidRPr="00642BB8" w:rsidRDefault="00642BB8" w:rsidP="00AD1279">
      <w:pPr>
        <w:spacing w:before="0"/>
        <w:rPr>
          <w:rFonts w:cs="Arial"/>
          <w:color w:val="00B0F0"/>
        </w:rPr>
      </w:pPr>
    </w:p>
    <w:p w:rsidR="00AD1279" w:rsidRPr="00642BB8" w:rsidRDefault="00AD1279" w:rsidP="00AD1279">
      <w:pPr>
        <w:spacing w:before="0"/>
        <w:rPr>
          <w:rFonts w:cs="Arial"/>
        </w:rPr>
      </w:pPr>
      <w:r w:rsidRPr="00642BB8">
        <w:rPr>
          <w:rFonts w:cs="Arial"/>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w:t>
      </w:r>
      <w:r w:rsidR="00642BB8">
        <w:rPr>
          <w:rFonts w:cs="Arial"/>
        </w:rPr>
        <w:t>____________________</w:t>
      </w:r>
    </w:p>
    <w:p w:rsidR="00AD1279" w:rsidRDefault="00AD1279" w:rsidP="00AD1279">
      <w:pPr>
        <w:spacing w:before="0"/>
        <w:rPr>
          <w:rFonts w:cs="Arial"/>
          <w:color w:val="00B0F0"/>
        </w:rPr>
      </w:pPr>
    </w:p>
    <w:p w:rsidR="00642BB8" w:rsidRDefault="00642BB8" w:rsidP="00AD1279">
      <w:pPr>
        <w:spacing w:before="0"/>
        <w:rPr>
          <w:rFonts w:cs="Arial"/>
          <w:color w:val="00B0F0"/>
        </w:rPr>
      </w:pPr>
    </w:p>
    <w:p w:rsidR="00642BB8" w:rsidRPr="00642BB8" w:rsidRDefault="00642BB8" w:rsidP="00AD1279">
      <w:pPr>
        <w:spacing w:before="0"/>
        <w:rPr>
          <w:rFonts w:cs="Arial"/>
          <w:color w:val="00B0F0"/>
        </w:rPr>
      </w:pPr>
    </w:p>
    <w:p w:rsidR="00AD1279" w:rsidRPr="00414CFF" w:rsidRDefault="00AD1279" w:rsidP="00AD1279">
      <w:pPr>
        <w:spacing w:before="0"/>
        <w:rPr>
          <w:rFonts w:cs="Arial"/>
        </w:rPr>
      </w:pPr>
      <w:r w:rsidRPr="00414CFF">
        <w:rPr>
          <w:rFonts w:cs="Arial"/>
        </w:rPr>
        <w:t>Б) Да су услуга</w:t>
      </w:r>
      <w:r w:rsidR="00212A5F" w:rsidRPr="00414CFF">
        <w:rPr>
          <w:rFonts w:cs="Arial"/>
        </w:rPr>
        <w:t>(е)</w:t>
      </w:r>
      <w:r w:rsidRPr="00414CFF">
        <w:rPr>
          <w:rFonts w:cs="Arial"/>
        </w:rPr>
        <w:t xml:space="preserve"> извршени у обиму, квалитету, уговореном року и сагласно уговору потврђују:</w:t>
      </w:r>
    </w:p>
    <w:p w:rsidR="00AD1279" w:rsidRPr="00E47C2E" w:rsidRDefault="00AD1279" w:rsidP="00AD1279">
      <w:pPr>
        <w:spacing w:before="0"/>
        <w:rPr>
          <w:rFonts w:cs="Arial"/>
          <w:color w:val="00B0F0"/>
        </w:rPr>
      </w:pPr>
    </w:p>
    <w:p w:rsidR="00AD1279" w:rsidRPr="00E47C2E" w:rsidRDefault="00AD1279" w:rsidP="00AD1279">
      <w:pPr>
        <w:spacing w:before="0"/>
        <w:rPr>
          <w:rFonts w:cs="Arial"/>
          <w:color w:val="00B0F0"/>
        </w:rPr>
      </w:pPr>
      <w:r w:rsidRPr="00E47C2E">
        <w:rPr>
          <w:rFonts w:cs="Arial"/>
          <w:color w:val="00B0F0"/>
        </w:rPr>
        <w:t xml:space="preserve">    </w:t>
      </w:r>
      <w:r w:rsidRPr="00642BB8">
        <w:rPr>
          <w:rFonts w:cs="Arial"/>
        </w:rPr>
        <w:t>ПР</w:t>
      </w:r>
      <w:r w:rsidR="00212A5F" w:rsidRPr="00642BB8">
        <w:rPr>
          <w:rFonts w:cs="Arial"/>
        </w:rPr>
        <w:t>УЖАЛАЦ:</w:t>
      </w:r>
      <w:r w:rsidR="00212A5F" w:rsidRPr="00642BB8">
        <w:rPr>
          <w:rFonts w:cs="Arial"/>
        </w:rPr>
        <w:tab/>
        <w:t xml:space="preserve">            КОРИСНИК:                 </w:t>
      </w:r>
      <w:r w:rsidR="00414CFF" w:rsidRPr="00642BB8">
        <w:rPr>
          <w:rFonts w:cs="Arial"/>
          <w:lang w:val="ru-RU"/>
        </w:rPr>
        <w:t>ОВЕРА НАДЗОРНОГ ОРГАНА</w:t>
      </w:r>
      <w:r w:rsidR="00414CFF">
        <w:rPr>
          <w:rFonts w:cs="Arial"/>
          <w:color w:val="00B0F0"/>
          <w:vertAlign w:val="superscript"/>
          <w:lang w:val="ru-RU"/>
        </w:rPr>
        <w:t xml:space="preserve"> </w:t>
      </w:r>
      <w:r w:rsidR="00414CFF">
        <w:rPr>
          <w:rFonts w:cs="Arial"/>
          <w:color w:val="FF0000"/>
          <w:vertAlign w:val="superscript"/>
          <w:lang w:val="ru-RU"/>
        </w:rPr>
        <w:t>2</w:t>
      </w:r>
    </w:p>
    <w:p w:rsidR="00AD1279" w:rsidRPr="00E47C2E" w:rsidRDefault="00AD1279" w:rsidP="00AD1279">
      <w:pPr>
        <w:spacing w:before="0"/>
        <w:rPr>
          <w:rFonts w:cs="Arial"/>
          <w:color w:val="00B0F0"/>
        </w:rPr>
      </w:pPr>
    </w:p>
    <w:p w:rsidR="00AD1279" w:rsidRPr="00642BB8" w:rsidRDefault="00212A5F" w:rsidP="00AD1279">
      <w:pPr>
        <w:spacing w:before="0"/>
        <w:rPr>
          <w:rFonts w:cs="Arial"/>
        </w:rPr>
      </w:pPr>
      <w:r w:rsidRPr="00642BB8">
        <w:rPr>
          <w:rFonts w:cs="Arial"/>
        </w:rPr>
        <w:t>_______________</w:t>
      </w:r>
      <w:r w:rsidR="00AD1279" w:rsidRPr="00642BB8">
        <w:rPr>
          <w:rFonts w:cs="Arial"/>
        </w:rPr>
        <w:tab/>
        <w:t>____________________         __________________________</w:t>
      </w:r>
    </w:p>
    <w:p w:rsidR="00414CFF" w:rsidRDefault="00414CFF" w:rsidP="00414CFF">
      <w:pPr>
        <w:rPr>
          <w:rFonts w:cs="Arial"/>
          <w:color w:val="FF0000"/>
          <w:lang w:val="ru-RU"/>
        </w:rPr>
      </w:pPr>
      <w:r>
        <w:rPr>
          <w:rFonts w:cs="Arial"/>
          <w:color w:val="FF0000"/>
          <w:lang w:val="ru-RU"/>
        </w:rPr>
        <w:t xml:space="preserve">    (Име и презиме)</w:t>
      </w:r>
      <w:r>
        <w:rPr>
          <w:rFonts w:cs="Arial"/>
          <w:color w:val="FF0000"/>
          <w:lang w:val="ru-RU"/>
        </w:rPr>
        <w:tab/>
      </w:r>
      <w:r>
        <w:rPr>
          <w:rFonts w:cs="Arial"/>
          <w:color w:val="FF0000"/>
          <w:lang w:val="ru-RU"/>
        </w:rPr>
        <w:tab/>
        <w:t xml:space="preserve">   (Име и презиме)                   Руководилац пројекта/</w:t>
      </w:r>
    </w:p>
    <w:p w:rsidR="00414CFF" w:rsidRDefault="00414CFF" w:rsidP="00414CFF">
      <w:pPr>
        <w:rPr>
          <w:rFonts w:cs="Arial"/>
          <w:color w:val="FF0000"/>
          <w:lang w:val="ru-RU"/>
        </w:rPr>
      </w:pPr>
      <w:r>
        <w:rPr>
          <w:rFonts w:cs="Arial"/>
          <w:color w:val="FF0000"/>
          <w:lang w:val="ru-RU"/>
        </w:rPr>
        <w:t xml:space="preserve">                                                                                            Одговорно лице по Решењу</w:t>
      </w:r>
    </w:p>
    <w:p w:rsidR="00AD1279" w:rsidRPr="00E47C2E" w:rsidRDefault="00AD1279" w:rsidP="00AD1279">
      <w:pPr>
        <w:spacing w:before="0"/>
        <w:rPr>
          <w:rFonts w:cs="Arial"/>
          <w:color w:val="00B0F0"/>
        </w:rPr>
      </w:pPr>
    </w:p>
    <w:p w:rsidR="00AD1279" w:rsidRPr="00E47C2E" w:rsidRDefault="00AD1279" w:rsidP="00AD1279">
      <w:pPr>
        <w:spacing w:before="0"/>
        <w:rPr>
          <w:rFonts w:cs="Arial"/>
          <w:color w:val="00B0F0"/>
        </w:rPr>
      </w:pPr>
    </w:p>
    <w:p w:rsidR="00AD1279" w:rsidRPr="00642BB8" w:rsidRDefault="00AD1279" w:rsidP="00AD1279">
      <w:pPr>
        <w:spacing w:before="0"/>
        <w:rPr>
          <w:rFonts w:cs="Arial"/>
        </w:rPr>
      </w:pPr>
      <w:r w:rsidRPr="00642BB8">
        <w:rPr>
          <w:rFonts w:cs="Arial"/>
        </w:rPr>
        <w:t>______________</w:t>
      </w:r>
      <w:r w:rsidR="00414CFF" w:rsidRPr="00642BB8">
        <w:rPr>
          <w:rFonts w:cs="Arial"/>
        </w:rPr>
        <w:t>______</w:t>
      </w:r>
      <w:r w:rsidR="00414CFF" w:rsidRPr="00642BB8">
        <w:rPr>
          <w:rFonts w:cs="Arial"/>
        </w:rPr>
        <w:tab/>
        <w:t xml:space="preserve">_____________________  </w:t>
      </w:r>
      <w:r w:rsidRPr="00642BB8">
        <w:rPr>
          <w:rFonts w:cs="Arial"/>
        </w:rPr>
        <w:t xml:space="preserve">    __________________________</w:t>
      </w:r>
    </w:p>
    <w:p w:rsidR="00AD1279" w:rsidRPr="00414CFF" w:rsidRDefault="00AD1279" w:rsidP="00AD1279">
      <w:pPr>
        <w:spacing w:before="0"/>
        <w:rPr>
          <w:rFonts w:cs="Arial"/>
          <w:color w:val="FF0000"/>
        </w:rPr>
      </w:pPr>
      <w:r w:rsidRPr="00414CFF">
        <w:rPr>
          <w:rFonts w:cs="Arial"/>
          <w:color w:val="FF0000"/>
        </w:rPr>
        <w:t xml:space="preserve">    (Потпис)</w:t>
      </w:r>
      <w:r w:rsidRPr="00414CFF">
        <w:rPr>
          <w:rFonts w:cs="Arial"/>
          <w:color w:val="FF0000"/>
        </w:rPr>
        <w:tab/>
      </w:r>
      <w:r w:rsidRPr="00414CFF">
        <w:rPr>
          <w:rFonts w:cs="Arial"/>
          <w:color w:val="FF0000"/>
        </w:rPr>
        <w:tab/>
      </w:r>
      <w:r w:rsidRPr="00414CFF">
        <w:rPr>
          <w:rFonts w:cs="Arial"/>
          <w:color w:val="FF0000"/>
        </w:rPr>
        <w:tab/>
        <w:t xml:space="preserve">        (Потпис)                                (Потпис и лиценцни печат)</w:t>
      </w:r>
    </w:p>
    <w:p w:rsidR="00AD1279" w:rsidRPr="00414CFF" w:rsidRDefault="00AD1279" w:rsidP="00AD1279">
      <w:pPr>
        <w:spacing w:before="0"/>
        <w:rPr>
          <w:rFonts w:cs="Arial"/>
          <w:color w:val="FF0000"/>
        </w:rPr>
      </w:pPr>
    </w:p>
    <w:p w:rsidR="00AD1279" w:rsidRPr="00E47C2E" w:rsidRDefault="00AD1279" w:rsidP="00AD1279">
      <w:pPr>
        <w:spacing w:before="0"/>
        <w:rPr>
          <w:rFonts w:cs="Arial"/>
          <w:color w:val="00B0F0"/>
        </w:rPr>
      </w:pPr>
    </w:p>
    <w:p w:rsidR="00AD1279" w:rsidRPr="00414CFF" w:rsidRDefault="00414CFF" w:rsidP="00AD1279">
      <w:pPr>
        <w:spacing w:before="0"/>
        <w:rPr>
          <w:rFonts w:cs="Arial"/>
          <w:color w:val="FF0000"/>
        </w:rPr>
      </w:pPr>
      <w:r>
        <w:rPr>
          <w:rFonts w:cs="Arial"/>
          <w:color w:val="FF0000"/>
          <w:vertAlign w:val="superscript"/>
          <w:lang w:val="ru-RU"/>
        </w:rPr>
        <w:t>1)</w:t>
      </w:r>
      <w:r w:rsidR="00AD1279" w:rsidRPr="00414CFF">
        <w:rPr>
          <w:rFonts w:cs="Arial"/>
          <w:color w:val="FF0000"/>
        </w:rPr>
        <w:t xml:space="preserve">  у случају да се услуга односи на већи број МТ, уз Записник приложити посебну спецификацију по МТ</w:t>
      </w:r>
    </w:p>
    <w:p w:rsidR="00AD1279" w:rsidRPr="00414CFF" w:rsidRDefault="00414CFF" w:rsidP="00AD1279">
      <w:pPr>
        <w:spacing w:before="0"/>
        <w:rPr>
          <w:rFonts w:cs="Arial"/>
          <w:color w:val="FF0000"/>
        </w:rPr>
      </w:pPr>
      <w:r>
        <w:rPr>
          <w:rFonts w:cs="Arial"/>
          <w:color w:val="FF0000"/>
          <w:vertAlign w:val="superscript"/>
          <w:lang w:val="ru-RU"/>
        </w:rPr>
        <w:t>2)</w:t>
      </w:r>
      <w:r>
        <w:rPr>
          <w:rFonts w:cs="Arial"/>
          <w:color w:val="FF0000"/>
          <w:lang w:val="ru-RU"/>
        </w:rPr>
        <w:t xml:space="preserve">   </w:t>
      </w:r>
      <w:r w:rsidR="00AD1279" w:rsidRPr="00414CFF">
        <w:rPr>
          <w:rFonts w:cs="Arial"/>
          <w:color w:val="FF0000"/>
        </w:rPr>
        <w:t>потписује и печатира Надзорни орган за услуге инвестиционих пројеката</w:t>
      </w:r>
    </w:p>
    <w:p w:rsidR="00AD1279" w:rsidRPr="00414CFF" w:rsidRDefault="00AD1279" w:rsidP="00AD1279">
      <w:pPr>
        <w:spacing w:before="0"/>
        <w:rPr>
          <w:rFonts w:cs="Arial"/>
          <w:color w:val="FF0000"/>
        </w:rPr>
      </w:pPr>
    </w:p>
    <w:p w:rsidR="00AD1279" w:rsidRPr="00414CFF" w:rsidRDefault="00414CFF" w:rsidP="00AD1279">
      <w:pPr>
        <w:spacing w:before="0"/>
        <w:rPr>
          <w:rFonts w:cs="Arial"/>
          <w:color w:val="FF0000"/>
        </w:rPr>
      </w:pPr>
      <w:r>
        <w:rPr>
          <w:rFonts w:cs="Arial"/>
          <w:color w:val="FF0000"/>
        </w:rPr>
        <w:t>*</w:t>
      </w:r>
      <w:r w:rsidR="00AD1279" w:rsidRPr="00414CFF">
        <w:rPr>
          <w:rFonts w:cs="Arial"/>
          <w:color w:val="FF0000"/>
        </w:rPr>
        <w:t>Појашњења:</w:t>
      </w:r>
    </w:p>
    <w:p w:rsidR="00AD1279" w:rsidRPr="00414CFF" w:rsidRDefault="00642BB8" w:rsidP="00AD1279">
      <w:pPr>
        <w:spacing w:before="0"/>
        <w:rPr>
          <w:rFonts w:cs="Arial"/>
          <w:color w:val="FF0000"/>
        </w:rPr>
      </w:pPr>
      <w:r>
        <w:rPr>
          <w:rFonts w:cs="Arial"/>
          <w:color w:val="FF0000"/>
        </w:rPr>
        <w:t>-</w:t>
      </w:r>
      <w:r w:rsidR="00AD1279" w:rsidRPr="00414CFF">
        <w:rPr>
          <w:rFonts w:cs="Arial"/>
          <w:color w:val="FF0000"/>
        </w:rPr>
        <w:t>Налог за набавку=Наруџбеница (излазни документ ка добављачу, издат на основу Уговора) ОБАВЕЗАН ПРИЛОГ ЗАПИСНИКА без обзира на предмет набавке</w:t>
      </w:r>
    </w:p>
    <w:p w:rsidR="00AD1279" w:rsidRPr="00414CFF" w:rsidRDefault="00642BB8" w:rsidP="00AD1279">
      <w:pPr>
        <w:spacing w:before="0"/>
        <w:rPr>
          <w:rFonts w:cs="Arial"/>
          <w:color w:val="FF0000"/>
        </w:rPr>
      </w:pPr>
      <w:r>
        <w:rPr>
          <w:rFonts w:cs="Arial"/>
          <w:color w:val="FF0000"/>
        </w:rPr>
        <w:t>-</w:t>
      </w:r>
      <w:r w:rsidR="00AD1279" w:rsidRPr="00414CFF">
        <w:rPr>
          <w:rFonts w:cs="Arial"/>
          <w:color w:val="FF0000"/>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AD1279" w:rsidRPr="00414CFF" w:rsidRDefault="00642BB8" w:rsidP="00AD1279">
      <w:pPr>
        <w:spacing w:before="0"/>
        <w:rPr>
          <w:rFonts w:cs="Arial"/>
          <w:color w:val="FF0000"/>
        </w:rPr>
      </w:pPr>
      <w:r>
        <w:rPr>
          <w:rFonts w:cs="Arial"/>
          <w:color w:val="FF0000"/>
        </w:rPr>
        <w:t>-</w:t>
      </w:r>
      <w:r w:rsidR="00AD1279" w:rsidRPr="00414CFF">
        <w:rPr>
          <w:rFonts w:cs="Arial"/>
          <w:color w:val="FF0000"/>
        </w:rPr>
        <w:t>Сви добављачи биће дужни да уз фактуру доставе и обострано потписани Записник.</w:t>
      </w:r>
    </w:p>
    <w:p w:rsidR="00AD1279" w:rsidRDefault="00642BB8" w:rsidP="00AD1279">
      <w:pPr>
        <w:spacing w:before="0"/>
        <w:rPr>
          <w:rFonts w:cs="Arial"/>
          <w:color w:val="FF0000"/>
        </w:rPr>
      </w:pPr>
      <w:r>
        <w:rPr>
          <w:rFonts w:cs="Arial"/>
          <w:color w:val="FF0000"/>
        </w:rPr>
        <w:t>-</w:t>
      </w:r>
      <w:r w:rsidR="00AD1279" w:rsidRPr="00414CFF">
        <w:rPr>
          <w:rFonts w:cs="Arial"/>
          <w:color w:val="FF0000"/>
        </w:rPr>
        <w:t>Обавеза Наручиоца је издавање писменог Налога за набавк</w:t>
      </w:r>
      <w:r w:rsidR="00414CFF">
        <w:rPr>
          <w:rFonts w:cs="Arial"/>
          <w:color w:val="FF0000"/>
        </w:rPr>
        <w:t>у без обзира на предмет набавке</w:t>
      </w:r>
      <w:r w:rsidR="00AD1279" w:rsidRPr="00414CFF">
        <w:rPr>
          <w:rFonts w:cs="Arial"/>
          <w:color w:val="FF0000"/>
        </w:rPr>
        <w:t xml:space="preserve"> </w:t>
      </w:r>
    </w:p>
    <w:p w:rsidR="00641324" w:rsidRPr="00641324" w:rsidRDefault="00641324" w:rsidP="00AD1279">
      <w:pPr>
        <w:spacing w:before="0"/>
        <w:rPr>
          <w:rFonts w:cs="Arial"/>
          <w:color w:val="FF0000"/>
        </w:rPr>
      </w:pPr>
    </w:p>
    <w:p w:rsidR="00B16DCF" w:rsidRDefault="00B16DCF" w:rsidP="00641324">
      <w:pPr>
        <w:pStyle w:val="KDPodnaslov1"/>
        <w:spacing w:before="0"/>
        <w:jc w:val="center"/>
        <w:rPr>
          <w:rFonts w:eastAsia="Arial Unicode MS" w:cs="Arial"/>
        </w:rPr>
      </w:pPr>
      <w:bookmarkStart w:id="265" w:name="_Toc442559948"/>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Pr="00293761" w:rsidRDefault="00B16DCF" w:rsidP="00293761">
      <w:pPr>
        <w:pStyle w:val="KDPodnaslov1"/>
        <w:spacing w:before="0"/>
        <w:ind w:left="360"/>
        <w:rPr>
          <w:rFonts w:cs="Arial"/>
          <w:lang w:val="sr-Cyrl-RS"/>
        </w:rPr>
        <w:sectPr w:rsidR="00B16DCF" w:rsidRPr="00293761" w:rsidSect="00B16DCF">
          <w:headerReference w:type="default" r:id="rId184"/>
          <w:footerReference w:type="even" r:id="rId185"/>
          <w:footerReference w:type="default" r:id="rId186"/>
          <w:headerReference w:type="first" r:id="rId187"/>
          <w:footerReference w:type="first" r:id="rId188"/>
          <w:footnotePr>
            <w:pos w:val="beneathText"/>
          </w:footnotePr>
          <w:pgSz w:w="11909" w:h="16834" w:code="9"/>
          <w:pgMar w:top="1440" w:right="1440" w:bottom="1440" w:left="1440" w:header="142" w:footer="436" w:gutter="0"/>
          <w:cols w:space="708"/>
          <w:titlePg/>
          <w:docGrid w:linePitch="360"/>
        </w:sectPr>
      </w:pPr>
    </w:p>
    <w:p w:rsidR="00B16DCF" w:rsidRPr="00293761" w:rsidRDefault="00B16DCF" w:rsidP="00293761">
      <w:pPr>
        <w:pStyle w:val="KDPodnaslov1"/>
        <w:spacing w:before="0"/>
        <w:rPr>
          <w:rFonts w:cs="Arial"/>
          <w:lang w:val="sr-Cyrl-RS"/>
        </w:rPr>
      </w:pPr>
    </w:p>
    <w:p w:rsidR="007C646E" w:rsidRPr="009504E8" w:rsidRDefault="007C646E" w:rsidP="009504E8">
      <w:pPr>
        <w:pStyle w:val="KDPodnaslov1"/>
        <w:spacing w:before="0"/>
        <w:ind w:left="360"/>
        <w:jc w:val="center"/>
        <w:rPr>
          <w:rFonts w:cs="Arial"/>
          <w:lang w:val="sr-Cyrl-RS"/>
        </w:rPr>
      </w:pPr>
      <w:r w:rsidRPr="00E47C2E">
        <w:rPr>
          <w:rFonts w:cs="Arial"/>
        </w:rPr>
        <w:t>8. МОДЕЛ УГОВОРА</w:t>
      </w:r>
    </w:p>
    <w:p w:rsidR="007C646E" w:rsidRPr="00E47C2E" w:rsidRDefault="007C646E" w:rsidP="007C646E">
      <w:pPr>
        <w:pStyle w:val="KDPodnaslov1"/>
        <w:spacing w:before="0"/>
        <w:ind w:left="360"/>
        <w:jc w:val="both"/>
        <w:rPr>
          <w:rFonts w:eastAsia="Arial Unicode MS" w:cs="Arial"/>
        </w:rPr>
      </w:pPr>
    </w:p>
    <w:bookmarkEnd w:id="265"/>
    <w:p w:rsidR="00343A18" w:rsidRPr="00293761" w:rsidRDefault="00343A18" w:rsidP="00343A18">
      <w:pPr>
        <w:pStyle w:val="KDParagraf"/>
        <w:spacing w:before="0"/>
        <w:rPr>
          <w:rFonts w:cs="Arial"/>
          <w:lang w:val="sr-Cyrl-RS"/>
        </w:rPr>
      </w:pPr>
      <w:r w:rsidRPr="00E47C2E">
        <w:rPr>
          <w:rFonts w:cs="Arial"/>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EE793E" w:rsidRPr="00293761" w:rsidRDefault="00EE793E" w:rsidP="00EE793E">
      <w:pPr>
        <w:pStyle w:val="KDParagraf"/>
        <w:spacing w:before="0"/>
        <w:rPr>
          <w:rFonts w:cs="Arial"/>
          <w:b/>
          <w:lang w:val="sr-Cyrl-RS"/>
        </w:rPr>
      </w:pPr>
      <w:r w:rsidRPr="00E47C2E">
        <w:rPr>
          <w:rFonts w:cs="Arial"/>
          <w:b/>
        </w:rPr>
        <w:t>Уговорне стране:</w:t>
      </w: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rPr>
      </w:pPr>
      <w:r w:rsidRPr="00E47C2E">
        <w:rPr>
          <w:rFonts w:cs="Arial"/>
          <w:b/>
        </w:rPr>
        <w:t>КОРИСНИК УСЛУГЕ</w:t>
      </w:r>
      <w:r w:rsidRPr="00E47C2E">
        <w:rPr>
          <w:rFonts w:cs="Arial"/>
        </w:rPr>
        <w:t xml:space="preserve">: </w:t>
      </w:r>
    </w:p>
    <w:p w:rsidR="00EE793E" w:rsidRPr="00E47C2E" w:rsidRDefault="00EE793E" w:rsidP="00EE793E">
      <w:pPr>
        <w:pStyle w:val="KDParagraf"/>
        <w:spacing w:before="0"/>
        <w:rPr>
          <w:rFonts w:cs="Arial"/>
        </w:rPr>
      </w:pPr>
    </w:p>
    <w:p w:rsidR="00EE793E" w:rsidRPr="00293761" w:rsidRDefault="00B16DCF" w:rsidP="00EE793E">
      <w:pPr>
        <w:pStyle w:val="KDParagraf"/>
        <w:spacing w:before="0"/>
        <w:rPr>
          <w:rFonts w:cs="Arial"/>
          <w:color w:val="00B0F0"/>
          <w:lang w:val="sr-Cyrl-RS"/>
        </w:rPr>
      </w:pPr>
      <w:r>
        <w:rPr>
          <w:rFonts w:cs="Arial"/>
        </w:rPr>
        <w:t>Јавно предузеће „Електропривреда Србије“ из Београда, Улица царице Милице бр. 2.,огранак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12.01.72300/3-16 од 01.03.2016.</w:t>
      </w:r>
      <w:r w:rsidRPr="009504E8">
        <w:rPr>
          <w:rFonts w:cs="Arial"/>
        </w:rPr>
        <w:t xml:space="preserve">године, заступа финансијски директор ТЕНТ Милорад Лазић, дипл. екон. </w:t>
      </w:r>
      <w:r w:rsidR="00EE793E" w:rsidRPr="009504E8">
        <w:rPr>
          <w:rFonts w:cs="Arial"/>
        </w:rPr>
        <w:t>(у даљем тексту: Корисник услуге)</w:t>
      </w:r>
      <w:r w:rsidR="00EE793E" w:rsidRPr="00E47C2E">
        <w:rPr>
          <w:rFonts w:cs="Arial"/>
          <w:color w:val="00B0F0"/>
        </w:rPr>
        <w:t xml:space="preserve">  </w:t>
      </w:r>
    </w:p>
    <w:p w:rsidR="00EE793E" w:rsidRPr="00293761" w:rsidRDefault="00EE793E" w:rsidP="00EE793E">
      <w:pPr>
        <w:pStyle w:val="KDParagraf"/>
        <w:spacing w:before="0"/>
        <w:rPr>
          <w:rFonts w:cs="Arial"/>
          <w:lang w:val="sr-Cyrl-RS"/>
        </w:rPr>
      </w:pPr>
      <w:r w:rsidRPr="00E47C2E">
        <w:rPr>
          <w:rFonts w:cs="Arial"/>
        </w:rPr>
        <w:t>и</w:t>
      </w:r>
    </w:p>
    <w:p w:rsidR="00EE793E" w:rsidRPr="00E47C2E" w:rsidRDefault="00EE793E" w:rsidP="00EE793E">
      <w:pPr>
        <w:pStyle w:val="KDParagraf"/>
        <w:spacing w:before="0"/>
        <w:rPr>
          <w:rFonts w:cs="Arial"/>
        </w:rPr>
      </w:pPr>
      <w:r w:rsidRPr="00E47C2E">
        <w:rPr>
          <w:rFonts w:cs="Arial"/>
          <w:b/>
        </w:rPr>
        <w:t>ПРУЖАЛАЦ УСЛУГЕ</w:t>
      </w:r>
      <w:r w:rsidRPr="00E47C2E">
        <w:rPr>
          <w:rFonts w:cs="Arial"/>
        </w:rPr>
        <w:t xml:space="preserve">:  </w:t>
      </w:r>
    </w:p>
    <w:p w:rsidR="00EE793E" w:rsidRPr="00E47C2E" w:rsidRDefault="00EE793E" w:rsidP="00EE793E">
      <w:pPr>
        <w:pStyle w:val="KDParagraf"/>
        <w:spacing w:before="0"/>
        <w:rPr>
          <w:rFonts w:cs="Arial"/>
        </w:rPr>
      </w:pPr>
    </w:p>
    <w:p w:rsidR="00B16DCF" w:rsidRPr="00293761" w:rsidRDefault="00B16DCF" w:rsidP="00293761">
      <w:pPr>
        <w:pStyle w:val="ListParagraph"/>
        <w:numPr>
          <w:ilvl w:val="0"/>
          <w:numId w:val="9"/>
        </w:numPr>
        <w:spacing w:before="0" w:after="0" w:line="240" w:lineRule="auto"/>
        <w:ind w:left="0" w:firstLine="0"/>
        <w:rPr>
          <w:rFonts w:ascii="Arial" w:hAnsi="Arial" w:cs="Arial"/>
        </w:rPr>
      </w:pPr>
      <w:r>
        <w:rPr>
          <w:rFonts w:ascii="Arial" w:hAnsi="Arial" w:cs="Arial"/>
        </w:rPr>
        <w:t>_________________ из ________, ул. ____________, бр.____, матични број: ___________, ПИБ: ___________, текући рачун ____________,банка ______________ кога заступа __________________, _____________, (</w:t>
      </w:r>
      <w:r>
        <w:rPr>
          <w:rFonts w:ascii="Arial" w:hAnsi="Arial" w:cs="Arial"/>
          <w:color w:val="00B0F0"/>
        </w:rPr>
        <w:t>као лидер у име и за рачун групе понуђача)</w:t>
      </w:r>
      <w:r>
        <w:rPr>
          <w:rFonts w:ascii="Arial" w:hAnsi="Arial" w:cs="Arial"/>
        </w:rPr>
        <w:t xml:space="preserve"> </w:t>
      </w:r>
    </w:p>
    <w:p w:rsidR="00B16DCF" w:rsidRDefault="00B16DCF" w:rsidP="00B16DCF">
      <w:pPr>
        <w:spacing w:before="0"/>
        <w:rPr>
          <w:rFonts w:eastAsia="Calibri" w:cs="Arial"/>
          <w:lang w:val="sr-Cyrl-BA"/>
        </w:rPr>
      </w:pPr>
      <w:r>
        <w:rPr>
          <w:rFonts w:eastAsia="Calibri" w:cs="Arial"/>
        </w:rPr>
        <w:t>2а)________________________________________из</w:t>
      </w:r>
      <w:r>
        <w:rPr>
          <w:rFonts w:eastAsia="Calibri" w:cs="Arial"/>
        </w:rPr>
        <w:tab/>
        <w:t>_____________, улица</w:t>
      </w:r>
    </w:p>
    <w:p w:rsidR="00F84689" w:rsidRDefault="00B16DCF" w:rsidP="00F84689">
      <w:pPr>
        <w:pStyle w:val="KDParagraf"/>
        <w:spacing w:before="0"/>
        <w:rPr>
          <w:rFonts w:cs="Arial"/>
        </w:rPr>
      </w:pPr>
      <w:r>
        <w:rPr>
          <w:rFonts w:eastAsia="Calibri" w:cs="Arial"/>
        </w:rPr>
        <w:t xml:space="preserve"> ___________________ бр. ___, ПИБ: _____________, матични број _____________, </w:t>
      </w:r>
      <w:r>
        <w:rPr>
          <w:rFonts w:cs="Arial"/>
        </w:rPr>
        <w:t>текући рачун ____________,банка ______________ ,</w:t>
      </w:r>
      <w:r>
        <w:rPr>
          <w:rFonts w:eastAsia="Calibri" w:cs="Arial"/>
        </w:rPr>
        <w:t>кога заступа __________________________, (</w:t>
      </w:r>
      <w:r>
        <w:rPr>
          <w:rFonts w:eastAsia="Calibri" w:cs="Arial"/>
          <w:color w:val="00B0F0"/>
        </w:rPr>
        <w:t>члан групе понуђача или подизвођач</w:t>
      </w:r>
      <w:r>
        <w:rPr>
          <w:rFonts w:eastAsia="Calibri" w:cs="Arial"/>
        </w:rPr>
        <w:t>)</w:t>
      </w:r>
      <w:r w:rsidR="00F84689" w:rsidRPr="00F84689">
        <w:rPr>
          <w:rFonts w:cs="Arial"/>
        </w:rPr>
        <w:t xml:space="preserve"> </w:t>
      </w:r>
    </w:p>
    <w:p w:rsidR="00B16DCF" w:rsidRPr="00293761" w:rsidRDefault="00F84689" w:rsidP="00293761">
      <w:pPr>
        <w:pStyle w:val="KDParagraf"/>
        <w:spacing w:before="0"/>
        <w:rPr>
          <w:rFonts w:cs="Arial"/>
          <w:lang w:val="sr-Cyrl-RS"/>
        </w:rPr>
      </w:pPr>
      <w:r w:rsidRPr="00E47C2E">
        <w:rPr>
          <w:rFonts w:cs="Arial"/>
        </w:rPr>
        <w:t>(у даљем тексту заједно: Уговорне стране)</w:t>
      </w:r>
    </w:p>
    <w:p w:rsidR="00B16DCF" w:rsidRDefault="00B16DCF" w:rsidP="00B16DCF">
      <w:pPr>
        <w:spacing w:before="0"/>
        <w:rPr>
          <w:rFonts w:eastAsia="Calibri" w:cs="Arial"/>
          <w:lang w:val="sr-Cyrl-BA"/>
        </w:rPr>
      </w:pPr>
      <w:r>
        <w:rPr>
          <w:rFonts w:eastAsia="Calibri" w:cs="Arial"/>
        </w:rPr>
        <w:t>2б)_______________________________________из</w:t>
      </w:r>
      <w:r>
        <w:rPr>
          <w:rFonts w:eastAsia="Calibri" w:cs="Arial"/>
        </w:rPr>
        <w:tab/>
        <w:t>_____________, улица</w:t>
      </w:r>
    </w:p>
    <w:p w:rsidR="00B16DCF" w:rsidRDefault="00B16DCF" w:rsidP="00B16DCF">
      <w:pPr>
        <w:spacing w:before="0"/>
        <w:rPr>
          <w:rFonts w:eastAsia="Calibri" w:cs="Arial"/>
        </w:rPr>
      </w:pPr>
      <w:r>
        <w:rPr>
          <w:rFonts w:eastAsia="Calibri" w:cs="Arial"/>
        </w:rPr>
        <w:t xml:space="preserve"> ___________________ бр. ___, ПИБ: _____________, матични број _____________, </w:t>
      </w:r>
    </w:p>
    <w:p w:rsidR="00B16DCF" w:rsidRDefault="00B16DCF" w:rsidP="00B16DCF">
      <w:pPr>
        <w:spacing w:before="0"/>
        <w:rPr>
          <w:rFonts w:eastAsia="Calibri" w:cs="Arial"/>
        </w:rPr>
      </w:pPr>
      <w:r>
        <w:rPr>
          <w:rFonts w:cs="Arial"/>
        </w:rPr>
        <w:t>текући рачун ____________,банка ______________ ,</w:t>
      </w:r>
      <w:r>
        <w:rPr>
          <w:rFonts w:eastAsia="Calibri" w:cs="Arial"/>
        </w:rPr>
        <w:t>кога  заступа _______________________, (</w:t>
      </w:r>
      <w:r>
        <w:rPr>
          <w:rFonts w:eastAsia="Calibri" w:cs="Arial"/>
          <w:color w:val="00B0F0"/>
        </w:rPr>
        <w:t>члан групе понуђача или подизвођач</w:t>
      </w:r>
      <w:r>
        <w:rPr>
          <w:rFonts w:eastAsia="Calibri" w:cs="Arial"/>
        </w:rPr>
        <w:t>),</w:t>
      </w:r>
    </w:p>
    <w:p w:rsidR="00EE793E" w:rsidRPr="00293761" w:rsidRDefault="00EE793E" w:rsidP="00293761">
      <w:pPr>
        <w:spacing w:before="0"/>
        <w:rPr>
          <w:rFonts w:eastAsia="Calibri" w:cs="Arial"/>
          <w:lang w:val="sr-Cyrl-RS"/>
        </w:rPr>
      </w:pPr>
      <w:r w:rsidRPr="00E47C2E">
        <w:rPr>
          <w:rFonts w:cs="Arial"/>
        </w:rPr>
        <w:t xml:space="preserve"> (у даљем тексту: Пружалац услуге) </w:t>
      </w:r>
    </w:p>
    <w:p w:rsidR="00EE793E" w:rsidRPr="00E47C2E" w:rsidRDefault="00EE793E" w:rsidP="00EE793E">
      <w:pPr>
        <w:pStyle w:val="KDParagraf"/>
        <w:spacing w:before="0"/>
        <w:rPr>
          <w:rFonts w:cs="Arial"/>
        </w:rPr>
      </w:pPr>
    </w:p>
    <w:p w:rsidR="00293761" w:rsidRPr="006B07DC" w:rsidRDefault="00EE793E" w:rsidP="00EE793E">
      <w:pPr>
        <w:pStyle w:val="KDParagraf"/>
        <w:spacing w:before="0"/>
        <w:rPr>
          <w:rFonts w:cs="Arial"/>
          <w:lang w:val="sr-Cyrl-RS"/>
        </w:rPr>
      </w:pPr>
      <w:r w:rsidRPr="00E47C2E">
        <w:rPr>
          <w:rFonts w:cs="Arial"/>
        </w:rPr>
        <w:t xml:space="preserve">закључиле су у </w:t>
      </w:r>
      <w:r w:rsidR="00B16DCF" w:rsidRPr="009504E8">
        <w:rPr>
          <w:rFonts w:cs="Arial"/>
        </w:rPr>
        <w:t>Обреновцу</w:t>
      </w:r>
      <w:r w:rsidRPr="00E47C2E">
        <w:rPr>
          <w:rFonts w:cs="Arial"/>
        </w:rPr>
        <w:t>,</w:t>
      </w:r>
      <w:r w:rsidR="00D920E5" w:rsidRPr="00D920E5">
        <w:rPr>
          <w:rFonts w:cs="Arial"/>
        </w:rPr>
        <w:t xml:space="preserve"> </w:t>
      </w:r>
      <w:r w:rsidR="00D920E5">
        <w:rPr>
          <w:rFonts w:cs="Arial"/>
        </w:rPr>
        <w:t>следећи</w:t>
      </w:r>
      <w:r w:rsidR="009504E8">
        <w:rPr>
          <w:rFonts w:cs="Arial"/>
          <w:lang w:val="sr-Cyrl-RS"/>
        </w:rPr>
        <w:t xml:space="preserve"> уговор</w:t>
      </w:r>
      <w:r w:rsidR="00D920E5">
        <w:rPr>
          <w:rFonts w:cs="Arial"/>
        </w:rPr>
        <w:t>:</w:t>
      </w:r>
    </w:p>
    <w:p w:rsidR="00293761" w:rsidRPr="00293761" w:rsidRDefault="00293761" w:rsidP="00EE793E">
      <w:pPr>
        <w:pStyle w:val="KDParagraf"/>
        <w:spacing w:before="0"/>
        <w:rPr>
          <w:rFonts w:cs="Arial"/>
          <w:lang w:val="sr-Cyrl-RS"/>
        </w:rPr>
      </w:pPr>
    </w:p>
    <w:p w:rsidR="00EE793E" w:rsidRPr="006B07DC" w:rsidRDefault="00EE793E" w:rsidP="006B07DC">
      <w:pPr>
        <w:pStyle w:val="KDParagraf"/>
        <w:spacing w:before="0"/>
        <w:jc w:val="center"/>
        <w:rPr>
          <w:rFonts w:cs="Arial"/>
          <w:b/>
          <w:lang w:val="sr-Cyrl-RS"/>
        </w:rPr>
      </w:pPr>
      <w:r w:rsidRPr="00E47C2E">
        <w:rPr>
          <w:rFonts w:cs="Arial"/>
          <w:b/>
        </w:rPr>
        <w:t>УГОВОР</w:t>
      </w:r>
      <w:r w:rsidR="007C646E" w:rsidRPr="00E47C2E">
        <w:rPr>
          <w:rFonts w:cs="Arial"/>
          <w:b/>
        </w:rPr>
        <w:t xml:space="preserve"> </w:t>
      </w:r>
      <w:r w:rsidRPr="00E47C2E">
        <w:rPr>
          <w:rFonts w:cs="Arial"/>
          <w:b/>
        </w:rPr>
        <w:t>О ПРУЖАЊУ УСЛУГЕ</w:t>
      </w:r>
    </w:p>
    <w:p w:rsidR="00EE793E" w:rsidRPr="000350BD" w:rsidRDefault="00EE793E" w:rsidP="000350BD">
      <w:pPr>
        <w:pStyle w:val="KDParagraf"/>
        <w:spacing w:before="0"/>
        <w:jc w:val="center"/>
        <w:rPr>
          <w:rFonts w:cs="Arial"/>
          <w:b/>
        </w:rPr>
      </w:pPr>
      <w:r w:rsidRPr="000350BD">
        <w:rPr>
          <w:rFonts w:cs="Arial"/>
          <w:b/>
        </w:rPr>
        <w:t>УВОДНЕ ОДРЕДБЕ</w:t>
      </w:r>
    </w:p>
    <w:p w:rsidR="00EE793E" w:rsidRPr="00E47C2E" w:rsidRDefault="00EE793E" w:rsidP="00EE793E">
      <w:pPr>
        <w:pStyle w:val="KDParagraf"/>
        <w:spacing w:before="0"/>
        <w:rPr>
          <w:rFonts w:cs="Arial"/>
        </w:rPr>
      </w:pPr>
    </w:p>
    <w:p w:rsidR="00B16DCF" w:rsidRDefault="00B16DCF" w:rsidP="00B16DCF">
      <w:pPr>
        <w:pStyle w:val="KDParagraf"/>
        <w:spacing w:before="0"/>
        <w:rPr>
          <w:rFonts w:cs="Arial"/>
          <w:lang w:val="sr-Cyrl-RS"/>
        </w:rPr>
      </w:pPr>
      <w:r>
        <w:rPr>
          <w:rFonts w:cs="Arial"/>
        </w:rPr>
        <w:t>Уговорне стране констатују:</w:t>
      </w:r>
    </w:p>
    <w:p w:rsidR="007F1C3D" w:rsidRPr="007F1C3D" w:rsidRDefault="007F1C3D" w:rsidP="00B16DCF">
      <w:pPr>
        <w:pStyle w:val="KDParagraf"/>
        <w:spacing w:before="0"/>
        <w:rPr>
          <w:rFonts w:cs="Arial"/>
          <w:lang w:val="sr-Cyrl-RS"/>
        </w:rPr>
      </w:pPr>
    </w:p>
    <w:p w:rsidR="00B16DCF" w:rsidRPr="0089380E" w:rsidRDefault="00B16DCF" w:rsidP="0089380E">
      <w:pPr>
        <w:pStyle w:val="KDNabrajanje"/>
        <w:numPr>
          <w:ilvl w:val="0"/>
          <w:numId w:val="24"/>
        </w:numPr>
        <w:tabs>
          <w:tab w:val="num" w:pos="567"/>
        </w:tabs>
        <w:spacing w:before="0"/>
        <w:rPr>
          <w:rFonts w:cs="Arial"/>
        </w:rPr>
      </w:pPr>
      <w:r w:rsidRPr="0089380E">
        <w:rPr>
          <w:rFonts w:cs="Arial"/>
        </w:rPr>
        <w:t xml:space="preserve">да је </w:t>
      </w:r>
      <w:r w:rsidR="0089380E" w:rsidRPr="0089380E">
        <w:rPr>
          <w:rFonts w:cs="Arial"/>
        </w:rPr>
        <w:t>Корисник услуге</w:t>
      </w:r>
      <w:r w:rsidRPr="0089380E">
        <w:rPr>
          <w:rFonts w:cs="Arial"/>
        </w:rPr>
        <w:t xml:space="preserve"> у складу са Конкурсном документацијом а сагласно члану 32. Закона о јавним набавкама („Сл.гласник РС“, бр.124/2012,14/2015 и 68/2015) (даље Закон) спровео отворени поступак </w:t>
      </w:r>
      <w:r w:rsidR="00EE793E" w:rsidRPr="0089380E">
        <w:rPr>
          <w:rFonts w:cs="Arial"/>
        </w:rPr>
        <w:t xml:space="preserve"> за јавну набавку услуге</w:t>
      </w:r>
      <w:r w:rsidR="009504E8" w:rsidRPr="0089380E">
        <w:rPr>
          <w:rFonts w:cs="Arial"/>
        </w:rPr>
        <w:t xml:space="preserve"> „</w:t>
      </w:r>
      <w:r w:rsidR="00593FB9" w:rsidRPr="0089380E">
        <w:rPr>
          <w:rFonts w:cs="Arial"/>
        </w:rPr>
        <w:t xml:space="preserve">Уградња парних дувача гара котла блока А4 </w:t>
      </w:r>
      <w:r w:rsidR="009504E8" w:rsidRPr="0089380E">
        <w:rPr>
          <w:rFonts w:cs="Arial"/>
        </w:rPr>
        <w:t>“</w:t>
      </w:r>
      <w:r w:rsidRPr="0089380E">
        <w:rPr>
          <w:rFonts w:cs="Arial"/>
        </w:rPr>
        <w:t xml:space="preserve"> </w:t>
      </w:r>
      <w:r w:rsidR="00EE793E" w:rsidRPr="0089380E">
        <w:rPr>
          <w:rFonts w:cs="Arial"/>
        </w:rPr>
        <w:t xml:space="preserve">(у даљем тексту: Услуга), </w:t>
      </w:r>
      <w:r w:rsidRPr="0089380E">
        <w:rPr>
          <w:rFonts w:cs="Arial"/>
        </w:rPr>
        <w:t>бр.ЈН</w:t>
      </w:r>
      <w:r w:rsidR="009504E8" w:rsidRPr="0089380E">
        <w:rPr>
          <w:rFonts w:cs="Arial"/>
        </w:rPr>
        <w:t xml:space="preserve"> </w:t>
      </w:r>
      <w:r w:rsidR="00593FB9" w:rsidRPr="0089380E">
        <w:rPr>
          <w:rFonts w:cs="Arial"/>
        </w:rPr>
        <w:t>3000/1455/2017(773/2017)</w:t>
      </w:r>
    </w:p>
    <w:p w:rsidR="00B16DCF" w:rsidRDefault="00EE793E" w:rsidP="00055A4E">
      <w:pPr>
        <w:pStyle w:val="KDNabrajanje"/>
        <w:numPr>
          <w:ilvl w:val="0"/>
          <w:numId w:val="24"/>
        </w:numPr>
        <w:tabs>
          <w:tab w:val="num" w:pos="567"/>
        </w:tabs>
        <w:spacing w:before="0"/>
        <w:ind w:left="568" w:hanging="284"/>
        <w:rPr>
          <w:rFonts w:cs="Arial"/>
        </w:rPr>
      </w:pPr>
      <w:r w:rsidRPr="00B16DCF">
        <w:rPr>
          <w:rFonts w:cs="Arial"/>
        </w:rPr>
        <w:tab/>
        <w:t>да је Позив за подношење понуда у вези предметне јавне набавке објављен на Порталу јавних набавки дана _</w:t>
      </w:r>
      <w:r w:rsidR="009504E8">
        <w:rPr>
          <w:rFonts w:cs="Arial"/>
          <w:lang w:val="sr-Cyrl-RS"/>
        </w:rPr>
        <w:t>_____</w:t>
      </w:r>
      <w:r w:rsidRPr="00B16DCF">
        <w:rPr>
          <w:rFonts w:cs="Arial"/>
        </w:rPr>
        <w:t>_____</w:t>
      </w:r>
      <w:r w:rsidR="009504E8">
        <w:rPr>
          <w:rFonts w:cs="Arial"/>
          <w:lang w:val="sr-Cyrl-RS"/>
        </w:rPr>
        <w:t>.2017</w:t>
      </w:r>
      <w:r w:rsidRPr="00B16DCF">
        <w:rPr>
          <w:rFonts w:cs="Arial"/>
        </w:rPr>
        <w:t xml:space="preserve"> године, као и на интернет страници  Корисника услуге</w:t>
      </w:r>
      <w:r w:rsidR="009504E8">
        <w:rPr>
          <w:rFonts w:cs="Arial"/>
          <w:color w:val="00B0F0"/>
          <w:lang w:val="sr-Cyrl-RS"/>
        </w:rPr>
        <w:t>.</w:t>
      </w:r>
    </w:p>
    <w:p w:rsidR="00EE793E" w:rsidRPr="00E47C2E" w:rsidRDefault="00EE793E" w:rsidP="00055A4E">
      <w:pPr>
        <w:pStyle w:val="KDNabrajanje"/>
        <w:numPr>
          <w:ilvl w:val="0"/>
          <w:numId w:val="24"/>
        </w:numPr>
        <w:tabs>
          <w:tab w:val="num" w:pos="567"/>
        </w:tabs>
        <w:spacing w:before="0"/>
        <w:ind w:left="568" w:hanging="284"/>
        <w:rPr>
          <w:rFonts w:cs="Arial"/>
        </w:rPr>
      </w:pPr>
      <w:r w:rsidRPr="00E47C2E">
        <w:rPr>
          <w:rFonts w:cs="Arial"/>
        </w:rPr>
        <w:tab/>
        <w:t xml:space="preserve">да Понуда Понуђача (у даљем тексту: Пружалац услуге) у </w:t>
      </w:r>
      <w:r w:rsidR="00FD5422" w:rsidRPr="00E47C2E">
        <w:rPr>
          <w:rFonts w:cs="Arial"/>
        </w:rPr>
        <w:t>отвореном</w:t>
      </w:r>
      <w:r w:rsidRPr="00E47C2E">
        <w:rPr>
          <w:rFonts w:cs="Arial"/>
        </w:rPr>
        <w:t xml:space="preserve"> поступку за </w:t>
      </w:r>
      <w:r w:rsidR="00FD5422" w:rsidRPr="00E47C2E">
        <w:rPr>
          <w:rFonts w:cs="Arial"/>
        </w:rPr>
        <w:t>ЈН</w:t>
      </w:r>
      <w:r w:rsidRPr="00E47C2E">
        <w:rPr>
          <w:rFonts w:cs="Arial"/>
        </w:rPr>
        <w:t xml:space="preserve"> број </w:t>
      </w:r>
      <w:r w:rsidR="00593FB9">
        <w:rPr>
          <w:rFonts w:cs="Arial"/>
          <w:lang w:val="sr-Cyrl-RS"/>
        </w:rPr>
        <w:t>3000/1455/2017(773/2017)</w:t>
      </w:r>
      <w:r w:rsidRPr="00E47C2E">
        <w:rPr>
          <w:rFonts w:cs="Arial"/>
        </w:rPr>
        <w:t>, која је заведена код Корисника услуге под   бројем ______</w:t>
      </w:r>
      <w:r w:rsidR="00FD5422" w:rsidRPr="00E47C2E">
        <w:rPr>
          <w:rFonts w:cs="Arial"/>
        </w:rPr>
        <w:t xml:space="preserve"> од _____.201</w:t>
      </w:r>
      <w:r w:rsidRPr="00E47C2E">
        <w:rPr>
          <w:rFonts w:cs="Arial"/>
        </w:rPr>
        <w:t xml:space="preserve"> године у потпуности одговара захтеву Корисника услуге из позива за подношење по</w:t>
      </w:r>
      <w:r w:rsidR="009504E8">
        <w:rPr>
          <w:rFonts w:cs="Arial"/>
        </w:rPr>
        <w:t>нуда и Конкурсној документацији</w:t>
      </w:r>
      <w:r w:rsidRPr="00E47C2E">
        <w:rPr>
          <w:rFonts w:cs="Arial"/>
        </w:rPr>
        <w:t xml:space="preserve">; </w:t>
      </w:r>
    </w:p>
    <w:p w:rsidR="00EE793E" w:rsidRDefault="009504E8" w:rsidP="00055A4E">
      <w:pPr>
        <w:pStyle w:val="KDNabrajanje"/>
        <w:numPr>
          <w:ilvl w:val="0"/>
          <w:numId w:val="24"/>
        </w:numPr>
        <w:tabs>
          <w:tab w:val="num" w:pos="567"/>
        </w:tabs>
        <w:spacing w:before="0"/>
        <w:ind w:left="568" w:hanging="284"/>
        <w:rPr>
          <w:rFonts w:cs="Arial"/>
        </w:rPr>
      </w:pPr>
      <w:r w:rsidRPr="00E47C2E">
        <w:rPr>
          <w:rFonts w:cs="Arial"/>
        </w:rPr>
        <w:lastRenderedPageBreak/>
        <w:t>да је Корисник услуге, на основу Понуде Пружаоца услуге  и Одлуке о додели Уговора</w:t>
      </w:r>
      <w:r w:rsidRPr="009504E8">
        <w:rPr>
          <w:rFonts w:cs="Arial"/>
        </w:rPr>
        <w:t xml:space="preserve"> бр.____________________ од ____________ године</w:t>
      </w:r>
      <w:r w:rsidRPr="00E47C2E">
        <w:rPr>
          <w:rFonts w:cs="Arial"/>
        </w:rPr>
        <w:t>, изабрао Пружао</w:t>
      </w:r>
      <w:r>
        <w:rPr>
          <w:rFonts w:cs="Arial"/>
        </w:rPr>
        <w:t>ца услуге за реализацију услуге</w:t>
      </w:r>
    </w:p>
    <w:p w:rsidR="000350BD" w:rsidRPr="000350BD" w:rsidRDefault="000350BD" w:rsidP="00EE793E">
      <w:pPr>
        <w:pStyle w:val="KDParagraf"/>
        <w:spacing w:before="0"/>
        <w:rPr>
          <w:rFonts w:cs="Arial"/>
        </w:rPr>
      </w:pPr>
    </w:p>
    <w:p w:rsidR="00EE793E" w:rsidRPr="00E47C2E" w:rsidRDefault="00EE793E" w:rsidP="000350BD">
      <w:pPr>
        <w:pStyle w:val="KDParagraf"/>
        <w:spacing w:before="0"/>
        <w:jc w:val="left"/>
        <w:rPr>
          <w:rFonts w:cs="Arial"/>
          <w:b/>
        </w:rPr>
      </w:pPr>
      <w:r w:rsidRPr="00E47C2E">
        <w:rPr>
          <w:rFonts w:cs="Arial"/>
          <w:b/>
        </w:rPr>
        <w:t>ПРЕДМЕТ УГОВОРА</w:t>
      </w:r>
    </w:p>
    <w:p w:rsidR="00EE793E" w:rsidRPr="00E47C2E" w:rsidRDefault="00EE793E" w:rsidP="000350BD">
      <w:pPr>
        <w:pStyle w:val="KDParagraf"/>
        <w:spacing w:before="0"/>
        <w:jc w:val="center"/>
        <w:rPr>
          <w:rFonts w:cs="Arial"/>
        </w:rPr>
      </w:pPr>
      <w:r w:rsidRPr="00E47C2E">
        <w:rPr>
          <w:rFonts w:cs="Arial"/>
          <w:b/>
        </w:rPr>
        <w:t>Члан 1</w:t>
      </w:r>
      <w:r w:rsidRPr="00E47C2E">
        <w:rPr>
          <w:rFonts w:cs="Arial"/>
        </w:rPr>
        <w:t>.</w:t>
      </w:r>
    </w:p>
    <w:p w:rsidR="00EE793E" w:rsidRPr="00AC140F" w:rsidRDefault="00EE793E" w:rsidP="00EE793E">
      <w:pPr>
        <w:pStyle w:val="KDParagraf"/>
        <w:spacing w:before="0"/>
        <w:rPr>
          <w:rFonts w:cs="Arial"/>
          <w:lang w:val="sr-Cyrl-RS"/>
        </w:rPr>
      </w:pPr>
      <w:r w:rsidRPr="00E47C2E">
        <w:rPr>
          <w:rFonts w:cs="Arial"/>
        </w:rPr>
        <w:t>Овим Уговором о пружању услуге (у даљем тексту: Уговор) Пружалац услуге се обавезује да за потребе Корисник</w:t>
      </w:r>
      <w:r w:rsidR="00B04DED">
        <w:rPr>
          <w:rFonts w:cs="Arial"/>
        </w:rPr>
        <w:t>а услуге изврши и пружи услугу:</w:t>
      </w:r>
      <w:r w:rsidR="00B04DED">
        <w:rPr>
          <w:rFonts w:cs="Arial"/>
          <w:lang w:val="sr-Cyrl-RS"/>
        </w:rPr>
        <w:t xml:space="preserve"> </w:t>
      </w:r>
      <w:r w:rsidR="00593FB9">
        <w:rPr>
          <w:rFonts w:cs="Arial"/>
          <w:lang w:val="ru-RU"/>
        </w:rPr>
        <w:t xml:space="preserve">Уградња парних дувача гара котла блока А4 </w:t>
      </w:r>
      <w:r w:rsidR="00AC140F">
        <w:rPr>
          <w:rFonts w:cs="Arial"/>
        </w:rPr>
        <w:t xml:space="preserve"> (у даљем тексту: Услуга)</w:t>
      </w:r>
      <w:r w:rsidR="00AC140F">
        <w:rPr>
          <w:rFonts w:cs="Arial"/>
          <w:lang w:val="sr-Cyrl-RS"/>
        </w:rPr>
        <w:t>.</w:t>
      </w:r>
    </w:p>
    <w:p w:rsidR="00EE793E" w:rsidRPr="00BB58C1" w:rsidRDefault="00EE793E" w:rsidP="00EE793E">
      <w:pPr>
        <w:pStyle w:val="KDParagraf"/>
        <w:spacing w:before="0"/>
        <w:rPr>
          <w:rFonts w:cs="Arial"/>
          <w:color w:val="FF0000"/>
        </w:rPr>
      </w:pPr>
      <w:r w:rsidRPr="00BB58C1">
        <w:rPr>
          <w:rFonts w:cs="Arial"/>
          <w:color w:val="FF0000"/>
        </w:rPr>
        <w:t xml:space="preserve"> </w:t>
      </w:r>
    </w:p>
    <w:p w:rsidR="00EE793E" w:rsidRPr="00E47C2E" w:rsidRDefault="00EE793E" w:rsidP="00EE793E">
      <w:pPr>
        <w:pStyle w:val="KDParagraf"/>
        <w:spacing w:before="0"/>
        <w:rPr>
          <w:rFonts w:cs="Arial"/>
        </w:rPr>
      </w:pPr>
    </w:p>
    <w:p w:rsidR="00EE793E" w:rsidRPr="00E47C2E" w:rsidRDefault="00EE793E" w:rsidP="000350BD">
      <w:pPr>
        <w:pStyle w:val="KDParagraf"/>
        <w:spacing w:before="0"/>
        <w:jc w:val="left"/>
        <w:rPr>
          <w:rFonts w:cs="Arial"/>
          <w:b/>
        </w:rPr>
      </w:pPr>
      <w:r w:rsidRPr="00E47C2E">
        <w:rPr>
          <w:rFonts w:cs="Arial"/>
          <w:b/>
        </w:rPr>
        <w:t>ЦЕНА</w:t>
      </w:r>
    </w:p>
    <w:p w:rsidR="00EE793E" w:rsidRDefault="00EE793E" w:rsidP="000350BD">
      <w:pPr>
        <w:pStyle w:val="KDParagraf"/>
        <w:spacing w:before="0"/>
        <w:jc w:val="center"/>
        <w:rPr>
          <w:rFonts w:cs="Arial"/>
          <w:lang w:val="sr-Cyrl-RS"/>
        </w:rPr>
      </w:pPr>
      <w:r w:rsidRPr="00E47C2E">
        <w:rPr>
          <w:rFonts w:cs="Arial"/>
          <w:b/>
        </w:rPr>
        <w:t>Члан 2</w:t>
      </w:r>
      <w:r w:rsidRPr="00E47C2E">
        <w:rPr>
          <w:rFonts w:cs="Arial"/>
        </w:rPr>
        <w:t>.</w:t>
      </w:r>
    </w:p>
    <w:p w:rsidR="006B07DC" w:rsidRPr="00B04DED" w:rsidRDefault="006B07DC" w:rsidP="000350BD">
      <w:pPr>
        <w:pStyle w:val="KDParagraf"/>
        <w:spacing w:before="0"/>
        <w:jc w:val="center"/>
        <w:rPr>
          <w:rFonts w:cs="Arial"/>
          <w:lang w:val="sr-Cyrl-RS"/>
        </w:rPr>
      </w:pPr>
    </w:p>
    <w:p w:rsidR="00512F8E" w:rsidRPr="00E47C2E" w:rsidRDefault="00512F8E" w:rsidP="00512F8E">
      <w:pPr>
        <w:pStyle w:val="KDParagraf"/>
        <w:spacing w:before="0"/>
        <w:rPr>
          <w:rFonts w:cs="Arial"/>
        </w:rPr>
      </w:pPr>
      <w:r w:rsidRPr="00E47C2E">
        <w:rPr>
          <w:rFonts w:cs="Arial"/>
        </w:rPr>
        <w:t xml:space="preserve">Цена Услуге из члана 1. овог Уговора износи __________________ (словима: ________________________) </w:t>
      </w:r>
      <w:r w:rsidRPr="00661874">
        <w:rPr>
          <w:rFonts w:cs="Arial"/>
        </w:rPr>
        <w:t>RSD</w:t>
      </w:r>
      <w:r w:rsidRPr="00E47C2E">
        <w:rPr>
          <w:rFonts w:cs="Arial"/>
        </w:rPr>
        <w:t>, без пореза на додату вредност.</w:t>
      </w:r>
    </w:p>
    <w:p w:rsidR="00512F8E" w:rsidRPr="00E47C2E" w:rsidRDefault="00512F8E" w:rsidP="00512F8E">
      <w:pPr>
        <w:pStyle w:val="KDParagraf"/>
        <w:spacing w:before="0"/>
        <w:rPr>
          <w:rFonts w:cs="Arial"/>
        </w:rPr>
      </w:pPr>
    </w:p>
    <w:p w:rsidR="006B07DC" w:rsidRPr="006B07DC" w:rsidRDefault="00512F8E" w:rsidP="006B07DC">
      <w:pPr>
        <w:rPr>
          <w:rFonts w:cs="Arial"/>
        </w:rPr>
      </w:pPr>
      <w:r w:rsidRPr="00E47C2E">
        <w:rPr>
          <w:rFonts w:cs="Arial"/>
        </w:rPr>
        <w:t>На  цену Услуге из става 1. овог члана обрачунава се припадајући порез на додату вредност у складу са прописима Републике Србије.</w:t>
      </w:r>
    </w:p>
    <w:p w:rsidR="006B07DC" w:rsidRPr="006B07DC" w:rsidRDefault="006B07DC" w:rsidP="006B07DC">
      <w:pPr>
        <w:rPr>
          <w:rFonts w:cs="Arial"/>
        </w:rPr>
      </w:pPr>
      <w:r w:rsidRPr="006B07DC">
        <w:rPr>
          <w:rFonts w:cs="Arial"/>
        </w:rPr>
        <w:t xml:space="preserve">Цена је дата на паритету:  FCA (магацин Наручиоца) ТЕНТ А и обухвата све трошкове које Пружалац услуге има у вези </w:t>
      </w:r>
      <w:r w:rsidR="009D679C">
        <w:rPr>
          <w:rFonts w:cs="Arial"/>
          <w:lang w:val="sr-Cyrl-RS"/>
        </w:rPr>
        <w:t xml:space="preserve">извршења и </w:t>
      </w:r>
      <w:r w:rsidRPr="006B07DC">
        <w:rPr>
          <w:rFonts w:cs="Arial"/>
        </w:rPr>
        <w:t>испоруке на начин како је регулисано овим Уговором</w:t>
      </w:r>
    </w:p>
    <w:p w:rsidR="00512F8E" w:rsidRPr="008D0C7F" w:rsidRDefault="00512F8E" w:rsidP="00512F8E">
      <w:pPr>
        <w:rPr>
          <w:rFonts w:cs="Arial"/>
        </w:rPr>
      </w:pPr>
      <w:r w:rsidRPr="008D0C7F">
        <w:rPr>
          <w:rFonts w:cs="Arial"/>
        </w:rPr>
        <w:t xml:space="preserve">Уговорне стране имају право на разлику у цени за ставке из понуде исказане у динарима уколико промена индекса </w:t>
      </w:r>
      <w:r>
        <w:rPr>
          <w:rFonts w:cs="Arial"/>
        </w:rPr>
        <w:t>потрошачких цена буде већа од 5</w:t>
      </w:r>
      <w:r w:rsidRPr="008D0C7F">
        <w:rPr>
          <w:rFonts w:cs="Arial"/>
        </w:rPr>
        <w:t xml:space="preserve">% у односу на базни месец који ће у овом случају бити месец уговарања. </w:t>
      </w:r>
    </w:p>
    <w:p w:rsidR="00512F8E" w:rsidRPr="008D0C7F" w:rsidRDefault="00512F8E" w:rsidP="00512F8E">
      <w:pPr>
        <w:rPr>
          <w:rFonts w:cs="Arial"/>
          <w:lang w:val="sr-Cyrl-RS"/>
        </w:rPr>
      </w:pPr>
      <w:r w:rsidRPr="008D0C7F">
        <w:rPr>
          <w:rFonts w:cs="Arial"/>
        </w:rPr>
        <w:t>Разлика у цени обрачунаваће се на бази</w:t>
      </w:r>
      <w:r w:rsidRPr="008D0C7F">
        <w:rPr>
          <w:rFonts w:cs="Arial"/>
          <w:lang w:val="sl-SI"/>
        </w:rPr>
        <w:t xml:space="preserve"> инде</w:t>
      </w:r>
      <w:r w:rsidRPr="008D0C7F">
        <w:rPr>
          <w:rFonts w:cs="Arial"/>
        </w:rPr>
        <w:t>кса потрошачких цена</w:t>
      </w:r>
      <w:r w:rsidRPr="008D0C7F">
        <w:rPr>
          <w:rFonts w:cs="Arial"/>
          <w:lang w:val="sl-SI"/>
        </w:rPr>
        <w:t xml:space="preserve"> који објављује Републички завод за статистику на </w:t>
      </w:r>
      <w:r w:rsidRPr="008D0C7F">
        <w:rPr>
          <w:rFonts w:cs="Arial"/>
        </w:rPr>
        <w:t>следећи начин:</w:t>
      </w:r>
    </w:p>
    <w:p w:rsidR="00512F8E" w:rsidRPr="004244CD" w:rsidRDefault="00512F8E" w:rsidP="004244CD">
      <w:pPr>
        <w:ind w:left="708"/>
        <w:jc w:val="center"/>
        <w:rPr>
          <w:rFonts w:cs="Arial"/>
          <w:lang w:val="sr-Cyrl-RS"/>
        </w:rPr>
      </w:pPr>
      <w:r w:rsidRPr="008D0C7F">
        <w:rPr>
          <w:rFonts w:cs="Arial"/>
          <w:position w:val="-34"/>
        </w:rPr>
        <w:object w:dxaOrig="1760" w:dyaOrig="800">
          <v:shape id="_x0000_i1030" type="#_x0000_t75" style="width:88.95pt;height:38.95pt" o:ole="">
            <v:imagedata r:id="rId171" o:title=""/>
          </v:shape>
          <o:OLEObject Type="Embed" ProgID="Equation.3" ShapeID="_x0000_i1030" DrawAspect="Content" ObjectID="_1558778786" r:id="rId189"/>
        </w:object>
      </w:r>
      <w:r w:rsidRPr="008D0C7F">
        <w:rPr>
          <w:rFonts w:cs="Arial"/>
        </w:rPr>
        <w:t>, а</w:t>
      </w:r>
    </w:p>
    <w:p w:rsidR="00512F8E" w:rsidRPr="008D0C7F" w:rsidRDefault="00512F8E" w:rsidP="00512F8E">
      <w:pPr>
        <w:rPr>
          <w:rFonts w:cs="Arial"/>
        </w:rPr>
      </w:pPr>
      <w:r w:rsidRPr="008D0C7F">
        <w:rPr>
          <w:rFonts w:cs="Arial"/>
          <w:i/>
        </w:rPr>
        <w:t xml:space="preserve">                                                                           РЦ=Ц1 – Ц</w:t>
      </w:r>
      <w:r w:rsidRPr="008D0C7F">
        <w:rPr>
          <w:rFonts w:cs="Arial"/>
          <w:i/>
          <w:vertAlign w:val="subscript"/>
        </w:rPr>
        <w:t>0</w:t>
      </w:r>
    </w:p>
    <w:p w:rsidR="00512F8E" w:rsidRPr="008D0C7F" w:rsidRDefault="00512F8E" w:rsidP="00512F8E">
      <w:pPr>
        <w:ind w:left="708"/>
        <w:rPr>
          <w:rFonts w:cs="Arial"/>
        </w:rPr>
      </w:pPr>
      <w:r w:rsidRPr="008D0C7F">
        <w:rPr>
          <w:rFonts w:cs="Arial"/>
        </w:rPr>
        <w:t>Где је:</w:t>
      </w:r>
    </w:p>
    <w:p w:rsidR="00512F8E" w:rsidRPr="008D0C7F" w:rsidRDefault="00512F8E" w:rsidP="00512F8E">
      <w:pPr>
        <w:ind w:left="708"/>
        <w:rPr>
          <w:rFonts w:cs="Arial"/>
        </w:rPr>
      </w:pPr>
      <w:r w:rsidRPr="008D0C7F">
        <w:rPr>
          <w:rFonts w:cs="Arial"/>
          <w:i/>
        </w:rPr>
        <w:t>Р</w:t>
      </w:r>
      <w:r w:rsidRPr="008D0C7F">
        <w:rPr>
          <w:rFonts w:cs="Arial"/>
          <w:position w:val="-10"/>
        </w:rPr>
        <w:object w:dxaOrig="279" w:dyaOrig="320">
          <v:shape id="_x0000_i1031" type="#_x0000_t75" style="width:14.4pt;height:16.1pt" o:ole="">
            <v:imagedata r:id="rId173" o:title=""/>
          </v:shape>
          <o:OLEObject Type="Embed" ProgID="Equation.3" ShapeID="_x0000_i1031" DrawAspect="Content" ObjectID="_1558778787" r:id="rId190"/>
        </w:object>
      </w:r>
      <w:r w:rsidRPr="008D0C7F">
        <w:rPr>
          <w:rFonts w:cs="Arial"/>
        </w:rPr>
        <w:t xml:space="preserve"> - разлика у цени</w:t>
      </w:r>
    </w:p>
    <w:p w:rsidR="00512F8E" w:rsidRPr="008D0C7F" w:rsidRDefault="00512F8E" w:rsidP="00512F8E">
      <w:pPr>
        <w:ind w:left="708"/>
        <w:rPr>
          <w:rFonts w:cs="Arial"/>
        </w:rPr>
      </w:pPr>
      <w:r w:rsidRPr="008D0C7F">
        <w:rPr>
          <w:rFonts w:cs="Arial"/>
          <w:i/>
        </w:rPr>
        <w:t>Ц1 – нова цена</w:t>
      </w:r>
    </w:p>
    <w:p w:rsidR="00512F8E" w:rsidRPr="008D0C7F" w:rsidRDefault="00512F8E" w:rsidP="00512F8E">
      <w:pPr>
        <w:ind w:left="708"/>
        <w:rPr>
          <w:rFonts w:cs="Arial"/>
        </w:rPr>
      </w:pPr>
      <w:r w:rsidRPr="008D0C7F">
        <w:rPr>
          <w:rFonts w:cs="Arial"/>
          <w:position w:val="-12"/>
        </w:rPr>
        <w:object w:dxaOrig="360" w:dyaOrig="360">
          <v:shape id="_x0000_i1032" type="#_x0000_t75" style="width:16.95pt;height:16.95pt" o:ole="">
            <v:imagedata r:id="rId175" o:title=""/>
          </v:shape>
          <o:OLEObject Type="Embed" ProgID="Equation.3" ShapeID="_x0000_i1032" DrawAspect="Content" ObjectID="_1558778788" r:id="rId191"/>
        </w:object>
      </w:r>
      <w:r w:rsidRPr="008D0C7F">
        <w:rPr>
          <w:rFonts w:cs="Arial"/>
        </w:rPr>
        <w:t xml:space="preserve">-  уговорена цена </w:t>
      </w:r>
    </w:p>
    <w:p w:rsidR="00512F8E" w:rsidRPr="008D0C7F" w:rsidRDefault="00512F8E" w:rsidP="00512F8E">
      <w:pPr>
        <w:ind w:left="708"/>
        <w:rPr>
          <w:rFonts w:cs="Arial"/>
        </w:rPr>
      </w:pPr>
      <w:r w:rsidRPr="008D0C7F">
        <w:rPr>
          <w:rFonts w:cs="Arial"/>
          <w:position w:val="-14"/>
        </w:rPr>
        <w:object w:dxaOrig="420" w:dyaOrig="380">
          <v:shape id="_x0000_i1033" type="#_x0000_t75" style="width:21.2pt;height:19.5pt" o:ole="">
            <v:imagedata r:id="rId177" o:title=""/>
          </v:shape>
          <o:OLEObject Type="Embed" ProgID="Equation.3" ShapeID="_x0000_i1033" DrawAspect="Content" ObjectID="_1558778789" r:id="rId192"/>
        </w:object>
      </w:r>
      <w:r w:rsidRPr="008D0C7F">
        <w:rPr>
          <w:rFonts w:cs="Arial"/>
        </w:rPr>
        <w:t>- текући индекс потрошачких цена у месецу обрачуна услуге</w:t>
      </w:r>
    </w:p>
    <w:p w:rsidR="00512F8E" w:rsidRPr="008D0C7F" w:rsidRDefault="00512F8E" w:rsidP="00512F8E">
      <w:pPr>
        <w:ind w:left="708"/>
        <w:rPr>
          <w:rFonts w:cs="Arial"/>
        </w:rPr>
      </w:pPr>
      <w:r w:rsidRPr="008D0C7F">
        <w:rPr>
          <w:rFonts w:cs="Arial"/>
          <w:position w:val="-14"/>
        </w:rPr>
        <w:object w:dxaOrig="499" w:dyaOrig="380">
          <v:shape id="_x0000_i1034" type="#_x0000_t75" style="width:24.55pt;height:19.5pt" o:ole="">
            <v:imagedata r:id="rId179" o:title=""/>
          </v:shape>
          <o:OLEObject Type="Embed" ProgID="Equation.3" ShapeID="_x0000_i1034" DrawAspect="Content" ObjectID="_1558778790" r:id="rId193"/>
        </w:object>
      </w:r>
      <w:r w:rsidRPr="008D0C7F">
        <w:rPr>
          <w:rFonts w:cs="Arial"/>
        </w:rPr>
        <w:t>- базни индекс потрошачки цена у месецу уговарања.</w:t>
      </w:r>
    </w:p>
    <w:p w:rsidR="00512F8E" w:rsidRPr="008D0C7F" w:rsidRDefault="00512F8E" w:rsidP="00512F8E">
      <w:pPr>
        <w:ind w:right="30"/>
        <w:rPr>
          <w:rFonts w:cs="Arial"/>
        </w:rPr>
      </w:pPr>
      <w:r w:rsidRPr="008D0C7F">
        <w:rPr>
          <w:rFonts w:cs="Arial"/>
        </w:rPr>
        <w:t>Разлика у цени за извршену услугу мора бити усаглашена и одобрена од стране овлашћеног лица наручиоца и фактурисана посебном фактуром.</w:t>
      </w:r>
    </w:p>
    <w:p w:rsidR="00512F8E" w:rsidRDefault="00512F8E" w:rsidP="00512F8E">
      <w:pPr>
        <w:ind w:right="30"/>
        <w:rPr>
          <w:rFonts w:cs="Arial"/>
          <w:lang w:val="sr-Cyrl-RS"/>
        </w:rPr>
      </w:pPr>
      <w:r w:rsidRPr="008D0C7F">
        <w:rPr>
          <w:rFonts w:cs="Arial"/>
        </w:rPr>
        <w:t xml:space="preserve">У случају да </w:t>
      </w:r>
      <w:r w:rsidR="0089380E" w:rsidRPr="0089380E">
        <w:rPr>
          <w:rFonts w:cs="Arial"/>
        </w:rPr>
        <w:t>Пружалац услуге</w:t>
      </w:r>
      <w:r w:rsidRPr="008D0C7F">
        <w:rPr>
          <w:rFonts w:cs="Arial"/>
        </w:rPr>
        <w:t xml:space="preserve"> касни са реализацијом посла, </w:t>
      </w:r>
      <w:r w:rsidR="0089380E" w:rsidRPr="0089380E">
        <w:rPr>
          <w:rFonts w:cs="Arial"/>
        </w:rPr>
        <w:t>Пружа</w:t>
      </w:r>
      <w:r w:rsidR="0089380E">
        <w:rPr>
          <w:rFonts w:cs="Arial"/>
          <w:lang w:val="sr-Cyrl-RS"/>
        </w:rPr>
        <w:t xml:space="preserve">оцу </w:t>
      </w:r>
      <w:r w:rsidR="0089380E" w:rsidRPr="0089380E">
        <w:rPr>
          <w:rFonts w:cs="Arial"/>
        </w:rPr>
        <w:t>услуге</w:t>
      </w:r>
      <w:r w:rsidRPr="008D0C7F">
        <w:rPr>
          <w:rFonts w:cs="Arial"/>
        </w:rPr>
        <w:t xml:space="preserve"> се признаје разлика у цени до уговореног рока реализације уговора, односно до дана обрачуна услуге у оквиру рока извршења. </w:t>
      </w:r>
    </w:p>
    <w:p w:rsidR="007F1C3D" w:rsidRPr="007F1C3D" w:rsidRDefault="007F1C3D" w:rsidP="00512F8E">
      <w:pPr>
        <w:ind w:right="30"/>
        <w:rPr>
          <w:rFonts w:cs="Arial"/>
          <w:lang w:val="sr-Cyrl-RS"/>
        </w:rPr>
      </w:pPr>
    </w:p>
    <w:p w:rsidR="00512F8E" w:rsidRPr="008D0C7F" w:rsidRDefault="00512F8E" w:rsidP="00512F8E">
      <w:pPr>
        <w:tabs>
          <w:tab w:val="left" w:pos="567"/>
        </w:tabs>
        <w:spacing w:before="0"/>
        <w:rPr>
          <w:rFonts w:cs="Arial"/>
          <w:lang w:eastAsia="sr-Latn-CS"/>
        </w:rPr>
      </w:pPr>
      <w:r w:rsidRPr="008D0C7F">
        <w:rPr>
          <w:rFonts w:cs="Arial"/>
          <w:lang w:eastAsia="sr-Latn-CS"/>
        </w:rPr>
        <w:t>Променом уговора не сматра се усклађивање цене са унапред јасно дефинисаним параметрима у уговору и овој конкурсној документацији.</w:t>
      </w:r>
    </w:p>
    <w:p w:rsidR="00512F8E" w:rsidRDefault="00512F8E" w:rsidP="00EE793E">
      <w:pPr>
        <w:pStyle w:val="KDParagraf"/>
        <w:spacing w:before="0"/>
        <w:rPr>
          <w:rFonts w:cs="Arial"/>
          <w:b/>
          <w:lang w:val="sr-Cyrl-RS"/>
        </w:rPr>
      </w:pPr>
    </w:p>
    <w:p w:rsidR="00EE793E" w:rsidRPr="00E47C2E" w:rsidRDefault="00EE793E" w:rsidP="00EE793E">
      <w:pPr>
        <w:pStyle w:val="KDParagraf"/>
        <w:spacing w:before="0"/>
        <w:rPr>
          <w:rFonts w:cs="Arial"/>
          <w:b/>
        </w:rPr>
      </w:pPr>
      <w:r w:rsidRPr="00E47C2E">
        <w:rPr>
          <w:rFonts w:cs="Arial"/>
          <w:b/>
        </w:rPr>
        <w:lastRenderedPageBreak/>
        <w:t>НАЧИН ПЛАЋАЊА</w:t>
      </w:r>
    </w:p>
    <w:p w:rsidR="00EE793E" w:rsidRDefault="00EE793E" w:rsidP="000350BD">
      <w:pPr>
        <w:pStyle w:val="KDParagraf"/>
        <w:spacing w:before="0"/>
        <w:jc w:val="center"/>
        <w:rPr>
          <w:rFonts w:cs="Arial"/>
        </w:rPr>
      </w:pPr>
      <w:r w:rsidRPr="00E47C2E">
        <w:rPr>
          <w:rFonts w:cs="Arial"/>
          <w:b/>
        </w:rPr>
        <w:t>Члан 3</w:t>
      </w:r>
      <w:r w:rsidRPr="00E47C2E">
        <w:rPr>
          <w:rFonts w:cs="Arial"/>
        </w:rPr>
        <w:t>.</w:t>
      </w:r>
    </w:p>
    <w:p w:rsidR="00D11CFD" w:rsidRPr="006B07DC" w:rsidRDefault="00D11CFD" w:rsidP="000350BD">
      <w:pPr>
        <w:pStyle w:val="KDParagraf"/>
        <w:spacing w:before="0"/>
        <w:jc w:val="center"/>
        <w:rPr>
          <w:rFonts w:cs="Arial"/>
          <w:lang w:val="sr-Cyrl-RS"/>
        </w:rPr>
      </w:pPr>
    </w:p>
    <w:p w:rsidR="00AC140F" w:rsidRPr="00AC140F" w:rsidRDefault="00AC140F" w:rsidP="00AC140F">
      <w:pPr>
        <w:tabs>
          <w:tab w:val="left" w:pos="567"/>
        </w:tabs>
        <w:spacing w:before="0"/>
        <w:rPr>
          <w:rFonts w:cs="Arial"/>
        </w:rPr>
      </w:pPr>
      <w:r w:rsidRPr="00AC140F">
        <w:rPr>
          <w:rFonts w:cs="Arial"/>
        </w:rPr>
        <w:t>Корисник услуге се обавезује да Пружаоцу услуга плати извршену Услугу динарском дознаком</w:t>
      </w:r>
      <w:r w:rsidR="003D3FB0" w:rsidRPr="003D3FB0">
        <w:t xml:space="preserve"> </w:t>
      </w:r>
      <w:r w:rsidR="003D3FB0" w:rsidRPr="003D3FB0">
        <w:rPr>
          <w:rFonts w:cs="Arial"/>
        </w:rPr>
        <w:t>на текући рачун ____________,банка ______________</w:t>
      </w:r>
      <w:r w:rsidRPr="00AC140F">
        <w:rPr>
          <w:rFonts w:cs="Arial"/>
        </w:rPr>
        <w:t xml:space="preserve"> , на следећи начин:</w:t>
      </w:r>
    </w:p>
    <w:p w:rsidR="00AC140F" w:rsidRPr="00AC140F" w:rsidRDefault="00AC140F" w:rsidP="00AC140F">
      <w:pPr>
        <w:tabs>
          <w:tab w:val="left" w:pos="567"/>
        </w:tabs>
        <w:spacing w:before="0"/>
        <w:rPr>
          <w:rFonts w:cs="Arial"/>
        </w:rPr>
      </w:pPr>
    </w:p>
    <w:p w:rsidR="00AF758F" w:rsidRPr="00AF758F" w:rsidRDefault="00AF758F" w:rsidP="007F1C3D">
      <w:pPr>
        <w:pStyle w:val="ListParagraph"/>
        <w:numPr>
          <w:ilvl w:val="0"/>
          <w:numId w:val="48"/>
        </w:numPr>
        <w:autoSpaceDE w:val="0"/>
        <w:autoSpaceDN w:val="0"/>
        <w:adjustRightInd w:val="0"/>
        <w:spacing w:before="0"/>
        <w:ind w:right="-426"/>
        <w:jc w:val="left"/>
        <w:rPr>
          <w:rFonts w:ascii="Arial" w:hAnsi="Arial" w:cs="Arial"/>
          <w:lang w:val="sr-Cyrl-RS"/>
        </w:rPr>
      </w:pPr>
      <w:r w:rsidRPr="00AF758F">
        <w:rPr>
          <w:rFonts w:ascii="Arial" w:hAnsi="Arial" w:cs="Arial"/>
          <w:b/>
          <w:lang w:val="sr-Cyrl-RS"/>
        </w:rPr>
        <w:t>За добра</w:t>
      </w:r>
      <w:r w:rsidRPr="00AF758F">
        <w:rPr>
          <w:rFonts w:ascii="Arial" w:hAnsi="Arial" w:cs="Arial"/>
        </w:rPr>
        <w:t xml:space="preserve"> </w:t>
      </w:r>
      <w:r w:rsidRPr="00AF758F">
        <w:rPr>
          <w:rFonts w:ascii="Arial" w:hAnsi="Arial" w:cs="Arial"/>
          <w:b/>
          <w:lang w:val="sr-Cyrl-RS"/>
        </w:rPr>
        <w:t>позиција 1.</w:t>
      </w:r>
      <w:r w:rsidR="007F1C3D" w:rsidRPr="007F1C3D">
        <w:t xml:space="preserve"> </w:t>
      </w:r>
      <w:r w:rsidR="007F1C3D" w:rsidRPr="007F1C3D">
        <w:rPr>
          <w:rFonts w:ascii="Arial" w:hAnsi="Arial" w:cs="Arial"/>
          <w:b/>
          <w:lang w:val="sr-Cyrl-RS"/>
        </w:rPr>
        <w:t>Обрасца структуре цене</w:t>
      </w:r>
      <w:r w:rsidRPr="00AF758F">
        <w:rPr>
          <w:rFonts w:ascii="Arial" w:hAnsi="Arial" w:cs="Arial"/>
          <w:b/>
          <w:lang w:val="sr-Cyrl-RS"/>
        </w:rPr>
        <w:t xml:space="preserve">: </w:t>
      </w:r>
      <w:r w:rsidRPr="00AF758F">
        <w:rPr>
          <w:rFonts w:ascii="Arial" w:hAnsi="Arial" w:cs="Arial"/>
          <w:lang w:val="sr-Cyrl-RS"/>
        </w:rPr>
        <w:t>након  испоруке и потписивање Записника о квалитативном и квантитативном пријему добара од стране овлашћених представника Примaoцa услугe и  Пружаоца услуге без примедби у року до 45 дана и по пријему исправног рачуна.</w:t>
      </w:r>
    </w:p>
    <w:p w:rsidR="00AF758F" w:rsidRPr="004244CD" w:rsidRDefault="00AF758F" w:rsidP="007F1C3D">
      <w:pPr>
        <w:pStyle w:val="ListParagraph"/>
        <w:numPr>
          <w:ilvl w:val="0"/>
          <w:numId w:val="48"/>
        </w:numPr>
        <w:autoSpaceDE w:val="0"/>
        <w:autoSpaceDN w:val="0"/>
        <w:adjustRightInd w:val="0"/>
        <w:spacing w:before="0"/>
        <w:ind w:right="-426"/>
        <w:jc w:val="left"/>
        <w:rPr>
          <w:rFonts w:ascii="Arial" w:hAnsi="Arial" w:cs="Arial"/>
          <w:lang w:val="sr-Cyrl-RS"/>
        </w:rPr>
      </w:pPr>
      <w:r w:rsidRPr="00AF758F">
        <w:rPr>
          <w:rFonts w:ascii="Arial" w:hAnsi="Arial" w:cs="Arial"/>
          <w:b/>
          <w:lang w:val="sr-Cyrl-RS"/>
        </w:rPr>
        <w:t>За услуге позиција 2. и 3.</w:t>
      </w:r>
      <w:r w:rsidR="007F1C3D" w:rsidRPr="007F1C3D">
        <w:t xml:space="preserve"> </w:t>
      </w:r>
      <w:r w:rsidR="007F1C3D" w:rsidRPr="007F1C3D">
        <w:rPr>
          <w:rFonts w:ascii="Arial" w:hAnsi="Arial" w:cs="Arial"/>
          <w:b/>
          <w:lang w:val="sr-Cyrl-RS"/>
        </w:rPr>
        <w:t>Обрасца структуре цене</w:t>
      </w:r>
      <w:r w:rsidRPr="00AF758F">
        <w:rPr>
          <w:rFonts w:ascii="Arial" w:hAnsi="Arial" w:cs="Arial"/>
          <w:b/>
          <w:lang w:val="sr-Cyrl-RS"/>
        </w:rPr>
        <w:t xml:space="preserve">: </w:t>
      </w:r>
      <w:r w:rsidRPr="00AF758F">
        <w:rPr>
          <w:rFonts w:ascii="Arial" w:hAnsi="Arial" w:cs="Arial"/>
        </w:rPr>
        <w:t>након извршења Услуге, у року до 45 (словима: четрдесет пет) дана од дана пријема одговарајућег рачуна издатог на основу прихваћеног и одобреног Записника о предаји   Пројеката изведеног објекта  и успешном пуштању система у рад   потписаног од стране овлашћених  представника Уговорних страна.</w:t>
      </w:r>
    </w:p>
    <w:p w:rsidR="00AC140F" w:rsidRPr="00AC140F" w:rsidRDefault="00AC140F" w:rsidP="00AC140F">
      <w:pPr>
        <w:tabs>
          <w:tab w:val="left" w:pos="567"/>
        </w:tabs>
        <w:spacing w:before="0"/>
        <w:rPr>
          <w:rFonts w:eastAsia="Calibri" w:cs="Arial"/>
          <w:b/>
        </w:rPr>
      </w:pPr>
      <w:r w:rsidRPr="00AC140F">
        <w:rPr>
          <w:rFonts w:eastAsia="Calibri" w:cs="Arial"/>
          <w:b/>
        </w:rPr>
        <w:t xml:space="preserve">Рачун мора да гласи на : </w:t>
      </w:r>
      <w:r w:rsidRPr="00AC140F">
        <w:rPr>
          <w:rFonts w:cs="Arial"/>
          <w:b/>
        </w:rPr>
        <w:t xml:space="preserve">Јавно предузеће „Електропривреда Србије“ Београд, царице Милице 2, ПИБ </w:t>
      </w:r>
      <w:r w:rsidRPr="00AC140F">
        <w:rPr>
          <w:rFonts w:cs="Arial"/>
          <w:b/>
          <w:lang w:val="sr-Cyrl-BA"/>
        </w:rPr>
        <w:t xml:space="preserve">103920327, </w:t>
      </w:r>
      <w:r w:rsidRPr="00AC140F">
        <w:rPr>
          <w:rFonts w:cs="Arial"/>
          <w:b/>
        </w:rPr>
        <w:t>Огранак ТЕНТ Београд-Обреновац, Богољуба Урошевића Црног 44</w:t>
      </w:r>
    </w:p>
    <w:p w:rsidR="00AC140F" w:rsidRPr="00AC140F" w:rsidRDefault="00AC140F" w:rsidP="00AC140F">
      <w:pPr>
        <w:tabs>
          <w:tab w:val="left" w:pos="567"/>
        </w:tabs>
        <w:spacing w:before="0"/>
        <w:rPr>
          <w:rFonts w:cs="Arial"/>
          <w:lang w:val="sr-Cyrl-RS"/>
        </w:rPr>
      </w:pPr>
      <w:r w:rsidRPr="00AC140F">
        <w:rPr>
          <w:rFonts w:cs="Arial"/>
        </w:rPr>
        <w:t>Рачун мора бити достављен на адресу Корисника</w:t>
      </w:r>
      <w:r w:rsidR="009D679C">
        <w:rPr>
          <w:rFonts w:cs="Arial"/>
          <w:lang w:val="sr-Cyrl-RS"/>
        </w:rPr>
        <w:t xml:space="preserve"> услуга</w:t>
      </w:r>
      <w:r w:rsidRPr="00AC140F">
        <w:rPr>
          <w:rFonts w:cs="Arial"/>
        </w:rPr>
        <w:t xml:space="preserve">: Јавно предузеће „Електропривреда Србије“ Београд, Огранак ТЕНТ,Богољуба Урошевића Црног 44 – 11 500 Обреновац, са обавезним прилозима-Записник о </w:t>
      </w:r>
      <w:r w:rsidRPr="00AC140F">
        <w:rPr>
          <w:rFonts w:eastAsia="Calibri" w:cs="Arial"/>
          <w:lang w:val="sr-Cyrl-RS"/>
        </w:rPr>
        <w:t>извршеној услузи</w:t>
      </w:r>
      <w:r w:rsidRPr="00AC140F">
        <w:rPr>
          <w:rFonts w:cs="Arial"/>
        </w:rPr>
        <w:t>, са читко написаним именом и презименом и потписом овлашћеног лица Корисника услуга.</w:t>
      </w:r>
    </w:p>
    <w:p w:rsidR="00AC140F" w:rsidRPr="00AC140F" w:rsidRDefault="00AC140F" w:rsidP="00AC140F">
      <w:pPr>
        <w:tabs>
          <w:tab w:val="left" w:pos="567"/>
        </w:tabs>
        <w:spacing w:before="0"/>
        <w:rPr>
          <w:rFonts w:cs="Arial"/>
          <w:lang w:val="sr-Cyrl-RS"/>
        </w:rPr>
      </w:pPr>
      <w:r w:rsidRPr="00AC140F">
        <w:rPr>
          <w:rFonts w:cs="Arial"/>
        </w:rPr>
        <w:t>У испостављеном рачуну, изабрани понуђач је дужан да</w:t>
      </w:r>
      <w:r w:rsidRPr="00AC140F">
        <w:rPr>
          <w:rFonts w:cs="Arial"/>
          <w:lang w:val="sr-Cyrl-RS"/>
        </w:rPr>
        <w:t xml:space="preserve"> наведе број уговора и да</w:t>
      </w:r>
      <w:r w:rsidRPr="00AC140F">
        <w:rPr>
          <w:rFonts w:cs="Arial"/>
        </w:rPr>
        <w:t xml:space="preserve">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AC140F" w:rsidRPr="00AC140F" w:rsidRDefault="00AC140F" w:rsidP="004244CD">
      <w:pPr>
        <w:pStyle w:val="KDParagraf"/>
        <w:spacing w:before="0"/>
        <w:rPr>
          <w:rFonts w:cs="Arial"/>
          <w:color w:val="00B0F0"/>
          <w:lang w:val="sr-Cyrl-RS"/>
        </w:rPr>
      </w:pPr>
    </w:p>
    <w:p w:rsidR="00EE793E" w:rsidRPr="00E47C2E" w:rsidRDefault="00EE793E" w:rsidP="00EE793E">
      <w:pPr>
        <w:pStyle w:val="KDParagraf"/>
        <w:spacing w:before="0"/>
        <w:rPr>
          <w:rFonts w:cs="Arial"/>
          <w:b/>
        </w:rPr>
      </w:pPr>
      <w:r w:rsidRPr="00E47C2E">
        <w:rPr>
          <w:rFonts w:cs="Arial"/>
          <w:b/>
        </w:rPr>
        <w:t>ИЗВЕШТАЈИ И КОРЕСПОНДЕНЦИЈА</w:t>
      </w:r>
    </w:p>
    <w:p w:rsidR="00EE793E" w:rsidRDefault="00EE793E" w:rsidP="000350BD">
      <w:pPr>
        <w:pStyle w:val="KDParagraf"/>
        <w:spacing w:before="0"/>
        <w:jc w:val="center"/>
        <w:rPr>
          <w:rFonts w:cs="Arial"/>
        </w:rPr>
      </w:pPr>
      <w:r w:rsidRPr="00E47C2E">
        <w:rPr>
          <w:rFonts w:cs="Arial"/>
          <w:b/>
        </w:rPr>
        <w:t>Члан</w:t>
      </w:r>
      <w:r w:rsidR="007C646E" w:rsidRPr="00E47C2E">
        <w:rPr>
          <w:rFonts w:cs="Arial"/>
          <w:b/>
        </w:rPr>
        <w:t xml:space="preserve"> </w:t>
      </w:r>
      <w:r w:rsidRPr="00E47C2E">
        <w:rPr>
          <w:rFonts w:cs="Arial"/>
          <w:b/>
        </w:rPr>
        <w:t>4</w:t>
      </w:r>
      <w:r w:rsidRPr="00E47C2E">
        <w:rPr>
          <w:rFonts w:cs="Arial"/>
        </w:rPr>
        <w:t>.</w:t>
      </w:r>
    </w:p>
    <w:p w:rsidR="00D11CFD" w:rsidRPr="00E47C2E" w:rsidRDefault="00D11CFD" w:rsidP="000350BD">
      <w:pPr>
        <w:pStyle w:val="KDParagraf"/>
        <w:spacing w:before="0"/>
        <w:jc w:val="center"/>
        <w:rPr>
          <w:rFonts w:cs="Arial"/>
        </w:rPr>
      </w:pPr>
    </w:p>
    <w:p w:rsidR="00EE793E" w:rsidRPr="00E47C2E" w:rsidRDefault="00EE793E" w:rsidP="00EE793E">
      <w:pPr>
        <w:pStyle w:val="KDParagraf"/>
        <w:spacing w:before="0"/>
        <w:rPr>
          <w:rFonts w:cs="Arial"/>
        </w:rPr>
      </w:pPr>
      <w:r w:rsidRPr="00E47C2E">
        <w:rPr>
          <w:rFonts w:cs="Arial"/>
        </w:rPr>
        <w:t>Адресе Уговорних страна за пријем писмена и поште, су следеће:</w:t>
      </w:r>
    </w:p>
    <w:p w:rsidR="00EE793E" w:rsidRPr="00AC140F" w:rsidRDefault="00EE793E" w:rsidP="00AC140F">
      <w:pPr>
        <w:tabs>
          <w:tab w:val="left" w:pos="567"/>
        </w:tabs>
        <w:rPr>
          <w:rFonts w:cs="Arial"/>
          <w:lang w:val="sr-Cyrl-RS"/>
        </w:rPr>
      </w:pPr>
      <w:r w:rsidRPr="00E47C2E">
        <w:rPr>
          <w:rFonts w:cs="Arial"/>
        </w:rPr>
        <w:t>Корисник услуге:</w:t>
      </w:r>
      <w:r w:rsidRPr="00E47C2E">
        <w:rPr>
          <w:rFonts w:cs="Arial"/>
        </w:rPr>
        <w:tab/>
        <w:t>Јавно предузеће „Електропривреда Србије“ Београд, Улица царице Милице 2, 11000 Београд</w:t>
      </w:r>
      <w:r w:rsidR="000350BD">
        <w:rPr>
          <w:rFonts w:cs="Arial"/>
        </w:rPr>
        <w:t xml:space="preserve">, </w:t>
      </w:r>
      <w:r w:rsidRPr="00E47C2E">
        <w:rPr>
          <w:rFonts w:cs="Arial"/>
        </w:rPr>
        <w:t>огран</w:t>
      </w:r>
      <w:r w:rsidR="000350BD">
        <w:rPr>
          <w:rFonts w:cs="Arial"/>
        </w:rPr>
        <w:t>а</w:t>
      </w:r>
      <w:r w:rsidRPr="00E47C2E">
        <w:rPr>
          <w:rFonts w:cs="Arial"/>
        </w:rPr>
        <w:t>к</w:t>
      </w:r>
      <w:r w:rsidR="000350BD">
        <w:rPr>
          <w:rFonts w:cs="Arial"/>
        </w:rPr>
        <w:t xml:space="preserve"> ТЕНТ, Богољуба Урошевића Црног 44, 11500 Обреновац, локација ТЕНТ </w:t>
      </w:r>
      <w:r w:rsidR="00BB58C1">
        <w:rPr>
          <w:rFonts w:cs="Arial"/>
          <w:lang w:val="sr-Cyrl-RS"/>
        </w:rPr>
        <w:t xml:space="preserve"> </w:t>
      </w:r>
      <w:r w:rsidR="000350BD">
        <w:rPr>
          <w:rFonts w:cs="Arial"/>
        </w:rPr>
        <w:t xml:space="preserve"> на адреси:</w:t>
      </w:r>
      <w:r w:rsidRPr="00E47C2E">
        <w:rPr>
          <w:rFonts w:cs="Arial"/>
        </w:rPr>
        <w:t xml:space="preserve"> </w:t>
      </w:r>
      <w:r w:rsidR="00AC140F" w:rsidRPr="00AC140F">
        <w:rPr>
          <w:rFonts w:cs="Arial"/>
        </w:rPr>
        <w:t>Богољуба Урошевића Црног 44, 11500 Обреновац</w:t>
      </w:r>
      <w:r w:rsidR="00AC140F" w:rsidRPr="00AC140F">
        <w:rPr>
          <w:rFonts w:cs="Arial"/>
          <w:lang w:val="sr-Cyrl-RS"/>
        </w:rPr>
        <w:t>.</w:t>
      </w:r>
    </w:p>
    <w:p w:rsidR="00EE793E" w:rsidRPr="00E47C2E" w:rsidRDefault="00BB58C1" w:rsidP="00BB58C1">
      <w:pPr>
        <w:pStyle w:val="KDParagraf"/>
        <w:tabs>
          <w:tab w:val="clear" w:pos="567"/>
          <w:tab w:val="left" w:pos="2115"/>
        </w:tabs>
        <w:spacing w:before="0"/>
        <w:rPr>
          <w:rFonts w:cs="Arial"/>
        </w:rPr>
      </w:pPr>
      <w:r>
        <w:rPr>
          <w:rFonts w:cs="Arial"/>
        </w:rPr>
        <w:tab/>
      </w:r>
    </w:p>
    <w:p w:rsidR="00EE793E" w:rsidRPr="00E47C2E" w:rsidRDefault="00EE793E" w:rsidP="00EE793E">
      <w:pPr>
        <w:pStyle w:val="KDParagraf"/>
        <w:spacing w:before="0"/>
        <w:rPr>
          <w:rFonts w:cs="Arial"/>
        </w:rPr>
      </w:pPr>
      <w:r w:rsidRPr="00E47C2E">
        <w:rPr>
          <w:rFonts w:cs="Arial"/>
        </w:rPr>
        <w:t>Пружалац услуге:</w:t>
      </w:r>
      <w:r w:rsidRPr="00E47C2E">
        <w:rPr>
          <w:rFonts w:cs="Arial"/>
        </w:rPr>
        <w:tab/>
        <w:t>__________________________________________</w:t>
      </w:r>
    </w:p>
    <w:p w:rsidR="00EE793E" w:rsidRPr="00E47C2E" w:rsidRDefault="000350BD" w:rsidP="000350BD">
      <w:pPr>
        <w:pStyle w:val="KDParagraf"/>
        <w:spacing w:before="0"/>
        <w:rPr>
          <w:rFonts w:cs="Arial"/>
        </w:rPr>
      </w:pPr>
      <w:r>
        <w:rPr>
          <w:rFonts w:cs="Arial"/>
        </w:rPr>
        <w:tab/>
      </w:r>
      <w:r>
        <w:rPr>
          <w:rFonts w:cs="Arial"/>
        </w:rPr>
        <w:tab/>
      </w:r>
      <w:r>
        <w:rPr>
          <w:rFonts w:cs="Arial"/>
        </w:rPr>
        <w:tab/>
      </w:r>
      <w:r>
        <w:rPr>
          <w:rFonts w:cs="Arial"/>
        </w:rPr>
        <w:tab/>
      </w:r>
      <w:r w:rsidR="00EE793E" w:rsidRPr="00E47C2E">
        <w:rPr>
          <w:rFonts w:cs="Arial"/>
        </w:rPr>
        <w:t xml:space="preserve"> </w:t>
      </w:r>
    </w:p>
    <w:p w:rsidR="00EE793E" w:rsidRPr="00E47C2E" w:rsidRDefault="00EE793E" w:rsidP="00EE793E">
      <w:pPr>
        <w:pStyle w:val="KDParagraf"/>
        <w:spacing w:before="0"/>
        <w:rPr>
          <w:rFonts w:cs="Arial"/>
        </w:rPr>
      </w:pPr>
      <w:r w:rsidRPr="00E47C2E">
        <w:rPr>
          <w:rFonts w:cs="Arial"/>
        </w:rPr>
        <w:t xml:space="preserve">Подизвођач: </w:t>
      </w:r>
      <w:r w:rsidRPr="00E47C2E">
        <w:rPr>
          <w:rFonts w:cs="Arial"/>
        </w:rPr>
        <w:tab/>
      </w:r>
      <w:r w:rsidRPr="00E47C2E">
        <w:rPr>
          <w:rFonts w:cs="Arial"/>
        </w:rPr>
        <w:tab/>
        <w:t xml:space="preserve">_________________________________________ </w:t>
      </w:r>
    </w:p>
    <w:p w:rsidR="00EE793E" w:rsidRPr="004244CD" w:rsidRDefault="00EE793E" w:rsidP="00EE793E">
      <w:pPr>
        <w:pStyle w:val="KDParagraf"/>
        <w:spacing w:before="0"/>
        <w:rPr>
          <w:rFonts w:cs="Arial"/>
          <w:lang w:val="sr-Cyrl-RS"/>
        </w:rPr>
      </w:pPr>
      <w:r w:rsidRPr="00E47C2E">
        <w:rPr>
          <w:rFonts w:cs="Arial"/>
        </w:rPr>
        <w:tab/>
      </w:r>
      <w:r w:rsidRPr="00E47C2E">
        <w:rPr>
          <w:rFonts w:cs="Arial"/>
        </w:rPr>
        <w:tab/>
      </w:r>
      <w:r w:rsidRPr="00E47C2E">
        <w:rPr>
          <w:rFonts w:cs="Arial"/>
        </w:rPr>
        <w:tab/>
      </w:r>
    </w:p>
    <w:p w:rsidR="00EE793E" w:rsidRPr="00E47C2E" w:rsidRDefault="00EE793E" w:rsidP="00EE793E">
      <w:pPr>
        <w:pStyle w:val="KDParagraf"/>
        <w:spacing w:before="0"/>
        <w:rPr>
          <w:rFonts w:cs="Arial"/>
          <w:b/>
        </w:rPr>
      </w:pPr>
      <w:r w:rsidRPr="00E47C2E">
        <w:rPr>
          <w:rFonts w:cs="Arial"/>
          <w:b/>
        </w:rPr>
        <w:t xml:space="preserve">ОБАВЕЗЕ КОРИСНИКА УСЛУГЕ </w:t>
      </w:r>
    </w:p>
    <w:p w:rsidR="00EE793E" w:rsidRDefault="00EE793E" w:rsidP="000350BD">
      <w:pPr>
        <w:pStyle w:val="KDParagraf"/>
        <w:spacing w:before="0"/>
        <w:jc w:val="center"/>
        <w:rPr>
          <w:rFonts w:cs="Arial"/>
          <w:lang w:val="sr-Cyrl-RS"/>
        </w:rPr>
      </w:pPr>
      <w:r w:rsidRPr="00E47C2E">
        <w:rPr>
          <w:rFonts w:cs="Arial"/>
          <w:b/>
        </w:rPr>
        <w:t xml:space="preserve">Члан </w:t>
      </w:r>
      <w:r w:rsidR="00AC140F">
        <w:rPr>
          <w:rFonts w:cs="Arial"/>
          <w:b/>
          <w:lang w:val="sr-Cyrl-RS"/>
        </w:rPr>
        <w:t>5</w:t>
      </w:r>
      <w:r w:rsidRPr="00E47C2E">
        <w:rPr>
          <w:rFonts w:cs="Arial"/>
        </w:rPr>
        <w:t>.</w:t>
      </w:r>
    </w:p>
    <w:p w:rsidR="004244CD" w:rsidRPr="004244CD" w:rsidRDefault="004244CD" w:rsidP="000350BD">
      <w:pPr>
        <w:pStyle w:val="KDParagraf"/>
        <w:spacing w:before="0"/>
        <w:jc w:val="center"/>
        <w:rPr>
          <w:rFonts w:cs="Arial"/>
          <w:lang w:val="sr-Cyrl-RS"/>
        </w:rPr>
      </w:pPr>
    </w:p>
    <w:p w:rsidR="00EE793E" w:rsidRPr="00D83077" w:rsidRDefault="00EE793E" w:rsidP="00EE793E">
      <w:pPr>
        <w:pStyle w:val="KDParagraf"/>
        <w:spacing w:before="0"/>
        <w:rPr>
          <w:rFonts w:cs="Arial"/>
        </w:rPr>
      </w:pPr>
      <w:r w:rsidRPr="00D83077">
        <w:rPr>
          <w:rFonts w:cs="Arial"/>
        </w:rPr>
        <w:t xml:space="preserve">Корисник услуге се обавезује да Пружаоцу услуге изврши исплату цене Услуге из члана 2. у складу са извршеним активностима из Прилога 4 и 5   овог Уговора, на начин и у роковима утврђеним чланом 3. овог Уговора. </w:t>
      </w:r>
    </w:p>
    <w:p w:rsidR="00EE793E" w:rsidRPr="00D83077" w:rsidRDefault="00EE793E" w:rsidP="00EE793E">
      <w:pPr>
        <w:pStyle w:val="KDParagraf"/>
        <w:spacing w:before="0"/>
        <w:rPr>
          <w:rFonts w:cs="Arial"/>
        </w:rPr>
      </w:pPr>
      <w:r w:rsidRPr="00D83077">
        <w:rPr>
          <w:rFonts w:cs="Arial"/>
        </w:rPr>
        <w:t xml:space="preserve">Све исплате по основу овог Уговора биће извршене на рачун Пружаоца услуге: </w:t>
      </w:r>
      <w:r w:rsidRPr="00D83077">
        <w:rPr>
          <w:rFonts w:cs="Arial"/>
        </w:rPr>
        <w:tab/>
      </w:r>
    </w:p>
    <w:p w:rsidR="00EE793E" w:rsidRPr="00D83077" w:rsidRDefault="00EE793E" w:rsidP="00EE793E">
      <w:pPr>
        <w:pStyle w:val="KDParagraf"/>
        <w:spacing w:before="0"/>
        <w:rPr>
          <w:rFonts w:cs="Arial"/>
        </w:rPr>
      </w:pPr>
      <w:r w:rsidRPr="00D83077">
        <w:rPr>
          <w:rFonts w:cs="Arial"/>
        </w:rPr>
        <w:t xml:space="preserve">бр рачуна: _____________________________ код банке:____________ </w:t>
      </w:r>
    </w:p>
    <w:p w:rsidR="00EE793E" w:rsidRDefault="00EE793E" w:rsidP="00EE793E">
      <w:pPr>
        <w:pStyle w:val="KDParagraf"/>
        <w:spacing w:before="0"/>
        <w:rPr>
          <w:rFonts w:cs="Arial"/>
          <w:b/>
          <w:lang w:val="sr-Cyrl-RS"/>
        </w:rPr>
      </w:pPr>
    </w:p>
    <w:p w:rsidR="00D83077" w:rsidRPr="00D83077" w:rsidRDefault="00D83077" w:rsidP="00EE793E">
      <w:pPr>
        <w:pStyle w:val="KDParagraf"/>
        <w:spacing w:before="0"/>
        <w:rPr>
          <w:rFonts w:cs="Arial"/>
          <w:color w:val="00B0F0"/>
          <w:lang w:val="sr-Cyrl-RS"/>
        </w:rPr>
      </w:pPr>
    </w:p>
    <w:p w:rsidR="00D11CFD" w:rsidRDefault="00D11CFD" w:rsidP="00EE793E">
      <w:pPr>
        <w:pStyle w:val="KDParagraf"/>
        <w:spacing w:before="0"/>
        <w:rPr>
          <w:rFonts w:cs="Arial"/>
          <w:b/>
        </w:rPr>
      </w:pPr>
    </w:p>
    <w:p w:rsidR="00EE793E" w:rsidRPr="00D83077" w:rsidRDefault="00EE793E" w:rsidP="00EE793E">
      <w:pPr>
        <w:pStyle w:val="KDParagraf"/>
        <w:spacing w:before="0"/>
        <w:rPr>
          <w:rFonts w:cs="Arial"/>
          <w:b/>
          <w:lang w:val="sr-Cyrl-RS"/>
        </w:rPr>
      </w:pPr>
      <w:r w:rsidRPr="00E47C2E">
        <w:rPr>
          <w:rFonts w:cs="Arial"/>
          <w:b/>
        </w:rPr>
        <w:t>ОБАВЕЗЕ ПРУЖАОЦА УСЛУГЕ</w:t>
      </w:r>
    </w:p>
    <w:p w:rsidR="00EE793E" w:rsidRDefault="00EE793E" w:rsidP="00586A59">
      <w:pPr>
        <w:pStyle w:val="KDParagraf"/>
        <w:spacing w:before="0"/>
        <w:jc w:val="center"/>
        <w:rPr>
          <w:rFonts w:cs="Arial"/>
        </w:rPr>
      </w:pPr>
      <w:r w:rsidRPr="00E47C2E">
        <w:rPr>
          <w:rFonts w:cs="Arial"/>
          <w:b/>
        </w:rPr>
        <w:t xml:space="preserve">Члан </w:t>
      </w:r>
      <w:r w:rsidR="00D83077">
        <w:rPr>
          <w:rFonts w:cs="Arial"/>
          <w:b/>
          <w:lang w:val="sr-Cyrl-RS"/>
        </w:rPr>
        <w:t>6</w:t>
      </w:r>
      <w:r w:rsidRPr="00E47C2E">
        <w:rPr>
          <w:rFonts w:cs="Arial"/>
        </w:rPr>
        <w:t>.</w:t>
      </w:r>
    </w:p>
    <w:p w:rsidR="00D11CFD" w:rsidRPr="00E47C2E" w:rsidRDefault="00D11CFD" w:rsidP="00586A59">
      <w:pPr>
        <w:pStyle w:val="KDParagraf"/>
        <w:spacing w:before="0"/>
        <w:jc w:val="center"/>
        <w:rPr>
          <w:rFonts w:cs="Arial"/>
        </w:rPr>
      </w:pPr>
    </w:p>
    <w:p w:rsidR="00EE793E" w:rsidRPr="00E47C2E" w:rsidRDefault="00EE793E" w:rsidP="00EE793E">
      <w:pPr>
        <w:pStyle w:val="KDParagraf"/>
        <w:spacing w:before="0"/>
        <w:rPr>
          <w:rFonts w:cs="Arial"/>
        </w:rPr>
      </w:pPr>
      <w:r w:rsidRPr="00E47C2E">
        <w:rPr>
          <w:rFonts w:cs="Arial"/>
        </w:rPr>
        <w:t>Уговорне стране су у обавези да током реализације предмета овог Уговора, једна другој учине доступним све релевантне податке, документацију и информације којима располажу, а које су од значаја за извршење овог Уговора.</w:t>
      </w:r>
    </w:p>
    <w:p w:rsidR="00EE793E" w:rsidRPr="00E47C2E" w:rsidRDefault="00EE793E" w:rsidP="00EE793E">
      <w:pPr>
        <w:pStyle w:val="KDParagraf"/>
        <w:spacing w:before="0"/>
        <w:rPr>
          <w:rFonts w:cs="Arial"/>
        </w:rPr>
      </w:pPr>
      <w:r w:rsidRPr="00E47C2E">
        <w:rPr>
          <w:rFonts w:cs="Arial"/>
        </w:rPr>
        <w:t>Уговорне стране су у обавези да по потреби предузму и друге обавезе које се покажу као нужне од значаја за реализацију предмета овог Уговора.</w:t>
      </w:r>
    </w:p>
    <w:p w:rsidR="00EE793E" w:rsidRDefault="00EE793E" w:rsidP="00EE793E">
      <w:pPr>
        <w:pStyle w:val="KDParagraf"/>
        <w:spacing w:before="0"/>
        <w:rPr>
          <w:rFonts w:cs="Arial"/>
          <w:lang w:val="sr-Cyrl-RS"/>
        </w:rPr>
      </w:pPr>
    </w:p>
    <w:p w:rsidR="00D83077" w:rsidRPr="00D83077" w:rsidRDefault="00D83077" w:rsidP="00EE793E">
      <w:pPr>
        <w:pStyle w:val="KDParagraf"/>
        <w:spacing w:before="0"/>
        <w:rPr>
          <w:rFonts w:cs="Arial"/>
          <w:lang w:val="sr-Cyrl-RS"/>
        </w:rPr>
      </w:pPr>
    </w:p>
    <w:p w:rsidR="00EE793E" w:rsidRPr="00E47C2E" w:rsidRDefault="00EE793E" w:rsidP="00EE793E">
      <w:pPr>
        <w:pStyle w:val="KDParagraf"/>
        <w:spacing w:before="0"/>
        <w:rPr>
          <w:rFonts w:cs="Arial"/>
          <w:b/>
        </w:rPr>
      </w:pPr>
      <w:r w:rsidRPr="00E47C2E">
        <w:rPr>
          <w:rFonts w:cs="Arial"/>
          <w:b/>
        </w:rPr>
        <w:t>РОК  И ДИНАМКА ПРУЖАЊА УСЛУГЕ</w:t>
      </w:r>
    </w:p>
    <w:p w:rsidR="00EE793E" w:rsidRDefault="00EE793E" w:rsidP="00586A59">
      <w:pPr>
        <w:pStyle w:val="KDParagraf"/>
        <w:spacing w:before="0"/>
        <w:jc w:val="center"/>
        <w:rPr>
          <w:rFonts w:cs="Arial"/>
          <w:lang w:val="sr-Cyrl-RS"/>
        </w:rPr>
      </w:pPr>
      <w:r w:rsidRPr="00E47C2E">
        <w:rPr>
          <w:rFonts w:cs="Arial"/>
          <w:b/>
        </w:rPr>
        <w:t xml:space="preserve">Члан </w:t>
      </w:r>
      <w:r w:rsidR="00D83077">
        <w:rPr>
          <w:rFonts w:cs="Arial"/>
          <w:b/>
          <w:lang w:val="sr-Cyrl-RS"/>
        </w:rPr>
        <w:t>7</w:t>
      </w:r>
      <w:r w:rsidRPr="00E47C2E">
        <w:rPr>
          <w:rFonts w:cs="Arial"/>
        </w:rPr>
        <w:t>.</w:t>
      </w:r>
    </w:p>
    <w:p w:rsidR="004244CD" w:rsidRPr="004244CD" w:rsidRDefault="004244CD" w:rsidP="00586A59">
      <w:pPr>
        <w:pStyle w:val="KDParagraf"/>
        <w:spacing w:before="0"/>
        <w:jc w:val="center"/>
        <w:rPr>
          <w:rFonts w:cs="Arial"/>
          <w:lang w:val="sr-Cyrl-RS"/>
        </w:rPr>
      </w:pPr>
    </w:p>
    <w:p w:rsidR="004244CD" w:rsidRPr="004244CD" w:rsidRDefault="004244CD" w:rsidP="004244CD">
      <w:pPr>
        <w:pStyle w:val="KDParagraf"/>
        <w:spacing w:before="0"/>
        <w:rPr>
          <w:rFonts w:cs="Arial"/>
        </w:rPr>
      </w:pPr>
      <w:r w:rsidRPr="004244CD">
        <w:rPr>
          <w:rFonts w:cs="Arial"/>
        </w:rPr>
        <w:t xml:space="preserve">Крајњи датум за испоруку и извршење предмета уговора је  30.10.2017, крајњи датум за доставу Пројекта изведеног стања је 10.11.2017. а све у складу са очекиваним термином почетка ремонтних радова   2017. год. од  17.6.2017 до 27.11.2017.  </w:t>
      </w:r>
    </w:p>
    <w:p w:rsidR="00EE793E" w:rsidRDefault="0089380E" w:rsidP="004244CD">
      <w:pPr>
        <w:pStyle w:val="KDParagraf"/>
        <w:spacing w:before="0"/>
        <w:rPr>
          <w:rFonts w:cs="Arial"/>
          <w:color w:val="00B0F0"/>
          <w:lang w:val="sr-Cyrl-RS"/>
        </w:rPr>
      </w:pPr>
      <w:r w:rsidRPr="0089380E">
        <w:rPr>
          <w:rFonts w:cs="Arial"/>
        </w:rPr>
        <w:t>Корисник услуге</w:t>
      </w:r>
      <w:r w:rsidR="004244CD" w:rsidRPr="004244CD">
        <w:rPr>
          <w:rFonts w:cs="Arial"/>
        </w:rPr>
        <w:t xml:space="preserve"> ће обавестити </w:t>
      </w:r>
      <w:r w:rsidRPr="0089380E">
        <w:rPr>
          <w:rFonts w:cs="Arial"/>
        </w:rPr>
        <w:t>Пружа</w:t>
      </w:r>
      <w:r>
        <w:rPr>
          <w:rFonts w:cs="Arial"/>
          <w:lang w:val="sr-Cyrl-RS"/>
        </w:rPr>
        <w:t>оца</w:t>
      </w:r>
      <w:r w:rsidRPr="0089380E">
        <w:rPr>
          <w:rFonts w:cs="Arial"/>
        </w:rPr>
        <w:t xml:space="preserve"> услуг</w:t>
      </w:r>
      <w:r>
        <w:rPr>
          <w:rFonts w:cs="Arial"/>
          <w:lang w:val="sr-Cyrl-RS"/>
        </w:rPr>
        <w:t>а</w:t>
      </w:r>
      <w:r w:rsidR="004244CD" w:rsidRPr="004244CD">
        <w:rPr>
          <w:rFonts w:cs="Arial"/>
        </w:rPr>
        <w:t xml:space="preserve"> најкасније у року од 7 дана пре почетка ремонта 2017. о тачном термину.</w:t>
      </w:r>
      <w:r w:rsidR="004244CD" w:rsidRPr="004244CD">
        <w:rPr>
          <w:rFonts w:cs="Arial"/>
        </w:rPr>
        <w:tab/>
      </w:r>
    </w:p>
    <w:p w:rsidR="00D83077" w:rsidRDefault="00D83077" w:rsidP="00EE793E">
      <w:pPr>
        <w:pStyle w:val="KDParagraf"/>
        <w:spacing w:before="0"/>
        <w:rPr>
          <w:rFonts w:cs="Arial"/>
          <w:color w:val="00B0F0"/>
          <w:lang w:val="sr-Cyrl-RS"/>
        </w:rPr>
      </w:pPr>
    </w:p>
    <w:p w:rsidR="00EE793E" w:rsidRDefault="00EE793E" w:rsidP="00EE793E">
      <w:pPr>
        <w:pStyle w:val="KDParagraf"/>
        <w:spacing w:before="0"/>
        <w:rPr>
          <w:rFonts w:cs="Arial"/>
          <w:b/>
          <w:lang w:val="sr-Cyrl-RS"/>
        </w:rPr>
      </w:pPr>
      <w:r w:rsidRPr="00D83077">
        <w:rPr>
          <w:rFonts w:cs="Arial"/>
          <w:b/>
        </w:rPr>
        <w:t xml:space="preserve">СРЕДСТВА ФИНАНСИЈСКОГ ОБЕЗБЕЂЕЊА </w:t>
      </w:r>
    </w:p>
    <w:p w:rsidR="00706F91" w:rsidRPr="00706F91" w:rsidRDefault="00706F91" w:rsidP="00EE793E">
      <w:pPr>
        <w:pStyle w:val="KDParagraf"/>
        <w:spacing w:before="0"/>
        <w:rPr>
          <w:rFonts w:cs="Arial"/>
          <w:b/>
          <w:lang w:val="sr-Cyrl-RS"/>
        </w:rPr>
      </w:pPr>
    </w:p>
    <w:p w:rsidR="00EE793E" w:rsidRDefault="00EE793E" w:rsidP="00586A59">
      <w:pPr>
        <w:pStyle w:val="KDParagraf"/>
        <w:spacing w:before="0"/>
        <w:jc w:val="center"/>
        <w:rPr>
          <w:rFonts w:cs="Arial"/>
          <w:lang w:val="sr-Cyrl-RS"/>
        </w:rPr>
      </w:pPr>
      <w:r w:rsidRPr="00D83077">
        <w:rPr>
          <w:rFonts w:cs="Arial"/>
          <w:b/>
        </w:rPr>
        <w:t xml:space="preserve">Члан </w:t>
      </w:r>
      <w:r w:rsidR="00D83077">
        <w:rPr>
          <w:rFonts w:cs="Arial"/>
          <w:b/>
          <w:lang w:val="sr-Cyrl-RS"/>
        </w:rPr>
        <w:t>8</w:t>
      </w:r>
      <w:r w:rsidRPr="00D83077">
        <w:rPr>
          <w:rFonts w:cs="Arial"/>
        </w:rPr>
        <w:t>.</w:t>
      </w:r>
    </w:p>
    <w:p w:rsidR="00706F91" w:rsidRPr="00706F91" w:rsidRDefault="00706F91" w:rsidP="00586A59">
      <w:pPr>
        <w:pStyle w:val="KDParagraf"/>
        <w:spacing w:before="0"/>
        <w:jc w:val="center"/>
        <w:rPr>
          <w:rFonts w:cs="Arial"/>
          <w:lang w:val="sr-Cyrl-RS"/>
        </w:rPr>
      </w:pPr>
    </w:p>
    <w:p w:rsidR="000B61EE" w:rsidRPr="004244CD" w:rsidRDefault="000B61EE" w:rsidP="000B61EE">
      <w:pPr>
        <w:spacing w:before="0" w:line="276" w:lineRule="auto"/>
        <w:rPr>
          <w:rFonts w:cs="Arial"/>
          <w:b/>
          <w:lang w:val="sr-Cyrl-RS"/>
        </w:rPr>
      </w:pPr>
      <w:r w:rsidRPr="004244CD">
        <w:rPr>
          <w:rFonts w:cs="Arial"/>
          <w:b/>
        </w:rPr>
        <w:t>Банкарска гаранција за добро извршење посла</w:t>
      </w:r>
    </w:p>
    <w:p w:rsidR="00706F91" w:rsidRPr="00706F91" w:rsidRDefault="00706F91" w:rsidP="00706F91">
      <w:pPr>
        <w:spacing w:before="0"/>
        <w:rPr>
          <w:rFonts w:eastAsia="Calibri" w:cs="Arial"/>
        </w:rPr>
      </w:pPr>
      <w:r w:rsidRPr="00706F91">
        <w:rPr>
          <w:rFonts w:eastAsia="Calibri" w:cs="Arial"/>
        </w:rPr>
        <w:t>Пружалац услуге је обавезан да у тренутку потписивања Уговора, преда Кориснику услуге</w:t>
      </w:r>
      <w:r w:rsidRPr="00706F91">
        <w:rPr>
          <w:rFonts w:eastAsia="Calibri" w:cs="Arial"/>
          <w:lang w:val="sr-Cyrl-RS"/>
        </w:rPr>
        <w:t>/ Купцу/ Наручиоцу</w:t>
      </w:r>
      <w:r w:rsidRPr="00706F91">
        <w:rPr>
          <w:rFonts w:eastAsia="Calibri" w:cs="Arial"/>
        </w:rPr>
        <w:t>, као средство финансијског обезбеђења за добро извршење посла у износу од 10% од укупне вредности уговора, без ПДВ, неопозиву, безусловну (без права на приговор) и на први позив наплативу банкарску гаранцију, која мора трајати најмање 30(словима:тридесет)дана дуже од уговореног рока извршења Услуге, а евентуални продужетак тог рока има за последицу и продужење рока важења гаранције за исти број дана за који ће бити продужен рок за извршење обавеза по овом Уговору .</w:t>
      </w:r>
    </w:p>
    <w:p w:rsidR="000B61EE" w:rsidRPr="000B61EE" w:rsidRDefault="000B61EE" w:rsidP="000B61EE">
      <w:pPr>
        <w:spacing w:before="0" w:line="276" w:lineRule="auto"/>
        <w:rPr>
          <w:rFonts w:cs="Arial"/>
        </w:rPr>
      </w:pPr>
      <w:r w:rsidRPr="000B61EE">
        <w:rPr>
          <w:rFonts w:cs="Arial"/>
        </w:rPr>
        <w:t>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0B61EE" w:rsidRPr="000B61EE" w:rsidRDefault="000B61EE" w:rsidP="000B61EE">
      <w:pPr>
        <w:spacing w:before="0" w:line="276" w:lineRule="auto"/>
        <w:rPr>
          <w:rFonts w:cs="Arial"/>
        </w:rPr>
      </w:pPr>
      <w:r w:rsidRPr="000B61EE">
        <w:rPr>
          <w:rFonts w:cs="Arial"/>
        </w:rPr>
        <w:t xml:space="preserve">Корисник услуге ће уновчити дату банкарску гаранцију за добро извршење посла у случају да Пружаоц услуге не буде извршавао своје уговорне обавезе у роковима и на начин предвиђен уговором. </w:t>
      </w:r>
    </w:p>
    <w:p w:rsidR="000B61EE" w:rsidRPr="000B61EE" w:rsidRDefault="000B61EE" w:rsidP="000B61EE">
      <w:pPr>
        <w:spacing w:before="0" w:line="276" w:lineRule="auto"/>
        <w:rPr>
          <w:rFonts w:cs="Arial"/>
        </w:rPr>
      </w:pPr>
      <w:r w:rsidRPr="000B61EE">
        <w:rPr>
          <w:rFonts w:cs="Arial"/>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0B61EE" w:rsidRPr="000B61EE" w:rsidRDefault="000B61EE" w:rsidP="000B61EE">
      <w:pPr>
        <w:spacing w:before="0" w:line="276" w:lineRule="auto"/>
        <w:rPr>
          <w:rFonts w:cs="Arial"/>
        </w:rPr>
      </w:pPr>
      <w:r w:rsidRPr="000B61EE">
        <w:rPr>
          <w:rFonts w:cs="Arial"/>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w:t>
      </w:r>
    </w:p>
    <w:p w:rsidR="000B61EE" w:rsidRPr="000B61EE" w:rsidRDefault="000B61EE" w:rsidP="000B61EE">
      <w:pPr>
        <w:spacing w:before="0" w:line="276" w:lineRule="auto"/>
        <w:rPr>
          <w:rFonts w:cs="Arial"/>
          <w:lang w:val="sr-Cyrl-RS"/>
        </w:rPr>
      </w:pPr>
      <w:r w:rsidRPr="000B61EE">
        <w:rPr>
          <w:rFonts w:cs="Arial"/>
        </w:rPr>
        <w:t>У случају да</w:t>
      </w:r>
      <w:r w:rsidRPr="000B61EE">
        <w:t xml:space="preserve"> </w:t>
      </w:r>
      <w:r w:rsidRPr="000B61EE">
        <w:rPr>
          <w:rFonts w:cs="Arial"/>
        </w:rPr>
        <w:t>Пружа</w:t>
      </w:r>
      <w:r w:rsidRPr="000B61EE">
        <w:rPr>
          <w:rFonts w:cs="Arial"/>
          <w:lang w:val="sr-Cyrl-RS"/>
        </w:rPr>
        <w:t>лац</w:t>
      </w:r>
      <w:r w:rsidRPr="000B61EE">
        <w:rPr>
          <w:rFonts w:cs="Arial"/>
        </w:rPr>
        <w:t xml:space="preserve"> услуге поднесе банкарску гаранцију стране банке, Пружалац услуге може поднети гаранцију стране банке само ако је тој банци додељен кредитни рејтинг коме одговара најмање ниво кредитног квалитета 3 (инвестициони ранг).</w:t>
      </w:r>
    </w:p>
    <w:p w:rsidR="000B61EE" w:rsidRPr="00E978F8" w:rsidRDefault="000B61EE" w:rsidP="00E978F8">
      <w:pPr>
        <w:tabs>
          <w:tab w:val="left" w:pos="9090"/>
        </w:tabs>
        <w:spacing w:line="276" w:lineRule="auto"/>
        <w:jc w:val="center"/>
        <w:rPr>
          <w:rFonts w:cs="Arial"/>
          <w:b/>
          <w:lang w:val="sr-Cyrl-RS"/>
        </w:rPr>
      </w:pPr>
      <w:r w:rsidRPr="000B61EE">
        <w:rPr>
          <w:rFonts w:cs="Arial"/>
          <w:b/>
        </w:rPr>
        <w:t xml:space="preserve">Члан </w:t>
      </w:r>
      <w:r>
        <w:rPr>
          <w:rFonts w:cs="Arial"/>
          <w:b/>
          <w:lang w:val="sr-Cyrl-RS"/>
        </w:rPr>
        <w:t>9</w:t>
      </w:r>
      <w:r w:rsidRPr="000B61EE">
        <w:rPr>
          <w:rFonts w:cs="Arial"/>
          <w:b/>
        </w:rPr>
        <w:t>.</w:t>
      </w:r>
    </w:p>
    <w:p w:rsidR="000B61EE" w:rsidRPr="000B61EE" w:rsidRDefault="000B61EE" w:rsidP="000B61EE">
      <w:pPr>
        <w:spacing w:before="0" w:line="276" w:lineRule="auto"/>
        <w:rPr>
          <w:rFonts w:cs="Arial"/>
          <w:b/>
          <w:lang w:val="sr-Cyrl-RS"/>
        </w:rPr>
      </w:pPr>
      <w:r w:rsidRPr="000B61EE">
        <w:rPr>
          <w:rFonts w:cs="Arial"/>
          <w:b/>
        </w:rPr>
        <w:t>Банкарска гаранција за отклањање недостатака у гарантном року</w:t>
      </w:r>
    </w:p>
    <w:p w:rsidR="000B61EE" w:rsidRPr="000B61EE" w:rsidRDefault="000B61EE" w:rsidP="000B61EE">
      <w:pPr>
        <w:spacing w:before="0" w:line="276" w:lineRule="auto"/>
        <w:rPr>
          <w:rFonts w:cs="Arial"/>
          <w:b/>
          <w:lang w:val="sr-Cyrl-RS"/>
        </w:rPr>
      </w:pPr>
    </w:p>
    <w:p w:rsidR="000B61EE" w:rsidRPr="000B61EE" w:rsidRDefault="000B61EE" w:rsidP="000B61EE">
      <w:pPr>
        <w:tabs>
          <w:tab w:val="left" w:pos="567"/>
        </w:tabs>
        <w:spacing w:before="0" w:line="276" w:lineRule="auto"/>
        <w:rPr>
          <w:rFonts w:eastAsia="TimesNewRomanPSMT" w:cs="Arial"/>
          <w:iCs/>
        </w:rPr>
      </w:pPr>
      <w:r w:rsidRPr="000B61EE">
        <w:rPr>
          <w:rFonts w:eastAsia="TimesNewRomanPSMT" w:cs="Arial"/>
          <w:iCs/>
        </w:rPr>
        <w:lastRenderedPageBreak/>
        <w:t>Пружалац услуге се обавезује да преда Кориснику услуге банкарску гаранцију за отклањање недостатака у  гарантном року која је неопозива, безусловна,без права протеста и платива на први позив, издата у висини од 5% од укупно уговорене цене (без ПДВ) са роком важења 30 дана дужим од гарантног рока .</w:t>
      </w:r>
    </w:p>
    <w:p w:rsidR="000B61EE" w:rsidRPr="000B61EE" w:rsidRDefault="000B61EE" w:rsidP="000B61EE">
      <w:pPr>
        <w:tabs>
          <w:tab w:val="left" w:pos="567"/>
        </w:tabs>
        <w:spacing w:before="0" w:line="276" w:lineRule="auto"/>
        <w:rPr>
          <w:rFonts w:eastAsia="TimesNewRomanPSMT" w:cs="Arial"/>
          <w:iCs/>
        </w:rPr>
      </w:pPr>
      <w:r w:rsidRPr="000B61EE">
        <w:rPr>
          <w:rFonts w:eastAsia="TimesNewRomanPSMT" w:cs="Arial"/>
          <w:iCs/>
        </w:rPr>
        <w:t>Банкарска гаранција за отклањање недостатака у гарантном року, доставља се  најкасније 5 дана пре истека банкарске гаранције за добро извршење посла. Уколико Пружалац услуге не достави банкарску гаранцију за отклањање недостатака у гарантном року,</w:t>
      </w:r>
      <w:r w:rsidRPr="000B61EE">
        <w:t xml:space="preserve"> </w:t>
      </w:r>
      <w:r w:rsidRPr="000B61EE">
        <w:rPr>
          <w:rFonts w:eastAsia="TimesNewRomanPSMT" w:cs="Arial"/>
          <w:iCs/>
        </w:rPr>
        <w:t>Корисник услуге има право да наплати банкарске гаранције за добро извршење посла.</w:t>
      </w:r>
    </w:p>
    <w:p w:rsidR="000B61EE" w:rsidRPr="000B61EE" w:rsidRDefault="000B61EE" w:rsidP="000B61EE">
      <w:pPr>
        <w:tabs>
          <w:tab w:val="left" w:pos="567"/>
        </w:tabs>
        <w:spacing w:before="0" w:line="276" w:lineRule="auto"/>
        <w:rPr>
          <w:rFonts w:eastAsia="TimesNewRomanPSMT" w:cs="Arial"/>
          <w:iCs/>
        </w:rPr>
      </w:pPr>
      <w:r w:rsidRPr="000B61EE">
        <w:rPr>
          <w:rFonts w:eastAsia="TimesNewRomanPSMT" w:cs="Arial"/>
          <w:iCs/>
        </w:rPr>
        <w:t>Достављена банкарска гаранција  не може да садржи додатне услове за исплату, краћи рок и мањи износ.</w:t>
      </w:r>
    </w:p>
    <w:p w:rsidR="000B61EE" w:rsidRPr="000B61EE" w:rsidRDefault="000B61EE" w:rsidP="000B61EE">
      <w:pPr>
        <w:tabs>
          <w:tab w:val="left" w:pos="567"/>
        </w:tabs>
        <w:spacing w:before="0" w:line="276" w:lineRule="auto"/>
        <w:rPr>
          <w:rFonts w:eastAsia="TimesNewRomanPSMT" w:cs="Arial"/>
          <w:iCs/>
          <w:lang w:val="sr-Cyrl-RS"/>
        </w:rPr>
      </w:pPr>
      <w:r w:rsidRPr="000B61EE">
        <w:rPr>
          <w:rFonts w:eastAsia="TimesNewRomanPSMT" w:cs="Arial"/>
          <w:iCs/>
        </w:rPr>
        <w:t>Корисник услуге је овлашћен да наплати банкарску гаранцију за отклањање недостатака у  гарантном року у случају да Пружалац услуге не испуни своје уговорне обавезе у погледу гарантног рока.</w:t>
      </w:r>
    </w:p>
    <w:p w:rsidR="000B61EE" w:rsidRDefault="000B61EE" w:rsidP="000B61EE">
      <w:pPr>
        <w:tabs>
          <w:tab w:val="left" w:pos="567"/>
        </w:tabs>
        <w:spacing w:before="0" w:line="276" w:lineRule="auto"/>
        <w:rPr>
          <w:rFonts w:eastAsia="TimesNewRomanPSMT" w:cs="Arial"/>
          <w:iCs/>
          <w:lang w:val="sr-Cyrl-RS"/>
        </w:rPr>
      </w:pPr>
      <w:r w:rsidRPr="000B61EE">
        <w:rPr>
          <w:rFonts w:eastAsia="TimesNewRomanPSMT" w:cs="Arial"/>
          <w:iCs/>
        </w:rPr>
        <w:t>Пружалац услуге може поднети гаранцију стране банке само ако је тој банци додељен кредитни рејтинг коме одговара најмање ниво кредитног квалитета 3 (инвестициони ранг).</w:t>
      </w:r>
    </w:p>
    <w:p w:rsidR="004244CD" w:rsidRPr="004244CD" w:rsidRDefault="004244CD" w:rsidP="000B61EE">
      <w:pPr>
        <w:tabs>
          <w:tab w:val="left" w:pos="567"/>
        </w:tabs>
        <w:spacing w:before="0" w:line="276" w:lineRule="auto"/>
        <w:rPr>
          <w:rFonts w:eastAsia="TimesNewRomanPSMT" w:cs="Arial"/>
          <w:iCs/>
          <w:lang w:val="sr-Cyrl-RS"/>
        </w:rPr>
      </w:pPr>
    </w:p>
    <w:p w:rsidR="000B61EE" w:rsidRDefault="00AF758F" w:rsidP="000B61EE">
      <w:pPr>
        <w:spacing w:before="0"/>
        <w:jc w:val="left"/>
        <w:outlineLvl w:val="1"/>
        <w:rPr>
          <w:rFonts w:cs="Arial"/>
          <w:b/>
          <w:lang w:val="sr-Cyrl-RS"/>
        </w:rPr>
      </w:pPr>
      <w:r w:rsidRPr="00AF758F">
        <w:rPr>
          <w:rFonts w:cs="Arial"/>
          <w:b/>
          <w:lang w:val="sr-Cyrl-RS"/>
        </w:rPr>
        <w:t>Гарантни рок</w:t>
      </w:r>
    </w:p>
    <w:p w:rsidR="00AF758F" w:rsidRPr="000B61EE" w:rsidRDefault="00AF758F" w:rsidP="00AF758F">
      <w:pPr>
        <w:spacing w:before="0"/>
        <w:jc w:val="center"/>
        <w:outlineLvl w:val="1"/>
        <w:rPr>
          <w:rFonts w:cs="Arial"/>
          <w:b/>
          <w:lang w:val="sr-Cyrl-RS"/>
        </w:rPr>
      </w:pPr>
      <w:r w:rsidRPr="00AF758F">
        <w:rPr>
          <w:rFonts w:cs="Arial"/>
          <w:b/>
          <w:lang w:val="sr-Cyrl-RS"/>
        </w:rPr>
        <w:t>Члан 1</w:t>
      </w:r>
      <w:r w:rsidR="00E978F8">
        <w:rPr>
          <w:rFonts w:cs="Arial"/>
          <w:b/>
          <w:lang w:val="sr-Cyrl-RS"/>
        </w:rPr>
        <w:t>0</w:t>
      </w:r>
      <w:r w:rsidRPr="00AF758F">
        <w:rPr>
          <w:rFonts w:cs="Arial"/>
          <w:b/>
          <w:lang w:val="sr-Cyrl-RS"/>
        </w:rPr>
        <w:t>.</w:t>
      </w:r>
    </w:p>
    <w:p w:rsidR="00AF758F" w:rsidRPr="00AF758F" w:rsidRDefault="00AF758F" w:rsidP="00AF758F">
      <w:pPr>
        <w:rPr>
          <w:rFonts w:cs="Arial"/>
          <w:lang w:val="sr-Cyrl-RS"/>
        </w:rPr>
      </w:pPr>
      <w:r w:rsidRPr="00AF758F">
        <w:rPr>
          <w:rFonts w:cs="Arial"/>
          <w:lang w:val="sr-Cyrl-RS"/>
        </w:rPr>
        <w:t xml:space="preserve">Гарантни рок за извршене услуге је  ................ месеци од дана </w:t>
      </w:r>
      <w:r w:rsidR="004244CD">
        <w:rPr>
          <w:rFonts w:cs="Arial"/>
          <w:lang w:val="sr-Cyrl-RS"/>
        </w:rPr>
        <w:t xml:space="preserve">обостраног потписивања </w:t>
      </w:r>
      <w:r w:rsidRPr="00AF758F">
        <w:rPr>
          <w:rFonts w:cs="Arial"/>
          <w:lang w:val="sr-Cyrl-RS"/>
        </w:rPr>
        <w:t xml:space="preserve"> </w:t>
      </w:r>
      <w:r w:rsidR="004244CD" w:rsidRPr="004244CD">
        <w:rPr>
          <w:rFonts w:cs="Arial"/>
          <w:lang w:val="sr-Cyrl-RS"/>
        </w:rPr>
        <w:t>Записник о пруженим услугама</w:t>
      </w:r>
      <w:r w:rsidR="004244CD">
        <w:rPr>
          <w:rFonts w:cs="Arial"/>
          <w:lang w:val="sr-Cyrl-RS"/>
        </w:rPr>
        <w:t>.</w:t>
      </w:r>
    </w:p>
    <w:p w:rsidR="00AF758F" w:rsidRPr="00AF758F" w:rsidRDefault="00AF758F" w:rsidP="00AF758F">
      <w:pPr>
        <w:rPr>
          <w:rFonts w:cs="Arial"/>
          <w:lang w:val="sr-Cyrl-RS"/>
        </w:rPr>
      </w:pPr>
      <w:r w:rsidRPr="00AF758F">
        <w:rPr>
          <w:rFonts w:cs="Arial"/>
          <w:lang w:val="sr-Cyrl-RS"/>
        </w:rPr>
        <w:t>Гарантни рок за испоручена добра је ................ месеци од дана испоруке и квантитативнивног  и квалитативнивног  пријем  добара.</w:t>
      </w:r>
    </w:p>
    <w:p w:rsidR="00EE793E" w:rsidRDefault="00EE793E" w:rsidP="00EE793E">
      <w:pPr>
        <w:pStyle w:val="KDParagraf"/>
        <w:spacing w:before="0"/>
        <w:rPr>
          <w:rFonts w:cs="Arial"/>
          <w:lang w:val="sr-Cyrl-RS"/>
        </w:rPr>
      </w:pPr>
    </w:p>
    <w:p w:rsidR="00D83077" w:rsidRPr="00D11CFD" w:rsidRDefault="00D83077" w:rsidP="00EE793E">
      <w:pPr>
        <w:pStyle w:val="KDParagraf"/>
        <w:spacing w:before="0"/>
        <w:rPr>
          <w:rFonts w:cs="Arial"/>
          <w:lang w:val="sr-Latn-RS"/>
        </w:rPr>
      </w:pPr>
    </w:p>
    <w:p w:rsidR="00EE793E" w:rsidRPr="00E47C2E" w:rsidRDefault="00EE793E" w:rsidP="00EE793E">
      <w:pPr>
        <w:pStyle w:val="KDParagraf"/>
        <w:spacing w:before="0"/>
        <w:rPr>
          <w:rFonts w:cs="Arial"/>
          <w:b/>
        </w:rPr>
      </w:pPr>
      <w:r w:rsidRPr="00E47C2E">
        <w:rPr>
          <w:rFonts w:cs="Arial"/>
          <w:b/>
        </w:rPr>
        <w:t>ИЗВРШИОЦИ</w:t>
      </w:r>
      <w:r w:rsidRPr="00E47C2E">
        <w:rPr>
          <w:rFonts w:cs="Arial"/>
          <w:b/>
        </w:rPr>
        <w:tab/>
      </w:r>
    </w:p>
    <w:p w:rsidR="00EE793E" w:rsidRDefault="00EE793E" w:rsidP="00586A59">
      <w:pPr>
        <w:pStyle w:val="KDParagraf"/>
        <w:spacing w:before="0"/>
        <w:jc w:val="center"/>
        <w:rPr>
          <w:rFonts w:cs="Arial"/>
        </w:rPr>
      </w:pPr>
      <w:r w:rsidRPr="00E47C2E">
        <w:rPr>
          <w:rFonts w:cs="Arial"/>
          <w:b/>
        </w:rPr>
        <w:t xml:space="preserve">Члан </w:t>
      </w:r>
      <w:r w:rsidR="000B61EE">
        <w:rPr>
          <w:rFonts w:cs="Arial"/>
          <w:b/>
          <w:lang w:val="sr-Cyrl-RS"/>
        </w:rPr>
        <w:t>1</w:t>
      </w:r>
      <w:r w:rsidR="00E978F8">
        <w:rPr>
          <w:rFonts w:cs="Arial"/>
          <w:b/>
          <w:lang w:val="sr-Cyrl-RS"/>
        </w:rPr>
        <w:t>1</w:t>
      </w:r>
      <w:r w:rsidRPr="00E47C2E">
        <w:rPr>
          <w:rFonts w:cs="Arial"/>
        </w:rPr>
        <w:t>.</w:t>
      </w:r>
    </w:p>
    <w:p w:rsidR="00D11CFD" w:rsidRPr="00E47C2E" w:rsidRDefault="00D11CFD" w:rsidP="00586A59">
      <w:pPr>
        <w:pStyle w:val="KDParagraf"/>
        <w:spacing w:before="0"/>
        <w:jc w:val="center"/>
        <w:rPr>
          <w:rFonts w:cs="Arial"/>
        </w:rPr>
      </w:pPr>
    </w:p>
    <w:p w:rsidR="00EE793E" w:rsidRPr="00586A59" w:rsidRDefault="00EE793E" w:rsidP="00EE793E">
      <w:pPr>
        <w:pStyle w:val="KDParagraf"/>
        <w:spacing w:before="0"/>
        <w:rPr>
          <w:rFonts w:cs="Arial"/>
        </w:rPr>
      </w:pPr>
      <w:r w:rsidRPr="00E47C2E">
        <w:rPr>
          <w:rFonts w:cs="Arial"/>
        </w:rPr>
        <w:t>Извршиоци су ангажована лица од стране Пружаоца услуге.</w:t>
      </w:r>
    </w:p>
    <w:p w:rsidR="00EE793E" w:rsidRPr="00586A59" w:rsidRDefault="00EE793E" w:rsidP="00EE793E">
      <w:pPr>
        <w:pStyle w:val="KDParagraf"/>
        <w:spacing w:before="0"/>
        <w:rPr>
          <w:rFonts w:cs="Arial"/>
        </w:rPr>
      </w:pPr>
      <w:r w:rsidRPr="00E47C2E">
        <w:rPr>
          <w:rFonts w:cs="Arial"/>
        </w:rPr>
        <w:t>Пружалац услуге доставља Кориснику услуге:</w:t>
      </w:r>
    </w:p>
    <w:p w:rsidR="00EE793E" w:rsidRPr="00E47C2E" w:rsidRDefault="00EE793E" w:rsidP="00EE793E">
      <w:pPr>
        <w:pStyle w:val="KDParagraf"/>
        <w:spacing w:before="0"/>
        <w:rPr>
          <w:rFonts w:cs="Arial"/>
        </w:rPr>
      </w:pPr>
      <w:r w:rsidRPr="00E47C2E">
        <w:rPr>
          <w:rFonts w:cs="Arial"/>
        </w:rPr>
        <w:t>-</w:t>
      </w:r>
      <w:r w:rsidRPr="00E47C2E">
        <w:rPr>
          <w:rFonts w:cs="Arial"/>
        </w:rPr>
        <w:tab/>
        <w:t>Списак извршилаца, са наведеним квалификацијама свих извршилаца и прецизно дефинисаним активности које обављају у извршавању Услуге, са којим списком је сагласан Корисник услуге и</w:t>
      </w:r>
    </w:p>
    <w:p w:rsidR="00EE793E" w:rsidRPr="00586A59" w:rsidRDefault="00EE793E" w:rsidP="00EE793E">
      <w:pPr>
        <w:pStyle w:val="KDParagraf"/>
        <w:spacing w:before="0"/>
        <w:rPr>
          <w:rFonts w:cs="Arial"/>
        </w:rPr>
      </w:pPr>
      <w:r w:rsidRPr="00E47C2E">
        <w:rPr>
          <w:rFonts w:cs="Arial"/>
        </w:rPr>
        <w:t>-</w:t>
      </w:r>
      <w:r w:rsidRPr="00E47C2E">
        <w:rPr>
          <w:rFonts w:cs="Arial"/>
        </w:rPr>
        <w:tab/>
        <w:t xml:space="preserve">Резервни списак извршилаца са наведеним квалификацијама резервних извршилаца. </w:t>
      </w:r>
    </w:p>
    <w:p w:rsidR="00EE793E" w:rsidRPr="00586A59" w:rsidRDefault="00EE793E" w:rsidP="00EE793E">
      <w:pPr>
        <w:pStyle w:val="KDParagraf"/>
        <w:spacing w:before="0"/>
        <w:rPr>
          <w:rFonts w:cs="Arial"/>
        </w:rPr>
      </w:pPr>
      <w:r w:rsidRPr="00E47C2E">
        <w:rPr>
          <w:rFonts w:cs="Arial"/>
        </w:rPr>
        <w:t>Уколико се током извршења Услуге, појави оправдана потреба за заменом једног или више извршилаца,  као и на необразложен захтев Корисника услуге Пружалац услуге је дужан да извршиоца замени другим извршиоцима са најмање истим стручним квалитетима и квалификацијама, уз претходну писану сагласност Корисника услуге.</w:t>
      </w:r>
    </w:p>
    <w:p w:rsidR="00EE793E" w:rsidRPr="00E47C2E" w:rsidRDefault="00EE793E" w:rsidP="00EE793E">
      <w:pPr>
        <w:pStyle w:val="KDParagraf"/>
        <w:spacing w:before="0"/>
        <w:rPr>
          <w:rFonts w:cs="Arial"/>
        </w:rPr>
      </w:pPr>
      <w:r w:rsidRPr="00E47C2E">
        <w:rPr>
          <w:rFonts w:cs="Arial"/>
        </w:rPr>
        <w:t>Ако Пружалац услуге мора да повуче или замени било ког извршиоца Услуге за време трајања овог Уговора, све трошкове који настану таквом заменом сноси Пружалац услуге.</w:t>
      </w:r>
    </w:p>
    <w:p w:rsidR="00EE793E" w:rsidRPr="00D11CFD" w:rsidRDefault="00EE793E" w:rsidP="00EE793E">
      <w:pPr>
        <w:pStyle w:val="KDParagraf"/>
        <w:spacing w:before="0"/>
        <w:rPr>
          <w:rFonts w:cs="Arial"/>
          <w:color w:val="00B0F0"/>
          <w:lang w:val="sr-Latn-RS"/>
        </w:rPr>
      </w:pPr>
    </w:p>
    <w:p w:rsidR="00EE793E" w:rsidRDefault="00EE793E" w:rsidP="00586A59">
      <w:pPr>
        <w:pStyle w:val="KDParagraf"/>
        <w:spacing w:before="0"/>
        <w:jc w:val="center"/>
        <w:rPr>
          <w:rFonts w:cs="Arial"/>
        </w:rPr>
      </w:pPr>
      <w:r w:rsidRPr="00E47C2E">
        <w:rPr>
          <w:rFonts w:cs="Arial"/>
          <w:b/>
        </w:rPr>
        <w:t>Члан 1</w:t>
      </w:r>
      <w:r w:rsidR="00E978F8">
        <w:rPr>
          <w:rFonts w:cs="Arial"/>
          <w:b/>
          <w:lang w:val="sr-Cyrl-RS"/>
        </w:rPr>
        <w:t>2</w:t>
      </w:r>
      <w:r w:rsidRPr="00E47C2E">
        <w:rPr>
          <w:rFonts w:cs="Arial"/>
        </w:rPr>
        <w:t>.</w:t>
      </w:r>
    </w:p>
    <w:p w:rsidR="00D11CFD" w:rsidRPr="00E47C2E" w:rsidRDefault="00D11CFD" w:rsidP="00586A59">
      <w:pPr>
        <w:pStyle w:val="KDParagraf"/>
        <w:spacing w:before="0"/>
        <w:jc w:val="center"/>
        <w:rPr>
          <w:rFonts w:cs="Arial"/>
        </w:rPr>
      </w:pPr>
    </w:p>
    <w:p w:rsidR="00EE793E" w:rsidRPr="00D83077" w:rsidRDefault="00EE793E" w:rsidP="00EE793E">
      <w:pPr>
        <w:pStyle w:val="KDParagraf"/>
        <w:spacing w:before="0"/>
        <w:rPr>
          <w:rFonts w:cs="Arial"/>
        </w:rPr>
      </w:pPr>
      <w:r w:rsidRPr="00D83077">
        <w:rPr>
          <w:rFonts w:cs="Arial"/>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
    <w:p w:rsidR="00B17826" w:rsidRPr="00E978F8" w:rsidRDefault="00EE793E" w:rsidP="00EE793E">
      <w:pPr>
        <w:pStyle w:val="KDParagraf"/>
        <w:spacing w:before="0"/>
        <w:rPr>
          <w:rFonts w:cs="Arial"/>
          <w:lang w:val="sr-Cyrl-RS"/>
        </w:rPr>
      </w:pPr>
      <w:r w:rsidRPr="00D83077">
        <w:rPr>
          <w:rFonts w:cs="Arial"/>
        </w:rPr>
        <w:t>Пружалац услуге је дужан да поседује полису осигурања од одговорности из делатности з</w:t>
      </w:r>
      <w:r w:rsidR="00D83077">
        <w:rPr>
          <w:rFonts w:cs="Arial"/>
        </w:rPr>
        <w:t>а штете причињене трећим лицима</w:t>
      </w:r>
      <w:r w:rsidRPr="00D83077">
        <w:rPr>
          <w:rFonts w:cs="Arial"/>
        </w:rPr>
        <w:t xml:space="preserve">. </w:t>
      </w:r>
    </w:p>
    <w:p w:rsidR="00EE793E" w:rsidRPr="00D83077" w:rsidRDefault="00EE793E" w:rsidP="00EE793E">
      <w:pPr>
        <w:pStyle w:val="KDParagraf"/>
        <w:spacing w:before="0"/>
        <w:rPr>
          <w:rFonts w:cs="Arial"/>
          <w:lang w:val="sr-Cyrl-RS"/>
        </w:rPr>
      </w:pPr>
    </w:p>
    <w:p w:rsidR="00EE793E" w:rsidRPr="00E47C2E" w:rsidRDefault="00EE793E" w:rsidP="00EE793E">
      <w:pPr>
        <w:pStyle w:val="KDParagraf"/>
        <w:spacing w:before="0"/>
        <w:rPr>
          <w:rFonts w:cs="Arial"/>
          <w:b/>
        </w:rPr>
      </w:pPr>
      <w:r w:rsidRPr="00E47C2E">
        <w:rPr>
          <w:rFonts w:cs="Arial"/>
          <w:b/>
        </w:rPr>
        <w:lastRenderedPageBreak/>
        <w:t>ОВЛАШЋЕНИ ПРЕДСТАВНИЦИ ЗА ПРАЋЕЊЕ УГОВОРА</w:t>
      </w:r>
    </w:p>
    <w:p w:rsidR="00EE793E" w:rsidRPr="00E47C2E" w:rsidRDefault="00EE793E" w:rsidP="00586A59">
      <w:pPr>
        <w:pStyle w:val="KDParagraf"/>
        <w:spacing w:before="0"/>
        <w:jc w:val="center"/>
        <w:rPr>
          <w:rFonts w:cs="Arial"/>
        </w:rPr>
      </w:pPr>
      <w:r w:rsidRPr="00E47C2E">
        <w:rPr>
          <w:rFonts w:cs="Arial"/>
          <w:b/>
        </w:rPr>
        <w:t xml:space="preserve">Члан </w:t>
      </w:r>
      <w:r w:rsidR="00D83077">
        <w:rPr>
          <w:rFonts w:cs="Arial"/>
          <w:b/>
          <w:lang w:val="sr-Cyrl-RS"/>
        </w:rPr>
        <w:t>1</w:t>
      </w:r>
      <w:r w:rsidR="00E978F8">
        <w:rPr>
          <w:rFonts w:cs="Arial"/>
          <w:b/>
          <w:lang w:val="sr-Cyrl-RS"/>
        </w:rPr>
        <w:t>3</w:t>
      </w:r>
      <w:r w:rsidRPr="00E47C2E">
        <w:rPr>
          <w:rFonts w:cs="Arial"/>
        </w:rPr>
        <w:t>.</w:t>
      </w:r>
    </w:p>
    <w:p w:rsidR="00EE793E" w:rsidRDefault="00EE793E" w:rsidP="00EE793E">
      <w:pPr>
        <w:pStyle w:val="KDParagraf"/>
        <w:spacing w:before="0"/>
        <w:rPr>
          <w:rFonts w:cs="Arial"/>
        </w:rPr>
      </w:pPr>
      <w:r w:rsidRPr="00E47C2E">
        <w:rPr>
          <w:rFonts w:cs="Arial"/>
        </w:rPr>
        <w:t xml:space="preserve">Овлашћени представници за праћење реализације Услуге из члана 1. овог Уговора су: </w:t>
      </w:r>
    </w:p>
    <w:p w:rsidR="00D11CFD" w:rsidRPr="00E47C2E" w:rsidRDefault="00D11CFD"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rPr>
        <w:tab/>
        <w:t xml:space="preserve">- за Корисника услуге: </w:t>
      </w:r>
      <w:r w:rsidRPr="00E47C2E">
        <w:rPr>
          <w:rFonts w:cs="Arial"/>
        </w:rPr>
        <w:tab/>
        <w:t>________________________________</w:t>
      </w:r>
    </w:p>
    <w:p w:rsidR="00EE793E" w:rsidRPr="00E47C2E" w:rsidRDefault="00EE793E" w:rsidP="00EE793E">
      <w:pPr>
        <w:pStyle w:val="KDParagraf"/>
        <w:spacing w:before="0"/>
        <w:rPr>
          <w:rFonts w:cs="Arial"/>
        </w:rPr>
      </w:pPr>
      <w:r w:rsidRPr="00E47C2E">
        <w:rPr>
          <w:rFonts w:cs="Arial"/>
        </w:rPr>
        <w:tab/>
        <w:t xml:space="preserve">- за Пружаоца услуге: </w:t>
      </w:r>
      <w:r w:rsidRPr="00E47C2E">
        <w:rPr>
          <w:rFonts w:cs="Arial"/>
        </w:rPr>
        <w:tab/>
        <w:t>________________________________</w:t>
      </w:r>
    </w:p>
    <w:p w:rsidR="00EE793E" w:rsidRPr="00E47C2E" w:rsidRDefault="00EE793E" w:rsidP="00EE793E">
      <w:pPr>
        <w:pStyle w:val="KDParagraf"/>
        <w:spacing w:before="0"/>
        <w:rPr>
          <w:rFonts w:cs="Arial"/>
        </w:rPr>
      </w:pPr>
      <w:r w:rsidRPr="00E47C2E">
        <w:rPr>
          <w:rFonts w:cs="Arial"/>
        </w:rPr>
        <w:t>Овлашћења и дужности овлашћених представника  за праћење реализације овог Уговора су да:</w:t>
      </w:r>
    </w:p>
    <w:p w:rsidR="00EE793E" w:rsidRPr="00E47C2E" w:rsidRDefault="00EE793E" w:rsidP="00EE793E">
      <w:pPr>
        <w:pStyle w:val="KDParagraf"/>
        <w:spacing w:before="0"/>
        <w:rPr>
          <w:rFonts w:cs="Arial"/>
        </w:rPr>
      </w:pPr>
      <w:r w:rsidRPr="00E47C2E">
        <w:rPr>
          <w:rFonts w:cs="Arial"/>
        </w:rPr>
        <w:t>-</w:t>
      </w:r>
      <w:r w:rsidRPr="00E47C2E">
        <w:rPr>
          <w:rFonts w:cs="Arial"/>
        </w:rPr>
        <w:tab/>
        <w:t>примају месечне извештаје и изјашњавају се поводом истих ( сагласност односно примедбе на извештај );</w:t>
      </w:r>
    </w:p>
    <w:p w:rsidR="00EE793E" w:rsidRPr="00E47C2E" w:rsidRDefault="00EE793E" w:rsidP="00EE793E">
      <w:pPr>
        <w:pStyle w:val="KDParagraf"/>
        <w:spacing w:before="0"/>
        <w:rPr>
          <w:rFonts w:cs="Arial"/>
        </w:rPr>
      </w:pPr>
      <w:r w:rsidRPr="00E47C2E">
        <w:rPr>
          <w:rFonts w:cs="Arial"/>
        </w:rPr>
        <w:t>-</w:t>
      </w:r>
      <w:r w:rsidRPr="00E47C2E">
        <w:rPr>
          <w:rFonts w:cs="Arial"/>
        </w:rPr>
        <w:tab/>
        <w:t xml:space="preserve">исти доставе другој Уговорној страни и да прате поступање по примедбама; </w:t>
      </w:r>
    </w:p>
    <w:p w:rsidR="00EE793E" w:rsidRPr="00E47C2E" w:rsidRDefault="00EE793E" w:rsidP="00EE793E">
      <w:pPr>
        <w:pStyle w:val="KDParagraf"/>
        <w:spacing w:before="0"/>
        <w:rPr>
          <w:rFonts w:cs="Arial"/>
        </w:rPr>
      </w:pPr>
      <w:r w:rsidRPr="00E47C2E">
        <w:rPr>
          <w:rFonts w:cs="Arial"/>
        </w:rPr>
        <w:t>-           Д</w:t>
      </w:r>
      <w:r w:rsidR="00FD5422" w:rsidRPr="00E47C2E">
        <w:rPr>
          <w:rFonts w:cs="Arial"/>
        </w:rPr>
        <w:t xml:space="preserve">а </w:t>
      </w:r>
      <w:r w:rsidRPr="00E47C2E">
        <w:rPr>
          <w:rFonts w:cs="Arial"/>
        </w:rPr>
        <w:t>сачине, потпишу и верификују Записник о квалитативном пријему услуга (без примедби);</w:t>
      </w:r>
    </w:p>
    <w:p w:rsidR="00EE793E" w:rsidRPr="00E47C2E" w:rsidRDefault="00EE793E" w:rsidP="00EE793E">
      <w:pPr>
        <w:pStyle w:val="KDParagraf"/>
        <w:spacing w:before="0"/>
        <w:rPr>
          <w:rFonts w:cs="Arial"/>
        </w:rPr>
      </w:pPr>
      <w:r w:rsidRPr="00E47C2E">
        <w:rPr>
          <w:rFonts w:cs="Arial"/>
        </w:rPr>
        <w:t>-</w:t>
      </w:r>
      <w:r w:rsidRPr="00E47C2E">
        <w:rPr>
          <w:rFonts w:cs="Arial"/>
        </w:rPr>
        <w:tab/>
        <w:t>благовремено приме Коначан извештај  о извршеној услузи и изјасне се поводом истог у писменој форми;</w:t>
      </w:r>
    </w:p>
    <w:p w:rsidR="00EE793E" w:rsidRDefault="00EE793E" w:rsidP="00EE793E">
      <w:pPr>
        <w:pStyle w:val="KDParagraf"/>
        <w:spacing w:before="0"/>
        <w:rPr>
          <w:rFonts w:cs="Arial"/>
        </w:rPr>
      </w:pPr>
      <w:r w:rsidRPr="00E47C2E">
        <w:rPr>
          <w:rFonts w:cs="Arial"/>
        </w:rPr>
        <w:t>-</w:t>
      </w:r>
      <w:r w:rsidRPr="00E47C2E">
        <w:rPr>
          <w:rFonts w:cs="Arial"/>
        </w:rPr>
        <w:tab/>
        <w:t>извршавају и друге дужности везане за реализацију предмета овог Уговора, по потреби.</w:t>
      </w:r>
    </w:p>
    <w:p w:rsidR="00D11CFD" w:rsidRPr="00E47C2E" w:rsidRDefault="00D11CFD" w:rsidP="00EE793E">
      <w:pPr>
        <w:pStyle w:val="KDParagraf"/>
        <w:spacing w:before="0"/>
        <w:rPr>
          <w:rFonts w:cs="Arial"/>
        </w:rPr>
      </w:pPr>
    </w:p>
    <w:p w:rsidR="00EE793E" w:rsidRDefault="00D83077" w:rsidP="00EE793E">
      <w:pPr>
        <w:pStyle w:val="KDParagraf"/>
        <w:spacing w:before="0"/>
        <w:rPr>
          <w:rFonts w:cs="Arial"/>
          <w:lang w:val="sr-Cyrl-RS"/>
        </w:rPr>
      </w:pPr>
      <w:r w:rsidRPr="00D83077">
        <w:rPr>
          <w:lang w:val="sr-Cyrl-CS"/>
        </w:rPr>
        <w:t>Именована лица задужена за реализацију уговора се у случају боловања и годишњих од</w:t>
      </w:r>
      <w:r>
        <w:rPr>
          <w:lang w:val="sr-Cyrl-CS"/>
        </w:rPr>
        <w:t>мора истих могу мењати одлуком </w:t>
      </w:r>
      <w:r w:rsidRPr="00D83077">
        <w:rPr>
          <w:lang w:val="sr-Cyrl-CS"/>
        </w:rPr>
        <w:t>(решењем) представника уговорних страна, без обавезе анексирања уговора.</w:t>
      </w:r>
    </w:p>
    <w:p w:rsidR="00D83077" w:rsidRDefault="00D83077" w:rsidP="00EE793E">
      <w:pPr>
        <w:pStyle w:val="KDParagraf"/>
        <w:spacing w:before="0"/>
        <w:rPr>
          <w:rFonts w:cs="Arial"/>
          <w:lang w:val="sr-Cyrl-RS"/>
        </w:rPr>
      </w:pPr>
    </w:p>
    <w:p w:rsidR="00D83077" w:rsidRPr="00D83077" w:rsidRDefault="00D83077" w:rsidP="00EE793E">
      <w:pPr>
        <w:pStyle w:val="KDParagraf"/>
        <w:spacing w:before="0"/>
        <w:rPr>
          <w:rFonts w:cs="Arial"/>
          <w:lang w:val="sr-Cyrl-RS"/>
        </w:rPr>
      </w:pPr>
    </w:p>
    <w:p w:rsidR="00EE793E" w:rsidRDefault="00EE793E" w:rsidP="00EE793E">
      <w:pPr>
        <w:pStyle w:val="KDParagraf"/>
        <w:spacing w:before="0"/>
        <w:rPr>
          <w:rFonts w:cs="Arial"/>
          <w:b/>
          <w:lang w:val="sr-Cyrl-RS"/>
        </w:rPr>
      </w:pPr>
      <w:r w:rsidRPr="00E47C2E">
        <w:rPr>
          <w:rFonts w:cs="Arial"/>
          <w:b/>
        </w:rPr>
        <w:t xml:space="preserve">КВАЛИТАТИВНИ И КВАНТИТАТИВНИ ПРИЈЕМ </w:t>
      </w:r>
    </w:p>
    <w:p w:rsidR="006B07DC" w:rsidRPr="006B07DC" w:rsidRDefault="006B07DC" w:rsidP="00EE793E">
      <w:pPr>
        <w:pStyle w:val="KDParagraf"/>
        <w:spacing w:before="0"/>
        <w:rPr>
          <w:rFonts w:cs="Arial"/>
          <w:b/>
          <w:lang w:val="sr-Cyrl-RS"/>
        </w:rPr>
      </w:pPr>
    </w:p>
    <w:p w:rsidR="00EE793E" w:rsidRDefault="00EE793E" w:rsidP="00586A59">
      <w:pPr>
        <w:pStyle w:val="KDParagraf"/>
        <w:spacing w:before="0"/>
        <w:jc w:val="center"/>
        <w:rPr>
          <w:rFonts w:cs="Arial"/>
          <w:b/>
          <w:lang w:val="sr-Latn-RS"/>
        </w:rPr>
      </w:pPr>
      <w:r w:rsidRPr="00E47C2E">
        <w:rPr>
          <w:rFonts w:cs="Arial"/>
          <w:b/>
        </w:rPr>
        <w:t xml:space="preserve">Члан </w:t>
      </w:r>
      <w:r w:rsidR="00D83077">
        <w:rPr>
          <w:rFonts w:cs="Arial"/>
          <w:b/>
          <w:lang w:val="sr-Cyrl-RS"/>
        </w:rPr>
        <w:t>1</w:t>
      </w:r>
      <w:r w:rsidR="00E978F8">
        <w:rPr>
          <w:rFonts w:cs="Arial"/>
          <w:b/>
          <w:lang w:val="sr-Cyrl-RS"/>
        </w:rPr>
        <w:t>4</w:t>
      </w:r>
      <w:r w:rsidR="00AF758F">
        <w:rPr>
          <w:rFonts w:cs="Arial"/>
          <w:b/>
          <w:lang w:val="sr-Cyrl-RS"/>
        </w:rPr>
        <w:t>.</w:t>
      </w:r>
    </w:p>
    <w:p w:rsidR="00D11CFD" w:rsidRPr="00D11CFD" w:rsidRDefault="00D11CFD" w:rsidP="00586A59">
      <w:pPr>
        <w:pStyle w:val="KDParagraf"/>
        <w:spacing w:before="0"/>
        <w:jc w:val="center"/>
        <w:rPr>
          <w:rFonts w:cs="Arial"/>
          <w:lang w:val="sr-Latn-RS"/>
        </w:rPr>
      </w:pPr>
    </w:p>
    <w:p w:rsidR="00D83077" w:rsidRPr="00D83077" w:rsidRDefault="00D83077" w:rsidP="00D83077">
      <w:pPr>
        <w:tabs>
          <w:tab w:val="left" w:pos="567"/>
        </w:tabs>
        <w:spacing w:before="0"/>
        <w:rPr>
          <w:rFonts w:cs="Arial"/>
          <w:lang w:val="sr-Cyrl-RS"/>
        </w:rPr>
      </w:pPr>
      <w:r w:rsidRPr="00D83077">
        <w:rPr>
          <w:rFonts w:cs="Arial"/>
        </w:rPr>
        <w:t>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Корисника услуге у</w:t>
      </w:r>
      <w:r w:rsidRPr="00D83077">
        <w:rPr>
          <w:rFonts w:cs="Arial"/>
          <w:lang w:val="sr-Cyrl-RS"/>
        </w:rPr>
        <w:t xml:space="preserve"> </w:t>
      </w:r>
      <w:r w:rsidRPr="00D83077">
        <w:rPr>
          <w:rFonts w:cs="Arial"/>
        </w:rPr>
        <w:t xml:space="preserve">ЈП ЕПС Огранака ТЕНТ </w:t>
      </w:r>
      <w:r w:rsidRPr="00D83077">
        <w:rPr>
          <w:rFonts w:cs="Arial"/>
          <w:lang w:val="sr-Cyrl-RS"/>
        </w:rPr>
        <w:t>/ локација ТЕНТ А, Богољуба Урошевића Црног 44, 11500 Обреновац.</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ВИША СИЛА</w:t>
      </w:r>
    </w:p>
    <w:p w:rsidR="00EE793E" w:rsidRDefault="00EE793E" w:rsidP="00586A59">
      <w:pPr>
        <w:pStyle w:val="KDParagraf"/>
        <w:spacing w:before="0"/>
        <w:jc w:val="center"/>
        <w:rPr>
          <w:rFonts w:cs="Arial"/>
        </w:rPr>
      </w:pPr>
      <w:r w:rsidRPr="00E47C2E">
        <w:rPr>
          <w:rFonts w:cs="Arial"/>
          <w:b/>
        </w:rPr>
        <w:t xml:space="preserve">Члан </w:t>
      </w:r>
      <w:r w:rsidR="00D83077">
        <w:rPr>
          <w:rFonts w:cs="Arial"/>
          <w:b/>
          <w:lang w:val="sr-Cyrl-RS"/>
        </w:rPr>
        <w:t>1</w:t>
      </w:r>
      <w:r w:rsidR="00E978F8">
        <w:rPr>
          <w:rFonts w:cs="Arial"/>
          <w:b/>
          <w:lang w:val="sr-Cyrl-RS"/>
        </w:rPr>
        <w:t>5</w:t>
      </w:r>
      <w:r w:rsidRPr="00E47C2E">
        <w:rPr>
          <w:rFonts w:cs="Arial"/>
        </w:rPr>
        <w:t>.</w:t>
      </w:r>
    </w:p>
    <w:p w:rsidR="00D11CFD" w:rsidRPr="00E47C2E" w:rsidRDefault="00D11CFD" w:rsidP="00586A59">
      <w:pPr>
        <w:pStyle w:val="KDParagraf"/>
        <w:spacing w:before="0"/>
        <w:jc w:val="center"/>
        <w:rPr>
          <w:rFonts w:cs="Arial"/>
        </w:rPr>
      </w:pPr>
    </w:p>
    <w:p w:rsidR="00EE793E" w:rsidRPr="00D83077" w:rsidRDefault="00EE793E" w:rsidP="00EE793E">
      <w:pPr>
        <w:pStyle w:val="KDParagraf"/>
        <w:spacing w:before="0"/>
        <w:rPr>
          <w:rFonts w:cs="Arial"/>
        </w:rPr>
      </w:pPr>
      <w:r w:rsidRPr="00D83077">
        <w:rPr>
          <w:rFonts w:cs="Arial"/>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(словима:три) радна дана о наступању више силе.</w:t>
      </w:r>
    </w:p>
    <w:p w:rsidR="00EE793E" w:rsidRDefault="00EE793E" w:rsidP="00EE793E">
      <w:pPr>
        <w:pStyle w:val="KDParagraf"/>
        <w:spacing w:before="0"/>
        <w:rPr>
          <w:rFonts w:cs="Arial"/>
        </w:rPr>
      </w:pPr>
      <w:r w:rsidRPr="00D83077">
        <w:rPr>
          <w:rFonts w:cs="Arial"/>
        </w:rPr>
        <w:t xml:space="preserve">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 </w:t>
      </w:r>
    </w:p>
    <w:p w:rsidR="00D11CFD" w:rsidRPr="00D83077" w:rsidRDefault="00D11CFD" w:rsidP="00EE793E">
      <w:pPr>
        <w:pStyle w:val="KDParagraf"/>
        <w:spacing w:before="0"/>
        <w:rPr>
          <w:rFonts w:cs="Arial"/>
        </w:rPr>
      </w:pPr>
    </w:p>
    <w:p w:rsidR="00EE793E" w:rsidRPr="00D83077" w:rsidRDefault="00EE793E" w:rsidP="00EE793E">
      <w:pPr>
        <w:pStyle w:val="KDParagraf"/>
        <w:spacing w:before="0"/>
        <w:rPr>
          <w:rFonts w:cs="Arial"/>
        </w:rPr>
      </w:pPr>
      <w:r w:rsidRPr="00D83077">
        <w:rPr>
          <w:rFonts w:cs="Arial"/>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
    <w:p w:rsidR="00EE793E" w:rsidRPr="00D83077" w:rsidRDefault="00EE793E" w:rsidP="00EE793E">
      <w:pPr>
        <w:pStyle w:val="KDParagraf"/>
        <w:spacing w:before="0"/>
        <w:rPr>
          <w:rFonts w:cs="Arial"/>
        </w:rPr>
      </w:pPr>
      <w:r w:rsidRPr="00D83077">
        <w:rPr>
          <w:rFonts w:cs="Arial"/>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Уговор.</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lastRenderedPageBreak/>
        <w:t>НАКНАДА ШТЕТЕ</w:t>
      </w:r>
    </w:p>
    <w:p w:rsidR="00EE793E" w:rsidRDefault="00EE793E" w:rsidP="00B17826">
      <w:pPr>
        <w:pStyle w:val="KDParagraf"/>
        <w:spacing w:before="0"/>
        <w:jc w:val="center"/>
        <w:rPr>
          <w:rFonts w:cs="Arial"/>
        </w:rPr>
      </w:pPr>
      <w:r w:rsidRPr="00E47C2E">
        <w:rPr>
          <w:rFonts w:cs="Arial"/>
          <w:b/>
        </w:rPr>
        <w:t xml:space="preserve">Члан </w:t>
      </w:r>
      <w:r w:rsidR="00D83077">
        <w:rPr>
          <w:rFonts w:cs="Arial"/>
          <w:b/>
          <w:lang w:val="sr-Cyrl-RS"/>
        </w:rPr>
        <w:t>1</w:t>
      </w:r>
      <w:r w:rsidR="00E978F8">
        <w:rPr>
          <w:rFonts w:cs="Arial"/>
          <w:b/>
          <w:lang w:val="sr-Cyrl-RS"/>
        </w:rPr>
        <w:t>6</w:t>
      </w:r>
      <w:r w:rsidRPr="00E47C2E">
        <w:rPr>
          <w:rFonts w:cs="Arial"/>
        </w:rPr>
        <w:t>.</w:t>
      </w:r>
    </w:p>
    <w:p w:rsidR="00D11CFD" w:rsidRPr="00E47C2E" w:rsidRDefault="00D11CFD" w:rsidP="00B17826">
      <w:pPr>
        <w:pStyle w:val="KDParagraf"/>
        <w:spacing w:before="0"/>
        <w:jc w:val="center"/>
        <w:rPr>
          <w:rFonts w:cs="Arial"/>
        </w:rPr>
      </w:pPr>
    </w:p>
    <w:p w:rsidR="00EE793E" w:rsidRDefault="00EE793E" w:rsidP="00EE793E">
      <w:pPr>
        <w:pStyle w:val="KDParagraf"/>
        <w:spacing w:before="0"/>
        <w:rPr>
          <w:rFonts w:cs="Arial"/>
        </w:rPr>
      </w:pPr>
      <w:r w:rsidRPr="00E47C2E">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
    <w:p w:rsidR="00D11CFD" w:rsidRPr="00E47C2E" w:rsidRDefault="00D11CFD" w:rsidP="00EE793E">
      <w:pPr>
        <w:pStyle w:val="KDParagraf"/>
        <w:spacing w:before="0"/>
        <w:rPr>
          <w:rFonts w:cs="Arial"/>
        </w:rPr>
      </w:pPr>
    </w:p>
    <w:p w:rsidR="00E978F8" w:rsidRDefault="00EE793E" w:rsidP="00EE793E">
      <w:pPr>
        <w:pStyle w:val="KDParagraf"/>
        <w:spacing w:before="0"/>
        <w:rPr>
          <w:rFonts w:cs="Arial"/>
          <w:lang w:val="sr-Cyrl-RS"/>
        </w:rPr>
      </w:pPr>
      <w:r w:rsidRPr="00E47C2E">
        <w:rPr>
          <w:rFonts w:cs="Arial"/>
        </w:rPr>
        <w:t xml:space="preserve">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w:t>
      </w:r>
    </w:p>
    <w:p w:rsidR="00EE793E" w:rsidRDefault="00EE793E" w:rsidP="00EE793E">
      <w:pPr>
        <w:pStyle w:val="KDParagraf"/>
        <w:spacing w:before="0"/>
        <w:rPr>
          <w:rFonts w:cs="Arial"/>
        </w:rPr>
      </w:pPr>
      <w:r w:rsidRPr="00E47C2E">
        <w:rPr>
          <w:rFonts w:cs="Arial"/>
        </w:rPr>
        <w:t>услуге уз издавање одговарајућег обрачуна са роком плаћања од 15 (словима: петнаест) дана од датума издавања истог.</w:t>
      </w:r>
    </w:p>
    <w:p w:rsidR="00D11CFD" w:rsidRPr="00E47C2E" w:rsidRDefault="00D11CFD" w:rsidP="00EE793E">
      <w:pPr>
        <w:pStyle w:val="KDParagraf"/>
        <w:spacing w:before="0"/>
        <w:rPr>
          <w:rFonts w:cs="Arial"/>
        </w:rPr>
      </w:pPr>
    </w:p>
    <w:p w:rsidR="00EE793E" w:rsidRPr="008C6B9C" w:rsidRDefault="00EE793E" w:rsidP="00EE793E">
      <w:pPr>
        <w:pStyle w:val="KDParagraf"/>
        <w:spacing w:before="0"/>
        <w:rPr>
          <w:rFonts w:cs="Arial"/>
          <w:lang w:val="sr-Cyrl-RS"/>
        </w:rPr>
      </w:pPr>
      <w:r w:rsidRPr="00E47C2E">
        <w:rPr>
          <w:rFonts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D83077" w:rsidRPr="00D83077" w:rsidRDefault="00D83077" w:rsidP="00EE793E">
      <w:pPr>
        <w:pStyle w:val="KDParagraf"/>
        <w:spacing w:before="0"/>
        <w:rPr>
          <w:rFonts w:cs="Arial"/>
          <w:lang w:val="sr-Cyrl-RS"/>
        </w:rPr>
      </w:pPr>
    </w:p>
    <w:p w:rsidR="00EE793E" w:rsidRPr="00E47C2E" w:rsidRDefault="00EE793E" w:rsidP="00EE793E">
      <w:pPr>
        <w:pStyle w:val="KDParagraf"/>
        <w:spacing w:before="0"/>
        <w:rPr>
          <w:rFonts w:cs="Arial"/>
          <w:b/>
        </w:rPr>
      </w:pPr>
      <w:r w:rsidRPr="00E47C2E">
        <w:rPr>
          <w:rFonts w:cs="Arial"/>
          <w:b/>
        </w:rPr>
        <w:t>УГОВОРНА КАЗНА</w:t>
      </w:r>
    </w:p>
    <w:p w:rsidR="00EE793E" w:rsidRDefault="00EE793E" w:rsidP="00B17826">
      <w:pPr>
        <w:pStyle w:val="KDParagraf"/>
        <w:spacing w:before="0"/>
        <w:jc w:val="center"/>
        <w:rPr>
          <w:rFonts w:cs="Arial"/>
        </w:rPr>
      </w:pPr>
      <w:r w:rsidRPr="00E47C2E">
        <w:rPr>
          <w:rFonts w:cs="Arial"/>
          <w:b/>
        </w:rPr>
        <w:t xml:space="preserve">Члан </w:t>
      </w:r>
      <w:r w:rsidR="00E978F8">
        <w:rPr>
          <w:rFonts w:cs="Arial"/>
          <w:b/>
          <w:lang w:val="sr-Cyrl-RS"/>
        </w:rPr>
        <w:t>17</w:t>
      </w:r>
      <w:r w:rsidRPr="00E47C2E">
        <w:rPr>
          <w:rFonts w:cs="Arial"/>
        </w:rPr>
        <w:t>.</w:t>
      </w:r>
    </w:p>
    <w:p w:rsidR="00D11CFD" w:rsidRPr="00E47C2E" w:rsidRDefault="00D11CFD" w:rsidP="00B17826">
      <w:pPr>
        <w:pStyle w:val="KDParagraf"/>
        <w:spacing w:before="0"/>
        <w:jc w:val="center"/>
        <w:rPr>
          <w:rFonts w:cs="Arial"/>
        </w:rPr>
      </w:pPr>
    </w:p>
    <w:p w:rsidR="00EE793E" w:rsidRDefault="00EE793E" w:rsidP="00EE793E">
      <w:pPr>
        <w:pStyle w:val="KDParagraf"/>
        <w:spacing w:before="0"/>
        <w:rPr>
          <w:rFonts w:cs="Arial"/>
        </w:rPr>
      </w:pPr>
      <w:r w:rsidRPr="00E47C2E">
        <w:rPr>
          <w:rFonts w:cs="Arial"/>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став 1. овог Уговора за сваки започети дан кашњења, у максималном износу од 10% од цене из члана 2. став 1. овог Уговора без пореза на додату вредност. </w:t>
      </w:r>
    </w:p>
    <w:p w:rsidR="00D11CFD" w:rsidRPr="00E47C2E" w:rsidRDefault="00D11CFD"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rPr>
        <w:t>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w:t>
      </w:r>
    </w:p>
    <w:p w:rsidR="00D83077" w:rsidRPr="008C6B9C" w:rsidRDefault="00EE793E" w:rsidP="00EE793E">
      <w:pPr>
        <w:pStyle w:val="KDParagraf"/>
        <w:spacing w:before="0"/>
        <w:rPr>
          <w:rFonts w:cs="Arial"/>
          <w:lang w:val="sr-Cyrl-RS"/>
        </w:rPr>
      </w:pPr>
      <w:r w:rsidRPr="00E47C2E">
        <w:rPr>
          <w:rFonts w:cs="Arial"/>
        </w:rPr>
        <w:t>Уколико Корисник услуге услед кашњења из ст.1. овог члана, претрпи штету која је већа од износа тих пенала, има право на накнаду разлике између претрпљене штете у целости и исплаћених пенала.</w:t>
      </w:r>
    </w:p>
    <w:p w:rsidR="00D83077" w:rsidRDefault="00D83077" w:rsidP="00EE793E">
      <w:pPr>
        <w:pStyle w:val="KDParagraf"/>
        <w:spacing w:before="0"/>
        <w:rPr>
          <w:rFonts w:cs="Arial"/>
          <w:lang w:val="sr-Cyrl-RS"/>
        </w:rPr>
      </w:pPr>
    </w:p>
    <w:p w:rsidR="00EE793E" w:rsidRPr="00E47C2E" w:rsidRDefault="00EE793E" w:rsidP="00EE793E">
      <w:pPr>
        <w:pStyle w:val="KDParagraf"/>
        <w:spacing w:before="0"/>
        <w:rPr>
          <w:rFonts w:cs="Arial"/>
          <w:b/>
        </w:rPr>
      </w:pPr>
      <w:r w:rsidRPr="00E47C2E">
        <w:rPr>
          <w:rFonts w:cs="Arial"/>
          <w:b/>
        </w:rPr>
        <w:t>РАСКИД УГОВОРА</w:t>
      </w:r>
    </w:p>
    <w:p w:rsidR="00EE793E" w:rsidRDefault="00EE793E" w:rsidP="00B17826">
      <w:pPr>
        <w:pStyle w:val="KDParagraf"/>
        <w:spacing w:before="0"/>
        <w:jc w:val="center"/>
        <w:rPr>
          <w:rFonts w:cs="Arial"/>
        </w:rPr>
      </w:pPr>
      <w:r w:rsidRPr="00E47C2E">
        <w:rPr>
          <w:rFonts w:cs="Arial"/>
          <w:b/>
        </w:rPr>
        <w:t xml:space="preserve">Члан </w:t>
      </w:r>
      <w:r w:rsidR="00D83077">
        <w:rPr>
          <w:rFonts w:cs="Arial"/>
          <w:b/>
          <w:lang w:val="sr-Cyrl-RS"/>
        </w:rPr>
        <w:t>1</w:t>
      </w:r>
      <w:r w:rsidR="00E978F8">
        <w:rPr>
          <w:rFonts w:cs="Arial"/>
          <w:b/>
          <w:lang w:val="sr-Cyrl-RS"/>
        </w:rPr>
        <w:t>8</w:t>
      </w:r>
      <w:r w:rsidRPr="00E47C2E">
        <w:rPr>
          <w:rFonts w:cs="Arial"/>
        </w:rPr>
        <w:t>.</w:t>
      </w:r>
    </w:p>
    <w:p w:rsidR="00D11CFD" w:rsidRPr="00E47C2E" w:rsidRDefault="00D11CFD" w:rsidP="00B17826">
      <w:pPr>
        <w:pStyle w:val="KDParagraf"/>
        <w:spacing w:before="0"/>
        <w:jc w:val="center"/>
        <w:rPr>
          <w:rFonts w:cs="Arial"/>
        </w:rPr>
      </w:pPr>
    </w:p>
    <w:p w:rsidR="00EE793E" w:rsidRPr="00E47C2E" w:rsidRDefault="00EE793E" w:rsidP="00EE793E">
      <w:pPr>
        <w:pStyle w:val="KDParagraf"/>
        <w:spacing w:before="0"/>
        <w:rPr>
          <w:rFonts w:cs="Arial"/>
        </w:rPr>
      </w:pPr>
      <w:r w:rsidRPr="00E47C2E">
        <w:rPr>
          <w:rFonts w:cs="Arial"/>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EE793E" w:rsidRDefault="00EE793E" w:rsidP="00EE793E">
      <w:pPr>
        <w:pStyle w:val="KDParagraf"/>
        <w:spacing w:before="0"/>
        <w:rPr>
          <w:rFonts w:cs="Arial"/>
        </w:rPr>
      </w:pPr>
      <w:r w:rsidRPr="00E47C2E">
        <w:rPr>
          <w:rFonts w:cs="Arial"/>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D11CFD" w:rsidRPr="00E47C2E" w:rsidRDefault="00D11CFD" w:rsidP="00EE793E">
      <w:pPr>
        <w:pStyle w:val="KDParagraf"/>
        <w:spacing w:before="0"/>
        <w:rPr>
          <w:rFonts w:cs="Arial"/>
        </w:rPr>
      </w:pPr>
    </w:p>
    <w:p w:rsidR="00EE793E" w:rsidRPr="004375FC" w:rsidRDefault="00EE793E" w:rsidP="00EE793E">
      <w:pPr>
        <w:pStyle w:val="KDParagraf"/>
        <w:spacing w:before="0"/>
        <w:rPr>
          <w:rFonts w:cs="Arial"/>
        </w:rPr>
      </w:pPr>
      <w:r w:rsidRPr="00E47C2E">
        <w:rPr>
          <w:rFonts w:cs="Arial"/>
        </w:rPr>
        <w:t xml:space="preserve">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из члана </w:t>
      </w:r>
      <w:r w:rsidR="00D83077">
        <w:rPr>
          <w:rFonts w:cs="Arial"/>
          <w:lang w:val="sr-Cyrl-RS"/>
        </w:rPr>
        <w:t>1</w:t>
      </w:r>
      <w:r w:rsidR="00293761">
        <w:rPr>
          <w:rFonts w:cs="Arial"/>
          <w:lang w:val="sr-Cyrl-RS"/>
        </w:rPr>
        <w:t>8</w:t>
      </w:r>
      <w:r w:rsidRPr="00E47C2E">
        <w:rPr>
          <w:rFonts w:cs="Arial"/>
        </w:rPr>
        <w:t>.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035B40" w:rsidRDefault="00035B40" w:rsidP="00EE793E">
      <w:pPr>
        <w:pStyle w:val="KDParagraf"/>
        <w:spacing w:before="0"/>
        <w:rPr>
          <w:rFonts w:cs="Arial"/>
          <w:lang w:val="sr-Cyrl-RS"/>
        </w:rPr>
      </w:pPr>
    </w:p>
    <w:p w:rsidR="00D83077" w:rsidRPr="00E47C2E" w:rsidRDefault="00D83077" w:rsidP="00D83077">
      <w:pPr>
        <w:pStyle w:val="KDParagraf"/>
        <w:spacing w:before="0"/>
        <w:rPr>
          <w:rFonts w:cs="Arial"/>
          <w:b/>
        </w:rPr>
      </w:pPr>
      <w:r w:rsidRPr="00E47C2E">
        <w:rPr>
          <w:rFonts w:cs="Arial"/>
          <w:b/>
        </w:rPr>
        <w:lastRenderedPageBreak/>
        <w:t xml:space="preserve">ЗАКЉУЧИВАЊЕ И СТУПАЊЕ НА СНАГУ </w:t>
      </w:r>
    </w:p>
    <w:p w:rsidR="00D83077" w:rsidRDefault="00D83077" w:rsidP="00D83077">
      <w:pPr>
        <w:pStyle w:val="KDParagraf"/>
        <w:spacing w:before="0"/>
        <w:jc w:val="center"/>
        <w:rPr>
          <w:rFonts w:cs="Arial"/>
        </w:rPr>
      </w:pPr>
      <w:r w:rsidRPr="00E47C2E">
        <w:rPr>
          <w:rFonts w:cs="Arial"/>
          <w:b/>
        </w:rPr>
        <w:t xml:space="preserve">Члан </w:t>
      </w:r>
      <w:r w:rsidR="00E978F8">
        <w:rPr>
          <w:rFonts w:cs="Arial"/>
          <w:b/>
          <w:lang w:val="sr-Cyrl-RS"/>
        </w:rPr>
        <w:t>19</w:t>
      </w:r>
      <w:r w:rsidRPr="00E47C2E">
        <w:rPr>
          <w:rFonts w:cs="Arial"/>
        </w:rPr>
        <w:t>.</w:t>
      </w:r>
    </w:p>
    <w:p w:rsidR="00D11CFD" w:rsidRPr="00E47C2E" w:rsidRDefault="00D11CFD" w:rsidP="00D83077">
      <w:pPr>
        <w:pStyle w:val="KDParagraf"/>
        <w:spacing w:before="0"/>
        <w:jc w:val="center"/>
        <w:rPr>
          <w:rFonts w:cs="Arial"/>
        </w:rPr>
      </w:pPr>
    </w:p>
    <w:p w:rsidR="00D83077" w:rsidRPr="00E47C2E" w:rsidRDefault="00D83077" w:rsidP="00D83077">
      <w:pPr>
        <w:pStyle w:val="KDParagraf"/>
        <w:spacing w:before="0"/>
        <w:rPr>
          <w:rFonts w:cs="Arial"/>
        </w:rPr>
      </w:pPr>
      <w:r w:rsidRPr="00E47C2E">
        <w:rPr>
          <w:rFonts w:cs="Arial"/>
        </w:rPr>
        <w:t>Овај Уговор сматра се закљученим када га потпишу овлашћени представници Уговорних страна.</w:t>
      </w:r>
    </w:p>
    <w:p w:rsidR="00D83077" w:rsidRPr="00E47C2E" w:rsidRDefault="000B2B59" w:rsidP="00D83077">
      <w:pPr>
        <w:pStyle w:val="KDParagraf"/>
        <w:spacing w:before="0"/>
        <w:rPr>
          <w:rFonts w:cs="Arial"/>
        </w:rPr>
      </w:pPr>
      <w:r w:rsidRPr="000B2B59">
        <w:rPr>
          <w:rFonts w:cs="Arial"/>
        </w:rPr>
        <w:t>Овај Уговор ступа на снагу након потписивања од стране законских заступника Уговорних страна и достављања средства финансијског обезбеђења за добро извршење посла.</w:t>
      </w:r>
    </w:p>
    <w:p w:rsidR="00D83077" w:rsidRPr="00E47C2E" w:rsidRDefault="00D83077" w:rsidP="00D83077">
      <w:pPr>
        <w:pStyle w:val="KDParagraf"/>
        <w:spacing w:before="0"/>
        <w:jc w:val="center"/>
        <w:rPr>
          <w:rFonts w:cs="Arial"/>
        </w:rPr>
      </w:pPr>
      <w:r w:rsidRPr="00E47C2E">
        <w:rPr>
          <w:rFonts w:cs="Arial"/>
          <w:b/>
        </w:rPr>
        <w:t xml:space="preserve">Члан </w:t>
      </w:r>
      <w:r w:rsidR="00E978F8">
        <w:rPr>
          <w:rFonts w:cs="Arial"/>
          <w:b/>
          <w:lang w:val="sr-Cyrl-RS"/>
        </w:rPr>
        <w:t>20.</w:t>
      </w:r>
    </w:p>
    <w:p w:rsidR="00706F91" w:rsidRPr="00E978F8" w:rsidRDefault="00706F91" w:rsidP="00E978F8">
      <w:pPr>
        <w:rPr>
          <w:rFonts w:cs="Arial"/>
          <w:spacing w:val="2"/>
          <w:lang w:val="sr-Cyrl-RS"/>
        </w:rPr>
      </w:pPr>
      <w:r w:rsidRPr="00323323">
        <w:rPr>
          <w:rFonts w:cs="Arial"/>
          <w:spacing w:val="2"/>
        </w:rPr>
        <w:t xml:space="preserve">Уколико Уговор није извршен, раскинут или престао да важи на други начин у складу са одредбама овог Уговора или Закона, Уговор престаје да важи истеком рока од </w:t>
      </w:r>
      <w:r w:rsidRPr="00323323">
        <w:rPr>
          <w:rFonts w:cs="Arial"/>
          <w:spacing w:val="2"/>
          <w:lang w:val="sr-Cyrl-RS"/>
        </w:rPr>
        <w:t xml:space="preserve"> 12 месеци</w:t>
      </w:r>
      <w:r w:rsidRPr="00323323">
        <w:rPr>
          <w:rFonts w:cs="Arial"/>
          <w:spacing w:val="2"/>
        </w:rPr>
        <w:t xml:space="preserve"> од дана закључења Уговора, а што не утиче на одредбе о гарантном року и обавезама из гарантног рока.</w:t>
      </w:r>
    </w:p>
    <w:p w:rsidR="00D83077" w:rsidRDefault="00D83077" w:rsidP="00D83077">
      <w:pPr>
        <w:pStyle w:val="KDParagraf"/>
        <w:spacing w:before="0"/>
        <w:rPr>
          <w:rFonts w:cs="Arial"/>
          <w:color w:val="00B0F0"/>
          <w:lang w:val="sr-Cyrl-RS"/>
        </w:rPr>
      </w:pPr>
    </w:p>
    <w:p w:rsidR="00E978F8" w:rsidRPr="00D11CFD" w:rsidRDefault="00E978F8" w:rsidP="00D83077">
      <w:pPr>
        <w:pStyle w:val="KDParagraf"/>
        <w:spacing w:before="0"/>
        <w:rPr>
          <w:rFonts w:cs="Arial"/>
          <w:color w:val="00B0F0"/>
          <w:lang w:val="sr-Latn-RS"/>
        </w:rPr>
      </w:pPr>
    </w:p>
    <w:p w:rsidR="00E978F8" w:rsidRDefault="00E978F8" w:rsidP="00D83077">
      <w:pPr>
        <w:pStyle w:val="KDParagraf"/>
        <w:spacing w:before="0"/>
        <w:rPr>
          <w:rFonts w:cs="Arial"/>
          <w:color w:val="00B0F0"/>
          <w:lang w:val="sr-Cyrl-RS"/>
        </w:rPr>
      </w:pPr>
    </w:p>
    <w:p w:rsidR="00E978F8" w:rsidRPr="005C63E3" w:rsidRDefault="00E978F8" w:rsidP="00D83077">
      <w:pPr>
        <w:pStyle w:val="KDParagraf"/>
        <w:spacing w:before="0"/>
        <w:rPr>
          <w:rFonts w:cs="Arial"/>
          <w:color w:val="00B0F0"/>
          <w:lang w:val="sr-Cyrl-RS"/>
        </w:rPr>
      </w:pPr>
    </w:p>
    <w:p w:rsidR="00E978F8" w:rsidRDefault="00D83077" w:rsidP="00E978F8">
      <w:pPr>
        <w:pStyle w:val="KDParagraf"/>
        <w:spacing w:before="0"/>
        <w:jc w:val="center"/>
        <w:rPr>
          <w:rFonts w:cs="Arial"/>
          <w:lang w:val="sr-Cyrl-RS"/>
        </w:rPr>
      </w:pPr>
      <w:r w:rsidRPr="00293761">
        <w:rPr>
          <w:rFonts w:cs="Arial"/>
          <w:b/>
        </w:rPr>
        <w:t xml:space="preserve">Члан </w:t>
      </w:r>
      <w:r w:rsidR="00E978F8">
        <w:rPr>
          <w:rFonts w:cs="Arial"/>
          <w:b/>
          <w:lang w:val="sr-Cyrl-RS"/>
        </w:rPr>
        <w:t>2</w:t>
      </w:r>
      <w:r w:rsidR="00E978F8">
        <w:rPr>
          <w:rFonts w:cs="Arial"/>
          <w:lang w:val="sr-Cyrl-RS"/>
        </w:rPr>
        <w:t>1.</w:t>
      </w:r>
    </w:p>
    <w:p w:rsidR="00D83077" w:rsidRPr="00E978F8" w:rsidRDefault="00D83077" w:rsidP="00E978F8">
      <w:pPr>
        <w:pStyle w:val="KDParagraf"/>
        <w:spacing w:before="0"/>
        <w:jc w:val="center"/>
        <w:rPr>
          <w:rFonts w:cs="Arial"/>
          <w:lang w:val="sr-Cyrl-RS"/>
        </w:rPr>
      </w:pPr>
      <w:r w:rsidRPr="00293761">
        <w:rPr>
          <w:rFonts w:cs="Arial"/>
        </w:rPr>
        <w:t xml:space="preserve">Овај Уговор и његови Прилози  од 1 до </w:t>
      </w:r>
      <w:r w:rsidR="005C63E3" w:rsidRPr="00293761">
        <w:rPr>
          <w:rFonts w:cs="Arial"/>
          <w:lang w:val="sr-Cyrl-RS"/>
        </w:rPr>
        <w:t>5</w:t>
      </w:r>
      <w:r w:rsidR="005C63E3" w:rsidRPr="00293761">
        <w:rPr>
          <w:rFonts w:cs="Arial"/>
        </w:rPr>
        <w:t xml:space="preserve"> (</w:t>
      </w:r>
      <w:r w:rsidR="005C63E3" w:rsidRPr="00293761">
        <w:rPr>
          <w:rFonts w:cs="Arial"/>
          <w:lang w:val="sr-Cyrl-RS"/>
        </w:rPr>
        <w:t>6</w:t>
      </w:r>
      <w:r w:rsidRPr="00293761">
        <w:rPr>
          <w:rFonts w:cs="Arial"/>
        </w:rPr>
        <w:t xml:space="preserve">)  из члана </w:t>
      </w:r>
      <w:r w:rsidR="005C63E3" w:rsidRPr="00293761">
        <w:rPr>
          <w:rFonts w:cs="Arial"/>
          <w:lang w:val="sr-Cyrl-RS"/>
        </w:rPr>
        <w:t>2</w:t>
      </w:r>
      <w:r w:rsidR="00293761" w:rsidRPr="00293761">
        <w:rPr>
          <w:rFonts w:cs="Arial"/>
          <w:lang w:val="sr-Cyrl-RS"/>
        </w:rPr>
        <w:t>7</w:t>
      </w:r>
      <w:r w:rsidRPr="00293761">
        <w:rPr>
          <w:rFonts w:cs="Arial"/>
        </w:rPr>
        <w:t>. овог Уговора, сачињени су на српском језику.</w:t>
      </w:r>
      <w:r w:rsidRPr="00E47C2E">
        <w:rPr>
          <w:rFonts w:cs="Arial"/>
        </w:rPr>
        <w:t xml:space="preserve"> </w:t>
      </w:r>
    </w:p>
    <w:p w:rsidR="00D83077" w:rsidRPr="00E47C2E" w:rsidRDefault="00D83077" w:rsidP="00D83077">
      <w:pPr>
        <w:pStyle w:val="KDParagraf"/>
        <w:spacing w:before="0"/>
        <w:rPr>
          <w:rFonts w:cs="Arial"/>
        </w:rPr>
      </w:pPr>
      <w:r w:rsidRPr="00E47C2E">
        <w:rPr>
          <w:rFonts w:cs="Arial"/>
        </w:rPr>
        <w:t>На овај Уговор примењују се закони Републике Србије.</w:t>
      </w:r>
    </w:p>
    <w:p w:rsidR="00D83077" w:rsidRPr="00E47C2E" w:rsidRDefault="00D83077" w:rsidP="00D83077">
      <w:pPr>
        <w:pStyle w:val="KDParagraf"/>
        <w:spacing w:before="0"/>
        <w:rPr>
          <w:rFonts w:cs="Arial"/>
        </w:rPr>
      </w:pPr>
      <w:r w:rsidRPr="00E47C2E">
        <w:rPr>
          <w:rFonts w:cs="Arial"/>
        </w:rPr>
        <w:t xml:space="preserve">У случају спора меродавно право је право Републике Србије, а поступак се води на српском језику. </w:t>
      </w:r>
    </w:p>
    <w:p w:rsidR="00D83077" w:rsidRDefault="00D83077" w:rsidP="00EE793E">
      <w:pPr>
        <w:pStyle w:val="KDParagraf"/>
        <w:spacing w:before="0"/>
        <w:rPr>
          <w:rFonts w:cs="Arial"/>
          <w:lang w:val="sr-Cyrl-RS"/>
        </w:rPr>
      </w:pPr>
    </w:p>
    <w:p w:rsidR="005C63E3" w:rsidRPr="00D83077" w:rsidRDefault="005C63E3" w:rsidP="00EE793E">
      <w:pPr>
        <w:pStyle w:val="KDParagraf"/>
        <w:spacing w:before="0"/>
        <w:rPr>
          <w:rFonts w:cs="Arial"/>
          <w:lang w:val="sr-Cyrl-RS"/>
        </w:rPr>
      </w:pPr>
    </w:p>
    <w:p w:rsidR="00EE793E" w:rsidRPr="00E978F8" w:rsidRDefault="00EE793E" w:rsidP="00EE793E">
      <w:pPr>
        <w:pStyle w:val="KDParagraf"/>
        <w:spacing w:before="0"/>
        <w:rPr>
          <w:rFonts w:cs="Arial"/>
          <w:b/>
          <w:lang w:val="sr-Cyrl-RS"/>
        </w:rPr>
      </w:pPr>
      <w:r w:rsidRPr="00E47C2E">
        <w:rPr>
          <w:rFonts w:cs="Arial"/>
          <w:b/>
        </w:rPr>
        <w:t>ЗАВРШНЕ ОДРЕДБЕ</w:t>
      </w:r>
    </w:p>
    <w:p w:rsidR="00EE793E" w:rsidRDefault="00EE793E" w:rsidP="00B17826">
      <w:pPr>
        <w:pStyle w:val="KDParagraf"/>
        <w:spacing w:before="0"/>
        <w:jc w:val="center"/>
        <w:rPr>
          <w:rFonts w:cs="Arial"/>
          <w:lang w:val="sr-Cyrl-RS"/>
        </w:rPr>
      </w:pPr>
      <w:r w:rsidRPr="00E47C2E">
        <w:rPr>
          <w:rFonts w:cs="Arial"/>
          <w:b/>
        </w:rPr>
        <w:t xml:space="preserve">Члан </w:t>
      </w:r>
      <w:r w:rsidR="005C63E3">
        <w:rPr>
          <w:rFonts w:cs="Arial"/>
          <w:b/>
          <w:lang w:val="sr-Cyrl-RS"/>
        </w:rPr>
        <w:t>2</w:t>
      </w:r>
      <w:r w:rsidR="00E978F8">
        <w:rPr>
          <w:rFonts w:cs="Arial"/>
          <w:b/>
          <w:lang w:val="sr-Cyrl-RS"/>
        </w:rPr>
        <w:t>2</w:t>
      </w:r>
      <w:r w:rsidRPr="00E47C2E">
        <w:rPr>
          <w:rFonts w:cs="Arial"/>
        </w:rPr>
        <w:t>.</w:t>
      </w:r>
    </w:p>
    <w:p w:rsidR="008C6B9C" w:rsidRPr="008C6B9C" w:rsidRDefault="008C6B9C" w:rsidP="00B17826">
      <w:pPr>
        <w:pStyle w:val="KDParagraf"/>
        <w:spacing w:before="0"/>
        <w:jc w:val="center"/>
        <w:rPr>
          <w:rFonts w:cs="Arial"/>
          <w:lang w:val="sr-Cyrl-RS"/>
        </w:rPr>
      </w:pPr>
    </w:p>
    <w:p w:rsidR="00EE793E" w:rsidRPr="00E47C2E" w:rsidRDefault="00EE793E" w:rsidP="00EE793E">
      <w:pPr>
        <w:pStyle w:val="KDParagraf"/>
        <w:spacing w:before="0"/>
        <w:rPr>
          <w:rFonts w:cs="Arial"/>
        </w:rPr>
      </w:pPr>
      <w:r w:rsidRPr="00E47C2E">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EE793E" w:rsidRPr="00E47C2E" w:rsidRDefault="00EE793E" w:rsidP="00EE793E">
      <w:pPr>
        <w:pStyle w:val="KDParagraf"/>
        <w:spacing w:before="0"/>
        <w:rPr>
          <w:rFonts w:cs="Arial"/>
        </w:rPr>
      </w:pPr>
    </w:p>
    <w:p w:rsidR="00EE793E" w:rsidRDefault="005C63E3" w:rsidP="00B17826">
      <w:pPr>
        <w:pStyle w:val="KDParagraf"/>
        <w:spacing w:before="0"/>
        <w:jc w:val="center"/>
        <w:rPr>
          <w:rFonts w:cs="Arial"/>
          <w:lang w:val="sr-Cyrl-RS"/>
        </w:rPr>
      </w:pPr>
      <w:r>
        <w:rPr>
          <w:rFonts w:cs="Arial"/>
          <w:b/>
        </w:rPr>
        <w:t xml:space="preserve">Члан </w:t>
      </w:r>
      <w:r>
        <w:rPr>
          <w:rFonts w:cs="Arial"/>
          <w:b/>
          <w:lang w:val="sr-Cyrl-RS"/>
        </w:rPr>
        <w:t>2</w:t>
      </w:r>
      <w:r w:rsidR="00E978F8">
        <w:rPr>
          <w:rFonts w:cs="Arial"/>
          <w:b/>
          <w:lang w:val="sr-Cyrl-RS"/>
        </w:rPr>
        <w:t>3</w:t>
      </w:r>
      <w:r w:rsidR="00EE793E" w:rsidRPr="00E47C2E">
        <w:rPr>
          <w:rFonts w:cs="Arial"/>
        </w:rPr>
        <w:t>.</w:t>
      </w:r>
    </w:p>
    <w:p w:rsidR="008C6B9C" w:rsidRPr="008C6B9C" w:rsidRDefault="008C6B9C" w:rsidP="00B17826">
      <w:pPr>
        <w:pStyle w:val="KDParagraf"/>
        <w:spacing w:before="0"/>
        <w:jc w:val="center"/>
        <w:rPr>
          <w:rFonts w:cs="Arial"/>
          <w:lang w:val="sr-Cyrl-RS"/>
        </w:rPr>
      </w:pPr>
    </w:p>
    <w:p w:rsidR="00EE793E" w:rsidRPr="00E47C2E" w:rsidRDefault="00EE793E" w:rsidP="00EE793E">
      <w:pPr>
        <w:pStyle w:val="KDParagraf"/>
        <w:spacing w:before="0"/>
        <w:rPr>
          <w:rFonts w:cs="Arial"/>
        </w:rPr>
      </w:pPr>
      <w:r w:rsidRPr="00E47C2E">
        <w:rPr>
          <w:rFonts w:cs="Arial"/>
        </w:rPr>
        <w:t xml:space="preserve">Уговорне страна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 </w:t>
      </w:r>
    </w:p>
    <w:p w:rsidR="00EE793E" w:rsidRPr="00E47C2E" w:rsidRDefault="00EE793E" w:rsidP="00EE793E">
      <w:pPr>
        <w:pStyle w:val="KDParagraf"/>
        <w:spacing w:before="0"/>
        <w:rPr>
          <w:rFonts w:cs="Arial"/>
        </w:rPr>
      </w:pPr>
    </w:p>
    <w:p w:rsidR="00EE793E" w:rsidRDefault="00EE793E" w:rsidP="00B17826">
      <w:pPr>
        <w:pStyle w:val="KDParagraf"/>
        <w:spacing w:before="0"/>
        <w:jc w:val="center"/>
        <w:rPr>
          <w:rFonts w:cs="Arial"/>
          <w:lang w:val="sr-Cyrl-RS"/>
        </w:rPr>
      </w:pPr>
      <w:r w:rsidRPr="00E47C2E">
        <w:rPr>
          <w:rFonts w:cs="Arial"/>
          <w:b/>
        </w:rPr>
        <w:t xml:space="preserve">Члан </w:t>
      </w:r>
      <w:r w:rsidR="005C63E3">
        <w:rPr>
          <w:rFonts w:cs="Arial"/>
          <w:b/>
          <w:lang w:val="sr-Cyrl-RS"/>
        </w:rPr>
        <w:t>2</w:t>
      </w:r>
      <w:r w:rsidR="00E978F8">
        <w:rPr>
          <w:rFonts w:cs="Arial"/>
          <w:b/>
          <w:lang w:val="sr-Cyrl-RS"/>
        </w:rPr>
        <w:t>4</w:t>
      </w:r>
      <w:r w:rsidRPr="00E47C2E">
        <w:rPr>
          <w:rFonts w:cs="Arial"/>
        </w:rPr>
        <w:t>.</w:t>
      </w:r>
    </w:p>
    <w:p w:rsidR="008C6B9C" w:rsidRPr="008C6B9C" w:rsidRDefault="008C6B9C" w:rsidP="00B17826">
      <w:pPr>
        <w:pStyle w:val="KDParagraf"/>
        <w:spacing w:before="0"/>
        <w:jc w:val="center"/>
        <w:rPr>
          <w:rFonts w:cs="Arial"/>
          <w:lang w:val="sr-Cyrl-RS"/>
        </w:rPr>
      </w:pPr>
    </w:p>
    <w:p w:rsidR="00EE793E" w:rsidRPr="005C63E3" w:rsidRDefault="00EE793E" w:rsidP="00EE793E">
      <w:pPr>
        <w:pStyle w:val="KDParagraf"/>
        <w:spacing w:before="0"/>
        <w:rPr>
          <w:rFonts w:cs="Arial"/>
        </w:rPr>
      </w:pPr>
      <w:r w:rsidRPr="005C63E3">
        <w:rPr>
          <w:rFonts w:cs="Arial"/>
        </w:rPr>
        <w:t>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w:t>
      </w:r>
      <w:r w:rsidR="005C63E3" w:rsidRPr="005C63E3">
        <w:rPr>
          <w:rFonts w:cs="Arial"/>
        </w:rPr>
        <w:t xml:space="preserve">тране стварно надлежног суда у </w:t>
      </w:r>
      <w:r w:rsidR="005C63E3" w:rsidRPr="005C63E3">
        <w:rPr>
          <w:rFonts w:cs="Arial"/>
          <w:lang w:val="sr-Cyrl-RS"/>
        </w:rPr>
        <w:t>Београду</w:t>
      </w:r>
      <w:r w:rsidRPr="005C63E3">
        <w:rPr>
          <w:rFonts w:cs="Arial"/>
        </w:rPr>
        <w:t>.</w:t>
      </w:r>
    </w:p>
    <w:p w:rsidR="00EE793E" w:rsidRPr="00D11CFD" w:rsidRDefault="00EE793E" w:rsidP="00EE793E">
      <w:pPr>
        <w:pStyle w:val="KDParagraf"/>
        <w:spacing w:before="0"/>
        <w:rPr>
          <w:rFonts w:cs="Arial"/>
          <w:lang w:val="sr-Latn-RS"/>
        </w:rPr>
      </w:pPr>
    </w:p>
    <w:p w:rsidR="00EE793E" w:rsidRPr="00E47C2E" w:rsidRDefault="00EE793E" w:rsidP="00B17826">
      <w:pPr>
        <w:pStyle w:val="KDParagraf"/>
        <w:spacing w:before="0"/>
        <w:jc w:val="center"/>
        <w:rPr>
          <w:rFonts w:cs="Arial"/>
        </w:rPr>
      </w:pPr>
      <w:r w:rsidRPr="00E47C2E">
        <w:rPr>
          <w:rFonts w:cs="Arial"/>
          <w:b/>
        </w:rPr>
        <w:t xml:space="preserve">Члан </w:t>
      </w:r>
      <w:r w:rsidR="005C63E3">
        <w:rPr>
          <w:rFonts w:cs="Arial"/>
          <w:b/>
          <w:lang w:val="sr-Cyrl-RS"/>
        </w:rPr>
        <w:t>2</w:t>
      </w:r>
      <w:r w:rsidR="00E978F8">
        <w:rPr>
          <w:rFonts w:cs="Arial"/>
          <w:b/>
          <w:lang w:val="sr-Cyrl-RS"/>
        </w:rPr>
        <w:t>5</w:t>
      </w:r>
      <w:r w:rsidRPr="00E47C2E">
        <w:rPr>
          <w:rFonts w:cs="Arial"/>
        </w:rPr>
        <w:t>.</w:t>
      </w:r>
    </w:p>
    <w:p w:rsidR="00EE793E" w:rsidRPr="00E47C2E" w:rsidRDefault="00EE793E" w:rsidP="00EE793E">
      <w:pPr>
        <w:pStyle w:val="KDParagraf"/>
        <w:spacing w:before="0"/>
        <w:rPr>
          <w:rFonts w:cs="Arial"/>
        </w:rPr>
      </w:pPr>
      <w:r w:rsidRPr="00E47C2E">
        <w:rPr>
          <w:rFonts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
    <w:p w:rsidR="00EE793E" w:rsidRPr="00E47C2E" w:rsidRDefault="00EE793E" w:rsidP="00EE793E">
      <w:pPr>
        <w:pStyle w:val="KDParagraf"/>
        <w:spacing w:before="0"/>
        <w:rPr>
          <w:rFonts w:cs="Arial"/>
        </w:rPr>
      </w:pPr>
    </w:p>
    <w:p w:rsidR="00EE793E" w:rsidRPr="00E47C2E" w:rsidRDefault="00EE793E" w:rsidP="00B17826">
      <w:pPr>
        <w:pStyle w:val="KDParagraf"/>
        <w:spacing w:before="0"/>
        <w:jc w:val="center"/>
        <w:rPr>
          <w:rFonts w:cs="Arial"/>
        </w:rPr>
      </w:pPr>
      <w:r w:rsidRPr="00E47C2E">
        <w:rPr>
          <w:rFonts w:cs="Arial"/>
          <w:b/>
        </w:rPr>
        <w:t xml:space="preserve">Члан </w:t>
      </w:r>
      <w:r w:rsidR="005C63E3">
        <w:rPr>
          <w:rFonts w:cs="Arial"/>
          <w:b/>
          <w:lang w:val="sr-Cyrl-RS"/>
        </w:rPr>
        <w:t>2</w:t>
      </w:r>
      <w:r w:rsidR="00E978F8">
        <w:rPr>
          <w:rFonts w:cs="Arial"/>
          <w:b/>
          <w:lang w:val="sr-Cyrl-RS"/>
        </w:rPr>
        <w:t>6</w:t>
      </w:r>
      <w:r w:rsidRPr="00E47C2E">
        <w:rPr>
          <w:rFonts w:cs="Arial"/>
        </w:rPr>
        <w:t>.</w:t>
      </w:r>
    </w:p>
    <w:p w:rsidR="00EE793E" w:rsidRPr="00E47C2E" w:rsidRDefault="00EE793E" w:rsidP="00EE793E">
      <w:pPr>
        <w:pStyle w:val="KDParagraf"/>
        <w:spacing w:before="0"/>
        <w:rPr>
          <w:rFonts w:cs="Arial"/>
        </w:rPr>
      </w:pPr>
      <w:r w:rsidRPr="00E47C2E">
        <w:rPr>
          <w:rFonts w:cs="Arial"/>
        </w:rPr>
        <w:t>Саставни део овог Уговора чине:</w:t>
      </w:r>
    </w:p>
    <w:p w:rsidR="00EE793E" w:rsidRPr="00E47C2E" w:rsidRDefault="00D06CFD" w:rsidP="00EE793E">
      <w:pPr>
        <w:pStyle w:val="KDParagraf"/>
        <w:spacing w:before="0"/>
        <w:rPr>
          <w:rFonts w:cs="Arial"/>
        </w:rPr>
      </w:pPr>
      <w:r w:rsidRPr="00E47C2E">
        <w:rPr>
          <w:rFonts w:cs="Arial"/>
        </w:rPr>
        <w:t>Прилог број 1</w:t>
      </w:r>
      <w:r w:rsidRPr="00E47C2E">
        <w:rPr>
          <w:rFonts w:cs="Arial"/>
        </w:rPr>
        <w:tab/>
      </w:r>
      <w:r w:rsidR="00EE793E" w:rsidRPr="00E47C2E">
        <w:rPr>
          <w:rFonts w:cs="Arial"/>
        </w:rPr>
        <w:t>Конкурсна документација;</w:t>
      </w:r>
    </w:p>
    <w:p w:rsidR="00EE793E" w:rsidRPr="00E47C2E" w:rsidRDefault="00EE793E" w:rsidP="00EE793E">
      <w:pPr>
        <w:pStyle w:val="KDParagraf"/>
        <w:spacing w:before="0"/>
        <w:rPr>
          <w:rFonts w:cs="Arial"/>
        </w:rPr>
      </w:pPr>
      <w:r w:rsidRPr="00E47C2E">
        <w:rPr>
          <w:rFonts w:cs="Arial"/>
        </w:rPr>
        <w:t>Прилог број 2</w:t>
      </w:r>
      <w:r w:rsidRPr="00E47C2E">
        <w:rPr>
          <w:rFonts w:cs="Arial"/>
        </w:rPr>
        <w:tab/>
        <w:t>Понуда;</w:t>
      </w:r>
      <w:r w:rsidRPr="00E47C2E">
        <w:rPr>
          <w:rFonts w:cs="Arial"/>
        </w:rPr>
        <w:tab/>
      </w:r>
    </w:p>
    <w:p w:rsidR="00EE793E" w:rsidRPr="00E47C2E" w:rsidRDefault="00EE793E" w:rsidP="00EE793E">
      <w:pPr>
        <w:pStyle w:val="KDParagraf"/>
        <w:spacing w:before="0"/>
        <w:rPr>
          <w:rFonts w:cs="Arial"/>
        </w:rPr>
      </w:pPr>
      <w:r w:rsidRPr="00E47C2E">
        <w:rPr>
          <w:rFonts w:cs="Arial"/>
        </w:rPr>
        <w:lastRenderedPageBreak/>
        <w:t>Прилог број 3</w:t>
      </w:r>
      <w:r w:rsidRPr="00E47C2E">
        <w:rPr>
          <w:rFonts w:cs="Arial"/>
        </w:rPr>
        <w:tab/>
        <w:t>Опис и врста услуге ;</w:t>
      </w:r>
    </w:p>
    <w:p w:rsidR="00EE793E" w:rsidRPr="00293761" w:rsidRDefault="00EE793E" w:rsidP="00EE793E">
      <w:pPr>
        <w:pStyle w:val="KDParagraf"/>
        <w:spacing w:before="0"/>
        <w:rPr>
          <w:rFonts w:cs="Arial"/>
          <w:lang w:val="sr-Cyrl-RS"/>
        </w:rPr>
      </w:pPr>
      <w:r w:rsidRPr="00E47C2E">
        <w:rPr>
          <w:rFonts w:cs="Arial"/>
        </w:rPr>
        <w:t>Прилог број 4</w:t>
      </w:r>
      <w:r w:rsidRPr="00E47C2E">
        <w:rPr>
          <w:rFonts w:cs="Arial"/>
        </w:rPr>
        <w:tab/>
        <w:t>Структура цене из Понуде;</w:t>
      </w:r>
    </w:p>
    <w:p w:rsidR="00EE793E" w:rsidRPr="00E47C2E" w:rsidRDefault="00EE793E" w:rsidP="00EE793E">
      <w:pPr>
        <w:pStyle w:val="KDParagraf"/>
        <w:spacing w:before="0"/>
        <w:rPr>
          <w:rFonts w:cs="Arial"/>
        </w:rPr>
      </w:pPr>
      <w:r w:rsidRPr="00E47C2E">
        <w:rPr>
          <w:rFonts w:cs="Arial"/>
        </w:rPr>
        <w:t xml:space="preserve">Прилог број </w:t>
      </w:r>
      <w:r w:rsidR="005C63E3">
        <w:rPr>
          <w:rFonts w:cs="Arial"/>
          <w:lang w:val="sr-Cyrl-RS"/>
        </w:rPr>
        <w:t>5</w:t>
      </w:r>
      <w:r w:rsidRPr="00E47C2E">
        <w:rPr>
          <w:rFonts w:cs="Arial"/>
        </w:rPr>
        <w:tab/>
        <w:t xml:space="preserve">Безбедност и здравље на раду; </w:t>
      </w:r>
    </w:p>
    <w:p w:rsidR="00D06CFD" w:rsidRPr="00E47C2E" w:rsidRDefault="00D06CFD" w:rsidP="00EE793E">
      <w:pPr>
        <w:pStyle w:val="KDParagraf"/>
        <w:spacing w:before="0"/>
        <w:rPr>
          <w:rFonts w:cs="Arial"/>
          <w:color w:val="00B0F0"/>
        </w:rPr>
      </w:pPr>
      <w:r w:rsidRPr="00E47C2E">
        <w:rPr>
          <w:rFonts w:cs="Arial"/>
        </w:rPr>
        <w:t xml:space="preserve">Прилог број </w:t>
      </w:r>
      <w:r w:rsidR="005C63E3">
        <w:rPr>
          <w:rFonts w:cs="Arial"/>
          <w:lang w:val="sr-Cyrl-RS"/>
        </w:rPr>
        <w:t>6</w:t>
      </w:r>
      <w:r w:rsidR="00B17826">
        <w:rPr>
          <w:rFonts w:cs="Arial"/>
        </w:rPr>
        <w:t xml:space="preserve"> </w:t>
      </w:r>
      <w:r w:rsidR="00EE793E" w:rsidRPr="005C63E3">
        <w:rPr>
          <w:rFonts w:cs="Arial"/>
        </w:rPr>
        <w:t>Споразум о заједничком извршењу услуге</w:t>
      </w:r>
    </w:p>
    <w:p w:rsidR="00EE793E" w:rsidRPr="00E47C2E" w:rsidRDefault="00EE793E" w:rsidP="00EE793E">
      <w:pPr>
        <w:pStyle w:val="KDParagraf"/>
        <w:spacing w:before="0"/>
        <w:rPr>
          <w:rFonts w:cs="Arial"/>
        </w:rPr>
      </w:pPr>
    </w:p>
    <w:p w:rsidR="00EE793E" w:rsidRPr="00E47C2E" w:rsidRDefault="00EE793E" w:rsidP="00B17826">
      <w:pPr>
        <w:pStyle w:val="KDParagraf"/>
        <w:spacing w:before="0"/>
        <w:jc w:val="center"/>
        <w:rPr>
          <w:rFonts w:cs="Arial"/>
        </w:rPr>
      </w:pPr>
      <w:r w:rsidRPr="00E47C2E">
        <w:rPr>
          <w:rFonts w:cs="Arial"/>
          <w:b/>
        </w:rPr>
        <w:t xml:space="preserve">Члан </w:t>
      </w:r>
      <w:r w:rsidR="000B61EE">
        <w:rPr>
          <w:rFonts w:cs="Arial"/>
          <w:b/>
          <w:lang w:val="sr-Cyrl-RS"/>
        </w:rPr>
        <w:t>2</w:t>
      </w:r>
      <w:r w:rsidR="00E978F8">
        <w:rPr>
          <w:rFonts w:cs="Arial"/>
          <w:b/>
          <w:lang w:val="sr-Cyrl-RS"/>
        </w:rPr>
        <w:t>7</w:t>
      </w:r>
    </w:p>
    <w:p w:rsidR="00B17826" w:rsidRPr="005C63E3" w:rsidRDefault="00B17826" w:rsidP="00B17826">
      <w:pPr>
        <w:pStyle w:val="KDParagraf"/>
        <w:spacing w:before="0"/>
        <w:rPr>
          <w:rFonts w:eastAsia="Calibri" w:cs="Arial"/>
          <w:noProof/>
        </w:rPr>
      </w:pPr>
      <w:r w:rsidRPr="005C63E3">
        <w:rPr>
          <w:rFonts w:eastAsia="Calibri" w:cs="Arial"/>
          <w:noProof/>
        </w:rPr>
        <w:t>Овај Уговор је потписан у 6 (шест) истоветних примерака од којих 2 (два) примерка за Пружаоца услуге а 4(четири) примерка за Корисника услуге.</w:t>
      </w:r>
    </w:p>
    <w:p w:rsidR="00B17826" w:rsidRPr="005C63E3" w:rsidRDefault="00B17826" w:rsidP="00B17826">
      <w:pPr>
        <w:pStyle w:val="KDParagraf"/>
        <w:spacing w:before="0"/>
        <w:rPr>
          <w:rFonts w:eastAsia="Calibri" w:cs="Arial"/>
          <w:noProof/>
        </w:rPr>
      </w:pPr>
    </w:p>
    <w:p w:rsidR="00B17826" w:rsidRPr="005C63E3" w:rsidRDefault="00B17826" w:rsidP="00B17826">
      <w:pPr>
        <w:pStyle w:val="KDParagraf"/>
        <w:spacing w:before="0"/>
        <w:rPr>
          <w:rFonts w:eastAsia="Calibri" w:cs="Arial"/>
          <w:noProof/>
        </w:rPr>
      </w:pPr>
      <w:r w:rsidRPr="005C63E3">
        <w:rPr>
          <w:rFonts w:eastAsia="Calibri" w:cs="Arial"/>
          <w:noProof/>
        </w:rPr>
        <w:t>Уговорне стране сагласно изјављују да су Уговор прочитале, разумеле и да уговорне одредбе у свему представљају израз њихове стварне воље.</w:t>
      </w:r>
    </w:p>
    <w:p w:rsidR="00CC5210" w:rsidRPr="005C63E3" w:rsidRDefault="00CC5210" w:rsidP="00EE793E">
      <w:pPr>
        <w:pStyle w:val="KDParagraf"/>
        <w:spacing w:before="0"/>
        <w:rPr>
          <w:rFonts w:cs="Arial"/>
          <w:lang w:val="sr-Cyrl-RS"/>
        </w:rPr>
      </w:pPr>
    </w:p>
    <w:p w:rsidR="00906791" w:rsidRPr="00E47C2E" w:rsidRDefault="00906791" w:rsidP="00EE793E">
      <w:pPr>
        <w:pStyle w:val="KDParagraf"/>
        <w:spacing w:before="0"/>
        <w:rPr>
          <w:rFonts w:cs="Arial"/>
        </w:rPr>
      </w:pPr>
    </w:p>
    <w:p w:rsidR="00B17826" w:rsidRPr="00B17826" w:rsidRDefault="00906791" w:rsidP="00B17826">
      <w:pPr>
        <w:pStyle w:val="KDParagraf"/>
        <w:spacing w:before="0"/>
        <w:rPr>
          <w:rFonts w:cs="Arial"/>
          <w:b/>
        </w:rPr>
      </w:pPr>
      <w:r w:rsidRPr="00E47C2E">
        <w:rPr>
          <w:rFonts w:cs="Arial"/>
          <w:b/>
        </w:rPr>
        <w:t xml:space="preserve">         </w:t>
      </w:r>
      <w:r w:rsidR="00B17826">
        <w:rPr>
          <w:rFonts w:cs="Arial"/>
          <w:b/>
        </w:rPr>
        <w:t xml:space="preserve">       КОРИСНИК </w:t>
      </w:r>
      <w:r w:rsidR="002D6F0B">
        <w:rPr>
          <w:rFonts w:cs="Arial"/>
          <w:b/>
        </w:rPr>
        <w:t>УСЛУГА</w:t>
      </w:r>
      <w:r w:rsidR="00B17826">
        <w:rPr>
          <w:rFonts w:cs="Arial"/>
          <w:b/>
        </w:rPr>
        <w:t xml:space="preserve">                                           </w:t>
      </w:r>
      <w:r w:rsidR="002D6F0B">
        <w:rPr>
          <w:rFonts w:cs="Arial"/>
          <w:b/>
        </w:rPr>
        <w:t xml:space="preserve">       </w:t>
      </w:r>
      <w:r w:rsidR="00B17826">
        <w:rPr>
          <w:rFonts w:cs="Arial"/>
          <w:b/>
        </w:rPr>
        <w:t>ПРУЖАЛАЦ</w:t>
      </w:r>
      <w:r w:rsidR="002D6F0B">
        <w:rPr>
          <w:rFonts w:cs="Arial"/>
          <w:b/>
        </w:rPr>
        <w:t xml:space="preserve"> УСЛУГА</w:t>
      </w:r>
    </w:p>
    <w:p w:rsidR="00B17826" w:rsidRDefault="00B17826" w:rsidP="00B17826">
      <w:pPr>
        <w:spacing w:before="0"/>
        <w:rPr>
          <w:rFonts w:cs="Arial"/>
          <w:b/>
        </w:rPr>
      </w:pPr>
      <w:r>
        <w:rPr>
          <w:rFonts w:cs="Arial"/>
          <w:b/>
        </w:rPr>
        <w:t xml:space="preserve">ЈП „Електропривреда Србије“Београд                                                </w:t>
      </w:r>
      <w:r>
        <w:rPr>
          <w:rFonts w:cs="Arial"/>
          <w:b/>
          <w:color w:val="FF0000"/>
        </w:rPr>
        <w:t>Назив</w:t>
      </w:r>
    </w:p>
    <w:p w:rsidR="00B17826" w:rsidRDefault="00B17826" w:rsidP="00B17826">
      <w:pPr>
        <w:pStyle w:val="KDParagraf"/>
        <w:spacing w:before="0"/>
        <w:rPr>
          <w:rFonts w:cs="Arial"/>
        </w:rPr>
      </w:pPr>
    </w:p>
    <w:p w:rsidR="00B17826" w:rsidRDefault="00B17826" w:rsidP="00B17826">
      <w:pPr>
        <w:pStyle w:val="KDParagraf"/>
        <w:spacing w:before="0"/>
        <w:rPr>
          <w:rFonts w:cs="Arial"/>
        </w:rPr>
      </w:pPr>
      <w:r>
        <w:rPr>
          <w:rFonts w:cs="Arial"/>
        </w:rPr>
        <w:t>___________________________________                             ________________________</w:t>
      </w:r>
    </w:p>
    <w:p w:rsidR="00B17826" w:rsidRDefault="00B17826" w:rsidP="00B17826">
      <w:pPr>
        <w:pStyle w:val="KDParagraf"/>
        <w:spacing w:before="0"/>
        <w:rPr>
          <w:rFonts w:cs="Arial"/>
          <w:b/>
        </w:rPr>
      </w:pPr>
      <w:r>
        <w:rPr>
          <w:rFonts w:cs="Arial"/>
        </w:rPr>
        <w:t xml:space="preserve">                                                                               </w:t>
      </w:r>
      <w:r>
        <w:rPr>
          <w:rFonts w:cs="Arial"/>
          <w:b/>
        </w:rPr>
        <w:t>М.П.</w:t>
      </w:r>
    </w:p>
    <w:p w:rsidR="00B17826" w:rsidRDefault="00B17826" w:rsidP="00B17826">
      <w:pPr>
        <w:spacing w:before="0"/>
        <w:rPr>
          <w:rFonts w:cs="Arial"/>
          <w:color w:val="00B0F0"/>
        </w:rPr>
      </w:pPr>
      <w:r>
        <w:rPr>
          <w:rFonts w:cs="Arial"/>
        </w:rPr>
        <w:t>Финансијски директор ТЕНТ,</w:t>
      </w:r>
      <w:r>
        <w:rPr>
          <w:rFonts w:cs="Arial"/>
          <w:color w:val="00B0F0"/>
        </w:rPr>
        <w:t xml:space="preserve">                  </w:t>
      </w:r>
      <w:r>
        <w:rPr>
          <w:rFonts w:cs="Arial"/>
          <w:color w:val="FF0000"/>
        </w:rPr>
        <w:t>име и презиме,функција</w:t>
      </w:r>
      <w:r>
        <w:rPr>
          <w:rFonts w:cs="Arial"/>
        </w:rPr>
        <w:t xml:space="preserve">                                            Милорад Лазић, дипл.екон.                                                                             </w:t>
      </w:r>
    </w:p>
    <w:p w:rsidR="00B17826" w:rsidRDefault="00B17826" w:rsidP="00B17826">
      <w:pPr>
        <w:pStyle w:val="KDParagraf"/>
        <w:spacing w:before="0"/>
        <w:rPr>
          <w:rFonts w:cs="Arial"/>
        </w:rPr>
      </w:pPr>
    </w:p>
    <w:p w:rsidR="008C6B9C" w:rsidRDefault="005C63E3" w:rsidP="005C63E3">
      <w:pPr>
        <w:tabs>
          <w:tab w:val="left" w:pos="567"/>
        </w:tabs>
        <w:spacing w:before="0"/>
        <w:rPr>
          <w:rFonts w:cs="Arial"/>
          <w:b/>
        </w:rPr>
      </w:pPr>
      <w:r w:rsidRPr="005C63E3">
        <w:rPr>
          <w:rFonts w:cs="Arial"/>
          <w:b/>
        </w:rPr>
        <w:t>НАПОМЕНА: Све опционе одредбе из овог модела уговора ће се по избору конкретне Понуде, пречистити и прилагодити изабраној Понуди.</w:t>
      </w:r>
    </w:p>
    <w:p w:rsidR="008C6B9C" w:rsidRDefault="008C6B9C">
      <w:pPr>
        <w:spacing w:before="0"/>
        <w:jc w:val="left"/>
        <w:rPr>
          <w:rFonts w:cs="Arial"/>
          <w:b/>
        </w:rPr>
      </w:pPr>
      <w:r>
        <w:rPr>
          <w:rFonts w:cs="Arial"/>
          <w:b/>
        </w:rPr>
        <w:br w:type="page"/>
      </w:r>
    </w:p>
    <w:p w:rsidR="005C63E3" w:rsidRPr="005C63E3" w:rsidRDefault="005C63E3" w:rsidP="005C63E3">
      <w:pPr>
        <w:tabs>
          <w:tab w:val="left" w:pos="567"/>
        </w:tabs>
        <w:spacing w:before="0"/>
        <w:rPr>
          <w:rFonts w:cs="Arial"/>
          <w:b/>
        </w:rPr>
      </w:pPr>
    </w:p>
    <w:p w:rsidR="002F4A13" w:rsidRPr="002F4A13" w:rsidRDefault="002F4A13" w:rsidP="002F4A13">
      <w:pPr>
        <w:spacing w:before="0" w:after="200" w:line="276" w:lineRule="auto"/>
        <w:jc w:val="left"/>
        <w:rPr>
          <w:lang w:val="sr-Cyrl-CS"/>
        </w:rPr>
      </w:pPr>
      <w:r w:rsidRPr="002F4A13">
        <w:rPr>
          <w:noProof/>
          <w:lang w:val="sr-Latn-RS" w:eastAsia="sr-Latn-RS"/>
        </w:rPr>
        <w:drawing>
          <wp:inline distT="0" distB="0" distL="0" distR="0" wp14:anchorId="255C306F" wp14:editId="5CBADDED">
            <wp:extent cx="572770" cy="594995"/>
            <wp:effectExtent l="0" t="0" r="0" b="0"/>
            <wp:docPr id="2" name="Picture 2"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novi znak"/>
                    <pic:cNvPicPr>
                      <a:picLocks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572770" cy="594995"/>
                    </a:xfrm>
                    <a:prstGeom prst="rect">
                      <a:avLst/>
                    </a:prstGeom>
                    <a:noFill/>
                    <a:ln>
                      <a:noFill/>
                    </a:ln>
                  </pic:spPr>
                </pic:pic>
              </a:graphicData>
            </a:graphic>
          </wp:inline>
        </w:drawing>
      </w:r>
    </w:p>
    <w:p w:rsidR="002F4A13" w:rsidRPr="002F4A13" w:rsidRDefault="002F4A13" w:rsidP="002F4A13">
      <w:pPr>
        <w:spacing w:before="0"/>
        <w:rPr>
          <w:b/>
          <w:sz w:val="20"/>
          <w:lang w:val="sr-Latn-CS"/>
        </w:rPr>
      </w:pPr>
      <w:r w:rsidRPr="002F4A13">
        <w:rPr>
          <w:b/>
          <w:sz w:val="20"/>
        </w:rPr>
        <w:t xml:space="preserve">Огранак </w:t>
      </w:r>
      <w:r w:rsidRPr="002F4A13">
        <w:rPr>
          <w:b/>
          <w:sz w:val="20"/>
          <w:lang w:val="sr-Latn-CS"/>
        </w:rPr>
        <w:t>ТЕНТ</w:t>
      </w:r>
    </w:p>
    <w:p w:rsidR="002F4A13" w:rsidRPr="002F4A13" w:rsidRDefault="002F4A13" w:rsidP="002F4A13">
      <w:pPr>
        <w:spacing w:before="0"/>
        <w:rPr>
          <w:b/>
          <w:sz w:val="20"/>
          <w:lang w:val="sr-Cyrl-CS"/>
        </w:rPr>
      </w:pPr>
      <w:r w:rsidRPr="002F4A13">
        <w:rPr>
          <w:b/>
          <w:sz w:val="20"/>
          <w:lang w:val="sr-Cyrl-CS"/>
        </w:rPr>
        <w:t>Сектор за управљање ризицима</w:t>
      </w:r>
    </w:p>
    <w:p w:rsidR="002F4A13" w:rsidRPr="002F4A13" w:rsidRDefault="002F4A13" w:rsidP="002F4A13">
      <w:pPr>
        <w:spacing w:before="0"/>
        <w:rPr>
          <w:b/>
          <w:sz w:val="20"/>
        </w:rPr>
      </w:pPr>
      <w:r w:rsidRPr="002F4A13">
        <w:rPr>
          <w:b/>
          <w:sz w:val="20"/>
        </w:rPr>
        <w:t>Датум ________________</w:t>
      </w:r>
    </w:p>
    <w:p w:rsidR="002F4A13" w:rsidRPr="002F4A13" w:rsidRDefault="002F4A13" w:rsidP="002F4A13">
      <w:pPr>
        <w:spacing w:before="0"/>
        <w:jc w:val="center"/>
        <w:rPr>
          <w:b/>
          <w:sz w:val="32"/>
          <w:szCs w:val="32"/>
          <w:lang w:val="ru-RU"/>
        </w:rPr>
      </w:pPr>
    </w:p>
    <w:p w:rsidR="002F4A13" w:rsidRPr="002F4A13" w:rsidRDefault="002F4A13" w:rsidP="002F4A13">
      <w:pPr>
        <w:spacing w:before="0"/>
        <w:jc w:val="center"/>
        <w:rPr>
          <w:b/>
          <w:sz w:val="32"/>
          <w:szCs w:val="32"/>
          <w:lang w:val="ru-RU"/>
        </w:rPr>
      </w:pPr>
      <w:r w:rsidRPr="002F4A13">
        <w:rPr>
          <w:b/>
          <w:sz w:val="32"/>
          <w:szCs w:val="32"/>
          <w:lang w:val="ru-RU"/>
        </w:rPr>
        <w:t>ПРАВИЛА</w:t>
      </w:r>
    </w:p>
    <w:p w:rsidR="002F4A13" w:rsidRPr="002F4A13" w:rsidRDefault="002F4A13" w:rsidP="002F4A13">
      <w:pPr>
        <w:spacing w:before="0"/>
        <w:jc w:val="center"/>
        <w:rPr>
          <w:b/>
          <w:sz w:val="32"/>
          <w:szCs w:val="32"/>
          <w:lang w:val="ru-RU"/>
        </w:rPr>
      </w:pPr>
      <w:r w:rsidRPr="002F4A13">
        <w:rPr>
          <w:b/>
          <w:sz w:val="32"/>
          <w:szCs w:val="32"/>
          <w:lang w:val="ru-RU"/>
        </w:rPr>
        <w:t>БЕЗБЕДНОСТИ НА РАДУ У ТЕНТ</w:t>
      </w:r>
    </w:p>
    <w:p w:rsidR="002F4A13" w:rsidRPr="002F4A13" w:rsidRDefault="002F4A13" w:rsidP="002F4A13">
      <w:pPr>
        <w:spacing w:before="0"/>
        <w:rPr>
          <w:lang w:val="sr-Cyrl-CS"/>
        </w:rPr>
      </w:pPr>
      <w:r w:rsidRPr="002F4A13">
        <w:rPr>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 извршилац услуга формулисана су правила, у складу са важећим законским одредбама, која су дата у даљем тексту. </w:t>
      </w:r>
    </w:p>
    <w:p w:rsidR="002F4A13" w:rsidRPr="002F4A13" w:rsidRDefault="002F4A13" w:rsidP="002F4A13">
      <w:pPr>
        <w:spacing w:before="0"/>
        <w:rPr>
          <w:lang w:val="sr-Cyrl-CS"/>
        </w:rPr>
      </w:pPr>
      <w:r w:rsidRPr="002F4A13">
        <w:rPr>
          <w:lang w:val="sr-Cyrl-CS"/>
        </w:rPr>
        <w:t>У зависности од врсте и обима радова/услуга примењују се одређене тачке ових правила.</w:t>
      </w:r>
    </w:p>
    <w:p w:rsidR="002F4A13" w:rsidRPr="002F4A13" w:rsidRDefault="002F4A13" w:rsidP="002F4A13">
      <w:pPr>
        <w:spacing w:before="0"/>
        <w:rPr>
          <w:lang w:val="sr-Cyrl-CS"/>
        </w:rPr>
      </w:pPr>
      <w:r w:rsidRPr="002F4A13">
        <w:rPr>
          <w:lang w:val="sr-Cyrl-CS"/>
        </w:rPr>
        <w:t>Правила су саставни део уговора о извршењу послова од стране из</w:t>
      </w:r>
      <w:r w:rsidR="0089380E">
        <w:rPr>
          <w:lang w:val="sr-Cyrl-CS"/>
        </w:rPr>
        <w:t>вођача радова/ извршиоца услуг</w:t>
      </w:r>
    </w:p>
    <w:p w:rsidR="002F4A13" w:rsidRPr="002F4A13" w:rsidRDefault="002F4A13" w:rsidP="002F4A13">
      <w:pPr>
        <w:spacing w:before="0"/>
      </w:pPr>
      <w:r w:rsidRPr="002F4A13">
        <w:rPr>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2F4A13">
        <w:t>.</w:t>
      </w:r>
    </w:p>
    <w:p w:rsidR="002F4A13" w:rsidRPr="002F4A13" w:rsidRDefault="002F4A13" w:rsidP="002F4A13">
      <w:pPr>
        <w:spacing w:before="0"/>
        <w:rPr>
          <w:lang w:val="sr-Cyrl-CS"/>
        </w:rPr>
      </w:pPr>
      <w:r w:rsidRPr="002F4A13">
        <w:rPr>
          <w:lang w:val="sr-Cyrl-CS"/>
        </w:rPr>
        <w:t>Поштовање правила од стране извођача радова биће стриктно контролисано и свако непоштовање биће санкционисано.</w:t>
      </w:r>
    </w:p>
    <w:p w:rsidR="002F4A13" w:rsidRPr="002F4A13" w:rsidRDefault="002F4A13" w:rsidP="002F4A13">
      <w:pPr>
        <w:spacing w:before="0"/>
        <w:rPr>
          <w:lang w:val="sr-Cyrl-CS"/>
        </w:rPr>
      </w:pPr>
      <w:r w:rsidRPr="002F4A13">
        <w:rPr>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2F4A13" w:rsidRPr="002F4A13" w:rsidRDefault="002F4A13" w:rsidP="002F4A13">
      <w:pPr>
        <w:spacing w:before="0"/>
        <w:rPr>
          <w:lang w:val="sr-Cyrl-CS"/>
        </w:rPr>
      </w:pPr>
      <w:r w:rsidRPr="002F4A13">
        <w:rPr>
          <w:lang w:val="sr-Cyrl-CS"/>
        </w:rPr>
        <w:t>Начин остваривања сарадње утврђује се писменим споразумом којим се одр</w:t>
      </w:r>
      <w:r w:rsidRPr="002F4A13">
        <w:t>e</w:t>
      </w:r>
      <w:r w:rsidRPr="002F4A13">
        <w:rPr>
          <w:lang w:val="sr-Cyrl-CS"/>
        </w:rPr>
        <w:t>ђује лицe зa кooрдинaциjу спрoвoђeњa зajeдничких мeрa кojимa сe oбeзбeђуje бeзбeднoст и здрaвљe свих зaпoслeних (из реда запослених ТЕНТ).</w:t>
      </w:r>
    </w:p>
    <w:p w:rsidR="002F4A13" w:rsidRPr="002F4A13" w:rsidRDefault="002F4A13" w:rsidP="002F4A13">
      <w:pPr>
        <w:spacing w:before="0"/>
        <w:rPr>
          <w:lang w:val="sr-Cyrl-CS"/>
        </w:rPr>
      </w:pPr>
      <w:r w:rsidRPr="002F4A13">
        <w:rPr>
          <w:lang w:val="sr-Cyrl-CS"/>
        </w:rPr>
        <w:t>Лице за коодинацију у сарадњи са представницима извођача радова и надзорног органа израђује План заједничких мера.</w:t>
      </w:r>
    </w:p>
    <w:p w:rsidR="002F4A13" w:rsidRPr="002F4A13" w:rsidRDefault="002F4A13" w:rsidP="002F4A13">
      <w:pPr>
        <w:spacing w:before="0"/>
      </w:pPr>
    </w:p>
    <w:p w:rsidR="002F4A13" w:rsidRPr="002F4A13" w:rsidRDefault="002F4A13" w:rsidP="002F4A13">
      <w:pPr>
        <w:spacing w:before="0"/>
        <w:rPr>
          <w:b/>
          <w:u w:val="single"/>
          <w:lang w:val="sr-Cyrl-RS"/>
        </w:rPr>
      </w:pPr>
      <w:r w:rsidRPr="002F4A13">
        <w:rPr>
          <w:b/>
          <w:u w:val="single"/>
          <w:lang w:val="sr-Latn-CS"/>
        </w:rPr>
        <w:t xml:space="preserve">I  ОБАВЕЗЕ ИЗВОЂАЧА РАДОВА </w:t>
      </w:r>
    </w:p>
    <w:p w:rsidR="002F4A13" w:rsidRPr="002F4A13" w:rsidRDefault="002F4A13" w:rsidP="002F4A13">
      <w:pPr>
        <w:spacing w:before="0"/>
        <w:rPr>
          <w:lang w:val="sr-Cyrl-CS"/>
        </w:rPr>
      </w:pPr>
      <w:r w:rsidRPr="002F4A13">
        <w:rPr>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2F4A13" w:rsidRPr="002F4A13" w:rsidRDefault="002F4A13" w:rsidP="002F4A13">
      <w:pPr>
        <w:spacing w:before="0"/>
        <w:rPr>
          <w:lang w:val="sr-Cyrl-CS"/>
        </w:rPr>
      </w:pPr>
      <w:r w:rsidRPr="002F4A13">
        <w:rPr>
          <w:lang w:val="sr-Cyrl-CS"/>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2F4A13" w:rsidRPr="002F4A13" w:rsidRDefault="002F4A13" w:rsidP="002F4A13">
      <w:pPr>
        <w:spacing w:before="0"/>
        <w:rPr>
          <w:lang w:val="sr-Cyrl-CS"/>
        </w:rPr>
      </w:pPr>
      <w:r w:rsidRPr="002F4A13">
        <w:rPr>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2F4A13" w:rsidRPr="002F4A13" w:rsidRDefault="002F4A13" w:rsidP="002F4A13">
      <w:pPr>
        <w:spacing w:before="0"/>
        <w:rPr>
          <w:lang w:val="sr-Cyrl-CS"/>
        </w:rPr>
      </w:pPr>
      <w:r w:rsidRPr="002F4A13">
        <w:rPr>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је дужни су да се придржавају свих правила, интерних </w:t>
      </w:r>
      <w:r w:rsidRPr="002F4A13">
        <w:rPr>
          <w:lang w:val="sr-Cyrl-CS"/>
        </w:rPr>
        <w:lastRenderedPageBreak/>
        <w:t xml:space="preserve">стандарда, процедура, упутстава и инструкција о БЗР које важе у ТЕНТ, а посебно су дужни да се придржавају следећих правила: </w:t>
      </w:r>
    </w:p>
    <w:p w:rsidR="002F4A13" w:rsidRPr="002F4A13" w:rsidRDefault="002F4A13" w:rsidP="00055A4E">
      <w:pPr>
        <w:numPr>
          <w:ilvl w:val="0"/>
          <w:numId w:val="27"/>
        </w:numPr>
        <w:spacing w:before="0" w:line="216" w:lineRule="auto"/>
        <w:jc w:val="left"/>
        <w:rPr>
          <w:lang w:val="sr-Cyrl-CS"/>
        </w:rPr>
      </w:pPr>
      <w:r w:rsidRPr="002F4A13">
        <w:rPr>
          <w:lang w:val="ru-RU"/>
        </w:rPr>
        <w:t>Забрањено је избегавање примене и/или ометање спровођења мера БЗР</w:t>
      </w:r>
    </w:p>
    <w:p w:rsidR="002F4A13" w:rsidRPr="002F4A13" w:rsidRDefault="002F4A13" w:rsidP="00055A4E">
      <w:pPr>
        <w:numPr>
          <w:ilvl w:val="0"/>
          <w:numId w:val="27"/>
        </w:numPr>
        <w:spacing w:before="0" w:line="216" w:lineRule="auto"/>
        <w:jc w:val="left"/>
        <w:rPr>
          <w:lang w:val="sr-Cyrl-CS"/>
        </w:rPr>
      </w:pPr>
      <w:r w:rsidRPr="002F4A13">
        <w:rPr>
          <w:lang w:val="ru-RU"/>
        </w:rPr>
        <w:t xml:space="preserve">За радове за које је Законом о БЗР обавезан да изради Елаборат о уређењу градилишта </w:t>
      </w:r>
      <w:r w:rsidRPr="002F4A13">
        <w:t>(сходно Правилнику о садржају елабората о уређењу градилишта „Сл.гласник РС“ бр.121/12)</w:t>
      </w:r>
      <w:r w:rsidRPr="002F4A13">
        <w:rPr>
          <w:lang w:val="ru-RU"/>
        </w:rPr>
        <w:t xml:space="preserve">, најмање три дан пре почетка радова </w:t>
      </w:r>
      <w:r w:rsidRPr="002F4A13">
        <w:rPr>
          <w:lang w:val="sr-Latn-CS"/>
        </w:rPr>
        <w:t>Служби БЗР и ЗОП</w:t>
      </w:r>
      <w:r w:rsidRPr="002F4A13">
        <w:rPr>
          <w:lang w:val="sr-Cyrl-CS"/>
        </w:rPr>
        <w:t xml:space="preserve"> достави:</w:t>
      </w:r>
    </w:p>
    <w:p w:rsidR="002F4A13" w:rsidRPr="002F4A13" w:rsidRDefault="002F4A13" w:rsidP="00055A4E">
      <w:pPr>
        <w:numPr>
          <w:ilvl w:val="1"/>
          <w:numId w:val="29"/>
        </w:numPr>
        <w:tabs>
          <w:tab w:val="num" w:pos="1134"/>
        </w:tabs>
        <w:spacing w:before="0" w:line="216" w:lineRule="auto"/>
        <w:ind w:left="1134"/>
        <w:jc w:val="left"/>
        <w:rPr>
          <w:lang w:val="sr-Cyrl-CS"/>
        </w:rPr>
      </w:pPr>
      <w:r w:rsidRPr="002F4A13">
        <w:rPr>
          <w:lang w:val="sr-Cyrl-CS"/>
        </w:rPr>
        <w:t>Елаборат о уређењу градилишта</w:t>
      </w:r>
      <w:r w:rsidRPr="002F4A13">
        <w:t>,</w:t>
      </w:r>
    </w:p>
    <w:p w:rsidR="002F4A13" w:rsidRPr="002F4A13" w:rsidRDefault="002F4A13" w:rsidP="00055A4E">
      <w:pPr>
        <w:numPr>
          <w:ilvl w:val="1"/>
          <w:numId w:val="29"/>
        </w:numPr>
        <w:tabs>
          <w:tab w:val="num" w:pos="1134"/>
        </w:tabs>
        <w:spacing w:before="0" w:line="216" w:lineRule="auto"/>
        <w:ind w:left="1134"/>
        <w:jc w:val="left"/>
        <w:rPr>
          <w:lang w:val="sr-Cyrl-CS"/>
        </w:rPr>
      </w:pPr>
      <w:r w:rsidRPr="002F4A13">
        <w:rPr>
          <w:lang w:val="sr-Cyrl-CS"/>
        </w:rPr>
        <w:t>оверену копију Пријаве о почетку радова коју је предао надлежној инспекцији рада,</w:t>
      </w:r>
    </w:p>
    <w:p w:rsidR="002F4A13" w:rsidRPr="002F4A13" w:rsidRDefault="002F4A13" w:rsidP="00055A4E">
      <w:pPr>
        <w:numPr>
          <w:ilvl w:val="1"/>
          <w:numId w:val="29"/>
        </w:numPr>
        <w:tabs>
          <w:tab w:val="num" w:pos="1134"/>
        </w:tabs>
        <w:spacing w:before="0" w:line="216" w:lineRule="auto"/>
        <w:ind w:left="1134"/>
        <w:jc w:val="left"/>
        <w:rPr>
          <w:lang w:val="sr-Cyrl-CS"/>
        </w:rPr>
      </w:pPr>
      <w:r w:rsidRPr="002F4A13">
        <w:rPr>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2F4A13" w:rsidRPr="002F4A13" w:rsidRDefault="002F4A13" w:rsidP="00055A4E">
      <w:pPr>
        <w:numPr>
          <w:ilvl w:val="1"/>
          <w:numId w:val="29"/>
        </w:numPr>
        <w:tabs>
          <w:tab w:val="num" w:pos="1134"/>
        </w:tabs>
        <w:spacing w:before="0" w:line="216" w:lineRule="auto"/>
        <w:ind w:left="1134"/>
        <w:jc w:val="left"/>
        <w:rPr>
          <w:lang w:val="sr-Cyrl-CS"/>
        </w:rPr>
      </w:pPr>
      <w:r w:rsidRPr="002F4A13">
        <w:rPr>
          <w:lang w:val="sr-Cyrl-CS"/>
        </w:rPr>
        <w:t>доказ да су запослени упознати са садржином Елабората и предвиђеним мерама за безбедан и здрав рад</w:t>
      </w:r>
      <w:r w:rsidRPr="002F4A13">
        <w:t>,</w:t>
      </w:r>
    </w:p>
    <w:p w:rsidR="002F4A13" w:rsidRPr="002F4A13" w:rsidRDefault="002F4A13" w:rsidP="00055A4E">
      <w:pPr>
        <w:numPr>
          <w:ilvl w:val="1"/>
          <w:numId w:val="29"/>
        </w:numPr>
        <w:tabs>
          <w:tab w:val="num" w:pos="1134"/>
        </w:tabs>
        <w:spacing w:before="0" w:line="216" w:lineRule="auto"/>
        <w:ind w:left="1134"/>
        <w:jc w:val="left"/>
        <w:rPr>
          <w:lang w:val="sr-Cyrl-CS"/>
        </w:rPr>
      </w:pPr>
      <w:r w:rsidRPr="002F4A13">
        <w:t>o</w:t>
      </w:r>
      <w:r w:rsidRPr="002F4A13">
        <w:rPr>
          <w:lang w:val="sr-Cyrl-CS"/>
        </w:rPr>
        <w:t>сигуравајућу полису за запослене</w:t>
      </w:r>
      <w:r w:rsidRPr="002F4A13">
        <w:t>,</w:t>
      </w:r>
    </w:p>
    <w:p w:rsidR="002F4A13" w:rsidRPr="002F4A13" w:rsidRDefault="002F4A13" w:rsidP="00055A4E">
      <w:pPr>
        <w:numPr>
          <w:ilvl w:val="1"/>
          <w:numId w:val="29"/>
        </w:numPr>
        <w:tabs>
          <w:tab w:val="num" w:pos="1134"/>
        </w:tabs>
        <w:spacing w:before="0" w:line="216" w:lineRule="auto"/>
        <w:ind w:left="1134"/>
        <w:jc w:val="left"/>
        <w:rPr>
          <w:lang w:val="sr-Cyrl-CS"/>
        </w:rPr>
      </w:pPr>
      <w:r w:rsidRPr="002F4A13">
        <w:t>с</w:t>
      </w:r>
      <w:r w:rsidRPr="002F4A13">
        <w:rPr>
          <w:lang w:val="sr-Cyrl-CS"/>
        </w:rPr>
        <w:t>писак оруђа за рад, уређаја, алата и опреме и њихове атесте и сертификате,</w:t>
      </w:r>
    </w:p>
    <w:p w:rsidR="002F4A13" w:rsidRPr="002F4A13" w:rsidRDefault="002F4A13" w:rsidP="00055A4E">
      <w:pPr>
        <w:numPr>
          <w:ilvl w:val="1"/>
          <w:numId w:val="29"/>
        </w:numPr>
        <w:tabs>
          <w:tab w:val="num" w:pos="1134"/>
        </w:tabs>
        <w:spacing w:before="0" w:line="216" w:lineRule="auto"/>
        <w:ind w:left="1134"/>
        <w:jc w:val="left"/>
        <w:rPr>
          <w:lang w:val="sr-Cyrl-CS"/>
        </w:rPr>
      </w:pPr>
      <w:r w:rsidRPr="002F4A13">
        <w:rPr>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2F4A13" w:rsidRPr="002F4A13" w:rsidRDefault="002F4A13" w:rsidP="00055A4E">
      <w:pPr>
        <w:numPr>
          <w:ilvl w:val="1"/>
          <w:numId w:val="29"/>
        </w:numPr>
        <w:tabs>
          <w:tab w:val="num" w:pos="1134"/>
        </w:tabs>
        <w:spacing w:before="0" w:line="216" w:lineRule="auto"/>
        <w:ind w:left="1134"/>
        <w:jc w:val="left"/>
        <w:rPr>
          <w:lang w:val="sr-Cyrl-CS"/>
        </w:rPr>
      </w:pPr>
      <w:r w:rsidRPr="002F4A13">
        <w:rPr>
          <w:lang w:val="sr-Cyrl-CS"/>
        </w:rPr>
        <w:t>доказ да су запослени упознати са овим Правилима (списак лица са њиховим својеручним потписаним изјавама),</w:t>
      </w:r>
    </w:p>
    <w:p w:rsidR="002F4A13" w:rsidRPr="002F4A13" w:rsidRDefault="002F4A13" w:rsidP="00055A4E">
      <w:pPr>
        <w:numPr>
          <w:ilvl w:val="1"/>
          <w:numId w:val="29"/>
        </w:numPr>
        <w:tabs>
          <w:tab w:val="num" w:pos="1134"/>
        </w:tabs>
        <w:spacing w:before="0" w:line="216" w:lineRule="auto"/>
        <w:ind w:left="1134"/>
        <w:jc w:val="left"/>
        <w:rPr>
          <w:lang w:val="sr-Cyrl-CS"/>
        </w:rPr>
      </w:pPr>
      <w:r w:rsidRPr="002F4A13">
        <w:rPr>
          <w:lang w:val="sr-Cyrl-CS"/>
        </w:rPr>
        <w:t>име одговорног лица на градилишту, његовог заменика (у одсуству одговорног лица у другоји/или трећој смени, празником и сл.).</w:t>
      </w:r>
    </w:p>
    <w:p w:rsidR="002F4A13" w:rsidRPr="002F4A13" w:rsidRDefault="002F4A13" w:rsidP="002F4A13">
      <w:pPr>
        <w:spacing w:before="0"/>
        <w:ind w:left="720"/>
      </w:pPr>
    </w:p>
    <w:p w:rsidR="002F4A13" w:rsidRPr="002F4A13" w:rsidRDefault="002F4A13" w:rsidP="002F4A13">
      <w:pPr>
        <w:spacing w:before="0"/>
        <w:rPr>
          <w:lang w:val="ru-RU"/>
        </w:rPr>
      </w:pPr>
      <w:r w:rsidRPr="002F4A13">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2F4A13" w:rsidRPr="002F4A13" w:rsidRDefault="002F4A13" w:rsidP="002F4A13">
      <w:pPr>
        <w:spacing w:before="0"/>
        <w:rPr>
          <w:lang w:val="ru-RU"/>
        </w:rPr>
      </w:pPr>
      <w:r w:rsidRPr="002F4A13">
        <w:rPr>
          <w:lang w:val="ru-RU"/>
        </w:rPr>
        <w:t>Уколико Служба БЗР и ЗОП утврди да средства за рад Извођача радова немају потребне стручне налазе и/или извештаје и/или атесте и/или дозволе о извршеним прегледима и испитивањима, уношење истих на локације ТЕНТ неће бити дозвољено.</w:t>
      </w:r>
    </w:p>
    <w:p w:rsidR="002F4A13" w:rsidRPr="002F4A13" w:rsidRDefault="002F4A13" w:rsidP="00055A4E">
      <w:pPr>
        <w:numPr>
          <w:ilvl w:val="0"/>
          <w:numId w:val="27"/>
        </w:numPr>
        <w:spacing w:before="0" w:line="216" w:lineRule="auto"/>
        <w:jc w:val="left"/>
        <w:rPr>
          <w:lang w:val="ru-RU"/>
        </w:rPr>
      </w:pPr>
      <w:r w:rsidRPr="002F4A13">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2F4A13">
        <w:rPr>
          <w:lang w:val="sr-Cyrl-CS"/>
        </w:rPr>
        <w:t>(у одсуству лица за БЗР у другоји/или трећој смени, празником и сл.)</w:t>
      </w:r>
      <w:r w:rsidRPr="002F4A13">
        <w:rPr>
          <w:lang w:val="ru-RU"/>
        </w:rPr>
        <w:t xml:space="preserve">. </w:t>
      </w:r>
    </w:p>
    <w:p w:rsidR="002F4A13" w:rsidRPr="002F4A13" w:rsidRDefault="002F4A13" w:rsidP="00055A4E">
      <w:pPr>
        <w:numPr>
          <w:ilvl w:val="0"/>
          <w:numId w:val="27"/>
        </w:numPr>
        <w:spacing w:before="0" w:line="216" w:lineRule="auto"/>
        <w:jc w:val="left"/>
        <w:rPr>
          <w:lang w:val="ru-RU"/>
        </w:rPr>
      </w:pPr>
      <w:r w:rsidRPr="002F4A13">
        <w:rPr>
          <w:lang w:val="ru-RU"/>
        </w:rPr>
        <w:t>Служби обезбеђења и одбране ТЕНТ Обреновац, благовремено, а најкасније један дан пре почетка радова, поднесе Захтев за издавање прокси картица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прокси картице за странце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Прокси картица – пропусница за извођаче радова израђује се по посебно утврђеној процедури и о трошку извођача радова. Извођач радова може заменити корисника прокси картице, подношењем Захтева за промену корисника прокси картице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прокси картице, прво ће се вршити замена корисника прокси картице, а уколико буде потребно издаваће се нове прокси картице. У случају да дође до деактивације прокси картице као последица истека уговора, поновна активација прокси картице биће омогућена подношењем Захтева за активацију прокси картица извођача радова</w:t>
      </w:r>
      <w:r w:rsidRPr="002F4A13">
        <w:t xml:space="preserve"> Служби обезбеђења и одбране</w:t>
      </w:r>
      <w:r w:rsidRPr="002F4A13">
        <w:rPr>
          <w:lang w:val="ru-RU"/>
        </w:rPr>
        <w:t xml:space="preserve"> (образац </w:t>
      </w:r>
      <w:r w:rsidRPr="002F4A13">
        <w:t>QO.0.14.66, приказан у прилогу 2).</w:t>
      </w:r>
      <w:r w:rsidRPr="002F4A13">
        <w:rPr>
          <w:lang w:val="ru-RU"/>
        </w:rPr>
        <w:t xml:space="preserve"> У случају губитка или оштећења прокси картице запослени извођача радова може добити нову подношењем Захтева за </w:t>
      </w:r>
      <w:r w:rsidRPr="002F4A13">
        <w:rPr>
          <w:lang w:val="ru-RU"/>
        </w:rPr>
        <w:lastRenderedPageBreak/>
        <w:t xml:space="preserve">издавање дупликата прокси картице извођача радова (образац QO.0.14.39 приказан у прилогу 2). </w:t>
      </w:r>
    </w:p>
    <w:p w:rsidR="002F4A13" w:rsidRPr="002F4A13" w:rsidRDefault="002F4A13" w:rsidP="00055A4E">
      <w:pPr>
        <w:numPr>
          <w:ilvl w:val="0"/>
          <w:numId w:val="27"/>
        </w:numPr>
        <w:spacing w:before="0" w:line="216" w:lineRule="auto"/>
        <w:jc w:val="left"/>
        <w:rPr>
          <w:lang w:val="ru-RU"/>
        </w:rPr>
      </w:pPr>
      <w:r w:rsidRPr="002F4A13">
        <w:rPr>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2F4A13" w:rsidRPr="002F4A13" w:rsidRDefault="002F4A13" w:rsidP="00055A4E">
      <w:pPr>
        <w:numPr>
          <w:ilvl w:val="0"/>
          <w:numId w:val="27"/>
        </w:numPr>
        <w:tabs>
          <w:tab w:val="left" w:pos="-425"/>
          <w:tab w:val="num" w:pos="960"/>
          <w:tab w:val="left" w:pos="1191"/>
        </w:tabs>
        <w:spacing w:before="0" w:line="216" w:lineRule="auto"/>
        <w:jc w:val="left"/>
        <w:rPr>
          <w:lang w:val="sr-Cyrl-CS"/>
        </w:rPr>
      </w:pPr>
      <w:r w:rsidRPr="002F4A13">
        <w:rPr>
          <w:lang w:val="sr-Cyrl-CS"/>
        </w:rPr>
        <w:t xml:space="preserve">Служби обезбеђења и одбране достави захтев </w:t>
      </w:r>
      <w:r w:rsidRPr="002F4A13">
        <w:rPr>
          <w:lang w:val="ru-RU"/>
        </w:rPr>
        <w:t xml:space="preserve">Списак возила и радних машина за улазак у објекте ТЕНТ (образац </w:t>
      </w:r>
      <w:r w:rsidRPr="002F4A13">
        <w:t>QO</w:t>
      </w:r>
      <w:r w:rsidRPr="002F4A13">
        <w:rPr>
          <w:lang w:val="ru-RU"/>
        </w:rPr>
        <w:t>.0.14.4</w:t>
      </w:r>
      <w:r w:rsidRPr="002F4A13">
        <w:rPr>
          <w:lang w:val="sr-Latn-CS"/>
        </w:rPr>
        <w:t xml:space="preserve">4 </w:t>
      </w:r>
      <w:r w:rsidRPr="002F4A13">
        <w:rPr>
          <w:lang w:val="ru-RU"/>
        </w:rPr>
        <w:t>приказан у прилогу 2)</w:t>
      </w:r>
      <w:r w:rsidRPr="002F4A13">
        <w:rPr>
          <w:lang w:val="sr-Cyrl-CS"/>
        </w:rPr>
        <w:t xml:space="preserve"> који мора бити потписан од стане надзорног органа. На основу поднетог списка Служба обезбеђења и одбране издаје Дозволу за улазак возила у круг ТЕНТ </w:t>
      </w:r>
      <w:r w:rsidRPr="002F4A13">
        <w:rPr>
          <w:lang w:val="ru-RU"/>
        </w:rPr>
        <w:t xml:space="preserve">(образац </w:t>
      </w:r>
      <w:r w:rsidRPr="002F4A13">
        <w:t>QO</w:t>
      </w:r>
      <w:r w:rsidRPr="002F4A13">
        <w:rPr>
          <w:lang w:val="ru-RU"/>
        </w:rPr>
        <w:t>.0.14.4</w:t>
      </w:r>
      <w:r w:rsidRPr="002F4A13">
        <w:rPr>
          <w:lang w:val="sr-Cyrl-CS"/>
        </w:rPr>
        <w:t>3</w:t>
      </w:r>
      <w:r w:rsidRPr="002F4A13">
        <w:rPr>
          <w:lang w:val="ru-RU"/>
        </w:rPr>
        <w:t>приказан у прилогу 2).</w:t>
      </w:r>
    </w:p>
    <w:p w:rsidR="002F4A13" w:rsidRPr="002F4A13" w:rsidRDefault="002F4A13" w:rsidP="00055A4E">
      <w:pPr>
        <w:numPr>
          <w:ilvl w:val="0"/>
          <w:numId w:val="27"/>
        </w:numPr>
        <w:tabs>
          <w:tab w:val="left" w:pos="-425"/>
          <w:tab w:val="num" w:pos="1401"/>
        </w:tabs>
        <w:spacing w:before="0" w:line="216" w:lineRule="auto"/>
        <w:jc w:val="left"/>
        <w:rPr>
          <w:lang w:val="sr-Cyrl-CS"/>
        </w:rPr>
      </w:pPr>
      <w:r w:rsidRPr="002F4A13">
        <w:rPr>
          <w:lang w:val="sr-Cyrl-CS"/>
        </w:rPr>
        <w:t xml:space="preserve">Захтевом - Списак запослених за рад ван редовног радног времена (образац </w:t>
      </w:r>
      <w:r w:rsidRPr="002F4A13">
        <w:t>QO</w:t>
      </w:r>
      <w:r w:rsidRPr="002F4A13">
        <w:rPr>
          <w:lang w:val="sr-Cyrl-CS"/>
        </w:rPr>
        <w:t>.0.14.38приказан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2F4A13" w:rsidRPr="002F4A13" w:rsidRDefault="002F4A13" w:rsidP="00055A4E">
      <w:pPr>
        <w:numPr>
          <w:ilvl w:val="0"/>
          <w:numId w:val="27"/>
        </w:numPr>
        <w:tabs>
          <w:tab w:val="left" w:pos="-425"/>
          <w:tab w:val="num" w:pos="1401"/>
        </w:tabs>
        <w:spacing w:before="0" w:line="216" w:lineRule="auto"/>
        <w:jc w:val="left"/>
        <w:rPr>
          <w:lang w:val="sr-Cyrl-CS"/>
        </w:rPr>
      </w:pPr>
      <w:r w:rsidRPr="002F4A13">
        <w:rPr>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2F4A13" w:rsidRPr="002F4A13" w:rsidRDefault="002F4A13" w:rsidP="00055A4E">
      <w:pPr>
        <w:numPr>
          <w:ilvl w:val="0"/>
          <w:numId w:val="27"/>
        </w:numPr>
        <w:tabs>
          <w:tab w:val="left" w:pos="-425"/>
          <w:tab w:val="num" w:pos="1401"/>
        </w:tabs>
        <w:spacing w:before="0" w:line="216" w:lineRule="auto"/>
        <w:jc w:val="left"/>
        <w:rPr>
          <w:lang w:val="sr-Cyrl-CS"/>
        </w:rPr>
      </w:pPr>
      <w:r w:rsidRPr="002F4A13">
        <w:rPr>
          <w:lang w:val="sr-Cyrl-CS"/>
        </w:rPr>
        <w:t>Приликом уношења сопственог алата, опреме и материјала, сачини спецификацију истог</w:t>
      </w:r>
      <w:r w:rsidRPr="002F4A13">
        <w:t>на обрасцу QO</w:t>
      </w:r>
      <w:r w:rsidRPr="002F4A13">
        <w:rPr>
          <w:lang w:val="sr-Cyrl-CS"/>
        </w:rPr>
        <w:t xml:space="preserve">.0.14.12 </w:t>
      </w:r>
      <w:r w:rsidRPr="002F4A13">
        <w:rPr>
          <w:rFonts w:cs="Arial"/>
          <w:lang w:val="sr-Cyrl-CS"/>
        </w:rPr>
        <w:t>–</w:t>
      </w:r>
      <w:r w:rsidRPr="002F4A13">
        <w:rPr>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2F4A13" w:rsidRPr="002F4A13" w:rsidRDefault="002F4A13" w:rsidP="00055A4E">
      <w:pPr>
        <w:numPr>
          <w:ilvl w:val="0"/>
          <w:numId w:val="27"/>
        </w:numPr>
        <w:tabs>
          <w:tab w:val="left" w:pos="-425"/>
          <w:tab w:val="num" w:pos="1401"/>
        </w:tabs>
        <w:spacing w:before="0" w:line="216" w:lineRule="auto"/>
        <w:jc w:val="left"/>
        <w:rPr>
          <w:lang w:val="sr-Cyrl-CS"/>
        </w:rPr>
      </w:pPr>
      <w:r w:rsidRPr="002F4A13">
        <w:rPr>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2F4A13">
        <w:t xml:space="preserve">QO.0.14.13 </w:t>
      </w:r>
      <w:r w:rsidRPr="002F4A13">
        <w:rPr>
          <w:rFonts w:cs="Arial"/>
        </w:rPr>
        <w:t>–</w:t>
      </w:r>
      <w:r w:rsidRPr="002F4A13">
        <w:t>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2F4A13" w:rsidRPr="002F4A13" w:rsidRDefault="002F4A13" w:rsidP="00055A4E">
      <w:pPr>
        <w:numPr>
          <w:ilvl w:val="0"/>
          <w:numId w:val="27"/>
        </w:numPr>
        <w:spacing w:before="0" w:line="216" w:lineRule="auto"/>
        <w:jc w:val="left"/>
        <w:rPr>
          <w:lang w:val="ru-RU"/>
        </w:rPr>
      </w:pPr>
      <w:r w:rsidRPr="002F4A13">
        <w:rPr>
          <w:lang w:val="sr-Latn-CS"/>
        </w:rPr>
        <w:t xml:space="preserve">Приликом извођења радова придржава </w:t>
      </w:r>
      <w:r w:rsidRPr="002F4A13">
        <w:rPr>
          <w:lang w:val="sr-Cyrl-CS"/>
        </w:rPr>
        <w:t xml:space="preserve">се </w:t>
      </w:r>
      <w:r w:rsidRPr="002F4A13">
        <w:rPr>
          <w:lang w:val="sr-Latn-CS"/>
        </w:rPr>
        <w:t>свих законских, техничких и интерних прописа из</w:t>
      </w:r>
      <w:r w:rsidRPr="002F4A13">
        <w:rPr>
          <w:lang w:val="ru-RU"/>
        </w:rPr>
        <w:t xml:space="preserve"> безбедности и здравља </w:t>
      </w:r>
      <w:r w:rsidRPr="002F4A13">
        <w:rPr>
          <w:lang w:val="sr-Latn-CS"/>
        </w:rPr>
        <w:t>на раду и противпожарне заштите,апосебно спроводи Уредбу о мерама заштите од пожара при извођењу радова заваривања, резања и лемљења у постројењима</w:t>
      </w:r>
      <w:r w:rsidRPr="002F4A13">
        <w:rPr>
          <w:lang w:val="sr-Cyrl-CS"/>
        </w:rPr>
        <w:t xml:space="preserve"> (</w:t>
      </w:r>
      <w:r w:rsidRPr="002F4A13">
        <w:rPr>
          <w:lang w:val="sr-Latn-CS"/>
        </w:rPr>
        <w:t xml:space="preserve">уз претходно подношење </w:t>
      </w:r>
      <w:r w:rsidRPr="002F4A13">
        <w:rPr>
          <w:lang w:val="sr-Cyrl-CS"/>
        </w:rPr>
        <w:t>З</w:t>
      </w:r>
      <w:r w:rsidRPr="002F4A13">
        <w:rPr>
          <w:lang w:val="sr-Latn-CS"/>
        </w:rPr>
        <w:t>ахтева</w:t>
      </w:r>
      <w:r w:rsidRPr="002F4A13">
        <w:rPr>
          <w:lang w:val="sr-Cyrl-CS"/>
        </w:rPr>
        <w:t xml:space="preserve"> за издавање одобрења за заваривање</w:t>
      </w:r>
      <w:r w:rsidRPr="002F4A13">
        <w:rPr>
          <w:lang w:val="sr-Latn-CS"/>
        </w:rPr>
        <w:t xml:space="preserve"> Служб</w:t>
      </w:r>
      <w:r w:rsidRPr="002F4A13">
        <w:rPr>
          <w:lang w:val="sr-Cyrl-CS"/>
        </w:rPr>
        <w:t>и</w:t>
      </w:r>
      <w:r w:rsidRPr="002F4A13">
        <w:rPr>
          <w:lang w:val="sr-Latn-CS"/>
        </w:rPr>
        <w:t xml:space="preserve"> БЗР и ЗОП</w:t>
      </w:r>
      <w:r w:rsidRPr="002F4A13">
        <w:rPr>
          <w:lang w:val="sr-Cyrl-CS"/>
        </w:rPr>
        <w:t xml:space="preserve">, образац </w:t>
      </w:r>
      <w:r w:rsidRPr="002F4A13">
        <w:t>QO</w:t>
      </w:r>
      <w:r w:rsidRPr="002F4A13">
        <w:rPr>
          <w:lang w:val="sr-Cyrl-CS"/>
        </w:rPr>
        <w:t>.0.08.13, приказан у прилогу 2</w:t>
      </w:r>
      <w:r w:rsidRPr="002F4A13">
        <w:rPr>
          <w:lang w:val="sr-Latn-CS"/>
        </w:rPr>
        <w:t>)</w:t>
      </w:r>
      <w:r w:rsidRPr="002F4A13">
        <w:rPr>
          <w:lang w:val="ru-RU"/>
        </w:rPr>
        <w:t xml:space="preserve">, Упутство о обезбеђењу спровођења мера заштите од зрачења при радиографском испитивању </w:t>
      </w:r>
      <w:r w:rsidRPr="002F4A13">
        <w:rPr>
          <w:lang w:val="sr-Cyrl-CS"/>
        </w:rPr>
        <w:t>(</w:t>
      </w:r>
      <w:r w:rsidRPr="002F4A13">
        <w:rPr>
          <w:lang w:val="sr-Latn-CS"/>
        </w:rPr>
        <w:t xml:space="preserve">уз претходно подношење </w:t>
      </w:r>
      <w:r w:rsidRPr="002F4A13">
        <w:rPr>
          <w:lang w:val="sr-Cyrl-CS"/>
        </w:rPr>
        <w:t>З</w:t>
      </w:r>
      <w:r w:rsidRPr="002F4A13">
        <w:rPr>
          <w:lang w:val="sr-Latn-CS"/>
        </w:rPr>
        <w:t xml:space="preserve">ахтева </w:t>
      </w:r>
      <w:r w:rsidRPr="002F4A13">
        <w:rPr>
          <w:lang w:val="sr-Cyrl-CS"/>
        </w:rPr>
        <w:t>за издавање</w:t>
      </w:r>
      <w:r w:rsidRPr="002F4A13">
        <w:rPr>
          <w:lang w:val="sr-Latn-CS"/>
        </w:rPr>
        <w:t xml:space="preserve"> одобрења </w:t>
      </w:r>
      <w:r w:rsidRPr="002F4A13">
        <w:rPr>
          <w:lang w:val="sr-Cyrl-CS"/>
        </w:rPr>
        <w:t>за радиографско испитивање</w:t>
      </w:r>
      <w:r w:rsidRPr="002F4A13">
        <w:rPr>
          <w:lang w:val="sr-Latn-CS"/>
        </w:rPr>
        <w:t xml:space="preserve"> Служб</w:t>
      </w:r>
      <w:r w:rsidRPr="002F4A13">
        <w:rPr>
          <w:lang w:val="sr-Cyrl-CS"/>
        </w:rPr>
        <w:t>и</w:t>
      </w:r>
      <w:r w:rsidRPr="002F4A13">
        <w:rPr>
          <w:lang w:val="sr-Latn-CS"/>
        </w:rPr>
        <w:t xml:space="preserve"> БЗР и ЗОП</w:t>
      </w:r>
      <w:r w:rsidRPr="002F4A13">
        <w:rPr>
          <w:lang w:val="sr-Cyrl-CS"/>
        </w:rPr>
        <w:t xml:space="preserve">, образац </w:t>
      </w:r>
      <w:r w:rsidRPr="002F4A13">
        <w:t>QO</w:t>
      </w:r>
      <w:r w:rsidRPr="002F4A13">
        <w:rPr>
          <w:lang w:val="sr-Cyrl-CS"/>
        </w:rPr>
        <w:t>.0.14.</w:t>
      </w:r>
      <w:r w:rsidRPr="002F4A13">
        <w:rPr>
          <w:lang w:val="sr-Latn-CS"/>
        </w:rPr>
        <w:t>34</w:t>
      </w:r>
      <w:r w:rsidRPr="002F4A13">
        <w:rPr>
          <w:lang w:val="sr-Cyrl-CS"/>
        </w:rPr>
        <w:t>, приказан у прилогу 2</w:t>
      </w:r>
      <w:r w:rsidRPr="002F4A13">
        <w:rPr>
          <w:lang w:val="sr-Latn-CS"/>
        </w:rPr>
        <w:t>)</w:t>
      </w:r>
      <w:r w:rsidRPr="002F4A13">
        <w:rPr>
          <w:lang w:val="ru-RU"/>
        </w:rPr>
        <w:t>.</w:t>
      </w:r>
    </w:p>
    <w:p w:rsidR="002F4A13" w:rsidRPr="002F4A13" w:rsidRDefault="002F4A13" w:rsidP="00055A4E">
      <w:pPr>
        <w:numPr>
          <w:ilvl w:val="0"/>
          <w:numId w:val="27"/>
        </w:numPr>
        <w:spacing w:before="0" w:line="216" w:lineRule="auto"/>
        <w:jc w:val="left"/>
      </w:pPr>
      <w:r w:rsidRPr="002F4A13">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у ТЕНТ Железнички транспорт (процедуре за изолацију и закључавање извора енергије и радних флуида).</w:t>
      </w:r>
    </w:p>
    <w:p w:rsidR="002F4A13" w:rsidRPr="002F4A13" w:rsidRDefault="002F4A13" w:rsidP="00055A4E">
      <w:pPr>
        <w:numPr>
          <w:ilvl w:val="0"/>
          <w:numId w:val="27"/>
        </w:numPr>
        <w:spacing w:before="0" w:line="216" w:lineRule="auto"/>
        <w:jc w:val="left"/>
        <w:rPr>
          <w:lang w:val="ru-RU"/>
        </w:rPr>
      </w:pPr>
      <w:r w:rsidRPr="002F4A13">
        <w:rPr>
          <w:lang w:val="ru-RU"/>
        </w:rPr>
        <w:t>П</w:t>
      </w:r>
      <w:r w:rsidRPr="002F4A13">
        <w:rPr>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w:t>
      </w:r>
      <w:r w:rsidRPr="002F4A13">
        <w:rPr>
          <w:lang w:val="sr-Cyrl-CS"/>
        </w:rPr>
        <w:lastRenderedPageBreak/>
        <w:t xml:space="preserve">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2F4A13" w:rsidRPr="002F4A13" w:rsidRDefault="002F4A13" w:rsidP="00055A4E">
      <w:pPr>
        <w:numPr>
          <w:ilvl w:val="0"/>
          <w:numId w:val="27"/>
        </w:numPr>
        <w:spacing w:before="0" w:line="216" w:lineRule="auto"/>
        <w:jc w:val="left"/>
        <w:rPr>
          <w:lang w:val="ru-RU"/>
        </w:rPr>
      </w:pPr>
      <w:r w:rsidRPr="002F4A13">
        <w:rPr>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2F4A13" w:rsidRPr="002F4A13" w:rsidRDefault="002F4A13" w:rsidP="00055A4E">
      <w:pPr>
        <w:numPr>
          <w:ilvl w:val="0"/>
          <w:numId w:val="27"/>
        </w:numPr>
        <w:spacing w:before="0" w:line="216" w:lineRule="auto"/>
        <w:jc w:val="left"/>
        <w:rPr>
          <w:lang w:val="ru-RU"/>
        </w:rPr>
      </w:pPr>
      <w:r w:rsidRPr="002F4A13">
        <w:rPr>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2F4A13">
        <w:rPr>
          <w:lang w:val="sr-Latn-CS"/>
        </w:rPr>
        <w:t>(</w:t>
      </w:r>
      <w:r w:rsidRPr="002F4A13">
        <w:rPr>
          <w:lang w:val="sr-Cyrl-CS"/>
        </w:rPr>
        <w:t>алатне машине у радионици одржавања, погонске уређаје и машине, вучна средства ЖТ, као и транспортн</w:t>
      </w:r>
      <w:r w:rsidRPr="002F4A13">
        <w:rPr>
          <w:lang w:val="en-GB"/>
        </w:rPr>
        <w:t>e</w:t>
      </w:r>
      <w:r w:rsidRPr="002F4A13">
        <w:rPr>
          <w:lang w:val="sr-Cyrl-CS"/>
        </w:rPr>
        <w:t xml:space="preserve"> машин</w:t>
      </w:r>
      <w:r w:rsidRPr="002F4A13">
        <w:rPr>
          <w:lang w:val="en-GB"/>
        </w:rPr>
        <w:t>e</w:t>
      </w:r>
      <w:r w:rsidRPr="002F4A13">
        <w:rPr>
          <w:lang w:val="sr-Cyrl-CS"/>
        </w:rPr>
        <w:t xml:space="preserve"> (дизалице, кранове, виљушкаре и остала моторна возила), независно од тога да ли су обучени за наведене послове.</w:t>
      </w:r>
    </w:p>
    <w:p w:rsidR="002F4A13" w:rsidRPr="002F4A13" w:rsidRDefault="002F4A13" w:rsidP="00055A4E">
      <w:pPr>
        <w:numPr>
          <w:ilvl w:val="0"/>
          <w:numId w:val="27"/>
        </w:numPr>
        <w:spacing w:before="0" w:line="216" w:lineRule="auto"/>
        <w:jc w:val="left"/>
        <w:rPr>
          <w:lang w:val="ru-RU"/>
        </w:rPr>
      </w:pPr>
      <w:r w:rsidRPr="002F4A13">
        <w:rPr>
          <w:lang w:val="ru-RU"/>
        </w:rPr>
        <w:t>З</w:t>
      </w:r>
      <w:r w:rsidRPr="002F4A13">
        <w:rPr>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2F4A13" w:rsidRPr="002F4A13" w:rsidRDefault="002F4A13" w:rsidP="00055A4E">
      <w:pPr>
        <w:numPr>
          <w:ilvl w:val="0"/>
          <w:numId w:val="27"/>
        </w:numPr>
        <w:spacing w:before="0" w:line="216" w:lineRule="auto"/>
        <w:jc w:val="left"/>
        <w:rPr>
          <w:lang w:val="ru-RU"/>
        </w:rPr>
      </w:pPr>
      <w:r w:rsidRPr="002F4A13">
        <w:rPr>
          <w:lang w:val="ru-RU"/>
        </w:rPr>
        <w:t>З</w:t>
      </w:r>
      <w:r w:rsidRPr="002F4A13">
        <w:rPr>
          <w:lang w:val="sr-Latn-CS"/>
        </w:rPr>
        <w:t xml:space="preserve">а своје </w:t>
      </w:r>
      <w:r w:rsidRPr="002F4A13">
        <w:rPr>
          <w:lang w:val="ru-RU"/>
        </w:rPr>
        <w:t>запослене</w:t>
      </w:r>
      <w:r w:rsidRPr="002F4A13">
        <w:rPr>
          <w:lang w:val="sr-Latn-CS"/>
        </w:rPr>
        <w:t xml:space="preserve"> обезбеди лична</w:t>
      </w:r>
      <w:r w:rsidRPr="002F4A13">
        <w:rPr>
          <w:lang w:val="ru-RU"/>
        </w:rPr>
        <w:t xml:space="preserve"> и колективна</w:t>
      </w:r>
      <w:r w:rsidRPr="002F4A13">
        <w:rPr>
          <w:lang w:val="sr-Latn-CS"/>
        </w:rPr>
        <w:t xml:space="preserve"> заштитна средства и сноси одговорност о њиховој</w:t>
      </w:r>
      <w:r w:rsidRPr="002F4A13">
        <w:rPr>
          <w:lang w:val="ru-RU"/>
        </w:rPr>
        <w:t xml:space="preserve"> правилној</w:t>
      </w:r>
      <w:r w:rsidRPr="002F4A13">
        <w:rPr>
          <w:lang w:val="sr-Latn-CS"/>
        </w:rPr>
        <w:t xml:space="preserve"> употреби.</w:t>
      </w:r>
    </w:p>
    <w:p w:rsidR="002F4A13" w:rsidRPr="002F4A13" w:rsidRDefault="002F4A13" w:rsidP="00055A4E">
      <w:pPr>
        <w:numPr>
          <w:ilvl w:val="0"/>
          <w:numId w:val="27"/>
        </w:numPr>
        <w:spacing w:before="0" w:line="216" w:lineRule="auto"/>
        <w:jc w:val="left"/>
        <w:rPr>
          <w:lang w:val="ru-RU"/>
        </w:rPr>
      </w:pPr>
      <w:r w:rsidRPr="002F4A13">
        <w:rPr>
          <w:lang w:val="sr-Cyrl-CS"/>
        </w:rPr>
        <w:t>Запослени на радном оделу имају видно обележен назив фирме у којој раде.</w:t>
      </w:r>
    </w:p>
    <w:p w:rsidR="002F4A13" w:rsidRPr="002F4A13" w:rsidRDefault="002F4A13" w:rsidP="00055A4E">
      <w:pPr>
        <w:numPr>
          <w:ilvl w:val="0"/>
          <w:numId w:val="27"/>
        </w:numPr>
        <w:spacing w:before="0" w:line="216" w:lineRule="auto"/>
        <w:jc w:val="left"/>
        <w:rPr>
          <w:lang w:val="ru-RU"/>
        </w:rPr>
      </w:pPr>
      <w:r w:rsidRPr="002F4A13">
        <w:rPr>
          <w:lang w:val="ru-RU"/>
        </w:rPr>
        <w:t>С</w:t>
      </w:r>
      <w:r w:rsidRPr="002F4A13">
        <w:rPr>
          <w:lang w:val="sr-Latn-CS"/>
        </w:rPr>
        <w:t xml:space="preserve">носи пуну одговорност за безбедност и здравље својих </w:t>
      </w:r>
      <w:r w:rsidRPr="002F4A13">
        <w:rPr>
          <w:lang w:val="ru-RU"/>
        </w:rPr>
        <w:t>запослених</w:t>
      </w:r>
      <w:r w:rsidRPr="002F4A13">
        <w:rPr>
          <w:lang w:val="sr-Latn-CS"/>
        </w:rPr>
        <w:t xml:space="preserve">, </w:t>
      </w:r>
      <w:r w:rsidRPr="002F4A13">
        <w:rPr>
          <w:lang w:val="ru-RU"/>
        </w:rPr>
        <w:t>запослених</w:t>
      </w:r>
      <w:r w:rsidRPr="002F4A13">
        <w:rPr>
          <w:lang w:val="sr-Latn-CS"/>
        </w:rPr>
        <w:t xml:space="preserve"> подизвођача и </w:t>
      </w:r>
      <w:r w:rsidRPr="002F4A13">
        <w:rPr>
          <w:lang w:val="ru-RU"/>
        </w:rPr>
        <w:t>другог</w:t>
      </w:r>
      <w:r w:rsidRPr="002F4A13">
        <w:rPr>
          <w:lang w:val="sr-Latn-CS"/>
        </w:rPr>
        <w:t xml:space="preserve"> особ</w:t>
      </w:r>
      <w:r w:rsidRPr="002F4A13">
        <w:rPr>
          <w:lang w:val="ru-RU"/>
        </w:rPr>
        <w:t>ља</w:t>
      </w:r>
      <w:r w:rsidRPr="002F4A13">
        <w:rPr>
          <w:lang w:val="sr-Latn-CS"/>
        </w:rPr>
        <w:t xml:space="preserve"> које </w:t>
      </w:r>
      <w:r w:rsidRPr="002F4A13">
        <w:rPr>
          <w:lang w:val="ru-RU"/>
        </w:rPr>
        <w:t>је</w:t>
      </w:r>
      <w:r w:rsidRPr="002F4A13">
        <w:rPr>
          <w:lang w:val="sr-Latn-CS"/>
        </w:rPr>
        <w:t xml:space="preserve"> укључен</w:t>
      </w:r>
      <w:r w:rsidRPr="002F4A13">
        <w:rPr>
          <w:lang w:val="ru-RU"/>
        </w:rPr>
        <w:t>о</w:t>
      </w:r>
      <w:r w:rsidRPr="002F4A13">
        <w:rPr>
          <w:lang w:val="sr-Latn-CS"/>
        </w:rPr>
        <w:t xml:space="preserve"> у радове извођача.</w:t>
      </w:r>
    </w:p>
    <w:p w:rsidR="002F4A13" w:rsidRPr="002F4A13" w:rsidRDefault="002F4A13" w:rsidP="00055A4E">
      <w:pPr>
        <w:numPr>
          <w:ilvl w:val="0"/>
          <w:numId w:val="27"/>
        </w:numPr>
        <w:spacing w:before="0" w:line="216" w:lineRule="auto"/>
        <w:jc w:val="left"/>
        <w:rPr>
          <w:lang w:val="ru-RU"/>
        </w:rPr>
      </w:pPr>
      <w:r w:rsidRPr="002F4A13">
        <w:rPr>
          <w:lang w:val="sr-Cyrl-CS"/>
        </w:rPr>
        <w:t>Виљушкари и грађевинске машине морају бити снабдевени са ротационим светлом и звучном сиреном за вожњу уназад.</w:t>
      </w:r>
    </w:p>
    <w:p w:rsidR="002F4A13" w:rsidRPr="002F4A13" w:rsidRDefault="002F4A13" w:rsidP="00055A4E">
      <w:pPr>
        <w:numPr>
          <w:ilvl w:val="0"/>
          <w:numId w:val="27"/>
        </w:numPr>
        <w:spacing w:before="0" w:line="216" w:lineRule="auto"/>
        <w:jc w:val="left"/>
        <w:rPr>
          <w:lang w:val="ru-RU"/>
        </w:rPr>
      </w:pPr>
      <w:r w:rsidRPr="002F4A13">
        <w:rPr>
          <w:lang w:val="ru-RU"/>
        </w:rPr>
        <w:t>П</w:t>
      </w:r>
      <w:r w:rsidRPr="002F4A13">
        <w:rPr>
          <w:lang w:val="sr-Latn-CS"/>
        </w:rPr>
        <w:t>оштуј</w:t>
      </w:r>
      <w:r w:rsidRPr="002F4A13">
        <w:rPr>
          <w:lang w:val="ru-RU"/>
        </w:rPr>
        <w:t>е</w:t>
      </w:r>
      <w:r w:rsidRPr="002F4A13">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2F4A13" w:rsidRPr="002F4A13" w:rsidRDefault="002F4A13" w:rsidP="00055A4E">
      <w:pPr>
        <w:numPr>
          <w:ilvl w:val="0"/>
          <w:numId w:val="27"/>
        </w:numPr>
        <w:spacing w:before="0" w:line="216" w:lineRule="auto"/>
        <w:jc w:val="left"/>
        <w:rPr>
          <w:lang w:val="ru-RU"/>
        </w:rPr>
      </w:pPr>
      <w:r w:rsidRPr="002F4A13">
        <w:rPr>
          <w:lang w:val="ru-RU"/>
        </w:rPr>
        <w:t>О</w:t>
      </w:r>
      <w:r w:rsidRPr="002F4A13">
        <w:rPr>
          <w:lang w:val="sr-Latn-CS"/>
        </w:rPr>
        <w:t>безбеди сопствени надзор над спровођењем мера безбедности на раду и обезбеди прву  помоћ.</w:t>
      </w:r>
    </w:p>
    <w:p w:rsidR="002F4A13" w:rsidRPr="002F4A13" w:rsidRDefault="002F4A13" w:rsidP="00055A4E">
      <w:pPr>
        <w:numPr>
          <w:ilvl w:val="0"/>
          <w:numId w:val="27"/>
        </w:numPr>
        <w:spacing w:before="0" w:line="216" w:lineRule="auto"/>
        <w:jc w:val="left"/>
        <w:rPr>
          <w:lang w:val="ru-RU"/>
        </w:rPr>
      </w:pPr>
      <w:r w:rsidRPr="002F4A13">
        <w:rPr>
          <w:lang w:val="ru-RU"/>
        </w:rPr>
        <w:t>О</w:t>
      </w:r>
      <w:r w:rsidRPr="002F4A13">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2F4A13" w:rsidRPr="002F4A13" w:rsidRDefault="002F4A13" w:rsidP="00055A4E">
      <w:pPr>
        <w:numPr>
          <w:ilvl w:val="0"/>
          <w:numId w:val="27"/>
        </w:numPr>
        <w:spacing w:before="0" w:line="216" w:lineRule="auto"/>
        <w:jc w:val="left"/>
        <w:rPr>
          <w:lang w:val="ru-RU"/>
        </w:rPr>
      </w:pPr>
      <w:r w:rsidRPr="002F4A13">
        <w:rPr>
          <w:lang w:val="ru-RU"/>
        </w:rPr>
        <w:t>Поштује забрану</w:t>
      </w:r>
      <w:r w:rsidRPr="002F4A13">
        <w:rPr>
          <w:lang w:val="sr-Latn-CS"/>
        </w:rPr>
        <w:t xml:space="preserve"> спаљивањ</w:t>
      </w:r>
      <w:r w:rsidRPr="002F4A13">
        <w:rPr>
          <w:lang w:val="ru-RU"/>
        </w:rPr>
        <w:t>а</w:t>
      </w:r>
      <w:r w:rsidRPr="002F4A13">
        <w:rPr>
          <w:lang w:val="sr-Latn-CS"/>
        </w:rPr>
        <w:t xml:space="preserve"> смећа и отпадног материјала као и коришћења ватре на отвореном простору за грејање </w:t>
      </w:r>
      <w:r w:rsidRPr="002F4A13">
        <w:rPr>
          <w:lang w:val="ru-RU"/>
        </w:rPr>
        <w:t>запослених</w:t>
      </w:r>
      <w:r w:rsidRPr="002F4A13">
        <w:rPr>
          <w:lang w:val="sr-Latn-CS"/>
        </w:rPr>
        <w:t>.</w:t>
      </w:r>
    </w:p>
    <w:p w:rsidR="002F4A13" w:rsidRPr="002F4A13" w:rsidRDefault="002F4A13" w:rsidP="00055A4E">
      <w:pPr>
        <w:numPr>
          <w:ilvl w:val="0"/>
          <w:numId w:val="27"/>
        </w:numPr>
        <w:spacing w:before="0" w:line="216" w:lineRule="auto"/>
        <w:jc w:val="left"/>
        <w:rPr>
          <w:lang w:val="ru-RU"/>
        </w:rPr>
      </w:pPr>
      <w:r w:rsidRPr="002F4A13">
        <w:rPr>
          <w:lang w:val="ru-RU"/>
        </w:rPr>
        <w:t xml:space="preserve">У потпуности преузима </w:t>
      </w:r>
      <w:r w:rsidRPr="002F4A13">
        <w:rPr>
          <w:lang w:val="sr-Cyrl-CS"/>
        </w:rPr>
        <w:t>с</w:t>
      </w:r>
      <w:r w:rsidRPr="002F4A13">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2F4A13">
        <w:rPr>
          <w:lang w:val="sr-Cyrl-CS"/>
        </w:rPr>
        <w:t>.</w:t>
      </w:r>
    </w:p>
    <w:p w:rsidR="002F4A13" w:rsidRPr="002F4A13" w:rsidRDefault="002F4A13" w:rsidP="00055A4E">
      <w:pPr>
        <w:numPr>
          <w:ilvl w:val="0"/>
          <w:numId w:val="27"/>
        </w:numPr>
        <w:spacing w:before="0" w:line="216" w:lineRule="auto"/>
        <w:jc w:val="left"/>
        <w:rPr>
          <w:lang w:val="ru-RU"/>
        </w:rPr>
      </w:pPr>
      <w:r w:rsidRPr="002F4A13">
        <w:rPr>
          <w:lang w:val="ru-RU"/>
        </w:rPr>
        <w:t xml:space="preserve">Благовремено извештава </w:t>
      </w:r>
      <w:r w:rsidRPr="002F4A13">
        <w:rPr>
          <w:lang w:val="sr-Latn-CS"/>
        </w:rPr>
        <w:t>Служб</w:t>
      </w:r>
      <w:r w:rsidRPr="002F4A13">
        <w:t>у</w:t>
      </w:r>
      <w:r w:rsidRPr="002F4A13">
        <w:rPr>
          <w:lang w:val="sr-Latn-CS"/>
        </w:rPr>
        <w:t xml:space="preserve"> БЗР и ЗОП </w:t>
      </w:r>
      <w:r w:rsidRPr="002F4A13">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2F4A13">
        <w:rPr>
          <w:lang w:val="sr-Latn-CS"/>
        </w:rPr>
        <w:t xml:space="preserve">сваку повреду на раду својих </w:t>
      </w:r>
      <w:r w:rsidRPr="002F4A13">
        <w:rPr>
          <w:lang w:val="ru-RU"/>
        </w:rPr>
        <w:t>запослених</w:t>
      </w:r>
      <w:r w:rsidRPr="002F4A13">
        <w:t>, акцидент или инцидент.</w:t>
      </w:r>
    </w:p>
    <w:p w:rsidR="002F4A13" w:rsidRPr="002F4A13" w:rsidRDefault="002F4A13" w:rsidP="00055A4E">
      <w:pPr>
        <w:numPr>
          <w:ilvl w:val="0"/>
          <w:numId w:val="27"/>
        </w:numPr>
        <w:spacing w:before="0" w:line="216" w:lineRule="auto"/>
        <w:jc w:val="left"/>
        <w:rPr>
          <w:lang w:val="ru-RU"/>
        </w:rPr>
      </w:pPr>
      <w:r w:rsidRPr="002F4A13">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2F4A13" w:rsidRPr="002F4A13" w:rsidRDefault="002F4A13" w:rsidP="00055A4E">
      <w:pPr>
        <w:numPr>
          <w:ilvl w:val="0"/>
          <w:numId w:val="27"/>
        </w:numPr>
        <w:spacing w:before="0" w:line="216" w:lineRule="auto"/>
        <w:ind w:left="357" w:hanging="357"/>
        <w:jc w:val="left"/>
        <w:rPr>
          <w:lang w:val="ru-RU"/>
        </w:rPr>
      </w:pPr>
      <w:r w:rsidRPr="002F4A13">
        <w:rPr>
          <w:lang w:val="ru-RU"/>
        </w:rPr>
        <w:t>Р</w:t>
      </w:r>
      <w:r w:rsidRPr="002F4A13">
        <w:rPr>
          <w:lang w:val="sr-Latn-CS"/>
        </w:rPr>
        <w:t>адни простор одржава уредан</w:t>
      </w:r>
      <w:r w:rsidRPr="002F4A13">
        <w:rPr>
          <w:lang w:val="ru-RU"/>
        </w:rPr>
        <w:t xml:space="preserve">, </w:t>
      </w:r>
      <w:r w:rsidRPr="002F4A13">
        <w:rPr>
          <w:lang w:val="sr-Latn-CS"/>
        </w:rPr>
        <w:t>чист, сигуран за кретање радника и транспорт.</w:t>
      </w:r>
    </w:p>
    <w:p w:rsidR="002F4A13" w:rsidRPr="002F4A13" w:rsidRDefault="002F4A13" w:rsidP="00055A4E">
      <w:pPr>
        <w:numPr>
          <w:ilvl w:val="0"/>
          <w:numId w:val="27"/>
        </w:numPr>
        <w:spacing w:before="0" w:line="216" w:lineRule="auto"/>
        <w:jc w:val="left"/>
        <w:rPr>
          <w:lang w:val="ru-RU"/>
        </w:rPr>
      </w:pPr>
      <w:r w:rsidRPr="002F4A13">
        <w:rPr>
          <w:lang w:val="sr-Latn-CS"/>
        </w:rPr>
        <w:t xml:space="preserve">Свакодневно, уз сагласност  </w:t>
      </w:r>
      <w:r w:rsidRPr="002F4A13">
        <w:rPr>
          <w:lang w:val="ru-RU"/>
        </w:rPr>
        <w:t>н</w:t>
      </w:r>
      <w:r w:rsidRPr="002F4A13">
        <w:rPr>
          <w:lang w:val="sr-Latn-CS"/>
        </w:rPr>
        <w:t>аручиоц</w:t>
      </w:r>
      <w:r w:rsidRPr="002F4A13">
        <w:rPr>
          <w:lang w:val="ru-RU"/>
        </w:rPr>
        <w:t>а</w:t>
      </w:r>
      <w:r w:rsidRPr="002F4A13">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2F4A13" w:rsidRPr="002F4A13" w:rsidRDefault="002F4A13" w:rsidP="00055A4E">
      <w:pPr>
        <w:numPr>
          <w:ilvl w:val="0"/>
          <w:numId w:val="27"/>
        </w:numPr>
        <w:spacing w:before="0" w:line="216" w:lineRule="auto"/>
        <w:jc w:val="left"/>
        <w:rPr>
          <w:lang w:val="ru-RU"/>
        </w:rPr>
      </w:pPr>
      <w:r w:rsidRPr="002F4A13">
        <w:rPr>
          <w:lang w:val="sr-Latn-CS"/>
        </w:rPr>
        <w:t xml:space="preserve">Монтажни материјал </w:t>
      </w:r>
      <w:r w:rsidRPr="002F4A13">
        <w:rPr>
          <w:lang w:val="ru-RU"/>
        </w:rPr>
        <w:t>прописно складишти</w:t>
      </w:r>
      <w:r w:rsidRPr="002F4A13">
        <w:rPr>
          <w:lang w:val="sr-Latn-CS"/>
        </w:rPr>
        <w:t>.</w:t>
      </w:r>
    </w:p>
    <w:p w:rsidR="002F4A13" w:rsidRPr="002F4A13" w:rsidRDefault="002F4A13" w:rsidP="00055A4E">
      <w:pPr>
        <w:numPr>
          <w:ilvl w:val="0"/>
          <w:numId w:val="27"/>
        </w:numPr>
        <w:spacing w:before="0" w:line="216" w:lineRule="auto"/>
        <w:jc w:val="left"/>
        <w:rPr>
          <w:lang w:val="ru-RU"/>
        </w:rPr>
      </w:pPr>
      <w:r w:rsidRPr="002F4A13">
        <w:rPr>
          <w:lang w:val="sr-Latn-CS"/>
        </w:rPr>
        <w:t>Сва опасна места (опасност од пада са висин</w:t>
      </w:r>
      <w:r w:rsidRPr="002F4A13">
        <w:rPr>
          <w:lang w:val="ru-RU"/>
        </w:rPr>
        <w:t>е и друго</w:t>
      </w:r>
      <w:r w:rsidRPr="002F4A13">
        <w:rPr>
          <w:lang w:val="sr-Latn-CS"/>
        </w:rPr>
        <w:t>) обезбеди траком</w:t>
      </w:r>
      <w:r w:rsidRPr="002F4A13">
        <w:rPr>
          <w:lang w:val="ru-RU"/>
        </w:rPr>
        <w:t xml:space="preserve">, </w:t>
      </w:r>
      <w:r w:rsidRPr="002F4A13">
        <w:rPr>
          <w:lang w:val="sr-Latn-CS"/>
        </w:rPr>
        <w:t>оградом</w:t>
      </w:r>
      <w:r w:rsidRPr="002F4A13">
        <w:rPr>
          <w:lang w:val="ru-RU"/>
        </w:rPr>
        <w:t xml:space="preserve"> и таблама упозорења</w:t>
      </w:r>
      <w:r w:rsidRPr="002F4A13">
        <w:rPr>
          <w:lang w:val="sr-Latn-CS"/>
        </w:rPr>
        <w:t>.</w:t>
      </w:r>
    </w:p>
    <w:p w:rsidR="002F4A13" w:rsidRPr="002F4A13" w:rsidRDefault="002F4A13" w:rsidP="00055A4E">
      <w:pPr>
        <w:numPr>
          <w:ilvl w:val="0"/>
          <w:numId w:val="27"/>
        </w:numPr>
        <w:spacing w:before="0" w:line="216" w:lineRule="auto"/>
        <w:jc w:val="left"/>
        <w:rPr>
          <w:lang w:val="ru-RU"/>
        </w:rPr>
      </w:pPr>
      <w:r w:rsidRPr="002F4A13">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2F4A13" w:rsidRPr="002F4A13" w:rsidRDefault="002F4A13" w:rsidP="00055A4E">
      <w:pPr>
        <w:numPr>
          <w:ilvl w:val="0"/>
          <w:numId w:val="27"/>
        </w:numPr>
        <w:spacing w:before="0" w:line="216" w:lineRule="auto"/>
        <w:jc w:val="left"/>
        <w:rPr>
          <w:lang w:val="ru-RU"/>
        </w:rPr>
      </w:pPr>
      <w:r w:rsidRPr="002F4A13">
        <w:rPr>
          <w:lang w:val="sr-Latn-CS"/>
        </w:rPr>
        <w:t xml:space="preserve">Све грађевинске скеле </w:t>
      </w:r>
      <w:r w:rsidRPr="002F4A13">
        <w:rPr>
          <w:lang w:val="sr-Cyrl-CS"/>
        </w:rPr>
        <w:t>буду</w:t>
      </w:r>
      <w:r w:rsidRPr="002F4A13">
        <w:rPr>
          <w:lang w:val="sr-Latn-CS"/>
        </w:rPr>
        <w:t xml:space="preserve"> монтиране од стране специјализованих фирми</w:t>
      </w:r>
      <w:r w:rsidRPr="002F4A13">
        <w:rPr>
          <w:lang w:val="ru-RU"/>
        </w:rPr>
        <w:t>,</w:t>
      </w:r>
      <w:r w:rsidRPr="002F4A13">
        <w:rPr>
          <w:lang w:val="sr-Latn-CS"/>
        </w:rPr>
        <w:t xml:space="preserve"> по урађеном пројекту</w:t>
      </w:r>
      <w:r w:rsidRPr="002F4A13">
        <w:rPr>
          <w:lang w:val="ru-RU"/>
        </w:rPr>
        <w:t xml:space="preserve"> и </w:t>
      </w:r>
      <w:r w:rsidRPr="002F4A13">
        <w:rPr>
          <w:lang w:val="sr-Latn-CS"/>
        </w:rPr>
        <w:t>прегледане пре употребе од стране корисника.</w:t>
      </w:r>
    </w:p>
    <w:p w:rsidR="002F4A13" w:rsidRPr="002F4A13" w:rsidRDefault="002F4A13" w:rsidP="00055A4E">
      <w:pPr>
        <w:numPr>
          <w:ilvl w:val="0"/>
          <w:numId w:val="27"/>
        </w:numPr>
        <w:spacing w:before="0" w:line="216" w:lineRule="auto"/>
        <w:jc w:val="left"/>
        <w:rPr>
          <w:lang w:val="ru-RU"/>
        </w:rPr>
      </w:pPr>
      <w:r w:rsidRPr="002F4A13">
        <w:rPr>
          <w:lang w:val="ru-RU"/>
        </w:rPr>
        <w:t>На захтев надзорног органа н</w:t>
      </w:r>
      <w:r w:rsidRPr="002F4A13">
        <w:rPr>
          <w:lang w:val="sr-Latn-CS"/>
        </w:rPr>
        <w:t>а градилишту обезбеди довољан број мобилних тоалета.</w:t>
      </w:r>
    </w:p>
    <w:p w:rsidR="002F4A13" w:rsidRPr="002F4A13" w:rsidRDefault="002F4A13" w:rsidP="00055A4E">
      <w:pPr>
        <w:numPr>
          <w:ilvl w:val="0"/>
          <w:numId w:val="27"/>
        </w:numPr>
        <w:spacing w:before="0" w:line="216" w:lineRule="auto"/>
        <w:jc w:val="left"/>
        <w:rPr>
          <w:lang w:val="ru-RU"/>
        </w:rPr>
      </w:pPr>
      <w:r w:rsidRPr="002F4A13">
        <w:rPr>
          <w:lang w:val="sr-Latn-CS"/>
        </w:rPr>
        <w:t xml:space="preserve">Наручиоцу радова не ремети редован процес производње и рад </w:t>
      </w:r>
      <w:r w:rsidRPr="002F4A13">
        <w:rPr>
          <w:lang w:val="ru-RU"/>
        </w:rPr>
        <w:t>запослених</w:t>
      </w:r>
      <w:r w:rsidRPr="002F4A13">
        <w:rPr>
          <w:lang w:val="sr-Latn-CS"/>
        </w:rPr>
        <w:t>.</w:t>
      </w:r>
    </w:p>
    <w:p w:rsidR="002F4A13" w:rsidRPr="002F4A13" w:rsidRDefault="002F4A13" w:rsidP="00055A4E">
      <w:pPr>
        <w:numPr>
          <w:ilvl w:val="0"/>
          <w:numId w:val="27"/>
        </w:numPr>
        <w:spacing w:before="0" w:line="216" w:lineRule="auto"/>
        <w:jc w:val="left"/>
        <w:rPr>
          <w:lang w:val="ru-RU"/>
        </w:rPr>
      </w:pPr>
      <w:r w:rsidRPr="002F4A13">
        <w:rPr>
          <w:lang w:val="sr-Latn-CS"/>
        </w:rPr>
        <w:t>Поштује радну и технолошку дисциплину установљену код наручиоца радова.</w:t>
      </w:r>
    </w:p>
    <w:p w:rsidR="002F4A13" w:rsidRPr="002F4A13" w:rsidRDefault="002F4A13" w:rsidP="00055A4E">
      <w:pPr>
        <w:numPr>
          <w:ilvl w:val="0"/>
          <w:numId w:val="27"/>
        </w:numPr>
        <w:spacing w:before="0" w:line="216" w:lineRule="auto"/>
        <w:jc w:val="left"/>
        <w:rPr>
          <w:lang w:val="ru-RU"/>
        </w:rPr>
      </w:pPr>
      <w:r w:rsidRPr="002F4A13">
        <w:rPr>
          <w:lang w:val="ru-RU"/>
        </w:rPr>
        <w:t xml:space="preserve">Обавеже својезапослене </w:t>
      </w:r>
      <w:r w:rsidRPr="002F4A13">
        <w:rPr>
          <w:lang w:val="sr-Latn-CS"/>
        </w:rPr>
        <w:t xml:space="preserve">да стално носе </w:t>
      </w:r>
      <w:r w:rsidRPr="002F4A13">
        <w:rPr>
          <w:lang w:val="sr-Cyrl-CS"/>
        </w:rPr>
        <w:t xml:space="preserve">лична </w:t>
      </w:r>
      <w:r w:rsidRPr="002F4A13">
        <w:rPr>
          <w:lang w:val="sr-Latn-CS"/>
        </w:rPr>
        <w:t>док</w:t>
      </w:r>
      <w:r w:rsidRPr="002F4A13">
        <w:rPr>
          <w:lang w:val="ru-RU"/>
        </w:rPr>
        <w:t>у</w:t>
      </w:r>
      <w:r w:rsidRPr="002F4A13">
        <w:rPr>
          <w:lang w:val="sr-Latn-CS"/>
        </w:rPr>
        <w:t>мента и покажу их на захтев овлашћених лица за безбедност.</w:t>
      </w:r>
    </w:p>
    <w:p w:rsidR="002F4A13" w:rsidRPr="002F4A13" w:rsidRDefault="002F4A13" w:rsidP="00055A4E">
      <w:pPr>
        <w:numPr>
          <w:ilvl w:val="0"/>
          <w:numId w:val="27"/>
        </w:numPr>
        <w:spacing w:before="0" w:line="216" w:lineRule="auto"/>
        <w:jc w:val="left"/>
        <w:rPr>
          <w:lang w:val="ru-RU"/>
        </w:rPr>
      </w:pPr>
      <w:r w:rsidRPr="002F4A13">
        <w:rPr>
          <w:lang w:val="ru-RU"/>
        </w:rPr>
        <w:lastRenderedPageBreak/>
        <w:t>Најстроже је забрањен улазак, боравак или рад, на територији и у просторијама ТЕНТ, под утицајем алкохола или других психоактивних супстанци;</w:t>
      </w:r>
    </w:p>
    <w:p w:rsidR="002F4A13" w:rsidRPr="002F4A13" w:rsidRDefault="002F4A13" w:rsidP="00055A4E">
      <w:pPr>
        <w:numPr>
          <w:ilvl w:val="0"/>
          <w:numId w:val="27"/>
        </w:numPr>
        <w:spacing w:before="0" w:line="216" w:lineRule="auto"/>
        <w:jc w:val="left"/>
        <w:rPr>
          <w:lang w:val="ru-RU"/>
        </w:rPr>
      </w:pPr>
      <w:r w:rsidRPr="002F4A13">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2F4A13" w:rsidRPr="002F4A13" w:rsidRDefault="002F4A13" w:rsidP="00055A4E">
      <w:pPr>
        <w:numPr>
          <w:ilvl w:val="0"/>
          <w:numId w:val="27"/>
        </w:numPr>
        <w:spacing w:before="0" w:line="216" w:lineRule="auto"/>
        <w:jc w:val="left"/>
        <w:rPr>
          <w:lang w:val="ru-RU"/>
        </w:rPr>
      </w:pPr>
      <w:r w:rsidRPr="002F4A13">
        <w:rPr>
          <w:lang w:val="ru-RU"/>
        </w:rPr>
        <w:t>Запослени</w:t>
      </w:r>
      <w:r w:rsidRPr="002F4A13">
        <w:rPr>
          <w:lang w:val="sr-Latn-CS"/>
        </w:rPr>
        <w:t xml:space="preserve"> извођача и подизвођача радова бораве и крећу се само у објектима ТЕНТ на којима изводе радове.</w:t>
      </w:r>
    </w:p>
    <w:p w:rsidR="002F4A13" w:rsidRPr="002F4A13" w:rsidRDefault="002F4A13" w:rsidP="00055A4E">
      <w:pPr>
        <w:numPr>
          <w:ilvl w:val="0"/>
          <w:numId w:val="27"/>
        </w:numPr>
        <w:spacing w:before="0" w:line="216" w:lineRule="auto"/>
        <w:jc w:val="left"/>
        <w:rPr>
          <w:lang w:val="ru-RU"/>
        </w:rPr>
      </w:pPr>
      <w:r w:rsidRPr="002F4A13">
        <w:rPr>
          <w:lang w:val="ru-RU"/>
        </w:rPr>
        <w:t>Забрањено је уношење оружја унутар локација Огранка ТЕНТ, као и неовлашћено фотографисање.</w:t>
      </w:r>
    </w:p>
    <w:p w:rsidR="002F4A13" w:rsidRPr="002F4A13" w:rsidRDefault="002F4A13" w:rsidP="00055A4E">
      <w:pPr>
        <w:numPr>
          <w:ilvl w:val="0"/>
          <w:numId w:val="27"/>
        </w:numPr>
        <w:spacing w:before="0" w:line="216" w:lineRule="auto"/>
        <w:jc w:val="left"/>
        <w:rPr>
          <w:lang w:val="ru-RU"/>
        </w:rPr>
      </w:pPr>
      <w:r w:rsidRPr="002F4A13">
        <w:rPr>
          <w:lang w:val="ru-RU"/>
        </w:rPr>
        <w:t>Обавезно је придржавање правила и сигнализације безбедности у саобраћају.</w:t>
      </w:r>
    </w:p>
    <w:p w:rsidR="002F4A13" w:rsidRPr="002F4A13" w:rsidRDefault="002F4A13" w:rsidP="00055A4E">
      <w:pPr>
        <w:numPr>
          <w:ilvl w:val="0"/>
          <w:numId w:val="27"/>
        </w:numPr>
        <w:spacing w:before="0" w:line="216" w:lineRule="auto"/>
        <w:jc w:val="left"/>
        <w:rPr>
          <w:lang w:val="ru-RU"/>
        </w:rPr>
      </w:pPr>
      <w:r w:rsidRPr="002F4A13">
        <w:rPr>
          <w:lang w:val="sr-Cyrl-CS"/>
        </w:rPr>
        <w:t>На захтев надзорног органа, удаљи запосленог са градилишта, када се утврди да је неподобан за даљи рад на градилишту.</w:t>
      </w:r>
    </w:p>
    <w:p w:rsidR="002F4A13" w:rsidRPr="002F4A13" w:rsidRDefault="002F4A13" w:rsidP="00055A4E">
      <w:pPr>
        <w:numPr>
          <w:ilvl w:val="0"/>
          <w:numId w:val="27"/>
        </w:numPr>
        <w:spacing w:before="0" w:line="216" w:lineRule="auto"/>
        <w:jc w:val="left"/>
        <w:rPr>
          <w:lang w:val="ru-RU"/>
        </w:rPr>
      </w:pPr>
      <w:r w:rsidRPr="002F4A13">
        <w:rPr>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2F4A13" w:rsidRPr="002F4A13" w:rsidRDefault="002F4A13" w:rsidP="002F4A13">
      <w:pPr>
        <w:spacing w:before="0"/>
        <w:jc w:val="left"/>
        <w:rPr>
          <w:b/>
          <w:u w:val="single"/>
          <w:lang w:val="sr-Cyrl-CS"/>
        </w:rPr>
      </w:pPr>
      <w:r w:rsidRPr="002F4A13">
        <w:rPr>
          <w:b/>
          <w:u w:val="single"/>
          <w:lang w:val="sr-Cyrl-CS"/>
        </w:rPr>
        <w:t>II ОБАВЕЗЕ ИЗВОЂАЧА РАДОВА ЧИЈИ СУ ЗАПОСЛЕНИ АНГАЖОВАНИ</w:t>
      </w:r>
    </w:p>
    <w:p w:rsidR="002F4A13" w:rsidRPr="002F4A13" w:rsidRDefault="002F4A13" w:rsidP="002F4A13">
      <w:pPr>
        <w:spacing w:before="0"/>
        <w:jc w:val="left"/>
        <w:rPr>
          <w:b/>
          <w:u w:val="single"/>
          <w:lang w:val="sr-Cyrl-CS"/>
        </w:rPr>
      </w:pPr>
      <w:r w:rsidRPr="002F4A13">
        <w:rPr>
          <w:b/>
          <w:u w:val="single"/>
          <w:lang w:val="sr-Cyrl-CS"/>
        </w:rPr>
        <w:t>ПО „НОРМА ЧАС“</w:t>
      </w:r>
    </w:p>
    <w:p w:rsidR="002F4A13" w:rsidRPr="002F4A13" w:rsidRDefault="002F4A13" w:rsidP="002F4A13">
      <w:pPr>
        <w:autoSpaceDE w:val="0"/>
        <w:autoSpaceDN w:val="0"/>
        <w:adjustRightInd w:val="0"/>
        <w:spacing w:before="0"/>
        <w:jc w:val="left"/>
        <w:rPr>
          <w:rFonts w:cs="Arial"/>
          <w:lang w:val="sr-Cyrl-RS"/>
        </w:rPr>
      </w:pPr>
      <w:r w:rsidRPr="002F4A13">
        <w:rPr>
          <w:rFonts w:cs="Arial"/>
          <w:color w:val="000000"/>
        </w:rPr>
        <w:t>И</w:t>
      </w:r>
      <w:r w:rsidRPr="002F4A13">
        <w:rPr>
          <w:rFonts w:cs="Arial"/>
          <w:color w:val="000000"/>
          <w:lang w:val="sr-Latn-CS"/>
        </w:rPr>
        <w:t>звођач радова</w:t>
      </w:r>
      <w:r w:rsidRPr="002F4A13">
        <w:rPr>
          <w:rFonts w:cs="Arial"/>
          <w:color w:val="000000"/>
        </w:rPr>
        <w:t xml:space="preserve"> који своје запослене ангажују по „норма часу“, у организацији ТЕНТ, обавезан је </w:t>
      </w:r>
      <w:r w:rsidRPr="002F4A13">
        <w:rPr>
          <w:rFonts w:cs="Arial"/>
        </w:rPr>
        <w:t>да:</w:t>
      </w:r>
    </w:p>
    <w:p w:rsidR="002F4A13" w:rsidRPr="002F4A13" w:rsidRDefault="002F4A13" w:rsidP="00055A4E">
      <w:pPr>
        <w:numPr>
          <w:ilvl w:val="0"/>
          <w:numId w:val="28"/>
        </w:numPr>
        <w:spacing w:before="0" w:line="216" w:lineRule="auto"/>
        <w:jc w:val="left"/>
        <w:rPr>
          <w:lang w:val="ru-RU"/>
        </w:rPr>
      </w:pPr>
      <w:r w:rsidRPr="002F4A13">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2F4A13" w:rsidRPr="002F4A13" w:rsidRDefault="002F4A13" w:rsidP="00055A4E">
      <w:pPr>
        <w:numPr>
          <w:ilvl w:val="0"/>
          <w:numId w:val="28"/>
        </w:numPr>
        <w:spacing w:before="0" w:line="216" w:lineRule="auto"/>
        <w:jc w:val="left"/>
        <w:rPr>
          <w:lang w:val="ru-RU"/>
        </w:rPr>
      </w:pPr>
      <w:r w:rsidRPr="002F4A13">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2F4A13" w:rsidRPr="002F4A13" w:rsidRDefault="002F4A13" w:rsidP="00055A4E">
      <w:pPr>
        <w:numPr>
          <w:ilvl w:val="0"/>
          <w:numId w:val="28"/>
        </w:numPr>
        <w:spacing w:before="0" w:line="216" w:lineRule="auto"/>
        <w:jc w:val="left"/>
        <w:rPr>
          <w:lang w:val="ru-RU"/>
        </w:rPr>
      </w:pPr>
      <w:r w:rsidRPr="002F4A13">
        <w:rPr>
          <w:lang w:val="ru-RU"/>
        </w:rPr>
        <w:t>За извођење радова (обављање посла) ангажује здравствено способне запослене,</w:t>
      </w:r>
    </w:p>
    <w:p w:rsidR="002F4A13" w:rsidRPr="002F4A13" w:rsidRDefault="002F4A13" w:rsidP="00055A4E">
      <w:pPr>
        <w:numPr>
          <w:ilvl w:val="0"/>
          <w:numId w:val="28"/>
        </w:numPr>
        <w:spacing w:before="0" w:line="216" w:lineRule="auto"/>
        <w:jc w:val="left"/>
        <w:rPr>
          <w:lang w:val="ru-RU"/>
        </w:rPr>
      </w:pPr>
      <w:r w:rsidRPr="002F4A13">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2F4A13" w:rsidRPr="002F4A13" w:rsidRDefault="002F4A13" w:rsidP="00055A4E">
      <w:pPr>
        <w:numPr>
          <w:ilvl w:val="0"/>
          <w:numId w:val="28"/>
        </w:numPr>
        <w:spacing w:before="0" w:line="216" w:lineRule="auto"/>
        <w:jc w:val="left"/>
        <w:rPr>
          <w:lang w:val="ru-RU"/>
        </w:rPr>
      </w:pPr>
      <w:r w:rsidRPr="002F4A13">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2F4A13" w:rsidRPr="002F4A13" w:rsidRDefault="002F4A13" w:rsidP="00055A4E">
      <w:pPr>
        <w:numPr>
          <w:ilvl w:val="0"/>
          <w:numId w:val="28"/>
        </w:numPr>
        <w:spacing w:before="0" w:line="216" w:lineRule="auto"/>
        <w:jc w:val="left"/>
        <w:rPr>
          <w:lang w:val="ru-RU"/>
        </w:rPr>
      </w:pPr>
      <w:r w:rsidRPr="002F4A13">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2F4A13" w:rsidRPr="002F4A13" w:rsidRDefault="002F4A13" w:rsidP="00055A4E">
      <w:pPr>
        <w:numPr>
          <w:ilvl w:val="0"/>
          <w:numId w:val="28"/>
        </w:numPr>
        <w:spacing w:before="0" w:line="216" w:lineRule="auto"/>
        <w:jc w:val="left"/>
        <w:rPr>
          <w:lang w:val="ru-RU"/>
        </w:rPr>
      </w:pPr>
      <w:r w:rsidRPr="002F4A13">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2F4A13" w:rsidRPr="002F4A13" w:rsidRDefault="002F4A13" w:rsidP="00055A4E">
      <w:pPr>
        <w:numPr>
          <w:ilvl w:val="0"/>
          <w:numId w:val="28"/>
        </w:numPr>
        <w:spacing w:before="0" w:line="216" w:lineRule="auto"/>
        <w:jc w:val="left"/>
        <w:rPr>
          <w:lang w:val="ru-RU"/>
        </w:rPr>
      </w:pPr>
      <w:r w:rsidRPr="002F4A13">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2F4A13" w:rsidRPr="002F4A13" w:rsidRDefault="002F4A13" w:rsidP="00055A4E">
      <w:pPr>
        <w:numPr>
          <w:ilvl w:val="0"/>
          <w:numId w:val="28"/>
        </w:numPr>
        <w:spacing w:before="0" w:line="216" w:lineRule="auto"/>
        <w:jc w:val="left"/>
        <w:rPr>
          <w:lang w:val="ru-RU"/>
        </w:rPr>
      </w:pPr>
      <w:r w:rsidRPr="002F4A13">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2F4A13" w:rsidRPr="002F4A13" w:rsidRDefault="002F4A13" w:rsidP="00055A4E">
      <w:pPr>
        <w:numPr>
          <w:ilvl w:val="0"/>
          <w:numId w:val="28"/>
        </w:numPr>
        <w:spacing w:before="0" w:line="216" w:lineRule="auto"/>
        <w:jc w:val="left"/>
        <w:rPr>
          <w:lang w:val="ru-RU"/>
        </w:rPr>
      </w:pPr>
      <w:r w:rsidRPr="002F4A13">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2F4A13" w:rsidRPr="002F4A13" w:rsidRDefault="002F4A13" w:rsidP="00055A4E">
      <w:pPr>
        <w:numPr>
          <w:ilvl w:val="0"/>
          <w:numId w:val="28"/>
        </w:numPr>
        <w:spacing w:before="0" w:line="216" w:lineRule="auto"/>
        <w:jc w:val="left"/>
        <w:rPr>
          <w:lang w:val="ru-RU"/>
        </w:rPr>
      </w:pPr>
      <w:r w:rsidRPr="002F4A13">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2F4A13" w:rsidRPr="002F4A13" w:rsidRDefault="002F4A13" w:rsidP="00055A4E">
      <w:pPr>
        <w:numPr>
          <w:ilvl w:val="0"/>
          <w:numId w:val="28"/>
        </w:numPr>
        <w:spacing w:before="0" w:line="216" w:lineRule="auto"/>
        <w:jc w:val="left"/>
        <w:rPr>
          <w:lang w:val="ru-RU"/>
        </w:rPr>
      </w:pPr>
      <w:r w:rsidRPr="002F4A13">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2F4A13" w:rsidRPr="002F4A13" w:rsidRDefault="002F4A13" w:rsidP="00055A4E">
      <w:pPr>
        <w:numPr>
          <w:ilvl w:val="0"/>
          <w:numId w:val="28"/>
        </w:numPr>
        <w:spacing w:before="0" w:line="216" w:lineRule="auto"/>
        <w:jc w:val="left"/>
        <w:rPr>
          <w:lang w:val="ru-RU"/>
        </w:rPr>
      </w:pPr>
      <w:r w:rsidRPr="002F4A13">
        <w:rPr>
          <w:lang w:val="ru-RU"/>
        </w:rPr>
        <w:t>Служби БЗР и ЗОП ТЕНТ достави копију извештаја о повреди на раду запосленог који пружа услуге ТЕНТ.</w:t>
      </w:r>
    </w:p>
    <w:p w:rsidR="002F4A13" w:rsidRPr="002F4A13" w:rsidRDefault="002F4A13" w:rsidP="002F4A13">
      <w:pPr>
        <w:spacing w:before="0"/>
        <w:jc w:val="left"/>
        <w:rPr>
          <w:b/>
          <w:u w:val="single"/>
          <w:lang w:val="sr-Latn-CS"/>
        </w:rPr>
      </w:pPr>
      <w:r w:rsidRPr="002F4A13">
        <w:rPr>
          <w:b/>
          <w:u w:val="single"/>
          <w:lang w:val="sr-Latn-CS"/>
        </w:rPr>
        <w:t xml:space="preserve">III ОБАВЕЗЕ ТЕНТ ЗА ЗАПОСЛЕНЕ АНГАЖОВАНЕ ПО „НОРМА ЧАС“  </w:t>
      </w:r>
    </w:p>
    <w:p w:rsidR="002F4A13" w:rsidRPr="002F4A13" w:rsidRDefault="002F4A13" w:rsidP="002F4A13">
      <w:pPr>
        <w:spacing w:before="0"/>
        <w:rPr>
          <w:lang w:val="sr-Cyrl-CS"/>
        </w:rPr>
      </w:pPr>
      <w:r w:rsidRPr="002F4A13">
        <w:rPr>
          <w:lang w:val="sr-Cyrl-CS"/>
        </w:rPr>
        <w:t>ТЕНТ, односно руководиоци организационих целина у оквиру којих су ангажовани запослени Извођача радова обавезни су да:</w:t>
      </w:r>
    </w:p>
    <w:p w:rsidR="002F4A13" w:rsidRPr="002F4A13" w:rsidRDefault="002F4A13" w:rsidP="00055A4E">
      <w:pPr>
        <w:numPr>
          <w:ilvl w:val="0"/>
          <w:numId w:val="30"/>
        </w:numPr>
        <w:spacing w:before="0" w:line="216" w:lineRule="auto"/>
        <w:ind w:left="357" w:hanging="357"/>
        <w:jc w:val="left"/>
        <w:rPr>
          <w:lang w:val="ru-RU"/>
        </w:rPr>
      </w:pPr>
      <w:r w:rsidRPr="002F4A13">
        <w:rPr>
          <w:lang w:val="ru-RU"/>
        </w:rPr>
        <w:lastRenderedPageBreak/>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2F4A13" w:rsidRPr="002F4A13" w:rsidRDefault="002F4A13" w:rsidP="00055A4E">
      <w:pPr>
        <w:numPr>
          <w:ilvl w:val="0"/>
          <w:numId w:val="30"/>
        </w:numPr>
        <w:spacing w:before="0" w:line="216" w:lineRule="auto"/>
        <w:ind w:left="357" w:hanging="357"/>
        <w:jc w:val="left"/>
        <w:rPr>
          <w:lang w:val="ru-RU"/>
        </w:rPr>
      </w:pPr>
      <w:r w:rsidRPr="002F4A13">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2F4A13" w:rsidRPr="002F4A13" w:rsidRDefault="002F4A13" w:rsidP="00055A4E">
      <w:pPr>
        <w:numPr>
          <w:ilvl w:val="0"/>
          <w:numId w:val="30"/>
        </w:numPr>
        <w:spacing w:before="0" w:line="216" w:lineRule="auto"/>
        <w:ind w:left="357" w:hanging="357"/>
        <w:jc w:val="left"/>
        <w:rPr>
          <w:lang w:val="ru-RU"/>
        </w:rPr>
      </w:pPr>
      <w:r w:rsidRPr="002F4A13">
        <w:rPr>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2F4A13" w:rsidRPr="002F4A13" w:rsidRDefault="002F4A13" w:rsidP="00055A4E">
      <w:pPr>
        <w:numPr>
          <w:ilvl w:val="0"/>
          <w:numId w:val="30"/>
        </w:numPr>
        <w:spacing w:before="0" w:line="216" w:lineRule="auto"/>
        <w:ind w:left="357" w:hanging="357"/>
        <w:jc w:val="left"/>
        <w:rPr>
          <w:lang w:val="ru-RU"/>
        </w:rPr>
      </w:pPr>
      <w:r w:rsidRPr="002F4A13">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2F4A13" w:rsidRPr="002F4A13" w:rsidRDefault="002F4A13" w:rsidP="002F4A13">
      <w:pPr>
        <w:spacing w:before="0"/>
        <w:rPr>
          <w:b/>
          <w:u w:val="single"/>
        </w:rPr>
      </w:pPr>
      <w:r w:rsidRPr="002F4A13">
        <w:rPr>
          <w:b/>
          <w:u w:val="single"/>
        </w:rPr>
        <w:t>IV НЕПОШТОВАЊЕ ПРАВИЛА</w:t>
      </w:r>
    </w:p>
    <w:p w:rsidR="002F4A13" w:rsidRPr="002F4A13" w:rsidRDefault="002F4A13" w:rsidP="002F4A13">
      <w:pPr>
        <w:spacing w:before="0"/>
        <w:rPr>
          <w:lang w:val="sr-Cyrl-CS"/>
        </w:rPr>
      </w:pPr>
      <w:r w:rsidRPr="002F4A13">
        <w:rPr>
          <w:lang w:val="sr-Cyrl-CS"/>
        </w:rPr>
        <w:t>Служба БЗР и ЗОП ТЕНТ, док траје извођење уговорених радова, врши контролу примене ових правила.</w:t>
      </w:r>
    </w:p>
    <w:p w:rsidR="002F4A13" w:rsidRPr="002F4A13" w:rsidRDefault="002F4A13" w:rsidP="002F4A13">
      <w:pPr>
        <w:spacing w:before="0"/>
        <w:rPr>
          <w:lang w:val="sr-Cyrl-CS"/>
        </w:rPr>
      </w:pPr>
      <w:r w:rsidRPr="002F4A13">
        <w:rPr>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2F4A13" w:rsidRPr="002F4A13" w:rsidRDefault="002F4A13" w:rsidP="002F4A13">
      <w:pPr>
        <w:spacing w:before="0"/>
        <w:rPr>
          <w:lang w:val="sr-Cyrl-CS"/>
        </w:rPr>
      </w:pPr>
      <w:r w:rsidRPr="002F4A13">
        <w:rPr>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2F4A13" w:rsidRPr="002F4A13" w:rsidRDefault="002F4A13" w:rsidP="002F4A13">
      <w:pPr>
        <w:spacing w:before="0"/>
        <w:rPr>
          <w:lang w:val="sr-Cyrl-CS"/>
        </w:rPr>
      </w:pPr>
      <w:r w:rsidRPr="002F4A13">
        <w:rPr>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2F4A13" w:rsidRPr="002F4A13" w:rsidRDefault="002F4A13" w:rsidP="002F4A13">
      <w:pPr>
        <w:spacing w:before="0"/>
        <w:rPr>
          <w:lang w:val="sr-Cyrl-CS"/>
        </w:rPr>
      </w:pPr>
      <w:r w:rsidRPr="002F4A13">
        <w:rPr>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2F4A13" w:rsidRPr="002F4A13" w:rsidRDefault="002F4A13" w:rsidP="002F4A13">
      <w:pPr>
        <w:spacing w:before="0"/>
        <w:rPr>
          <w:lang w:val="sr-Cyrl-CS"/>
        </w:rPr>
      </w:pPr>
      <w:r w:rsidRPr="002F4A13">
        <w:rPr>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2F4A13" w:rsidRPr="002F4A13" w:rsidRDefault="002F4A13" w:rsidP="002F4A13">
      <w:pPr>
        <w:spacing w:before="0"/>
        <w:rPr>
          <w:lang w:val="sr-Cyrl-CS"/>
        </w:rPr>
      </w:pPr>
      <w:r w:rsidRPr="002F4A13">
        <w:rPr>
          <w:lang w:val="sr-Cyrl-CS"/>
        </w:rPr>
        <w:t>Руководилац одељења обезбеђења и одбране води евиденцију запослених извођача којима је забрањен приступ у објекте ТЕНТ.</w:t>
      </w:r>
    </w:p>
    <w:p w:rsidR="002F4A13" w:rsidRPr="002F4A13" w:rsidRDefault="002F4A13" w:rsidP="002F4A13">
      <w:pPr>
        <w:spacing w:before="0"/>
        <w:rPr>
          <w:b/>
          <w:u w:val="single"/>
        </w:rPr>
      </w:pPr>
      <w:r w:rsidRPr="002F4A13">
        <w:rPr>
          <w:b/>
          <w:u w:val="single"/>
          <w:lang w:val="sr-Latn-CS"/>
        </w:rPr>
        <w:t>V  САСТАНЦИ У ВЕЗИ БЕЗБЕДНОСТИ И ЗДРАВЉА НА РАДУ</w:t>
      </w:r>
    </w:p>
    <w:p w:rsidR="002F4A13" w:rsidRPr="002F4A13" w:rsidRDefault="002F4A13" w:rsidP="002F4A13">
      <w:pPr>
        <w:spacing w:before="0"/>
        <w:rPr>
          <w:b/>
          <w:u w:val="single"/>
          <w:lang w:val="sr-Latn-CS"/>
        </w:rPr>
      </w:pPr>
      <w:r w:rsidRPr="002F4A13">
        <w:rPr>
          <w:lang w:val="sr-Latn-CS"/>
        </w:rPr>
        <w:t>Прв</w:t>
      </w:r>
      <w:r w:rsidRPr="002F4A13">
        <w:rPr>
          <w:lang w:val="sr-Cyrl-CS"/>
        </w:rPr>
        <w:t>ом састанку за безбедност присуствују:</w:t>
      </w:r>
    </w:p>
    <w:p w:rsidR="002F4A13" w:rsidRPr="002F4A13" w:rsidRDefault="002F4A13" w:rsidP="00055A4E">
      <w:pPr>
        <w:numPr>
          <w:ilvl w:val="1"/>
          <w:numId w:val="29"/>
        </w:numPr>
        <w:tabs>
          <w:tab w:val="num" w:pos="1134"/>
        </w:tabs>
        <w:spacing w:before="0" w:line="216" w:lineRule="auto"/>
        <w:ind w:left="1134"/>
        <w:jc w:val="left"/>
        <w:rPr>
          <w:lang w:val="sr-Cyrl-CS"/>
        </w:rPr>
      </w:pPr>
      <w:r w:rsidRPr="002F4A13">
        <w:rPr>
          <w:lang w:val="sr-Cyrl-CS"/>
        </w:rPr>
        <w:t>лице за безбедност и здравље у ТЕНТ,</w:t>
      </w:r>
    </w:p>
    <w:p w:rsidR="002F4A13" w:rsidRPr="002F4A13" w:rsidRDefault="002F4A13" w:rsidP="00055A4E">
      <w:pPr>
        <w:numPr>
          <w:ilvl w:val="1"/>
          <w:numId w:val="29"/>
        </w:numPr>
        <w:tabs>
          <w:tab w:val="num" w:pos="1134"/>
        </w:tabs>
        <w:spacing w:before="0" w:line="216" w:lineRule="auto"/>
        <w:ind w:left="1134"/>
        <w:jc w:val="left"/>
        <w:rPr>
          <w:lang w:val="sr-Cyrl-CS"/>
        </w:rPr>
      </w:pPr>
      <w:r w:rsidRPr="002F4A13">
        <w:rPr>
          <w:lang w:val="sr-Cyrl-CS"/>
        </w:rPr>
        <w:t xml:space="preserve">инструктор БЗР и ЗОП из Службе за обуку кадрова. </w:t>
      </w:r>
    </w:p>
    <w:p w:rsidR="002F4A13" w:rsidRPr="002F4A13" w:rsidRDefault="002F4A13" w:rsidP="00055A4E">
      <w:pPr>
        <w:numPr>
          <w:ilvl w:val="1"/>
          <w:numId w:val="29"/>
        </w:numPr>
        <w:tabs>
          <w:tab w:val="num" w:pos="1134"/>
        </w:tabs>
        <w:spacing w:before="0" w:line="216" w:lineRule="auto"/>
        <w:ind w:left="1134"/>
        <w:jc w:val="left"/>
        <w:rPr>
          <w:lang w:val="sr-Cyrl-CS"/>
        </w:rPr>
      </w:pPr>
      <w:r w:rsidRPr="002F4A13">
        <w:rPr>
          <w:lang w:val="sr-Cyrl-CS"/>
        </w:rPr>
        <w:t>надзорни орган,</w:t>
      </w:r>
    </w:p>
    <w:p w:rsidR="002F4A13" w:rsidRPr="002F4A13" w:rsidRDefault="002F4A13" w:rsidP="00055A4E">
      <w:pPr>
        <w:numPr>
          <w:ilvl w:val="1"/>
          <w:numId w:val="29"/>
        </w:numPr>
        <w:tabs>
          <w:tab w:val="num" w:pos="1134"/>
        </w:tabs>
        <w:spacing w:before="0" w:line="216" w:lineRule="auto"/>
        <w:ind w:left="1134"/>
        <w:jc w:val="left"/>
        <w:rPr>
          <w:lang w:val="sr-Cyrl-CS"/>
        </w:rPr>
      </w:pPr>
      <w:r w:rsidRPr="002F4A13">
        <w:rPr>
          <w:lang w:val="sr-Cyrl-CS"/>
        </w:rPr>
        <w:t>одговорно лице извођача радова на градилишту и</w:t>
      </w:r>
    </w:p>
    <w:p w:rsidR="002F4A13" w:rsidRPr="002F4A13" w:rsidRDefault="002F4A13" w:rsidP="00055A4E">
      <w:pPr>
        <w:numPr>
          <w:ilvl w:val="1"/>
          <w:numId w:val="29"/>
        </w:numPr>
        <w:tabs>
          <w:tab w:val="num" w:pos="1134"/>
        </w:tabs>
        <w:spacing w:before="0" w:line="216" w:lineRule="auto"/>
        <w:ind w:left="1134"/>
        <w:jc w:val="left"/>
        <w:rPr>
          <w:lang w:val="sr-Cyrl-CS"/>
        </w:rPr>
      </w:pPr>
      <w:r w:rsidRPr="002F4A13">
        <w:rPr>
          <w:lang w:val="sr-Cyrl-CS"/>
        </w:rPr>
        <w:t>одговорно лице за безбедност и здравље извођача радова.</w:t>
      </w:r>
    </w:p>
    <w:p w:rsidR="002F4A13" w:rsidRPr="002F4A13" w:rsidRDefault="002F4A13" w:rsidP="002F4A13">
      <w:pPr>
        <w:spacing w:before="0"/>
        <w:rPr>
          <w:lang w:val="sr-Latn-CS"/>
        </w:rPr>
      </w:pPr>
      <w:r w:rsidRPr="002F4A13">
        <w:rPr>
          <w:lang w:val="sr-Latn-CS"/>
        </w:rPr>
        <w:t xml:space="preserve">Садржај </w:t>
      </w:r>
      <w:r w:rsidRPr="002F4A13">
        <w:rPr>
          <w:lang w:val="ru-RU"/>
        </w:rPr>
        <w:t>првог</w:t>
      </w:r>
      <w:r w:rsidRPr="002F4A13">
        <w:rPr>
          <w:lang w:val="sr-Latn-CS"/>
        </w:rPr>
        <w:t xml:space="preserve"> састанка:</w:t>
      </w:r>
    </w:p>
    <w:p w:rsidR="002F4A13" w:rsidRPr="002F4A13" w:rsidRDefault="002F4A13" w:rsidP="00055A4E">
      <w:pPr>
        <w:numPr>
          <w:ilvl w:val="1"/>
          <w:numId w:val="29"/>
        </w:numPr>
        <w:tabs>
          <w:tab w:val="num" w:pos="1134"/>
        </w:tabs>
        <w:spacing w:before="0" w:line="216" w:lineRule="auto"/>
        <w:ind w:left="1134"/>
        <w:jc w:val="left"/>
        <w:rPr>
          <w:lang w:val="ru-RU"/>
        </w:rPr>
      </w:pPr>
      <w:r w:rsidRPr="002F4A13">
        <w:rPr>
          <w:lang w:val="sr-Latn-CS"/>
        </w:rPr>
        <w:t>Одређивање радног простора (контејнери за смештај радника, материјала, санитарни чворови, и др.)</w:t>
      </w:r>
      <w:r w:rsidRPr="002F4A13">
        <w:rPr>
          <w:lang w:val="ru-RU"/>
        </w:rPr>
        <w:t>;</w:t>
      </w:r>
    </w:p>
    <w:p w:rsidR="002F4A13" w:rsidRPr="002F4A13" w:rsidRDefault="002F4A13" w:rsidP="00055A4E">
      <w:pPr>
        <w:numPr>
          <w:ilvl w:val="1"/>
          <w:numId w:val="29"/>
        </w:numPr>
        <w:tabs>
          <w:tab w:val="num" w:pos="1134"/>
        </w:tabs>
        <w:spacing w:before="0" w:line="216" w:lineRule="auto"/>
        <w:ind w:left="1134"/>
        <w:jc w:val="left"/>
        <w:rPr>
          <w:lang w:val="ru-RU"/>
        </w:rPr>
      </w:pPr>
      <w:r w:rsidRPr="002F4A13">
        <w:rPr>
          <w:lang w:val="ru-RU"/>
        </w:rPr>
        <w:t xml:space="preserve">Упознавање са </w:t>
      </w:r>
      <w:r w:rsidRPr="002F4A13">
        <w:rPr>
          <w:lang w:val="sr-Cyrl-CS"/>
        </w:rPr>
        <w:t>опасностима и штетностима у термоенергетским постројењима и железничком саобраћају</w:t>
      </w:r>
      <w:r w:rsidRPr="002F4A13">
        <w:rPr>
          <w:b/>
          <w:i/>
          <w:lang w:val="sr-Cyrl-CS"/>
        </w:rPr>
        <w:t>;</w:t>
      </w:r>
    </w:p>
    <w:p w:rsidR="002F4A13" w:rsidRPr="002F4A13" w:rsidRDefault="002F4A13" w:rsidP="00055A4E">
      <w:pPr>
        <w:numPr>
          <w:ilvl w:val="1"/>
          <w:numId w:val="29"/>
        </w:numPr>
        <w:tabs>
          <w:tab w:val="num" w:pos="1134"/>
        </w:tabs>
        <w:spacing w:before="0" w:line="216" w:lineRule="auto"/>
        <w:ind w:left="1134"/>
        <w:jc w:val="left"/>
        <w:rPr>
          <w:lang w:val="ru-RU"/>
        </w:rPr>
      </w:pPr>
      <w:r w:rsidRPr="002F4A13">
        <w:rPr>
          <w:lang w:val="sr-Latn-CS"/>
        </w:rPr>
        <w:t>Прва помоћ (телефонски бројеви, процедуре, и др.)</w:t>
      </w:r>
      <w:r w:rsidRPr="002F4A13">
        <w:rPr>
          <w:lang w:val="ru-RU"/>
        </w:rPr>
        <w:t>;</w:t>
      </w:r>
    </w:p>
    <w:p w:rsidR="002F4A13" w:rsidRPr="002F4A13" w:rsidRDefault="002F4A13" w:rsidP="00055A4E">
      <w:pPr>
        <w:numPr>
          <w:ilvl w:val="1"/>
          <w:numId w:val="29"/>
        </w:numPr>
        <w:tabs>
          <w:tab w:val="num" w:pos="1134"/>
        </w:tabs>
        <w:spacing w:before="0" w:line="216" w:lineRule="auto"/>
        <w:ind w:left="1134"/>
        <w:jc w:val="left"/>
        <w:rPr>
          <w:lang w:val="ru-RU"/>
        </w:rPr>
      </w:pPr>
      <w:r w:rsidRPr="002F4A13">
        <w:rPr>
          <w:lang w:val="sr-Latn-CS"/>
        </w:rPr>
        <w:t>Противпожарна заштита (телефонски бројеви, процедуре, дозволе и др.), опасне материје (хемикалије, гас и горива)</w:t>
      </w:r>
      <w:r w:rsidRPr="002F4A13">
        <w:rPr>
          <w:lang w:val="sr-Cyrl-CS"/>
        </w:rPr>
        <w:t>, заштита животне средине</w:t>
      </w:r>
      <w:r w:rsidRPr="002F4A13">
        <w:rPr>
          <w:lang w:val="ru-RU"/>
        </w:rPr>
        <w:t>;</w:t>
      </w:r>
    </w:p>
    <w:p w:rsidR="002F4A13" w:rsidRPr="002F4A13" w:rsidRDefault="002F4A13" w:rsidP="00055A4E">
      <w:pPr>
        <w:numPr>
          <w:ilvl w:val="1"/>
          <w:numId w:val="29"/>
        </w:numPr>
        <w:tabs>
          <w:tab w:val="num" w:pos="1134"/>
        </w:tabs>
        <w:spacing w:before="0" w:line="216" w:lineRule="auto"/>
        <w:ind w:left="1134"/>
        <w:jc w:val="left"/>
        <w:rPr>
          <w:lang w:val="ru-RU"/>
        </w:rPr>
      </w:pPr>
      <w:r w:rsidRPr="002F4A13">
        <w:rPr>
          <w:lang w:val="sr-Latn-CS"/>
        </w:rPr>
        <w:t>Лична</w:t>
      </w:r>
      <w:r w:rsidRPr="002F4A13">
        <w:rPr>
          <w:lang w:val="ru-RU"/>
        </w:rPr>
        <w:t xml:space="preserve"> и колективна</w:t>
      </w:r>
      <w:r w:rsidRPr="002F4A13">
        <w:rPr>
          <w:lang w:val="sr-Latn-CS"/>
        </w:rPr>
        <w:t xml:space="preserve"> заштитна опрема</w:t>
      </w:r>
      <w:r w:rsidRPr="002F4A13">
        <w:rPr>
          <w:lang w:val="ru-RU"/>
        </w:rPr>
        <w:t>;</w:t>
      </w:r>
    </w:p>
    <w:p w:rsidR="002F4A13" w:rsidRPr="002F4A13" w:rsidRDefault="002F4A13" w:rsidP="00055A4E">
      <w:pPr>
        <w:numPr>
          <w:ilvl w:val="1"/>
          <w:numId w:val="29"/>
        </w:numPr>
        <w:tabs>
          <w:tab w:val="num" w:pos="1134"/>
        </w:tabs>
        <w:spacing w:before="0" w:line="216" w:lineRule="auto"/>
        <w:ind w:left="1134"/>
        <w:jc w:val="left"/>
        <w:rPr>
          <w:lang w:val="ru-RU"/>
        </w:rPr>
      </w:pPr>
      <w:r w:rsidRPr="002F4A13">
        <w:rPr>
          <w:lang w:val="sr-Latn-CS"/>
        </w:rPr>
        <w:t>Правила саобраћаја</w:t>
      </w:r>
      <w:r w:rsidRPr="002F4A13">
        <w:rPr>
          <w:lang w:val="ru-RU"/>
        </w:rPr>
        <w:t>;</w:t>
      </w:r>
    </w:p>
    <w:p w:rsidR="002F4A13" w:rsidRPr="002F4A13" w:rsidRDefault="002F4A13" w:rsidP="00055A4E">
      <w:pPr>
        <w:numPr>
          <w:ilvl w:val="1"/>
          <w:numId w:val="29"/>
        </w:numPr>
        <w:tabs>
          <w:tab w:val="num" w:pos="1134"/>
        </w:tabs>
        <w:spacing w:before="0" w:line="216" w:lineRule="auto"/>
        <w:ind w:left="1134"/>
        <w:jc w:val="left"/>
        <w:rPr>
          <w:lang w:val="ru-RU"/>
        </w:rPr>
      </w:pPr>
      <w:r w:rsidRPr="002F4A13">
        <w:rPr>
          <w:lang w:val="ru-RU"/>
        </w:rPr>
        <w:t>Одржавање</w:t>
      </w:r>
      <w:r w:rsidRPr="002F4A13">
        <w:rPr>
          <w:lang w:val="sr-Latn-CS"/>
        </w:rPr>
        <w:t xml:space="preserve"> и чишћење </w:t>
      </w:r>
      <w:r w:rsidRPr="002F4A13">
        <w:rPr>
          <w:lang w:val="ru-RU"/>
        </w:rPr>
        <w:t>радног простора;</w:t>
      </w:r>
    </w:p>
    <w:p w:rsidR="002F4A13" w:rsidRPr="002F4A13" w:rsidRDefault="002F4A13" w:rsidP="00055A4E">
      <w:pPr>
        <w:numPr>
          <w:ilvl w:val="1"/>
          <w:numId w:val="29"/>
        </w:numPr>
        <w:tabs>
          <w:tab w:val="num" w:pos="1134"/>
        </w:tabs>
        <w:spacing w:before="0" w:line="216" w:lineRule="auto"/>
        <w:ind w:left="1134"/>
        <w:jc w:val="left"/>
        <w:rPr>
          <w:lang w:val="ru-RU"/>
        </w:rPr>
      </w:pPr>
      <w:r w:rsidRPr="002F4A13">
        <w:rPr>
          <w:lang w:val="sr-Latn-CS"/>
        </w:rPr>
        <w:t>Имен</w:t>
      </w:r>
      <w:r w:rsidRPr="002F4A13">
        <w:rPr>
          <w:lang w:val="ru-RU"/>
        </w:rPr>
        <w:t xml:space="preserve">овање </w:t>
      </w:r>
      <w:r w:rsidRPr="002F4A13">
        <w:rPr>
          <w:lang w:val="sr-Latn-CS"/>
        </w:rPr>
        <w:t>одговор</w:t>
      </w:r>
      <w:r w:rsidRPr="002F4A13">
        <w:rPr>
          <w:lang w:val="ru-RU"/>
        </w:rPr>
        <w:t>них</w:t>
      </w:r>
      <w:r w:rsidRPr="002F4A13">
        <w:rPr>
          <w:lang w:val="sr-Latn-CS"/>
        </w:rPr>
        <w:t xml:space="preserve"> лица</w:t>
      </w:r>
      <w:r w:rsidRPr="002F4A13">
        <w:rPr>
          <w:lang w:val="ru-RU"/>
        </w:rPr>
        <w:t>;</w:t>
      </w:r>
    </w:p>
    <w:p w:rsidR="002F4A13" w:rsidRPr="002F4A13" w:rsidRDefault="002F4A13" w:rsidP="00055A4E">
      <w:pPr>
        <w:numPr>
          <w:ilvl w:val="1"/>
          <w:numId w:val="29"/>
        </w:numPr>
        <w:tabs>
          <w:tab w:val="num" w:pos="1134"/>
        </w:tabs>
        <w:spacing w:before="0" w:line="216" w:lineRule="auto"/>
        <w:ind w:left="1134"/>
        <w:jc w:val="left"/>
        <w:rPr>
          <w:lang w:val="ru-RU"/>
        </w:rPr>
      </w:pPr>
      <w:r w:rsidRPr="002F4A13">
        <w:rPr>
          <w:lang w:val="ru-RU"/>
        </w:rPr>
        <w:t>Поступак у случају п</w:t>
      </w:r>
      <w:r w:rsidRPr="002F4A13">
        <w:rPr>
          <w:lang w:val="sr-Latn-CS"/>
        </w:rPr>
        <w:t>овреде на раду</w:t>
      </w:r>
      <w:r w:rsidRPr="002F4A13">
        <w:rPr>
          <w:lang w:val="ru-RU"/>
        </w:rPr>
        <w:t>;</w:t>
      </w:r>
    </w:p>
    <w:p w:rsidR="002F4A13" w:rsidRPr="002F4A13" w:rsidRDefault="002F4A13" w:rsidP="00055A4E">
      <w:pPr>
        <w:numPr>
          <w:ilvl w:val="1"/>
          <w:numId w:val="29"/>
        </w:numPr>
        <w:tabs>
          <w:tab w:val="num" w:pos="1134"/>
        </w:tabs>
        <w:spacing w:before="0" w:line="216" w:lineRule="auto"/>
        <w:ind w:left="1134"/>
        <w:jc w:val="left"/>
        <w:rPr>
          <w:lang w:val="sr-Latn-CS"/>
        </w:rPr>
      </w:pPr>
      <w:r w:rsidRPr="002F4A13">
        <w:rPr>
          <w:lang w:val="sr-Latn-CS"/>
        </w:rPr>
        <w:t xml:space="preserve">Последице </w:t>
      </w:r>
      <w:r w:rsidRPr="002F4A13">
        <w:rPr>
          <w:lang w:val="ru-RU"/>
        </w:rPr>
        <w:t>непоштовања Правила безбедности на раду ТЕНТ и</w:t>
      </w:r>
    </w:p>
    <w:p w:rsidR="002F4A13" w:rsidRPr="002F4A13" w:rsidRDefault="002F4A13" w:rsidP="00055A4E">
      <w:pPr>
        <w:numPr>
          <w:ilvl w:val="1"/>
          <w:numId w:val="29"/>
        </w:numPr>
        <w:tabs>
          <w:tab w:val="num" w:pos="1134"/>
        </w:tabs>
        <w:spacing w:before="0" w:line="216" w:lineRule="auto"/>
        <w:ind w:left="1134"/>
        <w:jc w:val="left"/>
        <w:rPr>
          <w:lang w:val="sr-Latn-CS"/>
        </w:rPr>
      </w:pPr>
      <w:r w:rsidRPr="002F4A13">
        <w:rPr>
          <w:lang w:val="ru-RU"/>
        </w:rPr>
        <w:t>План заједничких мера</w:t>
      </w:r>
    </w:p>
    <w:p w:rsidR="002F4A13" w:rsidRPr="002F4A13" w:rsidRDefault="002F4A13" w:rsidP="002F4A13">
      <w:pPr>
        <w:spacing w:before="0"/>
        <w:rPr>
          <w:lang w:val="sr-Latn-CS"/>
        </w:rPr>
      </w:pPr>
      <w:r w:rsidRPr="002F4A13">
        <w:rPr>
          <w:lang w:val="sr-Latn-CS"/>
        </w:rPr>
        <w:lastRenderedPageBreak/>
        <w:t>Редовни састанци (једном недељно) одржава</w:t>
      </w:r>
      <w:r w:rsidRPr="002F4A13">
        <w:rPr>
          <w:lang w:val="sr-Cyrl-CS"/>
        </w:rPr>
        <w:t>ју</w:t>
      </w:r>
      <w:r w:rsidRPr="002F4A13">
        <w:rPr>
          <w:lang w:val="sr-Latn-CS"/>
        </w:rPr>
        <w:t xml:space="preserve"> се са сваким извођачем посебно или са свим извођачима заједно. Састанак води </w:t>
      </w:r>
      <w:r w:rsidRPr="002F4A13">
        <w:rPr>
          <w:lang w:val="sr-Cyrl-CS"/>
        </w:rPr>
        <w:t>надзорни орган -</w:t>
      </w:r>
      <w:r w:rsidRPr="002F4A13">
        <w:rPr>
          <w:lang w:val="sr-Latn-CS"/>
        </w:rPr>
        <w:t xml:space="preserve"> вођа пројекта и одговорно лице за безбедност </w:t>
      </w:r>
      <w:r w:rsidRPr="002F4A13">
        <w:rPr>
          <w:lang w:val="sr-Cyrl-CS"/>
        </w:rPr>
        <w:t>ТЕНТ.</w:t>
      </w:r>
    </w:p>
    <w:p w:rsidR="002F4A13" w:rsidRPr="002F4A13" w:rsidRDefault="002F4A13" w:rsidP="002F4A13">
      <w:pPr>
        <w:spacing w:before="0"/>
        <w:rPr>
          <w:lang w:val="sr-Latn-CS"/>
        </w:rPr>
      </w:pPr>
      <w:r w:rsidRPr="002F4A13">
        <w:rPr>
          <w:lang w:val="sr-Latn-CS"/>
        </w:rPr>
        <w:t>Садржај</w:t>
      </w:r>
      <w:r w:rsidRPr="002F4A13">
        <w:rPr>
          <w:lang w:val="ru-RU"/>
        </w:rPr>
        <w:t xml:space="preserve"> редовног</w:t>
      </w:r>
      <w:r w:rsidRPr="002F4A13">
        <w:rPr>
          <w:lang w:val="sr-Latn-CS"/>
        </w:rPr>
        <w:t xml:space="preserve"> састанка:</w:t>
      </w:r>
    </w:p>
    <w:p w:rsidR="002F4A13" w:rsidRPr="002F4A13" w:rsidRDefault="002F4A13" w:rsidP="00055A4E">
      <w:pPr>
        <w:numPr>
          <w:ilvl w:val="1"/>
          <w:numId w:val="29"/>
        </w:numPr>
        <w:tabs>
          <w:tab w:val="num" w:pos="1134"/>
          <w:tab w:val="left" w:pos="7005"/>
        </w:tabs>
        <w:spacing w:before="0" w:line="216" w:lineRule="auto"/>
        <w:ind w:left="1134"/>
        <w:jc w:val="left"/>
        <w:rPr>
          <w:lang w:val="ru-RU"/>
        </w:rPr>
      </w:pPr>
      <w:r w:rsidRPr="002F4A13">
        <w:rPr>
          <w:lang w:val="ru-RU"/>
        </w:rPr>
        <w:t xml:space="preserve">Стање </w:t>
      </w:r>
      <w:r w:rsidRPr="002F4A13">
        <w:rPr>
          <w:lang w:val="sr-Latn-CS"/>
        </w:rPr>
        <w:t>радног и складишног простора</w:t>
      </w:r>
      <w:r w:rsidRPr="002F4A13">
        <w:rPr>
          <w:lang w:val="ru-RU"/>
        </w:rPr>
        <w:t>;</w:t>
      </w:r>
    </w:p>
    <w:p w:rsidR="002F4A13" w:rsidRPr="002F4A13" w:rsidRDefault="002F4A13" w:rsidP="00055A4E">
      <w:pPr>
        <w:numPr>
          <w:ilvl w:val="1"/>
          <w:numId w:val="29"/>
        </w:numPr>
        <w:tabs>
          <w:tab w:val="num" w:pos="1134"/>
          <w:tab w:val="left" w:pos="7005"/>
        </w:tabs>
        <w:spacing w:before="0" w:line="216" w:lineRule="auto"/>
        <w:ind w:left="1134"/>
        <w:jc w:val="left"/>
        <w:rPr>
          <w:lang w:val="ru-RU"/>
        </w:rPr>
      </w:pPr>
      <w:r w:rsidRPr="002F4A13">
        <w:rPr>
          <w:lang w:val="ru-RU"/>
        </w:rPr>
        <w:t>Стање</w:t>
      </w:r>
      <w:r w:rsidRPr="002F4A13">
        <w:rPr>
          <w:lang w:val="sr-Latn-CS"/>
        </w:rPr>
        <w:t xml:space="preserve"> противпожаре заштите, опасних материја (хемикалије, гас, горива)</w:t>
      </w:r>
      <w:r w:rsidRPr="002F4A13">
        <w:rPr>
          <w:lang w:val="ru-RU"/>
        </w:rPr>
        <w:t>;</w:t>
      </w:r>
    </w:p>
    <w:p w:rsidR="002F4A13" w:rsidRPr="002F4A13" w:rsidRDefault="002F4A13" w:rsidP="00055A4E">
      <w:pPr>
        <w:numPr>
          <w:ilvl w:val="1"/>
          <w:numId w:val="29"/>
        </w:numPr>
        <w:tabs>
          <w:tab w:val="num" w:pos="1134"/>
          <w:tab w:val="left" w:pos="7005"/>
        </w:tabs>
        <w:spacing w:before="0" w:line="216" w:lineRule="auto"/>
        <w:ind w:left="1134"/>
        <w:jc w:val="left"/>
        <w:rPr>
          <w:lang w:val="ru-RU"/>
        </w:rPr>
      </w:pPr>
      <w:r w:rsidRPr="002F4A13">
        <w:rPr>
          <w:lang w:val="ru-RU"/>
        </w:rPr>
        <w:t>Коришћење л</w:t>
      </w:r>
      <w:r w:rsidRPr="002F4A13">
        <w:rPr>
          <w:lang w:val="sr-Latn-CS"/>
        </w:rPr>
        <w:t xml:space="preserve">ичне </w:t>
      </w:r>
      <w:r w:rsidRPr="002F4A13">
        <w:rPr>
          <w:lang w:val="ru-RU"/>
        </w:rPr>
        <w:t>и колективне</w:t>
      </w:r>
      <w:r w:rsidRPr="002F4A13">
        <w:rPr>
          <w:lang w:val="sr-Latn-CS"/>
        </w:rPr>
        <w:t xml:space="preserve"> заштитне опреме</w:t>
      </w:r>
      <w:r w:rsidRPr="002F4A13">
        <w:rPr>
          <w:lang w:val="ru-RU"/>
        </w:rPr>
        <w:t>;</w:t>
      </w:r>
    </w:p>
    <w:p w:rsidR="002F4A13" w:rsidRPr="002F4A13" w:rsidRDefault="002F4A13" w:rsidP="00055A4E">
      <w:pPr>
        <w:numPr>
          <w:ilvl w:val="1"/>
          <w:numId w:val="29"/>
        </w:numPr>
        <w:tabs>
          <w:tab w:val="num" w:pos="1134"/>
          <w:tab w:val="left" w:pos="7005"/>
        </w:tabs>
        <w:spacing w:before="0" w:line="216" w:lineRule="auto"/>
        <w:ind w:left="1134"/>
        <w:jc w:val="left"/>
        <w:rPr>
          <w:lang w:val="ru-RU"/>
        </w:rPr>
      </w:pPr>
      <w:r w:rsidRPr="002F4A13">
        <w:rPr>
          <w:lang w:val="ru-RU"/>
        </w:rPr>
        <w:t>Поштовање п</w:t>
      </w:r>
      <w:r w:rsidRPr="002F4A13">
        <w:rPr>
          <w:lang w:val="sr-Latn-CS"/>
        </w:rPr>
        <w:t>равила саобраћаја</w:t>
      </w:r>
      <w:r w:rsidRPr="002F4A13">
        <w:rPr>
          <w:lang w:val="ru-RU"/>
        </w:rPr>
        <w:t>;</w:t>
      </w:r>
    </w:p>
    <w:p w:rsidR="002F4A13" w:rsidRPr="002F4A13" w:rsidRDefault="002F4A13" w:rsidP="00055A4E">
      <w:pPr>
        <w:numPr>
          <w:ilvl w:val="1"/>
          <w:numId w:val="29"/>
        </w:numPr>
        <w:tabs>
          <w:tab w:val="num" w:pos="1134"/>
          <w:tab w:val="left" w:pos="7005"/>
        </w:tabs>
        <w:spacing w:before="0" w:line="216" w:lineRule="auto"/>
        <w:ind w:left="1134"/>
        <w:jc w:val="left"/>
        <w:rPr>
          <w:lang w:val="ru-RU"/>
        </w:rPr>
      </w:pPr>
      <w:r w:rsidRPr="002F4A13">
        <w:rPr>
          <w:lang w:val="sr-Latn-CS"/>
        </w:rPr>
        <w:t>Процене ризика од повреда</w:t>
      </w:r>
      <w:r w:rsidRPr="002F4A13">
        <w:rPr>
          <w:lang w:val="ru-RU"/>
        </w:rPr>
        <w:t xml:space="preserve"> и</w:t>
      </w:r>
    </w:p>
    <w:p w:rsidR="002F4A13" w:rsidRPr="002F4A13" w:rsidRDefault="002F4A13" w:rsidP="00055A4E">
      <w:pPr>
        <w:numPr>
          <w:ilvl w:val="1"/>
          <w:numId w:val="29"/>
        </w:numPr>
        <w:tabs>
          <w:tab w:val="num" w:pos="1134"/>
          <w:tab w:val="left" w:pos="7005"/>
        </w:tabs>
        <w:spacing w:before="0" w:line="216" w:lineRule="auto"/>
        <w:ind w:left="1134"/>
        <w:jc w:val="left"/>
        <w:rPr>
          <w:lang w:val="sr-Latn-CS"/>
        </w:rPr>
      </w:pPr>
      <w:r w:rsidRPr="002F4A13">
        <w:rPr>
          <w:lang w:val="sr-Latn-CS"/>
        </w:rPr>
        <w:t>Могућност побољшања безбедности</w:t>
      </w:r>
      <w:r w:rsidRPr="002F4A13">
        <w:rPr>
          <w:lang w:val="ru-RU"/>
        </w:rPr>
        <w:t xml:space="preserve"> и здравља на</w:t>
      </w:r>
      <w:r w:rsidRPr="002F4A13">
        <w:rPr>
          <w:lang w:val="sr-Latn-CS"/>
        </w:rPr>
        <w:t xml:space="preserve"> рад</w:t>
      </w:r>
      <w:r w:rsidRPr="002F4A13">
        <w:rPr>
          <w:lang w:val="ru-RU"/>
        </w:rPr>
        <w:t>у</w:t>
      </w:r>
      <w:r w:rsidRPr="002F4A13">
        <w:rPr>
          <w:lang w:val="sr-Latn-CS"/>
        </w:rPr>
        <w:t>.</w:t>
      </w:r>
    </w:p>
    <w:p w:rsidR="002F4A13" w:rsidRPr="002F4A13" w:rsidRDefault="002F4A13" w:rsidP="002F4A13">
      <w:pPr>
        <w:tabs>
          <w:tab w:val="left" w:pos="567"/>
        </w:tabs>
        <w:spacing w:before="0"/>
        <w:rPr>
          <w:rFonts w:cs="Arial"/>
        </w:rPr>
      </w:pPr>
    </w:p>
    <w:p w:rsidR="00B17826" w:rsidRDefault="00B17826" w:rsidP="00B17826">
      <w:pPr>
        <w:pStyle w:val="KDParagraf"/>
        <w:spacing w:before="0"/>
        <w:rPr>
          <w:rFonts w:eastAsia="Calibri" w:cs="Arial"/>
          <w:noProof/>
          <w:color w:val="00B0F0"/>
        </w:rPr>
      </w:pPr>
    </w:p>
    <w:p w:rsidR="00EE793E" w:rsidRPr="00E47C2E" w:rsidRDefault="00EE793E" w:rsidP="00B17826">
      <w:pPr>
        <w:pStyle w:val="KDParagraf"/>
        <w:tabs>
          <w:tab w:val="left" w:pos="6360"/>
        </w:tabs>
        <w:spacing w:before="0"/>
        <w:rPr>
          <w:rFonts w:cs="Arial"/>
        </w:rPr>
      </w:pPr>
    </w:p>
    <w:p w:rsidR="00EE793E" w:rsidRPr="002F4A13" w:rsidRDefault="00EE793E" w:rsidP="00A676E8">
      <w:pPr>
        <w:pStyle w:val="KDParagraf"/>
        <w:spacing w:before="0"/>
        <w:rPr>
          <w:rFonts w:cs="Arial"/>
          <w:lang w:val="sr-Cyrl-RS"/>
        </w:rPr>
      </w:pPr>
    </w:p>
    <w:sectPr w:rsidR="00EE793E" w:rsidRPr="002F4A13" w:rsidSect="00B16DCF">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62145" w:rsidRDefault="00962145">
      <w:r>
        <w:separator/>
      </w:r>
    </w:p>
    <w:p w:rsidR="00962145" w:rsidRDefault="00962145"/>
  </w:endnote>
  <w:endnote w:type="continuationSeparator" w:id="0">
    <w:p w:rsidR="00962145" w:rsidRDefault="00962145">
      <w:r>
        <w:continuationSeparator/>
      </w:r>
    </w:p>
    <w:p w:rsidR="00962145" w:rsidRDefault="0096214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altName w:val="Times New Roman"/>
    <w:charset w:val="EE"/>
    <w:family w:val="auto"/>
    <w:pitch w:val="variable"/>
  </w:font>
  <w:font w:name="Calibri">
    <w:panose1 w:val="020F0502020204030204"/>
    <w:charset w:val="EE"/>
    <w:family w:val="swiss"/>
    <w:pitch w:val="variable"/>
    <w:sig w:usb0="E00002FF" w:usb1="4000ACFF" w:usb2="00000001" w:usb3="00000000" w:csb0="0000019F" w:csb1="00000000"/>
  </w:font>
  <w:font w:name="Arial Narrow">
    <w:panose1 w:val="020B0606020202030204"/>
    <w:charset w:val="EE"/>
    <w:family w:val="swiss"/>
    <w:pitch w:val="variable"/>
    <w:sig w:usb0="00000287" w:usb1="000008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Lucida Sans Unicode">
    <w:panose1 w:val="020B0602030504020204"/>
    <w:charset w:val="EE"/>
    <w:family w:val="swiss"/>
    <w:pitch w:val="variable"/>
    <w:sig w:usb0="80000AFF" w:usb1="0000396B" w:usb2="00000000" w:usb3="00000000" w:csb0="000000B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roman"/>
    <w:notTrueType/>
    <w:pitch w:val="fixed"/>
    <w:sig w:usb0="00000001" w:usb1="08070000" w:usb2="00000010" w:usb3="00000000" w:csb0="00020000" w:csb1="00000000"/>
  </w:font>
  <w:font w:name="Franklin Gothic Medium Cond">
    <w:panose1 w:val="020B0606030402020204"/>
    <w:charset w:val="EE"/>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altName w:val="Times New Roman"/>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Palatino Linotype">
    <w:panose1 w:val="02040502050505030304"/>
    <w:charset w:val="EE"/>
    <w:family w:val="roman"/>
    <w:pitch w:val="variable"/>
    <w:sig w:usb0="E0000287" w:usb1="40000013" w:usb2="00000000" w:usb3="00000000" w:csb0="0000019F" w:csb1="00000000"/>
  </w:font>
  <w:font w:name="TimesNewRomanPS-BoldMT">
    <w:altName w:val="Times New Roman"/>
    <w:charset w:val="EE"/>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78F8" w:rsidRDefault="00E978F8"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E978F8" w:rsidRDefault="00E978F8" w:rsidP="00841BE7">
    <w:pPr>
      <w:pStyle w:val="Footer"/>
      <w:ind w:right="360"/>
    </w:pPr>
  </w:p>
  <w:p w:rsidR="00E978F8" w:rsidRDefault="00E978F8"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78F8" w:rsidRPr="00EC5BB4" w:rsidRDefault="00E978F8"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164C8E">
      <w:rPr>
        <w:rStyle w:val="PageNumber"/>
        <w:rFonts w:cs="Arial"/>
        <w:b/>
        <w:noProof/>
        <w:szCs w:val="24"/>
      </w:rPr>
      <w:t>2</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164C8E">
      <w:rPr>
        <w:rStyle w:val="PageNumber"/>
        <w:rFonts w:cs="Arial"/>
        <w:b/>
        <w:noProof/>
        <w:szCs w:val="24"/>
      </w:rPr>
      <w:t>70</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78F8" w:rsidRPr="00EC5BB4" w:rsidRDefault="00E978F8"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164C8E">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164C8E">
      <w:rPr>
        <w:rStyle w:val="PageNumber"/>
        <w:rFonts w:cs="Arial"/>
        <w:b/>
        <w:noProof/>
        <w:szCs w:val="24"/>
      </w:rPr>
      <w:t>70</w:t>
    </w:r>
    <w:r w:rsidRPr="00EC5BB4">
      <w:rPr>
        <w:rStyle w:val="PageNumber"/>
        <w:rFonts w:cs="Arial"/>
        <w:b/>
        <w:szCs w:val="24"/>
      </w:rPr>
      <w:fldChar w:fldCharType="end"/>
    </w:r>
  </w:p>
  <w:p w:rsidR="00E978F8" w:rsidRDefault="00E978F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62145" w:rsidRDefault="00962145">
      <w:r>
        <w:separator/>
      </w:r>
    </w:p>
    <w:p w:rsidR="00962145" w:rsidRDefault="00962145"/>
  </w:footnote>
  <w:footnote w:type="continuationSeparator" w:id="0">
    <w:p w:rsidR="00962145" w:rsidRDefault="00962145">
      <w:r>
        <w:continuationSeparator/>
      </w:r>
    </w:p>
    <w:p w:rsidR="00962145" w:rsidRDefault="00962145"/>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78F8" w:rsidRDefault="00E978F8" w:rsidP="004276AD">
    <w:pPr>
      <w:pStyle w:val="Header"/>
      <w:rPr>
        <w:sz w:val="20"/>
      </w:rPr>
    </w:pPr>
  </w:p>
  <w:p w:rsidR="00E978F8" w:rsidRPr="008C4831" w:rsidRDefault="00E978F8" w:rsidP="004276AD">
    <w:pPr>
      <w:pStyle w:val="Header"/>
      <w:rPr>
        <w:sz w:val="20"/>
        <w:szCs w:val="24"/>
        <w:lang w:val="sr-Cyrl-RS"/>
      </w:rPr>
    </w:pPr>
    <w:r w:rsidRPr="008C4831">
      <w:rPr>
        <w:sz w:val="20"/>
        <w:szCs w:val="24"/>
      </w:rPr>
      <w:t>ЈП „Електропривреда Србије“ Београд          Конкурсна документација ЈН</w:t>
    </w:r>
    <w:r w:rsidRPr="008C4831">
      <w:rPr>
        <w:b/>
        <w:sz w:val="20"/>
        <w:szCs w:val="24"/>
        <w:lang w:val="sr-Cyrl-RS"/>
      </w:rPr>
      <w:t xml:space="preserve"> </w:t>
    </w:r>
    <w:r>
      <w:rPr>
        <w:rFonts w:cs="Arial"/>
        <w:sz w:val="20"/>
      </w:rPr>
      <w:t>3000/1455/2017(773/2017)</w:t>
    </w:r>
  </w:p>
  <w:p w:rsidR="00E978F8" w:rsidRPr="004276AD" w:rsidRDefault="00E978F8" w:rsidP="004276A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78F8" w:rsidRDefault="00E978F8" w:rsidP="004276AD">
    <w:pPr>
      <w:pStyle w:val="Header"/>
    </w:pPr>
  </w:p>
  <w:p w:rsidR="00E978F8" w:rsidRPr="004D3715" w:rsidRDefault="00E978F8" w:rsidP="004276AD">
    <w:pPr>
      <w:pStyle w:val="Header"/>
      <w:rPr>
        <w:sz w:val="20"/>
        <w:szCs w:val="24"/>
        <w:lang w:val="sr-Cyrl-RS"/>
      </w:rPr>
    </w:pPr>
    <w:r w:rsidRPr="004D3715">
      <w:rPr>
        <w:sz w:val="20"/>
        <w:szCs w:val="24"/>
      </w:rPr>
      <w:t>ЈП „Електропривреда Србије“ Београд          Конкурсна документација ЈН</w:t>
    </w:r>
    <w:r w:rsidRPr="004D3715">
      <w:rPr>
        <w:b/>
        <w:sz w:val="20"/>
        <w:szCs w:val="24"/>
        <w:lang w:val="sr-Cyrl-RS"/>
      </w:rPr>
      <w:t xml:space="preserve"> </w:t>
    </w:r>
    <w:r>
      <w:rPr>
        <w:rFonts w:cs="Arial"/>
        <w:sz w:val="20"/>
      </w:rPr>
      <w:t>3000/1455/2017(773/2017)</w:t>
    </w:r>
  </w:p>
  <w:p w:rsidR="00E978F8" w:rsidRPr="00210557" w:rsidRDefault="00E978F8" w:rsidP="00210557">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2F9470D"/>
    <w:multiLevelType w:val="hybridMultilevel"/>
    <w:tmpl w:val="9D5A257A"/>
    <w:lvl w:ilvl="0" w:tplc="241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043178DD"/>
    <w:multiLevelType w:val="hybridMultilevel"/>
    <w:tmpl w:val="7E68DF2E"/>
    <w:lvl w:ilvl="0" w:tplc="241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05C16CA1"/>
    <w:multiLevelType w:val="hybridMultilevel"/>
    <w:tmpl w:val="D2709584"/>
    <w:lvl w:ilvl="0" w:tplc="E38284BE">
      <w:numFmt w:val="bullet"/>
      <w:lvlText w:val="-"/>
      <w:lvlJc w:val="left"/>
      <w:pPr>
        <w:ind w:left="720" w:hanging="360"/>
      </w:pPr>
      <w:rPr>
        <w:rFonts w:ascii="Times New Roman" w:eastAsia="Times New Roman"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52">
    <w:nsid w:val="0912200E"/>
    <w:multiLevelType w:val="hybridMultilevel"/>
    <w:tmpl w:val="BC16356E"/>
    <w:lvl w:ilvl="0" w:tplc="28D863F8">
      <w:start w:val="1"/>
      <w:numFmt w:val="decimal"/>
      <w:lvlText w:val="%1."/>
      <w:lvlJc w:val="left"/>
      <w:pPr>
        <w:ind w:left="1080" w:hanging="360"/>
      </w:pPr>
      <w:rPr>
        <w:rFonts w:hint="default"/>
      </w:rPr>
    </w:lvl>
    <w:lvl w:ilvl="1" w:tplc="241A0019" w:tentative="1">
      <w:start w:val="1"/>
      <w:numFmt w:val="lowerLetter"/>
      <w:lvlText w:val="%2."/>
      <w:lvlJc w:val="left"/>
      <w:pPr>
        <w:ind w:left="1800" w:hanging="360"/>
      </w:pPr>
    </w:lvl>
    <w:lvl w:ilvl="2" w:tplc="241A001B" w:tentative="1">
      <w:start w:val="1"/>
      <w:numFmt w:val="lowerRoman"/>
      <w:lvlText w:val="%3."/>
      <w:lvlJc w:val="right"/>
      <w:pPr>
        <w:ind w:left="2520" w:hanging="180"/>
      </w:pPr>
    </w:lvl>
    <w:lvl w:ilvl="3" w:tplc="241A000F" w:tentative="1">
      <w:start w:val="1"/>
      <w:numFmt w:val="decimal"/>
      <w:lvlText w:val="%4."/>
      <w:lvlJc w:val="left"/>
      <w:pPr>
        <w:ind w:left="3240" w:hanging="360"/>
      </w:pPr>
    </w:lvl>
    <w:lvl w:ilvl="4" w:tplc="241A0019" w:tentative="1">
      <w:start w:val="1"/>
      <w:numFmt w:val="lowerLetter"/>
      <w:lvlText w:val="%5."/>
      <w:lvlJc w:val="left"/>
      <w:pPr>
        <w:ind w:left="3960" w:hanging="360"/>
      </w:pPr>
    </w:lvl>
    <w:lvl w:ilvl="5" w:tplc="241A001B" w:tentative="1">
      <w:start w:val="1"/>
      <w:numFmt w:val="lowerRoman"/>
      <w:lvlText w:val="%6."/>
      <w:lvlJc w:val="right"/>
      <w:pPr>
        <w:ind w:left="4680" w:hanging="180"/>
      </w:pPr>
    </w:lvl>
    <w:lvl w:ilvl="6" w:tplc="241A000F" w:tentative="1">
      <w:start w:val="1"/>
      <w:numFmt w:val="decimal"/>
      <w:lvlText w:val="%7."/>
      <w:lvlJc w:val="left"/>
      <w:pPr>
        <w:ind w:left="5400" w:hanging="360"/>
      </w:pPr>
    </w:lvl>
    <w:lvl w:ilvl="7" w:tplc="241A0019" w:tentative="1">
      <w:start w:val="1"/>
      <w:numFmt w:val="lowerLetter"/>
      <w:lvlText w:val="%8."/>
      <w:lvlJc w:val="left"/>
      <w:pPr>
        <w:ind w:left="6120" w:hanging="360"/>
      </w:pPr>
    </w:lvl>
    <w:lvl w:ilvl="8" w:tplc="241A001B" w:tentative="1">
      <w:start w:val="1"/>
      <w:numFmt w:val="lowerRoman"/>
      <w:lvlText w:val="%9."/>
      <w:lvlJc w:val="right"/>
      <w:pPr>
        <w:ind w:left="6840" w:hanging="180"/>
      </w:pPr>
    </w:lvl>
  </w:abstractNum>
  <w:abstractNum w:abstractNumId="53">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4">
    <w:nsid w:val="0B487D65"/>
    <w:multiLevelType w:val="hybridMultilevel"/>
    <w:tmpl w:val="0C64B516"/>
    <w:lvl w:ilvl="0" w:tplc="7966AD98">
      <w:numFmt w:val="bullet"/>
      <w:lvlText w:val="-"/>
      <w:lvlJc w:val="left"/>
      <w:pPr>
        <w:ind w:left="720" w:hanging="360"/>
      </w:pPr>
      <w:rPr>
        <w:rFonts w:ascii="Times New Roman" w:eastAsia="Times New Roman"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55">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0F4E4556"/>
    <w:multiLevelType w:val="hybridMultilevel"/>
    <w:tmpl w:val="0B261B8A"/>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57">
    <w:nsid w:val="0FC07777"/>
    <w:multiLevelType w:val="hybridMultilevel"/>
    <w:tmpl w:val="D0061F1C"/>
    <w:lvl w:ilvl="0" w:tplc="241A0001">
      <w:start w:val="1"/>
      <w:numFmt w:val="bullet"/>
      <w:lvlText w:val=""/>
      <w:lvlJc w:val="left"/>
      <w:pPr>
        <w:ind w:left="972" w:hanging="360"/>
      </w:pPr>
      <w:rPr>
        <w:rFonts w:ascii="Symbol" w:hAnsi="Symbol" w:hint="default"/>
      </w:rPr>
    </w:lvl>
    <w:lvl w:ilvl="1" w:tplc="241A0003" w:tentative="1">
      <w:start w:val="1"/>
      <w:numFmt w:val="bullet"/>
      <w:lvlText w:val="o"/>
      <w:lvlJc w:val="left"/>
      <w:pPr>
        <w:ind w:left="1692" w:hanging="360"/>
      </w:pPr>
      <w:rPr>
        <w:rFonts w:ascii="Courier New" w:hAnsi="Courier New" w:cs="Courier New" w:hint="default"/>
      </w:rPr>
    </w:lvl>
    <w:lvl w:ilvl="2" w:tplc="241A0005" w:tentative="1">
      <w:start w:val="1"/>
      <w:numFmt w:val="bullet"/>
      <w:lvlText w:val=""/>
      <w:lvlJc w:val="left"/>
      <w:pPr>
        <w:ind w:left="2412" w:hanging="360"/>
      </w:pPr>
      <w:rPr>
        <w:rFonts w:ascii="Wingdings" w:hAnsi="Wingdings" w:hint="default"/>
      </w:rPr>
    </w:lvl>
    <w:lvl w:ilvl="3" w:tplc="241A0001" w:tentative="1">
      <w:start w:val="1"/>
      <w:numFmt w:val="bullet"/>
      <w:lvlText w:val=""/>
      <w:lvlJc w:val="left"/>
      <w:pPr>
        <w:ind w:left="3132" w:hanging="360"/>
      </w:pPr>
      <w:rPr>
        <w:rFonts w:ascii="Symbol" w:hAnsi="Symbol" w:hint="default"/>
      </w:rPr>
    </w:lvl>
    <w:lvl w:ilvl="4" w:tplc="241A0003" w:tentative="1">
      <w:start w:val="1"/>
      <w:numFmt w:val="bullet"/>
      <w:lvlText w:val="o"/>
      <w:lvlJc w:val="left"/>
      <w:pPr>
        <w:ind w:left="3852" w:hanging="360"/>
      </w:pPr>
      <w:rPr>
        <w:rFonts w:ascii="Courier New" w:hAnsi="Courier New" w:cs="Courier New" w:hint="default"/>
      </w:rPr>
    </w:lvl>
    <w:lvl w:ilvl="5" w:tplc="241A0005" w:tentative="1">
      <w:start w:val="1"/>
      <w:numFmt w:val="bullet"/>
      <w:lvlText w:val=""/>
      <w:lvlJc w:val="left"/>
      <w:pPr>
        <w:ind w:left="4572" w:hanging="360"/>
      </w:pPr>
      <w:rPr>
        <w:rFonts w:ascii="Wingdings" w:hAnsi="Wingdings" w:hint="default"/>
      </w:rPr>
    </w:lvl>
    <w:lvl w:ilvl="6" w:tplc="241A0001" w:tentative="1">
      <w:start w:val="1"/>
      <w:numFmt w:val="bullet"/>
      <w:lvlText w:val=""/>
      <w:lvlJc w:val="left"/>
      <w:pPr>
        <w:ind w:left="5292" w:hanging="360"/>
      </w:pPr>
      <w:rPr>
        <w:rFonts w:ascii="Symbol" w:hAnsi="Symbol" w:hint="default"/>
      </w:rPr>
    </w:lvl>
    <w:lvl w:ilvl="7" w:tplc="241A0003" w:tentative="1">
      <w:start w:val="1"/>
      <w:numFmt w:val="bullet"/>
      <w:lvlText w:val="o"/>
      <w:lvlJc w:val="left"/>
      <w:pPr>
        <w:ind w:left="6012" w:hanging="360"/>
      </w:pPr>
      <w:rPr>
        <w:rFonts w:ascii="Courier New" w:hAnsi="Courier New" w:cs="Courier New" w:hint="default"/>
      </w:rPr>
    </w:lvl>
    <w:lvl w:ilvl="8" w:tplc="241A0005" w:tentative="1">
      <w:start w:val="1"/>
      <w:numFmt w:val="bullet"/>
      <w:lvlText w:val=""/>
      <w:lvlJc w:val="left"/>
      <w:pPr>
        <w:ind w:left="6732" w:hanging="360"/>
      </w:pPr>
      <w:rPr>
        <w:rFonts w:ascii="Wingdings" w:hAnsi="Wingdings" w:hint="default"/>
      </w:rPr>
    </w:lvl>
  </w:abstractNum>
  <w:abstractNum w:abstractNumId="58">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62">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63">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5">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7">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8">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9">
    <w:nsid w:val="1B6C3720"/>
    <w:multiLevelType w:val="multilevel"/>
    <w:tmpl w:val="FB7A0194"/>
    <w:lvl w:ilvl="0">
      <w:start w:val="3"/>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0">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1">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72">
    <w:nsid w:val="22210881"/>
    <w:multiLevelType w:val="hybridMultilevel"/>
    <w:tmpl w:val="F4529E42"/>
    <w:lvl w:ilvl="0" w:tplc="241A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3">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74">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5">
    <w:nsid w:val="2DBF2411"/>
    <w:multiLevelType w:val="hybridMultilevel"/>
    <w:tmpl w:val="9028E26A"/>
    <w:lvl w:ilvl="0" w:tplc="7966AD9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8">
    <w:nsid w:val="375C720A"/>
    <w:multiLevelType w:val="hybridMultilevel"/>
    <w:tmpl w:val="7BF03C8C"/>
    <w:lvl w:ilvl="0" w:tplc="241A0001">
      <w:start w:val="1"/>
      <w:numFmt w:val="bullet"/>
      <w:lvlText w:val=""/>
      <w:lvlJc w:val="left"/>
      <w:pPr>
        <w:ind w:left="824" w:hanging="360"/>
      </w:pPr>
      <w:rPr>
        <w:rFonts w:ascii="Symbol" w:hAnsi="Symbol" w:hint="default"/>
      </w:rPr>
    </w:lvl>
    <w:lvl w:ilvl="1" w:tplc="04090003" w:tentative="1">
      <w:start w:val="1"/>
      <w:numFmt w:val="bullet"/>
      <w:lvlText w:val="o"/>
      <w:lvlJc w:val="left"/>
      <w:pPr>
        <w:ind w:left="1544" w:hanging="360"/>
      </w:pPr>
      <w:rPr>
        <w:rFonts w:ascii="Courier New" w:hAnsi="Courier New" w:cs="Courier New" w:hint="default"/>
      </w:rPr>
    </w:lvl>
    <w:lvl w:ilvl="2" w:tplc="04090005" w:tentative="1">
      <w:start w:val="1"/>
      <w:numFmt w:val="bullet"/>
      <w:lvlText w:val=""/>
      <w:lvlJc w:val="left"/>
      <w:pPr>
        <w:ind w:left="2264" w:hanging="360"/>
      </w:pPr>
      <w:rPr>
        <w:rFonts w:ascii="Wingdings" w:hAnsi="Wingdings" w:hint="default"/>
      </w:rPr>
    </w:lvl>
    <w:lvl w:ilvl="3" w:tplc="04090001" w:tentative="1">
      <w:start w:val="1"/>
      <w:numFmt w:val="bullet"/>
      <w:lvlText w:val=""/>
      <w:lvlJc w:val="left"/>
      <w:pPr>
        <w:ind w:left="2984" w:hanging="360"/>
      </w:pPr>
      <w:rPr>
        <w:rFonts w:ascii="Symbol" w:hAnsi="Symbol" w:hint="default"/>
      </w:rPr>
    </w:lvl>
    <w:lvl w:ilvl="4" w:tplc="04090003" w:tentative="1">
      <w:start w:val="1"/>
      <w:numFmt w:val="bullet"/>
      <w:lvlText w:val="o"/>
      <w:lvlJc w:val="left"/>
      <w:pPr>
        <w:ind w:left="3704" w:hanging="360"/>
      </w:pPr>
      <w:rPr>
        <w:rFonts w:ascii="Courier New" w:hAnsi="Courier New" w:cs="Courier New" w:hint="default"/>
      </w:rPr>
    </w:lvl>
    <w:lvl w:ilvl="5" w:tplc="04090005" w:tentative="1">
      <w:start w:val="1"/>
      <w:numFmt w:val="bullet"/>
      <w:lvlText w:val=""/>
      <w:lvlJc w:val="left"/>
      <w:pPr>
        <w:ind w:left="4424" w:hanging="360"/>
      </w:pPr>
      <w:rPr>
        <w:rFonts w:ascii="Wingdings" w:hAnsi="Wingdings" w:hint="default"/>
      </w:rPr>
    </w:lvl>
    <w:lvl w:ilvl="6" w:tplc="04090001" w:tentative="1">
      <w:start w:val="1"/>
      <w:numFmt w:val="bullet"/>
      <w:lvlText w:val=""/>
      <w:lvlJc w:val="left"/>
      <w:pPr>
        <w:ind w:left="5144" w:hanging="360"/>
      </w:pPr>
      <w:rPr>
        <w:rFonts w:ascii="Symbol" w:hAnsi="Symbol" w:hint="default"/>
      </w:rPr>
    </w:lvl>
    <w:lvl w:ilvl="7" w:tplc="04090003" w:tentative="1">
      <w:start w:val="1"/>
      <w:numFmt w:val="bullet"/>
      <w:lvlText w:val="o"/>
      <w:lvlJc w:val="left"/>
      <w:pPr>
        <w:ind w:left="5864" w:hanging="360"/>
      </w:pPr>
      <w:rPr>
        <w:rFonts w:ascii="Courier New" w:hAnsi="Courier New" w:cs="Courier New" w:hint="default"/>
      </w:rPr>
    </w:lvl>
    <w:lvl w:ilvl="8" w:tplc="04090005" w:tentative="1">
      <w:start w:val="1"/>
      <w:numFmt w:val="bullet"/>
      <w:lvlText w:val=""/>
      <w:lvlJc w:val="left"/>
      <w:pPr>
        <w:ind w:left="6584" w:hanging="360"/>
      </w:pPr>
      <w:rPr>
        <w:rFonts w:ascii="Wingdings" w:hAnsi="Wingdings" w:hint="default"/>
      </w:rPr>
    </w:lvl>
  </w:abstractNum>
  <w:abstractNum w:abstractNumId="79">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0">
    <w:nsid w:val="38A54B12"/>
    <w:multiLevelType w:val="hybridMultilevel"/>
    <w:tmpl w:val="2CCA9DFE"/>
    <w:lvl w:ilvl="0" w:tplc="B2C001A2">
      <w:start w:val="1"/>
      <w:numFmt w:val="decimal"/>
      <w:lvlText w:val="%1"/>
      <w:lvlJc w:val="left"/>
      <w:pPr>
        <w:ind w:left="252" w:hanging="360"/>
      </w:pPr>
      <w:rPr>
        <w:rFonts w:ascii="Arial" w:eastAsia="Calibri" w:hAnsi="Arial" w:cs="Arial"/>
      </w:rPr>
    </w:lvl>
    <w:lvl w:ilvl="1" w:tplc="241A0003" w:tentative="1">
      <w:start w:val="1"/>
      <w:numFmt w:val="bullet"/>
      <w:lvlText w:val="o"/>
      <w:lvlJc w:val="left"/>
      <w:pPr>
        <w:ind w:left="972" w:hanging="360"/>
      </w:pPr>
      <w:rPr>
        <w:rFonts w:ascii="Courier New" w:hAnsi="Courier New" w:cs="Courier New" w:hint="default"/>
      </w:rPr>
    </w:lvl>
    <w:lvl w:ilvl="2" w:tplc="241A0005" w:tentative="1">
      <w:start w:val="1"/>
      <w:numFmt w:val="bullet"/>
      <w:lvlText w:val=""/>
      <w:lvlJc w:val="left"/>
      <w:pPr>
        <w:ind w:left="1692" w:hanging="360"/>
      </w:pPr>
      <w:rPr>
        <w:rFonts w:ascii="Wingdings" w:hAnsi="Wingdings" w:hint="default"/>
      </w:rPr>
    </w:lvl>
    <w:lvl w:ilvl="3" w:tplc="241A0001" w:tentative="1">
      <w:start w:val="1"/>
      <w:numFmt w:val="bullet"/>
      <w:lvlText w:val=""/>
      <w:lvlJc w:val="left"/>
      <w:pPr>
        <w:ind w:left="2412" w:hanging="360"/>
      </w:pPr>
      <w:rPr>
        <w:rFonts w:ascii="Symbol" w:hAnsi="Symbol" w:hint="default"/>
      </w:rPr>
    </w:lvl>
    <w:lvl w:ilvl="4" w:tplc="241A0003" w:tentative="1">
      <w:start w:val="1"/>
      <w:numFmt w:val="bullet"/>
      <w:lvlText w:val="o"/>
      <w:lvlJc w:val="left"/>
      <w:pPr>
        <w:ind w:left="3132" w:hanging="360"/>
      </w:pPr>
      <w:rPr>
        <w:rFonts w:ascii="Courier New" w:hAnsi="Courier New" w:cs="Courier New" w:hint="default"/>
      </w:rPr>
    </w:lvl>
    <w:lvl w:ilvl="5" w:tplc="241A0005" w:tentative="1">
      <w:start w:val="1"/>
      <w:numFmt w:val="bullet"/>
      <w:lvlText w:val=""/>
      <w:lvlJc w:val="left"/>
      <w:pPr>
        <w:ind w:left="3852" w:hanging="360"/>
      </w:pPr>
      <w:rPr>
        <w:rFonts w:ascii="Wingdings" w:hAnsi="Wingdings" w:hint="default"/>
      </w:rPr>
    </w:lvl>
    <w:lvl w:ilvl="6" w:tplc="241A0001" w:tentative="1">
      <w:start w:val="1"/>
      <w:numFmt w:val="bullet"/>
      <w:lvlText w:val=""/>
      <w:lvlJc w:val="left"/>
      <w:pPr>
        <w:ind w:left="4572" w:hanging="360"/>
      </w:pPr>
      <w:rPr>
        <w:rFonts w:ascii="Symbol" w:hAnsi="Symbol" w:hint="default"/>
      </w:rPr>
    </w:lvl>
    <w:lvl w:ilvl="7" w:tplc="241A0003" w:tentative="1">
      <w:start w:val="1"/>
      <w:numFmt w:val="bullet"/>
      <w:lvlText w:val="o"/>
      <w:lvlJc w:val="left"/>
      <w:pPr>
        <w:ind w:left="5292" w:hanging="360"/>
      </w:pPr>
      <w:rPr>
        <w:rFonts w:ascii="Courier New" w:hAnsi="Courier New" w:cs="Courier New" w:hint="default"/>
      </w:rPr>
    </w:lvl>
    <w:lvl w:ilvl="8" w:tplc="241A0005" w:tentative="1">
      <w:start w:val="1"/>
      <w:numFmt w:val="bullet"/>
      <w:lvlText w:val=""/>
      <w:lvlJc w:val="left"/>
      <w:pPr>
        <w:ind w:left="6012" w:hanging="360"/>
      </w:pPr>
      <w:rPr>
        <w:rFonts w:ascii="Wingdings" w:hAnsi="Wingdings" w:hint="default"/>
      </w:rPr>
    </w:lvl>
  </w:abstractNum>
  <w:abstractNum w:abstractNumId="81">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2">
    <w:nsid w:val="407040CA"/>
    <w:multiLevelType w:val="hybridMultilevel"/>
    <w:tmpl w:val="B9684D76"/>
    <w:lvl w:ilvl="0" w:tplc="50FC4D68">
      <w:start w:val="1"/>
      <w:numFmt w:val="decimal"/>
      <w:lvlText w:val="%1."/>
      <w:lvlJc w:val="righ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85">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6">
    <w:nsid w:val="4AF2696D"/>
    <w:multiLevelType w:val="hybridMultilevel"/>
    <w:tmpl w:val="7AF82248"/>
    <w:lvl w:ilvl="0" w:tplc="E2EE52AE">
      <w:numFmt w:val="bullet"/>
      <w:lvlText w:val="-"/>
      <w:lvlJc w:val="left"/>
      <w:pPr>
        <w:tabs>
          <w:tab w:val="num" w:pos="960"/>
        </w:tabs>
        <w:ind w:left="96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87">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8">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9">
    <w:nsid w:val="5A425F16"/>
    <w:multiLevelType w:val="hybridMultilevel"/>
    <w:tmpl w:val="1B225B1E"/>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90">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91">
    <w:nsid w:val="5B406962"/>
    <w:multiLevelType w:val="hybridMultilevel"/>
    <w:tmpl w:val="81669BAE"/>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92">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93">
    <w:nsid w:val="5F6C793B"/>
    <w:multiLevelType w:val="hybridMultilevel"/>
    <w:tmpl w:val="798457E0"/>
    <w:lvl w:ilvl="0" w:tplc="A342BF3C">
      <w:start w:val="1"/>
      <w:numFmt w:val="bullet"/>
      <w:pStyle w:val="KDNabrajanje"/>
      <w:lvlText w:val=""/>
      <w:lvlJc w:val="left"/>
      <w:pPr>
        <w:tabs>
          <w:tab w:val="num" w:pos="720"/>
        </w:tabs>
        <w:ind w:left="72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94">
    <w:nsid w:val="672547E2"/>
    <w:multiLevelType w:val="hybridMultilevel"/>
    <w:tmpl w:val="17C4FF04"/>
    <w:lvl w:ilvl="0" w:tplc="F9A4B21E">
      <w:numFmt w:val="bullet"/>
      <w:lvlText w:val=""/>
      <w:lvlJc w:val="left"/>
      <w:pPr>
        <w:tabs>
          <w:tab w:val="num" w:pos="600"/>
        </w:tabs>
        <w:ind w:left="600" w:hanging="360"/>
      </w:pPr>
      <w:rPr>
        <w:rFonts w:ascii="Symbol" w:eastAsia="Times New Roman" w:hAnsi="Symbol" w:cs="Times New Roman" w:hint="default"/>
      </w:rPr>
    </w:lvl>
    <w:lvl w:ilvl="1" w:tplc="081A0001">
      <w:start w:val="1"/>
      <w:numFmt w:val="bullet"/>
      <w:lvlText w:val=""/>
      <w:lvlJc w:val="left"/>
      <w:pPr>
        <w:tabs>
          <w:tab w:val="num" w:pos="1320"/>
        </w:tabs>
        <w:ind w:left="1320" w:hanging="360"/>
      </w:pPr>
      <w:rPr>
        <w:rFonts w:ascii="Symbol" w:hAnsi="Symbol" w:hint="default"/>
      </w:rPr>
    </w:lvl>
    <w:lvl w:ilvl="2" w:tplc="081A0005" w:tentative="1">
      <w:start w:val="1"/>
      <w:numFmt w:val="bullet"/>
      <w:lvlText w:val=""/>
      <w:lvlJc w:val="left"/>
      <w:pPr>
        <w:tabs>
          <w:tab w:val="num" w:pos="2040"/>
        </w:tabs>
        <w:ind w:left="2040" w:hanging="360"/>
      </w:pPr>
      <w:rPr>
        <w:rFonts w:ascii="Wingdings" w:hAnsi="Wingdings" w:hint="default"/>
      </w:rPr>
    </w:lvl>
    <w:lvl w:ilvl="3" w:tplc="081A0001" w:tentative="1">
      <w:start w:val="1"/>
      <w:numFmt w:val="bullet"/>
      <w:lvlText w:val=""/>
      <w:lvlJc w:val="left"/>
      <w:pPr>
        <w:tabs>
          <w:tab w:val="num" w:pos="2760"/>
        </w:tabs>
        <w:ind w:left="2760" w:hanging="360"/>
      </w:pPr>
      <w:rPr>
        <w:rFonts w:ascii="Symbol" w:hAnsi="Symbol" w:hint="default"/>
      </w:rPr>
    </w:lvl>
    <w:lvl w:ilvl="4" w:tplc="081A0003" w:tentative="1">
      <w:start w:val="1"/>
      <w:numFmt w:val="bullet"/>
      <w:lvlText w:val="o"/>
      <w:lvlJc w:val="left"/>
      <w:pPr>
        <w:tabs>
          <w:tab w:val="num" w:pos="3480"/>
        </w:tabs>
        <w:ind w:left="3480" w:hanging="360"/>
      </w:pPr>
      <w:rPr>
        <w:rFonts w:ascii="Courier New" w:hAnsi="Courier New" w:cs="Courier New" w:hint="default"/>
      </w:rPr>
    </w:lvl>
    <w:lvl w:ilvl="5" w:tplc="081A0005" w:tentative="1">
      <w:start w:val="1"/>
      <w:numFmt w:val="bullet"/>
      <w:lvlText w:val=""/>
      <w:lvlJc w:val="left"/>
      <w:pPr>
        <w:tabs>
          <w:tab w:val="num" w:pos="4200"/>
        </w:tabs>
        <w:ind w:left="4200" w:hanging="360"/>
      </w:pPr>
      <w:rPr>
        <w:rFonts w:ascii="Wingdings" w:hAnsi="Wingdings" w:hint="default"/>
      </w:rPr>
    </w:lvl>
    <w:lvl w:ilvl="6" w:tplc="081A0001" w:tentative="1">
      <w:start w:val="1"/>
      <w:numFmt w:val="bullet"/>
      <w:lvlText w:val=""/>
      <w:lvlJc w:val="left"/>
      <w:pPr>
        <w:tabs>
          <w:tab w:val="num" w:pos="4920"/>
        </w:tabs>
        <w:ind w:left="4920" w:hanging="360"/>
      </w:pPr>
      <w:rPr>
        <w:rFonts w:ascii="Symbol" w:hAnsi="Symbol" w:hint="default"/>
      </w:rPr>
    </w:lvl>
    <w:lvl w:ilvl="7" w:tplc="081A0003" w:tentative="1">
      <w:start w:val="1"/>
      <w:numFmt w:val="bullet"/>
      <w:lvlText w:val="o"/>
      <w:lvlJc w:val="left"/>
      <w:pPr>
        <w:tabs>
          <w:tab w:val="num" w:pos="5640"/>
        </w:tabs>
        <w:ind w:left="5640" w:hanging="360"/>
      </w:pPr>
      <w:rPr>
        <w:rFonts w:ascii="Courier New" w:hAnsi="Courier New" w:cs="Courier New" w:hint="default"/>
      </w:rPr>
    </w:lvl>
    <w:lvl w:ilvl="8" w:tplc="081A0005" w:tentative="1">
      <w:start w:val="1"/>
      <w:numFmt w:val="bullet"/>
      <w:lvlText w:val=""/>
      <w:lvlJc w:val="left"/>
      <w:pPr>
        <w:tabs>
          <w:tab w:val="num" w:pos="6360"/>
        </w:tabs>
        <w:ind w:left="6360" w:hanging="360"/>
      </w:pPr>
      <w:rPr>
        <w:rFonts w:ascii="Wingdings" w:hAnsi="Wingdings" w:hint="default"/>
      </w:rPr>
    </w:lvl>
  </w:abstractNum>
  <w:abstractNum w:abstractNumId="95">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6">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7">
    <w:nsid w:val="6BCA7648"/>
    <w:multiLevelType w:val="hybridMultilevel"/>
    <w:tmpl w:val="767ABA64"/>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98">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9">
    <w:nsid w:val="71A87B61"/>
    <w:multiLevelType w:val="hybridMultilevel"/>
    <w:tmpl w:val="9974A706"/>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00">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1">
    <w:nsid w:val="722E0CCF"/>
    <w:multiLevelType w:val="hybridMultilevel"/>
    <w:tmpl w:val="2C16B396"/>
    <w:lvl w:ilvl="0" w:tplc="7966AD9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103">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4">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105">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06">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8">
    <w:nsid w:val="7F831BA7"/>
    <w:multiLevelType w:val="hybridMultilevel"/>
    <w:tmpl w:val="04B03B0A"/>
    <w:lvl w:ilvl="0" w:tplc="C278F68C">
      <w:start w:val="1"/>
      <w:numFmt w:val="bullet"/>
      <w:pStyle w:val="ListBullet3"/>
      <w:lvlText w:val=""/>
      <w:lvlJc w:val="left"/>
      <w:pPr>
        <w:tabs>
          <w:tab w:val="num" w:pos="360"/>
        </w:tabs>
        <w:ind w:left="360" w:hanging="360"/>
      </w:pPr>
      <w:rPr>
        <w:rFonts w:ascii="Symbol" w:hAnsi="Symbol" w:hint="default"/>
        <w:color w:val="auto"/>
      </w:rPr>
    </w:lvl>
    <w:lvl w:ilvl="1" w:tplc="081A0003">
      <w:start w:val="1"/>
      <w:numFmt w:val="bullet"/>
      <w:lvlText w:val="o"/>
      <w:lvlJc w:val="left"/>
      <w:pPr>
        <w:tabs>
          <w:tab w:val="num" w:pos="1080"/>
        </w:tabs>
        <w:ind w:left="1080" w:hanging="360"/>
      </w:pPr>
      <w:rPr>
        <w:rFonts w:ascii="Courier New" w:hAnsi="Courier New" w:cs="Times New Roman" w:hint="default"/>
      </w:rPr>
    </w:lvl>
    <w:lvl w:ilvl="2" w:tplc="081A0005">
      <w:start w:val="1"/>
      <w:numFmt w:val="bullet"/>
      <w:lvlText w:val=""/>
      <w:lvlJc w:val="left"/>
      <w:pPr>
        <w:tabs>
          <w:tab w:val="num" w:pos="1800"/>
        </w:tabs>
        <w:ind w:left="1800" w:hanging="360"/>
      </w:pPr>
      <w:rPr>
        <w:rFonts w:ascii="Wingdings" w:hAnsi="Wingdings" w:hint="default"/>
      </w:rPr>
    </w:lvl>
    <w:lvl w:ilvl="3" w:tplc="081A0001">
      <w:start w:val="1"/>
      <w:numFmt w:val="bullet"/>
      <w:lvlText w:val=""/>
      <w:lvlJc w:val="left"/>
      <w:pPr>
        <w:tabs>
          <w:tab w:val="num" w:pos="2520"/>
        </w:tabs>
        <w:ind w:left="2520" w:hanging="360"/>
      </w:pPr>
      <w:rPr>
        <w:rFonts w:ascii="Symbol" w:hAnsi="Symbol" w:hint="default"/>
      </w:rPr>
    </w:lvl>
    <w:lvl w:ilvl="4" w:tplc="081A0003">
      <w:start w:val="1"/>
      <w:numFmt w:val="bullet"/>
      <w:lvlText w:val="o"/>
      <w:lvlJc w:val="left"/>
      <w:pPr>
        <w:tabs>
          <w:tab w:val="num" w:pos="3240"/>
        </w:tabs>
        <w:ind w:left="3240" w:hanging="360"/>
      </w:pPr>
      <w:rPr>
        <w:rFonts w:ascii="Courier New" w:hAnsi="Courier New" w:cs="Times New Roman" w:hint="default"/>
      </w:rPr>
    </w:lvl>
    <w:lvl w:ilvl="5" w:tplc="081A0005">
      <w:start w:val="1"/>
      <w:numFmt w:val="bullet"/>
      <w:lvlText w:val=""/>
      <w:lvlJc w:val="left"/>
      <w:pPr>
        <w:tabs>
          <w:tab w:val="num" w:pos="3960"/>
        </w:tabs>
        <w:ind w:left="3960" w:hanging="360"/>
      </w:pPr>
      <w:rPr>
        <w:rFonts w:ascii="Wingdings" w:hAnsi="Wingdings" w:hint="default"/>
      </w:rPr>
    </w:lvl>
    <w:lvl w:ilvl="6" w:tplc="081A0001">
      <w:start w:val="1"/>
      <w:numFmt w:val="bullet"/>
      <w:lvlText w:val=""/>
      <w:lvlJc w:val="left"/>
      <w:pPr>
        <w:tabs>
          <w:tab w:val="num" w:pos="4680"/>
        </w:tabs>
        <w:ind w:left="4680" w:hanging="360"/>
      </w:pPr>
      <w:rPr>
        <w:rFonts w:ascii="Symbol" w:hAnsi="Symbol" w:hint="default"/>
      </w:rPr>
    </w:lvl>
    <w:lvl w:ilvl="7" w:tplc="081A0003">
      <w:start w:val="1"/>
      <w:numFmt w:val="bullet"/>
      <w:lvlText w:val="o"/>
      <w:lvlJc w:val="left"/>
      <w:pPr>
        <w:tabs>
          <w:tab w:val="num" w:pos="5400"/>
        </w:tabs>
        <w:ind w:left="5400" w:hanging="360"/>
      </w:pPr>
      <w:rPr>
        <w:rFonts w:ascii="Courier New" w:hAnsi="Courier New" w:cs="Times New Roman" w:hint="default"/>
      </w:rPr>
    </w:lvl>
    <w:lvl w:ilvl="8" w:tplc="081A0005">
      <w:start w:val="1"/>
      <w:numFmt w:val="bullet"/>
      <w:lvlText w:val=""/>
      <w:lvlJc w:val="left"/>
      <w:pPr>
        <w:tabs>
          <w:tab w:val="num" w:pos="6120"/>
        </w:tabs>
        <w:ind w:left="6120" w:hanging="360"/>
      </w:pPr>
      <w:rPr>
        <w:rFonts w:ascii="Wingdings" w:hAnsi="Wingdings" w:hint="default"/>
      </w:rPr>
    </w:lvl>
  </w:abstractNum>
  <w:num w:numId="1">
    <w:abstractNumId w:val="102"/>
  </w:num>
  <w:num w:numId="2">
    <w:abstractNumId w:val="71"/>
  </w:num>
  <w:num w:numId="3">
    <w:abstractNumId w:val="93"/>
  </w:num>
  <w:num w:numId="4">
    <w:abstractNumId w:val="61"/>
  </w:num>
  <w:num w:numId="5">
    <w:abstractNumId w:val="8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7"/>
  </w:num>
  <w:num w:numId="7">
    <w:abstractNumId w:val="106"/>
  </w:num>
  <w:num w:numId="8">
    <w:abstractNumId w:val="77"/>
  </w:num>
  <w:num w:numId="9">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7"/>
  </w:num>
  <w:num w:numId="11">
    <w:abstractNumId w:val="81"/>
  </w:num>
  <w:num w:numId="12">
    <w:abstractNumId w:val="74"/>
  </w:num>
  <w:num w:numId="13">
    <w:abstractNumId w:val="65"/>
  </w:num>
  <w:num w:numId="14">
    <w:abstractNumId w:val="62"/>
  </w:num>
  <w:num w:numId="15">
    <w:abstractNumId w:val="70"/>
  </w:num>
  <w:num w:numId="16">
    <w:abstractNumId w:val="95"/>
  </w:num>
  <w:num w:numId="17">
    <w:abstractNumId w:val="87"/>
  </w:num>
  <w:num w:numId="18">
    <w:abstractNumId w:val="98"/>
  </w:num>
  <w:num w:numId="19">
    <w:abstractNumId w:val="73"/>
  </w:num>
  <w:num w:numId="20">
    <w:abstractNumId w:val="9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0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93"/>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0"/>
  </w:num>
  <w:num w:numId="26">
    <w:abstractNumId w:val="52"/>
  </w:num>
  <w:num w:numId="27">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6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76"/>
  </w:num>
  <w:num w:numId="31">
    <w:abstractNumId w:val="108"/>
  </w:num>
  <w:num w:numId="32">
    <w:abstractNumId w:val="54"/>
  </w:num>
  <w:num w:numId="33">
    <w:abstractNumId w:val="99"/>
  </w:num>
  <w:num w:numId="34">
    <w:abstractNumId w:val="91"/>
  </w:num>
  <w:num w:numId="35">
    <w:abstractNumId w:val="101"/>
  </w:num>
  <w:num w:numId="36">
    <w:abstractNumId w:val="94"/>
  </w:num>
  <w:num w:numId="37">
    <w:abstractNumId w:val="75"/>
  </w:num>
  <w:num w:numId="38">
    <w:abstractNumId w:val="78"/>
  </w:num>
  <w:num w:numId="39">
    <w:abstractNumId w:val="49"/>
  </w:num>
  <w:num w:numId="40">
    <w:abstractNumId w:val="72"/>
  </w:num>
  <w:num w:numId="41">
    <w:abstractNumId w:val="50"/>
  </w:num>
  <w:num w:numId="42">
    <w:abstractNumId w:val="51"/>
  </w:num>
  <w:num w:numId="43">
    <w:abstractNumId w:val="82"/>
  </w:num>
  <w:num w:numId="44">
    <w:abstractNumId w:val="56"/>
  </w:num>
  <w:num w:numId="45">
    <w:abstractNumId w:val="57"/>
  </w:num>
  <w:num w:numId="46">
    <w:abstractNumId w:val="89"/>
  </w:num>
  <w:num w:numId="47">
    <w:abstractNumId w:val="86"/>
  </w:num>
  <w:num w:numId="48">
    <w:abstractNumId w:val="97"/>
  </w:num>
  <w:num w:numId="49">
    <w:abstractNumId w:val="69"/>
  </w:num>
  <w:num w:numId="50">
    <w:abstractNumId w:val="93"/>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2FE"/>
    <w:rsid w:val="0000496D"/>
    <w:rsid w:val="00005800"/>
    <w:rsid w:val="00005C53"/>
    <w:rsid w:val="00005D85"/>
    <w:rsid w:val="00006E35"/>
    <w:rsid w:val="00007AED"/>
    <w:rsid w:val="00007CE7"/>
    <w:rsid w:val="000104DC"/>
    <w:rsid w:val="000104DF"/>
    <w:rsid w:val="00010771"/>
    <w:rsid w:val="0001087F"/>
    <w:rsid w:val="00010AE5"/>
    <w:rsid w:val="00010E2B"/>
    <w:rsid w:val="00010E49"/>
    <w:rsid w:val="0001109C"/>
    <w:rsid w:val="00011109"/>
    <w:rsid w:val="00011228"/>
    <w:rsid w:val="000113BB"/>
    <w:rsid w:val="000115C3"/>
    <w:rsid w:val="0001164B"/>
    <w:rsid w:val="00011A89"/>
    <w:rsid w:val="00011DCA"/>
    <w:rsid w:val="0001214C"/>
    <w:rsid w:val="00012769"/>
    <w:rsid w:val="0001299B"/>
    <w:rsid w:val="00012EA5"/>
    <w:rsid w:val="000131E4"/>
    <w:rsid w:val="0001344F"/>
    <w:rsid w:val="0001466B"/>
    <w:rsid w:val="00014750"/>
    <w:rsid w:val="00014F46"/>
    <w:rsid w:val="00015894"/>
    <w:rsid w:val="00015D88"/>
    <w:rsid w:val="00015E2F"/>
    <w:rsid w:val="00015E7C"/>
    <w:rsid w:val="000167FC"/>
    <w:rsid w:val="000170DE"/>
    <w:rsid w:val="000173F1"/>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3D09"/>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4D8"/>
    <w:rsid w:val="00030591"/>
    <w:rsid w:val="00030B9D"/>
    <w:rsid w:val="0003103E"/>
    <w:rsid w:val="0003169E"/>
    <w:rsid w:val="000317BA"/>
    <w:rsid w:val="00031E71"/>
    <w:rsid w:val="00032272"/>
    <w:rsid w:val="00032B7E"/>
    <w:rsid w:val="00032C65"/>
    <w:rsid w:val="0003302D"/>
    <w:rsid w:val="00033D74"/>
    <w:rsid w:val="00034535"/>
    <w:rsid w:val="0003493C"/>
    <w:rsid w:val="00034E4F"/>
    <w:rsid w:val="00034FFF"/>
    <w:rsid w:val="000350BD"/>
    <w:rsid w:val="00035379"/>
    <w:rsid w:val="0003588D"/>
    <w:rsid w:val="000359EE"/>
    <w:rsid w:val="00035B40"/>
    <w:rsid w:val="00035C04"/>
    <w:rsid w:val="00036222"/>
    <w:rsid w:val="000364AD"/>
    <w:rsid w:val="000365C7"/>
    <w:rsid w:val="00036776"/>
    <w:rsid w:val="00036BDD"/>
    <w:rsid w:val="0003771A"/>
    <w:rsid w:val="00037B82"/>
    <w:rsid w:val="00037E5A"/>
    <w:rsid w:val="00041105"/>
    <w:rsid w:val="00041B26"/>
    <w:rsid w:val="00041CE5"/>
    <w:rsid w:val="00041D7D"/>
    <w:rsid w:val="00041FE3"/>
    <w:rsid w:val="000420FF"/>
    <w:rsid w:val="00042335"/>
    <w:rsid w:val="000426A6"/>
    <w:rsid w:val="00042846"/>
    <w:rsid w:val="00042AB1"/>
    <w:rsid w:val="00042D8E"/>
    <w:rsid w:val="0004327C"/>
    <w:rsid w:val="00043B23"/>
    <w:rsid w:val="00043C87"/>
    <w:rsid w:val="00043D31"/>
    <w:rsid w:val="000440B1"/>
    <w:rsid w:val="00044484"/>
    <w:rsid w:val="00044A8E"/>
    <w:rsid w:val="000455D2"/>
    <w:rsid w:val="00045FB6"/>
    <w:rsid w:val="00046BC7"/>
    <w:rsid w:val="00046BE9"/>
    <w:rsid w:val="00046D24"/>
    <w:rsid w:val="00046DA8"/>
    <w:rsid w:val="00046F29"/>
    <w:rsid w:val="00046FA0"/>
    <w:rsid w:val="0004735E"/>
    <w:rsid w:val="0004799D"/>
    <w:rsid w:val="0005083D"/>
    <w:rsid w:val="00050CD6"/>
    <w:rsid w:val="00050FBE"/>
    <w:rsid w:val="0005127F"/>
    <w:rsid w:val="00051432"/>
    <w:rsid w:val="00051B4A"/>
    <w:rsid w:val="00052B06"/>
    <w:rsid w:val="00052DCF"/>
    <w:rsid w:val="00052F72"/>
    <w:rsid w:val="0005316D"/>
    <w:rsid w:val="000532AB"/>
    <w:rsid w:val="000533E6"/>
    <w:rsid w:val="00053796"/>
    <w:rsid w:val="00053D87"/>
    <w:rsid w:val="00053E33"/>
    <w:rsid w:val="00055239"/>
    <w:rsid w:val="000554F7"/>
    <w:rsid w:val="000556DA"/>
    <w:rsid w:val="00055834"/>
    <w:rsid w:val="00055A4E"/>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6B4"/>
    <w:rsid w:val="00066E57"/>
    <w:rsid w:val="0006783E"/>
    <w:rsid w:val="00067DF5"/>
    <w:rsid w:val="00070234"/>
    <w:rsid w:val="00070240"/>
    <w:rsid w:val="000706CF"/>
    <w:rsid w:val="000706E1"/>
    <w:rsid w:val="00071074"/>
    <w:rsid w:val="000711DD"/>
    <w:rsid w:val="000718B1"/>
    <w:rsid w:val="00072ABE"/>
    <w:rsid w:val="00072F55"/>
    <w:rsid w:val="00073409"/>
    <w:rsid w:val="00073D60"/>
    <w:rsid w:val="00073EC5"/>
    <w:rsid w:val="0007456F"/>
    <w:rsid w:val="00075F5B"/>
    <w:rsid w:val="0007605E"/>
    <w:rsid w:val="0007608E"/>
    <w:rsid w:val="000760C0"/>
    <w:rsid w:val="000765D5"/>
    <w:rsid w:val="00076DAD"/>
    <w:rsid w:val="0007717A"/>
    <w:rsid w:val="0007750C"/>
    <w:rsid w:val="00077746"/>
    <w:rsid w:val="00077A64"/>
    <w:rsid w:val="00077AC7"/>
    <w:rsid w:val="00077B81"/>
    <w:rsid w:val="00077BE9"/>
    <w:rsid w:val="00077DE3"/>
    <w:rsid w:val="00080314"/>
    <w:rsid w:val="00080647"/>
    <w:rsid w:val="0008076F"/>
    <w:rsid w:val="00080E72"/>
    <w:rsid w:val="00080EA3"/>
    <w:rsid w:val="00081070"/>
    <w:rsid w:val="00081E22"/>
    <w:rsid w:val="00082081"/>
    <w:rsid w:val="0008225F"/>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EED"/>
    <w:rsid w:val="00086F03"/>
    <w:rsid w:val="0008707A"/>
    <w:rsid w:val="000870AF"/>
    <w:rsid w:val="0008737F"/>
    <w:rsid w:val="000875AB"/>
    <w:rsid w:val="00087C93"/>
    <w:rsid w:val="00087D31"/>
    <w:rsid w:val="00090246"/>
    <w:rsid w:val="00090362"/>
    <w:rsid w:val="000905C6"/>
    <w:rsid w:val="00090A5C"/>
    <w:rsid w:val="00090DF6"/>
    <w:rsid w:val="000912C2"/>
    <w:rsid w:val="00091388"/>
    <w:rsid w:val="000917DD"/>
    <w:rsid w:val="00091BB0"/>
    <w:rsid w:val="0009245D"/>
    <w:rsid w:val="0009251A"/>
    <w:rsid w:val="000927C9"/>
    <w:rsid w:val="00092A5F"/>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0C6A"/>
    <w:rsid w:val="000A10E3"/>
    <w:rsid w:val="000A2227"/>
    <w:rsid w:val="000A3715"/>
    <w:rsid w:val="000A388F"/>
    <w:rsid w:val="000A3F5E"/>
    <w:rsid w:val="000A4D7F"/>
    <w:rsid w:val="000A52EE"/>
    <w:rsid w:val="000A57D7"/>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2B59"/>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F30"/>
    <w:rsid w:val="000B61EE"/>
    <w:rsid w:val="000B67DA"/>
    <w:rsid w:val="000B6C6F"/>
    <w:rsid w:val="000B6E4A"/>
    <w:rsid w:val="000B711D"/>
    <w:rsid w:val="000B722D"/>
    <w:rsid w:val="000B7943"/>
    <w:rsid w:val="000B7A06"/>
    <w:rsid w:val="000C0476"/>
    <w:rsid w:val="000C0611"/>
    <w:rsid w:val="000C0DF3"/>
    <w:rsid w:val="000C11FE"/>
    <w:rsid w:val="000C13F9"/>
    <w:rsid w:val="000C1516"/>
    <w:rsid w:val="000C1A46"/>
    <w:rsid w:val="000C2283"/>
    <w:rsid w:val="000C24C5"/>
    <w:rsid w:val="000C259B"/>
    <w:rsid w:val="000C28FA"/>
    <w:rsid w:val="000C2D52"/>
    <w:rsid w:val="000C3B2D"/>
    <w:rsid w:val="000C3B49"/>
    <w:rsid w:val="000C3B64"/>
    <w:rsid w:val="000C4021"/>
    <w:rsid w:val="000C46ED"/>
    <w:rsid w:val="000C50A0"/>
    <w:rsid w:val="000C52FC"/>
    <w:rsid w:val="000C5468"/>
    <w:rsid w:val="000C547B"/>
    <w:rsid w:val="000C562B"/>
    <w:rsid w:val="000C5731"/>
    <w:rsid w:val="000C5D43"/>
    <w:rsid w:val="000C67B2"/>
    <w:rsid w:val="000C7024"/>
    <w:rsid w:val="000C7B91"/>
    <w:rsid w:val="000C7BB7"/>
    <w:rsid w:val="000D003F"/>
    <w:rsid w:val="000D02E0"/>
    <w:rsid w:val="000D0D30"/>
    <w:rsid w:val="000D1051"/>
    <w:rsid w:val="000D14F7"/>
    <w:rsid w:val="000D18B7"/>
    <w:rsid w:val="000D1D98"/>
    <w:rsid w:val="000D22FF"/>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36"/>
    <w:rsid w:val="000D6ACE"/>
    <w:rsid w:val="000D6FD6"/>
    <w:rsid w:val="000D7758"/>
    <w:rsid w:val="000D7B65"/>
    <w:rsid w:val="000E0014"/>
    <w:rsid w:val="000E08CC"/>
    <w:rsid w:val="000E0FC1"/>
    <w:rsid w:val="000E10A1"/>
    <w:rsid w:val="000E1258"/>
    <w:rsid w:val="000E1606"/>
    <w:rsid w:val="000E1B81"/>
    <w:rsid w:val="000E1C4A"/>
    <w:rsid w:val="000E1D0A"/>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A72"/>
    <w:rsid w:val="000E6E77"/>
    <w:rsid w:val="000E6FE3"/>
    <w:rsid w:val="000E73E6"/>
    <w:rsid w:val="000E75A0"/>
    <w:rsid w:val="000F0256"/>
    <w:rsid w:val="000F071C"/>
    <w:rsid w:val="000F0C38"/>
    <w:rsid w:val="000F162B"/>
    <w:rsid w:val="000F1885"/>
    <w:rsid w:val="000F1D3E"/>
    <w:rsid w:val="000F1D75"/>
    <w:rsid w:val="000F1F11"/>
    <w:rsid w:val="000F298E"/>
    <w:rsid w:val="000F2A7A"/>
    <w:rsid w:val="000F2D1D"/>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D35"/>
    <w:rsid w:val="000F6D51"/>
    <w:rsid w:val="000F6EA8"/>
    <w:rsid w:val="000F7272"/>
    <w:rsid w:val="000F79CB"/>
    <w:rsid w:val="000F7C7A"/>
    <w:rsid w:val="00100252"/>
    <w:rsid w:val="00100827"/>
    <w:rsid w:val="00100F41"/>
    <w:rsid w:val="00101220"/>
    <w:rsid w:val="00101B4E"/>
    <w:rsid w:val="00102340"/>
    <w:rsid w:val="001029A5"/>
    <w:rsid w:val="00102AC1"/>
    <w:rsid w:val="00102F65"/>
    <w:rsid w:val="001035B7"/>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61CF"/>
    <w:rsid w:val="001162D0"/>
    <w:rsid w:val="00116570"/>
    <w:rsid w:val="001168C1"/>
    <w:rsid w:val="00116C7A"/>
    <w:rsid w:val="00116D47"/>
    <w:rsid w:val="00117C4F"/>
    <w:rsid w:val="00117C72"/>
    <w:rsid w:val="00120CEF"/>
    <w:rsid w:val="00120FCC"/>
    <w:rsid w:val="0012159F"/>
    <w:rsid w:val="00121732"/>
    <w:rsid w:val="00121A3B"/>
    <w:rsid w:val="00121BA9"/>
    <w:rsid w:val="00121F0A"/>
    <w:rsid w:val="001220FA"/>
    <w:rsid w:val="0012222E"/>
    <w:rsid w:val="001224E7"/>
    <w:rsid w:val="001227A3"/>
    <w:rsid w:val="00122CAF"/>
    <w:rsid w:val="00122D69"/>
    <w:rsid w:val="00122F20"/>
    <w:rsid w:val="001232EA"/>
    <w:rsid w:val="001235B2"/>
    <w:rsid w:val="00123BC5"/>
    <w:rsid w:val="0012418C"/>
    <w:rsid w:val="001243C5"/>
    <w:rsid w:val="001252A3"/>
    <w:rsid w:val="0012591A"/>
    <w:rsid w:val="0012595E"/>
    <w:rsid w:val="001259A0"/>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155E"/>
    <w:rsid w:val="0013191B"/>
    <w:rsid w:val="001320F3"/>
    <w:rsid w:val="00132368"/>
    <w:rsid w:val="0013255B"/>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5E9"/>
    <w:rsid w:val="00136ED7"/>
    <w:rsid w:val="001370C5"/>
    <w:rsid w:val="001374C4"/>
    <w:rsid w:val="00137540"/>
    <w:rsid w:val="00137B56"/>
    <w:rsid w:val="00137DF3"/>
    <w:rsid w:val="001405B1"/>
    <w:rsid w:val="00140694"/>
    <w:rsid w:val="00140C2C"/>
    <w:rsid w:val="00140C45"/>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3A3"/>
    <w:rsid w:val="0014649A"/>
    <w:rsid w:val="001465C5"/>
    <w:rsid w:val="00146A66"/>
    <w:rsid w:val="00146C4C"/>
    <w:rsid w:val="001474B6"/>
    <w:rsid w:val="001508B7"/>
    <w:rsid w:val="00150FCE"/>
    <w:rsid w:val="00151012"/>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6C8"/>
    <w:rsid w:val="001567D2"/>
    <w:rsid w:val="0015754B"/>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9C5"/>
    <w:rsid w:val="00164411"/>
    <w:rsid w:val="00164470"/>
    <w:rsid w:val="001644F1"/>
    <w:rsid w:val="00164C8E"/>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4C4"/>
    <w:rsid w:val="00181669"/>
    <w:rsid w:val="0018171F"/>
    <w:rsid w:val="001818B9"/>
    <w:rsid w:val="001818C6"/>
    <w:rsid w:val="00181C5A"/>
    <w:rsid w:val="00181D0D"/>
    <w:rsid w:val="00181D3D"/>
    <w:rsid w:val="00181DC2"/>
    <w:rsid w:val="0018258E"/>
    <w:rsid w:val="00182959"/>
    <w:rsid w:val="00182BA5"/>
    <w:rsid w:val="00182D05"/>
    <w:rsid w:val="00182D3C"/>
    <w:rsid w:val="00182F27"/>
    <w:rsid w:val="001836E4"/>
    <w:rsid w:val="00184258"/>
    <w:rsid w:val="00184BBB"/>
    <w:rsid w:val="00184C9D"/>
    <w:rsid w:val="0018523E"/>
    <w:rsid w:val="001853E1"/>
    <w:rsid w:val="00185747"/>
    <w:rsid w:val="0018582C"/>
    <w:rsid w:val="0018612E"/>
    <w:rsid w:val="00186174"/>
    <w:rsid w:val="001861CC"/>
    <w:rsid w:val="0018655D"/>
    <w:rsid w:val="00186B03"/>
    <w:rsid w:val="00186C27"/>
    <w:rsid w:val="00187A18"/>
    <w:rsid w:val="00190ACE"/>
    <w:rsid w:val="00190D4A"/>
    <w:rsid w:val="00190EED"/>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DDD"/>
    <w:rsid w:val="001A5F0F"/>
    <w:rsid w:val="001A6457"/>
    <w:rsid w:val="001A706C"/>
    <w:rsid w:val="001A72BF"/>
    <w:rsid w:val="001A74F0"/>
    <w:rsid w:val="001A7C5E"/>
    <w:rsid w:val="001A7FCA"/>
    <w:rsid w:val="001B0314"/>
    <w:rsid w:val="001B0370"/>
    <w:rsid w:val="001B048E"/>
    <w:rsid w:val="001B096F"/>
    <w:rsid w:val="001B0CC3"/>
    <w:rsid w:val="001B1C0A"/>
    <w:rsid w:val="001B1E90"/>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F1"/>
    <w:rsid w:val="001B6640"/>
    <w:rsid w:val="001B6BB1"/>
    <w:rsid w:val="001B6EAE"/>
    <w:rsid w:val="001B7C0C"/>
    <w:rsid w:val="001B7C30"/>
    <w:rsid w:val="001B7E0D"/>
    <w:rsid w:val="001C03D9"/>
    <w:rsid w:val="001C193D"/>
    <w:rsid w:val="001C1BA6"/>
    <w:rsid w:val="001C1C80"/>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972"/>
    <w:rsid w:val="001C7B29"/>
    <w:rsid w:val="001C7B8E"/>
    <w:rsid w:val="001D04CF"/>
    <w:rsid w:val="001D0597"/>
    <w:rsid w:val="001D09B2"/>
    <w:rsid w:val="001D1027"/>
    <w:rsid w:val="001D1509"/>
    <w:rsid w:val="001D1EB2"/>
    <w:rsid w:val="001D307C"/>
    <w:rsid w:val="001D32F5"/>
    <w:rsid w:val="001D3C3D"/>
    <w:rsid w:val="001D3C84"/>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7A5"/>
    <w:rsid w:val="001F05D3"/>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13"/>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4027"/>
    <w:rsid w:val="00204111"/>
    <w:rsid w:val="0020429B"/>
    <w:rsid w:val="00204871"/>
    <w:rsid w:val="002049BE"/>
    <w:rsid w:val="00204F32"/>
    <w:rsid w:val="002057D1"/>
    <w:rsid w:val="00205B96"/>
    <w:rsid w:val="00205C4A"/>
    <w:rsid w:val="002067CF"/>
    <w:rsid w:val="00206ABA"/>
    <w:rsid w:val="00206AD0"/>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BAA"/>
    <w:rsid w:val="00224C2B"/>
    <w:rsid w:val="00224CF4"/>
    <w:rsid w:val="00224D9E"/>
    <w:rsid w:val="002251A4"/>
    <w:rsid w:val="00225879"/>
    <w:rsid w:val="002260F7"/>
    <w:rsid w:val="00226574"/>
    <w:rsid w:val="0022742B"/>
    <w:rsid w:val="002275E8"/>
    <w:rsid w:val="00227901"/>
    <w:rsid w:val="00227CD0"/>
    <w:rsid w:val="0023000F"/>
    <w:rsid w:val="00230DAD"/>
    <w:rsid w:val="00230DC9"/>
    <w:rsid w:val="00232552"/>
    <w:rsid w:val="00232912"/>
    <w:rsid w:val="00232AB4"/>
    <w:rsid w:val="00232BD9"/>
    <w:rsid w:val="00233121"/>
    <w:rsid w:val="00233412"/>
    <w:rsid w:val="00233981"/>
    <w:rsid w:val="00233B0E"/>
    <w:rsid w:val="00234135"/>
    <w:rsid w:val="00234AFE"/>
    <w:rsid w:val="002352D8"/>
    <w:rsid w:val="002355DE"/>
    <w:rsid w:val="0023562B"/>
    <w:rsid w:val="00235837"/>
    <w:rsid w:val="0023587D"/>
    <w:rsid w:val="00236565"/>
    <w:rsid w:val="0023668D"/>
    <w:rsid w:val="00236692"/>
    <w:rsid w:val="00236BCF"/>
    <w:rsid w:val="00237670"/>
    <w:rsid w:val="00237DF9"/>
    <w:rsid w:val="00237FB2"/>
    <w:rsid w:val="00240344"/>
    <w:rsid w:val="00240961"/>
    <w:rsid w:val="00240B93"/>
    <w:rsid w:val="0024114E"/>
    <w:rsid w:val="002412A5"/>
    <w:rsid w:val="00241A19"/>
    <w:rsid w:val="00241AB0"/>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726B"/>
    <w:rsid w:val="00247C64"/>
    <w:rsid w:val="00247C77"/>
    <w:rsid w:val="00247CEA"/>
    <w:rsid w:val="00247F64"/>
    <w:rsid w:val="00247FD6"/>
    <w:rsid w:val="00250031"/>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02F"/>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733"/>
    <w:rsid w:val="00271952"/>
    <w:rsid w:val="00271C4C"/>
    <w:rsid w:val="002726E9"/>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75B"/>
    <w:rsid w:val="00277821"/>
    <w:rsid w:val="00280127"/>
    <w:rsid w:val="00280814"/>
    <w:rsid w:val="00280B9C"/>
    <w:rsid w:val="00280DAD"/>
    <w:rsid w:val="00281098"/>
    <w:rsid w:val="002815D8"/>
    <w:rsid w:val="00281923"/>
    <w:rsid w:val="00281B79"/>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E62"/>
    <w:rsid w:val="00290F16"/>
    <w:rsid w:val="00291253"/>
    <w:rsid w:val="00291382"/>
    <w:rsid w:val="00291859"/>
    <w:rsid w:val="00292BDB"/>
    <w:rsid w:val="00292C1F"/>
    <w:rsid w:val="00292CA3"/>
    <w:rsid w:val="00292DDF"/>
    <w:rsid w:val="00292E14"/>
    <w:rsid w:val="00293149"/>
    <w:rsid w:val="00293264"/>
    <w:rsid w:val="00293761"/>
    <w:rsid w:val="00293D60"/>
    <w:rsid w:val="00293EEA"/>
    <w:rsid w:val="00293F1B"/>
    <w:rsid w:val="00293F5E"/>
    <w:rsid w:val="00294082"/>
    <w:rsid w:val="00294DF0"/>
    <w:rsid w:val="00294EEE"/>
    <w:rsid w:val="00294F26"/>
    <w:rsid w:val="00294F7F"/>
    <w:rsid w:val="00295157"/>
    <w:rsid w:val="00295377"/>
    <w:rsid w:val="00295C5A"/>
    <w:rsid w:val="00295D4D"/>
    <w:rsid w:val="00295D58"/>
    <w:rsid w:val="00296016"/>
    <w:rsid w:val="002960CE"/>
    <w:rsid w:val="00296110"/>
    <w:rsid w:val="002963F0"/>
    <w:rsid w:val="00296950"/>
    <w:rsid w:val="00296972"/>
    <w:rsid w:val="00297F48"/>
    <w:rsid w:val="002A0233"/>
    <w:rsid w:val="002A0A12"/>
    <w:rsid w:val="002A0B81"/>
    <w:rsid w:val="002A0FAA"/>
    <w:rsid w:val="002A1887"/>
    <w:rsid w:val="002A2011"/>
    <w:rsid w:val="002A2488"/>
    <w:rsid w:val="002A28C9"/>
    <w:rsid w:val="002A2DD0"/>
    <w:rsid w:val="002A33AE"/>
    <w:rsid w:val="002A3C3F"/>
    <w:rsid w:val="002A3F56"/>
    <w:rsid w:val="002A4077"/>
    <w:rsid w:val="002A42EC"/>
    <w:rsid w:val="002A436B"/>
    <w:rsid w:val="002A4479"/>
    <w:rsid w:val="002A480D"/>
    <w:rsid w:val="002A4C1D"/>
    <w:rsid w:val="002A5235"/>
    <w:rsid w:val="002A57A5"/>
    <w:rsid w:val="002A5C0C"/>
    <w:rsid w:val="002A5CE7"/>
    <w:rsid w:val="002A6482"/>
    <w:rsid w:val="002A6546"/>
    <w:rsid w:val="002A69FB"/>
    <w:rsid w:val="002A6A00"/>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52"/>
    <w:rsid w:val="002B21E0"/>
    <w:rsid w:val="002B244F"/>
    <w:rsid w:val="002B27A8"/>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49AE"/>
    <w:rsid w:val="002C5943"/>
    <w:rsid w:val="002C5A60"/>
    <w:rsid w:val="002C5AEB"/>
    <w:rsid w:val="002C6229"/>
    <w:rsid w:val="002C66EC"/>
    <w:rsid w:val="002C6F42"/>
    <w:rsid w:val="002C70F3"/>
    <w:rsid w:val="002C70FB"/>
    <w:rsid w:val="002C7BDB"/>
    <w:rsid w:val="002D0167"/>
    <w:rsid w:val="002D0554"/>
    <w:rsid w:val="002D0583"/>
    <w:rsid w:val="002D05BE"/>
    <w:rsid w:val="002D08E2"/>
    <w:rsid w:val="002D0FC0"/>
    <w:rsid w:val="002D1161"/>
    <w:rsid w:val="002D1762"/>
    <w:rsid w:val="002D1C63"/>
    <w:rsid w:val="002D224C"/>
    <w:rsid w:val="002D2D9F"/>
    <w:rsid w:val="002D2DFE"/>
    <w:rsid w:val="002D2E93"/>
    <w:rsid w:val="002D3052"/>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D85"/>
    <w:rsid w:val="002D5E88"/>
    <w:rsid w:val="002D5FD3"/>
    <w:rsid w:val="002D6137"/>
    <w:rsid w:val="002D673A"/>
    <w:rsid w:val="002D680D"/>
    <w:rsid w:val="002D6997"/>
    <w:rsid w:val="002D6AAE"/>
    <w:rsid w:val="002D6B31"/>
    <w:rsid w:val="002D6D6E"/>
    <w:rsid w:val="002D6F0B"/>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F11"/>
    <w:rsid w:val="002E40BF"/>
    <w:rsid w:val="002E4258"/>
    <w:rsid w:val="002E5445"/>
    <w:rsid w:val="002E59D5"/>
    <w:rsid w:val="002E62CE"/>
    <w:rsid w:val="002E6567"/>
    <w:rsid w:val="002E6587"/>
    <w:rsid w:val="002E69ED"/>
    <w:rsid w:val="002E6CD1"/>
    <w:rsid w:val="002E6D79"/>
    <w:rsid w:val="002E75AC"/>
    <w:rsid w:val="002E763A"/>
    <w:rsid w:val="002F04E2"/>
    <w:rsid w:val="002F074E"/>
    <w:rsid w:val="002F099F"/>
    <w:rsid w:val="002F1040"/>
    <w:rsid w:val="002F1188"/>
    <w:rsid w:val="002F13B3"/>
    <w:rsid w:val="002F1423"/>
    <w:rsid w:val="002F1788"/>
    <w:rsid w:val="002F1C1B"/>
    <w:rsid w:val="002F1E22"/>
    <w:rsid w:val="002F2105"/>
    <w:rsid w:val="002F28B2"/>
    <w:rsid w:val="002F2DE5"/>
    <w:rsid w:val="002F2E6E"/>
    <w:rsid w:val="002F3DAD"/>
    <w:rsid w:val="002F45B3"/>
    <w:rsid w:val="002F48D1"/>
    <w:rsid w:val="002F4A13"/>
    <w:rsid w:val="002F536E"/>
    <w:rsid w:val="002F53FF"/>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AD4"/>
    <w:rsid w:val="00305D38"/>
    <w:rsid w:val="00305F00"/>
    <w:rsid w:val="003062C1"/>
    <w:rsid w:val="003063C6"/>
    <w:rsid w:val="00306B60"/>
    <w:rsid w:val="00306EB9"/>
    <w:rsid w:val="00306EDC"/>
    <w:rsid w:val="0030777F"/>
    <w:rsid w:val="0030789D"/>
    <w:rsid w:val="00307990"/>
    <w:rsid w:val="00307C0F"/>
    <w:rsid w:val="003100D8"/>
    <w:rsid w:val="00310554"/>
    <w:rsid w:val="003108C8"/>
    <w:rsid w:val="00310EB6"/>
    <w:rsid w:val="003110E5"/>
    <w:rsid w:val="00311888"/>
    <w:rsid w:val="003118B3"/>
    <w:rsid w:val="00311E5C"/>
    <w:rsid w:val="00312650"/>
    <w:rsid w:val="00312B44"/>
    <w:rsid w:val="0031310F"/>
    <w:rsid w:val="0031324D"/>
    <w:rsid w:val="0031435B"/>
    <w:rsid w:val="00314378"/>
    <w:rsid w:val="003144E0"/>
    <w:rsid w:val="00314573"/>
    <w:rsid w:val="00314768"/>
    <w:rsid w:val="00314AE3"/>
    <w:rsid w:val="003152EB"/>
    <w:rsid w:val="00315BF5"/>
    <w:rsid w:val="00315EBA"/>
    <w:rsid w:val="00316135"/>
    <w:rsid w:val="00316899"/>
    <w:rsid w:val="003168CA"/>
    <w:rsid w:val="00316C50"/>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0A1"/>
    <w:rsid w:val="00333F16"/>
    <w:rsid w:val="0033467A"/>
    <w:rsid w:val="0033469C"/>
    <w:rsid w:val="003350DA"/>
    <w:rsid w:val="00335525"/>
    <w:rsid w:val="003358B5"/>
    <w:rsid w:val="0033599E"/>
    <w:rsid w:val="00335A01"/>
    <w:rsid w:val="00336343"/>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1A8"/>
    <w:rsid w:val="00344337"/>
    <w:rsid w:val="00344368"/>
    <w:rsid w:val="00344587"/>
    <w:rsid w:val="00344E22"/>
    <w:rsid w:val="00344ED8"/>
    <w:rsid w:val="00345036"/>
    <w:rsid w:val="0034602A"/>
    <w:rsid w:val="003460FF"/>
    <w:rsid w:val="003473A0"/>
    <w:rsid w:val="003477C1"/>
    <w:rsid w:val="00347BBC"/>
    <w:rsid w:val="00347D2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1CA"/>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67C56"/>
    <w:rsid w:val="003709D3"/>
    <w:rsid w:val="00370AA9"/>
    <w:rsid w:val="00370BD0"/>
    <w:rsid w:val="00370E97"/>
    <w:rsid w:val="003713EF"/>
    <w:rsid w:val="003715D3"/>
    <w:rsid w:val="00371603"/>
    <w:rsid w:val="00371BC9"/>
    <w:rsid w:val="0037260A"/>
    <w:rsid w:val="00372D45"/>
    <w:rsid w:val="00372FB4"/>
    <w:rsid w:val="00373291"/>
    <w:rsid w:val="00373705"/>
    <w:rsid w:val="003737F4"/>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83D"/>
    <w:rsid w:val="00377ACF"/>
    <w:rsid w:val="00377BB1"/>
    <w:rsid w:val="00377FE7"/>
    <w:rsid w:val="003807DF"/>
    <w:rsid w:val="00381009"/>
    <w:rsid w:val="00381027"/>
    <w:rsid w:val="003810FE"/>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1F5F"/>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EA5"/>
    <w:rsid w:val="003A40DD"/>
    <w:rsid w:val="003A41A0"/>
    <w:rsid w:val="003A43E6"/>
    <w:rsid w:val="003A44C8"/>
    <w:rsid w:val="003A4822"/>
    <w:rsid w:val="003A492D"/>
    <w:rsid w:val="003A49ED"/>
    <w:rsid w:val="003A4B3A"/>
    <w:rsid w:val="003A58C5"/>
    <w:rsid w:val="003A5AAB"/>
    <w:rsid w:val="003A5AD4"/>
    <w:rsid w:val="003A5B11"/>
    <w:rsid w:val="003A5BD4"/>
    <w:rsid w:val="003A5D72"/>
    <w:rsid w:val="003A681D"/>
    <w:rsid w:val="003A7252"/>
    <w:rsid w:val="003A74F5"/>
    <w:rsid w:val="003A7C94"/>
    <w:rsid w:val="003B0703"/>
    <w:rsid w:val="003B0A49"/>
    <w:rsid w:val="003B0FEF"/>
    <w:rsid w:val="003B1316"/>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5F9C"/>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3FB0"/>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8C4"/>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C3C"/>
    <w:rsid w:val="003E512F"/>
    <w:rsid w:val="003E525B"/>
    <w:rsid w:val="003E53AD"/>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EAC"/>
    <w:rsid w:val="003F5ED0"/>
    <w:rsid w:val="003F60C3"/>
    <w:rsid w:val="003F66A4"/>
    <w:rsid w:val="003F670B"/>
    <w:rsid w:val="003F6726"/>
    <w:rsid w:val="003F6858"/>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4DD4"/>
    <w:rsid w:val="00405684"/>
    <w:rsid w:val="00405E5E"/>
    <w:rsid w:val="004062E7"/>
    <w:rsid w:val="004065AE"/>
    <w:rsid w:val="00406F7D"/>
    <w:rsid w:val="0040775A"/>
    <w:rsid w:val="004077E5"/>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4215"/>
    <w:rsid w:val="004143B5"/>
    <w:rsid w:val="004143E5"/>
    <w:rsid w:val="00414A97"/>
    <w:rsid w:val="00414ABC"/>
    <w:rsid w:val="00414CFF"/>
    <w:rsid w:val="00415058"/>
    <w:rsid w:val="0041601E"/>
    <w:rsid w:val="00416358"/>
    <w:rsid w:val="0041640B"/>
    <w:rsid w:val="004164A3"/>
    <w:rsid w:val="00416B98"/>
    <w:rsid w:val="0041724E"/>
    <w:rsid w:val="00417EBA"/>
    <w:rsid w:val="004206CB"/>
    <w:rsid w:val="00420C7E"/>
    <w:rsid w:val="00420F5D"/>
    <w:rsid w:val="00421BD7"/>
    <w:rsid w:val="00422032"/>
    <w:rsid w:val="00422350"/>
    <w:rsid w:val="00422578"/>
    <w:rsid w:val="00422D01"/>
    <w:rsid w:val="004232F7"/>
    <w:rsid w:val="00423C07"/>
    <w:rsid w:val="00423F85"/>
    <w:rsid w:val="00424296"/>
    <w:rsid w:val="004244CD"/>
    <w:rsid w:val="00424A23"/>
    <w:rsid w:val="00424ACE"/>
    <w:rsid w:val="00424B12"/>
    <w:rsid w:val="00424B48"/>
    <w:rsid w:val="00424E8C"/>
    <w:rsid w:val="00425062"/>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06B"/>
    <w:rsid w:val="004354FC"/>
    <w:rsid w:val="00435A98"/>
    <w:rsid w:val="00435C5B"/>
    <w:rsid w:val="00436336"/>
    <w:rsid w:val="004363D8"/>
    <w:rsid w:val="0043654E"/>
    <w:rsid w:val="0043679B"/>
    <w:rsid w:val="00436DA9"/>
    <w:rsid w:val="00436EE1"/>
    <w:rsid w:val="00437049"/>
    <w:rsid w:val="004375FC"/>
    <w:rsid w:val="00437A68"/>
    <w:rsid w:val="00437B87"/>
    <w:rsid w:val="00437F73"/>
    <w:rsid w:val="00440A71"/>
    <w:rsid w:val="00440AD5"/>
    <w:rsid w:val="00441026"/>
    <w:rsid w:val="00441785"/>
    <w:rsid w:val="00441BAB"/>
    <w:rsid w:val="00441E54"/>
    <w:rsid w:val="00441E81"/>
    <w:rsid w:val="0044217C"/>
    <w:rsid w:val="004424A0"/>
    <w:rsid w:val="004424DD"/>
    <w:rsid w:val="004425F5"/>
    <w:rsid w:val="004433E9"/>
    <w:rsid w:val="004435FD"/>
    <w:rsid w:val="00443729"/>
    <w:rsid w:val="0044390D"/>
    <w:rsid w:val="00443A6A"/>
    <w:rsid w:val="00443AD9"/>
    <w:rsid w:val="00443BFF"/>
    <w:rsid w:val="00443DBF"/>
    <w:rsid w:val="00444649"/>
    <w:rsid w:val="004448D7"/>
    <w:rsid w:val="004448E7"/>
    <w:rsid w:val="0044590F"/>
    <w:rsid w:val="00445A55"/>
    <w:rsid w:val="00445E54"/>
    <w:rsid w:val="0044613E"/>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2A01"/>
    <w:rsid w:val="0045306E"/>
    <w:rsid w:val="00453275"/>
    <w:rsid w:val="004532CC"/>
    <w:rsid w:val="00453A04"/>
    <w:rsid w:val="00453B90"/>
    <w:rsid w:val="0045469A"/>
    <w:rsid w:val="0045575A"/>
    <w:rsid w:val="004559F1"/>
    <w:rsid w:val="00455D19"/>
    <w:rsid w:val="00455E5C"/>
    <w:rsid w:val="00456435"/>
    <w:rsid w:val="0045685C"/>
    <w:rsid w:val="00456A8F"/>
    <w:rsid w:val="00457A99"/>
    <w:rsid w:val="004612CD"/>
    <w:rsid w:val="004618A5"/>
    <w:rsid w:val="00461F43"/>
    <w:rsid w:val="0046240B"/>
    <w:rsid w:val="0046293B"/>
    <w:rsid w:val="00463455"/>
    <w:rsid w:val="004635BD"/>
    <w:rsid w:val="004636C5"/>
    <w:rsid w:val="00463E7A"/>
    <w:rsid w:val="00463FD9"/>
    <w:rsid w:val="00463FE2"/>
    <w:rsid w:val="00464918"/>
    <w:rsid w:val="00464D1D"/>
    <w:rsid w:val="00464D71"/>
    <w:rsid w:val="004650BE"/>
    <w:rsid w:val="00465275"/>
    <w:rsid w:val="00465992"/>
    <w:rsid w:val="00465B0B"/>
    <w:rsid w:val="00466372"/>
    <w:rsid w:val="0046641A"/>
    <w:rsid w:val="00466485"/>
    <w:rsid w:val="004669D3"/>
    <w:rsid w:val="00466BD5"/>
    <w:rsid w:val="00467220"/>
    <w:rsid w:val="00467355"/>
    <w:rsid w:val="0046755D"/>
    <w:rsid w:val="00467DB0"/>
    <w:rsid w:val="004701A2"/>
    <w:rsid w:val="00470FB0"/>
    <w:rsid w:val="004716B3"/>
    <w:rsid w:val="00471E6B"/>
    <w:rsid w:val="004722E0"/>
    <w:rsid w:val="004728B7"/>
    <w:rsid w:val="00472BF8"/>
    <w:rsid w:val="00472DAF"/>
    <w:rsid w:val="00472EC5"/>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80077"/>
    <w:rsid w:val="00480907"/>
    <w:rsid w:val="00480A0F"/>
    <w:rsid w:val="004812AF"/>
    <w:rsid w:val="00481BC8"/>
    <w:rsid w:val="00482208"/>
    <w:rsid w:val="00482257"/>
    <w:rsid w:val="0048279A"/>
    <w:rsid w:val="0048289A"/>
    <w:rsid w:val="004829D9"/>
    <w:rsid w:val="00482D4C"/>
    <w:rsid w:val="00483BB4"/>
    <w:rsid w:val="00483CD8"/>
    <w:rsid w:val="00483EFF"/>
    <w:rsid w:val="00484F79"/>
    <w:rsid w:val="0048566A"/>
    <w:rsid w:val="00485720"/>
    <w:rsid w:val="0048599A"/>
    <w:rsid w:val="00485AB8"/>
    <w:rsid w:val="00485C55"/>
    <w:rsid w:val="00485F02"/>
    <w:rsid w:val="004863B7"/>
    <w:rsid w:val="0048686C"/>
    <w:rsid w:val="00487309"/>
    <w:rsid w:val="004873A5"/>
    <w:rsid w:val="00487825"/>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8FD"/>
    <w:rsid w:val="004939D2"/>
    <w:rsid w:val="004942C8"/>
    <w:rsid w:val="004947DD"/>
    <w:rsid w:val="00494CD6"/>
    <w:rsid w:val="0049540A"/>
    <w:rsid w:val="00495801"/>
    <w:rsid w:val="00495BD3"/>
    <w:rsid w:val="00495CA8"/>
    <w:rsid w:val="00495D9E"/>
    <w:rsid w:val="00495FCF"/>
    <w:rsid w:val="00496294"/>
    <w:rsid w:val="00496843"/>
    <w:rsid w:val="00496C79"/>
    <w:rsid w:val="00496F56"/>
    <w:rsid w:val="0049721E"/>
    <w:rsid w:val="004973F2"/>
    <w:rsid w:val="004975C4"/>
    <w:rsid w:val="00497C91"/>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1DC"/>
    <w:rsid w:val="004A491C"/>
    <w:rsid w:val="004A499B"/>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776"/>
    <w:rsid w:val="004C09AE"/>
    <w:rsid w:val="004C0D89"/>
    <w:rsid w:val="004C11DA"/>
    <w:rsid w:val="004C17AC"/>
    <w:rsid w:val="004C1F97"/>
    <w:rsid w:val="004C29D8"/>
    <w:rsid w:val="004C2BB8"/>
    <w:rsid w:val="004C2C09"/>
    <w:rsid w:val="004C2E90"/>
    <w:rsid w:val="004C3717"/>
    <w:rsid w:val="004C3B38"/>
    <w:rsid w:val="004C40FA"/>
    <w:rsid w:val="004C45AC"/>
    <w:rsid w:val="004C4877"/>
    <w:rsid w:val="004C4B2E"/>
    <w:rsid w:val="004C4B92"/>
    <w:rsid w:val="004C4E61"/>
    <w:rsid w:val="004C57A6"/>
    <w:rsid w:val="004C5CCF"/>
    <w:rsid w:val="004C5DFB"/>
    <w:rsid w:val="004C612A"/>
    <w:rsid w:val="004C6778"/>
    <w:rsid w:val="004C70B4"/>
    <w:rsid w:val="004C7474"/>
    <w:rsid w:val="004C75D3"/>
    <w:rsid w:val="004C7806"/>
    <w:rsid w:val="004C7C2B"/>
    <w:rsid w:val="004D015A"/>
    <w:rsid w:val="004D0497"/>
    <w:rsid w:val="004D06FD"/>
    <w:rsid w:val="004D0F24"/>
    <w:rsid w:val="004D1386"/>
    <w:rsid w:val="004D14FC"/>
    <w:rsid w:val="004D2468"/>
    <w:rsid w:val="004D271C"/>
    <w:rsid w:val="004D2DB8"/>
    <w:rsid w:val="004D2EC4"/>
    <w:rsid w:val="004D2EEA"/>
    <w:rsid w:val="004D311B"/>
    <w:rsid w:val="004D34EE"/>
    <w:rsid w:val="004D3715"/>
    <w:rsid w:val="004D3FF6"/>
    <w:rsid w:val="004D41C8"/>
    <w:rsid w:val="004D4636"/>
    <w:rsid w:val="004D4A56"/>
    <w:rsid w:val="004D4F88"/>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254"/>
    <w:rsid w:val="004F0358"/>
    <w:rsid w:val="004F06EC"/>
    <w:rsid w:val="004F1238"/>
    <w:rsid w:val="004F17E7"/>
    <w:rsid w:val="004F18B1"/>
    <w:rsid w:val="004F1A0A"/>
    <w:rsid w:val="004F1E87"/>
    <w:rsid w:val="004F1EB3"/>
    <w:rsid w:val="004F3373"/>
    <w:rsid w:val="004F3396"/>
    <w:rsid w:val="004F3781"/>
    <w:rsid w:val="004F3D64"/>
    <w:rsid w:val="004F4790"/>
    <w:rsid w:val="004F49BB"/>
    <w:rsid w:val="004F4C91"/>
    <w:rsid w:val="004F4DA8"/>
    <w:rsid w:val="004F4DBA"/>
    <w:rsid w:val="004F5367"/>
    <w:rsid w:val="004F5616"/>
    <w:rsid w:val="004F5A19"/>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48EC"/>
    <w:rsid w:val="00505287"/>
    <w:rsid w:val="00506033"/>
    <w:rsid w:val="005060FD"/>
    <w:rsid w:val="0050629D"/>
    <w:rsid w:val="00506AFC"/>
    <w:rsid w:val="00506EA2"/>
    <w:rsid w:val="00507883"/>
    <w:rsid w:val="00507896"/>
    <w:rsid w:val="00507C51"/>
    <w:rsid w:val="00507C67"/>
    <w:rsid w:val="005102CB"/>
    <w:rsid w:val="0051076C"/>
    <w:rsid w:val="00510945"/>
    <w:rsid w:val="00511710"/>
    <w:rsid w:val="00511E05"/>
    <w:rsid w:val="00511FA0"/>
    <w:rsid w:val="0051241C"/>
    <w:rsid w:val="00512BED"/>
    <w:rsid w:val="00512F8E"/>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E4D"/>
    <w:rsid w:val="00520099"/>
    <w:rsid w:val="00520516"/>
    <w:rsid w:val="00520604"/>
    <w:rsid w:val="00520978"/>
    <w:rsid w:val="0052108C"/>
    <w:rsid w:val="00521704"/>
    <w:rsid w:val="00522165"/>
    <w:rsid w:val="00522381"/>
    <w:rsid w:val="00522ABF"/>
    <w:rsid w:val="00522D84"/>
    <w:rsid w:val="005232DA"/>
    <w:rsid w:val="0052331A"/>
    <w:rsid w:val="005240E1"/>
    <w:rsid w:val="0052460F"/>
    <w:rsid w:val="005247F2"/>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089"/>
    <w:rsid w:val="005329F0"/>
    <w:rsid w:val="00533083"/>
    <w:rsid w:val="00533284"/>
    <w:rsid w:val="005333DE"/>
    <w:rsid w:val="005337DA"/>
    <w:rsid w:val="005339DD"/>
    <w:rsid w:val="00533A87"/>
    <w:rsid w:val="00533CD9"/>
    <w:rsid w:val="00534390"/>
    <w:rsid w:val="005344F2"/>
    <w:rsid w:val="0053491E"/>
    <w:rsid w:val="00534A62"/>
    <w:rsid w:val="00534C64"/>
    <w:rsid w:val="00535173"/>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179"/>
    <w:rsid w:val="00544638"/>
    <w:rsid w:val="00544C24"/>
    <w:rsid w:val="00544CE8"/>
    <w:rsid w:val="00544D57"/>
    <w:rsid w:val="005450CD"/>
    <w:rsid w:val="005453B2"/>
    <w:rsid w:val="00545456"/>
    <w:rsid w:val="0054567E"/>
    <w:rsid w:val="00545D25"/>
    <w:rsid w:val="00545E8E"/>
    <w:rsid w:val="00546265"/>
    <w:rsid w:val="005463B3"/>
    <w:rsid w:val="00546862"/>
    <w:rsid w:val="00547363"/>
    <w:rsid w:val="005474B1"/>
    <w:rsid w:val="00547506"/>
    <w:rsid w:val="00547654"/>
    <w:rsid w:val="00550156"/>
    <w:rsid w:val="00550552"/>
    <w:rsid w:val="00550BFA"/>
    <w:rsid w:val="00550FE2"/>
    <w:rsid w:val="0055106E"/>
    <w:rsid w:val="005519B6"/>
    <w:rsid w:val="00551C38"/>
    <w:rsid w:val="00552254"/>
    <w:rsid w:val="00552504"/>
    <w:rsid w:val="00552974"/>
    <w:rsid w:val="00553412"/>
    <w:rsid w:val="00553AE8"/>
    <w:rsid w:val="00553BCF"/>
    <w:rsid w:val="00554209"/>
    <w:rsid w:val="0055428C"/>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19B"/>
    <w:rsid w:val="00556499"/>
    <w:rsid w:val="005565AE"/>
    <w:rsid w:val="005565EE"/>
    <w:rsid w:val="00556695"/>
    <w:rsid w:val="00556D24"/>
    <w:rsid w:val="00556F24"/>
    <w:rsid w:val="00556F4B"/>
    <w:rsid w:val="00556FB0"/>
    <w:rsid w:val="00557C85"/>
    <w:rsid w:val="0056032B"/>
    <w:rsid w:val="005605C6"/>
    <w:rsid w:val="005606F8"/>
    <w:rsid w:val="00560885"/>
    <w:rsid w:val="00560DB9"/>
    <w:rsid w:val="00560EEC"/>
    <w:rsid w:val="00560F9C"/>
    <w:rsid w:val="0056136D"/>
    <w:rsid w:val="00561433"/>
    <w:rsid w:val="005614F3"/>
    <w:rsid w:val="0056161C"/>
    <w:rsid w:val="005616B5"/>
    <w:rsid w:val="0056180A"/>
    <w:rsid w:val="00561DE2"/>
    <w:rsid w:val="00561E63"/>
    <w:rsid w:val="00562063"/>
    <w:rsid w:val="00562212"/>
    <w:rsid w:val="005627ED"/>
    <w:rsid w:val="005629A7"/>
    <w:rsid w:val="00562AED"/>
    <w:rsid w:val="00562AF5"/>
    <w:rsid w:val="00562BBD"/>
    <w:rsid w:val="00563146"/>
    <w:rsid w:val="0056349E"/>
    <w:rsid w:val="00563DD7"/>
    <w:rsid w:val="00564277"/>
    <w:rsid w:val="0056455D"/>
    <w:rsid w:val="005645FF"/>
    <w:rsid w:val="00564B9F"/>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96B"/>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A47"/>
    <w:rsid w:val="005863F4"/>
    <w:rsid w:val="0058657D"/>
    <w:rsid w:val="00586789"/>
    <w:rsid w:val="00586A59"/>
    <w:rsid w:val="00586F76"/>
    <w:rsid w:val="00587266"/>
    <w:rsid w:val="0058756C"/>
    <w:rsid w:val="00587B94"/>
    <w:rsid w:val="00587C8E"/>
    <w:rsid w:val="00590C50"/>
    <w:rsid w:val="00591069"/>
    <w:rsid w:val="00591222"/>
    <w:rsid w:val="00591B88"/>
    <w:rsid w:val="00592C7D"/>
    <w:rsid w:val="00593106"/>
    <w:rsid w:val="0059310C"/>
    <w:rsid w:val="00593148"/>
    <w:rsid w:val="005933F4"/>
    <w:rsid w:val="00593434"/>
    <w:rsid w:val="00593EB1"/>
    <w:rsid w:val="00593FB9"/>
    <w:rsid w:val="00594D1F"/>
    <w:rsid w:val="00594F71"/>
    <w:rsid w:val="00595000"/>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592"/>
    <w:rsid w:val="005A3999"/>
    <w:rsid w:val="005A3E21"/>
    <w:rsid w:val="005A4646"/>
    <w:rsid w:val="005A4D75"/>
    <w:rsid w:val="005A4F7B"/>
    <w:rsid w:val="005A5069"/>
    <w:rsid w:val="005A5497"/>
    <w:rsid w:val="005A5617"/>
    <w:rsid w:val="005A5626"/>
    <w:rsid w:val="005A57D4"/>
    <w:rsid w:val="005A6144"/>
    <w:rsid w:val="005A65AD"/>
    <w:rsid w:val="005A699B"/>
    <w:rsid w:val="005A699E"/>
    <w:rsid w:val="005A6E71"/>
    <w:rsid w:val="005A7129"/>
    <w:rsid w:val="005B08A3"/>
    <w:rsid w:val="005B0B4C"/>
    <w:rsid w:val="005B108A"/>
    <w:rsid w:val="005B1305"/>
    <w:rsid w:val="005B14C3"/>
    <w:rsid w:val="005B14F4"/>
    <w:rsid w:val="005B1CE6"/>
    <w:rsid w:val="005B24DF"/>
    <w:rsid w:val="005B28F5"/>
    <w:rsid w:val="005B2A19"/>
    <w:rsid w:val="005B4B5C"/>
    <w:rsid w:val="005B4BF7"/>
    <w:rsid w:val="005B5392"/>
    <w:rsid w:val="005B56D4"/>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3"/>
    <w:rsid w:val="005C63ED"/>
    <w:rsid w:val="005C668D"/>
    <w:rsid w:val="005C67AF"/>
    <w:rsid w:val="005C68EF"/>
    <w:rsid w:val="005C6920"/>
    <w:rsid w:val="005C6B40"/>
    <w:rsid w:val="005C6D4C"/>
    <w:rsid w:val="005C7271"/>
    <w:rsid w:val="005C7CDE"/>
    <w:rsid w:val="005D0470"/>
    <w:rsid w:val="005D06E4"/>
    <w:rsid w:val="005D0A9A"/>
    <w:rsid w:val="005D0DF1"/>
    <w:rsid w:val="005D107C"/>
    <w:rsid w:val="005D14A6"/>
    <w:rsid w:val="005D1B33"/>
    <w:rsid w:val="005D1C62"/>
    <w:rsid w:val="005D1D62"/>
    <w:rsid w:val="005D1D95"/>
    <w:rsid w:val="005D1DF1"/>
    <w:rsid w:val="005D1FDA"/>
    <w:rsid w:val="005D1FF8"/>
    <w:rsid w:val="005D233D"/>
    <w:rsid w:val="005D39CA"/>
    <w:rsid w:val="005D3C76"/>
    <w:rsid w:val="005D44BB"/>
    <w:rsid w:val="005D4A8F"/>
    <w:rsid w:val="005D5269"/>
    <w:rsid w:val="005D5348"/>
    <w:rsid w:val="005D5729"/>
    <w:rsid w:val="005D606A"/>
    <w:rsid w:val="005D61CE"/>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92E"/>
    <w:rsid w:val="005E69B6"/>
    <w:rsid w:val="005E6C70"/>
    <w:rsid w:val="005E6C85"/>
    <w:rsid w:val="005E7B7C"/>
    <w:rsid w:val="005F0021"/>
    <w:rsid w:val="005F0143"/>
    <w:rsid w:val="005F0422"/>
    <w:rsid w:val="005F0501"/>
    <w:rsid w:val="005F075E"/>
    <w:rsid w:val="005F078E"/>
    <w:rsid w:val="005F097A"/>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7163"/>
    <w:rsid w:val="005F71C8"/>
    <w:rsid w:val="005F7D8D"/>
    <w:rsid w:val="00600067"/>
    <w:rsid w:val="006002CC"/>
    <w:rsid w:val="00600664"/>
    <w:rsid w:val="00600A33"/>
    <w:rsid w:val="00600B01"/>
    <w:rsid w:val="00600CD1"/>
    <w:rsid w:val="00601454"/>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95F"/>
    <w:rsid w:val="00607CF3"/>
    <w:rsid w:val="00607E0B"/>
    <w:rsid w:val="00607E99"/>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2027A"/>
    <w:rsid w:val="006204E2"/>
    <w:rsid w:val="00620511"/>
    <w:rsid w:val="00620723"/>
    <w:rsid w:val="00620E07"/>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1036"/>
    <w:rsid w:val="00631454"/>
    <w:rsid w:val="006318B6"/>
    <w:rsid w:val="00631E7E"/>
    <w:rsid w:val="006327A1"/>
    <w:rsid w:val="006328D3"/>
    <w:rsid w:val="00632FBA"/>
    <w:rsid w:val="00633020"/>
    <w:rsid w:val="00633DAC"/>
    <w:rsid w:val="00633DC1"/>
    <w:rsid w:val="00634B08"/>
    <w:rsid w:val="00634B29"/>
    <w:rsid w:val="00634B35"/>
    <w:rsid w:val="00634C74"/>
    <w:rsid w:val="00635397"/>
    <w:rsid w:val="00635958"/>
    <w:rsid w:val="00636241"/>
    <w:rsid w:val="006368C0"/>
    <w:rsid w:val="00636BB1"/>
    <w:rsid w:val="00636C2C"/>
    <w:rsid w:val="006374A2"/>
    <w:rsid w:val="006375A3"/>
    <w:rsid w:val="00637A09"/>
    <w:rsid w:val="00637C0F"/>
    <w:rsid w:val="00637DE0"/>
    <w:rsid w:val="006400DC"/>
    <w:rsid w:val="0064032E"/>
    <w:rsid w:val="006407FE"/>
    <w:rsid w:val="006408E0"/>
    <w:rsid w:val="00640FAD"/>
    <w:rsid w:val="00641324"/>
    <w:rsid w:val="00641947"/>
    <w:rsid w:val="00641ED3"/>
    <w:rsid w:val="00642267"/>
    <w:rsid w:val="00642389"/>
    <w:rsid w:val="00642650"/>
    <w:rsid w:val="00642798"/>
    <w:rsid w:val="00642BB8"/>
    <w:rsid w:val="0064325D"/>
    <w:rsid w:val="00643389"/>
    <w:rsid w:val="00643A8E"/>
    <w:rsid w:val="00643D46"/>
    <w:rsid w:val="006441A1"/>
    <w:rsid w:val="00644370"/>
    <w:rsid w:val="0064484E"/>
    <w:rsid w:val="00644D45"/>
    <w:rsid w:val="0064553E"/>
    <w:rsid w:val="0064572D"/>
    <w:rsid w:val="00645F72"/>
    <w:rsid w:val="006460AA"/>
    <w:rsid w:val="006469F3"/>
    <w:rsid w:val="00646EF8"/>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18E1"/>
    <w:rsid w:val="006619FB"/>
    <w:rsid w:val="00661A0A"/>
    <w:rsid w:val="00661BB7"/>
    <w:rsid w:val="006625C2"/>
    <w:rsid w:val="00662F41"/>
    <w:rsid w:val="00663D9E"/>
    <w:rsid w:val="00664027"/>
    <w:rsid w:val="00664239"/>
    <w:rsid w:val="00664534"/>
    <w:rsid w:val="00664A23"/>
    <w:rsid w:val="00664F29"/>
    <w:rsid w:val="0066500B"/>
    <w:rsid w:val="00665143"/>
    <w:rsid w:val="006658AD"/>
    <w:rsid w:val="00665BAE"/>
    <w:rsid w:val="0066644E"/>
    <w:rsid w:val="00666A36"/>
    <w:rsid w:val="00666FF0"/>
    <w:rsid w:val="00667A08"/>
    <w:rsid w:val="00670208"/>
    <w:rsid w:val="00670461"/>
    <w:rsid w:val="00670808"/>
    <w:rsid w:val="006709E5"/>
    <w:rsid w:val="00670C4B"/>
    <w:rsid w:val="00670DB0"/>
    <w:rsid w:val="00671773"/>
    <w:rsid w:val="006720CE"/>
    <w:rsid w:val="00672264"/>
    <w:rsid w:val="00672C02"/>
    <w:rsid w:val="00672DAC"/>
    <w:rsid w:val="006734A8"/>
    <w:rsid w:val="0067367A"/>
    <w:rsid w:val="00673B4A"/>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71E4"/>
    <w:rsid w:val="0067791E"/>
    <w:rsid w:val="00677C6C"/>
    <w:rsid w:val="00677CF8"/>
    <w:rsid w:val="00677E0F"/>
    <w:rsid w:val="00681D48"/>
    <w:rsid w:val="00681DD6"/>
    <w:rsid w:val="006825F2"/>
    <w:rsid w:val="006828A6"/>
    <w:rsid w:val="00682C79"/>
    <w:rsid w:val="0068305D"/>
    <w:rsid w:val="00683068"/>
    <w:rsid w:val="0068310D"/>
    <w:rsid w:val="00683CE7"/>
    <w:rsid w:val="00684031"/>
    <w:rsid w:val="006841FC"/>
    <w:rsid w:val="006842CD"/>
    <w:rsid w:val="00684392"/>
    <w:rsid w:val="00684815"/>
    <w:rsid w:val="00685A19"/>
    <w:rsid w:val="00685B9E"/>
    <w:rsid w:val="00685BAF"/>
    <w:rsid w:val="006865CB"/>
    <w:rsid w:val="00686711"/>
    <w:rsid w:val="0068778C"/>
    <w:rsid w:val="00687EE4"/>
    <w:rsid w:val="00690255"/>
    <w:rsid w:val="0069089B"/>
    <w:rsid w:val="0069097C"/>
    <w:rsid w:val="006913BB"/>
    <w:rsid w:val="0069160E"/>
    <w:rsid w:val="00691ACB"/>
    <w:rsid w:val="00691F1E"/>
    <w:rsid w:val="0069229A"/>
    <w:rsid w:val="00692D14"/>
    <w:rsid w:val="006931FA"/>
    <w:rsid w:val="00693302"/>
    <w:rsid w:val="00693989"/>
    <w:rsid w:val="006939B4"/>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CD7"/>
    <w:rsid w:val="006A7EBF"/>
    <w:rsid w:val="006B05AC"/>
    <w:rsid w:val="006B07DC"/>
    <w:rsid w:val="006B0968"/>
    <w:rsid w:val="006B09F0"/>
    <w:rsid w:val="006B0AB4"/>
    <w:rsid w:val="006B0B88"/>
    <w:rsid w:val="006B108D"/>
    <w:rsid w:val="006B13DA"/>
    <w:rsid w:val="006B1413"/>
    <w:rsid w:val="006B1833"/>
    <w:rsid w:val="006B1939"/>
    <w:rsid w:val="006B1A33"/>
    <w:rsid w:val="006B1A4A"/>
    <w:rsid w:val="006B1D58"/>
    <w:rsid w:val="006B20A8"/>
    <w:rsid w:val="006B2301"/>
    <w:rsid w:val="006B29E3"/>
    <w:rsid w:val="006B2B89"/>
    <w:rsid w:val="006B2DF7"/>
    <w:rsid w:val="006B3210"/>
    <w:rsid w:val="006B327C"/>
    <w:rsid w:val="006B348B"/>
    <w:rsid w:val="006B35EB"/>
    <w:rsid w:val="006B374C"/>
    <w:rsid w:val="006B40D5"/>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7039"/>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615C"/>
    <w:rsid w:val="006D6772"/>
    <w:rsid w:val="006D6FBA"/>
    <w:rsid w:val="006D70F1"/>
    <w:rsid w:val="006D76B0"/>
    <w:rsid w:val="006D7DE0"/>
    <w:rsid w:val="006D7E43"/>
    <w:rsid w:val="006E0A7E"/>
    <w:rsid w:val="006E0AB0"/>
    <w:rsid w:val="006E0EFC"/>
    <w:rsid w:val="006E0F67"/>
    <w:rsid w:val="006E0F8A"/>
    <w:rsid w:val="006E13B0"/>
    <w:rsid w:val="006E13C8"/>
    <w:rsid w:val="006E143E"/>
    <w:rsid w:val="006E17BF"/>
    <w:rsid w:val="006E1932"/>
    <w:rsid w:val="006E21F3"/>
    <w:rsid w:val="006E27DD"/>
    <w:rsid w:val="006E2C8C"/>
    <w:rsid w:val="006E2D1F"/>
    <w:rsid w:val="006E3145"/>
    <w:rsid w:val="006E3186"/>
    <w:rsid w:val="006E3215"/>
    <w:rsid w:val="006E34E1"/>
    <w:rsid w:val="006E3697"/>
    <w:rsid w:val="006E3F62"/>
    <w:rsid w:val="006E40DA"/>
    <w:rsid w:val="006E4159"/>
    <w:rsid w:val="006E43B6"/>
    <w:rsid w:val="006E45E4"/>
    <w:rsid w:val="006E49FA"/>
    <w:rsid w:val="006E4A82"/>
    <w:rsid w:val="006E56A8"/>
    <w:rsid w:val="006E5C38"/>
    <w:rsid w:val="006E5CFB"/>
    <w:rsid w:val="006E5EEB"/>
    <w:rsid w:val="006E6D5E"/>
    <w:rsid w:val="006E6F46"/>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17A"/>
    <w:rsid w:val="006F549A"/>
    <w:rsid w:val="006F570F"/>
    <w:rsid w:val="006F571D"/>
    <w:rsid w:val="006F602A"/>
    <w:rsid w:val="006F642E"/>
    <w:rsid w:val="006F6DDA"/>
    <w:rsid w:val="006F6DEA"/>
    <w:rsid w:val="00700220"/>
    <w:rsid w:val="00700281"/>
    <w:rsid w:val="007005DC"/>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AA"/>
    <w:rsid w:val="00704EEE"/>
    <w:rsid w:val="0070553E"/>
    <w:rsid w:val="00705847"/>
    <w:rsid w:val="00705961"/>
    <w:rsid w:val="00705C88"/>
    <w:rsid w:val="00706756"/>
    <w:rsid w:val="00706D83"/>
    <w:rsid w:val="00706E24"/>
    <w:rsid w:val="00706F57"/>
    <w:rsid w:val="00706F91"/>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AAF"/>
    <w:rsid w:val="00717D4A"/>
    <w:rsid w:val="00720381"/>
    <w:rsid w:val="00720FAB"/>
    <w:rsid w:val="00720FB7"/>
    <w:rsid w:val="00721028"/>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595"/>
    <w:rsid w:val="00732643"/>
    <w:rsid w:val="00732A90"/>
    <w:rsid w:val="00732E32"/>
    <w:rsid w:val="0073318B"/>
    <w:rsid w:val="00733609"/>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FD5"/>
    <w:rsid w:val="00741046"/>
    <w:rsid w:val="00741BD5"/>
    <w:rsid w:val="00741F26"/>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0A33"/>
    <w:rsid w:val="0075140E"/>
    <w:rsid w:val="007515C1"/>
    <w:rsid w:val="007516E0"/>
    <w:rsid w:val="00751B9C"/>
    <w:rsid w:val="00751C9C"/>
    <w:rsid w:val="00752BF3"/>
    <w:rsid w:val="00752CD8"/>
    <w:rsid w:val="00752EAC"/>
    <w:rsid w:val="00753180"/>
    <w:rsid w:val="0075384F"/>
    <w:rsid w:val="0075390E"/>
    <w:rsid w:val="00753A3E"/>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629"/>
    <w:rsid w:val="0076599B"/>
    <w:rsid w:val="00765AFA"/>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191"/>
    <w:rsid w:val="00776559"/>
    <w:rsid w:val="00776867"/>
    <w:rsid w:val="00776D17"/>
    <w:rsid w:val="00776F7F"/>
    <w:rsid w:val="007772EE"/>
    <w:rsid w:val="007774B4"/>
    <w:rsid w:val="0077751C"/>
    <w:rsid w:val="00777A57"/>
    <w:rsid w:val="00777DDA"/>
    <w:rsid w:val="0078075B"/>
    <w:rsid w:val="00780A98"/>
    <w:rsid w:val="00780EC9"/>
    <w:rsid w:val="00781AC3"/>
    <w:rsid w:val="00781B02"/>
    <w:rsid w:val="00782552"/>
    <w:rsid w:val="007826BF"/>
    <w:rsid w:val="00782A09"/>
    <w:rsid w:val="007837BC"/>
    <w:rsid w:val="0078391A"/>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1DF1"/>
    <w:rsid w:val="00791F70"/>
    <w:rsid w:val="007922C8"/>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D6F"/>
    <w:rsid w:val="007A0E4E"/>
    <w:rsid w:val="007A163E"/>
    <w:rsid w:val="007A1828"/>
    <w:rsid w:val="007A192D"/>
    <w:rsid w:val="007A1EB4"/>
    <w:rsid w:val="007A20A9"/>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6B7C"/>
    <w:rsid w:val="007B6D4F"/>
    <w:rsid w:val="007B710B"/>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703"/>
    <w:rsid w:val="007C5423"/>
    <w:rsid w:val="007C559B"/>
    <w:rsid w:val="007C575E"/>
    <w:rsid w:val="007C646E"/>
    <w:rsid w:val="007C6607"/>
    <w:rsid w:val="007C6AE0"/>
    <w:rsid w:val="007C752A"/>
    <w:rsid w:val="007C7BBC"/>
    <w:rsid w:val="007C7C75"/>
    <w:rsid w:val="007D0134"/>
    <w:rsid w:val="007D0921"/>
    <w:rsid w:val="007D0C87"/>
    <w:rsid w:val="007D0DC2"/>
    <w:rsid w:val="007D106E"/>
    <w:rsid w:val="007D1350"/>
    <w:rsid w:val="007D14D6"/>
    <w:rsid w:val="007D1699"/>
    <w:rsid w:val="007D1705"/>
    <w:rsid w:val="007D1834"/>
    <w:rsid w:val="007D1B28"/>
    <w:rsid w:val="007D1E12"/>
    <w:rsid w:val="007D21B5"/>
    <w:rsid w:val="007D2C5A"/>
    <w:rsid w:val="007D2F59"/>
    <w:rsid w:val="007D40A8"/>
    <w:rsid w:val="007D4704"/>
    <w:rsid w:val="007D483E"/>
    <w:rsid w:val="007D49AB"/>
    <w:rsid w:val="007D4B1B"/>
    <w:rsid w:val="007D4DC0"/>
    <w:rsid w:val="007D4F30"/>
    <w:rsid w:val="007D5048"/>
    <w:rsid w:val="007D55AA"/>
    <w:rsid w:val="007D58F6"/>
    <w:rsid w:val="007D5AD5"/>
    <w:rsid w:val="007D6544"/>
    <w:rsid w:val="007D6562"/>
    <w:rsid w:val="007D6726"/>
    <w:rsid w:val="007D6F6C"/>
    <w:rsid w:val="007D747B"/>
    <w:rsid w:val="007D7C1F"/>
    <w:rsid w:val="007E0856"/>
    <w:rsid w:val="007E1181"/>
    <w:rsid w:val="007E1360"/>
    <w:rsid w:val="007E1C3A"/>
    <w:rsid w:val="007E1D4E"/>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DA9"/>
    <w:rsid w:val="007F0E24"/>
    <w:rsid w:val="007F1516"/>
    <w:rsid w:val="007F164E"/>
    <w:rsid w:val="007F19D9"/>
    <w:rsid w:val="007F1C3D"/>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721A"/>
    <w:rsid w:val="007F7431"/>
    <w:rsid w:val="007F7D7A"/>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A1D"/>
    <w:rsid w:val="0082072C"/>
    <w:rsid w:val="00820A6A"/>
    <w:rsid w:val="00820AFC"/>
    <w:rsid w:val="00820B40"/>
    <w:rsid w:val="00820CDD"/>
    <w:rsid w:val="00820FE2"/>
    <w:rsid w:val="00821916"/>
    <w:rsid w:val="00821A0C"/>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662"/>
    <w:rsid w:val="0082595F"/>
    <w:rsid w:val="008260CD"/>
    <w:rsid w:val="00827257"/>
    <w:rsid w:val="00830956"/>
    <w:rsid w:val="0083122D"/>
    <w:rsid w:val="0083139A"/>
    <w:rsid w:val="00831BD7"/>
    <w:rsid w:val="00832564"/>
    <w:rsid w:val="008336AD"/>
    <w:rsid w:val="008337DE"/>
    <w:rsid w:val="00833911"/>
    <w:rsid w:val="00834673"/>
    <w:rsid w:val="00834839"/>
    <w:rsid w:val="00834929"/>
    <w:rsid w:val="00834A47"/>
    <w:rsid w:val="00834F58"/>
    <w:rsid w:val="00835FA9"/>
    <w:rsid w:val="00836E6D"/>
    <w:rsid w:val="00837753"/>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5A7B"/>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64E"/>
    <w:rsid w:val="0085367B"/>
    <w:rsid w:val="008537FB"/>
    <w:rsid w:val="008538D9"/>
    <w:rsid w:val="00853A8E"/>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33"/>
    <w:rsid w:val="008731C6"/>
    <w:rsid w:val="008736E4"/>
    <w:rsid w:val="00873B2B"/>
    <w:rsid w:val="0087407E"/>
    <w:rsid w:val="00874659"/>
    <w:rsid w:val="008749CF"/>
    <w:rsid w:val="00874B28"/>
    <w:rsid w:val="00874C37"/>
    <w:rsid w:val="00874EB9"/>
    <w:rsid w:val="00875033"/>
    <w:rsid w:val="00875359"/>
    <w:rsid w:val="00875A2E"/>
    <w:rsid w:val="00875E57"/>
    <w:rsid w:val="00875FAD"/>
    <w:rsid w:val="00876181"/>
    <w:rsid w:val="00876242"/>
    <w:rsid w:val="00876388"/>
    <w:rsid w:val="008768C0"/>
    <w:rsid w:val="008770C4"/>
    <w:rsid w:val="008774EC"/>
    <w:rsid w:val="00877513"/>
    <w:rsid w:val="0087760F"/>
    <w:rsid w:val="00877BA7"/>
    <w:rsid w:val="00877D80"/>
    <w:rsid w:val="00877EFF"/>
    <w:rsid w:val="00877F45"/>
    <w:rsid w:val="00880A4D"/>
    <w:rsid w:val="00880C30"/>
    <w:rsid w:val="00880C65"/>
    <w:rsid w:val="00880E64"/>
    <w:rsid w:val="00881072"/>
    <w:rsid w:val="00881801"/>
    <w:rsid w:val="008821F5"/>
    <w:rsid w:val="008824BD"/>
    <w:rsid w:val="008824F8"/>
    <w:rsid w:val="008826D7"/>
    <w:rsid w:val="00882AF6"/>
    <w:rsid w:val="00882E43"/>
    <w:rsid w:val="0088310B"/>
    <w:rsid w:val="008837A7"/>
    <w:rsid w:val="00883E20"/>
    <w:rsid w:val="00884497"/>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80E"/>
    <w:rsid w:val="00893B89"/>
    <w:rsid w:val="0089457F"/>
    <w:rsid w:val="008946F4"/>
    <w:rsid w:val="00894C85"/>
    <w:rsid w:val="00894D7B"/>
    <w:rsid w:val="00894EAF"/>
    <w:rsid w:val="008950F2"/>
    <w:rsid w:val="008952FC"/>
    <w:rsid w:val="00896A1D"/>
    <w:rsid w:val="00896DC8"/>
    <w:rsid w:val="00897218"/>
    <w:rsid w:val="00897674"/>
    <w:rsid w:val="00897711"/>
    <w:rsid w:val="00897A36"/>
    <w:rsid w:val="00897D3B"/>
    <w:rsid w:val="008A0536"/>
    <w:rsid w:val="008A1111"/>
    <w:rsid w:val="008A1998"/>
    <w:rsid w:val="008A1EF4"/>
    <w:rsid w:val="008A22E4"/>
    <w:rsid w:val="008A2347"/>
    <w:rsid w:val="008A2AA5"/>
    <w:rsid w:val="008A2CDE"/>
    <w:rsid w:val="008A36DD"/>
    <w:rsid w:val="008A39A0"/>
    <w:rsid w:val="008A3BE1"/>
    <w:rsid w:val="008A3D50"/>
    <w:rsid w:val="008A3E0A"/>
    <w:rsid w:val="008A3E25"/>
    <w:rsid w:val="008A4F28"/>
    <w:rsid w:val="008A5791"/>
    <w:rsid w:val="008A57A2"/>
    <w:rsid w:val="008A5EF9"/>
    <w:rsid w:val="008A6413"/>
    <w:rsid w:val="008A6558"/>
    <w:rsid w:val="008A6C2B"/>
    <w:rsid w:val="008A71C9"/>
    <w:rsid w:val="008A7E4C"/>
    <w:rsid w:val="008A7FB7"/>
    <w:rsid w:val="008B0035"/>
    <w:rsid w:val="008B0730"/>
    <w:rsid w:val="008B0B49"/>
    <w:rsid w:val="008B0CB1"/>
    <w:rsid w:val="008B0CB9"/>
    <w:rsid w:val="008B1270"/>
    <w:rsid w:val="008B1371"/>
    <w:rsid w:val="008B1947"/>
    <w:rsid w:val="008B2582"/>
    <w:rsid w:val="008B2821"/>
    <w:rsid w:val="008B2B03"/>
    <w:rsid w:val="008B2E0A"/>
    <w:rsid w:val="008B3434"/>
    <w:rsid w:val="008B35FE"/>
    <w:rsid w:val="008B36B1"/>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6E76"/>
    <w:rsid w:val="008B72B2"/>
    <w:rsid w:val="008B73A9"/>
    <w:rsid w:val="008B73B7"/>
    <w:rsid w:val="008B7F60"/>
    <w:rsid w:val="008B7F7A"/>
    <w:rsid w:val="008C13A6"/>
    <w:rsid w:val="008C15A9"/>
    <w:rsid w:val="008C1FD7"/>
    <w:rsid w:val="008C2061"/>
    <w:rsid w:val="008C206E"/>
    <w:rsid w:val="008C21F6"/>
    <w:rsid w:val="008C230B"/>
    <w:rsid w:val="008C26BB"/>
    <w:rsid w:val="008C27AC"/>
    <w:rsid w:val="008C2C16"/>
    <w:rsid w:val="008C3081"/>
    <w:rsid w:val="008C3308"/>
    <w:rsid w:val="008C3986"/>
    <w:rsid w:val="008C3987"/>
    <w:rsid w:val="008C440D"/>
    <w:rsid w:val="008C452B"/>
    <w:rsid w:val="008C4831"/>
    <w:rsid w:val="008C4954"/>
    <w:rsid w:val="008C4FB0"/>
    <w:rsid w:val="008C5580"/>
    <w:rsid w:val="008C58E1"/>
    <w:rsid w:val="008C6211"/>
    <w:rsid w:val="008C6466"/>
    <w:rsid w:val="008C67CC"/>
    <w:rsid w:val="008C6922"/>
    <w:rsid w:val="008C6B9C"/>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828"/>
    <w:rsid w:val="008E21F5"/>
    <w:rsid w:val="008E28FE"/>
    <w:rsid w:val="008E2976"/>
    <w:rsid w:val="008E2B72"/>
    <w:rsid w:val="008E2C91"/>
    <w:rsid w:val="008E2D1B"/>
    <w:rsid w:val="008E33E7"/>
    <w:rsid w:val="008E3DE9"/>
    <w:rsid w:val="008E3F37"/>
    <w:rsid w:val="008E42BF"/>
    <w:rsid w:val="008E449F"/>
    <w:rsid w:val="008E4A5C"/>
    <w:rsid w:val="008E528D"/>
    <w:rsid w:val="008E52D9"/>
    <w:rsid w:val="008E5400"/>
    <w:rsid w:val="008E583F"/>
    <w:rsid w:val="008E585A"/>
    <w:rsid w:val="008E5BBB"/>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2087"/>
    <w:rsid w:val="008F28CA"/>
    <w:rsid w:val="008F2F52"/>
    <w:rsid w:val="008F410E"/>
    <w:rsid w:val="008F4198"/>
    <w:rsid w:val="008F4430"/>
    <w:rsid w:val="008F4481"/>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71DE"/>
    <w:rsid w:val="00907DB6"/>
    <w:rsid w:val="00910312"/>
    <w:rsid w:val="009103F8"/>
    <w:rsid w:val="00910720"/>
    <w:rsid w:val="00910A1A"/>
    <w:rsid w:val="00911001"/>
    <w:rsid w:val="009110D5"/>
    <w:rsid w:val="00911108"/>
    <w:rsid w:val="0091121F"/>
    <w:rsid w:val="009112D5"/>
    <w:rsid w:val="00911333"/>
    <w:rsid w:val="00911D29"/>
    <w:rsid w:val="0091234D"/>
    <w:rsid w:val="0091248D"/>
    <w:rsid w:val="00912668"/>
    <w:rsid w:val="00912E0D"/>
    <w:rsid w:val="00912E2D"/>
    <w:rsid w:val="00913926"/>
    <w:rsid w:val="00913B1A"/>
    <w:rsid w:val="00913B82"/>
    <w:rsid w:val="0091448B"/>
    <w:rsid w:val="00914BEF"/>
    <w:rsid w:val="00915590"/>
    <w:rsid w:val="00915B26"/>
    <w:rsid w:val="009168B5"/>
    <w:rsid w:val="00916E86"/>
    <w:rsid w:val="00917181"/>
    <w:rsid w:val="00917B98"/>
    <w:rsid w:val="00917F71"/>
    <w:rsid w:val="0092000A"/>
    <w:rsid w:val="0092014D"/>
    <w:rsid w:val="009204F5"/>
    <w:rsid w:val="009206AC"/>
    <w:rsid w:val="00920E0C"/>
    <w:rsid w:val="00920F20"/>
    <w:rsid w:val="00921474"/>
    <w:rsid w:val="009219F7"/>
    <w:rsid w:val="00921EEF"/>
    <w:rsid w:val="00921F64"/>
    <w:rsid w:val="00921FC1"/>
    <w:rsid w:val="009226C3"/>
    <w:rsid w:val="00922714"/>
    <w:rsid w:val="00922AFE"/>
    <w:rsid w:val="00922EDB"/>
    <w:rsid w:val="0092373B"/>
    <w:rsid w:val="00923B13"/>
    <w:rsid w:val="00923C4E"/>
    <w:rsid w:val="00924420"/>
    <w:rsid w:val="009244A0"/>
    <w:rsid w:val="009244BF"/>
    <w:rsid w:val="00924829"/>
    <w:rsid w:val="00925102"/>
    <w:rsid w:val="009251B4"/>
    <w:rsid w:val="00925B19"/>
    <w:rsid w:val="00925C46"/>
    <w:rsid w:val="00925CD9"/>
    <w:rsid w:val="00925E05"/>
    <w:rsid w:val="009266E2"/>
    <w:rsid w:val="00926734"/>
    <w:rsid w:val="0092680D"/>
    <w:rsid w:val="00926852"/>
    <w:rsid w:val="00926AE7"/>
    <w:rsid w:val="00926B08"/>
    <w:rsid w:val="00926B3E"/>
    <w:rsid w:val="00926D25"/>
    <w:rsid w:val="0092701C"/>
    <w:rsid w:val="0092735A"/>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B7F"/>
    <w:rsid w:val="00936709"/>
    <w:rsid w:val="00937BA5"/>
    <w:rsid w:val="00940069"/>
    <w:rsid w:val="0094044D"/>
    <w:rsid w:val="0094057D"/>
    <w:rsid w:val="00940764"/>
    <w:rsid w:val="00940C74"/>
    <w:rsid w:val="00941558"/>
    <w:rsid w:val="00941CD4"/>
    <w:rsid w:val="0094234B"/>
    <w:rsid w:val="00942550"/>
    <w:rsid w:val="00942559"/>
    <w:rsid w:val="00942B95"/>
    <w:rsid w:val="009435FF"/>
    <w:rsid w:val="009440B1"/>
    <w:rsid w:val="00944391"/>
    <w:rsid w:val="00944830"/>
    <w:rsid w:val="009449E5"/>
    <w:rsid w:val="00944DED"/>
    <w:rsid w:val="009455F0"/>
    <w:rsid w:val="00945D51"/>
    <w:rsid w:val="009464BD"/>
    <w:rsid w:val="009465FA"/>
    <w:rsid w:val="009467EE"/>
    <w:rsid w:val="00946A68"/>
    <w:rsid w:val="00946D7D"/>
    <w:rsid w:val="009474F9"/>
    <w:rsid w:val="009475BE"/>
    <w:rsid w:val="009504E8"/>
    <w:rsid w:val="00950883"/>
    <w:rsid w:val="00950897"/>
    <w:rsid w:val="00950B76"/>
    <w:rsid w:val="00950BA7"/>
    <w:rsid w:val="00950E8D"/>
    <w:rsid w:val="009513DF"/>
    <w:rsid w:val="0095198D"/>
    <w:rsid w:val="00952753"/>
    <w:rsid w:val="00952760"/>
    <w:rsid w:val="00952CFD"/>
    <w:rsid w:val="00952F9E"/>
    <w:rsid w:val="0095421C"/>
    <w:rsid w:val="009542BF"/>
    <w:rsid w:val="00954467"/>
    <w:rsid w:val="009547A5"/>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145"/>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9AC"/>
    <w:rsid w:val="00981BE0"/>
    <w:rsid w:val="00981DC1"/>
    <w:rsid w:val="00981EFA"/>
    <w:rsid w:val="009821EF"/>
    <w:rsid w:val="009832B9"/>
    <w:rsid w:val="009833A8"/>
    <w:rsid w:val="009833C9"/>
    <w:rsid w:val="00983B9D"/>
    <w:rsid w:val="0098440C"/>
    <w:rsid w:val="0098470B"/>
    <w:rsid w:val="00984938"/>
    <w:rsid w:val="0098526A"/>
    <w:rsid w:val="00985529"/>
    <w:rsid w:val="00985669"/>
    <w:rsid w:val="00985FCA"/>
    <w:rsid w:val="0098669F"/>
    <w:rsid w:val="009867A8"/>
    <w:rsid w:val="00986F3D"/>
    <w:rsid w:val="00987239"/>
    <w:rsid w:val="0098738E"/>
    <w:rsid w:val="00987F9A"/>
    <w:rsid w:val="00990690"/>
    <w:rsid w:val="00990957"/>
    <w:rsid w:val="00991464"/>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6A8"/>
    <w:rsid w:val="00996EC8"/>
    <w:rsid w:val="009977EB"/>
    <w:rsid w:val="0099791F"/>
    <w:rsid w:val="00997DA3"/>
    <w:rsid w:val="00997FBB"/>
    <w:rsid w:val="009A0881"/>
    <w:rsid w:val="009A09D8"/>
    <w:rsid w:val="009A0DC0"/>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CFC"/>
    <w:rsid w:val="009B6E6A"/>
    <w:rsid w:val="009B79B6"/>
    <w:rsid w:val="009B7E8B"/>
    <w:rsid w:val="009C0057"/>
    <w:rsid w:val="009C052A"/>
    <w:rsid w:val="009C0A47"/>
    <w:rsid w:val="009C0B3F"/>
    <w:rsid w:val="009C0BD9"/>
    <w:rsid w:val="009C0D01"/>
    <w:rsid w:val="009C0DB9"/>
    <w:rsid w:val="009C104B"/>
    <w:rsid w:val="009C1091"/>
    <w:rsid w:val="009C1578"/>
    <w:rsid w:val="009C18C6"/>
    <w:rsid w:val="009C2101"/>
    <w:rsid w:val="009C2690"/>
    <w:rsid w:val="009C2E94"/>
    <w:rsid w:val="009C3715"/>
    <w:rsid w:val="009C37D9"/>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4E2D"/>
    <w:rsid w:val="009D565E"/>
    <w:rsid w:val="009D5749"/>
    <w:rsid w:val="009D5973"/>
    <w:rsid w:val="009D5A6F"/>
    <w:rsid w:val="009D639F"/>
    <w:rsid w:val="009D679C"/>
    <w:rsid w:val="009D6D05"/>
    <w:rsid w:val="009D74B5"/>
    <w:rsid w:val="009D791C"/>
    <w:rsid w:val="009D7B3C"/>
    <w:rsid w:val="009D7C04"/>
    <w:rsid w:val="009E00BF"/>
    <w:rsid w:val="009E03E7"/>
    <w:rsid w:val="009E0408"/>
    <w:rsid w:val="009E0772"/>
    <w:rsid w:val="009E0E9B"/>
    <w:rsid w:val="009E1340"/>
    <w:rsid w:val="009E180F"/>
    <w:rsid w:val="009E1E91"/>
    <w:rsid w:val="009E215B"/>
    <w:rsid w:val="009E2308"/>
    <w:rsid w:val="009E23DB"/>
    <w:rsid w:val="009E285D"/>
    <w:rsid w:val="009E29C5"/>
    <w:rsid w:val="009E2CBB"/>
    <w:rsid w:val="009E2DD3"/>
    <w:rsid w:val="009E2FA8"/>
    <w:rsid w:val="009E339A"/>
    <w:rsid w:val="009E3D3F"/>
    <w:rsid w:val="009E3E25"/>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050"/>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952"/>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D64"/>
    <w:rsid w:val="00A01126"/>
    <w:rsid w:val="00A01169"/>
    <w:rsid w:val="00A01890"/>
    <w:rsid w:val="00A01AC8"/>
    <w:rsid w:val="00A0242E"/>
    <w:rsid w:val="00A025A0"/>
    <w:rsid w:val="00A035DF"/>
    <w:rsid w:val="00A04B1D"/>
    <w:rsid w:val="00A04BDE"/>
    <w:rsid w:val="00A05273"/>
    <w:rsid w:val="00A05499"/>
    <w:rsid w:val="00A058CB"/>
    <w:rsid w:val="00A05D7D"/>
    <w:rsid w:val="00A05EC4"/>
    <w:rsid w:val="00A0624F"/>
    <w:rsid w:val="00A062D2"/>
    <w:rsid w:val="00A06F0F"/>
    <w:rsid w:val="00A07052"/>
    <w:rsid w:val="00A072C8"/>
    <w:rsid w:val="00A074BF"/>
    <w:rsid w:val="00A0751E"/>
    <w:rsid w:val="00A102AD"/>
    <w:rsid w:val="00A107D3"/>
    <w:rsid w:val="00A1104B"/>
    <w:rsid w:val="00A11094"/>
    <w:rsid w:val="00A112B9"/>
    <w:rsid w:val="00A118E0"/>
    <w:rsid w:val="00A120B9"/>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688"/>
    <w:rsid w:val="00A207AE"/>
    <w:rsid w:val="00A207DD"/>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22D"/>
    <w:rsid w:val="00A24A3E"/>
    <w:rsid w:val="00A24AA3"/>
    <w:rsid w:val="00A254DA"/>
    <w:rsid w:val="00A25735"/>
    <w:rsid w:val="00A257F5"/>
    <w:rsid w:val="00A25D00"/>
    <w:rsid w:val="00A25D78"/>
    <w:rsid w:val="00A26526"/>
    <w:rsid w:val="00A266F8"/>
    <w:rsid w:val="00A27030"/>
    <w:rsid w:val="00A308F9"/>
    <w:rsid w:val="00A310F5"/>
    <w:rsid w:val="00A3140C"/>
    <w:rsid w:val="00A315D5"/>
    <w:rsid w:val="00A31602"/>
    <w:rsid w:val="00A316B1"/>
    <w:rsid w:val="00A31FAC"/>
    <w:rsid w:val="00A3219B"/>
    <w:rsid w:val="00A32211"/>
    <w:rsid w:val="00A324E2"/>
    <w:rsid w:val="00A32AAB"/>
    <w:rsid w:val="00A32E3D"/>
    <w:rsid w:val="00A331EF"/>
    <w:rsid w:val="00A33761"/>
    <w:rsid w:val="00A3390C"/>
    <w:rsid w:val="00A33D5B"/>
    <w:rsid w:val="00A34113"/>
    <w:rsid w:val="00A3466B"/>
    <w:rsid w:val="00A34797"/>
    <w:rsid w:val="00A34CE4"/>
    <w:rsid w:val="00A34F3A"/>
    <w:rsid w:val="00A35156"/>
    <w:rsid w:val="00A35347"/>
    <w:rsid w:val="00A353B8"/>
    <w:rsid w:val="00A356F1"/>
    <w:rsid w:val="00A35BC3"/>
    <w:rsid w:val="00A35F56"/>
    <w:rsid w:val="00A369B3"/>
    <w:rsid w:val="00A376F9"/>
    <w:rsid w:val="00A3774E"/>
    <w:rsid w:val="00A37FA3"/>
    <w:rsid w:val="00A400D5"/>
    <w:rsid w:val="00A40992"/>
    <w:rsid w:val="00A41655"/>
    <w:rsid w:val="00A416A2"/>
    <w:rsid w:val="00A419B5"/>
    <w:rsid w:val="00A42020"/>
    <w:rsid w:val="00A4250B"/>
    <w:rsid w:val="00A42768"/>
    <w:rsid w:val="00A4277D"/>
    <w:rsid w:val="00A42845"/>
    <w:rsid w:val="00A42CD1"/>
    <w:rsid w:val="00A43292"/>
    <w:rsid w:val="00A43519"/>
    <w:rsid w:val="00A43EFF"/>
    <w:rsid w:val="00A444CB"/>
    <w:rsid w:val="00A4489B"/>
    <w:rsid w:val="00A4490C"/>
    <w:rsid w:val="00A44AA6"/>
    <w:rsid w:val="00A44C4E"/>
    <w:rsid w:val="00A44E20"/>
    <w:rsid w:val="00A454CF"/>
    <w:rsid w:val="00A455C7"/>
    <w:rsid w:val="00A45AC3"/>
    <w:rsid w:val="00A45FBF"/>
    <w:rsid w:val="00A462FB"/>
    <w:rsid w:val="00A4634C"/>
    <w:rsid w:val="00A474CA"/>
    <w:rsid w:val="00A476AE"/>
    <w:rsid w:val="00A476E9"/>
    <w:rsid w:val="00A477F6"/>
    <w:rsid w:val="00A47C5B"/>
    <w:rsid w:val="00A5095D"/>
    <w:rsid w:val="00A50A82"/>
    <w:rsid w:val="00A50A94"/>
    <w:rsid w:val="00A50E45"/>
    <w:rsid w:val="00A5121F"/>
    <w:rsid w:val="00A51417"/>
    <w:rsid w:val="00A5149F"/>
    <w:rsid w:val="00A516F8"/>
    <w:rsid w:val="00A51928"/>
    <w:rsid w:val="00A51C4C"/>
    <w:rsid w:val="00A51DB1"/>
    <w:rsid w:val="00A521C0"/>
    <w:rsid w:val="00A5231D"/>
    <w:rsid w:val="00A52424"/>
    <w:rsid w:val="00A52574"/>
    <w:rsid w:val="00A53563"/>
    <w:rsid w:val="00A53CC9"/>
    <w:rsid w:val="00A53E3F"/>
    <w:rsid w:val="00A54741"/>
    <w:rsid w:val="00A55057"/>
    <w:rsid w:val="00A556C3"/>
    <w:rsid w:val="00A5577F"/>
    <w:rsid w:val="00A55B9A"/>
    <w:rsid w:val="00A55C74"/>
    <w:rsid w:val="00A55DF6"/>
    <w:rsid w:val="00A5645B"/>
    <w:rsid w:val="00A5665E"/>
    <w:rsid w:val="00A56C9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59"/>
    <w:rsid w:val="00A621A4"/>
    <w:rsid w:val="00A62292"/>
    <w:rsid w:val="00A6234C"/>
    <w:rsid w:val="00A627A2"/>
    <w:rsid w:val="00A62AE0"/>
    <w:rsid w:val="00A62D86"/>
    <w:rsid w:val="00A63181"/>
    <w:rsid w:val="00A631AB"/>
    <w:rsid w:val="00A63474"/>
    <w:rsid w:val="00A63575"/>
    <w:rsid w:val="00A63E9D"/>
    <w:rsid w:val="00A64721"/>
    <w:rsid w:val="00A64D20"/>
    <w:rsid w:val="00A64F47"/>
    <w:rsid w:val="00A6544F"/>
    <w:rsid w:val="00A658CA"/>
    <w:rsid w:val="00A65E60"/>
    <w:rsid w:val="00A660DB"/>
    <w:rsid w:val="00A661DE"/>
    <w:rsid w:val="00A66713"/>
    <w:rsid w:val="00A66901"/>
    <w:rsid w:val="00A66F6A"/>
    <w:rsid w:val="00A67031"/>
    <w:rsid w:val="00A676E8"/>
    <w:rsid w:val="00A67706"/>
    <w:rsid w:val="00A6780D"/>
    <w:rsid w:val="00A67D88"/>
    <w:rsid w:val="00A67E9D"/>
    <w:rsid w:val="00A70475"/>
    <w:rsid w:val="00A7145A"/>
    <w:rsid w:val="00A71584"/>
    <w:rsid w:val="00A71693"/>
    <w:rsid w:val="00A71A51"/>
    <w:rsid w:val="00A71E3B"/>
    <w:rsid w:val="00A726D1"/>
    <w:rsid w:val="00A72C8B"/>
    <w:rsid w:val="00A72F79"/>
    <w:rsid w:val="00A73048"/>
    <w:rsid w:val="00A73374"/>
    <w:rsid w:val="00A733E5"/>
    <w:rsid w:val="00A739DD"/>
    <w:rsid w:val="00A73A20"/>
    <w:rsid w:val="00A73C54"/>
    <w:rsid w:val="00A73F56"/>
    <w:rsid w:val="00A74997"/>
    <w:rsid w:val="00A74A1E"/>
    <w:rsid w:val="00A7548E"/>
    <w:rsid w:val="00A75640"/>
    <w:rsid w:val="00A75718"/>
    <w:rsid w:val="00A75E1A"/>
    <w:rsid w:val="00A75FD7"/>
    <w:rsid w:val="00A767C0"/>
    <w:rsid w:val="00A77156"/>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03D"/>
    <w:rsid w:val="00A83780"/>
    <w:rsid w:val="00A84511"/>
    <w:rsid w:val="00A84512"/>
    <w:rsid w:val="00A84D17"/>
    <w:rsid w:val="00A852E5"/>
    <w:rsid w:val="00A85576"/>
    <w:rsid w:val="00A856EA"/>
    <w:rsid w:val="00A85E25"/>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A93"/>
    <w:rsid w:val="00A92D21"/>
    <w:rsid w:val="00A93C9A"/>
    <w:rsid w:val="00A94394"/>
    <w:rsid w:val="00A9455F"/>
    <w:rsid w:val="00A9474D"/>
    <w:rsid w:val="00A94916"/>
    <w:rsid w:val="00A94F3C"/>
    <w:rsid w:val="00A956FE"/>
    <w:rsid w:val="00A95BC3"/>
    <w:rsid w:val="00A96941"/>
    <w:rsid w:val="00A96BCA"/>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BF3"/>
    <w:rsid w:val="00AB204B"/>
    <w:rsid w:val="00AB2310"/>
    <w:rsid w:val="00AB270E"/>
    <w:rsid w:val="00AB2EF2"/>
    <w:rsid w:val="00AB3196"/>
    <w:rsid w:val="00AB33B7"/>
    <w:rsid w:val="00AB3921"/>
    <w:rsid w:val="00AB3AD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43E"/>
    <w:rsid w:val="00AC0714"/>
    <w:rsid w:val="00AC0842"/>
    <w:rsid w:val="00AC0958"/>
    <w:rsid w:val="00AC140F"/>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F59"/>
    <w:rsid w:val="00AC712B"/>
    <w:rsid w:val="00AC73A1"/>
    <w:rsid w:val="00AC73BD"/>
    <w:rsid w:val="00AD0802"/>
    <w:rsid w:val="00AD0BDD"/>
    <w:rsid w:val="00AD0C24"/>
    <w:rsid w:val="00AD0CF5"/>
    <w:rsid w:val="00AD0E3E"/>
    <w:rsid w:val="00AD1279"/>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4A05"/>
    <w:rsid w:val="00AE5CF6"/>
    <w:rsid w:val="00AE605F"/>
    <w:rsid w:val="00AE6441"/>
    <w:rsid w:val="00AE6D51"/>
    <w:rsid w:val="00AE6D86"/>
    <w:rsid w:val="00AE749E"/>
    <w:rsid w:val="00AE76BF"/>
    <w:rsid w:val="00AE7D57"/>
    <w:rsid w:val="00AE7E3B"/>
    <w:rsid w:val="00AF0011"/>
    <w:rsid w:val="00AF0DEB"/>
    <w:rsid w:val="00AF1072"/>
    <w:rsid w:val="00AF12C5"/>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7EC"/>
    <w:rsid w:val="00AF6DBB"/>
    <w:rsid w:val="00AF71CE"/>
    <w:rsid w:val="00AF758F"/>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ADD"/>
    <w:rsid w:val="00B03820"/>
    <w:rsid w:val="00B03885"/>
    <w:rsid w:val="00B039B1"/>
    <w:rsid w:val="00B03DA4"/>
    <w:rsid w:val="00B043D1"/>
    <w:rsid w:val="00B0474A"/>
    <w:rsid w:val="00B04C78"/>
    <w:rsid w:val="00B04DED"/>
    <w:rsid w:val="00B04E74"/>
    <w:rsid w:val="00B05144"/>
    <w:rsid w:val="00B05180"/>
    <w:rsid w:val="00B05298"/>
    <w:rsid w:val="00B053B3"/>
    <w:rsid w:val="00B05487"/>
    <w:rsid w:val="00B05BBC"/>
    <w:rsid w:val="00B05FF1"/>
    <w:rsid w:val="00B061E1"/>
    <w:rsid w:val="00B065A0"/>
    <w:rsid w:val="00B068E1"/>
    <w:rsid w:val="00B06A13"/>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60B"/>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6DCF"/>
    <w:rsid w:val="00B17150"/>
    <w:rsid w:val="00B173E0"/>
    <w:rsid w:val="00B174AD"/>
    <w:rsid w:val="00B17826"/>
    <w:rsid w:val="00B17874"/>
    <w:rsid w:val="00B178CC"/>
    <w:rsid w:val="00B201E6"/>
    <w:rsid w:val="00B20233"/>
    <w:rsid w:val="00B20520"/>
    <w:rsid w:val="00B20556"/>
    <w:rsid w:val="00B205ED"/>
    <w:rsid w:val="00B20844"/>
    <w:rsid w:val="00B20A6C"/>
    <w:rsid w:val="00B20C4F"/>
    <w:rsid w:val="00B2131F"/>
    <w:rsid w:val="00B21790"/>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3008E"/>
    <w:rsid w:val="00B3068E"/>
    <w:rsid w:val="00B3082B"/>
    <w:rsid w:val="00B30AAF"/>
    <w:rsid w:val="00B30D13"/>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559"/>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6EF"/>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66F"/>
    <w:rsid w:val="00B71B46"/>
    <w:rsid w:val="00B72190"/>
    <w:rsid w:val="00B722F4"/>
    <w:rsid w:val="00B7243A"/>
    <w:rsid w:val="00B72DA0"/>
    <w:rsid w:val="00B72F2E"/>
    <w:rsid w:val="00B73336"/>
    <w:rsid w:val="00B7342A"/>
    <w:rsid w:val="00B73437"/>
    <w:rsid w:val="00B73969"/>
    <w:rsid w:val="00B73AF8"/>
    <w:rsid w:val="00B73F08"/>
    <w:rsid w:val="00B7442A"/>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20E"/>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3FA"/>
    <w:rsid w:val="00B92991"/>
    <w:rsid w:val="00B92C55"/>
    <w:rsid w:val="00B9339B"/>
    <w:rsid w:val="00B93772"/>
    <w:rsid w:val="00B93C84"/>
    <w:rsid w:val="00B93C85"/>
    <w:rsid w:val="00B93D8F"/>
    <w:rsid w:val="00B9437A"/>
    <w:rsid w:val="00B944BA"/>
    <w:rsid w:val="00B9462E"/>
    <w:rsid w:val="00B95052"/>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5B0"/>
    <w:rsid w:val="00BA7992"/>
    <w:rsid w:val="00BA7AEE"/>
    <w:rsid w:val="00BB0152"/>
    <w:rsid w:val="00BB0282"/>
    <w:rsid w:val="00BB09CA"/>
    <w:rsid w:val="00BB0BD9"/>
    <w:rsid w:val="00BB0F68"/>
    <w:rsid w:val="00BB11CF"/>
    <w:rsid w:val="00BB1468"/>
    <w:rsid w:val="00BB1A4A"/>
    <w:rsid w:val="00BB1F50"/>
    <w:rsid w:val="00BB203D"/>
    <w:rsid w:val="00BB2AAA"/>
    <w:rsid w:val="00BB2CC1"/>
    <w:rsid w:val="00BB38DB"/>
    <w:rsid w:val="00BB3A9D"/>
    <w:rsid w:val="00BB4028"/>
    <w:rsid w:val="00BB4103"/>
    <w:rsid w:val="00BB4431"/>
    <w:rsid w:val="00BB443C"/>
    <w:rsid w:val="00BB4DD1"/>
    <w:rsid w:val="00BB5191"/>
    <w:rsid w:val="00BB5214"/>
    <w:rsid w:val="00BB5786"/>
    <w:rsid w:val="00BB58C1"/>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89C"/>
    <w:rsid w:val="00BD0C1D"/>
    <w:rsid w:val="00BD0C2F"/>
    <w:rsid w:val="00BD144F"/>
    <w:rsid w:val="00BD161A"/>
    <w:rsid w:val="00BD18F7"/>
    <w:rsid w:val="00BD1B7B"/>
    <w:rsid w:val="00BD1D78"/>
    <w:rsid w:val="00BD1EF7"/>
    <w:rsid w:val="00BD2062"/>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596"/>
    <w:rsid w:val="00BE29C7"/>
    <w:rsid w:val="00BE2C29"/>
    <w:rsid w:val="00BE2EA9"/>
    <w:rsid w:val="00BE37EC"/>
    <w:rsid w:val="00BE3B16"/>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277D"/>
    <w:rsid w:val="00BF2E1B"/>
    <w:rsid w:val="00BF2FE2"/>
    <w:rsid w:val="00BF320A"/>
    <w:rsid w:val="00BF3748"/>
    <w:rsid w:val="00BF37FD"/>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485"/>
    <w:rsid w:val="00C0254E"/>
    <w:rsid w:val="00C0255E"/>
    <w:rsid w:val="00C028A0"/>
    <w:rsid w:val="00C02C5E"/>
    <w:rsid w:val="00C03995"/>
    <w:rsid w:val="00C0454E"/>
    <w:rsid w:val="00C046AB"/>
    <w:rsid w:val="00C0486A"/>
    <w:rsid w:val="00C0520F"/>
    <w:rsid w:val="00C05537"/>
    <w:rsid w:val="00C055A3"/>
    <w:rsid w:val="00C056A3"/>
    <w:rsid w:val="00C05AE6"/>
    <w:rsid w:val="00C0613B"/>
    <w:rsid w:val="00C06BFF"/>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BA6"/>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C7C"/>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A11"/>
    <w:rsid w:val="00C35A7A"/>
    <w:rsid w:val="00C36014"/>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1ECD"/>
    <w:rsid w:val="00C52268"/>
    <w:rsid w:val="00C524D4"/>
    <w:rsid w:val="00C52EDE"/>
    <w:rsid w:val="00C53940"/>
    <w:rsid w:val="00C53AC6"/>
    <w:rsid w:val="00C53BAE"/>
    <w:rsid w:val="00C53E36"/>
    <w:rsid w:val="00C53F69"/>
    <w:rsid w:val="00C53FA0"/>
    <w:rsid w:val="00C54780"/>
    <w:rsid w:val="00C5484C"/>
    <w:rsid w:val="00C54CEE"/>
    <w:rsid w:val="00C551C8"/>
    <w:rsid w:val="00C55908"/>
    <w:rsid w:val="00C55AEB"/>
    <w:rsid w:val="00C55C8F"/>
    <w:rsid w:val="00C55CB0"/>
    <w:rsid w:val="00C55D9A"/>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D64"/>
    <w:rsid w:val="00C64333"/>
    <w:rsid w:val="00C64457"/>
    <w:rsid w:val="00C6457A"/>
    <w:rsid w:val="00C64631"/>
    <w:rsid w:val="00C64A78"/>
    <w:rsid w:val="00C64B4E"/>
    <w:rsid w:val="00C64ED8"/>
    <w:rsid w:val="00C64F1F"/>
    <w:rsid w:val="00C64F31"/>
    <w:rsid w:val="00C65320"/>
    <w:rsid w:val="00C654A0"/>
    <w:rsid w:val="00C65C25"/>
    <w:rsid w:val="00C65DCD"/>
    <w:rsid w:val="00C6628D"/>
    <w:rsid w:val="00C6641E"/>
    <w:rsid w:val="00C66456"/>
    <w:rsid w:val="00C668C8"/>
    <w:rsid w:val="00C66C13"/>
    <w:rsid w:val="00C672B0"/>
    <w:rsid w:val="00C6735D"/>
    <w:rsid w:val="00C6752E"/>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2C3"/>
    <w:rsid w:val="00C87876"/>
    <w:rsid w:val="00C87E6D"/>
    <w:rsid w:val="00C90867"/>
    <w:rsid w:val="00C90E1F"/>
    <w:rsid w:val="00C91673"/>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74D7"/>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0CC"/>
    <w:rsid w:val="00CA4209"/>
    <w:rsid w:val="00CA567E"/>
    <w:rsid w:val="00CA5C24"/>
    <w:rsid w:val="00CA5E3A"/>
    <w:rsid w:val="00CA5E79"/>
    <w:rsid w:val="00CA5FD3"/>
    <w:rsid w:val="00CA68BF"/>
    <w:rsid w:val="00CA6BE1"/>
    <w:rsid w:val="00CA6EEF"/>
    <w:rsid w:val="00CA7027"/>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4D7"/>
    <w:rsid w:val="00CB687A"/>
    <w:rsid w:val="00CB6A6C"/>
    <w:rsid w:val="00CB6AA6"/>
    <w:rsid w:val="00CB70C3"/>
    <w:rsid w:val="00CB716F"/>
    <w:rsid w:val="00CB7E30"/>
    <w:rsid w:val="00CC0370"/>
    <w:rsid w:val="00CC040E"/>
    <w:rsid w:val="00CC0C07"/>
    <w:rsid w:val="00CC22D3"/>
    <w:rsid w:val="00CC230A"/>
    <w:rsid w:val="00CC250B"/>
    <w:rsid w:val="00CC2D01"/>
    <w:rsid w:val="00CC2D23"/>
    <w:rsid w:val="00CC2EED"/>
    <w:rsid w:val="00CC3020"/>
    <w:rsid w:val="00CC3260"/>
    <w:rsid w:val="00CC360F"/>
    <w:rsid w:val="00CC373C"/>
    <w:rsid w:val="00CC3AF3"/>
    <w:rsid w:val="00CC3F1F"/>
    <w:rsid w:val="00CC4097"/>
    <w:rsid w:val="00CC41E4"/>
    <w:rsid w:val="00CC49E4"/>
    <w:rsid w:val="00CC50AD"/>
    <w:rsid w:val="00CC5210"/>
    <w:rsid w:val="00CC5708"/>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D3F"/>
    <w:rsid w:val="00CD4E93"/>
    <w:rsid w:val="00CD6569"/>
    <w:rsid w:val="00CD6999"/>
    <w:rsid w:val="00CD6D99"/>
    <w:rsid w:val="00CD6ED3"/>
    <w:rsid w:val="00CD71F5"/>
    <w:rsid w:val="00CD7243"/>
    <w:rsid w:val="00CD7631"/>
    <w:rsid w:val="00CD7B72"/>
    <w:rsid w:val="00CD7FD7"/>
    <w:rsid w:val="00CE00F3"/>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63D"/>
    <w:rsid w:val="00CF0969"/>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1CFD"/>
    <w:rsid w:val="00D120B4"/>
    <w:rsid w:val="00D123AD"/>
    <w:rsid w:val="00D12C13"/>
    <w:rsid w:val="00D132E8"/>
    <w:rsid w:val="00D13541"/>
    <w:rsid w:val="00D135CC"/>
    <w:rsid w:val="00D1395F"/>
    <w:rsid w:val="00D14065"/>
    <w:rsid w:val="00D14A15"/>
    <w:rsid w:val="00D14B43"/>
    <w:rsid w:val="00D14CA1"/>
    <w:rsid w:val="00D156E1"/>
    <w:rsid w:val="00D15B46"/>
    <w:rsid w:val="00D15CAB"/>
    <w:rsid w:val="00D160AF"/>
    <w:rsid w:val="00D16B39"/>
    <w:rsid w:val="00D16B9D"/>
    <w:rsid w:val="00D171AD"/>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4503"/>
    <w:rsid w:val="00D345A7"/>
    <w:rsid w:val="00D35C02"/>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B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B3E"/>
    <w:rsid w:val="00D572DA"/>
    <w:rsid w:val="00D603C5"/>
    <w:rsid w:val="00D604D9"/>
    <w:rsid w:val="00D607AB"/>
    <w:rsid w:val="00D60E10"/>
    <w:rsid w:val="00D60F7A"/>
    <w:rsid w:val="00D61040"/>
    <w:rsid w:val="00D612CF"/>
    <w:rsid w:val="00D615C1"/>
    <w:rsid w:val="00D61D7B"/>
    <w:rsid w:val="00D61F13"/>
    <w:rsid w:val="00D61F77"/>
    <w:rsid w:val="00D61F8D"/>
    <w:rsid w:val="00D626E4"/>
    <w:rsid w:val="00D62771"/>
    <w:rsid w:val="00D62CE6"/>
    <w:rsid w:val="00D62F6B"/>
    <w:rsid w:val="00D634A7"/>
    <w:rsid w:val="00D63B35"/>
    <w:rsid w:val="00D63B84"/>
    <w:rsid w:val="00D63DEC"/>
    <w:rsid w:val="00D644EF"/>
    <w:rsid w:val="00D64685"/>
    <w:rsid w:val="00D646CC"/>
    <w:rsid w:val="00D648C5"/>
    <w:rsid w:val="00D64D4E"/>
    <w:rsid w:val="00D65144"/>
    <w:rsid w:val="00D6548E"/>
    <w:rsid w:val="00D656B3"/>
    <w:rsid w:val="00D65BEB"/>
    <w:rsid w:val="00D661A1"/>
    <w:rsid w:val="00D66B35"/>
    <w:rsid w:val="00D67757"/>
    <w:rsid w:val="00D67C01"/>
    <w:rsid w:val="00D67F8E"/>
    <w:rsid w:val="00D70F0C"/>
    <w:rsid w:val="00D711B7"/>
    <w:rsid w:val="00D7169A"/>
    <w:rsid w:val="00D73495"/>
    <w:rsid w:val="00D73918"/>
    <w:rsid w:val="00D73E0F"/>
    <w:rsid w:val="00D741FC"/>
    <w:rsid w:val="00D7442C"/>
    <w:rsid w:val="00D744E5"/>
    <w:rsid w:val="00D75F90"/>
    <w:rsid w:val="00D7621C"/>
    <w:rsid w:val="00D766DC"/>
    <w:rsid w:val="00D76CEA"/>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077"/>
    <w:rsid w:val="00D839ED"/>
    <w:rsid w:val="00D84599"/>
    <w:rsid w:val="00D846BA"/>
    <w:rsid w:val="00D84987"/>
    <w:rsid w:val="00D84CD2"/>
    <w:rsid w:val="00D84D38"/>
    <w:rsid w:val="00D8511B"/>
    <w:rsid w:val="00D85BDE"/>
    <w:rsid w:val="00D86811"/>
    <w:rsid w:val="00D8686F"/>
    <w:rsid w:val="00D86CCA"/>
    <w:rsid w:val="00D87473"/>
    <w:rsid w:val="00D8753C"/>
    <w:rsid w:val="00D8789C"/>
    <w:rsid w:val="00D87A49"/>
    <w:rsid w:val="00D87CBD"/>
    <w:rsid w:val="00D87F27"/>
    <w:rsid w:val="00D9012C"/>
    <w:rsid w:val="00D902C0"/>
    <w:rsid w:val="00D90EFE"/>
    <w:rsid w:val="00D914AE"/>
    <w:rsid w:val="00D91A7F"/>
    <w:rsid w:val="00D91C9F"/>
    <w:rsid w:val="00D920E5"/>
    <w:rsid w:val="00D93012"/>
    <w:rsid w:val="00D93164"/>
    <w:rsid w:val="00D93759"/>
    <w:rsid w:val="00D9387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B1F"/>
    <w:rsid w:val="00DA07EB"/>
    <w:rsid w:val="00DA0CFC"/>
    <w:rsid w:val="00DA180F"/>
    <w:rsid w:val="00DA18EC"/>
    <w:rsid w:val="00DA2052"/>
    <w:rsid w:val="00DA2456"/>
    <w:rsid w:val="00DA2519"/>
    <w:rsid w:val="00DA2849"/>
    <w:rsid w:val="00DA2D2B"/>
    <w:rsid w:val="00DA2F9D"/>
    <w:rsid w:val="00DA3461"/>
    <w:rsid w:val="00DA3995"/>
    <w:rsid w:val="00DA3C4E"/>
    <w:rsid w:val="00DA3EAE"/>
    <w:rsid w:val="00DA3F77"/>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B90"/>
    <w:rsid w:val="00DB7C45"/>
    <w:rsid w:val="00DB7CEE"/>
    <w:rsid w:val="00DB7DC1"/>
    <w:rsid w:val="00DC036F"/>
    <w:rsid w:val="00DC0685"/>
    <w:rsid w:val="00DC1208"/>
    <w:rsid w:val="00DC2172"/>
    <w:rsid w:val="00DC24E3"/>
    <w:rsid w:val="00DC26FA"/>
    <w:rsid w:val="00DC28A7"/>
    <w:rsid w:val="00DC2C18"/>
    <w:rsid w:val="00DC2DCA"/>
    <w:rsid w:val="00DC343E"/>
    <w:rsid w:val="00DC370A"/>
    <w:rsid w:val="00DC3B25"/>
    <w:rsid w:val="00DC3E06"/>
    <w:rsid w:val="00DC4446"/>
    <w:rsid w:val="00DC48DE"/>
    <w:rsid w:val="00DC4C36"/>
    <w:rsid w:val="00DC4E95"/>
    <w:rsid w:val="00DC52A3"/>
    <w:rsid w:val="00DC55A5"/>
    <w:rsid w:val="00DC569E"/>
    <w:rsid w:val="00DC5EF4"/>
    <w:rsid w:val="00DC72E5"/>
    <w:rsid w:val="00DC72F3"/>
    <w:rsid w:val="00DC75EB"/>
    <w:rsid w:val="00DC7777"/>
    <w:rsid w:val="00DD01E2"/>
    <w:rsid w:val="00DD02F6"/>
    <w:rsid w:val="00DD1A68"/>
    <w:rsid w:val="00DD1E38"/>
    <w:rsid w:val="00DD2573"/>
    <w:rsid w:val="00DD2832"/>
    <w:rsid w:val="00DD2CD6"/>
    <w:rsid w:val="00DD3374"/>
    <w:rsid w:val="00DD37E7"/>
    <w:rsid w:val="00DD3F25"/>
    <w:rsid w:val="00DD3F67"/>
    <w:rsid w:val="00DD4300"/>
    <w:rsid w:val="00DD476E"/>
    <w:rsid w:val="00DD548E"/>
    <w:rsid w:val="00DD55BA"/>
    <w:rsid w:val="00DD56EF"/>
    <w:rsid w:val="00DD5B94"/>
    <w:rsid w:val="00DD5EA7"/>
    <w:rsid w:val="00DD6837"/>
    <w:rsid w:val="00DD686D"/>
    <w:rsid w:val="00DD68F5"/>
    <w:rsid w:val="00DD6BFE"/>
    <w:rsid w:val="00DD73F5"/>
    <w:rsid w:val="00DD750F"/>
    <w:rsid w:val="00DD77CC"/>
    <w:rsid w:val="00DD7D36"/>
    <w:rsid w:val="00DD7DE9"/>
    <w:rsid w:val="00DD7FDF"/>
    <w:rsid w:val="00DE035E"/>
    <w:rsid w:val="00DE06C7"/>
    <w:rsid w:val="00DE08D8"/>
    <w:rsid w:val="00DE0D57"/>
    <w:rsid w:val="00DE0DC2"/>
    <w:rsid w:val="00DE0E4C"/>
    <w:rsid w:val="00DE1274"/>
    <w:rsid w:val="00DE14DC"/>
    <w:rsid w:val="00DE178B"/>
    <w:rsid w:val="00DE18D8"/>
    <w:rsid w:val="00DE1B84"/>
    <w:rsid w:val="00DE1DB9"/>
    <w:rsid w:val="00DE1EE6"/>
    <w:rsid w:val="00DE21B0"/>
    <w:rsid w:val="00DE2628"/>
    <w:rsid w:val="00DE2FCD"/>
    <w:rsid w:val="00DE306A"/>
    <w:rsid w:val="00DE3FC0"/>
    <w:rsid w:val="00DE4199"/>
    <w:rsid w:val="00DE45EA"/>
    <w:rsid w:val="00DE47BC"/>
    <w:rsid w:val="00DE485E"/>
    <w:rsid w:val="00DE49AB"/>
    <w:rsid w:val="00DE55E5"/>
    <w:rsid w:val="00DE6522"/>
    <w:rsid w:val="00DE69DB"/>
    <w:rsid w:val="00DE6F8B"/>
    <w:rsid w:val="00DE7118"/>
    <w:rsid w:val="00DE77D6"/>
    <w:rsid w:val="00DE7C65"/>
    <w:rsid w:val="00DE7D4F"/>
    <w:rsid w:val="00DE7DA9"/>
    <w:rsid w:val="00DE7FBE"/>
    <w:rsid w:val="00DF0230"/>
    <w:rsid w:val="00DF06C2"/>
    <w:rsid w:val="00DF0E23"/>
    <w:rsid w:val="00DF169D"/>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19"/>
    <w:rsid w:val="00E034C9"/>
    <w:rsid w:val="00E039D1"/>
    <w:rsid w:val="00E03A2D"/>
    <w:rsid w:val="00E03DA4"/>
    <w:rsid w:val="00E042FF"/>
    <w:rsid w:val="00E04EB5"/>
    <w:rsid w:val="00E04F74"/>
    <w:rsid w:val="00E05034"/>
    <w:rsid w:val="00E0528F"/>
    <w:rsid w:val="00E0530C"/>
    <w:rsid w:val="00E056F1"/>
    <w:rsid w:val="00E062DE"/>
    <w:rsid w:val="00E06849"/>
    <w:rsid w:val="00E068F2"/>
    <w:rsid w:val="00E06A67"/>
    <w:rsid w:val="00E06CEC"/>
    <w:rsid w:val="00E06D12"/>
    <w:rsid w:val="00E071D3"/>
    <w:rsid w:val="00E077B0"/>
    <w:rsid w:val="00E07975"/>
    <w:rsid w:val="00E10692"/>
    <w:rsid w:val="00E1127E"/>
    <w:rsid w:val="00E1221D"/>
    <w:rsid w:val="00E122C0"/>
    <w:rsid w:val="00E1241E"/>
    <w:rsid w:val="00E125AB"/>
    <w:rsid w:val="00E127D9"/>
    <w:rsid w:val="00E128AB"/>
    <w:rsid w:val="00E129A4"/>
    <w:rsid w:val="00E12C5D"/>
    <w:rsid w:val="00E12F1A"/>
    <w:rsid w:val="00E13512"/>
    <w:rsid w:val="00E138CC"/>
    <w:rsid w:val="00E13BBD"/>
    <w:rsid w:val="00E13CC7"/>
    <w:rsid w:val="00E13D54"/>
    <w:rsid w:val="00E13FFC"/>
    <w:rsid w:val="00E14197"/>
    <w:rsid w:val="00E144D5"/>
    <w:rsid w:val="00E1476F"/>
    <w:rsid w:val="00E1498D"/>
    <w:rsid w:val="00E14D06"/>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687"/>
    <w:rsid w:val="00E22982"/>
    <w:rsid w:val="00E235DA"/>
    <w:rsid w:val="00E2382E"/>
    <w:rsid w:val="00E2383C"/>
    <w:rsid w:val="00E23A14"/>
    <w:rsid w:val="00E24559"/>
    <w:rsid w:val="00E245FE"/>
    <w:rsid w:val="00E246C3"/>
    <w:rsid w:val="00E246D0"/>
    <w:rsid w:val="00E24BE6"/>
    <w:rsid w:val="00E24D97"/>
    <w:rsid w:val="00E24E50"/>
    <w:rsid w:val="00E25308"/>
    <w:rsid w:val="00E25A27"/>
    <w:rsid w:val="00E25DC7"/>
    <w:rsid w:val="00E25E25"/>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3A7E"/>
    <w:rsid w:val="00E34279"/>
    <w:rsid w:val="00E3438F"/>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512"/>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47C2E"/>
    <w:rsid w:val="00E50E50"/>
    <w:rsid w:val="00E514C3"/>
    <w:rsid w:val="00E514E8"/>
    <w:rsid w:val="00E51FF0"/>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10D"/>
    <w:rsid w:val="00E64BAA"/>
    <w:rsid w:val="00E64EF0"/>
    <w:rsid w:val="00E65016"/>
    <w:rsid w:val="00E65722"/>
    <w:rsid w:val="00E65A1F"/>
    <w:rsid w:val="00E65D40"/>
    <w:rsid w:val="00E65E1B"/>
    <w:rsid w:val="00E666FC"/>
    <w:rsid w:val="00E66940"/>
    <w:rsid w:val="00E66C77"/>
    <w:rsid w:val="00E66EB9"/>
    <w:rsid w:val="00E67113"/>
    <w:rsid w:val="00E67186"/>
    <w:rsid w:val="00E678D0"/>
    <w:rsid w:val="00E67E29"/>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725B"/>
    <w:rsid w:val="00E772D6"/>
    <w:rsid w:val="00E772E4"/>
    <w:rsid w:val="00E774F8"/>
    <w:rsid w:val="00E77768"/>
    <w:rsid w:val="00E77811"/>
    <w:rsid w:val="00E77FBB"/>
    <w:rsid w:val="00E8008A"/>
    <w:rsid w:val="00E80566"/>
    <w:rsid w:val="00E80DF4"/>
    <w:rsid w:val="00E81060"/>
    <w:rsid w:val="00E8147F"/>
    <w:rsid w:val="00E818BF"/>
    <w:rsid w:val="00E818CE"/>
    <w:rsid w:val="00E82875"/>
    <w:rsid w:val="00E82C6F"/>
    <w:rsid w:val="00E83492"/>
    <w:rsid w:val="00E837C0"/>
    <w:rsid w:val="00E8464D"/>
    <w:rsid w:val="00E84F16"/>
    <w:rsid w:val="00E8519B"/>
    <w:rsid w:val="00E85281"/>
    <w:rsid w:val="00E85A88"/>
    <w:rsid w:val="00E85EB6"/>
    <w:rsid w:val="00E860EB"/>
    <w:rsid w:val="00E86317"/>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6FF"/>
    <w:rsid w:val="00E95AC3"/>
    <w:rsid w:val="00E95D52"/>
    <w:rsid w:val="00E96334"/>
    <w:rsid w:val="00E96537"/>
    <w:rsid w:val="00E9690E"/>
    <w:rsid w:val="00E97228"/>
    <w:rsid w:val="00E978F8"/>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344"/>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EB4"/>
    <w:rsid w:val="00EB21D2"/>
    <w:rsid w:val="00EB2566"/>
    <w:rsid w:val="00EB256E"/>
    <w:rsid w:val="00EB281B"/>
    <w:rsid w:val="00EB2A1C"/>
    <w:rsid w:val="00EB2C6E"/>
    <w:rsid w:val="00EB2DF6"/>
    <w:rsid w:val="00EB2E41"/>
    <w:rsid w:val="00EB2FA9"/>
    <w:rsid w:val="00EB3596"/>
    <w:rsid w:val="00EB37F5"/>
    <w:rsid w:val="00EB4884"/>
    <w:rsid w:val="00EB4D2B"/>
    <w:rsid w:val="00EB4DE3"/>
    <w:rsid w:val="00EB4F1F"/>
    <w:rsid w:val="00EB4F79"/>
    <w:rsid w:val="00EB5552"/>
    <w:rsid w:val="00EB5E36"/>
    <w:rsid w:val="00EB66E6"/>
    <w:rsid w:val="00EB684D"/>
    <w:rsid w:val="00EB7325"/>
    <w:rsid w:val="00EB7346"/>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0D86"/>
    <w:rsid w:val="00ED11CE"/>
    <w:rsid w:val="00ED13B2"/>
    <w:rsid w:val="00ED1C41"/>
    <w:rsid w:val="00ED248E"/>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20D0"/>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450E"/>
    <w:rsid w:val="00EF45F6"/>
    <w:rsid w:val="00EF4665"/>
    <w:rsid w:val="00EF47EE"/>
    <w:rsid w:val="00EF4EED"/>
    <w:rsid w:val="00EF4FF8"/>
    <w:rsid w:val="00EF5BAB"/>
    <w:rsid w:val="00EF5E49"/>
    <w:rsid w:val="00EF62D6"/>
    <w:rsid w:val="00EF652F"/>
    <w:rsid w:val="00EF6815"/>
    <w:rsid w:val="00EF686A"/>
    <w:rsid w:val="00EF6DAD"/>
    <w:rsid w:val="00EF6F76"/>
    <w:rsid w:val="00F00160"/>
    <w:rsid w:val="00F00381"/>
    <w:rsid w:val="00F00792"/>
    <w:rsid w:val="00F014A0"/>
    <w:rsid w:val="00F01F1A"/>
    <w:rsid w:val="00F022F8"/>
    <w:rsid w:val="00F02324"/>
    <w:rsid w:val="00F02AA7"/>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B77"/>
    <w:rsid w:val="00F07C4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226"/>
    <w:rsid w:val="00F165BC"/>
    <w:rsid w:val="00F1687A"/>
    <w:rsid w:val="00F16921"/>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3ED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128"/>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0FAA"/>
    <w:rsid w:val="00F71209"/>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54"/>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689"/>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8A2"/>
    <w:rsid w:val="00F91BEB"/>
    <w:rsid w:val="00F91CC6"/>
    <w:rsid w:val="00F9262E"/>
    <w:rsid w:val="00F928D4"/>
    <w:rsid w:val="00F92AB0"/>
    <w:rsid w:val="00F92AC0"/>
    <w:rsid w:val="00F92E83"/>
    <w:rsid w:val="00F93D07"/>
    <w:rsid w:val="00F93D7B"/>
    <w:rsid w:val="00F93DC8"/>
    <w:rsid w:val="00F946CA"/>
    <w:rsid w:val="00F94D16"/>
    <w:rsid w:val="00F94F42"/>
    <w:rsid w:val="00F95255"/>
    <w:rsid w:val="00F959E2"/>
    <w:rsid w:val="00F95AEE"/>
    <w:rsid w:val="00F95DDD"/>
    <w:rsid w:val="00F9620D"/>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39F"/>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274"/>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5E83"/>
    <w:rsid w:val="00FB669B"/>
    <w:rsid w:val="00FB6818"/>
    <w:rsid w:val="00FB695B"/>
    <w:rsid w:val="00FB6BF6"/>
    <w:rsid w:val="00FB71EA"/>
    <w:rsid w:val="00FB7979"/>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3312"/>
    <w:rsid w:val="00FC3349"/>
    <w:rsid w:val="00FC355A"/>
    <w:rsid w:val="00FC35D3"/>
    <w:rsid w:val="00FC3C7F"/>
    <w:rsid w:val="00FC4614"/>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A4E"/>
    <w:rsid w:val="00FD4C1D"/>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EB4"/>
    <w:rsid w:val="00FD6FCA"/>
    <w:rsid w:val="00FD7543"/>
    <w:rsid w:val="00FD7D24"/>
    <w:rsid w:val="00FE0252"/>
    <w:rsid w:val="00FE0485"/>
    <w:rsid w:val="00FE079B"/>
    <w:rsid w:val="00FE0997"/>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5738"/>
    <w:rsid w:val="00FE5A9E"/>
    <w:rsid w:val="00FE5EBE"/>
    <w:rsid w:val="00FE6030"/>
    <w:rsid w:val="00FE62F5"/>
    <w:rsid w:val="00FE63EA"/>
    <w:rsid w:val="00FE64C5"/>
    <w:rsid w:val="00FE6630"/>
    <w:rsid w:val="00FE6D80"/>
    <w:rsid w:val="00FE6F4A"/>
    <w:rsid w:val="00FE778D"/>
    <w:rsid w:val="00FE7EF5"/>
    <w:rsid w:val="00FF0601"/>
    <w:rsid w:val="00FF08AC"/>
    <w:rsid w:val="00FF0AC2"/>
    <w:rsid w:val="00FF0BAA"/>
    <w:rsid w:val="00FF0ED7"/>
    <w:rsid w:val="00FF1348"/>
    <w:rsid w:val="00FF148D"/>
    <w:rsid w:val="00FF1DB8"/>
    <w:rsid w:val="00FF2B27"/>
    <w:rsid w:val="00FF301A"/>
    <w:rsid w:val="00FF3102"/>
    <w:rsid w:val="00FF31A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4244CD"/>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uiPriority w:val="9"/>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7A0D6F"/>
  </w:style>
  <w:style w:type="character" w:customStyle="1" w:styleId="Heading3Char1">
    <w:name w:val="Heading 3 Char1"/>
    <w:basedOn w:val="DefaultParagraphFont"/>
    <w:rsid w:val="007A0D6F"/>
    <w:rPr>
      <w:rFonts w:ascii="Times New Roman" w:eastAsia="Times New Roman" w:hAnsi="Times New Roman" w:cs="Times New Roman"/>
      <w:b/>
      <w:sz w:val="28"/>
      <w:szCs w:val="28"/>
      <w:lang w:val="sr-Latn-CS" w:eastAsia="hr-HR"/>
    </w:rPr>
  </w:style>
  <w:style w:type="paragraph" w:styleId="ListBullet3">
    <w:name w:val="List Bullet 3"/>
    <w:basedOn w:val="Normal"/>
    <w:rsid w:val="007A0D6F"/>
    <w:pPr>
      <w:numPr>
        <w:numId w:val="31"/>
      </w:numPr>
      <w:spacing w:before="0"/>
      <w:jc w:val="left"/>
    </w:pPr>
    <w:rPr>
      <w:rFonts w:ascii="Palatino Linotype" w:hAnsi="Palatino Linotype"/>
      <w:sz w:val="24"/>
      <w:szCs w:val="24"/>
      <w:lang w:val="sr-Latn-CS"/>
    </w:rPr>
  </w:style>
  <w:style w:type="table" w:customStyle="1" w:styleId="TableGrid10">
    <w:name w:val="Table Grid10"/>
    <w:basedOn w:val="TableNormal"/>
    <w:next w:val="TableGrid"/>
    <w:uiPriority w:val="59"/>
    <w:rsid w:val="007A0D6F"/>
    <w:rPr>
      <w:rFonts w:ascii="Calibri" w:eastAsia="Calibri" w:hAnsi="Calibri"/>
      <w:sz w:val="22"/>
      <w:szCs w:val="22"/>
      <w:lang w:val="sr-Latn-R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rsid w:val="00EB2FA9"/>
    <w:rPr>
      <w:rFonts w:ascii="Times New Roman" w:hAnsi="Times New Roman"/>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4244CD"/>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uiPriority w:val="9"/>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7A0D6F"/>
  </w:style>
  <w:style w:type="character" w:customStyle="1" w:styleId="Heading3Char1">
    <w:name w:val="Heading 3 Char1"/>
    <w:basedOn w:val="DefaultParagraphFont"/>
    <w:rsid w:val="007A0D6F"/>
    <w:rPr>
      <w:rFonts w:ascii="Times New Roman" w:eastAsia="Times New Roman" w:hAnsi="Times New Roman" w:cs="Times New Roman"/>
      <w:b/>
      <w:sz w:val="28"/>
      <w:szCs w:val="28"/>
      <w:lang w:val="sr-Latn-CS" w:eastAsia="hr-HR"/>
    </w:rPr>
  </w:style>
  <w:style w:type="paragraph" w:styleId="ListBullet3">
    <w:name w:val="List Bullet 3"/>
    <w:basedOn w:val="Normal"/>
    <w:rsid w:val="007A0D6F"/>
    <w:pPr>
      <w:numPr>
        <w:numId w:val="31"/>
      </w:numPr>
      <w:spacing w:before="0"/>
      <w:jc w:val="left"/>
    </w:pPr>
    <w:rPr>
      <w:rFonts w:ascii="Palatino Linotype" w:hAnsi="Palatino Linotype"/>
      <w:sz w:val="24"/>
      <w:szCs w:val="24"/>
      <w:lang w:val="sr-Latn-CS"/>
    </w:rPr>
  </w:style>
  <w:style w:type="table" w:customStyle="1" w:styleId="TableGrid10">
    <w:name w:val="Table Grid10"/>
    <w:basedOn w:val="TableNormal"/>
    <w:next w:val="TableGrid"/>
    <w:uiPriority w:val="59"/>
    <w:rsid w:val="007A0D6F"/>
    <w:rPr>
      <w:rFonts w:ascii="Calibri" w:eastAsia="Calibri" w:hAnsi="Calibri"/>
      <w:sz w:val="22"/>
      <w:szCs w:val="22"/>
      <w:lang w:val="sr-Latn-R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rsid w:val="00EB2FA9"/>
    <w:rPr>
      <w:rFonts w:ascii="Times New Roman" w:hAnsi="Times New Roman"/>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47247588">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27341740">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0592186">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797918523">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54293423">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8987252">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4640947">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69876091">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image" Target="media/image4.wmf"/><Relationship Id="rId170" Type="http://schemas.openxmlformats.org/officeDocument/2006/relationships/hyperlink" Target="http://www.apr.gov.rs" TargetMode="External"/><Relationship Id="rId191" Type="http://schemas.openxmlformats.org/officeDocument/2006/relationships/oleObject" Target="embeddings/oleObject8.bin"/><Relationship Id="rId196" Type="http://schemas.openxmlformats.org/officeDocument/2006/relationships/theme" Target="theme/theme1.xm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181" Type="http://schemas.openxmlformats.org/officeDocument/2006/relationships/hyperlink" Target="mailto:zeljko.rankovic@eps.rs" TargetMode="External"/><Relationship Id="rId186" Type="http://schemas.openxmlformats.org/officeDocument/2006/relationships/footer" Target="footer2.xm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image" Target="media/image2.wmf"/><Relationship Id="rId176" Type="http://schemas.openxmlformats.org/officeDocument/2006/relationships/oleObject" Target="embeddings/oleObject3.bin"/><Relationship Id="rId192" Type="http://schemas.openxmlformats.org/officeDocument/2006/relationships/oleObject" Target="embeddings/oleObject9.bin"/><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82" Type="http://schemas.openxmlformats.org/officeDocument/2006/relationships/hyperlink" Target="http://www.&#1082;jn.gov.rs" TargetMode="External"/><Relationship Id="rId187"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image" Target="media/image5.wmf"/><Relationship Id="rId172" Type="http://schemas.openxmlformats.org/officeDocument/2006/relationships/oleObject" Target="embeddings/oleObject1.bin"/><Relationship Id="rId193" Type="http://schemas.openxmlformats.org/officeDocument/2006/relationships/oleObject" Target="embeddings/oleObject10.bin"/><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vesna.stojanovic@" TargetMode="External"/><Relationship Id="rId188" Type="http://schemas.openxmlformats.org/officeDocument/2006/relationships/footer" Target="footer3.xm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183" Type="http://schemas.openxmlformats.org/officeDocument/2006/relationships/hyperlink" Target="mailto:zeljko.rankovic@eps.rs" TargetMode="Externa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oleObject" Target="embeddings/oleObject4.bin"/><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image" Target="media/image3.wmf"/><Relationship Id="rId194" Type="http://schemas.openxmlformats.org/officeDocument/2006/relationships/image" Target="media/image7.jpeg"/><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bg.vi.sud.rs/lt/articles/o-visem-sudu/obavestenje-ke-za-pravna-lica.html"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184" Type="http://schemas.openxmlformats.org/officeDocument/2006/relationships/header" Target="header1.xml"/><Relationship Id="rId189" Type="http://schemas.openxmlformats.org/officeDocument/2006/relationships/oleObject" Target="embeddings/oleObject6.bin"/><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oleObject" Target="embeddings/oleObject2.bin"/><Relationship Id="rId179" Type="http://schemas.openxmlformats.org/officeDocument/2006/relationships/image" Target="media/image6.wmf"/><Relationship Id="rId195" Type="http://schemas.openxmlformats.org/officeDocument/2006/relationships/fontTable" Target="fontTable.xml"/><Relationship Id="rId190" Type="http://schemas.openxmlformats.org/officeDocument/2006/relationships/oleObject" Target="embeddings/oleObject7.bin"/><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endnotes" Target="endnotes.xml"/><Relationship Id="rId169" Type="http://schemas.openxmlformats.org/officeDocument/2006/relationships/hyperlink" Target="http://www.apr.gov.rs" TargetMode="External"/><Relationship Id="rId185"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customXml" Target="../customXml/item9.xml"/><Relationship Id="rId180" Type="http://schemas.openxmlformats.org/officeDocument/2006/relationships/oleObject" Target="embeddings/oleObject5.bin"/><Relationship Id="rId26" Type="http://schemas.openxmlformats.org/officeDocument/2006/relationships/customXml" Target="../customXml/item2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F15DFB0B-9003-48DA-BB44-812F0E147ED5}">
  <ds:schemaRefs>
    <ds:schemaRef ds:uri="http://schemas.openxmlformats.org/officeDocument/2006/bibliography"/>
  </ds:schemaRefs>
</ds:datastoreItem>
</file>

<file path=customXml/itemProps100.xml><?xml version="1.0" encoding="utf-8"?>
<ds:datastoreItem xmlns:ds="http://schemas.openxmlformats.org/officeDocument/2006/customXml" ds:itemID="{F98EC9DC-5BF7-40DD-978D-8277FE13CCE6}">
  <ds:schemaRefs>
    <ds:schemaRef ds:uri="http://schemas.openxmlformats.org/officeDocument/2006/bibliography"/>
  </ds:schemaRefs>
</ds:datastoreItem>
</file>

<file path=customXml/itemProps101.xml><?xml version="1.0" encoding="utf-8"?>
<ds:datastoreItem xmlns:ds="http://schemas.openxmlformats.org/officeDocument/2006/customXml" ds:itemID="{3F1F5666-C52A-40A3-B81D-CA0D847A08B2}">
  <ds:schemaRefs>
    <ds:schemaRef ds:uri="http://schemas.openxmlformats.org/officeDocument/2006/bibliography"/>
  </ds:schemaRefs>
</ds:datastoreItem>
</file>

<file path=customXml/itemProps102.xml><?xml version="1.0" encoding="utf-8"?>
<ds:datastoreItem xmlns:ds="http://schemas.openxmlformats.org/officeDocument/2006/customXml" ds:itemID="{A7B7F8DC-2935-40C0-BDD8-63225AC04EE9}">
  <ds:schemaRefs>
    <ds:schemaRef ds:uri="http://schemas.openxmlformats.org/officeDocument/2006/bibliography"/>
  </ds:schemaRefs>
</ds:datastoreItem>
</file>

<file path=customXml/itemProps103.xml><?xml version="1.0" encoding="utf-8"?>
<ds:datastoreItem xmlns:ds="http://schemas.openxmlformats.org/officeDocument/2006/customXml" ds:itemID="{BFA21E7E-A194-4D7A-B116-D82B37003743}">
  <ds:schemaRefs>
    <ds:schemaRef ds:uri="http://schemas.openxmlformats.org/officeDocument/2006/bibliography"/>
  </ds:schemaRefs>
</ds:datastoreItem>
</file>

<file path=customXml/itemProps104.xml><?xml version="1.0" encoding="utf-8"?>
<ds:datastoreItem xmlns:ds="http://schemas.openxmlformats.org/officeDocument/2006/customXml" ds:itemID="{D60CEA01-C79B-45F8-BBC9-912AD48D03BD}">
  <ds:schemaRefs>
    <ds:schemaRef ds:uri="http://schemas.openxmlformats.org/officeDocument/2006/bibliography"/>
  </ds:schemaRefs>
</ds:datastoreItem>
</file>

<file path=customXml/itemProps105.xml><?xml version="1.0" encoding="utf-8"?>
<ds:datastoreItem xmlns:ds="http://schemas.openxmlformats.org/officeDocument/2006/customXml" ds:itemID="{20E6DD08-13F5-4BDD-B07F-83B4ADEB83A9}">
  <ds:schemaRefs>
    <ds:schemaRef ds:uri="http://schemas.openxmlformats.org/officeDocument/2006/bibliography"/>
  </ds:schemaRefs>
</ds:datastoreItem>
</file>

<file path=customXml/itemProps106.xml><?xml version="1.0" encoding="utf-8"?>
<ds:datastoreItem xmlns:ds="http://schemas.openxmlformats.org/officeDocument/2006/customXml" ds:itemID="{926D68C2-D214-4675-BADB-FF78E6032ADE}">
  <ds:schemaRefs>
    <ds:schemaRef ds:uri="http://schemas.openxmlformats.org/officeDocument/2006/bibliography"/>
  </ds:schemaRefs>
</ds:datastoreItem>
</file>

<file path=customXml/itemProps107.xml><?xml version="1.0" encoding="utf-8"?>
<ds:datastoreItem xmlns:ds="http://schemas.openxmlformats.org/officeDocument/2006/customXml" ds:itemID="{3EBAF94A-3A00-42DD-A65C-407188DBD7FA}">
  <ds:schemaRefs>
    <ds:schemaRef ds:uri="http://schemas.openxmlformats.org/officeDocument/2006/bibliography"/>
  </ds:schemaRefs>
</ds:datastoreItem>
</file>

<file path=customXml/itemProps108.xml><?xml version="1.0" encoding="utf-8"?>
<ds:datastoreItem xmlns:ds="http://schemas.openxmlformats.org/officeDocument/2006/customXml" ds:itemID="{D32D65DA-9D1A-41EB-85E5-47BD1BFACF34}">
  <ds:schemaRefs>
    <ds:schemaRef ds:uri="http://schemas.openxmlformats.org/officeDocument/2006/bibliography"/>
  </ds:schemaRefs>
</ds:datastoreItem>
</file>

<file path=customXml/itemProps109.xml><?xml version="1.0" encoding="utf-8"?>
<ds:datastoreItem xmlns:ds="http://schemas.openxmlformats.org/officeDocument/2006/customXml" ds:itemID="{810820F2-4B13-4185-9BDB-48FA81BC958A}">
  <ds:schemaRefs>
    <ds:schemaRef ds:uri="http://schemas.openxmlformats.org/officeDocument/2006/bibliography"/>
  </ds:schemaRefs>
</ds:datastoreItem>
</file>

<file path=customXml/itemProps11.xml><?xml version="1.0" encoding="utf-8"?>
<ds:datastoreItem xmlns:ds="http://schemas.openxmlformats.org/officeDocument/2006/customXml" ds:itemID="{118B0A51-BC0E-4AA5-B529-4D32308FA972}">
  <ds:schemaRefs>
    <ds:schemaRef ds:uri="http://schemas.openxmlformats.org/officeDocument/2006/bibliography"/>
  </ds:schemaRefs>
</ds:datastoreItem>
</file>

<file path=customXml/itemProps110.xml><?xml version="1.0" encoding="utf-8"?>
<ds:datastoreItem xmlns:ds="http://schemas.openxmlformats.org/officeDocument/2006/customXml" ds:itemID="{CB81D206-C629-4A80-BBE6-51559200A68A}">
  <ds:schemaRefs>
    <ds:schemaRef ds:uri="http://schemas.openxmlformats.org/officeDocument/2006/bibliography"/>
  </ds:schemaRefs>
</ds:datastoreItem>
</file>

<file path=customXml/itemProps111.xml><?xml version="1.0" encoding="utf-8"?>
<ds:datastoreItem xmlns:ds="http://schemas.openxmlformats.org/officeDocument/2006/customXml" ds:itemID="{A0276527-64C9-4C76-998C-76A3976D4837}">
  <ds:schemaRefs>
    <ds:schemaRef ds:uri="http://schemas.openxmlformats.org/officeDocument/2006/bibliography"/>
  </ds:schemaRefs>
</ds:datastoreItem>
</file>

<file path=customXml/itemProps112.xml><?xml version="1.0" encoding="utf-8"?>
<ds:datastoreItem xmlns:ds="http://schemas.openxmlformats.org/officeDocument/2006/customXml" ds:itemID="{AA5FFE36-9451-46FD-AAEF-60C41545955B}">
  <ds:schemaRefs>
    <ds:schemaRef ds:uri="http://schemas.openxmlformats.org/officeDocument/2006/bibliography"/>
  </ds:schemaRefs>
</ds:datastoreItem>
</file>

<file path=customXml/itemProps113.xml><?xml version="1.0" encoding="utf-8"?>
<ds:datastoreItem xmlns:ds="http://schemas.openxmlformats.org/officeDocument/2006/customXml" ds:itemID="{66CA2B23-C5F3-4784-8940-441B8CFCDB53}">
  <ds:schemaRefs>
    <ds:schemaRef ds:uri="http://schemas.openxmlformats.org/officeDocument/2006/bibliography"/>
  </ds:schemaRefs>
</ds:datastoreItem>
</file>

<file path=customXml/itemProps114.xml><?xml version="1.0" encoding="utf-8"?>
<ds:datastoreItem xmlns:ds="http://schemas.openxmlformats.org/officeDocument/2006/customXml" ds:itemID="{AB6A62E7-5A4D-4E6E-8894-5008F6379E42}">
  <ds:schemaRefs>
    <ds:schemaRef ds:uri="http://schemas.openxmlformats.org/officeDocument/2006/bibliography"/>
  </ds:schemaRefs>
</ds:datastoreItem>
</file>

<file path=customXml/itemProps115.xml><?xml version="1.0" encoding="utf-8"?>
<ds:datastoreItem xmlns:ds="http://schemas.openxmlformats.org/officeDocument/2006/customXml" ds:itemID="{0D3CCDCE-2CB1-47B9-BF0A-6E7A1E9515EA}">
  <ds:schemaRefs>
    <ds:schemaRef ds:uri="http://schemas.openxmlformats.org/officeDocument/2006/bibliography"/>
  </ds:schemaRefs>
</ds:datastoreItem>
</file>

<file path=customXml/itemProps116.xml><?xml version="1.0" encoding="utf-8"?>
<ds:datastoreItem xmlns:ds="http://schemas.openxmlformats.org/officeDocument/2006/customXml" ds:itemID="{02894311-BBE6-430A-970E-5CFCE57E0FCB}">
  <ds:schemaRefs>
    <ds:schemaRef ds:uri="http://schemas.openxmlformats.org/officeDocument/2006/bibliography"/>
  </ds:schemaRefs>
</ds:datastoreItem>
</file>

<file path=customXml/itemProps117.xml><?xml version="1.0" encoding="utf-8"?>
<ds:datastoreItem xmlns:ds="http://schemas.openxmlformats.org/officeDocument/2006/customXml" ds:itemID="{4FF4BDE9-31BD-4961-A0D5-38E55696E46D}">
  <ds:schemaRefs>
    <ds:schemaRef ds:uri="http://schemas.openxmlformats.org/officeDocument/2006/bibliography"/>
  </ds:schemaRefs>
</ds:datastoreItem>
</file>

<file path=customXml/itemProps118.xml><?xml version="1.0" encoding="utf-8"?>
<ds:datastoreItem xmlns:ds="http://schemas.openxmlformats.org/officeDocument/2006/customXml" ds:itemID="{ACB1287B-2845-48C5-95BC-BBC633F63EE7}">
  <ds:schemaRefs>
    <ds:schemaRef ds:uri="http://schemas.openxmlformats.org/officeDocument/2006/bibliography"/>
  </ds:schemaRefs>
</ds:datastoreItem>
</file>

<file path=customXml/itemProps119.xml><?xml version="1.0" encoding="utf-8"?>
<ds:datastoreItem xmlns:ds="http://schemas.openxmlformats.org/officeDocument/2006/customXml" ds:itemID="{1B19862A-8E89-44F8-AD9E-DECFB7C811C1}">
  <ds:schemaRefs>
    <ds:schemaRef ds:uri="http://schemas.openxmlformats.org/officeDocument/2006/bibliography"/>
  </ds:schemaRefs>
</ds:datastoreItem>
</file>

<file path=customXml/itemProps12.xml><?xml version="1.0" encoding="utf-8"?>
<ds:datastoreItem xmlns:ds="http://schemas.openxmlformats.org/officeDocument/2006/customXml" ds:itemID="{9F132302-DBE1-4EEE-BE10-EF4D696BB767}">
  <ds:schemaRefs>
    <ds:schemaRef ds:uri="http://schemas.openxmlformats.org/officeDocument/2006/bibliography"/>
  </ds:schemaRefs>
</ds:datastoreItem>
</file>

<file path=customXml/itemProps120.xml><?xml version="1.0" encoding="utf-8"?>
<ds:datastoreItem xmlns:ds="http://schemas.openxmlformats.org/officeDocument/2006/customXml" ds:itemID="{42C4F548-8515-4CB5-9753-8947EA06CE0F}">
  <ds:schemaRefs>
    <ds:schemaRef ds:uri="http://schemas.openxmlformats.org/officeDocument/2006/bibliography"/>
  </ds:schemaRefs>
</ds:datastoreItem>
</file>

<file path=customXml/itemProps121.xml><?xml version="1.0" encoding="utf-8"?>
<ds:datastoreItem xmlns:ds="http://schemas.openxmlformats.org/officeDocument/2006/customXml" ds:itemID="{9815F2D8-9990-4C60-88D2-645267D5874B}">
  <ds:schemaRefs>
    <ds:schemaRef ds:uri="http://schemas.openxmlformats.org/officeDocument/2006/bibliography"/>
  </ds:schemaRefs>
</ds:datastoreItem>
</file>

<file path=customXml/itemProps122.xml><?xml version="1.0" encoding="utf-8"?>
<ds:datastoreItem xmlns:ds="http://schemas.openxmlformats.org/officeDocument/2006/customXml" ds:itemID="{D046F19A-54D7-41D9-B974-DDDBFD391D94}">
  <ds:schemaRefs>
    <ds:schemaRef ds:uri="http://schemas.openxmlformats.org/officeDocument/2006/bibliography"/>
  </ds:schemaRefs>
</ds:datastoreItem>
</file>

<file path=customXml/itemProps123.xml><?xml version="1.0" encoding="utf-8"?>
<ds:datastoreItem xmlns:ds="http://schemas.openxmlformats.org/officeDocument/2006/customXml" ds:itemID="{3B9F8B75-F4AC-41EE-BB79-EEC7DC24FEA2}">
  <ds:schemaRefs>
    <ds:schemaRef ds:uri="http://schemas.openxmlformats.org/officeDocument/2006/bibliography"/>
  </ds:schemaRefs>
</ds:datastoreItem>
</file>

<file path=customXml/itemProps124.xml><?xml version="1.0" encoding="utf-8"?>
<ds:datastoreItem xmlns:ds="http://schemas.openxmlformats.org/officeDocument/2006/customXml" ds:itemID="{91AC225E-30A4-4D57-B150-7C593ED0372A}">
  <ds:schemaRefs>
    <ds:schemaRef ds:uri="http://schemas.openxmlformats.org/officeDocument/2006/bibliography"/>
  </ds:schemaRefs>
</ds:datastoreItem>
</file>

<file path=customXml/itemProps125.xml><?xml version="1.0" encoding="utf-8"?>
<ds:datastoreItem xmlns:ds="http://schemas.openxmlformats.org/officeDocument/2006/customXml" ds:itemID="{364DCF3C-8B90-4698-A62F-850668C1C31F}">
  <ds:schemaRefs>
    <ds:schemaRef ds:uri="http://schemas.openxmlformats.org/officeDocument/2006/bibliography"/>
  </ds:schemaRefs>
</ds:datastoreItem>
</file>

<file path=customXml/itemProps126.xml><?xml version="1.0" encoding="utf-8"?>
<ds:datastoreItem xmlns:ds="http://schemas.openxmlformats.org/officeDocument/2006/customXml" ds:itemID="{67C3D4F2-601D-44FD-81F3-829674604D05}">
  <ds:schemaRefs>
    <ds:schemaRef ds:uri="http://schemas.openxmlformats.org/officeDocument/2006/bibliography"/>
  </ds:schemaRefs>
</ds:datastoreItem>
</file>

<file path=customXml/itemProps127.xml><?xml version="1.0" encoding="utf-8"?>
<ds:datastoreItem xmlns:ds="http://schemas.openxmlformats.org/officeDocument/2006/customXml" ds:itemID="{7EA3D3E4-96CE-4F64-A0AF-6E5DEBDBBC55}">
  <ds:schemaRefs>
    <ds:schemaRef ds:uri="http://schemas.openxmlformats.org/officeDocument/2006/bibliography"/>
  </ds:schemaRefs>
</ds:datastoreItem>
</file>

<file path=customXml/itemProps128.xml><?xml version="1.0" encoding="utf-8"?>
<ds:datastoreItem xmlns:ds="http://schemas.openxmlformats.org/officeDocument/2006/customXml" ds:itemID="{3042191D-1C7B-4951-85B6-62D77753E33B}">
  <ds:schemaRefs>
    <ds:schemaRef ds:uri="http://schemas.openxmlformats.org/officeDocument/2006/bibliography"/>
  </ds:schemaRefs>
</ds:datastoreItem>
</file>

<file path=customXml/itemProps129.xml><?xml version="1.0" encoding="utf-8"?>
<ds:datastoreItem xmlns:ds="http://schemas.openxmlformats.org/officeDocument/2006/customXml" ds:itemID="{FF82C62C-5CC2-4B9F-BA97-10CA8DF4DA1C}">
  <ds:schemaRefs>
    <ds:schemaRef ds:uri="http://schemas.openxmlformats.org/officeDocument/2006/bibliography"/>
  </ds:schemaRefs>
</ds:datastoreItem>
</file>

<file path=customXml/itemProps13.xml><?xml version="1.0" encoding="utf-8"?>
<ds:datastoreItem xmlns:ds="http://schemas.openxmlformats.org/officeDocument/2006/customXml" ds:itemID="{923BF3D2-512E-4097-B8D7-DF9AC8D7C0D4}">
  <ds:schemaRefs>
    <ds:schemaRef ds:uri="http://schemas.openxmlformats.org/officeDocument/2006/bibliography"/>
  </ds:schemaRefs>
</ds:datastoreItem>
</file>

<file path=customXml/itemProps130.xml><?xml version="1.0" encoding="utf-8"?>
<ds:datastoreItem xmlns:ds="http://schemas.openxmlformats.org/officeDocument/2006/customXml" ds:itemID="{89E8C88E-8988-4113-A168-DABA9A6EA280}">
  <ds:schemaRefs>
    <ds:schemaRef ds:uri="http://schemas.openxmlformats.org/officeDocument/2006/bibliography"/>
  </ds:schemaRefs>
</ds:datastoreItem>
</file>

<file path=customXml/itemProps131.xml><?xml version="1.0" encoding="utf-8"?>
<ds:datastoreItem xmlns:ds="http://schemas.openxmlformats.org/officeDocument/2006/customXml" ds:itemID="{94157146-193F-448A-BF5F-932A4F08EBBD}">
  <ds:schemaRefs>
    <ds:schemaRef ds:uri="http://schemas.openxmlformats.org/officeDocument/2006/bibliography"/>
  </ds:schemaRefs>
</ds:datastoreItem>
</file>

<file path=customXml/itemProps132.xml><?xml version="1.0" encoding="utf-8"?>
<ds:datastoreItem xmlns:ds="http://schemas.openxmlformats.org/officeDocument/2006/customXml" ds:itemID="{409F6DDC-6845-46F3-9B95-1E687EC6D17F}">
  <ds:schemaRefs>
    <ds:schemaRef ds:uri="http://schemas.openxmlformats.org/officeDocument/2006/bibliography"/>
  </ds:schemaRefs>
</ds:datastoreItem>
</file>

<file path=customXml/itemProps133.xml><?xml version="1.0" encoding="utf-8"?>
<ds:datastoreItem xmlns:ds="http://schemas.openxmlformats.org/officeDocument/2006/customXml" ds:itemID="{6F47A968-07CC-4519-9FEB-838E7ADB3A19}">
  <ds:schemaRefs>
    <ds:schemaRef ds:uri="http://schemas.openxmlformats.org/officeDocument/2006/bibliography"/>
  </ds:schemaRefs>
</ds:datastoreItem>
</file>

<file path=customXml/itemProps134.xml><?xml version="1.0" encoding="utf-8"?>
<ds:datastoreItem xmlns:ds="http://schemas.openxmlformats.org/officeDocument/2006/customXml" ds:itemID="{3D9E1DAD-E42A-402F-8C97-2B463EB7AA0C}">
  <ds:schemaRefs>
    <ds:schemaRef ds:uri="http://schemas.openxmlformats.org/officeDocument/2006/bibliography"/>
  </ds:schemaRefs>
</ds:datastoreItem>
</file>

<file path=customXml/itemProps135.xml><?xml version="1.0" encoding="utf-8"?>
<ds:datastoreItem xmlns:ds="http://schemas.openxmlformats.org/officeDocument/2006/customXml" ds:itemID="{311E7EAA-15A4-45DC-9E03-1D9318261533}">
  <ds:schemaRefs>
    <ds:schemaRef ds:uri="http://schemas.openxmlformats.org/officeDocument/2006/bibliography"/>
  </ds:schemaRefs>
</ds:datastoreItem>
</file>

<file path=customXml/itemProps136.xml><?xml version="1.0" encoding="utf-8"?>
<ds:datastoreItem xmlns:ds="http://schemas.openxmlformats.org/officeDocument/2006/customXml" ds:itemID="{D63F6037-BA08-4815-BEA1-149FAF5D14DD}">
  <ds:schemaRefs>
    <ds:schemaRef ds:uri="http://schemas.openxmlformats.org/officeDocument/2006/bibliography"/>
  </ds:schemaRefs>
</ds:datastoreItem>
</file>

<file path=customXml/itemProps137.xml><?xml version="1.0" encoding="utf-8"?>
<ds:datastoreItem xmlns:ds="http://schemas.openxmlformats.org/officeDocument/2006/customXml" ds:itemID="{092579E7-A231-4B12-97D1-4787B8E676D1}">
  <ds:schemaRefs>
    <ds:schemaRef ds:uri="http://schemas.openxmlformats.org/officeDocument/2006/bibliography"/>
  </ds:schemaRefs>
</ds:datastoreItem>
</file>

<file path=customXml/itemProps138.xml><?xml version="1.0" encoding="utf-8"?>
<ds:datastoreItem xmlns:ds="http://schemas.openxmlformats.org/officeDocument/2006/customXml" ds:itemID="{5602CF7F-E581-4D01-B843-995361DB9C34}">
  <ds:schemaRefs>
    <ds:schemaRef ds:uri="http://schemas.openxmlformats.org/officeDocument/2006/bibliography"/>
  </ds:schemaRefs>
</ds:datastoreItem>
</file>

<file path=customXml/itemProps139.xml><?xml version="1.0" encoding="utf-8"?>
<ds:datastoreItem xmlns:ds="http://schemas.openxmlformats.org/officeDocument/2006/customXml" ds:itemID="{731D8FC3-BE71-42C9-A9AE-F19EDA344CDD}">
  <ds:schemaRefs>
    <ds:schemaRef ds:uri="http://schemas.openxmlformats.org/officeDocument/2006/bibliography"/>
  </ds:schemaRefs>
</ds:datastoreItem>
</file>

<file path=customXml/itemProps14.xml><?xml version="1.0" encoding="utf-8"?>
<ds:datastoreItem xmlns:ds="http://schemas.openxmlformats.org/officeDocument/2006/customXml" ds:itemID="{029504C7-7ADA-4D04-9C8D-77190D8C1E3C}">
  <ds:schemaRefs>
    <ds:schemaRef ds:uri="http://schemas.openxmlformats.org/officeDocument/2006/bibliography"/>
  </ds:schemaRefs>
</ds:datastoreItem>
</file>

<file path=customXml/itemProps140.xml><?xml version="1.0" encoding="utf-8"?>
<ds:datastoreItem xmlns:ds="http://schemas.openxmlformats.org/officeDocument/2006/customXml" ds:itemID="{193609FA-1B85-4496-9ACB-875F6F14794D}">
  <ds:schemaRefs>
    <ds:schemaRef ds:uri="http://schemas.openxmlformats.org/officeDocument/2006/bibliography"/>
  </ds:schemaRefs>
</ds:datastoreItem>
</file>

<file path=customXml/itemProps141.xml><?xml version="1.0" encoding="utf-8"?>
<ds:datastoreItem xmlns:ds="http://schemas.openxmlformats.org/officeDocument/2006/customXml" ds:itemID="{04CBF497-6E62-4687-A24D-8113FC5A6F7D}">
  <ds:schemaRefs>
    <ds:schemaRef ds:uri="http://schemas.openxmlformats.org/officeDocument/2006/bibliography"/>
  </ds:schemaRefs>
</ds:datastoreItem>
</file>

<file path=customXml/itemProps142.xml><?xml version="1.0" encoding="utf-8"?>
<ds:datastoreItem xmlns:ds="http://schemas.openxmlformats.org/officeDocument/2006/customXml" ds:itemID="{CA5B9507-03B3-4110-A26F-D9191154796D}">
  <ds:schemaRefs>
    <ds:schemaRef ds:uri="http://schemas.openxmlformats.org/officeDocument/2006/bibliography"/>
  </ds:schemaRefs>
</ds:datastoreItem>
</file>

<file path=customXml/itemProps143.xml><?xml version="1.0" encoding="utf-8"?>
<ds:datastoreItem xmlns:ds="http://schemas.openxmlformats.org/officeDocument/2006/customXml" ds:itemID="{A08CAE7D-A1F1-4906-A4F7-99E2FB427863}">
  <ds:schemaRefs>
    <ds:schemaRef ds:uri="http://schemas.openxmlformats.org/officeDocument/2006/bibliography"/>
  </ds:schemaRefs>
</ds:datastoreItem>
</file>

<file path=customXml/itemProps144.xml><?xml version="1.0" encoding="utf-8"?>
<ds:datastoreItem xmlns:ds="http://schemas.openxmlformats.org/officeDocument/2006/customXml" ds:itemID="{5FB07819-3518-4416-9098-7841578A6829}">
  <ds:schemaRefs>
    <ds:schemaRef ds:uri="http://schemas.openxmlformats.org/officeDocument/2006/bibliography"/>
  </ds:schemaRefs>
</ds:datastoreItem>
</file>

<file path=customXml/itemProps145.xml><?xml version="1.0" encoding="utf-8"?>
<ds:datastoreItem xmlns:ds="http://schemas.openxmlformats.org/officeDocument/2006/customXml" ds:itemID="{E3264526-4091-4D7F-AE51-D76CF677D764}">
  <ds:schemaRefs>
    <ds:schemaRef ds:uri="http://schemas.openxmlformats.org/officeDocument/2006/bibliography"/>
  </ds:schemaRefs>
</ds:datastoreItem>
</file>

<file path=customXml/itemProps146.xml><?xml version="1.0" encoding="utf-8"?>
<ds:datastoreItem xmlns:ds="http://schemas.openxmlformats.org/officeDocument/2006/customXml" ds:itemID="{A3E0D6C5-042F-4D64-9A2F-DB8DE9AD1C45}">
  <ds:schemaRefs>
    <ds:schemaRef ds:uri="http://schemas.openxmlformats.org/officeDocument/2006/bibliography"/>
  </ds:schemaRefs>
</ds:datastoreItem>
</file>

<file path=customXml/itemProps147.xml><?xml version="1.0" encoding="utf-8"?>
<ds:datastoreItem xmlns:ds="http://schemas.openxmlformats.org/officeDocument/2006/customXml" ds:itemID="{8634CAF7-6DC6-497B-B8AE-76716627254E}">
  <ds:schemaRefs>
    <ds:schemaRef ds:uri="http://schemas.openxmlformats.org/officeDocument/2006/bibliography"/>
  </ds:schemaRefs>
</ds:datastoreItem>
</file>

<file path=customXml/itemProps148.xml><?xml version="1.0" encoding="utf-8"?>
<ds:datastoreItem xmlns:ds="http://schemas.openxmlformats.org/officeDocument/2006/customXml" ds:itemID="{CBBE730F-8D51-4DCE-873D-CF81EE4DAEFD}">
  <ds:schemaRefs>
    <ds:schemaRef ds:uri="http://schemas.openxmlformats.org/officeDocument/2006/bibliography"/>
  </ds:schemaRefs>
</ds:datastoreItem>
</file>

<file path=customXml/itemProps149.xml><?xml version="1.0" encoding="utf-8"?>
<ds:datastoreItem xmlns:ds="http://schemas.openxmlformats.org/officeDocument/2006/customXml" ds:itemID="{33D1B26C-940B-4859-8148-5F5D24D621B8}">
  <ds:schemaRefs>
    <ds:schemaRef ds:uri="http://schemas.openxmlformats.org/officeDocument/2006/bibliography"/>
  </ds:schemaRefs>
</ds:datastoreItem>
</file>

<file path=customXml/itemProps15.xml><?xml version="1.0" encoding="utf-8"?>
<ds:datastoreItem xmlns:ds="http://schemas.openxmlformats.org/officeDocument/2006/customXml" ds:itemID="{5DC3E23A-3714-4AF1-A83A-98D54C36FBF1}">
  <ds:schemaRefs>
    <ds:schemaRef ds:uri="http://schemas.openxmlformats.org/officeDocument/2006/bibliography"/>
  </ds:schemaRefs>
</ds:datastoreItem>
</file>

<file path=customXml/itemProps150.xml><?xml version="1.0" encoding="utf-8"?>
<ds:datastoreItem xmlns:ds="http://schemas.openxmlformats.org/officeDocument/2006/customXml" ds:itemID="{9610BC4C-3815-4708-90DB-692E8ECF4B01}">
  <ds:schemaRefs>
    <ds:schemaRef ds:uri="http://schemas.openxmlformats.org/officeDocument/2006/bibliography"/>
  </ds:schemaRefs>
</ds:datastoreItem>
</file>

<file path=customXml/itemProps151.xml><?xml version="1.0" encoding="utf-8"?>
<ds:datastoreItem xmlns:ds="http://schemas.openxmlformats.org/officeDocument/2006/customXml" ds:itemID="{69CE3FF1-10D6-4822-B567-4AE83B5C5DB5}">
  <ds:schemaRefs>
    <ds:schemaRef ds:uri="http://schemas.openxmlformats.org/officeDocument/2006/bibliography"/>
  </ds:schemaRefs>
</ds:datastoreItem>
</file>

<file path=customXml/itemProps152.xml><?xml version="1.0" encoding="utf-8"?>
<ds:datastoreItem xmlns:ds="http://schemas.openxmlformats.org/officeDocument/2006/customXml" ds:itemID="{2A9859A5-373B-44C5-9E5A-969ACD204953}">
  <ds:schemaRefs>
    <ds:schemaRef ds:uri="http://schemas.openxmlformats.org/officeDocument/2006/bibliography"/>
  </ds:schemaRefs>
</ds:datastoreItem>
</file>

<file path=customXml/itemProps153.xml><?xml version="1.0" encoding="utf-8"?>
<ds:datastoreItem xmlns:ds="http://schemas.openxmlformats.org/officeDocument/2006/customXml" ds:itemID="{A6B6AEA7-8E3B-4C97-8A31-049E2245CECF}">
  <ds:schemaRefs>
    <ds:schemaRef ds:uri="http://schemas.openxmlformats.org/officeDocument/2006/bibliography"/>
  </ds:schemaRefs>
</ds:datastoreItem>
</file>

<file path=customXml/itemProps154.xml><?xml version="1.0" encoding="utf-8"?>
<ds:datastoreItem xmlns:ds="http://schemas.openxmlformats.org/officeDocument/2006/customXml" ds:itemID="{7BA37950-0766-4B52-BFEA-842F0E16BB47}">
  <ds:schemaRefs>
    <ds:schemaRef ds:uri="http://schemas.openxmlformats.org/officeDocument/2006/bibliography"/>
  </ds:schemaRefs>
</ds:datastoreItem>
</file>

<file path=customXml/itemProps155.xml><?xml version="1.0" encoding="utf-8"?>
<ds:datastoreItem xmlns:ds="http://schemas.openxmlformats.org/officeDocument/2006/customXml" ds:itemID="{25B00C27-8A15-4F6D-92D4-20D7A2E5AB3B}">
  <ds:schemaRefs>
    <ds:schemaRef ds:uri="http://schemas.openxmlformats.org/officeDocument/2006/bibliography"/>
  </ds:schemaRefs>
</ds:datastoreItem>
</file>

<file path=customXml/itemProps156.xml><?xml version="1.0" encoding="utf-8"?>
<ds:datastoreItem xmlns:ds="http://schemas.openxmlformats.org/officeDocument/2006/customXml" ds:itemID="{987E5EDA-3285-458D-87D7-254302A95BB8}">
  <ds:schemaRefs>
    <ds:schemaRef ds:uri="http://schemas.openxmlformats.org/officeDocument/2006/bibliography"/>
  </ds:schemaRefs>
</ds:datastoreItem>
</file>

<file path=customXml/itemProps157.xml><?xml version="1.0" encoding="utf-8"?>
<ds:datastoreItem xmlns:ds="http://schemas.openxmlformats.org/officeDocument/2006/customXml" ds:itemID="{8F5F032C-EBFE-4C77-A7A5-8CEACDFB3811}">
  <ds:schemaRefs>
    <ds:schemaRef ds:uri="http://schemas.openxmlformats.org/officeDocument/2006/bibliography"/>
  </ds:schemaRefs>
</ds:datastoreItem>
</file>

<file path=customXml/itemProps16.xml><?xml version="1.0" encoding="utf-8"?>
<ds:datastoreItem xmlns:ds="http://schemas.openxmlformats.org/officeDocument/2006/customXml" ds:itemID="{13687F75-0C1A-4CA2-B55D-2539C250F8AC}">
  <ds:schemaRefs>
    <ds:schemaRef ds:uri="http://schemas.openxmlformats.org/officeDocument/2006/bibliography"/>
  </ds:schemaRefs>
</ds:datastoreItem>
</file>

<file path=customXml/itemProps17.xml><?xml version="1.0" encoding="utf-8"?>
<ds:datastoreItem xmlns:ds="http://schemas.openxmlformats.org/officeDocument/2006/customXml" ds:itemID="{811E6547-C944-409E-80EB-3438FF53A4A5}">
  <ds:schemaRefs>
    <ds:schemaRef ds:uri="http://schemas.openxmlformats.org/officeDocument/2006/bibliography"/>
  </ds:schemaRefs>
</ds:datastoreItem>
</file>

<file path=customXml/itemProps18.xml><?xml version="1.0" encoding="utf-8"?>
<ds:datastoreItem xmlns:ds="http://schemas.openxmlformats.org/officeDocument/2006/customXml" ds:itemID="{919F5840-0CF2-47BF-B250-ED85FC173807}">
  <ds:schemaRefs>
    <ds:schemaRef ds:uri="http://schemas.openxmlformats.org/officeDocument/2006/bibliography"/>
  </ds:schemaRefs>
</ds:datastoreItem>
</file>

<file path=customXml/itemProps19.xml><?xml version="1.0" encoding="utf-8"?>
<ds:datastoreItem xmlns:ds="http://schemas.openxmlformats.org/officeDocument/2006/customXml" ds:itemID="{A92E4E6C-3693-404B-826B-ACDE67CCF0C2}">
  <ds:schemaRefs>
    <ds:schemaRef ds:uri="http://schemas.openxmlformats.org/officeDocument/2006/bibliography"/>
  </ds:schemaRefs>
</ds:datastoreItem>
</file>

<file path=customXml/itemProps2.xml><?xml version="1.0" encoding="utf-8"?>
<ds:datastoreItem xmlns:ds="http://schemas.openxmlformats.org/officeDocument/2006/customXml" ds:itemID="{CEC0CBD7-F43F-4C6F-A5BD-A6D2BD5AA58F}">
  <ds:schemaRefs>
    <ds:schemaRef ds:uri="http://schemas.openxmlformats.org/officeDocument/2006/bibliography"/>
  </ds:schemaRefs>
</ds:datastoreItem>
</file>

<file path=customXml/itemProps20.xml><?xml version="1.0" encoding="utf-8"?>
<ds:datastoreItem xmlns:ds="http://schemas.openxmlformats.org/officeDocument/2006/customXml" ds:itemID="{C5C11051-49CC-48E0-AE10-97298F8A30A3}">
  <ds:schemaRefs>
    <ds:schemaRef ds:uri="http://schemas.openxmlformats.org/officeDocument/2006/bibliography"/>
  </ds:schemaRefs>
</ds:datastoreItem>
</file>

<file path=customXml/itemProps21.xml><?xml version="1.0" encoding="utf-8"?>
<ds:datastoreItem xmlns:ds="http://schemas.openxmlformats.org/officeDocument/2006/customXml" ds:itemID="{C96F8CC0-6096-4930-89A3-070B716D9DEF}">
  <ds:schemaRefs>
    <ds:schemaRef ds:uri="http://schemas.openxmlformats.org/officeDocument/2006/bibliography"/>
  </ds:schemaRefs>
</ds:datastoreItem>
</file>

<file path=customXml/itemProps22.xml><?xml version="1.0" encoding="utf-8"?>
<ds:datastoreItem xmlns:ds="http://schemas.openxmlformats.org/officeDocument/2006/customXml" ds:itemID="{CE00B23B-BE6B-4129-BB2D-AB40E5020B89}">
  <ds:schemaRefs>
    <ds:schemaRef ds:uri="http://schemas.openxmlformats.org/officeDocument/2006/bibliography"/>
  </ds:schemaRefs>
</ds:datastoreItem>
</file>

<file path=customXml/itemProps23.xml><?xml version="1.0" encoding="utf-8"?>
<ds:datastoreItem xmlns:ds="http://schemas.openxmlformats.org/officeDocument/2006/customXml" ds:itemID="{8AC43E15-E54D-444B-83E0-F03718A21E43}">
  <ds:schemaRefs>
    <ds:schemaRef ds:uri="http://schemas.openxmlformats.org/officeDocument/2006/bibliography"/>
  </ds:schemaRefs>
</ds:datastoreItem>
</file>

<file path=customXml/itemProps24.xml><?xml version="1.0" encoding="utf-8"?>
<ds:datastoreItem xmlns:ds="http://schemas.openxmlformats.org/officeDocument/2006/customXml" ds:itemID="{4E0A49B4-B213-483B-8129-E4A0000E34FE}">
  <ds:schemaRefs>
    <ds:schemaRef ds:uri="http://schemas.openxmlformats.org/officeDocument/2006/bibliography"/>
  </ds:schemaRefs>
</ds:datastoreItem>
</file>

<file path=customXml/itemProps25.xml><?xml version="1.0" encoding="utf-8"?>
<ds:datastoreItem xmlns:ds="http://schemas.openxmlformats.org/officeDocument/2006/customXml" ds:itemID="{B78C4727-F824-4037-BEE0-DDE8C1638DAE}">
  <ds:schemaRefs>
    <ds:schemaRef ds:uri="http://schemas.openxmlformats.org/officeDocument/2006/bibliography"/>
  </ds:schemaRefs>
</ds:datastoreItem>
</file>

<file path=customXml/itemProps26.xml><?xml version="1.0" encoding="utf-8"?>
<ds:datastoreItem xmlns:ds="http://schemas.openxmlformats.org/officeDocument/2006/customXml" ds:itemID="{4C736CEC-68DC-491F-8EEE-F219078399A8}">
  <ds:schemaRefs>
    <ds:schemaRef ds:uri="http://schemas.openxmlformats.org/officeDocument/2006/bibliography"/>
  </ds:schemaRefs>
</ds:datastoreItem>
</file>

<file path=customXml/itemProps27.xml><?xml version="1.0" encoding="utf-8"?>
<ds:datastoreItem xmlns:ds="http://schemas.openxmlformats.org/officeDocument/2006/customXml" ds:itemID="{8023768D-53F9-48F7-B885-5E691A2F4307}">
  <ds:schemaRefs>
    <ds:schemaRef ds:uri="http://schemas.openxmlformats.org/officeDocument/2006/bibliography"/>
  </ds:schemaRefs>
</ds:datastoreItem>
</file>

<file path=customXml/itemProps28.xml><?xml version="1.0" encoding="utf-8"?>
<ds:datastoreItem xmlns:ds="http://schemas.openxmlformats.org/officeDocument/2006/customXml" ds:itemID="{91FA61C2-1496-4877-ABE1-6B8FF79928F6}">
  <ds:schemaRefs>
    <ds:schemaRef ds:uri="http://schemas.openxmlformats.org/officeDocument/2006/bibliography"/>
  </ds:schemaRefs>
</ds:datastoreItem>
</file>

<file path=customXml/itemProps29.xml><?xml version="1.0" encoding="utf-8"?>
<ds:datastoreItem xmlns:ds="http://schemas.openxmlformats.org/officeDocument/2006/customXml" ds:itemID="{09CAC65A-AB71-4751-AB27-A5F454CA993F}">
  <ds:schemaRefs>
    <ds:schemaRef ds:uri="http://schemas.openxmlformats.org/officeDocument/2006/bibliography"/>
  </ds:schemaRefs>
</ds:datastoreItem>
</file>

<file path=customXml/itemProps3.xml><?xml version="1.0" encoding="utf-8"?>
<ds:datastoreItem xmlns:ds="http://schemas.openxmlformats.org/officeDocument/2006/customXml" ds:itemID="{9DAC83E5-2600-4A6B-A104-AE8F69303BF4}">
  <ds:schemaRefs>
    <ds:schemaRef ds:uri="http://schemas.openxmlformats.org/officeDocument/2006/bibliography"/>
  </ds:schemaRefs>
</ds:datastoreItem>
</file>

<file path=customXml/itemProps30.xml><?xml version="1.0" encoding="utf-8"?>
<ds:datastoreItem xmlns:ds="http://schemas.openxmlformats.org/officeDocument/2006/customXml" ds:itemID="{99BD3BEE-CFC4-4348-BA66-0040CB451AC1}">
  <ds:schemaRefs>
    <ds:schemaRef ds:uri="http://schemas.openxmlformats.org/officeDocument/2006/bibliography"/>
  </ds:schemaRefs>
</ds:datastoreItem>
</file>

<file path=customXml/itemProps31.xml><?xml version="1.0" encoding="utf-8"?>
<ds:datastoreItem xmlns:ds="http://schemas.openxmlformats.org/officeDocument/2006/customXml" ds:itemID="{6087E629-1285-45ED-9318-E4C7144E1499}">
  <ds:schemaRefs>
    <ds:schemaRef ds:uri="http://schemas.openxmlformats.org/officeDocument/2006/bibliography"/>
  </ds:schemaRefs>
</ds:datastoreItem>
</file>

<file path=customXml/itemProps32.xml><?xml version="1.0" encoding="utf-8"?>
<ds:datastoreItem xmlns:ds="http://schemas.openxmlformats.org/officeDocument/2006/customXml" ds:itemID="{E0208B82-00B2-4127-9ECA-1516E436BA46}">
  <ds:schemaRefs>
    <ds:schemaRef ds:uri="http://schemas.openxmlformats.org/officeDocument/2006/bibliography"/>
  </ds:schemaRefs>
</ds:datastoreItem>
</file>

<file path=customXml/itemProps33.xml><?xml version="1.0" encoding="utf-8"?>
<ds:datastoreItem xmlns:ds="http://schemas.openxmlformats.org/officeDocument/2006/customXml" ds:itemID="{3573B548-5288-4E6C-8866-A9F12D3DBD3B}">
  <ds:schemaRefs>
    <ds:schemaRef ds:uri="http://schemas.openxmlformats.org/officeDocument/2006/bibliography"/>
  </ds:schemaRefs>
</ds:datastoreItem>
</file>

<file path=customXml/itemProps34.xml><?xml version="1.0" encoding="utf-8"?>
<ds:datastoreItem xmlns:ds="http://schemas.openxmlformats.org/officeDocument/2006/customXml" ds:itemID="{7A65ED54-1F77-4A7D-A040-E4A3C0285ABD}">
  <ds:schemaRefs>
    <ds:schemaRef ds:uri="http://schemas.openxmlformats.org/officeDocument/2006/bibliography"/>
  </ds:schemaRefs>
</ds:datastoreItem>
</file>

<file path=customXml/itemProps35.xml><?xml version="1.0" encoding="utf-8"?>
<ds:datastoreItem xmlns:ds="http://schemas.openxmlformats.org/officeDocument/2006/customXml" ds:itemID="{FD63606A-E72B-4153-A024-068F5E30F990}">
  <ds:schemaRefs>
    <ds:schemaRef ds:uri="http://schemas.openxmlformats.org/officeDocument/2006/bibliography"/>
  </ds:schemaRefs>
</ds:datastoreItem>
</file>

<file path=customXml/itemProps36.xml><?xml version="1.0" encoding="utf-8"?>
<ds:datastoreItem xmlns:ds="http://schemas.openxmlformats.org/officeDocument/2006/customXml" ds:itemID="{32830EC2-D53B-4E9E-ACD4-2256883F7C22}">
  <ds:schemaRefs>
    <ds:schemaRef ds:uri="http://schemas.openxmlformats.org/officeDocument/2006/bibliography"/>
  </ds:schemaRefs>
</ds:datastoreItem>
</file>

<file path=customXml/itemProps37.xml><?xml version="1.0" encoding="utf-8"?>
<ds:datastoreItem xmlns:ds="http://schemas.openxmlformats.org/officeDocument/2006/customXml" ds:itemID="{A6083A6F-8425-432A-83A9-543BDFAA1149}">
  <ds:schemaRefs>
    <ds:schemaRef ds:uri="http://schemas.openxmlformats.org/officeDocument/2006/bibliography"/>
  </ds:schemaRefs>
</ds:datastoreItem>
</file>

<file path=customXml/itemProps38.xml><?xml version="1.0" encoding="utf-8"?>
<ds:datastoreItem xmlns:ds="http://schemas.openxmlformats.org/officeDocument/2006/customXml" ds:itemID="{4F56648F-5CCC-4D21-8B4C-55848B7430FB}">
  <ds:schemaRefs>
    <ds:schemaRef ds:uri="http://schemas.openxmlformats.org/officeDocument/2006/bibliography"/>
  </ds:schemaRefs>
</ds:datastoreItem>
</file>

<file path=customXml/itemProps39.xml><?xml version="1.0" encoding="utf-8"?>
<ds:datastoreItem xmlns:ds="http://schemas.openxmlformats.org/officeDocument/2006/customXml" ds:itemID="{739E9D9B-4DB7-4E7B-838C-443D3C47ABD6}">
  <ds:schemaRefs>
    <ds:schemaRef ds:uri="http://schemas.openxmlformats.org/officeDocument/2006/bibliography"/>
  </ds:schemaRefs>
</ds:datastoreItem>
</file>

<file path=customXml/itemProps4.xml><?xml version="1.0" encoding="utf-8"?>
<ds:datastoreItem xmlns:ds="http://schemas.openxmlformats.org/officeDocument/2006/customXml" ds:itemID="{8B177768-2A0E-4886-9871-BE0240943356}">
  <ds:schemaRefs>
    <ds:schemaRef ds:uri="http://schemas.openxmlformats.org/officeDocument/2006/bibliography"/>
  </ds:schemaRefs>
</ds:datastoreItem>
</file>

<file path=customXml/itemProps40.xml><?xml version="1.0" encoding="utf-8"?>
<ds:datastoreItem xmlns:ds="http://schemas.openxmlformats.org/officeDocument/2006/customXml" ds:itemID="{A113E80B-1657-4039-9101-539FCF474BFC}">
  <ds:schemaRefs>
    <ds:schemaRef ds:uri="http://schemas.openxmlformats.org/officeDocument/2006/bibliography"/>
  </ds:schemaRefs>
</ds:datastoreItem>
</file>

<file path=customXml/itemProps41.xml><?xml version="1.0" encoding="utf-8"?>
<ds:datastoreItem xmlns:ds="http://schemas.openxmlformats.org/officeDocument/2006/customXml" ds:itemID="{385179A9-4B9C-4985-B085-E172944C8C53}">
  <ds:schemaRefs>
    <ds:schemaRef ds:uri="http://schemas.openxmlformats.org/officeDocument/2006/bibliography"/>
  </ds:schemaRefs>
</ds:datastoreItem>
</file>

<file path=customXml/itemProps42.xml><?xml version="1.0" encoding="utf-8"?>
<ds:datastoreItem xmlns:ds="http://schemas.openxmlformats.org/officeDocument/2006/customXml" ds:itemID="{6D44DBF4-9FAC-491D-9E64-BE8614FB79CE}">
  <ds:schemaRefs>
    <ds:schemaRef ds:uri="http://schemas.openxmlformats.org/officeDocument/2006/bibliography"/>
  </ds:schemaRefs>
</ds:datastoreItem>
</file>

<file path=customXml/itemProps43.xml><?xml version="1.0" encoding="utf-8"?>
<ds:datastoreItem xmlns:ds="http://schemas.openxmlformats.org/officeDocument/2006/customXml" ds:itemID="{993DFA77-0EA5-417D-A95F-7F47ED38BF1D}">
  <ds:schemaRefs>
    <ds:schemaRef ds:uri="http://schemas.openxmlformats.org/officeDocument/2006/bibliography"/>
  </ds:schemaRefs>
</ds:datastoreItem>
</file>

<file path=customXml/itemProps44.xml><?xml version="1.0" encoding="utf-8"?>
<ds:datastoreItem xmlns:ds="http://schemas.openxmlformats.org/officeDocument/2006/customXml" ds:itemID="{DAA87AC9-0288-4DEA-85C5-F963259BA58D}">
  <ds:schemaRefs>
    <ds:schemaRef ds:uri="http://schemas.openxmlformats.org/officeDocument/2006/bibliography"/>
  </ds:schemaRefs>
</ds:datastoreItem>
</file>

<file path=customXml/itemProps45.xml><?xml version="1.0" encoding="utf-8"?>
<ds:datastoreItem xmlns:ds="http://schemas.openxmlformats.org/officeDocument/2006/customXml" ds:itemID="{D25E43D4-F8C1-4897-955C-9A985DFAE1FB}">
  <ds:schemaRefs>
    <ds:schemaRef ds:uri="http://schemas.openxmlformats.org/officeDocument/2006/bibliography"/>
  </ds:schemaRefs>
</ds:datastoreItem>
</file>

<file path=customXml/itemProps46.xml><?xml version="1.0" encoding="utf-8"?>
<ds:datastoreItem xmlns:ds="http://schemas.openxmlformats.org/officeDocument/2006/customXml" ds:itemID="{9CC17D64-03EE-4B5E-92D2-3AE18E88609A}">
  <ds:schemaRefs>
    <ds:schemaRef ds:uri="http://schemas.openxmlformats.org/officeDocument/2006/bibliography"/>
  </ds:schemaRefs>
</ds:datastoreItem>
</file>

<file path=customXml/itemProps47.xml><?xml version="1.0" encoding="utf-8"?>
<ds:datastoreItem xmlns:ds="http://schemas.openxmlformats.org/officeDocument/2006/customXml" ds:itemID="{91D68AF3-B970-4006-A751-3F26186E34EF}">
  <ds:schemaRefs>
    <ds:schemaRef ds:uri="http://schemas.openxmlformats.org/officeDocument/2006/bibliography"/>
  </ds:schemaRefs>
</ds:datastoreItem>
</file>

<file path=customXml/itemProps48.xml><?xml version="1.0" encoding="utf-8"?>
<ds:datastoreItem xmlns:ds="http://schemas.openxmlformats.org/officeDocument/2006/customXml" ds:itemID="{A18B74A3-EEA8-49DE-BA44-D896DB394C3D}">
  <ds:schemaRefs>
    <ds:schemaRef ds:uri="http://schemas.openxmlformats.org/officeDocument/2006/bibliography"/>
  </ds:schemaRefs>
</ds:datastoreItem>
</file>

<file path=customXml/itemProps49.xml><?xml version="1.0" encoding="utf-8"?>
<ds:datastoreItem xmlns:ds="http://schemas.openxmlformats.org/officeDocument/2006/customXml" ds:itemID="{3C639F29-2D7B-4468-AAEA-F28E39E66F3F}">
  <ds:schemaRefs>
    <ds:schemaRef ds:uri="http://schemas.openxmlformats.org/officeDocument/2006/bibliography"/>
  </ds:schemaRefs>
</ds:datastoreItem>
</file>

<file path=customXml/itemProps5.xml><?xml version="1.0" encoding="utf-8"?>
<ds:datastoreItem xmlns:ds="http://schemas.openxmlformats.org/officeDocument/2006/customXml" ds:itemID="{2CDFA6E2-464D-4F0B-8328-140453CFEC93}">
  <ds:schemaRefs>
    <ds:schemaRef ds:uri="http://schemas.openxmlformats.org/officeDocument/2006/bibliography"/>
  </ds:schemaRefs>
</ds:datastoreItem>
</file>

<file path=customXml/itemProps50.xml><?xml version="1.0" encoding="utf-8"?>
<ds:datastoreItem xmlns:ds="http://schemas.openxmlformats.org/officeDocument/2006/customXml" ds:itemID="{281FF088-E560-46CB-8A3E-8E77A9A6BD69}">
  <ds:schemaRefs>
    <ds:schemaRef ds:uri="http://schemas.openxmlformats.org/officeDocument/2006/bibliography"/>
  </ds:schemaRefs>
</ds:datastoreItem>
</file>

<file path=customXml/itemProps51.xml><?xml version="1.0" encoding="utf-8"?>
<ds:datastoreItem xmlns:ds="http://schemas.openxmlformats.org/officeDocument/2006/customXml" ds:itemID="{3606AC47-290A-43C1-8E0A-F92E7066704B}">
  <ds:schemaRefs>
    <ds:schemaRef ds:uri="http://schemas.openxmlformats.org/officeDocument/2006/bibliography"/>
  </ds:schemaRefs>
</ds:datastoreItem>
</file>

<file path=customXml/itemProps52.xml><?xml version="1.0" encoding="utf-8"?>
<ds:datastoreItem xmlns:ds="http://schemas.openxmlformats.org/officeDocument/2006/customXml" ds:itemID="{7F28645F-3156-4C3E-9948-E04A9E28033F}">
  <ds:schemaRefs>
    <ds:schemaRef ds:uri="http://schemas.openxmlformats.org/officeDocument/2006/bibliography"/>
  </ds:schemaRefs>
</ds:datastoreItem>
</file>

<file path=customXml/itemProps53.xml><?xml version="1.0" encoding="utf-8"?>
<ds:datastoreItem xmlns:ds="http://schemas.openxmlformats.org/officeDocument/2006/customXml" ds:itemID="{6375AB93-2964-494C-ACE5-CB571F22DB98}">
  <ds:schemaRefs>
    <ds:schemaRef ds:uri="http://schemas.openxmlformats.org/officeDocument/2006/bibliography"/>
  </ds:schemaRefs>
</ds:datastoreItem>
</file>

<file path=customXml/itemProps54.xml><?xml version="1.0" encoding="utf-8"?>
<ds:datastoreItem xmlns:ds="http://schemas.openxmlformats.org/officeDocument/2006/customXml" ds:itemID="{A9C7EA88-0E95-4165-A0C9-9F9C5DEF004A}">
  <ds:schemaRefs>
    <ds:schemaRef ds:uri="http://schemas.openxmlformats.org/officeDocument/2006/bibliography"/>
  </ds:schemaRefs>
</ds:datastoreItem>
</file>

<file path=customXml/itemProps55.xml><?xml version="1.0" encoding="utf-8"?>
<ds:datastoreItem xmlns:ds="http://schemas.openxmlformats.org/officeDocument/2006/customXml" ds:itemID="{35B9BE9B-9960-4815-9DC4-4BA8B83F32FF}">
  <ds:schemaRefs>
    <ds:schemaRef ds:uri="http://schemas.openxmlformats.org/officeDocument/2006/bibliography"/>
  </ds:schemaRefs>
</ds:datastoreItem>
</file>

<file path=customXml/itemProps56.xml><?xml version="1.0" encoding="utf-8"?>
<ds:datastoreItem xmlns:ds="http://schemas.openxmlformats.org/officeDocument/2006/customXml" ds:itemID="{2188D34F-8793-496B-A997-1B94E62D630C}">
  <ds:schemaRefs>
    <ds:schemaRef ds:uri="http://schemas.openxmlformats.org/officeDocument/2006/bibliography"/>
  </ds:schemaRefs>
</ds:datastoreItem>
</file>

<file path=customXml/itemProps57.xml><?xml version="1.0" encoding="utf-8"?>
<ds:datastoreItem xmlns:ds="http://schemas.openxmlformats.org/officeDocument/2006/customXml" ds:itemID="{C8A173AA-3DBC-4BD3-B253-12C57AB3190F}">
  <ds:schemaRefs>
    <ds:schemaRef ds:uri="http://schemas.openxmlformats.org/officeDocument/2006/bibliography"/>
  </ds:schemaRefs>
</ds:datastoreItem>
</file>

<file path=customXml/itemProps58.xml><?xml version="1.0" encoding="utf-8"?>
<ds:datastoreItem xmlns:ds="http://schemas.openxmlformats.org/officeDocument/2006/customXml" ds:itemID="{6A9FFB56-C210-4B71-9186-FE43E0A297BA}">
  <ds:schemaRefs>
    <ds:schemaRef ds:uri="http://schemas.openxmlformats.org/officeDocument/2006/bibliography"/>
  </ds:schemaRefs>
</ds:datastoreItem>
</file>

<file path=customXml/itemProps59.xml><?xml version="1.0" encoding="utf-8"?>
<ds:datastoreItem xmlns:ds="http://schemas.openxmlformats.org/officeDocument/2006/customXml" ds:itemID="{ACBD59DD-0393-461D-A596-D5BE0ED589D0}">
  <ds:schemaRefs>
    <ds:schemaRef ds:uri="http://schemas.openxmlformats.org/officeDocument/2006/bibliography"/>
  </ds:schemaRefs>
</ds:datastoreItem>
</file>

<file path=customXml/itemProps6.xml><?xml version="1.0" encoding="utf-8"?>
<ds:datastoreItem xmlns:ds="http://schemas.openxmlformats.org/officeDocument/2006/customXml" ds:itemID="{58292F3E-5554-4A4F-9D5D-A5516C5513D8}">
  <ds:schemaRefs>
    <ds:schemaRef ds:uri="http://schemas.openxmlformats.org/officeDocument/2006/bibliography"/>
  </ds:schemaRefs>
</ds:datastoreItem>
</file>

<file path=customXml/itemProps60.xml><?xml version="1.0" encoding="utf-8"?>
<ds:datastoreItem xmlns:ds="http://schemas.openxmlformats.org/officeDocument/2006/customXml" ds:itemID="{88C0EE16-401C-443B-A97A-2672A5A6C21F}">
  <ds:schemaRefs>
    <ds:schemaRef ds:uri="http://schemas.openxmlformats.org/officeDocument/2006/bibliography"/>
  </ds:schemaRefs>
</ds:datastoreItem>
</file>

<file path=customXml/itemProps61.xml><?xml version="1.0" encoding="utf-8"?>
<ds:datastoreItem xmlns:ds="http://schemas.openxmlformats.org/officeDocument/2006/customXml" ds:itemID="{B17016AE-E160-4C33-9386-71FC7745749A}">
  <ds:schemaRefs>
    <ds:schemaRef ds:uri="http://schemas.openxmlformats.org/officeDocument/2006/bibliography"/>
  </ds:schemaRefs>
</ds:datastoreItem>
</file>

<file path=customXml/itemProps62.xml><?xml version="1.0" encoding="utf-8"?>
<ds:datastoreItem xmlns:ds="http://schemas.openxmlformats.org/officeDocument/2006/customXml" ds:itemID="{4EDE3E0F-1341-4F0F-96B9-771A4CE61CBC}">
  <ds:schemaRefs>
    <ds:schemaRef ds:uri="http://schemas.openxmlformats.org/officeDocument/2006/bibliography"/>
  </ds:schemaRefs>
</ds:datastoreItem>
</file>

<file path=customXml/itemProps63.xml><?xml version="1.0" encoding="utf-8"?>
<ds:datastoreItem xmlns:ds="http://schemas.openxmlformats.org/officeDocument/2006/customXml" ds:itemID="{8C03D2FA-5F05-4B6D-BAC5-58DC07AB2E6E}">
  <ds:schemaRefs>
    <ds:schemaRef ds:uri="http://schemas.openxmlformats.org/officeDocument/2006/bibliography"/>
  </ds:schemaRefs>
</ds:datastoreItem>
</file>

<file path=customXml/itemProps64.xml><?xml version="1.0" encoding="utf-8"?>
<ds:datastoreItem xmlns:ds="http://schemas.openxmlformats.org/officeDocument/2006/customXml" ds:itemID="{5B81E286-E7E5-4A5A-BED9-612AC55781E4}">
  <ds:schemaRefs>
    <ds:schemaRef ds:uri="http://schemas.openxmlformats.org/officeDocument/2006/bibliography"/>
  </ds:schemaRefs>
</ds:datastoreItem>
</file>

<file path=customXml/itemProps65.xml><?xml version="1.0" encoding="utf-8"?>
<ds:datastoreItem xmlns:ds="http://schemas.openxmlformats.org/officeDocument/2006/customXml" ds:itemID="{46DE314E-09A9-493A-A43B-7A27EE62634C}">
  <ds:schemaRefs>
    <ds:schemaRef ds:uri="http://schemas.openxmlformats.org/officeDocument/2006/bibliography"/>
  </ds:schemaRefs>
</ds:datastoreItem>
</file>

<file path=customXml/itemProps66.xml><?xml version="1.0" encoding="utf-8"?>
<ds:datastoreItem xmlns:ds="http://schemas.openxmlformats.org/officeDocument/2006/customXml" ds:itemID="{88E24455-7B18-4115-8A87-38054DB250F5}">
  <ds:schemaRefs>
    <ds:schemaRef ds:uri="http://schemas.openxmlformats.org/officeDocument/2006/bibliography"/>
  </ds:schemaRefs>
</ds:datastoreItem>
</file>

<file path=customXml/itemProps67.xml><?xml version="1.0" encoding="utf-8"?>
<ds:datastoreItem xmlns:ds="http://schemas.openxmlformats.org/officeDocument/2006/customXml" ds:itemID="{B1115997-721B-4B86-A4E6-77A6B0C5EEFB}">
  <ds:schemaRefs>
    <ds:schemaRef ds:uri="http://schemas.openxmlformats.org/officeDocument/2006/bibliography"/>
  </ds:schemaRefs>
</ds:datastoreItem>
</file>

<file path=customXml/itemProps68.xml><?xml version="1.0" encoding="utf-8"?>
<ds:datastoreItem xmlns:ds="http://schemas.openxmlformats.org/officeDocument/2006/customXml" ds:itemID="{40BEB6EC-38F1-4741-81C1-D67114B24360}">
  <ds:schemaRefs>
    <ds:schemaRef ds:uri="http://schemas.openxmlformats.org/officeDocument/2006/bibliography"/>
  </ds:schemaRefs>
</ds:datastoreItem>
</file>

<file path=customXml/itemProps69.xml><?xml version="1.0" encoding="utf-8"?>
<ds:datastoreItem xmlns:ds="http://schemas.openxmlformats.org/officeDocument/2006/customXml" ds:itemID="{C563B922-1C77-4179-BBD1-E0B76749C1E3}">
  <ds:schemaRefs>
    <ds:schemaRef ds:uri="http://schemas.openxmlformats.org/officeDocument/2006/bibliography"/>
  </ds:schemaRefs>
</ds:datastoreItem>
</file>

<file path=customXml/itemProps7.xml><?xml version="1.0" encoding="utf-8"?>
<ds:datastoreItem xmlns:ds="http://schemas.openxmlformats.org/officeDocument/2006/customXml" ds:itemID="{CF360EBB-2CF1-4C2A-B13A-0B45697BC3CD}">
  <ds:schemaRefs>
    <ds:schemaRef ds:uri="http://schemas.openxmlformats.org/officeDocument/2006/bibliography"/>
  </ds:schemaRefs>
</ds:datastoreItem>
</file>

<file path=customXml/itemProps70.xml><?xml version="1.0" encoding="utf-8"?>
<ds:datastoreItem xmlns:ds="http://schemas.openxmlformats.org/officeDocument/2006/customXml" ds:itemID="{3C8DD796-2EB7-4A1D-A6DB-1E6F41C4B035}">
  <ds:schemaRefs>
    <ds:schemaRef ds:uri="http://schemas.openxmlformats.org/officeDocument/2006/bibliography"/>
  </ds:schemaRefs>
</ds:datastoreItem>
</file>

<file path=customXml/itemProps71.xml><?xml version="1.0" encoding="utf-8"?>
<ds:datastoreItem xmlns:ds="http://schemas.openxmlformats.org/officeDocument/2006/customXml" ds:itemID="{D57B9814-9921-42FB-9456-59084D417594}">
  <ds:schemaRefs>
    <ds:schemaRef ds:uri="http://schemas.openxmlformats.org/officeDocument/2006/bibliography"/>
  </ds:schemaRefs>
</ds:datastoreItem>
</file>

<file path=customXml/itemProps72.xml><?xml version="1.0" encoding="utf-8"?>
<ds:datastoreItem xmlns:ds="http://schemas.openxmlformats.org/officeDocument/2006/customXml" ds:itemID="{86CFF925-0B06-4A84-9721-7AA3E1A85ED6}">
  <ds:schemaRefs>
    <ds:schemaRef ds:uri="http://schemas.openxmlformats.org/officeDocument/2006/bibliography"/>
  </ds:schemaRefs>
</ds:datastoreItem>
</file>

<file path=customXml/itemProps73.xml><?xml version="1.0" encoding="utf-8"?>
<ds:datastoreItem xmlns:ds="http://schemas.openxmlformats.org/officeDocument/2006/customXml" ds:itemID="{0A64F9F1-278D-49BF-AB7B-BA58FAF520E4}">
  <ds:schemaRefs>
    <ds:schemaRef ds:uri="http://schemas.openxmlformats.org/officeDocument/2006/bibliography"/>
  </ds:schemaRefs>
</ds:datastoreItem>
</file>

<file path=customXml/itemProps74.xml><?xml version="1.0" encoding="utf-8"?>
<ds:datastoreItem xmlns:ds="http://schemas.openxmlformats.org/officeDocument/2006/customXml" ds:itemID="{569D58ED-A80B-4C0C-99E7-3C4C399A0BBC}">
  <ds:schemaRefs>
    <ds:schemaRef ds:uri="http://schemas.openxmlformats.org/officeDocument/2006/bibliography"/>
  </ds:schemaRefs>
</ds:datastoreItem>
</file>

<file path=customXml/itemProps75.xml><?xml version="1.0" encoding="utf-8"?>
<ds:datastoreItem xmlns:ds="http://schemas.openxmlformats.org/officeDocument/2006/customXml" ds:itemID="{C7BA76E1-3EBE-4691-9507-2158FDC23B30}">
  <ds:schemaRefs>
    <ds:schemaRef ds:uri="http://schemas.openxmlformats.org/officeDocument/2006/bibliography"/>
  </ds:schemaRefs>
</ds:datastoreItem>
</file>

<file path=customXml/itemProps76.xml><?xml version="1.0" encoding="utf-8"?>
<ds:datastoreItem xmlns:ds="http://schemas.openxmlformats.org/officeDocument/2006/customXml" ds:itemID="{B589176E-44CF-476C-AE32-FCA397677ECE}">
  <ds:schemaRefs>
    <ds:schemaRef ds:uri="http://schemas.openxmlformats.org/officeDocument/2006/bibliography"/>
  </ds:schemaRefs>
</ds:datastoreItem>
</file>

<file path=customXml/itemProps77.xml><?xml version="1.0" encoding="utf-8"?>
<ds:datastoreItem xmlns:ds="http://schemas.openxmlformats.org/officeDocument/2006/customXml" ds:itemID="{B77638C8-BF54-4A90-A62F-CAE8425682D5}">
  <ds:schemaRefs>
    <ds:schemaRef ds:uri="http://schemas.openxmlformats.org/officeDocument/2006/bibliography"/>
  </ds:schemaRefs>
</ds:datastoreItem>
</file>

<file path=customXml/itemProps78.xml><?xml version="1.0" encoding="utf-8"?>
<ds:datastoreItem xmlns:ds="http://schemas.openxmlformats.org/officeDocument/2006/customXml" ds:itemID="{B542C536-38B5-4772-9E80-C23ACD75DBB3}">
  <ds:schemaRefs>
    <ds:schemaRef ds:uri="http://schemas.openxmlformats.org/officeDocument/2006/bibliography"/>
  </ds:schemaRefs>
</ds:datastoreItem>
</file>

<file path=customXml/itemProps79.xml><?xml version="1.0" encoding="utf-8"?>
<ds:datastoreItem xmlns:ds="http://schemas.openxmlformats.org/officeDocument/2006/customXml" ds:itemID="{5B0471AE-BAE5-4330-B413-9278C72C09AA}">
  <ds:schemaRefs>
    <ds:schemaRef ds:uri="http://schemas.openxmlformats.org/officeDocument/2006/bibliography"/>
  </ds:schemaRefs>
</ds:datastoreItem>
</file>

<file path=customXml/itemProps8.xml><?xml version="1.0" encoding="utf-8"?>
<ds:datastoreItem xmlns:ds="http://schemas.openxmlformats.org/officeDocument/2006/customXml" ds:itemID="{1EA2BD37-1A3F-487B-A781-23ACBA4FDCF0}">
  <ds:schemaRefs>
    <ds:schemaRef ds:uri="http://schemas.openxmlformats.org/officeDocument/2006/bibliography"/>
  </ds:schemaRefs>
</ds:datastoreItem>
</file>

<file path=customXml/itemProps80.xml><?xml version="1.0" encoding="utf-8"?>
<ds:datastoreItem xmlns:ds="http://schemas.openxmlformats.org/officeDocument/2006/customXml" ds:itemID="{D1907E4A-F262-4B24-90F8-23694BFB2B9B}">
  <ds:schemaRefs>
    <ds:schemaRef ds:uri="http://schemas.openxmlformats.org/officeDocument/2006/bibliography"/>
  </ds:schemaRefs>
</ds:datastoreItem>
</file>

<file path=customXml/itemProps81.xml><?xml version="1.0" encoding="utf-8"?>
<ds:datastoreItem xmlns:ds="http://schemas.openxmlformats.org/officeDocument/2006/customXml" ds:itemID="{E6B740EC-BAA6-4BF5-8F19-1536A6DDBA03}">
  <ds:schemaRefs>
    <ds:schemaRef ds:uri="http://schemas.openxmlformats.org/officeDocument/2006/bibliography"/>
  </ds:schemaRefs>
</ds:datastoreItem>
</file>

<file path=customXml/itemProps82.xml><?xml version="1.0" encoding="utf-8"?>
<ds:datastoreItem xmlns:ds="http://schemas.openxmlformats.org/officeDocument/2006/customXml" ds:itemID="{4A64ED71-D01D-48FD-B3D4-4110E8D37B4E}">
  <ds:schemaRefs>
    <ds:schemaRef ds:uri="http://schemas.openxmlformats.org/officeDocument/2006/bibliography"/>
  </ds:schemaRefs>
</ds:datastoreItem>
</file>

<file path=customXml/itemProps83.xml><?xml version="1.0" encoding="utf-8"?>
<ds:datastoreItem xmlns:ds="http://schemas.openxmlformats.org/officeDocument/2006/customXml" ds:itemID="{40BC6CA6-4743-4DF8-8196-AE4C6DD88101}">
  <ds:schemaRefs>
    <ds:schemaRef ds:uri="http://schemas.openxmlformats.org/officeDocument/2006/bibliography"/>
  </ds:schemaRefs>
</ds:datastoreItem>
</file>

<file path=customXml/itemProps84.xml><?xml version="1.0" encoding="utf-8"?>
<ds:datastoreItem xmlns:ds="http://schemas.openxmlformats.org/officeDocument/2006/customXml" ds:itemID="{53452153-4C87-48E9-B35C-F30DC9B22CA4}">
  <ds:schemaRefs>
    <ds:schemaRef ds:uri="http://schemas.openxmlformats.org/officeDocument/2006/bibliography"/>
  </ds:schemaRefs>
</ds:datastoreItem>
</file>

<file path=customXml/itemProps85.xml><?xml version="1.0" encoding="utf-8"?>
<ds:datastoreItem xmlns:ds="http://schemas.openxmlformats.org/officeDocument/2006/customXml" ds:itemID="{83867150-C297-4A9D-A312-68AFEFBED514}">
  <ds:schemaRefs>
    <ds:schemaRef ds:uri="http://schemas.openxmlformats.org/officeDocument/2006/bibliography"/>
  </ds:schemaRefs>
</ds:datastoreItem>
</file>

<file path=customXml/itemProps86.xml><?xml version="1.0" encoding="utf-8"?>
<ds:datastoreItem xmlns:ds="http://schemas.openxmlformats.org/officeDocument/2006/customXml" ds:itemID="{2C7E9632-ABBE-4747-9FE6-7D3B8BDB0816}">
  <ds:schemaRefs>
    <ds:schemaRef ds:uri="http://schemas.openxmlformats.org/officeDocument/2006/bibliography"/>
  </ds:schemaRefs>
</ds:datastoreItem>
</file>

<file path=customXml/itemProps87.xml><?xml version="1.0" encoding="utf-8"?>
<ds:datastoreItem xmlns:ds="http://schemas.openxmlformats.org/officeDocument/2006/customXml" ds:itemID="{0AFB4AFF-4DC6-4326-ADB5-1B5090A1F307}">
  <ds:schemaRefs>
    <ds:schemaRef ds:uri="http://schemas.openxmlformats.org/officeDocument/2006/bibliography"/>
  </ds:schemaRefs>
</ds:datastoreItem>
</file>

<file path=customXml/itemProps88.xml><?xml version="1.0" encoding="utf-8"?>
<ds:datastoreItem xmlns:ds="http://schemas.openxmlformats.org/officeDocument/2006/customXml" ds:itemID="{30BFD3BA-534A-49B5-B4BB-F89AA184EB9B}">
  <ds:schemaRefs>
    <ds:schemaRef ds:uri="http://schemas.openxmlformats.org/officeDocument/2006/bibliography"/>
  </ds:schemaRefs>
</ds:datastoreItem>
</file>

<file path=customXml/itemProps89.xml><?xml version="1.0" encoding="utf-8"?>
<ds:datastoreItem xmlns:ds="http://schemas.openxmlformats.org/officeDocument/2006/customXml" ds:itemID="{946DC9F5-133C-4190-B193-952A0935AF49}">
  <ds:schemaRefs>
    <ds:schemaRef ds:uri="http://schemas.openxmlformats.org/officeDocument/2006/bibliography"/>
  </ds:schemaRefs>
</ds:datastoreItem>
</file>

<file path=customXml/itemProps9.xml><?xml version="1.0" encoding="utf-8"?>
<ds:datastoreItem xmlns:ds="http://schemas.openxmlformats.org/officeDocument/2006/customXml" ds:itemID="{79889788-6487-4DFC-BA2B-366FD51270F7}">
  <ds:schemaRefs>
    <ds:schemaRef ds:uri="http://schemas.openxmlformats.org/officeDocument/2006/bibliography"/>
  </ds:schemaRefs>
</ds:datastoreItem>
</file>

<file path=customXml/itemProps90.xml><?xml version="1.0" encoding="utf-8"?>
<ds:datastoreItem xmlns:ds="http://schemas.openxmlformats.org/officeDocument/2006/customXml" ds:itemID="{232F8D97-59CE-4DB8-B744-E6F2144D9B9A}">
  <ds:schemaRefs>
    <ds:schemaRef ds:uri="http://schemas.openxmlformats.org/officeDocument/2006/bibliography"/>
  </ds:schemaRefs>
</ds:datastoreItem>
</file>

<file path=customXml/itemProps91.xml><?xml version="1.0" encoding="utf-8"?>
<ds:datastoreItem xmlns:ds="http://schemas.openxmlformats.org/officeDocument/2006/customXml" ds:itemID="{13E20B95-FEB6-4399-A30B-DD4E3A4AC227}">
  <ds:schemaRefs>
    <ds:schemaRef ds:uri="http://schemas.openxmlformats.org/officeDocument/2006/bibliography"/>
  </ds:schemaRefs>
</ds:datastoreItem>
</file>

<file path=customXml/itemProps92.xml><?xml version="1.0" encoding="utf-8"?>
<ds:datastoreItem xmlns:ds="http://schemas.openxmlformats.org/officeDocument/2006/customXml" ds:itemID="{534B27FA-07AA-4075-87A6-7A72C8C510A0}">
  <ds:schemaRefs>
    <ds:schemaRef ds:uri="http://schemas.openxmlformats.org/officeDocument/2006/bibliography"/>
  </ds:schemaRefs>
</ds:datastoreItem>
</file>

<file path=customXml/itemProps93.xml><?xml version="1.0" encoding="utf-8"?>
<ds:datastoreItem xmlns:ds="http://schemas.openxmlformats.org/officeDocument/2006/customXml" ds:itemID="{AF2CBFD6-8AA8-46B8-B4BD-B371C8BCB30F}">
  <ds:schemaRefs>
    <ds:schemaRef ds:uri="http://schemas.openxmlformats.org/officeDocument/2006/bibliography"/>
  </ds:schemaRefs>
</ds:datastoreItem>
</file>

<file path=customXml/itemProps94.xml><?xml version="1.0" encoding="utf-8"?>
<ds:datastoreItem xmlns:ds="http://schemas.openxmlformats.org/officeDocument/2006/customXml" ds:itemID="{A80591DB-5F00-454D-846A-801CA4804DF6}">
  <ds:schemaRefs>
    <ds:schemaRef ds:uri="http://schemas.openxmlformats.org/officeDocument/2006/bibliography"/>
  </ds:schemaRefs>
</ds:datastoreItem>
</file>

<file path=customXml/itemProps95.xml><?xml version="1.0" encoding="utf-8"?>
<ds:datastoreItem xmlns:ds="http://schemas.openxmlformats.org/officeDocument/2006/customXml" ds:itemID="{BCE19A55-60C8-4307-A928-5FD7FBBADC69}">
  <ds:schemaRefs>
    <ds:schemaRef ds:uri="http://schemas.openxmlformats.org/officeDocument/2006/bibliography"/>
  </ds:schemaRefs>
</ds:datastoreItem>
</file>

<file path=customXml/itemProps96.xml><?xml version="1.0" encoding="utf-8"?>
<ds:datastoreItem xmlns:ds="http://schemas.openxmlformats.org/officeDocument/2006/customXml" ds:itemID="{56435181-E237-48D8-AD91-1B54229D550A}">
  <ds:schemaRefs>
    <ds:schemaRef ds:uri="http://schemas.openxmlformats.org/officeDocument/2006/bibliography"/>
  </ds:schemaRefs>
</ds:datastoreItem>
</file>

<file path=customXml/itemProps97.xml><?xml version="1.0" encoding="utf-8"?>
<ds:datastoreItem xmlns:ds="http://schemas.openxmlformats.org/officeDocument/2006/customXml" ds:itemID="{FBB58A1D-0339-4F30-8274-BBF4A0A2B5C0}">
  <ds:schemaRefs>
    <ds:schemaRef ds:uri="http://schemas.openxmlformats.org/officeDocument/2006/bibliography"/>
  </ds:schemaRefs>
</ds:datastoreItem>
</file>

<file path=customXml/itemProps98.xml><?xml version="1.0" encoding="utf-8"?>
<ds:datastoreItem xmlns:ds="http://schemas.openxmlformats.org/officeDocument/2006/customXml" ds:itemID="{CB607786-1F61-487D-A7E0-C0DE9FD9F94C}">
  <ds:schemaRefs>
    <ds:schemaRef ds:uri="http://schemas.openxmlformats.org/officeDocument/2006/bibliography"/>
  </ds:schemaRefs>
</ds:datastoreItem>
</file>

<file path=customXml/itemProps99.xml><?xml version="1.0" encoding="utf-8"?>
<ds:datastoreItem xmlns:ds="http://schemas.openxmlformats.org/officeDocument/2006/customXml" ds:itemID="{EE635D9A-6A76-4C92-B73D-244125B3E9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1</Pages>
  <Words>22346</Words>
  <Characters>127376</Characters>
  <Application>Microsoft Office Word</Application>
  <DocSecurity>0</DocSecurity>
  <Lines>1061</Lines>
  <Paragraphs>298</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149424</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Branislava Nikolić</dc:creator>
  <cp:lastModifiedBy>Vesna Stojanovic</cp:lastModifiedBy>
  <cp:revision>11</cp:revision>
  <cp:lastPrinted>2017-06-07T08:01:00Z</cp:lastPrinted>
  <dcterms:created xsi:type="dcterms:W3CDTF">2017-06-05T07:50:00Z</dcterms:created>
  <dcterms:modified xsi:type="dcterms:W3CDTF">2017-06-12T11:20:00Z</dcterms:modified>
</cp:coreProperties>
</file>