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C3661A" w:rsidRDefault="00C6690C" w:rsidP="00E07723">
      <w:pPr>
        <w:pStyle w:val="Title"/>
        <w:rPr>
          <w:rFonts w:ascii="Arial" w:hAnsi="Arial" w:cs="Arial"/>
          <w:b w:val="0"/>
          <w:sz w:val="22"/>
          <w:szCs w:val="22"/>
        </w:rPr>
      </w:pPr>
      <w:r w:rsidRPr="00C3661A">
        <w:rPr>
          <w:rFonts w:ascii="Arial" w:hAnsi="Arial" w:cs="Arial"/>
          <w:b w:val="0"/>
          <w:sz w:val="22"/>
          <w:szCs w:val="22"/>
        </w:rPr>
        <w:t>НАРУЧИЛАЦ</w:t>
      </w:r>
    </w:p>
    <w:p w:rsidR="00C6690C" w:rsidRPr="00C3661A"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C3661A" w:rsidRDefault="00C6690C" w:rsidP="00E07723">
      <w:pPr>
        <w:tabs>
          <w:tab w:val="left" w:pos="8640"/>
        </w:tabs>
        <w:suppressAutoHyphens w:val="0"/>
        <w:ind w:right="-19"/>
        <w:jc w:val="center"/>
        <w:rPr>
          <w:rFonts w:ascii="Arial" w:hAnsi="Arial" w:cs="Arial"/>
          <w:b/>
          <w:sz w:val="22"/>
          <w:szCs w:val="22"/>
          <w:lang w:val="en-US" w:eastAsia="en-US"/>
        </w:rPr>
      </w:pPr>
      <w:r w:rsidRPr="00C3661A">
        <w:rPr>
          <w:rFonts w:ascii="Arial" w:hAnsi="Arial" w:cs="Arial"/>
          <w:b/>
          <w:sz w:val="22"/>
          <w:szCs w:val="22"/>
          <w:lang w:val="ru-RU" w:eastAsia="en-US"/>
        </w:rPr>
        <w:t>ЈАВНО ПРЕДУЗЕЋЕ „ЕЛЕКТРОПРИВРЕДА СРБИЈЕ</w:t>
      </w:r>
      <w:r w:rsidRPr="00C3661A">
        <w:rPr>
          <w:rFonts w:ascii="Arial" w:hAnsi="Arial" w:cs="Arial"/>
          <w:b/>
          <w:sz w:val="22"/>
          <w:szCs w:val="22"/>
          <w:lang w:eastAsia="en-US"/>
        </w:rPr>
        <w:t>“ БЕОГРАД</w:t>
      </w:r>
    </w:p>
    <w:p w:rsidR="002206E5" w:rsidRPr="00C3661A" w:rsidRDefault="002206E5" w:rsidP="00E07723">
      <w:pPr>
        <w:tabs>
          <w:tab w:val="left" w:pos="8640"/>
        </w:tabs>
        <w:suppressAutoHyphens w:val="0"/>
        <w:ind w:right="-19"/>
        <w:jc w:val="center"/>
        <w:rPr>
          <w:rFonts w:ascii="Arial" w:hAnsi="Arial" w:cs="Arial"/>
          <w:b/>
          <w:sz w:val="22"/>
          <w:szCs w:val="22"/>
          <w:lang w:val="en-US" w:eastAsia="en-US"/>
        </w:rPr>
      </w:pPr>
    </w:p>
    <w:p w:rsidR="00C6690C" w:rsidRPr="00C3661A" w:rsidRDefault="00C6690C" w:rsidP="00E07723">
      <w:pPr>
        <w:tabs>
          <w:tab w:val="left" w:pos="8640"/>
        </w:tabs>
        <w:suppressAutoHyphens w:val="0"/>
        <w:ind w:right="-19"/>
        <w:jc w:val="center"/>
        <w:rPr>
          <w:rFonts w:ascii="Arial" w:hAnsi="Arial" w:cs="Arial"/>
          <w:sz w:val="22"/>
          <w:szCs w:val="22"/>
          <w:lang w:val="sr-Cyrl-RS" w:eastAsia="en-US"/>
        </w:rPr>
      </w:pPr>
      <w:r w:rsidRPr="00C3661A">
        <w:rPr>
          <w:rFonts w:ascii="Arial" w:hAnsi="Arial" w:cs="Arial"/>
          <w:sz w:val="22"/>
          <w:szCs w:val="22"/>
          <w:lang w:val="ru-RU" w:eastAsia="en-US"/>
        </w:rPr>
        <w:t xml:space="preserve">ЕЛЕКТРОПРИВРЕДА СРБИЈЕ </w:t>
      </w:r>
      <w:r w:rsidRPr="00C3661A">
        <w:rPr>
          <w:rFonts w:ascii="Arial" w:hAnsi="Arial" w:cs="Arial"/>
          <w:sz w:val="22"/>
          <w:szCs w:val="22"/>
          <w:lang w:eastAsia="en-US"/>
        </w:rPr>
        <w:t>ЈП  БЕОГРАД-ОГРАНАК</w:t>
      </w:r>
      <w:r w:rsidR="00EA07F9" w:rsidRPr="00C3661A">
        <w:rPr>
          <w:rFonts w:ascii="Arial" w:hAnsi="Arial" w:cs="Arial"/>
          <w:sz w:val="22"/>
          <w:szCs w:val="22"/>
          <w:lang w:val="en-US" w:eastAsia="en-US"/>
        </w:rPr>
        <w:t xml:space="preserve"> </w:t>
      </w:r>
      <w:r w:rsidR="00EA07F9" w:rsidRPr="00C3661A">
        <w:rPr>
          <w:rFonts w:ascii="Arial" w:hAnsi="Arial" w:cs="Arial"/>
          <w:sz w:val="22"/>
          <w:szCs w:val="22"/>
          <w:lang w:val="sr-Cyrl-RS" w:eastAsia="en-US"/>
        </w:rPr>
        <w:t>ТЕНТ</w:t>
      </w:r>
    </w:p>
    <w:p w:rsidR="00C6690C" w:rsidRPr="00C3661A" w:rsidRDefault="00C6690C" w:rsidP="00E07723">
      <w:pPr>
        <w:tabs>
          <w:tab w:val="left" w:pos="8640"/>
        </w:tabs>
        <w:suppressAutoHyphens w:val="0"/>
        <w:ind w:right="-19"/>
        <w:jc w:val="center"/>
        <w:rPr>
          <w:rFonts w:ascii="Arial" w:hAnsi="Arial" w:cs="Arial"/>
          <w:sz w:val="22"/>
          <w:szCs w:val="22"/>
          <w:lang w:val="sr-Cyrl-RS" w:eastAsia="en-US"/>
        </w:rPr>
      </w:pPr>
      <w:r w:rsidRPr="00C3661A">
        <w:rPr>
          <w:rFonts w:ascii="Arial" w:hAnsi="Arial" w:cs="Arial"/>
          <w:sz w:val="22"/>
          <w:szCs w:val="22"/>
          <w:lang w:eastAsia="en-US"/>
        </w:rPr>
        <w:t xml:space="preserve">Улица </w:t>
      </w:r>
      <w:r w:rsidR="00EA07F9" w:rsidRPr="00C3661A">
        <w:rPr>
          <w:rFonts w:ascii="Arial" w:hAnsi="Arial" w:cs="Arial"/>
          <w:sz w:val="22"/>
          <w:szCs w:val="22"/>
          <w:lang w:val="sr-Cyrl-RS" w:eastAsia="en-US"/>
        </w:rPr>
        <w:t>Богољуба Урошевића</w:t>
      </w:r>
      <w:r w:rsidR="00320CAD" w:rsidRPr="00C3661A">
        <w:rPr>
          <w:rFonts w:ascii="Arial" w:hAnsi="Arial" w:cs="Arial"/>
          <w:sz w:val="22"/>
          <w:szCs w:val="22"/>
          <w:lang w:val="sr-Cyrl-RS" w:eastAsia="en-US"/>
        </w:rPr>
        <w:t>-Црног</w:t>
      </w:r>
      <w:r w:rsidRPr="00C3661A">
        <w:rPr>
          <w:rFonts w:ascii="Arial" w:hAnsi="Arial" w:cs="Arial"/>
          <w:sz w:val="22"/>
          <w:szCs w:val="22"/>
          <w:lang w:eastAsia="en-US"/>
        </w:rPr>
        <w:t xml:space="preserve"> број</w:t>
      </w:r>
      <w:r w:rsidR="00EA07F9" w:rsidRPr="00C3661A">
        <w:rPr>
          <w:rFonts w:ascii="Arial" w:hAnsi="Arial" w:cs="Arial"/>
          <w:sz w:val="22"/>
          <w:szCs w:val="22"/>
          <w:lang w:val="sr-Cyrl-RS" w:eastAsia="en-US"/>
        </w:rPr>
        <w:t xml:space="preserve"> 44.</w:t>
      </w:r>
      <w:r w:rsidR="00802BF2" w:rsidRPr="00C3661A">
        <w:rPr>
          <w:rFonts w:ascii="Arial" w:hAnsi="Arial" w:cs="Arial"/>
          <w:sz w:val="22"/>
          <w:szCs w:val="22"/>
          <w:lang w:val="en-US" w:eastAsia="en-US"/>
        </w:rPr>
        <w:t xml:space="preserve">, </w:t>
      </w:r>
      <w:r w:rsidR="00802BF2" w:rsidRPr="00C3661A">
        <w:rPr>
          <w:rFonts w:ascii="Arial" w:hAnsi="Arial" w:cs="Arial"/>
          <w:sz w:val="22"/>
          <w:szCs w:val="22"/>
          <w:lang w:val="sr-Cyrl-RS" w:eastAsia="en-US"/>
        </w:rPr>
        <w:t>Обреновац</w:t>
      </w:r>
    </w:p>
    <w:p w:rsidR="00C6690C" w:rsidRPr="00C3661A" w:rsidRDefault="00C6690C" w:rsidP="005403F3">
      <w:pPr>
        <w:tabs>
          <w:tab w:val="left" w:pos="8640"/>
        </w:tabs>
        <w:suppressAutoHyphens w:val="0"/>
        <w:ind w:right="-19"/>
        <w:jc w:val="both"/>
        <w:rPr>
          <w:rFonts w:ascii="Arial" w:hAnsi="Arial" w:cs="Arial"/>
          <w:sz w:val="22"/>
          <w:szCs w:val="22"/>
          <w:lang w:eastAsia="en-US"/>
        </w:rPr>
      </w:pPr>
    </w:p>
    <w:p w:rsidR="00C6690C" w:rsidRPr="00C3661A" w:rsidRDefault="00C6690C" w:rsidP="00F717AF">
      <w:pPr>
        <w:pStyle w:val="Title"/>
        <w:jc w:val="left"/>
        <w:rPr>
          <w:rFonts w:ascii="Arial" w:hAnsi="Arial" w:cs="Arial"/>
          <w:b w:val="0"/>
          <w:sz w:val="22"/>
          <w:szCs w:val="22"/>
        </w:rPr>
      </w:pPr>
    </w:p>
    <w:p w:rsidR="00C6690C" w:rsidRPr="00C3661A" w:rsidRDefault="00C6690C" w:rsidP="00F717AF">
      <w:pPr>
        <w:rPr>
          <w:rFonts w:ascii="Arial" w:hAnsi="Arial" w:cs="Arial"/>
          <w:sz w:val="22"/>
          <w:szCs w:val="22"/>
        </w:rPr>
      </w:pPr>
    </w:p>
    <w:p w:rsidR="00C6690C" w:rsidRPr="00C3661A" w:rsidRDefault="00D61E7E" w:rsidP="00246B36">
      <w:pPr>
        <w:jc w:val="center"/>
        <w:rPr>
          <w:rFonts w:ascii="Arial" w:hAnsi="Arial" w:cs="Arial"/>
          <w:b/>
          <w:sz w:val="22"/>
          <w:szCs w:val="22"/>
        </w:rPr>
      </w:pPr>
      <w:r w:rsidRPr="00C3661A">
        <w:rPr>
          <w:rFonts w:ascii="Arial" w:hAnsi="Arial" w:cs="Arial"/>
          <w:b/>
          <w:sz w:val="22"/>
          <w:szCs w:val="22"/>
          <w:lang w:val="sr-Cyrl-RS"/>
        </w:rPr>
        <w:t>ПРВА</w:t>
      </w:r>
      <w:r w:rsidR="00C6690C" w:rsidRPr="00C3661A">
        <w:rPr>
          <w:rFonts w:ascii="Arial" w:hAnsi="Arial" w:cs="Arial"/>
          <w:b/>
          <w:sz w:val="22"/>
          <w:szCs w:val="22"/>
        </w:rPr>
        <w:t xml:space="preserve"> ИЗМЕНА</w:t>
      </w:r>
    </w:p>
    <w:p w:rsidR="00C6690C" w:rsidRPr="00C3661A" w:rsidRDefault="00C6690C" w:rsidP="00F717AF">
      <w:pPr>
        <w:rPr>
          <w:rFonts w:ascii="Arial" w:hAnsi="Arial" w:cs="Arial"/>
          <w:b/>
          <w:sz w:val="22"/>
          <w:szCs w:val="22"/>
        </w:rPr>
      </w:pPr>
    </w:p>
    <w:p w:rsidR="00C6690C" w:rsidRPr="00C3661A" w:rsidRDefault="00C6690C" w:rsidP="00F717AF">
      <w:pPr>
        <w:pStyle w:val="BodyText"/>
        <w:jc w:val="center"/>
        <w:rPr>
          <w:rFonts w:ascii="Arial" w:hAnsi="Arial" w:cs="Arial"/>
          <w:sz w:val="22"/>
          <w:szCs w:val="22"/>
        </w:rPr>
      </w:pPr>
      <w:r w:rsidRPr="00C3661A">
        <w:rPr>
          <w:rFonts w:ascii="Arial" w:hAnsi="Arial" w:cs="Arial"/>
          <w:sz w:val="22"/>
          <w:szCs w:val="22"/>
        </w:rPr>
        <w:t>КОНКУРСНЕ ДОКУМЕНТАЦИЈЕ</w:t>
      </w:r>
    </w:p>
    <w:p w:rsidR="00C6690C" w:rsidRPr="00C3661A" w:rsidRDefault="00C6690C" w:rsidP="00F717AF">
      <w:pPr>
        <w:pStyle w:val="BodyText"/>
        <w:rPr>
          <w:rFonts w:ascii="Arial" w:hAnsi="Arial" w:cs="Arial"/>
          <w:sz w:val="22"/>
          <w:szCs w:val="22"/>
        </w:rPr>
      </w:pPr>
    </w:p>
    <w:p w:rsidR="00812FCE" w:rsidRPr="00C3661A" w:rsidRDefault="00D553DC" w:rsidP="00812FCE">
      <w:pPr>
        <w:pStyle w:val="BodyText"/>
        <w:jc w:val="center"/>
        <w:rPr>
          <w:rFonts w:ascii="Arial" w:hAnsi="Arial" w:cs="Arial"/>
          <w:sz w:val="22"/>
          <w:szCs w:val="22"/>
        </w:rPr>
      </w:pPr>
      <w:r w:rsidRPr="00C3661A">
        <w:rPr>
          <w:rFonts w:ascii="Arial" w:hAnsi="Arial" w:cs="Arial"/>
          <w:sz w:val="22"/>
          <w:szCs w:val="22"/>
          <w:lang w:eastAsia="hr-HR"/>
        </w:rPr>
        <w:t xml:space="preserve"> „Ангажовање специјалисте за надзор над монтажно-демонтажним радовима на напојним пумпама SULZER TEHT A“</w:t>
      </w:r>
    </w:p>
    <w:p w:rsidR="00812FCE" w:rsidRPr="00C3661A" w:rsidRDefault="00812FCE" w:rsidP="00812FCE">
      <w:pPr>
        <w:pStyle w:val="BodyText"/>
        <w:jc w:val="center"/>
        <w:rPr>
          <w:rFonts w:ascii="Arial" w:hAnsi="Arial" w:cs="Arial"/>
          <w:sz w:val="22"/>
          <w:szCs w:val="22"/>
        </w:rPr>
      </w:pPr>
      <w:r w:rsidRPr="00C3661A">
        <w:rPr>
          <w:rFonts w:ascii="Arial" w:hAnsi="Arial" w:cs="Arial"/>
          <w:sz w:val="22"/>
          <w:szCs w:val="22"/>
        </w:rPr>
        <w:t xml:space="preserve">- У </w:t>
      </w:r>
      <w:r w:rsidRPr="00C3661A">
        <w:rPr>
          <w:rFonts w:ascii="Arial" w:hAnsi="Arial" w:cs="Arial"/>
          <w:sz w:val="22"/>
          <w:szCs w:val="22"/>
          <w:lang w:val="sr-Cyrl-RS"/>
        </w:rPr>
        <w:t>ОТВОРЕНОМ</w:t>
      </w:r>
      <w:r w:rsidRPr="00C3661A">
        <w:rPr>
          <w:rFonts w:ascii="Arial" w:hAnsi="Arial" w:cs="Arial"/>
          <w:sz w:val="22"/>
          <w:szCs w:val="22"/>
        </w:rPr>
        <w:t xml:space="preserve"> ПОСТУПКУ -</w:t>
      </w:r>
    </w:p>
    <w:p w:rsidR="00812FCE" w:rsidRPr="00C3661A" w:rsidRDefault="00812FCE" w:rsidP="00812FCE">
      <w:pPr>
        <w:pStyle w:val="BodyText"/>
        <w:rPr>
          <w:rFonts w:ascii="Arial" w:hAnsi="Arial" w:cs="Arial"/>
          <w:sz w:val="22"/>
          <w:szCs w:val="22"/>
        </w:rPr>
      </w:pPr>
    </w:p>
    <w:p w:rsidR="00812FCE" w:rsidRPr="00C3661A" w:rsidRDefault="00812FCE" w:rsidP="00812FCE">
      <w:pPr>
        <w:pStyle w:val="BodyText"/>
        <w:rPr>
          <w:rFonts w:ascii="Arial" w:hAnsi="Arial" w:cs="Arial"/>
          <w:sz w:val="22"/>
          <w:szCs w:val="22"/>
        </w:rPr>
      </w:pPr>
    </w:p>
    <w:p w:rsidR="00812FCE" w:rsidRPr="00C3661A" w:rsidRDefault="00812FCE" w:rsidP="00D553DC">
      <w:pPr>
        <w:pStyle w:val="BodyText"/>
        <w:jc w:val="center"/>
        <w:rPr>
          <w:rFonts w:ascii="Arial" w:hAnsi="Arial" w:cs="Arial"/>
          <w:sz w:val="22"/>
          <w:szCs w:val="22"/>
          <w:lang w:val="sr-Cyrl-RS"/>
        </w:rPr>
      </w:pPr>
      <w:r w:rsidRPr="00C3661A">
        <w:rPr>
          <w:rFonts w:ascii="Arial" w:hAnsi="Arial" w:cs="Arial"/>
          <w:sz w:val="22"/>
          <w:szCs w:val="22"/>
        </w:rPr>
        <w:t>ЈАВНА</w:t>
      </w:r>
      <w:r w:rsidRPr="00C3661A">
        <w:rPr>
          <w:rFonts w:ascii="Arial" w:hAnsi="Arial" w:cs="Arial"/>
          <w:color w:val="4F81BD"/>
          <w:sz w:val="22"/>
          <w:szCs w:val="22"/>
        </w:rPr>
        <w:t xml:space="preserve"> </w:t>
      </w:r>
      <w:r w:rsidRPr="00C3661A">
        <w:rPr>
          <w:rFonts w:ascii="Arial" w:hAnsi="Arial" w:cs="Arial"/>
          <w:sz w:val="22"/>
          <w:szCs w:val="22"/>
        </w:rPr>
        <w:t xml:space="preserve">НАБАВКА </w:t>
      </w:r>
      <w:r w:rsidR="00D553DC" w:rsidRPr="00C3661A">
        <w:rPr>
          <w:rFonts w:ascii="Arial" w:hAnsi="Arial" w:cs="Arial"/>
          <w:b/>
          <w:bCs/>
          <w:sz w:val="22"/>
          <w:szCs w:val="22"/>
        </w:rPr>
        <w:t>3000/1076/2017 (486/2017</w:t>
      </w:r>
      <w:r w:rsidR="00C3661A" w:rsidRPr="00C3661A">
        <w:rPr>
          <w:rFonts w:ascii="Arial" w:hAnsi="Arial" w:cs="Arial"/>
          <w:b/>
          <w:bCs/>
          <w:sz w:val="22"/>
          <w:szCs w:val="22"/>
          <w:lang w:val="sr-Cyrl-RS"/>
        </w:rPr>
        <w:t>)</w:t>
      </w:r>
    </w:p>
    <w:p w:rsidR="00812FCE" w:rsidRPr="00C3661A" w:rsidRDefault="00812FCE" w:rsidP="00812FCE">
      <w:pPr>
        <w:pStyle w:val="BodyText"/>
        <w:rPr>
          <w:rFonts w:ascii="Arial" w:hAnsi="Arial" w:cs="Arial"/>
          <w:sz w:val="22"/>
          <w:szCs w:val="22"/>
        </w:rPr>
      </w:pPr>
    </w:p>
    <w:p w:rsidR="00812FCE" w:rsidRPr="00C3661A" w:rsidRDefault="00812FCE" w:rsidP="00812FCE">
      <w:pPr>
        <w:pStyle w:val="BodyText"/>
        <w:rPr>
          <w:rFonts w:ascii="Arial" w:hAnsi="Arial" w:cs="Arial"/>
          <w:sz w:val="22"/>
          <w:szCs w:val="22"/>
        </w:rPr>
      </w:pPr>
    </w:p>
    <w:p w:rsidR="00812FCE" w:rsidRPr="00C3661A" w:rsidRDefault="00812FCE" w:rsidP="00812FCE">
      <w:pPr>
        <w:pStyle w:val="BodyText"/>
        <w:jc w:val="center"/>
        <w:rPr>
          <w:rFonts w:ascii="Arial" w:hAnsi="Arial" w:cs="Arial"/>
          <w:sz w:val="22"/>
          <w:szCs w:val="22"/>
        </w:rPr>
      </w:pPr>
      <w:r w:rsidRPr="00C3661A">
        <w:rPr>
          <w:rFonts w:ascii="Arial" w:hAnsi="Arial" w:cs="Arial"/>
          <w:sz w:val="22"/>
          <w:szCs w:val="22"/>
        </w:rPr>
        <w:t>(број</w:t>
      </w:r>
      <w:r w:rsidRPr="00C3661A">
        <w:rPr>
          <w:rFonts w:ascii="Arial" w:hAnsi="Arial" w:cs="Arial"/>
          <w:sz w:val="22"/>
          <w:szCs w:val="22"/>
          <w:lang w:val="sr-Cyrl-RS"/>
        </w:rPr>
        <w:t xml:space="preserve"> </w:t>
      </w:r>
      <w:r w:rsidRPr="00C3661A">
        <w:rPr>
          <w:rFonts w:ascii="Arial" w:hAnsi="Arial" w:cs="Arial"/>
          <w:sz w:val="22"/>
          <w:szCs w:val="22"/>
          <w:lang w:val="en-US"/>
        </w:rPr>
        <w:t>105-E.03.01-</w:t>
      </w:r>
      <w:r w:rsidR="00D553DC" w:rsidRPr="00C3661A">
        <w:rPr>
          <w:rFonts w:ascii="Arial" w:hAnsi="Arial" w:cs="Arial"/>
          <w:sz w:val="22"/>
          <w:szCs w:val="22"/>
          <w:lang w:val="sr-Cyrl-RS"/>
        </w:rPr>
        <w:t>281585</w:t>
      </w:r>
      <w:r w:rsidRPr="00C3661A">
        <w:rPr>
          <w:rFonts w:ascii="Arial" w:hAnsi="Arial" w:cs="Arial"/>
          <w:sz w:val="22"/>
          <w:szCs w:val="22"/>
          <w:lang w:val="en-US"/>
        </w:rPr>
        <w:t>/</w:t>
      </w:r>
      <w:r w:rsidR="00D553DC" w:rsidRPr="00C3661A">
        <w:rPr>
          <w:rFonts w:ascii="Arial" w:hAnsi="Arial" w:cs="Arial"/>
          <w:sz w:val="22"/>
          <w:szCs w:val="22"/>
          <w:lang w:val="sr-Cyrl-RS"/>
        </w:rPr>
        <w:t xml:space="preserve"> </w:t>
      </w:r>
      <w:r w:rsidR="00C3661A" w:rsidRPr="00C3661A">
        <w:rPr>
          <w:rFonts w:ascii="Arial" w:hAnsi="Arial" w:cs="Arial"/>
          <w:sz w:val="22"/>
          <w:szCs w:val="22"/>
          <w:lang w:val="sr-Cyrl-RS"/>
        </w:rPr>
        <w:t xml:space="preserve">10-2017. </w:t>
      </w:r>
      <w:r w:rsidRPr="00C3661A">
        <w:rPr>
          <w:rFonts w:ascii="Arial" w:hAnsi="Arial" w:cs="Arial"/>
          <w:sz w:val="22"/>
          <w:szCs w:val="22"/>
        </w:rPr>
        <w:t xml:space="preserve"> од </w:t>
      </w:r>
      <w:r w:rsidR="00C3661A" w:rsidRPr="00C3661A">
        <w:rPr>
          <w:rFonts w:ascii="Arial" w:hAnsi="Arial" w:cs="Arial"/>
          <w:sz w:val="22"/>
          <w:szCs w:val="22"/>
          <w:lang w:val="sr-Cyrl-RS"/>
        </w:rPr>
        <w:t>25.09.</w:t>
      </w:r>
      <w:r w:rsidRPr="00C3661A">
        <w:rPr>
          <w:rFonts w:ascii="Arial" w:hAnsi="Arial" w:cs="Arial"/>
          <w:sz w:val="22"/>
          <w:szCs w:val="22"/>
          <w:lang w:val="en-US"/>
        </w:rPr>
        <w:t>2017.</w:t>
      </w:r>
      <w:r w:rsidRPr="00C3661A">
        <w:rPr>
          <w:rFonts w:ascii="Arial" w:hAnsi="Arial" w:cs="Arial"/>
          <w:sz w:val="22"/>
          <w:szCs w:val="22"/>
        </w:rPr>
        <w:t xml:space="preserve"> године)</w:t>
      </w:r>
    </w:p>
    <w:p w:rsidR="00C6690C" w:rsidRPr="00C3661A" w:rsidRDefault="00C6690C" w:rsidP="00334C09">
      <w:pPr>
        <w:pStyle w:val="BodyText"/>
        <w:jc w:val="center"/>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rPr>
      </w:pPr>
    </w:p>
    <w:p w:rsidR="00C6690C" w:rsidRPr="00C3661A" w:rsidRDefault="00812FCE" w:rsidP="00F717AF">
      <w:pPr>
        <w:jc w:val="center"/>
        <w:rPr>
          <w:rFonts w:ascii="Arial" w:hAnsi="Arial" w:cs="Arial"/>
          <w:sz w:val="22"/>
          <w:szCs w:val="22"/>
        </w:rPr>
      </w:pPr>
      <w:r w:rsidRPr="00C3661A">
        <w:rPr>
          <w:rFonts w:ascii="Arial" w:hAnsi="Arial" w:cs="Arial"/>
          <w:sz w:val="22"/>
          <w:szCs w:val="22"/>
          <w:lang w:val="sr-Cyrl-RS"/>
        </w:rPr>
        <w:t>Обреновац</w:t>
      </w:r>
      <w:r w:rsidRPr="00C3661A">
        <w:rPr>
          <w:rFonts w:ascii="Arial" w:hAnsi="Arial" w:cs="Arial"/>
          <w:sz w:val="22"/>
          <w:szCs w:val="22"/>
        </w:rPr>
        <w:t>,</w:t>
      </w:r>
      <w:r w:rsidR="00C6690C" w:rsidRPr="00C3661A">
        <w:rPr>
          <w:rFonts w:ascii="Arial" w:hAnsi="Arial" w:cs="Arial"/>
          <w:sz w:val="22"/>
          <w:szCs w:val="22"/>
        </w:rPr>
        <w:t xml:space="preserve"> </w:t>
      </w:r>
      <w:r w:rsidR="00D553DC" w:rsidRPr="00C3661A">
        <w:rPr>
          <w:rFonts w:ascii="Arial" w:hAnsi="Arial" w:cs="Arial"/>
          <w:sz w:val="22"/>
          <w:szCs w:val="22"/>
          <w:lang w:val="sr-Cyrl-RS"/>
        </w:rPr>
        <w:t>.................</w:t>
      </w:r>
      <w:r w:rsidRPr="00C3661A">
        <w:rPr>
          <w:rFonts w:ascii="Arial" w:hAnsi="Arial" w:cs="Arial"/>
          <w:sz w:val="22"/>
          <w:szCs w:val="22"/>
          <w:lang w:val="sr-Cyrl-RS"/>
        </w:rPr>
        <w:t>2017</w:t>
      </w:r>
      <w:r w:rsidR="00C6690C" w:rsidRPr="00C3661A">
        <w:rPr>
          <w:rFonts w:ascii="Arial" w:hAnsi="Arial" w:cs="Arial"/>
          <w:sz w:val="22"/>
          <w:szCs w:val="22"/>
        </w:rPr>
        <w:t>. године</w:t>
      </w:r>
    </w:p>
    <w:p w:rsidR="00C6690C" w:rsidRPr="00C3661A" w:rsidRDefault="00C6690C" w:rsidP="006434F5">
      <w:pPr>
        <w:pStyle w:val="BodyText"/>
        <w:rPr>
          <w:rFonts w:ascii="Arial" w:hAnsi="Arial" w:cs="Arial"/>
          <w:color w:val="000000"/>
          <w:kern w:val="2"/>
          <w:sz w:val="22"/>
          <w:szCs w:val="22"/>
        </w:rPr>
      </w:pPr>
      <w:r w:rsidRPr="00C3661A">
        <w:rPr>
          <w:rFonts w:ascii="Arial" w:hAnsi="Arial" w:cs="Arial"/>
          <w:sz w:val="22"/>
          <w:szCs w:val="22"/>
        </w:rPr>
        <w:br w:type="page"/>
      </w:r>
      <w:r w:rsidRPr="00C3661A">
        <w:rPr>
          <w:rFonts w:ascii="Arial" w:hAnsi="Arial" w:cs="Arial"/>
          <w:color w:val="000000"/>
          <w:kern w:val="2"/>
          <w:sz w:val="22"/>
          <w:szCs w:val="22"/>
        </w:rPr>
        <w:lastRenderedPageBreak/>
        <w:t>На основу члана 6</w:t>
      </w:r>
      <w:r w:rsidRPr="00C3661A">
        <w:rPr>
          <w:rFonts w:ascii="Arial" w:hAnsi="Arial" w:cs="Arial"/>
          <w:color w:val="000000"/>
          <w:kern w:val="2"/>
          <w:sz w:val="22"/>
          <w:szCs w:val="22"/>
          <w:lang w:val="ru-RU"/>
        </w:rPr>
        <w:t>3</w:t>
      </w:r>
      <w:r w:rsidRPr="00C3661A">
        <w:rPr>
          <w:rFonts w:ascii="Arial" w:hAnsi="Arial" w:cs="Arial"/>
          <w:color w:val="000000"/>
          <w:kern w:val="2"/>
          <w:sz w:val="22"/>
          <w:szCs w:val="22"/>
        </w:rPr>
        <w:t>. став 5. и члана 54. Закона о јавним набавкама („Сл. гласник РС”, бр. 124/12, 14/15 и 68/15)</w:t>
      </w:r>
      <w:r w:rsidRPr="00C3661A">
        <w:rPr>
          <w:rFonts w:ascii="Arial" w:hAnsi="Arial" w:cs="Arial"/>
          <w:color w:val="000000"/>
          <w:kern w:val="2"/>
          <w:sz w:val="22"/>
          <w:szCs w:val="22"/>
          <w:lang w:val="ru-RU"/>
        </w:rPr>
        <w:t xml:space="preserve"> </w:t>
      </w:r>
      <w:r w:rsidRPr="00C3661A">
        <w:rPr>
          <w:rFonts w:ascii="Arial" w:hAnsi="Arial" w:cs="Arial"/>
          <w:color w:val="000000"/>
          <w:kern w:val="2"/>
          <w:sz w:val="22"/>
          <w:szCs w:val="22"/>
        </w:rPr>
        <w:t>Комисија је сачинила</w:t>
      </w:r>
      <w:r w:rsidRPr="00C3661A">
        <w:rPr>
          <w:rFonts w:ascii="Arial" w:eastAsia="Arial Unicode MS" w:hAnsi="Arial" w:cs="Arial"/>
          <w:color w:val="000000"/>
          <w:kern w:val="2"/>
          <w:sz w:val="22"/>
          <w:szCs w:val="22"/>
        </w:rPr>
        <w:t>:</w:t>
      </w:r>
    </w:p>
    <w:p w:rsidR="00C6690C" w:rsidRPr="00C3661A" w:rsidRDefault="00C6690C" w:rsidP="00F717AF">
      <w:pPr>
        <w:spacing w:line="100" w:lineRule="atLeast"/>
        <w:jc w:val="both"/>
        <w:rPr>
          <w:rFonts w:ascii="Arial" w:hAnsi="Arial" w:cs="Arial"/>
          <w:color w:val="000000"/>
          <w:kern w:val="2"/>
          <w:sz w:val="22"/>
          <w:szCs w:val="22"/>
        </w:rPr>
      </w:pPr>
    </w:p>
    <w:p w:rsidR="00C6690C" w:rsidRPr="00C3661A" w:rsidRDefault="00C6690C" w:rsidP="00F717AF">
      <w:pPr>
        <w:pStyle w:val="BodyText"/>
        <w:rPr>
          <w:rFonts w:ascii="Arial" w:hAnsi="Arial" w:cs="Arial"/>
          <w:b/>
          <w:spacing w:val="80"/>
          <w:sz w:val="22"/>
          <w:szCs w:val="22"/>
        </w:rPr>
      </w:pPr>
    </w:p>
    <w:p w:rsidR="00C6690C" w:rsidRPr="00C3661A" w:rsidRDefault="00D61E7E" w:rsidP="00F717AF">
      <w:pPr>
        <w:pStyle w:val="BodyText"/>
        <w:jc w:val="center"/>
        <w:rPr>
          <w:rFonts w:ascii="Arial" w:hAnsi="Arial" w:cs="Arial"/>
          <w:spacing w:val="80"/>
          <w:sz w:val="22"/>
          <w:szCs w:val="22"/>
        </w:rPr>
      </w:pPr>
      <w:r w:rsidRPr="00C3661A">
        <w:rPr>
          <w:rFonts w:ascii="Arial" w:hAnsi="Arial" w:cs="Arial"/>
          <w:spacing w:val="80"/>
          <w:sz w:val="22"/>
          <w:szCs w:val="22"/>
          <w:lang w:val="sr-Cyrl-RS"/>
        </w:rPr>
        <w:t>ПРВУ</w:t>
      </w:r>
      <w:r w:rsidR="006434F5" w:rsidRPr="00C3661A">
        <w:rPr>
          <w:rFonts w:ascii="Arial" w:hAnsi="Arial" w:cs="Arial"/>
          <w:spacing w:val="80"/>
          <w:sz w:val="22"/>
          <w:szCs w:val="22"/>
        </w:rPr>
        <w:t xml:space="preserve"> У</w:t>
      </w:r>
      <w:r w:rsidR="00C6690C" w:rsidRPr="00C3661A">
        <w:rPr>
          <w:rFonts w:ascii="Arial" w:hAnsi="Arial" w:cs="Arial"/>
          <w:spacing w:val="80"/>
          <w:sz w:val="22"/>
          <w:szCs w:val="22"/>
        </w:rPr>
        <w:t xml:space="preserve"> ИЗМЕНУ </w:t>
      </w:r>
    </w:p>
    <w:p w:rsidR="00C6690C" w:rsidRPr="00C3661A" w:rsidRDefault="00C6690C" w:rsidP="004D697F">
      <w:pPr>
        <w:pStyle w:val="BodyText"/>
        <w:jc w:val="center"/>
        <w:rPr>
          <w:rFonts w:ascii="Arial" w:hAnsi="Arial" w:cs="Arial"/>
          <w:spacing w:val="80"/>
          <w:sz w:val="22"/>
          <w:szCs w:val="22"/>
        </w:rPr>
      </w:pPr>
      <w:r w:rsidRPr="00C3661A">
        <w:rPr>
          <w:rFonts w:ascii="Arial" w:hAnsi="Arial" w:cs="Arial"/>
          <w:spacing w:val="80"/>
          <w:sz w:val="22"/>
          <w:szCs w:val="22"/>
        </w:rPr>
        <w:t>КОНКУРСНЕ  ДОКУМЕНТАЦИЈЕ</w:t>
      </w:r>
    </w:p>
    <w:p w:rsidR="006434F5" w:rsidRPr="00C3661A" w:rsidRDefault="00C6690C" w:rsidP="006434F5">
      <w:pPr>
        <w:pStyle w:val="BodyText"/>
        <w:jc w:val="center"/>
        <w:rPr>
          <w:rFonts w:ascii="Arial" w:hAnsi="Arial" w:cs="Arial"/>
          <w:sz w:val="22"/>
          <w:szCs w:val="22"/>
        </w:rPr>
      </w:pPr>
      <w:r w:rsidRPr="00C3661A">
        <w:rPr>
          <w:rFonts w:ascii="Arial" w:hAnsi="Arial" w:cs="Arial"/>
          <w:sz w:val="22"/>
          <w:szCs w:val="22"/>
        </w:rPr>
        <w:t>за јавну набавку</w:t>
      </w:r>
      <w:r w:rsidRPr="00C3661A">
        <w:rPr>
          <w:rFonts w:ascii="Arial" w:hAnsi="Arial" w:cs="Arial"/>
          <w:sz w:val="22"/>
          <w:szCs w:val="22"/>
          <w:lang w:val="ru-RU"/>
        </w:rPr>
        <w:t xml:space="preserve"> </w:t>
      </w:r>
      <w:r w:rsidR="00D553DC" w:rsidRPr="00C3661A">
        <w:rPr>
          <w:rFonts w:ascii="Arial" w:hAnsi="Arial" w:cs="Arial"/>
          <w:sz w:val="22"/>
          <w:szCs w:val="22"/>
          <w:lang w:val="ru-RU"/>
        </w:rPr>
        <w:t>услуга</w:t>
      </w:r>
      <w:r w:rsidR="00D553DC" w:rsidRPr="00C3661A">
        <w:rPr>
          <w:rFonts w:ascii="Arial" w:hAnsi="Arial" w:cs="Arial"/>
          <w:sz w:val="22"/>
          <w:szCs w:val="22"/>
          <w:lang w:eastAsia="hr-HR"/>
        </w:rPr>
        <w:t xml:space="preserve"> „Ангажовање специјалисте за надзор над монтажно-демонтажним радовима на напојним пумпама SULZER TEHT A“</w:t>
      </w:r>
    </w:p>
    <w:p w:rsidR="00C6690C" w:rsidRPr="00C3661A" w:rsidRDefault="00C6690C" w:rsidP="00DF23B4">
      <w:pPr>
        <w:pStyle w:val="BodyText"/>
        <w:jc w:val="center"/>
        <w:rPr>
          <w:rFonts w:ascii="Arial" w:hAnsi="Arial" w:cs="Arial"/>
          <w:sz w:val="22"/>
          <w:szCs w:val="22"/>
        </w:rPr>
      </w:pPr>
    </w:p>
    <w:p w:rsidR="00C6690C" w:rsidRPr="00C3661A" w:rsidRDefault="00C6690C" w:rsidP="004073D9">
      <w:pPr>
        <w:jc w:val="both"/>
        <w:rPr>
          <w:rFonts w:ascii="Arial" w:hAnsi="Arial" w:cs="Arial"/>
          <w:sz w:val="22"/>
          <w:szCs w:val="22"/>
        </w:rPr>
      </w:pPr>
    </w:p>
    <w:p w:rsidR="00C6690C" w:rsidRPr="00C3661A" w:rsidRDefault="00C6690C" w:rsidP="004073D9">
      <w:pPr>
        <w:jc w:val="both"/>
        <w:rPr>
          <w:rFonts w:ascii="Arial" w:hAnsi="Arial" w:cs="Arial"/>
          <w:sz w:val="22"/>
          <w:szCs w:val="22"/>
        </w:rPr>
      </w:pPr>
    </w:p>
    <w:p w:rsidR="00C6690C" w:rsidRPr="00C3661A" w:rsidRDefault="00C6690C" w:rsidP="004073D9">
      <w:pPr>
        <w:jc w:val="center"/>
        <w:rPr>
          <w:rFonts w:ascii="Arial" w:hAnsi="Arial" w:cs="Arial"/>
          <w:sz w:val="22"/>
          <w:szCs w:val="22"/>
          <w:lang w:val="sr-Cyrl-RS"/>
        </w:rPr>
      </w:pPr>
      <w:r w:rsidRPr="00C3661A">
        <w:rPr>
          <w:rFonts w:ascii="Arial" w:hAnsi="Arial" w:cs="Arial"/>
          <w:sz w:val="22"/>
          <w:szCs w:val="22"/>
        </w:rPr>
        <w:t>1.</w:t>
      </w:r>
    </w:p>
    <w:p w:rsidR="00D553DC" w:rsidRPr="00C3661A" w:rsidRDefault="00D553DC" w:rsidP="004073D9">
      <w:pPr>
        <w:jc w:val="center"/>
        <w:rPr>
          <w:rFonts w:ascii="Arial" w:hAnsi="Arial" w:cs="Arial"/>
          <w:sz w:val="22"/>
          <w:szCs w:val="22"/>
          <w:lang w:val="sr-Cyrl-RS"/>
        </w:rPr>
      </w:pPr>
    </w:p>
    <w:p w:rsidR="00D553DC" w:rsidRPr="00C3661A" w:rsidRDefault="00D553DC" w:rsidP="00D553DC">
      <w:pPr>
        <w:rPr>
          <w:rFonts w:ascii="Arial" w:hAnsi="Arial" w:cs="Arial"/>
          <w:b/>
          <w:i/>
          <w:sz w:val="22"/>
          <w:szCs w:val="22"/>
          <w:lang w:val="sr-Cyrl-RS"/>
        </w:rPr>
      </w:pPr>
      <w:r w:rsidRPr="00C3661A">
        <w:rPr>
          <w:rFonts w:ascii="Arial" w:hAnsi="Arial" w:cs="Arial"/>
          <w:b/>
          <w:i/>
          <w:sz w:val="22"/>
          <w:szCs w:val="22"/>
          <w:lang w:val="sr-Cyrl-RS"/>
        </w:rPr>
        <w:t>Мења се:</w:t>
      </w:r>
    </w:p>
    <w:p w:rsidR="00D553DC" w:rsidRPr="00C3661A" w:rsidRDefault="00D553DC" w:rsidP="00D553DC">
      <w:pPr>
        <w:pStyle w:val="BodyText"/>
        <w:numPr>
          <w:ilvl w:val="0"/>
          <w:numId w:val="14"/>
        </w:numPr>
        <w:jc w:val="left"/>
        <w:rPr>
          <w:rFonts w:ascii="Arial" w:hAnsi="Arial" w:cs="Arial"/>
          <w:sz w:val="22"/>
          <w:szCs w:val="22"/>
          <w:lang w:eastAsia="hr-HR"/>
        </w:rPr>
      </w:pPr>
      <w:r w:rsidRPr="00C3661A">
        <w:rPr>
          <w:rFonts w:ascii="Arial" w:hAnsi="Arial" w:cs="Arial"/>
          <w:sz w:val="22"/>
          <w:szCs w:val="22"/>
          <w:lang w:val="sr-Cyrl-RS"/>
        </w:rPr>
        <w:t xml:space="preserve">У </w:t>
      </w:r>
      <w:r w:rsidRPr="00C3661A">
        <w:rPr>
          <w:rFonts w:ascii="Arial" w:hAnsi="Arial" w:cs="Arial"/>
          <w:sz w:val="22"/>
          <w:szCs w:val="22"/>
          <w:lang w:eastAsia="hr-HR"/>
        </w:rPr>
        <w:t>одељку 5</w:t>
      </w:r>
      <w:r w:rsidR="00DE76CC" w:rsidRPr="00C3661A">
        <w:rPr>
          <w:rFonts w:ascii="Arial" w:hAnsi="Arial" w:cs="Arial"/>
          <w:sz w:val="22"/>
          <w:szCs w:val="22"/>
          <w:lang w:eastAsia="hr-HR"/>
        </w:rPr>
        <w:t xml:space="preserve"> </w:t>
      </w:r>
      <w:r w:rsidRPr="00C3661A">
        <w:rPr>
          <w:rFonts w:ascii="Arial" w:hAnsi="Arial" w:cs="Arial"/>
          <w:sz w:val="22"/>
          <w:szCs w:val="22"/>
          <w:lang w:eastAsia="hr-HR"/>
        </w:rPr>
        <w:t>УПУТСТВО ПОНУЂАЧИМА КАКО ДА САЧИНЕ ПОНУДУ, тачка 5.3</w:t>
      </w:r>
    </w:p>
    <w:p w:rsidR="00D553DC" w:rsidRPr="00C3661A" w:rsidRDefault="00D553DC" w:rsidP="00D553DC">
      <w:pPr>
        <w:pStyle w:val="BodyText"/>
        <w:jc w:val="left"/>
        <w:rPr>
          <w:rFonts w:ascii="Arial" w:hAnsi="Arial" w:cs="Arial"/>
          <w:sz w:val="22"/>
          <w:szCs w:val="22"/>
          <w:lang w:val="sr-Cyrl-RS" w:eastAsia="hr-HR"/>
        </w:rPr>
      </w:pPr>
      <w:r w:rsidRPr="00C3661A">
        <w:rPr>
          <w:rFonts w:ascii="Arial" w:hAnsi="Arial" w:cs="Arial"/>
          <w:sz w:val="22"/>
          <w:szCs w:val="22"/>
          <w:lang w:eastAsia="hr-HR"/>
        </w:rPr>
        <w:t>Начин и услови плаћања, став 2.</w:t>
      </w:r>
    </w:p>
    <w:p w:rsidR="00D553DC" w:rsidRPr="00C3661A" w:rsidRDefault="00D553DC" w:rsidP="00D553DC">
      <w:pPr>
        <w:pStyle w:val="BodyText"/>
        <w:numPr>
          <w:ilvl w:val="0"/>
          <w:numId w:val="14"/>
        </w:numPr>
        <w:jc w:val="left"/>
        <w:rPr>
          <w:rFonts w:ascii="Arial" w:hAnsi="Arial" w:cs="Arial"/>
          <w:sz w:val="22"/>
          <w:szCs w:val="22"/>
          <w:lang w:val="sr-Cyrl-RS" w:eastAsia="hr-HR"/>
        </w:rPr>
      </w:pPr>
      <w:r w:rsidRPr="00C3661A">
        <w:rPr>
          <w:rFonts w:ascii="Arial" w:hAnsi="Arial" w:cs="Arial"/>
          <w:sz w:val="22"/>
          <w:szCs w:val="22"/>
          <w:lang w:val="sr-Cyrl-RS" w:eastAsia="hr-HR"/>
        </w:rPr>
        <w:t xml:space="preserve">у одељку 6.  Образаци, ОБРАЗАЦ 1. ЦЕНА И КОМЕРЦИЈАЛНИ УСЛОВИ ПОНУДЕ, </w:t>
      </w:r>
      <w:r w:rsidRPr="00C3661A">
        <w:rPr>
          <w:rFonts w:ascii="Arial" w:hAnsi="Arial" w:cs="Arial"/>
          <w:b/>
          <w:bCs/>
          <w:iCs/>
          <w:lang w:val="sr-Cyrl-RS"/>
        </w:rPr>
        <w:t xml:space="preserve"> </w:t>
      </w:r>
      <w:r w:rsidRPr="00C3661A">
        <w:rPr>
          <w:rFonts w:ascii="Arial" w:hAnsi="Arial" w:cs="Arial"/>
          <w:sz w:val="22"/>
          <w:szCs w:val="22"/>
          <w:lang w:val="sr-Cyrl-RS" w:eastAsia="hr-HR"/>
        </w:rPr>
        <w:t>КОМЕРЦИЈАЛНИ УСЛОВИ,</w:t>
      </w:r>
      <w:r w:rsidRPr="00C3661A">
        <w:t xml:space="preserve"> </w:t>
      </w:r>
      <w:r w:rsidRPr="00C3661A">
        <w:rPr>
          <w:rFonts w:ascii="Arial" w:hAnsi="Arial" w:cs="Arial"/>
          <w:sz w:val="22"/>
          <w:szCs w:val="22"/>
          <w:lang w:val="sr-Cyrl-RS" w:eastAsia="hr-HR"/>
        </w:rPr>
        <w:t>РОК И НАЧИН ПЛАЋАЊА</w:t>
      </w:r>
    </w:p>
    <w:p w:rsidR="00D553DC" w:rsidRPr="00C3661A" w:rsidRDefault="00D553DC" w:rsidP="00D553DC">
      <w:pPr>
        <w:pStyle w:val="BodyText"/>
        <w:numPr>
          <w:ilvl w:val="0"/>
          <w:numId w:val="14"/>
        </w:numPr>
        <w:rPr>
          <w:rFonts w:ascii="Arial" w:hAnsi="Arial" w:cs="Arial"/>
          <w:sz w:val="22"/>
          <w:szCs w:val="22"/>
          <w:lang w:val="sr-Cyrl-RS" w:eastAsia="hr-HR"/>
        </w:rPr>
      </w:pPr>
      <w:r w:rsidRPr="00C3661A">
        <w:rPr>
          <w:rFonts w:ascii="Arial" w:hAnsi="Arial" w:cs="Arial"/>
          <w:sz w:val="22"/>
          <w:szCs w:val="22"/>
          <w:lang w:val="sr-Cyrl-RS" w:eastAsia="hr-HR"/>
        </w:rPr>
        <w:t>НАЧИН  И РОК  ПЛАЋАЊА</w:t>
      </w:r>
    </w:p>
    <w:p w:rsidR="00D553DC" w:rsidRPr="00C3661A" w:rsidRDefault="000D5DDA" w:rsidP="000D5DDA">
      <w:pPr>
        <w:pStyle w:val="BodyText"/>
        <w:numPr>
          <w:ilvl w:val="0"/>
          <w:numId w:val="14"/>
        </w:numPr>
        <w:jc w:val="left"/>
        <w:rPr>
          <w:rFonts w:ascii="Arial" w:hAnsi="Arial" w:cs="Arial"/>
          <w:sz w:val="22"/>
          <w:szCs w:val="22"/>
          <w:lang w:val="sr-Cyrl-RS" w:eastAsia="hr-HR"/>
        </w:rPr>
      </w:pPr>
      <w:r w:rsidRPr="00C3661A">
        <w:rPr>
          <w:rFonts w:ascii="Arial" w:hAnsi="Arial" w:cs="Arial"/>
          <w:sz w:val="22"/>
          <w:szCs w:val="22"/>
          <w:lang w:val="sr-Cyrl-RS" w:eastAsia="hr-HR"/>
        </w:rPr>
        <w:t xml:space="preserve">у одељку </w:t>
      </w:r>
      <w:r w:rsidR="00D553DC" w:rsidRPr="00C3661A">
        <w:rPr>
          <w:rFonts w:ascii="Arial" w:hAnsi="Arial" w:cs="Arial"/>
          <w:sz w:val="22"/>
          <w:szCs w:val="22"/>
          <w:lang w:val="sr-Cyrl-RS" w:eastAsia="hr-HR"/>
        </w:rPr>
        <w:t>7 Мидел уговора, Члан</w:t>
      </w:r>
      <w:r w:rsidR="005754BD" w:rsidRPr="00C3661A">
        <w:rPr>
          <w:rFonts w:ascii="Arial" w:hAnsi="Arial" w:cs="Arial"/>
          <w:sz w:val="22"/>
          <w:szCs w:val="22"/>
          <w:lang w:val="sr-Cyrl-RS" w:eastAsia="hr-HR"/>
        </w:rPr>
        <w:t xml:space="preserve"> 5</w:t>
      </w:r>
      <w:r w:rsidR="00D553DC" w:rsidRPr="00C3661A">
        <w:rPr>
          <w:rFonts w:ascii="Arial" w:hAnsi="Arial" w:cs="Arial"/>
          <w:sz w:val="22"/>
          <w:szCs w:val="22"/>
          <w:lang w:val="sr-Cyrl-RS" w:eastAsia="hr-HR"/>
        </w:rPr>
        <w:t>. став 2</w:t>
      </w:r>
    </w:p>
    <w:p w:rsidR="00D553DC" w:rsidRPr="00C3661A" w:rsidRDefault="005754BD" w:rsidP="005754BD">
      <w:pPr>
        <w:pStyle w:val="BodyText"/>
        <w:tabs>
          <w:tab w:val="left" w:pos="1026"/>
        </w:tabs>
        <w:rPr>
          <w:rFonts w:ascii="Arial" w:hAnsi="Arial" w:cs="Arial"/>
          <w:sz w:val="22"/>
          <w:szCs w:val="22"/>
          <w:lang w:val="sr-Cyrl-RS" w:eastAsia="hr-HR"/>
        </w:rPr>
      </w:pPr>
      <w:r w:rsidRPr="00C3661A">
        <w:rPr>
          <w:rFonts w:ascii="Arial" w:hAnsi="Arial" w:cs="Arial"/>
          <w:sz w:val="22"/>
          <w:szCs w:val="22"/>
          <w:lang w:val="sr-Cyrl-RS" w:eastAsia="hr-HR"/>
        </w:rPr>
        <w:tab/>
      </w:r>
    </w:p>
    <w:p w:rsidR="00D553DC" w:rsidRPr="00C3661A" w:rsidRDefault="000D5DDA" w:rsidP="00D553DC">
      <w:pPr>
        <w:suppressAutoHyphens w:val="0"/>
        <w:autoSpaceDE w:val="0"/>
        <w:autoSpaceDN w:val="0"/>
        <w:adjustRightInd w:val="0"/>
        <w:spacing w:after="200" w:line="276" w:lineRule="auto"/>
        <w:ind w:left="850"/>
        <w:contextualSpacing/>
        <w:jc w:val="both"/>
        <w:rPr>
          <w:rFonts w:ascii="Arial" w:hAnsi="Arial" w:cs="Arial"/>
          <w:b/>
          <w:bCs/>
          <w:i/>
          <w:sz w:val="22"/>
          <w:szCs w:val="22"/>
          <w:lang w:val="sr-Cyrl-RS"/>
        </w:rPr>
      </w:pPr>
      <w:r w:rsidRPr="00C3661A">
        <w:rPr>
          <w:rFonts w:ascii="Arial" w:hAnsi="Arial" w:cs="Arial"/>
          <w:b/>
          <w:bCs/>
          <w:i/>
          <w:sz w:val="22"/>
          <w:szCs w:val="22"/>
          <w:lang w:val="sr-Cyrl-RS"/>
        </w:rPr>
        <w:t>и сада гласи:</w:t>
      </w:r>
    </w:p>
    <w:p w:rsidR="000D5DDA" w:rsidRPr="00C3661A" w:rsidRDefault="000D5DDA" w:rsidP="000D5DDA">
      <w:pPr>
        <w:suppressAutoHyphens w:val="0"/>
        <w:spacing w:after="200" w:line="276" w:lineRule="auto"/>
        <w:rPr>
          <w:rFonts w:ascii="Arial" w:hAnsi="Arial" w:cs="Arial"/>
          <w:sz w:val="22"/>
          <w:szCs w:val="22"/>
          <w:lang w:eastAsia="en-US"/>
        </w:rPr>
      </w:pPr>
      <w:r w:rsidRPr="00C3661A">
        <w:rPr>
          <w:rFonts w:ascii="Arial" w:hAnsi="Arial" w:cs="Arial"/>
          <w:sz w:val="22"/>
          <w:szCs w:val="22"/>
          <w:lang w:eastAsia="en-US"/>
        </w:rPr>
        <w:t>сукцесивно у рoку дo 45 (чeтрдeсeтпeт дaнa) дaнa oд дaнa приjeмa испрaвнoг рaчунa сa пoтписaним oбрaсцимa o врeмeну aнгaжoвaњa и извeштajeм сa лoкaциje o извршeним услугaмa (и oбрaсци o врeмeну aнгaжoвaњa и извeштaj сa лoкaциje o извршeним услугaмa ћe бити пoтписaни oд стрaнe oвлaшћeних прeдстaвникa Угoвoрних стрaнa прe oдлaскa нaдзoрa извoђaчa сa лoкaциje TEНT-a).</w:t>
      </w:r>
    </w:p>
    <w:p w:rsidR="000D5DDA" w:rsidRPr="00C3661A" w:rsidRDefault="000D5DDA" w:rsidP="000D5DDA">
      <w:pPr>
        <w:suppressAutoHyphens w:val="0"/>
        <w:spacing w:after="200" w:line="276" w:lineRule="auto"/>
        <w:rPr>
          <w:rFonts w:ascii="Arial" w:hAnsi="Arial" w:cs="Arial"/>
          <w:sz w:val="22"/>
          <w:szCs w:val="22"/>
          <w:lang w:eastAsia="en-US"/>
        </w:rPr>
      </w:pPr>
      <w:r w:rsidRPr="00C3661A">
        <w:rPr>
          <w:rFonts w:ascii="Arial" w:hAnsi="Arial" w:cs="Arial"/>
          <w:sz w:val="22"/>
          <w:szCs w:val="22"/>
          <w:lang w:eastAsia="en-US"/>
        </w:rPr>
        <w:t xml:space="preserve">  Зaписник и квaлитaтивнoм приjeму ћe сe сaстojaти oд извeштaja Пружаoца услуга o услугaмa пружeним нa лoкaциjи кojи ћe бити пoтписaн oд стрaнe oвe Угoвoрнe стрaнe. </w:t>
      </w:r>
    </w:p>
    <w:p w:rsidR="000D5DDA" w:rsidRPr="00C3661A" w:rsidRDefault="000D5DDA" w:rsidP="000D5DDA">
      <w:pPr>
        <w:suppressAutoHyphens w:val="0"/>
        <w:autoSpaceDE w:val="0"/>
        <w:autoSpaceDN w:val="0"/>
        <w:adjustRightInd w:val="0"/>
        <w:spacing w:after="200" w:line="276" w:lineRule="auto"/>
        <w:ind w:left="850"/>
        <w:contextualSpacing/>
        <w:jc w:val="center"/>
        <w:rPr>
          <w:rFonts w:ascii="Arial" w:hAnsi="Arial" w:cs="Arial"/>
          <w:bCs/>
          <w:i/>
          <w:sz w:val="22"/>
          <w:szCs w:val="22"/>
          <w:lang w:val="sr-Cyrl-RS"/>
        </w:rPr>
      </w:pPr>
      <w:r w:rsidRPr="00C3661A">
        <w:rPr>
          <w:rFonts w:ascii="Arial" w:hAnsi="Arial" w:cs="Arial"/>
          <w:bCs/>
          <w:i/>
          <w:sz w:val="22"/>
          <w:szCs w:val="22"/>
          <w:lang w:val="sr-Cyrl-RS"/>
        </w:rPr>
        <w:t>2.</w:t>
      </w:r>
    </w:p>
    <w:p w:rsidR="000D5DDA" w:rsidRPr="00C3661A" w:rsidRDefault="000D5DDA" w:rsidP="000D5DDA">
      <w:pPr>
        <w:rPr>
          <w:rFonts w:ascii="Arial" w:hAnsi="Arial" w:cs="Arial"/>
          <w:b/>
          <w:i/>
          <w:sz w:val="22"/>
          <w:szCs w:val="22"/>
          <w:lang w:val="sr-Cyrl-RS"/>
        </w:rPr>
      </w:pPr>
      <w:r w:rsidRPr="00C3661A">
        <w:rPr>
          <w:rFonts w:ascii="Arial" w:hAnsi="Arial" w:cs="Arial"/>
          <w:b/>
          <w:i/>
          <w:sz w:val="22"/>
          <w:szCs w:val="22"/>
          <w:lang w:val="sr-Cyrl-RS"/>
        </w:rPr>
        <w:t>Мења се:</w:t>
      </w:r>
    </w:p>
    <w:p w:rsidR="000D5DDA" w:rsidRPr="00C3661A" w:rsidRDefault="000D5DDA" w:rsidP="000D5DDA">
      <w:pPr>
        <w:pStyle w:val="BodyText"/>
        <w:numPr>
          <w:ilvl w:val="0"/>
          <w:numId w:val="14"/>
        </w:numPr>
        <w:rPr>
          <w:rFonts w:ascii="Arial" w:hAnsi="Arial" w:cs="Arial"/>
          <w:sz w:val="22"/>
          <w:szCs w:val="22"/>
          <w:lang w:eastAsia="hr-HR"/>
        </w:rPr>
      </w:pPr>
      <w:r w:rsidRPr="00C3661A">
        <w:rPr>
          <w:rFonts w:ascii="Arial" w:hAnsi="Arial" w:cs="Arial"/>
          <w:sz w:val="22"/>
          <w:szCs w:val="22"/>
          <w:lang w:val="sr-Cyrl-RS"/>
        </w:rPr>
        <w:t xml:space="preserve">У </w:t>
      </w:r>
      <w:r w:rsidRPr="00C3661A">
        <w:rPr>
          <w:rFonts w:ascii="Arial" w:hAnsi="Arial" w:cs="Arial"/>
          <w:sz w:val="22"/>
          <w:szCs w:val="22"/>
          <w:lang w:eastAsia="hr-HR"/>
        </w:rPr>
        <w:t xml:space="preserve">одељку </w:t>
      </w:r>
      <w:r w:rsidRPr="00C3661A">
        <w:rPr>
          <w:rFonts w:ascii="Arial" w:hAnsi="Arial" w:cs="Arial"/>
          <w:sz w:val="22"/>
          <w:szCs w:val="22"/>
          <w:lang w:val="sr-Cyrl-RS" w:eastAsia="hr-HR"/>
        </w:rPr>
        <w:t>3</w:t>
      </w:r>
      <w:r w:rsidRPr="00C3661A">
        <w:rPr>
          <w:rFonts w:ascii="Arial" w:hAnsi="Arial" w:cs="Arial"/>
          <w:sz w:val="22"/>
          <w:szCs w:val="22"/>
          <w:lang w:eastAsia="hr-HR"/>
        </w:rPr>
        <w:t xml:space="preserve"> ТЕХНИЧКАСПЕЦИФИКАЦИЈА</w:t>
      </w:r>
      <w:r w:rsidRPr="00C3661A">
        <w:rPr>
          <w:rFonts w:ascii="Arial" w:hAnsi="Arial" w:cs="Arial"/>
          <w:sz w:val="22"/>
          <w:szCs w:val="22"/>
          <w:lang w:val="sr-Cyrl-RS" w:eastAsia="hr-HR"/>
        </w:rPr>
        <w:t xml:space="preserve">, тачка 3.5 </w:t>
      </w:r>
      <w:r w:rsidRPr="00C3661A">
        <w:rPr>
          <w:rFonts w:ascii="Arial" w:hAnsi="Arial" w:cs="Arial"/>
          <w:sz w:val="22"/>
          <w:szCs w:val="22"/>
          <w:lang w:eastAsia="hr-HR"/>
        </w:rPr>
        <w:t>Гарантни рок</w:t>
      </w:r>
      <w:r w:rsidRPr="00C3661A">
        <w:rPr>
          <w:rFonts w:ascii="Arial" w:hAnsi="Arial" w:cs="Arial"/>
          <w:sz w:val="22"/>
          <w:szCs w:val="22"/>
          <w:lang w:val="sr-Cyrl-RS" w:eastAsia="hr-HR"/>
        </w:rPr>
        <w:t xml:space="preserve">, став 1. </w:t>
      </w:r>
    </w:p>
    <w:p w:rsidR="000D5DDA" w:rsidRPr="00C3661A" w:rsidRDefault="000D5DDA" w:rsidP="000D5DDA">
      <w:pPr>
        <w:pStyle w:val="BodyText"/>
        <w:numPr>
          <w:ilvl w:val="0"/>
          <w:numId w:val="14"/>
        </w:numPr>
        <w:rPr>
          <w:rFonts w:ascii="Arial" w:hAnsi="Arial" w:cs="Arial"/>
          <w:sz w:val="22"/>
          <w:szCs w:val="22"/>
          <w:lang w:eastAsia="hr-HR"/>
        </w:rPr>
      </w:pPr>
      <w:r w:rsidRPr="00C3661A">
        <w:rPr>
          <w:rFonts w:ascii="Arial" w:hAnsi="Arial" w:cs="Arial"/>
          <w:sz w:val="22"/>
          <w:szCs w:val="22"/>
          <w:lang w:val="sr-Cyrl-RS" w:eastAsia="hr-HR"/>
        </w:rPr>
        <w:t>У одељку 5 УПУТСТВО ПОНУЂАЧИМА КАКО ДА САЧИНЕ ПОНУДУ, тачка 5.12</w:t>
      </w:r>
    </w:p>
    <w:p w:rsidR="000D5DDA" w:rsidRPr="00C3661A" w:rsidRDefault="000D5DDA" w:rsidP="000D5DDA">
      <w:pPr>
        <w:pStyle w:val="BodyText"/>
        <w:numPr>
          <w:ilvl w:val="0"/>
          <w:numId w:val="14"/>
        </w:numPr>
        <w:jc w:val="left"/>
        <w:rPr>
          <w:rFonts w:ascii="Arial" w:hAnsi="Arial" w:cs="Arial"/>
          <w:sz w:val="22"/>
          <w:szCs w:val="22"/>
          <w:lang w:val="sr-Cyrl-RS" w:eastAsia="hr-HR"/>
        </w:rPr>
      </w:pPr>
      <w:r w:rsidRPr="00C3661A">
        <w:rPr>
          <w:rFonts w:ascii="Arial" w:hAnsi="Arial" w:cs="Arial"/>
          <w:sz w:val="22"/>
          <w:szCs w:val="22"/>
          <w:lang w:val="sr-Cyrl-RS" w:eastAsia="hr-HR"/>
        </w:rPr>
        <w:t xml:space="preserve">Гарантни рок, став 1. </w:t>
      </w:r>
    </w:p>
    <w:p w:rsidR="000D5DDA" w:rsidRPr="00C3661A" w:rsidRDefault="000D5DDA" w:rsidP="000D5DDA">
      <w:pPr>
        <w:pStyle w:val="BodyText"/>
        <w:numPr>
          <w:ilvl w:val="0"/>
          <w:numId w:val="14"/>
        </w:numPr>
        <w:jc w:val="left"/>
        <w:rPr>
          <w:rFonts w:ascii="Arial" w:hAnsi="Arial" w:cs="Arial"/>
          <w:sz w:val="22"/>
          <w:szCs w:val="22"/>
          <w:lang w:val="sr-Cyrl-RS" w:eastAsia="hr-HR"/>
        </w:rPr>
      </w:pPr>
      <w:r w:rsidRPr="00C3661A">
        <w:rPr>
          <w:rFonts w:ascii="Arial" w:hAnsi="Arial" w:cs="Arial"/>
          <w:sz w:val="22"/>
          <w:szCs w:val="22"/>
          <w:lang w:val="sr-Cyrl-RS" w:eastAsia="hr-HR"/>
        </w:rPr>
        <w:t xml:space="preserve">у одељку 6.  Образаци, ОБРАЗАЦ 1. ЦЕНА И КОМЕРЦИЈАЛНИ УСЛОВИ ПОНУДЕ, </w:t>
      </w:r>
      <w:r w:rsidRPr="00C3661A">
        <w:rPr>
          <w:rFonts w:ascii="Arial" w:hAnsi="Arial" w:cs="Arial"/>
          <w:b/>
          <w:bCs/>
          <w:iCs/>
          <w:lang w:val="sr-Cyrl-RS"/>
        </w:rPr>
        <w:t xml:space="preserve"> </w:t>
      </w:r>
      <w:r w:rsidRPr="00C3661A">
        <w:rPr>
          <w:rFonts w:ascii="Arial" w:hAnsi="Arial" w:cs="Arial"/>
          <w:sz w:val="22"/>
          <w:szCs w:val="22"/>
          <w:lang w:val="sr-Cyrl-RS" w:eastAsia="hr-HR"/>
        </w:rPr>
        <w:t>КОМЕРЦИЈАЛНИ УСЛОВИ,</w:t>
      </w:r>
      <w:r w:rsidRPr="00C3661A">
        <w:t xml:space="preserve"> </w:t>
      </w:r>
      <w:r w:rsidRPr="00C3661A">
        <w:rPr>
          <w:rFonts w:ascii="Arial" w:hAnsi="Arial" w:cs="Arial"/>
          <w:sz w:val="22"/>
          <w:szCs w:val="22"/>
          <w:lang w:val="sr-Cyrl-RS" w:eastAsia="hr-HR"/>
        </w:rPr>
        <w:t>Гарантни рок, став 1.</w:t>
      </w:r>
    </w:p>
    <w:p w:rsidR="000D5DDA" w:rsidRPr="00C3661A" w:rsidRDefault="000D5DDA" w:rsidP="000D5DDA">
      <w:pPr>
        <w:pStyle w:val="BodyText"/>
        <w:rPr>
          <w:rFonts w:ascii="Arial" w:hAnsi="Arial" w:cs="Arial"/>
          <w:sz w:val="22"/>
          <w:szCs w:val="22"/>
          <w:lang w:val="sr-Cyrl-RS" w:eastAsia="hr-HR"/>
        </w:rPr>
      </w:pPr>
    </w:p>
    <w:p w:rsidR="000D5DDA" w:rsidRPr="00C3661A" w:rsidRDefault="000D5DDA" w:rsidP="000D5DDA">
      <w:pPr>
        <w:suppressAutoHyphens w:val="0"/>
        <w:autoSpaceDE w:val="0"/>
        <w:autoSpaceDN w:val="0"/>
        <w:adjustRightInd w:val="0"/>
        <w:spacing w:after="200" w:line="276" w:lineRule="auto"/>
        <w:ind w:left="850"/>
        <w:contextualSpacing/>
        <w:jc w:val="both"/>
        <w:rPr>
          <w:rFonts w:ascii="Arial" w:hAnsi="Arial" w:cs="Arial"/>
          <w:b/>
          <w:bCs/>
          <w:i/>
          <w:sz w:val="22"/>
          <w:szCs w:val="22"/>
          <w:lang w:val="sr-Cyrl-RS"/>
        </w:rPr>
      </w:pPr>
      <w:r w:rsidRPr="00C3661A">
        <w:rPr>
          <w:rFonts w:ascii="Arial" w:hAnsi="Arial" w:cs="Arial"/>
          <w:b/>
          <w:bCs/>
          <w:i/>
          <w:sz w:val="22"/>
          <w:szCs w:val="22"/>
          <w:lang w:val="sr-Cyrl-RS"/>
        </w:rPr>
        <w:t>и сада гласи:</w:t>
      </w:r>
    </w:p>
    <w:p w:rsidR="000D5DDA" w:rsidRPr="00C3661A" w:rsidRDefault="000D5DDA" w:rsidP="000D5DDA">
      <w:pPr>
        <w:suppressAutoHyphens w:val="0"/>
        <w:autoSpaceDE w:val="0"/>
        <w:autoSpaceDN w:val="0"/>
        <w:adjustRightInd w:val="0"/>
        <w:spacing w:after="200" w:line="276" w:lineRule="auto"/>
        <w:ind w:left="850"/>
        <w:contextualSpacing/>
        <w:rPr>
          <w:rFonts w:ascii="Arial" w:hAnsi="Arial" w:cs="Arial"/>
          <w:bCs/>
          <w:i/>
          <w:sz w:val="22"/>
          <w:szCs w:val="22"/>
          <w:lang w:val="sr-Cyrl-RS"/>
        </w:rPr>
      </w:pPr>
      <w:r w:rsidRPr="00C3661A">
        <w:rPr>
          <w:rFonts w:ascii="Arial" w:hAnsi="Arial" w:cs="Arial"/>
          <w:sz w:val="22"/>
          <w:szCs w:val="22"/>
          <w:lang w:eastAsia="en-US"/>
        </w:rPr>
        <w:t xml:space="preserve">Не може бит краћи од </w:t>
      </w:r>
      <w:r w:rsidRPr="00C3661A">
        <w:rPr>
          <w:rFonts w:ascii="Arial" w:hAnsi="Arial" w:cs="Arial"/>
          <w:sz w:val="22"/>
          <w:szCs w:val="22"/>
          <w:lang w:val="sr-Cyrl-RS" w:eastAsia="en-US"/>
        </w:rPr>
        <w:t>6</w:t>
      </w:r>
      <w:r w:rsidRPr="00C3661A">
        <w:rPr>
          <w:rFonts w:ascii="Arial" w:hAnsi="Arial" w:cs="Arial"/>
          <w:sz w:val="22"/>
          <w:szCs w:val="22"/>
          <w:lang w:eastAsia="en-US"/>
        </w:rPr>
        <w:t xml:space="preserve"> месеци за сваку извршену услугу након успешног стартовања пумпе.</w:t>
      </w:r>
    </w:p>
    <w:p w:rsidR="000D5DDA" w:rsidRPr="00C3661A" w:rsidRDefault="000D5DDA" w:rsidP="000D5DDA">
      <w:pPr>
        <w:suppressAutoHyphens w:val="0"/>
        <w:autoSpaceDE w:val="0"/>
        <w:autoSpaceDN w:val="0"/>
        <w:adjustRightInd w:val="0"/>
        <w:spacing w:after="200" w:line="276" w:lineRule="auto"/>
        <w:ind w:left="850"/>
        <w:contextualSpacing/>
        <w:jc w:val="center"/>
        <w:rPr>
          <w:rFonts w:ascii="Arial" w:hAnsi="Arial" w:cs="Arial"/>
          <w:bCs/>
          <w:i/>
          <w:sz w:val="22"/>
          <w:szCs w:val="22"/>
          <w:lang w:val="sr-Cyrl-RS"/>
        </w:rPr>
      </w:pPr>
      <w:r w:rsidRPr="00C3661A">
        <w:rPr>
          <w:rFonts w:ascii="Arial" w:hAnsi="Arial" w:cs="Arial"/>
          <w:bCs/>
          <w:i/>
          <w:sz w:val="22"/>
          <w:szCs w:val="22"/>
          <w:lang w:val="sr-Cyrl-RS"/>
        </w:rPr>
        <w:t xml:space="preserve">3. </w:t>
      </w:r>
    </w:p>
    <w:p w:rsidR="000D5DDA" w:rsidRPr="00C3661A" w:rsidRDefault="000D5DDA" w:rsidP="000D5DDA">
      <w:pPr>
        <w:suppressAutoHyphens w:val="0"/>
        <w:autoSpaceDE w:val="0"/>
        <w:autoSpaceDN w:val="0"/>
        <w:adjustRightInd w:val="0"/>
        <w:spacing w:after="200" w:line="276" w:lineRule="auto"/>
        <w:ind w:left="850"/>
        <w:contextualSpacing/>
        <w:jc w:val="center"/>
        <w:rPr>
          <w:rFonts w:ascii="Arial" w:hAnsi="Arial" w:cs="Arial"/>
          <w:bCs/>
          <w:i/>
          <w:sz w:val="22"/>
          <w:szCs w:val="22"/>
          <w:lang w:val="sr-Cyrl-RS"/>
        </w:rPr>
      </w:pPr>
    </w:p>
    <w:p w:rsidR="000D5DDA" w:rsidRPr="00C3661A" w:rsidRDefault="000D5DDA" w:rsidP="000D5DDA">
      <w:pPr>
        <w:suppressAutoHyphens w:val="0"/>
        <w:autoSpaceDE w:val="0"/>
        <w:autoSpaceDN w:val="0"/>
        <w:adjustRightInd w:val="0"/>
        <w:spacing w:after="200" w:line="276" w:lineRule="auto"/>
        <w:ind w:left="850"/>
        <w:contextualSpacing/>
        <w:jc w:val="center"/>
        <w:rPr>
          <w:rFonts w:ascii="Arial" w:hAnsi="Arial" w:cs="Arial"/>
          <w:bCs/>
          <w:i/>
          <w:sz w:val="22"/>
          <w:szCs w:val="22"/>
          <w:lang w:val="sr-Cyrl-RS"/>
        </w:rPr>
      </w:pPr>
    </w:p>
    <w:p w:rsidR="000D5DDA" w:rsidRPr="00C3661A" w:rsidRDefault="000D5DDA" w:rsidP="000D5DDA">
      <w:pPr>
        <w:rPr>
          <w:rFonts w:ascii="Arial" w:hAnsi="Arial" w:cs="Arial"/>
          <w:b/>
          <w:i/>
          <w:sz w:val="22"/>
          <w:szCs w:val="22"/>
          <w:lang w:val="sr-Cyrl-RS"/>
        </w:rPr>
      </w:pPr>
      <w:r w:rsidRPr="00C3661A">
        <w:rPr>
          <w:rFonts w:ascii="Arial" w:hAnsi="Arial" w:cs="Arial"/>
          <w:b/>
          <w:i/>
          <w:sz w:val="22"/>
          <w:szCs w:val="22"/>
          <w:lang w:val="sr-Cyrl-RS"/>
        </w:rPr>
        <w:t>Мења се:</w:t>
      </w:r>
    </w:p>
    <w:p w:rsidR="000D5DDA" w:rsidRPr="00C3661A" w:rsidRDefault="000D5DDA" w:rsidP="000D5DDA">
      <w:pPr>
        <w:pStyle w:val="BodyText"/>
        <w:numPr>
          <w:ilvl w:val="0"/>
          <w:numId w:val="14"/>
        </w:numPr>
        <w:rPr>
          <w:rFonts w:ascii="Arial" w:hAnsi="Arial" w:cs="Arial"/>
          <w:sz w:val="22"/>
          <w:szCs w:val="22"/>
          <w:lang w:eastAsia="hr-HR"/>
        </w:rPr>
      </w:pPr>
      <w:r w:rsidRPr="00C3661A">
        <w:rPr>
          <w:rFonts w:ascii="Arial" w:hAnsi="Arial" w:cs="Arial"/>
          <w:sz w:val="22"/>
          <w:szCs w:val="22"/>
          <w:lang w:val="sr-Cyrl-RS"/>
        </w:rPr>
        <w:t xml:space="preserve">У </w:t>
      </w:r>
      <w:r w:rsidRPr="00C3661A">
        <w:rPr>
          <w:rFonts w:ascii="Arial" w:hAnsi="Arial" w:cs="Arial"/>
          <w:sz w:val="22"/>
          <w:szCs w:val="22"/>
          <w:lang w:eastAsia="hr-HR"/>
        </w:rPr>
        <w:t xml:space="preserve">одељку </w:t>
      </w:r>
      <w:r w:rsidRPr="00C3661A">
        <w:rPr>
          <w:rFonts w:ascii="Arial" w:hAnsi="Arial" w:cs="Arial"/>
          <w:sz w:val="22"/>
          <w:szCs w:val="22"/>
          <w:lang w:val="sr-Cyrl-RS" w:eastAsia="hr-HR"/>
        </w:rPr>
        <w:t>3</w:t>
      </w:r>
      <w:r w:rsidRPr="00C3661A">
        <w:rPr>
          <w:rFonts w:ascii="Arial" w:hAnsi="Arial" w:cs="Arial"/>
          <w:sz w:val="22"/>
          <w:szCs w:val="22"/>
          <w:lang w:eastAsia="hr-HR"/>
        </w:rPr>
        <w:t xml:space="preserve"> ТЕХНИЧКАСПЕЦИФИКАЦИЈА</w:t>
      </w:r>
      <w:r w:rsidRPr="00C3661A">
        <w:rPr>
          <w:rFonts w:ascii="Arial" w:hAnsi="Arial" w:cs="Arial"/>
          <w:sz w:val="22"/>
          <w:szCs w:val="22"/>
          <w:lang w:val="sr-Cyrl-RS" w:eastAsia="hr-HR"/>
        </w:rPr>
        <w:t xml:space="preserve">, тачка 3.5 </w:t>
      </w:r>
      <w:r w:rsidRPr="00C3661A">
        <w:rPr>
          <w:rFonts w:ascii="Arial" w:hAnsi="Arial" w:cs="Arial"/>
          <w:sz w:val="22"/>
          <w:szCs w:val="22"/>
          <w:lang w:eastAsia="hr-HR"/>
        </w:rPr>
        <w:t>Рок извршења услуга</w:t>
      </w:r>
    </w:p>
    <w:p w:rsidR="005754BD" w:rsidRPr="00C3661A" w:rsidRDefault="005754BD" w:rsidP="005754BD">
      <w:pPr>
        <w:numPr>
          <w:ilvl w:val="0"/>
          <w:numId w:val="14"/>
        </w:numPr>
        <w:jc w:val="both"/>
        <w:rPr>
          <w:rFonts w:ascii="Arial" w:hAnsi="Arial" w:cs="Arial"/>
          <w:sz w:val="22"/>
          <w:szCs w:val="22"/>
          <w:lang w:eastAsia="hr-HR"/>
        </w:rPr>
      </w:pPr>
      <w:r w:rsidRPr="00C3661A">
        <w:rPr>
          <w:rFonts w:ascii="Arial" w:hAnsi="Arial" w:cs="Arial"/>
          <w:sz w:val="22"/>
          <w:szCs w:val="22"/>
          <w:lang w:val="sr-Cyrl-RS" w:eastAsia="hr-HR"/>
        </w:rPr>
        <w:t>У одељку 5 УПУТСТВО ПОНУЂАЧИМА КАКО ДА САЧИНЕ ПОНУДУ, тачка 5.11</w:t>
      </w:r>
    </w:p>
    <w:p w:rsidR="005754BD" w:rsidRPr="00C3661A" w:rsidRDefault="005754BD" w:rsidP="005754BD">
      <w:pPr>
        <w:ind w:left="360"/>
        <w:jc w:val="both"/>
        <w:rPr>
          <w:rFonts w:ascii="Arial" w:hAnsi="Arial" w:cs="Arial"/>
          <w:sz w:val="22"/>
          <w:szCs w:val="22"/>
          <w:lang w:val="sr-Cyrl-RS" w:eastAsia="hr-HR"/>
        </w:rPr>
      </w:pPr>
      <w:r w:rsidRPr="00C3661A">
        <w:rPr>
          <w:rFonts w:ascii="Arial" w:hAnsi="Arial" w:cs="Arial"/>
          <w:sz w:val="22"/>
          <w:szCs w:val="22"/>
          <w:lang w:val="sr-Cyrl-RS" w:eastAsia="hr-HR"/>
        </w:rPr>
        <w:t>Рок  и место извршења услуга добара</w:t>
      </w:r>
    </w:p>
    <w:p w:rsidR="005754BD" w:rsidRPr="00C3661A" w:rsidRDefault="005754BD" w:rsidP="005754BD">
      <w:pPr>
        <w:ind w:left="720"/>
        <w:jc w:val="both"/>
        <w:rPr>
          <w:rFonts w:ascii="Arial" w:hAnsi="Arial" w:cs="Arial"/>
          <w:sz w:val="22"/>
          <w:szCs w:val="22"/>
          <w:lang w:val="sr-Cyrl-RS" w:eastAsia="hr-HR"/>
        </w:rPr>
      </w:pPr>
      <w:r w:rsidRPr="00C3661A">
        <w:rPr>
          <w:rFonts w:ascii="Arial" w:hAnsi="Arial" w:cs="Arial"/>
          <w:sz w:val="22"/>
          <w:szCs w:val="22"/>
          <w:lang w:val="sr-Cyrl-RS" w:eastAsia="hr-HR"/>
        </w:rPr>
        <w:t xml:space="preserve">Рок извршења услуга: </w:t>
      </w:r>
    </w:p>
    <w:p w:rsidR="005754BD" w:rsidRPr="00C3661A" w:rsidRDefault="005754BD" w:rsidP="005754BD">
      <w:pPr>
        <w:numPr>
          <w:ilvl w:val="0"/>
          <w:numId w:val="14"/>
        </w:numPr>
        <w:rPr>
          <w:rFonts w:ascii="Arial" w:hAnsi="Arial" w:cs="Arial"/>
          <w:sz w:val="22"/>
          <w:szCs w:val="22"/>
          <w:lang w:val="sr-Cyrl-RS" w:eastAsia="hr-HR"/>
        </w:rPr>
      </w:pPr>
      <w:r w:rsidRPr="00C3661A">
        <w:rPr>
          <w:rFonts w:ascii="Arial" w:hAnsi="Arial" w:cs="Arial"/>
          <w:sz w:val="22"/>
          <w:szCs w:val="22"/>
          <w:lang w:val="sr-Cyrl-RS" w:eastAsia="hr-HR"/>
        </w:rPr>
        <w:lastRenderedPageBreak/>
        <w:t xml:space="preserve">у одељку 6.  Образаци, ОБРАЗАЦ 1. ЦЕНА И КОМЕРЦИЈАЛНИ УСЛОВИ ПОНУДЕ, </w:t>
      </w:r>
      <w:r w:rsidRPr="00C3661A">
        <w:rPr>
          <w:rFonts w:ascii="Arial" w:hAnsi="Arial" w:cs="Arial"/>
          <w:b/>
          <w:bCs/>
          <w:iCs/>
          <w:lang w:val="sr-Cyrl-RS"/>
        </w:rPr>
        <w:t xml:space="preserve"> </w:t>
      </w:r>
      <w:r w:rsidRPr="00C3661A">
        <w:rPr>
          <w:rFonts w:ascii="Arial" w:hAnsi="Arial" w:cs="Arial"/>
          <w:sz w:val="22"/>
          <w:szCs w:val="22"/>
          <w:lang w:val="sr-Cyrl-RS" w:eastAsia="hr-HR"/>
        </w:rPr>
        <w:t>КОМЕРЦИЈАЛНИ УСЛОВИ,</w:t>
      </w:r>
      <w:r w:rsidRPr="00C3661A">
        <w:t xml:space="preserve"> </w:t>
      </w:r>
      <w:r w:rsidRPr="00C3661A">
        <w:rPr>
          <w:rFonts w:ascii="Arial" w:hAnsi="Arial" w:cs="Arial"/>
          <w:sz w:val="22"/>
          <w:szCs w:val="22"/>
          <w:lang w:val="sr-Cyrl-RS" w:eastAsia="hr-HR"/>
        </w:rPr>
        <w:t>РОК ИЗВРШЕЊА:</w:t>
      </w:r>
    </w:p>
    <w:p w:rsidR="005754BD" w:rsidRPr="00C3661A" w:rsidRDefault="005754BD" w:rsidP="005754BD">
      <w:pPr>
        <w:pStyle w:val="BodyText"/>
        <w:numPr>
          <w:ilvl w:val="0"/>
          <w:numId w:val="14"/>
        </w:numPr>
        <w:jc w:val="left"/>
        <w:rPr>
          <w:rFonts w:ascii="Arial" w:hAnsi="Arial" w:cs="Arial"/>
          <w:sz w:val="22"/>
          <w:szCs w:val="22"/>
          <w:lang w:val="sr-Cyrl-RS" w:eastAsia="hr-HR"/>
        </w:rPr>
      </w:pPr>
      <w:r w:rsidRPr="00C3661A">
        <w:rPr>
          <w:rFonts w:ascii="Arial" w:hAnsi="Arial" w:cs="Arial"/>
          <w:sz w:val="22"/>
          <w:szCs w:val="22"/>
          <w:lang w:val="sr-Cyrl-RS" w:eastAsia="hr-HR"/>
        </w:rPr>
        <w:t>у одељку 7 Мидел уговора, Члан 7. став 2</w:t>
      </w:r>
    </w:p>
    <w:p w:rsidR="005754BD" w:rsidRPr="00C3661A" w:rsidRDefault="005754BD" w:rsidP="005754BD">
      <w:pPr>
        <w:ind w:left="720"/>
        <w:rPr>
          <w:rFonts w:ascii="Arial" w:hAnsi="Arial" w:cs="Arial"/>
          <w:sz w:val="22"/>
          <w:szCs w:val="22"/>
          <w:lang w:val="sr-Cyrl-RS" w:eastAsia="hr-HR"/>
        </w:rPr>
      </w:pPr>
    </w:p>
    <w:p w:rsidR="000D5DDA" w:rsidRPr="00C3661A" w:rsidRDefault="000D5DDA" w:rsidP="005754BD">
      <w:pPr>
        <w:rPr>
          <w:rFonts w:ascii="Arial" w:hAnsi="Arial" w:cs="Arial"/>
          <w:sz w:val="22"/>
          <w:szCs w:val="22"/>
          <w:lang w:val="sr-Cyrl-RS" w:eastAsia="hr-HR"/>
        </w:rPr>
      </w:pPr>
      <w:r w:rsidRPr="00C3661A">
        <w:rPr>
          <w:rFonts w:ascii="Arial" w:hAnsi="Arial" w:cs="Arial"/>
          <w:b/>
          <w:bCs/>
          <w:i/>
          <w:sz w:val="22"/>
          <w:szCs w:val="22"/>
          <w:lang w:val="sr-Cyrl-RS"/>
        </w:rPr>
        <w:t>и сада гласи:</w:t>
      </w:r>
    </w:p>
    <w:p w:rsidR="005754BD" w:rsidRPr="00C3661A" w:rsidRDefault="005754BD" w:rsidP="005754BD">
      <w:pPr>
        <w:suppressAutoHyphens w:val="0"/>
        <w:autoSpaceDE w:val="0"/>
        <w:autoSpaceDN w:val="0"/>
        <w:adjustRightInd w:val="0"/>
        <w:spacing w:after="200" w:line="276" w:lineRule="auto"/>
        <w:ind w:left="850"/>
        <w:contextualSpacing/>
        <w:rPr>
          <w:rFonts w:ascii="Arial" w:hAnsi="Arial" w:cs="Arial"/>
          <w:sz w:val="22"/>
          <w:szCs w:val="22"/>
          <w:lang w:eastAsia="en-US"/>
        </w:rPr>
      </w:pPr>
      <w:r w:rsidRPr="00C3661A">
        <w:rPr>
          <w:rFonts w:ascii="Arial" w:hAnsi="Arial" w:cs="Arial"/>
          <w:sz w:val="22"/>
          <w:szCs w:val="22"/>
          <w:lang w:eastAsia="en-US"/>
        </w:rPr>
        <w:t xml:space="preserve">Пружалац услуга услуга се обавезује да услуге које су предмет овог уговора изврши на позив наручиоца у периоду од 12 месеци ( једна година)  након потписивања уговора. Кoрисник услуга сe oбaвeзуje дa oбaвeсти Пружaoцa услугe  3 нeдeљe прe пoкeткa рaдoвa  о оквирном термину почетка надзора,   тачан датум почетка надзора на локацији биће потврђен не касније од 5 радних дана  пре почетка извршења услуге. </w:t>
      </w:r>
    </w:p>
    <w:p w:rsidR="005754BD" w:rsidRPr="00C3661A" w:rsidRDefault="005754BD" w:rsidP="005754BD">
      <w:pPr>
        <w:suppressAutoHyphens w:val="0"/>
        <w:autoSpaceDE w:val="0"/>
        <w:autoSpaceDN w:val="0"/>
        <w:adjustRightInd w:val="0"/>
        <w:spacing w:after="200" w:line="276" w:lineRule="auto"/>
        <w:ind w:left="850"/>
        <w:contextualSpacing/>
        <w:rPr>
          <w:rFonts w:ascii="Arial" w:hAnsi="Arial" w:cs="Arial"/>
          <w:sz w:val="22"/>
          <w:szCs w:val="22"/>
          <w:lang w:eastAsia="en-US"/>
        </w:rPr>
      </w:pPr>
      <w:r w:rsidRPr="00C3661A">
        <w:rPr>
          <w:rFonts w:ascii="Arial" w:hAnsi="Arial" w:cs="Arial"/>
          <w:sz w:val="22"/>
          <w:szCs w:val="22"/>
          <w:lang w:eastAsia="en-US"/>
        </w:rPr>
        <w:t>Место извршења услуга је огранак градилиште ТЕНТ, локација ТЕНТ А.</w:t>
      </w:r>
    </w:p>
    <w:p w:rsidR="005754BD" w:rsidRPr="00C3661A" w:rsidRDefault="005754BD" w:rsidP="005754BD">
      <w:pPr>
        <w:suppressAutoHyphens w:val="0"/>
        <w:autoSpaceDE w:val="0"/>
        <w:autoSpaceDN w:val="0"/>
        <w:adjustRightInd w:val="0"/>
        <w:spacing w:after="200" w:line="276" w:lineRule="auto"/>
        <w:ind w:left="850"/>
        <w:contextualSpacing/>
        <w:rPr>
          <w:rFonts w:ascii="Arial" w:hAnsi="Arial" w:cs="Arial"/>
          <w:sz w:val="22"/>
          <w:szCs w:val="22"/>
          <w:lang w:eastAsia="en-US"/>
        </w:rPr>
      </w:pPr>
      <w:r w:rsidRPr="00C3661A">
        <w:rPr>
          <w:rFonts w:ascii="Arial" w:hAnsi="Arial" w:cs="Arial"/>
          <w:sz w:val="22"/>
          <w:szCs w:val="22"/>
          <w:lang w:eastAsia="en-US"/>
        </w:rPr>
        <w:t>Пружалац услуга  се обавезује да ће све привремене увозе  за потребе извршња предмета уговора обавити применом АТА конвенције уз АТА карнет.У супротном, трошкови царињења падају на његов терет.</w:t>
      </w:r>
    </w:p>
    <w:p w:rsidR="000D5DDA" w:rsidRPr="00C3661A" w:rsidRDefault="005754BD" w:rsidP="005754BD">
      <w:pPr>
        <w:suppressAutoHyphens w:val="0"/>
        <w:autoSpaceDE w:val="0"/>
        <w:autoSpaceDN w:val="0"/>
        <w:adjustRightInd w:val="0"/>
        <w:spacing w:after="200" w:line="276" w:lineRule="auto"/>
        <w:ind w:left="850"/>
        <w:contextualSpacing/>
        <w:rPr>
          <w:rFonts w:ascii="Arial" w:hAnsi="Arial" w:cs="Arial"/>
          <w:bCs/>
          <w:i/>
          <w:sz w:val="22"/>
          <w:szCs w:val="22"/>
          <w:lang w:val="sr-Cyrl-RS"/>
        </w:rPr>
      </w:pPr>
      <w:r w:rsidRPr="00C3661A">
        <w:rPr>
          <w:rFonts w:ascii="Arial" w:hAnsi="Arial" w:cs="Arial"/>
          <w:sz w:val="22"/>
          <w:szCs w:val="22"/>
          <w:lang w:eastAsia="en-US"/>
        </w:rPr>
        <w:t>Пружалац услуга услуге ће услуге из члана 1. и члана 2. овога уговора извршиће самостално</w:t>
      </w:r>
      <w:r w:rsidRPr="00C3661A">
        <w:rPr>
          <w:rFonts w:ascii="Arial" w:hAnsi="Arial" w:cs="Arial"/>
          <w:sz w:val="22"/>
          <w:szCs w:val="22"/>
          <w:lang w:val="sr-Cyrl-RS" w:eastAsia="en-US"/>
        </w:rPr>
        <w:t>.</w:t>
      </w:r>
    </w:p>
    <w:p w:rsidR="000D5DDA" w:rsidRPr="00C3661A" w:rsidRDefault="005754BD" w:rsidP="000D5DDA">
      <w:pPr>
        <w:suppressAutoHyphens w:val="0"/>
        <w:autoSpaceDE w:val="0"/>
        <w:autoSpaceDN w:val="0"/>
        <w:adjustRightInd w:val="0"/>
        <w:spacing w:after="200" w:line="276" w:lineRule="auto"/>
        <w:ind w:left="850"/>
        <w:contextualSpacing/>
        <w:jc w:val="center"/>
        <w:rPr>
          <w:rFonts w:ascii="Arial" w:hAnsi="Arial" w:cs="Arial"/>
          <w:bCs/>
          <w:i/>
          <w:sz w:val="22"/>
          <w:szCs w:val="22"/>
          <w:lang w:val="sr-Cyrl-RS"/>
        </w:rPr>
      </w:pPr>
      <w:r w:rsidRPr="00C3661A">
        <w:rPr>
          <w:rFonts w:ascii="Arial" w:hAnsi="Arial" w:cs="Arial"/>
          <w:bCs/>
          <w:i/>
          <w:sz w:val="22"/>
          <w:szCs w:val="22"/>
          <w:lang w:val="sr-Cyrl-RS"/>
        </w:rPr>
        <w:t>4.</w:t>
      </w:r>
    </w:p>
    <w:p w:rsidR="005754BD" w:rsidRPr="00C3661A" w:rsidRDefault="005754BD" w:rsidP="000D5DDA">
      <w:pPr>
        <w:suppressAutoHyphens w:val="0"/>
        <w:autoSpaceDE w:val="0"/>
        <w:autoSpaceDN w:val="0"/>
        <w:adjustRightInd w:val="0"/>
        <w:spacing w:after="200" w:line="276" w:lineRule="auto"/>
        <w:ind w:left="850"/>
        <w:contextualSpacing/>
        <w:jc w:val="center"/>
        <w:rPr>
          <w:rFonts w:ascii="Arial" w:hAnsi="Arial" w:cs="Arial"/>
          <w:bCs/>
          <w:i/>
          <w:sz w:val="22"/>
          <w:szCs w:val="22"/>
          <w:lang w:val="sr-Cyrl-RS"/>
        </w:rPr>
      </w:pPr>
    </w:p>
    <w:p w:rsidR="005754BD" w:rsidRPr="00C3661A" w:rsidRDefault="005754BD" w:rsidP="005754BD">
      <w:pPr>
        <w:rPr>
          <w:rFonts w:ascii="Arial" w:hAnsi="Arial" w:cs="Arial"/>
          <w:b/>
          <w:bCs/>
          <w:i/>
          <w:sz w:val="22"/>
          <w:szCs w:val="22"/>
          <w:lang w:val="sr-Cyrl-RS"/>
        </w:rPr>
      </w:pPr>
      <w:r w:rsidRPr="00C3661A">
        <w:rPr>
          <w:rFonts w:ascii="Arial" w:hAnsi="Arial" w:cs="Arial"/>
          <w:b/>
          <w:i/>
          <w:sz w:val="22"/>
          <w:szCs w:val="22"/>
          <w:lang w:val="sr-Cyrl-RS"/>
        </w:rPr>
        <w:t xml:space="preserve">Мења се:  </w:t>
      </w:r>
      <w:r w:rsidRPr="00C3661A">
        <w:rPr>
          <w:rFonts w:ascii="Arial" w:hAnsi="Arial" w:cs="Arial"/>
          <w:sz w:val="22"/>
          <w:szCs w:val="22"/>
          <w:lang w:val="sr-Cyrl-RS"/>
        </w:rPr>
        <w:t xml:space="preserve">одељак 7. </w:t>
      </w:r>
      <w:r w:rsidRPr="00C3661A">
        <w:rPr>
          <w:rFonts w:ascii="Arial" w:hAnsi="Arial" w:cs="Arial"/>
          <w:sz w:val="22"/>
          <w:szCs w:val="22"/>
          <w:lang w:val="sr-Cyrl-RS" w:eastAsia="hr-HR"/>
        </w:rPr>
        <w:t xml:space="preserve">7 Мидел уговора  </w:t>
      </w:r>
      <w:r w:rsidRPr="00C3661A">
        <w:rPr>
          <w:rFonts w:ascii="Arial" w:hAnsi="Arial" w:cs="Arial"/>
          <w:bCs/>
          <w:sz w:val="22"/>
          <w:szCs w:val="22"/>
          <w:lang w:val="sr-Cyrl-RS"/>
        </w:rPr>
        <w:t xml:space="preserve">и сада гласи као у </w:t>
      </w:r>
      <w:r w:rsidRPr="00C3661A">
        <w:rPr>
          <w:rFonts w:ascii="Arial" w:hAnsi="Arial" w:cs="Arial"/>
          <w:b/>
          <w:bCs/>
          <w:sz w:val="22"/>
          <w:szCs w:val="22"/>
          <w:lang w:val="sr-Cyrl-RS"/>
        </w:rPr>
        <w:t>прилогу бр. 1.</w:t>
      </w:r>
    </w:p>
    <w:p w:rsidR="005754BD" w:rsidRPr="00C3661A" w:rsidRDefault="005754BD" w:rsidP="005754BD">
      <w:pPr>
        <w:jc w:val="center"/>
        <w:rPr>
          <w:rFonts w:ascii="Arial" w:hAnsi="Arial" w:cs="Arial"/>
          <w:b/>
          <w:i/>
          <w:sz w:val="22"/>
          <w:szCs w:val="22"/>
          <w:lang w:val="sr-Cyrl-RS"/>
        </w:rPr>
      </w:pPr>
      <w:r w:rsidRPr="00C3661A">
        <w:rPr>
          <w:rFonts w:ascii="Arial" w:hAnsi="Arial" w:cs="Arial"/>
          <w:b/>
          <w:bCs/>
          <w:i/>
          <w:sz w:val="22"/>
          <w:szCs w:val="22"/>
          <w:lang w:val="sr-Cyrl-RS"/>
        </w:rPr>
        <w:t>5.</w:t>
      </w:r>
    </w:p>
    <w:p w:rsidR="00C6690C" w:rsidRPr="00C3661A" w:rsidRDefault="00C6690C" w:rsidP="00AA51DA">
      <w:pPr>
        <w:jc w:val="both"/>
        <w:rPr>
          <w:rFonts w:ascii="Arial" w:hAnsi="Arial" w:cs="Arial"/>
          <w:sz w:val="22"/>
          <w:szCs w:val="22"/>
        </w:rPr>
      </w:pPr>
      <w:r w:rsidRPr="00C3661A">
        <w:rPr>
          <w:rFonts w:ascii="Arial" w:hAnsi="Arial" w:cs="Arial"/>
          <w:sz w:val="22"/>
          <w:szCs w:val="22"/>
        </w:rPr>
        <w:t>Ова измена конкурсне документац</w:t>
      </w:r>
      <w:r w:rsidRPr="00C3661A">
        <w:rPr>
          <w:rFonts w:ascii="Arial" w:hAnsi="Arial" w:cs="Arial"/>
          <w:sz w:val="22"/>
          <w:szCs w:val="22"/>
          <w:lang w:val="ru-RU"/>
        </w:rPr>
        <w:t>и</w:t>
      </w:r>
      <w:r w:rsidRPr="00C3661A">
        <w:rPr>
          <w:rFonts w:ascii="Arial" w:hAnsi="Arial" w:cs="Arial"/>
          <w:sz w:val="22"/>
          <w:szCs w:val="22"/>
        </w:rPr>
        <w:t xml:space="preserve">је се објављује на Порталу УЈН и </w:t>
      </w:r>
      <w:r w:rsidR="00EA07F9" w:rsidRPr="00C3661A">
        <w:rPr>
          <w:rFonts w:ascii="Arial" w:hAnsi="Arial" w:cs="Arial"/>
          <w:sz w:val="22"/>
          <w:szCs w:val="22"/>
          <w:lang w:val="sr-Cyrl-RS"/>
        </w:rPr>
        <w:t>и</w:t>
      </w:r>
      <w:r w:rsidRPr="00C3661A">
        <w:rPr>
          <w:rFonts w:ascii="Arial" w:hAnsi="Arial" w:cs="Arial"/>
          <w:sz w:val="22"/>
          <w:szCs w:val="22"/>
        </w:rPr>
        <w:t>нтернет страници Наручиоца.</w:t>
      </w:r>
    </w:p>
    <w:p w:rsidR="00C6690C" w:rsidRPr="00C3661A" w:rsidRDefault="005754BD" w:rsidP="00AA51DA">
      <w:pPr>
        <w:jc w:val="both"/>
        <w:rPr>
          <w:rFonts w:ascii="Arial" w:hAnsi="Arial" w:cs="Arial"/>
          <w:sz w:val="22"/>
          <w:szCs w:val="22"/>
          <w:lang w:val="sr-Cyrl-RS"/>
        </w:rPr>
      </w:pPr>
      <w:r w:rsidRPr="00C3661A">
        <w:rPr>
          <w:rFonts w:ascii="Arial" w:hAnsi="Arial" w:cs="Arial"/>
          <w:sz w:val="22"/>
          <w:szCs w:val="22"/>
          <w:lang w:val="sr-Cyrl-RS"/>
        </w:rPr>
        <w:t>Прилог бр. 1</w:t>
      </w:r>
    </w:p>
    <w:p w:rsidR="00C6690C" w:rsidRPr="00C3661A" w:rsidRDefault="00C6690C" w:rsidP="00AA51DA">
      <w:pPr>
        <w:jc w:val="both"/>
        <w:rPr>
          <w:rFonts w:ascii="Arial" w:hAnsi="Arial" w:cs="Arial"/>
          <w:sz w:val="22"/>
          <w:szCs w:val="22"/>
        </w:rPr>
      </w:pPr>
    </w:p>
    <w:p w:rsidR="00EA07F9" w:rsidRPr="00C3661A" w:rsidRDefault="00EA07F9" w:rsidP="00EA07F9">
      <w:pPr>
        <w:suppressAutoHyphens w:val="0"/>
        <w:jc w:val="right"/>
        <w:rPr>
          <w:rFonts w:ascii="Arial" w:hAnsi="Arial" w:cs="Arial"/>
          <w:iCs/>
          <w:sz w:val="22"/>
          <w:szCs w:val="22"/>
          <w:lang w:val="en-US" w:eastAsia="en-US"/>
        </w:rPr>
      </w:pPr>
      <w:r w:rsidRPr="00C3661A">
        <w:rPr>
          <w:rFonts w:ascii="Arial" w:hAnsi="Arial" w:cs="Arial"/>
          <w:iCs/>
          <w:sz w:val="22"/>
          <w:szCs w:val="22"/>
          <w:lang w:eastAsia="en-US"/>
        </w:rPr>
        <w:t xml:space="preserve">КОМИСИЈА </w:t>
      </w:r>
    </w:p>
    <w:p w:rsidR="00EA07F9" w:rsidRPr="00C3661A" w:rsidRDefault="00EA07F9" w:rsidP="00EA07F9">
      <w:pPr>
        <w:tabs>
          <w:tab w:val="left" w:pos="6308"/>
          <w:tab w:val="right" w:pos="9904"/>
        </w:tabs>
        <w:suppressAutoHyphens w:val="0"/>
        <w:rPr>
          <w:rFonts w:ascii="Arial" w:hAnsi="Arial" w:cs="Arial"/>
          <w:iCs/>
          <w:sz w:val="22"/>
          <w:szCs w:val="22"/>
          <w:lang w:val="sr-Cyrl-RS" w:eastAsia="en-US"/>
        </w:rPr>
      </w:pPr>
      <w:r w:rsidRPr="00C3661A">
        <w:rPr>
          <w:rFonts w:ascii="Arial" w:hAnsi="Arial" w:cs="Arial"/>
          <w:iCs/>
          <w:sz w:val="22"/>
          <w:szCs w:val="22"/>
          <w:lang w:val="sr-Cyrl-RS" w:eastAsia="en-US"/>
        </w:rPr>
        <w:tab/>
      </w:r>
    </w:p>
    <w:p w:rsidR="00EA07F9" w:rsidRPr="00C3661A" w:rsidRDefault="005754BD" w:rsidP="005754BD">
      <w:pPr>
        <w:suppressAutoHyphens w:val="0"/>
        <w:jc w:val="right"/>
        <w:rPr>
          <w:rFonts w:ascii="Arial" w:hAnsi="Arial" w:cs="Arial"/>
          <w:iCs/>
          <w:sz w:val="22"/>
          <w:szCs w:val="22"/>
          <w:lang w:val="sr-Cyrl-RS" w:eastAsia="en-US"/>
        </w:rPr>
      </w:pPr>
      <w:r w:rsidRPr="00C3661A">
        <w:rPr>
          <w:rFonts w:ascii="Arial" w:hAnsi="Arial" w:cs="Arial"/>
          <w:iCs/>
          <w:sz w:val="22"/>
          <w:szCs w:val="22"/>
          <w:lang w:val="sr-Cyrl-RS" w:eastAsia="en-US"/>
        </w:rPr>
        <w:t>.....................................</w:t>
      </w:r>
    </w:p>
    <w:p w:rsidR="005754BD" w:rsidRPr="00C3661A" w:rsidRDefault="005754BD" w:rsidP="005754BD">
      <w:pPr>
        <w:suppressAutoHyphens w:val="0"/>
        <w:jc w:val="right"/>
        <w:rPr>
          <w:rFonts w:ascii="Arial" w:hAnsi="Arial" w:cs="Arial"/>
          <w:iCs/>
          <w:sz w:val="22"/>
          <w:szCs w:val="22"/>
          <w:lang w:val="sr-Cyrl-RS" w:eastAsia="en-US"/>
        </w:rPr>
      </w:pPr>
    </w:p>
    <w:p w:rsidR="00EA07F9" w:rsidRPr="00C3661A" w:rsidRDefault="00EA07F9" w:rsidP="005754BD">
      <w:pPr>
        <w:suppressAutoHyphens w:val="0"/>
        <w:jc w:val="right"/>
        <w:rPr>
          <w:rFonts w:ascii="Arial" w:hAnsi="Arial" w:cs="Arial"/>
          <w:iCs/>
          <w:sz w:val="22"/>
          <w:szCs w:val="22"/>
          <w:lang w:val="sr-Cyrl-RS" w:eastAsia="en-US"/>
        </w:rPr>
      </w:pPr>
      <w:r w:rsidRPr="00C3661A">
        <w:rPr>
          <w:rFonts w:ascii="Arial" w:hAnsi="Arial" w:cs="Arial"/>
          <w:iCs/>
          <w:sz w:val="22"/>
          <w:szCs w:val="22"/>
          <w:lang w:eastAsia="en-US"/>
        </w:rPr>
        <w:tab/>
      </w:r>
      <w:r w:rsidRPr="00C3661A">
        <w:rPr>
          <w:rFonts w:ascii="Arial" w:hAnsi="Arial" w:cs="Arial"/>
          <w:iCs/>
          <w:sz w:val="22"/>
          <w:szCs w:val="22"/>
          <w:lang w:eastAsia="en-US"/>
        </w:rPr>
        <w:tab/>
      </w:r>
      <w:r w:rsidRPr="00C3661A">
        <w:rPr>
          <w:rFonts w:ascii="Arial" w:hAnsi="Arial" w:cs="Arial"/>
          <w:iCs/>
          <w:sz w:val="22"/>
          <w:szCs w:val="22"/>
          <w:lang w:eastAsia="en-US"/>
        </w:rPr>
        <w:tab/>
      </w:r>
      <w:r w:rsidRPr="00C3661A">
        <w:rPr>
          <w:rFonts w:ascii="Arial" w:hAnsi="Arial" w:cs="Arial"/>
          <w:iCs/>
          <w:sz w:val="22"/>
          <w:szCs w:val="22"/>
          <w:lang w:eastAsia="en-US"/>
        </w:rPr>
        <w:tab/>
      </w:r>
      <w:r w:rsidRPr="00C3661A">
        <w:rPr>
          <w:rFonts w:ascii="Arial" w:hAnsi="Arial" w:cs="Arial"/>
          <w:iCs/>
          <w:sz w:val="22"/>
          <w:szCs w:val="22"/>
          <w:lang w:eastAsia="en-US"/>
        </w:rPr>
        <w:tab/>
      </w:r>
      <w:r w:rsidRPr="00C3661A">
        <w:rPr>
          <w:rFonts w:ascii="Arial" w:hAnsi="Arial" w:cs="Arial"/>
          <w:iCs/>
          <w:sz w:val="22"/>
          <w:szCs w:val="22"/>
          <w:lang w:eastAsia="en-US"/>
        </w:rPr>
        <w:tab/>
      </w:r>
      <w:r w:rsidRPr="00C3661A">
        <w:rPr>
          <w:rFonts w:ascii="Arial" w:hAnsi="Arial" w:cs="Arial"/>
          <w:iCs/>
          <w:sz w:val="22"/>
          <w:szCs w:val="22"/>
          <w:lang w:val="en-US" w:eastAsia="en-US"/>
        </w:rPr>
        <w:tab/>
        <w:t xml:space="preserve">          </w:t>
      </w:r>
      <w:r w:rsidR="005754BD" w:rsidRPr="00C3661A">
        <w:rPr>
          <w:rFonts w:ascii="Arial" w:hAnsi="Arial" w:cs="Arial"/>
          <w:iCs/>
          <w:sz w:val="22"/>
          <w:szCs w:val="22"/>
          <w:lang w:val="sr-Cyrl-RS" w:eastAsia="en-US"/>
        </w:rPr>
        <w:t>.....................................</w:t>
      </w:r>
    </w:p>
    <w:p w:rsidR="005754BD" w:rsidRPr="00C3661A" w:rsidRDefault="005754BD" w:rsidP="005754BD">
      <w:pPr>
        <w:suppressAutoHyphens w:val="0"/>
        <w:jc w:val="right"/>
        <w:rPr>
          <w:rFonts w:ascii="Arial" w:hAnsi="Arial" w:cs="Arial"/>
          <w:iCs/>
          <w:sz w:val="22"/>
          <w:szCs w:val="22"/>
          <w:lang w:val="sr-Cyrl-RS" w:eastAsia="en-US"/>
        </w:rPr>
      </w:pPr>
    </w:p>
    <w:p w:rsidR="005754BD" w:rsidRPr="00C3661A" w:rsidRDefault="005754BD" w:rsidP="005754BD">
      <w:pPr>
        <w:suppressAutoHyphens w:val="0"/>
        <w:jc w:val="right"/>
        <w:rPr>
          <w:rFonts w:ascii="Arial" w:hAnsi="Arial" w:cs="Arial"/>
          <w:iCs/>
          <w:sz w:val="22"/>
          <w:szCs w:val="22"/>
          <w:lang w:val="sr-Cyrl-RS" w:eastAsia="en-US"/>
        </w:rPr>
      </w:pPr>
    </w:p>
    <w:p w:rsidR="005754BD" w:rsidRPr="00C3661A" w:rsidRDefault="005754BD" w:rsidP="005754BD">
      <w:pPr>
        <w:suppressAutoHyphens w:val="0"/>
        <w:jc w:val="right"/>
        <w:rPr>
          <w:rFonts w:ascii="Arial" w:hAnsi="Arial" w:cs="Arial"/>
          <w:iCs/>
          <w:sz w:val="22"/>
          <w:szCs w:val="22"/>
          <w:lang w:val="sr-Cyrl-RS" w:eastAsia="en-US"/>
        </w:rPr>
      </w:pPr>
      <w:r w:rsidRPr="00C3661A">
        <w:rPr>
          <w:rFonts w:ascii="Arial" w:hAnsi="Arial" w:cs="Arial"/>
          <w:iCs/>
          <w:sz w:val="22"/>
          <w:szCs w:val="22"/>
          <w:lang w:val="sr-Cyrl-RS" w:eastAsia="en-US"/>
        </w:rPr>
        <w:t>.....................................</w:t>
      </w:r>
    </w:p>
    <w:p w:rsidR="005754BD" w:rsidRPr="00C3661A" w:rsidRDefault="005754BD" w:rsidP="00EA07F9">
      <w:pPr>
        <w:suppressAutoHyphens w:val="0"/>
        <w:jc w:val="both"/>
        <w:rPr>
          <w:rFonts w:ascii="Arial" w:hAnsi="Arial" w:cs="Arial"/>
          <w:iCs/>
          <w:sz w:val="22"/>
          <w:szCs w:val="22"/>
          <w:lang w:val="sr-Cyrl-RS" w:eastAsia="en-US"/>
        </w:rPr>
      </w:pPr>
    </w:p>
    <w:p w:rsidR="005754BD" w:rsidRPr="00C3661A" w:rsidRDefault="005754BD" w:rsidP="00EA07F9">
      <w:pPr>
        <w:suppressAutoHyphens w:val="0"/>
        <w:jc w:val="both"/>
        <w:rPr>
          <w:rFonts w:ascii="Arial" w:hAnsi="Arial" w:cs="Arial"/>
          <w:iCs/>
          <w:sz w:val="22"/>
          <w:szCs w:val="22"/>
          <w:lang w:val="sr-Cyrl-RS" w:eastAsia="en-US"/>
        </w:rPr>
      </w:pPr>
    </w:p>
    <w:p w:rsidR="005754BD" w:rsidRPr="00C3661A" w:rsidRDefault="005754BD" w:rsidP="00EA07F9">
      <w:pPr>
        <w:suppressAutoHyphens w:val="0"/>
        <w:jc w:val="both"/>
        <w:rPr>
          <w:rFonts w:ascii="Arial" w:hAnsi="Arial" w:cs="Arial"/>
          <w:iCs/>
          <w:sz w:val="22"/>
          <w:szCs w:val="22"/>
          <w:lang w:val="sr-Cyrl-RS" w:eastAsia="en-US"/>
        </w:rPr>
      </w:pPr>
    </w:p>
    <w:p w:rsidR="005754BD" w:rsidRPr="00C3661A" w:rsidRDefault="005754BD" w:rsidP="00EA07F9">
      <w:pPr>
        <w:suppressAutoHyphens w:val="0"/>
        <w:jc w:val="both"/>
        <w:rPr>
          <w:rFonts w:ascii="Arial" w:hAnsi="Arial" w:cs="Arial"/>
          <w:iCs/>
          <w:sz w:val="22"/>
          <w:szCs w:val="22"/>
          <w:lang w:val="sr-Cyrl-RS" w:eastAsia="en-US"/>
        </w:rPr>
      </w:pPr>
    </w:p>
    <w:p w:rsidR="00C6690C" w:rsidRPr="00C3661A" w:rsidRDefault="00C6690C" w:rsidP="005754BD">
      <w:pPr>
        <w:rPr>
          <w:rFonts w:ascii="Arial" w:hAnsi="Arial" w:cs="Arial"/>
          <w:sz w:val="22"/>
          <w:szCs w:val="22"/>
        </w:rPr>
      </w:pPr>
    </w:p>
    <w:p w:rsidR="00C6690C" w:rsidRPr="00C3661A" w:rsidRDefault="00C6690C" w:rsidP="00AA51DA">
      <w:pPr>
        <w:rPr>
          <w:rFonts w:ascii="Arial" w:hAnsi="Arial" w:cs="Arial"/>
          <w:sz w:val="22"/>
          <w:szCs w:val="22"/>
        </w:rPr>
      </w:pPr>
      <w:r w:rsidRPr="00C3661A">
        <w:rPr>
          <w:rFonts w:ascii="Arial" w:hAnsi="Arial" w:cs="Arial"/>
          <w:sz w:val="22"/>
          <w:szCs w:val="22"/>
        </w:rPr>
        <w:t>Доставити:</w:t>
      </w:r>
    </w:p>
    <w:p w:rsidR="00C6690C" w:rsidRPr="00C3661A" w:rsidRDefault="00C6690C" w:rsidP="00DF23B4">
      <w:pPr>
        <w:rPr>
          <w:rFonts w:ascii="Arial" w:hAnsi="Arial" w:cs="Arial"/>
          <w:sz w:val="22"/>
          <w:szCs w:val="22"/>
          <w:lang w:eastAsia="en-US"/>
        </w:rPr>
      </w:pPr>
      <w:r w:rsidRPr="00C3661A">
        <w:rPr>
          <w:rFonts w:ascii="Arial" w:hAnsi="Arial" w:cs="Arial"/>
          <w:sz w:val="22"/>
          <w:szCs w:val="22"/>
        </w:rPr>
        <w:t>- Архиви</w:t>
      </w:r>
    </w:p>
    <w:p w:rsidR="00C6690C" w:rsidRPr="00C3661A" w:rsidRDefault="00C6690C" w:rsidP="00DF23B4">
      <w:pPr>
        <w:rPr>
          <w:rFonts w:ascii="Arial" w:hAnsi="Arial" w:cs="Arial"/>
          <w:sz w:val="22"/>
          <w:szCs w:val="22"/>
          <w:lang w:eastAsia="en-US"/>
        </w:rPr>
      </w:pPr>
    </w:p>
    <w:p w:rsidR="00C6690C" w:rsidRPr="00C3661A" w:rsidRDefault="00C6690C" w:rsidP="00DF23B4">
      <w:pPr>
        <w:rPr>
          <w:rFonts w:ascii="Arial" w:hAnsi="Arial" w:cs="Arial"/>
          <w:sz w:val="22"/>
          <w:szCs w:val="22"/>
          <w:lang w:eastAsia="en-US"/>
        </w:rPr>
      </w:pPr>
    </w:p>
    <w:p w:rsidR="00C6690C" w:rsidRPr="00C3661A" w:rsidRDefault="00C6690C" w:rsidP="00DF23B4">
      <w:pPr>
        <w:rPr>
          <w:rFonts w:ascii="Arial" w:hAnsi="Arial" w:cs="Arial"/>
          <w:sz w:val="22"/>
          <w:szCs w:val="22"/>
          <w:lang w:eastAsia="en-US"/>
        </w:rPr>
      </w:pPr>
    </w:p>
    <w:p w:rsidR="00C6690C" w:rsidRPr="00C3661A" w:rsidRDefault="00C6690C" w:rsidP="00DF23B4">
      <w:pPr>
        <w:rPr>
          <w:rFonts w:ascii="Arial" w:hAnsi="Arial" w:cs="Arial"/>
          <w:sz w:val="22"/>
          <w:szCs w:val="22"/>
          <w:lang w:eastAsia="en-US"/>
        </w:rPr>
      </w:pPr>
    </w:p>
    <w:p w:rsidR="00C6690C" w:rsidRPr="00C3661A" w:rsidRDefault="00C6690C" w:rsidP="00DF23B4">
      <w:pPr>
        <w:rPr>
          <w:rFonts w:ascii="Arial" w:hAnsi="Arial" w:cs="Arial"/>
          <w:sz w:val="22"/>
          <w:szCs w:val="22"/>
          <w:lang w:val="sr-Cyrl-RS" w:eastAsia="en-US"/>
        </w:rPr>
      </w:pPr>
    </w:p>
    <w:p w:rsidR="005754BD" w:rsidRPr="00C3661A" w:rsidRDefault="005754BD" w:rsidP="00DF23B4">
      <w:pPr>
        <w:rPr>
          <w:rFonts w:ascii="Arial" w:hAnsi="Arial" w:cs="Arial"/>
          <w:sz w:val="22"/>
          <w:szCs w:val="22"/>
          <w:lang w:val="sr-Cyrl-RS" w:eastAsia="en-US"/>
        </w:rPr>
      </w:pPr>
    </w:p>
    <w:p w:rsidR="005754BD" w:rsidRPr="00C3661A" w:rsidRDefault="005754BD" w:rsidP="00DF23B4">
      <w:pPr>
        <w:rPr>
          <w:rFonts w:ascii="Arial" w:hAnsi="Arial" w:cs="Arial"/>
          <w:sz w:val="22"/>
          <w:szCs w:val="22"/>
          <w:lang w:val="sr-Cyrl-RS" w:eastAsia="en-US"/>
        </w:rPr>
      </w:pPr>
    </w:p>
    <w:p w:rsidR="005754BD" w:rsidRPr="00C3661A" w:rsidRDefault="005754BD" w:rsidP="00DF23B4">
      <w:pPr>
        <w:rPr>
          <w:rFonts w:ascii="Arial" w:hAnsi="Arial" w:cs="Arial"/>
          <w:sz w:val="22"/>
          <w:szCs w:val="22"/>
          <w:lang w:val="sr-Cyrl-RS" w:eastAsia="en-US"/>
        </w:rPr>
      </w:pPr>
    </w:p>
    <w:p w:rsidR="005754BD" w:rsidRPr="00C3661A" w:rsidRDefault="005754BD" w:rsidP="00DF23B4">
      <w:pPr>
        <w:rPr>
          <w:rFonts w:ascii="Arial" w:hAnsi="Arial" w:cs="Arial"/>
          <w:sz w:val="22"/>
          <w:szCs w:val="22"/>
          <w:lang w:val="sr-Cyrl-RS" w:eastAsia="en-US"/>
        </w:rPr>
      </w:pPr>
    </w:p>
    <w:p w:rsidR="005754BD" w:rsidRPr="00C3661A" w:rsidRDefault="005754BD" w:rsidP="00DF23B4">
      <w:pPr>
        <w:rPr>
          <w:rFonts w:ascii="Arial" w:hAnsi="Arial" w:cs="Arial"/>
          <w:sz w:val="22"/>
          <w:szCs w:val="22"/>
          <w:lang w:val="sr-Cyrl-RS" w:eastAsia="en-US"/>
        </w:rPr>
      </w:pPr>
    </w:p>
    <w:p w:rsidR="005754BD" w:rsidRPr="00C3661A" w:rsidRDefault="005754BD" w:rsidP="00DF23B4">
      <w:pPr>
        <w:rPr>
          <w:rFonts w:ascii="Arial" w:hAnsi="Arial" w:cs="Arial"/>
          <w:b/>
          <w:sz w:val="22"/>
          <w:szCs w:val="22"/>
          <w:lang w:val="sr-Cyrl-RS" w:eastAsia="en-US"/>
        </w:rPr>
      </w:pPr>
      <w:r w:rsidRPr="00C3661A">
        <w:rPr>
          <w:rFonts w:ascii="Arial" w:hAnsi="Arial" w:cs="Arial"/>
          <w:b/>
          <w:sz w:val="22"/>
          <w:szCs w:val="22"/>
          <w:lang w:val="sr-Cyrl-RS" w:eastAsia="en-US"/>
        </w:rPr>
        <w:lastRenderedPageBreak/>
        <w:t>ПРИЛОГ БР.  1.</w:t>
      </w:r>
    </w:p>
    <w:p w:rsidR="005754BD" w:rsidRPr="00C3661A" w:rsidRDefault="005754BD" w:rsidP="00DF23B4">
      <w:pPr>
        <w:rPr>
          <w:rFonts w:ascii="Arial" w:hAnsi="Arial" w:cs="Arial"/>
          <w:sz w:val="22"/>
          <w:szCs w:val="22"/>
          <w:lang w:val="sr-Cyrl-RS" w:eastAsia="en-US"/>
        </w:rPr>
      </w:pPr>
    </w:p>
    <w:p w:rsidR="005754BD" w:rsidRPr="00C3661A" w:rsidRDefault="005754BD" w:rsidP="00DF23B4">
      <w:pPr>
        <w:rPr>
          <w:rFonts w:ascii="Arial" w:hAnsi="Arial" w:cs="Arial"/>
          <w:sz w:val="22"/>
          <w:szCs w:val="22"/>
          <w:lang w:val="sr-Cyrl-RS" w:eastAsia="en-US"/>
        </w:rPr>
      </w:pPr>
      <w:r w:rsidRPr="00C3661A">
        <w:rPr>
          <w:rFonts w:ascii="Arial" w:hAnsi="Arial" w:cs="Arial"/>
          <w:sz w:val="22"/>
          <w:szCs w:val="22"/>
          <w:lang w:val="sr-Cyrl-RS" w:eastAsia="en-US"/>
        </w:rPr>
        <w:t>7. Модел уговора</w:t>
      </w:r>
    </w:p>
    <w:p w:rsidR="005754BD" w:rsidRPr="00C3661A" w:rsidRDefault="005754BD" w:rsidP="005754BD">
      <w:pPr>
        <w:suppressAutoHyphens w:val="0"/>
        <w:jc w:val="center"/>
        <w:rPr>
          <w:rFonts w:ascii="Arial" w:hAnsi="Arial" w:cs="Arial"/>
          <w:b/>
          <w:sz w:val="22"/>
          <w:szCs w:val="22"/>
          <w:lang w:val="sr-Latn-RS" w:eastAsia="hr-HR"/>
        </w:rPr>
      </w:pPr>
    </w:p>
    <w:p w:rsidR="005754BD" w:rsidRPr="00C3661A" w:rsidRDefault="005754BD" w:rsidP="005754BD">
      <w:pPr>
        <w:suppressAutoHyphens w:val="0"/>
        <w:spacing w:after="80" w:line="216" w:lineRule="auto"/>
        <w:ind w:right="-1"/>
        <w:jc w:val="center"/>
        <w:rPr>
          <w:rFonts w:ascii="Arial" w:hAnsi="Arial" w:cs="Arial"/>
          <w:b/>
          <w:sz w:val="22"/>
          <w:szCs w:val="22"/>
          <w:lang w:eastAsia="en-US"/>
        </w:rPr>
      </w:pPr>
      <w:r w:rsidRPr="00C3661A">
        <w:rPr>
          <w:rFonts w:ascii="Arial" w:hAnsi="Arial" w:cs="Arial"/>
          <w:b/>
          <w:sz w:val="22"/>
          <w:szCs w:val="22"/>
          <w:lang w:eastAsia="en-US"/>
        </w:rPr>
        <w:t xml:space="preserve">УГОВОР О ПРУЖАЊУ УСЛУГА </w:t>
      </w:r>
    </w:p>
    <w:p w:rsidR="005754BD" w:rsidRPr="00C3661A" w:rsidRDefault="005754BD" w:rsidP="005754BD">
      <w:pPr>
        <w:suppressAutoHyphens w:val="0"/>
        <w:spacing w:after="80" w:line="216" w:lineRule="auto"/>
        <w:ind w:right="-1369"/>
        <w:jc w:val="both"/>
        <w:rPr>
          <w:rFonts w:ascii="Arial" w:hAnsi="Arial" w:cs="Arial"/>
          <w:b/>
          <w:sz w:val="22"/>
          <w:szCs w:val="22"/>
          <w:lang w:eastAsia="hr-HR"/>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У складу са датим Моделом уговора и елементима најповољније понуде биће закључен Уговор о јавној набавци.</w:t>
      </w:r>
      <w:proofErr w:type="gramEnd"/>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Понуђач дати Модел уговора потписује, оверава и доставља у понуди.</w:t>
      </w:r>
      <w:proofErr w:type="gramEnd"/>
    </w:p>
    <w:p w:rsidR="005754BD" w:rsidRPr="00C3661A" w:rsidRDefault="005754BD" w:rsidP="005754BD">
      <w:pPr>
        <w:tabs>
          <w:tab w:val="left" w:pos="567"/>
        </w:tabs>
        <w:suppressAutoHyphens w:val="0"/>
        <w:jc w:val="both"/>
        <w:rPr>
          <w:rFonts w:ascii="Arial" w:hAnsi="Arial" w:cs="Arial"/>
          <w:color w:val="000000"/>
          <w:sz w:val="22"/>
          <w:szCs w:val="22"/>
          <w:lang w:val="sr-Cyrl-RS" w:eastAsia="en-US"/>
        </w:rPr>
      </w:pPr>
    </w:p>
    <w:p w:rsidR="005754BD" w:rsidRPr="00C3661A" w:rsidRDefault="005754BD" w:rsidP="005754BD">
      <w:pPr>
        <w:tabs>
          <w:tab w:val="left" w:pos="567"/>
        </w:tabs>
        <w:suppressAutoHyphens w:val="0"/>
        <w:jc w:val="both"/>
        <w:rPr>
          <w:rFonts w:ascii="Arial" w:hAnsi="Arial" w:cs="Arial"/>
          <w:color w:val="000000"/>
          <w:sz w:val="22"/>
          <w:szCs w:val="22"/>
          <w:lang w:val="en-US" w:eastAsia="en-US"/>
        </w:rPr>
      </w:pPr>
      <w:r w:rsidRPr="00C3661A">
        <w:rPr>
          <w:rFonts w:ascii="Arial" w:hAnsi="Arial" w:cs="Arial"/>
          <w:b/>
          <w:sz w:val="22"/>
          <w:szCs w:val="22"/>
          <w:lang w:val="en-US" w:eastAsia="en-US"/>
        </w:rPr>
        <w:t>Уговорне стране:</w:t>
      </w:r>
    </w:p>
    <w:p w:rsidR="005754BD" w:rsidRPr="00C3661A" w:rsidRDefault="005754BD" w:rsidP="005754BD">
      <w:pPr>
        <w:tabs>
          <w:tab w:val="left" w:pos="567"/>
        </w:tabs>
        <w:suppressAutoHyphens w:val="0"/>
        <w:jc w:val="both"/>
        <w:rPr>
          <w:rFonts w:ascii="Arial" w:hAnsi="Arial" w:cs="Arial"/>
          <w:b/>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b/>
          <w:sz w:val="22"/>
          <w:szCs w:val="22"/>
          <w:lang w:val="en-US" w:eastAsia="en-US"/>
        </w:rPr>
        <w:t>КОРИСНИК УСЛУГЕ</w:t>
      </w:r>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Јавно предузеће „Електропривреда Србије</w:t>
      </w:r>
      <w:proofErr w:type="gramStart"/>
      <w:r w:rsidRPr="00C3661A">
        <w:rPr>
          <w:rFonts w:ascii="Arial" w:hAnsi="Arial" w:cs="Arial"/>
          <w:sz w:val="22"/>
          <w:szCs w:val="22"/>
          <w:lang w:val="en-US" w:eastAsia="en-US"/>
        </w:rPr>
        <w:t>“ из</w:t>
      </w:r>
      <w:proofErr w:type="gramEnd"/>
      <w:r w:rsidRPr="00C3661A">
        <w:rPr>
          <w:rFonts w:ascii="Arial" w:hAnsi="Arial" w:cs="Arial"/>
          <w:sz w:val="22"/>
          <w:szCs w:val="22"/>
          <w:lang w:val="en-US" w:eastAsia="en-US"/>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w:t>
      </w:r>
      <w:r w:rsidRPr="00C3661A">
        <w:rPr>
          <w:rFonts w:ascii="Arial" w:hAnsi="Arial" w:cs="Arial"/>
          <w:color w:val="FF0000"/>
          <w:sz w:val="22"/>
          <w:szCs w:val="22"/>
          <w:lang w:val="en-US" w:eastAsia="en-US"/>
        </w:rPr>
        <w:t xml:space="preserve">, </w:t>
      </w:r>
      <w:r w:rsidRPr="00C3661A">
        <w:rPr>
          <w:rFonts w:ascii="Arial" w:hAnsi="Arial" w:cs="Arial"/>
          <w:sz w:val="22"/>
          <w:szCs w:val="22"/>
          <w:lang w:val="en-US" w:eastAsia="en-US"/>
        </w:rPr>
        <w:t>које, у име и за рачун ЈП ЕПС, по пуномоћју бр. 12.01.</w:t>
      </w:r>
      <w:r w:rsidRPr="00C3661A">
        <w:rPr>
          <w:rFonts w:ascii="Arial" w:hAnsi="Arial" w:cs="Arial"/>
          <w:sz w:val="22"/>
          <w:szCs w:val="22"/>
          <w:lang w:val="sr-Cyrl-RS" w:eastAsia="en-US"/>
        </w:rPr>
        <w:t>296992/1</w:t>
      </w:r>
      <w:r w:rsidRPr="00C3661A">
        <w:rPr>
          <w:rFonts w:ascii="Arial" w:hAnsi="Arial" w:cs="Arial"/>
          <w:sz w:val="22"/>
          <w:szCs w:val="22"/>
          <w:lang w:val="en-US" w:eastAsia="en-US"/>
        </w:rPr>
        <w:t>-1</w:t>
      </w:r>
      <w:r w:rsidRPr="00C3661A">
        <w:rPr>
          <w:rFonts w:ascii="Arial" w:hAnsi="Arial" w:cs="Arial"/>
          <w:sz w:val="22"/>
          <w:szCs w:val="22"/>
          <w:lang w:val="sr-Cyrl-RS" w:eastAsia="en-US"/>
        </w:rPr>
        <w:t>7</w:t>
      </w:r>
      <w:r w:rsidRPr="00C3661A">
        <w:rPr>
          <w:rFonts w:ascii="Arial" w:hAnsi="Arial" w:cs="Arial"/>
          <w:sz w:val="22"/>
          <w:szCs w:val="22"/>
          <w:lang w:val="en-US" w:eastAsia="en-US"/>
        </w:rPr>
        <w:t xml:space="preserve"> од </w:t>
      </w:r>
      <w:r w:rsidRPr="00C3661A">
        <w:rPr>
          <w:rFonts w:ascii="Arial" w:hAnsi="Arial" w:cs="Arial"/>
          <w:sz w:val="22"/>
          <w:szCs w:val="22"/>
          <w:lang w:val="sr-Cyrl-RS" w:eastAsia="en-US"/>
        </w:rPr>
        <w:t>15.06</w:t>
      </w:r>
      <w:r w:rsidRPr="00C3661A">
        <w:rPr>
          <w:rFonts w:ascii="Arial" w:hAnsi="Arial" w:cs="Arial"/>
          <w:sz w:val="22"/>
          <w:szCs w:val="22"/>
          <w:lang w:val="en-US" w:eastAsia="en-US"/>
        </w:rPr>
        <w:t>.201</w:t>
      </w:r>
      <w:r w:rsidRPr="00C3661A">
        <w:rPr>
          <w:rFonts w:ascii="Arial" w:hAnsi="Arial" w:cs="Arial"/>
          <w:sz w:val="22"/>
          <w:szCs w:val="22"/>
          <w:lang w:val="sr-Cyrl-RS" w:eastAsia="en-US"/>
        </w:rPr>
        <w:t>7</w:t>
      </w:r>
      <w:r w:rsidRPr="00C3661A">
        <w:rPr>
          <w:rFonts w:ascii="Arial" w:hAnsi="Arial" w:cs="Arial"/>
          <w:sz w:val="22"/>
          <w:szCs w:val="22"/>
          <w:lang w:val="en-US" w:eastAsia="en-US"/>
        </w:rPr>
        <w:t>.године, заступа Финансијски директор Огранка ТЕНТ</w:t>
      </w:r>
      <w:r w:rsidRPr="00C3661A">
        <w:rPr>
          <w:rFonts w:ascii="Arial" w:hAnsi="Arial" w:cs="Arial"/>
          <w:sz w:val="22"/>
          <w:szCs w:val="22"/>
          <w:lang w:val="sr-Cyrl-RS" w:eastAsia="en-US"/>
        </w:rPr>
        <w:t xml:space="preserve">, </w:t>
      </w:r>
      <w:r w:rsidRPr="00C3661A">
        <w:rPr>
          <w:rFonts w:ascii="Arial" w:hAnsi="Arial" w:cs="Arial"/>
          <w:sz w:val="22"/>
          <w:szCs w:val="22"/>
          <w:lang w:val="en-US" w:eastAsia="en-US"/>
        </w:rPr>
        <w:t xml:space="preserve">Жељко Вујиновић, (у даљем тексту: Корисник услуге)  </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и</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b/>
          <w:sz w:val="22"/>
          <w:szCs w:val="22"/>
          <w:lang w:val="en-US" w:eastAsia="en-US"/>
        </w:rPr>
        <w:t>ПРУЖАЛАЦ УСЛУГЕ</w:t>
      </w:r>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numPr>
          <w:ilvl w:val="0"/>
          <w:numId w:val="21"/>
        </w:numPr>
        <w:suppressAutoHyphens w:val="0"/>
        <w:spacing w:before="120" w:after="200" w:line="276" w:lineRule="auto"/>
        <w:ind w:left="0" w:firstLine="0"/>
        <w:contextualSpacing/>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_________________ </w:t>
      </w:r>
      <w:proofErr w:type="gramStart"/>
      <w:r w:rsidRPr="00C3661A">
        <w:rPr>
          <w:rFonts w:ascii="Arial" w:eastAsia="Calibri" w:hAnsi="Arial" w:cs="Arial"/>
          <w:sz w:val="22"/>
          <w:szCs w:val="22"/>
          <w:lang w:val="en-US" w:eastAsia="en-US"/>
        </w:rPr>
        <w:t>из</w:t>
      </w:r>
      <w:proofErr w:type="gramEnd"/>
      <w:r w:rsidRPr="00C3661A">
        <w:rPr>
          <w:rFonts w:ascii="Arial" w:eastAsia="Calibri" w:hAnsi="Arial" w:cs="Arial"/>
          <w:sz w:val="22"/>
          <w:szCs w:val="22"/>
          <w:lang w:val="en-US" w:eastAsia="en-US"/>
        </w:rPr>
        <w:t xml:space="preserve"> ________, ул. ____________, бр.____, матични број: ___________, ПИБ: ___________, текући рачун ____________,банка ______________ кога заступа __________________, _____________, (</w:t>
      </w:r>
      <w:r w:rsidRPr="00C3661A">
        <w:rPr>
          <w:rFonts w:ascii="Arial" w:eastAsia="Calibri" w:hAnsi="Arial" w:cs="Arial"/>
          <w:sz w:val="22"/>
          <w:szCs w:val="22"/>
          <w:lang w:val="sr-Cyrl-RS" w:eastAsia="en-US"/>
        </w:rPr>
        <w:t>Пружалац услуге</w:t>
      </w:r>
      <w:r w:rsidRPr="00C3661A">
        <w:rPr>
          <w:rFonts w:ascii="Arial" w:eastAsia="Calibri" w:hAnsi="Arial" w:cs="Arial"/>
          <w:sz w:val="22"/>
          <w:szCs w:val="22"/>
          <w:lang w:val="en-US" w:eastAsia="en-US"/>
        </w:rPr>
        <w:t>)</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закључиле</w:t>
      </w:r>
      <w:proofErr w:type="gramEnd"/>
      <w:r w:rsidRPr="00C3661A">
        <w:rPr>
          <w:rFonts w:ascii="Arial" w:hAnsi="Arial" w:cs="Arial"/>
          <w:sz w:val="22"/>
          <w:szCs w:val="22"/>
          <w:lang w:val="en-US" w:eastAsia="en-US"/>
        </w:rPr>
        <w:t xml:space="preserve"> су у Обреновцу следећ</w:t>
      </w:r>
      <w:r w:rsidRPr="00C3661A">
        <w:rPr>
          <w:rFonts w:ascii="Arial" w:hAnsi="Arial" w:cs="Arial"/>
          <w:sz w:val="22"/>
          <w:szCs w:val="22"/>
          <w:lang w:val="sr-Cyrl-RS" w:eastAsia="en-US"/>
        </w:rPr>
        <w:t>е</w:t>
      </w:r>
      <w:r w:rsidRPr="00C3661A">
        <w:rPr>
          <w:rFonts w:ascii="Arial" w:hAnsi="Arial" w:cs="Arial"/>
          <w:sz w:val="22"/>
          <w:szCs w:val="22"/>
          <w:lang w:val="en-US" w:eastAsia="en-US"/>
        </w:rPr>
        <w:t>:</w:t>
      </w:r>
    </w:p>
    <w:p w:rsidR="005754BD" w:rsidRPr="00C3661A" w:rsidRDefault="005754BD" w:rsidP="005754BD">
      <w:pPr>
        <w:tabs>
          <w:tab w:val="left" w:pos="567"/>
        </w:tabs>
        <w:suppressAutoHyphens w:val="0"/>
        <w:spacing w:line="216" w:lineRule="auto"/>
        <w:ind w:right="51"/>
        <w:rPr>
          <w:rFonts w:ascii="Arial" w:hAnsi="Arial" w:cs="Arial"/>
          <w:b/>
          <w:sz w:val="22"/>
          <w:szCs w:val="22"/>
          <w:lang w:eastAsia="en-US"/>
        </w:rPr>
      </w:pPr>
    </w:p>
    <w:p w:rsidR="005754BD" w:rsidRPr="00C3661A" w:rsidRDefault="005754BD" w:rsidP="005754BD">
      <w:pPr>
        <w:tabs>
          <w:tab w:val="left" w:pos="567"/>
        </w:tabs>
        <w:suppressAutoHyphens w:val="0"/>
        <w:spacing w:line="216" w:lineRule="auto"/>
        <w:ind w:right="51"/>
        <w:rPr>
          <w:rFonts w:ascii="Arial" w:hAnsi="Arial" w:cs="Arial"/>
          <w:b/>
          <w:sz w:val="22"/>
          <w:szCs w:val="22"/>
          <w:lang w:eastAsia="en-US"/>
        </w:rPr>
      </w:pPr>
      <w:r w:rsidRPr="00C3661A">
        <w:rPr>
          <w:rFonts w:ascii="Arial" w:hAnsi="Arial" w:cs="Arial"/>
          <w:b/>
          <w:sz w:val="22"/>
          <w:szCs w:val="22"/>
          <w:lang w:eastAsia="en-US"/>
        </w:rPr>
        <w:t>УВОДНЕ ОДРЕДБЕ</w:t>
      </w:r>
    </w:p>
    <w:p w:rsidR="005754BD" w:rsidRPr="00C3661A" w:rsidRDefault="005754BD" w:rsidP="005754BD">
      <w:pPr>
        <w:suppressAutoHyphens w:val="0"/>
        <w:spacing w:after="80" w:line="216" w:lineRule="auto"/>
        <w:ind w:right="-1"/>
        <w:jc w:val="center"/>
        <w:rPr>
          <w:rFonts w:ascii="Arial" w:hAnsi="Arial" w:cs="Arial"/>
          <w:sz w:val="22"/>
          <w:szCs w:val="22"/>
          <w:lang w:val="sr-Cyrl-RS" w:eastAsia="en-US"/>
        </w:rPr>
      </w:pPr>
      <w:r w:rsidRPr="00C3661A">
        <w:rPr>
          <w:rFonts w:ascii="Arial" w:hAnsi="Arial" w:cs="Arial"/>
          <w:sz w:val="22"/>
          <w:szCs w:val="22"/>
          <w:lang w:eastAsia="en-US"/>
        </w:rPr>
        <w:t>Члан 1</w:t>
      </w:r>
    </w:p>
    <w:p w:rsidR="005754BD" w:rsidRPr="00C3661A" w:rsidRDefault="005754BD" w:rsidP="005754BD">
      <w:pPr>
        <w:tabs>
          <w:tab w:val="left" w:pos="567"/>
        </w:tabs>
        <w:suppressAutoHyphens w:val="0"/>
        <w:spacing w:line="276" w:lineRule="auto"/>
        <w:jc w:val="both"/>
        <w:rPr>
          <w:rFonts w:ascii="Arial" w:hAnsi="Arial" w:cs="Arial"/>
          <w:sz w:val="22"/>
          <w:szCs w:val="22"/>
          <w:lang w:val="en-US" w:eastAsia="en-US"/>
        </w:rPr>
      </w:pPr>
      <w:r w:rsidRPr="00C3661A">
        <w:rPr>
          <w:rFonts w:ascii="Arial" w:hAnsi="Arial" w:cs="Arial"/>
          <w:sz w:val="22"/>
          <w:szCs w:val="22"/>
          <w:lang w:val="en-US" w:eastAsia="en-US"/>
        </w:rPr>
        <w:t>Уговорне стране констатују:</w:t>
      </w:r>
    </w:p>
    <w:p w:rsidR="005754BD" w:rsidRPr="00C3661A" w:rsidRDefault="005754BD" w:rsidP="005754BD">
      <w:pPr>
        <w:numPr>
          <w:ilvl w:val="0"/>
          <w:numId w:val="22"/>
        </w:numPr>
        <w:suppressAutoHyphens w:val="0"/>
        <w:spacing w:before="120" w:after="200" w:line="276" w:lineRule="auto"/>
        <w:jc w:val="both"/>
        <w:rPr>
          <w:rFonts w:ascii="Arial" w:hAnsi="Arial" w:cs="Arial"/>
          <w:sz w:val="22"/>
          <w:szCs w:val="22"/>
          <w:lang w:val="ru-RU" w:eastAsia="en-US"/>
        </w:rPr>
      </w:pPr>
      <w:r w:rsidRPr="00C3661A">
        <w:rPr>
          <w:rFonts w:ascii="Arial" w:hAnsi="Arial" w:cs="Arial"/>
          <w:sz w:val="22"/>
          <w:szCs w:val="22"/>
          <w:lang w:val="ru-RU" w:eastAsia="en-US"/>
        </w:rPr>
        <w:t xml:space="preserve">да је </w:t>
      </w:r>
      <w:r w:rsidRPr="00C3661A">
        <w:rPr>
          <w:rFonts w:ascii="Arial" w:hAnsi="Arial" w:cs="Arial"/>
          <w:sz w:val="22"/>
          <w:szCs w:val="22"/>
          <w:lang w:val="sr-Latn-RS" w:eastAsia="en-US"/>
        </w:rPr>
        <w:t xml:space="preserve">Нaручилaц </w:t>
      </w:r>
      <w:r w:rsidRPr="00C3661A">
        <w:rPr>
          <w:rFonts w:ascii="Arial" w:hAnsi="Arial" w:cs="Arial"/>
          <w:sz w:val="22"/>
          <w:szCs w:val="22"/>
          <w:lang w:val="ru-RU" w:eastAsia="en-US"/>
        </w:rPr>
        <w:t xml:space="preserve"> у складу са Конкурсном документацијом а сагласно члану 32. Закона о јавним набавкама („Сл.гласник РС“, бр.124/2012,14/2015 и 68/2015) (даље Закон) спровео преговарачки поступак без објављивања позива за подношење понуда члан 36. став 1. тачка 2. јавне набавке</w:t>
      </w:r>
      <w:r w:rsidRPr="00C3661A">
        <w:rPr>
          <w:rFonts w:ascii="Arial" w:hAnsi="Arial" w:cs="Arial"/>
          <w:sz w:val="22"/>
          <w:szCs w:val="22"/>
          <w:lang w:val="sr-Cyrl-RS" w:eastAsia="en-US"/>
        </w:rPr>
        <w:t xml:space="preserve"> </w:t>
      </w:r>
      <w:r w:rsidRPr="00C3661A">
        <w:rPr>
          <w:rFonts w:ascii="Arial" w:hAnsi="Arial" w:cs="Arial"/>
          <w:sz w:val="22"/>
          <w:szCs w:val="22"/>
          <w:lang w:val="ru-RU" w:eastAsia="en-US"/>
        </w:rPr>
        <w:t>ЈН бр. 3000/1076/2017 (486/2017)</w:t>
      </w:r>
      <w:r w:rsidRPr="00C3661A">
        <w:rPr>
          <w:rFonts w:ascii="Arial" w:hAnsi="Arial" w:cs="Arial"/>
          <w:sz w:val="22"/>
          <w:szCs w:val="22"/>
          <w:lang w:val="sr-Latn-RS" w:eastAsia="en-US"/>
        </w:rPr>
        <w:t xml:space="preserve"> </w:t>
      </w:r>
      <w:r w:rsidRPr="00C3661A">
        <w:rPr>
          <w:rFonts w:ascii="Arial" w:hAnsi="Arial" w:cs="Arial"/>
          <w:sz w:val="22"/>
          <w:szCs w:val="22"/>
          <w:lang w:val="ru-RU" w:eastAsia="en-US"/>
        </w:rPr>
        <w:t xml:space="preserve">ради набавке </w:t>
      </w:r>
      <w:r w:rsidRPr="00C3661A">
        <w:rPr>
          <w:rFonts w:ascii="Arial" w:hAnsi="Arial" w:cs="Arial"/>
          <w:sz w:val="22"/>
          <w:szCs w:val="22"/>
          <w:lang w:val="sr-Latn-RS" w:eastAsia="en-US"/>
        </w:rPr>
        <w:t>услугa</w:t>
      </w:r>
      <w:r w:rsidRPr="00C3661A">
        <w:rPr>
          <w:rFonts w:ascii="Arial" w:hAnsi="Arial" w:cs="Arial"/>
          <w:sz w:val="22"/>
          <w:szCs w:val="22"/>
          <w:lang w:val="ru-RU" w:eastAsia="en-US"/>
        </w:rPr>
        <w:t xml:space="preserve"> и то </w:t>
      </w:r>
      <w:r w:rsidRPr="00C3661A">
        <w:rPr>
          <w:rFonts w:ascii="Arial" w:hAnsi="Arial" w:cs="Arial"/>
          <w:sz w:val="22"/>
          <w:szCs w:val="22"/>
          <w:lang w:val="sr-Cyrl-RS" w:eastAsia="en-US"/>
        </w:rPr>
        <w:t>:</w:t>
      </w:r>
      <w:r w:rsidRPr="00C3661A">
        <w:rPr>
          <w:rFonts w:ascii="Arial" w:hAnsi="Arial" w:cs="Arial"/>
          <w:b/>
          <w:sz w:val="22"/>
          <w:szCs w:val="22"/>
          <w:lang w:val="sr-Cyrl-RS" w:eastAsia="en-US"/>
        </w:rPr>
        <w:t xml:space="preserve"> „Ангажовање специјалисте за надзор над монтажно-демонтажним радовима на напојним пумпама SULZER TEHT A“</w:t>
      </w:r>
    </w:p>
    <w:p w:rsidR="005754BD" w:rsidRPr="00C3661A" w:rsidRDefault="005754BD" w:rsidP="005754BD">
      <w:pPr>
        <w:numPr>
          <w:ilvl w:val="0"/>
          <w:numId w:val="22"/>
        </w:numPr>
        <w:suppressAutoHyphens w:val="0"/>
        <w:spacing w:before="120" w:after="200" w:line="276" w:lineRule="auto"/>
        <w:jc w:val="both"/>
        <w:rPr>
          <w:rFonts w:ascii="Arial" w:hAnsi="Arial" w:cs="Arial"/>
          <w:sz w:val="22"/>
          <w:szCs w:val="22"/>
          <w:lang w:val="ru-RU" w:eastAsia="en-US"/>
        </w:rPr>
      </w:pPr>
      <w:r w:rsidRPr="00C3661A">
        <w:rPr>
          <w:rFonts w:ascii="Arial" w:hAnsi="Arial" w:cs="Arial"/>
          <w:sz w:val="22"/>
          <w:szCs w:val="22"/>
          <w:lang w:val="ru-RU" w:eastAsia="en-US"/>
        </w:rPr>
        <w:t>да је обавештење о покретању преговарачког поступка без објављивања позива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5754BD" w:rsidRPr="00C3661A" w:rsidRDefault="005754BD" w:rsidP="005754BD">
      <w:pPr>
        <w:suppressAutoHyphens w:val="0"/>
        <w:spacing w:before="120"/>
        <w:rPr>
          <w:rFonts w:ascii="Arial" w:hAnsi="Arial"/>
          <w:sz w:val="22"/>
          <w:lang w:val="sr-Latn-CS" w:eastAsia="de-DE"/>
        </w:rPr>
      </w:pPr>
      <w:r w:rsidRPr="00C3661A">
        <w:rPr>
          <w:rFonts w:ascii="Arial" w:hAnsi="Arial"/>
          <w:sz w:val="22"/>
          <w:lang w:val="sr-Latn-CS" w:eastAsia="de-DE"/>
        </w:rPr>
        <w:t xml:space="preserve">Да је </w:t>
      </w:r>
      <w:r w:rsidRPr="00C3661A">
        <w:rPr>
          <w:rFonts w:ascii="Arial" w:hAnsi="Arial"/>
          <w:sz w:val="22"/>
          <w:lang w:val="sr-Cyrl-RS" w:eastAsia="de-DE"/>
        </w:rPr>
        <w:t>Пониђач</w:t>
      </w:r>
      <w:r w:rsidRPr="00C3661A">
        <w:rPr>
          <w:rFonts w:ascii="Arial" w:hAnsi="Arial"/>
          <w:sz w:val="22"/>
          <w:lang w:val="sr-Latn-CS" w:eastAsia="de-DE"/>
        </w:rPr>
        <w:t xml:space="preserve"> доставио Понуду , која је заведена код </w:t>
      </w:r>
      <w:r w:rsidRPr="00C3661A">
        <w:rPr>
          <w:rFonts w:ascii="Arial" w:hAnsi="Arial"/>
          <w:sz w:val="22"/>
          <w:lang w:val="sr-Cyrl-RS" w:eastAsia="de-DE"/>
        </w:rPr>
        <w:t xml:space="preserve">Корисника услуга </w:t>
      </w:r>
      <w:r w:rsidRPr="00C3661A">
        <w:rPr>
          <w:rFonts w:ascii="Arial" w:hAnsi="Arial"/>
          <w:sz w:val="22"/>
          <w:lang w:val="sr-Latn-CS" w:eastAsia="de-DE"/>
        </w:rPr>
        <w:t>под бројем ________ од ________201</w:t>
      </w:r>
      <w:r w:rsidRPr="00C3661A">
        <w:rPr>
          <w:rFonts w:ascii="Arial" w:hAnsi="Arial"/>
          <w:sz w:val="22"/>
          <w:lang w:val="sr-Cyrl-RS" w:eastAsia="de-DE"/>
        </w:rPr>
        <w:t>7</w:t>
      </w:r>
      <w:r w:rsidRPr="00C3661A">
        <w:rPr>
          <w:rFonts w:ascii="Arial" w:hAnsi="Arial"/>
          <w:sz w:val="22"/>
          <w:lang w:val="sr-Latn-CS" w:eastAsia="de-DE"/>
        </w:rPr>
        <w:t>.године, да у спроведеном преговарачком поступку Пружал</w:t>
      </w:r>
      <w:r w:rsidRPr="00C3661A">
        <w:rPr>
          <w:rFonts w:ascii="Arial" w:hAnsi="Arial"/>
          <w:sz w:val="22"/>
          <w:lang w:val="sr-Cyrl-RS" w:eastAsia="de-DE"/>
        </w:rPr>
        <w:t>о</w:t>
      </w:r>
      <w:r w:rsidRPr="00C3661A">
        <w:rPr>
          <w:rFonts w:ascii="Arial" w:hAnsi="Arial"/>
          <w:sz w:val="22"/>
          <w:lang w:val="sr-Latn-CS" w:eastAsia="de-DE"/>
        </w:rPr>
        <w:t xml:space="preserve">ц услуга понуду изменио/није изменио  о чему је  сачињен Записник о преговарању од  ........................ и да понуда  заједно са записником са преговарања представља коначну понуду  </w:t>
      </w:r>
      <w:r w:rsidRPr="00C3661A">
        <w:rPr>
          <w:rFonts w:ascii="Arial" w:hAnsi="Arial"/>
          <w:sz w:val="22"/>
          <w:lang w:val="sr-Cyrl-RS" w:eastAsia="de-DE"/>
        </w:rPr>
        <w:t xml:space="preserve">Понуђача </w:t>
      </w:r>
      <w:r w:rsidRPr="00C3661A">
        <w:rPr>
          <w:rFonts w:ascii="Arial" w:hAnsi="Arial"/>
          <w:sz w:val="22"/>
          <w:lang w:val="sr-Latn-CS" w:eastAsia="de-DE"/>
        </w:rPr>
        <w:t xml:space="preserve">  (у даљем тексту: Понуда);</w:t>
      </w:r>
    </w:p>
    <w:p w:rsidR="005754BD" w:rsidRPr="00C3661A" w:rsidRDefault="005754BD" w:rsidP="005754BD">
      <w:pPr>
        <w:numPr>
          <w:ilvl w:val="0"/>
          <w:numId w:val="22"/>
        </w:numPr>
        <w:suppressAutoHyphens w:val="0"/>
        <w:spacing w:after="200" w:line="276" w:lineRule="auto"/>
        <w:rPr>
          <w:rFonts w:ascii="Arial" w:hAnsi="Arial" w:cs="Arial"/>
          <w:sz w:val="22"/>
          <w:szCs w:val="22"/>
          <w:lang w:val="ru-RU" w:eastAsia="en-US"/>
        </w:rPr>
      </w:pPr>
      <w:r w:rsidRPr="00C3661A">
        <w:rPr>
          <w:rFonts w:ascii="Arial" w:hAnsi="Arial" w:cs="Arial"/>
          <w:sz w:val="22"/>
          <w:szCs w:val="22"/>
          <w:lang w:val="ru-RU" w:eastAsia="en-US"/>
        </w:rPr>
        <w:lastRenderedPageBreak/>
        <w:t>да понуда Понуђача   (у даљем тексту: Пружаоца услуга);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5754BD" w:rsidRPr="00C3661A" w:rsidRDefault="005754BD" w:rsidP="005754BD">
      <w:pPr>
        <w:numPr>
          <w:ilvl w:val="0"/>
          <w:numId w:val="22"/>
        </w:numPr>
        <w:suppressAutoHyphens w:val="0"/>
        <w:spacing w:before="120" w:after="200" w:line="276" w:lineRule="auto"/>
        <w:jc w:val="both"/>
        <w:rPr>
          <w:rFonts w:ascii="Arial" w:hAnsi="Arial" w:cs="Arial"/>
          <w:sz w:val="22"/>
          <w:szCs w:val="22"/>
          <w:lang w:val="ru-RU" w:eastAsia="en-US"/>
        </w:rPr>
      </w:pPr>
      <w:r w:rsidRPr="00C3661A">
        <w:rPr>
          <w:rFonts w:ascii="Arial" w:hAnsi="Arial" w:cs="Arial"/>
          <w:sz w:val="22"/>
          <w:szCs w:val="22"/>
          <w:lang w:val="ru-RU" w:eastAsia="en-US"/>
        </w:rPr>
        <w:t xml:space="preserve">да је </w:t>
      </w:r>
      <w:r w:rsidRPr="00C3661A">
        <w:rPr>
          <w:rFonts w:ascii="Arial" w:hAnsi="Arial" w:cs="Arial"/>
          <w:sz w:val="22"/>
          <w:szCs w:val="22"/>
          <w:lang w:val="sr-Cyrl-RS" w:eastAsia="en-US"/>
        </w:rPr>
        <w:t xml:space="preserve">Корисник услуга  </w:t>
      </w:r>
      <w:r w:rsidRPr="00C3661A">
        <w:rPr>
          <w:rFonts w:ascii="Arial" w:hAnsi="Arial" w:cs="Arial"/>
          <w:sz w:val="22"/>
          <w:szCs w:val="22"/>
          <w:lang w:val="ru-RU" w:eastAsia="en-US"/>
        </w:rPr>
        <w:t>својом Одлуком о додели уговора бр. ............................ од ...................... године изабрао пружаоца услуге за реализацију услуге.</w:t>
      </w:r>
    </w:p>
    <w:p w:rsidR="005754BD" w:rsidRPr="00C3661A" w:rsidRDefault="005754BD" w:rsidP="005754BD">
      <w:pPr>
        <w:keepNext/>
        <w:tabs>
          <w:tab w:val="left" w:pos="170"/>
        </w:tabs>
        <w:suppressAutoHyphens w:val="0"/>
        <w:spacing w:before="300" w:after="120" w:line="216" w:lineRule="auto"/>
        <w:ind w:right="-1369"/>
        <w:outlineLvl w:val="0"/>
        <w:rPr>
          <w:rFonts w:ascii="Arial" w:hAnsi="Arial" w:cs="Arial"/>
          <w:b/>
          <w:snapToGrid w:val="0"/>
          <w:sz w:val="22"/>
          <w:szCs w:val="22"/>
          <w:lang w:eastAsia="en-US"/>
        </w:rPr>
      </w:pPr>
      <w:r w:rsidRPr="00C3661A">
        <w:rPr>
          <w:rFonts w:ascii="Arial" w:hAnsi="Arial" w:cs="Arial"/>
          <w:b/>
          <w:snapToGrid w:val="0"/>
          <w:sz w:val="22"/>
          <w:szCs w:val="22"/>
          <w:lang w:eastAsia="en-US"/>
        </w:rPr>
        <w:t>ПРЕДМЕТ УГОВОРА</w:t>
      </w:r>
    </w:p>
    <w:p w:rsidR="005754BD" w:rsidRPr="00C3661A" w:rsidRDefault="005754BD" w:rsidP="005754BD">
      <w:pPr>
        <w:suppressAutoHyphens w:val="0"/>
        <w:spacing w:after="80" w:line="216" w:lineRule="auto"/>
        <w:ind w:right="-1"/>
        <w:jc w:val="center"/>
        <w:rPr>
          <w:rFonts w:ascii="Arial" w:hAnsi="Arial" w:cs="Arial"/>
          <w:sz w:val="22"/>
          <w:szCs w:val="22"/>
          <w:lang w:eastAsia="en-US"/>
        </w:rPr>
      </w:pPr>
      <w:r w:rsidRPr="00C3661A">
        <w:rPr>
          <w:rFonts w:ascii="Arial" w:hAnsi="Arial" w:cs="Arial"/>
          <w:sz w:val="22"/>
          <w:szCs w:val="22"/>
          <w:lang w:eastAsia="en-US"/>
        </w:rPr>
        <w:t>Члан 2.</w:t>
      </w:r>
    </w:p>
    <w:p w:rsidR="005754BD" w:rsidRPr="00C3661A" w:rsidRDefault="005754BD" w:rsidP="005754BD">
      <w:pPr>
        <w:suppressAutoHyphens w:val="0"/>
        <w:spacing w:after="200" w:line="276" w:lineRule="auto"/>
        <w:rPr>
          <w:rFonts w:ascii="Arial" w:hAnsi="Arial" w:cs="Arial"/>
          <w:sz w:val="22"/>
          <w:szCs w:val="22"/>
          <w:lang w:eastAsia="en-US"/>
        </w:rPr>
      </w:pPr>
      <w:r w:rsidRPr="00C3661A">
        <w:rPr>
          <w:rFonts w:ascii="Arial" w:hAnsi="Arial" w:cs="Arial"/>
          <w:sz w:val="22"/>
          <w:szCs w:val="22"/>
          <w:lang w:eastAsia="en-US"/>
        </w:rPr>
        <w:t xml:space="preserve">Овим Уговором о пружању услуге (у даљем тексту: Уговор) Пружалац услуге се обавезује да за потребе Корисника услуге изврши и пружи услугу: „Ангажовање специјалисте за надзор над монтажно-демонтажним радовима на напојним пумпама SULZER TEHT A“ (у даљем тексту: Услуга). </w:t>
      </w:r>
    </w:p>
    <w:p w:rsidR="005754BD" w:rsidRPr="00C3661A" w:rsidRDefault="005754BD" w:rsidP="005754BD">
      <w:pPr>
        <w:keepNext/>
        <w:tabs>
          <w:tab w:val="left" w:pos="170"/>
        </w:tabs>
        <w:suppressAutoHyphens w:val="0"/>
        <w:spacing w:before="300" w:after="160" w:line="216" w:lineRule="auto"/>
        <w:ind w:right="-1366"/>
        <w:outlineLvl w:val="0"/>
        <w:rPr>
          <w:rFonts w:ascii="Arial" w:hAnsi="Arial" w:cs="Arial"/>
          <w:b/>
          <w:snapToGrid w:val="0"/>
          <w:sz w:val="22"/>
          <w:szCs w:val="22"/>
          <w:lang w:eastAsia="en-US"/>
        </w:rPr>
      </w:pPr>
      <w:r w:rsidRPr="00C3661A">
        <w:rPr>
          <w:rFonts w:ascii="Arial" w:hAnsi="Arial" w:cs="Arial"/>
          <w:b/>
          <w:snapToGrid w:val="0"/>
          <w:sz w:val="22"/>
          <w:szCs w:val="22"/>
          <w:lang w:eastAsia="en-US"/>
        </w:rPr>
        <w:t>ЦЕНА</w:t>
      </w:r>
    </w:p>
    <w:p w:rsidR="005754BD" w:rsidRPr="00C3661A" w:rsidRDefault="005754BD" w:rsidP="005754BD">
      <w:pPr>
        <w:suppressAutoHyphens w:val="0"/>
        <w:spacing w:after="80" w:line="216" w:lineRule="auto"/>
        <w:ind w:right="-1"/>
        <w:jc w:val="center"/>
        <w:rPr>
          <w:rFonts w:ascii="Arial" w:hAnsi="Arial" w:cs="Arial"/>
          <w:sz w:val="22"/>
          <w:szCs w:val="22"/>
          <w:lang w:eastAsia="en-US"/>
        </w:rPr>
      </w:pPr>
      <w:r w:rsidRPr="00C3661A">
        <w:rPr>
          <w:rFonts w:ascii="Arial" w:hAnsi="Arial" w:cs="Arial"/>
          <w:sz w:val="22"/>
          <w:szCs w:val="22"/>
          <w:lang w:eastAsia="en-US"/>
        </w:rPr>
        <w:t>Члан 4.</w:t>
      </w:r>
    </w:p>
    <w:p w:rsidR="005754BD" w:rsidRPr="00C3661A" w:rsidRDefault="005754BD" w:rsidP="005754BD">
      <w:pPr>
        <w:suppressAutoHyphens w:val="0"/>
        <w:spacing w:after="80" w:line="216" w:lineRule="auto"/>
        <w:jc w:val="both"/>
        <w:rPr>
          <w:rFonts w:ascii="Arial" w:hAnsi="Arial" w:cs="Arial"/>
          <w:sz w:val="22"/>
          <w:szCs w:val="22"/>
          <w:lang w:eastAsia="en-US"/>
        </w:rPr>
      </w:pPr>
      <w:r w:rsidRPr="00C3661A">
        <w:rPr>
          <w:rFonts w:ascii="Arial" w:hAnsi="Arial" w:cs="Arial"/>
          <w:sz w:val="22"/>
          <w:szCs w:val="22"/>
          <w:lang w:val="sr-Cyrl-RS" w:eastAsia="en-US"/>
        </w:rPr>
        <w:t>Корисник услуга</w:t>
      </w:r>
      <w:r w:rsidRPr="00C3661A">
        <w:rPr>
          <w:rFonts w:ascii="Arial" w:hAnsi="Arial" w:cs="Arial"/>
          <w:sz w:val="22"/>
          <w:szCs w:val="22"/>
          <w:lang w:val="sr-Latn-CS" w:eastAsia="en-US"/>
        </w:rPr>
        <w:t xml:space="preserve"> се обавезује да </w:t>
      </w:r>
      <w:r w:rsidRPr="00C3661A">
        <w:rPr>
          <w:rFonts w:ascii="Arial" w:hAnsi="Arial" w:cs="Arial"/>
          <w:sz w:val="22"/>
          <w:szCs w:val="22"/>
          <w:lang w:eastAsia="en-US"/>
        </w:rPr>
        <w:t>Пружаоцу услуга</w:t>
      </w:r>
      <w:r w:rsidRPr="00C3661A">
        <w:rPr>
          <w:rFonts w:ascii="Arial" w:hAnsi="Arial" w:cs="Arial"/>
          <w:sz w:val="22"/>
          <w:szCs w:val="22"/>
          <w:lang w:val="sr-Latn-CS" w:eastAsia="en-US"/>
        </w:rPr>
        <w:t xml:space="preserve"> на име цене за извршене услуге</w:t>
      </w:r>
      <w:r w:rsidRPr="00C3661A">
        <w:rPr>
          <w:rFonts w:ascii="Arial" w:hAnsi="Arial" w:cs="Arial"/>
          <w:sz w:val="22"/>
          <w:szCs w:val="22"/>
          <w:lang w:val="en-US" w:eastAsia="en-US"/>
        </w:rPr>
        <w:t xml:space="preserve"> </w:t>
      </w:r>
      <w:r w:rsidRPr="00C3661A">
        <w:rPr>
          <w:rFonts w:ascii="Arial" w:hAnsi="Arial" w:cs="Arial"/>
          <w:sz w:val="22"/>
          <w:szCs w:val="22"/>
          <w:lang w:val="sr-Latn-CS" w:eastAsia="en-US"/>
        </w:rPr>
        <w:t xml:space="preserve">која су предмет овог уговора плати износ од __________________ </w:t>
      </w:r>
      <w:r w:rsidRPr="00C3661A">
        <w:rPr>
          <w:rFonts w:ascii="Arial" w:hAnsi="Arial" w:cs="Arial"/>
          <w:sz w:val="22"/>
          <w:szCs w:val="22"/>
          <w:lang w:val="sr-Cyrl-RS" w:eastAsia="en-US"/>
        </w:rPr>
        <w:t>евра</w:t>
      </w:r>
      <w:r w:rsidRPr="00C3661A">
        <w:rPr>
          <w:rFonts w:ascii="Arial" w:hAnsi="Arial" w:cs="Arial"/>
          <w:sz w:val="22"/>
          <w:szCs w:val="22"/>
          <w:lang w:val="sr-Latn-CS" w:eastAsia="en-US"/>
        </w:rPr>
        <w:t>.</w:t>
      </w:r>
      <w:r w:rsidRPr="00C3661A">
        <w:rPr>
          <w:rFonts w:ascii="Arial" w:hAnsi="Arial" w:cs="Arial"/>
          <w:sz w:val="22"/>
          <w:szCs w:val="22"/>
          <w:lang w:eastAsia="en-US"/>
        </w:rPr>
        <w:t xml:space="preserve"> </w:t>
      </w:r>
    </w:p>
    <w:p w:rsidR="005754BD" w:rsidRPr="00C3661A" w:rsidRDefault="005754BD" w:rsidP="005754BD">
      <w:pPr>
        <w:suppressAutoHyphens w:val="0"/>
        <w:spacing w:after="80" w:line="216" w:lineRule="auto"/>
        <w:ind w:right="-1149"/>
        <w:jc w:val="both"/>
        <w:rPr>
          <w:rFonts w:ascii="Arial" w:hAnsi="Arial" w:cs="Arial"/>
          <w:sz w:val="22"/>
          <w:szCs w:val="22"/>
          <w:lang w:eastAsia="en-US"/>
        </w:rPr>
      </w:pPr>
      <w:r w:rsidRPr="00C3661A">
        <w:rPr>
          <w:rFonts w:ascii="Arial" w:hAnsi="Arial" w:cs="Arial"/>
          <w:sz w:val="22"/>
          <w:szCs w:val="22"/>
          <w:lang w:val="sr-Latn-CS" w:eastAsia="en-US"/>
        </w:rPr>
        <w:t xml:space="preserve">Уговорена цена подразумева  паритет </w:t>
      </w:r>
      <w:r w:rsidRPr="00C3661A">
        <w:rPr>
          <w:rFonts w:ascii="Arial" w:eastAsia="TimesNewRomanPSMT" w:hAnsi="Arial" w:cs="Arial"/>
          <w:bCs/>
          <w:iCs/>
          <w:sz w:val="22"/>
          <w:szCs w:val="22"/>
          <w:lang w:eastAsia="hr-HR"/>
        </w:rPr>
        <w:t>DАP Наручилац, INCOTERMS 20</w:t>
      </w:r>
      <w:r w:rsidRPr="00C3661A">
        <w:rPr>
          <w:rFonts w:ascii="Arial" w:eastAsia="TimesNewRomanPSMT" w:hAnsi="Arial" w:cs="Arial"/>
          <w:bCs/>
          <w:iCs/>
          <w:sz w:val="22"/>
          <w:szCs w:val="22"/>
          <w:lang w:val="sr-Latn-CS" w:eastAsia="hr-HR"/>
        </w:rPr>
        <w:t>1</w:t>
      </w:r>
      <w:r w:rsidRPr="00C3661A">
        <w:rPr>
          <w:rFonts w:ascii="Arial" w:eastAsia="TimesNewRomanPSMT" w:hAnsi="Arial" w:cs="Arial"/>
          <w:bCs/>
          <w:iCs/>
          <w:sz w:val="22"/>
          <w:szCs w:val="22"/>
          <w:lang w:eastAsia="hr-HR"/>
        </w:rPr>
        <w:t>0</w:t>
      </w:r>
    </w:p>
    <w:p w:rsidR="005754BD" w:rsidRPr="00C3661A" w:rsidRDefault="005754BD" w:rsidP="005754BD">
      <w:pPr>
        <w:suppressAutoHyphens w:val="0"/>
        <w:spacing w:before="120" w:after="120" w:line="216" w:lineRule="auto"/>
        <w:jc w:val="both"/>
        <w:rPr>
          <w:rFonts w:ascii="Arial" w:hAnsi="Arial" w:cs="Arial"/>
          <w:sz w:val="22"/>
          <w:szCs w:val="22"/>
          <w:lang w:eastAsia="en-US"/>
        </w:rPr>
      </w:pPr>
      <w:r w:rsidRPr="00C3661A">
        <w:rPr>
          <w:rFonts w:ascii="Arial" w:hAnsi="Arial" w:cs="Arial"/>
          <w:sz w:val="22"/>
          <w:szCs w:val="22"/>
          <w:lang w:eastAsia="en-US"/>
        </w:rPr>
        <w:t xml:space="preserve">Обрачун извршене услуге извршиће се на основу јединичних цена из понуде и стварно извршене услуге. </w:t>
      </w:r>
    </w:p>
    <w:p w:rsidR="005754BD" w:rsidRPr="00C3661A" w:rsidRDefault="005754BD" w:rsidP="005754BD">
      <w:pPr>
        <w:suppressAutoHyphens w:val="0"/>
        <w:spacing w:after="80" w:line="216" w:lineRule="auto"/>
        <w:ind w:right="30"/>
        <w:jc w:val="both"/>
        <w:rPr>
          <w:rFonts w:ascii="Arial" w:hAnsi="Arial" w:cs="Arial"/>
          <w:bCs/>
          <w:sz w:val="22"/>
          <w:szCs w:val="22"/>
          <w:lang w:val="en-US" w:eastAsia="en-US"/>
        </w:rPr>
      </w:pPr>
      <w:r w:rsidRPr="00C3661A">
        <w:rPr>
          <w:rFonts w:ascii="Arial" w:hAnsi="Arial" w:cs="Arial"/>
          <w:sz w:val="22"/>
          <w:szCs w:val="22"/>
          <w:lang w:val="sr-Cyrl-RS" w:eastAsia="en-US"/>
        </w:rPr>
        <w:t>П</w:t>
      </w:r>
      <w:r w:rsidRPr="00C3661A">
        <w:rPr>
          <w:rFonts w:ascii="Arial" w:hAnsi="Arial" w:cs="Arial"/>
          <w:sz w:val="22"/>
          <w:szCs w:val="22"/>
          <w:lang w:val="en-US" w:eastAsia="en-US"/>
        </w:rPr>
        <w:t xml:space="preserve">онуђена цена је фиксна у ЕУР за цео уговорени период и не подлеже никаквој промени. </w:t>
      </w:r>
    </w:p>
    <w:p w:rsidR="005754BD" w:rsidRPr="00C3661A" w:rsidRDefault="005754BD" w:rsidP="005754BD">
      <w:pPr>
        <w:keepNext/>
        <w:tabs>
          <w:tab w:val="left" w:pos="170"/>
        </w:tabs>
        <w:suppressAutoHyphens w:val="0"/>
        <w:spacing w:before="300" w:after="120" w:line="216" w:lineRule="auto"/>
        <w:ind w:right="-1369"/>
        <w:outlineLvl w:val="0"/>
        <w:rPr>
          <w:rFonts w:ascii="Arial" w:hAnsi="Arial" w:cs="Arial"/>
          <w:b/>
          <w:snapToGrid w:val="0"/>
          <w:sz w:val="22"/>
          <w:szCs w:val="22"/>
          <w:lang w:eastAsia="en-US"/>
        </w:rPr>
      </w:pPr>
      <w:r w:rsidRPr="00C3661A">
        <w:rPr>
          <w:rFonts w:ascii="Arial" w:hAnsi="Arial" w:cs="Arial"/>
          <w:b/>
          <w:snapToGrid w:val="0"/>
          <w:sz w:val="22"/>
          <w:szCs w:val="22"/>
          <w:lang w:eastAsia="en-US"/>
        </w:rPr>
        <w:t>НАЧИН  И РОК  ПЛАЋАЊА</w:t>
      </w:r>
    </w:p>
    <w:p w:rsidR="005754BD" w:rsidRPr="00C3661A" w:rsidRDefault="005754BD" w:rsidP="005754BD">
      <w:pPr>
        <w:keepNext/>
        <w:tabs>
          <w:tab w:val="left" w:pos="170"/>
        </w:tabs>
        <w:suppressAutoHyphens w:val="0"/>
        <w:spacing w:before="300" w:after="120" w:line="216" w:lineRule="auto"/>
        <w:ind w:right="-1369"/>
        <w:jc w:val="center"/>
        <w:outlineLvl w:val="0"/>
        <w:rPr>
          <w:rFonts w:ascii="Arial" w:hAnsi="Arial" w:cs="Arial"/>
          <w:snapToGrid w:val="0"/>
          <w:sz w:val="22"/>
          <w:szCs w:val="22"/>
          <w:lang w:eastAsia="en-US"/>
        </w:rPr>
      </w:pPr>
      <w:r w:rsidRPr="00C3661A">
        <w:rPr>
          <w:rFonts w:ascii="Arial" w:hAnsi="Arial" w:cs="Arial"/>
          <w:snapToGrid w:val="0"/>
          <w:sz w:val="22"/>
          <w:szCs w:val="22"/>
          <w:lang w:eastAsia="en-US"/>
        </w:rPr>
        <w:t>Члан 5.</w:t>
      </w: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 xml:space="preserve">Корисник услуге се обавезује да Пружаоцу услуга плати извршену </w:t>
      </w:r>
      <w:proofErr w:type="gramStart"/>
      <w:r w:rsidRPr="00C3661A">
        <w:rPr>
          <w:rFonts w:ascii="Arial" w:hAnsi="Arial" w:cs="Arial"/>
          <w:sz w:val="22"/>
          <w:szCs w:val="22"/>
          <w:lang w:val="en-US" w:eastAsia="en-US"/>
        </w:rPr>
        <w:t>Услугу  дознаком</w:t>
      </w:r>
      <w:proofErr w:type="gramEnd"/>
      <w:r w:rsidRPr="00C3661A">
        <w:rPr>
          <w:rFonts w:ascii="Arial" w:hAnsi="Arial" w:cs="Arial"/>
          <w:sz w:val="22"/>
          <w:szCs w:val="22"/>
          <w:lang w:val="en-US" w:eastAsia="en-US"/>
        </w:rPr>
        <w:t xml:space="preserve"> </w:t>
      </w:r>
      <w:r w:rsidRPr="00C3661A">
        <w:rPr>
          <w:rFonts w:ascii="Arial" w:hAnsi="Arial" w:cs="Arial"/>
          <w:sz w:val="22"/>
          <w:szCs w:val="22"/>
          <w:lang w:val="sr-Cyrl-RS" w:eastAsia="en-US"/>
        </w:rPr>
        <w:t xml:space="preserve">у еврима на </w:t>
      </w:r>
      <w:r w:rsidRPr="00C3661A">
        <w:rPr>
          <w:rFonts w:ascii="Calibri" w:eastAsia="Calibri" w:hAnsi="Calibri"/>
          <w:sz w:val="22"/>
          <w:szCs w:val="22"/>
          <w:lang w:val="sr-Latn-RS" w:eastAsia="en-US"/>
        </w:rPr>
        <w:t xml:space="preserve"> </w:t>
      </w:r>
      <w:r w:rsidRPr="00C3661A">
        <w:rPr>
          <w:rFonts w:ascii="Arial" w:hAnsi="Arial" w:cs="Arial"/>
          <w:sz w:val="22"/>
          <w:szCs w:val="22"/>
          <w:lang w:val="sr-Cyrl-RS" w:eastAsia="en-US"/>
        </w:rPr>
        <w:t>текући рачун ____________,банка ______________</w:t>
      </w:r>
      <w:r w:rsidRPr="00C3661A">
        <w:rPr>
          <w:rFonts w:ascii="Arial" w:hAnsi="Arial" w:cs="Arial"/>
          <w:sz w:val="22"/>
          <w:szCs w:val="22"/>
          <w:lang w:val="en-US" w:eastAsia="en-US"/>
        </w:rPr>
        <w:t>, на следећи начин:</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suppressAutoHyphens w:val="0"/>
        <w:spacing w:after="200" w:line="276" w:lineRule="auto"/>
        <w:rPr>
          <w:rFonts w:ascii="Arial" w:hAnsi="Arial" w:cs="Arial"/>
          <w:sz w:val="22"/>
          <w:szCs w:val="22"/>
          <w:lang w:eastAsia="en-US"/>
        </w:rPr>
      </w:pPr>
      <w:r w:rsidRPr="00C3661A">
        <w:rPr>
          <w:rFonts w:ascii="Arial" w:hAnsi="Arial" w:cs="Arial"/>
          <w:sz w:val="22"/>
          <w:szCs w:val="22"/>
          <w:lang w:eastAsia="en-US"/>
        </w:rPr>
        <w:t>сукцесивно у рoку дo 45 (чeтрдeсeтпeт дaнa) дaнa oд дaнa приjeмa испрaвнoг рaчунa сa пoтписaним oбрaсцимa o врeмeну aнгaжoвaњa и извeштajeм сa лoкaциje o извршeним услугaмa (и oбрaсци o врeмeну aнгaжoвaњa и извeштaj сa лoкaциje o извршeним услугaмa ћe бити пoтписaни oд стрaнe oвлaшћeних прeдстaвникa Угoвoрних стрaнa прe oдлaскa нaдзoрa извoђaчa сa лoкaциje TEНT-a).</w:t>
      </w:r>
    </w:p>
    <w:p w:rsidR="005754BD" w:rsidRPr="00C3661A" w:rsidRDefault="005754BD" w:rsidP="005754BD">
      <w:pPr>
        <w:suppressAutoHyphens w:val="0"/>
        <w:spacing w:after="200" w:line="276" w:lineRule="auto"/>
        <w:rPr>
          <w:rFonts w:ascii="Arial" w:hAnsi="Arial" w:cs="Arial"/>
          <w:sz w:val="22"/>
          <w:szCs w:val="22"/>
          <w:lang w:eastAsia="en-US"/>
        </w:rPr>
      </w:pPr>
      <w:r w:rsidRPr="00C3661A">
        <w:rPr>
          <w:rFonts w:ascii="Arial" w:hAnsi="Arial" w:cs="Arial"/>
          <w:sz w:val="22"/>
          <w:szCs w:val="22"/>
          <w:lang w:eastAsia="en-US"/>
        </w:rPr>
        <w:t xml:space="preserve">  Зaписник и квaлитaтивнoм приjeму ћe сe сaстojaти oд извeштaja Пружаoца услуга o услугaмa пружeним нa лoкaциjи кojи ћe бити пoтписaн oд стрaнe oвe Угoвoрнe стрaнe. </w:t>
      </w:r>
    </w:p>
    <w:p w:rsidR="005754BD" w:rsidRPr="00C3661A" w:rsidRDefault="005754BD" w:rsidP="005754BD">
      <w:pPr>
        <w:tabs>
          <w:tab w:val="left" w:pos="567"/>
        </w:tabs>
        <w:suppressAutoHyphens w:val="0"/>
        <w:jc w:val="both"/>
        <w:rPr>
          <w:rFonts w:ascii="Arial" w:hAnsi="Arial" w:cs="Arial"/>
          <w:b/>
          <w:sz w:val="22"/>
          <w:szCs w:val="22"/>
          <w:lang w:val="sr-Cyrl-RS" w:eastAsia="en-US"/>
        </w:rPr>
      </w:pPr>
      <w:r w:rsidRPr="00C3661A">
        <w:rPr>
          <w:rFonts w:ascii="Arial" w:hAnsi="Arial" w:cs="Arial"/>
          <w:sz w:val="22"/>
          <w:szCs w:val="22"/>
          <w:lang w:val="en-US" w:eastAsia="en-US"/>
        </w:rPr>
        <w:t xml:space="preserve">Рачун мора </w:t>
      </w:r>
      <w:r w:rsidRPr="00C3661A">
        <w:rPr>
          <w:rFonts w:ascii="Arial" w:hAnsi="Arial" w:cs="Arial"/>
          <w:b/>
          <w:sz w:val="22"/>
          <w:szCs w:val="22"/>
          <w:lang w:val="en-US" w:eastAsia="en-US"/>
        </w:rPr>
        <w:t xml:space="preserve">гласити на: Јавно предузеће „Електропривреда Србије“ Београд, </w:t>
      </w:r>
      <w:r w:rsidRPr="00C3661A">
        <w:rPr>
          <w:rFonts w:ascii="Arial" w:hAnsi="Arial" w:cs="Arial"/>
          <w:b/>
          <w:sz w:val="22"/>
          <w:szCs w:val="22"/>
          <w:lang w:val="sr-Cyrl-RS" w:eastAsia="en-US"/>
        </w:rPr>
        <w:t xml:space="preserve">царице Милице бр.2 </w:t>
      </w:r>
      <w:r w:rsidRPr="00C3661A">
        <w:rPr>
          <w:rFonts w:ascii="Arial" w:hAnsi="Arial" w:cs="Arial"/>
          <w:b/>
          <w:sz w:val="22"/>
          <w:szCs w:val="22"/>
          <w:lang w:val="en-US" w:eastAsia="en-US"/>
        </w:rPr>
        <w:t xml:space="preserve">огранак ТЕНТ, </w:t>
      </w:r>
      <w:r w:rsidRPr="00C3661A">
        <w:rPr>
          <w:rFonts w:ascii="Arial" w:hAnsi="Arial" w:cs="Arial"/>
          <w:b/>
          <w:sz w:val="22"/>
          <w:szCs w:val="22"/>
          <w:lang w:val="ru-RU" w:eastAsia="en-US"/>
        </w:rPr>
        <w:t>Богољуба Урошевића Црног 44</w:t>
      </w:r>
      <w:r w:rsidRPr="00C3661A">
        <w:rPr>
          <w:rFonts w:ascii="Arial" w:hAnsi="Arial" w:cs="Arial"/>
          <w:b/>
          <w:sz w:val="22"/>
          <w:szCs w:val="22"/>
          <w:lang w:val="en-US" w:eastAsia="en-US"/>
        </w:rPr>
        <w:t xml:space="preserve">, 11500 Oбреновац, ПИБ </w:t>
      </w:r>
      <w:r w:rsidRPr="00C3661A">
        <w:rPr>
          <w:rFonts w:ascii="Arial" w:hAnsi="Arial" w:cs="Arial"/>
          <w:b/>
          <w:sz w:val="22"/>
          <w:szCs w:val="22"/>
          <w:lang w:val="sr-Cyrl-BA" w:eastAsia="en-US"/>
        </w:rPr>
        <w:t>(103920327)</w:t>
      </w:r>
      <w:r w:rsidRPr="00C3661A">
        <w:rPr>
          <w:rFonts w:ascii="Arial" w:hAnsi="Arial" w:cs="Arial"/>
          <w:sz w:val="22"/>
          <w:szCs w:val="22"/>
          <w:lang w:val="en-US" w:eastAsia="en-US"/>
        </w:rPr>
        <w:t xml:space="preserve"> и бити достављен на адресу Корисника: Јавно предузеће „Електропривреда Србије“ Београд, огранак ТЕНТ, </w:t>
      </w:r>
      <w:r w:rsidRPr="00C3661A">
        <w:rPr>
          <w:rFonts w:ascii="Arial" w:hAnsi="Arial" w:cs="Arial"/>
          <w:sz w:val="22"/>
          <w:szCs w:val="22"/>
          <w:lang w:val="ru-RU" w:eastAsia="en-US"/>
        </w:rPr>
        <w:t>Богољуба Урошевића Црног 44</w:t>
      </w:r>
      <w:r w:rsidRPr="00C3661A">
        <w:rPr>
          <w:rFonts w:ascii="Arial" w:hAnsi="Arial" w:cs="Arial"/>
          <w:sz w:val="22"/>
          <w:szCs w:val="22"/>
          <w:lang w:val="en-US" w:eastAsia="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C3661A">
        <w:rPr>
          <w:rFonts w:ascii="Arial" w:hAnsi="Arial" w:cs="Arial"/>
          <w:b/>
          <w:sz w:val="22"/>
          <w:szCs w:val="22"/>
          <w:lang w:val="en-US" w:eastAsia="en-US"/>
        </w:rPr>
        <w:t>Пружаоц услуге је обавезан да на рачуну/рачунима наведе уговр на основу којег се рачун издаје (број и датум).</w:t>
      </w:r>
      <w:proofErr w:type="gramEnd"/>
    </w:p>
    <w:p w:rsidR="005754BD" w:rsidRPr="00C3661A" w:rsidRDefault="005754BD" w:rsidP="005754BD">
      <w:pPr>
        <w:tabs>
          <w:tab w:val="left" w:pos="567"/>
        </w:tabs>
        <w:suppressAutoHyphens w:val="0"/>
        <w:jc w:val="both"/>
        <w:rPr>
          <w:rFonts w:ascii="Arial" w:hAnsi="Arial" w:cs="Arial"/>
          <w:color w:val="000000"/>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lastRenderedPageBreak/>
        <w:t>У испостављеном рачуну, Пружалац услуга је дужан да се придржава тачно дефинисаних назива из конкурсне документације и прихваћене понуде (из Обрасца структуре цене).</w:t>
      </w:r>
      <w:proofErr w:type="gramEnd"/>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Рачуни који не одговарају наведеним тачним називима, ће се сматрати неисправним.</w:t>
      </w:r>
      <w:proofErr w:type="gramEnd"/>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Уколико, због коришћења различитих шифрарника и софтверских решења није могуће у самом рачуну навести горе наведени тачан назив, Пружалац услуга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w:t>
      </w:r>
      <w:proofErr w:type="gramStart"/>
      <w:r w:rsidRPr="00C3661A">
        <w:rPr>
          <w:rFonts w:ascii="Arial" w:eastAsia="Calibri" w:hAnsi="Arial" w:cs="Arial"/>
          <w:sz w:val="22"/>
          <w:szCs w:val="22"/>
          <w:lang w:val="en-US" w:eastAsia="en-US"/>
        </w:rPr>
        <w:t>складу  са</w:t>
      </w:r>
      <w:proofErr w:type="gramEnd"/>
      <w:r w:rsidRPr="00C3661A">
        <w:rPr>
          <w:rFonts w:ascii="Arial" w:eastAsia="Calibri" w:hAnsi="Arial" w:cs="Arial"/>
          <w:sz w:val="22"/>
          <w:szCs w:val="22"/>
          <w:lang w:val="en-US" w:eastAsia="en-US"/>
        </w:rPr>
        <w:t xml:space="preserve"> пореским прописима Републике Србије. Уговорена цена без ПДВ сматра се бруто вредношћу за потребе обрачуна пореза на добит по одбитку.</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w:t>
      </w:r>
      <w:proofErr w:type="gramStart"/>
      <w:r w:rsidRPr="00C3661A">
        <w:rPr>
          <w:rFonts w:ascii="Arial" w:eastAsia="Calibri" w:hAnsi="Arial" w:cs="Arial"/>
          <w:sz w:val="22"/>
          <w:szCs w:val="22"/>
          <w:lang w:val="en-US" w:eastAsia="en-US"/>
        </w:rPr>
        <w:t>Закључени уговори о избегавању двоструког опорезивања објављени су на сајту Министарства финансија, Пореска управа (</w:t>
      </w:r>
      <w:hyperlink r:id="rId8" w:history="1">
        <w:r w:rsidRPr="00C3661A">
          <w:rPr>
            <w:rFonts w:ascii="Arial" w:eastAsia="Calibri" w:hAnsi="Arial" w:cs="Arial"/>
            <w:color w:val="0000FF"/>
            <w:sz w:val="22"/>
            <w:szCs w:val="22"/>
            <w:u w:val="single"/>
            <w:lang w:val="en-US" w:eastAsia="en-US"/>
          </w:rPr>
          <w:t>www.poreskauprava</w:t>
        </w:r>
      </w:hyperlink>
      <w:r w:rsidRPr="00C3661A">
        <w:rPr>
          <w:rFonts w:ascii="Arial" w:eastAsia="Calibri" w:hAnsi="Arial" w:cs="Arial"/>
          <w:sz w:val="22"/>
          <w:szCs w:val="22"/>
          <w:lang w:val="en-US" w:eastAsia="en-US"/>
        </w:rPr>
        <w:t>.gov.rs/sr/…/ugovori-dvostruko-oporezivanje).</w:t>
      </w:r>
      <w:proofErr w:type="gramEnd"/>
      <w:r w:rsidRPr="00C3661A">
        <w:rPr>
          <w:rFonts w:ascii="Arial" w:eastAsia="Calibri"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У случају да понуђач – нерезидент РС не достави доказе </w:t>
      </w:r>
      <w:proofErr w:type="gramStart"/>
      <w:r w:rsidRPr="00C3661A">
        <w:rPr>
          <w:rFonts w:ascii="Arial" w:eastAsia="Calibri" w:hAnsi="Arial" w:cs="Arial"/>
          <w:sz w:val="22"/>
          <w:szCs w:val="22"/>
          <w:lang w:val="en-US" w:eastAsia="en-US"/>
        </w:rPr>
        <w:t>о  статусу</w:t>
      </w:r>
      <w:proofErr w:type="gramEnd"/>
      <w:r w:rsidRPr="00C3661A">
        <w:rPr>
          <w:rFonts w:ascii="Arial" w:eastAsia="Calibri" w:hAnsi="Arial" w:cs="Arial"/>
          <w:sz w:val="22"/>
          <w:szCs w:val="22"/>
          <w:lang w:val="en-US" w:eastAsia="en-US"/>
        </w:rPr>
        <w:t xml:space="preserve"> резидентности и да је стварни власник прихода, Корисник услуга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9" w:history="1">
        <w:r w:rsidRPr="00C3661A">
          <w:rPr>
            <w:rFonts w:ascii="Arial" w:eastAsia="Calibri" w:hAnsi="Arial" w:cs="Arial"/>
            <w:color w:val="0000FF"/>
            <w:sz w:val="22"/>
            <w:szCs w:val="22"/>
            <w:u w:val="single"/>
            <w:lang w:val="en-US" w:eastAsia="en-US"/>
          </w:rPr>
          <w:t>www.mfin</w:t>
        </w:r>
      </w:hyperlink>
      <w:r w:rsidRPr="00C3661A">
        <w:rPr>
          <w:rFonts w:ascii="Arial" w:eastAsia="Calibri" w:hAnsi="Arial" w:cs="Arial"/>
          <w:sz w:val="22"/>
          <w:szCs w:val="22"/>
          <w:lang w:val="en-US" w:eastAsia="en-US"/>
        </w:rPr>
        <w:t>.gov.rs/закони), односно неће применити Уговор о избегавању двоструког опорезивања закључен са домицилном земљом понуђача.</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proofErr w:type="gramStart"/>
      <w:r w:rsidRPr="00C3661A">
        <w:rPr>
          <w:rFonts w:ascii="Arial" w:eastAsia="Calibri" w:hAnsi="Arial" w:cs="Arial"/>
          <w:sz w:val="22"/>
          <w:szCs w:val="22"/>
          <w:lang w:val="en-US" w:eastAsia="en-US"/>
        </w:rPr>
        <w:t>Понуђач је у обавези да достави доказе за сваку календарску годину.</w:t>
      </w:r>
      <w:proofErr w:type="gramEnd"/>
      <w:r w:rsidRPr="00C3661A">
        <w:rPr>
          <w:rFonts w:ascii="Arial" w:eastAsia="Calibri" w:hAnsi="Arial" w:cs="Arial"/>
          <w:sz w:val="22"/>
          <w:szCs w:val="22"/>
          <w:lang w:val="en-US" w:eastAsia="en-US"/>
        </w:rPr>
        <w:t xml:space="preserve"> (</w:t>
      </w:r>
      <w:proofErr w:type="gramStart"/>
      <w:r w:rsidRPr="00C3661A">
        <w:rPr>
          <w:rFonts w:ascii="Arial" w:eastAsia="Calibri" w:hAnsi="Arial" w:cs="Arial"/>
          <w:sz w:val="22"/>
          <w:szCs w:val="22"/>
          <w:lang w:val="en-US" w:eastAsia="en-US"/>
        </w:rPr>
        <w:t>у</w:t>
      </w:r>
      <w:proofErr w:type="gramEnd"/>
      <w:r w:rsidRPr="00C3661A">
        <w:rPr>
          <w:rFonts w:ascii="Arial" w:eastAsia="Calibri" w:hAnsi="Arial" w:cs="Arial"/>
          <w:sz w:val="22"/>
          <w:szCs w:val="22"/>
          <w:lang w:val="en-US" w:eastAsia="en-US"/>
        </w:rPr>
        <w:t xml:space="preserve"> случају набавке услуге  која се реализује током више календарских година).</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Уколико понуђач, страно лице не достави доказе из претходног става Корисник услуга ће обрачунати, одбити </w:t>
      </w:r>
      <w:proofErr w:type="gramStart"/>
      <w:r w:rsidRPr="00C3661A">
        <w:rPr>
          <w:rFonts w:ascii="Arial" w:eastAsia="Calibri" w:hAnsi="Arial" w:cs="Arial"/>
          <w:sz w:val="22"/>
          <w:szCs w:val="22"/>
          <w:lang w:val="en-US" w:eastAsia="en-US"/>
        </w:rPr>
        <w:t>и  платити</w:t>
      </w:r>
      <w:proofErr w:type="gramEnd"/>
      <w:r w:rsidRPr="00C3661A">
        <w:rPr>
          <w:rFonts w:ascii="Arial" w:eastAsia="Calibri" w:hAnsi="Arial" w:cs="Arial"/>
          <w:sz w:val="22"/>
          <w:szCs w:val="22"/>
          <w:lang w:val="en-US" w:eastAsia="en-US"/>
        </w:rPr>
        <w:t xml:space="preserve">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Уколико услуге које су предмет набавке нису садржане у уговору о избегавању двоструког опорезивања, Корисник услуга ће обрачунати, одбити </w:t>
      </w:r>
      <w:proofErr w:type="gramStart"/>
      <w:r w:rsidRPr="00C3661A">
        <w:rPr>
          <w:rFonts w:ascii="Arial" w:eastAsia="Calibri" w:hAnsi="Arial" w:cs="Arial"/>
          <w:sz w:val="22"/>
          <w:szCs w:val="22"/>
          <w:lang w:val="en-US" w:eastAsia="en-US"/>
        </w:rPr>
        <w:t>и  платити</w:t>
      </w:r>
      <w:proofErr w:type="gramEnd"/>
      <w:r w:rsidRPr="00C3661A">
        <w:rPr>
          <w:rFonts w:ascii="Arial" w:eastAsia="Calibri" w:hAnsi="Arial" w:cs="Arial"/>
          <w:sz w:val="22"/>
          <w:szCs w:val="22"/>
          <w:lang w:val="en-US" w:eastAsia="en-US"/>
        </w:rPr>
        <w:t xml:space="preserve">  порез по одбитку у складу са прописима Републике Србије.</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Pr="00C3661A">
        <w:rPr>
          <w:rFonts w:ascii="Arial" w:eastAsia="Calibri" w:hAnsi="Arial" w:cs="Arial"/>
          <w:sz w:val="22"/>
          <w:szCs w:val="22"/>
          <w:lang w:val="sr-Cyrl-RS" w:eastAsia="en-US"/>
        </w:rPr>
        <w:t xml:space="preserve"> </w:t>
      </w:r>
      <w:r w:rsidRPr="00C3661A">
        <w:rPr>
          <w:rFonts w:ascii="Arial" w:eastAsia="Calibri" w:hAnsi="Arial" w:cs="Arial"/>
          <w:sz w:val="22"/>
          <w:szCs w:val="22"/>
          <w:lang w:val="en-US" w:eastAsia="en-US"/>
        </w:rPr>
        <w:t>Корисник услуга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0" w:history="1">
        <w:r w:rsidRPr="00C3661A">
          <w:rPr>
            <w:rFonts w:ascii="Arial" w:eastAsia="Calibri" w:hAnsi="Arial" w:cs="Arial"/>
            <w:color w:val="0000FF"/>
            <w:sz w:val="22"/>
            <w:szCs w:val="22"/>
            <w:u w:val="single"/>
            <w:lang w:val="en-US" w:eastAsia="en-US"/>
          </w:rPr>
          <w:t>www.mfin.gov.rs/закони</w:t>
        </w:r>
      </w:hyperlink>
      <w:r w:rsidRPr="00C3661A">
        <w:rPr>
          <w:rFonts w:ascii="Arial" w:eastAsia="Calibri" w:hAnsi="Arial" w:cs="Arial"/>
          <w:sz w:val="22"/>
          <w:szCs w:val="22"/>
          <w:lang w:val="en-US" w:eastAsia="en-US"/>
        </w:rPr>
        <w:t>).</w:t>
      </w:r>
    </w:p>
    <w:p w:rsidR="005754BD" w:rsidRPr="00C3661A" w:rsidRDefault="005754BD" w:rsidP="005754BD">
      <w:pPr>
        <w:keepNext/>
        <w:tabs>
          <w:tab w:val="left" w:pos="170"/>
        </w:tabs>
        <w:suppressAutoHyphens w:val="0"/>
        <w:spacing w:before="300" w:after="120" w:line="216" w:lineRule="auto"/>
        <w:ind w:right="-1369"/>
        <w:jc w:val="center"/>
        <w:outlineLvl w:val="0"/>
        <w:rPr>
          <w:rFonts w:ascii="Arial" w:hAnsi="Arial" w:cs="Arial"/>
          <w:b/>
          <w:snapToGrid w:val="0"/>
          <w:sz w:val="22"/>
          <w:szCs w:val="22"/>
          <w:lang w:eastAsia="en-US"/>
        </w:rPr>
      </w:pPr>
      <w:r w:rsidRPr="00C3661A">
        <w:rPr>
          <w:rFonts w:ascii="Arial" w:hAnsi="Arial" w:cs="Arial"/>
          <w:b/>
          <w:snapToGrid w:val="0"/>
          <w:sz w:val="22"/>
          <w:szCs w:val="22"/>
          <w:lang w:eastAsia="en-US"/>
        </w:rPr>
        <w:t>Члан 6.</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Адресе Уговорних страна за пријем писмена и поште, су следеће:</w:t>
      </w: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lastRenderedPageBreak/>
        <w:t>Корисник услуге:</w:t>
      </w:r>
      <w:r w:rsidRPr="00C3661A">
        <w:rPr>
          <w:rFonts w:ascii="Arial" w:hAnsi="Arial" w:cs="Arial"/>
          <w:sz w:val="22"/>
          <w:szCs w:val="22"/>
          <w:lang w:val="en-US" w:eastAsia="en-US"/>
        </w:rPr>
        <w:tab/>
        <w:t>Јавно предузеће „Електропривреда Србије</w:t>
      </w:r>
      <w:proofErr w:type="gramStart"/>
      <w:r w:rsidRPr="00C3661A">
        <w:rPr>
          <w:rFonts w:ascii="Arial" w:hAnsi="Arial" w:cs="Arial"/>
          <w:sz w:val="22"/>
          <w:szCs w:val="22"/>
          <w:lang w:val="en-US" w:eastAsia="en-US"/>
        </w:rPr>
        <w:t>“ Београд</w:t>
      </w:r>
      <w:proofErr w:type="gramEnd"/>
      <w:r w:rsidRPr="00C3661A">
        <w:rPr>
          <w:rFonts w:ascii="Arial" w:hAnsi="Arial" w:cs="Arial"/>
          <w:sz w:val="22"/>
          <w:szCs w:val="22"/>
          <w:lang w:val="en-US" w:eastAsia="en-US"/>
        </w:rPr>
        <w:t xml:space="preserve">, Огранак ТЕНТ Београд-Обреновац, локација ТЕНТ </w:t>
      </w:r>
      <w:r w:rsidRPr="00C3661A">
        <w:rPr>
          <w:rFonts w:ascii="Arial" w:hAnsi="Arial" w:cs="Arial"/>
          <w:sz w:val="22"/>
          <w:szCs w:val="22"/>
          <w:lang w:val="sr-Cyrl-RS" w:eastAsia="en-US"/>
        </w:rPr>
        <w:t>Б</w:t>
      </w:r>
      <w:r w:rsidRPr="00C3661A">
        <w:rPr>
          <w:rFonts w:ascii="Arial" w:hAnsi="Arial" w:cs="Arial"/>
          <w:sz w:val="22"/>
          <w:szCs w:val="22"/>
          <w:lang w:val="en-US" w:eastAsia="en-US"/>
        </w:rPr>
        <w:t xml:space="preserve"> на адреси: Богољуба Урошевића Црног 44, 11500 Обреновац</w:t>
      </w: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Пружалац услуге:</w:t>
      </w:r>
      <w:r w:rsidRPr="00C3661A">
        <w:rPr>
          <w:rFonts w:ascii="Arial" w:hAnsi="Arial" w:cs="Arial"/>
          <w:sz w:val="22"/>
          <w:szCs w:val="22"/>
          <w:lang w:val="en-US" w:eastAsia="en-US"/>
        </w:rPr>
        <w:tab/>
        <w:t>__________________________________________</w:t>
      </w:r>
    </w:p>
    <w:p w:rsidR="005754BD" w:rsidRPr="00C3661A" w:rsidRDefault="005754BD" w:rsidP="005754BD">
      <w:pPr>
        <w:keepNext/>
        <w:tabs>
          <w:tab w:val="left" w:pos="170"/>
        </w:tabs>
        <w:suppressAutoHyphens w:val="0"/>
        <w:spacing w:before="300" w:after="120" w:line="216" w:lineRule="auto"/>
        <w:ind w:right="-1369"/>
        <w:outlineLvl w:val="0"/>
        <w:rPr>
          <w:rFonts w:ascii="Arial" w:hAnsi="Arial" w:cs="Arial"/>
          <w:b/>
          <w:snapToGrid w:val="0"/>
          <w:sz w:val="22"/>
          <w:szCs w:val="22"/>
          <w:lang w:val="sr-Cyrl-RS" w:eastAsia="en-US"/>
        </w:rPr>
      </w:pPr>
      <w:r w:rsidRPr="00C3661A">
        <w:rPr>
          <w:rFonts w:ascii="Arial" w:hAnsi="Arial" w:cs="Arial"/>
          <w:b/>
          <w:snapToGrid w:val="0"/>
          <w:sz w:val="22"/>
          <w:szCs w:val="22"/>
          <w:lang w:eastAsia="en-US"/>
        </w:rPr>
        <w:t xml:space="preserve">РОК И МЕСТО ПРУЖАЊА УСЛУГЕ </w:t>
      </w:r>
      <w:r w:rsidRPr="00C3661A">
        <w:rPr>
          <w:rFonts w:ascii="Arial" w:hAnsi="Arial" w:cs="Arial"/>
          <w:b/>
          <w:snapToGrid w:val="0"/>
          <w:sz w:val="22"/>
          <w:szCs w:val="22"/>
          <w:lang w:val="en-US" w:eastAsia="en-US"/>
        </w:rPr>
        <w:t>И НАЧИН ИЗВРШЕЊА УСЛУГЕ</w:t>
      </w:r>
    </w:p>
    <w:p w:rsidR="005754BD" w:rsidRPr="00C3661A" w:rsidRDefault="005754BD" w:rsidP="005754BD">
      <w:pPr>
        <w:suppressAutoHyphens w:val="0"/>
        <w:spacing w:after="80" w:line="276" w:lineRule="auto"/>
        <w:ind w:right="-1"/>
        <w:jc w:val="center"/>
        <w:rPr>
          <w:rFonts w:ascii="Arial" w:hAnsi="Arial" w:cs="Arial"/>
          <w:sz w:val="22"/>
          <w:szCs w:val="22"/>
          <w:lang w:eastAsia="en-US"/>
        </w:rPr>
      </w:pPr>
      <w:r w:rsidRPr="00C3661A">
        <w:rPr>
          <w:rFonts w:ascii="Arial" w:hAnsi="Arial" w:cs="Arial"/>
          <w:sz w:val="22"/>
          <w:szCs w:val="22"/>
          <w:lang w:eastAsia="en-US"/>
        </w:rPr>
        <w:t>Члан 7.</w:t>
      </w:r>
    </w:p>
    <w:p w:rsidR="005754BD" w:rsidRPr="00C3661A" w:rsidRDefault="005754BD" w:rsidP="005754BD">
      <w:pPr>
        <w:suppressAutoHyphens w:val="0"/>
        <w:spacing w:after="80" w:line="276" w:lineRule="auto"/>
        <w:ind w:right="-1"/>
        <w:jc w:val="both"/>
        <w:rPr>
          <w:rFonts w:ascii="Arial" w:hAnsi="Arial" w:cs="Arial"/>
          <w:sz w:val="22"/>
          <w:szCs w:val="22"/>
          <w:lang w:val="sr-Cyrl-RS" w:eastAsia="en-US"/>
        </w:rPr>
      </w:pPr>
      <w:r w:rsidRPr="00C3661A">
        <w:rPr>
          <w:rFonts w:ascii="Arial" w:hAnsi="Arial" w:cs="Arial"/>
          <w:sz w:val="22"/>
          <w:szCs w:val="22"/>
          <w:lang w:eastAsia="en-US"/>
        </w:rPr>
        <w:t>Пружалац услуга услуга се обавезује да услуге које су предмет овог уговора изврши на позив наручиоца у периоду од 12 месеци ( једна година)  након потписивања уговора</w:t>
      </w:r>
      <w:r w:rsidRPr="00C3661A">
        <w:rPr>
          <w:rFonts w:ascii="Arial" w:hAnsi="Arial" w:cs="Arial"/>
          <w:sz w:val="22"/>
          <w:szCs w:val="22"/>
          <w:lang w:val="sr-Latn-RS" w:eastAsia="en-US"/>
        </w:rPr>
        <w:t>. Кoрисник услуг</w:t>
      </w:r>
      <w:r w:rsidRPr="00C3661A">
        <w:rPr>
          <w:rFonts w:ascii="Arial" w:hAnsi="Arial" w:cs="Arial"/>
          <w:sz w:val="22"/>
          <w:szCs w:val="22"/>
          <w:lang w:val="sr-Cyrl-RS" w:eastAsia="en-US"/>
        </w:rPr>
        <w:t>а</w:t>
      </w:r>
      <w:r w:rsidRPr="00C3661A">
        <w:rPr>
          <w:rFonts w:ascii="Arial" w:hAnsi="Arial" w:cs="Arial"/>
          <w:sz w:val="22"/>
          <w:szCs w:val="22"/>
          <w:lang w:val="sr-Latn-RS" w:eastAsia="en-US"/>
        </w:rPr>
        <w:t xml:space="preserve"> сe oбaвeзуje дa oбaвeсти Пружaoцa услугe  3 нeдe</w:t>
      </w:r>
      <w:r w:rsidRPr="00C3661A">
        <w:rPr>
          <w:rFonts w:ascii="Arial" w:hAnsi="Arial" w:cs="Arial"/>
          <w:sz w:val="22"/>
          <w:szCs w:val="22"/>
          <w:lang w:val="sr-Cyrl-RS" w:eastAsia="en-US"/>
        </w:rPr>
        <w:t>љ</w:t>
      </w:r>
      <w:r w:rsidRPr="00C3661A">
        <w:rPr>
          <w:rFonts w:ascii="Arial" w:hAnsi="Arial" w:cs="Arial"/>
          <w:sz w:val="22"/>
          <w:szCs w:val="22"/>
          <w:lang w:val="sr-Latn-RS" w:eastAsia="en-US"/>
        </w:rPr>
        <w:t xml:space="preserve">e прe пoкeткa рaдoвa  </w:t>
      </w:r>
      <w:r w:rsidRPr="00C3661A">
        <w:rPr>
          <w:rFonts w:ascii="Arial" w:hAnsi="Arial" w:cs="Arial"/>
          <w:sz w:val="22"/>
          <w:szCs w:val="22"/>
          <w:lang w:val="sr-Cyrl-RS" w:eastAsia="en-US"/>
        </w:rPr>
        <w:t xml:space="preserve">о оквирном термину почетка надзора,   тачан датум почетка надзора на локацији биће потврђен не касније од 5 радних дана  пре почетка извршења услуге. </w:t>
      </w:r>
    </w:p>
    <w:p w:rsidR="005754BD" w:rsidRPr="00C3661A" w:rsidRDefault="005754BD" w:rsidP="005754BD">
      <w:pPr>
        <w:suppressAutoHyphens w:val="0"/>
        <w:spacing w:after="80" w:line="276" w:lineRule="auto"/>
        <w:ind w:right="-1"/>
        <w:jc w:val="both"/>
        <w:rPr>
          <w:rFonts w:ascii="Arial" w:eastAsia="TimesNewRomanPSMT" w:hAnsi="Arial" w:cs="Arial"/>
          <w:bCs/>
          <w:sz w:val="22"/>
          <w:szCs w:val="22"/>
          <w:lang w:val="sr-Cyrl-RS" w:eastAsia="hr-HR"/>
        </w:rPr>
      </w:pPr>
      <w:r w:rsidRPr="00C3661A">
        <w:rPr>
          <w:rFonts w:ascii="Arial" w:eastAsia="TimesNewRomanPSMT" w:hAnsi="Arial" w:cs="Arial"/>
          <w:bCs/>
          <w:color w:val="000000"/>
          <w:sz w:val="22"/>
          <w:szCs w:val="22"/>
          <w:lang w:val="sr-Cyrl-RS" w:eastAsia="hr-HR"/>
        </w:rPr>
        <w:t xml:space="preserve">Место </w:t>
      </w:r>
      <w:r w:rsidRPr="00C3661A">
        <w:rPr>
          <w:rFonts w:ascii="Arial" w:eastAsia="TimesNewRomanPSMT" w:hAnsi="Arial" w:cs="Arial"/>
          <w:bCs/>
          <w:sz w:val="22"/>
          <w:szCs w:val="22"/>
          <w:lang w:eastAsia="hr-HR"/>
        </w:rPr>
        <w:t>извршења</w:t>
      </w:r>
      <w:r w:rsidRPr="00C3661A">
        <w:rPr>
          <w:rFonts w:ascii="Arial" w:eastAsia="TimesNewRomanPSMT" w:hAnsi="Arial" w:cs="Arial"/>
          <w:bCs/>
          <w:sz w:val="22"/>
          <w:szCs w:val="22"/>
          <w:lang w:val="sr-Cyrl-RS" w:eastAsia="hr-HR"/>
        </w:rPr>
        <w:t xml:space="preserve"> услуга</w:t>
      </w:r>
      <w:r w:rsidRPr="00C3661A">
        <w:rPr>
          <w:rFonts w:ascii="Arial" w:eastAsia="TimesNewRomanPSMT" w:hAnsi="Arial" w:cs="Arial"/>
          <w:bCs/>
          <w:color w:val="000000"/>
          <w:sz w:val="22"/>
          <w:szCs w:val="22"/>
          <w:lang w:eastAsia="hr-HR"/>
        </w:rPr>
        <w:t xml:space="preserve"> </w:t>
      </w:r>
      <w:r w:rsidRPr="00C3661A">
        <w:rPr>
          <w:rFonts w:ascii="Arial" w:eastAsia="TimesNewRomanPSMT" w:hAnsi="Arial" w:cs="Arial"/>
          <w:bCs/>
          <w:color w:val="000000"/>
          <w:sz w:val="22"/>
          <w:szCs w:val="22"/>
          <w:lang w:val="sr-Cyrl-RS" w:eastAsia="hr-HR"/>
        </w:rPr>
        <w:t xml:space="preserve">је огранак </w:t>
      </w:r>
      <w:r w:rsidRPr="00C3661A">
        <w:rPr>
          <w:rFonts w:ascii="Arial" w:eastAsia="TimesNewRomanPSMT" w:hAnsi="Arial" w:cs="Arial"/>
          <w:bCs/>
          <w:sz w:val="22"/>
          <w:szCs w:val="22"/>
          <w:lang w:val="sr-Cyrl-RS" w:eastAsia="hr-HR"/>
        </w:rPr>
        <w:t>градилиште ТЕНТ, локација ТЕНТ А.</w:t>
      </w:r>
    </w:p>
    <w:p w:rsidR="005754BD" w:rsidRPr="00C3661A" w:rsidRDefault="005754BD" w:rsidP="005754BD">
      <w:pPr>
        <w:suppressAutoHyphens w:val="0"/>
        <w:spacing w:after="80" w:line="276" w:lineRule="auto"/>
        <w:jc w:val="both"/>
        <w:rPr>
          <w:rFonts w:ascii="Arial" w:eastAsia="TimesNewRomanPSMT" w:hAnsi="Arial" w:cs="Arial"/>
          <w:bCs/>
          <w:sz w:val="22"/>
          <w:szCs w:val="22"/>
          <w:lang w:val="sr-Cyrl-RS" w:eastAsia="hr-HR"/>
        </w:rPr>
      </w:pPr>
      <w:r w:rsidRPr="00C3661A">
        <w:rPr>
          <w:rFonts w:ascii="Arial" w:eastAsia="TimesNewRomanPSMT" w:hAnsi="Arial" w:cs="Arial"/>
          <w:bCs/>
          <w:sz w:val="22"/>
          <w:szCs w:val="22"/>
          <w:lang w:val="sr-Cyrl-RS" w:eastAsia="hr-HR"/>
        </w:rPr>
        <w:t>Пружалац услуга  се обавезује да ће све привремене увозе  за потребе извршња предмета уговора обавити применом АТА конвенције уз АТА карнет.У супротном, трошкови царињења падају на његов терет.</w:t>
      </w:r>
    </w:p>
    <w:p w:rsidR="005754BD" w:rsidRPr="00C3661A" w:rsidRDefault="005754BD" w:rsidP="005754BD">
      <w:pPr>
        <w:suppressAutoHyphens w:val="0"/>
        <w:spacing w:after="80" w:line="276" w:lineRule="auto"/>
        <w:jc w:val="both"/>
        <w:rPr>
          <w:rFonts w:ascii="Arial" w:hAnsi="Arial" w:cs="Arial"/>
          <w:bCs/>
          <w:sz w:val="22"/>
          <w:szCs w:val="22"/>
          <w:lang w:val="sr-Cyrl-RS" w:eastAsia="en-US"/>
        </w:rPr>
      </w:pPr>
      <w:proofErr w:type="gramStart"/>
      <w:r w:rsidRPr="00C3661A">
        <w:rPr>
          <w:rFonts w:ascii="Arial" w:hAnsi="Arial" w:cs="Arial"/>
          <w:bCs/>
          <w:sz w:val="22"/>
          <w:szCs w:val="22"/>
          <w:lang w:val="en-US" w:eastAsia="en-US"/>
        </w:rPr>
        <w:t>Пружалац услуга услуге ће услуге из члана 1.</w:t>
      </w:r>
      <w:proofErr w:type="gramEnd"/>
      <w:r w:rsidRPr="00C3661A">
        <w:rPr>
          <w:rFonts w:ascii="Arial" w:hAnsi="Arial" w:cs="Arial"/>
          <w:bCs/>
          <w:sz w:val="22"/>
          <w:szCs w:val="22"/>
          <w:lang w:val="en-US" w:eastAsia="en-US"/>
        </w:rPr>
        <w:t xml:space="preserve"> </w:t>
      </w:r>
      <w:proofErr w:type="gramStart"/>
      <w:r w:rsidRPr="00C3661A">
        <w:rPr>
          <w:rFonts w:ascii="Arial" w:hAnsi="Arial" w:cs="Arial"/>
          <w:bCs/>
          <w:sz w:val="22"/>
          <w:szCs w:val="22"/>
          <w:lang w:val="en-US" w:eastAsia="en-US"/>
        </w:rPr>
        <w:t>и</w:t>
      </w:r>
      <w:proofErr w:type="gramEnd"/>
      <w:r w:rsidRPr="00C3661A">
        <w:rPr>
          <w:rFonts w:ascii="Arial" w:hAnsi="Arial" w:cs="Arial"/>
          <w:bCs/>
          <w:sz w:val="22"/>
          <w:szCs w:val="22"/>
          <w:lang w:val="en-US" w:eastAsia="en-US"/>
        </w:rPr>
        <w:t xml:space="preserve"> члана 2. </w:t>
      </w:r>
      <w:proofErr w:type="gramStart"/>
      <w:r w:rsidRPr="00C3661A">
        <w:rPr>
          <w:rFonts w:ascii="Arial" w:hAnsi="Arial" w:cs="Arial"/>
          <w:bCs/>
          <w:sz w:val="22"/>
          <w:szCs w:val="22"/>
          <w:lang w:val="en-US" w:eastAsia="en-US"/>
        </w:rPr>
        <w:t>овога</w:t>
      </w:r>
      <w:proofErr w:type="gramEnd"/>
      <w:r w:rsidRPr="00C3661A">
        <w:rPr>
          <w:rFonts w:ascii="Arial" w:hAnsi="Arial" w:cs="Arial"/>
          <w:bCs/>
          <w:sz w:val="22"/>
          <w:szCs w:val="22"/>
          <w:lang w:val="en-US" w:eastAsia="en-US"/>
        </w:rPr>
        <w:t xml:space="preserve"> уговора извршиће самостално.</w:t>
      </w:r>
    </w:p>
    <w:p w:rsidR="005754BD" w:rsidRPr="00C3661A" w:rsidRDefault="005754BD" w:rsidP="005754BD">
      <w:pPr>
        <w:suppressAutoHyphens w:val="0"/>
        <w:spacing w:after="80" w:line="216" w:lineRule="auto"/>
        <w:jc w:val="both"/>
        <w:rPr>
          <w:rFonts w:ascii="Arial" w:hAnsi="Arial" w:cs="Arial"/>
          <w:b/>
          <w:bCs/>
          <w:sz w:val="22"/>
          <w:szCs w:val="22"/>
          <w:lang w:val="sr-Cyrl-RS" w:eastAsia="en-US"/>
        </w:rPr>
      </w:pPr>
      <w:r w:rsidRPr="00C3661A">
        <w:rPr>
          <w:rFonts w:ascii="Arial" w:hAnsi="Arial" w:cs="Arial"/>
          <w:b/>
          <w:bCs/>
          <w:sz w:val="22"/>
          <w:szCs w:val="22"/>
          <w:lang w:val="sr-Cyrl-RS" w:eastAsia="en-US"/>
        </w:rPr>
        <w:t>СРЕДСТВА ФИНАНСИЈСКОГ ОБЕЗБЕЂЕЊА</w:t>
      </w:r>
    </w:p>
    <w:p w:rsidR="005754BD" w:rsidRPr="00C3661A" w:rsidRDefault="005754BD" w:rsidP="005754BD">
      <w:pPr>
        <w:suppressAutoHyphens w:val="0"/>
        <w:spacing w:after="80" w:line="216" w:lineRule="auto"/>
        <w:jc w:val="center"/>
        <w:rPr>
          <w:rFonts w:ascii="Arial" w:hAnsi="Arial" w:cs="Arial"/>
          <w:bCs/>
          <w:sz w:val="22"/>
          <w:szCs w:val="22"/>
          <w:lang w:val="sr-Cyrl-RS" w:eastAsia="en-US"/>
        </w:rPr>
      </w:pPr>
      <w:r w:rsidRPr="00C3661A">
        <w:rPr>
          <w:rFonts w:ascii="Arial" w:hAnsi="Arial" w:cs="Arial"/>
          <w:bCs/>
          <w:sz w:val="22"/>
          <w:szCs w:val="22"/>
          <w:lang w:val="sr-Cyrl-RS" w:eastAsia="en-US"/>
        </w:rPr>
        <w:tab/>
        <w:t>Члан 8.</w:t>
      </w:r>
    </w:p>
    <w:p w:rsidR="005754BD" w:rsidRPr="00C3661A" w:rsidRDefault="005754BD" w:rsidP="005754BD">
      <w:pPr>
        <w:suppressAutoHyphens w:val="0"/>
        <w:spacing w:before="120"/>
        <w:jc w:val="both"/>
        <w:rPr>
          <w:rFonts w:ascii="Arial" w:hAnsi="Arial" w:cs="Arial"/>
          <w:b/>
          <w:sz w:val="22"/>
          <w:szCs w:val="22"/>
          <w:lang w:val="sr-Cyrl-RS" w:eastAsia="en-US"/>
        </w:rPr>
      </w:pPr>
      <w:r w:rsidRPr="00C3661A">
        <w:rPr>
          <w:rFonts w:ascii="Arial" w:hAnsi="Arial" w:cs="Arial"/>
          <w:b/>
          <w:sz w:val="22"/>
          <w:szCs w:val="22"/>
          <w:lang w:val="en-US" w:eastAsia="en-US"/>
        </w:rPr>
        <w:t xml:space="preserve">Пружалац услуге се обавезује да Кориснику услуге у у тренутку потписивања Уговора, преда Наручиоцу, као средство </w:t>
      </w:r>
      <w:proofErr w:type="gramStart"/>
      <w:r w:rsidRPr="00C3661A">
        <w:rPr>
          <w:rFonts w:ascii="Arial" w:hAnsi="Arial" w:cs="Arial"/>
          <w:b/>
          <w:sz w:val="22"/>
          <w:szCs w:val="22"/>
          <w:lang w:val="en-US" w:eastAsia="en-US"/>
        </w:rPr>
        <w:t xml:space="preserve">финансијског </w:t>
      </w:r>
      <w:r w:rsidRPr="00C3661A">
        <w:rPr>
          <w:rFonts w:ascii="Arial" w:hAnsi="Arial" w:cs="Arial"/>
          <w:b/>
          <w:sz w:val="22"/>
          <w:szCs w:val="22"/>
          <w:lang w:val="sr-Cyrl-RS" w:eastAsia="en-US"/>
        </w:rPr>
        <w:t xml:space="preserve"> достави</w:t>
      </w:r>
      <w:proofErr w:type="gramEnd"/>
      <w:r w:rsidRPr="00C3661A">
        <w:rPr>
          <w:rFonts w:ascii="Arial" w:hAnsi="Arial" w:cs="Arial"/>
          <w:b/>
          <w:sz w:val="22"/>
          <w:szCs w:val="22"/>
          <w:lang w:val="sr-Cyrl-RS" w:eastAsia="en-US"/>
        </w:rPr>
        <w:t xml:space="preserve">  </w:t>
      </w:r>
      <w:r w:rsidRPr="00C3661A">
        <w:rPr>
          <w:rFonts w:ascii="Arial" w:hAnsi="Arial" w:cs="Arial"/>
          <w:b/>
          <w:sz w:val="22"/>
          <w:szCs w:val="22"/>
          <w:lang w:val="en-US" w:eastAsia="en-US"/>
        </w:rPr>
        <w:t>Банкарску гаранцију добро извршење посла</w:t>
      </w:r>
      <w:r w:rsidRPr="00C3661A">
        <w:rPr>
          <w:rFonts w:ascii="Arial" w:hAnsi="Arial" w:cs="Arial"/>
          <w:b/>
          <w:sz w:val="22"/>
          <w:szCs w:val="22"/>
          <w:lang w:val="sr-Cyrl-RS" w:eastAsia="en-US"/>
        </w:rPr>
        <w:t>.</w:t>
      </w:r>
    </w:p>
    <w:p w:rsidR="005754BD" w:rsidRPr="00C3661A" w:rsidRDefault="005754BD" w:rsidP="005754BD">
      <w:pPr>
        <w:tabs>
          <w:tab w:val="left" w:pos="567"/>
        </w:tabs>
        <w:suppressAutoHyphens w:val="0"/>
        <w:spacing w:line="276" w:lineRule="auto"/>
        <w:jc w:val="both"/>
        <w:rPr>
          <w:rFonts w:ascii="Arial" w:hAnsi="Arial"/>
          <w:sz w:val="22"/>
          <w:szCs w:val="22"/>
          <w:lang w:val="en-US" w:eastAsia="en-US"/>
        </w:rPr>
      </w:pPr>
      <w:r w:rsidRPr="00C3661A">
        <w:rPr>
          <w:rFonts w:ascii="Arial" w:hAnsi="Arial" w:cs="Arial"/>
          <w:sz w:val="22"/>
          <w:szCs w:val="22"/>
          <w:lang w:val="en-US" w:eastAsia="en-US"/>
        </w:rPr>
        <w:t xml:space="preserve">Пружалац услуге </w:t>
      </w:r>
      <w:r w:rsidRPr="00C3661A">
        <w:rPr>
          <w:rFonts w:ascii="Arial" w:hAnsi="Arial"/>
          <w:sz w:val="22"/>
          <w:szCs w:val="22"/>
          <w:lang w:val="en-US" w:eastAsia="en-US"/>
        </w:rPr>
        <w:t xml:space="preserve">је обавезан да у тренутку потписивања Уговора, преда </w:t>
      </w:r>
      <w:r w:rsidRPr="00C3661A">
        <w:rPr>
          <w:rFonts w:ascii="Arial" w:hAnsi="Arial"/>
          <w:sz w:val="22"/>
          <w:szCs w:val="22"/>
          <w:lang w:val="sr-Cyrl-RS" w:eastAsia="en-US"/>
        </w:rPr>
        <w:t>Наручиоцу</w:t>
      </w:r>
      <w:r w:rsidRPr="00C3661A">
        <w:rPr>
          <w:rFonts w:ascii="Arial" w:hAnsi="Arial"/>
          <w:sz w:val="22"/>
          <w:szCs w:val="22"/>
          <w:lang w:val="en-US" w:eastAsia="en-US"/>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C3661A">
        <w:rPr>
          <w:rFonts w:ascii="Arial" w:hAnsi="Arial"/>
          <w:sz w:val="22"/>
          <w:szCs w:val="22"/>
          <w:lang w:val="sr-Cyrl-RS" w:eastAsia="en-US"/>
        </w:rPr>
        <w:t xml:space="preserve"> </w:t>
      </w:r>
      <w:r w:rsidRPr="00C3661A">
        <w:rPr>
          <w:rFonts w:ascii="Arial" w:hAnsi="Arial"/>
          <w:sz w:val="22"/>
          <w:szCs w:val="22"/>
          <w:lang w:val="en-US" w:eastAsia="en-US"/>
        </w:rPr>
        <w:t xml:space="preserve">дана дуже од уговореног рока </w:t>
      </w:r>
      <w:r w:rsidRPr="00C3661A">
        <w:rPr>
          <w:rFonts w:ascii="Arial" w:hAnsi="Arial"/>
          <w:sz w:val="22"/>
          <w:szCs w:val="22"/>
          <w:lang w:val="sr-Cyrl-RS" w:eastAsia="en-US"/>
        </w:rPr>
        <w:t>испоруке</w:t>
      </w:r>
      <w:r w:rsidRPr="00C3661A">
        <w:rPr>
          <w:rFonts w:ascii="Arial" w:hAnsi="Arial"/>
          <w:sz w:val="22"/>
          <w:szCs w:val="22"/>
          <w:lang w:val="en-US" w:eastAsia="en-U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754BD" w:rsidRPr="00C3661A" w:rsidRDefault="005754BD" w:rsidP="005754BD">
      <w:pPr>
        <w:suppressAutoHyphens w:val="0"/>
        <w:spacing w:line="276" w:lineRule="auto"/>
        <w:jc w:val="both"/>
        <w:rPr>
          <w:rFonts w:ascii="Arial" w:hAnsi="Arial" w:cs="Arial"/>
          <w:sz w:val="12"/>
          <w:szCs w:val="12"/>
          <w:lang w:val="sr-Cyrl-RS" w:eastAsia="en-US"/>
        </w:rPr>
      </w:pPr>
    </w:p>
    <w:p w:rsidR="005754BD" w:rsidRPr="00C3661A" w:rsidRDefault="005754BD" w:rsidP="005754BD">
      <w:pPr>
        <w:suppressAutoHyphens w:val="0"/>
        <w:spacing w:line="276" w:lineRule="auto"/>
        <w:jc w:val="both"/>
        <w:rPr>
          <w:rFonts w:ascii="Arial" w:hAnsi="Arial" w:cs="Arial"/>
          <w:sz w:val="22"/>
          <w:szCs w:val="22"/>
          <w:lang w:val="en-US" w:eastAsia="en-US"/>
        </w:rPr>
      </w:pPr>
      <w:proofErr w:type="gramStart"/>
      <w:r w:rsidRPr="00C3661A">
        <w:rPr>
          <w:rFonts w:ascii="Arial" w:hAnsi="Arial" w:cs="Arial"/>
          <w:sz w:val="22"/>
          <w:szCs w:val="22"/>
          <w:lang w:val="en-US" w:eastAsia="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C3661A">
        <w:rPr>
          <w:rFonts w:ascii="Arial" w:hAnsi="Arial" w:cs="Arial"/>
          <w:sz w:val="22"/>
          <w:szCs w:val="22"/>
          <w:lang w:val="sr-Cyrl-RS" w:eastAsia="en-US"/>
        </w:rPr>
        <w:t xml:space="preserve">     </w:t>
      </w:r>
      <w:proofErr w:type="gramStart"/>
      <w:r w:rsidRPr="00C3661A">
        <w:rPr>
          <w:rFonts w:ascii="Arial" w:hAnsi="Arial" w:cs="Arial"/>
          <w:sz w:val="22"/>
          <w:szCs w:val="22"/>
          <w:lang w:val="en-US" w:eastAsia="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5754BD" w:rsidRPr="00C3661A" w:rsidRDefault="005754BD" w:rsidP="005754BD">
      <w:pPr>
        <w:suppressAutoHyphens w:val="0"/>
        <w:spacing w:line="276" w:lineRule="auto"/>
        <w:jc w:val="both"/>
        <w:rPr>
          <w:rFonts w:ascii="Arial" w:hAnsi="Arial" w:cs="Arial"/>
          <w:sz w:val="22"/>
          <w:szCs w:val="22"/>
          <w:lang w:val="en-US" w:eastAsia="en-US"/>
        </w:rPr>
      </w:pPr>
      <w:proofErr w:type="gramStart"/>
      <w:r w:rsidRPr="00C3661A">
        <w:rPr>
          <w:rFonts w:ascii="Arial" w:hAnsi="Arial" w:cs="Arial"/>
          <w:sz w:val="22"/>
          <w:szCs w:val="22"/>
          <w:lang w:val="en-US" w:eastAsia="en-US"/>
        </w:rPr>
        <w:t>Корисник услуге ће уновчити дату банкарску гаранцију за добро извршење посла у случају да Пружалац услуге не буде извршавао своје уговорне обавезе у роковима и на начин предвиђен уговором.</w:t>
      </w:r>
      <w:proofErr w:type="gramEnd"/>
      <w:r w:rsidRPr="00C3661A">
        <w:rPr>
          <w:rFonts w:ascii="Arial" w:hAnsi="Arial" w:cs="Arial"/>
          <w:sz w:val="22"/>
          <w:szCs w:val="22"/>
          <w:lang w:val="en-US" w:eastAsia="en-US"/>
        </w:rPr>
        <w:t xml:space="preserve"> </w:t>
      </w:r>
    </w:p>
    <w:p w:rsidR="005754BD" w:rsidRPr="00C3661A" w:rsidRDefault="005754BD" w:rsidP="005754BD">
      <w:pPr>
        <w:suppressAutoHyphens w:val="0"/>
        <w:spacing w:line="276" w:lineRule="auto"/>
        <w:jc w:val="both"/>
        <w:rPr>
          <w:rFonts w:ascii="Arial" w:hAnsi="Arial" w:cs="Arial"/>
          <w:sz w:val="22"/>
          <w:szCs w:val="22"/>
          <w:lang w:val="en-US" w:eastAsia="en-US"/>
        </w:rPr>
      </w:pPr>
      <w:proofErr w:type="gramStart"/>
      <w:r w:rsidRPr="00C3661A">
        <w:rPr>
          <w:rFonts w:ascii="Arial" w:hAnsi="Arial" w:cs="Arial"/>
          <w:sz w:val="22"/>
          <w:szCs w:val="22"/>
          <w:lang w:val="en-US" w:eastAsia="en-U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C3661A">
        <w:rPr>
          <w:rFonts w:ascii="Arial" w:hAnsi="Arial" w:cs="Arial"/>
          <w:sz w:val="22"/>
          <w:szCs w:val="22"/>
          <w:lang w:val="en-US" w:eastAsia="en-US"/>
        </w:rPr>
        <w:t xml:space="preserve"> </w:t>
      </w:r>
    </w:p>
    <w:p w:rsidR="005754BD" w:rsidRPr="00C3661A" w:rsidRDefault="005754BD" w:rsidP="005754BD">
      <w:pPr>
        <w:suppressAutoHyphens w:val="0"/>
        <w:spacing w:line="276" w:lineRule="auto"/>
        <w:jc w:val="both"/>
        <w:rPr>
          <w:rFonts w:ascii="Arial" w:hAnsi="Arial" w:cs="Arial"/>
          <w:sz w:val="22"/>
          <w:szCs w:val="22"/>
          <w:lang w:val="sr-Cyrl-RS" w:eastAsia="en-US"/>
        </w:rPr>
      </w:pPr>
      <w:proofErr w:type="gramStart"/>
      <w:r w:rsidRPr="00C3661A">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5754BD" w:rsidRPr="00C3661A" w:rsidRDefault="005754BD" w:rsidP="005754BD">
      <w:pPr>
        <w:suppressAutoHyphens w:val="0"/>
        <w:spacing w:line="276" w:lineRule="auto"/>
        <w:jc w:val="both"/>
        <w:rPr>
          <w:rFonts w:ascii="Arial" w:hAnsi="Arial" w:cs="Arial"/>
          <w:sz w:val="22"/>
          <w:szCs w:val="22"/>
          <w:lang w:val="sr-Cyrl-RS" w:eastAsia="en-US"/>
        </w:rPr>
      </w:pPr>
    </w:p>
    <w:p w:rsidR="005754BD" w:rsidRPr="00C3661A" w:rsidRDefault="005754BD" w:rsidP="005754BD">
      <w:pPr>
        <w:suppressAutoHyphens w:val="0"/>
        <w:spacing w:before="120"/>
        <w:jc w:val="both"/>
        <w:rPr>
          <w:rFonts w:ascii="Arial" w:hAnsi="Arial" w:cs="Arial"/>
          <w:b/>
          <w:sz w:val="22"/>
          <w:szCs w:val="22"/>
          <w:lang w:val="sr-Cyrl-RS" w:eastAsia="en-US"/>
        </w:rPr>
      </w:pPr>
      <w:r w:rsidRPr="00C3661A">
        <w:rPr>
          <w:rFonts w:ascii="Arial" w:hAnsi="Arial" w:cs="Arial"/>
          <w:b/>
          <w:sz w:val="22"/>
          <w:szCs w:val="22"/>
          <w:lang w:val="en-US" w:eastAsia="en-US"/>
        </w:rPr>
        <w:lastRenderedPageBreak/>
        <w:t xml:space="preserve">Пружалац услуге је обавезан да Кориснику услуге у тренутку примопредаје предмета уговора </w:t>
      </w:r>
      <w:r w:rsidRPr="00C3661A">
        <w:rPr>
          <w:rFonts w:ascii="Arial" w:hAnsi="Arial" w:cs="Arial"/>
          <w:b/>
          <w:sz w:val="22"/>
          <w:szCs w:val="22"/>
          <w:lang w:val="en-US" w:eastAsia="zh-CN"/>
        </w:rPr>
        <w:t>потписивања и верификовања Записника о финалном квалитативном пријему услуга (без примедби)</w:t>
      </w:r>
      <w:r w:rsidRPr="00C3661A">
        <w:rPr>
          <w:rFonts w:ascii="Arial" w:hAnsi="Arial" w:cs="Arial"/>
          <w:b/>
          <w:sz w:val="22"/>
          <w:szCs w:val="22"/>
          <w:lang w:val="en-US" w:eastAsia="en-US"/>
        </w:rPr>
        <w:t>, достави</w:t>
      </w:r>
      <w:r w:rsidRPr="00C3661A">
        <w:rPr>
          <w:rFonts w:ascii="Arial" w:hAnsi="Arial" w:cs="Arial"/>
          <w:b/>
          <w:sz w:val="22"/>
          <w:szCs w:val="22"/>
          <w:lang w:val="sr-Cyrl-RS" w:eastAsia="en-US"/>
        </w:rPr>
        <w:t xml:space="preserve"> </w:t>
      </w:r>
      <w:r w:rsidRPr="00C3661A">
        <w:rPr>
          <w:rFonts w:ascii="Arial" w:hAnsi="Arial" w:cs="Arial"/>
          <w:b/>
          <w:sz w:val="22"/>
          <w:szCs w:val="22"/>
          <w:lang w:val="en-US" w:eastAsia="en-US"/>
        </w:rPr>
        <w:t>Банкарска гаранција за отклањање недостатака у гарантном року</w:t>
      </w:r>
    </w:p>
    <w:p w:rsidR="005754BD" w:rsidRPr="00C3661A" w:rsidRDefault="005754BD" w:rsidP="005754BD">
      <w:pPr>
        <w:suppressAutoHyphens w:val="0"/>
        <w:spacing w:before="120"/>
        <w:jc w:val="both"/>
        <w:rPr>
          <w:rFonts w:ascii="Arial" w:hAnsi="Arial" w:cs="Arial"/>
          <w:b/>
          <w:sz w:val="22"/>
          <w:szCs w:val="22"/>
          <w:lang w:val="sr-Cyrl-RS" w:eastAsia="en-US"/>
        </w:rPr>
      </w:pPr>
    </w:p>
    <w:p w:rsidR="005754BD" w:rsidRPr="00C3661A" w:rsidRDefault="005754BD" w:rsidP="005754BD">
      <w:pPr>
        <w:tabs>
          <w:tab w:val="left" w:pos="567"/>
        </w:tabs>
        <w:suppressAutoHyphens w:val="0"/>
        <w:spacing w:line="276" w:lineRule="auto"/>
        <w:jc w:val="both"/>
        <w:rPr>
          <w:rFonts w:ascii="Arial" w:eastAsia="TimesNewRomanPSMT" w:hAnsi="Arial" w:cs="Arial"/>
          <w:iCs/>
          <w:sz w:val="22"/>
          <w:szCs w:val="22"/>
          <w:lang w:val="en-US" w:eastAsia="en-US"/>
        </w:rPr>
      </w:pPr>
      <w:r w:rsidRPr="00C3661A">
        <w:rPr>
          <w:rFonts w:ascii="Arial" w:eastAsia="TimesNewRomanPSMT" w:hAnsi="Arial" w:cs="Arial"/>
          <w:iCs/>
          <w:sz w:val="22"/>
          <w:szCs w:val="22"/>
          <w:lang w:val="en-US" w:eastAsia="en-US"/>
        </w:rPr>
        <w:t>Пружалац услуге се обавезује да преда Кориснику услуге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5754BD" w:rsidRPr="00C3661A" w:rsidRDefault="005754BD" w:rsidP="005754BD">
      <w:pPr>
        <w:tabs>
          <w:tab w:val="left" w:pos="567"/>
        </w:tabs>
        <w:suppressAutoHyphens w:val="0"/>
        <w:spacing w:line="276" w:lineRule="auto"/>
        <w:jc w:val="both"/>
        <w:rPr>
          <w:rFonts w:ascii="Arial" w:eastAsia="TimesNewRomanPSMT" w:hAnsi="Arial" w:cs="Arial"/>
          <w:iCs/>
          <w:sz w:val="22"/>
          <w:szCs w:val="22"/>
          <w:lang w:val="en-US" w:eastAsia="en-US"/>
        </w:rPr>
      </w:pPr>
      <w:r w:rsidRPr="00C3661A">
        <w:rPr>
          <w:rFonts w:ascii="Arial" w:eastAsia="TimesNewRomanPSMT" w:hAnsi="Arial" w:cs="Arial"/>
          <w:iCs/>
          <w:sz w:val="22"/>
          <w:szCs w:val="22"/>
          <w:lang w:val="en-US" w:eastAsia="en-US"/>
        </w:rPr>
        <w:t xml:space="preserve">Банкарска гаранција за отклањање недостатака у гарантном року, доставља </w:t>
      </w:r>
      <w:proofErr w:type="gramStart"/>
      <w:r w:rsidRPr="00C3661A">
        <w:rPr>
          <w:rFonts w:ascii="Arial" w:eastAsia="TimesNewRomanPSMT" w:hAnsi="Arial" w:cs="Arial"/>
          <w:iCs/>
          <w:sz w:val="22"/>
          <w:szCs w:val="22"/>
          <w:lang w:val="en-US" w:eastAsia="en-US"/>
        </w:rPr>
        <w:t>се  најкасније</w:t>
      </w:r>
      <w:proofErr w:type="gramEnd"/>
      <w:r w:rsidRPr="00C3661A">
        <w:rPr>
          <w:rFonts w:ascii="Arial" w:eastAsia="TimesNewRomanPSMT" w:hAnsi="Arial" w:cs="Arial"/>
          <w:iCs/>
          <w:sz w:val="22"/>
          <w:szCs w:val="22"/>
          <w:lang w:val="en-US" w:eastAsia="en-US"/>
        </w:rPr>
        <w:t xml:space="preserve"> 5 дана пре истека банкарске гаранције за добро извршење посла. </w:t>
      </w:r>
      <w:proofErr w:type="gramStart"/>
      <w:r w:rsidRPr="00C3661A">
        <w:rPr>
          <w:rFonts w:ascii="Arial" w:eastAsia="TimesNewRomanPSMT" w:hAnsi="Arial" w:cs="Arial"/>
          <w:iCs/>
          <w:sz w:val="22"/>
          <w:szCs w:val="22"/>
          <w:lang w:val="en-US" w:eastAsia="en-US"/>
        </w:rPr>
        <w:t>Уколико Пружалац услуге не достави банкарску гаранцију за отклањање недостатака у гарантном року,</w:t>
      </w:r>
      <w:r w:rsidRPr="00C3661A">
        <w:rPr>
          <w:rFonts w:ascii="Arial" w:hAnsi="Arial"/>
          <w:sz w:val="22"/>
          <w:szCs w:val="22"/>
          <w:lang w:val="en-US" w:eastAsia="en-US"/>
        </w:rPr>
        <w:t xml:space="preserve"> </w:t>
      </w:r>
      <w:r w:rsidRPr="00C3661A">
        <w:rPr>
          <w:rFonts w:ascii="Arial" w:eastAsia="TimesNewRomanPSMT" w:hAnsi="Arial" w:cs="Arial"/>
          <w:iCs/>
          <w:sz w:val="22"/>
          <w:szCs w:val="22"/>
          <w:lang w:val="en-US" w:eastAsia="en-US"/>
        </w:rPr>
        <w:t>Корисник услуге има право да наплати банкарске гаранције за добро извршење посла.</w:t>
      </w:r>
      <w:proofErr w:type="gramEnd"/>
    </w:p>
    <w:p w:rsidR="005754BD" w:rsidRPr="00C3661A" w:rsidRDefault="005754BD" w:rsidP="005754BD">
      <w:pPr>
        <w:tabs>
          <w:tab w:val="left" w:pos="567"/>
        </w:tabs>
        <w:suppressAutoHyphens w:val="0"/>
        <w:spacing w:line="276" w:lineRule="auto"/>
        <w:jc w:val="both"/>
        <w:rPr>
          <w:rFonts w:ascii="Arial" w:eastAsia="TimesNewRomanPSMT" w:hAnsi="Arial" w:cs="Arial"/>
          <w:iCs/>
          <w:sz w:val="22"/>
          <w:szCs w:val="22"/>
          <w:lang w:val="en-US" w:eastAsia="en-US"/>
        </w:rPr>
      </w:pPr>
      <w:r w:rsidRPr="00C3661A">
        <w:rPr>
          <w:rFonts w:ascii="Arial" w:eastAsia="TimesNewRomanPSMT" w:hAnsi="Arial" w:cs="Arial"/>
          <w:iCs/>
          <w:sz w:val="22"/>
          <w:szCs w:val="22"/>
          <w:lang w:val="en-US" w:eastAsia="en-US"/>
        </w:rPr>
        <w:t xml:space="preserve">Достављена банкарска </w:t>
      </w:r>
      <w:proofErr w:type="gramStart"/>
      <w:r w:rsidRPr="00C3661A">
        <w:rPr>
          <w:rFonts w:ascii="Arial" w:eastAsia="TimesNewRomanPSMT" w:hAnsi="Arial" w:cs="Arial"/>
          <w:iCs/>
          <w:sz w:val="22"/>
          <w:szCs w:val="22"/>
          <w:lang w:val="en-US" w:eastAsia="en-US"/>
        </w:rPr>
        <w:t>гаранција  не</w:t>
      </w:r>
      <w:proofErr w:type="gramEnd"/>
      <w:r w:rsidRPr="00C3661A">
        <w:rPr>
          <w:rFonts w:ascii="Arial" w:eastAsia="TimesNewRomanPSMT" w:hAnsi="Arial" w:cs="Arial"/>
          <w:iCs/>
          <w:sz w:val="22"/>
          <w:szCs w:val="22"/>
          <w:lang w:val="en-US" w:eastAsia="en-US"/>
        </w:rPr>
        <w:t xml:space="preserve"> може да садржи додатне услове за исплату, краћи рок и мањи износ.</w:t>
      </w:r>
    </w:p>
    <w:p w:rsidR="005754BD" w:rsidRPr="00C3661A" w:rsidRDefault="005754BD" w:rsidP="005754BD">
      <w:pPr>
        <w:tabs>
          <w:tab w:val="left" w:pos="567"/>
        </w:tabs>
        <w:suppressAutoHyphens w:val="0"/>
        <w:spacing w:line="276" w:lineRule="auto"/>
        <w:jc w:val="both"/>
        <w:rPr>
          <w:rFonts w:ascii="Arial" w:eastAsia="TimesNewRomanPSMT" w:hAnsi="Arial" w:cs="Arial"/>
          <w:iCs/>
          <w:sz w:val="22"/>
          <w:szCs w:val="22"/>
          <w:lang w:val="sr-Cyrl-RS" w:eastAsia="en-US"/>
        </w:rPr>
      </w:pPr>
      <w:r w:rsidRPr="00C3661A">
        <w:rPr>
          <w:rFonts w:ascii="Arial" w:eastAsia="TimesNewRomanPSMT" w:hAnsi="Arial" w:cs="Arial"/>
          <w:iCs/>
          <w:sz w:val="22"/>
          <w:szCs w:val="22"/>
          <w:lang w:val="en-US" w:eastAsia="en-US"/>
        </w:rPr>
        <w:t xml:space="preserve">Корисник услуге је овлашћен да наплати банкарску гаранцију за отклањање недостатака </w:t>
      </w:r>
      <w:proofErr w:type="gramStart"/>
      <w:r w:rsidRPr="00C3661A">
        <w:rPr>
          <w:rFonts w:ascii="Arial" w:eastAsia="TimesNewRomanPSMT" w:hAnsi="Arial" w:cs="Arial"/>
          <w:iCs/>
          <w:sz w:val="22"/>
          <w:szCs w:val="22"/>
          <w:lang w:val="en-US" w:eastAsia="en-US"/>
        </w:rPr>
        <w:t>у  гарантном</w:t>
      </w:r>
      <w:proofErr w:type="gramEnd"/>
      <w:r w:rsidRPr="00C3661A">
        <w:rPr>
          <w:rFonts w:ascii="Arial" w:eastAsia="TimesNewRomanPSMT" w:hAnsi="Arial" w:cs="Arial"/>
          <w:iCs/>
          <w:sz w:val="22"/>
          <w:szCs w:val="22"/>
          <w:lang w:val="en-US" w:eastAsia="en-US"/>
        </w:rPr>
        <w:t xml:space="preserve"> року у случају да Пружалац услуге не испуни своје уговорне обавезе у погледу гарантног рока.</w:t>
      </w:r>
    </w:p>
    <w:p w:rsidR="005754BD" w:rsidRPr="00C3661A" w:rsidRDefault="005754BD" w:rsidP="005754BD">
      <w:pPr>
        <w:tabs>
          <w:tab w:val="left" w:pos="567"/>
        </w:tabs>
        <w:suppressAutoHyphens w:val="0"/>
        <w:spacing w:line="276" w:lineRule="auto"/>
        <w:jc w:val="both"/>
        <w:rPr>
          <w:rFonts w:ascii="Arial" w:eastAsia="TimesNewRomanPSMT" w:hAnsi="Arial" w:cs="Arial"/>
          <w:iCs/>
          <w:sz w:val="22"/>
          <w:szCs w:val="22"/>
          <w:lang w:val="sr-Cyrl-RS" w:eastAsia="en-US"/>
        </w:rPr>
      </w:pPr>
      <w:proofErr w:type="gramStart"/>
      <w:r w:rsidRPr="00C3661A">
        <w:rPr>
          <w:rFonts w:ascii="Arial" w:eastAsia="TimesNewRomanPSMT" w:hAnsi="Arial" w:cs="Arial"/>
          <w:iCs/>
          <w:sz w:val="22"/>
          <w:szCs w:val="22"/>
          <w:lang w:val="en-US" w:eastAsia="en-US"/>
        </w:rPr>
        <w:t>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5754BD" w:rsidRPr="00C3661A" w:rsidRDefault="005754BD" w:rsidP="005754BD">
      <w:pPr>
        <w:keepNext/>
        <w:tabs>
          <w:tab w:val="left" w:pos="170"/>
        </w:tabs>
        <w:suppressAutoHyphens w:val="0"/>
        <w:spacing w:before="300" w:after="120" w:line="216" w:lineRule="auto"/>
        <w:ind w:right="-1369"/>
        <w:outlineLvl w:val="0"/>
        <w:rPr>
          <w:rFonts w:ascii="Arial" w:hAnsi="Arial" w:cs="Arial"/>
          <w:b/>
          <w:snapToGrid w:val="0"/>
          <w:sz w:val="22"/>
          <w:szCs w:val="22"/>
          <w:lang w:eastAsia="en-US"/>
        </w:rPr>
      </w:pPr>
      <w:r w:rsidRPr="00C3661A">
        <w:rPr>
          <w:rFonts w:ascii="Arial" w:hAnsi="Arial" w:cs="Arial"/>
          <w:b/>
          <w:snapToGrid w:val="0"/>
          <w:sz w:val="22"/>
          <w:szCs w:val="22"/>
          <w:lang w:eastAsia="en-US"/>
        </w:rPr>
        <w:t>ГАРАНТНИ ПЕРИОД</w:t>
      </w:r>
    </w:p>
    <w:p w:rsidR="005754BD" w:rsidRPr="00C3661A" w:rsidRDefault="005754BD" w:rsidP="005754BD">
      <w:pPr>
        <w:suppressAutoHyphens w:val="0"/>
        <w:spacing w:after="80" w:line="216" w:lineRule="auto"/>
        <w:ind w:right="-1"/>
        <w:jc w:val="center"/>
        <w:rPr>
          <w:rFonts w:ascii="Arial" w:hAnsi="Arial" w:cs="Arial"/>
          <w:b/>
          <w:sz w:val="22"/>
          <w:szCs w:val="22"/>
          <w:lang w:eastAsia="en-US"/>
        </w:rPr>
      </w:pPr>
      <w:r w:rsidRPr="00C3661A">
        <w:rPr>
          <w:rFonts w:ascii="Arial" w:hAnsi="Arial" w:cs="Arial"/>
          <w:b/>
          <w:sz w:val="22"/>
          <w:szCs w:val="22"/>
          <w:lang w:eastAsia="en-US"/>
        </w:rPr>
        <w:t>Члан 9.</w:t>
      </w:r>
    </w:p>
    <w:p w:rsidR="005754BD" w:rsidRPr="00C3661A" w:rsidRDefault="005754BD" w:rsidP="005754BD">
      <w:pPr>
        <w:suppressAutoHyphens w:val="0"/>
        <w:spacing w:after="80" w:line="216" w:lineRule="auto"/>
        <w:ind w:right="71"/>
        <w:jc w:val="both"/>
        <w:rPr>
          <w:rFonts w:ascii="Arial" w:hAnsi="Arial" w:cs="Arial"/>
          <w:bCs/>
          <w:sz w:val="22"/>
          <w:szCs w:val="22"/>
          <w:lang w:eastAsia="en-US"/>
        </w:rPr>
      </w:pPr>
      <w:r w:rsidRPr="00C3661A">
        <w:rPr>
          <w:rFonts w:ascii="Arial" w:hAnsi="Arial" w:cs="Arial"/>
          <w:bCs/>
          <w:sz w:val="22"/>
          <w:szCs w:val="22"/>
          <w:lang w:eastAsia="en-US"/>
        </w:rPr>
        <w:t>Гарантни период:  ................месеци за сваку извршену услугу након успешног стартовања пумпе.</w:t>
      </w:r>
    </w:p>
    <w:p w:rsidR="005754BD" w:rsidRPr="00C3661A" w:rsidRDefault="005754BD" w:rsidP="005754BD">
      <w:pPr>
        <w:suppressAutoHyphens w:val="0"/>
        <w:spacing w:after="80" w:line="216" w:lineRule="auto"/>
        <w:ind w:right="71"/>
        <w:jc w:val="both"/>
        <w:rPr>
          <w:rFonts w:ascii="Arial" w:hAnsi="Arial" w:cs="Arial"/>
          <w:sz w:val="22"/>
          <w:szCs w:val="22"/>
          <w:lang w:eastAsia="en-US"/>
        </w:rPr>
      </w:pPr>
      <w:r w:rsidRPr="00C3661A">
        <w:rPr>
          <w:rFonts w:ascii="Arial" w:hAnsi="Arial" w:cs="Arial"/>
          <w:bCs/>
          <w:sz w:val="22"/>
          <w:szCs w:val="22"/>
          <w:lang w:eastAsia="en-US"/>
        </w:rPr>
        <w:t xml:space="preserve">Пружалац услуга </w:t>
      </w:r>
      <w:r w:rsidRPr="00C3661A">
        <w:rPr>
          <w:rFonts w:ascii="Arial" w:hAnsi="Arial" w:cs="Arial"/>
          <w:sz w:val="22"/>
          <w:szCs w:val="22"/>
          <w:lang w:eastAsia="en-US"/>
        </w:rPr>
        <w:t xml:space="preserve">гарантује трајност и квалитет извршених услуга за период прописан техничким нормативима и стандардима предвиђеним за ову врсту посла. </w:t>
      </w: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ИЗВРШИОЦИ</w:t>
      </w:r>
      <w:r w:rsidRPr="00C3661A">
        <w:rPr>
          <w:rFonts w:ascii="Arial" w:hAnsi="Arial" w:cs="Arial"/>
          <w:b/>
          <w:sz w:val="22"/>
          <w:szCs w:val="22"/>
          <w:lang w:val="en-US" w:eastAsia="en-US"/>
        </w:rPr>
        <w:tab/>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10</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Извршиоци су ангажована лица од стране Пружаоца услуге.</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Пружалац услуге доставља Кориснику услуге:</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w:t>
      </w:r>
      <w:r w:rsidRPr="00C3661A">
        <w:rPr>
          <w:rFonts w:ascii="Arial" w:hAnsi="Arial" w:cs="Arial"/>
          <w:sz w:val="22"/>
          <w:szCs w:val="22"/>
          <w:lang w:val="en-US" w:eastAsia="en-US"/>
        </w:rPr>
        <w:tab/>
        <w:t>Резервни списак извршилаца са наведеним квалификацијама резервних извршилаца.</w:t>
      </w:r>
      <w:proofErr w:type="gramEnd"/>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Уколико се током извршења Услуге, појави оправдана потреба за заменом једног или више извршилаца</w:t>
      </w:r>
      <w:proofErr w:type="gramStart"/>
      <w:r w:rsidRPr="00C3661A">
        <w:rPr>
          <w:rFonts w:ascii="Arial" w:hAnsi="Arial" w:cs="Arial"/>
          <w:sz w:val="22"/>
          <w:szCs w:val="22"/>
          <w:lang w:val="en-US" w:eastAsia="en-US"/>
        </w:rPr>
        <w:t>,  као</w:t>
      </w:r>
      <w:proofErr w:type="gramEnd"/>
      <w:r w:rsidRPr="00C3661A">
        <w:rPr>
          <w:rFonts w:ascii="Arial" w:hAnsi="Arial" w:cs="Arial"/>
          <w:sz w:val="22"/>
          <w:szCs w:val="22"/>
          <w:lang w:val="en-US" w:eastAsia="en-US"/>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Члан 1</w:t>
      </w:r>
      <w:r w:rsidRPr="00C3661A">
        <w:rPr>
          <w:rFonts w:ascii="Arial" w:hAnsi="Arial" w:cs="Arial"/>
          <w:b/>
          <w:sz w:val="22"/>
          <w:szCs w:val="22"/>
          <w:lang w:val="sr-Cyrl-RS" w:eastAsia="en-US"/>
        </w:rPr>
        <w:t>1</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lastRenderedPageBreak/>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Пружалац услуге је дужан да поседује полису осигурања од одговорности из делатности за штете причињене трећим лицима.</w:t>
      </w:r>
      <w:proofErr w:type="gramEnd"/>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ОВЛАШЋЕНИ ПРЕДСТАВНИЦИ ЗА ПРАЋЕЊЕ УГОВОРА</w:t>
      </w:r>
    </w:p>
    <w:p w:rsidR="005754BD" w:rsidRPr="00C3661A" w:rsidRDefault="005754BD" w:rsidP="005754BD">
      <w:pPr>
        <w:tabs>
          <w:tab w:val="left" w:pos="567"/>
        </w:tabs>
        <w:suppressAutoHyphens w:val="0"/>
        <w:jc w:val="center"/>
        <w:rPr>
          <w:rFonts w:ascii="Arial" w:hAnsi="Arial" w:cs="Arial"/>
          <w:sz w:val="22"/>
          <w:szCs w:val="22"/>
          <w:lang w:val="sr-Cyrl-R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12</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Овлашћени представници за праћење реализације Услуге из члана 1.</w:t>
      </w:r>
      <w:proofErr w:type="gramEnd"/>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овог</w:t>
      </w:r>
      <w:proofErr w:type="gramEnd"/>
      <w:r w:rsidRPr="00C3661A">
        <w:rPr>
          <w:rFonts w:ascii="Arial" w:hAnsi="Arial" w:cs="Arial"/>
          <w:sz w:val="22"/>
          <w:szCs w:val="22"/>
          <w:lang w:val="en-US" w:eastAsia="en-US"/>
        </w:rPr>
        <w:t xml:space="preserve"> Уговора су: </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ab/>
        <w:t xml:space="preserve">- </w:t>
      </w:r>
      <w:proofErr w:type="gramStart"/>
      <w:r w:rsidRPr="00C3661A">
        <w:rPr>
          <w:rFonts w:ascii="Arial" w:hAnsi="Arial" w:cs="Arial"/>
          <w:sz w:val="22"/>
          <w:szCs w:val="22"/>
          <w:lang w:val="en-US" w:eastAsia="en-US"/>
        </w:rPr>
        <w:t>за</w:t>
      </w:r>
      <w:proofErr w:type="gramEnd"/>
      <w:r w:rsidRPr="00C3661A">
        <w:rPr>
          <w:rFonts w:ascii="Arial" w:hAnsi="Arial" w:cs="Arial"/>
          <w:sz w:val="22"/>
          <w:szCs w:val="22"/>
          <w:lang w:val="en-US" w:eastAsia="en-US"/>
        </w:rPr>
        <w:t xml:space="preserve"> Корисника услуге: </w:t>
      </w:r>
      <w:r w:rsidRPr="00C3661A">
        <w:rPr>
          <w:rFonts w:ascii="Arial" w:hAnsi="Arial" w:cs="Arial"/>
          <w:sz w:val="22"/>
          <w:szCs w:val="22"/>
          <w:lang w:val="en-US" w:eastAsia="en-US"/>
        </w:rPr>
        <w:tab/>
        <w:t>________________________________</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ab/>
        <w:t xml:space="preserve">- </w:t>
      </w:r>
      <w:proofErr w:type="gramStart"/>
      <w:r w:rsidRPr="00C3661A">
        <w:rPr>
          <w:rFonts w:ascii="Arial" w:hAnsi="Arial" w:cs="Arial"/>
          <w:sz w:val="22"/>
          <w:szCs w:val="22"/>
          <w:lang w:val="en-US" w:eastAsia="en-US"/>
        </w:rPr>
        <w:t>за</w:t>
      </w:r>
      <w:proofErr w:type="gramEnd"/>
      <w:r w:rsidRPr="00C3661A">
        <w:rPr>
          <w:rFonts w:ascii="Arial" w:hAnsi="Arial" w:cs="Arial"/>
          <w:sz w:val="22"/>
          <w:szCs w:val="22"/>
          <w:lang w:val="en-US" w:eastAsia="en-US"/>
        </w:rPr>
        <w:t xml:space="preserve"> Пружаоца услуге: </w:t>
      </w:r>
      <w:r w:rsidRPr="00C3661A">
        <w:rPr>
          <w:rFonts w:ascii="Arial" w:hAnsi="Arial" w:cs="Arial"/>
          <w:sz w:val="22"/>
          <w:szCs w:val="22"/>
          <w:lang w:val="en-US" w:eastAsia="en-US"/>
        </w:rPr>
        <w:tab/>
        <w:t>________________________________</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 xml:space="preserve">Овлашћења и дужности овлашћених </w:t>
      </w:r>
      <w:proofErr w:type="gramStart"/>
      <w:r w:rsidRPr="00C3661A">
        <w:rPr>
          <w:rFonts w:ascii="Arial" w:hAnsi="Arial" w:cs="Arial"/>
          <w:sz w:val="22"/>
          <w:szCs w:val="22"/>
          <w:lang w:val="en-US" w:eastAsia="en-US"/>
        </w:rPr>
        <w:t>представника  за</w:t>
      </w:r>
      <w:proofErr w:type="gramEnd"/>
      <w:r w:rsidRPr="00C3661A">
        <w:rPr>
          <w:rFonts w:ascii="Arial" w:hAnsi="Arial" w:cs="Arial"/>
          <w:sz w:val="22"/>
          <w:szCs w:val="22"/>
          <w:lang w:val="en-US" w:eastAsia="en-US"/>
        </w:rPr>
        <w:t xml:space="preserve"> праћење реализације овог Уговора су да:</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r>
      <w:proofErr w:type="gramStart"/>
      <w:r w:rsidRPr="00C3661A">
        <w:rPr>
          <w:rFonts w:ascii="Arial" w:hAnsi="Arial" w:cs="Arial"/>
          <w:sz w:val="22"/>
          <w:szCs w:val="22"/>
          <w:lang w:val="en-US" w:eastAsia="en-US"/>
        </w:rPr>
        <w:t>примају</w:t>
      </w:r>
      <w:proofErr w:type="gramEnd"/>
      <w:r w:rsidRPr="00C3661A">
        <w:rPr>
          <w:rFonts w:ascii="Arial" w:hAnsi="Arial" w:cs="Arial"/>
          <w:sz w:val="22"/>
          <w:szCs w:val="22"/>
          <w:lang w:val="en-US" w:eastAsia="en-US"/>
        </w:rPr>
        <w:t xml:space="preserve"> извештаје и изјашњавају се поводом истих ( сагласност односно примедбе на извештај );</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r>
      <w:proofErr w:type="gramStart"/>
      <w:r w:rsidRPr="00C3661A">
        <w:rPr>
          <w:rFonts w:ascii="Arial" w:hAnsi="Arial" w:cs="Arial"/>
          <w:sz w:val="22"/>
          <w:szCs w:val="22"/>
          <w:lang w:val="en-US" w:eastAsia="en-US"/>
        </w:rPr>
        <w:t>исти</w:t>
      </w:r>
      <w:proofErr w:type="gramEnd"/>
      <w:r w:rsidRPr="00C3661A">
        <w:rPr>
          <w:rFonts w:ascii="Arial" w:hAnsi="Arial" w:cs="Arial"/>
          <w:sz w:val="22"/>
          <w:szCs w:val="22"/>
          <w:lang w:val="en-US" w:eastAsia="en-US"/>
        </w:rPr>
        <w:t xml:space="preserve"> доставе другој Уговорној страни и да прате поступање по примедбама; </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           Да сачине, потпишу и верификују Записник о квалитативном пријему услуга (без примедби);</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r>
      <w:proofErr w:type="gramStart"/>
      <w:r w:rsidRPr="00C3661A">
        <w:rPr>
          <w:rFonts w:ascii="Arial" w:hAnsi="Arial" w:cs="Arial"/>
          <w:sz w:val="22"/>
          <w:szCs w:val="22"/>
          <w:lang w:val="en-US" w:eastAsia="en-US"/>
        </w:rPr>
        <w:t>благовремено</w:t>
      </w:r>
      <w:proofErr w:type="gramEnd"/>
      <w:r w:rsidRPr="00C3661A">
        <w:rPr>
          <w:rFonts w:ascii="Arial" w:hAnsi="Arial" w:cs="Arial"/>
          <w:sz w:val="22"/>
          <w:szCs w:val="22"/>
          <w:lang w:val="en-US" w:eastAsia="en-US"/>
        </w:rPr>
        <w:t xml:space="preserve"> приме Коначан извештај  о извршеној услузи и изјасне се поводом истог у писменој форми;</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r>
      <w:proofErr w:type="gramStart"/>
      <w:r w:rsidRPr="00C3661A">
        <w:rPr>
          <w:rFonts w:ascii="Arial" w:hAnsi="Arial" w:cs="Arial"/>
          <w:sz w:val="22"/>
          <w:szCs w:val="22"/>
          <w:lang w:val="en-US" w:eastAsia="en-US"/>
        </w:rPr>
        <w:t>извршавају</w:t>
      </w:r>
      <w:proofErr w:type="gramEnd"/>
      <w:r w:rsidRPr="00C3661A">
        <w:rPr>
          <w:rFonts w:ascii="Arial" w:hAnsi="Arial" w:cs="Arial"/>
          <w:sz w:val="22"/>
          <w:szCs w:val="22"/>
          <w:lang w:val="en-US" w:eastAsia="en-US"/>
        </w:rPr>
        <w:t xml:space="preserve"> и друге дужности везане за реализацију предмета овог Уговора, по потреби.</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sz w:val="22"/>
          <w:szCs w:val="22"/>
          <w:lang w:eastAsia="en-U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b/>
          <w:sz w:val="22"/>
          <w:szCs w:val="22"/>
          <w:lang w:val="sr-Cyrl-RS" w:eastAsia="en-US"/>
        </w:rPr>
      </w:pPr>
      <w:r w:rsidRPr="00C3661A">
        <w:rPr>
          <w:rFonts w:ascii="Arial" w:hAnsi="Arial" w:cs="Arial"/>
          <w:b/>
          <w:sz w:val="22"/>
          <w:szCs w:val="22"/>
          <w:lang w:val="en-US" w:eastAsia="en-US"/>
        </w:rPr>
        <w:t xml:space="preserve">КВАЛИТАТИВНИ И КВАНТИТАТИВНИ ПРИЈЕМ </w:t>
      </w:r>
    </w:p>
    <w:p w:rsidR="005754BD" w:rsidRPr="00C3661A" w:rsidRDefault="005754BD" w:rsidP="005754BD">
      <w:pPr>
        <w:tabs>
          <w:tab w:val="left" w:pos="567"/>
        </w:tabs>
        <w:suppressAutoHyphens w:val="0"/>
        <w:jc w:val="both"/>
        <w:rPr>
          <w:rFonts w:ascii="Arial" w:hAnsi="Arial" w:cs="Arial"/>
          <w:b/>
          <w:sz w:val="22"/>
          <w:szCs w:val="22"/>
          <w:lang w:val="sr-Cyrl-RS" w:eastAsia="en-US"/>
        </w:rPr>
      </w:pPr>
    </w:p>
    <w:p w:rsidR="005754BD" w:rsidRPr="00C3661A" w:rsidRDefault="005754BD" w:rsidP="005754BD">
      <w:pPr>
        <w:tabs>
          <w:tab w:val="left" w:pos="567"/>
        </w:tabs>
        <w:suppressAutoHyphens w:val="0"/>
        <w:jc w:val="center"/>
        <w:rPr>
          <w:rFonts w:ascii="Arial" w:hAnsi="Arial" w:cs="Arial"/>
          <w:b/>
          <w:sz w:val="22"/>
          <w:szCs w:val="22"/>
          <w:lang w:val="sr-Latn-R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13.</w:t>
      </w:r>
      <w:proofErr w:type="gramEnd"/>
    </w:p>
    <w:p w:rsidR="005754BD" w:rsidRPr="00C3661A" w:rsidRDefault="005754BD" w:rsidP="005754BD">
      <w:pPr>
        <w:tabs>
          <w:tab w:val="left" w:pos="567"/>
        </w:tabs>
        <w:suppressAutoHyphens w:val="0"/>
        <w:jc w:val="center"/>
        <w:rPr>
          <w:rFonts w:ascii="Arial" w:hAnsi="Arial" w:cs="Arial"/>
          <w:sz w:val="22"/>
          <w:szCs w:val="22"/>
          <w:lang w:val="sr-Latn-R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3661A">
        <w:rPr>
          <w:rFonts w:ascii="Arial" w:hAnsi="Arial" w:cs="Arial"/>
          <w:sz w:val="22"/>
          <w:szCs w:val="22"/>
          <w:lang w:val="sr-Cyrl-RS" w:eastAsia="en-US"/>
        </w:rPr>
        <w:t xml:space="preserve"> </w:t>
      </w:r>
      <w:r w:rsidRPr="00C3661A">
        <w:rPr>
          <w:rFonts w:ascii="Arial" w:hAnsi="Arial" w:cs="Arial"/>
          <w:sz w:val="22"/>
          <w:szCs w:val="22"/>
          <w:lang w:val="en-US" w:eastAsia="en-US"/>
        </w:rPr>
        <w:t xml:space="preserve">ЈП ЕПС Огранака ТЕНТ </w:t>
      </w:r>
      <w:r w:rsidRPr="00C3661A">
        <w:rPr>
          <w:rFonts w:ascii="Arial" w:hAnsi="Arial" w:cs="Arial"/>
          <w:sz w:val="22"/>
          <w:szCs w:val="22"/>
          <w:lang w:val="sr-Cyrl-RS" w:eastAsia="en-US"/>
        </w:rPr>
        <w:t>/ локација ТЕНТ А, Богољуба Урошевића Црног 44, 11500 Обреновац.</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ВИША СИЛА</w:t>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14</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C3661A">
        <w:rPr>
          <w:rFonts w:ascii="Arial" w:hAnsi="Arial" w:cs="Arial"/>
          <w:sz w:val="22"/>
          <w:szCs w:val="22"/>
          <w:lang w:val="en-US" w:eastAsia="en-US"/>
        </w:rPr>
        <w:t>:три</w:t>
      </w:r>
      <w:proofErr w:type="gramEnd"/>
      <w:r w:rsidRPr="00C3661A">
        <w:rPr>
          <w:rFonts w:ascii="Arial" w:hAnsi="Arial" w:cs="Arial"/>
          <w:sz w:val="22"/>
          <w:szCs w:val="22"/>
          <w:lang w:val="en-US" w:eastAsia="en-US"/>
        </w:rPr>
        <w:t>) радна дана о наступању више силе.</w:t>
      </w: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НАКНАДА ШТЕТЕ</w:t>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15</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suppressAutoHyphens w:val="0"/>
        <w:spacing w:after="200"/>
        <w:rPr>
          <w:rFonts w:ascii="Arial" w:eastAsia="Calibri" w:hAnsi="Arial" w:cs="Arial"/>
          <w:sz w:val="22"/>
          <w:szCs w:val="22"/>
          <w:lang w:val="sr-Cyrl-RS" w:eastAsia="sr-Latn-RS"/>
        </w:rPr>
      </w:pPr>
      <w:r w:rsidRPr="00C3661A">
        <w:rPr>
          <w:rFonts w:ascii="Arial" w:eastAsia="Calibri" w:hAnsi="Arial" w:cs="Arial"/>
          <w:sz w:val="22"/>
          <w:szCs w:val="22"/>
          <w:lang w:val="sr-Latn-RS" w:eastAsia="sr-Latn-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5754BD" w:rsidRPr="00C3661A" w:rsidRDefault="005754BD" w:rsidP="005754BD">
      <w:pPr>
        <w:suppressAutoHyphens w:val="0"/>
        <w:spacing w:after="200"/>
        <w:rPr>
          <w:rFonts w:ascii="Arial" w:eastAsia="Calibri" w:hAnsi="Arial" w:cs="Arial"/>
          <w:sz w:val="22"/>
          <w:szCs w:val="22"/>
          <w:lang w:val="sr-Cyrl-RS" w:eastAsia="sr-Latn-RS"/>
        </w:rPr>
      </w:pPr>
      <w:r w:rsidRPr="00C3661A">
        <w:rPr>
          <w:rFonts w:ascii="Arial" w:eastAsia="Calibri" w:hAnsi="Arial" w:cs="Arial"/>
          <w:sz w:val="22"/>
          <w:szCs w:val="22"/>
          <w:lang w:val="sr-Latn-RS" w:eastAsia="sr-Latn-RS"/>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C3661A">
        <w:rPr>
          <w:rFonts w:ascii="Arial" w:eastAsia="Calibri" w:hAnsi="Arial" w:cs="Arial"/>
          <w:sz w:val="22"/>
          <w:szCs w:val="22"/>
          <w:lang w:val="sr-Cyrl-RS" w:eastAsia="sr-Latn-RS"/>
        </w:rPr>
        <w:t xml:space="preserve"> </w:t>
      </w:r>
      <w:r w:rsidRPr="00C3661A">
        <w:rPr>
          <w:rFonts w:ascii="Arial" w:eastAsia="Calibri" w:hAnsi="Arial" w:cs="Arial"/>
          <w:sz w:val="22"/>
          <w:szCs w:val="22"/>
          <w:lang w:val="sr-Latn-RS" w:eastAsia="sr-Latn-RS"/>
        </w:rPr>
        <w:t>услуге уз издaвaњe oдгoвaрaјућeг oбрaчунa сa рoкoм плaћaњa oд 15 (слoвимa: пeтнaeст) дaнa oд дaтумa издaвaњa истoг.</w:t>
      </w:r>
    </w:p>
    <w:p w:rsidR="005754BD" w:rsidRPr="00C3661A" w:rsidRDefault="005754BD" w:rsidP="005754BD">
      <w:pPr>
        <w:suppressAutoHyphens w:val="0"/>
        <w:spacing w:after="200"/>
        <w:rPr>
          <w:rFonts w:ascii="Arial" w:eastAsia="Calibri" w:hAnsi="Arial" w:cs="Arial"/>
          <w:sz w:val="22"/>
          <w:szCs w:val="22"/>
          <w:lang w:val="sr-Cyrl-RS" w:eastAsia="sr-Latn-RS"/>
        </w:rPr>
      </w:pPr>
      <w:r w:rsidRPr="00C3661A">
        <w:rPr>
          <w:rFonts w:ascii="Arial" w:eastAsia="Calibri" w:hAnsi="Arial" w:cs="Arial"/>
          <w:sz w:val="22"/>
          <w:szCs w:val="22"/>
          <w:lang w:val="sr-Latn-RS" w:eastAsia="sr-Latn-RS"/>
        </w:rPr>
        <w:t>Укупнa oдгoвoрнoст Пружaoцa услугa прeмa Кoриснику услугa ћe бити oгрaничeнa нa дoгoвoрeну цeну, oсим у ситуaциjaмa кaдa je штeтa изaзвaнa нaмeрним нeпрoписним пoнaшaњeм или грубoм нeпaжњoм.</w:t>
      </w:r>
    </w:p>
    <w:p w:rsidR="005754BD" w:rsidRPr="00C3661A" w:rsidRDefault="005754BD" w:rsidP="005754BD">
      <w:pPr>
        <w:suppressAutoHyphens w:val="0"/>
        <w:spacing w:after="200"/>
        <w:rPr>
          <w:rFonts w:ascii="Arial" w:eastAsia="Calibri" w:hAnsi="Arial" w:cs="Arial"/>
          <w:sz w:val="22"/>
          <w:szCs w:val="22"/>
          <w:lang w:val="sr-Cyrl-RS" w:eastAsia="sr-Latn-RS"/>
        </w:rPr>
      </w:pPr>
      <w:r w:rsidRPr="00C3661A">
        <w:rPr>
          <w:rFonts w:ascii="Arial" w:eastAsia="Calibri" w:hAnsi="Arial" w:cs="Arial"/>
          <w:sz w:val="22"/>
          <w:szCs w:val="22"/>
          <w:lang w:val="sr-Latn-RS" w:eastAsia="sr-Latn-RS"/>
        </w:rPr>
        <w:t>Ниjeднa Угoвoрнa стрaнa нeћe бити oдгoвoрнa зa билo кaквe пoсрeднe штeтe и/или зa измaклу кoрист у билo кoм виду, кoјe би билe извaн oквирa нeпoсрeдних oбичних штeтa, a кoјe би мoглe дa прoистeкну из или у вeзи сa oвим Угoвoрoм, изузeв укoликo јe у питaњу грубa нeпaжњa или пoступaњe извaн прoфeсиoнaлних стaндaрдa зa oву врсту услугa нa стрaни Пружaoцa услугe.</w:t>
      </w: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УГОВОРНА КАЗНА</w:t>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16</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C3661A">
        <w:rPr>
          <w:rFonts w:ascii="Arial" w:hAnsi="Arial" w:cs="Arial"/>
          <w:sz w:val="22"/>
          <w:szCs w:val="22"/>
          <w:lang w:val="en-US" w:eastAsia="en-US"/>
        </w:rPr>
        <w:t>став</w:t>
      </w:r>
      <w:proofErr w:type="gramEnd"/>
      <w:r w:rsidRPr="00C3661A">
        <w:rPr>
          <w:rFonts w:ascii="Arial" w:hAnsi="Arial" w:cs="Arial"/>
          <w:sz w:val="22"/>
          <w:szCs w:val="22"/>
          <w:lang w:val="en-US" w:eastAsia="en-US"/>
        </w:rPr>
        <w:t xml:space="preserve"> 1. </w:t>
      </w:r>
      <w:proofErr w:type="gramStart"/>
      <w:r w:rsidRPr="00C3661A">
        <w:rPr>
          <w:rFonts w:ascii="Arial" w:hAnsi="Arial" w:cs="Arial"/>
          <w:sz w:val="22"/>
          <w:szCs w:val="22"/>
          <w:lang w:val="en-US" w:eastAsia="en-US"/>
        </w:rPr>
        <w:t>овог</w:t>
      </w:r>
      <w:proofErr w:type="gramEnd"/>
      <w:r w:rsidRPr="00C3661A">
        <w:rPr>
          <w:rFonts w:ascii="Arial" w:hAnsi="Arial" w:cs="Arial"/>
          <w:sz w:val="22"/>
          <w:szCs w:val="22"/>
          <w:lang w:val="en-US" w:eastAsia="en-US"/>
        </w:rPr>
        <w:t xml:space="preserve"> Уговора за сваки започети дан кашњења, у максималном износу од </w:t>
      </w:r>
      <w:r w:rsidRPr="00C3661A">
        <w:rPr>
          <w:rFonts w:ascii="Arial" w:hAnsi="Arial" w:cs="Arial"/>
          <w:sz w:val="22"/>
          <w:szCs w:val="22"/>
          <w:lang w:val="sr-Cyrl-RS" w:eastAsia="en-US"/>
        </w:rPr>
        <w:t>5</w:t>
      </w:r>
      <w:r w:rsidRPr="00C3661A">
        <w:rPr>
          <w:rFonts w:ascii="Arial" w:hAnsi="Arial" w:cs="Arial"/>
          <w:sz w:val="22"/>
          <w:szCs w:val="22"/>
          <w:lang w:val="en-US" w:eastAsia="en-US"/>
        </w:rPr>
        <w:t xml:space="preserve">% од цене из члана 2. </w:t>
      </w:r>
      <w:proofErr w:type="gramStart"/>
      <w:r w:rsidRPr="00C3661A">
        <w:rPr>
          <w:rFonts w:ascii="Arial" w:hAnsi="Arial" w:cs="Arial"/>
          <w:sz w:val="22"/>
          <w:szCs w:val="22"/>
          <w:lang w:val="en-US" w:eastAsia="en-US"/>
        </w:rPr>
        <w:t>став</w:t>
      </w:r>
      <w:proofErr w:type="gramEnd"/>
      <w:r w:rsidRPr="00C3661A">
        <w:rPr>
          <w:rFonts w:ascii="Arial" w:hAnsi="Arial" w:cs="Arial"/>
          <w:sz w:val="22"/>
          <w:szCs w:val="22"/>
          <w:lang w:val="en-US" w:eastAsia="en-US"/>
        </w:rPr>
        <w:t xml:space="preserve"> 1. </w:t>
      </w:r>
      <w:proofErr w:type="gramStart"/>
      <w:r w:rsidRPr="00C3661A">
        <w:rPr>
          <w:rFonts w:ascii="Arial" w:hAnsi="Arial" w:cs="Arial"/>
          <w:sz w:val="22"/>
          <w:szCs w:val="22"/>
          <w:lang w:val="en-US" w:eastAsia="en-US"/>
        </w:rPr>
        <w:t>овог</w:t>
      </w:r>
      <w:proofErr w:type="gramEnd"/>
      <w:r w:rsidRPr="00C3661A">
        <w:rPr>
          <w:rFonts w:ascii="Arial" w:hAnsi="Arial" w:cs="Arial"/>
          <w:sz w:val="22"/>
          <w:szCs w:val="22"/>
          <w:lang w:val="en-US" w:eastAsia="en-US"/>
        </w:rPr>
        <w:t xml:space="preserve"> Уговора без пореза на додату вредност. </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Уколико Корисник услуге услед кашњења из ст.1.</w:t>
      </w:r>
      <w:proofErr w:type="gramEnd"/>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овог</w:t>
      </w:r>
      <w:proofErr w:type="gramEnd"/>
      <w:r w:rsidRPr="00C3661A">
        <w:rPr>
          <w:rFonts w:ascii="Arial" w:hAnsi="Arial" w:cs="Arial"/>
          <w:sz w:val="22"/>
          <w:szCs w:val="22"/>
          <w:lang w:val="en-US" w:eastAsia="en-US"/>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РАСКИД УГОВОРА</w:t>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17</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spacing w:line="276" w:lineRule="auto"/>
        <w:jc w:val="center"/>
        <w:rPr>
          <w:rFonts w:ascii="Arial" w:hAnsi="Arial" w:cs="Arial"/>
          <w:sz w:val="22"/>
          <w:szCs w:val="22"/>
          <w:lang w:val="en-US" w:eastAsia="en-US"/>
        </w:rPr>
      </w:pPr>
    </w:p>
    <w:p w:rsidR="005754BD" w:rsidRPr="00C3661A" w:rsidRDefault="005754BD" w:rsidP="005754BD">
      <w:pPr>
        <w:tabs>
          <w:tab w:val="left" w:pos="567"/>
        </w:tabs>
        <w:suppressAutoHyphens w:val="0"/>
        <w:spacing w:line="276" w:lineRule="auto"/>
        <w:jc w:val="both"/>
        <w:rPr>
          <w:rFonts w:ascii="Arial" w:hAnsi="Arial" w:cs="Arial"/>
          <w:sz w:val="22"/>
          <w:szCs w:val="22"/>
          <w:lang w:val="en-US" w:eastAsia="en-US"/>
        </w:rPr>
      </w:pPr>
      <w:r w:rsidRPr="00C3661A">
        <w:rPr>
          <w:rFonts w:ascii="Arial" w:hAnsi="Arial" w:cs="Arial"/>
          <w:sz w:val="22"/>
          <w:szCs w:val="22"/>
          <w:lang w:val="en-US" w:eastAsia="en-U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C3661A">
        <w:rPr>
          <w:rFonts w:ascii="Arial" w:hAnsi="Arial" w:cs="Arial"/>
          <w:sz w:val="22"/>
          <w:szCs w:val="22"/>
          <w:lang w:val="en-US" w:eastAsia="en-US"/>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754BD" w:rsidRPr="00C3661A" w:rsidRDefault="005754BD" w:rsidP="005754BD">
      <w:pPr>
        <w:tabs>
          <w:tab w:val="left" w:pos="567"/>
        </w:tabs>
        <w:suppressAutoHyphens w:val="0"/>
        <w:spacing w:line="276" w:lineRule="auto"/>
        <w:jc w:val="both"/>
        <w:rPr>
          <w:rFonts w:ascii="Arial" w:hAnsi="Arial" w:cs="Arial"/>
          <w:sz w:val="22"/>
          <w:szCs w:val="22"/>
          <w:lang w:val="en-US" w:eastAsia="en-US"/>
        </w:rPr>
      </w:pPr>
      <w:r w:rsidRPr="00C3661A">
        <w:rPr>
          <w:rFonts w:ascii="Arial" w:hAnsi="Arial" w:cs="Arial"/>
          <w:sz w:val="22"/>
          <w:szCs w:val="22"/>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754BD" w:rsidRPr="00C3661A" w:rsidRDefault="005754BD" w:rsidP="005754BD">
      <w:pPr>
        <w:tabs>
          <w:tab w:val="left" w:pos="567"/>
        </w:tabs>
        <w:suppressAutoHyphens w:val="0"/>
        <w:spacing w:line="276" w:lineRule="auto"/>
        <w:jc w:val="both"/>
        <w:rPr>
          <w:rFonts w:ascii="Arial" w:hAnsi="Arial" w:cs="Arial"/>
          <w:sz w:val="22"/>
          <w:szCs w:val="22"/>
          <w:lang w:val="en-US" w:eastAsia="en-US"/>
        </w:rPr>
      </w:pPr>
    </w:p>
    <w:p w:rsidR="005754BD" w:rsidRPr="00C3661A" w:rsidRDefault="005754BD" w:rsidP="005754BD">
      <w:pPr>
        <w:tabs>
          <w:tab w:val="left" w:pos="567"/>
        </w:tabs>
        <w:suppressAutoHyphens w:val="0"/>
        <w:spacing w:line="276" w:lineRule="auto"/>
        <w:jc w:val="both"/>
        <w:rPr>
          <w:rFonts w:ascii="Arial" w:hAnsi="Arial" w:cs="Arial"/>
          <w:sz w:val="22"/>
          <w:szCs w:val="22"/>
          <w:lang w:val="sr-Cyrl-RS" w:eastAsia="en-US"/>
        </w:rPr>
      </w:pPr>
      <w:proofErr w:type="gramStart"/>
      <w:r w:rsidRPr="00C3661A">
        <w:rPr>
          <w:rFonts w:ascii="Arial" w:hAnsi="Arial" w:cs="Arial"/>
          <w:sz w:val="22"/>
          <w:szCs w:val="22"/>
          <w:lang w:val="en-US" w:eastAsia="en-U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C3661A">
        <w:rPr>
          <w:rFonts w:ascii="Arial" w:hAnsi="Arial" w:cs="Arial"/>
          <w:sz w:val="22"/>
          <w:szCs w:val="22"/>
          <w:lang w:val="sr-Cyrl-RS" w:eastAsia="en-US"/>
        </w:rPr>
        <w:t>16</w:t>
      </w:r>
      <w:r w:rsidRPr="00C3661A">
        <w:rPr>
          <w:rFonts w:ascii="Arial" w:hAnsi="Arial" w:cs="Arial"/>
          <w:sz w:val="22"/>
          <w:szCs w:val="22"/>
          <w:lang w:val="en-US" w:eastAsia="en-US"/>
        </w:rPr>
        <w:t>.</w:t>
      </w:r>
      <w:proofErr w:type="gramEnd"/>
      <w:r w:rsidRPr="00C3661A">
        <w:rPr>
          <w:rFonts w:ascii="Arial" w:hAnsi="Arial" w:cs="Arial"/>
          <w:sz w:val="22"/>
          <w:szCs w:val="22"/>
          <w:lang w:val="en-US" w:eastAsia="en-US"/>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754BD" w:rsidRPr="00C3661A" w:rsidRDefault="005754BD" w:rsidP="005754BD">
      <w:pPr>
        <w:tabs>
          <w:tab w:val="left" w:pos="567"/>
        </w:tabs>
        <w:suppressAutoHyphens w:val="0"/>
        <w:spacing w:line="276" w:lineRule="auto"/>
        <w:jc w:val="both"/>
        <w:rPr>
          <w:rFonts w:ascii="Arial" w:hAnsi="Arial" w:cs="Arial"/>
          <w:sz w:val="22"/>
          <w:szCs w:val="22"/>
          <w:lang w:val="sr-Cyrl-RS" w:eastAsia="en-US"/>
        </w:rPr>
      </w:pPr>
    </w:p>
    <w:p w:rsidR="005754BD" w:rsidRPr="00C3661A" w:rsidRDefault="005754BD" w:rsidP="005754BD">
      <w:pPr>
        <w:tabs>
          <w:tab w:val="left" w:pos="567"/>
        </w:tabs>
        <w:suppressAutoHyphens w:val="0"/>
        <w:spacing w:line="276" w:lineRule="auto"/>
        <w:jc w:val="both"/>
        <w:rPr>
          <w:rFonts w:ascii="Arial" w:hAnsi="Arial" w:cs="Arial"/>
          <w:sz w:val="22"/>
          <w:szCs w:val="22"/>
          <w:lang w:val="en-US" w:eastAsia="en-US"/>
        </w:rPr>
      </w:pPr>
      <w:r w:rsidRPr="00C3661A">
        <w:rPr>
          <w:rFonts w:ascii="Arial" w:hAnsi="Arial" w:cs="Arial"/>
          <w:sz w:val="22"/>
          <w:szCs w:val="22"/>
          <w:lang w:val="en-US" w:eastAsia="en-U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754BD" w:rsidRPr="00C3661A" w:rsidRDefault="005754BD" w:rsidP="005754BD">
      <w:pPr>
        <w:tabs>
          <w:tab w:val="left" w:pos="567"/>
        </w:tabs>
        <w:suppressAutoHyphens w:val="0"/>
        <w:spacing w:line="276" w:lineRule="auto"/>
        <w:jc w:val="both"/>
        <w:rPr>
          <w:rFonts w:ascii="Arial" w:hAnsi="Arial" w:cs="Arial"/>
          <w:sz w:val="22"/>
          <w:szCs w:val="22"/>
          <w:lang w:val="en-US" w:eastAsia="en-US"/>
        </w:rPr>
      </w:pPr>
      <w:r w:rsidRPr="00C3661A">
        <w:rPr>
          <w:rFonts w:ascii="Arial" w:hAnsi="Arial" w:cs="Arial"/>
          <w:sz w:val="22"/>
          <w:szCs w:val="22"/>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754BD" w:rsidRPr="00C3661A" w:rsidRDefault="005754BD" w:rsidP="005754BD">
      <w:pPr>
        <w:tabs>
          <w:tab w:val="left" w:pos="567"/>
        </w:tabs>
        <w:suppressAutoHyphens w:val="0"/>
        <w:spacing w:line="276" w:lineRule="auto"/>
        <w:jc w:val="both"/>
        <w:rPr>
          <w:rFonts w:ascii="Arial" w:hAnsi="Arial" w:cs="Arial"/>
          <w:sz w:val="22"/>
          <w:szCs w:val="22"/>
          <w:lang w:val="en-US" w:eastAsia="en-US"/>
        </w:rPr>
      </w:pPr>
    </w:p>
    <w:p w:rsidR="005754BD" w:rsidRPr="00C3661A" w:rsidRDefault="005754BD" w:rsidP="005754BD">
      <w:pPr>
        <w:tabs>
          <w:tab w:val="left" w:pos="567"/>
        </w:tabs>
        <w:suppressAutoHyphens w:val="0"/>
        <w:spacing w:line="276" w:lineRule="auto"/>
        <w:jc w:val="both"/>
        <w:rPr>
          <w:rFonts w:ascii="Arial" w:hAnsi="Arial" w:cs="Arial"/>
          <w:sz w:val="22"/>
          <w:szCs w:val="22"/>
          <w:lang w:val="en-US" w:eastAsia="en-US"/>
        </w:rPr>
      </w:pPr>
      <w:proofErr w:type="gramStart"/>
      <w:r w:rsidRPr="00C3661A">
        <w:rPr>
          <w:rFonts w:ascii="Arial" w:hAnsi="Arial" w:cs="Arial"/>
          <w:sz w:val="22"/>
          <w:szCs w:val="22"/>
          <w:lang w:val="en-US" w:eastAsia="en-U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C3661A">
        <w:rPr>
          <w:rFonts w:ascii="Arial" w:hAnsi="Arial" w:cs="Arial"/>
          <w:sz w:val="22"/>
          <w:szCs w:val="22"/>
          <w:lang w:val="sr-Cyrl-RS" w:eastAsia="en-US"/>
        </w:rPr>
        <w:t>16</w:t>
      </w:r>
      <w:r w:rsidRPr="00C3661A">
        <w:rPr>
          <w:rFonts w:ascii="Arial" w:hAnsi="Arial" w:cs="Arial"/>
          <w:sz w:val="22"/>
          <w:szCs w:val="22"/>
          <w:lang w:val="en-US" w:eastAsia="en-US"/>
        </w:rPr>
        <w:t>.</w:t>
      </w:r>
      <w:proofErr w:type="gramEnd"/>
      <w:r w:rsidRPr="00C3661A">
        <w:rPr>
          <w:rFonts w:ascii="Arial" w:hAnsi="Arial" w:cs="Arial"/>
          <w:sz w:val="22"/>
          <w:szCs w:val="22"/>
          <w:lang w:val="en-US" w:eastAsia="en-US"/>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754BD" w:rsidRPr="00C3661A" w:rsidRDefault="005754BD" w:rsidP="005754BD">
      <w:pPr>
        <w:tabs>
          <w:tab w:val="left" w:pos="567"/>
        </w:tabs>
        <w:suppressAutoHyphens w:val="0"/>
        <w:rPr>
          <w:rFonts w:ascii="Arial" w:hAnsi="Arial" w:cs="Arial"/>
          <w:sz w:val="22"/>
          <w:szCs w:val="22"/>
          <w:lang w:val="sr-Cyrl-RS" w:eastAsia="en-US"/>
        </w:rPr>
      </w:pPr>
    </w:p>
    <w:p w:rsidR="005754BD" w:rsidRPr="00C3661A" w:rsidRDefault="005754BD" w:rsidP="005754BD">
      <w:pPr>
        <w:tabs>
          <w:tab w:val="left" w:pos="567"/>
        </w:tabs>
        <w:suppressAutoHyphens w:val="0"/>
        <w:spacing w:line="276" w:lineRule="auto"/>
        <w:jc w:val="both"/>
        <w:rPr>
          <w:rFonts w:ascii="Arial" w:hAnsi="Arial" w:cs="Arial"/>
          <w:b/>
          <w:sz w:val="22"/>
          <w:szCs w:val="22"/>
          <w:lang w:val="sr-Cyrl-BA" w:eastAsia="en-US"/>
        </w:rPr>
      </w:pPr>
      <w:r w:rsidRPr="00C3661A">
        <w:rPr>
          <w:rFonts w:ascii="Arial" w:hAnsi="Arial" w:cs="Arial"/>
          <w:b/>
          <w:sz w:val="22"/>
          <w:szCs w:val="22"/>
          <w:lang w:val="sr-Cyrl-BA" w:eastAsia="en-US"/>
        </w:rPr>
        <w:t>ВАЖНОСТ УГОВОРА</w:t>
      </w:r>
    </w:p>
    <w:p w:rsidR="005754BD" w:rsidRPr="00C3661A" w:rsidRDefault="005754BD" w:rsidP="005754BD">
      <w:pPr>
        <w:tabs>
          <w:tab w:val="left" w:pos="567"/>
        </w:tabs>
        <w:suppressAutoHyphens w:val="0"/>
        <w:spacing w:line="276" w:lineRule="auto"/>
        <w:jc w:val="center"/>
        <w:rPr>
          <w:rFonts w:ascii="Arial" w:hAnsi="Arial" w:cs="Arial"/>
          <w:b/>
          <w:sz w:val="22"/>
          <w:szCs w:val="22"/>
          <w:lang w:val="sr-Cyrl-BA" w:eastAsia="en-US"/>
        </w:rPr>
      </w:pPr>
      <w:r w:rsidRPr="00C3661A">
        <w:rPr>
          <w:rFonts w:ascii="Arial" w:hAnsi="Arial" w:cs="Arial"/>
          <w:b/>
          <w:sz w:val="22"/>
          <w:szCs w:val="22"/>
          <w:lang w:val="sr-Cyrl-BA" w:eastAsia="en-US"/>
        </w:rPr>
        <w:t>Члан 18.</w:t>
      </w:r>
    </w:p>
    <w:p w:rsidR="005754BD" w:rsidRPr="00C3661A" w:rsidRDefault="005754BD" w:rsidP="005754BD">
      <w:pPr>
        <w:tabs>
          <w:tab w:val="left" w:pos="567"/>
        </w:tabs>
        <w:suppressAutoHyphens w:val="0"/>
        <w:spacing w:line="276" w:lineRule="auto"/>
        <w:jc w:val="both"/>
        <w:rPr>
          <w:rFonts w:ascii="Arial" w:eastAsia="Calibri" w:hAnsi="Arial" w:cs="Arial"/>
          <w:sz w:val="22"/>
          <w:szCs w:val="22"/>
          <w:lang w:val="sr-Cyrl-RS" w:eastAsia="en-US"/>
        </w:rPr>
      </w:pPr>
      <w:proofErr w:type="gramStart"/>
      <w:r w:rsidRPr="00C3661A">
        <w:rPr>
          <w:rFonts w:ascii="Arial" w:eastAsia="Calibri" w:hAnsi="Arial" w:cs="Arial"/>
          <w:sz w:val="22"/>
          <w:szCs w:val="22"/>
          <w:lang w:val="en-US" w:eastAsia="en-US"/>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r w:rsidRPr="00C3661A">
        <w:rPr>
          <w:rFonts w:ascii="Arial" w:eastAsia="Calibri" w:hAnsi="Arial" w:cs="Arial"/>
          <w:sz w:val="22"/>
          <w:szCs w:val="22"/>
          <w:lang w:val="sr-Cyrl-RS" w:eastAsia="en-US"/>
        </w:rPr>
        <w:t xml:space="preserve"> за добро извршење посла.</w:t>
      </w:r>
      <w:proofErr w:type="gramEnd"/>
    </w:p>
    <w:p w:rsidR="005754BD" w:rsidRPr="00C3661A" w:rsidRDefault="005754BD" w:rsidP="005754BD">
      <w:pPr>
        <w:suppressAutoHyphens w:val="0"/>
        <w:spacing w:line="276" w:lineRule="auto"/>
        <w:rPr>
          <w:rFonts w:ascii="Arial" w:hAnsi="Arial" w:cs="Arial"/>
          <w:sz w:val="22"/>
          <w:szCs w:val="22"/>
          <w:lang w:val="sr-Cyrl-RS" w:eastAsia="en-US"/>
        </w:rPr>
      </w:pPr>
      <w:proofErr w:type="gramStart"/>
      <w:r w:rsidRPr="00C3661A">
        <w:rPr>
          <w:rFonts w:ascii="Arial" w:hAnsi="Arial" w:cs="Arial"/>
          <w:sz w:val="22"/>
          <w:szCs w:val="22"/>
          <w:lang w:val="en-US" w:eastAsia="en-US"/>
        </w:rPr>
        <w:t>O</w:t>
      </w:r>
      <w:r w:rsidRPr="00C3661A">
        <w:rPr>
          <w:rFonts w:ascii="Arial" w:hAnsi="Arial" w:cs="Arial"/>
          <w:sz w:val="22"/>
          <w:szCs w:val="22"/>
          <w:lang w:val="sr-Cyrl-RS" w:eastAsia="en-U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3661A">
        <w:rPr>
          <w:rFonts w:ascii="Arial" w:hAnsi="Arial" w:cs="Arial"/>
          <w:sz w:val="22"/>
          <w:szCs w:val="22"/>
          <w:lang w:val="ru-RU" w:eastAsia="en-US"/>
        </w:rPr>
        <w:t xml:space="preserve">програму пословања ЈП ЕПС </w:t>
      </w:r>
      <w:r w:rsidRPr="00C3661A">
        <w:rPr>
          <w:rFonts w:ascii="Arial" w:hAnsi="Arial" w:cs="Arial"/>
          <w:sz w:val="22"/>
          <w:szCs w:val="22"/>
          <w:lang w:val="sr-Cyrl-RS" w:eastAsia="en-US"/>
        </w:rPr>
        <w:t>за године у којима ће се плаћати уговорене обавезе.</w:t>
      </w:r>
      <w:proofErr w:type="gramEnd"/>
    </w:p>
    <w:p w:rsidR="005754BD" w:rsidRPr="00C3661A" w:rsidRDefault="005754BD" w:rsidP="005754BD">
      <w:pPr>
        <w:suppressAutoHyphens w:val="0"/>
        <w:spacing w:before="120" w:line="276" w:lineRule="auto"/>
        <w:jc w:val="both"/>
        <w:rPr>
          <w:rFonts w:ascii="Arial" w:hAnsi="Arial" w:cs="Arial"/>
          <w:color w:val="00B0F0"/>
          <w:spacing w:val="2"/>
          <w:sz w:val="22"/>
          <w:szCs w:val="22"/>
          <w:lang w:val="en-US" w:eastAsia="en-US"/>
        </w:rPr>
      </w:pPr>
      <w:r w:rsidRPr="00C3661A">
        <w:rPr>
          <w:rFonts w:ascii="Arial" w:hAnsi="Arial" w:cs="Arial"/>
          <w:spacing w:val="2"/>
          <w:sz w:val="22"/>
          <w:szCs w:val="22"/>
          <w:lang w:val="en-US" w:eastAsia="en-U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w:t>
      </w:r>
      <w:r w:rsidRPr="00C3661A">
        <w:rPr>
          <w:rFonts w:ascii="Arial" w:hAnsi="Arial" w:cs="Arial"/>
          <w:color w:val="00B0F0"/>
          <w:spacing w:val="2"/>
          <w:sz w:val="22"/>
          <w:szCs w:val="22"/>
          <w:lang w:val="en-US" w:eastAsia="en-US"/>
        </w:rPr>
        <w:t xml:space="preserve"> </w:t>
      </w:r>
      <w:r w:rsidRPr="00C3661A">
        <w:rPr>
          <w:rFonts w:ascii="Arial" w:hAnsi="Arial" w:cs="Arial"/>
          <w:spacing w:val="2"/>
          <w:sz w:val="22"/>
          <w:szCs w:val="22"/>
          <w:lang w:val="sr-Cyrl-RS" w:eastAsia="en-US"/>
        </w:rPr>
        <w:t xml:space="preserve"> 12 месеци</w:t>
      </w:r>
      <w:r w:rsidRPr="00C3661A">
        <w:rPr>
          <w:rFonts w:ascii="Arial" w:hAnsi="Arial" w:cs="Arial"/>
          <w:spacing w:val="2"/>
          <w:sz w:val="22"/>
          <w:szCs w:val="22"/>
          <w:lang w:val="en-US" w:eastAsia="en-US"/>
        </w:rPr>
        <w:t xml:space="preserve"> од дана закључења Уговора, а што не утиче на одредбе о гарантном року и обавезама из гарантног рока</w:t>
      </w:r>
      <w:r w:rsidRPr="00C3661A">
        <w:rPr>
          <w:rFonts w:ascii="Arial" w:hAnsi="Arial" w:cs="Arial"/>
          <w:color w:val="00B0F0"/>
          <w:spacing w:val="2"/>
          <w:sz w:val="22"/>
          <w:szCs w:val="22"/>
          <w:lang w:val="en-US" w:eastAsia="en-US"/>
        </w:rPr>
        <w:t>.</w:t>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lastRenderedPageBreak/>
        <w:t>Члан</w:t>
      </w:r>
      <w:r w:rsidRPr="00C3661A">
        <w:rPr>
          <w:rFonts w:ascii="Arial" w:hAnsi="Arial" w:cs="Arial"/>
          <w:b/>
          <w:sz w:val="22"/>
          <w:szCs w:val="22"/>
          <w:lang w:val="sr-Cyrl-RS" w:eastAsia="en-US"/>
        </w:rPr>
        <w:t xml:space="preserve"> 19.</w:t>
      </w:r>
      <w:proofErr w:type="gramEnd"/>
    </w:p>
    <w:p w:rsidR="005754BD" w:rsidRPr="00C3661A" w:rsidRDefault="005754BD" w:rsidP="005754BD">
      <w:pPr>
        <w:tabs>
          <w:tab w:val="left" w:pos="567"/>
        </w:tabs>
        <w:suppressAutoHyphens w:val="0"/>
        <w:jc w:val="center"/>
        <w:rPr>
          <w:rFonts w:ascii="Arial" w:hAnsi="Arial" w:cs="Arial"/>
          <w:sz w:val="22"/>
          <w:szCs w:val="22"/>
          <w:lang w:val="sr-Cyrl-RS" w:eastAsia="en-US"/>
        </w:rPr>
      </w:pPr>
    </w:p>
    <w:p w:rsidR="005754BD" w:rsidRPr="00C3661A" w:rsidRDefault="005754BD" w:rsidP="005754BD">
      <w:pPr>
        <w:tabs>
          <w:tab w:val="left" w:pos="567"/>
        </w:tabs>
        <w:suppressAutoHyphens w:val="0"/>
        <w:jc w:val="center"/>
        <w:rPr>
          <w:rFonts w:ascii="Arial" w:hAnsi="Arial" w:cs="Arial"/>
          <w:sz w:val="22"/>
          <w:szCs w:val="22"/>
          <w:lang w:val="sr-Cyrl-RS" w:eastAsia="en-US"/>
        </w:rPr>
      </w:pPr>
    </w:p>
    <w:p w:rsidR="005754BD" w:rsidRPr="00C3661A" w:rsidRDefault="005754BD" w:rsidP="005754BD">
      <w:pPr>
        <w:tabs>
          <w:tab w:val="left" w:pos="567"/>
        </w:tabs>
        <w:suppressAutoHyphens w:val="0"/>
        <w:rPr>
          <w:rFonts w:ascii="Arial" w:hAnsi="Arial" w:cs="Arial"/>
          <w:sz w:val="22"/>
          <w:szCs w:val="22"/>
          <w:lang w:val="sr-Cyrl-RS" w:eastAsia="en-US"/>
        </w:rPr>
      </w:pPr>
      <w:r w:rsidRPr="00C3661A">
        <w:rPr>
          <w:rFonts w:ascii="Arial" w:hAnsi="Arial" w:cs="Arial"/>
          <w:sz w:val="22"/>
          <w:szCs w:val="22"/>
          <w:lang w:val="en-US" w:eastAsia="en-US"/>
        </w:rPr>
        <w:t xml:space="preserve">Овај Уговор и његови </w:t>
      </w:r>
      <w:proofErr w:type="gramStart"/>
      <w:r w:rsidRPr="00C3661A">
        <w:rPr>
          <w:rFonts w:ascii="Arial" w:hAnsi="Arial" w:cs="Arial"/>
          <w:sz w:val="22"/>
          <w:szCs w:val="22"/>
          <w:lang w:val="en-US" w:eastAsia="en-US"/>
        </w:rPr>
        <w:t>Прилози  од</w:t>
      </w:r>
      <w:proofErr w:type="gramEnd"/>
      <w:r w:rsidRPr="00C3661A">
        <w:rPr>
          <w:rFonts w:ascii="Arial" w:hAnsi="Arial" w:cs="Arial"/>
          <w:sz w:val="22"/>
          <w:szCs w:val="22"/>
          <w:lang w:val="en-US" w:eastAsia="en-US"/>
        </w:rPr>
        <w:t xml:space="preserve"> 1 до </w:t>
      </w:r>
      <w:r w:rsidRPr="00C3661A">
        <w:rPr>
          <w:rFonts w:ascii="Arial" w:hAnsi="Arial" w:cs="Arial"/>
          <w:sz w:val="22"/>
          <w:szCs w:val="22"/>
          <w:lang w:val="sr-Cyrl-RS" w:eastAsia="en-US"/>
        </w:rPr>
        <w:t>3</w:t>
      </w:r>
      <w:r w:rsidRPr="00C3661A">
        <w:rPr>
          <w:rFonts w:ascii="Arial" w:hAnsi="Arial" w:cs="Arial"/>
          <w:sz w:val="22"/>
          <w:szCs w:val="22"/>
          <w:lang w:val="en-US" w:eastAsia="en-US"/>
        </w:rPr>
        <w:t xml:space="preserve"> из члана </w:t>
      </w:r>
      <w:r w:rsidRPr="00C3661A">
        <w:rPr>
          <w:rFonts w:ascii="Arial" w:hAnsi="Arial" w:cs="Arial"/>
          <w:sz w:val="22"/>
          <w:szCs w:val="22"/>
          <w:lang w:val="sr-Cyrl-RS" w:eastAsia="en-US"/>
        </w:rPr>
        <w:t>25</w:t>
      </w:r>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овог</w:t>
      </w:r>
      <w:proofErr w:type="gramEnd"/>
      <w:r w:rsidRPr="00C3661A">
        <w:rPr>
          <w:rFonts w:ascii="Arial" w:hAnsi="Arial" w:cs="Arial"/>
          <w:sz w:val="22"/>
          <w:szCs w:val="22"/>
          <w:lang w:val="en-US" w:eastAsia="en-US"/>
        </w:rPr>
        <w:t xml:space="preserve"> Уговора, сачињени су на српском језику. </w:t>
      </w: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На овај Уговор примењују се закони Републике Србије.</w:t>
      </w:r>
      <w:proofErr w:type="gramEnd"/>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b/>
          <w:sz w:val="22"/>
          <w:szCs w:val="22"/>
          <w:lang w:val="sr-Cyrl-RS" w:eastAsia="en-US"/>
        </w:rPr>
      </w:pPr>
      <w:r w:rsidRPr="00C3661A">
        <w:rPr>
          <w:rFonts w:ascii="Arial" w:hAnsi="Arial" w:cs="Arial"/>
          <w:b/>
          <w:sz w:val="22"/>
          <w:szCs w:val="22"/>
          <w:lang w:val="en-US" w:eastAsia="en-US"/>
        </w:rPr>
        <w:t>ЗАВРШНЕ ОДРЕДБЕ</w:t>
      </w:r>
    </w:p>
    <w:p w:rsidR="005754BD" w:rsidRPr="00C3661A" w:rsidRDefault="005754BD" w:rsidP="005754BD">
      <w:pPr>
        <w:tabs>
          <w:tab w:val="left" w:pos="567"/>
        </w:tabs>
        <w:suppressAutoHyphens w:val="0"/>
        <w:jc w:val="center"/>
        <w:rPr>
          <w:rFonts w:ascii="Arial" w:hAnsi="Arial" w:cs="Arial"/>
          <w:sz w:val="22"/>
          <w:szCs w:val="22"/>
          <w:lang w:val="sr-Cyrl-R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20</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center"/>
        <w:rPr>
          <w:rFonts w:ascii="Arial" w:hAnsi="Arial" w:cs="Arial"/>
          <w:sz w:val="22"/>
          <w:szCs w:val="22"/>
          <w:lang w:val="sr-Cyrl-R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21</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 xml:space="preserve">Уговорне страна током трајања овог </w:t>
      </w:r>
      <w:proofErr w:type="gramStart"/>
      <w:r w:rsidRPr="00C3661A">
        <w:rPr>
          <w:rFonts w:ascii="Arial" w:hAnsi="Arial" w:cs="Arial"/>
          <w:sz w:val="22"/>
          <w:szCs w:val="22"/>
          <w:lang w:val="en-US" w:eastAsia="en-US"/>
        </w:rPr>
        <w:t>Уговора  због</w:t>
      </w:r>
      <w:proofErr w:type="gramEnd"/>
      <w:r w:rsidRPr="00C3661A">
        <w:rPr>
          <w:rFonts w:ascii="Arial" w:hAnsi="Arial" w:cs="Arial"/>
          <w:sz w:val="22"/>
          <w:szCs w:val="22"/>
          <w:lang w:val="en-US" w:eastAsia="en-US"/>
        </w:rPr>
        <w:t xml:space="preserve"> промењених околности ближе одређених у члану 115. </w:t>
      </w:r>
      <w:proofErr w:type="gramStart"/>
      <w:r w:rsidRPr="00C3661A">
        <w:rPr>
          <w:rFonts w:ascii="Arial" w:hAnsi="Arial" w:cs="Arial"/>
          <w:sz w:val="22"/>
          <w:szCs w:val="22"/>
          <w:lang w:val="en-US" w:eastAsia="en-US"/>
        </w:rPr>
        <w:t>Закона, могу у писменој форми путем Анекса извршити измене и допуне овог Уговора.</w:t>
      </w:r>
      <w:proofErr w:type="gramEnd"/>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center"/>
        <w:rPr>
          <w:rFonts w:ascii="Arial" w:hAnsi="Arial" w:cs="Arial"/>
          <w:sz w:val="22"/>
          <w:szCs w:val="22"/>
          <w:lang w:val="sr-Cyrl-R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22</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roofErr w:type="gramEnd"/>
    </w:p>
    <w:p w:rsidR="005754BD" w:rsidRPr="00C3661A" w:rsidRDefault="005754BD" w:rsidP="005754BD">
      <w:pPr>
        <w:tabs>
          <w:tab w:val="left" w:pos="567"/>
        </w:tabs>
        <w:suppressAutoHyphens w:val="0"/>
        <w:jc w:val="both"/>
        <w:rPr>
          <w:rFonts w:ascii="Arial" w:hAnsi="Arial" w:cs="Arial"/>
          <w:sz w:val="22"/>
          <w:szCs w:val="22"/>
          <w:lang w:val="sr-Latn-RS" w:eastAsia="en-US"/>
        </w:rPr>
      </w:pPr>
      <w:r w:rsidRPr="00C3661A">
        <w:rPr>
          <w:rFonts w:ascii="Arial" w:hAnsi="Arial" w:cs="Arial"/>
          <w:sz w:val="22"/>
          <w:szCs w:val="22"/>
          <w:lang w:val="en-US" w:eastAsia="en-US"/>
        </w:rPr>
        <w:t xml:space="preserve">Уколико се спор не реши на начин из става 1 </w:t>
      </w:r>
      <w:proofErr w:type="gramStart"/>
      <w:r w:rsidRPr="00C3661A">
        <w:rPr>
          <w:rFonts w:ascii="Arial" w:hAnsi="Arial" w:cs="Arial"/>
          <w:sz w:val="22"/>
          <w:szCs w:val="22"/>
          <w:lang w:val="en-US" w:eastAsia="en-US"/>
        </w:rPr>
        <w:t>овог  члана</w:t>
      </w:r>
      <w:proofErr w:type="gramEnd"/>
      <w:r w:rsidRPr="00C3661A">
        <w:rPr>
          <w:rFonts w:ascii="Arial" w:hAnsi="Arial" w:cs="Arial"/>
          <w:sz w:val="22"/>
          <w:szCs w:val="22"/>
          <w:lang w:val="en-US" w:eastAsia="en-US"/>
        </w:rPr>
        <w:t xml:space="preserve">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w:t>
      </w:r>
      <w:proofErr w:type="gramStart"/>
      <w:r w:rsidRPr="00C3661A">
        <w:rPr>
          <w:rFonts w:ascii="Arial" w:hAnsi="Arial" w:cs="Arial"/>
          <w:sz w:val="22"/>
          <w:szCs w:val="22"/>
          <w:lang w:val="en-US" w:eastAsia="en-US"/>
        </w:rPr>
        <w:t>Место арбитраже ће бити Женева (Швајцарска), а поступак ће се водити на енглеском језику.</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23</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24</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Саставни део овог Уговора чине:</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t>Понуда бр..........................................</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t>Техничка спецификација</w:t>
      </w: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w:t>
      </w:r>
      <w:r w:rsidRPr="00C3661A">
        <w:rPr>
          <w:rFonts w:ascii="Arial" w:hAnsi="Arial" w:cs="Arial"/>
          <w:sz w:val="22"/>
          <w:szCs w:val="22"/>
          <w:lang w:val="en-US" w:eastAsia="en-US"/>
        </w:rPr>
        <w:tab/>
        <w:t>Правила о безбедности на раду у ТЕНТ Обреновац</w:t>
      </w:r>
      <w:r w:rsidRPr="00C3661A">
        <w:rPr>
          <w:rFonts w:ascii="Arial" w:hAnsi="Arial" w:cs="Arial"/>
          <w:sz w:val="22"/>
          <w:szCs w:val="22"/>
          <w:lang w:val="sr-Cyrl-RS" w:eastAsia="en-US"/>
        </w:rPr>
        <w:t>.</w:t>
      </w:r>
      <w:proofErr w:type="gramEnd"/>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center"/>
        <w:rPr>
          <w:rFonts w:ascii="Arial" w:hAnsi="Arial" w:cs="Arial"/>
          <w:b/>
          <w:sz w:val="22"/>
          <w:szCs w:val="22"/>
          <w:lang w:val="sr-Cyrl-RS" w:eastAsia="en-US"/>
        </w:rPr>
      </w:pPr>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25</w:t>
      </w:r>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Уговор је сачињен у</w:t>
      </w:r>
      <w:r w:rsidRPr="00C3661A">
        <w:rPr>
          <w:rFonts w:ascii="Arial" w:hAnsi="Arial" w:cs="Arial"/>
          <w:sz w:val="22"/>
          <w:szCs w:val="22"/>
          <w:lang w:val="sr-Cyrl-RS" w:eastAsia="en-US"/>
        </w:rPr>
        <w:t xml:space="preserve"> по</w:t>
      </w:r>
      <w:r w:rsidRPr="00C3661A">
        <w:rPr>
          <w:rFonts w:ascii="Arial" w:hAnsi="Arial" w:cs="Arial"/>
          <w:sz w:val="22"/>
          <w:szCs w:val="22"/>
          <w:lang w:val="en-US" w:eastAsia="en-US"/>
        </w:rPr>
        <w:t xml:space="preserve"> 6 (шест) истоветних примерка</w:t>
      </w:r>
      <w:r w:rsidRPr="00C3661A">
        <w:rPr>
          <w:rFonts w:ascii="Arial" w:hAnsi="Arial" w:cs="Arial"/>
          <w:sz w:val="22"/>
          <w:szCs w:val="22"/>
          <w:lang w:val="sr-Cyrl-RS" w:eastAsia="en-US"/>
        </w:rPr>
        <w:t xml:space="preserve"> на српском и енглеском </w:t>
      </w:r>
      <w:proofErr w:type="gramStart"/>
      <w:r w:rsidRPr="00C3661A">
        <w:rPr>
          <w:rFonts w:ascii="Arial" w:hAnsi="Arial" w:cs="Arial"/>
          <w:sz w:val="22"/>
          <w:szCs w:val="22"/>
          <w:lang w:val="sr-Cyrl-RS" w:eastAsia="en-US"/>
        </w:rPr>
        <w:t xml:space="preserve">језику </w:t>
      </w:r>
      <w:r w:rsidRPr="00C3661A">
        <w:rPr>
          <w:rFonts w:ascii="Arial" w:hAnsi="Arial" w:cs="Arial"/>
          <w:sz w:val="22"/>
          <w:szCs w:val="22"/>
          <w:lang w:val="en-US" w:eastAsia="en-US"/>
        </w:rPr>
        <w:t>,</w:t>
      </w:r>
      <w:proofErr w:type="gramEnd"/>
      <w:r w:rsidRPr="00C3661A">
        <w:rPr>
          <w:rFonts w:ascii="Arial" w:hAnsi="Arial" w:cs="Arial"/>
          <w:sz w:val="22"/>
          <w:szCs w:val="22"/>
          <w:lang w:val="en-US" w:eastAsia="en-US"/>
        </w:rPr>
        <w:t xml:space="preserve"> од којих</w:t>
      </w:r>
      <w:r w:rsidRPr="00C3661A">
        <w:rPr>
          <w:rFonts w:ascii="Arial" w:hAnsi="Arial" w:cs="Arial"/>
          <w:sz w:val="22"/>
          <w:szCs w:val="22"/>
          <w:lang w:val="sr-Cyrl-RS" w:eastAsia="en-US"/>
        </w:rPr>
        <w:t xml:space="preserve"> по </w:t>
      </w:r>
      <w:r w:rsidRPr="00C3661A">
        <w:rPr>
          <w:rFonts w:ascii="Arial" w:hAnsi="Arial" w:cs="Arial"/>
          <w:sz w:val="22"/>
          <w:szCs w:val="22"/>
          <w:lang w:val="en-US" w:eastAsia="en-US"/>
        </w:rPr>
        <w:t xml:space="preserve"> 2 (два) примерка за Продавца а четири (4) за Купца</w:t>
      </w:r>
      <w:r w:rsidRPr="00C3661A">
        <w:rPr>
          <w:rFonts w:ascii="Arial" w:hAnsi="Arial" w:cs="Arial"/>
          <w:sz w:val="22"/>
          <w:szCs w:val="22"/>
          <w:lang w:val="sr-Cyrl-RS" w:eastAsia="en-US"/>
        </w:rPr>
        <w:t xml:space="preserve"> на спском и енглеском језику</w:t>
      </w:r>
      <w:r w:rsidRPr="00C3661A">
        <w:rPr>
          <w:rFonts w:ascii="Arial" w:hAnsi="Arial" w:cs="Arial"/>
          <w:sz w:val="22"/>
          <w:szCs w:val="22"/>
          <w:lang w:val="en-US" w:eastAsia="en-US"/>
        </w:rPr>
        <w:t>.</w:t>
      </w:r>
    </w:p>
    <w:p w:rsidR="005754BD" w:rsidRPr="00C3661A" w:rsidRDefault="005754BD" w:rsidP="005754BD">
      <w:pPr>
        <w:tabs>
          <w:tab w:val="left" w:pos="567"/>
        </w:tabs>
        <w:suppressAutoHyphens w:val="0"/>
        <w:jc w:val="both"/>
        <w:rPr>
          <w:rFonts w:ascii="Arial" w:eastAsia="Calibri" w:hAnsi="Arial" w:cs="Arial"/>
          <w:noProof/>
          <w:sz w:val="22"/>
          <w:szCs w:val="22"/>
          <w:lang w:val="en-US" w:eastAsia="en-US"/>
        </w:rPr>
      </w:pPr>
    </w:p>
    <w:p w:rsidR="005754BD" w:rsidRPr="00C3661A" w:rsidRDefault="005754BD" w:rsidP="005754BD">
      <w:pPr>
        <w:tabs>
          <w:tab w:val="left" w:pos="567"/>
        </w:tabs>
        <w:suppressAutoHyphens w:val="0"/>
        <w:jc w:val="both"/>
        <w:rPr>
          <w:rFonts w:ascii="Arial" w:eastAsia="Calibri" w:hAnsi="Arial" w:cs="Arial"/>
          <w:noProof/>
          <w:sz w:val="22"/>
          <w:szCs w:val="22"/>
          <w:lang w:val="en-US" w:eastAsia="en-US"/>
        </w:rPr>
      </w:pPr>
      <w:r w:rsidRPr="00C3661A">
        <w:rPr>
          <w:rFonts w:ascii="Arial" w:eastAsia="Calibri" w:hAnsi="Arial" w:cs="Arial"/>
          <w:noProof/>
          <w:sz w:val="22"/>
          <w:szCs w:val="22"/>
          <w:lang w:val="en-US" w:eastAsia="en-U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suppressAutoHyphens w:val="0"/>
        <w:spacing w:after="200" w:line="276" w:lineRule="auto"/>
        <w:ind w:right="71"/>
        <w:rPr>
          <w:rFonts w:ascii="Arial" w:eastAsia="Calibri" w:hAnsi="Arial" w:cs="Arial"/>
          <w:sz w:val="22"/>
          <w:szCs w:val="22"/>
          <w:lang w:eastAsia="en-US"/>
        </w:rPr>
      </w:pPr>
      <w:r w:rsidRPr="00C3661A">
        <w:rPr>
          <w:rFonts w:ascii="Arial" w:eastAsia="Calibri" w:hAnsi="Arial" w:cs="Arial"/>
          <w:sz w:val="22"/>
          <w:szCs w:val="22"/>
          <w:lang w:eastAsia="en-US"/>
        </w:rPr>
        <w:t>ЗА Пружаоц услуге</w:t>
      </w:r>
      <w:r w:rsidRPr="00C3661A">
        <w:rPr>
          <w:rFonts w:ascii="Arial" w:eastAsia="Calibri" w:hAnsi="Arial" w:cs="Arial"/>
          <w:sz w:val="22"/>
          <w:szCs w:val="22"/>
          <w:lang w:eastAsia="en-US"/>
        </w:rPr>
        <w:tab/>
      </w:r>
      <w:r w:rsidRPr="00C3661A">
        <w:rPr>
          <w:rFonts w:ascii="Arial" w:eastAsia="Calibri" w:hAnsi="Arial" w:cs="Arial"/>
          <w:sz w:val="22"/>
          <w:szCs w:val="22"/>
          <w:lang w:eastAsia="en-US"/>
        </w:rPr>
        <w:tab/>
        <w:t xml:space="preserve">                                                           ЗА КУПЦА</w:t>
      </w:r>
      <w:r w:rsidRPr="00C3661A">
        <w:rPr>
          <w:rFonts w:ascii="Arial" w:eastAsia="Calibri" w:hAnsi="Arial" w:cs="Arial"/>
          <w:sz w:val="22"/>
          <w:szCs w:val="22"/>
          <w:lang w:eastAsia="en-US"/>
        </w:rPr>
        <w:tab/>
      </w:r>
    </w:p>
    <w:p w:rsidR="005754BD" w:rsidRPr="00C3661A" w:rsidRDefault="005754BD" w:rsidP="005754BD">
      <w:pPr>
        <w:suppressAutoHyphens w:val="0"/>
        <w:spacing w:after="200" w:line="276" w:lineRule="auto"/>
        <w:ind w:right="71"/>
        <w:rPr>
          <w:rFonts w:ascii="Arial" w:eastAsia="Calibri" w:hAnsi="Arial" w:cs="Arial"/>
          <w:sz w:val="22"/>
          <w:szCs w:val="22"/>
          <w:lang w:eastAsia="en-US"/>
        </w:rPr>
      </w:pPr>
      <w:r w:rsidRPr="00C3661A">
        <w:rPr>
          <w:rFonts w:ascii="Arial" w:eastAsia="Calibri" w:hAnsi="Arial" w:cs="Arial"/>
          <w:sz w:val="22"/>
          <w:szCs w:val="22"/>
          <w:lang w:eastAsia="en-US"/>
        </w:rPr>
        <w:lastRenderedPageBreak/>
        <w:t xml:space="preserve">                                                                                                       ЈП ЕПС Београд</w:t>
      </w:r>
    </w:p>
    <w:p w:rsidR="005754BD" w:rsidRPr="00C3661A" w:rsidRDefault="005754BD" w:rsidP="005754BD">
      <w:pPr>
        <w:suppressAutoHyphens w:val="0"/>
        <w:spacing w:after="200" w:line="276" w:lineRule="auto"/>
        <w:ind w:right="71"/>
        <w:jc w:val="right"/>
        <w:rPr>
          <w:rFonts w:ascii="Arial" w:eastAsia="Calibri" w:hAnsi="Arial" w:cs="Arial"/>
          <w:sz w:val="22"/>
          <w:szCs w:val="22"/>
          <w:lang w:val="sr-Cyrl-RS" w:eastAsia="en-US"/>
        </w:rPr>
      </w:pPr>
      <w:r w:rsidRPr="00C3661A">
        <w:rPr>
          <w:rFonts w:ascii="Arial" w:eastAsia="Calibri" w:hAnsi="Arial" w:cs="Arial"/>
          <w:sz w:val="22"/>
          <w:szCs w:val="22"/>
          <w:lang w:eastAsia="en-US"/>
        </w:rPr>
        <w:t>Директор</w:t>
      </w:r>
      <w:r w:rsidRPr="00C3661A">
        <w:rPr>
          <w:rFonts w:ascii="Arial" w:eastAsia="Calibri" w:hAnsi="Arial" w:cs="Arial"/>
          <w:sz w:val="22"/>
          <w:szCs w:val="22"/>
          <w:lang w:eastAsia="en-US"/>
        </w:rPr>
        <w:tab/>
      </w:r>
      <w:r w:rsidRPr="00C3661A">
        <w:rPr>
          <w:rFonts w:ascii="Arial" w:eastAsia="Calibri" w:hAnsi="Arial" w:cs="Arial"/>
          <w:sz w:val="22"/>
          <w:szCs w:val="22"/>
          <w:lang w:eastAsia="en-US"/>
        </w:rPr>
        <w:tab/>
      </w:r>
      <w:r w:rsidRPr="00C3661A">
        <w:rPr>
          <w:rFonts w:ascii="Arial" w:eastAsia="Calibri" w:hAnsi="Arial" w:cs="Arial"/>
          <w:sz w:val="22"/>
          <w:szCs w:val="22"/>
          <w:lang w:eastAsia="en-US"/>
        </w:rPr>
        <w:tab/>
      </w:r>
      <w:r w:rsidRPr="00C3661A">
        <w:rPr>
          <w:rFonts w:ascii="Arial" w:eastAsia="Calibri" w:hAnsi="Arial" w:cs="Arial"/>
          <w:sz w:val="22"/>
          <w:szCs w:val="22"/>
          <w:lang w:eastAsia="en-US"/>
        </w:rPr>
        <w:tab/>
        <w:t xml:space="preserve">                          Финансијски директор Огранка ТЕНТ</w:t>
      </w:r>
      <w:r w:rsidRPr="00C3661A">
        <w:rPr>
          <w:rFonts w:ascii="Arial" w:eastAsia="Calibri" w:hAnsi="Arial" w:cs="Arial"/>
          <w:sz w:val="22"/>
          <w:szCs w:val="22"/>
          <w:lang w:eastAsia="en-US"/>
        </w:rPr>
        <w:tab/>
      </w:r>
      <w:r w:rsidRPr="00C3661A">
        <w:rPr>
          <w:rFonts w:ascii="Arial" w:eastAsia="Calibri" w:hAnsi="Arial" w:cs="Arial"/>
          <w:sz w:val="22"/>
          <w:szCs w:val="22"/>
          <w:lang w:eastAsia="en-US"/>
        </w:rPr>
        <w:tab/>
      </w:r>
      <w:r w:rsidRPr="00C3661A">
        <w:rPr>
          <w:rFonts w:ascii="Arial" w:eastAsia="Calibri" w:hAnsi="Arial" w:cs="Arial"/>
          <w:sz w:val="22"/>
          <w:szCs w:val="22"/>
          <w:lang w:eastAsia="en-US"/>
        </w:rPr>
        <w:tab/>
      </w:r>
      <w:r w:rsidRPr="00C3661A">
        <w:rPr>
          <w:rFonts w:ascii="Arial" w:eastAsia="Calibri" w:hAnsi="Arial" w:cs="Arial"/>
          <w:sz w:val="22"/>
          <w:szCs w:val="22"/>
          <w:lang w:eastAsia="en-US"/>
        </w:rPr>
        <w:tab/>
      </w:r>
      <w:r w:rsidRPr="00C3661A">
        <w:rPr>
          <w:rFonts w:ascii="Arial" w:eastAsia="Calibri" w:hAnsi="Arial" w:cs="Arial"/>
          <w:sz w:val="18"/>
          <w:szCs w:val="23"/>
          <w:lang w:val="en-US" w:eastAsia="hr-HR"/>
        </w:rPr>
        <w:t xml:space="preserve">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4680"/>
      </w:tblGrid>
      <w:tr w:rsidR="005754BD" w:rsidRPr="00C3661A" w:rsidTr="005754BD">
        <w:tc>
          <w:tcPr>
            <w:tcW w:w="4680" w:type="dxa"/>
            <w:tcMar>
              <w:top w:w="0" w:type="dxa"/>
              <w:left w:w="108" w:type="dxa"/>
              <w:bottom w:w="0" w:type="dxa"/>
              <w:right w:w="108" w:type="dxa"/>
            </w:tcMar>
          </w:tcPr>
          <w:p w:rsidR="005754BD" w:rsidRPr="00C3661A" w:rsidRDefault="005754BD" w:rsidP="005754BD">
            <w:pPr>
              <w:suppressAutoHyphens w:val="0"/>
              <w:spacing w:after="200" w:line="276" w:lineRule="auto"/>
              <w:ind w:right="-30"/>
              <w:rPr>
                <w:rFonts w:ascii="Arial" w:eastAsia="Calibri" w:hAnsi="Arial" w:cs="Arial"/>
                <w:sz w:val="22"/>
                <w:szCs w:val="22"/>
                <w:lang w:val="ru-RU"/>
              </w:rPr>
            </w:pPr>
            <w:r w:rsidRPr="00C3661A">
              <w:rPr>
                <w:rFonts w:ascii="Arial" w:eastAsia="Calibri" w:hAnsi="Arial" w:cs="Arial"/>
                <w:sz w:val="22"/>
                <w:szCs w:val="22"/>
                <w:lang w:val="ru-RU"/>
              </w:rPr>
              <w:t>_________________________</w:t>
            </w:r>
          </w:p>
        </w:tc>
      </w:tr>
      <w:tr w:rsidR="005754BD" w:rsidRPr="00C3661A" w:rsidTr="005754BD">
        <w:tc>
          <w:tcPr>
            <w:tcW w:w="4680" w:type="dxa"/>
            <w:tcMar>
              <w:top w:w="0" w:type="dxa"/>
              <w:left w:w="108" w:type="dxa"/>
              <w:bottom w:w="0" w:type="dxa"/>
              <w:right w:w="108" w:type="dxa"/>
            </w:tcMar>
          </w:tcPr>
          <w:p w:rsidR="005754BD" w:rsidRPr="00C3661A" w:rsidRDefault="005754BD" w:rsidP="005754BD">
            <w:pPr>
              <w:suppressAutoHyphens w:val="0"/>
              <w:spacing w:after="200" w:line="276" w:lineRule="auto"/>
              <w:ind w:right="-108"/>
              <w:jc w:val="center"/>
              <w:rPr>
                <w:rFonts w:ascii="Arial" w:eastAsia="Calibri" w:hAnsi="Arial" w:cs="Arial"/>
                <w:sz w:val="22"/>
                <w:szCs w:val="22"/>
                <w:lang w:eastAsia="en-US"/>
              </w:rPr>
            </w:pPr>
          </w:p>
          <w:p w:rsidR="005754BD" w:rsidRPr="00C3661A" w:rsidRDefault="005754BD" w:rsidP="005754BD">
            <w:pPr>
              <w:suppressAutoHyphens w:val="0"/>
              <w:spacing w:after="200" w:line="276" w:lineRule="auto"/>
              <w:ind w:right="-108"/>
              <w:jc w:val="center"/>
              <w:rPr>
                <w:rFonts w:ascii="Arial" w:eastAsia="Calibri" w:hAnsi="Arial" w:cs="Arial"/>
                <w:sz w:val="22"/>
                <w:szCs w:val="22"/>
                <w:lang w:eastAsia="en-US"/>
              </w:rPr>
            </w:pPr>
          </w:p>
        </w:tc>
      </w:tr>
    </w:tbl>
    <w:p w:rsidR="005754BD" w:rsidRPr="00C3661A" w:rsidRDefault="005754BD" w:rsidP="005754BD">
      <w:pPr>
        <w:tabs>
          <w:tab w:val="left" w:pos="680"/>
        </w:tabs>
        <w:suppressAutoHyphens w:val="0"/>
        <w:spacing w:after="200" w:line="276" w:lineRule="auto"/>
        <w:ind w:right="71"/>
        <w:rPr>
          <w:rFonts w:ascii="Arial" w:eastAsia="Calibri" w:hAnsi="Arial" w:cs="Arial"/>
          <w:sz w:val="22"/>
          <w:szCs w:val="22"/>
          <w:lang w:val="sr-Cyrl-RS" w:eastAsia="en-US"/>
        </w:rPr>
      </w:pPr>
      <w:r w:rsidRPr="00C3661A">
        <w:rPr>
          <w:rFonts w:ascii="Arial" w:eastAsia="Calibri" w:hAnsi="Arial" w:cs="Arial"/>
          <w:sz w:val="22"/>
          <w:szCs w:val="22"/>
          <w:lang w:val="sr-Cyrl-RS" w:eastAsia="en-US"/>
        </w:rPr>
        <w:tab/>
        <w:t>____________________________</w:t>
      </w:r>
    </w:p>
    <w:p w:rsidR="005754BD" w:rsidRPr="00C3661A" w:rsidRDefault="005754BD" w:rsidP="005754BD">
      <w:pPr>
        <w:tabs>
          <w:tab w:val="left" w:pos="680"/>
        </w:tabs>
        <w:suppressAutoHyphens w:val="0"/>
        <w:spacing w:after="200" w:line="276" w:lineRule="auto"/>
        <w:ind w:right="71"/>
        <w:rPr>
          <w:rFonts w:ascii="Arial" w:eastAsia="Calibri" w:hAnsi="Arial" w:cs="Arial"/>
          <w:sz w:val="22"/>
          <w:szCs w:val="22"/>
          <w:lang w:eastAsia="en-US"/>
        </w:rPr>
      </w:pPr>
      <w:r w:rsidRPr="00C3661A">
        <w:rPr>
          <w:rFonts w:ascii="Arial" w:eastAsia="Calibri" w:hAnsi="Arial" w:cs="Arial"/>
          <w:sz w:val="22"/>
          <w:szCs w:val="22"/>
          <w:lang w:eastAsia="en-US"/>
        </w:rPr>
        <w:t xml:space="preserve">               Жељко Вујиновић</w:t>
      </w:r>
    </w:p>
    <w:p w:rsidR="005754BD" w:rsidRPr="00C3661A" w:rsidRDefault="005754BD" w:rsidP="005754BD">
      <w:pPr>
        <w:tabs>
          <w:tab w:val="left" w:pos="680"/>
        </w:tabs>
        <w:suppressAutoHyphens w:val="0"/>
        <w:spacing w:after="200" w:line="276" w:lineRule="auto"/>
        <w:ind w:right="71"/>
        <w:rPr>
          <w:rFonts w:ascii="Arial" w:eastAsia="Calibri" w:hAnsi="Arial" w:cs="Arial"/>
          <w:sz w:val="22"/>
          <w:szCs w:val="22"/>
          <w:lang w:val="sr-Cyrl-RS" w:eastAsia="en-US"/>
        </w:rPr>
      </w:pPr>
    </w:p>
    <w:p w:rsidR="005754BD" w:rsidRPr="00C3661A" w:rsidRDefault="005754BD" w:rsidP="005754BD">
      <w:pPr>
        <w:suppressAutoHyphens w:val="0"/>
        <w:spacing w:after="200" w:line="276" w:lineRule="auto"/>
        <w:rPr>
          <w:rFonts w:ascii="Arial" w:hAnsi="Arial" w:cs="Arial"/>
          <w:sz w:val="22"/>
          <w:szCs w:val="22"/>
          <w:lang w:eastAsia="hr-HR"/>
        </w:rPr>
      </w:pPr>
      <w:r w:rsidRPr="00C3661A">
        <w:rPr>
          <w:rFonts w:ascii="Arial" w:hAnsi="Arial" w:cs="Arial"/>
          <w:sz w:val="22"/>
          <w:szCs w:val="22"/>
          <w:lang w:eastAsia="hr-HR"/>
        </w:rPr>
        <w:br w:type="page"/>
      </w:r>
    </w:p>
    <w:p w:rsidR="005754BD" w:rsidRPr="00C3661A" w:rsidRDefault="005754BD" w:rsidP="005754BD">
      <w:pPr>
        <w:suppressAutoHyphens w:val="0"/>
        <w:spacing w:before="40" w:after="80" w:line="216" w:lineRule="auto"/>
        <w:jc w:val="both"/>
        <w:rPr>
          <w:rFonts w:ascii="Arial" w:hAnsi="Arial"/>
          <w:sz w:val="22"/>
          <w:lang w:eastAsia="en-US"/>
        </w:rPr>
      </w:pPr>
      <w:r w:rsidRPr="00C3661A">
        <w:rPr>
          <w:rFonts w:ascii="Arial" w:hAnsi="Arial"/>
          <w:noProof/>
          <w:sz w:val="22"/>
          <w:lang w:val="sr-Latn-RS" w:eastAsia="sr-Latn-RS"/>
        </w:rPr>
        <w:lastRenderedPageBreak/>
        <w:drawing>
          <wp:inline distT="0" distB="0" distL="0" distR="0" wp14:anchorId="0A4C360A" wp14:editId="28C1D694">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ovi znak"/>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754BD" w:rsidRPr="00C3661A" w:rsidRDefault="005754BD" w:rsidP="005754BD">
      <w:pPr>
        <w:suppressAutoHyphens w:val="0"/>
        <w:spacing w:after="40" w:line="216" w:lineRule="auto"/>
        <w:jc w:val="both"/>
        <w:rPr>
          <w:rFonts w:ascii="Arial" w:hAnsi="Arial"/>
          <w:b/>
          <w:sz w:val="20"/>
          <w:lang w:val="sr-Latn-CS" w:eastAsia="en-US"/>
        </w:rPr>
      </w:pPr>
      <w:r w:rsidRPr="00C3661A">
        <w:rPr>
          <w:rFonts w:ascii="Arial" w:hAnsi="Arial"/>
          <w:b/>
          <w:sz w:val="20"/>
          <w:lang w:val="sr-Cyrl-RS" w:eastAsia="en-US"/>
        </w:rPr>
        <w:t xml:space="preserve">Огранак </w:t>
      </w:r>
      <w:r w:rsidRPr="00C3661A">
        <w:rPr>
          <w:rFonts w:ascii="Arial" w:hAnsi="Arial"/>
          <w:b/>
          <w:sz w:val="20"/>
          <w:lang w:val="sr-Latn-CS" w:eastAsia="en-US"/>
        </w:rPr>
        <w:t>ТЕНТ</w:t>
      </w:r>
    </w:p>
    <w:p w:rsidR="005754BD" w:rsidRPr="00C3661A" w:rsidRDefault="005754BD" w:rsidP="005754BD">
      <w:pPr>
        <w:suppressAutoHyphens w:val="0"/>
        <w:spacing w:after="20" w:line="216" w:lineRule="auto"/>
        <w:jc w:val="both"/>
        <w:rPr>
          <w:rFonts w:ascii="Arial" w:hAnsi="Arial"/>
          <w:b/>
          <w:sz w:val="20"/>
          <w:lang w:eastAsia="en-US"/>
        </w:rPr>
      </w:pPr>
      <w:r w:rsidRPr="00C3661A">
        <w:rPr>
          <w:rFonts w:ascii="Arial" w:hAnsi="Arial"/>
          <w:b/>
          <w:sz w:val="20"/>
          <w:lang w:eastAsia="en-US"/>
        </w:rPr>
        <w:t>Сектор за управљање ризицима</w:t>
      </w:r>
    </w:p>
    <w:p w:rsidR="005754BD" w:rsidRPr="00C3661A" w:rsidRDefault="005754BD" w:rsidP="005754BD">
      <w:pPr>
        <w:suppressAutoHyphens w:val="0"/>
        <w:spacing w:after="80" w:line="216" w:lineRule="auto"/>
        <w:jc w:val="both"/>
        <w:rPr>
          <w:rFonts w:ascii="Arial" w:hAnsi="Arial"/>
          <w:b/>
          <w:sz w:val="20"/>
          <w:lang w:val="sr-Cyrl-RS" w:eastAsia="en-US"/>
        </w:rPr>
      </w:pPr>
      <w:r w:rsidRPr="00C3661A">
        <w:rPr>
          <w:rFonts w:ascii="Arial" w:hAnsi="Arial"/>
          <w:b/>
          <w:sz w:val="20"/>
          <w:lang w:val="sr-Cyrl-RS" w:eastAsia="en-US"/>
        </w:rPr>
        <w:t>Датум ________________</w:t>
      </w:r>
    </w:p>
    <w:p w:rsidR="005754BD" w:rsidRPr="00C3661A" w:rsidRDefault="005754BD" w:rsidP="005754BD">
      <w:pPr>
        <w:suppressAutoHyphens w:val="0"/>
        <w:spacing w:after="80" w:line="216" w:lineRule="auto"/>
        <w:jc w:val="center"/>
        <w:rPr>
          <w:rFonts w:ascii="Arial" w:hAnsi="Arial"/>
          <w:b/>
          <w:sz w:val="32"/>
          <w:szCs w:val="32"/>
          <w:lang w:val="ru-RU" w:eastAsia="en-US"/>
        </w:rPr>
      </w:pPr>
    </w:p>
    <w:p w:rsidR="005754BD" w:rsidRPr="00C3661A" w:rsidRDefault="005754BD" w:rsidP="005754BD">
      <w:pPr>
        <w:suppressAutoHyphens w:val="0"/>
        <w:spacing w:after="80" w:line="216" w:lineRule="auto"/>
        <w:jc w:val="center"/>
        <w:rPr>
          <w:rFonts w:ascii="Arial" w:hAnsi="Arial"/>
          <w:b/>
          <w:sz w:val="32"/>
          <w:szCs w:val="32"/>
          <w:lang w:val="ru-RU" w:eastAsia="en-US"/>
        </w:rPr>
      </w:pPr>
      <w:r w:rsidRPr="00C3661A">
        <w:rPr>
          <w:rFonts w:ascii="Arial" w:hAnsi="Arial"/>
          <w:b/>
          <w:sz w:val="32"/>
          <w:szCs w:val="32"/>
          <w:lang w:val="ru-RU" w:eastAsia="en-US"/>
        </w:rPr>
        <w:t>ПРАВИЛА</w:t>
      </w:r>
    </w:p>
    <w:p w:rsidR="005754BD" w:rsidRPr="00C3661A" w:rsidRDefault="005754BD" w:rsidP="005754BD">
      <w:pPr>
        <w:suppressAutoHyphens w:val="0"/>
        <w:spacing w:after="80" w:line="216" w:lineRule="auto"/>
        <w:jc w:val="center"/>
        <w:rPr>
          <w:rFonts w:ascii="Arial" w:hAnsi="Arial"/>
          <w:b/>
          <w:sz w:val="32"/>
          <w:szCs w:val="32"/>
          <w:lang w:val="ru-RU" w:eastAsia="en-US"/>
        </w:rPr>
      </w:pPr>
      <w:r w:rsidRPr="00C3661A">
        <w:rPr>
          <w:rFonts w:ascii="Arial" w:hAnsi="Arial"/>
          <w:b/>
          <w:sz w:val="32"/>
          <w:szCs w:val="32"/>
          <w:lang w:val="ru-RU" w:eastAsia="en-US"/>
        </w:rPr>
        <w:t>БЕЗБЕДНОСТИ НА РАДУ У ТЕНТ</w:t>
      </w:r>
    </w:p>
    <w:p w:rsidR="005754BD" w:rsidRPr="00C3661A" w:rsidRDefault="005754BD" w:rsidP="005754BD">
      <w:pPr>
        <w:suppressAutoHyphens w:val="0"/>
        <w:spacing w:after="80" w:line="216" w:lineRule="auto"/>
        <w:jc w:val="both"/>
        <w:rPr>
          <w:rFonts w:ascii="Arial" w:hAnsi="Arial"/>
          <w:sz w:val="22"/>
          <w:lang w:val="sr-Latn-CS" w:eastAsia="en-US"/>
        </w:rPr>
      </w:pP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У зависности од врсте и обима радова/услуга примењују се одређене тачке ових правила.</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Правила су саставни део уговора о извршењу послова од стране извођача радова/ извршиоца услуга.</w:t>
      </w:r>
    </w:p>
    <w:p w:rsidR="005754BD" w:rsidRPr="00C3661A" w:rsidRDefault="005754BD" w:rsidP="005754BD">
      <w:pPr>
        <w:suppressAutoHyphens w:val="0"/>
        <w:spacing w:after="80" w:line="216" w:lineRule="auto"/>
        <w:jc w:val="both"/>
        <w:rPr>
          <w:rFonts w:ascii="Arial" w:hAnsi="Arial"/>
          <w:sz w:val="22"/>
          <w:lang w:val="en-US" w:eastAsia="en-US"/>
        </w:rPr>
      </w:pPr>
      <w:r w:rsidRPr="00C3661A">
        <w:rPr>
          <w:rFonts w:ascii="Arial" w:hAnsi="Arial"/>
          <w:sz w:val="22"/>
          <w:lang w:eastAsia="en-U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3661A">
        <w:rPr>
          <w:rFonts w:ascii="Arial" w:hAnsi="Arial"/>
          <w:sz w:val="22"/>
          <w:lang w:val="en-US" w:eastAsia="en-US"/>
        </w:rPr>
        <w:t>.</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Поштовање правила од стране извођача радова биће стриктно контролисано и свако непоштовање биће санкционисано.</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Начин остваривања сарадње утврђује се писменим споразумом којим се одр</w:t>
      </w:r>
      <w:r w:rsidRPr="00C3661A">
        <w:rPr>
          <w:rFonts w:ascii="Arial" w:hAnsi="Arial"/>
          <w:sz w:val="22"/>
          <w:lang w:val="en-US" w:eastAsia="en-US"/>
        </w:rPr>
        <w:t>e</w:t>
      </w:r>
      <w:r w:rsidRPr="00C3661A">
        <w:rPr>
          <w:rFonts w:ascii="Arial" w:hAnsi="Arial"/>
          <w:sz w:val="22"/>
          <w:lang w:eastAsia="en-US"/>
        </w:rPr>
        <w:t>ђује лицe зa кooрдинaциjу спрoвoђeњa зajeдничких мeрa кojимa сe oбeзбeђуje бeзбeднoст и здрaвљe свих зaпoслeних (из реда запослених ТЕНТ).</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Лице за коодинацију у сарадњи са представницима извођача радова и надзорног органа израђује План заједничких мера.</w:t>
      </w:r>
    </w:p>
    <w:p w:rsidR="005754BD" w:rsidRPr="00C3661A" w:rsidRDefault="005754BD" w:rsidP="005754BD">
      <w:pPr>
        <w:suppressAutoHyphens w:val="0"/>
        <w:spacing w:after="80" w:line="216" w:lineRule="auto"/>
        <w:jc w:val="both"/>
        <w:rPr>
          <w:rFonts w:ascii="Arial" w:hAnsi="Arial"/>
          <w:sz w:val="22"/>
          <w:szCs w:val="22"/>
          <w:lang w:val="sr-Cyrl-RS" w:eastAsia="en-US"/>
        </w:rPr>
      </w:pPr>
    </w:p>
    <w:p w:rsidR="005754BD" w:rsidRPr="00C3661A" w:rsidRDefault="005754BD" w:rsidP="005754BD">
      <w:pPr>
        <w:suppressAutoHyphens w:val="0"/>
        <w:spacing w:after="40" w:line="216" w:lineRule="auto"/>
        <w:jc w:val="both"/>
        <w:rPr>
          <w:rFonts w:ascii="Arial" w:hAnsi="Arial"/>
          <w:b/>
          <w:sz w:val="22"/>
          <w:szCs w:val="22"/>
          <w:u w:val="single"/>
          <w:lang w:val="sr-Cyrl-RS" w:eastAsia="en-US"/>
        </w:rPr>
      </w:pPr>
      <w:r w:rsidRPr="00C3661A">
        <w:rPr>
          <w:rFonts w:ascii="Arial" w:hAnsi="Arial"/>
          <w:b/>
          <w:sz w:val="22"/>
          <w:szCs w:val="22"/>
          <w:u w:val="single"/>
          <w:lang w:val="sr-Latn-CS" w:eastAsia="en-US"/>
        </w:rPr>
        <w:t xml:space="preserve">I  ОБАВЕЗЕ ИЗВОЂАЧА РАДОВА </w:t>
      </w:r>
    </w:p>
    <w:p w:rsidR="005754BD" w:rsidRPr="00C3661A" w:rsidRDefault="005754BD" w:rsidP="005754BD">
      <w:pPr>
        <w:suppressAutoHyphens w:val="0"/>
        <w:spacing w:after="80" w:line="216" w:lineRule="auto"/>
        <w:jc w:val="both"/>
        <w:rPr>
          <w:rFonts w:ascii="Arial" w:hAnsi="Arial"/>
          <w:b/>
          <w:sz w:val="22"/>
          <w:szCs w:val="22"/>
          <w:u w:val="single"/>
          <w:lang w:val="sr-Cyrl-RS" w:eastAsia="en-US"/>
        </w:rPr>
      </w:pP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754BD" w:rsidRPr="00C3661A" w:rsidRDefault="005754BD" w:rsidP="005754BD">
      <w:pPr>
        <w:numPr>
          <w:ilvl w:val="0"/>
          <w:numId w:val="16"/>
        </w:numPr>
        <w:suppressAutoHyphens w:val="0"/>
        <w:spacing w:after="80" w:line="216" w:lineRule="auto"/>
        <w:jc w:val="both"/>
        <w:rPr>
          <w:rFonts w:ascii="Arial" w:hAnsi="Arial"/>
          <w:sz w:val="22"/>
          <w:szCs w:val="22"/>
          <w:lang w:eastAsia="en-US"/>
        </w:rPr>
      </w:pPr>
      <w:r w:rsidRPr="00C3661A">
        <w:rPr>
          <w:rFonts w:ascii="Arial" w:hAnsi="Arial"/>
          <w:sz w:val="22"/>
          <w:szCs w:val="22"/>
          <w:lang w:val="ru-RU" w:eastAsia="en-US"/>
        </w:rPr>
        <w:t>Забрањено је избегавање примене и/или ометање спровођења мера БЗР</w:t>
      </w:r>
    </w:p>
    <w:p w:rsidR="005754BD" w:rsidRPr="00C3661A" w:rsidRDefault="005754BD" w:rsidP="005754BD">
      <w:pPr>
        <w:numPr>
          <w:ilvl w:val="0"/>
          <w:numId w:val="16"/>
        </w:numPr>
        <w:suppressAutoHyphens w:val="0"/>
        <w:spacing w:after="80" w:line="216" w:lineRule="auto"/>
        <w:jc w:val="both"/>
        <w:rPr>
          <w:rFonts w:ascii="Arial" w:hAnsi="Arial"/>
          <w:sz w:val="22"/>
          <w:szCs w:val="22"/>
          <w:lang w:eastAsia="en-US"/>
        </w:rPr>
      </w:pPr>
      <w:r w:rsidRPr="00C3661A">
        <w:rPr>
          <w:rFonts w:ascii="Arial" w:hAnsi="Arial"/>
          <w:sz w:val="22"/>
          <w:szCs w:val="22"/>
          <w:lang w:val="ru-RU" w:eastAsia="en-US"/>
        </w:rPr>
        <w:t xml:space="preserve">За радове за које је Законом о БЗР обавезан да изради Елаборат о уређењу градилишта </w:t>
      </w:r>
      <w:r w:rsidRPr="00C3661A">
        <w:rPr>
          <w:rFonts w:ascii="Arial" w:hAnsi="Arial"/>
          <w:sz w:val="22"/>
          <w:szCs w:val="22"/>
          <w:lang w:val="sr-Cyrl-RS" w:eastAsia="en-US"/>
        </w:rPr>
        <w:t>(сходно Правилнику о садржају елабората о уређењу градилишта „Сл.гласник РС“ бр.121/12)</w:t>
      </w:r>
      <w:r w:rsidRPr="00C3661A">
        <w:rPr>
          <w:rFonts w:ascii="Arial" w:hAnsi="Arial"/>
          <w:sz w:val="22"/>
          <w:szCs w:val="22"/>
          <w:lang w:val="ru-RU" w:eastAsia="en-US"/>
        </w:rPr>
        <w:t xml:space="preserve">, најмање три дан пре почетка радова </w:t>
      </w:r>
      <w:r w:rsidRPr="00C3661A">
        <w:rPr>
          <w:rFonts w:ascii="Arial" w:hAnsi="Arial"/>
          <w:sz w:val="22"/>
          <w:szCs w:val="22"/>
          <w:lang w:val="sr-Latn-CS" w:eastAsia="en-US"/>
        </w:rPr>
        <w:t>Служби БЗР и ЗОП</w:t>
      </w:r>
      <w:r w:rsidRPr="00C3661A">
        <w:rPr>
          <w:rFonts w:ascii="Arial" w:hAnsi="Arial"/>
          <w:sz w:val="22"/>
          <w:szCs w:val="22"/>
          <w:lang w:eastAsia="en-US"/>
        </w:rPr>
        <w:t xml:space="preserve"> достави:</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Елаборат о уређењу градилишта</w:t>
      </w:r>
      <w:r w:rsidRPr="00C3661A">
        <w:rPr>
          <w:rFonts w:ascii="Arial" w:hAnsi="Arial"/>
          <w:sz w:val="22"/>
          <w:lang w:val="en-US"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оверену копију Пријаве о почетку радова коју је предао надлежној инспекцији рада,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доказ да су запослени упознати са садржином Елабората и предвиђеним мерама за безбедан и здрав рад</w:t>
      </w:r>
      <w:r w:rsidRPr="00C3661A">
        <w:rPr>
          <w:rFonts w:ascii="Arial" w:hAnsi="Arial"/>
          <w:sz w:val="22"/>
          <w:lang w:val="en-US"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val="en-US" w:eastAsia="en-US"/>
        </w:rPr>
        <w:t>o</w:t>
      </w:r>
      <w:r w:rsidRPr="00C3661A">
        <w:rPr>
          <w:rFonts w:ascii="Arial" w:hAnsi="Arial"/>
          <w:sz w:val="22"/>
          <w:lang w:eastAsia="en-US"/>
        </w:rPr>
        <w:t>сигуравајућу полису за запослене</w:t>
      </w:r>
      <w:r w:rsidRPr="00C3661A">
        <w:rPr>
          <w:rFonts w:ascii="Arial" w:hAnsi="Arial"/>
          <w:sz w:val="22"/>
          <w:lang w:val="en-US"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val="sr-Cyrl-RS" w:eastAsia="en-US"/>
        </w:rPr>
        <w:t>с</w:t>
      </w:r>
      <w:r w:rsidRPr="00C3661A">
        <w:rPr>
          <w:rFonts w:ascii="Arial" w:hAnsi="Arial"/>
          <w:sz w:val="22"/>
          <w:lang w:eastAsia="en-US"/>
        </w:rPr>
        <w:t>писак оруђа за рад, уређаја, алата и опреме и њихове атесте и сертификате,</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доказ о стручној оспособљености запослених сходно послу који обављају (дизаличар, виљушкариста, руковалац грађевинским машинама и др.),</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доказ да су запослени упознати са овим Правилима (списак лица са њиховим својеручним потписаним изјавама),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име одговорног лица на градилишту, његовог заменика (у одсуству одговорног лица у другој</w:t>
      </w:r>
      <w:r w:rsidRPr="00C3661A">
        <w:rPr>
          <w:rFonts w:ascii="Arial" w:hAnsi="Arial"/>
          <w:sz w:val="22"/>
          <w:lang w:val="en-US" w:eastAsia="en-US"/>
        </w:rPr>
        <w:t xml:space="preserve"> </w:t>
      </w:r>
      <w:r w:rsidRPr="00C3661A">
        <w:rPr>
          <w:rFonts w:ascii="Arial" w:hAnsi="Arial"/>
          <w:sz w:val="22"/>
          <w:lang w:eastAsia="en-US"/>
        </w:rPr>
        <w:t>и/или трећој смени, празником и сл.).</w:t>
      </w:r>
    </w:p>
    <w:p w:rsidR="005754BD" w:rsidRPr="00C3661A" w:rsidRDefault="005754BD" w:rsidP="005754BD">
      <w:pPr>
        <w:suppressAutoHyphens w:val="0"/>
        <w:spacing w:after="80" w:line="216" w:lineRule="auto"/>
        <w:jc w:val="both"/>
        <w:rPr>
          <w:rFonts w:ascii="Arial" w:hAnsi="Arial"/>
          <w:sz w:val="22"/>
          <w:szCs w:val="22"/>
          <w:lang w:val="sr-Cyrl-RS" w:eastAsia="en-US"/>
        </w:rPr>
      </w:pP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754BD" w:rsidRPr="00C3661A" w:rsidRDefault="005754BD" w:rsidP="005754BD">
      <w:pPr>
        <w:suppressAutoHyphens w:val="0"/>
        <w:spacing w:after="240" w:line="216" w:lineRule="auto"/>
        <w:jc w:val="both"/>
        <w:rPr>
          <w:rFonts w:ascii="Arial" w:hAnsi="Arial"/>
          <w:sz w:val="22"/>
          <w:szCs w:val="22"/>
          <w:lang w:val="ru-RU" w:eastAsia="en-US"/>
        </w:rPr>
      </w:pPr>
      <w:r w:rsidRPr="00C3661A">
        <w:rPr>
          <w:rFonts w:ascii="Arial" w:hAnsi="Arial"/>
          <w:sz w:val="22"/>
          <w:szCs w:val="22"/>
          <w:lang w:val="ru-RU" w:eastAsia="en-US"/>
        </w:rPr>
        <w:t>Уколико Служба БЗР и ЗОП утврди да средства за рад Извођача радова немају потребне стручне налазе и/или извештаје и/или атесте и/или</w:t>
      </w:r>
      <w:r w:rsidRPr="00C3661A">
        <w:rPr>
          <w:rFonts w:ascii="Arial" w:hAnsi="Arial"/>
          <w:sz w:val="22"/>
          <w:szCs w:val="22"/>
          <w:lang w:val="en-US" w:eastAsia="en-US"/>
        </w:rPr>
        <w:t xml:space="preserve"> </w:t>
      </w:r>
      <w:r w:rsidRPr="00C3661A">
        <w:rPr>
          <w:rFonts w:ascii="Arial" w:hAnsi="Arial"/>
          <w:sz w:val="22"/>
          <w:szCs w:val="22"/>
          <w:lang w:val="ru-RU" w:eastAsia="en-US"/>
        </w:rPr>
        <w:t xml:space="preserve"> дозволе о извршеним прегледима и испитивањима, уношење истих на локације ТЕНТ неће бити дозвољено.</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3661A">
        <w:rPr>
          <w:rFonts w:ascii="Arial" w:hAnsi="Arial"/>
          <w:sz w:val="22"/>
          <w:szCs w:val="22"/>
          <w:lang w:eastAsia="en-US"/>
        </w:rPr>
        <w:t>(у одсуству лица за БЗР у другој</w:t>
      </w:r>
      <w:r w:rsidRPr="00C3661A">
        <w:rPr>
          <w:rFonts w:ascii="Arial" w:hAnsi="Arial"/>
          <w:sz w:val="22"/>
          <w:szCs w:val="22"/>
          <w:lang w:val="en-US" w:eastAsia="en-US"/>
        </w:rPr>
        <w:t xml:space="preserve"> </w:t>
      </w:r>
      <w:r w:rsidRPr="00C3661A">
        <w:rPr>
          <w:rFonts w:ascii="Arial" w:hAnsi="Arial"/>
          <w:sz w:val="22"/>
          <w:szCs w:val="22"/>
          <w:lang w:eastAsia="en-US"/>
        </w:rPr>
        <w:t>и/или трећој смени, празником и сл.)</w:t>
      </w:r>
      <w:r w:rsidRPr="00C3661A">
        <w:rPr>
          <w:rFonts w:ascii="Arial" w:hAnsi="Arial"/>
          <w:sz w:val="22"/>
          <w:szCs w:val="22"/>
          <w:lang w:val="ru-RU" w:eastAsia="en-US"/>
        </w:rPr>
        <w:t xml:space="preserve">.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w:t>
      </w:r>
      <w:r w:rsidRPr="00C3661A">
        <w:rPr>
          <w:rFonts w:ascii="Arial" w:hAnsi="Arial"/>
          <w:sz w:val="22"/>
          <w:szCs w:val="22"/>
          <w:lang w:val="ru-RU" w:eastAsia="en-US"/>
        </w:rPr>
        <w:lastRenderedPageBreak/>
        <w:t>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3661A">
        <w:rPr>
          <w:rFonts w:ascii="Arial" w:hAnsi="Arial"/>
          <w:sz w:val="22"/>
          <w:szCs w:val="22"/>
          <w:lang w:val="sr-Cyrl-RS" w:eastAsia="en-US"/>
        </w:rPr>
        <w:t xml:space="preserve"> Служби обезбеђења и одбране</w:t>
      </w:r>
      <w:r w:rsidRPr="00C3661A">
        <w:rPr>
          <w:rFonts w:ascii="Arial" w:hAnsi="Arial"/>
          <w:sz w:val="22"/>
          <w:szCs w:val="22"/>
          <w:lang w:val="ru-RU" w:eastAsia="en-US"/>
        </w:rPr>
        <w:t xml:space="preserve"> (образац </w:t>
      </w:r>
      <w:r w:rsidRPr="00C3661A">
        <w:rPr>
          <w:rFonts w:ascii="Arial" w:hAnsi="Arial"/>
          <w:sz w:val="22"/>
          <w:szCs w:val="22"/>
          <w:lang w:val="en-US" w:eastAsia="en-US"/>
        </w:rPr>
        <w:t xml:space="preserve">QO.0.14.66, </w:t>
      </w:r>
      <w:r w:rsidRPr="00C3661A">
        <w:rPr>
          <w:rFonts w:ascii="Arial" w:hAnsi="Arial"/>
          <w:sz w:val="22"/>
          <w:szCs w:val="22"/>
          <w:lang w:val="sr-Cyrl-RS" w:eastAsia="en-US"/>
        </w:rPr>
        <w:t>приказан у прилогу 2).</w:t>
      </w:r>
      <w:r w:rsidRPr="00C3661A">
        <w:rPr>
          <w:rFonts w:ascii="Arial" w:hAnsi="Arial"/>
          <w:sz w:val="22"/>
          <w:szCs w:val="22"/>
          <w:lang w:val="ru-RU" w:eastAsia="en-US"/>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754BD" w:rsidRPr="00C3661A" w:rsidRDefault="005754BD" w:rsidP="005754BD">
      <w:pPr>
        <w:numPr>
          <w:ilvl w:val="0"/>
          <w:numId w:val="16"/>
        </w:numPr>
        <w:tabs>
          <w:tab w:val="left" w:pos="-425"/>
          <w:tab w:val="left" w:pos="1191"/>
        </w:tabs>
        <w:suppressAutoHyphens w:val="0"/>
        <w:spacing w:after="80" w:line="216" w:lineRule="auto"/>
        <w:jc w:val="both"/>
        <w:rPr>
          <w:rFonts w:ascii="Arial" w:hAnsi="Arial"/>
          <w:sz w:val="22"/>
          <w:lang w:eastAsia="en-US"/>
        </w:rPr>
      </w:pPr>
      <w:r w:rsidRPr="00C3661A">
        <w:rPr>
          <w:rFonts w:ascii="Arial" w:hAnsi="Arial"/>
          <w:sz w:val="22"/>
          <w:lang w:eastAsia="en-US"/>
        </w:rPr>
        <w:t xml:space="preserve">Служби обезбеђења и одбране достави захтев </w:t>
      </w:r>
      <w:r w:rsidRPr="00C3661A">
        <w:rPr>
          <w:rFonts w:ascii="Arial" w:hAnsi="Arial"/>
          <w:sz w:val="22"/>
          <w:lang w:val="ru-RU" w:eastAsia="en-US"/>
        </w:rPr>
        <w:t xml:space="preserve">Списак возила и радних машина за улазак у објекте ТЕНТ (образац </w:t>
      </w:r>
      <w:r w:rsidRPr="00C3661A">
        <w:rPr>
          <w:rFonts w:ascii="Arial" w:hAnsi="Arial"/>
          <w:sz w:val="22"/>
          <w:lang w:val="en-US" w:eastAsia="en-US"/>
        </w:rPr>
        <w:t>QO</w:t>
      </w:r>
      <w:r w:rsidRPr="00C3661A">
        <w:rPr>
          <w:rFonts w:ascii="Arial" w:hAnsi="Arial"/>
          <w:sz w:val="22"/>
          <w:lang w:val="ru-RU" w:eastAsia="en-US"/>
        </w:rPr>
        <w:t>.0.14.4</w:t>
      </w:r>
      <w:r w:rsidRPr="00C3661A">
        <w:rPr>
          <w:rFonts w:ascii="Arial" w:hAnsi="Arial"/>
          <w:sz w:val="22"/>
          <w:lang w:val="sr-Latn-CS" w:eastAsia="en-US"/>
        </w:rPr>
        <w:t xml:space="preserve">4 </w:t>
      </w:r>
      <w:r w:rsidRPr="00C3661A">
        <w:rPr>
          <w:rFonts w:ascii="Arial" w:hAnsi="Arial"/>
          <w:sz w:val="22"/>
          <w:lang w:val="ru-RU" w:eastAsia="en-US"/>
        </w:rPr>
        <w:t>приказан у прилогу 2)</w:t>
      </w:r>
      <w:r w:rsidRPr="00C3661A">
        <w:rPr>
          <w:rFonts w:ascii="Arial" w:hAnsi="Arial"/>
          <w:sz w:val="22"/>
          <w:lang w:eastAsia="en-U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3661A">
        <w:rPr>
          <w:rFonts w:ascii="Arial" w:hAnsi="Arial"/>
          <w:sz w:val="22"/>
          <w:lang w:val="ru-RU" w:eastAsia="en-US"/>
        </w:rPr>
        <w:t xml:space="preserve">(образац </w:t>
      </w:r>
      <w:r w:rsidRPr="00C3661A">
        <w:rPr>
          <w:rFonts w:ascii="Arial" w:hAnsi="Arial"/>
          <w:sz w:val="22"/>
          <w:lang w:val="en-US" w:eastAsia="en-US"/>
        </w:rPr>
        <w:t>QO</w:t>
      </w:r>
      <w:r w:rsidRPr="00C3661A">
        <w:rPr>
          <w:rFonts w:ascii="Arial" w:hAnsi="Arial"/>
          <w:sz w:val="22"/>
          <w:lang w:val="ru-RU" w:eastAsia="en-US"/>
        </w:rPr>
        <w:t>.0.14.4</w:t>
      </w:r>
      <w:r w:rsidRPr="00C3661A">
        <w:rPr>
          <w:rFonts w:ascii="Arial" w:hAnsi="Arial"/>
          <w:sz w:val="22"/>
          <w:lang w:eastAsia="en-US"/>
        </w:rPr>
        <w:t>3</w:t>
      </w:r>
      <w:r w:rsidRPr="00C3661A">
        <w:rPr>
          <w:rFonts w:ascii="Arial" w:hAnsi="Arial"/>
          <w:sz w:val="22"/>
          <w:lang w:val="sr-Latn-CS" w:eastAsia="en-US"/>
        </w:rPr>
        <w:t xml:space="preserve"> </w:t>
      </w:r>
      <w:r w:rsidRPr="00C3661A">
        <w:rPr>
          <w:rFonts w:ascii="Arial" w:hAnsi="Arial"/>
          <w:sz w:val="22"/>
          <w:lang w:val="ru-RU" w:eastAsia="en-US"/>
        </w:rPr>
        <w:t>приказан у прилогу 2).</w:t>
      </w:r>
    </w:p>
    <w:p w:rsidR="005754BD" w:rsidRPr="00C3661A" w:rsidRDefault="005754BD" w:rsidP="005754BD">
      <w:pPr>
        <w:numPr>
          <w:ilvl w:val="0"/>
          <w:numId w:val="16"/>
        </w:numPr>
        <w:tabs>
          <w:tab w:val="left" w:pos="-425"/>
        </w:tabs>
        <w:suppressAutoHyphens w:val="0"/>
        <w:spacing w:after="80" w:line="216" w:lineRule="auto"/>
        <w:jc w:val="both"/>
        <w:rPr>
          <w:rFonts w:ascii="Arial" w:hAnsi="Arial"/>
          <w:sz w:val="22"/>
          <w:lang w:eastAsia="en-US"/>
        </w:rPr>
      </w:pPr>
      <w:r w:rsidRPr="00C3661A">
        <w:rPr>
          <w:rFonts w:ascii="Arial" w:hAnsi="Arial"/>
          <w:sz w:val="22"/>
          <w:lang w:eastAsia="en-US"/>
        </w:rPr>
        <w:t xml:space="preserve">Захтевом - Списак запослених за рад ван редовног радног времена (образац </w:t>
      </w:r>
      <w:r w:rsidRPr="00C3661A">
        <w:rPr>
          <w:rFonts w:ascii="Arial" w:hAnsi="Arial"/>
          <w:sz w:val="22"/>
          <w:lang w:val="en-US" w:eastAsia="en-US"/>
        </w:rPr>
        <w:t>QO</w:t>
      </w:r>
      <w:r w:rsidRPr="00C3661A">
        <w:rPr>
          <w:rFonts w:ascii="Arial" w:hAnsi="Arial"/>
          <w:sz w:val="22"/>
          <w:lang w:eastAsia="en-US"/>
        </w:rPr>
        <w:t>.0.14.38</w:t>
      </w:r>
      <w:r w:rsidRPr="00C3661A">
        <w:rPr>
          <w:rFonts w:ascii="Arial" w:hAnsi="Arial"/>
          <w:sz w:val="22"/>
          <w:lang w:val="ru-RU" w:eastAsia="en-US"/>
        </w:rPr>
        <w:t xml:space="preserve"> </w:t>
      </w:r>
      <w:r w:rsidRPr="00C3661A">
        <w:rPr>
          <w:rFonts w:ascii="Arial" w:hAnsi="Arial"/>
          <w:sz w:val="22"/>
          <w:lang w:eastAsia="en-U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754BD" w:rsidRPr="00C3661A" w:rsidRDefault="005754BD" w:rsidP="005754BD">
      <w:pPr>
        <w:numPr>
          <w:ilvl w:val="0"/>
          <w:numId w:val="16"/>
        </w:numPr>
        <w:tabs>
          <w:tab w:val="left" w:pos="-425"/>
        </w:tabs>
        <w:suppressAutoHyphens w:val="0"/>
        <w:spacing w:after="80" w:line="216" w:lineRule="auto"/>
        <w:jc w:val="both"/>
        <w:rPr>
          <w:rFonts w:ascii="Arial" w:hAnsi="Arial"/>
          <w:sz w:val="22"/>
          <w:lang w:eastAsia="en-US"/>
        </w:rPr>
      </w:pPr>
      <w:r w:rsidRPr="00C3661A">
        <w:rPr>
          <w:rFonts w:ascii="Arial" w:hAnsi="Arial"/>
          <w:sz w:val="22"/>
          <w:lang w:eastAsia="en-U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754BD" w:rsidRPr="00C3661A" w:rsidRDefault="005754BD" w:rsidP="005754BD">
      <w:pPr>
        <w:numPr>
          <w:ilvl w:val="0"/>
          <w:numId w:val="16"/>
        </w:numPr>
        <w:tabs>
          <w:tab w:val="left" w:pos="-425"/>
        </w:tabs>
        <w:suppressAutoHyphens w:val="0"/>
        <w:spacing w:after="80" w:line="216" w:lineRule="auto"/>
        <w:jc w:val="both"/>
        <w:rPr>
          <w:rFonts w:ascii="Arial" w:hAnsi="Arial"/>
          <w:sz w:val="22"/>
          <w:lang w:eastAsia="en-US"/>
        </w:rPr>
      </w:pPr>
      <w:r w:rsidRPr="00C3661A">
        <w:rPr>
          <w:rFonts w:ascii="Arial" w:hAnsi="Arial"/>
          <w:sz w:val="22"/>
          <w:lang w:eastAsia="en-US"/>
        </w:rPr>
        <w:t>Приликом уношења сопственог алата, опреме и материјала, сачини спецификацију истог</w:t>
      </w:r>
      <w:r w:rsidRPr="00C3661A">
        <w:rPr>
          <w:rFonts w:ascii="Arial" w:hAnsi="Arial"/>
          <w:sz w:val="22"/>
          <w:lang w:val="en-US" w:eastAsia="en-US"/>
        </w:rPr>
        <w:t xml:space="preserve"> </w:t>
      </w:r>
      <w:r w:rsidRPr="00C3661A">
        <w:rPr>
          <w:rFonts w:ascii="Arial" w:hAnsi="Arial"/>
          <w:sz w:val="22"/>
          <w:lang w:val="sr-Cyrl-RS" w:eastAsia="en-US"/>
        </w:rPr>
        <w:t>на обрасцу</w:t>
      </w:r>
      <w:r w:rsidRPr="00C3661A">
        <w:rPr>
          <w:rFonts w:ascii="Arial" w:hAnsi="Arial"/>
          <w:sz w:val="22"/>
          <w:lang w:val="en-US" w:eastAsia="en-US"/>
        </w:rPr>
        <w:t xml:space="preserve"> QO</w:t>
      </w:r>
      <w:r w:rsidRPr="00C3661A">
        <w:rPr>
          <w:rFonts w:ascii="Arial" w:hAnsi="Arial"/>
          <w:sz w:val="22"/>
          <w:lang w:eastAsia="en-US"/>
        </w:rPr>
        <w:t xml:space="preserve">.0.14.12 </w:t>
      </w:r>
      <w:r w:rsidRPr="00C3661A">
        <w:rPr>
          <w:rFonts w:ascii="Arial" w:hAnsi="Arial" w:cs="Arial"/>
          <w:sz w:val="22"/>
          <w:lang w:eastAsia="en-US"/>
        </w:rPr>
        <w:t>–</w:t>
      </w:r>
      <w:r w:rsidRPr="00C3661A">
        <w:rPr>
          <w:rFonts w:ascii="Arial" w:hAnsi="Arial"/>
          <w:sz w:val="22"/>
          <w:lang w:eastAsia="en-U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754BD" w:rsidRPr="00C3661A" w:rsidRDefault="005754BD" w:rsidP="005754BD">
      <w:pPr>
        <w:numPr>
          <w:ilvl w:val="0"/>
          <w:numId w:val="16"/>
        </w:numPr>
        <w:tabs>
          <w:tab w:val="left" w:pos="-425"/>
        </w:tabs>
        <w:suppressAutoHyphens w:val="0"/>
        <w:spacing w:after="80" w:line="216" w:lineRule="auto"/>
        <w:jc w:val="both"/>
        <w:rPr>
          <w:rFonts w:ascii="Arial" w:hAnsi="Arial"/>
          <w:sz w:val="22"/>
          <w:lang w:eastAsia="en-US"/>
        </w:rPr>
      </w:pPr>
      <w:r w:rsidRPr="00C3661A">
        <w:rPr>
          <w:rFonts w:ascii="Arial" w:hAnsi="Arial"/>
          <w:sz w:val="22"/>
          <w:lang w:eastAsia="en-U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3661A">
        <w:rPr>
          <w:rFonts w:ascii="Arial" w:hAnsi="Arial"/>
          <w:sz w:val="22"/>
          <w:lang w:val="en-US" w:eastAsia="en-US"/>
        </w:rPr>
        <w:t xml:space="preserve">QO.0.14.13 </w:t>
      </w:r>
      <w:r w:rsidRPr="00C3661A">
        <w:rPr>
          <w:rFonts w:ascii="Arial" w:hAnsi="Arial" w:cs="Arial"/>
          <w:sz w:val="22"/>
          <w:lang w:val="en-US" w:eastAsia="en-US"/>
        </w:rPr>
        <w:t>–</w:t>
      </w:r>
      <w:r w:rsidRPr="00C3661A">
        <w:rPr>
          <w:rFonts w:ascii="Arial" w:hAnsi="Arial"/>
          <w:sz w:val="22"/>
          <w:lang w:val="en-US" w:eastAsia="en-US"/>
        </w:rPr>
        <w:t xml:space="preserve"> </w:t>
      </w:r>
      <w:r w:rsidRPr="00C3661A">
        <w:rPr>
          <w:rFonts w:ascii="Arial" w:hAnsi="Arial"/>
          <w:sz w:val="22"/>
          <w:lang w:val="sr-Cyrl-RS" w:eastAsia="en-U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lastRenderedPageBreak/>
        <w:t xml:space="preserve">Приликом извођења радова придржава </w:t>
      </w:r>
      <w:r w:rsidRPr="00C3661A">
        <w:rPr>
          <w:rFonts w:ascii="Arial" w:hAnsi="Arial"/>
          <w:sz w:val="22"/>
          <w:szCs w:val="22"/>
          <w:lang w:eastAsia="en-US"/>
        </w:rPr>
        <w:t xml:space="preserve">се </w:t>
      </w:r>
      <w:r w:rsidRPr="00C3661A">
        <w:rPr>
          <w:rFonts w:ascii="Arial" w:hAnsi="Arial"/>
          <w:sz w:val="22"/>
          <w:szCs w:val="22"/>
          <w:lang w:val="sr-Latn-CS" w:eastAsia="en-US"/>
        </w:rPr>
        <w:t>свих законских, техничких и интерних прописа из</w:t>
      </w:r>
      <w:r w:rsidRPr="00C3661A">
        <w:rPr>
          <w:rFonts w:ascii="Arial" w:hAnsi="Arial"/>
          <w:sz w:val="22"/>
          <w:szCs w:val="22"/>
          <w:lang w:val="ru-RU" w:eastAsia="en-US"/>
        </w:rPr>
        <w:t xml:space="preserve"> безбедности и здравља </w:t>
      </w:r>
      <w:r w:rsidRPr="00C3661A">
        <w:rPr>
          <w:rFonts w:ascii="Arial" w:hAnsi="Arial"/>
          <w:sz w:val="22"/>
          <w:szCs w:val="22"/>
          <w:lang w:val="sr-Latn-CS" w:eastAsia="en-US"/>
        </w:rPr>
        <w:t>на раду и противпожарне заштите,</w:t>
      </w:r>
      <w:r w:rsidRPr="00C3661A">
        <w:rPr>
          <w:rFonts w:ascii="Arial" w:hAnsi="Arial"/>
          <w:sz w:val="22"/>
          <w:szCs w:val="22"/>
          <w:lang w:val="ru-RU" w:eastAsia="en-US"/>
        </w:rPr>
        <w:t xml:space="preserve"> </w:t>
      </w:r>
      <w:r w:rsidRPr="00C3661A">
        <w:rPr>
          <w:rFonts w:ascii="Arial" w:hAnsi="Arial"/>
          <w:sz w:val="22"/>
          <w:szCs w:val="22"/>
          <w:lang w:val="sr-Latn-CS" w:eastAsia="en-US"/>
        </w:rPr>
        <w:t>а</w:t>
      </w:r>
      <w:r w:rsidRPr="00C3661A">
        <w:rPr>
          <w:rFonts w:ascii="Arial" w:hAnsi="Arial"/>
          <w:sz w:val="22"/>
          <w:szCs w:val="22"/>
          <w:lang w:val="ru-RU" w:eastAsia="en-US"/>
        </w:rPr>
        <w:t xml:space="preserve"> </w:t>
      </w:r>
      <w:r w:rsidRPr="00C3661A">
        <w:rPr>
          <w:rFonts w:ascii="Arial" w:hAnsi="Arial"/>
          <w:sz w:val="22"/>
          <w:szCs w:val="22"/>
          <w:lang w:val="sr-Latn-CS" w:eastAsia="en-US"/>
        </w:rPr>
        <w:t>посебно спроводи Уредбу о мерама заштите од пожара при извођењу радова заваривања, резања и лемљења у постројењима</w:t>
      </w:r>
      <w:r w:rsidRPr="00C3661A">
        <w:rPr>
          <w:rFonts w:ascii="Arial" w:hAnsi="Arial"/>
          <w:sz w:val="22"/>
          <w:szCs w:val="22"/>
          <w:lang w:eastAsia="en-US"/>
        </w:rPr>
        <w:t xml:space="preserve"> (</w:t>
      </w:r>
      <w:r w:rsidRPr="00C3661A">
        <w:rPr>
          <w:rFonts w:ascii="Arial" w:hAnsi="Arial"/>
          <w:sz w:val="22"/>
          <w:szCs w:val="22"/>
          <w:lang w:val="sr-Latn-CS" w:eastAsia="en-US"/>
        </w:rPr>
        <w:t xml:space="preserve">уз претходно подношење </w:t>
      </w:r>
      <w:r w:rsidRPr="00C3661A">
        <w:rPr>
          <w:rFonts w:ascii="Arial" w:hAnsi="Arial"/>
          <w:sz w:val="22"/>
          <w:szCs w:val="22"/>
          <w:lang w:eastAsia="en-US"/>
        </w:rPr>
        <w:t>З</w:t>
      </w:r>
      <w:r w:rsidRPr="00C3661A">
        <w:rPr>
          <w:rFonts w:ascii="Arial" w:hAnsi="Arial"/>
          <w:sz w:val="22"/>
          <w:szCs w:val="22"/>
          <w:lang w:val="sr-Latn-CS" w:eastAsia="en-US"/>
        </w:rPr>
        <w:t>ахтева</w:t>
      </w:r>
      <w:r w:rsidRPr="00C3661A">
        <w:rPr>
          <w:rFonts w:ascii="Arial" w:hAnsi="Arial"/>
          <w:sz w:val="22"/>
          <w:szCs w:val="22"/>
          <w:lang w:eastAsia="en-US"/>
        </w:rPr>
        <w:t xml:space="preserve"> за издавање одобрења за заваривање</w:t>
      </w:r>
      <w:r w:rsidRPr="00C3661A">
        <w:rPr>
          <w:rFonts w:ascii="Arial" w:hAnsi="Arial"/>
          <w:sz w:val="22"/>
          <w:szCs w:val="22"/>
          <w:lang w:val="sr-Latn-CS" w:eastAsia="en-US"/>
        </w:rPr>
        <w:t xml:space="preserve"> Служб</w:t>
      </w:r>
      <w:r w:rsidRPr="00C3661A">
        <w:rPr>
          <w:rFonts w:ascii="Arial" w:hAnsi="Arial"/>
          <w:sz w:val="22"/>
          <w:szCs w:val="22"/>
          <w:lang w:eastAsia="en-US"/>
        </w:rPr>
        <w:t>и</w:t>
      </w:r>
      <w:r w:rsidRPr="00C3661A">
        <w:rPr>
          <w:rFonts w:ascii="Arial" w:hAnsi="Arial"/>
          <w:sz w:val="22"/>
          <w:szCs w:val="22"/>
          <w:lang w:val="sr-Latn-CS" w:eastAsia="en-US"/>
        </w:rPr>
        <w:t xml:space="preserve"> БЗР и ЗОП</w:t>
      </w:r>
      <w:r w:rsidRPr="00C3661A">
        <w:rPr>
          <w:rFonts w:ascii="Arial" w:hAnsi="Arial"/>
          <w:sz w:val="22"/>
          <w:szCs w:val="22"/>
          <w:lang w:eastAsia="en-US"/>
        </w:rPr>
        <w:t xml:space="preserve">, образац </w:t>
      </w:r>
      <w:r w:rsidRPr="00C3661A">
        <w:rPr>
          <w:rFonts w:ascii="Arial" w:hAnsi="Arial"/>
          <w:sz w:val="22"/>
          <w:lang w:val="en-US" w:eastAsia="en-US"/>
        </w:rPr>
        <w:t>QO</w:t>
      </w:r>
      <w:r w:rsidRPr="00C3661A">
        <w:rPr>
          <w:rFonts w:ascii="Arial" w:hAnsi="Arial"/>
          <w:sz w:val="22"/>
          <w:lang w:eastAsia="en-US"/>
        </w:rPr>
        <w:t>.0.08.13, приказан у прилогу 2</w:t>
      </w:r>
      <w:r w:rsidRPr="00C3661A">
        <w:rPr>
          <w:rFonts w:ascii="Arial" w:hAnsi="Arial"/>
          <w:sz w:val="22"/>
          <w:szCs w:val="22"/>
          <w:lang w:val="sr-Latn-CS" w:eastAsia="en-US"/>
        </w:rPr>
        <w:t>)</w:t>
      </w:r>
      <w:r w:rsidRPr="00C3661A">
        <w:rPr>
          <w:rFonts w:ascii="Arial" w:hAnsi="Arial"/>
          <w:sz w:val="22"/>
          <w:szCs w:val="22"/>
          <w:lang w:val="ru-RU" w:eastAsia="en-US"/>
        </w:rPr>
        <w:t xml:space="preserve">, Упутство о обезбеђењу спровођења мера заштите од зрачења при радиографском испитивању </w:t>
      </w:r>
      <w:r w:rsidRPr="00C3661A">
        <w:rPr>
          <w:rFonts w:ascii="Arial" w:hAnsi="Arial"/>
          <w:sz w:val="22"/>
          <w:szCs w:val="22"/>
          <w:lang w:eastAsia="en-US"/>
        </w:rPr>
        <w:t>(</w:t>
      </w:r>
      <w:r w:rsidRPr="00C3661A">
        <w:rPr>
          <w:rFonts w:ascii="Arial" w:hAnsi="Arial"/>
          <w:sz w:val="22"/>
          <w:szCs w:val="22"/>
          <w:lang w:val="sr-Latn-CS" w:eastAsia="en-US"/>
        </w:rPr>
        <w:t xml:space="preserve">уз претходно подношење </w:t>
      </w:r>
      <w:r w:rsidRPr="00C3661A">
        <w:rPr>
          <w:rFonts w:ascii="Arial" w:hAnsi="Arial"/>
          <w:sz w:val="22"/>
          <w:szCs w:val="22"/>
          <w:lang w:eastAsia="en-US"/>
        </w:rPr>
        <w:t>З</w:t>
      </w:r>
      <w:r w:rsidRPr="00C3661A">
        <w:rPr>
          <w:rFonts w:ascii="Arial" w:hAnsi="Arial"/>
          <w:sz w:val="22"/>
          <w:szCs w:val="22"/>
          <w:lang w:val="sr-Latn-CS" w:eastAsia="en-US"/>
        </w:rPr>
        <w:t xml:space="preserve">ахтева </w:t>
      </w:r>
      <w:r w:rsidRPr="00C3661A">
        <w:rPr>
          <w:rFonts w:ascii="Arial" w:hAnsi="Arial"/>
          <w:sz w:val="22"/>
          <w:szCs w:val="22"/>
          <w:lang w:eastAsia="en-US"/>
        </w:rPr>
        <w:t>за издавање</w:t>
      </w:r>
      <w:r w:rsidRPr="00C3661A">
        <w:rPr>
          <w:rFonts w:ascii="Arial" w:hAnsi="Arial"/>
          <w:sz w:val="22"/>
          <w:szCs w:val="22"/>
          <w:lang w:val="sr-Latn-CS" w:eastAsia="en-US"/>
        </w:rPr>
        <w:t xml:space="preserve"> одобрења </w:t>
      </w:r>
      <w:r w:rsidRPr="00C3661A">
        <w:rPr>
          <w:rFonts w:ascii="Arial" w:hAnsi="Arial"/>
          <w:sz w:val="22"/>
          <w:szCs w:val="22"/>
          <w:lang w:eastAsia="en-US"/>
        </w:rPr>
        <w:t>за радиографско испитивање</w:t>
      </w:r>
      <w:r w:rsidRPr="00C3661A">
        <w:rPr>
          <w:rFonts w:ascii="Arial" w:hAnsi="Arial"/>
          <w:sz w:val="22"/>
          <w:szCs w:val="22"/>
          <w:lang w:val="sr-Latn-CS" w:eastAsia="en-US"/>
        </w:rPr>
        <w:t xml:space="preserve"> Служб</w:t>
      </w:r>
      <w:r w:rsidRPr="00C3661A">
        <w:rPr>
          <w:rFonts w:ascii="Arial" w:hAnsi="Arial"/>
          <w:sz w:val="22"/>
          <w:szCs w:val="22"/>
          <w:lang w:eastAsia="en-US"/>
        </w:rPr>
        <w:t>и</w:t>
      </w:r>
      <w:r w:rsidRPr="00C3661A">
        <w:rPr>
          <w:rFonts w:ascii="Arial" w:hAnsi="Arial"/>
          <w:sz w:val="22"/>
          <w:szCs w:val="22"/>
          <w:lang w:val="sr-Latn-CS" w:eastAsia="en-US"/>
        </w:rPr>
        <w:t xml:space="preserve"> БЗР и ЗОП</w:t>
      </w:r>
      <w:r w:rsidRPr="00C3661A">
        <w:rPr>
          <w:rFonts w:ascii="Arial" w:hAnsi="Arial"/>
          <w:sz w:val="22"/>
          <w:szCs w:val="22"/>
          <w:lang w:eastAsia="en-US"/>
        </w:rPr>
        <w:t xml:space="preserve">, образац </w:t>
      </w:r>
      <w:r w:rsidRPr="00C3661A">
        <w:rPr>
          <w:rFonts w:ascii="Arial" w:hAnsi="Arial"/>
          <w:sz w:val="22"/>
          <w:lang w:val="en-US" w:eastAsia="en-US"/>
        </w:rPr>
        <w:t>QO</w:t>
      </w:r>
      <w:r w:rsidRPr="00C3661A">
        <w:rPr>
          <w:rFonts w:ascii="Arial" w:hAnsi="Arial"/>
          <w:sz w:val="22"/>
          <w:lang w:eastAsia="en-US"/>
        </w:rPr>
        <w:t>.0.14.</w:t>
      </w:r>
      <w:r w:rsidRPr="00C3661A">
        <w:rPr>
          <w:rFonts w:ascii="Arial" w:hAnsi="Arial"/>
          <w:sz w:val="22"/>
          <w:lang w:val="sr-Latn-CS" w:eastAsia="en-US"/>
        </w:rPr>
        <w:t>34</w:t>
      </w:r>
      <w:r w:rsidRPr="00C3661A">
        <w:rPr>
          <w:rFonts w:ascii="Arial" w:hAnsi="Arial"/>
          <w:sz w:val="22"/>
          <w:lang w:eastAsia="en-US"/>
        </w:rPr>
        <w:t>, приказан у прилогу 2</w:t>
      </w:r>
      <w:r w:rsidRPr="00C3661A">
        <w:rPr>
          <w:rFonts w:ascii="Arial" w:hAnsi="Arial"/>
          <w:sz w:val="22"/>
          <w:szCs w:val="22"/>
          <w:lang w:val="sr-Latn-CS" w:eastAsia="en-US"/>
        </w:rPr>
        <w:t>)</w:t>
      </w:r>
      <w:r w:rsidRPr="00C3661A">
        <w:rPr>
          <w:rFonts w:ascii="Arial" w:hAnsi="Arial"/>
          <w:sz w:val="22"/>
          <w:szCs w:val="22"/>
          <w:lang w:val="ru-RU"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П</w:t>
      </w:r>
      <w:r w:rsidRPr="00C3661A">
        <w:rPr>
          <w:rFonts w:ascii="Arial" w:hAnsi="Arial"/>
          <w:sz w:val="22"/>
          <w:lang w:eastAsia="en-U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lang w:eastAsia="en-U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C3661A">
        <w:rPr>
          <w:rFonts w:ascii="Arial" w:hAnsi="Arial"/>
          <w:sz w:val="22"/>
          <w:szCs w:val="22"/>
          <w:lang w:eastAsia="en-US"/>
        </w:rPr>
        <w:t>флуида под високим притиском и температуром,</w:t>
      </w:r>
      <w:r w:rsidRPr="00C3661A">
        <w:rPr>
          <w:rFonts w:ascii="Arial" w:hAnsi="Arial"/>
          <w:sz w:val="22"/>
          <w:lang w:eastAsia="en-U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lang w:eastAsia="en-US"/>
        </w:rPr>
        <w:t xml:space="preserve">Своје запослене упозна да, без посебне дозволе овлашћеног лица наручиоца, не смеју да користе средства за рад наручиоца </w:t>
      </w:r>
      <w:r w:rsidRPr="00C3661A">
        <w:rPr>
          <w:rFonts w:ascii="Arial" w:hAnsi="Arial"/>
          <w:sz w:val="22"/>
          <w:lang w:val="sr-Latn-CS" w:eastAsia="en-US"/>
        </w:rPr>
        <w:t>(</w:t>
      </w:r>
      <w:r w:rsidRPr="00C3661A">
        <w:rPr>
          <w:rFonts w:ascii="Arial" w:hAnsi="Arial"/>
          <w:sz w:val="22"/>
          <w:lang w:eastAsia="en-US"/>
        </w:rPr>
        <w:t>алатне машине у радионици одржавања, погонске уређаје и машине, вучна средства ЖТ, као и транспортн</w:t>
      </w:r>
      <w:r w:rsidRPr="00C3661A">
        <w:rPr>
          <w:rFonts w:ascii="Arial" w:hAnsi="Arial"/>
          <w:sz w:val="22"/>
          <w:lang w:val="en-GB" w:eastAsia="en-US"/>
        </w:rPr>
        <w:t>e</w:t>
      </w:r>
      <w:r w:rsidRPr="00C3661A">
        <w:rPr>
          <w:rFonts w:ascii="Arial" w:hAnsi="Arial"/>
          <w:sz w:val="22"/>
          <w:lang w:eastAsia="en-US"/>
        </w:rPr>
        <w:t xml:space="preserve"> машин</w:t>
      </w:r>
      <w:r w:rsidRPr="00C3661A">
        <w:rPr>
          <w:rFonts w:ascii="Arial" w:hAnsi="Arial"/>
          <w:sz w:val="22"/>
          <w:lang w:val="en-GB" w:eastAsia="en-US"/>
        </w:rPr>
        <w:t>e</w:t>
      </w:r>
      <w:r w:rsidRPr="00C3661A">
        <w:rPr>
          <w:rFonts w:ascii="Arial" w:hAnsi="Arial"/>
          <w:sz w:val="22"/>
          <w:lang w:eastAsia="en-US"/>
        </w:rPr>
        <w:t xml:space="preserve"> (дизалице, кранове, виљушкаре и остала моторна возила), независно од тога да ли су обучени за наведене послове.</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lang w:val="ru-RU" w:eastAsia="en-US"/>
        </w:rPr>
        <w:t>З</w:t>
      </w:r>
      <w:r w:rsidRPr="00C3661A">
        <w:rPr>
          <w:rFonts w:ascii="Arial" w:hAnsi="Arial"/>
          <w:sz w:val="22"/>
          <w:lang w:eastAsia="en-U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З</w:t>
      </w:r>
      <w:r w:rsidRPr="00C3661A">
        <w:rPr>
          <w:rFonts w:ascii="Arial" w:hAnsi="Arial"/>
          <w:sz w:val="22"/>
          <w:szCs w:val="22"/>
          <w:lang w:val="sr-Latn-CS" w:eastAsia="en-US"/>
        </w:rPr>
        <w:t xml:space="preserve">а своје </w:t>
      </w:r>
      <w:r w:rsidRPr="00C3661A">
        <w:rPr>
          <w:rFonts w:ascii="Arial" w:hAnsi="Arial"/>
          <w:sz w:val="22"/>
          <w:szCs w:val="22"/>
          <w:lang w:val="ru-RU" w:eastAsia="en-US"/>
        </w:rPr>
        <w:t>запослене</w:t>
      </w:r>
      <w:r w:rsidRPr="00C3661A">
        <w:rPr>
          <w:rFonts w:ascii="Arial" w:hAnsi="Arial"/>
          <w:sz w:val="22"/>
          <w:szCs w:val="22"/>
          <w:lang w:val="sr-Latn-CS" w:eastAsia="en-US"/>
        </w:rPr>
        <w:t xml:space="preserve"> обезбеди лична</w:t>
      </w:r>
      <w:r w:rsidRPr="00C3661A">
        <w:rPr>
          <w:rFonts w:ascii="Arial" w:hAnsi="Arial"/>
          <w:sz w:val="22"/>
          <w:szCs w:val="22"/>
          <w:lang w:val="ru-RU" w:eastAsia="en-US"/>
        </w:rPr>
        <w:t xml:space="preserve"> и колективна</w:t>
      </w:r>
      <w:r w:rsidRPr="00C3661A">
        <w:rPr>
          <w:rFonts w:ascii="Arial" w:hAnsi="Arial"/>
          <w:sz w:val="22"/>
          <w:szCs w:val="22"/>
          <w:lang w:val="sr-Latn-CS" w:eastAsia="en-US"/>
        </w:rPr>
        <w:t xml:space="preserve"> заштитна средства и сноси одговорност о њиховој</w:t>
      </w:r>
      <w:r w:rsidRPr="00C3661A">
        <w:rPr>
          <w:rFonts w:ascii="Arial" w:hAnsi="Arial"/>
          <w:sz w:val="22"/>
          <w:szCs w:val="22"/>
          <w:lang w:val="ru-RU" w:eastAsia="en-US"/>
        </w:rPr>
        <w:t xml:space="preserve"> правилној</w:t>
      </w:r>
      <w:r w:rsidRPr="00C3661A">
        <w:rPr>
          <w:rFonts w:ascii="Arial" w:hAnsi="Arial"/>
          <w:sz w:val="22"/>
          <w:szCs w:val="22"/>
          <w:lang w:val="sr-Latn-CS" w:eastAsia="en-US"/>
        </w:rPr>
        <w:t xml:space="preserve"> употреби.</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eastAsia="en-US"/>
        </w:rPr>
        <w:t>Запослени на радном оделу имају видно обележен назив фирме у којој раде.</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С</w:t>
      </w:r>
      <w:r w:rsidRPr="00C3661A">
        <w:rPr>
          <w:rFonts w:ascii="Arial" w:hAnsi="Arial"/>
          <w:sz w:val="22"/>
          <w:szCs w:val="22"/>
          <w:lang w:val="sr-Latn-CS" w:eastAsia="en-US"/>
        </w:rPr>
        <w:t xml:space="preserve">носи пуну одговорност за безбедност и здравље својих </w:t>
      </w:r>
      <w:r w:rsidRPr="00C3661A">
        <w:rPr>
          <w:rFonts w:ascii="Arial" w:hAnsi="Arial"/>
          <w:sz w:val="22"/>
          <w:szCs w:val="22"/>
          <w:lang w:val="ru-RU" w:eastAsia="en-US"/>
        </w:rPr>
        <w:t>запослених</w:t>
      </w:r>
      <w:r w:rsidRPr="00C3661A">
        <w:rPr>
          <w:rFonts w:ascii="Arial" w:hAnsi="Arial"/>
          <w:sz w:val="22"/>
          <w:szCs w:val="22"/>
          <w:lang w:val="sr-Latn-CS" w:eastAsia="en-US"/>
        </w:rPr>
        <w:t xml:space="preserve">, </w:t>
      </w:r>
      <w:r w:rsidRPr="00C3661A">
        <w:rPr>
          <w:rFonts w:ascii="Arial" w:hAnsi="Arial"/>
          <w:sz w:val="22"/>
          <w:szCs w:val="22"/>
          <w:lang w:val="ru-RU" w:eastAsia="en-US"/>
        </w:rPr>
        <w:t>запослених</w:t>
      </w:r>
      <w:r w:rsidRPr="00C3661A">
        <w:rPr>
          <w:rFonts w:ascii="Arial" w:hAnsi="Arial"/>
          <w:sz w:val="22"/>
          <w:szCs w:val="22"/>
          <w:lang w:val="sr-Latn-CS" w:eastAsia="en-US"/>
        </w:rPr>
        <w:t xml:space="preserve"> подизвођача и </w:t>
      </w:r>
      <w:r w:rsidRPr="00C3661A">
        <w:rPr>
          <w:rFonts w:ascii="Arial" w:hAnsi="Arial"/>
          <w:sz w:val="22"/>
          <w:szCs w:val="22"/>
          <w:lang w:val="ru-RU" w:eastAsia="en-US"/>
        </w:rPr>
        <w:t>другог</w:t>
      </w:r>
      <w:r w:rsidRPr="00C3661A">
        <w:rPr>
          <w:rFonts w:ascii="Arial" w:hAnsi="Arial"/>
          <w:sz w:val="22"/>
          <w:szCs w:val="22"/>
          <w:lang w:val="sr-Latn-CS" w:eastAsia="en-US"/>
        </w:rPr>
        <w:t xml:space="preserve"> особ</w:t>
      </w:r>
      <w:r w:rsidRPr="00C3661A">
        <w:rPr>
          <w:rFonts w:ascii="Arial" w:hAnsi="Arial"/>
          <w:sz w:val="22"/>
          <w:szCs w:val="22"/>
          <w:lang w:val="ru-RU" w:eastAsia="en-US"/>
        </w:rPr>
        <w:t>ља</w:t>
      </w:r>
      <w:r w:rsidRPr="00C3661A">
        <w:rPr>
          <w:rFonts w:ascii="Arial" w:hAnsi="Arial"/>
          <w:sz w:val="22"/>
          <w:szCs w:val="22"/>
          <w:lang w:val="sr-Latn-CS" w:eastAsia="en-US"/>
        </w:rPr>
        <w:t xml:space="preserve"> које </w:t>
      </w:r>
      <w:r w:rsidRPr="00C3661A">
        <w:rPr>
          <w:rFonts w:ascii="Arial" w:hAnsi="Arial"/>
          <w:sz w:val="22"/>
          <w:szCs w:val="22"/>
          <w:lang w:val="ru-RU" w:eastAsia="en-US"/>
        </w:rPr>
        <w:t>је</w:t>
      </w:r>
      <w:r w:rsidRPr="00C3661A">
        <w:rPr>
          <w:rFonts w:ascii="Arial" w:hAnsi="Arial"/>
          <w:sz w:val="22"/>
          <w:szCs w:val="22"/>
          <w:lang w:val="sr-Latn-CS" w:eastAsia="en-US"/>
        </w:rPr>
        <w:t xml:space="preserve"> укључен</w:t>
      </w:r>
      <w:r w:rsidRPr="00C3661A">
        <w:rPr>
          <w:rFonts w:ascii="Arial" w:hAnsi="Arial"/>
          <w:sz w:val="22"/>
          <w:szCs w:val="22"/>
          <w:lang w:val="ru-RU" w:eastAsia="en-US"/>
        </w:rPr>
        <w:t>о</w:t>
      </w:r>
      <w:r w:rsidRPr="00C3661A">
        <w:rPr>
          <w:rFonts w:ascii="Arial" w:hAnsi="Arial"/>
          <w:sz w:val="22"/>
          <w:szCs w:val="22"/>
          <w:lang w:val="sr-Latn-CS" w:eastAsia="en-US"/>
        </w:rPr>
        <w:t xml:space="preserve"> у радове извођача.</w:t>
      </w:r>
      <w:r w:rsidRPr="00C3661A">
        <w:rPr>
          <w:rFonts w:ascii="Arial" w:hAnsi="Arial"/>
          <w:sz w:val="22"/>
          <w:szCs w:val="22"/>
          <w:lang w:eastAsia="en-US"/>
        </w:rPr>
        <w:t xml:space="preserve">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eastAsia="en-US"/>
        </w:rPr>
        <w:t>Виљушкари и грађевинске машине морају бити снабдевени са ротационим светлом и звучном сиреном за вожњу уназад.</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П</w:t>
      </w:r>
      <w:r w:rsidRPr="00C3661A">
        <w:rPr>
          <w:rFonts w:ascii="Arial" w:hAnsi="Arial"/>
          <w:sz w:val="22"/>
          <w:szCs w:val="22"/>
          <w:lang w:val="sr-Latn-CS" w:eastAsia="en-US"/>
        </w:rPr>
        <w:t>оштуј</w:t>
      </w:r>
      <w:r w:rsidRPr="00C3661A">
        <w:rPr>
          <w:rFonts w:ascii="Arial" w:hAnsi="Arial"/>
          <w:sz w:val="22"/>
          <w:szCs w:val="22"/>
          <w:lang w:val="ru-RU" w:eastAsia="en-US"/>
        </w:rPr>
        <w:t>е</w:t>
      </w:r>
      <w:r w:rsidRPr="00C3661A">
        <w:rPr>
          <w:rFonts w:ascii="Arial" w:hAnsi="Arial"/>
          <w:sz w:val="22"/>
          <w:szCs w:val="22"/>
          <w:lang w:val="sr-Latn-CS" w:eastAsia="en-US"/>
        </w:rPr>
        <w:t xml:space="preserve"> наложене мере или упутства која издаје координатор радова у случају ако више извођача радова истовремено обављају радове.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О</w:t>
      </w:r>
      <w:r w:rsidRPr="00C3661A">
        <w:rPr>
          <w:rFonts w:ascii="Arial" w:hAnsi="Arial"/>
          <w:sz w:val="22"/>
          <w:szCs w:val="22"/>
          <w:lang w:val="sr-Latn-CS" w:eastAsia="en-US"/>
        </w:rPr>
        <w:t>безбеди сопствени надзор над спровођењем мера безбедности на раду и обезбеди прву  помоћ.</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О</w:t>
      </w:r>
      <w:r w:rsidRPr="00C3661A">
        <w:rPr>
          <w:rFonts w:ascii="Arial" w:hAnsi="Arial"/>
          <w:sz w:val="22"/>
          <w:szCs w:val="22"/>
          <w:lang w:val="sr-Latn-CS" w:eastAsia="en-US"/>
        </w:rPr>
        <w:t>безбеди сигурно и исправно складиштење, коришћење и одлагање свих запаљивих, опасних, корозивних и отровних материја, течности и гасова.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Поштује забрану</w:t>
      </w:r>
      <w:r w:rsidRPr="00C3661A">
        <w:rPr>
          <w:rFonts w:ascii="Arial" w:hAnsi="Arial"/>
          <w:sz w:val="22"/>
          <w:szCs w:val="22"/>
          <w:lang w:val="sr-Latn-CS" w:eastAsia="en-US"/>
        </w:rPr>
        <w:t xml:space="preserve"> спаљивањ</w:t>
      </w:r>
      <w:r w:rsidRPr="00C3661A">
        <w:rPr>
          <w:rFonts w:ascii="Arial" w:hAnsi="Arial"/>
          <w:sz w:val="22"/>
          <w:szCs w:val="22"/>
          <w:lang w:val="ru-RU" w:eastAsia="en-US"/>
        </w:rPr>
        <w:t>а</w:t>
      </w:r>
      <w:r w:rsidRPr="00C3661A">
        <w:rPr>
          <w:rFonts w:ascii="Arial" w:hAnsi="Arial"/>
          <w:sz w:val="22"/>
          <w:szCs w:val="22"/>
          <w:lang w:val="sr-Latn-CS" w:eastAsia="en-US"/>
        </w:rPr>
        <w:t xml:space="preserve"> смећа и отпадног материјала као и коришћења ватре на отвореном простору за грејање </w:t>
      </w:r>
      <w:r w:rsidRPr="00C3661A">
        <w:rPr>
          <w:rFonts w:ascii="Arial" w:hAnsi="Arial"/>
          <w:sz w:val="22"/>
          <w:szCs w:val="22"/>
          <w:lang w:val="ru-RU" w:eastAsia="en-US"/>
        </w:rPr>
        <w:t>запослених</w:t>
      </w:r>
      <w:r w:rsidRPr="00C3661A">
        <w:rPr>
          <w:rFonts w:ascii="Arial" w:hAnsi="Arial"/>
          <w:sz w:val="22"/>
          <w:szCs w:val="22"/>
          <w:lang w:val="sr-Latn-CS"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У потпуности преузима </w:t>
      </w:r>
      <w:r w:rsidRPr="00C3661A">
        <w:rPr>
          <w:rFonts w:ascii="Arial" w:hAnsi="Arial"/>
          <w:sz w:val="22"/>
          <w:szCs w:val="22"/>
          <w:lang w:eastAsia="en-US"/>
        </w:rPr>
        <w:t>с</w:t>
      </w:r>
      <w:r w:rsidRPr="00C3661A">
        <w:rPr>
          <w:rFonts w:ascii="Arial" w:hAnsi="Arial"/>
          <w:sz w:val="22"/>
          <w:szCs w:val="22"/>
          <w:lang w:val="sr-Latn-CS" w:eastAsia="en-US"/>
        </w:rPr>
        <w:t>ве обавезе које проистичу из законских прописа, а у вези повреда на раду као и обавезе према надлежној инспекцији (пријава повреде и др.)</w:t>
      </w:r>
      <w:r w:rsidRPr="00C3661A">
        <w:rPr>
          <w:rFonts w:ascii="Arial" w:hAnsi="Arial"/>
          <w:sz w:val="22"/>
          <w:szCs w:val="22"/>
          <w:lang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lastRenderedPageBreak/>
        <w:t xml:space="preserve">Благовремено извештава </w:t>
      </w:r>
      <w:r w:rsidRPr="00C3661A">
        <w:rPr>
          <w:rFonts w:ascii="Arial" w:hAnsi="Arial"/>
          <w:sz w:val="22"/>
          <w:szCs w:val="22"/>
          <w:lang w:val="sr-Latn-CS" w:eastAsia="en-US"/>
        </w:rPr>
        <w:t>Служб</w:t>
      </w:r>
      <w:r w:rsidRPr="00C3661A">
        <w:rPr>
          <w:rFonts w:ascii="Arial" w:hAnsi="Arial"/>
          <w:sz w:val="22"/>
          <w:szCs w:val="22"/>
          <w:lang w:val="sr-Cyrl-RS" w:eastAsia="en-US"/>
        </w:rPr>
        <w:t>у</w:t>
      </w:r>
      <w:r w:rsidRPr="00C3661A">
        <w:rPr>
          <w:rFonts w:ascii="Arial" w:hAnsi="Arial"/>
          <w:sz w:val="22"/>
          <w:szCs w:val="22"/>
          <w:lang w:val="sr-Latn-CS" w:eastAsia="en-US"/>
        </w:rPr>
        <w:t xml:space="preserve"> БЗР и ЗОП </w:t>
      </w:r>
      <w:r w:rsidRPr="00C3661A">
        <w:rPr>
          <w:rFonts w:ascii="Arial" w:hAnsi="Arial"/>
          <w:sz w:val="22"/>
          <w:szCs w:val="22"/>
          <w:lang w:val="sr-Cyrl-RS" w:eastAsia="en-U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3661A">
        <w:rPr>
          <w:rFonts w:ascii="Arial" w:hAnsi="Arial"/>
          <w:sz w:val="22"/>
          <w:szCs w:val="22"/>
          <w:lang w:val="sr-Latn-CS" w:eastAsia="en-US"/>
        </w:rPr>
        <w:t xml:space="preserve">сваку повреду на раду својих </w:t>
      </w:r>
      <w:r w:rsidRPr="00C3661A">
        <w:rPr>
          <w:rFonts w:ascii="Arial" w:hAnsi="Arial"/>
          <w:sz w:val="22"/>
          <w:szCs w:val="22"/>
          <w:lang w:val="ru-RU" w:eastAsia="en-US"/>
        </w:rPr>
        <w:t>запослених</w:t>
      </w:r>
      <w:r w:rsidRPr="00C3661A">
        <w:rPr>
          <w:rFonts w:ascii="Arial" w:hAnsi="Arial"/>
          <w:sz w:val="22"/>
          <w:szCs w:val="22"/>
          <w:lang w:val="sr-Cyrl-RS" w:eastAsia="en-US"/>
        </w:rPr>
        <w:t>, акцидент или инцидент.</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754BD" w:rsidRPr="00C3661A" w:rsidRDefault="005754BD" w:rsidP="005754BD">
      <w:pPr>
        <w:numPr>
          <w:ilvl w:val="0"/>
          <w:numId w:val="16"/>
        </w:numPr>
        <w:suppressAutoHyphens w:val="0"/>
        <w:spacing w:after="80" w:line="216" w:lineRule="auto"/>
        <w:ind w:left="357" w:hanging="357"/>
        <w:jc w:val="both"/>
        <w:rPr>
          <w:rFonts w:ascii="Arial" w:hAnsi="Arial"/>
          <w:sz w:val="22"/>
          <w:szCs w:val="22"/>
          <w:lang w:val="ru-RU" w:eastAsia="en-US"/>
        </w:rPr>
      </w:pPr>
      <w:r w:rsidRPr="00C3661A">
        <w:rPr>
          <w:rFonts w:ascii="Arial" w:hAnsi="Arial"/>
          <w:sz w:val="22"/>
          <w:szCs w:val="22"/>
          <w:lang w:val="ru-RU" w:eastAsia="en-US"/>
        </w:rPr>
        <w:t>Р</w:t>
      </w:r>
      <w:r w:rsidRPr="00C3661A">
        <w:rPr>
          <w:rFonts w:ascii="Arial" w:hAnsi="Arial"/>
          <w:sz w:val="22"/>
          <w:szCs w:val="22"/>
          <w:lang w:val="sr-Latn-CS" w:eastAsia="en-US"/>
        </w:rPr>
        <w:t>адни простор одржава уредан</w:t>
      </w:r>
      <w:r w:rsidRPr="00C3661A">
        <w:rPr>
          <w:rFonts w:ascii="Arial" w:hAnsi="Arial"/>
          <w:sz w:val="22"/>
          <w:szCs w:val="22"/>
          <w:lang w:val="ru-RU" w:eastAsia="en-US"/>
        </w:rPr>
        <w:t xml:space="preserve">, </w:t>
      </w:r>
      <w:r w:rsidRPr="00C3661A">
        <w:rPr>
          <w:rFonts w:ascii="Arial" w:hAnsi="Arial"/>
          <w:sz w:val="22"/>
          <w:szCs w:val="22"/>
          <w:lang w:val="sr-Latn-CS" w:eastAsia="en-US"/>
        </w:rPr>
        <w:t>чист, сигуран за кретање радника и транспорт.</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 xml:space="preserve">Свакодневно, уз сагласност  </w:t>
      </w:r>
      <w:r w:rsidRPr="00C3661A">
        <w:rPr>
          <w:rFonts w:ascii="Arial" w:hAnsi="Arial"/>
          <w:sz w:val="22"/>
          <w:szCs w:val="22"/>
          <w:lang w:val="ru-RU" w:eastAsia="en-US"/>
        </w:rPr>
        <w:t>н</w:t>
      </w:r>
      <w:r w:rsidRPr="00C3661A">
        <w:rPr>
          <w:rFonts w:ascii="Arial" w:hAnsi="Arial"/>
          <w:sz w:val="22"/>
          <w:szCs w:val="22"/>
          <w:lang w:val="sr-Latn-CS" w:eastAsia="en-US"/>
        </w:rPr>
        <w:t>аручиоц</w:t>
      </w:r>
      <w:r w:rsidRPr="00C3661A">
        <w:rPr>
          <w:rFonts w:ascii="Arial" w:hAnsi="Arial"/>
          <w:sz w:val="22"/>
          <w:szCs w:val="22"/>
          <w:lang w:val="ru-RU" w:eastAsia="en-US"/>
        </w:rPr>
        <w:t>а</w:t>
      </w:r>
      <w:r w:rsidRPr="00C3661A">
        <w:rPr>
          <w:rFonts w:ascii="Arial" w:hAnsi="Arial"/>
          <w:sz w:val="22"/>
          <w:szCs w:val="22"/>
          <w:lang w:val="sr-Latn-CS" w:eastAsia="en-US"/>
        </w:rPr>
        <w:t xml:space="preserve"> радова, врши уклањање дрвеног, металног и друге врсте отпадног материјала на одговарајућа места која су заједнички договорена.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 xml:space="preserve">Монтажни материјал </w:t>
      </w:r>
      <w:r w:rsidRPr="00C3661A">
        <w:rPr>
          <w:rFonts w:ascii="Arial" w:hAnsi="Arial"/>
          <w:sz w:val="22"/>
          <w:szCs w:val="22"/>
          <w:lang w:val="ru-RU" w:eastAsia="en-US"/>
        </w:rPr>
        <w:t>прописно складишти</w:t>
      </w:r>
      <w:r w:rsidRPr="00C3661A">
        <w:rPr>
          <w:rFonts w:ascii="Arial" w:hAnsi="Arial"/>
          <w:sz w:val="22"/>
          <w:szCs w:val="22"/>
          <w:lang w:val="sr-Latn-CS"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Сва опасна места (опасност од пада са висин</w:t>
      </w:r>
      <w:r w:rsidRPr="00C3661A">
        <w:rPr>
          <w:rFonts w:ascii="Arial" w:hAnsi="Arial"/>
          <w:sz w:val="22"/>
          <w:szCs w:val="22"/>
          <w:lang w:val="ru-RU" w:eastAsia="en-US"/>
        </w:rPr>
        <w:t>е и друго</w:t>
      </w:r>
      <w:r w:rsidRPr="00C3661A">
        <w:rPr>
          <w:rFonts w:ascii="Arial" w:hAnsi="Arial"/>
          <w:sz w:val="22"/>
          <w:szCs w:val="22"/>
          <w:lang w:val="sr-Latn-CS" w:eastAsia="en-US"/>
        </w:rPr>
        <w:t>) обезбеди траком</w:t>
      </w:r>
      <w:r w:rsidRPr="00C3661A">
        <w:rPr>
          <w:rFonts w:ascii="Arial" w:hAnsi="Arial"/>
          <w:sz w:val="22"/>
          <w:szCs w:val="22"/>
          <w:lang w:val="ru-RU" w:eastAsia="en-US"/>
        </w:rPr>
        <w:t xml:space="preserve">, </w:t>
      </w:r>
      <w:r w:rsidRPr="00C3661A">
        <w:rPr>
          <w:rFonts w:ascii="Arial" w:hAnsi="Arial"/>
          <w:sz w:val="22"/>
          <w:szCs w:val="22"/>
          <w:lang w:val="sr-Latn-CS" w:eastAsia="en-US"/>
        </w:rPr>
        <w:t>оградом</w:t>
      </w:r>
      <w:r w:rsidRPr="00C3661A">
        <w:rPr>
          <w:rFonts w:ascii="Arial" w:hAnsi="Arial"/>
          <w:sz w:val="22"/>
          <w:szCs w:val="22"/>
          <w:lang w:val="ru-RU" w:eastAsia="en-US"/>
        </w:rPr>
        <w:t xml:space="preserve"> и таблама упозорења</w:t>
      </w:r>
      <w:r w:rsidRPr="00C3661A">
        <w:rPr>
          <w:rFonts w:ascii="Arial" w:hAnsi="Arial"/>
          <w:sz w:val="22"/>
          <w:szCs w:val="22"/>
          <w:lang w:val="sr-Latn-CS"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 xml:space="preserve">Све грађевинске скеле </w:t>
      </w:r>
      <w:r w:rsidRPr="00C3661A">
        <w:rPr>
          <w:rFonts w:ascii="Arial" w:hAnsi="Arial"/>
          <w:sz w:val="22"/>
          <w:szCs w:val="22"/>
          <w:lang w:eastAsia="en-US"/>
        </w:rPr>
        <w:t>буду</w:t>
      </w:r>
      <w:r w:rsidRPr="00C3661A">
        <w:rPr>
          <w:rFonts w:ascii="Arial" w:hAnsi="Arial"/>
          <w:sz w:val="22"/>
          <w:szCs w:val="22"/>
          <w:lang w:val="sr-Latn-CS" w:eastAsia="en-US"/>
        </w:rPr>
        <w:t xml:space="preserve"> монтиране од стране специјализованих фирми</w:t>
      </w:r>
      <w:r w:rsidRPr="00C3661A">
        <w:rPr>
          <w:rFonts w:ascii="Arial" w:hAnsi="Arial"/>
          <w:sz w:val="22"/>
          <w:szCs w:val="22"/>
          <w:lang w:val="ru-RU" w:eastAsia="en-US"/>
        </w:rPr>
        <w:t>,</w:t>
      </w:r>
      <w:r w:rsidRPr="00C3661A">
        <w:rPr>
          <w:rFonts w:ascii="Arial" w:hAnsi="Arial"/>
          <w:sz w:val="22"/>
          <w:szCs w:val="22"/>
          <w:lang w:val="sr-Latn-CS" w:eastAsia="en-US"/>
        </w:rPr>
        <w:t xml:space="preserve"> по урађеном пројекту</w:t>
      </w:r>
      <w:r w:rsidRPr="00C3661A">
        <w:rPr>
          <w:rFonts w:ascii="Arial" w:hAnsi="Arial"/>
          <w:sz w:val="22"/>
          <w:szCs w:val="22"/>
          <w:lang w:val="ru-RU" w:eastAsia="en-US"/>
        </w:rPr>
        <w:t xml:space="preserve"> и </w:t>
      </w:r>
      <w:r w:rsidRPr="00C3661A">
        <w:rPr>
          <w:rFonts w:ascii="Arial" w:hAnsi="Arial"/>
          <w:sz w:val="22"/>
          <w:szCs w:val="22"/>
          <w:lang w:val="sr-Latn-CS" w:eastAsia="en-US"/>
        </w:rPr>
        <w:t>прегледане пре употребе од стране корисника.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На захтев надзорног органа н</w:t>
      </w:r>
      <w:r w:rsidRPr="00C3661A">
        <w:rPr>
          <w:rFonts w:ascii="Arial" w:hAnsi="Arial"/>
          <w:sz w:val="22"/>
          <w:szCs w:val="22"/>
          <w:lang w:val="sr-Latn-CS" w:eastAsia="en-US"/>
        </w:rPr>
        <w:t>а градилишту обезбеди довољан број мобилних тоалета.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 xml:space="preserve">Наручиоцу радова не ремети редован процес производње и рад </w:t>
      </w:r>
      <w:r w:rsidRPr="00C3661A">
        <w:rPr>
          <w:rFonts w:ascii="Arial" w:hAnsi="Arial"/>
          <w:sz w:val="22"/>
          <w:szCs w:val="22"/>
          <w:lang w:val="ru-RU" w:eastAsia="en-US"/>
        </w:rPr>
        <w:t>запослених</w:t>
      </w:r>
      <w:r w:rsidRPr="00C3661A">
        <w:rPr>
          <w:rFonts w:ascii="Arial" w:hAnsi="Arial"/>
          <w:sz w:val="22"/>
          <w:szCs w:val="22"/>
          <w:lang w:val="sr-Latn-CS"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Поштује радну и технолошку дисциплину установљену код наручиоца радова.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Обавеже своје</w:t>
      </w:r>
      <w:r w:rsidRPr="00C3661A">
        <w:rPr>
          <w:rFonts w:ascii="Arial" w:hAnsi="Arial"/>
          <w:sz w:val="22"/>
          <w:szCs w:val="22"/>
          <w:lang w:val="sr-Latn-CS" w:eastAsia="en-US"/>
        </w:rPr>
        <w:t xml:space="preserve"> </w:t>
      </w:r>
      <w:r w:rsidRPr="00C3661A">
        <w:rPr>
          <w:rFonts w:ascii="Arial" w:hAnsi="Arial"/>
          <w:sz w:val="22"/>
          <w:szCs w:val="22"/>
          <w:lang w:val="ru-RU" w:eastAsia="en-US"/>
        </w:rPr>
        <w:t xml:space="preserve">запослене </w:t>
      </w:r>
      <w:r w:rsidRPr="00C3661A">
        <w:rPr>
          <w:rFonts w:ascii="Arial" w:hAnsi="Arial"/>
          <w:sz w:val="22"/>
          <w:szCs w:val="22"/>
          <w:lang w:val="sr-Latn-CS" w:eastAsia="en-US"/>
        </w:rPr>
        <w:t xml:space="preserve">да стално носе </w:t>
      </w:r>
      <w:r w:rsidRPr="00C3661A">
        <w:rPr>
          <w:rFonts w:ascii="Arial" w:hAnsi="Arial"/>
          <w:sz w:val="22"/>
          <w:szCs w:val="22"/>
          <w:lang w:eastAsia="en-US"/>
        </w:rPr>
        <w:t xml:space="preserve">лична </w:t>
      </w:r>
      <w:r w:rsidRPr="00C3661A">
        <w:rPr>
          <w:rFonts w:ascii="Arial" w:hAnsi="Arial"/>
          <w:sz w:val="22"/>
          <w:szCs w:val="22"/>
          <w:lang w:val="sr-Latn-CS" w:eastAsia="en-US"/>
        </w:rPr>
        <w:t>док</w:t>
      </w:r>
      <w:r w:rsidRPr="00C3661A">
        <w:rPr>
          <w:rFonts w:ascii="Arial" w:hAnsi="Arial"/>
          <w:sz w:val="22"/>
          <w:szCs w:val="22"/>
          <w:lang w:val="ru-RU" w:eastAsia="en-US"/>
        </w:rPr>
        <w:t>у</w:t>
      </w:r>
      <w:r w:rsidRPr="00C3661A">
        <w:rPr>
          <w:rFonts w:ascii="Arial" w:hAnsi="Arial"/>
          <w:sz w:val="22"/>
          <w:szCs w:val="22"/>
          <w:lang w:val="sr-Latn-CS" w:eastAsia="en-US"/>
        </w:rPr>
        <w:t>мента и покажу их на захтев овлашћених лица за безбедност.</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eastAsia="en-U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Запослени</w:t>
      </w:r>
      <w:r w:rsidRPr="00C3661A">
        <w:rPr>
          <w:rFonts w:ascii="Arial" w:hAnsi="Arial"/>
          <w:sz w:val="22"/>
          <w:szCs w:val="22"/>
          <w:lang w:val="sr-Latn-CS" w:eastAsia="en-US"/>
        </w:rPr>
        <w:t xml:space="preserve"> извођача и подизвођача радова бораве и крећу се само у објектима ТЕНТ на којима изводе радове.</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Забрањено је уношење оружја унутар локација Огранка ТЕНТ, као и неовлашћено фотографисање.</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Обавезно је придржавање правила и сигнализације безбедности у саобраћају.</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lang w:eastAsia="en-US"/>
        </w:rPr>
        <w:t>На захтев надзорног органа, удаљи запосленог са градилишта, када се утврди да је неподобан за даљи рад на градилишту.</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lang w:eastAsia="en-U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754BD" w:rsidRPr="00C3661A" w:rsidRDefault="005754BD" w:rsidP="005754BD">
      <w:pPr>
        <w:suppressAutoHyphens w:val="0"/>
        <w:spacing w:line="216" w:lineRule="auto"/>
        <w:rPr>
          <w:rFonts w:ascii="Arial" w:hAnsi="Arial"/>
          <w:b/>
          <w:sz w:val="22"/>
          <w:szCs w:val="22"/>
          <w:u w:val="single"/>
          <w:lang w:eastAsia="en-US"/>
        </w:rPr>
      </w:pPr>
      <w:r w:rsidRPr="00C3661A">
        <w:rPr>
          <w:rFonts w:ascii="Arial" w:hAnsi="Arial"/>
          <w:b/>
          <w:sz w:val="22"/>
          <w:szCs w:val="22"/>
          <w:u w:val="single"/>
          <w:lang w:eastAsia="en-US"/>
        </w:rPr>
        <w:t>II ОБАВЕЗЕ ИЗВОЂАЧА РАДОВА ЧИЈИ СУ ЗАПОСЛЕНИ АНГАЖОВАНИ</w:t>
      </w:r>
    </w:p>
    <w:p w:rsidR="005754BD" w:rsidRPr="00C3661A" w:rsidRDefault="005754BD" w:rsidP="005754BD">
      <w:pPr>
        <w:suppressAutoHyphens w:val="0"/>
        <w:spacing w:line="216" w:lineRule="auto"/>
        <w:rPr>
          <w:rFonts w:ascii="Arial" w:hAnsi="Arial"/>
          <w:b/>
          <w:sz w:val="22"/>
          <w:szCs w:val="22"/>
          <w:u w:val="single"/>
          <w:lang w:eastAsia="en-US"/>
        </w:rPr>
      </w:pPr>
      <w:r w:rsidRPr="00C3661A">
        <w:rPr>
          <w:rFonts w:ascii="Arial" w:hAnsi="Arial"/>
          <w:b/>
          <w:sz w:val="22"/>
          <w:szCs w:val="22"/>
          <w:u w:val="single"/>
          <w:lang w:eastAsia="en-US"/>
        </w:rPr>
        <w:t>ПО „НОРМА ЧАС“</w:t>
      </w:r>
    </w:p>
    <w:p w:rsidR="005754BD" w:rsidRPr="00C3661A" w:rsidRDefault="005754BD" w:rsidP="005754BD">
      <w:pPr>
        <w:suppressAutoHyphens w:val="0"/>
        <w:autoSpaceDE w:val="0"/>
        <w:autoSpaceDN w:val="0"/>
        <w:adjustRightInd w:val="0"/>
        <w:rPr>
          <w:rFonts w:ascii="Arial" w:hAnsi="Arial" w:cs="Arial"/>
          <w:sz w:val="22"/>
          <w:szCs w:val="22"/>
          <w:lang w:val="sr-Cyrl-RS" w:eastAsia="en-US"/>
        </w:rPr>
      </w:pPr>
      <w:r w:rsidRPr="00C3661A">
        <w:rPr>
          <w:rFonts w:ascii="Arial" w:hAnsi="Arial" w:cs="Arial"/>
          <w:color w:val="000000"/>
          <w:sz w:val="22"/>
          <w:szCs w:val="22"/>
          <w:lang w:val="sr-Cyrl-RS" w:eastAsia="en-US"/>
        </w:rPr>
        <w:t>И</w:t>
      </w:r>
      <w:r w:rsidRPr="00C3661A">
        <w:rPr>
          <w:rFonts w:ascii="Arial" w:hAnsi="Arial" w:cs="Arial"/>
          <w:color w:val="000000"/>
          <w:sz w:val="22"/>
          <w:szCs w:val="22"/>
          <w:lang w:val="sr-Latn-CS" w:eastAsia="en-US"/>
        </w:rPr>
        <w:t>звођач радова</w:t>
      </w:r>
      <w:r w:rsidRPr="00C3661A">
        <w:rPr>
          <w:rFonts w:ascii="Arial" w:hAnsi="Arial" w:cs="Arial"/>
          <w:color w:val="000000"/>
          <w:sz w:val="22"/>
          <w:szCs w:val="22"/>
          <w:lang w:val="sr-Cyrl-RS" w:eastAsia="en-US"/>
        </w:rPr>
        <w:t xml:space="preserve"> који своје запослене ангажују по „норма часу“, у организацији ТЕНТ, обавезан је </w:t>
      </w:r>
      <w:r w:rsidRPr="00C3661A">
        <w:rPr>
          <w:rFonts w:ascii="Arial" w:hAnsi="Arial" w:cs="Arial"/>
          <w:sz w:val="22"/>
          <w:szCs w:val="22"/>
          <w:lang w:val="sr-Cyrl-RS" w:eastAsia="en-US"/>
        </w:rPr>
        <w:t>да:</w:t>
      </w:r>
    </w:p>
    <w:p w:rsidR="005754BD" w:rsidRPr="00C3661A" w:rsidRDefault="005754BD" w:rsidP="005754BD">
      <w:pPr>
        <w:suppressAutoHyphens w:val="0"/>
        <w:autoSpaceDE w:val="0"/>
        <w:autoSpaceDN w:val="0"/>
        <w:adjustRightInd w:val="0"/>
        <w:rPr>
          <w:szCs w:val="24"/>
          <w:lang w:val="en-US" w:eastAsia="en-US"/>
        </w:rPr>
      </w:pP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На сваких 6 месеци, Служби БЗР и ЗОП,  достави спискове запослених Извођача радова по Службама и радним местима где су распоређени.</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lastRenderedPageBreak/>
        <w:t>За извођење радова (обављање посла) ангажује здравствено способне запослене,</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  Запослене распоређене на радна места за које је прописан санитарни лекарски преглед, упуте на исти и о томе воде евиденцију.</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Служби БЗР и ЗОП ТЕНТ достави копију извештаја о повреди на раду запосленог који пружа услуге ТЕНТ.</w:t>
      </w:r>
    </w:p>
    <w:p w:rsidR="005754BD" w:rsidRPr="00C3661A" w:rsidRDefault="005754BD" w:rsidP="005754BD">
      <w:pPr>
        <w:suppressAutoHyphens w:val="0"/>
        <w:spacing w:before="300" w:after="360" w:line="216" w:lineRule="auto"/>
        <w:rPr>
          <w:rFonts w:ascii="Arial" w:hAnsi="Arial"/>
          <w:b/>
          <w:sz w:val="22"/>
          <w:szCs w:val="22"/>
          <w:u w:val="single"/>
          <w:lang w:val="sr-Latn-CS" w:eastAsia="en-US"/>
        </w:rPr>
      </w:pPr>
      <w:r w:rsidRPr="00C3661A">
        <w:rPr>
          <w:rFonts w:ascii="Arial" w:hAnsi="Arial"/>
          <w:b/>
          <w:sz w:val="22"/>
          <w:szCs w:val="22"/>
          <w:u w:val="single"/>
          <w:lang w:val="sr-Latn-CS" w:eastAsia="en-US"/>
        </w:rPr>
        <w:t xml:space="preserve">III ОБАВЕЗЕ ТЕНТ ЗА ЗАПОСЛЕНЕ АНГАЖОВАНЕ ПО „НОРМА ЧАС“  </w:t>
      </w:r>
    </w:p>
    <w:p w:rsidR="005754BD" w:rsidRPr="00C3661A" w:rsidRDefault="005754BD" w:rsidP="005754BD">
      <w:pPr>
        <w:suppressAutoHyphens w:val="0"/>
        <w:spacing w:after="240" w:line="216" w:lineRule="auto"/>
        <w:jc w:val="both"/>
        <w:rPr>
          <w:rFonts w:ascii="Arial" w:hAnsi="Arial"/>
          <w:sz w:val="22"/>
          <w:lang w:eastAsia="en-US"/>
        </w:rPr>
      </w:pPr>
      <w:r w:rsidRPr="00C3661A">
        <w:rPr>
          <w:rFonts w:ascii="Arial" w:hAnsi="Arial"/>
          <w:sz w:val="22"/>
          <w:lang w:eastAsia="en-US"/>
        </w:rPr>
        <w:t>ТЕНТ, односно руководиоци организационих целина у оквиру којих су ангажовани запослени Извођача радова обавезни су да:</w:t>
      </w:r>
    </w:p>
    <w:p w:rsidR="005754BD" w:rsidRPr="00C3661A" w:rsidRDefault="005754BD" w:rsidP="005754BD">
      <w:pPr>
        <w:numPr>
          <w:ilvl w:val="0"/>
          <w:numId w:val="20"/>
        </w:numPr>
        <w:suppressAutoHyphens w:val="0"/>
        <w:spacing w:after="80" w:line="216" w:lineRule="auto"/>
        <w:ind w:left="357" w:hanging="357"/>
        <w:jc w:val="both"/>
        <w:rPr>
          <w:rFonts w:ascii="Arial" w:hAnsi="Arial"/>
          <w:sz w:val="22"/>
          <w:szCs w:val="22"/>
          <w:lang w:val="ru-RU" w:eastAsia="en-US"/>
        </w:rPr>
      </w:pPr>
      <w:r w:rsidRPr="00C3661A">
        <w:rPr>
          <w:rFonts w:ascii="Arial" w:hAnsi="Arial"/>
          <w:sz w:val="22"/>
          <w:szCs w:val="22"/>
          <w:lang w:val="ru-RU" w:eastAsia="en-US"/>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754BD" w:rsidRPr="00C3661A" w:rsidRDefault="005754BD" w:rsidP="005754BD">
      <w:pPr>
        <w:numPr>
          <w:ilvl w:val="0"/>
          <w:numId w:val="20"/>
        </w:numPr>
        <w:suppressAutoHyphens w:val="0"/>
        <w:spacing w:after="80" w:line="216" w:lineRule="auto"/>
        <w:ind w:left="357" w:hanging="357"/>
        <w:jc w:val="both"/>
        <w:rPr>
          <w:rFonts w:ascii="Arial" w:hAnsi="Arial"/>
          <w:sz w:val="22"/>
          <w:szCs w:val="22"/>
          <w:lang w:val="ru-RU" w:eastAsia="en-US"/>
        </w:rPr>
      </w:pPr>
      <w:r w:rsidRPr="00C3661A">
        <w:rPr>
          <w:rFonts w:ascii="Arial" w:hAnsi="Arial"/>
          <w:sz w:val="22"/>
          <w:szCs w:val="22"/>
          <w:lang w:val="ru-RU" w:eastAsia="en-US"/>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754BD" w:rsidRPr="00C3661A" w:rsidRDefault="005754BD" w:rsidP="005754BD">
      <w:pPr>
        <w:numPr>
          <w:ilvl w:val="0"/>
          <w:numId w:val="20"/>
        </w:numPr>
        <w:suppressAutoHyphens w:val="0"/>
        <w:spacing w:after="80" w:line="216" w:lineRule="auto"/>
        <w:ind w:left="357" w:hanging="357"/>
        <w:jc w:val="both"/>
        <w:rPr>
          <w:rFonts w:ascii="Arial" w:hAnsi="Arial"/>
          <w:sz w:val="22"/>
          <w:szCs w:val="22"/>
          <w:lang w:val="ru-RU" w:eastAsia="en-US"/>
        </w:rPr>
      </w:pPr>
      <w:r w:rsidRPr="00C3661A">
        <w:rPr>
          <w:rFonts w:ascii="Arial" w:hAnsi="Arial"/>
          <w:sz w:val="22"/>
          <w:szCs w:val="22"/>
          <w:lang w:val="ru-RU" w:eastAsia="en-US"/>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754BD" w:rsidRPr="00C3661A" w:rsidRDefault="005754BD" w:rsidP="005754BD">
      <w:pPr>
        <w:numPr>
          <w:ilvl w:val="0"/>
          <w:numId w:val="20"/>
        </w:numPr>
        <w:suppressAutoHyphens w:val="0"/>
        <w:spacing w:after="80" w:line="216" w:lineRule="auto"/>
        <w:ind w:left="357" w:hanging="357"/>
        <w:jc w:val="both"/>
        <w:rPr>
          <w:rFonts w:ascii="Arial" w:hAnsi="Arial"/>
          <w:sz w:val="22"/>
          <w:szCs w:val="22"/>
          <w:lang w:val="ru-RU" w:eastAsia="en-US"/>
        </w:rPr>
      </w:pPr>
      <w:r w:rsidRPr="00C3661A">
        <w:rPr>
          <w:rFonts w:ascii="Arial" w:hAnsi="Arial"/>
          <w:sz w:val="22"/>
          <w:szCs w:val="22"/>
          <w:lang w:val="ru-RU" w:eastAsia="en-US"/>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754BD" w:rsidRPr="00C3661A" w:rsidRDefault="005754BD" w:rsidP="005754BD">
      <w:pPr>
        <w:suppressAutoHyphens w:val="0"/>
        <w:spacing w:before="280" w:after="360" w:line="216" w:lineRule="auto"/>
        <w:jc w:val="both"/>
        <w:rPr>
          <w:rFonts w:ascii="Arial" w:hAnsi="Arial"/>
          <w:b/>
          <w:sz w:val="22"/>
          <w:szCs w:val="22"/>
          <w:u w:val="single"/>
          <w:lang w:val="sr-Cyrl-RS" w:eastAsia="en-US"/>
        </w:rPr>
      </w:pPr>
      <w:r w:rsidRPr="00C3661A">
        <w:rPr>
          <w:rFonts w:ascii="Arial" w:hAnsi="Arial"/>
          <w:b/>
          <w:sz w:val="22"/>
          <w:szCs w:val="22"/>
          <w:u w:val="single"/>
          <w:lang w:val="sr-Cyrl-RS" w:eastAsia="en-US"/>
        </w:rPr>
        <w:lastRenderedPageBreak/>
        <w:t>IV НЕПОШТОВАЊЕ ПРАВИЛА</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Служба БЗР и ЗОП ТЕНТ, док траје извођење уговорених радова, врши контролу примене ових правила.</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Руководилац одељења обезбеђења и одбране води евиденцију запослених извођача којима је забрањен приступ у објекте ТЕНТ.</w:t>
      </w:r>
    </w:p>
    <w:p w:rsidR="005754BD" w:rsidRPr="00C3661A" w:rsidRDefault="005754BD" w:rsidP="005754BD">
      <w:pPr>
        <w:suppressAutoHyphens w:val="0"/>
        <w:spacing w:before="280" w:after="160" w:line="216" w:lineRule="auto"/>
        <w:jc w:val="both"/>
        <w:rPr>
          <w:rFonts w:ascii="Arial" w:hAnsi="Arial"/>
          <w:b/>
          <w:sz w:val="22"/>
          <w:u w:val="single"/>
          <w:lang w:val="sr-Cyrl-RS" w:eastAsia="en-US"/>
        </w:rPr>
      </w:pPr>
      <w:r w:rsidRPr="00C3661A">
        <w:rPr>
          <w:rFonts w:ascii="Arial" w:hAnsi="Arial"/>
          <w:b/>
          <w:sz w:val="22"/>
          <w:u w:val="single"/>
          <w:lang w:val="sr-Latn-CS" w:eastAsia="en-US"/>
        </w:rPr>
        <w:t>V  САСТАНЦИ У ВЕЗИ БЕЗБЕДНОСТИ И ЗДРАВЉА НА РАДУ</w:t>
      </w:r>
    </w:p>
    <w:p w:rsidR="005754BD" w:rsidRPr="00C3661A" w:rsidRDefault="005754BD" w:rsidP="005754BD">
      <w:pPr>
        <w:suppressAutoHyphens w:val="0"/>
        <w:spacing w:before="360" w:after="360" w:line="216" w:lineRule="auto"/>
        <w:jc w:val="both"/>
        <w:rPr>
          <w:rFonts w:ascii="Arial" w:hAnsi="Arial"/>
          <w:b/>
          <w:sz w:val="22"/>
          <w:u w:val="single"/>
          <w:lang w:val="sr-Latn-CS" w:eastAsia="en-US"/>
        </w:rPr>
      </w:pPr>
      <w:r w:rsidRPr="00C3661A">
        <w:rPr>
          <w:rFonts w:ascii="Arial" w:hAnsi="Arial"/>
          <w:sz w:val="22"/>
          <w:lang w:val="sr-Latn-CS" w:eastAsia="en-US"/>
        </w:rPr>
        <w:t>Прв</w:t>
      </w:r>
      <w:r w:rsidRPr="00C3661A">
        <w:rPr>
          <w:rFonts w:ascii="Arial" w:hAnsi="Arial"/>
          <w:sz w:val="22"/>
          <w:lang w:eastAsia="en-US"/>
        </w:rPr>
        <w:t>ом састанку за безбедност присуствују:</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лице за безбедност и здравље у ТЕНТ,</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 xml:space="preserve">инструктор БЗР и ЗОП из Службе за обуку кадрова. </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надзорни орган,</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одговорно лице извођача радова на градилишту и</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одговорно лице за безбедност и здравље извођача радова.</w:t>
      </w:r>
      <w:r w:rsidRPr="00C3661A">
        <w:rPr>
          <w:rFonts w:ascii="Arial" w:hAnsi="Arial"/>
          <w:sz w:val="22"/>
          <w:lang w:val="sr-Latn-CS" w:eastAsia="en-US"/>
        </w:rPr>
        <w:t xml:space="preserve"> </w:t>
      </w:r>
    </w:p>
    <w:p w:rsidR="005754BD" w:rsidRPr="00C3661A" w:rsidRDefault="005754BD" w:rsidP="005754BD">
      <w:pPr>
        <w:suppressAutoHyphens w:val="0"/>
        <w:spacing w:after="80" w:line="216" w:lineRule="auto"/>
        <w:jc w:val="both"/>
        <w:rPr>
          <w:rFonts w:ascii="Arial" w:hAnsi="Arial"/>
          <w:sz w:val="22"/>
          <w:lang w:val="sr-Latn-CS" w:eastAsia="en-US"/>
        </w:rPr>
      </w:pPr>
      <w:r w:rsidRPr="00C3661A">
        <w:rPr>
          <w:rFonts w:ascii="Arial" w:hAnsi="Arial"/>
          <w:sz w:val="22"/>
          <w:lang w:val="sr-Latn-CS" w:eastAsia="en-US"/>
        </w:rPr>
        <w:t xml:space="preserve">Садржај </w:t>
      </w:r>
      <w:r w:rsidRPr="00C3661A">
        <w:rPr>
          <w:rFonts w:ascii="Arial" w:hAnsi="Arial"/>
          <w:sz w:val="22"/>
          <w:lang w:val="ru-RU" w:eastAsia="en-US"/>
        </w:rPr>
        <w:t>првог</w:t>
      </w:r>
      <w:r w:rsidRPr="00C3661A">
        <w:rPr>
          <w:rFonts w:ascii="Arial" w:hAnsi="Arial"/>
          <w:sz w:val="22"/>
          <w:lang w:val="sr-Latn-CS" w:eastAsia="en-US"/>
        </w:rPr>
        <w:t xml:space="preserve"> састанка:</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Одређивање радног простора (контејнери за смештај радника, материјала, санитарни чворови, и др.)</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 xml:space="preserve">Упознавање са </w:t>
      </w:r>
      <w:r w:rsidRPr="00C3661A">
        <w:rPr>
          <w:rFonts w:ascii="Arial" w:hAnsi="Arial"/>
          <w:sz w:val="22"/>
          <w:szCs w:val="22"/>
          <w:lang w:eastAsia="en-US"/>
        </w:rPr>
        <w:t>опасностима и штетностима у термоенергетским постројењима и железничком саобраћају</w:t>
      </w:r>
      <w:r w:rsidRPr="00C3661A">
        <w:rPr>
          <w:rFonts w:ascii="Arial" w:hAnsi="Arial"/>
          <w:b/>
          <w:i/>
          <w:sz w:val="22"/>
          <w:szCs w:val="22"/>
          <w:lang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Прва помоћ (телефонски бројеви, процедуре, и др.)</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Противпожарна заштита (телефонски бројеви, процедуре, дозволе и др.), опасне материје (хемикалије, гас и горива)</w:t>
      </w:r>
      <w:r w:rsidRPr="00C3661A">
        <w:rPr>
          <w:rFonts w:ascii="Arial" w:hAnsi="Arial"/>
          <w:sz w:val="22"/>
          <w:szCs w:val="22"/>
          <w:lang w:eastAsia="en-US"/>
        </w:rPr>
        <w:t>, заштита животне средине</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Лична</w:t>
      </w:r>
      <w:r w:rsidRPr="00C3661A">
        <w:rPr>
          <w:rFonts w:ascii="Arial" w:hAnsi="Arial"/>
          <w:sz w:val="22"/>
          <w:szCs w:val="22"/>
          <w:lang w:val="ru-RU" w:eastAsia="en-US"/>
        </w:rPr>
        <w:t xml:space="preserve"> и колективна</w:t>
      </w:r>
      <w:r w:rsidRPr="00C3661A">
        <w:rPr>
          <w:rFonts w:ascii="Arial" w:hAnsi="Arial"/>
          <w:sz w:val="22"/>
          <w:szCs w:val="22"/>
          <w:lang w:val="sr-Latn-CS" w:eastAsia="en-US"/>
        </w:rPr>
        <w:t xml:space="preserve"> заштитна опрема</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Правила саобраћаја</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Одржавање</w:t>
      </w:r>
      <w:r w:rsidRPr="00C3661A">
        <w:rPr>
          <w:rFonts w:ascii="Arial" w:hAnsi="Arial"/>
          <w:sz w:val="22"/>
          <w:szCs w:val="22"/>
          <w:lang w:val="sr-Latn-CS" w:eastAsia="en-US"/>
        </w:rPr>
        <w:t xml:space="preserve"> и чишћење </w:t>
      </w:r>
      <w:r w:rsidRPr="00C3661A">
        <w:rPr>
          <w:rFonts w:ascii="Arial" w:hAnsi="Arial"/>
          <w:sz w:val="22"/>
          <w:szCs w:val="22"/>
          <w:lang w:val="ru-RU" w:eastAsia="en-US"/>
        </w:rPr>
        <w:t>радног простора;</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Имен</w:t>
      </w:r>
      <w:r w:rsidRPr="00C3661A">
        <w:rPr>
          <w:rFonts w:ascii="Arial" w:hAnsi="Arial"/>
          <w:sz w:val="22"/>
          <w:szCs w:val="22"/>
          <w:lang w:val="ru-RU" w:eastAsia="en-US"/>
        </w:rPr>
        <w:t xml:space="preserve">овање </w:t>
      </w:r>
      <w:r w:rsidRPr="00C3661A">
        <w:rPr>
          <w:rFonts w:ascii="Arial" w:hAnsi="Arial"/>
          <w:sz w:val="22"/>
          <w:szCs w:val="22"/>
          <w:lang w:val="sr-Latn-CS" w:eastAsia="en-US"/>
        </w:rPr>
        <w:t>одговор</w:t>
      </w:r>
      <w:r w:rsidRPr="00C3661A">
        <w:rPr>
          <w:rFonts w:ascii="Arial" w:hAnsi="Arial"/>
          <w:sz w:val="22"/>
          <w:szCs w:val="22"/>
          <w:lang w:val="ru-RU" w:eastAsia="en-US"/>
        </w:rPr>
        <w:t>них</w:t>
      </w:r>
      <w:r w:rsidRPr="00C3661A">
        <w:rPr>
          <w:rFonts w:ascii="Arial" w:hAnsi="Arial"/>
          <w:sz w:val="22"/>
          <w:szCs w:val="22"/>
          <w:lang w:val="sr-Latn-CS" w:eastAsia="en-US"/>
        </w:rPr>
        <w:t xml:space="preserve"> лица</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Поступак у случају п</w:t>
      </w:r>
      <w:r w:rsidRPr="00C3661A">
        <w:rPr>
          <w:rFonts w:ascii="Arial" w:hAnsi="Arial"/>
          <w:sz w:val="22"/>
          <w:szCs w:val="22"/>
          <w:lang w:val="sr-Latn-CS" w:eastAsia="en-US"/>
        </w:rPr>
        <w:t>овреде на раду</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sr-Latn-CS" w:eastAsia="en-US"/>
        </w:rPr>
      </w:pPr>
      <w:r w:rsidRPr="00C3661A">
        <w:rPr>
          <w:rFonts w:ascii="Arial" w:hAnsi="Arial"/>
          <w:sz w:val="22"/>
          <w:szCs w:val="22"/>
          <w:lang w:val="sr-Latn-CS" w:eastAsia="en-US"/>
        </w:rPr>
        <w:t xml:space="preserve">Последице </w:t>
      </w:r>
      <w:r w:rsidRPr="00C3661A">
        <w:rPr>
          <w:rFonts w:ascii="Arial" w:hAnsi="Arial"/>
          <w:sz w:val="22"/>
          <w:szCs w:val="22"/>
          <w:lang w:val="ru-RU" w:eastAsia="en-US"/>
        </w:rPr>
        <w:t>непоштовања Правила безбедности на раду ТЕНТ и</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sr-Latn-CS" w:eastAsia="en-US"/>
        </w:rPr>
      </w:pPr>
      <w:r w:rsidRPr="00C3661A">
        <w:rPr>
          <w:rFonts w:ascii="Arial" w:hAnsi="Arial"/>
          <w:sz w:val="22"/>
          <w:szCs w:val="22"/>
          <w:lang w:val="ru-RU" w:eastAsia="en-US"/>
        </w:rPr>
        <w:t>План заједничких мера</w:t>
      </w:r>
    </w:p>
    <w:p w:rsidR="005754BD" w:rsidRPr="00C3661A" w:rsidRDefault="005754BD" w:rsidP="005754BD">
      <w:pPr>
        <w:suppressAutoHyphens w:val="0"/>
        <w:spacing w:after="80" w:line="216" w:lineRule="auto"/>
        <w:jc w:val="both"/>
        <w:rPr>
          <w:rFonts w:ascii="Arial" w:hAnsi="Arial"/>
          <w:sz w:val="22"/>
          <w:lang w:val="sr-Latn-CS" w:eastAsia="en-US"/>
        </w:rPr>
      </w:pPr>
      <w:r w:rsidRPr="00C3661A">
        <w:rPr>
          <w:rFonts w:ascii="Arial" w:hAnsi="Arial"/>
          <w:sz w:val="22"/>
          <w:lang w:val="ru-RU" w:eastAsia="en-US"/>
        </w:rPr>
        <w:lastRenderedPageBreak/>
        <w:t xml:space="preserve">   </w:t>
      </w:r>
      <w:r w:rsidRPr="00C3661A">
        <w:rPr>
          <w:rFonts w:ascii="Arial" w:hAnsi="Arial"/>
          <w:sz w:val="22"/>
          <w:lang w:val="sr-Latn-CS" w:eastAsia="en-US"/>
        </w:rPr>
        <w:t>Редовни састанци (једном недељно) одржава</w:t>
      </w:r>
      <w:r w:rsidRPr="00C3661A">
        <w:rPr>
          <w:rFonts w:ascii="Arial" w:hAnsi="Arial"/>
          <w:sz w:val="22"/>
          <w:lang w:eastAsia="en-US"/>
        </w:rPr>
        <w:t>ју</w:t>
      </w:r>
      <w:r w:rsidRPr="00C3661A">
        <w:rPr>
          <w:rFonts w:ascii="Arial" w:hAnsi="Arial"/>
          <w:sz w:val="22"/>
          <w:lang w:val="sr-Latn-CS" w:eastAsia="en-US"/>
        </w:rPr>
        <w:t xml:space="preserve"> се са сваким извођачем посебно или са свим извођачима заједно. Састанак води </w:t>
      </w:r>
      <w:r w:rsidRPr="00C3661A">
        <w:rPr>
          <w:rFonts w:ascii="Arial" w:hAnsi="Arial"/>
          <w:sz w:val="22"/>
          <w:lang w:eastAsia="en-US"/>
        </w:rPr>
        <w:t>надзорни орган -</w:t>
      </w:r>
      <w:r w:rsidRPr="00C3661A">
        <w:rPr>
          <w:rFonts w:ascii="Arial" w:hAnsi="Arial"/>
          <w:sz w:val="22"/>
          <w:lang w:val="sr-Latn-CS" w:eastAsia="en-US"/>
        </w:rPr>
        <w:t xml:space="preserve"> вођа пројекта и одговорно лице за безбедност </w:t>
      </w:r>
      <w:r w:rsidRPr="00C3661A">
        <w:rPr>
          <w:rFonts w:ascii="Arial" w:hAnsi="Arial"/>
          <w:sz w:val="22"/>
          <w:lang w:eastAsia="en-US"/>
        </w:rPr>
        <w:t>ТЕНТ.</w:t>
      </w:r>
    </w:p>
    <w:p w:rsidR="005754BD" w:rsidRPr="00C3661A" w:rsidRDefault="005754BD" w:rsidP="005754BD">
      <w:pPr>
        <w:suppressAutoHyphens w:val="0"/>
        <w:spacing w:after="80" w:line="216" w:lineRule="auto"/>
        <w:jc w:val="both"/>
        <w:rPr>
          <w:rFonts w:ascii="Arial" w:hAnsi="Arial"/>
          <w:sz w:val="22"/>
          <w:lang w:val="sr-Latn-CS" w:eastAsia="en-US"/>
        </w:rPr>
      </w:pPr>
      <w:r w:rsidRPr="00C3661A">
        <w:rPr>
          <w:rFonts w:ascii="Arial" w:hAnsi="Arial"/>
          <w:sz w:val="22"/>
          <w:lang w:val="sr-Latn-CS" w:eastAsia="en-US"/>
        </w:rPr>
        <w:t>Садржај</w:t>
      </w:r>
      <w:r w:rsidRPr="00C3661A">
        <w:rPr>
          <w:rFonts w:ascii="Arial" w:hAnsi="Arial"/>
          <w:sz w:val="22"/>
          <w:lang w:val="ru-RU" w:eastAsia="en-US"/>
        </w:rPr>
        <w:t xml:space="preserve"> редовног</w:t>
      </w:r>
      <w:r w:rsidRPr="00C3661A">
        <w:rPr>
          <w:rFonts w:ascii="Arial" w:hAnsi="Arial"/>
          <w:sz w:val="22"/>
          <w:lang w:val="sr-Latn-CS" w:eastAsia="en-US"/>
        </w:rPr>
        <w:t xml:space="preserve"> састанка:</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 xml:space="preserve">Стање </w:t>
      </w:r>
      <w:r w:rsidRPr="00C3661A">
        <w:rPr>
          <w:rFonts w:ascii="Arial" w:hAnsi="Arial"/>
          <w:sz w:val="22"/>
          <w:szCs w:val="22"/>
          <w:lang w:val="sr-Latn-CS" w:eastAsia="en-US"/>
        </w:rPr>
        <w:t>радног и складишног простора</w:t>
      </w:r>
      <w:r w:rsidRPr="00C3661A">
        <w:rPr>
          <w:rFonts w:ascii="Arial" w:hAnsi="Arial"/>
          <w:sz w:val="22"/>
          <w:szCs w:val="22"/>
          <w:lang w:val="ru-RU" w:eastAsia="en-US"/>
        </w:rPr>
        <w:t>;</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Стање</w:t>
      </w:r>
      <w:r w:rsidRPr="00C3661A">
        <w:rPr>
          <w:rFonts w:ascii="Arial" w:hAnsi="Arial"/>
          <w:sz w:val="22"/>
          <w:szCs w:val="22"/>
          <w:lang w:val="sr-Latn-CS" w:eastAsia="en-US"/>
        </w:rPr>
        <w:t xml:space="preserve"> противпожаре заштите, опасних материја (хемикалије, гас, горива)</w:t>
      </w:r>
      <w:r w:rsidRPr="00C3661A">
        <w:rPr>
          <w:rFonts w:ascii="Arial" w:hAnsi="Arial"/>
          <w:sz w:val="22"/>
          <w:szCs w:val="22"/>
          <w:lang w:val="ru-RU" w:eastAsia="en-US"/>
        </w:rPr>
        <w:t>;</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Коришћење л</w:t>
      </w:r>
      <w:r w:rsidRPr="00C3661A">
        <w:rPr>
          <w:rFonts w:ascii="Arial" w:hAnsi="Arial"/>
          <w:sz w:val="22"/>
          <w:szCs w:val="22"/>
          <w:lang w:val="sr-Latn-CS" w:eastAsia="en-US"/>
        </w:rPr>
        <w:t xml:space="preserve">ичне </w:t>
      </w:r>
      <w:r w:rsidRPr="00C3661A">
        <w:rPr>
          <w:rFonts w:ascii="Arial" w:hAnsi="Arial"/>
          <w:sz w:val="22"/>
          <w:szCs w:val="22"/>
          <w:lang w:val="ru-RU" w:eastAsia="en-US"/>
        </w:rPr>
        <w:t>и колективне</w:t>
      </w:r>
      <w:r w:rsidRPr="00C3661A">
        <w:rPr>
          <w:rFonts w:ascii="Arial" w:hAnsi="Arial"/>
          <w:sz w:val="22"/>
          <w:szCs w:val="22"/>
          <w:lang w:val="sr-Latn-CS" w:eastAsia="en-US"/>
        </w:rPr>
        <w:t xml:space="preserve"> заштитне опреме</w:t>
      </w:r>
      <w:r w:rsidRPr="00C3661A">
        <w:rPr>
          <w:rFonts w:ascii="Arial" w:hAnsi="Arial"/>
          <w:sz w:val="22"/>
          <w:szCs w:val="22"/>
          <w:lang w:val="ru-RU" w:eastAsia="en-US"/>
        </w:rPr>
        <w:t>;</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Поштовање п</w:t>
      </w:r>
      <w:r w:rsidRPr="00C3661A">
        <w:rPr>
          <w:rFonts w:ascii="Arial" w:hAnsi="Arial"/>
          <w:sz w:val="22"/>
          <w:szCs w:val="22"/>
          <w:lang w:val="sr-Latn-CS" w:eastAsia="en-US"/>
        </w:rPr>
        <w:t>равила саобраћаја</w:t>
      </w:r>
      <w:r w:rsidRPr="00C3661A">
        <w:rPr>
          <w:rFonts w:ascii="Arial" w:hAnsi="Arial"/>
          <w:sz w:val="22"/>
          <w:szCs w:val="22"/>
          <w:lang w:val="ru-RU" w:eastAsia="en-US"/>
        </w:rPr>
        <w:t>;</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Процене ризика од повреда</w:t>
      </w:r>
      <w:r w:rsidRPr="00C3661A">
        <w:rPr>
          <w:rFonts w:ascii="Arial" w:hAnsi="Arial"/>
          <w:sz w:val="22"/>
          <w:szCs w:val="22"/>
          <w:lang w:val="ru-RU" w:eastAsia="en-US"/>
        </w:rPr>
        <w:t xml:space="preserve"> и</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sr-Latn-CS" w:eastAsia="en-US"/>
        </w:rPr>
      </w:pPr>
      <w:r w:rsidRPr="00C3661A">
        <w:rPr>
          <w:rFonts w:ascii="Arial" w:hAnsi="Arial"/>
          <w:sz w:val="22"/>
          <w:szCs w:val="22"/>
          <w:lang w:val="sr-Latn-CS" w:eastAsia="en-US"/>
        </w:rPr>
        <w:t>Могућност побољшања безбедности</w:t>
      </w:r>
      <w:r w:rsidRPr="00C3661A">
        <w:rPr>
          <w:rFonts w:ascii="Arial" w:hAnsi="Arial"/>
          <w:sz w:val="22"/>
          <w:szCs w:val="22"/>
          <w:lang w:val="ru-RU" w:eastAsia="en-US"/>
        </w:rPr>
        <w:t xml:space="preserve"> и здравља на</w:t>
      </w:r>
      <w:r w:rsidRPr="00C3661A">
        <w:rPr>
          <w:rFonts w:ascii="Arial" w:hAnsi="Arial"/>
          <w:sz w:val="22"/>
          <w:szCs w:val="22"/>
          <w:lang w:val="sr-Latn-CS" w:eastAsia="en-US"/>
        </w:rPr>
        <w:t xml:space="preserve"> рад</w:t>
      </w:r>
      <w:r w:rsidRPr="00C3661A">
        <w:rPr>
          <w:rFonts w:ascii="Arial" w:hAnsi="Arial"/>
          <w:sz w:val="22"/>
          <w:szCs w:val="22"/>
          <w:lang w:val="ru-RU" w:eastAsia="en-US"/>
        </w:rPr>
        <w:t>у</w:t>
      </w:r>
      <w:r w:rsidRPr="00C3661A">
        <w:rPr>
          <w:rFonts w:ascii="Arial" w:hAnsi="Arial"/>
          <w:sz w:val="22"/>
          <w:szCs w:val="22"/>
          <w:lang w:val="sr-Latn-CS" w:eastAsia="en-US"/>
        </w:rPr>
        <w:t>.</w:t>
      </w:r>
    </w:p>
    <w:p w:rsidR="005754BD" w:rsidRPr="00C3661A" w:rsidRDefault="005754BD" w:rsidP="005754BD">
      <w:pPr>
        <w:tabs>
          <w:tab w:val="left" w:pos="0"/>
        </w:tabs>
        <w:suppressAutoHyphens w:val="0"/>
        <w:spacing w:before="80" w:after="80" w:line="216" w:lineRule="auto"/>
        <w:jc w:val="right"/>
        <w:rPr>
          <w:sz w:val="22"/>
          <w:lang w:val="sr-Latn-RS" w:eastAsia="en-US"/>
        </w:rPr>
      </w:pPr>
    </w:p>
    <w:p w:rsidR="005754BD" w:rsidRPr="00C3661A" w:rsidRDefault="005754BD" w:rsidP="005754BD">
      <w:pPr>
        <w:tabs>
          <w:tab w:val="left" w:pos="0"/>
        </w:tabs>
        <w:suppressAutoHyphens w:val="0"/>
        <w:spacing w:before="80" w:after="80" w:line="216" w:lineRule="auto"/>
        <w:jc w:val="right"/>
        <w:rPr>
          <w:sz w:val="22"/>
          <w:lang w:val="sr-Latn-RS" w:eastAsia="en-US"/>
        </w:rPr>
      </w:pPr>
    </w:p>
    <w:p w:rsidR="005754BD" w:rsidRPr="00C3661A" w:rsidRDefault="005754BD" w:rsidP="005754BD">
      <w:pPr>
        <w:tabs>
          <w:tab w:val="left" w:pos="0"/>
        </w:tabs>
        <w:suppressAutoHyphens w:val="0"/>
        <w:spacing w:before="80" w:after="80" w:line="216" w:lineRule="auto"/>
        <w:jc w:val="right"/>
        <w:rPr>
          <w:sz w:val="22"/>
          <w:lang w:val="sr-Latn-RS" w:eastAsia="en-US"/>
        </w:rPr>
      </w:pPr>
    </w:p>
    <w:p w:rsidR="005754BD" w:rsidRPr="00C3661A" w:rsidRDefault="005754BD" w:rsidP="005754BD">
      <w:pPr>
        <w:tabs>
          <w:tab w:val="left" w:pos="0"/>
        </w:tabs>
        <w:suppressAutoHyphens w:val="0"/>
        <w:spacing w:before="80" w:after="80" w:line="216" w:lineRule="auto"/>
        <w:jc w:val="right"/>
        <w:rPr>
          <w:sz w:val="22"/>
          <w:lang w:val="sr-Latn-RS" w:eastAsia="en-US"/>
        </w:rPr>
      </w:pPr>
    </w:p>
    <w:p w:rsidR="005754BD" w:rsidRPr="00C3661A" w:rsidRDefault="005754BD" w:rsidP="005754BD">
      <w:pPr>
        <w:suppressAutoHyphens w:val="0"/>
        <w:spacing w:after="80" w:line="216" w:lineRule="auto"/>
        <w:jc w:val="both"/>
        <w:rPr>
          <w:rFonts w:ascii="Arial" w:hAnsi="Arial"/>
          <w:sz w:val="22"/>
          <w:lang w:eastAsia="en-US"/>
        </w:rPr>
      </w:pPr>
    </w:p>
    <w:p w:rsidR="005754BD" w:rsidRPr="00C3661A" w:rsidRDefault="005754BD" w:rsidP="005754BD">
      <w:pPr>
        <w:suppressAutoHyphens w:val="0"/>
        <w:spacing w:after="80" w:line="216" w:lineRule="auto"/>
        <w:jc w:val="both"/>
        <w:rPr>
          <w:rFonts w:ascii="Arial" w:hAnsi="Arial"/>
          <w:sz w:val="22"/>
          <w:lang w:eastAsia="en-US"/>
        </w:rPr>
      </w:pPr>
    </w:p>
    <w:p w:rsidR="005754BD" w:rsidRPr="00C3661A" w:rsidRDefault="005754BD" w:rsidP="005754BD">
      <w:pPr>
        <w:suppressAutoHyphens w:val="0"/>
        <w:spacing w:after="80" w:line="216" w:lineRule="auto"/>
        <w:jc w:val="both"/>
        <w:rPr>
          <w:rFonts w:ascii="Arial" w:hAnsi="Arial"/>
          <w:sz w:val="22"/>
          <w:lang w:eastAsia="en-US"/>
        </w:rPr>
      </w:pPr>
    </w:p>
    <w:p w:rsidR="005754BD" w:rsidRPr="00C3661A" w:rsidRDefault="005754BD" w:rsidP="005754BD">
      <w:pPr>
        <w:suppressAutoHyphens w:val="0"/>
        <w:spacing w:after="80" w:line="216" w:lineRule="auto"/>
        <w:jc w:val="both"/>
        <w:rPr>
          <w:rFonts w:ascii="Arial" w:hAnsi="Arial"/>
          <w:sz w:val="22"/>
          <w:lang w:val="sr-Latn-RS" w:eastAsia="en-US"/>
        </w:rPr>
      </w:pPr>
      <w:r w:rsidRPr="00C3661A">
        <w:rPr>
          <w:rFonts w:ascii="Arial" w:hAnsi="Arial"/>
          <w:sz w:val="22"/>
          <w:lang w:eastAsia="en-US"/>
        </w:rPr>
        <w:t>На основу члана 19. Закона о безбедности и здрављу на раду („Сл. гласник РС“ бр. 101/05), и Правила  безбедности на раду у ТЕНТ послодавци:</w:t>
      </w:r>
    </w:p>
    <w:p w:rsidR="005754BD" w:rsidRPr="00C3661A" w:rsidRDefault="005754BD" w:rsidP="005754BD">
      <w:pPr>
        <w:suppressAutoHyphens w:val="0"/>
        <w:spacing w:after="80" w:line="216" w:lineRule="auto"/>
        <w:rPr>
          <w:rFonts w:ascii="Arial" w:hAnsi="Arial"/>
          <w:sz w:val="22"/>
          <w:szCs w:val="22"/>
          <w:lang w:eastAsia="en-US"/>
        </w:rPr>
      </w:pPr>
      <w:r w:rsidRPr="00C3661A">
        <w:rPr>
          <w:rFonts w:ascii="Arial" w:hAnsi="Arial"/>
          <w:sz w:val="22"/>
          <w:szCs w:val="22"/>
          <w:lang w:eastAsia="en-US"/>
        </w:rPr>
        <w:t xml:space="preserve">Јавно предузеће „Електропривреда Србије“, Огранак ТЕНТ, Београд </w:t>
      </w:r>
      <w:r w:rsidRPr="00C3661A">
        <w:rPr>
          <w:rFonts w:ascii="Arial" w:hAnsi="Arial" w:cs="Arial"/>
          <w:sz w:val="22"/>
          <w:szCs w:val="22"/>
          <w:lang w:eastAsia="en-US"/>
        </w:rPr>
        <w:t>−</w:t>
      </w:r>
      <w:r w:rsidRPr="00C3661A">
        <w:rPr>
          <w:rFonts w:ascii="Arial" w:hAnsi="Arial"/>
          <w:sz w:val="22"/>
          <w:szCs w:val="22"/>
          <w:lang w:eastAsia="en-US"/>
        </w:rPr>
        <w:t xml:space="preserve"> Обреновац</w:t>
      </w:r>
    </w:p>
    <w:p w:rsidR="005754BD" w:rsidRPr="00C3661A" w:rsidRDefault="005754BD" w:rsidP="005754BD">
      <w:pPr>
        <w:suppressAutoHyphens w:val="0"/>
        <w:spacing w:after="80" w:line="216" w:lineRule="auto"/>
        <w:jc w:val="both"/>
        <w:rPr>
          <w:rFonts w:ascii="Arial" w:hAnsi="Arial"/>
          <w:sz w:val="22"/>
          <w:szCs w:val="22"/>
          <w:lang w:eastAsia="en-US"/>
        </w:rPr>
      </w:pPr>
      <w:r w:rsidRPr="00C3661A">
        <w:rPr>
          <w:rFonts w:ascii="Arial" w:hAnsi="Arial"/>
          <w:sz w:val="22"/>
          <w:szCs w:val="22"/>
          <w:lang w:eastAsia="en-US"/>
        </w:rPr>
        <w:t xml:space="preserve">Ул. Богољуба Урошевића - Црног бр. 44, Обреновац </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које заступа директор ___________________, дипл. инж. (у даљем тексту: наручилац посла)</w:t>
      </w:r>
    </w:p>
    <w:p w:rsidR="005754BD" w:rsidRPr="00C3661A" w:rsidRDefault="005754BD" w:rsidP="005754BD">
      <w:pPr>
        <w:suppressAutoHyphens w:val="0"/>
        <w:spacing w:after="80" w:line="216" w:lineRule="auto"/>
        <w:jc w:val="both"/>
        <w:rPr>
          <w:rFonts w:ascii="Arial" w:hAnsi="Arial"/>
          <w:sz w:val="22"/>
          <w:lang w:val="en-US" w:eastAsia="en-US"/>
        </w:rPr>
      </w:pPr>
      <w:r w:rsidRPr="00C3661A">
        <w:rPr>
          <w:rFonts w:ascii="Arial" w:hAnsi="Arial"/>
          <w:sz w:val="22"/>
          <w:lang w:eastAsia="en-US"/>
        </w:rPr>
        <w:t xml:space="preserve">и </w:t>
      </w:r>
    </w:p>
    <w:p w:rsidR="005754BD" w:rsidRPr="00C3661A" w:rsidRDefault="005754BD" w:rsidP="005754BD">
      <w:pPr>
        <w:numPr>
          <w:ilvl w:val="0"/>
          <w:numId w:val="19"/>
        </w:numPr>
        <w:suppressAutoHyphens w:val="0"/>
        <w:spacing w:after="200" w:line="276" w:lineRule="auto"/>
        <w:ind w:hanging="153"/>
        <w:jc w:val="both"/>
        <w:rPr>
          <w:rFonts w:ascii="Arial" w:hAnsi="Arial"/>
          <w:sz w:val="22"/>
          <w:szCs w:val="22"/>
          <w:lang w:eastAsia="en-US"/>
        </w:rPr>
      </w:pPr>
      <w:r w:rsidRPr="00C3661A">
        <w:rPr>
          <w:rFonts w:ascii="Arial" w:hAnsi="Arial"/>
          <w:sz w:val="22"/>
          <w:szCs w:val="22"/>
          <w:lang w:eastAsia="en-US"/>
        </w:rPr>
        <w:t xml:space="preserve">_________________________________ (у даљем тексту: извршилац) </w:t>
      </w:r>
    </w:p>
    <w:p w:rsidR="005754BD" w:rsidRPr="00C3661A" w:rsidRDefault="005754BD" w:rsidP="005754BD">
      <w:pPr>
        <w:numPr>
          <w:ilvl w:val="0"/>
          <w:numId w:val="19"/>
        </w:numPr>
        <w:suppressAutoHyphens w:val="0"/>
        <w:spacing w:after="200" w:line="276" w:lineRule="auto"/>
        <w:ind w:hanging="153"/>
        <w:jc w:val="both"/>
        <w:rPr>
          <w:rFonts w:ascii="Arial" w:hAnsi="Arial"/>
          <w:sz w:val="22"/>
          <w:szCs w:val="22"/>
          <w:lang w:eastAsia="en-US"/>
        </w:rPr>
      </w:pPr>
      <w:r w:rsidRPr="00C3661A">
        <w:rPr>
          <w:rFonts w:ascii="Arial" w:hAnsi="Arial"/>
          <w:sz w:val="22"/>
          <w:szCs w:val="22"/>
          <w:lang w:eastAsia="en-US"/>
        </w:rPr>
        <w:t>_________________________________ (у даљем тексту: извршилац)</w:t>
      </w:r>
    </w:p>
    <w:p w:rsidR="005754BD" w:rsidRPr="00C3661A" w:rsidRDefault="005754BD" w:rsidP="005754BD">
      <w:pPr>
        <w:numPr>
          <w:ilvl w:val="0"/>
          <w:numId w:val="19"/>
        </w:numPr>
        <w:suppressAutoHyphens w:val="0"/>
        <w:spacing w:after="200" w:line="276" w:lineRule="auto"/>
        <w:ind w:hanging="153"/>
        <w:jc w:val="both"/>
        <w:rPr>
          <w:rFonts w:ascii="Arial" w:hAnsi="Arial"/>
          <w:sz w:val="22"/>
          <w:szCs w:val="22"/>
          <w:lang w:eastAsia="en-US"/>
        </w:rPr>
      </w:pPr>
      <w:r w:rsidRPr="00C3661A">
        <w:rPr>
          <w:rFonts w:ascii="Arial" w:hAnsi="Arial"/>
          <w:sz w:val="22"/>
          <w:szCs w:val="22"/>
          <w:lang w:eastAsia="en-US"/>
        </w:rPr>
        <w:t>_________________________________ (у даљем тексту: извршилац)</w:t>
      </w:r>
    </w:p>
    <w:p w:rsidR="005754BD" w:rsidRPr="00C3661A" w:rsidRDefault="005754BD" w:rsidP="005754BD">
      <w:pPr>
        <w:numPr>
          <w:ilvl w:val="0"/>
          <w:numId w:val="19"/>
        </w:numPr>
        <w:suppressAutoHyphens w:val="0"/>
        <w:spacing w:after="200" w:line="276" w:lineRule="auto"/>
        <w:ind w:hanging="153"/>
        <w:jc w:val="both"/>
        <w:rPr>
          <w:rFonts w:ascii="Arial" w:hAnsi="Arial"/>
          <w:sz w:val="22"/>
          <w:szCs w:val="22"/>
          <w:lang w:eastAsia="en-US"/>
        </w:rPr>
      </w:pPr>
      <w:r w:rsidRPr="00C3661A">
        <w:rPr>
          <w:rFonts w:ascii="Arial" w:hAnsi="Arial"/>
          <w:sz w:val="22"/>
          <w:szCs w:val="22"/>
          <w:lang w:eastAsia="en-US"/>
        </w:rPr>
        <w:t>_________________________________ (у даљем тексту: извршилац)</w:t>
      </w: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r w:rsidRPr="00C3661A">
        <w:rPr>
          <w:rFonts w:ascii="Arial" w:hAnsi="Arial"/>
          <w:sz w:val="22"/>
          <w:szCs w:val="22"/>
          <w:lang w:eastAsia="en-US"/>
        </w:rPr>
        <w:t>закључују следећи:</w:t>
      </w: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val="sr-Latn-RS" w:eastAsia="en-US"/>
        </w:rPr>
      </w:pPr>
    </w:p>
    <w:p w:rsidR="005754BD" w:rsidRPr="00C3661A" w:rsidRDefault="005754BD" w:rsidP="005754BD">
      <w:pPr>
        <w:suppressAutoHyphens w:val="0"/>
        <w:spacing w:after="80" w:line="216" w:lineRule="auto"/>
        <w:jc w:val="center"/>
        <w:rPr>
          <w:rFonts w:ascii="Arial" w:hAnsi="Arial"/>
          <w:b/>
          <w:sz w:val="28"/>
          <w:szCs w:val="28"/>
          <w:lang w:eastAsia="en-US"/>
        </w:rPr>
      </w:pPr>
    </w:p>
    <w:p w:rsidR="005754BD" w:rsidRPr="00C3661A" w:rsidRDefault="005754BD" w:rsidP="005754BD">
      <w:pPr>
        <w:suppressAutoHyphens w:val="0"/>
        <w:spacing w:after="80" w:line="216" w:lineRule="auto"/>
        <w:jc w:val="center"/>
        <w:rPr>
          <w:rFonts w:ascii="Arial" w:hAnsi="Arial"/>
          <w:b/>
          <w:sz w:val="28"/>
          <w:szCs w:val="28"/>
          <w:lang w:eastAsia="en-US"/>
        </w:rPr>
      </w:pPr>
      <w:r w:rsidRPr="00C3661A">
        <w:rPr>
          <w:rFonts w:ascii="Arial" w:hAnsi="Arial"/>
          <w:b/>
          <w:sz w:val="28"/>
          <w:szCs w:val="28"/>
          <w:lang w:eastAsia="en-US"/>
        </w:rPr>
        <w:t xml:space="preserve">С  П  О  Р  А  З  У  М    </w:t>
      </w:r>
    </w:p>
    <w:p w:rsidR="005754BD" w:rsidRPr="00C3661A" w:rsidRDefault="005754BD" w:rsidP="005754BD">
      <w:pPr>
        <w:suppressAutoHyphens w:val="0"/>
        <w:spacing w:after="80" w:line="216" w:lineRule="auto"/>
        <w:jc w:val="center"/>
        <w:rPr>
          <w:rFonts w:ascii="Arial" w:hAnsi="Arial"/>
          <w:b/>
          <w:sz w:val="28"/>
          <w:szCs w:val="28"/>
          <w:lang w:eastAsia="en-US"/>
        </w:rPr>
      </w:pPr>
      <w:r w:rsidRPr="00C3661A">
        <w:rPr>
          <w:rFonts w:ascii="Arial" w:hAnsi="Arial"/>
          <w:b/>
          <w:sz w:val="28"/>
          <w:szCs w:val="28"/>
          <w:lang w:eastAsia="en-US"/>
        </w:rPr>
        <w:t xml:space="preserve">               </w:t>
      </w:r>
    </w:p>
    <w:p w:rsidR="005754BD" w:rsidRPr="00C3661A" w:rsidRDefault="005754BD" w:rsidP="005754BD">
      <w:pPr>
        <w:suppressAutoHyphens w:val="0"/>
        <w:spacing w:after="40" w:line="216" w:lineRule="auto"/>
        <w:jc w:val="both"/>
        <w:rPr>
          <w:rFonts w:ascii="Arial" w:hAnsi="Arial"/>
          <w:szCs w:val="24"/>
          <w:lang w:eastAsia="en-US"/>
        </w:rPr>
      </w:pPr>
      <w:r w:rsidRPr="00C3661A">
        <w:rPr>
          <w:rFonts w:ascii="Arial" w:hAnsi="Arial"/>
          <w:b/>
          <w:szCs w:val="24"/>
          <w:lang w:val="sr-Cyrl-RS" w:eastAsia="en-US"/>
        </w:rPr>
        <w:t>о сарадњи у примени прописаних мера за безбедност и здравље запослених</w:t>
      </w: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tabs>
          <w:tab w:val="left" w:pos="567"/>
        </w:tabs>
        <w:suppressAutoHyphens w:val="0"/>
        <w:spacing w:after="240" w:line="216" w:lineRule="auto"/>
        <w:jc w:val="center"/>
        <w:rPr>
          <w:rFonts w:ascii="Arial" w:eastAsia="Calibri" w:hAnsi="Arial"/>
          <w:sz w:val="22"/>
          <w:szCs w:val="22"/>
          <w:lang w:val="sr-Cyrl-RS" w:eastAsia="en-US"/>
        </w:rPr>
      </w:pPr>
      <w:r w:rsidRPr="00C3661A">
        <w:rPr>
          <w:rFonts w:ascii="Arial" w:hAnsi="Arial"/>
          <w:sz w:val="22"/>
          <w:szCs w:val="22"/>
          <w:lang w:val="sr-Cyrl-RS" w:eastAsia="en-US"/>
        </w:rPr>
        <w:t>Тачка 1.</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szCs w:val="22"/>
          <w:lang w:val="sr-Cyrl-RS" w:eastAsia="en-US"/>
        </w:rPr>
        <w:tab/>
      </w:r>
      <w:r w:rsidRPr="00C3661A">
        <w:rPr>
          <w:rFonts w:ascii="Arial" w:hAnsi="Arial"/>
          <w:sz w:val="22"/>
          <w:lang w:eastAsia="en-U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5754BD" w:rsidRPr="00C3661A" w:rsidRDefault="005754BD" w:rsidP="005754BD">
      <w:pPr>
        <w:suppressAutoHyphens w:val="0"/>
        <w:spacing w:after="80" w:line="216" w:lineRule="auto"/>
        <w:jc w:val="both"/>
        <w:rPr>
          <w:rFonts w:ascii="Arial" w:hAnsi="Arial"/>
          <w:sz w:val="22"/>
          <w:lang w:val="sr-Latn-RS" w:eastAsia="en-US"/>
        </w:rPr>
      </w:pPr>
      <w:r w:rsidRPr="00C3661A">
        <w:rPr>
          <w:rFonts w:ascii="Arial" w:hAnsi="Arial"/>
          <w:sz w:val="22"/>
          <w:lang w:eastAsia="en-U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5754BD" w:rsidRPr="00C3661A" w:rsidRDefault="005754BD" w:rsidP="005754BD">
      <w:pPr>
        <w:tabs>
          <w:tab w:val="left" w:pos="567"/>
        </w:tabs>
        <w:suppressAutoHyphens w:val="0"/>
        <w:spacing w:after="240" w:line="216" w:lineRule="auto"/>
        <w:jc w:val="center"/>
        <w:rPr>
          <w:rFonts w:ascii="Arial" w:hAnsi="Arial"/>
          <w:sz w:val="22"/>
          <w:szCs w:val="22"/>
          <w:lang w:val="sr-Cyrl-RS" w:eastAsia="en-US"/>
        </w:rPr>
      </w:pPr>
      <w:r w:rsidRPr="00C3661A">
        <w:rPr>
          <w:rFonts w:ascii="Arial" w:hAnsi="Arial"/>
          <w:sz w:val="22"/>
          <w:szCs w:val="22"/>
          <w:lang w:val="sr-Cyrl-RS" w:eastAsia="en-US"/>
        </w:rPr>
        <w:t>Тачка 2.</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sr-Cyrl-RS" w:eastAsia="en-US"/>
        </w:rPr>
        <w:tab/>
      </w:r>
      <w:r w:rsidRPr="00C3661A">
        <w:rPr>
          <w:rFonts w:ascii="Arial" w:hAnsi="Arial"/>
          <w:sz w:val="22"/>
          <w:szCs w:val="22"/>
          <w:lang w:val="ru-RU" w:eastAsia="en-US"/>
        </w:rPr>
        <w:t>У случају када деле радни простор, послодавци су дужни да:</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ab/>
        <w:t>1. сарађују у примени прописаних мера за безбедност и здравље на раду запослених,</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ab/>
        <w:t>2. координирају активности у вези са применом мера за отклањање ризика од настанка повреда на раду или оштећења здравља запсолених и</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ab/>
        <w:t>3. обавештавају један другог и своје запослене о тим ризицима и мерама за њихово отклањање.</w:t>
      </w:r>
    </w:p>
    <w:p w:rsidR="005754BD" w:rsidRPr="00C3661A" w:rsidRDefault="005754BD" w:rsidP="005754BD">
      <w:pPr>
        <w:tabs>
          <w:tab w:val="left" w:pos="567"/>
        </w:tabs>
        <w:suppressAutoHyphens w:val="0"/>
        <w:spacing w:after="240" w:line="216" w:lineRule="auto"/>
        <w:jc w:val="center"/>
        <w:rPr>
          <w:rFonts w:ascii="Arial" w:hAnsi="Arial"/>
          <w:sz w:val="22"/>
          <w:szCs w:val="22"/>
          <w:lang w:val="sr-Cyrl-RS" w:eastAsia="en-US"/>
        </w:rPr>
      </w:pPr>
      <w:r w:rsidRPr="00C3661A">
        <w:rPr>
          <w:rFonts w:ascii="Arial" w:hAnsi="Arial"/>
          <w:sz w:val="22"/>
          <w:szCs w:val="22"/>
          <w:lang w:val="sr-Cyrl-RS" w:eastAsia="en-US"/>
        </w:rPr>
        <w:tab/>
        <w:t>Тачка 3.</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sr-Cyrl-RS" w:eastAsia="en-US"/>
        </w:rPr>
        <w:tab/>
      </w:r>
      <w:r w:rsidRPr="00C3661A">
        <w:rPr>
          <w:rFonts w:ascii="Arial" w:hAnsi="Arial"/>
          <w:sz w:val="22"/>
          <w:szCs w:val="22"/>
          <w:lang w:val="ru-RU" w:eastAsia="en-US"/>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одржавање састанка пре почетка рада,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одржавање периодичних састанака,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израда Плана заједничких мера,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међусобно обавештавање, информисање и извештавање,</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стална контрола примене заједничких мера.</w:t>
      </w:r>
    </w:p>
    <w:p w:rsidR="005754BD" w:rsidRPr="00C3661A" w:rsidRDefault="005754BD" w:rsidP="005754BD">
      <w:pPr>
        <w:tabs>
          <w:tab w:val="left" w:pos="567"/>
        </w:tabs>
        <w:suppressAutoHyphens w:val="0"/>
        <w:spacing w:before="120" w:after="80" w:line="216" w:lineRule="auto"/>
        <w:jc w:val="both"/>
        <w:rPr>
          <w:rFonts w:ascii="Arial" w:hAnsi="Arial"/>
          <w:sz w:val="22"/>
          <w:szCs w:val="22"/>
          <w:lang w:val="sr-Cyrl-RS" w:eastAsia="en-US"/>
        </w:rPr>
      </w:pPr>
      <w:r w:rsidRPr="00C3661A">
        <w:rPr>
          <w:rFonts w:ascii="Arial" w:hAnsi="Arial"/>
          <w:sz w:val="22"/>
          <w:szCs w:val="22"/>
          <w:lang w:val="sr-Cyrl-RS" w:eastAsia="en-US"/>
        </w:rPr>
        <w:lastRenderedPageBreak/>
        <w:tab/>
        <w:t>Пре отпочињања радова организује се прелиминарни састанак ради:</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информисања и упознавања са врстом, обимом, начином и динамиком извођења радова,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препознавања и утврђивања опасности и штетности које захтевају координацију у примени мера за безбедан и здрав рад,</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израде Плана заједничких мера.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p>
    <w:p w:rsidR="005754BD" w:rsidRPr="00C3661A" w:rsidRDefault="005754BD" w:rsidP="005754BD">
      <w:pPr>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састaнака зависи од обима и сложености радова који се изводе, а по потреби се могу одржавати и на дневном нивоу.</w:t>
      </w:r>
    </w:p>
    <w:p w:rsidR="005754BD" w:rsidRPr="00C3661A" w:rsidRDefault="005754BD" w:rsidP="005754BD">
      <w:pPr>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5754BD" w:rsidRPr="00C3661A" w:rsidRDefault="005754BD" w:rsidP="005754BD">
      <w:pPr>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План заједничких мера налази се у прилогу овог споразума и представља његов саставни део.</w:t>
      </w:r>
    </w:p>
    <w:p w:rsidR="005754BD" w:rsidRPr="00C3661A" w:rsidRDefault="005754BD" w:rsidP="005754BD">
      <w:pPr>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Међусобно обавештавање, информисање и извештавање се по правилу врши у писменој форми (дописи, електронска пошта, SMS и др.).</w:t>
      </w:r>
    </w:p>
    <w:p w:rsidR="005754BD" w:rsidRPr="00C3661A" w:rsidRDefault="005754BD" w:rsidP="005754BD">
      <w:pPr>
        <w:suppressAutoHyphens w:val="0"/>
        <w:spacing w:after="80" w:line="216" w:lineRule="auto"/>
        <w:jc w:val="both"/>
        <w:rPr>
          <w:rFonts w:ascii="Arial" w:hAnsi="Arial"/>
          <w:sz w:val="22"/>
          <w:szCs w:val="22"/>
          <w:lang w:val="sr-Cyrl-RS" w:eastAsia="en-US"/>
        </w:rPr>
      </w:pPr>
    </w:p>
    <w:p w:rsidR="005754BD" w:rsidRPr="00C3661A" w:rsidRDefault="005754BD" w:rsidP="005754BD">
      <w:pPr>
        <w:tabs>
          <w:tab w:val="left" w:pos="567"/>
        </w:tabs>
        <w:suppressAutoHyphens w:val="0"/>
        <w:spacing w:after="240" w:line="216" w:lineRule="auto"/>
        <w:jc w:val="center"/>
        <w:rPr>
          <w:rFonts w:ascii="Arial" w:eastAsia="Calibri" w:hAnsi="Arial"/>
          <w:sz w:val="22"/>
          <w:szCs w:val="22"/>
          <w:lang w:val="sr-Cyrl-RS" w:eastAsia="en-US"/>
        </w:rPr>
      </w:pPr>
      <w:r w:rsidRPr="00C3661A">
        <w:rPr>
          <w:rFonts w:ascii="Arial" w:hAnsi="Arial"/>
          <w:sz w:val="22"/>
          <w:szCs w:val="22"/>
          <w:lang w:val="sr-Cyrl-RS" w:eastAsia="en-US"/>
        </w:rPr>
        <w:t>Тачка 4.</w:t>
      </w:r>
    </w:p>
    <w:p w:rsidR="005754BD" w:rsidRPr="00C3661A" w:rsidRDefault="005754BD" w:rsidP="005754BD">
      <w:pPr>
        <w:tabs>
          <w:tab w:val="left" w:pos="567"/>
        </w:tabs>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5754BD" w:rsidRPr="00C3661A" w:rsidRDefault="005754BD" w:rsidP="005754BD">
      <w:pPr>
        <w:tabs>
          <w:tab w:val="left" w:pos="567"/>
        </w:tabs>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Као лице за координацију одређује се: ______________.</w:t>
      </w:r>
    </w:p>
    <w:p w:rsidR="005754BD" w:rsidRPr="00C3661A" w:rsidRDefault="005754BD" w:rsidP="005754BD">
      <w:pPr>
        <w:tabs>
          <w:tab w:val="left" w:pos="567"/>
        </w:tabs>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Представник Наручиоца: ___________________.</w:t>
      </w:r>
    </w:p>
    <w:p w:rsidR="005754BD" w:rsidRPr="00C3661A" w:rsidRDefault="005754BD" w:rsidP="005754BD">
      <w:pPr>
        <w:tabs>
          <w:tab w:val="left" w:pos="567"/>
        </w:tabs>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Представник Извршиоца: ___________________.</w:t>
      </w:r>
    </w:p>
    <w:p w:rsidR="005754BD" w:rsidRPr="00C3661A" w:rsidRDefault="005754BD" w:rsidP="005754BD">
      <w:pPr>
        <w:tabs>
          <w:tab w:val="left" w:pos="567"/>
        </w:tabs>
        <w:suppressAutoHyphens w:val="0"/>
        <w:spacing w:after="80" w:line="216" w:lineRule="auto"/>
        <w:rPr>
          <w:rFonts w:ascii="Arial" w:hAnsi="Arial"/>
          <w:sz w:val="22"/>
          <w:szCs w:val="22"/>
          <w:lang w:val="sr-Cyrl-RS" w:eastAsia="en-US"/>
        </w:rPr>
      </w:pPr>
      <w:r w:rsidRPr="00C3661A">
        <w:rPr>
          <w:rFonts w:ascii="Arial" w:hAnsi="Arial"/>
          <w:sz w:val="22"/>
          <w:szCs w:val="22"/>
          <w:lang w:val="sr-Cyrl-RS" w:eastAsia="en-US"/>
        </w:rPr>
        <w:t>Представник Извршиоца: ___________________.</w:t>
      </w:r>
    </w:p>
    <w:p w:rsidR="005754BD" w:rsidRPr="00C3661A" w:rsidRDefault="005754BD" w:rsidP="005754BD">
      <w:pPr>
        <w:tabs>
          <w:tab w:val="left" w:pos="567"/>
        </w:tabs>
        <w:suppressAutoHyphens w:val="0"/>
        <w:spacing w:after="80" w:line="216" w:lineRule="auto"/>
        <w:rPr>
          <w:rFonts w:ascii="Arial" w:hAnsi="Arial"/>
          <w:sz w:val="22"/>
          <w:szCs w:val="22"/>
          <w:lang w:val="sr-Cyrl-RS" w:eastAsia="en-US"/>
        </w:rPr>
      </w:pPr>
      <w:r w:rsidRPr="00C3661A">
        <w:rPr>
          <w:rFonts w:ascii="Arial" w:hAnsi="Arial"/>
          <w:sz w:val="22"/>
          <w:szCs w:val="22"/>
          <w:lang w:val="sr-Cyrl-RS" w:eastAsia="en-US"/>
        </w:rPr>
        <w:t>Представник Извршиоца: ___________________.</w:t>
      </w:r>
    </w:p>
    <w:p w:rsidR="005754BD" w:rsidRPr="00C3661A" w:rsidRDefault="005754BD" w:rsidP="005754BD">
      <w:pPr>
        <w:tabs>
          <w:tab w:val="left" w:pos="567"/>
        </w:tabs>
        <w:suppressAutoHyphens w:val="0"/>
        <w:spacing w:after="80" w:line="216" w:lineRule="auto"/>
        <w:rPr>
          <w:rFonts w:ascii="Arial" w:hAnsi="Arial"/>
          <w:sz w:val="22"/>
          <w:szCs w:val="22"/>
          <w:lang w:val="sr-Cyrl-RS" w:eastAsia="en-US"/>
        </w:rPr>
      </w:pPr>
    </w:p>
    <w:p w:rsidR="005754BD" w:rsidRPr="00C3661A" w:rsidRDefault="005754BD" w:rsidP="005754BD">
      <w:pPr>
        <w:tabs>
          <w:tab w:val="left" w:pos="567"/>
        </w:tabs>
        <w:suppressAutoHyphens w:val="0"/>
        <w:spacing w:before="120" w:after="240" w:line="216" w:lineRule="auto"/>
        <w:jc w:val="center"/>
        <w:rPr>
          <w:rFonts w:ascii="Arial" w:hAnsi="Arial"/>
          <w:sz w:val="22"/>
          <w:szCs w:val="22"/>
          <w:lang w:val="sr-Latn-RS" w:eastAsia="en-US"/>
        </w:rPr>
      </w:pPr>
      <w:r w:rsidRPr="00C3661A">
        <w:rPr>
          <w:rFonts w:ascii="Arial" w:hAnsi="Arial"/>
          <w:sz w:val="22"/>
          <w:szCs w:val="22"/>
          <w:lang w:val="sr-Cyrl-RS" w:eastAsia="en-US"/>
        </w:rPr>
        <w:t>Тачка 5.</w:t>
      </w:r>
    </w:p>
    <w:p w:rsidR="005754BD" w:rsidRPr="00C3661A" w:rsidRDefault="005754BD" w:rsidP="005754BD">
      <w:pPr>
        <w:tabs>
          <w:tab w:val="left" w:pos="567"/>
        </w:tabs>
        <w:suppressAutoHyphens w:val="0"/>
        <w:spacing w:before="120" w:after="240" w:line="216" w:lineRule="auto"/>
        <w:jc w:val="center"/>
        <w:rPr>
          <w:rFonts w:ascii="Arial" w:hAnsi="Arial"/>
          <w:sz w:val="22"/>
          <w:szCs w:val="22"/>
          <w:lang w:val="sr-Cyrl-RS" w:eastAsia="en-US"/>
        </w:rPr>
      </w:pPr>
      <w:r w:rsidRPr="00C3661A">
        <w:rPr>
          <w:rFonts w:ascii="Arial" w:hAnsi="Arial"/>
          <w:sz w:val="22"/>
          <w:szCs w:val="22"/>
          <w:lang w:val="sr-Cyrl-RS" w:eastAsia="en-US"/>
        </w:rPr>
        <w:tab/>
        <w:t>Лице за координацију има право и обавезу да: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организује прелиминарне и периодичне састанке послодаваца,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организује сарадњу и међусобно обавештавање послодаваца,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 xml:space="preserve">врши координацију активности у погледу спровођења заједничких мера за безбедност и здравље на раду </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у сарадњи са представницима Наручиоца и Извршилаца израђује План заједничких мера,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обезбеђује да сви послодавци буду упознати са Планом заједничких мера, односно са његовим изменама или допунама,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спроводи сталну контролу примене заједничких мера,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5754BD" w:rsidRPr="00C3661A" w:rsidRDefault="005754BD" w:rsidP="005754BD">
      <w:pPr>
        <w:tabs>
          <w:tab w:val="left" w:pos="567"/>
        </w:tabs>
        <w:suppressAutoHyphens w:val="0"/>
        <w:spacing w:after="240" w:line="216" w:lineRule="auto"/>
        <w:jc w:val="center"/>
        <w:rPr>
          <w:rFonts w:ascii="Arial" w:hAnsi="Arial"/>
          <w:sz w:val="22"/>
          <w:szCs w:val="22"/>
          <w:lang w:val="sr-Cyrl-RS" w:eastAsia="en-US"/>
        </w:rPr>
      </w:pPr>
      <w:r w:rsidRPr="00C3661A">
        <w:rPr>
          <w:rFonts w:ascii="Arial" w:hAnsi="Arial"/>
          <w:sz w:val="22"/>
          <w:szCs w:val="22"/>
          <w:lang w:val="sr-Cyrl-RS" w:eastAsia="en-US"/>
        </w:rPr>
        <w:lastRenderedPageBreak/>
        <w:t>Тачка 6.</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sr-Cyrl-RS" w:eastAsia="en-US"/>
        </w:rPr>
        <w:tab/>
      </w:r>
      <w:r w:rsidRPr="00C3661A">
        <w:rPr>
          <w:rFonts w:ascii="Arial" w:hAnsi="Arial"/>
          <w:sz w:val="22"/>
          <w:szCs w:val="22"/>
          <w:lang w:val="ru-RU" w:eastAsia="en-US"/>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92"/>
        <w:gridCol w:w="4698"/>
      </w:tblGrid>
      <w:tr w:rsidR="005754BD" w:rsidRPr="005754BD" w:rsidTr="005754BD">
        <w:tc>
          <w:tcPr>
            <w:tcW w:w="4749" w:type="dxa"/>
            <w:shd w:val="clear" w:color="auto" w:fill="auto"/>
          </w:tcPr>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Наручилац</w:t>
            </w: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_____________________</w:t>
            </w:r>
          </w:p>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val="en-US" w:eastAsia="en-US"/>
              </w:rPr>
            </w:pPr>
          </w:p>
          <w:p w:rsidR="005754BD" w:rsidRPr="00C3661A" w:rsidRDefault="005754BD" w:rsidP="005754BD">
            <w:pPr>
              <w:suppressAutoHyphens w:val="0"/>
              <w:spacing w:line="216" w:lineRule="auto"/>
              <w:jc w:val="center"/>
              <w:rPr>
                <w:rFonts w:ascii="Arial" w:hAnsi="Arial"/>
                <w:sz w:val="22"/>
                <w:szCs w:val="22"/>
                <w:lang w:val="en-US" w:eastAsia="en-US"/>
              </w:rPr>
            </w:pPr>
          </w:p>
          <w:p w:rsidR="005754BD" w:rsidRPr="00C3661A" w:rsidRDefault="005754BD" w:rsidP="005754BD">
            <w:pPr>
              <w:suppressAutoHyphens w:val="0"/>
              <w:spacing w:line="216" w:lineRule="auto"/>
              <w:jc w:val="both"/>
              <w:rPr>
                <w:rFonts w:ascii="Arial" w:hAnsi="Arial"/>
                <w:sz w:val="22"/>
                <w:szCs w:val="22"/>
                <w:lang w:val="en-US" w:eastAsia="en-US"/>
              </w:rPr>
            </w:pPr>
          </w:p>
        </w:tc>
        <w:tc>
          <w:tcPr>
            <w:tcW w:w="4822" w:type="dxa"/>
            <w:shd w:val="clear" w:color="auto" w:fill="auto"/>
          </w:tcPr>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Извршилац</w:t>
            </w: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________________________</w:t>
            </w:r>
          </w:p>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Извршилац</w:t>
            </w: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________________________</w:t>
            </w:r>
          </w:p>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Извршилац</w:t>
            </w: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________________________</w:t>
            </w:r>
          </w:p>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Извршилац</w:t>
            </w:r>
          </w:p>
          <w:p w:rsidR="005754BD" w:rsidRPr="005754BD"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_________________________</w:t>
            </w:r>
            <w:bookmarkStart w:id="0" w:name="_GoBack"/>
            <w:bookmarkEnd w:id="0"/>
          </w:p>
        </w:tc>
      </w:tr>
    </w:tbl>
    <w:p w:rsidR="005754BD" w:rsidRPr="005754BD" w:rsidRDefault="005754BD" w:rsidP="005754BD">
      <w:pPr>
        <w:tabs>
          <w:tab w:val="left" w:pos="0"/>
        </w:tabs>
        <w:suppressAutoHyphens w:val="0"/>
        <w:spacing w:before="80" w:after="80" w:line="216" w:lineRule="auto"/>
        <w:jc w:val="both"/>
        <w:rPr>
          <w:sz w:val="22"/>
          <w:lang w:val="sr-Latn-RS" w:eastAsia="en-US"/>
        </w:rPr>
      </w:pPr>
    </w:p>
    <w:p w:rsidR="005754BD" w:rsidRPr="005754BD" w:rsidRDefault="005754BD" w:rsidP="005754BD">
      <w:pPr>
        <w:suppressAutoHyphens w:val="0"/>
        <w:spacing w:after="200" w:line="276" w:lineRule="auto"/>
        <w:rPr>
          <w:rFonts w:ascii="Calibri" w:eastAsia="Calibri" w:hAnsi="Calibri"/>
          <w:sz w:val="22"/>
          <w:szCs w:val="22"/>
          <w:lang w:val="sr-Latn-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Pr="001C6B27" w:rsidRDefault="005754BD" w:rsidP="00DF23B4">
      <w:pPr>
        <w:rPr>
          <w:rFonts w:ascii="Arial" w:hAnsi="Arial" w:cs="Arial"/>
          <w:sz w:val="22"/>
          <w:szCs w:val="22"/>
          <w:lang w:val="sr-Cyrl-RS" w:eastAsia="en-US"/>
        </w:rPr>
      </w:pPr>
    </w:p>
    <w:sectPr w:rsidR="005754BD" w:rsidRPr="001C6B27" w:rsidSect="001F2126">
      <w:headerReference w:type="default" r:id="rId12"/>
      <w:footerReference w:type="even" r:id="rId13"/>
      <w:footerReference w:type="default" r:id="rId14"/>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F5A" w:rsidRDefault="00516F5A" w:rsidP="00F717AF">
      <w:r>
        <w:separator/>
      </w:r>
    </w:p>
  </w:endnote>
  <w:endnote w:type="continuationSeparator" w:id="0">
    <w:p w:rsidR="00516F5A" w:rsidRDefault="00516F5A"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4BD" w:rsidRDefault="005754BD"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54BD" w:rsidRDefault="005754BD"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4BD" w:rsidRPr="000F38BA" w:rsidRDefault="005754BD" w:rsidP="001F2126">
    <w:pPr>
      <w:pStyle w:val="Footer"/>
      <w:jc w:val="right"/>
      <w:rPr>
        <w:sz w:val="20"/>
      </w:rPr>
    </w:pPr>
    <w:r w:rsidRPr="000F38BA">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F5A" w:rsidRDefault="00516F5A" w:rsidP="00F717AF">
      <w:r>
        <w:separator/>
      </w:r>
    </w:p>
  </w:footnote>
  <w:footnote w:type="continuationSeparator" w:id="0">
    <w:p w:rsidR="00516F5A" w:rsidRDefault="00516F5A"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4BD" w:rsidRDefault="005754BD">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5754BD" w:rsidRPr="00933BCC" w:rsidTr="005754BD">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5754BD" w:rsidRPr="00933BCC" w:rsidRDefault="005754BD" w:rsidP="005754BD">
          <w:pPr>
            <w:spacing w:before="30"/>
            <w:jc w:val="center"/>
            <w:rPr>
              <w:rFonts w:cs="Arial"/>
              <w:b/>
              <w:sz w:val="16"/>
              <w:szCs w:val="16"/>
              <w:lang w:val="sl-SI"/>
            </w:rPr>
          </w:pPr>
          <w:r>
            <w:rPr>
              <w:noProof/>
              <w:lang w:val="sr-Latn-RS" w:eastAsia="sr-Latn-RS"/>
            </w:rPr>
            <w:drawing>
              <wp:inline distT="0" distB="0" distL="0" distR="0" wp14:anchorId="3236542B" wp14:editId="6947B77B">
                <wp:extent cx="1036955" cy="989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98933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5754BD" w:rsidRPr="00E23434" w:rsidRDefault="005754BD" w:rsidP="005754BD">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5754BD" w:rsidRPr="00933BCC" w:rsidRDefault="005754BD" w:rsidP="005754BD">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5754BD" w:rsidRPr="00E23434" w:rsidRDefault="005754BD" w:rsidP="005754BD">
          <w:pPr>
            <w:jc w:val="center"/>
            <w:rPr>
              <w:rFonts w:cs="Arial"/>
              <w:b/>
              <w:lang w:val="sr-Latn-RS"/>
            </w:rPr>
          </w:pPr>
          <w:r>
            <w:rPr>
              <w:rFonts w:cs="Arial"/>
              <w:b/>
            </w:rPr>
            <w:t>QF-G-030</w:t>
          </w:r>
        </w:p>
      </w:tc>
    </w:tr>
    <w:tr w:rsidR="005754BD" w:rsidRPr="00B86FF2" w:rsidTr="005754BD">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5754BD" w:rsidRPr="00933BCC" w:rsidRDefault="005754BD" w:rsidP="005754BD">
          <w:pPr>
            <w:spacing w:before="30"/>
            <w:rPr>
              <w:rFonts w:cs="Arial"/>
              <w:noProof/>
            </w:rPr>
          </w:pPr>
        </w:p>
      </w:tc>
      <w:tc>
        <w:tcPr>
          <w:tcW w:w="3544" w:type="dxa"/>
          <w:vMerge/>
          <w:tcBorders>
            <w:bottom w:val="double" w:sz="12" w:space="0" w:color="auto"/>
          </w:tcBorders>
          <w:shd w:val="clear" w:color="auto" w:fill="F3F3F3"/>
          <w:vAlign w:val="center"/>
        </w:tcPr>
        <w:p w:rsidR="005754BD" w:rsidRPr="00933BCC" w:rsidRDefault="005754BD" w:rsidP="005754BD">
          <w:pPr>
            <w:jc w:val="center"/>
            <w:rPr>
              <w:rFonts w:cs="Arial"/>
            </w:rPr>
          </w:pPr>
        </w:p>
      </w:tc>
      <w:tc>
        <w:tcPr>
          <w:tcW w:w="1559" w:type="dxa"/>
          <w:tcBorders>
            <w:top w:val="single" w:sz="4" w:space="0" w:color="auto"/>
            <w:bottom w:val="double" w:sz="12" w:space="0" w:color="auto"/>
          </w:tcBorders>
          <w:shd w:val="clear" w:color="auto" w:fill="CCCCCC"/>
          <w:vAlign w:val="center"/>
        </w:tcPr>
        <w:p w:rsidR="005754BD" w:rsidRPr="00933BCC" w:rsidRDefault="005754BD" w:rsidP="005754BD">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5754BD" w:rsidRPr="00552D0C" w:rsidRDefault="005754BD" w:rsidP="005754BD">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C3661A">
            <w:rPr>
              <w:rFonts w:cs="Arial"/>
              <w:b/>
              <w:noProof/>
            </w:rPr>
            <w:t>22</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C3661A">
            <w:rPr>
              <w:rFonts w:cs="Arial"/>
              <w:b/>
              <w:noProof/>
            </w:rPr>
            <w:t>24</w:t>
          </w:r>
          <w:r w:rsidRPr="0081700D">
            <w:rPr>
              <w:rFonts w:cs="Arial"/>
              <w:b/>
            </w:rPr>
            <w:fldChar w:fldCharType="end"/>
          </w:r>
        </w:p>
      </w:tc>
    </w:tr>
  </w:tbl>
  <w:p w:rsidR="005754BD" w:rsidRDefault="005754BD">
    <w:pPr>
      <w:pStyle w:val="Header"/>
    </w:pPr>
  </w:p>
  <w:p w:rsidR="005754BD" w:rsidRDefault="005754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39A6C88"/>
    <w:multiLevelType w:val="hybridMultilevel"/>
    <w:tmpl w:val="6F14E52A"/>
    <w:lvl w:ilvl="0" w:tplc="1F56976C">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
    <w:nsid w:val="21B008A2"/>
    <w:multiLevelType w:val="hybridMultilevel"/>
    <w:tmpl w:val="8B36FB6E"/>
    <w:lvl w:ilvl="0" w:tplc="0C4C0DE6">
      <w:start w:val="1"/>
      <w:numFmt w:val="bullet"/>
      <w:lvlText w:val="-"/>
      <w:lvlJc w:val="left"/>
      <w:pPr>
        <w:ind w:left="720" w:hanging="360"/>
      </w:pPr>
      <w:rPr>
        <w:rFonts w:ascii="Arial" w:eastAsia="Times New Roman" w:hAnsi="Aria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270B0D71"/>
    <w:multiLevelType w:val="multilevel"/>
    <w:tmpl w:val="AD8C525C"/>
    <w:lvl w:ilvl="0">
      <w:start w:val="5"/>
      <w:numFmt w:val="decimal"/>
      <w:lvlText w:val="%1"/>
      <w:lvlJc w:val="left"/>
      <w:pPr>
        <w:ind w:left="360" w:hanging="360"/>
      </w:pPr>
      <w:rPr>
        <w:rFonts w:eastAsiaTheme="minorHAnsi" w:hint="default"/>
        <w:i w:val="0"/>
        <w:u w:val="none"/>
      </w:rPr>
    </w:lvl>
    <w:lvl w:ilvl="1">
      <w:start w:val="3"/>
      <w:numFmt w:val="decimal"/>
      <w:lvlText w:val="%1.%2"/>
      <w:lvlJc w:val="left"/>
      <w:pPr>
        <w:ind w:left="1210" w:hanging="360"/>
      </w:pPr>
      <w:rPr>
        <w:rFonts w:eastAsiaTheme="minorHAnsi" w:hint="default"/>
        <w:i w:val="0"/>
        <w:u w:val="none"/>
      </w:rPr>
    </w:lvl>
    <w:lvl w:ilvl="2">
      <w:start w:val="1"/>
      <w:numFmt w:val="decimal"/>
      <w:lvlText w:val="%1.%2.%3"/>
      <w:lvlJc w:val="left"/>
      <w:pPr>
        <w:ind w:left="2420" w:hanging="720"/>
      </w:pPr>
      <w:rPr>
        <w:rFonts w:eastAsiaTheme="minorHAnsi" w:hint="default"/>
        <w:i w:val="0"/>
        <w:u w:val="none"/>
      </w:rPr>
    </w:lvl>
    <w:lvl w:ilvl="3">
      <w:start w:val="1"/>
      <w:numFmt w:val="decimal"/>
      <w:lvlText w:val="%1.%2.%3.%4"/>
      <w:lvlJc w:val="left"/>
      <w:pPr>
        <w:ind w:left="3270" w:hanging="720"/>
      </w:pPr>
      <w:rPr>
        <w:rFonts w:eastAsiaTheme="minorHAnsi" w:hint="default"/>
        <w:i w:val="0"/>
        <w:u w:val="none"/>
      </w:rPr>
    </w:lvl>
    <w:lvl w:ilvl="4">
      <w:start w:val="1"/>
      <w:numFmt w:val="decimal"/>
      <w:lvlText w:val="%1.%2.%3.%4.%5"/>
      <w:lvlJc w:val="left"/>
      <w:pPr>
        <w:ind w:left="4480" w:hanging="1080"/>
      </w:pPr>
      <w:rPr>
        <w:rFonts w:eastAsiaTheme="minorHAnsi" w:hint="default"/>
        <w:i w:val="0"/>
        <w:u w:val="none"/>
      </w:rPr>
    </w:lvl>
    <w:lvl w:ilvl="5">
      <w:start w:val="1"/>
      <w:numFmt w:val="decimal"/>
      <w:lvlText w:val="%1.%2.%3.%4.%5.%6"/>
      <w:lvlJc w:val="left"/>
      <w:pPr>
        <w:ind w:left="5330" w:hanging="1080"/>
      </w:pPr>
      <w:rPr>
        <w:rFonts w:eastAsiaTheme="minorHAnsi" w:hint="default"/>
        <w:i w:val="0"/>
        <w:u w:val="none"/>
      </w:rPr>
    </w:lvl>
    <w:lvl w:ilvl="6">
      <w:start w:val="1"/>
      <w:numFmt w:val="decimal"/>
      <w:lvlText w:val="%1.%2.%3.%4.%5.%6.%7"/>
      <w:lvlJc w:val="left"/>
      <w:pPr>
        <w:ind w:left="6540" w:hanging="1440"/>
      </w:pPr>
      <w:rPr>
        <w:rFonts w:eastAsiaTheme="minorHAnsi" w:hint="default"/>
        <w:i w:val="0"/>
        <w:u w:val="none"/>
      </w:rPr>
    </w:lvl>
    <w:lvl w:ilvl="7">
      <w:start w:val="1"/>
      <w:numFmt w:val="decimal"/>
      <w:lvlText w:val="%1.%2.%3.%4.%5.%6.%7.%8"/>
      <w:lvlJc w:val="left"/>
      <w:pPr>
        <w:ind w:left="7390" w:hanging="1440"/>
      </w:pPr>
      <w:rPr>
        <w:rFonts w:eastAsiaTheme="minorHAnsi" w:hint="default"/>
        <w:i w:val="0"/>
        <w:u w:val="none"/>
      </w:rPr>
    </w:lvl>
    <w:lvl w:ilvl="8">
      <w:start w:val="1"/>
      <w:numFmt w:val="decimal"/>
      <w:lvlText w:val="%1.%2.%3.%4.%5.%6.%7.%8.%9"/>
      <w:lvlJc w:val="left"/>
      <w:pPr>
        <w:ind w:left="8600" w:hanging="1800"/>
      </w:pPr>
      <w:rPr>
        <w:rFonts w:eastAsiaTheme="minorHAnsi" w:hint="default"/>
        <w:i w:val="0"/>
        <w:u w:val="none"/>
      </w:rPr>
    </w:lvl>
  </w:abstractNum>
  <w:abstractNum w:abstractNumId="9">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3FA4EAC"/>
    <w:multiLevelType w:val="hybridMultilevel"/>
    <w:tmpl w:val="63681B86"/>
    <w:lvl w:ilvl="0" w:tplc="AB0A1BCE">
      <w:start w:val="1"/>
      <w:numFmt w:val="bullet"/>
      <w:pStyle w:val="Tabelatacka"/>
      <w:lvlText w:val=""/>
      <w:lvlJc w:val="left"/>
      <w:pPr>
        <w:tabs>
          <w:tab w:val="num" w:pos="782"/>
        </w:tabs>
        <w:ind w:left="782" w:hanging="360"/>
      </w:pPr>
      <w:rPr>
        <w:rFonts w:ascii="Symbol" w:hAnsi="Symbo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12">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2728B4"/>
    <w:multiLevelType w:val="hybridMultilevel"/>
    <w:tmpl w:val="B9B27F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5">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6">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17">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0">
    <w:nsid w:val="68751C2C"/>
    <w:multiLevelType w:val="hybridMultilevel"/>
    <w:tmpl w:val="B188241C"/>
    <w:lvl w:ilvl="0" w:tplc="879E4E00">
      <w:start w:val="1"/>
      <w:numFmt w:val="bullet"/>
      <w:lvlText w:val="-"/>
      <w:lvlJc w:val="left"/>
      <w:pPr>
        <w:ind w:left="720" w:hanging="360"/>
      </w:pPr>
      <w:rPr>
        <w:rFonts w:ascii="Arial" w:eastAsia="Times New Roman" w:hAnsi="Aria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2">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24">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7"/>
  </w:num>
  <w:num w:numId="6">
    <w:abstractNumId w:val="12"/>
  </w:num>
  <w:num w:numId="7">
    <w:abstractNumId w:val="22"/>
  </w:num>
  <w:num w:numId="8">
    <w:abstractNumId w:val="15"/>
  </w:num>
  <w:num w:numId="9">
    <w:abstractNumId w:val="21"/>
  </w:num>
  <w:num w:numId="10">
    <w:abstractNumId w:val="8"/>
  </w:num>
  <w:num w:numId="11">
    <w:abstractNumId w:val="20"/>
  </w:num>
  <w:num w:numId="12">
    <w:abstractNumId w:val="7"/>
  </w:num>
  <w:num w:numId="13">
    <w:abstractNumId w:val="3"/>
  </w:num>
  <w:num w:numId="14">
    <w:abstractNumId w:val="13"/>
  </w:num>
  <w:num w:numId="15">
    <w:abstractNumId w:val="1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A1A5A"/>
    <w:rsid w:val="000A68AE"/>
    <w:rsid w:val="000A7EE8"/>
    <w:rsid w:val="000D5DDA"/>
    <w:rsid w:val="000D6710"/>
    <w:rsid w:val="000E0D3D"/>
    <w:rsid w:val="000E0F8E"/>
    <w:rsid w:val="000E3634"/>
    <w:rsid w:val="000E4CB8"/>
    <w:rsid w:val="000E7C4E"/>
    <w:rsid w:val="000F22F7"/>
    <w:rsid w:val="000F38BA"/>
    <w:rsid w:val="000F5A25"/>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C6B27"/>
    <w:rsid w:val="001D7E78"/>
    <w:rsid w:val="001E2633"/>
    <w:rsid w:val="001E4514"/>
    <w:rsid w:val="001E77EA"/>
    <w:rsid w:val="001F2126"/>
    <w:rsid w:val="0020521C"/>
    <w:rsid w:val="00206628"/>
    <w:rsid w:val="0020669A"/>
    <w:rsid w:val="00214F80"/>
    <w:rsid w:val="002206E5"/>
    <w:rsid w:val="00222933"/>
    <w:rsid w:val="00223743"/>
    <w:rsid w:val="0023167D"/>
    <w:rsid w:val="00232B4E"/>
    <w:rsid w:val="00233751"/>
    <w:rsid w:val="00233B46"/>
    <w:rsid w:val="00233C3A"/>
    <w:rsid w:val="00236869"/>
    <w:rsid w:val="00241A14"/>
    <w:rsid w:val="00246B36"/>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F72B8"/>
    <w:rsid w:val="004018D4"/>
    <w:rsid w:val="0040457A"/>
    <w:rsid w:val="004073D9"/>
    <w:rsid w:val="00412DEE"/>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58F7"/>
    <w:rsid w:val="00496AEA"/>
    <w:rsid w:val="00496E8C"/>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16F5A"/>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54BD"/>
    <w:rsid w:val="005767AE"/>
    <w:rsid w:val="00580FDE"/>
    <w:rsid w:val="0058157F"/>
    <w:rsid w:val="00583736"/>
    <w:rsid w:val="0058380B"/>
    <w:rsid w:val="005841D1"/>
    <w:rsid w:val="005848CB"/>
    <w:rsid w:val="00586AF1"/>
    <w:rsid w:val="005A2983"/>
    <w:rsid w:val="005A5724"/>
    <w:rsid w:val="005A6D82"/>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40427"/>
    <w:rsid w:val="00640DD7"/>
    <w:rsid w:val="006434F5"/>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12FCE"/>
    <w:rsid w:val="00815DCB"/>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6E6"/>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A58A0"/>
    <w:rsid w:val="009C17E0"/>
    <w:rsid w:val="009C2A17"/>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67FC"/>
    <w:rsid w:val="00A36598"/>
    <w:rsid w:val="00A36E32"/>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5E5"/>
    <w:rsid w:val="00C0762C"/>
    <w:rsid w:val="00C1180C"/>
    <w:rsid w:val="00C141BF"/>
    <w:rsid w:val="00C2498A"/>
    <w:rsid w:val="00C25552"/>
    <w:rsid w:val="00C32628"/>
    <w:rsid w:val="00C333AC"/>
    <w:rsid w:val="00C3609F"/>
    <w:rsid w:val="00C3661A"/>
    <w:rsid w:val="00C36ECE"/>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3DC"/>
    <w:rsid w:val="00D55AF1"/>
    <w:rsid w:val="00D57162"/>
    <w:rsid w:val="00D61E7E"/>
    <w:rsid w:val="00D621F5"/>
    <w:rsid w:val="00D662E7"/>
    <w:rsid w:val="00D67490"/>
    <w:rsid w:val="00D72616"/>
    <w:rsid w:val="00D7388D"/>
    <w:rsid w:val="00D77DD4"/>
    <w:rsid w:val="00D87092"/>
    <w:rsid w:val="00D93107"/>
    <w:rsid w:val="00D93136"/>
    <w:rsid w:val="00D93397"/>
    <w:rsid w:val="00D94D7E"/>
    <w:rsid w:val="00DA402F"/>
    <w:rsid w:val="00DB1C04"/>
    <w:rsid w:val="00DB240E"/>
    <w:rsid w:val="00DC0967"/>
    <w:rsid w:val="00DC6397"/>
    <w:rsid w:val="00DD0EBE"/>
    <w:rsid w:val="00DD6132"/>
    <w:rsid w:val="00DE1497"/>
    <w:rsid w:val="00DE4CE9"/>
    <w:rsid w:val="00DE62E1"/>
    <w:rsid w:val="00DE715B"/>
    <w:rsid w:val="00DE76CC"/>
    <w:rsid w:val="00DF0249"/>
    <w:rsid w:val="00DF23B4"/>
    <w:rsid w:val="00E002F8"/>
    <w:rsid w:val="00E010D2"/>
    <w:rsid w:val="00E0129E"/>
    <w:rsid w:val="00E02A51"/>
    <w:rsid w:val="00E07723"/>
    <w:rsid w:val="00E10E78"/>
    <w:rsid w:val="00E112FF"/>
    <w:rsid w:val="00E1798B"/>
    <w:rsid w:val="00E17CA7"/>
    <w:rsid w:val="00E200E4"/>
    <w:rsid w:val="00E31346"/>
    <w:rsid w:val="00E32604"/>
    <w:rsid w:val="00E3344C"/>
    <w:rsid w:val="00E34186"/>
    <w:rsid w:val="00E42D2C"/>
    <w:rsid w:val="00E43591"/>
    <w:rsid w:val="00E45E21"/>
    <w:rsid w:val="00E460FC"/>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7B35"/>
    <w:rsid w:val="00FB3C67"/>
    <w:rsid w:val="00FB79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numbering" w:customStyle="1" w:styleId="NoList1">
    <w:name w:val="No List1"/>
    <w:next w:val="NoList"/>
    <w:uiPriority w:val="99"/>
    <w:semiHidden/>
    <w:unhideWhenUsed/>
    <w:rsid w:val="005754BD"/>
  </w:style>
  <w:style w:type="paragraph" w:customStyle="1" w:styleId="Tabelatacka">
    <w:name w:val="Tabela tacka"/>
    <w:basedOn w:val="Normal"/>
    <w:rsid w:val="005754BD"/>
    <w:pPr>
      <w:numPr>
        <w:numId w:val="15"/>
      </w:numPr>
      <w:suppressAutoHyphens w:val="0"/>
      <w:spacing w:before="120"/>
    </w:pPr>
    <w:rPr>
      <w:rFonts w:ascii="Arial" w:hAnsi="Arial"/>
      <w:sz w:val="22"/>
      <w:lang w:val="sr-Latn-C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numbering" w:customStyle="1" w:styleId="NoList1">
    <w:name w:val="No List1"/>
    <w:next w:val="NoList"/>
    <w:uiPriority w:val="99"/>
    <w:semiHidden/>
    <w:unhideWhenUsed/>
    <w:rsid w:val="005754BD"/>
  </w:style>
  <w:style w:type="paragraph" w:customStyle="1" w:styleId="Tabelatacka">
    <w:name w:val="Tabela tacka"/>
    <w:basedOn w:val="Normal"/>
    <w:rsid w:val="005754BD"/>
    <w:pPr>
      <w:numPr>
        <w:numId w:val="15"/>
      </w:numPr>
      <w:suppressAutoHyphens w:val="0"/>
      <w:spacing w:before="120"/>
    </w:pPr>
    <w:rPr>
      <w:rFonts w:ascii="Arial" w:hAnsi="Arial"/>
      <w:sz w:val="22"/>
      <w:lang w:val="sr-Latn-C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377901421">
      <w:bodyDiv w:val="1"/>
      <w:marLeft w:val="0"/>
      <w:marRight w:val="0"/>
      <w:marTop w:val="0"/>
      <w:marBottom w:val="0"/>
      <w:divBdr>
        <w:top w:val="none" w:sz="0" w:space="0" w:color="auto"/>
        <w:left w:val="none" w:sz="0" w:space="0" w:color="auto"/>
        <w:bottom w:val="none" w:sz="0" w:space="0" w:color="auto"/>
        <w:right w:val="none" w:sz="0" w:space="0" w:color="auto"/>
      </w:divBdr>
    </w:div>
    <w:div w:id="587933482">
      <w:bodyDiv w:val="1"/>
      <w:marLeft w:val="0"/>
      <w:marRight w:val="0"/>
      <w:marTop w:val="0"/>
      <w:marBottom w:val="0"/>
      <w:divBdr>
        <w:top w:val="none" w:sz="0" w:space="0" w:color="auto"/>
        <w:left w:val="none" w:sz="0" w:space="0" w:color="auto"/>
        <w:bottom w:val="none" w:sz="0" w:space="0" w:color="auto"/>
        <w:right w:val="none" w:sz="0" w:space="0" w:color="auto"/>
      </w:divBdr>
    </w:div>
    <w:div w:id="1078483959">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eskauprava"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fin.gov.rs/&#1079;&#1072;&#1082;&#1086;&#1085;&#1080;" TargetMode="External"/><Relationship Id="rId4" Type="http://schemas.openxmlformats.org/officeDocument/2006/relationships/settings" Target="settings.xml"/><Relationship Id="rId9" Type="http://schemas.openxmlformats.org/officeDocument/2006/relationships/hyperlink" Target="http://www.mfin"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24</Pages>
  <Words>7947</Words>
  <Characters>45301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Vesna Stojanovic</cp:lastModifiedBy>
  <cp:revision>12</cp:revision>
  <cp:lastPrinted>2017-09-26T10:14:00Z</cp:lastPrinted>
  <dcterms:created xsi:type="dcterms:W3CDTF">2017-09-01T05:44:00Z</dcterms:created>
  <dcterms:modified xsi:type="dcterms:W3CDTF">2017-09-26T10:25:00Z</dcterms:modified>
</cp:coreProperties>
</file>