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F85649"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445692" w:rsidRPr="00445692" w:rsidRDefault="00445692" w:rsidP="00445692">
      <w:pPr>
        <w:spacing w:before="0"/>
        <w:ind w:left="-360" w:right="-19"/>
        <w:jc w:val="center"/>
        <w:outlineLvl w:val="0"/>
        <w:rPr>
          <w:rFonts w:cs="Arial"/>
          <w:b/>
          <w:sz w:val="24"/>
          <w:szCs w:val="24"/>
          <w:lang w:val="sr-Cyrl-CS"/>
        </w:rPr>
      </w:pPr>
      <w:r w:rsidRPr="00445692">
        <w:rPr>
          <w:rFonts w:cs="Arial"/>
          <w:b/>
          <w:sz w:val="24"/>
          <w:szCs w:val="24"/>
          <w:lang w:val="sr-Cyrl-CS"/>
        </w:rPr>
        <w:t>3000/</w:t>
      </w:r>
      <w:r w:rsidRPr="00445692">
        <w:rPr>
          <w:rFonts w:cs="Arial"/>
          <w:b/>
          <w:sz w:val="24"/>
          <w:szCs w:val="24"/>
          <w:lang w:val="sr-Latn-RS"/>
        </w:rPr>
        <w:t>0641</w:t>
      </w:r>
      <w:r w:rsidRPr="00445692">
        <w:rPr>
          <w:rFonts w:cs="Arial"/>
          <w:b/>
          <w:sz w:val="24"/>
          <w:szCs w:val="24"/>
          <w:lang w:val="sr-Cyrl-CS"/>
        </w:rPr>
        <w:t>/2017 (</w:t>
      </w:r>
      <w:r w:rsidRPr="00445692">
        <w:rPr>
          <w:rFonts w:cs="Arial"/>
          <w:b/>
          <w:sz w:val="24"/>
          <w:szCs w:val="24"/>
          <w:lang w:val="sr-Latn-RS"/>
        </w:rPr>
        <w:t>571</w:t>
      </w:r>
      <w:r w:rsidRPr="00445692">
        <w:rPr>
          <w:rFonts w:cs="Arial"/>
          <w:b/>
          <w:sz w:val="24"/>
          <w:szCs w:val="24"/>
          <w:lang w:val="sr-Cyrl-CS"/>
        </w:rPr>
        <w:t>/2017</w:t>
      </w:r>
      <w:r w:rsidRPr="00445692">
        <w:rPr>
          <w:rFonts w:cs="Arial"/>
          <w:b/>
          <w:sz w:val="24"/>
          <w:szCs w:val="24"/>
          <w:lang w:val="sr-Latn-RS"/>
        </w:rPr>
        <w:t>, 877/2017,869/2017,620/2017</w:t>
      </w:r>
      <w:r w:rsidRPr="00445692">
        <w:rPr>
          <w:rFonts w:cs="Arial"/>
          <w:b/>
          <w:sz w:val="24"/>
          <w:szCs w:val="24"/>
          <w:lang w:val="sr-Cyrl-CS"/>
        </w:rPr>
        <w:t>)</w:t>
      </w:r>
    </w:p>
    <w:p w:rsidR="00210557" w:rsidRDefault="00210557" w:rsidP="00CF1903">
      <w:pPr>
        <w:jc w:val="center"/>
        <w:rPr>
          <w:rFonts w:cs="Arial"/>
        </w:rPr>
      </w:pPr>
    </w:p>
    <w:p w:rsidR="009227DA" w:rsidRDefault="009227DA" w:rsidP="00781B02">
      <w:pPr>
        <w:rPr>
          <w:rFonts w:cs="Arial"/>
        </w:rPr>
      </w:pPr>
    </w:p>
    <w:p w:rsidR="00936716" w:rsidRDefault="0062023C" w:rsidP="009227DA">
      <w:pPr>
        <w:pStyle w:val="Title"/>
        <w:spacing w:before="0"/>
        <w:rPr>
          <w:rFonts w:cs="Arial"/>
          <w:szCs w:val="24"/>
        </w:rPr>
      </w:pPr>
      <w:r w:rsidRPr="00936716">
        <w:rPr>
          <w:rFonts w:cs="Arial"/>
          <w:szCs w:val="24"/>
        </w:rPr>
        <w:t>Предмет јавне набавке:</w:t>
      </w:r>
    </w:p>
    <w:p w:rsidR="00445692" w:rsidRPr="003362D9" w:rsidRDefault="003362D9" w:rsidP="00445692">
      <w:pPr>
        <w:pStyle w:val="Subtitle"/>
        <w:rPr>
          <w:b/>
          <w:i w:val="0"/>
          <w:sz w:val="24"/>
          <w:szCs w:val="24"/>
        </w:rPr>
      </w:pPr>
      <w:r w:rsidRPr="003362D9">
        <w:rPr>
          <w:rFonts w:cs="Arial"/>
          <w:b/>
          <w:i w:val="0"/>
          <w:sz w:val="24"/>
          <w:szCs w:val="24"/>
          <w:lang w:val="ru-RU"/>
        </w:rPr>
        <w:t>Баждарење вага -ТЕНТ</w:t>
      </w:r>
    </w:p>
    <w:p w:rsidR="00445692" w:rsidRPr="00445692" w:rsidRDefault="00445692" w:rsidP="00445692">
      <w:pPr>
        <w:spacing w:before="0"/>
        <w:ind w:left="-360" w:right="-14"/>
        <w:jc w:val="center"/>
        <w:rPr>
          <w:rFonts w:cs="Arial"/>
          <w:lang w:val="ru-RU"/>
        </w:rPr>
      </w:pPr>
      <w:r w:rsidRPr="00445692">
        <w:rPr>
          <w:rFonts w:cs="Arial"/>
          <w:lang w:val="ru-RU"/>
        </w:rPr>
        <w:t>Партија 1: Камионске ваге</w:t>
      </w:r>
    </w:p>
    <w:p w:rsidR="00445692" w:rsidRPr="00445692" w:rsidRDefault="00445692" w:rsidP="00445692">
      <w:pPr>
        <w:spacing w:before="0"/>
        <w:ind w:left="-360" w:right="-14"/>
        <w:jc w:val="center"/>
        <w:rPr>
          <w:rFonts w:cs="Arial"/>
          <w:lang w:val="ru-RU"/>
        </w:rPr>
      </w:pPr>
      <w:r>
        <w:rPr>
          <w:rFonts w:cs="Arial"/>
          <w:lang w:val="sr-Latn-RS"/>
        </w:rPr>
        <w:t xml:space="preserve">                              </w:t>
      </w:r>
      <w:r w:rsidRPr="00445692">
        <w:rPr>
          <w:rFonts w:cs="Arial"/>
          <w:lang w:val="ru-RU"/>
        </w:rPr>
        <w:t>Партија 2: Ваге за мерење возила у покрету</w:t>
      </w:r>
    </w:p>
    <w:p w:rsidR="00445692" w:rsidRPr="00445692" w:rsidRDefault="00445692" w:rsidP="00445692">
      <w:pPr>
        <w:spacing w:before="0"/>
        <w:ind w:left="-360" w:right="-14"/>
        <w:rPr>
          <w:rFonts w:cs="Arial"/>
          <w:lang w:val="ru-RU"/>
        </w:rPr>
      </w:pPr>
      <w:r>
        <w:rPr>
          <w:rFonts w:cs="Arial"/>
          <w:lang w:val="sr-Latn-RS"/>
        </w:rPr>
        <w:t xml:space="preserve">                                                       </w:t>
      </w:r>
      <w:r w:rsidRPr="00445692">
        <w:rPr>
          <w:rFonts w:cs="Arial"/>
          <w:lang w:val="ru-RU"/>
        </w:rPr>
        <w:t>Партија 3: Техничке ваге</w:t>
      </w:r>
    </w:p>
    <w:p w:rsidR="00445692" w:rsidRPr="00445692" w:rsidRDefault="00445692" w:rsidP="00445692">
      <w:pPr>
        <w:spacing w:before="0"/>
        <w:ind w:left="-360" w:right="-14"/>
        <w:rPr>
          <w:rFonts w:cs="Arial"/>
          <w:lang w:val="ru-RU"/>
        </w:rPr>
      </w:pPr>
      <w:r>
        <w:rPr>
          <w:rFonts w:cs="Arial"/>
          <w:lang w:val="sr-Latn-RS"/>
        </w:rPr>
        <w:t xml:space="preserve">                                                       </w:t>
      </w:r>
      <w:r w:rsidRPr="00445692">
        <w:rPr>
          <w:rFonts w:cs="Arial"/>
          <w:lang w:val="ru-RU"/>
        </w:rPr>
        <w:t>Партија 4: Прецизне ваге</w:t>
      </w:r>
    </w:p>
    <w:p w:rsidR="00D76FA0" w:rsidRPr="00D76FA0" w:rsidRDefault="00D76FA0" w:rsidP="009227DA">
      <w:pPr>
        <w:pStyle w:val="Subtitle"/>
        <w:rPr>
          <w:i w:val="0"/>
        </w:rPr>
      </w:pP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445692" w:rsidRDefault="00C6752E" w:rsidP="00C6752E">
      <w:pPr>
        <w:rPr>
          <w:rFonts w:eastAsia="Arial Unicode MS" w:cs="Arial"/>
          <w:b/>
          <w:kern w:val="2"/>
          <w:lang w:val="sr-Cyrl-RS"/>
        </w:rPr>
      </w:pPr>
    </w:p>
    <w:p w:rsidR="00150FCE" w:rsidRPr="009227DA" w:rsidRDefault="00150FCE" w:rsidP="000C50A0">
      <w:pPr>
        <w:pStyle w:val="BodyText"/>
        <w:spacing w:before="0"/>
        <w:jc w:val="center"/>
        <w:rPr>
          <w:rFonts w:cs="Arial"/>
          <w:sz w:val="22"/>
          <w:szCs w:val="22"/>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9F166B">
        <w:rPr>
          <w:rFonts w:cs="Arial"/>
          <w:lang w:val="sr-Latn-RS"/>
        </w:rPr>
        <w:t>105-E.03.01-</w:t>
      </w:r>
      <w:r w:rsidR="007D4F79">
        <w:rPr>
          <w:rFonts w:cs="Arial"/>
          <w:lang w:val="sr-Latn-RS"/>
        </w:rPr>
        <w:t>295315/6-2017</w:t>
      </w:r>
      <w:r w:rsidR="009F166B" w:rsidRPr="00F56999">
        <w:rPr>
          <w:rFonts w:cs="Arial"/>
          <w:lang w:val="sr-Cyrl-CS"/>
        </w:rPr>
        <w:t xml:space="preserve"> од </w:t>
      </w:r>
      <w:r w:rsidR="007D4F79">
        <w:rPr>
          <w:rFonts w:cs="Arial"/>
          <w:lang w:val="sr-Latn-RS"/>
        </w:rPr>
        <w:t>15.08</w:t>
      </w:r>
      <w:r w:rsidR="009F166B">
        <w:rPr>
          <w:rFonts w:cs="Arial"/>
          <w:lang w:val="sr-Latn-RS"/>
        </w:rPr>
        <w:t>.</w:t>
      </w:r>
      <w:r w:rsidR="009F166B">
        <w:rPr>
          <w:rFonts w:cs="Arial"/>
          <w:lang w:val="sr-Cyrl-RS"/>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F85649">
        <w:rPr>
          <w:rFonts w:cs="Arial"/>
          <w:lang w:val="ru-RU"/>
        </w:rPr>
        <w:t>јул</w:t>
      </w:r>
      <w:r w:rsidR="00CF1903">
        <w:rPr>
          <w:rFonts w:cs="Arial"/>
          <w:lang w:val="ru-RU"/>
        </w:rPr>
        <w:t xml:space="preserve"> 2017</w:t>
      </w:r>
      <w:r w:rsidR="00E13FFC"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73D16" w:rsidRPr="00C73D16">
        <w:rPr>
          <w:rFonts w:cs="Arial"/>
          <w:lang w:val="sr-Cyrl-CS"/>
        </w:rPr>
        <w:t>1</w:t>
      </w:r>
      <w:r w:rsidR="00C73D16">
        <w:rPr>
          <w:rFonts w:cs="Arial"/>
          <w:lang w:val="sr-Cyrl-CS"/>
        </w:rPr>
        <w:t>05-Е.03.01</w:t>
      </w:r>
      <w:r w:rsidR="009F166B">
        <w:rPr>
          <w:rFonts w:cs="Arial"/>
          <w:lang w:val="sr-Latn-RS"/>
        </w:rPr>
        <w:t>-</w:t>
      </w:r>
      <w:r w:rsidR="007D4F79">
        <w:rPr>
          <w:rFonts w:cs="Arial"/>
          <w:lang w:val="sr-Latn-RS"/>
        </w:rPr>
        <w:t>295315/3</w:t>
      </w:r>
      <w:r w:rsidR="007D4F79">
        <w:rPr>
          <w:rFonts w:cs="Arial"/>
          <w:lang w:val="sr-Latn-RS"/>
        </w:rPr>
        <w:t>-2017</w:t>
      </w:r>
      <w:r w:rsidR="007D4F79" w:rsidRPr="00F56999">
        <w:rPr>
          <w:rFonts w:cs="Arial"/>
          <w:lang w:val="sr-Cyrl-CS"/>
        </w:rPr>
        <w:t xml:space="preserve"> </w:t>
      </w:r>
      <w:r w:rsidR="009F166B" w:rsidRPr="00F56999">
        <w:rPr>
          <w:rFonts w:cs="Arial"/>
          <w:lang w:val="sr-Cyrl-C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C73D16">
        <w:rPr>
          <w:rFonts w:eastAsia="Arial Unicode MS" w:cs="Arial"/>
          <w:color w:val="000000"/>
          <w:kern w:val="2"/>
          <w:lang w:val="ru-RU"/>
        </w:rPr>
        <w:t xml:space="preserve"> </w:t>
      </w:r>
      <w:r w:rsidR="007D4F79">
        <w:rPr>
          <w:rFonts w:eastAsia="Arial Unicode MS" w:cs="Arial"/>
          <w:color w:val="000000"/>
          <w:kern w:val="2"/>
          <w:lang w:val="sr-Latn-RS"/>
        </w:rPr>
        <w:t>15.08.</w:t>
      </w:r>
      <w:r w:rsidR="00413BCE" w:rsidRPr="00E47C2E">
        <w:rPr>
          <w:rFonts w:eastAsia="Arial Unicode MS" w:cs="Arial"/>
          <w:color w:val="000000"/>
          <w:kern w:val="2"/>
          <w:lang w:val="ru-RU"/>
        </w:rPr>
        <w:t>201</w:t>
      </w:r>
      <w:r w:rsidR="00CF1903">
        <w:rPr>
          <w:rFonts w:eastAsia="Arial Unicode MS" w:cs="Arial"/>
          <w:color w:val="000000"/>
          <w:kern w:val="2"/>
          <w:lang w:val="ru-RU"/>
        </w:rPr>
        <w:t>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73D16" w:rsidRPr="00C73D16">
        <w:rPr>
          <w:rFonts w:cs="Arial"/>
          <w:lang w:val="sr-Cyrl-CS"/>
        </w:rPr>
        <w:t>1</w:t>
      </w:r>
      <w:r w:rsidR="00C73D16">
        <w:rPr>
          <w:rFonts w:cs="Arial"/>
          <w:lang w:val="sr-Cyrl-CS"/>
        </w:rPr>
        <w:t>05-Е.03.01</w:t>
      </w:r>
      <w:r w:rsidR="009F166B">
        <w:rPr>
          <w:rFonts w:cs="Arial"/>
          <w:lang w:val="sr-Latn-RS"/>
        </w:rPr>
        <w:t>-</w:t>
      </w:r>
      <w:r w:rsidR="007D4F79">
        <w:rPr>
          <w:rFonts w:cs="Arial"/>
          <w:lang w:val="sr-Latn-RS"/>
        </w:rPr>
        <w:t>295315/4</w:t>
      </w:r>
      <w:r w:rsidR="007D4F79">
        <w:rPr>
          <w:rFonts w:cs="Arial"/>
          <w:lang w:val="sr-Latn-RS"/>
        </w:rPr>
        <w:t>-2017</w:t>
      </w:r>
      <w:r w:rsidR="007D4F79" w:rsidRPr="00F56999">
        <w:rPr>
          <w:rFonts w:cs="Arial"/>
          <w:lang w:val="sr-Cyrl-CS"/>
        </w:rPr>
        <w:t xml:space="preserve"> </w:t>
      </w:r>
      <w:r w:rsidR="009F166B" w:rsidRPr="00F56999">
        <w:rPr>
          <w:rFonts w:cs="Arial"/>
          <w:lang w:val="sr-Cyrl-CS"/>
        </w:rPr>
        <w:t xml:space="preserve"> </w:t>
      </w:r>
      <w:r w:rsidR="009F166B" w:rsidRPr="00E47C2E">
        <w:rPr>
          <w:rFonts w:eastAsia="Arial Unicode MS" w:cs="Arial"/>
          <w:color w:val="000000"/>
          <w:kern w:val="2"/>
        </w:rPr>
        <w:t>o</w:t>
      </w:r>
      <w:r w:rsidR="009F166B" w:rsidRPr="00E47C2E">
        <w:rPr>
          <w:rFonts w:eastAsia="Arial Unicode MS" w:cs="Arial"/>
          <w:color w:val="000000"/>
          <w:kern w:val="2"/>
          <w:lang w:val="ru-RU"/>
        </w:rPr>
        <w:t>д</w:t>
      </w:r>
      <w:r w:rsidR="009F166B">
        <w:rPr>
          <w:rFonts w:eastAsia="Arial Unicode MS" w:cs="Arial"/>
          <w:color w:val="000000"/>
          <w:kern w:val="2"/>
          <w:lang w:val="ru-RU"/>
        </w:rPr>
        <w:t xml:space="preserve"> </w:t>
      </w:r>
      <w:r w:rsidR="007D4F79">
        <w:rPr>
          <w:rFonts w:eastAsia="Arial Unicode MS" w:cs="Arial"/>
          <w:color w:val="000000"/>
          <w:kern w:val="2"/>
          <w:lang w:val="sr-Latn-RS"/>
        </w:rPr>
        <w:t>15.08</w:t>
      </w:r>
      <w:r w:rsidR="009F166B" w:rsidRPr="00E47C2E">
        <w:rPr>
          <w:rFonts w:eastAsia="Arial Unicode MS" w:cs="Arial"/>
          <w:color w:val="000000"/>
          <w:kern w:val="2"/>
          <w:lang w:val="ru-RU"/>
        </w:rPr>
        <w:t>.201</w:t>
      </w:r>
      <w:r w:rsidR="009F166B">
        <w:rPr>
          <w:rFonts w:eastAsia="Arial Unicode MS" w:cs="Arial"/>
          <w:color w:val="000000"/>
          <w:kern w:val="2"/>
          <w:lang w:val="ru-RU"/>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9" w:name="_Toc441215599"/>
      <w:bookmarkStart w:id="10" w:name="_Toc441651538"/>
      <w:bookmarkStart w:id="11"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9"/>
      <w:bookmarkEnd w:id="10"/>
      <w:bookmarkEnd w:id="11"/>
    </w:p>
    <w:p w:rsidR="00445692" w:rsidRPr="00445692" w:rsidRDefault="00CF1903" w:rsidP="00445692">
      <w:pPr>
        <w:ind w:left="-360" w:right="-19"/>
        <w:jc w:val="center"/>
        <w:outlineLvl w:val="0"/>
        <w:rPr>
          <w:rFonts w:cs="Arial"/>
          <w:b/>
          <w:sz w:val="24"/>
          <w:szCs w:val="24"/>
          <w:lang w:val="sr-Cyrl-CS"/>
        </w:rPr>
      </w:pPr>
      <w:r w:rsidRPr="00CF1903">
        <w:rPr>
          <w:rFonts w:cs="Arial"/>
          <w:b/>
          <w:sz w:val="24"/>
          <w:szCs w:val="24"/>
          <w:lang w:val="sr-Cyrl-CS"/>
        </w:rPr>
        <w:t xml:space="preserve"> </w:t>
      </w:r>
      <w:r w:rsidR="00445692" w:rsidRPr="00445692">
        <w:rPr>
          <w:rFonts w:cs="Arial"/>
          <w:b/>
          <w:sz w:val="24"/>
          <w:szCs w:val="24"/>
          <w:lang w:val="sr-Cyrl-CS"/>
        </w:rPr>
        <w:t>3000/</w:t>
      </w:r>
      <w:r w:rsidR="00445692" w:rsidRPr="00445692">
        <w:rPr>
          <w:rFonts w:cs="Arial"/>
          <w:b/>
          <w:sz w:val="24"/>
          <w:szCs w:val="24"/>
          <w:lang w:val="sr-Latn-RS"/>
        </w:rPr>
        <w:t>0641</w:t>
      </w:r>
      <w:r w:rsidR="00445692" w:rsidRPr="00445692">
        <w:rPr>
          <w:rFonts w:cs="Arial"/>
          <w:b/>
          <w:sz w:val="24"/>
          <w:szCs w:val="24"/>
          <w:lang w:val="sr-Cyrl-CS"/>
        </w:rPr>
        <w:t>/2017 (</w:t>
      </w:r>
      <w:r w:rsidR="00445692" w:rsidRPr="00445692">
        <w:rPr>
          <w:rFonts w:cs="Arial"/>
          <w:b/>
          <w:sz w:val="24"/>
          <w:szCs w:val="24"/>
          <w:lang w:val="sr-Latn-RS"/>
        </w:rPr>
        <w:t>571</w:t>
      </w:r>
      <w:r w:rsidR="00445692" w:rsidRPr="00445692">
        <w:rPr>
          <w:rFonts w:cs="Arial"/>
          <w:b/>
          <w:sz w:val="24"/>
          <w:szCs w:val="24"/>
          <w:lang w:val="sr-Cyrl-CS"/>
        </w:rPr>
        <w:t>/2017</w:t>
      </w:r>
      <w:r w:rsidR="00445692" w:rsidRPr="00445692">
        <w:rPr>
          <w:rFonts w:cs="Arial"/>
          <w:b/>
          <w:sz w:val="24"/>
          <w:szCs w:val="24"/>
          <w:lang w:val="sr-Latn-RS"/>
        </w:rPr>
        <w:t>, 877/2017,869/2017,620/2017</w:t>
      </w:r>
      <w:r w:rsidR="00445692" w:rsidRPr="00445692">
        <w:rPr>
          <w:rFonts w:cs="Arial"/>
          <w:b/>
          <w:sz w:val="24"/>
          <w:szCs w:val="24"/>
          <w:lang w:val="sr-Cyrl-CS"/>
        </w:rPr>
        <w:t>)</w:t>
      </w:r>
    </w:p>
    <w:p w:rsidR="009D3699" w:rsidRPr="00E47C2E" w:rsidRDefault="009D3699" w:rsidP="00445692">
      <w:pPr>
        <w:ind w:left="-360" w:right="-19"/>
        <w:jc w:val="center"/>
        <w:outlineLvl w:val="0"/>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45692" w:rsidRPr="00F15C35" w:rsidTr="00C62AA7">
        <w:tc>
          <w:tcPr>
            <w:tcW w:w="564" w:type="dxa"/>
          </w:tcPr>
          <w:p w:rsidR="00C62AA7" w:rsidRPr="00F15C35" w:rsidRDefault="00C62AA7" w:rsidP="004C3B38">
            <w:pPr>
              <w:tabs>
                <w:tab w:val="left" w:pos="352"/>
                <w:tab w:val="left" w:pos="555"/>
                <w:tab w:val="right" w:leader="dot" w:pos="9446"/>
              </w:tabs>
              <w:spacing w:before="117"/>
              <w:jc w:val="center"/>
              <w:rPr>
                <w:rFonts w:cs="Arial"/>
              </w:rPr>
            </w:pPr>
            <w:r w:rsidRPr="00F15C35">
              <w:rPr>
                <w:rFonts w:cs="Arial"/>
              </w:rPr>
              <w:t>1.</w:t>
            </w:r>
          </w:p>
        </w:tc>
        <w:tc>
          <w:tcPr>
            <w:tcW w:w="7574" w:type="dxa"/>
          </w:tcPr>
          <w:p w:rsidR="00C62AA7" w:rsidRPr="00F15C35" w:rsidRDefault="00C62AA7" w:rsidP="004C3B38">
            <w:pPr>
              <w:tabs>
                <w:tab w:val="left" w:pos="352"/>
                <w:tab w:val="left" w:pos="555"/>
                <w:tab w:val="right" w:leader="dot" w:pos="9446"/>
              </w:tabs>
              <w:spacing w:before="117"/>
              <w:rPr>
                <w:rFonts w:cs="Arial"/>
              </w:rPr>
            </w:pPr>
            <w:r w:rsidRPr="00F15C35">
              <w:rPr>
                <w:rFonts w:cs="Arial"/>
              </w:rPr>
              <w:t>Општи подаци о јавној набавци</w:t>
            </w:r>
          </w:p>
        </w:tc>
        <w:tc>
          <w:tcPr>
            <w:tcW w:w="810" w:type="dxa"/>
          </w:tcPr>
          <w:p w:rsidR="00C62AA7" w:rsidRPr="00F15C35" w:rsidRDefault="00130E45" w:rsidP="004C3B38">
            <w:pPr>
              <w:tabs>
                <w:tab w:val="left" w:pos="352"/>
                <w:tab w:val="left" w:pos="555"/>
                <w:tab w:val="right" w:leader="dot" w:pos="9446"/>
              </w:tabs>
              <w:spacing w:before="117"/>
              <w:jc w:val="center"/>
              <w:rPr>
                <w:rFonts w:cs="Arial"/>
              </w:rPr>
            </w:pPr>
            <w:r w:rsidRPr="00F15C35">
              <w:rPr>
                <w:rFonts w:cs="Arial"/>
              </w:rPr>
              <w:t>3</w:t>
            </w:r>
          </w:p>
        </w:tc>
      </w:tr>
      <w:tr w:rsidR="00445692" w:rsidRPr="00F15C35" w:rsidTr="00C62AA7">
        <w:tc>
          <w:tcPr>
            <w:tcW w:w="564" w:type="dxa"/>
          </w:tcPr>
          <w:p w:rsidR="00C62AA7" w:rsidRPr="00F15C35" w:rsidRDefault="00C62AA7" w:rsidP="004C3B38">
            <w:pPr>
              <w:tabs>
                <w:tab w:val="left" w:pos="352"/>
                <w:tab w:val="left" w:pos="555"/>
                <w:tab w:val="right" w:leader="dot" w:pos="9446"/>
              </w:tabs>
              <w:spacing w:before="117"/>
              <w:jc w:val="center"/>
              <w:rPr>
                <w:rFonts w:cs="Arial"/>
              </w:rPr>
            </w:pPr>
            <w:r w:rsidRPr="00F15C35">
              <w:rPr>
                <w:rFonts w:cs="Arial"/>
              </w:rPr>
              <w:t>2.</w:t>
            </w:r>
          </w:p>
        </w:tc>
        <w:tc>
          <w:tcPr>
            <w:tcW w:w="7574" w:type="dxa"/>
          </w:tcPr>
          <w:p w:rsidR="00C62AA7" w:rsidRPr="00F15C35" w:rsidRDefault="00C62AA7" w:rsidP="004C3B38">
            <w:pPr>
              <w:tabs>
                <w:tab w:val="left" w:pos="310"/>
                <w:tab w:val="left" w:pos="352"/>
                <w:tab w:val="right" w:leader="dot" w:pos="9446"/>
              </w:tabs>
              <w:spacing w:before="117"/>
              <w:rPr>
                <w:rFonts w:cs="Arial"/>
              </w:rPr>
            </w:pPr>
            <w:r w:rsidRPr="00F15C35">
              <w:rPr>
                <w:rFonts w:cs="Arial"/>
              </w:rPr>
              <w:t>Подаци о предмету набавке</w:t>
            </w:r>
          </w:p>
        </w:tc>
        <w:tc>
          <w:tcPr>
            <w:tcW w:w="810" w:type="dxa"/>
          </w:tcPr>
          <w:p w:rsidR="00C62AA7" w:rsidRPr="00F15C35" w:rsidRDefault="00130E45" w:rsidP="004C3B38">
            <w:pPr>
              <w:tabs>
                <w:tab w:val="left" w:pos="352"/>
                <w:tab w:val="left" w:pos="555"/>
                <w:tab w:val="right" w:leader="dot" w:pos="9446"/>
              </w:tabs>
              <w:spacing w:before="117"/>
              <w:jc w:val="center"/>
              <w:rPr>
                <w:rFonts w:cs="Arial"/>
              </w:rPr>
            </w:pPr>
            <w:r w:rsidRPr="00F15C35">
              <w:rPr>
                <w:rFonts w:cs="Arial"/>
              </w:rPr>
              <w:t>3</w:t>
            </w:r>
          </w:p>
        </w:tc>
      </w:tr>
      <w:tr w:rsidR="00445692" w:rsidRPr="00F15C35" w:rsidTr="00C62AA7">
        <w:tc>
          <w:tcPr>
            <w:tcW w:w="564" w:type="dxa"/>
          </w:tcPr>
          <w:p w:rsidR="00C62AA7" w:rsidRPr="00F15C35" w:rsidRDefault="00C62AA7" w:rsidP="004C3B38">
            <w:pPr>
              <w:tabs>
                <w:tab w:val="left" w:pos="352"/>
                <w:tab w:val="left" w:pos="555"/>
                <w:tab w:val="right" w:leader="dot" w:pos="9446"/>
              </w:tabs>
              <w:spacing w:before="117"/>
              <w:jc w:val="center"/>
              <w:rPr>
                <w:rFonts w:cs="Arial"/>
              </w:rPr>
            </w:pPr>
            <w:r w:rsidRPr="00F15C35">
              <w:rPr>
                <w:rFonts w:cs="Arial"/>
              </w:rPr>
              <w:t>3.</w:t>
            </w:r>
          </w:p>
        </w:tc>
        <w:tc>
          <w:tcPr>
            <w:tcW w:w="7574" w:type="dxa"/>
          </w:tcPr>
          <w:p w:rsidR="00C62AA7" w:rsidRPr="00F15C35" w:rsidRDefault="00C62AA7" w:rsidP="006F517A">
            <w:pPr>
              <w:tabs>
                <w:tab w:val="left" w:pos="310"/>
                <w:tab w:val="left" w:pos="352"/>
                <w:tab w:val="right" w:leader="dot" w:pos="9446"/>
              </w:tabs>
              <w:spacing w:before="117"/>
              <w:rPr>
                <w:rFonts w:cs="Arial"/>
              </w:rPr>
            </w:pPr>
            <w:r w:rsidRPr="00F15C35">
              <w:rPr>
                <w:rFonts w:cs="Arial"/>
              </w:rPr>
              <w:t xml:space="preserve">Техничка спецификација (врста, техничке карактеристике, квалитет, </w:t>
            </w:r>
            <w:r w:rsidR="006F517A" w:rsidRPr="00F15C35">
              <w:rPr>
                <w:rFonts w:cs="Arial"/>
              </w:rPr>
              <w:t>обим</w:t>
            </w:r>
            <w:r w:rsidRPr="00F15C35">
              <w:rPr>
                <w:rFonts w:cs="Arial"/>
              </w:rPr>
              <w:t xml:space="preserve"> и опис </w:t>
            </w:r>
            <w:r w:rsidR="00A63575" w:rsidRPr="00F15C35">
              <w:rPr>
                <w:rFonts w:cs="Arial"/>
              </w:rPr>
              <w:t>услуга</w:t>
            </w:r>
            <w:r w:rsidRPr="00F15C35">
              <w:rPr>
                <w:rFonts w:cs="Arial"/>
              </w:rPr>
              <w:t>...)</w:t>
            </w:r>
          </w:p>
        </w:tc>
        <w:tc>
          <w:tcPr>
            <w:tcW w:w="810" w:type="dxa"/>
          </w:tcPr>
          <w:p w:rsidR="00C62AA7" w:rsidRPr="00F15C35" w:rsidRDefault="00F15C35" w:rsidP="004C3B38">
            <w:pPr>
              <w:tabs>
                <w:tab w:val="left" w:pos="352"/>
                <w:tab w:val="left" w:pos="555"/>
                <w:tab w:val="right" w:leader="dot" w:pos="9446"/>
              </w:tabs>
              <w:spacing w:before="117"/>
              <w:jc w:val="center"/>
              <w:rPr>
                <w:rFonts w:cs="Arial"/>
                <w:lang w:val="sr-Cyrl-RS"/>
              </w:rPr>
            </w:pPr>
            <w:r>
              <w:rPr>
                <w:rFonts w:cs="Arial"/>
                <w:lang w:val="sr-Cyrl-RS"/>
              </w:rPr>
              <w:t>4-10</w:t>
            </w:r>
          </w:p>
        </w:tc>
      </w:tr>
      <w:tr w:rsidR="00445692" w:rsidRPr="00F15C35" w:rsidTr="00C62AA7">
        <w:tc>
          <w:tcPr>
            <w:tcW w:w="564" w:type="dxa"/>
          </w:tcPr>
          <w:p w:rsidR="00C62AA7" w:rsidRPr="00F15C35" w:rsidRDefault="00C62AA7" w:rsidP="004C3B38">
            <w:pPr>
              <w:tabs>
                <w:tab w:val="left" w:pos="352"/>
                <w:tab w:val="left" w:pos="555"/>
                <w:tab w:val="right" w:leader="dot" w:pos="9446"/>
              </w:tabs>
              <w:spacing w:before="117"/>
              <w:jc w:val="center"/>
              <w:rPr>
                <w:rFonts w:cs="Arial"/>
              </w:rPr>
            </w:pPr>
            <w:r w:rsidRPr="00F15C35">
              <w:rPr>
                <w:rFonts w:cs="Arial"/>
              </w:rPr>
              <w:t>4.</w:t>
            </w:r>
          </w:p>
        </w:tc>
        <w:tc>
          <w:tcPr>
            <w:tcW w:w="7574" w:type="dxa"/>
          </w:tcPr>
          <w:p w:rsidR="00C62AA7" w:rsidRPr="00F15C35" w:rsidRDefault="00C62AA7" w:rsidP="004C3B38">
            <w:pPr>
              <w:tabs>
                <w:tab w:val="left" w:pos="310"/>
                <w:tab w:val="left" w:pos="352"/>
                <w:tab w:val="right" w:leader="dot" w:pos="9446"/>
              </w:tabs>
              <w:spacing w:before="117"/>
              <w:rPr>
                <w:rFonts w:cs="Arial"/>
              </w:rPr>
            </w:pPr>
            <w:r w:rsidRPr="00F15C35">
              <w:rPr>
                <w:rFonts w:cs="Arial"/>
              </w:rPr>
              <w:t>Услови за учешће у поступку ЈН и упутство како се доказује испуњеност услова</w:t>
            </w:r>
          </w:p>
        </w:tc>
        <w:tc>
          <w:tcPr>
            <w:tcW w:w="810" w:type="dxa"/>
          </w:tcPr>
          <w:p w:rsidR="00C62AA7" w:rsidRPr="00F15C35" w:rsidRDefault="00F15C35" w:rsidP="004C3B38">
            <w:pPr>
              <w:tabs>
                <w:tab w:val="left" w:pos="352"/>
                <w:tab w:val="left" w:pos="555"/>
                <w:tab w:val="right" w:leader="dot" w:pos="9446"/>
              </w:tabs>
              <w:spacing w:before="117"/>
              <w:jc w:val="center"/>
              <w:rPr>
                <w:rFonts w:cs="Arial"/>
                <w:lang w:val="sr-Cyrl-RS"/>
              </w:rPr>
            </w:pPr>
            <w:r>
              <w:rPr>
                <w:rFonts w:cs="Arial"/>
                <w:lang w:val="sr-Cyrl-RS"/>
              </w:rPr>
              <w:t>11-15</w:t>
            </w:r>
          </w:p>
        </w:tc>
      </w:tr>
      <w:tr w:rsidR="00445692" w:rsidRPr="00F15C35" w:rsidTr="00C62AA7">
        <w:tc>
          <w:tcPr>
            <w:tcW w:w="564" w:type="dxa"/>
          </w:tcPr>
          <w:p w:rsidR="00C62AA7" w:rsidRPr="00F15C35" w:rsidRDefault="00C62AA7" w:rsidP="004C3B38">
            <w:pPr>
              <w:tabs>
                <w:tab w:val="left" w:pos="352"/>
                <w:tab w:val="left" w:pos="555"/>
                <w:tab w:val="right" w:leader="dot" w:pos="9446"/>
              </w:tabs>
              <w:spacing w:before="117"/>
              <w:jc w:val="center"/>
              <w:rPr>
                <w:rFonts w:cs="Arial"/>
              </w:rPr>
            </w:pPr>
            <w:r w:rsidRPr="00F15C35">
              <w:rPr>
                <w:rFonts w:cs="Arial"/>
              </w:rPr>
              <w:t>5.</w:t>
            </w:r>
          </w:p>
        </w:tc>
        <w:tc>
          <w:tcPr>
            <w:tcW w:w="7574" w:type="dxa"/>
          </w:tcPr>
          <w:p w:rsidR="00C62AA7" w:rsidRPr="00F15C35" w:rsidRDefault="00C62AA7" w:rsidP="004C3B38">
            <w:pPr>
              <w:tabs>
                <w:tab w:val="left" w:pos="310"/>
                <w:tab w:val="left" w:pos="352"/>
                <w:tab w:val="right" w:leader="dot" w:pos="9446"/>
              </w:tabs>
              <w:spacing w:before="117"/>
              <w:rPr>
                <w:rFonts w:cs="Arial"/>
              </w:rPr>
            </w:pPr>
            <w:r w:rsidRPr="00F15C35">
              <w:rPr>
                <w:rFonts w:cs="Arial"/>
              </w:rPr>
              <w:t>Критеријум за доделу уговора</w:t>
            </w:r>
          </w:p>
        </w:tc>
        <w:tc>
          <w:tcPr>
            <w:tcW w:w="810" w:type="dxa"/>
          </w:tcPr>
          <w:p w:rsidR="00C62AA7" w:rsidRPr="00F15C35" w:rsidRDefault="00F15C35" w:rsidP="004C3B38">
            <w:pPr>
              <w:tabs>
                <w:tab w:val="left" w:pos="352"/>
                <w:tab w:val="left" w:pos="555"/>
                <w:tab w:val="right" w:leader="dot" w:pos="9446"/>
              </w:tabs>
              <w:spacing w:before="117"/>
              <w:jc w:val="center"/>
              <w:rPr>
                <w:rFonts w:cs="Arial"/>
                <w:lang w:val="sr-Cyrl-RS"/>
              </w:rPr>
            </w:pPr>
            <w:r>
              <w:rPr>
                <w:rFonts w:cs="Arial"/>
                <w:lang w:val="sr-Cyrl-RS"/>
              </w:rPr>
              <w:t>15-16</w:t>
            </w:r>
          </w:p>
        </w:tc>
      </w:tr>
      <w:tr w:rsidR="00445692" w:rsidRPr="00F15C35" w:rsidTr="00C62AA7">
        <w:tc>
          <w:tcPr>
            <w:tcW w:w="564" w:type="dxa"/>
          </w:tcPr>
          <w:p w:rsidR="00C62AA7" w:rsidRPr="00F15C35" w:rsidRDefault="00C62AA7" w:rsidP="004C3B38">
            <w:pPr>
              <w:tabs>
                <w:tab w:val="left" w:pos="352"/>
                <w:tab w:val="left" w:pos="555"/>
                <w:tab w:val="right" w:leader="dot" w:pos="9446"/>
              </w:tabs>
              <w:spacing w:before="117"/>
              <w:jc w:val="center"/>
              <w:rPr>
                <w:rFonts w:cs="Arial"/>
              </w:rPr>
            </w:pPr>
            <w:r w:rsidRPr="00F15C35">
              <w:rPr>
                <w:rFonts w:cs="Arial"/>
              </w:rPr>
              <w:t>6.</w:t>
            </w:r>
          </w:p>
        </w:tc>
        <w:tc>
          <w:tcPr>
            <w:tcW w:w="7574" w:type="dxa"/>
          </w:tcPr>
          <w:p w:rsidR="00C62AA7" w:rsidRPr="00F15C35" w:rsidRDefault="00C62AA7" w:rsidP="004C3B38">
            <w:pPr>
              <w:tabs>
                <w:tab w:val="left" w:pos="352"/>
                <w:tab w:val="left" w:pos="555"/>
                <w:tab w:val="right" w:leader="dot" w:pos="9446"/>
              </w:tabs>
              <w:spacing w:before="117"/>
              <w:rPr>
                <w:rFonts w:cs="Arial"/>
              </w:rPr>
            </w:pPr>
            <w:r w:rsidRPr="00F15C35">
              <w:rPr>
                <w:rFonts w:cs="Arial"/>
              </w:rPr>
              <w:t>Упутство понуђачима како да сачине понуду</w:t>
            </w:r>
          </w:p>
        </w:tc>
        <w:tc>
          <w:tcPr>
            <w:tcW w:w="810" w:type="dxa"/>
          </w:tcPr>
          <w:p w:rsidR="00C62AA7" w:rsidRPr="00F15C35" w:rsidRDefault="00F15C35" w:rsidP="004C3B38">
            <w:pPr>
              <w:tabs>
                <w:tab w:val="left" w:pos="352"/>
                <w:tab w:val="left" w:pos="555"/>
                <w:tab w:val="right" w:leader="dot" w:pos="9446"/>
              </w:tabs>
              <w:spacing w:before="117"/>
              <w:jc w:val="center"/>
              <w:rPr>
                <w:rFonts w:cs="Arial"/>
                <w:lang w:val="sr-Cyrl-RS"/>
              </w:rPr>
            </w:pPr>
            <w:r>
              <w:rPr>
                <w:rFonts w:cs="Arial"/>
                <w:lang w:val="sr-Cyrl-RS"/>
              </w:rPr>
              <w:t>17-29</w:t>
            </w:r>
          </w:p>
        </w:tc>
      </w:tr>
      <w:tr w:rsidR="00445692" w:rsidRPr="00F15C35" w:rsidTr="00C62AA7">
        <w:tc>
          <w:tcPr>
            <w:tcW w:w="564" w:type="dxa"/>
          </w:tcPr>
          <w:p w:rsidR="00C62AA7" w:rsidRPr="00F15C35" w:rsidRDefault="00C62AA7" w:rsidP="004C3B38">
            <w:pPr>
              <w:tabs>
                <w:tab w:val="left" w:pos="352"/>
                <w:tab w:val="left" w:pos="555"/>
                <w:tab w:val="right" w:leader="dot" w:pos="9446"/>
              </w:tabs>
              <w:spacing w:before="117"/>
              <w:jc w:val="center"/>
              <w:rPr>
                <w:rFonts w:cs="Arial"/>
              </w:rPr>
            </w:pPr>
            <w:r w:rsidRPr="00F15C35">
              <w:rPr>
                <w:rFonts w:cs="Arial"/>
              </w:rPr>
              <w:t>7.</w:t>
            </w:r>
          </w:p>
        </w:tc>
        <w:tc>
          <w:tcPr>
            <w:tcW w:w="7574" w:type="dxa"/>
          </w:tcPr>
          <w:p w:rsidR="00C62AA7" w:rsidRPr="00F15C35" w:rsidRDefault="00C912D1" w:rsidP="004C3B38">
            <w:pPr>
              <w:tabs>
                <w:tab w:val="left" w:pos="352"/>
                <w:tab w:val="left" w:pos="555"/>
                <w:tab w:val="right" w:leader="dot" w:pos="9446"/>
              </w:tabs>
              <w:spacing w:before="117"/>
              <w:rPr>
                <w:rFonts w:cs="Arial"/>
              </w:rPr>
            </w:pPr>
            <w:r w:rsidRPr="00F15C35">
              <w:rPr>
                <w:rFonts w:cs="Arial"/>
              </w:rPr>
              <w:t>Обрасци ( 1 - 5</w:t>
            </w:r>
            <w:r w:rsidR="00C62AA7" w:rsidRPr="00F15C35">
              <w:rPr>
                <w:rFonts w:cs="Arial"/>
              </w:rPr>
              <w:t>)</w:t>
            </w:r>
          </w:p>
        </w:tc>
        <w:tc>
          <w:tcPr>
            <w:tcW w:w="810" w:type="dxa"/>
          </w:tcPr>
          <w:p w:rsidR="00C62AA7" w:rsidRPr="00F15C35" w:rsidRDefault="00F15C35" w:rsidP="009C3811">
            <w:pPr>
              <w:tabs>
                <w:tab w:val="left" w:pos="352"/>
                <w:tab w:val="left" w:pos="555"/>
                <w:tab w:val="right" w:leader="dot" w:pos="9446"/>
              </w:tabs>
              <w:spacing w:before="117"/>
              <w:rPr>
                <w:rFonts w:cs="Arial"/>
                <w:lang w:val="sr-Cyrl-RS"/>
              </w:rPr>
            </w:pPr>
            <w:r>
              <w:rPr>
                <w:rFonts w:cs="Arial"/>
                <w:lang w:val="sr-Cyrl-RS"/>
              </w:rPr>
              <w:t>30-58</w:t>
            </w:r>
          </w:p>
        </w:tc>
      </w:tr>
      <w:tr w:rsidR="00C62AA7" w:rsidRPr="00F15C35" w:rsidTr="00C62AA7">
        <w:tc>
          <w:tcPr>
            <w:tcW w:w="564" w:type="dxa"/>
          </w:tcPr>
          <w:p w:rsidR="00C62AA7" w:rsidRPr="00F15C35" w:rsidRDefault="00C62AA7" w:rsidP="004C3B38">
            <w:pPr>
              <w:tabs>
                <w:tab w:val="left" w:pos="352"/>
                <w:tab w:val="left" w:pos="555"/>
                <w:tab w:val="right" w:leader="dot" w:pos="9446"/>
              </w:tabs>
              <w:spacing w:before="117"/>
              <w:jc w:val="center"/>
              <w:rPr>
                <w:rFonts w:cs="Arial"/>
              </w:rPr>
            </w:pPr>
            <w:r w:rsidRPr="00F15C35">
              <w:rPr>
                <w:rFonts w:cs="Arial"/>
              </w:rPr>
              <w:t>8.</w:t>
            </w:r>
          </w:p>
        </w:tc>
        <w:tc>
          <w:tcPr>
            <w:tcW w:w="7574" w:type="dxa"/>
          </w:tcPr>
          <w:p w:rsidR="00C62AA7" w:rsidRPr="00F15C35" w:rsidRDefault="00C62AA7" w:rsidP="004C3B38">
            <w:pPr>
              <w:tabs>
                <w:tab w:val="left" w:pos="352"/>
                <w:tab w:val="left" w:pos="555"/>
                <w:tab w:val="right" w:leader="dot" w:pos="9446"/>
              </w:tabs>
              <w:spacing w:before="117"/>
              <w:rPr>
                <w:rFonts w:cs="Arial"/>
              </w:rPr>
            </w:pPr>
            <w:r w:rsidRPr="00F15C35">
              <w:rPr>
                <w:rFonts w:cs="Arial"/>
              </w:rPr>
              <w:t>Модел уговора</w:t>
            </w:r>
          </w:p>
        </w:tc>
        <w:tc>
          <w:tcPr>
            <w:tcW w:w="810" w:type="dxa"/>
          </w:tcPr>
          <w:p w:rsidR="00C62AA7" w:rsidRPr="00F15C35" w:rsidRDefault="00F15C35" w:rsidP="004C3B38">
            <w:pPr>
              <w:tabs>
                <w:tab w:val="left" w:pos="352"/>
                <w:tab w:val="left" w:pos="555"/>
                <w:tab w:val="right" w:leader="dot" w:pos="9446"/>
              </w:tabs>
              <w:spacing w:before="117"/>
              <w:jc w:val="center"/>
              <w:rPr>
                <w:rFonts w:cs="Arial"/>
                <w:lang w:val="sr-Cyrl-RS"/>
              </w:rPr>
            </w:pPr>
            <w:r>
              <w:rPr>
                <w:rFonts w:cs="Arial"/>
                <w:lang w:val="sr-Cyrl-RS"/>
              </w:rPr>
              <w:t>59-65</w:t>
            </w:r>
          </w:p>
        </w:tc>
      </w:tr>
    </w:tbl>
    <w:p w:rsidR="009D3699" w:rsidRPr="00F15C35" w:rsidRDefault="009D3699" w:rsidP="000C50A0">
      <w:pPr>
        <w:pStyle w:val="BodyText"/>
        <w:spacing w:before="0"/>
        <w:rPr>
          <w:rFonts w:cs="Arial"/>
          <w:b/>
          <w:spacing w:val="80"/>
          <w:sz w:val="22"/>
          <w:szCs w:val="22"/>
          <w:highlight w:val="yellow"/>
        </w:rPr>
      </w:pPr>
    </w:p>
    <w:p w:rsidR="00F5264D" w:rsidRPr="00F15C35" w:rsidRDefault="00C53AC6" w:rsidP="00C53AC6">
      <w:pPr>
        <w:jc w:val="right"/>
        <w:rPr>
          <w:rFonts w:cs="Arial"/>
          <w:lang w:val="sr-Cyrl-RS"/>
        </w:rPr>
      </w:pPr>
      <w:r w:rsidRPr="00F15C35">
        <w:rPr>
          <w:rFonts w:cs="Arial"/>
          <w:bCs/>
          <w:noProof/>
          <w:lang w:val="sr-Cyrl-CS"/>
        </w:rPr>
        <w:t xml:space="preserve">Укупан број страна документације: </w:t>
      </w:r>
      <w:r w:rsidR="00F15C35">
        <w:rPr>
          <w:rFonts w:cs="Arial"/>
          <w:bCs/>
          <w:noProof/>
          <w:lang w:val="sr-Cyrl-RS"/>
        </w:rPr>
        <w:t>65</w:t>
      </w:r>
    </w:p>
    <w:p w:rsidR="001853E1" w:rsidRPr="00CF1903" w:rsidRDefault="001853E1" w:rsidP="000C50A0">
      <w:pPr>
        <w:pStyle w:val="BodyText"/>
        <w:spacing w:before="0"/>
        <w:rPr>
          <w:rFonts w:cs="Arial"/>
          <w:color w:val="FF0000"/>
          <w:sz w:val="22"/>
          <w:szCs w:val="22"/>
        </w:rPr>
      </w:pPr>
    </w:p>
    <w:p w:rsidR="00FA0E61" w:rsidRPr="00E47C2E" w:rsidRDefault="00473AD5" w:rsidP="00FC4C88">
      <w:pPr>
        <w:pStyle w:val="Heading10"/>
        <w:numPr>
          <w:ilvl w:val="0"/>
          <w:numId w:val="13"/>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CA10D3"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C56DB9">
            <w:pPr>
              <w:pStyle w:val="Title"/>
              <w:spacing w:before="0"/>
              <w:jc w:val="both"/>
              <w:rPr>
                <w:rFonts w:cs="Arial"/>
                <w:b w:val="0"/>
              </w:rPr>
            </w:pPr>
            <w:bookmarkStart w:id="15" w:name="_Toc442559877"/>
          </w:p>
          <w:p w:rsidR="00CF1903" w:rsidRPr="003362D9" w:rsidRDefault="004276AD" w:rsidP="00CF1903">
            <w:pPr>
              <w:pStyle w:val="ListParagraph"/>
              <w:ind w:left="-360" w:right="-14"/>
              <w:jc w:val="center"/>
              <w:rPr>
                <w:rFonts w:ascii="Arial" w:hAnsi="Arial" w:cs="Arial"/>
                <w:b/>
              </w:rPr>
            </w:pPr>
            <w:r w:rsidRPr="003362D9">
              <w:rPr>
                <w:rFonts w:ascii="Arial" w:hAnsi="Arial" w:cs="Arial"/>
                <w:b/>
              </w:rPr>
              <w:t xml:space="preserve">Набавка </w:t>
            </w:r>
            <w:r w:rsidR="00A63575" w:rsidRPr="003362D9">
              <w:rPr>
                <w:rFonts w:ascii="Arial" w:hAnsi="Arial" w:cs="Arial"/>
                <w:b/>
              </w:rPr>
              <w:t>услуга</w:t>
            </w:r>
            <w:r w:rsidRPr="003362D9">
              <w:rPr>
                <w:rFonts w:ascii="Arial" w:hAnsi="Arial" w:cs="Arial"/>
                <w:b/>
              </w:rPr>
              <w:t>:</w:t>
            </w:r>
            <w:r w:rsidR="003362D9" w:rsidRPr="003362D9">
              <w:rPr>
                <w:rFonts w:ascii="Arial" w:hAnsi="Arial" w:cs="Arial"/>
                <w:b/>
                <w:lang w:val="ru-RU"/>
              </w:rPr>
              <w:t xml:space="preserve"> Баждарење вага -ТЕНТ</w:t>
            </w:r>
          </w:p>
          <w:bookmarkEnd w:id="15"/>
          <w:p w:rsidR="00445692" w:rsidRPr="00445692" w:rsidRDefault="00445692" w:rsidP="00445692">
            <w:pPr>
              <w:spacing w:before="0"/>
              <w:ind w:left="-360" w:right="-14"/>
              <w:rPr>
                <w:rFonts w:cs="Arial"/>
                <w:lang w:val="ru-RU"/>
              </w:rPr>
            </w:pPr>
            <w:r>
              <w:rPr>
                <w:rFonts w:cs="Arial"/>
                <w:lang w:val="ru-RU"/>
              </w:rPr>
              <w:t xml:space="preserve">                             </w:t>
            </w:r>
            <w:r w:rsidRPr="00445692">
              <w:rPr>
                <w:rFonts w:cs="Arial"/>
                <w:lang w:val="ru-RU"/>
              </w:rPr>
              <w:t>Партија 1: Камионске ваге</w:t>
            </w:r>
          </w:p>
          <w:p w:rsidR="00445692" w:rsidRPr="00445692" w:rsidRDefault="00445692" w:rsidP="00445692">
            <w:pPr>
              <w:spacing w:before="0"/>
              <w:ind w:left="-360" w:right="-14"/>
              <w:jc w:val="center"/>
              <w:rPr>
                <w:rFonts w:cs="Arial"/>
                <w:lang w:val="ru-RU"/>
              </w:rPr>
            </w:pPr>
            <w:r>
              <w:rPr>
                <w:rFonts w:cs="Arial"/>
                <w:lang w:val="ru-RU"/>
              </w:rPr>
              <w:t xml:space="preserve">                            </w:t>
            </w:r>
            <w:r w:rsidRPr="00445692">
              <w:rPr>
                <w:rFonts w:cs="Arial"/>
                <w:lang w:val="ru-RU"/>
              </w:rPr>
              <w:t>Партија 2: Ваге за мерење возила у покрету</w:t>
            </w:r>
          </w:p>
          <w:p w:rsidR="00445692" w:rsidRPr="00445692" w:rsidRDefault="00445692" w:rsidP="00445692">
            <w:pPr>
              <w:spacing w:before="0"/>
              <w:ind w:left="-360" w:right="-14"/>
              <w:rPr>
                <w:rFonts w:cs="Arial"/>
                <w:lang w:val="ru-RU"/>
              </w:rPr>
            </w:pPr>
            <w:r>
              <w:rPr>
                <w:rFonts w:cs="Arial"/>
                <w:lang w:val="ru-RU"/>
              </w:rPr>
              <w:t xml:space="preserve">                             </w:t>
            </w:r>
            <w:r w:rsidRPr="00445692">
              <w:rPr>
                <w:rFonts w:cs="Arial"/>
                <w:lang w:val="ru-RU"/>
              </w:rPr>
              <w:t>Партија 3: Техничке ваге</w:t>
            </w:r>
          </w:p>
          <w:p w:rsidR="00445692" w:rsidRPr="00445692" w:rsidRDefault="00445692" w:rsidP="00445692">
            <w:pPr>
              <w:spacing w:before="0"/>
              <w:ind w:left="-360" w:right="-14"/>
              <w:rPr>
                <w:rFonts w:cs="Arial"/>
                <w:lang w:val="ru-RU"/>
              </w:rPr>
            </w:pPr>
            <w:r>
              <w:rPr>
                <w:rFonts w:cs="Arial"/>
                <w:lang w:val="ru-RU"/>
              </w:rPr>
              <w:t xml:space="preserve">                             </w:t>
            </w:r>
            <w:r w:rsidRPr="00445692">
              <w:rPr>
                <w:rFonts w:cs="Arial"/>
                <w:lang w:val="ru-RU"/>
              </w:rPr>
              <w:t>Партија 4: Прецизне ваге</w:t>
            </w:r>
          </w:p>
          <w:p w:rsidR="004276AD" w:rsidRPr="00A33C7A" w:rsidRDefault="004276AD" w:rsidP="00C56DB9">
            <w:pPr>
              <w:pStyle w:val="Title"/>
              <w:spacing w:before="0"/>
              <w:jc w:val="both"/>
              <w:rPr>
                <w:rFonts w:cs="Arial"/>
                <w:b w:val="0"/>
                <w:sz w:val="22"/>
                <w:szCs w:val="22"/>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C56DB9" w:rsidRDefault="002E12CC" w:rsidP="00C56DB9">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 xml:space="preserve">Jавна набавка </w:t>
            </w:r>
            <w:r w:rsidR="00E766AE">
              <w:rPr>
                <w:rFonts w:ascii="Arial" w:hAnsi="Arial" w:cs="Arial"/>
                <w:color w:val="000000" w:themeColor="text1"/>
                <w:lang w:val="sr-Cyrl-RS"/>
              </w:rPr>
              <w:t xml:space="preserve">је обликована </w:t>
            </w:r>
            <w:r w:rsidRPr="009227DA">
              <w:rPr>
                <w:rFonts w:ascii="Arial" w:hAnsi="Arial" w:cs="Arial"/>
                <w:color w:val="000000" w:themeColor="text1"/>
              </w:rPr>
              <w:t xml:space="preserve">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Default="00A33C7A" w:rsidP="000C50A0">
      <w:pPr>
        <w:spacing w:before="0"/>
        <w:rPr>
          <w:rFonts w:cs="Arial"/>
        </w:rPr>
      </w:pPr>
    </w:p>
    <w:p w:rsidR="00A33C7A" w:rsidRPr="00E47C2E" w:rsidRDefault="00A33C7A" w:rsidP="000C50A0">
      <w:pPr>
        <w:spacing w:before="0"/>
        <w:rPr>
          <w:rFonts w:cs="Arial"/>
        </w:rPr>
      </w:pPr>
    </w:p>
    <w:p w:rsidR="002E12CC" w:rsidRPr="00E47C2E" w:rsidRDefault="002E12CC" w:rsidP="00FC4C88">
      <w:pPr>
        <w:pStyle w:val="Heading10"/>
        <w:numPr>
          <w:ilvl w:val="0"/>
          <w:numId w:val="13"/>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CF1903" w:rsidRDefault="002E12CC" w:rsidP="0032186E">
      <w:pPr>
        <w:spacing w:before="0"/>
        <w:rPr>
          <w:rFonts w:cs="Arial"/>
          <w:lang w:eastAsia="zh-CN"/>
        </w:rPr>
      </w:pPr>
      <w:r w:rsidRPr="00E47C2E">
        <w:rPr>
          <w:rFonts w:cs="Arial"/>
          <w:lang w:eastAsia="zh-CN"/>
        </w:rPr>
        <w:t>Опис предмета јавне набавке:</w:t>
      </w:r>
      <w:r w:rsidR="003362D9" w:rsidRPr="003362D9">
        <w:rPr>
          <w:rFonts w:cs="Arial"/>
          <w:lang w:val="ru-RU"/>
        </w:rPr>
        <w:t xml:space="preserve"> </w:t>
      </w:r>
      <w:r w:rsidR="003362D9">
        <w:rPr>
          <w:rFonts w:cs="Arial"/>
          <w:lang w:val="ru-RU"/>
        </w:rPr>
        <w:t>Баждарење вага -ТЕНТ</w:t>
      </w:r>
    </w:p>
    <w:p w:rsidR="00445692" w:rsidRPr="00445692" w:rsidRDefault="00CF1903" w:rsidP="00445692">
      <w:pPr>
        <w:spacing w:before="0"/>
        <w:ind w:left="-360" w:right="-14"/>
        <w:jc w:val="left"/>
        <w:rPr>
          <w:rFonts w:cs="Arial"/>
          <w:lang w:val="ru-RU"/>
        </w:rPr>
      </w:pPr>
      <w:r w:rsidRPr="00CF1903">
        <w:rPr>
          <w:rFonts w:cs="Arial"/>
          <w:b/>
          <w:lang w:val="ru-RU"/>
        </w:rPr>
        <w:t xml:space="preserve">      </w:t>
      </w:r>
      <w:r w:rsidR="00445692" w:rsidRPr="00445692">
        <w:rPr>
          <w:rFonts w:cs="Arial"/>
          <w:lang w:val="ru-RU"/>
        </w:rPr>
        <w:t>Партија 1: Камионске ваге</w:t>
      </w:r>
    </w:p>
    <w:p w:rsidR="00445692" w:rsidRPr="00445692" w:rsidRDefault="00445692" w:rsidP="00445692">
      <w:pPr>
        <w:spacing w:before="0"/>
        <w:ind w:left="-360" w:right="-14"/>
        <w:jc w:val="left"/>
        <w:rPr>
          <w:rFonts w:cs="Arial"/>
          <w:lang w:val="ru-RU"/>
        </w:rPr>
      </w:pPr>
      <w:r>
        <w:rPr>
          <w:rFonts w:cs="Arial"/>
          <w:lang w:val="ru-RU"/>
        </w:rPr>
        <w:t xml:space="preserve">      </w:t>
      </w:r>
      <w:r w:rsidRPr="00445692">
        <w:rPr>
          <w:rFonts w:cs="Arial"/>
          <w:lang w:val="ru-RU"/>
        </w:rPr>
        <w:t>Партија 2: Ваге за мерење возила у покрету</w:t>
      </w:r>
    </w:p>
    <w:p w:rsidR="00445692" w:rsidRPr="00445692" w:rsidRDefault="00445692" w:rsidP="00445692">
      <w:pPr>
        <w:spacing w:before="0"/>
        <w:ind w:left="-360" w:right="-14"/>
        <w:jc w:val="left"/>
        <w:rPr>
          <w:rFonts w:cs="Arial"/>
          <w:lang w:val="ru-RU"/>
        </w:rPr>
      </w:pPr>
      <w:r>
        <w:rPr>
          <w:rFonts w:cs="Arial"/>
          <w:lang w:val="ru-RU"/>
        </w:rPr>
        <w:t xml:space="preserve">      </w:t>
      </w:r>
      <w:r w:rsidRPr="00445692">
        <w:rPr>
          <w:rFonts w:cs="Arial"/>
          <w:lang w:val="ru-RU"/>
        </w:rPr>
        <w:t>Партија 3: Техничке ваге</w:t>
      </w:r>
    </w:p>
    <w:p w:rsidR="00445692" w:rsidRPr="00445692" w:rsidRDefault="00445692" w:rsidP="00445692">
      <w:pPr>
        <w:spacing w:before="0"/>
        <w:ind w:left="-360" w:right="-14"/>
        <w:jc w:val="left"/>
        <w:rPr>
          <w:rFonts w:cs="Arial"/>
          <w:lang w:val="ru-RU"/>
        </w:rPr>
      </w:pPr>
      <w:r>
        <w:rPr>
          <w:rFonts w:cs="Arial"/>
          <w:lang w:val="ru-RU"/>
        </w:rPr>
        <w:t xml:space="preserve">      </w:t>
      </w:r>
      <w:r w:rsidRPr="00445692">
        <w:rPr>
          <w:rFonts w:cs="Arial"/>
          <w:lang w:val="ru-RU"/>
        </w:rPr>
        <w:t>Партија 4: Прецизне ваге</w:t>
      </w:r>
    </w:p>
    <w:p w:rsidR="00CF1903" w:rsidRPr="00445692" w:rsidRDefault="00CF1903" w:rsidP="00445692">
      <w:pPr>
        <w:ind w:right="-14"/>
        <w:rPr>
          <w:rFonts w:cs="Arial"/>
          <w:lang w:eastAsia="zh-CN"/>
        </w:rPr>
      </w:pPr>
    </w:p>
    <w:p w:rsidR="00CF1903" w:rsidRDefault="002E12CC" w:rsidP="0032186E">
      <w:pPr>
        <w:spacing w:before="0"/>
        <w:rPr>
          <w:rFonts w:cs="Arial"/>
          <w:szCs w:val="24"/>
          <w:lang w:val="sr-Cyrl-RS"/>
        </w:rPr>
      </w:pPr>
      <w:r w:rsidRPr="00E47C2E">
        <w:rPr>
          <w:rFonts w:cs="Arial"/>
          <w:lang w:eastAsia="zh-CN"/>
        </w:rPr>
        <w:t xml:space="preserve"> Назив из општег речника набавке:</w:t>
      </w:r>
      <w:r w:rsidR="00220F2C" w:rsidRPr="00220F2C">
        <w:rPr>
          <w:rFonts w:cs="Arial"/>
          <w:szCs w:val="24"/>
          <w:lang w:val="sr-Cyrl-RS"/>
        </w:rPr>
        <w:t xml:space="preserve"> </w:t>
      </w:r>
    </w:p>
    <w:p w:rsidR="00445692" w:rsidRPr="00445692" w:rsidRDefault="00445692" w:rsidP="00445692">
      <w:pPr>
        <w:spacing w:before="0"/>
        <w:ind w:left="-360" w:right="-14"/>
        <w:rPr>
          <w:rFonts w:cs="Arial"/>
          <w:i/>
          <w:color w:val="4F81BD" w:themeColor="accent1"/>
        </w:rPr>
      </w:pPr>
      <w:r>
        <w:rPr>
          <w:rFonts w:cs="Arial"/>
          <w:lang w:val="sr-Cyrl-RS"/>
        </w:rPr>
        <w:t xml:space="preserve">       - </w:t>
      </w:r>
      <w:r w:rsidRPr="00445692">
        <w:rPr>
          <w:rFonts w:cs="Arial"/>
          <w:lang w:val="sr-Cyrl-RS"/>
        </w:rPr>
        <w:t>Услуге калибрације (баждарења)</w:t>
      </w:r>
    </w:p>
    <w:p w:rsidR="00DD07A7" w:rsidRPr="00DD07A7" w:rsidRDefault="00DD07A7" w:rsidP="0032186E">
      <w:pPr>
        <w:spacing w:before="0"/>
        <w:rPr>
          <w:rFonts w:cs="Arial"/>
          <w:lang w:eastAsia="zh-CN"/>
        </w:rPr>
      </w:pPr>
    </w:p>
    <w:p w:rsidR="00CF1903" w:rsidRDefault="002E12CC" w:rsidP="0032186E">
      <w:pPr>
        <w:spacing w:before="0"/>
        <w:rPr>
          <w:rFonts w:cs="Arial"/>
          <w:lang w:eastAsia="zh-CN"/>
        </w:rPr>
      </w:pPr>
      <w:r w:rsidRPr="00E47C2E">
        <w:rPr>
          <w:rFonts w:cs="Arial"/>
          <w:lang w:eastAsia="zh-CN"/>
        </w:rPr>
        <w:t>Ознака из општег речника набавке:</w:t>
      </w:r>
    </w:p>
    <w:p w:rsidR="002E12CC" w:rsidRPr="008163CF" w:rsidRDefault="00445692" w:rsidP="0032186E">
      <w:pPr>
        <w:spacing w:before="0"/>
        <w:rPr>
          <w:rFonts w:cs="Arial"/>
          <w:b/>
          <w:lang w:eastAsia="zh-CN"/>
        </w:rPr>
      </w:pPr>
      <w:r>
        <w:rPr>
          <w:rFonts w:cs="Arial"/>
          <w:lang w:val="sr-Cyrl-RS"/>
        </w:rPr>
        <w:t xml:space="preserve">- </w:t>
      </w:r>
      <w:r w:rsidRPr="00445692">
        <w:rPr>
          <w:rFonts w:cs="Arial"/>
          <w:lang w:val="sr-Cyrl-RS"/>
        </w:rPr>
        <w:t>50433000</w:t>
      </w:r>
    </w:p>
    <w:p w:rsidR="0032186E" w:rsidRPr="00E47C2E" w:rsidRDefault="0032186E" w:rsidP="0032186E">
      <w:pPr>
        <w:spacing w:before="0"/>
        <w:rPr>
          <w:rFonts w:cs="Arial"/>
          <w:lang w:eastAsia="zh-CN"/>
        </w:rPr>
      </w:pPr>
    </w:p>
    <w:p w:rsidR="002E12CC" w:rsidRPr="00F01878" w:rsidRDefault="002E12CC" w:rsidP="0032186E">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C6752E" w:rsidRDefault="00C6752E" w:rsidP="002E12CC">
      <w:pPr>
        <w:tabs>
          <w:tab w:val="left" w:pos="1134"/>
        </w:tabs>
        <w:rPr>
          <w:rFonts w:cs="Arial"/>
        </w:rPr>
      </w:pPr>
    </w:p>
    <w:p w:rsidR="00886F3B" w:rsidRDefault="00886F3B" w:rsidP="002E12CC">
      <w:pPr>
        <w:tabs>
          <w:tab w:val="left" w:pos="1134"/>
        </w:tabs>
        <w:rPr>
          <w:rFonts w:cs="Arial"/>
        </w:rPr>
      </w:pPr>
    </w:p>
    <w:p w:rsidR="00445692" w:rsidRPr="00445692" w:rsidRDefault="00DB369C" w:rsidP="0088324A">
      <w:pPr>
        <w:pStyle w:val="Heading10"/>
        <w:numPr>
          <w:ilvl w:val="1"/>
          <w:numId w:val="30"/>
        </w:numPr>
        <w:jc w:val="both"/>
        <w:rPr>
          <w:rFonts w:cs="Arial"/>
        </w:rPr>
      </w:pPr>
      <w:r w:rsidRPr="00E47C2E">
        <w:rPr>
          <w:rFonts w:cs="Arial"/>
        </w:rPr>
        <w:t>ТЕХНИЧК</w:t>
      </w:r>
      <w:r w:rsidR="0032186E" w:rsidRPr="00E47C2E">
        <w:rPr>
          <w:rFonts w:cs="Arial"/>
        </w:rPr>
        <w:t>АСПЕЦИФИКАЦИЈА</w:t>
      </w:r>
    </w:p>
    <w:p w:rsidR="00445692" w:rsidRPr="002E490F" w:rsidRDefault="00445692" w:rsidP="00445692">
      <w:pPr>
        <w:tabs>
          <w:tab w:val="right" w:pos="10255"/>
        </w:tabs>
        <w:rPr>
          <w:rFonts w:cs="Arial"/>
          <w:b/>
          <w:lang w:val="sr-Cyrl-RS"/>
        </w:rPr>
      </w:pPr>
      <w:r>
        <w:rPr>
          <w:rFonts w:cs="Arial"/>
          <w:b/>
          <w:lang w:val="sr-Cyrl-RS"/>
        </w:rPr>
        <w:t>ПАРТИЈА 1.  Камионске  ваге</w:t>
      </w:r>
    </w:p>
    <w:p w:rsidR="00445692" w:rsidRDefault="00445692" w:rsidP="00445692">
      <w:pPr>
        <w:tabs>
          <w:tab w:val="right" w:pos="10255"/>
        </w:tabs>
        <w:rPr>
          <w:rFonts w:cs="Arial"/>
          <w:b/>
          <w:lang w:val="sr-Cyrl-C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124"/>
        <w:gridCol w:w="990"/>
        <w:gridCol w:w="936"/>
        <w:gridCol w:w="2160"/>
        <w:gridCol w:w="2766"/>
      </w:tblGrid>
      <w:tr w:rsidR="00445692" w:rsidRPr="00930E8A" w:rsidTr="00445692">
        <w:trPr>
          <w:jc w:val="center"/>
        </w:trPr>
        <w:tc>
          <w:tcPr>
            <w:tcW w:w="849"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Р. бр.</w:t>
            </w:r>
          </w:p>
        </w:tc>
        <w:tc>
          <w:tcPr>
            <w:tcW w:w="3124" w:type="dxa"/>
            <w:tcBorders>
              <w:top w:val="double" w:sz="4" w:space="0" w:color="auto"/>
            </w:tcBorders>
            <w:shd w:val="clear" w:color="auto" w:fill="E0E0E0"/>
            <w:vAlign w:val="center"/>
          </w:tcPr>
          <w:p w:rsidR="00445692" w:rsidRPr="00DE1D0F" w:rsidRDefault="00445692" w:rsidP="00445692">
            <w:pPr>
              <w:jc w:val="center"/>
              <w:rPr>
                <w:rFonts w:cs="Arial"/>
                <w:sz w:val="20"/>
                <w:szCs w:val="20"/>
                <w:lang w:val="ru-RU" w:eastAsia="hr-HR"/>
              </w:rPr>
            </w:pPr>
            <w:r w:rsidRPr="00930E8A">
              <w:rPr>
                <w:rFonts w:cs="Arial"/>
                <w:sz w:val="20"/>
                <w:szCs w:val="20"/>
                <w:lang w:val="sr-Cyrl-CS" w:eastAsia="hr-HR"/>
              </w:rPr>
              <w:t xml:space="preserve">Предмет </w:t>
            </w:r>
            <w:r>
              <w:rPr>
                <w:rFonts w:cs="Arial"/>
                <w:sz w:val="20"/>
                <w:szCs w:val="20"/>
                <w:lang w:val="sr-Cyrl-CS" w:eastAsia="hr-HR"/>
              </w:rPr>
              <w:t xml:space="preserve">набавке </w:t>
            </w:r>
            <w:r w:rsidRPr="00930E8A">
              <w:rPr>
                <w:rFonts w:cs="Arial"/>
                <w:sz w:val="20"/>
                <w:szCs w:val="20"/>
                <w:lang w:val="sr-Cyrl-CS" w:eastAsia="hr-HR"/>
              </w:rPr>
              <w:t>услуге</w:t>
            </w:r>
          </w:p>
        </w:tc>
        <w:tc>
          <w:tcPr>
            <w:tcW w:w="990"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Јед.</w:t>
            </w:r>
          </w:p>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мере</w:t>
            </w:r>
          </w:p>
        </w:tc>
        <w:tc>
          <w:tcPr>
            <w:tcW w:w="936"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Кол.</w:t>
            </w:r>
          </w:p>
        </w:tc>
        <w:tc>
          <w:tcPr>
            <w:tcW w:w="2160" w:type="dxa"/>
            <w:tcBorders>
              <w:top w:val="double" w:sz="4" w:space="0" w:color="auto"/>
            </w:tcBorders>
            <w:shd w:val="clear" w:color="auto" w:fill="E0E0E0"/>
            <w:vAlign w:val="center"/>
          </w:tcPr>
          <w:p w:rsidR="00445692" w:rsidRPr="00DE1D0F" w:rsidRDefault="00445692" w:rsidP="00445692">
            <w:pPr>
              <w:jc w:val="center"/>
              <w:rPr>
                <w:rFonts w:cs="Arial"/>
                <w:sz w:val="20"/>
                <w:szCs w:val="20"/>
                <w:lang w:val="ru-RU" w:eastAsia="hr-HR"/>
              </w:rPr>
            </w:pPr>
            <w:r>
              <w:rPr>
                <w:rFonts w:cs="Arial"/>
                <w:sz w:val="20"/>
                <w:szCs w:val="20"/>
                <w:lang w:val="ru-RU" w:eastAsia="hr-HR"/>
              </w:rPr>
              <w:t>Локација</w:t>
            </w:r>
          </w:p>
        </w:tc>
        <w:tc>
          <w:tcPr>
            <w:tcW w:w="2766"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eastAsia="hr-HR"/>
              </w:rPr>
            </w:pPr>
            <w:r>
              <w:rPr>
                <w:rFonts w:cs="Arial"/>
                <w:sz w:val="20"/>
                <w:szCs w:val="20"/>
                <w:lang w:val="sr-Cyrl-CS" w:eastAsia="hr-HR"/>
              </w:rPr>
              <w:t>Произвођач</w:t>
            </w:r>
          </w:p>
        </w:tc>
      </w:tr>
      <w:tr w:rsidR="00445692" w:rsidRPr="00DE1D0F" w:rsidTr="00445692">
        <w:trPr>
          <w:trHeight w:val="2523"/>
          <w:jc w:val="center"/>
        </w:trPr>
        <w:tc>
          <w:tcPr>
            <w:tcW w:w="849" w:type="dxa"/>
            <w:vAlign w:val="center"/>
          </w:tcPr>
          <w:p w:rsidR="00445692" w:rsidRPr="00DE1D0F" w:rsidRDefault="00445692" w:rsidP="00445692">
            <w:pPr>
              <w:jc w:val="center"/>
              <w:rPr>
                <w:rFonts w:cs="Arial"/>
                <w:lang w:val="sr-Latn-CS" w:eastAsia="hr-HR"/>
              </w:rPr>
            </w:pPr>
            <w:r>
              <w:rPr>
                <w:rFonts w:cs="Arial"/>
                <w:lang w:val="sr-Latn-CS" w:eastAsia="hr-HR"/>
              </w:rPr>
              <w:t>1.</w:t>
            </w:r>
          </w:p>
        </w:tc>
        <w:tc>
          <w:tcPr>
            <w:tcW w:w="3124" w:type="dxa"/>
          </w:tcPr>
          <w:p w:rsidR="00445692" w:rsidRDefault="00445692" w:rsidP="00445692">
            <w:pPr>
              <w:rPr>
                <w:rFonts w:cs="Arial"/>
                <w:lang w:val="sr-Cyrl-CS" w:eastAsia="hr-HR"/>
              </w:rPr>
            </w:pPr>
            <w:r>
              <w:rPr>
                <w:rFonts w:cs="Arial"/>
                <w:lang w:val="sr-Cyrl-CS" w:eastAsia="hr-HR"/>
              </w:rPr>
              <w:t>Преглед, сервисирање, подешавање и баждарење колске ваге тип KOLA - 60t</w:t>
            </w:r>
          </w:p>
          <w:p w:rsidR="00445692" w:rsidRDefault="00445692" w:rsidP="00445692">
            <w:pPr>
              <w:rPr>
                <w:rFonts w:cs="Arial"/>
                <w:lang w:val="sr-Cyrl-CS" w:eastAsia="hr-HR"/>
              </w:rPr>
            </w:pPr>
            <w:r>
              <w:rPr>
                <w:rFonts w:cs="Arial"/>
                <w:lang w:val="sr-Cyrl-CS" w:eastAsia="hr-HR"/>
              </w:rPr>
              <w:t>Службена ознака:М-3-489</w:t>
            </w:r>
          </w:p>
          <w:p w:rsidR="00445692" w:rsidRDefault="00445692" w:rsidP="00445692">
            <w:pPr>
              <w:rPr>
                <w:rFonts w:cs="Arial"/>
                <w:lang w:val="sr-Cyrl-CS" w:eastAsia="hr-HR"/>
              </w:rPr>
            </w:pPr>
            <w:r>
              <w:rPr>
                <w:rFonts w:cs="Arial"/>
                <w:lang w:val="sr-Cyrl-CS" w:eastAsia="hr-HR"/>
              </w:rPr>
              <w:t>Класа тачности:III</w:t>
            </w:r>
          </w:p>
          <w:p w:rsidR="00445692" w:rsidRDefault="00445692" w:rsidP="00445692">
            <w:pPr>
              <w:rPr>
                <w:rFonts w:cs="Arial"/>
                <w:lang w:val="sr-Cyrl-CS" w:eastAsia="hr-HR"/>
              </w:rPr>
            </w:pPr>
            <w:r>
              <w:rPr>
                <w:rFonts w:cs="Arial"/>
                <w:lang w:val="sr-Cyrl-CS" w:eastAsia="hr-HR"/>
              </w:rPr>
              <w:t>Мерни опсег:400-60000kg</w:t>
            </w:r>
          </w:p>
          <w:p w:rsidR="00445692" w:rsidRDefault="00445692" w:rsidP="00445692">
            <w:pPr>
              <w:rPr>
                <w:rFonts w:cs="Arial"/>
                <w:lang w:val="sr-Cyrl-CS" w:eastAsia="hr-HR"/>
              </w:rPr>
            </w:pPr>
            <w:r>
              <w:rPr>
                <w:rFonts w:cs="Arial"/>
                <w:lang w:val="sr-Cyrl-CS" w:eastAsia="hr-HR"/>
              </w:rPr>
              <w:t>Подељак: 20 kg</w:t>
            </w:r>
          </w:p>
          <w:p w:rsidR="00445692" w:rsidRPr="00DE1D0F" w:rsidRDefault="00445692" w:rsidP="00445692">
            <w:pPr>
              <w:rPr>
                <w:rFonts w:cs="Arial"/>
                <w:lang w:val="sr-Cyrl-CS" w:eastAsia="hr-HR"/>
              </w:rPr>
            </w:pPr>
            <w:r>
              <w:rPr>
                <w:rFonts w:cs="Arial"/>
                <w:lang w:val="sr-Cyrl-CS" w:eastAsia="hr-HR"/>
              </w:rPr>
              <w:t>Серијски број: 1855/06</w:t>
            </w:r>
          </w:p>
        </w:tc>
        <w:tc>
          <w:tcPr>
            <w:tcW w:w="990" w:type="dxa"/>
            <w:vAlign w:val="center"/>
          </w:tcPr>
          <w:p w:rsidR="00445692" w:rsidRPr="00930E8A" w:rsidRDefault="00445692" w:rsidP="00445692">
            <w:pPr>
              <w:jc w:val="center"/>
              <w:rPr>
                <w:rFonts w:cs="Arial"/>
                <w:lang w:val="sr-Cyrl-CS" w:eastAsia="hr-HR"/>
              </w:rPr>
            </w:pPr>
            <w:r>
              <w:rPr>
                <w:rFonts w:cs="Arial"/>
                <w:lang w:val="sr-Cyrl-CS" w:eastAsia="hr-HR"/>
              </w:rPr>
              <w:t>ком</w:t>
            </w:r>
          </w:p>
        </w:tc>
        <w:tc>
          <w:tcPr>
            <w:tcW w:w="936" w:type="dxa"/>
            <w:vAlign w:val="center"/>
          </w:tcPr>
          <w:p w:rsidR="00445692" w:rsidRPr="00930E8A"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F83BD7" w:rsidRDefault="00445692" w:rsidP="00445692">
            <w:pPr>
              <w:jc w:val="center"/>
              <w:rPr>
                <w:lang w:val="sr-Cyrl-RS" w:eastAsia="hr-HR"/>
              </w:rPr>
            </w:pPr>
            <w:r>
              <w:rPr>
                <w:lang w:val="sr-Cyrl-RS" w:eastAsia="hr-HR"/>
              </w:rPr>
              <w:t>ТЕНТ „А“</w:t>
            </w:r>
          </w:p>
        </w:tc>
        <w:tc>
          <w:tcPr>
            <w:tcW w:w="2766" w:type="dxa"/>
            <w:vAlign w:val="center"/>
          </w:tcPr>
          <w:p w:rsidR="00445692" w:rsidRPr="00714C54" w:rsidRDefault="00445692" w:rsidP="00445692">
            <w:pPr>
              <w:jc w:val="center"/>
              <w:rPr>
                <w:lang w:val="sr-Cyrl-RS" w:eastAsia="hr-HR"/>
              </w:rPr>
            </w:pPr>
            <w:r>
              <w:rPr>
                <w:lang w:val="sr-Cyrl-RS" w:eastAsia="hr-HR"/>
              </w:rPr>
              <w:t>„</w:t>
            </w:r>
            <w:r>
              <w:rPr>
                <w:lang w:val="sr-Latn-RS" w:eastAsia="hr-HR"/>
              </w:rPr>
              <w:t xml:space="preserve">TUF-Co“ </w:t>
            </w:r>
            <w:r>
              <w:rPr>
                <w:lang w:val="sr-Cyrl-RS" w:eastAsia="hr-HR"/>
              </w:rPr>
              <w:t>Земун</w:t>
            </w:r>
          </w:p>
        </w:tc>
      </w:tr>
      <w:tr w:rsidR="00445692" w:rsidRPr="00DE1D0F" w:rsidTr="00445692">
        <w:trPr>
          <w:trHeight w:val="971"/>
          <w:jc w:val="center"/>
        </w:trPr>
        <w:tc>
          <w:tcPr>
            <w:tcW w:w="849" w:type="dxa"/>
            <w:vAlign w:val="center"/>
          </w:tcPr>
          <w:p w:rsidR="00445692" w:rsidRPr="000136DE" w:rsidRDefault="00445692" w:rsidP="00445692">
            <w:pPr>
              <w:jc w:val="center"/>
              <w:rPr>
                <w:rFonts w:cs="Arial"/>
                <w:lang w:val="sr-Cyrl-RS" w:eastAsia="hr-HR"/>
              </w:rPr>
            </w:pPr>
            <w:r>
              <w:rPr>
                <w:rFonts w:cs="Arial"/>
                <w:lang w:val="sr-Cyrl-RS" w:eastAsia="hr-HR"/>
              </w:rPr>
              <w:t>2.</w:t>
            </w:r>
          </w:p>
        </w:tc>
        <w:tc>
          <w:tcPr>
            <w:tcW w:w="3124" w:type="dxa"/>
          </w:tcPr>
          <w:p w:rsidR="00445692" w:rsidRDefault="00445692" w:rsidP="00445692">
            <w:pPr>
              <w:rPr>
                <w:rFonts w:cs="Arial"/>
                <w:lang w:val="sr-Latn-RS" w:eastAsia="hr-HR"/>
              </w:rPr>
            </w:pPr>
            <w:r>
              <w:rPr>
                <w:rFonts w:cs="Arial"/>
                <w:lang w:val="sr-Cyrl-RS" w:eastAsia="hr-HR"/>
              </w:rPr>
              <w:t>Поправка и сервис  колске ваге тип КОЛА - 60</w:t>
            </w:r>
            <w:r>
              <w:rPr>
                <w:rFonts w:cs="Arial"/>
                <w:lang w:val="sr-Cyrl-CS" w:eastAsia="hr-HR"/>
              </w:rPr>
              <w:t xml:space="preserve"> t</w:t>
            </w:r>
          </w:p>
          <w:p w:rsidR="00445692" w:rsidRDefault="00445692" w:rsidP="00445692">
            <w:pPr>
              <w:rPr>
                <w:rFonts w:cs="Arial"/>
                <w:lang w:val="sr-Cyrl-CS" w:eastAsia="hr-HR"/>
              </w:rPr>
            </w:pPr>
            <w:r>
              <w:rPr>
                <w:rFonts w:cs="Arial"/>
                <w:lang w:val="sr-Cyrl-CS" w:eastAsia="hr-HR"/>
              </w:rPr>
              <w:t>Службена ознака:М-3-489</w:t>
            </w:r>
          </w:p>
          <w:p w:rsidR="00445692" w:rsidRDefault="00445692" w:rsidP="00445692">
            <w:pPr>
              <w:rPr>
                <w:rFonts w:cs="Arial"/>
                <w:lang w:val="sr-Cyrl-CS" w:eastAsia="hr-HR"/>
              </w:rPr>
            </w:pPr>
            <w:r>
              <w:rPr>
                <w:rFonts w:cs="Arial"/>
                <w:lang w:val="sr-Cyrl-CS" w:eastAsia="hr-HR"/>
              </w:rPr>
              <w:t>Класа тачности:III</w:t>
            </w:r>
          </w:p>
          <w:p w:rsidR="00445692" w:rsidRDefault="00445692" w:rsidP="00445692">
            <w:pPr>
              <w:rPr>
                <w:rFonts w:cs="Arial"/>
                <w:lang w:val="sr-Cyrl-CS" w:eastAsia="hr-HR"/>
              </w:rPr>
            </w:pPr>
            <w:r>
              <w:rPr>
                <w:rFonts w:cs="Arial"/>
                <w:lang w:val="sr-Cyrl-CS" w:eastAsia="hr-HR"/>
              </w:rPr>
              <w:t>Мерни опсег:400-60000kg</w:t>
            </w:r>
          </w:p>
          <w:p w:rsidR="00445692" w:rsidRDefault="00445692" w:rsidP="00445692">
            <w:pPr>
              <w:rPr>
                <w:rFonts w:cs="Arial"/>
                <w:lang w:val="sr-Cyrl-CS" w:eastAsia="hr-HR"/>
              </w:rPr>
            </w:pPr>
            <w:r>
              <w:rPr>
                <w:rFonts w:cs="Arial"/>
                <w:lang w:val="sr-Cyrl-CS" w:eastAsia="hr-HR"/>
              </w:rPr>
              <w:t>Подељак: 20 kg</w:t>
            </w:r>
          </w:p>
          <w:p w:rsidR="00445692" w:rsidRPr="00A57801" w:rsidRDefault="00445692" w:rsidP="00445692">
            <w:pPr>
              <w:rPr>
                <w:rFonts w:cs="Arial"/>
                <w:lang w:val="sr-Latn-RS" w:eastAsia="hr-HR"/>
              </w:rPr>
            </w:pPr>
            <w:r>
              <w:rPr>
                <w:rFonts w:cs="Arial"/>
                <w:lang w:val="sr-Cyrl-CS" w:eastAsia="hr-HR"/>
              </w:rPr>
              <w:t>Серијски број: 1855/06</w:t>
            </w:r>
          </w:p>
        </w:tc>
        <w:tc>
          <w:tcPr>
            <w:tcW w:w="990" w:type="dxa"/>
            <w:vAlign w:val="center"/>
          </w:tcPr>
          <w:p w:rsidR="00445692" w:rsidRDefault="00445692" w:rsidP="00445692">
            <w:pPr>
              <w:jc w:val="center"/>
              <w:rPr>
                <w:rFonts w:cs="Arial"/>
                <w:lang w:val="sr-Cyrl-CS" w:eastAsia="hr-HR"/>
              </w:rPr>
            </w:pPr>
            <w:r>
              <w:rPr>
                <w:rFonts w:cs="Arial"/>
                <w:lang w:val="sr-Cyrl-CS" w:eastAsia="hr-HR"/>
              </w:rPr>
              <w:t>норма час</w:t>
            </w:r>
          </w:p>
        </w:tc>
        <w:tc>
          <w:tcPr>
            <w:tcW w:w="936" w:type="dxa"/>
            <w:vAlign w:val="center"/>
          </w:tcPr>
          <w:p w:rsidR="00445692" w:rsidRDefault="00445692" w:rsidP="00445692">
            <w:pPr>
              <w:jc w:val="center"/>
              <w:rPr>
                <w:rFonts w:cs="Arial"/>
                <w:lang w:val="sr-Cyrl-CS" w:eastAsia="hr-HR"/>
              </w:rPr>
            </w:pPr>
            <w:r>
              <w:rPr>
                <w:rFonts w:cs="Arial"/>
                <w:lang w:val="sr-Cyrl-CS" w:eastAsia="hr-HR"/>
              </w:rPr>
              <w:t>50</w:t>
            </w:r>
          </w:p>
        </w:tc>
        <w:tc>
          <w:tcPr>
            <w:tcW w:w="2160" w:type="dxa"/>
            <w:vAlign w:val="center"/>
          </w:tcPr>
          <w:p w:rsidR="00445692" w:rsidRDefault="00445692" w:rsidP="00445692">
            <w:pPr>
              <w:jc w:val="center"/>
              <w:rPr>
                <w:lang w:val="sr-Cyrl-RS" w:eastAsia="hr-HR"/>
              </w:rPr>
            </w:pPr>
            <w:r>
              <w:rPr>
                <w:lang w:val="sr-Cyrl-RS" w:eastAsia="hr-HR"/>
              </w:rPr>
              <w:t>ТЕНТ „А“</w:t>
            </w:r>
          </w:p>
        </w:tc>
        <w:tc>
          <w:tcPr>
            <w:tcW w:w="2766" w:type="dxa"/>
            <w:vAlign w:val="center"/>
          </w:tcPr>
          <w:p w:rsidR="00445692" w:rsidRDefault="00445692" w:rsidP="00445692">
            <w:pPr>
              <w:jc w:val="center"/>
              <w:rPr>
                <w:lang w:val="sr-Cyrl-RS" w:eastAsia="hr-HR"/>
              </w:rPr>
            </w:pPr>
            <w:r>
              <w:rPr>
                <w:lang w:val="sr-Cyrl-RS" w:eastAsia="hr-HR"/>
              </w:rPr>
              <w:t>„</w:t>
            </w:r>
            <w:r>
              <w:rPr>
                <w:lang w:val="sr-Latn-RS" w:eastAsia="hr-HR"/>
              </w:rPr>
              <w:t xml:space="preserve">TUF-Co“ </w:t>
            </w:r>
            <w:r>
              <w:rPr>
                <w:lang w:val="sr-Cyrl-RS" w:eastAsia="hr-HR"/>
              </w:rPr>
              <w:t>Земун</w:t>
            </w:r>
          </w:p>
        </w:tc>
      </w:tr>
      <w:tr w:rsidR="00445692" w:rsidRPr="00DE1D0F" w:rsidTr="00445692">
        <w:trPr>
          <w:trHeight w:val="1303"/>
          <w:jc w:val="center"/>
        </w:trPr>
        <w:tc>
          <w:tcPr>
            <w:tcW w:w="849" w:type="dxa"/>
            <w:vAlign w:val="center"/>
          </w:tcPr>
          <w:p w:rsidR="00445692" w:rsidRPr="000136DE" w:rsidRDefault="00445692" w:rsidP="00445692">
            <w:pPr>
              <w:jc w:val="center"/>
              <w:rPr>
                <w:rFonts w:cs="Arial"/>
                <w:lang w:val="sr-Latn-RS" w:eastAsia="hr-HR"/>
              </w:rPr>
            </w:pPr>
            <w:r>
              <w:rPr>
                <w:rFonts w:cs="Arial"/>
                <w:lang w:val="sr-Cyrl-RS" w:eastAsia="hr-HR"/>
              </w:rPr>
              <w:t>3</w:t>
            </w:r>
            <w:r>
              <w:rPr>
                <w:rFonts w:cs="Arial"/>
                <w:lang w:val="sr-Latn-RS" w:eastAsia="hr-HR"/>
              </w:rPr>
              <w:t>.</w:t>
            </w:r>
          </w:p>
        </w:tc>
        <w:tc>
          <w:tcPr>
            <w:tcW w:w="3124" w:type="dxa"/>
          </w:tcPr>
          <w:p w:rsidR="00445692" w:rsidRDefault="00445692" w:rsidP="00445692">
            <w:pPr>
              <w:rPr>
                <w:rFonts w:cs="Arial"/>
                <w:lang w:val="sr-Cyrl-CS" w:eastAsia="hr-HR"/>
              </w:rPr>
            </w:pPr>
            <w:r>
              <w:rPr>
                <w:rFonts w:cs="Arial"/>
                <w:lang w:val="sr-Cyrl-CS" w:eastAsia="hr-HR"/>
              </w:rPr>
              <w:t>Преглед, сервисирање, подешавање и баждарење камионске ваге СВБ-60 носивости 60000 kg</w:t>
            </w:r>
          </w:p>
          <w:p w:rsidR="00445692" w:rsidRPr="0058170F" w:rsidRDefault="00445692" w:rsidP="00445692">
            <w:pPr>
              <w:rPr>
                <w:rFonts w:cs="Arial"/>
                <w:lang w:val="sr-Cyrl-CS" w:eastAsia="hr-HR"/>
              </w:rPr>
            </w:pPr>
            <w:r>
              <w:rPr>
                <w:rFonts w:cs="Arial"/>
                <w:lang w:val="sr-Cyrl-CS" w:eastAsia="hr-HR"/>
              </w:rPr>
              <w:t>Класа тачности:III</w:t>
            </w:r>
          </w:p>
        </w:tc>
        <w:tc>
          <w:tcPr>
            <w:tcW w:w="990" w:type="dxa"/>
            <w:vAlign w:val="center"/>
          </w:tcPr>
          <w:p w:rsidR="00445692" w:rsidRDefault="00445692" w:rsidP="00445692">
            <w:pPr>
              <w:jc w:val="center"/>
              <w:rPr>
                <w:rFonts w:cs="Arial"/>
                <w:lang w:val="sr-Cyrl-CS" w:eastAsia="hr-HR"/>
              </w:rPr>
            </w:pPr>
            <w:r>
              <w:rPr>
                <w:rFonts w:cs="Arial"/>
                <w:lang w:val="sr-Cyrl-CS" w:eastAsia="hr-HR"/>
              </w:rPr>
              <w:t>ком</w:t>
            </w:r>
          </w:p>
        </w:tc>
        <w:tc>
          <w:tcPr>
            <w:tcW w:w="936"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F83BD7" w:rsidRDefault="00445692" w:rsidP="00445692">
            <w:pPr>
              <w:jc w:val="center"/>
              <w:rPr>
                <w:lang w:val="sr-Cyrl-RS" w:eastAsia="hr-HR"/>
              </w:rPr>
            </w:pPr>
            <w:r>
              <w:rPr>
                <w:lang w:val="sr-Cyrl-RS" w:eastAsia="hr-HR"/>
              </w:rPr>
              <w:t>ТЕНТ „Б“</w:t>
            </w:r>
          </w:p>
        </w:tc>
        <w:tc>
          <w:tcPr>
            <w:tcW w:w="2766" w:type="dxa"/>
            <w:vAlign w:val="center"/>
          </w:tcPr>
          <w:p w:rsidR="00445692" w:rsidRPr="00930E8A" w:rsidRDefault="00445692" w:rsidP="00445692">
            <w:pPr>
              <w:jc w:val="center"/>
              <w:rPr>
                <w:lang w:val="hr-HR" w:eastAsia="hr-HR"/>
              </w:rPr>
            </w:pPr>
          </w:p>
        </w:tc>
      </w:tr>
      <w:tr w:rsidR="00445692" w:rsidRPr="00DE1D0F" w:rsidTr="00A26DC3">
        <w:trPr>
          <w:trHeight w:val="1013"/>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4.</w:t>
            </w:r>
          </w:p>
        </w:tc>
        <w:tc>
          <w:tcPr>
            <w:tcW w:w="3124" w:type="dxa"/>
          </w:tcPr>
          <w:p w:rsidR="00445692" w:rsidRDefault="00445692" w:rsidP="00445692">
            <w:pPr>
              <w:rPr>
                <w:rFonts w:cs="Arial"/>
                <w:lang w:val="sr-Latn-RS" w:eastAsia="hr-HR"/>
              </w:rPr>
            </w:pPr>
            <w:r>
              <w:rPr>
                <w:rFonts w:cs="Arial"/>
                <w:lang w:val="sr-Cyrl-RS" w:eastAsia="hr-HR"/>
              </w:rPr>
              <w:t>Поправка и сервис  камионске ваге СВБ-60 носивости 60000</w:t>
            </w:r>
            <w:r>
              <w:rPr>
                <w:rFonts w:cs="Arial"/>
                <w:lang w:val="sr-Cyrl-CS" w:eastAsia="hr-HR"/>
              </w:rPr>
              <w:t xml:space="preserve"> kg</w:t>
            </w:r>
          </w:p>
          <w:p w:rsidR="00445692" w:rsidRPr="00A57801" w:rsidRDefault="00445692" w:rsidP="00445692">
            <w:pPr>
              <w:rPr>
                <w:rFonts w:cs="Arial"/>
                <w:lang w:val="sr-Cyrl-RS" w:eastAsia="hr-HR"/>
              </w:rPr>
            </w:pPr>
            <w:r>
              <w:rPr>
                <w:rFonts w:cs="Arial"/>
                <w:lang w:val="sr-Cyrl-CS" w:eastAsia="hr-HR"/>
              </w:rPr>
              <w:t>Класа тачности:III</w:t>
            </w:r>
          </w:p>
        </w:tc>
        <w:tc>
          <w:tcPr>
            <w:tcW w:w="990" w:type="dxa"/>
            <w:vAlign w:val="center"/>
          </w:tcPr>
          <w:p w:rsidR="00445692" w:rsidRDefault="00445692" w:rsidP="00445692">
            <w:pPr>
              <w:jc w:val="center"/>
              <w:rPr>
                <w:rFonts w:cs="Arial"/>
                <w:lang w:val="sr-Cyrl-CS" w:eastAsia="hr-HR"/>
              </w:rPr>
            </w:pPr>
            <w:r>
              <w:rPr>
                <w:rFonts w:cs="Arial"/>
                <w:lang w:val="sr-Cyrl-CS" w:eastAsia="hr-HR"/>
              </w:rPr>
              <w:t>норма час</w:t>
            </w:r>
          </w:p>
        </w:tc>
        <w:tc>
          <w:tcPr>
            <w:tcW w:w="936" w:type="dxa"/>
            <w:vAlign w:val="center"/>
          </w:tcPr>
          <w:p w:rsidR="00445692" w:rsidRDefault="00445692" w:rsidP="00445692">
            <w:pPr>
              <w:jc w:val="center"/>
              <w:rPr>
                <w:rFonts w:cs="Arial"/>
                <w:lang w:val="sr-Cyrl-CS" w:eastAsia="hr-HR"/>
              </w:rPr>
            </w:pPr>
            <w:r>
              <w:rPr>
                <w:rFonts w:cs="Arial"/>
                <w:lang w:val="sr-Cyrl-CS" w:eastAsia="hr-HR"/>
              </w:rPr>
              <w:t>200</w:t>
            </w:r>
          </w:p>
        </w:tc>
        <w:tc>
          <w:tcPr>
            <w:tcW w:w="2160" w:type="dxa"/>
            <w:vAlign w:val="center"/>
          </w:tcPr>
          <w:p w:rsidR="00445692" w:rsidRDefault="00445692" w:rsidP="00445692">
            <w:pPr>
              <w:jc w:val="center"/>
              <w:rPr>
                <w:lang w:val="sr-Cyrl-RS" w:eastAsia="hr-HR"/>
              </w:rPr>
            </w:pPr>
            <w:r>
              <w:rPr>
                <w:lang w:val="sr-Cyrl-RS" w:eastAsia="hr-HR"/>
              </w:rPr>
              <w:t>ТЕНТ „Б“</w:t>
            </w:r>
          </w:p>
        </w:tc>
        <w:tc>
          <w:tcPr>
            <w:tcW w:w="2766" w:type="dxa"/>
            <w:vAlign w:val="center"/>
          </w:tcPr>
          <w:p w:rsidR="00445692" w:rsidRPr="00930E8A" w:rsidRDefault="00445692" w:rsidP="00445692">
            <w:pPr>
              <w:jc w:val="center"/>
              <w:rPr>
                <w:lang w:val="hr-HR" w:eastAsia="hr-HR"/>
              </w:rPr>
            </w:pPr>
          </w:p>
        </w:tc>
      </w:tr>
      <w:tr w:rsidR="00445692" w:rsidRPr="00DE1D0F" w:rsidTr="00445692">
        <w:trPr>
          <w:trHeight w:val="2523"/>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5.</w:t>
            </w:r>
          </w:p>
        </w:tc>
        <w:tc>
          <w:tcPr>
            <w:tcW w:w="3124" w:type="dxa"/>
          </w:tcPr>
          <w:p w:rsidR="00445692" w:rsidRDefault="00445692" w:rsidP="00445692">
            <w:pPr>
              <w:rPr>
                <w:rFonts w:cs="Arial"/>
                <w:lang w:val="sr-Cyrl-CS" w:eastAsia="hr-HR"/>
              </w:rPr>
            </w:pPr>
            <w:r>
              <w:rPr>
                <w:rFonts w:cs="Arial"/>
                <w:lang w:val="sr-Cyrl-CS" w:eastAsia="hr-HR"/>
              </w:rPr>
              <w:t>Преглед, сервисирање, подешавање и баждарење камионске ваге тип EKV6-60-20m</w:t>
            </w:r>
          </w:p>
          <w:p w:rsidR="00445692" w:rsidRDefault="00445692" w:rsidP="00445692">
            <w:pPr>
              <w:rPr>
                <w:rFonts w:cs="Arial"/>
                <w:lang w:val="sr-Cyrl-CS" w:eastAsia="hr-HR"/>
              </w:rPr>
            </w:pPr>
            <w:r>
              <w:rPr>
                <w:rFonts w:cs="Arial"/>
                <w:lang w:val="sr-Cyrl-CS" w:eastAsia="hr-HR"/>
              </w:rPr>
              <w:t>Службена ознака:М-3-695</w:t>
            </w:r>
          </w:p>
          <w:p w:rsidR="00445692" w:rsidRDefault="00445692" w:rsidP="00445692">
            <w:pPr>
              <w:rPr>
                <w:rFonts w:cs="Arial"/>
                <w:lang w:val="sr-Cyrl-CS" w:eastAsia="hr-HR"/>
              </w:rPr>
            </w:pPr>
            <w:r>
              <w:rPr>
                <w:rFonts w:cs="Arial"/>
                <w:lang w:val="sr-Cyrl-CS" w:eastAsia="hr-HR"/>
              </w:rPr>
              <w:t>Класа тачности:III</w:t>
            </w:r>
          </w:p>
          <w:p w:rsidR="00445692" w:rsidRDefault="00445692" w:rsidP="00445692">
            <w:pPr>
              <w:rPr>
                <w:rFonts w:cs="Arial"/>
                <w:lang w:val="sr-Cyrl-CS" w:eastAsia="hr-HR"/>
              </w:rPr>
            </w:pPr>
            <w:r>
              <w:rPr>
                <w:rFonts w:cs="Arial"/>
                <w:lang w:val="sr-Cyrl-CS" w:eastAsia="hr-HR"/>
              </w:rPr>
              <w:t>Мерни опсег:400-60000kg</w:t>
            </w:r>
          </w:p>
          <w:p w:rsidR="00445692" w:rsidRDefault="00445692" w:rsidP="00445692">
            <w:pPr>
              <w:rPr>
                <w:rFonts w:cs="Arial"/>
                <w:lang w:val="sr-Cyrl-CS" w:eastAsia="hr-HR"/>
              </w:rPr>
            </w:pPr>
            <w:r>
              <w:rPr>
                <w:rFonts w:cs="Arial"/>
                <w:lang w:val="sr-Cyrl-CS" w:eastAsia="hr-HR"/>
              </w:rPr>
              <w:t>Подељак: 20 kg</w:t>
            </w:r>
          </w:p>
          <w:p w:rsidR="00445692" w:rsidRDefault="00445692" w:rsidP="00445692">
            <w:pPr>
              <w:rPr>
                <w:rFonts w:cs="Arial"/>
                <w:lang w:val="sr-Cyrl-CS" w:eastAsia="hr-HR"/>
              </w:rPr>
            </w:pPr>
            <w:r>
              <w:rPr>
                <w:rFonts w:cs="Arial"/>
                <w:lang w:val="sr-Cyrl-CS" w:eastAsia="hr-HR"/>
              </w:rPr>
              <w:t>Серијски број: 01/10</w:t>
            </w:r>
          </w:p>
        </w:tc>
        <w:tc>
          <w:tcPr>
            <w:tcW w:w="990" w:type="dxa"/>
            <w:vAlign w:val="center"/>
          </w:tcPr>
          <w:p w:rsidR="00445692" w:rsidRDefault="00445692" w:rsidP="00445692">
            <w:pPr>
              <w:jc w:val="center"/>
              <w:rPr>
                <w:rFonts w:cs="Arial"/>
                <w:lang w:val="sr-Cyrl-CS" w:eastAsia="hr-HR"/>
              </w:rPr>
            </w:pPr>
            <w:r>
              <w:rPr>
                <w:rFonts w:cs="Arial"/>
                <w:lang w:val="sr-Cyrl-CS" w:eastAsia="hr-HR"/>
              </w:rPr>
              <w:t>ком</w:t>
            </w:r>
          </w:p>
        </w:tc>
        <w:tc>
          <w:tcPr>
            <w:tcW w:w="936"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F83BD7" w:rsidRDefault="00445692" w:rsidP="00445692">
            <w:pPr>
              <w:jc w:val="center"/>
              <w:rPr>
                <w:lang w:val="sr-Cyrl-RS" w:eastAsia="hr-HR"/>
              </w:rPr>
            </w:pPr>
            <w:r>
              <w:rPr>
                <w:lang w:val="sr-Cyrl-RS" w:eastAsia="hr-HR"/>
              </w:rPr>
              <w:t>ТЕ „КОЛУБАРА“</w:t>
            </w:r>
          </w:p>
        </w:tc>
        <w:tc>
          <w:tcPr>
            <w:tcW w:w="2766" w:type="dxa"/>
            <w:vAlign w:val="center"/>
          </w:tcPr>
          <w:p w:rsidR="00445692" w:rsidRPr="00714C54" w:rsidRDefault="00445692" w:rsidP="00445692">
            <w:pPr>
              <w:jc w:val="center"/>
              <w:rPr>
                <w:lang w:val="sr-Cyrl-RS" w:eastAsia="hr-HR"/>
              </w:rPr>
            </w:pPr>
            <w:r>
              <w:rPr>
                <w:lang w:val="sr-Latn-RS" w:eastAsia="hr-HR"/>
              </w:rPr>
              <w:t xml:space="preserve">„EUROPROCESS“ </w:t>
            </w:r>
            <w:r>
              <w:rPr>
                <w:lang w:val="sr-Cyrl-RS" w:eastAsia="hr-HR"/>
              </w:rPr>
              <w:t>Београд</w:t>
            </w:r>
          </w:p>
        </w:tc>
      </w:tr>
      <w:tr w:rsidR="00445692" w:rsidRPr="00DE1D0F" w:rsidTr="00445692">
        <w:trPr>
          <w:trHeight w:val="1573"/>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lastRenderedPageBreak/>
              <w:t>6.</w:t>
            </w:r>
          </w:p>
        </w:tc>
        <w:tc>
          <w:tcPr>
            <w:tcW w:w="3124" w:type="dxa"/>
          </w:tcPr>
          <w:p w:rsidR="00445692" w:rsidRDefault="00445692" w:rsidP="00445692">
            <w:pPr>
              <w:rPr>
                <w:rFonts w:cs="Arial"/>
                <w:lang w:val="sr-Cyrl-CS" w:eastAsia="hr-HR"/>
              </w:rPr>
            </w:pPr>
            <w:r>
              <w:rPr>
                <w:rFonts w:cs="Arial"/>
                <w:lang w:val="sr-Cyrl-CS" w:eastAsia="hr-HR"/>
              </w:rPr>
              <w:t>Преглед, сервисирање, подешавање и баждарење колске камионске ваге</w:t>
            </w:r>
          </w:p>
          <w:p w:rsidR="00445692" w:rsidRDefault="00445692" w:rsidP="00445692">
            <w:pPr>
              <w:rPr>
                <w:rFonts w:cs="Arial"/>
                <w:lang w:val="sr-Cyrl-CS" w:eastAsia="hr-HR"/>
              </w:rPr>
            </w:pPr>
            <w:r>
              <w:rPr>
                <w:rFonts w:cs="Arial"/>
                <w:lang w:val="sr-Cyrl-CS" w:eastAsia="hr-HR"/>
              </w:rPr>
              <w:t>Класа тачности:III</w:t>
            </w:r>
          </w:p>
          <w:p w:rsidR="00445692" w:rsidRDefault="00445692" w:rsidP="00445692">
            <w:pPr>
              <w:rPr>
                <w:rFonts w:cs="Arial"/>
                <w:lang w:val="sr-Cyrl-CS" w:eastAsia="hr-HR"/>
              </w:rPr>
            </w:pPr>
            <w:r>
              <w:rPr>
                <w:rFonts w:cs="Arial"/>
                <w:lang w:val="sr-Cyrl-CS" w:eastAsia="hr-HR"/>
              </w:rPr>
              <w:t>Мерни опсег:400-60000kg</w:t>
            </w:r>
          </w:p>
        </w:tc>
        <w:tc>
          <w:tcPr>
            <w:tcW w:w="990" w:type="dxa"/>
            <w:vAlign w:val="center"/>
          </w:tcPr>
          <w:p w:rsidR="00445692" w:rsidRDefault="00445692" w:rsidP="00445692">
            <w:pPr>
              <w:jc w:val="center"/>
              <w:rPr>
                <w:rFonts w:cs="Arial"/>
                <w:lang w:val="sr-Cyrl-CS" w:eastAsia="hr-HR"/>
              </w:rPr>
            </w:pPr>
            <w:r>
              <w:rPr>
                <w:rFonts w:cs="Arial"/>
                <w:lang w:val="sr-Cyrl-CS" w:eastAsia="hr-HR"/>
              </w:rPr>
              <w:t>ком</w:t>
            </w:r>
          </w:p>
        </w:tc>
        <w:tc>
          <w:tcPr>
            <w:tcW w:w="936"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F83BD7" w:rsidRDefault="00445692" w:rsidP="00445692">
            <w:pPr>
              <w:jc w:val="center"/>
              <w:rPr>
                <w:lang w:val="sr-Cyrl-RS" w:eastAsia="hr-HR"/>
              </w:rPr>
            </w:pPr>
            <w:r>
              <w:rPr>
                <w:lang w:val="sr-Cyrl-RS" w:eastAsia="hr-HR"/>
              </w:rPr>
              <w:t>ТЕ „МОРАВА“</w:t>
            </w:r>
          </w:p>
        </w:tc>
        <w:tc>
          <w:tcPr>
            <w:tcW w:w="2766" w:type="dxa"/>
            <w:vAlign w:val="center"/>
          </w:tcPr>
          <w:p w:rsidR="00445692" w:rsidRPr="00930E8A" w:rsidRDefault="00445692" w:rsidP="00445692">
            <w:pPr>
              <w:jc w:val="center"/>
              <w:rPr>
                <w:lang w:val="hr-HR" w:eastAsia="hr-HR"/>
              </w:rPr>
            </w:pPr>
            <w:r>
              <w:rPr>
                <w:lang w:val="sr-Cyrl-RS" w:eastAsia="hr-HR"/>
              </w:rPr>
              <w:t>СЗР „ЈУГОМЕР“ Ћуприја</w:t>
            </w:r>
          </w:p>
        </w:tc>
      </w:tr>
    </w:tbl>
    <w:p w:rsidR="00445692" w:rsidRDefault="00445692" w:rsidP="00445692">
      <w:pPr>
        <w:tabs>
          <w:tab w:val="right" w:pos="10255"/>
        </w:tabs>
        <w:rPr>
          <w:rFonts w:cs="Arial"/>
          <w:b/>
          <w:lang w:val="sr-Cyrl-CS"/>
        </w:rPr>
      </w:pPr>
    </w:p>
    <w:p w:rsidR="00445692" w:rsidRDefault="00445692" w:rsidP="00445692">
      <w:pPr>
        <w:tabs>
          <w:tab w:val="right" w:pos="10255"/>
        </w:tabs>
        <w:rPr>
          <w:rFonts w:cs="Arial"/>
          <w:b/>
          <w:lang w:val="sr-Cyrl-CS"/>
        </w:rPr>
      </w:pPr>
      <w:r>
        <w:rPr>
          <w:rFonts w:cs="Arial"/>
          <w:b/>
          <w:lang w:val="sr-Cyrl-CS"/>
        </w:rPr>
        <w:t>Изабрани понуђач (извршилац услуге) је дужан да:</w:t>
      </w:r>
    </w:p>
    <w:p w:rsidR="00445692" w:rsidRPr="00047916" w:rsidRDefault="00445692" w:rsidP="00445692">
      <w:pPr>
        <w:tabs>
          <w:tab w:val="right" w:pos="10255"/>
        </w:tabs>
        <w:rPr>
          <w:rFonts w:cs="Arial"/>
          <w:lang w:val="sr-Cyrl-CS"/>
        </w:rPr>
      </w:pPr>
      <w:r>
        <w:rPr>
          <w:rFonts w:cs="Arial"/>
          <w:b/>
          <w:lang w:val="sr-Cyrl-CS"/>
        </w:rPr>
        <w:t>-</w:t>
      </w:r>
      <w:r w:rsidRPr="00047916">
        <w:rPr>
          <w:rFonts w:cs="Arial"/>
          <w:lang w:val="sr-Cyrl-CS"/>
        </w:rPr>
        <w:t>Пружи логистичку подршку за баждарење (транспортна средства за превоз потребне опреме – тегова, потребних алата и материјала и људство за преношење тегова)</w:t>
      </w:r>
    </w:p>
    <w:p w:rsidR="00445692" w:rsidRPr="00047916" w:rsidRDefault="00445692" w:rsidP="00445692">
      <w:pPr>
        <w:tabs>
          <w:tab w:val="right" w:pos="10255"/>
        </w:tabs>
        <w:rPr>
          <w:rFonts w:cs="Arial"/>
          <w:lang w:val="sr-Cyrl-CS"/>
        </w:rPr>
      </w:pPr>
      <w:r w:rsidRPr="00047916">
        <w:rPr>
          <w:rFonts w:cs="Arial"/>
          <w:lang w:val="sr-Cyrl-CS"/>
        </w:rPr>
        <w:t>-Изврши комплетан преглед, сервисирање и подешавање ваге пре почетка баждарења и само баждарење ваге</w:t>
      </w:r>
    </w:p>
    <w:p w:rsidR="00445692" w:rsidRPr="00047916" w:rsidRDefault="00445692" w:rsidP="00445692">
      <w:pPr>
        <w:tabs>
          <w:tab w:val="right" w:pos="10255"/>
        </w:tabs>
        <w:rPr>
          <w:rFonts w:cs="Arial"/>
          <w:lang w:val="sr-Cyrl-CS"/>
        </w:rPr>
      </w:pPr>
      <w:r w:rsidRPr="00047916">
        <w:rPr>
          <w:rFonts w:cs="Arial"/>
          <w:lang w:val="sr-Cyrl-CS"/>
        </w:rPr>
        <w:t>-По завршетку баждарења достави оригинално Уверење о оверавању мерила и овери Картон мерне опреме, а све то пр</w:t>
      </w:r>
      <w:r w:rsidR="00047916" w:rsidRPr="00047916">
        <w:rPr>
          <w:rFonts w:cs="Arial"/>
          <w:lang w:val="sr-Cyrl-CS"/>
        </w:rPr>
        <w:t>е фактурисања извршених услуга.</w:t>
      </w:r>
    </w:p>
    <w:p w:rsidR="00445692" w:rsidRDefault="00445692" w:rsidP="00445692">
      <w:pPr>
        <w:tabs>
          <w:tab w:val="right" w:pos="10255"/>
        </w:tabs>
        <w:rPr>
          <w:rFonts w:cs="Arial"/>
          <w:lang w:val="sr-Cyrl-CS"/>
        </w:rPr>
      </w:pPr>
      <w:r w:rsidRPr="00047916">
        <w:rPr>
          <w:rFonts w:cs="Arial"/>
          <w:lang w:val="sr-Cyrl-CS"/>
        </w:rPr>
        <w:t>У случају ванредних ситуација (евентуалних кварова који могу настати услед експлоатације вага на позицијама 2 и 4) изабрани понуђач (извршилац услуге) је дужан да, по позиву наручиоца, отклони настале кварове.</w:t>
      </w:r>
    </w:p>
    <w:p w:rsidR="00A26DC3" w:rsidRPr="00A26DC3" w:rsidRDefault="00A26DC3" w:rsidP="00445692">
      <w:pPr>
        <w:tabs>
          <w:tab w:val="right" w:pos="10255"/>
        </w:tabs>
        <w:rPr>
          <w:rFonts w:cs="Arial"/>
          <w:lang w:val="sr-Cyrl-CS"/>
        </w:rPr>
      </w:pPr>
    </w:p>
    <w:p w:rsidR="00445692" w:rsidRDefault="00445692" w:rsidP="00445692">
      <w:pPr>
        <w:tabs>
          <w:tab w:val="right" w:pos="10255"/>
        </w:tabs>
        <w:rPr>
          <w:rFonts w:cs="Arial"/>
          <w:b/>
          <w:lang w:val="sr-Cyrl-CS"/>
        </w:rPr>
      </w:pPr>
      <w:r>
        <w:rPr>
          <w:rFonts w:cs="Arial"/>
          <w:b/>
          <w:lang w:val="sr-Cyrl-CS"/>
        </w:rPr>
        <w:t>ПАРТИЈА 2. Вага за мерење возила у покрету</w:t>
      </w:r>
    </w:p>
    <w:p w:rsidR="00A26DC3" w:rsidRPr="006501AB" w:rsidRDefault="00A26DC3" w:rsidP="00445692">
      <w:pPr>
        <w:tabs>
          <w:tab w:val="right" w:pos="10255"/>
        </w:tabs>
        <w:rPr>
          <w:rFonts w:cs="Arial"/>
          <w:b/>
          <w:lang w:val="sr-Cyrl-C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124"/>
        <w:gridCol w:w="846"/>
        <w:gridCol w:w="1080"/>
        <w:gridCol w:w="2160"/>
        <w:gridCol w:w="2766"/>
      </w:tblGrid>
      <w:tr w:rsidR="00445692" w:rsidRPr="00930E8A" w:rsidTr="00445692">
        <w:trPr>
          <w:jc w:val="center"/>
        </w:trPr>
        <w:tc>
          <w:tcPr>
            <w:tcW w:w="849"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Р. бр.</w:t>
            </w:r>
          </w:p>
        </w:tc>
        <w:tc>
          <w:tcPr>
            <w:tcW w:w="3124" w:type="dxa"/>
            <w:tcBorders>
              <w:top w:val="double" w:sz="4" w:space="0" w:color="auto"/>
            </w:tcBorders>
            <w:shd w:val="clear" w:color="auto" w:fill="E0E0E0"/>
            <w:vAlign w:val="center"/>
          </w:tcPr>
          <w:p w:rsidR="00445692" w:rsidRPr="00DE1D0F" w:rsidRDefault="00445692" w:rsidP="00445692">
            <w:pPr>
              <w:jc w:val="center"/>
              <w:rPr>
                <w:rFonts w:cs="Arial"/>
                <w:sz w:val="20"/>
                <w:szCs w:val="20"/>
                <w:lang w:val="ru-RU" w:eastAsia="hr-HR"/>
              </w:rPr>
            </w:pPr>
            <w:r w:rsidRPr="00930E8A">
              <w:rPr>
                <w:rFonts w:cs="Arial"/>
                <w:sz w:val="20"/>
                <w:szCs w:val="20"/>
                <w:lang w:val="sr-Cyrl-CS" w:eastAsia="hr-HR"/>
              </w:rPr>
              <w:t xml:space="preserve">Предмет </w:t>
            </w:r>
            <w:r>
              <w:rPr>
                <w:rFonts w:cs="Arial"/>
                <w:sz w:val="20"/>
                <w:szCs w:val="20"/>
                <w:lang w:val="sr-Cyrl-CS" w:eastAsia="hr-HR"/>
              </w:rPr>
              <w:t xml:space="preserve">набавке </w:t>
            </w:r>
            <w:r w:rsidRPr="00930E8A">
              <w:rPr>
                <w:rFonts w:cs="Arial"/>
                <w:sz w:val="20"/>
                <w:szCs w:val="20"/>
                <w:lang w:val="sr-Cyrl-CS" w:eastAsia="hr-HR"/>
              </w:rPr>
              <w:t>услуге</w:t>
            </w:r>
          </w:p>
        </w:tc>
        <w:tc>
          <w:tcPr>
            <w:tcW w:w="846"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Јед.</w:t>
            </w:r>
          </w:p>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мере</w:t>
            </w:r>
          </w:p>
        </w:tc>
        <w:tc>
          <w:tcPr>
            <w:tcW w:w="1080"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Кол.</w:t>
            </w:r>
          </w:p>
        </w:tc>
        <w:tc>
          <w:tcPr>
            <w:tcW w:w="2160" w:type="dxa"/>
            <w:tcBorders>
              <w:top w:val="double" w:sz="4" w:space="0" w:color="auto"/>
            </w:tcBorders>
            <w:shd w:val="clear" w:color="auto" w:fill="E0E0E0"/>
            <w:vAlign w:val="center"/>
          </w:tcPr>
          <w:p w:rsidR="00445692" w:rsidRPr="00DE1D0F" w:rsidRDefault="00445692" w:rsidP="00445692">
            <w:pPr>
              <w:jc w:val="center"/>
              <w:rPr>
                <w:rFonts w:cs="Arial"/>
                <w:sz w:val="20"/>
                <w:szCs w:val="20"/>
                <w:lang w:val="ru-RU" w:eastAsia="hr-HR"/>
              </w:rPr>
            </w:pPr>
            <w:r>
              <w:rPr>
                <w:rFonts w:cs="Arial"/>
                <w:sz w:val="20"/>
                <w:szCs w:val="20"/>
                <w:lang w:val="ru-RU" w:eastAsia="hr-HR"/>
              </w:rPr>
              <w:t>Локација</w:t>
            </w:r>
          </w:p>
        </w:tc>
        <w:tc>
          <w:tcPr>
            <w:tcW w:w="2766"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eastAsia="hr-HR"/>
              </w:rPr>
            </w:pPr>
            <w:r>
              <w:rPr>
                <w:rFonts w:cs="Arial"/>
                <w:sz w:val="20"/>
                <w:szCs w:val="20"/>
                <w:lang w:val="sr-Cyrl-CS" w:eastAsia="hr-HR"/>
              </w:rPr>
              <w:t>Произвођач</w:t>
            </w:r>
          </w:p>
        </w:tc>
      </w:tr>
      <w:tr w:rsidR="00445692" w:rsidRPr="00DE1D0F" w:rsidTr="00A26DC3">
        <w:trPr>
          <w:trHeight w:val="1898"/>
          <w:jc w:val="center"/>
        </w:trPr>
        <w:tc>
          <w:tcPr>
            <w:tcW w:w="849" w:type="dxa"/>
            <w:vAlign w:val="center"/>
          </w:tcPr>
          <w:p w:rsidR="00445692" w:rsidRPr="00DE1D0F" w:rsidRDefault="00445692" w:rsidP="00445692">
            <w:pPr>
              <w:jc w:val="center"/>
              <w:rPr>
                <w:rFonts w:cs="Arial"/>
                <w:lang w:val="sr-Latn-CS" w:eastAsia="hr-HR"/>
              </w:rPr>
            </w:pPr>
            <w:r>
              <w:rPr>
                <w:rFonts w:cs="Arial"/>
                <w:lang w:val="sr-Latn-CS" w:eastAsia="hr-HR"/>
              </w:rPr>
              <w:t>1.</w:t>
            </w:r>
          </w:p>
        </w:tc>
        <w:tc>
          <w:tcPr>
            <w:tcW w:w="3124" w:type="dxa"/>
          </w:tcPr>
          <w:p w:rsidR="00445692" w:rsidRDefault="00445692" w:rsidP="00445692">
            <w:pPr>
              <w:rPr>
                <w:rFonts w:cs="Arial"/>
                <w:lang w:val="sr-Cyrl-CS" w:eastAsia="hr-HR"/>
              </w:rPr>
            </w:pPr>
            <w:r>
              <w:rPr>
                <w:rFonts w:cs="Arial"/>
                <w:lang w:val="sr-Cyrl-CS" w:eastAsia="hr-HR"/>
              </w:rPr>
              <w:t xml:space="preserve">Преглед, сервисирање, замена лежишта сензора (6 комплета), подешавање и баждарење ваге за мерење возила у покрету </w:t>
            </w:r>
          </w:p>
          <w:p w:rsidR="00445692" w:rsidRPr="00DE1D0F" w:rsidRDefault="00445692" w:rsidP="00445692">
            <w:pPr>
              <w:rPr>
                <w:rFonts w:cs="Arial"/>
                <w:lang w:val="sr-Cyrl-CS" w:eastAsia="hr-HR"/>
              </w:rPr>
            </w:pPr>
            <w:r>
              <w:rPr>
                <w:rFonts w:cs="Arial"/>
                <w:lang w:val="sr-Cyrl-CS" w:eastAsia="hr-HR"/>
              </w:rPr>
              <w:t>Мерни опсег:1000-100000kg</w:t>
            </w:r>
          </w:p>
        </w:tc>
        <w:tc>
          <w:tcPr>
            <w:tcW w:w="846" w:type="dxa"/>
            <w:vAlign w:val="center"/>
          </w:tcPr>
          <w:p w:rsidR="00445692" w:rsidRPr="00930E8A" w:rsidRDefault="00445692" w:rsidP="00445692">
            <w:pPr>
              <w:jc w:val="center"/>
              <w:rPr>
                <w:rFonts w:cs="Arial"/>
                <w:lang w:val="sr-Cyrl-CS" w:eastAsia="hr-HR"/>
              </w:rPr>
            </w:pPr>
            <w:r>
              <w:rPr>
                <w:rFonts w:cs="Arial"/>
                <w:lang w:val="sr-Cyrl-CS" w:eastAsia="hr-HR"/>
              </w:rPr>
              <w:t>ком</w:t>
            </w:r>
          </w:p>
        </w:tc>
        <w:tc>
          <w:tcPr>
            <w:tcW w:w="1080" w:type="dxa"/>
            <w:vAlign w:val="center"/>
          </w:tcPr>
          <w:p w:rsidR="00445692" w:rsidRPr="00930E8A"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F83BD7" w:rsidRDefault="00445692" w:rsidP="00445692">
            <w:pPr>
              <w:jc w:val="center"/>
              <w:rPr>
                <w:lang w:val="sr-Cyrl-RS" w:eastAsia="hr-HR"/>
              </w:rPr>
            </w:pPr>
            <w:r>
              <w:rPr>
                <w:lang w:val="sr-Cyrl-RS" w:eastAsia="hr-HR"/>
              </w:rPr>
              <w:t>ТЕ „МОРАВА“</w:t>
            </w:r>
          </w:p>
        </w:tc>
        <w:tc>
          <w:tcPr>
            <w:tcW w:w="2766" w:type="dxa"/>
            <w:vAlign w:val="center"/>
          </w:tcPr>
          <w:p w:rsidR="00445692" w:rsidRPr="00714C54" w:rsidRDefault="00445692" w:rsidP="00445692">
            <w:pPr>
              <w:jc w:val="center"/>
              <w:rPr>
                <w:lang w:val="sr-Cyrl-RS" w:eastAsia="hr-HR"/>
              </w:rPr>
            </w:pPr>
            <w:r>
              <w:rPr>
                <w:lang w:val="sr-Cyrl-RS" w:eastAsia="hr-HR"/>
              </w:rPr>
              <w:t>СЗР „ЈУГОМЕР“ Ћуприја</w:t>
            </w:r>
          </w:p>
        </w:tc>
      </w:tr>
    </w:tbl>
    <w:p w:rsidR="00445692" w:rsidRDefault="00445692" w:rsidP="00445692">
      <w:pPr>
        <w:tabs>
          <w:tab w:val="right" w:pos="10255"/>
        </w:tabs>
        <w:rPr>
          <w:rFonts w:cs="Arial"/>
          <w:b/>
          <w:lang w:val="sr-Cyrl-CS"/>
        </w:rPr>
      </w:pPr>
    </w:p>
    <w:p w:rsidR="00445692" w:rsidRDefault="00445692" w:rsidP="00445692">
      <w:pPr>
        <w:tabs>
          <w:tab w:val="right" w:pos="10255"/>
        </w:tabs>
        <w:rPr>
          <w:rFonts w:cs="Arial"/>
          <w:b/>
          <w:lang w:val="sr-Cyrl-CS"/>
        </w:rPr>
      </w:pPr>
      <w:r>
        <w:rPr>
          <w:rFonts w:cs="Arial"/>
          <w:b/>
          <w:lang w:val="sr-Cyrl-CS"/>
        </w:rPr>
        <w:t>Изабрани понуђач (извршилац услуге) је дужан да:</w:t>
      </w:r>
    </w:p>
    <w:p w:rsidR="00445692" w:rsidRPr="00047916" w:rsidRDefault="00445692" w:rsidP="00445692">
      <w:pPr>
        <w:tabs>
          <w:tab w:val="right" w:pos="10255"/>
        </w:tabs>
        <w:rPr>
          <w:rFonts w:cs="Arial"/>
          <w:lang w:val="sr-Cyrl-CS"/>
        </w:rPr>
      </w:pPr>
      <w:r>
        <w:rPr>
          <w:rFonts w:cs="Arial"/>
          <w:b/>
          <w:lang w:val="sr-Cyrl-CS"/>
        </w:rPr>
        <w:t>-</w:t>
      </w:r>
      <w:r w:rsidRPr="00047916">
        <w:rPr>
          <w:rFonts w:cs="Arial"/>
          <w:lang w:val="sr-Cyrl-CS"/>
        </w:rPr>
        <w:t>Пружи логистичку подршку за баждарење (транспортна средства за превоз потребне опреме – тегова, потребних алата и материјала и људство за преношење тегова)</w:t>
      </w:r>
    </w:p>
    <w:p w:rsidR="00445692" w:rsidRPr="00047916" w:rsidRDefault="00445692" w:rsidP="00445692">
      <w:pPr>
        <w:tabs>
          <w:tab w:val="right" w:pos="10255"/>
        </w:tabs>
        <w:rPr>
          <w:rFonts w:cs="Arial"/>
          <w:lang w:val="sr-Cyrl-CS"/>
        </w:rPr>
      </w:pPr>
      <w:r w:rsidRPr="00047916">
        <w:rPr>
          <w:rFonts w:cs="Arial"/>
          <w:lang w:val="sr-Cyrl-CS"/>
        </w:rPr>
        <w:t>-Изврши комплетан преглед, сервисирање и подешавање ваге пре почетка баждарења и само баждарење ваге</w:t>
      </w:r>
    </w:p>
    <w:p w:rsidR="00047916" w:rsidRDefault="00445692" w:rsidP="00445692">
      <w:pPr>
        <w:tabs>
          <w:tab w:val="right" w:pos="10255"/>
        </w:tabs>
        <w:rPr>
          <w:rFonts w:cs="Arial"/>
          <w:lang w:val="sr-Cyrl-CS"/>
        </w:rPr>
      </w:pPr>
      <w:r w:rsidRPr="00047916">
        <w:rPr>
          <w:rFonts w:cs="Arial"/>
          <w:lang w:val="sr-Cyrl-CS"/>
        </w:rPr>
        <w:t>-По завршетку баждарења достави оригинално Уверење о оверавању мерила и овери Картон мерне опреме, а све то пре фактурисања извршених услуга</w:t>
      </w:r>
    </w:p>
    <w:p w:rsidR="00A26DC3" w:rsidRDefault="00A26DC3" w:rsidP="00445692">
      <w:pPr>
        <w:tabs>
          <w:tab w:val="right" w:pos="10255"/>
        </w:tabs>
        <w:rPr>
          <w:rFonts w:cs="Arial"/>
          <w:lang w:val="sr-Cyrl-CS"/>
        </w:rPr>
      </w:pPr>
    </w:p>
    <w:p w:rsidR="00A26DC3" w:rsidRDefault="00A26DC3" w:rsidP="00445692">
      <w:pPr>
        <w:tabs>
          <w:tab w:val="right" w:pos="10255"/>
        </w:tabs>
        <w:rPr>
          <w:rFonts w:cs="Arial"/>
          <w:lang w:val="sr-Cyrl-CS"/>
        </w:rPr>
      </w:pPr>
    </w:p>
    <w:p w:rsidR="00A26DC3" w:rsidRDefault="00A26DC3" w:rsidP="00445692">
      <w:pPr>
        <w:tabs>
          <w:tab w:val="right" w:pos="10255"/>
        </w:tabs>
        <w:rPr>
          <w:rFonts w:cs="Arial"/>
          <w:lang w:val="sr-Cyrl-CS"/>
        </w:rPr>
      </w:pPr>
    </w:p>
    <w:p w:rsidR="00A26DC3" w:rsidRDefault="00A26DC3" w:rsidP="00445692">
      <w:pPr>
        <w:tabs>
          <w:tab w:val="right" w:pos="10255"/>
        </w:tabs>
        <w:rPr>
          <w:rFonts w:cs="Arial"/>
          <w:lang w:val="sr-Cyrl-CS"/>
        </w:rPr>
      </w:pPr>
    </w:p>
    <w:p w:rsidR="00F85649" w:rsidRPr="00A26DC3" w:rsidRDefault="00F85649" w:rsidP="00445692">
      <w:pPr>
        <w:tabs>
          <w:tab w:val="right" w:pos="10255"/>
        </w:tabs>
        <w:rPr>
          <w:rFonts w:cs="Arial"/>
          <w:lang w:val="sr-Cyrl-CS"/>
        </w:rPr>
      </w:pPr>
    </w:p>
    <w:p w:rsidR="00445692" w:rsidRDefault="00445692" w:rsidP="00445692">
      <w:pPr>
        <w:tabs>
          <w:tab w:val="right" w:pos="10255"/>
        </w:tabs>
        <w:rPr>
          <w:rFonts w:cs="Arial"/>
          <w:b/>
          <w:lang w:val="sr-Cyrl-CS"/>
        </w:rPr>
      </w:pPr>
      <w:r>
        <w:rPr>
          <w:rFonts w:cs="Arial"/>
          <w:b/>
          <w:lang w:val="sr-Cyrl-CS"/>
        </w:rPr>
        <w:lastRenderedPageBreak/>
        <w:t>Партија 3. Техничке ваге</w:t>
      </w: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428"/>
        <w:gridCol w:w="709"/>
        <w:gridCol w:w="913"/>
        <w:gridCol w:w="2160"/>
        <w:gridCol w:w="2766"/>
      </w:tblGrid>
      <w:tr w:rsidR="00445692" w:rsidRPr="00930E8A" w:rsidTr="00445692">
        <w:trPr>
          <w:jc w:val="center"/>
        </w:trPr>
        <w:tc>
          <w:tcPr>
            <w:tcW w:w="849"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Р. бр.</w:t>
            </w:r>
          </w:p>
        </w:tc>
        <w:tc>
          <w:tcPr>
            <w:tcW w:w="3428" w:type="dxa"/>
            <w:tcBorders>
              <w:top w:val="double" w:sz="4" w:space="0" w:color="auto"/>
            </w:tcBorders>
            <w:shd w:val="clear" w:color="auto" w:fill="E0E0E0"/>
            <w:vAlign w:val="center"/>
          </w:tcPr>
          <w:p w:rsidR="00445692" w:rsidRPr="00DE1D0F" w:rsidRDefault="00445692" w:rsidP="00445692">
            <w:pPr>
              <w:jc w:val="center"/>
              <w:rPr>
                <w:rFonts w:cs="Arial"/>
                <w:sz w:val="20"/>
                <w:szCs w:val="20"/>
                <w:lang w:val="ru-RU" w:eastAsia="hr-HR"/>
              </w:rPr>
            </w:pPr>
            <w:r w:rsidRPr="00930E8A">
              <w:rPr>
                <w:rFonts w:cs="Arial"/>
                <w:sz w:val="20"/>
                <w:szCs w:val="20"/>
                <w:lang w:val="sr-Cyrl-CS" w:eastAsia="hr-HR"/>
              </w:rPr>
              <w:t xml:space="preserve">Предмет </w:t>
            </w:r>
            <w:r>
              <w:rPr>
                <w:rFonts w:cs="Arial"/>
                <w:sz w:val="20"/>
                <w:szCs w:val="20"/>
                <w:lang w:val="sr-Cyrl-CS" w:eastAsia="hr-HR"/>
              </w:rPr>
              <w:t xml:space="preserve">набавке </w:t>
            </w:r>
            <w:r w:rsidRPr="00930E8A">
              <w:rPr>
                <w:rFonts w:cs="Arial"/>
                <w:sz w:val="20"/>
                <w:szCs w:val="20"/>
                <w:lang w:val="sr-Cyrl-CS" w:eastAsia="hr-HR"/>
              </w:rPr>
              <w:t>услуге</w:t>
            </w:r>
          </w:p>
        </w:tc>
        <w:tc>
          <w:tcPr>
            <w:tcW w:w="709"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Јед.</w:t>
            </w:r>
          </w:p>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мере</w:t>
            </w:r>
          </w:p>
        </w:tc>
        <w:tc>
          <w:tcPr>
            <w:tcW w:w="913"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Кол.</w:t>
            </w:r>
          </w:p>
        </w:tc>
        <w:tc>
          <w:tcPr>
            <w:tcW w:w="2160" w:type="dxa"/>
            <w:tcBorders>
              <w:top w:val="double" w:sz="4" w:space="0" w:color="auto"/>
            </w:tcBorders>
            <w:shd w:val="clear" w:color="auto" w:fill="E0E0E0"/>
            <w:vAlign w:val="center"/>
          </w:tcPr>
          <w:p w:rsidR="00445692" w:rsidRPr="00DE1D0F" w:rsidRDefault="00445692" w:rsidP="00445692">
            <w:pPr>
              <w:jc w:val="center"/>
              <w:rPr>
                <w:rFonts w:cs="Arial"/>
                <w:sz w:val="20"/>
                <w:szCs w:val="20"/>
                <w:lang w:val="ru-RU" w:eastAsia="hr-HR"/>
              </w:rPr>
            </w:pPr>
            <w:r>
              <w:rPr>
                <w:rFonts w:cs="Arial"/>
                <w:sz w:val="20"/>
                <w:szCs w:val="20"/>
                <w:lang w:val="ru-RU" w:eastAsia="hr-HR"/>
              </w:rPr>
              <w:t>Локација</w:t>
            </w:r>
          </w:p>
        </w:tc>
        <w:tc>
          <w:tcPr>
            <w:tcW w:w="2766"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eastAsia="hr-HR"/>
              </w:rPr>
            </w:pPr>
            <w:r>
              <w:rPr>
                <w:rFonts w:cs="Arial"/>
                <w:sz w:val="20"/>
                <w:szCs w:val="20"/>
                <w:lang w:val="sr-Cyrl-CS" w:eastAsia="hr-HR"/>
              </w:rPr>
              <w:t>Произвођач</w:t>
            </w:r>
          </w:p>
        </w:tc>
      </w:tr>
      <w:tr w:rsidR="00445692" w:rsidRPr="00DE1D0F" w:rsidTr="00F85649">
        <w:trPr>
          <w:trHeight w:val="3430"/>
          <w:jc w:val="center"/>
        </w:trPr>
        <w:tc>
          <w:tcPr>
            <w:tcW w:w="849" w:type="dxa"/>
            <w:vAlign w:val="center"/>
          </w:tcPr>
          <w:p w:rsidR="00445692" w:rsidRPr="00DE1D0F" w:rsidRDefault="00445692" w:rsidP="00445692">
            <w:pPr>
              <w:jc w:val="center"/>
              <w:rPr>
                <w:rFonts w:cs="Arial"/>
                <w:lang w:val="sr-Latn-CS" w:eastAsia="hr-HR"/>
              </w:rPr>
            </w:pPr>
            <w:r>
              <w:rPr>
                <w:rFonts w:cs="Arial"/>
                <w:lang w:val="sr-Latn-CS" w:eastAsia="hr-HR"/>
              </w:rPr>
              <w:t>1.</w:t>
            </w:r>
          </w:p>
        </w:tc>
        <w:tc>
          <w:tcPr>
            <w:tcW w:w="3428" w:type="dxa"/>
          </w:tcPr>
          <w:p w:rsidR="00445692" w:rsidRPr="00F85649" w:rsidRDefault="00445692" w:rsidP="00445692">
            <w:pPr>
              <w:rPr>
                <w:rFonts w:cs="Arial"/>
                <w:sz w:val="20"/>
                <w:szCs w:val="20"/>
                <w:lang w:val="sr-Latn-CS" w:eastAsia="hr-HR"/>
              </w:rPr>
            </w:pPr>
          </w:p>
          <w:p w:rsidR="00445692" w:rsidRPr="00F85649" w:rsidRDefault="00445692" w:rsidP="00445692">
            <w:pPr>
              <w:rPr>
                <w:rFonts w:cs="Arial"/>
                <w:sz w:val="20"/>
                <w:szCs w:val="20"/>
                <w:lang w:val="sr-Cyrl-CS" w:eastAsia="hr-HR"/>
              </w:rPr>
            </w:pPr>
            <w:r w:rsidRPr="00F85649">
              <w:rPr>
                <w:rFonts w:cs="Arial"/>
                <w:sz w:val="20"/>
                <w:szCs w:val="20"/>
                <w:lang w:val="sr-Cyrl-CS" w:eastAsia="hr-HR"/>
              </w:rPr>
              <w:t>Припрема, сервисирање, баждарење и  жигосање ваге са кружном главом „СКАЛАР 200“</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Мерни опсег: 0-200kg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Подељак: d=200g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Службена ознака: М-12-15</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Творнички број: 84-17576</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Тип мерне направе: KG II</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Година производње: 1981.</w:t>
            </w:r>
          </w:p>
        </w:tc>
        <w:tc>
          <w:tcPr>
            <w:tcW w:w="709" w:type="dxa"/>
            <w:vAlign w:val="center"/>
          </w:tcPr>
          <w:p w:rsidR="00445692" w:rsidRPr="00930E8A" w:rsidRDefault="00445692" w:rsidP="00445692">
            <w:pPr>
              <w:jc w:val="center"/>
              <w:rPr>
                <w:rFonts w:cs="Arial"/>
                <w:lang w:val="sr-Cyrl-CS" w:eastAsia="hr-HR"/>
              </w:rPr>
            </w:pPr>
            <w:r>
              <w:rPr>
                <w:rFonts w:cs="Arial"/>
                <w:lang w:val="sr-Cyrl-CS" w:eastAsia="hr-HR"/>
              </w:rPr>
              <w:t>ком</w:t>
            </w:r>
          </w:p>
        </w:tc>
        <w:tc>
          <w:tcPr>
            <w:tcW w:w="913" w:type="dxa"/>
            <w:vAlign w:val="center"/>
          </w:tcPr>
          <w:p w:rsidR="00445692" w:rsidRPr="00930E8A"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930E8A" w:rsidRDefault="00445692" w:rsidP="00445692">
            <w:pPr>
              <w:jc w:val="center"/>
              <w:rPr>
                <w:lang w:val="hr-HR" w:eastAsia="hr-HR"/>
              </w:rPr>
            </w:pPr>
            <w:r>
              <w:rPr>
                <w:lang w:val="sr-Cyrl-RS" w:eastAsia="hr-HR"/>
              </w:rPr>
              <w:t>ТЕНТ „А“</w:t>
            </w:r>
          </w:p>
        </w:tc>
        <w:tc>
          <w:tcPr>
            <w:tcW w:w="2766" w:type="dxa"/>
            <w:vAlign w:val="center"/>
          </w:tcPr>
          <w:p w:rsidR="00445692" w:rsidRPr="00930E8A" w:rsidRDefault="00445692" w:rsidP="00445692">
            <w:pPr>
              <w:jc w:val="center"/>
              <w:rPr>
                <w:lang w:val="hr-HR" w:eastAsia="hr-HR"/>
              </w:rPr>
            </w:pPr>
            <w:r>
              <w:rPr>
                <w:rFonts w:cs="Arial"/>
                <w:lang w:val="sr-Cyrl-CS" w:eastAsia="hr-HR"/>
              </w:rPr>
              <w:t>“ Либела“ Цеље</w:t>
            </w:r>
          </w:p>
        </w:tc>
      </w:tr>
      <w:tr w:rsidR="00445692" w:rsidRPr="00DE1D0F" w:rsidTr="00445692">
        <w:trPr>
          <w:trHeight w:val="2523"/>
          <w:jc w:val="center"/>
        </w:trPr>
        <w:tc>
          <w:tcPr>
            <w:tcW w:w="849" w:type="dxa"/>
            <w:vAlign w:val="center"/>
          </w:tcPr>
          <w:p w:rsidR="00445692" w:rsidRPr="00FC38A5" w:rsidRDefault="00445692" w:rsidP="00445692">
            <w:pPr>
              <w:jc w:val="center"/>
              <w:rPr>
                <w:rFonts w:cs="Arial"/>
                <w:lang w:val="sr-Cyrl-RS" w:eastAsia="hr-HR"/>
              </w:rPr>
            </w:pPr>
            <w:r>
              <w:rPr>
                <w:rFonts w:cs="Arial"/>
                <w:lang w:val="sr-Cyrl-RS" w:eastAsia="hr-HR"/>
              </w:rPr>
              <w:t>2.</w:t>
            </w:r>
          </w:p>
        </w:tc>
        <w:tc>
          <w:tcPr>
            <w:tcW w:w="3428" w:type="dxa"/>
          </w:tcPr>
          <w:p w:rsidR="00445692" w:rsidRPr="00F85649" w:rsidRDefault="00445692" w:rsidP="00445692">
            <w:pPr>
              <w:rPr>
                <w:rFonts w:cs="Arial"/>
                <w:sz w:val="20"/>
                <w:szCs w:val="20"/>
                <w:lang w:val="sr-Cyrl-CS" w:eastAsia="hr-HR"/>
              </w:rPr>
            </w:pPr>
            <w:r w:rsidRPr="00F85649">
              <w:rPr>
                <w:rFonts w:cs="Arial"/>
                <w:sz w:val="20"/>
                <w:szCs w:val="20"/>
                <w:lang w:val="sr-Cyrl-CS" w:eastAsia="hr-HR"/>
              </w:rPr>
              <w:t>Припрема, сервисирање, баждарење и  жигосање нагибне ваге „БЕТА“</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Мерни опсег: 0-20kg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Подељак: d= 5g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Службена ознака: М-11-60</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Творнички број: 1240</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Тип мерне направе: М-20-5</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Разред тачности: III</w:t>
            </w:r>
          </w:p>
        </w:tc>
        <w:tc>
          <w:tcPr>
            <w:tcW w:w="709" w:type="dxa"/>
            <w:vAlign w:val="center"/>
          </w:tcPr>
          <w:p w:rsidR="00445692" w:rsidRDefault="00445692" w:rsidP="00445692">
            <w:pPr>
              <w:jc w:val="center"/>
              <w:rPr>
                <w:rFonts w:cs="Arial"/>
                <w:lang w:val="sr-Cyrl-CS" w:eastAsia="hr-HR"/>
              </w:rPr>
            </w:pPr>
            <w:r>
              <w:rPr>
                <w:rFonts w:cs="Arial"/>
                <w:lang w:val="sr-Cyrl-CS" w:eastAsia="hr-HR"/>
              </w:rPr>
              <w:t>ком</w:t>
            </w:r>
          </w:p>
        </w:tc>
        <w:tc>
          <w:tcPr>
            <w:tcW w:w="913"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930E8A" w:rsidRDefault="00445692" w:rsidP="00445692">
            <w:pPr>
              <w:jc w:val="center"/>
              <w:rPr>
                <w:lang w:val="hr-HR" w:eastAsia="hr-HR"/>
              </w:rPr>
            </w:pPr>
            <w:r>
              <w:rPr>
                <w:lang w:val="sr-Cyrl-RS" w:eastAsia="hr-HR"/>
              </w:rPr>
              <w:t>ТЕНТ „А“</w:t>
            </w:r>
          </w:p>
        </w:tc>
        <w:tc>
          <w:tcPr>
            <w:tcW w:w="2766" w:type="dxa"/>
            <w:vAlign w:val="center"/>
          </w:tcPr>
          <w:p w:rsidR="00445692" w:rsidRPr="00930E8A" w:rsidRDefault="00445692" w:rsidP="00445692">
            <w:pPr>
              <w:jc w:val="center"/>
              <w:rPr>
                <w:lang w:val="hr-HR" w:eastAsia="hr-HR"/>
              </w:rPr>
            </w:pPr>
            <w:r>
              <w:rPr>
                <w:rFonts w:cs="Arial"/>
                <w:lang w:val="sr-Cyrl-CS" w:eastAsia="hr-HR"/>
              </w:rPr>
              <w:t>“Т ТМ“ Загреб</w:t>
            </w:r>
          </w:p>
        </w:tc>
      </w:tr>
      <w:tr w:rsidR="00445692" w:rsidRPr="00DE1D0F" w:rsidTr="00445692">
        <w:trPr>
          <w:trHeight w:val="841"/>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3.</w:t>
            </w:r>
          </w:p>
        </w:tc>
        <w:tc>
          <w:tcPr>
            <w:tcW w:w="3428" w:type="dxa"/>
          </w:tcPr>
          <w:p w:rsidR="00445692" w:rsidRPr="00F85649" w:rsidRDefault="00445692" w:rsidP="00445692">
            <w:pPr>
              <w:rPr>
                <w:rFonts w:cs="Arial"/>
                <w:sz w:val="20"/>
                <w:szCs w:val="20"/>
                <w:lang w:val="sr-Cyrl-CS" w:eastAsia="hr-HR"/>
              </w:rPr>
            </w:pPr>
            <w:r w:rsidRPr="00F85649">
              <w:rPr>
                <w:rFonts w:cs="Arial"/>
                <w:sz w:val="20"/>
                <w:szCs w:val="20"/>
                <w:lang w:val="sr-Cyrl-CS" w:eastAsia="hr-HR"/>
              </w:rPr>
              <w:t>Припрема, сервисирање, баждарење и  жигосање ваге са кружном главом „СКАЛАР 100“</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Мерни опсег: 0-100kg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Подељак: d=200g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Службена ознака: М-12-15</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Творнички број: 84-7012</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Тип мерне направе: KG II-67</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Година производње: 1981.</w:t>
            </w:r>
          </w:p>
        </w:tc>
        <w:tc>
          <w:tcPr>
            <w:tcW w:w="709" w:type="dxa"/>
            <w:vAlign w:val="center"/>
          </w:tcPr>
          <w:p w:rsidR="00445692" w:rsidRDefault="00445692" w:rsidP="00445692">
            <w:pPr>
              <w:jc w:val="center"/>
              <w:rPr>
                <w:rFonts w:cs="Arial"/>
                <w:lang w:val="sr-Cyrl-CS" w:eastAsia="hr-HR"/>
              </w:rPr>
            </w:pPr>
            <w:r>
              <w:rPr>
                <w:rFonts w:cs="Arial"/>
                <w:lang w:val="sr-Cyrl-CS" w:eastAsia="hr-HR"/>
              </w:rPr>
              <w:t>ком</w:t>
            </w:r>
          </w:p>
        </w:tc>
        <w:tc>
          <w:tcPr>
            <w:tcW w:w="913"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930E8A" w:rsidRDefault="00445692" w:rsidP="00445692">
            <w:pPr>
              <w:jc w:val="center"/>
              <w:rPr>
                <w:lang w:val="hr-HR" w:eastAsia="hr-HR"/>
              </w:rPr>
            </w:pPr>
            <w:r>
              <w:rPr>
                <w:lang w:val="sr-Cyrl-RS" w:eastAsia="hr-HR"/>
              </w:rPr>
              <w:t>ТЕНТ „А“</w:t>
            </w:r>
          </w:p>
        </w:tc>
        <w:tc>
          <w:tcPr>
            <w:tcW w:w="2766" w:type="dxa"/>
            <w:vAlign w:val="center"/>
          </w:tcPr>
          <w:p w:rsidR="00445692" w:rsidRPr="00930E8A" w:rsidRDefault="00445692" w:rsidP="00445692">
            <w:pPr>
              <w:jc w:val="center"/>
              <w:rPr>
                <w:lang w:val="hr-HR" w:eastAsia="hr-HR"/>
              </w:rPr>
            </w:pPr>
            <w:r>
              <w:rPr>
                <w:rFonts w:cs="Arial"/>
                <w:lang w:val="sr-Cyrl-CS" w:eastAsia="hr-HR"/>
              </w:rPr>
              <w:t>“ Либела“ Цеље</w:t>
            </w:r>
          </w:p>
        </w:tc>
      </w:tr>
      <w:tr w:rsidR="00445692" w:rsidRPr="00DE1D0F" w:rsidTr="00445692">
        <w:trPr>
          <w:cantSplit/>
          <w:trHeight w:val="2523"/>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4.</w:t>
            </w:r>
          </w:p>
        </w:tc>
        <w:tc>
          <w:tcPr>
            <w:tcW w:w="3428" w:type="dxa"/>
          </w:tcPr>
          <w:p w:rsidR="00445692" w:rsidRPr="00F85649" w:rsidRDefault="00445692" w:rsidP="00445692">
            <w:pPr>
              <w:rPr>
                <w:rFonts w:cs="Arial"/>
                <w:sz w:val="20"/>
                <w:szCs w:val="20"/>
                <w:lang w:val="sr-Cyrl-CS" w:eastAsia="hr-HR"/>
              </w:rPr>
            </w:pPr>
            <w:r w:rsidRPr="00F85649">
              <w:rPr>
                <w:rFonts w:cs="Arial"/>
                <w:sz w:val="20"/>
                <w:szCs w:val="20"/>
                <w:lang w:val="sr-Cyrl-CS" w:eastAsia="hr-HR"/>
              </w:rPr>
              <w:t>Припрема, сервисирање, баждарење и  жигосање ваге са кружном главом „СКАЛАР 500“</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Мерни опсег: 0-500kg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Подељак: d=500g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Службена ознака: М-12-15</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Творнички број: 84-6598</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Тип мерне направе: KG II-67</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Година производње: 1981</w:t>
            </w:r>
          </w:p>
        </w:tc>
        <w:tc>
          <w:tcPr>
            <w:tcW w:w="709" w:type="dxa"/>
            <w:vAlign w:val="center"/>
          </w:tcPr>
          <w:p w:rsidR="00445692" w:rsidRDefault="00445692" w:rsidP="00445692">
            <w:pPr>
              <w:jc w:val="center"/>
              <w:rPr>
                <w:rFonts w:cs="Arial"/>
                <w:lang w:val="sr-Cyrl-CS" w:eastAsia="hr-HR"/>
              </w:rPr>
            </w:pPr>
            <w:r>
              <w:rPr>
                <w:rFonts w:cs="Arial"/>
                <w:lang w:val="sr-Cyrl-CS" w:eastAsia="hr-HR"/>
              </w:rPr>
              <w:t>ком</w:t>
            </w:r>
          </w:p>
        </w:tc>
        <w:tc>
          <w:tcPr>
            <w:tcW w:w="913"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930E8A" w:rsidRDefault="00445692" w:rsidP="00445692">
            <w:pPr>
              <w:jc w:val="center"/>
              <w:rPr>
                <w:lang w:val="hr-HR" w:eastAsia="hr-HR"/>
              </w:rPr>
            </w:pPr>
            <w:r>
              <w:rPr>
                <w:lang w:val="sr-Cyrl-RS" w:eastAsia="hr-HR"/>
              </w:rPr>
              <w:t>ТЕНТ „А“</w:t>
            </w:r>
          </w:p>
        </w:tc>
        <w:tc>
          <w:tcPr>
            <w:tcW w:w="2766" w:type="dxa"/>
            <w:vAlign w:val="center"/>
          </w:tcPr>
          <w:p w:rsidR="00445692" w:rsidRPr="00930E8A" w:rsidRDefault="00445692" w:rsidP="00445692">
            <w:pPr>
              <w:jc w:val="center"/>
              <w:rPr>
                <w:lang w:val="hr-HR" w:eastAsia="hr-HR"/>
              </w:rPr>
            </w:pPr>
            <w:r>
              <w:rPr>
                <w:rFonts w:cs="Arial"/>
                <w:lang w:val="sr-Cyrl-CS" w:eastAsia="hr-HR"/>
              </w:rPr>
              <w:t>“ Либела“ Цеље</w:t>
            </w:r>
          </w:p>
        </w:tc>
      </w:tr>
      <w:tr w:rsidR="00445692" w:rsidRPr="00DE1D0F" w:rsidTr="00445692">
        <w:trPr>
          <w:trHeight w:val="2523"/>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lastRenderedPageBreak/>
              <w:t>5.</w:t>
            </w:r>
          </w:p>
        </w:tc>
        <w:tc>
          <w:tcPr>
            <w:tcW w:w="3428" w:type="dxa"/>
          </w:tcPr>
          <w:p w:rsidR="00445692" w:rsidRPr="00F85649" w:rsidRDefault="00445692" w:rsidP="00445692">
            <w:pPr>
              <w:rPr>
                <w:rFonts w:cs="Arial"/>
                <w:sz w:val="20"/>
                <w:szCs w:val="20"/>
                <w:lang w:val="sr-Cyrl-CS" w:eastAsia="hr-HR"/>
              </w:rPr>
            </w:pPr>
            <w:r w:rsidRPr="00F85649">
              <w:rPr>
                <w:rFonts w:cs="Arial"/>
                <w:sz w:val="20"/>
                <w:szCs w:val="20"/>
                <w:lang w:val="sr-Cyrl-CS" w:eastAsia="hr-HR"/>
              </w:rPr>
              <w:t>Припрема, сервисирање, баждарење и  жигосање ваге са кружном главом „СКАЛАР 200“</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Мерни опсег: 0-200kg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Подељак: d=200g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Службена ознака: М-12-15</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Творнички број: 84-27027</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Тип мерне направе: KG II</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Година производње: 1981</w:t>
            </w:r>
          </w:p>
        </w:tc>
        <w:tc>
          <w:tcPr>
            <w:tcW w:w="709" w:type="dxa"/>
            <w:vAlign w:val="center"/>
          </w:tcPr>
          <w:p w:rsidR="00445692" w:rsidRDefault="00445692" w:rsidP="00445692">
            <w:pPr>
              <w:jc w:val="center"/>
              <w:rPr>
                <w:rFonts w:cs="Arial"/>
                <w:lang w:val="sr-Cyrl-CS" w:eastAsia="hr-HR"/>
              </w:rPr>
            </w:pPr>
            <w:r>
              <w:rPr>
                <w:rFonts w:cs="Arial"/>
                <w:lang w:val="sr-Cyrl-CS" w:eastAsia="hr-HR"/>
              </w:rPr>
              <w:t>ком</w:t>
            </w:r>
          </w:p>
        </w:tc>
        <w:tc>
          <w:tcPr>
            <w:tcW w:w="913"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930E8A" w:rsidRDefault="00445692" w:rsidP="00445692">
            <w:pPr>
              <w:jc w:val="center"/>
              <w:rPr>
                <w:lang w:val="hr-HR" w:eastAsia="hr-HR"/>
              </w:rPr>
            </w:pPr>
            <w:r>
              <w:rPr>
                <w:lang w:val="sr-Cyrl-RS" w:eastAsia="hr-HR"/>
              </w:rPr>
              <w:t>ТЕНТ „А“</w:t>
            </w:r>
          </w:p>
        </w:tc>
        <w:tc>
          <w:tcPr>
            <w:tcW w:w="2766" w:type="dxa"/>
            <w:vAlign w:val="center"/>
          </w:tcPr>
          <w:p w:rsidR="00445692" w:rsidRPr="00930E8A" w:rsidRDefault="00445692" w:rsidP="00445692">
            <w:pPr>
              <w:jc w:val="center"/>
              <w:rPr>
                <w:lang w:val="hr-HR" w:eastAsia="hr-HR"/>
              </w:rPr>
            </w:pPr>
            <w:r>
              <w:rPr>
                <w:rFonts w:cs="Arial"/>
                <w:lang w:val="sr-Cyrl-CS" w:eastAsia="hr-HR"/>
              </w:rPr>
              <w:t>“ Либела“ Цеље</w:t>
            </w:r>
          </w:p>
        </w:tc>
      </w:tr>
      <w:tr w:rsidR="00445692" w:rsidRPr="00DE1D0F" w:rsidTr="00445692">
        <w:trPr>
          <w:trHeight w:val="1953"/>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6.</w:t>
            </w:r>
          </w:p>
        </w:tc>
        <w:tc>
          <w:tcPr>
            <w:tcW w:w="3428" w:type="dxa"/>
          </w:tcPr>
          <w:p w:rsidR="00445692" w:rsidRPr="00F85649" w:rsidRDefault="00445692" w:rsidP="00445692">
            <w:pPr>
              <w:rPr>
                <w:rFonts w:cs="Arial"/>
                <w:sz w:val="20"/>
                <w:szCs w:val="20"/>
                <w:lang w:val="sr-Cyrl-CS" w:eastAsia="hr-HR"/>
              </w:rPr>
            </w:pPr>
            <w:r w:rsidRPr="00F85649">
              <w:rPr>
                <w:rFonts w:cs="Arial"/>
                <w:sz w:val="20"/>
                <w:szCs w:val="20"/>
                <w:lang w:val="sr-Cyrl-CS" w:eastAsia="hr-HR"/>
              </w:rPr>
              <w:t>Припрема, сервисирање, баждарење и  жигосање ваге са кружном главом „СКАЛАР 200“</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Мерни опсег: 4-200kg</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Година производње: 1984</w:t>
            </w:r>
          </w:p>
        </w:tc>
        <w:tc>
          <w:tcPr>
            <w:tcW w:w="709" w:type="dxa"/>
            <w:vAlign w:val="center"/>
          </w:tcPr>
          <w:p w:rsidR="00445692" w:rsidRDefault="00445692" w:rsidP="00445692">
            <w:pPr>
              <w:jc w:val="center"/>
              <w:rPr>
                <w:rFonts w:cs="Arial"/>
                <w:lang w:val="sr-Cyrl-CS" w:eastAsia="hr-HR"/>
              </w:rPr>
            </w:pPr>
            <w:r>
              <w:rPr>
                <w:rFonts w:cs="Arial"/>
                <w:lang w:val="sr-Cyrl-CS" w:eastAsia="hr-HR"/>
              </w:rPr>
              <w:t>ком</w:t>
            </w:r>
          </w:p>
        </w:tc>
        <w:tc>
          <w:tcPr>
            <w:tcW w:w="913"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Default="00445692" w:rsidP="00445692">
            <w:pPr>
              <w:jc w:val="center"/>
              <w:rPr>
                <w:lang w:val="sr-Cyrl-RS" w:eastAsia="hr-HR"/>
              </w:rPr>
            </w:pPr>
            <w:r>
              <w:rPr>
                <w:lang w:val="sr-Cyrl-RS" w:eastAsia="hr-HR"/>
              </w:rPr>
              <w:t>ТЕ „МОРАВА“</w:t>
            </w:r>
          </w:p>
        </w:tc>
        <w:tc>
          <w:tcPr>
            <w:tcW w:w="2766" w:type="dxa"/>
            <w:vAlign w:val="center"/>
          </w:tcPr>
          <w:p w:rsidR="00445692" w:rsidRDefault="00445692" w:rsidP="00445692">
            <w:pPr>
              <w:jc w:val="center"/>
              <w:rPr>
                <w:rFonts w:cs="Arial"/>
                <w:lang w:val="sr-Cyrl-CS" w:eastAsia="hr-HR"/>
              </w:rPr>
            </w:pPr>
            <w:r>
              <w:rPr>
                <w:rFonts w:cs="Arial"/>
                <w:lang w:val="sr-Cyrl-CS" w:eastAsia="hr-HR"/>
              </w:rPr>
              <w:t>“ Либела“ Цеље</w:t>
            </w:r>
          </w:p>
        </w:tc>
      </w:tr>
      <w:tr w:rsidR="00445692" w:rsidRPr="00DE1D0F" w:rsidTr="00445692">
        <w:trPr>
          <w:trHeight w:val="1839"/>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7.</w:t>
            </w:r>
          </w:p>
        </w:tc>
        <w:tc>
          <w:tcPr>
            <w:tcW w:w="3428" w:type="dxa"/>
          </w:tcPr>
          <w:p w:rsidR="00445692" w:rsidRPr="00F85649" w:rsidRDefault="00445692" w:rsidP="00445692">
            <w:pPr>
              <w:rPr>
                <w:rFonts w:cs="Arial"/>
                <w:sz w:val="20"/>
                <w:szCs w:val="20"/>
                <w:lang w:val="sr-Cyrl-CS" w:eastAsia="hr-HR"/>
              </w:rPr>
            </w:pPr>
            <w:r w:rsidRPr="00F85649">
              <w:rPr>
                <w:rFonts w:cs="Arial"/>
                <w:sz w:val="20"/>
                <w:szCs w:val="20"/>
                <w:lang w:val="sr-Cyrl-CS" w:eastAsia="hr-HR"/>
              </w:rPr>
              <w:t>Припрема, сервисирање, баждарење и  жигосање нагибне ваге са непотпуном кружном скалом</w:t>
            </w:r>
          </w:p>
          <w:p w:rsidR="00445692" w:rsidRPr="00F85649" w:rsidRDefault="00445692" w:rsidP="00445692">
            <w:pPr>
              <w:rPr>
                <w:rFonts w:cs="Arial"/>
                <w:sz w:val="20"/>
                <w:szCs w:val="20"/>
                <w:lang w:val="sr-Cyrl-CS" w:eastAsia="hr-HR"/>
              </w:rPr>
            </w:pPr>
            <w:r w:rsidRPr="00F85649">
              <w:rPr>
                <w:rFonts w:cs="Arial"/>
                <w:sz w:val="20"/>
                <w:szCs w:val="20"/>
                <w:lang w:val="sr-Cyrl-CS" w:eastAsia="hr-HR"/>
              </w:rPr>
              <w:t>Мерни опсег: 200 g -20kg</w:t>
            </w:r>
          </w:p>
        </w:tc>
        <w:tc>
          <w:tcPr>
            <w:tcW w:w="709" w:type="dxa"/>
            <w:vAlign w:val="center"/>
          </w:tcPr>
          <w:p w:rsidR="00445692" w:rsidRDefault="00445692" w:rsidP="00445692">
            <w:pPr>
              <w:jc w:val="center"/>
              <w:rPr>
                <w:rFonts w:cs="Arial"/>
                <w:lang w:val="sr-Cyrl-CS" w:eastAsia="hr-HR"/>
              </w:rPr>
            </w:pPr>
            <w:r>
              <w:rPr>
                <w:rFonts w:cs="Arial"/>
                <w:lang w:val="sr-Cyrl-CS" w:eastAsia="hr-HR"/>
              </w:rPr>
              <w:t>ком</w:t>
            </w:r>
          </w:p>
        </w:tc>
        <w:tc>
          <w:tcPr>
            <w:tcW w:w="913"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Default="00445692" w:rsidP="00445692">
            <w:pPr>
              <w:jc w:val="center"/>
              <w:rPr>
                <w:lang w:val="sr-Cyrl-RS" w:eastAsia="hr-HR"/>
              </w:rPr>
            </w:pPr>
            <w:r>
              <w:rPr>
                <w:lang w:val="sr-Cyrl-RS" w:eastAsia="hr-HR"/>
              </w:rPr>
              <w:t>ТЕ „МОРАВА“</w:t>
            </w:r>
          </w:p>
        </w:tc>
        <w:tc>
          <w:tcPr>
            <w:tcW w:w="2766" w:type="dxa"/>
            <w:vAlign w:val="center"/>
          </w:tcPr>
          <w:p w:rsidR="00445692" w:rsidRDefault="00445692" w:rsidP="00445692">
            <w:pPr>
              <w:jc w:val="center"/>
              <w:rPr>
                <w:rFonts w:cs="Arial"/>
                <w:lang w:val="sr-Cyrl-CS" w:eastAsia="hr-HR"/>
              </w:rPr>
            </w:pPr>
            <w:r>
              <w:rPr>
                <w:rFonts w:cs="Arial"/>
                <w:lang w:val="sr-Cyrl-CS" w:eastAsia="hr-HR"/>
              </w:rPr>
              <w:t>“Т ТМ“ Загреб</w:t>
            </w:r>
          </w:p>
        </w:tc>
      </w:tr>
      <w:tr w:rsidR="00445692" w:rsidRPr="00DE1D0F" w:rsidTr="00445692">
        <w:trPr>
          <w:trHeight w:val="1270"/>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8.</w:t>
            </w:r>
          </w:p>
        </w:tc>
        <w:tc>
          <w:tcPr>
            <w:tcW w:w="3428" w:type="dxa"/>
          </w:tcPr>
          <w:p w:rsidR="00445692" w:rsidRPr="00F85649" w:rsidRDefault="00445692" w:rsidP="00445692">
            <w:pPr>
              <w:rPr>
                <w:rFonts w:cs="Arial"/>
                <w:sz w:val="20"/>
                <w:szCs w:val="20"/>
                <w:lang w:val="sr-Cyrl-CS" w:eastAsia="hr-HR"/>
              </w:rPr>
            </w:pPr>
            <w:r w:rsidRPr="00F85649">
              <w:rPr>
                <w:rFonts w:cs="Arial"/>
                <w:sz w:val="20"/>
                <w:szCs w:val="20"/>
                <w:lang w:val="sr-Cyrl-CS" w:eastAsia="hr-HR"/>
              </w:rPr>
              <w:t>Припрема, сервисирање, баждарење и  жигосање металне ваге до 1000 kg</w:t>
            </w:r>
          </w:p>
        </w:tc>
        <w:tc>
          <w:tcPr>
            <w:tcW w:w="709" w:type="dxa"/>
            <w:vAlign w:val="center"/>
          </w:tcPr>
          <w:p w:rsidR="00445692" w:rsidRDefault="00445692" w:rsidP="00445692">
            <w:pPr>
              <w:jc w:val="center"/>
              <w:rPr>
                <w:rFonts w:cs="Arial"/>
                <w:lang w:val="sr-Cyrl-CS" w:eastAsia="hr-HR"/>
              </w:rPr>
            </w:pPr>
            <w:r>
              <w:rPr>
                <w:rFonts w:cs="Arial"/>
                <w:lang w:val="sr-Cyrl-CS" w:eastAsia="hr-HR"/>
              </w:rPr>
              <w:t>ком</w:t>
            </w:r>
          </w:p>
        </w:tc>
        <w:tc>
          <w:tcPr>
            <w:tcW w:w="913"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Default="00445692" w:rsidP="00445692">
            <w:pPr>
              <w:jc w:val="center"/>
              <w:rPr>
                <w:lang w:val="sr-Cyrl-RS" w:eastAsia="hr-HR"/>
              </w:rPr>
            </w:pPr>
            <w:r>
              <w:rPr>
                <w:lang w:val="sr-Cyrl-RS" w:eastAsia="hr-HR"/>
              </w:rPr>
              <w:t>ТЕ „МОРАВА“</w:t>
            </w:r>
          </w:p>
        </w:tc>
        <w:tc>
          <w:tcPr>
            <w:tcW w:w="2766" w:type="dxa"/>
            <w:vAlign w:val="center"/>
          </w:tcPr>
          <w:p w:rsidR="00445692" w:rsidRDefault="00445692" w:rsidP="00445692">
            <w:pPr>
              <w:jc w:val="center"/>
              <w:rPr>
                <w:rFonts w:cs="Arial"/>
                <w:lang w:val="sr-Cyrl-CS" w:eastAsia="hr-HR"/>
              </w:rPr>
            </w:pPr>
          </w:p>
        </w:tc>
      </w:tr>
      <w:tr w:rsidR="00445692" w:rsidRPr="00DE1D0F" w:rsidTr="00445692">
        <w:trPr>
          <w:trHeight w:val="1402"/>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9.</w:t>
            </w:r>
          </w:p>
        </w:tc>
        <w:tc>
          <w:tcPr>
            <w:tcW w:w="3428" w:type="dxa"/>
          </w:tcPr>
          <w:p w:rsidR="00445692" w:rsidRPr="00F85649" w:rsidRDefault="00445692" w:rsidP="00445692">
            <w:pPr>
              <w:rPr>
                <w:rFonts w:cs="Arial"/>
                <w:sz w:val="20"/>
                <w:szCs w:val="20"/>
                <w:lang w:val="sr-Cyrl-CS" w:eastAsia="hr-HR"/>
              </w:rPr>
            </w:pPr>
            <w:r w:rsidRPr="00F85649">
              <w:rPr>
                <w:rFonts w:cs="Arial"/>
                <w:sz w:val="20"/>
                <w:szCs w:val="20"/>
                <w:lang w:val="sr-Cyrl-CS" w:eastAsia="hr-HR"/>
              </w:rPr>
              <w:t>Припрема, сервисирање, баждарење и  жигосање трговачке ваге до 10 kg</w:t>
            </w:r>
          </w:p>
        </w:tc>
        <w:tc>
          <w:tcPr>
            <w:tcW w:w="709" w:type="dxa"/>
            <w:vAlign w:val="center"/>
          </w:tcPr>
          <w:p w:rsidR="00445692" w:rsidRDefault="00445692" w:rsidP="00445692">
            <w:pPr>
              <w:jc w:val="center"/>
              <w:rPr>
                <w:rFonts w:cs="Arial"/>
                <w:lang w:val="sr-Cyrl-CS" w:eastAsia="hr-HR"/>
              </w:rPr>
            </w:pPr>
            <w:r>
              <w:rPr>
                <w:rFonts w:cs="Arial"/>
                <w:lang w:val="sr-Cyrl-CS" w:eastAsia="hr-HR"/>
              </w:rPr>
              <w:t>ком</w:t>
            </w:r>
          </w:p>
        </w:tc>
        <w:tc>
          <w:tcPr>
            <w:tcW w:w="913"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Default="00445692" w:rsidP="00445692">
            <w:pPr>
              <w:jc w:val="center"/>
              <w:rPr>
                <w:lang w:val="sr-Cyrl-RS" w:eastAsia="hr-HR"/>
              </w:rPr>
            </w:pPr>
            <w:r>
              <w:rPr>
                <w:lang w:val="sr-Cyrl-RS" w:eastAsia="hr-HR"/>
              </w:rPr>
              <w:t>ТЕ „МОРАВА“</w:t>
            </w:r>
          </w:p>
        </w:tc>
        <w:tc>
          <w:tcPr>
            <w:tcW w:w="2766" w:type="dxa"/>
            <w:vAlign w:val="center"/>
          </w:tcPr>
          <w:p w:rsidR="00445692" w:rsidRDefault="00445692" w:rsidP="00445692">
            <w:pPr>
              <w:jc w:val="center"/>
              <w:rPr>
                <w:rFonts w:cs="Arial"/>
                <w:lang w:val="sr-Cyrl-CS" w:eastAsia="hr-HR"/>
              </w:rPr>
            </w:pPr>
          </w:p>
        </w:tc>
      </w:tr>
    </w:tbl>
    <w:p w:rsidR="00445692" w:rsidRDefault="00445692" w:rsidP="00445692">
      <w:pPr>
        <w:tabs>
          <w:tab w:val="right" w:pos="10255"/>
        </w:tabs>
        <w:rPr>
          <w:rFonts w:cs="Arial"/>
          <w:b/>
          <w:lang w:val="sr-Cyrl-CS"/>
        </w:rPr>
      </w:pPr>
    </w:p>
    <w:p w:rsidR="00F85649" w:rsidRDefault="00F85649" w:rsidP="00445692">
      <w:pPr>
        <w:tabs>
          <w:tab w:val="right" w:pos="10255"/>
        </w:tabs>
        <w:rPr>
          <w:rFonts w:cs="Arial"/>
          <w:b/>
          <w:lang w:val="sr-Cyrl-CS"/>
        </w:rPr>
      </w:pPr>
    </w:p>
    <w:p w:rsidR="00F85649" w:rsidRDefault="00F85649" w:rsidP="00F85649">
      <w:pPr>
        <w:tabs>
          <w:tab w:val="right" w:pos="10255"/>
        </w:tabs>
        <w:rPr>
          <w:rFonts w:cs="Arial"/>
          <w:b/>
          <w:lang w:val="sr-Cyrl-CS"/>
        </w:rPr>
      </w:pPr>
      <w:r>
        <w:rPr>
          <w:rFonts w:cs="Arial"/>
          <w:b/>
          <w:lang w:val="sr-Cyrl-CS"/>
        </w:rPr>
        <w:t>Изабрани понуђач (извршилац услуге) је дужан да:</w:t>
      </w:r>
    </w:p>
    <w:p w:rsidR="00F85649" w:rsidRPr="00047916" w:rsidRDefault="00F85649" w:rsidP="00F85649">
      <w:pPr>
        <w:tabs>
          <w:tab w:val="right" w:pos="10255"/>
        </w:tabs>
        <w:rPr>
          <w:rFonts w:cs="Arial"/>
          <w:lang w:val="sr-Cyrl-CS"/>
        </w:rPr>
      </w:pPr>
      <w:r>
        <w:rPr>
          <w:rFonts w:cs="Arial"/>
          <w:b/>
          <w:lang w:val="sr-Cyrl-CS"/>
        </w:rPr>
        <w:t>-</w:t>
      </w:r>
      <w:r w:rsidRPr="00047916">
        <w:rPr>
          <w:rFonts w:cs="Arial"/>
          <w:lang w:val="sr-Cyrl-CS"/>
        </w:rPr>
        <w:t>Изврши комплетан преглед, сервисирање и подешавање ваге пре почетка баждарења и само баждарење ваге</w:t>
      </w:r>
    </w:p>
    <w:p w:rsidR="00F85649" w:rsidRDefault="00F85649" w:rsidP="00F85649">
      <w:pPr>
        <w:tabs>
          <w:tab w:val="right" w:pos="10255"/>
        </w:tabs>
        <w:rPr>
          <w:rFonts w:cs="Arial"/>
          <w:lang w:val="sr-Cyrl-CS"/>
        </w:rPr>
      </w:pPr>
      <w:r w:rsidRPr="00047916">
        <w:rPr>
          <w:rFonts w:cs="Arial"/>
          <w:lang w:val="sr-Cyrl-CS"/>
        </w:rPr>
        <w:t>-По завршетку баждарења достави оригинално Уверење о оверавању мерила и овери Картон мерне опреме, а све то пре фактурисања извршених услуга.</w:t>
      </w:r>
    </w:p>
    <w:p w:rsidR="00F85649" w:rsidRDefault="00F85649" w:rsidP="00445692">
      <w:pPr>
        <w:tabs>
          <w:tab w:val="right" w:pos="10255"/>
        </w:tabs>
        <w:rPr>
          <w:rFonts w:cs="Arial"/>
          <w:b/>
          <w:lang w:val="sr-Cyrl-CS"/>
        </w:rPr>
      </w:pPr>
    </w:p>
    <w:p w:rsidR="00F85649" w:rsidRDefault="00F85649" w:rsidP="00445692">
      <w:pPr>
        <w:tabs>
          <w:tab w:val="right" w:pos="10255"/>
        </w:tabs>
        <w:rPr>
          <w:rFonts w:cs="Arial"/>
          <w:b/>
          <w:lang w:val="sr-Cyrl-CS"/>
        </w:rPr>
      </w:pPr>
    </w:p>
    <w:p w:rsidR="00F85649" w:rsidRDefault="00F85649" w:rsidP="00445692">
      <w:pPr>
        <w:tabs>
          <w:tab w:val="right" w:pos="10255"/>
        </w:tabs>
        <w:rPr>
          <w:rFonts w:cs="Arial"/>
          <w:b/>
          <w:lang w:val="sr-Cyrl-CS"/>
        </w:rPr>
      </w:pPr>
    </w:p>
    <w:p w:rsidR="00F85649" w:rsidRDefault="00F85649" w:rsidP="00445692">
      <w:pPr>
        <w:tabs>
          <w:tab w:val="right" w:pos="10255"/>
        </w:tabs>
        <w:rPr>
          <w:rFonts w:cs="Arial"/>
          <w:b/>
          <w:lang w:val="sr-Cyrl-CS"/>
        </w:rPr>
      </w:pPr>
    </w:p>
    <w:p w:rsidR="00F85649" w:rsidRDefault="00F85649" w:rsidP="00445692">
      <w:pPr>
        <w:tabs>
          <w:tab w:val="right" w:pos="10255"/>
        </w:tabs>
        <w:rPr>
          <w:rFonts w:cs="Arial"/>
          <w:b/>
          <w:lang w:val="sr-Cyrl-CS"/>
        </w:rPr>
      </w:pPr>
    </w:p>
    <w:p w:rsidR="00445692" w:rsidRDefault="00445692" w:rsidP="00445692">
      <w:pPr>
        <w:tabs>
          <w:tab w:val="right" w:pos="10255"/>
        </w:tabs>
        <w:rPr>
          <w:rFonts w:cs="Arial"/>
          <w:b/>
          <w:lang w:val="sr-Cyrl-CS"/>
        </w:rPr>
      </w:pPr>
      <w:r>
        <w:rPr>
          <w:rFonts w:cs="Arial"/>
          <w:b/>
          <w:lang w:val="sr-Cyrl-CS"/>
        </w:rPr>
        <w:t>ПАРТИЈА 4.  Прецизне ваге</w:t>
      </w:r>
    </w:p>
    <w:p w:rsidR="00445692" w:rsidRDefault="00445692" w:rsidP="00445692">
      <w:pPr>
        <w:tabs>
          <w:tab w:val="right" w:pos="10255"/>
        </w:tabs>
        <w:rPr>
          <w:rFonts w:cs="Arial"/>
          <w:b/>
          <w:lang w:val="sr-Cyrl-C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124"/>
        <w:gridCol w:w="846"/>
        <w:gridCol w:w="1080"/>
        <w:gridCol w:w="2160"/>
        <w:gridCol w:w="2766"/>
      </w:tblGrid>
      <w:tr w:rsidR="00445692" w:rsidRPr="00930E8A" w:rsidTr="00445692">
        <w:trPr>
          <w:jc w:val="center"/>
        </w:trPr>
        <w:tc>
          <w:tcPr>
            <w:tcW w:w="849"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Р. бр.</w:t>
            </w:r>
          </w:p>
        </w:tc>
        <w:tc>
          <w:tcPr>
            <w:tcW w:w="3124" w:type="dxa"/>
            <w:tcBorders>
              <w:top w:val="double" w:sz="4" w:space="0" w:color="auto"/>
            </w:tcBorders>
            <w:shd w:val="clear" w:color="auto" w:fill="E0E0E0"/>
            <w:vAlign w:val="center"/>
          </w:tcPr>
          <w:p w:rsidR="00445692" w:rsidRPr="00DE1D0F" w:rsidRDefault="00445692" w:rsidP="00445692">
            <w:pPr>
              <w:jc w:val="center"/>
              <w:rPr>
                <w:rFonts w:cs="Arial"/>
                <w:sz w:val="20"/>
                <w:szCs w:val="20"/>
                <w:lang w:val="ru-RU" w:eastAsia="hr-HR"/>
              </w:rPr>
            </w:pPr>
            <w:r w:rsidRPr="00930E8A">
              <w:rPr>
                <w:rFonts w:cs="Arial"/>
                <w:sz w:val="20"/>
                <w:szCs w:val="20"/>
                <w:lang w:val="sr-Cyrl-CS" w:eastAsia="hr-HR"/>
              </w:rPr>
              <w:t xml:space="preserve">Предмет </w:t>
            </w:r>
            <w:r>
              <w:rPr>
                <w:rFonts w:cs="Arial"/>
                <w:sz w:val="20"/>
                <w:szCs w:val="20"/>
                <w:lang w:val="sr-Cyrl-CS" w:eastAsia="hr-HR"/>
              </w:rPr>
              <w:t xml:space="preserve">набавке </w:t>
            </w:r>
            <w:r w:rsidRPr="00930E8A">
              <w:rPr>
                <w:rFonts w:cs="Arial"/>
                <w:sz w:val="20"/>
                <w:szCs w:val="20"/>
                <w:lang w:val="sr-Cyrl-CS" w:eastAsia="hr-HR"/>
              </w:rPr>
              <w:t>услуге</w:t>
            </w:r>
          </w:p>
        </w:tc>
        <w:tc>
          <w:tcPr>
            <w:tcW w:w="846"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Јед.</w:t>
            </w:r>
          </w:p>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мере</w:t>
            </w:r>
          </w:p>
        </w:tc>
        <w:tc>
          <w:tcPr>
            <w:tcW w:w="1080"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val="sr-Cyrl-CS" w:eastAsia="hr-HR"/>
              </w:rPr>
            </w:pPr>
            <w:r w:rsidRPr="00930E8A">
              <w:rPr>
                <w:rFonts w:cs="Arial"/>
                <w:sz w:val="20"/>
                <w:szCs w:val="20"/>
                <w:lang w:val="sr-Cyrl-CS" w:eastAsia="hr-HR"/>
              </w:rPr>
              <w:t>Кол.</w:t>
            </w:r>
          </w:p>
        </w:tc>
        <w:tc>
          <w:tcPr>
            <w:tcW w:w="2160" w:type="dxa"/>
            <w:tcBorders>
              <w:top w:val="double" w:sz="4" w:space="0" w:color="auto"/>
            </w:tcBorders>
            <w:shd w:val="clear" w:color="auto" w:fill="E0E0E0"/>
            <w:vAlign w:val="center"/>
          </w:tcPr>
          <w:p w:rsidR="00445692" w:rsidRPr="00DE1D0F" w:rsidRDefault="00445692" w:rsidP="00445692">
            <w:pPr>
              <w:jc w:val="center"/>
              <w:rPr>
                <w:rFonts w:cs="Arial"/>
                <w:sz w:val="20"/>
                <w:szCs w:val="20"/>
                <w:lang w:val="ru-RU" w:eastAsia="hr-HR"/>
              </w:rPr>
            </w:pPr>
            <w:r>
              <w:rPr>
                <w:rFonts w:cs="Arial"/>
                <w:sz w:val="20"/>
                <w:szCs w:val="20"/>
                <w:lang w:val="ru-RU" w:eastAsia="hr-HR"/>
              </w:rPr>
              <w:t>Локација</w:t>
            </w:r>
          </w:p>
        </w:tc>
        <w:tc>
          <w:tcPr>
            <w:tcW w:w="2766" w:type="dxa"/>
            <w:tcBorders>
              <w:top w:val="double" w:sz="4" w:space="0" w:color="auto"/>
            </w:tcBorders>
            <w:shd w:val="clear" w:color="auto" w:fill="E0E0E0"/>
            <w:vAlign w:val="center"/>
          </w:tcPr>
          <w:p w:rsidR="00445692" w:rsidRPr="00930E8A" w:rsidRDefault="00445692" w:rsidP="00445692">
            <w:pPr>
              <w:jc w:val="center"/>
              <w:rPr>
                <w:rFonts w:cs="Arial"/>
                <w:sz w:val="20"/>
                <w:szCs w:val="20"/>
                <w:lang w:eastAsia="hr-HR"/>
              </w:rPr>
            </w:pPr>
            <w:r>
              <w:rPr>
                <w:rFonts w:cs="Arial"/>
                <w:sz w:val="20"/>
                <w:szCs w:val="20"/>
                <w:lang w:val="sr-Cyrl-CS" w:eastAsia="hr-HR"/>
              </w:rPr>
              <w:t>Произвођач</w:t>
            </w:r>
          </w:p>
        </w:tc>
      </w:tr>
      <w:tr w:rsidR="00445692" w:rsidRPr="00DE1D0F" w:rsidTr="00445692">
        <w:trPr>
          <w:trHeight w:val="1573"/>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1.</w:t>
            </w:r>
          </w:p>
        </w:tc>
        <w:tc>
          <w:tcPr>
            <w:tcW w:w="3124" w:type="dxa"/>
          </w:tcPr>
          <w:p w:rsidR="00445692" w:rsidRDefault="00445692" w:rsidP="00445692">
            <w:pPr>
              <w:rPr>
                <w:rFonts w:cs="Arial"/>
                <w:lang w:val="sr-Cyrl-CS" w:eastAsia="hr-HR"/>
              </w:rPr>
            </w:pPr>
            <w:r>
              <w:rPr>
                <w:rFonts w:cs="Arial"/>
                <w:lang w:val="sr-Cyrl-CS" w:eastAsia="hr-HR"/>
              </w:rPr>
              <w:t xml:space="preserve">Преглед, сервисирање, подешавање и баждарење </w:t>
            </w:r>
          </w:p>
          <w:p w:rsidR="00445692" w:rsidRDefault="00445692" w:rsidP="00445692">
            <w:pPr>
              <w:rPr>
                <w:rFonts w:cs="Arial"/>
                <w:lang w:val="sr-Latn-RS" w:eastAsia="hr-HR"/>
              </w:rPr>
            </w:pPr>
            <w:r>
              <w:rPr>
                <w:rFonts w:cs="Arial"/>
                <w:lang w:val="sr-Cyrl-CS" w:eastAsia="hr-HR"/>
              </w:rPr>
              <w:t xml:space="preserve">Аналитичке ваге </w:t>
            </w:r>
            <w:r>
              <w:rPr>
                <w:rFonts w:cs="Arial"/>
                <w:lang w:val="sr-Latn-RS" w:eastAsia="hr-HR"/>
              </w:rPr>
              <w:t xml:space="preserve">PIONEER </w:t>
            </w:r>
            <w:r>
              <w:rPr>
                <w:rFonts w:cs="Arial"/>
                <w:lang w:val="sr-Cyrl-RS" w:eastAsia="hr-HR"/>
              </w:rPr>
              <w:t xml:space="preserve">модел </w:t>
            </w:r>
            <w:r>
              <w:rPr>
                <w:rFonts w:cs="Arial"/>
                <w:lang w:val="sr-Latn-RS" w:eastAsia="hr-HR"/>
              </w:rPr>
              <w:t xml:space="preserve">PA214CM </w:t>
            </w:r>
          </w:p>
          <w:p w:rsidR="00445692" w:rsidRPr="002E490F" w:rsidRDefault="00445692" w:rsidP="00445692">
            <w:pPr>
              <w:rPr>
                <w:rFonts w:cs="Arial"/>
                <w:lang w:val="sr-Latn-RS" w:eastAsia="hr-HR"/>
              </w:rPr>
            </w:pPr>
            <w:r>
              <w:rPr>
                <w:rFonts w:cs="Arial"/>
                <w:lang w:val="sr-Cyrl-RS" w:eastAsia="hr-HR"/>
              </w:rPr>
              <w:t>Опсег мерења 210/0,0001</w:t>
            </w:r>
            <w:r>
              <w:rPr>
                <w:rFonts w:cs="Arial"/>
                <w:lang w:val="sr-Latn-RS" w:eastAsia="hr-HR"/>
              </w:rPr>
              <w:t>g</w:t>
            </w:r>
          </w:p>
          <w:p w:rsidR="00445692" w:rsidRDefault="00445692" w:rsidP="00445692">
            <w:pPr>
              <w:rPr>
                <w:rFonts w:cs="Arial"/>
                <w:lang w:val="sr-Cyrl-CS" w:eastAsia="hr-HR"/>
              </w:rPr>
            </w:pPr>
            <w:r>
              <w:rPr>
                <w:rFonts w:cs="Arial"/>
                <w:lang w:val="sr-Cyrl-CS" w:eastAsia="hr-HR"/>
              </w:rPr>
              <w:t>Класа тачности:I</w:t>
            </w:r>
          </w:p>
        </w:tc>
        <w:tc>
          <w:tcPr>
            <w:tcW w:w="846" w:type="dxa"/>
            <w:vAlign w:val="center"/>
          </w:tcPr>
          <w:p w:rsidR="00445692" w:rsidRDefault="00445692" w:rsidP="00445692">
            <w:pPr>
              <w:jc w:val="center"/>
              <w:rPr>
                <w:rFonts w:cs="Arial"/>
                <w:lang w:val="sr-Cyrl-CS" w:eastAsia="hr-HR"/>
              </w:rPr>
            </w:pPr>
            <w:r>
              <w:rPr>
                <w:rFonts w:cs="Arial"/>
                <w:lang w:val="sr-Cyrl-CS" w:eastAsia="hr-HR"/>
              </w:rPr>
              <w:t>ком</w:t>
            </w:r>
          </w:p>
        </w:tc>
        <w:tc>
          <w:tcPr>
            <w:tcW w:w="1080" w:type="dxa"/>
            <w:vAlign w:val="center"/>
          </w:tcPr>
          <w:p w:rsidR="00445692" w:rsidRDefault="00445692" w:rsidP="00445692">
            <w:pPr>
              <w:jc w:val="center"/>
              <w:rPr>
                <w:rFonts w:cs="Arial"/>
                <w:lang w:val="sr-Cyrl-CS" w:eastAsia="hr-HR"/>
              </w:rPr>
            </w:pPr>
            <w:r>
              <w:rPr>
                <w:rFonts w:cs="Arial"/>
                <w:lang w:val="sr-Cyrl-CS" w:eastAsia="hr-HR"/>
              </w:rPr>
              <w:t>1</w:t>
            </w:r>
          </w:p>
        </w:tc>
        <w:tc>
          <w:tcPr>
            <w:tcW w:w="2160" w:type="dxa"/>
            <w:vAlign w:val="center"/>
          </w:tcPr>
          <w:p w:rsidR="00445692" w:rsidRPr="00F83BD7" w:rsidRDefault="00445692" w:rsidP="00445692">
            <w:pPr>
              <w:jc w:val="center"/>
              <w:rPr>
                <w:lang w:val="sr-Cyrl-RS" w:eastAsia="hr-HR"/>
              </w:rPr>
            </w:pPr>
            <w:r>
              <w:rPr>
                <w:lang w:val="sr-Cyrl-RS" w:eastAsia="hr-HR"/>
              </w:rPr>
              <w:t>ТЕ „МОРАВА“</w:t>
            </w:r>
          </w:p>
        </w:tc>
        <w:tc>
          <w:tcPr>
            <w:tcW w:w="2766" w:type="dxa"/>
            <w:vAlign w:val="center"/>
          </w:tcPr>
          <w:p w:rsidR="00445692" w:rsidRPr="002E490F" w:rsidRDefault="00445692" w:rsidP="00445692">
            <w:pPr>
              <w:jc w:val="center"/>
              <w:rPr>
                <w:lang w:val="sr-Latn-RS" w:eastAsia="hr-HR"/>
              </w:rPr>
            </w:pPr>
            <w:r>
              <w:rPr>
                <w:lang w:val="sr-Latn-RS" w:eastAsia="hr-HR"/>
              </w:rPr>
              <w:t>„OHAUS“</w:t>
            </w:r>
          </w:p>
        </w:tc>
      </w:tr>
      <w:tr w:rsidR="00445692" w:rsidRPr="00DE1D0F" w:rsidTr="00445692">
        <w:trPr>
          <w:trHeight w:val="1573"/>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2.</w:t>
            </w:r>
          </w:p>
        </w:tc>
        <w:tc>
          <w:tcPr>
            <w:tcW w:w="3124" w:type="dxa"/>
          </w:tcPr>
          <w:p w:rsidR="00445692" w:rsidRDefault="00445692" w:rsidP="00445692">
            <w:pPr>
              <w:rPr>
                <w:rFonts w:cs="Arial"/>
                <w:lang w:val="sr-Cyrl-CS" w:eastAsia="hr-HR"/>
              </w:rPr>
            </w:pPr>
            <w:r>
              <w:rPr>
                <w:rFonts w:cs="Arial"/>
                <w:lang w:val="sr-Cyrl-CS" w:eastAsia="hr-HR"/>
              </w:rPr>
              <w:t xml:space="preserve">Преглед, сервисирање, подешавање и баждарење </w:t>
            </w:r>
          </w:p>
          <w:p w:rsidR="00445692" w:rsidRDefault="00445692" w:rsidP="00445692">
            <w:pPr>
              <w:rPr>
                <w:rFonts w:cs="Arial"/>
                <w:lang w:val="sr-Latn-RS" w:eastAsia="hr-HR"/>
              </w:rPr>
            </w:pPr>
            <w:r>
              <w:rPr>
                <w:rFonts w:cs="Arial"/>
                <w:lang w:val="sr-Cyrl-CS" w:eastAsia="hr-HR"/>
              </w:rPr>
              <w:t xml:space="preserve">Аналитичке ваге </w:t>
            </w:r>
            <w:r>
              <w:rPr>
                <w:rFonts w:cs="Arial"/>
                <w:lang w:val="sr-Cyrl-RS" w:eastAsia="hr-HR"/>
              </w:rPr>
              <w:t>„</w:t>
            </w:r>
            <w:r>
              <w:rPr>
                <w:rFonts w:cs="Arial"/>
                <w:lang w:val="sr-Latn-RS" w:eastAsia="hr-HR"/>
              </w:rPr>
              <w:t xml:space="preserve">Denver instruments“ </w:t>
            </w:r>
          </w:p>
          <w:p w:rsidR="00445692" w:rsidRDefault="00445692" w:rsidP="00445692">
            <w:pPr>
              <w:rPr>
                <w:rFonts w:cs="Arial"/>
                <w:lang w:val="sr-Latn-RS" w:eastAsia="hr-HR"/>
              </w:rPr>
            </w:pPr>
            <w:r>
              <w:rPr>
                <w:rFonts w:cs="Arial"/>
                <w:lang w:val="sr-Latn-RS" w:eastAsia="hr-HR"/>
              </w:rPr>
              <w:t>M</w:t>
            </w:r>
            <w:r>
              <w:rPr>
                <w:rFonts w:cs="Arial"/>
                <w:lang w:val="sr-Cyrl-RS" w:eastAsia="hr-HR"/>
              </w:rPr>
              <w:t xml:space="preserve">одел </w:t>
            </w:r>
            <w:r>
              <w:rPr>
                <w:rFonts w:cs="Arial"/>
                <w:lang w:val="sr-Latn-RS" w:eastAsia="hr-HR"/>
              </w:rPr>
              <w:t xml:space="preserve">SI234A </w:t>
            </w:r>
          </w:p>
          <w:p w:rsidR="00445692" w:rsidRPr="002E490F" w:rsidRDefault="00445692" w:rsidP="00445692">
            <w:pPr>
              <w:rPr>
                <w:rFonts w:cs="Arial"/>
                <w:lang w:val="sr-Latn-RS" w:eastAsia="hr-HR"/>
              </w:rPr>
            </w:pPr>
            <w:r>
              <w:rPr>
                <w:rFonts w:cs="Arial"/>
                <w:lang w:val="sr-Cyrl-RS" w:eastAsia="hr-HR"/>
              </w:rPr>
              <w:t xml:space="preserve">Опсег мерења </w:t>
            </w:r>
            <w:r>
              <w:rPr>
                <w:rFonts w:cs="Arial"/>
                <w:lang w:val="sr-Latn-RS" w:eastAsia="hr-HR"/>
              </w:rPr>
              <w:t>0-</w:t>
            </w:r>
            <w:r>
              <w:rPr>
                <w:rFonts w:cs="Arial"/>
                <w:lang w:val="sr-Cyrl-RS" w:eastAsia="hr-HR"/>
              </w:rPr>
              <w:t>2</w:t>
            </w:r>
            <w:r>
              <w:rPr>
                <w:rFonts w:cs="Arial"/>
                <w:lang w:val="sr-Latn-RS" w:eastAsia="hr-HR"/>
              </w:rPr>
              <w:t>3</w:t>
            </w:r>
            <w:r>
              <w:rPr>
                <w:rFonts w:cs="Arial"/>
                <w:lang w:val="sr-Cyrl-RS" w:eastAsia="hr-HR"/>
              </w:rPr>
              <w:t>0</w:t>
            </w:r>
            <w:r>
              <w:rPr>
                <w:rFonts w:cs="Arial"/>
                <w:lang w:val="sr-Latn-RS" w:eastAsia="hr-HR"/>
              </w:rPr>
              <w:t>g</w:t>
            </w:r>
          </w:p>
          <w:p w:rsidR="00445692" w:rsidRDefault="00445692" w:rsidP="00445692">
            <w:pPr>
              <w:rPr>
                <w:rFonts w:cs="Arial"/>
                <w:lang w:val="sr-Cyrl-CS" w:eastAsia="hr-HR"/>
              </w:rPr>
            </w:pPr>
            <w:r>
              <w:rPr>
                <w:rFonts w:cs="Arial"/>
                <w:lang w:val="sr-Cyrl-CS" w:eastAsia="hr-HR"/>
              </w:rPr>
              <w:t>Класа тачности:I</w:t>
            </w:r>
          </w:p>
        </w:tc>
        <w:tc>
          <w:tcPr>
            <w:tcW w:w="846" w:type="dxa"/>
            <w:vAlign w:val="center"/>
          </w:tcPr>
          <w:p w:rsidR="00445692" w:rsidRDefault="00445692" w:rsidP="00445692">
            <w:pPr>
              <w:jc w:val="center"/>
              <w:rPr>
                <w:rFonts w:cs="Arial"/>
                <w:lang w:val="sr-Cyrl-CS" w:eastAsia="hr-HR"/>
              </w:rPr>
            </w:pPr>
            <w:r>
              <w:rPr>
                <w:rFonts w:cs="Arial"/>
                <w:lang w:val="sr-Cyrl-CS" w:eastAsia="hr-HR"/>
              </w:rPr>
              <w:t>ком</w:t>
            </w:r>
          </w:p>
        </w:tc>
        <w:tc>
          <w:tcPr>
            <w:tcW w:w="1080" w:type="dxa"/>
            <w:vAlign w:val="center"/>
          </w:tcPr>
          <w:p w:rsidR="00445692" w:rsidRPr="00A142A8" w:rsidRDefault="00445692" w:rsidP="00445692">
            <w:pPr>
              <w:jc w:val="center"/>
              <w:rPr>
                <w:rFonts w:cs="Arial"/>
                <w:lang w:val="sr-Latn-RS" w:eastAsia="hr-HR"/>
              </w:rPr>
            </w:pPr>
            <w:r>
              <w:rPr>
                <w:rFonts w:cs="Arial"/>
                <w:lang w:val="sr-Latn-RS" w:eastAsia="hr-HR"/>
              </w:rPr>
              <w:t>1</w:t>
            </w:r>
          </w:p>
        </w:tc>
        <w:tc>
          <w:tcPr>
            <w:tcW w:w="2160" w:type="dxa"/>
            <w:vAlign w:val="center"/>
          </w:tcPr>
          <w:p w:rsidR="00445692" w:rsidRDefault="00445692" w:rsidP="00445692">
            <w:pPr>
              <w:jc w:val="center"/>
              <w:rPr>
                <w:lang w:val="sr-Cyrl-RS" w:eastAsia="hr-HR"/>
              </w:rPr>
            </w:pPr>
            <w:r>
              <w:rPr>
                <w:lang w:val="sr-Cyrl-RS" w:eastAsia="hr-HR"/>
              </w:rPr>
              <w:t>ТЕ „МОРАВА“</w:t>
            </w:r>
          </w:p>
        </w:tc>
        <w:tc>
          <w:tcPr>
            <w:tcW w:w="2766" w:type="dxa"/>
            <w:vAlign w:val="center"/>
          </w:tcPr>
          <w:p w:rsidR="00445692" w:rsidRDefault="00445692" w:rsidP="00445692">
            <w:pPr>
              <w:jc w:val="center"/>
              <w:rPr>
                <w:lang w:val="sr-Latn-RS" w:eastAsia="hr-HR"/>
              </w:rPr>
            </w:pPr>
            <w:r>
              <w:rPr>
                <w:rFonts w:cs="Arial"/>
                <w:lang w:val="sr-Cyrl-RS" w:eastAsia="hr-HR"/>
              </w:rPr>
              <w:t>„</w:t>
            </w:r>
            <w:r>
              <w:rPr>
                <w:rFonts w:cs="Arial"/>
                <w:lang w:val="sr-Latn-RS" w:eastAsia="hr-HR"/>
              </w:rPr>
              <w:t>Denver instruments“</w:t>
            </w:r>
          </w:p>
        </w:tc>
      </w:tr>
      <w:tr w:rsidR="00445692" w:rsidRPr="00DE1D0F" w:rsidTr="00445692">
        <w:trPr>
          <w:trHeight w:val="1573"/>
          <w:jc w:val="center"/>
        </w:trPr>
        <w:tc>
          <w:tcPr>
            <w:tcW w:w="849" w:type="dxa"/>
            <w:vAlign w:val="center"/>
          </w:tcPr>
          <w:p w:rsidR="00445692" w:rsidRDefault="00445692" w:rsidP="00445692">
            <w:pPr>
              <w:jc w:val="center"/>
              <w:rPr>
                <w:rFonts w:cs="Arial"/>
                <w:lang w:val="sr-Cyrl-RS" w:eastAsia="hr-HR"/>
              </w:rPr>
            </w:pPr>
            <w:r>
              <w:rPr>
                <w:rFonts w:cs="Arial"/>
                <w:lang w:val="sr-Cyrl-RS" w:eastAsia="hr-HR"/>
              </w:rPr>
              <w:t>3</w:t>
            </w:r>
          </w:p>
        </w:tc>
        <w:tc>
          <w:tcPr>
            <w:tcW w:w="3124" w:type="dxa"/>
          </w:tcPr>
          <w:p w:rsidR="00445692" w:rsidRDefault="00445692" w:rsidP="00445692">
            <w:pPr>
              <w:rPr>
                <w:rFonts w:cs="Arial"/>
                <w:lang w:val="sr-Cyrl-CS" w:eastAsia="hr-HR"/>
              </w:rPr>
            </w:pPr>
            <w:r>
              <w:rPr>
                <w:rFonts w:cs="Arial"/>
                <w:lang w:val="sr-Cyrl-CS" w:eastAsia="hr-HR"/>
              </w:rPr>
              <w:t xml:space="preserve">Преглед, сервисирање, подешавање и баждарење </w:t>
            </w:r>
          </w:p>
          <w:p w:rsidR="00445692" w:rsidRDefault="00445692" w:rsidP="00445692">
            <w:pPr>
              <w:rPr>
                <w:rFonts w:cs="Arial"/>
                <w:lang w:val="sr-Latn-RS" w:eastAsia="hr-HR"/>
              </w:rPr>
            </w:pPr>
            <w:r>
              <w:rPr>
                <w:rFonts w:cs="Arial"/>
                <w:lang w:val="sr-Cyrl-CS" w:eastAsia="hr-HR"/>
              </w:rPr>
              <w:t xml:space="preserve">техничке ваге </w:t>
            </w:r>
            <w:r>
              <w:rPr>
                <w:rFonts w:cs="Arial"/>
                <w:lang w:val="sr-Cyrl-RS" w:eastAsia="hr-HR"/>
              </w:rPr>
              <w:t>„</w:t>
            </w:r>
            <w:r>
              <w:rPr>
                <w:rFonts w:cs="Arial"/>
                <w:lang w:val="sr-Latn-RS" w:eastAsia="hr-HR"/>
              </w:rPr>
              <w:t xml:space="preserve">Sartorius“ </w:t>
            </w:r>
          </w:p>
          <w:p w:rsidR="00445692" w:rsidRPr="00161E0B" w:rsidRDefault="00445692" w:rsidP="00445692">
            <w:pPr>
              <w:rPr>
                <w:rFonts w:cs="Arial"/>
                <w:lang w:val="sr-Cyrl-RS" w:eastAsia="hr-HR"/>
              </w:rPr>
            </w:pPr>
            <w:r>
              <w:rPr>
                <w:rFonts w:cs="Arial"/>
                <w:lang w:val="sr-Cyrl-RS" w:eastAsia="hr-HR"/>
              </w:rPr>
              <w:t>Опсег мерења до 3</w:t>
            </w:r>
            <w:r>
              <w:rPr>
                <w:rFonts w:cs="Arial"/>
                <w:lang w:val="sr-Cyrl-CS" w:eastAsia="hr-HR"/>
              </w:rPr>
              <w:t xml:space="preserve"> kg</w:t>
            </w:r>
          </w:p>
        </w:tc>
        <w:tc>
          <w:tcPr>
            <w:tcW w:w="846" w:type="dxa"/>
            <w:vAlign w:val="center"/>
          </w:tcPr>
          <w:p w:rsidR="00445692" w:rsidRDefault="00445692" w:rsidP="00445692">
            <w:pPr>
              <w:jc w:val="center"/>
              <w:rPr>
                <w:rFonts w:cs="Arial"/>
                <w:lang w:val="sr-Cyrl-CS" w:eastAsia="hr-HR"/>
              </w:rPr>
            </w:pPr>
            <w:r>
              <w:rPr>
                <w:rFonts w:cs="Arial"/>
                <w:lang w:val="sr-Cyrl-CS" w:eastAsia="hr-HR"/>
              </w:rPr>
              <w:t>ком</w:t>
            </w:r>
          </w:p>
        </w:tc>
        <w:tc>
          <w:tcPr>
            <w:tcW w:w="1080" w:type="dxa"/>
            <w:vAlign w:val="center"/>
          </w:tcPr>
          <w:p w:rsidR="00445692" w:rsidRDefault="00445692" w:rsidP="00445692">
            <w:pPr>
              <w:jc w:val="center"/>
              <w:rPr>
                <w:rFonts w:cs="Arial"/>
                <w:lang w:val="sr-Latn-RS" w:eastAsia="hr-HR"/>
              </w:rPr>
            </w:pPr>
            <w:r>
              <w:rPr>
                <w:rFonts w:cs="Arial"/>
                <w:lang w:val="sr-Latn-RS" w:eastAsia="hr-HR"/>
              </w:rPr>
              <w:t>1</w:t>
            </w:r>
          </w:p>
        </w:tc>
        <w:tc>
          <w:tcPr>
            <w:tcW w:w="2160" w:type="dxa"/>
            <w:vAlign w:val="center"/>
          </w:tcPr>
          <w:p w:rsidR="00445692" w:rsidRDefault="00445692" w:rsidP="00445692">
            <w:pPr>
              <w:jc w:val="center"/>
              <w:rPr>
                <w:lang w:val="sr-Cyrl-RS" w:eastAsia="hr-HR"/>
              </w:rPr>
            </w:pPr>
            <w:r>
              <w:rPr>
                <w:lang w:val="sr-Cyrl-RS" w:eastAsia="hr-HR"/>
              </w:rPr>
              <w:t>ТЕ „МОРАВА“</w:t>
            </w:r>
          </w:p>
        </w:tc>
        <w:tc>
          <w:tcPr>
            <w:tcW w:w="2766" w:type="dxa"/>
            <w:vAlign w:val="center"/>
          </w:tcPr>
          <w:p w:rsidR="00445692" w:rsidRDefault="00445692" w:rsidP="00445692">
            <w:pPr>
              <w:jc w:val="center"/>
              <w:rPr>
                <w:rFonts w:cs="Arial"/>
                <w:lang w:val="sr-Cyrl-RS" w:eastAsia="hr-HR"/>
              </w:rPr>
            </w:pPr>
            <w:r>
              <w:rPr>
                <w:rFonts w:cs="Arial"/>
                <w:lang w:val="sr-Cyrl-RS" w:eastAsia="hr-HR"/>
              </w:rPr>
              <w:t>„</w:t>
            </w:r>
            <w:r>
              <w:rPr>
                <w:rFonts w:cs="Arial"/>
                <w:lang w:val="sr-Latn-RS" w:eastAsia="hr-HR"/>
              </w:rPr>
              <w:t>Sartorius“</w:t>
            </w:r>
          </w:p>
        </w:tc>
      </w:tr>
    </w:tbl>
    <w:p w:rsidR="00445692" w:rsidRDefault="00445692" w:rsidP="00445692">
      <w:pPr>
        <w:tabs>
          <w:tab w:val="right" w:pos="10255"/>
        </w:tabs>
        <w:rPr>
          <w:rFonts w:cs="Arial"/>
          <w:b/>
          <w:lang w:val="sr-Latn-RS"/>
        </w:rPr>
      </w:pPr>
    </w:p>
    <w:p w:rsidR="00445692" w:rsidRDefault="00445692" w:rsidP="00445692">
      <w:pPr>
        <w:tabs>
          <w:tab w:val="right" w:pos="10255"/>
        </w:tabs>
        <w:rPr>
          <w:rFonts w:cs="Arial"/>
          <w:b/>
          <w:lang w:val="sr-Cyrl-CS"/>
        </w:rPr>
      </w:pPr>
      <w:r>
        <w:rPr>
          <w:rFonts w:cs="Arial"/>
          <w:b/>
          <w:lang w:val="sr-Cyrl-CS"/>
        </w:rPr>
        <w:t>Изабрани понуђач (извршилац услуге) је дужан да:</w:t>
      </w:r>
    </w:p>
    <w:p w:rsidR="00445692" w:rsidRPr="00047916" w:rsidRDefault="00445692" w:rsidP="00445692">
      <w:pPr>
        <w:tabs>
          <w:tab w:val="right" w:pos="10255"/>
        </w:tabs>
        <w:rPr>
          <w:rFonts w:cs="Arial"/>
          <w:lang w:val="sr-Cyrl-CS"/>
        </w:rPr>
      </w:pPr>
      <w:r>
        <w:rPr>
          <w:rFonts w:cs="Arial"/>
          <w:b/>
          <w:lang w:val="sr-Cyrl-CS"/>
        </w:rPr>
        <w:t>-</w:t>
      </w:r>
      <w:r w:rsidRPr="00047916">
        <w:rPr>
          <w:rFonts w:cs="Arial"/>
          <w:lang w:val="sr-Cyrl-CS"/>
        </w:rPr>
        <w:t>Изврши комплетан преглед, сервисирање и подешавање ваге пре почетка баждарења и само баждарење ваге</w:t>
      </w:r>
    </w:p>
    <w:p w:rsidR="00445692" w:rsidRDefault="00445692" w:rsidP="00445692">
      <w:pPr>
        <w:tabs>
          <w:tab w:val="right" w:pos="10255"/>
        </w:tabs>
        <w:rPr>
          <w:rFonts w:cs="Arial"/>
          <w:lang w:val="sr-Cyrl-CS"/>
        </w:rPr>
      </w:pPr>
      <w:r w:rsidRPr="00047916">
        <w:rPr>
          <w:rFonts w:cs="Arial"/>
          <w:lang w:val="sr-Cyrl-CS"/>
        </w:rPr>
        <w:t>-По завршетку баждарења достави оригинално Уверење о оверавању мерила и овери Картон мерне опреме, а све то пре фактурисања извршених услуга.</w:t>
      </w:r>
    </w:p>
    <w:p w:rsidR="00A26DC3" w:rsidRDefault="00A26DC3" w:rsidP="00445692">
      <w:pPr>
        <w:tabs>
          <w:tab w:val="right" w:pos="10255"/>
        </w:tabs>
        <w:rPr>
          <w:rFonts w:cs="Arial"/>
          <w:lang w:val="sr-Cyrl-CS"/>
        </w:rPr>
      </w:pPr>
    </w:p>
    <w:p w:rsidR="003362D9" w:rsidRPr="00602EC6" w:rsidRDefault="0088324A" w:rsidP="003362D9">
      <w:pPr>
        <w:tabs>
          <w:tab w:val="right" w:pos="10255"/>
        </w:tabs>
        <w:rPr>
          <w:rFonts w:cs="Arial"/>
          <w:lang w:val="sr-Cyrl-CS"/>
        </w:rPr>
      </w:pPr>
      <w:r w:rsidRPr="0088324A">
        <w:rPr>
          <w:rFonts w:cs="Arial"/>
          <w:b/>
          <w:lang w:val="sr-Latn-RS"/>
        </w:rPr>
        <w:t>3.2</w:t>
      </w:r>
      <w:r>
        <w:rPr>
          <w:rFonts w:cs="Arial"/>
          <w:lang w:val="sr-Latn-RS"/>
        </w:rPr>
        <w:t xml:space="preserve"> </w:t>
      </w:r>
      <w:r w:rsidR="003362D9" w:rsidRPr="00602EC6">
        <w:rPr>
          <w:rFonts w:cs="Arial"/>
          <w:lang w:val="sr-Cyrl-CS"/>
        </w:rPr>
        <w:t>За редни број 2 и 4 Партије 1 услуга се врши, кад наступе околности, по позиву наручиоца, у року од два дана од пријема писменог позива.</w:t>
      </w:r>
    </w:p>
    <w:p w:rsidR="003362D9" w:rsidRPr="00DE2760" w:rsidRDefault="003362D9" w:rsidP="003362D9">
      <w:pPr>
        <w:tabs>
          <w:tab w:val="right" w:pos="10255"/>
        </w:tabs>
        <w:rPr>
          <w:rFonts w:cs="Arial"/>
          <w:b/>
          <w:lang w:val="sr-Cyrl-CS"/>
        </w:rPr>
      </w:pPr>
      <w:r w:rsidRPr="00DE2760">
        <w:rPr>
          <w:rFonts w:cs="Arial"/>
          <w:b/>
          <w:lang w:val="sr-Cyrl-CS"/>
        </w:rPr>
        <w:t>ПАРТИЈА 1:</w:t>
      </w:r>
    </w:p>
    <w:p w:rsidR="003362D9" w:rsidRPr="00602EC6" w:rsidRDefault="003362D9" w:rsidP="003362D9">
      <w:pPr>
        <w:tabs>
          <w:tab w:val="right" w:pos="10255"/>
        </w:tabs>
        <w:rPr>
          <w:rFonts w:cs="Arial"/>
          <w:lang w:val="sr-Cyrl-CS"/>
        </w:rPr>
      </w:pPr>
      <w:r w:rsidRPr="00602EC6">
        <w:rPr>
          <w:rFonts w:cs="Arial"/>
          <w:lang w:val="sr-Cyrl-CS"/>
        </w:rPr>
        <w:t>Рок важења постојећег Уверења о оверавању мерила је:</w:t>
      </w:r>
    </w:p>
    <w:p w:rsidR="003362D9" w:rsidRPr="00602EC6" w:rsidRDefault="003362D9" w:rsidP="003362D9">
      <w:pPr>
        <w:tabs>
          <w:tab w:val="right" w:pos="10255"/>
        </w:tabs>
        <w:rPr>
          <w:rFonts w:cs="Arial"/>
          <w:lang w:val="sr-Cyrl-CS"/>
        </w:rPr>
      </w:pPr>
      <w:r w:rsidRPr="00602EC6">
        <w:rPr>
          <w:rFonts w:cs="Arial"/>
          <w:lang w:val="sr-Cyrl-CS"/>
        </w:rPr>
        <w:t>За ТЕНТ „А“ – 31.03.2018.</w:t>
      </w:r>
    </w:p>
    <w:p w:rsidR="003362D9" w:rsidRPr="00602EC6" w:rsidRDefault="003362D9" w:rsidP="003362D9">
      <w:pPr>
        <w:tabs>
          <w:tab w:val="right" w:pos="10255"/>
        </w:tabs>
        <w:rPr>
          <w:rFonts w:cs="Arial"/>
          <w:lang w:val="sr-Cyrl-CS"/>
        </w:rPr>
      </w:pPr>
      <w:r w:rsidRPr="00602EC6">
        <w:rPr>
          <w:rFonts w:cs="Arial"/>
          <w:lang w:val="sr-Cyrl-CS"/>
        </w:rPr>
        <w:t>За ТЕНТ „Б“ – 31.03.2018.</w:t>
      </w:r>
    </w:p>
    <w:p w:rsidR="003362D9" w:rsidRPr="00602EC6" w:rsidRDefault="003362D9" w:rsidP="003362D9">
      <w:pPr>
        <w:tabs>
          <w:tab w:val="right" w:pos="10255"/>
        </w:tabs>
        <w:rPr>
          <w:rFonts w:cs="Arial"/>
          <w:lang w:val="sr-Cyrl-CS"/>
        </w:rPr>
      </w:pPr>
      <w:r w:rsidRPr="00602EC6">
        <w:rPr>
          <w:rFonts w:cs="Arial"/>
          <w:lang w:val="sr-Cyrl-CS"/>
        </w:rPr>
        <w:t>За ТЕ „КОЛУБАРА“ – 31.03.2018.</w:t>
      </w:r>
    </w:p>
    <w:p w:rsidR="003362D9" w:rsidRDefault="003362D9" w:rsidP="003362D9">
      <w:pPr>
        <w:tabs>
          <w:tab w:val="right" w:pos="10255"/>
        </w:tabs>
        <w:rPr>
          <w:rFonts w:cs="Arial"/>
          <w:lang w:val="sr-Latn-RS"/>
        </w:rPr>
      </w:pPr>
      <w:r w:rsidRPr="00602EC6">
        <w:rPr>
          <w:rFonts w:cs="Arial"/>
          <w:lang w:val="sr-Cyrl-CS"/>
        </w:rPr>
        <w:t xml:space="preserve">За ТЕ „МОРАВА“ – </w:t>
      </w:r>
      <w:r w:rsidRPr="00602EC6">
        <w:rPr>
          <w:rFonts w:cs="Arial"/>
          <w:lang w:val="sr-Latn-RS"/>
        </w:rPr>
        <w:t>31.03.2018.</w:t>
      </w:r>
    </w:p>
    <w:p w:rsidR="00A26DC3" w:rsidRPr="00DE2760" w:rsidRDefault="00A26DC3" w:rsidP="003362D9">
      <w:pPr>
        <w:tabs>
          <w:tab w:val="right" w:pos="10255"/>
        </w:tabs>
        <w:rPr>
          <w:rFonts w:cs="Arial"/>
          <w:lang w:val="sr-Latn-RS"/>
        </w:rPr>
      </w:pPr>
    </w:p>
    <w:p w:rsidR="003362D9" w:rsidRPr="00DE2760" w:rsidRDefault="003362D9" w:rsidP="003362D9">
      <w:pPr>
        <w:tabs>
          <w:tab w:val="right" w:pos="10255"/>
        </w:tabs>
        <w:rPr>
          <w:rFonts w:cs="Arial"/>
          <w:b/>
          <w:lang w:val="sr-Cyrl-CS"/>
        </w:rPr>
      </w:pPr>
      <w:r w:rsidRPr="00DE2760">
        <w:rPr>
          <w:rFonts w:cs="Arial"/>
          <w:b/>
          <w:lang w:val="sr-Cyrl-CS"/>
        </w:rPr>
        <w:lastRenderedPageBreak/>
        <w:t xml:space="preserve">ПАРТИЈА </w:t>
      </w:r>
      <w:r w:rsidRPr="00DE2760">
        <w:rPr>
          <w:rFonts w:cs="Arial"/>
          <w:b/>
          <w:lang w:val="sr-Latn-RS"/>
        </w:rPr>
        <w:t>2</w:t>
      </w:r>
      <w:r w:rsidRPr="00DE2760">
        <w:rPr>
          <w:rFonts w:cs="Arial"/>
          <w:b/>
          <w:lang w:val="sr-Cyrl-CS"/>
        </w:rPr>
        <w:t>:</w:t>
      </w:r>
    </w:p>
    <w:p w:rsidR="003362D9" w:rsidRPr="00602EC6" w:rsidRDefault="003362D9" w:rsidP="003362D9">
      <w:pPr>
        <w:tabs>
          <w:tab w:val="right" w:pos="10255"/>
        </w:tabs>
        <w:rPr>
          <w:rFonts w:cs="Arial"/>
          <w:lang w:val="sr-Cyrl-CS"/>
        </w:rPr>
      </w:pPr>
      <w:r w:rsidRPr="00602EC6">
        <w:rPr>
          <w:rFonts w:cs="Arial"/>
          <w:lang w:val="sr-Cyrl-CS"/>
        </w:rPr>
        <w:t>Рок важења постојећег Уверења о оверавању мерила је 30.0</w:t>
      </w:r>
      <w:r w:rsidRPr="00602EC6">
        <w:rPr>
          <w:rFonts w:cs="Arial"/>
          <w:lang w:val="sr-Latn-RS"/>
        </w:rPr>
        <w:t>6</w:t>
      </w:r>
      <w:r w:rsidRPr="00602EC6">
        <w:rPr>
          <w:rFonts w:cs="Arial"/>
          <w:lang w:val="sr-Cyrl-CS"/>
        </w:rPr>
        <w:t>.201</w:t>
      </w:r>
      <w:r w:rsidRPr="00602EC6">
        <w:rPr>
          <w:rFonts w:cs="Arial"/>
          <w:lang w:val="sr-Latn-RS"/>
        </w:rPr>
        <w:t>8</w:t>
      </w:r>
      <w:r w:rsidRPr="00602EC6">
        <w:rPr>
          <w:rFonts w:cs="Arial"/>
          <w:lang w:val="sr-Cyrl-CS"/>
        </w:rPr>
        <w:t>.</w:t>
      </w:r>
    </w:p>
    <w:p w:rsidR="003362D9" w:rsidRPr="00DE2760" w:rsidRDefault="003362D9" w:rsidP="003362D9">
      <w:pPr>
        <w:tabs>
          <w:tab w:val="right" w:pos="10255"/>
        </w:tabs>
        <w:rPr>
          <w:rFonts w:cs="Arial"/>
          <w:b/>
          <w:lang w:val="sr-Cyrl-CS"/>
        </w:rPr>
      </w:pPr>
      <w:r w:rsidRPr="00DE2760">
        <w:rPr>
          <w:rFonts w:cs="Arial"/>
          <w:b/>
          <w:lang w:val="sr-Cyrl-CS"/>
        </w:rPr>
        <w:t>ПАРТИЈА 3:</w:t>
      </w:r>
    </w:p>
    <w:p w:rsidR="003362D9" w:rsidRPr="00602EC6" w:rsidRDefault="003362D9" w:rsidP="003362D9">
      <w:pPr>
        <w:tabs>
          <w:tab w:val="right" w:pos="10255"/>
        </w:tabs>
        <w:rPr>
          <w:rFonts w:cs="Arial"/>
          <w:lang w:val="sr-Cyrl-CS"/>
        </w:rPr>
      </w:pPr>
      <w:r w:rsidRPr="00602EC6">
        <w:rPr>
          <w:rFonts w:cs="Arial"/>
          <w:lang w:val="sr-Cyrl-CS"/>
        </w:rPr>
        <w:t>Рок важења постојећег Уверења о оверавању мерила је:</w:t>
      </w:r>
    </w:p>
    <w:p w:rsidR="003362D9" w:rsidRPr="00602EC6" w:rsidRDefault="003362D9" w:rsidP="003362D9">
      <w:pPr>
        <w:tabs>
          <w:tab w:val="right" w:pos="10255"/>
        </w:tabs>
        <w:rPr>
          <w:rFonts w:cs="Arial"/>
          <w:lang w:val="sr-Cyrl-CS"/>
        </w:rPr>
      </w:pPr>
      <w:r w:rsidRPr="00602EC6">
        <w:rPr>
          <w:rFonts w:cs="Arial"/>
          <w:lang w:val="sr-Cyrl-CS"/>
        </w:rPr>
        <w:t>За ТЕНТ „А“ – 30.06.2017.</w:t>
      </w:r>
    </w:p>
    <w:p w:rsidR="003362D9" w:rsidRPr="00DE2760" w:rsidRDefault="003362D9" w:rsidP="003362D9">
      <w:pPr>
        <w:tabs>
          <w:tab w:val="right" w:pos="10255"/>
        </w:tabs>
        <w:rPr>
          <w:rFonts w:cs="Arial"/>
          <w:lang w:val="sr-Latn-RS"/>
        </w:rPr>
      </w:pPr>
      <w:r w:rsidRPr="00602EC6">
        <w:rPr>
          <w:rFonts w:cs="Arial"/>
          <w:lang w:val="sr-Cyrl-CS"/>
        </w:rPr>
        <w:t xml:space="preserve">За ТЕ „МОРАВА“ – </w:t>
      </w:r>
      <w:r w:rsidRPr="00602EC6">
        <w:rPr>
          <w:rFonts w:cs="Arial"/>
          <w:lang w:val="sr-Latn-RS"/>
        </w:rPr>
        <w:t>24.03.2018.</w:t>
      </w:r>
    </w:p>
    <w:p w:rsidR="003362D9" w:rsidRPr="00DE2760" w:rsidRDefault="003362D9" w:rsidP="003362D9">
      <w:pPr>
        <w:tabs>
          <w:tab w:val="right" w:pos="10255"/>
        </w:tabs>
        <w:rPr>
          <w:rFonts w:cs="Arial"/>
          <w:b/>
          <w:lang w:val="sr-Cyrl-CS"/>
        </w:rPr>
      </w:pPr>
      <w:r w:rsidRPr="00DE2760">
        <w:rPr>
          <w:rFonts w:cs="Arial"/>
          <w:b/>
          <w:lang w:val="sr-Cyrl-CS"/>
        </w:rPr>
        <w:t>ПАРТИЈА 4:</w:t>
      </w:r>
    </w:p>
    <w:p w:rsidR="003362D9" w:rsidRPr="00602EC6" w:rsidRDefault="003362D9" w:rsidP="003362D9">
      <w:pPr>
        <w:tabs>
          <w:tab w:val="right" w:pos="10255"/>
        </w:tabs>
        <w:rPr>
          <w:rFonts w:cs="Arial"/>
          <w:lang w:val="sr-Latn-RS"/>
        </w:rPr>
      </w:pPr>
      <w:r w:rsidRPr="00602EC6">
        <w:rPr>
          <w:rFonts w:cs="Arial"/>
          <w:lang w:val="sr-Cyrl-CS"/>
        </w:rPr>
        <w:t>Рок важења постојећег Уверења о оверавању мерила је</w:t>
      </w:r>
      <w:r w:rsidRPr="00602EC6">
        <w:rPr>
          <w:rFonts w:cs="Arial"/>
          <w:lang w:val="sr-Latn-RS"/>
        </w:rPr>
        <w:t xml:space="preserve"> 24.03.2018.</w:t>
      </w:r>
    </w:p>
    <w:p w:rsidR="003362D9" w:rsidRPr="009B6C5D" w:rsidRDefault="003362D9" w:rsidP="003362D9">
      <w:pPr>
        <w:pStyle w:val="Heading10"/>
        <w:rPr>
          <w:rFonts w:cs="Arial"/>
          <w:lang w:val="sr-Cyrl-RS"/>
        </w:rPr>
      </w:pPr>
      <w:r w:rsidRPr="009B6C5D">
        <w:rPr>
          <w:rFonts w:cs="Arial"/>
        </w:rPr>
        <w:t>Место извршења услуга</w:t>
      </w:r>
      <w:r w:rsidRPr="009B6C5D">
        <w:rPr>
          <w:rFonts w:cs="Arial"/>
          <w:lang w:val="sr-Cyrl-RS"/>
        </w:rPr>
        <w:t>:</w:t>
      </w:r>
    </w:p>
    <w:p w:rsidR="003362D9" w:rsidRDefault="003362D9" w:rsidP="003362D9">
      <w:pPr>
        <w:tabs>
          <w:tab w:val="right" w:pos="10255"/>
        </w:tabs>
        <w:rPr>
          <w:rFonts w:cs="Arial"/>
          <w:b/>
          <w:lang w:val="sr-Cyrl-CS"/>
        </w:rPr>
      </w:pPr>
      <w:r>
        <w:rPr>
          <w:rFonts w:cs="Arial"/>
          <w:b/>
          <w:lang w:val="sr-Cyrl-CS"/>
        </w:rPr>
        <w:t>ПАРТИЈА 1:</w:t>
      </w:r>
    </w:p>
    <w:p w:rsidR="003362D9" w:rsidRPr="00217714" w:rsidRDefault="009B6C5D" w:rsidP="003362D9">
      <w:pPr>
        <w:tabs>
          <w:tab w:val="right" w:pos="10255"/>
        </w:tabs>
        <w:rPr>
          <w:rFonts w:cs="Arial"/>
          <w:lang w:val="sr-Cyrl-CS"/>
        </w:rPr>
      </w:pPr>
      <w:r>
        <w:rPr>
          <w:rFonts w:cs="Arial"/>
          <w:lang w:val="sr-Cyrl-RS"/>
        </w:rPr>
        <w:t xml:space="preserve">Ставке 1 и 2- </w:t>
      </w:r>
      <w:r w:rsidR="003362D9" w:rsidRPr="00217714">
        <w:rPr>
          <w:rFonts w:cs="Arial"/>
          <w:lang w:val="sr-Cyrl-CS"/>
        </w:rPr>
        <w:t>ТЕНТ „А“ Обреновац</w:t>
      </w:r>
    </w:p>
    <w:p w:rsidR="003362D9" w:rsidRPr="00217714" w:rsidRDefault="009B6C5D" w:rsidP="003362D9">
      <w:pPr>
        <w:tabs>
          <w:tab w:val="right" w:pos="10255"/>
        </w:tabs>
        <w:rPr>
          <w:rFonts w:cs="Arial"/>
          <w:lang w:val="sr-Cyrl-CS"/>
        </w:rPr>
      </w:pPr>
      <w:r>
        <w:rPr>
          <w:rFonts w:cs="Arial"/>
          <w:lang w:val="sr-Cyrl-RS"/>
        </w:rPr>
        <w:t xml:space="preserve">Ставке 3 и 4- </w:t>
      </w:r>
      <w:r w:rsidR="003362D9" w:rsidRPr="00217714">
        <w:rPr>
          <w:rFonts w:cs="Arial"/>
          <w:lang w:val="sr-Cyrl-CS"/>
        </w:rPr>
        <w:t>ТЕНТ „Б“ Ушће</w:t>
      </w:r>
    </w:p>
    <w:p w:rsidR="003362D9" w:rsidRPr="00217714" w:rsidRDefault="009B6C5D" w:rsidP="003362D9">
      <w:pPr>
        <w:tabs>
          <w:tab w:val="right" w:pos="10255"/>
        </w:tabs>
        <w:rPr>
          <w:rFonts w:cs="Arial"/>
          <w:lang w:val="sr-Cyrl-CS"/>
        </w:rPr>
      </w:pPr>
      <w:r>
        <w:rPr>
          <w:rFonts w:cs="Arial"/>
          <w:lang w:val="sr-Cyrl-RS"/>
        </w:rPr>
        <w:t xml:space="preserve">Ставка 5 - </w:t>
      </w:r>
      <w:r w:rsidR="003362D9" w:rsidRPr="00217714">
        <w:rPr>
          <w:rFonts w:cs="Arial"/>
          <w:lang w:val="sr-Cyrl-CS"/>
        </w:rPr>
        <w:t>ТЕ „КОЛУБАРА“ Велики Црљени</w:t>
      </w:r>
    </w:p>
    <w:p w:rsidR="003362D9" w:rsidRPr="00217714" w:rsidRDefault="009B6C5D" w:rsidP="003362D9">
      <w:pPr>
        <w:tabs>
          <w:tab w:val="right" w:pos="10255"/>
        </w:tabs>
        <w:rPr>
          <w:rFonts w:cs="Arial"/>
          <w:lang w:val="sr-Cyrl-CS"/>
        </w:rPr>
      </w:pPr>
      <w:r>
        <w:rPr>
          <w:rFonts w:cs="Arial"/>
          <w:lang w:val="sr-Cyrl-RS"/>
        </w:rPr>
        <w:t xml:space="preserve">Ставка 5 - </w:t>
      </w:r>
      <w:r w:rsidR="003362D9" w:rsidRPr="00217714">
        <w:rPr>
          <w:rFonts w:cs="Arial"/>
          <w:lang w:val="sr-Cyrl-CS"/>
        </w:rPr>
        <w:t>ТЕ „МОРАВА“ Свилајнац</w:t>
      </w:r>
    </w:p>
    <w:p w:rsidR="003362D9" w:rsidRDefault="003362D9" w:rsidP="003362D9">
      <w:pPr>
        <w:tabs>
          <w:tab w:val="right" w:pos="10255"/>
        </w:tabs>
        <w:rPr>
          <w:rFonts w:cs="Arial"/>
          <w:b/>
          <w:lang w:val="sr-Cyrl-CS"/>
        </w:rPr>
      </w:pPr>
      <w:r>
        <w:rPr>
          <w:rFonts w:cs="Arial"/>
          <w:b/>
          <w:lang w:val="sr-Cyrl-CS"/>
        </w:rPr>
        <w:t>ПАРТИЈА 2:</w:t>
      </w:r>
    </w:p>
    <w:p w:rsidR="003362D9" w:rsidRPr="00217714" w:rsidRDefault="003362D9" w:rsidP="003362D9">
      <w:pPr>
        <w:tabs>
          <w:tab w:val="right" w:pos="10255"/>
        </w:tabs>
        <w:rPr>
          <w:rFonts w:cs="Arial"/>
          <w:lang w:val="sr-Cyrl-CS"/>
        </w:rPr>
      </w:pPr>
      <w:r w:rsidRPr="00217714">
        <w:rPr>
          <w:rFonts w:cs="Arial"/>
          <w:lang w:val="sr-Cyrl-CS"/>
        </w:rPr>
        <w:t>ТЕ „МОРАВА“ Свилајнац</w:t>
      </w:r>
    </w:p>
    <w:p w:rsidR="003362D9" w:rsidRDefault="003362D9" w:rsidP="003362D9">
      <w:pPr>
        <w:tabs>
          <w:tab w:val="right" w:pos="10255"/>
        </w:tabs>
        <w:rPr>
          <w:rFonts w:cs="Arial"/>
          <w:b/>
          <w:lang w:val="sr-Cyrl-CS"/>
        </w:rPr>
      </w:pPr>
      <w:r>
        <w:rPr>
          <w:rFonts w:cs="Arial"/>
          <w:b/>
          <w:lang w:val="sr-Cyrl-CS"/>
        </w:rPr>
        <w:t>ПАРТИЈА 3:</w:t>
      </w:r>
    </w:p>
    <w:p w:rsidR="003362D9" w:rsidRPr="00217714" w:rsidRDefault="009B6C5D" w:rsidP="003362D9">
      <w:pPr>
        <w:tabs>
          <w:tab w:val="right" w:pos="10255"/>
        </w:tabs>
        <w:rPr>
          <w:rFonts w:cs="Arial"/>
          <w:lang w:val="sr-Cyrl-CS"/>
        </w:rPr>
      </w:pPr>
      <w:r>
        <w:rPr>
          <w:rFonts w:cs="Arial"/>
          <w:lang w:val="sr-Cyrl-RS"/>
        </w:rPr>
        <w:t xml:space="preserve">Ставке 1 , 2, 3,4 и 5 - </w:t>
      </w:r>
      <w:r w:rsidR="003362D9" w:rsidRPr="00217714">
        <w:rPr>
          <w:rFonts w:cs="Arial"/>
          <w:lang w:val="sr-Cyrl-CS"/>
        </w:rPr>
        <w:t>ТЕНТ „А“ Обреновац</w:t>
      </w:r>
    </w:p>
    <w:p w:rsidR="003362D9" w:rsidRPr="00217714" w:rsidRDefault="009B6C5D" w:rsidP="003362D9">
      <w:pPr>
        <w:tabs>
          <w:tab w:val="right" w:pos="10255"/>
        </w:tabs>
        <w:rPr>
          <w:rFonts w:cs="Arial"/>
          <w:lang w:val="sr-Cyrl-CS"/>
        </w:rPr>
      </w:pPr>
      <w:r>
        <w:rPr>
          <w:rFonts w:cs="Arial"/>
          <w:lang w:val="sr-Cyrl-RS"/>
        </w:rPr>
        <w:t xml:space="preserve">Ставке 6, 7 8 и 9 </w:t>
      </w:r>
      <w:r w:rsidR="003362D9" w:rsidRPr="00217714">
        <w:rPr>
          <w:rFonts w:cs="Arial"/>
          <w:lang w:val="sr-Cyrl-CS"/>
        </w:rPr>
        <w:t>ТЕ „МОРАВА“ Свилајнац</w:t>
      </w:r>
    </w:p>
    <w:p w:rsidR="003362D9" w:rsidRDefault="003362D9" w:rsidP="003362D9">
      <w:pPr>
        <w:tabs>
          <w:tab w:val="right" w:pos="10255"/>
        </w:tabs>
        <w:rPr>
          <w:rFonts w:cs="Arial"/>
          <w:b/>
          <w:lang w:val="sr-Cyrl-CS"/>
        </w:rPr>
      </w:pPr>
      <w:r>
        <w:rPr>
          <w:rFonts w:cs="Arial"/>
          <w:b/>
          <w:lang w:val="sr-Cyrl-CS"/>
        </w:rPr>
        <w:t xml:space="preserve"> ПАРТИЈА 4:</w:t>
      </w:r>
    </w:p>
    <w:p w:rsidR="003362D9" w:rsidRDefault="003362D9" w:rsidP="003362D9">
      <w:pPr>
        <w:suppressAutoHyphens/>
        <w:spacing w:before="117" w:line="100" w:lineRule="atLeast"/>
        <w:rPr>
          <w:rFonts w:cs="Arial"/>
          <w:lang w:val="sr-Cyrl-CS"/>
        </w:rPr>
      </w:pPr>
      <w:r w:rsidRPr="00217714">
        <w:rPr>
          <w:rFonts w:cs="Arial"/>
          <w:lang w:val="sr-Cyrl-CS"/>
        </w:rPr>
        <w:t>ТЕ „МОРАВА“ Свилајнац</w:t>
      </w:r>
    </w:p>
    <w:p w:rsidR="00047916" w:rsidRDefault="00047916" w:rsidP="00047916">
      <w:pPr>
        <w:tabs>
          <w:tab w:val="right" w:pos="10255"/>
        </w:tabs>
        <w:rPr>
          <w:rFonts w:cs="Arial"/>
          <w:b/>
          <w:lang w:val="sr-Cyrl-CS"/>
        </w:rPr>
      </w:pPr>
    </w:p>
    <w:p w:rsidR="00A26DC3" w:rsidRPr="003362D9" w:rsidRDefault="00A26DC3" w:rsidP="00A26DC3">
      <w:pPr>
        <w:rPr>
          <w:b/>
          <w:lang w:val="sr-Cyrl-RS" w:eastAsia="ar-SA"/>
        </w:rPr>
      </w:pPr>
      <w:r w:rsidRPr="003362D9">
        <w:rPr>
          <w:rFonts w:cs="Arial"/>
          <w:b/>
          <w:lang w:val="sr-Cyrl-RS"/>
        </w:rPr>
        <w:t>Остали захтеви Наручиоца:</w:t>
      </w:r>
    </w:p>
    <w:p w:rsidR="00A26DC3" w:rsidRPr="00A26DC3" w:rsidRDefault="00A26DC3" w:rsidP="00A26DC3">
      <w:pPr>
        <w:rPr>
          <w:lang w:val="sr-Cyrl-CS" w:eastAsia="ar-SA"/>
        </w:rPr>
      </w:pPr>
      <w:r w:rsidRPr="00A26DC3">
        <w:rPr>
          <w:rFonts w:cs="Arial"/>
          <w:lang w:val="sr-Cyrl-CS"/>
        </w:rPr>
        <w:t>Обзиром да су поједине ваге ван функције и да наручилац нема сазнања о обиму квара, пожељно је да потенцијални понуђачи изврше посету објекта , како би сагледали стварно стање и сачинили своју понуду.</w:t>
      </w:r>
    </w:p>
    <w:p w:rsidR="00445692" w:rsidRPr="00445692" w:rsidRDefault="00445692" w:rsidP="00445692">
      <w:pPr>
        <w:rPr>
          <w:lang w:val="sr-Cyrl-CS" w:eastAsia="ar-SA"/>
        </w:rPr>
      </w:pPr>
    </w:p>
    <w:bookmarkEnd w:id="16"/>
    <w:p w:rsidR="00602EC6" w:rsidRPr="00DE2760" w:rsidRDefault="009B6C5D" w:rsidP="00DE2760">
      <w:pPr>
        <w:pStyle w:val="Heading10"/>
        <w:ind w:left="0" w:firstLine="0"/>
        <w:jc w:val="both"/>
        <w:rPr>
          <w:rFonts w:cs="Arial"/>
          <w:lang w:val="sr-Cyrl-RS"/>
        </w:rPr>
      </w:pPr>
      <w:r>
        <w:rPr>
          <w:rFonts w:cs="Arial"/>
        </w:rPr>
        <w:t>3.3</w:t>
      </w:r>
      <w:r w:rsidR="00557626">
        <w:rPr>
          <w:rFonts w:cs="Arial"/>
        </w:rPr>
        <w:t>.</w:t>
      </w:r>
      <w:r w:rsidR="00DB369C" w:rsidRPr="00E47C2E">
        <w:rPr>
          <w:rFonts w:cs="Arial"/>
        </w:rPr>
        <w:t xml:space="preserve">Рок </w:t>
      </w:r>
      <w:r w:rsidR="00A63575" w:rsidRPr="00E47C2E">
        <w:rPr>
          <w:rFonts w:cs="Arial"/>
        </w:rPr>
        <w:t>извршења услуга</w:t>
      </w:r>
      <w:r w:rsidR="00602EC6">
        <w:rPr>
          <w:rFonts w:cs="Arial"/>
          <w:lang w:val="sr-Cyrl-RS"/>
        </w:rPr>
        <w:t>:</w:t>
      </w:r>
    </w:p>
    <w:p w:rsidR="00602EC6" w:rsidRPr="00A26DC3" w:rsidRDefault="00DE2760" w:rsidP="00A26DC3">
      <w:pPr>
        <w:tabs>
          <w:tab w:val="right" w:pos="10255"/>
        </w:tabs>
        <w:rPr>
          <w:rFonts w:cs="Arial"/>
          <w:lang w:val="sr-Cyrl-CS"/>
        </w:rPr>
      </w:pPr>
      <w:r w:rsidRPr="00DE2760">
        <w:rPr>
          <w:rFonts w:cs="Arial"/>
          <w:lang w:val="sr-Cyrl-CS"/>
        </w:rPr>
        <w:t>Услуге  извршити</w:t>
      </w:r>
      <w:r>
        <w:rPr>
          <w:rFonts w:cs="Arial"/>
          <w:b/>
          <w:lang w:val="sr-Cyrl-CS"/>
        </w:rPr>
        <w:t xml:space="preserve"> </w:t>
      </w:r>
      <w:r>
        <w:rPr>
          <w:rFonts w:cs="Arial"/>
          <w:lang w:val="sr-Cyrl-CS"/>
        </w:rPr>
        <w:t xml:space="preserve">у време трајања уговора, а у року од </w:t>
      </w:r>
      <w:r w:rsidR="00602EC6" w:rsidRPr="00602EC6">
        <w:rPr>
          <w:rFonts w:cs="Arial"/>
          <w:lang w:val="sr-Cyrl-CS"/>
        </w:rPr>
        <w:t xml:space="preserve"> од 12 месеци од</w:t>
      </w:r>
      <w:r w:rsidR="003362D9">
        <w:rPr>
          <w:rFonts w:cs="Arial"/>
          <w:lang w:val="sr-Cyrl-CS"/>
        </w:rPr>
        <w:t xml:space="preserve"> дана с</w:t>
      </w:r>
      <w:r w:rsidR="00A26DC3">
        <w:rPr>
          <w:rFonts w:cs="Arial"/>
          <w:lang w:val="sr-Cyrl-CS"/>
        </w:rPr>
        <w:t>тупања уговора на снагу, а по пи</w:t>
      </w:r>
      <w:r w:rsidR="003362D9">
        <w:rPr>
          <w:rFonts w:cs="Arial"/>
          <w:lang w:val="sr-Cyrl-CS"/>
        </w:rPr>
        <w:t>саном позиву наручиоца</w:t>
      </w:r>
      <w:r w:rsidR="00A26DC3">
        <w:rPr>
          <w:rFonts w:cs="Arial"/>
          <w:lang w:val="sr-Cyrl-CS"/>
        </w:rPr>
        <w:t>.</w:t>
      </w:r>
    </w:p>
    <w:p w:rsidR="00487551" w:rsidRPr="008163CF" w:rsidRDefault="00487551" w:rsidP="008112A2">
      <w:pPr>
        <w:pStyle w:val="ListParagraph"/>
        <w:autoSpaceDE w:val="0"/>
        <w:autoSpaceDN w:val="0"/>
        <w:adjustRightInd w:val="0"/>
        <w:spacing w:before="0" w:after="0" w:line="240" w:lineRule="auto"/>
        <w:ind w:left="0"/>
        <w:contextualSpacing w:val="0"/>
        <w:rPr>
          <w:rFonts w:ascii="Arial" w:hAnsi="Arial" w:cs="Arial"/>
          <w:color w:val="FFFFFF" w:themeColor="background1"/>
        </w:rPr>
      </w:pPr>
    </w:p>
    <w:p w:rsidR="00A33C7A" w:rsidRPr="00C912D1" w:rsidRDefault="009B6C5D" w:rsidP="00C912D1">
      <w:pPr>
        <w:pStyle w:val="Heading10"/>
        <w:rPr>
          <w:rFonts w:cs="Arial"/>
          <w:lang w:val="sr-Cyrl-RS"/>
        </w:rPr>
      </w:pPr>
      <w:bookmarkStart w:id="18" w:name="_Toc441651542"/>
      <w:bookmarkStart w:id="19" w:name="_Toc442559880"/>
      <w:r>
        <w:rPr>
          <w:rFonts w:cs="Arial"/>
        </w:rPr>
        <w:t>3.4</w:t>
      </w:r>
      <w:r w:rsidR="00781B02" w:rsidRPr="00E47C2E">
        <w:rPr>
          <w:rFonts w:cs="Arial"/>
        </w:rPr>
        <w:t>.</w:t>
      </w:r>
      <w:r w:rsidR="00DB369C" w:rsidRPr="00E47C2E">
        <w:rPr>
          <w:rFonts w:cs="Arial"/>
        </w:rPr>
        <w:t xml:space="preserve">Место </w:t>
      </w:r>
      <w:bookmarkEnd w:id="18"/>
      <w:bookmarkEnd w:id="19"/>
      <w:r w:rsidR="00A63575" w:rsidRPr="00E47C2E">
        <w:rPr>
          <w:rFonts w:cs="Arial"/>
        </w:rPr>
        <w:t>извршења услуга</w:t>
      </w:r>
    </w:p>
    <w:p w:rsidR="003362D9" w:rsidRPr="00217714" w:rsidRDefault="003362D9" w:rsidP="003362D9">
      <w:pPr>
        <w:tabs>
          <w:tab w:val="right" w:pos="10255"/>
        </w:tabs>
        <w:rPr>
          <w:rFonts w:cs="Arial"/>
          <w:lang w:val="sr-Cyrl-CS"/>
        </w:rPr>
      </w:pPr>
      <w:r>
        <w:rPr>
          <w:rFonts w:cs="Arial"/>
          <w:lang w:val="sr-Cyrl-CS"/>
        </w:rPr>
        <w:t>Локације</w:t>
      </w:r>
      <w:r w:rsidR="00DE2760" w:rsidRPr="00217714">
        <w:rPr>
          <w:rFonts w:cs="Arial"/>
          <w:lang w:val="sr-Cyrl-CS"/>
        </w:rPr>
        <w:t>ТЕНТ „А“ Обреновац</w:t>
      </w:r>
      <w:r>
        <w:rPr>
          <w:rFonts w:cs="Arial"/>
          <w:lang w:val="sr-Cyrl-CS"/>
        </w:rPr>
        <w:t>,</w:t>
      </w:r>
      <w:r w:rsidRPr="003362D9">
        <w:rPr>
          <w:rFonts w:cs="Arial"/>
          <w:lang w:val="sr-Cyrl-CS"/>
        </w:rPr>
        <w:t xml:space="preserve"> </w:t>
      </w:r>
      <w:r w:rsidRPr="00217714">
        <w:rPr>
          <w:rFonts w:cs="Arial"/>
          <w:lang w:val="sr-Cyrl-CS"/>
        </w:rPr>
        <w:t>ТЕНТ „Б“ Ушће</w:t>
      </w:r>
      <w:r>
        <w:rPr>
          <w:rFonts w:cs="Arial"/>
          <w:lang w:val="sr-Cyrl-CS"/>
        </w:rPr>
        <w:t>,</w:t>
      </w:r>
      <w:r w:rsidRPr="003362D9">
        <w:rPr>
          <w:rFonts w:cs="Arial"/>
          <w:lang w:val="sr-Cyrl-CS"/>
        </w:rPr>
        <w:t xml:space="preserve"> </w:t>
      </w:r>
      <w:r w:rsidRPr="00217714">
        <w:rPr>
          <w:rFonts w:cs="Arial"/>
          <w:lang w:val="sr-Cyrl-CS"/>
        </w:rPr>
        <w:t>ТЕ „КОЛУБАРА“ Велики Црљени</w:t>
      </w:r>
      <w:r w:rsidRPr="003362D9">
        <w:rPr>
          <w:rFonts w:cs="Arial"/>
          <w:lang w:val="sr-Cyrl-CS"/>
        </w:rPr>
        <w:t xml:space="preserve"> </w:t>
      </w:r>
      <w:r>
        <w:rPr>
          <w:rFonts w:cs="Arial"/>
          <w:lang w:val="sr-Cyrl-CS"/>
        </w:rPr>
        <w:t>,</w:t>
      </w:r>
      <w:r w:rsidRPr="00217714">
        <w:rPr>
          <w:rFonts w:cs="Arial"/>
          <w:lang w:val="sr-Cyrl-CS"/>
        </w:rPr>
        <w:t>ТЕ „МОРАВА“ Свилајнац</w:t>
      </w:r>
    </w:p>
    <w:p w:rsidR="00217714" w:rsidRPr="00217714" w:rsidRDefault="00217714" w:rsidP="00DE2760">
      <w:pPr>
        <w:suppressAutoHyphens/>
        <w:spacing w:before="117" w:line="100" w:lineRule="atLeast"/>
        <w:rPr>
          <w:rFonts w:cs="Arial"/>
        </w:rPr>
      </w:pPr>
    </w:p>
    <w:p w:rsidR="008112A2" w:rsidRPr="002C2CB0" w:rsidRDefault="00557626" w:rsidP="00781B02">
      <w:pPr>
        <w:pStyle w:val="Heading10"/>
        <w:rPr>
          <w:rFonts w:cs="Arial"/>
        </w:rPr>
      </w:pPr>
      <w:r w:rsidRPr="002C2CB0">
        <w:rPr>
          <w:rFonts w:cs="Arial"/>
          <w:lang w:val="en-US"/>
        </w:rPr>
        <w:t>3.</w:t>
      </w:r>
      <w:r w:rsidR="009B6C5D">
        <w:rPr>
          <w:rFonts w:cs="Arial"/>
        </w:rPr>
        <w:t>5</w:t>
      </w:r>
      <w:r w:rsidR="00781B02" w:rsidRPr="002C2CB0">
        <w:rPr>
          <w:rFonts w:cs="Arial"/>
          <w:lang w:val="en-US"/>
        </w:rPr>
        <w:t xml:space="preserve">. </w:t>
      </w:r>
      <w:r w:rsidR="008112A2" w:rsidRPr="002C2CB0">
        <w:rPr>
          <w:rFonts w:cs="Arial"/>
        </w:rPr>
        <w:t>Квалитативни и квантитативни пријем</w:t>
      </w:r>
    </w:p>
    <w:p w:rsidR="002C2CB0" w:rsidRPr="002C62F3" w:rsidRDefault="008163CF" w:rsidP="002C2CB0">
      <w:pPr>
        <w:spacing w:before="0"/>
        <w:rPr>
          <w:b/>
          <w:color w:val="FF0000"/>
        </w:rPr>
      </w:pPr>
      <w:r>
        <w:rPr>
          <w:lang w:val="sr-Cyrl-RS"/>
        </w:rPr>
        <w:t>П</w:t>
      </w:r>
      <w:r w:rsidR="002C2CB0">
        <w:t>о обављеном послу, Пружалац услуга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 xml:space="preserve">се доставља лицу задуженом за праћење уговора који </w:t>
      </w:r>
      <w:r w:rsidR="002C2CB0">
        <w:lastRenderedPageBreak/>
        <w:t>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r w:rsidR="002C62F3">
        <w:t xml:space="preserve"> </w:t>
      </w:r>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Default="00557626" w:rsidP="00781B02">
      <w:pPr>
        <w:pStyle w:val="Heading10"/>
        <w:rPr>
          <w:rFonts w:cs="Arial"/>
          <w:lang w:val="sr-Cyrl-RS"/>
        </w:rPr>
      </w:pPr>
      <w:bookmarkStart w:id="20" w:name="_Toc441651543"/>
      <w:bookmarkStart w:id="21" w:name="_Toc442559881"/>
      <w:r>
        <w:rPr>
          <w:rFonts w:cs="Arial"/>
          <w:lang w:val="en-US"/>
        </w:rPr>
        <w:t>3.</w:t>
      </w:r>
      <w:r w:rsidR="009B6C5D">
        <w:rPr>
          <w:rFonts w:cs="Arial"/>
        </w:rPr>
        <w:t>6</w:t>
      </w:r>
      <w:r w:rsidR="00781B02" w:rsidRPr="00E47C2E">
        <w:rPr>
          <w:rFonts w:cs="Arial"/>
          <w:lang w:val="en-US"/>
        </w:rPr>
        <w:t xml:space="preserve">. </w:t>
      </w:r>
      <w:r w:rsidR="004D14FC" w:rsidRPr="00E47C2E">
        <w:rPr>
          <w:rFonts w:cs="Arial"/>
        </w:rPr>
        <w:t>Гарантни рок</w:t>
      </w:r>
      <w:bookmarkEnd w:id="20"/>
      <w:bookmarkEnd w:id="21"/>
    </w:p>
    <w:p w:rsidR="00A33C7A" w:rsidRPr="00A33C7A" w:rsidRDefault="00A33C7A" w:rsidP="00A33C7A">
      <w:pPr>
        <w:rPr>
          <w:lang w:val="sr-Cyrl-RS" w:eastAsia="ar-SA"/>
        </w:rPr>
      </w:pPr>
    </w:p>
    <w:p w:rsidR="004D14FC" w:rsidRPr="001215CB" w:rsidRDefault="004D14FC" w:rsidP="001215CB">
      <w:pPr>
        <w:spacing w:before="0"/>
        <w:rPr>
          <w:rFonts w:cs="Arial"/>
          <w:color w:val="000000" w:themeColor="text1"/>
          <w:lang w:eastAsia="zh-CN"/>
        </w:rPr>
      </w:pPr>
      <w:r w:rsidRPr="001215CB">
        <w:rPr>
          <w:rFonts w:cs="Arial"/>
          <w:color w:val="000000" w:themeColor="text1"/>
          <w:lang w:eastAsia="zh-CN"/>
        </w:rPr>
        <w:t xml:space="preserve">Гарантни рок је </w:t>
      </w:r>
      <w:r w:rsidR="001215CB" w:rsidRPr="001215CB">
        <w:rPr>
          <w:rFonts w:cs="Arial"/>
          <w:color w:val="000000" w:themeColor="text1"/>
          <w:lang w:val="sr-Cyrl-CS" w:eastAsia="zh-CN"/>
        </w:rPr>
        <w:t>12</w:t>
      </w:r>
      <w:r w:rsidRPr="001215CB">
        <w:rPr>
          <w:rFonts w:cs="Arial"/>
          <w:color w:val="000000" w:themeColor="text1"/>
          <w:lang w:val="sr-Cyrl-CS" w:eastAsia="zh-CN"/>
        </w:rPr>
        <w:t xml:space="preserve"> месеци</w:t>
      </w:r>
      <w:r w:rsidR="002C62F3">
        <w:rPr>
          <w:rFonts w:cs="Arial"/>
          <w:color w:val="000000" w:themeColor="text1"/>
          <w:lang w:val="sr-Cyrl-CS" w:eastAsia="zh-CN"/>
        </w:rPr>
        <w:t xml:space="preserve"> </w:t>
      </w:r>
      <w:r w:rsidR="00F2064D" w:rsidRPr="001215CB">
        <w:rPr>
          <w:rFonts w:cs="Arial"/>
          <w:color w:val="000000" w:themeColor="text1"/>
          <w:lang w:eastAsia="zh-CN"/>
        </w:rPr>
        <w:t>од</w:t>
      </w:r>
      <w:r w:rsidR="001C7972" w:rsidRPr="001215CB">
        <w:rPr>
          <w:rFonts w:cs="Arial"/>
          <w:color w:val="000000" w:themeColor="text1"/>
          <w:lang w:eastAsia="zh-CN"/>
        </w:rPr>
        <w:t xml:space="preserve"> дана </w:t>
      </w:r>
      <w:r w:rsidR="00776191" w:rsidRPr="001215CB">
        <w:rPr>
          <w:rFonts w:cs="Arial"/>
          <w:color w:val="000000" w:themeColor="text1"/>
          <w:lang w:eastAsia="zh-CN"/>
        </w:rPr>
        <w:t>извршења услуге</w:t>
      </w:r>
      <w:r w:rsidR="00F2064D" w:rsidRPr="001215CB">
        <w:rPr>
          <w:rFonts w:cs="Arial"/>
          <w:color w:val="000000" w:themeColor="text1"/>
          <w:lang w:eastAsia="zh-CN"/>
        </w:rPr>
        <w:t>.</w:t>
      </w:r>
    </w:p>
    <w:p w:rsidR="004D14FC" w:rsidRDefault="004D14FC" w:rsidP="008163CF">
      <w:pPr>
        <w:spacing w:before="0"/>
        <w:rPr>
          <w:rFonts w:cs="Arial"/>
          <w:color w:val="000000" w:themeColor="text1"/>
          <w:lang w:val="sr-Cyrl-RS" w:eastAsia="zh-CN"/>
        </w:rPr>
      </w:pPr>
      <w:r w:rsidRPr="001215CB">
        <w:rPr>
          <w:rFonts w:cs="Arial"/>
          <w:color w:val="000000" w:themeColor="text1"/>
          <w:lang w:val="sr-Cyrl-CS" w:eastAsia="zh-CN"/>
        </w:rPr>
        <w:t xml:space="preserve">Изабрани </w:t>
      </w:r>
      <w:r w:rsidRPr="001215C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A33C7A" w:rsidRPr="00A33C7A" w:rsidRDefault="00A33C7A" w:rsidP="008163CF">
      <w:pPr>
        <w:spacing w:before="0"/>
        <w:rPr>
          <w:rFonts w:cs="Arial"/>
          <w:b/>
          <w:color w:val="FF0000"/>
          <w:lang w:val="sr-Cyrl-RS" w:eastAsia="zh-CN"/>
        </w:rPr>
      </w:pPr>
    </w:p>
    <w:p w:rsidR="00885AB5" w:rsidRDefault="00885AB5" w:rsidP="00885AB5">
      <w:pPr>
        <w:pStyle w:val="Heading10"/>
        <w:rPr>
          <w:rFonts w:cs="Arial"/>
          <w:lang w:val="sr-Cyrl-RS"/>
        </w:rPr>
      </w:pPr>
      <w:r w:rsidRPr="008163CF">
        <w:rPr>
          <w:rFonts w:cs="Arial"/>
          <w:lang w:val="en-US"/>
        </w:rPr>
        <w:t>3.</w:t>
      </w:r>
      <w:r w:rsidR="009B6C5D">
        <w:rPr>
          <w:rFonts w:cs="Arial"/>
        </w:rPr>
        <w:t>7</w:t>
      </w:r>
      <w:r w:rsidRPr="008163CF">
        <w:rPr>
          <w:rFonts w:cs="Arial"/>
          <w:lang w:val="en-US"/>
        </w:rPr>
        <w:t xml:space="preserve">. </w:t>
      </w:r>
      <w:r w:rsidRPr="008163CF">
        <w:rPr>
          <w:rFonts w:cs="Arial"/>
        </w:rPr>
        <w:t>Плаћање</w:t>
      </w:r>
    </w:p>
    <w:p w:rsidR="00A33C7A" w:rsidRPr="00A33C7A" w:rsidRDefault="00A33C7A" w:rsidP="00A33C7A">
      <w:pPr>
        <w:rPr>
          <w:lang w:val="sr-Cyrl-RS" w:eastAsia="ar-SA"/>
        </w:rPr>
      </w:pPr>
    </w:p>
    <w:p w:rsidR="00885AB5" w:rsidRPr="00885AB5" w:rsidRDefault="00885AB5" w:rsidP="00885AB5">
      <w:pPr>
        <w:rPr>
          <w:lang w:eastAsia="ar-SA"/>
        </w:rPr>
      </w:pPr>
      <w:r w:rsidRPr="008163CF">
        <w:rPr>
          <w:lang w:eastAsia="ar-SA"/>
        </w:rPr>
        <w:t>Плаћање извршених услуга се врши у року до 45 дана од дана пријема исправ</w:t>
      </w:r>
      <w:r w:rsidR="001804C2" w:rsidRPr="008163CF">
        <w:rPr>
          <w:lang w:eastAsia="ar-SA"/>
        </w:rPr>
        <w:t xml:space="preserve">не </w:t>
      </w:r>
      <w:r w:rsidRPr="008163CF">
        <w:rPr>
          <w:lang w:eastAsia="ar-SA"/>
        </w:rPr>
        <w:t>фактуре са уговореним прилозима</w:t>
      </w:r>
      <w:r w:rsidR="001804C2" w:rsidRPr="008163CF">
        <w:rPr>
          <w:lang w:eastAsia="ar-SA"/>
        </w:rPr>
        <w:t xml:space="preserve"> (</w:t>
      </w:r>
      <w:r w:rsidR="008163CF" w:rsidRPr="008163CF">
        <w:rPr>
          <w:lang w:val="sr-Cyrl-RS"/>
        </w:rPr>
        <w:t>Извештај о извршеној услузи</w:t>
      </w:r>
      <w:r w:rsidR="001804C2" w:rsidRPr="008163CF">
        <w:rPr>
          <w:lang w:eastAsia="ar-SA"/>
        </w:rPr>
        <w:t>)</w:t>
      </w:r>
      <w:r w:rsidRPr="008163CF">
        <w:rPr>
          <w:lang w:eastAsia="ar-SA"/>
        </w:rPr>
        <w:t>.</w:t>
      </w:r>
    </w:p>
    <w:p w:rsidR="00E13FFC" w:rsidRPr="00E47C2E" w:rsidRDefault="00E13FFC" w:rsidP="00280127">
      <w:pPr>
        <w:spacing w:before="0"/>
        <w:rPr>
          <w:rFonts w:cs="Arial"/>
          <w:color w:val="00B0F0"/>
          <w:lang w:eastAsia="zh-CN"/>
        </w:rPr>
      </w:pPr>
    </w:p>
    <w:p w:rsidR="00532089" w:rsidRDefault="00532089" w:rsidP="008112A2">
      <w:pPr>
        <w:spacing w:before="0"/>
        <w:rPr>
          <w:rFonts w:cs="Arial"/>
          <w:color w:val="00B0F0"/>
          <w:lang w:val="sr-Cyrl-RS" w:eastAsia="zh-CN"/>
        </w:rPr>
      </w:pPr>
    </w:p>
    <w:p w:rsidR="008163CF" w:rsidRDefault="008163CF" w:rsidP="008112A2">
      <w:pPr>
        <w:spacing w:before="0"/>
        <w:rPr>
          <w:rFonts w:cs="Arial"/>
          <w:color w:val="00B0F0"/>
          <w:lang w:val="sr-Cyrl-RS" w:eastAsia="zh-CN"/>
        </w:rPr>
      </w:pPr>
    </w:p>
    <w:p w:rsidR="008163CF" w:rsidRDefault="008163CF"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8D7EF7" w:rsidRDefault="008D7EF7" w:rsidP="008112A2">
      <w:pPr>
        <w:spacing w:before="0"/>
        <w:rPr>
          <w:rFonts w:cs="Arial"/>
          <w:color w:val="00B0F0"/>
          <w:lang w:val="sr-Cyrl-RS" w:eastAsia="zh-CN"/>
        </w:rPr>
      </w:pPr>
    </w:p>
    <w:p w:rsidR="00217714" w:rsidRDefault="00217714" w:rsidP="008112A2">
      <w:pPr>
        <w:spacing w:before="0"/>
        <w:rPr>
          <w:rFonts w:cs="Arial"/>
          <w:color w:val="00B0F0"/>
          <w:lang w:val="sr-Cyrl-RS" w:eastAsia="zh-CN"/>
        </w:rPr>
      </w:pPr>
    </w:p>
    <w:p w:rsidR="00217714" w:rsidRDefault="00217714" w:rsidP="008112A2">
      <w:pPr>
        <w:spacing w:before="0"/>
        <w:rPr>
          <w:rFonts w:cs="Arial"/>
          <w:color w:val="00B0F0"/>
          <w:lang w:val="sr-Cyrl-RS" w:eastAsia="zh-CN"/>
        </w:rPr>
      </w:pPr>
    </w:p>
    <w:p w:rsidR="00217714" w:rsidRDefault="00217714" w:rsidP="008112A2">
      <w:pPr>
        <w:spacing w:before="0"/>
        <w:rPr>
          <w:rFonts w:cs="Arial"/>
          <w:color w:val="00B0F0"/>
          <w:lang w:val="sr-Cyrl-RS" w:eastAsia="zh-CN"/>
        </w:rPr>
      </w:pPr>
    </w:p>
    <w:p w:rsidR="00217714" w:rsidRDefault="00217714" w:rsidP="008112A2">
      <w:pPr>
        <w:spacing w:before="0"/>
        <w:rPr>
          <w:rFonts w:cs="Arial"/>
          <w:color w:val="00B0F0"/>
          <w:lang w:val="sr-Cyrl-RS" w:eastAsia="zh-CN"/>
        </w:rPr>
      </w:pPr>
    </w:p>
    <w:p w:rsidR="00217714" w:rsidRDefault="00217714" w:rsidP="008112A2">
      <w:pPr>
        <w:spacing w:before="0"/>
        <w:rPr>
          <w:rFonts w:cs="Arial"/>
          <w:color w:val="00B0F0"/>
          <w:lang w:val="sr-Cyrl-RS" w:eastAsia="zh-CN"/>
        </w:rPr>
      </w:pPr>
    </w:p>
    <w:p w:rsidR="00217714" w:rsidRDefault="00217714" w:rsidP="008112A2">
      <w:pPr>
        <w:spacing w:before="0"/>
        <w:rPr>
          <w:rFonts w:cs="Arial"/>
          <w:color w:val="00B0F0"/>
          <w:lang w:val="sr-Cyrl-RS" w:eastAsia="zh-CN"/>
        </w:rPr>
      </w:pPr>
    </w:p>
    <w:p w:rsidR="00217714" w:rsidRDefault="00217714" w:rsidP="008112A2">
      <w:pPr>
        <w:spacing w:before="0"/>
        <w:rPr>
          <w:rFonts w:cs="Arial"/>
          <w:color w:val="00B0F0"/>
          <w:lang w:val="sr-Cyrl-RS" w:eastAsia="zh-CN"/>
        </w:rPr>
      </w:pPr>
    </w:p>
    <w:p w:rsidR="00A26DC3" w:rsidRDefault="00A26DC3" w:rsidP="008112A2">
      <w:pPr>
        <w:spacing w:before="0"/>
        <w:rPr>
          <w:rFonts w:cs="Arial"/>
          <w:color w:val="00B0F0"/>
          <w:lang w:val="sr-Cyrl-RS" w:eastAsia="zh-CN"/>
        </w:rPr>
      </w:pPr>
    </w:p>
    <w:p w:rsidR="00A26DC3" w:rsidRDefault="00A26DC3" w:rsidP="008112A2">
      <w:pPr>
        <w:spacing w:before="0"/>
        <w:rPr>
          <w:rFonts w:cs="Arial"/>
          <w:color w:val="00B0F0"/>
          <w:lang w:val="sr-Cyrl-RS" w:eastAsia="zh-CN"/>
        </w:rPr>
      </w:pPr>
    </w:p>
    <w:p w:rsidR="00A26DC3" w:rsidRPr="008163CF" w:rsidRDefault="00A26DC3" w:rsidP="008112A2">
      <w:pPr>
        <w:spacing w:before="0"/>
        <w:rPr>
          <w:rFonts w:cs="Arial"/>
          <w:color w:val="00B0F0"/>
          <w:lang w:val="sr-Cyrl-RS" w:eastAsia="zh-CN"/>
        </w:rPr>
      </w:pPr>
    </w:p>
    <w:p w:rsidR="00756A02" w:rsidRPr="00E47C2E" w:rsidRDefault="00756A02" w:rsidP="00FC4C88">
      <w:pPr>
        <w:pStyle w:val="Heading10"/>
        <w:numPr>
          <w:ilvl w:val="0"/>
          <w:numId w:val="13"/>
        </w:numPr>
        <w:jc w:val="both"/>
        <w:rPr>
          <w:rFonts w:cs="Arial"/>
        </w:rPr>
      </w:pPr>
      <w:bookmarkStart w:id="22" w:name="_Toc442559884"/>
      <w:r w:rsidRPr="00E47C2E">
        <w:rPr>
          <w:rFonts w:cs="Arial"/>
        </w:rPr>
        <w:lastRenderedPageBreak/>
        <w:t>УСЛОВИ ЗА УЧЕШЋЕ У ПОСТУПК</w:t>
      </w:r>
      <w:r w:rsidR="00603835">
        <w:rPr>
          <w:rFonts w:cs="Arial"/>
        </w:rPr>
        <w:t>У ЈАВНЕ НАБАВКЕ ИЗ ЧЛ. 75 и 76</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FC4C88">
            <w:pPr>
              <w:numPr>
                <w:ilvl w:val="0"/>
                <w:numId w:val="18"/>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FC4C88">
            <w:pPr>
              <w:numPr>
                <w:ilvl w:val="0"/>
                <w:numId w:val="14"/>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FC4C88">
            <w:pPr>
              <w:numPr>
                <w:ilvl w:val="0"/>
                <w:numId w:val="18"/>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FC4C88">
            <w:pPr>
              <w:numPr>
                <w:ilvl w:val="0"/>
                <w:numId w:val="18"/>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FC4C88">
            <w:pPr>
              <w:numPr>
                <w:ilvl w:val="0"/>
                <w:numId w:val="18"/>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FC4C88">
            <w:pPr>
              <w:numPr>
                <w:ilvl w:val="0"/>
                <w:numId w:val="18"/>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FC4C88">
            <w:pPr>
              <w:numPr>
                <w:ilvl w:val="0"/>
                <w:numId w:val="19"/>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FC4C88">
            <w:pPr>
              <w:numPr>
                <w:ilvl w:val="0"/>
                <w:numId w:val="19"/>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FC4C88">
            <w:pPr>
              <w:numPr>
                <w:ilvl w:val="0"/>
                <w:numId w:val="19"/>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FC4C88">
            <w:pPr>
              <w:numPr>
                <w:ilvl w:val="0"/>
                <w:numId w:val="20"/>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8D7EF7" w:rsidRDefault="008D7EF7" w:rsidP="00562AED">
            <w:pPr>
              <w:tabs>
                <w:tab w:val="left" w:pos="673"/>
              </w:tabs>
              <w:snapToGrid w:val="0"/>
              <w:spacing w:before="118"/>
              <w:contextualSpacing/>
              <w:rPr>
                <w:rFonts w:eastAsia="Calibri" w:cs="Arial"/>
                <w:lang w:val="sr-Latn-CS" w:eastAsia="sr-Latn-CS"/>
              </w:rPr>
            </w:pPr>
          </w:p>
          <w:p w:rsidR="008D7EF7" w:rsidRPr="00E47C2E" w:rsidRDefault="008D7EF7"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FC4C88">
            <w:pPr>
              <w:numPr>
                <w:ilvl w:val="0"/>
                <w:numId w:val="21"/>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FC4C88">
            <w:pPr>
              <w:numPr>
                <w:ilvl w:val="0"/>
                <w:numId w:val="21"/>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FC4C88">
            <w:pPr>
              <w:numPr>
                <w:ilvl w:val="0"/>
                <w:numId w:val="21"/>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F11EC" w:rsidRPr="00E47C2E" w:rsidTr="008112A2">
        <w:trPr>
          <w:jc w:val="center"/>
        </w:trPr>
        <w:tc>
          <w:tcPr>
            <w:tcW w:w="729" w:type="dxa"/>
            <w:vAlign w:val="center"/>
          </w:tcPr>
          <w:p w:rsidR="00AF11EC" w:rsidRPr="00E47C2E" w:rsidRDefault="00AF11EC" w:rsidP="003A4822">
            <w:pPr>
              <w:spacing w:before="118"/>
              <w:jc w:val="center"/>
              <w:rPr>
                <w:rFonts w:cs="Arial"/>
              </w:rPr>
            </w:pPr>
          </w:p>
        </w:tc>
        <w:tc>
          <w:tcPr>
            <w:tcW w:w="8430" w:type="dxa"/>
          </w:tcPr>
          <w:p w:rsidR="00AF11EC" w:rsidRPr="00F86B23" w:rsidRDefault="00AF11EC" w:rsidP="00AF11EC">
            <w:pPr>
              <w:ind w:right="-180"/>
              <w:jc w:val="center"/>
              <w:rPr>
                <w:rFonts w:cs="Arial"/>
                <w:b/>
                <w:lang w:val="sr-Latn-CS" w:eastAsia="sr-Latn-CS"/>
              </w:rPr>
            </w:pPr>
            <w:r w:rsidRPr="00F86B23">
              <w:rPr>
                <w:rFonts w:cs="Arial"/>
                <w:b/>
                <w:lang w:val="sr-Latn-CS" w:eastAsia="sr-Latn-CS"/>
              </w:rPr>
              <w:t xml:space="preserve">4.2  ДОДАТНИ УСЛОВИ </w:t>
            </w:r>
          </w:p>
          <w:p w:rsidR="00AF11EC" w:rsidRDefault="00AF11EC" w:rsidP="00AF11EC">
            <w:pPr>
              <w:snapToGrid w:val="0"/>
              <w:spacing w:before="118"/>
              <w:rPr>
                <w:rFonts w:cs="Arial"/>
                <w:b/>
                <w:u w:val="single"/>
                <w:lang w:val="sr-Latn-CS" w:eastAsia="sr-Latn-CS"/>
              </w:rPr>
            </w:pPr>
            <w:r w:rsidRPr="00F86B23">
              <w:rPr>
                <w:rFonts w:cs="Arial"/>
                <w:b/>
                <w:lang w:val="sr-Latn-CS" w:eastAsia="sr-Latn-CS"/>
              </w:rPr>
              <w:t>ЗА УЧЕШЋЕ У ПОСТУПКУ ЈАВНЕ НАБАВКЕ ИЗ ЧЛАНА 76. ЗАКОНА</w:t>
            </w:r>
          </w:p>
        </w:tc>
      </w:tr>
      <w:tr w:rsidR="00217714" w:rsidRPr="00E47C2E" w:rsidTr="008112A2">
        <w:trPr>
          <w:jc w:val="center"/>
        </w:trPr>
        <w:tc>
          <w:tcPr>
            <w:tcW w:w="729" w:type="dxa"/>
            <w:vAlign w:val="center"/>
          </w:tcPr>
          <w:p w:rsidR="00217714" w:rsidRPr="00E47C2E" w:rsidRDefault="00217714" w:rsidP="00217714">
            <w:pPr>
              <w:spacing w:before="118"/>
              <w:jc w:val="center"/>
              <w:rPr>
                <w:rFonts w:cs="Arial"/>
              </w:rPr>
            </w:pPr>
            <w:r w:rsidRPr="00E47C2E">
              <w:rPr>
                <w:rFonts w:cs="Arial"/>
              </w:rPr>
              <w:t>5.</w:t>
            </w:r>
          </w:p>
        </w:tc>
        <w:tc>
          <w:tcPr>
            <w:tcW w:w="8430" w:type="dxa"/>
          </w:tcPr>
          <w:p w:rsidR="00217714" w:rsidRPr="00F835FE" w:rsidRDefault="00217714" w:rsidP="00217714">
            <w:pPr>
              <w:autoSpaceDE w:val="0"/>
              <w:autoSpaceDN w:val="0"/>
              <w:adjustRightInd w:val="0"/>
              <w:rPr>
                <w:rFonts w:cs="Arial"/>
                <w:b/>
                <w:lang w:val="sr-Latn-CS" w:eastAsia="sr-Latn-CS"/>
              </w:rPr>
            </w:pPr>
            <w:r w:rsidRPr="00F835FE">
              <w:rPr>
                <w:rFonts w:cs="Arial"/>
                <w:b/>
                <w:u w:val="single"/>
                <w:lang w:val="sr-Latn-CS" w:eastAsia="sr-Latn-CS"/>
              </w:rPr>
              <w:t>Услов:</w:t>
            </w:r>
          </w:p>
          <w:p w:rsidR="00217714" w:rsidRPr="00F835FE" w:rsidRDefault="00217714" w:rsidP="00217714">
            <w:pPr>
              <w:autoSpaceDE w:val="0"/>
              <w:autoSpaceDN w:val="0"/>
              <w:adjustRightInd w:val="0"/>
              <w:rPr>
                <w:rFonts w:cs="Arial"/>
                <w:b/>
                <w:lang w:val="sr-Latn-CS" w:eastAsia="sr-Latn-CS"/>
              </w:rPr>
            </w:pPr>
            <w:r w:rsidRPr="00F835FE">
              <w:rPr>
                <w:rFonts w:cs="Arial"/>
                <w:b/>
                <w:lang w:val="sr-Latn-CS" w:eastAsia="sr-Latn-CS"/>
              </w:rPr>
              <w:t xml:space="preserve">Пословни капацитет </w:t>
            </w:r>
          </w:p>
          <w:p w:rsidR="00217714" w:rsidRPr="00F835FE" w:rsidRDefault="00217714" w:rsidP="00217714">
            <w:pPr>
              <w:autoSpaceDE w:val="0"/>
              <w:autoSpaceDN w:val="0"/>
              <w:adjustRightInd w:val="0"/>
              <w:spacing w:before="0"/>
              <w:rPr>
                <w:rFonts w:cs="Arial"/>
                <w:lang w:val="sr-Latn-CS" w:eastAsia="sr-Latn-CS"/>
              </w:rPr>
            </w:pPr>
            <w:r w:rsidRPr="00F835FE">
              <w:rPr>
                <w:rFonts w:cs="Arial"/>
                <w:lang w:val="sr-Latn-CS" w:eastAsia="sr-Latn-CS"/>
              </w:rPr>
              <w:t xml:space="preserve">Понуђач располаже неопходним </w:t>
            </w:r>
            <w:r w:rsidRPr="00F835FE">
              <w:rPr>
                <w:rFonts w:cs="Arial"/>
                <w:b/>
                <w:lang w:val="sr-Latn-CS" w:eastAsia="sr-Latn-CS"/>
              </w:rPr>
              <w:t>пословним капацитетом</w:t>
            </w:r>
            <w:r w:rsidRPr="00F835FE">
              <w:rPr>
                <w:rFonts w:cs="Arial"/>
                <w:lang w:val="sr-Latn-CS" w:eastAsia="sr-Latn-CS"/>
              </w:rPr>
              <w:t xml:space="preserve"> ако:</w:t>
            </w:r>
          </w:p>
          <w:p w:rsidR="00217714" w:rsidRPr="00FB5C9D" w:rsidRDefault="00217714" w:rsidP="00FC4C88">
            <w:pPr>
              <w:numPr>
                <w:ilvl w:val="0"/>
                <w:numId w:val="12"/>
              </w:numPr>
              <w:autoSpaceDE w:val="0"/>
              <w:autoSpaceDN w:val="0"/>
              <w:adjustRightInd w:val="0"/>
              <w:spacing w:before="0"/>
              <w:ind w:left="-108"/>
              <w:contextualSpacing/>
              <w:rPr>
                <w:rFonts w:eastAsia="Calibri" w:cs="Arial"/>
                <w:lang w:val="sr-Latn-CS" w:eastAsia="sr-Latn-CS"/>
              </w:rPr>
            </w:pPr>
            <w:r>
              <w:rPr>
                <w:rFonts w:eastAsia="Calibri" w:cs="Arial"/>
                <w:lang w:val="sr-Cyrl-RS" w:eastAsia="sr-Latn-CS"/>
              </w:rPr>
              <w:t xml:space="preserve">1.) </w:t>
            </w:r>
            <w:r w:rsidRPr="00F835FE">
              <w:rPr>
                <w:rFonts w:eastAsia="Calibri" w:cs="Arial"/>
                <w:lang w:val="sr-Latn-CS" w:eastAsia="sr-Latn-CS"/>
              </w:rPr>
              <w:t xml:space="preserve">је у </w:t>
            </w:r>
            <w:r w:rsidRPr="00F835FE">
              <w:rPr>
                <w:rFonts w:eastAsia="Calibri" w:cs="Arial"/>
                <w:lang w:val="sr-Cyrl-CS" w:eastAsia="sr-Latn-CS"/>
              </w:rPr>
              <w:t>претходне</w:t>
            </w:r>
            <w:r w:rsidRPr="00F835FE">
              <w:rPr>
                <w:rFonts w:eastAsia="Calibri" w:cs="Arial"/>
                <w:lang w:val="sr-Latn-CS" w:eastAsia="sr-Latn-CS"/>
              </w:rPr>
              <w:t xml:space="preserve"> три</w:t>
            </w:r>
            <w:r>
              <w:rPr>
                <w:rFonts w:eastAsia="Calibri" w:cs="Arial"/>
                <w:lang w:val="sr-Cyrl-RS" w:eastAsia="sr-Latn-CS"/>
              </w:rPr>
              <w:t xml:space="preserve"> године</w:t>
            </w:r>
            <w:r w:rsidRPr="00F835FE">
              <w:rPr>
                <w:rFonts w:eastAsia="Calibri" w:cs="Arial"/>
                <w:lang w:val="sr-Latn-CS" w:eastAsia="sr-Latn-CS"/>
              </w:rPr>
              <w:t xml:space="preserve"> </w:t>
            </w:r>
            <w:r w:rsidRPr="00FB5C9D">
              <w:rPr>
                <w:rFonts w:eastAsia="Calibri" w:cs="Arial"/>
                <w:lang w:val="sr-Cyrl-RS" w:eastAsia="sr-Latn-CS"/>
              </w:rPr>
              <w:t>(201</w:t>
            </w:r>
            <w:r w:rsidR="0088324A">
              <w:rPr>
                <w:rFonts w:eastAsia="Calibri" w:cs="Arial"/>
                <w:lang w:val="sr-Latn-RS" w:eastAsia="sr-Latn-CS"/>
              </w:rPr>
              <w:t>4</w:t>
            </w:r>
            <w:r>
              <w:rPr>
                <w:rFonts w:eastAsia="Calibri" w:cs="Arial"/>
                <w:lang w:val="sr-Cyrl-RS" w:eastAsia="sr-Latn-CS"/>
              </w:rPr>
              <w:t xml:space="preserve">, 2015 и </w:t>
            </w:r>
            <w:r w:rsidRPr="00FB5C9D">
              <w:rPr>
                <w:rFonts w:eastAsia="Calibri" w:cs="Arial"/>
                <w:lang w:val="sr-Cyrl-RS" w:eastAsia="sr-Latn-CS"/>
              </w:rPr>
              <w:t>201</w:t>
            </w:r>
            <w:r>
              <w:rPr>
                <w:rFonts w:eastAsia="Calibri" w:cs="Arial"/>
                <w:lang w:val="sr-Cyrl-RS" w:eastAsia="sr-Latn-CS"/>
              </w:rPr>
              <w:t>6</w:t>
            </w:r>
            <w:r w:rsidRPr="00F835FE">
              <w:rPr>
                <w:rFonts w:eastAsia="Calibri" w:cs="Arial"/>
                <w:lang w:val="sr-Latn-CS" w:eastAsia="sr-Latn-CS"/>
              </w:rPr>
              <w:t xml:space="preserve">) </w:t>
            </w:r>
            <w:r w:rsidRPr="00FB5C9D">
              <w:rPr>
                <w:rFonts w:cs="Arial"/>
                <w:lang w:val="sr-Cyrl-CS"/>
              </w:rPr>
              <w:t>извршио бар три услуге које су предмет јавне набавке</w:t>
            </w:r>
            <w:r w:rsidRPr="00FB5C9D">
              <w:rPr>
                <w:rFonts w:eastAsia="Calibri" w:cs="Arial"/>
                <w:lang w:val="sr-Latn-CS" w:eastAsia="sr-Latn-CS"/>
              </w:rPr>
              <w:t xml:space="preserve"> </w:t>
            </w:r>
          </w:p>
          <w:p w:rsidR="00217714" w:rsidRPr="00F835FE" w:rsidRDefault="00217714" w:rsidP="00217714">
            <w:pPr>
              <w:autoSpaceDE w:val="0"/>
              <w:autoSpaceDN w:val="0"/>
              <w:adjustRightInd w:val="0"/>
              <w:rPr>
                <w:rFonts w:cs="Arial"/>
                <w:b/>
                <w:u w:val="single"/>
                <w:lang w:val="sr-Latn-CS" w:eastAsia="sr-Latn-CS"/>
              </w:rPr>
            </w:pPr>
            <w:r w:rsidRPr="00F835FE">
              <w:rPr>
                <w:rFonts w:cs="Arial"/>
                <w:b/>
                <w:u w:val="single"/>
                <w:lang w:val="sr-Latn-CS" w:eastAsia="sr-Latn-CS"/>
              </w:rPr>
              <w:t xml:space="preserve">Доказ: </w:t>
            </w:r>
          </w:p>
          <w:p w:rsidR="00217714" w:rsidRPr="00A33EC0" w:rsidRDefault="00217714" w:rsidP="00217714">
            <w:pPr>
              <w:autoSpaceDE w:val="0"/>
              <w:autoSpaceDN w:val="0"/>
              <w:adjustRightInd w:val="0"/>
              <w:spacing w:before="0"/>
              <w:ind w:left="279" w:hanging="220"/>
              <w:rPr>
                <w:rFonts w:cs="Arial"/>
                <w:lang w:val="sr-Latn-RS" w:eastAsia="sr-Latn-CS"/>
              </w:rPr>
            </w:pPr>
            <w:r w:rsidRPr="00F835FE">
              <w:rPr>
                <w:rFonts w:cs="Arial"/>
                <w:lang w:val="sr-Latn-CS" w:eastAsia="sr-Latn-CS"/>
              </w:rPr>
              <w:t xml:space="preserve">- Референтна листа </w:t>
            </w:r>
            <w:r>
              <w:rPr>
                <w:rFonts w:cs="Arial"/>
                <w:lang w:val="sr-Cyrl-RS" w:eastAsia="sr-Latn-CS"/>
              </w:rPr>
              <w:t>(образац бр:</w:t>
            </w:r>
            <w:r w:rsidRPr="00FB5C9D">
              <w:rPr>
                <w:rFonts w:cs="Arial"/>
                <w:lang w:val="sr-Cyrl-RS" w:eastAsia="sr-Latn-CS"/>
              </w:rPr>
              <w:t xml:space="preserve"> </w:t>
            </w:r>
            <w:r>
              <w:rPr>
                <w:rFonts w:cs="Arial"/>
                <w:lang w:val="sr-Latn-RS" w:eastAsia="sr-Latn-CS"/>
              </w:rPr>
              <w:t>6)</w:t>
            </w:r>
          </w:p>
          <w:p w:rsidR="00217714" w:rsidRPr="00F835FE" w:rsidRDefault="00217714" w:rsidP="00217714">
            <w:pPr>
              <w:autoSpaceDE w:val="0"/>
              <w:autoSpaceDN w:val="0"/>
              <w:adjustRightInd w:val="0"/>
              <w:spacing w:before="0"/>
              <w:ind w:left="279" w:hanging="220"/>
              <w:rPr>
                <w:rFonts w:cs="Arial"/>
                <w:lang w:val="sr-Latn-CS" w:eastAsia="sr-Latn-CS"/>
              </w:rPr>
            </w:pPr>
            <w:r w:rsidRPr="00F835FE">
              <w:rPr>
                <w:rFonts w:cs="Arial"/>
                <w:lang w:val="sr-Latn-CS" w:eastAsia="sr-Latn-CS"/>
              </w:rPr>
              <w:t>-Потписане и оверене потврде купаца</w:t>
            </w:r>
          </w:p>
          <w:p w:rsidR="00217714" w:rsidRDefault="00217714" w:rsidP="00217714">
            <w:pPr>
              <w:autoSpaceDE w:val="0"/>
              <w:autoSpaceDN w:val="0"/>
              <w:adjustRightInd w:val="0"/>
              <w:spacing w:before="0"/>
              <w:ind w:left="279" w:hanging="220"/>
              <w:rPr>
                <w:rFonts w:cs="Arial"/>
                <w:lang w:val="sr-Cyrl-RS" w:eastAsia="sr-Latn-CS"/>
              </w:rPr>
            </w:pPr>
            <w:r w:rsidRPr="00F835FE">
              <w:rPr>
                <w:rFonts w:cs="Arial"/>
                <w:lang w:val="sr-Latn-CS" w:eastAsia="sr-Latn-CS"/>
              </w:rPr>
              <w:t xml:space="preserve">- Копија </w:t>
            </w:r>
            <w:r w:rsidRPr="00FB5C9D">
              <w:rPr>
                <w:rFonts w:cs="Arial"/>
                <w:lang w:val="sr-Cyrl-RS" w:eastAsia="sr-Latn-CS"/>
              </w:rPr>
              <w:t>уговора</w:t>
            </w:r>
          </w:p>
          <w:p w:rsidR="005C5354" w:rsidRDefault="005C5354" w:rsidP="00217714">
            <w:pPr>
              <w:autoSpaceDE w:val="0"/>
              <w:autoSpaceDN w:val="0"/>
              <w:adjustRightInd w:val="0"/>
              <w:spacing w:before="0"/>
              <w:ind w:left="279" w:hanging="220"/>
              <w:rPr>
                <w:rFonts w:cs="Arial"/>
                <w:lang w:val="sr-Cyrl-RS" w:eastAsia="sr-Latn-CS"/>
              </w:rPr>
            </w:pPr>
          </w:p>
          <w:p w:rsidR="005C5354" w:rsidRPr="005C5354" w:rsidRDefault="005C5354" w:rsidP="00217714">
            <w:pPr>
              <w:autoSpaceDE w:val="0"/>
              <w:autoSpaceDN w:val="0"/>
              <w:adjustRightInd w:val="0"/>
              <w:spacing w:before="0"/>
              <w:ind w:left="279" w:hanging="220"/>
              <w:rPr>
                <w:rFonts w:cs="Arial"/>
                <w:b/>
                <w:lang w:val="sr-Cyrl-RS" w:eastAsia="sr-Latn-CS"/>
              </w:rPr>
            </w:pPr>
            <w:r w:rsidRPr="005C5354">
              <w:rPr>
                <w:rFonts w:cs="Arial"/>
                <w:b/>
                <w:lang w:val="sr-Cyrl-RS" w:eastAsia="sr-Latn-CS"/>
              </w:rPr>
              <w:t>ЗА ПАРТИЈУ 1 и 2:</w:t>
            </w:r>
          </w:p>
          <w:p w:rsidR="00217714" w:rsidRPr="00C400D5" w:rsidRDefault="00217714" w:rsidP="00217714">
            <w:pPr>
              <w:snapToGrid w:val="0"/>
              <w:spacing w:before="118"/>
              <w:jc w:val="left"/>
              <w:rPr>
                <w:rFonts w:cs="Arial"/>
                <w:lang w:val="ru-RU"/>
              </w:rPr>
            </w:pPr>
            <w:r>
              <w:rPr>
                <w:rFonts w:cs="Arial"/>
                <w:lang w:val="ru-RU" w:eastAsia="sr-Latn-CS"/>
              </w:rPr>
              <w:t xml:space="preserve">2) </w:t>
            </w:r>
            <w:r w:rsidRPr="00C400D5">
              <w:rPr>
                <w:rFonts w:cs="Arial"/>
                <w:lang w:val="ru-RU" w:eastAsia="sr-Latn-CS"/>
              </w:rPr>
              <w:t xml:space="preserve">има важеће </w:t>
            </w:r>
            <w:r w:rsidRPr="00C400D5">
              <w:rPr>
                <w:rFonts w:cs="Arial"/>
                <w:b/>
                <w:i/>
                <w:lang w:val="ru-RU" w:eastAsia="sr-Latn-CS"/>
              </w:rPr>
              <w:t>решење</w:t>
            </w:r>
            <w:r w:rsidRPr="00C400D5">
              <w:rPr>
                <w:rFonts w:cs="Arial"/>
                <w:lang w:val="ru-RU" w:eastAsia="sr-Latn-CS"/>
              </w:rPr>
              <w:t xml:space="preserve"> Акредитационог тела Србије </w:t>
            </w:r>
            <w:r>
              <w:rPr>
                <w:rFonts w:cs="Arial"/>
                <w:lang w:val="ru-RU"/>
              </w:rPr>
              <w:t xml:space="preserve">за редовно и вандредно контролисање вага са неаутоматским функционисањем класе тачности </w:t>
            </w:r>
            <w:r w:rsidR="005C5354">
              <w:rPr>
                <w:rFonts w:cs="Arial"/>
                <w:lang w:val="sr-Latn-RS"/>
              </w:rPr>
              <w:t>III</w:t>
            </w:r>
            <w:r>
              <w:rPr>
                <w:rFonts w:cs="Arial"/>
                <w:lang w:val="sr-Latn-RS"/>
              </w:rPr>
              <w:t xml:space="preserve"> </w:t>
            </w:r>
            <w:r>
              <w:rPr>
                <w:rFonts w:cs="Arial"/>
                <w:lang w:val="sr-Cyrl-RS"/>
              </w:rPr>
              <w:t>до максимално 100 тона.</w:t>
            </w:r>
          </w:p>
          <w:p w:rsidR="00217714" w:rsidRPr="00C400D5" w:rsidRDefault="00217714" w:rsidP="00217714">
            <w:pPr>
              <w:snapToGrid w:val="0"/>
              <w:spacing w:before="118"/>
              <w:rPr>
                <w:rFonts w:cs="Arial"/>
                <w:b/>
                <w:u w:val="single"/>
                <w:lang w:eastAsia="sr-Latn-CS"/>
              </w:rPr>
            </w:pPr>
            <w:r w:rsidRPr="00C400D5">
              <w:rPr>
                <w:rFonts w:cs="Arial"/>
                <w:b/>
                <w:u w:val="single"/>
                <w:lang w:val="sr-Latn-CS" w:eastAsia="sr-Latn-CS"/>
              </w:rPr>
              <w:t>Доказ:</w:t>
            </w:r>
          </w:p>
          <w:p w:rsidR="00217714" w:rsidRDefault="00217714" w:rsidP="00217714">
            <w:pPr>
              <w:snapToGrid w:val="0"/>
              <w:spacing w:before="118"/>
              <w:rPr>
                <w:rFonts w:cs="Arial"/>
                <w:lang w:val="ru-RU"/>
              </w:rPr>
            </w:pPr>
            <w:r w:rsidRPr="00C400D5">
              <w:rPr>
                <w:rFonts w:cs="Arial"/>
                <w:lang w:eastAsia="sr-Latn-CS"/>
              </w:rPr>
              <w:t xml:space="preserve">-фотокопија </w:t>
            </w:r>
            <w:r>
              <w:rPr>
                <w:rFonts w:cs="Arial"/>
                <w:b/>
                <w:lang w:val="sr-Cyrl-RS" w:eastAsia="sr-Latn-CS"/>
              </w:rPr>
              <w:t>решења</w:t>
            </w:r>
            <w:r w:rsidRPr="00C400D5">
              <w:rPr>
                <w:rFonts w:cs="Arial"/>
                <w:b/>
                <w:lang w:val="sr-Cyrl-RS" w:eastAsia="sr-Latn-CS"/>
              </w:rPr>
              <w:t xml:space="preserve"> са обимом акредитације</w:t>
            </w:r>
            <w:r w:rsidRPr="00C400D5">
              <w:rPr>
                <w:rFonts w:cs="Arial"/>
                <w:lang w:eastAsia="sr-Latn-CS"/>
              </w:rPr>
              <w:t xml:space="preserve"> издате од стране </w:t>
            </w:r>
            <w:r w:rsidRPr="00C400D5">
              <w:rPr>
                <w:rFonts w:cs="Arial"/>
                <w:lang w:val="ru-RU" w:eastAsia="sr-Latn-CS"/>
              </w:rPr>
              <w:t xml:space="preserve">Акредитационог тела Србије за </w:t>
            </w:r>
            <w:r>
              <w:rPr>
                <w:rFonts w:cs="Arial"/>
                <w:lang w:val="ru-RU"/>
              </w:rPr>
              <w:t>контролисање вага.</w:t>
            </w:r>
          </w:p>
          <w:p w:rsidR="005C5354" w:rsidRDefault="005C5354" w:rsidP="00217714">
            <w:pPr>
              <w:snapToGrid w:val="0"/>
              <w:spacing w:before="118"/>
              <w:rPr>
                <w:rFonts w:cs="Arial"/>
                <w:lang w:val="ru-RU"/>
              </w:rPr>
            </w:pPr>
            <w:r w:rsidRPr="005C5354">
              <w:rPr>
                <w:rFonts w:cs="Arial"/>
                <w:b/>
                <w:lang w:val="ru-RU"/>
              </w:rPr>
              <w:t>ЗА ПАРТИЈУ 3</w:t>
            </w:r>
            <w:r>
              <w:rPr>
                <w:rFonts w:cs="Arial"/>
                <w:lang w:val="ru-RU"/>
              </w:rPr>
              <w:t>:</w:t>
            </w:r>
          </w:p>
          <w:p w:rsidR="005C5354" w:rsidRPr="00C400D5" w:rsidRDefault="005C5354" w:rsidP="005C5354">
            <w:pPr>
              <w:snapToGrid w:val="0"/>
              <w:spacing w:before="118"/>
              <w:jc w:val="left"/>
              <w:rPr>
                <w:rFonts w:cs="Arial"/>
                <w:lang w:val="ru-RU"/>
              </w:rPr>
            </w:pPr>
            <w:r>
              <w:rPr>
                <w:rFonts w:cs="Arial"/>
                <w:lang w:val="ru-RU" w:eastAsia="sr-Latn-CS"/>
              </w:rPr>
              <w:t xml:space="preserve">2) </w:t>
            </w:r>
            <w:r w:rsidRPr="00C400D5">
              <w:rPr>
                <w:rFonts w:cs="Arial"/>
                <w:lang w:val="ru-RU" w:eastAsia="sr-Latn-CS"/>
              </w:rPr>
              <w:t xml:space="preserve">има важеће </w:t>
            </w:r>
            <w:r w:rsidRPr="00C400D5">
              <w:rPr>
                <w:rFonts w:cs="Arial"/>
                <w:b/>
                <w:i/>
                <w:lang w:val="ru-RU" w:eastAsia="sr-Latn-CS"/>
              </w:rPr>
              <w:t>решење</w:t>
            </w:r>
            <w:r w:rsidRPr="00C400D5">
              <w:rPr>
                <w:rFonts w:cs="Arial"/>
                <w:lang w:val="ru-RU" w:eastAsia="sr-Latn-CS"/>
              </w:rPr>
              <w:t xml:space="preserve"> Акредитационог тела Србије </w:t>
            </w:r>
            <w:r>
              <w:rPr>
                <w:rFonts w:cs="Arial"/>
                <w:lang w:val="ru-RU"/>
              </w:rPr>
              <w:t xml:space="preserve">за редовно и вандредно контролисање вага са неаутоматским функционисањем класе тачности </w:t>
            </w:r>
            <w:r>
              <w:rPr>
                <w:rFonts w:cs="Arial"/>
                <w:lang w:val="sr-Latn-RS"/>
              </w:rPr>
              <w:t xml:space="preserve">III </w:t>
            </w:r>
          </w:p>
          <w:p w:rsidR="005C5354" w:rsidRPr="00C400D5" w:rsidRDefault="005C5354" w:rsidP="005C5354">
            <w:pPr>
              <w:snapToGrid w:val="0"/>
              <w:spacing w:before="118"/>
              <w:rPr>
                <w:rFonts w:cs="Arial"/>
                <w:b/>
                <w:u w:val="single"/>
                <w:lang w:eastAsia="sr-Latn-CS"/>
              </w:rPr>
            </w:pPr>
            <w:r w:rsidRPr="00C400D5">
              <w:rPr>
                <w:rFonts w:cs="Arial"/>
                <w:b/>
                <w:u w:val="single"/>
                <w:lang w:val="sr-Latn-CS" w:eastAsia="sr-Latn-CS"/>
              </w:rPr>
              <w:t>Доказ:</w:t>
            </w:r>
          </w:p>
          <w:p w:rsidR="005C5354" w:rsidRDefault="005C5354" w:rsidP="005C5354">
            <w:pPr>
              <w:snapToGrid w:val="0"/>
              <w:spacing w:before="118"/>
              <w:rPr>
                <w:rFonts w:cs="Arial"/>
                <w:lang w:val="ru-RU"/>
              </w:rPr>
            </w:pPr>
            <w:r w:rsidRPr="00C400D5">
              <w:rPr>
                <w:rFonts w:cs="Arial"/>
                <w:lang w:eastAsia="sr-Latn-CS"/>
              </w:rPr>
              <w:t xml:space="preserve">-фотокопија </w:t>
            </w:r>
            <w:r>
              <w:rPr>
                <w:rFonts w:cs="Arial"/>
                <w:b/>
                <w:lang w:val="sr-Cyrl-RS" w:eastAsia="sr-Latn-CS"/>
              </w:rPr>
              <w:t>решења</w:t>
            </w:r>
            <w:r w:rsidRPr="00C400D5">
              <w:rPr>
                <w:rFonts w:cs="Arial"/>
                <w:b/>
                <w:lang w:val="sr-Cyrl-RS" w:eastAsia="sr-Latn-CS"/>
              </w:rPr>
              <w:t xml:space="preserve"> са обимом акредитације</w:t>
            </w:r>
            <w:r w:rsidRPr="00C400D5">
              <w:rPr>
                <w:rFonts w:cs="Arial"/>
                <w:lang w:eastAsia="sr-Latn-CS"/>
              </w:rPr>
              <w:t xml:space="preserve"> издате од стране </w:t>
            </w:r>
            <w:r w:rsidRPr="00C400D5">
              <w:rPr>
                <w:rFonts w:cs="Arial"/>
                <w:lang w:val="ru-RU" w:eastAsia="sr-Latn-CS"/>
              </w:rPr>
              <w:t xml:space="preserve">Акредитационог тела Србије за </w:t>
            </w:r>
            <w:r>
              <w:rPr>
                <w:rFonts w:cs="Arial"/>
                <w:lang w:val="ru-RU"/>
              </w:rPr>
              <w:t>контролисање вага.</w:t>
            </w:r>
          </w:p>
          <w:p w:rsidR="005C5354" w:rsidRPr="005C5354" w:rsidRDefault="005C5354" w:rsidP="005C5354">
            <w:pPr>
              <w:snapToGrid w:val="0"/>
              <w:spacing w:before="118"/>
              <w:rPr>
                <w:rFonts w:cs="Arial"/>
                <w:b/>
                <w:lang w:val="ru-RU"/>
              </w:rPr>
            </w:pPr>
            <w:r w:rsidRPr="005C5354">
              <w:rPr>
                <w:rFonts w:cs="Arial"/>
                <w:b/>
                <w:lang w:val="ru-RU"/>
              </w:rPr>
              <w:lastRenderedPageBreak/>
              <w:t>ЗА ПАРТИЈУ 4:</w:t>
            </w:r>
          </w:p>
          <w:p w:rsidR="005C5354" w:rsidRPr="00C400D5" w:rsidRDefault="005C5354" w:rsidP="005C5354">
            <w:pPr>
              <w:snapToGrid w:val="0"/>
              <w:spacing w:before="118"/>
              <w:jc w:val="left"/>
              <w:rPr>
                <w:rFonts w:cs="Arial"/>
                <w:lang w:val="ru-RU"/>
              </w:rPr>
            </w:pPr>
            <w:r>
              <w:rPr>
                <w:rFonts w:cs="Arial"/>
                <w:lang w:val="ru-RU" w:eastAsia="sr-Latn-CS"/>
              </w:rPr>
              <w:t xml:space="preserve">2) </w:t>
            </w:r>
            <w:r w:rsidRPr="00C400D5">
              <w:rPr>
                <w:rFonts w:cs="Arial"/>
                <w:lang w:val="ru-RU" w:eastAsia="sr-Latn-CS"/>
              </w:rPr>
              <w:t xml:space="preserve">има важеће </w:t>
            </w:r>
            <w:r w:rsidRPr="00C400D5">
              <w:rPr>
                <w:rFonts w:cs="Arial"/>
                <w:b/>
                <w:i/>
                <w:lang w:val="ru-RU" w:eastAsia="sr-Latn-CS"/>
              </w:rPr>
              <w:t>решење</w:t>
            </w:r>
            <w:r w:rsidRPr="00C400D5">
              <w:rPr>
                <w:rFonts w:cs="Arial"/>
                <w:lang w:val="ru-RU" w:eastAsia="sr-Latn-CS"/>
              </w:rPr>
              <w:t xml:space="preserve"> Акредитационог тела Србије </w:t>
            </w:r>
            <w:r>
              <w:rPr>
                <w:rFonts w:cs="Arial"/>
                <w:lang w:val="ru-RU"/>
              </w:rPr>
              <w:t xml:space="preserve">за редовно и вандредно контролисање вага са неаутоматским функционисањем класе тачности </w:t>
            </w:r>
            <w:r>
              <w:rPr>
                <w:rFonts w:cs="Arial"/>
                <w:lang w:val="sr-Latn-RS"/>
              </w:rPr>
              <w:t xml:space="preserve">I </w:t>
            </w:r>
          </w:p>
          <w:p w:rsidR="005C5354" w:rsidRPr="00C400D5" w:rsidRDefault="005C5354" w:rsidP="005C5354">
            <w:pPr>
              <w:snapToGrid w:val="0"/>
              <w:spacing w:before="118"/>
              <w:rPr>
                <w:rFonts w:cs="Arial"/>
                <w:b/>
                <w:u w:val="single"/>
                <w:lang w:eastAsia="sr-Latn-CS"/>
              </w:rPr>
            </w:pPr>
            <w:r w:rsidRPr="00C400D5">
              <w:rPr>
                <w:rFonts w:cs="Arial"/>
                <w:b/>
                <w:u w:val="single"/>
                <w:lang w:val="sr-Latn-CS" w:eastAsia="sr-Latn-CS"/>
              </w:rPr>
              <w:t>Доказ:</w:t>
            </w:r>
          </w:p>
          <w:p w:rsidR="00217714" w:rsidRPr="005C5354" w:rsidRDefault="005C5354" w:rsidP="005C5354">
            <w:pPr>
              <w:snapToGrid w:val="0"/>
              <w:spacing w:before="118"/>
              <w:rPr>
                <w:rFonts w:cs="Arial"/>
                <w:lang w:val="ru-RU"/>
              </w:rPr>
            </w:pPr>
            <w:r w:rsidRPr="00C400D5">
              <w:rPr>
                <w:rFonts w:cs="Arial"/>
                <w:lang w:eastAsia="sr-Latn-CS"/>
              </w:rPr>
              <w:t xml:space="preserve">-фотокопија </w:t>
            </w:r>
            <w:r>
              <w:rPr>
                <w:rFonts w:cs="Arial"/>
                <w:b/>
                <w:lang w:val="sr-Cyrl-RS" w:eastAsia="sr-Latn-CS"/>
              </w:rPr>
              <w:t>решења</w:t>
            </w:r>
            <w:r w:rsidRPr="00C400D5">
              <w:rPr>
                <w:rFonts w:cs="Arial"/>
                <w:b/>
                <w:lang w:val="sr-Cyrl-RS" w:eastAsia="sr-Latn-CS"/>
              </w:rPr>
              <w:t xml:space="preserve"> са обимом акредитације</w:t>
            </w:r>
            <w:r w:rsidRPr="00C400D5">
              <w:rPr>
                <w:rFonts w:cs="Arial"/>
                <w:lang w:eastAsia="sr-Latn-CS"/>
              </w:rPr>
              <w:t xml:space="preserve"> издате од стране </w:t>
            </w:r>
            <w:r w:rsidRPr="00C400D5">
              <w:rPr>
                <w:rFonts w:cs="Arial"/>
                <w:lang w:val="ru-RU" w:eastAsia="sr-Latn-CS"/>
              </w:rPr>
              <w:t xml:space="preserve">Акредитационог тела Србије за </w:t>
            </w:r>
            <w:r>
              <w:rPr>
                <w:rFonts w:cs="Arial"/>
                <w:lang w:val="ru-RU"/>
              </w:rPr>
              <w:t>контролисање вага.</w:t>
            </w:r>
          </w:p>
          <w:p w:rsidR="00217714" w:rsidRPr="00C400D5" w:rsidRDefault="00217714" w:rsidP="00217714">
            <w:pPr>
              <w:snapToGrid w:val="0"/>
              <w:spacing w:before="118"/>
              <w:rPr>
                <w:rFonts w:cs="Arial"/>
                <w:b/>
                <w:lang w:val="ru-RU"/>
              </w:rPr>
            </w:pPr>
            <w:r w:rsidRPr="00C400D5">
              <w:rPr>
                <w:rFonts w:cs="Arial"/>
                <w:b/>
                <w:lang w:val="ru-RU"/>
              </w:rPr>
              <w:t xml:space="preserve">Напомена: </w:t>
            </w:r>
          </w:p>
          <w:p w:rsidR="00217714" w:rsidRPr="001215CB" w:rsidRDefault="00217714" w:rsidP="00FC4C88">
            <w:pPr>
              <w:numPr>
                <w:ilvl w:val="0"/>
                <w:numId w:val="21"/>
              </w:numPr>
              <w:snapToGrid w:val="0"/>
              <w:spacing w:before="118"/>
              <w:ind w:left="712" w:hanging="356"/>
              <w:rPr>
                <w:rFonts w:cs="Arial"/>
                <w:color w:val="000000" w:themeColor="text1"/>
                <w:lang w:val="ru-RU"/>
              </w:rPr>
            </w:pPr>
            <w:r w:rsidRPr="001215CB">
              <w:rPr>
                <w:rFonts w:cs="Arial"/>
                <w:color w:val="000000" w:themeColor="text1"/>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217714" w:rsidRPr="001215CB" w:rsidRDefault="00217714" w:rsidP="00FC4C88">
            <w:pPr>
              <w:numPr>
                <w:ilvl w:val="0"/>
                <w:numId w:val="21"/>
              </w:numPr>
              <w:snapToGrid w:val="0"/>
              <w:spacing w:before="118"/>
              <w:ind w:left="712" w:hanging="356"/>
              <w:rPr>
                <w:rFonts w:cs="Arial"/>
                <w:color w:val="000000" w:themeColor="text1"/>
                <w:lang w:val="ru-RU"/>
              </w:rPr>
            </w:pPr>
            <w:r w:rsidRPr="001215CB">
              <w:rPr>
                <w:rFonts w:cs="Arial"/>
                <w:color w:val="000000" w:themeColor="text1"/>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217714" w:rsidRPr="005C5354" w:rsidRDefault="00217714" w:rsidP="00217714">
            <w:pPr>
              <w:autoSpaceDE w:val="0"/>
              <w:autoSpaceDN w:val="0"/>
              <w:adjustRightInd w:val="0"/>
              <w:rPr>
                <w:rFonts w:cs="Arial"/>
                <w:lang w:val="sr-Cyrl-RS" w:eastAsia="sr-Latn-CS"/>
              </w:rPr>
            </w:pPr>
            <w:r w:rsidRPr="001215CB">
              <w:rPr>
                <w:rFonts w:cs="Arial"/>
                <w:color w:val="000000" w:themeColor="text1"/>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217714" w:rsidRPr="00E47C2E" w:rsidTr="008112A2">
        <w:trPr>
          <w:jc w:val="center"/>
        </w:trPr>
        <w:tc>
          <w:tcPr>
            <w:tcW w:w="729" w:type="dxa"/>
            <w:vAlign w:val="center"/>
          </w:tcPr>
          <w:p w:rsidR="00217714" w:rsidRPr="00217714" w:rsidRDefault="00217714" w:rsidP="00217714">
            <w:pPr>
              <w:spacing w:before="118"/>
              <w:jc w:val="center"/>
              <w:rPr>
                <w:rFonts w:cs="Arial"/>
                <w:lang w:val="sr-Cyrl-RS"/>
              </w:rPr>
            </w:pPr>
            <w:r>
              <w:rPr>
                <w:rFonts w:cs="Arial"/>
                <w:lang w:val="sr-Cyrl-RS"/>
              </w:rPr>
              <w:lastRenderedPageBreak/>
              <w:t>6.</w:t>
            </w:r>
          </w:p>
        </w:tc>
        <w:tc>
          <w:tcPr>
            <w:tcW w:w="8430" w:type="dxa"/>
          </w:tcPr>
          <w:p w:rsidR="00217714" w:rsidRPr="000F0834" w:rsidRDefault="00217714" w:rsidP="00217714">
            <w:pPr>
              <w:autoSpaceDE w:val="0"/>
              <w:autoSpaceDN w:val="0"/>
              <w:adjustRightInd w:val="0"/>
              <w:rPr>
                <w:rFonts w:cs="Arial"/>
                <w:b/>
                <w:u w:val="single"/>
                <w:lang w:val="sr-Latn-CS" w:eastAsia="sr-Latn-CS"/>
              </w:rPr>
            </w:pPr>
            <w:r w:rsidRPr="000F0834">
              <w:rPr>
                <w:rFonts w:cs="Arial"/>
                <w:b/>
                <w:u w:val="single"/>
                <w:lang w:val="sr-Latn-CS" w:eastAsia="sr-Latn-CS"/>
              </w:rPr>
              <w:t>Услов:</w:t>
            </w:r>
          </w:p>
          <w:p w:rsidR="00217714" w:rsidRDefault="00217714" w:rsidP="00217714">
            <w:pPr>
              <w:autoSpaceDE w:val="0"/>
              <w:autoSpaceDN w:val="0"/>
              <w:adjustRightInd w:val="0"/>
              <w:rPr>
                <w:rFonts w:cs="Arial"/>
                <w:b/>
                <w:lang w:val="sr-Latn-CS" w:eastAsia="sr-Latn-CS"/>
              </w:rPr>
            </w:pPr>
            <w:r w:rsidRPr="00F835FE">
              <w:rPr>
                <w:rFonts w:cs="Arial"/>
                <w:b/>
                <w:lang w:val="sr-Latn-CS" w:eastAsia="sr-Latn-CS"/>
              </w:rPr>
              <w:t>Технички капацитет</w:t>
            </w:r>
          </w:p>
          <w:p w:rsidR="00603835" w:rsidRPr="00603835" w:rsidRDefault="00603835" w:rsidP="00217714">
            <w:pPr>
              <w:autoSpaceDE w:val="0"/>
              <w:autoSpaceDN w:val="0"/>
              <w:adjustRightInd w:val="0"/>
              <w:rPr>
                <w:rFonts w:cs="Arial"/>
                <w:b/>
                <w:lang w:val="sr-Cyrl-RS" w:eastAsia="sr-Latn-CS"/>
              </w:rPr>
            </w:pPr>
            <w:r>
              <w:rPr>
                <w:rFonts w:cs="Arial"/>
                <w:b/>
                <w:lang w:val="sr-Cyrl-RS" w:eastAsia="sr-Latn-CS"/>
              </w:rPr>
              <w:t>ЗА ПАРТИЈЕ 1 и 2</w:t>
            </w:r>
          </w:p>
          <w:p w:rsidR="00217714" w:rsidRPr="00F835FE" w:rsidRDefault="00217714" w:rsidP="00FC4C88">
            <w:pPr>
              <w:pStyle w:val="ListParagraph"/>
              <w:numPr>
                <w:ilvl w:val="0"/>
                <w:numId w:val="23"/>
              </w:numPr>
              <w:autoSpaceDE w:val="0"/>
              <w:autoSpaceDN w:val="0"/>
              <w:adjustRightInd w:val="0"/>
              <w:rPr>
                <w:rFonts w:ascii="Arial" w:hAnsi="Arial" w:cs="Arial"/>
                <w:lang w:val="sr-Cyrl-RS"/>
              </w:rPr>
            </w:pPr>
            <w:r w:rsidRPr="00F835FE">
              <w:rPr>
                <w:rFonts w:ascii="Arial" w:hAnsi="Arial" w:cs="Arial"/>
                <w:lang w:val="sr-Cyrl-RS"/>
              </w:rPr>
              <w:t>Да поседује у власништву минимум 40 тона еталонираних тегова.</w:t>
            </w:r>
          </w:p>
          <w:p w:rsidR="00217714" w:rsidRPr="000F0834" w:rsidRDefault="00217714" w:rsidP="00217714">
            <w:pPr>
              <w:autoSpaceDE w:val="0"/>
              <w:autoSpaceDN w:val="0"/>
              <w:adjustRightInd w:val="0"/>
              <w:rPr>
                <w:rFonts w:cs="Arial"/>
                <w:b/>
                <w:u w:val="single"/>
                <w:lang w:val="sr-Latn-CS" w:eastAsia="sr-Latn-CS"/>
              </w:rPr>
            </w:pPr>
            <w:r w:rsidRPr="000F0834">
              <w:rPr>
                <w:rFonts w:cs="Arial"/>
                <w:b/>
                <w:u w:val="single"/>
                <w:lang w:val="sr-Latn-CS" w:eastAsia="sr-Latn-CS"/>
              </w:rPr>
              <w:t xml:space="preserve">Доказ: </w:t>
            </w:r>
          </w:p>
          <w:p w:rsidR="00217714" w:rsidRPr="00603835" w:rsidRDefault="00217714" w:rsidP="00FC4C88">
            <w:pPr>
              <w:pStyle w:val="ListParagraph"/>
              <w:numPr>
                <w:ilvl w:val="0"/>
                <w:numId w:val="23"/>
              </w:numPr>
              <w:rPr>
                <w:rFonts w:ascii="Arial" w:hAnsi="Arial" w:cs="Arial"/>
                <w:lang w:val="sr-Cyrl-RS"/>
              </w:rPr>
            </w:pPr>
            <w:r w:rsidRPr="00603835">
              <w:rPr>
                <w:rFonts w:ascii="Arial" w:hAnsi="Arial" w:cs="Arial"/>
                <w:lang w:val="sr-Cyrl-RS"/>
              </w:rPr>
              <w:t>Уверење о еталонирању за минимум 40 тона еталонираних тегова.</w:t>
            </w:r>
          </w:p>
          <w:p w:rsidR="00217714" w:rsidRPr="000F0834" w:rsidRDefault="00217714" w:rsidP="00217714">
            <w:pPr>
              <w:rPr>
                <w:rFonts w:cs="Arial"/>
                <w:b/>
                <w:u w:val="single"/>
                <w:lang w:val="sr-Latn-CS" w:eastAsia="sr-Latn-CS"/>
              </w:rPr>
            </w:pPr>
            <w:r w:rsidRPr="000F0834">
              <w:rPr>
                <w:rFonts w:cs="Arial"/>
                <w:b/>
                <w:u w:val="single"/>
                <w:lang w:val="sr-Latn-CS" w:eastAsia="sr-Latn-CS"/>
              </w:rPr>
              <w:t>Напомена:</w:t>
            </w:r>
          </w:p>
          <w:p w:rsidR="00217714" w:rsidRPr="00101511" w:rsidRDefault="00217714" w:rsidP="00FC4C88">
            <w:pPr>
              <w:numPr>
                <w:ilvl w:val="0"/>
                <w:numId w:val="21"/>
              </w:numPr>
              <w:snapToGrid w:val="0"/>
              <w:rPr>
                <w:rFonts w:cs="Arial"/>
                <w:lang w:val="sr-Latn-CS" w:eastAsia="sr-Latn-CS"/>
              </w:rPr>
            </w:pPr>
            <w:r w:rsidRPr="00101511">
              <w:rPr>
                <w:rFonts w:cs="Arial"/>
                <w:lang w:val="sr-Latn-CS" w:eastAsia="sr-Latn-CS"/>
              </w:rPr>
              <w:t xml:space="preserve">У случају да понуду подноси група понуђача, доказ из тачке </w:t>
            </w:r>
            <w:r>
              <w:rPr>
                <w:rFonts w:cs="Arial"/>
                <w:lang w:val="sr-Cyrl-RS" w:eastAsia="sr-Latn-CS"/>
              </w:rPr>
              <w:t xml:space="preserve">6 </w:t>
            </w:r>
            <w:r w:rsidRPr="00101511">
              <w:rPr>
                <w:rFonts w:cs="Arial"/>
                <w:lang w:val="sr-Latn-CS" w:eastAsia="sr-Latn-CS"/>
              </w:rPr>
              <w:t>доставити за оног члана групе који испуњава тражени услов (дово</w:t>
            </w:r>
            <w:r>
              <w:rPr>
                <w:rFonts w:cs="Arial"/>
                <w:lang w:val="sr-Latn-CS" w:eastAsia="sr-Latn-CS"/>
              </w:rPr>
              <w:t xml:space="preserve">љно је да 1 члан групе достави </w:t>
            </w:r>
            <w:r>
              <w:rPr>
                <w:rFonts w:cs="Arial"/>
                <w:lang w:val="sr-Cyrl-RS" w:eastAsia="sr-Latn-CS"/>
              </w:rPr>
              <w:t>захтеване доказе</w:t>
            </w:r>
            <w:r w:rsidRPr="00101511">
              <w:rPr>
                <w:rFonts w:cs="Arial"/>
                <w:lang w:val="sr-Latn-CS" w:eastAsia="sr-Latn-CS"/>
              </w:rPr>
              <w:t xml:space="preserve">), а уколико више њих заједно испуњавају услов из тачке </w:t>
            </w:r>
            <w:r>
              <w:rPr>
                <w:rFonts w:cs="Arial"/>
                <w:lang w:val="sr-Cyrl-RS" w:eastAsia="sr-Latn-CS"/>
              </w:rPr>
              <w:t>6</w:t>
            </w:r>
            <w:r>
              <w:rPr>
                <w:rFonts w:cs="Arial"/>
                <w:lang w:val="sr-Latn-CS" w:eastAsia="sr-Latn-CS"/>
              </w:rPr>
              <w:t xml:space="preserve">. </w:t>
            </w:r>
            <w:r>
              <w:rPr>
                <w:rFonts w:cs="Arial"/>
                <w:lang w:val="sr-Cyrl-RS" w:eastAsia="sr-Latn-CS"/>
              </w:rPr>
              <w:t>-</w:t>
            </w:r>
            <w:r>
              <w:rPr>
                <w:rFonts w:cs="Arial"/>
                <w:lang w:val="sr-Latn-CS" w:eastAsia="sr-Latn-CS"/>
              </w:rPr>
              <w:t xml:space="preserve"> ов</w:t>
            </w:r>
            <w:r>
              <w:rPr>
                <w:rFonts w:cs="Arial"/>
                <w:lang w:val="sr-Cyrl-RS" w:eastAsia="sr-Latn-CS"/>
              </w:rPr>
              <w:t>е</w:t>
            </w:r>
            <w:r w:rsidRPr="00101511">
              <w:rPr>
                <w:rFonts w:cs="Arial"/>
                <w:lang w:val="sr-Latn-CS" w:eastAsia="sr-Latn-CS"/>
              </w:rPr>
              <w:t xml:space="preserve"> доказ</w:t>
            </w:r>
            <w:r>
              <w:rPr>
                <w:rFonts w:cs="Arial"/>
                <w:lang w:val="sr-Cyrl-RS" w:eastAsia="sr-Latn-CS"/>
              </w:rPr>
              <w:t>е</w:t>
            </w:r>
            <w:r w:rsidRPr="00101511">
              <w:rPr>
                <w:rFonts w:cs="Arial"/>
                <w:lang w:val="sr-Latn-CS" w:eastAsia="sr-Latn-CS"/>
              </w:rPr>
              <w:t xml:space="preserve"> доставити за те чланове.</w:t>
            </w:r>
          </w:p>
          <w:p w:rsidR="00217714" w:rsidRPr="00603835" w:rsidRDefault="00217714" w:rsidP="00FC4C88">
            <w:pPr>
              <w:numPr>
                <w:ilvl w:val="0"/>
                <w:numId w:val="21"/>
              </w:numPr>
              <w:snapToGrid w:val="0"/>
              <w:rPr>
                <w:rFonts w:cs="Arial"/>
                <w:lang w:val="sr-Latn-CS" w:eastAsia="sr-Latn-CS"/>
              </w:rPr>
            </w:pPr>
            <w:r w:rsidRPr="0010151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r w:rsidR="00C400D5">
        <w:rPr>
          <w:rFonts w:cs="Arial"/>
          <w:lang w:val="sr-Cyrl-RS" w:eastAsia="zh-CN"/>
        </w:rPr>
        <w:t xml:space="preserve">услове </w:t>
      </w:r>
      <w:r w:rsidR="00603835">
        <w:rPr>
          <w:rFonts w:cs="Arial"/>
          <w:lang w:eastAsia="zh-CN"/>
        </w:rPr>
        <w:t xml:space="preserve"> из тачака 1.до 6</w:t>
      </w:r>
      <w:r w:rsidR="00601E17">
        <w:rPr>
          <w:rFonts w:cs="Arial"/>
          <w:lang w:eastAsia="zh-CN"/>
        </w:rPr>
        <w:t xml:space="preserve">. </w:t>
      </w:r>
      <w:r w:rsidRPr="00E47C2E">
        <w:rPr>
          <w:rFonts w:cs="Arial"/>
          <w:lang w:eastAsia="zh-CN"/>
        </w:rPr>
        <w:t>овог обрасца, биће одбијена као неприхватљива.</w:t>
      </w:r>
    </w:p>
    <w:p w:rsidR="004A42E0" w:rsidRPr="00E47C2E" w:rsidRDefault="00BE2596" w:rsidP="00BE2596">
      <w:pPr>
        <w:rPr>
          <w:rFonts w:cs="Arial"/>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AF11EC" w:rsidRPr="00E47C2E">
        <w:rPr>
          <w:rFonts w:cs="Arial"/>
        </w:rPr>
        <w:t>Услове у вези са капацитетима из члана 76.Закона, понуђач испуњава самостално без о</w:t>
      </w:r>
      <w:r w:rsidR="00AF11EC">
        <w:rPr>
          <w:rFonts w:cs="Arial"/>
        </w:rPr>
        <w:t>бзира на ангажовање подизвођача.</w:t>
      </w:r>
    </w:p>
    <w:p w:rsidR="006776DE" w:rsidRDefault="00BE2596" w:rsidP="00BE2596">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sidR="00AF11EC"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A42E0" w:rsidRPr="00E47C2E" w:rsidRDefault="004A42E0"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603835" w:rsidRPr="00E47C2E" w:rsidRDefault="00BE2596" w:rsidP="00987940">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987940" w:rsidRDefault="00BE2596" w:rsidP="00987940">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987940" w:rsidRDefault="00BE2596" w:rsidP="00B13CD3">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3C7A" w:rsidRPr="00987940" w:rsidRDefault="00322313" w:rsidP="00987940">
      <w:pPr>
        <w:pStyle w:val="KDPodnaslov1"/>
        <w:numPr>
          <w:ilvl w:val="0"/>
          <w:numId w:val="13"/>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47C2E">
        <w:rPr>
          <w:rFonts w:cs="Arial"/>
        </w:rPr>
        <w:t>КРИТЕРИЈУМ ЗА ДОДЕЛУ УГОВОРА</w:t>
      </w:r>
      <w:bookmarkEnd w:id="191"/>
    </w:p>
    <w:p w:rsidR="004A42E0" w:rsidRPr="00987940"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5669DE" w:rsidRDefault="000E623C" w:rsidP="000E623C">
      <w:pPr>
        <w:rPr>
          <w:rFonts w:cs="Arial"/>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0E623C" w:rsidRPr="005669DE" w:rsidRDefault="000E623C" w:rsidP="000E623C">
      <w:pPr>
        <w:rPr>
          <w:rFonts w:cs="Arial"/>
        </w:rPr>
      </w:pPr>
      <w:r w:rsidRPr="005669DE">
        <w:rPr>
          <w:rFonts w:cs="Arial"/>
        </w:rPr>
        <w:t>У понуђену цену страног понуђача урачунавају се и царинске дажбине.</w:t>
      </w:r>
    </w:p>
    <w:p w:rsidR="000E623C" w:rsidRPr="005669DE" w:rsidRDefault="000E623C" w:rsidP="000E623C">
      <w:pPr>
        <w:rPr>
          <w:rFonts w:cs="Arial"/>
        </w:rPr>
      </w:pPr>
      <w:r w:rsidRPr="005669DE">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C400D5" w:rsidRPr="00C400D5" w:rsidRDefault="000E623C" w:rsidP="000E623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Pr="005669DE" w:rsidRDefault="000E623C" w:rsidP="000E623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00D5" w:rsidRPr="00C400D5" w:rsidRDefault="000E623C" w:rsidP="000E623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Pr="00987940" w:rsidRDefault="000E623C" w:rsidP="00987940">
      <w:pPr>
        <w:rPr>
          <w:rFonts w:cs="Arial"/>
          <w:lang w:val="sr-Cyrl-RS"/>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87940" w:rsidRDefault="00987940" w:rsidP="00987940">
      <w:pPr>
        <w:pStyle w:val="Heading10"/>
        <w:spacing w:before="0"/>
        <w:jc w:val="both"/>
      </w:pPr>
      <w:r>
        <w:rPr>
          <w:lang w:val="en-U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987940" w:rsidRDefault="00987940" w:rsidP="00987940">
      <w:pPr>
        <w:rPr>
          <w:rFonts w:eastAsiaTheme="minorHAnsi" w:cs="Arial"/>
          <w:lang w:val="sr-Latn-RS"/>
        </w:rPr>
      </w:pPr>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 xml:space="preserve">дужи рок важности понуде. </w:t>
      </w:r>
      <w:r>
        <w:rPr>
          <w:rFonts w:cs="Arial"/>
        </w:rPr>
        <w:t>Ук</w:t>
      </w:r>
      <w:r w:rsidR="000E49E5">
        <w:rPr>
          <w:rFonts w:cs="Arial"/>
        </w:rPr>
        <w:t>олико ни после примене резервн</w:t>
      </w:r>
      <w:r w:rsidR="000E49E5">
        <w:rPr>
          <w:rFonts w:cs="Arial"/>
          <w:lang w:val="sr-Cyrl-RS"/>
        </w:rPr>
        <w:t>ог</w:t>
      </w:r>
      <w:r>
        <w:rPr>
          <w:rFonts w:cs="Arial"/>
        </w:rPr>
        <w:t xml:space="preserve"> критеријума не буде могуће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
    <w:p w:rsidR="00C6752E" w:rsidRPr="00987940" w:rsidRDefault="00987940" w:rsidP="00C6752E">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r w:rsidR="0069089B" w:rsidRPr="00E47C2E">
        <w:rPr>
          <w:rFonts w:cs="Arial"/>
        </w:rPr>
        <w:t> </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603835" w:rsidRPr="00603835" w:rsidRDefault="00C6752E" w:rsidP="00603835">
      <w:pPr>
        <w:ind w:left="-360" w:right="-19"/>
        <w:jc w:val="right"/>
        <w:outlineLvl w:val="0"/>
        <w:rPr>
          <w:rFonts w:cs="Arial"/>
          <w:b/>
          <w:sz w:val="18"/>
          <w:szCs w:val="18"/>
          <w:lang w:val="sr-Cyrl-CS"/>
        </w:rPr>
      </w:pPr>
      <w:r w:rsidRPr="00603835">
        <w:rPr>
          <w:rFonts w:eastAsia="Arial Unicode MS" w:cs="Arial"/>
          <w:kern w:val="2"/>
          <w:sz w:val="18"/>
          <w:szCs w:val="18"/>
          <w:lang w:val="ru-RU"/>
        </w:rPr>
        <w:t>за спровођење ЈН</w:t>
      </w:r>
      <w:r w:rsidR="00BD1611" w:rsidRPr="00603835">
        <w:rPr>
          <w:rFonts w:eastAsia="Arial Unicode MS" w:cs="Arial"/>
          <w:kern w:val="2"/>
          <w:sz w:val="18"/>
          <w:szCs w:val="18"/>
        </w:rPr>
        <w:t xml:space="preserve"> бр.</w:t>
      </w:r>
      <w:r w:rsidR="0007393F" w:rsidRPr="00603835">
        <w:rPr>
          <w:rFonts w:cs="Arial"/>
          <w:b/>
          <w:sz w:val="18"/>
          <w:szCs w:val="18"/>
          <w:lang w:val="sr-Cyrl-CS"/>
        </w:rPr>
        <w:t xml:space="preserve"> </w:t>
      </w:r>
      <w:r w:rsidR="00603835" w:rsidRPr="00603835">
        <w:rPr>
          <w:rFonts w:cs="Arial"/>
          <w:b/>
          <w:sz w:val="18"/>
          <w:szCs w:val="18"/>
          <w:lang w:val="sr-Cyrl-CS"/>
        </w:rPr>
        <w:t>3000/</w:t>
      </w:r>
      <w:r w:rsidR="00603835" w:rsidRPr="00603835">
        <w:rPr>
          <w:rFonts w:cs="Arial"/>
          <w:b/>
          <w:sz w:val="18"/>
          <w:szCs w:val="18"/>
          <w:lang w:val="sr-Latn-RS"/>
        </w:rPr>
        <w:t>0641</w:t>
      </w:r>
      <w:r w:rsidR="00603835" w:rsidRPr="00603835">
        <w:rPr>
          <w:rFonts w:cs="Arial"/>
          <w:b/>
          <w:sz w:val="18"/>
          <w:szCs w:val="18"/>
          <w:lang w:val="sr-Cyrl-CS"/>
        </w:rPr>
        <w:t>/2017 (</w:t>
      </w:r>
      <w:r w:rsidR="00603835" w:rsidRPr="00603835">
        <w:rPr>
          <w:rFonts w:cs="Arial"/>
          <w:b/>
          <w:sz w:val="18"/>
          <w:szCs w:val="18"/>
          <w:lang w:val="sr-Latn-RS"/>
        </w:rPr>
        <w:t>571</w:t>
      </w:r>
      <w:r w:rsidR="00603835" w:rsidRPr="00603835">
        <w:rPr>
          <w:rFonts w:cs="Arial"/>
          <w:b/>
          <w:sz w:val="18"/>
          <w:szCs w:val="18"/>
          <w:lang w:val="sr-Cyrl-CS"/>
        </w:rPr>
        <w:t>/2017</w:t>
      </w:r>
      <w:r w:rsidR="00603835" w:rsidRPr="00603835">
        <w:rPr>
          <w:rFonts w:cs="Arial"/>
          <w:b/>
          <w:sz w:val="18"/>
          <w:szCs w:val="18"/>
          <w:lang w:val="sr-Latn-RS"/>
        </w:rPr>
        <w:t>, 877/2017,869/2017,620/2017</w:t>
      </w:r>
      <w:r w:rsidR="00603835" w:rsidRPr="00603835">
        <w:rPr>
          <w:rFonts w:cs="Arial"/>
          <w:b/>
          <w:sz w:val="18"/>
          <w:szCs w:val="18"/>
          <w:lang w:val="sr-Cyrl-CS"/>
        </w:rPr>
        <w:t>)</w:t>
      </w:r>
    </w:p>
    <w:p w:rsidR="0007393F" w:rsidRPr="00487551" w:rsidRDefault="0007393F" w:rsidP="0007393F">
      <w:pPr>
        <w:pStyle w:val="Header"/>
        <w:jc w:val="right"/>
        <w:rPr>
          <w:rFonts w:cs="Arial"/>
          <w:b/>
          <w:sz w:val="22"/>
          <w:szCs w:val="22"/>
          <w:lang w:val="sr-Cyrl-CS"/>
        </w:rPr>
      </w:pPr>
    </w:p>
    <w:p w:rsidR="00C6752E" w:rsidRPr="007D4F79" w:rsidRDefault="00C6752E" w:rsidP="007D4F79">
      <w:pPr>
        <w:tabs>
          <w:tab w:val="left" w:pos="3828"/>
          <w:tab w:val="left" w:pos="4111"/>
        </w:tabs>
        <w:jc w:val="right"/>
        <w:rPr>
          <w:rFonts w:eastAsia="Arial Unicode MS" w:cs="Arial"/>
          <w:kern w:val="2"/>
          <w:sz w:val="18"/>
          <w:szCs w:val="18"/>
          <w:lang w:val="ru-RU"/>
        </w:rPr>
      </w:pPr>
      <w:r w:rsidRPr="00487551">
        <w:rPr>
          <w:rFonts w:eastAsia="Arial Unicode MS" w:cs="Arial"/>
          <w:kern w:val="2"/>
          <w:lang w:val="ru-RU"/>
        </w:rPr>
        <w:t xml:space="preserve">                                                    </w:t>
      </w:r>
      <w:r w:rsidR="00BD1611" w:rsidRPr="00487551">
        <w:rPr>
          <w:rFonts w:eastAsia="Arial Unicode MS" w:cs="Arial"/>
          <w:kern w:val="2"/>
          <w:lang w:val="ru-RU"/>
        </w:rPr>
        <w:t xml:space="preserve">  </w:t>
      </w:r>
      <w:bookmarkStart w:id="197" w:name="_GoBack"/>
      <w:bookmarkEnd w:id="197"/>
      <w:r w:rsidR="00BD1611" w:rsidRPr="00603835">
        <w:rPr>
          <w:rFonts w:eastAsia="Arial Unicode MS" w:cs="Arial"/>
          <w:kern w:val="2"/>
          <w:sz w:val="18"/>
          <w:szCs w:val="18"/>
          <w:lang w:val="ru-RU"/>
        </w:rPr>
        <w:t>формирана Решењем бр.</w:t>
      </w:r>
      <w:r w:rsidR="007D4F79" w:rsidRPr="007D4F79">
        <w:rPr>
          <w:rFonts w:cs="Arial"/>
          <w:lang w:val="sr-Cyrl-CS"/>
        </w:rPr>
        <w:t xml:space="preserve"> </w:t>
      </w:r>
      <w:r w:rsidR="007D4F79" w:rsidRPr="007D4F79">
        <w:rPr>
          <w:rFonts w:cs="Arial"/>
          <w:sz w:val="18"/>
          <w:szCs w:val="18"/>
          <w:lang w:val="sr-Cyrl-CS"/>
        </w:rPr>
        <w:t>105-Е.03.01</w:t>
      </w:r>
      <w:r w:rsidR="007D4F79" w:rsidRPr="007D4F79">
        <w:rPr>
          <w:rFonts w:cs="Arial"/>
          <w:sz w:val="18"/>
          <w:szCs w:val="18"/>
          <w:lang w:val="sr-Latn-RS"/>
        </w:rPr>
        <w:t>-295315/4-2017</w:t>
      </w:r>
      <w:r w:rsidR="007D4F79" w:rsidRPr="007D4F79">
        <w:rPr>
          <w:rFonts w:cs="Arial"/>
          <w:sz w:val="18"/>
          <w:szCs w:val="18"/>
          <w:lang w:val="sr-Cyrl-CS"/>
        </w:rPr>
        <w:t xml:space="preserve">  </w:t>
      </w:r>
      <w:r w:rsidR="007D4F79" w:rsidRPr="007D4F79">
        <w:rPr>
          <w:rFonts w:eastAsia="Arial Unicode MS" w:cs="Arial"/>
          <w:color w:val="000000"/>
          <w:kern w:val="2"/>
          <w:sz w:val="18"/>
          <w:szCs w:val="18"/>
        </w:rPr>
        <w:t>o</w:t>
      </w:r>
      <w:r w:rsidR="007D4F79" w:rsidRPr="007D4F79">
        <w:rPr>
          <w:rFonts w:eastAsia="Arial Unicode MS" w:cs="Arial"/>
          <w:color w:val="000000"/>
          <w:kern w:val="2"/>
          <w:sz w:val="18"/>
          <w:szCs w:val="18"/>
          <w:lang w:val="ru-RU"/>
        </w:rPr>
        <w:t xml:space="preserve">д </w:t>
      </w:r>
      <w:r w:rsidR="007D4F79" w:rsidRPr="007D4F79">
        <w:rPr>
          <w:rFonts w:eastAsia="Arial Unicode MS" w:cs="Arial"/>
          <w:color w:val="000000"/>
          <w:kern w:val="2"/>
          <w:sz w:val="18"/>
          <w:szCs w:val="18"/>
          <w:lang w:val="sr-Latn-RS"/>
        </w:rPr>
        <w:t>15.08</w:t>
      </w:r>
      <w:r w:rsidR="007D4F79" w:rsidRPr="007D4F79">
        <w:rPr>
          <w:rFonts w:eastAsia="Arial Unicode MS" w:cs="Arial"/>
          <w:color w:val="000000"/>
          <w:kern w:val="2"/>
          <w:sz w:val="18"/>
          <w:szCs w:val="18"/>
          <w:lang w:val="ru-RU"/>
        </w:rPr>
        <w:t>.2017</w:t>
      </w:r>
    </w:p>
    <w:p w:rsidR="00C6752E" w:rsidRPr="007D4F79" w:rsidRDefault="00C6752E" w:rsidP="00C6752E">
      <w:pPr>
        <w:pStyle w:val="Title"/>
        <w:spacing w:before="0"/>
        <w:rPr>
          <w:rFonts w:cs="Arial"/>
          <w:b w:val="0"/>
          <w:color w:val="FF0000"/>
          <w:sz w:val="18"/>
          <w:szCs w:val="18"/>
        </w:rPr>
      </w:pPr>
    </w:p>
    <w:p w:rsidR="00C6752E" w:rsidRPr="00E47C2E" w:rsidRDefault="00C6752E" w:rsidP="00C6752E">
      <w:pPr>
        <w:pStyle w:val="Title"/>
        <w:spacing w:before="0"/>
        <w:rPr>
          <w:rFonts w:cs="Arial"/>
          <w:b w:val="0"/>
          <w:color w:val="FF0000"/>
          <w:sz w:val="22"/>
          <w:szCs w:val="22"/>
        </w:rPr>
      </w:pPr>
    </w:p>
    <w:p w:rsidR="00603835" w:rsidRPr="00603835" w:rsidRDefault="000E623C" w:rsidP="00603835">
      <w:pPr>
        <w:jc w:val="left"/>
      </w:pPr>
      <w:r>
        <w:rPr>
          <w:rFonts w:eastAsia="TimesNewRomanPS-BoldMT" w:cs="Arial"/>
          <w:bCs/>
          <w:lang w:eastAsia="sr-Latn-CS"/>
        </w:rPr>
        <w:t xml:space="preserve">1. </w:t>
      </w:r>
      <w:r w:rsidR="00603835" w:rsidRPr="00603835">
        <w:t>1.</w:t>
      </w:r>
      <w:r w:rsidR="00603835" w:rsidRPr="00603835">
        <w:rPr>
          <w:lang w:val="sr-Cyrl-RS"/>
        </w:rPr>
        <w:t>Мирољуб Јелесић (ТЕНТ А)</w:t>
      </w:r>
      <w:r w:rsidR="00603835" w:rsidRPr="00603835">
        <w:t>, члан                                          ___________________</w:t>
      </w:r>
    </w:p>
    <w:p w:rsidR="00603835" w:rsidRPr="00603835" w:rsidRDefault="00603835" w:rsidP="00603835">
      <w:pPr>
        <w:spacing w:before="0"/>
        <w:jc w:val="left"/>
      </w:pPr>
      <w:r w:rsidRPr="00603835">
        <w:rPr>
          <w:lang w:val="sr-Cyrl-RS"/>
        </w:rPr>
        <w:t>Радоје Симић (ТЕК)</w:t>
      </w:r>
      <w:r w:rsidRPr="00603835">
        <w:t xml:space="preserve">, заменик члана                            </w:t>
      </w:r>
      <w:r w:rsidRPr="00603835">
        <w:rPr>
          <w:lang w:val="sr-Cyrl-RS"/>
        </w:rPr>
        <w:t xml:space="preserve">                </w:t>
      </w:r>
      <w:r w:rsidRPr="00603835">
        <w:t>_________________</w:t>
      </w:r>
    </w:p>
    <w:p w:rsidR="00603835" w:rsidRPr="00603835" w:rsidRDefault="00603835" w:rsidP="00603835">
      <w:pPr>
        <w:spacing w:before="0"/>
        <w:jc w:val="left"/>
      </w:pPr>
      <w:r w:rsidRPr="00603835">
        <w:t>2.</w:t>
      </w:r>
      <w:r w:rsidRPr="00603835">
        <w:rPr>
          <w:lang w:val="sr-Cyrl-RS"/>
        </w:rPr>
        <w:t>Петар Татомировић (ТЕНТ Б)</w:t>
      </w:r>
      <w:r w:rsidRPr="00603835">
        <w:t xml:space="preserve"> члан                                          ___________________</w:t>
      </w:r>
    </w:p>
    <w:p w:rsidR="00603835" w:rsidRPr="00603835" w:rsidRDefault="00603835" w:rsidP="00603835">
      <w:pPr>
        <w:spacing w:before="0"/>
        <w:jc w:val="left"/>
        <w:rPr>
          <w:lang w:val="sr-Cyrl-RS"/>
        </w:rPr>
      </w:pPr>
      <w:r w:rsidRPr="00603835">
        <w:rPr>
          <w:lang w:val="sr-Cyrl-RS"/>
        </w:rPr>
        <w:t>Горан Петровић (ТЕМ)</w:t>
      </w:r>
      <w:r w:rsidRPr="00603835">
        <w:t xml:space="preserve">, заменик члана  </w:t>
      </w:r>
      <w:r w:rsidRPr="00603835">
        <w:rPr>
          <w:lang w:val="sr-Cyrl-RS"/>
        </w:rPr>
        <w:tab/>
      </w:r>
      <w:r w:rsidRPr="00603835">
        <w:rPr>
          <w:lang w:val="sr-Cyrl-RS"/>
        </w:rPr>
        <w:tab/>
        <w:t xml:space="preserve">                      __________________</w:t>
      </w:r>
    </w:p>
    <w:p w:rsidR="00603835" w:rsidRPr="00603835" w:rsidRDefault="00603835" w:rsidP="00603835">
      <w:pPr>
        <w:spacing w:before="0"/>
        <w:jc w:val="left"/>
        <w:rPr>
          <w:lang w:val="sr-Cyrl-RS"/>
        </w:rPr>
      </w:pPr>
      <w:r w:rsidRPr="00603835">
        <w:rPr>
          <w:lang w:val="sr-Cyrl-RS"/>
        </w:rPr>
        <w:t>3.Вишља Лечић ,</w:t>
      </w:r>
      <w:r w:rsidRPr="00603835">
        <w:t xml:space="preserve">члан  </w:t>
      </w:r>
      <w:r w:rsidRPr="00603835">
        <w:rPr>
          <w:lang w:val="sr-Cyrl-RS"/>
        </w:rPr>
        <w:tab/>
      </w:r>
      <w:r w:rsidRPr="00603835">
        <w:rPr>
          <w:lang w:val="sr-Cyrl-RS"/>
        </w:rPr>
        <w:tab/>
      </w:r>
      <w:r w:rsidRPr="00603835">
        <w:rPr>
          <w:lang w:val="sr-Cyrl-RS"/>
        </w:rPr>
        <w:tab/>
      </w:r>
      <w:r w:rsidRPr="00603835">
        <w:rPr>
          <w:lang w:val="sr-Cyrl-RS"/>
        </w:rPr>
        <w:tab/>
      </w:r>
      <w:r w:rsidRPr="00603835">
        <w:rPr>
          <w:lang w:val="sr-Cyrl-RS"/>
        </w:rPr>
        <w:tab/>
        <w:t xml:space="preserve">          __________________</w:t>
      </w:r>
    </w:p>
    <w:p w:rsidR="00603835" w:rsidRPr="00603835" w:rsidRDefault="00603835" w:rsidP="00603835">
      <w:pPr>
        <w:spacing w:before="0"/>
        <w:jc w:val="left"/>
        <w:rPr>
          <w:lang w:val="sr-Cyrl-RS"/>
        </w:rPr>
      </w:pPr>
      <w:r w:rsidRPr="00603835">
        <w:rPr>
          <w:lang w:val="sr-Cyrl-RS"/>
        </w:rPr>
        <w:t>Мирослав Арсеновић,</w:t>
      </w:r>
      <w:r w:rsidRPr="00603835">
        <w:t xml:space="preserve">   заменик члана                       </w:t>
      </w:r>
      <w:r w:rsidRPr="00603835">
        <w:rPr>
          <w:lang w:val="sr-Cyrl-RS"/>
        </w:rPr>
        <w:t xml:space="preserve">                </w:t>
      </w:r>
      <w:r w:rsidRPr="00603835">
        <w:t>___________________</w:t>
      </w:r>
    </w:p>
    <w:p w:rsidR="00603835" w:rsidRPr="00603835" w:rsidRDefault="00603835" w:rsidP="00603835">
      <w:pPr>
        <w:spacing w:before="0"/>
        <w:jc w:val="left"/>
      </w:pPr>
      <w:r w:rsidRPr="00603835">
        <w:rPr>
          <w:lang w:val="sr-Cyrl-RS"/>
        </w:rPr>
        <w:t>4</w:t>
      </w:r>
      <w:r w:rsidRPr="00603835">
        <w:t>.</w:t>
      </w:r>
      <w:r w:rsidRPr="00603835">
        <w:rPr>
          <w:lang w:val="sr-Cyrl-RS"/>
        </w:rPr>
        <w:t>Данијела Јањић</w:t>
      </w:r>
      <w:r w:rsidRPr="00603835">
        <w:t xml:space="preserve">, члан                           </w:t>
      </w:r>
      <w:r w:rsidRPr="00603835">
        <w:rPr>
          <w:lang w:val="sr-Cyrl-RS"/>
        </w:rPr>
        <w:t xml:space="preserve">                                     </w:t>
      </w:r>
      <w:r w:rsidRPr="00603835">
        <w:t>___________________</w:t>
      </w:r>
    </w:p>
    <w:p w:rsidR="00603835" w:rsidRPr="00603835" w:rsidRDefault="00603835" w:rsidP="00603835">
      <w:pPr>
        <w:spacing w:before="0"/>
        <w:jc w:val="left"/>
      </w:pPr>
      <w:r w:rsidRPr="00603835">
        <w:rPr>
          <w:lang w:val="sr-Cyrl-RS"/>
        </w:rPr>
        <w:t>Јелисава Стојилковић</w:t>
      </w:r>
      <w:r w:rsidRPr="00603835">
        <w:t xml:space="preserve">, заменик члана  </w:t>
      </w:r>
      <w:r w:rsidRPr="00603835">
        <w:rPr>
          <w:lang w:val="sr-Cyrl-RS"/>
        </w:rPr>
        <w:t xml:space="preserve">                                    </w:t>
      </w:r>
      <w:r w:rsidRPr="00603835">
        <w:t xml:space="preserve"> ___________________</w:t>
      </w:r>
    </w:p>
    <w:p w:rsidR="00BE7496" w:rsidRPr="00E47C2E" w:rsidRDefault="008512C6" w:rsidP="00603835">
      <w:pPr>
        <w:autoSpaceDE w:val="0"/>
        <w:autoSpaceDN w:val="0"/>
        <w:adjustRightInd w:val="0"/>
        <w:spacing w:before="0"/>
        <w:ind w:left="720"/>
        <w:contextualSpacing/>
        <w:rPr>
          <w:rFonts w:eastAsia="TimesNewRomanPSMT" w:cs="Arial"/>
          <w:bCs/>
          <w:color w:val="FF0000"/>
        </w:rPr>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2"/>
      <w:bookmarkEnd w:id="193"/>
      <w:bookmarkEnd w:id="194"/>
      <w:bookmarkEnd w:id="195"/>
      <w:bookmarkEnd w:id="196"/>
      <w:bookmarkEnd w:id="198"/>
      <w:bookmarkEnd w:id="199"/>
      <w:bookmarkEnd w:id="200"/>
      <w:bookmarkEnd w:id="201"/>
      <w:bookmarkEnd w:id="202"/>
      <w:bookmarkEnd w:id="203"/>
      <w:r>
        <w:rPr>
          <w:rFonts w:cs="Arial"/>
          <w:lang w:val="sr-Cyrl-RS"/>
        </w:rPr>
        <w:lastRenderedPageBreak/>
        <w:t>6.</w:t>
      </w:r>
      <w:r w:rsidR="008D2B23" w:rsidRPr="00E47C2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FC4C88">
      <w:pPr>
        <w:pStyle w:val="KDPodnaslov2"/>
        <w:numPr>
          <w:ilvl w:val="1"/>
          <w:numId w:val="17"/>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FC4C88">
      <w:pPr>
        <w:pStyle w:val="KDPodnaslov2"/>
        <w:numPr>
          <w:ilvl w:val="1"/>
          <w:numId w:val="17"/>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2E40" w:rsidRDefault="008D2B23" w:rsidP="00F72E40">
      <w:pPr>
        <w:pStyle w:val="Title"/>
        <w:spacing w:before="0"/>
        <w:jc w:val="both"/>
        <w:rPr>
          <w:rFonts w:cs="Arial"/>
          <w:sz w:val="22"/>
          <w:szCs w:val="22"/>
          <w:lang w:val="ru-RU"/>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F6AAF" w:rsidRPr="005F6AAF">
        <w:rPr>
          <w:rFonts w:cs="Arial"/>
          <w:b w:val="0"/>
          <w:color w:val="000000" w:themeColor="text1"/>
          <w:sz w:val="22"/>
          <w:szCs w:val="22"/>
          <w:lang w:val="ru-RU"/>
        </w:rPr>
        <w:t>Богољуба Урошевића Црног 44, 11 500 Обреновац</w:t>
      </w:r>
      <w:r w:rsidR="002A4077" w:rsidRPr="005F6AAF">
        <w:rPr>
          <w:rFonts w:cs="Arial"/>
          <w:b w:val="0"/>
          <w:color w:val="000000" w:themeColor="text1"/>
          <w:sz w:val="22"/>
          <w:szCs w:val="22"/>
          <w:lang w:val="ru-RU"/>
        </w:rPr>
        <w:t>,</w:t>
      </w:r>
      <w:r w:rsidR="002A4077" w:rsidRPr="005F6AAF">
        <w:rPr>
          <w:rFonts w:cs="Arial"/>
          <w:b w:val="0"/>
          <w:sz w:val="22"/>
          <w:szCs w:val="22"/>
          <w:lang w:val="ru-RU"/>
        </w:rPr>
        <w:t xml:space="preserve">ПАК </w:t>
      </w:r>
      <w:r w:rsidR="00AB1C64">
        <w:rPr>
          <w:rFonts w:cs="Arial"/>
          <w:b w:val="0"/>
          <w:sz w:val="22"/>
          <w:szCs w:val="22"/>
        </w:rPr>
        <w:t>11</w:t>
      </w:r>
      <w:r w:rsidRPr="005F6AAF">
        <w:rPr>
          <w:rFonts w:cs="Arial"/>
          <w:b w:val="0"/>
          <w:sz w:val="22"/>
          <w:szCs w:val="22"/>
          <w:lang w:val="ru-RU"/>
        </w:rPr>
        <w:t xml:space="preserve"> - са назнак</w:t>
      </w:r>
      <w:r w:rsidR="005F6AAF" w:rsidRPr="005F6AAF">
        <w:rPr>
          <w:rFonts w:cs="Arial"/>
          <w:b w:val="0"/>
          <w:sz w:val="22"/>
          <w:szCs w:val="22"/>
          <w:lang w:val="ru-RU"/>
        </w:rPr>
        <w:t>ом: „Понуда за јавну набавку услуга</w:t>
      </w:r>
      <w:r w:rsidR="005F6AAF" w:rsidRPr="000E148C">
        <w:rPr>
          <w:rFonts w:cs="Arial"/>
          <w:sz w:val="22"/>
          <w:szCs w:val="22"/>
          <w:lang w:val="ru-RU"/>
        </w:rPr>
        <w:t>:</w:t>
      </w:r>
      <w:r w:rsidR="00987940" w:rsidRPr="00987940">
        <w:rPr>
          <w:rFonts w:cs="Arial"/>
          <w:sz w:val="22"/>
          <w:szCs w:val="22"/>
          <w:lang w:val="ru-RU"/>
        </w:rPr>
        <w:t xml:space="preserve"> </w:t>
      </w:r>
      <w:r w:rsidR="00987940">
        <w:rPr>
          <w:rFonts w:cs="Arial"/>
          <w:sz w:val="22"/>
          <w:szCs w:val="22"/>
          <w:lang w:val="ru-RU"/>
        </w:rPr>
        <w:t>Баждарење вага -ТЕНТ</w:t>
      </w:r>
    </w:p>
    <w:p w:rsidR="004B380A" w:rsidRPr="004B380A" w:rsidRDefault="004B380A" w:rsidP="004B380A">
      <w:pPr>
        <w:ind w:right="-19"/>
        <w:outlineLvl w:val="0"/>
        <w:rPr>
          <w:rFonts w:cs="Arial"/>
          <w:lang w:val="ru-RU"/>
        </w:rPr>
      </w:pPr>
      <w:r>
        <w:rPr>
          <w:rFonts w:cs="Arial"/>
          <w:b/>
          <w:lang w:val="ru-RU"/>
        </w:rPr>
        <w:t xml:space="preserve">Партија </w:t>
      </w:r>
      <w:r w:rsidR="0007393F" w:rsidRPr="004B380A">
        <w:rPr>
          <w:rFonts w:cs="Arial"/>
          <w:b/>
          <w:lang w:val="ru-RU"/>
        </w:rPr>
        <w:t>1</w:t>
      </w:r>
      <w:r w:rsidR="0007393F" w:rsidRPr="004B380A">
        <w:rPr>
          <w:rFonts w:cs="Arial"/>
          <w:lang w:val="ru-RU"/>
        </w:rPr>
        <w:t>:</w:t>
      </w:r>
      <w:r w:rsidR="0007393F" w:rsidRPr="004B380A">
        <w:rPr>
          <w:rFonts w:ascii="Times New Roman" w:hAnsi="Times New Roman"/>
          <w:lang w:val="sr-Cyrl-RS"/>
        </w:rPr>
        <w:t xml:space="preserve"> </w:t>
      </w:r>
      <w:r w:rsidRPr="004B380A">
        <w:rPr>
          <w:rFonts w:cs="Arial"/>
          <w:lang w:val="ru-RU"/>
        </w:rPr>
        <w:t>Камионске ваге</w:t>
      </w:r>
      <w:r w:rsidR="0007393F" w:rsidRPr="004B380A">
        <w:rPr>
          <w:rFonts w:cs="Arial"/>
          <w:lang w:val="sr-Cyrl-RS"/>
        </w:rPr>
        <w:t xml:space="preserve">, </w:t>
      </w:r>
      <w:r w:rsidR="0007393F" w:rsidRPr="004B380A">
        <w:rPr>
          <w:rFonts w:cs="Arial"/>
          <w:lang w:val="ru-RU"/>
        </w:rPr>
        <w:t>Јавна набавка број</w:t>
      </w:r>
      <w:r w:rsidR="00F72E40" w:rsidRPr="004B380A">
        <w:rPr>
          <w:rFonts w:cs="Arial"/>
          <w:lang w:val="ru-RU"/>
        </w:rPr>
        <w:t>:</w:t>
      </w:r>
      <w:r w:rsidR="00F72E40"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00F72E40" w:rsidRPr="004B380A">
        <w:rPr>
          <w:rFonts w:cs="Arial"/>
          <w:lang w:val="ru-RU"/>
        </w:rPr>
        <w:t>- НЕ ОТВАРАТИ</w:t>
      </w:r>
    </w:p>
    <w:p w:rsidR="004B380A" w:rsidRPr="004B380A" w:rsidRDefault="004B380A" w:rsidP="004B380A">
      <w:pPr>
        <w:ind w:right="-19"/>
        <w:outlineLvl w:val="0"/>
        <w:rPr>
          <w:rFonts w:cs="Arial"/>
          <w:lang w:val="ru-RU"/>
        </w:rPr>
      </w:pPr>
      <w:r w:rsidRPr="004B380A">
        <w:rPr>
          <w:rFonts w:cs="Arial"/>
          <w:b/>
          <w:lang w:val="ru-RU"/>
        </w:rPr>
        <w:t>Партија 2</w:t>
      </w:r>
      <w:r w:rsidRPr="004B380A">
        <w:rPr>
          <w:rFonts w:cs="Arial"/>
          <w:lang w:val="ru-RU"/>
        </w:rPr>
        <w:t>:</w:t>
      </w:r>
      <w:r w:rsidRPr="004B380A">
        <w:rPr>
          <w:rFonts w:ascii="Times New Roman" w:hAnsi="Times New Roman"/>
          <w:lang w:val="sr-Cyrl-RS"/>
        </w:rPr>
        <w:t xml:space="preserve"> </w:t>
      </w:r>
      <w:r w:rsidRPr="004B380A">
        <w:rPr>
          <w:rFonts w:cs="Arial"/>
          <w:lang w:val="ru-RU"/>
        </w:rPr>
        <w:t>Ваге за мерење возила у покрету</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4B380A" w:rsidRPr="004B380A" w:rsidRDefault="004B380A" w:rsidP="004B380A">
      <w:pPr>
        <w:ind w:right="-19"/>
        <w:outlineLvl w:val="0"/>
        <w:rPr>
          <w:rFonts w:cs="Arial"/>
          <w:lang w:val="ru-RU"/>
        </w:rPr>
      </w:pPr>
      <w:r w:rsidRPr="004B380A">
        <w:rPr>
          <w:rFonts w:cs="Arial"/>
          <w:b/>
          <w:lang w:val="ru-RU"/>
        </w:rPr>
        <w:t xml:space="preserve">Партија </w:t>
      </w:r>
      <w:r>
        <w:rPr>
          <w:rFonts w:cs="Arial"/>
          <w:b/>
          <w:lang w:val="ru-RU"/>
        </w:rPr>
        <w:t>3</w:t>
      </w:r>
      <w:r w:rsidRPr="004B380A">
        <w:rPr>
          <w:rFonts w:cs="Arial"/>
          <w:lang w:val="ru-RU"/>
        </w:rPr>
        <w:t>:</w:t>
      </w:r>
      <w:r w:rsidRPr="004B380A">
        <w:rPr>
          <w:rFonts w:ascii="Times New Roman" w:hAnsi="Times New Roman"/>
          <w:lang w:val="sr-Cyrl-RS"/>
        </w:rPr>
        <w:t xml:space="preserve"> </w:t>
      </w:r>
      <w:r>
        <w:rPr>
          <w:rFonts w:cs="Arial"/>
          <w:lang w:val="ru-RU"/>
        </w:rPr>
        <w:t>Техничке ваге</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4B380A" w:rsidRPr="004B380A" w:rsidRDefault="004B380A" w:rsidP="004B380A">
      <w:pPr>
        <w:ind w:right="-14"/>
        <w:rPr>
          <w:rFonts w:cs="Arial"/>
          <w:lang w:val="ru-RU"/>
        </w:rPr>
      </w:pPr>
      <w:r w:rsidRPr="004B380A">
        <w:rPr>
          <w:rFonts w:cs="Arial"/>
          <w:b/>
          <w:lang w:val="ru-RU"/>
        </w:rPr>
        <w:t>Партија 4</w:t>
      </w:r>
      <w:r w:rsidRPr="004B380A">
        <w:rPr>
          <w:rFonts w:cs="Arial"/>
          <w:lang w:val="ru-RU"/>
        </w:rPr>
        <w:t>:</w:t>
      </w:r>
      <w:r w:rsidRPr="004B380A">
        <w:rPr>
          <w:rFonts w:cs="Arial"/>
          <w:lang w:val="sr-Cyrl-RS"/>
        </w:rPr>
        <w:t xml:space="preserve"> </w:t>
      </w:r>
      <w:r w:rsidRPr="004B380A">
        <w:rPr>
          <w:rFonts w:cs="Arial"/>
          <w:lang w:val="ru-RU"/>
        </w:rPr>
        <w:t>Прецизне ваге</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4B380A" w:rsidRDefault="004B380A" w:rsidP="004B380A">
      <w:pPr>
        <w:ind w:right="-19"/>
        <w:outlineLvl w:val="0"/>
        <w:rPr>
          <w:rFonts w:cs="Arial"/>
          <w:lang w:val="ru-RU"/>
        </w:rPr>
      </w:pPr>
    </w:p>
    <w:p w:rsidR="004B380A" w:rsidRDefault="004B380A" w:rsidP="004B380A">
      <w:pPr>
        <w:ind w:right="-19"/>
        <w:outlineLvl w:val="0"/>
        <w:rPr>
          <w:rFonts w:cs="Arial"/>
          <w:lang w:val="ru-RU"/>
        </w:rPr>
      </w:pPr>
    </w:p>
    <w:p w:rsidR="004B380A" w:rsidRDefault="004B380A" w:rsidP="004B380A">
      <w:pPr>
        <w:ind w:right="-19"/>
        <w:outlineLvl w:val="0"/>
        <w:rPr>
          <w:rFonts w:cs="Arial"/>
          <w:lang w:val="ru-RU"/>
        </w:rPr>
      </w:pPr>
    </w:p>
    <w:p w:rsidR="008D2B23" w:rsidRPr="005F6AAF" w:rsidRDefault="008D2B23" w:rsidP="005F6AAF">
      <w:pPr>
        <w:pStyle w:val="Title"/>
        <w:spacing w:before="0"/>
        <w:jc w:val="both"/>
        <w:rPr>
          <w:rFonts w:cs="Arial"/>
          <w:b w:val="0"/>
          <w:sz w:val="22"/>
          <w:szCs w:val="22"/>
        </w:rPr>
      </w:pPr>
    </w:p>
    <w:p w:rsidR="008D2B23" w:rsidRPr="00E47C2E" w:rsidRDefault="008D2B23" w:rsidP="008D2B23">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FC4C88">
      <w:pPr>
        <w:pStyle w:val="KDPodnaslov2"/>
        <w:numPr>
          <w:ilvl w:val="1"/>
          <w:numId w:val="17"/>
        </w:numPr>
        <w:spacing w:before="0"/>
        <w:jc w:val="both"/>
        <w:rPr>
          <w:rFonts w:cs="Arial"/>
          <w:lang w:val="sr-Cyrl-RS"/>
        </w:rPr>
      </w:pPr>
      <w:bookmarkStart w:id="209" w:name="_Toc441651579"/>
      <w:bookmarkStart w:id="210" w:name="_Toc442559890"/>
      <w:r w:rsidRPr="00E47C2E">
        <w:rPr>
          <w:rFonts w:cs="Arial"/>
        </w:rPr>
        <w:t>Обавезна садржина понуде</w:t>
      </w:r>
      <w:bookmarkEnd w:id="209"/>
      <w:bookmarkEnd w:id="210"/>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82781D" w:rsidRPr="0082781D" w:rsidRDefault="0082781D" w:rsidP="0082781D">
      <w:pPr>
        <w:pStyle w:val="KDNabrajanje"/>
        <w:rPr>
          <w:rFonts w:cs="Arial"/>
        </w:rPr>
      </w:pPr>
      <w:r w:rsidRPr="0082781D">
        <w:rPr>
          <w:rFonts w:cs="Arial"/>
        </w:rPr>
        <w:t>Списак извршених услуга</w:t>
      </w:r>
    </w:p>
    <w:p w:rsidR="0082781D" w:rsidRPr="0082781D" w:rsidRDefault="0082781D" w:rsidP="0082781D">
      <w:pPr>
        <w:pStyle w:val="KDNabrajanje"/>
        <w:rPr>
          <w:rFonts w:cs="Arial"/>
        </w:rPr>
      </w:pPr>
      <w:r>
        <w:rPr>
          <w:rFonts w:cs="Arial"/>
        </w:rPr>
        <w:t>Потврда о референтним набавкама</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 xml:space="preserve">из чл. 75 </w:t>
      </w:r>
      <w:r w:rsidR="00AF11EC">
        <w:rPr>
          <w:lang w:val="sr-Cyrl-RS" w:bidi="en-US"/>
        </w:rPr>
        <w:t xml:space="preserve">и 76 </w:t>
      </w:r>
      <w:r w:rsidRPr="00E47C2E">
        <w:t>Закона у складу са чланом 77. Закона и Одељком 4. конкурсне документације</w:t>
      </w:r>
    </w:p>
    <w:p w:rsidR="002A4077" w:rsidRPr="00E47C2E" w:rsidRDefault="002A4077" w:rsidP="002A4077">
      <w:pPr>
        <w:pStyle w:val="KDNabrajanje"/>
      </w:pPr>
      <w:r w:rsidRPr="00E47C2E">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C400D5" w:rsidRPr="00487551" w:rsidRDefault="003C4E60" w:rsidP="00FC4C88">
      <w:pPr>
        <w:pStyle w:val="KDPodnaslov2"/>
        <w:numPr>
          <w:ilvl w:val="1"/>
          <w:numId w:val="17"/>
        </w:numPr>
        <w:spacing w:before="0"/>
        <w:jc w:val="both"/>
        <w:rPr>
          <w:rFonts w:cs="Arial"/>
          <w:lang w:val="sr-Cyrl-RS"/>
        </w:rPr>
      </w:pPr>
      <w:bookmarkStart w:id="211" w:name="_Toc441651580"/>
      <w:bookmarkStart w:id="212" w:name="_Toc442559891"/>
      <w:r w:rsidRPr="00E47C2E">
        <w:rPr>
          <w:rFonts w:cs="Arial"/>
        </w:rPr>
        <w:lastRenderedPageBreak/>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FC4C88">
      <w:pPr>
        <w:pStyle w:val="KDPodnaslov2"/>
        <w:numPr>
          <w:ilvl w:val="1"/>
          <w:numId w:val="17"/>
        </w:numPr>
        <w:spacing w:before="0"/>
        <w:jc w:val="both"/>
        <w:rPr>
          <w:rFonts w:cs="Arial"/>
          <w:lang w:val="sr-Cyrl-RS"/>
        </w:rPr>
      </w:pPr>
      <w:bookmarkStart w:id="213" w:name="_Toc441651581"/>
      <w:bookmarkStart w:id="214" w:name="_Toc442559892"/>
      <w:r w:rsidRPr="00E47C2E">
        <w:rPr>
          <w:rFonts w:cs="Arial"/>
        </w:rPr>
        <w:t>Начин подношења понуде</w:t>
      </w:r>
      <w:bookmarkEnd w:id="213"/>
      <w:bookmarkEnd w:id="214"/>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FC4C88">
      <w:pPr>
        <w:pStyle w:val="KDPodnaslov2"/>
        <w:numPr>
          <w:ilvl w:val="1"/>
          <w:numId w:val="17"/>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F72E40" w:rsidRDefault="008D2B23" w:rsidP="000E148C">
      <w:pPr>
        <w:pStyle w:val="KDParagraf"/>
        <w:spacing w:before="0"/>
        <w:rPr>
          <w:rFonts w:cs="Arial"/>
          <w:b/>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w:t>
      </w:r>
      <w:r w:rsidR="00F72E40">
        <w:rPr>
          <w:rFonts w:cs="Arial"/>
          <w:b/>
          <w:lang w:val="ru-RU"/>
        </w:rPr>
        <w:t>–</w:t>
      </w:r>
      <w:r w:rsidR="00987940" w:rsidRPr="00987940">
        <w:rPr>
          <w:rFonts w:cs="Arial"/>
          <w:lang w:val="ru-RU"/>
        </w:rPr>
        <w:t xml:space="preserve"> </w:t>
      </w:r>
      <w:r w:rsidR="00987940" w:rsidRPr="00255C9C">
        <w:rPr>
          <w:rFonts w:cs="Arial"/>
          <w:b/>
          <w:lang w:val="ru-RU"/>
        </w:rPr>
        <w:t>Баждарење вага -ТЕНТ</w:t>
      </w:r>
    </w:p>
    <w:p w:rsidR="0082781D" w:rsidRPr="004B380A" w:rsidRDefault="0082781D" w:rsidP="0082781D">
      <w:pPr>
        <w:ind w:right="-19"/>
        <w:outlineLvl w:val="0"/>
        <w:rPr>
          <w:rFonts w:cs="Arial"/>
          <w:lang w:val="ru-RU"/>
        </w:rPr>
      </w:pPr>
      <w:r>
        <w:rPr>
          <w:rFonts w:cs="Arial"/>
          <w:b/>
          <w:lang w:val="ru-RU"/>
        </w:rPr>
        <w:t xml:space="preserve">Партија </w:t>
      </w:r>
      <w:r w:rsidRPr="004B380A">
        <w:rPr>
          <w:rFonts w:cs="Arial"/>
          <w:b/>
          <w:lang w:val="ru-RU"/>
        </w:rPr>
        <w:t>1</w:t>
      </w:r>
      <w:r w:rsidRPr="004B380A">
        <w:rPr>
          <w:rFonts w:cs="Arial"/>
          <w:lang w:val="ru-RU"/>
        </w:rPr>
        <w:t>:</w:t>
      </w:r>
      <w:r w:rsidRPr="004B380A">
        <w:rPr>
          <w:rFonts w:ascii="Times New Roman" w:hAnsi="Times New Roman"/>
          <w:lang w:val="sr-Cyrl-RS"/>
        </w:rPr>
        <w:t xml:space="preserve"> </w:t>
      </w:r>
      <w:r w:rsidRPr="004B380A">
        <w:rPr>
          <w:rFonts w:cs="Arial"/>
          <w:lang w:val="ru-RU"/>
        </w:rPr>
        <w:t>Камионске ваге</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82781D" w:rsidRPr="004B380A" w:rsidRDefault="0082781D" w:rsidP="0082781D">
      <w:pPr>
        <w:ind w:right="-19"/>
        <w:outlineLvl w:val="0"/>
        <w:rPr>
          <w:rFonts w:cs="Arial"/>
          <w:lang w:val="ru-RU"/>
        </w:rPr>
      </w:pPr>
      <w:r w:rsidRPr="004B380A">
        <w:rPr>
          <w:rFonts w:cs="Arial"/>
          <w:b/>
          <w:lang w:val="ru-RU"/>
        </w:rPr>
        <w:t>Партија 2</w:t>
      </w:r>
      <w:r w:rsidRPr="004B380A">
        <w:rPr>
          <w:rFonts w:cs="Arial"/>
          <w:lang w:val="ru-RU"/>
        </w:rPr>
        <w:t>:</w:t>
      </w:r>
      <w:r w:rsidRPr="004B380A">
        <w:rPr>
          <w:rFonts w:ascii="Times New Roman" w:hAnsi="Times New Roman"/>
          <w:lang w:val="sr-Cyrl-RS"/>
        </w:rPr>
        <w:t xml:space="preserve"> </w:t>
      </w:r>
      <w:r w:rsidRPr="004B380A">
        <w:rPr>
          <w:rFonts w:cs="Arial"/>
          <w:lang w:val="ru-RU"/>
        </w:rPr>
        <w:t>Ваге за мерење возила у покрету</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82781D" w:rsidRPr="004B380A" w:rsidRDefault="0082781D" w:rsidP="0082781D">
      <w:pPr>
        <w:ind w:right="-19"/>
        <w:outlineLvl w:val="0"/>
        <w:rPr>
          <w:rFonts w:cs="Arial"/>
          <w:lang w:val="ru-RU"/>
        </w:rPr>
      </w:pPr>
      <w:r w:rsidRPr="004B380A">
        <w:rPr>
          <w:rFonts w:cs="Arial"/>
          <w:b/>
          <w:lang w:val="ru-RU"/>
        </w:rPr>
        <w:t xml:space="preserve">Партија </w:t>
      </w:r>
      <w:r>
        <w:rPr>
          <w:rFonts w:cs="Arial"/>
          <w:b/>
          <w:lang w:val="ru-RU"/>
        </w:rPr>
        <w:t>3</w:t>
      </w:r>
      <w:r w:rsidRPr="004B380A">
        <w:rPr>
          <w:rFonts w:cs="Arial"/>
          <w:lang w:val="ru-RU"/>
        </w:rPr>
        <w:t>:</w:t>
      </w:r>
      <w:r w:rsidRPr="004B380A">
        <w:rPr>
          <w:rFonts w:ascii="Times New Roman" w:hAnsi="Times New Roman"/>
          <w:lang w:val="sr-Cyrl-RS"/>
        </w:rPr>
        <w:t xml:space="preserve"> </w:t>
      </w:r>
      <w:r>
        <w:rPr>
          <w:rFonts w:cs="Arial"/>
          <w:lang w:val="ru-RU"/>
        </w:rPr>
        <w:t>Техничке ваге</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82781D" w:rsidRPr="004B380A" w:rsidRDefault="0082781D" w:rsidP="0082781D">
      <w:pPr>
        <w:ind w:right="-14"/>
        <w:rPr>
          <w:rFonts w:cs="Arial"/>
          <w:lang w:val="ru-RU"/>
        </w:rPr>
      </w:pPr>
      <w:r w:rsidRPr="004B380A">
        <w:rPr>
          <w:rFonts w:cs="Arial"/>
          <w:b/>
          <w:lang w:val="ru-RU"/>
        </w:rPr>
        <w:lastRenderedPageBreak/>
        <w:t>Партија 4</w:t>
      </w:r>
      <w:r w:rsidRPr="004B380A">
        <w:rPr>
          <w:rFonts w:cs="Arial"/>
          <w:lang w:val="ru-RU"/>
        </w:rPr>
        <w:t>:</w:t>
      </w:r>
      <w:r w:rsidRPr="004B380A">
        <w:rPr>
          <w:rFonts w:cs="Arial"/>
          <w:lang w:val="sr-Cyrl-RS"/>
        </w:rPr>
        <w:t xml:space="preserve"> </w:t>
      </w:r>
      <w:r w:rsidRPr="004B380A">
        <w:rPr>
          <w:rFonts w:cs="Arial"/>
          <w:lang w:val="ru-RU"/>
        </w:rPr>
        <w:t>Прецизне ваге</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0E148C" w:rsidRPr="00A33C7A" w:rsidRDefault="000E148C" w:rsidP="000E148C">
      <w:pPr>
        <w:pStyle w:val="KDParagraf"/>
        <w:spacing w:before="0"/>
        <w:rPr>
          <w:rFonts w:cs="Arial"/>
          <w:b/>
        </w:rPr>
      </w:pP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72E40" w:rsidRDefault="008D2B23" w:rsidP="008D2B23">
      <w:pPr>
        <w:pStyle w:val="KDParagraf"/>
        <w:spacing w:before="0"/>
        <w:rPr>
          <w:rFonts w:cs="Arial"/>
          <w:b/>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w:t>
      </w:r>
      <w:r w:rsidR="00F72E40">
        <w:rPr>
          <w:rFonts w:cs="Arial"/>
          <w:b/>
        </w:rPr>
        <w:t>–</w:t>
      </w:r>
      <w:r w:rsidR="00987940" w:rsidRPr="00987940">
        <w:rPr>
          <w:rFonts w:cs="Arial"/>
          <w:lang w:val="ru-RU"/>
        </w:rPr>
        <w:t xml:space="preserve"> </w:t>
      </w:r>
      <w:r w:rsidR="00987940">
        <w:rPr>
          <w:rFonts w:cs="Arial"/>
          <w:lang w:val="ru-RU"/>
        </w:rPr>
        <w:t>Баждарење вага -ТЕНТ</w:t>
      </w:r>
    </w:p>
    <w:p w:rsidR="0082781D" w:rsidRPr="004B380A" w:rsidRDefault="0082781D" w:rsidP="0082781D">
      <w:pPr>
        <w:ind w:right="-19"/>
        <w:outlineLvl w:val="0"/>
        <w:rPr>
          <w:rFonts w:cs="Arial"/>
          <w:lang w:val="ru-RU"/>
        </w:rPr>
      </w:pPr>
      <w:r>
        <w:rPr>
          <w:rFonts w:cs="Arial"/>
          <w:b/>
          <w:lang w:val="ru-RU"/>
        </w:rPr>
        <w:t xml:space="preserve">Партија </w:t>
      </w:r>
      <w:r w:rsidRPr="004B380A">
        <w:rPr>
          <w:rFonts w:cs="Arial"/>
          <w:b/>
          <w:lang w:val="ru-RU"/>
        </w:rPr>
        <w:t>1</w:t>
      </w:r>
      <w:r w:rsidRPr="004B380A">
        <w:rPr>
          <w:rFonts w:cs="Arial"/>
          <w:lang w:val="ru-RU"/>
        </w:rPr>
        <w:t>:</w:t>
      </w:r>
      <w:r w:rsidRPr="004B380A">
        <w:rPr>
          <w:rFonts w:ascii="Times New Roman" w:hAnsi="Times New Roman"/>
          <w:lang w:val="sr-Cyrl-RS"/>
        </w:rPr>
        <w:t xml:space="preserve"> </w:t>
      </w:r>
      <w:r w:rsidRPr="004B380A">
        <w:rPr>
          <w:rFonts w:cs="Arial"/>
          <w:lang w:val="ru-RU"/>
        </w:rPr>
        <w:t>Камионске ваге</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82781D" w:rsidRPr="004B380A" w:rsidRDefault="0082781D" w:rsidP="0082781D">
      <w:pPr>
        <w:ind w:right="-19"/>
        <w:outlineLvl w:val="0"/>
        <w:rPr>
          <w:rFonts w:cs="Arial"/>
          <w:lang w:val="ru-RU"/>
        </w:rPr>
      </w:pPr>
      <w:r w:rsidRPr="004B380A">
        <w:rPr>
          <w:rFonts w:cs="Arial"/>
          <w:b/>
          <w:lang w:val="ru-RU"/>
        </w:rPr>
        <w:t>Партија 2</w:t>
      </w:r>
      <w:r w:rsidRPr="004B380A">
        <w:rPr>
          <w:rFonts w:cs="Arial"/>
          <w:lang w:val="ru-RU"/>
        </w:rPr>
        <w:t>:</w:t>
      </w:r>
      <w:r w:rsidRPr="004B380A">
        <w:rPr>
          <w:rFonts w:ascii="Times New Roman" w:hAnsi="Times New Roman"/>
          <w:lang w:val="sr-Cyrl-RS"/>
        </w:rPr>
        <w:t xml:space="preserve"> </w:t>
      </w:r>
      <w:r w:rsidRPr="004B380A">
        <w:rPr>
          <w:rFonts w:cs="Arial"/>
          <w:lang w:val="ru-RU"/>
        </w:rPr>
        <w:t>Ваге за мерење возила у покрету</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82781D" w:rsidRPr="004B380A" w:rsidRDefault="0082781D" w:rsidP="0082781D">
      <w:pPr>
        <w:ind w:right="-19"/>
        <w:outlineLvl w:val="0"/>
        <w:rPr>
          <w:rFonts w:cs="Arial"/>
          <w:lang w:val="ru-RU"/>
        </w:rPr>
      </w:pPr>
      <w:r w:rsidRPr="004B380A">
        <w:rPr>
          <w:rFonts w:cs="Arial"/>
          <w:b/>
          <w:lang w:val="ru-RU"/>
        </w:rPr>
        <w:t xml:space="preserve">Партија </w:t>
      </w:r>
      <w:r>
        <w:rPr>
          <w:rFonts w:cs="Arial"/>
          <w:b/>
          <w:lang w:val="ru-RU"/>
        </w:rPr>
        <w:t>3</w:t>
      </w:r>
      <w:r w:rsidRPr="004B380A">
        <w:rPr>
          <w:rFonts w:cs="Arial"/>
          <w:lang w:val="ru-RU"/>
        </w:rPr>
        <w:t>:</w:t>
      </w:r>
      <w:r w:rsidRPr="004B380A">
        <w:rPr>
          <w:rFonts w:ascii="Times New Roman" w:hAnsi="Times New Roman"/>
          <w:lang w:val="sr-Cyrl-RS"/>
        </w:rPr>
        <w:t xml:space="preserve"> </w:t>
      </w:r>
      <w:r>
        <w:rPr>
          <w:rFonts w:cs="Arial"/>
          <w:lang w:val="ru-RU"/>
        </w:rPr>
        <w:t>Техничке ваге</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82781D" w:rsidRDefault="0082781D" w:rsidP="0082781D">
      <w:pPr>
        <w:ind w:right="-14"/>
        <w:rPr>
          <w:rFonts w:cs="Arial"/>
          <w:lang w:val="ru-RU"/>
        </w:rPr>
      </w:pPr>
      <w:r w:rsidRPr="004B380A">
        <w:rPr>
          <w:rFonts w:cs="Arial"/>
          <w:b/>
          <w:lang w:val="ru-RU"/>
        </w:rPr>
        <w:t>Партија 4</w:t>
      </w:r>
      <w:r w:rsidRPr="004B380A">
        <w:rPr>
          <w:rFonts w:cs="Arial"/>
          <w:lang w:val="ru-RU"/>
        </w:rPr>
        <w:t>:</w:t>
      </w:r>
      <w:r w:rsidRPr="004B380A">
        <w:rPr>
          <w:rFonts w:cs="Arial"/>
          <w:lang w:val="sr-Cyrl-RS"/>
        </w:rPr>
        <w:t xml:space="preserve"> </w:t>
      </w:r>
      <w:r w:rsidRPr="004B380A">
        <w:rPr>
          <w:rFonts w:cs="Arial"/>
          <w:lang w:val="ru-RU"/>
        </w:rPr>
        <w:t>Прецизне ваге</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82781D" w:rsidRPr="004B380A" w:rsidRDefault="0082781D" w:rsidP="0082781D">
      <w:pPr>
        <w:ind w:right="-14"/>
        <w:rPr>
          <w:rFonts w:cs="Arial"/>
          <w:lang w:val="ru-RU"/>
        </w:rPr>
      </w:pPr>
    </w:p>
    <w:p w:rsidR="008D2B23" w:rsidRPr="00E47C2E" w:rsidRDefault="008D2B23" w:rsidP="008D2B23">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FC4C88">
      <w:pPr>
        <w:pStyle w:val="KDPodnaslov2"/>
        <w:numPr>
          <w:ilvl w:val="1"/>
          <w:numId w:val="17"/>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F72E40" w:rsidRPr="00487551" w:rsidRDefault="0066644E" w:rsidP="00487551">
      <w:pPr>
        <w:pStyle w:val="KDParagraf"/>
        <w:spacing w:before="0"/>
        <w:ind w:left="360"/>
        <w:rPr>
          <w:rFonts w:cs="Arial"/>
          <w:b/>
          <w:color w:val="000000" w:themeColor="text1"/>
          <w:lang w:val="sr-Cyrl-RS"/>
        </w:rPr>
      </w:pPr>
      <w:r w:rsidRPr="00487551">
        <w:rPr>
          <w:rFonts w:cs="Arial"/>
          <w:b/>
          <w:color w:val="000000" w:themeColor="text1"/>
        </w:rPr>
        <w:t xml:space="preserve">Набавка </w:t>
      </w:r>
      <w:r w:rsidR="00F72E40" w:rsidRPr="00487551">
        <w:rPr>
          <w:rFonts w:cs="Arial"/>
          <w:b/>
          <w:color w:val="000000" w:themeColor="text1"/>
          <w:lang w:val="sr-Cyrl-RS"/>
        </w:rPr>
        <w:t>је</w:t>
      </w:r>
      <w:r w:rsidRPr="00487551">
        <w:rPr>
          <w:rFonts w:cs="Arial"/>
          <w:b/>
          <w:color w:val="000000" w:themeColor="text1"/>
        </w:rPr>
        <w:t xml:space="preserve"> обликована </w:t>
      </w:r>
      <w:r w:rsidR="00F72E40" w:rsidRPr="00487551">
        <w:rPr>
          <w:rFonts w:cs="Arial"/>
          <w:b/>
          <w:color w:val="000000" w:themeColor="text1"/>
          <w:lang w:val="sr-Cyrl-RS"/>
        </w:rPr>
        <w:t xml:space="preserve">у </w:t>
      </w:r>
      <w:r w:rsidR="0082781D">
        <w:rPr>
          <w:rFonts w:cs="Arial"/>
          <w:b/>
          <w:color w:val="000000" w:themeColor="text1"/>
          <w:lang w:val="sr-Cyrl-RS"/>
        </w:rPr>
        <w:t>четири</w:t>
      </w:r>
      <w:r w:rsidR="00F72E40" w:rsidRPr="00487551">
        <w:rPr>
          <w:rFonts w:cs="Arial"/>
          <w:b/>
          <w:color w:val="000000" w:themeColor="text1"/>
        </w:rPr>
        <w:t xml:space="preserve"> партије</w:t>
      </w:r>
      <w:r w:rsidR="00F72E40" w:rsidRPr="00487551">
        <w:rPr>
          <w:rFonts w:cs="Arial"/>
          <w:b/>
          <w:color w:val="000000" w:themeColor="text1"/>
          <w:lang w:val="sr-Cyrl-RS"/>
        </w:rPr>
        <w:t>.</w:t>
      </w:r>
    </w:p>
    <w:p w:rsidR="00F72E40" w:rsidRPr="00F72E40" w:rsidRDefault="00F72E40" w:rsidP="00F72E40">
      <w:pPr>
        <w:pStyle w:val="KDParagraf"/>
        <w:spacing w:before="0"/>
        <w:ind w:left="360"/>
        <w:rPr>
          <w:rFonts w:cs="Arial"/>
        </w:rPr>
      </w:pPr>
      <w:r w:rsidRPr="00F72E40">
        <w:rPr>
          <w:rFonts w:cs="Arial"/>
          <w:color w:val="00B0F0"/>
        </w:rPr>
        <w:t xml:space="preserve"> </w:t>
      </w:r>
      <w:r w:rsidRPr="00F72E40">
        <w:rPr>
          <w:rFonts w:cs="Arial"/>
        </w:rPr>
        <w:t>Понуђач може да поднесе понуду за једну или више партија.Понуда мора да обухвати најмање једну целокупну партију.</w:t>
      </w:r>
    </w:p>
    <w:p w:rsidR="00F72E40" w:rsidRPr="00F72E40" w:rsidRDefault="00F72E40" w:rsidP="00F72E40">
      <w:pPr>
        <w:tabs>
          <w:tab w:val="left" w:pos="567"/>
        </w:tabs>
        <w:spacing w:before="0"/>
        <w:ind w:left="360"/>
        <w:rPr>
          <w:rFonts w:cs="Arial"/>
        </w:rPr>
      </w:pPr>
      <w:r w:rsidRPr="00F72E40">
        <w:rPr>
          <w:rFonts w:cs="Arial"/>
        </w:rPr>
        <w:t>Понуђач је дужан да у понуди наведе да ли се понуда односи на целокупну набавку или само на одређене партије.</w:t>
      </w:r>
    </w:p>
    <w:p w:rsidR="00F72E40" w:rsidRDefault="00F72E40" w:rsidP="00F72E40">
      <w:pPr>
        <w:tabs>
          <w:tab w:val="left" w:pos="567"/>
        </w:tabs>
        <w:spacing w:before="0"/>
        <w:ind w:left="360"/>
        <w:rPr>
          <w:rFonts w:cs="Arial"/>
        </w:rPr>
      </w:pPr>
      <w:r w:rsidRPr="00F72E40">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E766AE" w:rsidRPr="00F72E40" w:rsidRDefault="00E766AE" w:rsidP="00F72E40">
      <w:pPr>
        <w:tabs>
          <w:tab w:val="left" w:pos="567"/>
        </w:tabs>
        <w:spacing w:before="0"/>
        <w:ind w:left="360"/>
        <w:rPr>
          <w:rFonts w:cs="Arial"/>
        </w:rPr>
      </w:pPr>
    </w:p>
    <w:p w:rsidR="00F72E40" w:rsidRPr="00255C9C" w:rsidRDefault="00F72E40" w:rsidP="00255C9C">
      <w:pPr>
        <w:tabs>
          <w:tab w:val="left" w:pos="567"/>
        </w:tabs>
        <w:spacing w:before="0"/>
        <w:ind w:left="360"/>
        <w:rPr>
          <w:rFonts w:eastAsia="TimesNewRomanPSMT" w:cs="Arial"/>
          <w:bCs/>
        </w:rPr>
      </w:pPr>
      <w:r w:rsidRPr="00F72E40">
        <w:rPr>
          <w:rFonts w:eastAsia="TimesNewRomanPSMT" w:cs="Arial"/>
          <w:bCs/>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D2B23" w:rsidRPr="000E148C" w:rsidRDefault="008D2B23" w:rsidP="008D2B23">
      <w:pPr>
        <w:spacing w:before="0"/>
        <w:rPr>
          <w:rFonts w:cs="Arial"/>
          <w:color w:val="00B0F0"/>
          <w:lang w:val="sr-Cyrl-RS"/>
        </w:rPr>
      </w:pPr>
    </w:p>
    <w:p w:rsidR="008D2B23" w:rsidRPr="00E47C2E" w:rsidRDefault="008D2B23" w:rsidP="00FC4C88">
      <w:pPr>
        <w:pStyle w:val="KDPodnaslov2"/>
        <w:numPr>
          <w:ilvl w:val="1"/>
          <w:numId w:val="17"/>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FC4C88">
      <w:pPr>
        <w:pStyle w:val="KDPodnaslov2"/>
        <w:numPr>
          <w:ilvl w:val="1"/>
          <w:numId w:val="17"/>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766AE" w:rsidRDefault="0066644E" w:rsidP="0066644E">
      <w:pPr>
        <w:pStyle w:val="KDParagraf"/>
        <w:spacing w:before="0"/>
        <w:rPr>
          <w:rFonts w:cs="Arial"/>
          <w:color w:val="00B0F0"/>
        </w:rPr>
      </w:pPr>
      <w:r w:rsidRPr="00E47C2E">
        <w:rPr>
          <w:rFonts w:cs="Arial"/>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034ACE">
        <w:rPr>
          <w:rFonts w:cs="Arial"/>
        </w:rPr>
        <w:t>ови за учешће из члана 75 и 76</w:t>
      </w:r>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r w:rsidR="00C3275B" w:rsidRPr="00E47C2E">
        <w:rPr>
          <w:rFonts w:cs="Arial"/>
          <w:color w:val="00B0F0"/>
        </w:rPr>
        <w:t xml:space="preserve">. </w:t>
      </w:r>
    </w:p>
    <w:p w:rsidR="00E766AE" w:rsidRDefault="00E766AE" w:rsidP="0066644E">
      <w:pPr>
        <w:pStyle w:val="KDParagraf"/>
        <w:spacing w:before="0"/>
        <w:rPr>
          <w:rFonts w:cs="Arial"/>
          <w:color w:val="00B0F0"/>
        </w:rPr>
      </w:pP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FC4C88">
      <w:pPr>
        <w:pStyle w:val="KDPodnaslov2"/>
        <w:numPr>
          <w:ilvl w:val="1"/>
          <w:numId w:val="17"/>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E766A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p>
    <w:p w:rsidR="00E766AE" w:rsidRDefault="00E766AE" w:rsidP="008D2B23">
      <w:pPr>
        <w:pStyle w:val="KDParagraf"/>
        <w:spacing w:before="0"/>
        <w:rPr>
          <w:rFonts w:cs="Arial"/>
        </w:rPr>
      </w:pPr>
    </w:p>
    <w:p w:rsidR="00E766AE" w:rsidRDefault="00E766AE" w:rsidP="008D2B23">
      <w:pPr>
        <w:pStyle w:val="KDParagraf"/>
        <w:spacing w:before="0"/>
        <w:rPr>
          <w:rFonts w:cs="Arial"/>
        </w:rPr>
      </w:pPr>
    </w:p>
    <w:p w:rsidR="008D2B23" w:rsidRDefault="008D2B23" w:rsidP="008D2B23">
      <w:pPr>
        <w:pStyle w:val="KDParagraf"/>
        <w:spacing w:before="0"/>
        <w:rPr>
          <w:rFonts w:cs="Arial"/>
        </w:rPr>
      </w:pPr>
      <w:r w:rsidRPr="00E47C2E">
        <w:rPr>
          <w:rFonts w:cs="Arial"/>
        </w:rPr>
        <w:t xml:space="preserve">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E766AE" w:rsidRPr="00E47C2E" w:rsidRDefault="00E766AE" w:rsidP="008D2B23">
      <w:pPr>
        <w:pStyle w:val="KDParagraf"/>
        <w:spacing w:before="0"/>
        <w:rPr>
          <w:rFonts w:cs="Arial"/>
        </w:rPr>
      </w:pP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34ACE">
        <w:rPr>
          <w:lang w:val="sr-Cyrl-RS"/>
        </w:rPr>
        <w:t xml:space="preserve"> и 76</w:t>
      </w:r>
      <w:r w:rsidR="002811DC">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Default="008D2B23" w:rsidP="00FC4C88">
      <w:pPr>
        <w:pStyle w:val="KDPodnaslov2"/>
        <w:numPr>
          <w:ilvl w:val="1"/>
          <w:numId w:val="17"/>
        </w:numPr>
        <w:spacing w:before="0"/>
        <w:jc w:val="both"/>
        <w:rPr>
          <w:rFonts w:cs="Arial"/>
        </w:rPr>
      </w:pPr>
      <w:r w:rsidRPr="00E47C2E">
        <w:rPr>
          <w:rFonts w:cs="Arial"/>
        </w:rPr>
        <w:t>Понуђена цена</w:t>
      </w:r>
      <w:bookmarkEnd w:id="225"/>
      <w:bookmarkEnd w:id="226"/>
    </w:p>
    <w:p w:rsidR="00E766AE" w:rsidRPr="00E766AE" w:rsidRDefault="00E766AE" w:rsidP="00E766AE"/>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lastRenderedPageBreak/>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0E148C" w:rsidRPr="00487551" w:rsidRDefault="002E2F11" w:rsidP="00FC4C88">
      <w:pPr>
        <w:pStyle w:val="KDPodnaslov2"/>
        <w:numPr>
          <w:ilvl w:val="1"/>
          <w:numId w:val="17"/>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6E6F46" w:rsidRPr="00E47C2E" w:rsidRDefault="006E6F46" w:rsidP="00FC4C88">
      <w:pPr>
        <w:pStyle w:val="KDPodnaslov2"/>
        <w:numPr>
          <w:ilvl w:val="1"/>
          <w:numId w:val="17"/>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82781D" w:rsidRPr="00291E64" w:rsidRDefault="00987940" w:rsidP="0082781D">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987940">
        <w:rPr>
          <w:rFonts w:ascii="Arial" w:eastAsia="Times New Roman" w:hAnsi="Arial" w:cs="Arial"/>
          <w:color w:val="000000" w:themeColor="text1"/>
        </w:rPr>
        <w:t>Услуге  извршити у време трајања уговора, а у року од  од 12 месеци од дана ступања уговора на снагу, а по писаном позиву наручиоца.</w:t>
      </w:r>
    </w:p>
    <w:p w:rsidR="00E766AE" w:rsidRPr="0082781D" w:rsidRDefault="006E6F46" w:rsidP="00FC4C88">
      <w:pPr>
        <w:pStyle w:val="KDPodnaslov2"/>
        <w:numPr>
          <w:ilvl w:val="1"/>
          <w:numId w:val="17"/>
        </w:numPr>
        <w:spacing w:before="0"/>
        <w:jc w:val="both"/>
        <w:rPr>
          <w:rFonts w:cs="Arial"/>
          <w:color w:val="000000" w:themeColor="text1"/>
        </w:rPr>
      </w:pPr>
      <w:r w:rsidRPr="00BE3E59">
        <w:rPr>
          <w:rFonts w:cs="Arial"/>
          <w:color w:val="000000" w:themeColor="text1"/>
        </w:rPr>
        <w:t>Га</w:t>
      </w:r>
      <w:r w:rsidR="006F517A" w:rsidRPr="00BE3E59">
        <w:rPr>
          <w:rFonts w:cs="Arial"/>
          <w:color w:val="000000" w:themeColor="text1"/>
        </w:rPr>
        <w:t xml:space="preserve">рантни рок </w:t>
      </w:r>
    </w:p>
    <w:p w:rsidR="00291E64" w:rsidRPr="00291E64" w:rsidRDefault="00291E64" w:rsidP="00291E64">
      <w:pPr>
        <w:spacing w:before="0"/>
        <w:rPr>
          <w:rFonts w:cs="Arial"/>
          <w:color w:val="000000" w:themeColor="text1"/>
          <w:lang w:eastAsia="zh-CN"/>
        </w:rPr>
      </w:pPr>
      <w:r w:rsidRPr="00291E64">
        <w:rPr>
          <w:rFonts w:cs="Arial"/>
          <w:color w:val="000000" w:themeColor="text1"/>
          <w:lang w:eastAsia="zh-CN"/>
        </w:rPr>
        <w:t>Гарантни рок је 12 месеци од дана извршења услуге.</w:t>
      </w:r>
    </w:p>
    <w:p w:rsidR="00000ACF" w:rsidRDefault="00291E64" w:rsidP="00291E64">
      <w:pPr>
        <w:spacing w:before="0"/>
        <w:rPr>
          <w:rFonts w:cs="Arial"/>
          <w:color w:val="000000" w:themeColor="text1"/>
          <w:lang w:val="sr-Cyrl-RS" w:eastAsia="zh-CN"/>
        </w:rPr>
      </w:pPr>
      <w:r w:rsidRPr="00291E64">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
    <w:p w:rsidR="00291E64" w:rsidRPr="00291E64" w:rsidRDefault="00291E64" w:rsidP="00291E64">
      <w:pPr>
        <w:spacing w:before="0"/>
        <w:rPr>
          <w:rFonts w:cs="Arial"/>
          <w:color w:val="000000" w:themeColor="text1"/>
          <w:lang w:val="sr-Cyrl-RS" w:eastAsia="zh-CN"/>
        </w:rPr>
      </w:pPr>
    </w:p>
    <w:p w:rsidR="00041FE3" w:rsidRPr="00240035" w:rsidRDefault="00041FE3" w:rsidP="00041FE3">
      <w:pPr>
        <w:spacing w:before="0"/>
        <w:rPr>
          <w:rFonts w:cs="Arial"/>
          <w:color w:val="000000" w:themeColor="text1"/>
          <w:lang w:eastAsia="zh-CN"/>
        </w:rPr>
      </w:pPr>
      <w:r w:rsidRPr="00240035">
        <w:rPr>
          <w:rFonts w:cs="Arial"/>
          <w:color w:val="000000" w:themeColor="text1"/>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005470EF" w:rsidRPr="00240035">
        <w:rPr>
          <w:rFonts w:cs="Arial"/>
          <w:color w:val="000000" w:themeColor="text1"/>
          <w:lang w:eastAsia="zh-CN"/>
        </w:rPr>
        <w:t>најкасније у року од  5 (словима:пет</w:t>
      </w:r>
      <w:r w:rsidRPr="00240035">
        <w:rPr>
          <w:rFonts w:cs="Arial"/>
          <w:color w:val="000000" w:themeColor="text1"/>
          <w:lang w:eastAsia="zh-CN"/>
        </w:rPr>
        <w:t xml:space="preserve">) дана по утврђивању недостатка. </w:t>
      </w:r>
    </w:p>
    <w:p w:rsidR="00041FE3" w:rsidRPr="00240035" w:rsidRDefault="00041FE3" w:rsidP="00041FE3">
      <w:pPr>
        <w:spacing w:before="0"/>
        <w:rPr>
          <w:rFonts w:cs="Arial"/>
          <w:color w:val="000000" w:themeColor="text1"/>
          <w:lang w:eastAsia="zh-CN"/>
        </w:rPr>
      </w:pPr>
    </w:p>
    <w:p w:rsidR="00041FE3" w:rsidRPr="00E47C2E" w:rsidRDefault="00041FE3" w:rsidP="00041FE3">
      <w:pPr>
        <w:spacing w:before="0"/>
        <w:rPr>
          <w:rFonts w:cs="Arial"/>
          <w:color w:val="00B0F0"/>
          <w:lang w:eastAsia="zh-CN"/>
        </w:rPr>
      </w:pPr>
      <w:r w:rsidRPr="00240035">
        <w:rPr>
          <w:rFonts w:cs="Arial"/>
          <w:color w:val="000000" w:themeColor="text1"/>
          <w:lang w:eastAsia="zh-CN"/>
        </w:rPr>
        <w:t>Пружалац услуге се обаве</w:t>
      </w:r>
      <w:r w:rsidR="00565C26" w:rsidRPr="00240035">
        <w:rPr>
          <w:rFonts w:cs="Arial"/>
          <w:color w:val="000000" w:themeColor="text1"/>
          <w:lang w:eastAsia="zh-CN"/>
        </w:rPr>
        <w:t>зује да најкасније у року од 10 (словима:десет</w:t>
      </w:r>
      <w:r w:rsidRPr="00240035">
        <w:rPr>
          <w:rFonts w:cs="Arial"/>
          <w:color w:val="000000" w:themeColor="text1"/>
          <w:lang w:eastAsia="zh-CN"/>
        </w:rPr>
        <w:t>) дана од дана пријема рекламације отклони утврђене недостатке о свом трошку</w:t>
      </w:r>
      <w:r w:rsidRPr="00240035">
        <w:rPr>
          <w:rFonts w:cs="Arial"/>
          <w:color w:val="00B0F0"/>
          <w:lang w:eastAsia="zh-CN"/>
        </w:rPr>
        <w:t>.</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FC4C88">
      <w:pPr>
        <w:pStyle w:val="KDPodnaslov2"/>
        <w:numPr>
          <w:ilvl w:val="1"/>
          <w:numId w:val="17"/>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F72E40" w:rsidRDefault="008D2B23" w:rsidP="00FC4C88">
      <w:pPr>
        <w:pStyle w:val="KDPodnaslov2"/>
        <w:numPr>
          <w:ilvl w:val="1"/>
          <w:numId w:val="17"/>
        </w:numPr>
        <w:spacing w:before="0"/>
        <w:jc w:val="both"/>
        <w:rPr>
          <w:rFonts w:cs="Arial"/>
          <w:lang w:val="sr-Cyrl-RS"/>
        </w:rPr>
      </w:pPr>
      <w:bookmarkStart w:id="229" w:name="_Toc441651589"/>
      <w:bookmarkStart w:id="230" w:name="_Toc442559900"/>
      <w:r w:rsidRPr="00E47C2E">
        <w:rPr>
          <w:rFonts w:cs="Arial"/>
        </w:rPr>
        <w:lastRenderedPageBreak/>
        <w:t>Рок важења понуде</w:t>
      </w:r>
      <w:bookmarkEnd w:id="229"/>
      <w:bookmarkEnd w:id="230"/>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FC4C88">
      <w:pPr>
        <w:pStyle w:val="KDPodnaslov2"/>
        <w:numPr>
          <w:ilvl w:val="1"/>
          <w:numId w:val="17"/>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FC4C88">
      <w:pPr>
        <w:pStyle w:val="KDPodnaslov2"/>
        <w:numPr>
          <w:ilvl w:val="1"/>
          <w:numId w:val="17"/>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C4C88">
      <w:pPr>
        <w:pStyle w:val="KDPodnaslov2"/>
        <w:numPr>
          <w:ilvl w:val="1"/>
          <w:numId w:val="17"/>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FC4C88">
      <w:pPr>
        <w:pStyle w:val="KDPodnaslov2"/>
        <w:numPr>
          <w:ilvl w:val="1"/>
          <w:numId w:val="17"/>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FC4C88">
      <w:pPr>
        <w:pStyle w:val="KDPodnaslov2"/>
        <w:numPr>
          <w:ilvl w:val="1"/>
          <w:numId w:val="17"/>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82781D" w:rsidRDefault="008D2B23" w:rsidP="0082781D">
      <w:pPr>
        <w:ind w:right="-19"/>
        <w:jc w:val="left"/>
        <w:outlineLvl w:val="0"/>
        <w:rPr>
          <w:rFonts w:cs="Arial"/>
          <w:b/>
          <w:lang w:val="ru-RU"/>
        </w:rPr>
      </w:pPr>
      <w:r w:rsidRPr="0082781D">
        <w:rPr>
          <w:rFonts w:cs="Arial"/>
          <w:lang w:val="ru-RU"/>
        </w:rPr>
        <w:t xml:space="preserve">Заинтерсовано лице може, у писаном облику, тражити </w:t>
      </w:r>
      <w:r w:rsidR="00B505E8" w:rsidRPr="0082781D">
        <w:rPr>
          <w:rFonts w:cs="Arial"/>
          <w:lang w:val="ru-RU"/>
        </w:rPr>
        <w:t xml:space="preserve">од Наручиоца </w:t>
      </w:r>
      <w:r w:rsidRPr="0082781D">
        <w:rPr>
          <w:rFonts w:cs="Arial"/>
          <w:lang w:val="ru-RU"/>
        </w:rPr>
        <w:t xml:space="preserve">додатне </w:t>
      </w:r>
      <w:r w:rsidR="00771A90" w:rsidRPr="0082781D">
        <w:rPr>
          <w:rFonts w:cs="Arial"/>
          <w:lang w:val="ru-RU"/>
        </w:rPr>
        <w:t xml:space="preserve">      </w:t>
      </w:r>
      <w:r w:rsidR="00487551" w:rsidRPr="0082781D">
        <w:rPr>
          <w:rFonts w:cs="Arial"/>
          <w:lang w:val="ru-RU"/>
        </w:rPr>
        <w:t xml:space="preserve">   </w:t>
      </w:r>
      <w:r w:rsidRPr="0082781D">
        <w:rPr>
          <w:rFonts w:cs="Arial"/>
          <w:lang w:val="ru-RU"/>
        </w:rPr>
        <w:t>информације или појашњења у вези са припрем</w:t>
      </w:r>
      <w:r w:rsidR="00B505E8" w:rsidRPr="0082781D">
        <w:rPr>
          <w:rFonts w:cs="Arial"/>
          <w:lang w:val="ru-RU"/>
        </w:rPr>
        <w:t>ањем</w:t>
      </w:r>
      <w:r w:rsidRPr="0082781D">
        <w:rPr>
          <w:rFonts w:cs="Arial"/>
          <w:lang w:val="ru-RU"/>
        </w:rPr>
        <w:t xml:space="preserve"> понуде,</w:t>
      </w:r>
      <w:r w:rsidR="00B505E8" w:rsidRPr="0082781D">
        <w:rPr>
          <w:rFonts w:cs="Arial"/>
          <w:lang w:val="ru-RU"/>
        </w:rPr>
        <w:t>при чему може да укаже Наручиоцу и на евентуално уочене недостатке и неправилности у конкурсној документацији,</w:t>
      </w:r>
      <w:r w:rsidRPr="0082781D">
        <w:rPr>
          <w:rFonts w:cs="Arial"/>
          <w:lang w:val="ru-RU"/>
        </w:rPr>
        <w:t xml:space="preserve"> најкасније пет дана пре истека рока за подношење понуде, на адресу </w:t>
      </w:r>
      <w:r w:rsidRPr="0082781D">
        <w:rPr>
          <w:rFonts w:cs="Arial"/>
          <w:lang w:val="ru-RU"/>
        </w:rPr>
        <w:lastRenderedPageBreak/>
        <w:t>Наручиоца, са назнаком: „</w:t>
      </w:r>
      <w:r w:rsidRPr="0082781D">
        <w:rPr>
          <w:rFonts w:cs="Arial"/>
          <w:b/>
          <w:lang w:val="ru-RU"/>
        </w:rPr>
        <w:t>ОБЈАШЊЕЊА – позив за јавну набавку број</w:t>
      </w:r>
      <w:r w:rsidR="00771A90" w:rsidRPr="0082781D">
        <w:rPr>
          <w:rFonts w:cs="Arial"/>
          <w:b/>
          <w:lang w:val="ru-RU"/>
        </w:rPr>
        <w:t>:</w:t>
      </w:r>
      <w:r w:rsidR="0082781D" w:rsidRPr="0082781D">
        <w:rPr>
          <w:rFonts w:cs="Arial"/>
          <w:b/>
          <w:lang w:val="sr-Cyrl-CS"/>
        </w:rPr>
        <w:t>3000/</w:t>
      </w:r>
      <w:r w:rsidR="0082781D" w:rsidRPr="0082781D">
        <w:rPr>
          <w:rFonts w:cs="Arial"/>
          <w:b/>
          <w:lang w:val="sr-Latn-RS"/>
        </w:rPr>
        <w:t>0641</w:t>
      </w:r>
      <w:r w:rsidR="0082781D" w:rsidRPr="0082781D">
        <w:rPr>
          <w:rFonts w:cs="Arial"/>
          <w:b/>
          <w:lang w:val="sr-Cyrl-CS"/>
        </w:rPr>
        <w:t>/2017 (</w:t>
      </w:r>
      <w:r w:rsidR="0082781D" w:rsidRPr="0082781D">
        <w:rPr>
          <w:rFonts w:cs="Arial"/>
          <w:b/>
          <w:lang w:val="sr-Latn-RS"/>
        </w:rPr>
        <w:t>571</w:t>
      </w:r>
      <w:r w:rsidR="0082781D" w:rsidRPr="0082781D">
        <w:rPr>
          <w:rFonts w:cs="Arial"/>
          <w:b/>
          <w:lang w:val="sr-Cyrl-CS"/>
        </w:rPr>
        <w:t>/2017</w:t>
      </w:r>
      <w:r w:rsidR="0082781D" w:rsidRPr="0082781D">
        <w:rPr>
          <w:rFonts w:cs="Arial"/>
          <w:b/>
          <w:lang w:val="sr-Latn-RS"/>
        </w:rPr>
        <w:t>, 877/2017,869/2017,620/2017</w:t>
      </w:r>
      <w:r w:rsidR="0082781D" w:rsidRPr="0082781D">
        <w:rPr>
          <w:rFonts w:cs="Arial"/>
          <w:b/>
          <w:lang w:val="sr-Cyrl-CS"/>
        </w:rPr>
        <w:t>)</w:t>
      </w:r>
      <w:r w:rsidR="00771A90" w:rsidRPr="0082781D">
        <w:rPr>
          <w:rFonts w:cs="Arial"/>
          <w:b/>
          <w:lang w:val="sr-Cyrl-CS"/>
        </w:rPr>
        <w:t xml:space="preserve">, </w:t>
      </w:r>
      <w:r w:rsidRPr="0082781D">
        <w:rPr>
          <w:rFonts w:cs="Arial"/>
          <w:b/>
          <w:lang w:val="ru-RU"/>
        </w:rPr>
        <w:t xml:space="preserve"> или електронским путем на е-</w:t>
      </w:r>
      <w:r w:rsidRPr="0082781D">
        <w:rPr>
          <w:rFonts w:cs="Arial"/>
          <w:b/>
        </w:rPr>
        <w:t>mail</w:t>
      </w:r>
      <w:r w:rsidRPr="0082781D">
        <w:rPr>
          <w:rFonts w:cs="Arial"/>
          <w:b/>
          <w:lang w:val="ru-RU"/>
        </w:rPr>
        <w:t xml:space="preserve"> адресу:</w:t>
      </w:r>
      <w:hyperlink r:id="rId170" w:history="1">
        <w:r w:rsidR="00291E64" w:rsidRPr="0082781D">
          <w:rPr>
            <w:rStyle w:val="Hyperlink"/>
            <w:rFonts w:cs="Arial"/>
            <w:b/>
            <w:lang w:val="sr-Latn-RS"/>
          </w:rPr>
          <w:t>danijela.janjic</w:t>
        </w:r>
        <w:r w:rsidR="00291E64" w:rsidRPr="0082781D">
          <w:rPr>
            <w:rStyle w:val="Hyperlink"/>
            <w:rFonts w:cs="Arial"/>
            <w:b/>
            <w:lang w:val="ru-RU"/>
          </w:rPr>
          <w:t>@</w:t>
        </w:r>
      </w:hyperlink>
      <w:r w:rsidR="00DD397E" w:rsidRPr="0082781D">
        <w:rPr>
          <w:rStyle w:val="Hyperlink"/>
          <w:rFonts w:cs="Arial"/>
          <w:b/>
        </w:rPr>
        <w:t>eps.rs</w:t>
      </w:r>
      <w:r w:rsidRPr="0082781D">
        <w:rPr>
          <w:rFonts w:cs="Arial"/>
          <w:b/>
          <w:lang w:val="ru-RU"/>
        </w:rPr>
        <w:t xml:space="preserve">,радним данима (понедељак – петак) у времену од </w:t>
      </w:r>
      <w:r w:rsidRPr="0082781D">
        <w:rPr>
          <w:rFonts w:cs="Arial"/>
          <w:b/>
          <w:color w:val="00B0F0"/>
          <w:lang w:val="ru-RU"/>
        </w:rPr>
        <w:t>0</w:t>
      </w:r>
      <w:r w:rsidR="00FD4A4E" w:rsidRPr="0082781D">
        <w:rPr>
          <w:rFonts w:cs="Arial"/>
          <w:b/>
          <w:color w:val="00B0F0"/>
          <w:lang w:val="ru-RU"/>
        </w:rPr>
        <w:t>7,00</w:t>
      </w:r>
      <w:r w:rsidRPr="0082781D">
        <w:rPr>
          <w:rFonts w:cs="Arial"/>
          <w:b/>
          <w:color w:val="00B0F0"/>
          <w:lang w:val="ru-RU"/>
        </w:rPr>
        <w:t xml:space="preserve"> до 1</w:t>
      </w:r>
      <w:r w:rsidR="00FD4A4E" w:rsidRPr="0082781D">
        <w:rPr>
          <w:rFonts w:cs="Arial"/>
          <w:b/>
          <w:color w:val="00B0F0"/>
          <w:lang w:val="ru-RU"/>
        </w:rPr>
        <w:t>4,00</w:t>
      </w:r>
      <w:r w:rsidRPr="0082781D">
        <w:rPr>
          <w:rFonts w:cs="Arial"/>
          <w:b/>
          <w:lang w:val="ru-RU"/>
        </w:rPr>
        <w:t xml:space="preserve"> часова.</w:t>
      </w:r>
      <w:r w:rsidRPr="0082781D">
        <w:rPr>
          <w:rFonts w:cs="Arial"/>
          <w:lang w:val="ru-RU"/>
        </w:rPr>
        <w:t xml:space="preserve"> </w:t>
      </w:r>
      <w:r w:rsidRPr="0082781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Pr="0082781D">
        <w:rPr>
          <w:rFonts w:cs="Arial"/>
          <w:lang w:val="ru-RU"/>
        </w:rPr>
        <w:t xml:space="preserve">Наручилац ће у року од три дана по пријему захтева објавити </w:t>
      </w:r>
      <w:r w:rsidRPr="0082781D">
        <w:rPr>
          <w:rFonts w:cs="Arial"/>
        </w:rPr>
        <w:t>Одговор на захтев</w:t>
      </w:r>
      <w:r w:rsidRPr="0082781D">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FC4C88">
      <w:pPr>
        <w:pStyle w:val="KDPodnaslov2"/>
        <w:numPr>
          <w:ilvl w:val="1"/>
          <w:numId w:val="17"/>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FC4C88">
      <w:pPr>
        <w:pStyle w:val="KDPodnaslov2"/>
        <w:numPr>
          <w:ilvl w:val="1"/>
          <w:numId w:val="17"/>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FC4C88">
      <w:pPr>
        <w:pStyle w:val="KDPodnaslov2"/>
        <w:numPr>
          <w:ilvl w:val="1"/>
          <w:numId w:val="17"/>
        </w:numPr>
        <w:spacing w:before="0"/>
        <w:jc w:val="both"/>
        <w:rPr>
          <w:rFonts w:cs="Arial"/>
        </w:rPr>
      </w:pPr>
      <w:bookmarkStart w:id="235" w:name="_Toc442559917"/>
      <w:bookmarkStart w:id="236" w:name="_Toc441651606"/>
      <w:r w:rsidRPr="00E47C2E">
        <w:rPr>
          <w:rFonts w:cs="Arial"/>
        </w:rPr>
        <w:lastRenderedPageBreak/>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FC4C8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FC4C8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FC4C8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91E64" w:rsidRDefault="00B20A6C" w:rsidP="00FC4C88">
      <w:pPr>
        <w:pStyle w:val="KDNabrajanje"/>
        <w:numPr>
          <w:ilvl w:val="0"/>
          <w:numId w:val="15"/>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и додатне</w:t>
      </w:r>
      <w:r w:rsidRPr="00E47C2E">
        <w:rPr>
          <w:rFonts w:eastAsia="TimesNewRomanPSMT" w:cs="Arial"/>
          <w:bCs/>
          <w:iCs/>
        </w:rPr>
        <w:t xml:space="preserve"> услове за учешће;</w:t>
      </w:r>
    </w:p>
    <w:p w:rsidR="00B20A6C" w:rsidRPr="00E47C2E" w:rsidRDefault="00B20A6C" w:rsidP="00FC4C88">
      <w:pPr>
        <w:pStyle w:val="KDNabrajanje"/>
        <w:numPr>
          <w:ilvl w:val="0"/>
          <w:numId w:val="15"/>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FC4C88">
      <w:pPr>
        <w:pStyle w:val="KDNabrajanje"/>
        <w:numPr>
          <w:ilvl w:val="0"/>
          <w:numId w:val="15"/>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FC4C88">
      <w:pPr>
        <w:pStyle w:val="KDPodnaslov2"/>
        <w:numPr>
          <w:ilvl w:val="1"/>
          <w:numId w:val="17"/>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FC4C88">
      <w:pPr>
        <w:pStyle w:val="KDPodnaslov2"/>
        <w:numPr>
          <w:ilvl w:val="1"/>
          <w:numId w:val="17"/>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FC4C88">
      <w:pPr>
        <w:pStyle w:val="KDPodnaslov2"/>
        <w:numPr>
          <w:ilvl w:val="1"/>
          <w:numId w:val="17"/>
        </w:numPr>
        <w:spacing w:before="0"/>
        <w:jc w:val="both"/>
        <w:rPr>
          <w:rFonts w:cs="Arial"/>
        </w:rPr>
      </w:pPr>
      <w:bookmarkStart w:id="239" w:name="_Toc441651608"/>
      <w:bookmarkStart w:id="240" w:name="_Toc442559919"/>
      <w:r w:rsidRPr="00E47C2E">
        <w:rPr>
          <w:rFonts w:cs="Arial"/>
        </w:rPr>
        <w:lastRenderedPageBreak/>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FC4C88">
      <w:pPr>
        <w:pStyle w:val="KDPodnaslov2"/>
        <w:numPr>
          <w:ilvl w:val="1"/>
          <w:numId w:val="17"/>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771A90" w:rsidRPr="00987940" w:rsidRDefault="0031435B" w:rsidP="00987940">
      <w:pPr>
        <w:tabs>
          <w:tab w:val="right" w:pos="10255"/>
        </w:tabs>
        <w:rPr>
          <w:rFonts w:cs="Arial"/>
          <w:lang w:val="sr-Cyrl-CS"/>
        </w:rPr>
      </w:pPr>
      <w:r w:rsidRPr="00DD397E">
        <w:rPr>
          <w:rFonts w:cs="Arial"/>
          <w:b/>
        </w:rPr>
        <w:t>Захтев за заштиту права подноси се лично или путем поште на адресу: ЈП „Електропривреда Србије“ Београд,</w:t>
      </w:r>
      <w:r w:rsidR="00643389" w:rsidRPr="00DD397E">
        <w:rPr>
          <w:rFonts w:cs="Arial"/>
          <w:b/>
          <w:lang w:bidi="en-US"/>
        </w:rPr>
        <w:t>- огранак ТЕНТ,</w:t>
      </w:r>
      <w:r w:rsidR="00DD397E" w:rsidRPr="00DD397E">
        <w:rPr>
          <w:rFonts w:cs="Arial"/>
          <w:b/>
          <w:color w:val="000000" w:themeColor="text1"/>
          <w:lang w:bidi="en-US"/>
        </w:rPr>
        <w:t>ул.Богољуба Урошевића Црног бр.44 – 11 500 Обреновац</w:t>
      </w:r>
      <w:r w:rsidR="00643389" w:rsidRPr="00DD397E">
        <w:rPr>
          <w:rFonts w:cs="Arial"/>
          <w:b/>
          <w:color w:val="000000" w:themeColor="text1"/>
          <w:lang w:bidi="en-US"/>
        </w:rPr>
        <w:t>,</w:t>
      </w:r>
      <w:r w:rsidRPr="00DD397E">
        <w:rPr>
          <w:rFonts w:cs="Arial"/>
          <w:b/>
        </w:rPr>
        <w:t xml:space="preserve">са назнаком Захтев за заштиту права за ЈН </w:t>
      </w:r>
      <w:r w:rsidR="00873133" w:rsidRPr="00DD397E">
        <w:rPr>
          <w:rFonts w:cs="Arial"/>
          <w:b/>
        </w:rPr>
        <w:t>услуга</w:t>
      </w:r>
      <w:r w:rsidR="00DD397E" w:rsidRPr="00DD397E">
        <w:rPr>
          <w:rFonts w:cs="Arial"/>
          <w:b/>
        </w:rPr>
        <w:t>:</w:t>
      </w:r>
      <w:r w:rsidR="00987940" w:rsidRPr="00987940">
        <w:rPr>
          <w:rFonts w:cs="Arial"/>
          <w:lang w:val="sr-Cyrl-CS"/>
        </w:rPr>
        <w:t xml:space="preserve"> </w:t>
      </w:r>
      <w:r w:rsidR="00987940" w:rsidRPr="00DE2760">
        <w:rPr>
          <w:rFonts w:cs="Arial"/>
          <w:lang w:val="sr-Cyrl-CS"/>
        </w:rPr>
        <w:t>Услуге  извршити</w:t>
      </w:r>
      <w:r w:rsidR="00987940">
        <w:rPr>
          <w:rFonts w:cs="Arial"/>
          <w:b/>
          <w:lang w:val="sr-Cyrl-CS"/>
        </w:rPr>
        <w:t xml:space="preserve"> </w:t>
      </w:r>
      <w:r w:rsidR="00987940">
        <w:rPr>
          <w:rFonts w:cs="Arial"/>
          <w:lang w:val="sr-Cyrl-CS"/>
        </w:rPr>
        <w:t xml:space="preserve">у време трајања уговора, а у року од </w:t>
      </w:r>
      <w:r w:rsidR="00987940" w:rsidRPr="00602EC6">
        <w:rPr>
          <w:rFonts w:cs="Arial"/>
          <w:lang w:val="sr-Cyrl-CS"/>
        </w:rPr>
        <w:t xml:space="preserve"> од 12 месеци од</w:t>
      </w:r>
      <w:r w:rsidR="00987940">
        <w:rPr>
          <w:rFonts w:cs="Arial"/>
          <w:lang w:val="sr-Cyrl-CS"/>
        </w:rPr>
        <w:t xml:space="preserve"> дана ступања уговора на снагу, а по писаном позиву наручиоца.</w:t>
      </w:r>
    </w:p>
    <w:p w:rsidR="002073DC" w:rsidRPr="004B380A" w:rsidRDefault="00771A90" w:rsidP="002073DC">
      <w:pPr>
        <w:ind w:right="-19"/>
        <w:outlineLvl w:val="0"/>
        <w:rPr>
          <w:rFonts w:cs="Arial"/>
          <w:lang w:val="ru-RU"/>
        </w:rPr>
      </w:pPr>
      <w:r>
        <w:rPr>
          <w:rFonts w:cs="Arial"/>
          <w:lang w:val="ru-RU"/>
        </w:rPr>
        <w:t xml:space="preserve"> </w:t>
      </w:r>
      <w:r w:rsidR="002073DC">
        <w:rPr>
          <w:rFonts w:cs="Arial"/>
          <w:b/>
          <w:lang w:val="ru-RU"/>
        </w:rPr>
        <w:t xml:space="preserve">Партија </w:t>
      </w:r>
      <w:r w:rsidR="002073DC" w:rsidRPr="004B380A">
        <w:rPr>
          <w:rFonts w:cs="Arial"/>
          <w:b/>
          <w:lang w:val="ru-RU"/>
        </w:rPr>
        <w:t>1</w:t>
      </w:r>
      <w:r w:rsidR="002073DC" w:rsidRPr="004B380A">
        <w:rPr>
          <w:rFonts w:cs="Arial"/>
          <w:lang w:val="ru-RU"/>
        </w:rPr>
        <w:t>:</w:t>
      </w:r>
      <w:r w:rsidR="002073DC" w:rsidRPr="004B380A">
        <w:rPr>
          <w:rFonts w:ascii="Times New Roman" w:hAnsi="Times New Roman"/>
          <w:lang w:val="sr-Cyrl-RS"/>
        </w:rPr>
        <w:t xml:space="preserve"> </w:t>
      </w:r>
      <w:r w:rsidR="002073DC" w:rsidRPr="004B380A">
        <w:rPr>
          <w:rFonts w:cs="Arial"/>
          <w:lang w:val="ru-RU"/>
        </w:rPr>
        <w:t>Камионске ваге</w:t>
      </w:r>
      <w:r w:rsidR="002073DC" w:rsidRPr="004B380A">
        <w:rPr>
          <w:rFonts w:cs="Arial"/>
          <w:lang w:val="sr-Cyrl-RS"/>
        </w:rPr>
        <w:t xml:space="preserve">, </w:t>
      </w:r>
      <w:r w:rsidR="002073DC" w:rsidRPr="004B380A">
        <w:rPr>
          <w:rFonts w:cs="Arial"/>
          <w:lang w:val="ru-RU"/>
        </w:rPr>
        <w:t>Јавна набавка број:</w:t>
      </w:r>
      <w:r w:rsidR="002073DC" w:rsidRPr="004B380A">
        <w:rPr>
          <w:rFonts w:cs="Arial"/>
          <w:b/>
        </w:rPr>
        <w:t xml:space="preserve"> </w:t>
      </w:r>
      <w:r w:rsidR="002073DC" w:rsidRPr="004B380A">
        <w:rPr>
          <w:rFonts w:cs="Arial"/>
          <w:lang w:val="sr-Cyrl-CS"/>
        </w:rPr>
        <w:t>3000/</w:t>
      </w:r>
      <w:r w:rsidR="002073DC" w:rsidRPr="004B380A">
        <w:rPr>
          <w:rFonts w:cs="Arial"/>
          <w:lang w:val="sr-Latn-RS"/>
        </w:rPr>
        <w:t>0641</w:t>
      </w:r>
      <w:r w:rsidR="002073DC" w:rsidRPr="004B380A">
        <w:rPr>
          <w:rFonts w:cs="Arial"/>
          <w:lang w:val="sr-Cyrl-CS"/>
        </w:rPr>
        <w:t>/2017 (</w:t>
      </w:r>
      <w:r w:rsidR="002073DC" w:rsidRPr="004B380A">
        <w:rPr>
          <w:rFonts w:cs="Arial"/>
          <w:lang w:val="sr-Latn-RS"/>
        </w:rPr>
        <w:t>571</w:t>
      </w:r>
      <w:r w:rsidR="002073DC" w:rsidRPr="004B380A">
        <w:rPr>
          <w:rFonts w:cs="Arial"/>
          <w:lang w:val="sr-Cyrl-CS"/>
        </w:rPr>
        <w:t>/2017</w:t>
      </w:r>
      <w:r w:rsidR="002073DC" w:rsidRPr="004B380A">
        <w:rPr>
          <w:rFonts w:cs="Arial"/>
          <w:lang w:val="sr-Latn-RS"/>
        </w:rPr>
        <w:t>, 877/2017,869/2017,620/2017</w:t>
      </w:r>
      <w:r w:rsidR="002073DC" w:rsidRPr="004B380A">
        <w:rPr>
          <w:rFonts w:cs="Arial"/>
          <w:lang w:val="sr-Cyrl-CS"/>
        </w:rPr>
        <w:t>)</w:t>
      </w:r>
      <w:r w:rsidR="002073DC" w:rsidRPr="004B380A">
        <w:rPr>
          <w:rFonts w:cs="Arial"/>
          <w:lang w:val="ru-RU"/>
        </w:rPr>
        <w:t>- НЕ ОТВАРАТИ</w:t>
      </w:r>
    </w:p>
    <w:p w:rsidR="002073DC" w:rsidRPr="004B380A" w:rsidRDefault="002073DC" w:rsidP="002073DC">
      <w:pPr>
        <w:ind w:right="-19"/>
        <w:outlineLvl w:val="0"/>
        <w:rPr>
          <w:rFonts w:cs="Arial"/>
          <w:lang w:val="ru-RU"/>
        </w:rPr>
      </w:pPr>
      <w:r w:rsidRPr="004B380A">
        <w:rPr>
          <w:rFonts w:cs="Arial"/>
          <w:b/>
          <w:lang w:val="ru-RU"/>
        </w:rPr>
        <w:t>Партија 2</w:t>
      </w:r>
      <w:r w:rsidRPr="004B380A">
        <w:rPr>
          <w:rFonts w:cs="Arial"/>
          <w:lang w:val="ru-RU"/>
        </w:rPr>
        <w:t>:</w:t>
      </w:r>
      <w:r w:rsidRPr="004B380A">
        <w:rPr>
          <w:rFonts w:ascii="Times New Roman" w:hAnsi="Times New Roman"/>
          <w:lang w:val="sr-Cyrl-RS"/>
        </w:rPr>
        <w:t xml:space="preserve"> </w:t>
      </w:r>
      <w:r w:rsidRPr="004B380A">
        <w:rPr>
          <w:rFonts w:cs="Arial"/>
          <w:lang w:val="ru-RU"/>
        </w:rPr>
        <w:t>Ваге за мерење возила у покрету</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2073DC" w:rsidRPr="004B380A" w:rsidRDefault="002073DC" w:rsidP="002073DC">
      <w:pPr>
        <w:ind w:right="-19"/>
        <w:outlineLvl w:val="0"/>
        <w:rPr>
          <w:rFonts w:cs="Arial"/>
          <w:lang w:val="ru-RU"/>
        </w:rPr>
      </w:pPr>
      <w:r w:rsidRPr="004B380A">
        <w:rPr>
          <w:rFonts w:cs="Arial"/>
          <w:b/>
          <w:lang w:val="ru-RU"/>
        </w:rPr>
        <w:t xml:space="preserve">Партија </w:t>
      </w:r>
      <w:r>
        <w:rPr>
          <w:rFonts w:cs="Arial"/>
          <w:b/>
          <w:lang w:val="ru-RU"/>
        </w:rPr>
        <w:t>3</w:t>
      </w:r>
      <w:r w:rsidRPr="004B380A">
        <w:rPr>
          <w:rFonts w:cs="Arial"/>
          <w:lang w:val="ru-RU"/>
        </w:rPr>
        <w:t>:</w:t>
      </w:r>
      <w:r w:rsidRPr="004B380A">
        <w:rPr>
          <w:rFonts w:ascii="Times New Roman" w:hAnsi="Times New Roman"/>
          <w:lang w:val="sr-Cyrl-RS"/>
        </w:rPr>
        <w:t xml:space="preserve"> </w:t>
      </w:r>
      <w:r>
        <w:rPr>
          <w:rFonts w:cs="Arial"/>
          <w:lang w:val="ru-RU"/>
        </w:rPr>
        <w:t>Техничке ваге</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2073DC" w:rsidRPr="004B380A" w:rsidRDefault="002073DC" w:rsidP="002073DC">
      <w:pPr>
        <w:ind w:right="-14"/>
        <w:rPr>
          <w:rFonts w:cs="Arial"/>
          <w:lang w:val="ru-RU"/>
        </w:rPr>
      </w:pPr>
      <w:r w:rsidRPr="004B380A">
        <w:rPr>
          <w:rFonts w:cs="Arial"/>
          <w:b/>
          <w:lang w:val="ru-RU"/>
        </w:rPr>
        <w:t>Партија 4</w:t>
      </w:r>
      <w:r w:rsidRPr="004B380A">
        <w:rPr>
          <w:rFonts w:cs="Arial"/>
          <w:lang w:val="ru-RU"/>
        </w:rPr>
        <w:t>:</w:t>
      </w:r>
      <w:r w:rsidRPr="004B380A">
        <w:rPr>
          <w:rFonts w:cs="Arial"/>
          <w:lang w:val="sr-Cyrl-RS"/>
        </w:rPr>
        <w:t xml:space="preserve"> </w:t>
      </w:r>
      <w:r w:rsidRPr="004B380A">
        <w:rPr>
          <w:rFonts w:cs="Arial"/>
          <w:lang w:val="ru-RU"/>
        </w:rPr>
        <w:t>Прецизне ваге</w:t>
      </w:r>
      <w:r w:rsidRPr="004B380A">
        <w:rPr>
          <w:rFonts w:cs="Arial"/>
          <w:lang w:val="sr-Cyrl-RS"/>
        </w:rPr>
        <w:t xml:space="preserve">, </w:t>
      </w:r>
      <w:r w:rsidRPr="004B380A">
        <w:rPr>
          <w:rFonts w:cs="Arial"/>
          <w:lang w:val="ru-RU"/>
        </w:rPr>
        <w:t>Јавна набавка број:</w:t>
      </w:r>
      <w:r w:rsidRPr="004B380A">
        <w:rPr>
          <w:rFonts w:cs="Arial"/>
          <w:b/>
        </w:rPr>
        <w:t xml:space="preserve"> </w:t>
      </w:r>
      <w:r w:rsidRPr="004B380A">
        <w:rPr>
          <w:rFonts w:cs="Arial"/>
          <w:lang w:val="sr-Cyrl-CS"/>
        </w:rPr>
        <w:t>3000/</w:t>
      </w:r>
      <w:r w:rsidRPr="004B380A">
        <w:rPr>
          <w:rFonts w:cs="Arial"/>
          <w:lang w:val="sr-Latn-RS"/>
        </w:rPr>
        <w:t>0641</w:t>
      </w:r>
      <w:r w:rsidRPr="004B380A">
        <w:rPr>
          <w:rFonts w:cs="Arial"/>
          <w:lang w:val="sr-Cyrl-CS"/>
        </w:rPr>
        <w:t>/2017 (</w:t>
      </w:r>
      <w:r w:rsidRPr="004B380A">
        <w:rPr>
          <w:rFonts w:cs="Arial"/>
          <w:lang w:val="sr-Latn-RS"/>
        </w:rPr>
        <w:t>571</w:t>
      </w:r>
      <w:r w:rsidRPr="004B380A">
        <w:rPr>
          <w:rFonts w:cs="Arial"/>
          <w:lang w:val="sr-Cyrl-CS"/>
        </w:rPr>
        <w:t>/2017</w:t>
      </w:r>
      <w:r w:rsidRPr="004B380A">
        <w:rPr>
          <w:rFonts w:cs="Arial"/>
          <w:lang w:val="sr-Latn-RS"/>
        </w:rPr>
        <w:t>, 877/2017,869/2017,620/2017</w:t>
      </w:r>
      <w:r w:rsidRPr="004B380A">
        <w:rPr>
          <w:rFonts w:cs="Arial"/>
          <w:lang w:val="sr-Cyrl-CS"/>
        </w:rPr>
        <w:t>)</w:t>
      </w:r>
      <w:r w:rsidRPr="004B380A">
        <w:rPr>
          <w:rFonts w:cs="Arial"/>
          <w:lang w:val="ru-RU"/>
        </w:rPr>
        <w:t>- НЕ ОТВАРАТИ</w:t>
      </w:r>
    </w:p>
    <w:p w:rsidR="0031435B" w:rsidRPr="00487551" w:rsidRDefault="00771A90" w:rsidP="002073DC">
      <w:pPr>
        <w:spacing w:before="0"/>
        <w:ind w:left="-360" w:right="-14"/>
        <w:rPr>
          <w:rFonts w:cs="Arial"/>
          <w:b/>
        </w:rPr>
      </w:pPr>
      <w:r w:rsidRPr="00487551">
        <w:rPr>
          <w:rFonts w:cs="Arial"/>
          <w:b/>
          <w:lang w:val="sr-Cyrl-RS"/>
        </w:rPr>
        <w:t xml:space="preserve">      </w:t>
      </w:r>
      <w:r w:rsidR="0031435B" w:rsidRPr="00487551">
        <w:rPr>
          <w:rFonts w:cs="Arial"/>
          <w:b/>
        </w:rPr>
        <w:t xml:space="preserve">а копија се истовремено </w:t>
      </w:r>
      <w:r w:rsidRPr="00487551">
        <w:rPr>
          <w:rFonts w:cs="Arial"/>
          <w:b/>
          <w:lang w:val="sr-Cyrl-RS"/>
        </w:rPr>
        <w:t xml:space="preserve">    </w:t>
      </w:r>
      <w:r w:rsidR="0031435B" w:rsidRPr="00487551">
        <w:rPr>
          <w:rFonts w:cs="Arial"/>
          <w:b/>
        </w:rPr>
        <w:t>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E47C2E"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2073DC" w:rsidRDefault="0031435B" w:rsidP="002073DC">
      <w:pPr>
        <w:ind w:left="-360" w:right="-19"/>
        <w:jc w:val="center"/>
        <w:outlineLvl w:val="0"/>
        <w:rPr>
          <w:rFonts w:cs="Arial"/>
          <w:lang w:val="sr-Cyrl-RS"/>
        </w:rPr>
      </w:pPr>
      <w:r w:rsidRPr="00771A90">
        <w:rPr>
          <w:rFonts w:cs="Arial"/>
        </w:rPr>
        <w:t xml:space="preserve">Подносилац захтева за заштиту права дужан је да на рачун буџета Републике Србије </w:t>
      </w:r>
      <w:r w:rsidR="00CC3450">
        <w:rPr>
          <w:rFonts w:cs="Arial"/>
          <w:lang w:val="sr-Cyrl-RS"/>
        </w:rPr>
        <w:t xml:space="preserve">   </w:t>
      </w:r>
      <w:r w:rsidRPr="00771A90">
        <w:rPr>
          <w:rFonts w:cs="Arial"/>
        </w:rPr>
        <w:t xml:space="preserve">(број рачуна: 840-30678845-06, шифра плаћања 153 или 253, позив на број </w:t>
      </w:r>
      <w:r w:rsidR="00771A90" w:rsidRPr="00771A90">
        <w:rPr>
          <w:rFonts w:cs="Arial"/>
          <w:lang w:val="sr-Cyrl-RS"/>
        </w:rPr>
        <w:t>:</w:t>
      </w:r>
    </w:p>
    <w:p w:rsidR="002073DC" w:rsidRPr="002073DC" w:rsidRDefault="00771A90" w:rsidP="002073DC">
      <w:pPr>
        <w:ind w:left="-360" w:right="-19"/>
        <w:jc w:val="center"/>
        <w:outlineLvl w:val="0"/>
        <w:rPr>
          <w:rFonts w:cs="Arial"/>
          <w:lang w:val="sr-Cyrl-CS"/>
        </w:rPr>
      </w:pPr>
      <w:r w:rsidRPr="002073DC">
        <w:rPr>
          <w:rFonts w:cs="Arial"/>
          <w:lang w:val="sr-Cyrl-RS"/>
        </w:rPr>
        <w:t>Партија 1:</w:t>
      </w:r>
      <w:r w:rsidRPr="002073DC">
        <w:rPr>
          <w:rFonts w:cs="Arial"/>
          <w:lang w:val="sr-Cyrl-CS"/>
        </w:rPr>
        <w:t xml:space="preserve"> </w:t>
      </w:r>
      <w:r w:rsidR="00CC3450" w:rsidRPr="002073DC">
        <w:rPr>
          <w:rFonts w:cs="Arial"/>
          <w:lang w:val="sr-Cyrl-CS"/>
        </w:rPr>
        <w:t xml:space="preserve"> </w:t>
      </w:r>
      <w:r w:rsidR="002073DC" w:rsidRPr="002073DC">
        <w:rPr>
          <w:rFonts w:cs="Arial"/>
          <w:lang w:val="sr-Cyrl-CS"/>
        </w:rPr>
        <w:t>3000/</w:t>
      </w:r>
      <w:r w:rsidR="002073DC" w:rsidRPr="002073DC">
        <w:rPr>
          <w:rFonts w:cs="Arial"/>
          <w:lang w:val="sr-Latn-RS"/>
        </w:rPr>
        <w:t>0641</w:t>
      </w:r>
      <w:r w:rsidR="002073DC" w:rsidRPr="002073DC">
        <w:rPr>
          <w:rFonts w:cs="Arial"/>
          <w:lang w:val="sr-Cyrl-CS"/>
        </w:rPr>
        <w:t>/2017 (</w:t>
      </w:r>
      <w:r w:rsidR="002073DC" w:rsidRPr="002073DC">
        <w:rPr>
          <w:rFonts w:cs="Arial"/>
          <w:lang w:val="sr-Latn-RS"/>
        </w:rPr>
        <w:t>571</w:t>
      </w:r>
      <w:r w:rsidR="002073DC" w:rsidRPr="002073DC">
        <w:rPr>
          <w:rFonts w:cs="Arial"/>
          <w:lang w:val="sr-Cyrl-CS"/>
        </w:rPr>
        <w:t>/2017</w:t>
      </w:r>
      <w:r w:rsidR="002073DC" w:rsidRPr="002073DC">
        <w:rPr>
          <w:rFonts w:cs="Arial"/>
          <w:lang w:val="sr-Latn-RS"/>
        </w:rPr>
        <w:t>, 877/2017,869/2017,620/2017</w:t>
      </w:r>
      <w:r w:rsidR="002073DC" w:rsidRPr="002073DC">
        <w:rPr>
          <w:rFonts w:cs="Arial"/>
          <w:lang w:val="sr-Cyrl-CS"/>
        </w:rPr>
        <w:t>)</w:t>
      </w:r>
    </w:p>
    <w:p w:rsidR="002073DC" w:rsidRPr="002073DC" w:rsidRDefault="00771A90" w:rsidP="002073DC">
      <w:pPr>
        <w:ind w:left="-360" w:right="-19"/>
        <w:jc w:val="center"/>
        <w:outlineLvl w:val="0"/>
        <w:rPr>
          <w:rFonts w:cs="Arial"/>
          <w:lang w:val="sr-Cyrl-RS"/>
        </w:rPr>
      </w:pPr>
      <w:r w:rsidRPr="002073DC">
        <w:rPr>
          <w:rFonts w:cs="Arial"/>
          <w:lang w:val="sr-Cyrl-RS"/>
        </w:rPr>
        <w:t>Партија 2:</w:t>
      </w:r>
      <w:r w:rsidRPr="002073DC">
        <w:rPr>
          <w:rFonts w:cs="Arial"/>
          <w:lang w:val="sr-Cyrl-CS"/>
        </w:rPr>
        <w:t xml:space="preserve"> </w:t>
      </w:r>
      <w:r w:rsidR="002073DC" w:rsidRPr="002073DC">
        <w:rPr>
          <w:rFonts w:cs="Arial"/>
          <w:lang w:val="sr-Cyrl-CS"/>
        </w:rPr>
        <w:t>3000/</w:t>
      </w:r>
      <w:r w:rsidR="002073DC" w:rsidRPr="002073DC">
        <w:rPr>
          <w:rFonts w:cs="Arial"/>
          <w:lang w:val="sr-Latn-RS"/>
        </w:rPr>
        <w:t>0641</w:t>
      </w:r>
      <w:r w:rsidR="002073DC" w:rsidRPr="002073DC">
        <w:rPr>
          <w:rFonts w:cs="Arial"/>
          <w:lang w:val="sr-Cyrl-CS"/>
        </w:rPr>
        <w:t>/2017 (</w:t>
      </w:r>
      <w:r w:rsidR="002073DC" w:rsidRPr="002073DC">
        <w:rPr>
          <w:rFonts w:cs="Arial"/>
          <w:lang w:val="sr-Latn-RS"/>
        </w:rPr>
        <w:t>571</w:t>
      </w:r>
      <w:r w:rsidR="002073DC" w:rsidRPr="002073DC">
        <w:rPr>
          <w:rFonts w:cs="Arial"/>
          <w:lang w:val="sr-Cyrl-CS"/>
        </w:rPr>
        <w:t>/2017</w:t>
      </w:r>
      <w:r w:rsidR="002073DC" w:rsidRPr="002073DC">
        <w:rPr>
          <w:rFonts w:cs="Arial"/>
          <w:lang w:val="sr-Latn-RS"/>
        </w:rPr>
        <w:t>, 877/2017,869/2017,620/2017</w:t>
      </w:r>
      <w:r w:rsidR="002073DC" w:rsidRPr="002073DC">
        <w:rPr>
          <w:rFonts w:cs="Arial"/>
          <w:lang w:val="sr-Cyrl-CS"/>
        </w:rPr>
        <w:t>)</w:t>
      </w:r>
      <w:r w:rsidR="002073DC" w:rsidRPr="002073DC">
        <w:rPr>
          <w:rFonts w:cs="Arial"/>
          <w:lang w:val="sr-Cyrl-RS"/>
        </w:rPr>
        <w:t xml:space="preserve"> </w:t>
      </w:r>
    </w:p>
    <w:p w:rsidR="002073DC" w:rsidRPr="002073DC" w:rsidRDefault="002073DC" w:rsidP="002073DC">
      <w:pPr>
        <w:ind w:left="-360" w:right="-19"/>
        <w:jc w:val="center"/>
        <w:outlineLvl w:val="0"/>
        <w:rPr>
          <w:rFonts w:cs="Arial"/>
          <w:lang w:val="sr-Cyrl-CS"/>
        </w:rPr>
      </w:pPr>
      <w:r w:rsidRPr="002073DC">
        <w:rPr>
          <w:rFonts w:cs="Arial"/>
          <w:lang w:val="sr-Cyrl-RS"/>
        </w:rPr>
        <w:t>Партија 3:</w:t>
      </w:r>
      <w:r w:rsidRPr="002073DC">
        <w:rPr>
          <w:rFonts w:cs="Arial"/>
          <w:lang w:val="sr-Cyrl-CS"/>
        </w:rPr>
        <w:t xml:space="preserve"> 3000/</w:t>
      </w:r>
      <w:r w:rsidRPr="002073DC">
        <w:rPr>
          <w:rFonts w:cs="Arial"/>
          <w:lang w:val="sr-Latn-RS"/>
        </w:rPr>
        <w:t>0641</w:t>
      </w:r>
      <w:r w:rsidRPr="002073DC">
        <w:rPr>
          <w:rFonts w:cs="Arial"/>
          <w:lang w:val="sr-Cyrl-CS"/>
        </w:rPr>
        <w:t>/2017 (</w:t>
      </w:r>
      <w:r w:rsidRPr="002073DC">
        <w:rPr>
          <w:rFonts w:cs="Arial"/>
          <w:lang w:val="sr-Latn-RS"/>
        </w:rPr>
        <w:t>571</w:t>
      </w:r>
      <w:r w:rsidRPr="002073DC">
        <w:rPr>
          <w:rFonts w:cs="Arial"/>
          <w:lang w:val="sr-Cyrl-CS"/>
        </w:rPr>
        <w:t>/2017</w:t>
      </w:r>
      <w:r w:rsidRPr="002073DC">
        <w:rPr>
          <w:rFonts w:cs="Arial"/>
          <w:lang w:val="sr-Latn-RS"/>
        </w:rPr>
        <w:t>, 877/2017,869/2017,620/2017</w:t>
      </w:r>
      <w:r w:rsidRPr="002073DC">
        <w:rPr>
          <w:rFonts w:cs="Arial"/>
          <w:lang w:val="sr-Cyrl-CS"/>
        </w:rPr>
        <w:t>)</w:t>
      </w:r>
    </w:p>
    <w:p w:rsidR="002073DC" w:rsidRPr="002073DC" w:rsidRDefault="002073DC" w:rsidP="002073DC">
      <w:pPr>
        <w:ind w:left="-360" w:right="-19"/>
        <w:jc w:val="center"/>
        <w:outlineLvl w:val="0"/>
        <w:rPr>
          <w:rFonts w:cs="Arial"/>
          <w:lang w:val="sr-Cyrl-CS"/>
        </w:rPr>
      </w:pPr>
      <w:r w:rsidRPr="002073DC">
        <w:rPr>
          <w:rFonts w:cs="Arial"/>
          <w:lang w:val="sr-Cyrl-RS"/>
        </w:rPr>
        <w:t xml:space="preserve"> Партија 4:</w:t>
      </w:r>
      <w:r w:rsidRPr="002073DC">
        <w:rPr>
          <w:rFonts w:cs="Arial"/>
          <w:lang w:val="sr-Cyrl-CS"/>
        </w:rPr>
        <w:t xml:space="preserve"> 3000/</w:t>
      </w:r>
      <w:r w:rsidRPr="002073DC">
        <w:rPr>
          <w:rFonts w:cs="Arial"/>
          <w:lang w:val="sr-Latn-RS"/>
        </w:rPr>
        <w:t>0641</w:t>
      </w:r>
      <w:r w:rsidRPr="002073DC">
        <w:rPr>
          <w:rFonts w:cs="Arial"/>
          <w:lang w:val="sr-Cyrl-CS"/>
        </w:rPr>
        <w:t>/2017 (</w:t>
      </w:r>
      <w:r w:rsidRPr="002073DC">
        <w:rPr>
          <w:rFonts w:cs="Arial"/>
          <w:lang w:val="sr-Latn-RS"/>
        </w:rPr>
        <w:t>571</w:t>
      </w:r>
      <w:r w:rsidRPr="002073DC">
        <w:rPr>
          <w:rFonts w:cs="Arial"/>
          <w:lang w:val="sr-Cyrl-CS"/>
        </w:rPr>
        <w:t>/2017</w:t>
      </w:r>
      <w:r w:rsidRPr="002073DC">
        <w:rPr>
          <w:rFonts w:cs="Arial"/>
          <w:lang w:val="sr-Latn-RS"/>
        </w:rPr>
        <w:t>, 877/2017,869/2017,620/2017</w:t>
      </w:r>
      <w:r w:rsidRPr="002073DC">
        <w:rPr>
          <w:rFonts w:cs="Arial"/>
          <w:lang w:val="sr-Cyrl-CS"/>
        </w:rPr>
        <w:t>)</w:t>
      </w:r>
      <w:r>
        <w:rPr>
          <w:rFonts w:cs="Arial"/>
          <w:lang w:val="sr-Cyrl-CS"/>
        </w:rPr>
        <w:t>,</w:t>
      </w:r>
    </w:p>
    <w:p w:rsidR="0031435B" w:rsidRPr="00771A90" w:rsidRDefault="0031435B" w:rsidP="002073DC">
      <w:pPr>
        <w:ind w:right="-19"/>
        <w:outlineLvl w:val="0"/>
        <w:rPr>
          <w:rFonts w:cs="Arial"/>
          <w:lang w:val="sr-Cyrl-RS"/>
        </w:rPr>
      </w:pPr>
      <w:r w:rsidRPr="00771A90">
        <w:rPr>
          <w:rFonts w:cs="Arial"/>
        </w:rPr>
        <w:t xml:space="preserve">сврха: ЗЗП, </w:t>
      </w:r>
      <w:r w:rsidR="00377FE7" w:rsidRPr="00771A90">
        <w:rPr>
          <w:rFonts w:cs="Arial"/>
        </w:rPr>
        <w:t>ЈП ЕПС</w:t>
      </w:r>
      <w:r w:rsidR="00377FE7" w:rsidRPr="00771A90">
        <w:rPr>
          <w:rFonts w:cs="Arial"/>
          <w:lang w:val="sr-Cyrl-CS"/>
        </w:rPr>
        <w:t xml:space="preserve"> </w:t>
      </w:r>
      <w:r w:rsidR="00CC3450">
        <w:rPr>
          <w:rFonts w:cs="Arial"/>
          <w:lang w:val="sr-Cyrl-CS"/>
        </w:rPr>
        <w:t xml:space="preserve"> </w:t>
      </w:r>
      <w:r w:rsidR="00377FE7" w:rsidRPr="00771A90">
        <w:rPr>
          <w:rFonts w:cs="Arial"/>
          <w:lang w:val="sr-Cyrl-CS"/>
        </w:rPr>
        <w:t>Београд-огранак ТЕНТ Београд-Обреновац</w:t>
      </w:r>
      <w:r w:rsidRPr="00771A90">
        <w:rPr>
          <w:rFonts w:cs="Arial"/>
        </w:rPr>
        <w:t>, јн. бр</w:t>
      </w:r>
      <w:r w:rsidRPr="00CC3450">
        <w:rPr>
          <w:rFonts w:cs="Arial"/>
        </w:rPr>
        <w:t xml:space="preserve">. </w:t>
      </w:r>
      <w:r w:rsidR="002073DC" w:rsidRPr="002073DC">
        <w:rPr>
          <w:rFonts w:cs="Arial"/>
          <w:lang w:val="sr-Cyrl-CS"/>
        </w:rPr>
        <w:t>3000/</w:t>
      </w:r>
      <w:r w:rsidR="002073DC" w:rsidRPr="002073DC">
        <w:rPr>
          <w:rFonts w:cs="Arial"/>
          <w:lang w:val="sr-Latn-RS"/>
        </w:rPr>
        <w:t>0641</w:t>
      </w:r>
      <w:r w:rsidR="002073DC" w:rsidRPr="002073DC">
        <w:rPr>
          <w:rFonts w:cs="Arial"/>
          <w:lang w:val="sr-Cyrl-CS"/>
        </w:rPr>
        <w:t>/2017 (</w:t>
      </w:r>
      <w:r w:rsidR="002073DC" w:rsidRPr="002073DC">
        <w:rPr>
          <w:rFonts w:cs="Arial"/>
          <w:lang w:val="sr-Latn-RS"/>
        </w:rPr>
        <w:t>571</w:t>
      </w:r>
      <w:r w:rsidR="002073DC" w:rsidRPr="002073DC">
        <w:rPr>
          <w:rFonts w:cs="Arial"/>
          <w:lang w:val="sr-Cyrl-CS"/>
        </w:rPr>
        <w:t>/2017</w:t>
      </w:r>
      <w:r w:rsidR="002073DC" w:rsidRPr="002073DC">
        <w:rPr>
          <w:rFonts w:cs="Arial"/>
          <w:lang w:val="sr-Latn-RS"/>
        </w:rPr>
        <w:t>, 877/2017,869/2017,620/2017</w:t>
      </w:r>
      <w:r w:rsidR="00771A90" w:rsidRPr="002073DC">
        <w:rPr>
          <w:rFonts w:cs="Arial"/>
          <w:lang w:val="sr-Cyrl-CS"/>
        </w:rPr>
        <w:t>)</w:t>
      </w:r>
      <w:r w:rsidR="00AB1C64" w:rsidRPr="002073DC">
        <w:rPr>
          <w:rFonts w:cs="Arial"/>
        </w:rPr>
        <w:t>,</w:t>
      </w:r>
      <w:r w:rsidRPr="00CC3450">
        <w:rPr>
          <w:rFonts w:cs="Arial"/>
        </w:rPr>
        <w:t xml:space="preserve"> прималац уплате: буџет Републике</w:t>
      </w:r>
      <w:r w:rsidRPr="00771A90">
        <w:rPr>
          <w:rFonts w:cs="Arial"/>
        </w:rPr>
        <w:t xml:space="preserve">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lastRenderedPageBreak/>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3" w:name="_Toc441651610"/>
      <w:bookmarkStart w:id="244" w:name="_Toc442559921"/>
    </w:p>
    <w:p w:rsidR="008D2B23" w:rsidRPr="00E47C2E" w:rsidRDefault="008D2B23" w:rsidP="00FC4C88">
      <w:pPr>
        <w:pStyle w:val="KDPodnaslov2"/>
        <w:numPr>
          <w:ilvl w:val="1"/>
          <w:numId w:val="17"/>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8D2B23" w:rsidRPr="00E47C2E" w:rsidRDefault="008D2B23" w:rsidP="008D2B23">
      <w:pPr>
        <w:spacing w:before="0"/>
        <w:rPr>
          <w:rFonts w:cs="Arial"/>
        </w:rPr>
      </w:pPr>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
    <w:p w:rsidR="004A42E0" w:rsidRDefault="004A42E0" w:rsidP="008D2B23">
      <w:pPr>
        <w:spacing w:before="0"/>
        <w:rPr>
          <w:rFonts w:cs="Arial"/>
          <w:lang w:val="ru-RU"/>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FC4C88">
      <w:pPr>
        <w:pStyle w:val="KDPodnaslov2"/>
        <w:numPr>
          <w:ilvl w:val="1"/>
          <w:numId w:val="17"/>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987940" w:rsidRPr="00987940" w:rsidRDefault="00987940" w:rsidP="00987940">
      <w:pPr>
        <w:ind w:firstLine="708"/>
        <w:rPr>
          <w:rFonts w:cs="Arial"/>
          <w:bCs/>
          <w:lang w:val="sr-Cyrl-RS" w:eastAsia="sr-Latn-CS"/>
        </w:rPr>
      </w:pPr>
      <w:r w:rsidRPr="00987940">
        <w:rPr>
          <w:rFonts w:cs="Arial"/>
          <w:bCs/>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987940" w:rsidRDefault="00987940" w:rsidP="00987940">
      <w:pPr>
        <w:spacing w:before="0"/>
        <w:rPr>
          <w:rFonts w:cs="Arial"/>
          <w:color w:val="FF0000"/>
          <w:lang w:eastAsia="sr-Latn-CS"/>
        </w:rPr>
      </w:pPr>
      <w:r w:rsidRPr="00987940">
        <w:rPr>
          <w:rFonts w:cs="Arial"/>
          <w:bCs/>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r w:rsidR="00877654" w:rsidRPr="00987940">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C025C0" w:rsidRDefault="00377FE7"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987940" w:rsidRDefault="00987940" w:rsidP="00B043D1">
      <w:pPr>
        <w:pStyle w:val="KDPodnaslov1"/>
        <w:spacing w:before="0"/>
        <w:jc w:val="center"/>
        <w:rPr>
          <w:rFonts w:cs="Arial"/>
        </w:rPr>
      </w:pPr>
    </w:p>
    <w:p w:rsidR="00987940" w:rsidRDefault="00987940" w:rsidP="00B043D1">
      <w:pPr>
        <w:pStyle w:val="KDPodnaslov1"/>
        <w:spacing w:before="0"/>
        <w:jc w:val="center"/>
        <w:rPr>
          <w:rFonts w:cs="Arial"/>
        </w:rPr>
      </w:pPr>
    </w:p>
    <w:p w:rsidR="00987940" w:rsidRDefault="00987940" w:rsidP="00B043D1">
      <w:pPr>
        <w:pStyle w:val="KDPodnaslov1"/>
        <w:spacing w:before="0"/>
        <w:jc w:val="center"/>
        <w:rPr>
          <w:rFonts w:cs="Arial"/>
        </w:rPr>
      </w:pPr>
    </w:p>
    <w:p w:rsidR="00A70B78" w:rsidRDefault="00A70B78" w:rsidP="00A70B78">
      <w:pPr>
        <w:pStyle w:val="Caption"/>
        <w:rPr>
          <w:rFonts w:cs="Arial"/>
          <w:b/>
          <w:i w:val="0"/>
          <w:iCs w:val="0"/>
          <w:sz w:val="22"/>
        </w:rPr>
      </w:pPr>
    </w:p>
    <w:p w:rsidR="00987940" w:rsidRPr="00A70B78" w:rsidRDefault="00987940" w:rsidP="00A70B78">
      <w:pPr>
        <w:pStyle w:val="Caption"/>
        <w:rPr>
          <w:i w:val="0"/>
        </w:rPr>
      </w:pPr>
    </w:p>
    <w:p w:rsidR="00B043D1" w:rsidRPr="00101731" w:rsidRDefault="00526637" w:rsidP="00101731">
      <w:pPr>
        <w:pStyle w:val="KDObrazac"/>
        <w:spacing w:before="0"/>
        <w:rPr>
          <w:rStyle w:val="BookTitle"/>
          <w:b/>
          <w:bCs w:val="0"/>
          <w:smallCaps w:val="0"/>
          <w:noProof/>
          <w:spacing w:val="0"/>
        </w:rPr>
      </w:pPr>
      <w:bookmarkStart w:id="247" w:name="_Toc442559924"/>
      <w:r>
        <w:lastRenderedPageBreak/>
        <w:t>ОБРАЗАЦ  1</w:t>
      </w:r>
      <w:r w:rsidR="00B043D1" w:rsidRPr="00E47C2E">
        <w:rPr>
          <w:noProof/>
        </w:rPr>
        <w:t>.</w:t>
      </w:r>
      <w:bookmarkEnd w:id="247"/>
    </w:p>
    <w:p w:rsidR="00343A18" w:rsidRPr="00E47C2E" w:rsidRDefault="00343A18" w:rsidP="00CC3450">
      <w:pPr>
        <w:spacing w:before="0"/>
        <w:jc w:val="center"/>
        <w:rPr>
          <w:rStyle w:val="BookTitle"/>
          <w:rFonts w:cs="Arial"/>
        </w:rPr>
      </w:pPr>
      <w:r w:rsidRPr="00E47C2E">
        <w:rPr>
          <w:rStyle w:val="BookTitle"/>
          <w:rFonts w:cs="Arial"/>
        </w:rPr>
        <w:t>ОБРАЗАЦ ПОНУДЕ</w:t>
      </w:r>
    </w:p>
    <w:p w:rsidR="00101731" w:rsidRPr="00987940" w:rsidRDefault="00343A18" w:rsidP="00987940">
      <w:pPr>
        <w:ind w:right="-14"/>
        <w:rPr>
          <w:rFonts w:eastAsia="Calibri" w:cs="Arial"/>
          <w:lang w:val="ru-RU"/>
        </w:rPr>
      </w:pPr>
      <w:r w:rsidRPr="00987940">
        <w:rPr>
          <w:rFonts w:eastAsia="TimesNewRomanPS-BoldMT" w:cs="Arial"/>
          <w:bCs/>
          <w:color w:val="000000"/>
        </w:rPr>
        <w:t xml:space="preserve">Понуда бр._________ од _______________ за  </w:t>
      </w:r>
      <w:r w:rsidR="0031435B" w:rsidRPr="00987940">
        <w:rPr>
          <w:rFonts w:eastAsia="TimesNewRomanPS-BoldMT" w:cs="Arial"/>
          <w:bCs/>
          <w:color w:val="000000"/>
        </w:rPr>
        <w:t xml:space="preserve">отворени </w:t>
      </w:r>
      <w:r w:rsidR="00A70B78" w:rsidRPr="00987940">
        <w:rPr>
          <w:rFonts w:eastAsia="TimesNewRomanPS-BoldMT" w:cs="Arial"/>
          <w:bCs/>
          <w:color w:val="000000"/>
        </w:rPr>
        <w:t xml:space="preserve">поступак јавне набавке </w:t>
      </w:r>
      <w:r w:rsidR="00041FE3" w:rsidRPr="00987940">
        <w:rPr>
          <w:rFonts w:eastAsia="TimesNewRomanPS-BoldMT" w:cs="Arial"/>
          <w:bCs/>
          <w:color w:val="000000" w:themeColor="text1"/>
        </w:rPr>
        <w:t>услуге</w:t>
      </w:r>
      <w:r w:rsidR="00987940" w:rsidRPr="00987940">
        <w:rPr>
          <w:rFonts w:eastAsia="TimesNewRomanPS-BoldMT" w:cs="Arial"/>
          <w:bCs/>
          <w:color w:val="000000" w:themeColor="text1"/>
          <w:lang w:val="sr-Cyrl-RS"/>
        </w:rPr>
        <w:t>:</w:t>
      </w:r>
      <w:r w:rsidR="00987940" w:rsidRPr="00987940">
        <w:rPr>
          <w:rFonts w:cs="Arial"/>
          <w:lang w:val="ru-RU"/>
        </w:rPr>
        <w:t xml:space="preserve"> Баждарење вага -ТЕНТ</w:t>
      </w:r>
    </w:p>
    <w:p w:rsidR="00101731" w:rsidRPr="00E76B0C" w:rsidRDefault="00101731" w:rsidP="00987940">
      <w:pPr>
        <w:spacing w:before="0"/>
        <w:ind w:right="-14"/>
        <w:rPr>
          <w:rFonts w:cs="Arial"/>
          <w:sz w:val="20"/>
          <w:szCs w:val="20"/>
          <w:lang w:val="ru-RU"/>
        </w:rPr>
      </w:pPr>
      <w:r w:rsidRPr="00E76B0C">
        <w:rPr>
          <w:rFonts w:cs="Arial"/>
          <w:sz w:val="20"/>
          <w:szCs w:val="20"/>
          <w:lang w:val="ru-RU"/>
        </w:rPr>
        <w:t xml:space="preserve">Партија 1: Камионске ваге, Партија 2: Ваге за мерење возила у покрету, Партија 3: Техничке ваге, Партија 4: Прецизне ваге, </w:t>
      </w:r>
      <w:r w:rsidR="001A663B" w:rsidRPr="00E76B0C">
        <w:rPr>
          <w:rFonts w:eastAsia="TimesNewRomanPS-BoldMT" w:cs="Arial"/>
          <w:bCs/>
          <w:color w:val="000000" w:themeColor="text1"/>
          <w:sz w:val="20"/>
          <w:szCs w:val="20"/>
        </w:rPr>
        <w:t xml:space="preserve">ЈН бр. </w:t>
      </w:r>
      <w:r w:rsidRPr="00E76B0C">
        <w:rPr>
          <w:rFonts w:cs="Arial"/>
          <w:sz w:val="20"/>
          <w:szCs w:val="20"/>
          <w:lang w:val="sr-Cyrl-CS"/>
        </w:rPr>
        <w:t>3000/</w:t>
      </w:r>
      <w:r w:rsidRPr="00E76B0C">
        <w:rPr>
          <w:rFonts w:cs="Arial"/>
          <w:sz w:val="20"/>
          <w:szCs w:val="20"/>
          <w:lang w:val="sr-Latn-RS"/>
        </w:rPr>
        <w:t>0641</w:t>
      </w:r>
      <w:r w:rsidRPr="00E76B0C">
        <w:rPr>
          <w:rFonts w:cs="Arial"/>
          <w:sz w:val="20"/>
          <w:szCs w:val="20"/>
          <w:lang w:val="sr-Cyrl-CS"/>
        </w:rPr>
        <w:t>/2017 (</w:t>
      </w:r>
      <w:r w:rsidRPr="00E76B0C">
        <w:rPr>
          <w:rFonts w:cs="Arial"/>
          <w:sz w:val="20"/>
          <w:szCs w:val="20"/>
          <w:lang w:val="sr-Latn-RS"/>
        </w:rPr>
        <w:t>571</w:t>
      </w:r>
      <w:r w:rsidRPr="00E76B0C">
        <w:rPr>
          <w:rFonts w:cs="Arial"/>
          <w:sz w:val="20"/>
          <w:szCs w:val="20"/>
          <w:lang w:val="sr-Cyrl-CS"/>
        </w:rPr>
        <w:t>/2017</w:t>
      </w:r>
      <w:r w:rsidRPr="00E76B0C">
        <w:rPr>
          <w:rFonts w:cs="Arial"/>
          <w:sz w:val="20"/>
          <w:szCs w:val="20"/>
          <w:lang w:val="sr-Latn-RS"/>
        </w:rPr>
        <w:t>, 877/2017,869/2017,620/2017</w:t>
      </w:r>
      <w:r w:rsidRPr="00E76B0C">
        <w:rPr>
          <w:rFonts w:cs="Arial"/>
          <w:sz w:val="20"/>
          <w:szCs w:val="20"/>
          <w:lang w:val="sr-Cyrl-CS"/>
        </w:rPr>
        <w:t>)</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r>
              <w:rPr>
                <w:rFonts w:eastAsia="TimesNewRomanPSMT" w:cs="Arial"/>
                <w:b/>
                <w:bCs/>
                <w:lang w:val="sr-Cyrl-RS"/>
              </w:rPr>
              <w:t>За партје   1       2</w:t>
            </w:r>
            <w:r w:rsidR="00101731">
              <w:rPr>
                <w:rFonts w:eastAsia="TimesNewRomanPSMT" w:cs="Arial"/>
                <w:b/>
                <w:bCs/>
                <w:lang w:val="sr-Cyrl-RS"/>
              </w:rPr>
              <w:t xml:space="preserve">      3      4</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CC3450" w:rsidP="00BC01DC">
            <w:pPr>
              <w:spacing w:before="0"/>
              <w:jc w:val="center"/>
              <w:rPr>
                <w:rFonts w:eastAsia="TimesNewRomanPSMT" w:cs="Arial"/>
                <w:b/>
                <w:bCs/>
              </w:rPr>
            </w:pPr>
            <w:r>
              <w:rPr>
                <w:rFonts w:eastAsia="TimesNewRomanPSMT" w:cs="Arial"/>
                <w:b/>
                <w:bCs/>
                <w:lang w:val="sr-Cyrl-RS"/>
              </w:rPr>
              <w:t>За партје   1       2</w:t>
            </w:r>
            <w:r w:rsidR="00101731">
              <w:rPr>
                <w:rFonts w:eastAsia="TimesNewRomanPSMT" w:cs="Arial"/>
                <w:b/>
                <w:bCs/>
                <w:lang w:val="sr-Cyrl-RS"/>
              </w:rPr>
              <w:t xml:space="preserve">     3     4</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CC3450" w:rsidP="00BC01DC">
            <w:pPr>
              <w:spacing w:before="0"/>
              <w:jc w:val="center"/>
              <w:rPr>
                <w:rFonts w:cs="Arial"/>
                <w:b/>
                <w:iCs/>
                <w:lang w:val="ru-RU"/>
              </w:rPr>
            </w:pPr>
            <w:r>
              <w:rPr>
                <w:rFonts w:eastAsia="TimesNewRomanPSMT" w:cs="Arial"/>
                <w:b/>
                <w:bCs/>
                <w:lang w:val="sr-Cyrl-RS"/>
              </w:rPr>
              <w:t>За партје   1       2</w:t>
            </w:r>
            <w:r w:rsidR="00101731">
              <w:rPr>
                <w:rFonts w:eastAsia="TimesNewRomanPSMT" w:cs="Arial"/>
                <w:b/>
                <w:bCs/>
                <w:lang w:val="sr-Cyrl-RS"/>
              </w:rPr>
              <w:t xml:space="preserve">     3     4</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Pr="001A663B" w:rsidRDefault="00E47C2E" w:rsidP="00343A18">
      <w:pPr>
        <w:spacing w:before="0"/>
        <w:rPr>
          <w:rFonts w:eastAsia="TimesNewRomanPSMT" w:cs="Arial"/>
          <w:b/>
          <w:bCs/>
          <w:lang w:val="sr-Latn-RS"/>
        </w:rPr>
      </w:pPr>
    </w:p>
    <w:p w:rsidR="00101731" w:rsidRDefault="00101731" w:rsidP="00343A18">
      <w:pPr>
        <w:spacing w:before="0"/>
        <w:rPr>
          <w:rFonts w:eastAsia="TimesNewRomanPSMT" w:cs="Arial"/>
          <w:b/>
          <w:bCs/>
          <w:lang w:val="ru-RU"/>
        </w:rPr>
      </w:pPr>
    </w:p>
    <w:p w:rsidR="00101731" w:rsidRDefault="00101731" w:rsidP="00343A18">
      <w:pPr>
        <w:spacing w:before="0"/>
        <w:rPr>
          <w:rFonts w:eastAsia="TimesNewRomanPSMT" w:cs="Arial"/>
          <w:b/>
          <w:bCs/>
          <w:lang w:val="ru-RU"/>
        </w:rPr>
      </w:pPr>
    </w:p>
    <w:p w:rsidR="00101731" w:rsidRDefault="00101731" w:rsidP="00343A18">
      <w:pPr>
        <w:spacing w:before="0"/>
        <w:rPr>
          <w:rFonts w:eastAsia="TimesNewRomanPSMT" w:cs="Arial"/>
          <w:b/>
          <w:bCs/>
          <w:lang w:val="ru-RU"/>
        </w:rPr>
      </w:pPr>
    </w:p>
    <w:p w:rsidR="00101731" w:rsidRDefault="0010173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Pr="00E47C2E" w:rsidRDefault="00C45177" w:rsidP="00343A18">
      <w:pPr>
        <w:spacing w:before="0"/>
        <w:rPr>
          <w:rFonts w:cs="Arial"/>
          <w:iCs/>
          <w:lang w:val="ru-RU"/>
        </w:rPr>
      </w:pPr>
    </w:p>
    <w:p w:rsidR="00750D53" w:rsidRPr="001A663B" w:rsidRDefault="00750D53" w:rsidP="00343A18">
      <w:pPr>
        <w:spacing w:before="0"/>
        <w:rPr>
          <w:rFonts w:cs="Arial"/>
          <w:iCs/>
          <w:lang w:val="sr-Latn-RS"/>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5</w:t>
      </w:r>
      <w:r w:rsidR="00B24897">
        <w:rPr>
          <w:rFonts w:eastAsia="TimesNewRomanPSMT" w:cs="Arial"/>
          <w:b/>
          <w:bCs/>
          <w:lang w:val="sr-Cyrl-CS"/>
        </w:rPr>
        <w:t>.1</w:t>
      </w:r>
      <w:r w:rsidRPr="00E47C2E">
        <w:rPr>
          <w:rFonts w:eastAsia="TimesNewRomanPSMT" w:cs="Arial"/>
          <w:b/>
          <w:bCs/>
          <w:lang w:val="sr-Cyrl-CS"/>
        </w:rPr>
        <w:t xml:space="preserve">)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ЗА ПАРТИЈУ 1</w:t>
      </w:r>
    </w:p>
    <w:p w:rsidR="00B043D1" w:rsidRDefault="00B043D1" w:rsidP="00BA2C2D">
      <w:pPr>
        <w:spacing w:before="0"/>
        <w:rPr>
          <w:rFonts w:eastAsia="TimesNewRomanPSMT" w:cs="Arial"/>
          <w:b/>
          <w:bCs/>
          <w:lang w:val="sr-Cyrl-CS"/>
        </w:rPr>
      </w:pP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3822"/>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B24897" w:rsidRPr="00B24897" w:rsidRDefault="00B24897" w:rsidP="00B24897">
            <w:pPr>
              <w:spacing w:before="0"/>
              <w:ind w:left="-360" w:right="-14"/>
              <w:jc w:val="center"/>
              <w:rPr>
                <w:rFonts w:cs="Arial"/>
                <w:lang w:val="ru-RU"/>
              </w:rPr>
            </w:pPr>
            <w:r w:rsidRPr="00B24897">
              <w:rPr>
                <w:rFonts w:cs="Arial"/>
                <w:lang w:val="ru-RU"/>
              </w:rPr>
              <w:t>Камионске ваге</w:t>
            </w:r>
          </w:p>
          <w:p w:rsidR="001A663B" w:rsidRPr="00B24897" w:rsidRDefault="00B24897" w:rsidP="00B24897">
            <w:pPr>
              <w:spacing w:before="0"/>
              <w:ind w:left="-360" w:right="-19"/>
              <w:jc w:val="center"/>
              <w:outlineLvl w:val="0"/>
              <w:rPr>
                <w:rFonts w:cs="Arial"/>
                <w:b/>
                <w:sz w:val="24"/>
                <w:szCs w:val="24"/>
                <w:lang w:val="sr-Cyrl-CS"/>
              </w:rPr>
            </w:pPr>
            <w:r w:rsidRPr="00B24897">
              <w:rPr>
                <w:rFonts w:cs="Arial"/>
                <w:b/>
                <w:sz w:val="24"/>
                <w:szCs w:val="24"/>
                <w:lang w:val="sr-Cyrl-CS"/>
              </w:rPr>
              <w:t>3000/</w:t>
            </w:r>
            <w:r w:rsidRPr="00B24897">
              <w:rPr>
                <w:rFonts w:cs="Arial"/>
                <w:b/>
                <w:sz w:val="24"/>
                <w:szCs w:val="24"/>
                <w:lang w:val="sr-Latn-RS"/>
              </w:rPr>
              <w:t>0641</w:t>
            </w:r>
            <w:r w:rsidRPr="00B24897">
              <w:rPr>
                <w:rFonts w:cs="Arial"/>
                <w:b/>
                <w:sz w:val="24"/>
                <w:szCs w:val="24"/>
                <w:lang w:val="sr-Cyrl-CS"/>
              </w:rPr>
              <w:t>/2017 (</w:t>
            </w:r>
            <w:r w:rsidRPr="00B24897">
              <w:rPr>
                <w:rFonts w:cs="Arial"/>
                <w:b/>
                <w:sz w:val="24"/>
                <w:szCs w:val="24"/>
                <w:lang w:val="sr-Latn-RS"/>
              </w:rPr>
              <w:t>571</w:t>
            </w:r>
            <w:r w:rsidRPr="00B24897">
              <w:rPr>
                <w:rFonts w:cs="Arial"/>
                <w:b/>
                <w:sz w:val="24"/>
                <w:szCs w:val="24"/>
                <w:lang w:val="sr-Cyrl-CS"/>
              </w:rPr>
              <w:t>/2017</w:t>
            </w:r>
            <w:r w:rsidRPr="00B24897">
              <w:rPr>
                <w:rFonts w:cs="Arial"/>
                <w:b/>
                <w:sz w:val="24"/>
                <w:szCs w:val="24"/>
                <w:lang w:val="sr-Latn-RS"/>
              </w:rPr>
              <w:t>, 877/2017,869/2017,620/2017</w:t>
            </w:r>
            <w:r w:rsidRPr="00B24897">
              <w:rPr>
                <w:rFonts w:cs="Arial"/>
                <w:b/>
                <w:sz w:val="24"/>
                <w:szCs w:val="24"/>
                <w:lang w:val="sr-Cyrl-CS"/>
              </w:rPr>
              <w:t>)</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4394"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E47C2E" w:rsidRDefault="00B24897" w:rsidP="00E460D2">
            <w:pPr>
              <w:tabs>
                <w:tab w:val="right" w:pos="10255"/>
              </w:tabs>
              <w:rPr>
                <w:rFonts w:cs="Arial"/>
                <w:bCs/>
                <w:iCs/>
                <w:color w:val="00B0F0"/>
                <w:lang w:val="sr-Cyrl-CS"/>
              </w:rPr>
            </w:pPr>
            <w:r w:rsidRPr="00DE2760">
              <w:rPr>
                <w:rFonts w:cs="Arial"/>
                <w:lang w:val="sr-Cyrl-CS"/>
              </w:rPr>
              <w:t>Услуге  извршити</w:t>
            </w:r>
            <w:r>
              <w:rPr>
                <w:rFonts w:cs="Arial"/>
                <w:b/>
                <w:lang w:val="sr-Cyrl-CS"/>
              </w:rPr>
              <w:t xml:space="preserve"> </w:t>
            </w:r>
            <w:r>
              <w:rPr>
                <w:rFonts w:cs="Arial"/>
                <w:lang w:val="sr-Cyrl-CS"/>
              </w:rPr>
              <w:t xml:space="preserve">у време трајања уговора, а у року од </w:t>
            </w:r>
            <w:r w:rsidRPr="00602EC6">
              <w:rPr>
                <w:rFonts w:cs="Arial"/>
                <w:lang w:val="sr-Cyrl-CS"/>
              </w:rPr>
              <w:t xml:space="preserve"> од 12 месеци од</w:t>
            </w:r>
            <w:r w:rsidR="00E76B0C">
              <w:rPr>
                <w:rFonts w:cs="Arial"/>
                <w:lang w:val="sr-Cyrl-CS"/>
              </w:rPr>
              <w:t xml:space="preserve"> дана ступања уговора на снагу по писаном позиву наручиоца </w:t>
            </w:r>
          </w:p>
        </w:tc>
        <w:tc>
          <w:tcPr>
            <w:tcW w:w="4394"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ГАРАНТНИ РОК:</w:t>
            </w:r>
          </w:p>
          <w:p w:rsidR="00750D53" w:rsidRPr="00E47C2E" w:rsidRDefault="00750D53" w:rsidP="00AF3AF8">
            <w:pPr>
              <w:spacing w:before="0"/>
              <w:jc w:val="center"/>
              <w:rPr>
                <w:rFonts w:cs="Arial"/>
                <w:b/>
                <w:bCs/>
                <w:iCs/>
                <w:lang w:val="sr-Cyrl-CS"/>
              </w:rPr>
            </w:pPr>
          </w:p>
          <w:p w:rsidR="000E75A0" w:rsidRPr="00E47C2E" w:rsidRDefault="000E75A0" w:rsidP="00FA439F">
            <w:pPr>
              <w:spacing w:before="0"/>
              <w:jc w:val="center"/>
              <w:rPr>
                <w:rFonts w:cs="Arial"/>
                <w:b/>
                <w:bCs/>
                <w:iCs/>
                <w:color w:val="00B0F0"/>
                <w:lang w:val="sr-Cyrl-CS"/>
              </w:rPr>
            </w:pPr>
            <w:r w:rsidRPr="00750D53">
              <w:rPr>
                <w:rFonts w:cs="Arial"/>
                <w:bCs/>
                <w:iCs/>
                <w:color w:val="000000" w:themeColor="text1"/>
                <w:lang w:val="sr-Cyrl-CS"/>
              </w:rPr>
              <w:t xml:space="preserve">не може бити краћи од </w:t>
            </w:r>
            <w:r w:rsidR="00693E79" w:rsidRPr="00750D53">
              <w:rPr>
                <w:rFonts w:cs="Arial"/>
                <w:bCs/>
                <w:iCs/>
                <w:color w:val="000000" w:themeColor="text1"/>
                <w:lang w:val="sr-Cyrl-CS"/>
              </w:rPr>
              <w:t>12</w:t>
            </w:r>
            <w:r w:rsidRPr="00750D53">
              <w:rPr>
                <w:rFonts w:cs="Arial"/>
                <w:bCs/>
                <w:iCs/>
                <w:color w:val="000000" w:themeColor="text1"/>
                <w:lang w:val="sr-Cyrl-CS"/>
              </w:rPr>
              <w:t xml:space="preserve">  месеци од дана </w:t>
            </w:r>
            <w:r w:rsidR="00FA439F" w:rsidRPr="00750D53">
              <w:rPr>
                <w:rFonts w:cs="Arial"/>
                <w:bCs/>
                <w:iCs/>
                <w:color w:val="000000" w:themeColor="text1"/>
                <w:lang w:val="sr-Cyrl-CS"/>
              </w:rPr>
              <w:t xml:space="preserve">сачињавања, верификовања </w:t>
            </w:r>
            <w:r w:rsidRPr="00750D53">
              <w:rPr>
                <w:rFonts w:cs="Arial"/>
                <w:bCs/>
                <w:iCs/>
                <w:color w:val="000000" w:themeColor="text1"/>
                <w:lang w:val="sr-Cyrl-CS"/>
              </w:rPr>
              <w:t xml:space="preserve">и потписивања Записника о квалитативном пријему  </w:t>
            </w:r>
            <w:r w:rsidR="00FA439F" w:rsidRPr="00750D53">
              <w:rPr>
                <w:rFonts w:cs="Arial"/>
                <w:bCs/>
                <w:iCs/>
                <w:color w:val="000000" w:themeColor="text1"/>
                <w:lang w:val="sr-Cyrl-CS"/>
              </w:rPr>
              <w:t>услуга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9E2FA8">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00FA439F" w:rsidRPr="00750D53">
              <w:rPr>
                <w:rFonts w:cs="Arial"/>
                <w:bCs/>
                <w:iCs/>
                <w:color w:val="000000" w:themeColor="text1"/>
                <w:lang w:val="sr-Cyrl-CS"/>
              </w:rPr>
              <w:t xml:space="preserve">сачињавања, верификовања </w:t>
            </w:r>
            <w:r w:rsidRPr="00750D53">
              <w:rPr>
                <w:rFonts w:cs="Arial"/>
                <w:bCs/>
                <w:iCs/>
                <w:color w:val="000000" w:themeColor="text1"/>
                <w:lang w:val="sr-Cyrl-CS"/>
              </w:rPr>
              <w:t xml:space="preserve"> и потписи</w:t>
            </w:r>
            <w:r w:rsidR="009E2FA8" w:rsidRPr="00750D53">
              <w:rPr>
                <w:rFonts w:cs="Arial"/>
                <w:bCs/>
                <w:iCs/>
                <w:color w:val="000000" w:themeColor="text1"/>
                <w:lang w:val="sr-Cyrl-CS"/>
              </w:rPr>
              <w:t>вања Записника о  квалитативном</w:t>
            </w:r>
            <w:r w:rsidR="00EC5A6F">
              <w:rPr>
                <w:rFonts w:cs="Arial"/>
                <w:bCs/>
                <w:iCs/>
                <w:color w:val="000000" w:themeColor="text1"/>
                <w:lang w:val="sr-Cyrl-CS"/>
              </w:rPr>
              <w:t xml:space="preserve"> </w:t>
            </w:r>
            <w:r w:rsidRPr="00750D53">
              <w:rPr>
                <w:rFonts w:cs="Arial"/>
                <w:bCs/>
                <w:iCs/>
                <w:color w:val="000000" w:themeColor="text1"/>
                <w:lang w:val="sr-Cyrl-CS"/>
              </w:rPr>
              <w:t xml:space="preserve">пријему </w:t>
            </w:r>
            <w:r w:rsidR="00FA439F" w:rsidRPr="00750D53">
              <w:rPr>
                <w:rFonts w:cs="Arial"/>
                <w:bCs/>
                <w:iCs/>
                <w:color w:val="000000" w:themeColor="text1"/>
                <w:lang w:val="sr-Cyrl-CS"/>
              </w:rPr>
              <w:t>услуга</w:t>
            </w:r>
          </w:p>
        </w:tc>
      </w:tr>
      <w:tr w:rsidR="000E75A0" w:rsidRPr="00E47C2E" w:rsidTr="00AF3AF8">
        <w:trPr>
          <w:trHeight w:val="818"/>
        </w:trPr>
        <w:tc>
          <w:tcPr>
            <w:tcW w:w="592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750D53" w:rsidRPr="00750D53" w:rsidRDefault="000E75A0" w:rsidP="00C45177">
            <w:pPr>
              <w:spacing w:before="0"/>
              <w:jc w:val="center"/>
              <w:rPr>
                <w:rFonts w:cs="Arial"/>
                <w:bCs/>
                <w:iCs/>
                <w:color w:val="000000" w:themeColor="text1"/>
                <w:lang w:val="sr-Cyrl-CS"/>
              </w:rPr>
            </w:pPr>
            <w:r w:rsidRPr="00E47C2E">
              <w:rPr>
                <w:rFonts w:cs="Arial"/>
                <w:b/>
                <w:bCs/>
                <w:iCs/>
                <w:lang w:val="sr-Cyrl-CS"/>
              </w:rPr>
              <w:t xml:space="preserve"> </w:t>
            </w:r>
            <w:r w:rsidR="00B24897">
              <w:rPr>
                <w:rFonts w:cs="Arial"/>
                <w:bCs/>
                <w:iCs/>
                <w:color w:val="000000" w:themeColor="text1"/>
                <w:lang w:val="sr-Cyrl-CS"/>
              </w:rPr>
              <w:t>Локације : ТЕНТ А, ТЕНТ Б, ТЕК, ТЕМ</w:t>
            </w:r>
          </w:p>
          <w:p w:rsidR="000E75A0" w:rsidRPr="00E47C2E" w:rsidRDefault="000E75A0" w:rsidP="00AF3AF8">
            <w:pPr>
              <w:spacing w:before="0"/>
              <w:jc w:val="left"/>
              <w:rPr>
                <w:rFonts w:cs="Arial"/>
                <w:b/>
                <w:color w:val="FF0000"/>
                <w:spacing w:val="4"/>
                <w:lang w:val="sr-Cyrl-CS"/>
              </w:rPr>
            </w:pPr>
          </w:p>
          <w:p w:rsidR="000E75A0" w:rsidRPr="00E47C2E" w:rsidRDefault="000E75A0" w:rsidP="00AF3AF8">
            <w:pPr>
              <w:spacing w:before="0"/>
              <w:jc w:val="left"/>
              <w:rPr>
                <w:rFonts w:cs="Arial"/>
                <w:b/>
                <w:bCs/>
                <w:iCs/>
                <w:lang w:val="sr-Cyrl-CS"/>
              </w:rPr>
            </w:pP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AF3AF8">
        <w:trPr>
          <w:trHeight w:val="800"/>
        </w:trPr>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E460D2" w:rsidRPr="00E47C2E" w:rsidRDefault="00E460D2"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lastRenderedPageBreak/>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P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Pr="00E47C2E" w:rsidRDefault="005B4F79" w:rsidP="005B4F79">
      <w:pPr>
        <w:spacing w:before="0"/>
        <w:rPr>
          <w:rFonts w:eastAsia="TimesNewRomanPSMT" w:cs="Arial"/>
          <w:b/>
          <w:bCs/>
          <w:lang w:val="sr-Cyrl-CS"/>
        </w:rPr>
      </w:pPr>
      <w:r>
        <w:rPr>
          <w:rFonts w:eastAsia="TimesNewRomanPSMT" w:cs="Arial"/>
          <w:b/>
          <w:bCs/>
          <w:lang w:val="sr-Cyrl-CS"/>
        </w:rPr>
        <w:lastRenderedPageBreak/>
        <w:t>5</w:t>
      </w:r>
      <w:r w:rsidR="00B24897">
        <w:rPr>
          <w:rFonts w:eastAsia="TimesNewRomanPSMT" w:cs="Arial"/>
          <w:b/>
          <w:bCs/>
          <w:lang w:val="sr-Cyrl-CS"/>
        </w:rPr>
        <w:t>.2</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2</w:t>
      </w:r>
    </w:p>
    <w:p w:rsidR="005B4F79" w:rsidRDefault="005B4F79" w:rsidP="005B4F79">
      <w:pPr>
        <w:spacing w:before="0"/>
        <w:rPr>
          <w:rFonts w:eastAsia="TimesNewRomanPSMT" w:cs="Arial"/>
          <w:b/>
          <w:bCs/>
          <w:lang w:val="sr-Cyrl-CS"/>
        </w:rPr>
      </w:pPr>
    </w:p>
    <w:p w:rsidR="005B4F79" w:rsidRPr="00E47C2E" w:rsidRDefault="005B4F79" w:rsidP="005B4F79">
      <w:pPr>
        <w:spacing w:before="0"/>
        <w:rPr>
          <w:rFonts w:eastAsia="TimesNewRomanPSMT" w:cs="Arial"/>
          <w:b/>
          <w:bCs/>
          <w:lang w:val="sr-Cyrl-CS"/>
        </w:rPr>
      </w:pPr>
    </w:p>
    <w:p w:rsidR="005B4F79" w:rsidRDefault="005B4F79" w:rsidP="005B4F79">
      <w:pPr>
        <w:spacing w:before="0"/>
        <w:jc w:val="center"/>
        <w:rPr>
          <w:rFonts w:cs="Arial"/>
          <w:b/>
          <w:bCs/>
          <w:iCs/>
          <w:u w:val="single"/>
          <w:lang w:val="sr-Cyrl-CS"/>
        </w:rPr>
      </w:pPr>
      <w:r w:rsidRPr="00E47C2E">
        <w:rPr>
          <w:rFonts w:cs="Arial"/>
          <w:b/>
          <w:bCs/>
          <w:iCs/>
          <w:u w:val="single"/>
          <w:lang w:val="sr-Cyrl-CS"/>
        </w:rPr>
        <w:t>ЦЕНА</w:t>
      </w:r>
    </w:p>
    <w:p w:rsidR="005B4F79" w:rsidRPr="00E47C2E" w:rsidRDefault="005B4F79" w:rsidP="005B4F7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3822"/>
      </w:tblGrid>
      <w:tr w:rsidR="005B4F79" w:rsidRPr="00E47C2E" w:rsidTr="00AF11EC">
        <w:trPr>
          <w:trHeight w:val="485"/>
        </w:trPr>
        <w:tc>
          <w:tcPr>
            <w:tcW w:w="592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5B4F79" w:rsidRPr="00E47C2E" w:rsidRDefault="005B4F79" w:rsidP="00AF11EC">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5B4F79" w:rsidRPr="00E47C2E" w:rsidTr="00AF11EC">
        <w:trPr>
          <w:trHeight w:val="440"/>
        </w:trPr>
        <w:tc>
          <w:tcPr>
            <w:tcW w:w="5920" w:type="dxa"/>
            <w:vAlign w:val="center"/>
          </w:tcPr>
          <w:p w:rsidR="00B24897" w:rsidRPr="00B24897" w:rsidRDefault="00B24897" w:rsidP="00B24897">
            <w:pPr>
              <w:spacing w:before="0"/>
              <w:ind w:left="-360" w:right="-14"/>
              <w:jc w:val="center"/>
              <w:rPr>
                <w:rFonts w:cs="Arial"/>
                <w:lang w:val="ru-RU"/>
              </w:rPr>
            </w:pPr>
            <w:r w:rsidRPr="00B24897">
              <w:rPr>
                <w:rFonts w:cs="Arial"/>
                <w:lang w:val="ru-RU"/>
              </w:rPr>
              <w:t>Ваге за мерење возила у покрету</w:t>
            </w:r>
          </w:p>
          <w:p w:rsidR="005B4F79" w:rsidRPr="00B24897" w:rsidRDefault="00B24897" w:rsidP="00B24897">
            <w:pPr>
              <w:spacing w:before="0"/>
              <w:ind w:left="-360" w:right="-19"/>
              <w:jc w:val="center"/>
              <w:outlineLvl w:val="0"/>
              <w:rPr>
                <w:rFonts w:cs="Arial"/>
                <w:b/>
                <w:sz w:val="24"/>
                <w:szCs w:val="24"/>
                <w:lang w:val="sr-Cyrl-CS"/>
              </w:rPr>
            </w:pPr>
            <w:r w:rsidRPr="00B24897">
              <w:rPr>
                <w:rFonts w:cs="Arial"/>
                <w:b/>
                <w:sz w:val="24"/>
                <w:szCs w:val="24"/>
                <w:lang w:val="sr-Cyrl-CS"/>
              </w:rPr>
              <w:t>3000/</w:t>
            </w:r>
            <w:r w:rsidRPr="00B24897">
              <w:rPr>
                <w:rFonts w:cs="Arial"/>
                <w:b/>
                <w:sz w:val="24"/>
                <w:szCs w:val="24"/>
                <w:lang w:val="sr-Latn-RS"/>
              </w:rPr>
              <w:t>0641</w:t>
            </w:r>
            <w:r w:rsidRPr="00B24897">
              <w:rPr>
                <w:rFonts w:cs="Arial"/>
                <w:b/>
                <w:sz w:val="24"/>
                <w:szCs w:val="24"/>
                <w:lang w:val="sr-Cyrl-CS"/>
              </w:rPr>
              <w:t>/2017 (</w:t>
            </w:r>
            <w:r w:rsidRPr="00B24897">
              <w:rPr>
                <w:rFonts w:cs="Arial"/>
                <w:b/>
                <w:sz w:val="24"/>
                <w:szCs w:val="24"/>
                <w:lang w:val="sr-Latn-RS"/>
              </w:rPr>
              <w:t>571</w:t>
            </w:r>
            <w:r w:rsidRPr="00B24897">
              <w:rPr>
                <w:rFonts w:cs="Arial"/>
                <w:b/>
                <w:sz w:val="24"/>
                <w:szCs w:val="24"/>
                <w:lang w:val="sr-Cyrl-CS"/>
              </w:rPr>
              <w:t>/2017</w:t>
            </w:r>
            <w:r w:rsidRPr="00B24897">
              <w:rPr>
                <w:rFonts w:cs="Arial"/>
                <w:b/>
                <w:sz w:val="24"/>
                <w:szCs w:val="24"/>
                <w:lang w:val="sr-Latn-RS"/>
              </w:rPr>
              <w:t>, 877/2017,869/2017,620/2017</w:t>
            </w:r>
            <w:r w:rsidRPr="00B24897">
              <w:rPr>
                <w:rFonts w:cs="Arial"/>
                <w:b/>
                <w:sz w:val="24"/>
                <w:szCs w:val="24"/>
                <w:lang w:val="sr-Cyrl-CS"/>
              </w:rPr>
              <w:t>)</w:t>
            </w:r>
          </w:p>
        </w:tc>
        <w:tc>
          <w:tcPr>
            <w:tcW w:w="4394" w:type="dxa"/>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p>
        </w:tc>
      </w:tr>
    </w:tbl>
    <w:p w:rsidR="005B4F79" w:rsidRPr="00E47C2E" w:rsidRDefault="005B4F79" w:rsidP="005B4F79">
      <w:pPr>
        <w:spacing w:before="0"/>
        <w:jc w:val="center"/>
        <w:rPr>
          <w:rFonts w:cs="Arial"/>
          <w:b/>
          <w:bCs/>
          <w:iCs/>
          <w:u w:val="single"/>
          <w:lang w:val="sr-Cyrl-CS"/>
        </w:rPr>
      </w:pPr>
    </w:p>
    <w:p w:rsidR="005B4F79" w:rsidRPr="00E47C2E" w:rsidRDefault="005B4F79" w:rsidP="005B4F7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5B4F79" w:rsidRPr="00E47C2E" w:rsidTr="00AF11EC">
        <w:trPr>
          <w:trHeight w:val="647"/>
        </w:trPr>
        <w:tc>
          <w:tcPr>
            <w:tcW w:w="592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ПОНУДА ПОНУЂАЧА</w:t>
            </w:r>
          </w:p>
        </w:tc>
      </w:tr>
      <w:tr w:rsidR="005B4F79" w:rsidRPr="00E47C2E" w:rsidTr="00AF11EC">
        <w:tc>
          <w:tcPr>
            <w:tcW w:w="5920" w:type="dxa"/>
            <w:vAlign w:val="center"/>
          </w:tcPr>
          <w:p w:rsidR="005B4F79" w:rsidRPr="001A663B" w:rsidRDefault="005B4F79" w:rsidP="00AF11EC">
            <w:pPr>
              <w:spacing w:before="0"/>
              <w:jc w:val="center"/>
              <w:rPr>
                <w:rFonts w:cs="Arial"/>
                <w:b/>
                <w:bCs/>
                <w:iCs/>
                <w:lang w:val="sr-Latn-RS"/>
              </w:rPr>
            </w:pPr>
            <w:r w:rsidRPr="00E47C2E">
              <w:rPr>
                <w:rFonts w:cs="Arial"/>
                <w:b/>
                <w:bCs/>
                <w:iCs/>
                <w:lang w:val="sr-Cyrl-CS"/>
              </w:rPr>
              <w:t>РОК И НАЧИН ПЛАЋАЊА:</w:t>
            </w:r>
          </w:p>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4394" w:type="dxa"/>
            <w:vAlign w:val="center"/>
          </w:tcPr>
          <w:p w:rsidR="005B4F79" w:rsidRPr="00E47C2E" w:rsidRDefault="005B4F79" w:rsidP="00AF11EC">
            <w:pPr>
              <w:spacing w:before="0"/>
              <w:jc w:val="center"/>
              <w:rPr>
                <w:rFonts w:cs="Arial"/>
                <w:b/>
                <w:bCs/>
                <w:iCs/>
                <w:lang w:val="sr-Cyrl-CS"/>
              </w:rPr>
            </w:pPr>
          </w:p>
          <w:p w:rsidR="005B4F79" w:rsidRPr="001A663B" w:rsidRDefault="005B4F79" w:rsidP="00AF11EC">
            <w:pPr>
              <w:spacing w:before="0"/>
              <w:rPr>
                <w:rFonts w:cs="Arial"/>
                <w:bCs/>
                <w:iCs/>
                <w:color w:val="00B0F0"/>
                <w:lang w:val="sr-Latn-RS"/>
              </w:rPr>
            </w:pPr>
          </w:p>
          <w:p w:rsidR="005B4F79" w:rsidRPr="00E47C2E" w:rsidRDefault="005B4F79" w:rsidP="00AF11EC">
            <w:pPr>
              <w:spacing w:before="0"/>
              <w:jc w:val="center"/>
              <w:rPr>
                <w:rFonts w:cs="Arial"/>
                <w:bCs/>
                <w:iCs/>
                <w:color w:val="00B0F0"/>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Default="005B4F79" w:rsidP="00AF11EC">
            <w:pPr>
              <w:spacing w:before="0"/>
              <w:rPr>
                <w:rFonts w:cs="Arial"/>
                <w:bCs/>
                <w:iCs/>
                <w:color w:val="00B0F0"/>
                <w:lang w:val="sr-Cyrl-CS"/>
              </w:rPr>
            </w:pPr>
          </w:p>
          <w:p w:rsidR="005B4F79" w:rsidRPr="00E47C2E" w:rsidRDefault="005B4F79" w:rsidP="00AF11EC">
            <w:pPr>
              <w:spacing w:before="0"/>
              <w:rPr>
                <w:rFonts w:cs="Arial"/>
                <w:b/>
                <w:bCs/>
                <w:iCs/>
                <w:lang w:val="sr-Cyrl-CS"/>
              </w:rPr>
            </w:pPr>
          </w:p>
        </w:tc>
      </w:tr>
      <w:tr w:rsidR="005B4F79" w:rsidRPr="00E47C2E" w:rsidTr="00AF11EC">
        <w:tc>
          <w:tcPr>
            <w:tcW w:w="5920" w:type="dxa"/>
            <w:vAlign w:val="center"/>
          </w:tcPr>
          <w:p w:rsidR="005B4F79"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
                <w:bCs/>
                <w:iCs/>
                <w:lang w:val="sr-Cyrl-CS"/>
              </w:rPr>
              <w:t>РОК ИЗВРШЕЊА:</w:t>
            </w:r>
          </w:p>
          <w:p w:rsidR="005B4F79" w:rsidRPr="00E47C2E" w:rsidRDefault="00E76B0C" w:rsidP="00E460D2">
            <w:pPr>
              <w:tabs>
                <w:tab w:val="right" w:pos="10255"/>
              </w:tabs>
              <w:rPr>
                <w:rFonts w:cs="Arial"/>
                <w:bCs/>
                <w:iCs/>
                <w:color w:val="00B0F0"/>
                <w:lang w:val="sr-Cyrl-CS"/>
              </w:rPr>
            </w:pPr>
            <w:r w:rsidRPr="00DE2760">
              <w:rPr>
                <w:rFonts w:cs="Arial"/>
                <w:lang w:val="sr-Cyrl-CS"/>
              </w:rPr>
              <w:t>Услуге  извршити</w:t>
            </w:r>
            <w:r>
              <w:rPr>
                <w:rFonts w:cs="Arial"/>
                <w:b/>
                <w:lang w:val="sr-Cyrl-CS"/>
              </w:rPr>
              <w:t xml:space="preserve"> </w:t>
            </w:r>
            <w:r>
              <w:rPr>
                <w:rFonts w:cs="Arial"/>
                <w:lang w:val="sr-Cyrl-CS"/>
              </w:rPr>
              <w:t xml:space="preserve">у време трајања уговора, а у року од </w:t>
            </w:r>
            <w:r w:rsidRPr="00602EC6">
              <w:rPr>
                <w:rFonts w:cs="Arial"/>
                <w:lang w:val="sr-Cyrl-CS"/>
              </w:rPr>
              <w:t xml:space="preserve"> од 12 месеци од</w:t>
            </w:r>
            <w:r>
              <w:rPr>
                <w:rFonts w:cs="Arial"/>
                <w:lang w:val="sr-Cyrl-CS"/>
              </w:rPr>
              <w:t xml:space="preserve"> дана ступања уговора на сна</w:t>
            </w:r>
            <w:r w:rsidR="00E460D2">
              <w:rPr>
                <w:rFonts w:cs="Arial"/>
                <w:lang w:val="sr-Cyrl-CS"/>
              </w:rPr>
              <w:t xml:space="preserve">гу по писаном позиву наручиоца </w:t>
            </w:r>
          </w:p>
        </w:tc>
        <w:tc>
          <w:tcPr>
            <w:tcW w:w="4394" w:type="dxa"/>
            <w:vAlign w:val="center"/>
          </w:tcPr>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Pr="00E47C2E" w:rsidRDefault="005B4F79" w:rsidP="00AF11EC">
            <w:pPr>
              <w:spacing w:before="0"/>
              <w:jc w:val="center"/>
              <w:rPr>
                <w:rFonts w:cs="Arial"/>
                <w:bCs/>
                <w:iCs/>
                <w:color w:val="00B0F0"/>
              </w:rPr>
            </w:pPr>
          </w:p>
        </w:tc>
      </w:tr>
      <w:tr w:rsidR="005B4F79" w:rsidRPr="00E47C2E" w:rsidTr="00AF11EC">
        <w:tc>
          <w:tcPr>
            <w:tcW w:w="5920"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ГАРАНТНИ РОК:</w:t>
            </w:r>
          </w:p>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color w:val="00B0F0"/>
                <w:lang w:val="sr-Cyrl-CS"/>
              </w:rPr>
            </w:pPr>
            <w:r w:rsidRPr="00750D53">
              <w:rPr>
                <w:rFonts w:cs="Arial"/>
                <w:bCs/>
                <w:iCs/>
                <w:color w:val="000000" w:themeColor="text1"/>
                <w:lang w:val="sr-Cyrl-CS"/>
              </w:rPr>
              <w:t>не може бити краћи од 12  месеци од дана сачињавања, верификовања и потписивања Записника о квалитативном пријему  услуга</w:t>
            </w:r>
          </w:p>
        </w:tc>
        <w:tc>
          <w:tcPr>
            <w:tcW w:w="4394" w:type="dxa"/>
            <w:vAlign w:val="center"/>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color w:val="00B0F0"/>
                <w:lang w:val="sr-Cyrl-CS"/>
              </w:rPr>
            </w:pPr>
            <w:r w:rsidRPr="00750D53">
              <w:rPr>
                <w:rFonts w:cs="Arial"/>
                <w:bCs/>
                <w:iCs/>
                <w:color w:val="000000" w:themeColor="text1"/>
                <w:lang w:val="sr-Cyrl-CS"/>
              </w:rPr>
              <w:t>____ месеци од дана сачињавања, верификовања  и потписивања Записника о  квалитативном</w:t>
            </w:r>
            <w:r>
              <w:rPr>
                <w:rFonts w:cs="Arial"/>
                <w:bCs/>
                <w:iCs/>
                <w:color w:val="000000" w:themeColor="text1"/>
                <w:lang w:val="sr-Cyrl-CS"/>
              </w:rPr>
              <w:t xml:space="preserve"> </w:t>
            </w:r>
            <w:r w:rsidRPr="00750D53">
              <w:rPr>
                <w:rFonts w:cs="Arial"/>
                <w:bCs/>
                <w:iCs/>
                <w:color w:val="000000" w:themeColor="text1"/>
                <w:lang w:val="sr-Cyrl-CS"/>
              </w:rPr>
              <w:t>пријему услуга</w:t>
            </w:r>
          </w:p>
        </w:tc>
      </w:tr>
      <w:tr w:rsidR="005B4F79" w:rsidRPr="00E47C2E" w:rsidTr="00AF11EC">
        <w:trPr>
          <w:trHeight w:val="818"/>
        </w:trPr>
        <w:tc>
          <w:tcPr>
            <w:tcW w:w="5920"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МЕСТО ИЗВРШЕЊА:</w:t>
            </w:r>
          </w:p>
          <w:p w:rsidR="005B4F79" w:rsidRPr="00750D53" w:rsidRDefault="005B4F79" w:rsidP="00AF11EC">
            <w:pPr>
              <w:spacing w:before="0"/>
              <w:jc w:val="center"/>
              <w:rPr>
                <w:rFonts w:cs="Arial"/>
                <w:bCs/>
                <w:iCs/>
                <w:color w:val="000000" w:themeColor="text1"/>
                <w:lang w:val="sr-Cyrl-CS"/>
              </w:rPr>
            </w:pPr>
            <w:r w:rsidRPr="00E47C2E">
              <w:rPr>
                <w:rFonts w:cs="Arial"/>
                <w:b/>
                <w:bCs/>
                <w:iCs/>
                <w:lang w:val="sr-Cyrl-CS"/>
              </w:rPr>
              <w:t xml:space="preserve"> </w:t>
            </w:r>
            <w:r w:rsidR="00B24897">
              <w:rPr>
                <w:rFonts w:cs="Arial"/>
                <w:bCs/>
                <w:iCs/>
                <w:color w:val="000000" w:themeColor="text1"/>
                <w:lang w:val="sr-Cyrl-CS"/>
              </w:rPr>
              <w:t>Локација ТЕ Морава</w:t>
            </w:r>
          </w:p>
          <w:p w:rsidR="005B4F79" w:rsidRPr="00E47C2E" w:rsidRDefault="005B4F79" w:rsidP="00AF11EC">
            <w:pPr>
              <w:spacing w:before="0"/>
              <w:jc w:val="left"/>
              <w:rPr>
                <w:rFonts w:cs="Arial"/>
                <w:b/>
                <w:color w:val="FF0000"/>
                <w:spacing w:val="4"/>
                <w:lang w:val="sr-Cyrl-CS"/>
              </w:rPr>
            </w:pPr>
          </w:p>
          <w:p w:rsidR="005B4F79" w:rsidRPr="00E47C2E" w:rsidRDefault="005B4F79" w:rsidP="00AF11EC">
            <w:pPr>
              <w:spacing w:before="0"/>
              <w:jc w:val="left"/>
              <w:rPr>
                <w:rFonts w:cs="Arial"/>
                <w:b/>
                <w:bCs/>
                <w:iCs/>
                <w:lang w:val="sr-Cyrl-CS"/>
              </w:rPr>
            </w:pPr>
          </w:p>
        </w:tc>
        <w:tc>
          <w:tcPr>
            <w:tcW w:w="4394" w:type="dxa"/>
            <w:vAlign w:val="center"/>
          </w:tcPr>
          <w:p w:rsidR="005B4F79" w:rsidRPr="00693E79" w:rsidRDefault="005B4F79" w:rsidP="00AF11EC">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
                <w:bCs/>
                <w:iCs/>
                <w:lang w:val="sr-Cyrl-CS"/>
              </w:rPr>
            </w:pPr>
            <w:r w:rsidRPr="00693E79">
              <w:rPr>
                <w:rFonts w:cs="Arial"/>
                <w:bCs/>
                <w:iCs/>
                <w:color w:val="000000" w:themeColor="text1"/>
                <w:lang w:val="sr-Cyrl-CS"/>
              </w:rPr>
              <w:t>ДА/НЕ (заокружити)</w:t>
            </w:r>
          </w:p>
        </w:tc>
      </w:tr>
      <w:tr w:rsidR="005B4F79" w:rsidRPr="00E47C2E" w:rsidTr="00AF11EC">
        <w:trPr>
          <w:trHeight w:val="800"/>
        </w:trPr>
        <w:tc>
          <w:tcPr>
            <w:tcW w:w="5920"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РОК ВАЖЕЊА ПОНУДЕ:</w:t>
            </w:r>
          </w:p>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_____ дана од дана отварања понуда</w:t>
            </w:r>
          </w:p>
        </w:tc>
      </w:tr>
      <w:tr w:rsidR="005B4F79" w:rsidRPr="00E47C2E" w:rsidTr="00AF11EC">
        <w:tc>
          <w:tcPr>
            <w:tcW w:w="10314" w:type="dxa"/>
            <w:gridSpan w:val="2"/>
          </w:tcPr>
          <w:p w:rsidR="005B4F79" w:rsidRPr="00E47C2E" w:rsidRDefault="005B4F79" w:rsidP="00AF11EC">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E460D2" w:rsidRPr="00E47C2E" w:rsidRDefault="00E460D2" w:rsidP="005B4F79">
      <w:pPr>
        <w:spacing w:before="0"/>
        <w:rPr>
          <w:rFonts w:cs="Arial"/>
          <w:b/>
          <w:bCs/>
          <w:iCs/>
          <w:lang w:val="sr-Cyrl-CS"/>
        </w:rPr>
      </w:pPr>
    </w:p>
    <w:p w:rsidR="005B4F79" w:rsidRPr="00E47C2E" w:rsidRDefault="005B4F79" w:rsidP="005B4F79">
      <w:pPr>
        <w:spacing w:before="0"/>
        <w:rPr>
          <w:rFonts w:cs="Arial"/>
          <w:b/>
          <w:bCs/>
          <w:iCs/>
          <w:lang w:val="sr-Cyrl-CS"/>
        </w:rPr>
      </w:pPr>
    </w:p>
    <w:p w:rsidR="005B4F79" w:rsidRPr="00E47C2E" w:rsidRDefault="005B4F79" w:rsidP="005B4F79">
      <w:pPr>
        <w:spacing w:before="0"/>
        <w:rPr>
          <w:rFonts w:eastAsia="TimesNewRomanPSMT" w:cs="Arial"/>
          <w:bCs/>
          <w:lang w:val="sr-Cyrl-CS"/>
        </w:rPr>
      </w:pPr>
      <w:r w:rsidRPr="00E47C2E">
        <w:rPr>
          <w:rFonts w:eastAsia="TimesNewRomanPSMT" w:cs="Arial"/>
          <w:bCs/>
        </w:rPr>
        <w:lastRenderedPageBreak/>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5B4F79" w:rsidRPr="00E47C2E"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Default="005B4F79" w:rsidP="005B4F79">
      <w:pPr>
        <w:spacing w:before="0"/>
        <w:rPr>
          <w:rFonts w:cs="Arial"/>
          <w:bCs/>
          <w:iCs/>
        </w:rPr>
      </w:pPr>
      <w:r>
        <w:rPr>
          <w:rFonts w:cs="Arial"/>
          <w:bCs/>
          <w:iCs/>
        </w:rPr>
        <w:t>У случају подношења заједничке понуде:</w:t>
      </w:r>
    </w:p>
    <w:p w:rsidR="005B4F79" w:rsidRDefault="005B4F79" w:rsidP="005B4F79">
      <w:pPr>
        <w:spacing w:before="0"/>
        <w:rPr>
          <w:rFonts w:cs="Arial"/>
          <w:bCs/>
          <w:iCs/>
        </w:rPr>
      </w:pPr>
    </w:p>
    <w:p w:rsidR="005B4F79" w:rsidRPr="00693E79" w:rsidRDefault="005B4F79" w:rsidP="005B4F79">
      <w:pPr>
        <w:spacing w:before="0"/>
        <w:rPr>
          <w:rFonts w:cs="Arial"/>
          <w:bCs/>
          <w:i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eastAsia="TimesNewRomanPS-BoldMT" w:cs="Arial"/>
          <w:b/>
          <w:bCs/>
          <w:iCs/>
          <w:lang w:val="sr-Cyrl-CS"/>
        </w:rPr>
      </w:pPr>
      <w:r>
        <w:rPr>
          <w:rFonts w:eastAsia="TimesNewRomanPS-BoldMT" w:cs="Arial"/>
          <w:b/>
          <w:bCs/>
          <w:iCs/>
          <w:lang w:val="sr-Cyrl-CS"/>
        </w:rPr>
        <w:t>Или:</w:t>
      </w:r>
    </w:p>
    <w:p w:rsidR="005B4F79" w:rsidRPr="00E47C2E" w:rsidRDefault="005B4F79" w:rsidP="005B4F79">
      <w:pPr>
        <w:spacing w:before="0"/>
        <w:rPr>
          <w:rFonts w:cs="Arial"/>
          <w:b/>
          <w:bCs/>
          <w:iCs/>
          <w:u w:val="single"/>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r w:rsidRPr="00E47C2E">
        <w:rPr>
          <w:rFonts w:cs="Arial"/>
          <w:b/>
          <w:bCs/>
          <w:iCs/>
          <w:u w:val="single"/>
        </w:rPr>
        <w:t>Напомене:</w:t>
      </w:r>
    </w:p>
    <w:p w:rsidR="005B4F79" w:rsidRPr="00E47C2E" w:rsidRDefault="005B4F79" w:rsidP="005B4F79">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5B4F79" w:rsidRPr="00693E79" w:rsidRDefault="005B4F79" w:rsidP="005B4F7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Pr="00E47C2E" w:rsidRDefault="00B24897" w:rsidP="00B24897">
      <w:pPr>
        <w:spacing w:before="0"/>
        <w:rPr>
          <w:rFonts w:eastAsia="TimesNewRomanPSMT" w:cs="Arial"/>
          <w:b/>
          <w:bCs/>
          <w:lang w:val="sr-Cyrl-CS"/>
        </w:rPr>
      </w:pPr>
      <w:r>
        <w:rPr>
          <w:rFonts w:eastAsia="TimesNewRomanPSMT" w:cs="Arial"/>
          <w:b/>
          <w:bCs/>
          <w:lang w:val="sr-Cyrl-CS"/>
        </w:rPr>
        <w:lastRenderedPageBreak/>
        <w:t>5.3</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3</w:t>
      </w:r>
    </w:p>
    <w:p w:rsidR="00B24897" w:rsidRDefault="00B24897" w:rsidP="00B24897">
      <w:pPr>
        <w:spacing w:before="0"/>
        <w:rPr>
          <w:rFonts w:eastAsia="TimesNewRomanPSMT" w:cs="Arial"/>
          <w:b/>
          <w:bCs/>
          <w:lang w:val="sr-Cyrl-CS"/>
        </w:rPr>
      </w:pPr>
    </w:p>
    <w:p w:rsidR="00B24897" w:rsidRPr="00E47C2E" w:rsidRDefault="00B24897" w:rsidP="00B24897">
      <w:pPr>
        <w:spacing w:before="0"/>
        <w:rPr>
          <w:rFonts w:eastAsia="TimesNewRomanPSMT" w:cs="Arial"/>
          <w:b/>
          <w:bCs/>
          <w:lang w:val="sr-Cyrl-CS"/>
        </w:rPr>
      </w:pPr>
    </w:p>
    <w:p w:rsidR="00B24897" w:rsidRDefault="00B24897" w:rsidP="00B24897">
      <w:pPr>
        <w:spacing w:before="0"/>
        <w:jc w:val="center"/>
        <w:rPr>
          <w:rFonts w:cs="Arial"/>
          <w:b/>
          <w:bCs/>
          <w:iCs/>
          <w:u w:val="single"/>
          <w:lang w:val="sr-Cyrl-CS"/>
        </w:rPr>
      </w:pPr>
      <w:r w:rsidRPr="00E47C2E">
        <w:rPr>
          <w:rFonts w:cs="Arial"/>
          <w:b/>
          <w:bCs/>
          <w:iCs/>
          <w:u w:val="single"/>
          <w:lang w:val="sr-Cyrl-CS"/>
        </w:rPr>
        <w:t>ЦЕНА</w:t>
      </w:r>
    </w:p>
    <w:p w:rsidR="00B24897" w:rsidRPr="00E47C2E" w:rsidRDefault="00B24897" w:rsidP="00B24897">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3822"/>
      </w:tblGrid>
      <w:tr w:rsidR="00B24897" w:rsidRPr="00E47C2E" w:rsidTr="00B24897">
        <w:trPr>
          <w:trHeight w:val="485"/>
        </w:trPr>
        <w:tc>
          <w:tcPr>
            <w:tcW w:w="5920" w:type="dxa"/>
            <w:shd w:val="clear" w:color="auto" w:fill="C6D9F1" w:themeFill="text2" w:themeFillTint="33"/>
            <w:vAlign w:val="center"/>
          </w:tcPr>
          <w:p w:rsidR="00B24897" w:rsidRPr="00E47C2E" w:rsidRDefault="00B24897" w:rsidP="00B24897">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B24897" w:rsidRPr="00E47C2E" w:rsidRDefault="00B24897" w:rsidP="00B24897">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B24897" w:rsidRPr="00E47C2E" w:rsidTr="00B24897">
        <w:trPr>
          <w:trHeight w:val="440"/>
        </w:trPr>
        <w:tc>
          <w:tcPr>
            <w:tcW w:w="5920" w:type="dxa"/>
            <w:vAlign w:val="center"/>
          </w:tcPr>
          <w:p w:rsidR="00B24897" w:rsidRPr="00B24897" w:rsidRDefault="00B24897" w:rsidP="00B24897">
            <w:pPr>
              <w:spacing w:before="0"/>
              <w:ind w:left="-360" w:right="-14"/>
              <w:jc w:val="center"/>
              <w:rPr>
                <w:rFonts w:cs="Arial"/>
                <w:lang w:val="ru-RU"/>
              </w:rPr>
            </w:pPr>
            <w:r w:rsidRPr="00B24897">
              <w:rPr>
                <w:rFonts w:cs="Arial"/>
                <w:lang w:val="ru-RU"/>
              </w:rPr>
              <w:t>Техничке ваге</w:t>
            </w:r>
          </w:p>
          <w:p w:rsidR="00B24897" w:rsidRPr="00B24897" w:rsidRDefault="00B24897" w:rsidP="00B24897">
            <w:pPr>
              <w:spacing w:before="0"/>
              <w:ind w:left="-360" w:right="-19"/>
              <w:jc w:val="center"/>
              <w:outlineLvl w:val="0"/>
              <w:rPr>
                <w:rFonts w:cs="Arial"/>
                <w:b/>
                <w:sz w:val="24"/>
                <w:szCs w:val="24"/>
                <w:lang w:val="sr-Cyrl-CS"/>
              </w:rPr>
            </w:pPr>
            <w:r w:rsidRPr="00B24897">
              <w:rPr>
                <w:rFonts w:cs="Arial"/>
                <w:b/>
                <w:sz w:val="24"/>
                <w:szCs w:val="24"/>
                <w:lang w:val="sr-Cyrl-CS"/>
              </w:rPr>
              <w:t>3000/</w:t>
            </w:r>
            <w:r w:rsidRPr="00B24897">
              <w:rPr>
                <w:rFonts w:cs="Arial"/>
                <w:b/>
                <w:sz w:val="24"/>
                <w:szCs w:val="24"/>
                <w:lang w:val="sr-Latn-RS"/>
              </w:rPr>
              <w:t>0641</w:t>
            </w:r>
            <w:r w:rsidRPr="00B24897">
              <w:rPr>
                <w:rFonts w:cs="Arial"/>
                <w:b/>
                <w:sz w:val="24"/>
                <w:szCs w:val="24"/>
                <w:lang w:val="sr-Cyrl-CS"/>
              </w:rPr>
              <w:t>/2017 (</w:t>
            </w:r>
            <w:r w:rsidRPr="00B24897">
              <w:rPr>
                <w:rFonts w:cs="Arial"/>
                <w:b/>
                <w:sz w:val="24"/>
                <w:szCs w:val="24"/>
                <w:lang w:val="sr-Latn-RS"/>
              </w:rPr>
              <w:t>571</w:t>
            </w:r>
            <w:r w:rsidRPr="00B24897">
              <w:rPr>
                <w:rFonts w:cs="Arial"/>
                <w:b/>
                <w:sz w:val="24"/>
                <w:szCs w:val="24"/>
                <w:lang w:val="sr-Cyrl-CS"/>
              </w:rPr>
              <w:t>/2017</w:t>
            </w:r>
            <w:r w:rsidRPr="00B24897">
              <w:rPr>
                <w:rFonts w:cs="Arial"/>
                <w:b/>
                <w:sz w:val="24"/>
                <w:szCs w:val="24"/>
                <w:lang w:val="sr-Latn-RS"/>
              </w:rPr>
              <w:t>, 877/2017,869/2017,620/2017</w:t>
            </w:r>
            <w:r w:rsidRPr="00B24897">
              <w:rPr>
                <w:rFonts w:cs="Arial"/>
                <w:b/>
                <w:sz w:val="24"/>
                <w:szCs w:val="24"/>
                <w:lang w:val="sr-Cyrl-CS"/>
              </w:rPr>
              <w:t>)</w:t>
            </w:r>
          </w:p>
        </w:tc>
        <w:tc>
          <w:tcPr>
            <w:tcW w:w="4394" w:type="dxa"/>
          </w:tcPr>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p>
        </w:tc>
      </w:tr>
    </w:tbl>
    <w:p w:rsidR="00B24897" w:rsidRPr="00E47C2E" w:rsidRDefault="00B24897" w:rsidP="00B24897">
      <w:pPr>
        <w:spacing w:before="0"/>
        <w:jc w:val="center"/>
        <w:rPr>
          <w:rFonts w:cs="Arial"/>
          <w:b/>
          <w:bCs/>
          <w:iCs/>
          <w:u w:val="single"/>
          <w:lang w:val="sr-Cyrl-CS"/>
        </w:rPr>
      </w:pPr>
    </w:p>
    <w:p w:rsidR="00B24897" w:rsidRPr="00E47C2E" w:rsidRDefault="00B24897" w:rsidP="00B24897">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B24897" w:rsidRPr="00E47C2E" w:rsidTr="00B24897">
        <w:trPr>
          <w:trHeight w:val="647"/>
        </w:trPr>
        <w:tc>
          <w:tcPr>
            <w:tcW w:w="5920" w:type="dxa"/>
            <w:shd w:val="clear" w:color="auto" w:fill="C6D9F1" w:themeFill="text2" w:themeFillTint="33"/>
            <w:vAlign w:val="center"/>
          </w:tcPr>
          <w:p w:rsidR="00B24897" w:rsidRPr="00E47C2E" w:rsidRDefault="00B24897" w:rsidP="00B24897">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B24897" w:rsidRPr="00E47C2E" w:rsidRDefault="00B24897" w:rsidP="00B24897">
            <w:pPr>
              <w:spacing w:before="0"/>
              <w:jc w:val="center"/>
              <w:rPr>
                <w:rFonts w:cs="Arial"/>
                <w:b/>
                <w:bCs/>
                <w:iCs/>
                <w:lang w:val="sr-Cyrl-CS"/>
              </w:rPr>
            </w:pPr>
            <w:r w:rsidRPr="00E47C2E">
              <w:rPr>
                <w:rFonts w:cs="Arial"/>
                <w:b/>
                <w:bCs/>
                <w:iCs/>
                <w:lang w:val="sr-Cyrl-CS"/>
              </w:rPr>
              <w:t>ПОНУДА ПОНУЂАЧА</w:t>
            </w:r>
          </w:p>
        </w:tc>
      </w:tr>
      <w:tr w:rsidR="00B24897" w:rsidRPr="00E47C2E" w:rsidTr="00B24897">
        <w:tc>
          <w:tcPr>
            <w:tcW w:w="5920" w:type="dxa"/>
            <w:vAlign w:val="center"/>
          </w:tcPr>
          <w:p w:rsidR="00B24897" w:rsidRPr="001A663B" w:rsidRDefault="00B24897" w:rsidP="00B24897">
            <w:pPr>
              <w:spacing w:before="0"/>
              <w:jc w:val="center"/>
              <w:rPr>
                <w:rFonts w:cs="Arial"/>
                <w:b/>
                <w:bCs/>
                <w:iCs/>
                <w:lang w:val="sr-Latn-RS"/>
              </w:rPr>
            </w:pPr>
            <w:r w:rsidRPr="00E47C2E">
              <w:rPr>
                <w:rFonts w:cs="Arial"/>
                <w:b/>
                <w:bCs/>
                <w:iCs/>
                <w:lang w:val="sr-Cyrl-CS"/>
              </w:rPr>
              <w:t>РОК И НАЧИН ПЛАЋАЊА:</w:t>
            </w:r>
          </w:p>
          <w:p w:rsidR="00B24897" w:rsidRPr="00E47C2E" w:rsidRDefault="00B24897" w:rsidP="00B24897">
            <w:pPr>
              <w:spacing w:before="0"/>
              <w:jc w:val="center"/>
              <w:rPr>
                <w:rFonts w:cs="Arial"/>
                <w:b/>
                <w:bCs/>
                <w:iCs/>
                <w:lang w:val="sr-Cyrl-CS"/>
              </w:rPr>
            </w:pPr>
          </w:p>
          <w:p w:rsidR="00B24897" w:rsidRPr="00C45177" w:rsidRDefault="00B24897" w:rsidP="00B2489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4394" w:type="dxa"/>
            <w:vAlign w:val="center"/>
          </w:tcPr>
          <w:p w:rsidR="00B24897" w:rsidRPr="00E47C2E" w:rsidRDefault="00B24897" w:rsidP="00B24897">
            <w:pPr>
              <w:spacing w:before="0"/>
              <w:jc w:val="center"/>
              <w:rPr>
                <w:rFonts w:cs="Arial"/>
                <w:b/>
                <w:bCs/>
                <w:iCs/>
                <w:lang w:val="sr-Cyrl-CS"/>
              </w:rPr>
            </w:pPr>
          </w:p>
          <w:p w:rsidR="00B24897" w:rsidRPr="001A663B" w:rsidRDefault="00B24897" w:rsidP="00B24897">
            <w:pPr>
              <w:spacing w:before="0"/>
              <w:rPr>
                <w:rFonts w:cs="Arial"/>
                <w:bCs/>
                <w:iCs/>
                <w:color w:val="00B0F0"/>
                <w:lang w:val="sr-Latn-RS"/>
              </w:rPr>
            </w:pPr>
          </w:p>
          <w:p w:rsidR="00B24897" w:rsidRPr="00E47C2E" w:rsidRDefault="00B24897" w:rsidP="00B24897">
            <w:pPr>
              <w:spacing w:before="0"/>
              <w:jc w:val="center"/>
              <w:rPr>
                <w:rFonts w:cs="Arial"/>
                <w:bCs/>
                <w:iCs/>
                <w:color w:val="00B0F0"/>
                <w:lang w:val="sr-Cyrl-CS"/>
              </w:rPr>
            </w:pPr>
          </w:p>
          <w:p w:rsidR="00B24897" w:rsidRPr="00C45177" w:rsidRDefault="00B24897" w:rsidP="00B24897">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B24897" w:rsidRPr="00E47C2E" w:rsidRDefault="00B24897" w:rsidP="00B24897">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B24897" w:rsidRDefault="00B24897" w:rsidP="00B24897">
            <w:pPr>
              <w:spacing w:before="0"/>
              <w:rPr>
                <w:rFonts w:cs="Arial"/>
                <w:bCs/>
                <w:iCs/>
                <w:color w:val="00B0F0"/>
                <w:lang w:val="sr-Cyrl-CS"/>
              </w:rPr>
            </w:pPr>
          </w:p>
          <w:p w:rsidR="00B24897" w:rsidRPr="00E47C2E" w:rsidRDefault="00B24897" w:rsidP="00B24897">
            <w:pPr>
              <w:spacing w:before="0"/>
              <w:rPr>
                <w:rFonts w:cs="Arial"/>
                <w:b/>
                <w:bCs/>
                <w:iCs/>
                <w:lang w:val="sr-Cyrl-CS"/>
              </w:rPr>
            </w:pPr>
          </w:p>
        </w:tc>
      </w:tr>
      <w:tr w:rsidR="00B24897" w:rsidRPr="00E47C2E" w:rsidTr="00B24897">
        <w:tc>
          <w:tcPr>
            <w:tcW w:w="5920" w:type="dxa"/>
            <w:vAlign w:val="center"/>
          </w:tcPr>
          <w:p w:rsidR="00B24897"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r w:rsidRPr="00E47C2E">
              <w:rPr>
                <w:rFonts w:cs="Arial"/>
                <w:b/>
                <w:bCs/>
                <w:iCs/>
                <w:lang w:val="sr-Cyrl-CS"/>
              </w:rPr>
              <w:t>РОК ИЗВРШЕЊА:</w:t>
            </w:r>
          </w:p>
          <w:p w:rsidR="00E76B0C" w:rsidRPr="00E460D2" w:rsidRDefault="00E76B0C" w:rsidP="00E76B0C">
            <w:pPr>
              <w:tabs>
                <w:tab w:val="right" w:pos="10255"/>
              </w:tabs>
              <w:rPr>
                <w:rFonts w:cs="Arial"/>
                <w:lang w:val="sr-Latn-RS"/>
              </w:rPr>
            </w:pPr>
            <w:r w:rsidRPr="00DE2760">
              <w:rPr>
                <w:rFonts w:cs="Arial"/>
                <w:lang w:val="sr-Cyrl-CS"/>
              </w:rPr>
              <w:t>Услуге  извршити</w:t>
            </w:r>
            <w:r>
              <w:rPr>
                <w:rFonts w:cs="Arial"/>
                <w:b/>
                <w:lang w:val="sr-Cyrl-CS"/>
              </w:rPr>
              <w:t xml:space="preserve"> </w:t>
            </w:r>
            <w:r>
              <w:rPr>
                <w:rFonts w:cs="Arial"/>
                <w:lang w:val="sr-Cyrl-CS"/>
              </w:rPr>
              <w:t xml:space="preserve">у време трајања уговора, а у року од </w:t>
            </w:r>
            <w:r w:rsidRPr="00602EC6">
              <w:rPr>
                <w:rFonts w:cs="Arial"/>
                <w:lang w:val="sr-Cyrl-CS"/>
              </w:rPr>
              <w:t xml:space="preserve"> од 12 месеци од</w:t>
            </w:r>
            <w:r>
              <w:rPr>
                <w:rFonts w:cs="Arial"/>
                <w:lang w:val="sr-Cyrl-CS"/>
              </w:rPr>
              <w:t xml:space="preserve"> дана ступања уговора на снагу по писаном позиву наручиоца </w:t>
            </w:r>
            <w:r w:rsidR="00E460D2">
              <w:rPr>
                <w:rFonts w:cs="Arial"/>
                <w:lang w:val="sr-Latn-RS"/>
              </w:rPr>
              <w:t>.</w:t>
            </w:r>
          </w:p>
          <w:p w:rsidR="00B24897" w:rsidRPr="00E47C2E" w:rsidRDefault="00B24897" w:rsidP="00B24897">
            <w:pPr>
              <w:spacing w:before="0"/>
              <w:jc w:val="center"/>
              <w:rPr>
                <w:rFonts w:cs="Arial"/>
                <w:bCs/>
                <w:iCs/>
                <w:color w:val="00B0F0"/>
                <w:lang w:val="sr-Cyrl-CS"/>
              </w:rPr>
            </w:pPr>
          </w:p>
        </w:tc>
        <w:tc>
          <w:tcPr>
            <w:tcW w:w="4394" w:type="dxa"/>
            <w:vAlign w:val="center"/>
          </w:tcPr>
          <w:p w:rsidR="00B24897" w:rsidRPr="00E47C2E" w:rsidRDefault="00B24897" w:rsidP="00B24897">
            <w:pPr>
              <w:spacing w:before="0"/>
              <w:jc w:val="center"/>
              <w:rPr>
                <w:rFonts w:cs="Arial"/>
                <w:b/>
                <w:bCs/>
                <w:iCs/>
                <w:lang w:val="sr-Cyrl-CS"/>
              </w:rPr>
            </w:pPr>
          </w:p>
          <w:p w:rsidR="00B24897" w:rsidRPr="00C45177" w:rsidRDefault="00B24897" w:rsidP="00B24897">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B24897" w:rsidRPr="00E47C2E" w:rsidRDefault="00B24897" w:rsidP="00B24897">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B24897" w:rsidRPr="00E47C2E" w:rsidRDefault="00B24897" w:rsidP="00B24897">
            <w:pPr>
              <w:spacing w:before="0"/>
              <w:jc w:val="center"/>
              <w:rPr>
                <w:rFonts w:cs="Arial"/>
                <w:bCs/>
                <w:iCs/>
                <w:color w:val="00B0F0"/>
              </w:rPr>
            </w:pPr>
          </w:p>
        </w:tc>
      </w:tr>
      <w:tr w:rsidR="00B24897" w:rsidRPr="00E47C2E" w:rsidTr="00B24897">
        <w:tc>
          <w:tcPr>
            <w:tcW w:w="5920" w:type="dxa"/>
            <w:vAlign w:val="center"/>
          </w:tcPr>
          <w:p w:rsidR="00B24897" w:rsidRDefault="00B24897" w:rsidP="00B24897">
            <w:pPr>
              <w:spacing w:before="0"/>
              <w:jc w:val="center"/>
              <w:rPr>
                <w:rFonts w:cs="Arial"/>
                <w:b/>
                <w:bCs/>
                <w:iCs/>
                <w:lang w:val="sr-Cyrl-CS"/>
              </w:rPr>
            </w:pPr>
          </w:p>
          <w:p w:rsidR="00B24897" w:rsidRDefault="00B24897" w:rsidP="00B24897">
            <w:pPr>
              <w:spacing w:before="0"/>
              <w:jc w:val="center"/>
              <w:rPr>
                <w:rFonts w:cs="Arial"/>
                <w:b/>
                <w:bCs/>
                <w:iCs/>
                <w:lang w:val="sr-Cyrl-CS"/>
              </w:rPr>
            </w:pPr>
            <w:r w:rsidRPr="00E47C2E">
              <w:rPr>
                <w:rFonts w:cs="Arial"/>
                <w:b/>
                <w:bCs/>
                <w:iCs/>
                <w:lang w:val="sr-Cyrl-CS"/>
              </w:rPr>
              <w:t>ГАРАНТНИ РОК:</w:t>
            </w:r>
          </w:p>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color w:val="00B0F0"/>
                <w:lang w:val="sr-Cyrl-CS"/>
              </w:rPr>
            </w:pPr>
            <w:r w:rsidRPr="00750D53">
              <w:rPr>
                <w:rFonts w:cs="Arial"/>
                <w:bCs/>
                <w:iCs/>
                <w:color w:val="000000" w:themeColor="text1"/>
                <w:lang w:val="sr-Cyrl-CS"/>
              </w:rPr>
              <w:t>не може бити краћи од 12  месеци од дана сачињавања, верификовања и потписивања Записника о квалитативном пријему  услуга</w:t>
            </w:r>
          </w:p>
        </w:tc>
        <w:tc>
          <w:tcPr>
            <w:tcW w:w="4394" w:type="dxa"/>
            <w:vAlign w:val="center"/>
          </w:tcPr>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color w:val="00B0F0"/>
                <w:lang w:val="sr-Cyrl-CS"/>
              </w:rPr>
            </w:pPr>
            <w:r w:rsidRPr="00750D53">
              <w:rPr>
                <w:rFonts w:cs="Arial"/>
                <w:bCs/>
                <w:iCs/>
                <w:color w:val="000000" w:themeColor="text1"/>
                <w:lang w:val="sr-Cyrl-CS"/>
              </w:rPr>
              <w:t>____ месеци од дана сачињавања, верификовања  и потписивања Записника о  квалитативном</w:t>
            </w:r>
            <w:r>
              <w:rPr>
                <w:rFonts w:cs="Arial"/>
                <w:bCs/>
                <w:iCs/>
                <w:color w:val="000000" w:themeColor="text1"/>
                <w:lang w:val="sr-Cyrl-CS"/>
              </w:rPr>
              <w:t xml:space="preserve"> </w:t>
            </w:r>
            <w:r w:rsidRPr="00750D53">
              <w:rPr>
                <w:rFonts w:cs="Arial"/>
                <w:bCs/>
                <w:iCs/>
                <w:color w:val="000000" w:themeColor="text1"/>
                <w:lang w:val="sr-Cyrl-CS"/>
              </w:rPr>
              <w:t>пријему услуга</w:t>
            </w:r>
          </w:p>
        </w:tc>
      </w:tr>
      <w:tr w:rsidR="00B24897" w:rsidRPr="00E47C2E" w:rsidTr="00B24897">
        <w:trPr>
          <w:trHeight w:val="818"/>
        </w:trPr>
        <w:tc>
          <w:tcPr>
            <w:tcW w:w="5920" w:type="dxa"/>
            <w:vAlign w:val="center"/>
          </w:tcPr>
          <w:p w:rsidR="00B24897" w:rsidRDefault="00B24897" w:rsidP="00B24897">
            <w:pPr>
              <w:spacing w:before="0"/>
              <w:jc w:val="center"/>
              <w:rPr>
                <w:rFonts w:cs="Arial"/>
                <w:b/>
                <w:bCs/>
                <w:iCs/>
                <w:lang w:val="sr-Cyrl-CS"/>
              </w:rPr>
            </w:pPr>
          </w:p>
          <w:p w:rsidR="00B24897" w:rsidRDefault="00B24897" w:rsidP="00B24897">
            <w:pPr>
              <w:spacing w:before="0"/>
              <w:jc w:val="center"/>
              <w:rPr>
                <w:rFonts w:cs="Arial"/>
                <w:b/>
                <w:bCs/>
                <w:iCs/>
                <w:lang w:val="sr-Cyrl-CS"/>
              </w:rPr>
            </w:pPr>
            <w:r w:rsidRPr="00E47C2E">
              <w:rPr>
                <w:rFonts w:cs="Arial"/>
                <w:b/>
                <w:bCs/>
                <w:iCs/>
                <w:lang w:val="sr-Cyrl-CS"/>
              </w:rPr>
              <w:t>МЕСТО ИЗВРШЕЊА:</w:t>
            </w:r>
          </w:p>
          <w:p w:rsidR="00B24897" w:rsidRDefault="00B24897" w:rsidP="00B24897">
            <w:pPr>
              <w:spacing w:before="0"/>
              <w:jc w:val="center"/>
              <w:rPr>
                <w:rFonts w:cs="Arial"/>
                <w:b/>
                <w:bCs/>
                <w:iCs/>
                <w:lang w:val="sr-Cyrl-CS"/>
              </w:rPr>
            </w:pPr>
            <w:r>
              <w:rPr>
                <w:rFonts w:cs="Arial"/>
                <w:bCs/>
                <w:iCs/>
                <w:color w:val="000000" w:themeColor="text1"/>
                <w:lang w:val="sr-Cyrl-CS"/>
              </w:rPr>
              <w:t>Локација ТЕНТ А.</w:t>
            </w:r>
          </w:p>
          <w:p w:rsidR="00B24897" w:rsidRPr="00750D53" w:rsidRDefault="00B24897" w:rsidP="00B24897">
            <w:pPr>
              <w:spacing w:before="0"/>
              <w:jc w:val="center"/>
              <w:rPr>
                <w:rFonts w:cs="Arial"/>
                <w:bCs/>
                <w:iCs/>
                <w:color w:val="000000" w:themeColor="text1"/>
                <w:lang w:val="sr-Cyrl-CS"/>
              </w:rPr>
            </w:pPr>
            <w:r w:rsidRPr="00E47C2E">
              <w:rPr>
                <w:rFonts w:cs="Arial"/>
                <w:b/>
                <w:bCs/>
                <w:iCs/>
                <w:lang w:val="sr-Cyrl-CS"/>
              </w:rPr>
              <w:t xml:space="preserve"> </w:t>
            </w:r>
            <w:r>
              <w:rPr>
                <w:rFonts w:cs="Arial"/>
                <w:bCs/>
                <w:iCs/>
                <w:color w:val="000000" w:themeColor="text1"/>
                <w:lang w:val="sr-Cyrl-CS"/>
              </w:rPr>
              <w:t>Локација ТЕ Морава</w:t>
            </w:r>
          </w:p>
          <w:p w:rsidR="00B24897" w:rsidRPr="00E47C2E" w:rsidRDefault="00B24897" w:rsidP="00B24897">
            <w:pPr>
              <w:spacing w:before="0"/>
              <w:jc w:val="left"/>
              <w:rPr>
                <w:rFonts w:cs="Arial"/>
                <w:b/>
                <w:color w:val="FF0000"/>
                <w:spacing w:val="4"/>
                <w:lang w:val="sr-Cyrl-CS"/>
              </w:rPr>
            </w:pPr>
          </w:p>
          <w:p w:rsidR="00B24897" w:rsidRPr="00E47C2E" w:rsidRDefault="00B24897" w:rsidP="00B24897">
            <w:pPr>
              <w:spacing w:before="0"/>
              <w:jc w:val="left"/>
              <w:rPr>
                <w:rFonts w:cs="Arial"/>
                <w:b/>
                <w:bCs/>
                <w:iCs/>
                <w:lang w:val="sr-Cyrl-CS"/>
              </w:rPr>
            </w:pPr>
          </w:p>
        </w:tc>
        <w:tc>
          <w:tcPr>
            <w:tcW w:w="4394" w:type="dxa"/>
            <w:vAlign w:val="center"/>
          </w:tcPr>
          <w:p w:rsidR="00B24897" w:rsidRPr="00693E79" w:rsidRDefault="00B24897" w:rsidP="00B2489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B24897" w:rsidRPr="00E47C2E" w:rsidRDefault="00B24897" w:rsidP="00B24897">
            <w:pPr>
              <w:spacing w:before="0"/>
              <w:jc w:val="center"/>
              <w:rPr>
                <w:rFonts w:cs="Arial"/>
                <w:b/>
                <w:bCs/>
                <w:iCs/>
                <w:lang w:val="sr-Cyrl-CS"/>
              </w:rPr>
            </w:pPr>
            <w:r w:rsidRPr="00693E79">
              <w:rPr>
                <w:rFonts w:cs="Arial"/>
                <w:bCs/>
                <w:iCs/>
                <w:color w:val="000000" w:themeColor="text1"/>
                <w:lang w:val="sr-Cyrl-CS"/>
              </w:rPr>
              <w:t>ДА/НЕ (заокружити)</w:t>
            </w:r>
          </w:p>
        </w:tc>
      </w:tr>
      <w:tr w:rsidR="00B24897" w:rsidRPr="00E47C2E" w:rsidTr="00B24897">
        <w:trPr>
          <w:trHeight w:val="800"/>
        </w:trPr>
        <w:tc>
          <w:tcPr>
            <w:tcW w:w="5920" w:type="dxa"/>
            <w:vAlign w:val="center"/>
          </w:tcPr>
          <w:p w:rsidR="00B24897" w:rsidRDefault="00B24897" w:rsidP="00B24897">
            <w:pPr>
              <w:spacing w:before="0"/>
              <w:jc w:val="center"/>
              <w:rPr>
                <w:rFonts w:cs="Arial"/>
                <w:b/>
                <w:bCs/>
                <w:iCs/>
                <w:lang w:val="sr-Cyrl-CS"/>
              </w:rPr>
            </w:pPr>
          </w:p>
          <w:p w:rsidR="00B24897" w:rsidRDefault="00B24897" w:rsidP="00B24897">
            <w:pPr>
              <w:spacing w:before="0"/>
              <w:jc w:val="center"/>
              <w:rPr>
                <w:rFonts w:cs="Arial"/>
                <w:b/>
                <w:bCs/>
                <w:iCs/>
                <w:lang w:val="sr-Cyrl-CS"/>
              </w:rPr>
            </w:pPr>
            <w:r w:rsidRPr="00E47C2E">
              <w:rPr>
                <w:rFonts w:cs="Arial"/>
                <w:b/>
                <w:bCs/>
                <w:iCs/>
                <w:lang w:val="sr-Cyrl-CS"/>
              </w:rPr>
              <w:t>РОК ВАЖЕЊА ПОНУДЕ:</w:t>
            </w:r>
          </w:p>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r w:rsidRPr="00E47C2E">
              <w:rPr>
                <w:rFonts w:cs="Arial"/>
                <w:bCs/>
                <w:iCs/>
                <w:lang w:val="sr-Cyrl-CS"/>
              </w:rPr>
              <w:t>_____ дана од дана отварања понуда</w:t>
            </w:r>
          </w:p>
        </w:tc>
      </w:tr>
      <w:tr w:rsidR="00B24897" w:rsidRPr="00E47C2E" w:rsidTr="00B24897">
        <w:tc>
          <w:tcPr>
            <w:tcW w:w="10314" w:type="dxa"/>
            <w:gridSpan w:val="2"/>
          </w:tcPr>
          <w:p w:rsidR="00B24897" w:rsidRPr="00E47C2E" w:rsidRDefault="00B24897" w:rsidP="00B24897">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24897" w:rsidRDefault="00B24897" w:rsidP="00B24897">
      <w:pPr>
        <w:spacing w:before="0"/>
        <w:rPr>
          <w:rFonts w:cs="Arial"/>
          <w:b/>
          <w:bCs/>
          <w:iCs/>
          <w:lang w:val="sr-Cyrl-CS"/>
        </w:rPr>
      </w:pPr>
    </w:p>
    <w:p w:rsidR="00B24897" w:rsidRDefault="00B24897" w:rsidP="00B24897">
      <w:pPr>
        <w:spacing w:before="0"/>
        <w:rPr>
          <w:rFonts w:cs="Arial"/>
          <w:b/>
          <w:bCs/>
          <w:iCs/>
          <w:lang w:val="sr-Cyrl-CS"/>
        </w:rPr>
      </w:pPr>
    </w:p>
    <w:p w:rsidR="00B24897" w:rsidRDefault="00B24897" w:rsidP="00B24897">
      <w:pPr>
        <w:spacing w:before="0"/>
        <w:rPr>
          <w:rFonts w:cs="Arial"/>
          <w:b/>
          <w:bCs/>
          <w:iCs/>
          <w:lang w:val="sr-Cyrl-CS"/>
        </w:rPr>
      </w:pPr>
    </w:p>
    <w:p w:rsidR="00B24897" w:rsidRDefault="00B24897" w:rsidP="00B24897">
      <w:pPr>
        <w:spacing w:before="0"/>
        <w:rPr>
          <w:rFonts w:cs="Arial"/>
          <w:b/>
          <w:bCs/>
          <w:iCs/>
          <w:lang w:val="sr-Cyrl-CS"/>
        </w:rPr>
      </w:pPr>
    </w:p>
    <w:p w:rsidR="00B24897" w:rsidRPr="00E47C2E" w:rsidRDefault="00B24897" w:rsidP="00B24897">
      <w:pPr>
        <w:spacing w:before="0"/>
        <w:rPr>
          <w:rFonts w:cs="Arial"/>
          <w:b/>
          <w:bCs/>
          <w:iCs/>
          <w:lang w:val="sr-Cyrl-CS"/>
        </w:rPr>
      </w:pPr>
    </w:p>
    <w:p w:rsidR="00B24897" w:rsidRPr="00E47C2E" w:rsidRDefault="00B24897" w:rsidP="00B24897">
      <w:pPr>
        <w:spacing w:before="0"/>
        <w:rPr>
          <w:rFonts w:cs="Arial"/>
          <w:b/>
          <w:bCs/>
          <w:iCs/>
          <w:lang w:val="sr-Cyrl-CS"/>
        </w:rPr>
      </w:pPr>
    </w:p>
    <w:p w:rsidR="00B24897" w:rsidRPr="00E47C2E" w:rsidRDefault="00B24897" w:rsidP="00B24897">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B24897" w:rsidRPr="00E47C2E"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B24897" w:rsidRPr="00E47C2E" w:rsidRDefault="00B24897" w:rsidP="00B24897">
      <w:pPr>
        <w:spacing w:before="0"/>
        <w:rPr>
          <w:rFonts w:cs="Arial"/>
          <w:b/>
          <w:bCs/>
          <w:iCs/>
          <w:u w:val="single"/>
        </w:rPr>
      </w:pPr>
    </w:p>
    <w:p w:rsidR="00B24897" w:rsidRPr="00E47C2E" w:rsidRDefault="00B24897" w:rsidP="00B24897">
      <w:pPr>
        <w:spacing w:before="0"/>
        <w:rPr>
          <w:rFonts w:cs="Arial"/>
          <w:b/>
          <w:bCs/>
          <w:iCs/>
          <w:u w:val="single"/>
        </w:rPr>
      </w:pPr>
    </w:p>
    <w:p w:rsidR="00B24897" w:rsidRDefault="00B24897" w:rsidP="00B24897">
      <w:pPr>
        <w:spacing w:before="0"/>
        <w:rPr>
          <w:rFonts w:cs="Arial"/>
          <w:bCs/>
          <w:iCs/>
        </w:rPr>
      </w:pPr>
      <w:r>
        <w:rPr>
          <w:rFonts w:cs="Arial"/>
          <w:bCs/>
          <w:iCs/>
        </w:rPr>
        <w:t>У случају подношења заједничке понуде:</w:t>
      </w:r>
    </w:p>
    <w:p w:rsidR="00B24897" w:rsidRDefault="00B24897" w:rsidP="00B24897">
      <w:pPr>
        <w:spacing w:before="0"/>
        <w:rPr>
          <w:rFonts w:cs="Arial"/>
          <w:bCs/>
          <w:iCs/>
        </w:rPr>
      </w:pPr>
    </w:p>
    <w:p w:rsidR="00B24897" w:rsidRPr="00693E79" w:rsidRDefault="00B24897" w:rsidP="00B24897">
      <w:pPr>
        <w:spacing w:before="0"/>
        <w:rPr>
          <w:rFonts w:cs="Arial"/>
          <w:bCs/>
          <w:iCs/>
        </w:rPr>
      </w:pPr>
    </w:p>
    <w:p w:rsidR="00B24897" w:rsidRPr="00693E79" w:rsidRDefault="00B24897" w:rsidP="00B2489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B24897"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B24897" w:rsidRDefault="00B24897" w:rsidP="00B24897">
      <w:pPr>
        <w:spacing w:before="0"/>
        <w:rPr>
          <w:rFonts w:eastAsia="TimesNewRomanPS-BoldMT" w:cs="Arial"/>
          <w:b/>
          <w:bCs/>
          <w:iCs/>
          <w:lang w:val="sr-Cyrl-CS"/>
        </w:rPr>
      </w:pPr>
    </w:p>
    <w:p w:rsidR="00B24897" w:rsidRPr="00E47C2E" w:rsidRDefault="00B24897" w:rsidP="00B24897">
      <w:pPr>
        <w:spacing w:before="0"/>
        <w:rPr>
          <w:rFonts w:eastAsia="TimesNewRomanPS-BoldMT" w:cs="Arial"/>
          <w:b/>
          <w:bCs/>
          <w:iCs/>
          <w:lang w:val="sr-Cyrl-CS"/>
        </w:rPr>
      </w:pPr>
      <w:r>
        <w:rPr>
          <w:rFonts w:eastAsia="TimesNewRomanPS-BoldMT" w:cs="Arial"/>
          <w:b/>
          <w:bCs/>
          <w:iCs/>
          <w:lang w:val="sr-Cyrl-CS"/>
        </w:rPr>
        <w:t>Или:</w:t>
      </w:r>
    </w:p>
    <w:p w:rsidR="00B24897" w:rsidRPr="00E47C2E" w:rsidRDefault="00B24897" w:rsidP="00B24897">
      <w:pPr>
        <w:spacing w:before="0"/>
        <w:rPr>
          <w:rFonts w:cs="Arial"/>
          <w:b/>
          <w:bCs/>
          <w:iCs/>
          <w:u w:val="single"/>
        </w:rPr>
      </w:pPr>
    </w:p>
    <w:p w:rsidR="00B24897" w:rsidRPr="00693E79" w:rsidRDefault="00B24897" w:rsidP="00B2489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B24897"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B24897" w:rsidRDefault="00B24897" w:rsidP="00B24897">
      <w:pPr>
        <w:spacing w:before="0"/>
        <w:rPr>
          <w:rFonts w:eastAsia="TimesNewRomanPS-BoldMT" w:cs="Arial"/>
          <w:b/>
          <w:bCs/>
          <w:iCs/>
          <w:lang w:val="sr-Cyrl-CS"/>
        </w:rPr>
      </w:pPr>
    </w:p>
    <w:p w:rsidR="00B24897" w:rsidRPr="00693E79" w:rsidRDefault="00B24897" w:rsidP="00B2489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B24897"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E460D2" w:rsidRDefault="00E460D2" w:rsidP="00BA2C2D">
      <w:pPr>
        <w:tabs>
          <w:tab w:val="left" w:pos="360"/>
        </w:tabs>
        <w:autoSpaceDE w:val="0"/>
        <w:autoSpaceDN w:val="0"/>
        <w:adjustRightInd w:val="0"/>
        <w:spacing w:after="200" w:line="276" w:lineRule="auto"/>
        <w:contextualSpacing/>
        <w:rPr>
          <w:rFonts w:eastAsia="TimesNewRomanPS-BoldMT" w:cs="Arial"/>
          <w:bCs/>
          <w:iCs/>
        </w:rPr>
      </w:pPr>
    </w:p>
    <w:p w:rsidR="00E460D2" w:rsidRDefault="00E460D2" w:rsidP="00BA2C2D">
      <w:pPr>
        <w:tabs>
          <w:tab w:val="left" w:pos="360"/>
        </w:tabs>
        <w:autoSpaceDE w:val="0"/>
        <w:autoSpaceDN w:val="0"/>
        <w:adjustRightInd w:val="0"/>
        <w:spacing w:after="200" w:line="276" w:lineRule="auto"/>
        <w:contextualSpacing/>
        <w:rPr>
          <w:rFonts w:eastAsia="TimesNewRomanPS-BoldMT" w:cs="Arial"/>
          <w:bCs/>
          <w:iCs/>
        </w:rPr>
      </w:pPr>
    </w:p>
    <w:p w:rsidR="00E460D2" w:rsidRDefault="00E460D2"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Pr="00E47C2E" w:rsidRDefault="00B24897" w:rsidP="00B24897">
      <w:pPr>
        <w:spacing w:before="0"/>
        <w:rPr>
          <w:rFonts w:eastAsia="TimesNewRomanPSMT" w:cs="Arial"/>
          <w:b/>
          <w:bCs/>
          <w:lang w:val="sr-Cyrl-CS"/>
        </w:rPr>
      </w:pPr>
      <w:r>
        <w:rPr>
          <w:rFonts w:eastAsia="TimesNewRomanPSMT" w:cs="Arial"/>
          <w:b/>
          <w:bCs/>
          <w:lang w:val="sr-Cyrl-CS"/>
        </w:rPr>
        <w:lastRenderedPageBreak/>
        <w:t>5.4</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4</w:t>
      </w:r>
    </w:p>
    <w:p w:rsidR="00B24897" w:rsidRDefault="00B24897" w:rsidP="00B24897">
      <w:pPr>
        <w:spacing w:before="0"/>
        <w:rPr>
          <w:rFonts w:eastAsia="TimesNewRomanPSMT" w:cs="Arial"/>
          <w:b/>
          <w:bCs/>
          <w:lang w:val="sr-Cyrl-CS"/>
        </w:rPr>
      </w:pPr>
    </w:p>
    <w:p w:rsidR="00B24897" w:rsidRPr="00E47C2E" w:rsidRDefault="00B24897" w:rsidP="00B24897">
      <w:pPr>
        <w:spacing w:before="0"/>
        <w:rPr>
          <w:rFonts w:eastAsia="TimesNewRomanPSMT" w:cs="Arial"/>
          <w:b/>
          <w:bCs/>
          <w:lang w:val="sr-Cyrl-CS"/>
        </w:rPr>
      </w:pPr>
    </w:p>
    <w:p w:rsidR="00B24897" w:rsidRDefault="00B24897" w:rsidP="00B24897">
      <w:pPr>
        <w:spacing w:before="0"/>
        <w:jc w:val="center"/>
        <w:rPr>
          <w:rFonts w:cs="Arial"/>
          <w:b/>
          <w:bCs/>
          <w:iCs/>
          <w:u w:val="single"/>
          <w:lang w:val="sr-Cyrl-CS"/>
        </w:rPr>
      </w:pPr>
      <w:r w:rsidRPr="00E47C2E">
        <w:rPr>
          <w:rFonts w:cs="Arial"/>
          <w:b/>
          <w:bCs/>
          <w:iCs/>
          <w:u w:val="single"/>
          <w:lang w:val="sr-Cyrl-CS"/>
        </w:rPr>
        <w:t>ЦЕНА</w:t>
      </w:r>
    </w:p>
    <w:p w:rsidR="00B24897" w:rsidRPr="00E47C2E" w:rsidRDefault="00B24897" w:rsidP="00B24897">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3822"/>
      </w:tblGrid>
      <w:tr w:rsidR="00B24897" w:rsidRPr="00E47C2E" w:rsidTr="00B24897">
        <w:trPr>
          <w:trHeight w:val="485"/>
        </w:trPr>
        <w:tc>
          <w:tcPr>
            <w:tcW w:w="5920" w:type="dxa"/>
            <w:shd w:val="clear" w:color="auto" w:fill="C6D9F1" w:themeFill="text2" w:themeFillTint="33"/>
            <w:vAlign w:val="center"/>
          </w:tcPr>
          <w:p w:rsidR="00B24897" w:rsidRPr="00E47C2E" w:rsidRDefault="00B24897" w:rsidP="00B24897">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B24897" w:rsidRPr="00E47C2E" w:rsidRDefault="00B24897" w:rsidP="00B24897">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B24897" w:rsidRPr="00E47C2E" w:rsidTr="00B24897">
        <w:trPr>
          <w:trHeight w:val="440"/>
        </w:trPr>
        <w:tc>
          <w:tcPr>
            <w:tcW w:w="5920" w:type="dxa"/>
            <w:vAlign w:val="center"/>
          </w:tcPr>
          <w:p w:rsidR="00B24897" w:rsidRDefault="00B24897" w:rsidP="00B24897">
            <w:pPr>
              <w:spacing w:before="0"/>
              <w:ind w:left="-360" w:right="-19"/>
              <w:jc w:val="center"/>
              <w:outlineLvl w:val="0"/>
              <w:rPr>
                <w:rFonts w:cs="Arial"/>
                <w:b/>
                <w:sz w:val="24"/>
                <w:szCs w:val="24"/>
                <w:lang w:val="sr-Cyrl-CS"/>
              </w:rPr>
            </w:pPr>
            <w:r>
              <w:rPr>
                <w:rFonts w:cs="Arial"/>
                <w:lang w:val="ru-RU"/>
              </w:rPr>
              <w:t>Прецизне ваге</w:t>
            </w:r>
            <w:r w:rsidRPr="00B24897">
              <w:rPr>
                <w:rFonts w:cs="Arial"/>
                <w:b/>
                <w:sz w:val="24"/>
                <w:szCs w:val="24"/>
                <w:lang w:val="sr-Cyrl-CS"/>
              </w:rPr>
              <w:t xml:space="preserve"> </w:t>
            </w:r>
          </w:p>
          <w:p w:rsidR="00B24897" w:rsidRPr="00B24897" w:rsidRDefault="00B24897" w:rsidP="00B24897">
            <w:pPr>
              <w:spacing w:before="0"/>
              <w:ind w:left="-360" w:right="-19"/>
              <w:jc w:val="center"/>
              <w:outlineLvl w:val="0"/>
              <w:rPr>
                <w:rFonts w:cs="Arial"/>
                <w:b/>
                <w:sz w:val="24"/>
                <w:szCs w:val="24"/>
                <w:lang w:val="sr-Cyrl-CS"/>
              </w:rPr>
            </w:pPr>
            <w:r w:rsidRPr="00B24897">
              <w:rPr>
                <w:rFonts w:cs="Arial"/>
                <w:b/>
                <w:sz w:val="24"/>
                <w:szCs w:val="24"/>
                <w:lang w:val="sr-Cyrl-CS"/>
              </w:rPr>
              <w:t>3000/</w:t>
            </w:r>
            <w:r w:rsidRPr="00B24897">
              <w:rPr>
                <w:rFonts w:cs="Arial"/>
                <w:b/>
                <w:sz w:val="24"/>
                <w:szCs w:val="24"/>
                <w:lang w:val="sr-Latn-RS"/>
              </w:rPr>
              <w:t>0641</w:t>
            </w:r>
            <w:r w:rsidRPr="00B24897">
              <w:rPr>
                <w:rFonts w:cs="Arial"/>
                <w:b/>
                <w:sz w:val="24"/>
                <w:szCs w:val="24"/>
                <w:lang w:val="sr-Cyrl-CS"/>
              </w:rPr>
              <w:t>/2017 (</w:t>
            </w:r>
            <w:r w:rsidRPr="00B24897">
              <w:rPr>
                <w:rFonts w:cs="Arial"/>
                <w:b/>
                <w:sz w:val="24"/>
                <w:szCs w:val="24"/>
                <w:lang w:val="sr-Latn-RS"/>
              </w:rPr>
              <w:t>571</w:t>
            </w:r>
            <w:r w:rsidRPr="00B24897">
              <w:rPr>
                <w:rFonts w:cs="Arial"/>
                <w:b/>
                <w:sz w:val="24"/>
                <w:szCs w:val="24"/>
                <w:lang w:val="sr-Cyrl-CS"/>
              </w:rPr>
              <w:t>/2017</w:t>
            </w:r>
            <w:r w:rsidRPr="00B24897">
              <w:rPr>
                <w:rFonts w:cs="Arial"/>
                <w:b/>
                <w:sz w:val="24"/>
                <w:szCs w:val="24"/>
                <w:lang w:val="sr-Latn-RS"/>
              </w:rPr>
              <w:t>, 877/2017,869/2017,620/2017</w:t>
            </w:r>
            <w:r w:rsidRPr="00B24897">
              <w:rPr>
                <w:rFonts w:cs="Arial"/>
                <w:b/>
                <w:sz w:val="24"/>
                <w:szCs w:val="24"/>
                <w:lang w:val="sr-Cyrl-CS"/>
              </w:rPr>
              <w:t>)</w:t>
            </w:r>
          </w:p>
        </w:tc>
        <w:tc>
          <w:tcPr>
            <w:tcW w:w="4394" w:type="dxa"/>
          </w:tcPr>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p>
        </w:tc>
      </w:tr>
    </w:tbl>
    <w:p w:rsidR="00B24897" w:rsidRPr="00E47C2E" w:rsidRDefault="00B24897" w:rsidP="00B24897">
      <w:pPr>
        <w:spacing w:before="0"/>
        <w:jc w:val="center"/>
        <w:rPr>
          <w:rFonts w:cs="Arial"/>
          <w:b/>
          <w:bCs/>
          <w:iCs/>
          <w:u w:val="single"/>
          <w:lang w:val="sr-Cyrl-CS"/>
        </w:rPr>
      </w:pPr>
    </w:p>
    <w:p w:rsidR="00B24897" w:rsidRPr="00E47C2E" w:rsidRDefault="00B24897" w:rsidP="00B24897">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B24897" w:rsidRPr="00E47C2E" w:rsidTr="00B24897">
        <w:trPr>
          <w:trHeight w:val="647"/>
        </w:trPr>
        <w:tc>
          <w:tcPr>
            <w:tcW w:w="5920" w:type="dxa"/>
            <w:shd w:val="clear" w:color="auto" w:fill="C6D9F1" w:themeFill="text2" w:themeFillTint="33"/>
            <w:vAlign w:val="center"/>
          </w:tcPr>
          <w:p w:rsidR="00B24897" w:rsidRPr="00E47C2E" w:rsidRDefault="00B24897" w:rsidP="00B24897">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B24897" w:rsidRPr="00E47C2E" w:rsidRDefault="00B24897" w:rsidP="00B24897">
            <w:pPr>
              <w:spacing w:before="0"/>
              <w:jc w:val="center"/>
              <w:rPr>
                <w:rFonts w:cs="Arial"/>
                <w:b/>
                <w:bCs/>
                <w:iCs/>
                <w:lang w:val="sr-Cyrl-CS"/>
              </w:rPr>
            </w:pPr>
            <w:r w:rsidRPr="00E47C2E">
              <w:rPr>
                <w:rFonts w:cs="Arial"/>
                <w:b/>
                <w:bCs/>
                <w:iCs/>
                <w:lang w:val="sr-Cyrl-CS"/>
              </w:rPr>
              <w:t>ПОНУДА ПОНУЂАЧА</w:t>
            </w:r>
          </w:p>
        </w:tc>
      </w:tr>
      <w:tr w:rsidR="00B24897" w:rsidRPr="00E47C2E" w:rsidTr="00B24897">
        <w:tc>
          <w:tcPr>
            <w:tcW w:w="5920" w:type="dxa"/>
            <w:vAlign w:val="center"/>
          </w:tcPr>
          <w:p w:rsidR="00B24897" w:rsidRPr="001A663B" w:rsidRDefault="00B24897" w:rsidP="00B24897">
            <w:pPr>
              <w:spacing w:before="0"/>
              <w:jc w:val="center"/>
              <w:rPr>
                <w:rFonts w:cs="Arial"/>
                <w:b/>
                <w:bCs/>
                <w:iCs/>
                <w:lang w:val="sr-Latn-RS"/>
              </w:rPr>
            </w:pPr>
            <w:r w:rsidRPr="00E47C2E">
              <w:rPr>
                <w:rFonts w:cs="Arial"/>
                <w:b/>
                <w:bCs/>
                <w:iCs/>
                <w:lang w:val="sr-Cyrl-CS"/>
              </w:rPr>
              <w:t>РОК И НАЧИН ПЛАЋАЊА:</w:t>
            </w:r>
          </w:p>
          <w:p w:rsidR="00B24897" w:rsidRPr="00E47C2E" w:rsidRDefault="00B24897" w:rsidP="00B24897">
            <w:pPr>
              <w:spacing w:before="0"/>
              <w:jc w:val="center"/>
              <w:rPr>
                <w:rFonts w:cs="Arial"/>
                <w:b/>
                <w:bCs/>
                <w:iCs/>
                <w:lang w:val="sr-Cyrl-CS"/>
              </w:rPr>
            </w:pPr>
          </w:p>
          <w:p w:rsidR="00B24897" w:rsidRPr="00C45177" w:rsidRDefault="00B24897" w:rsidP="00B2489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4394" w:type="dxa"/>
            <w:vAlign w:val="center"/>
          </w:tcPr>
          <w:p w:rsidR="00B24897" w:rsidRPr="00E47C2E" w:rsidRDefault="00B24897" w:rsidP="00B24897">
            <w:pPr>
              <w:spacing w:before="0"/>
              <w:jc w:val="center"/>
              <w:rPr>
                <w:rFonts w:cs="Arial"/>
                <w:b/>
                <w:bCs/>
                <w:iCs/>
                <w:lang w:val="sr-Cyrl-CS"/>
              </w:rPr>
            </w:pPr>
          </w:p>
          <w:p w:rsidR="00B24897" w:rsidRPr="001A663B" w:rsidRDefault="00B24897" w:rsidP="00B24897">
            <w:pPr>
              <w:spacing w:before="0"/>
              <w:rPr>
                <w:rFonts w:cs="Arial"/>
                <w:bCs/>
                <w:iCs/>
                <w:color w:val="00B0F0"/>
                <w:lang w:val="sr-Latn-RS"/>
              </w:rPr>
            </w:pPr>
          </w:p>
          <w:p w:rsidR="00B24897" w:rsidRPr="00E47C2E" w:rsidRDefault="00B24897" w:rsidP="00B24897">
            <w:pPr>
              <w:spacing w:before="0"/>
              <w:jc w:val="center"/>
              <w:rPr>
                <w:rFonts w:cs="Arial"/>
                <w:bCs/>
                <w:iCs/>
                <w:color w:val="00B0F0"/>
                <w:lang w:val="sr-Cyrl-CS"/>
              </w:rPr>
            </w:pPr>
          </w:p>
          <w:p w:rsidR="00B24897" w:rsidRPr="00C45177" w:rsidRDefault="00B24897" w:rsidP="00B24897">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B24897" w:rsidRPr="00E47C2E" w:rsidRDefault="00B24897" w:rsidP="00B24897">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B24897" w:rsidRDefault="00B24897" w:rsidP="00B24897">
            <w:pPr>
              <w:spacing w:before="0"/>
              <w:rPr>
                <w:rFonts w:cs="Arial"/>
                <w:bCs/>
                <w:iCs/>
                <w:color w:val="00B0F0"/>
                <w:lang w:val="sr-Cyrl-CS"/>
              </w:rPr>
            </w:pPr>
          </w:p>
          <w:p w:rsidR="00B24897" w:rsidRPr="00E47C2E" w:rsidRDefault="00B24897" w:rsidP="00B24897">
            <w:pPr>
              <w:spacing w:before="0"/>
              <w:rPr>
                <w:rFonts w:cs="Arial"/>
                <w:b/>
                <w:bCs/>
                <w:iCs/>
                <w:lang w:val="sr-Cyrl-CS"/>
              </w:rPr>
            </w:pPr>
          </w:p>
        </w:tc>
      </w:tr>
      <w:tr w:rsidR="00B24897" w:rsidRPr="00E47C2E" w:rsidTr="00B24897">
        <w:tc>
          <w:tcPr>
            <w:tcW w:w="5920" w:type="dxa"/>
            <w:vAlign w:val="center"/>
          </w:tcPr>
          <w:p w:rsidR="00B24897"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r w:rsidRPr="00E47C2E">
              <w:rPr>
                <w:rFonts w:cs="Arial"/>
                <w:b/>
                <w:bCs/>
                <w:iCs/>
                <w:lang w:val="sr-Cyrl-CS"/>
              </w:rPr>
              <w:t>РОК ИЗВРШЕЊА:</w:t>
            </w:r>
          </w:p>
          <w:p w:rsidR="00E460D2" w:rsidRPr="00E460D2" w:rsidRDefault="00E460D2" w:rsidP="00E460D2">
            <w:pPr>
              <w:tabs>
                <w:tab w:val="right" w:pos="10255"/>
              </w:tabs>
              <w:rPr>
                <w:rFonts w:cs="Arial"/>
                <w:lang w:val="sr-Latn-RS"/>
              </w:rPr>
            </w:pPr>
            <w:r w:rsidRPr="00DE2760">
              <w:rPr>
                <w:rFonts w:cs="Arial"/>
                <w:lang w:val="sr-Cyrl-CS"/>
              </w:rPr>
              <w:t>Услуге  извршити</w:t>
            </w:r>
            <w:r>
              <w:rPr>
                <w:rFonts w:cs="Arial"/>
                <w:b/>
                <w:lang w:val="sr-Cyrl-CS"/>
              </w:rPr>
              <w:t xml:space="preserve"> </w:t>
            </w:r>
            <w:r>
              <w:rPr>
                <w:rFonts w:cs="Arial"/>
                <w:lang w:val="sr-Cyrl-CS"/>
              </w:rPr>
              <w:t xml:space="preserve">у време трајања уговора, а у року од </w:t>
            </w:r>
            <w:r w:rsidRPr="00602EC6">
              <w:rPr>
                <w:rFonts w:cs="Arial"/>
                <w:lang w:val="sr-Cyrl-CS"/>
              </w:rPr>
              <w:t xml:space="preserve"> од 12 месеци од</w:t>
            </w:r>
            <w:r>
              <w:rPr>
                <w:rFonts w:cs="Arial"/>
                <w:lang w:val="sr-Cyrl-CS"/>
              </w:rPr>
              <w:t xml:space="preserve"> дана ступања уговора на снагу по писаном позиву наручиоца </w:t>
            </w:r>
            <w:r>
              <w:rPr>
                <w:rFonts w:cs="Arial"/>
                <w:lang w:val="sr-Latn-RS"/>
              </w:rPr>
              <w:t>.</w:t>
            </w:r>
          </w:p>
          <w:p w:rsidR="00B24897" w:rsidRPr="00E47C2E" w:rsidRDefault="00B24897" w:rsidP="00B24897">
            <w:pPr>
              <w:spacing w:before="0"/>
              <w:jc w:val="center"/>
              <w:rPr>
                <w:rFonts w:cs="Arial"/>
                <w:bCs/>
                <w:iCs/>
                <w:color w:val="00B0F0"/>
                <w:lang w:val="sr-Cyrl-CS"/>
              </w:rPr>
            </w:pPr>
          </w:p>
        </w:tc>
        <w:tc>
          <w:tcPr>
            <w:tcW w:w="4394" w:type="dxa"/>
            <w:vAlign w:val="center"/>
          </w:tcPr>
          <w:p w:rsidR="00B24897" w:rsidRPr="00E47C2E" w:rsidRDefault="00B24897" w:rsidP="00B24897">
            <w:pPr>
              <w:spacing w:before="0"/>
              <w:jc w:val="center"/>
              <w:rPr>
                <w:rFonts w:cs="Arial"/>
                <w:b/>
                <w:bCs/>
                <w:iCs/>
                <w:lang w:val="sr-Cyrl-CS"/>
              </w:rPr>
            </w:pPr>
          </w:p>
          <w:p w:rsidR="00B24897" w:rsidRPr="00C45177" w:rsidRDefault="00B24897" w:rsidP="00B24897">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B24897" w:rsidRPr="00E47C2E" w:rsidRDefault="00B24897" w:rsidP="00B24897">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B24897" w:rsidRPr="00E47C2E" w:rsidRDefault="00B24897" w:rsidP="00B24897">
            <w:pPr>
              <w:spacing w:before="0"/>
              <w:jc w:val="center"/>
              <w:rPr>
                <w:rFonts w:cs="Arial"/>
                <w:bCs/>
                <w:iCs/>
                <w:color w:val="00B0F0"/>
              </w:rPr>
            </w:pPr>
          </w:p>
        </w:tc>
      </w:tr>
      <w:tr w:rsidR="00B24897" w:rsidRPr="00E47C2E" w:rsidTr="00B24897">
        <w:tc>
          <w:tcPr>
            <w:tcW w:w="5920" w:type="dxa"/>
            <w:vAlign w:val="center"/>
          </w:tcPr>
          <w:p w:rsidR="00B24897" w:rsidRDefault="00B24897" w:rsidP="00B24897">
            <w:pPr>
              <w:spacing w:before="0"/>
              <w:jc w:val="center"/>
              <w:rPr>
                <w:rFonts w:cs="Arial"/>
                <w:b/>
                <w:bCs/>
                <w:iCs/>
                <w:lang w:val="sr-Cyrl-CS"/>
              </w:rPr>
            </w:pPr>
          </w:p>
          <w:p w:rsidR="00B24897" w:rsidRDefault="00B24897" w:rsidP="00B24897">
            <w:pPr>
              <w:spacing w:before="0"/>
              <w:jc w:val="center"/>
              <w:rPr>
                <w:rFonts w:cs="Arial"/>
                <w:b/>
                <w:bCs/>
                <w:iCs/>
                <w:lang w:val="sr-Cyrl-CS"/>
              </w:rPr>
            </w:pPr>
            <w:r w:rsidRPr="00E47C2E">
              <w:rPr>
                <w:rFonts w:cs="Arial"/>
                <w:b/>
                <w:bCs/>
                <w:iCs/>
                <w:lang w:val="sr-Cyrl-CS"/>
              </w:rPr>
              <w:t>ГАРАНТНИ РОК:</w:t>
            </w:r>
          </w:p>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color w:val="00B0F0"/>
                <w:lang w:val="sr-Cyrl-CS"/>
              </w:rPr>
            </w:pPr>
            <w:r w:rsidRPr="00750D53">
              <w:rPr>
                <w:rFonts w:cs="Arial"/>
                <w:bCs/>
                <w:iCs/>
                <w:color w:val="000000" w:themeColor="text1"/>
                <w:lang w:val="sr-Cyrl-CS"/>
              </w:rPr>
              <w:t>не може бити краћи од 12  месеци од дана сачињавања, верификовања и потписивања Записника о квалитативном пријему  услуга</w:t>
            </w:r>
          </w:p>
        </w:tc>
        <w:tc>
          <w:tcPr>
            <w:tcW w:w="4394" w:type="dxa"/>
            <w:vAlign w:val="center"/>
          </w:tcPr>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color w:val="00B0F0"/>
                <w:lang w:val="sr-Cyrl-CS"/>
              </w:rPr>
            </w:pPr>
            <w:r w:rsidRPr="00750D53">
              <w:rPr>
                <w:rFonts w:cs="Arial"/>
                <w:bCs/>
                <w:iCs/>
                <w:color w:val="000000" w:themeColor="text1"/>
                <w:lang w:val="sr-Cyrl-CS"/>
              </w:rPr>
              <w:t>____ месеци од дана сачињавања, верификовања  и потписивања Записника о  квалитативном</w:t>
            </w:r>
            <w:r>
              <w:rPr>
                <w:rFonts w:cs="Arial"/>
                <w:bCs/>
                <w:iCs/>
                <w:color w:val="000000" w:themeColor="text1"/>
                <w:lang w:val="sr-Cyrl-CS"/>
              </w:rPr>
              <w:t xml:space="preserve"> </w:t>
            </w:r>
            <w:r w:rsidRPr="00750D53">
              <w:rPr>
                <w:rFonts w:cs="Arial"/>
                <w:bCs/>
                <w:iCs/>
                <w:color w:val="000000" w:themeColor="text1"/>
                <w:lang w:val="sr-Cyrl-CS"/>
              </w:rPr>
              <w:t>пријему услуга</w:t>
            </w:r>
          </w:p>
        </w:tc>
      </w:tr>
      <w:tr w:rsidR="00B24897" w:rsidRPr="00E47C2E" w:rsidTr="00B24897">
        <w:trPr>
          <w:trHeight w:val="818"/>
        </w:trPr>
        <w:tc>
          <w:tcPr>
            <w:tcW w:w="5920" w:type="dxa"/>
            <w:vAlign w:val="center"/>
          </w:tcPr>
          <w:p w:rsidR="00B24897" w:rsidRDefault="00B24897" w:rsidP="00B24897">
            <w:pPr>
              <w:spacing w:before="0"/>
              <w:jc w:val="center"/>
              <w:rPr>
                <w:rFonts w:cs="Arial"/>
                <w:b/>
                <w:bCs/>
                <w:iCs/>
                <w:lang w:val="sr-Cyrl-CS"/>
              </w:rPr>
            </w:pPr>
          </w:p>
          <w:p w:rsidR="00B24897" w:rsidRDefault="00B24897" w:rsidP="00B24897">
            <w:pPr>
              <w:spacing w:before="0"/>
              <w:jc w:val="center"/>
              <w:rPr>
                <w:rFonts w:cs="Arial"/>
                <w:b/>
                <w:bCs/>
                <w:iCs/>
                <w:lang w:val="sr-Cyrl-CS"/>
              </w:rPr>
            </w:pPr>
            <w:r w:rsidRPr="00E47C2E">
              <w:rPr>
                <w:rFonts w:cs="Arial"/>
                <w:b/>
                <w:bCs/>
                <w:iCs/>
                <w:lang w:val="sr-Cyrl-CS"/>
              </w:rPr>
              <w:t>МЕСТО ИЗВРШЕЊА:</w:t>
            </w:r>
          </w:p>
          <w:p w:rsidR="00566901" w:rsidRDefault="00566901" w:rsidP="00B24897">
            <w:pPr>
              <w:spacing w:before="0"/>
              <w:jc w:val="center"/>
              <w:rPr>
                <w:rFonts w:cs="Arial"/>
                <w:bCs/>
                <w:iCs/>
                <w:color w:val="000000" w:themeColor="text1"/>
                <w:lang w:val="sr-Cyrl-CS"/>
              </w:rPr>
            </w:pPr>
          </w:p>
          <w:p w:rsidR="00B24897" w:rsidRPr="00750D53" w:rsidRDefault="00B24897" w:rsidP="00B24897">
            <w:pPr>
              <w:spacing w:before="0"/>
              <w:jc w:val="center"/>
              <w:rPr>
                <w:rFonts w:cs="Arial"/>
                <w:bCs/>
                <w:iCs/>
                <w:color w:val="000000" w:themeColor="text1"/>
                <w:lang w:val="sr-Cyrl-CS"/>
              </w:rPr>
            </w:pPr>
            <w:r>
              <w:rPr>
                <w:rFonts w:cs="Arial"/>
                <w:bCs/>
                <w:iCs/>
                <w:color w:val="000000" w:themeColor="text1"/>
                <w:lang w:val="sr-Cyrl-CS"/>
              </w:rPr>
              <w:t>Локација ТЕ Морава</w:t>
            </w:r>
          </w:p>
          <w:p w:rsidR="00B24897" w:rsidRPr="00E47C2E" w:rsidRDefault="00B24897" w:rsidP="00B24897">
            <w:pPr>
              <w:spacing w:before="0"/>
              <w:jc w:val="left"/>
              <w:rPr>
                <w:rFonts w:cs="Arial"/>
                <w:b/>
                <w:color w:val="FF0000"/>
                <w:spacing w:val="4"/>
                <w:lang w:val="sr-Cyrl-CS"/>
              </w:rPr>
            </w:pPr>
          </w:p>
          <w:p w:rsidR="00B24897" w:rsidRPr="00E47C2E" w:rsidRDefault="00B24897" w:rsidP="00B24897">
            <w:pPr>
              <w:spacing w:before="0"/>
              <w:jc w:val="left"/>
              <w:rPr>
                <w:rFonts w:cs="Arial"/>
                <w:b/>
                <w:bCs/>
                <w:iCs/>
                <w:lang w:val="sr-Cyrl-CS"/>
              </w:rPr>
            </w:pPr>
          </w:p>
        </w:tc>
        <w:tc>
          <w:tcPr>
            <w:tcW w:w="4394" w:type="dxa"/>
            <w:vAlign w:val="center"/>
          </w:tcPr>
          <w:p w:rsidR="00B24897" w:rsidRPr="00693E79" w:rsidRDefault="00B24897" w:rsidP="00B2489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B24897" w:rsidRPr="00E47C2E" w:rsidRDefault="00B24897" w:rsidP="00B24897">
            <w:pPr>
              <w:spacing w:before="0"/>
              <w:jc w:val="center"/>
              <w:rPr>
                <w:rFonts w:cs="Arial"/>
                <w:b/>
                <w:bCs/>
                <w:iCs/>
                <w:lang w:val="sr-Cyrl-CS"/>
              </w:rPr>
            </w:pPr>
            <w:r w:rsidRPr="00693E79">
              <w:rPr>
                <w:rFonts w:cs="Arial"/>
                <w:bCs/>
                <w:iCs/>
                <w:color w:val="000000" w:themeColor="text1"/>
                <w:lang w:val="sr-Cyrl-CS"/>
              </w:rPr>
              <w:t>ДА/НЕ (заокружити)</w:t>
            </w:r>
          </w:p>
        </w:tc>
      </w:tr>
      <w:tr w:rsidR="00B24897" w:rsidRPr="00E47C2E" w:rsidTr="00B24897">
        <w:trPr>
          <w:trHeight w:val="800"/>
        </w:trPr>
        <w:tc>
          <w:tcPr>
            <w:tcW w:w="5920" w:type="dxa"/>
            <w:vAlign w:val="center"/>
          </w:tcPr>
          <w:p w:rsidR="00B24897" w:rsidRDefault="00B24897" w:rsidP="00B24897">
            <w:pPr>
              <w:spacing w:before="0"/>
              <w:jc w:val="center"/>
              <w:rPr>
                <w:rFonts w:cs="Arial"/>
                <w:b/>
                <w:bCs/>
                <w:iCs/>
                <w:lang w:val="sr-Cyrl-CS"/>
              </w:rPr>
            </w:pPr>
          </w:p>
          <w:p w:rsidR="00B24897" w:rsidRDefault="00B24897" w:rsidP="00B24897">
            <w:pPr>
              <w:spacing w:before="0"/>
              <w:jc w:val="center"/>
              <w:rPr>
                <w:rFonts w:cs="Arial"/>
                <w:b/>
                <w:bCs/>
                <w:iCs/>
                <w:lang w:val="sr-Cyrl-CS"/>
              </w:rPr>
            </w:pPr>
            <w:r w:rsidRPr="00E47C2E">
              <w:rPr>
                <w:rFonts w:cs="Arial"/>
                <w:b/>
                <w:bCs/>
                <w:iCs/>
                <w:lang w:val="sr-Cyrl-CS"/>
              </w:rPr>
              <w:t>РОК ВАЖЕЊА ПОНУДЕ:</w:t>
            </w:r>
          </w:p>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B24897" w:rsidRPr="00E47C2E" w:rsidRDefault="00B24897" w:rsidP="00B24897">
            <w:pPr>
              <w:spacing w:before="0"/>
              <w:jc w:val="center"/>
              <w:rPr>
                <w:rFonts w:cs="Arial"/>
                <w:b/>
                <w:bCs/>
                <w:iCs/>
                <w:lang w:val="sr-Cyrl-CS"/>
              </w:rPr>
            </w:pPr>
          </w:p>
          <w:p w:rsidR="00B24897" w:rsidRPr="00E47C2E" w:rsidRDefault="00B24897" w:rsidP="00B24897">
            <w:pPr>
              <w:spacing w:before="0"/>
              <w:jc w:val="center"/>
              <w:rPr>
                <w:rFonts w:cs="Arial"/>
                <w:b/>
                <w:bCs/>
                <w:iCs/>
                <w:lang w:val="sr-Cyrl-CS"/>
              </w:rPr>
            </w:pPr>
            <w:r w:rsidRPr="00E47C2E">
              <w:rPr>
                <w:rFonts w:cs="Arial"/>
                <w:bCs/>
                <w:iCs/>
                <w:lang w:val="sr-Cyrl-CS"/>
              </w:rPr>
              <w:t>_____ дана од дана отварања понуда</w:t>
            </w:r>
          </w:p>
        </w:tc>
      </w:tr>
      <w:tr w:rsidR="00B24897" w:rsidRPr="00E47C2E" w:rsidTr="00B24897">
        <w:tc>
          <w:tcPr>
            <w:tcW w:w="10314" w:type="dxa"/>
            <w:gridSpan w:val="2"/>
          </w:tcPr>
          <w:p w:rsidR="00B24897" w:rsidRPr="00E47C2E" w:rsidRDefault="00B24897" w:rsidP="00B24897">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24897" w:rsidRDefault="00B24897" w:rsidP="00B24897">
      <w:pPr>
        <w:spacing w:before="0"/>
        <w:rPr>
          <w:rFonts w:cs="Arial"/>
          <w:b/>
          <w:bCs/>
          <w:iCs/>
          <w:lang w:val="sr-Cyrl-CS"/>
        </w:rPr>
      </w:pPr>
    </w:p>
    <w:p w:rsidR="00B24897" w:rsidRDefault="00B24897" w:rsidP="00B24897">
      <w:pPr>
        <w:spacing w:before="0"/>
        <w:rPr>
          <w:rFonts w:cs="Arial"/>
          <w:b/>
          <w:bCs/>
          <w:iCs/>
          <w:lang w:val="sr-Cyrl-CS"/>
        </w:rPr>
      </w:pPr>
    </w:p>
    <w:p w:rsidR="00B24897" w:rsidRDefault="00B24897" w:rsidP="00B24897">
      <w:pPr>
        <w:spacing w:before="0"/>
        <w:rPr>
          <w:rFonts w:cs="Arial"/>
          <w:b/>
          <w:bCs/>
          <w:iCs/>
          <w:lang w:val="sr-Cyrl-CS"/>
        </w:rPr>
      </w:pPr>
    </w:p>
    <w:p w:rsidR="00B24897" w:rsidRDefault="00B24897" w:rsidP="00B24897">
      <w:pPr>
        <w:spacing w:before="0"/>
        <w:rPr>
          <w:rFonts w:cs="Arial"/>
          <w:b/>
          <w:bCs/>
          <w:iCs/>
          <w:lang w:val="sr-Cyrl-CS"/>
        </w:rPr>
      </w:pPr>
    </w:p>
    <w:p w:rsidR="00B24897" w:rsidRPr="00E47C2E" w:rsidRDefault="00B24897" w:rsidP="00B24897">
      <w:pPr>
        <w:spacing w:before="0"/>
        <w:rPr>
          <w:rFonts w:cs="Arial"/>
          <w:b/>
          <w:bCs/>
          <w:iCs/>
          <w:lang w:val="sr-Cyrl-CS"/>
        </w:rPr>
      </w:pPr>
    </w:p>
    <w:p w:rsidR="00B24897" w:rsidRPr="00E47C2E" w:rsidRDefault="00B24897" w:rsidP="00B24897">
      <w:pPr>
        <w:spacing w:before="0"/>
        <w:rPr>
          <w:rFonts w:cs="Arial"/>
          <w:b/>
          <w:bCs/>
          <w:iCs/>
          <w:lang w:val="sr-Cyrl-CS"/>
        </w:rPr>
      </w:pPr>
    </w:p>
    <w:p w:rsidR="00B24897" w:rsidRPr="00E47C2E" w:rsidRDefault="00B24897" w:rsidP="00B24897">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B24897" w:rsidRPr="00E47C2E"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B24897" w:rsidRPr="00E47C2E" w:rsidRDefault="00B24897" w:rsidP="00B24897">
      <w:pPr>
        <w:spacing w:before="0"/>
        <w:rPr>
          <w:rFonts w:cs="Arial"/>
          <w:b/>
          <w:bCs/>
          <w:iCs/>
          <w:u w:val="single"/>
        </w:rPr>
      </w:pPr>
    </w:p>
    <w:p w:rsidR="00B24897" w:rsidRPr="00E47C2E" w:rsidRDefault="00B24897" w:rsidP="00B24897">
      <w:pPr>
        <w:spacing w:before="0"/>
        <w:rPr>
          <w:rFonts w:cs="Arial"/>
          <w:b/>
          <w:bCs/>
          <w:iCs/>
          <w:u w:val="single"/>
        </w:rPr>
      </w:pPr>
    </w:p>
    <w:p w:rsidR="00B24897" w:rsidRDefault="00B24897" w:rsidP="00B24897">
      <w:pPr>
        <w:spacing w:before="0"/>
        <w:rPr>
          <w:rFonts w:cs="Arial"/>
          <w:bCs/>
          <w:iCs/>
        </w:rPr>
      </w:pPr>
      <w:r>
        <w:rPr>
          <w:rFonts w:cs="Arial"/>
          <w:bCs/>
          <w:iCs/>
        </w:rPr>
        <w:t>У случају подношења заједничке понуде:</w:t>
      </w:r>
    </w:p>
    <w:p w:rsidR="00B24897" w:rsidRDefault="00B24897" w:rsidP="00B24897">
      <w:pPr>
        <w:spacing w:before="0"/>
        <w:rPr>
          <w:rFonts w:cs="Arial"/>
          <w:bCs/>
          <w:iCs/>
        </w:rPr>
      </w:pPr>
    </w:p>
    <w:p w:rsidR="00B24897" w:rsidRPr="00693E79" w:rsidRDefault="00B24897" w:rsidP="00B24897">
      <w:pPr>
        <w:spacing w:before="0"/>
        <w:rPr>
          <w:rFonts w:cs="Arial"/>
          <w:bCs/>
          <w:iCs/>
        </w:rPr>
      </w:pPr>
    </w:p>
    <w:p w:rsidR="00B24897" w:rsidRPr="00693E79" w:rsidRDefault="00B24897" w:rsidP="00B2489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B24897"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B24897" w:rsidRDefault="00B24897" w:rsidP="00B24897">
      <w:pPr>
        <w:spacing w:before="0"/>
        <w:rPr>
          <w:rFonts w:eastAsia="TimesNewRomanPS-BoldMT" w:cs="Arial"/>
          <w:b/>
          <w:bCs/>
          <w:iCs/>
          <w:lang w:val="sr-Cyrl-CS"/>
        </w:rPr>
      </w:pPr>
    </w:p>
    <w:p w:rsidR="00B24897" w:rsidRPr="00E47C2E" w:rsidRDefault="00B24897" w:rsidP="00B24897">
      <w:pPr>
        <w:spacing w:before="0"/>
        <w:rPr>
          <w:rFonts w:eastAsia="TimesNewRomanPS-BoldMT" w:cs="Arial"/>
          <w:b/>
          <w:bCs/>
          <w:iCs/>
          <w:lang w:val="sr-Cyrl-CS"/>
        </w:rPr>
      </w:pPr>
      <w:r>
        <w:rPr>
          <w:rFonts w:eastAsia="TimesNewRomanPS-BoldMT" w:cs="Arial"/>
          <w:b/>
          <w:bCs/>
          <w:iCs/>
          <w:lang w:val="sr-Cyrl-CS"/>
        </w:rPr>
        <w:t>Или:</w:t>
      </w:r>
    </w:p>
    <w:p w:rsidR="00B24897" w:rsidRPr="00E47C2E" w:rsidRDefault="00B24897" w:rsidP="00B24897">
      <w:pPr>
        <w:spacing w:before="0"/>
        <w:rPr>
          <w:rFonts w:cs="Arial"/>
          <w:b/>
          <w:bCs/>
          <w:iCs/>
          <w:u w:val="single"/>
        </w:rPr>
      </w:pPr>
    </w:p>
    <w:p w:rsidR="00B24897" w:rsidRPr="00693E79" w:rsidRDefault="00B24897" w:rsidP="00B2489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B24897"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B24897" w:rsidRDefault="00B24897" w:rsidP="00B24897">
      <w:pPr>
        <w:spacing w:before="0"/>
        <w:rPr>
          <w:rFonts w:eastAsia="TimesNewRomanPS-BoldMT" w:cs="Arial"/>
          <w:b/>
          <w:bCs/>
          <w:iCs/>
          <w:lang w:val="sr-Cyrl-CS"/>
        </w:rPr>
      </w:pPr>
    </w:p>
    <w:p w:rsidR="00B24897" w:rsidRPr="00693E79" w:rsidRDefault="00B24897" w:rsidP="00B24897">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B24897" w:rsidRDefault="00B24897" w:rsidP="00B24897">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B24897" w:rsidRDefault="00B24897" w:rsidP="00B24897">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24897">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B24897" w:rsidRDefault="00B24897"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Pr="00405D3F"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42687E" w:rsidRDefault="0042687E" w:rsidP="00781B02">
      <w:pPr>
        <w:rPr>
          <w:rFonts w:cs="Arial"/>
        </w:rPr>
      </w:pPr>
      <w:bookmarkStart w:id="248" w:name="_Toc442559925"/>
    </w:p>
    <w:p w:rsidR="00566901" w:rsidRDefault="00566901" w:rsidP="00781B02">
      <w:pPr>
        <w:rPr>
          <w:rFonts w:cs="Arial"/>
        </w:rPr>
      </w:pPr>
    </w:p>
    <w:p w:rsidR="00566901" w:rsidRDefault="00566901" w:rsidP="00781B02">
      <w:pPr>
        <w:rPr>
          <w:rFonts w:cs="Arial"/>
        </w:rPr>
      </w:pPr>
    </w:p>
    <w:p w:rsidR="00566901" w:rsidRDefault="00566901" w:rsidP="00781B02">
      <w:pPr>
        <w:rPr>
          <w:rFonts w:cs="Arial"/>
        </w:rPr>
      </w:pPr>
    </w:p>
    <w:p w:rsidR="00566901" w:rsidRDefault="00566901" w:rsidP="00781B02">
      <w:pPr>
        <w:rPr>
          <w:rFonts w:cs="Arial"/>
        </w:rPr>
      </w:pPr>
    </w:p>
    <w:p w:rsidR="00566901" w:rsidRDefault="00566901" w:rsidP="00781B02">
      <w:pPr>
        <w:rPr>
          <w:rFonts w:cs="Arial"/>
        </w:rPr>
      </w:pPr>
    </w:p>
    <w:p w:rsidR="00566901" w:rsidRDefault="00566901" w:rsidP="00781B02">
      <w:pPr>
        <w:rPr>
          <w:rFonts w:cs="Arial"/>
        </w:rPr>
      </w:pPr>
    </w:p>
    <w:p w:rsidR="00566901" w:rsidRDefault="00566901" w:rsidP="00781B02">
      <w:pPr>
        <w:rPr>
          <w:rFonts w:cs="Arial"/>
        </w:rPr>
      </w:pPr>
    </w:p>
    <w:p w:rsidR="00566901" w:rsidRDefault="00566901" w:rsidP="00781B02">
      <w:pPr>
        <w:rPr>
          <w:rFonts w:cs="Arial"/>
        </w:rPr>
      </w:pPr>
    </w:p>
    <w:p w:rsidR="00566901" w:rsidRDefault="00566901" w:rsidP="00781B02">
      <w:pPr>
        <w:rPr>
          <w:rFonts w:cs="Arial"/>
        </w:rPr>
      </w:pPr>
    </w:p>
    <w:p w:rsidR="00566901" w:rsidRPr="00E47C2E" w:rsidRDefault="00566901" w:rsidP="00781B02">
      <w:pPr>
        <w:rPr>
          <w:rFonts w:cs="Arial"/>
        </w:rPr>
      </w:pPr>
    </w:p>
    <w:p w:rsidR="00343A18" w:rsidRPr="00E47C2E" w:rsidRDefault="00343A18" w:rsidP="00343A18">
      <w:pPr>
        <w:pStyle w:val="KDObrazac"/>
        <w:spacing w:before="0"/>
      </w:pPr>
      <w:r w:rsidRPr="00E47C2E">
        <w:t xml:space="preserve">ОБРАЗАЦ </w:t>
      </w:r>
      <w:r w:rsidR="00526637">
        <w:t>2</w:t>
      </w:r>
      <w:r w:rsidRPr="00E47C2E">
        <w:t>.</w:t>
      </w:r>
      <w:bookmarkEnd w:id="248"/>
    </w:p>
    <w:p w:rsidR="00343A18" w:rsidRPr="00566901" w:rsidRDefault="00343A18" w:rsidP="00566901">
      <w:pPr>
        <w:spacing w:before="0"/>
        <w:jc w:val="center"/>
        <w:rPr>
          <w:rFonts w:cs="Arial"/>
          <w:b/>
          <w:lang w:val="sr-Cyrl-RS"/>
        </w:rPr>
      </w:pPr>
      <w:r w:rsidRPr="00E47C2E">
        <w:rPr>
          <w:rFonts w:cs="Arial"/>
          <w:b/>
        </w:rPr>
        <w:lastRenderedPageBreak/>
        <w:t>ОБРАЗАЦ СТРУКУТРЕ ЦЕНЕ</w:t>
      </w:r>
      <w:r w:rsidR="005B4F79">
        <w:rPr>
          <w:rFonts w:cs="Arial"/>
          <w:b/>
          <w:lang w:val="sr-Cyrl-RS"/>
        </w:rPr>
        <w:t xml:space="preserve"> ЗА ПАРТИЈУ 1</w:t>
      </w: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B50BD" w:rsidRPr="00E47C2E" w:rsidTr="005B4F79">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4F79">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66901" w:rsidRPr="00E47C2E" w:rsidTr="003362D9">
        <w:tc>
          <w:tcPr>
            <w:tcW w:w="336" w:type="pct"/>
            <w:vAlign w:val="center"/>
          </w:tcPr>
          <w:p w:rsidR="00566901" w:rsidRPr="00DE1D0F" w:rsidRDefault="00566901" w:rsidP="00566901">
            <w:pPr>
              <w:jc w:val="center"/>
              <w:rPr>
                <w:rFonts w:cs="Arial"/>
                <w:lang w:val="sr-Latn-CS" w:eastAsia="hr-HR"/>
              </w:rPr>
            </w:pPr>
            <w:r>
              <w:rPr>
                <w:rFonts w:cs="Arial"/>
                <w:lang w:val="sr-Latn-CS" w:eastAsia="hr-HR"/>
              </w:rPr>
              <w:t>1.</w:t>
            </w:r>
          </w:p>
        </w:tc>
        <w:tc>
          <w:tcPr>
            <w:tcW w:w="1147" w:type="pct"/>
          </w:tcPr>
          <w:p w:rsidR="00566901" w:rsidRDefault="00566901" w:rsidP="00566901">
            <w:pPr>
              <w:rPr>
                <w:rFonts w:cs="Arial"/>
                <w:lang w:val="sr-Cyrl-CS" w:eastAsia="hr-HR"/>
              </w:rPr>
            </w:pPr>
            <w:r>
              <w:rPr>
                <w:rFonts w:cs="Arial"/>
                <w:lang w:val="sr-Cyrl-CS" w:eastAsia="hr-HR"/>
              </w:rPr>
              <w:t>Преглед, сервисирање, подешавање и баждарење колске ваге тип KOLA - 60t</w:t>
            </w:r>
          </w:p>
          <w:p w:rsidR="00566901" w:rsidRPr="00DE1D0F" w:rsidRDefault="00566901" w:rsidP="00566901">
            <w:pPr>
              <w:rPr>
                <w:rFonts w:cs="Arial"/>
                <w:lang w:val="sr-Cyrl-CS" w:eastAsia="hr-HR"/>
              </w:rPr>
            </w:pPr>
          </w:p>
        </w:tc>
        <w:tc>
          <w:tcPr>
            <w:tcW w:w="429" w:type="pct"/>
            <w:vAlign w:val="center"/>
          </w:tcPr>
          <w:p w:rsidR="00566901" w:rsidRPr="00930E8A" w:rsidRDefault="00566901" w:rsidP="00566901">
            <w:pPr>
              <w:jc w:val="center"/>
              <w:rPr>
                <w:rFonts w:cs="Arial"/>
                <w:lang w:val="sr-Cyrl-CS" w:eastAsia="hr-HR"/>
              </w:rPr>
            </w:pPr>
            <w:r>
              <w:rPr>
                <w:rFonts w:cs="Arial"/>
                <w:lang w:val="sr-Cyrl-CS" w:eastAsia="hr-HR"/>
              </w:rPr>
              <w:t>ком</w:t>
            </w:r>
          </w:p>
        </w:tc>
        <w:tc>
          <w:tcPr>
            <w:tcW w:w="430" w:type="pct"/>
            <w:vAlign w:val="center"/>
          </w:tcPr>
          <w:p w:rsidR="00566901" w:rsidRPr="00930E8A" w:rsidRDefault="00566901" w:rsidP="00566901">
            <w:pPr>
              <w:jc w:val="center"/>
              <w:rPr>
                <w:rFonts w:cs="Arial"/>
                <w:lang w:val="sr-Cyrl-CS" w:eastAsia="hr-HR"/>
              </w:rPr>
            </w:pPr>
            <w:r>
              <w:rPr>
                <w:rFonts w:cs="Arial"/>
                <w:lang w:val="sr-Cyrl-CS" w:eastAsia="hr-HR"/>
              </w:rPr>
              <w:t>1</w:t>
            </w:r>
          </w:p>
        </w:tc>
        <w:tc>
          <w:tcPr>
            <w:tcW w:w="643" w:type="pct"/>
            <w:shd w:val="clear" w:color="auto" w:fill="auto"/>
            <w:vAlign w:val="center"/>
          </w:tcPr>
          <w:p w:rsidR="00566901" w:rsidRPr="00E47C2E" w:rsidRDefault="00566901" w:rsidP="00566901">
            <w:pPr>
              <w:spacing w:before="0"/>
              <w:jc w:val="center"/>
              <w:rPr>
                <w:rFonts w:cs="Arial"/>
                <w:b/>
                <w:bCs/>
                <w:iCs/>
              </w:rPr>
            </w:pPr>
          </w:p>
        </w:tc>
        <w:tc>
          <w:tcPr>
            <w:tcW w:w="644" w:type="pct"/>
            <w:shd w:val="clear" w:color="auto" w:fill="auto"/>
            <w:vAlign w:val="center"/>
          </w:tcPr>
          <w:p w:rsidR="00566901" w:rsidRPr="00E47C2E" w:rsidRDefault="00566901" w:rsidP="00566901">
            <w:pPr>
              <w:spacing w:before="0"/>
              <w:jc w:val="center"/>
              <w:rPr>
                <w:rFonts w:cs="Arial"/>
                <w:b/>
                <w:bCs/>
                <w:iCs/>
              </w:rPr>
            </w:pPr>
          </w:p>
        </w:tc>
        <w:tc>
          <w:tcPr>
            <w:tcW w:w="714" w:type="pct"/>
            <w:shd w:val="clear" w:color="auto" w:fill="auto"/>
            <w:vAlign w:val="center"/>
          </w:tcPr>
          <w:p w:rsidR="00566901" w:rsidRPr="00E47C2E" w:rsidRDefault="00566901" w:rsidP="00566901">
            <w:pPr>
              <w:spacing w:before="0"/>
              <w:jc w:val="center"/>
              <w:rPr>
                <w:rFonts w:cs="Arial"/>
                <w:b/>
                <w:bCs/>
                <w:iCs/>
              </w:rPr>
            </w:pPr>
          </w:p>
        </w:tc>
        <w:tc>
          <w:tcPr>
            <w:tcW w:w="657" w:type="pct"/>
            <w:shd w:val="clear" w:color="auto" w:fill="auto"/>
            <w:vAlign w:val="center"/>
          </w:tcPr>
          <w:p w:rsidR="00566901" w:rsidRPr="00E47C2E" w:rsidRDefault="00566901" w:rsidP="00566901">
            <w:pPr>
              <w:spacing w:before="0"/>
              <w:jc w:val="center"/>
              <w:rPr>
                <w:rFonts w:cs="Arial"/>
                <w:b/>
                <w:bCs/>
                <w:iCs/>
              </w:rPr>
            </w:pPr>
          </w:p>
        </w:tc>
      </w:tr>
      <w:tr w:rsidR="00566901" w:rsidRPr="00E47C2E" w:rsidTr="003362D9">
        <w:tc>
          <w:tcPr>
            <w:tcW w:w="336" w:type="pct"/>
            <w:vAlign w:val="center"/>
          </w:tcPr>
          <w:p w:rsidR="00566901" w:rsidRPr="000136DE" w:rsidRDefault="00566901" w:rsidP="00566901">
            <w:pPr>
              <w:jc w:val="center"/>
              <w:rPr>
                <w:rFonts w:cs="Arial"/>
                <w:lang w:val="sr-Cyrl-RS" w:eastAsia="hr-HR"/>
              </w:rPr>
            </w:pPr>
            <w:r>
              <w:rPr>
                <w:rFonts w:cs="Arial"/>
                <w:lang w:val="sr-Cyrl-RS" w:eastAsia="hr-HR"/>
              </w:rPr>
              <w:t>2.</w:t>
            </w:r>
          </w:p>
        </w:tc>
        <w:tc>
          <w:tcPr>
            <w:tcW w:w="1147" w:type="pct"/>
          </w:tcPr>
          <w:p w:rsidR="00566901" w:rsidRDefault="00566901" w:rsidP="00566901">
            <w:pPr>
              <w:rPr>
                <w:rFonts w:cs="Arial"/>
                <w:lang w:val="sr-Cyrl-CS" w:eastAsia="hr-HR"/>
              </w:rPr>
            </w:pPr>
            <w:r>
              <w:rPr>
                <w:rFonts w:cs="Arial"/>
                <w:lang w:val="sr-Cyrl-RS" w:eastAsia="hr-HR"/>
              </w:rPr>
              <w:t>Поправка и сервис  колске ваге тип КОЛА - 60</w:t>
            </w:r>
            <w:r>
              <w:rPr>
                <w:rFonts w:cs="Arial"/>
                <w:lang w:val="sr-Cyrl-CS" w:eastAsia="hr-HR"/>
              </w:rPr>
              <w:t xml:space="preserve"> t</w:t>
            </w:r>
          </w:p>
        </w:tc>
        <w:tc>
          <w:tcPr>
            <w:tcW w:w="429" w:type="pct"/>
            <w:vAlign w:val="center"/>
          </w:tcPr>
          <w:p w:rsidR="00566901" w:rsidRDefault="00566901" w:rsidP="00566901">
            <w:pPr>
              <w:jc w:val="center"/>
              <w:rPr>
                <w:rFonts w:cs="Arial"/>
                <w:lang w:val="sr-Cyrl-CS" w:eastAsia="hr-HR"/>
              </w:rPr>
            </w:pPr>
            <w:r>
              <w:rPr>
                <w:rFonts w:cs="Arial"/>
                <w:lang w:val="sr-Cyrl-CS" w:eastAsia="hr-HR"/>
              </w:rPr>
              <w:t>нч</w:t>
            </w:r>
          </w:p>
        </w:tc>
        <w:tc>
          <w:tcPr>
            <w:tcW w:w="430" w:type="pct"/>
            <w:vAlign w:val="center"/>
          </w:tcPr>
          <w:p w:rsidR="00566901" w:rsidRDefault="00566901" w:rsidP="00566901">
            <w:pPr>
              <w:jc w:val="center"/>
              <w:rPr>
                <w:rFonts w:cs="Arial"/>
                <w:lang w:val="sr-Cyrl-CS" w:eastAsia="hr-HR"/>
              </w:rPr>
            </w:pPr>
            <w:r>
              <w:rPr>
                <w:rFonts w:cs="Arial"/>
                <w:lang w:val="sr-Cyrl-CS" w:eastAsia="hr-HR"/>
              </w:rPr>
              <w:t>50</w:t>
            </w:r>
          </w:p>
        </w:tc>
        <w:tc>
          <w:tcPr>
            <w:tcW w:w="643" w:type="pct"/>
            <w:shd w:val="clear" w:color="auto" w:fill="auto"/>
            <w:vAlign w:val="center"/>
          </w:tcPr>
          <w:p w:rsidR="00566901" w:rsidRPr="00E47C2E" w:rsidRDefault="00566901" w:rsidP="00566901">
            <w:pPr>
              <w:spacing w:before="0"/>
              <w:jc w:val="center"/>
              <w:rPr>
                <w:rFonts w:cs="Arial"/>
                <w:b/>
                <w:bCs/>
                <w:iCs/>
              </w:rPr>
            </w:pPr>
          </w:p>
        </w:tc>
        <w:tc>
          <w:tcPr>
            <w:tcW w:w="644" w:type="pct"/>
            <w:shd w:val="clear" w:color="auto" w:fill="auto"/>
            <w:vAlign w:val="center"/>
          </w:tcPr>
          <w:p w:rsidR="00566901" w:rsidRPr="00E47C2E" w:rsidRDefault="00566901" w:rsidP="00566901">
            <w:pPr>
              <w:spacing w:before="0"/>
              <w:jc w:val="center"/>
              <w:rPr>
                <w:rFonts w:cs="Arial"/>
                <w:b/>
                <w:bCs/>
                <w:iCs/>
              </w:rPr>
            </w:pPr>
          </w:p>
        </w:tc>
        <w:tc>
          <w:tcPr>
            <w:tcW w:w="714" w:type="pct"/>
            <w:shd w:val="clear" w:color="auto" w:fill="auto"/>
            <w:vAlign w:val="center"/>
          </w:tcPr>
          <w:p w:rsidR="00566901" w:rsidRPr="00E47C2E" w:rsidRDefault="00566901" w:rsidP="00566901">
            <w:pPr>
              <w:spacing w:before="0"/>
              <w:jc w:val="center"/>
              <w:rPr>
                <w:rFonts w:cs="Arial"/>
                <w:b/>
                <w:bCs/>
                <w:iCs/>
              </w:rPr>
            </w:pPr>
          </w:p>
        </w:tc>
        <w:tc>
          <w:tcPr>
            <w:tcW w:w="657" w:type="pct"/>
            <w:shd w:val="clear" w:color="auto" w:fill="auto"/>
            <w:vAlign w:val="center"/>
          </w:tcPr>
          <w:p w:rsidR="00566901" w:rsidRPr="00E47C2E" w:rsidRDefault="00566901" w:rsidP="00566901">
            <w:pPr>
              <w:spacing w:before="0"/>
              <w:jc w:val="center"/>
              <w:rPr>
                <w:rFonts w:cs="Arial"/>
                <w:b/>
                <w:bCs/>
                <w:iCs/>
              </w:rPr>
            </w:pPr>
          </w:p>
        </w:tc>
      </w:tr>
      <w:tr w:rsidR="00566901" w:rsidRPr="00E47C2E" w:rsidTr="003362D9">
        <w:tc>
          <w:tcPr>
            <w:tcW w:w="336" w:type="pct"/>
            <w:vAlign w:val="center"/>
          </w:tcPr>
          <w:p w:rsidR="00566901" w:rsidRPr="000136DE" w:rsidRDefault="00566901" w:rsidP="00566901">
            <w:pPr>
              <w:jc w:val="center"/>
              <w:rPr>
                <w:rFonts w:cs="Arial"/>
                <w:lang w:val="sr-Latn-RS" w:eastAsia="hr-HR"/>
              </w:rPr>
            </w:pPr>
            <w:r>
              <w:rPr>
                <w:rFonts w:cs="Arial"/>
                <w:lang w:val="sr-Cyrl-RS" w:eastAsia="hr-HR"/>
              </w:rPr>
              <w:t>3</w:t>
            </w:r>
            <w:r>
              <w:rPr>
                <w:rFonts w:cs="Arial"/>
                <w:lang w:val="sr-Latn-RS" w:eastAsia="hr-HR"/>
              </w:rPr>
              <w:t>.</w:t>
            </w:r>
          </w:p>
        </w:tc>
        <w:tc>
          <w:tcPr>
            <w:tcW w:w="1147" w:type="pct"/>
          </w:tcPr>
          <w:p w:rsidR="00566901" w:rsidRPr="0058170F" w:rsidRDefault="00566901" w:rsidP="00566901">
            <w:pPr>
              <w:rPr>
                <w:rFonts w:cs="Arial"/>
                <w:lang w:val="sr-Cyrl-CS" w:eastAsia="hr-HR"/>
              </w:rPr>
            </w:pPr>
            <w:r>
              <w:rPr>
                <w:rFonts w:cs="Arial"/>
                <w:lang w:val="sr-Cyrl-CS" w:eastAsia="hr-HR"/>
              </w:rPr>
              <w:t xml:space="preserve">Преглед, сервисирање, подешавање и баждарење камионске ваге СВБ-60 </w:t>
            </w:r>
          </w:p>
          <w:p w:rsidR="00566901" w:rsidRPr="0058170F" w:rsidRDefault="00566901" w:rsidP="00566901">
            <w:pPr>
              <w:rPr>
                <w:rFonts w:cs="Arial"/>
                <w:lang w:val="sr-Cyrl-CS" w:eastAsia="hr-HR"/>
              </w:rPr>
            </w:pPr>
          </w:p>
        </w:tc>
        <w:tc>
          <w:tcPr>
            <w:tcW w:w="429" w:type="pct"/>
            <w:vAlign w:val="center"/>
          </w:tcPr>
          <w:p w:rsidR="00566901" w:rsidRDefault="00566901" w:rsidP="00566901">
            <w:pPr>
              <w:jc w:val="center"/>
              <w:rPr>
                <w:rFonts w:cs="Arial"/>
                <w:lang w:val="sr-Cyrl-CS" w:eastAsia="hr-HR"/>
              </w:rPr>
            </w:pPr>
            <w:r>
              <w:rPr>
                <w:rFonts w:cs="Arial"/>
                <w:lang w:val="sr-Cyrl-CS" w:eastAsia="hr-HR"/>
              </w:rPr>
              <w:t>ком</w:t>
            </w:r>
          </w:p>
        </w:tc>
        <w:tc>
          <w:tcPr>
            <w:tcW w:w="430" w:type="pct"/>
            <w:vAlign w:val="center"/>
          </w:tcPr>
          <w:p w:rsidR="00566901" w:rsidRDefault="00566901" w:rsidP="00566901">
            <w:pPr>
              <w:jc w:val="center"/>
              <w:rPr>
                <w:rFonts w:cs="Arial"/>
                <w:lang w:val="sr-Cyrl-CS" w:eastAsia="hr-HR"/>
              </w:rPr>
            </w:pPr>
            <w:r>
              <w:rPr>
                <w:rFonts w:cs="Arial"/>
                <w:lang w:val="sr-Cyrl-CS" w:eastAsia="hr-HR"/>
              </w:rPr>
              <w:t>1</w:t>
            </w:r>
          </w:p>
        </w:tc>
        <w:tc>
          <w:tcPr>
            <w:tcW w:w="643" w:type="pct"/>
            <w:shd w:val="clear" w:color="auto" w:fill="auto"/>
            <w:vAlign w:val="center"/>
          </w:tcPr>
          <w:p w:rsidR="00566901" w:rsidRPr="00E47C2E" w:rsidRDefault="00566901" w:rsidP="00566901">
            <w:pPr>
              <w:spacing w:before="0"/>
              <w:jc w:val="center"/>
              <w:rPr>
                <w:rFonts w:cs="Arial"/>
                <w:b/>
                <w:bCs/>
                <w:iCs/>
              </w:rPr>
            </w:pPr>
          </w:p>
        </w:tc>
        <w:tc>
          <w:tcPr>
            <w:tcW w:w="644" w:type="pct"/>
            <w:shd w:val="clear" w:color="auto" w:fill="auto"/>
            <w:vAlign w:val="center"/>
          </w:tcPr>
          <w:p w:rsidR="00566901" w:rsidRPr="00E47C2E" w:rsidRDefault="00566901" w:rsidP="00566901">
            <w:pPr>
              <w:spacing w:before="0"/>
              <w:jc w:val="center"/>
              <w:rPr>
                <w:rFonts w:cs="Arial"/>
                <w:b/>
                <w:bCs/>
                <w:iCs/>
              </w:rPr>
            </w:pPr>
          </w:p>
        </w:tc>
        <w:tc>
          <w:tcPr>
            <w:tcW w:w="714" w:type="pct"/>
            <w:shd w:val="clear" w:color="auto" w:fill="auto"/>
            <w:vAlign w:val="center"/>
          </w:tcPr>
          <w:p w:rsidR="00566901" w:rsidRPr="00E47C2E" w:rsidRDefault="00566901" w:rsidP="00566901">
            <w:pPr>
              <w:spacing w:before="0"/>
              <w:jc w:val="center"/>
              <w:rPr>
                <w:rFonts w:cs="Arial"/>
                <w:b/>
                <w:bCs/>
                <w:iCs/>
              </w:rPr>
            </w:pPr>
          </w:p>
        </w:tc>
        <w:tc>
          <w:tcPr>
            <w:tcW w:w="657" w:type="pct"/>
            <w:shd w:val="clear" w:color="auto" w:fill="auto"/>
            <w:vAlign w:val="center"/>
          </w:tcPr>
          <w:p w:rsidR="00566901" w:rsidRPr="00E47C2E" w:rsidRDefault="00566901" w:rsidP="00566901">
            <w:pPr>
              <w:spacing w:before="0"/>
              <w:jc w:val="center"/>
              <w:rPr>
                <w:rFonts w:cs="Arial"/>
                <w:b/>
                <w:bCs/>
                <w:iCs/>
              </w:rPr>
            </w:pPr>
          </w:p>
        </w:tc>
      </w:tr>
      <w:tr w:rsidR="00566901" w:rsidRPr="00E47C2E" w:rsidTr="003362D9">
        <w:tc>
          <w:tcPr>
            <w:tcW w:w="336" w:type="pct"/>
            <w:vAlign w:val="center"/>
          </w:tcPr>
          <w:p w:rsidR="00566901" w:rsidRDefault="00566901" w:rsidP="00566901">
            <w:pPr>
              <w:jc w:val="center"/>
              <w:rPr>
                <w:rFonts w:cs="Arial"/>
                <w:lang w:val="sr-Cyrl-RS" w:eastAsia="hr-HR"/>
              </w:rPr>
            </w:pPr>
            <w:r>
              <w:rPr>
                <w:rFonts w:cs="Arial"/>
                <w:lang w:val="sr-Cyrl-RS" w:eastAsia="hr-HR"/>
              </w:rPr>
              <w:t>4.</w:t>
            </w:r>
          </w:p>
        </w:tc>
        <w:tc>
          <w:tcPr>
            <w:tcW w:w="1147" w:type="pct"/>
          </w:tcPr>
          <w:p w:rsidR="00566901" w:rsidRPr="000136DE" w:rsidRDefault="00566901" w:rsidP="00566901">
            <w:pPr>
              <w:rPr>
                <w:rFonts w:cs="Arial"/>
                <w:lang w:val="sr-Cyrl-RS" w:eastAsia="hr-HR"/>
              </w:rPr>
            </w:pPr>
            <w:r>
              <w:rPr>
                <w:rFonts w:cs="Arial"/>
                <w:lang w:val="sr-Cyrl-RS" w:eastAsia="hr-HR"/>
              </w:rPr>
              <w:t xml:space="preserve">Поправка и сервис  камионске ваге СВБ-60 </w:t>
            </w:r>
          </w:p>
        </w:tc>
        <w:tc>
          <w:tcPr>
            <w:tcW w:w="429" w:type="pct"/>
            <w:vAlign w:val="center"/>
          </w:tcPr>
          <w:p w:rsidR="00566901" w:rsidRDefault="00566901" w:rsidP="00566901">
            <w:pPr>
              <w:jc w:val="center"/>
              <w:rPr>
                <w:rFonts w:cs="Arial"/>
                <w:lang w:val="sr-Cyrl-CS" w:eastAsia="hr-HR"/>
              </w:rPr>
            </w:pPr>
            <w:r>
              <w:rPr>
                <w:rFonts w:cs="Arial"/>
                <w:lang w:val="sr-Cyrl-CS" w:eastAsia="hr-HR"/>
              </w:rPr>
              <w:t>нч</w:t>
            </w:r>
          </w:p>
        </w:tc>
        <w:tc>
          <w:tcPr>
            <w:tcW w:w="430" w:type="pct"/>
            <w:vAlign w:val="center"/>
          </w:tcPr>
          <w:p w:rsidR="00566901" w:rsidRDefault="00566901" w:rsidP="00566901">
            <w:pPr>
              <w:jc w:val="center"/>
              <w:rPr>
                <w:rFonts w:cs="Arial"/>
                <w:lang w:val="sr-Cyrl-CS" w:eastAsia="hr-HR"/>
              </w:rPr>
            </w:pPr>
            <w:r>
              <w:rPr>
                <w:rFonts w:cs="Arial"/>
                <w:lang w:val="sr-Cyrl-CS" w:eastAsia="hr-HR"/>
              </w:rPr>
              <w:t>200</w:t>
            </w:r>
          </w:p>
        </w:tc>
        <w:tc>
          <w:tcPr>
            <w:tcW w:w="643" w:type="pct"/>
            <w:shd w:val="clear" w:color="auto" w:fill="auto"/>
            <w:vAlign w:val="center"/>
          </w:tcPr>
          <w:p w:rsidR="00566901" w:rsidRPr="00E47C2E" w:rsidRDefault="00566901" w:rsidP="00566901">
            <w:pPr>
              <w:spacing w:before="0"/>
              <w:jc w:val="center"/>
              <w:rPr>
                <w:rFonts w:cs="Arial"/>
                <w:b/>
                <w:bCs/>
                <w:iCs/>
              </w:rPr>
            </w:pPr>
          </w:p>
        </w:tc>
        <w:tc>
          <w:tcPr>
            <w:tcW w:w="644" w:type="pct"/>
            <w:shd w:val="clear" w:color="auto" w:fill="auto"/>
            <w:vAlign w:val="center"/>
          </w:tcPr>
          <w:p w:rsidR="00566901" w:rsidRPr="00E47C2E" w:rsidRDefault="00566901" w:rsidP="00566901">
            <w:pPr>
              <w:spacing w:before="0"/>
              <w:jc w:val="center"/>
              <w:rPr>
                <w:rFonts w:cs="Arial"/>
                <w:b/>
                <w:bCs/>
                <w:iCs/>
              </w:rPr>
            </w:pPr>
          </w:p>
        </w:tc>
        <w:tc>
          <w:tcPr>
            <w:tcW w:w="714" w:type="pct"/>
            <w:shd w:val="clear" w:color="auto" w:fill="auto"/>
            <w:vAlign w:val="center"/>
          </w:tcPr>
          <w:p w:rsidR="00566901" w:rsidRPr="00E47C2E" w:rsidRDefault="00566901" w:rsidP="00566901">
            <w:pPr>
              <w:spacing w:before="0"/>
              <w:jc w:val="center"/>
              <w:rPr>
                <w:rFonts w:cs="Arial"/>
                <w:b/>
                <w:bCs/>
                <w:iCs/>
              </w:rPr>
            </w:pPr>
          </w:p>
        </w:tc>
        <w:tc>
          <w:tcPr>
            <w:tcW w:w="657" w:type="pct"/>
            <w:shd w:val="clear" w:color="auto" w:fill="auto"/>
            <w:vAlign w:val="center"/>
          </w:tcPr>
          <w:p w:rsidR="00566901" w:rsidRPr="00E47C2E" w:rsidRDefault="00566901" w:rsidP="00566901">
            <w:pPr>
              <w:spacing w:before="0"/>
              <w:jc w:val="center"/>
              <w:rPr>
                <w:rFonts w:cs="Arial"/>
                <w:b/>
                <w:bCs/>
                <w:iCs/>
              </w:rPr>
            </w:pPr>
          </w:p>
        </w:tc>
      </w:tr>
      <w:tr w:rsidR="00566901" w:rsidRPr="00E47C2E" w:rsidTr="003362D9">
        <w:tc>
          <w:tcPr>
            <w:tcW w:w="336" w:type="pct"/>
            <w:vAlign w:val="center"/>
          </w:tcPr>
          <w:p w:rsidR="00566901" w:rsidRDefault="00566901" w:rsidP="00566901">
            <w:pPr>
              <w:jc w:val="center"/>
              <w:rPr>
                <w:rFonts w:cs="Arial"/>
                <w:lang w:val="sr-Cyrl-RS" w:eastAsia="hr-HR"/>
              </w:rPr>
            </w:pPr>
            <w:r>
              <w:rPr>
                <w:rFonts w:cs="Arial"/>
                <w:lang w:val="sr-Cyrl-RS" w:eastAsia="hr-HR"/>
              </w:rPr>
              <w:t>5.</w:t>
            </w:r>
          </w:p>
        </w:tc>
        <w:tc>
          <w:tcPr>
            <w:tcW w:w="1147" w:type="pct"/>
          </w:tcPr>
          <w:p w:rsidR="00566901" w:rsidRDefault="00566901" w:rsidP="00566901">
            <w:pPr>
              <w:rPr>
                <w:rFonts w:cs="Arial"/>
                <w:lang w:val="sr-Cyrl-CS" w:eastAsia="hr-HR"/>
              </w:rPr>
            </w:pPr>
            <w:r>
              <w:rPr>
                <w:rFonts w:cs="Arial"/>
                <w:lang w:val="sr-Cyrl-CS" w:eastAsia="hr-HR"/>
              </w:rPr>
              <w:t>Преглед, сервисирање, подешавање и баждарење камионске ваге тип EKV6-60-20m</w:t>
            </w:r>
          </w:p>
          <w:p w:rsidR="00566901" w:rsidRDefault="00566901" w:rsidP="00566901">
            <w:pPr>
              <w:rPr>
                <w:rFonts w:cs="Arial"/>
                <w:lang w:val="sr-Cyrl-CS" w:eastAsia="hr-HR"/>
              </w:rPr>
            </w:pPr>
          </w:p>
        </w:tc>
        <w:tc>
          <w:tcPr>
            <w:tcW w:w="429" w:type="pct"/>
            <w:vAlign w:val="center"/>
          </w:tcPr>
          <w:p w:rsidR="00566901" w:rsidRDefault="00566901" w:rsidP="00566901">
            <w:pPr>
              <w:jc w:val="center"/>
              <w:rPr>
                <w:rFonts w:cs="Arial"/>
                <w:lang w:val="sr-Cyrl-CS" w:eastAsia="hr-HR"/>
              </w:rPr>
            </w:pPr>
            <w:r>
              <w:rPr>
                <w:rFonts w:cs="Arial"/>
                <w:lang w:val="sr-Cyrl-CS" w:eastAsia="hr-HR"/>
              </w:rPr>
              <w:t>ком</w:t>
            </w:r>
          </w:p>
        </w:tc>
        <w:tc>
          <w:tcPr>
            <w:tcW w:w="430" w:type="pct"/>
            <w:vAlign w:val="center"/>
          </w:tcPr>
          <w:p w:rsidR="00566901" w:rsidRDefault="00566901" w:rsidP="00566901">
            <w:pPr>
              <w:jc w:val="center"/>
              <w:rPr>
                <w:rFonts w:cs="Arial"/>
                <w:lang w:val="sr-Cyrl-CS" w:eastAsia="hr-HR"/>
              </w:rPr>
            </w:pPr>
            <w:r>
              <w:rPr>
                <w:rFonts w:cs="Arial"/>
                <w:lang w:val="sr-Cyrl-CS" w:eastAsia="hr-HR"/>
              </w:rPr>
              <w:t>1</w:t>
            </w:r>
          </w:p>
        </w:tc>
        <w:tc>
          <w:tcPr>
            <w:tcW w:w="643" w:type="pct"/>
            <w:shd w:val="clear" w:color="auto" w:fill="auto"/>
            <w:vAlign w:val="center"/>
          </w:tcPr>
          <w:p w:rsidR="00566901" w:rsidRPr="00E47C2E" w:rsidRDefault="00566901" w:rsidP="00566901">
            <w:pPr>
              <w:spacing w:before="0"/>
              <w:jc w:val="center"/>
              <w:rPr>
                <w:rFonts w:cs="Arial"/>
                <w:b/>
                <w:bCs/>
                <w:iCs/>
              </w:rPr>
            </w:pPr>
          </w:p>
        </w:tc>
        <w:tc>
          <w:tcPr>
            <w:tcW w:w="644" w:type="pct"/>
            <w:shd w:val="clear" w:color="auto" w:fill="auto"/>
            <w:vAlign w:val="center"/>
          </w:tcPr>
          <w:p w:rsidR="00566901" w:rsidRPr="00E47C2E" w:rsidRDefault="00566901" w:rsidP="00566901">
            <w:pPr>
              <w:spacing w:before="0"/>
              <w:jc w:val="center"/>
              <w:rPr>
                <w:rFonts w:cs="Arial"/>
                <w:b/>
                <w:bCs/>
                <w:iCs/>
              </w:rPr>
            </w:pPr>
          </w:p>
        </w:tc>
        <w:tc>
          <w:tcPr>
            <w:tcW w:w="714" w:type="pct"/>
            <w:shd w:val="clear" w:color="auto" w:fill="auto"/>
            <w:vAlign w:val="center"/>
          </w:tcPr>
          <w:p w:rsidR="00566901" w:rsidRPr="00E47C2E" w:rsidRDefault="00566901" w:rsidP="00566901">
            <w:pPr>
              <w:spacing w:before="0"/>
              <w:jc w:val="center"/>
              <w:rPr>
                <w:rFonts w:cs="Arial"/>
                <w:b/>
                <w:bCs/>
                <w:iCs/>
              </w:rPr>
            </w:pPr>
          </w:p>
        </w:tc>
        <w:tc>
          <w:tcPr>
            <w:tcW w:w="657" w:type="pct"/>
            <w:shd w:val="clear" w:color="auto" w:fill="auto"/>
            <w:vAlign w:val="center"/>
          </w:tcPr>
          <w:p w:rsidR="00566901" w:rsidRPr="00E47C2E" w:rsidRDefault="00566901" w:rsidP="00566901">
            <w:pPr>
              <w:spacing w:before="0"/>
              <w:jc w:val="center"/>
              <w:rPr>
                <w:rFonts w:cs="Arial"/>
                <w:b/>
                <w:bCs/>
                <w:iCs/>
              </w:rPr>
            </w:pPr>
          </w:p>
        </w:tc>
      </w:tr>
      <w:tr w:rsidR="00566901" w:rsidRPr="00E47C2E" w:rsidTr="003362D9">
        <w:tc>
          <w:tcPr>
            <w:tcW w:w="336" w:type="pct"/>
            <w:vAlign w:val="center"/>
          </w:tcPr>
          <w:p w:rsidR="00566901" w:rsidRDefault="00566901" w:rsidP="00566901">
            <w:pPr>
              <w:jc w:val="center"/>
              <w:rPr>
                <w:rFonts w:cs="Arial"/>
                <w:lang w:val="sr-Cyrl-RS" w:eastAsia="hr-HR"/>
              </w:rPr>
            </w:pPr>
            <w:r>
              <w:rPr>
                <w:rFonts w:cs="Arial"/>
                <w:lang w:val="sr-Cyrl-RS" w:eastAsia="hr-HR"/>
              </w:rPr>
              <w:t>6.</w:t>
            </w:r>
          </w:p>
        </w:tc>
        <w:tc>
          <w:tcPr>
            <w:tcW w:w="1147" w:type="pct"/>
          </w:tcPr>
          <w:p w:rsidR="00566901" w:rsidRDefault="00566901" w:rsidP="00566901">
            <w:pPr>
              <w:rPr>
                <w:rFonts w:cs="Arial"/>
                <w:lang w:val="sr-Cyrl-CS" w:eastAsia="hr-HR"/>
              </w:rPr>
            </w:pPr>
            <w:r>
              <w:rPr>
                <w:rFonts w:cs="Arial"/>
                <w:lang w:val="sr-Cyrl-CS" w:eastAsia="hr-HR"/>
              </w:rPr>
              <w:t>Преглед, сервисирање, подешавање и баждарење колске камионске ваге</w:t>
            </w:r>
          </w:p>
          <w:p w:rsidR="00566901" w:rsidRDefault="00566901" w:rsidP="00566901">
            <w:pPr>
              <w:rPr>
                <w:rFonts w:cs="Arial"/>
                <w:lang w:val="sr-Cyrl-CS" w:eastAsia="hr-HR"/>
              </w:rPr>
            </w:pPr>
          </w:p>
        </w:tc>
        <w:tc>
          <w:tcPr>
            <w:tcW w:w="429" w:type="pct"/>
            <w:vAlign w:val="center"/>
          </w:tcPr>
          <w:p w:rsidR="00566901" w:rsidRDefault="00566901" w:rsidP="00566901">
            <w:pPr>
              <w:jc w:val="center"/>
              <w:rPr>
                <w:rFonts w:cs="Arial"/>
                <w:lang w:val="sr-Cyrl-CS" w:eastAsia="hr-HR"/>
              </w:rPr>
            </w:pPr>
            <w:r>
              <w:rPr>
                <w:rFonts w:cs="Arial"/>
                <w:lang w:val="sr-Cyrl-CS" w:eastAsia="hr-HR"/>
              </w:rPr>
              <w:t>ком</w:t>
            </w:r>
          </w:p>
        </w:tc>
        <w:tc>
          <w:tcPr>
            <w:tcW w:w="430" w:type="pct"/>
            <w:vAlign w:val="center"/>
          </w:tcPr>
          <w:p w:rsidR="00566901" w:rsidRDefault="00566901" w:rsidP="00566901">
            <w:pPr>
              <w:jc w:val="center"/>
              <w:rPr>
                <w:rFonts w:cs="Arial"/>
                <w:lang w:val="sr-Cyrl-CS" w:eastAsia="hr-HR"/>
              </w:rPr>
            </w:pPr>
            <w:r>
              <w:rPr>
                <w:rFonts w:cs="Arial"/>
                <w:lang w:val="sr-Cyrl-CS" w:eastAsia="hr-HR"/>
              </w:rPr>
              <w:t>1</w:t>
            </w:r>
          </w:p>
        </w:tc>
        <w:tc>
          <w:tcPr>
            <w:tcW w:w="643" w:type="pct"/>
            <w:shd w:val="clear" w:color="auto" w:fill="auto"/>
            <w:vAlign w:val="center"/>
          </w:tcPr>
          <w:p w:rsidR="00566901" w:rsidRPr="00E47C2E" w:rsidRDefault="00566901" w:rsidP="00566901">
            <w:pPr>
              <w:spacing w:before="0"/>
              <w:jc w:val="center"/>
              <w:rPr>
                <w:rFonts w:cs="Arial"/>
                <w:b/>
                <w:bCs/>
                <w:iCs/>
              </w:rPr>
            </w:pPr>
          </w:p>
        </w:tc>
        <w:tc>
          <w:tcPr>
            <w:tcW w:w="644" w:type="pct"/>
            <w:shd w:val="clear" w:color="auto" w:fill="auto"/>
            <w:vAlign w:val="center"/>
          </w:tcPr>
          <w:p w:rsidR="00566901" w:rsidRPr="00E47C2E" w:rsidRDefault="00566901" w:rsidP="00566901">
            <w:pPr>
              <w:spacing w:before="0"/>
              <w:jc w:val="center"/>
              <w:rPr>
                <w:rFonts w:cs="Arial"/>
                <w:b/>
                <w:bCs/>
                <w:iCs/>
              </w:rPr>
            </w:pPr>
          </w:p>
        </w:tc>
        <w:tc>
          <w:tcPr>
            <w:tcW w:w="714" w:type="pct"/>
            <w:shd w:val="clear" w:color="auto" w:fill="auto"/>
            <w:vAlign w:val="center"/>
          </w:tcPr>
          <w:p w:rsidR="00566901" w:rsidRPr="00E47C2E" w:rsidRDefault="00566901" w:rsidP="00566901">
            <w:pPr>
              <w:spacing w:before="0"/>
              <w:jc w:val="center"/>
              <w:rPr>
                <w:rFonts w:cs="Arial"/>
                <w:b/>
                <w:bCs/>
                <w:iCs/>
              </w:rPr>
            </w:pPr>
          </w:p>
        </w:tc>
        <w:tc>
          <w:tcPr>
            <w:tcW w:w="657" w:type="pct"/>
            <w:shd w:val="clear" w:color="auto" w:fill="auto"/>
            <w:vAlign w:val="center"/>
          </w:tcPr>
          <w:p w:rsidR="00566901" w:rsidRPr="00E47C2E" w:rsidRDefault="00566901" w:rsidP="00566901">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76B0C" w:rsidTr="00E76B0C">
        <w:trPr>
          <w:trHeight w:val="881"/>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76B0C" w:rsidRPr="00405D3F" w:rsidRDefault="00E76B0C">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E76B0C" w:rsidRDefault="00E76B0C">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E76B0C" w:rsidRDefault="00E76B0C" w:rsidP="00F85649">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E76B0C" w:rsidRDefault="00E76B0C" w:rsidP="00F8564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5B4F79">
        <w:rPr>
          <w:rFonts w:cs="Arial"/>
        </w:rPr>
        <w:t>иције  без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537552" w:rsidRDefault="00537552"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rPr>
      </w:pPr>
    </w:p>
    <w:p w:rsidR="005B4F79" w:rsidRDefault="005B4F79" w:rsidP="00537552">
      <w:pPr>
        <w:rPr>
          <w:rFonts w:eastAsia="TimesNewRomanPS-BoldMT" w:cs="Arial"/>
        </w:rPr>
      </w:pPr>
    </w:p>
    <w:p w:rsidR="00566901" w:rsidRPr="00566901" w:rsidRDefault="00566901" w:rsidP="00566901">
      <w:pPr>
        <w:spacing w:before="0"/>
        <w:jc w:val="center"/>
        <w:rPr>
          <w:rFonts w:cs="Arial"/>
          <w:b/>
          <w:lang w:val="sr-Cyrl-RS"/>
        </w:rPr>
      </w:pPr>
      <w:r w:rsidRPr="00E47C2E">
        <w:rPr>
          <w:rFonts w:cs="Arial"/>
          <w:b/>
        </w:rPr>
        <w:t>ОБРАЗАЦ СТРУКУТРЕ ЦЕНЕ</w:t>
      </w:r>
      <w:r w:rsidR="00FA2E80">
        <w:rPr>
          <w:rFonts w:cs="Arial"/>
          <w:b/>
          <w:lang w:val="sr-Cyrl-RS"/>
        </w:rPr>
        <w:t xml:space="preserve"> ЗА ПАРТИЈУ 2</w:t>
      </w:r>
    </w:p>
    <w:p w:rsidR="00566901" w:rsidRPr="00E47C2E" w:rsidRDefault="00566901" w:rsidP="00566901">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66901" w:rsidRPr="00E47C2E" w:rsidTr="003362D9">
        <w:tc>
          <w:tcPr>
            <w:tcW w:w="336" w:type="pct"/>
            <w:shd w:val="clear" w:color="auto" w:fill="C6D9F1" w:themeFill="text2" w:themeFillTint="33"/>
            <w:vAlign w:val="center"/>
          </w:tcPr>
          <w:p w:rsidR="00566901" w:rsidRPr="00E47C2E" w:rsidRDefault="00566901" w:rsidP="003362D9">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Јед.</w:t>
            </w:r>
          </w:p>
          <w:p w:rsidR="00566901" w:rsidRPr="00E47C2E" w:rsidRDefault="00566901" w:rsidP="003362D9">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Јед.</w:t>
            </w:r>
          </w:p>
          <w:p w:rsidR="00566901" w:rsidRPr="00E47C2E" w:rsidRDefault="00566901" w:rsidP="003362D9">
            <w:pPr>
              <w:spacing w:before="0"/>
              <w:jc w:val="center"/>
              <w:rPr>
                <w:rFonts w:cs="Arial"/>
                <w:b/>
                <w:bCs/>
                <w:iCs/>
                <w:lang w:val="sr-Cyrl-CS"/>
              </w:rPr>
            </w:pPr>
            <w:r w:rsidRPr="00E47C2E">
              <w:rPr>
                <w:rFonts w:cs="Arial"/>
                <w:b/>
                <w:bCs/>
                <w:iCs/>
                <w:lang w:val="sr-Cyrl-CS"/>
              </w:rPr>
              <w:t>цена без ПДВ</w:t>
            </w:r>
          </w:p>
          <w:p w:rsidR="00566901" w:rsidRPr="00BF41C9" w:rsidRDefault="00566901" w:rsidP="003362D9">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Јед.</w:t>
            </w:r>
          </w:p>
          <w:p w:rsidR="00566901" w:rsidRPr="00E47C2E" w:rsidRDefault="00566901" w:rsidP="003362D9">
            <w:pPr>
              <w:spacing w:before="0"/>
              <w:jc w:val="center"/>
              <w:rPr>
                <w:rFonts w:cs="Arial"/>
                <w:b/>
                <w:bCs/>
                <w:iCs/>
                <w:lang w:val="sr-Cyrl-CS"/>
              </w:rPr>
            </w:pPr>
            <w:r w:rsidRPr="00E47C2E">
              <w:rPr>
                <w:rFonts w:cs="Arial"/>
                <w:b/>
                <w:bCs/>
                <w:iCs/>
                <w:lang w:val="sr-Cyrl-CS"/>
              </w:rPr>
              <w:t>цена са ПДВ</w:t>
            </w:r>
          </w:p>
          <w:p w:rsidR="00566901" w:rsidRPr="00BF41C9" w:rsidRDefault="00566901" w:rsidP="003362D9">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Укупна цена без ПДВ</w:t>
            </w:r>
          </w:p>
          <w:p w:rsidR="00566901" w:rsidRPr="00BF41C9" w:rsidRDefault="00566901" w:rsidP="003362D9">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566901" w:rsidRPr="00E47C2E" w:rsidRDefault="00566901" w:rsidP="003362D9">
            <w:pPr>
              <w:spacing w:before="0"/>
              <w:jc w:val="center"/>
              <w:rPr>
                <w:rFonts w:cs="Arial"/>
                <w:b/>
                <w:bCs/>
                <w:iCs/>
                <w:lang w:val="sr-Cyrl-CS"/>
              </w:rPr>
            </w:pPr>
            <w:r w:rsidRPr="00E47C2E">
              <w:rPr>
                <w:rFonts w:cs="Arial"/>
                <w:b/>
                <w:bCs/>
                <w:iCs/>
                <w:lang w:val="sr-Cyrl-CS"/>
              </w:rPr>
              <w:t>Укупна цена са ПДВ</w:t>
            </w:r>
          </w:p>
          <w:p w:rsidR="00566901" w:rsidRPr="00BF41C9" w:rsidRDefault="00566901" w:rsidP="003362D9">
            <w:pPr>
              <w:spacing w:before="0"/>
              <w:jc w:val="center"/>
              <w:rPr>
                <w:rFonts w:cs="Arial"/>
                <w:b/>
                <w:bCs/>
                <w:iCs/>
              </w:rPr>
            </w:pPr>
            <w:r w:rsidRPr="00E47C2E">
              <w:rPr>
                <w:rFonts w:cs="Arial"/>
                <w:b/>
                <w:bCs/>
                <w:iCs/>
                <w:lang w:val="sr-Cyrl-CS"/>
              </w:rPr>
              <w:t xml:space="preserve">дин. </w:t>
            </w:r>
          </w:p>
        </w:tc>
      </w:tr>
      <w:tr w:rsidR="00566901" w:rsidRPr="00E47C2E" w:rsidTr="003362D9">
        <w:tc>
          <w:tcPr>
            <w:tcW w:w="336"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566901" w:rsidRPr="00E47C2E" w:rsidRDefault="00566901" w:rsidP="003362D9">
            <w:pPr>
              <w:spacing w:before="0"/>
              <w:jc w:val="center"/>
              <w:rPr>
                <w:rFonts w:cs="Arial"/>
                <w:b/>
                <w:bCs/>
                <w:iCs/>
                <w:lang w:val="sr-Cyrl-CS"/>
              </w:rPr>
            </w:pPr>
            <w:r w:rsidRPr="00E47C2E">
              <w:rPr>
                <w:rFonts w:cs="Arial"/>
                <w:b/>
                <w:bCs/>
                <w:iCs/>
                <w:lang w:val="sr-Cyrl-CS"/>
              </w:rPr>
              <w:t>(8)</w:t>
            </w:r>
          </w:p>
        </w:tc>
      </w:tr>
      <w:tr w:rsidR="00FA2E80" w:rsidRPr="00E47C2E" w:rsidTr="003362D9">
        <w:tc>
          <w:tcPr>
            <w:tcW w:w="336" w:type="pct"/>
          </w:tcPr>
          <w:p w:rsidR="00FA2E80" w:rsidRPr="003C7A54" w:rsidRDefault="00FA2E80" w:rsidP="00FA2E80">
            <w:r w:rsidRPr="003C7A54">
              <w:t>1.</w:t>
            </w:r>
          </w:p>
        </w:tc>
        <w:tc>
          <w:tcPr>
            <w:tcW w:w="1147" w:type="pct"/>
          </w:tcPr>
          <w:p w:rsidR="00FA2E80" w:rsidRPr="00FA2E80" w:rsidRDefault="00FA2E80" w:rsidP="00FA2E80">
            <w:pPr>
              <w:jc w:val="left"/>
              <w:rPr>
                <w:rFonts w:cs="Arial"/>
                <w:lang w:val="sr-Cyrl-CS" w:eastAsia="hr-HR"/>
              </w:rPr>
            </w:pPr>
            <w:r>
              <w:rPr>
                <w:rFonts w:cs="Arial"/>
                <w:lang w:val="sr-Cyrl-CS" w:eastAsia="hr-HR"/>
              </w:rPr>
              <w:t xml:space="preserve">Преглед, сервисирање, замена лежишта сензора (6 комплета), подешавање и баждарење ваге за мерење возила у покрету </w:t>
            </w:r>
          </w:p>
        </w:tc>
        <w:tc>
          <w:tcPr>
            <w:tcW w:w="429" w:type="pct"/>
          </w:tcPr>
          <w:p w:rsidR="00FA2E80" w:rsidRDefault="00FA2E80" w:rsidP="00FA2E80">
            <w:pPr>
              <w:jc w:val="center"/>
            </w:pPr>
          </w:p>
          <w:p w:rsidR="00FA2E80" w:rsidRDefault="00FA2E80" w:rsidP="00FA2E80">
            <w:pPr>
              <w:jc w:val="center"/>
            </w:pPr>
          </w:p>
          <w:p w:rsidR="00FA2E80" w:rsidRDefault="00FA2E80" w:rsidP="00FA2E80">
            <w:pPr>
              <w:jc w:val="center"/>
            </w:pPr>
          </w:p>
          <w:p w:rsidR="00FA2E80" w:rsidRPr="00963429" w:rsidRDefault="00FA2E80" w:rsidP="00FA2E80">
            <w:pPr>
              <w:jc w:val="center"/>
            </w:pPr>
            <w:r w:rsidRPr="00963429">
              <w:t>ком</w:t>
            </w:r>
          </w:p>
        </w:tc>
        <w:tc>
          <w:tcPr>
            <w:tcW w:w="430" w:type="pct"/>
          </w:tcPr>
          <w:p w:rsidR="00FA2E80" w:rsidRDefault="00FA2E80" w:rsidP="00FA2E80">
            <w:pPr>
              <w:jc w:val="center"/>
            </w:pPr>
          </w:p>
          <w:p w:rsidR="00FA2E80" w:rsidRDefault="00FA2E80" w:rsidP="00FA2E80">
            <w:pPr>
              <w:jc w:val="center"/>
            </w:pPr>
          </w:p>
          <w:p w:rsidR="00FA2E80" w:rsidRDefault="00FA2E80" w:rsidP="00FA2E80">
            <w:pPr>
              <w:jc w:val="center"/>
            </w:pPr>
          </w:p>
          <w:p w:rsidR="00FA2E80" w:rsidRDefault="00FA2E80" w:rsidP="00FA2E80">
            <w:pPr>
              <w:jc w:val="center"/>
            </w:pPr>
            <w:r w:rsidRPr="00963429">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66901" w:rsidRPr="00E47C2E" w:rsidTr="003362D9">
        <w:trPr>
          <w:trHeight w:val="418"/>
        </w:trPr>
        <w:tc>
          <w:tcPr>
            <w:tcW w:w="568" w:type="dxa"/>
            <w:vAlign w:val="center"/>
          </w:tcPr>
          <w:p w:rsidR="00566901" w:rsidRPr="00E47C2E" w:rsidRDefault="00566901" w:rsidP="003362D9">
            <w:pPr>
              <w:spacing w:before="0"/>
              <w:jc w:val="center"/>
              <w:rPr>
                <w:rFonts w:cs="Arial"/>
                <w:b/>
                <w:lang w:val="sr-Latn-CS"/>
              </w:rPr>
            </w:pPr>
            <w:r w:rsidRPr="00E47C2E">
              <w:rPr>
                <w:rFonts w:cs="Arial"/>
                <w:b/>
              </w:rPr>
              <w:t>I</w:t>
            </w:r>
          </w:p>
        </w:tc>
        <w:tc>
          <w:tcPr>
            <w:tcW w:w="6740" w:type="dxa"/>
          </w:tcPr>
          <w:p w:rsidR="00566901" w:rsidRPr="00BF41C9" w:rsidRDefault="00566901" w:rsidP="003362D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566901" w:rsidRPr="00405D3F" w:rsidRDefault="00566901" w:rsidP="003362D9">
            <w:pPr>
              <w:spacing w:before="0"/>
              <w:jc w:val="center"/>
              <w:rPr>
                <w:rFonts w:cs="Arial"/>
                <w:b/>
              </w:rPr>
            </w:pPr>
          </w:p>
        </w:tc>
        <w:tc>
          <w:tcPr>
            <w:tcW w:w="2610" w:type="dxa"/>
          </w:tcPr>
          <w:p w:rsidR="00566901" w:rsidRPr="00E47C2E" w:rsidRDefault="00566901" w:rsidP="003362D9">
            <w:pPr>
              <w:spacing w:before="0"/>
              <w:rPr>
                <w:rFonts w:cs="Arial"/>
                <w:color w:val="FF0000"/>
              </w:rPr>
            </w:pPr>
          </w:p>
        </w:tc>
      </w:tr>
      <w:tr w:rsidR="00566901" w:rsidRPr="00E47C2E" w:rsidTr="003362D9">
        <w:trPr>
          <w:trHeight w:val="610"/>
        </w:trPr>
        <w:tc>
          <w:tcPr>
            <w:tcW w:w="568" w:type="dxa"/>
            <w:tcBorders>
              <w:bottom w:val="single" w:sz="4" w:space="0" w:color="auto"/>
            </w:tcBorders>
            <w:vAlign w:val="center"/>
          </w:tcPr>
          <w:p w:rsidR="00566901" w:rsidRPr="00E47C2E" w:rsidRDefault="00566901" w:rsidP="003362D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566901" w:rsidRPr="00BF41C9" w:rsidRDefault="00566901" w:rsidP="003362D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566901" w:rsidRPr="00E47C2E" w:rsidRDefault="00566901" w:rsidP="003362D9">
            <w:pPr>
              <w:spacing w:before="0"/>
              <w:rPr>
                <w:rFonts w:cs="Arial"/>
                <w:color w:val="FF0000"/>
              </w:rPr>
            </w:pPr>
          </w:p>
        </w:tc>
      </w:tr>
      <w:tr w:rsidR="00566901" w:rsidRPr="00E47C2E" w:rsidTr="003362D9">
        <w:trPr>
          <w:trHeight w:val="562"/>
        </w:trPr>
        <w:tc>
          <w:tcPr>
            <w:tcW w:w="568" w:type="dxa"/>
            <w:tcBorders>
              <w:bottom w:val="single" w:sz="4" w:space="0" w:color="auto"/>
            </w:tcBorders>
            <w:vAlign w:val="center"/>
          </w:tcPr>
          <w:p w:rsidR="00566901" w:rsidRPr="00E47C2E" w:rsidRDefault="00566901" w:rsidP="003362D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566901" w:rsidRPr="00E47C2E" w:rsidRDefault="00566901" w:rsidP="003362D9">
            <w:pPr>
              <w:spacing w:before="0"/>
              <w:jc w:val="center"/>
              <w:rPr>
                <w:rFonts w:cs="Arial"/>
                <w:b/>
              </w:rPr>
            </w:pPr>
            <w:r w:rsidRPr="00E47C2E">
              <w:rPr>
                <w:rFonts w:cs="Arial"/>
                <w:b/>
              </w:rPr>
              <w:t>УКУПНО ПОНУЂЕНА ЦЕНА  са ПДВ</w:t>
            </w:r>
          </w:p>
          <w:p w:rsidR="00566901" w:rsidRPr="00BF41C9" w:rsidRDefault="00566901" w:rsidP="003362D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566901" w:rsidRPr="00E47C2E" w:rsidRDefault="00566901" w:rsidP="003362D9">
            <w:pPr>
              <w:spacing w:before="0"/>
              <w:rPr>
                <w:rFonts w:cs="Arial"/>
                <w:color w:val="FF0000"/>
              </w:rPr>
            </w:pPr>
          </w:p>
        </w:tc>
      </w:tr>
    </w:tbl>
    <w:p w:rsidR="00566901" w:rsidRPr="00E47C2E" w:rsidRDefault="00566901" w:rsidP="00566901">
      <w:pPr>
        <w:spacing w:before="0"/>
        <w:rPr>
          <w:rFonts w:cs="Arial"/>
        </w:rPr>
      </w:pPr>
    </w:p>
    <w:p w:rsidR="00566901" w:rsidRPr="00E47C2E" w:rsidRDefault="00566901" w:rsidP="00566901">
      <w:pPr>
        <w:widowControl w:val="0"/>
        <w:spacing w:before="0"/>
        <w:rPr>
          <w:rFonts w:eastAsia="Arial Unicode MS" w:cs="Arial"/>
        </w:rPr>
      </w:pPr>
    </w:p>
    <w:p w:rsidR="00566901" w:rsidRPr="00E47C2E" w:rsidRDefault="00566901" w:rsidP="00566901">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76B0C" w:rsidTr="00E76B0C">
        <w:trPr>
          <w:trHeight w:val="89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76B0C" w:rsidRPr="00405D3F" w:rsidRDefault="00E76B0C" w:rsidP="003362D9">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E76B0C" w:rsidRDefault="00E76B0C" w:rsidP="003362D9">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E76B0C" w:rsidRDefault="00E76B0C" w:rsidP="003362D9">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E76B0C" w:rsidRDefault="00E76B0C" w:rsidP="003362D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566901" w:rsidRPr="00405D3F" w:rsidTr="003362D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901" w:rsidRDefault="00566901" w:rsidP="003362D9">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66901" w:rsidRDefault="00566901" w:rsidP="003362D9">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66901" w:rsidRPr="00405D3F" w:rsidRDefault="00566901" w:rsidP="003362D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566901" w:rsidRPr="00E47C2E" w:rsidRDefault="00566901" w:rsidP="00566901">
      <w:pPr>
        <w:widowControl w:val="0"/>
        <w:spacing w:before="0"/>
        <w:rPr>
          <w:rFonts w:eastAsia="Arial Unicode MS" w:cs="Arial"/>
          <w:color w:val="00B0F0"/>
        </w:rPr>
      </w:pPr>
    </w:p>
    <w:p w:rsidR="00566901" w:rsidRPr="00E47C2E" w:rsidRDefault="00566901" w:rsidP="00566901">
      <w:pPr>
        <w:widowControl w:val="0"/>
        <w:spacing w:before="0"/>
        <w:rPr>
          <w:rFonts w:eastAsia="Arial Unicode MS" w:cs="Arial"/>
          <w:color w:val="00B0F0"/>
        </w:rPr>
      </w:pPr>
    </w:p>
    <w:p w:rsidR="00566901" w:rsidRPr="00E47C2E" w:rsidRDefault="00566901" w:rsidP="0056690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66901" w:rsidRPr="00E47C2E" w:rsidTr="003362D9">
        <w:trPr>
          <w:jc w:val="center"/>
        </w:trPr>
        <w:tc>
          <w:tcPr>
            <w:tcW w:w="3882" w:type="dxa"/>
          </w:tcPr>
          <w:p w:rsidR="00566901" w:rsidRPr="00E47C2E" w:rsidRDefault="00566901" w:rsidP="003362D9">
            <w:pPr>
              <w:spacing w:before="0"/>
              <w:jc w:val="center"/>
              <w:rPr>
                <w:rFonts w:cs="Arial"/>
              </w:rPr>
            </w:pPr>
            <w:r w:rsidRPr="00E47C2E">
              <w:rPr>
                <w:rFonts w:cs="Arial"/>
              </w:rPr>
              <w:t>Датум:</w:t>
            </w:r>
          </w:p>
        </w:tc>
        <w:tc>
          <w:tcPr>
            <w:tcW w:w="2127" w:type="dxa"/>
          </w:tcPr>
          <w:p w:rsidR="00566901" w:rsidRPr="00E47C2E" w:rsidRDefault="00566901" w:rsidP="003362D9">
            <w:pPr>
              <w:spacing w:before="0"/>
              <w:jc w:val="center"/>
              <w:rPr>
                <w:rFonts w:cs="Arial"/>
                <w:lang w:val="ru-RU"/>
              </w:rPr>
            </w:pPr>
          </w:p>
        </w:tc>
        <w:tc>
          <w:tcPr>
            <w:tcW w:w="4022" w:type="dxa"/>
          </w:tcPr>
          <w:p w:rsidR="00566901" w:rsidRPr="00E47C2E" w:rsidRDefault="00566901" w:rsidP="003362D9">
            <w:pPr>
              <w:spacing w:before="0"/>
              <w:jc w:val="center"/>
              <w:rPr>
                <w:rFonts w:cs="Arial"/>
                <w:lang w:val="sr-Cyrl-CS"/>
              </w:rPr>
            </w:pPr>
            <w:r w:rsidRPr="00E47C2E">
              <w:rPr>
                <w:rFonts w:cs="Arial"/>
                <w:lang w:val="sr-Cyrl-CS"/>
              </w:rPr>
              <w:t>П</w:t>
            </w:r>
            <w:r w:rsidRPr="00E47C2E">
              <w:rPr>
                <w:rFonts w:cs="Arial"/>
              </w:rPr>
              <w:t>онуђач</w:t>
            </w:r>
          </w:p>
        </w:tc>
      </w:tr>
      <w:tr w:rsidR="00566901" w:rsidRPr="00E47C2E" w:rsidTr="003362D9">
        <w:trPr>
          <w:jc w:val="center"/>
        </w:trPr>
        <w:tc>
          <w:tcPr>
            <w:tcW w:w="3882" w:type="dxa"/>
          </w:tcPr>
          <w:p w:rsidR="00566901" w:rsidRPr="00E47C2E" w:rsidRDefault="00566901" w:rsidP="003362D9">
            <w:pPr>
              <w:spacing w:before="0"/>
              <w:jc w:val="center"/>
              <w:rPr>
                <w:rFonts w:cs="Arial"/>
              </w:rPr>
            </w:pPr>
          </w:p>
        </w:tc>
        <w:tc>
          <w:tcPr>
            <w:tcW w:w="2127" w:type="dxa"/>
          </w:tcPr>
          <w:p w:rsidR="00566901" w:rsidRPr="00E47C2E" w:rsidRDefault="00566901" w:rsidP="003362D9">
            <w:pPr>
              <w:spacing w:before="0"/>
              <w:jc w:val="center"/>
              <w:rPr>
                <w:rFonts w:cs="Arial"/>
              </w:rPr>
            </w:pPr>
            <w:r w:rsidRPr="00E47C2E">
              <w:rPr>
                <w:rFonts w:cs="Arial"/>
              </w:rPr>
              <w:t>М.П.</w:t>
            </w:r>
          </w:p>
        </w:tc>
        <w:tc>
          <w:tcPr>
            <w:tcW w:w="4022" w:type="dxa"/>
          </w:tcPr>
          <w:p w:rsidR="00566901" w:rsidRPr="00E47C2E" w:rsidRDefault="00566901" w:rsidP="003362D9">
            <w:pPr>
              <w:spacing w:before="0"/>
              <w:jc w:val="center"/>
              <w:rPr>
                <w:rFonts w:cs="Arial"/>
                <w:lang w:val="ru-RU"/>
              </w:rPr>
            </w:pPr>
          </w:p>
        </w:tc>
      </w:tr>
      <w:tr w:rsidR="00566901" w:rsidRPr="00E47C2E" w:rsidTr="003362D9">
        <w:trPr>
          <w:jc w:val="center"/>
        </w:trPr>
        <w:tc>
          <w:tcPr>
            <w:tcW w:w="3882" w:type="dxa"/>
            <w:tcBorders>
              <w:bottom w:val="single" w:sz="4" w:space="0" w:color="auto"/>
            </w:tcBorders>
          </w:tcPr>
          <w:p w:rsidR="00566901" w:rsidRPr="00E47C2E" w:rsidRDefault="00566901" w:rsidP="003362D9">
            <w:pPr>
              <w:spacing w:before="0"/>
              <w:jc w:val="center"/>
              <w:rPr>
                <w:rFonts w:cs="Arial"/>
              </w:rPr>
            </w:pPr>
          </w:p>
        </w:tc>
        <w:tc>
          <w:tcPr>
            <w:tcW w:w="2127" w:type="dxa"/>
          </w:tcPr>
          <w:p w:rsidR="00566901" w:rsidRPr="00E47C2E" w:rsidRDefault="00566901" w:rsidP="003362D9">
            <w:pPr>
              <w:spacing w:before="0"/>
              <w:jc w:val="center"/>
              <w:rPr>
                <w:rFonts w:cs="Arial"/>
                <w:lang w:val="ru-RU"/>
              </w:rPr>
            </w:pPr>
          </w:p>
        </w:tc>
        <w:tc>
          <w:tcPr>
            <w:tcW w:w="4022" w:type="dxa"/>
            <w:tcBorders>
              <w:bottom w:val="single" w:sz="4" w:space="0" w:color="auto"/>
            </w:tcBorders>
          </w:tcPr>
          <w:p w:rsidR="00566901" w:rsidRPr="00E47C2E" w:rsidRDefault="00566901" w:rsidP="003362D9">
            <w:pPr>
              <w:spacing w:before="0"/>
              <w:jc w:val="center"/>
              <w:rPr>
                <w:rFonts w:cs="Arial"/>
                <w:lang w:val="ru-RU"/>
              </w:rPr>
            </w:pPr>
          </w:p>
        </w:tc>
      </w:tr>
      <w:tr w:rsidR="00566901" w:rsidRPr="00E47C2E" w:rsidTr="003362D9">
        <w:trPr>
          <w:trHeight w:val="389"/>
          <w:jc w:val="center"/>
        </w:trPr>
        <w:tc>
          <w:tcPr>
            <w:tcW w:w="3882" w:type="dxa"/>
            <w:tcBorders>
              <w:top w:val="single" w:sz="4" w:space="0" w:color="auto"/>
            </w:tcBorders>
          </w:tcPr>
          <w:p w:rsidR="00566901" w:rsidRPr="00E47C2E" w:rsidRDefault="00566901" w:rsidP="003362D9">
            <w:pPr>
              <w:spacing w:before="0"/>
              <w:jc w:val="center"/>
              <w:rPr>
                <w:rFonts w:cs="Arial"/>
              </w:rPr>
            </w:pPr>
          </w:p>
        </w:tc>
        <w:tc>
          <w:tcPr>
            <w:tcW w:w="2127" w:type="dxa"/>
          </w:tcPr>
          <w:p w:rsidR="00566901" w:rsidRPr="00E47C2E" w:rsidRDefault="00566901" w:rsidP="003362D9">
            <w:pPr>
              <w:spacing w:before="0"/>
              <w:jc w:val="center"/>
              <w:rPr>
                <w:rFonts w:cs="Arial"/>
                <w:lang w:val="ru-RU"/>
              </w:rPr>
            </w:pPr>
          </w:p>
        </w:tc>
        <w:tc>
          <w:tcPr>
            <w:tcW w:w="4022" w:type="dxa"/>
            <w:tcBorders>
              <w:top w:val="single" w:sz="4" w:space="0" w:color="auto"/>
            </w:tcBorders>
          </w:tcPr>
          <w:p w:rsidR="00566901" w:rsidRPr="00E47C2E" w:rsidRDefault="00566901" w:rsidP="003362D9">
            <w:pPr>
              <w:spacing w:before="0"/>
              <w:jc w:val="center"/>
              <w:rPr>
                <w:rFonts w:cs="Arial"/>
                <w:lang w:val="ru-RU"/>
              </w:rPr>
            </w:pPr>
          </w:p>
        </w:tc>
      </w:tr>
    </w:tbl>
    <w:p w:rsidR="00566901" w:rsidRPr="00E47C2E" w:rsidRDefault="00566901" w:rsidP="00566901">
      <w:pPr>
        <w:spacing w:before="0"/>
        <w:rPr>
          <w:rFonts w:cs="Arial"/>
          <w:b/>
          <w:lang w:val="sr-Latn-CS"/>
        </w:rPr>
      </w:pPr>
    </w:p>
    <w:p w:rsidR="00566901" w:rsidRPr="00E47C2E" w:rsidRDefault="00566901" w:rsidP="00566901">
      <w:pPr>
        <w:spacing w:before="0"/>
        <w:rPr>
          <w:rFonts w:cs="Arial"/>
          <w:b/>
          <w:lang w:val="sr-Cyrl-CS"/>
        </w:rPr>
      </w:pPr>
      <w:r w:rsidRPr="00E47C2E">
        <w:rPr>
          <w:rFonts w:cs="Arial"/>
          <w:b/>
          <w:lang w:val="sr-Cyrl-CS"/>
        </w:rPr>
        <w:t>Напомена:</w:t>
      </w:r>
    </w:p>
    <w:p w:rsidR="00566901" w:rsidRPr="00E47C2E" w:rsidRDefault="00566901" w:rsidP="00566901">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66901" w:rsidRPr="00E47C2E" w:rsidRDefault="00566901" w:rsidP="00566901">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66901" w:rsidRPr="00E47C2E" w:rsidRDefault="00566901" w:rsidP="00566901">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566901" w:rsidRPr="00E47C2E" w:rsidRDefault="00566901" w:rsidP="00566901">
      <w:pPr>
        <w:spacing w:before="0"/>
        <w:rPr>
          <w:rFonts w:cs="Arial"/>
          <w:b/>
        </w:rPr>
      </w:pPr>
    </w:p>
    <w:p w:rsidR="00566901" w:rsidRPr="00E47C2E" w:rsidRDefault="00566901" w:rsidP="00566901">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566901" w:rsidRPr="00E47C2E" w:rsidRDefault="00566901" w:rsidP="00566901">
      <w:pPr>
        <w:pStyle w:val="ListParagraph"/>
        <w:tabs>
          <w:tab w:val="left" w:pos="90"/>
        </w:tabs>
        <w:spacing w:before="0" w:after="0" w:line="240" w:lineRule="auto"/>
        <w:ind w:left="0"/>
        <w:rPr>
          <w:rFonts w:ascii="Arial" w:hAnsi="Arial" w:cs="Arial"/>
          <w:bCs/>
          <w:iCs/>
        </w:rPr>
      </w:pPr>
    </w:p>
    <w:p w:rsidR="00566901" w:rsidRPr="00E47C2E" w:rsidRDefault="00566901" w:rsidP="0056690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566901" w:rsidRPr="00E47C2E" w:rsidRDefault="00566901" w:rsidP="0056690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566901" w:rsidRPr="00E47C2E" w:rsidRDefault="00566901" w:rsidP="0056690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566901" w:rsidRPr="00E47C2E" w:rsidRDefault="00566901" w:rsidP="0056690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566901" w:rsidRDefault="00566901" w:rsidP="00566901">
      <w:pPr>
        <w:pStyle w:val="ListParagraph"/>
        <w:tabs>
          <w:tab w:val="left" w:pos="90"/>
        </w:tabs>
        <w:suppressAutoHyphens/>
        <w:spacing w:before="0" w:after="0" w:line="240" w:lineRule="auto"/>
        <w:ind w:left="0"/>
        <w:contextualSpacing w:val="0"/>
        <w:rPr>
          <w:rFonts w:ascii="Arial" w:hAnsi="Arial" w:cs="Arial"/>
          <w:color w:val="00B0F0"/>
        </w:rPr>
      </w:pPr>
    </w:p>
    <w:p w:rsidR="00566901" w:rsidRPr="00E47C2E" w:rsidRDefault="00566901" w:rsidP="00566901">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566901" w:rsidRPr="00E47C2E" w:rsidRDefault="00566901" w:rsidP="00566901">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566901" w:rsidRPr="00E47C2E" w:rsidRDefault="00566901" w:rsidP="00566901">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566901" w:rsidRPr="00405D3F" w:rsidRDefault="00566901" w:rsidP="00566901">
      <w:pPr>
        <w:pStyle w:val="ListParagraph"/>
        <w:tabs>
          <w:tab w:val="left" w:pos="90"/>
        </w:tabs>
        <w:suppressAutoHyphens/>
        <w:spacing w:before="0" w:after="0" w:line="240" w:lineRule="auto"/>
        <w:ind w:left="0"/>
        <w:contextualSpacing w:val="0"/>
        <w:rPr>
          <w:rFonts w:ascii="Arial" w:hAnsi="Arial" w:cs="Arial"/>
          <w:color w:val="00B0F0"/>
        </w:rPr>
      </w:pPr>
    </w:p>
    <w:p w:rsidR="00566901" w:rsidRPr="00405D3F" w:rsidRDefault="00566901" w:rsidP="00566901">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66901" w:rsidRPr="00E47C2E" w:rsidRDefault="00566901" w:rsidP="00566901">
      <w:pPr>
        <w:tabs>
          <w:tab w:val="left" w:pos="992"/>
        </w:tabs>
        <w:spacing w:before="0"/>
        <w:rPr>
          <w:rFonts w:cs="Arial"/>
          <w:b/>
          <w:lang w:val="sr-Cyrl-BA"/>
        </w:rPr>
      </w:pPr>
    </w:p>
    <w:p w:rsidR="00566901" w:rsidRPr="00E47C2E" w:rsidRDefault="00566901" w:rsidP="00566901">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566901" w:rsidRPr="00E47C2E" w:rsidRDefault="00566901" w:rsidP="00566901">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DC58DC" w:rsidRDefault="00DC58DC" w:rsidP="00537552">
      <w:pPr>
        <w:rPr>
          <w:rFonts w:eastAsia="TimesNewRomanPS-BoldMT" w:cs="Arial"/>
          <w:lang w:val="sr-Cyrl-RS"/>
        </w:rPr>
      </w:pPr>
    </w:p>
    <w:p w:rsidR="00FA2E80" w:rsidRPr="00566901" w:rsidRDefault="00FA2E80" w:rsidP="00FA2E80">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3</w:t>
      </w:r>
    </w:p>
    <w:p w:rsidR="00FA2E80" w:rsidRPr="00E47C2E" w:rsidRDefault="00FA2E80" w:rsidP="00FA2E80">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FA2E80" w:rsidRPr="00E47C2E" w:rsidTr="003362D9">
        <w:tc>
          <w:tcPr>
            <w:tcW w:w="336" w:type="pct"/>
            <w:shd w:val="clear" w:color="auto" w:fill="C6D9F1" w:themeFill="text2" w:themeFillTint="33"/>
            <w:vAlign w:val="center"/>
          </w:tcPr>
          <w:p w:rsidR="00FA2E80" w:rsidRPr="00E47C2E" w:rsidRDefault="00FA2E80" w:rsidP="003362D9">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Јед.</w:t>
            </w:r>
          </w:p>
          <w:p w:rsidR="00FA2E80" w:rsidRPr="00E47C2E" w:rsidRDefault="00FA2E80" w:rsidP="003362D9">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Јед.</w:t>
            </w:r>
          </w:p>
          <w:p w:rsidR="00FA2E80" w:rsidRPr="00E47C2E" w:rsidRDefault="00FA2E80" w:rsidP="003362D9">
            <w:pPr>
              <w:spacing w:before="0"/>
              <w:jc w:val="center"/>
              <w:rPr>
                <w:rFonts w:cs="Arial"/>
                <w:b/>
                <w:bCs/>
                <w:iCs/>
                <w:lang w:val="sr-Cyrl-CS"/>
              </w:rPr>
            </w:pPr>
            <w:r w:rsidRPr="00E47C2E">
              <w:rPr>
                <w:rFonts w:cs="Arial"/>
                <w:b/>
                <w:bCs/>
                <w:iCs/>
                <w:lang w:val="sr-Cyrl-CS"/>
              </w:rPr>
              <w:t>цена без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Јед.</w:t>
            </w:r>
          </w:p>
          <w:p w:rsidR="00FA2E80" w:rsidRPr="00E47C2E" w:rsidRDefault="00FA2E80" w:rsidP="003362D9">
            <w:pPr>
              <w:spacing w:before="0"/>
              <w:jc w:val="center"/>
              <w:rPr>
                <w:rFonts w:cs="Arial"/>
                <w:b/>
                <w:bCs/>
                <w:iCs/>
                <w:lang w:val="sr-Cyrl-CS"/>
              </w:rPr>
            </w:pPr>
            <w:r w:rsidRPr="00E47C2E">
              <w:rPr>
                <w:rFonts w:cs="Arial"/>
                <w:b/>
                <w:bCs/>
                <w:iCs/>
                <w:lang w:val="sr-Cyrl-CS"/>
              </w:rPr>
              <w:t>цена са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Укупна цена без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Укупна цена са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r>
      <w:tr w:rsidR="00FA2E80" w:rsidRPr="00E47C2E" w:rsidTr="003362D9">
        <w:tc>
          <w:tcPr>
            <w:tcW w:w="336"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(8)</w:t>
            </w:r>
          </w:p>
        </w:tc>
      </w:tr>
      <w:tr w:rsidR="00FA2E80" w:rsidRPr="00E47C2E" w:rsidTr="003362D9">
        <w:tc>
          <w:tcPr>
            <w:tcW w:w="336" w:type="pct"/>
            <w:vAlign w:val="center"/>
          </w:tcPr>
          <w:p w:rsidR="00FA2E80" w:rsidRPr="00DE1D0F" w:rsidRDefault="00FA2E80" w:rsidP="00FA2E80">
            <w:pPr>
              <w:jc w:val="center"/>
              <w:rPr>
                <w:rFonts w:cs="Arial"/>
                <w:lang w:val="sr-Latn-CS" w:eastAsia="hr-HR"/>
              </w:rPr>
            </w:pPr>
            <w:r>
              <w:rPr>
                <w:rFonts w:cs="Arial"/>
                <w:lang w:val="sr-Latn-CS" w:eastAsia="hr-HR"/>
              </w:rPr>
              <w:t>1.</w:t>
            </w:r>
          </w:p>
        </w:tc>
        <w:tc>
          <w:tcPr>
            <w:tcW w:w="1147" w:type="pct"/>
          </w:tcPr>
          <w:p w:rsidR="00FA2E80" w:rsidRDefault="00FA2E80" w:rsidP="00FA2E80">
            <w:pPr>
              <w:rPr>
                <w:rFonts w:cs="Arial"/>
                <w:lang w:val="sr-Latn-CS" w:eastAsia="hr-HR"/>
              </w:rPr>
            </w:pPr>
          </w:p>
          <w:p w:rsidR="00FA2E80" w:rsidRDefault="00FA2E80" w:rsidP="00FA2E80">
            <w:pPr>
              <w:rPr>
                <w:rFonts w:cs="Arial"/>
                <w:lang w:val="sr-Cyrl-CS" w:eastAsia="hr-HR"/>
              </w:rPr>
            </w:pPr>
            <w:r>
              <w:rPr>
                <w:rFonts w:cs="Arial"/>
                <w:lang w:val="sr-Cyrl-CS" w:eastAsia="hr-HR"/>
              </w:rPr>
              <w:t>Припрема, сервисирање, баждарење и  жигосање ваге са кружном главом „СКАЛАР 200“</w:t>
            </w:r>
          </w:p>
          <w:p w:rsidR="00FA2E80" w:rsidRPr="00DE1D0F" w:rsidRDefault="00FA2E80" w:rsidP="00FA2E80">
            <w:pPr>
              <w:rPr>
                <w:rFonts w:cs="Arial"/>
                <w:lang w:val="sr-Cyrl-CS" w:eastAsia="hr-HR"/>
              </w:rPr>
            </w:pPr>
          </w:p>
        </w:tc>
        <w:tc>
          <w:tcPr>
            <w:tcW w:w="429" w:type="pct"/>
            <w:vAlign w:val="center"/>
          </w:tcPr>
          <w:p w:rsidR="00FA2E80" w:rsidRPr="00930E8A"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Pr="00930E8A" w:rsidRDefault="00FA2E80" w:rsidP="00FA2E80">
            <w:pPr>
              <w:jc w:val="center"/>
              <w:rPr>
                <w:rFonts w:cs="Arial"/>
                <w:lang w:val="sr-Cyrl-CS" w:eastAsia="hr-HR"/>
              </w:rPr>
            </w:pPr>
            <w:r>
              <w:rPr>
                <w:rFonts w:cs="Arial"/>
                <w:lang w:val="sr-Cyrl-C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r w:rsidR="00FA2E80" w:rsidRPr="00E47C2E" w:rsidTr="003362D9">
        <w:tc>
          <w:tcPr>
            <w:tcW w:w="336" w:type="pct"/>
            <w:vAlign w:val="center"/>
          </w:tcPr>
          <w:p w:rsidR="00FA2E80" w:rsidRPr="000136DE" w:rsidRDefault="00FA2E80" w:rsidP="00FA2E80">
            <w:pPr>
              <w:jc w:val="center"/>
              <w:rPr>
                <w:rFonts w:cs="Arial"/>
                <w:lang w:val="sr-Cyrl-RS" w:eastAsia="hr-HR"/>
              </w:rPr>
            </w:pPr>
            <w:r>
              <w:rPr>
                <w:rFonts w:cs="Arial"/>
                <w:lang w:val="sr-Cyrl-RS" w:eastAsia="hr-HR"/>
              </w:rPr>
              <w:t>2.</w:t>
            </w:r>
          </w:p>
        </w:tc>
        <w:tc>
          <w:tcPr>
            <w:tcW w:w="1147" w:type="pct"/>
          </w:tcPr>
          <w:p w:rsidR="00FA2E80" w:rsidRDefault="00FA2E80" w:rsidP="00FA2E80">
            <w:pPr>
              <w:rPr>
                <w:rFonts w:cs="Arial"/>
                <w:lang w:val="sr-Cyrl-CS" w:eastAsia="hr-HR"/>
              </w:rPr>
            </w:pPr>
            <w:r>
              <w:rPr>
                <w:rFonts w:cs="Arial"/>
                <w:lang w:val="sr-Cyrl-CS" w:eastAsia="hr-HR"/>
              </w:rPr>
              <w:t>Припрема, сервисирање, баждарење и  жигосање нагибне ваге „БЕТА“</w:t>
            </w:r>
          </w:p>
          <w:p w:rsidR="00FA2E80" w:rsidRDefault="00FA2E80" w:rsidP="00FA2E80">
            <w:pPr>
              <w:rPr>
                <w:rFonts w:cs="Arial"/>
                <w:lang w:val="sr-Latn-CS" w:eastAsia="hr-HR"/>
              </w:rPr>
            </w:pPr>
          </w:p>
        </w:tc>
        <w:tc>
          <w:tcPr>
            <w:tcW w:w="429" w:type="pct"/>
            <w:vAlign w:val="center"/>
          </w:tcPr>
          <w:p w:rsidR="00FA2E80"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Default="00FA2E80" w:rsidP="00FA2E80">
            <w:pPr>
              <w:jc w:val="center"/>
              <w:rPr>
                <w:rFonts w:cs="Arial"/>
                <w:lang w:val="sr-Cyrl-CS" w:eastAsia="hr-HR"/>
              </w:rPr>
            </w:pPr>
            <w:r>
              <w:rPr>
                <w:rFonts w:cs="Arial"/>
                <w:lang w:val="sr-Cyrl-C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r w:rsidR="00FA2E80" w:rsidRPr="00E47C2E" w:rsidTr="003362D9">
        <w:tc>
          <w:tcPr>
            <w:tcW w:w="336" w:type="pct"/>
            <w:vAlign w:val="center"/>
          </w:tcPr>
          <w:p w:rsidR="00FA2E80" w:rsidRPr="000136DE" w:rsidRDefault="00FA2E80" w:rsidP="00FA2E80">
            <w:pPr>
              <w:jc w:val="center"/>
              <w:rPr>
                <w:rFonts w:cs="Arial"/>
                <w:lang w:val="sr-Latn-RS" w:eastAsia="hr-HR"/>
              </w:rPr>
            </w:pPr>
            <w:r>
              <w:rPr>
                <w:rFonts w:cs="Arial"/>
                <w:lang w:val="sr-Cyrl-RS" w:eastAsia="hr-HR"/>
              </w:rPr>
              <w:t>3</w:t>
            </w:r>
            <w:r>
              <w:rPr>
                <w:rFonts w:cs="Arial"/>
                <w:lang w:val="sr-Latn-RS" w:eastAsia="hr-HR"/>
              </w:rPr>
              <w:t>.</w:t>
            </w:r>
          </w:p>
        </w:tc>
        <w:tc>
          <w:tcPr>
            <w:tcW w:w="1147" w:type="pct"/>
          </w:tcPr>
          <w:p w:rsidR="00FA2E80" w:rsidRDefault="00FA2E80" w:rsidP="00FA2E80">
            <w:pPr>
              <w:rPr>
                <w:rFonts w:cs="Arial"/>
                <w:lang w:val="sr-Cyrl-CS" w:eastAsia="hr-HR"/>
              </w:rPr>
            </w:pPr>
            <w:r>
              <w:rPr>
                <w:rFonts w:cs="Arial"/>
                <w:lang w:val="sr-Cyrl-CS" w:eastAsia="hr-HR"/>
              </w:rPr>
              <w:t>Припрема, сервисирање, баждарење и  жигосање ваге са кружном главом „СКАЛАР 100“</w:t>
            </w:r>
          </w:p>
          <w:p w:rsidR="00FA2E80" w:rsidRDefault="00FA2E80" w:rsidP="00FA2E80">
            <w:pPr>
              <w:rPr>
                <w:rFonts w:cs="Arial"/>
                <w:lang w:val="sr-Cyrl-CS" w:eastAsia="hr-HR"/>
              </w:rPr>
            </w:pPr>
          </w:p>
        </w:tc>
        <w:tc>
          <w:tcPr>
            <w:tcW w:w="429" w:type="pct"/>
            <w:vAlign w:val="center"/>
          </w:tcPr>
          <w:p w:rsidR="00FA2E80"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Default="00FA2E80" w:rsidP="00FA2E80">
            <w:pPr>
              <w:jc w:val="center"/>
              <w:rPr>
                <w:rFonts w:cs="Arial"/>
                <w:lang w:val="sr-Cyrl-CS" w:eastAsia="hr-HR"/>
              </w:rPr>
            </w:pPr>
            <w:r>
              <w:rPr>
                <w:rFonts w:cs="Arial"/>
                <w:lang w:val="sr-Cyrl-C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r w:rsidR="00FA2E80" w:rsidRPr="00E47C2E" w:rsidTr="003362D9">
        <w:tc>
          <w:tcPr>
            <w:tcW w:w="336" w:type="pct"/>
            <w:vAlign w:val="center"/>
          </w:tcPr>
          <w:p w:rsidR="00FA2E80" w:rsidRDefault="00FA2E80" w:rsidP="00FA2E80">
            <w:pPr>
              <w:jc w:val="center"/>
              <w:rPr>
                <w:rFonts w:cs="Arial"/>
                <w:lang w:val="sr-Cyrl-RS" w:eastAsia="hr-HR"/>
              </w:rPr>
            </w:pPr>
            <w:r>
              <w:rPr>
                <w:rFonts w:cs="Arial"/>
                <w:lang w:val="sr-Cyrl-RS" w:eastAsia="hr-HR"/>
              </w:rPr>
              <w:t>4.</w:t>
            </w:r>
          </w:p>
        </w:tc>
        <w:tc>
          <w:tcPr>
            <w:tcW w:w="1147" w:type="pct"/>
          </w:tcPr>
          <w:p w:rsidR="00FA2E80" w:rsidRDefault="00FA2E80" w:rsidP="00FA2E80">
            <w:pPr>
              <w:rPr>
                <w:rFonts w:cs="Arial"/>
                <w:lang w:val="sr-Cyrl-CS" w:eastAsia="hr-HR"/>
              </w:rPr>
            </w:pPr>
            <w:r>
              <w:rPr>
                <w:rFonts w:cs="Arial"/>
                <w:lang w:val="sr-Cyrl-CS" w:eastAsia="hr-HR"/>
              </w:rPr>
              <w:t>Припрема, сервисирање, баждарење и  жигосање ваге са кружном главом „СКАЛАР 500“</w:t>
            </w:r>
          </w:p>
          <w:p w:rsidR="00FA2E80" w:rsidRDefault="00FA2E80" w:rsidP="00FA2E80">
            <w:pPr>
              <w:rPr>
                <w:rFonts w:cs="Arial"/>
                <w:lang w:val="sr-Cyrl-CS" w:eastAsia="hr-HR"/>
              </w:rPr>
            </w:pPr>
          </w:p>
        </w:tc>
        <w:tc>
          <w:tcPr>
            <w:tcW w:w="429" w:type="pct"/>
            <w:vAlign w:val="center"/>
          </w:tcPr>
          <w:p w:rsidR="00FA2E80"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Default="00FA2E80" w:rsidP="00FA2E80">
            <w:pPr>
              <w:jc w:val="center"/>
              <w:rPr>
                <w:rFonts w:cs="Arial"/>
                <w:lang w:val="sr-Cyrl-CS" w:eastAsia="hr-HR"/>
              </w:rPr>
            </w:pPr>
            <w:r>
              <w:rPr>
                <w:rFonts w:cs="Arial"/>
                <w:lang w:val="sr-Cyrl-C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r w:rsidR="00FA2E80" w:rsidRPr="00E47C2E" w:rsidTr="003362D9">
        <w:tc>
          <w:tcPr>
            <w:tcW w:w="336" w:type="pct"/>
            <w:vAlign w:val="center"/>
          </w:tcPr>
          <w:p w:rsidR="00FA2E80" w:rsidRDefault="00FA2E80" w:rsidP="00FA2E80">
            <w:pPr>
              <w:jc w:val="center"/>
              <w:rPr>
                <w:rFonts w:cs="Arial"/>
                <w:lang w:val="sr-Cyrl-RS" w:eastAsia="hr-HR"/>
              </w:rPr>
            </w:pPr>
            <w:r>
              <w:rPr>
                <w:rFonts w:cs="Arial"/>
                <w:lang w:val="sr-Cyrl-RS" w:eastAsia="hr-HR"/>
              </w:rPr>
              <w:t>5.</w:t>
            </w:r>
          </w:p>
        </w:tc>
        <w:tc>
          <w:tcPr>
            <w:tcW w:w="1147" w:type="pct"/>
          </w:tcPr>
          <w:p w:rsidR="00FA2E80" w:rsidRDefault="00FA2E80" w:rsidP="00FA2E80">
            <w:pPr>
              <w:rPr>
                <w:rFonts w:cs="Arial"/>
                <w:lang w:val="sr-Cyrl-CS" w:eastAsia="hr-HR"/>
              </w:rPr>
            </w:pPr>
            <w:r>
              <w:rPr>
                <w:rFonts w:cs="Arial"/>
                <w:lang w:val="sr-Cyrl-CS" w:eastAsia="hr-HR"/>
              </w:rPr>
              <w:t>Припрема, сервисирање, баждарење и  жигосање ваге са кружном главом „СКАЛАР 200“</w:t>
            </w:r>
          </w:p>
          <w:p w:rsidR="00FA2E80" w:rsidRDefault="00FA2E80" w:rsidP="00FA2E80">
            <w:pPr>
              <w:rPr>
                <w:rFonts w:cs="Arial"/>
                <w:lang w:val="sr-Cyrl-CS" w:eastAsia="hr-HR"/>
              </w:rPr>
            </w:pPr>
          </w:p>
        </w:tc>
        <w:tc>
          <w:tcPr>
            <w:tcW w:w="429" w:type="pct"/>
            <w:vAlign w:val="center"/>
          </w:tcPr>
          <w:p w:rsidR="00FA2E80"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Default="00FA2E80" w:rsidP="00FA2E80">
            <w:pPr>
              <w:jc w:val="center"/>
              <w:rPr>
                <w:rFonts w:cs="Arial"/>
                <w:lang w:val="sr-Cyrl-CS" w:eastAsia="hr-HR"/>
              </w:rPr>
            </w:pPr>
            <w:r>
              <w:rPr>
                <w:rFonts w:cs="Arial"/>
                <w:lang w:val="sr-Cyrl-C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r w:rsidR="00FA2E80" w:rsidRPr="00E47C2E" w:rsidTr="003362D9">
        <w:tc>
          <w:tcPr>
            <w:tcW w:w="336" w:type="pct"/>
            <w:vAlign w:val="center"/>
          </w:tcPr>
          <w:p w:rsidR="00FA2E80" w:rsidRDefault="00FA2E80" w:rsidP="00FA2E80">
            <w:pPr>
              <w:jc w:val="center"/>
              <w:rPr>
                <w:rFonts w:cs="Arial"/>
                <w:lang w:val="sr-Cyrl-RS" w:eastAsia="hr-HR"/>
              </w:rPr>
            </w:pPr>
            <w:r>
              <w:rPr>
                <w:rFonts w:cs="Arial"/>
                <w:lang w:val="sr-Cyrl-RS" w:eastAsia="hr-HR"/>
              </w:rPr>
              <w:t>6.</w:t>
            </w:r>
          </w:p>
        </w:tc>
        <w:tc>
          <w:tcPr>
            <w:tcW w:w="1147" w:type="pct"/>
          </w:tcPr>
          <w:p w:rsidR="00FA2E80" w:rsidRDefault="00FA2E80" w:rsidP="00FA2E80">
            <w:pPr>
              <w:rPr>
                <w:rFonts w:cs="Arial"/>
                <w:lang w:val="sr-Cyrl-CS" w:eastAsia="hr-HR"/>
              </w:rPr>
            </w:pPr>
            <w:r>
              <w:rPr>
                <w:rFonts w:cs="Arial"/>
                <w:lang w:val="sr-Cyrl-CS" w:eastAsia="hr-HR"/>
              </w:rPr>
              <w:t xml:space="preserve">Припрема, сервисирање, баждарење и  жигосање ваге са </w:t>
            </w:r>
            <w:r>
              <w:rPr>
                <w:rFonts w:cs="Arial"/>
                <w:lang w:val="sr-Cyrl-CS" w:eastAsia="hr-HR"/>
              </w:rPr>
              <w:lastRenderedPageBreak/>
              <w:t>кружном главом „СКАЛАР 200“</w:t>
            </w:r>
          </w:p>
          <w:p w:rsidR="00FA2E80" w:rsidRDefault="00FA2E80" w:rsidP="00FA2E80">
            <w:pPr>
              <w:rPr>
                <w:rFonts w:cs="Arial"/>
                <w:lang w:val="sr-Cyrl-CS" w:eastAsia="hr-HR"/>
              </w:rPr>
            </w:pPr>
          </w:p>
        </w:tc>
        <w:tc>
          <w:tcPr>
            <w:tcW w:w="429" w:type="pct"/>
            <w:vAlign w:val="center"/>
          </w:tcPr>
          <w:p w:rsidR="00FA2E80" w:rsidRDefault="00FA2E80" w:rsidP="00FA2E80">
            <w:pPr>
              <w:jc w:val="center"/>
              <w:rPr>
                <w:rFonts w:cs="Arial"/>
                <w:lang w:val="sr-Cyrl-CS" w:eastAsia="hr-HR"/>
              </w:rPr>
            </w:pPr>
            <w:r>
              <w:rPr>
                <w:rFonts w:cs="Arial"/>
                <w:lang w:val="sr-Cyrl-CS" w:eastAsia="hr-HR"/>
              </w:rPr>
              <w:lastRenderedPageBreak/>
              <w:t>ком</w:t>
            </w:r>
          </w:p>
        </w:tc>
        <w:tc>
          <w:tcPr>
            <w:tcW w:w="430" w:type="pct"/>
            <w:vAlign w:val="center"/>
          </w:tcPr>
          <w:p w:rsidR="00FA2E80" w:rsidRDefault="00FA2E80" w:rsidP="00FA2E80">
            <w:pPr>
              <w:jc w:val="center"/>
              <w:rPr>
                <w:rFonts w:cs="Arial"/>
                <w:lang w:val="sr-Cyrl-CS" w:eastAsia="hr-HR"/>
              </w:rPr>
            </w:pPr>
            <w:r>
              <w:rPr>
                <w:rFonts w:cs="Arial"/>
                <w:lang w:val="sr-Cyrl-C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r w:rsidR="00FA2E80" w:rsidRPr="00E47C2E" w:rsidTr="003362D9">
        <w:tc>
          <w:tcPr>
            <w:tcW w:w="336" w:type="pct"/>
            <w:vAlign w:val="center"/>
          </w:tcPr>
          <w:p w:rsidR="00FA2E80" w:rsidRDefault="00FA2E80" w:rsidP="00FA2E80">
            <w:pPr>
              <w:jc w:val="center"/>
              <w:rPr>
                <w:rFonts w:cs="Arial"/>
                <w:lang w:val="sr-Cyrl-RS" w:eastAsia="hr-HR"/>
              </w:rPr>
            </w:pPr>
            <w:r>
              <w:rPr>
                <w:rFonts w:cs="Arial"/>
                <w:lang w:val="sr-Cyrl-RS" w:eastAsia="hr-HR"/>
              </w:rPr>
              <w:t>7.</w:t>
            </w:r>
          </w:p>
        </w:tc>
        <w:tc>
          <w:tcPr>
            <w:tcW w:w="1147" w:type="pct"/>
          </w:tcPr>
          <w:p w:rsidR="00FA2E80" w:rsidRDefault="00FA2E80" w:rsidP="00FA2E80">
            <w:pPr>
              <w:rPr>
                <w:rFonts w:cs="Arial"/>
                <w:lang w:val="sr-Cyrl-CS" w:eastAsia="hr-HR"/>
              </w:rPr>
            </w:pPr>
            <w:r>
              <w:rPr>
                <w:rFonts w:cs="Arial"/>
                <w:lang w:val="sr-Cyrl-CS" w:eastAsia="hr-HR"/>
              </w:rPr>
              <w:t>Припрема, сервисирање, баждарење и  жигосање нагибне ваге са непотпуном кружном скалом</w:t>
            </w:r>
          </w:p>
          <w:p w:rsidR="00FA2E80" w:rsidRDefault="00FA2E80" w:rsidP="00FA2E80">
            <w:pPr>
              <w:rPr>
                <w:rFonts w:cs="Arial"/>
                <w:lang w:val="sr-Cyrl-CS" w:eastAsia="hr-HR"/>
              </w:rPr>
            </w:pPr>
          </w:p>
        </w:tc>
        <w:tc>
          <w:tcPr>
            <w:tcW w:w="429" w:type="pct"/>
            <w:vAlign w:val="center"/>
          </w:tcPr>
          <w:p w:rsidR="00FA2E80"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Default="00FA2E80" w:rsidP="00FA2E80">
            <w:pPr>
              <w:jc w:val="center"/>
              <w:rPr>
                <w:rFonts w:cs="Arial"/>
                <w:lang w:val="sr-Cyrl-CS" w:eastAsia="hr-HR"/>
              </w:rPr>
            </w:pPr>
            <w:r>
              <w:rPr>
                <w:rFonts w:cs="Arial"/>
                <w:lang w:val="sr-Cyrl-C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r w:rsidR="00FA2E80" w:rsidRPr="00E47C2E" w:rsidTr="003362D9">
        <w:tc>
          <w:tcPr>
            <w:tcW w:w="336" w:type="pct"/>
            <w:vAlign w:val="center"/>
          </w:tcPr>
          <w:p w:rsidR="00FA2E80" w:rsidRDefault="00FA2E80" w:rsidP="00FA2E80">
            <w:pPr>
              <w:jc w:val="center"/>
              <w:rPr>
                <w:rFonts w:cs="Arial"/>
                <w:lang w:val="sr-Cyrl-RS" w:eastAsia="hr-HR"/>
              </w:rPr>
            </w:pPr>
            <w:r>
              <w:rPr>
                <w:rFonts w:cs="Arial"/>
                <w:lang w:val="sr-Cyrl-RS" w:eastAsia="hr-HR"/>
              </w:rPr>
              <w:t>8.</w:t>
            </w:r>
          </w:p>
        </w:tc>
        <w:tc>
          <w:tcPr>
            <w:tcW w:w="1147" w:type="pct"/>
          </w:tcPr>
          <w:p w:rsidR="00FA2E80" w:rsidRDefault="00FA2E80" w:rsidP="00FA2E80">
            <w:pPr>
              <w:rPr>
                <w:rFonts w:cs="Arial"/>
                <w:lang w:val="sr-Cyrl-CS" w:eastAsia="hr-HR"/>
              </w:rPr>
            </w:pPr>
            <w:r>
              <w:rPr>
                <w:rFonts w:cs="Arial"/>
                <w:lang w:val="sr-Cyrl-CS" w:eastAsia="hr-HR"/>
              </w:rPr>
              <w:t>Припрема, сервисирање, баждарење и  жигосање металне ваге до 1000 kg</w:t>
            </w:r>
          </w:p>
        </w:tc>
        <w:tc>
          <w:tcPr>
            <w:tcW w:w="429" w:type="pct"/>
            <w:vAlign w:val="center"/>
          </w:tcPr>
          <w:p w:rsidR="00FA2E80"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Default="00FA2E80" w:rsidP="00FA2E80">
            <w:pPr>
              <w:jc w:val="center"/>
              <w:rPr>
                <w:rFonts w:cs="Arial"/>
                <w:lang w:val="sr-Cyrl-CS" w:eastAsia="hr-HR"/>
              </w:rPr>
            </w:pPr>
            <w:r>
              <w:rPr>
                <w:rFonts w:cs="Arial"/>
                <w:lang w:val="sr-Cyrl-C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r w:rsidR="00FA2E80" w:rsidRPr="00E47C2E" w:rsidTr="003362D9">
        <w:tc>
          <w:tcPr>
            <w:tcW w:w="336" w:type="pct"/>
            <w:vAlign w:val="center"/>
          </w:tcPr>
          <w:p w:rsidR="00FA2E80" w:rsidRDefault="00FA2E80" w:rsidP="00FA2E80">
            <w:pPr>
              <w:jc w:val="center"/>
              <w:rPr>
                <w:rFonts w:cs="Arial"/>
                <w:lang w:val="sr-Cyrl-RS" w:eastAsia="hr-HR"/>
              </w:rPr>
            </w:pPr>
            <w:r>
              <w:rPr>
                <w:rFonts w:cs="Arial"/>
                <w:lang w:val="sr-Cyrl-RS" w:eastAsia="hr-HR"/>
              </w:rPr>
              <w:t>9.</w:t>
            </w:r>
          </w:p>
        </w:tc>
        <w:tc>
          <w:tcPr>
            <w:tcW w:w="1147" w:type="pct"/>
          </w:tcPr>
          <w:p w:rsidR="00FA2E80" w:rsidRDefault="00FA2E80" w:rsidP="00FA2E80">
            <w:pPr>
              <w:rPr>
                <w:rFonts w:cs="Arial"/>
                <w:lang w:val="sr-Cyrl-CS" w:eastAsia="hr-HR"/>
              </w:rPr>
            </w:pPr>
            <w:r>
              <w:rPr>
                <w:rFonts w:cs="Arial"/>
                <w:lang w:val="sr-Cyrl-CS" w:eastAsia="hr-HR"/>
              </w:rPr>
              <w:t>Припрема, сервисирање, баждарење и  жигосање трговачке ваге до 10 kg</w:t>
            </w:r>
          </w:p>
        </w:tc>
        <w:tc>
          <w:tcPr>
            <w:tcW w:w="429" w:type="pct"/>
            <w:vAlign w:val="center"/>
          </w:tcPr>
          <w:p w:rsidR="00FA2E80"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Default="00FA2E80" w:rsidP="00FA2E80">
            <w:pPr>
              <w:jc w:val="center"/>
              <w:rPr>
                <w:rFonts w:cs="Arial"/>
                <w:lang w:val="sr-Cyrl-CS" w:eastAsia="hr-HR"/>
              </w:rPr>
            </w:pPr>
            <w:r>
              <w:rPr>
                <w:rFonts w:cs="Arial"/>
                <w:lang w:val="sr-Cyrl-C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A2E80" w:rsidRPr="00E47C2E" w:rsidTr="003362D9">
        <w:trPr>
          <w:trHeight w:val="418"/>
        </w:trPr>
        <w:tc>
          <w:tcPr>
            <w:tcW w:w="568" w:type="dxa"/>
            <w:vAlign w:val="center"/>
          </w:tcPr>
          <w:p w:rsidR="00FA2E80" w:rsidRPr="00E47C2E" w:rsidRDefault="00FA2E80" w:rsidP="003362D9">
            <w:pPr>
              <w:spacing w:before="0"/>
              <w:jc w:val="center"/>
              <w:rPr>
                <w:rFonts w:cs="Arial"/>
                <w:b/>
                <w:lang w:val="sr-Latn-CS"/>
              </w:rPr>
            </w:pPr>
            <w:r w:rsidRPr="00E47C2E">
              <w:rPr>
                <w:rFonts w:cs="Arial"/>
                <w:b/>
              </w:rPr>
              <w:t>I</w:t>
            </w:r>
          </w:p>
        </w:tc>
        <w:tc>
          <w:tcPr>
            <w:tcW w:w="6740" w:type="dxa"/>
          </w:tcPr>
          <w:p w:rsidR="00FA2E80" w:rsidRPr="00BF41C9" w:rsidRDefault="00FA2E80" w:rsidP="003362D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FA2E80" w:rsidRPr="00405D3F" w:rsidRDefault="00FA2E80" w:rsidP="003362D9">
            <w:pPr>
              <w:spacing w:before="0"/>
              <w:jc w:val="center"/>
              <w:rPr>
                <w:rFonts w:cs="Arial"/>
                <w:b/>
              </w:rPr>
            </w:pPr>
          </w:p>
        </w:tc>
        <w:tc>
          <w:tcPr>
            <w:tcW w:w="2610" w:type="dxa"/>
          </w:tcPr>
          <w:p w:rsidR="00FA2E80" w:rsidRPr="00E47C2E" w:rsidRDefault="00FA2E80" w:rsidP="003362D9">
            <w:pPr>
              <w:spacing w:before="0"/>
              <w:rPr>
                <w:rFonts w:cs="Arial"/>
                <w:color w:val="FF0000"/>
              </w:rPr>
            </w:pPr>
          </w:p>
        </w:tc>
      </w:tr>
      <w:tr w:rsidR="00FA2E80" w:rsidRPr="00E47C2E" w:rsidTr="003362D9">
        <w:trPr>
          <w:trHeight w:val="610"/>
        </w:trPr>
        <w:tc>
          <w:tcPr>
            <w:tcW w:w="568" w:type="dxa"/>
            <w:tcBorders>
              <w:bottom w:val="single" w:sz="4" w:space="0" w:color="auto"/>
            </w:tcBorders>
            <w:vAlign w:val="center"/>
          </w:tcPr>
          <w:p w:rsidR="00FA2E80" w:rsidRPr="00E47C2E" w:rsidRDefault="00FA2E80" w:rsidP="003362D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FA2E80" w:rsidRPr="00BF41C9" w:rsidRDefault="00FA2E80" w:rsidP="003362D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FA2E80" w:rsidRPr="00E47C2E" w:rsidRDefault="00FA2E80" w:rsidP="003362D9">
            <w:pPr>
              <w:spacing w:before="0"/>
              <w:rPr>
                <w:rFonts w:cs="Arial"/>
                <w:color w:val="FF0000"/>
              </w:rPr>
            </w:pPr>
          </w:p>
        </w:tc>
      </w:tr>
      <w:tr w:rsidR="00FA2E80" w:rsidRPr="00E47C2E" w:rsidTr="003362D9">
        <w:trPr>
          <w:trHeight w:val="562"/>
        </w:trPr>
        <w:tc>
          <w:tcPr>
            <w:tcW w:w="568" w:type="dxa"/>
            <w:tcBorders>
              <w:bottom w:val="single" w:sz="4" w:space="0" w:color="auto"/>
            </w:tcBorders>
            <w:vAlign w:val="center"/>
          </w:tcPr>
          <w:p w:rsidR="00FA2E80" w:rsidRPr="00E47C2E" w:rsidRDefault="00FA2E80" w:rsidP="003362D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FA2E80" w:rsidRPr="00E47C2E" w:rsidRDefault="00FA2E80" w:rsidP="003362D9">
            <w:pPr>
              <w:spacing w:before="0"/>
              <w:jc w:val="center"/>
              <w:rPr>
                <w:rFonts w:cs="Arial"/>
                <w:b/>
              </w:rPr>
            </w:pPr>
            <w:r w:rsidRPr="00E47C2E">
              <w:rPr>
                <w:rFonts w:cs="Arial"/>
                <w:b/>
              </w:rPr>
              <w:t>УКУПНО ПОНУЂЕНА ЦЕНА  са ПДВ</w:t>
            </w:r>
          </w:p>
          <w:p w:rsidR="00FA2E80" w:rsidRPr="00BF41C9" w:rsidRDefault="00FA2E80" w:rsidP="003362D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FA2E80" w:rsidRPr="00E47C2E" w:rsidRDefault="00FA2E80" w:rsidP="003362D9">
            <w:pPr>
              <w:spacing w:before="0"/>
              <w:rPr>
                <w:rFonts w:cs="Arial"/>
                <w:color w:val="FF0000"/>
              </w:rPr>
            </w:pPr>
          </w:p>
        </w:tc>
      </w:tr>
    </w:tbl>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Pr="00E47C2E" w:rsidRDefault="00FA2E80" w:rsidP="00FA2E80">
      <w:pPr>
        <w:widowControl w:val="0"/>
        <w:spacing w:before="0"/>
        <w:rPr>
          <w:rFonts w:eastAsia="Arial Unicode MS" w:cs="Arial"/>
        </w:rPr>
      </w:pPr>
    </w:p>
    <w:p w:rsidR="00FA2E80" w:rsidRPr="00E47C2E" w:rsidRDefault="00FA2E80" w:rsidP="00FA2E8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76B0C" w:rsidTr="00E76B0C">
        <w:trPr>
          <w:trHeight w:val="870"/>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76B0C" w:rsidRPr="00405D3F" w:rsidRDefault="00E76B0C" w:rsidP="003362D9">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E76B0C" w:rsidRDefault="00E76B0C" w:rsidP="003362D9">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E76B0C" w:rsidRDefault="00E76B0C" w:rsidP="003362D9">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E76B0C" w:rsidRDefault="00E76B0C" w:rsidP="003362D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FA2E80" w:rsidRPr="00405D3F" w:rsidTr="003362D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E80" w:rsidRDefault="00FA2E80" w:rsidP="003362D9">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A2E80" w:rsidRDefault="00FA2E80" w:rsidP="003362D9">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FA2E80" w:rsidRPr="00405D3F" w:rsidRDefault="00FA2E80" w:rsidP="003362D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FA2E80" w:rsidRPr="00E47C2E" w:rsidRDefault="00FA2E80" w:rsidP="00FA2E80">
      <w:pPr>
        <w:widowControl w:val="0"/>
        <w:spacing w:before="0"/>
        <w:rPr>
          <w:rFonts w:eastAsia="Arial Unicode MS" w:cs="Arial"/>
          <w:color w:val="00B0F0"/>
        </w:rPr>
      </w:pPr>
    </w:p>
    <w:p w:rsidR="00FA2E80" w:rsidRPr="00E47C2E" w:rsidRDefault="00FA2E80" w:rsidP="00FA2E80">
      <w:pPr>
        <w:widowControl w:val="0"/>
        <w:spacing w:before="0"/>
        <w:rPr>
          <w:rFonts w:eastAsia="Arial Unicode MS" w:cs="Arial"/>
          <w:color w:val="00B0F0"/>
        </w:rPr>
      </w:pPr>
    </w:p>
    <w:p w:rsidR="00FA2E80" w:rsidRPr="00E47C2E" w:rsidRDefault="00FA2E80" w:rsidP="00FA2E8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2E80" w:rsidRPr="00E47C2E" w:rsidTr="003362D9">
        <w:trPr>
          <w:jc w:val="center"/>
        </w:trPr>
        <w:tc>
          <w:tcPr>
            <w:tcW w:w="3882" w:type="dxa"/>
          </w:tcPr>
          <w:p w:rsidR="00FA2E80" w:rsidRPr="00E47C2E" w:rsidRDefault="00FA2E80" w:rsidP="003362D9">
            <w:pPr>
              <w:spacing w:before="0"/>
              <w:jc w:val="center"/>
              <w:rPr>
                <w:rFonts w:cs="Arial"/>
              </w:rPr>
            </w:pPr>
            <w:r w:rsidRPr="00E47C2E">
              <w:rPr>
                <w:rFonts w:cs="Arial"/>
              </w:rPr>
              <w:t>Датум:</w:t>
            </w:r>
          </w:p>
        </w:tc>
        <w:tc>
          <w:tcPr>
            <w:tcW w:w="2127" w:type="dxa"/>
          </w:tcPr>
          <w:p w:rsidR="00FA2E80" w:rsidRPr="00E47C2E" w:rsidRDefault="00FA2E80" w:rsidP="003362D9">
            <w:pPr>
              <w:spacing w:before="0"/>
              <w:jc w:val="center"/>
              <w:rPr>
                <w:rFonts w:cs="Arial"/>
                <w:lang w:val="ru-RU"/>
              </w:rPr>
            </w:pPr>
          </w:p>
        </w:tc>
        <w:tc>
          <w:tcPr>
            <w:tcW w:w="4022" w:type="dxa"/>
          </w:tcPr>
          <w:p w:rsidR="00FA2E80" w:rsidRPr="00E47C2E" w:rsidRDefault="00FA2E80" w:rsidP="003362D9">
            <w:pPr>
              <w:spacing w:before="0"/>
              <w:jc w:val="center"/>
              <w:rPr>
                <w:rFonts w:cs="Arial"/>
                <w:lang w:val="sr-Cyrl-CS"/>
              </w:rPr>
            </w:pPr>
            <w:r w:rsidRPr="00E47C2E">
              <w:rPr>
                <w:rFonts w:cs="Arial"/>
                <w:lang w:val="sr-Cyrl-CS"/>
              </w:rPr>
              <w:t>П</w:t>
            </w:r>
            <w:r w:rsidRPr="00E47C2E">
              <w:rPr>
                <w:rFonts w:cs="Arial"/>
              </w:rPr>
              <w:t>онуђач</w:t>
            </w:r>
          </w:p>
        </w:tc>
      </w:tr>
      <w:tr w:rsidR="00FA2E80" w:rsidRPr="00E47C2E" w:rsidTr="003362D9">
        <w:trPr>
          <w:jc w:val="center"/>
        </w:trPr>
        <w:tc>
          <w:tcPr>
            <w:tcW w:w="3882" w:type="dxa"/>
          </w:tcPr>
          <w:p w:rsidR="00FA2E80" w:rsidRPr="00E47C2E" w:rsidRDefault="00FA2E80" w:rsidP="003362D9">
            <w:pPr>
              <w:spacing w:before="0"/>
              <w:jc w:val="center"/>
              <w:rPr>
                <w:rFonts w:cs="Arial"/>
              </w:rPr>
            </w:pPr>
          </w:p>
        </w:tc>
        <w:tc>
          <w:tcPr>
            <w:tcW w:w="2127" w:type="dxa"/>
          </w:tcPr>
          <w:p w:rsidR="00FA2E80" w:rsidRPr="00E47C2E" w:rsidRDefault="00FA2E80" w:rsidP="003362D9">
            <w:pPr>
              <w:spacing w:before="0"/>
              <w:jc w:val="center"/>
              <w:rPr>
                <w:rFonts w:cs="Arial"/>
              </w:rPr>
            </w:pPr>
            <w:r w:rsidRPr="00E47C2E">
              <w:rPr>
                <w:rFonts w:cs="Arial"/>
              </w:rPr>
              <w:t>М.П.</w:t>
            </w:r>
          </w:p>
        </w:tc>
        <w:tc>
          <w:tcPr>
            <w:tcW w:w="4022" w:type="dxa"/>
          </w:tcPr>
          <w:p w:rsidR="00FA2E80" w:rsidRPr="00E47C2E" w:rsidRDefault="00FA2E80" w:rsidP="003362D9">
            <w:pPr>
              <w:spacing w:before="0"/>
              <w:jc w:val="center"/>
              <w:rPr>
                <w:rFonts w:cs="Arial"/>
                <w:lang w:val="ru-RU"/>
              </w:rPr>
            </w:pPr>
          </w:p>
        </w:tc>
      </w:tr>
      <w:tr w:rsidR="00FA2E80" w:rsidRPr="00E47C2E" w:rsidTr="003362D9">
        <w:trPr>
          <w:jc w:val="center"/>
        </w:trPr>
        <w:tc>
          <w:tcPr>
            <w:tcW w:w="3882" w:type="dxa"/>
            <w:tcBorders>
              <w:bottom w:val="single" w:sz="4" w:space="0" w:color="auto"/>
            </w:tcBorders>
          </w:tcPr>
          <w:p w:rsidR="00FA2E80" w:rsidRPr="00E47C2E" w:rsidRDefault="00FA2E80" w:rsidP="003362D9">
            <w:pPr>
              <w:spacing w:before="0"/>
              <w:jc w:val="center"/>
              <w:rPr>
                <w:rFonts w:cs="Arial"/>
              </w:rPr>
            </w:pPr>
          </w:p>
        </w:tc>
        <w:tc>
          <w:tcPr>
            <w:tcW w:w="2127" w:type="dxa"/>
          </w:tcPr>
          <w:p w:rsidR="00FA2E80" w:rsidRPr="00E47C2E" w:rsidRDefault="00FA2E80" w:rsidP="003362D9">
            <w:pPr>
              <w:spacing w:before="0"/>
              <w:jc w:val="center"/>
              <w:rPr>
                <w:rFonts w:cs="Arial"/>
                <w:lang w:val="ru-RU"/>
              </w:rPr>
            </w:pPr>
          </w:p>
        </w:tc>
        <w:tc>
          <w:tcPr>
            <w:tcW w:w="4022" w:type="dxa"/>
            <w:tcBorders>
              <w:bottom w:val="single" w:sz="4" w:space="0" w:color="auto"/>
            </w:tcBorders>
          </w:tcPr>
          <w:p w:rsidR="00FA2E80" w:rsidRPr="00E47C2E" w:rsidRDefault="00FA2E80" w:rsidP="003362D9">
            <w:pPr>
              <w:spacing w:before="0"/>
              <w:jc w:val="center"/>
              <w:rPr>
                <w:rFonts w:cs="Arial"/>
                <w:lang w:val="ru-RU"/>
              </w:rPr>
            </w:pPr>
          </w:p>
        </w:tc>
      </w:tr>
      <w:tr w:rsidR="00FA2E80" w:rsidRPr="00E47C2E" w:rsidTr="003362D9">
        <w:trPr>
          <w:trHeight w:val="389"/>
          <w:jc w:val="center"/>
        </w:trPr>
        <w:tc>
          <w:tcPr>
            <w:tcW w:w="3882" w:type="dxa"/>
            <w:tcBorders>
              <w:top w:val="single" w:sz="4" w:space="0" w:color="auto"/>
            </w:tcBorders>
          </w:tcPr>
          <w:p w:rsidR="00FA2E80" w:rsidRPr="00E47C2E" w:rsidRDefault="00FA2E80" w:rsidP="003362D9">
            <w:pPr>
              <w:spacing w:before="0"/>
              <w:jc w:val="center"/>
              <w:rPr>
                <w:rFonts w:cs="Arial"/>
              </w:rPr>
            </w:pPr>
          </w:p>
        </w:tc>
        <w:tc>
          <w:tcPr>
            <w:tcW w:w="2127" w:type="dxa"/>
          </w:tcPr>
          <w:p w:rsidR="00FA2E80" w:rsidRPr="00E47C2E" w:rsidRDefault="00FA2E80" w:rsidP="003362D9">
            <w:pPr>
              <w:spacing w:before="0"/>
              <w:jc w:val="center"/>
              <w:rPr>
                <w:rFonts w:cs="Arial"/>
                <w:lang w:val="ru-RU"/>
              </w:rPr>
            </w:pPr>
          </w:p>
        </w:tc>
        <w:tc>
          <w:tcPr>
            <w:tcW w:w="4022" w:type="dxa"/>
            <w:tcBorders>
              <w:top w:val="single" w:sz="4" w:space="0" w:color="auto"/>
            </w:tcBorders>
          </w:tcPr>
          <w:p w:rsidR="00FA2E80" w:rsidRPr="00E47C2E" w:rsidRDefault="00FA2E80" w:rsidP="003362D9">
            <w:pPr>
              <w:spacing w:before="0"/>
              <w:jc w:val="center"/>
              <w:rPr>
                <w:rFonts w:cs="Arial"/>
                <w:lang w:val="ru-RU"/>
              </w:rPr>
            </w:pPr>
          </w:p>
        </w:tc>
      </w:tr>
    </w:tbl>
    <w:p w:rsidR="00FA2E80" w:rsidRPr="00E47C2E" w:rsidRDefault="00FA2E80" w:rsidP="00FA2E80">
      <w:pPr>
        <w:spacing w:before="0"/>
        <w:rPr>
          <w:rFonts w:cs="Arial"/>
          <w:b/>
          <w:lang w:val="sr-Latn-CS"/>
        </w:rPr>
      </w:pPr>
    </w:p>
    <w:p w:rsidR="00FA2E80" w:rsidRPr="00E47C2E" w:rsidRDefault="00FA2E80" w:rsidP="00FA2E80">
      <w:pPr>
        <w:spacing w:before="0"/>
        <w:rPr>
          <w:rFonts w:cs="Arial"/>
          <w:b/>
          <w:lang w:val="sr-Cyrl-CS"/>
        </w:rPr>
      </w:pPr>
      <w:r w:rsidRPr="00E47C2E">
        <w:rPr>
          <w:rFonts w:cs="Arial"/>
          <w:b/>
          <w:lang w:val="sr-Cyrl-CS"/>
        </w:rPr>
        <w:lastRenderedPageBreak/>
        <w:t>Напомена:</w:t>
      </w:r>
    </w:p>
    <w:p w:rsidR="00FA2E80" w:rsidRPr="00E47C2E" w:rsidRDefault="00FA2E80" w:rsidP="00FA2E8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FA2E80" w:rsidRPr="00E47C2E" w:rsidRDefault="00FA2E80" w:rsidP="00FA2E8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A2E80" w:rsidRPr="00E47C2E" w:rsidRDefault="00FA2E80" w:rsidP="00FA2E80">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FA2E80" w:rsidRPr="00E47C2E" w:rsidRDefault="00FA2E80" w:rsidP="00FA2E80">
      <w:pPr>
        <w:spacing w:before="0"/>
        <w:rPr>
          <w:rFonts w:cs="Arial"/>
          <w:b/>
        </w:rPr>
      </w:pPr>
    </w:p>
    <w:p w:rsidR="00FA2E80" w:rsidRPr="00E47C2E" w:rsidRDefault="00FA2E80" w:rsidP="00FA2E80">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FA2E80" w:rsidRPr="00E47C2E" w:rsidRDefault="00FA2E80" w:rsidP="00FA2E80">
      <w:pPr>
        <w:pStyle w:val="ListParagraph"/>
        <w:tabs>
          <w:tab w:val="left" w:pos="90"/>
        </w:tabs>
        <w:spacing w:before="0" w:after="0" w:line="240" w:lineRule="auto"/>
        <w:ind w:left="0"/>
        <w:rPr>
          <w:rFonts w:ascii="Arial" w:hAnsi="Arial" w:cs="Arial"/>
          <w:bCs/>
          <w:iCs/>
        </w:rPr>
      </w:pP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FA2E80" w:rsidRDefault="00FA2E80" w:rsidP="00FA2E80">
      <w:pPr>
        <w:pStyle w:val="ListParagraph"/>
        <w:tabs>
          <w:tab w:val="left" w:pos="90"/>
        </w:tabs>
        <w:suppressAutoHyphens/>
        <w:spacing w:before="0" w:after="0" w:line="240" w:lineRule="auto"/>
        <w:ind w:left="0"/>
        <w:contextualSpacing w:val="0"/>
        <w:rPr>
          <w:rFonts w:ascii="Arial" w:hAnsi="Arial" w:cs="Arial"/>
          <w:color w:val="00B0F0"/>
        </w:rPr>
      </w:pPr>
    </w:p>
    <w:p w:rsidR="00FA2E80" w:rsidRPr="00E47C2E" w:rsidRDefault="00FA2E80" w:rsidP="00FA2E80">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FA2E80" w:rsidRPr="00E47C2E" w:rsidRDefault="00FA2E80" w:rsidP="00FA2E80">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FA2E80" w:rsidRPr="00E47C2E" w:rsidRDefault="00FA2E80" w:rsidP="00FA2E80">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FA2E80" w:rsidRPr="00405D3F" w:rsidRDefault="00FA2E80" w:rsidP="00FA2E80">
      <w:pPr>
        <w:pStyle w:val="ListParagraph"/>
        <w:tabs>
          <w:tab w:val="left" w:pos="90"/>
        </w:tabs>
        <w:suppressAutoHyphens/>
        <w:spacing w:before="0" w:after="0" w:line="240" w:lineRule="auto"/>
        <w:ind w:left="0"/>
        <w:contextualSpacing w:val="0"/>
        <w:rPr>
          <w:rFonts w:ascii="Arial" w:hAnsi="Arial" w:cs="Arial"/>
          <w:color w:val="00B0F0"/>
        </w:rPr>
      </w:pPr>
    </w:p>
    <w:p w:rsidR="00FA2E80" w:rsidRPr="00405D3F" w:rsidRDefault="00FA2E80" w:rsidP="00FA2E80">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A2E80" w:rsidRPr="00E47C2E" w:rsidRDefault="00FA2E80" w:rsidP="00FA2E80">
      <w:pPr>
        <w:tabs>
          <w:tab w:val="left" w:pos="992"/>
        </w:tabs>
        <w:spacing w:before="0"/>
        <w:rPr>
          <w:rFonts w:cs="Arial"/>
          <w:b/>
          <w:lang w:val="sr-Cyrl-BA"/>
        </w:rPr>
      </w:pPr>
    </w:p>
    <w:p w:rsidR="00FA2E80" w:rsidRPr="00E47C2E" w:rsidRDefault="00FA2E80" w:rsidP="00FA2E80">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FA2E80" w:rsidRPr="00E47C2E" w:rsidRDefault="00FA2E80" w:rsidP="00FA2E80">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5B4F79" w:rsidRDefault="005B4F79"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5B4F79" w:rsidRDefault="005B4F79" w:rsidP="00537552">
      <w:pPr>
        <w:rPr>
          <w:rFonts w:eastAsia="TimesNewRomanPS-BoldMT" w:cs="Arial"/>
          <w:lang w:val="sr-Cyrl-RS"/>
        </w:rPr>
      </w:pPr>
    </w:p>
    <w:p w:rsidR="005B4F79" w:rsidRDefault="005B4F79" w:rsidP="00537552">
      <w:pPr>
        <w:rPr>
          <w:rFonts w:eastAsia="TimesNewRomanPS-BoldMT" w:cs="Arial"/>
          <w:lang w:val="sr-Cyrl-RS"/>
        </w:rPr>
      </w:pPr>
    </w:p>
    <w:p w:rsidR="005B4F79" w:rsidRDefault="005B4F79" w:rsidP="00537552">
      <w:pPr>
        <w:rPr>
          <w:rFonts w:eastAsia="TimesNewRomanPS-BoldMT" w:cs="Arial"/>
          <w:lang w:val="sr-Cyrl-RS"/>
        </w:rPr>
      </w:pPr>
    </w:p>
    <w:p w:rsidR="00FA2E80" w:rsidRDefault="00FA2E80" w:rsidP="00537552">
      <w:pPr>
        <w:rPr>
          <w:rFonts w:eastAsia="TimesNewRomanPS-BoldMT" w:cs="Arial"/>
          <w:lang w:val="sr-Cyrl-RS"/>
        </w:rPr>
      </w:pPr>
    </w:p>
    <w:p w:rsidR="005B4F79" w:rsidRDefault="005B4F79" w:rsidP="00537552">
      <w:pPr>
        <w:rPr>
          <w:rFonts w:eastAsia="TimesNewRomanPS-BoldMT" w:cs="Arial"/>
          <w:lang w:val="sr-Cyrl-RS"/>
        </w:rPr>
      </w:pPr>
    </w:p>
    <w:p w:rsidR="00FA2E80" w:rsidRDefault="00FA2E80" w:rsidP="00537552">
      <w:pPr>
        <w:rPr>
          <w:rFonts w:eastAsia="TimesNewRomanPS-BoldMT" w:cs="Arial"/>
          <w:lang w:val="sr-Cyrl-RS"/>
        </w:rPr>
      </w:pPr>
    </w:p>
    <w:p w:rsidR="00FA2E80" w:rsidRPr="00DC58DC" w:rsidRDefault="00FA2E80" w:rsidP="00537552">
      <w:pPr>
        <w:rPr>
          <w:rFonts w:eastAsia="TimesNewRomanPS-BoldMT" w:cs="Arial"/>
          <w:lang w:val="sr-Cyrl-RS"/>
        </w:rPr>
      </w:pPr>
    </w:p>
    <w:p w:rsidR="00FA2E80" w:rsidRPr="00566901" w:rsidRDefault="00FA2E80" w:rsidP="00FA2E80">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4</w:t>
      </w:r>
    </w:p>
    <w:p w:rsidR="00FA2E80" w:rsidRPr="00E47C2E" w:rsidRDefault="00FA2E80" w:rsidP="00FA2E80">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FA2E80" w:rsidRPr="00E47C2E" w:rsidTr="003362D9">
        <w:tc>
          <w:tcPr>
            <w:tcW w:w="336" w:type="pct"/>
            <w:shd w:val="clear" w:color="auto" w:fill="C6D9F1" w:themeFill="text2" w:themeFillTint="33"/>
            <w:vAlign w:val="center"/>
          </w:tcPr>
          <w:p w:rsidR="00FA2E80" w:rsidRPr="00E47C2E" w:rsidRDefault="00FA2E80" w:rsidP="003362D9">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Јед.</w:t>
            </w:r>
          </w:p>
          <w:p w:rsidR="00FA2E80" w:rsidRPr="00E47C2E" w:rsidRDefault="00FA2E80" w:rsidP="003362D9">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Јед.</w:t>
            </w:r>
          </w:p>
          <w:p w:rsidR="00FA2E80" w:rsidRPr="00E47C2E" w:rsidRDefault="00FA2E80" w:rsidP="003362D9">
            <w:pPr>
              <w:spacing w:before="0"/>
              <w:jc w:val="center"/>
              <w:rPr>
                <w:rFonts w:cs="Arial"/>
                <w:b/>
                <w:bCs/>
                <w:iCs/>
                <w:lang w:val="sr-Cyrl-CS"/>
              </w:rPr>
            </w:pPr>
            <w:r w:rsidRPr="00E47C2E">
              <w:rPr>
                <w:rFonts w:cs="Arial"/>
                <w:b/>
                <w:bCs/>
                <w:iCs/>
                <w:lang w:val="sr-Cyrl-CS"/>
              </w:rPr>
              <w:t>цена без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Јед.</w:t>
            </w:r>
          </w:p>
          <w:p w:rsidR="00FA2E80" w:rsidRPr="00E47C2E" w:rsidRDefault="00FA2E80" w:rsidP="003362D9">
            <w:pPr>
              <w:spacing w:before="0"/>
              <w:jc w:val="center"/>
              <w:rPr>
                <w:rFonts w:cs="Arial"/>
                <w:b/>
                <w:bCs/>
                <w:iCs/>
                <w:lang w:val="sr-Cyrl-CS"/>
              </w:rPr>
            </w:pPr>
            <w:r w:rsidRPr="00E47C2E">
              <w:rPr>
                <w:rFonts w:cs="Arial"/>
                <w:b/>
                <w:bCs/>
                <w:iCs/>
                <w:lang w:val="sr-Cyrl-CS"/>
              </w:rPr>
              <w:t>цена са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Укупна цена без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FA2E80" w:rsidRPr="00E47C2E" w:rsidRDefault="00FA2E80" w:rsidP="003362D9">
            <w:pPr>
              <w:spacing w:before="0"/>
              <w:jc w:val="center"/>
              <w:rPr>
                <w:rFonts w:cs="Arial"/>
                <w:b/>
                <w:bCs/>
                <w:iCs/>
                <w:lang w:val="sr-Cyrl-CS"/>
              </w:rPr>
            </w:pPr>
            <w:r w:rsidRPr="00E47C2E">
              <w:rPr>
                <w:rFonts w:cs="Arial"/>
                <w:b/>
                <w:bCs/>
                <w:iCs/>
                <w:lang w:val="sr-Cyrl-CS"/>
              </w:rPr>
              <w:t>Укупна цена са ПДВ</w:t>
            </w:r>
          </w:p>
          <w:p w:rsidR="00FA2E80" w:rsidRPr="00BF41C9" w:rsidRDefault="00FA2E80" w:rsidP="003362D9">
            <w:pPr>
              <w:spacing w:before="0"/>
              <w:jc w:val="center"/>
              <w:rPr>
                <w:rFonts w:cs="Arial"/>
                <w:b/>
                <w:bCs/>
                <w:iCs/>
              </w:rPr>
            </w:pPr>
            <w:r w:rsidRPr="00E47C2E">
              <w:rPr>
                <w:rFonts w:cs="Arial"/>
                <w:b/>
                <w:bCs/>
                <w:iCs/>
                <w:lang w:val="sr-Cyrl-CS"/>
              </w:rPr>
              <w:t xml:space="preserve">дин. </w:t>
            </w:r>
          </w:p>
        </w:tc>
      </w:tr>
      <w:tr w:rsidR="00FA2E80" w:rsidRPr="00E47C2E" w:rsidTr="003362D9">
        <w:tc>
          <w:tcPr>
            <w:tcW w:w="336"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FA2E80" w:rsidRPr="00E47C2E" w:rsidRDefault="00FA2E80" w:rsidP="003362D9">
            <w:pPr>
              <w:spacing w:before="0"/>
              <w:jc w:val="center"/>
              <w:rPr>
                <w:rFonts w:cs="Arial"/>
                <w:b/>
                <w:bCs/>
                <w:iCs/>
                <w:lang w:val="sr-Cyrl-CS"/>
              </w:rPr>
            </w:pPr>
            <w:r w:rsidRPr="00E47C2E">
              <w:rPr>
                <w:rFonts w:cs="Arial"/>
                <w:b/>
                <w:bCs/>
                <w:iCs/>
                <w:lang w:val="sr-Cyrl-CS"/>
              </w:rPr>
              <w:t>(8)</w:t>
            </w:r>
          </w:p>
        </w:tc>
      </w:tr>
      <w:tr w:rsidR="00FA2E80" w:rsidRPr="00E47C2E" w:rsidTr="003362D9">
        <w:tc>
          <w:tcPr>
            <w:tcW w:w="336" w:type="pct"/>
            <w:vAlign w:val="center"/>
          </w:tcPr>
          <w:p w:rsidR="00FA2E80" w:rsidRPr="00DE1D0F" w:rsidRDefault="00FA2E80" w:rsidP="00FA2E80">
            <w:pPr>
              <w:jc w:val="center"/>
              <w:rPr>
                <w:rFonts w:cs="Arial"/>
                <w:lang w:val="sr-Latn-CS" w:eastAsia="hr-HR"/>
              </w:rPr>
            </w:pPr>
            <w:r>
              <w:rPr>
                <w:rFonts w:cs="Arial"/>
                <w:lang w:val="sr-Latn-CS" w:eastAsia="hr-HR"/>
              </w:rPr>
              <w:t>1.</w:t>
            </w:r>
          </w:p>
        </w:tc>
        <w:tc>
          <w:tcPr>
            <w:tcW w:w="1147" w:type="pct"/>
          </w:tcPr>
          <w:p w:rsidR="00FA2E80" w:rsidRDefault="00FA2E80" w:rsidP="00FA2E80">
            <w:pPr>
              <w:rPr>
                <w:rFonts w:cs="Arial"/>
                <w:lang w:val="sr-Cyrl-CS" w:eastAsia="hr-HR"/>
              </w:rPr>
            </w:pPr>
            <w:r>
              <w:rPr>
                <w:rFonts w:cs="Arial"/>
                <w:lang w:val="sr-Cyrl-CS" w:eastAsia="hr-HR"/>
              </w:rPr>
              <w:t xml:space="preserve">Преглед, сервисирање, подешавање и баждарење </w:t>
            </w:r>
          </w:p>
          <w:p w:rsidR="00FA2E80" w:rsidRDefault="00FA2E80" w:rsidP="00FA2E80">
            <w:pPr>
              <w:rPr>
                <w:rFonts w:cs="Arial"/>
                <w:lang w:val="sr-Latn-RS" w:eastAsia="hr-HR"/>
              </w:rPr>
            </w:pPr>
            <w:r>
              <w:rPr>
                <w:rFonts w:cs="Arial"/>
                <w:lang w:val="sr-Cyrl-CS" w:eastAsia="hr-HR"/>
              </w:rPr>
              <w:t xml:space="preserve">Аналитичке ваге </w:t>
            </w:r>
            <w:r>
              <w:rPr>
                <w:rFonts w:cs="Arial"/>
                <w:lang w:val="sr-Latn-RS" w:eastAsia="hr-HR"/>
              </w:rPr>
              <w:t xml:space="preserve">PIONEER </w:t>
            </w:r>
            <w:r>
              <w:rPr>
                <w:rFonts w:cs="Arial"/>
                <w:lang w:val="sr-Cyrl-RS" w:eastAsia="hr-HR"/>
              </w:rPr>
              <w:t xml:space="preserve">модел </w:t>
            </w:r>
            <w:r>
              <w:rPr>
                <w:rFonts w:cs="Arial"/>
                <w:lang w:val="sr-Latn-RS" w:eastAsia="hr-HR"/>
              </w:rPr>
              <w:t xml:space="preserve">PA214CM </w:t>
            </w:r>
          </w:p>
          <w:p w:rsidR="00FA2E80" w:rsidRDefault="00FA2E80" w:rsidP="00FA2E80">
            <w:pPr>
              <w:rPr>
                <w:rFonts w:cs="Arial"/>
                <w:lang w:val="sr-Cyrl-CS" w:eastAsia="hr-HR"/>
              </w:rPr>
            </w:pPr>
          </w:p>
        </w:tc>
        <w:tc>
          <w:tcPr>
            <w:tcW w:w="429" w:type="pct"/>
            <w:vAlign w:val="center"/>
          </w:tcPr>
          <w:p w:rsidR="00FA2E80"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Default="00FA2E80" w:rsidP="00FA2E80">
            <w:pPr>
              <w:jc w:val="center"/>
              <w:rPr>
                <w:rFonts w:cs="Arial"/>
                <w:lang w:val="sr-Cyrl-CS" w:eastAsia="hr-HR"/>
              </w:rPr>
            </w:pPr>
            <w:r>
              <w:rPr>
                <w:rFonts w:cs="Arial"/>
                <w:lang w:val="sr-Cyrl-C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r w:rsidR="00FA2E80" w:rsidRPr="00E47C2E" w:rsidTr="003362D9">
        <w:tc>
          <w:tcPr>
            <w:tcW w:w="336" w:type="pct"/>
            <w:vAlign w:val="center"/>
          </w:tcPr>
          <w:p w:rsidR="00FA2E80" w:rsidRPr="000136DE" w:rsidRDefault="00FA2E80" w:rsidP="00FA2E80">
            <w:pPr>
              <w:jc w:val="center"/>
              <w:rPr>
                <w:rFonts w:cs="Arial"/>
                <w:lang w:val="sr-Cyrl-RS" w:eastAsia="hr-HR"/>
              </w:rPr>
            </w:pPr>
            <w:r>
              <w:rPr>
                <w:rFonts w:cs="Arial"/>
                <w:lang w:val="sr-Cyrl-RS" w:eastAsia="hr-HR"/>
              </w:rPr>
              <w:t>2.</w:t>
            </w:r>
          </w:p>
        </w:tc>
        <w:tc>
          <w:tcPr>
            <w:tcW w:w="1147" w:type="pct"/>
          </w:tcPr>
          <w:p w:rsidR="00FA2E80" w:rsidRDefault="00FA2E80" w:rsidP="00FA2E80">
            <w:pPr>
              <w:rPr>
                <w:rFonts w:cs="Arial"/>
                <w:lang w:val="sr-Cyrl-CS" w:eastAsia="hr-HR"/>
              </w:rPr>
            </w:pPr>
            <w:r>
              <w:rPr>
                <w:rFonts w:cs="Arial"/>
                <w:lang w:val="sr-Cyrl-CS" w:eastAsia="hr-HR"/>
              </w:rPr>
              <w:t xml:space="preserve">Преглед, сервисирање, подешавање и баждарење </w:t>
            </w:r>
          </w:p>
          <w:p w:rsidR="00FA2E80" w:rsidRDefault="00FA2E80" w:rsidP="00FA2E80">
            <w:pPr>
              <w:rPr>
                <w:rFonts w:cs="Arial"/>
                <w:lang w:val="sr-Latn-RS" w:eastAsia="hr-HR"/>
              </w:rPr>
            </w:pPr>
            <w:r>
              <w:rPr>
                <w:rFonts w:cs="Arial"/>
                <w:lang w:val="sr-Cyrl-CS" w:eastAsia="hr-HR"/>
              </w:rPr>
              <w:t xml:space="preserve">Аналитичке ваге </w:t>
            </w:r>
            <w:r>
              <w:rPr>
                <w:rFonts w:cs="Arial"/>
                <w:lang w:val="sr-Cyrl-RS" w:eastAsia="hr-HR"/>
              </w:rPr>
              <w:t>„</w:t>
            </w:r>
            <w:r>
              <w:rPr>
                <w:rFonts w:cs="Arial"/>
                <w:lang w:val="sr-Latn-RS" w:eastAsia="hr-HR"/>
              </w:rPr>
              <w:t xml:space="preserve">Denver instruments“ </w:t>
            </w:r>
          </w:p>
          <w:p w:rsidR="00FA2E80" w:rsidRDefault="00FA2E80" w:rsidP="00FA2E80">
            <w:pPr>
              <w:rPr>
                <w:rFonts w:cs="Arial"/>
                <w:lang w:val="sr-Latn-RS" w:eastAsia="hr-HR"/>
              </w:rPr>
            </w:pPr>
            <w:r>
              <w:rPr>
                <w:rFonts w:cs="Arial"/>
                <w:lang w:val="sr-Latn-RS" w:eastAsia="hr-HR"/>
              </w:rPr>
              <w:t>M</w:t>
            </w:r>
            <w:r>
              <w:rPr>
                <w:rFonts w:cs="Arial"/>
                <w:lang w:val="sr-Cyrl-RS" w:eastAsia="hr-HR"/>
              </w:rPr>
              <w:t xml:space="preserve">одел </w:t>
            </w:r>
            <w:r>
              <w:rPr>
                <w:rFonts w:cs="Arial"/>
                <w:lang w:val="sr-Latn-RS" w:eastAsia="hr-HR"/>
              </w:rPr>
              <w:t xml:space="preserve">SI234A </w:t>
            </w:r>
          </w:p>
          <w:p w:rsidR="00FA2E80" w:rsidRDefault="00FA2E80" w:rsidP="00FA2E80">
            <w:pPr>
              <w:rPr>
                <w:rFonts w:cs="Arial"/>
                <w:lang w:val="sr-Cyrl-CS" w:eastAsia="hr-HR"/>
              </w:rPr>
            </w:pPr>
          </w:p>
        </w:tc>
        <w:tc>
          <w:tcPr>
            <w:tcW w:w="429" w:type="pct"/>
            <w:vAlign w:val="center"/>
          </w:tcPr>
          <w:p w:rsidR="00FA2E80"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Pr="00A142A8" w:rsidRDefault="00FA2E80" w:rsidP="00FA2E80">
            <w:pPr>
              <w:jc w:val="center"/>
              <w:rPr>
                <w:rFonts w:cs="Arial"/>
                <w:lang w:val="sr-Latn-RS" w:eastAsia="hr-HR"/>
              </w:rPr>
            </w:pPr>
            <w:r>
              <w:rPr>
                <w:rFonts w:cs="Arial"/>
                <w:lang w:val="sr-Latn-R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r w:rsidR="00FA2E80" w:rsidRPr="00E47C2E" w:rsidTr="003362D9">
        <w:tc>
          <w:tcPr>
            <w:tcW w:w="336" w:type="pct"/>
            <w:vAlign w:val="center"/>
          </w:tcPr>
          <w:p w:rsidR="00FA2E80" w:rsidRPr="000136DE" w:rsidRDefault="00FA2E80" w:rsidP="00FA2E80">
            <w:pPr>
              <w:jc w:val="center"/>
              <w:rPr>
                <w:rFonts w:cs="Arial"/>
                <w:lang w:val="sr-Latn-RS" w:eastAsia="hr-HR"/>
              </w:rPr>
            </w:pPr>
            <w:r>
              <w:rPr>
                <w:rFonts w:cs="Arial"/>
                <w:lang w:val="sr-Cyrl-RS" w:eastAsia="hr-HR"/>
              </w:rPr>
              <w:t>3</w:t>
            </w:r>
            <w:r>
              <w:rPr>
                <w:rFonts w:cs="Arial"/>
                <w:lang w:val="sr-Latn-RS" w:eastAsia="hr-HR"/>
              </w:rPr>
              <w:t>.</w:t>
            </w:r>
          </w:p>
        </w:tc>
        <w:tc>
          <w:tcPr>
            <w:tcW w:w="1147" w:type="pct"/>
          </w:tcPr>
          <w:p w:rsidR="00FA2E80" w:rsidRDefault="00FA2E80" w:rsidP="00FA2E80">
            <w:pPr>
              <w:rPr>
                <w:rFonts w:cs="Arial"/>
                <w:lang w:val="sr-Cyrl-CS" w:eastAsia="hr-HR"/>
              </w:rPr>
            </w:pPr>
            <w:r>
              <w:rPr>
                <w:rFonts w:cs="Arial"/>
                <w:lang w:val="sr-Cyrl-CS" w:eastAsia="hr-HR"/>
              </w:rPr>
              <w:t xml:space="preserve">Преглед, сервисирање, подешавање и баждарење </w:t>
            </w:r>
          </w:p>
          <w:p w:rsidR="00FA2E80" w:rsidRDefault="00FA2E80" w:rsidP="00FA2E80">
            <w:pPr>
              <w:rPr>
                <w:rFonts w:cs="Arial"/>
                <w:lang w:val="sr-Latn-RS" w:eastAsia="hr-HR"/>
              </w:rPr>
            </w:pPr>
            <w:r>
              <w:rPr>
                <w:rFonts w:cs="Arial"/>
                <w:lang w:val="sr-Cyrl-CS" w:eastAsia="hr-HR"/>
              </w:rPr>
              <w:t xml:space="preserve">техничке ваге </w:t>
            </w:r>
            <w:r>
              <w:rPr>
                <w:rFonts w:cs="Arial"/>
                <w:lang w:val="sr-Cyrl-RS" w:eastAsia="hr-HR"/>
              </w:rPr>
              <w:t>„</w:t>
            </w:r>
            <w:r>
              <w:rPr>
                <w:rFonts w:cs="Arial"/>
                <w:lang w:val="sr-Latn-RS" w:eastAsia="hr-HR"/>
              </w:rPr>
              <w:t xml:space="preserve">Sartorius“ </w:t>
            </w:r>
          </w:p>
          <w:p w:rsidR="00FA2E80" w:rsidRPr="00161E0B" w:rsidRDefault="00FA2E80" w:rsidP="00FA2E80">
            <w:pPr>
              <w:rPr>
                <w:rFonts w:cs="Arial"/>
                <w:lang w:val="sr-Cyrl-RS" w:eastAsia="hr-HR"/>
              </w:rPr>
            </w:pPr>
          </w:p>
        </w:tc>
        <w:tc>
          <w:tcPr>
            <w:tcW w:w="429" w:type="pct"/>
            <w:vAlign w:val="center"/>
          </w:tcPr>
          <w:p w:rsidR="00FA2E80" w:rsidRDefault="00FA2E80" w:rsidP="00FA2E80">
            <w:pPr>
              <w:jc w:val="center"/>
              <w:rPr>
                <w:rFonts w:cs="Arial"/>
                <w:lang w:val="sr-Cyrl-CS" w:eastAsia="hr-HR"/>
              </w:rPr>
            </w:pPr>
            <w:r>
              <w:rPr>
                <w:rFonts w:cs="Arial"/>
                <w:lang w:val="sr-Cyrl-CS" w:eastAsia="hr-HR"/>
              </w:rPr>
              <w:t>ком</w:t>
            </w:r>
          </w:p>
        </w:tc>
        <w:tc>
          <w:tcPr>
            <w:tcW w:w="430" w:type="pct"/>
            <w:vAlign w:val="center"/>
          </w:tcPr>
          <w:p w:rsidR="00FA2E80" w:rsidRDefault="00FA2E80" w:rsidP="00FA2E80">
            <w:pPr>
              <w:jc w:val="center"/>
              <w:rPr>
                <w:rFonts w:cs="Arial"/>
                <w:lang w:val="sr-Latn-RS" w:eastAsia="hr-HR"/>
              </w:rPr>
            </w:pPr>
            <w:r>
              <w:rPr>
                <w:rFonts w:cs="Arial"/>
                <w:lang w:val="sr-Latn-RS" w:eastAsia="hr-HR"/>
              </w:rPr>
              <w:t>1</w:t>
            </w:r>
          </w:p>
        </w:tc>
        <w:tc>
          <w:tcPr>
            <w:tcW w:w="643" w:type="pct"/>
            <w:shd w:val="clear" w:color="auto" w:fill="auto"/>
            <w:vAlign w:val="center"/>
          </w:tcPr>
          <w:p w:rsidR="00FA2E80" w:rsidRPr="00E47C2E" w:rsidRDefault="00FA2E80" w:rsidP="00FA2E80">
            <w:pPr>
              <w:spacing w:before="0"/>
              <w:jc w:val="center"/>
              <w:rPr>
                <w:rFonts w:cs="Arial"/>
                <w:b/>
                <w:bCs/>
                <w:iCs/>
              </w:rPr>
            </w:pPr>
          </w:p>
        </w:tc>
        <w:tc>
          <w:tcPr>
            <w:tcW w:w="644" w:type="pct"/>
            <w:shd w:val="clear" w:color="auto" w:fill="auto"/>
            <w:vAlign w:val="center"/>
          </w:tcPr>
          <w:p w:rsidR="00FA2E80" w:rsidRPr="00E47C2E" w:rsidRDefault="00FA2E80" w:rsidP="00FA2E80">
            <w:pPr>
              <w:spacing w:before="0"/>
              <w:jc w:val="center"/>
              <w:rPr>
                <w:rFonts w:cs="Arial"/>
                <w:b/>
                <w:bCs/>
                <w:iCs/>
              </w:rPr>
            </w:pPr>
          </w:p>
        </w:tc>
        <w:tc>
          <w:tcPr>
            <w:tcW w:w="714" w:type="pct"/>
            <w:shd w:val="clear" w:color="auto" w:fill="auto"/>
            <w:vAlign w:val="center"/>
          </w:tcPr>
          <w:p w:rsidR="00FA2E80" w:rsidRPr="00E47C2E" w:rsidRDefault="00FA2E80" w:rsidP="00FA2E80">
            <w:pPr>
              <w:spacing w:before="0"/>
              <w:jc w:val="center"/>
              <w:rPr>
                <w:rFonts w:cs="Arial"/>
                <w:b/>
                <w:bCs/>
                <w:iCs/>
              </w:rPr>
            </w:pPr>
          </w:p>
        </w:tc>
        <w:tc>
          <w:tcPr>
            <w:tcW w:w="657" w:type="pct"/>
            <w:shd w:val="clear" w:color="auto" w:fill="auto"/>
            <w:vAlign w:val="center"/>
          </w:tcPr>
          <w:p w:rsidR="00FA2E80" w:rsidRPr="00E47C2E" w:rsidRDefault="00FA2E80" w:rsidP="00FA2E80">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A2E80" w:rsidRPr="00E47C2E" w:rsidTr="003362D9">
        <w:trPr>
          <w:trHeight w:val="418"/>
        </w:trPr>
        <w:tc>
          <w:tcPr>
            <w:tcW w:w="568" w:type="dxa"/>
            <w:vAlign w:val="center"/>
          </w:tcPr>
          <w:p w:rsidR="00FA2E80" w:rsidRPr="00E47C2E" w:rsidRDefault="00FA2E80" w:rsidP="003362D9">
            <w:pPr>
              <w:spacing w:before="0"/>
              <w:jc w:val="center"/>
              <w:rPr>
                <w:rFonts w:cs="Arial"/>
                <w:b/>
                <w:lang w:val="sr-Latn-CS"/>
              </w:rPr>
            </w:pPr>
            <w:r w:rsidRPr="00E47C2E">
              <w:rPr>
                <w:rFonts w:cs="Arial"/>
                <w:b/>
              </w:rPr>
              <w:t>I</w:t>
            </w:r>
          </w:p>
        </w:tc>
        <w:tc>
          <w:tcPr>
            <w:tcW w:w="6740" w:type="dxa"/>
          </w:tcPr>
          <w:p w:rsidR="00FA2E80" w:rsidRPr="00BF41C9" w:rsidRDefault="00FA2E80" w:rsidP="003362D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FA2E80" w:rsidRPr="00405D3F" w:rsidRDefault="00FA2E80" w:rsidP="003362D9">
            <w:pPr>
              <w:spacing w:before="0"/>
              <w:jc w:val="center"/>
              <w:rPr>
                <w:rFonts w:cs="Arial"/>
                <w:b/>
              </w:rPr>
            </w:pPr>
          </w:p>
        </w:tc>
        <w:tc>
          <w:tcPr>
            <w:tcW w:w="2610" w:type="dxa"/>
          </w:tcPr>
          <w:p w:rsidR="00FA2E80" w:rsidRPr="00E47C2E" w:rsidRDefault="00FA2E80" w:rsidP="003362D9">
            <w:pPr>
              <w:spacing w:before="0"/>
              <w:rPr>
                <w:rFonts w:cs="Arial"/>
                <w:color w:val="FF0000"/>
              </w:rPr>
            </w:pPr>
          </w:p>
        </w:tc>
      </w:tr>
      <w:tr w:rsidR="00FA2E80" w:rsidRPr="00E47C2E" w:rsidTr="003362D9">
        <w:trPr>
          <w:trHeight w:val="610"/>
        </w:trPr>
        <w:tc>
          <w:tcPr>
            <w:tcW w:w="568" w:type="dxa"/>
            <w:tcBorders>
              <w:bottom w:val="single" w:sz="4" w:space="0" w:color="auto"/>
            </w:tcBorders>
            <w:vAlign w:val="center"/>
          </w:tcPr>
          <w:p w:rsidR="00FA2E80" w:rsidRPr="00E47C2E" w:rsidRDefault="00FA2E80" w:rsidP="003362D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FA2E80" w:rsidRPr="00BF41C9" w:rsidRDefault="00FA2E80" w:rsidP="003362D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FA2E80" w:rsidRPr="00E47C2E" w:rsidRDefault="00FA2E80" w:rsidP="003362D9">
            <w:pPr>
              <w:spacing w:before="0"/>
              <w:rPr>
                <w:rFonts w:cs="Arial"/>
                <w:color w:val="FF0000"/>
              </w:rPr>
            </w:pPr>
          </w:p>
        </w:tc>
      </w:tr>
      <w:tr w:rsidR="00FA2E80" w:rsidRPr="00E47C2E" w:rsidTr="003362D9">
        <w:trPr>
          <w:trHeight w:val="562"/>
        </w:trPr>
        <w:tc>
          <w:tcPr>
            <w:tcW w:w="568" w:type="dxa"/>
            <w:tcBorders>
              <w:bottom w:val="single" w:sz="4" w:space="0" w:color="auto"/>
            </w:tcBorders>
            <w:vAlign w:val="center"/>
          </w:tcPr>
          <w:p w:rsidR="00FA2E80" w:rsidRPr="00E47C2E" w:rsidRDefault="00FA2E80" w:rsidP="003362D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FA2E80" w:rsidRPr="00E47C2E" w:rsidRDefault="00FA2E80" w:rsidP="003362D9">
            <w:pPr>
              <w:spacing w:before="0"/>
              <w:jc w:val="center"/>
              <w:rPr>
                <w:rFonts w:cs="Arial"/>
                <w:b/>
              </w:rPr>
            </w:pPr>
            <w:r w:rsidRPr="00E47C2E">
              <w:rPr>
                <w:rFonts w:cs="Arial"/>
                <w:b/>
              </w:rPr>
              <w:t>УКУПНО ПОНУЂЕНА ЦЕНА  са ПДВ</w:t>
            </w:r>
          </w:p>
          <w:p w:rsidR="00FA2E80" w:rsidRPr="00BF41C9" w:rsidRDefault="00FA2E80" w:rsidP="003362D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FA2E80" w:rsidRPr="00E47C2E" w:rsidRDefault="00FA2E80" w:rsidP="003362D9">
            <w:pPr>
              <w:spacing w:before="0"/>
              <w:rPr>
                <w:rFonts w:cs="Arial"/>
                <w:color w:val="FF0000"/>
              </w:rPr>
            </w:pPr>
          </w:p>
        </w:tc>
      </w:tr>
    </w:tbl>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Default="00FA2E80" w:rsidP="00FA2E80">
      <w:pPr>
        <w:widowControl w:val="0"/>
        <w:spacing w:before="0"/>
        <w:rPr>
          <w:rFonts w:eastAsia="Arial Unicode MS" w:cs="Arial"/>
        </w:rPr>
      </w:pPr>
    </w:p>
    <w:p w:rsidR="00FA2E80" w:rsidRPr="00E47C2E" w:rsidRDefault="00FA2E80" w:rsidP="00FA2E80">
      <w:pPr>
        <w:widowControl w:val="0"/>
        <w:spacing w:before="0"/>
        <w:rPr>
          <w:rFonts w:eastAsia="Arial Unicode MS" w:cs="Arial"/>
        </w:rPr>
      </w:pPr>
    </w:p>
    <w:p w:rsidR="00FA2E80" w:rsidRPr="00E47C2E" w:rsidRDefault="00FA2E80" w:rsidP="00FA2E8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76B0C" w:rsidTr="00E76B0C">
        <w:trPr>
          <w:trHeight w:val="739"/>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76B0C" w:rsidRPr="00405D3F" w:rsidRDefault="00E76B0C" w:rsidP="003362D9">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E76B0C" w:rsidRDefault="00E76B0C" w:rsidP="003362D9">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E76B0C" w:rsidRDefault="00E76B0C" w:rsidP="003362D9">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E76B0C" w:rsidRDefault="00E76B0C" w:rsidP="003362D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FA2E80" w:rsidRPr="00405D3F" w:rsidTr="003362D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E80" w:rsidRDefault="00FA2E80" w:rsidP="003362D9">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A2E80" w:rsidRDefault="00FA2E80" w:rsidP="003362D9">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FA2E80" w:rsidRPr="00405D3F" w:rsidRDefault="00FA2E80" w:rsidP="003362D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FA2E80" w:rsidRPr="00E47C2E" w:rsidRDefault="00FA2E80" w:rsidP="00FA2E80">
      <w:pPr>
        <w:widowControl w:val="0"/>
        <w:spacing w:before="0"/>
        <w:rPr>
          <w:rFonts w:eastAsia="Arial Unicode MS" w:cs="Arial"/>
          <w:color w:val="00B0F0"/>
        </w:rPr>
      </w:pPr>
    </w:p>
    <w:p w:rsidR="00FA2E80" w:rsidRPr="00E47C2E" w:rsidRDefault="00FA2E80" w:rsidP="00FA2E80">
      <w:pPr>
        <w:widowControl w:val="0"/>
        <w:spacing w:before="0"/>
        <w:rPr>
          <w:rFonts w:eastAsia="Arial Unicode MS" w:cs="Arial"/>
          <w:color w:val="00B0F0"/>
        </w:rPr>
      </w:pPr>
    </w:p>
    <w:p w:rsidR="00FA2E80" w:rsidRPr="00E47C2E" w:rsidRDefault="00FA2E80" w:rsidP="00FA2E8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2E80" w:rsidRPr="00E47C2E" w:rsidTr="003362D9">
        <w:trPr>
          <w:jc w:val="center"/>
        </w:trPr>
        <w:tc>
          <w:tcPr>
            <w:tcW w:w="3882" w:type="dxa"/>
          </w:tcPr>
          <w:p w:rsidR="00FA2E80" w:rsidRPr="00E47C2E" w:rsidRDefault="00FA2E80" w:rsidP="003362D9">
            <w:pPr>
              <w:spacing w:before="0"/>
              <w:jc w:val="center"/>
              <w:rPr>
                <w:rFonts w:cs="Arial"/>
              </w:rPr>
            </w:pPr>
            <w:r w:rsidRPr="00E47C2E">
              <w:rPr>
                <w:rFonts w:cs="Arial"/>
              </w:rPr>
              <w:t>Датум:</w:t>
            </w:r>
          </w:p>
        </w:tc>
        <w:tc>
          <w:tcPr>
            <w:tcW w:w="2127" w:type="dxa"/>
          </w:tcPr>
          <w:p w:rsidR="00FA2E80" w:rsidRPr="00E47C2E" w:rsidRDefault="00FA2E80" w:rsidP="003362D9">
            <w:pPr>
              <w:spacing w:before="0"/>
              <w:jc w:val="center"/>
              <w:rPr>
                <w:rFonts w:cs="Arial"/>
                <w:lang w:val="ru-RU"/>
              </w:rPr>
            </w:pPr>
          </w:p>
        </w:tc>
        <w:tc>
          <w:tcPr>
            <w:tcW w:w="4022" w:type="dxa"/>
          </w:tcPr>
          <w:p w:rsidR="00FA2E80" w:rsidRPr="00E47C2E" w:rsidRDefault="00FA2E80" w:rsidP="003362D9">
            <w:pPr>
              <w:spacing w:before="0"/>
              <w:jc w:val="center"/>
              <w:rPr>
                <w:rFonts w:cs="Arial"/>
                <w:lang w:val="sr-Cyrl-CS"/>
              </w:rPr>
            </w:pPr>
            <w:r w:rsidRPr="00E47C2E">
              <w:rPr>
                <w:rFonts w:cs="Arial"/>
                <w:lang w:val="sr-Cyrl-CS"/>
              </w:rPr>
              <w:t>П</w:t>
            </w:r>
            <w:r w:rsidRPr="00E47C2E">
              <w:rPr>
                <w:rFonts w:cs="Arial"/>
              </w:rPr>
              <w:t>онуђач</w:t>
            </w:r>
          </w:p>
        </w:tc>
      </w:tr>
      <w:tr w:rsidR="00FA2E80" w:rsidRPr="00E47C2E" w:rsidTr="003362D9">
        <w:trPr>
          <w:jc w:val="center"/>
        </w:trPr>
        <w:tc>
          <w:tcPr>
            <w:tcW w:w="3882" w:type="dxa"/>
          </w:tcPr>
          <w:p w:rsidR="00FA2E80" w:rsidRPr="00E47C2E" w:rsidRDefault="00FA2E80" w:rsidP="003362D9">
            <w:pPr>
              <w:spacing w:before="0"/>
              <w:jc w:val="center"/>
              <w:rPr>
                <w:rFonts w:cs="Arial"/>
              </w:rPr>
            </w:pPr>
          </w:p>
        </w:tc>
        <w:tc>
          <w:tcPr>
            <w:tcW w:w="2127" w:type="dxa"/>
          </w:tcPr>
          <w:p w:rsidR="00FA2E80" w:rsidRPr="00E47C2E" w:rsidRDefault="00FA2E80" w:rsidP="003362D9">
            <w:pPr>
              <w:spacing w:before="0"/>
              <w:jc w:val="center"/>
              <w:rPr>
                <w:rFonts w:cs="Arial"/>
              </w:rPr>
            </w:pPr>
            <w:r w:rsidRPr="00E47C2E">
              <w:rPr>
                <w:rFonts w:cs="Arial"/>
              </w:rPr>
              <w:t>М.П.</w:t>
            </w:r>
          </w:p>
        </w:tc>
        <w:tc>
          <w:tcPr>
            <w:tcW w:w="4022" w:type="dxa"/>
          </w:tcPr>
          <w:p w:rsidR="00FA2E80" w:rsidRPr="00E47C2E" w:rsidRDefault="00FA2E80" w:rsidP="003362D9">
            <w:pPr>
              <w:spacing w:before="0"/>
              <w:jc w:val="center"/>
              <w:rPr>
                <w:rFonts w:cs="Arial"/>
                <w:lang w:val="ru-RU"/>
              </w:rPr>
            </w:pPr>
          </w:p>
        </w:tc>
      </w:tr>
      <w:tr w:rsidR="00FA2E80" w:rsidRPr="00E47C2E" w:rsidTr="003362D9">
        <w:trPr>
          <w:jc w:val="center"/>
        </w:trPr>
        <w:tc>
          <w:tcPr>
            <w:tcW w:w="3882" w:type="dxa"/>
            <w:tcBorders>
              <w:bottom w:val="single" w:sz="4" w:space="0" w:color="auto"/>
            </w:tcBorders>
          </w:tcPr>
          <w:p w:rsidR="00FA2E80" w:rsidRPr="00E47C2E" w:rsidRDefault="00FA2E80" w:rsidP="003362D9">
            <w:pPr>
              <w:spacing w:before="0"/>
              <w:jc w:val="center"/>
              <w:rPr>
                <w:rFonts w:cs="Arial"/>
              </w:rPr>
            </w:pPr>
          </w:p>
        </w:tc>
        <w:tc>
          <w:tcPr>
            <w:tcW w:w="2127" w:type="dxa"/>
          </w:tcPr>
          <w:p w:rsidR="00FA2E80" w:rsidRPr="00E47C2E" w:rsidRDefault="00FA2E80" w:rsidP="003362D9">
            <w:pPr>
              <w:spacing w:before="0"/>
              <w:jc w:val="center"/>
              <w:rPr>
                <w:rFonts w:cs="Arial"/>
                <w:lang w:val="ru-RU"/>
              </w:rPr>
            </w:pPr>
          </w:p>
        </w:tc>
        <w:tc>
          <w:tcPr>
            <w:tcW w:w="4022" w:type="dxa"/>
            <w:tcBorders>
              <w:bottom w:val="single" w:sz="4" w:space="0" w:color="auto"/>
            </w:tcBorders>
          </w:tcPr>
          <w:p w:rsidR="00FA2E80" w:rsidRPr="00E47C2E" w:rsidRDefault="00FA2E80" w:rsidP="003362D9">
            <w:pPr>
              <w:spacing w:before="0"/>
              <w:jc w:val="center"/>
              <w:rPr>
                <w:rFonts w:cs="Arial"/>
                <w:lang w:val="ru-RU"/>
              </w:rPr>
            </w:pPr>
          </w:p>
        </w:tc>
      </w:tr>
      <w:tr w:rsidR="00FA2E80" w:rsidRPr="00E47C2E" w:rsidTr="003362D9">
        <w:trPr>
          <w:trHeight w:val="389"/>
          <w:jc w:val="center"/>
        </w:trPr>
        <w:tc>
          <w:tcPr>
            <w:tcW w:w="3882" w:type="dxa"/>
            <w:tcBorders>
              <w:top w:val="single" w:sz="4" w:space="0" w:color="auto"/>
            </w:tcBorders>
          </w:tcPr>
          <w:p w:rsidR="00FA2E80" w:rsidRPr="00E47C2E" w:rsidRDefault="00FA2E80" w:rsidP="003362D9">
            <w:pPr>
              <w:spacing w:before="0"/>
              <w:jc w:val="center"/>
              <w:rPr>
                <w:rFonts w:cs="Arial"/>
              </w:rPr>
            </w:pPr>
          </w:p>
        </w:tc>
        <w:tc>
          <w:tcPr>
            <w:tcW w:w="2127" w:type="dxa"/>
          </w:tcPr>
          <w:p w:rsidR="00FA2E80" w:rsidRPr="00E47C2E" w:rsidRDefault="00FA2E80" w:rsidP="003362D9">
            <w:pPr>
              <w:spacing w:before="0"/>
              <w:jc w:val="center"/>
              <w:rPr>
                <w:rFonts w:cs="Arial"/>
                <w:lang w:val="ru-RU"/>
              </w:rPr>
            </w:pPr>
          </w:p>
        </w:tc>
        <w:tc>
          <w:tcPr>
            <w:tcW w:w="4022" w:type="dxa"/>
            <w:tcBorders>
              <w:top w:val="single" w:sz="4" w:space="0" w:color="auto"/>
            </w:tcBorders>
          </w:tcPr>
          <w:p w:rsidR="00FA2E80" w:rsidRPr="00E47C2E" w:rsidRDefault="00FA2E80" w:rsidP="003362D9">
            <w:pPr>
              <w:spacing w:before="0"/>
              <w:jc w:val="center"/>
              <w:rPr>
                <w:rFonts w:cs="Arial"/>
                <w:lang w:val="ru-RU"/>
              </w:rPr>
            </w:pPr>
          </w:p>
        </w:tc>
      </w:tr>
    </w:tbl>
    <w:p w:rsidR="00FA2E80" w:rsidRPr="00E47C2E" w:rsidRDefault="00FA2E80" w:rsidP="00FA2E80">
      <w:pPr>
        <w:spacing w:before="0"/>
        <w:rPr>
          <w:rFonts w:cs="Arial"/>
          <w:b/>
          <w:lang w:val="sr-Latn-CS"/>
        </w:rPr>
      </w:pPr>
    </w:p>
    <w:p w:rsidR="00FA2E80" w:rsidRPr="00E47C2E" w:rsidRDefault="00FA2E80" w:rsidP="00FA2E80">
      <w:pPr>
        <w:spacing w:before="0"/>
        <w:rPr>
          <w:rFonts w:cs="Arial"/>
          <w:b/>
          <w:lang w:val="sr-Cyrl-CS"/>
        </w:rPr>
      </w:pPr>
      <w:r w:rsidRPr="00E47C2E">
        <w:rPr>
          <w:rFonts w:cs="Arial"/>
          <w:b/>
          <w:lang w:val="sr-Cyrl-CS"/>
        </w:rPr>
        <w:t>Напомена:</w:t>
      </w:r>
    </w:p>
    <w:p w:rsidR="00FA2E80" w:rsidRPr="00E47C2E" w:rsidRDefault="00FA2E80" w:rsidP="00FA2E8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FA2E80" w:rsidRPr="00E47C2E" w:rsidRDefault="00FA2E80" w:rsidP="00FA2E8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A2E80" w:rsidRPr="00E47C2E" w:rsidRDefault="00FA2E80" w:rsidP="00FA2E80">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FA2E80" w:rsidRPr="00E47C2E" w:rsidRDefault="00FA2E80" w:rsidP="00FA2E80">
      <w:pPr>
        <w:spacing w:before="0"/>
        <w:rPr>
          <w:rFonts w:cs="Arial"/>
          <w:b/>
        </w:rPr>
      </w:pPr>
    </w:p>
    <w:p w:rsidR="00FA2E80" w:rsidRPr="00E47C2E" w:rsidRDefault="00FA2E80" w:rsidP="00FA2E80">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FA2E80" w:rsidRPr="00E47C2E" w:rsidRDefault="00FA2E80" w:rsidP="00FA2E80">
      <w:pPr>
        <w:pStyle w:val="ListParagraph"/>
        <w:tabs>
          <w:tab w:val="left" w:pos="90"/>
        </w:tabs>
        <w:spacing w:before="0" w:after="0" w:line="240" w:lineRule="auto"/>
        <w:ind w:left="0"/>
        <w:rPr>
          <w:rFonts w:ascii="Arial" w:hAnsi="Arial" w:cs="Arial"/>
          <w:bCs/>
          <w:iCs/>
        </w:rPr>
      </w:pP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FA2E80" w:rsidRPr="00E47C2E" w:rsidRDefault="00FA2E80" w:rsidP="00FA2E80">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FA2E80" w:rsidRDefault="00FA2E80" w:rsidP="00FA2E80">
      <w:pPr>
        <w:pStyle w:val="ListParagraph"/>
        <w:tabs>
          <w:tab w:val="left" w:pos="90"/>
        </w:tabs>
        <w:suppressAutoHyphens/>
        <w:spacing w:before="0" w:after="0" w:line="240" w:lineRule="auto"/>
        <w:ind w:left="0"/>
        <w:contextualSpacing w:val="0"/>
        <w:rPr>
          <w:rFonts w:ascii="Arial" w:hAnsi="Arial" w:cs="Arial"/>
          <w:color w:val="00B0F0"/>
        </w:rPr>
      </w:pPr>
    </w:p>
    <w:p w:rsidR="00FA2E80" w:rsidRPr="00E47C2E" w:rsidRDefault="00FA2E80" w:rsidP="00FA2E80">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FA2E80" w:rsidRPr="00E47C2E" w:rsidRDefault="00FA2E80" w:rsidP="00FA2E80">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FA2E80" w:rsidRPr="00E47C2E" w:rsidRDefault="00FA2E80" w:rsidP="00FA2E80">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FA2E80" w:rsidRPr="00405D3F" w:rsidRDefault="00FA2E80" w:rsidP="00FA2E80">
      <w:pPr>
        <w:pStyle w:val="ListParagraph"/>
        <w:tabs>
          <w:tab w:val="left" w:pos="90"/>
        </w:tabs>
        <w:suppressAutoHyphens/>
        <w:spacing w:before="0" w:after="0" w:line="240" w:lineRule="auto"/>
        <w:ind w:left="0"/>
        <w:contextualSpacing w:val="0"/>
        <w:rPr>
          <w:rFonts w:ascii="Arial" w:hAnsi="Arial" w:cs="Arial"/>
          <w:color w:val="00B0F0"/>
        </w:rPr>
      </w:pPr>
    </w:p>
    <w:p w:rsidR="00FA2E80" w:rsidRPr="00405D3F" w:rsidRDefault="00FA2E80" w:rsidP="00FA2E80">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A2E80" w:rsidRPr="00E47C2E" w:rsidRDefault="00FA2E80" w:rsidP="00FA2E80">
      <w:pPr>
        <w:tabs>
          <w:tab w:val="left" w:pos="992"/>
        </w:tabs>
        <w:spacing w:before="0"/>
        <w:rPr>
          <w:rFonts w:cs="Arial"/>
          <w:b/>
          <w:lang w:val="sr-Cyrl-BA"/>
        </w:rPr>
      </w:pPr>
    </w:p>
    <w:p w:rsidR="00FA2E80" w:rsidRPr="00E47C2E" w:rsidRDefault="00FA2E80" w:rsidP="00FA2E80">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FA2E80" w:rsidRPr="00E47C2E" w:rsidRDefault="00FA2E80" w:rsidP="00FA2E80">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405D3F" w:rsidRDefault="00405D3F" w:rsidP="00537552">
      <w:pPr>
        <w:rPr>
          <w:rFonts w:eastAsia="TimesNewRomanPS-BoldMT" w:cs="Arial"/>
        </w:rPr>
      </w:pPr>
    </w:p>
    <w:p w:rsidR="00FA2E80" w:rsidRDefault="00FA2E80" w:rsidP="00537552">
      <w:pPr>
        <w:rPr>
          <w:rFonts w:eastAsia="TimesNewRomanPS-BoldMT" w:cs="Arial"/>
        </w:rPr>
      </w:pPr>
    </w:p>
    <w:p w:rsidR="00FA2E80" w:rsidRDefault="00FA2E80" w:rsidP="00537552">
      <w:pPr>
        <w:rPr>
          <w:rFonts w:eastAsia="TimesNewRomanPS-BoldMT" w:cs="Arial"/>
        </w:rPr>
      </w:pPr>
    </w:p>
    <w:p w:rsidR="00FA2E80" w:rsidRDefault="00FA2E80" w:rsidP="00FA2E80">
      <w:pPr>
        <w:pStyle w:val="KDObrazac"/>
        <w:spacing w:before="0"/>
        <w:jc w:val="both"/>
      </w:pPr>
      <w:bookmarkStart w:id="249" w:name="_Toc442559926"/>
    </w:p>
    <w:p w:rsidR="00343A18" w:rsidRPr="00E47C2E" w:rsidRDefault="00343A18" w:rsidP="00343A18">
      <w:pPr>
        <w:pStyle w:val="KDObrazac"/>
        <w:spacing w:before="0"/>
      </w:pPr>
      <w:r w:rsidRPr="00E47C2E">
        <w:t xml:space="preserve">ОБРАЗАЦ </w:t>
      </w:r>
      <w:r w:rsidR="00526637">
        <w:t>3</w:t>
      </w:r>
      <w:r w:rsidRPr="00E47C2E">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FA2E80">
      <w:pPr>
        <w:rPr>
          <w:rFonts w:cs="Arial"/>
          <w:b/>
          <w:lang w:val="ru-RU"/>
        </w:rPr>
      </w:pPr>
    </w:p>
    <w:p w:rsidR="005B4F79"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50D53">
        <w:rPr>
          <w:rFonts w:cs="Arial"/>
          <w:lang w:val="ru-RU"/>
        </w:rPr>
        <w:t xml:space="preserve"> </w:t>
      </w:r>
      <w:r w:rsidR="005B4F79">
        <w:rPr>
          <w:rFonts w:cs="Arial"/>
          <w:lang w:val="ru-RU"/>
        </w:rPr>
        <w:t>–</w:t>
      </w:r>
      <w:r w:rsidR="00FA2E80" w:rsidRPr="00FA2E80">
        <w:rPr>
          <w:rFonts w:cs="Arial"/>
          <w:lang w:val="sr-Cyrl-CS"/>
        </w:rPr>
        <w:t xml:space="preserve"> </w:t>
      </w:r>
      <w:r w:rsidR="00FA2E80">
        <w:rPr>
          <w:rFonts w:cs="Arial"/>
          <w:lang w:val="sr-Cyrl-CS"/>
        </w:rPr>
        <w:t>Баждарење вага.</w:t>
      </w:r>
    </w:p>
    <w:p w:rsidR="00FA2E80" w:rsidRPr="00FA2E80" w:rsidRDefault="00FA2E80" w:rsidP="00FA2E80">
      <w:pPr>
        <w:ind w:right="-14"/>
        <w:jc w:val="left"/>
        <w:rPr>
          <w:rFonts w:cs="Arial"/>
          <w:lang w:val="ru-RU"/>
        </w:rPr>
      </w:pPr>
      <w:r w:rsidRPr="00FA2E80">
        <w:rPr>
          <w:rFonts w:cs="Arial"/>
          <w:lang w:val="ru-RU"/>
        </w:rPr>
        <w:t>Партија 1: Камионске ваге</w:t>
      </w:r>
    </w:p>
    <w:p w:rsidR="00FA2E80" w:rsidRPr="00FA2E80" w:rsidRDefault="00FA2E80" w:rsidP="00FA2E80">
      <w:pPr>
        <w:spacing w:before="0"/>
        <w:ind w:right="-14"/>
        <w:jc w:val="left"/>
        <w:rPr>
          <w:rFonts w:cs="Arial"/>
          <w:lang w:val="ru-RU"/>
        </w:rPr>
      </w:pPr>
      <w:r w:rsidRPr="00FA2E80">
        <w:rPr>
          <w:rFonts w:cs="Arial"/>
          <w:lang w:val="ru-RU"/>
        </w:rPr>
        <w:t>Партија 2: Ваге за мерење возила у покрету</w:t>
      </w:r>
    </w:p>
    <w:p w:rsidR="00FA2E80" w:rsidRPr="00FA2E80" w:rsidRDefault="00FA2E80" w:rsidP="00FA2E80">
      <w:pPr>
        <w:spacing w:before="0"/>
        <w:ind w:right="-14"/>
        <w:jc w:val="left"/>
        <w:rPr>
          <w:rFonts w:cs="Arial"/>
          <w:lang w:val="ru-RU"/>
        </w:rPr>
      </w:pPr>
      <w:r w:rsidRPr="00FA2E80">
        <w:rPr>
          <w:rFonts w:cs="Arial"/>
          <w:lang w:val="ru-RU"/>
        </w:rPr>
        <w:t>Партија 3: Техничке ваге</w:t>
      </w:r>
    </w:p>
    <w:p w:rsidR="00FA2E80" w:rsidRPr="00FA2E80" w:rsidRDefault="00FA2E80" w:rsidP="00FA2E80">
      <w:pPr>
        <w:spacing w:before="0"/>
        <w:ind w:right="-14"/>
        <w:jc w:val="left"/>
        <w:rPr>
          <w:rFonts w:cs="Arial"/>
          <w:lang w:val="ru-RU"/>
        </w:rPr>
      </w:pPr>
      <w:r w:rsidRPr="00FA2E80">
        <w:rPr>
          <w:rFonts w:cs="Arial"/>
          <w:lang w:val="ru-RU"/>
        </w:rPr>
        <w:t>Партија 4: Прецизне ваге</w:t>
      </w:r>
    </w:p>
    <w:p w:rsidR="00343A18" w:rsidRPr="00FA2E80" w:rsidRDefault="00873133" w:rsidP="00FA2E80">
      <w:pPr>
        <w:ind w:right="-19"/>
        <w:jc w:val="left"/>
        <w:outlineLvl w:val="0"/>
        <w:rPr>
          <w:rFonts w:cs="Arial"/>
          <w:lang w:val="sr-Cyrl-CS"/>
        </w:rPr>
      </w:pPr>
      <w:r w:rsidRPr="00E47C2E">
        <w:rPr>
          <w:rFonts w:cs="Arial"/>
          <w:lang w:val="ru-RU"/>
        </w:rPr>
        <w:t xml:space="preserve">у отвореном поступку јавне набавке </w:t>
      </w:r>
      <w:r w:rsidR="002D6B31" w:rsidRPr="00E47C2E">
        <w:rPr>
          <w:rFonts w:cs="Arial"/>
          <w:lang w:val="ru-RU"/>
        </w:rPr>
        <w:t>ЈН</w:t>
      </w:r>
      <w:r w:rsidR="00343A18" w:rsidRPr="00E47C2E">
        <w:rPr>
          <w:rFonts w:cs="Arial"/>
          <w:lang w:val="ru-RU"/>
        </w:rPr>
        <w:t xml:space="preserve"> бр.</w:t>
      </w:r>
      <w:r w:rsidR="005B4F79" w:rsidRPr="005B4F79">
        <w:rPr>
          <w:rFonts w:cs="Arial"/>
          <w:b/>
          <w:sz w:val="24"/>
          <w:szCs w:val="24"/>
          <w:lang w:val="sr-Cyrl-CS"/>
        </w:rPr>
        <w:t xml:space="preserve"> </w:t>
      </w:r>
      <w:r w:rsidR="00FA2E80" w:rsidRPr="00FA2E80">
        <w:rPr>
          <w:rFonts w:cs="Arial"/>
          <w:lang w:val="sr-Cyrl-CS"/>
        </w:rPr>
        <w:t>3000/</w:t>
      </w:r>
      <w:r w:rsidR="00FA2E80" w:rsidRPr="00FA2E80">
        <w:rPr>
          <w:rFonts w:cs="Arial"/>
          <w:lang w:val="sr-Latn-RS"/>
        </w:rPr>
        <w:t>0641</w:t>
      </w:r>
      <w:r w:rsidR="00FA2E80" w:rsidRPr="00FA2E80">
        <w:rPr>
          <w:rFonts w:cs="Arial"/>
          <w:lang w:val="sr-Cyrl-CS"/>
        </w:rPr>
        <w:t>/2017 (</w:t>
      </w:r>
      <w:r w:rsidR="00FA2E80" w:rsidRPr="00FA2E80">
        <w:rPr>
          <w:rFonts w:cs="Arial"/>
          <w:lang w:val="sr-Latn-RS"/>
        </w:rPr>
        <w:t>571</w:t>
      </w:r>
      <w:r w:rsidR="00FA2E80" w:rsidRPr="00FA2E80">
        <w:rPr>
          <w:rFonts w:cs="Arial"/>
          <w:lang w:val="sr-Cyrl-CS"/>
        </w:rPr>
        <w:t>/2017</w:t>
      </w:r>
      <w:r w:rsidR="00FA2E80">
        <w:rPr>
          <w:rFonts w:cs="Arial"/>
          <w:lang w:val="sr-Latn-RS"/>
        </w:rPr>
        <w:t>,</w:t>
      </w:r>
      <w:r w:rsidR="00FA2E80" w:rsidRPr="00FA2E80">
        <w:rPr>
          <w:rFonts w:cs="Arial"/>
          <w:lang w:val="sr-Latn-RS"/>
        </w:rPr>
        <w:t>877/2017,869/2017,620/2017</w:t>
      </w:r>
      <w:r w:rsidR="00FA2E80" w:rsidRPr="00FA2E80">
        <w:rPr>
          <w:rFonts w:cs="Arial"/>
          <w:lang w:val="sr-Cyrl-CS"/>
        </w:rPr>
        <w:t>)</w:t>
      </w:r>
      <w:r w:rsidR="00FA2E80">
        <w:rPr>
          <w:rFonts w:cs="Arial"/>
          <w:lang w:val="sr-Cyrl-CS"/>
        </w:rPr>
        <w:t xml:space="preserve">, </w:t>
      </w:r>
      <w:r w:rsidR="00343A18" w:rsidRPr="00E47C2E">
        <w:rPr>
          <w:rFonts w:cs="Arial"/>
          <w:lang w:val="ru-RU"/>
        </w:rPr>
        <w:t xml:space="preserve">Наручиоца </w:t>
      </w:r>
      <w:r w:rsidR="00343A18" w:rsidRPr="00E47C2E">
        <w:rPr>
          <w:rFonts w:eastAsia="Arial Unicode MS" w:cs="Arial"/>
          <w:color w:val="000000"/>
          <w:kern w:val="1"/>
          <w:lang w:eastAsia="ar-SA"/>
        </w:rPr>
        <w:t>Јавно предузеће „Електропривреда Србије“ Београд</w:t>
      </w:r>
      <w:r w:rsidR="007A66E0">
        <w:rPr>
          <w:rFonts w:eastAsia="Arial Unicode MS" w:cs="Arial"/>
          <w:color w:val="000000"/>
          <w:kern w:val="1"/>
          <w:lang w:val="sr-Cyrl-RS" w:eastAsia="ar-SA"/>
        </w:rPr>
        <w:t xml:space="preserve"> </w:t>
      </w:r>
      <w:r w:rsidR="00343A18" w:rsidRPr="00E47C2E">
        <w:rPr>
          <w:rFonts w:cs="Arial"/>
          <w:lang w:val="ru-RU"/>
        </w:rPr>
        <w:t>по Позиву за подношење понуда објављеном на</w:t>
      </w:r>
      <w:r w:rsidR="007A66E0">
        <w:rPr>
          <w:rFonts w:cs="Arial"/>
          <w:lang w:val="ru-RU"/>
        </w:rPr>
        <w:t xml:space="preserve"> </w:t>
      </w:r>
      <w:r w:rsidR="00343A18"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7A66E0">
      <w:pP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7A66E0"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DC58DC" w:rsidRPr="00DC58DC" w:rsidRDefault="00DC58DC" w:rsidP="00343A18">
      <w:pPr>
        <w:rPr>
          <w:rFonts w:cs="Arial"/>
          <w:lang w:val="sr-Cyrl-RS"/>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0" w:name="_Toc442559928"/>
      <w:r w:rsidRPr="00E47C2E">
        <w:t xml:space="preserve">ОБРАЗАЦ </w:t>
      </w:r>
      <w:r w:rsidR="00526637">
        <w:t>4</w:t>
      </w:r>
      <w:r w:rsidRPr="00E47C2E">
        <w:t>.</w:t>
      </w:r>
      <w:bookmarkEnd w:id="250"/>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343A18" w:rsidRPr="00E47C2E" w:rsidRDefault="00343A18" w:rsidP="00781B02">
      <w:pPr>
        <w:rPr>
          <w:rFonts w:cs="Arial"/>
        </w:rPr>
      </w:pPr>
    </w:p>
    <w:p w:rsidR="007A66E0" w:rsidRDefault="00343A18" w:rsidP="007A66E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750D53">
        <w:rPr>
          <w:rFonts w:cs="Arial"/>
        </w:rPr>
        <w:t xml:space="preserve"> </w:t>
      </w:r>
      <w:r w:rsidR="007A66E0">
        <w:rPr>
          <w:rFonts w:cs="Arial"/>
          <w:lang w:val="sr-Cyrl-CS"/>
        </w:rPr>
        <w:t>Баждарење вага.</w:t>
      </w:r>
    </w:p>
    <w:p w:rsidR="007A66E0" w:rsidRPr="00FA2E80" w:rsidRDefault="007A66E0" w:rsidP="007A66E0">
      <w:pPr>
        <w:ind w:right="-14"/>
        <w:jc w:val="left"/>
        <w:rPr>
          <w:rFonts w:cs="Arial"/>
          <w:lang w:val="ru-RU"/>
        </w:rPr>
      </w:pPr>
      <w:r w:rsidRPr="00FA2E80">
        <w:rPr>
          <w:rFonts w:cs="Arial"/>
          <w:lang w:val="ru-RU"/>
        </w:rPr>
        <w:t>Партија 1: Камионске ваге</w:t>
      </w:r>
    </w:p>
    <w:p w:rsidR="007A66E0" w:rsidRPr="00FA2E80" w:rsidRDefault="007A66E0" w:rsidP="007A66E0">
      <w:pPr>
        <w:spacing w:before="0"/>
        <w:ind w:right="-14"/>
        <w:jc w:val="left"/>
        <w:rPr>
          <w:rFonts w:cs="Arial"/>
          <w:lang w:val="ru-RU"/>
        </w:rPr>
      </w:pPr>
      <w:r w:rsidRPr="00FA2E80">
        <w:rPr>
          <w:rFonts w:cs="Arial"/>
          <w:lang w:val="ru-RU"/>
        </w:rPr>
        <w:t>Партија 2: Ваге за мерење возила у покрету</w:t>
      </w:r>
    </w:p>
    <w:p w:rsidR="007A66E0" w:rsidRPr="00FA2E80" w:rsidRDefault="007A66E0" w:rsidP="007A66E0">
      <w:pPr>
        <w:spacing w:before="0"/>
        <w:ind w:right="-14"/>
        <w:jc w:val="left"/>
        <w:rPr>
          <w:rFonts w:cs="Arial"/>
          <w:lang w:val="ru-RU"/>
        </w:rPr>
      </w:pPr>
      <w:r w:rsidRPr="00FA2E80">
        <w:rPr>
          <w:rFonts w:cs="Arial"/>
          <w:lang w:val="ru-RU"/>
        </w:rPr>
        <w:t>Партија 3: Техничке ваге</w:t>
      </w:r>
    </w:p>
    <w:p w:rsidR="007A66E0" w:rsidRPr="00FA2E80" w:rsidRDefault="007A66E0" w:rsidP="007A66E0">
      <w:pPr>
        <w:spacing w:before="0"/>
        <w:ind w:right="-14"/>
        <w:jc w:val="left"/>
        <w:rPr>
          <w:rFonts w:cs="Arial"/>
          <w:lang w:val="ru-RU"/>
        </w:rPr>
      </w:pPr>
      <w:r w:rsidRPr="00FA2E80">
        <w:rPr>
          <w:rFonts w:cs="Arial"/>
          <w:lang w:val="ru-RU"/>
        </w:rPr>
        <w:t>Партија 4: Прецизне ваге</w:t>
      </w:r>
    </w:p>
    <w:p w:rsidR="00343A18" w:rsidRPr="005B4F79" w:rsidRDefault="007A66E0" w:rsidP="007A66E0">
      <w:pPr>
        <w:jc w:val="left"/>
        <w:rPr>
          <w:rFonts w:cs="Arial"/>
        </w:rPr>
      </w:pPr>
      <w:r w:rsidRPr="00E47C2E">
        <w:rPr>
          <w:rFonts w:cs="Arial"/>
          <w:lang w:val="ru-RU"/>
        </w:rPr>
        <w:t>у отвореном поступку јавне набавке ЈН бр.</w:t>
      </w:r>
      <w:r w:rsidRPr="005B4F79">
        <w:rPr>
          <w:rFonts w:cs="Arial"/>
          <w:b/>
          <w:sz w:val="24"/>
          <w:szCs w:val="24"/>
          <w:lang w:val="sr-Cyrl-CS"/>
        </w:rPr>
        <w:t xml:space="preserve"> </w:t>
      </w:r>
      <w:r w:rsidRPr="00FA2E80">
        <w:rPr>
          <w:rFonts w:cs="Arial"/>
          <w:lang w:val="sr-Cyrl-CS"/>
        </w:rPr>
        <w:t>3000/</w:t>
      </w:r>
      <w:r w:rsidRPr="00FA2E80">
        <w:rPr>
          <w:rFonts w:cs="Arial"/>
          <w:lang w:val="sr-Latn-RS"/>
        </w:rPr>
        <w:t>0641</w:t>
      </w:r>
      <w:r w:rsidRPr="00FA2E80">
        <w:rPr>
          <w:rFonts w:cs="Arial"/>
          <w:lang w:val="sr-Cyrl-CS"/>
        </w:rPr>
        <w:t>/2017 (</w:t>
      </w:r>
      <w:r w:rsidRPr="00FA2E80">
        <w:rPr>
          <w:rFonts w:cs="Arial"/>
          <w:lang w:val="sr-Latn-RS"/>
        </w:rPr>
        <w:t>571</w:t>
      </w:r>
      <w:r w:rsidRPr="00FA2E80">
        <w:rPr>
          <w:rFonts w:cs="Arial"/>
          <w:lang w:val="sr-Cyrl-CS"/>
        </w:rPr>
        <w:t>/2017</w:t>
      </w:r>
      <w:r>
        <w:rPr>
          <w:rFonts w:cs="Arial"/>
          <w:lang w:val="sr-Latn-RS"/>
        </w:rPr>
        <w:t>,</w:t>
      </w:r>
      <w:r w:rsidRPr="00FA2E80">
        <w:rPr>
          <w:rFonts w:cs="Arial"/>
          <w:lang w:val="sr-Latn-RS"/>
        </w:rPr>
        <w:t>877/2017,869/2017,620/2017</w:t>
      </w:r>
      <w:r w:rsidRPr="00FA2E80">
        <w:rPr>
          <w:rFonts w:cs="Arial"/>
          <w:lang w:val="sr-Cyrl-CS"/>
        </w:rPr>
        <w:t>)</w:t>
      </w:r>
      <w:r>
        <w:rPr>
          <w:rFonts w:cs="Arial"/>
          <w:lang w:val="sr-Cyrl-CS"/>
        </w:rPr>
        <w:t xml:space="preserve">, </w:t>
      </w:r>
      <w:r w:rsidR="00343A18"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E47C2E">
        <w:rPr>
          <w:rFonts w:cs="Arial"/>
        </w:rPr>
        <w:t>,</w:t>
      </w:r>
      <w:r w:rsidR="00343A18" w:rsidRPr="00E47C2E">
        <w:rPr>
          <w:rFonts w:cs="Arial"/>
          <w:lang w:val="ru-RU"/>
        </w:rPr>
        <w:t xml:space="preserve"> као и да </w:t>
      </w:r>
      <w:r w:rsidR="00343A18"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BF41C9" w:rsidRDefault="00BF41C9" w:rsidP="00693E79">
      <w:pPr>
        <w:pStyle w:val="KDObrazac"/>
        <w:jc w:val="both"/>
      </w:pPr>
    </w:p>
    <w:p w:rsidR="00BF41C9" w:rsidRPr="00FF427B" w:rsidRDefault="00BF41C9" w:rsidP="00693E79">
      <w:pPr>
        <w:pStyle w:val="KDObrazac"/>
        <w:jc w:val="both"/>
      </w:pPr>
    </w:p>
    <w:p w:rsidR="00C400D5" w:rsidRPr="00E47C2E" w:rsidRDefault="00C400D5" w:rsidP="00C400D5">
      <w:pPr>
        <w:pStyle w:val="KDObrazac"/>
        <w:spacing w:before="0"/>
      </w:pPr>
      <w:r w:rsidRPr="00E47C2E">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5B4F79" w:rsidRPr="00E76B0C" w:rsidRDefault="007E7BB8" w:rsidP="00E76B0C">
      <w:pPr>
        <w:pStyle w:val="ListParagraph"/>
        <w:ind w:left="-360" w:right="-14"/>
        <w:jc w:val="center"/>
        <w:rPr>
          <w:rFonts w:ascii="Arial" w:hAnsi="Arial" w:cs="Arial"/>
          <w:lang w:val="ru-RU"/>
        </w:rPr>
      </w:pPr>
      <w:r w:rsidRPr="00E76B0C">
        <w:rPr>
          <w:rFonts w:ascii="Arial" w:hAnsi="Arial" w:cs="Arial"/>
        </w:rPr>
        <w:t xml:space="preserve">за јавну набавку </w:t>
      </w:r>
      <w:r w:rsidR="00FD6BCE" w:rsidRPr="00E76B0C">
        <w:rPr>
          <w:rFonts w:ascii="Arial" w:hAnsi="Arial" w:cs="Arial"/>
        </w:rPr>
        <w:t>услуга</w:t>
      </w:r>
      <w:r w:rsidR="00750D53" w:rsidRPr="00E76B0C">
        <w:rPr>
          <w:rFonts w:ascii="Arial" w:hAnsi="Arial" w:cs="Arial"/>
        </w:rPr>
        <w:t>:</w:t>
      </w:r>
      <w:r w:rsidR="00E76B0C" w:rsidRPr="00E76B0C">
        <w:rPr>
          <w:rFonts w:ascii="Arial" w:hAnsi="Arial" w:cs="Arial"/>
          <w:lang w:val="ru-RU"/>
        </w:rPr>
        <w:t xml:space="preserve"> Баждарење вага -ТЕНТ</w:t>
      </w:r>
    </w:p>
    <w:p w:rsidR="007A66E0" w:rsidRPr="007A66E0" w:rsidRDefault="007A66E0" w:rsidP="007A66E0">
      <w:pPr>
        <w:spacing w:before="0"/>
        <w:ind w:left="-360" w:right="-14"/>
        <w:jc w:val="center"/>
        <w:rPr>
          <w:rFonts w:cs="Arial"/>
          <w:lang w:val="ru-RU"/>
        </w:rPr>
      </w:pPr>
      <w:r w:rsidRPr="007A66E0">
        <w:rPr>
          <w:rFonts w:cs="Arial"/>
          <w:lang w:val="ru-RU"/>
        </w:rPr>
        <w:t>Партија 1: Камионске ваге</w:t>
      </w:r>
    </w:p>
    <w:p w:rsidR="007A66E0" w:rsidRPr="007A66E0" w:rsidRDefault="007A66E0" w:rsidP="007A66E0">
      <w:pPr>
        <w:spacing w:before="0"/>
        <w:ind w:left="-360" w:right="-14"/>
        <w:jc w:val="center"/>
        <w:rPr>
          <w:rFonts w:cs="Arial"/>
          <w:lang w:val="ru-RU"/>
        </w:rPr>
      </w:pPr>
      <w:r w:rsidRPr="007A66E0">
        <w:rPr>
          <w:rFonts w:cs="Arial"/>
          <w:lang w:val="ru-RU"/>
        </w:rPr>
        <w:t>Партија 2: Ваге за мерење возила у покрету</w:t>
      </w:r>
    </w:p>
    <w:p w:rsidR="007A66E0" w:rsidRPr="007A66E0" w:rsidRDefault="007A66E0" w:rsidP="007A66E0">
      <w:pPr>
        <w:spacing w:before="0"/>
        <w:ind w:left="-360" w:right="-14"/>
        <w:jc w:val="center"/>
        <w:rPr>
          <w:rFonts w:cs="Arial"/>
          <w:lang w:val="ru-RU"/>
        </w:rPr>
      </w:pPr>
      <w:r w:rsidRPr="007A66E0">
        <w:rPr>
          <w:rFonts w:cs="Arial"/>
          <w:lang w:val="ru-RU"/>
        </w:rPr>
        <w:t>Партија 3: Техничке ваге</w:t>
      </w:r>
    </w:p>
    <w:p w:rsidR="007A66E0" w:rsidRPr="007A66E0" w:rsidRDefault="007A66E0" w:rsidP="007A66E0">
      <w:pPr>
        <w:spacing w:before="0"/>
        <w:ind w:left="-360" w:right="-14"/>
        <w:jc w:val="center"/>
        <w:rPr>
          <w:rFonts w:cs="Arial"/>
          <w:lang w:val="ru-RU"/>
        </w:rPr>
      </w:pPr>
      <w:r w:rsidRPr="007A66E0">
        <w:rPr>
          <w:rFonts w:cs="Arial"/>
          <w:lang w:val="ru-RU"/>
        </w:rPr>
        <w:t>Партија 4: Прецизне ваге</w:t>
      </w:r>
    </w:p>
    <w:p w:rsidR="007A66E0" w:rsidRPr="007A66E0" w:rsidRDefault="006825F2" w:rsidP="007A66E0">
      <w:pPr>
        <w:ind w:left="-360" w:right="-19"/>
        <w:jc w:val="center"/>
        <w:outlineLvl w:val="0"/>
        <w:rPr>
          <w:rFonts w:cs="Arial"/>
          <w:lang w:val="sr-Cyrl-CS"/>
        </w:rPr>
      </w:pPr>
      <w:r w:rsidRPr="005B4F79">
        <w:rPr>
          <w:rFonts w:cs="Arial"/>
        </w:rPr>
        <w:t>ЈН</w:t>
      </w:r>
      <w:r w:rsidR="00DC58DC" w:rsidRPr="005B4F79">
        <w:rPr>
          <w:rFonts w:cs="Arial"/>
        </w:rPr>
        <w:t xml:space="preserve"> бр. </w:t>
      </w:r>
      <w:r w:rsidR="007A66E0" w:rsidRPr="007A66E0">
        <w:rPr>
          <w:rFonts w:cs="Arial"/>
          <w:lang w:val="sr-Cyrl-CS"/>
        </w:rPr>
        <w:t>3000/</w:t>
      </w:r>
      <w:r w:rsidR="007A66E0" w:rsidRPr="007A66E0">
        <w:rPr>
          <w:rFonts w:cs="Arial"/>
          <w:lang w:val="sr-Latn-RS"/>
        </w:rPr>
        <w:t>0641</w:t>
      </w:r>
      <w:r w:rsidR="007A66E0" w:rsidRPr="007A66E0">
        <w:rPr>
          <w:rFonts w:cs="Arial"/>
          <w:lang w:val="sr-Cyrl-CS"/>
        </w:rPr>
        <w:t>/2017 (</w:t>
      </w:r>
      <w:r w:rsidR="007A66E0" w:rsidRPr="007A66E0">
        <w:rPr>
          <w:rFonts w:cs="Arial"/>
          <w:lang w:val="sr-Latn-RS"/>
        </w:rPr>
        <w:t>571</w:t>
      </w:r>
      <w:r w:rsidR="007A66E0" w:rsidRPr="007A66E0">
        <w:rPr>
          <w:rFonts w:cs="Arial"/>
          <w:lang w:val="sr-Cyrl-CS"/>
        </w:rPr>
        <w:t>/2017</w:t>
      </w:r>
      <w:r w:rsidR="007A66E0" w:rsidRPr="007A66E0">
        <w:rPr>
          <w:rFonts w:cs="Arial"/>
          <w:lang w:val="sr-Latn-RS"/>
        </w:rPr>
        <w:t>, 877/2017,869/2017,620/2017</w:t>
      </w:r>
      <w:r w:rsidR="007A66E0" w:rsidRPr="007A66E0">
        <w:rPr>
          <w:rFonts w:cs="Arial"/>
          <w:lang w:val="sr-Cyrl-CS"/>
        </w:rPr>
        <w:t>)</w:t>
      </w:r>
    </w:p>
    <w:p w:rsidR="007E7BB8" w:rsidRPr="007A66E0" w:rsidRDefault="007E7BB8" w:rsidP="007A66E0">
      <w:pPr>
        <w:ind w:right="-19"/>
        <w:outlineLvl w:val="0"/>
        <w:rPr>
          <w:rFonts w:cs="Arial"/>
          <w:lang w:val="ru-RU"/>
        </w:rPr>
      </w:pPr>
      <w:r w:rsidRPr="007A66E0">
        <w:rPr>
          <w:rFonts w:cs="Arial"/>
          <w:lang w:val="ru-RU"/>
        </w:rPr>
        <w:t xml:space="preserve">На основу члана 88. став 1. Закона о јавним набавкама („Службени гласник РС“, бр.124/12, 14/15 и 68/15), члана </w:t>
      </w:r>
      <w:r w:rsidR="00DC58DC" w:rsidRPr="007A66E0">
        <w:rPr>
          <w:rFonts w:cs="Arial"/>
          <w:lang w:val="ru-RU"/>
        </w:rPr>
        <w:t xml:space="preserve">2 </w:t>
      </w:r>
      <w:r w:rsidRPr="007A66E0">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A66E0" w:rsidRPr="00E47C2E" w:rsidRDefault="007A66E0" w:rsidP="007A66E0">
      <w:pPr>
        <w:ind w:left="-360" w:right="-19"/>
        <w:jc w:val="center"/>
        <w:outlineLvl w:val="0"/>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81D" w:rsidRPr="007A66E0" w:rsidRDefault="0082781D" w:rsidP="0082781D">
      <w:pPr>
        <w:jc w:val="right"/>
        <w:outlineLvl w:val="1"/>
        <w:rPr>
          <w:rFonts w:cs="Arial"/>
          <w:b/>
          <w:lang w:val="sr-Cyrl-RS"/>
        </w:rPr>
      </w:pPr>
      <w:bookmarkStart w:id="252" w:name="_Toc442559940"/>
      <w:r w:rsidRPr="007A66E0">
        <w:rPr>
          <w:rFonts w:cs="Arial"/>
          <w:b/>
        </w:rPr>
        <w:lastRenderedPageBreak/>
        <w:t xml:space="preserve">ОБРАЗАЦ </w:t>
      </w:r>
      <w:bookmarkEnd w:id="252"/>
      <w:r w:rsidR="007A66E0" w:rsidRPr="007A66E0">
        <w:rPr>
          <w:rFonts w:cs="Arial"/>
          <w:b/>
          <w:lang w:val="sr-Cyrl-RS"/>
        </w:rPr>
        <w:t>6</w:t>
      </w:r>
    </w:p>
    <w:p w:rsidR="0082781D" w:rsidRPr="007A66E0" w:rsidRDefault="0082781D" w:rsidP="0082781D">
      <w:pPr>
        <w:spacing w:before="0"/>
        <w:rPr>
          <w:rFonts w:cs="Arial"/>
        </w:rPr>
      </w:pPr>
    </w:p>
    <w:p w:rsidR="0082781D" w:rsidRPr="007A66E0" w:rsidRDefault="0082781D" w:rsidP="0082781D">
      <w:pPr>
        <w:spacing w:before="0"/>
        <w:jc w:val="center"/>
        <w:rPr>
          <w:rFonts w:cs="Arial"/>
          <w:b/>
        </w:rPr>
      </w:pPr>
    </w:p>
    <w:p w:rsidR="0082781D" w:rsidRPr="007A66E0" w:rsidRDefault="0082781D" w:rsidP="0082781D">
      <w:pPr>
        <w:spacing w:before="0"/>
        <w:jc w:val="center"/>
        <w:rPr>
          <w:rFonts w:cs="Arial"/>
          <w:b/>
        </w:rPr>
      </w:pPr>
      <w:r w:rsidRPr="007A66E0">
        <w:rPr>
          <w:rFonts w:cs="Arial"/>
          <w:b/>
        </w:rPr>
        <w:t>СПИСАК ИЗВРШЕНИХ УСЛУГА– СТРУЧНЕ РЕФЕРЕНЦЕ</w:t>
      </w:r>
    </w:p>
    <w:p w:rsidR="0082781D" w:rsidRPr="007A66E0" w:rsidRDefault="0082781D" w:rsidP="0082781D">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82781D" w:rsidRPr="007A66E0" w:rsidTr="00B24897">
        <w:tc>
          <w:tcPr>
            <w:tcW w:w="213" w:type="pct"/>
            <w:shd w:val="clear" w:color="auto" w:fill="auto"/>
          </w:tcPr>
          <w:p w:rsidR="0082781D" w:rsidRPr="007A66E0" w:rsidRDefault="0082781D" w:rsidP="0082781D">
            <w:pPr>
              <w:spacing w:before="0"/>
              <w:jc w:val="center"/>
              <w:rPr>
                <w:rFonts w:eastAsia="Calibri" w:cs="Arial"/>
                <w:b/>
                <w:bCs/>
                <w:iCs/>
              </w:rPr>
            </w:pPr>
          </w:p>
        </w:tc>
        <w:tc>
          <w:tcPr>
            <w:tcW w:w="951"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Референтни наручилац односно корисник услуга</w:t>
            </w:r>
          </w:p>
        </w:tc>
        <w:tc>
          <w:tcPr>
            <w:tcW w:w="908"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
                <w:bCs/>
                <w:iCs/>
              </w:rPr>
            </w:pPr>
            <w:r w:rsidRPr="007A66E0">
              <w:rPr>
                <w:rFonts w:eastAsia="Calibri" w:cs="Arial"/>
                <w:bCs/>
                <w:iCs/>
                <w:lang w:val="ru-RU"/>
              </w:rPr>
              <w:t>Лице за контакт</w:t>
            </w:r>
            <w:r w:rsidRPr="007A66E0">
              <w:rPr>
                <w:rFonts w:eastAsia="Calibri" w:cs="Arial"/>
                <w:bCs/>
                <w:iCs/>
              </w:rPr>
              <w:t xml:space="preserve"> и број телефона</w:t>
            </w:r>
          </w:p>
        </w:tc>
        <w:tc>
          <w:tcPr>
            <w:tcW w:w="92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
                <w:bCs/>
                <w:iCs/>
              </w:rPr>
            </w:pPr>
            <w:r w:rsidRPr="007A66E0">
              <w:rPr>
                <w:rFonts w:eastAsia="Calibri" w:cs="Arial"/>
                <w:bCs/>
                <w:iCs/>
              </w:rPr>
              <w:t>Број и датум закључења уговора</w:t>
            </w:r>
          </w:p>
        </w:tc>
        <w:tc>
          <w:tcPr>
            <w:tcW w:w="859" w:type="pct"/>
            <w:shd w:val="clear" w:color="auto" w:fill="auto"/>
            <w:vAlign w:val="center"/>
          </w:tcPr>
          <w:p w:rsidR="0082781D" w:rsidRPr="007A66E0" w:rsidRDefault="0082781D" w:rsidP="0082781D">
            <w:pPr>
              <w:spacing w:before="0"/>
              <w:jc w:val="center"/>
              <w:rPr>
                <w:rFonts w:eastAsia="Calibri" w:cs="Arial"/>
                <w:bCs/>
                <w:iCs/>
                <w:lang w:val="sr-Cyrl-CS"/>
              </w:rPr>
            </w:pPr>
          </w:p>
          <w:p w:rsidR="0082781D" w:rsidRPr="007A66E0" w:rsidRDefault="0082781D" w:rsidP="0082781D">
            <w:pPr>
              <w:spacing w:before="0"/>
              <w:jc w:val="center"/>
              <w:rPr>
                <w:rFonts w:eastAsia="Calibri" w:cs="Arial"/>
                <w:bCs/>
                <w:iCs/>
              </w:rPr>
            </w:pPr>
            <w:r w:rsidRPr="007A66E0">
              <w:rPr>
                <w:rFonts w:eastAsia="Calibri" w:cs="Arial"/>
                <w:bCs/>
                <w:iCs/>
                <w:lang w:val="sr-Cyrl-CS"/>
              </w:rPr>
              <w:t xml:space="preserve">Датум </w:t>
            </w:r>
            <w:r w:rsidRPr="007A66E0">
              <w:rPr>
                <w:rFonts w:eastAsia="Calibri" w:cs="Arial"/>
                <w:bCs/>
                <w:iCs/>
              </w:rPr>
              <w:t>реализације уговора</w:t>
            </w:r>
          </w:p>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Вредност извршених услуга без ПДВ</w:t>
            </w:r>
          </w:p>
          <w:p w:rsidR="0082781D" w:rsidRPr="007A66E0" w:rsidRDefault="007A66E0" w:rsidP="0082781D">
            <w:pPr>
              <w:spacing w:before="0"/>
              <w:jc w:val="center"/>
              <w:rPr>
                <w:rFonts w:eastAsia="Calibri" w:cs="Arial"/>
                <w:bCs/>
                <w:iCs/>
                <w:lang w:val="sr-Cyrl-RS"/>
              </w:rPr>
            </w:pPr>
            <w:r>
              <w:rPr>
                <w:rFonts w:eastAsia="Calibri" w:cs="Arial"/>
                <w:bCs/>
                <w:iCs/>
                <w:lang w:val="sr-Cyrl-RS"/>
              </w:rPr>
              <w:t>(</w:t>
            </w:r>
            <w:r w:rsidRPr="007A66E0">
              <w:rPr>
                <w:rFonts w:eastAsia="Calibri" w:cs="Arial"/>
                <w:bCs/>
                <w:iCs/>
              </w:rPr>
              <w:t>Дин</w:t>
            </w:r>
            <w:r>
              <w:rPr>
                <w:rFonts w:eastAsia="Calibri" w:cs="Arial"/>
                <w:bCs/>
                <w:iCs/>
                <w:lang w:val="sr-Cyrl-RS"/>
              </w:rPr>
              <w:t>)</w:t>
            </w:r>
          </w:p>
        </w:tc>
      </w:tr>
      <w:tr w:rsidR="0082781D" w:rsidRPr="007A66E0" w:rsidTr="00B24897">
        <w:tc>
          <w:tcPr>
            <w:tcW w:w="21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1.</w:t>
            </w:r>
          </w:p>
        </w:tc>
        <w:tc>
          <w:tcPr>
            <w:tcW w:w="951"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tc>
        <w:tc>
          <w:tcPr>
            <w:tcW w:w="908" w:type="pct"/>
            <w:shd w:val="clear" w:color="auto" w:fill="auto"/>
          </w:tcPr>
          <w:p w:rsidR="0082781D" w:rsidRPr="007A66E0" w:rsidRDefault="0082781D" w:rsidP="0082781D">
            <w:pPr>
              <w:spacing w:before="0"/>
              <w:jc w:val="center"/>
              <w:rPr>
                <w:rFonts w:eastAsia="Calibri" w:cs="Arial"/>
                <w:b/>
                <w:bCs/>
                <w:iCs/>
              </w:rPr>
            </w:pPr>
          </w:p>
        </w:tc>
        <w:tc>
          <w:tcPr>
            <w:tcW w:w="923" w:type="pct"/>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
                <w:bCs/>
                <w:iCs/>
              </w:rPr>
            </w:pPr>
          </w:p>
        </w:tc>
      </w:tr>
      <w:tr w:rsidR="0082781D" w:rsidRPr="007A66E0" w:rsidTr="00B24897">
        <w:tc>
          <w:tcPr>
            <w:tcW w:w="21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2.</w:t>
            </w:r>
          </w:p>
        </w:tc>
        <w:tc>
          <w:tcPr>
            <w:tcW w:w="951"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tc>
        <w:tc>
          <w:tcPr>
            <w:tcW w:w="908" w:type="pct"/>
            <w:shd w:val="clear" w:color="auto" w:fill="auto"/>
          </w:tcPr>
          <w:p w:rsidR="0082781D" w:rsidRPr="007A66E0" w:rsidRDefault="0082781D" w:rsidP="0082781D">
            <w:pPr>
              <w:spacing w:before="0"/>
              <w:jc w:val="center"/>
              <w:rPr>
                <w:rFonts w:eastAsia="Calibri" w:cs="Arial"/>
                <w:b/>
                <w:bCs/>
                <w:iCs/>
              </w:rPr>
            </w:pPr>
          </w:p>
        </w:tc>
        <w:tc>
          <w:tcPr>
            <w:tcW w:w="923" w:type="pct"/>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
                <w:bCs/>
                <w:iCs/>
              </w:rPr>
            </w:pPr>
          </w:p>
        </w:tc>
      </w:tr>
      <w:tr w:rsidR="0082781D" w:rsidRPr="007A66E0" w:rsidTr="00B24897">
        <w:tc>
          <w:tcPr>
            <w:tcW w:w="21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3.</w:t>
            </w:r>
          </w:p>
        </w:tc>
        <w:tc>
          <w:tcPr>
            <w:tcW w:w="951"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tc>
        <w:tc>
          <w:tcPr>
            <w:tcW w:w="908" w:type="pct"/>
            <w:shd w:val="clear" w:color="auto" w:fill="auto"/>
          </w:tcPr>
          <w:p w:rsidR="0082781D" w:rsidRPr="007A66E0" w:rsidRDefault="0082781D" w:rsidP="0082781D">
            <w:pPr>
              <w:spacing w:before="0"/>
              <w:jc w:val="center"/>
              <w:rPr>
                <w:rFonts w:eastAsia="Calibri" w:cs="Arial"/>
                <w:b/>
                <w:bCs/>
                <w:iCs/>
              </w:rPr>
            </w:pPr>
          </w:p>
        </w:tc>
        <w:tc>
          <w:tcPr>
            <w:tcW w:w="923" w:type="pct"/>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
                <w:bCs/>
                <w:iCs/>
              </w:rPr>
            </w:pPr>
          </w:p>
        </w:tc>
      </w:tr>
      <w:tr w:rsidR="0082781D" w:rsidRPr="007A66E0" w:rsidTr="00B24897">
        <w:tc>
          <w:tcPr>
            <w:tcW w:w="21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4.</w:t>
            </w:r>
          </w:p>
        </w:tc>
        <w:tc>
          <w:tcPr>
            <w:tcW w:w="951"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tc>
        <w:tc>
          <w:tcPr>
            <w:tcW w:w="908" w:type="pct"/>
            <w:shd w:val="clear" w:color="auto" w:fill="auto"/>
          </w:tcPr>
          <w:p w:rsidR="0082781D" w:rsidRPr="007A66E0" w:rsidRDefault="0082781D" w:rsidP="0082781D">
            <w:pPr>
              <w:spacing w:before="0"/>
              <w:jc w:val="center"/>
              <w:rPr>
                <w:rFonts w:eastAsia="Calibri" w:cs="Arial"/>
                <w:b/>
                <w:bCs/>
                <w:iCs/>
              </w:rPr>
            </w:pPr>
          </w:p>
        </w:tc>
        <w:tc>
          <w:tcPr>
            <w:tcW w:w="923" w:type="pct"/>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
                <w:bCs/>
                <w:iCs/>
              </w:rPr>
            </w:pPr>
          </w:p>
        </w:tc>
      </w:tr>
      <w:tr w:rsidR="0082781D" w:rsidRPr="007A66E0" w:rsidTr="00B24897">
        <w:tc>
          <w:tcPr>
            <w:tcW w:w="213" w:type="pct"/>
            <w:shd w:val="clear" w:color="auto" w:fill="auto"/>
          </w:tcPr>
          <w:p w:rsidR="0082781D" w:rsidRPr="007A66E0" w:rsidRDefault="0082781D" w:rsidP="0082781D">
            <w:pPr>
              <w:spacing w:before="0"/>
              <w:jc w:val="center"/>
              <w:rPr>
                <w:rFonts w:eastAsia="Calibri" w:cs="Arial"/>
                <w:bCs/>
                <w:iCs/>
              </w:rPr>
            </w:pPr>
          </w:p>
          <w:p w:rsidR="0082781D" w:rsidRPr="007A66E0" w:rsidRDefault="0082781D" w:rsidP="0082781D">
            <w:pPr>
              <w:spacing w:before="0"/>
              <w:jc w:val="center"/>
              <w:rPr>
                <w:rFonts w:eastAsia="Calibri" w:cs="Arial"/>
                <w:bCs/>
                <w:iCs/>
              </w:rPr>
            </w:pPr>
            <w:r w:rsidRPr="007A66E0">
              <w:rPr>
                <w:rFonts w:eastAsia="Calibri" w:cs="Arial"/>
                <w:bCs/>
                <w:iCs/>
              </w:rPr>
              <w:t>5.</w:t>
            </w:r>
          </w:p>
        </w:tc>
        <w:tc>
          <w:tcPr>
            <w:tcW w:w="951"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p>
        </w:tc>
        <w:tc>
          <w:tcPr>
            <w:tcW w:w="908" w:type="pct"/>
            <w:shd w:val="clear" w:color="auto" w:fill="auto"/>
          </w:tcPr>
          <w:p w:rsidR="0082781D" w:rsidRPr="007A66E0" w:rsidRDefault="0082781D" w:rsidP="0082781D">
            <w:pPr>
              <w:spacing w:before="0"/>
              <w:jc w:val="center"/>
              <w:rPr>
                <w:rFonts w:eastAsia="Calibri" w:cs="Arial"/>
                <w:b/>
                <w:bCs/>
                <w:iCs/>
              </w:rPr>
            </w:pPr>
          </w:p>
        </w:tc>
        <w:tc>
          <w:tcPr>
            <w:tcW w:w="923" w:type="pct"/>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tc>
        <w:tc>
          <w:tcPr>
            <w:tcW w:w="1145" w:type="pct"/>
          </w:tcPr>
          <w:p w:rsidR="0082781D" w:rsidRPr="007A66E0" w:rsidRDefault="0082781D" w:rsidP="0082781D">
            <w:pPr>
              <w:spacing w:before="0"/>
              <w:jc w:val="center"/>
              <w:rPr>
                <w:rFonts w:eastAsia="Calibri" w:cs="Arial"/>
                <w:b/>
                <w:bCs/>
                <w:iCs/>
              </w:rPr>
            </w:pPr>
          </w:p>
        </w:tc>
      </w:tr>
      <w:tr w:rsidR="0082781D" w:rsidRPr="007A66E0" w:rsidTr="00B24897">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82781D" w:rsidRPr="007A66E0" w:rsidRDefault="0082781D" w:rsidP="0082781D">
            <w:pPr>
              <w:spacing w:before="0"/>
              <w:jc w:val="center"/>
              <w:rPr>
                <w:rFonts w:eastAsia="Calibri" w:cs="Arial"/>
                <w:b/>
                <w:bCs/>
                <w:iCs/>
              </w:rPr>
            </w:pPr>
          </w:p>
        </w:tc>
        <w:tc>
          <w:tcPr>
            <w:tcW w:w="859" w:type="pct"/>
            <w:shd w:val="clear" w:color="auto" w:fill="auto"/>
          </w:tcPr>
          <w:p w:rsidR="0082781D" w:rsidRPr="007A66E0" w:rsidRDefault="0082781D" w:rsidP="0082781D">
            <w:pPr>
              <w:spacing w:before="0"/>
              <w:jc w:val="center"/>
              <w:rPr>
                <w:rFonts w:eastAsia="Calibri" w:cs="Arial"/>
                <w:b/>
                <w:bCs/>
                <w:iCs/>
              </w:rPr>
            </w:pPr>
          </w:p>
          <w:p w:rsidR="0082781D" w:rsidRPr="007A66E0" w:rsidRDefault="0082781D" w:rsidP="0082781D">
            <w:pPr>
              <w:spacing w:before="0"/>
              <w:jc w:val="center"/>
              <w:rPr>
                <w:rFonts w:eastAsia="Calibri" w:cs="Arial"/>
                <w:b/>
                <w:bCs/>
                <w:iCs/>
              </w:rPr>
            </w:pPr>
            <w:r w:rsidRPr="007A66E0">
              <w:rPr>
                <w:rFonts w:eastAsia="Calibri" w:cs="Arial"/>
                <w:b/>
                <w:bCs/>
                <w:iCs/>
              </w:rPr>
              <w:t>Укупна вредност</w:t>
            </w:r>
          </w:p>
          <w:p w:rsidR="0082781D" w:rsidRPr="007A66E0" w:rsidRDefault="0082781D" w:rsidP="0082781D">
            <w:pPr>
              <w:spacing w:before="0"/>
              <w:jc w:val="center"/>
              <w:rPr>
                <w:rFonts w:eastAsia="Calibri" w:cs="Arial"/>
                <w:b/>
                <w:bCs/>
                <w:iCs/>
              </w:rPr>
            </w:pPr>
            <w:r w:rsidRPr="007A66E0">
              <w:rPr>
                <w:rFonts w:eastAsia="Calibri" w:cs="Arial"/>
                <w:b/>
                <w:bCs/>
                <w:iCs/>
              </w:rPr>
              <w:t>извршених услуга без</w:t>
            </w:r>
          </w:p>
          <w:p w:rsidR="0082781D" w:rsidRPr="007A66E0" w:rsidRDefault="0082781D" w:rsidP="0082781D">
            <w:pPr>
              <w:spacing w:before="0"/>
              <w:jc w:val="center"/>
              <w:rPr>
                <w:rFonts w:eastAsia="Calibri" w:cs="Arial"/>
                <w:b/>
                <w:bCs/>
                <w:iCs/>
              </w:rPr>
            </w:pPr>
            <w:r w:rsidRPr="007A66E0">
              <w:rPr>
                <w:rFonts w:eastAsia="Calibri" w:cs="Arial"/>
                <w:b/>
                <w:bCs/>
                <w:iCs/>
              </w:rPr>
              <w:t>ПДВ</w:t>
            </w:r>
          </w:p>
          <w:p w:rsidR="0082781D" w:rsidRPr="007A66E0" w:rsidRDefault="007A66E0" w:rsidP="0082781D">
            <w:pPr>
              <w:spacing w:before="0"/>
              <w:rPr>
                <w:rFonts w:eastAsia="Calibri" w:cs="Arial"/>
                <w:b/>
                <w:bCs/>
                <w:iCs/>
                <w:lang w:val="sr-Cyrl-RS"/>
              </w:rPr>
            </w:pPr>
            <w:r w:rsidRPr="007A66E0">
              <w:rPr>
                <w:rFonts w:eastAsia="Calibri" w:cs="Arial"/>
                <w:b/>
                <w:bCs/>
                <w:iCs/>
              </w:rPr>
              <w:t xml:space="preserve">    </w:t>
            </w:r>
            <w:r>
              <w:rPr>
                <w:rFonts w:eastAsia="Calibri" w:cs="Arial"/>
                <w:b/>
                <w:bCs/>
                <w:iCs/>
                <w:lang w:val="sr-Cyrl-RS"/>
              </w:rPr>
              <w:t>(</w:t>
            </w:r>
            <w:r w:rsidRPr="007A66E0">
              <w:rPr>
                <w:rFonts w:eastAsia="Calibri" w:cs="Arial"/>
                <w:b/>
                <w:bCs/>
                <w:iCs/>
              </w:rPr>
              <w:t xml:space="preserve"> Дин</w:t>
            </w:r>
            <w:r>
              <w:rPr>
                <w:rFonts w:eastAsia="Calibri" w:cs="Arial"/>
                <w:b/>
                <w:bCs/>
                <w:iCs/>
                <w:lang w:val="sr-Cyrl-RS"/>
              </w:rPr>
              <w:t>)</w:t>
            </w:r>
          </w:p>
        </w:tc>
        <w:tc>
          <w:tcPr>
            <w:tcW w:w="1145" w:type="pct"/>
          </w:tcPr>
          <w:p w:rsidR="0082781D" w:rsidRPr="007A66E0" w:rsidRDefault="0082781D" w:rsidP="0082781D">
            <w:pPr>
              <w:spacing w:before="0"/>
              <w:ind w:left="720"/>
              <w:jc w:val="center"/>
              <w:rPr>
                <w:rFonts w:eastAsia="Calibri" w:cs="Arial"/>
                <w:b/>
                <w:bCs/>
                <w:iCs/>
              </w:rPr>
            </w:pPr>
          </w:p>
        </w:tc>
      </w:tr>
    </w:tbl>
    <w:p w:rsidR="0082781D" w:rsidRPr="007A66E0" w:rsidRDefault="0082781D" w:rsidP="0082781D">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82781D" w:rsidRPr="007A66E0" w:rsidTr="00B24897">
        <w:trPr>
          <w:jc w:val="center"/>
        </w:trPr>
        <w:tc>
          <w:tcPr>
            <w:tcW w:w="3882" w:type="dxa"/>
          </w:tcPr>
          <w:p w:rsidR="0082781D" w:rsidRPr="007A66E0" w:rsidRDefault="0082781D" w:rsidP="0082781D">
            <w:pPr>
              <w:spacing w:before="0"/>
              <w:jc w:val="center"/>
              <w:rPr>
                <w:rFonts w:cs="Arial"/>
              </w:rPr>
            </w:pPr>
            <w:r w:rsidRPr="007A66E0">
              <w:rPr>
                <w:rFonts w:cs="Arial"/>
              </w:rPr>
              <w:t>Датум:</w:t>
            </w:r>
          </w:p>
        </w:tc>
        <w:tc>
          <w:tcPr>
            <w:tcW w:w="2127" w:type="dxa"/>
          </w:tcPr>
          <w:p w:rsidR="0082781D" w:rsidRPr="007A66E0" w:rsidRDefault="0082781D" w:rsidP="0082781D">
            <w:pPr>
              <w:spacing w:before="0"/>
              <w:jc w:val="center"/>
              <w:rPr>
                <w:rFonts w:cs="Arial"/>
                <w:lang w:val="ru-RU"/>
              </w:rPr>
            </w:pPr>
          </w:p>
        </w:tc>
        <w:tc>
          <w:tcPr>
            <w:tcW w:w="4022" w:type="dxa"/>
          </w:tcPr>
          <w:p w:rsidR="0082781D" w:rsidRPr="007A66E0" w:rsidRDefault="0082781D" w:rsidP="0082781D">
            <w:pPr>
              <w:spacing w:before="0"/>
              <w:jc w:val="center"/>
              <w:rPr>
                <w:rFonts w:cs="Arial"/>
                <w:lang w:val="ru-RU"/>
              </w:rPr>
            </w:pPr>
            <w:r w:rsidRPr="007A66E0">
              <w:rPr>
                <w:rFonts w:cs="Arial"/>
                <w:lang w:val="sr-Cyrl-CS"/>
              </w:rPr>
              <w:t>П</w:t>
            </w:r>
            <w:r w:rsidRPr="007A66E0">
              <w:rPr>
                <w:rFonts w:cs="Arial"/>
              </w:rPr>
              <w:t>онуђач</w:t>
            </w:r>
            <w:r w:rsidRPr="007A66E0">
              <w:rPr>
                <w:rFonts w:cs="Arial"/>
                <w:lang w:val="ru-RU"/>
              </w:rPr>
              <w:t>:</w:t>
            </w:r>
          </w:p>
        </w:tc>
      </w:tr>
      <w:tr w:rsidR="0082781D" w:rsidRPr="007A66E0" w:rsidTr="00B24897">
        <w:trPr>
          <w:jc w:val="center"/>
        </w:trPr>
        <w:tc>
          <w:tcPr>
            <w:tcW w:w="3882" w:type="dxa"/>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rPr>
            </w:pPr>
            <w:r w:rsidRPr="007A66E0">
              <w:rPr>
                <w:rFonts w:cs="Arial"/>
              </w:rPr>
              <w:t>М.П.</w:t>
            </w:r>
          </w:p>
        </w:tc>
        <w:tc>
          <w:tcPr>
            <w:tcW w:w="4022" w:type="dxa"/>
          </w:tcPr>
          <w:p w:rsidR="0082781D" w:rsidRPr="007A66E0" w:rsidRDefault="0082781D" w:rsidP="0082781D">
            <w:pPr>
              <w:spacing w:before="0"/>
              <w:jc w:val="center"/>
              <w:rPr>
                <w:rFonts w:cs="Arial"/>
                <w:lang w:val="ru-RU"/>
              </w:rPr>
            </w:pPr>
          </w:p>
        </w:tc>
      </w:tr>
      <w:tr w:rsidR="0082781D" w:rsidRPr="007A66E0" w:rsidTr="00B24897">
        <w:trPr>
          <w:jc w:val="center"/>
        </w:trPr>
        <w:tc>
          <w:tcPr>
            <w:tcW w:w="3882" w:type="dxa"/>
            <w:tcBorders>
              <w:bottom w:val="single" w:sz="4" w:space="0" w:color="auto"/>
            </w:tcBorders>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lang w:val="ru-RU"/>
              </w:rPr>
            </w:pPr>
          </w:p>
        </w:tc>
        <w:tc>
          <w:tcPr>
            <w:tcW w:w="4022" w:type="dxa"/>
            <w:tcBorders>
              <w:bottom w:val="single" w:sz="4" w:space="0" w:color="auto"/>
            </w:tcBorders>
          </w:tcPr>
          <w:p w:rsidR="0082781D" w:rsidRPr="007A66E0" w:rsidRDefault="0082781D" w:rsidP="0082781D">
            <w:pPr>
              <w:spacing w:before="0"/>
              <w:jc w:val="center"/>
              <w:rPr>
                <w:rFonts w:cs="Arial"/>
                <w:lang w:val="ru-RU"/>
              </w:rPr>
            </w:pPr>
          </w:p>
        </w:tc>
      </w:tr>
      <w:tr w:rsidR="0082781D" w:rsidRPr="007A66E0" w:rsidTr="00B24897">
        <w:trPr>
          <w:trHeight w:val="389"/>
          <w:jc w:val="center"/>
        </w:trPr>
        <w:tc>
          <w:tcPr>
            <w:tcW w:w="3882" w:type="dxa"/>
            <w:tcBorders>
              <w:top w:val="single" w:sz="4" w:space="0" w:color="auto"/>
            </w:tcBorders>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lang w:val="ru-RU"/>
              </w:rPr>
            </w:pPr>
          </w:p>
        </w:tc>
        <w:tc>
          <w:tcPr>
            <w:tcW w:w="4022" w:type="dxa"/>
            <w:tcBorders>
              <w:top w:val="single" w:sz="4" w:space="0" w:color="auto"/>
            </w:tcBorders>
          </w:tcPr>
          <w:p w:rsidR="0082781D" w:rsidRPr="007A66E0" w:rsidRDefault="0082781D" w:rsidP="0082781D">
            <w:pPr>
              <w:spacing w:before="0"/>
              <w:jc w:val="center"/>
              <w:rPr>
                <w:rFonts w:cs="Arial"/>
                <w:lang w:val="ru-RU"/>
              </w:rPr>
            </w:pPr>
          </w:p>
        </w:tc>
      </w:tr>
    </w:tbl>
    <w:p w:rsidR="0082781D" w:rsidRPr="007A66E0" w:rsidRDefault="0082781D" w:rsidP="0082781D">
      <w:pPr>
        <w:rPr>
          <w:rFonts w:eastAsia="Symbol" w:cs="Arial"/>
          <w:b/>
          <w:bCs/>
          <w:kern w:val="28"/>
        </w:rPr>
      </w:pPr>
      <w:r w:rsidRPr="007A66E0">
        <w:rPr>
          <w:rFonts w:eastAsia="Symbol" w:cs="Arial"/>
          <w:b/>
          <w:bCs/>
          <w:kern w:val="28"/>
        </w:rPr>
        <w:t xml:space="preserve">Напомена: </w:t>
      </w:r>
    </w:p>
    <w:p w:rsidR="0082781D" w:rsidRPr="007A66E0" w:rsidRDefault="0082781D" w:rsidP="0082781D">
      <w:pPr>
        <w:rPr>
          <w:rFonts w:eastAsia="TimesNewRomanPS-BoldMT" w:cs="Arial"/>
          <w:lang w:val="sr-Cyrl-CS"/>
        </w:rPr>
      </w:pPr>
      <w:r w:rsidRPr="007A66E0">
        <w:rPr>
          <w:rFonts w:eastAsia="TimesNewRomanPS-BoldMT" w:cs="Arial"/>
        </w:rPr>
        <w:t xml:space="preserve">Уколико </w:t>
      </w:r>
      <w:r w:rsidRPr="007A66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7A66E0">
        <w:rPr>
          <w:rFonts w:eastAsia="TimesNewRomanPS-BoldMT" w:cs="Arial"/>
        </w:rPr>
        <w:t>.</w:t>
      </w:r>
    </w:p>
    <w:p w:rsidR="0082781D" w:rsidRPr="007A66E0" w:rsidRDefault="0082781D" w:rsidP="0082781D">
      <w:pPr>
        <w:rPr>
          <w:rFonts w:cs="Arial"/>
          <w:lang w:val="sr-Cyrl-CS"/>
        </w:rPr>
      </w:pPr>
      <w:bookmarkStart w:id="253" w:name="_Toc442559941"/>
      <w:r w:rsidRPr="007A66E0">
        <w:rPr>
          <w:rFonts w:cs="Arial"/>
        </w:rPr>
        <w:t>Приликом подношења понуде овај образац копирати у потребном броју примерака.</w:t>
      </w:r>
    </w:p>
    <w:p w:rsidR="0082781D" w:rsidRPr="007A66E0" w:rsidRDefault="0082781D" w:rsidP="0082781D">
      <w:pPr>
        <w:rPr>
          <w:rFonts w:cs="Arial"/>
          <w:b/>
          <w:bCs/>
          <w:kern w:val="28"/>
          <w:lang w:val="sr-Cyrl-CS" w:eastAsia="ar-SA"/>
        </w:rPr>
      </w:pPr>
      <w:r w:rsidRPr="007A66E0">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2781D" w:rsidRPr="007A66E0" w:rsidRDefault="0082781D" w:rsidP="0082781D">
      <w:pPr>
        <w:rPr>
          <w:rFonts w:cs="Arial"/>
        </w:rPr>
      </w:pPr>
    </w:p>
    <w:p w:rsidR="0082781D" w:rsidRPr="007A66E0" w:rsidRDefault="0082781D" w:rsidP="0082781D">
      <w:pPr>
        <w:rPr>
          <w:rFonts w:cs="Arial"/>
        </w:rPr>
      </w:pPr>
    </w:p>
    <w:p w:rsidR="0082781D" w:rsidRPr="007A66E0" w:rsidRDefault="0082781D" w:rsidP="0082781D">
      <w:pPr>
        <w:rPr>
          <w:rFonts w:cs="Arial"/>
        </w:rPr>
      </w:pPr>
    </w:p>
    <w:p w:rsidR="0082781D" w:rsidRPr="007A66E0" w:rsidRDefault="0082781D" w:rsidP="0082781D">
      <w:pPr>
        <w:rPr>
          <w:rFonts w:cs="Arial"/>
        </w:rPr>
      </w:pPr>
    </w:p>
    <w:p w:rsidR="0082781D" w:rsidRPr="007A66E0" w:rsidRDefault="0082781D" w:rsidP="0082781D">
      <w:pPr>
        <w:jc w:val="right"/>
        <w:outlineLvl w:val="1"/>
        <w:rPr>
          <w:rFonts w:cs="Arial"/>
          <w:b/>
          <w:lang w:val="sr-Cyrl-RS"/>
        </w:rPr>
      </w:pPr>
      <w:r w:rsidRPr="007A66E0">
        <w:rPr>
          <w:rFonts w:cs="Arial"/>
          <w:b/>
        </w:rPr>
        <w:t xml:space="preserve">ОБРАЗАЦ </w:t>
      </w:r>
      <w:bookmarkEnd w:id="253"/>
      <w:r w:rsidR="007A66E0" w:rsidRPr="007A66E0">
        <w:rPr>
          <w:rFonts w:cs="Arial"/>
          <w:b/>
          <w:lang w:val="sr-Cyrl-RS"/>
        </w:rPr>
        <w:t>7</w:t>
      </w:r>
    </w:p>
    <w:p w:rsidR="0082781D" w:rsidRPr="007A66E0" w:rsidRDefault="0082781D" w:rsidP="0082781D">
      <w:pPr>
        <w:jc w:val="center"/>
        <w:rPr>
          <w:rFonts w:cs="Arial"/>
          <w:b/>
        </w:rPr>
      </w:pPr>
      <w:r w:rsidRPr="007A66E0">
        <w:rPr>
          <w:rFonts w:cs="Arial"/>
          <w:b/>
        </w:rPr>
        <w:t>ПОТВРДА О РЕФЕРЕНТНИМ НАБАВКАМА</w:t>
      </w:r>
    </w:p>
    <w:p w:rsidR="0082781D" w:rsidRPr="007A66E0" w:rsidRDefault="0082781D" w:rsidP="0082781D">
      <w:pPr>
        <w:jc w:val="center"/>
        <w:rPr>
          <w:rFonts w:cs="Arial"/>
        </w:rPr>
      </w:pPr>
    </w:p>
    <w:p w:rsidR="0082781D" w:rsidRPr="007A66E0" w:rsidRDefault="0082781D" w:rsidP="0082781D">
      <w:pPr>
        <w:tabs>
          <w:tab w:val="left" w:pos="0"/>
          <w:tab w:val="left" w:pos="330"/>
          <w:tab w:val="left" w:pos="540"/>
        </w:tabs>
        <w:spacing w:before="0"/>
        <w:jc w:val="left"/>
        <w:rPr>
          <w:rFonts w:eastAsia="Calibri" w:cs="Arial"/>
        </w:rPr>
      </w:pPr>
      <w:r w:rsidRPr="007A66E0">
        <w:rPr>
          <w:rFonts w:eastAsia="Calibri" w:cs="Arial"/>
          <w:lang w:val="ru-RU"/>
        </w:rPr>
        <w:t xml:space="preserve">Наручилац односно корисник предметних услуга: </w:t>
      </w:r>
    </w:p>
    <w:p w:rsidR="0082781D" w:rsidRPr="007A66E0" w:rsidRDefault="0082781D" w:rsidP="0082781D">
      <w:pPr>
        <w:tabs>
          <w:tab w:val="left" w:pos="0"/>
          <w:tab w:val="left" w:pos="330"/>
          <w:tab w:val="left" w:pos="540"/>
        </w:tabs>
        <w:spacing w:before="0"/>
        <w:ind w:left="6"/>
        <w:rPr>
          <w:rFonts w:eastAsia="Calibri" w:cs="Arial"/>
        </w:rPr>
      </w:pPr>
      <w:r w:rsidRPr="007A66E0">
        <w:rPr>
          <w:rFonts w:eastAsia="Calibri" w:cs="Arial"/>
        </w:rPr>
        <w:t xml:space="preserve">                                                  __________________________________________________________________</w:t>
      </w:r>
    </w:p>
    <w:p w:rsidR="0082781D" w:rsidRPr="007A66E0" w:rsidRDefault="0082781D" w:rsidP="0082781D">
      <w:pPr>
        <w:tabs>
          <w:tab w:val="left" w:pos="0"/>
          <w:tab w:val="left" w:pos="330"/>
          <w:tab w:val="left" w:pos="540"/>
        </w:tabs>
        <w:spacing w:before="0"/>
        <w:ind w:left="6"/>
        <w:jc w:val="center"/>
        <w:rPr>
          <w:rFonts w:eastAsia="Calibri" w:cs="Arial"/>
        </w:rPr>
      </w:pPr>
      <w:r w:rsidRPr="007A66E0">
        <w:rPr>
          <w:rFonts w:cs="Arial"/>
          <w:bCs/>
          <w:kern w:val="28"/>
        </w:rPr>
        <w:t>(назив и седиште наручиоца)</w:t>
      </w:r>
    </w:p>
    <w:p w:rsidR="0082781D" w:rsidRPr="007A66E0" w:rsidRDefault="0082781D" w:rsidP="0082781D">
      <w:pPr>
        <w:jc w:val="left"/>
        <w:rPr>
          <w:rFonts w:cs="Arial"/>
        </w:rPr>
      </w:pPr>
      <w:r w:rsidRPr="007A66E0">
        <w:rPr>
          <w:rFonts w:cs="Arial"/>
        </w:rPr>
        <w:t>Лице за контакт:      ___________________________________________________________________</w:t>
      </w:r>
    </w:p>
    <w:p w:rsidR="0082781D" w:rsidRPr="007A66E0" w:rsidRDefault="0082781D" w:rsidP="0082781D">
      <w:pPr>
        <w:jc w:val="center"/>
        <w:rPr>
          <w:rFonts w:cs="Arial"/>
        </w:rPr>
      </w:pPr>
      <w:r w:rsidRPr="007A66E0">
        <w:rPr>
          <w:rFonts w:cs="Arial"/>
        </w:rPr>
        <w:t>(име, презиме,  контакт телефон)</w:t>
      </w:r>
    </w:p>
    <w:p w:rsidR="0082781D" w:rsidRPr="007A66E0" w:rsidRDefault="0082781D" w:rsidP="0082781D">
      <w:pPr>
        <w:jc w:val="left"/>
        <w:rPr>
          <w:rFonts w:cs="Arial"/>
        </w:rPr>
      </w:pPr>
      <w:r w:rsidRPr="007A66E0">
        <w:rPr>
          <w:rFonts w:cs="Arial"/>
        </w:rPr>
        <w:t>Овим путем потврђујем да је __________________________________________________________________</w:t>
      </w:r>
    </w:p>
    <w:p w:rsidR="0082781D" w:rsidRPr="007A66E0" w:rsidRDefault="0082781D" w:rsidP="0082781D">
      <w:pPr>
        <w:jc w:val="center"/>
        <w:rPr>
          <w:rFonts w:cs="Arial"/>
        </w:rPr>
      </w:pPr>
      <w:r w:rsidRPr="007A66E0">
        <w:rPr>
          <w:rFonts w:cs="Arial"/>
        </w:rPr>
        <w:t>(навести назив седиште  понуђача)</w:t>
      </w:r>
    </w:p>
    <w:p w:rsidR="0082781D" w:rsidRPr="007A66E0" w:rsidRDefault="0082781D" w:rsidP="0082781D">
      <w:pPr>
        <w:rPr>
          <w:rFonts w:cs="Arial"/>
        </w:rPr>
      </w:pPr>
      <w:r w:rsidRPr="007A66E0">
        <w:rPr>
          <w:rFonts w:cs="Arial"/>
        </w:rPr>
        <w:t xml:space="preserve">за наше потребе извршио: </w:t>
      </w:r>
    </w:p>
    <w:p w:rsidR="0082781D" w:rsidRPr="007A66E0" w:rsidRDefault="0082781D" w:rsidP="0082781D">
      <w:pPr>
        <w:rPr>
          <w:rFonts w:cs="Arial"/>
        </w:rPr>
      </w:pPr>
      <w:r w:rsidRPr="007A66E0">
        <w:rPr>
          <w:rFonts w:cs="Arial"/>
        </w:rPr>
        <w:t>__________________________________________________________________</w:t>
      </w:r>
    </w:p>
    <w:p w:rsidR="0082781D" w:rsidRPr="007A66E0" w:rsidRDefault="0082781D" w:rsidP="0082781D">
      <w:pPr>
        <w:rPr>
          <w:rFonts w:cs="Arial"/>
        </w:rPr>
      </w:pPr>
      <w:r w:rsidRPr="007A66E0">
        <w:rPr>
          <w:rFonts w:cs="Arial"/>
        </w:rPr>
        <w:t xml:space="preserve">                                                  (навести) </w:t>
      </w:r>
    </w:p>
    <w:p w:rsidR="0082781D" w:rsidRPr="007A66E0" w:rsidRDefault="0082781D" w:rsidP="0082781D">
      <w:pPr>
        <w:rPr>
          <w:rFonts w:cs="Arial"/>
        </w:rPr>
      </w:pPr>
      <w:r w:rsidRPr="007A66E0">
        <w:rPr>
          <w:rFonts w:cs="Arial"/>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82781D" w:rsidRPr="007A66E0" w:rsidTr="00B24897">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82781D" w:rsidRPr="007A66E0" w:rsidRDefault="0082781D" w:rsidP="0082781D">
            <w:pPr>
              <w:jc w:val="center"/>
              <w:rPr>
                <w:rFonts w:eastAsia="Calibri" w:cs="Arial"/>
              </w:rPr>
            </w:pPr>
            <w:r w:rsidRPr="007A66E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82781D" w:rsidRPr="007A66E0" w:rsidRDefault="0082781D" w:rsidP="0082781D">
            <w:pPr>
              <w:jc w:val="center"/>
              <w:rPr>
                <w:rFonts w:eastAsia="Calibri" w:cs="Arial"/>
              </w:rPr>
            </w:pPr>
            <w:r w:rsidRPr="007A66E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82781D" w:rsidRPr="007A66E0" w:rsidRDefault="0082781D" w:rsidP="0082781D">
            <w:pPr>
              <w:jc w:val="center"/>
              <w:rPr>
                <w:rFonts w:eastAsia="Calibri" w:cs="Arial"/>
              </w:rPr>
            </w:pPr>
            <w:r w:rsidRPr="007A66E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2781D" w:rsidRPr="007A66E0" w:rsidRDefault="0082781D" w:rsidP="0082781D">
            <w:pPr>
              <w:jc w:val="center"/>
              <w:rPr>
                <w:rFonts w:eastAsia="Calibri" w:cs="Arial"/>
              </w:rPr>
            </w:pPr>
            <w:r w:rsidRPr="007A66E0">
              <w:rPr>
                <w:rFonts w:eastAsia="Calibri" w:cs="Arial"/>
              </w:rPr>
              <w:t>Вредност извршених услуга без ПДВ</w:t>
            </w:r>
          </w:p>
          <w:p w:rsidR="0082781D" w:rsidRPr="007A66E0" w:rsidRDefault="00E76B0C" w:rsidP="0082781D">
            <w:pPr>
              <w:jc w:val="center"/>
              <w:rPr>
                <w:rFonts w:eastAsia="Calibri" w:cs="Arial"/>
              </w:rPr>
            </w:pPr>
            <w:r>
              <w:rPr>
                <w:rFonts w:eastAsia="Calibri" w:cs="Arial"/>
              </w:rPr>
              <w:t>Дин</w:t>
            </w:r>
          </w:p>
        </w:tc>
      </w:tr>
      <w:tr w:rsidR="0082781D" w:rsidRPr="007A66E0" w:rsidTr="00B24897">
        <w:tc>
          <w:tcPr>
            <w:tcW w:w="2313"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2781D" w:rsidRPr="007A66E0" w:rsidRDefault="0082781D" w:rsidP="0082781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r>
      <w:tr w:rsidR="0082781D" w:rsidRPr="007A66E0" w:rsidTr="00B24897">
        <w:tc>
          <w:tcPr>
            <w:tcW w:w="2313"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2781D" w:rsidRPr="007A66E0" w:rsidRDefault="0082781D" w:rsidP="0082781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r>
      <w:tr w:rsidR="0082781D" w:rsidRPr="007A66E0" w:rsidTr="00B24897">
        <w:tc>
          <w:tcPr>
            <w:tcW w:w="2313"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2781D" w:rsidRPr="007A66E0" w:rsidRDefault="0082781D" w:rsidP="0082781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r>
      <w:tr w:rsidR="0082781D" w:rsidRPr="007A66E0" w:rsidTr="00B24897">
        <w:tc>
          <w:tcPr>
            <w:tcW w:w="2313"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82781D" w:rsidRPr="007A66E0" w:rsidRDefault="0082781D" w:rsidP="0082781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2781D" w:rsidRPr="007A66E0" w:rsidRDefault="0082781D" w:rsidP="0082781D">
            <w:pPr>
              <w:rPr>
                <w:rFonts w:eastAsia="Calibri" w:cs="Arial"/>
              </w:rPr>
            </w:pPr>
          </w:p>
        </w:tc>
      </w:tr>
    </w:tbl>
    <w:p w:rsidR="0082781D" w:rsidRPr="007A66E0" w:rsidRDefault="0082781D" w:rsidP="0082781D">
      <w:pPr>
        <w:rPr>
          <w:rFonts w:eastAsia="TimesNewRomanPS-BoldMT" w:cs="Arial"/>
          <w:b/>
          <w:bCs/>
          <w:iCs/>
        </w:rPr>
      </w:pPr>
      <w:r w:rsidRPr="007A66E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82781D" w:rsidRPr="007A66E0" w:rsidTr="00B24897">
        <w:trPr>
          <w:jc w:val="center"/>
        </w:trPr>
        <w:tc>
          <w:tcPr>
            <w:tcW w:w="3882" w:type="dxa"/>
          </w:tcPr>
          <w:p w:rsidR="0082781D" w:rsidRPr="007A66E0" w:rsidRDefault="0082781D" w:rsidP="0082781D">
            <w:pPr>
              <w:spacing w:before="0"/>
              <w:jc w:val="center"/>
              <w:rPr>
                <w:rFonts w:cs="Arial"/>
              </w:rPr>
            </w:pPr>
            <w:r w:rsidRPr="007A66E0">
              <w:rPr>
                <w:rFonts w:cs="Arial"/>
              </w:rPr>
              <w:t>Датум:</w:t>
            </w:r>
          </w:p>
        </w:tc>
        <w:tc>
          <w:tcPr>
            <w:tcW w:w="2127" w:type="dxa"/>
          </w:tcPr>
          <w:p w:rsidR="0082781D" w:rsidRPr="007A66E0" w:rsidRDefault="0082781D" w:rsidP="0082781D">
            <w:pPr>
              <w:spacing w:before="0"/>
              <w:jc w:val="center"/>
              <w:rPr>
                <w:rFonts w:cs="Arial"/>
                <w:lang w:val="ru-RU"/>
              </w:rPr>
            </w:pPr>
          </w:p>
        </w:tc>
        <w:tc>
          <w:tcPr>
            <w:tcW w:w="4022" w:type="dxa"/>
          </w:tcPr>
          <w:p w:rsidR="0082781D" w:rsidRPr="007A66E0" w:rsidRDefault="0082781D" w:rsidP="0082781D">
            <w:pPr>
              <w:spacing w:before="0"/>
              <w:jc w:val="center"/>
              <w:rPr>
                <w:rFonts w:cs="Arial"/>
                <w:lang w:val="ru-RU"/>
              </w:rPr>
            </w:pPr>
            <w:r w:rsidRPr="007A66E0">
              <w:rPr>
                <w:rFonts w:cs="Arial"/>
                <w:lang w:val="sr-Cyrl-CS"/>
              </w:rPr>
              <w:t>Наручилац/корисник услуга:</w:t>
            </w:r>
          </w:p>
        </w:tc>
      </w:tr>
      <w:tr w:rsidR="0082781D" w:rsidRPr="007A66E0" w:rsidTr="00B24897">
        <w:trPr>
          <w:jc w:val="center"/>
        </w:trPr>
        <w:tc>
          <w:tcPr>
            <w:tcW w:w="3882" w:type="dxa"/>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rPr>
            </w:pPr>
            <w:r w:rsidRPr="007A66E0">
              <w:rPr>
                <w:rFonts w:cs="Arial"/>
              </w:rPr>
              <w:t>М.П.</w:t>
            </w:r>
          </w:p>
        </w:tc>
        <w:tc>
          <w:tcPr>
            <w:tcW w:w="4022" w:type="dxa"/>
          </w:tcPr>
          <w:p w:rsidR="0082781D" w:rsidRPr="007A66E0" w:rsidRDefault="0082781D" w:rsidP="0082781D">
            <w:pPr>
              <w:spacing w:before="0"/>
              <w:jc w:val="center"/>
              <w:rPr>
                <w:rFonts w:cs="Arial"/>
                <w:lang w:val="ru-RU"/>
              </w:rPr>
            </w:pPr>
          </w:p>
        </w:tc>
      </w:tr>
      <w:tr w:rsidR="0082781D" w:rsidRPr="007A66E0" w:rsidTr="00B24897">
        <w:trPr>
          <w:jc w:val="center"/>
        </w:trPr>
        <w:tc>
          <w:tcPr>
            <w:tcW w:w="3882" w:type="dxa"/>
            <w:tcBorders>
              <w:bottom w:val="single" w:sz="4" w:space="0" w:color="auto"/>
            </w:tcBorders>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lang w:val="ru-RU"/>
              </w:rPr>
            </w:pPr>
          </w:p>
        </w:tc>
        <w:tc>
          <w:tcPr>
            <w:tcW w:w="4022" w:type="dxa"/>
            <w:tcBorders>
              <w:bottom w:val="single" w:sz="4" w:space="0" w:color="auto"/>
            </w:tcBorders>
          </w:tcPr>
          <w:p w:rsidR="0082781D" w:rsidRPr="007A66E0" w:rsidRDefault="0082781D" w:rsidP="0082781D">
            <w:pPr>
              <w:spacing w:before="0"/>
              <w:jc w:val="center"/>
              <w:rPr>
                <w:rFonts w:cs="Arial"/>
                <w:lang w:val="ru-RU"/>
              </w:rPr>
            </w:pPr>
          </w:p>
        </w:tc>
      </w:tr>
      <w:tr w:rsidR="0082781D" w:rsidRPr="007A66E0" w:rsidTr="00B24897">
        <w:trPr>
          <w:trHeight w:val="389"/>
          <w:jc w:val="center"/>
        </w:trPr>
        <w:tc>
          <w:tcPr>
            <w:tcW w:w="3882" w:type="dxa"/>
            <w:tcBorders>
              <w:top w:val="single" w:sz="4" w:space="0" w:color="auto"/>
            </w:tcBorders>
          </w:tcPr>
          <w:p w:rsidR="0082781D" w:rsidRPr="007A66E0" w:rsidRDefault="0082781D" w:rsidP="0082781D">
            <w:pPr>
              <w:spacing w:before="0"/>
              <w:jc w:val="center"/>
              <w:rPr>
                <w:rFonts w:cs="Arial"/>
              </w:rPr>
            </w:pPr>
          </w:p>
        </w:tc>
        <w:tc>
          <w:tcPr>
            <w:tcW w:w="2127" w:type="dxa"/>
          </w:tcPr>
          <w:p w:rsidR="0082781D" w:rsidRPr="007A66E0" w:rsidRDefault="0082781D" w:rsidP="0082781D">
            <w:pPr>
              <w:spacing w:before="0"/>
              <w:jc w:val="center"/>
              <w:rPr>
                <w:rFonts w:cs="Arial"/>
                <w:lang w:val="ru-RU"/>
              </w:rPr>
            </w:pPr>
          </w:p>
        </w:tc>
        <w:tc>
          <w:tcPr>
            <w:tcW w:w="4022" w:type="dxa"/>
            <w:tcBorders>
              <w:top w:val="single" w:sz="4" w:space="0" w:color="auto"/>
            </w:tcBorders>
          </w:tcPr>
          <w:p w:rsidR="0082781D" w:rsidRPr="007A66E0" w:rsidRDefault="0082781D" w:rsidP="0082781D">
            <w:pPr>
              <w:spacing w:before="0"/>
              <w:jc w:val="center"/>
              <w:rPr>
                <w:rFonts w:cs="Arial"/>
                <w:lang w:val="ru-RU"/>
              </w:rPr>
            </w:pPr>
          </w:p>
        </w:tc>
      </w:tr>
    </w:tbl>
    <w:p w:rsidR="0082781D" w:rsidRPr="007A66E0" w:rsidRDefault="0082781D" w:rsidP="0082781D">
      <w:pPr>
        <w:tabs>
          <w:tab w:val="left" w:pos="4999"/>
        </w:tabs>
        <w:spacing w:before="0"/>
        <w:rPr>
          <w:rFonts w:eastAsia="TimesNewRomanPS-BoldMT" w:cs="Arial"/>
          <w:b/>
          <w:bCs/>
          <w:iCs/>
        </w:rPr>
      </w:pPr>
    </w:p>
    <w:p w:rsidR="0082781D" w:rsidRPr="007A66E0" w:rsidRDefault="0082781D" w:rsidP="0082781D">
      <w:pPr>
        <w:rPr>
          <w:rFonts w:cs="Arial"/>
          <w:b/>
        </w:rPr>
      </w:pPr>
      <w:r w:rsidRPr="007A66E0">
        <w:rPr>
          <w:rFonts w:cs="Arial"/>
          <w:b/>
        </w:rPr>
        <w:t>НАПОМЕНА:</w:t>
      </w:r>
    </w:p>
    <w:p w:rsidR="0082781D" w:rsidRPr="007A66E0" w:rsidRDefault="0082781D" w:rsidP="0082781D">
      <w:pPr>
        <w:rPr>
          <w:rFonts w:cs="Arial"/>
        </w:rPr>
      </w:pPr>
      <w:r w:rsidRPr="007A66E0">
        <w:rPr>
          <w:rFonts w:cs="Arial"/>
        </w:rPr>
        <w:t>Приликом подношења понуде овај образац копирати у потребном броју примерака.</w:t>
      </w:r>
    </w:p>
    <w:p w:rsidR="0082781D" w:rsidRPr="007A66E0" w:rsidRDefault="0082781D" w:rsidP="0082781D">
      <w:pPr>
        <w:spacing w:before="0"/>
        <w:rPr>
          <w:rFonts w:cs="Arial"/>
        </w:rPr>
      </w:pPr>
      <w:r w:rsidRPr="007A66E0">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2781D" w:rsidRPr="007A66E0" w:rsidRDefault="0082781D" w:rsidP="0082781D">
      <w:pPr>
        <w:rPr>
          <w:rFonts w:cs="Arial"/>
          <w:lang w:val="sr-Cyrl-CS"/>
        </w:rPr>
      </w:pPr>
    </w:p>
    <w:p w:rsidR="0082781D" w:rsidRPr="007A66E0" w:rsidRDefault="0082781D" w:rsidP="0082781D">
      <w:pPr>
        <w:rPr>
          <w:rFonts w:cs="Arial"/>
        </w:rPr>
      </w:pPr>
      <w:r w:rsidRPr="007A66E0">
        <w:rPr>
          <w:rFonts w:cs="Arial"/>
        </w:rPr>
        <w:t>. Уколико је референтни уговор закључен у страној валути, у поступку стручне оцене понуда наручилац ће извршити прерачун (</w:t>
      </w:r>
      <w:r w:rsidRPr="007A66E0">
        <w:rPr>
          <w:rFonts w:eastAsia="Calibri" w:cs="Arial"/>
        </w:rPr>
        <w:t>вредности испоручених добара)</w:t>
      </w:r>
      <w:r w:rsidRPr="007A66E0">
        <w:rPr>
          <w:rFonts w:cs="Arial"/>
        </w:rPr>
        <w:t xml:space="preserve"> у динаре по средњем курсу Народне Банке Србије на дан закључења референтног уговора.</w:t>
      </w:r>
    </w:p>
    <w:p w:rsidR="00925E05" w:rsidRPr="00E47C2E" w:rsidRDefault="007E7BB8" w:rsidP="00925E05">
      <w:pPr>
        <w:pStyle w:val="KDObrazac"/>
        <w:spacing w:before="0"/>
      </w:pPr>
      <w:r w:rsidRPr="007A66E0">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C56DB9" w:rsidRDefault="00AD1279" w:rsidP="00C56DB9">
      <w:pPr>
        <w:spacing w:before="0"/>
        <w:jc w:val="right"/>
        <w:rPr>
          <w:rFonts w:cs="Arial"/>
          <w:b/>
          <w:lang w:val="sr-Cyrl-RS"/>
        </w:rPr>
      </w:pPr>
      <w:r w:rsidRPr="00C56DB9">
        <w:rPr>
          <w:rFonts w:cs="Arial"/>
          <w:b/>
        </w:rPr>
        <w:t>ПРИЛОГ бр.</w:t>
      </w:r>
      <w:r w:rsidR="00DC58DC" w:rsidRPr="00C56DB9">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пра</w:t>
      </w:r>
      <w:r w:rsidR="00212A5F" w:rsidRPr="00151D79">
        <w:rPr>
          <w:rFonts w:cs="Arial"/>
          <w:color w:val="548DD4" w:themeColor="text2" w:themeTint="99"/>
        </w:rPr>
        <w:t xml:space="preserve">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правног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642BB8">
        <w:rPr>
          <w:rFonts w:cs="Arial"/>
        </w:rPr>
        <w:lastRenderedPageBreak/>
        <w:t>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4"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bookmarkEnd w:id="254"/>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9C21CF" w:rsidRDefault="00B16DCF" w:rsidP="00EE793E">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7A66E0" w:rsidRPr="00112A12">
        <w:rPr>
          <w:rFonts w:cs="Arial"/>
          <w:lang w:val="sr-Cyrl-RS"/>
        </w:rPr>
        <w:t xml:space="preserve">по пуномоћју вд директора ЈП ЕПС, бр.12.01- </w:t>
      </w:r>
      <w:r w:rsidR="007A66E0" w:rsidRPr="00112A12">
        <w:rPr>
          <w:rFonts w:cs="Arial"/>
          <w:lang w:val="sr-Latn-RS"/>
        </w:rPr>
        <w:t>296992/1-17</w:t>
      </w:r>
      <w:r w:rsidR="007A66E0" w:rsidRPr="00112A12">
        <w:rPr>
          <w:rFonts w:cs="Arial"/>
          <w:lang w:val="sr-Cyrl-RS"/>
        </w:rPr>
        <w:t xml:space="preserve"> од </w:t>
      </w:r>
      <w:r w:rsidR="007A66E0" w:rsidRPr="00112A12">
        <w:rPr>
          <w:rFonts w:cs="Arial"/>
          <w:lang w:val="sr-Latn-RS"/>
        </w:rPr>
        <w:t>1</w:t>
      </w:r>
      <w:r w:rsidR="007A66E0" w:rsidRPr="00112A12">
        <w:rPr>
          <w:rFonts w:cs="Arial"/>
          <w:lang w:val="sr-Cyrl-RS"/>
        </w:rPr>
        <w:t>5</w:t>
      </w:r>
      <w:r w:rsidR="007A66E0" w:rsidRPr="00112A12">
        <w:rPr>
          <w:rFonts w:cs="Arial"/>
        </w:rPr>
        <w:t>.06</w:t>
      </w:r>
      <w:r w:rsidR="007A66E0" w:rsidRPr="00112A12">
        <w:rPr>
          <w:rFonts w:cs="Arial"/>
          <w:lang w:val="sr-Cyrl-RS"/>
        </w:rPr>
        <w:t>.201</w:t>
      </w:r>
      <w:r w:rsidR="007A66E0" w:rsidRPr="00112A12">
        <w:rPr>
          <w:rFonts w:cs="Arial"/>
        </w:rPr>
        <w:t>7</w:t>
      </w:r>
      <w:r w:rsidR="007A66E0" w:rsidRPr="00112A12">
        <w:rPr>
          <w:rFonts w:cs="Arial"/>
          <w:lang w:val="sr-Cyrl-RS"/>
        </w:rPr>
        <w:t>.године</w:t>
      </w:r>
      <w:r>
        <w:rPr>
          <w:rFonts w:cs="Arial"/>
        </w:rPr>
        <w:t xml:space="preserve">, заступа финансијски директор </w:t>
      </w:r>
      <w:r w:rsidR="00E76B0C">
        <w:rPr>
          <w:rFonts w:cs="Arial"/>
          <w:lang w:val="sr-Cyrl-RS"/>
        </w:rPr>
        <w:t>огранка</w:t>
      </w:r>
      <w:r>
        <w:rPr>
          <w:rFonts w:cs="Arial"/>
        </w:rPr>
        <w:t xml:space="preserve">ТЕНТ </w:t>
      </w:r>
      <w:r w:rsidR="007A66E0">
        <w:rPr>
          <w:rFonts w:cs="Arial"/>
          <w:lang w:val="sr-Cyrl-CS"/>
        </w:rPr>
        <w:t>Жељко Вујиновић</w:t>
      </w:r>
      <w:r w:rsidR="007A66E0" w:rsidRPr="009C21CF">
        <w:rPr>
          <w:rFonts w:cs="Arial"/>
        </w:rPr>
        <w:t xml:space="preserve"> </w:t>
      </w:r>
      <w:r w:rsidR="00EE793E" w:rsidRPr="009C21CF">
        <w:rPr>
          <w:rFonts w:cs="Arial"/>
        </w:rPr>
        <w:t xml:space="preserve">(у даљем тексту: Корисник услуге)  </w:t>
      </w:r>
    </w:p>
    <w:p w:rsidR="00EE793E" w:rsidRPr="009C21CF"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FC4C88">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9C21CF" w:rsidRPr="007A66E0" w:rsidRDefault="007A66E0" w:rsidP="007A66E0">
      <w:pPr>
        <w:pStyle w:val="KDParagraf"/>
        <w:spacing w:before="0"/>
        <w:ind w:left="720"/>
        <w:rPr>
          <w:rFonts w:cs="Arial"/>
        </w:rPr>
      </w:pPr>
      <w:r>
        <w:rPr>
          <w:rFonts w:cs="Arial"/>
          <w:lang w:val="sr-Cyrl-RS"/>
        </w:rPr>
        <w:t>-</w:t>
      </w:r>
      <w:r w:rsidR="00B16DCF" w:rsidRPr="00B16DCF">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w:t>
      </w:r>
      <w:r w:rsidR="00425EC6">
        <w:rPr>
          <w:rFonts w:cs="Arial"/>
        </w:rPr>
        <w:t xml:space="preserve">авну набавку услуга </w:t>
      </w:r>
      <w:r w:rsidR="009C21CF">
        <w:rPr>
          <w:rFonts w:cs="Arial"/>
        </w:rPr>
        <w:t>–</w:t>
      </w:r>
      <w:r>
        <w:rPr>
          <w:rFonts w:cs="Arial"/>
          <w:lang w:val="sr-Cyrl-RS"/>
        </w:rPr>
        <w:t>Баждарење вага</w:t>
      </w:r>
    </w:p>
    <w:p w:rsidR="007A66E0" w:rsidRPr="007A66E0" w:rsidRDefault="007A66E0" w:rsidP="007A66E0">
      <w:pPr>
        <w:ind w:right="-14"/>
        <w:rPr>
          <w:rFonts w:cs="Arial"/>
          <w:lang w:val="ru-RU"/>
        </w:rPr>
      </w:pPr>
      <w:r w:rsidRPr="007A66E0">
        <w:rPr>
          <w:rFonts w:cs="Arial"/>
          <w:lang w:val="ru-RU"/>
        </w:rPr>
        <w:t>Партија 1: Камионске ваге</w:t>
      </w:r>
    </w:p>
    <w:p w:rsidR="007A66E0" w:rsidRPr="007A66E0" w:rsidRDefault="007A66E0" w:rsidP="007A66E0">
      <w:pPr>
        <w:spacing w:before="0"/>
        <w:ind w:right="-14"/>
        <w:rPr>
          <w:rFonts w:cs="Arial"/>
          <w:lang w:val="ru-RU"/>
        </w:rPr>
      </w:pPr>
      <w:r w:rsidRPr="007A66E0">
        <w:rPr>
          <w:rFonts w:cs="Arial"/>
          <w:lang w:val="ru-RU"/>
        </w:rPr>
        <w:t>Партија 2: Ваге за мерење возила у покрету</w:t>
      </w:r>
    </w:p>
    <w:p w:rsidR="007A66E0" w:rsidRPr="007A66E0" w:rsidRDefault="007A66E0" w:rsidP="007A66E0">
      <w:pPr>
        <w:spacing w:before="0"/>
        <w:ind w:right="-14"/>
        <w:rPr>
          <w:rFonts w:cs="Arial"/>
          <w:lang w:val="ru-RU"/>
        </w:rPr>
      </w:pPr>
      <w:r w:rsidRPr="007A66E0">
        <w:rPr>
          <w:rFonts w:cs="Arial"/>
          <w:lang w:val="ru-RU"/>
        </w:rPr>
        <w:t>Партија 3: Техничке ваге</w:t>
      </w:r>
    </w:p>
    <w:p w:rsidR="007A66E0" w:rsidRPr="007A66E0" w:rsidRDefault="007A66E0" w:rsidP="007A66E0">
      <w:pPr>
        <w:spacing w:before="0"/>
        <w:ind w:right="-14"/>
        <w:rPr>
          <w:rFonts w:cs="Arial"/>
          <w:lang w:val="ru-RU"/>
        </w:rPr>
      </w:pPr>
      <w:r w:rsidRPr="007A66E0">
        <w:rPr>
          <w:rFonts w:cs="Arial"/>
          <w:lang w:val="ru-RU"/>
        </w:rPr>
        <w:t>Партија 4: Прецизне ваге</w:t>
      </w:r>
    </w:p>
    <w:p w:rsidR="007A66E0" w:rsidRPr="007A66E0" w:rsidRDefault="001A663B" w:rsidP="007A66E0">
      <w:pPr>
        <w:ind w:left="-360" w:right="-19"/>
        <w:jc w:val="center"/>
        <w:outlineLvl w:val="0"/>
        <w:rPr>
          <w:rFonts w:cs="Arial"/>
          <w:lang w:val="sr-Cyrl-CS"/>
        </w:rPr>
      </w:pPr>
      <w:r w:rsidRPr="001A663B">
        <w:rPr>
          <w:b/>
          <w:i/>
          <w:sz w:val="24"/>
          <w:szCs w:val="24"/>
          <w:lang w:val="sr-Cyrl-RS"/>
        </w:rPr>
        <w:t xml:space="preserve"> </w:t>
      </w:r>
      <w:r w:rsidR="00EE793E" w:rsidRPr="00B16DCF">
        <w:rPr>
          <w:rFonts w:cs="Arial"/>
        </w:rPr>
        <w:t xml:space="preserve">(у даљем тексту: Услуга), </w:t>
      </w:r>
      <w:r w:rsidR="00B16DCF" w:rsidRPr="00B16DCF">
        <w:rPr>
          <w:rFonts w:cs="Arial"/>
        </w:rPr>
        <w:t>бр.ЈН</w:t>
      </w:r>
      <w:r w:rsidR="00DC58DC">
        <w:rPr>
          <w:rFonts w:cs="Arial"/>
        </w:rPr>
        <w:t xml:space="preserve"> </w:t>
      </w:r>
      <w:r w:rsidR="007A66E0">
        <w:rPr>
          <w:rFonts w:cs="Arial"/>
          <w:lang w:val="sr-Cyrl-RS"/>
        </w:rPr>
        <w:t>:</w:t>
      </w:r>
      <w:r w:rsidR="007A66E0" w:rsidRPr="007A66E0">
        <w:rPr>
          <w:rFonts w:cs="Arial"/>
          <w:lang w:val="sr-Cyrl-CS"/>
        </w:rPr>
        <w:t>3000/</w:t>
      </w:r>
      <w:r w:rsidR="007A66E0" w:rsidRPr="007A66E0">
        <w:rPr>
          <w:rFonts w:cs="Arial"/>
          <w:lang w:val="sr-Latn-RS"/>
        </w:rPr>
        <w:t>0641</w:t>
      </w:r>
      <w:r w:rsidR="007A66E0" w:rsidRPr="007A66E0">
        <w:rPr>
          <w:rFonts w:cs="Arial"/>
          <w:lang w:val="sr-Cyrl-CS"/>
        </w:rPr>
        <w:t>/2017 (</w:t>
      </w:r>
      <w:r w:rsidR="007A66E0" w:rsidRPr="007A66E0">
        <w:rPr>
          <w:rFonts w:cs="Arial"/>
          <w:lang w:val="sr-Latn-RS"/>
        </w:rPr>
        <w:t>571</w:t>
      </w:r>
      <w:r w:rsidR="007A66E0" w:rsidRPr="007A66E0">
        <w:rPr>
          <w:rFonts w:cs="Arial"/>
          <w:lang w:val="sr-Cyrl-CS"/>
        </w:rPr>
        <w:t>/2017</w:t>
      </w:r>
      <w:r w:rsidR="007A66E0" w:rsidRPr="007A66E0">
        <w:rPr>
          <w:rFonts w:cs="Arial"/>
          <w:lang w:val="sr-Latn-RS"/>
        </w:rPr>
        <w:t>, 877/2017,869/2017,620/2017</w:t>
      </w:r>
      <w:r w:rsidR="007A66E0" w:rsidRPr="007A66E0">
        <w:rPr>
          <w:rFonts w:cs="Arial"/>
          <w:lang w:val="sr-Cyrl-CS"/>
        </w:rPr>
        <w:t>)</w:t>
      </w:r>
    </w:p>
    <w:p w:rsidR="00B16DCF" w:rsidRPr="00B16DCF" w:rsidRDefault="00B16DCF" w:rsidP="007A66E0">
      <w:pPr>
        <w:spacing w:before="0"/>
        <w:ind w:left="-360" w:right="-14"/>
        <w:rPr>
          <w:rFonts w:cs="Arial"/>
        </w:rPr>
      </w:pPr>
    </w:p>
    <w:p w:rsidR="00EB39A8" w:rsidRPr="00EB39A8" w:rsidRDefault="00EE793E" w:rsidP="009C21CF">
      <w:pPr>
        <w:pStyle w:val="KDNabrajanje"/>
        <w:numPr>
          <w:ilvl w:val="0"/>
          <w:numId w:val="0"/>
        </w:numPr>
        <w:spacing w:before="0"/>
        <w:ind w:left="720" w:hanging="360"/>
        <w:rPr>
          <w:rFonts w:cs="Arial"/>
        </w:rPr>
      </w:pPr>
      <w:r w:rsidRPr="00B16DCF">
        <w:rPr>
          <w:rFonts w:cs="Arial"/>
        </w:rPr>
        <w:tab/>
      </w:r>
      <w:r w:rsidR="007A66E0">
        <w:rPr>
          <w:rFonts w:cs="Arial"/>
          <w:lang w:val="sr-Cyrl-RS"/>
        </w:rPr>
        <w:t>-</w:t>
      </w:r>
      <w:r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C56DB9" w:rsidRDefault="00C56DB9" w:rsidP="00C56DB9">
      <w:pPr>
        <w:ind w:right="-19"/>
        <w:outlineLvl w:val="0"/>
        <w:rPr>
          <w:rFonts w:cs="Arial"/>
          <w:lang w:val="sr-Cyrl-CS"/>
        </w:rPr>
      </w:pPr>
      <w:r>
        <w:rPr>
          <w:rFonts w:cs="Arial"/>
          <w:lang w:val="sr-Cyrl-RS"/>
        </w:rPr>
        <w:lastRenderedPageBreak/>
        <w:t xml:space="preserve">       - </w:t>
      </w:r>
      <w:r w:rsidR="00EE793E" w:rsidRPr="00C56DB9">
        <w:rPr>
          <w:rFonts w:cs="Arial"/>
        </w:rPr>
        <w:t xml:space="preserve">да Понуда Понуђача (у даљем тексту: Пружалац услуге) у </w:t>
      </w:r>
      <w:r w:rsidR="00FD5422" w:rsidRPr="00C56DB9">
        <w:rPr>
          <w:rFonts w:cs="Arial"/>
        </w:rPr>
        <w:t>отвореном</w:t>
      </w:r>
      <w:r w:rsidR="00EE793E" w:rsidRPr="00C56DB9">
        <w:rPr>
          <w:rFonts w:cs="Arial"/>
        </w:rPr>
        <w:t xml:space="preserve"> поступку за </w:t>
      </w:r>
      <w:r w:rsidR="00FD5422" w:rsidRPr="00C56DB9">
        <w:rPr>
          <w:rFonts w:cs="Arial"/>
        </w:rPr>
        <w:t>ЈН</w:t>
      </w:r>
      <w:r w:rsidR="009C21CF" w:rsidRPr="00C56DB9">
        <w:rPr>
          <w:rFonts w:cs="Arial"/>
        </w:rPr>
        <w:t xml:space="preserve"> </w:t>
      </w:r>
      <w:r w:rsidR="00EE793E" w:rsidRPr="00C56DB9">
        <w:rPr>
          <w:rFonts w:cs="Arial"/>
        </w:rPr>
        <w:t xml:space="preserve">број </w:t>
      </w:r>
      <w:r w:rsidR="007A66E0" w:rsidRPr="00C56DB9">
        <w:rPr>
          <w:rFonts w:cs="Arial"/>
          <w:lang w:val="sr-Cyrl-CS"/>
        </w:rPr>
        <w:t>3000/</w:t>
      </w:r>
      <w:r w:rsidR="007A66E0" w:rsidRPr="00C56DB9">
        <w:rPr>
          <w:rFonts w:cs="Arial"/>
          <w:lang w:val="sr-Latn-RS"/>
        </w:rPr>
        <w:t>0641</w:t>
      </w:r>
      <w:r w:rsidR="007A66E0" w:rsidRPr="00C56DB9">
        <w:rPr>
          <w:rFonts w:cs="Arial"/>
          <w:lang w:val="sr-Cyrl-CS"/>
        </w:rPr>
        <w:t>/2017 (</w:t>
      </w:r>
      <w:r w:rsidR="007A66E0" w:rsidRPr="00C56DB9">
        <w:rPr>
          <w:rFonts w:cs="Arial"/>
          <w:lang w:val="sr-Latn-RS"/>
        </w:rPr>
        <w:t>571</w:t>
      </w:r>
      <w:r w:rsidR="007A66E0" w:rsidRPr="00C56DB9">
        <w:rPr>
          <w:rFonts w:cs="Arial"/>
          <w:lang w:val="sr-Cyrl-CS"/>
        </w:rPr>
        <w:t>/2017</w:t>
      </w:r>
      <w:r w:rsidR="007A66E0" w:rsidRPr="00C56DB9">
        <w:rPr>
          <w:rFonts w:cs="Arial"/>
          <w:lang w:val="sr-Latn-RS"/>
        </w:rPr>
        <w:t>, 877/2017,869/2017,620/2017</w:t>
      </w:r>
      <w:r w:rsidR="007A66E0" w:rsidRPr="00C56DB9">
        <w:rPr>
          <w:rFonts w:cs="Arial"/>
          <w:lang w:val="sr-Cyrl-CS"/>
        </w:rPr>
        <w:t>)</w:t>
      </w:r>
      <w:r w:rsidR="00EE793E" w:rsidRPr="00C56DB9">
        <w:rPr>
          <w:rFonts w:cs="Arial"/>
        </w:rPr>
        <w:t xml:space="preserve"> која је заведена код Корисника услуге под   бројем ______</w:t>
      </w:r>
      <w:r w:rsidR="00FD5422" w:rsidRPr="00C56DB9">
        <w:rPr>
          <w:rFonts w:cs="Arial"/>
        </w:rPr>
        <w:t xml:space="preserve"> од _____.2016</w:t>
      </w:r>
      <w:r w:rsidR="00EE793E" w:rsidRPr="00C56DB9">
        <w:rPr>
          <w:rFonts w:cs="Arial"/>
        </w:rPr>
        <w:t>. године у потпуности одговара захтеву Корисника услуге из позива за подношење пону</w:t>
      </w:r>
      <w:r>
        <w:rPr>
          <w:rFonts w:cs="Arial"/>
        </w:rPr>
        <w:t xml:space="preserve">да и Конкурсној документацији </w:t>
      </w:r>
    </w:p>
    <w:p w:rsidR="00EE793E" w:rsidRDefault="00EE793E" w:rsidP="007A66E0">
      <w:pPr>
        <w:pStyle w:val="KDParagraf"/>
        <w:numPr>
          <w:ilvl w:val="0"/>
          <w:numId w:val="11"/>
        </w:numPr>
        <w:spacing w:before="0"/>
        <w:rPr>
          <w:rFonts w:cs="Arial"/>
        </w:rPr>
      </w:pPr>
      <w:r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9C21CF" w:rsidRDefault="00EE793E" w:rsidP="009C21CF">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p>
    <w:p w:rsidR="00C56DB9" w:rsidRPr="007A66E0" w:rsidRDefault="009C21CF" w:rsidP="00C56DB9">
      <w:pPr>
        <w:ind w:right="-14"/>
        <w:rPr>
          <w:rFonts w:cs="Arial"/>
          <w:lang w:val="ru-RU"/>
        </w:rPr>
      </w:pPr>
      <w:r>
        <w:rPr>
          <w:rFonts w:cs="Arial"/>
          <w:lang w:val="ru-RU"/>
        </w:rPr>
        <w:t xml:space="preserve"> </w:t>
      </w:r>
      <w:r w:rsidR="00C56DB9" w:rsidRPr="007A66E0">
        <w:rPr>
          <w:rFonts w:cs="Arial"/>
          <w:lang w:val="ru-RU"/>
        </w:rPr>
        <w:t>Партија 1: Камионске ваге</w:t>
      </w:r>
    </w:p>
    <w:p w:rsidR="00C56DB9" w:rsidRPr="007A66E0" w:rsidRDefault="00C56DB9" w:rsidP="00C56DB9">
      <w:pPr>
        <w:spacing w:before="0"/>
        <w:ind w:right="-14"/>
        <w:rPr>
          <w:rFonts w:cs="Arial"/>
          <w:lang w:val="ru-RU"/>
        </w:rPr>
      </w:pPr>
      <w:r w:rsidRPr="007A66E0">
        <w:rPr>
          <w:rFonts w:cs="Arial"/>
          <w:lang w:val="ru-RU"/>
        </w:rPr>
        <w:t>Партија 2: Ваге за мерење возила у покрету</w:t>
      </w:r>
    </w:p>
    <w:p w:rsidR="00C56DB9" w:rsidRPr="007A66E0" w:rsidRDefault="00C56DB9" w:rsidP="00C56DB9">
      <w:pPr>
        <w:spacing w:before="0"/>
        <w:ind w:right="-14"/>
        <w:rPr>
          <w:rFonts w:cs="Arial"/>
          <w:lang w:val="ru-RU"/>
        </w:rPr>
      </w:pPr>
      <w:r w:rsidRPr="007A66E0">
        <w:rPr>
          <w:rFonts w:cs="Arial"/>
          <w:lang w:val="ru-RU"/>
        </w:rPr>
        <w:t>Партија 3: Техничке ваге</w:t>
      </w:r>
    </w:p>
    <w:p w:rsidR="00C56DB9" w:rsidRPr="007A66E0" w:rsidRDefault="00C56DB9" w:rsidP="00C56DB9">
      <w:pPr>
        <w:spacing w:before="0"/>
        <w:ind w:right="-14"/>
        <w:rPr>
          <w:rFonts w:cs="Arial"/>
          <w:lang w:val="ru-RU"/>
        </w:rPr>
      </w:pPr>
      <w:r w:rsidRPr="007A66E0">
        <w:rPr>
          <w:rFonts w:cs="Arial"/>
          <w:lang w:val="ru-RU"/>
        </w:rPr>
        <w:t>Партија 4: Прецизне ваге</w:t>
      </w:r>
    </w:p>
    <w:p w:rsidR="00EE793E" w:rsidRPr="009C21CF" w:rsidRDefault="009C21CF" w:rsidP="00C56DB9">
      <w:pPr>
        <w:spacing w:before="0"/>
        <w:ind w:left="-360" w:right="-14"/>
        <w:jc w:val="left"/>
        <w:rPr>
          <w:rFonts w:cs="Arial"/>
          <w:i/>
          <w:color w:val="4F81BD" w:themeColor="accent1"/>
        </w:rPr>
      </w:pPr>
      <w:r>
        <w:rPr>
          <w:rFonts w:cs="Arial"/>
          <w:lang w:val="sr-Cyrl-RS"/>
        </w:rPr>
        <w:t xml:space="preserve">      </w:t>
      </w:r>
      <w:r w:rsidR="008B4868" w:rsidRPr="00DC58DC">
        <w:rPr>
          <w:rFonts w:cs="Arial"/>
        </w:rPr>
        <w:t>у складу са одребама овог уговора и п</w:t>
      </w:r>
      <w:r>
        <w:rPr>
          <w:rFonts w:cs="Arial"/>
        </w:rPr>
        <w:t>рихваћеном Понудом број ___</w:t>
      </w:r>
      <w:r w:rsidR="008B4868" w:rsidRPr="00DC58DC">
        <w:rPr>
          <w:rFonts w:cs="Arial"/>
        </w:rPr>
        <w:t xml:space="preserve"> </w:t>
      </w:r>
      <w:r>
        <w:rPr>
          <w:rFonts w:cs="Arial"/>
          <w:lang w:val="sr-Cyrl-RS"/>
        </w:rPr>
        <w:t xml:space="preserve">  </w:t>
      </w:r>
      <w:r>
        <w:rPr>
          <w:rFonts w:cs="Arial"/>
        </w:rPr>
        <w:t>од______</w:t>
      </w:r>
      <w:r w:rsidR="008B4868" w:rsidRPr="00DC58DC">
        <w:rPr>
          <w:rFonts w:cs="Arial"/>
        </w:rPr>
        <w:t xml:space="preserve">која је </w:t>
      </w:r>
      <w:r>
        <w:rPr>
          <w:rFonts w:cs="Arial"/>
          <w:lang w:val="sr-Cyrl-RS"/>
        </w:rPr>
        <w:t xml:space="preserve">     </w:t>
      </w:r>
      <w:r w:rsidR="008B4868" w:rsidRPr="00DC58DC">
        <w:rPr>
          <w:rFonts w:cs="Arial"/>
        </w:rPr>
        <w:t xml:space="preserve">саставни део и налази се у прилогу овог уговора </w:t>
      </w:r>
      <w:r w:rsidR="00016893" w:rsidRPr="00DC58DC">
        <w:rPr>
          <w:rFonts w:cs="Arial"/>
        </w:rPr>
        <w:t>(у даљем тексту: Услуга).</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9C21CF" w:rsidRDefault="00EE793E" w:rsidP="00F826B9">
      <w:pPr>
        <w:pStyle w:val="KDParagraf"/>
        <w:spacing w:before="0"/>
        <w:jc w:val="center"/>
        <w:rPr>
          <w:rFonts w:cs="Arial"/>
        </w:rPr>
      </w:pPr>
      <w:r w:rsidRPr="00E47C2E">
        <w:rPr>
          <w:rFonts w:cs="Arial"/>
          <w:b/>
        </w:rPr>
        <w:t>Члан 2</w:t>
      </w:r>
      <w:r w:rsidRPr="00E47C2E">
        <w:rPr>
          <w:rFonts w:cs="Arial"/>
        </w:rPr>
        <w:t>.</w:t>
      </w:r>
    </w:p>
    <w:p w:rsidR="009C21CF" w:rsidRDefault="009C21CF" w:rsidP="000350BD">
      <w:pPr>
        <w:pStyle w:val="KDParagraf"/>
        <w:spacing w:before="0"/>
        <w:jc w:val="center"/>
        <w:rPr>
          <w:rFonts w:cs="Arial"/>
        </w:rPr>
      </w:pPr>
    </w:p>
    <w:p w:rsidR="009C21CF"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1</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9C21CF" w:rsidRDefault="009C21CF" w:rsidP="009C21CF">
      <w:pPr>
        <w:pStyle w:val="KDParagraf"/>
        <w:spacing w:before="0"/>
        <w:rPr>
          <w:rFonts w:cs="Arial"/>
        </w:rPr>
      </w:pPr>
    </w:p>
    <w:p w:rsidR="009C21CF"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2</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56DB9" w:rsidRDefault="00C56DB9" w:rsidP="009C21CF">
      <w:pPr>
        <w:pStyle w:val="KDParagraf"/>
        <w:spacing w:before="0"/>
        <w:rPr>
          <w:rFonts w:cs="Arial"/>
        </w:rPr>
      </w:pPr>
    </w:p>
    <w:p w:rsidR="00C56DB9" w:rsidRDefault="00C56DB9" w:rsidP="00C56DB9">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3</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56DB9" w:rsidRDefault="00C56DB9" w:rsidP="00C56DB9">
      <w:pPr>
        <w:pStyle w:val="KDParagraf"/>
        <w:spacing w:before="0"/>
        <w:rPr>
          <w:rFonts w:cs="Arial"/>
        </w:rPr>
      </w:pPr>
    </w:p>
    <w:p w:rsidR="00C56DB9" w:rsidRDefault="00C56DB9" w:rsidP="00C56DB9">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4</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56DB9" w:rsidRDefault="00C56DB9" w:rsidP="009C21CF">
      <w:pPr>
        <w:pStyle w:val="KDParagraf"/>
        <w:spacing w:before="0"/>
        <w:rPr>
          <w:rFonts w:cs="Arial"/>
        </w:rPr>
      </w:pPr>
    </w:p>
    <w:p w:rsidR="00C56DB9" w:rsidRDefault="00C56DB9" w:rsidP="009C21CF">
      <w:pPr>
        <w:pStyle w:val="KDParagraf"/>
        <w:spacing w:before="0"/>
        <w:rPr>
          <w:rFonts w:cs="Arial"/>
        </w:rPr>
      </w:pPr>
    </w:p>
    <w:p w:rsidR="009C21CF" w:rsidRPr="00E47C2E" w:rsidRDefault="009C21CF"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p>
    <w:p w:rsidR="00C01C40" w:rsidRDefault="00C01C40" w:rsidP="00EE793E">
      <w:pPr>
        <w:pStyle w:val="KDParagraf"/>
        <w:spacing w:before="0"/>
        <w:rPr>
          <w:rFonts w:cs="Arial"/>
        </w:rPr>
      </w:pPr>
    </w:p>
    <w:p w:rsidR="00FF427B" w:rsidRDefault="00C01C40" w:rsidP="00DC58DC">
      <w:pPr>
        <w:pStyle w:val="KDParagraf"/>
        <w:spacing w:before="0"/>
        <w:rPr>
          <w:rFonts w:eastAsia="Calibri" w:cs="Arial"/>
        </w:rPr>
      </w:pPr>
      <w:r>
        <w:rPr>
          <w:rFonts w:eastAsia="Calibri" w:cs="Arial"/>
        </w:rPr>
        <w:t xml:space="preserve">у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FF427B" w:rsidRDefault="00FF427B" w:rsidP="00C01C40">
      <w:pPr>
        <w:pStyle w:val="KDParagraf"/>
        <w:spacing w:before="0"/>
        <w:rPr>
          <w:rFonts w:eastAsia="Calibri" w:cs="Arial"/>
        </w:rPr>
      </w:pPr>
    </w:p>
    <w:p w:rsidR="00EE1F1B" w:rsidRPr="00000ACF" w:rsidRDefault="00EE1F1B" w:rsidP="00EE1F1B">
      <w:pPr>
        <w:pStyle w:val="KDParagraf"/>
        <w:spacing w:before="0"/>
        <w:rPr>
          <w:rFonts w:eastAsia="Calibri" w:cs="Arial"/>
          <w:b/>
          <w:color w:val="00B0F0"/>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1F1B" w:rsidRPr="000402FB" w:rsidRDefault="00C01C40" w:rsidP="00EE793E">
      <w:pPr>
        <w:pStyle w:val="KDParagraf"/>
        <w:spacing w:before="0"/>
        <w:rPr>
          <w:rFonts w:eastAsia="Calibri"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9C21CF" w:rsidRDefault="00EB39A8" w:rsidP="00EE793E">
      <w:pPr>
        <w:pStyle w:val="KDParagraf"/>
        <w:spacing w:before="0"/>
        <w:rPr>
          <w:rFonts w:cs="Arial"/>
          <w:color w:val="000000" w:themeColor="text1"/>
          <w:lang w:val="sr-Cyrl-RS"/>
        </w:rPr>
      </w:pPr>
      <w:r>
        <w:rPr>
          <w:rFonts w:cs="Arial"/>
          <w:color w:val="000000" w:themeColor="text1"/>
        </w:rPr>
        <w:tab/>
      </w: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Pr="00C51993" w:rsidRDefault="00EE793E" w:rsidP="00586A59">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2B2FFD" w:rsidRPr="00C51993" w:rsidRDefault="002B2FFD" w:rsidP="000402FB">
      <w:pPr>
        <w:pStyle w:val="KDParagraf"/>
        <w:spacing w:before="0"/>
        <w:rPr>
          <w:rFonts w:cs="Arial"/>
          <w:lang w:val="sr-Cyrl-RS"/>
        </w:rPr>
      </w:pPr>
    </w:p>
    <w:p w:rsidR="00C56DB9" w:rsidRPr="00F826B9" w:rsidRDefault="00C56DB9" w:rsidP="00F826B9">
      <w:pPr>
        <w:tabs>
          <w:tab w:val="right" w:pos="10255"/>
        </w:tabs>
        <w:rPr>
          <w:rFonts w:cs="Arial"/>
          <w:lang w:val="sr-Cyrl-CS"/>
        </w:rPr>
      </w:pPr>
      <w:r w:rsidRPr="00DE2760">
        <w:rPr>
          <w:rFonts w:cs="Arial"/>
          <w:lang w:val="sr-Cyrl-CS"/>
        </w:rPr>
        <w:t>Услуге  извршити</w:t>
      </w:r>
      <w:r>
        <w:rPr>
          <w:rFonts w:cs="Arial"/>
          <w:b/>
          <w:lang w:val="sr-Cyrl-CS"/>
        </w:rPr>
        <w:t xml:space="preserve"> </w:t>
      </w:r>
      <w:r>
        <w:rPr>
          <w:rFonts w:cs="Arial"/>
          <w:lang w:val="sr-Cyrl-CS"/>
        </w:rPr>
        <w:t xml:space="preserve">у време трајања уговора, а у року од </w:t>
      </w:r>
      <w:r w:rsidRPr="00602EC6">
        <w:rPr>
          <w:rFonts w:cs="Arial"/>
          <w:lang w:val="sr-Cyrl-CS"/>
        </w:rPr>
        <w:t xml:space="preserve"> од 12 месеци од</w:t>
      </w:r>
      <w:r w:rsidR="00E76B0C">
        <w:rPr>
          <w:rFonts w:cs="Arial"/>
          <w:lang w:val="sr-Cyrl-CS"/>
        </w:rPr>
        <w:t xml:space="preserve"> дана ступања уговора на снагу., а по писаном позиву наручиоца.</w:t>
      </w:r>
    </w:p>
    <w:p w:rsidR="00C56DB9" w:rsidRDefault="00C56DB9" w:rsidP="00C56DB9">
      <w:pPr>
        <w:pStyle w:val="Heading10"/>
        <w:rPr>
          <w:rFonts w:cs="Arial"/>
        </w:rPr>
      </w:pPr>
      <w:r w:rsidRPr="00E47C2E">
        <w:rPr>
          <w:rFonts w:cs="Arial"/>
        </w:rPr>
        <w:t>Место извршења услуга</w:t>
      </w:r>
    </w:p>
    <w:p w:rsidR="00F826B9" w:rsidRPr="00F826B9" w:rsidRDefault="00F826B9" w:rsidP="00F826B9">
      <w:pPr>
        <w:tabs>
          <w:tab w:val="right" w:pos="10255"/>
        </w:tabs>
        <w:rPr>
          <w:rFonts w:cs="Arial"/>
          <w:b/>
          <w:lang w:val="sr-Cyrl-CS"/>
        </w:rPr>
      </w:pPr>
      <w:r>
        <w:rPr>
          <w:rFonts w:cs="Arial"/>
          <w:b/>
          <w:lang w:val="sr-Cyrl-CS"/>
        </w:rPr>
        <w:t>ПАРТИЈА 1:</w:t>
      </w:r>
      <w:r>
        <w:rPr>
          <w:rFonts w:cs="Arial"/>
          <w:lang w:val="sr-Cyrl-RS"/>
        </w:rPr>
        <w:t xml:space="preserve">Ставке 1 и 2- </w:t>
      </w:r>
      <w:r w:rsidRPr="00217714">
        <w:rPr>
          <w:rFonts w:cs="Arial"/>
          <w:lang w:val="sr-Cyrl-CS"/>
        </w:rPr>
        <w:t>ТЕНТ „А“ Обреновац</w:t>
      </w:r>
      <w:r>
        <w:rPr>
          <w:rFonts w:cs="Arial"/>
          <w:b/>
          <w:lang w:val="sr-Cyrl-CS"/>
        </w:rPr>
        <w:t xml:space="preserve">, </w:t>
      </w:r>
      <w:r>
        <w:rPr>
          <w:rFonts w:cs="Arial"/>
          <w:lang w:val="sr-Cyrl-RS"/>
        </w:rPr>
        <w:t xml:space="preserve">Ставке 3 и 4- </w:t>
      </w:r>
      <w:r w:rsidRPr="00217714">
        <w:rPr>
          <w:rFonts w:cs="Arial"/>
          <w:lang w:val="sr-Cyrl-CS"/>
        </w:rPr>
        <w:t>ТЕНТ „Б“ Ушће</w:t>
      </w:r>
      <w:r>
        <w:rPr>
          <w:rFonts w:cs="Arial"/>
          <w:b/>
          <w:lang w:val="sr-Cyrl-CS"/>
        </w:rPr>
        <w:t xml:space="preserve">, </w:t>
      </w:r>
      <w:r>
        <w:rPr>
          <w:rFonts w:cs="Arial"/>
          <w:lang w:val="sr-Cyrl-RS"/>
        </w:rPr>
        <w:t xml:space="preserve">Ставка 5 - </w:t>
      </w:r>
      <w:r w:rsidRPr="00217714">
        <w:rPr>
          <w:rFonts w:cs="Arial"/>
          <w:lang w:val="sr-Cyrl-CS"/>
        </w:rPr>
        <w:t>ТЕ „КОЛУБАРА“ Велики Црљени</w:t>
      </w:r>
    </w:p>
    <w:p w:rsidR="00F826B9" w:rsidRPr="00217714" w:rsidRDefault="00F826B9" w:rsidP="00F826B9">
      <w:pPr>
        <w:tabs>
          <w:tab w:val="right" w:pos="10255"/>
        </w:tabs>
        <w:rPr>
          <w:rFonts w:cs="Arial"/>
          <w:lang w:val="sr-Cyrl-CS"/>
        </w:rPr>
      </w:pPr>
      <w:r>
        <w:rPr>
          <w:rFonts w:cs="Arial"/>
          <w:lang w:val="sr-Cyrl-RS"/>
        </w:rPr>
        <w:t xml:space="preserve">Ставка 5 - </w:t>
      </w:r>
      <w:r w:rsidRPr="00217714">
        <w:rPr>
          <w:rFonts w:cs="Arial"/>
          <w:lang w:val="sr-Cyrl-CS"/>
        </w:rPr>
        <w:t>ТЕ „МОРАВА“ Свилајнац</w:t>
      </w:r>
    </w:p>
    <w:p w:rsidR="00F826B9" w:rsidRPr="00F826B9" w:rsidRDefault="00F826B9" w:rsidP="00F826B9">
      <w:pPr>
        <w:tabs>
          <w:tab w:val="right" w:pos="10255"/>
        </w:tabs>
        <w:rPr>
          <w:rFonts w:cs="Arial"/>
          <w:b/>
          <w:lang w:val="sr-Cyrl-CS"/>
        </w:rPr>
      </w:pPr>
      <w:r>
        <w:rPr>
          <w:rFonts w:cs="Arial"/>
          <w:b/>
          <w:lang w:val="sr-Cyrl-CS"/>
        </w:rPr>
        <w:t xml:space="preserve">ПАРТИЈА 2: </w:t>
      </w:r>
      <w:r w:rsidRPr="00217714">
        <w:rPr>
          <w:rFonts w:cs="Arial"/>
          <w:lang w:val="sr-Cyrl-CS"/>
        </w:rPr>
        <w:t>ТЕ „МОРАВА“ Свилајнац</w:t>
      </w:r>
    </w:p>
    <w:p w:rsidR="00F826B9" w:rsidRPr="00F826B9" w:rsidRDefault="00F826B9" w:rsidP="00F826B9">
      <w:pPr>
        <w:tabs>
          <w:tab w:val="right" w:pos="10255"/>
        </w:tabs>
        <w:rPr>
          <w:rFonts w:cs="Arial"/>
          <w:b/>
          <w:lang w:val="sr-Cyrl-CS"/>
        </w:rPr>
      </w:pPr>
      <w:r>
        <w:rPr>
          <w:rFonts w:cs="Arial"/>
          <w:b/>
          <w:lang w:val="sr-Cyrl-CS"/>
        </w:rPr>
        <w:t xml:space="preserve">ПАРТИЈА 3: </w:t>
      </w:r>
      <w:r>
        <w:rPr>
          <w:rFonts w:cs="Arial"/>
          <w:lang w:val="sr-Cyrl-RS"/>
        </w:rPr>
        <w:t xml:space="preserve">Ставке 1 , 2, 3,4 и 5 - </w:t>
      </w:r>
      <w:r w:rsidRPr="00217714">
        <w:rPr>
          <w:rFonts w:cs="Arial"/>
          <w:lang w:val="sr-Cyrl-CS"/>
        </w:rPr>
        <w:t>ТЕНТ „А“ Обреновац</w:t>
      </w:r>
      <w:r>
        <w:rPr>
          <w:rFonts w:cs="Arial"/>
          <w:b/>
          <w:lang w:val="sr-Cyrl-CS"/>
        </w:rPr>
        <w:t xml:space="preserve">, </w:t>
      </w:r>
      <w:r>
        <w:rPr>
          <w:rFonts w:cs="Arial"/>
          <w:lang w:val="sr-Cyrl-RS"/>
        </w:rPr>
        <w:t xml:space="preserve">Ставке 6, 7 8 и 9 </w:t>
      </w:r>
      <w:r w:rsidRPr="00217714">
        <w:rPr>
          <w:rFonts w:cs="Arial"/>
          <w:lang w:val="sr-Cyrl-CS"/>
        </w:rPr>
        <w:t>ТЕ „МОРАВА“ Свилајнац</w:t>
      </w:r>
    </w:p>
    <w:p w:rsidR="00F826B9" w:rsidRPr="00F826B9" w:rsidRDefault="00F826B9" w:rsidP="00F826B9">
      <w:pPr>
        <w:tabs>
          <w:tab w:val="right" w:pos="10255"/>
        </w:tabs>
        <w:rPr>
          <w:rFonts w:cs="Arial"/>
          <w:b/>
          <w:lang w:val="sr-Cyrl-CS"/>
        </w:rPr>
      </w:pPr>
      <w:r>
        <w:rPr>
          <w:rFonts w:cs="Arial"/>
          <w:b/>
          <w:lang w:val="sr-Cyrl-CS"/>
        </w:rPr>
        <w:t xml:space="preserve"> ПАРТИЈА 4:</w:t>
      </w:r>
      <w:r w:rsidRPr="00217714">
        <w:rPr>
          <w:rFonts w:cs="Arial"/>
          <w:lang w:val="sr-Cyrl-CS"/>
        </w:rPr>
        <w:t>ТЕ „МОРАВА“ Свилајнац</w:t>
      </w: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Pr="0097203F">
        <w:rPr>
          <w:rFonts w:cs="Arial"/>
          <w:color w:val="000000" w:themeColor="text1"/>
        </w:rPr>
        <w:lastRenderedPageBreak/>
        <w:t>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0402FB" w:rsidRDefault="00EE793E" w:rsidP="00EE793E">
      <w:pPr>
        <w:pStyle w:val="KDParagraf"/>
        <w:spacing w:before="0"/>
        <w:rPr>
          <w:rFonts w:cs="Arial"/>
        </w:rPr>
      </w:pPr>
      <w:r w:rsidRPr="00E47C2E">
        <w:rPr>
          <w:rFonts w:cs="Arial"/>
        </w:rPr>
        <w:t xml:space="preserve">Овај Уговор сматра се закљученим </w:t>
      </w:r>
      <w:r w:rsidR="00255C9C">
        <w:rPr>
          <w:rFonts w:cs="Arial"/>
          <w:lang w:val="sr-Cyrl-RS"/>
        </w:rPr>
        <w:t xml:space="preserve"> и ступа на снагу </w:t>
      </w:r>
      <w:r w:rsidRPr="00E47C2E">
        <w:rPr>
          <w:rFonts w:cs="Arial"/>
        </w:rPr>
        <w:t>када га потпишу овлашћени представници Уговорних страна.</w:t>
      </w:r>
    </w:p>
    <w:p w:rsidR="000402FB" w:rsidRPr="00E47C2E" w:rsidRDefault="000402FB" w:rsidP="00EE793E">
      <w:pPr>
        <w:pStyle w:val="KDParagraf"/>
        <w:spacing w:before="0"/>
        <w:rPr>
          <w:rFonts w:cs="Arial"/>
        </w:rPr>
      </w:pP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 xml:space="preserve">закључује за период од 12 (словима:дванаест)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односно до исцрпљења уговореног износа из члана 2. овог Уговора.</w:t>
      </w:r>
    </w:p>
    <w:p w:rsidR="00EE793E" w:rsidRPr="0097203F" w:rsidRDefault="00EE793E" w:rsidP="00EE793E">
      <w:pPr>
        <w:pStyle w:val="KDParagraf"/>
        <w:spacing w:before="0"/>
        <w:rPr>
          <w:rFonts w:cs="Arial"/>
          <w:color w:val="000000" w:themeColor="text1"/>
        </w:rPr>
      </w:pPr>
      <w:r w:rsidRPr="0097203F">
        <w:rPr>
          <w:rFonts w:cs="Arial"/>
          <w:color w:val="000000" w:themeColor="text1"/>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17826" w:rsidRPr="00B17826" w:rsidRDefault="00B17826" w:rsidP="00EE793E">
      <w:pPr>
        <w:pStyle w:val="KDParagraf"/>
        <w:spacing w:before="0"/>
        <w:rPr>
          <w:rFonts w:cs="Arial"/>
          <w:color w:val="00B0F0"/>
        </w:rPr>
      </w:pPr>
    </w:p>
    <w:p w:rsidR="00EE793E"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C56DB9" w:rsidP="00EE793E">
      <w:pPr>
        <w:pStyle w:val="KDParagraf"/>
        <w:spacing w:before="0"/>
        <w:rPr>
          <w:rFonts w:cs="Arial"/>
        </w:rPr>
      </w:pPr>
      <w:r>
        <w:rPr>
          <w:rFonts w:cs="Arial"/>
        </w:rPr>
        <w:t>Овај Уговор и његови Прилози  2,3,4 и 5</w:t>
      </w:r>
      <w:r w:rsidR="002B2FFD" w:rsidRPr="00C67584">
        <w:rPr>
          <w:rFonts w:cs="Arial"/>
          <w:color w:val="000000" w:themeColor="text1"/>
          <w:lang w:val="sr-Cyrl-RS"/>
        </w:rPr>
        <w:t xml:space="preserve">  </w:t>
      </w:r>
      <w:r w:rsidR="00EE793E" w:rsidRPr="00E47C2E">
        <w:rPr>
          <w:rFonts w:cs="Arial"/>
        </w:rPr>
        <w:t>из члан</w:t>
      </w:r>
      <w:r w:rsidR="0097203F">
        <w:rPr>
          <w:rFonts w:cs="Arial"/>
        </w:rPr>
        <w:t xml:space="preserve">а </w:t>
      </w:r>
      <w:r w:rsidR="00E766AE">
        <w:rPr>
          <w:rFonts w:cs="Arial"/>
          <w:lang w:val="sr-Cyrl-RS"/>
        </w:rPr>
        <w:t>21</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примају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благовремено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t>извршавају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r w:rsidRPr="00C67584">
        <w:rPr>
          <w:rFonts w:cs="Arial"/>
        </w:rPr>
        <w:t>Уговорне стране, могу да извршен допуне и промене овлашћених представника, званичним писаним путем.</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E793E" w:rsidRPr="00F85649" w:rsidRDefault="00EE793E" w:rsidP="00EE793E">
      <w:pPr>
        <w:pStyle w:val="KDParagraf"/>
        <w:spacing w:before="0"/>
        <w:rPr>
          <w:rFonts w:cs="Arial"/>
          <w:lang w:val="sr-Cyrl-RS"/>
        </w:rPr>
      </w:pPr>
      <w:r w:rsidRPr="00C67584">
        <w:rPr>
          <w:rFonts w:cs="Arial"/>
        </w:rPr>
        <w:lastRenderedPageBreak/>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w:t>
      </w:r>
      <w:r w:rsidR="00F85649">
        <w:rPr>
          <w:rFonts w:cs="Arial"/>
          <w:lang w:val="sr-Cyrl-RS"/>
        </w:rPr>
        <w:t xml:space="preserve">Локација </w:t>
      </w:r>
      <w:r w:rsidR="00055FFC" w:rsidRPr="00C67584">
        <w:rPr>
          <w:rFonts w:cs="Arial"/>
        </w:rPr>
        <w:t xml:space="preserve">ТЕНТ А, </w:t>
      </w:r>
      <w:r w:rsidR="00F85649">
        <w:rPr>
          <w:rFonts w:cs="Arial"/>
          <w:lang w:val="sr-Cyrl-RS"/>
        </w:rPr>
        <w:t>ТЕНТ Б, ТЕ Колубара , ТЕ Морава.</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(словима:пет</w:t>
      </w:r>
      <w:r w:rsidRPr="00C67584">
        <w:rPr>
          <w:rFonts w:cs="Arial"/>
        </w:rPr>
        <w:t>) дана.</w:t>
      </w:r>
    </w:p>
    <w:p w:rsidR="00EE793E" w:rsidRPr="00E47C2E" w:rsidRDefault="00EE793E" w:rsidP="00EE793E">
      <w:pPr>
        <w:pStyle w:val="KDParagraf"/>
        <w:spacing w:before="0"/>
        <w:rPr>
          <w:rFonts w:cs="Arial"/>
        </w:rPr>
      </w:pPr>
      <w:r w:rsidRPr="00C67584">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97203F" w:rsidRDefault="00EE793E" w:rsidP="00EE793E">
      <w:pPr>
        <w:pStyle w:val="KDParagraf"/>
        <w:spacing w:before="0"/>
        <w:rPr>
          <w:rFonts w:cs="Arial"/>
          <w:b/>
          <w:color w:val="000000" w:themeColor="text1"/>
        </w:rPr>
      </w:pPr>
      <w:r w:rsidRPr="0097203F">
        <w:rPr>
          <w:rFonts w:cs="Arial"/>
          <w:b/>
          <w:color w:val="000000" w:themeColor="text1"/>
        </w:rPr>
        <w:t xml:space="preserve">ГАРАНТНИ РОК </w:t>
      </w:r>
    </w:p>
    <w:p w:rsidR="00EE793E" w:rsidRPr="0097203F" w:rsidRDefault="00EE793E" w:rsidP="00586A59">
      <w:pPr>
        <w:pStyle w:val="KDParagraf"/>
        <w:spacing w:before="0"/>
        <w:jc w:val="center"/>
        <w:rPr>
          <w:rFonts w:cs="Arial"/>
          <w:color w:val="000000" w:themeColor="text1"/>
        </w:rPr>
      </w:pPr>
      <w:r w:rsidRPr="0097203F">
        <w:rPr>
          <w:rFonts w:cs="Arial"/>
          <w:b/>
          <w:color w:val="000000" w:themeColor="text1"/>
        </w:rPr>
        <w:t xml:space="preserve">Члан </w:t>
      </w:r>
      <w:r w:rsidR="00A4539F">
        <w:rPr>
          <w:rFonts w:cs="Arial"/>
          <w:b/>
          <w:color w:val="000000" w:themeColor="text1"/>
          <w:lang w:val="sr-Cyrl-RS"/>
        </w:rPr>
        <w:t>12</w:t>
      </w:r>
      <w:r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Гарант</w:t>
      </w:r>
      <w:r w:rsidR="0033696E" w:rsidRPr="0097203F">
        <w:rPr>
          <w:rFonts w:cs="Arial"/>
          <w:color w:val="000000" w:themeColor="text1"/>
        </w:rPr>
        <w:t xml:space="preserve">ни рок не може бити краћи од </w:t>
      </w:r>
      <w:r w:rsidR="00C67584">
        <w:rPr>
          <w:rFonts w:cs="Arial"/>
          <w:color w:val="000000" w:themeColor="text1"/>
          <w:lang w:val="sr-Cyrl-RS"/>
        </w:rPr>
        <w:t>_______</w:t>
      </w:r>
      <w:r w:rsidR="0033696E" w:rsidRPr="0097203F">
        <w:rPr>
          <w:rFonts w:cs="Arial"/>
          <w:color w:val="000000" w:themeColor="text1"/>
        </w:rPr>
        <w:t xml:space="preserve"> (словима:</w:t>
      </w:r>
      <w:r w:rsidR="00C67584">
        <w:rPr>
          <w:rFonts w:cs="Arial"/>
          <w:color w:val="000000" w:themeColor="text1"/>
          <w:lang w:val="sr-Cyrl-RS"/>
        </w:rPr>
        <w:t>_______</w:t>
      </w:r>
      <w:r w:rsidR="0033696E" w:rsidRPr="0097203F">
        <w:rPr>
          <w:rFonts w:cs="Arial"/>
          <w:color w:val="000000" w:themeColor="text1"/>
        </w:rPr>
        <w:t>) месеци</w:t>
      </w:r>
      <w:r w:rsidRPr="0097203F">
        <w:rPr>
          <w:rFonts w:cs="Arial"/>
          <w:color w:val="000000" w:themeColor="text1"/>
        </w:rPr>
        <w:t>, од дана сачињавања, потписи</w:t>
      </w:r>
      <w:r w:rsidR="0097203F" w:rsidRPr="0097203F">
        <w:rPr>
          <w:rFonts w:cs="Arial"/>
          <w:color w:val="000000" w:themeColor="text1"/>
        </w:rPr>
        <w:t>вања и верификовања Записника</w:t>
      </w:r>
      <w:r w:rsidR="00055FFC">
        <w:rPr>
          <w:rFonts w:cs="Arial"/>
          <w:color w:val="000000" w:themeColor="text1"/>
        </w:rPr>
        <w:t xml:space="preserve"> о </w:t>
      </w:r>
      <w:r w:rsidRPr="0097203F">
        <w:rPr>
          <w:rFonts w:cs="Arial"/>
          <w:color w:val="000000" w:themeColor="text1"/>
        </w:rPr>
        <w:t>квалитативном</w:t>
      </w:r>
      <w:r w:rsidR="00055FFC">
        <w:rPr>
          <w:rFonts w:cs="Arial"/>
          <w:color w:val="000000" w:themeColor="text1"/>
        </w:rPr>
        <w:t xml:space="preserve"> </w:t>
      </w:r>
      <w:r w:rsidR="00B2131F" w:rsidRPr="0097203F">
        <w:rPr>
          <w:rFonts w:cs="Arial"/>
          <w:color w:val="000000" w:themeColor="text1"/>
        </w:rPr>
        <w:t xml:space="preserve">и </w:t>
      </w:r>
      <w:r w:rsidR="00B2131F" w:rsidRPr="00BF0590">
        <w:rPr>
          <w:rFonts w:cs="Arial"/>
          <w:color w:val="000000" w:themeColor="text1"/>
        </w:rPr>
        <w:t>квантитативном</w:t>
      </w:r>
      <w:r w:rsidRPr="00BF0590">
        <w:rPr>
          <w:rFonts w:cs="Arial"/>
          <w:color w:val="000000" w:themeColor="text1"/>
        </w:rPr>
        <w:t xml:space="preserve"> пријему услуга</w:t>
      </w:r>
      <w:r w:rsidRPr="0097203F">
        <w:rPr>
          <w:rFonts w:cs="Arial"/>
          <w:color w:val="000000" w:themeColor="text1"/>
        </w:rPr>
        <w:t xml:space="preserve"> (без примедби) из члана </w:t>
      </w:r>
      <w:r w:rsidR="00E766AE">
        <w:rPr>
          <w:rFonts w:cs="Arial"/>
          <w:color w:val="000000" w:themeColor="text1"/>
          <w:lang w:val="sr-Cyrl-RS"/>
        </w:rPr>
        <w:t>11.</w:t>
      </w:r>
      <w:r w:rsidRPr="0097203F">
        <w:rPr>
          <w:rFonts w:cs="Arial"/>
          <w:color w:val="000000" w:themeColor="text1"/>
        </w:rPr>
        <w:t xml:space="preserve"> овог Уговора.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(словима:пет</w:t>
      </w:r>
      <w:r w:rsidRPr="0097203F">
        <w:rPr>
          <w:rFonts w:cs="Arial"/>
          <w:color w:val="000000" w:themeColor="text1"/>
        </w:rPr>
        <w:t xml:space="preserve">) дана по утврђивању недостатка.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(словима:десет</w:t>
      </w:r>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13</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14</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Default="00EE793E" w:rsidP="00EE793E">
      <w:pPr>
        <w:pStyle w:val="KDParagraf"/>
        <w:spacing w:before="0"/>
        <w:rPr>
          <w:rFonts w:cs="Arial"/>
        </w:rPr>
      </w:pPr>
      <w:r w:rsidRPr="00E47C2E">
        <w:rPr>
          <w:rFonts w:cs="Arial"/>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16</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7203F" w:rsidRPr="00E47C2E" w:rsidRDefault="0097203F"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r w:rsidRPr="00E47C2E">
        <w:rPr>
          <w:rFonts w:cs="Arial"/>
          <w:b/>
        </w:rPr>
        <w:t xml:space="preserve">Члан </w:t>
      </w:r>
      <w:r w:rsidR="00A4539F">
        <w:rPr>
          <w:rFonts w:cs="Arial"/>
          <w:b/>
          <w:lang w:val="sr-Cyrl-RS"/>
        </w:rPr>
        <w:t xml:space="preserve">17.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9F" w:rsidRPr="00A4539F" w:rsidRDefault="00A4539F" w:rsidP="00EE793E">
      <w:pPr>
        <w:pStyle w:val="KDParagraf"/>
        <w:spacing w:before="0"/>
        <w:rPr>
          <w:rFonts w:cs="Arial"/>
          <w:lang w:val="sr-Cyrl-RS"/>
        </w:rPr>
      </w:pPr>
    </w:p>
    <w:p w:rsidR="00EE793E" w:rsidRDefault="00EE793E" w:rsidP="00B17826">
      <w:pPr>
        <w:pStyle w:val="KDParagraf"/>
        <w:spacing w:before="0"/>
        <w:jc w:val="center"/>
        <w:rPr>
          <w:rFonts w:cs="Arial"/>
          <w:lang w:val="sr-Cyrl-RS"/>
        </w:rPr>
      </w:pPr>
      <w:r w:rsidRPr="00E47C2E">
        <w:rPr>
          <w:rFonts w:cs="Arial"/>
          <w:b/>
        </w:rPr>
        <w:t xml:space="preserve">Члан </w:t>
      </w:r>
      <w:r w:rsidR="00A4539F">
        <w:rPr>
          <w:rFonts w:cs="Arial"/>
          <w:b/>
          <w:lang w:val="sr-Cyrl-RS"/>
        </w:rPr>
        <w:t>18</w:t>
      </w:r>
      <w:r w:rsidRPr="00E47C2E">
        <w:rPr>
          <w:rFonts w:cs="Arial"/>
        </w:rPr>
        <w:t>.</w:t>
      </w:r>
    </w:p>
    <w:p w:rsidR="00A4539F" w:rsidRPr="00A4539F" w:rsidRDefault="00A4539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19</w:t>
      </w:r>
      <w:r w:rsidRPr="00E47C2E">
        <w:rPr>
          <w:rFonts w:cs="Arial"/>
        </w:rPr>
        <w:t>.</w:t>
      </w:r>
    </w:p>
    <w:p w:rsidR="00EE793E" w:rsidRPr="00E22DA8" w:rsidRDefault="00EE793E" w:rsidP="00EE793E">
      <w:pPr>
        <w:pStyle w:val="KDParagraf"/>
        <w:spacing w:before="0"/>
        <w:rPr>
          <w:rFonts w:cs="Arial"/>
          <w:color w:val="000000" w:themeColor="text1"/>
        </w:rPr>
      </w:pPr>
      <w:r w:rsidRPr="0097203F">
        <w:rPr>
          <w:rFonts w:cs="Arial"/>
          <w:color w:val="000000" w:themeColor="text1"/>
        </w:rPr>
        <w:lastRenderedPageBreak/>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20</w:t>
      </w:r>
      <w:r w:rsidRPr="00E47C2E">
        <w:rPr>
          <w:rFonts w:cs="Arial"/>
        </w:rPr>
        <w:t>.</w:t>
      </w: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21.</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4A42E0" w:rsidP="004A42E0">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B17826">
      <w:pPr>
        <w:pStyle w:val="KDParagraf"/>
        <w:spacing w:before="0"/>
        <w:jc w:val="center"/>
        <w:rPr>
          <w:rFonts w:cs="Arial"/>
          <w:b/>
        </w:rPr>
      </w:pPr>
    </w:p>
    <w:p w:rsidR="000402FB" w:rsidRDefault="000402FB" w:rsidP="00B17826">
      <w:pPr>
        <w:pStyle w:val="KDParagraf"/>
        <w:spacing w:before="0"/>
        <w:jc w:val="center"/>
        <w:rPr>
          <w:rFonts w:cs="Arial"/>
          <w:b/>
        </w:rPr>
      </w:pPr>
    </w:p>
    <w:p w:rsidR="000402FB" w:rsidRDefault="000402FB" w:rsidP="00B17826">
      <w:pPr>
        <w:pStyle w:val="KDParagraf"/>
        <w:spacing w:before="0"/>
        <w:jc w:val="center"/>
        <w:rPr>
          <w:rFonts w:cs="Arial"/>
          <w:b/>
        </w:rPr>
      </w:pPr>
    </w:p>
    <w:p w:rsidR="000402FB" w:rsidRDefault="000402FB" w:rsidP="00B17826">
      <w:pPr>
        <w:pStyle w:val="KDParagraf"/>
        <w:spacing w:before="0"/>
        <w:jc w:val="center"/>
        <w:rPr>
          <w:rFonts w:cs="Arial"/>
          <w:b/>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22.</w:t>
      </w: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E47C2E" w:rsidRDefault="00CC5210" w:rsidP="00EE793E">
      <w:pPr>
        <w:pStyle w:val="KDParagraf"/>
        <w:spacing w:before="0"/>
        <w:rPr>
          <w:rFonts w:cs="Arial"/>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C56DB9">
        <w:rPr>
          <w:rFonts w:cs="Arial"/>
          <w:lang w:val="sr-Cyrl-CS"/>
        </w:rPr>
        <w:t>Жељко Вујиновић</w:t>
      </w:r>
      <w:r w:rsidR="00B17826">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9C21CF" w:rsidRPr="009C21CF" w:rsidRDefault="009C21CF" w:rsidP="009C21CF">
      <w:pPr>
        <w:spacing w:before="40"/>
        <w:rPr>
          <w:rFonts w:cs="Arial"/>
          <w:b/>
          <w:lang w:val="sr-Cyrl-RS"/>
        </w:rPr>
      </w:pPr>
      <w:r w:rsidRPr="009C21CF">
        <w:rPr>
          <w:rFonts w:cs="Arial"/>
          <w:b/>
        </w:rPr>
        <w:t>НАПОМЕНА: Све опционе одредбе из овог модела уговора ће се по избору кон</w:t>
      </w:r>
    </w:p>
    <w:p w:rsidR="009C21CF" w:rsidRPr="009C21CF" w:rsidRDefault="009C21CF" w:rsidP="009C21CF">
      <w:pPr>
        <w:tabs>
          <w:tab w:val="left" w:pos="567"/>
        </w:tabs>
        <w:spacing w:before="0"/>
        <w:rPr>
          <w:rFonts w:cs="Arial"/>
          <w:b/>
          <w:lang w:val="sr-Cyrl-RS"/>
        </w:rPr>
      </w:pPr>
      <w:r w:rsidRPr="009C21CF">
        <w:rPr>
          <w:rFonts w:cs="Arial"/>
          <w:b/>
        </w:rPr>
        <w:t>кретне Понуде, пречистити и прилагодити изабраној Понуди.</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7D07C5" w:rsidRPr="00F1332A" w:rsidRDefault="007D07C5" w:rsidP="00F1332A">
      <w:pPr>
        <w:rPr>
          <w:b/>
          <w:sz w:val="32"/>
          <w:szCs w:val="32"/>
          <w:lang w:val="sr-Cyrl-RS"/>
        </w:rPr>
      </w:pPr>
    </w:p>
    <w:sectPr w:rsidR="007D07C5" w:rsidRPr="00F133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D3" w:rsidRDefault="00CA10D3">
      <w:r>
        <w:separator/>
      </w:r>
    </w:p>
    <w:p w:rsidR="00CA10D3" w:rsidRDefault="00CA10D3"/>
  </w:endnote>
  <w:endnote w:type="continuationSeparator" w:id="0">
    <w:p w:rsidR="00CA10D3" w:rsidRDefault="00CA10D3">
      <w:r>
        <w:continuationSeparator/>
      </w:r>
    </w:p>
    <w:p w:rsidR="00CA10D3" w:rsidRDefault="00CA1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D2" w:rsidRDefault="00E460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0D2" w:rsidRDefault="00E460D2" w:rsidP="00841BE7">
    <w:pPr>
      <w:pStyle w:val="Footer"/>
      <w:ind w:right="360"/>
    </w:pPr>
  </w:p>
  <w:p w:rsidR="00E460D2" w:rsidRDefault="00E460D2"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D2" w:rsidRPr="00EC5BB4" w:rsidRDefault="00E460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4F79">
      <w:rPr>
        <w:rStyle w:val="PageNumber"/>
        <w:rFonts w:cs="Arial"/>
        <w:b/>
        <w:noProof/>
        <w:szCs w:val="24"/>
      </w:rPr>
      <w:t>17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4F79">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D2" w:rsidRPr="00EC5BB4" w:rsidRDefault="00E460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4F79">
      <w:rPr>
        <w:rStyle w:val="PageNumber"/>
        <w:rFonts w:cs="Arial"/>
        <w:b/>
        <w:noProof/>
        <w:szCs w:val="24"/>
      </w:rPr>
      <w:t>59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4F79">
      <w:rPr>
        <w:rStyle w:val="PageNumber"/>
        <w:rFonts w:cs="Arial"/>
        <w:b/>
        <w:noProof/>
        <w:szCs w:val="24"/>
      </w:rPr>
      <w:t>66</w:t>
    </w:r>
    <w:r w:rsidRPr="00EC5BB4">
      <w:rPr>
        <w:rStyle w:val="PageNumber"/>
        <w:rFonts w:cs="Arial"/>
        <w:b/>
        <w:szCs w:val="24"/>
      </w:rPr>
      <w:fldChar w:fldCharType="end"/>
    </w:r>
  </w:p>
  <w:p w:rsidR="00E460D2" w:rsidRDefault="00E46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D3" w:rsidRDefault="00CA10D3">
      <w:r>
        <w:separator/>
      </w:r>
    </w:p>
    <w:p w:rsidR="00CA10D3" w:rsidRDefault="00CA10D3"/>
  </w:footnote>
  <w:footnote w:type="continuationSeparator" w:id="0">
    <w:p w:rsidR="00CA10D3" w:rsidRDefault="00CA10D3">
      <w:r>
        <w:continuationSeparator/>
      </w:r>
    </w:p>
    <w:p w:rsidR="00CA10D3" w:rsidRDefault="00CA10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D2" w:rsidRDefault="00E460D2" w:rsidP="004276AD">
    <w:pPr>
      <w:pStyle w:val="Header"/>
      <w:rPr>
        <w:sz w:val="20"/>
      </w:rPr>
    </w:pPr>
  </w:p>
  <w:p w:rsidR="00E460D2" w:rsidRPr="00445692" w:rsidRDefault="00E460D2" w:rsidP="004276AD">
    <w:pPr>
      <w:pStyle w:val="Header"/>
      <w:rPr>
        <w:sz w:val="18"/>
        <w:szCs w:val="18"/>
      </w:rPr>
    </w:pPr>
    <w:r w:rsidRPr="00445692">
      <w:rPr>
        <w:sz w:val="18"/>
        <w:szCs w:val="18"/>
      </w:rPr>
      <w:t>ЈП „Електропривреда Србије“ Београд</w:t>
    </w:r>
  </w:p>
  <w:p w:rsidR="00E460D2" w:rsidRPr="00445692" w:rsidRDefault="00E460D2" w:rsidP="00445692">
    <w:pPr>
      <w:ind w:left="-360" w:right="-19"/>
      <w:jc w:val="right"/>
      <w:outlineLvl w:val="0"/>
      <w:rPr>
        <w:rFonts w:cs="Arial"/>
        <w:b/>
        <w:sz w:val="18"/>
        <w:szCs w:val="18"/>
        <w:lang w:val="sr-Cyrl-CS"/>
      </w:rPr>
    </w:pPr>
    <w:r w:rsidRPr="00445692">
      <w:rPr>
        <w:sz w:val="18"/>
        <w:szCs w:val="18"/>
      </w:rPr>
      <w:t xml:space="preserve">Конкурсна документација </w:t>
    </w:r>
    <w:r w:rsidRPr="00445692">
      <w:rPr>
        <w:sz w:val="18"/>
        <w:szCs w:val="18"/>
        <w:lang w:val="sr-Cyrl-RS"/>
      </w:rPr>
      <w:t xml:space="preserve">        </w:t>
    </w:r>
    <w:r>
      <w:rPr>
        <w:sz w:val="18"/>
        <w:szCs w:val="18"/>
        <w:lang w:val="sr-Latn-RS"/>
      </w:rPr>
      <w:t xml:space="preserve">                                               </w:t>
    </w:r>
    <w:r w:rsidRPr="00445692">
      <w:rPr>
        <w:sz w:val="18"/>
        <w:szCs w:val="18"/>
      </w:rPr>
      <w:t>ЈН</w:t>
    </w:r>
    <w:r w:rsidRPr="00445692">
      <w:rPr>
        <w:sz w:val="18"/>
        <w:szCs w:val="18"/>
        <w:lang w:val="sr-Cyrl-RS"/>
      </w:rPr>
      <w:t xml:space="preserve"> </w:t>
    </w:r>
    <w:r w:rsidRPr="00445692">
      <w:rPr>
        <w:sz w:val="18"/>
        <w:szCs w:val="18"/>
      </w:rPr>
      <w:t xml:space="preserve">бр. </w:t>
    </w:r>
    <w:r w:rsidRPr="00445692">
      <w:rPr>
        <w:rFonts w:cs="Arial"/>
        <w:b/>
        <w:sz w:val="18"/>
        <w:szCs w:val="18"/>
        <w:lang w:val="sr-Cyrl-CS"/>
      </w:rPr>
      <w:t>3000/</w:t>
    </w:r>
    <w:r w:rsidRPr="00445692">
      <w:rPr>
        <w:rFonts w:cs="Arial"/>
        <w:b/>
        <w:sz w:val="18"/>
        <w:szCs w:val="18"/>
        <w:lang w:val="sr-Latn-RS"/>
      </w:rPr>
      <w:t>0641</w:t>
    </w:r>
    <w:r w:rsidRPr="00445692">
      <w:rPr>
        <w:rFonts w:cs="Arial"/>
        <w:b/>
        <w:sz w:val="18"/>
        <w:szCs w:val="18"/>
        <w:lang w:val="sr-Cyrl-CS"/>
      </w:rPr>
      <w:t>/2017 (</w:t>
    </w:r>
    <w:r w:rsidRPr="00445692">
      <w:rPr>
        <w:rFonts w:cs="Arial"/>
        <w:b/>
        <w:sz w:val="18"/>
        <w:szCs w:val="18"/>
        <w:lang w:val="sr-Latn-RS"/>
      </w:rPr>
      <w:t>571</w:t>
    </w:r>
    <w:r w:rsidRPr="00445692">
      <w:rPr>
        <w:rFonts w:cs="Arial"/>
        <w:b/>
        <w:sz w:val="18"/>
        <w:szCs w:val="18"/>
        <w:lang w:val="sr-Cyrl-CS"/>
      </w:rPr>
      <w:t>/2017</w:t>
    </w:r>
    <w:r w:rsidRPr="00445692">
      <w:rPr>
        <w:rFonts w:cs="Arial"/>
        <w:b/>
        <w:sz w:val="18"/>
        <w:szCs w:val="18"/>
        <w:lang w:val="sr-Latn-RS"/>
      </w:rPr>
      <w:t>, 877/2017,869/2017,620/2017</w:t>
    </w:r>
    <w:r w:rsidRPr="00445692">
      <w:rPr>
        <w:rFonts w:cs="Arial"/>
        <w:b/>
        <w:sz w:val="18"/>
        <w:szCs w:val="18"/>
        <w:lang w:val="sr-Cyrl-CS"/>
      </w:rPr>
      <w:t>)</w:t>
    </w:r>
  </w:p>
  <w:p w:rsidR="00E460D2" w:rsidRPr="00CF1903" w:rsidRDefault="00E460D2" w:rsidP="00445692">
    <w:pPr>
      <w:pStyle w:val="Header"/>
      <w:jc w:val="right"/>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D2" w:rsidRDefault="00E460D2" w:rsidP="004276AD">
    <w:pPr>
      <w:pStyle w:val="Header"/>
    </w:pPr>
  </w:p>
  <w:p w:rsidR="00E460D2" w:rsidRPr="00FF086B" w:rsidRDefault="00E460D2"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E460D2" w:rsidRPr="00210557" w:rsidRDefault="00E460D2"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30012"/>
    <w:multiLevelType w:val="multilevel"/>
    <w:tmpl w:val="DFEC19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8AE3117"/>
    <w:multiLevelType w:val="hybridMultilevel"/>
    <w:tmpl w:val="DD92D7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C5700B"/>
    <w:multiLevelType w:val="hybridMultilevel"/>
    <w:tmpl w:val="5ECC3B02"/>
    <w:lvl w:ilvl="0" w:tplc="241A000F">
      <w:start w:val="1"/>
      <w:numFmt w:val="decimal"/>
      <w:lvlText w:val="%1."/>
      <w:lvlJc w:val="left"/>
      <w:pPr>
        <w:ind w:left="885" w:hanging="360"/>
      </w:pPr>
    </w:lvl>
    <w:lvl w:ilvl="1" w:tplc="241A0019" w:tentative="1">
      <w:start w:val="1"/>
      <w:numFmt w:val="lowerLetter"/>
      <w:lvlText w:val="%2."/>
      <w:lvlJc w:val="left"/>
      <w:pPr>
        <w:ind w:left="1605" w:hanging="360"/>
      </w:pPr>
    </w:lvl>
    <w:lvl w:ilvl="2" w:tplc="241A001B" w:tentative="1">
      <w:start w:val="1"/>
      <w:numFmt w:val="lowerRoman"/>
      <w:lvlText w:val="%3."/>
      <w:lvlJc w:val="right"/>
      <w:pPr>
        <w:ind w:left="2325" w:hanging="180"/>
      </w:pPr>
    </w:lvl>
    <w:lvl w:ilvl="3" w:tplc="241A000F" w:tentative="1">
      <w:start w:val="1"/>
      <w:numFmt w:val="decimal"/>
      <w:lvlText w:val="%4."/>
      <w:lvlJc w:val="left"/>
      <w:pPr>
        <w:ind w:left="3045" w:hanging="360"/>
      </w:pPr>
    </w:lvl>
    <w:lvl w:ilvl="4" w:tplc="241A0019" w:tentative="1">
      <w:start w:val="1"/>
      <w:numFmt w:val="lowerLetter"/>
      <w:lvlText w:val="%5."/>
      <w:lvlJc w:val="left"/>
      <w:pPr>
        <w:ind w:left="3765" w:hanging="360"/>
      </w:pPr>
    </w:lvl>
    <w:lvl w:ilvl="5" w:tplc="241A001B" w:tentative="1">
      <w:start w:val="1"/>
      <w:numFmt w:val="lowerRoman"/>
      <w:lvlText w:val="%6."/>
      <w:lvlJc w:val="right"/>
      <w:pPr>
        <w:ind w:left="4485" w:hanging="180"/>
      </w:pPr>
    </w:lvl>
    <w:lvl w:ilvl="6" w:tplc="241A000F" w:tentative="1">
      <w:start w:val="1"/>
      <w:numFmt w:val="decimal"/>
      <w:lvlText w:val="%7."/>
      <w:lvlJc w:val="left"/>
      <w:pPr>
        <w:ind w:left="5205" w:hanging="360"/>
      </w:pPr>
    </w:lvl>
    <w:lvl w:ilvl="7" w:tplc="241A0019" w:tentative="1">
      <w:start w:val="1"/>
      <w:numFmt w:val="lowerLetter"/>
      <w:lvlText w:val="%8."/>
      <w:lvlJc w:val="left"/>
      <w:pPr>
        <w:ind w:left="5925" w:hanging="360"/>
      </w:pPr>
    </w:lvl>
    <w:lvl w:ilvl="8" w:tplc="241A001B" w:tentative="1">
      <w:start w:val="1"/>
      <w:numFmt w:val="lowerRoman"/>
      <w:lvlText w:val="%9."/>
      <w:lvlJc w:val="right"/>
      <w:pPr>
        <w:ind w:left="6645"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B84024"/>
    <w:multiLevelType w:val="hybridMultilevel"/>
    <w:tmpl w:val="EB0E31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5"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6B45B8B"/>
    <w:multiLevelType w:val="hybridMultilevel"/>
    <w:tmpl w:val="723E1AC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2E472C3"/>
    <w:multiLevelType w:val="hybridMultilevel"/>
    <w:tmpl w:val="E6247D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4" w15:restartNumberingAfterBreak="0">
    <w:nsid w:val="73D872D0"/>
    <w:multiLevelType w:val="hybridMultilevel"/>
    <w:tmpl w:val="988EEA12"/>
    <w:lvl w:ilvl="0" w:tplc="46C418EC">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2"/>
  </w:num>
  <w:num w:numId="2">
    <w:abstractNumId w:val="63"/>
  </w:num>
  <w:num w:numId="3">
    <w:abstractNumId w:val="76"/>
  </w:num>
  <w:num w:numId="4">
    <w:abstractNumId w:val="57"/>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8"/>
  </w:num>
  <w:num w:numId="9">
    <w:abstractNumId w:val="68"/>
  </w:num>
  <w:num w:numId="10">
    <w:abstractNumId w:val="65"/>
  </w:num>
  <w:num w:numId="11">
    <w:abstractNumId w:val="60"/>
  </w:num>
  <w:num w:numId="12">
    <w:abstractNumId w:val="89"/>
  </w:num>
  <w:num w:numId="13">
    <w:abstractNumId w:val="62"/>
  </w:num>
  <w:num w:numId="14">
    <w:abstractNumId w:val="78"/>
  </w:num>
  <w:num w:numId="15">
    <w:abstractNumId w:val="71"/>
  </w:num>
  <w:num w:numId="16">
    <w:abstractNumId w:val="80"/>
  </w:num>
  <w:num w:numId="17">
    <w:abstractNumId w:val="64"/>
  </w:num>
  <w:num w:numId="1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num>
  <w:num w:numId="23">
    <w:abstractNumId w:val="84"/>
  </w:num>
  <w:num w:numId="24">
    <w:abstractNumId w:val="70"/>
  </w:num>
  <w:num w:numId="25">
    <w:abstractNumId w:val="83"/>
  </w:num>
  <w:num w:numId="26">
    <w:abstractNumId w:val="50"/>
  </w:num>
  <w:num w:numId="27">
    <w:abstractNumId w:val="58"/>
  </w:num>
  <w:num w:numId="28">
    <w:abstractNumId w:val="52"/>
  </w:num>
  <w:num w:numId="29">
    <w:abstractNumId w:val="77"/>
  </w:num>
  <w:num w:numId="30">
    <w:abstractNumId w:val="4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16"/>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E5"/>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731"/>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3DC"/>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714"/>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9C"/>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EC"/>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1D"/>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9"/>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EC9"/>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AC"/>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692"/>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0A"/>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E7E"/>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90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54"/>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EC6"/>
    <w:rsid w:val="00602F44"/>
    <w:rsid w:val="0060310B"/>
    <w:rsid w:val="00603188"/>
    <w:rsid w:val="00603394"/>
    <w:rsid w:val="00603835"/>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8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E0"/>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AF"/>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4F79"/>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81D"/>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24A"/>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24"/>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94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5D"/>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66B"/>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FA"/>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DC3"/>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85D"/>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9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813"/>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17"/>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DB9"/>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0D3"/>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1AB"/>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7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69"/>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270"/>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0D2"/>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AE"/>
    <w:rsid w:val="00E76B0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C35"/>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6B9"/>
    <w:rsid w:val="00F827FF"/>
    <w:rsid w:val="00F82E76"/>
    <w:rsid w:val="00F8369E"/>
    <w:rsid w:val="00F83795"/>
    <w:rsid w:val="00F8389B"/>
    <w:rsid w:val="00F83CF3"/>
    <w:rsid w:val="00F84689"/>
    <w:rsid w:val="00F84AB1"/>
    <w:rsid w:val="00F84F58"/>
    <w:rsid w:val="00F853A9"/>
    <w:rsid w:val="00F8564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E80"/>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88"/>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9DB"/>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0C35"/>
  <w15:docId w15:val="{6846A01D-3822-491E-993C-22484BC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4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9378208">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761323">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A640B46-2C72-49F1-90B2-9EE0E30E54DA}">
  <ds:schemaRefs>
    <ds:schemaRef ds:uri="http://schemas.openxmlformats.org/officeDocument/2006/bibliography"/>
  </ds:schemaRefs>
</ds:datastoreItem>
</file>

<file path=customXml/itemProps100.xml><?xml version="1.0" encoding="utf-8"?>
<ds:datastoreItem xmlns:ds="http://schemas.openxmlformats.org/officeDocument/2006/customXml" ds:itemID="{7DEABCA3-B994-4EA7-8233-084364BD0593}">
  <ds:schemaRefs>
    <ds:schemaRef ds:uri="http://schemas.openxmlformats.org/officeDocument/2006/bibliography"/>
  </ds:schemaRefs>
</ds:datastoreItem>
</file>

<file path=customXml/itemProps101.xml><?xml version="1.0" encoding="utf-8"?>
<ds:datastoreItem xmlns:ds="http://schemas.openxmlformats.org/officeDocument/2006/customXml" ds:itemID="{891F7273-3372-4DD5-A4B7-94B5C6975E00}">
  <ds:schemaRefs>
    <ds:schemaRef ds:uri="http://schemas.openxmlformats.org/officeDocument/2006/bibliography"/>
  </ds:schemaRefs>
</ds:datastoreItem>
</file>

<file path=customXml/itemProps102.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103.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104.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05.xml><?xml version="1.0" encoding="utf-8"?>
<ds:datastoreItem xmlns:ds="http://schemas.openxmlformats.org/officeDocument/2006/customXml" ds:itemID="{D45A6528-B519-4837-B69B-1649CCD1B979}">
  <ds:schemaRefs>
    <ds:schemaRef ds:uri="http://schemas.openxmlformats.org/officeDocument/2006/bibliography"/>
  </ds:schemaRefs>
</ds:datastoreItem>
</file>

<file path=customXml/itemProps106.xml><?xml version="1.0" encoding="utf-8"?>
<ds:datastoreItem xmlns:ds="http://schemas.openxmlformats.org/officeDocument/2006/customXml" ds:itemID="{DBE9A956-6F9D-48A4-ACF3-39F406646FC5}">
  <ds:schemaRefs>
    <ds:schemaRef ds:uri="http://schemas.openxmlformats.org/officeDocument/2006/bibliography"/>
  </ds:schemaRefs>
</ds:datastoreItem>
</file>

<file path=customXml/itemProps107.xml><?xml version="1.0" encoding="utf-8"?>
<ds:datastoreItem xmlns:ds="http://schemas.openxmlformats.org/officeDocument/2006/customXml" ds:itemID="{5E54F3B5-9EAE-4E22-A0B7-7C5895FD7345}">
  <ds:schemaRefs>
    <ds:schemaRef ds:uri="http://schemas.openxmlformats.org/officeDocument/2006/bibliography"/>
  </ds:schemaRefs>
</ds:datastoreItem>
</file>

<file path=customXml/itemProps108.xml><?xml version="1.0" encoding="utf-8"?>
<ds:datastoreItem xmlns:ds="http://schemas.openxmlformats.org/officeDocument/2006/customXml" ds:itemID="{2AFDF882-430B-4EEC-99F8-31BE04D165C6}">
  <ds:schemaRefs>
    <ds:schemaRef ds:uri="http://schemas.openxmlformats.org/officeDocument/2006/bibliography"/>
  </ds:schemaRefs>
</ds:datastoreItem>
</file>

<file path=customXml/itemProps109.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11.xml><?xml version="1.0" encoding="utf-8"?>
<ds:datastoreItem xmlns:ds="http://schemas.openxmlformats.org/officeDocument/2006/customXml" ds:itemID="{9166EE62-E5A9-43E7-B240-94289CF55021}">
  <ds:schemaRefs>
    <ds:schemaRef ds:uri="http://schemas.openxmlformats.org/officeDocument/2006/bibliography"/>
  </ds:schemaRefs>
</ds:datastoreItem>
</file>

<file path=customXml/itemProps110.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111.xml><?xml version="1.0" encoding="utf-8"?>
<ds:datastoreItem xmlns:ds="http://schemas.openxmlformats.org/officeDocument/2006/customXml" ds:itemID="{19330D0D-097D-421D-816E-C91328FD49DD}">
  <ds:schemaRefs>
    <ds:schemaRef ds:uri="http://schemas.openxmlformats.org/officeDocument/2006/bibliography"/>
  </ds:schemaRefs>
</ds:datastoreItem>
</file>

<file path=customXml/itemProps112.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113.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114.xml><?xml version="1.0" encoding="utf-8"?>
<ds:datastoreItem xmlns:ds="http://schemas.openxmlformats.org/officeDocument/2006/customXml" ds:itemID="{B24A7DBB-9F56-4EED-AFEA-A14391B22FFE}">
  <ds:schemaRefs>
    <ds:schemaRef ds:uri="http://schemas.openxmlformats.org/officeDocument/2006/bibliography"/>
  </ds:schemaRefs>
</ds:datastoreItem>
</file>

<file path=customXml/itemProps115.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116.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117.xml><?xml version="1.0" encoding="utf-8"?>
<ds:datastoreItem xmlns:ds="http://schemas.openxmlformats.org/officeDocument/2006/customXml" ds:itemID="{06AA8289-EF99-4028-B198-1CBAF1FFB372}">
  <ds:schemaRefs>
    <ds:schemaRef ds:uri="http://schemas.openxmlformats.org/officeDocument/2006/bibliography"/>
  </ds:schemaRefs>
</ds:datastoreItem>
</file>

<file path=customXml/itemProps118.xml><?xml version="1.0" encoding="utf-8"?>
<ds:datastoreItem xmlns:ds="http://schemas.openxmlformats.org/officeDocument/2006/customXml" ds:itemID="{B5B51B2C-67BF-4D66-852F-EC7B095AEC65}">
  <ds:schemaRefs>
    <ds:schemaRef ds:uri="http://schemas.openxmlformats.org/officeDocument/2006/bibliography"/>
  </ds:schemaRefs>
</ds:datastoreItem>
</file>

<file path=customXml/itemProps119.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12.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120.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121.xml><?xml version="1.0" encoding="utf-8"?>
<ds:datastoreItem xmlns:ds="http://schemas.openxmlformats.org/officeDocument/2006/customXml" ds:itemID="{71AEF5EE-2C7C-4380-91AD-4502CE81F8E6}">
  <ds:schemaRefs>
    <ds:schemaRef ds:uri="http://schemas.openxmlformats.org/officeDocument/2006/bibliography"/>
  </ds:schemaRefs>
</ds:datastoreItem>
</file>

<file path=customXml/itemProps122.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23.xml><?xml version="1.0" encoding="utf-8"?>
<ds:datastoreItem xmlns:ds="http://schemas.openxmlformats.org/officeDocument/2006/customXml" ds:itemID="{D0DC063A-164C-4C09-B7EF-6B7D7B0BFFE4}">
  <ds:schemaRefs>
    <ds:schemaRef ds:uri="http://schemas.openxmlformats.org/officeDocument/2006/bibliography"/>
  </ds:schemaRefs>
</ds:datastoreItem>
</file>

<file path=customXml/itemProps124.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125.xml><?xml version="1.0" encoding="utf-8"?>
<ds:datastoreItem xmlns:ds="http://schemas.openxmlformats.org/officeDocument/2006/customXml" ds:itemID="{D06E8EFC-D1A1-49D1-9BA8-FE889AFA2381}">
  <ds:schemaRefs>
    <ds:schemaRef ds:uri="http://schemas.openxmlformats.org/officeDocument/2006/bibliography"/>
  </ds:schemaRefs>
</ds:datastoreItem>
</file>

<file path=customXml/itemProps126.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127.xml><?xml version="1.0" encoding="utf-8"?>
<ds:datastoreItem xmlns:ds="http://schemas.openxmlformats.org/officeDocument/2006/customXml" ds:itemID="{E5304376-34CA-4245-9C6B-6437B0B1D01B}">
  <ds:schemaRefs>
    <ds:schemaRef ds:uri="http://schemas.openxmlformats.org/officeDocument/2006/bibliography"/>
  </ds:schemaRefs>
</ds:datastoreItem>
</file>

<file path=customXml/itemProps128.xml><?xml version="1.0" encoding="utf-8"?>
<ds:datastoreItem xmlns:ds="http://schemas.openxmlformats.org/officeDocument/2006/customXml" ds:itemID="{3878BA96-2A44-4B35-8EAB-48390BC7C693}">
  <ds:schemaRefs>
    <ds:schemaRef ds:uri="http://schemas.openxmlformats.org/officeDocument/2006/bibliography"/>
  </ds:schemaRefs>
</ds:datastoreItem>
</file>

<file path=customXml/itemProps129.xml><?xml version="1.0" encoding="utf-8"?>
<ds:datastoreItem xmlns:ds="http://schemas.openxmlformats.org/officeDocument/2006/customXml" ds:itemID="{B15EA1B4-BFA5-405C-9F98-E4F4D9979519}">
  <ds:schemaRefs>
    <ds:schemaRef ds:uri="http://schemas.openxmlformats.org/officeDocument/2006/bibliography"/>
  </ds:schemaRefs>
</ds:datastoreItem>
</file>

<file path=customXml/itemProps13.xml><?xml version="1.0" encoding="utf-8"?>
<ds:datastoreItem xmlns:ds="http://schemas.openxmlformats.org/officeDocument/2006/customXml" ds:itemID="{2D5FA7FB-53A4-4B32-901D-6589302FAF70}">
  <ds:schemaRefs>
    <ds:schemaRef ds:uri="http://schemas.openxmlformats.org/officeDocument/2006/bibliography"/>
  </ds:schemaRefs>
</ds:datastoreItem>
</file>

<file path=customXml/itemProps130.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31.xml><?xml version="1.0" encoding="utf-8"?>
<ds:datastoreItem xmlns:ds="http://schemas.openxmlformats.org/officeDocument/2006/customXml" ds:itemID="{E626742E-C19F-4F29-8A5A-CBDBB69DB32F}">
  <ds:schemaRefs>
    <ds:schemaRef ds:uri="http://schemas.openxmlformats.org/officeDocument/2006/bibliography"/>
  </ds:schemaRefs>
</ds:datastoreItem>
</file>

<file path=customXml/itemProps132.xml><?xml version="1.0" encoding="utf-8"?>
<ds:datastoreItem xmlns:ds="http://schemas.openxmlformats.org/officeDocument/2006/customXml" ds:itemID="{1D406FA7-C188-41AD-81FE-4275DADC19A4}">
  <ds:schemaRefs>
    <ds:schemaRef ds:uri="http://schemas.openxmlformats.org/officeDocument/2006/bibliography"/>
  </ds:schemaRefs>
</ds:datastoreItem>
</file>

<file path=customXml/itemProps133.xml><?xml version="1.0" encoding="utf-8"?>
<ds:datastoreItem xmlns:ds="http://schemas.openxmlformats.org/officeDocument/2006/customXml" ds:itemID="{D321CD23-3654-45F7-A73D-6A4E86E480AB}">
  <ds:schemaRefs>
    <ds:schemaRef ds:uri="http://schemas.openxmlformats.org/officeDocument/2006/bibliography"/>
  </ds:schemaRefs>
</ds:datastoreItem>
</file>

<file path=customXml/itemProps134.xml><?xml version="1.0" encoding="utf-8"?>
<ds:datastoreItem xmlns:ds="http://schemas.openxmlformats.org/officeDocument/2006/customXml" ds:itemID="{6CED9BC0-73DA-4ABB-99EA-D1B84E7F280F}">
  <ds:schemaRefs>
    <ds:schemaRef ds:uri="http://schemas.openxmlformats.org/officeDocument/2006/bibliography"/>
  </ds:schemaRefs>
</ds:datastoreItem>
</file>

<file path=customXml/itemProps135.xml><?xml version="1.0" encoding="utf-8"?>
<ds:datastoreItem xmlns:ds="http://schemas.openxmlformats.org/officeDocument/2006/customXml" ds:itemID="{16B3B81A-9B73-4D9A-B624-2AF3EF40A5EA}">
  <ds:schemaRefs>
    <ds:schemaRef ds:uri="http://schemas.openxmlformats.org/officeDocument/2006/bibliography"/>
  </ds:schemaRefs>
</ds:datastoreItem>
</file>

<file path=customXml/itemProps136.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137.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38.xml><?xml version="1.0" encoding="utf-8"?>
<ds:datastoreItem xmlns:ds="http://schemas.openxmlformats.org/officeDocument/2006/customXml" ds:itemID="{F3EBB504-03DD-49DE-BDFB-5266E9C465FE}">
  <ds:schemaRefs>
    <ds:schemaRef ds:uri="http://schemas.openxmlformats.org/officeDocument/2006/bibliography"/>
  </ds:schemaRefs>
</ds:datastoreItem>
</file>

<file path=customXml/itemProps139.xml><?xml version="1.0" encoding="utf-8"?>
<ds:datastoreItem xmlns:ds="http://schemas.openxmlformats.org/officeDocument/2006/customXml" ds:itemID="{48DF7902-FF28-457F-BAAC-4E7F3F144110}">
  <ds:schemaRefs>
    <ds:schemaRef ds:uri="http://schemas.openxmlformats.org/officeDocument/2006/bibliography"/>
  </ds:schemaRefs>
</ds:datastoreItem>
</file>

<file path=customXml/itemProps14.xml><?xml version="1.0" encoding="utf-8"?>
<ds:datastoreItem xmlns:ds="http://schemas.openxmlformats.org/officeDocument/2006/customXml" ds:itemID="{5B069628-8A5A-4346-9B26-A40E2CC3AD19}">
  <ds:schemaRefs>
    <ds:schemaRef ds:uri="http://schemas.openxmlformats.org/officeDocument/2006/bibliography"/>
  </ds:schemaRefs>
</ds:datastoreItem>
</file>

<file path=customXml/itemProps140.xml><?xml version="1.0" encoding="utf-8"?>
<ds:datastoreItem xmlns:ds="http://schemas.openxmlformats.org/officeDocument/2006/customXml" ds:itemID="{7DB78C97-163F-4D5A-9A3C-0C44234F3A73}">
  <ds:schemaRefs>
    <ds:schemaRef ds:uri="http://schemas.openxmlformats.org/officeDocument/2006/bibliography"/>
  </ds:schemaRefs>
</ds:datastoreItem>
</file>

<file path=customXml/itemProps141.xml><?xml version="1.0" encoding="utf-8"?>
<ds:datastoreItem xmlns:ds="http://schemas.openxmlformats.org/officeDocument/2006/customXml" ds:itemID="{B98EDC35-34F8-4A91-8BFF-B0066AF5E1A5}">
  <ds:schemaRefs>
    <ds:schemaRef ds:uri="http://schemas.openxmlformats.org/officeDocument/2006/bibliography"/>
  </ds:schemaRefs>
</ds:datastoreItem>
</file>

<file path=customXml/itemProps142.xml><?xml version="1.0" encoding="utf-8"?>
<ds:datastoreItem xmlns:ds="http://schemas.openxmlformats.org/officeDocument/2006/customXml" ds:itemID="{F365B133-28CA-4A80-BC5A-1E4149F435FD}">
  <ds:schemaRefs>
    <ds:schemaRef ds:uri="http://schemas.openxmlformats.org/officeDocument/2006/bibliography"/>
  </ds:schemaRefs>
</ds:datastoreItem>
</file>

<file path=customXml/itemProps143.xml><?xml version="1.0" encoding="utf-8"?>
<ds:datastoreItem xmlns:ds="http://schemas.openxmlformats.org/officeDocument/2006/customXml" ds:itemID="{C995CBB6-A53D-4E07-8EDA-7E55E166895B}">
  <ds:schemaRefs>
    <ds:schemaRef ds:uri="http://schemas.openxmlformats.org/officeDocument/2006/bibliography"/>
  </ds:schemaRefs>
</ds:datastoreItem>
</file>

<file path=customXml/itemProps144.xml><?xml version="1.0" encoding="utf-8"?>
<ds:datastoreItem xmlns:ds="http://schemas.openxmlformats.org/officeDocument/2006/customXml" ds:itemID="{FD3BA452-8E4E-4240-A9F2-33CB652F2D18}">
  <ds:schemaRefs>
    <ds:schemaRef ds:uri="http://schemas.openxmlformats.org/officeDocument/2006/bibliography"/>
  </ds:schemaRefs>
</ds:datastoreItem>
</file>

<file path=customXml/itemProps145.xml><?xml version="1.0" encoding="utf-8"?>
<ds:datastoreItem xmlns:ds="http://schemas.openxmlformats.org/officeDocument/2006/customXml" ds:itemID="{E77878DD-0FB8-40C3-BFDA-0559C8613E05}">
  <ds:schemaRefs>
    <ds:schemaRef ds:uri="http://schemas.openxmlformats.org/officeDocument/2006/bibliography"/>
  </ds:schemaRefs>
</ds:datastoreItem>
</file>

<file path=customXml/itemProps146.xml><?xml version="1.0" encoding="utf-8"?>
<ds:datastoreItem xmlns:ds="http://schemas.openxmlformats.org/officeDocument/2006/customXml" ds:itemID="{84BBA2B0-573B-41DC-820F-CE74CFEF3800}">
  <ds:schemaRefs>
    <ds:schemaRef ds:uri="http://schemas.openxmlformats.org/officeDocument/2006/bibliography"/>
  </ds:schemaRefs>
</ds:datastoreItem>
</file>

<file path=customXml/itemProps147.xml><?xml version="1.0" encoding="utf-8"?>
<ds:datastoreItem xmlns:ds="http://schemas.openxmlformats.org/officeDocument/2006/customXml" ds:itemID="{BAB5F6CD-554B-4364-9D47-C9AFC1B31635}">
  <ds:schemaRefs>
    <ds:schemaRef ds:uri="http://schemas.openxmlformats.org/officeDocument/2006/bibliography"/>
  </ds:schemaRefs>
</ds:datastoreItem>
</file>

<file path=customXml/itemProps148.xml><?xml version="1.0" encoding="utf-8"?>
<ds:datastoreItem xmlns:ds="http://schemas.openxmlformats.org/officeDocument/2006/customXml" ds:itemID="{2D451A4A-7828-4DB6-9F69-60B1AFEEE097}">
  <ds:schemaRefs>
    <ds:schemaRef ds:uri="http://schemas.openxmlformats.org/officeDocument/2006/bibliography"/>
  </ds:schemaRefs>
</ds:datastoreItem>
</file>

<file path=customXml/itemProps149.xml><?xml version="1.0" encoding="utf-8"?>
<ds:datastoreItem xmlns:ds="http://schemas.openxmlformats.org/officeDocument/2006/customXml" ds:itemID="{048443FE-7FA4-436F-BE89-1485B2F2C4D2}">
  <ds:schemaRefs>
    <ds:schemaRef ds:uri="http://schemas.openxmlformats.org/officeDocument/2006/bibliography"/>
  </ds:schemaRefs>
</ds:datastoreItem>
</file>

<file path=customXml/itemProps15.xml><?xml version="1.0" encoding="utf-8"?>
<ds:datastoreItem xmlns:ds="http://schemas.openxmlformats.org/officeDocument/2006/customXml" ds:itemID="{AD245434-C15F-4446-A8FB-65A3F1716889}">
  <ds:schemaRefs>
    <ds:schemaRef ds:uri="http://schemas.openxmlformats.org/officeDocument/2006/bibliography"/>
  </ds:schemaRefs>
</ds:datastoreItem>
</file>

<file path=customXml/itemProps150.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151.xml><?xml version="1.0" encoding="utf-8"?>
<ds:datastoreItem xmlns:ds="http://schemas.openxmlformats.org/officeDocument/2006/customXml" ds:itemID="{687319A1-C1D9-490E-A679-EC1627AE76C0}">
  <ds:schemaRefs>
    <ds:schemaRef ds:uri="http://schemas.openxmlformats.org/officeDocument/2006/bibliography"/>
  </ds:schemaRefs>
</ds:datastoreItem>
</file>

<file path=customXml/itemProps152.xml><?xml version="1.0" encoding="utf-8"?>
<ds:datastoreItem xmlns:ds="http://schemas.openxmlformats.org/officeDocument/2006/customXml" ds:itemID="{0C37A63F-A786-4AEF-B98E-2FCE72DA8CEF}">
  <ds:schemaRefs>
    <ds:schemaRef ds:uri="http://schemas.openxmlformats.org/officeDocument/2006/bibliography"/>
  </ds:schemaRefs>
</ds:datastoreItem>
</file>

<file path=customXml/itemProps153.xml><?xml version="1.0" encoding="utf-8"?>
<ds:datastoreItem xmlns:ds="http://schemas.openxmlformats.org/officeDocument/2006/customXml" ds:itemID="{4251A477-2B8E-41C9-9972-5D2E24187E34}">
  <ds:schemaRefs>
    <ds:schemaRef ds:uri="http://schemas.openxmlformats.org/officeDocument/2006/bibliography"/>
  </ds:schemaRefs>
</ds:datastoreItem>
</file>

<file path=customXml/itemProps154.xml><?xml version="1.0" encoding="utf-8"?>
<ds:datastoreItem xmlns:ds="http://schemas.openxmlformats.org/officeDocument/2006/customXml" ds:itemID="{EA4DF1A3-0BBE-4EBC-881A-273FF3FF012B}">
  <ds:schemaRefs>
    <ds:schemaRef ds:uri="http://schemas.openxmlformats.org/officeDocument/2006/bibliography"/>
  </ds:schemaRefs>
</ds:datastoreItem>
</file>

<file path=customXml/itemProps155.xml><?xml version="1.0" encoding="utf-8"?>
<ds:datastoreItem xmlns:ds="http://schemas.openxmlformats.org/officeDocument/2006/customXml" ds:itemID="{4432EF44-F6DE-4982-903E-385A8F7BD87D}">
  <ds:schemaRefs>
    <ds:schemaRef ds:uri="http://schemas.openxmlformats.org/officeDocument/2006/bibliography"/>
  </ds:schemaRefs>
</ds:datastoreItem>
</file>

<file path=customXml/itemProps156.xml><?xml version="1.0" encoding="utf-8"?>
<ds:datastoreItem xmlns:ds="http://schemas.openxmlformats.org/officeDocument/2006/customXml" ds:itemID="{0C0E4F96-F4F0-4D9F-9EA8-2044C7B9F851}">
  <ds:schemaRefs>
    <ds:schemaRef ds:uri="http://schemas.openxmlformats.org/officeDocument/2006/bibliography"/>
  </ds:schemaRefs>
</ds:datastoreItem>
</file>

<file path=customXml/itemProps157.xml><?xml version="1.0" encoding="utf-8"?>
<ds:datastoreItem xmlns:ds="http://schemas.openxmlformats.org/officeDocument/2006/customXml" ds:itemID="{1F47E67E-AB0C-4854-A117-60D54A1F24AA}">
  <ds:schemaRefs>
    <ds:schemaRef ds:uri="http://schemas.openxmlformats.org/officeDocument/2006/bibliography"/>
  </ds:schemaRefs>
</ds:datastoreItem>
</file>

<file path=customXml/itemProps16.xml><?xml version="1.0" encoding="utf-8"?>
<ds:datastoreItem xmlns:ds="http://schemas.openxmlformats.org/officeDocument/2006/customXml" ds:itemID="{DDF2AC45-29C1-40C6-A373-E12F4E310080}">
  <ds:schemaRefs>
    <ds:schemaRef ds:uri="http://schemas.openxmlformats.org/officeDocument/2006/bibliography"/>
  </ds:schemaRefs>
</ds:datastoreItem>
</file>

<file path=customXml/itemProps17.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18.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19.xml><?xml version="1.0" encoding="utf-8"?>
<ds:datastoreItem xmlns:ds="http://schemas.openxmlformats.org/officeDocument/2006/customXml" ds:itemID="{5A7C5A57-EF3A-4FF7-ACCB-9DF78B25E29A}">
  <ds:schemaRefs>
    <ds:schemaRef ds:uri="http://schemas.openxmlformats.org/officeDocument/2006/bibliography"/>
  </ds:schemaRefs>
</ds:datastoreItem>
</file>

<file path=customXml/itemProps2.xml><?xml version="1.0" encoding="utf-8"?>
<ds:datastoreItem xmlns:ds="http://schemas.openxmlformats.org/officeDocument/2006/customXml" ds:itemID="{8CA28038-4718-416B-9659-9BECC9970FF5}">
  <ds:schemaRefs>
    <ds:schemaRef ds:uri="http://schemas.openxmlformats.org/officeDocument/2006/bibliography"/>
  </ds:schemaRefs>
</ds:datastoreItem>
</file>

<file path=customXml/itemProps20.xml><?xml version="1.0" encoding="utf-8"?>
<ds:datastoreItem xmlns:ds="http://schemas.openxmlformats.org/officeDocument/2006/customXml" ds:itemID="{C5CD720B-1575-4FC1-95B1-0245406CEA42}">
  <ds:schemaRefs>
    <ds:schemaRef ds:uri="http://schemas.openxmlformats.org/officeDocument/2006/bibliography"/>
  </ds:schemaRefs>
</ds:datastoreItem>
</file>

<file path=customXml/itemProps21.xml><?xml version="1.0" encoding="utf-8"?>
<ds:datastoreItem xmlns:ds="http://schemas.openxmlformats.org/officeDocument/2006/customXml" ds:itemID="{89EF59BF-3DB8-4F6E-90F6-4BA8A50CBDB2}">
  <ds:schemaRefs>
    <ds:schemaRef ds:uri="http://schemas.openxmlformats.org/officeDocument/2006/bibliography"/>
  </ds:schemaRefs>
</ds:datastoreItem>
</file>

<file path=customXml/itemProps22.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23.xml><?xml version="1.0" encoding="utf-8"?>
<ds:datastoreItem xmlns:ds="http://schemas.openxmlformats.org/officeDocument/2006/customXml" ds:itemID="{270702DE-57DD-4691-9F1B-071B6BA9201E}">
  <ds:schemaRefs>
    <ds:schemaRef ds:uri="http://schemas.openxmlformats.org/officeDocument/2006/bibliography"/>
  </ds:schemaRefs>
</ds:datastoreItem>
</file>

<file path=customXml/itemProps24.xml><?xml version="1.0" encoding="utf-8"?>
<ds:datastoreItem xmlns:ds="http://schemas.openxmlformats.org/officeDocument/2006/customXml" ds:itemID="{4F56648F-5CCC-4D21-8B4C-55848B7430FB}">
  <ds:schemaRefs>
    <ds:schemaRef ds:uri="http://schemas.openxmlformats.org/officeDocument/2006/bibliography"/>
  </ds:schemaRefs>
</ds:datastoreItem>
</file>

<file path=customXml/itemProps25.xml><?xml version="1.0" encoding="utf-8"?>
<ds:datastoreItem xmlns:ds="http://schemas.openxmlformats.org/officeDocument/2006/customXml" ds:itemID="{37CE731F-57E1-4A16-86E8-1BBF685AE29D}">
  <ds:schemaRefs>
    <ds:schemaRef ds:uri="http://schemas.openxmlformats.org/officeDocument/2006/bibliography"/>
  </ds:schemaRefs>
</ds:datastoreItem>
</file>

<file path=customXml/itemProps26.xml><?xml version="1.0" encoding="utf-8"?>
<ds:datastoreItem xmlns:ds="http://schemas.openxmlformats.org/officeDocument/2006/customXml" ds:itemID="{C403A8FF-0DDF-4642-860A-677B50E88705}">
  <ds:schemaRefs>
    <ds:schemaRef ds:uri="http://schemas.openxmlformats.org/officeDocument/2006/bibliography"/>
  </ds:schemaRefs>
</ds:datastoreItem>
</file>

<file path=customXml/itemProps27.xml><?xml version="1.0" encoding="utf-8"?>
<ds:datastoreItem xmlns:ds="http://schemas.openxmlformats.org/officeDocument/2006/customXml" ds:itemID="{98329767-765A-4789-A92A-1EEC188D1498}">
  <ds:schemaRefs>
    <ds:schemaRef ds:uri="http://schemas.openxmlformats.org/officeDocument/2006/bibliography"/>
  </ds:schemaRefs>
</ds:datastoreItem>
</file>

<file path=customXml/itemProps28.xml><?xml version="1.0" encoding="utf-8"?>
<ds:datastoreItem xmlns:ds="http://schemas.openxmlformats.org/officeDocument/2006/customXml" ds:itemID="{322989C4-CE4C-4923-B762-ED77C68BFE69}">
  <ds:schemaRefs>
    <ds:schemaRef ds:uri="http://schemas.openxmlformats.org/officeDocument/2006/bibliography"/>
  </ds:schemaRefs>
</ds:datastoreItem>
</file>

<file path=customXml/itemProps29.xml><?xml version="1.0" encoding="utf-8"?>
<ds:datastoreItem xmlns:ds="http://schemas.openxmlformats.org/officeDocument/2006/customXml" ds:itemID="{6731FD94-D3CB-4C59-A137-80CD97C55E4E}">
  <ds:schemaRefs>
    <ds:schemaRef ds:uri="http://schemas.openxmlformats.org/officeDocument/2006/bibliography"/>
  </ds:schemaRefs>
</ds:datastoreItem>
</file>

<file path=customXml/itemProps3.xml><?xml version="1.0" encoding="utf-8"?>
<ds:datastoreItem xmlns:ds="http://schemas.openxmlformats.org/officeDocument/2006/customXml" ds:itemID="{57808E12-AA58-4B77-83C8-470423C7AC45}">
  <ds:schemaRefs>
    <ds:schemaRef ds:uri="http://schemas.openxmlformats.org/officeDocument/2006/bibliography"/>
  </ds:schemaRefs>
</ds:datastoreItem>
</file>

<file path=customXml/itemProps30.xml><?xml version="1.0" encoding="utf-8"?>
<ds:datastoreItem xmlns:ds="http://schemas.openxmlformats.org/officeDocument/2006/customXml" ds:itemID="{3639991B-5561-4D87-A0C7-66F76A08CDFC}">
  <ds:schemaRefs>
    <ds:schemaRef ds:uri="http://schemas.openxmlformats.org/officeDocument/2006/bibliography"/>
  </ds:schemaRefs>
</ds:datastoreItem>
</file>

<file path=customXml/itemProps31.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32.xml><?xml version="1.0" encoding="utf-8"?>
<ds:datastoreItem xmlns:ds="http://schemas.openxmlformats.org/officeDocument/2006/customXml" ds:itemID="{64953697-7F61-495B-886B-E3ED16FCDBDF}">
  <ds:schemaRefs>
    <ds:schemaRef ds:uri="http://schemas.openxmlformats.org/officeDocument/2006/bibliography"/>
  </ds:schemaRefs>
</ds:datastoreItem>
</file>

<file path=customXml/itemProps33.xml><?xml version="1.0" encoding="utf-8"?>
<ds:datastoreItem xmlns:ds="http://schemas.openxmlformats.org/officeDocument/2006/customXml" ds:itemID="{B37C327A-437A-4761-8515-9E6AFE68A181}">
  <ds:schemaRefs>
    <ds:schemaRef ds:uri="http://schemas.openxmlformats.org/officeDocument/2006/bibliography"/>
  </ds:schemaRefs>
</ds:datastoreItem>
</file>

<file path=customXml/itemProps34.xml><?xml version="1.0" encoding="utf-8"?>
<ds:datastoreItem xmlns:ds="http://schemas.openxmlformats.org/officeDocument/2006/customXml" ds:itemID="{40040725-1524-46B4-B3C8-B20F80717532}">
  <ds:schemaRefs>
    <ds:schemaRef ds:uri="http://schemas.openxmlformats.org/officeDocument/2006/bibliography"/>
  </ds:schemaRefs>
</ds:datastoreItem>
</file>

<file path=customXml/itemProps35.xml><?xml version="1.0" encoding="utf-8"?>
<ds:datastoreItem xmlns:ds="http://schemas.openxmlformats.org/officeDocument/2006/customXml" ds:itemID="{B28D55FD-F439-4C64-A083-D208556E1DB0}">
  <ds:schemaRefs>
    <ds:schemaRef ds:uri="http://schemas.openxmlformats.org/officeDocument/2006/bibliography"/>
  </ds:schemaRefs>
</ds:datastoreItem>
</file>

<file path=customXml/itemProps36.xml><?xml version="1.0" encoding="utf-8"?>
<ds:datastoreItem xmlns:ds="http://schemas.openxmlformats.org/officeDocument/2006/customXml" ds:itemID="{2A52D6F8-6AED-47D2-90CD-72519D11119D}">
  <ds:schemaRefs>
    <ds:schemaRef ds:uri="http://schemas.openxmlformats.org/officeDocument/2006/bibliography"/>
  </ds:schemaRefs>
</ds:datastoreItem>
</file>

<file path=customXml/itemProps37.xml><?xml version="1.0" encoding="utf-8"?>
<ds:datastoreItem xmlns:ds="http://schemas.openxmlformats.org/officeDocument/2006/customXml" ds:itemID="{911FA445-E340-48BB-9E39-E54D01B73B7C}">
  <ds:schemaRefs>
    <ds:schemaRef ds:uri="http://schemas.openxmlformats.org/officeDocument/2006/bibliography"/>
  </ds:schemaRefs>
</ds:datastoreItem>
</file>

<file path=customXml/itemProps38.xml><?xml version="1.0" encoding="utf-8"?>
<ds:datastoreItem xmlns:ds="http://schemas.openxmlformats.org/officeDocument/2006/customXml" ds:itemID="{5DF97069-AA47-4547-97AA-08AD28E7C285}">
  <ds:schemaRefs>
    <ds:schemaRef ds:uri="http://schemas.openxmlformats.org/officeDocument/2006/bibliography"/>
  </ds:schemaRefs>
</ds:datastoreItem>
</file>

<file path=customXml/itemProps39.xml><?xml version="1.0" encoding="utf-8"?>
<ds:datastoreItem xmlns:ds="http://schemas.openxmlformats.org/officeDocument/2006/customXml" ds:itemID="{172F416A-549B-43E7-BBF6-245889840FAE}">
  <ds:schemaRefs>
    <ds:schemaRef ds:uri="http://schemas.openxmlformats.org/officeDocument/2006/bibliography"/>
  </ds:schemaRefs>
</ds:datastoreItem>
</file>

<file path=customXml/itemProps4.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40.xml><?xml version="1.0" encoding="utf-8"?>
<ds:datastoreItem xmlns:ds="http://schemas.openxmlformats.org/officeDocument/2006/customXml" ds:itemID="{3CA7FF35-F17D-4DF9-ABAC-70ABBCE244D3}">
  <ds:schemaRefs>
    <ds:schemaRef ds:uri="http://schemas.openxmlformats.org/officeDocument/2006/bibliography"/>
  </ds:schemaRefs>
</ds:datastoreItem>
</file>

<file path=customXml/itemProps41.xml><?xml version="1.0" encoding="utf-8"?>
<ds:datastoreItem xmlns:ds="http://schemas.openxmlformats.org/officeDocument/2006/customXml" ds:itemID="{B893C817-D460-4964-9513-4E429056147E}">
  <ds:schemaRefs>
    <ds:schemaRef ds:uri="http://schemas.openxmlformats.org/officeDocument/2006/bibliography"/>
  </ds:schemaRefs>
</ds:datastoreItem>
</file>

<file path=customXml/itemProps42.xml><?xml version="1.0" encoding="utf-8"?>
<ds:datastoreItem xmlns:ds="http://schemas.openxmlformats.org/officeDocument/2006/customXml" ds:itemID="{2D92AFAF-22B1-4CD3-AD4F-E110D68A4504}">
  <ds:schemaRefs>
    <ds:schemaRef ds:uri="http://schemas.openxmlformats.org/officeDocument/2006/bibliography"/>
  </ds:schemaRefs>
</ds:datastoreItem>
</file>

<file path=customXml/itemProps43.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44.xml><?xml version="1.0" encoding="utf-8"?>
<ds:datastoreItem xmlns:ds="http://schemas.openxmlformats.org/officeDocument/2006/customXml" ds:itemID="{62C22B9D-2330-4FCE-9C6B-9765B4D8CE0F}">
  <ds:schemaRefs>
    <ds:schemaRef ds:uri="http://schemas.openxmlformats.org/officeDocument/2006/bibliography"/>
  </ds:schemaRefs>
</ds:datastoreItem>
</file>

<file path=customXml/itemProps45.xml><?xml version="1.0" encoding="utf-8"?>
<ds:datastoreItem xmlns:ds="http://schemas.openxmlformats.org/officeDocument/2006/customXml" ds:itemID="{DA62FDD3-525F-42A6-8EE4-F2339CF6FBB1}">
  <ds:schemaRefs>
    <ds:schemaRef ds:uri="http://schemas.openxmlformats.org/officeDocument/2006/bibliography"/>
  </ds:schemaRefs>
</ds:datastoreItem>
</file>

<file path=customXml/itemProps46.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47.xml><?xml version="1.0" encoding="utf-8"?>
<ds:datastoreItem xmlns:ds="http://schemas.openxmlformats.org/officeDocument/2006/customXml" ds:itemID="{0C21F10D-DD64-4219-BF82-AC540A64F5F1}">
  <ds:schemaRefs>
    <ds:schemaRef ds:uri="http://schemas.openxmlformats.org/officeDocument/2006/bibliography"/>
  </ds:schemaRefs>
</ds:datastoreItem>
</file>

<file path=customXml/itemProps48.xml><?xml version="1.0" encoding="utf-8"?>
<ds:datastoreItem xmlns:ds="http://schemas.openxmlformats.org/officeDocument/2006/customXml" ds:itemID="{FA07AD6C-003E-4346-8C6D-99ECBF4481E6}">
  <ds:schemaRefs>
    <ds:schemaRef ds:uri="http://schemas.openxmlformats.org/officeDocument/2006/bibliography"/>
  </ds:schemaRefs>
</ds:datastoreItem>
</file>

<file path=customXml/itemProps49.xml><?xml version="1.0" encoding="utf-8"?>
<ds:datastoreItem xmlns:ds="http://schemas.openxmlformats.org/officeDocument/2006/customXml" ds:itemID="{04F4A3CC-14EE-4364-AC39-C31778C0FB3B}">
  <ds:schemaRefs>
    <ds:schemaRef ds:uri="http://schemas.openxmlformats.org/officeDocument/2006/bibliography"/>
  </ds:schemaRefs>
</ds:datastoreItem>
</file>

<file path=customXml/itemProps5.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50.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51.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52.xml><?xml version="1.0" encoding="utf-8"?>
<ds:datastoreItem xmlns:ds="http://schemas.openxmlformats.org/officeDocument/2006/customXml" ds:itemID="{92ECF573-8029-4418-ADA9-ECD893013B20}">
  <ds:schemaRefs>
    <ds:schemaRef ds:uri="http://schemas.openxmlformats.org/officeDocument/2006/bibliography"/>
  </ds:schemaRefs>
</ds:datastoreItem>
</file>

<file path=customXml/itemProps53.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54.xml><?xml version="1.0" encoding="utf-8"?>
<ds:datastoreItem xmlns:ds="http://schemas.openxmlformats.org/officeDocument/2006/customXml" ds:itemID="{64ACDE4A-044F-4355-BB1F-FCA18E2A971D}">
  <ds:schemaRefs>
    <ds:schemaRef ds:uri="http://schemas.openxmlformats.org/officeDocument/2006/bibliography"/>
  </ds:schemaRefs>
</ds:datastoreItem>
</file>

<file path=customXml/itemProps55.xml><?xml version="1.0" encoding="utf-8"?>
<ds:datastoreItem xmlns:ds="http://schemas.openxmlformats.org/officeDocument/2006/customXml" ds:itemID="{694247F7-6921-40E1-9545-BC4E3AB3FA91}">
  <ds:schemaRefs>
    <ds:schemaRef ds:uri="http://schemas.openxmlformats.org/officeDocument/2006/bibliography"/>
  </ds:schemaRefs>
</ds:datastoreItem>
</file>

<file path=customXml/itemProps56.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57.xml><?xml version="1.0" encoding="utf-8"?>
<ds:datastoreItem xmlns:ds="http://schemas.openxmlformats.org/officeDocument/2006/customXml" ds:itemID="{54ACDC61-0395-4AEF-8826-5B05C75D3EF3}">
  <ds:schemaRefs>
    <ds:schemaRef ds:uri="http://schemas.openxmlformats.org/officeDocument/2006/bibliography"/>
  </ds:schemaRefs>
</ds:datastoreItem>
</file>

<file path=customXml/itemProps58.xml><?xml version="1.0" encoding="utf-8"?>
<ds:datastoreItem xmlns:ds="http://schemas.openxmlformats.org/officeDocument/2006/customXml" ds:itemID="{645259A5-C002-4ED9-AB5E-159EED473EA3}">
  <ds:schemaRefs>
    <ds:schemaRef ds:uri="http://schemas.openxmlformats.org/officeDocument/2006/bibliography"/>
  </ds:schemaRefs>
</ds:datastoreItem>
</file>

<file path=customXml/itemProps59.xml><?xml version="1.0" encoding="utf-8"?>
<ds:datastoreItem xmlns:ds="http://schemas.openxmlformats.org/officeDocument/2006/customXml" ds:itemID="{53F812C2-B6B9-46B0-BDE9-48C85CA4F902}">
  <ds:schemaRefs>
    <ds:schemaRef ds:uri="http://schemas.openxmlformats.org/officeDocument/2006/bibliography"/>
  </ds:schemaRefs>
</ds:datastoreItem>
</file>

<file path=customXml/itemProps6.xml><?xml version="1.0" encoding="utf-8"?>
<ds:datastoreItem xmlns:ds="http://schemas.openxmlformats.org/officeDocument/2006/customXml" ds:itemID="{11D3EAF4-8160-4044-98A2-0D0D68D67336}">
  <ds:schemaRefs>
    <ds:schemaRef ds:uri="http://schemas.openxmlformats.org/officeDocument/2006/bibliography"/>
  </ds:schemaRefs>
</ds:datastoreItem>
</file>

<file path=customXml/itemProps60.xml><?xml version="1.0" encoding="utf-8"?>
<ds:datastoreItem xmlns:ds="http://schemas.openxmlformats.org/officeDocument/2006/customXml" ds:itemID="{488F7617-2017-4503-A906-4616971C9BCD}">
  <ds:schemaRefs>
    <ds:schemaRef ds:uri="http://schemas.openxmlformats.org/officeDocument/2006/bibliography"/>
  </ds:schemaRefs>
</ds:datastoreItem>
</file>

<file path=customXml/itemProps61.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62.xml><?xml version="1.0" encoding="utf-8"?>
<ds:datastoreItem xmlns:ds="http://schemas.openxmlformats.org/officeDocument/2006/customXml" ds:itemID="{F3ED2A0C-E47A-42B5-A111-91FFD9DA6E56}">
  <ds:schemaRefs>
    <ds:schemaRef ds:uri="http://schemas.openxmlformats.org/officeDocument/2006/bibliography"/>
  </ds:schemaRefs>
</ds:datastoreItem>
</file>

<file path=customXml/itemProps63.xml><?xml version="1.0" encoding="utf-8"?>
<ds:datastoreItem xmlns:ds="http://schemas.openxmlformats.org/officeDocument/2006/customXml" ds:itemID="{9AE63714-97A7-495C-B15B-79D49019A9A7}">
  <ds:schemaRefs>
    <ds:schemaRef ds:uri="http://schemas.openxmlformats.org/officeDocument/2006/bibliography"/>
  </ds:schemaRefs>
</ds:datastoreItem>
</file>

<file path=customXml/itemProps64.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65.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66.xml><?xml version="1.0" encoding="utf-8"?>
<ds:datastoreItem xmlns:ds="http://schemas.openxmlformats.org/officeDocument/2006/customXml" ds:itemID="{80AF5730-FD53-40DE-AC57-08D1BDB1654F}">
  <ds:schemaRefs>
    <ds:schemaRef ds:uri="http://schemas.openxmlformats.org/officeDocument/2006/bibliography"/>
  </ds:schemaRefs>
</ds:datastoreItem>
</file>

<file path=customXml/itemProps67.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68.xml><?xml version="1.0" encoding="utf-8"?>
<ds:datastoreItem xmlns:ds="http://schemas.openxmlformats.org/officeDocument/2006/customXml" ds:itemID="{C5FA76EA-5F3B-46C7-9F53-912A7AB55723}">
  <ds:schemaRefs>
    <ds:schemaRef ds:uri="http://schemas.openxmlformats.org/officeDocument/2006/bibliography"/>
  </ds:schemaRefs>
</ds:datastoreItem>
</file>

<file path=customXml/itemProps69.xml><?xml version="1.0" encoding="utf-8"?>
<ds:datastoreItem xmlns:ds="http://schemas.openxmlformats.org/officeDocument/2006/customXml" ds:itemID="{5E6F538A-A63C-49F4-8A43-EB3FD394D8B7}">
  <ds:schemaRefs>
    <ds:schemaRef ds:uri="http://schemas.openxmlformats.org/officeDocument/2006/bibliography"/>
  </ds:schemaRefs>
</ds:datastoreItem>
</file>

<file path=customXml/itemProps7.xml><?xml version="1.0" encoding="utf-8"?>
<ds:datastoreItem xmlns:ds="http://schemas.openxmlformats.org/officeDocument/2006/customXml" ds:itemID="{3E374AEC-C97B-431E-82F5-6CC392ADBF1A}">
  <ds:schemaRefs>
    <ds:schemaRef ds:uri="http://schemas.openxmlformats.org/officeDocument/2006/bibliography"/>
  </ds:schemaRefs>
</ds:datastoreItem>
</file>

<file path=customXml/itemProps70.xml><?xml version="1.0" encoding="utf-8"?>
<ds:datastoreItem xmlns:ds="http://schemas.openxmlformats.org/officeDocument/2006/customXml" ds:itemID="{7E30CFDB-150B-43C8-9231-D134B28C136F}">
  <ds:schemaRefs>
    <ds:schemaRef ds:uri="http://schemas.openxmlformats.org/officeDocument/2006/bibliography"/>
  </ds:schemaRefs>
</ds:datastoreItem>
</file>

<file path=customXml/itemProps71.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72.xml><?xml version="1.0" encoding="utf-8"?>
<ds:datastoreItem xmlns:ds="http://schemas.openxmlformats.org/officeDocument/2006/customXml" ds:itemID="{2076FD66-87D7-48EE-87BB-D1AED055F71E}">
  <ds:schemaRefs>
    <ds:schemaRef ds:uri="http://schemas.openxmlformats.org/officeDocument/2006/bibliography"/>
  </ds:schemaRefs>
</ds:datastoreItem>
</file>

<file path=customXml/itemProps73.xml><?xml version="1.0" encoding="utf-8"?>
<ds:datastoreItem xmlns:ds="http://schemas.openxmlformats.org/officeDocument/2006/customXml" ds:itemID="{0263667A-6AB8-406C-853B-A8ABDFB5D089}">
  <ds:schemaRefs>
    <ds:schemaRef ds:uri="http://schemas.openxmlformats.org/officeDocument/2006/bibliography"/>
  </ds:schemaRefs>
</ds:datastoreItem>
</file>

<file path=customXml/itemProps74.xml><?xml version="1.0" encoding="utf-8"?>
<ds:datastoreItem xmlns:ds="http://schemas.openxmlformats.org/officeDocument/2006/customXml" ds:itemID="{21909494-6537-4091-BA56-430A4595B41B}">
  <ds:schemaRefs>
    <ds:schemaRef ds:uri="http://schemas.openxmlformats.org/officeDocument/2006/bibliography"/>
  </ds:schemaRefs>
</ds:datastoreItem>
</file>

<file path=customXml/itemProps75.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76.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77.xml><?xml version="1.0" encoding="utf-8"?>
<ds:datastoreItem xmlns:ds="http://schemas.openxmlformats.org/officeDocument/2006/customXml" ds:itemID="{EA64BEC6-CAF2-4FDE-B721-5B157085B3D9}">
  <ds:schemaRefs>
    <ds:schemaRef ds:uri="http://schemas.openxmlformats.org/officeDocument/2006/bibliography"/>
  </ds:schemaRefs>
</ds:datastoreItem>
</file>

<file path=customXml/itemProps78.xml><?xml version="1.0" encoding="utf-8"?>
<ds:datastoreItem xmlns:ds="http://schemas.openxmlformats.org/officeDocument/2006/customXml" ds:itemID="{AB7B92A8-D58F-4EC8-94C2-3EA1E33536EA}">
  <ds:schemaRefs>
    <ds:schemaRef ds:uri="http://schemas.openxmlformats.org/officeDocument/2006/bibliography"/>
  </ds:schemaRefs>
</ds:datastoreItem>
</file>

<file path=customXml/itemProps79.xml><?xml version="1.0" encoding="utf-8"?>
<ds:datastoreItem xmlns:ds="http://schemas.openxmlformats.org/officeDocument/2006/customXml" ds:itemID="{27425A7A-F9F8-4120-8836-53274005390B}">
  <ds:schemaRefs>
    <ds:schemaRef ds:uri="http://schemas.openxmlformats.org/officeDocument/2006/bibliography"/>
  </ds:schemaRefs>
</ds:datastoreItem>
</file>

<file path=customXml/itemProps8.xml><?xml version="1.0" encoding="utf-8"?>
<ds:datastoreItem xmlns:ds="http://schemas.openxmlformats.org/officeDocument/2006/customXml" ds:itemID="{5632AC38-BC5C-4F2F-A2F7-AD740B8470AF}">
  <ds:schemaRefs>
    <ds:schemaRef ds:uri="http://schemas.openxmlformats.org/officeDocument/2006/bibliography"/>
  </ds:schemaRefs>
</ds:datastoreItem>
</file>

<file path=customXml/itemProps80.xml><?xml version="1.0" encoding="utf-8"?>
<ds:datastoreItem xmlns:ds="http://schemas.openxmlformats.org/officeDocument/2006/customXml" ds:itemID="{D3260B5A-AED6-4A9B-83F9-769F85C26F54}">
  <ds:schemaRefs>
    <ds:schemaRef ds:uri="http://schemas.openxmlformats.org/officeDocument/2006/bibliography"/>
  </ds:schemaRefs>
</ds:datastoreItem>
</file>

<file path=customXml/itemProps81.xml><?xml version="1.0" encoding="utf-8"?>
<ds:datastoreItem xmlns:ds="http://schemas.openxmlformats.org/officeDocument/2006/customXml" ds:itemID="{3818947C-5366-41E1-AEB2-86B6A3C96F2E}">
  <ds:schemaRefs>
    <ds:schemaRef ds:uri="http://schemas.openxmlformats.org/officeDocument/2006/bibliography"/>
  </ds:schemaRefs>
</ds:datastoreItem>
</file>

<file path=customXml/itemProps82.xml><?xml version="1.0" encoding="utf-8"?>
<ds:datastoreItem xmlns:ds="http://schemas.openxmlformats.org/officeDocument/2006/customXml" ds:itemID="{E07EA83F-326C-4B40-91B0-192F7FAB980A}">
  <ds:schemaRefs>
    <ds:schemaRef ds:uri="http://schemas.openxmlformats.org/officeDocument/2006/bibliography"/>
  </ds:schemaRefs>
</ds:datastoreItem>
</file>

<file path=customXml/itemProps83.xml><?xml version="1.0" encoding="utf-8"?>
<ds:datastoreItem xmlns:ds="http://schemas.openxmlformats.org/officeDocument/2006/customXml" ds:itemID="{670BE285-5979-4ED4-B669-9B39F54C9073}">
  <ds:schemaRefs>
    <ds:schemaRef ds:uri="http://schemas.openxmlformats.org/officeDocument/2006/bibliography"/>
  </ds:schemaRefs>
</ds:datastoreItem>
</file>

<file path=customXml/itemProps84.xml><?xml version="1.0" encoding="utf-8"?>
<ds:datastoreItem xmlns:ds="http://schemas.openxmlformats.org/officeDocument/2006/customXml" ds:itemID="{99B250E5-8789-4F28-A904-897D0CE168D8}">
  <ds:schemaRefs>
    <ds:schemaRef ds:uri="http://schemas.openxmlformats.org/officeDocument/2006/bibliography"/>
  </ds:schemaRefs>
</ds:datastoreItem>
</file>

<file path=customXml/itemProps85.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86.xml><?xml version="1.0" encoding="utf-8"?>
<ds:datastoreItem xmlns:ds="http://schemas.openxmlformats.org/officeDocument/2006/customXml" ds:itemID="{250C2DB9-0ED0-4085-A33E-27D9483AB340}">
  <ds:schemaRefs>
    <ds:schemaRef ds:uri="http://schemas.openxmlformats.org/officeDocument/2006/bibliography"/>
  </ds:schemaRefs>
</ds:datastoreItem>
</file>

<file path=customXml/itemProps87.xml><?xml version="1.0" encoding="utf-8"?>
<ds:datastoreItem xmlns:ds="http://schemas.openxmlformats.org/officeDocument/2006/customXml" ds:itemID="{A44C7036-B968-4FCD-85EA-3620144AEBC9}">
  <ds:schemaRefs>
    <ds:schemaRef ds:uri="http://schemas.openxmlformats.org/officeDocument/2006/bibliography"/>
  </ds:schemaRefs>
</ds:datastoreItem>
</file>

<file path=customXml/itemProps88.xml><?xml version="1.0" encoding="utf-8"?>
<ds:datastoreItem xmlns:ds="http://schemas.openxmlformats.org/officeDocument/2006/customXml" ds:itemID="{537162E3-5261-44E3-9D78-46517258007A}">
  <ds:schemaRefs>
    <ds:schemaRef ds:uri="http://schemas.openxmlformats.org/officeDocument/2006/bibliography"/>
  </ds:schemaRefs>
</ds:datastoreItem>
</file>

<file path=customXml/itemProps89.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9.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90.xml><?xml version="1.0" encoding="utf-8"?>
<ds:datastoreItem xmlns:ds="http://schemas.openxmlformats.org/officeDocument/2006/customXml" ds:itemID="{8FA664D2-770A-4EF1-8188-451D396519A3}">
  <ds:schemaRefs>
    <ds:schemaRef ds:uri="http://schemas.openxmlformats.org/officeDocument/2006/bibliography"/>
  </ds:schemaRefs>
</ds:datastoreItem>
</file>

<file path=customXml/itemProps91.xml><?xml version="1.0" encoding="utf-8"?>
<ds:datastoreItem xmlns:ds="http://schemas.openxmlformats.org/officeDocument/2006/customXml" ds:itemID="{E807F197-0B83-408B-B99D-36B784FB7DA9}">
  <ds:schemaRefs>
    <ds:schemaRef ds:uri="http://schemas.openxmlformats.org/officeDocument/2006/bibliography"/>
  </ds:schemaRefs>
</ds:datastoreItem>
</file>

<file path=customXml/itemProps92.xml><?xml version="1.0" encoding="utf-8"?>
<ds:datastoreItem xmlns:ds="http://schemas.openxmlformats.org/officeDocument/2006/customXml" ds:itemID="{2319F315-7C96-4F07-AFC9-E5B9D510FC4D}">
  <ds:schemaRefs>
    <ds:schemaRef ds:uri="http://schemas.openxmlformats.org/officeDocument/2006/bibliography"/>
  </ds:schemaRefs>
</ds:datastoreItem>
</file>

<file path=customXml/itemProps93.xml><?xml version="1.0" encoding="utf-8"?>
<ds:datastoreItem xmlns:ds="http://schemas.openxmlformats.org/officeDocument/2006/customXml" ds:itemID="{8858C72D-8269-46E2-A24B-C0F70CA9514C}">
  <ds:schemaRefs>
    <ds:schemaRef ds:uri="http://schemas.openxmlformats.org/officeDocument/2006/bibliography"/>
  </ds:schemaRefs>
</ds:datastoreItem>
</file>

<file path=customXml/itemProps94.xml><?xml version="1.0" encoding="utf-8"?>
<ds:datastoreItem xmlns:ds="http://schemas.openxmlformats.org/officeDocument/2006/customXml" ds:itemID="{2A0C09C8-9033-48D7-A0C5-DD273FE889A1}">
  <ds:schemaRefs>
    <ds:schemaRef ds:uri="http://schemas.openxmlformats.org/officeDocument/2006/bibliography"/>
  </ds:schemaRefs>
</ds:datastoreItem>
</file>

<file path=customXml/itemProps95.xml><?xml version="1.0" encoding="utf-8"?>
<ds:datastoreItem xmlns:ds="http://schemas.openxmlformats.org/officeDocument/2006/customXml" ds:itemID="{C3C4BF52-4633-4C37-B15A-835FA525AD36}">
  <ds:schemaRefs>
    <ds:schemaRef ds:uri="http://schemas.openxmlformats.org/officeDocument/2006/bibliography"/>
  </ds:schemaRefs>
</ds:datastoreItem>
</file>

<file path=customXml/itemProps96.xml><?xml version="1.0" encoding="utf-8"?>
<ds:datastoreItem xmlns:ds="http://schemas.openxmlformats.org/officeDocument/2006/customXml" ds:itemID="{8C27CE95-7593-4541-8182-1E7F31BBD088}">
  <ds:schemaRefs>
    <ds:schemaRef ds:uri="http://schemas.openxmlformats.org/officeDocument/2006/bibliography"/>
  </ds:schemaRefs>
</ds:datastoreItem>
</file>

<file path=customXml/itemProps97.xml><?xml version="1.0" encoding="utf-8"?>
<ds:datastoreItem xmlns:ds="http://schemas.openxmlformats.org/officeDocument/2006/customXml" ds:itemID="{A81422CB-1B22-4DBD-A3C7-C08030304A24}">
  <ds:schemaRefs>
    <ds:schemaRef ds:uri="http://schemas.openxmlformats.org/officeDocument/2006/bibliography"/>
  </ds:schemaRefs>
</ds:datastoreItem>
</file>

<file path=customXml/itemProps98.xml><?xml version="1.0" encoding="utf-8"?>
<ds:datastoreItem xmlns:ds="http://schemas.openxmlformats.org/officeDocument/2006/customXml" ds:itemID="{8999F9C0-44FB-41B8-B7A2-547DF027AD22}">
  <ds:schemaRefs>
    <ds:schemaRef ds:uri="http://schemas.openxmlformats.org/officeDocument/2006/bibliography"/>
  </ds:schemaRefs>
</ds:datastoreItem>
</file>

<file path=customXml/itemProps99.xml><?xml version="1.0" encoding="utf-8"?>
<ds:datastoreItem xmlns:ds="http://schemas.openxmlformats.org/officeDocument/2006/customXml" ds:itemID="{B300626E-7C54-4D91-B68B-F3EFBA9D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16566</Words>
  <Characters>94427</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110772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38</cp:revision>
  <cp:lastPrinted>2017-08-11T07:13:00Z</cp:lastPrinted>
  <dcterms:created xsi:type="dcterms:W3CDTF">2016-04-13T19:37:00Z</dcterms:created>
  <dcterms:modified xsi:type="dcterms:W3CDTF">2017-08-16T06:41:00Z</dcterms:modified>
</cp:coreProperties>
</file>