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932DEB">
        <w:rPr>
          <w:rFonts w:cs="Arial"/>
          <w:b/>
          <w:lang w:val="sr-Cyrl-RS"/>
        </w:rPr>
        <w:t>0606</w:t>
      </w:r>
      <w:r w:rsidR="00BA18C3">
        <w:rPr>
          <w:rFonts w:cs="Arial"/>
          <w:b/>
          <w:lang w:val="sr-Cyrl-RS"/>
        </w:rPr>
        <w:t>/201</w:t>
      </w:r>
      <w:r w:rsidR="00BA18C3">
        <w:rPr>
          <w:rFonts w:cs="Arial"/>
          <w:b/>
        </w:rPr>
        <w:t>7</w:t>
      </w:r>
      <w:r w:rsidR="00BA18C3">
        <w:rPr>
          <w:rFonts w:cs="Arial"/>
          <w:b/>
          <w:lang w:val="sr-Cyrl-RS"/>
        </w:rPr>
        <w:t>(</w:t>
      </w:r>
      <w:r w:rsidR="00932DEB">
        <w:rPr>
          <w:rFonts w:cs="Arial"/>
          <w:b/>
        </w:rPr>
        <w:t>10</w:t>
      </w:r>
      <w:r w:rsidR="00932DEB">
        <w:rPr>
          <w:rFonts w:cs="Arial"/>
          <w:b/>
          <w:lang w:val="sr-Cyrl-RS"/>
        </w:rPr>
        <w:t>95</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F16226" w:rsidRPr="00E47C2E" w:rsidRDefault="00932DEB" w:rsidP="00932DEB">
      <w:pPr>
        <w:jc w:val="center"/>
        <w:rPr>
          <w:rFonts w:eastAsia="Arial Unicode MS" w:cs="Arial"/>
          <w:b/>
          <w:kern w:val="2"/>
        </w:rPr>
      </w:pPr>
      <w:r w:rsidRPr="00932DEB">
        <w:rPr>
          <w:rFonts w:cs="Arial"/>
          <w:b/>
          <w:bCs/>
          <w:lang w:val="ru-RU" w:eastAsia="ar-SA"/>
        </w:rPr>
        <w:t>Испитивања стања метала методама са разарањем – ТЕНТ-А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932DEB">
        <w:rPr>
          <w:rFonts w:eastAsia="Arial Unicode MS" w:cs="Arial"/>
          <w:kern w:val="2"/>
          <w:lang w:val="sr-Cyrl-RS"/>
        </w:rPr>
        <w:t>313759</w:t>
      </w:r>
      <w:r w:rsidR="00BA18C3">
        <w:rPr>
          <w:rFonts w:eastAsia="Arial Unicode MS" w:cs="Arial"/>
          <w:kern w:val="2"/>
          <w:lang w:val="ru-RU"/>
        </w:rPr>
        <w:t>/</w:t>
      </w:r>
      <w:r w:rsidR="00BA18C3">
        <w:rPr>
          <w:rFonts w:eastAsia="Arial Unicode MS" w:cs="Arial"/>
          <w:kern w:val="2"/>
        </w:rPr>
        <w:t>5</w:t>
      </w:r>
      <w:r w:rsidR="00BA18C3">
        <w:rPr>
          <w:rFonts w:eastAsia="Arial Unicode MS" w:cs="Arial"/>
          <w:kern w:val="2"/>
          <w:lang w:val="ru-RU"/>
        </w:rPr>
        <w:t>-1</w:t>
      </w:r>
      <w:r w:rsidR="00BA18C3">
        <w:rPr>
          <w:rFonts w:eastAsia="Arial Unicode MS" w:cs="Arial"/>
          <w:kern w:val="2"/>
        </w:rPr>
        <w:t>7</w:t>
      </w:r>
      <w:r w:rsidR="00B27FEA">
        <w:rPr>
          <w:rFonts w:eastAsia="Arial Unicode MS" w:cs="Arial"/>
          <w:kern w:val="2"/>
          <w:lang w:val="ru-RU"/>
        </w:rPr>
        <w:t xml:space="preserve"> од</w:t>
      </w:r>
      <w:r w:rsidR="00AD1D54">
        <w:rPr>
          <w:rFonts w:eastAsia="Arial Unicode MS" w:cs="Arial"/>
          <w:kern w:val="2"/>
        </w:rPr>
        <w:t xml:space="preserve"> 17</w:t>
      </w:r>
      <w:r w:rsidR="00B27FEA">
        <w:rPr>
          <w:rFonts w:eastAsia="Arial Unicode MS" w:cs="Arial"/>
          <w:kern w:val="2"/>
          <w:lang w:val="ru-RU"/>
        </w:rPr>
        <w:t>.</w:t>
      </w:r>
      <w:r w:rsidR="00AD1D54">
        <w:rPr>
          <w:rFonts w:eastAsia="Arial Unicode MS" w:cs="Arial"/>
          <w:kern w:val="2"/>
        </w:rPr>
        <w:t>08</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6B0247">
        <w:rPr>
          <w:rFonts w:cs="Arial"/>
          <w:lang w:val="sr-Cyrl-RS"/>
        </w:rPr>
        <w:t>313759</w:t>
      </w:r>
      <w:r w:rsidR="00BA18C3">
        <w:rPr>
          <w:rFonts w:cs="Arial"/>
        </w:rPr>
        <w:t>/2-2017</w:t>
      </w:r>
      <w:r w:rsidR="00E72583" w:rsidRPr="00F56999">
        <w:rPr>
          <w:rFonts w:cs="Arial"/>
          <w:lang w:val="sr-Cyrl-CS"/>
        </w:rPr>
        <w:t xml:space="preserve"> од </w:t>
      </w:r>
      <w:r w:rsidR="00AD1D54">
        <w:rPr>
          <w:rFonts w:cs="Arial"/>
          <w:lang w:val="sr-Latn-RS"/>
        </w:rPr>
        <w:t>17</w:t>
      </w:r>
      <w:r w:rsidR="00AD1D54">
        <w:rPr>
          <w:rFonts w:cs="Arial"/>
        </w:rPr>
        <w:t>.08</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6B0247">
        <w:rPr>
          <w:rFonts w:cs="Arial"/>
        </w:rPr>
        <w:t>105-E.03.01.-</w:t>
      </w:r>
      <w:r w:rsidR="006B0247">
        <w:rPr>
          <w:rFonts w:cs="Arial"/>
          <w:lang w:val="sr-Cyrl-RS"/>
        </w:rPr>
        <w:t>313759</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AD1D54">
        <w:rPr>
          <w:rFonts w:cs="Arial"/>
        </w:rPr>
        <w:t>17.08</w:t>
      </w:r>
      <w:bookmarkStart w:id="6" w:name="_GoBack"/>
      <w:bookmarkEnd w:id="6"/>
      <w:r w:rsidR="00B27FEA">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6B0247">
        <w:rPr>
          <w:rFonts w:cs="Arial"/>
          <w:b/>
          <w:lang w:val="sr-Cyrl-RS"/>
        </w:rPr>
        <w:t>0606</w:t>
      </w:r>
      <w:r w:rsidR="00BA18C3">
        <w:rPr>
          <w:rFonts w:cs="Arial"/>
          <w:b/>
          <w:lang w:val="sr-Cyrl-RS"/>
        </w:rPr>
        <w:t>/201</w:t>
      </w:r>
      <w:r w:rsidR="00BA18C3">
        <w:rPr>
          <w:rFonts w:cs="Arial"/>
          <w:b/>
          <w:lang w:val="sr-Latn-RS"/>
        </w:rPr>
        <w:t>7</w:t>
      </w:r>
      <w:r w:rsidR="00BA18C3">
        <w:rPr>
          <w:rFonts w:cs="Arial"/>
          <w:b/>
          <w:lang w:val="sr-Cyrl-RS"/>
        </w:rPr>
        <w:t>(</w:t>
      </w:r>
      <w:r w:rsidR="006B0247">
        <w:rPr>
          <w:rFonts w:cs="Arial"/>
          <w:b/>
          <w:lang w:val="sr-Latn-RS"/>
        </w:rPr>
        <w:t>10</w:t>
      </w:r>
      <w:r w:rsidR="006B0247">
        <w:rPr>
          <w:rFonts w:cs="Arial"/>
          <w:b/>
          <w:lang w:val="sr-Cyrl-RS"/>
        </w:rPr>
        <w:t>95</w:t>
      </w:r>
      <w:r w:rsidR="00BA18C3">
        <w:rPr>
          <w:rFonts w:cs="Arial"/>
          <w:b/>
          <w:lang w:val="sr-Cyrl-RS"/>
        </w:rPr>
        <w:t>/201</w:t>
      </w:r>
      <w:r w:rsidR="00BA18C3">
        <w:rPr>
          <w:rFonts w:cs="Arial"/>
          <w:b/>
          <w:lang w:val="sr-Latn-RS"/>
        </w:rPr>
        <w:t>7</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E5E86" w:rsidRDefault="00CD3260"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E5E86" w:rsidRDefault="00CD3260"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CD3260" w:rsidRDefault="00CD3260" w:rsidP="004C3B38">
            <w:pPr>
              <w:tabs>
                <w:tab w:val="left" w:pos="360"/>
                <w:tab w:val="left" w:pos="567"/>
                <w:tab w:val="right" w:leader="dot" w:pos="9639"/>
              </w:tabs>
              <w:jc w:val="center"/>
              <w:rPr>
                <w:rFonts w:cs="Arial"/>
                <w:lang w:val="sr-Cyrl-RS"/>
              </w:rPr>
            </w:pPr>
            <w:r>
              <w:rPr>
                <w:rFonts w:cs="Arial"/>
                <w:lang w:val="sr-Cyrl-RS"/>
              </w:rPr>
              <w:t>4-6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CD3260" w:rsidRDefault="00CD3260" w:rsidP="004C3B38">
            <w:pPr>
              <w:tabs>
                <w:tab w:val="left" w:pos="360"/>
                <w:tab w:val="left" w:pos="567"/>
                <w:tab w:val="right" w:leader="dot" w:pos="9639"/>
              </w:tabs>
              <w:jc w:val="center"/>
              <w:rPr>
                <w:rFonts w:cs="Arial"/>
                <w:lang w:val="sr-Cyrl-RS"/>
              </w:rPr>
            </w:pPr>
            <w:r>
              <w:rPr>
                <w:rFonts w:cs="Arial"/>
                <w:lang w:val="sr-Cyrl-RS"/>
              </w:rPr>
              <w:t>7-12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D3260" w:rsidRDefault="00CD3260"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CD3260" w:rsidRDefault="00CD3260" w:rsidP="004C3B38">
            <w:pPr>
              <w:tabs>
                <w:tab w:val="left" w:pos="360"/>
                <w:tab w:val="left" w:pos="567"/>
                <w:tab w:val="right" w:leader="dot" w:pos="9639"/>
              </w:tabs>
              <w:jc w:val="center"/>
              <w:rPr>
                <w:rFonts w:cs="Arial"/>
                <w:lang w:val="sr-Cyrl-RS"/>
              </w:rPr>
            </w:pPr>
            <w:r>
              <w:rPr>
                <w:rFonts w:cs="Arial"/>
                <w:lang w:val="sr-Cyrl-RS"/>
              </w:rPr>
              <w:t>13-29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CD3260" w:rsidRDefault="00CD3260" w:rsidP="004C3B38">
            <w:pPr>
              <w:tabs>
                <w:tab w:val="left" w:pos="360"/>
                <w:tab w:val="left" w:pos="567"/>
                <w:tab w:val="right" w:leader="dot" w:pos="9639"/>
              </w:tabs>
              <w:jc w:val="center"/>
              <w:rPr>
                <w:rFonts w:cs="Arial"/>
                <w:lang w:val="sr-Cyrl-RS"/>
              </w:rPr>
            </w:pPr>
            <w:r>
              <w:rPr>
                <w:rFonts w:cs="Arial"/>
                <w:lang w:val="sr-Cyrl-RS"/>
              </w:rPr>
              <w:t>30-49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D3260" w:rsidRDefault="00CD3260" w:rsidP="004C3B38">
            <w:pPr>
              <w:tabs>
                <w:tab w:val="left" w:pos="360"/>
                <w:tab w:val="left" w:pos="567"/>
                <w:tab w:val="right" w:leader="dot" w:pos="9639"/>
              </w:tabs>
              <w:jc w:val="center"/>
              <w:rPr>
                <w:rFonts w:cs="Arial"/>
                <w:lang w:val="sr-Cyrl-RS"/>
              </w:rPr>
            </w:pPr>
            <w:r>
              <w:rPr>
                <w:rFonts w:cs="Arial"/>
                <w:lang w:val="sr-Cyrl-RS"/>
              </w:rPr>
              <w:t>50-62</w:t>
            </w:r>
          </w:p>
        </w:tc>
      </w:tr>
    </w:tbl>
    <w:p w:rsidR="009D3699" w:rsidRPr="00E47C2E" w:rsidRDefault="009D3699" w:rsidP="000C50A0">
      <w:pPr>
        <w:pStyle w:val="BodyText"/>
        <w:spacing w:before="0"/>
        <w:rPr>
          <w:rFonts w:cs="Arial"/>
          <w:b/>
          <w:spacing w:val="80"/>
          <w:sz w:val="22"/>
          <w:szCs w:val="22"/>
          <w:highlight w:val="yellow"/>
        </w:rPr>
      </w:pPr>
    </w:p>
    <w:p w:rsidR="00F5264D" w:rsidRPr="006B0247"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CD3260">
        <w:rPr>
          <w:rFonts w:cs="Arial"/>
          <w:bCs/>
          <w:noProof/>
          <w:lang w:val="sr-Cyrl-CS"/>
        </w:rPr>
        <w:t>62</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3797E"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6B0247" w:rsidRDefault="004276AD" w:rsidP="006B0247">
            <w:pPr>
              <w:pStyle w:val="Heading10"/>
              <w:ind w:left="0" w:hanging="55"/>
              <w:rPr>
                <w:rFonts w:cs="Arial"/>
                <w:bCs/>
                <w:lang w:val="sr-Cyrl-RS"/>
              </w:rPr>
            </w:pPr>
            <w:bookmarkStart w:id="16" w:name="_Toc442559877"/>
            <w:r w:rsidRPr="009955C8">
              <w:rPr>
                <w:rFonts w:cs="Arial"/>
                <w:b w:val="0"/>
              </w:rPr>
              <w:t xml:space="preserve">Набавка </w:t>
            </w:r>
            <w:r w:rsidR="00A63575" w:rsidRPr="009955C8">
              <w:rPr>
                <w:rFonts w:cs="Arial"/>
                <w:b w:val="0"/>
              </w:rPr>
              <w:t>услуга</w:t>
            </w:r>
            <w:r w:rsidRPr="009955C8">
              <w:rPr>
                <w:rFonts w:cs="Arial"/>
                <w:b w:val="0"/>
              </w:rPr>
              <w:t xml:space="preserve">: </w:t>
            </w:r>
            <w:r w:rsidR="006B0247" w:rsidRPr="006B0247">
              <w:rPr>
                <w:rFonts w:cs="Arial"/>
                <w:bCs/>
                <w:lang w:val="ru-RU"/>
              </w:rPr>
              <w:t>Испитивања стања метала методама са разарањем –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F3277B" w:rsidRPr="00F3277B">
        <w:rPr>
          <w:rFonts w:cs="Arial"/>
          <w:bCs/>
          <w:lang w:val="ru-RU"/>
        </w:rPr>
        <w:t>Испитивања стања метала методама са разарањем –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6B0247" w:rsidRPr="006B0247">
        <w:rPr>
          <w:rFonts w:cs="Arial"/>
          <w:lang w:val="ru-RU"/>
        </w:rPr>
        <w:t>Услуге техничких испитивања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6B0247">
        <w:rPr>
          <w:rFonts w:cs="Arial"/>
          <w:lang w:val="ru-RU"/>
        </w:rPr>
        <w:t>71632000.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A30E85" w:rsidRDefault="00A30E85" w:rsidP="002E12CC">
      <w:pPr>
        <w:tabs>
          <w:tab w:val="left" w:pos="1134"/>
        </w:tabs>
        <w:rPr>
          <w:rFonts w:cs="Arial"/>
          <w:lang w:val="sr-Latn-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Default="00880218" w:rsidP="00880218">
      <w:pPr>
        <w:spacing w:before="0"/>
        <w:ind w:left="720"/>
        <w:jc w:val="left"/>
        <w:rPr>
          <w:b/>
          <w:lang w:val="sr-Cyrl-RS"/>
        </w:rPr>
      </w:pPr>
      <w:bookmarkStart w:id="19" w:name="_Toc441651541"/>
      <w:bookmarkStart w:id="20" w:name="_Toc442559879"/>
    </w:p>
    <w:p w:rsidR="00880218" w:rsidRPr="00A30E85" w:rsidRDefault="00880218" w:rsidP="00880218">
      <w:pPr>
        <w:spacing w:before="0"/>
        <w:ind w:left="720"/>
        <w:jc w:val="left"/>
        <w:rPr>
          <w:b/>
          <w:lang w:val="sr-Latn-RS"/>
        </w:rPr>
      </w:pPr>
    </w:p>
    <w:p w:rsidR="006B0247" w:rsidRPr="006B0247" w:rsidRDefault="00A30E85" w:rsidP="006B0247">
      <w:pPr>
        <w:spacing w:after="60"/>
        <w:rPr>
          <w:rFonts w:cs="Arial"/>
          <w:b/>
          <w:i/>
          <w:u w:val="single"/>
          <w:lang w:val="sr-Latn-CS"/>
        </w:rPr>
      </w:pPr>
      <w:r w:rsidRPr="00152977">
        <w:rPr>
          <w:rFonts w:cs="Arial"/>
          <w:b/>
          <w:lang w:val="sr-Cyrl-CS"/>
        </w:rPr>
        <w:t xml:space="preserve"> </w:t>
      </w:r>
      <w:r w:rsidR="006B0247" w:rsidRPr="006B0247">
        <w:rPr>
          <w:rFonts w:cs="Arial"/>
          <w:b/>
          <w:i/>
          <w:u w:val="single"/>
          <w:lang w:val="sr-Cyrl-RS"/>
        </w:rPr>
        <w:t>Предмет јавне набавке</w:t>
      </w:r>
      <w:r w:rsidR="006B0247" w:rsidRPr="006B0247">
        <w:rPr>
          <w:rFonts w:cs="Arial"/>
          <w:b/>
          <w:i/>
          <w:u w:val="single"/>
          <w:lang w:val="sr-Latn-CS"/>
        </w:rPr>
        <w:t>:</w:t>
      </w:r>
    </w:p>
    <w:p w:rsidR="006B0247" w:rsidRPr="006B0247" w:rsidRDefault="006B0247" w:rsidP="006B0247">
      <w:pPr>
        <w:spacing w:before="0" w:after="120"/>
        <w:rPr>
          <w:rFonts w:cs="Arial"/>
          <w:lang w:val="sr-Cyrl-RS"/>
        </w:rPr>
      </w:pPr>
      <w:r w:rsidRPr="006B0247">
        <w:rPr>
          <w:rFonts w:cs="Arial"/>
          <w:lang w:val="sr-Latn-CS"/>
        </w:rPr>
        <w:t xml:space="preserve">Испитивања </w:t>
      </w:r>
      <w:r w:rsidRPr="006B0247">
        <w:rPr>
          <w:rFonts w:cs="Arial"/>
          <w:lang w:val="sr-Cyrl-RS"/>
        </w:rPr>
        <w:t>методама са разарањем, визуелна и димензиона контрола узорака са цевног система котла, у лабораторији извршиоца услуга, у циљу утврђивања стања материјала делова цевног система котла блокова А1–А6 на ТЕНТ А</w:t>
      </w:r>
      <w:r w:rsidRPr="006B0247">
        <w:rPr>
          <w:rFonts w:cs="Arial"/>
          <w:lang w:val="sr-Latn-CS"/>
        </w:rPr>
        <w:t>.</w:t>
      </w:r>
    </w:p>
    <w:p w:rsidR="006B0247" w:rsidRPr="006B0247" w:rsidRDefault="006B0247" w:rsidP="006B0247">
      <w:pPr>
        <w:spacing w:before="0" w:after="120"/>
        <w:rPr>
          <w:rFonts w:cs="Arial"/>
          <w:lang w:val="sr-Cyrl-RS"/>
        </w:rPr>
      </w:pPr>
      <w:r w:rsidRPr="006B0247">
        <w:rPr>
          <w:rFonts w:cs="Arial"/>
          <w:lang w:val="sr-Cyrl-RS"/>
        </w:rPr>
        <w:t>Предвиђене врсте и обим испитивања, наведени су у одељку „Ценовник“ овог документа.</w:t>
      </w:r>
    </w:p>
    <w:p w:rsidR="006B0247" w:rsidRPr="006B0247" w:rsidRDefault="006B0247" w:rsidP="006B0247">
      <w:pPr>
        <w:spacing w:before="0" w:after="60"/>
        <w:jc w:val="left"/>
        <w:rPr>
          <w:rFonts w:cs="Arial"/>
          <w:b/>
          <w:i/>
          <w:u w:val="single"/>
          <w:lang w:val="en-GB"/>
        </w:rPr>
      </w:pPr>
      <w:r w:rsidRPr="006B0247">
        <w:rPr>
          <w:rFonts w:cs="Arial"/>
          <w:b/>
          <w:i/>
          <w:u w:val="single"/>
          <w:lang w:val="en-GB"/>
        </w:rPr>
        <w:t>Обавезе понуђача/</w:t>
      </w:r>
      <w:r w:rsidRPr="006B0247">
        <w:rPr>
          <w:rFonts w:cs="Arial"/>
          <w:b/>
          <w:i/>
          <w:u w:val="single"/>
          <w:lang w:val="sr-Cyrl-RS"/>
        </w:rPr>
        <w:t>извршиоца</w:t>
      </w:r>
      <w:r w:rsidRPr="006B0247">
        <w:rPr>
          <w:rFonts w:cs="Arial"/>
          <w:b/>
          <w:i/>
          <w:u w:val="single"/>
          <w:lang w:val="en-GB"/>
        </w:rPr>
        <w:t xml:space="preserve"> услуга</w:t>
      </w:r>
      <w:r w:rsidRPr="006B0247">
        <w:rPr>
          <w:rFonts w:cs="Arial"/>
          <w:b/>
          <w:i/>
          <w:u w:val="single"/>
          <w:lang w:val="sr-Latn-CS"/>
        </w:rPr>
        <w:t>:</w:t>
      </w:r>
    </w:p>
    <w:p w:rsidR="006B0247" w:rsidRPr="006B0247" w:rsidRDefault="006B0247" w:rsidP="006B0247">
      <w:pPr>
        <w:numPr>
          <w:ilvl w:val="0"/>
          <w:numId w:val="44"/>
        </w:numPr>
        <w:spacing w:before="0" w:after="40"/>
        <w:ind w:left="284" w:hanging="284"/>
        <w:jc w:val="left"/>
        <w:rPr>
          <w:rFonts w:cs="Arial"/>
          <w:lang w:val="en-GB"/>
        </w:rPr>
      </w:pPr>
      <w:r w:rsidRPr="006B0247">
        <w:rPr>
          <w:rFonts w:cs="Arial"/>
          <w:lang w:val="en-GB"/>
        </w:rPr>
        <w:t>Понуђач мора да поседује лабораторију, акредитован</w:t>
      </w:r>
      <w:r w:rsidRPr="006B0247">
        <w:rPr>
          <w:rFonts w:cs="Arial"/>
          <w:lang w:val="sr-Cyrl-RS"/>
        </w:rPr>
        <w:t>у</w:t>
      </w:r>
      <w:r w:rsidRPr="006B0247">
        <w:rPr>
          <w:rFonts w:cs="Arial"/>
          <w:lang w:val="en-GB"/>
        </w:rPr>
        <w:t xml:space="preserve"> код националног тела Републике Србије (АТС) према захтевима стандарда SPRS ISO/IEC 17025</w:t>
      </w:r>
      <w:r w:rsidRPr="006B0247">
        <w:rPr>
          <w:rFonts w:cs="Arial"/>
          <w:lang w:val="sr-Cyrl-RS"/>
        </w:rPr>
        <w:t>, са обимом акредитације који обухвата методе наведене у следећој тачки</w:t>
      </w:r>
      <w:r w:rsidRPr="006B0247">
        <w:rPr>
          <w:rFonts w:cs="Arial"/>
          <w:lang w:val="en-GB"/>
        </w:rPr>
        <w:t>.</w:t>
      </w:r>
    </w:p>
    <w:p w:rsidR="006B0247" w:rsidRPr="006B0247" w:rsidRDefault="006B0247" w:rsidP="006B0247">
      <w:pPr>
        <w:numPr>
          <w:ilvl w:val="0"/>
          <w:numId w:val="44"/>
        </w:numPr>
        <w:spacing w:before="0" w:after="40"/>
        <w:ind w:left="284" w:hanging="284"/>
        <w:jc w:val="left"/>
        <w:rPr>
          <w:rFonts w:cs="Arial"/>
          <w:lang w:val="en-GB"/>
        </w:rPr>
      </w:pPr>
      <w:r w:rsidRPr="006B0247">
        <w:rPr>
          <w:rFonts w:cs="Arial"/>
          <w:lang w:val="sr-Cyrl-RS"/>
        </w:rPr>
        <w:t xml:space="preserve">Извршилац </w:t>
      </w:r>
      <w:r w:rsidRPr="006B0247">
        <w:rPr>
          <w:rFonts w:cs="Arial"/>
          <w:lang w:val="en-GB"/>
        </w:rPr>
        <w:t xml:space="preserve">услуга је у обавези, да за потребе </w:t>
      </w:r>
      <w:r w:rsidRPr="006B0247">
        <w:rPr>
          <w:rFonts w:cs="Arial"/>
          <w:lang w:val="sr-Cyrl-RS"/>
        </w:rPr>
        <w:t>утврђивања стања материјала делова цевног система котла блокова А1–А6 на ТЕНТ А</w:t>
      </w:r>
      <w:r w:rsidRPr="006B0247">
        <w:rPr>
          <w:rFonts w:cs="Arial"/>
          <w:lang w:val="en-GB"/>
        </w:rPr>
        <w:t>, у сопственој лабораторији, изврши следећа испитивања:</w:t>
      </w:r>
    </w:p>
    <w:p w:rsidR="006B0247" w:rsidRPr="006B0247" w:rsidRDefault="006B0247" w:rsidP="006B0247">
      <w:pPr>
        <w:numPr>
          <w:ilvl w:val="0"/>
          <w:numId w:val="45"/>
        </w:numPr>
        <w:spacing w:before="0"/>
        <w:ind w:left="567" w:hanging="283"/>
        <w:contextualSpacing/>
        <w:jc w:val="left"/>
        <w:rPr>
          <w:rFonts w:cs="Arial"/>
          <w:lang w:val="en-GB"/>
        </w:rPr>
      </w:pPr>
      <w:r w:rsidRPr="006B0247">
        <w:rPr>
          <w:rFonts w:cs="Arial"/>
          <w:lang w:val="en-GB"/>
        </w:rPr>
        <w:t>Визуелни преглед,</w:t>
      </w:r>
    </w:p>
    <w:p w:rsidR="006B0247" w:rsidRPr="006B0247" w:rsidRDefault="006B0247" w:rsidP="006B0247">
      <w:pPr>
        <w:numPr>
          <w:ilvl w:val="0"/>
          <w:numId w:val="45"/>
        </w:numPr>
        <w:spacing w:before="0"/>
        <w:ind w:left="567" w:hanging="283"/>
        <w:contextualSpacing/>
        <w:jc w:val="left"/>
        <w:rPr>
          <w:rFonts w:cs="Arial"/>
          <w:lang w:val="en-GB"/>
        </w:rPr>
      </w:pPr>
      <w:r w:rsidRPr="006B0247">
        <w:rPr>
          <w:rFonts w:cs="Arial"/>
          <w:lang w:val="en-GB"/>
        </w:rPr>
        <w:t>Мерење пречника цеви,</w:t>
      </w:r>
    </w:p>
    <w:p w:rsidR="006B0247" w:rsidRPr="006B0247" w:rsidRDefault="006B0247" w:rsidP="006B0247">
      <w:pPr>
        <w:numPr>
          <w:ilvl w:val="0"/>
          <w:numId w:val="45"/>
        </w:numPr>
        <w:spacing w:before="0"/>
        <w:ind w:left="567" w:hanging="283"/>
        <w:contextualSpacing/>
        <w:jc w:val="left"/>
        <w:rPr>
          <w:rFonts w:cs="Arial"/>
          <w:lang w:val="en-GB"/>
        </w:rPr>
      </w:pPr>
      <w:r w:rsidRPr="006B0247">
        <w:rPr>
          <w:rFonts w:cs="Arial"/>
          <w:lang w:val="en-GB"/>
        </w:rPr>
        <w:t>Мерење дебљине зида цеви,</w:t>
      </w:r>
    </w:p>
    <w:p w:rsidR="006B0247" w:rsidRPr="006B0247" w:rsidRDefault="006B0247" w:rsidP="006B0247">
      <w:pPr>
        <w:numPr>
          <w:ilvl w:val="0"/>
          <w:numId w:val="45"/>
        </w:numPr>
        <w:spacing w:before="0"/>
        <w:ind w:left="567" w:hanging="283"/>
        <w:contextualSpacing/>
        <w:jc w:val="left"/>
        <w:rPr>
          <w:rFonts w:cs="Arial"/>
          <w:lang w:val="en-GB"/>
        </w:rPr>
      </w:pPr>
      <w:r w:rsidRPr="006B0247">
        <w:rPr>
          <w:rFonts w:cs="Arial"/>
          <w:lang w:val="en-GB"/>
        </w:rPr>
        <w:t>Мерење тврдоће,</w:t>
      </w:r>
    </w:p>
    <w:p w:rsidR="006B0247" w:rsidRPr="006B0247" w:rsidRDefault="006B0247" w:rsidP="006B0247">
      <w:pPr>
        <w:numPr>
          <w:ilvl w:val="0"/>
          <w:numId w:val="45"/>
        </w:numPr>
        <w:spacing w:before="0"/>
        <w:ind w:left="567" w:hanging="283"/>
        <w:contextualSpacing/>
        <w:jc w:val="left"/>
        <w:rPr>
          <w:rFonts w:cs="Arial"/>
          <w:lang w:val="en-GB"/>
        </w:rPr>
      </w:pPr>
      <w:r w:rsidRPr="006B0247">
        <w:rPr>
          <w:rFonts w:cs="Arial"/>
          <w:lang w:val="en-GB"/>
        </w:rPr>
        <w:t>Хемијска анализа (без услова акредитације методе),</w:t>
      </w:r>
    </w:p>
    <w:p w:rsidR="006B0247" w:rsidRPr="006B0247" w:rsidRDefault="006B0247" w:rsidP="006B0247">
      <w:pPr>
        <w:numPr>
          <w:ilvl w:val="0"/>
          <w:numId w:val="45"/>
        </w:numPr>
        <w:spacing w:before="0"/>
        <w:ind w:left="567" w:hanging="283"/>
        <w:contextualSpacing/>
        <w:jc w:val="left"/>
        <w:rPr>
          <w:rFonts w:cs="Arial"/>
          <w:lang w:val="en-GB"/>
        </w:rPr>
      </w:pPr>
      <w:r w:rsidRPr="006B0247">
        <w:rPr>
          <w:rFonts w:cs="Arial"/>
          <w:lang w:val="en-GB"/>
        </w:rPr>
        <w:t>Металографска испитивања,</w:t>
      </w:r>
    </w:p>
    <w:p w:rsidR="006B0247" w:rsidRPr="006B0247" w:rsidRDefault="006B0247" w:rsidP="006B0247">
      <w:pPr>
        <w:numPr>
          <w:ilvl w:val="0"/>
          <w:numId w:val="45"/>
        </w:numPr>
        <w:spacing w:before="0"/>
        <w:ind w:left="567" w:hanging="283"/>
        <w:contextualSpacing/>
        <w:jc w:val="left"/>
        <w:rPr>
          <w:rFonts w:cs="Arial"/>
          <w:lang w:val="en-GB"/>
        </w:rPr>
      </w:pPr>
      <w:r w:rsidRPr="006B0247">
        <w:rPr>
          <w:rFonts w:cs="Arial"/>
          <w:lang w:val="en-GB"/>
        </w:rPr>
        <w:t>Испитивања затезањем на собној температури,</w:t>
      </w:r>
    </w:p>
    <w:p w:rsidR="006B0247" w:rsidRPr="006B0247" w:rsidRDefault="006B0247" w:rsidP="006B0247">
      <w:pPr>
        <w:numPr>
          <w:ilvl w:val="0"/>
          <w:numId w:val="45"/>
        </w:numPr>
        <w:spacing w:before="0"/>
        <w:ind w:left="567" w:hanging="283"/>
        <w:contextualSpacing/>
        <w:jc w:val="left"/>
        <w:rPr>
          <w:rFonts w:cs="Arial"/>
          <w:lang w:val="en-GB"/>
        </w:rPr>
      </w:pPr>
      <w:r w:rsidRPr="006B0247">
        <w:rPr>
          <w:rFonts w:cs="Arial"/>
          <w:lang w:val="en-GB"/>
        </w:rPr>
        <w:t>Испитивања затезањем на повишеним температурама,</w:t>
      </w:r>
    </w:p>
    <w:p w:rsidR="006B0247" w:rsidRPr="006B0247" w:rsidRDefault="006B0247" w:rsidP="006B0247">
      <w:pPr>
        <w:numPr>
          <w:ilvl w:val="0"/>
          <w:numId w:val="45"/>
        </w:numPr>
        <w:spacing w:before="0"/>
        <w:ind w:left="567" w:hanging="283"/>
        <w:contextualSpacing/>
        <w:jc w:val="left"/>
        <w:rPr>
          <w:rFonts w:cs="Arial"/>
          <w:lang w:val="en-GB"/>
        </w:rPr>
      </w:pPr>
      <w:r w:rsidRPr="006B0247">
        <w:rPr>
          <w:rFonts w:cs="Arial"/>
          <w:lang w:val="en-GB"/>
        </w:rPr>
        <w:t>Испитивања проширивањем, или спљоштавањем прстена,</w:t>
      </w:r>
    </w:p>
    <w:p w:rsidR="006B0247" w:rsidRPr="006B0247" w:rsidRDefault="006B0247" w:rsidP="006B0247">
      <w:pPr>
        <w:numPr>
          <w:ilvl w:val="0"/>
          <w:numId w:val="45"/>
        </w:numPr>
        <w:spacing w:before="0" w:after="40"/>
        <w:ind w:left="568" w:hanging="284"/>
        <w:jc w:val="left"/>
        <w:rPr>
          <w:rFonts w:cs="Arial"/>
          <w:lang w:val="en-GB"/>
        </w:rPr>
      </w:pPr>
      <w:r w:rsidRPr="006B0247">
        <w:rPr>
          <w:rFonts w:cs="Arial"/>
          <w:lang w:val="en-GB"/>
        </w:rPr>
        <w:t>Испитивања ударом.</w:t>
      </w:r>
    </w:p>
    <w:p w:rsidR="006B0247" w:rsidRPr="006B0247" w:rsidRDefault="006B0247" w:rsidP="006B0247">
      <w:pPr>
        <w:numPr>
          <w:ilvl w:val="0"/>
          <w:numId w:val="44"/>
        </w:numPr>
        <w:spacing w:before="0" w:after="40"/>
        <w:ind w:left="284" w:hanging="284"/>
        <w:jc w:val="left"/>
        <w:rPr>
          <w:rFonts w:cs="Arial"/>
          <w:bCs/>
          <w:iCs/>
          <w:lang w:val="en-GB"/>
        </w:rPr>
      </w:pPr>
      <w:r w:rsidRPr="006B0247">
        <w:rPr>
          <w:rFonts w:cs="Arial"/>
          <w:bCs/>
          <w:iCs/>
          <w:lang w:val="en-GB"/>
        </w:rPr>
        <w:t xml:space="preserve">Обим и врсте испитивања за сваки </w:t>
      </w:r>
      <w:r w:rsidRPr="006B0247">
        <w:rPr>
          <w:rFonts w:cs="Arial"/>
          <w:bCs/>
          <w:iCs/>
          <w:lang w:val="sr-Cyrl-RS"/>
        </w:rPr>
        <w:t>узорак или групу узорака</w:t>
      </w:r>
      <w:r w:rsidRPr="006B0247">
        <w:rPr>
          <w:rFonts w:cs="Arial"/>
          <w:bCs/>
          <w:iCs/>
          <w:lang w:val="en-GB"/>
        </w:rPr>
        <w:t>, биће дефинисани од стране Наручиоца.</w:t>
      </w:r>
    </w:p>
    <w:p w:rsidR="006B0247" w:rsidRPr="006B0247" w:rsidRDefault="006B0247" w:rsidP="006B0247">
      <w:pPr>
        <w:numPr>
          <w:ilvl w:val="0"/>
          <w:numId w:val="44"/>
        </w:numPr>
        <w:spacing w:before="0" w:after="40"/>
        <w:ind w:left="284" w:hanging="284"/>
        <w:jc w:val="left"/>
        <w:rPr>
          <w:rFonts w:cs="Arial"/>
          <w:bCs/>
          <w:iCs/>
          <w:lang w:val="en-GB"/>
        </w:rPr>
      </w:pPr>
      <w:r w:rsidRPr="006B0247">
        <w:rPr>
          <w:rFonts w:cs="Arial"/>
          <w:lang w:val="sr-Cyrl-RS"/>
        </w:rPr>
        <w:t>Извршилац</w:t>
      </w:r>
      <w:r w:rsidRPr="006B0247">
        <w:rPr>
          <w:rFonts w:cs="Arial"/>
          <w:lang w:val="en-GB"/>
        </w:rPr>
        <w:t xml:space="preserve"> услуга мора да буде потпуно технички и кадровски оспособљен за спровођење свих врста наведених испитивања и да докаже испуњеност услова из одељка конкурсне документације – „</w:t>
      </w:r>
      <w:r w:rsidRPr="006B0247">
        <w:rPr>
          <w:rFonts w:cs="Arial"/>
          <w:bCs/>
          <w:iCs/>
          <w:lang w:val="en-GB"/>
        </w:rPr>
        <w:t xml:space="preserve">Услови за учешће у поступку јавне набавке из чл. 75. </w:t>
      </w:r>
      <w:proofErr w:type="gramStart"/>
      <w:r w:rsidRPr="006B0247">
        <w:rPr>
          <w:rFonts w:cs="Arial"/>
          <w:bCs/>
          <w:iCs/>
          <w:lang w:val="en-GB"/>
        </w:rPr>
        <w:t>и</w:t>
      </w:r>
      <w:proofErr w:type="gramEnd"/>
      <w:r w:rsidRPr="006B0247">
        <w:rPr>
          <w:rFonts w:cs="Arial"/>
          <w:bCs/>
          <w:iCs/>
          <w:lang w:val="en-GB"/>
        </w:rPr>
        <w:t xml:space="preserve"> 76. ЗЈН</w:t>
      </w:r>
      <w:r w:rsidRPr="006B0247">
        <w:rPr>
          <w:rFonts w:cs="Arial"/>
          <w:bCs/>
          <w:iCs/>
          <w:lang w:val="sr-Cyrl-RS"/>
        </w:rPr>
        <w:t>–</w:t>
      </w:r>
      <w:r w:rsidRPr="006B0247">
        <w:rPr>
          <w:rFonts w:cs="Arial"/>
          <w:bCs/>
          <w:iCs/>
          <w:lang w:val="en-GB"/>
        </w:rPr>
        <w:t>а и упутство како се доказује испуњеност тих услова“.</w:t>
      </w:r>
    </w:p>
    <w:p w:rsidR="006B0247" w:rsidRPr="006B0247" w:rsidRDefault="006B0247" w:rsidP="006B0247">
      <w:pPr>
        <w:numPr>
          <w:ilvl w:val="0"/>
          <w:numId w:val="44"/>
        </w:numPr>
        <w:spacing w:before="0" w:after="40"/>
        <w:ind w:left="284" w:hanging="284"/>
        <w:jc w:val="left"/>
        <w:rPr>
          <w:rFonts w:cs="Arial"/>
          <w:bCs/>
          <w:iCs/>
          <w:lang w:val="en-GB"/>
        </w:rPr>
      </w:pPr>
      <w:r w:rsidRPr="006B0247">
        <w:rPr>
          <w:rFonts w:cs="Arial"/>
          <w:bCs/>
          <w:iCs/>
          <w:lang w:val="en-GB"/>
        </w:rPr>
        <w:t xml:space="preserve">Обавеза </w:t>
      </w:r>
      <w:r w:rsidRPr="006B0247">
        <w:rPr>
          <w:rFonts w:cs="Arial"/>
          <w:bCs/>
          <w:iCs/>
          <w:lang w:val="sr-Cyrl-RS"/>
        </w:rPr>
        <w:t>Извршиоца</w:t>
      </w:r>
      <w:r w:rsidRPr="006B0247">
        <w:rPr>
          <w:rFonts w:cs="Arial"/>
          <w:bCs/>
          <w:iCs/>
          <w:lang w:val="en-GB"/>
        </w:rPr>
        <w:t xml:space="preserve"> услуга је израда Елабората о извршеним испитивањима са мишљењем о резултатима предметних испитивања.</w:t>
      </w:r>
    </w:p>
    <w:p w:rsidR="006B0247" w:rsidRPr="006B0247" w:rsidRDefault="006B0247" w:rsidP="006B0247">
      <w:pPr>
        <w:numPr>
          <w:ilvl w:val="0"/>
          <w:numId w:val="44"/>
        </w:numPr>
        <w:spacing w:before="0" w:after="120"/>
        <w:ind w:left="284" w:hanging="284"/>
        <w:jc w:val="left"/>
        <w:rPr>
          <w:rFonts w:cs="Arial"/>
          <w:bCs/>
          <w:iCs/>
          <w:lang w:val="en-GB"/>
        </w:rPr>
      </w:pPr>
      <w:r w:rsidRPr="006B0247">
        <w:rPr>
          <w:rFonts w:cs="Arial"/>
          <w:bCs/>
          <w:iCs/>
          <w:lang w:val="en-GB"/>
        </w:rPr>
        <w:t xml:space="preserve">Приликом израде Елабората, </w:t>
      </w:r>
      <w:r w:rsidRPr="006B0247">
        <w:rPr>
          <w:rFonts w:cs="Arial"/>
          <w:bCs/>
          <w:iCs/>
          <w:lang w:val="sr-Cyrl-RS"/>
        </w:rPr>
        <w:t>извршилац</w:t>
      </w:r>
      <w:r w:rsidRPr="006B0247">
        <w:rPr>
          <w:rFonts w:cs="Arial"/>
          <w:bCs/>
          <w:iCs/>
          <w:lang w:val="en-GB"/>
        </w:rPr>
        <w:t xml:space="preserve"> услуга је у обавези да ознаке усклади са ознакама на </w:t>
      </w:r>
      <w:r w:rsidRPr="006B0247">
        <w:rPr>
          <w:rFonts w:cs="Arial"/>
          <w:bCs/>
          <w:iCs/>
          <w:lang w:val="sr-Cyrl-RS"/>
        </w:rPr>
        <w:t xml:space="preserve">достављеним </w:t>
      </w:r>
      <w:r w:rsidRPr="006B0247">
        <w:rPr>
          <w:rFonts w:cs="Arial"/>
          <w:bCs/>
          <w:iCs/>
          <w:lang w:val="en-GB"/>
        </w:rPr>
        <w:t>узорцима.</w:t>
      </w:r>
    </w:p>
    <w:p w:rsidR="006B0247" w:rsidRPr="006B0247" w:rsidRDefault="006B0247" w:rsidP="006B0247">
      <w:pPr>
        <w:spacing w:before="0" w:after="60"/>
        <w:jc w:val="left"/>
        <w:rPr>
          <w:rFonts w:cs="Arial"/>
          <w:b/>
          <w:i/>
          <w:u w:val="single"/>
          <w:lang w:val="en-GB"/>
        </w:rPr>
      </w:pPr>
      <w:r w:rsidRPr="006B0247">
        <w:rPr>
          <w:rFonts w:cs="Arial"/>
          <w:b/>
          <w:i/>
          <w:u w:val="single"/>
          <w:lang w:val="en-GB"/>
        </w:rPr>
        <w:t>Обавезе Наручиоца:</w:t>
      </w:r>
    </w:p>
    <w:p w:rsidR="006B0247" w:rsidRPr="006B0247" w:rsidRDefault="006B0247" w:rsidP="006B0247">
      <w:pPr>
        <w:numPr>
          <w:ilvl w:val="0"/>
          <w:numId w:val="44"/>
        </w:numPr>
        <w:spacing w:before="0" w:after="40"/>
        <w:ind w:left="284" w:hanging="284"/>
        <w:jc w:val="left"/>
        <w:rPr>
          <w:rFonts w:cs="Arial"/>
          <w:lang w:val="en-GB"/>
        </w:rPr>
      </w:pPr>
      <w:r w:rsidRPr="006B0247">
        <w:rPr>
          <w:rFonts w:cs="Arial"/>
          <w:lang w:val="en-GB"/>
        </w:rPr>
        <w:t>Обезбеђивање прописно обележених узорака.</w:t>
      </w:r>
    </w:p>
    <w:p w:rsidR="006B0247" w:rsidRPr="006B0247" w:rsidRDefault="006B0247" w:rsidP="006B0247">
      <w:pPr>
        <w:numPr>
          <w:ilvl w:val="0"/>
          <w:numId w:val="44"/>
        </w:numPr>
        <w:spacing w:before="0" w:after="40"/>
        <w:ind w:left="284" w:hanging="284"/>
        <w:jc w:val="left"/>
        <w:rPr>
          <w:rFonts w:cs="Arial"/>
          <w:lang w:val="en-GB"/>
        </w:rPr>
      </w:pPr>
      <w:r w:rsidRPr="006B0247">
        <w:rPr>
          <w:rFonts w:cs="Arial"/>
          <w:lang w:val="sr-Cyrl-RS"/>
        </w:rPr>
        <w:t>Дефинисање врста и обима испитивања за сваки узорак или групу узорака.</w:t>
      </w:r>
    </w:p>
    <w:p w:rsidR="006B0247" w:rsidRPr="006B0247" w:rsidRDefault="006B0247" w:rsidP="006B0247">
      <w:pPr>
        <w:numPr>
          <w:ilvl w:val="0"/>
          <w:numId w:val="44"/>
        </w:numPr>
        <w:spacing w:before="0"/>
        <w:ind w:left="284" w:hanging="284"/>
        <w:contextualSpacing/>
        <w:jc w:val="left"/>
        <w:rPr>
          <w:rFonts w:cs="Arial"/>
          <w:lang w:val="en-GB"/>
        </w:rPr>
      </w:pPr>
      <w:r w:rsidRPr="006B0247">
        <w:rPr>
          <w:rFonts w:cs="Arial"/>
          <w:lang w:val="en-GB"/>
        </w:rPr>
        <w:t xml:space="preserve">Обезбеђивање </w:t>
      </w:r>
      <w:r w:rsidRPr="006B0247">
        <w:rPr>
          <w:rFonts w:cs="Arial"/>
          <w:lang w:val="sr-Cyrl-RS"/>
        </w:rPr>
        <w:t>техничке документације и свих осталих података, неопходних за спровођење захтеваних испитивања и израду Елабората</w:t>
      </w:r>
      <w:r w:rsidRPr="006B0247">
        <w:rPr>
          <w:rFonts w:cs="Arial"/>
          <w:lang w:val="en-GB"/>
        </w:rPr>
        <w:t>.</w:t>
      </w:r>
      <w:r w:rsidRPr="006B0247">
        <w:rPr>
          <w:rFonts w:cs="Arial"/>
          <w:lang w:val="sr-Latn-CS"/>
        </w:rPr>
        <w:br w:type="page"/>
      </w:r>
    </w:p>
    <w:p w:rsidR="006B0247" w:rsidRPr="006B0247" w:rsidRDefault="006B0247" w:rsidP="006B0247">
      <w:pPr>
        <w:spacing w:before="0" w:after="240"/>
        <w:jc w:val="left"/>
        <w:rPr>
          <w:rFonts w:cs="Arial"/>
          <w:i/>
          <w:u w:val="single"/>
          <w:lang w:val="sr-Latn-CS"/>
        </w:rPr>
      </w:pPr>
      <w:r w:rsidRPr="006B0247">
        <w:rPr>
          <w:rFonts w:cs="Arial"/>
          <w:b/>
          <w:i/>
          <w:u w:val="single"/>
          <w:lang w:val="en-GB"/>
        </w:rPr>
        <w:lastRenderedPageBreak/>
        <w:t>Ценовник</w:t>
      </w:r>
      <w:r w:rsidRPr="006B0247">
        <w:rPr>
          <w:rFonts w:cs="Arial"/>
          <w:b/>
          <w:i/>
          <w:u w:val="single"/>
          <w:lang w:val="sr-Latn-CS"/>
        </w:rPr>
        <w:t>:</w:t>
      </w:r>
    </w:p>
    <w:tbl>
      <w:tblPr>
        <w:tblStyle w:val="TableGrid10"/>
        <w:tblW w:w="9736" w:type="dxa"/>
        <w:tblLayout w:type="fixed"/>
        <w:tblLook w:val="04A0" w:firstRow="1" w:lastRow="0" w:firstColumn="1" w:lastColumn="0" w:noHBand="0" w:noVBand="1"/>
      </w:tblPr>
      <w:tblGrid>
        <w:gridCol w:w="959"/>
        <w:gridCol w:w="2551"/>
        <w:gridCol w:w="1548"/>
        <w:gridCol w:w="1429"/>
        <w:gridCol w:w="1701"/>
        <w:gridCol w:w="1548"/>
      </w:tblGrid>
      <w:tr w:rsidR="006B0247" w:rsidRPr="006B0247" w:rsidTr="006B0247">
        <w:tc>
          <w:tcPr>
            <w:tcW w:w="959" w:type="dxa"/>
            <w:tcBorders>
              <w:top w:val="double" w:sz="4" w:space="0" w:color="auto"/>
              <w:left w:val="double" w:sz="4" w:space="0" w:color="auto"/>
              <w:bottom w:val="double" w:sz="4" w:space="0" w:color="auto"/>
            </w:tcBorders>
            <w:vAlign w:val="center"/>
          </w:tcPr>
          <w:p w:rsidR="006B0247" w:rsidRPr="006B0247" w:rsidRDefault="006B0247" w:rsidP="006B0247">
            <w:pPr>
              <w:spacing w:before="60" w:after="60"/>
              <w:jc w:val="center"/>
              <w:rPr>
                <w:rFonts w:ascii="Arial" w:hAnsi="Arial" w:cs="Arial"/>
                <w:lang w:val="sr-Latn-CS"/>
              </w:rPr>
            </w:pPr>
            <w:r w:rsidRPr="006B0247">
              <w:rPr>
                <w:rFonts w:ascii="Arial" w:hAnsi="Arial" w:cs="Arial"/>
                <w:lang w:val="en-GB"/>
              </w:rPr>
              <w:t>Р</w:t>
            </w:r>
            <w:r w:rsidRPr="006B0247">
              <w:rPr>
                <w:rFonts w:ascii="Arial" w:hAnsi="Arial" w:cs="Arial"/>
                <w:lang w:val="sr-Latn-CS"/>
              </w:rPr>
              <w:t>едни број</w:t>
            </w:r>
          </w:p>
        </w:tc>
        <w:tc>
          <w:tcPr>
            <w:tcW w:w="2551" w:type="dxa"/>
            <w:tcBorders>
              <w:top w:val="double" w:sz="4" w:space="0" w:color="auto"/>
              <w:bottom w:val="double" w:sz="4" w:space="0" w:color="auto"/>
            </w:tcBorders>
            <w:vAlign w:val="center"/>
          </w:tcPr>
          <w:p w:rsidR="006B0247" w:rsidRPr="006B0247" w:rsidRDefault="006B0247" w:rsidP="006B0247">
            <w:pPr>
              <w:spacing w:before="60" w:after="60"/>
              <w:jc w:val="center"/>
              <w:rPr>
                <w:rFonts w:ascii="Arial" w:hAnsi="Arial" w:cs="Arial"/>
                <w:lang w:val="sr-Latn-CS"/>
              </w:rPr>
            </w:pPr>
            <w:r w:rsidRPr="006B0247">
              <w:rPr>
                <w:rFonts w:ascii="Arial" w:hAnsi="Arial" w:cs="Arial"/>
                <w:lang w:val="en-GB"/>
              </w:rPr>
              <w:t>Врста</w:t>
            </w:r>
            <w:r w:rsidRPr="006B0247">
              <w:rPr>
                <w:rFonts w:ascii="Arial" w:hAnsi="Arial" w:cs="Arial"/>
                <w:lang w:val="sr-Latn-CS"/>
              </w:rPr>
              <w:t xml:space="preserve"> </w:t>
            </w:r>
            <w:r w:rsidRPr="006B0247">
              <w:rPr>
                <w:rFonts w:ascii="Arial" w:hAnsi="Arial" w:cs="Arial"/>
                <w:lang w:val="en-GB"/>
              </w:rPr>
              <w:t>испитивања</w:t>
            </w:r>
          </w:p>
        </w:tc>
        <w:tc>
          <w:tcPr>
            <w:tcW w:w="1548" w:type="dxa"/>
            <w:tcBorders>
              <w:top w:val="double" w:sz="4" w:space="0" w:color="auto"/>
              <w:bottom w:val="double" w:sz="4" w:space="0" w:color="auto"/>
            </w:tcBorders>
            <w:vAlign w:val="center"/>
          </w:tcPr>
          <w:p w:rsidR="006B0247" w:rsidRPr="006B0247" w:rsidRDefault="006B0247" w:rsidP="006B0247">
            <w:pPr>
              <w:spacing w:before="60" w:after="60"/>
              <w:jc w:val="center"/>
              <w:rPr>
                <w:rFonts w:ascii="Arial" w:hAnsi="Arial" w:cs="Arial"/>
                <w:lang w:val="sr-Latn-CS"/>
              </w:rPr>
            </w:pPr>
            <w:r w:rsidRPr="006B0247">
              <w:rPr>
                <w:rFonts w:ascii="Arial" w:hAnsi="Arial" w:cs="Arial"/>
                <w:lang w:val="en-GB"/>
              </w:rPr>
              <w:t>Јединица</w:t>
            </w:r>
            <w:r w:rsidRPr="006B0247">
              <w:rPr>
                <w:rFonts w:ascii="Arial" w:hAnsi="Arial" w:cs="Arial"/>
                <w:lang w:val="sr-Latn-CS"/>
              </w:rPr>
              <w:t xml:space="preserve"> </w:t>
            </w:r>
            <w:r w:rsidRPr="006B0247">
              <w:rPr>
                <w:rFonts w:ascii="Arial" w:hAnsi="Arial" w:cs="Arial"/>
                <w:lang w:val="en-GB"/>
              </w:rPr>
              <w:t>мере</w:t>
            </w:r>
          </w:p>
        </w:tc>
        <w:tc>
          <w:tcPr>
            <w:tcW w:w="1429" w:type="dxa"/>
            <w:tcBorders>
              <w:top w:val="double" w:sz="4" w:space="0" w:color="auto"/>
              <w:bottom w:val="double" w:sz="4" w:space="0" w:color="auto"/>
            </w:tcBorders>
            <w:vAlign w:val="center"/>
          </w:tcPr>
          <w:p w:rsidR="006B0247" w:rsidRPr="006B0247" w:rsidRDefault="006B0247" w:rsidP="006B0247">
            <w:pPr>
              <w:spacing w:before="60" w:after="60"/>
              <w:jc w:val="center"/>
              <w:rPr>
                <w:rFonts w:ascii="Arial" w:hAnsi="Arial" w:cs="Arial"/>
                <w:lang w:val="sr-Latn-CS"/>
              </w:rPr>
            </w:pPr>
            <w:r w:rsidRPr="006B0247">
              <w:rPr>
                <w:rFonts w:ascii="Arial" w:hAnsi="Arial" w:cs="Arial"/>
                <w:lang w:val="en-GB"/>
              </w:rPr>
              <w:t>Количина</w:t>
            </w:r>
          </w:p>
        </w:tc>
        <w:tc>
          <w:tcPr>
            <w:tcW w:w="1701" w:type="dxa"/>
            <w:tcBorders>
              <w:top w:val="double" w:sz="4" w:space="0" w:color="auto"/>
              <w:bottom w:val="double" w:sz="4" w:space="0" w:color="auto"/>
            </w:tcBorders>
            <w:vAlign w:val="center"/>
          </w:tcPr>
          <w:p w:rsidR="006B0247" w:rsidRPr="006B0247" w:rsidRDefault="006B0247" w:rsidP="006B0247">
            <w:pPr>
              <w:spacing w:before="60" w:after="60"/>
              <w:jc w:val="center"/>
              <w:rPr>
                <w:rFonts w:ascii="Arial" w:hAnsi="Arial" w:cs="Arial"/>
                <w:lang w:val="sr-Latn-CS"/>
              </w:rPr>
            </w:pPr>
            <w:r w:rsidRPr="006B0247">
              <w:rPr>
                <w:rFonts w:ascii="Arial" w:hAnsi="Arial" w:cs="Arial"/>
                <w:lang w:val="sr-Latn-CS"/>
              </w:rPr>
              <w:t xml:space="preserve">Јединична цена </w:t>
            </w:r>
            <w:r w:rsidRPr="006B0247">
              <w:rPr>
                <w:rFonts w:ascii="Arial" w:hAnsi="Arial" w:cs="Arial"/>
                <w:lang w:val="sr-Cyrl-RS"/>
              </w:rPr>
              <w:t>без ПДВ</w:t>
            </w:r>
            <w:r w:rsidRPr="006B0247">
              <w:rPr>
                <w:rFonts w:ascii="Arial" w:hAnsi="Arial" w:cs="Arial"/>
                <w:lang w:val="sr-Latn-CS"/>
              </w:rPr>
              <w:t xml:space="preserve"> (дин.)</w:t>
            </w:r>
          </w:p>
        </w:tc>
        <w:tc>
          <w:tcPr>
            <w:tcW w:w="1548" w:type="dxa"/>
            <w:tcBorders>
              <w:top w:val="double" w:sz="4" w:space="0" w:color="auto"/>
              <w:bottom w:val="double" w:sz="4" w:space="0" w:color="auto"/>
              <w:right w:val="double" w:sz="4" w:space="0" w:color="auto"/>
            </w:tcBorders>
            <w:vAlign w:val="center"/>
          </w:tcPr>
          <w:p w:rsidR="006B0247" w:rsidRPr="006B0247" w:rsidRDefault="006B0247" w:rsidP="006B0247">
            <w:pPr>
              <w:spacing w:before="60" w:after="60"/>
              <w:jc w:val="center"/>
              <w:rPr>
                <w:rFonts w:ascii="Arial" w:hAnsi="Arial" w:cs="Arial"/>
                <w:lang w:val="sr-Latn-CS"/>
              </w:rPr>
            </w:pPr>
            <w:r w:rsidRPr="006B0247">
              <w:rPr>
                <w:rFonts w:ascii="Arial" w:hAnsi="Arial" w:cs="Arial"/>
                <w:lang w:val="sr-Latn-CS"/>
              </w:rPr>
              <w:t xml:space="preserve">Укупна цена </w:t>
            </w:r>
            <w:r w:rsidRPr="006B0247">
              <w:rPr>
                <w:rFonts w:ascii="Arial" w:hAnsi="Arial" w:cs="Arial"/>
                <w:lang w:val="sr-Cyrl-RS"/>
              </w:rPr>
              <w:t xml:space="preserve">без ПДВ </w:t>
            </w:r>
            <w:r w:rsidRPr="006B0247">
              <w:rPr>
                <w:rFonts w:ascii="Arial" w:hAnsi="Arial" w:cs="Arial"/>
                <w:lang w:val="sr-Latn-CS"/>
              </w:rPr>
              <w:t>(дин.)</w:t>
            </w:r>
          </w:p>
        </w:tc>
      </w:tr>
      <w:tr w:rsidR="006B0247" w:rsidRPr="006B0247" w:rsidTr="006B0247">
        <w:tc>
          <w:tcPr>
            <w:tcW w:w="959" w:type="dxa"/>
            <w:tcBorders>
              <w:top w:val="double" w:sz="4" w:space="0" w:color="auto"/>
              <w:left w:val="double" w:sz="4" w:space="0" w:color="auto"/>
              <w:bottom w:val="sing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tcBorders>
              <w:top w:val="double" w:sz="4" w:space="0" w:color="auto"/>
              <w:bottom w:val="single" w:sz="4" w:space="0" w:color="auto"/>
            </w:tcBorders>
            <w:vAlign w:val="center"/>
          </w:tcPr>
          <w:p w:rsidR="006B0247" w:rsidRPr="006B0247" w:rsidRDefault="006B0247" w:rsidP="006B0247">
            <w:pPr>
              <w:spacing w:before="60" w:after="60"/>
              <w:jc w:val="left"/>
              <w:rPr>
                <w:rFonts w:ascii="Arial" w:hAnsi="Arial" w:cs="Arial"/>
                <w:lang w:val="en-GB"/>
              </w:rPr>
            </w:pPr>
            <w:r w:rsidRPr="006B0247">
              <w:rPr>
                <w:rFonts w:ascii="Arial" w:hAnsi="Arial" w:cs="Arial"/>
                <w:lang w:val="en-GB"/>
              </w:rPr>
              <w:t>Визуелни преглед</w:t>
            </w:r>
          </w:p>
        </w:tc>
        <w:tc>
          <w:tcPr>
            <w:tcW w:w="1548" w:type="dxa"/>
            <w:tcBorders>
              <w:top w:val="double" w:sz="4" w:space="0" w:color="auto"/>
              <w:bottom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Н. Ч.</w:t>
            </w:r>
          </w:p>
        </w:tc>
        <w:tc>
          <w:tcPr>
            <w:tcW w:w="1429" w:type="dxa"/>
            <w:tcBorders>
              <w:top w:val="double" w:sz="4" w:space="0" w:color="auto"/>
              <w:bottom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330</w:t>
            </w:r>
          </w:p>
        </w:tc>
        <w:tc>
          <w:tcPr>
            <w:tcW w:w="1701" w:type="dxa"/>
            <w:tcBorders>
              <w:top w:val="double" w:sz="4" w:space="0" w:color="auto"/>
              <w:bottom w:val="single" w:sz="4" w:space="0" w:color="auto"/>
            </w:tcBorders>
            <w:vAlign w:val="center"/>
          </w:tcPr>
          <w:p w:rsidR="006B0247" w:rsidRPr="006B0247" w:rsidRDefault="006B0247" w:rsidP="006B0247">
            <w:pPr>
              <w:spacing w:before="60" w:after="60"/>
              <w:jc w:val="center"/>
              <w:rPr>
                <w:rFonts w:ascii="Arial" w:hAnsi="Arial" w:cs="Arial"/>
                <w:lang w:val="sr-Latn-CS"/>
              </w:rPr>
            </w:pPr>
          </w:p>
        </w:tc>
        <w:tc>
          <w:tcPr>
            <w:tcW w:w="1548" w:type="dxa"/>
            <w:tcBorders>
              <w:top w:val="double" w:sz="4" w:space="0" w:color="auto"/>
              <w:bottom w:val="sing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top w:val="single" w:sz="4" w:space="0" w:color="auto"/>
              <w:left w:val="doub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tcBorders>
              <w:top w:val="single" w:sz="4" w:space="0" w:color="auto"/>
            </w:tcBorders>
            <w:vAlign w:val="center"/>
          </w:tcPr>
          <w:p w:rsidR="006B0247" w:rsidRPr="006B0247" w:rsidRDefault="006B0247" w:rsidP="006B0247">
            <w:pPr>
              <w:spacing w:before="60" w:after="60"/>
              <w:jc w:val="left"/>
              <w:rPr>
                <w:rFonts w:ascii="Arial" w:hAnsi="Arial" w:cs="Arial"/>
                <w:lang w:val="en-GB"/>
              </w:rPr>
            </w:pPr>
            <w:r w:rsidRPr="006B0247">
              <w:rPr>
                <w:rFonts w:ascii="Arial" w:hAnsi="Arial" w:cs="Arial"/>
                <w:lang w:val="en-GB"/>
              </w:rPr>
              <w:t>Мерење пречника цеви</w:t>
            </w:r>
          </w:p>
        </w:tc>
        <w:tc>
          <w:tcPr>
            <w:tcW w:w="1548"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мерно место</w:t>
            </w:r>
          </w:p>
        </w:tc>
        <w:tc>
          <w:tcPr>
            <w:tcW w:w="1429"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330</w:t>
            </w:r>
          </w:p>
        </w:tc>
        <w:tc>
          <w:tcPr>
            <w:tcW w:w="1701" w:type="dxa"/>
            <w:tcBorders>
              <w:top w:val="single" w:sz="4" w:space="0" w:color="auto"/>
            </w:tcBorders>
            <w:vAlign w:val="center"/>
          </w:tcPr>
          <w:p w:rsidR="006B0247" w:rsidRPr="006B0247" w:rsidRDefault="006B0247" w:rsidP="006B0247">
            <w:pPr>
              <w:spacing w:before="60" w:after="60"/>
              <w:jc w:val="center"/>
              <w:rPr>
                <w:rFonts w:ascii="Arial" w:hAnsi="Arial" w:cs="Arial"/>
                <w:lang w:val="sr-Latn-CS"/>
              </w:rPr>
            </w:pPr>
          </w:p>
        </w:tc>
        <w:tc>
          <w:tcPr>
            <w:tcW w:w="1548" w:type="dxa"/>
            <w:tcBorders>
              <w:top w:val="sing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top w:val="single" w:sz="4" w:space="0" w:color="auto"/>
              <w:left w:val="doub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tcBorders>
              <w:top w:val="single" w:sz="4" w:space="0" w:color="auto"/>
            </w:tcBorders>
            <w:vAlign w:val="center"/>
          </w:tcPr>
          <w:p w:rsidR="006B0247" w:rsidRPr="006B0247" w:rsidRDefault="006B0247" w:rsidP="006B0247">
            <w:pPr>
              <w:spacing w:before="60" w:after="60"/>
              <w:jc w:val="left"/>
              <w:rPr>
                <w:rFonts w:ascii="Arial" w:hAnsi="Arial" w:cs="Arial"/>
                <w:lang w:val="en-GB"/>
              </w:rPr>
            </w:pPr>
            <w:r w:rsidRPr="006B0247">
              <w:rPr>
                <w:rFonts w:ascii="Arial" w:hAnsi="Arial" w:cs="Arial"/>
                <w:lang w:val="en-GB"/>
              </w:rPr>
              <w:t>Мерење дебљине зида цеви</w:t>
            </w:r>
          </w:p>
        </w:tc>
        <w:tc>
          <w:tcPr>
            <w:tcW w:w="1548"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мерно место</w:t>
            </w:r>
          </w:p>
        </w:tc>
        <w:tc>
          <w:tcPr>
            <w:tcW w:w="1429"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650</w:t>
            </w:r>
          </w:p>
        </w:tc>
        <w:tc>
          <w:tcPr>
            <w:tcW w:w="1701" w:type="dxa"/>
            <w:tcBorders>
              <w:top w:val="single" w:sz="4" w:space="0" w:color="auto"/>
            </w:tcBorders>
            <w:vAlign w:val="center"/>
          </w:tcPr>
          <w:p w:rsidR="006B0247" w:rsidRPr="006B0247" w:rsidRDefault="006B0247" w:rsidP="006B0247">
            <w:pPr>
              <w:spacing w:before="60" w:after="60"/>
              <w:jc w:val="center"/>
              <w:rPr>
                <w:rFonts w:ascii="Arial" w:hAnsi="Arial" w:cs="Arial"/>
                <w:lang w:val="sr-Latn-CS"/>
              </w:rPr>
            </w:pPr>
          </w:p>
        </w:tc>
        <w:tc>
          <w:tcPr>
            <w:tcW w:w="1548" w:type="dxa"/>
            <w:tcBorders>
              <w:top w:val="sing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top w:val="single" w:sz="4" w:space="0" w:color="auto"/>
              <w:left w:val="doub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tcBorders>
              <w:top w:val="single" w:sz="4" w:space="0" w:color="auto"/>
            </w:tcBorders>
            <w:vAlign w:val="center"/>
          </w:tcPr>
          <w:p w:rsidR="006B0247" w:rsidRPr="006B0247" w:rsidRDefault="006B0247" w:rsidP="006B0247">
            <w:pPr>
              <w:spacing w:before="60" w:after="60"/>
              <w:jc w:val="left"/>
              <w:rPr>
                <w:rFonts w:ascii="Arial" w:hAnsi="Arial" w:cs="Arial"/>
                <w:lang w:val="en-GB"/>
              </w:rPr>
            </w:pPr>
            <w:r w:rsidRPr="006B0247">
              <w:rPr>
                <w:rFonts w:ascii="Arial" w:hAnsi="Arial" w:cs="Arial"/>
                <w:lang w:val="en-GB"/>
              </w:rPr>
              <w:t>Мерење тврдоће</w:t>
            </w:r>
          </w:p>
        </w:tc>
        <w:tc>
          <w:tcPr>
            <w:tcW w:w="1548"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мерно место</w:t>
            </w:r>
          </w:p>
        </w:tc>
        <w:tc>
          <w:tcPr>
            <w:tcW w:w="1429"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650</w:t>
            </w:r>
          </w:p>
        </w:tc>
        <w:tc>
          <w:tcPr>
            <w:tcW w:w="1701" w:type="dxa"/>
            <w:tcBorders>
              <w:top w:val="single" w:sz="4" w:space="0" w:color="auto"/>
            </w:tcBorders>
            <w:vAlign w:val="center"/>
          </w:tcPr>
          <w:p w:rsidR="006B0247" w:rsidRPr="006B0247" w:rsidRDefault="006B0247" w:rsidP="006B0247">
            <w:pPr>
              <w:spacing w:before="60" w:after="60"/>
              <w:jc w:val="center"/>
              <w:rPr>
                <w:rFonts w:ascii="Arial" w:hAnsi="Arial" w:cs="Arial"/>
                <w:lang w:val="sr-Latn-CS"/>
              </w:rPr>
            </w:pPr>
          </w:p>
        </w:tc>
        <w:tc>
          <w:tcPr>
            <w:tcW w:w="1548" w:type="dxa"/>
            <w:tcBorders>
              <w:top w:val="sing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top w:val="single" w:sz="4" w:space="0" w:color="auto"/>
              <w:left w:val="doub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tcBorders>
              <w:top w:val="single" w:sz="4" w:space="0" w:color="auto"/>
            </w:tcBorders>
            <w:vAlign w:val="center"/>
          </w:tcPr>
          <w:p w:rsidR="006B0247" w:rsidRPr="006B0247" w:rsidRDefault="006B0247" w:rsidP="006B0247">
            <w:pPr>
              <w:spacing w:before="60" w:after="60"/>
              <w:jc w:val="left"/>
              <w:rPr>
                <w:rFonts w:ascii="Arial" w:hAnsi="Arial" w:cs="Arial"/>
                <w:lang w:val="en-GB"/>
              </w:rPr>
            </w:pPr>
            <w:r w:rsidRPr="006B0247">
              <w:rPr>
                <w:rFonts w:ascii="Arial" w:hAnsi="Arial" w:cs="Arial"/>
                <w:lang w:val="en-GB"/>
              </w:rPr>
              <w:t>Хемијска анализа</w:t>
            </w:r>
          </w:p>
        </w:tc>
        <w:tc>
          <w:tcPr>
            <w:tcW w:w="1548"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узорак</w:t>
            </w:r>
          </w:p>
        </w:tc>
        <w:tc>
          <w:tcPr>
            <w:tcW w:w="1429"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90</w:t>
            </w:r>
          </w:p>
        </w:tc>
        <w:tc>
          <w:tcPr>
            <w:tcW w:w="1701" w:type="dxa"/>
            <w:tcBorders>
              <w:top w:val="single" w:sz="4" w:space="0" w:color="auto"/>
            </w:tcBorders>
            <w:vAlign w:val="center"/>
          </w:tcPr>
          <w:p w:rsidR="006B0247" w:rsidRPr="006B0247" w:rsidRDefault="006B0247" w:rsidP="006B0247">
            <w:pPr>
              <w:spacing w:before="60" w:after="60"/>
              <w:jc w:val="center"/>
              <w:rPr>
                <w:rFonts w:ascii="Arial" w:hAnsi="Arial" w:cs="Arial"/>
                <w:lang w:val="sr-Latn-CS"/>
              </w:rPr>
            </w:pPr>
          </w:p>
        </w:tc>
        <w:tc>
          <w:tcPr>
            <w:tcW w:w="1548" w:type="dxa"/>
            <w:tcBorders>
              <w:top w:val="sing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top w:val="single" w:sz="4" w:space="0" w:color="auto"/>
              <w:left w:val="doub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tcBorders>
              <w:top w:val="single" w:sz="4" w:space="0" w:color="auto"/>
            </w:tcBorders>
            <w:vAlign w:val="center"/>
          </w:tcPr>
          <w:p w:rsidR="006B0247" w:rsidRPr="006B0247" w:rsidRDefault="006B0247" w:rsidP="006B0247">
            <w:pPr>
              <w:spacing w:before="60" w:after="60"/>
              <w:jc w:val="left"/>
              <w:rPr>
                <w:rFonts w:ascii="Arial" w:hAnsi="Arial" w:cs="Arial"/>
                <w:lang w:val="en-GB"/>
              </w:rPr>
            </w:pPr>
            <w:r w:rsidRPr="006B0247">
              <w:rPr>
                <w:rFonts w:ascii="Arial" w:hAnsi="Arial" w:cs="Arial"/>
                <w:lang w:val="en-GB"/>
              </w:rPr>
              <w:t>Металографска испитивања</w:t>
            </w:r>
          </w:p>
        </w:tc>
        <w:tc>
          <w:tcPr>
            <w:tcW w:w="1548"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узорак</w:t>
            </w:r>
          </w:p>
        </w:tc>
        <w:tc>
          <w:tcPr>
            <w:tcW w:w="1429"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200</w:t>
            </w:r>
          </w:p>
        </w:tc>
        <w:tc>
          <w:tcPr>
            <w:tcW w:w="1701" w:type="dxa"/>
            <w:tcBorders>
              <w:top w:val="single" w:sz="4" w:space="0" w:color="auto"/>
            </w:tcBorders>
            <w:vAlign w:val="center"/>
          </w:tcPr>
          <w:p w:rsidR="006B0247" w:rsidRPr="006B0247" w:rsidRDefault="006B0247" w:rsidP="006B0247">
            <w:pPr>
              <w:spacing w:before="60" w:after="60"/>
              <w:jc w:val="center"/>
              <w:rPr>
                <w:rFonts w:ascii="Arial" w:hAnsi="Arial" w:cs="Arial"/>
                <w:lang w:val="sr-Latn-CS"/>
              </w:rPr>
            </w:pPr>
          </w:p>
        </w:tc>
        <w:tc>
          <w:tcPr>
            <w:tcW w:w="1548" w:type="dxa"/>
            <w:tcBorders>
              <w:top w:val="sing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top w:val="single" w:sz="4" w:space="0" w:color="auto"/>
              <w:left w:val="doub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tcBorders>
              <w:top w:val="single" w:sz="4" w:space="0" w:color="auto"/>
            </w:tcBorders>
            <w:vAlign w:val="center"/>
          </w:tcPr>
          <w:p w:rsidR="006B0247" w:rsidRPr="006B0247" w:rsidRDefault="006B0247" w:rsidP="006B0247">
            <w:pPr>
              <w:spacing w:before="60" w:after="60"/>
              <w:jc w:val="left"/>
              <w:rPr>
                <w:rFonts w:ascii="Arial" w:hAnsi="Arial" w:cs="Arial"/>
                <w:lang w:val="sr-Latn-CS"/>
              </w:rPr>
            </w:pPr>
            <w:r w:rsidRPr="006B0247">
              <w:rPr>
                <w:rFonts w:ascii="Arial" w:hAnsi="Arial" w:cs="Arial"/>
                <w:lang w:val="sr-Latn-CS"/>
              </w:rPr>
              <w:t>Испитивања затезањем на собној температури</w:t>
            </w:r>
          </w:p>
        </w:tc>
        <w:tc>
          <w:tcPr>
            <w:tcW w:w="1548"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епрувета</w:t>
            </w:r>
          </w:p>
        </w:tc>
        <w:tc>
          <w:tcPr>
            <w:tcW w:w="1429" w:type="dxa"/>
            <w:tcBorders>
              <w:top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170</w:t>
            </w:r>
          </w:p>
        </w:tc>
        <w:tc>
          <w:tcPr>
            <w:tcW w:w="1701" w:type="dxa"/>
            <w:tcBorders>
              <w:top w:val="single" w:sz="4" w:space="0" w:color="auto"/>
            </w:tcBorders>
            <w:vAlign w:val="center"/>
          </w:tcPr>
          <w:p w:rsidR="006B0247" w:rsidRPr="006B0247" w:rsidRDefault="006B0247" w:rsidP="006B0247">
            <w:pPr>
              <w:spacing w:before="60" w:after="60"/>
              <w:jc w:val="center"/>
              <w:rPr>
                <w:rFonts w:ascii="Arial" w:hAnsi="Arial" w:cs="Arial"/>
                <w:lang w:val="sr-Latn-CS"/>
              </w:rPr>
            </w:pPr>
          </w:p>
        </w:tc>
        <w:tc>
          <w:tcPr>
            <w:tcW w:w="1548" w:type="dxa"/>
            <w:tcBorders>
              <w:top w:val="sing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left w:val="doub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vAlign w:val="center"/>
          </w:tcPr>
          <w:p w:rsidR="006B0247" w:rsidRPr="006B0247" w:rsidRDefault="006B0247" w:rsidP="006B0247">
            <w:pPr>
              <w:spacing w:before="60" w:after="60"/>
              <w:jc w:val="left"/>
              <w:rPr>
                <w:rFonts w:ascii="Arial" w:hAnsi="Arial" w:cs="Arial"/>
                <w:lang w:val="sr-Latn-CS"/>
              </w:rPr>
            </w:pPr>
            <w:r w:rsidRPr="006B0247">
              <w:rPr>
                <w:rFonts w:ascii="Arial" w:hAnsi="Arial" w:cs="Arial"/>
                <w:lang w:val="sr-Latn-CS"/>
              </w:rPr>
              <w:t>Испитивања затезањем на повишеној температури</w:t>
            </w:r>
          </w:p>
        </w:tc>
        <w:tc>
          <w:tcPr>
            <w:tcW w:w="1548" w:type="dxa"/>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епрувета</w:t>
            </w:r>
          </w:p>
        </w:tc>
        <w:tc>
          <w:tcPr>
            <w:tcW w:w="1429" w:type="dxa"/>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60</w:t>
            </w:r>
          </w:p>
        </w:tc>
        <w:tc>
          <w:tcPr>
            <w:tcW w:w="1701" w:type="dxa"/>
            <w:vAlign w:val="center"/>
          </w:tcPr>
          <w:p w:rsidR="006B0247" w:rsidRPr="006B0247" w:rsidRDefault="006B0247" w:rsidP="006B0247">
            <w:pPr>
              <w:spacing w:before="60" w:after="60"/>
              <w:jc w:val="center"/>
              <w:rPr>
                <w:rFonts w:ascii="Arial" w:hAnsi="Arial" w:cs="Arial"/>
                <w:lang w:val="sr-Latn-CS"/>
              </w:rPr>
            </w:pPr>
          </w:p>
        </w:tc>
        <w:tc>
          <w:tcPr>
            <w:tcW w:w="1548" w:type="dxa"/>
            <w:tcBorders>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left w:val="doub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vAlign w:val="center"/>
          </w:tcPr>
          <w:p w:rsidR="006B0247" w:rsidRPr="006B0247" w:rsidRDefault="006B0247" w:rsidP="006B0247">
            <w:pPr>
              <w:spacing w:before="60" w:after="60"/>
              <w:jc w:val="left"/>
              <w:rPr>
                <w:rFonts w:ascii="Arial" w:hAnsi="Arial" w:cs="Arial"/>
                <w:lang w:val="sr-Latn-CS"/>
              </w:rPr>
            </w:pPr>
            <w:r w:rsidRPr="006B0247">
              <w:rPr>
                <w:rFonts w:ascii="Arial" w:hAnsi="Arial" w:cs="Arial"/>
                <w:lang w:val="sr-Latn-CS"/>
              </w:rPr>
              <w:t>Испитивања проширивањем, или спљоштавањем прстена</w:t>
            </w:r>
          </w:p>
        </w:tc>
        <w:tc>
          <w:tcPr>
            <w:tcW w:w="1548" w:type="dxa"/>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епрувета</w:t>
            </w:r>
          </w:p>
        </w:tc>
        <w:tc>
          <w:tcPr>
            <w:tcW w:w="1429" w:type="dxa"/>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170</w:t>
            </w:r>
          </w:p>
        </w:tc>
        <w:tc>
          <w:tcPr>
            <w:tcW w:w="1701" w:type="dxa"/>
            <w:vAlign w:val="center"/>
          </w:tcPr>
          <w:p w:rsidR="006B0247" w:rsidRPr="006B0247" w:rsidRDefault="006B0247" w:rsidP="006B0247">
            <w:pPr>
              <w:spacing w:before="60" w:after="60"/>
              <w:jc w:val="center"/>
              <w:rPr>
                <w:rFonts w:ascii="Arial" w:hAnsi="Arial" w:cs="Arial"/>
                <w:lang w:val="sr-Latn-CS"/>
              </w:rPr>
            </w:pPr>
          </w:p>
        </w:tc>
        <w:tc>
          <w:tcPr>
            <w:tcW w:w="1548" w:type="dxa"/>
            <w:tcBorders>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left w:val="double" w:sz="4" w:space="0" w:color="auto"/>
              <w:bottom w:val="sing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tcBorders>
              <w:bottom w:val="single" w:sz="4" w:space="0" w:color="auto"/>
            </w:tcBorders>
            <w:vAlign w:val="center"/>
          </w:tcPr>
          <w:p w:rsidR="006B0247" w:rsidRPr="006B0247" w:rsidRDefault="006B0247" w:rsidP="006B0247">
            <w:pPr>
              <w:spacing w:before="60" w:after="60"/>
              <w:jc w:val="left"/>
              <w:rPr>
                <w:rFonts w:ascii="Arial" w:hAnsi="Arial" w:cs="Arial"/>
                <w:lang w:val="en-GB"/>
              </w:rPr>
            </w:pPr>
            <w:r w:rsidRPr="006B0247">
              <w:rPr>
                <w:rFonts w:ascii="Arial" w:hAnsi="Arial" w:cs="Arial"/>
                <w:lang w:val="en-GB"/>
              </w:rPr>
              <w:t>Испитивања ударом</w:t>
            </w:r>
          </w:p>
        </w:tc>
        <w:tc>
          <w:tcPr>
            <w:tcW w:w="1548" w:type="dxa"/>
            <w:tcBorders>
              <w:bottom w:val="sing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епрувета</w:t>
            </w:r>
          </w:p>
        </w:tc>
        <w:tc>
          <w:tcPr>
            <w:tcW w:w="1429" w:type="dxa"/>
            <w:tcBorders>
              <w:bottom w:val="single" w:sz="4" w:space="0" w:color="auto"/>
            </w:tcBorders>
            <w:vAlign w:val="center"/>
          </w:tcPr>
          <w:p w:rsidR="006B0247" w:rsidRPr="006B0247" w:rsidRDefault="006B0247" w:rsidP="006B0247">
            <w:pPr>
              <w:spacing w:before="60" w:after="60"/>
              <w:jc w:val="center"/>
              <w:rPr>
                <w:rFonts w:ascii="Arial" w:hAnsi="Arial" w:cs="Arial"/>
                <w:lang w:val="sr-Cyrl-RS"/>
              </w:rPr>
            </w:pPr>
            <w:r w:rsidRPr="006B0247">
              <w:rPr>
                <w:rFonts w:ascii="Arial" w:hAnsi="Arial" w:cs="Arial"/>
                <w:lang w:val="en-GB"/>
              </w:rPr>
              <w:t>170</w:t>
            </w:r>
          </w:p>
        </w:tc>
        <w:tc>
          <w:tcPr>
            <w:tcW w:w="1701" w:type="dxa"/>
            <w:tcBorders>
              <w:bottom w:val="single" w:sz="4" w:space="0" w:color="auto"/>
            </w:tcBorders>
            <w:vAlign w:val="center"/>
          </w:tcPr>
          <w:p w:rsidR="006B0247" w:rsidRPr="006B0247" w:rsidRDefault="006B0247" w:rsidP="006B0247">
            <w:pPr>
              <w:spacing w:before="60" w:after="60"/>
              <w:jc w:val="center"/>
              <w:rPr>
                <w:rFonts w:ascii="Arial" w:hAnsi="Arial" w:cs="Arial"/>
                <w:lang w:val="sr-Latn-CS"/>
              </w:rPr>
            </w:pPr>
          </w:p>
        </w:tc>
        <w:tc>
          <w:tcPr>
            <w:tcW w:w="1548" w:type="dxa"/>
            <w:tcBorders>
              <w:bottom w:val="doub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8188" w:type="dxa"/>
            <w:gridSpan w:val="5"/>
            <w:tcBorders>
              <w:left w:val="double" w:sz="4" w:space="0" w:color="auto"/>
              <w:bottom w:val="doub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en-GB"/>
              </w:rPr>
            </w:pPr>
            <w:r w:rsidRPr="006B0247">
              <w:rPr>
                <w:rFonts w:ascii="Arial" w:hAnsi="Arial" w:cs="Arial"/>
                <w:lang w:val="en-GB"/>
              </w:rPr>
              <w:t>УКУПНА ЦЕНА ИСПИТИВАЊА (1.–10.)</w:t>
            </w:r>
          </w:p>
        </w:tc>
        <w:tc>
          <w:tcPr>
            <w:tcW w:w="1548" w:type="dxa"/>
            <w:tcBorders>
              <w:top w:val="double" w:sz="4" w:space="0" w:color="auto"/>
              <w:left w:val="double" w:sz="4" w:space="0" w:color="auto"/>
              <w:bottom w:val="doub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959" w:type="dxa"/>
            <w:tcBorders>
              <w:top w:val="double" w:sz="4" w:space="0" w:color="auto"/>
              <w:left w:val="double" w:sz="4" w:space="0" w:color="auto"/>
              <w:bottom w:val="double" w:sz="4" w:space="0" w:color="auto"/>
            </w:tcBorders>
            <w:vAlign w:val="center"/>
          </w:tcPr>
          <w:p w:rsidR="006B0247" w:rsidRPr="006B0247" w:rsidRDefault="006B0247" w:rsidP="006B0247">
            <w:pPr>
              <w:numPr>
                <w:ilvl w:val="0"/>
                <w:numId w:val="43"/>
              </w:numPr>
              <w:spacing w:before="60" w:after="60"/>
              <w:ind w:left="426" w:hanging="142"/>
              <w:contextualSpacing/>
              <w:jc w:val="center"/>
              <w:rPr>
                <w:rFonts w:ascii="Arial" w:hAnsi="Arial" w:cs="Arial"/>
                <w:lang w:val="sr-Latn-CS"/>
              </w:rPr>
            </w:pPr>
          </w:p>
        </w:tc>
        <w:tc>
          <w:tcPr>
            <w:tcW w:w="2551" w:type="dxa"/>
            <w:tcBorders>
              <w:top w:val="double" w:sz="4" w:space="0" w:color="auto"/>
              <w:bottom w:val="double" w:sz="4" w:space="0" w:color="auto"/>
            </w:tcBorders>
            <w:vAlign w:val="center"/>
          </w:tcPr>
          <w:p w:rsidR="006B0247" w:rsidRPr="006B0247" w:rsidRDefault="006B0247" w:rsidP="006B0247">
            <w:pPr>
              <w:spacing w:before="60" w:after="60"/>
              <w:jc w:val="left"/>
              <w:rPr>
                <w:rFonts w:ascii="Arial" w:hAnsi="Arial" w:cs="Arial"/>
                <w:lang w:val="en-GB"/>
              </w:rPr>
            </w:pPr>
            <w:r w:rsidRPr="006B0247">
              <w:rPr>
                <w:rFonts w:ascii="Arial" w:hAnsi="Arial" w:cs="Arial"/>
                <w:lang w:val="en-GB"/>
              </w:rPr>
              <w:t>Елаборат са мишљењем</w:t>
            </w:r>
          </w:p>
        </w:tc>
        <w:tc>
          <w:tcPr>
            <w:tcW w:w="1548" w:type="dxa"/>
            <w:tcBorders>
              <w:top w:val="double" w:sz="4" w:space="0" w:color="auto"/>
              <w:bottom w:val="doub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w:t>
            </w:r>
          </w:p>
        </w:tc>
        <w:tc>
          <w:tcPr>
            <w:tcW w:w="1429" w:type="dxa"/>
            <w:tcBorders>
              <w:top w:val="double" w:sz="4" w:space="0" w:color="auto"/>
              <w:bottom w:val="doub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_______%</w:t>
            </w:r>
          </w:p>
          <w:p w:rsidR="006B0247" w:rsidRPr="006B0247" w:rsidRDefault="006B0247" w:rsidP="006B0247">
            <w:pPr>
              <w:spacing w:before="60" w:after="60"/>
              <w:jc w:val="center"/>
              <w:rPr>
                <w:rFonts w:ascii="Arial" w:hAnsi="Arial" w:cs="Arial"/>
                <w:sz w:val="20"/>
                <w:szCs w:val="20"/>
                <w:lang w:val="en-GB"/>
              </w:rPr>
            </w:pPr>
            <w:r w:rsidRPr="006B0247">
              <w:rPr>
                <w:rFonts w:ascii="Arial" w:hAnsi="Arial" w:cs="Arial"/>
                <w:sz w:val="20"/>
                <w:szCs w:val="20"/>
                <w:lang w:val="en-GB"/>
              </w:rPr>
              <w:t>(од укупне цене испитивања</w:t>
            </w:r>
            <w:r w:rsidR="00F3277B">
              <w:rPr>
                <w:rFonts w:ascii="Arial" w:hAnsi="Arial" w:cs="Arial"/>
                <w:sz w:val="20"/>
                <w:szCs w:val="20"/>
                <w:lang w:val="en-GB"/>
              </w:rPr>
              <w:t xml:space="preserve"> </w:t>
            </w:r>
            <w:r w:rsidR="00F3277B">
              <w:rPr>
                <w:rFonts w:ascii="Arial" w:hAnsi="Arial" w:cs="Arial"/>
                <w:sz w:val="20"/>
                <w:szCs w:val="20"/>
                <w:lang w:val="sr-Cyrl-RS"/>
              </w:rPr>
              <w:t>поз. 1 - 10</w:t>
            </w:r>
            <w:r w:rsidRPr="006B0247">
              <w:rPr>
                <w:rFonts w:ascii="Arial" w:hAnsi="Arial" w:cs="Arial"/>
                <w:sz w:val="20"/>
                <w:szCs w:val="20"/>
                <w:lang w:val="en-GB"/>
              </w:rPr>
              <w:t>)</w:t>
            </w:r>
          </w:p>
        </w:tc>
        <w:tc>
          <w:tcPr>
            <w:tcW w:w="1701" w:type="dxa"/>
            <w:tcBorders>
              <w:top w:val="double" w:sz="4" w:space="0" w:color="auto"/>
              <w:bottom w:val="double" w:sz="4" w:space="0" w:color="auto"/>
            </w:tcBorders>
            <w:vAlign w:val="center"/>
          </w:tcPr>
          <w:p w:rsidR="006B0247" w:rsidRPr="006B0247" w:rsidRDefault="006B0247" w:rsidP="006B0247">
            <w:pPr>
              <w:spacing w:before="60" w:after="60"/>
              <w:jc w:val="center"/>
              <w:rPr>
                <w:rFonts w:ascii="Arial" w:hAnsi="Arial" w:cs="Arial"/>
                <w:lang w:val="en-GB"/>
              </w:rPr>
            </w:pPr>
            <w:r w:rsidRPr="006B0247">
              <w:rPr>
                <w:rFonts w:ascii="Arial" w:hAnsi="Arial" w:cs="Arial"/>
                <w:lang w:val="en-GB"/>
              </w:rPr>
              <w:t>__________</w:t>
            </w:r>
          </w:p>
          <w:p w:rsidR="006B0247" w:rsidRPr="006B0247" w:rsidRDefault="006B0247" w:rsidP="006B0247">
            <w:pPr>
              <w:spacing w:before="60" w:after="60"/>
              <w:jc w:val="center"/>
              <w:rPr>
                <w:rFonts w:ascii="Arial" w:hAnsi="Arial" w:cs="Arial"/>
                <w:sz w:val="20"/>
                <w:szCs w:val="20"/>
                <w:lang w:val="en-GB"/>
              </w:rPr>
            </w:pPr>
            <w:r w:rsidRPr="006B0247">
              <w:rPr>
                <w:rFonts w:ascii="Arial" w:hAnsi="Arial" w:cs="Arial"/>
                <w:sz w:val="20"/>
                <w:szCs w:val="20"/>
                <w:lang w:val="en-GB"/>
              </w:rPr>
              <w:t>(укупна цена испитивања</w:t>
            </w:r>
            <w:r w:rsidR="00F3277B">
              <w:rPr>
                <w:rFonts w:ascii="Arial" w:hAnsi="Arial" w:cs="Arial"/>
                <w:sz w:val="20"/>
                <w:szCs w:val="20"/>
                <w:lang w:val="sr-Cyrl-RS"/>
              </w:rPr>
              <w:t xml:space="preserve"> поз. 1 - 10</w:t>
            </w:r>
            <w:r w:rsidRPr="006B0247">
              <w:rPr>
                <w:rFonts w:ascii="Arial" w:hAnsi="Arial" w:cs="Arial"/>
                <w:sz w:val="20"/>
                <w:szCs w:val="20"/>
                <w:lang w:val="en-GB"/>
              </w:rPr>
              <w:t>)</w:t>
            </w:r>
          </w:p>
        </w:tc>
        <w:tc>
          <w:tcPr>
            <w:tcW w:w="1548" w:type="dxa"/>
            <w:tcBorders>
              <w:top w:val="double" w:sz="4" w:space="0" w:color="auto"/>
              <w:bottom w:val="doub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sr-Latn-CS"/>
              </w:rPr>
            </w:pPr>
          </w:p>
        </w:tc>
      </w:tr>
      <w:tr w:rsidR="006B0247" w:rsidRPr="006B0247" w:rsidTr="006B0247">
        <w:tc>
          <w:tcPr>
            <w:tcW w:w="8188" w:type="dxa"/>
            <w:gridSpan w:val="5"/>
            <w:tcBorders>
              <w:top w:val="double" w:sz="4" w:space="0" w:color="auto"/>
              <w:left w:val="double" w:sz="4" w:space="0" w:color="auto"/>
              <w:bottom w:val="double" w:sz="4" w:space="0" w:color="auto"/>
              <w:right w:val="double" w:sz="4" w:space="0" w:color="auto"/>
            </w:tcBorders>
            <w:vAlign w:val="center"/>
          </w:tcPr>
          <w:p w:rsidR="006B0247" w:rsidRPr="006B0247" w:rsidRDefault="006B0247" w:rsidP="006B0247">
            <w:pPr>
              <w:spacing w:after="120"/>
              <w:jc w:val="right"/>
              <w:rPr>
                <w:rFonts w:ascii="Arial" w:hAnsi="Arial" w:cs="Arial"/>
                <w:b/>
                <w:lang w:val="en-GB"/>
              </w:rPr>
            </w:pPr>
            <w:r w:rsidRPr="006B0247">
              <w:rPr>
                <w:rFonts w:ascii="Arial" w:hAnsi="Arial" w:cs="Arial"/>
                <w:b/>
                <w:lang w:val="en-GB"/>
              </w:rPr>
              <w:t>УКУПНА ЦЕНА (1.–11.)</w:t>
            </w:r>
          </w:p>
        </w:tc>
        <w:tc>
          <w:tcPr>
            <w:tcW w:w="1548" w:type="dxa"/>
            <w:tcBorders>
              <w:top w:val="double" w:sz="4" w:space="0" w:color="auto"/>
              <w:left w:val="double" w:sz="4" w:space="0" w:color="auto"/>
              <w:bottom w:val="double" w:sz="4" w:space="0" w:color="auto"/>
              <w:right w:val="double" w:sz="4" w:space="0" w:color="auto"/>
            </w:tcBorders>
            <w:vAlign w:val="center"/>
          </w:tcPr>
          <w:p w:rsidR="006B0247" w:rsidRPr="006B0247" w:rsidRDefault="006B0247" w:rsidP="006B0247">
            <w:pPr>
              <w:spacing w:before="60" w:after="60"/>
              <w:jc w:val="right"/>
              <w:rPr>
                <w:rFonts w:ascii="Arial" w:hAnsi="Arial" w:cs="Arial"/>
                <w:lang w:val="en-GB"/>
              </w:rPr>
            </w:pPr>
          </w:p>
        </w:tc>
      </w:tr>
    </w:tbl>
    <w:p w:rsidR="006B0247" w:rsidRPr="006B0247" w:rsidRDefault="006B0247" w:rsidP="006B0247">
      <w:pPr>
        <w:spacing w:before="0"/>
        <w:jc w:val="left"/>
        <w:rPr>
          <w:rFonts w:cs="Arial"/>
          <w:lang w:val="en-GB"/>
        </w:rPr>
      </w:pPr>
    </w:p>
    <w:p w:rsidR="006B0247" w:rsidRPr="006B0247" w:rsidRDefault="006B0247" w:rsidP="006B0247">
      <w:pPr>
        <w:spacing w:before="0"/>
        <w:jc w:val="left"/>
        <w:rPr>
          <w:rFonts w:cs="Arial"/>
          <w:lang w:val="en-GB"/>
        </w:rPr>
      </w:pPr>
    </w:p>
    <w:p w:rsidR="006B0247" w:rsidRPr="006B0247" w:rsidRDefault="006B0247" w:rsidP="006B0247">
      <w:pPr>
        <w:spacing w:before="0"/>
        <w:jc w:val="left"/>
        <w:rPr>
          <w:rFonts w:cs="Arial"/>
          <w:lang w:val="en-GB"/>
        </w:rPr>
      </w:pPr>
    </w:p>
    <w:p w:rsidR="006B0247" w:rsidRPr="006B0247" w:rsidRDefault="006B0247" w:rsidP="006B0247">
      <w:pPr>
        <w:spacing w:before="0"/>
        <w:ind w:left="4678"/>
        <w:jc w:val="center"/>
        <w:rPr>
          <w:rFonts w:cs="Arial"/>
          <w:lang w:val="sr-Latn-CS"/>
        </w:rPr>
      </w:pPr>
      <w:r w:rsidRPr="006B0247">
        <w:rPr>
          <w:rFonts w:cs="Arial"/>
          <w:lang w:val="sr-Latn-CS"/>
        </w:rPr>
        <w:t>_________</w:t>
      </w:r>
      <w:r w:rsidRPr="006B0247">
        <w:rPr>
          <w:rFonts w:cs="Arial"/>
          <w:lang w:val="sr-Cyrl-RS"/>
        </w:rPr>
        <w:t>____</w:t>
      </w:r>
      <w:r w:rsidRPr="006B0247">
        <w:rPr>
          <w:rFonts w:cs="Arial"/>
          <w:lang w:val="sr-Latn-CS"/>
        </w:rPr>
        <w:t>_________</w:t>
      </w:r>
    </w:p>
    <w:p w:rsidR="006B0247" w:rsidRPr="006B0247" w:rsidRDefault="006B0247" w:rsidP="006B0247">
      <w:pPr>
        <w:tabs>
          <w:tab w:val="left" w:pos="6015"/>
        </w:tabs>
        <w:spacing w:before="0"/>
        <w:ind w:left="4678"/>
        <w:jc w:val="center"/>
        <w:rPr>
          <w:rFonts w:cs="Arial"/>
          <w:lang w:val="sr-Cyrl-CS"/>
        </w:rPr>
      </w:pPr>
      <w:r w:rsidRPr="006B0247">
        <w:rPr>
          <w:rFonts w:cs="Arial"/>
          <w:lang w:val="sr-Cyrl-CS"/>
        </w:rPr>
        <w:t>потпис Понуђача</w:t>
      </w:r>
    </w:p>
    <w:p w:rsidR="00A30E85" w:rsidRDefault="00A30E85" w:rsidP="00A30E85">
      <w:pPr>
        <w:tabs>
          <w:tab w:val="right" w:pos="10255"/>
        </w:tabs>
        <w:rPr>
          <w:rFonts w:cs="Arial"/>
          <w:b/>
          <w:lang w:val="sr-Latn-RS"/>
        </w:rPr>
      </w:pPr>
      <w:r w:rsidRPr="00152977">
        <w:rPr>
          <w:rFonts w:cs="Arial"/>
          <w:b/>
          <w:lang w:val="sr-Cyrl-CS"/>
        </w:rPr>
        <w:t xml:space="preserve">   </w:t>
      </w: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Pr="006B0247" w:rsidRDefault="006B0247" w:rsidP="00880218">
      <w:pPr>
        <w:spacing w:before="0"/>
        <w:ind w:left="720"/>
        <w:jc w:val="left"/>
        <w:rPr>
          <w:b/>
          <w:u w:val="single"/>
          <w:lang w:val="sr-Cyrl-RS"/>
        </w:rPr>
      </w:pPr>
      <w:r w:rsidRPr="006B0247">
        <w:rPr>
          <w:b/>
          <w:u w:val="single"/>
          <w:lang w:val="sr-Cyrl-RS"/>
        </w:rPr>
        <w:t>Напомена : обавезно попунити „Ценовник“</w:t>
      </w:r>
      <w:r>
        <w:rPr>
          <w:b/>
          <w:u w:val="single"/>
          <w:lang w:val="sr-Cyrl-RS"/>
        </w:rPr>
        <w:t>.</w:t>
      </w:r>
    </w:p>
    <w:p w:rsidR="00880218" w:rsidRDefault="00880218" w:rsidP="00880218">
      <w:pPr>
        <w:spacing w:before="0"/>
        <w:ind w:left="720"/>
        <w:jc w:val="left"/>
        <w:rPr>
          <w:b/>
          <w:lang w:val="sr-Cyrl-RS"/>
        </w:rPr>
      </w:pPr>
    </w:p>
    <w:p w:rsidR="006B0247" w:rsidRDefault="006B0247" w:rsidP="00880218">
      <w:pPr>
        <w:spacing w:before="0"/>
        <w:ind w:left="720"/>
        <w:jc w:val="left"/>
        <w:rPr>
          <w:b/>
          <w:lang w:val="sr-Cyrl-RS"/>
        </w:rPr>
      </w:pPr>
    </w:p>
    <w:p w:rsidR="006B0247" w:rsidRDefault="006B0247" w:rsidP="00880218">
      <w:pPr>
        <w:spacing w:before="0"/>
        <w:ind w:left="720"/>
        <w:jc w:val="left"/>
        <w:rPr>
          <w:b/>
          <w:lang w:val="sr-Cyrl-RS"/>
        </w:rPr>
      </w:pPr>
    </w:p>
    <w:p w:rsidR="006B0247" w:rsidRDefault="006B0247" w:rsidP="00880218">
      <w:pPr>
        <w:spacing w:before="0"/>
        <w:ind w:left="720"/>
        <w:jc w:val="left"/>
        <w:rPr>
          <w:b/>
          <w:lang w:val="sr-Cyrl-RS"/>
        </w:rPr>
      </w:pPr>
    </w:p>
    <w:p w:rsidR="00BA18C3" w:rsidRDefault="00BA18C3" w:rsidP="00A30E85">
      <w:pPr>
        <w:spacing w:before="0"/>
        <w:jc w:val="left"/>
        <w:rPr>
          <w:b/>
          <w:lang w:val="sr-Cyrl-RS"/>
        </w:rPr>
      </w:pPr>
    </w:p>
    <w:p w:rsidR="00820F3A" w:rsidRPr="00510177" w:rsidRDefault="00820F3A" w:rsidP="00820F3A">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r w:rsidR="00510177">
        <w:rPr>
          <w:rFonts w:cs="Arial"/>
          <w:lang w:val="sr-Cyrl-RS"/>
        </w:rPr>
        <w:t xml:space="preserve"> : према техничкој спецификацији и структури цене.</w:t>
      </w:r>
    </w:p>
    <w:bookmarkEnd w:id="19"/>
    <w:bookmarkEnd w:id="20"/>
    <w:p w:rsidR="00C541D8" w:rsidRPr="00C541D8" w:rsidRDefault="00C541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B369C" w:rsidRPr="00510177"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r w:rsidR="00510177">
        <w:rPr>
          <w:rFonts w:cs="Arial"/>
          <w:lang w:val="sr-Cyrl-RS"/>
        </w:rPr>
        <w:t xml:space="preserve"> :/.</w:t>
      </w:r>
    </w:p>
    <w:p w:rsidR="00E13FFC" w:rsidRPr="00C541D8"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340AEB" w:rsidRDefault="006B0247"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B0247">
        <w:rPr>
          <w:rFonts w:ascii="Arial" w:hAnsi="Arial" w:cs="Arial"/>
        </w:rPr>
        <w:t>Изабрани понуђач је обавезан да услугу изврши у року који не може бити дужи од 12</w:t>
      </w:r>
      <w:r w:rsidRPr="006B0247">
        <w:rPr>
          <w:rFonts w:ascii="Arial" w:hAnsi="Arial" w:cs="Arial"/>
          <w:lang w:val="sr-Cyrl-RS"/>
        </w:rPr>
        <w:t xml:space="preserve"> месеци од дана </w:t>
      </w:r>
      <w:r w:rsidRPr="006B0247">
        <w:rPr>
          <w:rFonts w:ascii="Arial" w:hAnsi="Arial" w:cs="Arial"/>
        </w:rPr>
        <w:t>закључења уговора</w:t>
      </w:r>
      <w:r w:rsidR="00340AEB">
        <w:rPr>
          <w:rFonts w:ascii="Arial" w:hAnsi="Arial" w:cs="Arial"/>
          <w:lang w:val="sr-Cyrl-RS"/>
        </w:rPr>
        <w:t>.</w:t>
      </w:r>
      <w:proofErr w:type="gramEnd"/>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6B0247" w:rsidRPr="006B0247" w:rsidRDefault="006B0247" w:rsidP="006B0247">
      <w:pPr>
        <w:spacing w:before="0"/>
        <w:rPr>
          <w:rFonts w:cs="Arial"/>
          <w:lang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Огранак ТЕНТ, 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C541D8" w:rsidRDefault="00C541D8"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lang w:val="sr-Cyrl-RS"/>
        </w:rPr>
        <w:t>Према техничкој спецификацији, моделу уговора и целокупној конкурсној документацији.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781B02" w:rsidP="00781B02">
      <w:pPr>
        <w:pStyle w:val="Heading10"/>
        <w:rPr>
          <w:rFonts w:cs="Arial"/>
        </w:rPr>
      </w:pPr>
      <w:bookmarkStart w:id="23" w:name="_Toc441651543"/>
      <w:bookmarkStart w:id="24" w:name="_Toc442559881"/>
      <w:r w:rsidRPr="00C541D8">
        <w:rPr>
          <w:rFonts w:cs="Arial"/>
          <w:lang w:val="en-US"/>
        </w:rPr>
        <w:t xml:space="preserve">3.6. </w:t>
      </w:r>
      <w:r w:rsidR="004D14FC" w:rsidRPr="00C541D8">
        <w:rPr>
          <w:rFonts w:cs="Arial"/>
        </w:rPr>
        <w:t>Гарантни рок</w:t>
      </w:r>
      <w:bookmarkEnd w:id="23"/>
      <w:bookmarkEnd w:id="24"/>
    </w:p>
    <w:p w:rsidR="006B0247" w:rsidRPr="006B0247" w:rsidRDefault="006B0247" w:rsidP="006B0247">
      <w:pPr>
        <w:spacing w:before="0"/>
        <w:rPr>
          <w:rFonts w:cs="Arial"/>
          <w:b/>
          <w:lang w:eastAsia="zh-CN"/>
        </w:rPr>
      </w:pPr>
      <w:proofErr w:type="gramStart"/>
      <w:r w:rsidRPr="006B0247">
        <w:rPr>
          <w:rFonts w:cs="Arial"/>
          <w:b/>
          <w:lang w:eastAsia="zh-CN"/>
        </w:rPr>
        <w:t xml:space="preserve">Гарантни рок за предмет набавке је минимум </w:t>
      </w:r>
      <w:r w:rsidRPr="006B0247">
        <w:rPr>
          <w:rFonts w:cs="Arial"/>
          <w:b/>
          <w:lang w:val="sr-Cyrl-RS" w:eastAsia="zh-CN"/>
        </w:rPr>
        <w:t>12 месеци</w:t>
      </w:r>
      <w:r w:rsidRPr="006B0247">
        <w:rPr>
          <w:rFonts w:cs="Arial"/>
          <w:b/>
          <w:lang w:eastAsia="zh-CN"/>
        </w:rPr>
        <w:t xml:space="preserve"> од дана извршења услуге.</w:t>
      </w:r>
      <w:proofErr w:type="gramEnd"/>
    </w:p>
    <w:p w:rsidR="006B0247" w:rsidRPr="006B0247" w:rsidRDefault="006B0247" w:rsidP="006B0247">
      <w:pPr>
        <w:spacing w:before="0"/>
        <w:rPr>
          <w:rFonts w:cs="Arial"/>
          <w:b/>
          <w:lang w:eastAsia="zh-CN"/>
        </w:rPr>
      </w:pPr>
      <w:r w:rsidRPr="006B0247">
        <w:rPr>
          <w:rFonts w:cs="Arial"/>
          <w:b/>
          <w:lang w:val="sr-Cyrl-CS" w:eastAsia="zh-CN"/>
        </w:rPr>
        <w:t xml:space="preserve">Изабрани </w:t>
      </w:r>
      <w:r w:rsidRPr="006B0247">
        <w:rPr>
          <w:rFonts w:cs="Arial"/>
          <w:b/>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p>
    <w:p w:rsidR="00532089" w:rsidRPr="00C541D8" w:rsidRDefault="00C541D8" w:rsidP="008112A2">
      <w:pPr>
        <w:spacing w:before="0"/>
        <w:rPr>
          <w:rFonts w:cs="Arial"/>
          <w:lang w:val="sr-Cyrl-RS" w:eastAsia="zh-CN"/>
        </w:rPr>
      </w:pPr>
      <w:r w:rsidRPr="00C541D8">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510177" w:rsidRDefault="00510177" w:rsidP="008112A2">
      <w:pPr>
        <w:spacing w:before="0"/>
        <w:rPr>
          <w:rFonts w:cs="Arial"/>
          <w:color w:val="00B0F0"/>
          <w:lang w:val="sr-Cyrl-RS" w:eastAsia="zh-CN"/>
        </w:rPr>
      </w:pPr>
    </w:p>
    <w:p w:rsidR="00C541D8" w:rsidRDefault="00C541D8"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Pr="00840A3D" w:rsidRDefault="00840A3D" w:rsidP="008112A2">
      <w:pPr>
        <w:spacing w:before="0"/>
        <w:rPr>
          <w:rFonts w:cs="Arial"/>
          <w:color w:val="00B0F0"/>
          <w:lang w:eastAsia="zh-CN"/>
        </w:rPr>
      </w:pPr>
    </w:p>
    <w:p w:rsidR="00756A02" w:rsidRPr="00E47C2E" w:rsidRDefault="00756A02" w:rsidP="0090691C">
      <w:pPr>
        <w:pStyle w:val="Heading10"/>
        <w:numPr>
          <w:ilvl w:val="0"/>
          <w:numId w:val="16"/>
        </w:numPr>
        <w:jc w:val="both"/>
        <w:rPr>
          <w:rFonts w:cs="Arial"/>
        </w:rPr>
      </w:pPr>
      <w:bookmarkStart w:id="27"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6B0247" w:rsidRPr="006B0247" w:rsidRDefault="006B024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E47C2E" w:rsidRDefault="006B0247" w:rsidP="003A4822">
            <w:pPr>
              <w:jc w:val="center"/>
              <w:rPr>
                <w:rFonts w:cs="Arial"/>
                <w:color w:val="00B0F0"/>
              </w:rPr>
            </w:pPr>
            <w:r>
              <w:rPr>
                <w:rFonts w:cs="Arial"/>
                <w:lang w:val="sr-Cyrl-RS"/>
              </w:rPr>
              <w:t>5</w:t>
            </w:r>
            <w:r w:rsidR="00175774" w:rsidRPr="00C541D8">
              <w:rPr>
                <w:rFonts w:cs="Arial"/>
              </w:rPr>
              <w:t>.</w:t>
            </w:r>
          </w:p>
        </w:tc>
        <w:tc>
          <w:tcPr>
            <w:tcW w:w="8430" w:type="dxa"/>
          </w:tcPr>
          <w:p w:rsidR="006B0247" w:rsidRPr="0079637E" w:rsidRDefault="006B0247" w:rsidP="006B0247">
            <w:pPr>
              <w:autoSpaceDE w:val="0"/>
              <w:autoSpaceDN w:val="0"/>
              <w:adjustRightInd w:val="0"/>
              <w:rPr>
                <w:rFonts w:cs="Arial"/>
                <w:b/>
                <w:color w:val="000000" w:themeColor="text1"/>
                <w:u w:val="single"/>
                <w:lang w:val="sr-Latn-CS" w:eastAsia="sr-Latn-CS"/>
              </w:rPr>
            </w:pPr>
            <w:r w:rsidRPr="0079637E">
              <w:rPr>
                <w:rFonts w:cs="Arial"/>
                <w:b/>
                <w:color w:val="000000" w:themeColor="text1"/>
                <w:u w:val="single"/>
                <w:lang w:val="sr-Latn-CS" w:eastAsia="sr-Latn-CS"/>
              </w:rPr>
              <w:t>Услов:</w:t>
            </w:r>
          </w:p>
          <w:p w:rsidR="006B0247" w:rsidRPr="0079637E" w:rsidRDefault="006B0247" w:rsidP="006B0247">
            <w:pPr>
              <w:autoSpaceDE w:val="0"/>
              <w:autoSpaceDN w:val="0"/>
              <w:adjustRightInd w:val="0"/>
              <w:rPr>
                <w:rFonts w:cs="Arial"/>
                <w:color w:val="000000" w:themeColor="text1"/>
                <w:lang w:val="sr-Latn-CS" w:eastAsia="sr-Latn-CS"/>
              </w:rPr>
            </w:pPr>
            <w:r w:rsidRPr="0079637E">
              <w:rPr>
                <w:rFonts w:cs="Arial"/>
                <w:color w:val="000000" w:themeColor="text1"/>
                <w:lang w:val="sr-Latn-CS" w:eastAsia="sr-Latn-CS"/>
              </w:rPr>
              <w:t>Технички капацитет</w:t>
            </w:r>
          </w:p>
          <w:p w:rsidR="006B0247" w:rsidRPr="0079637E" w:rsidRDefault="006B0247" w:rsidP="006B0247">
            <w:pPr>
              <w:spacing w:before="0"/>
              <w:rPr>
                <w:rFonts w:cs="Arial"/>
                <w:color w:val="000000" w:themeColor="text1"/>
                <w:lang w:val="sr-Cyrl-RS" w:eastAsia="sr-Latn-CS"/>
              </w:rPr>
            </w:pPr>
            <w:r w:rsidRPr="0079637E">
              <w:rPr>
                <w:rFonts w:cs="Arial"/>
                <w:color w:val="000000" w:themeColor="text1"/>
                <w:lang w:val="ru-RU" w:eastAsia="sr-Latn-CS"/>
              </w:rPr>
              <w:t xml:space="preserve">Понуђач располаже довољним </w:t>
            </w:r>
            <w:r w:rsidRPr="0079637E">
              <w:rPr>
                <w:rFonts w:cs="Arial"/>
                <w:color w:val="000000" w:themeColor="text1"/>
                <w:lang w:val="sr-Latn-CS" w:eastAsia="sr-Latn-CS"/>
              </w:rPr>
              <w:t>техничким</w:t>
            </w:r>
            <w:r w:rsidRPr="0079637E">
              <w:rPr>
                <w:rFonts w:cs="Arial"/>
                <w:color w:val="000000" w:themeColor="text1"/>
                <w:lang w:val="ru-RU" w:eastAsia="sr-Latn-CS"/>
              </w:rPr>
              <w:t xml:space="preserve"> капацитетом</w:t>
            </w:r>
            <w:r w:rsidRPr="0079637E">
              <w:rPr>
                <w:rFonts w:cs="Arial"/>
                <w:color w:val="000000" w:themeColor="text1"/>
                <w:lang w:val="sr-Latn-CS" w:eastAsia="sr-Latn-CS"/>
              </w:rPr>
              <w:t xml:space="preserve"> ако </w:t>
            </w:r>
          </w:p>
          <w:p w:rsidR="006B0247" w:rsidRPr="0079637E" w:rsidRDefault="006B0247" w:rsidP="006B0247">
            <w:pPr>
              <w:pStyle w:val="ListParagraph"/>
              <w:numPr>
                <w:ilvl w:val="0"/>
                <w:numId w:val="46"/>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 xml:space="preserve">Поседује лабораторију акредитовану код националног тела Републике Србије (АТС) према захтевима стандарда </w:t>
            </w:r>
            <w:r w:rsidRPr="0079637E">
              <w:rPr>
                <w:rFonts w:ascii="Arial" w:hAnsi="Arial" w:cs="Arial"/>
                <w:color w:val="000000" w:themeColor="text1"/>
                <w:lang w:eastAsia="sr-Latn-CS"/>
              </w:rPr>
              <w:t xml:space="preserve">SPRS ISO/IEC 17025, </w:t>
            </w:r>
            <w:r w:rsidRPr="0079637E">
              <w:rPr>
                <w:rFonts w:ascii="Arial" w:hAnsi="Arial" w:cs="Arial"/>
                <w:color w:val="000000" w:themeColor="text1"/>
                <w:lang w:val="sr-Latn-RS" w:eastAsia="sr-Latn-CS"/>
              </w:rPr>
              <w:t xml:space="preserve"> </w:t>
            </w:r>
            <w:r w:rsidRPr="0079637E">
              <w:rPr>
                <w:rFonts w:ascii="Arial" w:hAnsi="Arial" w:cs="Arial"/>
                <w:color w:val="000000" w:themeColor="text1"/>
                <w:lang w:val="sr-Cyrl-RS" w:eastAsia="sr-Latn-CS"/>
              </w:rPr>
              <w:t>са обимом акредитације  који обухвата методе наведене у Техничкој спецификацији</w:t>
            </w:r>
          </w:p>
          <w:p w:rsidR="006B0247" w:rsidRPr="0079637E" w:rsidRDefault="006B0247" w:rsidP="006B0247">
            <w:pPr>
              <w:pStyle w:val="ListParagraph"/>
              <w:numPr>
                <w:ilvl w:val="0"/>
                <w:numId w:val="46"/>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Да има у власништву, или у закупу или у лизингу следећи алат и опрему:</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 xml:space="preserve">1 </w:t>
            </w:r>
            <w:r>
              <w:rPr>
                <w:rFonts w:ascii="Arial" w:hAnsi="Arial" w:cs="Arial"/>
                <w:color w:val="000000" w:themeColor="text1"/>
                <w:lang w:val="sr-Cyrl-RS" w:eastAsia="sr-Latn-CS"/>
              </w:rPr>
              <w:t xml:space="preserve">(један) </w:t>
            </w:r>
            <w:r w:rsidRPr="0079637E">
              <w:rPr>
                <w:rFonts w:ascii="Arial" w:hAnsi="Arial" w:cs="Arial"/>
                <w:color w:val="000000" w:themeColor="text1"/>
                <w:lang w:val="sr-Cyrl-RS" w:eastAsia="sr-Latn-CS"/>
              </w:rPr>
              <w:t xml:space="preserve">уређај за припремање металографских узорака у лабораторији </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 xml:space="preserve">1 </w:t>
            </w:r>
            <w:r>
              <w:rPr>
                <w:rFonts w:ascii="Arial" w:hAnsi="Arial" w:cs="Arial"/>
                <w:color w:val="000000" w:themeColor="text1"/>
                <w:lang w:val="sr-Cyrl-RS" w:eastAsia="sr-Latn-CS"/>
              </w:rPr>
              <w:t xml:space="preserve">(један) </w:t>
            </w:r>
            <w:r w:rsidRPr="0079637E">
              <w:rPr>
                <w:rFonts w:ascii="Arial" w:hAnsi="Arial" w:cs="Arial"/>
                <w:color w:val="000000" w:themeColor="text1"/>
                <w:lang w:val="sr-Cyrl-RS" w:eastAsia="sr-Latn-CS"/>
              </w:rPr>
              <w:t>лабораторијски металографски микроскоп са увећањем до х1000</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1</w:t>
            </w:r>
            <w:r>
              <w:rPr>
                <w:rFonts w:ascii="Arial" w:hAnsi="Arial" w:cs="Arial"/>
                <w:color w:val="000000" w:themeColor="text1"/>
                <w:lang w:val="sr-Cyrl-RS" w:eastAsia="sr-Latn-CS"/>
              </w:rPr>
              <w:t xml:space="preserve">(један) </w:t>
            </w:r>
            <w:r w:rsidRPr="0079637E">
              <w:rPr>
                <w:rFonts w:ascii="Arial" w:hAnsi="Arial" w:cs="Arial"/>
                <w:color w:val="000000" w:themeColor="text1"/>
                <w:lang w:val="sr-Cyrl-RS" w:eastAsia="sr-Latn-CS"/>
              </w:rPr>
              <w:t xml:space="preserve">дигитални фотоапарат </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1</w:t>
            </w:r>
            <w:r>
              <w:rPr>
                <w:rFonts w:ascii="Arial" w:hAnsi="Arial" w:cs="Arial"/>
                <w:color w:val="000000" w:themeColor="text1"/>
                <w:lang w:val="sr-Cyrl-RS" w:eastAsia="sr-Latn-CS"/>
              </w:rPr>
              <w:t xml:space="preserve">(један) </w:t>
            </w:r>
            <w:r w:rsidRPr="0079637E">
              <w:rPr>
                <w:rFonts w:ascii="Arial" w:hAnsi="Arial" w:cs="Arial"/>
                <w:color w:val="000000" w:themeColor="text1"/>
                <w:lang w:val="sr-Cyrl-RS" w:eastAsia="sr-Latn-CS"/>
              </w:rPr>
              <w:t xml:space="preserve"> универзални струг за припрему епрувета</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 xml:space="preserve">1 </w:t>
            </w:r>
            <w:r>
              <w:rPr>
                <w:rFonts w:ascii="Arial" w:hAnsi="Arial" w:cs="Arial"/>
                <w:color w:val="000000" w:themeColor="text1"/>
                <w:lang w:val="sr-Cyrl-RS" w:eastAsia="sr-Latn-CS"/>
              </w:rPr>
              <w:t xml:space="preserve">(једну) </w:t>
            </w:r>
            <w:r w:rsidRPr="0079637E">
              <w:rPr>
                <w:rFonts w:ascii="Arial" w:hAnsi="Arial" w:cs="Arial"/>
                <w:color w:val="000000" w:themeColor="text1"/>
                <w:lang w:val="sr-Cyrl-RS" w:eastAsia="sr-Latn-CS"/>
              </w:rPr>
              <w:t>универзалну глодалицу за припрему епрувета</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 xml:space="preserve">1 </w:t>
            </w:r>
            <w:r>
              <w:rPr>
                <w:rFonts w:ascii="Arial" w:hAnsi="Arial" w:cs="Arial"/>
                <w:color w:val="000000" w:themeColor="text1"/>
                <w:lang w:val="sr-Cyrl-RS" w:eastAsia="sr-Latn-CS"/>
              </w:rPr>
              <w:t xml:space="preserve">(један) </w:t>
            </w:r>
            <w:r w:rsidRPr="0079637E">
              <w:rPr>
                <w:rFonts w:ascii="Arial" w:hAnsi="Arial" w:cs="Arial"/>
                <w:color w:val="000000" w:themeColor="text1"/>
                <w:lang w:val="sr-Cyrl-RS" w:eastAsia="sr-Latn-CS"/>
              </w:rPr>
              <w:t>кидалицу</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Pr>
                <w:rFonts w:ascii="Arial" w:hAnsi="Arial" w:cs="Arial"/>
                <w:color w:val="000000" w:themeColor="text1"/>
                <w:lang w:val="sr-Cyrl-RS" w:eastAsia="sr-Latn-CS"/>
              </w:rPr>
              <w:t xml:space="preserve">1 (једну) </w:t>
            </w:r>
            <w:r w:rsidRPr="0079637E">
              <w:rPr>
                <w:rFonts w:ascii="Arial" w:hAnsi="Arial" w:cs="Arial"/>
                <w:color w:val="000000" w:themeColor="text1"/>
                <w:lang w:val="sr-Cyrl-RS" w:eastAsia="sr-Latn-CS"/>
              </w:rPr>
              <w:t>пећ за грејање епрувета за испитивања затезањем на повишеним температурама</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1</w:t>
            </w:r>
            <w:r>
              <w:rPr>
                <w:rFonts w:ascii="Arial" w:hAnsi="Arial" w:cs="Arial"/>
                <w:color w:val="000000" w:themeColor="text1"/>
                <w:lang w:val="sr-Cyrl-RS" w:eastAsia="sr-Latn-CS"/>
              </w:rPr>
              <w:t xml:space="preserve"> (једано) </w:t>
            </w:r>
            <w:r w:rsidRPr="0079637E">
              <w:rPr>
                <w:rFonts w:ascii="Arial" w:hAnsi="Arial" w:cs="Arial"/>
                <w:color w:val="000000" w:themeColor="text1"/>
                <w:lang w:val="sr-Cyrl-RS" w:eastAsia="sr-Latn-CS"/>
              </w:rPr>
              <w:t xml:space="preserve">Шарпијево клатно </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 xml:space="preserve">1 </w:t>
            </w:r>
            <w:r>
              <w:rPr>
                <w:rFonts w:ascii="Arial" w:hAnsi="Arial" w:cs="Arial"/>
                <w:color w:val="000000" w:themeColor="text1"/>
                <w:lang w:val="sr-Cyrl-RS" w:eastAsia="sr-Latn-CS"/>
              </w:rPr>
              <w:t xml:space="preserve">(један) </w:t>
            </w:r>
            <w:r w:rsidRPr="0079637E">
              <w:rPr>
                <w:rFonts w:ascii="Arial" w:hAnsi="Arial" w:cs="Arial"/>
                <w:color w:val="000000" w:themeColor="text1"/>
                <w:lang w:val="sr-Cyrl-RS" w:eastAsia="sr-Latn-CS"/>
              </w:rPr>
              <w:t>Роквел уређај за мерење тврдоће</w:t>
            </w:r>
          </w:p>
          <w:p w:rsidR="006B0247" w:rsidRPr="0079637E" w:rsidRDefault="006B0247" w:rsidP="006B0247">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 xml:space="preserve">1 </w:t>
            </w:r>
            <w:r>
              <w:rPr>
                <w:rFonts w:ascii="Arial" w:hAnsi="Arial" w:cs="Arial"/>
                <w:color w:val="000000" w:themeColor="text1"/>
                <w:lang w:val="sr-Cyrl-RS" w:eastAsia="sr-Latn-CS"/>
              </w:rPr>
              <w:t xml:space="preserve">(један) </w:t>
            </w:r>
            <w:r w:rsidRPr="0079637E">
              <w:rPr>
                <w:rFonts w:ascii="Arial" w:hAnsi="Arial" w:cs="Arial"/>
                <w:color w:val="000000" w:themeColor="text1"/>
                <w:lang w:val="sr-Cyrl-RS" w:eastAsia="sr-Latn-CS"/>
              </w:rPr>
              <w:t>Викерс уређај за мерење тврдоће</w:t>
            </w:r>
          </w:p>
          <w:p w:rsidR="006B0247" w:rsidRPr="00340AEB" w:rsidRDefault="006B0247" w:rsidP="00340AEB">
            <w:pPr>
              <w:pStyle w:val="ListParagraph"/>
              <w:numPr>
                <w:ilvl w:val="0"/>
                <w:numId w:val="47"/>
              </w:numPr>
              <w:spacing w:before="0"/>
              <w:rPr>
                <w:rFonts w:ascii="Arial" w:hAnsi="Arial" w:cs="Arial"/>
                <w:color w:val="000000" w:themeColor="text1"/>
                <w:lang w:val="sr-Cyrl-RS" w:eastAsia="sr-Latn-CS"/>
              </w:rPr>
            </w:pPr>
            <w:r w:rsidRPr="0079637E">
              <w:rPr>
                <w:rFonts w:ascii="Arial" w:hAnsi="Arial" w:cs="Arial"/>
                <w:color w:val="000000" w:themeColor="text1"/>
                <w:lang w:val="sr-Cyrl-RS" w:eastAsia="sr-Latn-CS"/>
              </w:rPr>
              <w:t xml:space="preserve">1 </w:t>
            </w:r>
            <w:r>
              <w:rPr>
                <w:rFonts w:ascii="Arial" w:hAnsi="Arial" w:cs="Arial"/>
                <w:color w:val="000000" w:themeColor="text1"/>
                <w:lang w:val="sr-Cyrl-RS" w:eastAsia="sr-Latn-CS"/>
              </w:rPr>
              <w:t xml:space="preserve">(један) </w:t>
            </w:r>
            <w:r w:rsidRPr="0079637E">
              <w:rPr>
                <w:rFonts w:ascii="Arial" w:hAnsi="Arial" w:cs="Arial"/>
                <w:color w:val="000000" w:themeColor="text1"/>
                <w:lang w:val="sr-Cyrl-RS" w:eastAsia="sr-Latn-CS"/>
              </w:rPr>
              <w:t>Бринел уређај за мерење тврдоће</w:t>
            </w:r>
          </w:p>
          <w:p w:rsidR="006B0247" w:rsidRPr="0079637E" w:rsidRDefault="006B0247" w:rsidP="006B0247">
            <w:pPr>
              <w:autoSpaceDE w:val="0"/>
              <w:autoSpaceDN w:val="0"/>
              <w:adjustRightInd w:val="0"/>
              <w:rPr>
                <w:rFonts w:cs="Arial"/>
                <w:b/>
                <w:color w:val="000000" w:themeColor="text1"/>
                <w:u w:val="single"/>
                <w:lang w:val="sr-Cyrl-RS" w:eastAsia="sr-Latn-CS"/>
              </w:rPr>
            </w:pPr>
            <w:r w:rsidRPr="0079637E">
              <w:rPr>
                <w:rFonts w:cs="Arial"/>
                <w:b/>
                <w:color w:val="000000" w:themeColor="text1"/>
                <w:u w:val="single"/>
                <w:lang w:val="sr-Latn-CS" w:eastAsia="sr-Latn-CS"/>
              </w:rPr>
              <w:t>Доказ</w:t>
            </w:r>
            <w:r>
              <w:rPr>
                <w:rFonts w:cs="Arial"/>
                <w:b/>
                <w:color w:val="000000" w:themeColor="text1"/>
                <w:u w:val="single"/>
                <w:lang w:val="sr-Cyrl-RS" w:eastAsia="sr-Latn-CS"/>
              </w:rPr>
              <w:t>и</w:t>
            </w:r>
            <w:r w:rsidRPr="0079637E">
              <w:rPr>
                <w:rFonts w:cs="Arial"/>
                <w:b/>
                <w:color w:val="000000" w:themeColor="text1"/>
                <w:u w:val="single"/>
                <w:lang w:val="sr-Latn-CS" w:eastAsia="sr-Latn-CS"/>
              </w:rPr>
              <w:t xml:space="preserve">: </w:t>
            </w:r>
          </w:p>
          <w:p w:rsidR="006B0247" w:rsidRPr="0079637E" w:rsidRDefault="006B0247" w:rsidP="006B0247">
            <w:pPr>
              <w:pStyle w:val="ListParagraph"/>
              <w:numPr>
                <w:ilvl w:val="0"/>
                <w:numId w:val="48"/>
              </w:numPr>
              <w:spacing w:before="0"/>
              <w:rPr>
                <w:rFonts w:ascii="Arial" w:hAnsi="Arial" w:cs="Arial"/>
                <w:color w:val="000000" w:themeColor="text1"/>
                <w:lang w:val="ru-RU" w:eastAsia="sr-Latn-CS"/>
              </w:rPr>
            </w:pPr>
            <w:r w:rsidRPr="0079637E">
              <w:rPr>
                <w:rFonts w:ascii="Arial" w:hAnsi="Arial" w:cs="Arial"/>
                <w:color w:val="000000" w:themeColor="text1"/>
                <w:lang w:val="ru-RU" w:eastAsia="sr-Latn-CS"/>
              </w:rPr>
              <w:t xml:space="preserve">Копије сертификата о акредитацији према захтевима стандарда </w:t>
            </w:r>
            <w:r w:rsidRPr="0079637E">
              <w:rPr>
                <w:rFonts w:ascii="Arial" w:hAnsi="Arial" w:cs="Arial"/>
                <w:color w:val="000000" w:themeColor="text1"/>
                <w:lang w:eastAsia="sr-Latn-CS"/>
              </w:rPr>
              <w:t>SPRS ISO/IEC 17025</w:t>
            </w:r>
            <w:r w:rsidRPr="0079637E">
              <w:rPr>
                <w:rFonts w:ascii="Arial" w:hAnsi="Arial" w:cs="Arial"/>
                <w:color w:val="000000" w:themeColor="text1"/>
                <w:lang w:val="sr-Cyrl-RS" w:eastAsia="sr-Latn-CS"/>
              </w:rPr>
              <w:t xml:space="preserve">, издатим од стране националног тела Републике Србије </w:t>
            </w:r>
            <w:r w:rsidRPr="0079637E">
              <w:rPr>
                <w:rFonts w:ascii="Arial" w:hAnsi="Arial" w:cs="Arial"/>
                <w:color w:val="000000" w:themeColor="text1"/>
                <w:lang w:val="sr-Cyrl-RS" w:eastAsia="sr-Latn-CS"/>
              </w:rPr>
              <w:lastRenderedPageBreak/>
              <w:t>(АТС)</w:t>
            </w:r>
          </w:p>
          <w:p w:rsidR="006B0247" w:rsidRPr="00A2083D" w:rsidRDefault="006B0247" w:rsidP="006B0247">
            <w:pPr>
              <w:pStyle w:val="ListParagraph"/>
              <w:numPr>
                <w:ilvl w:val="0"/>
                <w:numId w:val="48"/>
              </w:numPr>
              <w:spacing w:before="0"/>
              <w:rPr>
                <w:rFonts w:ascii="Arial" w:hAnsi="Arial" w:cs="Arial"/>
                <w:lang w:val="ru-RU" w:eastAsia="sr-Latn-CS"/>
              </w:rPr>
            </w:pPr>
            <w:r w:rsidRPr="00A2083D">
              <w:rPr>
                <w:rFonts w:ascii="Arial" w:hAnsi="Arial" w:cs="Arial"/>
                <w:lang w:val="sr-Cyrl-RS" w:eastAsia="sr-Latn-CS"/>
              </w:rPr>
              <w:t xml:space="preserve">Извод из пописа основних средстава потписан од стране надлежног лица понуђача из кога се јасно види да је захтевана опрема у власништву понуђача, </w:t>
            </w:r>
          </w:p>
          <w:p w:rsidR="006B0247" w:rsidRPr="00A2083D" w:rsidRDefault="006B0247" w:rsidP="006B0247">
            <w:pPr>
              <w:pStyle w:val="ListParagraph"/>
              <w:spacing w:before="0"/>
              <w:ind w:left="788"/>
              <w:rPr>
                <w:rFonts w:ascii="Arial" w:hAnsi="Arial" w:cs="Arial"/>
                <w:lang w:val="ru-RU" w:eastAsia="sr-Latn-CS"/>
              </w:rPr>
            </w:pPr>
            <w:r>
              <w:rPr>
                <w:rFonts w:ascii="Arial" w:hAnsi="Arial" w:cs="Arial"/>
                <w:lang w:val="ru-RU" w:eastAsia="sr-Latn-CS"/>
              </w:rPr>
              <w:t xml:space="preserve">- </w:t>
            </w:r>
            <w:r w:rsidRPr="00A2083D">
              <w:rPr>
                <w:rFonts w:ascii="Arial" w:hAnsi="Arial" w:cs="Arial"/>
                <w:lang w:val="ru-RU" w:eastAsia="sr-Latn-CS"/>
              </w:rPr>
              <w:t>Или, уговори о закупу захтеване опреме, који морају да трају најмање до завршетка гарантног периода</w:t>
            </w:r>
          </w:p>
          <w:p w:rsidR="006B0247" w:rsidRPr="00A2083D" w:rsidRDefault="006B0247" w:rsidP="006B0247">
            <w:pPr>
              <w:pStyle w:val="ListParagraph"/>
              <w:spacing w:before="0"/>
              <w:ind w:left="788"/>
              <w:rPr>
                <w:rFonts w:ascii="Arial" w:hAnsi="Arial" w:cs="Arial"/>
                <w:lang w:val="ru-RU" w:eastAsia="sr-Latn-CS"/>
              </w:rPr>
            </w:pPr>
            <w:r>
              <w:rPr>
                <w:rFonts w:ascii="Arial" w:hAnsi="Arial" w:cs="Arial"/>
                <w:lang w:val="ru-RU" w:eastAsia="sr-Latn-CS"/>
              </w:rPr>
              <w:t xml:space="preserve">- </w:t>
            </w:r>
            <w:r w:rsidRPr="00A2083D">
              <w:rPr>
                <w:rFonts w:ascii="Arial" w:hAnsi="Arial" w:cs="Arial"/>
                <w:lang w:val="ru-RU" w:eastAsia="sr-Latn-CS"/>
              </w:rPr>
              <w:t>Или Уговори о лизингу захтеване опреме</w:t>
            </w:r>
          </w:p>
          <w:p w:rsidR="006B0247" w:rsidRPr="00A2083D" w:rsidRDefault="006B0247" w:rsidP="006B0247">
            <w:pPr>
              <w:pStyle w:val="ListParagraph"/>
              <w:spacing w:before="0"/>
              <w:ind w:left="788" w:hanging="426"/>
              <w:rPr>
                <w:rFonts w:ascii="Arial" w:hAnsi="Arial" w:cs="Arial"/>
                <w:lang w:val="ru-RU" w:eastAsia="sr-Latn-CS"/>
              </w:rPr>
            </w:pPr>
            <w:r>
              <w:rPr>
                <w:rFonts w:ascii="Arial" w:hAnsi="Arial" w:cs="Arial"/>
                <w:lang w:val="ru-RU" w:eastAsia="sr-Latn-CS"/>
              </w:rPr>
              <w:t xml:space="preserve">3) </w:t>
            </w:r>
            <w:r w:rsidRPr="00A2083D">
              <w:rPr>
                <w:rFonts w:ascii="Arial" w:hAnsi="Arial" w:cs="Arial"/>
                <w:lang w:val="ru-RU" w:eastAsia="sr-Latn-CS"/>
              </w:rPr>
              <w:t xml:space="preserve">Копије важећих уверења о еталонирању за опрему која подлеже сталонирању у складу са </w:t>
            </w:r>
            <w:r>
              <w:rPr>
                <w:rFonts w:ascii="Arial" w:hAnsi="Arial" w:cs="Arial"/>
                <w:lang w:val="ru-RU" w:eastAsia="sr-Latn-CS"/>
              </w:rPr>
              <w:t>т</w:t>
            </w:r>
            <w:r w:rsidRPr="00A2083D">
              <w:rPr>
                <w:rFonts w:ascii="Arial" w:hAnsi="Arial" w:cs="Arial"/>
                <w:lang w:val="ru-RU" w:eastAsia="sr-Latn-CS"/>
              </w:rPr>
              <w:t xml:space="preserve">ачком 5 стандарда </w:t>
            </w:r>
            <w:r w:rsidRPr="00A2083D">
              <w:rPr>
                <w:rFonts w:ascii="Arial" w:hAnsi="Arial" w:cs="Arial"/>
                <w:lang w:eastAsia="sr-Latn-CS"/>
              </w:rPr>
              <w:t>SPRS ISO/IEC 17025</w:t>
            </w:r>
            <w:r w:rsidRPr="00A2083D">
              <w:rPr>
                <w:rFonts w:ascii="Arial" w:hAnsi="Arial" w:cs="Arial"/>
                <w:lang w:val="sr-Cyrl-RS" w:eastAsia="sr-Latn-CS"/>
              </w:rPr>
              <w:t xml:space="preserve"> (опрема под редним б</w:t>
            </w:r>
            <w:r>
              <w:rPr>
                <w:rFonts w:ascii="Arial" w:hAnsi="Arial" w:cs="Arial"/>
                <w:lang w:val="sr-Cyrl-RS" w:eastAsia="sr-Latn-CS"/>
              </w:rPr>
              <w:t>ројевима 6. до 11., из тачке 2)</w:t>
            </w:r>
            <w:r w:rsidRPr="00A2083D">
              <w:rPr>
                <w:rFonts w:ascii="Arial" w:hAnsi="Arial" w:cs="Arial"/>
                <w:lang w:val="sr-Cyrl-RS" w:eastAsia="sr-Latn-CS"/>
              </w:rPr>
              <w:t xml:space="preserve"> услова Технички капацитет) </w:t>
            </w:r>
          </w:p>
          <w:p w:rsidR="006B0247" w:rsidRPr="0079637E" w:rsidRDefault="006B0247" w:rsidP="006B0247">
            <w:pPr>
              <w:rPr>
                <w:rFonts w:cs="Arial"/>
                <w:b/>
                <w:color w:val="000000" w:themeColor="text1"/>
                <w:u w:val="single"/>
                <w:lang w:val="sr-Latn-CS" w:eastAsia="sr-Latn-CS"/>
              </w:rPr>
            </w:pPr>
            <w:r w:rsidRPr="0079637E">
              <w:rPr>
                <w:rFonts w:cs="Arial"/>
                <w:b/>
                <w:color w:val="000000" w:themeColor="text1"/>
                <w:u w:val="single"/>
                <w:lang w:val="sr-Latn-CS" w:eastAsia="sr-Latn-CS"/>
              </w:rPr>
              <w:t>Напомена:</w:t>
            </w:r>
          </w:p>
          <w:p w:rsidR="006B0247" w:rsidRPr="0079637E" w:rsidRDefault="006B0247" w:rsidP="006B0247">
            <w:pPr>
              <w:numPr>
                <w:ilvl w:val="0"/>
                <w:numId w:val="24"/>
              </w:numPr>
              <w:snapToGrid w:val="0"/>
              <w:rPr>
                <w:rFonts w:cs="Arial"/>
                <w:color w:val="000000" w:themeColor="text1"/>
                <w:lang w:val="sr-Latn-CS" w:eastAsia="sr-Latn-CS"/>
              </w:rPr>
            </w:pPr>
            <w:r w:rsidRPr="0079637E">
              <w:rPr>
                <w:rFonts w:cs="Arial"/>
                <w:color w:val="000000" w:themeColor="text1"/>
                <w:lang w:val="sr-Latn-CS" w:eastAsia="sr-Latn-CS"/>
              </w:rPr>
              <w:t>У случају да понуду подноси група понуђача, доказ</w:t>
            </w:r>
            <w:r w:rsidRPr="0079637E">
              <w:rPr>
                <w:rFonts w:cs="Arial"/>
                <w:color w:val="000000" w:themeColor="text1"/>
                <w:lang w:val="sr-Cyrl-RS" w:eastAsia="sr-Latn-CS"/>
              </w:rPr>
              <w:t>е</w:t>
            </w:r>
            <w:r w:rsidRPr="0079637E">
              <w:rPr>
                <w:rFonts w:cs="Arial"/>
                <w:color w:val="000000" w:themeColor="text1"/>
                <w:lang w:val="sr-Latn-CS" w:eastAsia="sr-Latn-CS"/>
              </w:rPr>
              <w:t xml:space="preserve"> из тачке </w:t>
            </w:r>
            <w:r>
              <w:rPr>
                <w:rFonts w:cs="Arial"/>
                <w:color w:val="000000" w:themeColor="text1"/>
                <w:lang w:val="sr-Cyrl-RS" w:eastAsia="sr-Latn-CS"/>
              </w:rPr>
              <w:t>6.1. и 6</w:t>
            </w:r>
            <w:r w:rsidRPr="0079637E">
              <w:rPr>
                <w:rFonts w:cs="Arial"/>
                <w:color w:val="000000" w:themeColor="text1"/>
                <w:lang w:val="sr-Cyrl-RS" w:eastAsia="sr-Latn-CS"/>
              </w:rPr>
              <w:t>.2.</w:t>
            </w:r>
            <w:r w:rsidRPr="0079637E">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w:t>
            </w:r>
            <w:r w:rsidRPr="0079637E">
              <w:rPr>
                <w:rFonts w:cs="Arial"/>
                <w:color w:val="000000" w:themeColor="text1"/>
                <w:lang w:val="sr-Cyrl-RS" w:eastAsia="sr-Latn-CS"/>
              </w:rPr>
              <w:t xml:space="preserve"> тражене доказе</w:t>
            </w:r>
            <w:r w:rsidRPr="0079637E">
              <w:rPr>
                <w:rFonts w:cs="Arial"/>
                <w:color w:val="000000" w:themeColor="text1"/>
                <w:lang w:val="sr-Latn-CS" w:eastAsia="sr-Latn-CS"/>
              </w:rPr>
              <w:t xml:space="preserve">), а уколико више њих заједно испуњавају услов из тачке </w:t>
            </w:r>
            <w:r>
              <w:rPr>
                <w:rFonts w:cs="Arial"/>
                <w:color w:val="000000" w:themeColor="text1"/>
                <w:lang w:val="sr-Cyrl-RS" w:eastAsia="sr-Latn-CS"/>
              </w:rPr>
              <w:t>6</w:t>
            </w:r>
            <w:r>
              <w:rPr>
                <w:rFonts w:cs="Arial"/>
                <w:color w:val="000000" w:themeColor="text1"/>
                <w:lang w:val="sr-Latn-CS" w:eastAsia="sr-Latn-CS"/>
              </w:rPr>
              <w:t>-</w:t>
            </w:r>
            <w:r w:rsidRPr="0079637E">
              <w:rPr>
                <w:rFonts w:cs="Arial"/>
                <w:color w:val="000000" w:themeColor="text1"/>
                <w:lang w:val="sr-Latn-CS" w:eastAsia="sr-Latn-CS"/>
              </w:rPr>
              <w:t>овај доказ доставити за те чланове.</w:t>
            </w:r>
          </w:p>
          <w:p w:rsidR="00175774" w:rsidRPr="00E47C2E" w:rsidRDefault="006B0247" w:rsidP="006B0247">
            <w:pPr>
              <w:numPr>
                <w:ilvl w:val="0"/>
                <w:numId w:val="24"/>
              </w:numPr>
              <w:snapToGrid w:val="0"/>
              <w:rPr>
                <w:rFonts w:eastAsia="Calibri" w:cs="Arial"/>
                <w:color w:val="00B0F0"/>
                <w:lang w:val="sr-Latn-CS" w:eastAsia="sr-Latn-CS"/>
              </w:rPr>
            </w:pPr>
            <w:r w:rsidRPr="0079637E">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340AEB" w:rsidP="003A4822">
            <w:pPr>
              <w:jc w:val="center"/>
              <w:rPr>
                <w:rFonts w:cs="Arial"/>
              </w:rPr>
            </w:pPr>
            <w:r>
              <w:rPr>
                <w:rFonts w:cs="Arial"/>
                <w:lang w:val="sr-Cyrl-RS"/>
              </w:rPr>
              <w:lastRenderedPageBreak/>
              <w:t>6</w:t>
            </w:r>
            <w:r w:rsidR="00175774" w:rsidRPr="00E95A19">
              <w:rPr>
                <w:rFonts w:cs="Arial"/>
              </w:rPr>
              <w:t>.</w:t>
            </w:r>
          </w:p>
        </w:tc>
        <w:tc>
          <w:tcPr>
            <w:tcW w:w="8430" w:type="dxa"/>
          </w:tcPr>
          <w:p w:rsidR="00340AEB" w:rsidRPr="00340AEB" w:rsidRDefault="00340AEB" w:rsidP="00340AEB">
            <w:pPr>
              <w:autoSpaceDE w:val="0"/>
              <w:autoSpaceDN w:val="0"/>
              <w:adjustRightInd w:val="0"/>
              <w:rPr>
                <w:rFonts w:cs="Arial"/>
                <w:b/>
                <w:color w:val="000000" w:themeColor="text1"/>
                <w:u w:val="single"/>
                <w:lang w:val="sr-Latn-CS" w:eastAsia="sr-Latn-CS"/>
              </w:rPr>
            </w:pPr>
            <w:r w:rsidRPr="00340AEB">
              <w:rPr>
                <w:rFonts w:cs="Arial"/>
                <w:b/>
                <w:color w:val="000000" w:themeColor="text1"/>
                <w:u w:val="single"/>
                <w:lang w:val="sr-Latn-CS" w:eastAsia="sr-Latn-CS"/>
              </w:rPr>
              <w:t>Услов:</w:t>
            </w:r>
          </w:p>
          <w:p w:rsidR="00340AEB" w:rsidRPr="00340AEB" w:rsidRDefault="00340AEB" w:rsidP="00340AEB">
            <w:pPr>
              <w:autoSpaceDE w:val="0"/>
              <w:autoSpaceDN w:val="0"/>
              <w:adjustRightInd w:val="0"/>
              <w:rPr>
                <w:rFonts w:cs="Arial"/>
                <w:color w:val="000000" w:themeColor="text1"/>
                <w:lang w:val="sr-Latn-CS" w:eastAsia="sr-Latn-CS"/>
              </w:rPr>
            </w:pPr>
            <w:r w:rsidRPr="00340AEB">
              <w:rPr>
                <w:rFonts w:cs="Arial"/>
                <w:color w:val="000000" w:themeColor="text1"/>
                <w:lang w:val="sr-Latn-CS" w:eastAsia="sr-Latn-CS"/>
              </w:rPr>
              <w:t>Кадровски капацитет</w:t>
            </w:r>
          </w:p>
          <w:p w:rsidR="00340AEB" w:rsidRPr="00340AEB" w:rsidRDefault="00340AEB" w:rsidP="00340AEB">
            <w:pPr>
              <w:autoSpaceDE w:val="0"/>
              <w:autoSpaceDN w:val="0"/>
              <w:adjustRightInd w:val="0"/>
              <w:spacing w:before="0"/>
              <w:rPr>
                <w:rFonts w:cs="Arial"/>
                <w:color w:val="000000" w:themeColor="text1"/>
                <w:lang w:val="sr-Cyrl-RS" w:eastAsia="sr-Latn-CS"/>
              </w:rPr>
            </w:pPr>
            <w:r w:rsidRPr="00340AEB">
              <w:rPr>
                <w:rFonts w:cs="Arial"/>
                <w:color w:val="000000" w:themeColor="text1"/>
                <w:lang w:val="sr-Latn-CS" w:eastAsia="sr-Latn-CS"/>
              </w:rPr>
              <w:t>Понуђач располаже довољним кадровским капацитетом ако има најмање</w:t>
            </w:r>
          </w:p>
          <w:p w:rsidR="00340AEB" w:rsidRPr="00340AEB" w:rsidRDefault="00340AEB" w:rsidP="00340AEB">
            <w:pPr>
              <w:numPr>
                <w:ilvl w:val="0"/>
                <w:numId w:val="49"/>
              </w:numPr>
              <w:autoSpaceDE w:val="0"/>
              <w:autoSpaceDN w:val="0"/>
              <w:adjustRightInd w:val="0"/>
              <w:spacing w:before="0" w:after="200" w:line="276" w:lineRule="auto"/>
              <w:contextualSpacing/>
              <w:rPr>
                <w:rFonts w:eastAsia="Calibri" w:cs="Arial"/>
                <w:color w:val="000000" w:themeColor="text1"/>
                <w:lang w:val="sr-Cyrl-RS" w:eastAsia="sr-Latn-CS"/>
              </w:rPr>
            </w:pPr>
            <w:r w:rsidRPr="00340AEB">
              <w:rPr>
                <w:rFonts w:eastAsia="Calibri" w:cs="Arial"/>
                <w:color w:val="000000" w:themeColor="text1"/>
                <w:lang w:val="sr-Cyrl-RS" w:eastAsia="sr-Latn-CS"/>
              </w:rPr>
              <w:t>1 (један) дипломирани инжењер металургије или машинства, са сертификатом/уверењем за ВДК</w:t>
            </w:r>
          </w:p>
          <w:p w:rsidR="00340AEB" w:rsidRPr="00340AEB" w:rsidRDefault="00340AEB" w:rsidP="00340AEB">
            <w:pPr>
              <w:numPr>
                <w:ilvl w:val="0"/>
                <w:numId w:val="49"/>
              </w:numPr>
              <w:autoSpaceDE w:val="0"/>
              <w:autoSpaceDN w:val="0"/>
              <w:adjustRightInd w:val="0"/>
              <w:spacing w:before="0" w:after="200" w:line="276" w:lineRule="auto"/>
              <w:contextualSpacing/>
              <w:rPr>
                <w:rFonts w:eastAsia="Calibri" w:cs="Arial"/>
                <w:color w:val="000000" w:themeColor="text1"/>
                <w:lang w:val="sr-Cyrl-RS" w:eastAsia="sr-Latn-CS"/>
              </w:rPr>
            </w:pPr>
            <w:r w:rsidRPr="00340AEB">
              <w:rPr>
                <w:rFonts w:eastAsia="Calibri" w:cs="Arial"/>
                <w:color w:val="000000" w:themeColor="text1"/>
                <w:lang w:val="sr-Cyrl-RS" w:eastAsia="sr-Latn-CS"/>
              </w:rPr>
              <w:t>1 (један) дипломирани инжењер, или инжењер са сертификатом Интернационалног инжењера заваривања (</w:t>
            </w:r>
            <w:r w:rsidRPr="00340AEB">
              <w:rPr>
                <w:rFonts w:eastAsia="Calibri" w:cs="Arial"/>
                <w:color w:val="000000" w:themeColor="text1"/>
                <w:lang w:val="sr-Latn-RS" w:eastAsia="sr-Latn-CS"/>
              </w:rPr>
              <w:t>IWE</w:t>
            </w:r>
            <w:r w:rsidRPr="00340AEB">
              <w:rPr>
                <w:rFonts w:eastAsia="Calibri" w:cs="Arial"/>
                <w:color w:val="000000" w:themeColor="text1"/>
                <w:lang w:val="sr-Cyrl-RS" w:eastAsia="sr-Latn-CS"/>
              </w:rPr>
              <w:t>), или Европског инжењера заваривања (</w:t>
            </w:r>
            <w:r w:rsidRPr="00340AEB">
              <w:rPr>
                <w:rFonts w:eastAsia="Calibri" w:cs="Arial"/>
                <w:color w:val="000000" w:themeColor="text1"/>
                <w:lang w:val="sr-Latn-RS" w:eastAsia="sr-Latn-CS"/>
              </w:rPr>
              <w:t>EWE</w:t>
            </w:r>
            <w:r w:rsidRPr="00340AEB">
              <w:rPr>
                <w:rFonts w:eastAsia="Calibri" w:cs="Arial"/>
                <w:color w:val="000000" w:themeColor="text1"/>
                <w:lang w:val="sr-Cyrl-RS" w:eastAsia="sr-Latn-CS"/>
              </w:rPr>
              <w:t>).</w:t>
            </w:r>
          </w:p>
          <w:p w:rsidR="00340AEB" w:rsidRPr="00340AEB" w:rsidRDefault="00340AEB" w:rsidP="00340AEB">
            <w:pPr>
              <w:spacing w:before="0"/>
              <w:rPr>
                <w:rFonts w:cs="Arial"/>
                <w:color w:val="000000" w:themeColor="text1"/>
                <w:lang w:val="sr-Latn-CS" w:eastAsia="sr-Latn-CS"/>
              </w:rPr>
            </w:pPr>
            <w:r w:rsidRPr="00340AEB">
              <w:rPr>
                <w:rFonts w:cs="Arial"/>
                <w:color w:val="000000" w:themeColor="text1"/>
                <w:lang w:val="sr-Cyrl-RS" w:eastAsia="sr-Latn-CS"/>
              </w:rPr>
              <w:t>Наведена лица могу бити запослена или</w:t>
            </w:r>
            <w:r w:rsidRPr="00340AEB">
              <w:rPr>
                <w:rFonts w:cs="Arial"/>
                <w:color w:val="000000" w:themeColor="text1"/>
                <w:lang w:val="sr-Cyrl-CS" w:eastAsia="sr-Latn-CS"/>
              </w:rPr>
              <w:t xml:space="preserve"> радно ангажована </w:t>
            </w:r>
            <w:r w:rsidRPr="00340AEB">
              <w:rPr>
                <w:rFonts w:cs="Arial"/>
                <w:color w:val="000000" w:themeColor="text1"/>
                <w:lang w:val="sr-Latn-CS" w:eastAsia="sr-Latn-CS"/>
              </w:rPr>
              <w:t xml:space="preserve">(по основу другог облика ангажовања ван радног односа, предвиђеног члановима 197-202. Закона о раду) </w:t>
            </w:r>
          </w:p>
          <w:p w:rsidR="00340AEB" w:rsidRPr="00340AEB" w:rsidRDefault="00340AEB" w:rsidP="00340AEB">
            <w:pPr>
              <w:autoSpaceDE w:val="0"/>
              <w:autoSpaceDN w:val="0"/>
              <w:adjustRightInd w:val="0"/>
              <w:rPr>
                <w:rFonts w:cs="Arial"/>
                <w:b/>
                <w:color w:val="000000" w:themeColor="text1"/>
                <w:u w:val="single"/>
                <w:lang w:val="sr-Latn-CS" w:eastAsia="sr-Latn-CS"/>
              </w:rPr>
            </w:pPr>
            <w:r w:rsidRPr="00340AEB">
              <w:rPr>
                <w:rFonts w:cs="Arial"/>
                <w:b/>
                <w:color w:val="000000" w:themeColor="text1"/>
                <w:u w:val="single"/>
                <w:lang w:val="sr-Latn-CS" w:eastAsia="sr-Latn-CS"/>
              </w:rPr>
              <w:t xml:space="preserve">Доказ: </w:t>
            </w:r>
          </w:p>
          <w:p w:rsidR="00340AEB" w:rsidRPr="00340AEB" w:rsidRDefault="00340AEB" w:rsidP="00340AEB">
            <w:pPr>
              <w:numPr>
                <w:ilvl w:val="0"/>
                <w:numId w:val="26"/>
              </w:numPr>
              <w:autoSpaceDE w:val="0"/>
              <w:autoSpaceDN w:val="0"/>
              <w:adjustRightInd w:val="0"/>
              <w:spacing w:before="0"/>
              <w:rPr>
                <w:rFonts w:cs="Arial"/>
                <w:color w:val="000000" w:themeColor="text1"/>
                <w:lang w:val="sr-Latn-CS" w:eastAsia="sr-Latn-CS"/>
              </w:rPr>
            </w:pPr>
            <w:r w:rsidRPr="00340AEB">
              <w:rPr>
                <w:rFonts w:cs="Arial"/>
                <w:color w:val="000000" w:themeColor="text1"/>
                <w:lang w:val="sr-Latn-CS" w:eastAsia="sr-Latn-CS"/>
              </w:rPr>
              <w:t xml:space="preserve">Фотокопија пријаве - одјаве на обавезно социјално осигурање издате од надлежног Фонда ПИО (образац М (или М3А), </w:t>
            </w:r>
          </w:p>
          <w:p w:rsidR="00340AEB" w:rsidRPr="00340AEB" w:rsidRDefault="00340AEB" w:rsidP="00340AEB">
            <w:pPr>
              <w:numPr>
                <w:ilvl w:val="0"/>
                <w:numId w:val="26"/>
              </w:numPr>
              <w:tabs>
                <w:tab w:val="left" w:pos="122"/>
                <w:tab w:val="left" w:pos="287"/>
              </w:tabs>
              <w:spacing w:before="0"/>
              <w:contextualSpacing/>
              <w:rPr>
                <w:rFonts w:eastAsia="Calibri" w:cs="Arial"/>
                <w:b/>
                <w:color w:val="000000" w:themeColor="text1"/>
                <w:lang w:val="sr-Latn-CS" w:eastAsia="sr-Latn-CS"/>
              </w:rPr>
            </w:pPr>
            <w:r w:rsidRPr="00340AEB">
              <w:rPr>
                <w:rFonts w:eastAsia="Calibri" w:cs="Arial"/>
                <w:color w:val="000000" w:themeColor="text1"/>
                <w:lang w:val="sr-Latn-CS" w:eastAsia="sr-Latn-CS"/>
              </w:rPr>
              <w:t xml:space="preserve">Фотокопија </w:t>
            </w:r>
            <w:r w:rsidRPr="00340AEB">
              <w:rPr>
                <w:rFonts w:eastAsia="Calibri" w:cs="Arial"/>
                <w:color w:val="000000" w:themeColor="text1"/>
                <w:lang w:val="sr-Cyrl-CS" w:eastAsia="sr-Latn-CS"/>
              </w:rPr>
              <w:t xml:space="preserve">важећег </w:t>
            </w:r>
            <w:r w:rsidRPr="00340AEB">
              <w:rPr>
                <w:rFonts w:eastAsia="Calibri" w:cs="Arial"/>
                <w:color w:val="000000" w:themeColor="text1"/>
                <w:lang w:val="sr-Latn-CS" w:eastAsia="sr-Latn-CS"/>
              </w:rPr>
              <w:t>уговора о ангажовању (за лица ангажована ван радног односа)</w:t>
            </w:r>
          </w:p>
          <w:p w:rsidR="00340AEB" w:rsidRPr="00340AEB" w:rsidRDefault="00340AEB" w:rsidP="00340AEB">
            <w:pPr>
              <w:numPr>
                <w:ilvl w:val="0"/>
                <w:numId w:val="26"/>
              </w:numPr>
              <w:autoSpaceDE w:val="0"/>
              <w:autoSpaceDN w:val="0"/>
              <w:adjustRightInd w:val="0"/>
              <w:spacing w:before="0"/>
              <w:rPr>
                <w:rFonts w:cs="Arial"/>
                <w:color w:val="000000" w:themeColor="text1"/>
                <w:lang w:val="sr-Latn-CS" w:eastAsia="sr-Latn-CS"/>
              </w:rPr>
            </w:pPr>
            <w:r w:rsidRPr="00340AEB">
              <w:rPr>
                <w:rFonts w:eastAsia="Calibri" w:cs="Arial"/>
                <w:color w:val="000000" w:themeColor="text1"/>
                <w:lang w:val="sr-Latn-CS" w:eastAsia="sr-Latn-CS"/>
              </w:rPr>
              <w:t>Фотокопија важећ</w:t>
            </w:r>
            <w:r w:rsidRPr="00340AEB">
              <w:rPr>
                <w:rFonts w:eastAsia="Calibri" w:cs="Arial"/>
                <w:color w:val="000000" w:themeColor="text1"/>
                <w:lang w:val="sr-Cyrl-RS" w:eastAsia="sr-Latn-CS"/>
              </w:rPr>
              <w:t>их сертификата</w:t>
            </w:r>
          </w:p>
          <w:p w:rsidR="00340AEB" w:rsidRPr="00340AEB" w:rsidRDefault="00340AEB" w:rsidP="00340AEB">
            <w:pPr>
              <w:rPr>
                <w:rFonts w:cs="Arial"/>
                <w:b/>
                <w:color w:val="000000" w:themeColor="text1"/>
                <w:u w:val="single"/>
                <w:lang w:val="sr-Latn-CS" w:eastAsia="sr-Latn-CS"/>
              </w:rPr>
            </w:pPr>
            <w:r w:rsidRPr="00340AEB">
              <w:rPr>
                <w:rFonts w:cs="Arial"/>
                <w:b/>
                <w:color w:val="000000" w:themeColor="text1"/>
                <w:u w:val="single"/>
                <w:lang w:val="sr-Latn-CS" w:eastAsia="sr-Latn-CS"/>
              </w:rPr>
              <w:t>Напомена:</w:t>
            </w:r>
          </w:p>
          <w:p w:rsidR="00340AEB" w:rsidRPr="00340AEB" w:rsidRDefault="00340AEB" w:rsidP="00340AEB">
            <w:pPr>
              <w:numPr>
                <w:ilvl w:val="0"/>
                <w:numId w:val="24"/>
              </w:numPr>
              <w:snapToGrid w:val="0"/>
              <w:rPr>
                <w:rFonts w:cs="Arial"/>
                <w:color w:val="000000" w:themeColor="text1"/>
                <w:lang w:val="sr-Latn-CS" w:eastAsia="sr-Latn-CS"/>
              </w:rPr>
            </w:pPr>
            <w:r w:rsidRPr="00340AEB">
              <w:rPr>
                <w:rFonts w:cs="Arial"/>
                <w:color w:val="000000" w:themeColor="text1"/>
                <w:lang w:val="sr-Latn-CS" w:eastAsia="sr-Latn-CS"/>
              </w:rPr>
              <w:t xml:space="preserve">У случају да понуду подноси група понуђача, доказ из тачке </w:t>
            </w:r>
            <w:r w:rsidRPr="00340AEB">
              <w:rPr>
                <w:rFonts w:cs="Arial"/>
                <w:color w:val="000000" w:themeColor="text1"/>
                <w:lang w:val="sr-Cyrl-RS" w:eastAsia="sr-Latn-CS"/>
              </w:rPr>
              <w:t xml:space="preserve">7 </w:t>
            </w:r>
            <w:r w:rsidRPr="00340AEB">
              <w:rPr>
                <w:rFonts w:cs="Arial"/>
                <w:color w:val="000000" w:themeColor="text1"/>
                <w:lang w:val="sr-Latn-CS" w:eastAsia="sr-Latn-CS"/>
              </w:rPr>
              <w:t>доставити за оног члана групе који испуњава тражени услов (довољно је да 1 члан групе достави</w:t>
            </w:r>
            <w:r w:rsidRPr="00340AEB">
              <w:rPr>
                <w:rFonts w:cs="Arial"/>
                <w:color w:val="000000" w:themeColor="text1"/>
                <w:lang w:val="sr-Cyrl-RS" w:eastAsia="sr-Latn-CS"/>
              </w:rPr>
              <w:t xml:space="preserve"> тражене доказе)</w:t>
            </w:r>
            <w:r w:rsidRPr="00340AEB">
              <w:rPr>
                <w:rFonts w:cs="Arial"/>
                <w:color w:val="000000" w:themeColor="text1"/>
                <w:lang w:val="sr-Latn-CS" w:eastAsia="sr-Latn-CS"/>
              </w:rPr>
              <w:t xml:space="preserve">, а уколико више њих заједно испуњавају услов из тачке </w:t>
            </w:r>
            <w:r w:rsidRPr="00340AEB">
              <w:rPr>
                <w:rFonts w:cs="Arial"/>
                <w:color w:val="000000" w:themeColor="text1"/>
                <w:lang w:val="sr-Cyrl-RS" w:eastAsia="sr-Latn-CS"/>
              </w:rPr>
              <w:t>7</w:t>
            </w:r>
            <w:r w:rsidRPr="00340AEB">
              <w:rPr>
                <w:rFonts w:cs="Arial"/>
                <w:color w:val="000000" w:themeColor="text1"/>
                <w:lang w:val="sr-Latn-CS" w:eastAsia="sr-Latn-CS"/>
              </w:rPr>
              <w:t>- овај доказ доставити за те чланове.</w:t>
            </w:r>
          </w:p>
          <w:p w:rsidR="00175774" w:rsidRPr="00E95A19" w:rsidRDefault="00340AEB" w:rsidP="00340AEB">
            <w:pPr>
              <w:numPr>
                <w:ilvl w:val="0"/>
                <w:numId w:val="24"/>
              </w:numPr>
              <w:snapToGrid w:val="0"/>
              <w:rPr>
                <w:rFonts w:cs="Arial"/>
                <w:lang w:val="sr-Latn-CS" w:eastAsia="sr-Latn-CS"/>
              </w:rPr>
            </w:pPr>
            <w:r w:rsidRPr="00340AEB">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340AEB">
        <w:rPr>
          <w:rFonts w:cs="Arial"/>
          <w:lang w:val="sr-Cyrl-RS" w:eastAsia="zh-CN"/>
        </w:rPr>
        <w:t>6</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lastRenderedPageBreak/>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817A3F" w:rsidRDefault="00BE2596" w:rsidP="007E505A">
      <w:pPr>
        <w:pStyle w:val="KDParagraf"/>
        <w:spacing w:before="0"/>
        <w:rPr>
          <w:rFonts w:cs="Arial"/>
          <w:lang w:val="sr-Cyrl-RS"/>
        </w:rPr>
      </w:pPr>
      <w:proofErr w:type="gramStart"/>
      <w:r w:rsidRPr="00817A3F">
        <w:rPr>
          <w:rFonts w:cs="Arial"/>
        </w:rPr>
        <w:lastRenderedPageBreak/>
        <w:t>Услове у вези са капацитетима из члана 76.Закона, понуђач испуњава самостално без обзира на ангажовање подизвођача.</w:t>
      </w:r>
      <w:proofErr w:type="gramEnd"/>
    </w:p>
    <w:p w:rsidR="00BE2596" w:rsidRPr="00817A3F" w:rsidRDefault="00BE2596" w:rsidP="007E505A">
      <w:pPr>
        <w:spacing w:before="0"/>
        <w:rPr>
          <w:rFonts w:cs="Arial"/>
        </w:rPr>
      </w:pPr>
      <w:r w:rsidRPr="00817A3F">
        <w:rPr>
          <w:rFonts w:cs="Arial"/>
          <w:lang w:val="ru-RU"/>
        </w:rPr>
        <w:t xml:space="preserve">Услове у вези са капацитетима из члана 76. </w:t>
      </w:r>
      <w:proofErr w:type="gramStart"/>
      <w:r w:rsidRPr="00817A3F">
        <w:rPr>
          <w:rFonts w:cs="Arial"/>
        </w:rPr>
        <w:t>Закона понуђачи из групе испуњавају заједно, на основу достављених доказа</w:t>
      </w:r>
      <w:r w:rsidR="00817A3F" w:rsidRPr="00817A3F">
        <w:rPr>
          <w:rFonts w:cs="Arial"/>
          <w:lang w:val="sr-Cyrl-CS"/>
        </w:rPr>
        <w:t>.</w:t>
      </w:r>
      <w:proofErr w:type="gramEnd"/>
    </w:p>
    <w:p w:rsidR="00817A3F" w:rsidRDefault="00817A3F" w:rsidP="007E505A">
      <w:pPr>
        <w:pStyle w:val="KDPodnaslov1"/>
        <w:spacing w:before="0"/>
        <w:rPr>
          <w:rFonts w:cs="Arial"/>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6"/>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8850CD" w:rsidRPr="008850CD" w:rsidRDefault="008850CD" w:rsidP="008850CD">
      <w:pPr>
        <w:spacing w:before="0"/>
        <w:rPr>
          <w:rFonts w:cs="Arial"/>
          <w:lang w:val="sr-Cyrl-RS"/>
        </w:rPr>
      </w:pPr>
      <w:proofErr w:type="gramStart"/>
      <w:r w:rsidRPr="008263B7">
        <w:rPr>
          <w:rFonts w:cs="Arial"/>
        </w:rPr>
        <w:t xml:space="preserve">Уколико две или више понуда имају исту </w:t>
      </w:r>
      <w:r>
        <w:rPr>
          <w:rFonts w:cs="Arial"/>
        </w:rPr>
        <w:t xml:space="preserve">понуђену цену, као </w:t>
      </w:r>
      <w:r w:rsidRPr="008263B7">
        <w:rPr>
          <w:rFonts w:cs="Arial"/>
        </w:rPr>
        <w:t xml:space="preserve">повољнија биће изабрана понуда оног понуђача </w:t>
      </w:r>
      <w:r>
        <w:rPr>
          <w:rFonts w:cs="Arial"/>
          <w:lang w:val="sr-Cyrl-RS"/>
        </w:rPr>
        <w:t>који је понудио дужи гарантни период.</w:t>
      </w:r>
      <w:proofErr w:type="gramEnd"/>
    </w:p>
    <w:p w:rsidR="008850CD" w:rsidRPr="00E47C2E" w:rsidRDefault="008850CD" w:rsidP="008850CD">
      <w:pPr>
        <w:spacing w:before="0"/>
        <w:rPr>
          <w:rFonts w:cs="Arial"/>
        </w:rPr>
      </w:pPr>
      <w:r w:rsidRPr="00E47C2E">
        <w:rPr>
          <w:rFonts w:cs="Arial"/>
        </w:rPr>
        <w:t>Ук</w:t>
      </w:r>
      <w:r>
        <w:rPr>
          <w:rFonts w:cs="Arial"/>
        </w:rPr>
        <w:t>олико ни после примене резервн</w:t>
      </w:r>
      <w:r>
        <w:rPr>
          <w:rFonts w:cs="Arial"/>
          <w:lang w:val="sr-Cyrl-RS"/>
        </w:rPr>
        <w:t>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w:t>
      </w:r>
      <w:r>
        <w:rPr>
          <w:rFonts w:cs="Arial"/>
          <w:lang w:val="sr-Cyrl-RS"/>
        </w:rPr>
        <w:t>извршити рангирање понуда</w:t>
      </w:r>
      <w:r w:rsidRPr="00E47C2E">
        <w:rPr>
          <w:rFonts w:cs="Arial"/>
        </w:rPr>
        <w:t>, повољнија понуда биће изабрана путем жреба.</w:t>
      </w:r>
    </w:p>
    <w:p w:rsidR="008850CD" w:rsidRPr="007153FE" w:rsidRDefault="008850CD" w:rsidP="008850CD">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40AEB">
        <w:rPr>
          <w:rFonts w:eastAsia="Arial Unicode MS" w:cs="Arial"/>
          <w:kern w:val="2"/>
          <w:lang w:val="ru-RU"/>
        </w:rPr>
        <w:t xml:space="preserve">            </w:t>
      </w:r>
      <w:r w:rsidRPr="00E47C2E">
        <w:rPr>
          <w:rFonts w:eastAsia="Arial Unicode MS" w:cs="Arial"/>
          <w:kern w:val="2"/>
          <w:lang w:val="ru-RU"/>
        </w:rPr>
        <w:t>за спровођење ЈН</w:t>
      </w:r>
      <w:r w:rsidR="007E505A" w:rsidRPr="007E505A">
        <w:rPr>
          <w:rFonts w:cs="Arial"/>
          <w:b/>
        </w:rPr>
        <w:t xml:space="preserve"> </w:t>
      </w:r>
      <w:r w:rsidR="007E505A">
        <w:rPr>
          <w:rFonts w:cs="Arial"/>
          <w:b/>
        </w:rPr>
        <w:t>J</w:t>
      </w:r>
      <w:r w:rsidR="00340AEB">
        <w:rPr>
          <w:rFonts w:cs="Arial"/>
          <w:b/>
          <w:lang w:val="sr-Cyrl-RS"/>
        </w:rPr>
        <w:t>Н/3000/0606/2017(1095</w:t>
      </w:r>
      <w:r w:rsidR="009846F9">
        <w:rPr>
          <w:rFonts w:cs="Arial"/>
          <w:b/>
          <w:lang w:val="sr-Cyrl-RS"/>
        </w:rPr>
        <w:t>/2017</w:t>
      </w:r>
      <w:r w:rsidR="007E505A">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7E505A" w:rsidRPr="007E505A" w:rsidRDefault="007E505A" w:rsidP="007E505A">
      <w:pPr>
        <w:spacing w:before="0"/>
        <w:jc w:val="left"/>
      </w:pPr>
      <w:r w:rsidRPr="007E505A">
        <w:t>1.</w:t>
      </w:r>
      <w:r w:rsidR="00340AEB">
        <w:rPr>
          <w:lang w:val="sr-Cyrl-RS"/>
        </w:rPr>
        <w:t>Зоран Рашић</w:t>
      </w:r>
      <w:r w:rsidRPr="007E505A">
        <w:t xml:space="preserve">, члан                                         </w:t>
      </w:r>
      <w:r w:rsidR="007850B9">
        <w:rPr>
          <w:lang w:val="sr-Cyrl-RS"/>
        </w:rPr>
        <w:t xml:space="preserve">       </w:t>
      </w:r>
      <w:r w:rsidR="00340AEB">
        <w:rPr>
          <w:lang w:val="sr-Cyrl-RS"/>
        </w:rPr>
        <w:t xml:space="preserve">    </w:t>
      </w:r>
      <w:r w:rsidRPr="007E505A">
        <w:t>___________________</w:t>
      </w:r>
    </w:p>
    <w:p w:rsidR="007E505A" w:rsidRPr="007E505A" w:rsidRDefault="00340AEB" w:rsidP="007E505A">
      <w:pPr>
        <w:spacing w:before="0"/>
        <w:jc w:val="left"/>
      </w:pPr>
      <w:r>
        <w:rPr>
          <w:lang w:val="sr-Cyrl-RS"/>
        </w:rPr>
        <w:t>Драган Церовић</w:t>
      </w:r>
      <w:r w:rsidR="007E505A" w:rsidRPr="007E505A">
        <w:t xml:space="preserve">, заменик члана                            </w:t>
      </w:r>
      <w:r w:rsidR="007E505A" w:rsidRPr="007E505A">
        <w:rPr>
          <w:lang w:val="sr-Cyrl-RS"/>
        </w:rPr>
        <w:t xml:space="preserve">    </w:t>
      </w:r>
      <w:r w:rsidR="007850B9">
        <w:rPr>
          <w:lang w:val="sr-Cyrl-RS"/>
        </w:rPr>
        <w:t xml:space="preserve"> </w:t>
      </w:r>
      <w:r>
        <w:rPr>
          <w:lang w:val="sr-Cyrl-RS"/>
        </w:rPr>
        <w:t xml:space="preserve"> </w:t>
      </w:r>
      <w:r w:rsidR="007E505A" w:rsidRPr="007E505A">
        <w:t>___________________</w:t>
      </w:r>
    </w:p>
    <w:p w:rsidR="007E505A" w:rsidRPr="007E505A" w:rsidRDefault="007E505A" w:rsidP="007E505A">
      <w:pPr>
        <w:spacing w:before="0"/>
        <w:jc w:val="left"/>
      </w:pPr>
      <w:r w:rsidRPr="007E505A">
        <w:t>2.</w:t>
      </w:r>
      <w:r w:rsidRPr="007E505A">
        <w:rPr>
          <w:lang w:val="sr-Cyrl-RS"/>
        </w:rPr>
        <w:t>Вишња Лечић</w:t>
      </w:r>
      <w:r w:rsidRPr="007E505A">
        <w:t xml:space="preserve">, члан                                        </w:t>
      </w:r>
      <w:r w:rsidRPr="007E505A">
        <w:rPr>
          <w:lang w:val="sr-Cyrl-RS"/>
        </w:rPr>
        <w:t xml:space="preserve">           </w:t>
      </w:r>
      <w:r w:rsidRPr="007E505A">
        <w:t xml:space="preserve"> ___________________</w:t>
      </w:r>
    </w:p>
    <w:p w:rsidR="007E505A" w:rsidRPr="007E505A" w:rsidRDefault="009846F9" w:rsidP="007E505A">
      <w:pPr>
        <w:spacing w:before="0"/>
        <w:jc w:val="left"/>
        <w:rPr>
          <w:lang w:val="sr-Cyrl-RS"/>
        </w:rPr>
      </w:pPr>
      <w:r>
        <w:rPr>
          <w:lang w:val="sr-Cyrl-RS"/>
        </w:rPr>
        <w:t>Драган Недељковић</w:t>
      </w:r>
      <w:r w:rsidR="007E505A" w:rsidRPr="007E505A">
        <w:t>, заменик члана                            _</w:t>
      </w:r>
      <w:r w:rsidR="007E505A" w:rsidRPr="007E505A">
        <w:rPr>
          <w:lang w:val="sr-Cyrl-RS"/>
        </w:rPr>
        <w:t>__</w:t>
      </w:r>
      <w:r w:rsidR="007E505A" w:rsidRPr="007E505A">
        <w:t>________________</w:t>
      </w:r>
    </w:p>
    <w:p w:rsidR="007E505A" w:rsidRPr="007E505A" w:rsidRDefault="007E505A" w:rsidP="007E505A">
      <w:pPr>
        <w:spacing w:before="0"/>
        <w:jc w:val="left"/>
      </w:pPr>
      <w:r w:rsidRPr="007E505A">
        <w:t>3.</w:t>
      </w:r>
      <w:r w:rsidRPr="007E505A">
        <w:rPr>
          <w:lang w:val="sr-Cyrl-RS"/>
        </w:rPr>
        <w:t>Зоран Јововић</w:t>
      </w:r>
      <w:r w:rsidRPr="007E505A">
        <w:t>, члан</w:t>
      </w:r>
      <w:r w:rsidR="00266174">
        <w:rPr>
          <w:lang w:val="sr-Cyrl-RS"/>
        </w:rPr>
        <w:t xml:space="preserve">                </w:t>
      </w:r>
      <w:r w:rsidRPr="007E505A">
        <w:t xml:space="preserve">                       </w:t>
      </w:r>
      <w:r w:rsidRPr="007E505A">
        <w:rPr>
          <w:lang w:val="sr-Cyrl-RS"/>
        </w:rPr>
        <w:t xml:space="preserve">            </w:t>
      </w:r>
      <w:r w:rsidRPr="007E505A">
        <w:t>___________________</w:t>
      </w:r>
    </w:p>
    <w:p w:rsidR="00BE7496" w:rsidRPr="00E47C2E" w:rsidRDefault="007E505A" w:rsidP="007E505A">
      <w:pPr>
        <w:autoSpaceDE w:val="0"/>
        <w:autoSpaceDN w:val="0"/>
        <w:adjustRightInd w:val="0"/>
        <w:spacing w:before="0"/>
        <w:rPr>
          <w:rFonts w:eastAsia="TimesNewRomanPSMT" w:cs="Arial"/>
          <w:bCs/>
          <w:color w:val="FF0000"/>
        </w:rPr>
      </w:pPr>
      <w:r w:rsidRPr="007E505A">
        <w:rPr>
          <w:lang w:val="sr-Cyrl-RS"/>
        </w:rPr>
        <w:t>Зоран Тодоровић</w:t>
      </w:r>
      <w:r w:rsidRPr="007E505A">
        <w:t xml:space="preserve">, заменик члана          </w:t>
      </w:r>
      <w:r w:rsidRPr="007E505A">
        <w:rPr>
          <w:lang w:val="sr-Cyrl-RS"/>
        </w:rPr>
        <w:t xml:space="preserve">     </w:t>
      </w:r>
      <w:r w:rsidR="00266174">
        <w:rPr>
          <w:lang w:val="sr-Cyrl-RS"/>
        </w:rPr>
        <w:t xml:space="preserve">                  </w:t>
      </w:r>
      <w:r w:rsidRPr="007E505A">
        <w:t>___________________</w:t>
      </w:r>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340AEB">
        <w:rPr>
          <w:rFonts w:cs="Arial"/>
          <w:lang w:val="ru-RU"/>
        </w:rPr>
        <w:t xml:space="preserve">: </w:t>
      </w:r>
      <w:r w:rsidR="00340AEB" w:rsidRPr="00340AEB">
        <w:rPr>
          <w:rFonts w:cs="Arial"/>
          <w:bCs/>
          <w:lang w:val="ru-RU"/>
        </w:rPr>
        <w:t>Испитивања стања метала методама са разарањем – ТЕНТ-А</w:t>
      </w:r>
      <w:r w:rsidR="007E505A" w:rsidRPr="007E505A">
        <w:rPr>
          <w:rFonts w:cs="Arial"/>
          <w:lang w:val="ru-RU"/>
        </w:rPr>
        <w:t>-</w:t>
      </w:r>
      <w:r w:rsidRPr="007E505A">
        <w:rPr>
          <w:rFonts w:cs="Arial"/>
          <w:lang w:val="ru-RU"/>
        </w:rPr>
        <w:t xml:space="preserve">Јавна набавка број </w:t>
      </w:r>
      <w:r w:rsidR="007E505A" w:rsidRPr="007E505A">
        <w:rPr>
          <w:rFonts w:cs="Arial"/>
        </w:rPr>
        <w:t>J</w:t>
      </w:r>
      <w:r w:rsidR="00340AEB">
        <w:rPr>
          <w:rFonts w:cs="Arial"/>
          <w:lang w:val="sr-Cyrl-RS"/>
        </w:rPr>
        <w:t>Н/3000/0606</w:t>
      </w:r>
      <w:r w:rsidR="007E505A" w:rsidRPr="007E505A">
        <w:rPr>
          <w:rFonts w:cs="Arial"/>
          <w:lang w:val="sr-Cyrl-RS"/>
        </w:rPr>
        <w:t>/20</w:t>
      </w:r>
      <w:r w:rsidR="00340AEB">
        <w:rPr>
          <w:rFonts w:cs="Arial"/>
          <w:lang w:val="sr-Cyrl-RS"/>
        </w:rPr>
        <w:t>17 (1095</w:t>
      </w:r>
      <w:r w:rsidR="009846F9">
        <w:rPr>
          <w:rFonts w:cs="Arial"/>
          <w:lang w:val="sr-Cyrl-RS"/>
        </w:rPr>
        <w:t>/2017</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A4077">
      <w:pPr>
        <w:pStyle w:val="KDNabrajanje"/>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340AEB" w:rsidRPr="00340AEB">
        <w:rPr>
          <w:rFonts w:cs="Arial"/>
          <w:bCs/>
          <w:lang w:val="ru-RU"/>
        </w:rPr>
        <w:t>Испитивања стања метала методама са разарањем – ТЕНТ-А</w:t>
      </w:r>
      <w:r w:rsidRPr="00E47C2E">
        <w:rPr>
          <w:rFonts w:cs="Arial"/>
          <w:lang w:val="ru-RU"/>
        </w:rPr>
        <w:t xml:space="preserve"> - Јавна набавка број </w:t>
      </w:r>
      <w:r w:rsidR="007E505A">
        <w:rPr>
          <w:rFonts w:cs="Arial"/>
          <w:b/>
        </w:rPr>
        <w:t>J</w:t>
      </w:r>
      <w:r w:rsidR="00340AEB">
        <w:rPr>
          <w:rFonts w:cs="Arial"/>
          <w:b/>
          <w:lang w:val="sr-Cyrl-RS"/>
        </w:rPr>
        <w:t>Н/3000/0606/2017(1095</w:t>
      </w:r>
      <w:r w:rsidR="009846F9">
        <w:rPr>
          <w:rFonts w:cs="Arial"/>
          <w:b/>
          <w:lang w:val="sr-Cyrl-RS"/>
        </w:rPr>
        <w:t>/2017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E47C2E">
        <w:rPr>
          <w:rFonts w:cs="Arial"/>
        </w:rPr>
        <w:t xml:space="preserve">набавку </w:t>
      </w:r>
      <w:r w:rsidR="00340AEB">
        <w:rPr>
          <w:rFonts w:cs="Arial"/>
          <w:lang w:val="sr-Cyrl-RS"/>
        </w:rPr>
        <w:t>:</w:t>
      </w:r>
      <w:proofErr w:type="gramEnd"/>
      <w:r w:rsidR="00340AEB">
        <w:rPr>
          <w:rFonts w:cs="Arial"/>
          <w:lang w:val="sr-Cyrl-RS"/>
        </w:rPr>
        <w:t xml:space="preserve"> </w:t>
      </w:r>
      <w:r w:rsidR="00340AEB" w:rsidRPr="00340AEB">
        <w:rPr>
          <w:rFonts w:cs="Arial"/>
          <w:bCs/>
          <w:lang w:val="ru-RU"/>
        </w:rPr>
        <w:t>Испитивања стања метала методама са разарањем – ТЕНТ-А</w:t>
      </w:r>
      <w:r w:rsidRPr="00E47C2E">
        <w:rPr>
          <w:rFonts w:cs="Arial"/>
        </w:rPr>
        <w:t xml:space="preserve"> - Јавна набавка број </w:t>
      </w:r>
      <w:r w:rsidR="007E505A">
        <w:rPr>
          <w:rFonts w:cs="Arial"/>
          <w:b/>
        </w:rPr>
        <w:t>J</w:t>
      </w:r>
      <w:r w:rsidR="00340AEB">
        <w:rPr>
          <w:rFonts w:cs="Arial"/>
          <w:b/>
          <w:lang w:val="sr-Cyrl-RS"/>
        </w:rPr>
        <w:t>Н/3000/0606/2017(1095</w:t>
      </w:r>
      <w:r w:rsidR="009846F9">
        <w:rPr>
          <w:rFonts w:cs="Arial"/>
          <w:b/>
          <w:lang w:val="sr-Cyrl-RS"/>
        </w:rPr>
        <w:t>/2017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229"/>
      <w:bookmarkEnd w:id="23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340AEB" w:rsidRPr="00340AEB" w:rsidRDefault="00340AEB" w:rsidP="00340AEB">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B0247">
        <w:rPr>
          <w:rFonts w:ascii="Arial" w:hAnsi="Arial" w:cs="Arial"/>
        </w:rPr>
        <w:t>Изабрани понуђач је обавезан да услугу изврши у року који не може бити дужи од 12</w:t>
      </w:r>
      <w:r w:rsidRPr="006B0247">
        <w:rPr>
          <w:rFonts w:ascii="Arial" w:hAnsi="Arial" w:cs="Arial"/>
          <w:lang w:val="sr-Cyrl-RS"/>
        </w:rPr>
        <w:t xml:space="preserve"> месеци од дана </w:t>
      </w:r>
      <w:r w:rsidRPr="006B0247">
        <w:rPr>
          <w:rFonts w:ascii="Arial" w:hAnsi="Arial" w:cs="Arial"/>
        </w:rPr>
        <w:t>закључења уговора</w:t>
      </w:r>
      <w:r>
        <w:rPr>
          <w:rFonts w:ascii="Arial" w:hAnsi="Arial" w:cs="Arial"/>
          <w:lang w:val="sr-Cyrl-RS"/>
        </w:rPr>
        <w:t>.</w:t>
      </w:r>
      <w:proofErr w:type="gramEnd"/>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340AEB" w:rsidRPr="006B0247" w:rsidRDefault="00340AEB" w:rsidP="00340AEB">
      <w:pPr>
        <w:spacing w:before="0"/>
        <w:rPr>
          <w:rFonts w:cs="Arial"/>
          <w:b/>
          <w:lang w:eastAsia="zh-CN"/>
        </w:rPr>
      </w:pPr>
      <w:proofErr w:type="gramStart"/>
      <w:r w:rsidRPr="006B0247">
        <w:rPr>
          <w:rFonts w:cs="Arial"/>
          <w:b/>
          <w:lang w:eastAsia="zh-CN"/>
        </w:rPr>
        <w:t xml:space="preserve">Гарантни рок за предмет набавке је минимум </w:t>
      </w:r>
      <w:r w:rsidRPr="006B0247">
        <w:rPr>
          <w:rFonts w:cs="Arial"/>
          <w:b/>
          <w:lang w:val="sr-Cyrl-RS" w:eastAsia="zh-CN"/>
        </w:rPr>
        <w:t>12 месеци</w:t>
      </w:r>
      <w:r w:rsidRPr="006B0247">
        <w:rPr>
          <w:rFonts w:cs="Arial"/>
          <w:b/>
          <w:lang w:eastAsia="zh-CN"/>
        </w:rPr>
        <w:t xml:space="preserve"> од дана извршења услуге.</w:t>
      </w:r>
      <w:proofErr w:type="gramEnd"/>
    </w:p>
    <w:p w:rsidR="00041FE3" w:rsidRPr="00C626E6" w:rsidRDefault="00041FE3" w:rsidP="00041FE3">
      <w:pPr>
        <w:spacing w:before="0"/>
        <w:rPr>
          <w:rFonts w:cs="Arial"/>
          <w:lang w:eastAsia="zh-CN"/>
        </w:rPr>
      </w:pPr>
      <w:proofErr w:type="gramStart"/>
      <w:r w:rsidRPr="00C626E6">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w:t>
      </w:r>
      <w:r w:rsidR="00C626E6" w:rsidRPr="00C626E6">
        <w:rPr>
          <w:rFonts w:cs="Arial"/>
          <w:lang w:eastAsia="zh-CN"/>
        </w:rPr>
        <w:t xml:space="preserve">д </w:t>
      </w:r>
      <w:r w:rsidR="00C626E6" w:rsidRPr="00C626E6">
        <w:rPr>
          <w:rFonts w:cs="Arial"/>
          <w:lang w:val="sr-Cyrl-RS" w:eastAsia="zh-CN"/>
        </w:rPr>
        <w:t>3</w:t>
      </w:r>
      <w:r w:rsidRPr="00C626E6">
        <w:rPr>
          <w:rFonts w:cs="Arial"/>
          <w:lang w:eastAsia="zh-CN"/>
        </w:rPr>
        <w:t xml:space="preserve"> дана по утврђивању недостатка.</w:t>
      </w:r>
      <w:proofErr w:type="gramEnd"/>
      <w:r w:rsidRPr="00C626E6">
        <w:rPr>
          <w:rFonts w:cs="Arial"/>
          <w:lang w:eastAsia="zh-CN"/>
        </w:rPr>
        <w:t xml:space="preserve">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proofErr w:type="gramStart"/>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Корисник услуге се обавезује да Пружаоцу услуге плати извршене услуге на следећи начин:</w:t>
      </w: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сукцесивно  у</w:t>
      </w:r>
      <w:proofErr w:type="gramEnd"/>
      <w:r w:rsidRPr="00C626E6">
        <w:rPr>
          <w:rFonts w:eastAsia="Calibri" w:cs="Arial"/>
        </w:rPr>
        <w:t xml:space="preserve">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C626E6">
        <w:rPr>
          <w:rFonts w:eastAsia="Calibri" w:cs="Arial"/>
        </w:rPr>
        <w:t>Пружаоц услуге је обавезан да на рачуну/рачунима наведе уговoр на основу којег се рачун издаје (број и датум).</w:t>
      </w:r>
      <w:proofErr w:type="gramEnd"/>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w:t>
      </w:r>
      <w:r w:rsidRPr="00C626E6">
        <w:rPr>
          <w:rFonts w:eastAsia="Calibri" w:cs="Arial"/>
        </w:rPr>
        <w:lastRenderedPageBreak/>
        <w:t>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Рачун који није издат у складу са уговреним условима, неће бити исправан и биће враћен Пружаоцу услуге.</w:t>
      </w:r>
      <w:proofErr w:type="gramEnd"/>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бити достављен на адресу Корисника: Јавно предузеће „Електропривреда Србије</w:t>
      </w:r>
      <w:proofErr w:type="gramStart"/>
      <w:r w:rsidRPr="00C626E6">
        <w:rPr>
          <w:rFonts w:eastAsia="Calibri" w:cs="Arial"/>
        </w:rPr>
        <w:t>“ Београд</w:t>
      </w:r>
      <w:proofErr w:type="gramEnd"/>
      <w:r w:rsidRPr="00C626E6">
        <w:rPr>
          <w:rFonts w:eastAsia="Calibri" w:cs="Arial"/>
        </w:rPr>
        <w:t>, огранак ТЕНТ, Богољуба Урошевића Црног 44, ПИБ 103920327, са обавезним прилозима Записник о квалитативном пријему, са читко написаним именом и презименом и потписом овлашћеног лица Корисника услуга.</w:t>
      </w: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C626E6" w:rsidP="00C626E6">
      <w:pPr>
        <w:autoSpaceDE w:val="0"/>
        <w:autoSpaceDN w:val="0"/>
        <w:adjustRightInd w:val="0"/>
        <w:spacing w:before="0"/>
        <w:ind w:right="-426"/>
        <w:rPr>
          <w:rFonts w:eastAsia="Calibri" w:cs="Arial"/>
        </w:rPr>
      </w:pPr>
      <w:proofErr w:type="gramStart"/>
      <w:r w:rsidRPr="00C626E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8D2B23" w:rsidRPr="00E47C2E" w:rsidRDefault="008D2B23" w:rsidP="0090691C">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235" w:name="_Toc441651593"/>
      <w:bookmarkStart w:id="236" w:name="_Toc442559904"/>
      <w:r w:rsidRPr="00C626E6">
        <w:rPr>
          <w:rFonts w:cs="Arial"/>
        </w:rPr>
        <w:t>Средства финансијског обезбеђења</w:t>
      </w:r>
      <w:bookmarkEnd w:id="235"/>
      <w:bookmarkEnd w:id="23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lastRenderedPageBreak/>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lastRenderedPageBreak/>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239" w:name="_Toc441651599"/>
      <w:bookmarkStart w:id="240" w:name="_Toc442559910"/>
      <w:r w:rsidRPr="000608C8">
        <w:rPr>
          <w:rFonts w:cs="Arial"/>
          <w:b/>
          <w:color w:val="000000" w:themeColor="text1"/>
        </w:rPr>
        <w:t>Меница за добро извршење посла</w:t>
      </w:r>
      <w:bookmarkEnd w:id="239"/>
      <w:bookmarkEnd w:id="24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41"/>
      <w:bookmarkEnd w:id="242"/>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Pr="000608C8" w:rsidRDefault="00C626E6" w:rsidP="00C626E6">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464276">
        <w:rPr>
          <w:rFonts w:cs="Arial"/>
          <w:b/>
          <w:lang w:val="sr-Cyrl-RS"/>
        </w:rPr>
        <w:t>0606</w:t>
      </w:r>
      <w:r w:rsidR="009846F9">
        <w:rPr>
          <w:rFonts w:cs="Arial"/>
          <w:b/>
        </w:rPr>
        <w:t>/201</w:t>
      </w:r>
      <w:r w:rsidR="009846F9">
        <w:rPr>
          <w:rFonts w:cs="Arial"/>
          <w:b/>
          <w:lang w:val="sr-Cyrl-RS"/>
        </w:rPr>
        <w:t>7</w:t>
      </w:r>
      <w:r>
        <w:rPr>
          <w:rFonts w:cs="Arial"/>
          <w:b/>
        </w:rPr>
        <w:t xml:space="preserve"> (</w:t>
      </w:r>
      <w:r w:rsidR="00340AEB">
        <w:rPr>
          <w:rFonts w:cs="Arial"/>
          <w:b/>
          <w:lang w:val="sr-Cyrl-RS"/>
        </w:rPr>
        <w:t>1095</w:t>
      </w:r>
      <w:r w:rsidR="009846F9">
        <w:rPr>
          <w:rFonts w:cs="Arial"/>
          <w:b/>
        </w:rPr>
        <w:t>/201</w:t>
      </w:r>
      <w:r w:rsidR="009846F9">
        <w:rPr>
          <w:rFonts w:cs="Arial"/>
          <w:b/>
          <w:lang w:val="sr-Cyrl-RS"/>
        </w:rPr>
        <w:t>7</w:t>
      </w:r>
      <w:r>
        <w:rPr>
          <w:rFonts w:cs="Arial"/>
          <w:b/>
        </w:rPr>
        <w:t>)</w:t>
      </w:r>
      <w:r>
        <w:rPr>
          <w:rFonts w:cs="Arial"/>
          <w:b/>
          <w:lang w:val="sr-Cyrl-RS"/>
        </w:rPr>
        <w:t>.</w:t>
      </w:r>
      <w:proofErr w:type="gramEnd"/>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008D749B">
        <w:rPr>
          <w:rFonts w:cs="Arial"/>
          <w:b/>
        </w:rPr>
        <w:t>3000/</w:t>
      </w:r>
      <w:r w:rsidR="00464276">
        <w:rPr>
          <w:rFonts w:cs="Arial"/>
          <w:b/>
          <w:lang w:val="sr-Cyrl-RS"/>
        </w:rPr>
        <w:t>0606</w:t>
      </w:r>
      <w:r w:rsidR="009846F9">
        <w:rPr>
          <w:rFonts w:cs="Arial"/>
          <w:b/>
        </w:rPr>
        <w:t>/201</w:t>
      </w:r>
      <w:r w:rsidR="009846F9">
        <w:rPr>
          <w:rFonts w:cs="Arial"/>
          <w:b/>
          <w:lang w:val="sr-Cyrl-RS"/>
        </w:rPr>
        <w:t>7</w:t>
      </w:r>
      <w:r>
        <w:rPr>
          <w:rFonts w:cs="Arial"/>
          <w:b/>
        </w:rPr>
        <w:t xml:space="preserve"> (</w:t>
      </w:r>
      <w:r w:rsidR="00464276">
        <w:rPr>
          <w:rFonts w:cs="Arial"/>
          <w:b/>
          <w:lang w:val="sr-Cyrl-RS"/>
        </w:rPr>
        <w:t>1095</w:t>
      </w:r>
      <w:r w:rsidR="009846F9">
        <w:rPr>
          <w:rFonts w:cs="Arial"/>
          <w:b/>
        </w:rPr>
        <w:t>/201</w:t>
      </w:r>
      <w:r w:rsidR="009846F9">
        <w:rPr>
          <w:rFonts w:cs="Arial"/>
          <w:b/>
          <w:lang w:val="sr-Cyrl-RS"/>
        </w:rPr>
        <w:t>7</w:t>
      </w:r>
      <w:r>
        <w:rPr>
          <w:rFonts w:cs="Arial"/>
          <w:b/>
        </w:rPr>
        <w:t>)</w:t>
      </w:r>
      <w:r w:rsidR="009846F9">
        <w:rPr>
          <w:rFonts w:cs="Arial"/>
          <w:b/>
          <w:lang w:val="sr-Cyrl-RS"/>
        </w:rPr>
        <w:t>.</w:t>
      </w:r>
      <w:proofErr w:type="gramEnd"/>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64276">
        <w:rPr>
          <w:rFonts w:cs="Arial"/>
          <w:b/>
          <w:bCs/>
          <w:lang w:val="sr-Cyrl-CS"/>
        </w:rPr>
        <w:t>JН/3000/0606/2017(1095</w:t>
      </w:r>
      <w:r w:rsidR="009846F9">
        <w:rPr>
          <w:rFonts w:cs="Arial"/>
          <w:b/>
          <w:bCs/>
          <w:lang w:val="sr-Cyrl-CS"/>
        </w:rPr>
        <w:t>/2017</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lastRenderedPageBreak/>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w:t>
      </w:r>
      <w:r w:rsidRPr="00E47C2E">
        <w:rPr>
          <w:rFonts w:cs="Arial"/>
        </w:rPr>
        <w:lastRenderedPageBreak/>
        <w:t xml:space="preserve">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464276" w:rsidRPr="00464276">
        <w:rPr>
          <w:rFonts w:cs="Arial"/>
          <w:bCs/>
          <w:lang w:val="ru-RU"/>
        </w:rPr>
        <w:t>Испитивања стања метала методама са разарањем –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64276">
        <w:rPr>
          <w:rFonts w:cs="Arial"/>
          <w:b/>
          <w:bCs/>
          <w:lang w:val="sr-Cyrl-CS"/>
        </w:rPr>
        <w:t>JН/3000/0606/2017(1095</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464276">
        <w:rPr>
          <w:rFonts w:cs="Arial"/>
          <w:lang w:val="sr-Cyrl-RS"/>
        </w:rPr>
        <w:t>0606</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464276">
        <w:rPr>
          <w:rFonts w:cs="Arial"/>
          <w:lang w:val="sr-Cyrl-RS"/>
        </w:rPr>
        <w:t>1095</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64276">
        <w:rPr>
          <w:rFonts w:cs="Arial"/>
          <w:b/>
          <w:bCs/>
          <w:lang w:val="sr-Cyrl-CS"/>
        </w:rPr>
        <w:t>JН/3000/0606/2017(1095</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lastRenderedPageBreak/>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9" w:name="_Toc442559924"/>
      <w:proofErr w:type="gramStart"/>
      <w:r>
        <w:lastRenderedPageBreak/>
        <w:t xml:space="preserve">ОБРАЗАЦ </w:t>
      </w:r>
      <w:r>
        <w:rPr>
          <w:lang w:val="sr-Cyrl-RS"/>
        </w:rPr>
        <w:t>1</w:t>
      </w:r>
      <w:r w:rsidR="00B043D1" w:rsidRPr="00E47C2E">
        <w:rPr>
          <w:noProof/>
        </w:rPr>
        <w:t>.</w:t>
      </w:r>
      <w:bookmarkEnd w:id="25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795"/>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CD3260" w:rsidRDefault="00CD3260" w:rsidP="008D749B">
            <w:pPr>
              <w:spacing w:before="0"/>
              <w:rPr>
                <w:rFonts w:cs="Arial"/>
                <w:b/>
                <w:bCs/>
              </w:rPr>
            </w:pPr>
            <w:r w:rsidRPr="00CD3260">
              <w:rPr>
                <w:rFonts w:cs="Arial"/>
                <w:b/>
                <w:bCs/>
                <w:lang w:val="ru-RU"/>
              </w:rPr>
              <w:t>Испитивања стања метала методама са разарањем – ТЕНТ-А</w:t>
            </w:r>
            <w:r>
              <w:rPr>
                <w:rFonts w:cs="Arial"/>
                <w:b/>
                <w:bCs/>
                <w:lang w:val="sr-Cyrl-RS"/>
              </w:rPr>
              <w:t xml:space="preserve"> </w:t>
            </w:r>
            <w:r w:rsidR="00422EB2">
              <w:rPr>
                <w:rFonts w:cs="Arial"/>
                <w:b/>
                <w:lang w:val="ru-RU"/>
              </w:rPr>
              <w:t xml:space="preserve">по </w:t>
            </w:r>
            <w:r w:rsidR="00464276">
              <w:rPr>
                <w:rFonts w:cs="Arial"/>
                <w:b/>
                <w:bCs/>
                <w:lang w:val="sr-Cyrl-CS"/>
              </w:rPr>
              <w:t>JН/3000/0606/2017(1095</w:t>
            </w:r>
            <w:r w:rsidR="009846F9">
              <w:rPr>
                <w:rFonts w:cs="Arial"/>
                <w:b/>
                <w:bCs/>
                <w:lang w:val="sr-Cyrl-CS"/>
              </w:rPr>
              <w:t>/2017</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464276" w:rsidRDefault="00464276" w:rsidP="004473FD">
            <w:pPr>
              <w:spacing w:before="0"/>
              <w:rPr>
                <w:rFonts w:cs="Arial"/>
                <w:lang w:val="sr-Cyrl-RS"/>
              </w:rPr>
            </w:pPr>
            <w:r w:rsidRPr="00464276">
              <w:rPr>
                <w:rFonts w:cs="Arial"/>
              </w:rPr>
              <w:t>Изабрани понуђач је обавезан да услугу изврши у року који не може бити дужи од 12</w:t>
            </w:r>
            <w:r w:rsidRPr="00464276">
              <w:rPr>
                <w:rFonts w:cs="Arial"/>
                <w:lang w:val="sr-Cyrl-RS"/>
              </w:rPr>
              <w:t xml:space="preserve"> месеци од дана </w:t>
            </w:r>
            <w:r w:rsidRPr="00464276">
              <w:rPr>
                <w:rFonts w:cs="Arial"/>
              </w:rPr>
              <w:t>закључења уговора</w:t>
            </w:r>
            <w:r w:rsidR="00422EB2">
              <w:rPr>
                <w:rFonts w:cs="Arial"/>
                <w:b/>
                <w:lang w:val="sr-Cyrl-CS"/>
              </w:rPr>
              <w:t>, с тим да је рок важности уговора 15</w:t>
            </w:r>
            <w:r w:rsidR="00422EB2" w:rsidRPr="00E07C61">
              <w:rPr>
                <w:rFonts w:cs="Arial"/>
                <w:b/>
                <w:lang w:val="sr-Cyrl-CS"/>
              </w:rPr>
              <w:t xml:space="preserve"> месеци </w:t>
            </w:r>
            <w:r w:rsidR="00422EB2" w:rsidRPr="00E07C61">
              <w:rPr>
                <w:rFonts w:cs="Arial"/>
              </w:rPr>
              <w:t xml:space="preserve">од </w:t>
            </w:r>
            <w:r w:rsidR="00422EB2">
              <w:rPr>
                <w:rFonts w:cs="Arial"/>
                <w:lang w:val="sr-Cyrl-RS"/>
              </w:rPr>
              <w:t>ступања</w:t>
            </w:r>
            <w:r w:rsidR="00422EB2" w:rsidRPr="00E07C61">
              <w:rPr>
                <w:rFonts w:cs="Arial"/>
              </w:rPr>
              <w:t xml:space="preserve"> уговора</w:t>
            </w:r>
            <w:r w:rsidR="00422EB2">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4473FD">
            <w:pPr>
              <w:spacing w:before="0"/>
              <w:jc w:val="center"/>
              <w:rPr>
                <w:rFonts w:cs="Arial"/>
                <w:bCs/>
                <w:iCs/>
                <w:color w:val="00B0F0"/>
              </w:rPr>
            </w:pPr>
            <w:r w:rsidRPr="00E07C61">
              <w:rPr>
                <w:rFonts w:cs="Arial"/>
                <w:bCs/>
                <w:iCs/>
                <w:lang w:val="sr-Cyrl-CS"/>
              </w:rPr>
              <w:t>____</w:t>
            </w:r>
            <w:r w:rsidRPr="00E07C61">
              <w:rPr>
                <w:rFonts w:cs="Arial"/>
              </w:rPr>
              <w:t xml:space="preserve"> </w:t>
            </w:r>
            <w:r w:rsidR="003A73AD">
              <w:rPr>
                <w:rFonts w:cs="Arial"/>
                <w:lang w:val="sr-Cyrl-RS"/>
              </w:rPr>
              <w:t>месеци</w:t>
            </w:r>
            <w:r w:rsidRPr="00E07C61">
              <w:rPr>
                <w:rFonts w:cs="Arial"/>
              </w:rPr>
              <w:t xml:space="preserve"> од дана</w:t>
            </w:r>
            <w:r w:rsidRPr="00E07C61">
              <w:rPr>
                <w:rFonts w:cs="Arial"/>
                <w:b/>
                <w:lang w:val="sr-Cyrl-CS"/>
              </w:rPr>
              <w:t xml:space="preserve"> </w:t>
            </w:r>
            <w:r w:rsidR="004473FD">
              <w:rPr>
                <w:rFonts w:cs="Arial"/>
                <w:b/>
                <w:lang w:val="sr-Cyrl-CS"/>
              </w:rPr>
              <w:t>закључења</w:t>
            </w:r>
            <w:r w:rsidRPr="00E07C61">
              <w:rPr>
                <w:rFonts w:cs="Arial"/>
              </w:rPr>
              <w:t xml:space="preserve"> уговора</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64276" w:rsidRPr="00464276" w:rsidRDefault="00464276" w:rsidP="00464276">
            <w:pPr>
              <w:spacing w:before="0"/>
              <w:rPr>
                <w:rFonts w:cs="Arial"/>
                <w:lang w:eastAsia="zh-CN"/>
              </w:rPr>
            </w:pPr>
            <w:r w:rsidRPr="00464276">
              <w:rPr>
                <w:rFonts w:cs="Arial"/>
                <w:lang w:eastAsia="zh-CN"/>
              </w:rPr>
              <w:t xml:space="preserve">Гарантни рок за предмет набавке је минимум </w:t>
            </w:r>
            <w:r w:rsidRPr="00464276">
              <w:rPr>
                <w:rFonts w:cs="Arial"/>
                <w:lang w:val="sr-Cyrl-RS" w:eastAsia="zh-CN"/>
              </w:rPr>
              <w:t>12 месеци</w:t>
            </w:r>
            <w:r w:rsidRPr="00464276">
              <w:rPr>
                <w:rFonts w:cs="Arial"/>
                <w:lang w:eastAsia="zh-CN"/>
              </w:rPr>
              <w:t xml:space="preserve"> од дана 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64276" w:rsidRPr="00464276" w:rsidRDefault="00464276" w:rsidP="00464276">
            <w:pPr>
              <w:spacing w:before="0"/>
              <w:jc w:val="center"/>
              <w:rPr>
                <w:rFonts w:cs="Arial"/>
                <w:b/>
                <w:lang w:eastAsia="zh-CN"/>
              </w:rPr>
            </w:pPr>
            <w:r>
              <w:rPr>
                <w:rFonts w:cs="Arial"/>
                <w:b/>
                <w:lang w:val="sr-Cyrl-RS" w:eastAsia="zh-CN"/>
              </w:rPr>
              <w:t>___</w:t>
            </w:r>
            <w:r w:rsidRPr="00464276">
              <w:rPr>
                <w:rFonts w:cs="Arial"/>
                <w:b/>
                <w:lang w:val="sr-Cyrl-RS" w:eastAsia="zh-CN"/>
              </w:rPr>
              <w:t xml:space="preserve"> месеци</w:t>
            </w:r>
            <w:r w:rsidRPr="00464276">
              <w:rPr>
                <w:rFonts w:cs="Arial"/>
                <w:b/>
                <w:lang w:eastAsia="zh-CN"/>
              </w:rPr>
              <w:t xml:space="preserve"> од дана извршења услуге.</w:t>
            </w:r>
          </w:p>
          <w:p w:rsidR="00422EB2" w:rsidRPr="00E47C2E" w:rsidRDefault="00422EB2" w:rsidP="0008267A">
            <w:pPr>
              <w:spacing w:before="0"/>
              <w:jc w:val="center"/>
              <w:rPr>
                <w:rFonts w:cs="Arial"/>
                <w:b/>
                <w:bCs/>
                <w:iCs/>
                <w:color w:val="00B0F0"/>
                <w:lang w:val="sr-Cyrl-CS"/>
              </w:rPr>
            </w:pPr>
          </w:p>
        </w:tc>
      </w:tr>
      <w:tr w:rsidR="00422EB2" w:rsidRPr="00E47C2E" w:rsidTr="00422EB2">
        <w:trPr>
          <w:trHeight w:val="818"/>
        </w:trPr>
        <w:tc>
          <w:tcPr>
            <w:tcW w:w="5242" w:type="dxa"/>
            <w:vAlign w:val="center"/>
          </w:tcPr>
          <w:p w:rsidR="00422EB2" w:rsidRPr="00464276" w:rsidRDefault="00422EB2" w:rsidP="0008267A">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464276" w:rsidRPr="00464276">
              <w:rPr>
                <w:rFonts w:cs="Arial"/>
                <w:bCs/>
                <w:iCs/>
                <w:color w:val="000000" w:themeColor="text1"/>
                <w:lang w:val="sr-Cyrl-CS"/>
              </w:rPr>
              <w:t>М</w:t>
            </w:r>
            <w:r w:rsidR="00464276" w:rsidRPr="00464276">
              <w:rPr>
                <w:rFonts w:cs="Arial"/>
                <w:bCs/>
                <w:iCs/>
                <w:color w:val="000000" w:themeColor="text1"/>
              </w:rPr>
              <w:t>есто извршења</w:t>
            </w:r>
            <w:r w:rsidR="00464276" w:rsidRPr="00464276">
              <w:rPr>
                <w:rFonts w:cs="Arial"/>
                <w:bCs/>
                <w:iCs/>
                <w:color w:val="000000" w:themeColor="text1"/>
                <w:lang w:val="sr-Cyrl-RS"/>
              </w:rPr>
              <w:t xml:space="preserve"> је 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60" w:name="_Toc442559925"/>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26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5"/>
        <w:gridCol w:w="966"/>
        <w:gridCol w:w="1375"/>
        <w:gridCol w:w="1529"/>
        <w:gridCol w:w="1351"/>
        <w:gridCol w:w="1529"/>
      </w:tblGrid>
      <w:tr w:rsidR="002D5D85" w:rsidRPr="00E47C2E" w:rsidTr="004473FD">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4473FD">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64276" w:rsidRPr="00E47C2E" w:rsidTr="008850CD">
        <w:tc>
          <w:tcPr>
            <w:tcW w:w="335" w:type="pct"/>
            <w:shd w:val="clear" w:color="auto" w:fill="auto"/>
            <w:vAlign w:val="center"/>
          </w:tcPr>
          <w:p w:rsidR="00464276" w:rsidRPr="00E47C2E" w:rsidRDefault="00464276"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vAlign w:val="center"/>
          </w:tcPr>
          <w:p w:rsidR="00464276" w:rsidRDefault="00464276" w:rsidP="008850CD">
            <w:pPr>
              <w:spacing w:before="60" w:after="60"/>
              <w:rPr>
                <w:rFonts w:cs="Arial"/>
              </w:rPr>
            </w:pPr>
            <w:r>
              <w:rPr>
                <w:rFonts w:cs="Arial"/>
              </w:rPr>
              <w:t>Визуелни преглед</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Н. Ч.</w:t>
            </w:r>
          </w:p>
        </w:tc>
        <w:tc>
          <w:tcPr>
            <w:tcW w:w="487" w:type="pct"/>
            <w:shd w:val="clear" w:color="auto" w:fill="auto"/>
            <w:vAlign w:val="center"/>
          </w:tcPr>
          <w:p w:rsidR="00464276" w:rsidRPr="00D043CF" w:rsidRDefault="00464276" w:rsidP="008850CD">
            <w:pPr>
              <w:spacing w:before="60" w:after="60"/>
              <w:jc w:val="center"/>
              <w:rPr>
                <w:rFonts w:cs="Arial"/>
              </w:rPr>
            </w:pPr>
            <w:r>
              <w:rPr>
                <w:rFonts w:cs="Arial"/>
              </w:rPr>
              <w:t>330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Pr="00E47C2E" w:rsidRDefault="00464276" w:rsidP="00BC01DC">
            <w:pPr>
              <w:spacing w:before="0"/>
              <w:jc w:val="center"/>
              <w:rPr>
                <w:rFonts w:cs="Arial"/>
                <w:b/>
                <w:bCs/>
                <w:iCs/>
                <w:lang w:val="sr-Cyrl-CS"/>
              </w:rPr>
            </w:pPr>
            <w:r w:rsidRPr="00E47C2E">
              <w:rPr>
                <w:rFonts w:cs="Arial"/>
                <w:b/>
                <w:bCs/>
                <w:iCs/>
                <w:lang w:val="sr-Cyrl-CS"/>
              </w:rPr>
              <w:t>2.</w:t>
            </w:r>
          </w:p>
        </w:tc>
        <w:tc>
          <w:tcPr>
            <w:tcW w:w="720" w:type="pct"/>
            <w:shd w:val="clear" w:color="auto" w:fill="auto"/>
            <w:vAlign w:val="center"/>
          </w:tcPr>
          <w:p w:rsidR="00464276" w:rsidRPr="00730858" w:rsidRDefault="00464276" w:rsidP="008850CD">
            <w:pPr>
              <w:spacing w:before="60" w:after="60"/>
              <w:rPr>
                <w:rFonts w:cs="Arial"/>
              </w:rPr>
            </w:pPr>
            <w:r>
              <w:rPr>
                <w:rFonts w:cs="Arial"/>
              </w:rPr>
              <w:t>Мерење пречника цеви</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мерно место</w:t>
            </w:r>
          </w:p>
        </w:tc>
        <w:tc>
          <w:tcPr>
            <w:tcW w:w="487" w:type="pct"/>
            <w:shd w:val="clear" w:color="auto" w:fill="auto"/>
            <w:vAlign w:val="center"/>
          </w:tcPr>
          <w:p w:rsidR="00464276" w:rsidRPr="00D043CF" w:rsidRDefault="00464276" w:rsidP="008850CD">
            <w:pPr>
              <w:spacing w:before="60" w:after="60"/>
              <w:jc w:val="center"/>
              <w:rPr>
                <w:rFonts w:cs="Arial"/>
              </w:rPr>
            </w:pPr>
            <w:r>
              <w:rPr>
                <w:rFonts w:cs="Arial"/>
              </w:rPr>
              <w:t>330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Pr="00E47C2E" w:rsidRDefault="00464276" w:rsidP="00BC01DC">
            <w:pPr>
              <w:spacing w:before="0"/>
              <w:jc w:val="center"/>
              <w:rPr>
                <w:rFonts w:cs="Arial"/>
                <w:b/>
                <w:bCs/>
                <w:iCs/>
                <w:lang w:val="sr-Cyrl-CS"/>
              </w:rPr>
            </w:pPr>
            <w:r>
              <w:rPr>
                <w:rFonts w:cs="Arial"/>
                <w:b/>
                <w:bCs/>
                <w:iCs/>
                <w:lang w:val="sr-Cyrl-CS"/>
              </w:rPr>
              <w:t>3.</w:t>
            </w:r>
          </w:p>
        </w:tc>
        <w:tc>
          <w:tcPr>
            <w:tcW w:w="720" w:type="pct"/>
            <w:shd w:val="clear" w:color="auto" w:fill="auto"/>
            <w:vAlign w:val="center"/>
          </w:tcPr>
          <w:p w:rsidR="00464276" w:rsidRDefault="00464276" w:rsidP="008850CD">
            <w:pPr>
              <w:spacing w:before="60" w:after="60"/>
              <w:rPr>
                <w:rFonts w:cs="Arial"/>
              </w:rPr>
            </w:pPr>
            <w:r>
              <w:rPr>
                <w:rFonts w:cs="Arial"/>
              </w:rPr>
              <w:t>Мерење дебљине зида цеви</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мерно место</w:t>
            </w:r>
          </w:p>
        </w:tc>
        <w:tc>
          <w:tcPr>
            <w:tcW w:w="487" w:type="pct"/>
            <w:shd w:val="clear" w:color="auto" w:fill="auto"/>
            <w:vAlign w:val="center"/>
          </w:tcPr>
          <w:p w:rsidR="00464276" w:rsidRPr="00D043CF" w:rsidRDefault="00464276" w:rsidP="008850CD">
            <w:pPr>
              <w:spacing w:before="60" w:after="60"/>
              <w:jc w:val="center"/>
              <w:rPr>
                <w:rFonts w:cs="Arial"/>
              </w:rPr>
            </w:pPr>
            <w:r>
              <w:rPr>
                <w:rFonts w:cs="Arial"/>
              </w:rPr>
              <w:t>650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Pr="00E47C2E" w:rsidRDefault="00464276" w:rsidP="00BC01DC">
            <w:pPr>
              <w:spacing w:before="0"/>
              <w:jc w:val="center"/>
              <w:rPr>
                <w:rFonts w:cs="Arial"/>
                <w:b/>
                <w:bCs/>
                <w:iCs/>
                <w:lang w:val="sr-Cyrl-CS"/>
              </w:rPr>
            </w:pPr>
            <w:r>
              <w:rPr>
                <w:rFonts w:cs="Arial"/>
                <w:b/>
                <w:bCs/>
                <w:iCs/>
                <w:lang w:val="sr-Cyrl-CS"/>
              </w:rPr>
              <w:t>4.</w:t>
            </w:r>
          </w:p>
        </w:tc>
        <w:tc>
          <w:tcPr>
            <w:tcW w:w="720" w:type="pct"/>
            <w:shd w:val="clear" w:color="auto" w:fill="auto"/>
            <w:vAlign w:val="center"/>
          </w:tcPr>
          <w:p w:rsidR="00464276" w:rsidRPr="00D043CF" w:rsidRDefault="00464276" w:rsidP="008850CD">
            <w:pPr>
              <w:spacing w:before="60" w:after="60"/>
              <w:rPr>
                <w:rFonts w:cs="Arial"/>
              </w:rPr>
            </w:pPr>
            <w:r>
              <w:rPr>
                <w:rFonts w:cs="Arial"/>
              </w:rPr>
              <w:t>Мерење тврдоће</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мерно место</w:t>
            </w:r>
          </w:p>
        </w:tc>
        <w:tc>
          <w:tcPr>
            <w:tcW w:w="487" w:type="pct"/>
            <w:shd w:val="clear" w:color="auto" w:fill="auto"/>
            <w:vAlign w:val="center"/>
          </w:tcPr>
          <w:p w:rsidR="00464276" w:rsidRPr="00D043CF" w:rsidRDefault="00464276" w:rsidP="008850CD">
            <w:pPr>
              <w:spacing w:before="60" w:after="60"/>
              <w:jc w:val="center"/>
              <w:rPr>
                <w:rFonts w:cs="Arial"/>
              </w:rPr>
            </w:pPr>
            <w:r>
              <w:rPr>
                <w:rFonts w:cs="Arial"/>
              </w:rPr>
              <w:t>650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Pr="00E47C2E" w:rsidRDefault="00464276" w:rsidP="00BC01DC">
            <w:pPr>
              <w:spacing w:before="0"/>
              <w:jc w:val="center"/>
              <w:rPr>
                <w:rFonts w:cs="Arial"/>
                <w:b/>
                <w:bCs/>
                <w:iCs/>
                <w:lang w:val="sr-Cyrl-CS"/>
              </w:rPr>
            </w:pPr>
            <w:r>
              <w:rPr>
                <w:rFonts w:cs="Arial"/>
                <w:b/>
                <w:bCs/>
                <w:iCs/>
                <w:lang w:val="sr-Cyrl-CS"/>
              </w:rPr>
              <w:t>5.</w:t>
            </w:r>
          </w:p>
        </w:tc>
        <w:tc>
          <w:tcPr>
            <w:tcW w:w="720" w:type="pct"/>
            <w:shd w:val="clear" w:color="auto" w:fill="auto"/>
            <w:vAlign w:val="center"/>
          </w:tcPr>
          <w:p w:rsidR="00464276" w:rsidRPr="00D043CF" w:rsidRDefault="00464276" w:rsidP="008850CD">
            <w:pPr>
              <w:spacing w:before="60" w:after="60"/>
              <w:rPr>
                <w:rFonts w:cs="Arial"/>
              </w:rPr>
            </w:pPr>
            <w:r>
              <w:rPr>
                <w:rFonts w:cs="Arial"/>
              </w:rPr>
              <w:t>Хемијска анализа</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узорак</w:t>
            </w:r>
          </w:p>
        </w:tc>
        <w:tc>
          <w:tcPr>
            <w:tcW w:w="487" w:type="pct"/>
            <w:shd w:val="clear" w:color="auto" w:fill="auto"/>
            <w:vAlign w:val="center"/>
          </w:tcPr>
          <w:p w:rsidR="00464276" w:rsidRPr="00D043CF" w:rsidRDefault="00464276" w:rsidP="008850CD">
            <w:pPr>
              <w:spacing w:before="60" w:after="60"/>
              <w:jc w:val="center"/>
              <w:rPr>
                <w:rFonts w:cs="Arial"/>
              </w:rPr>
            </w:pPr>
            <w:r>
              <w:rPr>
                <w:rFonts w:cs="Arial"/>
              </w:rPr>
              <w:t>90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Pr="00E47C2E" w:rsidRDefault="00464276" w:rsidP="00BC01DC">
            <w:pPr>
              <w:spacing w:before="0"/>
              <w:jc w:val="center"/>
              <w:rPr>
                <w:rFonts w:cs="Arial"/>
                <w:b/>
                <w:bCs/>
                <w:iCs/>
                <w:lang w:val="sr-Cyrl-CS"/>
              </w:rPr>
            </w:pPr>
            <w:r>
              <w:rPr>
                <w:rFonts w:cs="Arial"/>
                <w:b/>
                <w:bCs/>
                <w:iCs/>
                <w:lang w:val="sr-Cyrl-CS"/>
              </w:rPr>
              <w:t>6.</w:t>
            </w:r>
          </w:p>
        </w:tc>
        <w:tc>
          <w:tcPr>
            <w:tcW w:w="720" w:type="pct"/>
            <w:shd w:val="clear" w:color="auto" w:fill="auto"/>
            <w:vAlign w:val="center"/>
          </w:tcPr>
          <w:p w:rsidR="00464276" w:rsidRPr="00D043CF" w:rsidRDefault="00464276" w:rsidP="008850CD">
            <w:pPr>
              <w:spacing w:before="60" w:after="60"/>
              <w:rPr>
                <w:rFonts w:cs="Arial"/>
              </w:rPr>
            </w:pPr>
            <w:r>
              <w:rPr>
                <w:rFonts w:cs="Arial"/>
              </w:rPr>
              <w:t>Металографска испитивања</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узорак</w:t>
            </w:r>
          </w:p>
        </w:tc>
        <w:tc>
          <w:tcPr>
            <w:tcW w:w="487" w:type="pct"/>
            <w:shd w:val="clear" w:color="auto" w:fill="auto"/>
            <w:vAlign w:val="center"/>
          </w:tcPr>
          <w:p w:rsidR="00464276" w:rsidRPr="00D043CF" w:rsidRDefault="00464276" w:rsidP="008850CD">
            <w:pPr>
              <w:spacing w:before="60" w:after="60"/>
              <w:jc w:val="center"/>
              <w:rPr>
                <w:rFonts w:cs="Arial"/>
              </w:rPr>
            </w:pPr>
            <w:r>
              <w:rPr>
                <w:rFonts w:cs="Arial"/>
              </w:rPr>
              <w:t>200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Pr="00E47C2E" w:rsidRDefault="00464276" w:rsidP="00BC01DC">
            <w:pPr>
              <w:spacing w:before="0"/>
              <w:jc w:val="center"/>
              <w:rPr>
                <w:rFonts w:cs="Arial"/>
                <w:b/>
                <w:bCs/>
                <w:iCs/>
                <w:lang w:val="sr-Cyrl-CS"/>
              </w:rPr>
            </w:pPr>
            <w:r>
              <w:rPr>
                <w:rFonts w:cs="Arial"/>
                <w:b/>
                <w:bCs/>
                <w:iCs/>
                <w:lang w:val="sr-Cyrl-CS"/>
              </w:rPr>
              <w:t>7.</w:t>
            </w:r>
          </w:p>
        </w:tc>
        <w:tc>
          <w:tcPr>
            <w:tcW w:w="720" w:type="pct"/>
            <w:shd w:val="clear" w:color="auto" w:fill="auto"/>
            <w:vAlign w:val="center"/>
          </w:tcPr>
          <w:p w:rsidR="00464276" w:rsidRPr="00C7616F" w:rsidRDefault="00464276" w:rsidP="008850CD">
            <w:pPr>
              <w:spacing w:before="60" w:after="60"/>
              <w:rPr>
                <w:rFonts w:cs="Arial"/>
                <w:lang w:val="sr-Latn-CS"/>
              </w:rPr>
            </w:pPr>
            <w:r w:rsidRPr="00414F8F">
              <w:rPr>
                <w:rFonts w:cs="Arial"/>
                <w:lang w:val="sr-Latn-CS"/>
              </w:rPr>
              <w:t>Испитивања</w:t>
            </w:r>
            <w:r w:rsidRPr="00D043CF">
              <w:rPr>
                <w:rFonts w:cs="Arial"/>
                <w:lang w:val="sr-Latn-CS"/>
              </w:rPr>
              <w:t xml:space="preserve"> </w:t>
            </w:r>
            <w:r w:rsidRPr="00414F8F">
              <w:rPr>
                <w:rFonts w:cs="Arial"/>
                <w:lang w:val="sr-Latn-CS"/>
              </w:rPr>
              <w:t>затезањем</w:t>
            </w:r>
            <w:r w:rsidRPr="00D043CF">
              <w:rPr>
                <w:rFonts w:cs="Arial"/>
                <w:lang w:val="sr-Latn-CS"/>
              </w:rPr>
              <w:t xml:space="preserve"> </w:t>
            </w:r>
            <w:r w:rsidRPr="00414F8F">
              <w:rPr>
                <w:rFonts w:cs="Arial"/>
                <w:lang w:val="sr-Latn-CS"/>
              </w:rPr>
              <w:t>на</w:t>
            </w:r>
            <w:r w:rsidRPr="00D043CF">
              <w:rPr>
                <w:rFonts w:cs="Arial"/>
                <w:lang w:val="sr-Latn-CS"/>
              </w:rPr>
              <w:t xml:space="preserve"> </w:t>
            </w:r>
            <w:r w:rsidRPr="00414F8F">
              <w:rPr>
                <w:rFonts w:cs="Arial"/>
                <w:lang w:val="sr-Latn-CS"/>
              </w:rPr>
              <w:t>собној</w:t>
            </w:r>
            <w:r w:rsidRPr="00D043CF">
              <w:rPr>
                <w:rFonts w:cs="Arial"/>
                <w:lang w:val="sr-Latn-CS"/>
              </w:rPr>
              <w:t xml:space="preserve"> </w:t>
            </w:r>
            <w:r w:rsidRPr="00414F8F">
              <w:rPr>
                <w:rFonts w:cs="Arial"/>
                <w:lang w:val="sr-Latn-CS"/>
              </w:rPr>
              <w:t>температури</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епрувета</w:t>
            </w:r>
          </w:p>
        </w:tc>
        <w:tc>
          <w:tcPr>
            <w:tcW w:w="487" w:type="pct"/>
            <w:shd w:val="clear" w:color="auto" w:fill="auto"/>
            <w:vAlign w:val="center"/>
          </w:tcPr>
          <w:p w:rsidR="00464276" w:rsidRPr="00D043CF" w:rsidRDefault="00464276" w:rsidP="008850CD">
            <w:pPr>
              <w:spacing w:before="60" w:after="60"/>
              <w:jc w:val="center"/>
              <w:rPr>
                <w:rFonts w:cs="Arial"/>
              </w:rPr>
            </w:pPr>
            <w:r>
              <w:rPr>
                <w:rFonts w:cs="Arial"/>
              </w:rPr>
              <w:t>170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Pr="00E47C2E" w:rsidRDefault="00464276" w:rsidP="00BC01DC">
            <w:pPr>
              <w:spacing w:before="0"/>
              <w:jc w:val="center"/>
              <w:rPr>
                <w:rFonts w:cs="Arial"/>
                <w:b/>
                <w:bCs/>
                <w:iCs/>
                <w:lang w:val="sr-Cyrl-CS"/>
              </w:rPr>
            </w:pPr>
            <w:r>
              <w:rPr>
                <w:rFonts w:cs="Arial"/>
                <w:b/>
                <w:bCs/>
                <w:iCs/>
                <w:lang w:val="sr-Cyrl-CS"/>
              </w:rPr>
              <w:t>8.</w:t>
            </w:r>
          </w:p>
        </w:tc>
        <w:tc>
          <w:tcPr>
            <w:tcW w:w="720" w:type="pct"/>
            <w:shd w:val="clear" w:color="auto" w:fill="auto"/>
            <w:vAlign w:val="center"/>
          </w:tcPr>
          <w:p w:rsidR="00464276" w:rsidRPr="00D043CF" w:rsidRDefault="00464276" w:rsidP="008850CD">
            <w:pPr>
              <w:spacing w:before="60" w:after="60"/>
              <w:rPr>
                <w:rFonts w:cs="Arial"/>
                <w:lang w:val="sr-Latn-CS"/>
              </w:rPr>
            </w:pPr>
            <w:r w:rsidRPr="00414F8F">
              <w:rPr>
                <w:rFonts w:cs="Arial"/>
                <w:lang w:val="sr-Latn-CS"/>
              </w:rPr>
              <w:t>Испитивања</w:t>
            </w:r>
            <w:r w:rsidRPr="00D043CF">
              <w:rPr>
                <w:rFonts w:cs="Arial"/>
                <w:lang w:val="sr-Latn-CS"/>
              </w:rPr>
              <w:t xml:space="preserve"> </w:t>
            </w:r>
            <w:r w:rsidRPr="00414F8F">
              <w:rPr>
                <w:rFonts w:cs="Arial"/>
                <w:lang w:val="sr-Latn-CS"/>
              </w:rPr>
              <w:t>затезањем</w:t>
            </w:r>
            <w:r w:rsidRPr="00D043CF">
              <w:rPr>
                <w:rFonts w:cs="Arial"/>
                <w:lang w:val="sr-Latn-CS"/>
              </w:rPr>
              <w:t xml:space="preserve"> </w:t>
            </w:r>
            <w:r w:rsidRPr="00414F8F">
              <w:rPr>
                <w:rFonts w:cs="Arial"/>
                <w:lang w:val="sr-Latn-CS"/>
              </w:rPr>
              <w:t>на</w:t>
            </w:r>
            <w:r w:rsidRPr="00D043CF">
              <w:rPr>
                <w:rFonts w:cs="Arial"/>
                <w:lang w:val="sr-Latn-CS"/>
              </w:rPr>
              <w:t xml:space="preserve"> </w:t>
            </w:r>
            <w:r w:rsidRPr="00414F8F">
              <w:rPr>
                <w:rFonts w:cs="Arial"/>
                <w:lang w:val="sr-Latn-CS"/>
              </w:rPr>
              <w:t>повишеној</w:t>
            </w:r>
            <w:r w:rsidRPr="00D043CF">
              <w:rPr>
                <w:rFonts w:cs="Arial"/>
                <w:lang w:val="sr-Latn-CS"/>
              </w:rPr>
              <w:t xml:space="preserve"> </w:t>
            </w:r>
            <w:r w:rsidRPr="00414F8F">
              <w:rPr>
                <w:rFonts w:cs="Arial"/>
                <w:lang w:val="sr-Latn-CS"/>
              </w:rPr>
              <w:t>температури</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епрувета</w:t>
            </w:r>
          </w:p>
        </w:tc>
        <w:tc>
          <w:tcPr>
            <w:tcW w:w="487" w:type="pct"/>
            <w:shd w:val="clear" w:color="auto" w:fill="auto"/>
            <w:vAlign w:val="center"/>
          </w:tcPr>
          <w:p w:rsidR="00464276" w:rsidRPr="00D043CF" w:rsidRDefault="00464276" w:rsidP="008850CD">
            <w:pPr>
              <w:spacing w:before="60" w:after="60"/>
              <w:jc w:val="center"/>
              <w:rPr>
                <w:rFonts w:cs="Arial"/>
              </w:rPr>
            </w:pPr>
            <w:r>
              <w:rPr>
                <w:rFonts w:cs="Arial"/>
              </w:rPr>
              <w:t>60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Default="00464276" w:rsidP="00BC01DC">
            <w:pPr>
              <w:spacing w:before="0"/>
              <w:jc w:val="center"/>
              <w:rPr>
                <w:rFonts w:cs="Arial"/>
                <w:b/>
                <w:bCs/>
                <w:iCs/>
                <w:lang w:val="sr-Cyrl-CS"/>
              </w:rPr>
            </w:pPr>
            <w:r>
              <w:rPr>
                <w:rFonts w:cs="Arial"/>
                <w:b/>
                <w:bCs/>
                <w:iCs/>
                <w:lang w:val="sr-Cyrl-CS"/>
              </w:rPr>
              <w:t>9.</w:t>
            </w:r>
          </w:p>
        </w:tc>
        <w:tc>
          <w:tcPr>
            <w:tcW w:w="720" w:type="pct"/>
            <w:shd w:val="clear" w:color="auto" w:fill="auto"/>
            <w:vAlign w:val="center"/>
          </w:tcPr>
          <w:p w:rsidR="00464276" w:rsidRPr="00C7616F" w:rsidRDefault="00464276" w:rsidP="008850CD">
            <w:pPr>
              <w:spacing w:before="60" w:after="60"/>
              <w:rPr>
                <w:rFonts w:cs="Arial"/>
                <w:lang w:val="sr-Latn-CS"/>
              </w:rPr>
            </w:pPr>
            <w:r w:rsidRPr="00414F8F">
              <w:rPr>
                <w:rFonts w:cs="Arial"/>
                <w:lang w:val="sr-Latn-CS"/>
              </w:rPr>
              <w:t>Испитивања</w:t>
            </w:r>
            <w:r w:rsidRPr="00C7616F">
              <w:rPr>
                <w:rFonts w:cs="Arial"/>
                <w:lang w:val="sr-Latn-CS"/>
              </w:rPr>
              <w:t xml:space="preserve"> </w:t>
            </w:r>
            <w:r w:rsidRPr="00414F8F">
              <w:rPr>
                <w:rFonts w:cs="Arial"/>
                <w:lang w:val="sr-Latn-CS"/>
              </w:rPr>
              <w:t>проширивањем</w:t>
            </w:r>
            <w:r w:rsidRPr="00C7616F">
              <w:rPr>
                <w:rFonts w:cs="Arial"/>
                <w:lang w:val="sr-Latn-CS"/>
              </w:rPr>
              <w:t xml:space="preserve">, </w:t>
            </w:r>
            <w:r w:rsidRPr="00414F8F">
              <w:rPr>
                <w:rFonts w:cs="Arial"/>
                <w:lang w:val="sr-Latn-CS"/>
              </w:rPr>
              <w:t>или</w:t>
            </w:r>
            <w:r w:rsidRPr="00C7616F">
              <w:rPr>
                <w:rFonts w:cs="Arial"/>
                <w:lang w:val="sr-Latn-CS"/>
              </w:rPr>
              <w:t xml:space="preserve"> </w:t>
            </w:r>
            <w:r w:rsidRPr="00414F8F">
              <w:rPr>
                <w:rFonts w:cs="Arial"/>
                <w:lang w:val="sr-Latn-CS"/>
              </w:rPr>
              <w:t>спљоштавањем</w:t>
            </w:r>
            <w:r w:rsidRPr="00C7616F">
              <w:rPr>
                <w:rFonts w:cs="Arial"/>
                <w:lang w:val="sr-Latn-CS"/>
              </w:rPr>
              <w:t xml:space="preserve"> </w:t>
            </w:r>
            <w:r w:rsidRPr="00414F8F">
              <w:rPr>
                <w:rFonts w:cs="Arial"/>
                <w:lang w:val="sr-Latn-CS"/>
              </w:rPr>
              <w:t>прстена</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епрувета</w:t>
            </w:r>
          </w:p>
        </w:tc>
        <w:tc>
          <w:tcPr>
            <w:tcW w:w="487" w:type="pct"/>
            <w:shd w:val="clear" w:color="auto" w:fill="auto"/>
            <w:vAlign w:val="center"/>
          </w:tcPr>
          <w:p w:rsidR="00464276" w:rsidRPr="00D043CF" w:rsidRDefault="00464276" w:rsidP="008850CD">
            <w:pPr>
              <w:spacing w:before="60" w:after="60"/>
              <w:jc w:val="center"/>
              <w:rPr>
                <w:rFonts w:cs="Arial"/>
              </w:rPr>
            </w:pPr>
            <w:r>
              <w:rPr>
                <w:rFonts w:cs="Arial"/>
              </w:rPr>
              <w:t>170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Default="00464276" w:rsidP="00BC01DC">
            <w:pPr>
              <w:spacing w:before="0"/>
              <w:jc w:val="center"/>
              <w:rPr>
                <w:rFonts w:cs="Arial"/>
                <w:b/>
                <w:bCs/>
                <w:iCs/>
                <w:lang w:val="sr-Cyrl-CS"/>
              </w:rPr>
            </w:pPr>
            <w:r>
              <w:rPr>
                <w:rFonts w:cs="Arial"/>
                <w:b/>
                <w:bCs/>
                <w:iCs/>
                <w:lang w:val="sr-Cyrl-CS"/>
              </w:rPr>
              <w:t>10.</w:t>
            </w:r>
          </w:p>
        </w:tc>
        <w:tc>
          <w:tcPr>
            <w:tcW w:w="720" w:type="pct"/>
            <w:shd w:val="clear" w:color="auto" w:fill="auto"/>
            <w:vAlign w:val="center"/>
          </w:tcPr>
          <w:p w:rsidR="00464276" w:rsidRPr="00D043CF" w:rsidRDefault="00464276" w:rsidP="008850CD">
            <w:pPr>
              <w:spacing w:before="60" w:after="60"/>
              <w:rPr>
                <w:rFonts w:cs="Arial"/>
              </w:rPr>
            </w:pPr>
            <w:r>
              <w:rPr>
                <w:rFonts w:cs="Arial"/>
              </w:rPr>
              <w:t>Испитивања ударом</w:t>
            </w:r>
          </w:p>
        </w:tc>
        <w:tc>
          <w:tcPr>
            <w:tcW w:w="542" w:type="pct"/>
            <w:shd w:val="clear" w:color="auto" w:fill="auto"/>
            <w:vAlign w:val="center"/>
          </w:tcPr>
          <w:p w:rsidR="00464276" w:rsidRPr="00D043CF" w:rsidRDefault="00464276" w:rsidP="008850CD">
            <w:pPr>
              <w:spacing w:before="60" w:after="60"/>
              <w:jc w:val="center"/>
              <w:rPr>
                <w:rFonts w:cs="Arial"/>
              </w:rPr>
            </w:pPr>
            <w:r>
              <w:rPr>
                <w:rFonts w:cs="Arial"/>
              </w:rPr>
              <w:t>епрувета</w:t>
            </w:r>
          </w:p>
        </w:tc>
        <w:tc>
          <w:tcPr>
            <w:tcW w:w="487" w:type="pct"/>
            <w:shd w:val="clear" w:color="auto" w:fill="auto"/>
            <w:vAlign w:val="center"/>
          </w:tcPr>
          <w:p w:rsidR="00464276" w:rsidRPr="00761478" w:rsidRDefault="00464276" w:rsidP="008850CD">
            <w:pPr>
              <w:spacing w:before="60" w:after="60"/>
              <w:jc w:val="center"/>
              <w:rPr>
                <w:rFonts w:cs="Arial"/>
                <w:lang w:val="sr-Cyrl-RS"/>
              </w:rPr>
            </w:pPr>
            <w:r>
              <w:rPr>
                <w:rFonts w:cs="Arial"/>
              </w:rPr>
              <w:t>170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64276" w:rsidRPr="00E47C2E" w:rsidTr="008850CD">
        <w:tc>
          <w:tcPr>
            <w:tcW w:w="335" w:type="pct"/>
            <w:shd w:val="clear" w:color="auto" w:fill="auto"/>
            <w:vAlign w:val="center"/>
          </w:tcPr>
          <w:p w:rsidR="00464276" w:rsidRDefault="00464276" w:rsidP="00BC01DC">
            <w:pPr>
              <w:spacing w:before="0"/>
              <w:jc w:val="center"/>
              <w:rPr>
                <w:rFonts w:cs="Arial"/>
                <w:b/>
                <w:bCs/>
                <w:iCs/>
                <w:lang w:val="sr-Cyrl-CS"/>
              </w:rPr>
            </w:pPr>
            <w:r>
              <w:rPr>
                <w:rFonts w:cs="Arial"/>
                <w:b/>
                <w:bCs/>
                <w:iCs/>
                <w:lang w:val="sr-Cyrl-CS"/>
              </w:rPr>
              <w:t>11.</w:t>
            </w:r>
          </w:p>
        </w:tc>
        <w:tc>
          <w:tcPr>
            <w:tcW w:w="720" w:type="pct"/>
            <w:shd w:val="clear" w:color="auto" w:fill="auto"/>
          </w:tcPr>
          <w:p w:rsidR="00464276" w:rsidRDefault="00464276" w:rsidP="008850CD">
            <w:pPr>
              <w:spacing w:before="0"/>
              <w:jc w:val="center"/>
              <w:rPr>
                <w:rFonts w:cs="Arial"/>
                <w:bCs/>
                <w:iCs/>
                <w:lang w:val="sr-Cyrl-CS"/>
              </w:rPr>
            </w:pPr>
            <w:r>
              <w:rPr>
                <w:rFonts w:cs="Arial"/>
                <w:bCs/>
                <w:iCs/>
                <w:lang w:val="sr-Cyrl-CS"/>
              </w:rPr>
              <w:t xml:space="preserve">Елаборат </w:t>
            </w:r>
            <w:r>
              <w:rPr>
                <w:rFonts w:cs="Arial"/>
                <w:bCs/>
                <w:iCs/>
                <w:lang w:val="sr-Cyrl-CS"/>
              </w:rPr>
              <w:lastRenderedPageBreak/>
              <w:t xml:space="preserve">са мишљењем </w:t>
            </w:r>
          </w:p>
        </w:tc>
        <w:tc>
          <w:tcPr>
            <w:tcW w:w="542" w:type="pct"/>
            <w:shd w:val="clear" w:color="auto" w:fill="auto"/>
            <w:vAlign w:val="center"/>
          </w:tcPr>
          <w:p w:rsidR="00464276" w:rsidRDefault="00464276" w:rsidP="008850CD">
            <w:pPr>
              <w:spacing w:before="0"/>
              <w:jc w:val="center"/>
              <w:rPr>
                <w:rFonts w:cs="Arial"/>
                <w:bCs/>
                <w:iCs/>
                <w:lang w:val="sr-Cyrl-CS"/>
              </w:rPr>
            </w:pPr>
            <w:r>
              <w:rPr>
                <w:rFonts w:cs="Arial"/>
                <w:bCs/>
                <w:iCs/>
                <w:lang w:val="sr-Cyrl-CS"/>
              </w:rPr>
              <w:lastRenderedPageBreak/>
              <w:t>/</w:t>
            </w:r>
          </w:p>
        </w:tc>
        <w:tc>
          <w:tcPr>
            <w:tcW w:w="487" w:type="pct"/>
            <w:shd w:val="clear" w:color="auto" w:fill="auto"/>
            <w:vAlign w:val="center"/>
          </w:tcPr>
          <w:p w:rsidR="00464276" w:rsidRDefault="00464276" w:rsidP="008850CD">
            <w:pPr>
              <w:spacing w:before="0"/>
              <w:jc w:val="center"/>
              <w:rPr>
                <w:rFonts w:cs="Arial"/>
                <w:bCs/>
                <w:iCs/>
                <w:lang w:val="sr-Cyrl-CS"/>
              </w:rPr>
            </w:pPr>
            <w:r>
              <w:rPr>
                <w:rFonts w:cs="Arial"/>
                <w:bCs/>
                <w:iCs/>
                <w:lang w:val="sr-Cyrl-CS"/>
              </w:rPr>
              <w:t xml:space="preserve">____% </w:t>
            </w:r>
            <w:r>
              <w:rPr>
                <w:rFonts w:cs="Arial"/>
                <w:bCs/>
                <w:iCs/>
                <w:lang w:val="sr-Cyrl-CS"/>
              </w:rPr>
              <w:lastRenderedPageBreak/>
              <w:t>(од укупне цене испитивања</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50CD" w:rsidTr="008850CD">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50CD" w:rsidRPr="001E51F4" w:rsidRDefault="008850CD">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8850CD" w:rsidRPr="001E51F4" w:rsidRDefault="008850CD">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8850CD" w:rsidRPr="001E51F4" w:rsidRDefault="008850CD" w:rsidP="008850CD">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8850CD" w:rsidRDefault="008850CD" w:rsidP="001E51F4">
            <w:pPr>
              <w:spacing w:before="0"/>
              <w:jc w:val="center"/>
              <w:rPr>
                <w:rFonts w:cs="Arial"/>
                <w:lang w:val="sr-Cyrl-RS" w:eastAsia="sr-Latn-CS"/>
              </w:rPr>
            </w:pPr>
          </w:p>
          <w:p w:rsidR="008850CD" w:rsidRPr="001E51F4" w:rsidRDefault="008850CD"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1" w:name="_Toc442559926"/>
      <w:proofErr w:type="gramStart"/>
      <w:r w:rsidRPr="00E47C2E">
        <w:lastRenderedPageBreak/>
        <w:t xml:space="preserve">ОБРАЗАЦ </w:t>
      </w:r>
      <w:r w:rsidR="001E51F4">
        <w:rPr>
          <w:lang w:val="sr-Cyrl-RS"/>
        </w:rPr>
        <w:t>3</w:t>
      </w:r>
      <w:r w:rsidRPr="00E47C2E">
        <w:t>.</w:t>
      </w:r>
      <w:bookmarkEnd w:id="26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2" w:name="_Toc442559928"/>
      <w:proofErr w:type="gramStart"/>
      <w:r w:rsidRPr="00E47C2E">
        <w:t xml:space="preserve">ОБРАЗАЦ </w:t>
      </w:r>
      <w:r w:rsidR="001E51F4">
        <w:rPr>
          <w:lang w:val="sr-Cyrl-RS"/>
        </w:rPr>
        <w:t>4</w:t>
      </w:r>
      <w:r w:rsidRPr="00E47C2E">
        <w:t>.</w:t>
      </w:r>
      <w:bookmarkEnd w:id="26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2D53B1">
        <w:rPr>
          <w:rFonts w:cs="Arial"/>
          <w:lang w:val="ru-RU"/>
        </w:rPr>
        <w:t>68/15), члана 5.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proofErr w:type="gramStart"/>
      <w:r w:rsidRPr="0008267A">
        <w:rPr>
          <w:rFonts w:cs="Arial"/>
          <w:b/>
        </w:rPr>
        <w:t>менице</w:t>
      </w:r>
      <w:proofErr w:type="gramEnd"/>
      <w:r w:rsidRPr="0008267A">
        <w:rPr>
          <w:rFonts w:cs="Arial"/>
          <w:b/>
        </w:rPr>
        <w:t xml:space="preserve">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w:t>
      </w:r>
      <w:proofErr w:type="gramStart"/>
      <w:r w:rsidRPr="0008267A">
        <w:rPr>
          <w:rFonts w:cs="Arial"/>
        </w:rPr>
        <w:t>напомена</w:t>
      </w:r>
      <w:proofErr w:type="gramEnd"/>
      <w:r w:rsidRPr="0008267A">
        <w:rPr>
          <w:rFonts w:cs="Arial"/>
        </w:rPr>
        <w:t>: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0365C7" w:rsidRPr="0008267A" w:rsidRDefault="000365C7" w:rsidP="000365C7">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08267A">
        <w:rPr>
          <w:rFonts w:cs="Arial"/>
          <w:b w:val="0"/>
        </w:rPr>
        <w:t>тек</w:t>
      </w:r>
      <w:proofErr w:type="gramEnd"/>
      <w:r w:rsidR="00414CFF" w:rsidRPr="0008267A">
        <w:rPr>
          <w:rFonts w:cs="Arial"/>
          <w:b w:val="0"/>
        </w:rPr>
        <w:t xml:space="preserve">. </w:t>
      </w:r>
      <w:proofErr w:type="gramStart"/>
      <w:r w:rsidR="00414CFF" w:rsidRPr="0008267A">
        <w:rPr>
          <w:rFonts w:cs="Arial"/>
          <w:b w:val="0"/>
        </w:rPr>
        <w:t>рачуна</w:t>
      </w:r>
      <w:proofErr w:type="gramEnd"/>
      <w:r w:rsidR="00414CFF" w:rsidRPr="0008267A">
        <w:rPr>
          <w:rFonts w:cs="Arial"/>
          <w:b w:val="0"/>
        </w:rPr>
        <w:t>: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w:t>
      </w:r>
      <w:proofErr w:type="gramStart"/>
      <w:r w:rsidRPr="0008267A">
        <w:rPr>
          <w:rFonts w:cs="Arial"/>
        </w:rPr>
        <w:t>доспећа  утврђеном</w:t>
      </w:r>
      <w:proofErr w:type="gramEnd"/>
      <w:r w:rsidRPr="0008267A">
        <w:rPr>
          <w:rFonts w:cs="Arial"/>
        </w:rPr>
        <w:t xml:space="preserve">  Уговором бр. ___________ </w:t>
      </w:r>
      <w:proofErr w:type="gramStart"/>
      <w:r w:rsidRPr="0008267A">
        <w:rPr>
          <w:rFonts w:cs="Arial"/>
        </w:rPr>
        <w:t>од</w:t>
      </w:r>
      <w:proofErr w:type="gramEnd"/>
      <w:r w:rsidRPr="0008267A">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4"/>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0691C">
      <w:pPr>
        <w:pStyle w:val="KDParagraf"/>
        <w:numPr>
          <w:ilvl w:val="0"/>
          <w:numId w:val="28"/>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Pr>
          <w:rFonts w:cs="Arial"/>
          <w:lang w:val="sr-Cyrl-RS"/>
        </w:rPr>
        <w:t>_____________________________</w:t>
      </w:r>
      <w:proofErr w:type="gramStart"/>
      <w:r w:rsidRPr="00E47C2E">
        <w:rPr>
          <w:rFonts w:cs="Arial"/>
        </w:rPr>
        <w:t>“ (</w:t>
      </w:r>
      <w:proofErr w:type="gramEnd"/>
      <w:r w:rsidRPr="00E47C2E">
        <w:rPr>
          <w:rFonts w:cs="Arial"/>
        </w:rPr>
        <w:t>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47C2E" w:rsidRDefault="0008267A" w:rsidP="0008267A">
      <w:pPr>
        <w:pStyle w:val="KDParagraf"/>
        <w:spacing w:before="0"/>
        <w:rPr>
          <w:rFonts w:cs="Arial"/>
        </w:rPr>
      </w:pPr>
      <w:r w:rsidRPr="00E47C2E">
        <w:rPr>
          <w:rFonts w:cs="Arial"/>
        </w:rPr>
        <w:t xml:space="preserve"> </w:t>
      </w: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08267A" w:rsidRPr="00E47C2E" w:rsidRDefault="0008267A" w:rsidP="0008267A">
      <w:pPr>
        <w:pStyle w:val="KDParagraf"/>
        <w:spacing w:before="0"/>
        <w:rPr>
          <w:rFonts w:cs="Arial"/>
        </w:rPr>
      </w:pPr>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w:t>
      </w:r>
      <w:r w:rsidR="004473FD">
        <w:rPr>
          <w:rFonts w:cs="Arial"/>
          <w:lang w:val="sr-Cyrl-RS"/>
        </w:rPr>
        <w:t>____</w:t>
      </w:r>
      <w:r w:rsidRPr="00A92793">
        <w:rPr>
          <w:rFonts w:cs="Arial"/>
        </w:rPr>
        <w:t xml:space="preserve"> (словима:___) почев од дана </w:t>
      </w:r>
      <w:r>
        <w:rPr>
          <w:rFonts w:cs="Arial"/>
          <w:lang w:val="sr-Cyrl-RS"/>
        </w:rPr>
        <w:t>закључења уговора.</w:t>
      </w:r>
    </w:p>
    <w:p w:rsidR="0008267A" w:rsidRPr="00A92793" w:rsidRDefault="0008267A" w:rsidP="0008267A">
      <w:pPr>
        <w:tabs>
          <w:tab w:val="left" w:pos="567"/>
        </w:tabs>
        <w:spacing w:before="0"/>
        <w:rPr>
          <w:rFonts w:cs="Arial"/>
          <w:lang w:val="sr-Cyrl-RS"/>
        </w:rPr>
      </w:pPr>
      <w:r w:rsidRPr="00A92793">
        <w:rPr>
          <w:rFonts w:cs="Arial"/>
          <w:lang w:val="sr-Cyrl-RS"/>
        </w:rPr>
        <w:t>Место извршења услуге је ____________________________________.</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w:t>
      </w:r>
      <w:r w:rsidRPr="009846F9">
        <w:rPr>
          <w:rFonts w:cs="Arial"/>
        </w:rPr>
        <w:lastRenderedPageBreak/>
        <w:t xml:space="preserve">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8</w:t>
      </w:r>
      <w:r w:rsidRPr="00A92793">
        <w:rPr>
          <w:rFonts w:cs="Arial"/>
        </w:rPr>
        <w:t>.</w:t>
      </w:r>
      <w:proofErr w:type="gramEnd"/>
    </w:p>
    <w:p w:rsidR="00266174" w:rsidRPr="00266174" w:rsidRDefault="00266174" w:rsidP="00266174">
      <w:pPr>
        <w:tabs>
          <w:tab w:val="left" w:pos="567"/>
        </w:tabs>
        <w:spacing w:before="0"/>
        <w:rPr>
          <w:rFonts w:cs="Arial"/>
          <w:lang w:val="sr-Cyrl-RS"/>
        </w:rPr>
      </w:pPr>
      <w:proofErr w:type="gramStart"/>
      <w:r w:rsidRPr="00266174">
        <w:rPr>
          <w:rFonts w:cs="Arial"/>
        </w:rPr>
        <w:t>O</w:t>
      </w:r>
      <w:r w:rsidRPr="0026617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66174">
        <w:rPr>
          <w:rFonts w:cs="Arial"/>
          <w:lang w:val="ru-RU"/>
        </w:rPr>
        <w:t xml:space="preserve">програму пословања ЈП ЕПС </w:t>
      </w:r>
      <w:r w:rsidRPr="00266174">
        <w:rPr>
          <w:rFonts w:cs="Arial"/>
          <w:lang w:val="sr-Cyrl-RS"/>
        </w:rPr>
        <w:t>за године у којима ће се плаћати уговорене обавезе.</w:t>
      </w:r>
      <w:proofErr w:type="gramEnd"/>
    </w:p>
    <w:p w:rsidR="0008267A" w:rsidRPr="00A92793" w:rsidRDefault="0008267A" w:rsidP="0008267A">
      <w:pPr>
        <w:tabs>
          <w:tab w:val="left" w:pos="567"/>
        </w:tabs>
        <w:spacing w:before="0"/>
        <w:rPr>
          <w:rFonts w:cs="Arial"/>
          <w:color w:val="00B0F0"/>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9</w:t>
      </w:r>
      <w:r w:rsidRPr="00A92793">
        <w:rPr>
          <w:rFonts w:cs="Arial"/>
        </w:rPr>
        <w:t>.</w:t>
      </w:r>
      <w:proofErr w:type="gramEnd"/>
    </w:p>
    <w:p w:rsidR="0008267A" w:rsidRPr="00A92793" w:rsidRDefault="0008267A" w:rsidP="0008267A">
      <w:pPr>
        <w:tabs>
          <w:tab w:val="left" w:pos="567"/>
        </w:tabs>
        <w:spacing w:before="0"/>
        <w:rPr>
          <w:rFonts w:cs="Arial"/>
        </w:rPr>
      </w:pPr>
      <w:r w:rsidRPr="00B57E1D">
        <w:rPr>
          <w:rFonts w:cs="Arial"/>
        </w:rPr>
        <w:t xml:space="preserve">Овај Уговор и његови </w:t>
      </w:r>
      <w:proofErr w:type="gramStart"/>
      <w:r w:rsidRPr="00B57E1D">
        <w:rPr>
          <w:rFonts w:cs="Arial"/>
        </w:rPr>
        <w:t>Прилози  од</w:t>
      </w:r>
      <w:proofErr w:type="gramEnd"/>
      <w:r w:rsidRPr="00B57E1D">
        <w:rPr>
          <w:rFonts w:cs="Arial"/>
        </w:rPr>
        <w:t xml:space="preserve"> 1 до </w:t>
      </w:r>
      <w:r w:rsidRPr="00B57E1D">
        <w:rPr>
          <w:rFonts w:cs="Arial"/>
          <w:lang w:val="sr-Cyrl-RS"/>
        </w:rPr>
        <w:t>5</w:t>
      </w:r>
      <w:r w:rsidRPr="00B57E1D">
        <w:rPr>
          <w:rFonts w:cs="Arial"/>
        </w:rPr>
        <w:t xml:space="preserve">  из члана </w:t>
      </w:r>
      <w:r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proofErr w:type="gramStart"/>
      <w:r w:rsidRPr="00A92793">
        <w:rPr>
          <w:rFonts w:cs="Arial"/>
          <w:b/>
        </w:rPr>
        <w:t>Члан 1</w:t>
      </w:r>
      <w:r>
        <w:rPr>
          <w:rFonts w:cs="Arial"/>
          <w:b/>
          <w:lang w:val="sr-Cyrl-RS"/>
        </w:rPr>
        <w:t>0</w:t>
      </w:r>
      <w:r w:rsidRPr="00A92793">
        <w:rPr>
          <w:rFonts w:cs="Arial"/>
        </w:rPr>
        <w:t>.</w:t>
      </w:r>
      <w:proofErr w:type="gramEnd"/>
    </w:p>
    <w:p w:rsidR="004C3A48" w:rsidRPr="004C3A48" w:rsidRDefault="004C3A48" w:rsidP="004C3A48">
      <w:pPr>
        <w:tabs>
          <w:tab w:val="left" w:pos="567"/>
        </w:tabs>
        <w:spacing w:before="0"/>
        <w:rPr>
          <w:rFonts w:cs="Arial"/>
          <w:lang w:val="sr-Cyrl-RS"/>
        </w:rPr>
      </w:pPr>
      <w:proofErr w:type="gramStart"/>
      <w:r w:rsidRPr="004C3A48">
        <w:rPr>
          <w:rFonts w:cs="Arial"/>
        </w:rPr>
        <w:t xml:space="preserve">Гарантни рок за предмет набавке је минимум </w:t>
      </w:r>
      <w:r w:rsidRPr="004C3A48">
        <w:rPr>
          <w:rFonts w:cs="Arial"/>
          <w:lang w:val="sr-Cyrl-CS"/>
        </w:rPr>
        <w:t xml:space="preserve">__ месеци од </w:t>
      </w:r>
      <w:r w:rsidR="00464276">
        <w:rPr>
          <w:rFonts w:cs="Arial"/>
          <w:lang w:val="sr-Cyrl-CS"/>
        </w:rPr>
        <w:t>дана извршења услуге.</w:t>
      </w:r>
      <w:proofErr w:type="gramEnd"/>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1</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A92793">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13</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014444" w:rsidRDefault="00014444" w:rsidP="0026617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16</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Уговорне страна током трајања овог </w:t>
      </w:r>
      <w:proofErr w:type="gramStart"/>
      <w:r w:rsidRPr="00A92793">
        <w:rPr>
          <w:rFonts w:cs="Arial"/>
        </w:rPr>
        <w:t>Уговора  због</w:t>
      </w:r>
      <w:proofErr w:type="gramEnd"/>
      <w:r w:rsidRPr="00A92793">
        <w:rPr>
          <w:rFonts w:cs="Arial"/>
        </w:rPr>
        <w:t xml:space="preserve"> промењених околности ближе одређених у члану 115. </w:t>
      </w:r>
      <w:proofErr w:type="gramStart"/>
      <w:r w:rsidRPr="00A92793">
        <w:rPr>
          <w:rFonts w:cs="Arial"/>
        </w:rPr>
        <w:t>Закона, могу у писменој форми путем Анекса извршити измене и допуне овог Уговора (МОГУЋЕ ПОМЕРАЊЕ РОКОВА ИЗВРШЕЊА).</w:t>
      </w:r>
      <w:proofErr w:type="gramEnd"/>
      <w:r w:rsidRPr="00A92793">
        <w:rPr>
          <w:rFonts w:cs="Arial"/>
        </w:rPr>
        <w:t xml:space="preserve"> </w:t>
      </w:r>
    </w:p>
    <w:p w:rsidR="00266174" w:rsidRDefault="00266174" w:rsidP="00CD3260">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17</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A92793">
        <w:rPr>
          <w:rFonts w:cs="Arial"/>
        </w:rPr>
        <w:lastRenderedPageBreak/>
        <w:t>спор настао из овог Уговора буде коначно решен од стране стварно надлежног суда у Београду.</w:t>
      </w:r>
      <w:proofErr w:type="gramEnd"/>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18</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19</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08267A" w:rsidRDefault="0008267A" w:rsidP="0008267A">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Pr>
          <w:rFonts w:cs="Arial"/>
          <w:b/>
          <w:lang w:val="sr-Cyrl-RS"/>
        </w:rPr>
        <w:t>0</w:t>
      </w:r>
      <w:r w:rsidRPr="00A92793">
        <w:rPr>
          <w:rFonts w:cs="Arial"/>
        </w:rPr>
        <w:t>.</w:t>
      </w:r>
      <w:proofErr w:type="gramEnd"/>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08267A" w:rsidRDefault="0008267A" w:rsidP="0008267A">
      <w:pPr>
        <w:tabs>
          <w:tab w:val="left" w:pos="567"/>
        </w:tabs>
        <w:spacing w:before="0"/>
        <w:rPr>
          <w:rFonts w:cs="Arial"/>
          <w:b/>
          <w:lang w:val="sr-Cyrl-RS"/>
        </w:rPr>
      </w:pPr>
    </w:p>
    <w:p w:rsidR="0008267A" w:rsidRDefault="0008267A" w:rsidP="0008267A">
      <w:pPr>
        <w:tabs>
          <w:tab w:val="left" w:pos="567"/>
        </w:tabs>
        <w:spacing w:before="0"/>
        <w:rPr>
          <w:rFonts w:cs="Arial"/>
          <w:b/>
          <w:lang w:val="sr-Cyrl-RS"/>
        </w:rPr>
      </w:pPr>
      <w:r w:rsidRPr="00A92793">
        <w:rPr>
          <w:rFonts w:cs="Arial"/>
          <w:b/>
        </w:rPr>
        <w:t>НАПОМЕНА:</w:t>
      </w:r>
      <w:r>
        <w:rPr>
          <w:rFonts w:cs="Arial"/>
          <w:b/>
          <w:lang w:val="sr-Cyrl-RS"/>
        </w:rPr>
        <w:t xml:space="preserve"> </w:t>
      </w:r>
      <w:r w:rsidRPr="00A92793">
        <w:rPr>
          <w:rFonts w:cs="Arial"/>
          <w:b/>
        </w:rPr>
        <w:t>НАКОН ИЗБОРА НАЈПОВ</w:t>
      </w:r>
      <w:r w:rsidR="00266174">
        <w:rPr>
          <w:rFonts w:cs="Arial"/>
          <w:b/>
          <w:lang w:val="sr-Cyrl-RS"/>
        </w:rPr>
        <w:t>О</w:t>
      </w:r>
      <w:r w:rsidRPr="00A92793">
        <w:rPr>
          <w:rFonts w:cs="Arial"/>
          <w:b/>
        </w:rPr>
        <w:t>ЉНИЈЕ ПОНУДЕ, СВЕ ОПЦИОНЕ ФОРМУ</w:t>
      </w:r>
      <w:r w:rsidR="00266174" w:rsidRPr="00A92793">
        <w:rPr>
          <w:rFonts w:cs="Arial"/>
          <w:b/>
        </w:rPr>
        <w:t>Л</w:t>
      </w:r>
      <w:r w:rsidRPr="00A92793">
        <w:rPr>
          <w:rFonts w:cs="Arial"/>
          <w:b/>
        </w:rPr>
        <w:t>АЦИЈЕ ОВОГ МОДЕЛА УГОВ</w:t>
      </w:r>
      <w:r w:rsidR="00266174">
        <w:rPr>
          <w:rFonts w:cs="Arial"/>
          <w:b/>
          <w:lang w:val="sr-Cyrl-RS"/>
        </w:rPr>
        <w:t>О</w:t>
      </w:r>
      <w:r w:rsidRPr="00A92793">
        <w:rPr>
          <w:rFonts w:cs="Arial"/>
          <w:b/>
        </w:rPr>
        <w:t>РА ЋЕ СЕ ПРИЛАГОД</w:t>
      </w:r>
      <w:r w:rsidR="00266174">
        <w:rPr>
          <w:rFonts w:cs="Arial"/>
          <w:b/>
          <w:lang w:val="sr-Cyrl-RS"/>
        </w:rPr>
        <w:t>И</w:t>
      </w:r>
      <w:r w:rsidR="00266174">
        <w:rPr>
          <w:rFonts w:cs="Arial"/>
          <w:b/>
        </w:rPr>
        <w:t>ТИ КОНКРЕТНО И</w:t>
      </w:r>
      <w:r w:rsidRPr="00A92793">
        <w:rPr>
          <w:rFonts w:cs="Arial"/>
          <w:b/>
        </w:rPr>
        <w:t>ЗАБР</w:t>
      </w:r>
      <w:r w:rsidR="00266174">
        <w:rPr>
          <w:rFonts w:cs="Arial"/>
          <w:b/>
          <w:lang w:val="sr-Cyrl-RS"/>
        </w:rPr>
        <w:t>А</w:t>
      </w:r>
      <w:r w:rsidRPr="00A92793">
        <w:rPr>
          <w:rFonts w:cs="Arial"/>
          <w:b/>
        </w:rPr>
        <w:t>НОЈ ПОНУДИ.</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014444" w:rsidRDefault="00CD3260" w:rsidP="0008267A">
      <w:pPr>
        <w:tabs>
          <w:tab w:val="left" w:pos="567"/>
        </w:tabs>
        <w:spacing w:before="0"/>
        <w:rPr>
          <w:rFonts w:cs="Arial"/>
          <w:b/>
          <w:lang w:val="sr-Cyrl-RS"/>
        </w:rPr>
      </w:pPr>
      <w:r>
        <w:rPr>
          <w:noProof/>
        </w:rPr>
        <w:lastRenderedPageBreak/>
        <w:drawing>
          <wp:inline distT="0" distB="0" distL="0" distR="0" wp14:anchorId="7149B32C" wp14:editId="336B8C15">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4444" w:rsidRDefault="00014444" w:rsidP="0008267A">
      <w:pPr>
        <w:tabs>
          <w:tab w:val="left" w:pos="567"/>
        </w:tabs>
        <w:spacing w:before="0"/>
        <w:rPr>
          <w:rFonts w:cs="Arial"/>
          <w:b/>
          <w:lang w:val="sr-Cyrl-RS"/>
        </w:rPr>
      </w:pPr>
    </w:p>
    <w:p w:rsidR="00CD3260" w:rsidRPr="00CD3260" w:rsidRDefault="00CD3260" w:rsidP="00CD3260">
      <w:pPr>
        <w:spacing w:after="40"/>
        <w:rPr>
          <w:b/>
          <w:sz w:val="20"/>
          <w:lang w:val="sr-Latn-CS"/>
        </w:rPr>
      </w:pPr>
      <w:r w:rsidRPr="00CD3260">
        <w:rPr>
          <w:b/>
          <w:sz w:val="20"/>
          <w:lang w:val="sr-Cyrl-RS"/>
        </w:rPr>
        <w:t xml:space="preserve">Огранак </w:t>
      </w:r>
      <w:r w:rsidRPr="00CD3260">
        <w:rPr>
          <w:b/>
          <w:sz w:val="20"/>
          <w:lang w:val="sr-Latn-CS"/>
        </w:rPr>
        <w:t>ТЕНТ</w:t>
      </w:r>
    </w:p>
    <w:p w:rsidR="00CD3260" w:rsidRPr="00CD3260" w:rsidRDefault="00CD3260" w:rsidP="00CD3260">
      <w:pPr>
        <w:spacing w:after="20"/>
        <w:rPr>
          <w:b/>
          <w:sz w:val="20"/>
        </w:rPr>
      </w:pPr>
      <w:r w:rsidRPr="00CD3260">
        <w:rPr>
          <w:b/>
          <w:sz w:val="20"/>
        </w:rPr>
        <w:t>Сектор за управљање ризицима</w:t>
      </w:r>
    </w:p>
    <w:p w:rsidR="00CD3260" w:rsidRPr="00CD3260" w:rsidRDefault="00CD3260" w:rsidP="00CD3260">
      <w:pPr>
        <w:rPr>
          <w:b/>
          <w:sz w:val="20"/>
        </w:rPr>
      </w:pPr>
      <w:r w:rsidRPr="00CD3260">
        <w:rPr>
          <w:b/>
          <w:sz w:val="20"/>
          <w:lang w:val="sr-Cyrl-RS"/>
        </w:rPr>
        <w:t>Датум ________________</w:t>
      </w:r>
    </w:p>
    <w:p w:rsidR="00CD3260" w:rsidRPr="00CD3260" w:rsidRDefault="00CD3260" w:rsidP="00CD3260">
      <w:pPr>
        <w:jc w:val="center"/>
        <w:rPr>
          <w:b/>
          <w:sz w:val="32"/>
          <w:szCs w:val="32"/>
          <w:lang w:val="ru-RU"/>
        </w:rPr>
      </w:pPr>
      <w:r w:rsidRPr="00CD3260">
        <w:rPr>
          <w:b/>
          <w:sz w:val="32"/>
          <w:szCs w:val="32"/>
          <w:lang w:val="ru-RU"/>
        </w:rPr>
        <w:t>ПРАВИЛА</w:t>
      </w:r>
    </w:p>
    <w:p w:rsidR="00CD3260" w:rsidRPr="00CD3260" w:rsidRDefault="00CD3260" w:rsidP="00CD3260">
      <w:pPr>
        <w:jc w:val="center"/>
        <w:rPr>
          <w:b/>
          <w:sz w:val="32"/>
          <w:szCs w:val="32"/>
          <w:lang w:val="ru-RU"/>
        </w:rPr>
      </w:pPr>
      <w:r w:rsidRPr="00CD3260">
        <w:rPr>
          <w:b/>
          <w:sz w:val="32"/>
          <w:szCs w:val="32"/>
          <w:lang w:val="ru-RU"/>
        </w:rPr>
        <w:t>БЕЗБЕДНОСТИ НА РАДУ У ТЕНТ</w:t>
      </w:r>
    </w:p>
    <w:p w:rsidR="00CD3260" w:rsidRPr="00CD3260" w:rsidRDefault="00CD3260" w:rsidP="00CD3260">
      <w:pPr>
        <w:rPr>
          <w:lang w:val="sr-Latn-CS"/>
        </w:rPr>
      </w:pPr>
    </w:p>
    <w:p w:rsidR="00CD3260" w:rsidRPr="00CD3260" w:rsidRDefault="00CD3260" w:rsidP="00CD3260">
      <w:proofErr w:type="gramStart"/>
      <w:r w:rsidRPr="00CD3260">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CD3260">
        <w:t xml:space="preserve"> </w:t>
      </w:r>
    </w:p>
    <w:p w:rsidR="00CD3260" w:rsidRPr="00CD3260" w:rsidRDefault="00CD3260" w:rsidP="00CD3260">
      <w:proofErr w:type="gramStart"/>
      <w:r w:rsidRPr="00CD3260">
        <w:t>У зависности од врсте и обима радова/услуга примењују се одређене тачке ових правила.</w:t>
      </w:r>
      <w:proofErr w:type="gramEnd"/>
    </w:p>
    <w:p w:rsidR="00CD3260" w:rsidRPr="00CD3260" w:rsidRDefault="00CD3260" w:rsidP="00CD3260">
      <w:proofErr w:type="gramStart"/>
      <w:r w:rsidRPr="00CD3260">
        <w:t>Правила су саставни део уговора о извршењу послова од стране извођача радова/ извршиоца услуга.</w:t>
      </w:r>
      <w:proofErr w:type="gramEnd"/>
    </w:p>
    <w:p w:rsidR="00CD3260" w:rsidRPr="00CD3260" w:rsidRDefault="00CD3260" w:rsidP="00CD3260">
      <w:proofErr w:type="gramStart"/>
      <w:r w:rsidRPr="00CD326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D3260" w:rsidRPr="00CD3260" w:rsidRDefault="00CD3260" w:rsidP="00CD3260">
      <w:proofErr w:type="gramStart"/>
      <w:r w:rsidRPr="00CD3260">
        <w:t>Поштовање правила од стране извођача радова биће стриктно контролисано и свако непоштовање биће санкционисано.</w:t>
      </w:r>
      <w:proofErr w:type="gramEnd"/>
    </w:p>
    <w:p w:rsidR="00CD3260" w:rsidRPr="00CD3260" w:rsidRDefault="00CD3260" w:rsidP="00CD3260">
      <w:r w:rsidRPr="00CD3260">
        <w:t xml:space="preserve">У случају да два </w:t>
      </w:r>
      <w:proofErr w:type="gramStart"/>
      <w:r w:rsidRPr="00CD3260">
        <w:t>или  више</w:t>
      </w:r>
      <w:proofErr w:type="gramEnd"/>
      <w:r w:rsidRPr="00CD3260">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D3260" w:rsidRPr="00CD3260" w:rsidRDefault="00CD3260" w:rsidP="00CD3260">
      <w:proofErr w:type="gramStart"/>
      <w:r w:rsidRPr="00CD326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D3260" w:rsidRPr="00CD3260" w:rsidRDefault="00CD3260" w:rsidP="00CD3260">
      <w:proofErr w:type="gramStart"/>
      <w:r w:rsidRPr="00CD3260">
        <w:t>Лице за коодинацију у сарадњи са представницима извођача радова и надзорног органа израђује План заједничких мера.</w:t>
      </w:r>
      <w:proofErr w:type="gramEnd"/>
    </w:p>
    <w:p w:rsidR="00CD3260" w:rsidRPr="00CD3260" w:rsidRDefault="00CD3260" w:rsidP="00CD3260">
      <w:pPr>
        <w:spacing w:after="40"/>
        <w:rPr>
          <w:b/>
          <w:u w:val="single"/>
        </w:rPr>
      </w:pPr>
      <w:r w:rsidRPr="00CD3260">
        <w:rPr>
          <w:b/>
          <w:u w:val="single"/>
          <w:lang w:val="sr-Latn-CS"/>
        </w:rPr>
        <w:t xml:space="preserve">I  ОБАВЕЗЕ ИЗВОЂАЧА РАДОВА </w:t>
      </w:r>
    </w:p>
    <w:p w:rsidR="00CD3260" w:rsidRPr="00CD3260" w:rsidRDefault="00CD3260" w:rsidP="00CD3260">
      <w:r w:rsidRPr="00CD326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D3260" w:rsidRPr="00CD3260" w:rsidRDefault="00CD3260" w:rsidP="00CD3260">
      <w:r w:rsidRPr="00CD3260">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CD3260">
        <w:lastRenderedPageBreak/>
        <w:t>лица која ангажује за извођење радова који су предмет Уговора, суседних објеката, пролазника или учесника у саобраћају.</w:t>
      </w:r>
    </w:p>
    <w:p w:rsidR="00CD3260" w:rsidRPr="00CD3260" w:rsidRDefault="00CD3260" w:rsidP="00CD3260">
      <w:proofErr w:type="gramStart"/>
      <w:r w:rsidRPr="00CD3260">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D3260" w:rsidRPr="00CD3260" w:rsidRDefault="00CD3260" w:rsidP="00CD3260">
      <w:r w:rsidRPr="00CD326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D3260" w:rsidRPr="00CD3260" w:rsidRDefault="00CD3260" w:rsidP="00CD3260">
      <w:pPr>
        <w:numPr>
          <w:ilvl w:val="0"/>
          <w:numId w:val="34"/>
        </w:numPr>
        <w:spacing w:before="0" w:after="80" w:line="216" w:lineRule="auto"/>
      </w:pPr>
      <w:r w:rsidRPr="00CD3260">
        <w:rPr>
          <w:lang w:val="ru-RU"/>
        </w:rPr>
        <w:t>Забрањено је избегавање примене и/или ометање спровођења мера БЗР</w:t>
      </w:r>
    </w:p>
    <w:p w:rsidR="00CD3260" w:rsidRPr="00CD3260" w:rsidRDefault="00CD3260" w:rsidP="00CD3260">
      <w:pPr>
        <w:numPr>
          <w:ilvl w:val="0"/>
          <w:numId w:val="34"/>
        </w:numPr>
        <w:spacing w:before="0" w:after="80" w:line="216" w:lineRule="auto"/>
      </w:pPr>
      <w:r w:rsidRPr="00CD3260">
        <w:rPr>
          <w:lang w:val="ru-RU"/>
        </w:rPr>
        <w:t xml:space="preserve">За радове за које је Законом о БЗР обавезан да изради Елаборат о уређењу градилишта </w:t>
      </w:r>
      <w:r w:rsidRPr="00CD3260">
        <w:rPr>
          <w:lang w:val="sr-Cyrl-RS"/>
        </w:rPr>
        <w:t>(сходно Правилнику о садржају елабората о уређењу градилишта „Сл.гласник РС“ бр.121/12)</w:t>
      </w:r>
      <w:r w:rsidRPr="00CD3260">
        <w:rPr>
          <w:lang w:val="ru-RU"/>
        </w:rPr>
        <w:t xml:space="preserve">, најмање три дан пре почетка радова </w:t>
      </w:r>
      <w:r w:rsidRPr="00CD3260">
        <w:rPr>
          <w:lang w:val="sr-Latn-CS"/>
        </w:rPr>
        <w:t>Служби БЗР и ЗОП</w:t>
      </w:r>
      <w:r w:rsidRPr="00CD3260">
        <w:t xml:space="preserve"> достави:</w:t>
      </w:r>
    </w:p>
    <w:p w:rsidR="00CD3260" w:rsidRPr="00CD3260" w:rsidRDefault="00CD3260" w:rsidP="00CD3260">
      <w:pPr>
        <w:numPr>
          <w:ilvl w:val="1"/>
          <w:numId w:val="35"/>
        </w:numPr>
        <w:tabs>
          <w:tab w:val="num" w:pos="1134"/>
        </w:tabs>
        <w:spacing w:before="0" w:after="80" w:line="216" w:lineRule="auto"/>
        <w:ind w:left="1134"/>
      </w:pPr>
      <w:r w:rsidRPr="00CD3260">
        <w:t>Елаборат о уређењу градилишта,</w:t>
      </w:r>
    </w:p>
    <w:p w:rsidR="00CD3260" w:rsidRPr="00CD3260" w:rsidRDefault="00CD3260" w:rsidP="00CD3260">
      <w:pPr>
        <w:numPr>
          <w:ilvl w:val="1"/>
          <w:numId w:val="35"/>
        </w:numPr>
        <w:tabs>
          <w:tab w:val="num" w:pos="1134"/>
        </w:tabs>
        <w:spacing w:before="0" w:after="80" w:line="216" w:lineRule="auto"/>
        <w:ind w:left="1134"/>
      </w:pPr>
      <w:r w:rsidRPr="00CD3260">
        <w:t>оверену копију Пријаве о почетку радова коју је предао надлежној инспекцији рада,</w:t>
      </w:r>
    </w:p>
    <w:p w:rsidR="00CD3260" w:rsidRPr="00CD3260" w:rsidRDefault="00CD3260" w:rsidP="00CD3260">
      <w:pPr>
        <w:numPr>
          <w:ilvl w:val="1"/>
          <w:numId w:val="35"/>
        </w:numPr>
        <w:tabs>
          <w:tab w:val="num" w:pos="1134"/>
        </w:tabs>
        <w:spacing w:before="0" w:after="80" w:line="216" w:lineRule="auto"/>
        <w:ind w:left="1134"/>
      </w:pPr>
      <w:r w:rsidRPr="00CD3260">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D3260" w:rsidRPr="00CD3260" w:rsidRDefault="00CD3260" w:rsidP="00CD3260">
      <w:pPr>
        <w:numPr>
          <w:ilvl w:val="1"/>
          <w:numId w:val="35"/>
        </w:numPr>
        <w:tabs>
          <w:tab w:val="num" w:pos="1134"/>
        </w:tabs>
        <w:spacing w:before="0" w:after="80" w:line="216" w:lineRule="auto"/>
        <w:ind w:left="1134"/>
      </w:pPr>
      <w:r w:rsidRPr="00CD3260">
        <w:t>доказ да су запослени упознати са садржином Елабората и предвиђеним мерама за безбедан и здрав рад,</w:t>
      </w:r>
    </w:p>
    <w:p w:rsidR="00CD3260" w:rsidRPr="00CD3260" w:rsidRDefault="00CD3260" w:rsidP="00CD3260">
      <w:pPr>
        <w:numPr>
          <w:ilvl w:val="1"/>
          <w:numId w:val="35"/>
        </w:numPr>
        <w:tabs>
          <w:tab w:val="num" w:pos="1134"/>
        </w:tabs>
        <w:spacing w:before="0" w:after="80" w:line="216" w:lineRule="auto"/>
        <w:ind w:left="1134"/>
      </w:pPr>
      <w:r w:rsidRPr="00CD3260">
        <w:t>oсигуравајућу полису за запослене,</w:t>
      </w:r>
    </w:p>
    <w:p w:rsidR="00CD3260" w:rsidRPr="00CD3260" w:rsidRDefault="00CD3260" w:rsidP="00CD3260">
      <w:pPr>
        <w:numPr>
          <w:ilvl w:val="1"/>
          <w:numId w:val="35"/>
        </w:numPr>
        <w:tabs>
          <w:tab w:val="num" w:pos="1134"/>
        </w:tabs>
        <w:spacing w:before="0" w:after="80" w:line="216" w:lineRule="auto"/>
        <w:ind w:left="1134"/>
      </w:pPr>
      <w:r w:rsidRPr="00CD3260">
        <w:rPr>
          <w:lang w:val="sr-Cyrl-RS"/>
        </w:rPr>
        <w:t>с</w:t>
      </w:r>
      <w:r w:rsidRPr="00CD3260">
        <w:t>писак оруђа за рад, уређаја, алата и опреме и њихове атесте и сертификате,</w:t>
      </w:r>
    </w:p>
    <w:p w:rsidR="00CD3260" w:rsidRPr="00CD3260" w:rsidRDefault="00CD3260" w:rsidP="00CD3260">
      <w:pPr>
        <w:numPr>
          <w:ilvl w:val="1"/>
          <w:numId w:val="35"/>
        </w:numPr>
        <w:tabs>
          <w:tab w:val="num" w:pos="1134"/>
        </w:tabs>
        <w:spacing w:before="0" w:after="80" w:line="216" w:lineRule="auto"/>
        <w:ind w:left="1134"/>
      </w:pPr>
      <w:proofErr w:type="gramStart"/>
      <w:r w:rsidRPr="00CD3260">
        <w:t>доказ</w:t>
      </w:r>
      <w:proofErr w:type="gramEnd"/>
      <w:r w:rsidRPr="00CD3260">
        <w:t xml:space="preserve"> о стручној оспособљености запослених сходно послу који обављају (дизаличар, виљушкариста, руковалац грађевинским машинама и др.),</w:t>
      </w:r>
    </w:p>
    <w:p w:rsidR="00CD3260" w:rsidRPr="00CD3260" w:rsidRDefault="00CD3260" w:rsidP="00CD3260">
      <w:pPr>
        <w:numPr>
          <w:ilvl w:val="1"/>
          <w:numId w:val="35"/>
        </w:numPr>
        <w:tabs>
          <w:tab w:val="num" w:pos="1134"/>
        </w:tabs>
        <w:spacing w:before="0" w:after="80" w:line="216" w:lineRule="auto"/>
        <w:ind w:left="1134"/>
      </w:pPr>
      <w:r w:rsidRPr="00CD3260">
        <w:t>доказ да су запослени упознати са овим Правилима (списак лица са њиховим својеручним потписаним изјавама),</w:t>
      </w:r>
    </w:p>
    <w:p w:rsidR="00CD3260" w:rsidRPr="00CD3260" w:rsidRDefault="00CD3260" w:rsidP="00CD3260">
      <w:pPr>
        <w:numPr>
          <w:ilvl w:val="1"/>
          <w:numId w:val="35"/>
        </w:numPr>
        <w:tabs>
          <w:tab w:val="num" w:pos="1134"/>
        </w:tabs>
        <w:spacing w:before="0" w:after="80" w:line="216" w:lineRule="auto"/>
        <w:ind w:left="1134"/>
      </w:pPr>
      <w:proofErr w:type="gramStart"/>
      <w:r w:rsidRPr="00CD3260">
        <w:t>име</w:t>
      </w:r>
      <w:proofErr w:type="gramEnd"/>
      <w:r w:rsidRPr="00CD3260">
        <w:t xml:space="preserve"> одговорног лица на градилишту, његовог заменика (у одсуству одговорног лица у другој и/или трећој смени, празником и сл.).</w:t>
      </w:r>
    </w:p>
    <w:p w:rsidR="00CD3260" w:rsidRPr="00CD3260" w:rsidRDefault="00CD3260" w:rsidP="00CD3260">
      <w:pPr>
        <w:rPr>
          <w:lang w:val="ru-RU"/>
        </w:rPr>
      </w:pPr>
      <w:r w:rsidRPr="00CD326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D3260" w:rsidRPr="00CD3260" w:rsidRDefault="00CD3260" w:rsidP="00CD3260">
      <w:pPr>
        <w:spacing w:after="240"/>
        <w:rPr>
          <w:lang w:val="ru-RU"/>
        </w:rPr>
      </w:pPr>
      <w:r w:rsidRPr="00CD326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CD3260">
        <w:t xml:space="preserve"> </w:t>
      </w:r>
      <w:r w:rsidRPr="00CD3260">
        <w:rPr>
          <w:lang w:val="ru-RU"/>
        </w:rPr>
        <w:t xml:space="preserve"> дозволе о извршеним прегледима и испитивањима, уношење истих на локације ТЕНТ неће бити дозвољено.</w:t>
      </w:r>
    </w:p>
    <w:p w:rsidR="00CD3260" w:rsidRPr="00CD3260" w:rsidRDefault="00CD3260" w:rsidP="00CD3260">
      <w:pPr>
        <w:numPr>
          <w:ilvl w:val="0"/>
          <w:numId w:val="34"/>
        </w:numPr>
        <w:spacing w:before="0" w:after="80" w:line="216" w:lineRule="auto"/>
        <w:rPr>
          <w:lang w:val="ru-RU"/>
        </w:rPr>
      </w:pPr>
      <w:r w:rsidRPr="00CD326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D3260">
        <w:t>(у одсуству лица за БЗР у другој и/или трећој смени, празником и сл.)</w:t>
      </w:r>
      <w:r w:rsidRPr="00CD3260">
        <w:rPr>
          <w:lang w:val="ru-RU"/>
        </w:rPr>
        <w:t xml:space="preserve">. </w:t>
      </w:r>
    </w:p>
    <w:p w:rsidR="00CD3260" w:rsidRPr="00CD3260" w:rsidRDefault="00CD3260" w:rsidP="00CD3260">
      <w:pPr>
        <w:numPr>
          <w:ilvl w:val="0"/>
          <w:numId w:val="34"/>
        </w:numPr>
        <w:spacing w:before="0" w:after="80" w:line="216" w:lineRule="auto"/>
        <w:rPr>
          <w:lang w:val="ru-RU"/>
        </w:rPr>
      </w:pPr>
      <w:r w:rsidRPr="00CD326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CD3260">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D3260">
        <w:rPr>
          <w:lang w:val="sr-Cyrl-RS"/>
        </w:rPr>
        <w:t xml:space="preserve"> Служби обезбеђења и одбране</w:t>
      </w:r>
      <w:r w:rsidRPr="00CD3260">
        <w:rPr>
          <w:lang w:val="ru-RU"/>
        </w:rPr>
        <w:t xml:space="preserve"> (образац </w:t>
      </w:r>
      <w:r w:rsidRPr="00CD3260">
        <w:t xml:space="preserve">QO.0.14.66, </w:t>
      </w:r>
      <w:r w:rsidRPr="00CD3260">
        <w:rPr>
          <w:lang w:val="sr-Cyrl-RS"/>
        </w:rPr>
        <w:t>приказан у прилогу 2).</w:t>
      </w:r>
      <w:r w:rsidRPr="00CD326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D3260" w:rsidRPr="00CD3260" w:rsidRDefault="00CD3260" w:rsidP="00CD3260">
      <w:pPr>
        <w:numPr>
          <w:ilvl w:val="0"/>
          <w:numId w:val="34"/>
        </w:numPr>
        <w:spacing w:before="0" w:after="80" w:line="216" w:lineRule="auto"/>
        <w:rPr>
          <w:lang w:val="ru-RU"/>
        </w:rPr>
      </w:pPr>
      <w:r w:rsidRPr="00CD326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D3260" w:rsidRPr="00CD3260" w:rsidRDefault="00CD3260" w:rsidP="00CD3260">
      <w:pPr>
        <w:numPr>
          <w:ilvl w:val="0"/>
          <w:numId w:val="34"/>
        </w:numPr>
        <w:tabs>
          <w:tab w:val="left" w:pos="-425"/>
          <w:tab w:val="num" w:pos="960"/>
          <w:tab w:val="left" w:pos="1191"/>
        </w:tabs>
        <w:spacing w:before="0" w:after="80" w:line="216" w:lineRule="auto"/>
      </w:pPr>
      <w:r w:rsidRPr="00CD3260">
        <w:t xml:space="preserve">Служби обезбеђења и одбране достави захтев </w:t>
      </w:r>
      <w:r w:rsidRPr="00CD3260">
        <w:rPr>
          <w:lang w:val="ru-RU"/>
        </w:rPr>
        <w:t xml:space="preserve">Списак возила и радних машина за улазак у објекте ТЕНТ (образац </w:t>
      </w:r>
      <w:r w:rsidRPr="00CD3260">
        <w:t>QO</w:t>
      </w:r>
      <w:r w:rsidRPr="00CD3260">
        <w:rPr>
          <w:lang w:val="ru-RU"/>
        </w:rPr>
        <w:t>.0.14.4</w:t>
      </w:r>
      <w:r w:rsidRPr="00CD3260">
        <w:rPr>
          <w:lang w:val="sr-Latn-CS"/>
        </w:rPr>
        <w:t xml:space="preserve">4 </w:t>
      </w:r>
      <w:r w:rsidRPr="00CD3260">
        <w:rPr>
          <w:lang w:val="ru-RU"/>
        </w:rPr>
        <w:t>приказан у прилогу 2)</w:t>
      </w:r>
      <w:r w:rsidRPr="00CD3260">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D3260">
        <w:rPr>
          <w:lang w:val="ru-RU"/>
        </w:rPr>
        <w:t xml:space="preserve">(образац </w:t>
      </w:r>
      <w:r w:rsidRPr="00CD3260">
        <w:t>QO</w:t>
      </w:r>
      <w:r w:rsidRPr="00CD3260">
        <w:rPr>
          <w:lang w:val="ru-RU"/>
        </w:rPr>
        <w:t>.0.14.4</w:t>
      </w:r>
      <w:r w:rsidRPr="00CD3260">
        <w:t>3</w:t>
      </w:r>
      <w:r w:rsidRPr="00CD3260">
        <w:rPr>
          <w:lang w:val="sr-Latn-CS"/>
        </w:rPr>
        <w:t xml:space="preserve"> </w:t>
      </w:r>
      <w:r w:rsidRPr="00CD3260">
        <w:rPr>
          <w:lang w:val="ru-RU"/>
        </w:rPr>
        <w:t>приказан у прилогу 2).</w:t>
      </w:r>
    </w:p>
    <w:p w:rsidR="00CD3260" w:rsidRPr="00CD3260" w:rsidRDefault="00CD3260" w:rsidP="00CD3260">
      <w:pPr>
        <w:numPr>
          <w:ilvl w:val="0"/>
          <w:numId w:val="34"/>
        </w:numPr>
        <w:tabs>
          <w:tab w:val="left" w:pos="-425"/>
          <w:tab w:val="num" w:pos="1401"/>
        </w:tabs>
        <w:spacing w:before="0" w:after="80" w:line="216" w:lineRule="auto"/>
      </w:pPr>
      <w:r w:rsidRPr="00CD3260">
        <w:t>Захтевом - Списак запослених за рад ван редовног радног времена (образац QO.0.14.38</w:t>
      </w:r>
      <w:r w:rsidRPr="00CD3260">
        <w:rPr>
          <w:lang w:val="ru-RU"/>
        </w:rPr>
        <w:t xml:space="preserve"> </w:t>
      </w:r>
      <w:r w:rsidRPr="00CD326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D3260" w:rsidRPr="00CD3260" w:rsidRDefault="00CD3260" w:rsidP="00CD3260">
      <w:pPr>
        <w:numPr>
          <w:ilvl w:val="0"/>
          <w:numId w:val="34"/>
        </w:numPr>
        <w:tabs>
          <w:tab w:val="left" w:pos="-425"/>
          <w:tab w:val="num" w:pos="1401"/>
        </w:tabs>
        <w:spacing w:before="0" w:after="80" w:line="216" w:lineRule="auto"/>
      </w:pPr>
      <w:r w:rsidRPr="00CD326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D3260" w:rsidRPr="00CD3260" w:rsidRDefault="00CD3260" w:rsidP="00CD3260">
      <w:pPr>
        <w:numPr>
          <w:ilvl w:val="0"/>
          <w:numId w:val="34"/>
        </w:numPr>
        <w:tabs>
          <w:tab w:val="left" w:pos="-425"/>
          <w:tab w:val="num" w:pos="1401"/>
        </w:tabs>
        <w:spacing w:before="0" w:after="80" w:line="216" w:lineRule="auto"/>
      </w:pPr>
      <w:r w:rsidRPr="00CD3260">
        <w:t xml:space="preserve">Приликом уношења сопственог алата, опреме и материјала, сачини спецификацију истог </w:t>
      </w:r>
      <w:r w:rsidRPr="00CD3260">
        <w:rPr>
          <w:lang w:val="sr-Cyrl-RS"/>
        </w:rPr>
        <w:t>на обрасцу</w:t>
      </w:r>
      <w:r w:rsidRPr="00CD3260">
        <w:t xml:space="preserve"> QO.0.14.12 </w:t>
      </w:r>
      <w:r w:rsidRPr="00CD3260">
        <w:rPr>
          <w:rFonts w:cs="Arial"/>
        </w:rPr>
        <w:t>–</w:t>
      </w:r>
      <w:r w:rsidRPr="00CD326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D3260" w:rsidRPr="00CD3260" w:rsidRDefault="00CD3260" w:rsidP="00CD3260">
      <w:pPr>
        <w:numPr>
          <w:ilvl w:val="0"/>
          <w:numId w:val="34"/>
        </w:numPr>
        <w:tabs>
          <w:tab w:val="left" w:pos="-425"/>
          <w:tab w:val="num" w:pos="1401"/>
        </w:tabs>
        <w:spacing w:before="0" w:after="80" w:line="216" w:lineRule="auto"/>
      </w:pPr>
      <w:r w:rsidRPr="00CD326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CD3260">
        <w:rPr>
          <w:rFonts w:cs="Arial"/>
        </w:rPr>
        <w:t>–</w:t>
      </w:r>
      <w:r w:rsidRPr="00CD3260">
        <w:t xml:space="preserve"> </w:t>
      </w:r>
      <w:r w:rsidRPr="00CD3260">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D3260" w:rsidRPr="00CD3260" w:rsidRDefault="00CD3260" w:rsidP="00CD3260">
      <w:pPr>
        <w:numPr>
          <w:ilvl w:val="0"/>
          <w:numId w:val="34"/>
        </w:numPr>
        <w:spacing w:before="0" w:after="80" w:line="216" w:lineRule="auto"/>
        <w:rPr>
          <w:lang w:val="ru-RU"/>
        </w:rPr>
      </w:pPr>
      <w:r w:rsidRPr="00CD3260">
        <w:rPr>
          <w:lang w:val="sr-Latn-CS"/>
        </w:rPr>
        <w:lastRenderedPageBreak/>
        <w:t xml:space="preserve">Приликом извођења радова придржава </w:t>
      </w:r>
      <w:r w:rsidRPr="00CD3260">
        <w:t xml:space="preserve">се </w:t>
      </w:r>
      <w:r w:rsidRPr="00CD3260">
        <w:rPr>
          <w:lang w:val="sr-Latn-CS"/>
        </w:rPr>
        <w:t>свих законских, техничких и интерних прописа из</w:t>
      </w:r>
      <w:r w:rsidRPr="00CD3260">
        <w:rPr>
          <w:lang w:val="ru-RU"/>
        </w:rPr>
        <w:t xml:space="preserve"> безбедности и здравља </w:t>
      </w:r>
      <w:r w:rsidRPr="00CD3260">
        <w:rPr>
          <w:lang w:val="sr-Latn-CS"/>
        </w:rPr>
        <w:t>на раду и противпожарне заштите,</w:t>
      </w:r>
      <w:r w:rsidRPr="00CD3260">
        <w:rPr>
          <w:lang w:val="ru-RU"/>
        </w:rPr>
        <w:t xml:space="preserve"> </w:t>
      </w:r>
      <w:r w:rsidRPr="00CD3260">
        <w:rPr>
          <w:lang w:val="sr-Latn-CS"/>
        </w:rPr>
        <w:t>а</w:t>
      </w:r>
      <w:r w:rsidRPr="00CD3260">
        <w:rPr>
          <w:lang w:val="ru-RU"/>
        </w:rPr>
        <w:t xml:space="preserve"> </w:t>
      </w:r>
      <w:r w:rsidRPr="00CD3260">
        <w:rPr>
          <w:lang w:val="sr-Latn-CS"/>
        </w:rPr>
        <w:t>посебно спроводи Уредбу о мерама заштите од пожара при извођењу радова заваривања, резања и лемљења у постројењима</w:t>
      </w:r>
      <w:r w:rsidRPr="00CD3260">
        <w:t xml:space="preserve"> (</w:t>
      </w:r>
      <w:r w:rsidRPr="00CD3260">
        <w:rPr>
          <w:lang w:val="sr-Latn-CS"/>
        </w:rPr>
        <w:t xml:space="preserve">уз претходно подношење </w:t>
      </w:r>
      <w:r w:rsidRPr="00CD3260">
        <w:t>З</w:t>
      </w:r>
      <w:r w:rsidRPr="00CD3260">
        <w:rPr>
          <w:lang w:val="sr-Latn-CS"/>
        </w:rPr>
        <w:t>ахтева</w:t>
      </w:r>
      <w:r w:rsidRPr="00CD3260">
        <w:t xml:space="preserve"> за издавање одобрења за заваривање</w:t>
      </w:r>
      <w:r w:rsidRPr="00CD3260">
        <w:rPr>
          <w:lang w:val="sr-Latn-CS"/>
        </w:rPr>
        <w:t xml:space="preserve"> Служб</w:t>
      </w:r>
      <w:r w:rsidRPr="00CD3260">
        <w:t>и</w:t>
      </w:r>
      <w:r w:rsidRPr="00CD3260">
        <w:rPr>
          <w:lang w:val="sr-Latn-CS"/>
        </w:rPr>
        <w:t xml:space="preserve"> БЗР и ЗОП</w:t>
      </w:r>
      <w:r w:rsidRPr="00CD3260">
        <w:t>, образац QO.0.08.13, приказан у прилогу 2</w:t>
      </w:r>
      <w:r w:rsidRPr="00CD3260">
        <w:rPr>
          <w:lang w:val="sr-Latn-CS"/>
        </w:rPr>
        <w:t>)</w:t>
      </w:r>
      <w:r w:rsidRPr="00CD3260">
        <w:rPr>
          <w:lang w:val="ru-RU"/>
        </w:rPr>
        <w:t xml:space="preserve">, Упутство о обезбеђењу спровођења мера заштите од зрачења при радиографском испитивању </w:t>
      </w:r>
      <w:r w:rsidRPr="00CD3260">
        <w:t>(</w:t>
      </w:r>
      <w:r w:rsidRPr="00CD3260">
        <w:rPr>
          <w:lang w:val="sr-Latn-CS"/>
        </w:rPr>
        <w:t xml:space="preserve">уз претходно подношење </w:t>
      </w:r>
      <w:r w:rsidRPr="00CD3260">
        <w:t>З</w:t>
      </w:r>
      <w:r w:rsidRPr="00CD3260">
        <w:rPr>
          <w:lang w:val="sr-Latn-CS"/>
        </w:rPr>
        <w:t xml:space="preserve">ахтева </w:t>
      </w:r>
      <w:r w:rsidRPr="00CD3260">
        <w:t>за издавање</w:t>
      </w:r>
      <w:r w:rsidRPr="00CD3260">
        <w:rPr>
          <w:lang w:val="sr-Latn-CS"/>
        </w:rPr>
        <w:t xml:space="preserve"> одобрења </w:t>
      </w:r>
      <w:r w:rsidRPr="00CD3260">
        <w:t>за радиографско испитивање</w:t>
      </w:r>
      <w:r w:rsidRPr="00CD3260">
        <w:rPr>
          <w:lang w:val="sr-Latn-CS"/>
        </w:rPr>
        <w:t xml:space="preserve"> Служб</w:t>
      </w:r>
      <w:r w:rsidRPr="00CD3260">
        <w:t>и</w:t>
      </w:r>
      <w:r w:rsidRPr="00CD3260">
        <w:rPr>
          <w:lang w:val="sr-Latn-CS"/>
        </w:rPr>
        <w:t xml:space="preserve"> БЗР и ЗОП</w:t>
      </w:r>
      <w:r w:rsidRPr="00CD3260">
        <w:t>, образац QO.0.14.</w:t>
      </w:r>
      <w:r w:rsidRPr="00CD3260">
        <w:rPr>
          <w:lang w:val="sr-Latn-CS"/>
        </w:rPr>
        <w:t>34</w:t>
      </w:r>
      <w:r w:rsidRPr="00CD3260">
        <w:t>, приказан у прилогу 2</w:t>
      </w:r>
      <w:r w:rsidRPr="00CD3260">
        <w:rPr>
          <w:lang w:val="sr-Latn-CS"/>
        </w:rPr>
        <w:t>)</w:t>
      </w:r>
      <w:r w:rsidRPr="00CD3260">
        <w:rPr>
          <w:lang w:val="ru-RU"/>
        </w:rPr>
        <w:t>.</w:t>
      </w:r>
    </w:p>
    <w:p w:rsidR="00CD3260" w:rsidRPr="00CD3260" w:rsidRDefault="00CD3260" w:rsidP="00CD3260">
      <w:pPr>
        <w:numPr>
          <w:ilvl w:val="0"/>
          <w:numId w:val="34"/>
        </w:numPr>
        <w:spacing w:before="0" w:after="80" w:line="216" w:lineRule="auto"/>
        <w:rPr>
          <w:lang w:val="sr-Cyrl-RS"/>
        </w:rPr>
      </w:pPr>
      <w:r w:rsidRPr="00CD326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D3260" w:rsidRPr="00CD3260" w:rsidRDefault="00CD3260" w:rsidP="00CD3260">
      <w:pPr>
        <w:numPr>
          <w:ilvl w:val="0"/>
          <w:numId w:val="34"/>
        </w:numPr>
        <w:spacing w:before="0" w:after="80" w:line="216" w:lineRule="auto"/>
        <w:rPr>
          <w:lang w:val="ru-RU"/>
        </w:rPr>
      </w:pPr>
      <w:r w:rsidRPr="00CD3260">
        <w:rPr>
          <w:lang w:val="ru-RU"/>
        </w:rPr>
        <w:t>П</w:t>
      </w:r>
      <w:r w:rsidRPr="00CD326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CD3260">
        <w:t>односно</w:t>
      </w:r>
      <w:proofErr w:type="gramEnd"/>
      <w:r w:rsidRPr="00CD3260">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D3260" w:rsidRPr="00CD3260" w:rsidRDefault="00CD3260" w:rsidP="00CD3260">
      <w:pPr>
        <w:numPr>
          <w:ilvl w:val="0"/>
          <w:numId w:val="34"/>
        </w:numPr>
        <w:spacing w:before="0" w:after="80" w:line="216" w:lineRule="auto"/>
        <w:rPr>
          <w:lang w:val="ru-RU"/>
        </w:rPr>
      </w:pPr>
      <w:r w:rsidRPr="00CD3260">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CD3260">
        <w:t>енергијом</w:t>
      </w:r>
      <w:proofErr w:type="gramEnd"/>
      <w:r w:rsidRPr="00CD3260">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D3260" w:rsidRPr="00CD3260" w:rsidRDefault="00CD3260" w:rsidP="00CD3260">
      <w:pPr>
        <w:numPr>
          <w:ilvl w:val="0"/>
          <w:numId w:val="34"/>
        </w:numPr>
        <w:spacing w:before="0" w:after="80" w:line="216" w:lineRule="auto"/>
        <w:rPr>
          <w:lang w:val="ru-RU"/>
        </w:rPr>
      </w:pPr>
      <w:r w:rsidRPr="00CD3260">
        <w:t xml:space="preserve">Своје запослене упозна да, без посебне дозволе овлашћеног лица наручиоца, не смеју да користе средства за рад наручиоца </w:t>
      </w:r>
      <w:r w:rsidRPr="00CD3260">
        <w:rPr>
          <w:lang w:val="sr-Latn-CS"/>
        </w:rPr>
        <w:t>(</w:t>
      </w:r>
      <w:r w:rsidRPr="00CD3260">
        <w:t>алатне машине у радионици одржавања, погонске уређаје и машине, вучна средства ЖТ, као и транспортн</w:t>
      </w:r>
      <w:r w:rsidRPr="00CD3260">
        <w:rPr>
          <w:lang w:val="en-GB"/>
        </w:rPr>
        <w:t>e</w:t>
      </w:r>
      <w:r w:rsidRPr="00CD3260">
        <w:t xml:space="preserve"> машин</w:t>
      </w:r>
      <w:r w:rsidRPr="00CD3260">
        <w:rPr>
          <w:lang w:val="en-GB"/>
        </w:rPr>
        <w:t>e</w:t>
      </w:r>
      <w:r w:rsidRPr="00CD3260">
        <w:t xml:space="preserve"> (дизалице, кранове, виљушкаре и остала моторна возила), независно од тога да ли су обучени за наведене послове.</w:t>
      </w:r>
    </w:p>
    <w:p w:rsidR="00CD3260" w:rsidRPr="00CD3260" w:rsidRDefault="00CD3260" w:rsidP="00CD3260">
      <w:pPr>
        <w:numPr>
          <w:ilvl w:val="0"/>
          <w:numId w:val="34"/>
        </w:numPr>
        <w:spacing w:before="0" w:after="80" w:line="216" w:lineRule="auto"/>
        <w:rPr>
          <w:lang w:val="ru-RU"/>
        </w:rPr>
      </w:pPr>
      <w:r w:rsidRPr="00CD3260">
        <w:rPr>
          <w:lang w:val="ru-RU"/>
        </w:rPr>
        <w:t>З</w:t>
      </w:r>
      <w:r w:rsidRPr="00CD326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D3260" w:rsidRPr="00CD3260" w:rsidRDefault="00CD3260" w:rsidP="00CD3260">
      <w:pPr>
        <w:numPr>
          <w:ilvl w:val="0"/>
          <w:numId w:val="34"/>
        </w:numPr>
        <w:spacing w:before="0" w:after="80" w:line="216" w:lineRule="auto"/>
        <w:rPr>
          <w:lang w:val="ru-RU"/>
        </w:rPr>
      </w:pPr>
      <w:r w:rsidRPr="00CD3260">
        <w:rPr>
          <w:lang w:val="ru-RU"/>
        </w:rPr>
        <w:t>З</w:t>
      </w:r>
      <w:r w:rsidRPr="00CD3260">
        <w:rPr>
          <w:lang w:val="sr-Latn-CS"/>
        </w:rPr>
        <w:t xml:space="preserve">а своје </w:t>
      </w:r>
      <w:r w:rsidRPr="00CD3260">
        <w:rPr>
          <w:lang w:val="ru-RU"/>
        </w:rPr>
        <w:t>запослене</w:t>
      </w:r>
      <w:r w:rsidRPr="00CD3260">
        <w:rPr>
          <w:lang w:val="sr-Latn-CS"/>
        </w:rPr>
        <w:t xml:space="preserve"> обезбеди лична</w:t>
      </w:r>
      <w:r w:rsidRPr="00CD3260">
        <w:rPr>
          <w:lang w:val="ru-RU"/>
        </w:rPr>
        <w:t xml:space="preserve"> и колективна</w:t>
      </w:r>
      <w:r w:rsidRPr="00CD3260">
        <w:rPr>
          <w:lang w:val="sr-Latn-CS"/>
        </w:rPr>
        <w:t xml:space="preserve"> заштитна средства и сноси одговорност о њиховој</w:t>
      </w:r>
      <w:r w:rsidRPr="00CD3260">
        <w:rPr>
          <w:lang w:val="ru-RU"/>
        </w:rPr>
        <w:t xml:space="preserve"> правилној</w:t>
      </w:r>
      <w:r w:rsidRPr="00CD3260">
        <w:rPr>
          <w:lang w:val="sr-Latn-CS"/>
        </w:rPr>
        <w:t xml:space="preserve"> употреби.</w:t>
      </w:r>
    </w:p>
    <w:p w:rsidR="00CD3260" w:rsidRPr="00CD3260" w:rsidRDefault="00CD3260" w:rsidP="00CD3260">
      <w:pPr>
        <w:numPr>
          <w:ilvl w:val="0"/>
          <w:numId w:val="34"/>
        </w:numPr>
        <w:spacing w:before="0" w:after="80" w:line="216" w:lineRule="auto"/>
        <w:rPr>
          <w:lang w:val="ru-RU"/>
        </w:rPr>
      </w:pPr>
      <w:r w:rsidRPr="00CD3260">
        <w:t>Запослени на радном оделу имају видно обележен назив фирме у којој раде.</w:t>
      </w:r>
    </w:p>
    <w:p w:rsidR="00CD3260" w:rsidRPr="00CD3260" w:rsidRDefault="00CD3260" w:rsidP="00CD3260">
      <w:pPr>
        <w:numPr>
          <w:ilvl w:val="0"/>
          <w:numId w:val="34"/>
        </w:numPr>
        <w:spacing w:before="0" w:after="80" w:line="216" w:lineRule="auto"/>
        <w:rPr>
          <w:lang w:val="ru-RU"/>
        </w:rPr>
      </w:pPr>
      <w:r w:rsidRPr="00CD3260">
        <w:rPr>
          <w:lang w:val="ru-RU"/>
        </w:rPr>
        <w:t>С</w:t>
      </w:r>
      <w:r w:rsidRPr="00CD3260">
        <w:rPr>
          <w:lang w:val="sr-Latn-CS"/>
        </w:rPr>
        <w:t xml:space="preserve">носи пуну одговорност за безбедност и здравље својих </w:t>
      </w:r>
      <w:r w:rsidRPr="00CD3260">
        <w:rPr>
          <w:lang w:val="ru-RU"/>
        </w:rPr>
        <w:t>запослених</w:t>
      </w:r>
      <w:r w:rsidRPr="00CD3260">
        <w:rPr>
          <w:lang w:val="sr-Latn-CS"/>
        </w:rPr>
        <w:t xml:space="preserve">, </w:t>
      </w:r>
      <w:r w:rsidRPr="00CD3260">
        <w:rPr>
          <w:lang w:val="ru-RU"/>
        </w:rPr>
        <w:t>запослених</w:t>
      </w:r>
      <w:r w:rsidRPr="00CD3260">
        <w:rPr>
          <w:lang w:val="sr-Latn-CS"/>
        </w:rPr>
        <w:t xml:space="preserve"> подизвођача и </w:t>
      </w:r>
      <w:r w:rsidRPr="00CD3260">
        <w:rPr>
          <w:lang w:val="ru-RU"/>
        </w:rPr>
        <w:t>другог</w:t>
      </w:r>
      <w:r w:rsidRPr="00CD3260">
        <w:rPr>
          <w:lang w:val="sr-Latn-CS"/>
        </w:rPr>
        <w:t xml:space="preserve"> особ</w:t>
      </w:r>
      <w:r w:rsidRPr="00CD3260">
        <w:rPr>
          <w:lang w:val="ru-RU"/>
        </w:rPr>
        <w:t>ља</w:t>
      </w:r>
      <w:r w:rsidRPr="00CD3260">
        <w:rPr>
          <w:lang w:val="sr-Latn-CS"/>
        </w:rPr>
        <w:t xml:space="preserve"> које </w:t>
      </w:r>
      <w:r w:rsidRPr="00CD3260">
        <w:rPr>
          <w:lang w:val="ru-RU"/>
        </w:rPr>
        <w:t>је</w:t>
      </w:r>
      <w:r w:rsidRPr="00CD3260">
        <w:rPr>
          <w:lang w:val="sr-Latn-CS"/>
        </w:rPr>
        <w:t xml:space="preserve"> укључен</w:t>
      </w:r>
      <w:r w:rsidRPr="00CD3260">
        <w:rPr>
          <w:lang w:val="ru-RU"/>
        </w:rPr>
        <w:t>о</w:t>
      </w:r>
      <w:r w:rsidRPr="00CD3260">
        <w:rPr>
          <w:lang w:val="sr-Latn-CS"/>
        </w:rPr>
        <w:t xml:space="preserve"> у радове извођача.</w:t>
      </w:r>
      <w:r w:rsidRPr="00CD3260">
        <w:t xml:space="preserve"> </w:t>
      </w:r>
    </w:p>
    <w:p w:rsidR="00CD3260" w:rsidRPr="00CD3260" w:rsidRDefault="00CD3260" w:rsidP="00CD3260">
      <w:pPr>
        <w:numPr>
          <w:ilvl w:val="0"/>
          <w:numId w:val="34"/>
        </w:numPr>
        <w:spacing w:before="0" w:after="80" w:line="216" w:lineRule="auto"/>
        <w:rPr>
          <w:lang w:val="ru-RU"/>
        </w:rPr>
      </w:pPr>
      <w:r w:rsidRPr="00CD3260">
        <w:t>Виљушкари и грађевинске машине морају бити снабдевени са ротационим светлом и звучном сиреном за вожњу уназад.</w:t>
      </w:r>
    </w:p>
    <w:p w:rsidR="00CD3260" w:rsidRPr="00CD3260" w:rsidRDefault="00CD3260" w:rsidP="00CD3260">
      <w:pPr>
        <w:numPr>
          <w:ilvl w:val="0"/>
          <w:numId w:val="34"/>
        </w:numPr>
        <w:spacing w:before="0" w:after="80" w:line="216" w:lineRule="auto"/>
        <w:rPr>
          <w:lang w:val="ru-RU"/>
        </w:rPr>
      </w:pPr>
      <w:r w:rsidRPr="00CD3260">
        <w:rPr>
          <w:lang w:val="ru-RU"/>
        </w:rPr>
        <w:t>П</w:t>
      </w:r>
      <w:r w:rsidRPr="00CD3260">
        <w:rPr>
          <w:lang w:val="sr-Latn-CS"/>
        </w:rPr>
        <w:t>оштуј</w:t>
      </w:r>
      <w:r w:rsidRPr="00CD3260">
        <w:rPr>
          <w:lang w:val="ru-RU"/>
        </w:rPr>
        <w:t>е</w:t>
      </w:r>
      <w:r w:rsidRPr="00CD326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D3260" w:rsidRPr="00CD3260" w:rsidRDefault="00CD3260" w:rsidP="00CD3260">
      <w:pPr>
        <w:numPr>
          <w:ilvl w:val="0"/>
          <w:numId w:val="34"/>
        </w:numPr>
        <w:spacing w:before="0" w:after="80" w:line="216" w:lineRule="auto"/>
        <w:rPr>
          <w:lang w:val="ru-RU"/>
        </w:rPr>
      </w:pPr>
      <w:r w:rsidRPr="00CD3260">
        <w:rPr>
          <w:lang w:val="ru-RU"/>
        </w:rPr>
        <w:t>О</w:t>
      </w:r>
      <w:r w:rsidRPr="00CD3260">
        <w:rPr>
          <w:lang w:val="sr-Latn-CS"/>
        </w:rPr>
        <w:t>безбеди сопствени надзор над спровођењем мера безбедности на раду и обезбеди прву  помоћ.</w:t>
      </w:r>
    </w:p>
    <w:p w:rsidR="00CD3260" w:rsidRPr="00CD3260" w:rsidRDefault="00CD3260" w:rsidP="00CD3260">
      <w:pPr>
        <w:numPr>
          <w:ilvl w:val="0"/>
          <w:numId w:val="34"/>
        </w:numPr>
        <w:spacing w:before="0" w:after="80" w:line="216" w:lineRule="auto"/>
        <w:rPr>
          <w:lang w:val="ru-RU"/>
        </w:rPr>
      </w:pPr>
      <w:r w:rsidRPr="00CD3260">
        <w:rPr>
          <w:lang w:val="ru-RU"/>
        </w:rPr>
        <w:t>О</w:t>
      </w:r>
      <w:r w:rsidRPr="00CD326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D3260" w:rsidRPr="00CD3260" w:rsidRDefault="00CD3260" w:rsidP="00CD3260">
      <w:pPr>
        <w:numPr>
          <w:ilvl w:val="0"/>
          <w:numId w:val="34"/>
        </w:numPr>
        <w:spacing w:before="0" w:after="80" w:line="216" w:lineRule="auto"/>
        <w:rPr>
          <w:lang w:val="ru-RU"/>
        </w:rPr>
      </w:pPr>
      <w:r w:rsidRPr="00CD3260">
        <w:rPr>
          <w:lang w:val="ru-RU"/>
        </w:rPr>
        <w:t>Поштује забрану</w:t>
      </w:r>
      <w:r w:rsidRPr="00CD3260">
        <w:rPr>
          <w:lang w:val="sr-Latn-CS"/>
        </w:rPr>
        <w:t xml:space="preserve"> спаљивањ</w:t>
      </w:r>
      <w:r w:rsidRPr="00CD3260">
        <w:rPr>
          <w:lang w:val="ru-RU"/>
        </w:rPr>
        <w:t>а</w:t>
      </w:r>
      <w:r w:rsidRPr="00CD3260">
        <w:rPr>
          <w:lang w:val="sr-Latn-CS"/>
        </w:rPr>
        <w:t xml:space="preserve"> смећа и отпадног материјала као и коришћења ватре на отвореном простору за грејање </w:t>
      </w:r>
      <w:r w:rsidRPr="00CD3260">
        <w:rPr>
          <w:lang w:val="ru-RU"/>
        </w:rPr>
        <w:t>запослених</w:t>
      </w:r>
      <w:r w:rsidRPr="00CD3260">
        <w:rPr>
          <w:lang w:val="sr-Latn-CS"/>
        </w:rPr>
        <w:t>.</w:t>
      </w:r>
    </w:p>
    <w:p w:rsidR="00CD3260" w:rsidRPr="00CD3260" w:rsidRDefault="00CD3260" w:rsidP="00CD3260">
      <w:pPr>
        <w:numPr>
          <w:ilvl w:val="0"/>
          <w:numId w:val="34"/>
        </w:numPr>
        <w:spacing w:before="0" w:after="80" w:line="216" w:lineRule="auto"/>
        <w:rPr>
          <w:lang w:val="ru-RU"/>
        </w:rPr>
      </w:pPr>
      <w:r w:rsidRPr="00CD3260">
        <w:rPr>
          <w:lang w:val="ru-RU"/>
        </w:rPr>
        <w:t xml:space="preserve">У потпуности преузима </w:t>
      </w:r>
      <w:r w:rsidRPr="00CD3260">
        <w:t>с</w:t>
      </w:r>
      <w:r w:rsidRPr="00CD326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D3260">
        <w:t>.</w:t>
      </w:r>
    </w:p>
    <w:p w:rsidR="00CD3260" w:rsidRPr="00CD3260" w:rsidRDefault="00CD3260" w:rsidP="00CD3260">
      <w:pPr>
        <w:numPr>
          <w:ilvl w:val="0"/>
          <w:numId w:val="34"/>
        </w:numPr>
        <w:spacing w:before="0" w:after="80" w:line="216" w:lineRule="auto"/>
        <w:rPr>
          <w:lang w:val="ru-RU"/>
        </w:rPr>
      </w:pPr>
      <w:r w:rsidRPr="00CD3260">
        <w:rPr>
          <w:lang w:val="ru-RU"/>
        </w:rPr>
        <w:t xml:space="preserve">Благовремено извештава </w:t>
      </w:r>
      <w:r w:rsidRPr="00CD3260">
        <w:rPr>
          <w:lang w:val="sr-Latn-CS"/>
        </w:rPr>
        <w:t>Служб</w:t>
      </w:r>
      <w:r w:rsidRPr="00CD3260">
        <w:rPr>
          <w:lang w:val="sr-Cyrl-RS"/>
        </w:rPr>
        <w:t>у</w:t>
      </w:r>
      <w:r w:rsidRPr="00CD3260">
        <w:rPr>
          <w:lang w:val="sr-Latn-CS"/>
        </w:rPr>
        <w:t xml:space="preserve"> БЗР и ЗОП </w:t>
      </w:r>
      <w:r w:rsidRPr="00CD3260">
        <w:rPr>
          <w:lang w:val="sr-Cyrl-RS"/>
        </w:rPr>
        <w:t xml:space="preserve">о свим догађајима из области БЗР који су настали приликом извођења радова/пружања услуга, истог дана или </w:t>
      </w:r>
      <w:r w:rsidRPr="00CD3260">
        <w:rPr>
          <w:lang w:val="sr-Cyrl-RS"/>
        </w:rPr>
        <w:lastRenderedPageBreak/>
        <w:t xml:space="preserve">следећег радног дана пријави </w:t>
      </w:r>
      <w:r w:rsidRPr="00CD3260">
        <w:rPr>
          <w:lang w:val="sr-Latn-CS"/>
        </w:rPr>
        <w:t xml:space="preserve">сваку повреду на раду својих </w:t>
      </w:r>
      <w:r w:rsidRPr="00CD3260">
        <w:rPr>
          <w:lang w:val="ru-RU"/>
        </w:rPr>
        <w:t>запослених</w:t>
      </w:r>
      <w:r w:rsidRPr="00CD3260">
        <w:rPr>
          <w:lang w:val="sr-Cyrl-RS"/>
        </w:rPr>
        <w:t>, акцидент или инцидент.</w:t>
      </w:r>
    </w:p>
    <w:p w:rsidR="00CD3260" w:rsidRPr="00CD3260" w:rsidRDefault="00CD3260" w:rsidP="00CD3260">
      <w:pPr>
        <w:numPr>
          <w:ilvl w:val="0"/>
          <w:numId w:val="34"/>
        </w:numPr>
        <w:spacing w:before="0" w:after="80" w:line="216" w:lineRule="auto"/>
        <w:rPr>
          <w:lang w:val="ru-RU"/>
        </w:rPr>
      </w:pPr>
      <w:r w:rsidRPr="00CD326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D3260" w:rsidRPr="00CD3260" w:rsidRDefault="00CD3260" w:rsidP="00CD3260">
      <w:pPr>
        <w:numPr>
          <w:ilvl w:val="0"/>
          <w:numId w:val="34"/>
        </w:numPr>
        <w:spacing w:before="0" w:after="80" w:line="216" w:lineRule="auto"/>
        <w:ind w:left="357" w:hanging="357"/>
        <w:rPr>
          <w:lang w:val="ru-RU"/>
        </w:rPr>
      </w:pPr>
      <w:r w:rsidRPr="00CD3260">
        <w:rPr>
          <w:lang w:val="ru-RU"/>
        </w:rPr>
        <w:t>Р</w:t>
      </w:r>
      <w:r w:rsidRPr="00CD3260">
        <w:rPr>
          <w:lang w:val="sr-Latn-CS"/>
        </w:rPr>
        <w:t>адни простор одржава уредан</w:t>
      </w:r>
      <w:r w:rsidRPr="00CD3260">
        <w:rPr>
          <w:lang w:val="ru-RU"/>
        </w:rPr>
        <w:t xml:space="preserve">, </w:t>
      </w:r>
      <w:r w:rsidRPr="00CD3260">
        <w:rPr>
          <w:lang w:val="sr-Latn-CS"/>
        </w:rPr>
        <w:t>чист, сигуран за кретање радника и транспорт.</w:t>
      </w:r>
    </w:p>
    <w:p w:rsidR="00CD3260" w:rsidRPr="00CD3260" w:rsidRDefault="00CD3260" w:rsidP="00CD3260">
      <w:pPr>
        <w:numPr>
          <w:ilvl w:val="0"/>
          <w:numId w:val="34"/>
        </w:numPr>
        <w:spacing w:before="0" w:after="80" w:line="216" w:lineRule="auto"/>
        <w:rPr>
          <w:lang w:val="ru-RU"/>
        </w:rPr>
      </w:pPr>
      <w:r w:rsidRPr="00CD3260">
        <w:rPr>
          <w:lang w:val="sr-Latn-CS"/>
        </w:rPr>
        <w:t xml:space="preserve">Свакодневно, уз сагласност  </w:t>
      </w:r>
      <w:r w:rsidRPr="00CD3260">
        <w:rPr>
          <w:lang w:val="ru-RU"/>
        </w:rPr>
        <w:t>н</w:t>
      </w:r>
      <w:r w:rsidRPr="00CD3260">
        <w:rPr>
          <w:lang w:val="sr-Latn-CS"/>
        </w:rPr>
        <w:t>аручиоц</w:t>
      </w:r>
      <w:r w:rsidRPr="00CD3260">
        <w:rPr>
          <w:lang w:val="ru-RU"/>
        </w:rPr>
        <w:t>а</w:t>
      </w:r>
      <w:r w:rsidRPr="00CD326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D3260" w:rsidRPr="00CD3260" w:rsidRDefault="00CD3260" w:rsidP="00CD3260">
      <w:pPr>
        <w:numPr>
          <w:ilvl w:val="0"/>
          <w:numId w:val="34"/>
        </w:numPr>
        <w:spacing w:before="0" w:after="80" w:line="216" w:lineRule="auto"/>
        <w:rPr>
          <w:lang w:val="ru-RU"/>
        </w:rPr>
      </w:pPr>
      <w:r w:rsidRPr="00CD3260">
        <w:rPr>
          <w:lang w:val="sr-Latn-CS"/>
        </w:rPr>
        <w:t xml:space="preserve">Монтажни материјал </w:t>
      </w:r>
      <w:r w:rsidRPr="00CD3260">
        <w:rPr>
          <w:lang w:val="ru-RU"/>
        </w:rPr>
        <w:t>прописно складишти</w:t>
      </w:r>
      <w:r w:rsidRPr="00CD3260">
        <w:rPr>
          <w:lang w:val="sr-Latn-CS"/>
        </w:rPr>
        <w:t>.</w:t>
      </w:r>
    </w:p>
    <w:p w:rsidR="00CD3260" w:rsidRPr="00CD3260" w:rsidRDefault="00CD3260" w:rsidP="00CD3260">
      <w:pPr>
        <w:numPr>
          <w:ilvl w:val="0"/>
          <w:numId w:val="34"/>
        </w:numPr>
        <w:spacing w:before="0" w:after="80" w:line="216" w:lineRule="auto"/>
        <w:rPr>
          <w:lang w:val="ru-RU"/>
        </w:rPr>
      </w:pPr>
      <w:r w:rsidRPr="00CD3260">
        <w:rPr>
          <w:lang w:val="sr-Latn-CS"/>
        </w:rPr>
        <w:t>Сва опасна места (опасност од пада са висин</w:t>
      </w:r>
      <w:r w:rsidRPr="00CD3260">
        <w:rPr>
          <w:lang w:val="ru-RU"/>
        </w:rPr>
        <w:t>е и друго</w:t>
      </w:r>
      <w:r w:rsidRPr="00CD3260">
        <w:rPr>
          <w:lang w:val="sr-Latn-CS"/>
        </w:rPr>
        <w:t>) обезбеди траком</w:t>
      </w:r>
      <w:r w:rsidRPr="00CD3260">
        <w:rPr>
          <w:lang w:val="ru-RU"/>
        </w:rPr>
        <w:t xml:space="preserve">, </w:t>
      </w:r>
      <w:r w:rsidRPr="00CD3260">
        <w:rPr>
          <w:lang w:val="sr-Latn-CS"/>
        </w:rPr>
        <w:t>оградом</w:t>
      </w:r>
      <w:r w:rsidRPr="00CD3260">
        <w:rPr>
          <w:lang w:val="ru-RU"/>
        </w:rPr>
        <w:t xml:space="preserve"> и таблама упозорења</w:t>
      </w:r>
      <w:r w:rsidRPr="00CD3260">
        <w:rPr>
          <w:lang w:val="sr-Latn-CS"/>
        </w:rPr>
        <w:t>.</w:t>
      </w:r>
    </w:p>
    <w:p w:rsidR="00CD3260" w:rsidRPr="00CD3260" w:rsidRDefault="00CD3260" w:rsidP="00CD3260">
      <w:pPr>
        <w:numPr>
          <w:ilvl w:val="0"/>
          <w:numId w:val="34"/>
        </w:numPr>
        <w:spacing w:before="0" w:after="80" w:line="216" w:lineRule="auto"/>
        <w:rPr>
          <w:lang w:val="ru-RU"/>
        </w:rPr>
      </w:pPr>
      <w:r w:rsidRPr="00CD326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D3260" w:rsidRPr="00CD3260" w:rsidRDefault="00CD3260" w:rsidP="00CD3260">
      <w:pPr>
        <w:numPr>
          <w:ilvl w:val="0"/>
          <w:numId w:val="34"/>
        </w:numPr>
        <w:spacing w:before="0" w:after="80" w:line="216" w:lineRule="auto"/>
        <w:rPr>
          <w:lang w:val="ru-RU"/>
        </w:rPr>
      </w:pPr>
      <w:r w:rsidRPr="00CD3260">
        <w:rPr>
          <w:lang w:val="sr-Latn-CS"/>
        </w:rPr>
        <w:t xml:space="preserve">Све грађевинске скеле </w:t>
      </w:r>
      <w:r w:rsidRPr="00CD3260">
        <w:t>буду</w:t>
      </w:r>
      <w:r w:rsidRPr="00CD3260">
        <w:rPr>
          <w:lang w:val="sr-Latn-CS"/>
        </w:rPr>
        <w:t xml:space="preserve"> монтиране од стране специјализованих фирми</w:t>
      </w:r>
      <w:r w:rsidRPr="00CD3260">
        <w:rPr>
          <w:lang w:val="ru-RU"/>
        </w:rPr>
        <w:t>,</w:t>
      </w:r>
      <w:r w:rsidRPr="00CD3260">
        <w:rPr>
          <w:lang w:val="sr-Latn-CS"/>
        </w:rPr>
        <w:t xml:space="preserve"> по урађеном пројекту</w:t>
      </w:r>
      <w:r w:rsidRPr="00CD3260">
        <w:rPr>
          <w:lang w:val="ru-RU"/>
        </w:rPr>
        <w:t xml:space="preserve"> и </w:t>
      </w:r>
      <w:r w:rsidRPr="00CD3260">
        <w:rPr>
          <w:lang w:val="sr-Latn-CS"/>
        </w:rPr>
        <w:t>прегледане пре употребе од стране корисника.</w:t>
      </w:r>
    </w:p>
    <w:p w:rsidR="00CD3260" w:rsidRPr="00CD3260" w:rsidRDefault="00CD3260" w:rsidP="00CD3260">
      <w:pPr>
        <w:numPr>
          <w:ilvl w:val="0"/>
          <w:numId w:val="34"/>
        </w:numPr>
        <w:spacing w:before="0" w:after="80" w:line="216" w:lineRule="auto"/>
        <w:rPr>
          <w:lang w:val="ru-RU"/>
        </w:rPr>
      </w:pPr>
      <w:r w:rsidRPr="00CD3260">
        <w:rPr>
          <w:lang w:val="ru-RU"/>
        </w:rPr>
        <w:t>На захтев надзорног органа н</w:t>
      </w:r>
      <w:r w:rsidRPr="00CD3260">
        <w:rPr>
          <w:lang w:val="sr-Latn-CS"/>
        </w:rPr>
        <w:t>а градилишту обезбеди довољан број мобилних тоалета.</w:t>
      </w:r>
    </w:p>
    <w:p w:rsidR="00CD3260" w:rsidRPr="00CD3260" w:rsidRDefault="00CD3260" w:rsidP="00CD3260">
      <w:pPr>
        <w:numPr>
          <w:ilvl w:val="0"/>
          <w:numId w:val="34"/>
        </w:numPr>
        <w:spacing w:before="0" w:after="80" w:line="216" w:lineRule="auto"/>
        <w:rPr>
          <w:lang w:val="ru-RU"/>
        </w:rPr>
      </w:pPr>
      <w:r w:rsidRPr="00CD3260">
        <w:rPr>
          <w:lang w:val="sr-Latn-CS"/>
        </w:rPr>
        <w:t xml:space="preserve">Наручиоцу радова не ремети редован процес производње и рад </w:t>
      </w:r>
      <w:r w:rsidRPr="00CD3260">
        <w:rPr>
          <w:lang w:val="ru-RU"/>
        </w:rPr>
        <w:t>запослених</w:t>
      </w:r>
      <w:r w:rsidRPr="00CD3260">
        <w:rPr>
          <w:lang w:val="sr-Latn-CS"/>
        </w:rPr>
        <w:t>.</w:t>
      </w:r>
    </w:p>
    <w:p w:rsidR="00CD3260" w:rsidRPr="00CD3260" w:rsidRDefault="00CD3260" w:rsidP="00CD3260">
      <w:pPr>
        <w:numPr>
          <w:ilvl w:val="0"/>
          <w:numId w:val="34"/>
        </w:numPr>
        <w:spacing w:before="0" w:after="80" w:line="216" w:lineRule="auto"/>
        <w:rPr>
          <w:lang w:val="ru-RU"/>
        </w:rPr>
      </w:pPr>
      <w:r w:rsidRPr="00CD3260">
        <w:rPr>
          <w:lang w:val="sr-Latn-CS"/>
        </w:rPr>
        <w:t>Поштује радну и технолошку дисциплину установљену код наручиоца радова.</w:t>
      </w:r>
    </w:p>
    <w:p w:rsidR="00CD3260" w:rsidRPr="00CD3260" w:rsidRDefault="00CD3260" w:rsidP="00CD3260">
      <w:pPr>
        <w:numPr>
          <w:ilvl w:val="0"/>
          <w:numId w:val="34"/>
        </w:numPr>
        <w:spacing w:before="0" w:after="80" w:line="216" w:lineRule="auto"/>
        <w:rPr>
          <w:lang w:val="ru-RU"/>
        </w:rPr>
      </w:pPr>
      <w:r w:rsidRPr="00CD3260">
        <w:rPr>
          <w:lang w:val="ru-RU"/>
        </w:rPr>
        <w:t>Обавеже своје</w:t>
      </w:r>
      <w:r w:rsidRPr="00CD3260">
        <w:rPr>
          <w:lang w:val="sr-Latn-CS"/>
        </w:rPr>
        <w:t xml:space="preserve"> </w:t>
      </w:r>
      <w:r w:rsidRPr="00CD3260">
        <w:rPr>
          <w:lang w:val="ru-RU"/>
        </w:rPr>
        <w:t xml:space="preserve">запослене </w:t>
      </w:r>
      <w:r w:rsidRPr="00CD3260">
        <w:rPr>
          <w:lang w:val="sr-Latn-CS"/>
        </w:rPr>
        <w:t xml:space="preserve">да стално носе </w:t>
      </w:r>
      <w:r w:rsidRPr="00CD3260">
        <w:t xml:space="preserve">лична </w:t>
      </w:r>
      <w:r w:rsidRPr="00CD3260">
        <w:rPr>
          <w:lang w:val="sr-Latn-CS"/>
        </w:rPr>
        <w:t>док</w:t>
      </w:r>
      <w:r w:rsidRPr="00CD3260">
        <w:rPr>
          <w:lang w:val="ru-RU"/>
        </w:rPr>
        <w:t>у</w:t>
      </w:r>
      <w:r w:rsidRPr="00CD3260">
        <w:rPr>
          <w:lang w:val="sr-Latn-CS"/>
        </w:rPr>
        <w:t>мента и покажу их на захтев овлашћених лица за безбедност.</w:t>
      </w:r>
    </w:p>
    <w:p w:rsidR="00CD3260" w:rsidRPr="00CD3260" w:rsidRDefault="00CD3260" w:rsidP="00CD3260">
      <w:pPr>
        <w:numPr>
          <w:ilvl w:val="0"/>
          <w:numId w:val="34"/>
        </w:numPr>
        <w:spacing w:before="0" w:after="80" w:line="216" w:lineRule="auto"/>
        <w:rPr>
          <w:lang w:val="ru-RU"/>
        </w:rPr>
      </w:pPr>
      <w:r w:rsidRPr="00CD326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D3260" w:rsidRPr="00CD3260" w:rsidRDefault="00CD3260" w:rsidP="00CD3260">
      <w:pPr>
        <w:numPr>
          <w:ilvl w:val="0"/>
          <w:numId w:val="34"/>
        </w:numPr>
        <w:spacing w:before="0" w:after="80" w:line="216" w:lineRule="auto"/>
        <w:rPr>
          <w:lang w:val="ru-RU"/>
        </w:rPr>
      </w:pPr>
      <w:r w:rsidRPr="00CD3260">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D3260" w:rsidRPr="00CD3260" w:rsidRDefault="00CD3260" w:rsidP="00CD3260">
      <w:pPr>
        <w:numPr>
          <w:ilvl w:val="0"/>
          <w:numId w:val="34"/>
        </w:numPr>
        <w:spacing w:before="0" w:after="80" w:line="216" w:lineRule="auto"/>
        <w:rPr>
          <w:lang w:val="ru-RU"/>
        </w:rPr>
      </w:pPr>
      <w:r w:rsidRPr="00CD3260">
        <w:rPr>
          <w:lang w:val="ru-RU"/>
        </w:rPr>
        <w:t>Запослени</w:t>
      </w:r>
      <w:r w:rsidRPr="00CD3260">
        <w:rPr>
          <w:lang w:val="sr-Latn-CS"/>
        </w:rPr>
        <w:t xml:space="preserve"> извођача и подизвођача радова бораве и крећу се само у објектима ТЕНТ на којима изводе радове.</w:t>
      </w:r>
    </w:p>
    <w:p w:rsidR="00CD3260" w:rsidRPr="00CD3260" w:rsidRDefault="00CD3260" w:rsidP="00CD3260">
      <w:pPr>
        <w:numPr>
          <w:ilvl w:val="0"/>
          <w:numId w:val="34"/>
        </w:numPr>
        <w:spacing w:before="0" w:after="80" w:line="216" w:lineRule="auto"/>
        <w:rPr>
          <w:lang w:val="ru-RU"/>
        </w:rPr>
      </w:pPr>
      <w:r w:rsidRPr="00CD3260">
        <w:rPr>
          <w:lang w:val="ru-RU"/>
        </w:rPr>
        <w:t>Забрањено је уношење оружја унутар локација Огранка ТЕНТ, као и неовлашћено фотографисање.</w:t>
      </w:r>
    </w:p>
    <w:p w:rsidR="00CD3260" w:rsidRPr="00CD3260" w:rsidRDefault="00CD3260" w:rsidP="00CD3260">
      <w:pPr>
        <w:numPr>
          <w:ilvl w:val="0"/>
          <w:numId w:val="34"/>
        </w:numPr>
        <w:spacing w:before="0" w:after="80" w:line="216" w:lineRule="auto"/>
        <w:rPr>
          <w:lang w:val="ru-RU"/>
        </w:rPr>
      </w:pPr>
      <w:r w:rsidRPr="00CD3260">
        <w:rPr>
          <w:lang w:val="ru-RU"/>
        </w:rPr>
        <w:t>Обавезно је придржавање правила и сигнализације безбедности у саобраћају.</w:t>
      </w:r>
    </w:p>
    <w:p w:rsidR="00CD3260" w:rsidRPr="00CD3260" w:rsidRDefault="00CD3260" w:rsidP="00CD3260">
      <w:pPr>
        <w:numPr>
          <w:ilvl w:val="0"/>
          <w:numId w:val="34"/>
        </w:numPr>
        <w:spacing w:before="0" w:after="80" w:line="216" w:lineRule="auto"/>
        <w:rPr>
          <w:lang w:val="ru-RU"/>
        </w:rPr>
      </w:pPr>
      <w:r w:rsidRPr="00CD3260">
        <w:t>На захтев надзорног органа, удаљи запосленог са градилишта, када се утврди да је неподобан за даљи рад на градилишту.</w:t>
      </w:r>
    </w:p>
    <w:p w:rsidR="00CD3260" w:rsidRPr="00CD3260" w:rsidRDefault="00CD3260" w:rsidP="00CD3260">
      <w:pPr>
        <w:numPr>
          <w:ilvl w:val="0"/>
          <w:numId w:val="34"/>
        </w:numPr>
        <w:spacing w:before="0" w:after="80" w:line="216" w:lineRule="auto"/>
        <w:rPr>
          <w:lang w:val="ru-RU"/>
        </w:rPr>
      </w:pPr>
      <w:r w:rsidRPr="00CD3260">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D3260" w:rsidRPr="00CD3260" w:rsidRDefault="00CD3260" w:rsidP="00CD3260">
      <w:pPr>
        <w:ind w:left="360"/>
        <w:rPr>
          <w:lang w:val="ru-RU"/>
        </w:rPr>
      </w:pPr>
    </w:p>
    <w:p w:rsidR="00CD3260" w:rsidRPr="00CD3260" w:rsidRDefault="00CD3260" w:rsidP="00CD3260">
      <w:pPr>
        <w:rPr>
          <w:b/>
          <w:u w:val="single"/>
        </w:rPr>
      </w:pPr>
      <w:r w:rsidRPr="00CD3260">
        <w:rPr>
          <w:b/>
          <w:u w:val="single"/>
        </w:rPr>
        <w:t>II ОБАВЕЗЕ ИЗВОЂАЧА РАДОВА ЧИЈИ СУ ЗАПОСЛЕНИ АНГАЖОВАНИ</w:t>
      </w:r>
    </w:p>
    <w:p w:rsidR="00CD3260" w:rsidRPr="00CD3260" w:rsidRDefault="00CD3260" w:rsidP="00CD3260">
      <w:pPr>
        <w:rPr>
          <w:b/>
          <w:u w:val="single"/>
        </w:rPr>
      </w:pPr>
      <w:r w:rsidRPr="00CD3260">
        <w:rPr>
          <w:b/>
          <w:u w:val="single"/>
        </w:rPr>
        <w:t>ПО „НОРМА ЧАС“</w:t>
      </w:r>
    </w:p>
    <w:p w:rsidR="00CD3260" w:rsidRPr="00CD3260" w:rsidRDefault="00CD3260" w:rsidP="00CD3260">
      <w:pPr>
        <w:autoSpaceDE w:val="0"/>
        <w:autoSpaceDN w:val="0"/>
        <w:adjustRightInd w:val="0"/>
        <w:rPr>
          <w:rFonts w:cs="Arial"/>
        </w:rPr>
      </w:pPr>
      <w:r w:rsidRPr="00CD3260">
        <w:rPr>
          <w:rFonts w:cs="Arial"/>
          <w:color w:val="000000"/>
          <w:lang w:val="sr-Cyrl-RS"/>
        </w:rPr>
        <w:t>И</w:t>
      </w:r>
      <w:r w:rsidRPr="00CD3260">
        <w:rPr>
          <w:rFonts w:cs="Arial"/>
          <w:color w:val="000000"/>
          <w:lang w:val="sr-Latn-CS"/>
        </w:rPr>
        <w:t>звођач радова</w:t>
      </w:r>
      <w:r w:rsidRPr="00CD3260">
        <w:rPr>
          <w:rFonts w:cs="Arial"/>
          <w:color w:val="000000"/>
          <w:lang w:val="sr-Cyrl-RS"/>
        </w:rPr>
        <w:t xml:space="preserve"> који своје запослене ангажују по „норма часу“, у организацији ТЕНТ, обавезан је </w:t>
      </w:r>
      <w:r w:rsidRPr="00CD3260">
        <w:rPr>
          <w:rFonts w:cs="Arial"/>
          <w:lang w:val="sr-Cyrl-RS"/>
        </w:rPr>
        <w:t>да:</w:t>
      </w:r>
    </w:p>
    <w:p w:rsidR="00CD3260" w:rsidRPr="00CD3260" w:rsidRDefault="00CD3260" w:rsidP="00CD3260">
      <w:pPr>
        <w:numPr>
          <w:ilvl w:val="0"/>
          <w:numId w:val="36"/>
        </w:numPr>
        <w:tabs>
          <w:tab w:val="num" w:pos="360"/>
        </w:tabs>
        <w:spacing w:before="0" w:after="80" w:line="216" w:lineRule="auto"/>
        <w:rPr>
          <w:lang w:val="ru-RU"/>
        </w:rPr>
      </w:pPr>
      <w:r w:rsidRPr="00CD326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D3260" w:rsidRPr="00CD3260" w:rsidRDefault="00CD3260" w:rsidP="00CD3260">
      <w:pPr>
        <w:numPr>
          <w:ilvl w:val="0"/>
          <w:numId w:val="36"/>
        </w:numPr>
        <w:tabs>
          <w:tab w:val="num" w:pos="360"/>
        </w:tabs>
        <w:spacing w:before="0" w:after="80" w:line="216" w:lineRule="auto"/>
        <w:rPr>
          <w:lang w:val="ru-RU"/>
        </w:rPr>
      </w:pPr>
      <w:r w:rsidRPr="00CD326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D3260" w:rsidRPr="00CD3260" w:rsidRDefault="00CD3260" w:rsidP="00CD3260">
      <w:pPr>
        <w:numPr>
          <w:ilvl w:val="0"/>
          <w:numId w:val="36"/>
        </w:numPr>
        <w:tabs>
          <w:tab w:val="num" w:pos="360"/>
        </w:tabs>
        <w:spacing w:before="0" w:after="80" w:line="216" w:lineRule="auto"/>
        <w:rPr>
          <w:lang w:val="ru-RU"/>
        </w:rPr>
      </w:pPr>
      <w:r w:rsidRPr="00CD3260">
        <w:rPr>
          <w:lang w:val="ru-RU"/>
        </w:rPr>
        <w:t>За извођење радова (обављање посла) ангажује здравствено способне запослене,</w:t>
      </w:r>
    </w:p>
    <w:p w:rsidR="00CD3260" w:rsidRPr="00CD3260" w:rsidRDefault="00CD3260" w:rsidP="00CD3260">
      <w:pPr>
        <w:numPr>
          <w:ilvl w:val="0"/>
          <w:numId w:val="36"/>
        </w:numPr>
        <w:tabs>
          <w:tab w:val="num" w:pos="360"/>
        </w:tabs>
        <w:spacing w:before="0" w:after="80" w:line="216" w:lineRule="auto"/>
        <w:rPr>
          <w:lang w:val="ru-RU"/>
        </w:rPr>
      </w:pPr>
      <w:r w:rsidRPr="00CD3260">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CD3260">
        <w:rPr>
          <w:lang w:val="ru-RU"/>
        </w:rPr>
        <w:lastRenderedPageBreak/>
        <w:t>за рад на радним местима са повећаним ризиком, а по поступку и у роковима утврђеним Актом о процени ризика.</w:t>
      </w:r>
    </w:p>
    <w:p w:rsidR="00CD3260" w:rsidRPr="00CD3260" w:rsidRDefault="00CD3260" w:rsidP="00CD3260">
      <w:pPr>
        <w:numPr>
          <w:ilvl w:val="0"/>
          <w:numId w:val="36"/>
        </w:numPr>
        <w:spacing w:before="0" w:after="80" w:line="216" w:lineRule="auto"/>
        <w:rPr>
          <w:lang w:val="ru-RU"/>
        </w:rPr>
      </w:pPr>
      <w:r w:rsidRPr="00CD326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D3260" w:rsidRPr="00CD3260" w:rsidRDefault="00CD3260" w:rsidP="00CD3260">
      <w:pPr>
        <w:numPr>
          <w:ilvl w:val="0"/>
          <w:numId w:val="36"/>
        </w:numPr>
        <w:spacing w:before="0" w:after="80" w:line="216" w:lineRule="auto"/>
        <w:rPr>
          <w:lang w:val="ru-RU"/>
        </w:rPr>
      </w:pPr>
      <w:r w:rsidRPr="00CD326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D3260" w:rsidRPr="00CD3260" w:rsidRDefault="00CD3260" w:rsidP="00CD3260">
      <w:pPr>
        <w:numPr>
          <w:ilvl w:val="0"/>
          <w:numId w:val="36"/>
        </w:numPr>
        <w:spacing w:before="0" w:after="80" w:line="216" w:lineRule="auto"/>
        <w:rPr>
          <w:lang w:val="ru-RU"/>
        </w:rPr>
      </w:pPr>
      <w:r w:rsidRPr="00CD326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D3260" w:rsidRPr="00CD3260" w:rsidRDefault="00CD3260" w:rsidP="00CD3260">
      <w:pPr>
        <w:numPr>
          <w:ilvl w:val="0"/>
          <w:numId w:val="36"/>
        </w:numPr>
        <w:spacing w:before="0" w:after="80" w:line="216" w:lineRule="auto"/>
        <w:rPr>
          <w:lang w:val="ru-RU"/>
        </w:rPr>
      </w:pPr>
      <w:r w:rsidRPr="00CD326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D3260" w:rsidRPr="00CD3260" w:rsidRDefault="00CD3260" w:rsidP="00CD3260">
      <w:pPr>
        <w:numPr>
          <w:ilvl w:val="0"/>
          <w:numId w:val="36"/>
        </w:numPr>
        <w:spacing w:before="0" w:after="80" w:line="216" w:lineRule="auto"/>
        <w:rPr>
          <w:lang w:val="ru-RU"/>
        </w:rPr>
      </w:pPr>
      <w:r w:rsidRPr="00CD326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D3260" w:rsidRPr="00CD3260" w:rsidRDefault="00CD3260" w:rsidP="00CD3260">
      <w:pPr>
        <w:numPr>
          <w:ilvl w:val="0"/>
          <w:numId w:val="36"/>
        </w:numPr>
        <w:spacing w:before="0" w:after="80" w:line="216" w:lineRule="auto"/>
        <w:rPr>
          <w:lang w:val="ru-RU"/>
        </w:rPr>
      </w:pPr>
      <w:r w:rsidRPr="00CD326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D3260" w:rsidRPr="00CD3260" w:rsidRDefault="00CD3260" w:rsidP="00CD3260">
      <w:pPr>
        <w:numPr>
          <w:ilvl w:val="0"/>
          <w:numId w:val="36"/>
        </w:numPr>
        <w:spacing w:before="0" w:after="80" w:line="216" w:lineRule="auto"/>
        <w:rPr>
          <w:lang w:val="ru-RU"/>
        </w:rPr>
      </w:pPr>
      <w:r w:rsidRPr="00CD326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D3260" w:rsidRPr="00CD3260" w:rsidRDefault="00CD3260" w:rsidP="00CD3260">
      <w:pPr>
        <w:numPr>
          <w:ilvl w:val="0"/>
          <w:numId w:val="36"/>
        </w:numPr>
        <w:spacing w:before="0" w:after="80" w:line="216" w:lineRule="auto"/>
        <w:rPr>
          <w:lang w:val="ru-RU"/>
        </w:rPr>
      </w:pPr>
      <w:r w:rsidRPr="00CD326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D3260" w:rsidRPr="00CD3260" w:rsidRDefault="00CD3260" w:rsidP="00CD3260">
      <w:pPr>
        <w:numPr>
          <w:ilvl w:val="0"/>
          <w:numId w:val="36"/>
        </w:numPr>
        <w:spacing w:before="0" w:after="80" w:line="216" w:lineRule="auto"/>
        <w:rPr>
          <w:lang w:val="ru-RU"/>
        </w:rPr>
      </w:pPr>
      <w:r w:rsidRPr="00CD3260">
        <w:rPr>
          <w:lang w:val="ru-RU"/>
        </w:rPr>
        <w:t>Служби БЗР и ЗОП ТЕНТ достави копију извештаја о повреди на раду запосленог који пружа услуге ТЕНТ.</w:t>
      </w:r>
    </w:p>
    <w:p w:rsidR="00CD3260" w:rsidRPr="00CD3260" w:rsidRDefault="00CD3260" w:rsidP="00CD3260">
      <w:pPr>
        <w:spacing w:before="300" w:after="360"/>
        <w:rPr>
          <w:b/>
          <w:u w:val="single"/>
          <w:lang w:val="sr-Latn-CS"/>
        </w:rPr>
      </w:pPr>
      <w:r w:rsidRPr="00CD3260">
        <w:rPr>
          <w:b/>
          <w:u w:val="single"/>
          <w:lang w:val="sr-Latn-CS"/>
        </w:rPr>
        <w:t xml:space="preserve">III ОБАВЕЗЕ ТЕНТ ЗА ЗАПОСЛЕНЕ АНГАЖОВАНЕ ПО „НОРМА ЧАС“  </w:t>
      </w:r>
    </w:p>
    <w:p w:rsidR="00CD3260" w:rsidRPr="00CD3260" w:rsidRDefault="00CD3260" w:rsidP="00CD3260">
      <w:pPr>
        <w:spacing w:after="240"/>
      </w:pPr>
      <w:r w:rsidRPr="00CD3260">
        <w:t>ТЕНТ, односно руководиоци организационих целина у оквиру којих су ангажовани запослени Извођача радова обавезни су да:</w:t>
      </w:r>
    </w:p>
    <w:p w:rsidR="00CD3260" w:rsidRPr="00CD3260" w:rsidRDefault="00CD3260" w:rsidP="00CD3260">
      <w:pPr>
        <w:numPr>
          <w:ilvl w:val="0"/>
          <w:numId w:val="37"/>
        </w:numPr>
        <w:tabs>
          <w:tab w:val="num" w:pos="360"/>
        </w:tabs>
        <w:spacing w:before="0" w:after="80" w:line="216" w:lineRule="auto"/>
        <w:ind w:left="357" w:hanging="357"/>
        <w:rPr>
          <w:lang w:val="ru-RU"/>
        </w:rPr>
      </w:pPr>
      <w:r w:rsidRPr="00CD326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D3260" w:rsidRPr="00CD3260" w:rsidRDefault="00CD3260" w:rsidP="00CD3260">
      <w:pPr>
        <w:numPr>
          <w:ilvl w:val="0"/>
          <w:numId w:val="37"/>
        </w:numPr>
        <w:tabs>
          <w:tab w:val="num" w:pos="360"/>
        </w:tabs>
        <w:spacing w:before="0" w:after="80" w:line="216" w:lineRule="auto"/>
        <w:ind w:left="357" w:hanging="357"/>
        <w:rPr>
          <w:lang w:val="ru-RU"/>
        </w:rPr>
      </w:pPr>
      <w:r w:rsidRPr="00CD326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D3260" w:rsidRPr="00CD3260" w:rsidRDefault="00CD3260" w:rsidP="00CD3260">
      <w:pPr>
        <w:numPr>
          <w:ilvl w:val="0"/>
          <w:numId w:val="37"/>
        </w:numPr>
        <w:tabs>
          <w:tab w:val="num" w:pos="360"/>
        </w:tabs>
        <w:spacing w:before="0" w:after="80" w:line="216" w:lineRule="auto"/>
        <w:ind w:left="357" w:hanging="357"/>
        <w:rPr>
          <w:lang w:val="ru-RU"/>
        </w:rPr>
      </w:pPr>
      <w:r w:rsidRPr="00CD326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D3260" w:rsidRPr="00CD3260" w:rsidRDefault="00CD3260" w:rsidP="00CD3260">
      <w:pPr>
        <w:numPr>
          <w:ilvl w:val="0"/>
          <w:numId w:val="37"/>
        </w:numPr>
        <w:tabs>
          <w:tab w:val="num" w:pos="360"/>
        </w:tabs>
        <w:spacing w:before="0" w:after="80" w:line="216" w:lineRule="auto"/>
        <w:ind w:left="357" w:hanging="357"/>
        <w:rPr>
          <w:lang w:val="ru-RU"/>
        </w:rPr>
      </w:pPr>
      <w:r w:rsidRPr="00CD326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D3260" w:rsidRPr="00CD3260" w:rsidRDefault="00CD3260" w:rsidP="00CD3260">
      <w:pPr>
        <w:rPr>
          <w:b/>
          <w:u w:val="single"/>
        </w:rPr>
      </w:pPr>
      <w:r w:rsidRPr="00CD3260">
        <w:rPr>
          <w:b/>
          <w:u w:val="single"/>
          <w:lang w:val="sr-Cyrl-RS"/>
        </w:rPr>
        <w:t>IV НЕПОШТОВАЊЕ ПРАВИЛА</w:t>
      </w:r>
    </w:p>
    <w:p w:rsidR="00CD3260" w:rsidRPr="00CD3260" w:rsidRDefault="00CD3260" w:rsidP="00CD3260">
      <w:pPr>
        <w:rPr>
          <w:b/>
          <w:u w:val="single"/>
          <w:lang w:val="sr-Cyrl-RS"/>
        </w:rPr>
      </w:pPr>
      <w:proofErr w:type="gramStart"/>
      <w:r w:rsidRPr="00CD3260">
        <w:t>Служба БЗР и ЗОП ТЕНТ, док траје извођење уговорених радова, врши контролу примене ових правила.</w:t>
      </w:r>
      <w:proofErr w:type="gramEnd"/>
    </w:p>
    <w:p w:rsidR="00CD3260" w:rsidRPr="00CD3260" w:rsidRDefault="00CD3260" w:rsidP="00CD3260">
      <w:proofErr w:type="gramStart"/>
      <w:r w:rsidRPr="00CD3260">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D3260" w:rsidRPr="00CD3260" w:rsidRDefault="00CD3260" w:rsidP="00CD3260">
      <w:proofErr w:type="gramStart"/>
      <w:r w:rsidRPr="00CD326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D3260" w:rsidRPr="00CD3260" w:rsidRDefault="00CD3260" w:rsidP="00CD3260">
      <w:proofErr w:type="gramStart"/>
      <w:r w:rsidRPr="00CD326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D3260" w:rsidRPr="00CD3260" w:rsidRDefault="00CD3260" w:rsidP="00CD3260">
      <w:r w:rsidRPr="00CD3260">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D3260" w:rsidRPr="00CD3260" w:rsidRDefault="00CD3260" w:rsidP="00CD3260">
      <w:proofErr w:type="gramStart"/>
      <w:r w:rsidRPr="00CD3260">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CD3260">
        <w:t xml:space="preserve"> </w:t>
      </w:r>
    </w:p>
    <w:p w:rsidR="00CD3260" w:rsidRPr="00CD3260" w:rsidRDefault="00CD3260" w:rsidP="00CD3260">
      <w:proofErr w:type="gramStart"/>
      <w:r w:rsidRPr="00CD3260">
        <w:t>Руководилац одељења обезбеђења и одбране води евиденцију запослених извођача којима је забрањен приступ у објекте ТЕНТ.</w:t>
      </w:r>
      <w:proofErr w:type="gramEnd"/>
    </w:p>
    <w:p w:rsidR="00CD3260" w:rsidRDefault="00CD3260" w:rsidP="00CD3260">
      <w:pPr>
        <w:spacing w:before="0"/>
        <w:rPr>
          <w:b/>
          <w:u w:val="single"/>
          <w:lang w:val="sr-Cyrl-RS"/>
        </w:rPr>
      </w:pPr>
    </w:p>
    <w:p w:rsidR="00CD3260" w:rsidRPr="00CD3260" w:rsidRDefault="00CD3260" w:rsidP="00CD3260">
      <w:pPr>
        <w:spacing w:before="0"/>
        <w:rPr>
          <w:b/>
          <w:u w:val="single"/>
          <w:lang w:val="sr-Cyrl-RS"/>
        </w:rPr>
      </w:pPr>
      <w:r w:rsidRPr="00CD3260">
        <w:rPr>
          <w:b/>
          <w:u w:val="single"/>
          <w:lang w:val="sr-Latn-CS"/>
        </w:rPr>
        <w:t>V  САСТАНЦИ У ВЕЗИ БЕЗБЕДНОСТИ И ЗДРАВЉА НА РАДУ</w:t>
      </w:r>
    </w:p>
    <w:p w:rsidR="00CD3260" w:rsidRPr="00CD3260" w:rsidRDefault="00CD3260" w:rsidP="00CD3260">
      <w:pPr>
        <w:spacing w:before="0"/>
        <w:rPr>
          <w:b/>
          <w:u w:val="single"/>
          <w:lang w:val="sr-Latn-CS"/>
        </w:rPr>
      </w:pPr>
      <w:r w:rsidRPr="00CD3260">
        <w:rPr>
          <w:lang w:val="sr-Latn-CS"/>
        </w:rPr>
        <w:t>Прв</w:t>
      </w:r>
      <w:r w:rsidRPr="00CD3260">
        <w:t>ом састанку за безбедност присуствују:</w:t>
      </w:r>
    </w:p>
    <w:p w:rsidR="00CD3260" w:rsidRPr="00CD3260" w:rsidRDefault="00CD3260" w:rsidP="00CD3260">
      <w:pPr>
        <w:numPr>
          <w:ilvl w:val="1"/>
          <w:numId w:val="35"/>
        </w:numPr>
        <w:tabs>
          <w:tab w:val="num" w:pos="1134"/>
        </w:tabs>
        <w:spacing w:before="0" w:line="216" w:lineRule="auto"/>
        <w:ind w:left="1134"/>
      </w:pPr>
      <w:r w:rsidRPr="00CD3260">
        <w:t>лице за безбедност и здравље у ТЕНТ,</w:t>
      </w:r>
    </w:p>
    <w:p w:rsidR="00CD3260" w:rsidRPr="00CD3260" w:rsidRDefault="00CD3260" w:rsidP="00CD3260">
      <w:pPr>
        <w:numPr>
          <w:ilvl w:val="1"/>
          <w:numId w:val="35"/>
        </w:numPr>
        <w:tabs>
          <w:tab w:val="num" w:pos="1134"/>
        </w:tabs>
        <w:spacing w:before="0" w:line="216" w:lineRule="auto"/>
        <w:ind w:left="1134"/>
      </w:pPr>
      <w:proofErr w:type="gramStart"/>
      <w:r w:rsidRPr="00CD3260">
        <w:t>инструктор</w:t>
      </w:r>
      <w:proofErr w:type="gramEnd"/>
      <w:r w:rsidRPr="00CD3260">
        <w:t xml:space="preserve"> БЗР и ЗОП из Службе за обуку кадрова. </w:t>
      </w:r>
    </w:p>
    <w:p w:rsidR="00CD3260" w:rsidRPr="00CD3260" w:rsidRDefault="00CD3260" w:rsidP="00CD3260">
      <w:pPr>
        <w:numPr>
          <w:ilvl w:val="1"/>
          <w:numId w:val="35"/>
        </w:numPr>
        <w:tabs>
          <w:tab w:val="num" w:pos="1134"/>
        </w:tabs>
        <w:spacing w:before="0" w:line="216" w:lineRule="auto"/>
        <w:ind w:left="1134"/>
      </w:pPr>
      <w:r w:rsidRPr="00CD3260">
        <w:t>надзорни орган,</w:t>
      </w:r>
    </w:p>
    <w:p w:rsidR="00CD3260" w:rsidRPr="00CD3260" w:rsidRDefault="00CD3260" w:rsidP="00CD3260">
      <w:pPr>
        <w:numPr>
          <w:ilvl w:val="1"/>
          <w:numId w:val="35"/>
        </w:numPr>
        <w:tabs>
          <w:tab w:val="num" w:pos="1134"/>
        </w:tabs>
        <w:spacing w:before="0" w:line="216" w:lineRule="auto"/>
        <w:ind w:left="1134"/>
      </w:pPr>
      <w:r w:rsidRPr="00CD3260">
        <w:t>одговорно лице извођача радова на градилишту и</w:t>
      </w:r>
    </w:p>
    <w:p w:rsidR="00CD3260" w:rsidRPr="00CD3260" w:rsidRDefault="00CD3260" w:rsidP="00CD3260">
      <w:pPr>
        <w:numPr>
          <w:ilvl w:val="1"/>
          <w:numId w:val="35"/>
        </w:numPr>
        <w:tabs>
          <w:tab w:val="num" w:pos="1134"/>
        </w:tabs>
        <w:spacing w:before="0" w:line="216" w:lineRule="auto"/>
        <w:ind w:left="1134"/>
      </w:pPr>
      <w:proofErr w:type="gramStart"/>
      <w:r w:rsidRPr="00CD3260">
        <w:t>одговорно</w:t>
      </w:r>
      <w:proofErr w:type="gramEnd"/>
      <w:r w:rsidRPr="00CD3260">
        <w:t xml:space="preserve"> лице за безбедност и здравље извођача радова.</w:t>
      </w:r>
      <w:r w:rsidRPr="00CD3260">
        <w:rPr>
          <w:lang w:val="sr-Latn-CS"/>
        </w:rPr>
        <w:t xml:space="preserve"> </w:t>
      </w:r>
    </w:p>
    <w:p w:rsidR="00CD3260" w:rsidRPr="00CD3260" w:rsidRDefault="00CD3260" w:rsidP="00CD3260">
      <w:pPr>
        <w:rPr>
          <w:lang w:val="sr-Latn-CS"/>
        </w:rPr>
      </w:pPr>
      <w:r w:rsidRPr="00CD3260">
        <w:rPr>
          <w:lang w:val="sr-Latn-CS"/>
        </w:rPr>
        <w:t xml:space="preserve">Садржај </w:t>
      </w:r>
      <w:r w:rsidRPr="00CD3260">
        <w:rPr>
          <w:lang w:val="ru-RU"/>
        </w:rPr>
        <w:t>првог</w:t>
      </w:r>
      <w:r w:rsidRPr="00CD3260">
        <w:rPr>
          <w:lang w:val="sr-Latn-CS"/>
        </w:rPr>
        <w:t xml:space="preserve"> састанка:</w:t>
      </w:r>
    </w:p>
    <w:p w:rsidR="00CD3260" w:rsidRPr="00CD3260" w:rsidRDefault="00CD3260" w:rsidP="00CD3260">
      <w:pPr>
        <w:numPr>
          <w:ilvl w:val="1"/>
          <w:numId w:val="35"/>
        </w:numPr>
        <w:tabs>
          <w:tab w:val="num" w:pos="1134"/>
        </w:tabs>
        <w:spacing w:before="0" w:line="216" w:lineRule="auto"/>
        <w:ind w:left="1134"/>
        <w:rPr>
          <w:lang w:val="ru-RU"/>
        </w:rPr>
      </w:pPr>
      <w:r w:rsidRPr="00CD3260">
        <w:rPr>
          <w:lang w:val="sr-Latn-CS"/>
        </w:rPr>
        <w:t>Одређивање радног простора (контејнери за смештај радника, материјала, санитарни чворови, и др.)</w:t>
      </w:r>
      <w:r w:rsidRPr="00CD3260">
        <w:rPr>
          <w:lang w:val="ru-RU"/>
        </w:rPr>
        <w:t>;</w:t>
      </w:r>
    </w:p>
    <w:p w:rsidR="00CD3260" w:rsidRPr="00CD3260" w:rsidRDefault="00CD3260" w:rsidP="00CD3260">
      <w:pPr>
        <w:numPr>
          <w:ilvl w:val="1"/>
          <w:numId w:val="35"/>
        </w:numPr>
        <w:tabs>
          <w:tab w:val="num" w:pos="1134"/>
        </w:tabs>
        <w:spacing w:before="0" w:line="216" w:lineRule="auto"/>
        <w:ind w:left="1134"/>
        <w:rPr>
          <w:lang w:val="ru-RU"/>
        </w:rPr>
      </w:pPr>
      <w:r w:rsidRPr="00CD3260">
        <w:rPr>
          <w:lang w:val="ru-RU"/>
        </w:rPr>
        <w:t xml:space="preserve">Упознавање са </w:t>
      </w:r>
      <w:r w:rsidRPr="00CD3260">
        <w:t>опасностима и штетностима у термоенергетским постројењима и железничком саобраћају</w:t>
      </w:r>
      <w:r w:rsidRPr="00CD3260">
        <w:rPr>
          <w:b/>
          <w:i/>
        </w:rPr>
        <w:t>;</w:t>
      </w:r>
    </w:p>
    <w:p w:rsidR="00CD3260" w:rsidRPr="00CD3260" w:rsidRDefault="00CD3260" w:rsidP="00CD3260">
      <w:pPr>
        <w:numPr>
          <w:ilvl w:val="1"/>
          <w:numId w:val="35"/>
        </w:numPr>
        <w:tabs>
          <w:tab w:val="num" w:pos="1134"/>
        </w:tabs>
        <w:spacing w:before="0" w:line="216" w:lineRule="auto"/>
        <w:ind w:left="1134"/>
        <w:rPr>
          <w:lang w:val="ru-RU"/>
        </w:rPr>
      </w:pPr>
      <w:r w:rsidRPr="00CD3260">
        <w:rPr>
          <w:lang w:val="sr-Latn-CS"/>
        </w:rPr>
        <w:t>Прва помоћ (телефонски бројеви, процедуре, и др.)</w:t>
      </w:r>
      <w:r w:rsidRPr="00CD3260">
        <w:rPr>
          <w:lang w:val="ru-RU"/>
        </w:rPr>
        <w:t>;</w:t>
      </w:r>
    </w:p>
    <w:p w:rsidR="00CD3260" w:rsidRPr="00CD3260" w:rsidRDefault="00CD3260" w:rsidP="00CD3260">
      <w:pPr>
        <w:numPr>
          <w:ilvl w:val="1"/>
          <w:numId w:val="35"/>
        </w:numPr>
        <w:tabs>
          <w:tab w:val="num" w:pos="1134"/>
        </w:tabs>
        <w:spacing w:before="0" w:line="216" w:lineRule="auto"/>
        <w:ind w:left="1134"/>
        <w:rPr>
          <w:lang w:val="ru-RU"/>
        </w:rPr>
      </w:pPr>
      <w:r w:rsidRPr="00CD3260">
        <w:rPr>
          <w:lang w:val="sr-Latn-CS"/>
        </w:rPr>
        <w:t>Противпожарна заштита (телефонски бројеви, процедуре, дозволе и др.), опасне материје (хемикалије, гас и горива)</w:t>
      </w:r>
      <w:r w:rsidRPr="00CD3260">
        <w:t>, заштита животне средине</w:t>
      </w:r>
      <w:r w:rsidRPr="00CD3260">
        <w:rPr>
          <w:lang w:val="ru-RU"/>
        </w:rPr>
        <w:t>;</w:t>
      </w:r>
    </w:p>
    <w:p w:rsidR="00CD3260" w:rsidRPr="00CD3260" w:rsidRDefault="00CD3260" w:rsidP="00CD3260">
      <w:pPr>
        <w:numPr>
          <w:ilvl w:val="1"/>
          <w:numId w:val="35"/>
        </w:numPr>
        <w:tabs>
          <w:tab w:val="num" w:pos="1134"/>
        </w:tabs>
        <w:spacing w:before="0" w:line="216" w:lineRule="auto"/>
        <w:ind w:left="1134"/>
        <w:rPr>
          <w:lang w:val="ru-RU"/>
        </w:rPr>
      </w:pPr>
      <w:r w:rsidRPr="00CD3260">
        <w:rPr>
          <w:lang w:val="sr-Latn-CS"/>
        </w:rPr>
        <w:t>Лична</w:t>
      </w:r>
      <w:r w:rsidRPr="00CD3260">
        <w:rPr>
          <w:lang w:val="ru-RU"/>
        </w:rPr>
        <w:t xml:space="preserve"> и колективна</w:t>
      </w:r>
      <w:r w:rsidRPr="00CD3260">
        <w:rPr>
          <w:lang w:val="sr-Latn-CS"/>
        </w:rPr>
        <w:t xml:space="preserve"> заштитна опрема</w:t>
      </w:r>
      <w:r w:rsidRPr="00CD3260">
        <w:rPr>
          <w:lang w:val="ru-RU"/>
        </w:rPr>
        <w:t>;</w:t>
      </w:r>
    </w:p>
    <w:p w:rsidR="00CD3260" w:rsidRPr="00CD3260" w:rsidRDefault="00CD3260" w:rsidP="00CD3260">
      <w:pPr>
        <w:numPr>
          <w:ilvl w:val="1"/>
          <w:numId w:val="35"/>
        </w:numPr>
        <w:tabs>
          <w:tab w:val="num" w:pos="1134"/>
        </w:tabs>
        <w:spacing w:before="0" w:line="216" w:lineRule="auto"/>
        <w:ind w:left="1134"/>
        <w:rPr>
          <w:lang w:val="ru-RU"/>
        </w:rPr>
      </w:pPr>
      <w:r w:rsidRPr="00CD3260">
        <w:rPr>
          <w:lang w:val="sr-Latn-CS"/>
        </w:rPr>
        <w:t>Правила саобраћаја</w:t>
      </w:r>
      <w:r w:rsidRPr="00CD3260">
        <w:rPr>
          <w:lang w:val="ru-RU"/>
        </w:rPr>
        <w:t>;</w:t>
      </w:r>
    </w:p>
    <w:p w:rsidR="00CD3260" w:rsidRPr="00CD3260" w:rsidRDefault="00CD3260" w:rsidP="00CD3260">
      <w:pPr>
        <w:numPr>
          <w:ilvl w:val="1"/>
          <w:numId w:val="35"/>
        </w:numPr>
        <w:tabs>
          <w:tab w:val="num" w:pos="1134"/>
        </w:tabs>
        <w:spacing w:before="0" w:line="216" w:lineRule="auto"/>
        <w:ind w:left="1134"/>
        <w:rPr>
          <w:lang w:val="ru-RU"/>
        </w:rPr>
      </w:pPr>
      <w:r w:rsidRPr="00CD3260">
        <w:rPr>
          <w:lang w:val="ru-RU"/>
        </w:rPr>
        <w:t>Одржавање</w:t>
      </w:r>
      <w:r w:rsidRPr="00CD3260">
        <w:rPr>
          <w:lang w:val="sr-Latn-CS"/>
        </w:rPr>
        <w:t xml:space="preserve"> и чишћење </w:t>
      </w:r>
      <w:r w:rsidRPr="00CD3260">
        <w:rPr>
          <w:lang w:val="ru-RU"/>
        </w:rPr>
        <w:t>радног простора;</w:t>
      </w:r>
    </w:p>
    <w:p w:rsidR="00CD3260" w:rsidRPr="00CD3260" w:rsidRDefault="00CD3260" w:rsidP="00CD3260">
      <w:pPr>
        <w:numPr>
          <w:ilvl w:val="1"/>
          <w:numId w:val="35"/>
        </w:numPr>
        <w:tabs>
          <w:tab w:val="num" w:pos="1134"/>
        </w:tabs>
        <w:spacing w:before="0" w:line="216" w:lineRule="auto"/>
        <w:ind w:left="1134"/>
        <w:rPr>
          <w:lang w:val="ru-RU"/>
        </w:rPr>
      </w:pPr>
      <w:r w:rsidRPr="00CD3260">
        <w:rPr>
          <w:lang w:val="sr-Latn-CS"/>
        </w:rPr>
        <w:t>Имен</w:t>
      </w:r>
      <w:r w:rsidRPr="00CD3260">
        <w:rPr>
          <w:lang w:val="ru-RU"/>
        </w:rPr>
        <w:t xml:space="preserve">овање </w:t>
      </w:r>
      <w:r w:rsidRPr="00CD3260">
        <w:rPr>
          <w:lang w:val="sr-Latn-CS"/>
        </w:rPr>
        <w:t>одговор</w:t>
      </w:r>
      <w:r w:rsidRPr="00CD3260">
        <w:rPr>
          <w:lang w:val="ru-RU"/>
        </w:rPr>
        <w:t>них</w:t>
      </w:r>
      <w:r w:rsidRPr="00CD3260">
        <w:rPr>
          <w:lang w:val="sr-Latn-CS"/>
        </w:rPr>
        <w:t xml:space="preserve"> лица</w:t>
      </w:r>
      <w:r w:rsidRPr="00CD3260">
        <w:rPr>
          <w:lang w:val="ru-RU"/>
        </w:rPr>
        <w:t>;</w:t>
      </w:r>
    </w:p>
    <w:p w:rsidR="00CD3260" w:rsidRPr="00CD3260" w:rsidRDefault="00CD3260" w:rsidP="00CD3260">
      <w:pPr>
        <w:numPr>
          <w:ilvl w:val="1"/>
          <w:numId w:val="35"/>
        </w:numPr>
        <w:tabs>
          <w:tab w:val="num" w:pos="1134"/>
        </w:tabs>
        <w:spacing w:before="0" w:line="216" w:lineRule="auto"/>
        <w:ind w:left="1134"/>
        <w:rPr>
          <w:lang w:val="ru-RU"/>
        </w:rPr>
      </w:pPr>
      <w:r w:rsidRPr="00CD3260">
        <w:rPr>
          <w:lang w:val="ru-RU"/>
        </w:rPr>
        <w:t>Поступак у случају п</w:t>
      </w:r>
      <w:r w:rsidRPr="00CD3260">
        <w:rPr>
          <w:lang w:val="sr-Latn-CS"/>
        </w:rPr>
        <w:t>овреде на раду</w:t>
      </w:r>
      <w:r w:rsidRPr="00CD3260">
        <w:rPr>
          <w:lang w:val="ru-RU"/>
        </w:rPr>
        <w:t>;</w:t>
      </w:r>
    </w:p>
    <w:p w:rsidR="00CD3260" w:rsidRPr="00CD3260" w:rsidRDefault="00CD3260" w:rsidP="00CD3260">
      <w:pPr>
        <w:numPr>
          <w:ilvl w:val="1"/>
          <w:numId w:val="35"/>
        </w:numPr>
        <w:tabs>
          <w:tab w:val="num" w:pos="1134"/>
        </w:tabs>
        <w:spacing w:before="0" w:line="216" w:lineRule="auto"/>
        <w:ind w:left="1134"/>
        <w:rPr>
          <w:lang w:val="sr-Latn-CS"/>
        </w:rPr>
      </w:pPr>
      <w:r w:rsidRPr="00CD3260">
        <w:rPr>
          <w:lang w:val="sr-Latn-CS"/>
        </w:rPr>
        <w:t xml:space="preserve">Последице </w:t>
      </w:r>
      <w:r w:rsidRPr="00CD3260">
        <w:rPr>
          <w:lang w:val="ru-RU"/>
        </w:rPr>
        <w:t>непоштовања Правила безбедности на раду ТЕНТ и</w:t>
      </w:r>
    </w:p>
    <w:p w:rsidR="00CD3260" w:rsidRPr="00CD3260" w:rsidRDefault="00CD3260" w:rsidP="00CD3260">
      <w:pPr>
        <w:numPr>
          <w:ilvl w:val="1"/>
          <w:numId w:val="35"/>
        </w:numPr>
        <w:tabs>
          <w:tab w:val="num" w:pos="1134"/>
        </w:tabs>
        <w:spacing w:before="0" w:line="216" w:lineRule="auto"/>
        <w:ind w:left="1134"/>
        <w:rPr>
          <w:lang w:val="sr-Latn-CS"/>
        </w:rPr>
      </w:pPr>
      <w:r w:rsidRPr="00CD3260">
        <w:rPr>
          <w:lang w:val="ru-RU"/>
        </w:rPr>
        <w:t>План заједничких мера</w:t>
      </w:r>
    </w:p>
    <w:p w:rsidR="00CD3260" w:rsidRPr="00CD3260" w:rsidRDefault="00CD3260" w:rsidP="00CD3260">
      <w:pPr>
        <w:rPr>
          <w:lang w:val="sr-Latn-CS"/>
        </w:rPr>
      </w:pPr>
      <w:r w:rsidRPr="00CD3260">
        <w:rPr>
          <w:lang w:val="ru-RU"/>
        </w:rPr>
        <w:t xml:space="preserve">   </w:t>
      </w:r>
      <w:r w:rsidRPr="00CD3260">
        <w:rPr>
          <w:lang w:val="sr-Latn-CS"/>
        </w:rPr>
        <w:t>Редовни састанци (једном недељно) одржава</w:t>
      </w:r>
      <w:r w:rsidRPr="00CD3260">
        <w:t>ју</w:t>
      </w:r>
      <w:r w:rsidRPr="00CD3260">
        <w:rPr>
          <w:lang w:val="sr-Latn-CS"/>
        </w:rPr>
        <w:t xml:space="preserve"> се са сваким извођачем посебно или са свим извођачима заједно. Састанак води </w:t>
      </w:r>
      <w:r w:rsidRPr="00CD3260">
        <w:t>надзорни орган -</w:t>
      </w:r>
      <w:r w:rsidRPr="00CD3260">
        <w:rPr>
          <w:lang w:val="sr-Latn-CS"/>
        </w:rPr>
        <w:t xml:space="preserve"> вођа пројекта и одговорно лице за безбедност </w:t>
      </w:r>
      <w:r w:rsidRPr="00CD3260">
        <w:t>ТЕНТ.</w:t>
      </w:r>
    </w:p>
    <w:p w:rsidR="00CD3260" w:rsidRPr="00CD3260" w:rsidRDefault="00CD3260" w:rsidP="00CD3260">
      <w:pPr>
        <w:rPr>
          <w:lang w:val="sr-Latn-CS"/>
        </w:rPr>
      </w:pPr>
      <w:r w:rsidRPr="00CD3260">
        <w:rPr>
          <w:lang w:val="sr-Latn-CS"/>
        </w:rPr>
        <w:t>Садржај</w:t>
      </w:r>
      <w:r w:rsidRPr="00CD3260">
        <w:rPr>
          <w:lang w:val="ru-RU"/>
        </w:rPr>
        <w:t xml:space="preserve"> редовног</w:t>
      </w:r>
      <w:r w:rsidRPr="00CD3260">
        <w:rPr>
          <w:lang w:val="sr-Latn-CS"/>
        </w:rPr>
        <w:t xml:space="preserve"> састанка:</w:t>
      </w:r>
    </w:p>
    <w:p w:rsidR="00CD3260" w:rsidRPr="00CD3260" w:rsidRDefault="00CD3260" w:rsidP="00CD3260">
      <w:pPr>
        <w:numPr>
          <w:ilvl w:val="1"/>
          <w:numId w:val="35"/>
        </w:numPr>
        <w:tabs>
          <w:tab w:val="num" w:pos="1134"/>
          <w:tab w:val="left" w:pos="7005"/>
        </w:tabs>
        <w:spacing w:before="0" w:line="216" w:lineRule="auto"/>
        <w:ind w:left="1134"/>
        <w:rPr>
          <w:lang w:val="ru-RU"/>
        </w:rPr>
      </w:pPr>
      <w:r w:rsidRPr="00CD3260">
        <w:rPr>
          <w:lang w:val="ru-RU"/>
        </w:rPr>
        <w:t xml:space="preserve">Стање </w:t>
      </w:r>
      <w:r w:rsidRPr="00CD3260">
        <w:rPr>
          <w:lang w:val="sr-Latn-CS"/>
        </w:rPr>
        <w:t>радног и складишног простора</w:t>
      </w:r>
      <w:r w:rsidRPr="00CD3260">
        <w:rPr>
          <w:lang w:val="ru-RU"/>
        </w:rPr>
        <w:t>;</w:t>
      </w:r>
    </w:p>
    <w:p w:rsidR="00CD3260" w:rsidRPr="00CD3260" w:rsidRDefault="00CD3260" w:rsidP="00CD3260">
      <w:pPr>
        <w:numPr>
          <w:ilvl w:val="1"/>
          <w:numId w:val="35"/>
        </w:numPr>
        <w:tabs>
          <w:tab w:val="num" w:pos="1134"/>
          <w:tab w:val="left" w:pos="7005"/>
        </w:tabs>
        <w:spacing w:before="0" w:line="216" w:lineRule="auto"/>
        <w:ind w:left="1134"/>
        <w:rPr>
          <w:lang w:val="ru-RU"/>
        </w:rPr>
      </w:pPr>
      <w:r w:rsidRPr="00CD3260">
        <w:rPr>
          <w:lang w:val="ru-RU"/>
        </w:rPr>
        <w:t>Стање</w:t>
      </w:r>
      <w:r w:rsidRPr="00CD3260">
        <w:rPr>
          <w:lang w:val="sr-Latn-CS"/>
        </w:rPr>
        <w:t xml:space="preserve"> противпожаре заштите, опасних материја (хемикалије, гас, горива)</w:t>
      </w:r>
      <w:r w:rsidRPr="00CD3260">
        <w:rPr>
          <w:lang w:val="ru-RU"/>
        </w:rPr>
        <w:t>;</w:t>
      </w:r>
    </w:p>
    <w:p w:rsidR="00CD3260" w:rsidRPr="00CD3260" w:rsidRDefault="00CD3260" w:rsidP="00CD3260">
      <w:pPr>
        <w:numPr>
          <w:ilvl w:val="1"/>
          <w:numId w:val="35"/>
        </w:numPr>
        <w:tabs>
          <w:tab w:val="num" w:pos="1134"/>
          <w:tab w:val="left" w:pos="7005"/>
        </w:tabs>
        <w:spacing w:before="0" w:line="216" w:lineRule="auto"/>
        <w:ind w:left="1134"/>
        <w:rPr>
          <w:lang w:val="ru-RU"/>
        </w:rPr>
      </w:pPr>
      <w:r w:rsidRPr="00CD3260">
        <w:rPr>
          <w:lang w:val="ru-RU"/>
        </w:rPr>
        <w:t>Коришћење л</w:t>
      </w:r>
      <w:r w:rsidRPr="00CD3260">
        <w:rPr>
          <w:lang w:val="sr-Latn-CS"/>
        </w:rPr>
        <w:t xml:space="preserve">ичне </w:t>
      </w:r>
      <w:r w:rsidRPr="00CD3260">
        <w:rPr>
          <w:lang w:val="ru-RU"/>
        </w:rPr>
        <w:t>и колективне</w:t>
      </w:r>
      <w:r w:rsidRPr="00CD3260">
        <w:rPr>
          <w:lang w:val="sr-Latn-CS"/>
        </w:rPr>
        <w:t xml:space="preserve"> заштитне опреме</w:t>
      </w:r>
      <w:r w:rsidRPr="00CD3260">
        <w:rPr>
          <w:lang w:val="ru-RU"/>
        </w:rPr>
        <w:t>;</w:t>
      </w:r>
    </w:p>
    <w:p w:rsidR="00CD3260" w:rsidRPr="00CD3260" w:rsidRDefault="00CD3260" w:rsidP="00CD3260">
      <w:pPr>
        <w:numPr>
          <w:ilvl w:val="1"/>
          <w:numId w:val="35"/>
        </w:numPr>
        <w:tabs>
          <w:tab w:val="num" w:pos="1134"/>
          <w:tab w:val="left" w:pos="7005"/>
        </w:tabs>
        <w:spacing w:before="0" w:line="216" w:lineRule="auto"/>
        <w:ind w:left="1134"/>
        <w:rPr>
          <w:lang w:val="ru-RU"/>
        </w:rPr>
      </w:pPr>
      <w:r w:rsidRPr="00CD3260">
        <w:rPr>
          <w:lang w:val="ru-RU"/>
        </w:rPr>
        <w:t>Поштовање п</w:t>
      </w:r>
      <w:r w:rsidRPr="00CD3260">
        <w:rPr>
          <w:lang w:val="sr-Latn-CS"/>
        </w:rPr>
        <w:t>равила саобраћаја</w:t>
      </w:r>
      <w:r w:rsidRPr="00CD3260">
        <w:rPr>
          <w:lang w:val="ru-RU"/>
        </w:rPr>
        <w:t>;</w:t>
      </w:r>
    </w:p>
    <w:p w:rsidR="00CD3260" w:rsidRPr="00CD3260" w:rsidRDefault="00CD3260" w:rsidP="00CD3260">
      <w:pPr>
        <w:numPr>
          <w:ilvl w:val="1"/>
          <w:numId w:val="35"/>
        </w:numPr>
        <w:tabs>
          <w:tab w:val="num" w:pos="1134"/>
          <w:tab w:val="left" w:pos="7005"/>
        </w:tabs>
        <w:spacing w:before="0" w:line="216" w:lineRule="auto"/>
        <w:ind w:left="1134"/>
        <w:rPr>
          <w:lang w:val="ru-RU"/>
        </w:rPr>
      </w:pPr>
      <w:r w:rsidRPr="00CD3260">
        <w:rPr>
          <w:lang w:val="sr-Latn-CS"/>
        </w:rPr>
        <w:t>Процене ризика од повреда</w:t>
      </w:r>
      <w:r w:rsidRPr="00CD3260">
        <w:rPr>
          <w:lang w:val="ru-RU"/>
        </w:rPr>
        <w:t xml:space="preserve"> и</w:t>
      </w:r>
    </w:p>
    <w:p w:rsidR="00CD3260" w:rsidRPr="00CD3260" w:rsidRDefault="00CD3260" w:rsidP="00CD3260">
      <w:pPr>
        <w:numPr>
          <w:ilvl w:val="1"/>
          <w:numId w:val="35"/>
        </w:numPr>
        <w:tabs>
          <w:tab w:val="num" w:pos="1134"/>
          <w:tab w:val="left" w:pos="7005"/>
        </w:tabs>
        <w:spacing w:before="0" w:line="216" w:lineRule="auto"/>
        <w:ind w:left="1134"/>
        <w:rPr>
          <w:lang w:val="sr-Latn-CS"/>
        </w:rPr>
      </w:pPr>
      <w:r w:rsidRPr="00CD3260">
        <w:rPr>
          <w:lang w:val="sr-Latn-CS"/>
        </w:rPr>
        <w:t>Могућност побољшања безбедности</w:t>
      </w:r>
      <w:r w:rsidRPr="00CD3260">
        <w:rPr>
          <w:lang w:val="ru-RU"/>
        </w:rPr>
        <w:t xml:space="preserve"> и здравља на</w:t>
      </w:r>
      <w:r w:rsidRPr="00CD3260">
        <w:rPr>
          <w:lang w:val="sr-Latn-CS"/>
        </w:rPr>
        <w:t xml:space="preserve"> рад</w:t>
      </w:r>
      <w:r w:rsidRPr="00CD3260">
        <w:rPr>
          <w:lang w:val="ru-RU"/>
        </w:rPr>
        <w:t>у</w:t>
      </w:r>
      <w:r w:rsidRPr="00CD3260">
        <w:rPr>
          <w:lang w:val="sr-Latn-CS"/>
        </w:rPr>
        <w:t>.</w:t>
      </w:r>
    </w:p>
    <w:p w:rsidR="00266174" w:rsidRDefault="00266174" w:rsidP="0008267A">
      <w:pPr>
        <w:tabs>
          <w:tab w:val="left" w:pos="567"/>
        </w:tabs>
        <w:spacing w:before="0"/>
        <w:rPr>
          <w:rFonts w:cs="Arial"/>
          <w:b/>
          <w:lang w:val="sr-Cyrl-RS"/>
        </w:rPr>
      </w:pPr>
    </w:p>
    <w:p w:rsidR="0008267A" w:rsidRPr="00CD3260" w:rsidRDefault="0008267A" w:rsidP="00CD3260">
      <w:pPr>
        <w:tabs>
          <w:tab w:val="left" w:pos="2880"/>
        </w:tabs>
        <w:rPr>
          <w:lang w:val="sr-Cyrl-RS"/>
        </w:rPr>
      </w:pPr>
    </w:p>
    <w:sectPr w:rsidR="0008267A" w:rsidRPr="00CD32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97E" w:rsidRDefault="0083797E">
      <w:r>
        <w:separator/>
      </w:r>
    </w:p>
    <w:p w:rsidR="0083797E" w:rsidRDefault="0083797E"/>
  </w:endnote>
  <w:endnote w:type="continuationSeparator" w:id="0">
    <w:p w:rsidR="0083797E" w:rsidRDefault="0083797E">
      <w:r>
        <w:continuationSeparator/>
      </w:r>
    </w:p>
    <w:p w:rsidR="0083797E" w:rsidRDefault="00837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CD" w:rsidRDefault="008850C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850CD" w:rsidRDefault="008850CD" w:rsidP="00841BE7">
    <w:pPr>
      <w:pStyle w:val="Footer"/>
      <w:ind w:right="360"/>
    </w:pPr>
  </w:p>
  <w:p w:rsidR="008850CD" w:rsidRDefault="008850C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CD" w:rsidRPr="00EC5BB4" w:rsidRDefault="008850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1D54">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1D54">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CD" w:rsidRPr="00EC5BB4" w:rsidRDefault="008850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1D5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1D54">
      <w:rPr>
        <w:rStyle w:val="PageNumber"/>
        <w:rFonts w:cs="Arial"/>
        <w:b/>
        <w:noProof/>
        <w:szCs w:val="24"/>
      </w:rPr>
      <w:t>62</w:t>
    </w:r>
    <w:r w:rsidRPr="00EC5BB4">
      <w:rPr>
        <w:rStyle w:val="PageNumber"/>
        <w:rFonts w:cs="Arial"/>
        <w:b/>
        <w:szCs w:val="24"/>
      </w:rPr>
      <w:fldChar w:fldCharType="end"/>
    </w:r>
  </w:p>
  <w:p w:rsidR="008850CD" w:rsidRDefault="008850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97E" w:rsidRDefault="0083797E">
      <w:r>
        <w:separator/>
      </w:r>
    </w:p>
    <w:p w:rsidR="0083797E" w:rsidRDefault="0083797E"/>
  </w:footnote>
  <w:footnote w:type="continuationSeparator" w:id="0">
    <w:p w:rsidR="0083797E" w:rsidRDefault="0083797E">
      <w:r>
        <w:continuationSeparator/>
      </w:r>
    </w:p>
    <w:p w:rsidR="0083797E" w:rsidRDefault="008379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CD" w:rsidRDefault="008850CD" w:rsidP="004276AD">
    <w:pPr>
      <w:pStyle w:val="Header"/>
      <w:rPr>
        <w:sz w:val="20"/>
      </w:rPr>
    </w:pPr>
  </w:p>
  <w:p w:rsidR="008850CD" w:rsidRDefault="008850CD"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8850CD" w:rsidRPr="00EC5BB4" w:rsidRDefault="008850CD"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Н/3000/0606/201</w:t>
    </w:r>
    <w:r>
      <w:rPr>
        <w:rFonts w:cs="Arial"/>
        <w:b/>
        <w:sz w:val="22"/>
        <w:szCs w:val="22"/>
      </w:rPr>
      <w:t>7</w:t>
    </w:r>
    <w:r>
      <w:rPr>
        <w:rFonts w:cs="Arial"/>
        <w:b/>
        <w:sz w:val="22"/>
        <w:szCs w:val="22"/>
        <w:lang w:val="sr-Cyrl-RS"/>
      </w:rPr>
      <w:t>(</w:t>
    </w:r>
    <w:r>
      <w:rPr>
        <w:rFonts w:cs="Arial"/>
        <w:b/>
        <w:sz w:val="22"/>
        <w:szCs w:val="22"/>
      </w:rPr>
      <w:t>10</w:t>
    </w:r>
    <w:r>
      <w:rPr>
        <w:rFonts w:cs="Arial"/>
        <w:b/>
        <w:sz w:val="22"/>
        <w:szCs w:val="22"/>
        <w:lang w:val="sr-Cyrl-RS"/>
      </w:rPr>
      <w:t>95/201</w:t>
    </w:r>
    <w:r>
      <w:rPr>
        <w:rFonts w:cs="Arial"/>
        <w:b/>
        <w:sz w:val="22"/>
        <w:szCs w:val="22"/>
      </w:rPr>
      <w:t>7</w:t>
    </w:r>
    <w:r>
      <w:rPr>
        <w:rFonts w:cs="Arial"/>
        <w:b/>
        <w:sz w:val="22"/>
        <w:szCs w:val="22"/>
        <w:lang w:val="sr-Cyrl-RS"/>
      </w:rPr>
      <w:t>)</w:t>
    </w:r>
  </w:p>
  <w:p w:rsidR="008850CD" w:rsidRPr="004276AD" w:rsidRDefault="008850C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0CD" w:rsidRDefault="008850CD" w:rsidP="004276AD">
    <w:pPr>
      <w:pStyle w:val="Header"/>
    </w:pPr>
  </w:p>
  <w:p w:rsidR="008850CD" w:rsidRDefault="008850CD"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8850CD" w:rsidRPr="00113B84" w:rsidRDefault="008850CD"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Н/3000/0606/201</w:t>
    </w:r>
    <w:r>
      <w:rPr>
        <w:rFonts w:cs="Arial"/>
        <w:b/>
        <w:sz w:val="22"/>
        <w:szCs w:val="22"/>
      </w:rPr>
      <w:t>7</w:t>
    </w:r>
    <w:r>
      <w:rPr>
        <w:rFonts w:cs="Arial"/>
        <w:b/>
        <w:sz w:val="22"/>
        <w:szCs w:val="22"/>
        <w:lang w:val="sr-Cyrl-RS"/>
      </w:rPr>
      <w:t>(</w:t>
    </w:r>
    <w:r>
      <w:rPr>
        <w:rFonts w:cs="Arial"/>
        <w:b/>
        <w:sz w:val="22"/>
        <w:szCs w:val="22"/>
      </w:rPr>
      <w:t>10</w:t>
    </w:r>
    <w:r>
      <w:rPr>
        <w:rFonts w:cs="Arial"/>
        <w:b/>
        <w:sz w:val="22"/>
        <w:szCs w:val="22"/>
        <w:lang w:val="sr-Cyrl-RS"/>
      </w:rPr>
      <w:t>95/201</w:t>
    </w:r>
    <w:r>
      <w:rPr>
        <w:rFonts w:cs="Arial"/>
        <w:b/>
        <w:sz w:val="22"/>
        <w:szCs w:val="22"/>
      </w:rPr>
      <w:t>7</w:t>
    </w:r>
    <w:r>
      <w:rPr>
        <w:rFonts w:cs="Arial"/>
        <w:b/>
        <w:sz w:val="22"/>
        <w:szCs w:val="22"/>
        <w:lang w:val="sr-Cyrl-RS"/>
      </w:rPr>
      <w:t>)</w:t>
    </w:r>
  </w:p>
  <w:p w:rsidR="008850CD" w:rsidRPr="00210557" w:rsidRDefault="008850C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27343B"/>
    <w:multiLevelType w:val="hybridMultilevel"/>
    <w:tmpl w:val="74266B56"/>
    <w:lvl w:ilvl="0" w:tplc="49BC041A">
      <w:start w:val="1"/>
      <w:numFmt w:val="decimal"/>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434597"/>
    <w:multiLevelType w:val="hybridMultilevel"/>
    <w:tmpl w:val="103872E6"/>
    <w:lvl w:ilvl="0" w:tplc="46CEA6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4C967F4"/>
    <w:multiLevelType w:val="hybridMultilevel"/>
    <w:tmpl w:val="5224861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3">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56552D9"/>
    <w:multiLevelType w:val="hybridMultilevel"/>
    <w:tmpl w:val="8B5E2FB4"/>
    <w:lvl w:ilvl="0" w:tplc="8DE28C0A">
      <w:start w:val="1"/>
      <w:numFmt w:val="decimal"/>
      <w:lvlText w:val="%1)"/>
      <w:lvlJc w:val="left"/>
      <w:pPr>
        <w:ind w:left="720" w:hanging="360"/>
      </w:pPr>
      <w:rPr>
        <w:rFonts w:hint="default"/>
        <w:color w:val="000000" w:themeColor="text1"/>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1F92A2F"/>
    <w:multiLevelType w:val="hybridMultilevel"/>
    <w:tmpl w:val="437EB88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95575A"/>
    <w:multiLevelType w:val="hybridMultilevel"/>
    <w:tmpl w:val="DA5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BB3622F"/>
    <w:multiLevelType w:val="hybridMultilevel"/>
    <w:tmpl w:val="FB7C4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9"/>
  </w:num>
  <w:num w:numId="2">
    <w:abstractNumId w:val="68"/>
  </w:num>
  <w:num w:numId="3">
    <w:abstractNumId w:val="92"/>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3"/>
  </w:num>
  <w:num w:numId="8">
    <w:abstractNumId w:val="75"/>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8"/>
  </w:num>
  <w:num w:numId="12">
    <w:abstractNumId w:val="72"/>
  </w:num>
  <w:num w:numId="13">
    <w:abstractNumId w:val="61"/>
  </w:num>
  <w:num w:numId="14">
    <w:abstractNumId w:val="58"/>
  </w:num>
  <w:num w:numId="15">
    <w:abstractNumId w:val="73"/>
  </w:num>
  <w:num w:numId="16">
    <w:abstractNumId w:val="66"/>
  </w:num>
  <w:num w:numId="17">
    <w:abstractNumId w:val="94"/>
  </w:num>
  <w:num w:numId="18">
    <w:abstractNumId w:val="84"/>
  </w:num>
  <w:num w:numId="19">
    <w:abstractNumId w:val="96"/>
  </w:num>
  <w:num w:numId="20">
    <w:abstractNumId w:val="70"/>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7"/>
  </w:num>
  <w:num w:numId="26">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1"/>
  </w:num>
  <w:num w:numId="29">
    <w:abstractNumId w:val="76"/>
  </w:num>
  <w:num w:numId="30">
    <w:abstractNumId w:val="67"/>
  </w:num>
  <w:num w:numId="31">
    <w:abstractNumId w:val="83"/>
  </w:num>
  <w:num w:numId="32">
    <w:abstractNumId w:val="82"/>
  </w:num>
  <w:num w:numId="33">
    <w:abstractNumId w:val="93"/>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4"/>
  </w:num>
  <w:num w:numId="38">
    <w:abstractNumId w:val="86"/>
  </w:num>
  <w:num w:numId="39">
    <w:abstractNumId w:val="87"/>
  </w:num>
  <w:num w:numId="40">
    <w:abstractNumId w:val="55"/>
  </w:num>
  <w:num w:numId="41">
    <w:abstractNumId w:val="69"/>
  </w:num>
  <w:num w:numId="42">
    <w:abstractNumId w:val="51"/>
  </w:num>
  <w:num w:numId="43">
    <w:abstractNumId w:val="104"/>
  </w:num>
  <w:num w:numId="44">
    <w:abstractNumId w:val="105"/>
  </w:num>
  <w:num w:numId="45">
    <w:abstractNumId w:val="62"/>
  </w:num>
  <w:num w:numId="46">
    <w:abstractNumId w:val="71"/>
  </w:num>
  <w:num w:numId="47">
    <w:abstractNumId w:val="49"/>
  </w:num>
  <w:num w:numId="48">
    <w:abstractNumId w:val="85"/>
  </w:num>
  <w:num w:numId="49">
    <w:abstractNumId w:val="9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4F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97E"/>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0CD"/>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421"/>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D54"/>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2C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77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100.xml><?xml version="1.0" encoding="utf-8"?>
<ds:datastoreItem xmlns:ds="http://schemas.openxmlformats.org/officeDocument/2006/customXml" ds:itemID="{51B06C60-B0DF-438A-9EC5-6DE82AA5D50B}">
  <ds:schemaRefs>
    <ds:schemaRef ds:uri="http://schemas.openxmlformats.org/officeDocument/2006/bibliography"/>
  </ds:schemaRefs>
</ds:datastoreItem>
</file>

<file path=customXml/itemProps101.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02.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0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04.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05.xml><?xml version="1.0" encoding="utf-8"?>
<ds:datastoreItem xmlns:ds="http://schemas.openxmlformats.org/officeDocument/2006/customXml" ds:itemID="{5BBE1538-F8D7-45D9-808B-C1DE4FAE584E}">
  <ds:schemaRefs>
    <ds:schemaRef ds:uri="http://schemas.openxmlformats.org/officeDocument/2006/bibliography"/>
  </ds:schemaRefs>
</ds:datastoreItem>
</file>

<file path=customXml/itemProps106.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07.xml><?xml version="1.0" encoding="utf-8"?>
<ds:datastoreItem xmlns:ds="http://schemas.openxmlformats.org/officeDocument/2006/customXml" ds:itemID="{926068CD-59E7-4FB6-8466-98E6F0D56C93}">
  <ds:schemaRefs>
    <ds:schemaRef ds:uri="http://schemas.openxmlformats.org/officeDocument/2006/bibliography"/>
  </ds:schemaRefs>
</ds:datastoreItem>
</file>

<file path=customXml/itemProps10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09.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11.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1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11.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12.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13.xml><?xml version="1.0" encoding="utf-8"?>
<ds:datastoreItem xmlns:ds="http://schemas.openxmlformats.org/officeDocument/2006/customXml" ds:itemID="{5E91DEF3-E5AE-4AAE-B1E4-3E87B6C2A168}">
  <ds:schemaRefs>
    <ds:schemaRef ds:uri="http://schemas.openxmlformats.org/officeDocument/2006/bibliography"/>
  </ds:schemaRefs>
</ds:datastoreItem>
</file>

<file path=customXml/itemProps114.xml><?xml version="1.0" encoding="utf-8"?>
<ds:datastoreItem xmlns:ds="http://schemas.openxmlformats.org/officeDocument/2006/customXml" ds:itemID="{296E8048-17A2-4AF0-B3C6-AF7BCABFA945}">
  <ds:schemaRefs>
    <ds:schemaRef ds:uri="http://schemas.openxmlformats.org/officeDocument/2006/bibliography"/>
  </ds:schemaRefs>
</ds:datastoreItem>
</file>

<file path=customXml/itemProps115.xml><?xml version="1.0" encoding="utf-8"?>
<ds:datastoreItem xmlns:ds="http://schemas.openxmlformats.org/officeDocument/2006/customXml" ds:itemID="{CD2AD1A9-5DE2-4A12-83D3-7D38D07E898A}">
  <ds:schemaRefs>
    <ds:schemaRef ds:uri="http://schemas.openxmlformats.org/officeDocument/2006/bibliography"/>
  </ds:schemaRefs>
</ds:datastoreItem>
</file>

<file path=customXml/itemProps116.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17.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18.xml><?xml version="1.0" encoding="utf-8"?>
<ds:datastoreItem xmlns:ds="http://schemas.openxmlformats.org/officeDocument/2006/customXml" ds:itemID="{9EBBCE9D-E8BA-4004-A49C-E9149F4D9AF7}">
  <ds:schemaRefs>
    <ds:schemaRef ds:uri="http://schemas.openxmlformats.org/officeDocument/2006/bibliography"/>
  </ds:schemaRefs>
</ds:datastoreItem>
</file>

<file path=customXml/itemProps119.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2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21.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122.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23.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124.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25.xml><?xml version="1.0" encoding="utf-8"?>
<ds:datastoreItem xmlns:ds="http://schemas.openxmlformats.org/officeDocument/2006/customXml" ds:itemID="{C4C86609-0DBE-4DE0-8E2D-5C8F6C3A4A16}">
  <ds:schemaRefs>
    <ds:schemaRef ds:uri="http://schemas.openxmlformats.org/officeDocument/2006/bibliography"/>
  </ds:schemaRefs>
</ds:datastoreItem>
</file>

<file path=customXml/itemProps126.xml><?xml version="1.0" encoding="utf-8"?>
<ds:datastoreItem xmlns:ds="http://schemas.openxmlformats.org/officeDocument/2006/customXml" ds:itemID="{46221638-47F9-4FD8-86D2-CE6D731CE106}">
  <ds:schemaRefs>
    <ds:schemaRef ds:uri="http://schemas.openxmlformats.org/officeDocument/2006/bibliography"/>
  </ds:schemaRefs>
</ds:datastoreItem>
</file>

<file path=customXml/itemProps127.xml><?xml version="1.0" encoding="utf-8"?>
<ds:datastoreItem xmlns:ds="http://schemas.openxmlformats.org/officeDocument/2006/customXml" ds:itemID="{2C791D21-1689-4347-A8F3-2A65CE7B3C1A}">
  <ds:schemaRefs>
    <ds:schemaRef ds:uri="http://schemas.openxmlformats.org/officeDocument/2006/bibliography"/>
  </ds:schemaRefs>
</ds:datastoreItem>
</file>

<file path=customXml/itemProps128.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129.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13.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130.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31.xml><?xml version="1.0" encoding="utf-8"?>
<ds:datastoreItem xmlns:ds="http://schemas.openxmlformats.org/officeDocument/2006/customXml" ds:itemID="{182E157A-46D0-4221-8070-D40E055E685E}">
  <ds:schemaRefs>
    <ds:schemaRef ds:uri="http://schemas.openxmlformats.org/officeDocument/2006/bibliography"/>
  </ds:schemaRefs>
</ds:datastoreItem>
</file>

<file path=customXml/itemProps132.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33.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3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36.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137.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38.xml><?xml version="1.0" encoding="utf-8"?>
<ds:datastoreItem xmlns:ds="http://schemas.openxmlformats.org/officeDocument/2006/customXml" ds:itemID="{51CE79C5-F6D5-45A9-B948-A80A73A191C9}">
  <ds:schemaRefs>
    <ds:schemaRef ds:uri="http://schemas.openxmlformats.org/officeDocument/2006/bibliography"/>
  </ds:schemaRefs>
</ds:datastoreItem>
</file>

<file path=customXml/itemProps13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xml><?xml version="1.0" encoding="utf-8"?>
<ds:datastoreItem xmlns:ds="http://schemas.openxmlformats.org/officeDocument/2006/customXml" ds:itemID="{62C08269-084D-4766-90E4-7DD9B8A607D6}">
  <ds:schemaRefs>
    <ds:schemaRef ds:uri="http://schemas.openxmlformats.org/officeDocument/2006/bibliography"/>
  </ds:schemaRefs>
</ds:datastoreItem>
</file>

<file path=customXml/itemProps140.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14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42.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4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44.xml><?xml version="1.0" encoding="utf-8"?>
<ds:datastoreItem xmlns:ds="http://schemas.openxmlformats.org/officeDocument/2006/customXml" ds:itemID="{E979FDA3-94EE-4F5B-B036-F4FF67D8A817}">
  <ds:schemaRefs>
    <ds:schemaRef ds:uri="http://schemas.openxmlformats.org/officeDocument/2006/bibliography"/>
  </ds:schemaRefs>
</ds:datastoreItem>
</file>

<file path=customXml/itemProps145.xml><?xml version="1.0" encoding="utf-8"?>
<ds:datastoreItem xmlns:ds="http://schemas.openxmlformats.org/officeDocument/2006/customXml" ds:itemID="{985E0E33-9133-4DE1-905B-F5F590179392}">
  <ds:schemaRefs>
    <ds:schemaRef ds:uri="http://schemas.openxmlformats.org/officeDocument/2006/bibliography"/>
  </ds:schemaRefs>
</ds:datastoreItem>
</file>

<file path=customXml/itemProps146.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7.xml><?xml version="1.0" encoding="utf-8"?>
<ds:datastoreItem xmlns:ds="http://schemas.openxmlformats.org/officeDocument/2006/customXml" ds:itemID="{40D521A2-B160-43B2-A7C7-B58EE85ED1EB}">
  <ds:schemaRefs>
    <ds:schemaRef ds:uri="http://schemas.openxmlformats.org/officeDocument/2006/bibliography"/>
  </ds:schemaRefs>
</ds:datastoreItem>
</file>

<file path=customXml/itemProps14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49.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1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50.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51.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152.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53.xml><?xml version="1.0" encoding="utf-8"?>
<ds:datastoreItem xmlns:ds="http://schemas.openxmlformats.org/officeDocument/2006/customXml" ds:itemID="{209078B6-02DF-41BE-8F13-2DD4C46E8E4B}">
  <ds:schemaRefs>
    <ds:schemaRef ds:uri="http://schemas.openxmlformats.org/officeDocument/2006/bibliography"/>
  </ds:schemaRefs>
</ds:datastoreItem>
</file>

<file path=customXml/itemProps154.xml><?xml version="1.0" encoding="utf-8"?>
<ds:datastoreItem xmlns:ds="http://schemas.openxmlformats.org/officeDocument/2006/customXml" ds:itemID="{870C2ED6-AB57-4C6D-8482-83982EDFCDBB}">
  <ds:schemaRefs>
    <ds:schemaRef ds:uri="http://schemas.openxmlformats.org/officeDocument/2006/bibliography"/>
  </ds:schemaRefs>
</ds:datastoreItem>
</file>

<file path=customXml/itemProps155.xml><?xml version="1.0" encoding="utf-8"?>
<ds:datastoreItem xmlns:ds="http://schemas.openxmlformats.org/officeDocument/2006/customXml" ds:itemID="{269BFC88-A1FE-4F23-A98E-71C21C114D39}">
  <ds:schemaRefs>
    <ds:schemaRef ds:uri="http://schemas.openxmlformats.org/officeDocument/2006/bibliography"/>
  </ds:schemaRefs>
</ds:datastoreItem>
</file>

<file path=customXml/itemProps156.xml><?xml version="1.0" encoding="utf-8"?>
<ds:datastoreItem xmlns:ds="http://schemas.openxmlformats.org/officeDocument/2006/customXml" ds:itemID="{574AB646-0979-4CE9-8080-A4546695982F}">
  <ds:schemaRefs>
    <ds:schemaRef ds:uri="http://schemas.openxmlformats.org/officeDocument/2006/bibliography"/>
  </ds:schemaRefs>
</ds:datastoreItem>
</file>

<file path=customXml/itemProps157.xml><?xml version="1.0" encoding="utf-8"?>
<ds:datastoreItem xmlns:ds="http://schemas.openxmlformats.org/officeDocument/2006/customXml" ds:itemID="{D66EE342-769B-40EC-8A10-C3776F948441}">
  <ds:schemaRefs>
    <ds:schemaRef ds:uri="http://schemas.openxmlformats.org/officeDocument/2006/bibliography"/>
  </ds:schemaRefs>
</ds:datastoreItem>
</file>

<file path=customXml/itemProps16.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7.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8.xml><?xml version="1.0" encoding="utf-8"?>
<ds:datastoreItem xmlns:ds="http://schemas.openxmlformats.org/officeDocument/2006/customXml" ds:itemID="{F948B84D-04AB-4F31-9098-8E831754BB92}">
  <ds:schemaRefs>
    <ds:schemaRef ds:uri="http://schemas.openxmlformats.org/officeDocument/2006/bibliography"/>
  </ds:schemaRefs>
</ds:datastoreItem>
</file>

<file path=customXml/itemProps19.xml><?xml version="1.0" encoding="utf-8"?>
<ds:datastoreItem xmlns:ds="http://schemas.openxmlformats.org/officeDocument/2006/customXml" ds:itemID="{3EA4C782-EAAD-4EF0-99FE-2FED0EA78CA1}">
  <ds:schemaRefs>
    <ds:schemaRef ds:uri="http://schemas.openxmlformats.org/officeDocument/2006/bibliography"/>
  </ds:schemaRefs>
</ds:datastoreItem>
</file>

<file path=customXml/itemProps2.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20.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21.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22.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customXml/itemProps23.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24.xml><?xml version="1.0" encoding="utf-8"?>
<ds:datastoreItem xmlns:ds="http://schemas.openxmlformats.org/officeDocument/2006/customXml" ds:itemID="{74F88C26-4B33-4162-9CA0-C1DDFE36A25F}">
  <ds:schemaRefs>
    <ds:schemaRef ds:uri="http://schemas.openxmlformats.org/officeDocument/2006/bibliography"/>
  </ds:schemaRefs>
</ds:datastoreItem>
</file>

<file path=customXml/itemProps25.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26.xml><?xml version="1.0" encoding="utf-8"?>
<ds:datastoreItem xmlns:ds="http://schemas.openxmlformats.org/officeDocument/2006/customXml" ds:itemID="{05E9FDA6-6B9C-4674-AF34-40BCD292C6B0}">
  <ds:schemaRefs>
    <ds:schemaRef ds:uri="http://schemas.openxmlformats.org/officeDocument/2006/bibliography"/>
  </ds:schemaRefs>
</ds:datastoreItem>
</file>

<file path=customXml/itemProps27.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28.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29.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0.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31.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32.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33.xml><?xml version="1.0" encoding="utf-8"?>
<ds:datastoreItem xmlns:ds="http://schemas.openxmlformats.org/officeDocument/2006/customXml" ds:itemID="{608F4743-5641-402E-A47D-87279474170D}">
  <ds:schemaRefs>
    <ds:schemaRef ds:uri="http://schemas.openxmlformats.org/officeDocument/2006/bibliography"/>
  </ds:schemaRefs>
</ds:datastoreItem>
</file>

<file path=customXml/itemProps3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35.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36.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37.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38.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9.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4.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40.xml><?xml version="1.0" encoding="utf-8"?>
<ds:datastoreItem xmlns:ds="http://schemas.openxmlformats.org/officeDocument/2006/customXml" ds:itemID="{5CB35046-65D7-4777-BA5A-879454A7FFC9}">
  <ds:schemaRefs>
    <ds:schemaRef ds:uri="http://schemas.openxmlformats.org/officeDocument/2006/bibliography"/>
  </ds:schemaRefs>
</ds:datastoreItem>
</file>

<file path=customXml/itemProps41.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42.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43.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44.xml><?xml version="1.0" encoding="utf-8"?>
<ds:datastoreItem xmlns:ds="http://schemas.openxmlformats.org/officeDocument/2006/customXml" ds:itemID="{41DCB08A-3854-420B-A56E-38125AD46CBD}">
  <ds:schemaRefs>
    <ds:schemaRef ds:uri="http://schemas.openxmlformats.org/officeDocument/2006/bibliography"/>
  </ds:schemaRefs>
</ds:datastoreItem>
</file>

<file path=customXml/itemProps45.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46.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4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48.xml><?xml version="1.0" encoding="utf-8"?>
<ds:datastoreItem xmlns:ds="http://schemas.openxmlformats.org/officeDocument/2006/customXml" ds:itemID="{84894905-D5B2-4775-9A2D-BB77F091F3AE}">
  <ds:schemaRefs>
    <ds:schemaRef ds:uri="http://schemas.openxmlformats.org/officeDocument/2006/bibliography"/>
  </ds:schemaRefs>
</ds:datastoreItem>
</file>

<file path=customXml/itemProps49.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5.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50.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51.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52.xml><?xml version="1.0" encoding="utf-8"?>
<ds:datastoreItem xmlns:ds="http://schemas.openxmlformats.org/officeDocument/2006/customXml" ds:itemID="{5E61A9C0-4EFB-46B9-B839-9B6DC2B4DA0A}">
  <ds:schemaRefs>
    <ds:schemaRef ds:uri="http://schemas.openxmlformats.org/officeDocument/2006/bibliography"/>
  </ds:schemaRefs>
</ds:datastoreItem>
</file>

<file path=customXml/itemProps53.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54.xml><?xml version="1.0" encoding="utf-8"?>
<ds:datastoreItem xmlns:ds="http://schemas.openxmlformats.org/officeDocument/2006/customXml" ds:itemID="{A9215680-EEB3-42E7-9BF6-B04EF726C7B3}">
  <ds:schemaRefs>
    <ds:schemaRef ds:uri="http://schemas.openxmlformats.org/officeDocument/2006/bibliography"/>
  </ds:schemaRefs>
</ds:datastoreItem>
</file>

<file path=customXml/itemProps55.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56.xml><?xml version="1.0" encoding="utf-8"?>
<ds:datastoreItem xmlns:ds="http://schemas.openxmlformats.org/officeDocument/2006/customXml" ds:itemID="{4A7D046B-FCCE-4E0B-B9D3-855A12BA696C}">
  <ds:schemaRefs>
    <ds:schemaRef ds:uri="http://schemas.openxmlformats.org/officeDocument/2006/bibliography"/>
  </ds:schemaRefs>
</ds:datastoreItem>
</file>

<file path=customXml/itemProps5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58.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59.xml><?xml version="1.0" encoding="utf-8"?>
<ds:datastoreItem xmlns:ds="http://schemas.openxmlformats.org/officeDocument/2006/customXml" ds:itemID="{2071E041-F3CA-45B9-ADB4-F29A56A8FE34}">
  <ds:schemaRefs>
    <ds:schemaRef ds:uri="http://schemas.openxmlformats.org/officeDocument/2006/bibliography"/>
  </ds:schemaRefs>
</ds:datastoreItem>
</file>

<file path=customXml/itemProps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0.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61.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6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3.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64.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65.xml><?xml version="1.0" encoding="utf-8"?>
<ds:datastoreItem xmlns:ds="http://schemas.openxmlformats.org/officeDocument/2006/customXml" ds:itemID="{33EAC894-9D3D-4E32-B3EA-D01CF7CD59D9}">
  <ds:schemaRefs>
    <ds:schemaRef ds:uri="http://schemas.openxmlformats.org/officeDocument/2006/bibliography"/>
  </ds:schemaRefs>
</ds:datastoreItem>
</file>

<file path=customXml/itemProps66.xml><?xml version="1.0" encoding="utf-8"?>
<ds:datastoreItem xmlns:ds="http://schemas.openxmlformats.org/officeDocument/2006/customXml" ds:itemID="{10997646-E80E-42C1-B16A-A58BAAB7436B}">
  <ds:schemaRefs>
    <ds:schemaRef ds:uri="http://schemas.openxmlformats.org/officeDocument/2006/bibliography"/>
  </ds:schemaRefs>
</ds:datastoreItem>
</file>

<file path=customXml/itemProps67.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6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9.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0.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71.xml><?xml version="1.0" encoding="utf-8"?>
<ds:datastoreItem xmlns:ds="http://schemas.openxmlformats.org/officeDocument/2006/customXml" ds:itemID="{01B76A31-EB26-4DD9-85A7-5D2E5358ED34}">
  <ds:schemaRefs>
    <ds:schemaRef ds:uri="http://schemas.openxmlformats.org/officeDocument/2006/bibliography"/>
  </ds:schemaRefs>
</ds:datastoreItem>
</file>

<file path=customXml/itemProps7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73.xml><?xml version="1.0" encoding="utf-8"?>
<ds:datastoreItem xmlns:ds="http://schemas.openxmlformats.org/officeDocument/2006/customXml" ds:itemID="{23C38C59-82CD-4A97-9110-A92D8F60E1EE}">
  <ds:schemaRefs>
    <ds:schemaRef ds:uri="http://schemas.openxmlformats.org/officeDocument/2006/bibliography"/>
  </ds:schemaRefs>
</ds:datastoreItem>
</file>

<file path=customXml/itemProps74.xml><?xml version="1.0" encoding="utf-8"?>
<ds:datastoreItem xmlns:ds="http://schemas.openxmlformats.org/officeDocument/2006/customXml" ds:itemID="{E7E8726C-A49B-4105-8426-524FF9BA823A}">
  <ds:schemaRefs>
    <ds:schemaRef ds:uri="http://schemas.openxmlformats.org/officeDocument/2006/bibliography"/>
  </ds:schemaRefs>
</ds:datastoreItem>
</file>

<file path=customXml/itemProps75.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7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77.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78.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7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8.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80.xml><?xml version="1.0" encoding="utf-8"?>
<ds:datastoreItem xmlns:ds="http://schemas.openxmlformats.org/officeDocument/2006/customXml" ds:itemID="{A48784FD-0CD3-4F0B-9419-7DE6723F7B3A}">
  <ds:schemaRefs>
    <ds:schemaRef ds:uri="http://schemas.openxmlformats.org/officeDocument/2006/bibliography"/>
  </ds:schemaRefs>
</ds:datastoreItem>
</file>

<file path=customXml/itemProps81.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82.xml><?xml version="1.0" encoding="utf-8"?>
<ds:datastoreItem xmlns:ds="http://schemas.openxmlformats.org/officeDocument/2006/customXml" ds:itemID="{E22B4A1C-D987-48B0-8BB0-56315A10191B}">
  <ds:schemaRefs>
    <ds:schemaRef ds:uri="http://schemas.openxmlformats.org/officeDocument/2006/bibliography"/>
  </ds:schemaRefs>
</ds:datastoreItem>
</file>

<file path=customXml/itemProps8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84.xml><?xml version="1.0" encoding="utf-8"?>
<ds:datastoreItem xmlns:ds="http://schemas.openxmlformats.org/officeDocument/2006/customXml" ds:itemID="{287EF653-4639-4873-AFDD-B5049997575C}">
  <ds:schemaRefs>
    <ds:schemaRef ds:uri="http://schemas.openxmlformats.org/officeDocument/2006/bibliography"/>
  </ds:schemaRefs>
</ds:datastoreItem>
</file>

<file path=customXml/itemProps85.xml><?xml version="1.0" encoding="utf-8"?>
<ds:datastoreItem xmlns:ds="http://schemas.openxmlformats.org/officeDocument/2006/customXml" ds:itemID="{81F66CB0-A1AE-4816-9637-51AA40D241B4}">
  <ds:schemaRefs>
    <ds:schemaRef ds:uri="http://schemas.openxmlformats.org/officeDocument/2006/bibliography"/>
  </ds:schemaRefs>
</ds:datastoreItem>
</file>

<file path=customXml/itemProps86.xml><?xml version="1.0" encoding="utf-8"?>
<ds:datastoreItem xmlns:ds="http://schemas.openxmlformats.org/officeDocument/2006/customXml" ds:itemID="{45631DF2-F3D3-4686-94F7-DB5C67EDAF4E}">
  <ds:schemaRefs>
    <ds:schemaRef ds:uri="http://schemas.openxmlformats.org/officeDocument/2006/bibliography"/>
  </ds:schemaRefs>
</ds:datastoreItem>
</file>

<file path=customXml/itemProps87.xml><?xml version="1.0" encoding="utf-8"?>
<ds:datastoreItem xmlns:ds="http://schemas.openxmlformats.org/officeDocument/2006/customXml" ds:itemID="{4E5980F6-8FD5-4356-B198-FF39C44E7D7D}">
  <ds:schemaRefs>
    <ds:schemaRef ds:uri="http://schemas.openxmlformats.org/officeDocument/2006/bibliography"/>
  </ds:schemaRefs>
</ds:datastoreItem>
</file>

<file path=customXml/itemProps88.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8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9.xml><?xml version="1.0" encoding="utf-8"?>
<ds:datastoreItem xmlns:ds="http://schemas.openxmlformats.org/officeDocument/2006/customXml" ds:itemID="{8B7ADA89-2962-4FBE-BED7-6B7B483EB15C}">
  <ds:schemaRefs>
    <ds:schemaRef ds:uri="http://schemas.openxmlformats.org/officeDocument/2006/bibliography"/>
  </ds:schemaRefs>
</ds:datastoreItem>
</file>

<file path=customXml/itemProps90.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91.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9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9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94.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9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96.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97.xml><?xml version="1.0" encoding="utf-8"?>
<ds:datastoreItem xmlns:ds="http://schemas.openxmlformats.org/officeDocument/2006/customXml" ds:itemID="{9D052826-0657-42A7-9D40-3415AEFCD523}">
  <ds:schemaRefs>
    <ds:schemaRef ds:uri="http://schemas.openxmlformats.org/officeDocument/2006/bibliography"/>
  </ds:schemaRefs>
</ds:datastoreItem>
</file>

<file path=customXml/itemProps98.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99.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20169</Words>
  <Characters>114966</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134866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8</cp:revision>
  <cp:lastPrinted>2017-07-10T05:38:00Z</cp:lastPrinted>
  <dcterms:created xsi:type="dcterms:W3CDTF">2017-06-29T10:50:00Z</dcterms:created>
  <dcterms:modified xsi:type="dcterms:W3CDTF">2017-08-18T06:33:00Z</dcterms:modified>
</cp:coreProperties>
</file>